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B3EBD" w:rsidRPr="002516DE" w:rsidRDefault="001B3EBD" w:rsidP="001B3EBD">
      <w:pPr>
        <w:jc w:val="center"/>
        <w:rPr>
          <w:rFonts w:eastAsia="Arial Unicode MS" w:cs="Arial"/>
          <w:b/>
          <w:caps/>
          <w:sz w:val="32"/>
          <w:szCs w:val="32"/>
          <w:lang w:val="ro-RO"/>
        </w:rPr>
      </w:pPr>
      <w:r w:rsidRPr="002516DE">
        <w:rPr>
          <w:rFonts w:cs="Arial"/>
          <w:i w:val="0"/>
          <w:noProof/>
          <w:lang w:val="ro-RO" w:eastAsia="ro-RO"/>
        </w:rPr>
        <mc:AlternateContent>
          <mc:Choice Requires="wps">
            <w:drawing>
              <wp:anchor distT="0" distB="0" distL="114300" distR="114300" simplePos="0" relativeHeight="251659264" behindDoc="1" locked="0" layoutInCell="1" allowOverlap="1" wp14:anchorId="5CCC44EB" wp14:editId="5DDEA836">
                <wp:simplePos x="0" y="0"/>
                <wp:positionH relativeFrom="column">
                  <wp:posOffset>-240030</wp:posOffset>
                </wp:positionH>
                <wp:positionV relativeFrom="paragraph">
                  <wp:posOffset>-162560</wp:posOffset>
                </wp:positionV>
                <wp:extent cx="6398260" cy="8632825"/>
                <wp:effectExtent l="26670" t="29845" r="23495" b="241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8260" cy="8632825"/>
                        </a:xfrm>
                        <a:prstGeom prst="rect">
                          <a:avLst/>
                        </a:prstGeom>
                        <a:solidFill>
                          <a:srgbClr val="FFFFFF"/>
                        </a:solidFill>
                        <a:ln w="44450" cmpd="dbl">
                          <a:solidFill>
                            <a:srgbClr val="0066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8934B8" id="Rectangle 9" o:spid="_x0000_s1026" style="position:absolute;margin-left:-18.9pt;margin-top:-12.8pt;width:503.8pt;height:67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" strokecolor="#069" strokeweight="3.5pt">
                <v:stroke linestyle="thinThin"/>
              </v:rect>
            </w:pict>
          </mc:Fallback>
        </mc:AlternateContent>
      </w:r>
      <w:r w:rsidRPr="002516DE">
        <w:rPr>
          <w:rFonts w:eastAsia="Arial Unicode MS" w:cs="Arial"/>
          <w:b/>
          <w:caps/>
          <w:sz w:val="32"/>
          <w:szCs w:val="32"/>
          <w:lang w:val="ro-RO"/>
        </w:rPr>
        <w:t>Beneficiar:</w:t>
      </w:r>
    </w:p>
    <w:p w:rsidR="001B3EBD" w:rsidRPr="002516DE" w:rsidRDefault="001B3EBD" w:rsidP="001B3EBD">
      <w:pPr>
        <w:jc w:val="center"/>
        <w:rPr>
          <w:rFonts w:cs="Arial"/>
          <w:b/>
          <w:i w:val="0"/>
          <w:caps/>
          <w:color w:val="0000FF"/>
          <w:sz w:val="32"/>
          <w:szCs w:val="32"/>
          <w:lang w:val="ro-RO"/>
        </w:rPr>
      </w:pPr>
      <w:r w:rsidRPr="002516DE">
        <w:rPr>
          <w:rFonts w:cs="Arial"/>
          <w:b/>
          <w:i w:val="0"/>
          <w:caps/>
          <w:color w:val="0000FF"/>
          <w:sz w:val="32"/>
          <w:szCs w:val="32"/>
          <w:lang w:val="ro-RO"/>
        </w:rPr>
        <w:t xml:space="preserve">PRIMARIA </w:t>
      </w:r>
      <w:r>
        <w:rPr>
          <w:rFonts w:cs="Arial"/>
          <w:b/>
          <w:i w:val="0"/>
          <w:caps/>
          <w:color w:val="0000FF"/>
          <w:sz w:val="32"/>
          <w:szCs w:val="32"/>
          <w:lang w:val="ro-RO"/>
        </w:rPr>
        <w:t>MUNICIPIULUI</w:t>
      </w:r>
      <w:r w:rsidRPr="002516DE">
        <w:rPr>
          <w:rFonts w:cs="Arial"/>
          <w:b/>
          <w:i w:val="0"/>
          <w:caps/>
          <w:color w:val="0000FF"/>
          <w:sz w:val="32"/>
          <w:szCs w:val="32"/>
          <w:lang w:val="ro-RO"/>
        </w:rPr>
        <w:t xml:space="preserve"> </w:t>
      </w:r>
      <w:r>
        <w:rPr>
          <w:rFonts w:cs="Arial"/>
          <w:b/>
          <w:i w:val="0"/>
          <w:caps/>
          <w:color w:val="0000FF"/>
          <w:sz w:val="32"/>
          <w:szCs w:val="32"/>
          <w:lang w:val="ro-RO"/>
        </w:rPr>
        <w:t>MORENI</w:t>
      </w:r>
      <w:r w:rsidRPr="002516DE">
        <w:rPr>
          <w:rFonts w:cs="Arial"/>
          <w:b/>
          <w:i w:val="0"/>
          <w:caps/>
          <w:color w:val="0000FF"/>
          <w:sz w:val="32"/>
          <w:szCs w:val="32"/>
          <w:lang w:val="ro-RO"/>
        </w:rPr>
        <w:t xml:space="preserve">, JUDEȚUL </w:t>
      </w:r>
      <w:r>
        <w:rPr>
          <w:rFonts w:cs="Arial"/>
          <w:b/>
          <w:i w:val="0"/>
          <w:caps/>
          <w:color w:val="0000FF"/>
          <w:sz w:val="32"/>
          <w:szCs w:val="32"/>
          <w:lang w:val="ro-RO"/>
        </w:rPr>
        <w:t>DÂMBOVIȚA</w:t>
      </w:r>
    </w:p>
    <w:p w:rsidR="001B3EBD" w:rsidRPr="002516DE" w:rsidRDefault="001B3EBD" w:rsidP="001B3EBD">
      <w:pPr>
        <w:tabs>
          <w:tab w:val="left" w:pos="5715"/>
        </w:tabs>
        <w:jc w:val="center"/>
        <w:rPr>
          <w:rFonts w:cs="Arial"/>
          <w:b/>
          <w:caps/>
          <w:color w:val="00B050"/>
          <w:sz w:val="32"/>
          <w:szCs w:val="32"/>
          <w:lang w:val="ro-RO"/>
        </w:rPr>
      </w:pPr>
      <w:r w:rsidRPr="00544D4A">
        <w:rPr>
          <w:noProof/>
          <w:lang w:val="ro-RO" w:eastAsia="ro-RO"/>
        </w:rPr>
        <w:drawing>
          <wp:inline distT="0" distB="0" distL="0" distR="0" wp14:anchorId="237CD313" wp14:editId="2A3E0731">
            <wp:extent cx="1234260" cy="1571625"/>
            <wp:effectExtent l="0" t="0" r="4445" b="0"/>
            <wp:docPr id="8" name="Picture 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diagra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9384" cy="1578149"/>
                    </a:xfrm>
                    <a:prstGeom prst="rect">
                      <a:avLst/>
                    </a:prstGeom>
                    <a:noFill/>
                    <a:ln>
                      <a:noFill/>
                    </a:ln>
                  </pic:spPr>
                </pic:pic>
              </a:graphicData>
            </a:graphic>
          </wp:inline>
        </w:drawing>
      </w:r>
    </w:p>
    <w:p w:rsidR="001B3EBD" w:rsidRPr="003C6E8D" w:rsidRDefault="001B3EBD" w:rsidP="001B3EBD">
      <w:pPr>
        <w:jc w:val="center"/>
        <w:rPr>
          <w:rFonts w:cs="Arial"/>
          <w:b/>
          <w:caps/>
          <w:color w:val="00B050"/>
          <w:sz w:val="32"/>
          <w:szCs w:val="32"/>
          <w:lang w:val="ro-RO"/>
        </w:rPr>
      </w:pPr>
      <w:r w:rsidRPr="003C6E8D">
        <w:rPr>
          <w:rFonts w:cs="Arial"/>
          <w:b/>
          <w:caps/>
          <w:color w:val="00B050"/>
          <w:sz w:val="32"/>
          <w:szCs w:val="32"/>
          <w:lang w:val="ro-RO"/>
        </w:rPr>
        <w:t>"MODERNIZARE INFRASTRUCTURĂ RUTIERĂ - 6 STRĂZI: STRADA INDEPENDENȚEI TRONSON NR. 137-167A, STRADA INDEPENDENȚEI TRONSON NR. 136-178A, STRADA POMPELOR, STRADA DOROBANȚI, STRADA NICOLAE IORGA, STRADA CRÂNGULUI"</w:t>
      </w:r>
    </w:p>
    <w:p w:rsidR="001B3EBD" w:rsidRPr="002516DE" w:rsidRDefault="001B3EBD" w:rsidP="001B3EBD">
      <w:pPr>
        <w:jc w:val="center"/>
        <w:rPr>
          <w:rFonts w:cs="Arial"/>
          <w:b/>
          <w:i w:val="0"/>
          <w:caps/>
          <w:color w:val="00B050"/>
          <w:sz w:val="32"/>
          <w:szCs w:val="32"/>
          <w:lang w:val="ro-RO"/>
        </w:rPr>
      </w:pPr>
      <w:r w:rsidRPr="00544D4A">
        <w:rPr>
          <w:noProof/>
          <w:lang w:val="ro-RO" w:eastAsia="ro-RO"/>
        </w:rPr>
        <w:drawing>
          <wp:inline distT="0" distB="0" distL="0" distR="0" wp14:anchorId="06BA425E" wp14:editId="5D48DE61">
            <wp:extent cx="1857375" cy="1431244"/>
            <wp:effectExtent l="0" t="0" r="0" b="0"/>
            <wp:docPr id="7" name="Picture 7"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p&#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9774" cy="1448504"/>
                    </a:xfrm>
                    <a:prstGeom prst="rect">
                      <a:avLst/>
                    </a:prstGeom>
                    <a:noFill/>
                    <a:ln>
                      <a:noFill/>
                    </a:ln>
                  </pic:spPr>
                </pic:pic>
              </a:graphicData>
            </a:graphic>
          </wp:inline>
        </w:drawing>
      </w:r>
    </w:p>
    <w:p w:rsidR="001B3EBD" w:rsidRPr="002516DE" w:rsidRDefault="001B3EBD" w:rsidP="001B3EBD">
      <w:pPr>
        <w:pStyle w:val="Header"/>
        <w:tabs>
          <w:tab w:val="clear" w:pos="4320"/>
          <w:tab w:val="clear" w:pos="8640"/>
          <w:tab w:val="left" w:pos="3933"/>
          <w:tab w:val="left" w:pos="5415"/>
        </w:tabs>
        <w:jc w:val="center"/>
        <w:rPr>
          <w:rFonts w:cs="Arial"/>
          <w:b/>
          <w:caps/>
          <w:color w:val="0000FF"/>
          <w:sz w:val="32"/>
          <w:szCs w:val="32"/>
        </w:rPr>
      </w:pPr>
      <w:r w:rsidRPr="002516DE">
        <w:rPr>
          <w:rFonts w:cs="Arial"/>
          <w:b/>
          <w:caps/>
          <w:color w:val="0000FF"/>
          <w:sz w:val="32"/>
          <w:szCs w:val="32"/>
        </w:rPr>
        <w:t>FAZA</w:t>
      </w:r>
    </w:p>
    <w:p w:rsidR="001B3EBD" w:rsidRPr="002516DE" w:rsidRDefault="001B3EBD" w:rsidP="001B3EBD">
      <w:pPr>
        <w:pStyle w:val="Header"/>
        <w:tabs>
          <w:tab w:val="clear" w:pos="4320"/>
          <w:tab w:val="clear" w:pos="8640"/>
          <w:tab w:val="left" w:pos="3933"/>
          <w:tab w:val="left" w:pos="5415"/>
        </w:tabs>
        <w:jc w:val="center"/>
        <w:rPr>
          <w:rFonts w:cs="Arial"/>
          <w:b/>
          <w:caps/>
          <w:color w:val="0000FF"/>
          <w:sz w:val="32"/>
          <w:szCs w:val="32"/>
        </w:rPr>
      </w:pPr>
      <w:r w:rsidRPr="002516DE">
        <w:rPr>
          <w:rFonts w:cs="Arial"/>
          <w:b/>
          <w:caps/>
          <w:color w:val="0000FF"/>
          <w:sz w:val="32"/>
          <w:szCs w:val="32"/>
        </w:rPr>
        <w:t>-DOCUMENTAȚIE PENTRU OBȚINEREA AVIZELOR ȘI ACORDURILOR STIPULATE ÎN CERTIFICATUL DE URBANISM-</w:t>
      </w:r>
    </w:p>
    <w:p w:rsidR="001B3EBD" w:rsidRPr="002516DE" w:rsidRDefault="001B3EBD" w:rsidP="001B3EBD">
      <w:pPr>
        <w:pStyle w:val="Header"/>
        <w:tabs>
          <w:tab w:val="clear" w:pos="4320"/>
          <w:tab w:val="clear" w:pos="8640"/>
          <w:tab w:val="left" w:pos="3933"/>
          <w:tab w:val="left" w:pos="5415"/>
        </w:tabs>
        <w:jc w:val="center"/>
        <w:rPr>
          <w:rFonts w:cs="Arial"/>
          <w:b/>
          <w:caps/>
          <w:color w:val="0000FF"/>
          <w:sz w:val="32"/>
          <w:szCs w:val="32"/>
        </w:rPr>
      </w:pPr>
      <w:r w:rsidRPr="002516DE">
        <w:rPr>
          <w:rFonts w:cs="Arial"/>
          <w:b/>
          <w:caps/>
          <w:color w:val="0000FF"/>
          <w:sz w:val="32"/>
          <w:szCs w:val="32"/>
        </w:rPr>
        <w:t>-</w:t>
      </w:r>
      <w:r>
        <w:rPr>
          <w:rFonts w:cs="Arial"/>
          <w:b/>
          <w:caps/>
          <w:color w:val="0000FF"/>
          <w:sz w:val="32"/>
          <w:szCs w:val="32"/>
        </w:rPr>
        <w:t>ACORD</w:t>
      </w:r>
      <w:r w:rsidRPr="002516DE">
        <w:rPr>
          <w:rFonts w:cs="Arial"/>
          <w:b/>
          <w:caps/>
          <w:color w:val="0000FF"/>
          <w:sz w:val="32"/>
          <w:szCs w:val="32"/>
        </w:rPr>
        <w:t xml:space="preserve"> mediu-</w:t>
      </w:r>
    </w:p>
    <w:p w:rsidR="001B3EBD" w:rsidRPr="002516DE" w:rsidRDefault="001B3EBD" w:rsidP="001B3EBD">
      <w:pPr>
        <w:pStyle w:val="Header"/>
        <w:tabs>
          <w:tab w:val="clear" w:pos="4320"/>
          <w:tab w:val="clear" w:pos="8640"/>
          <w:tab w:val="left" w:pos="3933"/>
          <w:tab w:val="left" w:pos="5415"/>
        </w:tabs>
        <w:jc w:val="center"/>
        <w:rPr>
          <w:rFonts w:cs="Arial"/>
          <w:b/>
          <w:caps/>
          <w:color w:val="0000FF"/>
          <w:sz w:val="32"/>
          <w:szCs w:val="32"/>
        </w:rPr>
      </w:pPr>
    </w:p>
    <w:p w:rsidR="001B3EBD" w:rsidRDefault="001B3EBD" w:rsidP="001B3EBD">
      <w:pPr>
        <w:pStyle w:val="Header"/>
        <w:tabs>
          <w:tab w:val="clear" w:pos="4320"/>
          <w:tab w:val="clear" w:pos="8640"/>
          <w:tab w:val="left" w:pos="3933"/>
          <w:tab w:val="left" w:pos="5415"/>
        </w:tabs>
        <w:jc w:val="center"/>
        <w:rPr>
          <w:rFonts w:cs="Arial"/>
          <w:b/>
          <w:caps/>
          <w:color w:val="0000FF"/>
          <w:sz w:val="32"/>
          <w:szCs w:val="32"/>
        </w:rPr>
      </w:pPr>
    </w:p>
    <w:p w:rsidR="001B3EBD" w:rsidRPr="00A564C1" w:rsidRDefault="001B3EBD" w:rsidP="001B3EBD">
      <w:pPr>
        <w:rPr>
          <w:rFonts w:cs="Arial"/>
          <w:b/>
          <w:i w:val="0"/>
          <w:lang w:val="ro-RO"/>
        </w:rPr>
      </w:pPr>
      <w:r w:rsidRPr="00A564C1">
        <w:rPr>
          <w:rFonts w:cs="Arial"/>
          <w:i w:val="0"/>
          <w:lang w:val="ro-RO"/>
        </w:rPr>
        <w:t>Num</w:t>
      </w:r>
      <w:r>
        <w:rPr>
          <w:rFonts w:cs="Arial"/>
          <w:i w:val="0"/>
          <w:lang w:val="ro-RO"/>
        </w:rPr>
        <w:t>ă</w:t>
      </w:r>
      <w:r w:rsidRPr="00A564C1">
        <w:rPr>
          <w:rFonts w:cs="Arial"/>
          <w:i w:val="0"/>
          <w:lang w:val="ro-RO"/>
        </w:rPr>
        <w:t xml:space="preserve">r proiect: </w:t>
      </w:r>
      <w:r w:rsidRPr="00A564C1">
        <w:rPr>
          <w:rFonts w:cs="Arial"/>
          <w:b/>
          <w:i w:val="0"/>
          <w:lang w:val="ro-RO"/>
        </w:rPr>
        <w:t xml:space="preserve">SQB – </w:t>
      </w:r>
      <w:r>
        <w:rPr>
          <w:rFonts w:cs="Arial"/>
          <w:b/>
          <w:i w:val="0"/>
          <w:lang w:val="ro-RO"/>
        </w:rPr>
        <w:t>319/09.01.2023</w:t>
      </w:r>
    </w:p>
    <w:p w:rsidR="001B3EBD" w:rsidRPr="00A564C1" w:rsidRDefault="001B3EBD" w:rsidP="001B3EBD">
      <w:pPr>
        <w:jc w:val="center"/>
        <w:rPr>
          <w:rFonts w:cs="Arial"/>
          <w:b/>
          <w:i w:val="0"/>
          <w:lang w:val="ro-RO"/>
        </w:rPr>
      </w:pPr>
      <w:r w:rsidRPr="00A564C1">
        <w:rPr>
          <w:rFonts w:cs="Arial"/>
          <w:b/>
          <w:i w:val="0"/>
          <w:lang w:val="ro-RO"/>
        </w:rPr>
        <w:t>PROIECTANT: STRUCT QUALITY AND BUILDING S.R.L.</w:t>
      </w:r>
    </w:p>
    <w:p w:rsidR="001B3EBD" w:rsidRDefault="001B3EBD" w:rsidP="001B3EBD">
      <w:pPr>
        <w:jc w:val="center"/>
        <w:rPr>
          <w:rFonts w:cs="Arial"/>
          <w:i w:val="0"/>
          <w:lang w:val="ro-RO"/>
        </w:rPr>
      </w:pPr>
      <w:r>
        <w:rPr>
          <w:rFonts w:cs="Arial"/>
          <w:i w:val="0"/>
          <w:lang w:val="ro-RO"/>
        </w:rPr>
        <w:t>IANUARIE</w:t>
      </w:r>
      <w:r w:rsidRPr="00A564C1">
        <w:rPr>
          <w:rFonts w:cs="Arial"/>
          <w:i w:val="0"/>
          <w:lang w:val="ro-RO"/>
        </w:rPr>
        <w:t xml:space="preserve"> 202</w:t>
      </w:r>
      <w:r>
        <w:rPr>
          <w:rFonts w:cs="Arial"/>
          <w:i w:val="0"/>
          <w:lang w:val="ro-RO"/>
        </w:rPr>
        <w:t>3</w:t>
      </w:r>
    </w:p>
    <w:p w:rsidR="007937F0" w:rsidRDefault="00CD47AC">
      <w:pPr>
        <w:tabs>
          <w:tab w:val="left" w:pos="0"/>
        </w:tabs>
        <w:jc w:val="both"/>
        <w:rPr>
          <w:rFonts w:cs="Arial"/>
          <w:b/>
          <w:i w:val="0"/>
          <w:sz w:val="22"/>
          <w:u w:val="single"/>
          <w:lang w:val="ro-RO"/>
        </w:rPr>
      </w:pPr>
      <w:r>
        <w:rPr>
          <w:rFonts w:cs="Arial"/>
          <w:b/>
          <w:i w:val="0"/>
          <w:sz w:val="22"/>
          <w:u w:val="single"/>
          <w:lang w:val="ro-RO"/>
        </w:rPr>
        <w:lastRenderedPageBreak/>
        <w:t>CAPITOLUL A : PIESE SCRISE</w:t>
      </w:r>
    </w:p>
    <w:p w:rsidR="0030449E" w:rsidRDefault="00CD47AC">
      <w:pPr>
        <w:pStyle w:val="TOC1"/>
        <w:tabs>
          <w:tab w:val="left" w:pos="480"/>
          <w:tab w:val="right" w:leader="dot" w:pos="9017"/>
        </w:tabs>
        <w:rPr>
          <w:rFonts w:asciiTheme="minorHAnsi" w:eastAsiaTheme="minorEastAsia" w:hAnsiTheme="minorHAnsi" w:cstheme="minorBidi"/>
          <w:i w:val="0"/>
          <w:noProof/>
          <w:szCs w:val="22"/>
          <w:lang w:val="ro-RO" w:eastAsia="ro-RO"/>
        </w:rPr>
      </w:pPr>
      <w:r>
        <w:rPr>
          <w:rFonts w:cs="Arial"/>
          <w:i w:val="0"/>
          <w:lang w:val="ro-RO" w:eastAsia="ro-RO"/>
        </w:rPr>
        <w:fldChar w:fldCharType="begin"/>
      </w:r>
      <w:r>
        <w:rPr>
          <w:rFonts w:cs="Arial"/>
          <w:i w:val="0"/>
          <w:lang w:val="ro-RO" w:eastAsia="ro-RO"/>
        </w:rPr>
        <w:instrText xml:space="preserve"> TOC \o "1-3" \h \z \u </w:instrText>
      </w:r>
      <w:r>
        <w:rPr>
          <w:rFonts w:cs="Arial"/>
          <w:i w:val="0"/>
          <w:lang w:val="ro-RO" w:eastAsia="ro-RO"/>
        </w:rPr>
        <w:fldChar w:fldCharType="separate"/>
      </w:r>
      <w:hyperlink w:anchor="_Toc114575879" w:history="1">
        <w:r w:rsidR="0030449E" w:rsidRPr="00F47248">
          <w:rPr>
            <w:rStyle w:val="Hyperlink"/>
            <w:rFonts w:cs="Arial"/>
            <w:b/>
            <w:bCs/>
            <w:caps/>
            <w:noProof/>
            <w:kern w:val="32"/>
            <w:lang w:eastAsia="ro-RO"/>
          </w:rPr>
          <w:t>1.</w:t>
        </w:r>
        <w:r w:rsidR="0030449E">
          <w:rPr>
            <w:rFonts w:asciiTheme="minorHAnsi" w:eastAsiaTheme="minorEastAsia" w:hAnsiTheme="minorHAnsi" w:cstheme="minorBidi"/>
            <w:i w:val="0"/>
            <w:noProof/>
            <w:szCs w:val="22"/>
            <w:lang w:val="ro-RO" w:eastAsia="ro-RO"/>
          </w:rPr>
          <w:tab/>
        </w:r>
        <w:r w:rsidR="0030449E" w:rsidRPr="00F47248">
          <w:rPr>
            <w:rStyle w:val="Hyperlink"/>
            <w:bCs/>
            <w:caps/>
            <w:noProof/>
            <w:kern w:val="32"/>
            <w:lang w:eastAsia="ro-RO"/>
          </w:rPr>
          <w:t>DENUMIREA PROIECTULUI</w:t>
        </w:r>
        <w:r w:rsidR="0030449E">
          <w:rPr>
            <w:noProof/>
            <w:webHidden/>
          </w:rPr>
          <w:tab/>
        </w:r>
        <w:r w:rsidR="0030449E">
          <w:rPr>
            <w:noProof/>
            <w:webHidden/>
          </w:rPr>
          <w:fldChar w:fldCharType="begin"/>
        </w:r>
        <w:r w:rsidR="0030449E">
          <w:rPr>
            <w:noProof/>
            <w:webHidden/>
          </w:rPr>
          <w:instrText xml:space="preserve"> PAGEREF _Toc114575879 \h </w:instrText>
        </w:r>
        <w:r w:rsidR="0030449E">
          <w:rPr>
            <w:noProof/>
            <w:webHidden/>
          </w:rPr>
        </w:r>
        <w:r w:rsidR="0030449E">
          <w:rPr>
            <w:noProof/>
            <w:webHidden/>
          </w:rPr>
          <w:fldChar w:fldCharType="separate"/>
        </w:r>
        <w:r w:rsidR="0030449E">
          <w:rPr>
            <w:noProof/>
            <w:webHidden/>
          </w:rPr>
          <w:t>3</w:t>
        </w:r>
        <w:r w:rsidR="0030449E">
          <w:rPr>
            <w:noProof/>
            <w:webHidden/>
          </w:rPr>
          <w:fldChar w:fldCharType="end"/>
        </w:r>
      </w:hyperlink>
    </w:p>
    <w:p w:rsidR="0030449E" w:rsidRDefault="00365A3A">
      <w:pPr>
        <w:pStyle w:val="TOC1"/>
        <w:tabs>
          <w:tab w:val="left" w:pos="480"/>
          <w:tab w:val="right" w:leader="dot" w:pos="9017"/>
        </w:tabs>
        <w:rPr>
          <w:rFonts w:asciiTheme="minorHAnsi" w:eastAsiaTheme="minorEastAsia" w:hAnsiTheme="minorHAnsi" w:cstheme="minorBidi"/>
          <w:i w:val="0"/>
          <w:noProof/>
          <w:szCs w:val="22"/>
          <w:lang w:val="ro-RO" w:eastAsia="ro-RO"/>
        </w:rPr>
      </w:pPr>
      <w:hyperlink w:anchor="_Toc114575880" w:history="1">
        <w:r w:rsidR="0030449E" w:rsidRPr="00F47248">
          <w:rPr>
            <w:rStyle w:val="Hyperlink"/>
            <w:rFonts w:cs="Arial"/>
            <w:b/>
            <w:bCs/>
            <w:caps/>
            <w:noProof/>
            <w:kern w:val="32"/>
            <w:lang w:val="ro-RO" w:eastAsia="ro-RO"/>
          </w:rPr>
          <w:t>2.</w:t>
        </w:r>
        <w:r w:rsidR="0030449E">
          <w:rPr>
            <w:rFonts w:asciiTheme="minorHAnsi" w:eastAsiaTheme="minorEastAsia" w:hAnsiTheme="minorHAnsi" w:cstheme="minorBidi"/>
            <w:i w:val="0"/>
            <w:noProof/>
            <w:szCs w:val="22"/>
            <w:lang w:val="ro-RO" w:eastAsia="ro-RO"/>
          </w:rPr>
          <w:tab/>
        </w:r>
        <w:r w:rsidR="0030449E" w:rsidRPr="00F47248">
          <w:rPr>
            <w:rStyle w:val="Hyperlink"/>
            <w:rFonts w:cs="Arial"/>
            <w:b/>
            <w:bCs/>
            <w:caps/>
            <w:noProof/>
            <w:kern w:val="32"/>
            <w:lang w:eastAsia="ro-RO"/>
          </w:rPr>
          <w:t>TITULAR</w:t>
        </w:r>
        <w:r w:rsidR="0030449E">
          <w:rPr>
            <w:noProof/>
            <w:webHidden/>
          </w:rPr>
          <w:tab/>
        </w:r>
        <w:r w:rsidR="0030449E">
          <w:rPr>
            <w:noProof/>
            <w:webHidden/>
          </w:rPr>
          <w:fldChar w:fldCharType="begin"/>
        </w:r>
        <w:r w:rsidR="0030449E">
          <w:rPr>
            <w:noProof/>
            <w:webHidden/>
          </w:rPr>
          <w:instrText xml:space="preserve"> PAGEREF _Toc114575880 \h </w:instrText>
        </w:r>
        <w:r w:rsidR="0030449E">
          <w:rPr>
            <w:noProof/>
            <w:webHidden/>
          </w:rPr>
        </w:r>
        <w:r w:rsidR="0030449E">
          <w:rPr>
            <w:noProof/>
            <w:webHidden/>
          </w:rPr>
          <w:fldChar w:fldCharType="separate"/>
        </w:r>
        <w:r w:rsidR="0030449E">
          <w:rPr>
            <w:noProof/>
            <w:webHidden/>
          </w:rPr>
          <w:t>3</w:t>
        </w:r>
        <w:r w:rsidR="0030449E">
          <w:rPr>
            <w:noProof/>
            <w:webHidden/>
          </w:rPr>
          <w:fldChar w:fldCharType="end"/>
        </w:r>
      </w:hyperlink>
    </w:p>
    <w:p w:rsidR="0030449E" w:rsidRDefault="00365A3A">
      <w:pPr>
        <w:pStyle w:val="TOC1"/>
        <w:tabs>
          <w:tab w:val="left" w:pos="480"/>
          <w:tab w:val="right" w:leader="dot" w:pos="9017"/>
        </w:tabs>
        <w:rPr>
          <w:rFonts w:asciiTheme="minorHAnsi" w:eastAsiaTheme="minorEastAsia" w:hAnsiTheme="minorHAnsi" w:cstheme="minorBidi"/>
          <w:i w:val="0"/>
          <w:noProof/>
          <w:szCs w:val="22"/>
          <w:lang w:val="ro-RO" w:eastAsia="ro-RO"/>
        </w:rPr>
      </w:pPr>
      <w:hyperlink w:anchor="_Toc114575881" w:history="1">
        <w:r w:rsidR="0030449E" w:rsidRPr="00F47248">
          <w:rPr>
            <w:rStyle w:val="Hyperlink"/>
            <w:rFonts w:cs="Arial"/>
            <w:b/>
            <w:bCs/>
            <w:caps/>
            <w:noProof/>
            <w:kern w:val="32"/>
            <w:lang w:val="ro-RO" w:eastAsia="ro-RO"/>
          </w:rPr>
          <w:t>3.</w:t>
        </w:r>
        <w:r w:rsidR="0030449E">
          <w:rPr>
            <w:rFonts w:asciiTheme="minorHAnsi" w:eastAsiaTheme="minorEastAsia" w:hAnsiTheme="minorHAnsi" w:cstheme="minorBidi"/>
            <w:i w:val="0"/>
            <w:noProof/>
            <w:szCs w:val="22"/>
            <w:lang w:val="ro-RO" w:eastAsia="ro-RO"/>
          </w:rPr>
          <w:tab/>
        </w:r>
        <w:r w:rsidR="0030449E" w:rsidRPr="00F47248">
          <w:rPr>
            <w:rStyle w:val="Hyperlink"/>
            <w:rFonts w:cs="Arial"/>
            <w:b/>
            <w:bCs/>
            <w:caps/>
            <w:noProof/>
            <w:kern w:val="32"/>
            <w:lang w:eastAsia="ro-RO"/>
          </w:rPr>
          <w:t>DESCRIEREA CARACTERISTICILOR FIZICE ALE ÎNTREGULUI PROIECT</w:t>
        </w:r>
        <w:r w:rsidR="0030449E">
          <w:rPr>
            <w:noProof/>
            <w:webHidden/>
          </w:rPr>
          <w:tab/>
        </w:r>
        <w:r w:rsidR="0030449E">
          <w:rPr>
            <w:noProof/>
            <w:webHidden/>
          </w:rPr>
          <w:fldChar w:fldCharType="begin"/>
        </w:r>
        <w:r w:rsidR="0030449E">
          <w:rPr>
            <w:noProof/>
            <w:webHidden/>
          </w:rPr>
          <w:instrText xml:space="preserve"> PAGEREF _Toc114575881 \h </w:instrText>
        </w:r>
        <w:r w:rsidR="0030449E">
          <w:rPr>
            <w:noProof/>
            <w:webHidden/>
          </w:rPr>
        </w:r>
        <w:r w:rsidR="0030449E">
          <w:rPr>
            <w:noProof/>
            <w:webHidden/>
          </w:rPr>
          <w:fldChar w:fldCharType="separate"/>
        </w:r>
        <w:r w:rsidR="0030449E">
          <w:rPr>
            <w:noProof/>
            <w:webHidden/>
          </w:rPr>
          <w:t>4</w:t>
        </w:r>
        <w:r w:rsidR="0030449E">
          <w:rPr>
            <w:noProof/>
            <w:webHidden/>
          </w:rPr>
          <w:fldChar w:fldCharType="end"/>
        </w:r>
      </w:hyperlink>
    </w:p>
    <w:p w:rsidR="0030449E" w:rsidRDefault="00365A3A">
      <w:pPr>
        <w:pStyle w:val="TOC2"/>
        <w:tabs>
          <w:tab w:val="right" w:leader="dot" w:pos="9017"/>
        </w:tabs>
        <w:rPr>
          <w:rFonts w:asciiTheme="minorHAnsi" w:eastAsiaTheme="minorEastAsia" w:hAnsiTheme="minorHAnsi" w:cstheme="minorBidi"/>
          <w:i w:val="0"/>
          <w:noProof/>
          <w:color w:val="auto"/>
          <w:sz w:val="22"/>
          <w:szCs w:val="22"/>
          <w:lang w:val="ro-RO" w:eastAsia="ro-RO"/>
        </w:rPr>
      </w:pPr>
      <w:hyperlink w:anchor="_Toc114575882" w:history="1">
        <w:r w:rsidR="0030449E" w:rsidRPr="00F47248">
          <w:rPr>
            <w:rStyle w:val="Hyperlink"/>
            <w:rFonts w:cs="Arial"/>
            <w:noProof/>
            <w:lang w:val="ro-RO"/>
          </w:rPr>
          <w:t>A)</w:t>
        </w:r>
        <w:r w:rsidR="0030449E" w:rsidRPr="00F47248">
          <w:rPr>
            <w:rStyle w:val="Hyperlink"/>
            <w:rFonts w:cs="Arial"/>
            <w:noProof/>
          </w:rPr>
          <w:t xml:space="preserve"> REZUMAT  AL PROIECTULUI</w:t>
        </w:r>
        <w:r w:rsidR="0030449E">
          <w:rPr>
            <w:noProof/>
            <w:webHidden/>
          </w:rPr>
          <w:tab/>
        </w:r>
        <w:r w:rsidR="0030449E">
          <w:rPr>
            <w:noProof/>
            <w:webHidden/>
          </w:rPr>
          <w:fldChar w:fldCharType="begin"/>
        </w:r>
        <w:r w:rsidR="0030449E">
          <w:rPr>
            <w:noProof/>
            <w:webHidden/>
          </w:rPr>
          <w:instrText xml:space="preserve"> PAGEREF _Toc114575882 \h </w:instrText>
        </w:r>
        <w:r w:rsidR="0030449E">
          <w:rPr>
            <w:noProof/>
            <w:webHidden/>
          </w:rPr>
        </w:r>
        <w:r w:rsidR="0030449E">
          <w:rPr>
            <w:noProof/>
            <w:webHidden/>
          </w:rPr>
          <w:fldChar w:fldCharType="separate"/>
        </w:r>
        <w:r w:rsidR="0030449E">
          <w:rPr>
            <w:noProof/>
            <w:webHidden/>
          </w:rPr>
          <w:t>4</w:t>
        </w:r>
        <w:r w:rsidR="0030449E">
          <w:rPr>
            <w:noProof/>
            <w:webHidden/>
          </w:rPr>
          <w:fldChar w:fldCharType="end"/>
        </w:r>
      </w:hyperlink>
    </w:p>
    <w:p w:rsidR="0030449E" w:rsidRDefault="00365A3A">
      <w:pPr>
        <w:pStyle w:val="TOC2"/>
        <w:tabs>
          <w:tab w:val="right" w:leader="dot" w:pos="9017"/>
        </w:tabs>
        <w:rPr>
          <w:rFonts w:asciiTheme="minorHAnsi" w:eastAsiaTheme="minorEastAsia" w:hAnsiTheme="minorHAnsi" w:cstheme="minorBidi"/>
          <w:i w:val="0"/>
          <w:noProof/>
          <w:color w:val="auto"/>
          <w:sz w:val="22"/>
          <w:szCs w:val="22"/>
          <w:lang w:val="ro-RO" w:eastAsia="ro-RO"/>
        </w:rPr>
      </w:pPr>
      <w:hyperlink w:anchor="_Toc114575883" w:history="1">
        <w:r w:rsidR="0030449E" w:rsidRPr="00F47248">
          <w:rPr>
            <w:rStyle w:val="Hyperlink"/>
            <w:rFonts w:cs="Arial"/>
            <w:noProof/>
            <w:lang w:val="ro-RO"/>
          </w:rPr>
          <w:t>B)</w:t>
        </w:r>
        <w:r w:rsidR="0030449E" w:rsidRPr="00F47248">
          <w:rPr>
            <w:rStyle w:val="Hyperlink"/>
            <w:rFonts w:cs="Arial"/>
            <w:noProof/>
          </w:rPr>
          <w:t xml:space="preserve"> JUSTIFICAREA NECESITĂȚII PROIECTULUI</w:t>
        </w:r>
        <w:r w:rsidR="0030449E">
          <w:rPr>
            <w:noProof/>
            <w:webHidden/>
          </w:rPr>
          <w:tab/>
        </w:r>
        <w:r w:rsidR="0030449E">
          <w:rPr>
            <w:noProof/>
            <w:webHidden/>
          </w:rPr>
          <w:fldChar w:fldCharType="begin"/>
        </w:r>
        <w:r w:rsidR="0030449E">
          <w:rPr>
            <w:noProof/>
            <w:webHidden/>
          </w:rPr>
          <w:instrText xml:space="preserve"> PAGEREF _Toc114575883 \h </w:instrText>
        </w:r>
        <w:r w:rsidR="0030449E">
          <w:rPr>
            <w:noProof/>
            <w:webHidden/>
          </w:rPr>
        </w:r>
        <w:r w:rsidR="0030449E">
          <w:rPr>
            <w:noProof/>
            <w:webHidden/>
          </w:rPr>
          <w:fldChar w:fldCharType="separate"/>
        </w:r>
        <w:r w:rsidR="0030449E">
          <w:rPr>
            <w:noProof/>
            <w:webHidden/>
          </w:rPr>
          <w:t>17</w:t>
        </w:r>
        <w:r w:rsidR="0030449E">
          <w:rPr>
            <w:noProof/>
            <w:webHidden/>
          </w:rPr>
          <w:fldChar w:fldCharType="end"/>
        </w:r>
      </w:hyperlink>
    </w:p>
    <w:p w:rsidR="0030449E" w:rsidRDefault="00365A3A">
      <w:pPr>
        <w:pStyle w:val="TOC2"/>
        <w:tabs>
          <w:tab w:val="right" w:leader="dot" w:pos="9017"/>
        </w:tabs>
        <w:rPr>
          <w:rFonts w:asciiTheme="minorHAnsi" w:eastAsiaTheme="minorEastAsia" w:hAnsiTheme="minorHAnsi" w:cstheme="minorBidi"/>
          <w:i w:val="0"/>
          <w:noProof/>
          <w:color w:val="auto"/>
          <w:sz w:val="22"/>
          <w:szCs w:val="22"/>
          <w:lang w:val="ro-RO" w:eastAsia="ro-RO"/>
        </w:rPr>
      </w:pPr>
      <w:hyperlink w:anchor="_Toc114575884" w:history="1">
        <w:r w:rsidR="0030449E" w:rsidRPr="00F47248">
          <w:rPr>
            <w:rStyle w:val="Hyperlink"/>
            <w:rFonts w:cs="Arial"/>
            <w:noProof/>
            <w:lang w:val="ro-RO"/>
          </w:rPr>
          <w:t>C)</w:t>
        </w:r>
        <w:r w:rsidR="0030449E" w:rsidRPr="00F47248">
          <w:rPr>
            <w:rStyle w:val="Hyperlink"/>
            <w:rFonts w:cs="Arial"/>
            <w:noProof/>
          </w:rPr>
          <w:t xml:space="preserve"> VALOAREA INVESTIȚIEI</w:t>
        </w:r>
        <w:r w:rsidR="0030449E">
          <w:rPr>
            <w:noProof/>
            <w:webHidden/>
          </w:rPr>
          <w:tab/>
        </w:r>
        <w:r w:rsidR="0030449E">
          <w:rPr>
            <w:noProof/>
            <w:webHidden/>
          </w:rPr>
          <w:fldChar w:fldCharType="begin"/>
        </w:r>
        <w:r w:rsidR="0030449E">
          <w:rPr>
            <w:noProof/>
            <w:webHidden/>
          </w:rPr>
          <w:instrText xml:space="preserve"> PAGEREF _Toc114575884 \h </w:instrText>
        </w:r>
        <w:r w:rsidR="0030449E">
          <w:rPr>
            <w:noProof/>
            <w:webHidden/>
          </w:rPr>
        </w:r>
        <w:r w:rsidR="0030449E">
          <w:rPr>
            <w:noProof/>
            <w:webHidden/>
          </w:rPr>
          <w:fldChar w:fldCharType="separate"/>
        </w:r>
        <w:r w:rsidR="0030449E">
          <w:rPr>
            <w:noProof/>
            <w:webHidden/>
          </w:rPr>
          <w:t>18</w:t>
        </w:r>
        <w:r w:rsidR="0030449E">
          <w:rPr>
            <w:noProof/>
            <w:webHidden/>
          </w:rPr>
          <w:fldChar w:fldCharType="end"/>
        </w:r>
      </w:hyperlink>
    </w:p>
    <w:p w:rsidR="0030449E" w:rsidRDefault="00365A3A">
      <w:pPr>
        <w:pStyle w:val="TOC2"/>
        <w:tabs>
          <w:tab w:val="right" w:leader="dot" w:pos="9017"/>
        </w:tabs>
        <w:rPr>
          <w:rFonts w:asciiTheme="minorHAnsi" w:eastAsiaTheme="minorEastAsia" w:hAnsiTheme="minorHAnsi" w:cstheme="minorBidi"/>
          <w:i w:val="0"/>
          <w:noProof/>
          <w:color w:val="auto"/>
          <w:sz w:val="22"/>
          <w:szCs w:val="22"/>
          <w:lang w:val="ro-RO" w:eastAsia="ro-RO"/>
        </w:rPr>
      </w:pPr>
      <w:hyperlink w:anchor="_Toc114575885" w:history="1">
        <w:r w:rsidR="0030449E" w:rsidRPr="00F47248">
          <w:rPr>
            <w:rStyle w:val="Hyperlink"/>
            <w:rFonts w:cs="Arial"/>
            <w:noProof/>
            <w:lang w:val="ro-RO"/>
          </w:rPr>
          <w:t>D)</w:t>
        </w:r>
        <w:r w:rsidR="0030449E" w:rsidRPr="00F47248">
          <w:rPr>
            <w:rStyle w:val="Hyperlink"/>
            <w:rFonts w:cs="Arial"/>
            <w:noProof/>
          </w:rPr>
          <w:t xml:space="preserve"> PERIOADA DE IMPLEMENTARE PROPUSă</w:t>
        </w:r>
        <w:r w:rsidR="0030449E">
          <w:rPr>
            <w:noProof/>
            <w:webHidden/>
          </w:rPr>
          <w:tab/>
        </w:r>
        <w:r w:rsidR="0030449E">
          <w:rPr>
            <w:noProof/>
            <w:webHidden/>
          </w:rPr>
          <w:fldChar w:fldCharType="begin"/>
        </w:r>
        <w:r w:rsidR="0030449E">
          <w:rPr>
            <w:noProof/>
            <w:webHidden/>
          </w:rPr>
          <w:instrText xml:space="preserve"> PAGEREF _Toc114575885 \h </w:instrText>
        </w:r>
        <w:r w:rsidR="0030449E">
          <w:rPr>
            <w:noProof/>
            <w:webHidden/>
          </w:rPr>
        </w:r>
        <w:r w:rsidR="0030449E">
          <w:rPr>
            <w:noProof/>
            <w:webHidden/>
          </w:rPr>
          <w:fldChar w:fldCharType="separate"/>
        </w:r>
        <w:r w:rsidR="0030449E">
          <w:rPr>
            <w:noProof/>
            <w:webHidden/>
          </w:rPr>
          <w:t>18</w:t>
        </w:r>
        <w:r w:rsidR="0030449E">
          <w:rPr>
            <w:noProof/>
            <w:webHidden/>
          </w:rPr>
          <w:fldChar w:fldCharType="end"/>
        </w:r>
      </w:hyperlink>
    </w:p>
    <w:p w:rsidR="0030449E" w:rsidRDefault="00365A3A">
      <w:pPr>
        <w:pStyle w:val="TOC2"/>
        <w:tabs>
          <w:tab w:val="right" w:leader="dot" w:pos="9017"/>
        </w:tabs>
        <w:rPr>
          <w:rFonts w:asciiTheme="minorHAnsi" w:eastAsiaTheme="minorEastAsia" w:hAnsiTheme="minorHAnsi" w:cstheme="minorBidi"/>
          <w:i w:val="0"/>
          <w:noProof/>
          <w:color w:val="auto"/>
          <w:sz w:val="22"/>
          <w:szCs w:val="22"/>
          <w:lang w:val="ro-RO" w:eastAsia="ro-RO"/>
        </w:rPr>
      </w:pPr>
      <w:hyperlink w:anchor="_Toc114575886" w:history="1">
        <w:r w:rsidR="0030449E" w:rsidRPr="00F47248">
          <w:rPr>
            <w:rStyle w:val="Hyperlink"/>
            <w:rFonts w:cs="Arial"/>
            <w:noProof/>
            <w:lang w:val="ro-RO"/>
          </w:rPr>
          <w:t>E)</w:t>
        </w:r>
        <w:r w:rsidR="0030449E" w:rsidRPr="00F47248">
          <w:rPr>
            <w:rStyle w:val="Hyperlink"/>
            <w:rFonts w:cs="Arial"/>
            <w:noProof/>
          </w:rPr>
          <w:t xml:space="preserve"> PLANȘE REPREZENTÂND LIMITELE AMPLASAMENTULUI PROIECTULUI</w:t>
        </w:r>
        <w:r w:rsidR="0030449E">
          <w:rPr>
            <w:noProof/>
            <w:webHidden/>
          </w:rPr>
          <w:tab/>
        </w:r>
        <w:r w:rsidR="0030449E">
          <w:rPr>
            <w:noProof/>
            <w:webHidden/>
          </w:rPr>
          <w:fldChar w:fldCharType="begin"/>
        </w:r>
        <w:r w:rsidR="0030449E">
          <w:rPr>
            <w:noProof/>
            <w:webHidden/>
          </w:rPr>
          <w:instrText xml:space="preserve"> PAGEREF _Toc114575886 \h </w:instrText>
        </w:r>
        <w:r w:rsidR="0030449E">
          <w:rPr>
            <w:noProof/>
            <w:webHidden/>
          </w:rPr>
        </w:r>
        <w:r w:rsidR="0030449E">
          <w:rPr>
            <w:noProof/>
            <w:webHidden/>
          </w:rPr>
          <w:fldChar w:fldCharType="separate"/>
        </w:r>
        <w:r w:rsidR="0030449E">
          <w:rPr>
            <w:noProof/>
            <w:webHidden/>
          </w:rPr>
          <w:t>18</w:t>
        </w:r>
        <w:r w:rsidR="0030449E">
          <w:rPr>
            <w:noProof/>
            <w:webHidden/>
          </w:rPr>
          <w:fldChar w:fldCharType="end"/>
        </w:r>
      </w:hyperlink>
    </w:p>
    <w:p w:rsidR="0030449E" w:rsidRDefault="00365A3A">
      <w:pPr>
        <w:pStyle w:val="TOC2"/>
        <w:tabs>
          <w:tab w:val="right" w:leader="dot" w:pos="9017"/>
        </w:tabs>
        <w:rPr>
          <w:rFonts w:asciiTheme="minorHAnsi" w:eastAsiaTheme="minorEastAsia" w:hAnsiTheme="minorHAnsi" w:cstheme="minorBidi"/>
          <w:i w:val="0"/>
          <w:noProof/>
          <w:color w:val="auto"/>
          <w:sz w:val="22"/>
          <w:szCs w:val="22"/>
          <w:lang w:val="ro-RO" w:eastAsia="ro-RO"/>
        </w:rPr>
      </w:pPr>
      <w:hyperlink w:anchor="_Toc114575887" w:history="1">
        <w:r w:rsidR="0030449E" w:rsidRPr="00F47248">
          <w:rPr>
            <w:rStyle w:val="Hyperlink"/>
            <w:rFonts w:cs="Arial"/>
            <w:noProof/>
            <w:lang w:val="ro-RO"/>
          </w:rPr>
          <w:t>F)</w:t>
        </w:r>
        <w:r w:rsidR="0030449E" w:rsidRPr="00F47248">
          <w:rPr>
            <w:rStyle w:val="Hyperlink"/>
            <w:rFonts w:cs="Arial"/>
            <w:noProof/>
          </w:rPr>
          <w:t xml:space="preserve"> DESCRIERE A CARACTERISTICILOR FIZICE ALE ÎNTREGULUI PROIECT</w:t>
        </w:r>
        <w:r w:rsidR="0030449E">
          <w:rPr>
            <w:noProof/>
            <w:webHidden/>
          </w:rPr>
          <w:tab/>
        </w:r>
        <w:r w:rsidR="0030449E">
          <w:rPr>
            <w:noProof/>
            <w:webHidden/>
          </w:rPr>
          <w:fldChar w:fldCharType="begin"/>
        </w:r>
        <w:r w:rsidR="0030449E">
          <w:rPr>
            <w:noProof/>
            <w:webHidden/>
          </w:rPr>
          <w:instrText xml:space="preserve"> PAGEREF _Toc114575887 \h </w:instrText>
        </w:r>
        <w:r w:rsidR="0030449E">
          <w:rPr>
            <w:noProof/>
            <w:webHidden/>
          </w:rPr>
        </w:r>
        <w:r w:rsidR="0030449E">
          <w:rPr>
            <w:noProof/>
            <w:webHidden/>
          </w:rPr>
          <w:fldChar w:fldCharType="separate"/>
        </w:r>
        <w:r w:rsidR="0030449E">
          <w:rPr>
            <w:noProof/>
            <w:webHidden/>
          </w:rPr>
          <w:t>18</w:t>
        </w:r>
        <w:r w:rsidR="0030449E">
          <w:rPr>
            <w:noProof/>
            <w:webHidden/>
          </w:rPr>
          <w:fldChar w:fldCharType="end"/>
        </w:r>
      </w:hyperlink>
    </w:p>
    <w:p w:rsidR="0030449E" w:rsidRDefault="00365A3A">
      <w:pPr>
        <w:pStyle w:val="TOC1"/>
        <w:tabs>
          <w:tab w:val="left" w:pos="480"/>
          <w:tab w:val="right" w:leader="dot" w:pos="9017"/>
        </w:tabs>
        <w:rPr>
          <w:rFonts w:asciiTheme="minorHAnsi" w:eastAsiaTheme="minorEastAsia" w:hAnsiTheme="minorHAnsi" w:cstheme="minorBidi"/>
          <w:i w:val="0"/>
          <w:noProof/>
          <w:szCs w:val="22"/>
          <w:lang w:val="ro-RO" w:eastAsia="ro-RO"/>
        </w:rPr>
      </w:pPr>
      <w:hyperlink w:anchor="_Toc114575888" w:history="1">
        <w:r w:rsidR="0030449E" w:rsidRPr="00F47248">
          <w:rPr>
            <w:rStyle w:val="Hyperlink"/>
            <w:rFonts w:cs="Arial"/>
            <w:b/>
            <w:bCs/>
            <w:caps/>
            <w:noProof/>
            <w:kern w:val="32"/>
            <w:lang w:val="ro-RO" w:eastAsia="ro-RO"/>
          </w:rPr>
          <w:t>4.</w:t>
        </w:r>
        <w:r w:rsidR="0030449E">
          <w:rPr>
            <w:rFonts w:asciiTheme="minorHAnsi" w:eastAsiaTheme="minorEastAsia" w:hAnsiTheme="minorHAnsi" w:cstheme="minorBidi"/>
            <w:i w:val="0"/>
            <w:noProof/>
            <w:szCs w:val="22"/>
            <w:lang w:val="ro-RO" w:eastAsia="ro-RO"/>
          </w:rPr>
          <w:tab/>
        </w:r>
        <w:r w:rsidR="0030449E" w:rsidRPr="00F47248">
          <w:rPr>
            <w:rStyle w:val="Hyperlink"/>
            <w:rFonts w:cs="Arial"/>
            <w:b/>
            <w:bCs/>
            <w:caps/>
            <w:noProof/>
            <w:kern w:val="32"/>
            <w:lang w:eastAsia="ro-RO"/>
          </w:rPr>
          <w:t>DESCRIEREA LUCRăRILOR DE DEMOLARE NECESARE</w:t>
        </w:r>
        <w:r w:rsidR="0030449E">
          <w:rPr>
            <w:noProof/>
            <w:webHidden/>
          </w:rPr>
          <w:tab/>
        </w:r>
        <w:r w:rsidR="0030449E">
          <w:rPr>
            <w:noProof/>
            <w:webHidden/>
          </w:rPr>
          <w:fldChar w:fldCharType="begin"/>
        </w:r>
        <w:r w:rsidR="0030449E">
          <w:rPr>
            <w:noProof/>
            <w:webHidden/>
          </w:rPr>
          <w:instrText xml:space="preserve"> PAGEREF _Toc114575888 \h </w:instrText>
        </w:r>
        <w:r w:rsidR="0030449E">
          <w:rPr>
            <w:noProof/>
            <w:webHidden/>
          </w:rPr>
        </w:r>
        <w:r w:rsidR="0030449E">
          <w:rPr>
            <w:noProof/>
            <w:webHidden/>
          </w:rPr>
          <w:fldChar w:fldCharType="separate"/>
        </w:r>
        <w:r w:rsidR="0030449E">
          <w:rPr>
            <w:noProof/>
            <w:webHidden/>
          </w:rPr>
          <w:t>20</w:t>
        </w:r>
        <w:r w:rsidR="0030449E">
          <w:rPr>
            <w:noProof/>
            <w:webHidden/>
          </w:rPr>
          <w:fldChar w:fldCharType="end"/>
        </w:r>
      </w:hyperlink>
    </w:p>
    <w:p w:rsidR="0030449E" w:rsidRDefault="00365A3A">
      <w:pPr>
        <w:pStyle w:val="TOC1"/>
        <w:tabs>
          <w:tab w:val="left" w:pos="480"/>
          <w:tab w:val="right" w:leader="dot" w:pos="9017"/>
        </w:tabs>
        <w:rPr>
          <w:rFonts w:asciiTheme="minorHAnsi" w:eastAsiaTheme="minorEastAsia" w:hAnsiTheme="minorHAnsi" w:cstheme="minorBidi"/>
          <w:i w:val="0"/>
          <w:noProof/>
          <w:szCs w:val="22"/>
          <w:lang w:val="ro-RO" w:eastAsia="ro-RO"/>
        </w:rPr>
      </w:pPr>
      <w:hyperlink w:anchor="_Toc114575889" w:history="1">
        <w:r w:rsidR="0030449E" w:rsidRPr="00F47248">
          <w:rPr>
            <w:rStyle w:val="Hyperlink"/>
            <w:rFonts w:cs="Arial"/>
            <w:b/>
            <w:bCs/>
            <w:caps/>
            <w:noProof/>
            <w:kern w:val="32"/>
            <w:lang w:val="ro-RO" w:eastAsia="ro-RO"/>
          </w:rPr>
          <w:t>5.</w:t>
        </w:r>
        <w:r w:rsidR="0030449E">
          <w:rPr>
            <w:rFonts w:asciiTheme="minorHAnsi" w:eastAsiaTheme="minorEastAsia" w:hAnsiTheme="minorHAnsi" w:cstheme="minorBidi"/>
            <w:i w:val="0"/>
            <w:noProof/>
            <w:szCs w:val="22"/>
            <w:lang w:val="ro-RO" w:eastAsia="ro-RO"/>
          </w:rPr>
          <w:tab/>
        </w:r>
        <w:r w:rsidR="0030449E" w:rsidRPr="00F47248">
          <w:rPr>
            <w:rStyle w:val="Hyperlink"/>
            <w:rFonts w:cs="Arial"/>
            <w:b/>
            <w:bCs/>
            <w:caps/>
            <w:noProof/>
            <w:kern w:val="32"/>
            <w:lang w:eastAsia="ro-RO"/>
          </w:rPr>
          <w:t>DESCRIEREA AMPLASăRII PROIECTULUI</w:t>
        </w:r>
        <w:r w:rsidR="0030449E">
          <w:rPr>
            <w:noProof/>
            <w:webHidden/>
          </w:rPr>
          <w:tab/>
        </w:r>
        <w:r w:rsidR="0030449E">
          <w:rPr>
            <w:noProof/>
            <w:webHidden/>
          </w:rPr>
          <w:fldChar w:fldCharType="begin"/>
        </w:r>
        <w:r w:rsidR="0030449E">
          <w:rPr>
            <w:noProof/>
            <w:webHidden/>
          </w:rPr>
          <w:instrText xml:space="preserve"> PAGEREF _Toc114575889 \h </w:instrText>
        </w:r>
        <w:r w:rsidR="0030449E">
          <w:rPr>
            <w:noProof/>
            <w:webHidden/>
          </w:rPr>
        </w:r>
        <w:r w:rsidR="0030449E">
          <w:rPr>
            <w:noProof/>
            <w:webHidden/>
          </w:rPr>
          <w:fldChar w:fldCharType="separate"/>
        </w:r>
        <w:r w:rsidR="0030449E">
          <w:rPr>
            <w:noProof/>
            <w:webHidden/>
          </w:rPr>
          <w:t>20</w:t>
        </w:r>
        <w:r w:rsidR="0030449E">
          <w:rPr>
            <w:noProof/>
            <w:webHidden/>
          </w:rPr>
          <w:fldChar w:fldCharType="end"/>
        </w:r>
      </w:hyperlink>
    </w:p>
    <w:p w:rsidR="0030449E" w:rsidRDefault="00365A3A">
      <w:pPr>
        <w:pStyle w:val="TOC1"/>
        <w:tabs>
          <w:tab w:val="left" w:pos="480"/>
          <w:tab w:val="right" w:leader="dot" w:pos="9017"/>
        </w:tabs>
        <w:rPr>
          <w:rFonts w:asciiTheme="minorHAnsi" w:eastAsiaTheme="minorEastAsia" w:hAnsiTheme="minorHAnsi" w:cstheme="minorBidi"/>
          <w:i w:val="0"/>
          <w:noProof/>
          <w:szCs w:val="22"/>
          <w:lang w:val="ro-RO" w:eastAsia="ro-RO"/>
        </w:rPr>
      </w:pPr>
      <w:hyperlink w:anchor="_Toc114575890" w:history="1">
        <w:r w:rsidR="0030449E" w:rsidRPr="00F47248">
          <w:rPr>
            <w:rStyle w:val="Hyperlink"/>
            <w:rFonts w:cs="Arial"/>
            <w:b/>
            <w:bCs/>
            <w:caps/>
            <w:noProof/>
            <w:kern w:val="32"/>
            <w:lang w:val="ro-RO" w:eastAsia="ro-RO"/>
          </w:rPr>
          <w:t>6.</w:t>
        </w:r>
        <w:r w:rsidR="0030449E">
          <w:rPr>
            <w:rFonts w:asciiTheme="minorHAnsi" w:eastAsiaTheme="minorEastAsia" w:hAnsiTheme="minorHAnsi" w:cstheme="minorBidi"/>
            <w:i w:val="0"/>
            <w:noProof/>
            <w:szCs w:val="22"/>
            <w:lang w:val="ro-RO" w:eastAsia="ro-RO"/>
          </w:rPr>
          <w:tab/>
        </w:r>
        <w:r w:rsidR="0030449E" w:rsidRPr="00F47248">
          <w:rPr>
            <w:rStyle w:val="Hyperlink"/>
            <w:rFonts w:cs="Arial"/>
            <w:b/>
            <w:bCs/>
            <w:caps/>
            <w:noProof/>
            <w:kern w:val="32"/>
            <w:lang w:eastAsia="ro-RO"/>
          </w:rPr>
          <w:t>DESCRIEREA TUTUROR EFECȚELOR SEMNIFICATIVE POSIBILE ASUPRA MEDIULUI ALE PROIECTULUI ÎN LIMITA INFORMAȚIILOR DISPONIBILE</w:t>
        </w:r>
        <w:r w:rsidR="0030449E">
          <w:rPr>
            <w:noProof/>
            <w:webHidden/>
          </w:rPr>
          <w:tab/>
        </w:r>
        <w:r w:rsidR="0030449E">
          <w:rPr>
            <w:noProof/>
            <w:webHidden/>
          </w:rPr>
          <w:fldChar w:fldCharType="begin"/>
        </w:r>
        <w:r w:rsidR="0030449E">
          <w:rPr>
            <w:noProof/>
            <w:webHidden/>
          </w:rPr>
          <w:instrText xml:space="preserve"> PAGEREF _Toc114575890 \h </w:instrText>
        </w:r>
        <w:r w:rsidR="0030449E">
          <w:rPr>
            <w:noProof/>
            <w:webHidden/>
          </w:rPr>
        </w:r>
        <w:r w:rsidR="0030449E">
          <w:rPr>
            <w:noProof/>
            <w:webHidden/>
          </w:rPr>
          <w:fldChar w:fldCharType="separate"/>
        </w:r>
        <w:r w:rsidR="0030449E">
          <w:rPr>
            <w:noProof/>
            <w:webHidden/>
          </w:rPr>
          <w:t>20</w:t>
        </w:r>
        <w:r w:rsidR="0030449E">
          <w:rPr>
            <w:noProof/>
            <w:webHidden/>
          </w:rPr>
          <w:fldChar w:fldCharType="end"/>
        </w:r>
      </w:hyperlink>
    </w:p>
    <w:p w:rsidR="0030449E" w:rsidRDefault="00365A3A">
      <w:pPr>
        <w:pStyle w:val="TOC2"/>
        <w:tabs>
          <w:tab w:val="right" w:leader="dot" w:pos="9017"/>
        </w:tabs>
        <w:rPr>
          <w:rFonts w:asciiTheme="minorHAnsi" w:eastAsiaTheme="minorEastAsia" w:hAnsiTheme="minorHAnsi" w:cstheme="minorBidi"/>
          <w:i w:val="0"/>
          <w:noProof/>
          <w:color w:val="auto"/>
          <w:sz w:val="22"/>
          <w:szCs w:val="22"/>
          <w:lang w:val="ro-RO" w:eastAsia="ro-RO"/>
        </w:rPr>
      </w:pPr>
      <w:hyperlink w:anchor="_Toc114575891" w:history="1">
        <w:r w:rsidR="0030449E" w:rsidRPr="00F47248">
          <w:rPr>
            <w:rStyle w:val="Hyperlink"/>
            <w:rFonts w:cs="Arial"/>
            <w:noProof/>
            <w:lang w:val="ro-RO"/>
          </w:rPr>
          <w:t>A)</w:t>
        </w:r>
        <w:r w:rsidR="0030449E" w:rsidRPr="00F47248">
          <w:rPr>
            <w:rStyle w:val="Hyperlink"/>
            <w:rFonts w:cs="Arial"/>
            <w:noProof/>
          </w:rPr>
          <w:t xml:space="preserve"> SURSE DE POLUANȚI ȘI INSTALAȚII PENTRU REȚINEREA, EVACUAREA ȘI DISPERSIA POLUANȚILOR ÎN MEDIU</w:t>
        </w:r>
        <w:r w:rsidR="0030449E">
          <w:rPr>
            <w:noProof/>
            <w:webHidden/>
          </w:rPr>
          <w:tab/>
        </w:r>
        <w:r w:rsidR="0030449E">
          <w:rPr>
            <w:noProof/>
            <w:webHidden/>
          </w:rPr>
          <w:fldChar w:fldCharType="begin"/>
        </w:r>
        <w:r w:rsidR="0030449E">
          <w:rPr>
            <w:noProof/>
            <w:webHidden/>
          </w:rPr>
          <w:instrText xml:space="preserve"> PAGEREF _Toc114575891 \h </w:instrText>
        </w:r>
        <w:r w:rsidR="0030449E">
          <w:rPr>
            <w:noProof/>
            <w:webHidden/>
          </w:rPr>
        </w:r>
        <w:r w:rsidR="0030449E">
          <w:rPr>
            <w:noProof/>
            <w:webHidden/>
          </w:rPr>
          <w:fldChar w:fldCharType="separate"/>
        </w:r>
        <w:r w:rsidR="0030449E">
          <w:rPr>
            <w:noProof/>
            <w:webHidden/>
          </w:rPr>
          <w:t>20</w:t>
        </w:r>
        <w:r w:rsidR="0030449E">
          <w:rPr>
            <w:noProof/>
            <w:webHidden/>
          </w:rPr>
          <w:fldChar w:fldCharType="end"/>
        </w:r>
      </w:hyperlink>
    </w:p>
    <w:p w:rsidR="0030449E" w:rsidRDefault="00365A3A">
      <w:pPr>
        <w:pStyle w:val="TOC2"/>
        <w:tabs>
          <w:tab w:val="right" w:leader="dot" w:pos="9017"/>
        </w:tabs>
        <w:rPr>
          <w:rFonts w:asciiTheme="minorHAnsi" w:eastAsiaTheme="minorEastAsia" w:hAnsiTheme="minorHAnsi" w:cstheme="minorBidi"/>
          <w:i w:val="0"/>
          <w:noProof/>
          <w:color w:val="auto"/>
          <w:sz w:val="22"/>
          <w:szCs w:val="22"/>
          <w:lang w:val="ro-RO" w:eastAsia="ro-RO"/>
        </w:rPr>
      </w:pPr>
      <w:hyperlink w:anchor="_Toc114575892" w:history="1">
        <w:r w:rsidR="0030449E" w:rsidRPr="00F47248">
          <w:rPr>
            <w:rStyle w:val="Hyperlink"/>
            <w:rFonts w:cs="Arial"/>
            <w:noProof/>
            <w:lang w:val="ro-RO"/>
          </w:rPr>
          <w:t>B)</w:t>
        </w:r>
        <w:r w:rsidR="0030449E" w:rsidRPr="00F47248">
          <w:rPr>
            <w:rStyle w:val="Hyperlink"/>
            <w:rFonts w:cs="Arial"/>
            <w:noProof/>
          </w:rPr>
          <w:t xml:space="preserve"> UTILIZAREA RESURSELOR NATURALE, ÎN SPECIAL A SOLULUI, A TERENURILOR, A APEI ȘI A BIODIVERSITĂȚII</w:t>
        </w:r>
        <w:r w:rsidR="0030449E">
          <w:rPr>
            <w:noProof/>
            <w:webHidden/>
          </w:rPr>
          <w:tab/>
        </w:r>
        <w:r w:rsidR="0030449E">
          <w:rPr>
            <w:noProof/>
            <w:webHidden/>
          </w:rPr>
          <w:fldChar w:fldCharType="begin"/>
        </w:r>
        <w:r w:rsidR="0030449E">
          <w:rPr>
            <w:noProof/>
            <w:webHidden/>
          </w:rPr>
          <w:instrText xml:space="preserve"> PAGEREF _Toc114575892 \h </w:instrText>
        </w:r>
        <w:r w:rsidR="0030449E">
          <w:rPr>
            <w:noProof/>
            <w:webHidden/>
          </w:rPr>
        </w:r>
        <w:r w:rsidR="0030449E">
          <w:rPr>
            <w:noProof/>
            <w:webHidden/>
          </w:rPr>
          <w:fldChar w:fldCharType="separate"/>
        </w:r>
        <w:r w:rsidR="0030449E">
          <w:rPr>
            <w:noProof/>
            <w:webHidden/>
          </w:rPr>
          <w:t>22</w:t>
        </w:r>
        <w:r w:rsidR="0030449E">
          <w:rPr>
            <w:noProof/>
            <w:webHidden/>
          </w:rPr>
          <w:fldChar w:fldCharType="end"/>
        </w:r>
      </w:hyperlink>
    </w:p>
    <w:p w:rsidR="0030449E" w:rsidRDefault="00365A3A">
      <w:pPr>
        <w:pStyle w:val="TOC1"/>
        <w:tabs>
          <w:tab w:val="left" w:pos="480"/>
          <w:tab w:val="right" w:leader="dot" w:pos="9017"/>
        </w:tabs>
        <w:rPr>
          <w:rFonts w:asciiTheme="minorHAnsi" w:eastAsiaTheme="minorEastAsia" w:hAnsiTheme="minorHAnsi" w:cstheme="minorBidi"/>
          <w:i w:val="0"/>
          <w:noProof/>
          <w:szCs w:val="22"/>
          <w:lang w:val="ro-RO" w:eastAsia="ro-RO"/>
        </w:rPr>
      </w:pPr>
      <w:hyperlink w:anchor="_Toc114575893" w:history="1">
        <w:r w:rsidR="0030449E" w:rsidRPr="00F47248">
          <w:rPr>
            <w:rStyle w:val="Hyperlink"/>
            <w:rFonts w:cs="Arial"/>
            <w:b/>
            <w:bCs/>
            <w:caps/>
            <w:noProof/>
            <w:kern w:val="32"/>
            <w:lang w:val="ro-RO" w:eastAsia="ro-RO"/>
          </w:rPr>
          <w:t>7.</w:t>
        </w:r>
        <w:r w:rsidR="0030449E">
          <w:rPr>
            <w:rFonts w:asciiTheme="minorHAnsi" w:eastAsiaTheme="minorEastAsia" w:hAnsiTheme="minorHAnsi" w:cstheme="minorBidi"/>
            <w:i w:val="0"/>
            <w:noProof/>
            <w:szCs w:val="22"/>
            <w:lang w:val="ro-RO" w:eastAsia="ro-RO"/>
          </w:rPr>
          <w:tab/>
        </w:r>
        <w:r w:rsidR="0030449E" w:rsidRPr="00F47248">
          <w:rPr>
            <w:rStyle w:val="Hyperlink"/>
            <w:rFonts w:cs="Arial"/>
            <w:b/>
            <w:bCs/>
            <w:caps/>
            <w:noProof/>
            <w:kern w:val="32"/>
            <w:lang w:eastAsia="ro-RO"/>
          </w:rPr>
          <w:t>DESCRIEREA ASPECTELOR DE MEDIU SUSCEPTIBILE A FI AFECTATE ÎN MOD SEMNIFICATIV DE PROIECT</w:t>
        </w:r>
        <w:r w:rsidR="0030449E">
          <w:rPr>
            <w:noProof/>
            <w:webHidden/>
          </w:rPr>
          <w:tab/>
        </w:r>
        <w:r w:rsidR="0030449E">
          <w:rPr>
            <w:noProof/>
            <w:webHidden/>
          </w:rPr>
          <w:fldChar w:fldCharType="begin"/>
        </w:r>
        <w:r w:rsidR="0030449E">
          <w:rPr>
            <w:noProof/>
            <w:webHidden/>
          </w:rPr>
          <w:instrText xml:space="preserve"> PAGEREF _Toc114575893 \h </w:instrText>
        </w:r>
        <w:r w:rsidR="0030449E">
          <w:rPr>
            <w:noProof/>
            <w:webHidden/>
          </w:rPr>
        </w:r>
        <w:r w:rsidR="0030449E">
          <w:rPr>
            <w:noProof/>
            <w:webHidden/>
          </w:rPr>
          <w:fldChar w:fldCharType="separate"/>
        </w:r>
        <w:r w:rsidR="0030449E">
          <w:rPr>
            <w:noProof/>
            <w:webHidden/>
          </w:rPr>
          <w:t>22</w:t>
        </w:r>
        <w:r w:rsidR="0030449E">
          <w:rPr>
            <w:noProof/>
            <w:webHidden/>
          </w:rPr>
          <w:fldChar w:fldCharType="end"/>
        </w:r>
      </w:hyperlink>
    </w:p>
    <w:p w:rsidR="0030449E" w:rsidRDefault="00365A3A">
      <w:pPr>
        <w:pStyle w:val="TOC1"/>
        <w:tabs>
          <w:tab w:val="left" w:pos="480"/>
          <w:tab w:val="right" w:leader="dot" w:pos="9017"/>
        </w:tabs>
        <w:rPr>
          <w:rFonts w:asciiTheme="minorHAnsi" w:eastAsiaTheme="minorEastAsia" w:hAnsiTheme="minorHAnsi" w:cstheme="minorBidi"/>
          <w:i w:val="0"/>
          <w:noProof/>
          <w:szCs w:val="22"/>
          <w:lang w:val="ro-RO" w:eastAsia="ro-RO"/>
        </w:rPr>
      </w:pPr>
      <w:hyperlink w:anchor="_Toc114575894" w:history="1">
        <w:r w:rsidR="0030449E" w:rsidRPr="00F47248">
          <w:rPr>
            <w:rStyle w:val="Hyperlink"/>
            <w:rFonts w:cs="Arial"/>
            <w:b/>
            <w:bCs/>
            <w:caps/>
            <w:noProof/>
            <w:kern w:val="32"/>
            <w:lang w:val="ro-RO" w:eastAsia="ro-RO"/>
          </w:rPr>
          <w:t>8.</w:t>
        </w:r>
        <w:r w:rsidR="0030449E">
          <w:rPr>
            <w:rFonts w:asciiTheme="minorHAnsi" w:eastAsiaTheme="minorEastAsia" w:hAnsiTheme="minorHAnsi" w:cstheme="minorBidi"/>
            <w:i w:val="0"/>
            <w:noProof/>
            <w:szCs w:val="22"/>
            <w:lang w:val="ro-RO" w:eastAsia="ro-RO"/>
          </w:rPr>
          <w:tab/>
        </w:r>
        <w:r w:rsidR="0030449E" w:rsidRPr="00F47248">
          <w:rPr>
            <w:rStyle w:val="Hyperlink"/>
            <w:rFonts w:cs="Arial"/>
            <w:b/>
            <w:bCs/>
            <w:caps/>
            <w:noProof/>
            <w:kern w:val="32"/>
            <w:lang w:eastAsia="ro-RO"/>
          </w:rPr>
          <w:t>PREVEDERI PENTRU MONITORIZAREA MEDIULUI -DOTĂRI ȘI MĂSURI PREVĂZUTE</w:t>
        </w:r>
        <w:r w:rsidR="0030449E">
          <w:rPr>
            <w:noProof/>
            <w:webHidden/>
          </w:rPr>
          <w:tab/>
        </w:r>
        <w:r w:rsidR="0030449E">
          <w:rPr>
            <w:noProof/>
            <w:webHidden/>
          </w:rPr>
          <w:fldChar w:fldCharType="begin"/>
        </w:r>
        <w:r w:rsidR="0030449E">
          <w:rPr>
            <w:noProof/>
            <w:webHidden/>
          </w:rPr>
          <w:instrText xml:space="preserve"> PAGEREF _Toc114575894 \h </w:instrText>
        </w:r>
        <w:r w:rsidR="0030449E">
          <w:rPr>
            <w:noProof/>
            <w:webHidden/>
          </w:rPr>
        </w:r>
        <w:r w:rsidR="0030449E">
          <w:rPr>
            <w:noProof/>
            <w:webHidden/>
          </w:rPr>
          <w:fldChar w:fldCharType="separate"/>
        </w:r>
        <w:r w:rsidR="0030449E">
          <w:rPr>
            <w:noProof/>
            <w:webHidden/>
          </w:rPr>
          <w:t>27</w:t>
        </w:r>
        <w:r w:rsidR="0030449E">
          <w:rPr>
            <w:noProof/>
            <w:webHidden/>
          </w:rPr>
          <w:fldChar w:fldCharType="end"/>
        </w:r>
      </w:hyperlink>
    </w:p>
    <w:p w:rsidR="0030449E" w:rsidRDefault="00365A3A">
      <w:pPr>
        <w:pStyle w:val="TOC1"/>
        <w:tabs>
          <w:tab w:val="left" w:pos="480"/>
          <w:tab w:val="right" w:leader="dot" w:pos="9017"/>
        </w:tabs>
        <w:rPr>
          <w:rFonts w:asciiTheme="minorHAnsi" w:eastAsiaTheme="minorEastAsia" w:hAnsiTheme="minorHAnsi" w:cstheme="minorBidi"/>
          <w:i w:val="0"/>
          <w:noProof/>
          <w:szCs w:val="22"/>
          <w:lang w:val="ro-RO" w:eastAsia="ro-RO"/>
        </w:rPr>
      </w:pPr>
      <w:hyperlink w:anchor="_Toc114575895" w:history="1">
        <w:r w:rsidR="0030449E" w:rsidRPr="00F47248">
          <w:rPr>
            <w:rStyle w:val="Hyperlink"/>
            <w:rFonts w:cs="Arial"/>
            <w:b/>
            <w:bCs/>
            <w:caps/>
            <w:noProof/>
            <w:kern w:val="32"/>
            <w:lang w:val="ro-RO" w:eastAsia="ro-RO"/>
          </w:rPr>
          <w:t>9.</w:t>
        </w:r>
        <w:r w:rsidR="0030449E">
          <w:rPr>
            <w:rFonts w:asciiTheme="minorHAnsi" w:eastAsiaTheme="minorEastAsia" w:hAnsiTheme="minorHAnsi" w:cstheme="minorBidi"/>
            <w:i w:val="0"/>
            <w:noProof/>
            <w:szCs w:val="22"/>
            <w:lang w:val="ro-RO" w:eastAsia="ro-RO"/>
          </w:rPr>
          <w:tab/>
        </w:r>
        <w:r w:rsidR="0030449E" w:rsidRPr="00F47248">
          <w:rPr>
            <w:rStyle w:val="Hyperlink"/>
            <w:rFonts w:cs="Arial"/>
            <w:b/>
            <w:bCs/>
            <w:caps/>
            <w:noProof/>
            <w:kern w:val="32"/>
            <w:lang w:eastAsia="ro-RO"/>
          </w:rPr>
          <w:t>LEGĂTURA CU ALTE ACTE NORMATIVE ȘI/SAU PLANURI/ PROGRAME/ STRATEGII/ DOCUMENTE DE PLANIFICARE</w:t>
        </w:r>
        <w:r w:rsidR="0030449E">
          <w:rPr>
            <w:noProof/>
            <w:webHidden/>
          </w:rPr>
          <w:tab/>
        </w:r>
        <w:r w:rsidR="0030449E">
          <w:rPr>
            <w:noProof/>
            <w:webHidden/>
          </w:rPr>
          <w:fldChar w:fldCharType="begin"/>
        </w:r>
        <w:r w:rsidR="0030449E">
          <w:rPr>
            <w:noProof/>
            <w:webHidden/>
          </w:rPr>
          <w:instrText xml:space="preserve"> PAGEREF _Toc114575895 \h </w:instrText>
        </w:r>
        <w:r w:rsidR="0030449E">
          <w:rPr>
            <w:noProof/>
            <w:webHidden/>
          </w:rPr>
        </w:r>
        <w:r w:rsidR="0030449E">
          <w:rPr>
            <w:noProof/>
            <w:webHidden/>
          </w:rPr>
          <w:fldChar w:fldCharType="separate"/>
        </w:r>
        <w:r w:rsidR="0030449E">
          <w:rPr>
            <w:noProof/>
            <w:webHidden/>
          </w:rPr>
          <w:t>27</w:t>
        </w:r>
        <w:r w:rsidR="0030449E">
          <w:rPr>
            <w:noProof/>
            <w:webHidden/>
          </w:rPr>
          <w:fldChar w:fldCharType="end"/>
        </w:r>
      </w:hyperlink>
    </w:p>
    <w:p w:rsidR="0030449E" w:rsidRDefault="00365A3A">
      <w:pPr>
        <w:pStyle w:val="TOC2"/>
        <w:tabs>
          <w:tab w:val="right" w:leader="dot" w:pos="9017"/>
        </w:tabs>
        <w:rPr>
          <w:rFonts w:asciiTheme="minorHAnsi" w:eastAsiaTheme="minorEastAsia" w:hAnsiTheme="minorHAnsi" w:cstheme="minorBidi"/>
          <w:i w:val="0"/>
          <w:noProof/>
          <w:color w:val="auto"/>
          <w:sz w:val="22"/>
          <w:szCs w:val="22"/>
          <w:lang w:val="ro-RO" w:eastAsia="ro-RO"/>
        </w:rPr>
      </w:pPr>
      <w:hyperlink w:anchor="_Toc114575896" w:history="1">
        <w:r w:rsidR="0030449E" w:rsidRPr="00F47248">
          <w:rPr>
            <w:rStyle w:val="Hyperlink"/>
            <w:rFonts w:cs="Arial"/>
            <w:noProof/>
            <w:lang w:val="ro-RO"/>
          </w:rPr>
          <w:t>A)</w:t>
        </w:r>
        <w:r w:rsidR="0030449E" w:rsidRPr="00F47248">
          <w:rPr>
            <w:rStyle w:val="Hyperlink"/>
            <w:rFonts w:cs="Arial"/>
            <w:noProof/>
          </w:rPr>
          <w:t xml:space="preserve"> JUSTIFICAREA ÎNCADRARII PROIECTULUI, DUPĂ CAZ, ÎN PREVEDERILE ALTOR ACTE NORMATIVE NAȚIONALE CARE TRANSPUN LEGISLAȚIA UNIUNII EUROPENE</w:t>
        </w:r>
        <w:r w:rsidR="0030449E">
          <w:rPr>
            <w:noProof/>
            <w:webHidden/>
          </w:rPr>
          <w:tab/>
        </w:r>
        <w:r w:rsidR="0030449E">
          <w:rPr>
            <w:noProof/>
            <w:webHidden/>
          </w:rPr>
          <w:fldChar w:fldCharType="begin"/>
        </w:r>
        <w:r w:rsidR="0030449E">
          <w:rPr>
            <w:noProof/>
            <w:webHidden/>
          </w:rPr>
          <w:instrText xml:space="preserve"> PAGEREF _Toc114575896 \h </w:instrText>
        </w:r>
        <w:r w:rsidR="0030449E">
          <w:rPr>
            <w:noProof/>
            <w:webHidden/>
          </w:rPr>
        </w:r>
        <w:r w:rsidR="0030449E">
          <w:rPr>
            <w:noProof/>
            <w:webHidden/>
          </w:rPr>
          <w:fldChar w:fldCharType="separate"/>
        </w:r>
        <w:r w:rsidR="0030449E">
          <w:rPr>
            <w:noProof/>
            <w:webHidden/>
          </w:rPr>
          <w:t>27</w:t>
        </w:r>
        <w:r w:rsidR="0030449E">
          <w:rPr>
            <w:noProof/>
            <w:webHidden/>
          </w:rPr>
          <w:fldChar w:fldCharType="end"/>
        </w:r>
      </w:hyperlink>
    </w:p>
    <w:p w:rsidR="0030449E" w:rsidRDefault="00365A3A">
      <w:pPr>
        <w:pStyle w:val="TOC2"/>
        <w:tabs>
          <w:tab w:val="right" w:leader="dot" w:pos="9017"/>
        </w:tabs>
        <w:rPr>
          <w:rFonts w:asciiTheme="minorHAnsi" w:eastAsiaTheme="minorEastAsia" w:hAnsiTheme="minorHAnsi" w:cstheme="minorBidi"/>
          <w:i w:val="0"/>
          <w:noProof/>
          <w:color w:val="auto"/>
          <w:sz w:val="22"/>
          <w:szCs w:val="22"/>
          <w:lang w:val="ro-RO" w:eastAsia="ro-RO"/>
        </w:rPr>
      </w:pPr>
      <w:hyperlink w:anchor="_Toc114575897" w:history="1">
        <w:r w:rsidR="0030449E" w:rsidRPr="00F47248">
          <w:rPr>
            <w:rStyle w:val="Hyperlink"/>
            <w:rFonts w:cs="Arial"/>
            <w:noProof/>
            <w:lang w:val="ro-RO"/>
          </w:rPr>
          <w:t>B)</w:t>
        </w:r>
        <w:r w:rsidR="0030449E" w:rsidRPr="00F47248">
          <w:rPr>
            <w:rStyle w:val="Hyperlink"/>
            <w:rFonts w:cs="Arial"/>
            <w:noProof/>
          </w:rPr>
          <w:t xml:space="preserve"> SE VA MENȚIONA PLANUL/ PROGRAMUL/ STRATEGIA/DOCUMENTUL DE PROGRAMARE/PLANIFICARE DIN CARE FACE PARTE PROIECTUL, CU INDICAREA ACTULUI NORMATIV PRIN CARE A FOST APROBAT.</w:t>
        </w:r>
        <w:r w:rsidR="0030449E">
          <w:rPr>
            <w:noProof/>
            <w:webHidden/>
          </w:rPr>
          <w:tab/>
        </w:r>
        <w:r w:rsidR="0030449E">
          <w:rPr>
            <w:noProof/>
            <w:webHidden/>
          </w:rPr>
          <w:fldChar w:fldCharType="begin"/>
        </w:r>
        <w:r w:rsidR="0030449E">
          <w:rPr>
            <w:noProof/>
            <w:webHidden/>
          </w:rPr>
          <w:instrText xml:space="preserve"> PAGEREF _Toc114575897 \h </w:instrText>
        </w:r>
        <w:r w:rsidR="0030449E">
          <w:rPr>
            <w:noProof/>
            <w:webHidden/>
          </w:rPr>
        </w:r>
        <w:r w:rsidR="0030449E">
          <w:rPr>
            <w:noProof/>
            <w:webHidden/>
          </w:rPr>
          <w:fldChar w:fldCharType="separate"/>
        </w:r>
        <w:r w:rsidR="0030449E">
          <w:rPr>
            <w:noProof/>
            <w:webHidden/>
          </w:rPr>
          <w:t>27</w:t>
        </w:r>
        <w:r w:rsidR="0030449E">
          <w:rPr>
            <w:noProof/>
            <w:webHidden/>
          </w:rPr>
          <w:fldChar w:fldCharType="end"/>
        </w:r>
      </w:hyperlink>
    </w:p>
    <w:p w:rsidR="0030449E" w:rsidRDefault="00365A3A">
      <w:pPr>
        <w:pStyle w:val="TOC1"/>
        <w:tabs>
          <w:tab w:val="left" w:pos="720"/>
          <w:tab w:val="right" w:leader="dot" w:pos="9017"/>
        </w:tabs>
        <w:rPr>
          <w:rFonts w:asciiTheme="minorHAnsi" w:eastAsiaTheme="minorEastAsia" w:hAnsiTheme="minorHAnsi" w:cstheme="minorBidi"/>
          <w:i w:val="0"/>
          <w:noProof/>
          <w:szCs w:val="22"/>
          <w:lang w:val="ro-RO" w:eastAsia="ro-RO"/>
        </w:rPr>
      </w:pPr>
      <w:hyperlink w:anchor="_Toc114575898" w:history="1">
        <w:r w:rsidR="0030449E" w:rsidRPr="00F47248">
          <w:rPr>
            <w:rStyle w:val="Hyperlink"/>
            <w:rFonts w:cs="Arial"/>
            <w:b/>
            <w:bCs/>
            <w:caps/>
            <w:noProof/>
            <w:kern w:val="32"/>
            <w:lang w:val="ro-RO" w:eastAsia="ro-RO"/>
          </w:rPr>
          <w:t>10.</w:t>
        </w:r>
        <w:r w:rsidR="0030449E">
          <w:rPr>
            <w:rFonts w:asciiTheme="minorHAnsi" w:eastAsiaTheme="minorEastAsia" w:hAnsiTheme="minorHAnsi" w:cstheme="minorBidi"/>
            <w:i w:val="0"/>
            <w:noProof/>
            <w:szCs w:val="22"/>
            <w:lang w:val="ro-RO" w:eastAsia="ro-RO"/>
          </w:rPr>
          <w:tab/>
        </w:r>
        <w:r w:rsidR="0030449E" w:rsidRPr="00F47248">
          <w:rPr>
            <w:rStyle w:val="Hyperlink"/>
            <w:rFonts w:cs="Arial"/>
            <w:b/>
            <w:bCs/>
            <w:caps/>
            <w:noProof/>
            <w:kern w:val="32"/>
            <w:lang w:eastAsia="ro-RO"/>
          </w:rPr>
          <w:t>LUCR</w:t>
        </w:r>
        <w:r w:rsidR="0030449E" w:rsidRPr="00F47248">
          <w:rPr>
            <w:rStyle w:val="Hyperlink"/>
            <w:rFonts w:cs="Arial"/>
            <w:b/>
            <w:bCs/>
            <w:caps/>
            <w:noProof/>
            <w:kern w:val="32"/>
            <w:lang w:val="ro-RO" w:eastAsia="ro-RO"/>
          </w:rPr>
          <w:t>Ă</w:t>
        </w:r>
        <w:r w:rsidR="0030449E" w:rsidRPr="00F47248">
          <w:rPr>
            <w:rStyle w:val="Hyperlink"/>
            <w:rFonts w:cs="Arial"/>
            <w:b/>
            <w:bCs/>
            <w:caps/>
            <w:noProof/>
            <w:kern w:val="32"/>
            <w:lang w:eastAsia="ro-RO"/>
          </w:rPr>
          <w:t>RI NECESARE ORGANIZĂRII DE ȘANTIER</w:t>
        </w:r>
        <w:r w:rsidR="0030449E">
          <w:rPr>
            <w:noProof/>
            <w:webHidden/>
          </w:rPr>
          <w:tab/>
        </w:r>
        <w:r w:rsidR="0030449E">
          <w:rPr>
            <w:noProof/>
            <w:webHidden/>
          </w:rPr>
          <w:fldChar w:fldCharType="begin"/>
        </w:r>
        <w:r w:rsidR="0030449E">
          <w:rPr>
            <w:noProof/>
            <w:webHidden/>
          </w:rPr>
          <w:instrText xml:space="preserve"> PAGEREF _Toc114575898 \h </w:instrText>
        </w:r>
        <w:r w:rsidR="0030449E">
          <w:rPr>
            <w:noProof/>
            <w:webHidden/>
          </w:rPr>
        </w:r>
        <w:r w:rsidR="0030449E">
          <w:rPr>
            <w:noProof/>
            <w:webHidden/>
          </w:rPr>
          <w:fldChar w:fldCharType="separate"/>
        </w:r>
        <w:r w:rsidR="0030449E">
          <w:rPr>
            <w:noProof/>
            <w:webHidden/>
          </w:rPr>
          <w:t>27</w:t>
        </w:r>
        <w:r w:rsidR="0030449E">
          <w:rPr>
            <w:noProof/>
            <w:webHidden/>
          </w:rPr>
          <w:fldChar w:fldCharType="end"/>
        </w:r>
      </w:hyperlink>
    </w:p>
    <w:p w:rsidR="0030449E" w:rsidRDefault="00365A3A">
      <w:pPr>
        <w:pStyle w:val="TOC1"/>
        <w:tabs>
          <w:tab w:val="left" w:pos="720"/>
          <w:tab w:val="right" w:leader="dot" w:pos="9017"/>
        </w:tabs>
        <w:rPr>
          <w:rFonts w:asciiTheme="minorHAnsi" w:eastAsiaTheme="minorEastAsia" w:hAnsiTheme="minorHAnsi" w:cstheme="minorBidi"/>
          <w:i w:val="0"/>
          <w:noProof/>
          <w:szCs w:val="22"/>
          <w:lang w:val="ro-RO" w:eastAsia="ro-RO"/>
        </w:rPr>
      </w:pPr>
      <w:hyperlink w:anchor="_Toc114575899" w:history="1">
        <w:r w:rsidR="0030449E" w:rsidRPr="00F47248">
          <w:rPr>
            <w:rStyle w:val="Hyperlink"/>
            <w:rFonts w:cs="Arial"/>
            <w:b/>
            <w:bCs/>
            <w:caps/>
            <w:noProof/>
            <w:kern w:val="32"/>
            <w:lang w:val="ro-RO" w:eastAsia="ro-RO"/>
          </w:rPr>
          <w:t>11.</w:t>
        </w:r>
        <w:r w:rsidR="0030449E">
          <w:rPr>
            <w:rFonts w:asciiTheme="minorHAnsi" w:eastAsiaTheme="minorEastAsia" w:hAnsiTheme="minorHAnsi" w:cstheme="minorBidi"/>
            <w:i w:val="0"/>
            <w:noProof/>
            <w:szCs w:val="22"/>
            <w:lang w:val="ro-RO" w:eastAsia="ro-RO"/>
          </w:rPr>
          <w:tab/>
        </w:r>
        <w:r w:rsidR="0030449E" w:rsidRPr="00F47248">
          <w:rPr>
            <w:rStyle w:val="Hyperlink"/>
            <w:rFonts w:cs="Arial"/>
            <w:b/>
            <w:bCs/>
            <w:caps/>
            <w:noProof/>
            <w:kern w:val="32"/>
            <w:lang w:eastAsia="ro-RO"/>
          </w:rPr>
          <w:t>LUCRĂRI DE REFACERE A AMPLASAMENTULUI LA FINALIZAREA INVESTIȚIEI, ÎN CAZ DE ACCIDENTE ȘI/SAU LA ÎNCETAREA ACTIVITĂȚII, ÎN MĂSURA ÎN CARE ACESTE INFORMAȚII SUNT DISPONIBILE</w:t>
        </w:r>
        <w:r w:rsidR="0030449E">
          <w:rPr>
            <w:noProof/>
            <w:webHidden/>
          </w:rPr>
          <w:tab/>
        </w:r>
        <w:r w:rsidR="0030449E">
          <w:rPr>
            <w:noProof/>
            <w:webHidden/>
          </w:rPr>
          <w:fldChar w:fldCharType="begin"/>
        </w:r>
        <w:r w:rsidR="0030449E">
          <w:rPr>
            <w:noProof/>
            <w:webHidden/>
          </w:rPr>
          <w:instrText xml:space="preserve"> PAGEREF _Toc114575899 \h </w:instrText>
        </w:r>
        <w:r w:rsidR="0030449E">
          <w:rPr>
            <w:noProof/>
            <w:webHidden/>
          </w:rPr>
        </w:r>
        <w:r w:rsidR="0030449E">
          <w:rPr>
            <w:noProof/>
            <w:webHidden/>
          </w:rPr>
          <w:fldChar w:fldCharType="separate"/>
        </w:r>
        <w:r w:rsidR="0030449E">
          <w:rPr>
            <w:noProof/>
            <w:webHidden/>
          </w:rPr>
          <w:t>28</w:t>
        </w:r>
        <w:r w:rsidR="0030449E">
          <w:rPr>
            <w:noProof/>
            <w:webHidden/>
          </w:rPr>
          <w:fldChar w:fldCharType="end"/>
        </w:r>
      </w:hyperlink>
    </w:p>
    <w:p w:rsidR="0030449E" w:rsidRDefault="00365A3A">
      <w:pPr>
        <w:pStyle w:val="TOC1"/>
        <w:tabs>
          <w:tab w:val="left" w:pos="720"/>
          <w:tab w:val="right" w:leader="dot" w:pos="9017"/>
        </w:tabs>
        <w:rPr>
          <w:rFonts w:asciiTheme="minorHAnsi" w:eastAsiaTheme="minorEastAsia" w:hAnsiTheme="minorHAnsi" w:cstheme="minorBidi"/>
          <w:i w:val="0"/>
          <w:noProof/>
          <w:szCs w:val="22"/>
          <w:lang w:val="ro-RO" w:eastAsia="ro-RO"/>
        </w:rPr>
      </w:pPr>
      <w:hyperlink w:anchor="_Toc114575900" w:history="1">
        <w:r w:rsidR="0030449E" w:rsidRPr="00F47248">
          <w:rPr>
            <w:rStyle w:val="Hyperlink"/>
            <w:rFonts w:cs="Arial"/>
            <w:b/>
            <w:bCs/>
            <w:caps/>
            <w:noProof/>
            <w:kern w:val="32"/>
            <w:lang w:val="ro-RO" w:eastAsia="ro-RO"/>
          </w:rPr>
          <w:t>12.</w:t>
        </w:r>
        <w:r w:rsidR="0030449E">
          <w:rPr>
            <w:rFonts w:asciiTheme="minorHAnsi" w:eastAsiaTheme="minorEastAsia" w:hAnsiTheme="minorHAnsi" w:cstheme="minorBidi"/>
            <w:i w:val="0"/>
            <w:noProof/>
            <w:szCs w:val="22"/>
            <w:lang w:val="ro-RO" w:eastAsia="ro-RO"/>
          </w:rPr>
          <w:tab/>
        </w:r>
        <w:r w:rsidR="0030449E" w:rsidRPr="00F47248">
          <w:rPr>
            <w:rStyle w:val="Hyperlink"/>
            <w:rFonts w:cs="Arial"/>
            <w:b/>
            <w:bCs/>
            <w:caps/>
            <w:noProof/>
            <w:kern w:val="32"/>
            <w:lang w:eastAsia="ro-RO"/>
          </w:rPr>
          <w:t>ANEXE-PIESE DESENATE</w:t>
        </w:r>
        <w:r w:rsidR="0030449E">
          <w:rPr>
            <w:noProof/>
            <w:webHidden/>
          </w:rPr>
          <w:tab/>
        </w:r>
        <w:r w:rsidR="0030449E">
          <w:rPr>
            <w:noProof/>
            <w:webHidden/>
          </w:rPr>
          <w:fldChar w:fldCharType="begin"/>
        </w:r>
        <w:r w:rsidR="0030449E">
          <w:rPr>
            <w:noProof/>
            <w:webHidden/>
          </w:rPr>
          <w:instrText xml:space="preserve"> PAGEREF _Toc114575900 \h </w:instrText>
        </w:r>
        <w:r w:rsidR="0030449E">
          <w:rPr>
            <w:noProof/>
            <w:webHidden/>
          </w:rPr>
        </w:r>
        <w:r w:rsidR="0030449E">
          <w:rPr>
            <w:noProof/>
            <w:webHidden/>
          </w:rPr>
          <w:fldChar w:fldCharType="separate"/>
        </w:r>
        <w:r w:rsidR="0030449E">
          <w:rPr>
            <w:noProof/>
            <w:webHidden/>
          </w:rPr>
          <w:t>28</w:t>
        </w:r>
        <w:r w:rsidR="0030449E">
          <w:rPr>
            <w:noProof/>
            <w:webHidden/>
          </w:rPr>
          <w:fldChar w:fldCharType="end"/>
        </w:r>
      </w:hyperlink>
    </w:p>
    <w:p w:rsidR="0030449E" w:rsidRDefault="00365A3A">
      <w:pPr>
        <w:pStyle w:val="TOC1"/>
        <w:tabs>
          <w:tab w:val="left" w:pos="720"/>
          <w:tab w:val="right" w:leader="dot" w:pos="9017"/>
        </w:tabs>
        <w:rPr>
          <w:rFonts w:asciiTheme="minorHAnsi" w:eastAsiaTheme="minorEastAsia" w:hAnsiTheme="minorHAnsi" w:cstheme="minorBidi"/>
          <w:i w:val="0"/>
          <w:noProof/>
          <w:szCs w:val="22"/>
          <w:lang w:val="ro-RO" w:eastAsia="ro-RO"/>
        </w:rPr>
      </w:pPr>
      <w:hyperlink w:anchor="_Toc114575901" w:history="1">
        <w:r w:rsidR="0030449E" w:rsidRPr="00F47248">
          <w:rPr>
            <w:rStyle w:val="Hyperlink"/>
            <w:rFonts w:cs="Arial"/>
            <w:b/>
            <w:bCs/>
            <w:caps/>
            <w:noProof/>
            <w:kern w:val="32"/>
            <w:lang w:val="ro-RO" w:eastAsia="ro-RO"/>
          </w:rPr>
          <w:t>13.</w:t>
        </w:r>
        <w:r w:rsidR="0030449E">
          <w:rPr>
            <w:rFonts w:asciiTheme="minorHAnsi" w:eastAsiaTheme="minorEastAsia" w:hAnsiTheme="minorHAnsi" w:cstheme="minorBidi"/>
            <w:i w:val="0"/>
            <w:noProof/>
            <w:szCs w:val="22"/>
            <w:lang w:val="ro-RO" w:eastAsia="ro-RO"/>
          </w:rPr>
          <w:tab/>
        </w:r>
        <w:r w:rsidR="0030449E" w:rsidRPr="00F47248">
          <w:rPr>
            <w:rStyle w:val="Hyperlink"/>
            <w:rFonts w:cs="Arial"/>
            <w:b/>
            <w:bCs/>
            <w:caps/>
            <w:noProof/>
            <w:kern w:val="32"/>
            <w:lang w:eastAsia="ro-RO"/>
          </w:rPr>
          <w:t>PENTRU PROIECTELE CARE INTRĂ SUB INCIDENȚA PREVEDERILOR ART 28 DIN ORDONANȚA DE URGENTĂ A GUVERNULUI NR 57/2007 PRIVIND REGIMUL ARIILOR NATURALE PROTEJATE A FLOREI ȘI FAUNEI SĂLBATICE</w:t>
        </w:r>
        <w:r w:rsidR="0030449E">
          <w:rPr>
            <w:noProof/>
            <w:webHidden/>
          </w:rPr>
          <w:tab/>
        </w:r>
        <w:r w:rsidR="0030449E">
          <w:rPr>
            <w:noProof/>
            <w:webHidden/>
          </w:rPr>
          <w:fldChar w:fldCharType="begin"/>
        </w:r>
        <w:r w:rsidR="0030449E">
          <w:rPr>
            <w:noProof/>
            <w:webHidden/>
          </w:rPr>
          <w:instrText xml:space="preserve"> PAGEREF _Toc114575901 \h </w:instrText>
        </w:r>
        <w:r w:rsidR="0030449E">
          <w:rPr>
            <w:noProof/>
            <w:webHidden/>
          </w:rPr>
        </w:r>
        <w:r w:rsidR="0030449E">
          <w:rPr>
            <w:noProof/>
            <w:webHidden/>
          </w:rPr>
          <w:fldChar w:fldCharType="separate"/>
        </w:r>
        <w:r w:rsidR="0030449E">
          <w:rPr>
            <w:noProof/>
            <w:webHidden/>
          </w:rPr>
          <w:t>28</w:t>
        </w:r>
        <w:r w:rsidR="0030449E">
          <w:rPr>
            <w:noProof/>
            <w:webHidden/>
          </w:rPr>
          <w:fldChar w:fldCharType="end"/>
        </w:r>
      </w:hyperlink>
    </w:p>
    <w:p w:rsidR="0030449E" w:rsidRDefault="00365A3A">
      <w:pPr>
        <w:pStyle w:val="TOC1"/>
        <w:tabs>
          <w:tab w:val="left" w:pos="720"/>
          <w:tab w:val="right" w:leader="dot" w:pos="9017"/>
        </w:tabs>
        <w:rPr>
          <w:rFonts w:asciiTheme="minorHAnsi" w:eastAsiaTheme="minorEastAsia" w:hAnsiTheme="minorHAnsi" w:cstheme="minorBidi"/>
          <w:i w:val="0"/>
          <w:noProof/>
          <w:szCs w:val="22"/>
          <w:lang w:val="ro-RO" w:eastAsia="ro-RO"/>
        </w:rPr>
      </w:pPr>
      <w:hyperlink w:anchor="_Toc114575902" w:history="1">
        <w:r w:rsidR="0030449E" w:rsidRPr="00F47248">
          <w:rPr>
            <w:rStyle w:val="Hyperlink"/>
            <w:rFonts w:cs="Arial"/>
            <w:b/>
            <w:bCs/>
            <w:caps/>
            <w:noProof/>
            <w:kern w:val="32"/>
            <w:lang w:val="ro-RO" w:eastAsia="ro-RO"/>
          </w:rPr>
          <w:t>14.</w:t>
        </w:r>
        <w:r w:rsidR="0030449E">
          <w:rPr>
            <w:rFonts w:asciiTheme="minorHAnsi" w:eastAsiaTheme="minorEastAsia" w:hAnsiTheme="minorHAnsi" w:cstheme="minorBidi"/>
            <w:i w:val="0"/>
            <w:noProof/>
            <w:szCs w:val="22"/>
            <w:lang w:val="ro-RO" w:eastAsia="ro-RO"/>
          </w:rPr>
          <w:tab/>
        </w:r>
        <w:r w:rsidR="0030449E" w:rsidRPr="00F47248">
          <w:rPr>
            <w:rStyle w:val="Hyperlink"/>
            <w:rFonts w:cs="Arial"/>
            <w:b/>
            <w:bCs/>
            <w:caps/>
            <w:noProof/>
            <w:kern w:val="32"/>
            <w:lang w:eastAsia="ro-RO"/>
          </w:rPr>
          <w:t>PENTRU PROIECTELE CARE SE REALIZEAZă PE APE SAU AU LEGATURă CU APELE, MEMORIUL VA FI COMPLETAT CU URMATOARELE INFORMAțII</w:t>
        </w:r>
        <w:r w:rsidR="0030449E">
          <w:rPr>
            <w:noProof/>
            <w:webHidden/>
          </w:rPr>
          <w:tab/>
        </w:r>
        <w:r w:rsidR="0030449E">
          <w:rPr>
            <w:noProof/>
            <w:webHidden/>
          </w:rPr>
          <w:fldChar w:fldCharType="begin"/>
        </w:r>
        <w:r w:rsidR="0030449E">
          <w:rPr>
            <w:noProof/>
            <w:webHidden/>
          </w:rPr>
          <w:instrText xml:space="preserve"> PAGEREF _Toc114575902 \h </w:instrText>
        </w:r>
        <w:r w:rsidR="0030449E">
          <w:rPr>
            <w:noProof/>
            <w:webHidden/>
          </w:rPr>
        </w:r>
        <w:r w:rsidR="0030449E">
          <w:rPr>
            <w:noProof/>
            <w:webHidden/>
          </w:rPr>
          <w:fldChar w:fldCharType="separate"/>
        </w:r>
        <w:r w:rsidR="0030449E">
          <w:rPr>
            <w:noProof/>
            <w:webHidden/>
          </w:rPr>
          <w:t>29</w:t>
        </w:r>
        <w:r w:rsidR="0030449E">
          <w:rPr>
            <w:noProof/>
            <w:webHidden/>
          </w:rPr>
          <w:fldChar w:fldCharType="end"/>
        </w:r>
      </w:hyperlink>
    </w:p>
    <w:p w:rsidR="0030449E" w:rsidRDefault="00365A3A">
      <w:pPr>
        <w:pStyle w:val="TOC1"/>
        <w:tabs>
          <w:tab w:val="left" w:pos="720"/>
          <w:tab w:val="right" w:leader="dot" w:pos="9017"/>
        </w:tabs>
        <w:rPr>
          <w:rFonts w:asciiTheme="minorHAnsi" w:eastAsiaTheme="minorEastAsia" w:hAnsiTheme="minorHAnsi" w:cstheme="minorBidi"/>
          <w:i w:val="0"/>
          <w:noProof/>
          <w:szCs w:val="22"/>
          <w:lang w:val="ro-RO" w:eastAsia="ro-RO"/>
        </w:rPr>
      </w:pPr>
      <w:hyperlink w:anchor="_Toc114575903" w:history="1">
        <w:r w:rsidR="0030449E" w:rsidRPr="00F47248">
          <w:rPr>
            <w:rStyle w:val="Hyperlink"/>
            <w:rFonts w:cs="Arial"/>
            <w:b/>
            <w:bCs/>
            <w:caps/>
            <w:noProof/>
            <w:kern w:val="32"/>
            <w:lang w:val="ro-RO" w:eastAsia="ro-RO"/>
          </w:rPr>
          <w:t>15.</w:t>
        </w:r>
        <w:r w:rsidR="0030449E">
          <w:rPr>
            <w:rFonts w:asciiTheme="minorHAnsi" w:eastAsiaTheme="minorEastAsia" w:hAnsiTheme="minorHAnsi" w:cstheme="minorBidi"/>
            <w:i w:val="0"/>
            <w:noProof/>
            <w:szCs w:val="22"/>
            <w:lang w:val="ro-RO" w:eastAsia="ro-RO"/>
          </w:rPr>
          <w:tab/>
        </w:r>
        <w:r w:rsidR="0030449E" w:rsidRPr="00F47248">
          <w:rPr>
            <w:rStyle w:val="Hyperlink"/>
            <w:rFonts w:cs="Arial"/>
            <w:b/>
            <w:bCs/>
            <w:caps/>
            <w:noProof/>
            <w:kern w:val="32"/>
            <w:lang w:eastAsia="ro-RO"/>
          </w:rPr>
          <w:t>CRITERIILE PREVAZUTE IN ANEXA 3 LA LEGEA NR…PRIVIND EVALUAREA IMPACTULUI ANUMITOR PROIECTE PUBLICE SI PRIVATE ASUPRA MEDIULUI SE IAU IN CONSIDERARE DACA ESTE CAZUL IN MOMENTUL COMPLETARII INFORMATIILOR IN CONFORMITATE CU PUNCTE 3-14.</w:t>
        </w:r>
        <w:r w:rsidR="0030449E">
          <w:rPr>
            <w:noProof/>
            <w:webHidden/>
          </w:rPr>
          <w:tab/>
        </w:r>
        <w:r w:rsidR="0030449E">
          <w:rPr>
            <w:noProof/>
            <w:webHidden/>
          </w:rPr>
          <w:fldChar w:fldCharType="begin"/>
        </w:r>
        <w:r w:rsidR="0030449E">
          <w:rPr>
            <w:noProof/>
            <w:webHidden/>
          </w:rPr>
          <w:instrText xml:space="preserve"> PAGEREF _Toc114575903 \h </w:instrText>
        </w:r>
        <w:r w:rsidR="0030449E">
          <w:rPr>
            <w:noProof/>
            <w:webHidden/>
          </w:rPr>
        </w:r>
        <w:r w:rsidR="0030449E">
          <w:rPr>
            <w:noProof/>
            <w:webHidden/>
          </w:rPr>
          <w:fldChar w:fldCharType="separate"/>
        </w:r>
        <w:r w:rsidR="0030449E">
          <w:rPr>
            <w:noProof/>
            <w:webHidden/>
          </w:rPr>
          <w:t>29</w:t>
        </w:r>
        <w:r w:rsidR="0030449E">
          <w:rPr>
            <w:noProof/>
            <w:webHidden/>
          </w:rPr>
          <w:fldChar w:fldCharType="end"/>
        </w:r>
      </w:hyperlink>
    </w:p>
    <w:p w:rsidR="007937F0" w:rsidRDefault="00CD47AC" w:rsidP="000169EC">
      <w:pPr>
        <w:jc w:val="both"/>
        <w:rPr>
          <w:rFonts w:cs="Arial"/>
          <w:b/>
          <w:i w:val="0"/>
          <w:sz w:val="22"/>
          <w:u w:val="single"/>
          <w:lang w:val="ro-RO"/>
        </w:rPr>
      </w:pPr>
      <w:r>
        <w:rPr>
          <w:rFonts w:cs="Arial"/>
          <w:i w:val="0"/>
          <w:lang w:val="ro-RO" w:eastAsia="ro-RO"/>
        </w:rPr>
        <w:fldChar w:fldCharType="end"/>
      </w:r>
      <w:r>
        <w:rPr>
          <w:rFonts w:cs="Arial"/>
          <w:b/>
          <w:i w:val="0"/>
          <w:sz w:val="22"/>
          <w:u w:val="single"/>
          <w:lang w:val="ro-RO"/>
        </w:rPr>
        <w:t>CAPITOLUL B : PIESE DESENATE</w:t>
      </w:r>
      <w:r w:rsidR="000F7C2D">
        <w:rPr>
          <w:rFonts w:cs="Arial"/>
          <w:b/>
          <w:i w:val="0"/>
          <w:sz w:val="22"/>
          <w:u w:val="single"/>
          <w:lang w:val="ro-RO"/>
        </w:rPr>
        <w:tab/>
      </w:r>
    </w:p>
    <w:tbl>
      <w:tblPr>
        <w:tblW w:w="10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5971"/>
        <w:gridCol w:w="1559"/>
        <w:gridCol w:w="993"/>
        <w:gridCol w:w="1508"/>
      </w:tblGrid>
      <w:tr w:rsidR="00201AC8" w:rsidRPr="007E1670" w:rsidTr="000822BB">
        <w:trPr>
          <w:trHeight w:val="575"/>
          <w:tblHeader/>
          <w:jc w:val="center"/>
        </w:trPr>
        <w:tc>
          <w:tcPr>
            <w:tcW w:w="541" w:type="dxa"/>
            <w:shd w:val="clear" w:color="auto" w:fill="BDD6EE"/>
            <w:vAlign w:val="center"/>
          </w:tcPr>
          <w:p w:rsidR="00201AC8" w:rsidRPr="001E5941" w:rsidRDefault="00201AC8" w:rsidP="000822BB">
            <w:pPr>
              <w:spacing w:line="276" w:lineRule="auto"/>
              <w:ind w:left="-195" w:right="-195" w:firstLine="90"/>
              <w:jc w:val="center"/>
              <w:rPr>
                <w:rFonts w:eastAsia="Calibri" w:cs="Arial"/>
                <w:b/>
                <w:i w:val="0"/>
                <w:noProof/>
              </w:rPr>
            </w:pPr>
            <w:r w:rsidRPr="001E5941">
              <w:rPr>
                <w:rFonts w:eastAsia="Calibri" w:cs="Arial"/>
                <w:b/>
                <w:i w:val="0"/>
                <w:noProof/>
              </w:rPr>
              <w:t>NR. CRT.</w:t>
            </w:r>
          </w:p>
        </w:tc>
        <w:tc>
          <w:tcPr>
            <w:tcW w:w="5971" w:type="dxa"/>
            <w:shd w:val="clear" w:color="auto" w:fill="BDD6EE"/>
            <w:vAlign w:val="center"/>
          </w:tcPr>
          <w:p w:rsidR="00201AC8" w:rsidRPr="001E5941" w:rsidRDefault="00201AC8" w:rsidP="000822BB">
            <w:pPr>
              <w:spacing w:line="276" w:lineRule="auto"/>
              <w:jc w:val="center"/>
              <w:rPr>
                <w:rFonts w:eastAsia="Calibri" w:cs="Arial"/>
                <w:b/>
                <w:i w:val="0"/>
                <w:noProof/>
              </w:rPr>
            </w:pPr>
            <w:r w:rsidRPr="001E5941">
              <w:rPr>
                <w:rFonts w:eastAsia="Calibri" w:cs="Arial"/>
                <w:b/>
                <w:i w:val="0"/>
                <w:noProof/>
              </w:rPr>
              <w:t>DENUMIRE</w:t>
            </w:r>
          </w:p>
        </w:tc>
        <w:tc>
          <w:tcPr>
            <w:tcW w:w="1559" w:type="dxa"/>
            <w:shd w:val="clear" w:color="auto" w:fill="BDD6EE"/>
            <w:vAlign w:val="center"/>
          </w:tcPr>
          <w:p w:rsidR="00201AC8" w:rsidRPr="001E5941" w:rsidRDefault="00201AC8" w:rsidP="000822BB">
            <w:pPr>
              <w:spacing w:line="276" w:lineRule="auto"/>
              <w:jc w:val="center"/>
              <w:rPr>
                <w:rFonts w:eastAsia="Calibri" w:cs="Arial"/>
                <w:b/>
                <w:i w:val="0"/>
                <w:noProof/>
              </w:rPr>
            </w:pPr>
            <w:r w:rsidRPr="001E5941">
              <w:rPr>
                <w:rFonts w:eastAsia="Calibri" w:cs="Arial"/>
                <w:b/>
                <w:i w:val="0"/>
                <w:noProof/>
              </w:rPr>
              <w:t>DIMENSIUNE PLANSĂ</w:t>
            </w:r>
          </w:p>
        </w:tc>
        <w:tc>
          <w:tcPr>
            <w:tcW w:w="993" w:type="dxa"/>
            <w:shd w:val="clear" w:color="auto" w:fill="BDD6EE"/>
            <w:vAlign w:val="center"/>
          </w:tcPr>
          <w:p w:rsidR="00201AC8" w:rsidRPr="001E5941" w:rsidRDefault="00201AC8" w:rsidP="000822BB">
            <w:pPr>
              <w:spacing w:line="276" w:lineRule="auto"/>
              <w:jc w:val="center"/>
              <w:rPr>
                <w:rFonts w:eastAsia="Calibri" w:cs="Arial"/>
                <w:b/>
                <w:i w:val="0"/>
                <w:noProof/>
              </w:rPr>
            </w:pPr>
            <w:r w:rsidRPr="001E5941">
              <w:rPr>
                <w:rFonts w:eastAsia="Calibri" w:cs="Arial"/>
                <w:b/>
                <w:i w:val="0"/>
                <w:noProof/>
              </w:rPr>
              <w:t>SCARA</w:t>
            </w:r>
          </w:p>
        </w:tc>
        <w:tc>
          <w:tcPr>
            <w:tcW w:w="1508" w:type="dxa"/>
            <w:shd w:val="clear" w:color="auto" w:fill="BDD6EE"/>
            <w:vAlign w:val="center"/>
          </w:tcPr>
          <w:p w:rsidR="00201AC8" w:rsidRPr="001E5941" w:rsidRDefault="00201AC8" w:rsidP="000822BB">
            <w:pPr>
              <w:spacing w:line="276" w:lineRule="auto"/>
              <w:jc w:val="center"/>
              <w:rPr>
                <w:rFonts w:eastAsia="Calibri" w:cs="Arial"/>
                <w:b/>
                <w:i w:val="0"/>
                <w:noProof/>
              </w:rPr>
            </w:pPr>
            <w:r w:rsidRPr="001E5941">
              <w:rPr>
                <w:rFonts w:eastAsia="Calibri" w:cs="Arial"/>
                <w:b/>
                <w:i w:val="0"/>
                <w:noProof/>
              </w:rPr>
              <w:t>COD / NR. PLAN</w:t>
            </w:r>
          </w:p>
        </w:tc>
      </w:tr>
      <w:tr w:rsidR="00201AC8" w:rsidRPr="007E1670" w:rsidTr="000822BB">
        <w:trPr>
          <w:trHeight w:val="68"/>
          <w:tblHeader/>
          <w:jc w:val="center"/>
        </w:trPr>
        <w:tc>
          <w:tcPr>
            <w:tcW w:w="10572" w:type="dxa"/>
            <w:gridSpan w:val="5"/>
            <w:shd w:val="clear" w:color="auto" w:fill="auto"/>
            <w:vAlign w:val="center"/>
          </w:tcPr>
          <w:p w:rsidR="00201AC8" w:rsidRPr="001E5941" w:rsidRDefault="00201AC8" w:rsidP="000822BB">
            <w:pPr>
              <w:spacing w:before="40" w:after="40"/>
              <w:jc w:val="center"/>
              <w:rPr>
                <w:rFonts w:eastAsia="Calibri" w:cs="Arial"/>
                <w:b/>
                <w:i w:val="0"/>
                <w:noProof/>
              </w:rPr>
            </w:pPr>
            <w:r w:rsidRPr="001E5941">
              <w:rPr>
                <w:rFonts w:eastAsia="Calibri" w:cs="Arial"/>
                <w:b/>
                <w:i w:val="0"/>
                <w:noProof/>
                <w:sz w:val="18"/>
                <w:szCs w:val="18"/>
              </w:rPr>
              <w:t>PLAN DE AMPLASARE ÎN ZONĂ</w:t>
            </w:r>
          </w:p>
        </w:tc>
      </w:tr>
      <w:tr w:rsidR="00201AC8" w:rsidRPr="007E1670" w:rsidTr="000822BB">
        <w:trPr>
          <w:trHeight w:val="125"/>
          <w:jc w:val="center"/>
        </w:trPr>
        <w:tc>
          <w:tcPr>
            <w:tcW w:w="541" w:type="dxa"/>
            <w:shd w:val="clear" w:color="auto" w:fill="auto"/>
            <w:vAlign w:val="center"/>
          </w:tcPr>
          <w:p w:rsidR="00201AC8" w:rsidRPr="001E5941" w:rsidRDefault="00201AC8" w:rsidP="000822BB">
            <w:pPr>
              <w:jc w:val="center"/>
              <w:rPr>
                <w:rFonts w:eastAsia="Calibri" w:cs="Arial"/>
                <w:i w:val="0"/>
                <w:noProof/>
                <w:sz w:val="18"/>
                <w:szCs w:val="18"/>
              </w:rPr>
            </w:pPr>
            <w:r w:rsidRPr="001E5941">
              <w:rPr>
                <w:rFonts w:eastAsia="Calibri" w:cs="Arial"/>
                <w:i w:val="0"/>
                <w:noProof/>
                <w:sz w:val="18"/>
                <w:szCs w:val="18"/>
              </w:rPr>
              <w:t>1.</w:t>
            </w:r>
          </w:p>
        </w:tc>
        <w:tc>
          <w:tcPr>
            <w:tcW w:w="5971" w:type="dxa"/>
            <w:shd w:val="clear" w:color="auto" w:fill="auto"/>
            <w:vAlign w:val="center"/>
          </w:tcPr>
          <w:p w:rsidR="00201AC8" w:rsidRPr="001E5941" w:rsidRDefault="00201AC8" w:rsidP="000822BB">
            <w:pPr>
              <w:rPr>
                <w:rFonts w:eastAsia="Calibri" w:cs="Arial"/>
                <w:i w:val="0"/>
                <w:noProof/>
                <w:sz w:val="18"/>
                <w:szCs w:val="18"/>
              </w:rPr>
            </w:pPr>
            <w:r w:rsidRPr="001E5941">
              <w:rPr>
                <w:rFonts w:eastAsia="Calibri" w:cs="Arial"/>
                <w:i w:val="0"/>
                <w:noProof/>
                <w:sz w:val="18"/>
                <w:szCs w:val="18"/>
              </w:rPr>
              <w:t xml:space="preserve">PLAN DE AMPLASARE ÎN ZONĂ </w:t>
            </w:r>
          </w:p>
        </w:tc>
        <w:tc>
          <w:tcPr>
            <w:tcW w:w="1559" w:type="dxa"/>
            <w:shd w:val="clear" w:color="auto" w:fill="auto"/>
            <w:vAlign w:val="center"/>
          </w:tcPr>
          <w:p w:rsidR="00201AC8" w:rsidRPr="001E5941" w:rsidRDefault="00201AC8" w:rsidP="000822BB">
            <w:pPr>
              <w:jc w:val="center"/>
              <w:rPr>
                <w:rFonts w:eastAsia="Calibri" w:cs="Arial"/>
                <w:i w:val="0"/>
                <w:noProof/>
                <w:sz w:val="18"/>
                <w:szCs w:val="18"/>
              </w:rPr>
            </w:pPr>
            <w:r w:rsidRPr="001E5941">
              <w:rPr>
                <w:rFonts w:eastAsia="Calibri" w:cs="Arial"/>
                <w:i w:val="0"/>
                <w:noProof/>
                <w:sz w:val="18"/>
                <w:szCs w:val="18"/>
              </w:rPr>
              <w:t>A3</w:t>
            </w:r>
          </w:p>
        </w:tc>
        <w:tc>
          <w:tcPr>
            <w:tcW w:w="993" w:type="dxa"/>
            <w:vAlign w:val="center"/>
          </w:tcPr>
          <w:p w:rsidR="00201AC8" w:rsidRPr="001E5941" w:rsidRDefault="00201AC8" w:rsidP="000822BB">
            <w:pPr>
              <w:jc w:val="center"/>
              <w:rPr>
                <w:rFonts w:eastAsia="Calibri" w:cs="Arial"/>
                <w:i w:val="0"/>
                <w:noProof/>
                <w:sz w:val="18"/>
                <w:szCs w:val="18"/>
              </w:rPr>
            </w:pPr>
            <w:r w:rsidRPr="001E5941">
              <w:rPr>
                <w:rFonts w:eastAsia="Calibri" w:cs="Arial"/>
                <w:i w:val="0"/>
                <w:noProof/>
                <w:sz w:val="18"/>
                <w:szCs w:val="18"/>
              </w:rPr>
              <w:t>-</w:t>
            </w:r>
          </w:p>
        </w:tc>
        <w:tc>
          <w:tcPr>
            <w:tcW w:w="1508" w:type="dxa"/>
            <w:shd w:val="clear" w:color="auto" w:fill="auto"/>
            <w:vAlign w:val="center"/>
          </w:tcPr>
          <w:p w:rsidR="00201AC8" w:rsidRPr="001E5941" w:rsidRDefault="00201AC8" w:rsidP="000822BB">
            <w:pPr>
              <w:jc w:val="center"/>
              <w:rPr>
                <w:rFonts w:eastAsia="Calibri" w:cs="Arial"/>
                <w:i w:val="0"/>
                <w:noProof/>
                <w:sz w:val="18"/>
                <w:szCs w:val="18"/>
              </w:rPr>
            </w:pPr>
            <w:r w:rsidRPr="001E5941">
              <w:rPr>
                <w:rFonts w:eastAsia="Calibri" w:cs="Arial"/>
                <w:i w:val="0"/>
                <w:noProof/>
                <w:sz w:val="18"/>
                <w:szCs w:val="18"/>
              </w:rPr>
              <w:t>PAZ</w:t>
            </w:r>
          </w:p>
        </w:tc>
      </w:tr>
      <w:tr w:rsidR="00201AC8" w:rsidRPr="007E1670" w:rsidTr="000822BB">
        <w:trPr>
          <w:trHeight w:val="125"/>
          <w:jc w:val="center"/>
        </w:trPr>
        <w:tc>
          <w:tcPr>
            <w:tcW w:w="10572" w:type="dxa"/>
            <w:gridSpan w:val="5"/>
            <w:shd w:val="clear" w:color="auto" w:fill="auto"/>
            <w:vAlign w:val="center"/>
          </w:tcPr>
          <w:p w:rsidR="00201AC8" w:rsidRPr="001E5941" w:rsidRDefault="00201AC8" w:rsidP="000822BB">
            <w:pPr>
              <w:jc w:val="center"/>
              <w:rPr>
                <w:rFonts w:eastAsia="Calibri" w:cs="Arial"/>
                <w:i w:val="0"/>
                <w:noProof/>
                <w:sz w:val="18"/>
                <w:szCs w:val="18"/>
              </w:rPr>
            </w:pPr>
            <w:r w:rsidRPr="001E5941">
              <w:rPr>
                <w:rFonts w:eastAsia="Calibri" w:cs="Arial"/>
                <w:b/>
                <w:i w:val="0"/>
                <w:noProof/>
                <w:sz w:val="18"/>
                <w:szCs w:val="18"/>
              </w:rPr>
              <w:t>PLAN GENERAL</w:t>
            </w:r>
          </w:p>
        </w:tc>
      </w:tr>
      <w:tr w:rsidR="00201AC8" w:rsidRPr="007E1670" w:rsidTr="000822BB">
        <w:trPr>
          <w:trHeight w:val="125"/>
          <w:jc w:val="center"/>
        </w:trPr>
        <w:tc>
          <w:tcPr>
            <w:tcW w:w="541" w:type="dxa"/>
            <w:shd w:val="clear" w:color="auto" w:fill="auto"/>
            <w:vAlign w:val="center"/>
          </w:tcPr>
          <w:p w:rsidR="00201AC8" w:rsidRPr="001E5941" w:rsidRDefault="00201AC8" w:rsidP="000822BB">
            <w:pPr>
              <w:jc w:val="center"/>
              <w:rPr>
                <w:rFonts w:eastAsia="Calibri" w:cs="Arial"/>
                <w:i w:val="0"/>
                <w:noProof/>
                <w:sz w:val="18"/>
                <w:szCs w:val="18"/>
              </w:rPr>
            </w:pPr>
            <w:r w:rsidRPr="001E5941">
              <w:rPr>
                <w:rFonts w:eastAsia="Calibri" w:cs="Arial"/>
                <w:i w:val="0"/>
                <w:noProof/>
                <w:sz w:val="18"/>
                <w:szCs w:val="18"/>
              </w:rPr>
              <w:t>2.</w:t>
            </w:r>
          </w:p>
        </w:tc>
        <w:tc>
          <w:tcPr>
            <w:tcW w:w="5971" w:type="dxa"/>
            <w:shd w:val="clear" w:color="auto" w:fill="auto"/>
            <w:vAlign w:val="center"/>
          </w:tcPr>
          <w:p w:rsidR="00201AC8" w:rsidRPr="001E5941" w:rsidRDefault="00201AC8" w:rsidP="000822BB">
            <w:pPr>
              <w:rPr>
                <w:rFonts w:eastAsia="Calibri" w:cs="Arial"/>
                <w:i w:val="0"/>
                <w:noProof/>
                <w:sz w:val="18"/>
                <w:szCs w:val="18"/>
              </w:rPr>
            </w:pPr>
            <w:r w:rsidRPr="001E5941">
              <w:rPr>
                <w:rFonts w:eastAsia="Calibri" w:cs="Arial"/>
                <w:i w:val="0"/>
                <w:noProof/>
                <w:sz w:val="18"/>
                <w:szCs w:val="18"/>
              </w:rPr>
              <w:t xml:space="preserve">PLAN GENERAL </w:t>
            </w:r>
          </w:p>
        </w:tc>
        <w:tc>
          <w:tcPr>
            <w:tcW w:w="1559" w:type="dxa"/>
            <w:shd w:val="clear" w:color="auto" w:fill="auto"/>
            <w:vAlign w:val="center"/>
          </w:tcPr>
          <w:p w:rsidR="00201AC8" w:rsidRPr="001E5941" w:rsidRDefault="00201AC8" w:rsidP="000822BB">
            <w:pPr>
              <w:jc w:val="center"/>
              <w:rPr>
                <w:rFonts w:eastAsia="Calibri" w:cs="Arial"/>
                <w:i w:val="0"/>
                <w:noProof/>
                <w:sz w:val="18"/>
                <w:szCs w:val="18"/>
              </w:rPr>
            </w:pPr>
            <w:r w:rsidRPr="001E5941">
              <w:rPr>
                <w:rFonts w:eastAsia="Calibri" w:cs="Arial"/>
                <w:i w:val="0"/>
                <w:noProof/>
                <w:sz w:val="18"/>
                <w:szCs w:val="18"/>
              </w:rPr>
              <w:t>A3</w:t>
            </w:r>
          </w:p>
        </w:tc>
        <w:tc>
          <w:tcPr>
            <w:tcW w:w="993" w:type="dxa"/>
            <w:vAlign w:val="center"/>
          </w:tcPr>
          <w:p w:rsidR="00201AC8" w:rsidRPr="001E5941" w:rsidRDefault="00201AC8" w:rsidP="000822BB">
            <w:pPr>
              <w:jc w:val="center"/>
              <w:rPr>
                <w:rFonts w:eastAsia="Calibri" w:cs="Arial"/>
                <w:i w:val="0"/>
                <w:noProof/>
                <w:sz w:val="18"/>
                <w:szCs w:val="18"/>
              </w:rPr>
            </w:pPr>
            <w:r w:rsidRPr="001E5941">
              <w:rPr>
                <w:rFonts w:eastAsia="Calibri" w:cs="Arial"/>
                <w:i w:val="0"/>
                <w:noProof/>
                <w:sz w:val="18"/>
                <w:szCs w:val="18"/>
              </w:rPr>
              <w:t>1:5000</w:t>
            </w:r>
          </w:p>
        </w:tc>
        <w:tc>
          <w:tcPr>
            <w:tcW w:w="1508" w:type="dxa"/>
            <w:shd w:val="clear" w:color="auto" w:fill="auto"/>
            <w:vAlign w:val="center"/>
          </w:tcPr>
          <w:p w:rsidR="00201AC8" w:rsidRPr="001E5941" w:rsidRDefault="00201AC8" w:rsidP="000822BB">
            <w:pPr>
              <w:jc w:val="center"/>
              <w:rPr>
                <w:rFonts w:eastAsia="Calibri" w:cs="Arial"/>
                <w:i w:val="0"/>
                <w:noProof/>
                <w:sz w:val="18"/>
                <w:szCs w:val="18"/>
              </w:rPr>
            </w:pPr>
            <w:r w:rsidRPr="001E5941">
              <w:rPr>
                <w:rFonts w:eastAsia="Calibri" w:cs="Arial"/>
                <w:i w:val="0"/>
                <w:noProof/>
                <w:sz w:val="18"/>
                <w:szCs w:val="18"/>
              </w:rPr>
              <w:t>PG-01 -PG-0</w:t>
            </w:r>
            <w:r w:rsidR="00487633">
              <w:rPr>
                <w:rFonts w:eastAsia="Calibri" w:cs="Arial"/>
                <w:i w:val="0"/>
                <w:noProof/>
                <w:sz w:val="18"/>
                <w:szCs w:val="18"/>
              </w:rPr>
              <w:t>3</w:t>
            </w:r>
          </w:p>
        </w:tc>
      </w:tr>
      <w:tr w:rsidR="00201AC8" w:rsidRPr="007E1670" w:rsidTr="000822BB">
        <w:trPr>
          <w:trHeight w:val="68"/>
          <w:jc w:val="center"/>
        </w:trPr>
        <w:tc>
          <w:tcPr>
            <w:tcW w:w="10572" w:type="dxa"/>
            <w:gridSpan w:val="5"/>
            <w:shd w:val="clear" w:color="auto" w:fill="auto"/>
            <w:vAlign w:val="center"/>
          </w:tcPr>
          <w:p w:rsidR="00201AC8" w:rsidRPr="001E5941" w:rsidRDefault="00201AC8" w:rsidP="000822BB">
            <w:pPr>
              <w:spacing w:before="40" w:after="40"/>
              <w:jc w:val="center"/>
              <w:rPr>
                <w:rFonts w:eastAsia="Calibri" w:cs="Arial"/>
                <w:b/>
                <w:i w:val="0"/>
                <w:noProof/>
                <w:sz w:val="18"/>
                <w:szCs w:val="18"/>
              </w:rPr>
            </w:pPr>
            <w:r w:rsidRPr="001E5941">
              <w:rPr>
                <w:rFonts w:eastAsia="Calibri" w:cs="Arial"/>
                <w:b/>
                <w:i w:val="0"/>
                <w:noProof/>
                <w:sz w:val="18"/>
                <w:szCs w:val="18"/>
              </w:rPr>
              <w:t xml:space="preserve">PLAN DE SITUAȚIE </w:t>
            </w:r>
          </w:p>
        </w:tc>
      </w:tr>
      <w:tr w:rsidR="00201AC8" w:rsidRPr="007E1670" w:rsidTr="000822BB">
        <w:trPr>
          <w:trHeight w:val="68"/>
          <w:jc w:val="center"/>
        </w:trPr>
        <w:tc>
          <w:tcPr>
            <w:tcW w:w="541" w:type="dxa"/>
            <w:shd w:val="clear" w:color="auto" w:fill="auto"/>
            <w:vAlign w:val="center"/>
          </w:tcPr>
          <w:p w:rsidR="00201AC8" w:rsidRPr="001E5941" w:rsidRDefault="00201AC8" w:rsidP="000822BB">
            <w:pPr>
              <w:jc w:val="center"/>
              <w:rPr>
                <w:rFonts w:eastAsia="Calibri" w:cs="Arial"/>
                <w:i w:val="0"/>
                <w:noProof/>
                <w:sz w:val="18"/>
                <w:szCs w:val="18"/>
              </w:rPr>
            </w:pPr>
            <w:r w:rsidRPr="001E5941">
              <w:rPr>
                <w:rFonts w:eastAsia="Calibri" w:cs="Arial"/>
                <w:i w:val="0"/>
                <w:noProof/>
                <w:sz w:val="18"/>
                <w:szCs w:val="18"/>
              </w:rPr>
              <w:t>3.</w:t>
            </w:r>
          </w:p>
        </w:tc>
        <w:tc>
          <w:tcPr>
            <w:tcW w:w="5971" w:type="dxa"/>
            <w:shd w:val="clear" w:color="auto" w:fill="auto"/>
            <w:vAlign w:val="center"/>
          </w:tcPr>
          <w:p w:rsidR="00201AC8" w:rsidRPr="001E5941" w:rsidRDefault="00201AC8" w:rsidP="000822BB">
            <w:pPr>
              <w:rPr>
                <w:rFonts w:eastAsia="Calibri" w:cs="Arial"/>
                <w:i w:val="0"/>
                <w:noProof/>
                <w:sz w:val="18"/>
                <w:szCs w:val="18"/>
              </w:rPr>
            </w:pPr>
            <w:r w:rsidRPr="001E5941">
              <w:rPr>
                <w:rFonts w:eastAsia="Calibri" w:cs="Arial"/>
                <w:i w:val="0"/>
                <w:noProof/>
                <w:sz w:val="18"/>
                <w:szCs w:val="18"/>
              </w:rPr>
              <w:t xml:space="preserve">PLAN DE SITUAȚIE </w:t>
            </w:r>
          </w:p>
        </w:tc>
        <w:tc>
          <w:tcPr>
            <w:tcW w:w="1559" w:type="dxa"/>
            <w:shd w:val="clear" w:color="auto" w:fill="auto"/>
            <w:vAlign w:val="center"/>
          </w:tcPr>
          <w:p w:rsidR="00201AC8" w:rsidRPr="001E5941" w:rsidRDefault="00201AC8" w:rsidP="000822BB">
            <w:pPr>
              <w:jc w:val="center"/>
              <w:rPr>
                <w:rFonts w:eastAsia="Calibri" w:cs="Arial"/>
                <w:i w:val="0"/>
                <w:noProof/>
                <w:sz w:val="18"/>
                <w:szCs w:val="18"/>
              </w:rPr>
            </w:pPr>
            <w:r w:rsidRPr="001E5941">
              <w:rPr>
                <w:rFonts w:eastAsia="Calibri" w:cs="Arial"/>
                <w:i w:val="0"/>
                <w:noProof/>
                <w:sz w:val="18"/>
                <w:szCs w:val="18"/>
              </w:rPr>
              <w:t>A3</w:t>
            </w:r>
          </w:p>
        </w:tc>
        <w:tc>
          <w:tcPr>
            <w:tcW w:w="993" w:type="dxa"/>
            <w:vAlign w:val="center"/>
          </w:tcPr>
          <w:p w:rsidR="00201AC8" w:rsidRPr="001E5941" w:rsidRDefault="00201AC8" w:rsidP="000822BB">
            <w:pPr>
              <w:jc w:val="center"/>
              <w:rPr>
                <w:rFonts w:eastAsia="Calibri" w:cs="Arial"/>
                <w:i w:val="0"/>
                <w:noProof/>
                <w:sz w:val="18"/>
                <w:szCs w:val="18"/>
              </w:rPr>
            </w:pPr>
            <w:r w:rsidRPr="001E5941">
              <w:rPr>
                <w:rFonts w:eastAsia="Calibri" w:cs="Arial"/>
                <w:i w:val="0"/>
                <w:noProof/>
                <w:sz w:val="18"/>
                <w:szCs w:val="18"/>
              </w:rPr>
              <w:t>1:500</w:t>
            </w:r>
          </w:p>
        </w:tc>
        <w:tc>
          <w:tcPr>
            <w:tcW w:w="1508" w:type="dxa"/>
            <w:shd w:val="clear" w:color="auto" w:fill="auto"/>
            <w:vAlign w:val="center"/>
          </w:tcPr>
          <w:p w:rsidR="00201AC8" w:rsidRPr="001E5941" w:rsidRDefault="00201AC8" w:rsidP="000822BB">
            <w:pPr>
              <w:jc w:val="center"/>
              <w:rPr>
                <w:rFonts w:eastAsia="Calibri" w:cs="Arial"/>
                <w:i w:val="0"/>
                <w:noProof/>
                <w:sz w:val="18"/>
                <w:szCs w:val="18"/>
              </w:rPr>
            </w:pPr>
            <w:r w:rsidRPr="001E5941">
              <w:rPr>
                <w:rFonts w:eastAsia="Calibri" w:cs="Arial"/>
                <w:i w:val="0"/>
                <w:noProof/>
                <w:sz w:val="18"/>
                <w:szCs w:val="18"/>
              </w:rPr>
              <w:t>PS-01-PS-</w:t>
            </w:r>
            <w:r w:rsidR="00487633">
              <w:rPr>
                <w:rFonts w:eastAsia="Calibri" w:cs="Arial"/>
                <w:i w:val="0"/>
                <w:noProof/>
                <w:sz w:val="18"/>
                <w:szCs w:val="18"/>
              </w:rPr>
              <w:t>08</w:t>
            </w:r>
          </w:p>
        </w:tc>
      </w:tr>
      <w:tr w:rsidR="00201AC8" w:rsidRPr="007E1670" w:rsidTr="000822BB">
        <w:trPr>
          <w:trHeight w:val="68"/>
          <w:jc w:val="center"/>
        </w:trPr>
        <w:tc>
          <w:tcPr>
            <w:tcW w:w="10572" w:type="dxa"/>
            <w:gridSpan w:val="5"/>
            <w:shd w:val="clear" w:color="auto" w:fill="auto"/>
            <w:vAlign w:val="center"/>
          </w:tcPr>
          <w:p w:rsidR="00201AC8" w:rsidRPr="001E5941" w:rsidRDefault="00201AC8" w:rsidP="000822BB">
            <w:pPr>
              <w:jc w:val="center"/>
              <w:rPr>
                <w:rFonts w:eastAsia="Calibri" w:cs="Arial"/>
                <w:i w:val="0"/>
                <w:noProof/>
                <w:sz w:val="18"/>
                <w:szCs w:val="18"/>
              </w:rPr>
            </w:pPr>
            <w:r w:rsidRPr="001E5941">
              <w:rPr>
                <w:rFonts w:eastAsia="Calibri" w:cs="Arial"/>
                <w:b/>
                <w:i w:val="0"/>
                <w:noProof/>
                <w:sz w:val="18"/>
                <w:szCs w:val="18"/>
              </w:rPr>
              <w:t>PROFILE TRANSVERSALE TIP</w:t>
            </w:r>
          </w:p>
        </w:tc>
      </w:tr>
      <w:tr w:rsidR="00201AC8" w:rsidRPr="007E1670" w:rsidTr="000822BB">
        <w:trPr>
          <w:trHeight w:val="68"/>
          <w:jc w:val="center"/>
        </w:trPr>
        <w:tc>
          <w:tcPr>
            <w:tcW w:w="541" w:type="dxa"/>
            <w:shd w:val="clear" w:color="auto" w:fill="auto"/>
            <w:vAlign w:val="center"/>
          </w:tcPr>
          <w:p w:rsidR="00201AC8" w:rsidRPr="001E5941" w:rsidRDefault="00201AC8" w:rsidP="000822BB">
            <w:pPr>
              <w:jc w:val="center"/>
              <w:rPr>
                <w:rFonts w:eastAsia="Calibri" w:cs="Arial"/>
                <w:i w:val="0"/>
                <w:noProof/>
                <w:sz w:val="18"/>
                <w:szCs w:val="18"/>
              </w:rPr>
            </w:pPr>
            <w:r w:rsidRPr="001E5941">
              <w:rPr>
                <w:rFonts w:eastAsia="Calibri" w:cs="Arial"/>
                <w:i w:val="0"/>
                <w:noProof/>
                <w:sz w:val="18"/>
                <w:szCs w:val="18"/>
              </w:rPr>
              <w:t>4.</w:t>
            </w:r>
          </w:p>
        </w:tc>
        <w:tc>
          <w:tcPr>
            <w:tcW w:w="5971" w:type="dxa"/>
            <w:shd w:val="clear" w:color="auto" w:fill="auto"/>
            <w:vAlign w:val="center"/>
          </w:tcPr>
          <w:p w:rsidR="00201AC8" w:rsidRPr="001E5941" w:rsidRDefault="00201AC8" w:rsidP="000822BB">
            <w:pPr>
              <w:rPr>
                <w:rFonts w:eastAsia="Calibri" w:cs="Arial"/>
                <w:i w:val="0"/>
                <w:noProof/>
                <w:sz w:val="18"/>
                <w:szCs w:val="18"/>
              </w:rPr>
            </w:pPr>
            <w:r w:rsidRPr="001E5941">
              <w:rPr>
                <w:rFonts w:eastAsia="Calibri" w:cs="Arial"/>
                <w:i w:val="0"/>
                <w:noProof/>
                <w:sz w:val="18"/>
                <w:szCs w:val="18"/>
              </w:rPr>
              <w:t>PROFILE TRANSVERSALE TIP</w:t>
            </w:r>
          </w:p>
        </w:tc>
        <w:tc>
          <w:tcPr>
            <w:tcW w:w="1559" w:type="dxa"/>
            <w:shd w:val="clear" w:color="auto" w:fill="auto"/>
            <w:vAlign w:val="center"/>
          </w:tcPr>
          <w:p w:rsidR="00201AC8" w:rsidRPr="001E5941" w:rsidRDefault="00201AC8" w:rsidP="000822BB">
            <w:pPr>
              <w:jc w:val="center"/>
              <w:rPr>
                <w:rFonts w:eastAsia="Calibri" w:cs="Arial"/>
                <w:i w:val="0"/>
                <w:noProof/>
                <w:sz w:val="18"/>
                <w:szCs w:val="18"/>
              </w:rPr>
            </w:pPr>
            <w:r w:rsidRPr="001E5941">
              <w:rPr>
                <w:rFonts w:eastAsia="Calibri" w:cs="Arial"/>
                <w:i w:val="0"/>
                <w:noProof/>
                <w:sz w:val="18"/>
                <w:szCs w:val="18"/>
              </w:rPr>
              <w:t>A3</w:t>
            </w:r>
          </w:p>
        </w:tc>
        <w:tc>
          <w:tcPr>
            <w:tcW w:w="993" w:type="dxa"/>
            <w:vAlign w:val="center"/>
          </w:tcPr>
          <w:p w:rsidR="00201AC8" w:rsidRPr="001E5941" w:rsidRDefault="00201AC8" w:rsidP="000822BB">
            <w:pPr>
              <w:jc w:val="center"/>
              <w:rPr>
                <w:rFonts w:eastAsia="Calibri" w:cs="Arial"/>
                <w:i w:val="0"/>
                <w:noProof/>
                <w:sz w:val="18"/>
                <w:szCs w:val="18"/>
              </w:rPr>
            </w:pPr>
            <w:r w:rsidRPr="001E5941">
              <w:rPr>
                <w:rFonts w:eastAsia="Calibri" w:cs="Arial"/>
                <w:i w:val="0"/>
                <w:noProof/>
                <w:sz w:val="18"/>
                <w:szCs w:val="18"/>
              </w:rPr>
              <w:t>1:50</w:t>
            </w:r>
          </w:p>
        </w:tc>
        <w:tc>
          <w:tcPr>
            <w:tcW w:w="1508" w:type="dxa"/>
            <w:shd w:val="clear" w:color="auto" w:fill="auto"/>
            <w:vAlign w:val="center"/>
          </w:tcPr>
          <w:p w:rsidR="00201AC8" w:rsidRPr="001E5941" w:rsidRDefault="00201AC8" w:rsidP="000822BB">
            <w:pPr>
              <w:jc w:val="center"/>
              <w:rPr>
                <w:rFonts w:eastAsia="Calibri" w:cs="Arial"/>
                <w:i w:val="0"/>
                <w:noProof/>
                <w:sz w:val="18"/>
                <w:szCs w:val="18"/>
              </w:rPr>
            </w:pPr>
            <w:r w:rsidRPr="001E5941">
              <w:rPr>
                <w:rFonts w:eastAsia="Calibri" w:cs="Arial"/>
                <w:i w:val="0"/>
                <w:noProof/>
                <w:sz w:val="18"/>
                <w:szCs w:val="18"/>
              </w:rPr>
              <w:t>PTT-01-PTT-0</w:t>
            </w:r>
            <w:r w:rsidR="00487633">
              <w:rPr>
                <w:rFonts w:eastAsia="Calibri" w:cs="Arial"/>
                <w:i w:val="0"/>
                <w:noProof/>
                <w:sz w:val="18"/>
                <w:szCs w:val="18"/>
              </w:rPr>
              <w:t>4</w:t>
            </w:r>
          </w:p>
        </w:tc>
      </w:tr>
    </w:tbl>
    <w:p w:rsidR="007937F0" w:rsidRDefault="007937F0">
      <w:pPr>
        <w:rPr>
          <w:rFonts w:cs="Arial"/>
          <w:i w:val="0"/>
          <w:lang w:val="ro-RO"/>
        </w:rPr>
      </w:pPr>
    </w:p>
    <w:p w:rsidR="007937F0" w:rsidRDefault="00CD47AC">
      <w:pPr>
        <w:keepNext/>
        <w:numPr>
          <w:ilvl w:val="0"/>
          <w:numId w:val="12"/>
        </w:numPr>
        <w:shd w:val="clear" w:color="auto" w:fill="1F3864"/>
        <w:tabs>
          <w:tab w:val="left" w:pos="432"/>
        </w:tabs>
        <w:spacing w:after="120"/>
        <w:jc w:val="both"/>
        <w:outlineLvl w:val="0"/>
        <w:rPr>
          <w:rFonts w:cs="Arial"/>
          <w:b/>
          <w:bCs/>
          <w:i w:val="0"/>
          <w:caps/>
          <w:kern w:val="32"/>
          <w:szCs w:val="22"/>
          <w:lang w:eastAsia="ro-RO"/>
        </w:rPr>
      </w:pPr>
      <w:bookmarkStart w:id="1" w:name="_Toc495434957"/>
      <w:bookmarkStart w:id="2" w:name="_Toc388339600"/>
      <w:bookmarkStart w:id="3" w:name="_Toc499279405"/>
      <w:bookmarkStart w:id="4" w:name="_Toc499115354"/>
      <w:bookmarkStart w:id="5" w:name="_Toc114575879"/>
      <w:r>
        <w:rPr>
          <w:bCs/>
          <w:i w:val="0"/>
          <w:caps/>
          <w:kern w:val="32"/>
          <w:szCs w:val="22"/>
          <w:lang w:eastAsia="ro-RO"/>
        </w:rPr>
        <w:t>D</w:t>
      </w:r>
      <w:bookmarkEnd w:id="1"/>
      <w:bookmarkEnd w:id="2"/>
      <w:bookmarkEnd w:id="3"/>
      <w:bookmarkEnd w:id="4"/>
      <w:r>
        <w:rPr>
          <w:bCs/>
          <w:i w:val="0"/>
          <w:caps/>
          <w:kern w:val="32"/>
          <w:szCs w:val="22"/>
          <w:lang w:eastAsia="ro-RO"/>
        </w:rPr>
        <w:t>ENUMIREA PROIECTULUI</w:t>
      </w:r>
      <w:bookmarkEnd w:id="5"/>
    </w:p>
    <w:p w:rsidR="00487633" w:rsidRPr="00C63B06" w:rsidRDefault="00487633" w:rsidP="00487633">
      <w:pPr>
        <w:rPr>
          <w:rFonts w:cs="Arial"/>
          <w:b/>
          <w:bCs/>
          <w:i w:val="0"/>
          <w:iCs/>
          <w:lang w:val="ro-RO"/>
        </w:rPr>
      </w:pPr>
      <w:r w:rsidRPr="00C63B06">
        <w:rPr>
          <w:rFonts w:cs="Arial"/>
          <w:b/>
          <w:bCs/>
          <w:i w:val="0"/>
          <w:iCs/>
          <w:lang w:val="ro-RO"/>
        </w:rPr>
        <w:t>"MODERNIZARE INFRASTRUCTURĂ RUTIERĂ - 6 STRĂZI: STRADA INDEPENDENȚEI TRONSON NR. 137-167A, STRADA INDEPENDENȚEI TRONSON NR. 136-178A, STRADA POMPELOR, STRADA DOROBANȚI, STRADA NICOLAE IORGA, STRADA CRÂNGULUI"</w:t>
      </w:r>
    </w:p>
    <w:p w:rsidR="007937F0" w:rsidRDefault="00CD47AC">
      <w:pPr>
        <w:keepNext/>
        <w:numPr>
          <w:ilvl w:val="0"/>
          <w:numId w:val="12"/>
        </w:numPr>
        <w:shd w:val="clear" w:color="auto" w:fill="1F3864"/>
        <w:tabs>
          <w:tab w:val="left" w:pos="432"/>
        </w:tabs>
        <w:spacing w:after="120"/>
        <w:jc w:val="both"/>
        <w:outlineLvl w:val="0"/>
        <w:rPr>
          <w:rFonts w:cs="Arial"/>
          <w:b/>
          <w:bCs/>
          <w:i w:val="0"/>
          <w:caps/>
          <w:kern w:val="32"/>
          <w:szCs w:val="22"/>
          <w:lang w:val="ro-RO" w:eastAsia="ro-RO"/>
        </w:rPr>
      </w:pPr>
      <w:bookmarkStart w:id="6" w:name="_Toc114575880"/>
      <w:r>
        <w:rPr>
          <w:rFonts w:cs="Arial"/>
          <w:b/>
          <w:bCs/>
          <w:i w:val="0"/>
          <w:caps/>
          <w:kern w:val="32"/>
          <w:szCs w:val="22"/>
          <w:lang w:eastAsia="ro-RO"/>
        </w:rPr>
        <w:t>TITULAR</w:t>
      </w:r>
      <w:bookmarkEnd w:id="6"/>
    </w:p>
    <w:p w:rsidR="00487633" w:rsidRPr="00487633" w:rsidRDefault="00487633" w:rsidP="00487633">
      <w:pPr>
        <w:rPr>
          <w:rFonts w:eastAsia="Arial" w:cs="Arial"/>
          <w:spacing w:val="1"/>
        </w:rPr>
      </w:pPr>
      <w:r w:rsidRPr="00487633">
        <w:rPr>
          <w:rFonts w:eastAsia="Arial" w:cs="Arial"/>
          <w:spacing w:val="1"/>
        </w:rPr>
        <w:t>UAT MUNICIPIULUI MORENI, Jud. DÂMBOVIȚA.</w:t>
      </w:r>
    </w:p>
    <w:p w:rsidR="00487633" w:rsidRPr="00487633" w:rsidRDefault="00487633" w:rsidP="00487633">
      <w:pPr>
        <w:spacing w:after="0" w:line="240" w:lineRule="auto"/>
        <w:rPr>
          <w:rFonts w:cs="Arial"/>
          <w:i w:val="0"/>
        </w:rPr>
      </w:pPr>
      <w:r w:rsidRPr="00487633">
        <w:rPr>
          <w:rFonts w:eastAsia="Arial" w:cs="Arial"/>
          <w:b/>
          <w:i w:val="0"/>
          <w:spacing w:val="1"/>
          <w:sz w:val="20"/>
          <w:szCs w:val="20"/>
        </w:rPr>
        <w:t>ADRESA</w:t>
      </w:r>
      <w:r w:rsidRPr="00487633">
        <w:rPr>
          <w:rFonts w:eastAsia="Arial" w:cs="Arial"/>
          <w:i w:val="0"/>
          <w:spacing w:val="1"/>
          <w:sz w:val="20"/>
          <w:szCs w:val="20"/>
        </w:rPr>
        <w:t xml:space="preserve">: </w:t>
      </w:r>
      <w:r w:rsidRPr="00487633">
        <w:rPr>
          <w:rFonts w:cs="Arial"/>
          <w:i w:val="0"/>
        </w:rPr>
        <w:t>Municipiul Moreni, str. Alexandru Ioan Cuza, nr. 15, jud. Dâmbovița, cod poștal135300</w:t>
      </w:r>
    </w:p>
    <w:p w:rsidR="00487633" w:rsidRPr="00487633" w:rsidRDefault="00487633" w:rsidP="00487633">
      <w:pPr>
        <w:spacing w:after="0" w:line="240" w:lineRule="auto"/>
        <w:rPr>
          <w:rFonts w:cs="Arial"/>
          <w:i w:val="0"/>
        </w:rPr>
      </w:pPr>
      <w:r w:rsidRPr="00487633">
        <w:rPr>
          <w:rFonts w:eastAsia="Arial" w:cs="Arial"/>
          <w:b/>
          <w:i w:val="0"/>
          <w:spacing w:val="1"/>
          <w:sz w:val="20"/>
          <w:szCs w:val="20"/>
        </w:rPr>
        <w:t>NUMĂR TELEFON</w:t>
      </w:r>
      <w:r w:rsidRPr="00487633">
        <w:rPr>
          <w:rFonts w:eastAsia="Arial" w:cs="Arial"/>
          <w:i w:val="0"/>
          <w:spacing w:val="1"/>
          <w:sz w:val="20"/>
          <w:szCs w:val="20"/>
        </w:rPr>
        <w:t xml:space="preserve">: </w:t>
      </w:r>
      <w:r w:rsidRPr="00487633">
        <w:rPr>
          <w:rFonts w:cs="Arial"/>
          <w:i w:val="0"/>
          <w:shd w:val="clear" w:color="auto" w:fill="FFFFFF"/>
        </w:rPr>
        <w:t>0245 667 265</w:t>
      </w:r>
    </w:p>
    <w:p w:rsidR="00487633" w:rsidRPr="00487633" w:rsidRDefault="00487633" w:rsidP="00487633">
      <w:pPr>
        <w:tabs>
          <w:tab w:val="left" w:pos="7254"/>
        </w:tabs>
        <w:spacing w:after="0" w:line="240" w:lineRule="auto"/>
        <w:rPr>
          <w:rFonts w:eastAsia="Arial" w:cs="Arial"/>
          <w:i w:val="0"/>
          <w:spacing w:val="1"/>
          <w:sz w:val="20"/>
          <w:szCs w:val="20"/>
        </w:rPr>
      </w:pPr>
      <w:r w:rsidRPr="00487633">
        <w:rPr>
          <w:rFonts w:eastAsia="Arial" w:cs="Arial"/>
          <w:b/>
          <w:i w:val="0"/>
          <w:spacing w:val="1"/>
          <w:sz w:val="20"/>
          <w:szCs w:val="20"/>
        </w:rPr>
        <w:t>FAX</w:t>
      </w:r>
      <w:r w:rsidRPr="00487633">
        <w:rPr>
          <w:rFonts w:eastAsia="Arial" w:cs="Arial"/>
          <w:i w:val="0"/>
          <w:spacing w:val="1"/>
          <w:sz w:val="20"/>
          <w:szCs w:val="20"/>
        </w:rPr>
        <w:t xml:space="preserve">: </w:t>
      </w:r>
      <w:r w:rsidRPr="00487633">
        <w:rPr>
          <w:rFonts w:cs="Arial"/>
          <w:i w:val="0"/>
          <w:shd w:val="clear" w:color="auto" w:fill="FFFFFF"/>
        </w:rPr>
        <w:t>0245 667 265</w:t>
      </w:r>
    </w:p>
    <w:p w:rsidR="00487633" w:rsidRPr="00487633" w:rsidRDefault="00487633" w:rsidP="00487633">
      <w:pPr>
        <w:spacing w:after="0" w:line="240" w:lineRule="auto"/>
        <w:rPr>
          <w:rFonts w:cs="Arial"/>
          <w:i w:val="0"/>
          <w:color w:val="061126"/>
          <w:sz w:val="21"/>
          <w:szCs w:val="21"/>
          <w:shd w:val="clear" w:color="auto" w:fill="FFFFFF"/>
        </w:rPr>
      </w:pPr>
      <w:r w:rsidRPr="00487633">
        <w:rPr>
          <w:rFonts w:cs="Arial"/>
          <w:b/>
          <w:i w:val="0"/>
        </w:rPr>
        <w:t>Email</w:t>
      </w:r>
      <w:r w:rsidRPr="00487633">
        <w:rPr>
          <w:rFonts w:cs="Arial"/>
          <w:i w:val="0"/>
        </w:rPr>
        <w:t xml:space="preserve">: </w:t>
      </w:r>
      <w:r w:rsidRPr="00487633">
        <w:rPr>
          <w:rFonts w:cs="Arial"/>
          <w:i w:val="0"/>
          <w:color w:val="0000FF"/>
          <w:sz w:val="20"/>
          <w:szCs w:val="20"/>
          <w:u w:val="single"/>
        </w:rPr>
        <w:t>contact@primariamoreni.ro</w:t>
      </w:r>
    </w:p>
    <w:p w:rsidR="00487633" w:rsidRPr="00487633" w:rsidRDefault="00487633" w:rsidP="00487633">
      <w:pPr>
        <w:spacing w:after="0" w:line="240" w:lineRule="auto"/>
        <w:rPr>
          <w:rFonts w:cs="Arial"/>
          <w:i w:val="0"/>
          <w:color w:val="0000FF"/>
          <w:sz w:val="20"/>
          <w:szCs w:val="20"/>
          <w:u w:val="single"/>
        </w:rPr>
      </w:pPr>
      <w:r w:rsidRPr="00487633">
        <w:rPr>
          <w:rFonts w:cs="Arial"/>
          <w:i w:val="0"/>
        </w:rPr>
        <w:t xml:space="preserve">Site: </w:t>
      </w:r>
      <w:r w:rsidRPr="00487633">
        <w:rPr>
          <w:rFonts w:cs="Arial"/>
          <w:i w:val="0"/>
          <w:color w:val="0000FF"/>
          <w:sz w:val="20"/>
          <w:szCs w:val="20"/>
          <w:u w:val="single"/>
        </w:rPr>
        <w:t xml:space="preserve"> www.primariamoreni.ro</w:t>
      </w:r>
    </w:p>
    <w:p w:rsidR="00487633" w:rsidRPr="00487633" w:rsidRDefault="00487633" w:rsidP="00487633">
      <w:pPr>
        <w:spacing w:after="0" w:line="240" w:lineRule="auto"/>
        <w:rPr>
          <w:rFonts w:cs="Arial"/>
          <w:i w:val="0"/>
        </w:rPr>
      </w:pPr>
      <w:r w:rsidRPr="00487633">
        <w:rPr>
          <w:rFonts w:cs="Arial"/>
          <w:b/>
          <w:i w:val="0"/>
        </w:rPr>
        <w:t>PERSOANE DE CONTACT</w:t>
      </w:r>
      <w:r w:rsidRPr="00487633">
        <w:rPr>
          <w:rFonts w:cs="Arial"/>
          <w:i w:val="0"/>
        </w:rPr>
        <w:t>:</w:t>
      </w:r>
    </w:p>
    <w:p w:rsidR="00487633" w:rsidRPr="00487633" w:rsidRDefault="00487633" w:rsidP="00487633">
      <w:pPr>
        <w:spacing w:after="0" w:line="240" w:lineRule="auto"/>
        <w:rPr>
          <w:rFonts w:cs="Arial"/>
          <w:i w:val="0"/>
        </w:rPr>
      </w:pPr>
      <w:r w:rsidRPr="00487633">
        <w:rPr>
          <w:rFonts w:cs="Arial"/>
          <w:i w:val="0"/>
          <w:u w:val="single"/>
        </w:rPr>
        <w:t xml:space="preserve">Director/manager/administrator;  </w:t>
      </w:r>
      <w:r w:rsidRPr="00487633">
        <w:rPr>
          <w:rFonts w:cs="Arial"/>
          <w:i w:val="0"/>
        </w:rPr>
        <w:t>dl. Constantin Dinu – Primar al municipiului Moreni</w:t>
      </w:r>
    </w:p>
    <w:p w:rsidR="00487633" w:rsidRPr="00487633" w:rsidRDefault="00487633" w:rsidP="00487633">
      <w:pPr>
        <w:spacing w:after="0" w:line="240" w:lineRule="auto"/>
        <w:rPr>
          <w:rFonts w:cs="Arial"/>
          <w:i w:val="0"/>
        </w:rPr>
      </w:pPr>
      <w:r w:rsidRPr="00487633">
        <w:rPr>
          <w:rFonts w:cs="Arial"/>
          <w:i w:val="0"/>
          <w:u w:val="single"/>
        </w:rPr>
        <w:t xml:space="preserve">Responsabil pentru protectia mediului. </w:t>
      </w:r>
      <w:r w:rsidRPr="00487633">
        <w:rPr>
          <w:rFonts w:cs="Arial"/>
          <w:i w:val="0"/>
        </w:rPr>
        <w:t>dl. Constantin Dinu – Primar al municipiului Moreni</w:t>
      </w:r>
    </w:p>
    <w:p w:rsidR="00487633" w:rsidRDefault="00487633" w:rsidP="00201AC8">
      <w:pPr>
        <w:rPr>
          <w:rFonts w:eastAsia="Arial" w:cs="Arial"/>
          <w:spacing w:val="1"/>
        </w:rPr>
      </w:pPr>
    </w:p>
    <w:p w:rsidR="00487633" w:rsidRPr="001E5941" w:rsidRDefault="00487633" w:rsidP="00201AC8">
      <w:pPr>
        <w:rPr>
          <w:rFonts w:eastAsia="Arial" w:cs="Arial"/>
          <w:spacing w:val="1"/>
        </w:rPr>
      </w:pPr>
    </w:p>
    <w:p w:rsidR="007937F0" w:rsidRDefault="00CD47AC">
      <w:pPr>
        <w:keepNext/>
        <w:numPr>
          <w:ilvl w:val="0"/>
          <w:numId w:val="12"/>
        </w:numPr>
        <w:shd w:val="clear" w:color="auto" w:fill="1F3864"/>
        <w:tabs>
          <w:tab w:val="left" w:pos="432"/>
        </w:tabs>
        <w:spacing w:after="120"/>
        <w:jc w:val="both"/>
        <w:outlineLvl w:val="0"/>
        <w:rPr>
          <w:rFonts w:cs="Arial"/>
          <w:b/>
          <w:bCs/>
          <w:i w:val="0"/>
          <w:caps/>
          <w:kern w:val="32"/>
          <w:szCs w:val="22"/>
          <w:lang w:val="ro-RO" w:eastAsia="ro-RO"/>
        </w:rPr>
      </w:pPr>
      <w:bookmarkStart w:id="7" w:name="_Toc114575881"/>
      <w:r>
        <w:rPr>
          <w:rFonts w:cs="Arial"/>
          <w:b/>
          <w:bCs/>
          <w:i w:val="0"/>
          <w:caps/>
          <w:kern w:val="32"/>
          <w:szCs w:val="22"/>
          <w:lang w:eastAsia="ro-RO"/>
        </w:rPr>
        <w:t xml:space="preserve">DESCRIEREA CARACTERISTICILOR FIZICE ALE </w:t>
      </w:r>
      <w:r w:rsidR="00DD0316">
        <w:rPr>
          <w:rFonts w:cs="Arial"/>
          <w:b/>
          <w:bCs/>
          <w:i w:val="0"/>
          <w:caps/>
          <w:kern w:val="32"/>
          <w:szCs w:val="22"/>
          <w:lang w:eastAsia="ro-RO"/>
        </w:rPr>
        <w:t>Î</w:t>
      </w:r>
      <w:r>
        <w:rPr>
          <w:rFonts w:cs="Arial"/>
          <w:b/>
          <w:bCs/>
          <w:i w:val="0"/>
          <w:caps/>
          <w:kern w:val="32"/>
          <w:szCs w:val="22"/>
          <w:lang w:eastAsia="ro-RO"/>
        </w:rPr>
        <w:t>NTREGULUI PROIECT</w:t>
      </w:r>
      <w:bookmarkEnd w:id="7"/>
    </w:p>
    <w:p w:rsidR="007937F0" w:rsidRDefault="00CD47AC">
      <w:pPr>
        <w:pStyle w:val="Subtitlu2"/>
        <w:numPr>
          <w:ilvl w:val="0"/>
          <w:numId w:val="13"/>
        </w:numPr>
        <w:tabs>
          <w:tab w:val="clear" w:pos="1134"/>
          <w:tab w:val="left" w:pos="338"/>
          <w:tab w:val="left" w:pos="567"/>
        </w:tabs>
        <w:jc w:val="both"/>
        <w:rPr>
          <w:rFonts w:cs="Arial"/>
          <w:szCs w:val="22"/>
          <w:lang w:val="ro-RO"/>
        </w:rPr>
      </w:pPr>
      <w:bookmarkStart w:id="8" w:name="_Toc114575882"/>
      <w:r>
        <w:rPr>
          <w:rFonts w:cs="Arial"/>
          <w:szCs w:val="22"/>
          <w:lang w:val="en-US"/>
        </w:rPr>
        <w:t>REZUMAT  AL PROIECTULUI</w:t>
      </w:r>
      <w:bookmarkEnd w:id="8"/>
    </w:p>
    <w:p w:rsidR="002F0154" w:rsidRDefault="002F0154" w:rsidP="002F0154">
      <w:pPr>
        <w:pStyle w:val="BodyText"/>
        <w:shd w:val="clear" w:color="auto" w:fill="D0CECE" w:themeFill="background2" w:themeFillShade="E6"/>
        <w:spacing w:after="60"/>
        <w:jc w:val="both"/>
        <w:rPr>
          <w:rFonts w:cs="Arial"/>
          <w:b/>
          <w:i w:val="0"/>
        </w:rPr>
      </w:pPr>
      <w:r>
        <w:rPr>
          <w:rFonts w:cs="Arial"/>
          <w:b/>
          <w:i w:val="0"/>
        </w:rPr>
        <w:t>DESCRIEREA SITUA</w:t>
      </w:r>
      <w:r w:rsidR="00DD0316">
        <w:rPr>
          <w:rFonts w:cs="Arial"/>
          <w:b/>
          <w:i w:val="0"/>
        </w:rPr>
        <w:t>Ț</w:t>
      </w:r>
      <w:r>
        <w:rPr>
          <w:rFonts w:cs="Arial"/>
          <w:b/>
          <w:i w:val="0"/>
        </w:rPr>
        <w:t>IEI EXISTENTE</w:t>
      </w:r>
    </w:p>
    <w:p w:rsidR="00487633" w:rsidRPr="00487633" w:rsidRDefault="00487633" w:rsidP="00487633">
      <w:pPr>
        <w:tabs>
          <w:tab w:val="left" w:pos="0"/>
        </w:tabs>
        <w:spacing w:after="0" w:line="240" w:lineRule="auto"/>
        <w:jc w:val="both"/>
        <w:rPr>
          <w:rFonts w:cs="Arial"/>
          <w:i w:val="0"/>
          <w:lang w:val="ro-RO"/>
        </w:rPr>
      </w:pPr>
      <w:r w:rsidRPr="00487633">
        <w:rPr>
          <w:rFonts w:cs="Arial"/>
          <w:i w:val="0"/>
          <w:lang w:val="ro-RO"/>
        </w:rPr>
        <w:t>Străzile/trosnoanele străzilor care fac obiectul proiectului prezintă următoarele particularități:</w:t>
      </w:r>
    </w:p>
    <w:p w:rsidR="00487633" w:rsidRPr="00487633" w:rsidRDefault="00487633" w:rsidP="00487633">
      <w:pPr>
        <w:spacing w:after="0" w:line="240" w:lineRule="auto"/>
        <w:ind w:left="288" w:firstLine="288"/>
        <w:jc w:val="both"/>
        <w:rPr>
          <w:rFonts w:cs="Arial"/>
          <w:b/>
          <w:i w:val="0"/>
          <w:lang w:val="ro-RO"/>
        </w:rPr>
      </w:pPr>
      <w:r w:rsidRPr="00487633">
        <w:rPr>
          <w:rFonts w:cs="Arial"/>
          <w:b/>
          <w:i w:val="0"/>
          <w:lang w:val="ro-RO"/>
        </w:rPr>
        <w:t>Strada Independenței – Tronson nr. 137-167A</w:t>
      </w:r>
    </w:p>
    <w:p w:rsidR="00487633" w:rsidRPr="00487633" w:rsidRDefault="00487633" w:rsidP="00487633">
      <w:pPr>
        <w:spacing w:after="0" w:line="240" w:lineRule="auto"/>
        <w:jc w:val="both"/>
        <w:rPr>
          <w:rFonts w:cs="Arial"/>
          <w:i w:val="0"/>
          <w:iCs/>
          <w:lang w:val="ro-RO"/>
        </w:rPr>
      </w:pPr>
      <w:r w:rsidRPr="00487633">
        <w:rPr>
          <w:rFonts w:cs="Arial"/>
          <w:i w:val="0"/>
          <w:iCs/>
          <w:lang w:val="ro-RO"/>
        </w:rPr>
        <w:t>Tronsonul care face obiectul prezentului proiect începe la intersecție cu drumul comunal DC9A (Strada Independenței) și are 488.00m lungime.</w:t>
      </w:r>
    </w:p>
    <w:p w:rsidR="00487633" w:rsidRPr="00487633" w:rsidRDefault="00487633" w:rsidP="00487633">
      <w:pPr>
        <w:spacing w:after="0" w:line="240" w:lineRule="auto"/>
        <w:jc w:val="both"/>
        <w:rPr>
          <w:rFonts w:cs="Arial"/>
          <w:i w:val="0"/>
          <w:iCs/>
          <w:lang w:val="ro-RO"/>
        </w:rPr>
      </w:pPr>
      <w:r w:rsidRPr="00487633">
        <w:rPr>
          <w:rFonts w:cs="Arial"/>
          <w:i w:val="0"/>
          <w:iCs/>
          <w:lang w:val="ro-RO"/>
        </w:rPr>
        <w:t>Tronsonul proiectat prezintă un sistem rutier închis parțial cu beton, respectiv un sistem rutier alcătuit din pietriș cu bolovăniș și nisip.</w:t>
      </w:r>
    </w:p>
    <w:p w:rsidR="00487633" w:rsidRPr="00487633" w:rsidRDefault="00487633" w:rsidP="00487633">
      <w:pPr>
        <w:spacing w:after="0" w:line="240" w:lineRule="auto"/>
        <w:jc w:val="both"/>
        <w:rPr>
          <w:rFonts w:cs="Arial"/>
          <w:i w:val="0"/>
          <w:iCs/>
          <w:lang w:val="ro-RO"/>
        </w:rPr>
      </w:pPr>
      <w:r w:rsidRPr="00487633">
        <w:rPr>
          <w:rFonts w:cs="Arial"/>
          <w:i w:val="0"/>
          <w:iCs/>
          <w:lang w:val="ro-RO"/>
        </w:rPr>
        <w:t xml:space="preserve">Strada are în profil longitudinal pante variabile, în general mici, are o lăţime a părții carosabile de aproximativ 5.50 m și este delimitată pe alocuri de borduri prefabricate din beton, iar pe partea dreaptă </w:t>
      </w:r>
      <w:bookmarkStart w:id="9" w:name="_Hlk96085998"/>
      <w:r w:rsidRPr="00487633">
        <w:rPr>
          <w:rFonts w:cs="Arial"/>
          <w:i w:val="0"/>
          <w:iCs/>
          <w:lang w:val="ro-RO"/>
        </w:rPr>
        <w:t>este mărginită de Pârâul Tisa</w:t>
      </w:r>
      <w:bookmarkEnd w:id="9"/>
      <w:r w:rsidRPr="00487633">
        <w:rPr>
          <w:rFonts w:cs="Arial"/>
          <w:i w:val="0"/>
          <w:iCs/>
          <w:lang w:val="ro-RO"/>
        </w:rPr>
        <w:t xml:space="preserve">. </w:t>
      </w:r>
    </w:p>
    <w:p w:rsidR="00487633" w:rsidRPr="00487633" w:rsidRDefault="00487633" w:rsidP="00487633">
      <w:pPr>
        <w:spacing w:after="0" w:line="240" w:lineRule="auto"/>
        <w:jc w:val="both"/>
        <w:rPr>
          <w:rFonts w:cs="Arial"/>
          <w:i w:val="0"/>
          <w:iCs/>
          <w:lang w:val="ro-RO"/>
        </w:rPr>
      </w:pPr>
      <w:r w:rsidRPr="00487633">
        <w:rPr>
          <w:rFonts w:cs="Arial"/>
          <w:i w:val="0"/>
          <w:iCs/>
          <w:lang w:val="ro-RO"/>
        </w:rPr>
        <w:t>Principalele degradări remarcate pe Strada Independenței – Tronson nr. 137-167A sunt în principal degradări ale îmbrăcăminții rutiere (tasări, fisuri și crăpături, deschiderea rosturilor longitudinale, rupturi, suprafețe exfoliate)  și defecțiuni ale structurii rutiere (faianțări, fisuri și crăpături, făgașe, gropi).</w:t>
      </w:r>
    </w:p>
    <w:p w:rsidR="00487633" w:rsidRPr="00487633" w:rsidRDefault="00487633" w:rsidP="00487633">
      <w:pPr>
        <w:spacing w:after="0" w:line="240" w:lineRule="auto"/>
        <w:jc w:val="both"/>
        <w:rPr>
          <w:rFonts w:cs="Arial"/>
          <w:i w:val="0"/>
          <w:iCs/>
          <w:lang w:val="ro-RO"/>
        </w:rPr>
      </w:pPr>
      <w:r w:rsidRPr="00487633">
        <w:rPr>
          <w:rFonts w:cs="Arial"/>
          <w:i w:val="0"/>
          <w:iCs/>
          <w:lang w:val="ro-RO"/>
        </w:rPr>
        <w:t>Majoritatea bordurilor prezintă defecțiuni de tip tasări, înclinări până la răsturnare, crăpături.</w:t>
      </w:r>
    </w:p>
    <w:p w:rsidR="00487633" w:rsidRPr="00487633" w:rsidRDefault="00487633" w:rsidP="00487633">
      <w:pPr>
        <w:spacing w:after="0" w:line="240" w:lineRule="auto"/>
        <w:ind w:left="288" w:firstLine="288"/>
        <w:jc w:val="both"/>
        <w:rPr>
          <w:rFonts w:cs="Arial"/>
          <w:b/>
          <w:i w:val="0"/>
          <w:lang w:val="ro-RO"/>
        </w:rPr>
      </w:pPr>
      <w:r w:rsidRPr="00487633">
        <w:rPr>
          <w:rFonts w:cs="Arial"/>
          <w:b/>
          <w:i w:val="0"/>
          <w:lang w:val="ro-RO"/>
        </w:rPr>
        <w:t>Strada Independenței – Tronson nr. 136-178A</w:t>
      </w:r>
    </w:p>
    <w:p w:rsidR="00487633" w:rsidRPr="00487633" w:rsidRDefault="00487633" w:rsidP="00487633">
      <w:pPr>
        <w:spacing w:after="0" w:line="240" w:lineRule="auto"/>
        <w:jc w:val="both"/>
        <w:rPr>
          <w:rFonts w:cs="Arial"/>
          <w:i w:val="0"/>
          <w:iCs/>
          <w:lang w:val="ro-RO"/>
        </w:rPr>
      </w:pPr>
      <w:r w:rsidRPr="00487633">
        <w:rPr>
          <w:rFonts w:cs="Arial"/>
          <w:i w:val="0"/>
          <w:iCs/>
          <w:lang w:val="ro-RO"/>
        </w:rPr>
        <w:t>Tronsonul care face obiectul prezentului proiect începe la intersecție cu drumul comunal DC9A (Strada Independenței) și are 400.00m lungime.</w:t>
      </w:r>
    </w:p>
    <w:p w:rsidR="00487633" w:rsidRPr="00487633" w:rsidRDefault="00487633" w:rsidP="00487633">
      <w:pPr>
        <w:spacing w:after="0" w:line="240" w:lineRule="auto"/>
        <w:jc w:val="both"/>
        <w:rPr>
          <w:rFonts w:cs="Arial"/>
          <w:i w:val="0"/>
          <w:iCs/>
          <w:lang w:val="ro-RO"/>
        </w:rPr>
      </w:pPr>
      <w:r w:rsidRPr="00487633">
        <w:rPr>
          <w:rFonts w:cs="Arial"/>
          <w:i w:val="0"/>
          <w:iCs/>
          <w:lang w:val="ro-RO"/>
        </w:rPr>
        <w:t>Tronsonul proiectat prezintă un sistem rutier alcătuit din pietriș cu bolovăniș și nisip.</w:t>
      </w:r>
    </w:p>
    <w:p w:rsidR="00487633" w:rsidRPr="00487633" w:rsidRDefault="00487633" w:rsidP="00487633">
      <w:pPr>
        <w:spacing w:after="0" w:line="240" w:lineRule="auto"/>
        <w:jc w:val="both"/>
        <w:rPr>
          <w:rFonts w:cs="Arial"/>
          <w:i w:val="0"/>
          <w:iCs/>
          <w:lang w:val="ro-RO"/>
        </w:rPr>
      </w:pPr>
      <w:r w:rsidRPr="00487633">
        <w:rPr>
          <w:rFonts w:cs="Arial"/>
          <w:i w:val="0"/>
          <w:iCs/>
          <w:lang w:val="ro-RO"/>
        </w:rPr>
        <w:t xml:space="preserve">Strada are în profil longitudinal pante variabile, în general mici, are o lăţime a părții carosabile de între 4.00 m și 5.50 m. </w:t>
      </w:r>
    </w:p>
    <w:p w:rsidR="00487633" w:rsidRPr="00487633" w:rsidRDefault="00487633" w:rsidP="00487633">
      <w:pPr>
        <w:spacing w:after="0" w:line="240" w:lineRule="auto"/>
        <w:jc w:val="both"/>
        <w:rPr>
          <w:rFonts w:cs="Arial"/>
          <w:i w:val="0"/>
          <w:iCs/>
          <w:lang w:val="ro-RO"/>
        </w:rPr>
      </w:pPr>
      <w:r w:rsidRPr="00487633">
        <w:rPr>
          <w:rFonts w:cs="Arial"/>
          <w:i w:val="0"/>
          <w:iCs/>
          <w:lang w:val="ro-RO"/>
        </w:rPr>
        <w:t>Principalele degradări remarcate pe Strada Independenței – Tronson nr. 136-178A au fost în special degradările specifice drumurilor pietruite – gropi în care băltește apa, tasări locale, degradări din îngheț dezgheț (burdușiri, făgașe și deformații locale).</w:t>
      </w:r>
    </w:p>
    <w:p w:rsidR="00487633" w:rsidRPr="00487633" w:rsidRDefault="00487633" w:rsidP="00487633">
      <w:pPr>
        <w:spacing w:after="0" w:line="240" w:lineRule="auto"/>
        <w:jc w:val="both"/>
        <w:rPr>
          <w:rFonts w:cs="Arial"/>
          <w:i w:val="0"/>
          <w:iCs/>
          <w:lang w:val="ro-RO"/>
        </w:rPr>
      </w:pPr>
      <w:r w:rsidRPr="00487633">
        <w:rPr>
          <w:rFonts w:cs="Arial"/>
          <w:i w:val="0"/>
          <w:iCs/>
          <w:lang w:val="ro-RO"/>
        </w:rPr>
        <w:t>Din punct de vedere al scurgerii apelor pluviale, strada nu prezintă guri de scurgere, șanțuri/rigole, podețe sau pante transversale și longitudinale corespunzătoare.</w:t>
      </w:r>
    </w:p>
    <w:p w:rsidR="00487633" w:rsidRPr="00487633" w:rsidRDefault="00487633" w:rsidP="00487633">
      <w:pPr>
        <w:spacing w:after="0" w:line="240" w:lineRule="auto"/>
        <w:ind w:left="288" w:firstLine="288"/>
        <w:jc w:val="both"/>
        <w:rPr>
          <w:rFonts w:cs="Arial"/>
          <w:b/>
          <w:i w:val="0"/>
          <w:lang w:val="ro-RO"/>
        </w:rPr>
      </w:pPr>
      <w:r w:rsidRPr="00487633">
        <w:rPr>
          <w:rFonts w:cs="Arial"/>
          <w:b/>
          <w:i w:val="0"/>
          <w:lang w:val="ro-RO"/>
        </w:rPr>
        <w:t xml:space="preserve">Strada Pompelor </w:t>
      </w:r>
    </w:p>
    <w:p w:rsidR="00487633" w:rsidRPr="00487633" w:rsidRDefault="00487633" w:rsidP="00487633">
      <w:pPr>
        <w:spacing w:after="0" w:line="240" w:lineRule="auto"/>
        <w:jc w:val="both"/>
        <w:rPr>
          <w:rFonts w:cs="Arial"/>
          <w:i w:val="0"/>
          <w:iCs/>
          <w:lang w:val="ro-RO"/>
        </w:rPr>
      </w:pPr>
      <w:r w:rsidRPr="00487633">
        <w:rPr>
          <w:rFonts w:cs="Arial"/>
          <w:i w:val="0"/>
          <w:iCs/>
          <w:lang w:val="ro-RO"/>
        </w:rPr>
        <w:t>Tronsonul care face obiectul prezentului proiect începe la intersecție cu strada Mihai Viteazu și are 496.00m lungime, fiind o fundătură.</w:t>
      </w:r>
    </w:p>
    <w:p w:rsidR="00487633" w:rsidRPr="00487633" w:rsidRDefault="00487633" w:rsidP="00487633">
      <w:pPr>
        <w:spacing w:after="0" w:line="240" w:lineRule="auto"/>
        <w:jc w:val="both"/>
        <w:rPr>
          <w:rFonts w:cs="Arial"/>
          <w:i w:val="0"/>
          <w:iCs/>
          <w:lang w:val="ro-RO"/>
        </w:rPr>
      </w:pPr>
      <w:r w:rsidRPr="00487633">
        <w:rPr>
          <w:rFonts w:cs="Arial"/>
          <w:i w:val="0"/>
          <w:iCs/>
          <w:lang w:val="ro-RO"/>
        </w:rPr>
        <w:t>Tronsonul proiectat prezintă un sistem rutier închis parțial cu beton asfaltic.</w:t>
      </w:r>
    </w:p>
    <w:p w:rsidR="00487633" w:rsidRPr="00487633" w:rsidRDefault="00487633" w:rsidP="00487633">
      <w:pPr>
        <w:spacing w:after="0" w:line="240" w:lineRule="auto"/>
        <w:jc w:val="both"/>
        <w:rPr>
          <w:rFonts w:cs="Arial"/>
          <w:i w:val="0"/>
          <w:iCs/>
          <w:lang w:val="ro-RO"/>
        </w:rPr>
      </w:pPr>
      <w:r w:rsidRPr="00487633">
        <w:rPr>
          <w:rFonts w:cs="Arial"/>
          <w:i w:val="0"/>
          <w:iCs/>
          <w:lang w:val="ro-RO"/>
        </w:rPr>
        <w:t xml:space="preserve">Strada are în profil longitudinal pante variabile, în general mici, are o lăţime a părții carosabile de între 4.50 m și 5.50 m. </w:t>
      </w:r>
    </w:p>
    <w:p w:rsidR="00487633" w:rsidRPr="00487633" w:rsidRDefault="00487633" w:rsidP="00487633">
      <w:pPr>
        <w:spacing w:after="0" w:line="240" w:lineRule="auto"/>
        <w:jc w:val="both"/>
        <w:rPr>
          <w:rFonts w:cs="Arial"/>
          <w:i w:val="0"/>
          <w:iCs/>
          <w:lang w:val="ro-RO"/>
        </w:rPr>
      </w:pPr>
      <w:r w:rsidRPr="00487633">
        <w:rPr>
          <w:rFonts w:cs="Arial"/>
          <w:i w:val="0"/>
          <w:iCs/>
          <w:lang w:val="ro-RO"/>
        </w:rPr>
        <w:t>Principalele degradări remarcate pe Strada Pompelor au fost în special degradările îmbrăcăminții rutiere (praguri, rupturi la margine, fisuri și crăpături) și defecțiuni ale structurii rutiere (faianțări, fisuri și crăpături, făgașe, gropi).</w:t>
      </w:r>
    </w:p>
    <w:p w:rsidR="00487633" w:rsidRPr="00487633" w:rsidRDefault="00487633" w:rsidP="00487633">
      <w:pPr>
        <w:spacing w:after="0" w:line="240" w:lineRule="auto"/>
        <w:jc w:val="both"/>
        <w:rPr>
          <w:rFonts w:cs="Arial"/>
          <w:i w:val="0"/>
          <w:iCs/>
          <w:lang w:val="ro-RO"/>
        </w:rPr>
      </w:pPr>
      <w:r w:rsidRPr="00487633">
        <w:rPr>
          <w:rFonts w:cs="Arial"/>
          <w:i w:val="0"/>
          <w:iCs/>
          <w:lang w:val="ro-RO"/>
        </w:rPr>
        <w:t>Din punct de vedere al scurgerii apelor pluviale, strada nu prezintă guri de scurgere, șanțuri/rigole, podețe sau pante transversale și longitudinale corespunzătoare.</w:t>
      </w:r>
    </w:p>
    <w:p w:rsidR="00487633" w:rsidRPr="00487633" w:rsidRDefault="00487633" w:rsidP="00487633">
      <w:pPr>
        <w:spacing w:after="0" w:line="240" w:lineRule="auto"/>
        <w:ind w:left="288" w:firstLine="288"/>
        <w:jc w:val="both"/>
        <w:rPr>
          <w:rFonts w:cs="Arial"/>
          <w:b/>
          <w:i w:val="0"/>
          <w:lang w:val="ro-RO"/>
        </w:rPr>
      </w:pPr>
      <w:r w:rsidRPr="00487633">
        <w:rPr>
          <w:rFonts w:cs="Arial"/>
          <w:b/>
          <w:i w:val="0"/>
          <w:lang w:val="ro-RO"/>
        </w:rPr>
        <w:t xml:space="preserve">Strada Dorobanți </w:t>
      </w:r>
    </w:p>
    <w:p w:rsidR="00487633" w:rsidRPr="00487633" w:rsidRDefault="00487633" w:rsidP="00487633">
      <w:pPr>
        <w:spacing w:after="0" w:line="240" w:lineRule="auto"/>
        <w:jc w:val="both"/>
        <w:rPr>
          <w:rFonts w:cs="Arial"/>
          <w:i w:val="0"/>
          <w:iCs/>
          <w:lang w:val="ro-RO"/>
        </w:rPr>
      </w:pPr>
      <w:r w:rsidRPr="00487633">
        <w:rPr>
          <w:rFonts w:cs="Arial"/>
          <w:i w:val="0"/>
          <w:iCs/>
          <w:lang w:val="ro-RO"/>
        </w:rPr>
        <w:t>Strada care face obiectul prezentului proiect începe la intersecție cu strada Căpitan Pantea Ion și are 124.00m lungime, ajungând până la intersecția cu strada Victoriei.</w:t>
      </w:r>
    </w:p>
    <w:p w:rsidR="00487633" w:rsidRPr="00487633" w:rsidRDefault="00487633" w:rsidP="00487633">
      <w:pPr>
        <w:spacing w:after="0" w:line="240" w:lineRule="auto"/>
        <w:jc w:val="both"/>
        <w:rPr>
          <w:rFonts w:cs="Arial"/>
          <w:i w:val="0"/>
          <w:iCs/>
          <w:lang w:val="ro-RO"/>
        </w:rPr>
      </w:pPr>
      <w:r w:rsidRPr="00487633">
        <w:rPr>
          <w:rFonts w:cs="Arial"/>
          <w:i w:val="0"/>
          <w:iCs/>
          <w:lang w:val="ro-RO"/>
        </w:rPr>
        <w:t>Strada proiectată prezintă un sistem rutier închis parțial cu beton asfaltic.</w:t>
      </w:r>
    </w:p>
    <w:p w:rsidR="00487633" w:rsidRPr="00487633" w:rsidRDefault="00487633" w:rsidP="00487633">
      <w:pPr>
        <w:spacing w:after="0" w:line="240" w:lineRule="auto"/>
        <w:jc w:val="both"/>
        <w:rPr>
          <w:rFonts w:cs="Arial"/>
          <w:i w:val="0"/>
          <w:iCs/>
          <w:lang w:val="ro-RO"/>
        </w:rPr>
      </w:pPr>
      <w:r w:rsidRPr="00487633">
        <w:rPr>
          <w:rFonts w:cs="Arial"/>
          <w:i w:val="0"/>
          <w:iCs/>
          <w:lang w:val="ro-RO"/>
        </w:rPr>
        <w:t xml:space="preserve">Strada are în profil longitudinal pante variabile, în general mici spre medii, are o lăţime a părții carosabile de aproximativ 5.50 m si este delimitata pe alocuri de borduri prefabricate din beton. </w:t>
      </w:r>
    </w:p>
    <w:p w:rsidR="00487633" w:rsidRPr="00487633" w:rsidRDefault="00487633" w:rsidP="00487633">
      <w:pPr>
        <w:spacing w:after="0" w:line="240" w:lineRule="auto"/>
        <w:jc w:val="both"/>
        <w:rPr>
          <w:rFonts w:cs="Arial"/>
          <w:i w:val="0"/>
          <w:iCs/>
          <w:lang w:val="ro-RO"/>
        </w:rPr>
      </w:pPr>
      <w:r w:rsidRPr="00487633">
        <w:rPr>
          <w:rFonts w:cs="Arial"/>
          <w:i w:val="0"/>
          <w:iCs/>
          <w:lang w:val="ro-RO"/>
        </w:rPr>
        <w:t>Principalele degradări remarcate pe Strada Dorobanți au fost în special degradările îmbrăcăminții rutiere (praguri, rupturi la margine, fisuri și crăpături) și defecțiuni ale structurii rutiere (faianțări, fisuri și crăpături, făgașe, gropi).</w:t>
      </w:r>
    </w:p>
    <w:p w:rsidR="00487633" w:rsidRPr="00487633" w:rsidRDefault="00487633" w:rsidP="00487633">
      <w:pPr>
        <w:spacing w:after="0" w:line="240" w:lineRule="auto"/>
        <w:jc w:val="both"/>
        <w:rPr>
          <w:rFonts w:cs="Arial"/>
          <w:i w:val="0"/>
          <w:iCs/>
          <w:lang w:val="ro-RO"/>
        </w:rPr>
      </w:pPr>
      <w:r w:rsidRPr="00487633">
        <w:rPr>
          <w:rFonts w:cs="Arial"/>
          <w:i w:val="0"/>
          <w:iCs/>
          <w:lang w:val="ro-RO"/>
        </w:rPr>
        <w:t>Din punct de vedere al scurgerii apelor pluviale, strada nu prezintă guri de scurgere, șanțuri/rigole, podețe sau pante transversale și longitudinale corespunzătoare.</w:t>
      </w:r>
    </w:p>
    <w:p w:rsidR="00487633" w:rsidRPr="00487633" w:rsidRDefault="00487633" w:rsidP="00487633">
      <w:pPr>
        <w:spacing w:after="0" w:line="240" w:lineRule="auto"/>
        <w:jc w:val="both"/>
        <w:rPr>
          <w:rFonts w:cs="Arial"/>
          <w:i w:val="0"/>
          <w:iCs/>
          <w:lang w:val="ro-RO"/>
        </w:rPr>
      </w:pPr>
      <w:r w:rsidRPr="00487633">
        <w:rPr>
          <w:rFonts w:cs="Arial"/>
          <w:i w:val="0"/>
          <w:iCs/>
          <w:lang w:val="ro-RO"/>
        </w:rPr>
        <w:t>Bordurile prezintă defecțiuni de tip tasări, înclinări pana la răsturnare, crăpături.</w:t>
      </w:r>
    </w:p>
    <w:p w:rsidR="00487633" w:rsidRPr="00487633" w:rsidRDefault="00487633" w:rsidP="00487633">
      <w:pPr>
        <w:spacing w:after="0" w:line="240" w:lineRule="auto"/>
        <w:ind w:left="288" w:firstLine="288"/>
        <w:jc w:val="both"/>
        <w:rPr>
          <w:rFonts w:cs="Arial"/>
          <w:b/>
          <w:i w:val="0"/>
          <w:lang w:val="ro-RO"/>
        </w:rPr>
      </w:pPr>
      <w:r w:rsidRPr="00487633">
        <w:rPr>
          <w:rFonts w:cs="Arial"/>
          <w:b/>
          <w:i w:val="0"/>
          <w:lang w:val="ro-RO"/>
        </w:rPr>
        <w:t>Strada Nicolae Iorga</w:t>
      </w:r>
    </w:p>
    <w:p w:rsidR="00487633" w:rsidRPr="00487633" w:rsidRDefault="00487633" w:rsidP="00487633">
      <w:pPr>
        <w:spacing w:after="0" w:line="240" w:lineRule="auto"/>
        <w:jc w:val="both"/>
        <w:rPr>
          <w:rFonts w:cs="Arial"/>
          <w:i w:val="0"/>
          <w:iCs/>
          <w:lang w:val="ro-RO"/>
        </w:rPr>
      </w:pPr>
      <w:r w:rsidRPr="00487633">
        <w:rPr>
          <w:rFonts w:cs="Arial"/>
          <w:i w:val="0"/>
          <w:iCs/>
          <w:lang w:val="ro-RO"/>
        </w:rPr>
        <w:t>Strada care face obiectul prezentului proiect începe la intersecție cu strada Flacăra și are 280.00m lungime, ajungând până la intersecția cu strada Unirii.</w:t>
      </w:r>
    </w:p>
    <w:p w:rsidR="00487633" w:rsidRPr="00487633" w:rsidRDefault="00487633" w:rsidP="00487633">
      <w:pPr>
        <w:spacing w:after="0" w:line="240" w:lineRule="auto"/>
        <w:jc w:val="both"/>
        <w:rPr>
          <w:rFonts w:cs="Arial"/>
          <w:i w:val="0"/>
          <w:iCs/>
          <w:lang w:val="ro-RO"/>
        </w:rPr>
      </w:pPr>
      <w:r w:rsidRPr="00487633">
        <w:rPr>
          <w:rFonts w:cs="Arial"/>
          <w:i w:val="0"/>
          <w:iCs/>
          <w:lang w:val="ro-RO"/>
        </w:rPr>
        <w:t>Strada proiectată prezintă un sistem rutier închis parțial cu beton asfaltic.</w:t>
      </w:r>
    </w:p>
    <w:p w:rsidR="00487633" w:rsidRPr="00487633" w:rsidRDefault="00487633" w:rsidP="00487633">
      <w:pPr>
        <w:spacing w:after="0" w:line="240" w:lineRule="auto"/>
        <w:jc w:val="both"/>
        <w:rPr>
          <w:rFonts w:cs="Arial"/>
          <w:i w:val="0"/>
          <w:iCs/>
          <w:lang w:val="ro-RO"/>
        </w:rPr>
      </w:pPr>
      <w:r w:rsidRPr="00487633">
        <w:rPr>
          <w:rFonts w:cs="Arial"/>
          <w:i w:val="0"/>
          <w:iCs/>
          <w:lang w:val="ro-RO"/>
        </w:rPr>
        <w:t>Strada are în profil longitudinal pante variabile, în general mici, are o lăţime a părții carosabile între 3.50 m și 5.50.</w:t>
      </w:r>
    </w:p>
    <w:p w:rsidR="00487633" w:rsidRPr="00487633" w:rsidRDefault="00487633" w:rsidP="00487633">
      <w:pPr>
        <w:spacing w:after="0" w:line="240" w:lineRule="auto"/>
        <w:jc w:val="both"/>
        <w:rPr>
          <w:rFonts w:cs="Arial"/>
          <w:i w:val="0"/>
          <w:iCs/>
          <w:lang w:val="ro-RO"/>
        </w:rPr>
      </w:pPr>
      <w:r w:rsidRPr="00487633">
        <w:rPr>
          <w:rFonts w:cs="Arial"/>
          <w:i w:val="0"/>
          <w:iCs/>
          <w:lang w:val="ro-RO"/>
        </w:rPr>
        <w:t>Principalele degradări remarcate pe Strada Nicolae Iorga au fost în special degradările îmbrăcăminții rutiere (praguri, rupturi la margine, fisuri și crăpături) și defecțiuni ale structurii rutiere (faianțări, fisuri și crăpături, făgașe, gropi).</w:t>
      </w:r>
    </w:p>
    <w:p w:rsidR="00487633" w:rsidRPr="00487633" w:rsidRDefault="00487633" w:rsidP="00487633">
      <w:pPr>
        <w:tabs>
          <w:tab w:val="left" w:pos="0"/>
        </w:tabs>
        <w:spacing w:after="0" w:line="240" w:lineRule="auto"/>
        <w:jc w:val="both"/>
        <w:rPr>
          <w:rFonts w:cs="Arial"/>
          <w:i w:val="0"/>
          <w:iCs/>
          <w:lang w:val="ro-RO"/>
        </w:rPr>
      </w:pPr>
      <w:r w:rsidRPr="00487633">
        <w:rPr>
          <w:rFonts w:cs="Arial"/>
          <w:i w:val="0"/>
          <w:iCs/>
          <w:lang w:val="ro-RO"/>
        </w:rPr>
        <w:t>Din punct de vedere al scurgerii apelor pluviale, strada nu prezintă guri de scurgere, șanțuri/rigole, podețe sau pante transversale și longitudinale corespunzătoare.</w:t>
      </w:r>
    </w:p>
    <w:p w:rsidR="00487633" w:rsidRPr="00487633" w:rsidRDefault="00487633" w:rsidP="00487633">
      <w:pPr>
        <w:spacing w:after="0" w:line="240" w:lineRule="auto"/>
        <w:ind w:left="288" w:firstLine="288"/>
        <w:jc w:val="both"/>
        <w:rPr>
          <w:rFonts w:cs="Arial"/>
          <w:b/>
          <w:i w:val="0"/>
          <w:lang w:val="ro-RO"/>
        </w:rPr>
      </w:pPr>
      <w:r w:rsidRPr="00487633">
        <w:rPr>
          <w:rFonts w:cs="Arial"/>
          <w:b/>
          <w:i w:val="0"/>
          <w:lang w:val="ro-RO"/>
        </w:rPr>
        <w:t>Strada Crângului</w:t>
      </w:r>
    </w:p>
    <w:p w:rsidR="00487633" w:rsidRPr="00487633" w:rsidRDefault="00487633" w:rsidP="00487633">
      <w:pPr>
        <w:spacing w:after="0" w:line="240" w:lineRule="auto"/>
        <w:jc w:val="both"/>
        <w:rPr>
          <w:rFonts w:cs="Arial"/>
          <w:i w:val="0"/>
          <w:iCs/>
          <w:lang w:val="ro-RO"/>
        </w:rPr>
      </w:pPr>
      <w:r w:rsidRPr="00487633">
        <w:rPr>
          <w:rFonts w:cs="Arial"/>
          <w:i w:val="0"/>
          <w:iCs/>
          <w:lang w:val="ro-RO"/>
        </w:rPr>
        <w:t>Tronsonul care face obiectul prezentului proiect începe la intersecție cu Bulevardul 22 Decembrie 1989 și are 289.00m lungime, făcând legătura cu Parcul Industrial Moreni.</w:t>
      </w:r>
    </w:p>
    <w:p w:rsidR="00487633" w:rsidRPr="00487633" w:rsidRDefault="00487633" w:rsidP="00487633">
      <w:pPr>
        <w:spacing w:after="0" w:line="240" w:lineRule="auto"/>
        <w:jc w:val="both"/>
        <w:rPr>
          <w:rFonts w:cs="Arial"/>
          <w:i w:val="0"/>
          <w:iCs/>
          <w:lang w:val="ro-RO"/>
        </w:rPr>
      </w:pPr>
      <w:r w:rsidRPr="00487633">
        <w:rPr>
          <w:rFonts w:cs="Arial"/>
          <w:i w:val="0"/>
          <w:iCs/>
          <w:lang w:val="ro-RO"/>
        </w:rPr>
        <w:t>Tronsonul proiectat prezintă un sistem rutier închis parțial cu beton de ciment rutier, respectiv un sistem rutier alcătuit din pietriș cu bolovăniș și nisip, sub care se află aproximativ 12 cm strat din beton vechi.</w:t>
      </w:r>
    </w:p>
    <w:p w:rsidR="00487633" w:rsidRPr="00487633" w:rsidRDefault="00487633" w:rsidP="00487633">
      <w:pPr>
        <w:spacing w:after="0" w:line="240" w:lineRule="auto"/>
        <w:jc w:val="both"/>
        <w:rPr>
          <w:rFonts w:cs="Arial"/>
          <w:i w:val="0"/>
          <w:iCs/>
          <w:lang w:val="ro-RO"/>
        </w:rPr>
      </w:pPr>
      <w:r w:rsidRPr="00487633">
        <w:rPr>
          <w:rFonts w:cs="Arial"/>
          <w:i w:val="0"/>
          <w:iCs/>
          <w:lang w:val="ro-RO"/>
        </w:rPr>
        <w:t>Strada are în profil longitudinal pante variabile, în general mici, are o lăţime a părții carosabile de între 4.00m - 5.50 m si este delimitata pe alocuri de borduri prefabricate din beton, iar pe tronsonul de început pe partea dreapta și stângă exista șanțuri din pământ.</w:t>
      </w:r>
    </w:p>
    <w:p w:rsidR="00487633" w:rsidRPr="00487633" w:rsidRDefault="00487633" w:rsidP="00487633">
      <w:pPr>
        <w:spacing w:after="0" w:line="240" w:lineRule="auto"/>
        <w:jc w:val="both"/>
        <w:rPr>
          <w:rFonts w:cs="Arial"/>
          <w:i w:val="0"/>
          <w:iCs/>
          <w:lang w:val="ro-RO"/>
        </w:rPr>
      </w:pPr>
      <w:r w:rsidRPr="00487633">
        <w:rPr>
          <w:rFonts w:cs="Arial"/>
          <w:i w:val="0"/>
          <w:iCs/>
          <w:lang w:val="ro-RO"/>
        </w:rPr>
        <w:t>Principalele degradări remarcate pe Strada Crângului au fost în special degradări ale îmbrăcăminții rutiere (tasări, fisuri și crăpături, deschiderea rosturilor longitudinale, rupturi, suprafețe exfoliate) și defecțiuni ale structurii rutiere (faianțări, fisuri și crăpături, făgașe, gropi).</w:t>
      </w:r>
    </w:p>
    <w:p w:rsidR="00487633" w:rsidRPr="00487633" w:rsidRDefault="00487633" w:rsidP="00487633">
      <w:pPr>
        <w:tabs>
          <w:tab w:val="left" w:pos="0"/>
        </w:tabs>
        <w:spacing w:after="0" w:line="240" w:lineRule="auto"/>
        <w:jc w:val="both"/>
        <w:rPr>
          <w:rFonts w:cs="Arial"/>
          <w:i w:val="0"/>
          <w:iCs/>
          <w:lang w:val="ro-RO"/>
        </w:rPr>
      </w:pPr>
      <w:r w:rsidRPr="00487633">
        <w:rPr>
          <w:rFonts w:cs="Arial"/>
          <w:i w:val="0"/>
          <w:iCs/>
          <w:lang w:val="ro-RO"/>
        </w:rPr>
        <w:t>Din punct de vedere al scurgerii apelor pluviale pe strada există și trei podețe.</w:t>
      </w:r>
    </w:p>
    <w:p w:rsidR="00487633" w:rsidRPr="00487633" w:rsidRDefault="00487633" w:rsidP="00487633">
      <w:pPr>
        <w:spacing w:after="0" w:line="240" w:lineRule="auto"/>
        <w:jc w:val="both"/>
        <w:rPr>
          <w:rFonts w:cs="Arial"/>
          <w:i w:val="0"/>
          <w:iCs/>
          <w:lang w:val="ro-RO"/>
        </w:rPr>
      </w:pPr>
      <w:r w:rsidRPr="00487633">
        <w:rPr>
          <w:rFonts w:cs="Arial"/>
          <w:i w:val="0"/>
          <w:iCs/>
          <w:lang w:val="ro-RO"/>
        </w:rPr>
        <w:t>Majoritatea bordurilor prezintă defecțiuni de tip tasări, înclinări pana la răsturnare, crăpături.</w:t>
      </w:r>
    </w:p>
    <w:p w:rsidR="00487633" w:rsidRPr="00487633" w:rsidRDefault="00487633" w:rsidP="00487633">
      <w:pPr>
        <w:spacing w:after="0" w:line="240" w:lineRule="auto"/>
        <w:jc w:val="both"/>
        <w:rPr>
          <w:rFonts w:cs="Arial"/>
          <w:i w:val="0"/>
          <w:iCs/>
          <w:lang w:val="ro-RO"/>
        </w:rPr>
      </w:pPr>
      <w:r w:rsidRPr="00487633">
        <w:rPr>
          <w:rFonts w:cs="Arial"/>
          <w:i w:val="0"/>
          <w:iCs/>
          <w:lang w:val="ro-RO"/>
        </w:rPr>
        <w:t>Strada este supusă ocazional și unui trafic cu autovehicule grele (fiind o legătură directă cu Parcul Industrial Moreni).</w:t>
      </w:r>
    </w:p>
    <w:p w:rsidR="00487633" w:rsidRPr="004D0654" w:rsidRDefault="00487633" w:rsidP="004D0654">
      <w:pPr>
        <w:tabs>
          <w:tab w:val="left" w:pos="0"/>
        </w:tabs>
        <w:spacing w:after="0" w:line="240" w:lineRule="auto"/>
        <w:jc w:val="both"/>
        <w:rPr>
          <w:rFonts w:cs="Arial"/>
          <w:i w:val="0"/>
          <w:lang w:val="ro-RO" w:eastAsia="ro-RO"/>
        </w:rPr>
      </w:pPr>
    </w:p>
    <w:p w:rsidR="002F0154" w:rsidRDefault="002F0154" w:rsidP="002F0154">
      <w:pPr>
        <w:pStyle w:val="BodyText"/>
        <w:shd w:val="clear" w:color="auto" w:fill="D0CECE" w:themeFill="background2" w:themeFillShade="E6"/>
        <w:spacing w:after="60"/>
        <w:jc w:val="both"/>
        <w:rPr>
          <w:rFonts w:cs="Arial"/>
          <w:b/>
          <w:i w:val="0"/>
        </w:rPr>
      </w:pPr>
      <w:r>
        <w:rPr>
          <w:rFonts w:cs="Arial"/>
          <w:b/>
          <w:i w:val="0"/>
        </w:rPr>
        <w:t>DESCRIEREA SITUA</w:t>
      </w:r>
      <w:r w:rsidR="00DD0316">
        <w:rPr>
          <w:rFonts w:cs="Arial"/>
          <w:b/>
          <w:i w:val="0"/>
        </w:rPr>
        <w:t>Ț</w:t>
      </w:r>
      <w:r>
        <w:rPr>
          <w:rFonts w:cs="Arial"/>
          <w:b/>
          <w:i w:val="0"/>
        </w:rPr>
        <w:t>IEI PROIECTATE</w:t>
      </w:r>
    </w:p>
    <w:p w:rsidR="00487633" w:rsidRDefault="00487633" w:rsidP="00E2415A">
      <w:pPr>
        <w:spacing w:after="0" w:line="240" w:lineRule="auto"/>
        <w:ind w:firstLine="709"/>
        <w:jc w:val="both"/>
        <w:rPr>
          <w:rFonts w:cs="Arial"/>
          <w:i w:val="0"/>
        </w:rPr>
      </w:pPr>
    </w:p>
    <w:p w:rsidR="00487633" w:rsidRPr="00487633" w:rsidRDefault="00487633" w:rsidP="00487633">
      <w:pPr>
        <w:spacing w:after="0" w:line="240" w:lineRule="auto"/>
        <w:jc w:val="both"/>
        <w:rPr>
          <w:rFonts w:cs="Arial"/>
          <w:i w:val="0"/>
          <w:lang w:val="ro-RO"/>
        </w:rPr>
      </w:pPr>
      <w:r w:rsidRPr="00487633">
        <w:rPr>
          <w:rFonts w:cs="Arial"/>
          <w:i w:val="0"/>
          <w:lang w:val="ro-RO"/>
        </w:rPr>
        <w:t xml:space="preserve">Străzile ce fac obiectul prezentei documentații își desfășoară traseul pe teritoriul administrativ al Municipiului Moreni. </w:t>
      </w:r>
    </w:p>
    <w:p w:rsidR="00487633" w:rsidRPr="00487633" w:rsidRDefault="00487633" w:rsidP="00487633">
      <w:pPr>
        <w:spacing w:after="0" w:line="240" w:lineRule="auto"/>
        <w:jc w:val="both"/>
        <w:rPr>
          <w:rFonts w:cs="Arial"/>
          <w:i w:val="0"/>
          <w:lang w:val="ro-RO"/>
        </w:rPr>
      </w:pPr>
      <w:r w:rsidRPr="00487633">
        <w:rPr>
          <w:rFonts w:cs="Arial"/>
          <w:i w:val="0"/>
          <w:lang w:val="ro-RO"/>
        </w:rPr>
        <w:t xml:space="preserve">Obiectivul prezentei documentații, respectiv implementarea documentației tehnice aferente  </w:t>
      </w:r>
      <w:r w:rsidRPr="00487633">
        <w:rPr>
          <w:rFonts w:cs="Arial"/>
          <w:b/>
          <w:bCs/>
          <w:i w:val="0"/>
          <w:iCs/>
          <w:lang w:val="ro-RO"/>
        </w:rPr>
        <w:t xml:space="preserve">"MODERNIZARE INFRASTRUCTURĂ RUTIERĂ - 6 STRĂZI: STRADA INDEPENDENȚEI TRONSON NR. 137-167A, STRADA INDEPENDENȚEI TRONSON NR. 136-178A, STRADA POMPELOR, STRADA DOROBANȚI, STRADA NICOLAE IORGA, STRADA CRÂNGULUI" </w:t>
      </w:r>
      <w:r w:rsidRPr="00487633">
        <w:rPr>
          <w:rFonts w:cs="Arial"/>
          <w:i w:val="0"/>
          <w:lang w:val="ro-RO"/>
        </w:rPr>
        <w:t>are în vedere următoarele etape:</w:t>
      </w:r>
    </w:p>
    <w:p w:rsidR="00487633" w:rsidRPr="00487633" w:rsidRDefault="00487633" w:rsidP="00BE6A7C">
      <w:pPr>
        <w:numPr>
          <w:ilvl w:val="0"/>
          <w:numId w:val="37"/>
        </w:numPr>
        <w:spacing w:after="0" w:line="240" w:lineRule="auto"/>
        <w:jc w:val="both"/>
        <w:rPr>
          <w:rFonts w:cs="Arial"/>
          <w:i w:val="0"/>
          <w:iCs/>
          <w:lang w:val="ro-RO"/>
        </w:rPr>
      </w:pPr>
      <w:r w:rsidRPr="00487633">
        <w:rPr>
          <w:rFonts w:cs="Arial"/>
          <w:i w:val="0"/>
          <w:iCs/>
          <w:lang w:val="ro-RO"/>
        </w:rPr>
        <w:t>desfacere straturi asfaltice degradate;</w:t>
      </w:r>
    </w:p>
    <w:p w:rsidR="00487633" w:rsidRPr="00487633" w:rsidRDefault="00487633" w:rsidP="00BE6A7C">
      <w:pPr>
        <w:numPr>
          <w:ilvl w:val="0"/>
          <w:numId w:val="37"/>
        </w:numPr>
        <w:spacing w:after="0" w:line="240" w:lineRule="auto"/>
        <w:jc w:val="both"/>
        <w:rPr>
          <w:rFonts w:cs="Arial"/>
          <w:i w:val="0"/>
          <w:iCs/>
          <w:lang w:val="ro-RO"/>
        </w:rPr>
      </w:pPr>
      <w:r w:rsidRPr="00487633">
        <w:rPr>
          <w:rFonts w:cs="Arial"/>
          <w:i w:val="0"/>
          <w:iCs/>
          <w:lang w:val="ro-RO"/>
        </w:rPr>
        <w:t>desfacere straturi din beton degradat;</w:t>
      </w:r>
    </w:p>
    <w:p w:rsidR="00487633" w:rsidRPr="00487633" w:rsidRDefault="00487633" w:rsidP="00BE6A7C">
      <w:pPr>
        <w:numPr>
          <w:ilvl w:val="0"/>
          <w:numId w:val="37"/>
        </w:numPr>
        <w:spacing w:after="0" w:line="240" w:lineRule="auto"/>
        <w:jc w:val="both"/>
        <w:rPr>
          <w:rFonts w:cs="Arial"/>
          <w:i w:val="0"/>
          <w:iCs/>
          <w:lang w:val="ro-RO"/>
        </w:rPr>
      </w:pPr>
      <w:r w:rsidRPr="00487633">
        <w:rPr>
          <w:rFonts w:cs="Arial"/>
          <w:i w:val="0"/>
          <w:iCs/>
          <w:lang w:val="ro-RO"/>
        </w:rPr>
        <w:t>îndepărtare materiale organice/materiale granulare colmatate și realizarea săpăturilor/frezarea stratului de uzură existent;</w:t>
      </w:r>
    </w:p>
    <w:p w:rsidR="00487633" w:rsidRPr="00487633" w:rsidRDefault="00487633" w:rsidP="00BE6A7C">
      <w:pPr>
        <w:numPr>
          <w:ilvl w:val="0"/>
          <w:numId w:val="37"/>
        </w:numPr>
        <w:spacing w:after="0" w:line="240" w:lineRule="auto"/>
        <w:jc w:val="both"/>
        <w:rPr>
          <w:rFonts w:cs="Arial"/>
          <w:i w:val="0"/>
          <w:iCs/>
          <w:lang w:val="ro-RO"/>
        </w:rPr>
      </w:pPr>
      <w:r w:rsidRPr="00487633">
        <w:rPr>
          <w:rFonts w:cs="Arial"/>
          <w:i w:val="0"/>
          <w:iCs/>
          <w:lang w:val="ro-RO"/>
        </w:rPr>
        <w:t>execuția podețelor;</w:t>
      </w:r>
    </w:p>
    <w:p w:rsidR="00487633" w:rsidRPr="00487633" w:rsidRDefault="00487633" w:rsidP="00BE6A7C">
      <w:pPr>
        <w:numPr>
          <w:ilvl w:val="0"/>
          <w:numId w:val="37"/>
        </w:numPr>
        <w:spacing w:after="0" w:line="240" w:lineRule="auto"/>
        <w:jc w:val="both"/>
        <w:rPr>
          <w:rFonts w:cs="Arial"/>
          <w:i w:val="0"/>
          <w:lang w:val="ro-RO"/>
        </w:rPr>
      </w:pPr>
      <w:r w:rsidRPr="00487633">
        <w:rPr>
          <w:rFonts w:cs="Arial"/>
          <w:i w:val="0"/>
          <w:lang w:val="ro-RO"/>
        </w:rPr>
        <w:t>execuția sistemelor de scurgere a apelor: rigole carosabile;</w:t>
      </w:r>
    </w:p>
    <w:p w:rsidR="00487633" w:rsidRPr="00487633" w:rsidRDefault="00487633" w:rsidP="00BE6A7C">
      <w:pPr>
        <w:numPr>
          <w:ilvl w:val="0"/>
          <w:numId w:val="37"/>
        </w:numPr>
        <w:spacing w:after="0" w:line="240" w:lineRule="auto"/>
        <w:jc w:val="both"/>
        <w:rPr>
          <w:rFonts w:cs="Arial"/>
          <w:i w:val="0"/>
          <w:lang w:val="ro-RO"/>
        </w:rPr>
      </w:pPr>
      <w:r w:rsidRPr="00487633">
        <w:rPr>
          <w:rFonts w:cs="Arial"/>
          <w:i w:val="0"/>
          <w:lang w:val="ro-RO"/>
        </w:rPr>
        <w:t>execuție strat din balast;</w:t>
      </w:r>
    </w:p>
    <w:p w:rsidR="00487633" w:rsidRPr="00487633" w:rsidRDefault="00487633" w:rsidP="00BE6A7C">
      <w:pPr>
        <w:numPr>
          <w:ilvl w:val="0"/>
          <w:numId w:val="37"/>
        </w:numPr>
        <w:spacing w:after="0" w:line="240" w:lineRule="auto"/>
        <w:jc w:val="both"/>
        <w:rPr>
          <w:rFonts w:cs="Arial"/>
          <w:i w:val="0"/>
          <w:lang w:val="ro-RO"/>
        </w:rPr>
      </w:pPr>
      <w:r w:rsidRPr="00487633">
        <w:rPr>
          <w:rFonts w:cs="Arial"/>
          <w:i w:val="0"/>
          <w:lang w:val="ro-RO"/>
        </w:rPr>
        <w:t>execuție strat din piatră spartă;</w:t>
      </w:r>
    </w:p>
    <w:p w:rsidR="00487633" w:rsidRPr="00487633" w:rsidRDefault="00487633" w:rsidP="00BE6A7C">
      <w:pPr>
        <w:numPr>
          <w:ilvl w:val="0"/>
          <w:numId w:val="37"/>
        </w:numPr>
        <w:spacing w:after="0" w:line="240" w:lineRule="auto"/>
        <w:jc w:val="both"/>
        <w:rPr>
          <w:rFonts w:cs="Arial"/>
          <w:i w:val="0"/>
          <w:iCs/>
          <w:lang w:val="ro-RO"/>
        </w:rPr>
      </w:pPr>
      <w:r w:rsidRPr="00487633">
        <w:rPr>
          <w:rFonts w:cs="Arial"/>
          <w:i w:val="0"/>
          <w:iCs/>
          <w:lang w:val="ro-RO"/>
        </w:rPr>
        <w:t>montarea bordurilor prefabricate pe fundații din beton;</w:t>
      </w:r>
    </w:p>
    <w:p w:rsidR="00487633" w:rsidRPr="00487633" w:rsidRDefault="00487633" w:rsidP="00BE6A7C">
      <w:pPr>
        <w:numPr>
          <w:ilvl w:val="0"/>
          <w:numId w:val="37"/>
        </w:numPr>
        <w:spacing w:after="0" w:line="240" w:lineRule="auto"/>
        <w:jc w:val="both"/>
        <w:rPr>
          <w:rFonts w:cs="Arial"/>
          <w:i w:val="0"/>
          <w:iCs/>
          <w:lang w:val="ro-RO"/>
        </w:rPr>
      </w:pPr>
      <w:r w:rsidRPr="00487633">
        <w:rPr>
          <w:rFonts w:cs="Arial"/>
          <w:i w:val="0"/>
          <w:iCs/>
          <w:lang w:val="ro-RO"/>
        </w:rPr>
        <w:t>ridicarea la cotă a căminelor;</w:t>
      </w:r>
    </w:p>
    <w:p w:rsidR="00487633" w:rsidRPr="00487633" w:rsidRDefault="00487633" w:rsidP="00BE6A7C">
      <w:pPr>
        <w:numPr>
          <w:ilvl w:val="0"/>
          <w:numId w:val="37"/>
        </w:numPr>
        <w:spacing w:after="0" w:line="240" w:lineRule="auto"/>
        <w:jc w:val="both"/>
        <w:rPr>
          <w:rFonts w:cs="Arial"/>
          <w:i w:val="0"/>
          <w:lang w:val="ro-RO"/>
        </w:rPr>
      </w:pPr>
      <w:r w:rsidRPr="00487633">
        <w:rPr>
          <w:rFonts w:cs="Arial"/>
          <w:i w:val="0"/>
          <w:lang w:val="ro-RO"/>
        </w:rPr>
        <w:t>curățirea și amorsarea suprafeței;</w:t>
      </w:r>
    </w:p>
    <w:p w:rsidR="00487633" w:rsidRPr="00487633" w:rsidRDefault="00487633" w:rsidP="00BE6A7C">
      <w:pPr>
        <w:numPr>
          <w:ilvl w:val="0"/>
          <w:numId w:val="37"/>
        </w:numPr>
        <w:spacing w:after="0" w:line="240" w:lineRule="auto"/>
        <w:jc w:val="both"/>
        <w:rPr>
          <w:rFonts w:cs="Arial"/>
          <w:i w:val="0"/>
          <w:lang w:val="ro-RO"/>
        </w:rPr>
      </w:pPr>
      <w:r w:rsidRPr="00487633">
        <w:rPr>
          <w:rFonts w:cs="Arial"/>
          <w:i w:val="0"/>
          <w:lang w:val="ro-RO"/>
        </w:rPr>
        <w:t>execuția stratului de bază;</w:t>
      </w:r>
    </w:p>
    <w:p w:rsidR="00487633" w:rsidRPr="00487633" w:rsidRDefault="00487633" w:rsidP="00BE6A7C">
      <w:pPr>
        <w:numPr>
          <w:ilvl w:val="0"/>
          <w:numId w:val="37"/>
        </w:numPr>
        <w:spacing w:after="0" w:line="240" w:lineRule="auto"/>
        <w:jc w:val="both"/>
        <w:rPr>
          <w:rFonts w:cs="Arial"/>
          <w:i w:val="0"/>
          <w:lang w:val="ro-RO"/>
        </w:rPr>
      </w:pPr>
      <w:r w:rsidRPr="00487633">
        <w:rPr>
          <w:rFonts w:cs="Arial"/>
          <w:i w:val="0"/>
          <w:lang w:val="ro-RO"/>
        </w:rPr>
        <w:t>amorsarea suprafeței</w:t>
      </w:r>
    </w:p>
    <w:p w:rsidR="00487633" w:rsidRPr="00487633" w:rsidRDefault="00487633" w:rsidP="00BE6A7C">
      <w:pPr>
        <w:numPr>
          <w:ilvl w:val="0"/>
          <w:numId w:val="37"/>
        </w:numPr>
        <w:spacing w:after="0" w:line="240" w:lineRule="auto"/>
        <w:jc w:val="both"/>
        <w:rPr>
          <w:rFonts w:cs="Arial"/>
          <w:i w:val="0"/>
          <w:lang w:val="ro-RO"/>
        </w:rPr>
      </w:pPr>
      <w:r w:rsidRPr="00487633">
        <w:rPr>
          <w:rFonts w:cs="Arial"/>
          <w:i w:val="0"/>
          <w:lang w:val="ro-RO"/>
        </w:rPr>
        <w:t>execuția stratului de legătură;</w:t>
      </w:r>
    </w:p>
    <w:p w:rsidR="00487633" w:rsidRPr="00487633" w:rsidRDefault="00487633" w:rsidP="00BE6A7C">
      <w:pPr>
        <w:numPr>
          <w:ilvl w:val="0"/>
          <w:numId w:val="37"/>
        </w:numPr>
        <w:spacing w:after="0" w:line="240" w:lineRule="auto"/>
        <w:jc w:val="both"/>
        <w:rPr>
          <w:rFonts w:cs="Arial"/>
          <w:i w:val="0"/>
          <w:lang w:val="ro-RO"/>
        </w:rPr>
      </w:pPr>
      <w:r w:rsidRPr="00487633">
        <w:rPr>
          <w:rFonts w:cs="Arial"/>
          <w:i w:val="0"/>
          <w:lang w:val="ro-RO"/>
        </w:rPr>
        <w:t>amorsarea suprafeței;</w:t>
      </w:r>
    </w:p>
    <w:p w:rsidR="00487633" w:rsidRPr="00487633" w:rsidRDefault="00487633" w:rsidP="00BE6A7C">
      <w:pPr>
        <w:numPr>
          <w:ilvl w:val="0"/>
          <w:numId w:val="37"/>
        </w:numPr>
        <w:spacing w:after="0" w:line="240" w:lineRule="auto"/>
        <w:jc w:val="both"/>
        <w:rPr>
          <w:rFonts w:cs="Arial"/>
          <w:i w:val="0"/>
          <w:lang w:val="ro-RO"/>
        </w:rPr>
      </w:pPr>
      <w:r w:rsidRPr="00487633">
        <w:rPr>
          <w:rFonts w:cs="Arial"/>
          <w:i w:val="0"/>
          <w:lang w:val="ro-RO"/>
        </w:rPr>
        <w:t>execuția stratului de uzură;</w:t>
      </w:r>
    </w:p>
    <w:p w:rsidR="00487633" w:rsidRPr="00487633" w:rsidRDefault="00487633" w:rsidP="00BE6A7C">
      <w:pPr>
        <w:numPr>
          <w:ilvl w:val="0"/>
          <w:numId w:val="37"/>
        </w:numPr>
        <w:spacing w:after="0" w:line="240" w:lineRule="auto"/>
        <w:jc w:val="both"/>
        <w:rPr>
          <w:rFonts w:cs="Arial"/>
          <w:i w:val="0"/>
          <w:lang w:val="ro-RO"/>
        </w:rPr>
      </w:pPr>
      <w:r w:rsidRPr="00487633">
        <w:rPr>
          <w:rFonts w:cs="Arial"/>
          <w:i w:val="0"/>
          <w:lang w:val="ro-RO"/>
        </w:rPr>
        <w:t>executia marcajelor rutiere și montarea indicatoarelor de circulație.</w:t>
      </w:r>
    </w:p>
    <w:p w:rsidR="00487633" w:rsidRPr="00487633" w:rsidRDefault="00487633" w:rsidP="00487633">
      <w:pPr>
        <w:spacing w:after="0" w:line="240" w:lineRule="auto"/>
        <w:jc w:val="both"/>
        <w:rPr>
          <w:rFonts w:cs="Arial"/>
          <w:i w:val="0"/>
          <w:lang w:val="ro-RO"/>
        </w:rPr>
      </w:pPr>
      <w:r w:rsidRPr="00487633">
        <w:rPr>
          <w:rFonts w:cs="Arial"/>
          <w:i w:val="0"/>
          <w:lang w:val="ro-RO"/>
        </w:rPr>
        <w:t xml:space="preserve">La baza indentificării traseelor străzilor s-a avut în vedere și indicațiile Beneficiarului. </w:t>
      </w:r>
    </w:p>
    <w:p w:rsidR="00487633" w:rsidRPr="00487633" w:rsidRDefault="00487633" w:rsidP="00487633">
      <w:pPr>
        <w:spacing w:after="0" w:line="240" w:lineRule="auto"/>
        <w:jc w:val="both"/>
        <w:rPr>
          <w:rFonts w:cs="Arial"/>
          <w:i w:val="0"/>
          <w:iCs/>
          <w:lang w:val="ro-RO"/>
        </w:rPr>
      </w:pPr>
      <w:r w:rsidRPr="00487633">
        <w:rPr>
          <w:rFonts w:cs="Arial"/>
          <w:i w:val="0"/>
          <w:iCs/>
          <w:lang w:val="ro-RO"/>
        </w:rPr>
        <w:t>La proiectarea drumurilor/strazilor sa ținut seama de:</w:t>
      </w:r>
    </w:p>
    <w:p w:rsidR="00487633" w:rsidRPr="00487633" w:rsidRDefault="00487633" w:rsidP="00BE6A7C">
      <w:pPr>
        <w:numPr>
          <w:ilvl w:val="0"/>
          <w:numId w:val="37"/>
        </w:numPr>
        <w:spacing w:after="0" w:line="240" w:lineRule="auto"/>
        <w:jc w:val="both"/>
        <w:rPr>
          <w:rFonts w:cs="Arial"/>
          <w:i w:val="0"/>
          <w:iCs/>
          <w:lang w:val="ro-RO"/>
        </w:rPr>
      </w:pPr>
      <w:r w:rsidRPr="00487633">
        <w:rPr>
          <w:rFonts w:cs="Arial"/>
          <w:i w:val="0"/>
          <w:iCs/>
          <w:lang w:val="ro-RO"/>
        </w:rPr>
        <w:t>cerințele beneficiarului;</w:t>
      </w:r>
    </w:p>
    <w:p w:rsidR="00487633" w:rsidRPr="00487633" w:rsidRDefault="00487633" w:rsidP="00BE6A7C">
      <w:pPr>
        <w:numPr>
          <w:ilvl w:val="0"/>
          <w:numId w:val="37"/>
        </w:numPr>
        <w:spacing w:after="0" w:line="240" w:lineRule="auto"/>
        <w:jc w:val="both"/>
        <w:rPr>
          <w:rFonts w:cs="Arial"/>
          <w:i w:val="0"/>
          <w:iCs/>
          <w:lang w:val="ro-RO"/>
        </w:rPr>
      </w:pPr>
      <w:r w:rsidRPr="00487633">
        <w:rPr>
          <w:rFonts w:cs="Arial"/>
          <w:i w:val="0"/>
          <w:iCs/>
          <w:lang w:val="ro-RO"/>
        </w:rPr>
        <w:t>studiul geotehnic;</w:t>
      </w:r>
    </w:p>
    <w:p w:rsidR="00487633" w:rsidRPr="00487633" w:rsidRDefault="00487633" w:rsidP="00BE6A7C">
      <w:pPr>
        <w:numPr>
          <w:ilvl w:val="0"/>
          <w:numId w:val="37"/>
        </w:numPr>
        <w:spacing w:after="0" w:line="240" w:lineRule="auto"/>
        <w:jc w:val="both"/>
        <w:rPr>
          <w:rFonts w:cs="Arial"/>
          <w:i w:val="0"/>
          <w:iCs/>
          <w:lang w:val="ro-RO"/>
        </w:rPr>
      </w:pPr>
      <w:r w:rsidRPr="00487633">
        <w:rPr>
          <w:rFonts w:cs="Arial"/>
          <w:i w:val="0"/>
          <w:iCs/>
          <w:lang w:val="ro-RO"/>
        </w:rPr>
        <w:t>expertiza tehnică;</w:t>
      </w:r>
    </w:p>
    <w:p w:rsidR="00487633" w:rsidRPr="00487633" w:rsidRDefault="00487633" w:rsidP="00BE6A7C">
      <w:pPr>
        <w:numPr>
          <w:ilvl w:val="0"/>
          <w:numId w:val="37"/>
        </w:numPr>
        <w:spacing w:after="0" w:line="240" w:lineRule="auto"/>
        <w:jc w:val="both"/>
        <w:rPr>
          <w:rFonts w:cs="Arial"/>
          <w:i w:val="0"/>
          <w:iCs/>
          <w:lang w:val="ro-RO"/>
        </w:rPr>
      </w:pPr>
      <w:r w:rsidRPr="00487633">
        <w:rPr>
          <w:rFonts w:cs="Arial"/>
          <w:i w:val="0"/>
          <w:iCs/>
          <w:lang w:val="ro-RO"/>
        </w:rPr>
        <w:t>categoria de funcționare a drumurilor/străzilor;</w:t>
      </w:r>
    </w:p>
    <w:p w:rsidR="00487633" w:rsidRPr="00487633" w:rsidRDefault="00487633" w:rsidP="00BE6A7C">
      <w:pPr>
        <w:numPr>
          <w:ilvl w:val="0"/>
          <w:numId w:val="37"/>
        </w:numPr>
        <w:spacing w:after="0" w:line="240" w:lineRule="auto"/>
        <w:jc w:val="both"/>
        <w:rPr>
          <w:rFonts w:cs="Arial"/>
          <w:i w:val="0"/>
          <w:iCs/>
          <w:lang w:val="ro-RO"/>
        </w:rPr>
      </w:pPr>
      <w:r w:rsidRPr="00487633">
        <w:rPr>
          <w:rFonts w:cs="Arial"/>
          <w:i w:val="0"/>
          <w:iCs/>
          <w:lang w:val="ro-RO"/>
        </w:rPr>
        <w:t>de siguranța circulației;</w:t>
      </w:r>
    </w:p>
    <w:p w:rsidR="00487633" w:rsidRPr="00487633" w:rsidRDefault="00487633" w:rsidP="00BE6A7C">
      <w:pPr>
        <w:numPr>
          <w:ilvl w:val="0"/>
          <w:numId w:val="37"/>
        </w:numPr>
        <w:spacing w:after="0" w:line="240" w:lineRule="auto"/>
        <w:jc w:val="both"/>
        <w:rPr>
          <w:rFonts w:cs="Arial"/>
          <w:i w:val="0"/>
          <w:iCs/>
          <w:lang w:val="ro-RO"/>
        </w:rPr>
      </w:pPr>
      <w:r w:rsidRPr="00487633">
        <w:rPr>
          <w:rFonts w:cs="Arial"/>
          <w:i w:val="0"/>
          <w:iCs/>
          <w:lang w:val="ro-RO"/>
        </w:rPr>
        <w:t>de normele tehnice în vigoare;</w:t>
      </w:r>
    </w:p>
    <w:p w:rsidR="00487633" w:rsidRPr="00487633" w:rsidRDefault="00487633" w:rsidP="00BE6A7C">
      <w:pPr>
        <w:numPr>
          <w:ilvl w:val="0"/>
          <w:numId w:val="37"/>
        </w:numPr>
        <w:spacing w:after="0" w:line="240" w:lineRule="auto"/>
        <w:jc w:val="both"/>
        <w:rPr>
          <w:rFonts w:cs="Arial"/>
          <w:i w:val="0"/>
          <w:iCs/>
          <w:lang w:val="ro-RO"/>
        </w:rPr>
      </w:pPr>
      <w:r w:rsidRPr="00487633">
        <w:rPr>
          <w:rFonts w:cs="Arial"/>
          <w:i w:val="0"/>
          <w:iCs/>
          <w:lang w:val="ro-RO"/>
        </w:rPr>
        <w:t>de factorii economici și sociali;</w:t>
      </w:r>
    </w:p>
    <w:p w:rsidR="00487633" w:rsidRPr="00487633" w:rsidRDefault="00487633" w:rsidP="00BE6A7C">
      <w:pPr>
        <w:numPr>
          <w:ilvl w:val="0"/>
          <w:numId w:val="37"/>
        </w:numPr>
        <w:spacing w:after="0" w:line="240" w:lineRule="auto"/>
        <w:jc w:val="both"/>
        <w:rPr>
          <w:rFonts w:cs="Arial"/>
          <w:i w:val="0"/>
          <w:iCs/>
          <w:lang w:val="ro-RO"/>
        </w:rPr>
      </w:pPr>
      <w:r w:rsidRPr="00487633">
        <w:rPr>
          <w:rFonts w:cs="Arial"/>
          <w:i w:val="0"/>
          <w:iCs/>
          <w:lang w:val="ro-RO"/>
        </w:rPr>
        <w:t>protecția mediului înconjurător;</w:t>
      </w:r>
    </w:p>
    <w:p w:rsidR="00487633" w:rsidRPr="00487633" w:rsidRDefault="00487633" w:rsidP="00487633">
      <w:pPr>
        <w:spacing w:after="0" w:line="240" w:lineRule="auto"/>
        <w:jc w:val="both"/>
        <w:rPr>
          <w:rFonts w:cs="Arial"/>
          <w:i w:val="0"/>
        </w:rPr>
      </w:pPr>
      <w:r w:rsidRPr="00487633">
        <w:rPr>
          <w:rFonts w:cs="Arial"/>
          <w:i w:val="0"/>
        </w:rPr>
        <w:t xml:space="preserve">Drumurile locale/străzile analizate se încadrează în categoria de importanţă C (normală) şi în clasa de importanţă III, conform Legii nr. 10/1995 privind calitatea în construcţii şi a H.G. 766/1997 (anexa 3) referitoare la aprobarea unor regulamente privind calitatea în construcţii. </w:t>
      </w:r>
    </w:p>
    <w:p w:rsidR="00487633" w:rsidRPr="00487633" w:rsidRDefault="00487633" w:rsidP="00487633">
      <w:pPr>
        <w:spacing w:after="0" w:line="240" w:lineRule="auto"/>
        <w:jc w:val="both"/>
        <w:rPr>
          <w:rFonts w:cs="Arial"/>
          <w:i w:val="0"/>
        </w:rPr>
      </w:pPr>
      <w:r w:rsidRPr="00487633">
        <w:rPr>
          <w:rFonts w:cs="Arial"/>
          <w:i w:val="0"/>
        </w:rPr>
        <w:t>Conform Ordinului MT nr. 49/1998 pentru aprobarea Normelor tehnice privind proiectarea şi realizarea străzilor în localităţile urbane, publicat în Monitorul Oficial al României, Partea I, nr. 138 bis din 6 aprilie 1998, străzile investigate se vor încadra în categoria de străzi de categoria a IV-a - de folosință locală și categoria a III-a - colectoare.</w:t>
      </w:r>
    </w:p>
    <w:p w:rsidR="00487633" w:rsidRPr="00487633" w:rsidRDefault="00487633" w:rsidP="00BE6A7C">
      <w:pPr>
        <w:numPr>
          <w:ilvl w:val="0"/>
          <w:numId w:val="34"/>
        </w:numPr>
        <w:spacing w:after="0" w:line="360" w:lineRule="auto"/>
        <w:jc w:val="both"/>
        <w:rPr>
          <w:rFonts w:cs="Arial"/>
          <w:i w:val="0"/>
        </w:rPr>
      </w:pPr>
      <w:r w:rsidRPr="00487633">
        <w:rPr>
          <w:rFonts w:cs="Arial"/>
          <w:b/>
          <w:i w:val="0"/>
          <w:spacing w:val="-8"/>
          <w:u w:val="single"/>
          <w:lang w:val="fr-FR" w:eastAsia="en-GB"/>
        </w:rPr>
        <w:t>Traseul în plan:</w:t>
      </w:r>
    </w:p>
    <w:p w:rsidR="00487633" w:rsidRPr="00487633" w:rsidRDefault="00487633" w:rsidP="00487633">
      <w:pPr>
        <w:spacing w:after="0" w:line="240" w:lineRule="auto"/>
        <w:jc w:val="both"/>
        <w:rPr>
          <w:rFonts w:cs="Arial"/>
          <w:i w:val="0"/>
          <w:lang w:val="ro-RO"/>
        </w:rPr>
      </w:pPr>
      <w:r w:rsidRPr="00487633">
        <w:rPr>
          <w:rFonts w:cs="Arial"/>
          <w:i w:val="0"/>
          <w:lang w:val="ro-RO"/>
        </w:rPr>
        <w:t>Traseul proiectat, ca urmare a solicitarii Beneficiarului și a situației existente în ceea ce privește limitele de proprietăți, urmărește întocmai amplasamentul existent, pentru evitarea exproprierilor, îmbunătățindu-se razele de curbură și pantele, atât în profilul longitudinal cât și în profilul transversal.</w:t>
      </w:r>
    </w:p>
    <w:p w:rsidR="00487633" w:rsidRPr="00487633" w:rsidRDefault="00487633" w:rsidP="00487633">
      <w:pPr>
        <w:spacing w:after="0" w:line="240" w:lineRule="auto"/>
        <w:jc w:val="both"/>
        <w:rPr>
          <w:rFonts w:cs="Arial"/>
          <w:i w:val="0"/>
          <w:lang w:val="ro-RO"/>
        </w:rPr>
      </w:pPr>
      <w:r w:rsidRPr="00487633">
        <w:rPr>
          <w:rFonts w:cs="Arial"/>
          <w:i w:val="0"/>
          <w:lang w:val="ro-RO"/>
        </w:rPr>
        <w:t>Traseul drumurilor, în plan este proiectat pe traseul existent nefiind necesare lucrări de demolări de construcții sau rețele edilitare existente și nu sunt afectate suprafețe de teren din proprietăți private sau de stat. Execuția straturilor de fundare se va realiza în conformitate cu standardul SR EN 13242 – Agregate din material nelegate sau legate hidraulic pentru utilizarea în inginerie civilă și în construcții de drumuri.</w:t>
      </w:r>
    </w:p>
    <w:p w:rsidR="00487633" w:rsidRPr="00487633" w:rsidRDefault="00487633" w:rsidP="00487633">
      <w:pPr>
        <w:spacing w:after="0" w:line="240" w:lineRule="auto"/>
        <w:jc w:val="both"/>
        <w:rPr>
          <w:rFonts w:cs="Arial"/>
          <w:i w:val="0"/>
          <w:lang w:val="ro-RO"/>
        </w:rPr>
      </w:pPr>
      <w:r w:rsidRPr="00487633">
        <w:rPr>
          <w:rFonts w:cs="Arial"/>
          <w:i w:val="0"/>
          <w:lang w:val="ro-RO"/>
        </w:rPr>
        <w:t xml:space="preserve">Elementele geometrice în plan sunt stabilite în conformitate cu STAS - 863/85 precum viteza de bază de 50 Km/h. Au fost proiectate racordări în planul de situație, folosind arce de cerc, cu raze cuprinse între 6.00 si 800.00m. </w:t>
      </w:r>
    </w:p>
    <w:p w:rsidR="00487633" w:rsidRPr="00487633" w:rsidRDefault="00487633" w:rsidP="00487633">
      <w:pPr>
        <w:spacing w:after="0" w:line="240" w:lineRule="auto"/>
        <w:jc w:val="both"/>
        <w:rPr>
          <w:rFonts w:cs="Arial"/>
          <w:i w:val="0"/>
          <w:lang w:val="ro-RO"/>
        </w:rPr>
      </w:pPr>
      <w:r w:rsidRPr="00487633">
        <w:rPr>
          <w:rFonts w:cs="Arial"/>
          <w:i w:val="0"/>
          <w:lang w:val="ro-RO"/>
        </w:rPr>
        <w:t>Străzile proiectate vor avea următoarele lungimi:</w:t>
      </w:r>
    </w:p>
    <w:p w:rsidR="00487633" w:rsidRPr="00487633" w:rsidRDefault="00487633" w:rsidP="00BE6A7C">
      <w:pPr>
        <w:numPr>
          <w:ilvl w:val="0"/>
          <w:numId w:val="38"/>
        </w:numPr>
        <w:spacing w:after="0" w:line="240" w:lineRule="auto"/>
        <w:jc w:val="both"/>
        <w:rPr>
          <w:rFonts w:cs="Arial"/>
          <w:i w:val="0"/>
          <w:lang w:val="ro-RO"/>
        </w:rPr>
      </w:pPr>
      <w:r w:rsidRPr="00487633">
        <w:rPr>
          <w:rFonts w:cs="Arial"/>
          <w:i w:val="0"/>
          <w:lang w:val="ro-RO"/>
        </w:rPr>
        <w:t>strada Independenței-Tronson nr. 137-167A: L=488m;</w:t>
      </w:r>
    </w:p>
    <w:p w:rsidR="00487633" w:rsidRPr="00487633" w:rsidRDefault="00487633" w:rsidP="00BE6A7C">
      <w:pPr>
        <w:numPr>
          <w:ilvl w:val="0"/>
          <w:numId w:val="38"/>
        </w:numPr>
        <w:spacing w:after="0" w:line="240" w:lineRule="auto"/>
        <w:jc w:val="both"/>
        <w:rPr>
          <w:rFonts w:cs="Arial"/>
          <w:i w:val="0"/>
          <w:lang w:val="ro-RO"/>
        </w:rPr>
      </w:pPr>
      <w:r w:rsidRPr="00487633">
        <w:rPr>
          <w:rFonts w:cs="Arial"/>
          <w:i w:val="0"/>
          <w:lang w:val="ro-RO"/>
        </w:rPr>
        <w:t>strada Independenței-Tronson nr. 136-178A: L=400m;</w:t>
      </w:r>
    </w:p>
    <w:p w:rsidR="00487633" w:rsidRPr="00487633" w:rsidRDefault="00487633" w:rsidP="00BE6A7C">
      <w:pPr>
        <w:numPr>
          <w:ilvl w:val="0"/>
          <w:numId w:val="38"/>
        </w:numPr>
        <w:spacing w:after="0" w:line="240" w:lineRule="auto"/>
        <w:jc w:val="both"/>
        <w:rPr>
          <w:rFonts w:cs="Arial"/>
          <w:i w:val="0"/>
          <w:lang w:val="ro-RO"/>
        </w:rPr>
      </w:pPr>
      <w:r w:rsidRPr="00487633">
        <w:rPr>
          <w:rFonts w:cs="Arial"/>
          <w:i w:val="0"/>
          <w:lang w:val="ro-RO"/>
        </w:rPr>
        <w:t>strada Pompelor: L=496m;</w:t>
      </w:r>
    </w:p>
    <w:p w:rsidR="00487633" w:rsidRPr="00487633" w:rsidRDefault="00487633" w:rsidP="00BE6A7C">
      <w:pPr>
        <w:numPr>
          <w:ilvl w:val="0"/>
          <w:numId w:val="38"/>
        </w:numPr>
        <w:spacing w:after="0" w:line="240" w:lineRule="auto"/>
        <w:jc w:val="both"/>
        <w:rPr>
          <w:rFonts w:cs="Arial"/>
          <w:i w:val="0"/>
          <w:lang w:val="ro-RO"/>
        </w:rPr>
      </w:pPr>
      <w:r w:rsidRPr="00487633">
        <w:rPr>
          <w:rFonts w:cs="Arial"/>
          <w:i w:val="0"/>
          <w:lang w:val="ro-RO"/>
        </w:rPr>
        <w:t>strada Dorobanți: L=124m;</w:t>
      </w:r>
    </w:p>
    <w:p w:rsidR="00487633" w:rsidRPr="00487633" w:rsidRDefault="00487633" w:rsidP="00BE6A7C">
      <w:pPr>
        <w:numPr>
          <w:ilvl w:val="0"/>
          <w:numId w:val="38"/>
        </w:numPr>
        <w:spacing w:after="0" w:line="240" w:lineRule="auto"/>
        <w:jc w:val="both"/>
        <w:rPr>
          <w:rFonts w:cs="Arial"/>
          <w:i w:val="0"/>
          <w:lang w:val="ro-RO"/>
        </w:rPr>
      </w:pPr>
      <w:r w:rsidRPr="00487633">
        <w:rPr>
          <w:rFonts w:cs="Arial"/>
          <w:i w:val="0"/>
          <w:lang w:val="ro-RO"/>
        </w:rPr>
        <w:t>strada Nicolae Iorga: L=280m;</w:t>
      </w:r>
    </w:p>
    <w:p w:rsidR="00487633" w:rsidRPr="00487633" w:rsidRDefault="00487633" w:rsidP="00BE6A7C">
      <w:pPr>
        <w:numPr>
          <w:ilvl w:val="0"/>
          <w:numId w:val="38"/>
        </w:numPr>
        <w:spacing w:after="0" w:line="240" w:lineRule="auto"/>
        <w:jc w:val="both"/>
        <w:rPr>
          <w:rFonts w:cs="Arial"/>
          <w:i w:val="0"/>
          <w:lang w:val="ro-RO"/>
        </w:rPr>
      </w:pPr>
      <w:r w:rsidRPr="00487633">
        <w:rPr>
          <w:rFonts w:cs="Arial"/>
          <w:i w:val="0"/>
          <w:lang w:val="ro-RO"/>
        </w:rPr>
        <w:t>strada Crângului: L=289.</w:t>
      </w:r>
    </w:p>
    <w:p w:rsidR="00487633" w:rsidRPr="00487633" w:rsidRDefault="00487633" w:rsidP="00487633">
      <w:pPr>
        <w:spacing w:after="0" w:line="240" w:lineRule="auto"/>
        <w:jc w:val="both"/>
        <w:rPr>
          <w:rFonts w:cs="Arial"/>
          <w:i w:val="0"/>
          <w:lang w:val="ro-RO"/>
        </w:rPr>
      </w:pPr>
      <w:r w:rsidRPr="00487633">
        <w:rPr>
          <w:rFonts w:cs="Arial"/>
          <w:i w:val="0"/>
          <w:lang w:val="ro-RO"/>
        </w:rPr>
        <w:t>Traseul total proiectat are o lungime de 2,077 km.</w:t>
      </w:r>
    </w:p>
    <w:p w:rsidR="00487633" w:rsidRPr="00487633" w:rsidRDefault="00487633" w:rsidP="00487633">
      <w:pPr>
        <w:spacing w:after="0" w:line="240" w:lineRule="auto"/>
        <w:jc w:val="both"/>
        <w:rPr>
          <w:rFonts w:cs="Arial"/>
          <w:i w:val="0"/>
          <w:lang w:val="ro-RO"/>
        </w:rPr>
      </w:pPr>
    </w:p>
    <w:p w:rsidR="00487633" w:rsidRPr="00487633" w:rsidRDefault="00487633" w:rsidP="00BE6A7C">
      <w:pPr>
        <w:numPr>
          <w:ilvl w:val="0"/>
          <w:numId w:val="34"/>
        </w:numPr>
        <w:spacing w:after="0" w:line="360" w:lineRule="auto"/>
        <w:jc w:val="both"/>
        <w:rPr>
          <w:rFonts w:cs="Arial"/>
          <w:b/>
          <w:i w:val="0"/>
          <w:spacing w:val="-8"/>
          <w:u w:val="single"/>
          <w:lang w:val="fr-FR" w:eastAsia="en-GB"/>
        </w:rPr>
      </w:pPr>
      <w:r w:rsidRPr="00487633">
        <w:rPr>
          <w:rFonts w:cs="Arial"/>
          <w:b/>
          <w:i w:val="0"/>
          <w:spacing w:val="-8"/>
          <w:u w:val="single"/>
          <w:lang w:val="fr-FR" w:eastAsia="en-GB"/>
        </w:rPr>
        <w:t>Traseul în profil longitudinal:</w:t>
      </w:r>
    </w:p>
    <w:p w:rsidR="00487633" w:rsidRPr="00487633" w:rsidRDefault="00487633" w:rsidP="00487633">
      <w:pPr>
        <w:spacing w:after="0" w:line="240" w:lineRule="auto"/>
        <w:jc w:val="both"/>
        <w:rPr>
          <w:rFonts w:cs="Arial"/>
          <w:i w:val="0"/>
          <w:lang w:val="ro-RO"/>
        </w:rPr>
      </w:pPr>
      <w:r w:rsidRPr="00487633">
        <w:rPr>
          <w:rFonts w:cs="Arial"/>
          <w:i w:val="0"/>
          <w:lang w:val="ro-RO"/>
        </w:rPr>
        <w:t>Profilul longitudinal pe străzi va avea diferențe în ax pozitive foarte mici, mai puțin pe primii 150 m pe strada Crângului, unde se dorește coborârea liniei roșii pentru a fi cât mai aproape de cota acceselor la propietăți. La coborârea liniei roșii pe strada Crângului s-a ținut cont de cotele canalizării existente furnizate de către Beneficiar. Menținerea traseului în plan a străzilor actuale a condus și la modernizarea declivităților traseelor actuale. La proiectarea elementelor geometrice a trebuit să se țină seama și de amenajările în plan pentru accesul la proprietățile adiacente astfel încât volumul de lucrări necesar să fie pe cât posibil mai redus. Linia roșie în profil longitudinal pentru străzile ce fac obiectul prezentului proiect este compusă din mai mulți pași de proiectare racordați prin curbe în arc de cerc și cu pante longitudinale cu valori mici spre medii.</w:t>
      </w:r>
    </w:p>
    <w:p w:rsidR="00487633" w:rsidRPr="00487633" w:rsidRDefault="00487633" w:rsidP="00487633">
      <w:pPr>
        <w:spacing w:after="0" w:line="240" w:lineRule="auto"/>
        <w:jc w:val="both"/>
        <w:rPr>
          <w:rFonts w:cs="Arial"/>
          <w:i w:val="0"/>
        </w:rPr>
      </w:pPr>
    </w:p>
    <w:p w:rsidR="00487633" w:rsidRPr="00487633" w:rsidRDefault="00487633" w:rsidP="00BE6A7C">
      <w:pPr>
        <w:numPr>
          <w:ilvl w:val="0"/>
          <w:numId w:val="34"/>
        </w:numPr>
        <w:spacing w:after="0" w:line="360" w:lineRule="auto"/>
        <w:jc w:val="both"/>
        <w:rPr>
          <w:rFonts w:cs="Arial"/>
          <w:b/>
          <w:i w:val="0"/>
          <w:spacing w:val="-8"/>
          <w:u w:val="single"/>
          <w:lang w:val="fr-FR" w:eastAsia="en-GB"/>
        </w:rPr>
      </w:pPr>
      <w:r w:rsidRPr="00487633">
        <w:rPr>
          <w:rFonts w:cs="Arial"/>
          <w:b/>
          <w:i w:val="0"/>
          <w:spacing w:val="-8"/>
          <w:u w:val="single"/>
          <w:lang w:val="fr-FR" w:eastAsia="en-GB"/>
        </w:rPr>
        <w:t>Traseul în profil trasnversal:</w:t>
      </w:r>
    </w:p>
    <w:p w:rsidR="00487633" w:rsidRPr="00487633" w:rsidRDefault="00487633" w:rsidP="00487633">
      <w:pPr>
        <w:spacing w:after="0" w:line="240" w:lineRule="auto"/>
        <w:jc w:val="both"/>
        <w:rPr>
          <w:rFonts w:cs="Arial"/>
          <w:i w:val="0"/>
          <w:lang w:val="ro-RO"/>
        </w:rPr>
      </w:pPr>
      <w:bookmarkStart w:id="10" w:name="_Hlk96687361"/>
      <w:r w:rsidRPr="00487633">
        <w:rPr>
          <w:rFonts w:cs="Arial"/>
          <w:i w:val="0"/>
          <w:lang w:val="ro-RO"/>
        </w:rPr>
        <w:t xml:space="preserve">În transversal pentru </w:t>
      </w:r>
      <w:r w:rsidRPr="00487633">
        <w:rPr>
          <w:rFonts w:cs="Arial"/>
          <w:iCs/>
          <w:u w:val="single"/>
          <w:lang w:val="ro-RO"/>
        </w:rPr>
        <w:t>strada Independenței-Tronson nr. 137-167A (între km 0+000.00 – km 0+488.00)</w:t>
      </w:r>
      <w:r w:rsidRPr="00487633">
        <w:rPr>
          <w:rFonts w:cs="Arial"/>
          <w:iCs/>
          <w:lang w:val="ro-RO"/>
        </w:rPr>
        <w:t xml:space="preserve"> </w:t>
      </w:r>
      <w:r w:rsidRPr="00487633">
        <w:rPr>
          <w:rFonts w:cs="Arial"/>
          <w:i w:val="0"/>
          <w:lang w:val="ro-RO"/>
        </w:rPr>
        <w:t>se va realiza următorul profil:</w:t>
      </w:r>
    </w:p>
    <w:p w:rsidR="00487633" w:rsidRPr="00487633" w:rsidRDefault="00487633" w:rsidP="00BE6A7C">
      <w:pPr>
        <w:numPr>
          <w:ilvl w:val="0"/>
          <w:numId w:val="39"/>
        </w:numPr>
        <w:spacing w:after="0" w:line="240" w:lineRule="auto"/>
        <w:ind w:left="270" w:hanging="270"/>
        <w:jc w:val="both"/>
        <w:rPr>
          <w:rFonts w:cs="Arial"/>
          <w:lang w:val="ro-RO"/>
        </w:rPr>
      </w:pPr>
      <w:r w:rsidRPr="00487633">
        <w:rPr>
          <w:rFonts w:cs="Arial"/>
          <w:i w:val="0"/>
          <w:lang w:val="ro-RO"/>
        </w:rPr>
        <w:t>Profil transversal tip 1 și 2:</w:t>
      </w:r>
    </w:p>
    <w:p w:rsidR="00487633" w:rsidRPr="00487633" w:rsidRDefault="00487633" w:rsidP="00BE6A7C">
      <w:pPr>
        <w:numPr>
          <w:ilvl w:val="0"/>
          <w:numId w:val="27"/>
        </w:numPr>
        <w:spacing w:after="0" w:line="240" w:lineRule="auto"/>
        <w:jc w:val="both"/>
        <w:rPr>
          <w:rFonts w:cs="Arial"/>
          <w:lang w:val="ro-RO"/>
        </w:rPr>
      </w:pPr>
      <w:r w:rsidRPr="00487633">
        <w:rPr>
          <w:rFonts w:cs="Arial"/>
          <w:i w:val="0"/>
          <w:lang w:val="ro-RO"/>
        </w:rPr>
        <w:t>Lățime parte carosabilă (inclusiv rigolă carosabilă)</w:t>
      </w:r>
      <w:r w:rsidRPr="00487633">
        <w:rPr>
          <w:rFonts w:cs="Arial"/>
          <w:i w:val="0"/>
          <w:lang w:val="ro-RO"/>
        </w:rPr>
        <w:tab/>
        <w:t xml:space="preserve">  - 5.50 m;</w:t>
      </w:r>
    </w:p>
    <w:p w:rsidR="00487633" w:rsidRPr="00487633" w:rsidRDefault="00487633" w:rsidP="00BE6A7C">
      <w:pPr>
        <w:numPr>
          <w:ilvl w:val="0"/>
          <w:numId w:val="27"/>
        </w:numPr>
        <w:spacing w:after="0" w:line="240" w:lineRule="auto"/>
        <w:jc w:val="both"/>
        <w:rPr>
          <w:rFonts w:cs="Arial"/>
          <w:lang w:val="ro-RO"/>
        </w:rPr>
      </w:pPr>
      <w:r w:rsidRPr="00487633">
        <w:rPr>
          <w:rFonts w:cs="Arial"/>
          <w:i w:val="0"/>
          <w:lang w:val="ro-RO"/>
        </w:rPr>
        <w:t>Pantă transversală parte carosabilă (unică)</w:t>
      </w:r>
      <w:r w:rsidRPr="00487633">
        <w:rPr>
          <w:rFonts w:cs="Arial"/>
          <w:i w:val="0"/>
          <w:lang w:val="ro-RO"/>
        </w:rPr>
        <w:tab/>
        <w:t xml:space="preserve"> </w:t>
      </w:r>
      <w:r w:rsidRPr="00487633">
        <w:rPr>
          <w:rFonts w:cs="Arial"/>
          <w:i w:val="0"/>
          <w:lang w:val="ro-RO"/>
        </w:rPr>
        <w:tab/>
        <w:t xml:space="preserve">  - 2.5%;</w:t>
      </w:r>
    </w:p>
    <w:p w:rsidR="00487633" w:rsidRPr="00487633" w:rsidRDefault="00487633" w:rsidP="00BE6A7C">
      <w:pPr>
        <w:numPr>
          <w:ilvl w:val="0"/>
          <w:numId w:val="27"/>
        </w:numPr>
        <w:spacing w:after="0" w:line="240" w:lineRule="auto"/>
        <w:jc w:val="both"/>
        <w:rPr>
          <w:rFonts w:cs="Arial"/>
          <w:lang w:val="ro-RO"/>
        </w:rPr>
      </w:pPr>
      <w:r w:rsidRPr="00487633">
        <w:rPr>
          <w:rFonts w:cs="Arial"/>
          <w:i w:val="0"/>
          <w:lang w:val="ro-RO"/>
        </w:rPr>
        <w:t xml:space="preserve">Bordură prefabricată din beton 20x25x50cm </w:t>
      </w:r>
    </w:p>
    <w:p w:rsidR="00487633" w:rsidRPr="00487633" w:rsidRDefault="00487633" w:rsidP="00BE6A7C">
      <w:pPr>
        <w:numPr>
          <w:ilvl w:val="0"/>
          <w:numId w:val="27"/>
        </w:numPr>
        <w:spacing w:after="0" w:line="240" w:lineRule="auto"/>
        <w:jc w:val="both"/>
        <w:rPr>
          <w:rFonts w:cs="Arial"/>
          <w:lang w:val="ro-RO"/>
        </w:rPr>
      </w:pPr>
      <w:r w:rsidRPr="00487633">
        <w:rPr>
          <w:rFonts w:cs="Arial"/>
          <w:i w:val="0"/>
          <w:lang w:val="ro-RO"/>
        </w:rPr>
        <w:t>Parapete de siguranță metalic</w:t>
      </w:r>
    </w:p>
    <w:p w:rsidR="00487633" w:rsidRPr="00487633" w:rsidRDefault="00487633" w:rsidP="00487633">
      <w:pPr>
        <w:spacing w:after="0" w:line="240" w:lineRule="auto"/>
        <w:ind w:left="720"/>
        <w:jc w:val="both"/>
        <w:rPr>
          <w:rFonts w:cs="Arial"/>
          <w:i w:val="0"/>
          <w:lang w:val="ro-RO"/>
        </w:rPr>
      </w:pPr>
    </w:p>
    <w:p w:rsidR="00487633" w:rsidRPr="00487633" w:rsidRDefault="00487633" w:rsidP="00487633">
      <w:pPr>
        <w:spacing w:after="0" w:line="240" w:lineRule="auto"/>
        <w:jc w:val="both"/>
        <w:rPr>
          <w:rFonts w:cs="Arial"/>
          <w:i w:val="0"/>
          <w:lang w:val="ro-RO"/>
        </w:rPr>
      </w:pPr>
      <w:r w:rsidRPr="00487633">
        <w:rPr>
          <w:rFonts w:cs="Arial"/>
          <w:i w:val="0"/>
          <w:lang w:val="ro-RO"/>
        </w:rPr>
        <w:t xml:space="preserve">În transversal pentru </w:t>
      </w:r>
      <w:r w:rsidRPr="00487633">
        <w:rPr>
          <w:rFonts w:cs="Arial"/>
          <w:iCs/>
          <w:u w:val="single"/>
          <w:lang w:val="ro-RO"/>
        </w:rPr>
        <w:t xml:space="preserve">strada Independenței-Tronson nr. 136-178A (între km 0+000.00 – km 0+090.00) </w:t>
      </w:r>
      <w:r w:rsidRPr="00487633">
        <w:rPr>
          <w:rFonts w:cs="Arial"/>
          <w:i w:val="0"/>
          <w:lang w:val="ro-RO"/>
        </w:rPr>
        <w:t>se va realiza următorul profil:</w:t>
      </w:r>
    </w:p>
    <w:p w:rsidR="00487633" w:rsidRPr="00487633" w:rsidRDefault="00487633" w:rsidP="00BE6A7C">
      <w:pPr>
        <w:numPr>
          <w:ilvl w:val="0"/>
          <w:numId w:val="39"/>
        </w:numPr>
        <w:spacing w:after="0" w:line="240" w:lineRule="auto"/>
        <w:ind w:left="270" w:hanging="270"/>
        <w:jc w:val="both"/>
        <w:rPr>
          <w:rFonts w:cs="Arial"/>
          <w:lang w:val="ro-RO"/>
        </w:rPr>
      </w:pPr>
      <w:r w:rsidRPr="00487633">
        <w:rPr>
          <w:rFonts w:cs="Arial"/>
          <w:i w:val="0"/>
          <w:lang w:val="ro-RO"/>
        </w:rPr>
        <w:t>Profil transversal tip 3:</w:t>
      </w:r>
    </w:p>
    <w:p w:rsidR="00487633" w:rsidRPr="00487633" w:rsidRDefault="00487633" w:rsidP="00BE6A7C">
      <w:pPr>
        <w:numPr>
          <w:ilvl w:val="0"/>
          <w:numId w:val="27"/>
        </w:numPr>
        <w:spacing w:after="0" w:line="240" w:lineRule="auto"/>
        <w:jc w:val="both"/>
        <w:rPr>
          <w:rFonts w:cs="Arial"/>
          <w:lang w:val="ro-RO"/>
        </w:rPr>
      </w:pPr>
      <w:r w:rsidRPr="00487633">
        <w:rPr>
          <w:rFonts w:cs="Arial"/>
          <w:i w:val="0"/>
          <w:lang w:val="ro-RO"/>
        </w:rPr>
        <w:t>Lățime parte carosabilă (inclusiv rigolă carosabilă)</w:t>
      </w:r>
      <w:r w:rsidRPr="00487633">
        <w:rPr>
          <w:rFonts w:cs="Arial"/>
          <w:i w:val="0"/>
          <w:lang w:val="ro-RO"/>
        </w:rPr>
        <w:tab/>
        <w:t xml:space="preserve">  - 5.50 m;</w:t>
      </w:r>
    </w:p>
    <w:p w:rsidR="00487633" w:rsidRPr="00487633" w:rsidRDefault="00487633" w:rsidP="00BE6A7C">
      <w:pPr>
        <w:numPr>
          <w:ilvl w:val="0"/>
          <w:numId w:val="27"/>
        </w:numPr>
        <w:spacing w:after="0" w:line="240" w:lineRule="auto"/>
        <w:jc w:val="both"/>
        <w:rPr>
          <w:rFonts w:cs="Arial"/>
          <w:lang w:val="ro-RO"/>
        </w:rPr>
      </w:pPr>
      <w:r w:rsidRPr="00487633">
        <w:rPr>
          <w:rFonts w:cs="Arial"/>
          <w:i w:val="0"/>
          <w:lang w:val="ro-RO"/>
        </w:rPr>
        <w:t>Rigolă carosabilă partea stângă</w:t>
      </w:r>
      <w:r w:rsidRPr="00487633">
        <w:rPr>
          <w:rFonts w:cs="Arial"/>
          <w:i w:val="0"/>
          <w:lang w:val="ro-RO"/>
        </w:rPr>
        <w:tab/>
      </w:r>
      <w:r w:rsidRPr="00487633">
        <w:rPr>
          <w:rFonts w:cs="Arial"/>
          <w:i w:val="0"/>
          <w:lang w:val="ro-RO"/>
        </w:rPr>
        <w:tab/>
      </w:r>
      <w:r w:rsidRPr="00487633">
        <w:rPr>
          <w:rFonts w:cs="Arial"/>
          <w:i w:val="0"/>
          <w:lang w:val="ro-RO"/>
        </w:rPr>
        <w:tab/>
      </w:r>
      <w:r w:rsidRPr="00487633">
        <w:rPr>
          <w:rFonts w:cs="Arial"/>
          <w:i w:val="0"/>
          <w:lang w:val="ro-RO"/>
        </w:rPr>
        <w:tab/>
        <w:t xml:space="preserve">  - 0.65 m;</w:t>
      </w:r>
    </w:p>
    <w:p w:rsidR="00487633" w:rsidRPr="00487633" w:rsidRDefault="00487633" w:rsidP="00BE6A7C">
      <w:pPr>
        <w:numPr>
          <w:ilvl w:val="0"/>
          <w:numId w:val="27"/>
        </w:numPr>
        <w:spacing w:after="0" w:line="240" w:lineRule="auto"/>
        <w:jc w:val="both"/>
        <w:rPr>
          <w:rFonts w:cs="Arial"/>
          <w:lang w:val="ro-RO"/>
        </w:rPr>
      </w:pPr>
      <w:r w:rsidRPr="00487633">
        <w:rPr>
          <w:rFonts w:cs="Arial"/>
          <w:i w:val="0"/>
          <w:lang w:val="ro-RO"/>
        </w:rPr>
        <w:t>Pantă transversală parte carosabilă (unică)</w:t>
      </w:r>
      <w:r w:rsidRPr="00487633">
        <w:rPr>
          <w:rFonts w:cs="Arial"/>
          <w:i w:val="0"/>
          <w:lang w:val="ro-RO"/>
        </w:rPr>
        <w:tab/>
        <w:t xml:space="preserve"> </w:t>
      </w:r>
      <w:r w:rsidRPr="00487633">
        <w:rPr>
          <w:rFonts w:cs="Arial"/>
          <w:i w:val="0"/>
          <w:lang w:val="ro-RO"/>
        </w:rPr>
        <w:tab/>
        <w:t xml:space="preserve">  - 2.5%;</w:t>
      </w:r>
    </w:p>
    <w:p w:rsidR="00487633" w:rsidRPr="00487633" w:rsidRDefault="00487633" w:rsidP="00BE6A7C">
      <w:pPr>
        <w:numPr>
          <w:ilvl w:val="0"/>
          <w:numId w:val="27"/>
        </w:numPr>
        <w:spacing w:after="0" w:line="240" w:lineRule="auto"/>
        <w:jc w:val="both"/>
        <w:rPr>
          <w:rFonts w:cs="Arial"/>
          <w:lang w:val="ro-RO"/>
        </w:rPr>
      </w:pPr>
      <w:r w:rsidRPr="00487633">
        <w:rPr>
          <w:rFonts w:cs="Arial"/>
          <w:i w:val="0"/>
          <w:lang w:val="ro-RO"/>
        </w:rPr>
        <w:t xml:space="preserve">Bordură prefabricate din beton 20x25x50cm </w:t>
      </w:r>
    </w:p>
    <w:p w:rsidR="00487633" w:rsidRPr="00487633" w:rsidRDefault="00487633" w:rsidP="00487633">
      <w:pPr>
        <w:spacing w:after="0" w:line="240" w:lineRule="auto"/>
        <w:jc w:val="both"/>
        <w:rPr>
          <w:rFonts w:cs="Arial"/>
          <w:i w:val="0"/>
          <w:lang w:val="ro-RO"/>
        </w:rPr>
      </w:pPr>
    </w:p>
    <w:p w:rsidR="00487633" w:rsidRPr="00487633" w:rsidRDefault="00487633" w:rsidP="00487633">
      <w:pPr>
        <w:spacing w:after="0" w:line="240" w:lineRule="auto"/>
        <w:jc w:val="both"/>
        <w:rPr>
          <w:rFonts w:cs="Arial"/>
          <w:i w:val="0"/>
          <w:lang w:val="ro-RO"/>
        </w:rPr>
      </w:pPr>
      <w:r w:rsidRPr="00487633">
        <w:rPr>
          <w:rFonts w:cs="Arial"/>
          <w:i w:val="0"/>
          <w:lang w:val="ro-RO"/>
        </w:rPr>
        <w:t xml:space="preserve">În transversal pentru </w:t>
      </w:r>
      <w:r w:rsidRPr="00487633">
        <w:rPr>
          <w:rFonts w:cs="Arial"/>
          <w:iCs/>
          <w:u w:val="single"/>
          <w:lang w:val="ro-RO"/>
        </w:rPr>
        <w:t>strada Independenței-Tronson nr. 136-178A (între km 0+090.00 – km 0+240.00)</w:t>
      </w:r>
      <w:r w:rsidRPr="00487633">
        <w:rPr>
          <w:rFonts w:cs="Arial"/>
          <w:i w:val="0"/>
          <w:lang w:val="ro-RO"/>
        </w:rPr>
        <w:t xml:space="preserve"> se va realiza următorul profil:</w:t>
      </w:r>
    </w:p>
    <w:p w:rsidR="00487633" w:rsidRPr="00487633" w:rsidRDefault="00487633" w:rsidP="00BE6A7C">
      <w:pPr>
        <w:numPr>
          <w:ilvl w:val="0"/>
          <w:numId w:val="39"/>
        </w:numPr>
        <w:spacing w:after="0" w:line="240" w:lineRule="auto"/>
        <w:ind w:left="270" w:hanging="270"/>
        <w:jc w:val="both"/>
        <w:rPr>
          <w:rFonts w:cs="Arial"/>
          <w:lang w:val="ro-RO"/>
        </w:rPr>
      </w:pPr>
      <w:r w:rsidRPr="00487633">
        <w:rPr>
          <w:rFonts w:cs="Arial"/>
          <w:i w:val="0"/>
          <w:lang w:val="ro-RO"/>
        </w:rPr>
        <w:t>Profil transversal tip 4:</w:t>
      </w:r>
    </w:p>
    <w:p w:rsidR="00487633" w:rsidRPr="00487633" w:rsidRDefault="00487633" w:rsidP="00BE6A7C">
      <w:pPr>
        <w:numPr>
          <w:ilvl w:val="0"/>
          <w:numId w:val="27"/>
        </w:numPr>
        <w:spacing w:after="0" w:line="240" w:lineRule="auto"/>
        <w:jc w:val="both"/>
        <w:rPr>
          <w:rFonts w:cs="Arial"/>
          <w:lang w:val="ro-RO"/>
        </w:rPr>
      </w:pPr>
      <w:r w:rsidRPr="00487633">
        <w:rPr>
          <w:rFonts w:cs="Arial"/>
          <w:i w:val="0"/>
          <w:lang w:val="ro-RO"/>
        </w:rPr>
        <w:t>Lățime parte carosabilă (inclusiv rigolă carosabilă)</w:t>
      </w:r>
      <w:r w:rsidRPr="00487633">
        <w:rPr>
          <w:rFonts w:cs="Arial"/>
          <w:i w:val="0"/>
          <w:lang w:val="ro-RO"/>
        </w:rPr>
        <w:tab/>
        <w:t xml:space="preserve">  - 5.50 m;</w:t>
      </w:r>
    </w:p>
    <w:p w:rsidR="00487633" w:rsidRPr="00487633" w:rsidRDefault="00487633" w:rsidP="00BE6A7C">
      <w:pPr>
        <w:numPr>
          <w:ilvl w:val="0"/>
          <w:numId w:val="27"/>
        </w:numPr>
        <w:spacing w:after="0" w:line="240" w:lineRule="auto"/>
        <w:jc w:val="both"/>
        <w:rPr>
          <w:rFonts w:cs="Arial"/>
          <w:lang w:val="ro-RO"/>
        </w:rPr>
      </w:pPr>
      <w:r w:rsidRPr="00487633">
        <w:rPr>
          <w:rFonts w:cs="Arial"/>
          <w:i w:val="0"/>
          <w:lang w:val="ro-RO"/>
        </w:rPr>
        <w:t>Rigolă carosabilă partea dreaptă</w:t>
      </w:r>
      <w:r w:rsidRPr="00487633">
        <w:rPr>
          <w:rFonts w:cs="Arial"/>
          <w:i w:val="0"/>
          <w:lang w:val="ro-RO"/>
        </w:rPr>
        <w:tab/>
      </w:r>
      <w:r w:rsidRPr="00487633">
        <w:rPr>
          <w:rFonts w:cs="Arial"/>
          <w:i w:val="0"/>
          <w:lang w:val="ro-RO"/>
        </w:rPr>
        <w:tab/>
      </w:r>
      <w:r w:rsidRPr="00487633">
        <w:rPr>
          <w:rFonts w:cs="Arial"/>
          <w:i w:val="0"/>
          <w:lang w:val="ro-RO"/>
        </w:rPr>
        <w:tab/>
      </w:r>
      <w:r w:rsidRPr="00487633">
        <w:rPr>
          <w:rFonts w:cs="Arial"/>
          <w:i w:val="0"/>
          <w:lang w:val="ro-RO"/>
        </w:rPr>
        <w:tab/>
        <w:t xml:space="preserve">  - 0.65 m;</w:t>
      </w:r>
    </w:p>
    <w:p w:rsidR="00487633" w:rsidRPr="00487633" w:rsidRDefault="00487633" w:rsidP="00BE6A7C">
      <w:pPr>
        <w:numPr>
          <w:ilvl w:val="0"/>
          <w:numId w:val="27"/>
        </w:numPr>
        <w:spacing w:after="0" w:line="240" w:lineRule="auto"/>
        <w:jc w:val="both"/>
        <w:rPr>
          <w:rFonts w:cs="Arial"/>
          <w:lang w:val="ro-RO"/>
        </w:rPr>
      </w:pPr>
      <w:r w:rsidRPr="00487633">
        <w:rPr>
          <w:rFonts w:cs="Arial"/>
          <w:i w:val="0"/>
          <w:lang w:val="ro-RO"/>
        </w:rPr>
        <w:t>Pantă transversală parte carosabilă (unică)</w:t>
      </w:r>
      <w:r w:rsidRPr="00487633">
        <w:rPr>
          <w:rFonts w:cs="Arial"/>
          <w:i w:val="0"/>
          <w:lang w:val="ro-RO"/>
        </w:rPr>
        <w:tab/>
        <w:t xml:space="preserve"> </w:t>
      </w:r>
      <w:r w:rsidRPr="00487633">
        <w:rPr>
          <w:rFonts w:cs="Arial"/>
          <w:i w:val="0"/>
          <w:lang w:val="ro-RO"/>
        </w:rPr>
        <w:tab/>
        <w:t xml:space="preserve">  - 2.5%;</w:t>
      </w:r>
    </w:p>
    <w:p w:rsidR="00487633" w:rsidRPr="00487633" w:rsidRDefault="00487633" w:rsidP="00BE6A7C">
      <w:pPr>
        <w:numPr>
          <w:ilvl w:val="0"/>
          <w:numId w:val="27"/>
        </w:numPr>
        <w:spacing w:after="0" w:line="240" w:lineRule="auto"/>
        <w:jc w:val="both"/>
        <w:rPr>
          <w:rFonts w:cs="Arial"/>
          <w:lang w:val="ro-RO"/>
        </w:rPr>
      </w:pPr>
      <w:r w:rsidRPr="00487633">
        <w:rPr>
          <w:rFonts w:cs="Arial"/>
          <w:i w:val="0"/>
          <w:lang w:val="ro-RO"/>
        </w:rPr>
        <w:t xml:space="preserve">Bordură prefabricată din beton 20x25x50cm </w:t>
      </w:r>
    </w:p>
    <w:p w:rsidR="00487633" w:rsidRPr="00487633" w:rsidRDefault="00487633" w:rsidP="00487633">
      <w:pPr>
        <w:spacing w:after="0" w:line="240" w:lineRule="auto"/>
        <w:jc w:val="both"/>
        <w:rPr>
          <w:rFonts w:cs="Arial"/>
          <w:i w:val="0"/>
          <w:lang w:val="ro-RO"/>
        </w:rPr>
      </w:pPr>
    </w:p>
    <w:p w:rsidR="00487633" w:rsidRPr="00487633" w:rsidRDefault="00487633" w:rsidP="00487633">
      <w:pPr>
        <w:spacing w:after="0" w:line="240" w:lineRule="auto"/>
        <w:jc w:val="both"/>
        <w:rPr>
          <w:rFonts w:cs="Arial"/>
          <w:i w:val="0"/>
          <w:lang w:val="ro-RO"/>
        </w:rPr>
      </w:pPr>
      <w:r w:rsidRPr="00487633">
        <w:rPr>
          <w:rFonts w:cs="Arial"/>
          <w:i w:val="0"/>
          <w:lang w:val="ro-RO"/>
        </w:rPr>
        <w:t xml:space="preserve">În transversal pentru </w:t>
      </w:r>
      <w:r w:rsidRPr="00487633">
        <w:rPr>
          <w:rFonts w:cs="Arial"/>
          <w:iCs/>
          <w:u w:val="single"/>
          <w:lang w:val="ro-RO"/>
        </w:rPr>
        <w:t>strada Independenței-Tronson nr. 136-178A (între km 0+240.00 – km 0+400.00)</w:t>
      </w:r>
      <w:r w:rsidRPr="00487633">
        <w:rPr>
          <w:rFonts w:cs="Arial"/>
          <w:iCs/>
          <w:lang w:val="ro-RO"/>
        </w:rPr>
        <w:t xml:space="preserve"> </w:t>
      </w:r>
      <w:r w:rsidRPr="00487633">
        <w:rPr>
          <w:rFonts w:cs="Arial"/>
          <w:i w:val="0"/>
          <w:lang w:val="ro-RO"/>
        </w:rPr>
        <w:t>se va realiza următorul profil:</w:t>
      </w:r>
    </w:p>
    <w:p w:rsidR="00487633" w:rsidRPr="00487633" w:rsidRDefault="00487633" w:rsidP="00BE6A7C">
      <w:pPr>
        <w:numPr>
          <w:ilvl w:val="0"/>
          <w:numId w:val="39"/>
        </w:numPr>
        <w:spacing w:after="0" w:line="240" w:lineRule="auto"/>
        <w:ind w:left="270" w:hanging="270"/>
        <w:jc w:val="both"/>
        <w:rPr>
          <w:rFonts w:cs="Arial"/>
          <w:lang w:val="ro-RO"/>
        </w:rPr>
      </w:pPr>
      <w:r w:rsidRPr="00487633">
        <w:rPr>
          <w:rFonts w:cs="Arial"/>
          <w:i w:val="0"/>
          <w:lang w:val="ro-RO"/>
        </w:rPr>
        <w:t>Profil transversal tip 5:</w:t>
      </w:r>
    </w:p>
    <w:p w:rsidR="00487633" w:rsidRPr="00487633" w:rsidRDefault="00487633" w:rsidP="00BE6A7C">
      <w:pPr>
        <w:numPr>
          <w:ilvl w:val="0"/>
          <w:numId w:val="27"/>
        </w:numPr>
        <w:spacing w:after="0" w:line="240" w:lineRule="auto"/>
        <w:jc w:val="both"/>
        <w:rPr>
          <w:rFonts w:cs="Arial"/>
          <w:lang w:val="ro-RO"/>
        </w:rPr>
      </w:pPr>
      <w:r w:rsidRPr="00487633">
        <w:rPr>
          <w:rFonts w:cs="Arial"/>
          <w:i w:val="0"/>
          <w:lang w:val="ro-RO"/>
        </w:rPr>
        <w:t>Lățime parte carosabilă (inclusiv rigolă carosabilă)</w:t>
      </w:r>
      <w:r w:rsidRPr="00487633">
        <w:rPr>
          <w:rFonts w:cs="Arial"/>
          <w:i w:val="0"/>
          <w:lang w:val="ro-RO"/>
        </w:rPr>
        <w:tab/>
        <w:t xml:space="preserve">  - 4.00 m;</w:t>
      </w:r>
    </w:p>
    <w:p w:rsidR="00487633" w:rsidRPr="00487633" w:rsidRDefault="00487633" w:rsidP="00BE6A7C">
      <w:pPr>
        <w:numPr>
          <w:ilvl w:val="0"/>
          <w:numId w:val="27"/>
        </w:numPr>
        <w:spacing w:after="0" w:line="240" w:lineRule="auto"/>
        <w:jc w:val="both"/>
        <w:rPr>
          <w:rFonts w:cs="Arial"/>
          <w:lang w:val="ro-RO"/>
        </w:rPr>
      </w:pPr>
      <w:r w:rsidRPr="00487633">
        <w:rPr>
          <w:rFonts w:cs="Arial"/>
          <w:i w:val="0"/>
          <w:lang w:val="ro-RO"/>
        </w:rPr>
        <w:t>Rigolă carosabilă partea dreaptă</w:t>
      </w:r>
      <w:r w:rsidRPr="00487633">
        <w:rPr>
          <w:rFonts w:cs="Arial"/>
          <w:i w:val="0"/>
          <w:lang w:val="ro-RO"/>
        </w:rPr>
        <w:tab/>
      </w:r>
      <w:r w:rsidRPr="00487633">
        <w:rPr>
          <w:rFonts w:cs="Arial"/>
          <w:i w:val="0"/>
          <w:lang w:val="ro-RO"/>
        </w:rPr>
        <w:tab/>
      </w:r>
      <w:r w:rsidRPr="00487633">
        <w:rPr>
          <w:rFonts w:cs="Arial"/>
          <w:i w:val="0"/>
          <w:lang w:val="ro-RO"/>
        </w:rPr>
        <w:tab/>
      </w:r>
      <w:r w:rsidRPr="00487633">
        <w:rPr>
          <w:rFonts w:cs="Arial"/>
          <w:i w:val="0"/>
          <w:lang w:val="ro-RO"/>
        </w:rPr>
        <w:tab/>
        <w:t xml:space="preserve">  - 0.65 m;</w:t>
      </w:r>
    </w:p>
    <w:p w:rsidR="00487633" w:rsidRPr="00487633" w:rsidRDefault="00487633" w:rsidP="00BE6A7C">
      <w:pPr>
        <w:numPr>
          <w:ilvl w:val="0"/>
          <w:numId w:val="27"/>
        </w:numPr>
        <w:spacing w:after="0" w:line="240" w:lineRule="auto"/>
        <w:jc w:val="both"/>
        <w:rPr>
          <w:rFonts w:cs="Arial"/>
          <w:lang w:val="ro-RO"/>
        </w:rPr>
      </w:pPr>
      <w:r w:rsidRPr="00487633">
        <w:rPr>
          <w:rFonts w:cs="Arial"/>
          <w:i w:val="0"/>
          <w:lang w:val="ro-RO"/>
        </w:rPr>
        <w:t>Pantă transversală parte carosabilă (unică)</w:t>
      </w:r>
      <w:r w:rsidRPr="00487633">
        <w:rPr>
          <w:rFonts w:cs="Arial"/>
          <w:i w:val="0"/>
          <w:lang w:val="ro-RO"/>
        </w:rPr>
        <w:tab/>
        <w:t xml:space="preserve"> </w:t>
      </w:r>
      <w:r w:rsidRPr="00487633">
        <w:rPr>
          <w:rFonts w:cs="Arial"/>
          <w:i w:val="0"/>
          <w:lang w:val="ro-RO"/>
        </w:rPr>
        <w:tab/>
        <w:t xml:space="preserve">  - 2.5%;</w:t>
      </w:r>
    </w:p>
    <w:p w:rsidR="00487633" w:rsidRPr="00487633" w:rsidRDefault="00487633" w:rsidP="00BE6A7C">
      <w:pPr>
        <w:numPr>
          <w:ilvl w:val="0"/>
          <w:numId w:val="27"/>
        </w:numPr>
        <w:spacing w:after="0" w:line="240" w:lineRule="auto"/>
        <w:jc w:val="both"/>
        <w:rPr>
          <w:rFonts w:cs="Arial"/>
          <w:lang w:val="ro-RO"/>
        </w:rPr>
      </w:pPr>
      <w:r w:rsidRPr="00487633">
        <w:rPr>
          <w:rFonts w:cs="Arial"/>
          <w:i w:val="0"/>
          <w:lang w:val="ro-RO"/>
        </w:rPr>
        <w:t xml:space="preserve">Bordură prefabricată din beton 20x25x50cm </w:t>
      </w:r>
    </w:p>
    <w:p w:rsidR="00487633" w:rsidRPr="00487633" w:rsidRDefault="00487633" w:rsidP="00487633">
      <w:pPr>
        <w:spacing w:after="0" w:line="240" w:lineRule="auto"/>
        <w:jc w:val="both"/>
        <w:rPr>
          <w:rFonts w:cs="Arial"/>
          <w:i w:val="0"/>
          <w:lang w:val="ro-RO"/>
        </w:rPr>
      </w:pPr>
    </w:p>
    <w:p w:rsidR="00487633" w:rsidRPr="00487633" w:rsidRDefault="00487633" w:rsidP="00487633">
      <w:pPr>
        <w:spacing w:after="0" w:line="240" w:lineRule="auto"/>
        <w:jc w:val="both"/>
        <w:rPr>
          <w:rFonts w:cs="Arial"/>
          <w:i w:val="0"/>
          <w:lang w:val="ro-RO"/>
        </w:rPr>
      </w:pPr>
      <w:r w:rsidRPr="00487633">
        <w:rPr>
          <w:rFonts w:cs="Arial"/>
          <w:i w:val="0"/>
          <w:lang w:val="ro-RO"/>
        </w:rPr>
        <w:t xml:space="preserve">În transversal pentru </w:t>
      </w:r>
      <w:r w:rsidRPr="00487633">
        <w:rPr>
          <w:rFonts w:cs="Arial"/>
          <w:iCs/>
          <w:u w:val="single"/>
          <w:lang w:val="ro-RO"/>
        </w:rPr>
        <w:t xml:space="preserve">strada Pompelor (între km 0+000.00 – km 0+496.00) </w:t>
      </w:r>
      <w:r w:rsidRPr="00487633">
        <w:rPr>
          <w:rFonts w:cs="Arial"/>
          <w:i w:val="0"/>
          <w:lang w:val="ro-RO"/>
        </w:rPr>
        <w:t>se va realiza următorul profil:</w:t>
      </w:r>
    </w:p>
    <w:p w:rsidR="00487633" w:rsidRPr="00487633" w:rsidRDefault="00487633" w:rsidP="00BE6A7C">
      <w:pPr>
        <w:numPr>
          <w:ilvl w:val="0"/>
          <w:numId w:val="39"/>
        </w:numPr>
        <w:spacing w:after="0" w:line="240" w:lineRule="auto"/>
        <w:ind w:left="270" w:hanging="270"/>
        <w:jc w:val="both"/>
        <w:rPr>
          <w:rFonts w:cs="Arial"/>
          <w:lang w:val="ro-RO"/>
        </w:rPr>
      </w:pPr>
      <w:r w:rsidRPr="00487633">
        <w:rPr>
          <w:rFonts w:cs="Arial"/>
          <w:i w:val="0"/>
          <w:lang w:val="ro-RO"/>
        </w:rPr>
        <w:t>Profil transversal tip 6:</w:t>
      </w:r>
    </w:p>
    <w:p w:rsidR="00487633" w:rsidRPr="00487633" w:rsidRDefault="00487633" w:rsidP="00BE6A7C">
      <w:pPr>
        <w:numPr>
          <w:ilvl w:val="0"/>
          <w:numId w:val="27"/>
        </w:numPr>
        <w:spacing w:after="0" w:line="240" w:lineRule="auto"/>
        <w:jc w:val="both"/>
        <w:rPr>
          <w:rFonts w:cs="Arial"/>
          <w:lang w:val="ro-RO"/>
        </w:rPr>
      </w:pPr>
      <w:r w:rsidRPr="00487633">
        <w:rPr>
          <w:rFonts w:cs="Arial"/>
          <w:i w:val="0"/>
          <w:lang w:val="ro-RO"/>
        </w:rPr>
        <w:t>Lățime parte carosabilă</w:t>
      </w:r>
      <w:r w:rsidRPr="00487633">
        <w:rPr>
          <w:rFonts w:cs="Arial"/>
          <w:i w:val="0"/>
          <w:lang w:val="ro-RO"/>
        </w:rPr>
        <w:tab/>
      </w:r>
      <w:r w:rsidRPr="00487633">
        <w:rPr>
          <w:rFonts w:cs="Arial"/>
          <w:i w:val="0"/>
          <w:lang w:val="ro-RO"/>
        </w:rPr>
        <w:tab/>
      </w:r>
      <w:r w:rsidRPr="00487633">
        <w:rPr>
          <w:rFonts w:cs="Arial"/>
          <w:i w:val="0"/>
          <w:lang w:val="ro-RO"/>
        </w:rPr>
        <w:tab/>
      </w:r>
      <w:r w:rsidRPr="00487633">
        <w:rPr>
          <w:rFonts w:cs="Arial"/>
          <w:i w:val="0"/>
          <w:lang w:val="ro-RO"/>
        </w:rPr>
        <w:tab/>
      </w:r>
      <w:r w:rsidRPr="00487633">
        <w:rPr>
          <w:rFonts w:cs="Arial"/>
          <w:i w:val="0"/>
          <w:lang w:val="ro-RO"/>
        </w:rPr>
        <w:tab/>
        <w:t xml:space="preserve">  - 5.50 m;</w:t>
      </w:r>
    </w:p>
    <w:p w:rsidR="00487633" w:rsidRPr="00487633" w:rsidRDefault="00487633" w:rsidP="00BE6A7C">
      <w:pPr>
        <w:numPr>
          <w:ilvl w:val="0"/>
          <w:numId w:val="27"/>
        </w:numPr>
        <w:spacing w:after="0" w:line="240" w:lineRule="auto"/>
        <w:jc w:val="both"/>
        <w:rPr>
          <w:rFonts w:cs="Arial"/>
          <w:lang w:val="ro-RO"/>
        </w:rPr>
      </w:pPr>
      <w:r w:rsidRPr="00487633">
        <w:rPr>
          <w:rFonts w:cs="Arial"/>
          <w:i w:val="0"/>
          <w:lang w:val="ro-RO"/>
        </w:rPr>
        <w:t>Pantă transversală parte carosabilă (acoperiș)</w:t>
      </w:r>
      <w:r w:rsidRPr="00487633">
        <w:rPr>
          <w:rFonts w:cs="Arial"/>
          <w:i w:val="0"/>
          <w:lang w:val="ro-RO"/>
        </w:rPr>
        <w:tab/>
        <w:t xml:space="preserve"> </w:t>
      </w:r>
      <w:r w:rsidRPr="00487633">
        <w:rPr>
          <w:rFonts w:cs="Arial"/>
          <w:i w:val="0"/>
          <w:lang w:val="ro-RO"/>
        </w:rPr>
        <w:tab/>
        <w:t xml:space="preserve">  - 2.5%;</w:t>
      </w:r>
    </w:p>
    <w:p w:rsidR="00487633" w:rsidRPr="00487633" w:rsidRDefault="00487633" w:rsidP="00BE6A7C">
      <w:pPr>
        <w:numPr>
          <w:ilvl w:val="0"/>
          <w:numId w:val="27"/>
        </w:numPr>
        <w:spacing w:after="0" w:line="240" w:lineRule="auto"/>
        <w:jc w:val="both"/>
        <w:rPr>
          <w:rFonts w:cs="Arial"/>
          <w:lang w:val="ro-RO"/>
        </w:rPr>
      </w:pPr>
      <w:r w:rsidRPr="00487633">
        <w:rPr>
          <w:rFonts w:cs="Arial"/>
          <w:i w:val="0"/>
          <w:lang w:val="ro-RO"/>
        </w:rPr>
        <w:t xml:space="preserve">Bordură prefabricată din beton 20x25x50cm </w:t>
      </w:r>
    </w:p>
    <w:p w:rsidR="00487633" w:rsidRPr="00487633" w:rsidRDefault="00487633" w:rsidP="00487633">
      <w:pPr>
        <w:spacing w:after="0" w:line="240" w:lineRule="auto"/>
        <w:jc w:val="both"/>
        <w:rPr>
          <w:rFonts w:cs="Arial"/>
          <w:lang w:val="ro-RO"/>
        </w:rPr>
      </w:pPr>
    </w:p>
    <w:p w:rsidR="00487633" w:rsidRPr="00487633" w:rsidRDefault="00487633" w:rsidP="00487633">
      <w:pPr>
        <w:spacing w:after="0" w:line="240" w:lineRule="auto"/>
        <w:jc w:val="both"/>
        <w:rPr>
          <w:rFonts w:cs="Arial"/>
          <w:i w:val="0"/>
          <w:lang w:val="ro-RO"/>
        </w:rPr>
      </w:pPr>
      <w:r w:rsidRPr="00487633">
        <w:rPr>
          <w:rFonts w:cs="Arial"/>
          <w:i w:val="0"/>
          <w:lang w:val="ro-RO"/>
        </w:rPr>
        <w:t xml:space="preserve">În transversal pentru </w:t>
      </w:r>
      <w:r w:rsidRPr="00487633">
        <w:rPr>
          <w:rFonts w:cs="Arial"/>
          <w:iCs/>
          <w:u w:val="single"/>
          <w:lang w:val="ro-RO"/>
        </w:rPr>
        <w:t xml:space="preserve">strada Dorobanți (între km 0+000.00 – km 0+124.00) </w:t>
      </w:r>
      <w:r w:rsidRPr="00487633">
        <w:rPr>
          <w:rFonts w:cs="Arial"/>
          <w:i w:val="0"/>
          <w:lang w:val="ro-RO"/>
        </w:rPr>
        <w:t>se va realiza următorul profil:</w:t>
      </w:r>
    </w:p>
    <w:p w:rsidR="00487633" w:rsidRPr="00487633" w:rsidRDefault="00487633" w:rsidP="00BE6A7C">
      <w:pPr>
        <w:numPr>
          <w:ilvl w:val="0"/>
          <w:numId w:val="39"/>
        </w:numPr>
        <w:spacing w:after="0" w:line="240" w:lineRule="auto"/>
        <w:ind w:left="270" w:hanging="270"/>
        <w:jc w:val="both"/>
        <w:rPr>
          <w:rFonts w:cs="Arial"/>
          <w:lang w:val="ro-RO"/>
        </w:rPr>
      </w:pPr>
      <w:r w:rsidRPr="00487633">
        <w:rPr>
          <w:rFonts w:cs="Arial"/>
          <w:i w:val="0"/>
          <w:lang w:val="ro-RO"/>
        </w:rPr>
        <w:t>Profil transversal tip 7:</w:t>
      </w:r>
    </w:p>
    <w:p w:rsidR="00487633" w:rsidRPr="00487633" w:rsidRDefault="00487633" w:rsidP="00BE6A7C">
      <w:pPr>
        <w:numPr>
          <w:ilvl w:val="0"/>
          <w:numId w:val="27"/>
        </w:numPr>
        <w:spacing w:after="0" w:line="240" w:lineRule="auto"/>
        <w:jc w:val="both"/>
        <w:rPr>
          <w:rFonts w:cs="Arial"/>
          <w:lang w:val="ro-RO"/>
        </w:rPr>
      </w:pPr>
      <w:r w:rsidRPr="00487633">
        <w:rPr>
          <w:rFonts w:cs="Arial"/>
          <w:i w:val="0"/>
          <w:lang w:val="ro-RO"/>
        </w:rPr>
        <w:t>Lățime parte carosabila</w:t>
      </w:r>
      <w:r w:rsidRPr="00487633">
        <w:rPr>
          <w:rFonts w:cs="Arial"/>
          <w:i w:val="0"/>
          <w:lang w:val="ro-RO"/>
        </w:rPr>
        <w:tab/>
      </w:r>
      <w:r w:rsidRPr="00487633">
        <w:rPr>
          <w:rFonts w:cs="Arial"/>
          <w:i w:val="0"/>
          <w:lang w:val="ro-RO"/>
        </w:rPr>
        <w:tab/>
      </w:r>
      <w:r w:rsidRPr="00487633">
        <w:rPr>
          <w:rFonts w:cs="Arial"/>
          <w:i w:val="0"/>
          <w:lang w:val="ro-RO"/>
        </w:rPr>
        <w:tab/>
      </w:r>
      <w:r w:rsidRPr="00487633">
        <w:rPr>
          <w:rFonts w:cs="Arial"/>
          <w:i w:val="0"/>
          <w:lang w:val="ro-RO"/>
        </w:rPr>
        <w:tab/>
      </w:r>
      <w:r w:rsidRPr="00487633">
        <w:rPr>
          <w:rFonts w:cs="Arial"/>
          <w:i w:val="0"/>
          <w:lang w:val="ro-RO"/>
        </w:rPr>
        <w:tab/>
        <w:t xml:space="preserve">  - 5.50 m;</w:t>
      </w:r>
    </w:p>
    <w:p w:rsidR="00487633" w:rsidRPr="00487633" w:rsidRDefault="00487633" w:rsidP="00BE6A7C">
      <w:pPr>
        <w:numPr>
          <w:ilvl w:val="0"/>
          <w:numId w:val="27"/>
        </w:numPr>
        <w:spacing w:after="0" w:line="240" w:lineRule="auto"/>
        <w:jc w:val="both"/>
        <w:rPr>
          <w:rFonts w:cs="Arial"/>
          <w:lang w:val="ro-RO"/>
        </w:rPr>
      </w:pPr>
      <w:r w:rsidRPr="00487633">
        <w:rPr>
          <w:rFonts w:cs="Arial"/>
          <w:i w:val="0"/>
          <w:lang w:val="ro-RO"/>
        </w:rPr>
        <w:t>Pantă transversală parte carosabilă (acoperiș)</w:t>
      </w:r>
      <w:r w:rsidRPr="00487633">
        <w:rPr>
          <w:rFonts w:cs="Arial"/>
          <w:i w:val="0"/>
          <w:lang w:val="ro-RO"/>
        </w:rPr>
        <w:tab/>
        <w:t xml:space="preserve"> </w:t>
      </w:r>
      <w:r w:rsidRPr="00487633">
        <w:rPr>
          <w:rFonts w:cs="Arial"/>
          <w:i w:val="0"/>
          <w:lang w:val="ro-RO"/>
        </w:rPr>
        <w:tab/>
        <w:t xml:space="preserve">  - 2.5%;</w:t>
      </w:r>
    </w:p>
    <w:p w:rsidR="00487633" w:rsidRPr="00487633" w:rsidRDefault="00487633" w:rsidP="00BE6A7C">
      <w:pPr>
        <w:numPr>
          <w:ilvl w:val="0"/>
          <w:numId w:val="27"/>
        </w:numPr>
        <w:spacing w:after="0" w:line="240" w:lineRule="auto"/>
        <w:jc w:val="both"/>
        <w:rPr>
          <w:rFonts w:cs="Arial"/>
          <w:lang w:val="ro-RO"/>
        </w:rPr>
      </w:pPr>
      <w:r w:rsidRPr="00487633">
        <w:rPr>
          <w:rFonts w:cs="Arial"/>
          <w:i w:val="0"/>
          <w:lang w:val="ro-RO"/>
        </w:rPr>
        <w:t xml:space="preserve">Bordură prefabricată din beton 20x25x50cm </w:t>
      </w:r>
    </w:p>
    <w:p w:rsidR="00487633" w:rsidRPr="00487633" w:rsidRDefault="00487633" w:rsidP="00487633">
      <w:pPr>
        <w:spacing w:after="0" w:line="240" w:lineRule="auto"/>
        <w:jc w:val="both"/>
        <w:rPr>
          <w:rFonts w:cs="Arial"/>
          <w:lang w:val="ro-RO"/>
        </w:rPr>
      </w:pPr>
    </w:p>
    <w:p w:rsidR="00487633" w:rsidRPr="00487633" w:rsidRDefault="00487633" w:rsidP="00487633">
      <w:pPr>
        <w:spacing w:after="0" w:line="240" w:lineRule="auto"/>
        <w:jc w:val="both"/>
        <w:rPr>
          <w:rFonts w:cs="Arial"/>
          <w:i w:val="0"/>
          <w:lang w:val="ro-RO"/>
        </w:rPr>
      </w:pPr>
      <w:r w:rsidRPr="00487633">
        <w:rPr>
          <w:rFonts w:cs="Arial"/>
          <w:i w:val="0"/>
          <w:lang w:val="ro-RO"/>
        </w:rPr>
        <w:t xml:space="preserve">În transversal pentru </w:t>
      </w:r>
      <w:r w:rsidRPr="00487633">
        <w:rPr>
          <w:rFonts w:cs="Arial"/>
          <w:iCs/>
          <w:u w:val="single"/>
          <w:lang w:val="ro-RO"/>
        </w:rPr>
        <w:t xml:space="preserve">strada Nicolae Iorga (între km 0+000.00 – km 0+090.00) </w:t>
      </w:r>
      <w:r w:rsidRPr="00487633">
        <w:rPr>
          <w:rFonts w:cs="Arial"/>
          <w:i w:val="0"/>
          <w:lang w:val="ro-RO"/>
        </w:rPr>
        <w:t>se va realiza următorul profil:</w:t>
      </w:r>
    </w:p>
    <w:p w:rsidR="00487633" w:rsidRPr="00487633" w:rsidRDefault="00487633" w:rsidP="00BE6A7C">
      <w:pPr>
        <w:numPr>
          <w:ilvl w:val="0"/>
          <w:numId w:val="39"/>
        </w:numPr>
        <w:spacing w:after="0" w:line="240" w:lineRule="auto"/>
        <w:ind w:left="270" w:hanging="270"/>
        <w:jc w:val="both"/>
        <w:rPr>
          <w:rFonts w:cs="Arial"/>
          <w:lang w:val="ro-RO"/>
        </w:rPr>
      </w:pPr>
      <w:r w:rsidRPr="00487633">
        <w:rPr>
          <w:rFonts w:cs="Arial"/>
          <w:i w:val="0"/>
          <w:lang w:val="ro-RO"/>
        </w:rPr>
        <w:t>Profil transversal tip 8:</w:t>
      </w:r>
    </w:p>
    <w:p w:rsidR="00487633" w:rsidRPr="00487633" w:rsidRDefault="00487633" w:rsidP="00BE6A7C">
      <w:pPr>
        <w:numPr>
          <w:ilvl w:val="0"/>
          <w:numId w:val="27"/>
        </w:numPr>
        <w:spacing w:after="0" w:line="240" w:lineRule="auto"/>
        <w:jc w:val="both"/>
        <w:rPr>
          <w:rFonts w:cs="Arial"/>
          <w:lang w:val="ro-RO"/>
        </w:rPr>
      </w:pPr>
      <w:r w:rsidRPr="00487633">
        <w:rPr>
          <w:rFonts w:cs="Arial"/>
          <w:i w:val="0"/>
          <w:lang w:val="ro-RO"/>
        </w:rPr>
        <w:t>Lățime parte carosabila</w:t>
      </w:r>
      <w:r w:rsidRPr="00487633">
        <w:rPr>
          <w:rFonts w:cs="Arial"/>
          <w:i w:val="0"/>
          <w:lang w:val="ro-RO"/>
        </w:rPr>
        <w:tab/>
      </w:r>
      <w:r w:rsidRPr="00487633">
        <w:rPr>
          <w:rFonts w:cs="Arial"/>
          <w:i w:val="0"/>
          <w:lang w:val="ro-RO"/>
        </w:rPr>
        <w:tab/>
      </w:r>
      <w:r w:rsidRPr="00487633">
        <w:rPr>
          <w:rFonts w:cs="Arial"/>
          <w:i w:val="0"/>
          <w:lang w:val="ro-RO"/>
        </w:rPr>
        <w:tab/>
      </w:r>
      <w:r w:rsidRPr="00487633">
        <w:rPr>
          <w:rFonts w:cs="Arial"/>
          <w:i w:val="0"/>
          <w:lang w:val="ro-RO"/>
        </w:rPr>
        <w:tab/>
      </w:r>
      <w:r w:rsidRPr="00487633">
        <w:rPr>
          <w:rFonts w:cs="Arial"/>
          <w:i w:val="0"/>
          <w:lang w:val="ro-RO"/>
        </w:rPr>
        <w:tab/>
        <w:t xml:space="preserve">  - 5.50 m;</w:t>
      </w:r>
    </w:p>
    <w:p w:rsidR="00487633" w:rsidRPr="00487633" w:rsidRDefault="00487633" w:rsidP="00BE6A7C">
      <w:pPr>
        <w:numPr>
          <w:ilvl w:val="0"/>
          <w:numId w:val="27"/>
        </w:numPr>
        <w:spacing w:after="0" w:line="240" w:lineRule="auto"/>
        <w:jc w:val="both"/>
        <w:rPr>
          <w:rFonts w:cs="Arial"/>
          <w:lang w:val="ro-RO"/>
        </w:rPr>
      </w:pPr>
      <w:r w:rsidRPr="00487633">
        <w:rPr>
          <w:rFonts w:cs="Arial"/>
          <w:i w:val="0"/>
          <w:lang w:val="ro-RO"/>
        </w:rPr>
        <w:t>Pantă transversală parte carosabilă (acoperiș)</w:t>
      </w:r>
      <w:r w:rsidRPr="00487633">
        <w:rPr>
          <w:rFonts w:cs="Arial"/>
          <w:i w:val="0"/>
          <w:lang w:val="ro-RO"/>
        </w:rPr>
        <w:tab/>
        <w:t xml:space="preserve"> </w:t>
      </w:r>
      <w:r w:rsidRPr="00487633">
        <w:rPr>
          <w:rFonts w:cs="Arial"/>
          <w:i w:val="0"/>
          <w:lang w:val="ro-RO"/>
        </w:rPr>
        <w:tab/>
        <w:t xml:space="preserve">  - 2.5%;</w:t>
      </w:r>
    </w:p>
    <w:p w:rsidR="00487633" w:rsidRPr="00487633" w:rsidRDefault="00487633" w:rsidP="00BE6A7C">
      <w:pPr>
        <w:numPr>
          <w:ilvl w:val="0"/>
          <w:numId w:val="27"/>
        </w:numPr>
        <w:spacing w:after="0" w:line="240" w:lineRule="auto"/>
        <w:jc w:val="both"/>
        <w:rPr>
          <w:rFonts w:cs="Arial"/>
          <w:lang w:val="ro-RO"/>
        </w:rPr>
      </w:pPr>
      <w:r w:rsidRPr="00487633">
        <w:rPr>
          <w:rFonts w:cs="Arial"/>
          <w:i w:val="0"/>
          <w:lang w:val="ro-RO"/>
        </w:rPr>
        <w:t xml:space="preserve">Bordură prefabricată din beton 20x25x50cm </w:t>
      </w:r>
    </w:p>
    <w:p w:rsidR="00487633" w:rsidRPr="00487633" w:rsidRDefault="00487633" w:rsidP="00487633">
      <w:pPr>
        <w:spacing w:after="0" w:line="240" w:lineRule="auto"/>
        <w:jc w:val="both"/>
        <w:rPr>
          <w:rFonts w:cs="Arial"/>
          <w:lang w:val="ro-RO"/>
        </w:rPr>
      </w:pPr>
    </w:p>
    <w:p w:rsidR="00487633" w:rsidRPr="00487633" w:rsidRDefault="00487633" w:rsidP="00487633">
      <w:pPr>
        <w:spacing w:after="0" w:line="240" w:lineRule="auto"/>
        <w:jc w:val="both"/>
        <w:rPr>
          <w:rFonts w:cs="Arial"/>
          <w:i w:val="0"/>
          <w:lang w:val="ro-RO"/>
        </w:rPr>
      </w:pPr>
      <w:r w:rsidRPr="00487633">
        <w:rPr>
          <w:rFonts w:cs="Arial"/>
          <w:i w:val="0"/>
          <w:lang w:val="ro-RO"/>
        </w:rPr>
        <w:t xml:space="preserve">În transversal pentru </w:t>
      </w:r>
      <w:r w:rsidRPr="00487633">
        <w:rPr>
          <w:rFonts w:cs="Arial"/>
          <w:iCs/>
          <w:u w:val="single"/>
          <w:lang w:val="ro-RO"/>
        </w:rPr>
        <w:t xml:space="preserve">strada Nicolae Iorga (între km 0+090.00 – km 0+280.00) </w:t>
      </w:r>
      <w:r w:rsidRPr="00487633">
        <w:rPr>
          <w:rFonts w:cs="Arial"/>
          <w:i w:val="0"/>
          <w:lang w:val="ro-RO"/>
        </w:rPr>
        <w:t>se va realiza următorul profil:</w:t>
      </w:r>
    </w:p>
    <w:p w:rsidR="00487633" w:rsidRPr="00487633" w:rsidRDefault="00487633" w:rsidP="00BE6A7C">
      <w:pPr>
        <w:numPr>
          <w:ilvl w:val="0"/>
          <w:numId w:val="39"/>
        </w:numPr>
        <w:spacing w:after="0" w:line="240" w:lineRule="auto"/>
        <w:ind w:left="270" w:hanging="270"/>
        <w:jc w:val="both"/>
        <w:rPr>
          <w:rFonts w:cs="Arial"/>
          <w:lang w:val="ro-RO"/>
        </w:rPr>
      </w:pPr>
      <w:r w:rsidRPr="00487633">
        <w:rPr>
          <w:rFonts w:cs="Arial"/>
          <w:i w:val="0"/>
          <w:lang w:val="ro-RO"/>
        </w:rPr>
        <w:t>Profil transversal tip 9:</w:t>
      </w:r>
    </w:p>
    <w:p w:rsidR="00487633" w:rsidRPr="00487633" w:rsidRDefault="00487633" w:rsidP="00BE6A7C">
      <w:pPr>
        <w:numPr>
          <w:ilvl w:val="0"/>
          <w:numId w:val="27"/>
        </w:numPr>
        <w:spacing w:after="0" w:line="240" w:lineRule="auto"/>
        <w:jc w:val="both"/>
        <w:rPr>
          <w:rFonts w:cs="Arial"/>
          <w:lang w:val="ro-RO"/>
        </w:rPr>
      </w:pPr>
      <w:r w:rsidRPr="00487633">
        <w:rPr>
          <w:rFonts w:cs="Arial"/>
          <w:i w:val="0"/>
          <w:lang w:val="ro-RO"/>
        </w:rPr>
        <w:t>Lățime parte carosabilă</w:t>
      </w:r>
      <w:r w:rsidRPr="00487633">
        <w:rPr>
          <w:rFonts w:cs="Arial"/>
          <w:i w:val="0"/>
          <w:lang w:val="ro-RO"/>
        </w:rPr>
        <w:tab/>
      </w:r>
      <w:r w:rsidRPr="00487633">
        <w:rPr>
          <w:rFonts w:cs="Arial"/>
          <w:i w:val="0"/>
          <w:lang w:val="ro-RO"/>
        </w:rPr>
        <w:tab/>
      </w:r>
      <w:r w:rsidRPr="00487633">
        <w:rPr>
          <w:rFonts w:cs="Arial"/>
          <w:i w:val="0"/>
          <w:lang w:val="ro-RO"/>
        </w:rPr>
        <w:tab/>
      </w:r>
      <w:r w:rsidRPr="00487633">
        <w:rPr>
          <w:rFonts w:cs="Arial"/>
          <w:i w:val="0"/>
          <w:lang w:val="ro-RO"/>
        </w:rPr>
        <w:tab/>
      </w:r>
      <w:r w:rsidRPr="00487633">
        <w:rPr>
          <w:rFonts w:cs="Arial"/>
          <w:i w:val="0"/>
          <w:lang w:val="ro-RO"/>
        </w:rPr>
        <w:tab/>
        <w:t xml:space="preserve">  - 2.75 m;</w:t>
      </w:r>
    </w:p>
    <w:p w:rsidR="00487633" w:rsidRPr="00487633" w:rsidRDefault="00487633" w:rsidP="00BE6A7C">
      <w:pPr>
        <w:numPr>
          <w:ilvl w:val="0"/>
          <w:numId w:val="27"/>
        </w:numPr>
        <w:spacing w:after="0" w:line="240" w:lineRule="auto"/>
        <w:jc w:val="both"/>
        <w:rPr>
          <w:rFonts w:cs="Arial"/>
          <w:lang w:val="ro-RO"/>
        </w:rPr>
      </w:pPr>
      <w:r w:rsidRPr="00487633">
        <w:rPr>
          <w:rFonts w:cs="Arial"/>
          <w:i w:val="0"/>
          <w:lang w:val="ro-RO"/>
        </w:rPr>
        <w:t>Lățime acostamente consolidate stânga - dreapta</w:t>
      </w:r>
      <w:r w:rsidRPr="00487633">
        <w:rPr>
          <w:rFonts w:cs="Arial"/>
          <w:i w:val="0"/>
          <w:lang w:val="ro-RO"/>
        </w:rPr>
        <w:tab/>
        <w:t xml:space="preserve">  - 0.375 m;</w:t>
      </w:r>
    </w:p>
    <w:p w:rsidR="00487633" w:rsidRPr="00487633" w:rsidRDefault="00487633" w:rsidP="00BE6A7C">
      <w:pPr>
        <w:numPr>
          <w:ilvl w:val="0"/>
          <w:numId w:val="27"/>
        </w:numPr>
        <w:spacing w:after="0" w:line="240" w:lineRule="auto"/>
        <w:jc w:val="both"/>
        <w:rPr>
          <w:rFonts w:cs="Arial"/>
          <w:lang w:val="ro-RO"/>
        </w:rPr>
      </w:pPr>
      <w:r w:rsidRPr="00487633">
        <w:rPr>
          <w:rFonts w:cs="Arial"/>
          <w:i w:val="0"/>
          <w:lang w:val="ro-RO"/>
        </w:rPr>
        <w:t>Lățime platformă drum</w:t>
      </w:r>
      <w:r w:rsidRPr="00487633">
        <w:rPr>
          <w:rFonts w:cs="Arial"/>
          <w:i w:val="0"/>
          <w:lang w:val="ro-RO"/>
        </w:rPr>
        <w:tab/>
      </w:r>
      <w:r w:rsidRPr="00487633">
        <w:rPr>
          <w:rFonts w:cs="Arial"/>
          <w:i w:val="0"/>
          <w:lang w:val="ro-RO"/>
        </w:rPr>
        <w:tab/>
      </w:r>
      <w:r w:rsidRPr="00487633">
        <w:rPr>
          <w:rFonts w:cs="Arial"/>
          <w:i w:val="0"/>
          <w:lang w:val="ro-RO"/>
        </w:rPr>
        <w:tab/>
      </w:r>
      <w:r w:rsidRPr="00487633">
        <w:rPr>
          <w:rFonts w:cs="Arial"/>
          <w:i w:val="0"/>
          <w:lang w:val="ro-RO"/>
        </w:rPr>
        <w:tab/>
      </w:r>
      <w:r w:rsidRPr="00487633">
        <w:rPr>
          <w:rFonts w:cs="Arial"/>
          <w:i w:val="0"/>
          <w:lang w:val="ro-RO"/>
        </w:rPr>
        <w:tab/>
        <w:t xml:space="preserve">  - 3.50 m;</w:t>
      </w:r>
    </w:p>
    <w:p w:rsidR="00487633" w:rsidRPr="00487633" w:rsidRDefault="00487633" w:rsidP="00BE6A7C">
      <w:pPr>
        <w:numPr>
          <w:ilvl w:val="0"/>
          <w:numId w:val="27"/>
        </w:numPr>
        <w:spacing w:after="0" w:line="240" w:lineRule="auto"/>
        <w:jc w:val="both"/>
        <w:rPr>
          <w:rFonts w:cs="Arial"/>
          <w:lang w:val="ro-RO"/>
        </w:rPr>
      </w:pPr>
      <w:r w:rsidRPr="00487633">
        <w:rPr>
          <w:rFonts w:cs="Arial"/>
          <w:i w:val="0"/>
          <w:lang w:val="ro-RO"/>
        </w:rPr>
        <w:t>Pantă transversală parte carosabilă (unică)</w:t>
      </w:r>
      <w:r w:rsidRPr="00487633">
        <w:rPr>
          <w:rFonts w:cs="Arial"/>
          <w:i w:val="0"/>
          <w:lang w:val="ro-RO"/>
        </w:rPr>
        <w:tab/>
        <w:t xml:space="preserve"> </w:t>
      </w:r>
      <w:r w:rsidRPr="00487633">
        <w:rPr>
          <w:rFonts w:cs="Arial"/>
          <w:i w:val="0"/>
          <w:lang w:val="ro-RO"/>
        </w:rPr>
        <w:tab/>
        <w:t xml:space="preserve">  - 2.5%;</w:t>
      </w:r>
    </w:p>
    <w:p w:rsidR="00487633" w:rsidRPr="00487633" w:rsidRDefault="00487633" w:rsidP="00487633">
      <w:pPr>
        <w:spacing w:after="0" w:line="240" w:lineRule="auto"/>
        <w:jc w:val="both"/>
        <w:rPr>
          <w:rFonts w:cs="Arial"/>
          <w:lang w:val="ro-RO"/>
        </w:rPr>
      </w:pPr>
    </w:p>
    <w:p w:rsidR="00487633" w:rsidRPr="00487633" w:rsidRDefault="00487633" w:rsidP="00487633">
      <w:pPr>
        <w:spacing w:after="0" w:line="240" w:lineRule="auto"/>
        <w:jc w:val="both"/>
        <w:rPr>
          <w:rFonts w:cs="Arial"/>
          <w:i w:val="0"/>
          <w:lang w:val="ro-RO"/>
        </w:rPr>
      </w:pPr>
      <w:r w:rsidRPr="00487633">
        <w:rPr>
          <w:rFonts w:cs="Arial"/>
          <w:i w:val="0"/>
          <w:lang w:val="ro-RO"/>
        </w:rPr>
        <w:t xml:space="preserve">În transversal pentru </w:t>
      </w:r>
      <w:r w:rsidRPr="00487633">
        <w:rPr>
          <w:rFonts w:cs="Arial"/>
          <w:iCs/>
          <w:u w:val="single"/>
          <w:lang w:val="ro-RO"/>
        </w:rPr>
        <w:t xml:space="preserve">strada Crângului (între km 0+000.00 – km 0+150.00) </w:t>
      </w:r>
      <w:r w:rsidRPr="00487633">
        <w:rPr>
          <w:rFonts w:cs="Arial"/>
          <w:i w:val="0"/>
          <w:lang w:val="ro-RO"/>
        </w:rPr>
        <w:t>se va realiza următorul profil:</w:t>
      </w:r>
    </w:p>
    <w:p w:rsidR="00487633" w:rsidRPr="00487633" w:rsidRDefault="00487633" w:rsidP="00BE6A7C">
      <w:pPr>
        <w:numPr>
          <w:ilvl w:val="0"/>
          <w:numId w:val="39"/>
        </w:numPr>
        <w:spacing w:after="0" w:line="240" w:lineRule="auto"/>
        <w:ind w:left="270" w:hanging="270"/>
        <w:jc w:val="both"/>
        <w:rPr>
          <w:rFonts w:cs="Arial"/>
          <w:lang w:val="ro-RO"/>
        </w:rPr>
      </w:pPr>
      <w:r w:rsidRPr="00487633">
        <w:rPr>
          <w:rFonts w:cs="Arial"/>
          <w:i w:val="0"/>
          <w:lang w:val="ro-RO"/>
        </w:rPr>
        <w:t>Profil transversal tip 10:</w:t>
      </w:r>
    </w:p>
    <w:p w:rsidR="00487633" w:rsidRPr="00487633" w:rsidRDefault="00487633" w:rsidP="00487633">
      <w:pPr>
        <w:spacing w:after="0" w:line="240" w:lineRule="auto"/>
        <w:jc w:val="both"/>
        <w:rPr>
          <w:rFonts w:cs="Arial"/>
          <w:lang w:val="ro-RO"/>
        </w:rPr>
      </w:pPr>
    </w:p>
    <w:p w:rsidR="00487633" w:rsidRPr="00487633" w:rsidRDefault="00487633" w:rsidP="00BE6A7C">
      <w:pPr>
        <w:numPr>
          <w:ilvl w:val="0"/>
          <w:numId w:val="27"/>
        </w:numPr>
        <w:spacing w:after="0" w:line="240" w:lineRule="auto"/>
        <w:jc w:val="both"/>
        <w:rPr>
          <w:rFonts w:cs="Arial"/>
          <w:lang w:val="ro-RO"/>
        </w:rPr>
      </w:pPr>
      <w:r w:rsidRPr="00487633">
        <w:rPr>
          <w:rFonts w:cs="Arial"/>
          <w:i w:val="0"/>
          <w:lang w:val="ro-RO"/>
        </w:rPr>
        <w:t>Lățime parte carosabilă (fără rigolă carosabilă)</w:t>
      </w:r>
      <w:r w:rsidRPr="00487633">
        <w:rPr>
          <w:rFonts w:cs="Arial"/>
          <w:i w:val="0"/>
          <w:lang w:val="ro-RO"/>
        </w:rPr>
        <w:tab/>
      </w:r>
      <w:r w:rsidRPr="00487633">
        <w:rPr>
          <w:rFonts w:cs="Arial"/>
          <w:i w:val="0"/>
          <w:lang w:val="ro-RO"/>
        </w:rPr>
        <w:tab/>
        <w:t xml:space="preserve">  - 6.00 m;</w:t>
      </w:r>
    </w:p>
    <w:p w:rsidR="00487633" w:rsidRPr="00487633" w:rsidRDefault="00487633" w:rsidP="00BE6A7C">
      <w:pPr>
        <w:numPr>
          <w:ilvl w:val="0"/>
          <w:numId w:val="27"/>
        </w:numPr>
        <w:spacing w:after="0" w:line="240" w:lineRule="auto"/>
        <w:jc w:val="both"/>
        <w:rPr>
          <w:rFonts w:cs="Arial"/>
          <w:lang w:val="ro-RO"/>
        </w:rPr>
      </w:pPr>
      <w:r w:rsidRPr="00487633">
        <w:rPr>
          <w:rFonts w:cs="Arial"/>
          <w:i w:val="0"/>
          <w:lang w:val="ro-RO"/>
        </w:rPr>
        <w:t>Rigolă carosabilă partea stânga-dreapta</w:t>
      </w:r>
      <w:r w:rsidRPr="00487633">
        <w:rPr>
          <w:rFonts w:cs="Arial"/>
          <w:i w:val="0"/>
          <w:lang w:val="ro-RO"/>
        </w:rPr>
        <w:tab/>
      </w:r>
      <w:r w:rsidRPr="00487633">
        <w:rPr>
          <w:rFonts w:cs="Arial"/>
          <w:i w:val="0"/>
          <w:lang w:val="ro-RO"/>
        </w:rPr>
        <w:tab/>
      </w:r>
      <w:r w:rsidRPr="00487633">
        <w:rPr>
          <w:rFonts w:cs="Arial"/>
          <w:i w:val="0"/>
          <w:lang w:val="ro-RO"/>
        </w:rPr>
        <w:tab/>
        <w:t xml:space="preserve">  - 0.65 m;</w:t>
      </w:r>
    </w:p>
    <w:p w:rsidR="00487633" w:rsidRPr="00487633" w:rsidRDefault="00487633" w:rsidP="00BE6A7C">
      <w:pPr>
        <w:numPr>
          <w:ilvl w:val="0"/>
          <w:numId w:val="27"/>
        </w:numPr>
        <w:spacing w:after="0" w:line="240" w:lineRule="auto"/>
        <w:jc w:val="both"/>
        <w:rPr>
          <w:rFonts w:cs="Arial"/>
          <w:lang w:val="ro-RO"/>
        </w:rPr>
      </w:pPr>
      <w:r w:rsidRPr="00487633">
        <w:rPr>
          <w:rFonts w:cs="Arial"/>
          <w:i w:val="0"/>
          <w:lang w:val="ro-RO"/>
        </w:rPr>
        <w:t>Pantă transversală parte carosabilă (acoperiș)</w:t>
      </w:r>
      <w:r w:rsidRPr="00487633">
        <w:rPr>
          <w:rFonts w:cs="Arial"/>
          <w:i w:val="0"/>
          <w:lang w:val="ro-RO"/>
        </w:rPr>
        <w:tab/>
        <w:t xml:space="preserve"> </w:t>
      </w:r>
      <w:r w:rsidRPr="00487633">
        <w:rPr>
          <w:rFonts w:cs="Arial"/>
          <w:i w:val="0"/>
          <w:lang w:val="ro-RO"/>
        </w:rPr>
        <w:tab/>
        <w:t xml:space="preserve">  - 2.5%;</w:t>
      </w:r>
    </w:p>
    <w:p w:rsidR="00487633" w:rsidRPr="00487633" w:rsidRDefault="00487633" w:rsidP="00BE6A7C">
      <w:pPr>
        <w:numPr>
          <w:ilvl w:val="0"/>
          <w:numId w:val="27"/>
        </w:numPr>
        <w:spacing w:after="0" w:line="240" w:lineRule="auto"/>
        <w:jc w:val="both"/>
        <w:rPr>
          <w:rFonts w:cs="Arial"/>
          <w:lang w:val="ro-RO"/>
        </w:rPr>
      </w:pPr>
      <w:r w:rsidRPr="00487633">
        <w:rPr>
          <w:rFonts w:cs="Arial"/>
          <w:i w:val="0"/>
          <w:lang w:val="ro-RO"/>
        </w:rPr>
        <w:t xml:space="preserve">Bordură prefabricată din beton 20x25x50cm </w:t>
      </w:r>
    </w:p>
    <w:p w:rsidR="00487633" w:rsidRPr="00487633" w:rsidRDefault="00487633" w:rsidP="00487633">
      <w:pPr>
        <w:spacing w:after="0" w:line="240" w:lineRule="auto"/>
        <w:jc w:val="both"/>
        <w:rPr>
          <w:rFonts w:cs="Arial"/>
          <w:lang w:val="ro-RO"/>
        </w:rPr>
      </w:pPr>
    </w:p>
    <w:p w:rsidR="00487633" w:rsidRPr="00487633" w:rsidRDefault="00487633" w:rsidP="00487633">
      <w:pPr>
        <w:spacing w:after="0" w:line="240" w:lineRule="auto"/>
        <w:jc w:val="both"/>
        <w:rPr>
          <w:rFonts w:cs="Arial"/>
          <w:i w:val="0"/>
          <w:lang w:val="ro-RO"/>
        </w:rPr>
      </w:pPr>
      <w:r w:rsidRPr="00487633">
        <w:rPr>
          <w:rFonts w:cs="Arial"/>
          <w:i w:val="0"/>
          <w:lang w:val="ro-RO"/>
        </w:rPr>
        <w:t xml:space="preserve">În transversal pentru </w:t>
      </w:r>
      <w:r w:rsidRPr="00487633">
        <w:rPr>
          <w:rFonts w:cs="Arial"/>
          <w:iCs/>
          <w:u w:val="single"/>
          <w:lang w:val="ro-RO"/>
        </w:rPr>
        <w:t xml:space="preserve">strada Crângului (între km 0+150.00 – km 0+289.00) </w:t>
      </w:r>
      <w:r w:rsidRPr="00487633">
        <w:rPr>
          <w:rFonts w:cs="Arial"/>
          <w:i w:val="0"/>
          <w:lang w:val="ro-RO"/>
        </w:rPr>
        <w:t>se va realiza următorul profil:</w:t>
      </w:r>
    </w:p>
    <w:p w:rsidR="00487633" w:rsidRPr="00487633" w:rsidRDefault="00487633" w:rsidP="00BE6A7C">
      <w:pPr>
        <w:numPr>
          <w:ilvl w:val="0"/>
          <w:numId w:val="39"/>
        </w:numPr>
        <w:spacing w:after="0" w:line="240" w:lineRule="auto"/>
        <w:ind w:left="270" w:hanging="270"/>
        <w:jc w:val="both"/>
        <w:rPr>
          <w:rFonts w:cs="Arial"/>
          <w:lang w:val="ro-RO"/>
        </w:rPr>
      </w:pPr>
      <w:r w:rsidRPr="00487633">
        <w:rPr>
          <w:rFonts w:cs="Arial"/>
          <w:i w:val="0"/>
          <w:lang w:val="ro-RO"/>
        </w:rPr>
        <w:t>Profil transversal tip 11:</w:t>
      </w:r>
    </w:p>
    <w:p w:rsidR="00487633" w:rsidRPr="00487633" w:rsidRDefault="00487633" w:rsidP="00BE6A7C">
      <w:pPr>
        <w:numPr>
          <w:ilvl w:val="0"/>
          <w:numId w:val="27"/>
        </w:numPr>
        <w:spacing w:after="0" w:line="240" w:lineRule="auto"/>
        <w:jc w:val="both"/>
        <w:rPr>
          <w:rFonts w:cs="Arial"/>
          <w:lang w:val="ro-RO"/>
        </w:rPr>
      </w:pPr>
      <w:r w:rsidRPr="00487633">
        <w:rPr>
          <w:rFonts w:cs="Arial"/>
          <w:i w:val="0"/>
          <w:lang w:val="ro-RO"/>
        </w:rPr>
        <w:t>Lățime parte carosabilă</w:t>
      </w:r>
      <w:r w:rsidRPr="00487633">
        <w:rPr>
          <w:rFonts w:cs="Arial"/>
          <w:i w:val="0"/>
          <w:lang w:val="ro-RO"/>
        </w:rPr>
        <w:tab/>
      </w:r>
      <w:r w:rsidRPr="00487633">
        <w:rPr>
          <w:rFonts w:cs="Arial"/>
          <w:i w:val="0"/>
          <w:lang w:val="ro-RO"/>
        </w:rPr>
        <w:tab/>
      </w:r>
      <w:r w:rsidRPr="00487633">
        <w:rPr>
          <w:rFonts w:cs="Arial"/>
          <w:i w:val="0"/>
          <w:lang w:val="ro-RO"/>
        </w:rPr>
        <w:tab/>
      </w:r>
      <w:r w:rsidRPr="00487633">
        <w:rPr>
          <w:rFonts w:cs="Arial"/>
          <w:i w:val="0"/>
          <w:lang w:val="ro-RO"/>
        </w:rPr>
        <w:tab/>
      </w:r>
      <w:r w:rsidRPr="00487633">
        <w:rPr>
          <w:rFonts w:cs="Arial"/>
          <w:i w:val="0"/>
          <w:lang w:val="ro-RO"/>
        </w:rPr>
        <w:tab/>
        <w:t xml:space="preserve">  - 6.00 m;</w:t>
      </w:r>
    </w:p>
    <w:p w:rsidR="00487633" w:rsidRPr="00487633" w:rsidRDefault="00487633" w:rsidP="00BE6A7C">
      <w:pPr>
        <w:numPr>
          <w:ilvl w:val="0"/>
          <w:numId w:val="27"/>
        </w:numPr>
        <w:spacing w:after="0" w:line="240" w:lineRule="auto"/>
        <w:jc w:val="both"/>
        <w:rPr>
          <w:rFonts w:cs="Arial"/>
          <w:lang w:val="ro-RO"/>
        </w:rPr>
      </w:pPr>
      <w:r w:rsidRPr="00487633">
        <w:rPr>
          <w:rFonts w:cs="Arial"/>
          <w:i w:val="0"/>
          <w:lang w:val="ro-RO"/>
        </w:rPr>
        <w:t>Pantă transversală parte carosabilă (acoperiș)</w:t>
      </w:r>
      <w:r w:rsidRPr="00487633">
        <w:rPr>
          <w:rFonts w:cs="Arial"/>
          <w:i w:val="0"/>
          <w:lang w:val="ro-RO"/>
        </w:rPr>
        <w:tab/>
        <w:t xml:space="preserve"> </w:t>
      </w:r>
      <w:r w:rsidRPr="00487633">
        <w:rPr>
          <w:rFonts w:cs="Arial"/>
          <w:i w:val="0"/>
          <w:lang w:val="ro-RO"/>
        </w:rPr>
        <w:tab/>
        <w:t xml:space="preserve">  - 2.5%;</w:t>
      </w:r>
    </w:p>
    <w:p w:rsidR="00487633" w:rsidRPr="00487633" w:rsidRDefault="00487633" w:rsidP="00BE6A7C">
      <w:pPr>
        <w:numPr>
          <w:ilvl w:val="0"/>
          <w:numId w:val="27"/>
        </w:numPr>
        <w:spacing w:after="0" w:line="240" w:lineRule="auto"/>
        <w:jc w:val="both"/>
        <w:rPr>
          <w:rFonts w:cs="Arial"/>
          <w:lang w:val="ro-RO"/>
        </w:rPr>
      </w:pPr>
      <w:r w:rsidRPr="00487633">
        <w:rPr>
          <w:rFonts w:cs="Arial"/>
          <w:i w:val="0"/>
          <w:lang w:val="ro-RO"/>
        </w:rPr>
        <w:t xml:space="preserve">Bordură prefabricată din beton 20x25x50cm </w:t>
      </w:r>
    </w:p>
    <w:bookmarkEnd w:id="10"/>
    <w:p w:rsidR="00487633" w:rsidRPr="00487633" w:rsidRDefault="00487633" w:rsidP="00487633">
      <w:pPr>
        <w:spacing w:after="0" w:line="240" w:lineRule="auto"/>
        <w:ind w:left="720"/>
        <w:jc w:val="both"/>
        <w:rPr>
          <w:rFonts w:cs="Arial"/>
          <w:lang w:val="ro-RO"/>
        </w:rPr>
      </w:pPr>
    </w:p>
    <w:p w:rsidR="00487633" w:rsidRPr="00487633" w:rsidRDefault="00487633" w:rsidP="00BE6A7C">
      <w:pPr>
        <w:numPr>
          <w:ilvl w:val="0"/>
          <w:numId w:val="34"/>
        </w:numPr>
        <w:spacing w:after="0" w:line="360" w:lineRule="auto"/>
        <w:jc w:val="both"/>
        <w:rPr>
          <w:rFonts w:cs="Arial"/>
          <w:b/>
          <w:i w:val="0"/>
          <w:spacing w:val="-8"/>
          <w:u w:val="single"/>
          <w:lang w:val="fr-FR" w:eastAsia="en-GB"/>
        </w:rPr>
      </w:pPr>
      <w:r w:rsidRPr="00487633">
        <w:rPr>
          <w:rFonts w:cs="Arial"/>
          <w:b/>
          <w:i w:val="0"/>
          <w:spacing w:val="-8"/>
          <w:u w:val="single"/>
          <w:lang w:val="fr-FR" w:eastAsia="en-GB"/>
        </w:rPr>
        <w:t>Structura rutieră:</w:t>
      </w:r>
    </w:p>
    <w:p w:rsidR="00487633" w:rsidRPr="00487633" w:rsidRDefault="00487633" w:rsidP="00487633">
      <w:pPr>
        <w:spacing w:after="0" w:line="240" w:lineRule="auto"/>
        <w:jc w:val="both"/>
        <w:rPr>
          <w:rFonts w:cs="Arial"/>
          <w:i w:val="0"/>
          <w:lang w:val="ro-RO"/>
        </w:rPr>
      </w:pPr>
      <w:bookmarkStart w:id="11" w:name="_Hlk96687528"/>
      <w:r w:rsidRPr="00487633">
        <w:rPr>
          <w:rFonts w:cs="Arial"/>
          <w:i w:val="0"/>
          <w:lang w:val="ro-RO"/>
        </w:rPr>
        <w:t>Pentru o dimensionare cât mai corectă a stratificației structurii rutiere proiectate, s-au efectuat studii de teren din care sau obținut date pentru:</w:t>
      </w:r>
    </w:p>
    <w:p w:rsidR="00487633" w:rsidRPr="00487633" w:rsidRDefault="00487633" w:rsidP="00BE6A7C">
      <w:pPr>
        <w:numPr>
          <w:ilvl w:val="0"/>
          <w:numId w:val="36"/>
        </w:numPr>
        <w:spacing w:after="0" w:line="240" w:lineRule="auto"/>
        <w:jc w:val="both"/>
        <w:rPr>
          <w:rFonts w:cs="Arial"/>
          <w:i w:val="0"/>
          <w:lang w:val="ro-RO"/>
        </w:rPr>
      </w:pPr>
      <w:r w:rsidRPr="00487633">
        <w:rPr>
          <w:rFonts w:cs="Arial"/>
          <w:i w:val="0"/>
          <w:lang w:val="ro-RO"/>
        </w:rPr>
        <w:t>modul de alcatuire a structurii rutiere și grosimi de straturi;</w:t>
      </w:r>
    </w:p>
    <w:p w:rsidR="00487633" w:rsidRPr="00487633" w:rsidRDefault="00487633" w:rsidP="00BE6A7C">
      <w:pPr>
        <w:numPr>
          <w:ilvl w:val="0"/>
          <w:numId w:val="36"/>
        </w:numPr>
        <w:spacing w:after="0" w:line="240" w:lineRule="auto"/>
        <w:jc w:val="both"/>
        <w:rPr>
          <w:rFonts w:cs="Arial"/>
          <w:i w:val="0"/>
          <w:lang w:val="ro-RO"/>
        </w:rPr>
      </w:pPr>
      <w:r w:rsidRPr="00487633">
        <w:rPr>
          <w:rFonts w:cs="Arial"/>
          <w:i w:val="0"/>
          <w:lang w:val="ro-RO"/>
        </w:rPr>
        <w:t>caracteristicile geotehnice ale pământului de fundare;</w:t>
      </w:r>
    </w:p>
    <w:p w:rsidR="00487633" w:rsidRPr="00487633" w:rsidRDefault="00487633" w:rsidP="00BE6A7C">
      <w:pPr>
        <w:numPr>
          <w:ilvl w:val="0"/>
          <w:numId w:val="36"/>
        </w:numPr>
        <w:spacing w:after="0" w:line="240" w:lineRule="auto"/>
        <w:jc w:val="both"/>
        <w:rPr>
          <w:rFonts w:cs="Arial"/>
          <w:i w:val="0"/>
          <w:lang w:val="ro-RO"/>
        </w:rPr>
      </w:pPr>
      <w:r w:rsidRPr="00487633">
        <w:rPr>
          <w:rFonts w:cs="Arial"/>
          <w:i w:val="0"/>
          <w:lang w:val="ro-RO"/>
        </w:rPr>
        <w:t>regimul hidrologic al complexului rutier;</w:t>
      </w:r>
    </w:p>
    <w:p w:rsidR="00487633" w:rsidRPr="00487633" w:rsidRDefault="00487633" w:rsidP="00BE6A7C">
      <w:pPr>
        <w:numPr>
          <w:ilvl w:val="0"/>
          <w:numId w:val="36"/>
        </w:numPr>
        <w:spacing w:after="0" w:line="240" w:lineRule="auto"/>
        <w:jc w:val="both"/>
        <w:rPr>
          <w:rFonts w:cs="Arial"/>
          <w:i w:val="0"/>
          <w:lang w:val="ro-RO"/>
        </w:rPr>
      </w:pPr>
      <w:r w:rsidRPr="00487633">
        <w:rPr>
          <w:rFonts w:cs="Arial"/>
          <w:i w:val="0"/>
          <w:lang w:val="ro-RO"/>
        </w:rPr>
        <w:t>tipul profilului transversal;</w:t>
      </w:r>
    </w:p>
    <w:p w:rsidR="00487633" w:rsidRPr="00487633" w:rsidRDefault="00487633" w:rsidP="00BE6A7C">
      <w:pPr>
        <w:numPr>
          <w:ilvl w:val="0"/>
          <w:numId w:val="36"/>
        </w:numPr>
        <w:spacing w:after="0" w:line="240" w:lineRule="auto"/>
        <w:jc w:val="both"/>
        <w:rPr>
          <w:rFonts w:cs="Arial"/>
          <w:i w:val="0"/>
          <w:lang w:val="ro-RO"/>
        </w:rPr>
      </w:pPr>
      <w:r w:rsidRPr="00487633">
        <w:rPr>
          <w:rFonts w:cs="Arial"/>
          <w:i w:val="0"/>
          <w:lang w:val="ro-RO"/>
        </w:rPr>
        <w:t>modeul de sigurare a scurgerii apelor de suprafață.</w:t>
      </w:r>
    </w:p>
    <w:p w:rsidR="00487633" w:rsidRPr="00487633" w:rsidRDefault="00487633" w:rsidP="00487633">
      <w:pPr>
        <w:spacing w:after="0" w:line="240" w:lineRule="auto"/>
        <w:jc w:val="both"/>
        <w:rPr>
          <w:rFonts w:cs="Arial"/>
          <w:i w:val="0"/>
          <w:lang w:val="ro-RO"/>
        </w:rPr>
      </w:pPr>
      <w:r w:rsidRPr="00487633">
        <w:rPr>
          <w:rFonts w:cs="Arial"/>
          <w:i w:val="0"/>
          <w:lang w:val="ro-RO"/>
        </w:rPr>
        <w:t>Alcatuirea structurii rutiere și caracteristicile geotehnice ale pământului de fundare se stabilesc pe bază de sondaje conform normativului AND 550.</w:t>
      </w:r>
    </w:p>
    <w:p w:rsidR="00487633" w:rsidRPr="00487633" w:rsidRDefault="00487633" w:rsidP="00487633">
      <w:pPr>
        <w:spacing w:after="0" w:line="240" w:lineRule="auto"/>
        <w:jc w:val="both"/>
        <w:rPr>
          <w:rFonts w:cs="Arial"/>
          <w:i w:val="0"/>
          <w:lang w:val="ro-RO"/>
        </w:rPr>
      </w:pPr>
      <w:r w:rsidRPr="00487633">
        <w:rPr>
          <w:rFonts w:cs="Arial"/>
          <w:i w:val="0"/>
          <w:lang w:val="ro-RO"/>
        </w:rPr>
        <w:t>Structura rutieră propusă pentru drumurile ce fac obiectul acestei documentații este una suplă, și anume:</w:t>
      </w:r>
    </w:p>
    <w:p w:rsidR="00487633" w:rsidRPr="00487633" w:rsidRDefault="00487633" w:rsidP="00487633">
      <w:pPr>
        <w:spacing w:after="0" w:line="240" w:lineRule="auto"/>
        <w:jc w:val="both"/>
        <w:rPr>
          <w:rFonts w:cs="Arial"/>
          <w:i w:val="0"/>
          <w:lang w:val="ro-RO"/>
        </w:rPr>
      </w:pPr>
    </w:p>
    <w:p w:rsidR="00487633" w:rsidRPr="00487633" w:rsidRDefault="00487633" w:rsidP="00487633">
      <w:pPr>
        <w:spacing w:after="0" w:line="240" w:lineRule="auto"/>
        <w:jc w:val="both"/>
        <w:rPr>
          <w:rFonts w:cs="Arial"/>
          <w:i w:val="0"/>
          <w:lang w:val="ro-RO"/>
        </w:rPr>
      </w:pPr>
      <w:r w:rsidRPr="00487633">
        <w:rPr>
          <w:rFonts w:cs="Arial"/>
          <w:i w:val="0"/>
          <w:lang w:val="ro-RO"/>
        </w:rPr>
        <w:t xml:space="preserve">Profil transversal </w:t>
      </w:r>
      <w:r w:rsidRPr="00487633">
        <w:rPr>
          <w:rFonts w:cs="Arial"/>
          <w:b/>
          <w:bCs/>
          <w:i w:val="0"/>
          <w:lang w:val="ro-RO"/>
        </w:rPr>
        <w:t>Tip 1</w:t>
      </w:r>
      <w:r w:rsidRPr="00487633">
        <w:rPr>
          <w:rFonts w:cs="Arial"/>
          <w:i w:val="0"/>
          <w:lang w:val="ro-RO"/>
        </w:rPr>
        <w:t xml:space="preserve"> – se aplică pe:</w:t>
      </w:r>
    </w:p>
    <w:p w:rsidR="00487633" w:rsidRPr="00487633" w:rsidRDefault="00487633" w:rsidP="00BE6A7C">
      <w:pPr>
        <w:numPr>
          <w:ilvl w:val="0"/>
          <w:numId w:val="40"/>
        </w:numPr>
        <w:autoSpaceDE w:val="0"/>
        <w:autoSpaceDN w:val="0"/>
        <w:adjustRightInd w:val="0"/>
        <w:spacing w:after="0" w:line="240" w:lineRule="auto"/>
        <w:jc w:val="both"/>
        <w:rPr>
          <w:rFonts w:cs="Arial"/>
          <w:b/>
          <w:bCs/>
          <w:i w:val="0"/>
          <w:lang w:val="ro-RO"/>
        </w:rPr>
      </w:pPr>
      <w:r w:rsidRPr="00487633">
        <w:rPr>
          <w:rFonts w:cs="Arial"/>
          <w:b/>
          <w:bCs/>
          <w:i w:val="0"/>
          <w:lang w:val="ro-RO"/>
        </w:rPr>
        <w:t>Strada Independenței – Tronson nr. 137-167A între km 0+000.00 – km 0+200.00</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 xml:space="preserve">Desfacere dală existentă degradată din beton 12 cm grosime; </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Decapare structură rutieră existentă 8 cm cm grosime;</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Menținerea celor ~30 cm strat de fundație existent;</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fundație superior din piatră spartă amestec optimal – 15cm grosime;</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legatură de 6 cm grosime din BAD 22.4 leg 50/70;</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uzură de 4 cm grosime din BA16 rul 50/70;</w:t>
      </w:r>
    </w:p>
    <w:p w:rsidR="00487633" w:rsidRPr="00487633" w:rsidRDefault="00487633" w:rsidP="00487633">
      <w:pPr>
        <w:autoSpaceDE w:val="0"/>
        <w:autoSpaceDN w:val="0"/>
        <w:adjustRightInd w:val="0"/>
        <w:spacing w:after="0" w:line="240" w:lineRule="auto"/>
        <w:jc w:val="both"/>
        <w:rPr>
          <w:rFonts w:cs="Arial"/>
          <w:i w:val="0"/>
          <w:lang w:val="ro-RO"/>
        </w:rPr>
      </w:pPr>
      <w:r w:rsidRPr="00487633">
        <w:rPr>
          <w:rFonts w:cs="Arial"/>
          <w:i w:val="0"/>
          <w:lang w:val="ro-RO"/>
        </w:rPr>
        <w:t>Partea carosabilă va fi încadrată cu borduri prefabricate din beton, cu secțiunea de 20x25cm, pe fundație din beton C16/20, de 30x20cm.</w:t>
      </w:r>
    </w:p>
    <w:p w:rsidR="00487633" w:rsidRPr="00487633" w:rsidRDefault="00487633" w:rsidP="00487633">
      <w:pPr>
        <w:autoSpaceDE w:val="0"/>
        <w:autoSpaceDN w:val="0"/>
        <w:adjustRightInd w:val="0"/>
        <w:spacing w:after="0" w:line="240" w:lineRule="auto"/>
        <w:jc w:val="both"/>
        <w:rPr>
          <w:rFonts w:cs="Arial"/>
          <w:i w:val="0"/>
          <w:lang w:val="ro-RO"/>
        </w:rPr>
      </w:pPr>
    </w:p>
    <w:p w:rsidR="00487633" w:rsidRPr="00487633" w:rsidRDefault="00487633" w:rsidP="00487633">
      <w:pPr>
        <w:spacing w:after="0" w:line="240" w:lineRule="auto"/>
        <w:jc w:val="both"/>
        <w:rPr>
          <w:rFonts w:cs="Arial"/>
          <w:i w:val="0"/>
          <w:lang w:val="ro-RO"/>
        </w:rPr>
      </w:pPr>
      <w:r w:rsidRPr="00487633">
        <w:rPr>
          <w:rFonts w:cs="Arial"/>
          <w:i w:val="0"/>
          <w:lang w:val="ro-RO"/>
        </w:rPr>
        <w:t xml:space="preserve">Profil transversal </w:t>
      </w:r>
      <w:r w:rsidRPr="00487633">
        <w:rPr>
          <w:rFonts w:cs="Arial"/>
          <w:b/>
          <w:bCs/>
          <w:i w:val="0"/>
          <w:lang w:val="ro-RO"/>
        </w:rPr>
        <w:t>Tip 2</w:t>
      </w:r>
      <w:r w:rsidRPr="00487633">
        <w:rPr>
          <w:rFonts w:cs="Arial"/>
          <w:i w:val="0"/>
          <w:lang w:val="ro-RO"/>
        </w:rPr>
        <w:t xml:space="preserve"> – se aplică pe:</w:t>
      </w:r>
    </w:p>
    <w:p w:rsidR="00487633" w:rsidRPr="00487633" w:rsidRDefault="00487633" w:rsidP="00BE6A7C">
      <w:pPr>
        <w:numPr>
          <w:ilvl w:val="0"/>
          <w:numId w:val="40"/>
        </w:numPr>
        <w:autoSpaceDE w:val="0"/>
        <w:autoSpaceDN w:val="0"/>
        <w:adjustRightInd w:val="0"/>
        <w:spacing w:after="0" w:line="240" w:lineRule="auto"/>
        <w:jc w:val="both"/>
        <w:rPr>
          <w:rFonts w:cs="Arial"/>
          <w:b/>
          <w:bCs/>
          <w:i w:val="0"/>
          <w:lang w:val="ro-RO"/>
        </w:rPr>
      </w:pPr>
      <w:r w:rsidRPr="00487633">
        <w:rPr>
          <w:rFonts w:cs="Arial"/>
          <w:b/>
          <w:bCs/>
          <w:i w:val="0"/>
          <w:lang w:val="ro-RO"/>
        </w:rPr>
        <w:t>Strada Independenței – Tronson nr. 137-167A între km 0+200.00 – km 0+ 488.00</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Decapare structură rutieră existentă 24 cm cm grosime;</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Menținerea celor ~26 cm strat din beton vechi existent;</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Menținerea celor ~20 cm strat de fundație existent;</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fundație superior din piatră spartă amestec optimal – 15cm grosime;</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legatură de 6 cm grosime din BAD 22.4 leg 50/70;</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uzură de 4 cm grosime din BA16 rul 50/70;</w:t>
      </w:r>
    </w:p>
    <w:p w:rsidR="00487633" w:rsidRPr="00487633" w:rsidRDefault="00487633" w:rsidP="00487633">
      <w:pPr>
        <w:autoSpaceDE w:val="0"/>
        <w:autoSpaceDN w:val="0"/>
        <w:adjustRightInd w:val="0"/>
        <w:spacing w:after="0" w:line="240" w:lineRule="auto"/>
        <w:jc w:val="both"/>
        <w:rPr>
          <w:rFonts w:cs="Arial"/>
          <w:i w:val="0"/>
          <w:lang w:val="ro-RO"/>
        </w:rPr>
      </w:pPr>
      <w:r w:rsidRPr="00487633">
        <w:rPr>
          <w:rFonts w:cs="Arial"/>
          <w:i w:val="0"/>
          <w:lang w:val="ro-RO"/>
        </w:rPr>
        <w:t>Partea carosabilă va fi încadrată cu borduri prefabricate din beton, cu secțiunea de 20x25cm, pe fundație din beton C16/20, de 30x20cm.</w:t>
      </w:r>
    </w:p>
    <w:p w:rsidR="00487633" w:rsidRPr="00487633" w:rsidRDefault="00487633" w:rsidP="00487633">
      <w:pPr>
        <w:autoSpaceDE w:val="0"/>
        <w:autoSpaceDN w:val="0"/>
        <w:adjustRightInd w:val="0"/>
        <w:spacing w:after="0" w:line="240" w:lineRule="auto"/>
        <w:jc w:val="both"/>
        <w:rPr>
          <w:rFonts w:cs="Arial"/>
          <w:i w:val="0"/>
          <w:lang w:val="ro-RO"/>
        </w:rPr>
      </w:pPr>
    </w:p>
    <w:p w:rsidR="00487633" w:rsidRPr="00487633" w:rsidRDefault="00487633" w:rsidP="00487633">
      <w:pPr>
        <w:spacing w:after="0" w:line="240" w:lineRule="auto"/>
        <w:jc w:val="both"/>
        <w:rPr>
          <w:rFonts w:cs="Arial"/>
          <w:i w:val="0"/>
          <w:lang w:val="ro-RO"/>
        </w:rPr>
      </w:pPr>
      <w:r w:rsidRPr="00487633">
        <w:rPr>
          <w:rFonts w:cs="Arial"/>
          <w:i w:val="0"/>
          <w:lang w:val="ro-RO"/>
        </w:rPr>
        <w:t xml:space="preserve">Profil transversal </w:t>
      </w:r>
      <w:r w:rsidRPr="00487633">
        <w:rPr>
          <w:rFonts w:cs="Arial"/>
          <w:b/>
          <w:bCs/>
          <w:i w:val="0"/>
          <w:lang w:val="ro-RO"/>
        </w:rPr>
        <w:t>Tip 3</w:t>
      </w:r>
      <w:r w:rsidRPr="00487633">
        <w:rPr>
          <w:rFonts w:cs="Arial"/>
          <w:i w:val="0"/>
          <w:lang w:val="ro-RO"/>
        </w:rPr>
        <w:t xml:space="preserve"> – se aplică pe:</w:t>
      </w:r>
    </w:p>
    <w:p w:rsidR="00487633" w:rsidRPr="00487633" w:rsidRDefault="00487633" w:rsidP="00BE6A7C">
      <w:pPr>
        <w:numPr>
          <w:ilvl w:val="0"/>
          <w:numId w:val="40"/>
        </w:numPr>
        <w:autoSpaceDE w:val="0"/>
        <w:autoSpaceDN w:val="0"/>
        <w:adjustRightInd w:val="0"/>
        <w:spacing w:after="0" w:line="240" w:lineRule="auto"/>
        <w:jc w:val="both"/>
        <w:rPr>
          <w:rFonts w:cs="Arial"/>
          <w:b/>
          <w:bCs/>
          <w:i w:val="0"/>
          <w:lang w:val="ro-RO"/>
        </w:rPr>
      </w:pPr>
      <w:r w:rsidRPr="00487633">
        <w:rPr>
          <w:rFonts w:cs="Arial"/>
          <w:b/>
          <w:bCs/>
          <w:i w:val="0"/>
          <w:lang w:val="ro-RO"/>
        </w:rPr>
        <w:t>Strada Independenței – Tronson nr. 136-178A: km 0+000.00 - km 0+090.00</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Săpătură ~50 cm;</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fundație inferior din balast – 30cm grosime;</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fundație superior din piatră spartă amestec optimal – 15cm grosime;</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legatură de 6 cm grosime din BAD 22.4 leg 50/70;</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uzură de 4 cm grosime din BA16 rul 50/70;</w:t>
      </w:r>
    </w:p>
    <w:p w:rsidR="00487633" w:rsidRPr="00487633" w:rsidRDefault="00487633" w:rsidP="00487633">
      <w:pPr>
        <w:autoSpaceDE w:val="0"/>
        <w:autoSpaceDN w:val="0"/>
        <w:adjustRightInd w:val="0"/>
        <w:spacing w:after="0" w:line="240" w:lineRule="auto"/>
        <w:jc w:val="both"/>
        <w:rPr>
          <w:rFonts w:cs="Arial"/>
          <w:i w:val="0"/>
          <w:lang w:val="ro-RO"/>
        </w:rPr>
      </w:pPr>
      <w:r w:rsidRPr="00487633">
        <w:rPr>
          <w:rFonts w:cs="Arial"/>
          <w:i w:val="0"/>
          <w:lang w:val="ro-RO"/>
        </w:rPr>
        <w:t>Partea carosabilă va fi încadrată cu borduri prefabricate din beton, cu secțiunea de 20x25cm, pe fundație din beton C16/20, de 30x20cm.</w:t>
      </w:r>
    </w:p>
    <w:p w:rsidR="00487633" w:rsidRPr="00487633" w:rsidRDefault="00487633" w:rsidP="00487633">
      <w:pPr>
        <w:autoSpaceDE w:val="0"/>
        <w:autoSpaceDN w:val="0"/>
        <w:adjustRightInd w:val="0"/>
        <w:spacing w:after="0" w:line="240" w:lineRule="auto"/>
        <w:jc w:val="both"/>
        <w:rPr>
          <w:rFonts w:cs="Arial"/>
          <w:i w:val="0"/>
          <w:lang w:val="ro-RO"/>
        </w:rPr>
      </w:pPr>
    </w:p>
    <w:p w:rsidR="00487633" w:rsidRPr="00487633" w:rsidRDefault="00487633" w:rsidP="00487633">
      <w:pPr>
        <w:spacing w:after="0" w:line="240" w:lineRule="auto"/>
        <w:jc w:val="both"/>
        <w:rPr>
          <w:rFonts w:cs="Arial"/>
          <w:i w:val="0"/>
          <w:lang w:val="ro-RO"/>
        </w:rPr>
      </w:pPr>
      <w:r w:rsidRPr="00487633">
        <w:rPr>
          <w:rFonts w:cs="Arial"/>
          <w:i w:val="0"/>
          <w:lang w:val="ro-RO"/>
        </w:rPr>
        <w:t xml:space="preserve">Profil transversal </w:t>
      </w:r>
      <w:r w:rsidRPr="00487633">
        <w:rPr>
          <w:rFonts w:cs="Arial"/>
          <w:b/>
          <w:bCs/>
          <w:i w:val="0"/>
          <w:lang w:val="ro-RO"/>
        </w:rPr>
        <w:t>Tip 4</w:t>
      </w:r>
      <w:r w:rsidRPr="00487633">
        <w:rPr>
          <w:rFonts w:cs="Arial"/>
          <w:i w:val="0"/>
          <w:lang w:val="ro-RO"/>
        </w:rPr>
        <w:t xml:space="preserve"> – se aplică pe:</w:t>
      </w:r>
    </w:p>
    <w:p w:rsidR="00487633" w:rsidRPr="00487633" w:rsidRDefault="00487633" w:rsidP="00BE6A7C">
      <w:pPr>
        <w:numPr>
          <w:ilvl w:val="0"/>
          <w:numId w:val="40"/>
        </w:numPr>
        <w:autoSpaceDE w:val="0"/>
        <w:autoSpaceDN w:val="0"/>
        <w:adjustRightInd w:val="0"/>
        <w:spacing w:after="0" w:line="240" w:lineRule="auto"/>
        <w:jc w:val="both"/>
        <w:rPr>
          <w:rFonts w:cs="Arial"/>
          <w:b/>
          <w:bCs/>
          <w:i w:val="0"/>
          <w:lang w:val="ro-RO"/>
        </w:rPr>
      </w:pPr>
      <w:r w:rsidRPr="00487633">
        <w:rPr>
          <w:rFonts w:cs="Arial"/>
          <w:b/>
          <w:bCs/>
          <w:i w:val="0"/>
          <w:lang w:val="ro-RO"/>
        </w:rPr>
        <w:t>Strada Independenței – Tronson nr. 136-178A: km 0+090.00 - km 0+240.00</w:t>
      </w:r>
    </w:p>
    <w:p w:rsidR="00487633" w:rsidRPr="00487633" w:rsidRDefault="00487633" w:rsidP="00BE6A7C">
      <w:pPr>
        <w:numPr>
          <w:ilvl w:val="0"/>
          <w:numId w:val="28"/>
        </w:numPr>
        <w:spacing w:after="0" w:line="240" w:lineRule="auto"/>
        <w:jc w:val="both"/>
        <w:rPr>
          <w:rFonts w:cs="Arial"/>
          <w:i w:val="0"/>
          <w:lang w:val="ro-RO"/>
        </w:rPr>
      </w:pPr>
      <w:bookmarkStart w:id="12" w:name="_Hlk95378803"/>
      <w:r w:rsidRPr="00487633">
        <w:rPr>
          <w:rFonts w:cs="Arial"/>
          <w:i w:val="0"/>
          <w:lang w:val="ro-RO"/>
        </w:rPr>
        <w:t>Săpătură ~50 cm;</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fundație inferior din balast – 30cm grosime;</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fundație superior din piatră spartă amestec optimal – 15cm grosime;</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legatură de 6 cm grosime din BAD 22.4 leg 50/70;</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uzură de 4 cm grosime din BA16 rul 50/70;</w:t>
      </w:r>
    </w:p>
    <w:bookmarkEnd w:id="12"/>
    <w:p w:rsidR="00487633" w:rsidRPr="00487633" w:rsidRDefault="00487633" w:rsidP="00487633">
      <w:pPr>
        <w:autoSpaceDE w:val="0"/>
        <w:autoSpaceDN w:val="0"/>
        <w:adjustRightInd w:val="0"/>
        <w:spacing w:after="0" w:line="240" w:lineRule="auto"/>
        <w:jc w:val="both"/>
        <w:rPr>
          <w:rFonts w:cs="Arial"/>
          <w:i w:val="0"/>
          <w:lang w:val="ro-RO"/>
        </w:rPr>
      </w:pPr>
      <w:r w:rsidRPr="00487633">
        <w:rPr>
          <w:rFonts w:cs="Arial"/>
          <w:i w:val="0"/>
          <w:lang w:val="ro-RO"/>
        </w:rPr>
        <w:t>Partea carosabilă va fi încadrată cu borduri prefabricate din beton, cu secțiunea de 20x25cm, pe fundație din beton C16/20, de 30x20cm.</w:t>
      </w:r>
    </w:p>
    <w:p w:rsidR="00487633" w:rsidRPr="00487633" w:rsidRDefault="00487633" w:rsidP="00487633">
      <w:pPr>
        <w:autoSpaceDE w:val="0"/>
        <w:autoSpaceDN w:val="0"/>
        <w:adjustRightInd w:val="0"/>
        <w:spacing w:after="0" w:line="240" w:lineRule="auto"/>
        <w:jc w:val="both"/>
        <w:rPr>
          <w:rFonts w:cs="Arial"/>
          <w:i w:val="0"/>
          <w:lang w:val="ro-RO"/>
        </w:rPr>
      </w:pPr>
    </w:p>
    <w:p w:rsidR="00487633" w:rsidRPr="00487633" w:rsidRDefault="00487633" w:rsidP="00487633">
      <w:pPr>
        <w:spacing w:after="0" w:line="240" w:lineRule="auto"/>
        <w:jc w:val="both"/>
        <w:rPr>
          <w:rFonts w:cs="Arial"/>
          <w:i w:val="0"/>
          <w:lang w:val="ro-RO"/>
        </w:rPr>
      </w:pPr>
      <w:r w:rsidRPr="00487633">
        <w:rPr>
          <w:rFonts w:cs="Arial"/>
          <w:i w:val="0"/>
          <w:lang w:val="ro-RO"/>
        </w:rPr>
        <w:t xml:space="preserve">Profil transversal </w:t>
      </w:r>
      <w:r w:rsidRPr="00487633">
        <w:rPr>
          <w:rFonts w:cs="Arial"/>
          <w:b/>
          <w:bCs/>
          <w:i w:val="0"/>
          <w:lang w:val="ro-RO"/>
        </w:rPr>
        <w:t>Tip 5</w:t>
      </w:r>
      <w:r w:rsidRPr="00487633">
        <w:rPr>
          <w:rFonts w:cs="Arial"/>
          <w:i w:val="0"/>
          <w:lang w:val="ro-RO"/>
        </w:rPr>
        <w:t xml:space="preserve"> – se aplică pe:</w:t>
      </w:r>
    </w:p>
    <w:p w:rsidR="00487633" w:rsidRPr="00487633" w:rsidRDefault="00487633" w:rsidP="00BE6A7C">
      <w:pPr>
        <w:numPr>
          <w:ilvl w:val="0"/>
          <w:numId w:val="40"/>
        </w:numPr>
        <w:autoSpaceDE w:val="0"/>
        <w:autoSpaceDN w:val="0"/>
        <w:adjustRightInd w:val="0"/>
        <w:spacing w:after="0" w:line="240" w:lineRule="auto"/>
        <w:jc w:val="both"/>
        <w:rPr>
          <w:rFonts w:cs="Arial"/>
          <w:b/>
          <w:bCs/>
          <w:i w:val="0"/>
          <w:lang w:val="ro-RO"/>
        </w:rPr>
      </w:pPr>
      <w:r w:rsidRPr="00487633">
        <w:rPr>
          <w:rFonts w:cs="Arial"/>
          <w:b/>
          <w:bCs/>
          <w:i w:val="0"/>
          <w:lang w:val="ro-RO"/>
        </w:rPr>
        <w:t>Strada Independenței – Tronson nr. 136-178A: km 0+240.00 - km 0+400.00</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Săpătură ~50 cm;</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fundație inferior din balast – 30cm grosime;</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fundație superior din piatră spartă amestec optimal – 15cm grosime;</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legatură de 6 cm grosime din BAD 22.4 leg 50/70;</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uzură de 4 cm grosime din BA16 rul 50/70;</w:t>
      </w:r>
    </w:p>
    <w:p w:rsidR="00487633" w:rsidRPr="00487633" w:rsidRDefault="00487633" w:rsidP="00487633">
      <w:pPr>
        <w:autoSpaceDE w:val="0"/>
        <w:autoSpaceDN w:val="0"/>
        <w:adjustRightInd w:val="0"/>
        <w:spacing w:after="0" w:line="240" w:lineRule="auto"/>
        <w:jc w:val="both"/>
        <w:rPr>
          <w:rFonts w:cs="Arial"/>
          <w:i w:val="0"/>
          <w:lang w:val="ro-RO"/>
        </w:rPr>
      </w:pPr>
      <w:r w:rsidRPr="00487633">
        <w:rPr>
          <w:rFonts w:cs="Arial"/>
          <w:i w:val="0"/>
          <w:lang w:val="ro-RO"/>
        </w:rPr>
        <w:t>Partea carosabilă va fi încadrată cu borduri prefabricate din beton, cu secțiunea de 20x25cm, pe fundație din beton C16/20, de 30x20cm.</w:t>
      </w:r>
    </w:p>
    <w:p w:rsidR="00487633" w:rsidRPr="00487633" w:rsidRDefault="00487633" w:rsidP="00487633">
      <w:pPr>
        <w:autoSpaceDE w:val="0"/>
        <w:autoSpaceDN w:val="0"/>
        <w:adjustRightInd w:val="0"/>
        <w:spacing w:after="0" w:line="240" w:lineRule="auto"/>
        <w:jc w:val="both"/>
        <w:rPr>
          <w:rFonts w:cs="Arial"/>
          <w:i w:val="0"/>
          <w:lang w:val="ro-RO"/>
        </w:rPr>
      </w:pPr>
    </w:p>
    <w:p w:rsidR="00487633" w:rsidRPr="00487633" w:rsidRDefault="00487633" w:rsidP="00487633">
      <w:pPr>
        <w:spacing w:after="0" w:line="240" w:lineRule="auto"/>
        <w:jc w:val="both"/>
        <w:rPr>
          <w:rFonts w:cs="Arial"/>
          <w:i w:val="0"/>
          <w:lang w:val="ro-RO"/>
        </w:rPr>
      </w:pPr>
      <w:r w:rsidRPr="00487633">
        <w:rPr>
          <w:rFonts w:cs="Arial"/>
          <w:i w:val="0"/>
          <w:lang w:val="ro-RO"/>
        </w:rPr>
        <w:t xml:space="preserve">Profil transversal </w:t>
      </w:r>
      <w:r w:rsidRPr="00487633">
        <w:rPr>
          <w:rFonts w:cs="Arial"/>
          <w:b/>
          <w:bCs/>
          <w:i w:val="0"/>
          <w:lang w:val="ro-RO"/>
        </w:rPr>
        <w:t>Tip 6</w:t>
      </w:r>
      <w:r w:rsidRPr="00487633">
        <w:rPr>
          <w:rFonts w:cs="Arial"/>
          <w:i w:val="0"/>
          <w:lang w:val="ro-RO"/>
        </w:rPr>
        <w:t xml:space="preserve"> – se aplică pe:</w:t>
      </w:r>
    </w:p>
    <w:p w:rsidR="00487633" w:rsidRPr="00487633" w:rsidRDefault="00487633" w:rsidP="00BE6A7C">
      <w:pPr>
        <w:numPr>
          <w:ilvl w:val="0"/>
          <w:numId w:val="40"/>
        </w:numPr>
        <w:autoSpaceDE w:val="0"/>
        <w:autoSpaceDN w:val="0"/>
        <w:adjustRightInd w:val="0"/>
        <w:spacing w:after="0" w:line="240" w:lineRule="auto"/>
        <w:jc w:val="both"/>
        <w:rPr>
          <w:rFonts w:cs="Arial"/>
          <w:b/>
          <w:bCs/>
          <w:i w:val="0"/>
          <w:lang w:val="ro-RO"/>
        </w:rPr>
      </w:pPr>
      <w:r w:rsidRPr="00487633">
        <w:rPr>
          <w:rFonts w:cs="Arial"/>
          <w:b/>
          <w:bCs/>
          <w:i w:val="0"/>
          <w:lang w:val="ro-RO"/>
        </w:rPr>
        <w:t>Strada Pompelor</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Frezare asfalt existent degradat – 3 cm grosime;</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Săpătură ~50 cm;</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fundație inferior din balast – 30cm grosime;</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fundație superior din piatră spartă amestec optimal – 15cm grosime;</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legatură de 6 cm grosime din BAD 22.4 leg 50/70;</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uzură de 4 cm grosime din BA16 rul 50/70;</w:t>
      </w:r>
    </w:p>
    <w:p w:rsidR="00487633" w:rsidRPr="00487633" w:rsidRDefault="00487633" w:rsidP="00487633">
      <w:pPr>
        <w:autoSpaceDE w:val="0"/>
        <w:autoSpaceDN w:val="0"/>
        <w:adjustRightInd w:val="0"/>
        <w:spacing w:after="0" w:line="240" w:lineRule="auto"/>
        <w:jc w:val="both"/>
        <w:rPr>
          <w:rFonts w:cs="Arial"/>
          <w:i w:val="0"/>
          <w:lang w:val="ro-RO"/>
        </w:rPr>
      </w:pPr>
      <w:r w:rsidRPr="00487633">
        <w:rPr>
          <w:rFonts w:cs="Arial"/>
          <w:i w:val="0"/>
          <w:lang w:val="ro-RO"/>
        </w:rPr>
        <w:t>Partea carosabilă va fi încadrată cu borduri prefabricate din beton, cu secțiunea de 20x25cm, pe fundație din beton C16/20, de 30x20cm.</w:t>
      </w:r>
    </w:p>
    <w:p w:rsidR="00487633" w:rsidRPr="00487633" w:rsidRDefault="00487633" w:rsidP="00487633">
      <w:pPr>
        <w:autoSpaceDE w:val="0"/>
        <w:autoSpaceDN w:val="0"/>
        <w:adjustRightInd w:val="0"/>
        <w:spacing w:after="0" w:line="240" w:lineRule="auto"/>
        <w:jc w:val="both"/>
        <w:rPr>
          <w:rFonts w:cs="Arial"/>
          <w:i w:val="0"/>
          <w:lang w:val="ro-RO"/>
        </w:rPr>
      </w:pPr>
    </w:p>
    <w:p w:rsidR="00487633" w:rsidRPr="00487633" w:rsidRDefault="00487633" w:rsidP="00487633">
      <w:pPr>
        <w:spacing w:after="0" w:line="240" w:lineRule="auto"/>
        <w:jc w:val="both"/>
        <w:rPr>
          <w:rFonts w:cs="Arial"/>
          <w:i w:val="0"/>
          <w:lang w:val="ro-RO"/>
        </w:rPr>
      </w:pPr>
      <w:r w:rsidRPr="00487633">
        <w:rPr>
          <w:rFonts w:cs="Arial"/>
          <w:i w:val="0"/>
          <w:lang w:val="ro-RO"/>
        </w:rPr>
        <w:t xml:space="preserve">Profil transversal </w:t>
      </w:r>
      <w:r w:rsidRPr="00487633">
        <w:rPr>
          <w:rFonts w:cs="Arial"/>
          <w:b/>
          <w:bCs/>
          <w:i w:val="0"/>
          <w:lang w:val="ro-RO"/>
        </w:rPr>
        <w:t>Tip 7</w:t>
      </w:r>
      <w:r w:rsidRPr="00487633">
        <w:rPr>
          <w:rFonts w:cs="Arial"/>
          <w:i w:val="0"/>
          <w:lang w:val="ro-RO"/>
        </w:rPr>
        <w:t xml:space="preserve"> – se aplică pe:</w:t>
      </w:r>
    </w:p>
    <w:p w:rsidR="00487633" w:rsidRPr="00487633" w:rsidRDefault="00487633" w:rsidP="00BE6A7C">
      <w:pPr>
        <w:numPr>
          <w:ilvl w:val="0"/>
          <w:numId w:val="40"/>
        </w:numPr>
        <w:autoSpaceDE w:val="0"/>
        <w:autoSpaceDN w:val="0"/>
        <w:adjustRightInd w:val="0"/>
        <w:spacing w:after="0" w:line="240" w:lineRule="auto"/>
        <w:jc w:val="both"/>
        <w:rPr>
          <w:rFonts w:cs="Arial"/>
          <w:b/>
          <w:bCs/>
          <w:i w:val="0"/>
          <w:lang w:val="ro-RO"/>
        </w:rPr>
      </w:pPr>
      <w:r w:rsidRPr="00487633">
        <w:rPr>
          <w:rFonts w:cs="Arial"/>
          <w:b/>
          <w:bCs/>
          <w:i w:val="0"/>
          <w:lang w:val="ro-RO"/>
        </w:rPr>
        <w:t>Strada Dorobanți</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Frezare asfalt existent degradat – 5 cm grosime;</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Săpătură ~50 cm;</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fundație inferior din balast – 30cm grosime;</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fundație superior din piatră spartă amestec optimal – 15cm grosime;</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legatură de 6 cm grosime din BAD 22.4 leg 50/70;</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uzura de 4 cm grosime din BA16 rul 50/70;</w:t>
      </w:r>
    </w:p>
    <w:p w:rsidR="00487633" w:rsidRPr="00487633" w:rsidRDefault="00487633" w:rsidP="00487633">
      <w:pPr>
        <w:autoSpaceDE w:val="0"/>
        <w:autoSpaceDN w:val="0"/>
        <w:adjustRightInd w:val="0"/>
        <w:spacing w:after="0" w:line="240" w:lineRule="auto"/>
        <w:jc w:val="both"/>
        <w:rPr>
          <w:rFonts w:cs="Arial"/>
          <w:i w:val="0"/>
          <w:lang w:val="ro-RO"/>
        </w:rPr>
      </w:pPr>
      <w:r w:rsidRPr="00487633">
        <w:rPr>
          <w:rFonts w:cs="Arial"/>
          <w:i w:val="0"/>
          <w:lang w:val="ro-RO"/>
        </w:rPr>
        <w:t>Partea carosabilă va fi încadrată cu borduri prefabricate din beton, cu secțiunea de 20x25cm, pe fundație din beton C16/20, de 30x20cm.</w:t>
      </w:r>
    </w:p>
    <w:p w:rsidR="00487633" w:rsidRPr="00487633" w:rsidRDefault="00487633" w:rsidP="00487633">
      <w:pPr>
        <w:autoSpaceDE w:val="0"/>
        <w:autoSpaceDN w:val="0"/>
        <w:adjustRightInd w:val="0"/>
        <w:spacing w:after="0" w:line="240" w:lineRule="auto"/>
        <w:jc w:val="both"/>
        <w:rPr>
          <w:rFonts w:cs="Arial"/>
          <w:i w:val="0"/>
          <w:lang w:val="ro-RO"/>
        </w:rPr>
      </w:pPr>
    </w:p>
    <w:p w:rsidR="00487633" w:rsidRPr="00487633" w:rsidRDefault="00487633" w:rsidP="00487633">
      <w:pPr>
        <w:spacing w:after="0" w:line="240" w:lineRule="auto"/>
        <w:jc w:val="both"/>
        <w:rPr>
          <w:rFonts w:cs="Arial"/>
          <w:i w:val="0"/>
          <w:lang w:val="ro-RO"/>
        </w:rPr>
      </w:pPr>
      <w:r w:rsidRPr="00487633">
        <w:rPr>
          <w:rFonts w:cs="Arial"/>
          <w:i w:val="0"/>
          <w:lang w:val="ro-RO"/>
        </w:rPr>
        <w:t xml:space="preserve">Profil transversal </w:t>
      </w:r>
      <w:r w:rsidRPr="00487633">
        <w:rPr>
          <w:rFonts w:cs="Arial"/>
          <w:b/>
          <w:bCs/>
          <w:i w:val="0"/>
          <w:lang w:val="ro-RO"/>
        </w:rPr>
        <w:t>Tip 8</w:t>
      </w:r>
      <w:r w:rsidRPr="00487633">
        <w:rPr>
          <w:rFonts w:cs="Arial"/>
          <w:i w:val="0"/>
          <w:lang w:val="ro-RO"/>
        </w:rPr>
        <w:t xml:space="preserve"> – se aplică pe:</w:t>
      </w:r>
    </w:p>
    <w:p w:rsidR="00487633" w:rsidRPr="00487633" w:rsidRDefault="00487633" w:rsidP="00BE6A7C">
      <w:pPr>
        <w:numPr>
          <w:ilvl w:val="0"/>
          <w:numId w:val="40"/>
        </w:numPr>
        <w:autoSpaceDE w:val="0"/>
        <w:autoSpaceDN w:val="0"/>
        <w:adjustRightInd w:val="0"/>
        <w:spacing w:after="0" w:line="240" w:lineRule="auto"/>
        <w:jc w:val="both"/>
        <w:rPr>
          <w:rFonts w:cs="Arial"/>
          <w:b/>
          <w:bCs/>
          <w:i w:val="0"/>
          <w:lang w:val="ro-RO"/>
        </w:rPr>
      </w:pPr>
      <w:r w:rsidRPr="00487633">
        <w:rPr>
          <w:rFonts w:cs="Arial"/>
          <w:b/>
          <w:bCs/>
          <w:i w:val="0"/>
          <w:lang w:val="ro-RO"/>
        </w:rPr>
        <w:t>Nicolae Iorga: km 0+000.00 - km 0+090.00</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Frezare asfalt existent degradat – 3 cm grosime;</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Săpătură ~50 cm;</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fundație inferior din balast – 30cm grosime;</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fundație superior din piatră spartă amestec optimal – 15cm grosime;</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legatură de 6 cm grosime din BAD 22.4 leg 50/70;</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uzură de 4 cm grosime din BA16 rul 50/70;</w:t>
      </w:r>
    </w:p>
    <w:p w:rsidR="00487633" w:rsidRPr="00487633" w:rsidRDefault="00487633" w:rsidP="00487633">
      <w:pPr>
        <w:autoSpaceDE w:val="0"/>
        <w:autoSpaceDN w:val="0"/>
        <w:adjustRightInd w:val="0"/>
        <w:spacing w:after="0" w:line="240" w:lineRule="auto"/>
        <w:jc w:val="both"/>
        <w:rPr>
          <w:rFonts w:cs="Arial"/>
          <w:i w:val="0"/>
          <w:lang w:val="ro-RO"/>
        </w:rPr>
      </w:pPr>
      <w:r w:rsidRPr="00487633">
        <w:rPr>
          <w:rFonts w:cs="Arial"/>
          <w:i w:val="0"/>
          <w:lang w:val="ro-RO"/>
        </w:rPr>
        <w:t>Partea carosabilă va fi încadrată, doar pe primii 90 m, cu borduri prefabricate din beton, cu secțiunea de 20x25cm, pe fundație din beton C16/20, de 30x20cm.</w:t>
      </w:r>
    </w:p>
    <w:p w:rsidR="00487633" w:rsidRPr="00487633" w:rsidRDefault="00487633" w:rsidP="00487633">
      <w:pPr>
        <w:autoSpaceDE w:val="0"/>
        <w:autoSpaceDN w:val="0"/>
        <w:adjustRightInd w:val="0"/>
        <w:spacing w:after="0" w:line="240" w:lineRule="auto"/>
        <w:jc w:val="both"/>
        <w:rPr>
          <w:rFonts w:cs="Arial"/>
          <w:i w:val="0"/>
          <w:lang w:val="ro-RO"/>
        </w:rPr>
      </w:pPr>
    </w:p>
    <w:p w:rsidR="00487633" w:rsidRPr="00487633" w:rsidRDefault="00487633" w:rsidP="00487633">
      <w:pPr>
        <w:spacing w:after="0" w:line="240" w:lineRule="auto"/>
        <w:jc w:val="both"/>
        <w:rPr>
          <w:rFonts w:cs="Arial"/>
          <w:i w:val="0"/>
          <w:lang w:val="ro-RO"/>
        </w:rPr>
      </w:pPr>
      <w:r w:rsidRPr="00487633">
        <w:rPr>
          <w:rFonts w:cs="Arial"/>
          <w:i w:val="0"/>
          <w:lang w:val="ro-RO"/>
        </w:rPr>
        <w:t xml:space="preserve">Profil transversal </w:t>
      </w:r>
      <w:r w:rsidRPr="00487633">
        <w:rPr>
          <w:rFonts w:cs="Arial"/>
          <w:b/>
          <w:bCs/>
          <w:i w:val="0"/>
          <w:lang w:val="ro-RO"/>
        </w:rPr>
        <w:t>Tip 9</w:t>
      </w:r>
      <w:r w:rsidRPr="00487633">
        <w:rPr>
          <w:rFonts w:cs="Arial"/>
          <w:i w:val="0"/>
          <w:lang w:val="ro-RO"/>
        </w:rPr>
        <w:t xml:space="preserve"> – se aplică pe:</w:t>
      </w:r>
    </w:p>
    <w:p w:rsidR="00487633" w:rsidRPr="00487633" w:rsidRDefault="00487633" w:rsidP="00BE6A7C">
      <w:pPr>
        <w:numPr>
          <w:ilvl w:val="0"/>
          <w:numId w:val="40"/>
        </w:numPr>
        <w:autoSpaceDE w:val="0"/>
        <w:autoSpaceDN w:val="0"/>
        <w:adjustRightInd w:val="0"/>
        <w:spacing w:after="0" w:line="240" w:lineRule="auto"/>
        <w:jc w:val="both"/>
        <w:rPr>
          <w:rFonts w:cs="Arial"/>
          <w:b/>
          <w:bCs/>
          <w:i w:val="0"/>
          <w:lang w:val="ro-RO"/>
        </w:rPr>
      </w:pPr>
      <w:r w:rsidRPr="00487633">
        <w:rPr>
          <w:rFonts w:cs="Arial"/>
          <w:b/>
          <w:bCs/>
          <w:i w:val="0"/>
          <w:lang w:val="ro-RO"/>
        </w:rPr>
        <w:t>Nicolae Iorga: km 0+090.00 - km 0+280.00</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Frezare asfalt existent degradat – 3 cm grosime;</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Săpătură ~50 cm;</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fundație inferior din balast – 30cm grosime;</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fundație superior din piatră spartă amestec optimal – 15cm grosime;</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legatură de 6 cm grosime din BAD 22.4 leg 50/70;</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uzură de 4 cm grosime din BA16 rul 50/70;</w:t>
      </w:r>
    </w:p>
    <w:p w:rsidR="00487633" w:rsidRPr="00487633" w:rsidRDefault="00487633" w:rsidP="00487633">
      <w:pPr>
        <w:autoSpaceDE w:val="0"/>
        <w:autoSpaceDN w:val="0"/>
        <w:adjustRightInd w:val="0"/>
        <w:spacing w:after="0" w:line="240" w:lineRule="auto"/>
        <w:jc w:val="both"/>
        <w:rPr>
          <w:rFonts w:cs="Arial"/>
          <w:i w:val="0"/>
          <w:lang w:val="ro-RO"/>
        </w:rPr>
      </w:pPr>
      <w:r w:rsidRPr="00487633">
        <w:rPr>
          <w:rFonts w:cs="Arial"/>
          <w:i w:val="0"/>
          <w:lang w:val="ro-RO"/>
        </w:rPr>
        <w:t>Acostamentele vor fi consolidate cu același tip de structură rutieră ca și partea carosabilă.</w:t>
      </w:r>
    </w:p>
    <w:p w:rsidR="00487633" w:rsidRPr="00487633" w:rsidRDefault="00487633" w:rsidP="00487633">
      <w:pPr>
        <w:autoSpaceDE w:val="0"/>
        <w:autoSpaceDN w:val="0"/>
        <w:adjustRightInd w:val="0"/>
        <w:spacing w:after="0" w:line="240" w:lineRule="auto"/>
        <w:jc w:val="both"/>
        <w:rPr>
          <w:rFonts w:cs="Arial"/>
          <w:i w:val="0"/>
          <w:lang w:val="ro-RO"/>
        </w:rPr>
      </w:pPr>
    </w:p>
    <w:p w:rsidR="00487633" w:rsidRPr="00487633" w:rsidRDefault="00487633" w:rsidP="00487633">
      <w:pPr>
        <w:spacing w:after="0" w:line="240" w:lineRule="auto"/>
        <w:jc w:val="both"/>
        <w:rPr>
          <w:rFonts w:cs="Arial"/>
          <w:i w:val="0"/>
          <w:lang w:val="ro-RO"/>
        </w:rPr>
      </w:pPr>
      <w:r w:rsidRPr="00487633">
        <w:rPr>
          <w:rFonts w:cs="Arial"/>
          <w:i w:val="0"/>
          <w:lang w:val="ro-RO"/>
        </w:rPr>
        <w:t xml:space="preserve">Profil transversal </w:t>
      </w:r>
      <w:r w:rsidRPr="00487633">
        <w:rPr>
          <w:rFonts w:cs="Arial"/>
          <w:b/>
          <w:bCs/>
          <w:i w:val="0"/>
          <w:lang w:val="ro-RO"/>
        </w:rPr>
        <w:t>Tip 10</w:t>
      </w:r>
      <w:r w:rsidRPr="00487633">
        <w:rPr>
          <w:rFonts w:cs="Arial"/>
          <w:i w:val="0"/>
          <w:lang w:val="ro-RO"/>
        </w:rPr>
        <w:t xml:space="preserve"> – se aplică pe:</w:t>
      </w:r>
    </w:p>
    <w:p w:rsidR="00487633" w:rsidRPr="00487633" w:rsidRDefault="00487633" w:rsidP="00BE6A7C">
      <w:pPr>
        <w:numPr>
          <w:ilvl w:val="0"/>
          <w:numId w:val="40"/>
        </w:numPr>
        <w:autoSpaceDE w:val="0"/>
        <w:autoSpaceDN w:val="0"/>
        <w:adjustRightInd w:val="0"/>
        <w:spacing w:after="0" w:line="240" w:lineRule="auto"/>
        <w:jc w:val="both"/>
        <w:rPr>
          <w:rFonts w:cs="Arial"/>
          <w:b/>
          <w:bCs/>
          <w:i w:val="0"/>
          <w:lang w:val="ro-RO"/>
        </w:rPr>
      </w:pPr>
      <w:r w:rsidRPr="00487633">
        <w:rPr>
          <w:rFonts w:cs="Arial"/>
          <w:b/>
          <w:bCs/>
          <w:i w:val="0"/>
          <w:lang w:val="ro-RO"/>
        </w:rPr>
        <w:t>Strada Crângului km 0+000.00 – km 0+150.00</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 xml:space="preserve">Desfacere dală existentă din beton ~18 cm </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Săpătură ~85 cm;</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fundație inferior din balast – 30cm grosime;</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fundație superior din piatră spartă amestec optimal – 20cm grosime;</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bază de 8 cm grosime din anrobat bituminos cu criblură AB31.5 baza 50/70;</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legatură de 6 cm grosime din BAD 22.4 leg 50/70;</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uzură de 4 cm grosime din BA16 rul 50/70;</w:t>
      </w:r>
    </w:p>
    <w:p w:rsidR="00487633" w:rsidRPr="00487633" w:rsidRDefault="00487633" w:rsidP="00487633">
      <w:pPr>
        <w:autoSpaceDE w:val="0"/>
        <w:autoSpaceDN w:val="0"/>
        <w:adjustRightInd w:val="0"/>
        <w:spacing w:after="0" w:line="240" w:lineRule="auto"/>
        <w:jc w:val="both"/>
        <w:rPr>
          <w:rFonts w:cs="Arial"/>
          <w:i w:val="0"/>
          <w:lang w:val="ro-RO"/>
        </w:rPr>
      </w:pPr>
      <w:r w:rsidRPr="00487633">
        <w:rPr>
          <w:rFonts w:cs="Arial"/>
          <w:i w:val="0"/>
          <w:lang w:val="ro-RO"/>
        </w:rPr>
        <w:t>Partea carosabilă va fi încadrată cu borduri prefabricate din beton, cu secțiunea de 20x25cm, pe fundație din beton C16/20, de 30x20cm.</w:t>
      </w:r>
    </w:p>
    <w:p w:rsidR="00487633" w:rsidRPr="00487633" w:rsidRDefault="00487633" w:rsidP="00487633">
      <w:pPr>
        <w:autoSpaceDE w:val="0"/>
        <w:autoSpaceDN w:val="0"/>
        <w:adjustRightInd w:val="0"/>
        <w:spacing w:after="0" w:line="240" w:lineRule="auto"/>
        <w:jc w:val="both"/>
        <w:rPr>
          <w:rFonts w:cs="Arial"/>
          <w:i w:val="0"/>
          <w:lang w:val="ro-RO"/>
        </w:rPr>
      </w:pPr>
    </w:p>
    <w:p w:rsidR="00487633" w:rsidRPr="00487633" w:rsidRDefault="00487633" w:rsidP="00487633">
      <w:pPr>
        <w:spacing w:after="0" w:line="240" w:lineRule="auto"/>
        <w:jc w:val="both"/>
        <w:rPr>
          <w:rFonts w:cs="Arial"/>
          <w:i w:val="0"/>
          <w:lang w:val="ro-RO"/>
        </w:rPr>
      </w:pPr>
      <w:r w:rsidRPr="00487633">
        <w:rPr>
          <w:rFonts w:cs="Arial"/>
          <w:i w:val="0"/>
          <w:lang w:val="ro-RO"/>
        </w:rPr>
        <w:t xml:space="preserve">Profil transversal </w:t>
      </w:r>
      <w:r w:rsidRPr="00487633">
        <w:rPr>
          <w:rFonts w:cs="Arial"/>
          <w:b/>
          <w:bCs/>
          <w:i w:val="0"/>
          <w:lang w:val="ro-RO"/>
        </w:rPr>
        <w:t>Tip 11</w:t>
      </w:r>
      <w:r w:rsidRPr="00487633">
        <w:rPr>
          <w:rFonts w:cs="Arial"/>
          <w:i w:val="0"/>
          <w:lang w:val="ro-RO"/>
        </w:rPr>
        <w:t xml:space="preserve"> – se aplică pe:</w:t>
      </w:r>
    </w:p>
    <w:p w:rsidR="00487633" w:rsidRPr="00487633" w:rsidRDefault="00487633" w:rsidP="00BE6A7C">
      <w:pPr>
        <w:numPr>
          <w:ilvl w:val="0"/>
          <w:numId w:val="40"/>
        </w:numPr>
        <w:autoSpaceDE w:val="0"/>
        <w:autoSpaceDN w:val="0"/>
        <w:adjustRightInd w:val="0"/>
        <w:spacing w:after="0" w:line="240" w:lineRule="auto"/>
        <w:jc w:val="both"/>
        <w:rPr>
          <w:rFonts w:cs="Arial"/>
          <w:b/>
          <w:bCs/>
          <w:i w:val="0"/>
          <w:lang w:val="ro-RO"/>
        </w:rPr>
      </w:pPr>
      <w:r w:rsidRPr="00487633">
        <w:rPr>
          <w:rFonts w:cs="Arial"/>
          <w:b/>
          <w:bCs/>
          <w:i w:val="0"/>
          <w:lang w:val="ro-RO"/>
        </w:rPr>
        <w:t>Strada Crângului km 0+150.00 – km 0+289.00</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Spargere strat din beton vechi ~12 cm</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Săpătură ~50 cm;</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fundație inferior din balast – 30cm grosime;</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fundație superior din piatră spartă amestec optimal – 20cm grosime;</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bază de 8 cm grosime din anrobat bituminos cu criblură AB31.5 baza 50/70;</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legatură de 6 cm grosime din BAD 22.4 leg 50/70;</w:t>
      </w:r>
    </w:p>
    <w:p w:rsidR="00487633" w:rsidRPr="00487633" w:rsidRDefault="00487633" w:rsidP="00BE6A7C">
      <w:pPr>
        <w:numPr>
          <w:ilvl w:val="0"/>
          <w:numId w:val="28"/>
        </w:numPr>
        <w:spacing w:after="0" w:line="240" w:lineRule="auto"/>
        <w:jc w:val="both"/>
        <w:rPr>
          <w:rFonts w:cs="Arial"/>
          <w:i w:val="0"/>
          <w:lang w:val="ro-RO"/>
        </w:rPr>
      </w:pPr>
      <w:r w:rsidRPr="00487633">
        <w:rPr>
          <w:rFonts w:cs="Arial"/>
          <w:i w:val="0"/>
          <w:lang w:val="ro-RO"/>
        </w:rPr>
        <w:t>Realizarea unui strat de uzură de 4 cm grosime din BA16 rul 50/70;</w:t>
      </w:r>
    </w:p>
    <w:p w:rsidR="00487633" w:rsidRPr="00487633" w:rsidRDefault="00487633" w:rsidP="00487633">
      <w:pPr>
        <w:autoSpaceDE w:val="0"/>
        <w:autoSpaceDN w:val="0"/>
        <w:adjustRightInd w:val="0"/>
        <w:spacing w:after="0" w:line="240" w:lineRule="auto"/>
        <w:jc w:val="both"/>
        <w:rPr>
          <w:rFonts w:cs="Arial"/>
          <w:i w:val="0"/>
          <w:lang w:val="ro-RO"/>
        </w:rPr>
      </w:pPr>
      <w:r w:rsidRPr="00487633">
        <w:rPr>
          <w:rFonts w:cs="Arial"/>
          <w:i w:val="0"/>
          <w:lang w:val="ro-RO"/>
        </w:rPr>
        <w:t>Partea carosabilă va fi încadrată cu borduri prefabricate din beton, cu secțiunea de 20x25cm, pe fundație din beton C16/20, de 30x20cm.</w:t>
      </w:r>
      <w:bookmarkEnd w:id="11"/>
    </w:p>
    <w:p w:rsidR="00487633" w:rsidRPr="00487633" w:rsidRDefault="00487633" w:rsidP="00487633">
      <w:pPr>
        <w:autoSpaceDE w:val="0"/>
        <w:autoSpaceDN w:val="0"/>
        <w:adjustRightInd w:val="0"/>
        <w:spacing w:after="0" w:line="240" w:lineRule="auto"/>
        <w:jc w:val="both"/>
        <w:rPr>
          <w:rFonts w:cs="Arial"/>
          <w:i w:val="0"/>
          <w:lang w:val="ro-RO"/>
        </w:rPr>
      </w:pPr>
    </w:p>
    <w:p w:rsidR="00487633" w:rsidRPr="00487633" w:rsidRDefault="00487633" w:rsidP="00BE6A7C">
      <w:pPr>
        <w:numPr>
          <w:ilvl w:val="0"/>
          <w:numId w:val="34"/>
        </w:numPr>
        <w:spacing w:after="0" w:line="360" w:lineRule="auto"/>
        <w:jc w:val="both"/>
        <w:rPr>
          <w:rFonts w:cs="Arial"/>
          <w:b/>
          <w:i w:val="0"/>
          <w:spacing w:val="-8"/>
          <w:u w:val="single"/>
          <w:lang w:val="fr-FR" w:eastAsia="en-GB"/>
        </w:rPr>
      </w:pPr>
      <w:r w:rsidRPr="00487633">
        <w:rPr>
          <w:rFonts w:cs="Arial"/>
          <w:b/>
          <w:i w:val="0"/>
          <w:spacing w:val="-8"/>
          <w:u w:val="single"/>
          <w:lang w:val="fr-FR" w:eastAsia="en-GB"/>
        </w:rPr>
        <w:t>Colectarea și evacuarea apelor pluviale:</w:t>
      </w:r>
    </w:p>
    <w:p w:rsidR="00487633" w:rsidRPr="00487633" w:rsidRDefault="00487633" w:rsidP="00487633">
      <w:pPr>
        <w:spacing w:after="0" w:line="240" w:lineRule="auto"/>
        <w:jc w:val="both"/>
        <w:rPr>
          <w:rFonts w:cs="Arial"/>
          <w:i w:val="0"/>
        </w:rPr>
      </w:pPr>
      <w:r w:rsidRPr="00487633">
        <w:rPr>
          <w:rFonts w:cs="Arial"/>
          <w:i w:val="0"/>
        </w:rPr>
        <w:t>Scurgerea apelor pluviale se va realiza prin pantele longitudinale și transversale către dispozitivele de scurgere existente sau proiectate. S-au realizat, pe anumite străzi, rigole carosabile la marginea părții carosabile ce vor colecta apele pluviale către dispozitivele de scurgere existente sau proiectate.</w:t>
      </w:r>
    </w:p>
    <w:p w:rsidR="00487633" w:rsidRPr="00487633" w:rsidRDefault="00487633" w:rsidP="00487633">
      <w:pPr>
        <w:spacing w:after="0" w:line="240" w:lineRule="auto"/>
        <w:jc w:val="center"/>
      </w:pPr>
      <w:r w:rsidRPr="00487633">
        <w:rPr>
          <w:noProof/>
          <w:lang w:val="ro-RO" w:eastAsia="ro-RO"/>
        </w:rPr>
        <w:drawing>
          <wp:inline distT="0" distB="0" distL="0" distR="0" wp14:anchorId="4BAEE633" wp14:editId="0E4A0B4D">
            <wp:extent cx="5038725" cy="19145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8725" cy="1914525"/>
                    </a:xfrm>
                    <a:prstGeom prst="rect">
                      <a:avLst/>
                    </a:prstGeom>
                    <a:noFill/>
                    <a:ln>
                      <a:noFill/>
                    </a:ln>
                  </pic:spPr>
                </pic:pic>
              </a:graphicData>
            </a:graphic>
          </wp:inline>
        </w:drawing>
      </w:r>
    </w:p>
    <w:p w:rsidR="00487633" w:rsidRPr="00487633" w:rsidRDefault="00487633" w:rsidP="00487633">
      <w:pPr>
        <w:spacing w:after="0" w:line="240" w:lineRule="auto"/>
        <w:jc w:val="center"/>
        <w:rPr>
          <w:rFonts w:cs="Arial"/>
          <w:i w:val="0"/>
        </w:rPr>
      </w:pPr>
    </w:p>
    <w:p w:rsidR="00487633" w:rsidRPr="00487633" w:rsidRDefault="00487633" w:rsidP="00BE6A7C">
      <w:pPr>
        <w:numPr>
          <w:ilvl w:val="0"/>
          <w:numId w:val="34"/>
        </w:numPr>
        <w:spacing w:after="0" w:line="360" w:lineRule="auto"/>
        <w:jc w:val="both"/>
        <w:rPr>
          <w:rFonts w:cs="Arial"/>
          <w:b/>
          <w:i w:val="0"/>
          <w:spacing w:val="-8"/>
          <w:u w:val="single"/>
          <w:lang w:val="fr-FR" w:eastAsia="en-GB"/>
        </w:rPr>
      </w:pPr>
      <w:r w:rsidRPr="00487633">
        <w:rPr>
          <w:rFonts w:cs="Arial"/>
          <w:b/>
          <w:i w:val="0"/>
          <w:spacing w:val="-8"/>
          <w:u w:val="single"/>
          <w:lang w:val="fr-FR" w:eastAsia="en-GB"/>
        </w:rPr>
        <w:t>Siguranța circulației:</w:t>
      </w:r>
    </w:p>
    <w:p w:rsidR="00487633" w:rsidRPr="00487633" w:rsidRDefault="00487633" w:rsidP="00487633">
      <w:pPr>
        <w:spacing w:after="0" w:line="240" w:lineRule="auto"/>
        <w:jc w:val="both"/>
        <w:rPr>
          <w:rFonts w:cs="Arial"/>
          <w:i w:val="0"/>
        </w:rPr>
      </w:pPr>
      <w:r w:rsidRPr="00487633">
        <w:rPr>
          <w:rFonts w:cs="Arial"/>
          <w:i w:val="0"/>
        </w:rPr>
        <w:t>Semnalizarea punctelor de lucru precum și asigurarea siguranței circulației pe timpul execuției lucrărilor se vor face în conformitate cu „Normele metodologice privind condițiile de închidere a circulatiei si de instituire a restrictiilor de circulatie in vederea executarii de lucrari in zona drumului public și/sau pentru protejarea drumului” – emise de Ministerul de Interne și Ministerul Transporturilor în octombrie 2000 și constau din măsuri privind siguranța și controlul circulației rutiere prin dirijarea temporară a traficului.</w:t>
      </w:r>
    </w:p>
    <w:p w:rsidR="00487633" w:rsidRPr="00487633" w:rsidRDefault="00487633" w:rsidP="00487633">
      <w:pPr>
        <w:spacing w:after="0" w:line="240" w:lineRule="auto"/>
        <w:jc w:val="both"/>
        <w:rPr>
          <w:rFonts w:cs="Arial"/>
          <w:i w:val="0"/>
        </w:rPr>
      </w:pPr>
      <w:r w:rsidRPr="00487633">
        <w:rPr>
          <w:rFonts w:cs="Arial"/>
          <w:i w:val="0"/>
        </w:rPr>
        <w:t>Semnalizarea rutieră definitivă, indiferent de forma în care se prezintă, trebuie să furnizeze utilizatorilor indicaţiile obligatoriu necesare (avertizare, dirijare, orientare şi informare), pentru a circula corect, sigur şi rapid şi în acest scop sunt prevăzute semnalizări verticale (indicatoare de circulaţie) şi semnalizări orizontale (marcaje).</w:t>
      </w:r>
    </w:p>
    <w:p w:rsidR="00487633" w:rsidRPr="00487633" w:rsidRDefault="00487633" w:rsidP="00487633">
      <w:pPr>
        <w:spacing w:after="0" w:line="240" w:lineRule="auto"/>
        <w:jc w:val="both"/>
        <w:rPr>
          <w:rFonts w:cs="Arial"/>
          <w:i w:val="0"/>
        </w:rPr>
      </w:pPr>
      <w:r w:rsidRPr="00487633">
        <w:rPr>
          <w:rFonts w:cs="Arial"/>
          <w:i w:val="0"/>
        </w:rPr>
        <w:t>Indicatoarele pentru circulaţia rutieră au rolul de a avertiza utilizatorii asupra pericolelor pe care le întâlnesc şi de a oferi toate informaţiile necesare în vederea dirijării lor spre locul destinaţiei alese.</w:t>
      </w:r>
    </w:p>
    <w:p w:rsidR="00487633" w:rsidRPr="00487633" w:rsidRDefault="00487633" w:rsidP="00487633">
      <w:pPr>
        <w:spacing w:after="0" w:line="240" w:lineRule="auto"/>
        <w:jc w:val="both"/>
        <w:rPr>
          <w:rFonts w:cs="Arial"/>
          <w:i w:val="0"/>
        </w:rPr>
      </w:pPr>
      <w:r w:rsidRPr="00487633">
        <w:rPr>
          <w:rFonts w:cs="Arial"/>
          <w:i w:val="0"/>
        </w:rPr>
        <w:t>Marcajele au rolul de a dirija, orienta şi a atrage atenţia utilizatorilor asupra menţinerii unei conduite care să le asigure o deplasare fără pericole.</w:t>
      </w:r>
    </w:p>
    <w:p w:rsidR="00487633" w:rsidRPr="00487633" w:rsidRDefault="00487633" w:rsidP="00487633">
      <w:pPr>
        <w:spacing w:after="0" w:line="240" w:lineRule="auto"/>
        <w:jc w:val="both"/>
        <w:rPr>
          <w:rFonts w:cs="Arial"/>
          <w:i w:val="0"/>
        </w:rPr>
      </w:pPr>
      <w:r w:rsidRPr="00487633">
        <w:rPr>
          <w:rFonts w:cs="Arial"/>
          <w:i w:val="0"/>
        </w:rPr>
        <w:t>Pentru siguranţa circulaţiei rutiere sunt necesare a se realiza lucrări de semnalizare verticală (indicatoare de circulaţie). Indicatoarele de circulaţie și marcajele se vor amplasa conform proiectului de semnalizare rutieră.</w:t>
      </w:r>
    </w:p>
    <w:p w:rsidR="00487633" w:rsidRPr="00487633" w:rsidRDefault="00487633" w:rsidP="00487633">
      <w:pPr>
        <w:spacing w:after="0" w:line="240" w:lineRule="auto"/>
        <w:jc w:val="both"/>
        <w:rPr>
          <w:rFonts w:cs="Arial"/>
          <w:i w:val="0"/>
        </w:rPr>
      </w:pPr>
      <w:r w:rsidRPr="00487633">
        <w:rPr>
          <w:rFonts w:cs="Arial"/>
          <w:i w:val="0"/>
        </w:rPr>
        <w:t xml:space="preserve">Indicatoarele rutiere se vor confecţiona şi monta conform SR 1848/1-2011, SR 1848/2-2011 şi SR 1848/3-2011. </w:t>
      </w:r>
    </w:p>
    <w:p w:rsidR="00487633" w:rsidRPr="00487633" w:rsidRDefault="00487633" w:rsidP="00487633">
      <w:pPr>
        <w:spacing w:after="0" w:line="240" w:lineRule="auto"/>
        <w:jc w:val="both"/>
        <w:rPr>
          <w:rFonts w:cs="Arial"/>
          <w:i w:val="0"/>
        </w:rPr>
      </w:pPr>
      <w:r w:rsidRPr="00487633">
        <w:rPr>
          <w:rFonts w:cs="Arial"/>
          <w:i w:val="0"/>
        </w:rPr>
        <w:t>Marcajele rutiere care se vor aplica vor fi de delimitare a părții carosabile. Marcajele se vor executa conform SR 1848-7/2015. Pentru a se asigura vizibilitatea lor, marcajele rutiere trebuie refăcute periodic.</w:t>
      </w:r>
    </w:p>
    <w:p w:rsidR="00487633" w:rsidRPr="00487633" w:rsidRDefault="00487633" w:rsidP="00487633">
      <w:pPr>
        <w:spacing w:after="0" w:line="240" w:lineRule="auto"/>
        <w:ind w:firstLine="720"/>
        <w:jc w:val="both"/>
        <w:rPr>
          <w:rFonts w:cs="Arial"/>
          <w:i w:val="0"/>
        </w:rPr>
      </w:pPr>
      <w:r w:rsidRPr="00487633">
        <w:rPr>
          <w:rFonts w:cs="Arial"/>
          <w:i w:val="0"/>
        </w:rPr>
        <w:t>Documentaţia de semnalizare şi marcaje rutiere la faza PT, va fi avizată de Poliţia Rutieră şi verificată de un verificator atestat MLPTL.</w:t>
      </w:r>
    </w:p>
    <w:p w:rsidR="00D201B1" w:rsidRPr="00D201B1" w:rsidRDefault="00D201B1" w:rsidP="00E2415A">
      <w:pPr>
        <w:spacing w:after="0" w:line="240" w:lineRule="auto"/>
        <w:ind w:firstLine="709"/>
        <w:jc w:val="both"/>
        <w:rPr>
          <w:rFonts w:cs="Arial"/>
          <w:i w:val="0"/>
        </w:rPr>
      </w:pPr>
    </w:p>
    <w:p w:rsidR="007937F0" w:rsidRDefault="00CD47AC">
      <w:pPr>
        <w:pStyle w:val="Subtitlu2"/>
        <w:numPr>
          <w:ilvl w:val="0"/>
          <w:numId w:val="13"/>
        </w:numPr>
        <w:tabs>
          <w:tab w:val="clear" w:pos="1134"/>
          <w:tab w:val="left" w:pos="338"/>
          <w:tab w:val="left" w:pos="567"/>
        </w:tabs>
        <w:jc w:val="both"/>
        <w:rPr>
          <w:rFonts w:cs="Arial"/>
          <w:szCs w:val="22"/>
          <w:lang w:val="ro-RO"/>
        </w:rPr>
      </w:pPr>
      <w:bookmarkStart w:id="13" w:name="_Toc114575883"/>
      <w:r>
        <w:rPr>
          <w:rFonts w:cs="Arial"/>
          <w:szCs w:val="22"/>
          <w:lang w:val="en-US"/>
        </w:rPr>
        <w:t>JUSTIFICAREA NECESIT</w:t>
      </w:r>
      <w:r w:rsidR="00DD0316">
        <w:rPr>
          <w:rFonts w:cs="Arial"/>
          <w:szCs w:val="22"/>
          <w:lang w:val="en-US"/>
        </w:rPr>
        <w:t>ĂȚ</w:t>
      </w:r>
      <w:r>
        <w:rPr>
          <w:rFonts w:cs="Arial"/>
          <w:szCs w:val="22"/>
          <w:lang w:val="en-US"/>
        </w:rPr>
        <w:t>II PROIECTULUI</w:t>
      </w:r>
      <w:bookmarkEnd w:id="13"/>
    </w:p>
    <w:p w:rsidR="00487633" w:rsidRPr="00544D4A" w:rsidRDefault="00487633" w:rsidP="00487633">
      <w:pPr>
        <w:shd w:val="clear" w:color="auto" w:fill="FFFFFF"/>
        <w:spacing w:before="60" w:after="60"/>
        <w:jc w:val="both"/>
        <w:rPr>
          <w:rFonts w:cs="Arial"/>
          <w:i w:val="0"/>
          <w:lang w:val="ro-RO" w:eastAsia="ro-RO"/>
        </w:rPr>
      </w:pPr>
      <w:r w:rsidRPr="00544D4A">
        <w:rPr>
          <w:rFonts w:cs="Arial"/>
          <w:i w:val="0"/>
          <w:lang w:val="ro-RO" w:eastAsia="ro-RO"/>
        </w:rPr>
        <w:t>Politica Uniunii Europene în domeniul infrastructurii rutiere izvorăște dintr-un principiu fundamental, potrivit căruia transporturile reprezintă una dintre cheile succesului pentru Piața Unică, întrucat contribuie semnificativ la concretizarea a două dintre obiectivele majore ale acesteia: libera circulație a bunurilor și libera circulație a persoanelor.</w:t>
      </w:r>
    </w:p>
    <w:p w:rsidR="00487633" w:rsidRPr="00544D4A" w:rsidRDefault="00487633" w:rsidP="00487633">
      <w:pPr>
        <w:shd w:val="clear" w:color="auto" w:fill="FFFFFF"/>
        <w:spacing w:before="60" w:after="60"/>
        <w:jc w:val="both"/>
        <w:rPr>
          <w:rFonts w:cs="Arial"/>
          <w:i w:val="0"/>
          <w:lang w:val="ro-RO" w:eastAsia="ro-RO"/>
        </w:rPr>
      </w:pPr>
      <w:r w:rsidRPr="00544D4A">
        <w:rPr>
          <w:rFonts w:cs="Arial"/>
          <w:i w:val="0"/>
          <w:lang w:val="ro-RO" w:eastAsia="ro-RO"/>
        </w:rPr>
        <w:t>Transporturile constituie un sector important al activității economice, reprezentând aproximativ 7% din produsul național brut și fiind strâns legat, atât în aval, cat și în amonte, de alte politici fundamentale, cum ar fi cea economică, energetică, a mediului înconjurător, socială și regională.</w:t>
      </w:r>
    </w:p>
    <w:p w:rsidR="00487633" w:rsidRPr="00544D4A" w:rsidRDefault="00487633" w:rsidP="00487633">
      <w:pPr>
        <w:shd w:val="clear" w:color="auto" w:fill="FFFFFF"/>
        <w:spacing w:before="60" w:after="60"/>
        <w:jc w:val="both"/>
        <w:rPr>
          <w:rFonts w:cs="Arial"/>
          <w:i w:val="0"/>
          <w:lang w:val="ro-RO" w:eastAsia="ro-RO"/>
        </w:rPr>
      </w:pPr>
      <w:r w:rsidRPr="00544D4A">
        <w:rPr>
          <w:rFonts w:cs="Arial"/>
          <w:i w:val="0"/>
          <w:lang w:val="ro-RO" w:eastAsia="ro-RO"/>
        </w:rPr>
        <w:t>Atractivitatea aspectului și funcționarea sustenabilă a oraşului se bazează pe o politică publică și seturi de acțiuni adresate îmbunătățirii mediului urban prin proiecte de revitalizare a orașului, de regenerare a patrimoniului cultural și natural, de reconversie și refuncționalizare a terenurilor și suprafețelor degradate, vacante sau neutilizate.</w:t>
      </w:r>
    </w:p>
    <w:p w:rsidR="00487633" w:rsidRPr="00544D4A" w:rsidRDefault="00487633" w:rsidP="00487633">
      <w:pPr>
        <w:shd w:val="clear" w:color="auto" w:fill="FFFFFF"/>
        <w:spacing w:before="60" w:after="60"/>
        <w:jc w:val="both"/>
        <w:rPr>
          <w:rFonts w:cs="Arial"/>
          <w:i w:val="0"/>
          <w:lang w:val="ro-RO" w:eastAsia="ro-RO"/>
        </w:rPr>
      </w:pPr>
      <w:r w:rsidRPr="00544D4A">
        <w:rPr>
          <w:rFonts w:cs="Arial"/>
          <w:i w:val="0"/>
          <w:lang w:val="ro-RO" w:eastAsia="ro-RO"/>
        </w:rPr>
        <w:t>Străzile cuprinse în proiect sunt într-o stare tehnică ce nu permite o dezvoltare corespunzătoare a locuitorilor din zonă, fapt pentru care acestea trebuie reabilitate</w:t>
      </w:r>
      <w:r>
        <w:rPr>
          <w:rFonts w:cs="Arial"/>
          <w:i w:val="0"/>
          <w:lang w:val="ro-RO" w:eastAsia="ro-RO"/>
        </w:rPr>
        <w:t xml:space="preserve"> și modernizate</w:t>
      </w:r>
      <w:r w:rsidRPr="00544D4A">
        <w:rPr>
          <w:rFonts w:cs="Arial"/>
          <w:i w:val="0"/>
          <w:lang w:val="ro-RO" w:eastAsia="ro-RO"/>
        </w:rPr>
        <w:t>.</w:t>
      </w:r>
    </w:p>
    <w:p w:rsidR="00487633" w:rsidRDefault="00487633" w:rsidP="00487633">
      <w:pPr>
        <w:shd w:val="clear" w:color="auto" w:fill="FFFFFF"/>
        <w:spacing w:after="0" w:line="240" w:lineRule="auto"/>
        <w:ind w:left="720"/>
        <w:jc w:val="both"/>
        <w:rPr>
          <w:rFonts w:cs="Arial"/>
          <w:i w:val="0"/>
          <w:iCs/>
          <w:lang w:val="ro-RO"/>
        </w:rPr>
      </w:pPr>
    </w:p>
    <w:p w:rsidR="00487633" w:rsidRPr="00E2415A" w:rsidRDefault="00487633" w:rsidP="00487633">
      <w:pPr>
        <w:shd w:val="clear" w:color="auto" w:fill="FFFFFF"/>
        <w:spacing w:after="0" w:line="240" w:lineRule="auto"/>
        <w:ind w:left="720"/>
        <w:jc w:val="both"/>
        <w:rPr>
          <w:rFonts w:cs="Arial"/>
          <w:i w:val="0"/>
          <w:iCs/>
          <w:lang w:val="ro-RO"/>
        </w:rPr>
      </w:pPr>
    </w:p>
    <w:p w:rsidR="007937F0" w:rsidRPr="00A708B9" w:rsidRDefault="00CD47AC">
      <w:pPr>
        <w:pStyle w:val="Subtitlu2"/>
        <w:numPr>
          <w:ilvl w:val="0"/>
          <w:numId w:val="13"/>
        </w:numPr>
        <w:tabs>
          <w:tab w:val="clear" w:pos="1134"/>
          <w:tab w:val="left" w:pos="338"/>
          <w:tab w:val="left" w:pos="567"/>
        </w:tabs>
        <w:jc w:val="both"/>
        <w:rPr>
          <w:rFonts w:cs="Arial"/>
          <w:szCs w:val="22"/>
          <w:lang w:val="ro-RO"/>
        </w:rPr>
      </w:pPr>
      <w:bookmarkStart w:id="14" w:name="_Toc114575884"/>
      <w:r>
        <w:rPr>
          <w:rFonts w:cs="Arial"/>
          <w:szCs w:val="22"/>
          <w:lang w:val="en-US"/>
        </w:rPr>
        <w:t>VALOAREA INVESTI</w:t>
      </w:r>
      <w:r w:rsidR="00DD0316">
        <w:rPr>
          <w:rFonts w:cs="Arial"/>
          <w:szCs w:val="22"/>
          <w:lang w:val="en-US"/>
        </w:rPr>
        <w:t>Ț</w:t>
      </w:r>
      <w:r>
        <w:rPr>
          <w:rFonts w:cs="Arial"/>
          <w:szCs w:val="22"/>
          <w:lang w:val="en-US"/>
        </w:rPr>
        <w:t>IEI</w:t>
      </w:r>
      <w:bookmarkEnd w:id="14"/>
    </w:p>
    <w:p w:rsidR="00A708B9" w:rsidRDefault="00A708B9" w:rsidP="00A708B9">
      <w:pPr>
        <w:pStyle w:val="BodyText"/>
        <w:tabs>
          <w:tab w:val="left" w:pos="0"/>
        </w:tabs>
        <w:spacing w:after="0"/>
        <w:jc w:val="both"/>
        <w:rPr>
          <w:rFonts w:cs="Arial"/>
          <w:i w:val="0"/>
          <w:color w:val="000000"/>
        </w:rPr>
      </w:pPr>
      <w:r w:rsidRPr="00FB7BD2">
        <w:rPr>
          <w:rFonts w:cs="Arial"/>
          <w:i w:val="0"/>
          <w:color w:val="000000"/>
        </w:rPr>
        <w:t xml:space="preserve">Valoarea inestiției va fi conform Devizului general </w:t>
      </w:r>
      <w:r w:rsidR="00E2415A">
        <w:rPr>
          <w:rFonts w:cs="Arial"/>
          <w:i w:val="0"/>
          <w:color w:val="000000"/>
        </w:rPr>
        <w:t>și anume:</w:t>
      </w:r>
    </w:p>
    <w:tbl>
      <w:tblPr>
        <w:tblW w:w="5000" w:type="pct"/>
        <w:tblLook w:val="04A0" w:firstRow="1" w:lastRow="0" w:firstColumn="1" w:lastColumn="0" w:noHBand="0" w:noVBand="1"/>
      </w:tblPr>
      <w:tblGrid>
        <w:gridCol w:w="7092"/>
        <w:gridCol w:w="2151"/>
      </w:tblGrid>
      <w:tr w:rsidR="00487633" w:rsidRPr="00487633" w:rsidTr="008822F1">
        <w:trPr>
          <w:trHeight w:val="312"/>
        </w:trPr>
        <w:tc>
          <w:tcPr>
            <w:tcW w:w="421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87633" w:rsidRPr="00487633" w:rsidRDefault="00487633" w:rsidP="00487633">
            <w:pPr>
              <w:spacing w:after="0" w:line="240" w:lineRule="auto"/>
              <w:rPr>
                <w:rFonts w:cs="Arial"/>
                <w:b/>
                <w:bCs/>
                <w:i w:val="0"/>
                <w:color w:val="000000"/>
              </w:rPr>
            </w:pPr>
            <w:bookmarkStart w:id="15" w:name="_Hlk128136034"/>
            <w:r w:rsidRPr="00487633">
              <w:rPr>
                <w:rFonts w:cs="Arial"/>
                <w:b/>
                <w:bCs/>
                <w:i w:val="0"/>
                <w:color w:val="000000"/>
              </w:rPr>
              <w:t xml:space="preserve">INDICATORII </w:t>
            </w:r>
          </w:p>
        </w:tc>
        <w:tc>
          <w:tcPr>
            <w:tcW w:w="786" w:type="pct"/>
            <w:tcBorders>
              <w:top w:val="single" w:sz="8" w:space="0" w:color="auto"/>
              <w:left w:val="nil"/>
              <w:bottom w:val="single" w:sz="4" w:space="0" w:color="auto"/>
              <w:right w:val="single" w:sz="8" w:space="0" w:color="auto"/>
            </w:tcBorders>
            <w:shd w:val="clear" w:color="auto" w:fill="auto"/>
            <w:noWrap/>
            <w:vAlign w:val="center"/>
            <w:hideMark/>
          </w:tcPr>
          <w:p w:rsidR="00487633" w:rsidRPr="00487633" w:rsidRDefault="00487633" w:rsidP="00487633">
            <w:pPr>
              <w:spacing w:after="0" w:line="240" w:lineRule="auto"/>
              <w:jc w:val="center"/>
              <w:rPr>
                <w:rFonts w:cs="Arial"/>
                <w:b/>
                <w:bCs/>
                <w:i w:val="0"/>
                <w:color w:val="000000"/>
              </w:rPr>
            </w:pPr>
            <w:r w:rsidRPr="00487633">
              <w:rPr>
                <w:rFonts w:cs="Arial"/>
                <w:b/>
                <w:bCs/>
                <w:i w:val="0"/>
                <w:color w:val="000000"/>
              </w:rPr>
              <w:t>Lei</w:t>
            </w:r>
          </w:p>
        </w:tc>
      </w:tr>
      <w:tr w:rsidR="00487633" w:rsidRPr="00487633" w:rsidTr="008822F1">
        <w:trPr>
          <w:trHeight w:val="276"/>
        </w:trPr>
        <w:tc>
          <w:tcPr>
            <w:tcW w:w="4214" w:type="pct"/>
            <w:tcBorders>
              <w:top w:val="nil"/>
              <w:left w:val="single" w:sz="8" w:space="0" w:color="auto"/>
              <w:bottom w:val="single" w:sz="4" w:space="0" w:color="auto"/>
              <w:right w:val="nil"/>
            </w:tcBorders>
            <w:shd w:val="clear" w:color="auto" w:fill="auto"/>
            <w:noWrap/>
            <w:vAlign w:val="center"/>
            <w:hideMark/>
          </w:tcPr>
          <w:p w:rsidR="00487633" w:rsidRPr="00487633" w:rsidRDefault="00487633" w:rsidP="00487633">
            <w:pPr>
              <w:spacing w:after="0" w:line="240" w:lineRule="auto"/>
              <w:rPr>
                <w:rFonts w:cs="Arial"/>
                <w:b/>
                <w:bCs/>
                <w:i w:val="0"/>
                <w:color w:val="000000"/>
              </w:rPr>
            </w:pPr>
            <w:r w:rsidRPr="00487633">
              <w:rPr>
                <w:rFonts w:cs="Arial"/>
                <w:b/>
                <w:bCs/>
                <w:i w:val="0"/>
                <w:color w:val="000000"/>
              </w:rPr>
              <w:t>1. VALOARE TOTALA (inclusiv TVA)</w:t>
            </w:r>
          </w:p>
        </w:tc>
        <w:tc>
          <w:tcPr>
            <w:tcW w:w="786" w:type="pct"/>
            <w:tcBorders>
              <w:top w:val="nil"/>
              <w:left w:val="nil"/>
              <w:bottom w:val="single" w:sz="4" w:space="0" w:color="auto"/>
              <w:right w:val="single" w:sz="8" w:space="0" w:color="auto"/>
            </w:tcBorders>
            <w:shd w:val="clear" w:color="auto" w:fill="auto"/>
            <w:noWrap/>
            <w:vAlign w:val="center"/>
            <w:hideMark/>
          </w:tcPr>
          <w:p w:rsidR="00487633" w:rsidRPr="00487633" w:rsidRDefault="00487633" w:rsidP="00487633">
            <w:pPr>
              <w:spacing w:after="0" w:line="240" w:lineRule="auto"/>
              <w:rPr>
                <w:rFonts w:cs="Arial"/>
                <w:b/>
                <w:bCs/>
                <w:i w:val="0"/>
                <w:color w:val="000000"/>
              </w:rPr>
            </w:pPr>
            <w:r w:rsidRPr="00487633">
              <w:rPr>
                <w:rFonts w:cs="Arial"/>
                <w:b/>
                <w:bCs/>
                <w:i w:val="0"/>
                <w:color w:val="000000"/>
              </w:rPr>
              <w:t xml:space="preserve">        5,672,292.35 </w:t>
            </w:r>
          </w:p>
        </w:tc>
      </w:tr>
      <w:tr w:rsidR="00487633" w:rsidRPr="00487633" w:rsidTr="008822F1">
        <w:trPr>
          <w:trHeight w:val="276"/>
        </w:trPr>
        <w:tc>
          <w:tcPr>
            <w:tcW w:w="4214" w:type="pct"/>
            <w:tcBorders>
              <w:top w:val="nil"/>
              <w:left w:val="single" w:sz="8" w:space="0" w:color="auto"/>
              <w:bottom w:val="single" w:sz="4" w:space="0" w:color="auto"/>
              <w:right w:val="single" w:sz="4" w:space="0" w:color="auto"/>
            </w:tcBorders>
            <w:shd w:val="clear" w:color="auto" w:fill="auto"/>
            <w:noWrap/>
            <w:vAlign w:val="center"/>
            <w:hideMark/>
          </w:tcPr>
          <w:p w:rsidR="00487633" w:rsidRPr="00487633" w:rsidRDefault="00487633" w:rsidP="00487633">
            <w:pPr>
              <w:spacing w:after="0" w:line="240" w:lineRule="auto"/>
              <w:rPr>
                <w:rFonts w:cs="Arial"/>
                <w:i w:val="0"/>
                <w:color w:val="000000"/>
              </w:rPr>
            </w:pPr>
            <w:r w:rsidRPr="00487633">
              <w:rPr>
                <w:rFonts w:cs="Arial"/>
                <w:i w:val="0"/>
                <w:color w:val="000000"/>
              </w:rPr>
              <w:t xml:space="preserve">  din care C+M</w:t>
            </w:r>
          </w:p>
        </w:tc>
        <w:tc>
          <w:tcPr>
            <w:tcW w:w="786" w:type="pct"/>
            <w:tcBorders>
              <w:top w:val="nil"/>
              <w:left w:val="nil"/>
              <w:bottom w:val="single" w:sz="4" w:space="0" w:color="auto"/>
              <w:right w:val="single" w:sz="8" w:space="0" w:color="auto"/>
            </w:tcBorders>
            <w:shd w:val="clear" w:color="auto" w:fill="auto"/>
            <w:noWrap/>
            <w:vAlign w:val="center"/>
            <w:hideMark/>
          </w:tcPr>
          <w:p w:rsidR="00487633" w:rsidRPr="00487633" w:rsidRDefault="00487633" w:rsidP="00487633">
            <w:pPr>
              <w:spacing w:after="0" w:line="240" w:lineRule="auto"/>
              <w:jc w:val="right"/>
              <w:rPr>
                <w:rFonts w:cs="Arial"/>
                <w:i w:val="0"/>
                <w:color w:val="000000"/>
              </w:rPr>
            </w:pPr>
            <w:r w:rsidRPr="00487633">
              <w:rPr>
                <w:rFonts w:cs="Arial"/>
                <w:i w:val="0"/>
                <w:color w:val="000000"/>
              </w:rPr>
              <w:t>4,360,915</w:t>
            </w:r>
          </w:p>
        </w:tc>
      </w:tr>
      <w:tr w:rsidR="00487633" w:rsidRPr="00487633" w:rsidTr="008822F1">
        <w:trPr>
          <w:trHeight w:val="276"/>
        </w:trPr>
        <w:tc>
          <w:tcPr>
            <w:tcW w:w="4214" w:type="pct"/>
            <w:tcBorders>
              <w:top w:val="nil"/>
              <w:left w:val="single" w:sz="8" w:space="0" w:color="auto"/>
              <w:bottom w:val="single" w:sz="4" w:space="0" w:color="auto"/>
              <w:right w:val="nil"/>
            </w:tcBorders>
            <w:shd w:val="clear" w:color="auto" w:fill="auto"/>
            <w:noWrap/>
            <w:vAlign w:val="center"/>
            <w:hideMark/>
          </w:tcPr>
          <w:p w:rsidR="00487633" w:rsidRPr="00487633" w:rsidRDefault="00487633" w:rsidP="00487633">
            <w:pPr>
              <w:spacing w:after="0" w:line="240" w:lineRule="auto"/>
              <w:rPr>
                <w:rFonts w:cs="Arial"/>
                <w:b/>
                <w:bCs/>
                <w:i w:val="0"/>
                <w:color w:val="000000"/>
              </w:rPr>
            </w:pPr>
            <w:r w:rsidRPr="00487633">
              <w:rPr>
                <w:rFonts w:cs="Arial"/>
                <w:b/>
                <w:bCs/>
                <w:i w:val="0"/>
                <w:color w:val="000000"/>
              </w:rPr>
              <w:t>2. VALOARE TOTALA (fara TVA)</w:t>
            </w:r>
          </w:p>
        </w:tc>
        <w:tc>
          <w:tcPr>
            <w:tcW w:w="786" w:type="pct"/>
            <w:tcBorders>
              <w:top w:val="nil"/>
              <w:left w:val="nil"/>
              <w:bottom w:val="single" w:sz="4" w:space="0" w:color="auto"/>
              <w:right w:val="single" w:sz="8" w:space="0" w:color="auto"/>
            </w:tcBorders>
            <w:shd w:val="clear" w:color="auto" w:fill="auto"/>
            <w:noWrap/>
            <w:vAlign w:val="center"/>
            <w:hideMark/>
          </w:tcPr>
          <w:p w:rsidR="00487633" w:rsidRPr="00487633" w:rsidRDefault="00487633" w:rsidP="00487633">
            <w:pPr>
              <w:spacing w:after="0" w:line="240" w:lineRule="auto"/>
              <w:rPr>
                <w:rFonts w:cs="Arial"/>
                <w:b/>
                <w:bCs/>
                <w:i w:val="0"/>
                <w:color w:val="000000"/>
              </w:rPr>
            </w:pPr>
            <w:r w:rsidRPr="00487633">
              <w:rPr>
                <w:rFonts w:cs="Arial"/>
                <w:b/>
                <w:bCs/>
                <w:i w:val="0"/>
                <w:color w:val="000000"/>
              </w:rPr>
              <w:t xml:space="preserve">        4,773,068.44 </w:t>
            </w:r>
          </w:p>
        </w:tc>
      </w:tr>
      <w:tr w:rsidR="00487633" w:rsidRPr="00487633" w:rsidTr="008822F1">
        <w:trPr>
          <w:trHeight w:val="288"/>
        </w:trPr>
        <w:tc>
          <w:tcPr>
            <w:tcW w:w="4214" w:type="pct"/>
            <w:tcBorders>
              <w:top w:val="nil"/>
              <w:left w:val="single" w:sz="8" w:space="0" w:color="auto"/>
              <w:bottom w:val="single" w:sz="8" w:space="0" w:color="auto"/>
              <w:right w:val="single" w:sz="4" w:space="0" w:color="auto"/>
            </w:tcBorders>
            <w:shd w:val="clear" w:color="auto" w:fill="auto"/>
            <w:noWrap/>
            <w:vAlign w:val="center"/>
            <w:hideMark/>
          </w:tcPr>
          <w:p w:rsidR="00487633" w:rsidRPr="00487633" w:rsidRDefault="00487633" w:rsidP="00487633">
            <w:pPr>
              <w:spacing w:after="0" w:line="240" w:lineRule="auto"/>
              <w:rPr>
                <w:rFonts w:cs="Arial"/>
                <w:i w:val="0"/>
                <w:color w:val="000000"/>
              </w:rPr>
            </w:pPr>
            <w:r w:rsidRPr="00487633">
              <w:rPr>
                <w:rFonts w:cs="Arial"/>
                <w:i w:val="0"/>
                <w:color w:val="000000"/>
              </w:rPr>
              <w:t xml:space="preserve">  din care C+M </w:t>
            </w:r>
          </w:p>
        </w:tc>
        <w:tc>
          <w:tcPr>
            <w:tcW w:w="786" w:type="pct"/>
            <w:tcBorders>
              <w:top w:val="nil"/>
              <w:left w:val="nil"/>
              <w:bottom w:val="single" w:sz="8" w:space="0" w:color="auto"/>
              <w:right w:val="single" w:sz="8" w:space="0" w:color="auto"/>
            </w:tcBorders>
            <w:shd w:val="clear" w:color="auto" w:fill="auto"/>
            <w:noWrap/>
            <w:vAlign w:val="center"/>
            <w:hideMark/>
          </w:tcPr>
          <w:p w:rsidR="00487633" w:rsidRPr="00487633" w:rsidRDefault="00487633" w:rsidP="00487633">
            <w:pPr>
              <w:spacing w:after="0" w:line="240" w:lineRule="auto"/>
              <w:jc w:val="right"/>
              <w:rPr>
                <w:rFonts w:cs="Arial"/>
                <w:i w:val="0"/>
                <w:color w:val="000000"/>
              </w:rPr>
            </w:pPr>
            <w:r w:rsidRPr="00487633">
              <w:rPr>
                <w:rFonts w:cs="Arial"/>
                <w:i w:val="0"/>
                <w:color w:val="000000"/>
              </w:rPr>
              <w:t>3,664,635</w:t>
            </w:r>
          </w:p>
        </w:tc>
      </w:tr>
    </w:tbl>
    <w:p w:rsidR="007937F0" w:rsidRDefault="00CD47AC">
      <w:pPr>
        <w:pStyle w:val="Subtitlu2"/>
        <w:numPr>
          <w:ilvl w:val="0"/>
          <w:numId w:val="13"/>
        </w:numPr>
        <w:tabs>
          <w:tab w:val="clear" w:pos="1134"/>
          <w:tab w:val="left" w:pos="338"/>
          <w:tab w:val="left" w:pos="567"/>
        </w:tabs>
        <w:jc w:val="both"/>
        <w:rPr>
          <w:rFonts w:cs="Arial"/>
          <w:szCs w:val="22"/>
          <w:lang w:val="ro-RO"/>
        </w:rPr>
      </w:pPr>
      <w:bookmarkStart w:id="16" w:name="_Toc114575885"/>
      <w:bookmarkEnd w:id="15"/>
      <w:r>
        <w:rPr>
          <w:rFonts w:cs="Arial"/>
          <w:szCs w:val="22"/>
          <w:lang w:val="en-US"/>
        </w:rPr>
        <w:t>PERIOADA DE IMPLEMENTARE PROPUS</w:t>
      </w:r>
      <w:r w:rsidR="00DD0316">
        <w:rPr>
          <w:rFonts w:cs="Arial"/>
          <w:szCs w:val="22"/>
          <w:lang w:val="en-US"/>
        </w:rPr>
        <w:t>ă</w:t>
      </w:r>
      <w:bookmarkEnd w:id="16"/>
    </w:p>
    <w:p w:rsidR="000B057F" w:rsidRDefault="000B057F" w:rsidP="000B057F">
      <w:pPr>
        <w:jc w:val="both"/>
        <w:rPr>
          <w:rFonts w:cs="Arial"/>
          <w:i w:val="0"/>
        </w:rPr>
      </w:pPr>
      <w:r>
        <w:rPr>
          <w:rFonts w:cs="Arial"/>
          <w:i w:val="0"/>
        </w:rPr>
        <w:t>Durata estimat</w:t>
      </w:r>
      <w:r w:rsidR="00E2415A">
        <w:rPr>
          <w:rFonts w:cs="Arial"/>
          <w:i w:val="0"/>
        </w:rPr>
        <w:t>ă</w:t>
      </w:r>
      <w:r>
        <w:rPr>
          <w:rFonts w:cs="Arial"/>
          <w:i w:val="0"/>
        </w:rPr>
        <w:t xml:space="preserve"> este de </w:t>
      </w:r>
      <w:r w:rsidR="00E2415A">
        <w:rPr>
          <w:rFonts w:cs="Arial"/>
          <w:i w:val="0"/>
        </w:rPr>
        <w:t>24</w:t>
      </w:r>
      <w:r>
        <w:rPr>
          <w:rFonts w:cs="Arial"/>
          <w:i w:val="0"/>
        </w:rPr>
        <w:t xml:space="preserve"> de</w:t>
      </w:r>
      <w:r w:rsidRPr="00EF59D7">
        <w:rPr>
          <w:rFonts w:cs="Arial"/>
          <w:i w:val="0"/>
        </w:rPr>
        <w:t xml:space="preserve"> luni</w:t>
      </w:r>
      <w:r>
        <w:rPr>
          <w:rFonts w:cs="Arial"/>
          <w:i w:val="0"/>
        </w:rPr>
        <w:t xml:space="preserve">, din care </w:t>
      </w:r>
      <w:r w:rsidR="00E2415A">
        <w:rPr>
          <w:rFonts w:cs="Arial"/>
          <w:i w:val="0"/>
        </w:rPr>
        <w:t xml:space="preserve">22 </w:t>
      </w:r>
      <w:r>
        <w:rPr>
          <w:rFonts w:cs="Arial"/>
          <w:i w:val="0"/>
        </w:rPr>
        <w:t>luni construirea propriu-zis</w:t>
      </w:r>
      <w:r w:rsidR="00E2415A">
        <w:rPr>
          <w:rFonts w:cs="Arial"/>
          <w:i w:val="0"/>
        </w:rPr>
        <w:t>ă</w:t>
      </w:r>
      <w:r w:rsidRPr="00EF59D7">
        <w:rPr>
          <w:rFonts w:cs="Arial"/>
          <w:i w:val="0"/>
        </w:rPr>
        <w:t>.</w:t>
      </w:r>
    </w:p>
    <w:p w:rsidR="007937F0" w:rsidRDefault="00CD47AC">
      <w:pPr>
        <w:pStyle w:val="Subtitlu2"/>
        <w:numPr>
          <w:ilvl w:val="0"/>
          <w:numId w:val="13"/>
        </w:numPr>
        <w:tabs>
          <w:tab w:val="clear" w:pos="1134"/>
          <w:tab w:val="left" w:pos="338"/>
          <w:tab w:val="left" w:pos="567"/>
        </w:tabs>
        <w:jc w:val="both"/>
        <w:rPr>
          <w:rFonts w:cs="Arial"/>
          <w:szCs w:val="22"/>
          <w:lang w:val="ro-RO"/>
        </w:rPr>
      </w:pPr>
      <w:bookmarkStart w:id="17" w:name="_Toc114575886"/>
      <w:r>
        <w:rPr>
          <w:rFonts w:cs="Arial"/>
          <w:szCs w:val="22"/>
          <w:lang w:val="en-US"/>
        </w:rPr>
        <w:t>PLAN</w:t>
      </w:r>
      <w:r w:rsidR="00DD0316">
        <w:rPr>
          <w:rFonts w:cs="Arial"/>
          <w:szCs w:val="22"/>
          <w:lang w:val="en-US"/>
        </w:rPr>
        <w:t>Ș</w:t>
      </w:r>
      <w:r>
        <w:rPr>
          <w:rFonts w:cs="Arial"/>
          <w:szCs w:val="22"/>
          <w:lang w:val="en-US"/>
        </w:rPr>
        <w:t>E REPREZENT</w:t>
      </w:r>
      <w:r w:rsidR="00DD0316">
        <w:rPr>
          <w:rFonts w:cs="Arial"/>
          <w:szCs w:val="22"/>
          <w:lang w:val="en-US"/>
        </w:rPr>
        <w:t>Â</w:t>
      </w:r>
      <w:r>
        <w:rPr>
          <w:rFonts w:cs="Arial"/>
          <w:szCs w:val="22"/>
          <w:lang w:val="en-US"/>
        </w:rPr>
        <w:t>ND LIMITELE AMPLASAMENTULUI PROIECTULUI</w:t>
      </w:r>
      <w:bookmarkEnd w:id="17"/>
    </w:p>
    <w:p w:rsidR="007937F0" w:rsidRDefault="00CD47AC">
      <w:pPr>
        <w:pStyle w:val="BodyText"/>
        <w:spacing w:after="60"/>
        <w:jc w:val="both"/>
        <w:rPr>
          <w:i w:val="0"/>
          <w:iCs/>
        </w:rPr>
      </w:pPr>
      <w:r>
        <w:rPr>
          <w:i w:val="0"/>
          <w:iCs/>
        </w:rPr>
        <w:t>Anexat - planul de situa</w:t>
      </w:r>
      <w:r w:rsidR="00DD0316">
        <w:rPr>
          <w:i w:val="0"/>
          <w:iCs/>
        </w:rPr>
        <w:t>ț</w:t>
      </w:r>
      <w:r>
        <w:rPr>
          <w:i w:val="0"/>
          <w:iCs/>
        </w:rPr>
        <w:t>ie</w:t>
      </w:r>
      <w:r w:rsidR="009B402E">
        <w:rPr>
          <w:i w:val="0"/>
          <w:iCs/>
        </w:rPr>
        <w:t>.</w:t>
      </w:r>
    </w:p>
    <w:p w:rsidR="007937F0" w:rsidRDefault="00CD47AC">
      <w:pPr>
        <w:pStyle w:val="Subtitlu2"/>
        <w:numPr>
          <w:ilvl w:val="0"/>
          <w:numId w:val="13"/>
        </w:numPr>
        <w:tabs>
          <w:tab w:val="clear" w:pos="1134"/>
          <w:tab w:val="left" w:pos="338"/>
          <w:tab w:val="left" w:pos="567"/>
        </w:tabs>
        <w:jc w:val="both"/>
        <w:rPr>
          <w:rFonts w:cs="Arial"/>
          <w:szCs w:val="22"/>
          <w:lang w:val="ro-RO"/>
        </w:rPr>
      </w:pPr>
      <w:bookmarkStart w:id="18" w:name="_Toc114575887"/>
      <w:r>
        <w:rPr>
          <w:rFonts w:cs="Arial"/>
          <w:szCs w:val="22"/>
          <w:lang w:val="en-US"/>
        </w:rPr>
        <w:t xml:space="preserve">DESCRIERE A CARACTERISTICILOR FIZICE ALE </w:t>
      </w:r>
      <w:r w:rsidR="00DD0316">
        <w:rPr>
          <w:rFonts w:cs="Arial"/>
          <w:szCs w:val="22"/>
          <w:lang w:val="en-US"/>
        </w:rPr>
        <w:t>Î</w:t>
      </w:r>
      <w:r>
        <w:rPr>
          <w:rFonts w:cs="Arial"/>
          <w:szCs w:val="22"/>
          <w:lang w:val="en-US"/>
        </w:rPr>
        <w:t>NTREGULUI PROIECT</w:t>
      </w:r>
      <w:bookmarkEnd w:id="18"/>
    </w:p>
    <w:p w:rsidR="0020100F" w:rsidRPr="0020100F" w:rsidRDefault="0020100F" w:rsidP="00E2415A">
      <w:pPr>
        <w:pStyle w:val="BodyText"/>
        <w:spacing w:after="60"/>
        <w:ind w:firstLine="720"/>
        <w:jc w:val="both"/>
        <w:rPr>
          <w:i w:val="0"/>
          <w:iCs/>
        </w:rPr>
      </w:pPr>
      <w:r w:rsidRPr="0020100F">
        <w:rPr>
          <w:i w:val="0"/>
          <w:iCs/>
        </w:rPr>
        <w:t>Caracteristicile principale sunt eviden</w:t>
      </w:r>
      <w:r w:rsidR="00DD0316">
        <w:rPr>
          <w:i w:val="0"/>
          <w:iCs/>
        </w:rPr>
        <w:t>ț</w:t>
      </w:r>
      <w:r w:rsidRPr="0020100F">
        <w:rPr>
          <w:i w:val="0"/>
          <w:iCs/>
        </w:rPr>
        <w:t xml:space="preserve">iate </w:t>
      </w:r>
      <w:r w:rsidR="00DD0316">
        <w:rPr>
          <w:i w:val="0"/>
          <w:iCs/>
        </w:rPr>
        <w:t>î</w:t>
      </w:r>
      <w:r w:rsidRPr="0020100F">
        <w:rPr>
          <w:i w:val="0"/>
          <w:iCs/>
        </w:rPr>
        <w:t>n tabelul urm</w:t>
      </w:r>
      <w:r w:rsidR="00DD0316">
        <w:rPr>
          <w:i w:val="0"/>
          <w:iCs/>
        </w:rPr>
        <w:t>ă</w:t>
      </w:r>
      <w:r w:rsidRPr="0020100F">
        <w:rPr>
          <w:i w:val="0"/>
          <w:iCs/>
        </w:rPr>
        <w:t>tor:</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317"/>
        <w:gridCol w:w="3333"/>
        <w:gridCol w:w="903"/>
        <w:gridCol w:w="1079"/>
        <w:gridCol w:w="1081"/>
        <w:gridCol w:w="932"/>
        <w:gridCol w:w="886"/>
        <w:gridCol w:w="712"/>
      </w:tblGrid>
      <w:tr w:rsidR="00487633" w:rsidRPr="00487633" w:rsidTr="008822F1">
        <w:trPr>
          <w:trHeight w:val="878"/>
        </w:trPr>
        <w:tc>
          <w:tcPr>
            <w:tcW w:w="157" w:type="pct"/>
            <w:shd w:val="clear" w:color="auto" w:fill="auto"/>
            <w:hideMark/>
          </w:tcPr>
          <w:p w:rsidR="00487633" w:rsidRPr="00487633" w:rsidRDefault="00487633" w:rsidP="00487633">
            <w:pPr>
              <w:spacing w:after="0" w:line="240" w:lineRule="auto"/>
              <w:ind w:left="-90" w:right="-107"/>
              <w:jc w:val="center"/>
              <w:rPr>
                <w:rFonts w:cs="Arial"/>
                <w:i w:val="0"/>
                <w:caps/>
                <w:color w:val="000000"/>
                <w:sz w:val="18"/>
                <w:szCs w:val="18"/>
              </w:rPr>
            </w:pPr>
            <w:r w:rsidRPr="00487633">
              <w:rPr>
                <w:rFonts w:cs="Arial"/>
                <w:i w:val="0"/>
                <w:caps/>
                <w:color w:val="000000"/>
                <w:sz w:val="18"/>
                <w:szCs w:val="18"/>
              </w:rPr>
              <w:t>N</w:t>
            </w:r>
            <w:r w:rsidRPr="00487633">
              <w:rPr>
                <w:rFonts w:cs="Arial"/>
                <w:i w:val="0"/>
                <w:color w:val="000000"/>
                <w:sz w:val="18"/>
                <w:szCs w:val="18"/>
              </w:rPr>
              <w:t>r</w:t>
            </w:r>
            <w:r w:rsidRPr="00487633">
              <w:rPr>
                <w:rFonts w:cs="Arial"/>
                <w:i w:val="0"/>
                <w:caps/>
                <w:color w:val="000000"/>
                <w:sz w:val="18"/>
                <w:szCs w:val="18"/>
              </w:rPr>
              <w:t xml:space="preserve">. </w:t>
            </w:r>
            <w:r w:rsidRPr="00487633">
              <w:rPr>
                <w:rFonts w:cs="Arial"/>
                <w:i w:val="0"/>
                <w:caps/>
                <w:color w:val="000000"/>
                <w:sz w:val="18"/>
                <w:szCs w:val="18"/>
              </w:rPr>
              <w:br w:type="page"/>
            </w:r>
            <w:r w:rsidRPr="00487633">
              <w:rPr>
                <w:rFonts w:cs="Arial"/>
                <w:i w:val="0"/>
                <w:color w:val="000000"/>
                <w:sz w:val="18"/>
                <w:szCs w:val="18"/>
              </w:rPr>
              <w:t>crt</w:t>
            </w:r>
            <w:r w:rsidRPr="00487633">
              <w:rPr>
                <w:rFonts w:cs="Arial"/>
                <w:i w:val="0"/>
                <w:caps/>
                <w:color w:val="000000"/>
                <w:sz w:val="18"/>
                <w:szCs w:val="18"/>
              </w:rPr>
              <w:t>.</w:t>
            </w:r>
          </w:p>
        </w:tc>
        <w:tc>
          <w:tcPr>
            <w:tcW w:w="1856" w:type="pct"/>
            <w:shd w:val="clear" w:color="auto" w:fill="auto"/>
            <w:noWrap/>
            <w:hideMark/>
          </w:tcPr>
          <w:p w:rsidR="00487633" w:rsidRPr="00487633" w:rsidRDefault="00487633" w:rsidP="00487633">
            <w:pPr>
              <w:spacing w:after="0" w:line="240" w:lineRule="auto"/>
              <w:rPr>
                <w:rFonts w:cs="Arial"/>
                <w:i w:val="0"/>
                <w:caps/>
                <w:color w:val="000000"/>
                <w:sz w:val="18"/>
                <w:szCs w:val="18"/>
              </w:rPr>
            </w:pPr>
            <w:r w:rsidRPr="00487633">
              <w:rPr>
                <w:rFonts w:cs="Arial"/>
                <w:i w:val="0"/>
                <w:caps/>
                <w:color w:val="000000"/>
                <w:sz w:val="18"/>
                <w:szCs w:val="18"/>
              </w:rPr>
              <w:t>S</w:t>
            </w:r>
            <w:r w:rsidRPr="00487633">
              <w:rPr>
                <w:rFonts w:cs="Arial"/>
                <w:i w:val="0"/>
                <w:color w:val="000000"/>
                <w:sz w:val="18"/>
                <w:szCs w:val="18"/>
              </w:rPr>
              <w:t>trada</w:t>
            </w:r>
          </w:p>
        </w:tc>
        <w:tc>
          <w:tcPr>
            <w:tcW w:w="541" w:type="pct"/>
            <w:shd w:val="clear" w:color="auto" w:fill="auto"/>
            <w:hideMark/>
          </w:tcPr>
          <w:p w:rsidR="00487633" w:rsidRPr="00487633" w:rsidRDefault="00487633" w:rsidP="00487633">
            <w:pPr>
              <w:spacing w:after="0" w:line="240" w:lineRule="auto"/>
              <w:ind w:left="-105" w:right="-12" w:firstLine="69"/>
              <w:jc w:val="center"/>
              <w:rPr>
                <w:rFonts w:cs="Arial"/>
                <w:i w:val="0"/>
                <w:caps/>
                <w:color w:val="000000"/>
                <w:sz w:val="18"/>
                <w:szCs w:val="18"/>
              </w:rPr>
            </w:pPr>
            <w:r w:rsidRPr="00487633">
              <w:rPr>
                <w:rFonts w:cs="Arial"/>
                <w:i w:val="0"/>
                <w:color w:val="000000"/>
                <w:sz w:val="18"/>
                <w:szCs w:val="18"/>
              </w:rPr>
              <w:t xml:space="preserve">Lungime stradă </w:t>
            </w:r>
            <w:r w:rsidRPr="00487633">
              <w:rPr>
                <w:rFonts w:cs="Arial"/>
                <w:i w:val="0"/>
                <w:color w:val="000000"/>
                <w:sz w:val="18"/>
                <w:szCs w:val="18"/>
              </w:rPr>
              <w:br w:type="page"/>
              <w:t>proiectată</w:t>
            </w:r>
          </w:p>
          <w:p w:rsidR="00487633" w:rsidRPr="00487633" w:rsidRDefault="00487633" w:rsidP="00487633">
            <w:pPr>
              <w:spacing w:after="0" w:line="240" w:lineRule="auto"/>
              <w:jc w:val="center"/>
              <w:rPr>
                <w:rFonts w:cs="Arial"/>
                <w:i w:val="0"/>
                <w:caps/>
                <w:color w:val="000000"/>
                <w:sz w:val="18"/>
                <w:szCs w:val="18"/>
              </w:rPr>
            </w:pPr>
            <w:r w:rsidRPr="00487633">
              <w:rPr>
                <w:rFonts w:cs="Arial"/>
                <w:i w:val="0"/>
                <w:caps/>
                <w:color w:val="000000"/>
                <w:sz w:val="18"/>
                <w:szCs w:val="18"/>
              </w:rPr>
              <w:t xml:space="preserve"> </w:t>
            </w:r>
            <w:r w:rsidRPr="00487633">
              <w:rPr>
                <w:rFonts w:cs="Arial"/>
                <w:i w:val="0"/>
                <w:caps/>
                <w:color w:val="000000"/>
                <w:sz w:val="18"/>
                <w:szCs w:val="18"/>
              </w:rPr>
              <w:br w:type="page"/>
              <w:t>(</w:t>
            </w:r>
            <w:r w:rsidRPr="00487633">
              <w:rPr>
                <w:rFonts w:cs="Arial"/>
                <w:i w:val="0"/>
                <w:color w:val="000000"/>
                <w:sz w:val="18"/>
                <w:szCs w:val="18"/>
              </w:rPr>
              <w:t>m</w:t>
            </w:r>
            <w:r w:rsidRPr="00487633">
              <w:rPr>
                <w:rFonts w:cs="Arial"/>
                <w:i w:val="0"/>
                <w:caps/>
                <w:color w:val="000000"/>
                <w:sz w:val="18"/>
                <w:szCs w:val="18"/>
              </w:rPr>
              <w:t>)</w:t>
            </w:r>
          </w:p>
        </w:tc>
        <w:tc>
          <w:tcPr>
            <w:tcW w:w="559" w:type="pct"/>
            <w:shd w:val="clear" w:color="auto" w:fill="auto"/>
            <w:hideMark/>
          </w:tcPr>
          <w:p w:rsidR="00487633" w:rsidRPr="00487633" w:rsidRDefault="00487633" w:rsidP="00487633">
            <w:pPr>
              <w:spacing w:after="0" w:line="240" w:lineRule="auto"/>
              <w:jc w:val="center"/>
              <w:rPr>
                <w:rFonts w:cs="Arial"/>
                <w:i w:val="0"/>
                <w:caps/>
                <w:color w:val="000000"/>
                <w:sz w:val="18"/>
                <w:szCs w:val="18"/>
              </w:rPr>
            </w:pPr>
            <w:r w:rsidRPr="00487633">
              <w:rPr>
                <w:rFonts w:cs="Arial"/>
                <w:i w:val="0"/>
                <w:color w:val="000000"/>
                <w:sz w:val="18"/>
                <w:szCs w:val="18"/>
              </w:rPr>
              <w:t xml:space="preserve">Lățime parte carosabilă </w:t>
            </w:r>
          </w:p>
          <w:p w:rsidR="00487633" w:rsidRPr="00487633" w:rsidRDefault="00487633" w:rsidP="00487633">
            <w:pPr>
              <w:spacing w:after="0" w:line="240" w:lineRule="auto"/>
              <w:jc w:val="center"/>
              <w:rPr>
                <w:rFonts w:cs="Arial"/>
                <w:i w:val="0"/>
                <w:caps/>
                <w:color w:val="000000"/>
                <w:sz w:val="18"/>
                <w:szCs w:val="18"/>
              </w:rPr>
            </w:pPr>
            <w:r w:rsidRPr="00487633">
              <w:rPr>
                <w:rFonts w:cs="Arial"/>
                <w:i w:val="0"/>
                <w:caps/>
                <w:color w:val="000000"/>
                <w:sz w:val="18"/>
                <w:szCs w:val="18"/>
              </w:rPr>
              <w:br w:type="page"/>
              <w:t>(</w:t>
            </w:r>
            <w:r w:rsidRPr="00487633">
              <w:rPr>
                <w:rFonts w:cs="Arial"/>
                <w:i w:val="0"/>
                <w:color w:val="000000"/>
                <w:sz w:val="18"/>
                <w:szCs w:val="18"/>
              </w:rPr>
              <w:t>m</w:t>
            </w:r>
            <w:r w:rsidRPr="00487633">
              <w:rPr>
                <w:rFonts w:cs="Arial"/>
                <w:i w:val="0"/>
                <w:caps/>
                <w:color w:val="000000"/>
                <w:sz w:val="18"/>
                <w:szCs w:val="18"/>
              </w:rPr>
              <w:t>)</w:t>
            </w:r>
          </w:p>
        </w:tc>
        <w:tc>
          <w:tcPr>
            <w:tcW w:w="637" w:type="pct"/>
            <w:shd w:val="clear" w:color="auto" w:fill="auto"/>
            <w:hideMark/>
          </w:tcPr>
          <w:p w:rsidR="00487633" w:rsidRPr="00487633" w:rsidRDefault="00487633" w:rsidP="00487633">
            <w:pPr>
              <w:spacing w:after="0" w:line="240" w:lineRule="auto"/>
              <w:ind w:left="-105" w:firstLine="90"/>
              <w:jc w:val="center"/>
              <w:rPr>
                <w:rFonts w:cs="Arial"/>
                <w:i w:val="0"/>
                <w:caps/>
                <w:color w:val="000000"/>
                <w:sz w:val="18"/>
                <w:szCs w:val="18"/>
              </w:rPr>
            </w:pPr>
            <w:r w:rsidRPr="00487633">
              <w:rPr>
                <w:rFonts w:cs="Arial"/>
                <w:i w:val="0"/>
                <w:color w:val="000000"/>
                <w:sz w:val="18"/>
                <w:szCs w:val="18"/>
              </w:rPr>
              <w:t xml:space="preserve">Suprafață parte carosabilă </w:t>
            </w:r>
          </w:p>
          <w:p w:rsidR="00487633" w:rsidRPr="00487633" w:rsidRDefault="00487633" w:rsidP="00487633">
            <w:pPr>
              <w:spacing w:after="0" w:line="240" w:lineRule="auto"/>
              <w:jc w:val="center"/>
              <w:rPr>
                <w:rFonts w:cs="Arial"/>
                <w:i w:val="0"/>
                <w:caps/>
                <w:color w:val="000000"/>
                <w:sz w:val="18"/>
                <w:szCs w:val="18"/>
              </w:rPr>
            </w:pPr>
            <w:r w:rsidRPr="00487633">
              <w:rPr>
                <w:rFonts w:cs="Arial"/>
                <w:i w:val="0"/>
                <w:caps/>
                <w:color w:val="000000"/>
                <w:sz w:val="18"/>
                <w:szCs w:val="18"/>
              </w:rPr>
              <w:br w:type="page"/>
              <w:t>(</w:t>
            </w:r>
            <w:r w:rsidRPr="00487633">
              <w:rPr>
                <w:rFonts w:cs="Arial"/>
                <w:i w:val="0"/>
                <w:color w:val="000000"/>
                <w:sz w:val="18"/>
                <w:szCs w:val="18"/>
              </w:rPr>
              <w:t>mp</w:t>
            </w:r>
            <w:r w:rsidRPr="00487633">
              <w:rPr>
                <w:rFonts w:cs="Arial"/>
                <w:i w:val="0"/>
                <w:caps/>
                <w:color w:val="000000"/>
                <w:sz w:val="18"/>
                <w:szCs w:val="18"/>
              </w:rPr>
              <w:t>)</w:t>
            </w:r>
          </w:p>
        </w:tc>
        <w:tc>
          <w:tcPr>
            <w:tcW w:w="461" w:type="pct"/>
            <w:shd w:val="clear" w:color="auto" w:fill="auto"/>
            <w:hideMark/>
          </w:tcPr>
          <w:p w:rsidR="00487633" w:rsidRPr="00487633" w:rsidRDefault="00487633" w:rsidP="00487633">
            <w:pPr>
              <w:spacing w:after="0" w:line="240" w:lineRule="auto"/>
              <w:ind w:left="-105" w:firstLine="105"/>
              <w:jc w:val="center"/>
              <w:rPr>
                <w:rFonts w:cs="Arial"/>
                <w:i w:val="0"/>
                <w:caps/>
                <w:color w:val="000000"/>
                <w:sz w:val="18"/>
                <w:szCs w:val="18"/>
              </w:rPr>
            </w:pPr>
            <w:r w:rsidRPr="00487633">
              <w:rPr>
                <w:rFonts w:cs="Arial"/>
                <w:i w:val="0"/>
                <w:color w:val="000000"/>
                <w:sz w:val="18"/>
                <w:szCs w:val="18"/>
              </w:rPr>
              <w:t xml:space="preserve">Lungime </w:t>
            </w:r>
            <w:r w:rsidRPr="00487633">
              <w:rPr>
                <w:rFonts w:cs="Arial"/>
                <w:i w:val="0"/>
                <w:color w:val="000000"/>
                <w:sz w:val="18"/>
                <w:szCs w:val="18"/>
              </w:rPr>
              <w:br w:type="page"/>
              <w:t>rigole carosabile</w:t>
            </w:r>
            <w:r w:rsidRPr="00487633">
              <w:rPr>
                <w:rFonts w:cs="Arial"/>
                <w:i w:val="0"/>
                <w:caps/>
                <w:color w:val="000000"/>
                <w:sz w:val="18"/>
                <w:szCs w:val="18"/>
              </w:rPr>
              <w:br w:type="page"/>
            </w:r>
          </w:p>
          <w:p w:rsidR="00487633" w:rsidRPr="00487633" w:rsidRDefault="00487633" w:rsidP="00487633">
            <w:pPr>
              <w:spacing w:after="0" w:line="240" w:lineRule="auto"/>
              <w:jc w:val="center"/>
              <w:rPr>
                <w:rFonts w:cs="Arial"/>
                <w:i w:val="0"/>
                <w:caps/>
                <w:color w:val="000000"/>
                <w:sz w:val="18"/>
                <w:szCs w:val="18"/>
              </w:rPr>
            </w:pPr>
            <w:r w:rsidRPr="00487633">
              <w:rPr>
                <w:rFonts w:cs="Arial"/>
                <w:i w:val="0"/>
                <w:caps/>
                <w:color w:val="000000"/>
                <w:sz w:val="18"/>
                <w:szCs w:val="18"/>
              </w:rPr>
              <w:t>(</w:t>
            </w:r>
            <w:r w:rsidRPr="00487633">
              <w:rPr>
                <w:rFonts w:cs="Arial"/>
                <w:i w:val="0"/>
                <w:color w:val="000000"/>
                <w:sz w:val="18"/>
                <w:szCs w:val="18"/>
              </w:rPr>
              <w:t>m</w:t>
            </w:r>
            <w:r w:rsidRPr="00487633">
              <w:rPr>
                <w:rFonts w:cs="Arial"/>
                <w:i w:val="0"/>
                <w:caps/>
                <w:color w:val="000000"/>
                <w:sz w:val="18"/>
                <w:szCs w:val="18"/>
              </w:rPr>
              <w:t>)</w:t>
            </w:r>
          </w:p>
        </w:tc>
        <w:tc>
          <w:tcPr>
            <w:tcW w:w="438" w:type="pct"/>
            <w:shd w:val="clear" w:color="auto" w:fill="auto"/>
            <w:hideMark/>
          </w:tcPr>
          <w:p w:rsidR="00487633" w:rsidRPr="00487633" w:rsidRDefault="00487633" w:rsidP="00487633">
            <w:pPr>
              <w:spacing w:after="0" w:line="240" w:lineRule="auto"/>
              <w:ind w:hanging="21"/>
              <w:jc w:val="center"/>
              <w:rPr>
                <w:rFonts w:cs="Arial"/>
                <w:i w:val="0"/>
                <w:caps/>
                <w:color w:val="000000"/>
                <w:sz w:val="18"/>
                <w:szCs w:val="18"/>
              </w:rPr>
            </w:pPr>
            <w:r w:rsidRPr="00487633">
              <w:rPr>
                <w:rFonts w:cs="Arial"/>
                <w:i w:val="0"/>
                <w:color w:val="000000"/>
                <w:sz w:val="18"/>
                <w:szCs w:val="18"/>
              </w:rPr>
              <w:t xml:space="preserve">Lungime borduri </w:t>
            </w:r>
            <w:r w:rsidRPr="00487633">
              <w:rPr>
                <w:rFonts w:cs="Arial"/>
                <w:i w:val="0"/>
                <w:color w:val="000000"/>
                <w:sz w:val="18"/>
                <w:szCs w:val="18"/>
              </w:rPr>
              <w:br w:type="page"/>
              <w:t xml:space="preserve">mari </w:t>
            </w:r>
          </w:p>
          <w:p w:rsidR="00487633" w:rsidRPr="00487633" w:rsidRDefault="00487633" w:rsidP="00487633">
            <w:pPr>
              <w:spacing w:after="0" w:line="240" w:lineRule="auto"/>
              <w:jc w:val="center"/>
              <w:rPr>
                <w:rFonts w:cs="Arial"/>
                <w:i w:val="0"/>
                <w:caps/>
                <w:color w:val="000000"/>
                <w:sz w:val="18"/>
                <w:szCs w:val="18"/>
              </w:rPr>
            </w:pPr>
            <w:r w:rsidRPr="00487633">
              <w:rPr>
                <w:rFonts w:cs="Arial"/>
                <w:i w:val="0"/>
                <w:caps/>
                <w:color w:val="000000"/>
                <w:sz w:val="18"/>
                <w:szCs w:val="18"/>
              </w:rPr>
              <w:br w:type="page"/>
              <w:t>(</w:t>
            </w:r>
            <w:r w:rsidRPr="00487633">
              <w:rPr>
                <w:rFonts w:cs="Arial"/>
                <w:i w:val="0"/>
                <w:color w:val="000000"/>
                <w:sz w:val="18"/>
                <w:szCs w:val="18"/>
              </w:rPr>
              <w:t>m</w:t>
            </w:r>
            <w:r w:rsidRPr="00487633">
              <w:rPr>
                <w:rFonts w:cs="Arial"/>
                <w:i w:val="0"/>
                <w:caps/>
                <w:color w:val="000000"/>
                <w:sz w:val="18"/>
                <w:szCs w:val="18"/>
              </w:rPr>
              <w:t>)</w:t>
            </w:r>
          </w:p>
        </w:tc>
        <w:tc>
          <w:tcPr>
            <w:tcW w:w="352" w:type="pct"/>
            <w:shd w:val="clear" w:color="auto" w:fill="auto"/>
            <w:hideMark/>
          </w:tcPr>
          <w:p w:rsidR="00487633" w:rsidRPr="00487633" w:rsidRDefault="00487633" w:rsidP="00487633">
            <w:pPr>
              <w:spacing w:after="0" w:line="240" w:lineRule="auto"/>
              <w:ind w:left="-105" w:firstLine="105"/>
              <w:jc w:val="center"/>
              <w:rPr>
                <w:rFonts w:cs="Arial"/>
                <w:i w:val="0"/>
                <w:caps/>
                <w:color w:val="000000"/>
                <w:sz w:val="18"/>
                <w:szCs w:val="18"/>
              </w:rPr>
            </w:pPr>
            <w:r w:rsidRPr="00487633">
              <w:rPr>
                <w:rFonts w:cs="Arial"/>
                <w:i w:val="0"/>
                <w:color w:val="000000"/>
                <w:sz w:val="18"/>
                <w:szCs w:val="18"/>
              </w:rPr>
              <w:t xml:space="preserve">Nr podețe </w:t>
            </w:r>
            <w:r w:rsidRPr="00487633">
              <w:rPr>
                <w:rFonts w:cs="Arial"/>
                <w:i w:val="0"/>
                <w:caps/>
                <w:color w:val="000000"/>
                <w:sz w:val="18"/>
                <w:szCs w:val="18"/>
              </w:rPr>
              <w:br w:type="page"/>
              <w:t>Ø1000</w:t>
            </w:r>
            <w:r w:rsidRPr="00487633">
              <w:rPr>
                <w:rFonts w:cs="Arial"/>
                <w:i w:val="0"/>
                <w:caps/>
                <w:color w:val="000000"/>
                <w:sz w:val="18"/>
                <w:szCs w:val="18"/>
              </w:rPr>
              <w:br w:type="page"/>
              <w:t xml:space="preserve"> (</w:t>
            </w:r>
            <w:r w:rsidRPr="00487633">
              <w:rPr>
                <w:rFonts w:cs="Arial"/>
                <w:i w:val="0"/>
                <w:color w:val="000000"/>
                <w:sz w:val="18"/>
                <w:szCs w:val="18"/>
              </w:rPr>
              <w:t>bucăți</w:t>
            </w:r>
            <w:r w:rsidRPr="00487633">
              <w:rPr>
                <w:rFonts w:cs="Arial"/>
                <w:i w:val="0"/>
                <w:caps/>
                <w:color w:val="000000"/>
                <w:sz w:val="18"/>
                <w:szCs w:val="18"/>
              </w:rPr>
              <w:t>)</w:t>
            </w:r>
          </w:p>
        </w:tc>
      </w:tr>
      <w:tr w:rsidR="00487633" w:rsidRPr="00487633" w:rsidTr="008822F1">
        <w:trPr>
          <w:trHeight w:val="375"/>
        </w:trPr>
        <w:tc>
          <w:tcPr>
            <w:tcW w:w="157" w:type="pct"/>
            <w:shd w:val="clear" w:color="auto" w:fill="auto"/>
            <w:noWrap/>
            <w:hideMark/>
          </w:tcPr>
          <w:p w:rsidR="00487633" w:rsidRPr="00487633" w:rsidRDefault="00487633" w:rsidP="00487633">
            <w:pPr>
              <w:spacing w:after="0" w:line="240" w:lineRule="auto"/>
              <w:jc w:val="right"/>
              <w:rPr>
                <w:rFonts w:cs="Arial"/>
                <w:i w:val="0"/>
                <w:color w:val="000000"/>
                <w:sz w:val="18"/>
                <w:szCs w:val="18"/>
              </w:rPr>
            </w:pPr>
            <w:r w:rsidRPr="00487633">
              <w:rPr>
                <w:rFonts w:cs="Arial"/>
                <w:i w:val="0"/>
                <w:color w:val="000000"/>
                <w:sz w:val="18"/>
                <w:szCs w:val="18"/>
              </w:rPr>
              <w:t>1</w:t>
            </w:r>
          </w:p>
        </w:tc>
        <w:tc>
          <w:tcPr>
            <w:tcW w:w="1856" w:type="pct"/>
            <w:shd w:val="clear" w:color="auto" w:fill="auto"/>
            <w:hideMark/>
          </w:tcPr>
          <w:p w:rsidR="00487633" w:rsidRPr="00487633" w:rsidRDefault="00487633" w:rsidP="00487633">
            <w:pPr>
              <w:spacing w:after="0" w:line="240" w:lineRule="auto"/>
              <w:ind w:right="-59" w:hanging="42"/>
              <w:rPr>
                <w:rFonts w:cs="Arial"/>
                <w:i w:val="0"/>
                <w:color w:val="000000"/>
                <w:sz w:val="18"/>
                <w:szCs w:val="18"/>
              </w:rPr>
            </w:pPr>
            <w:r w:rsidRPr="00487633">
              <w:rPr>
                <w:rFonts w:cs="Arial"/>
                <w:i w:val="0"/>
                <w:color w:val="000000"/>
                <w:sz w:val="18"/>
                <w:szCs w:val="18"/>
              </w:rPr>
              <w:t>Strada Independenței-Tronson nr. 137-167A</w:t>
            </w:r>
          </w:p>
        </w:tc>
        <w:tc>
          <w:tcPr>
            <w:tcW w:w="541" w:type="pct"/>
            <w:shd w:val="clear" w:color="auto" w:fill="auto"/>
            <w:noWrap/>
            <w:hideMark/>
          </w:tcPr>
          <w:p w:rsidR="00487633" w:rsidRPr="00487633" w:rsidRDefault="00487633" w:rsidP="00487633">
            <w:pPr>
              <w:spacing w:after="0" w:line="240" w:lineRule="auto"/>
              <w:jc w:val="right"/>
              <w:rPr>
                <w:rFonts w:cs="Arial"/>
                <w:i w:val="0"/>
                <w:color w:val="000000"/>
                <w:sz w:val="18"/>
                <w:szCs w:val="18"/>
              </w:rPr>
            </w:pPr>
            <w:r w:rsidRPr="00487633">
              <w:rPr>
                <w:rFonts w:cs="Arial"/>
                <w:i w:val="0"/>
                <w:color w:val="000000"/>
                <w:sz w:val="18"/>
                <w:szCs w:val="18"/>
              </w:rPr>
              <w:t>488</w:t>
            </w:r>
          </w:p>
        </w:tc>
        <w:tc>
          <w:tcPr>
            <w:tcW w:w="559" w:type="pct"/>
            <w:shd w:val="clear" w:color="auto" w:fill="auto"/>
            <w:hideMark/>
          </w:tcPr>
          <w:p w:rsidR="00487633" w:rsidRPr="00487633" w:rsidRDefault="00487633" w:rsidP="00487633">
            <w:pPr>
              <w:spacing w:after="0" w:line="240" w:lineRule="auto"/>
              <w:jc w:val="right"/>
              <w:rPr>
                <w:rFonts w:cs="Arial"/>
                <w:i w:val="0"/>
                <w:color w:val="000000"/>
                <w:sz w:val="18"/>
                <w:szCs w:val="18"/>
              </w:rPr>
            </w:pPr>
            <w:r w:rsidRPr="00487633">
              <w:rPr>
                <w:rFonts w:cs="Arial"/>
                <w:i w:val="0"/>
                <w:color w:val="000000"/>
                <w:sz w:val="18"/>
                <w:szCs w:val="18"/>
              </w:rPr>
              <w:t>5.50</w:t>
            </w:r>
          </w:p>
        </w:tc>
        <w:tc>
          <w:tcPr>
            <w:tcW w:w="637" w:type="pct"/>
            <w:shd w:val="clear" w:color="auto" w:fill="auto"/>
            <w:hideMark/>
          </w:tcPr>
          <w:p w:rsidR="00487633" w:rsidRPr="00487633" w:rsidRDefault="00487633" w:rsidP="00487633">
            <w:pPr>
              <w:spacing w:after="0" w:line="240" w:lineRule="auto"/>
              <w:jc w:val="right"/>
              <w:rPr>
                <w:rFonts w:cs="Arial"/>
                <w:i w:val="0"/>
                <w:color w:val="000000"/>
                <w:sz w:val="18"/>
                <w:szCs w:val="18"/>
              </w:rPr>
            </w:pPr>
            <w:r w:rsidRPr="00487633">
              <w:rPr>
                <w:rFonts w:cs="Arial"/>
                <w:i w:val="0"/>
                <w:color w:val="000000"/>
                <w:sz w:val="18"/>
                <w:szCs w:val="18"/>
              </w:rPr>
              <w:t>2690</w:t>
            </w:r>
          </w:p>
        </w:tc>
        <w:tc>
          <w:tcPr>
            <w:tcW w:w="461" w:type="pct"/>
            <w:shd w:val="clear" w:color="auto" w:fill="auto"/>
            <w:noWrap/>
            <w:hideMark/>
          </w:tcPr>
          <w:p w:rsidR="00487633" w:rsidRPr="00487633" w:rsidRDefault="00487633" w:rsidP="00487633">
            <w:pPr>
              <w:spacing w:after="0" w:line="240" w:lineRule="auto"/>
              <w:jc w:val="right"/>
              <w:rPr>
                <w:rFonts w:cs="Arial"/>
                <w:i w:val="0"/>
                <w:sz w:val="18"/>
                <w:szCs w:val="18"/>
              </w:rPr>
            </w:pPr>
            <w:r w:rsidRPr="00487633">
              <w:rPr>
                <w:rFonts w:cs="Arial"/>
                <w:i w:val="0"/>
                <w:sz w:val="18"/>
                <w:szCs w:val="18"/>
              </w:rPr>
              <w:t>0</w:t>
            </w:r>
          </w:p>
        </w:tc>
        <w:tc>
          <w:tcPr>
            <w:tcW w:w="438" w:type="pct"/>
            <w:shd w:val="clear" w:color="auto" w:fill="auto"/>
            <w:noWrap/>
            <w:hideMark/>
          </w:tcPr>
          <w:p w:rsidR="00487633" w:rsidRPr="00487633" w:rsidRDefault="00487633" w:rsidP="00487633">
            <w:pPr>
              <w:spacing w:after="0" w:line="240" w:lineRule="auto"/>
              <w:jc w:val="right"/>
              <w:rPr>
                <w:rFonts w:cs="Arial"/>
                <w:i w:val="0"/>
                <w:sz w:val="18"/>
                <w:szCs w:val="18"/>
              </w:rPr>
            </w:pPr>
            <w:r w:rsidRPr="00487633">
              <w:rPr>
                <w:rFonts w:cs="Arial"/>
                <w:i w:val="0"/>
                <w:sz w:val="18"/>
                <w:szCs w:val="18"/>
              </w:rPr>
              <w:t>998</w:t>
            </w:r>
          </w:p>
        </w:tc>
        <w:tc>
          <w:tcPr>
            <w:tcW w:w="352" w:type="pct"/>
            <w:shd w:val="clear" w:color="auto" w:fill="auto"/>
            <w:noWrap/>
            <w:hideMark/>
          </w:tcPr>
          <w:p w:rsidR="00487633" w:rsidRPr="00487633" w:rsidRDefault="00487633" w:rsidP="00487633">
            <w:pPr>
              <w:spacing w:after="0" w:line="240" w:lineRule="auto"/>
              <w:jc w:val="right"/>
              <w:rPr>
                <w:rFonts w:cs="Arial"/>
                <w:i w:val="0"/>
                <w:sz w:val="18"/>
                <w:szCs w:val="18"/>
              </w:rPr>
            </w:pPr>
            <w:r w:rsidRPr="00487633">
              <w:rPr>
                <w:rFonts w:cs="Arial"/>
                <w:i w:val="0"/>
                <w:sz w:val="18"/>
                <w:szCs w:val="18"/>
              </w:rPr>
              <w:t>0</w:t>
            </w:r>
          </w:p>
        </w:tc>
      </w:tr>
      <w:tr w:rsidR="00487633" w:rsidRPr="00487633" w:rsidTr="008822F1">
        <w:trPr>
          <w:trHeight w:val="312"/>
        </w:trPr>
        <w:tc>
          <w:tcPr>
            <w:tcW w:w="157" w:type="pct"/>
            <w:shd w:val="clear" w:color="auto" w:fill="auto"/>
            <w:noWrap/>
            <w:hideMark/>
          </w:tcPr>
          <w:p w:rsidR="00487633" w:rsidRPr="00487633" w:rsidRDefault="00487633" w:rsidP="00487633">
            <w:pPr>
              <w:spacing w:after="0" w:line="240" w:lineRule="auto"/>
              <w:jc w:val="right"/>
              <w:rPr>
                <w:rFonts w:cs="Arial"/>
                <w:i w:val="0"/>
                <w:color w:val="000000"/>
                <w:sz w:val="18"/>
                <w:szCs w:val="18"/>
              </w:rPr>
            </w:pPr>
            <w:r w:rsidRPr="00487633">
              <w:rPr>
                <w:rFonts w:cs="Arial"/>
                <w:i w:val="0"/>
                <w:color w:val="000000"/>
                <w:sz w:val="18"/>
                <w:szCs w:val="18"/>
              </w:rPr>
              <w:t>2</w:t>
            </w:r>
          </w:p>
        </w:tc>
        <w:tc>
          <w:tcPr>
            <w:tcW w:w="1856" w:type="pct"/>
            <w:shd w:val="clear" w:color="auto" w:fill="auto"/>
            <w:hideMark/>
          </w:tcPr>
          <w:p w:rsidR="00487633" w:rsidRPr="00487633" w:rsidRDefault="00487633" w:rsidP="00487633">
            <w:pPr>
              <w:spacing w:after="0" w:line="240" w:lineRule="auto"/>
              <w:rPr>
                <w:rFonts w:cs="Arial"/>
                <w:i w:val="0"/>
                <w:color w:val="000000"/>
                <w:sz w:val="18"/>
                <w:szCs w:val="18"/>
              </w:rPr>
            </w:pPr>
            <w:r w:rsidRPr="00487633">
              <w:rPr>
                <w:rFonts w:cs="Arial"/>
                <w:i w:val="0"/>
                <w:color w:val="000000"/>
                <w:sz w:val="18"/>
                <w:szCs w:val="18"/>
              </w:rPr>
              <w:t>Strada Independenței-Tronson nr. 136-178A</w:t>
            </w:r>
          </w:p>
        </w:tc>
        <w:tc>
          <w:tcPr>
            <w:tcW w:w="541" w:type="pct"/>
            <w:shd w:val="clear" w:color="auto" w:fill="auto"/>
            <w:noWrap/>
            <w:hideMark/>
          </w:tcPr>
          <w:p w:rsidR="00487633" w:rsidRPr="00487633" w:rsidRDefault="00487633" w:rsidP="00487633">
            <w:pPr>
              <w:spacing w:after="0" w:line="240" w:lineRule="auto"/>
              <w:jc w:val="right"/>
              <w:rPr>
                <w:rFonts w:cs="Arial"/>
                <w:i w:val="0"/>
                <w:color w:val="000000"/>
                <w:sz w:val="18"/>
                <w:szCs w:val="18"/>
              </w:rPr>
            </w:pPr>
            <w:r w:rsidRPr="00487633">
              <w:rPr>
                <w:rFonts w:cs="Arial"/>
                <w:i w:val="0"/>
                <w:color w:val="000000"/>
                <w:sz w:val="18"/>
                <w:szCs w:val="18"/>
              </w:rPr>
              <w:t>400</w:t>
            </w:r>
          </w:p>
        </w:tc>
        <w:tc>
          <w:tcPr>
            <w:tcW w:w="559" w:type="pct"/>
            <w:shd w:val="clear" w:color="auto" w:fill="auto"/>
            <w:hideMark/>
          </w:tcPr>
          <w:p w:rsidR="00487633" w:rsidRPr="00487633" w:rsidRDefault="00487633" w:rsidP="00487633">
            <w:pPr>
              <w:spacing w:after="0" w:line="240" w:lineRule="auto"/>
              <w:jc w:val="right"/>
              <w:rPr>
                <w:rFonts w:cs="Arial"/>
                <w:i w:val="0"/>
                <w:color w:val="000000"/>
                <w:sz w:val="18"/>
                <w:szCs w:val="18"/>
              </w:rPr>
            </w:pPr>
            <w:r w:rsidRPr="00487633">
              <w:rPr>
                <w:rFonts w:cs="Arial"/>
                <w:i w:val="0"/>
                <w:color w:val="000000"/>
                <w:sz w:val="18"/>
                <w:szCs w:val="18"/>
              </w:rPr>
              <w:t>4.00...5.50</w:t>
            </w:r>
          </w:p>
        </w:tc>
        <w:tc>
          <w:tcPr>
            <w:tcW w:w="637" w:type="pct"/>
            <w:shd w:val="clear" w:color="auto" w:fill="auto"/>
            <w:hideMark/>
          </w:tcPr>
          <w:p w:rsidR="00487633" w:rsidRPr="00487633" w:rsidRDefault="00487633" w:rsidP="00487633">
            <w:pPr>
              <w:spacing w:after="0" w:line="240" w:lineRule="auto"/>
              <w:jc w:val="right"/>
              <w:rPr>
                <w:rFonts w:cs="Arial"/>
                <w:i w:val="0"/>
                <w:color w:val="000000"/>
                <w:sz w:val="18"/>
                <w:szCs w:val="18"/>
              </w:rPr>
            </w:pPr>
            <w:r w:rsidRPr="00487633">
              <w:rPr>
                <w:rFonts w:cs="Arial"/>
                <w:i w:val="0"/>
                <w:color w:val="000000"/>
                <w:sz w:val="18"/>
                <w:szCs w:val="18"/>
              </w:rPr>
              <w:t>1831</w:t>
            </w:r>
          </w:p>
        </w:tc>
        <w:tc>
          <w:tcPr>
            <w:tcW w:w="461" w:type="pct"/>
            <w:shd w:val="clear" w:color="auto" w:fill="auto"/>
            <w:noWrap/>
            <w:hideMark/>
          </w:tcPr>
          <w:p w:rsidR="00487633" w:rsidRPr="00487633" w:rsidRDefault="00487633" w:rsidP="00487633">
            <w:pPr>
              <w:spacing w:after="0" w:line="240" w:lineRule="auto"/>
              <w:jc w:val="right"/>
              <w:rPr>
                <w:rFonts w:cs="Arial"/>
                <w:i w:val="0"/>
                <w:sz w:val="18"/>
                <w:szCs w:val="18"/>
              </w:rPr>
            </w:pPr>
            <w:r w:rsidRPr="00487633">
              <w:rPr>
                <w:rFonts w:cs="Arial"/>
                <w:i w:val="0"/>
                <w:sz w:val="18"/>
                <w:szCs w:val="18"/>
              </w:rPr>
              <w:t>355</w:t>
            </w:r>
          </w:p>
        </w:tc>
        <w:tc>
          <w:tcPr>
            <w:tcW w:w="438" w:type="pct"/>
            <w:shd w:val="clear" w:color="auto" w:fill="auto"/>
            <w:noWrap/>
            <w:hideMark/>
          </w:tcPr>
          <w:p w:rsidR="00487633" w:rsidRPr="00487633" w:rsidRDefault="00487633" w:rsidP="00487633">
            <w:pPr>
              <w:spacing w:after="0" w:line="240" w:lineRule="auto"/>
              <w:jc w:val="right"/>
              <w:rPr>
                <w:rFonts w:cs="Arial"/>
                <w:i w:val="0"/>
                <w:sz w:val="18"/>
                <w:szCs w:val="18"/>
              </w:rPr>
            </w:pPr>
            <w:r w:rsidRPr="00487633">
              <w:rPr>
                <w:rFonts w:cs="Arial"/>
                <w:i w:val="0"/>
                <w:sz w:val="18"/>
                <w:szCs w:val="18"/>
              </w:rPr>
              <w:t>891</w:t>
            </w:r>
          </w:p>
        </w:tc>
        <w:tc>
          <w:tcPr>
            <w:tcW w:w="352" w:type="pct"/>
            <w:shd w:val="clear" w:color="auto" w:fill="auto"/>
            <w:noWrap/>
            <w:hideMark/>
          </w:tcPr>
          <w:p w:rsidR="00487633" w:rsidRPr="00487633" w:rsidRDefault="00487633" w:rsidP="00487633">
            <w:pPr>
              <w:spacing w:after="0" w:line="240" w:lineRule="auto"/>
              <w:jc w:val="right"/>
              <w:rPr>
                <w:rFonts w:cs="Arial"/>
                <w:i w:val="0"/>
                <w:sz w:val="18"/>
                <w:szCs w:val="18"/>
              </w:rPr>
            </w:pPr>
            <w:r w:rsidRPr="00487633">
              <w:rPr>
                <w:rFonts w:cs="Arial"/>
                <w:i w:val="0"/>
                <w:sz w:val="18"/>
                <w:szCs w:val="18"/>
              </w:rPr>
              <w:t>0</w:t>
            </w:r>
          </w:p>
        </w:tc>
      </w:tr>
      <w:tr w:rsidR="00487633" w:rsidRPr="00487633" w:rsidTr="008822F1">
        <w:trPr>
          <w:trHeight w:val="330"/>
        </w:trPr>
        <w:tc>
          <w:tcPr>
            <w:tcW w:w="157" w:type="pct"/>
            <w:shd w:val="clear" w:color="auto" w:fill="auto"/>
            <w:noWrap/>
            <w:hideMark/>
          </w:tcPr>
          <w:p w:rsidR="00487633" w:rsidRPr="00487633" w:rsidRDefault="00487633" w:rsidP="00487633">
            <w:pPr>
              <w:spacing w:after="0" w:line="240" w:lineRule="auto"/>
              <w:jc w:val="right"/>
              <w:rPr>
                <w:rFonts w:cs="Arial"/>
                <w:i w:val="0"/>
                <w:color w:val="000000"/>
                <w:sz w:val="18"/>
                <w:szCs w:val="18"/>
              </w:rPr>
            </w:pPr>
            <w:r w:rsidRPr="00487633">
              <w:rPr>
                <w:rFonts w:cs="Arial"/>
                <w:i w:val="0"/>
                <w:color w:val="000000"/>
                <w:sz w:val="18"/>
                <w:szCs w:val="18"/>
              </w:rPr>
              <w:t>3</w:t>
            </w:r>
          </w:p>
        </w:tc>
        <w:tc>
          <w:tcPr>
            <w:tcW w:w="1856" w:type="pct"/>
            <w:shd w:val="clear" w:color="auto" w:fill="auto"/>
            <w:hideMark/>
          </w:tcPr>
          <w:p w:rsidR="00487633" w:rsidRPr="00487633" w:rsidRDefault="00487633" w:rsidP="00487633">
            <w:pPr>
              <w:spacing w:after="0" w:line="240" w:lineRule="auto"/>
              <w:rPr>
                <w:rFonts w:cs="Arial"/>
                <w:i w:val="0"/>
                <w:color w:val="000000"/>
                <w:sz w:val="18"/>
                <w:szCs w:val="18"/>
              </w:rPr>
            </w:pPr>
            <w:r w:rsidRPr="00487633">
              <w:rPr>
                <w:rFonts w:cs="Arial"/>
                <w:i w:val="0"/>
                <w:color w:val="000000"/>
                <w:sz w:val="18"/>
                <w:szCs w:val="18"/>
              </w:rPr>
              <w:t>Strada Pompelor</w:t>
            </w:r>
          </w:p>
        </w:tc>
        <w:tc>
          <w:tcPr>
            <w:tcW w:w="541" w:type="pct"/>
            <w:shd w:val="clear" w:color="auto" w:fill="auto"/>
            <w:noWrap/>
            <w:hideMark/>
          </w:tcPr>
          <w:p w:rsidR="00487633" w:rsidRPr="00487633" w:rsidRDefault="00487633" w:rsidP="00487633">
            <w:pPr>
              <w:spacing w:after="0" w:line="240" w:lineRule="auto"/>
              <w:jc w:val="right"/>
              <w:rPr>
                <w:rFonts w:cs="Arial"/>
                <w:i w:val="0"/>
                <w:color w:val="000000"/>
                <w:sz w:val="18"/>
                <w:szCs w:val="18"/>
              </w:rPr>
            </w:pPr>
            <w:r w:rsidRPr="00487633">
              <w:rPr>
                <w:rFonts w:cs="Arial"/>
                <w:i w:val="0"/>
                <w:color w:val="000000"/>
                <w:sz w:val="18"/>
                <w:szCs w:val="18"/>
              </w:rPr>
              <w:t>496</w:t>
            </w:r>
          </w:p>
        </w:tc>
        <w:tc>
          <w:tcPr>
            <w:tcW w:w="559" w:type="pct"/>
            <w:shd w:val="clear" w:color="auto" w:fill="auto"/>
            <w:hideMark/>
          </w:tcPr>
          <w:p w:rsidR="00487633" w:rsidRPr="00487633" w:rsidRDefault="00487633" w:rsidP="00487633">
            <w:pPr>
              <w:spacing w:after="0" w:line="240" w:lineRule="auto"/>
              <w:jc w:val="right"/>
              <w:rPr>
                <w:rFonts w:cs="Arial"/>
                <w:i w:val="0"/>
                <w:color w:val="000000"/>
                <w:sz w:val="18"/>
                <w:szCs w:val="18"/>
              </w:rPr>
            </w:pPr>
            <w:r w:rsidRPr="00487633">
              <w:rPr>
                <w:rFonts w:cs="Arial"/>
                <w:i w:val="0"/>
                <w:color w:val="000000"/>
                <w:sz w:val="18"/>
                <w:szCs w:val="18"/>
              </w:rPr>
              <w:t>5.50</w:t>
            </w:r>
          </w:p>
        </w:tc>
        <w:tc>
          <w:tcPr>
            <w:tcW w:w="637" w:type="pct"/>
            <w:shd w:val="clear" w:color="auto" w:fill="auto"/>
            <w:hideMark/>
          </w:tcPr>
          <w:p w:rsidR="00487633" w:rsidRPr="00487633" w:rsidRDefault="00487633" w:rsidP="00487633">
            <w:pPr>
              <w:spacing w:after="0" w:line="240" w:lineRule="auto"/>
              <w:jc w:val="right"/>
              <w:rPr>
                <w:rFonts w:cs="Arial"/>
                <w:i w:val="0"/>
                <w:color w:val="000000"/>
                <w:sz w:val="18"/>
                <w:szCs w:val="18"/>
              </w:rPr>
            </w:pPr>
            <w:r w:rsidRPr="00487633">
              <w:rPr>
                <w:rFonts w:cs="Arial"/>
                <w:i w:val="0"/>
                <w:color w:val="000000"/>
                <w:sz w:val="18"/>
                <w:szCs w:val="18"/>
              </w:rPr>
              <w:t>2766</w:t>
            </w:r>
          </w:p>
        </w:tc>
        <w:tc>
          <w:tcPr>
            <w:tcW w:w="461" w:type="pct"/>
            <w:shd w:val="clear" w:color="auto" w:fill="auto"/>
            <w:noWrap/>
            <w:hideMark/>
          </w:tcPr>
          <w:p w:rsidR="00487633" w:rsidRPr="00487633" w:rsidRDefault="00487633" w:rsidP="00487633">
            <w:pPr>
              <w:spacing w:after="0" w:line="240" w:lineRule="auto"/>
              <w:jc w:val="right"/>
              <w:rPr>
                <w:rFonts w:cs="Arial"/>
                <w:i w:val="0"/>
                <w:sz w:val="18"/>
                <w:szCs w:val="18"/>
              </w:rPr>
            </w:pPr>
            <w:r w:rsidRPr="00487633">
              <w:rPr>
                <w:rFonts w:cs="Arial"/>
                <w:i w:val="0"/>
                <w:sz w:val="18"/>
                <w:szCs w:val="18"/>
              </w:rPr>
              <w:t>0</w:t>
            </w:r>
          </w:p>
        </w:tc>
        <w:tc>
          <w:tcPr>
            <w:tcW w:w="438" w:type="pct"/>
            <w:shd w:val="clear" w:color="auto" w:fill="auto"/>
            <w:noWrap/>
            <w:hideMark/>
          </w:tcPr>
          <w:p w:rsidR="00487633" w:rsidRPr="00487633" w:rsidRDefault="00487633" w:rsidP="00487633">
            <w:pPr>
              <w:spacing w:after="0" w:line="240" w:lineRule="auto"/>
              <w:jc w:val="right"/>
              <w:rPr>
                <w:rFonts w:cs="Arial"/>
                <w:i w:val="0"/>
                <w:sz w:val="18"/>
                <w:szCs w:val="18"/>
              </w:rPr>
            </w:pPr>
            <w:r w:rsidRPr="00487633">
              <w:rPr>
                <w:rFonts w:cs="Arial"/>
                <w:i w:val="0"/>
                <w:sz w:val="18"/>
                <w:szCs w:val="18"/>
              </w:rPr>
              <w:t>999</w:t>
            </w:r>
          </w:p>
        </w:tc>
        <w:tc>
          <w:tcPr>
            <w:tcW w:w="352" w:type="pct"/>
            <w:shd w:val="clear" w:color="auto" w:fill="auto"/>
            <w:noWrap/>
            <w:hideMark/>
          </w:tcPr>
          <w:p w:rsidR="00487633" w:rsidRPr="00487633" w:rsidRDefault="00487633" w:rsidP="00487633">
            <w:pPr>
              <w:spacing w:after="0" w:line="240" w:lineRule="auto"/>
              <w:jc w:val="right"/>
              <w:rPr>
                <w:rFonts w:cs="Arial"/>
                <w:i w:val="0"/>
                <w:sz w:val="18"/>
                <w:szCs w:val="18"/>
              </w:rPr>
            </w:pPr>
            <w:r w:rsidRPr="00487633">
              <w:rPr>
                <w:rFonts w:cs="Arial"/>
                <w:i w:val="0"/>
                <w:sz w:val="18"/>
                <w:szCs w:val="18"/>
              </w:rPr>
              <w:t>0</w:t>
            </w:r>
          </w:p>
        </w:tc>
      </w:tr>
      <w:tr w:rsidR="00487633" w:rsidRPr="00487633" w:rsidTr="008822F1">
        <w:trPr>
          <w:trHeight w:val="300"/>
        </w:trPr>
        <w:tc>
          <w:tcPr>
            <w:tcW w:w="157" w:type="pct"/>
            <w:shd w:val="clear" w:color="auto" w:fill="auto"/>
            <w:noWrap/>
            <w:hideMark/>
          </w:tcPr>
          <w:p w:rsidR="00487633" w:rsidRPr="00487633" w:rsidRDefault="00487633" w:rsidP="00487633">
            <w:pPr>
              <w:spacing w:after="0" w:line="240" w:lineRule="auto"/>
              <w:jc w:val="right"/>
              <w:rPr>
                <w:rFonts w:cs="Arial"/>
                <w:i w:val="0"/>
                <w:color w:val="000000"/>
                <w:sz w:val="18"/>
                <w:szCs w:val="18"/>
              </w:rPr>
            </w:pPr>
            <w:r w:rsidRPr="00487633">
              <w:rPr>
                <w:rFonts w:cs="Arial"/>
                <w:i w:val="0"/>
                <w:color w:val="000000"/>
                <w:sz w:val="18"/>
                <w:szCs w:val="18"/>
              </w:rPr>
              <w:t>4</w:t>
            </w:r>
          </w:p>
        </w:tc>
        <w:tc>
          <w:tcPr>
            <w:tcW w:w="1856" w:type="pct"/>
            <w:shd w:val="clear" w:color="auto" w:fill="auto"/>
            <w:hideMark/>
          </w:tcPr>
          <w:p w:rsidR="00487633" w:rsidRPr="00487633" w:rsidRDefault="00487633" w:rsidP="00487633">
            <w:pPr>
              <w:spacing w:after="0" w:line="240" w:lineRule="auto"/>
              <w:rPr>
                <w:rFonts w:cs="Arial"/>
                <w:i w:val="0"/>
                <w:color w:val="000000"/>
                <w:sz w:val="18"/>
                <w:szCs w:val="18"/>
              </w:rPr>
            </w:pPr>
            <w:r w:rsidRPr="00487633">
              <w:rPr>
                <w:rFonts w:cs="Arial"/>
                <w:i w:val="0"/>
                <w:color w:val="000000"/>
                <w:sz w:val="18"/>
                <w:szCs w:val="18"/>
              </w:rPr>
              <w:t>Strada Dorobanți</w:t>
            </w:r>
          </w:p>
        </w:tc>
        <w:tc>
          <w:tcPr>
            <w:tcW w:w="541" w:type="pct"/>
            <w:shd w:val="clear" w:color="auto" w:fill="auto"/>
            <w:noWrap/>
            <w:hideMark/>
          </w:tcPr>
          <w:p w:rsidR="00487633" w:rsidRPr="00487633" w:rsidRDefault="00487633" w:rsidP="00487633">
            <w:pPr>
              <w:spacing w:after="0" w:line="240" w:lineRule="auto"/>
              <w:jc w:val="right"/>
              <w:rPr>
                <w:rFonts w:cs="Arial"/>
                <w:i w:val="0"/>
                <w:color w:val="000000"/>
                <w:sz w:val="18"/>
                <w:szCs w:val="18"/>
              </w:rPr>
            </w:pPr>
            <w:r w:rsidRPr="00487633">
              <w:rPr>
                <w:rFonts w:cs="Arial"/>
                <w:i w:val="0"/>
                <w:color w:val="000000"/>
                <w:sz w:val="18"/>
                <w:szCs w:val="18"/>
              </w:rPr>
              <w:t>124</w:t>
            </w:r>
          </w:p>
        </w:tc>
        <w:tc>
          <w:tcPr>
            <w:tcW w:w="559" w:type="pct"/>
            <w:shd w:val="clear" w:color="auto" w:fill="auto"/>
            <w:hideMark/>
          </w:tcPr>
          <w:p w:rsidR="00487633" w:rsidRPr="00487633" w:rsidRDefault="00487633" w:rsidP="00487633">
            <w:pPr>
              <w:spacing w:after="0" w:line="240" w:lineRule="auto"/>
              <w:jc w:val="right"/>
              <w:rPr>
                <w:rFonts w:cs="Arial"/>
                <w:i w:val="0"/>
                <w:color w:val="000000"/>
                <w:sz w:val="18"/>
                <w:szCs w:val="18"/>
              </w:rPr>
            </w:pPr>
            <w:r w:rsidRPr="00487633">
              <w:rPr>
                <w:rFonts w:cs="Arial"/>
                <w:i w:val="0"/>
                <w:color w:val="000000"/>
                <w:sz w:val="18"/>
                <w:szCs w:val="18"/>
              </w:rPr>
              <w:t>5.50</w:t>
            </w:r>
          </w:p>
        </w:tc>
        <w:tc>
          <w:tcPr>
            <w:tcW w:w="637" w:type="pct"/>
            <w:shd w:val="clear" w:color="auto" w:fill="auto"/>
            <w:hideMark/>
          </w:tcPr>
          <w:p w:rsidR="00487633" w:rsidRPr="00487633" w:rsidRDefault="00487633" w:rsidP="00487633">
            <w:pPr>
              <w:spacing w:after="0" w:line="240" w:lineRule="auto"/>
              <w:jc w:val="right"/>
              <w:rPr>
                <w:rFonts w:cs="Arial"/>
                <w:i w:val="0"/>
                <w:color w:val="000000"/>
                <w:sz w:val="18"/>
                <w:szCs w:val="18"/>
              </w:rPr>
            </w:pPr>
            <w:r w:rsidRPr="00487633">
              <w:rPr>
                <w:rFonts w:cs="Arial"/>
                <w:i w:val="0"/>
                <w:color w:val="000000"/>
                <w:sz w:val="18"/>
                <w:szCs w:val="18"/>
              </w:rPr>
              <w:t>707</w:t>
            </w:r>
          </w:p>
        </w:tc>
        <w:tc>
          <w:tcPr>
            <w:tcW w:w="461" w:type="pct"/>
            <w:shd w:val="clear" w:color="auto" w:fill="auto"/>
            <w:hideMark/>
          </w:tcPr>
          <w:p w:rsidR="00487633" w:rsidRPr="00487633" w:rsidRDefault="00487633" w:rsidP="00487633">
            <w:pPr>
              <w:spacing w:after="0" w:line="240" w:lineRule="auto"/>
              <w:jc w:val="right"/>
              <w:rPr>
                <w:rFonts w:cs="Arial"/>
                <w:i w:val="0"/>
                <w:sz w:val="18"/>
                <w:szCs w:val="18"/>
              </w:rPr>
            </w:pPr>
            <w:r w:rsidRPr="00487633">
              <w:rPr>
                <w:rFonts w:cs="Arial"/>
                <w:i w:val="0"/>
                <w:sz w:val="18"/>
                <w:szCs w:val="18"/>
              </w:rPr>
              <w:t>0</w:t>
            </w:r>
          </w:p>
        </w:tc>
        <w:tc>
          <w:tcPr>
            <w:tcW w:w="438" w:type="pct"/>
            <w:shd w:val="clear" w:color="auto" w:fill="auto"/>
            <w:noWrap/>
            <w:hideMark/>
          </w:tcPr>
          <w:p w:rsidR="00487633" w:rsidRPr="00487633" w:rsidRDefault="00487633" w:rsidP="00487633">
            <w:pPr>
              <w:spacing w:after="0" w:line="240" w:lineRule="auto"/>
              <w:jc w:val="right"/>
              <w:rPr>
                <w:rFonts w:cs="Arial"/>
                <w:i w:val="0"/>
                <w:sz w:val="18"/>
                <w:szCs w:val="18"/>
              </w:rPr>
            </w:pPr>
            <w:r w:rsidRPr="00487633">
              <w:rPr>
                <w:rFonts w:cs="Arial"/>
                <w:i w:val="0"/>
                <w:sz w:val="18"/>
                <w:szCs w:val="18"/>
              </w:rPr>
              <w:t>260</w:t>
            </w:r>
          </w:p>
        </w:tc>
        <w:tc>
          <w:tcPr>
            <w:tcW w:w="352" w:type="pct"/>
            <w:shd w:val="clear" w:color="auto" w:fill="auto"/>
            <w:noWrap/>
            <w:hideMark/>
          </w:tcPr>
          <w:p w:rsidR="00487633" w:rsidRPr="00487633" w:rsidRDefault="00487633" w:rsidP="00487633">
            <w:pPr>
              <w:spacing w:after="0" w:line="240" w:lineRule="auto"/>
              <w:jc w:val="right"/>
              <w:rPr>
                <w:rFonts w:cs="Arial"/>
                <w:i w:val="0"/>
                <w:sz w:val="18"/>
                <w:szCs w:val="18"/>
              </w:rPr>
            </w:pPr>
            <w:r w:rsidRPr="00487633">
              <w:rPr>
                <w:rFonts w:cs="Arial"/>
                <w:i w:val="0"/>
                <w:sz w:val="18"/>
                <w:szCs w:val="18"/>
              </w:rPr>
              <w:t>0</w:t>
            </w:r>
          </w:p>
        </w:tc>
      </w:tr>
      <w:tr w:rsidR="00487633" w:rsidRPr="00487633" w:rsidTr="008822F1">
        <w:trPr>
          <w:trHeight w:val="312"/>
        </w:trPr>
        <w:tc>
          <w:tcPr>
            <w:tcW w:w="157" w:type="pct"/>
            <w:shd w:val="clear" w:color="auto" w:fill="auto"/>
            <w:noWrap/>
            <w:hideMark/>
          </w:tcPr>
          <w:p w:rsidR="00487633" w:rsidRPr="00487633" w:rsidRDefault="00487633" w:rsidP="00487633">
            <w:pPr>
              <w:spacing w:after="0" w:line="240" w:lineRule="auto"/>
              <w:jc w:val="right"/>
              <w:rPr>
                <w:rFonts w:cs="Arial"/>
                <w:i w:val="0"/>
                <w:color w:val="000000"/>
                <w:sz w:val="18"/>
                <w:szCs w:val="18"/>
              </w:rPr>
            </w:pPr>
            <w:r w:rsidRPr="00487633">
              <w:rPr>
                <w:rFonts w:cs="Arial"/>
                <w:i w:val="0"/>
                <w:color w:val="000000"/>
                <w:sz w:val="18"/>
                <w:szCs w:val="18"/>
              </w:rPr>
              <w:t>5</w:t>
            </w:r>
          </w:p>
        </w:tc>
        <w:tc>
          <w:tcPr>
            <w:tcW w:w="1856" w:type="pct"/>
            <w:shd w:val="clear" w:color="auto" w:fill="auto"/>
            <w:hideMark/>
          </w:tcPr>
          <w:p w:rsidR="00487633" w:rsidRPr="00487633" w:rsidRDefault="00487633" w:rsidP="00487633">
            <w:pPr>
              <w:spacing w:after="0" w:line="240" w:lineRule="auto"/>
              <w:rPr>
                <w:rFonts w:cs="Arial"/>
                <w:i w:val="0"/>
                <w:color w:val="000000"/>
                <w:sz w:val="18"/>
                <w:szCs w:val="18"/>
              </w:rPr>
            </w:pPr>
            <w:r w:rsidRPr="00487633">
              <w:rPr>
                <w:rFonts w:cs="Arial"/>
                <w:i w:val="0"/>
                <w:color w:val="000000"/>
                <w:sz w:val="18"/>
                <w:szCs w:val="18"/>
              </w:rPr>
              <w:t>Strada Nicolae Iorga</w:t>
            </w:r>
          </w:p>
        </w:tc>
        <w:tc>
          <w:tcPr>
            <w:tcW w:w="541" w:type="pct"/>
            <w:shd w:val="clear" w:color="auto" w:fill="auto"/>
            <w:noWrap/>
            <w:hideMark/>
          </w:tcPr>
          <w:p w:rsidR="00487633" w:rsidRPr="00487633" w:rsidRDefault="00487633" w:rsidP="00487633">
            <w:pPr>
              <w:spacing w:after="0" w:line="240" w:lineRule="auto"/>
              <w:jc w:val="right"/>
              <w:rPr>
                <w:rFonts w:cs="Arial"/>
                <w:i w:val="0"/>
                <w:color w:val="000000"/>
                <w:sz w:val="18"/>
                <w:szCs w:val="18"/>
              </w:rPr>
            </w:pPr>
            <w:r w:rsidRPr="00487633">
              <w:rPr>
                <w:rFonts w:cs="Arial"/>
                <w:i w:val="0"/>
                <w:color w:val="000000"/>
                <w:sz w:val="18"/>
                <w:szCs w:val="18"/>
              </w:rPr>
              <w:t>280</w:t>
            </w:r>
          </w:p>
        </w:tc>
        <w:tc>
          <w:tcPr>
            <w:tcW w:w="559" w:type="pct"/>
            <w:shd w:val="clear" w:color="auto" w:fill="auto"/>
            <w:hideMark/>
          </w:tcPr>
          <w:p w:rsidR="00487633" w:rsidRPr="00487633" w:rsidRDefault="00487633" w:rsidP="00487633">
            <w:pPr>
              <w:spacing w:after="0" w:line="240" w:lineRule="auto"/>
              <w:ind w:hanging="18"/>
              <w:jc w:val="right"/>
              <w:rPr>
                <w:rFonts w:cs="Arial"/>
                <w:i w:val="0"/>
                <w:color w:val="000000"/>
                <w:sz w:val="18"/>
                <w:szCs w:val="18"/>
              </w:rPr>
            </w:pPr>
            <w:r w:rsidRPr="00487633">
              <w:rPr>
                <w:rFonts w:cs="Arial"/>
                <w:i w:val="0"/>
                <w:color w:val="000000"/>
                <w:sz w:val="18"/>
                <w:szCs w:val="18"/>
              </w:rPr>
              <w:t>2.75…5.50</w:t>
            </w:r>
          </w:p>
        </w:tc>
        <w:tc>
          <w:tcPr>
            <w:tcW w:w="637" w:type="pct"/>
            <w:shd w:val="clear" w:color="auto" w:fill="auto"/>
            <w:hideMark/>
          </w:tcPr>
          <w:p w:rsidR="00487633" w:rsidRPr="00487633" w:rsidRDefault="00487633" w:rsidP="00487633">
            <w:pPr>
              <w:spacing w:after="0" w:line="240" w:lineRule="auto"/>
              <w:jc w:val="right"/>
              <w:rPr>
                <w:rFonts w:cs="Arial"/>
                <w:i w:val="0"/>
                <w:sz w:val="18"/>
                <w:szCs w:val="18"/>
              </w:rPr>
            </w:pPr>
            <w:r w:rsidRPr="00487633">
              <w:rPr>
                <w:rFonts w:cs="Arial"/>
                <w:i w:val="0"/>
                <w:sz w:val="18"/>
                <w:szCs w:val="18"/>
              </w:rPr>
              <w:t>1224</w:t>
            </w:r>
          </w:p>
        </w:tc>
        <w:tc>
          <w:tcPr>
            <w:tcW w:w="461" w:type="pct"/>
            <w:shd w:val="clear" w:color="auto" w:fill="auto"/>
            <w:noWrap/>
            <w:hideMark/>
          </w:tcPr>
          <w:p w:rsidR="00487633" w:rsidRPr="00487633" w:rsidRDefault="00487633" w:rsidP="00487633">
            <w:pPr>
              <w:spacing w:after="0" w:line="240" w:lineRule="auto"/>
              <w:jc w:val="right"/>
              <w:rPr>
                <w:rFonts w:cs="Arial"/>
                <w:i w:val="0"/>
                <w:sz w:val="18"/>
                <w:szCs w:val="18"/>
              </w:rPr>
            </w:pPr>
            <w:r w:rsidRPr="00487633">
              <w:rPr>
                <w:rFonts w:cs="Arial"/>
                <w:i w:val="0"/>
                <w:sz w:val="18"/>
                <w:szCs w:val="18"/>
              </w:rPr>
              <w:t>0</w:t>
            </w:r>
          </w:p>
        </w:tc>
        <w:tc>
          <w:tcPr>
            <w:tcW w:w="438" w:type="pct"/>
            <w:shd w:val="clear" w:color="auto" w:fill="auto"/>
            <w:noWrap/>
            <w:hideMark/>
          </w:tcPr>
          <w:p w:rsidR="00487633" w:rsidRPr="00487633" w:rsidRDefault="00487633" w:rsidP="00487633">
            <w:pPr>
              <w:spacing w:after="0" w:line="240" w:lineRule="auto"/>
              <w:jc w:val="right"/>
              <w:rPr>
                <w:rFonts w:cs="Arial"/>
                <w:i w:val="0"/>
                <w:sz w:val="18"/>
                <w:szCs w:val="18"/>
              </w:rPr>
            </w:pPr>
            <w:r w:rsidRPr="00487633">
              <w:rPr>
                <w:rFonts w:cs="Arial"/>
                <w:i w:val="0"/>
                <w:sz w:val="18"/>
                <w:szCs w:val="18"/>
              </w:rPr>
              <w:t>183</w:t>
            </w:r>
          </w:p>
        </w:tc>
        <w:tc>
          <w:tcPr>
            <w:tcW w:w="352" w:type="pct"/>
            <w:shd w:val="clear" w:color="auto" w:fill="auto"/>
            <w:noWrap/>
            <w:hideMark/>
          </w:tcPr>
          <w:p w:rsidR="00487633" w:rsidRPr="00487633" w:rsidRDefault="00487633" w:rsidP="00487633">
            <w:pPr>
              <w:spacing w:after="0" w:line="240" w:lineRule="auto"/>
              <w:jc w:val="right"/>
              <w:rPr>
                <w:rFonts w:cs="Arial"/>
                <w:i w:val="0"/>
                <w:sz w:val="18"/>
                <w:szCs w:val="18"/>
              </w:rPr>
            </w:pPr>
            <w:r w:rsidRPr="00487633">
              <w:rPr>
                <w:rFonts w:cs="Arial"/>
                <w:i w:val="0"/>
                <w:sz w:val="18"/>
                <w:szCs w:val="18"/>
              </w:rPr>
              <w:t>0</w:t>
            </w:r>
          </w:p>
        </w:tc>
      </w:tr>
      <w:tr w:rsidR="00487633" w:rsidRPr="00487633" w:rsidTr="008822F1">
        <w:trPr>
          <w:trHeight w:val="323"/>
        </w:trPr>
        <w:tc>
          <w:tcPr>
            <w:tcW w:w="157" w:type="pct"/>
            <w:shd w:val="clear" w:color="auto" w:fill="auto"/>
            <w:noWrap/>
            <w:hideMark/>
          </w:tcPr>
          <w:p w:rsidR="00487633" w:rsidRPr="00487633" w:rsidRDefault="00487633" w:rsidP="00487633">
            <w:pPr>
              <w:spacing w:after="0" w:line="240" w:lineRule="auto"/>
              <w:jc w:val="right"/>
              <w:rPr>
                <w:rFonts w:cs="Arial"/>
                <w:i w:val="0"/>
                <w:color w:val="000000"/>
                <w:sz w:val="18"/>
                <w:szCs w:val="18"/>
              </w:rPr>
            </w:pPr>
            <w:r w:rsidRPr="00487633">
              <w:rPr>
                <w:rFonts w:cs="Arial"/>
                <w:i w:val="0"/>
                <w:color w:val="000000"/>
                <w:sz w:val="18"/>
                <w:szCs w:val="18"/>
              </w:rPr>
              <w:t>6</w:t>
            </w:r>
          </w:p>
        </w:tc>
        <w:tc>
          <w:tcPr>
            <w:tcW w:w="1856" w:type="pct"/>
            <w:shd w:val="clear" w:color="auto" w:fill="auto"/>
            <w:hideMark/>
          </w:tcPr>
          <w:p w:rsidR="00487633" w:rsidRPr="00487633" w:rsidRDefault="00487633" w:rsidP="00487633">
            <w:pPr>
              <w:spacing w:after="0" w:line="240" w:lineRule="auto"/>
              <w:rPr>
                <w:rFonts w:cs="Arial"/>
                <w:i w:val="0"/>
                <w:color w:val="000000"/>
                <w:sz w:val="18"/>
                <w:szCs w:val="18"/>
              </w:rPr>
            </w:pPr>
            <w:r w:rsidRPr="00487633">
              <w:rPr>
                <w:rFonts w:cs="Arial"/>
                <w:i w:val="0"/>
                <w:color w:val="000000"/>
                <w:sz w:val="18"/>
                <w:szCs w:val="18"/>
              </w:rPr>
              <w:t>Strada Crângului</w:t>
            </w:r>
          </w:p>
        </w:tc>
        <w:tc>
          <w:tcPr>
            <w:tcW w:w="541" w:type="pct"/>
            <w:shd w:val="clear" w:color="auto" w:fill="auto"/>
            <w:noWrap/>
            <w:hideMark/>
          </w:tcPr>
          <w:p w:rsidR="00487633" w:rsidRPr="00487633" w:rsidRDefault="00487633" w:rsidP="00487633">
            <w:pPr>
              <w:spacing w:after="0" w:line="240" w:lineRule="auto"/>
              <w:jc w:val="right"/>
              <w:rPr>
                <w:rFonts w:cs="Arial"/>
                <w:i w:val="0"/>
                <w:color w:val="000000"/>
                <w:sz w:val="18"/>
                <w:szCs w:val="18"/>
              </w:rPr>
            </w:pPr>
            <w:r w:rsidRPr="00487633">
              <w:rPr>
                <w:rFonts w:cs="Arial"/>
                <w:i w:val="0"/>
                <w:color w:val="000000"/>
                <w:sz w:val="18"/>
                <w:szCs w:val="18"/>
              </w:rPr>
              <w:t>289</w:t>
            </w:r>
          </w:p>
        </w:tc>
        <w:tc>
          <w:tcPr>
            <w:tcW w:w="559" w:type="pct"/>
            <w:shd w:val="clear" w:color="auto" w:fill="auto"/>
            <w:hideMark/>
          </w:tcPr>
          <w:p w:rsidR="00487633" w:rsidRPr="00487633" w:rsidRDefault="00487633" w:rsidP="00487633">
            <w:pPr>
              <w:spacing w:after="0" w:line="240" w:lineRule="auto"/>
              <w:jc w:val="right"/>
              <w:rPr>
                <w:rFonts w:cs="Arial"/>
                <w:i w:val="0"/>
                <w:color w:val="000000"/>
                <w:sz w:val="18"/>
                <w:szCs w:val="18"/>
              </w:rPr>
            </w:pPr>
            <w:r w:rsidRPr="00487633">
              <w:rPr>
                <w:rFonts w:cs="Arial"/>
                <w:i w:val="0"/>
                <w:color w:val="000000"/>
                <w:sz w:val="18"/>
                <w:szCs w:val="18"/>
              </w:rPr>
              <w:t>5.50</w:t>
            </w:r>
          </w:p>
        </w:tc>
        <w:tc>
          <w:tcPr>
            <w:tcW w:w="637" w:type="pct"/>
            <w:shd w:val="clear" w:color="auto" w:fill="auto"/>
            <w:hideMark/>
          </w:tcPr>
          <w:p w:rsidR="00487633" w:rsidRPr="00487633" w:rsidRDefault="00487633" w:rsidP="00487633">
            <w:pPr>
              <w:spacing w:after="0" w:line="240" w:lineRule="auto"/>
              <w:jc w:val="right"/>
              <w:rPr>
                <w:rFonts w:cs="Arial"/>
                <w:i w:val="0"/>
                <w:color w:val="000000"/>
                <w:sz w:val="18"/>
                <w:szCs w:val="18"/>
              </w:rPr>
            </w:pPr>
            <w:r w:rsidRPr="00487633">
              <w:rPr>
                <w:rFonts w:cs="Arial"/>
                <w:i w:val="0"/>
                <w:color w:val="000000"/>
                <w:sz w:val="18"/>
                <w:szCs w:val="18"/>
              </w:rPr>
              <w:t>1788</w:t>
            </w:r>
          </w:p>
        </w:tc>
        <w:tc>
          <w:tcPr>
            <w:tcW w:w="461" w:type="pct"/>
            <w:shd w:val="clear" w:color="auto" w:fill="auto"/>
            <w:noWrap/>
            <w:hideMark/>
          </w:tcPr>
          <w:p w:rsidR="00487633" w:rsidRPr="00487633" w:rsidRDefault="00487633" w:rsidP="00487633">
            <w:pPr>
              <w:spacing w:after="0" w:line="240" w:lineRule="auto"/>
              <w:jc w:val="right"/>
              <w:rPr>
                <w:rFonts w:cs="Arial"/>
                <w:i w:val="0"/>
                <w:sz w:val="18"/>
                <w:szCs w:val="18"/>
              </w:rPr>
            </w:pPr>
            <w:r w:rsidRPr="00487633">
              <w:rPr>
                <w:rFonts w:cs="Arial"/>
                <w:i w:val="0"/>
                <w:sz w:val="18"/>
                <w:szCs w:val="18"/>
              </w:rPr>
              <w:t>320</w:t>
            </w:r>
          </w:p>
        </w:tc>
        <w:tc>
          <w:tcPr>
            <w:tcW w:w="438" w:type="pct"/>
            <w:shd w:val="clear" w:color="auto" w:fill="auto"/>
            <w:noWrap/>
            <w:hideMark/>
          </w:tcPr>
          <w:p w:rsidR="00487633" w:rsidRPr="00487633" w:rsidRDefault="00487633" w:rsidP="00487633">
            <w:pPr>
              <w:spacing w:after="0" w:line="240" w:lineRule="auto"/>
              <w:jc w:val="right"/>
              <w:rPr>
                <w:rFonts w:cs="Arial"/>
                <w:i w:val="0"/>
                <w:sz w:val="18"/>
                <w:szCs w:val="18"/>
              </w:rPr>
            </w:pPr>
            <w:r w:rsidRPr="00487633">
              <w:rPr>
                <w:rFonts w:cs="Arial"/>
                <w:i w:val="0"/>
                <w:sz w:val="18"/>
                <w:szCs w:val="18"/>
              </w:rPr>
              <w:t>639</w:t>
            </w:r>
          </w:p>
        </w:tc>
        <w:tc>
          <w:tcPr>
            <w:tcW w:w="352" w:type="pct"/>
            <w:shd w:val="clear" w:color="auto" w:fill="auto"/>
            <w:noWrap/>
            <w:hideMark/>
          </w:tcPr>
          <w:p w:rsidR="00487633" w:rsidRPr="00487633" w:rsidRDefault="00487633" w:rsidP="00487633">
            <w:pPr>
              <w:spacing w:after="0" w:line="240" w:lineRule="auto"/>
              <w:jc w:val="right"/>
              <w:rPr>
                <w:rFonts w:cs="Arial"/>
                <w:i w:val="0"/>
                <w:sz w:val="18"/>
                <w:szCs w:val="18"/>
              </w:rPr>
            </w:pPr>
            <w:r w:rsidRPr="00487633">
              <w:rPr>
                <w:rFonts w:cs="Arial"/>
                <w:i w:val="0"/>
                <w:sz w:val="18"/>
                <w:szCs w:val="18"/>
              </w:rPr>
              <w:t>1</w:t>
            </w:r>
          </w:p>
        </w:tc>
      </w:tr>
      <w:tr w:rsidR="00487633" w:rsidRPr="00487633" w:rsidTr="008822F1">
        <w:trPr>
          <w:trHeight w:val="312"/>
        </w:trPr>
        <w:tc>
          <w:tcPr>
            <w:tcW w:w="2012" w:type="pct"/>
            <w:gridSpan w:val="2"/>
            <w:shd w:val="clear" w:color="auto" w:fill="auto"/>
            <w:noWrap/>
            <w:hideMark/>
          </w:tcPr>
          <w:p w:rsidR="00487633" w:rsidRPr="00487633" w:rsidRDefault="00487633" w:rsidP="00487633">
            <w:pPr>
              <w:spacing w:after="0" w:line="240" w:lineRule="auto"/>
              <w:jc w:val="right"/>
              <w:rPr>
                <w:rFonts w:cs="Arial"/>
                <w:i w:val="0"/>
                <w:color w:val="000000"/>
                <w:sz w:val="18"/>
                <w:szCs w:val="18"/>
              </w:rPr>
            </w:pPr>
            <w:r w:rsidRPr="00487633">
              <w:rPr>
                <w:rFonts w:cs="Arial"/>
                <w:i w:val="0"/>
                <w:color w:val="000000"/>
                <w:sz w:val="18"/>
                <w:szCs w:val="18"/>
              </w:rPr>
              <w:t>TOTAL</w:t>
            </w:r>
          </w:p>
        </w:tc>
        <w:tc>
          <w:tcPr>
            <w:tcW w:w="541" w:type="pct"/>
            <w:shd w:val="clear" w:color="auto" w:fill="auto"/>
            <w:noWrap/>
            <w:hideMark/>
          </w:tcPr>
          <w:p w:rsidR="00487633" w:rsidRPr="00487633" w:rsidRDefault="00487633" w:rsidP="00487633">
            <w:pPr>
              <w:spacing w:after="0" w:line="240" w:lineRule="auto"/>
              <w:jc w:val="right"/>
              <w:rPr>
                <w:rFonts w:cs="Arial"/>
                <w:i w:val="0"/>
                <w:color w:val="000000"/>
                <w:sz w:val="18"/>
                <w:szCs w:val="18"/>
              </w:rPr>
            </w:pPr>
            <w:r w:rsidRPr="00487633">
              <w:rPr>
                <w:rFonts w:cs="Arial"/>
                <w:i w:val="0"/>
                <w:color w:val="000000"/>
                <w:sz w:val="18"/>
                <w:szCs w:val="18"/>
              </w:rPr>
              <w:t>2077</w:t>
            </w:r>
          </w:p>
        </w:tc>
        <w:tc>
          <w:tcPr>
            <w:tcW w:w="559" w:type="pct"/>
            <w:shd w:val="clear" w:color="auto" w:fill="auto"/>
            <w:noWrap/>
            <w:hideMark/>
          </w:tcPr>
          <w:p w:rsidR="00487633" w:rsidRPr="00487633" w:rsidRDefault="00487633" w:rsidP="00487633">
            <w:pPr>
              <w:spacing w:after="0" w:line="240" w:lineRule="auto"/>
              <w:rPr>
                <w:rFonts w:cs="Arial"/>
                <w:i w:val="0"/>
                <w:sz w:val="18"/>
                <w:szCs w:val="18"/>
              </w:rPr>
            </w:pPr>
            <w:r w:rsidRPr="00487633">
              <w:rPr>
                <w:rFonts w:cs="Arial"/>
                <w:i w:val="0"/>
                <w:sz w:val="18"/>
                <w:szCs w:val="18"/>
              </w:rPr>
              <w:t> </w:t>
            </w:r>
          </w:p>
        </w:tc>
        <w:tc>
          <w:tcPr>
            <w:tcW w:w="637" w:type="pct"/>
            <w:shd w:val="clear" w:color="auto" w:fill="auto"/>
            <w:noWrap/>
            <w:hideMark/>
          </w:tcPr>
          <w:p w:rsidR="00487633" w:rsidRPr="00487633" w:rsidRDefault="00487633" w:rsidP="00487633">
            <w:pPr>
              <w:spacing w:after="0" w:line="240" w:lineRule="auto"/>
              <w:jc w:val="right"/>
              <w:rPr>
                <w:rFonts w:cs="Arial"/>
                <w:i w:val="0"/>
                <w:sz w:val="18"/>
                <w:szCs w:val="18"/>
              </w:rPr>
            </w:pPr>
            <w:r w:rsidRPr="00487633">
              <w:rPr>
                <w:rFonts w:cs="Arial"/>
                <w:i w:val="0"/>
                <w:sz w:val="18"/>
                <w:szCs w:val="18"/>
              </w:rPr>
              <w:t>11006</w:t>
            </w:r>
          </w:p>
        </w:tc>
        <w:tc>
          <w:tcPr>
            <w:tcW w:w="461" w:type="pct"/>
            <w:shd w:val="clear" w:color="auto" w:fill="auto"/>
            <w:noWrap/>
            <w:hideMark/>
          </w:tcPr>
          <w:p w:rsidR="00487633" w:rsidRPr="00487633" w:rsidRDefault="00487633" w:rsidP="00487633">
            <w:pPr>
              <w:spacing w:after="0" w:line="240" w:lineRule="auto"/>
              <w:jc w:val="right"/>
              <w:rPr>
                <w:rFonts w:cs="Arial"/>
                <w:i w:val="0"/>
                <w:sz w:val="18"/>
                <w:szCs w:val="18"/>
              </w:rPr>
            </w:pPr>
            <w:r w:rsidRPr="00487633">
              <w:rPr>
                <w:rFonts w:cs="Arial"/>
                <w:i w:val="0"/>
                <w:sz w:val="18"/>
                <w:szCs w:val="18"/>
              </w:rPr>
              <w:t>675</w:t>
            </w:r>
          </w:p>
        </w:tc>
        <w:tc>
          <w:tcPr>
            <w:tcW w:w="438" w:type="pct"/>
            <w:shd w:val="clear" w:color="auto" w:fill="auto"/>
            <w:noWrap/>
            <w:hideMark/>
          </w:tcPr>
          <w:p w:rsidR="00487633" w:rsidRPr="00487633" w:rsidRDefault="00487633" w:rsidP="00487633">
            <w:pPr>
              <w:spacing w:after="0" w:line="240" w:lineRule="auto"/>
              <w:jc w:val="right"/>
              <w:rPr>
                <w:rFonts w:cs="Arial"/>
                <w:i w:val="0"/>
                <w:sz w:val="18"/>
                <w:szCs w:val="18"/>
              </w:rPr>
            </w:pPr>
            <w:r w:rsidRPr="00487633">
              <w:rPr>
                <w:rFonts w:cs="Arial"/>
                <w:i w:val="0"/>
                <w:sz w:val="18"/>
                <w:szCs w:val="18"/>
              </w:rPr>
              <w:t>3970</w:t>
            </w:r>
          </w:p>
        </w:tc>
        <w:tc>
          <w:tcPr>
            <w:tcW w:w="352" w:type="pct"/>
            <w:shd w:val="clear" w:color="auto" w:fill="auto"/>
            <w:noWrap/>
            <w:hideMark/>
          </w:tcPr>
          <w:p w:rsidR="00487633" w:rsidRPr="00487633" w:rsidRDefault="00487633" w:rsidP="00487633">
            <w:pPr>
              <w:spacing w:after="0" w:line="240" w:lineRule="auto"/>
              <w:jc w:val="right"/>
              <w:rPr>
                <w:rFonts w:cs="Arial"/>
                <w:i w:val="0"/>
                <w:sz w:val="18"/>
                <w:szCs w:val="18"/>
              </w:rPr>
            </w:pPr>
            <w:r w:rsidRPr="00487633">
              <w:rPr>
                <w:rFonts w:cs="Arial"/>
                <w:i w:val="0"/>
                <w:sz w:val="18"/>
                <w:szCs w:val="18"/>
              </w:rPr>
              <w:t>1</w:t>
            </w:r>
          </w:p>
        </w:tc>
      </w:tr>
    </w:tbl>
    <w:p w:rsidR="00E2415A" w:rsidRDefault="00E2415A">
      <w:pPr>
        <w:pStyle w:val="BodyText"/>
        <w:spacing w:after="60"/>
        <w:jc w:val="both"/>
        <w:rPr>
          <w:i w:val="0"/>
          <w:iCs/>
        </w:rPr>
      </w:pPr>
    </w:p>
    <w:p w:rsidR="007937F0" w:rsidRDefault="00CD47AC">
      <w:pPr>
        <w:pStyle w:val="BodyText"/>
        <w:spacing w:after="60"/>
        <w:jc w:val="both"/>
        <w:rPr>
          <w:b/>
          <w:bCs/>
          <w:i w:val="0"/>
          <w:iCs/>
        </w:rPr>
      </w:pPr>
      <w:r>
        <w:rPr>
          <w:b/>
          <w:bCs/>
          <w:i w:val="0"/>
          <w:iCs/>
        </w:rPr>
        <w:t xml:space="preserve">-PROFILUL </w:t>
      </w:r>
      <w:r w:rsidR="00DD0316">
        <w:rPr>
          <w:b/>
          <w:bCs/>
          <w:i w:val="0"/>
          <w:iCs/>
        </w:rPr>
        <w:t>Ș</w:t>
      </w:r>
      <w:r>
        <w:rPr>
          <w:b/>
          <w:bCs/>
          <w:i w:val="0"/>
          <w:iCs/>
        </w:rPr>
        <w:t>I CAPACIT</w:t>
      </w:r>
      <w:r w:rsidR="00DD0316">
        <w:rPr>
          <w:b/>
          <w:bCs/>
          <w:i w:val="0"/>
          <w:iCs/>
        </w:rPr>
        <w:t>ĂȚ</w:t>
      </w:r>
      <w:r>
        <w:rPr>
          <w:b/>
          <w:bCs/>
          <w:i w:val="0"/>
          <w:iCs/>
        </w:rPr>
        <w:t>ILE DE PRODUC</w:t>
      </w:r>
      <w:r w:rsidR="00DD0316">
        <w:rPr>
          <w:b/>
          <w:bCs/>
          <w:i w:val="0"/>
          <w:iCs/>
        </w:rPr>
        <w:t>Ț</w:t>
      </w:r>
      <w:r>
        <w:rPr>
          <w:b/>
          <w:bCs/>
          <w:i w:val="0"/>
          <w:iCs/>
        </w:rPr>
        <w:t>IE</w:t>
      </w:r>
    </w:p>
    <w:p w:rsidR="007937F0" w:rsidRDefault="00DD0316">
      <w:pPr>
        <w:pStyle w:val="BodyText"/>
        <w:spacing w:after="60"/>
        <w:jc w:val="both"/>
        <w:rPr>
          <w:i w:val="0"/>
          <w:iCs/>
        </w:rPr>
      </w:pPr>
      <w:r>
        <w:rPr>
          <w:i w:val="0"/>
          <w:iCs/>
        </w:rPr>
        <w:t xml:space="preserve">Profilul este </w:t>
      </w:r>
      <w:r w:rsidR="0020100F">
        <w:rPr>
          <w:i w:val="0"/>
          <w:iCs/>
        </w:rPr>
        <w:t>C</w:t>
      </w:r>
      <w:r>
        <w:rPr>
          <w:i w:val="0"/>
          <w:iCs/>
        </w:rPr>
        <w:t>ă</w:t>
      </w:r>
      <w:r w:rsidR="0020100F">
        <w:rPr>
          <w:i w:val="0"/>
          <w:iCs/>
        </w:rPr>
        <w:t>i de comunicatie rutiere</w:t>
      </w:r>
      <w:r>
        <w:rPr>
          <w:i w:val="0"/>
          <w:iCs/>
        </w:rPr>
        <w:t xml:space="preserve"> și nu are capacități de producție</w:t>
      </w:r>
      <w:r w:rsidR="00EE3C33">
        <w:rPr>
          <w:i w:val="0"/>
          <w:iCs/>
        </w:rPr>
        <w:t>.</w:t>
      </w:r>
    </w:p>
    <w:p w:rsidR="007937F0" w:rsidRDefault="00CD47AC">
      <w:pPr>
        <w:pStyle w:val="BodyText"/>
        <w:spacing w:after="60"/>
        <w:jc w:val="both"/>
        <w:rPr>
          <w:b/>
          <w:bCs/>
          <w:i w:val="0"/>
          <w:iCs/>
        </w:rPr>
      </w:pPr>
      <w:r>
        <w:rPr>
          <w:b/>
          <w:bCs/>
          <w:i w:val="0"/>
          <w:iCs/>
        </w:rPr>
        <w:t>-DESCRIEREA INSTALA</w:t>
      </w:r>
      <w:r w:rsidR="00DD0316">
        <w:rPr>
          <w:b/>
          <w:bCs/>
          <w:i w:val="0"/>
          <w:iCs/>
        </w:rPr>
        <w:t>Ț</w:t>
      </w:r>
      <w:r>
        <w:rPr>
          <w:b/>
          <w:bCs/>
          <w:i w:val="0"/>
          <w:iCs/>
        </w:rPr>
        <w:t xml:space="preserve">IEI </w:t>
      </w:r>
      <w:r w:rsidR="00DD0316">
        <w:rPr>
          <w:b/>
          <w:bCs/>
          <w:i w:val="0"/>
          <w:iCs/>
        </w:rPr>
        <w:t>Ș</w:t>
      </w:r>
      <w:r>
        <w:rPr>
          <w:b/>
          <w:bCs/>
          <w:i w:val="0"/>
          <w:iCs/>
        </w:rPr>
        <w:t>I A FLUXURILOR TEHNOLOGICE EXISTENTE PE AMPLASAMENT</w:t>
      </w:r>
    </w:p>
    <w:p w:rsidR="007937F0" w:rsidRDefault="00CD47AC">
      <w:pPr>
        <w:pStyle w:val="BodyText"/>
        <w:spacing w:after="60"/>
        <w:jc w:val="both"/>
        <w:rPr>
          <w:i w:val="0"/>
          <w:iCs/>
        </w:rPr>
      </w:pPr>
      <w:r>
        <w:rPr>
          <w:i w:val="0"/>
          <w:iCs/>
        </w:rPr>
        <w:t>Nu e cazul.</w:t>
      </w:r>
    </w:p>
    <w:p w:rsidR="007937F0" w:rsidRDefault="00CD47AC">
      <w:pPr>
        <w:pStyle w:val="BodyText"/>
        <w:spacing w:after="60"/>
        <w:jc w:val="both"/>
        <w:rPr>
          <w:b/>
          <w:bCs/>
          <w:i w:val="0"/>
          <w:iCs/>
        </w:rPr>
      </w:pPr>
      <w:r>
        <w:rPr>
          <w:b/>
          <w:bCs/>
          <w:i w:val="0"/>
          <w:iCs/>
        </w:rPr>
        <w:t>-DESCRIEREA PROCESELOR DE PRODUC</w:t>
      </w:r>
      <w:r w:rsidR="00DD0316">
        <w:rPr>
          <w:b/>
          <w:bCs/>
          <w:i w:val="0"/>
          <w:iCs/>
        </w:rPr>
        <w:t>Ț</w:t>
      </w:r>
      <w:r>
        <w:rPr>
          <w:b/>
          <w:bCs/>
          <w:i w:val="0"/>
          <w:iCs/>
        </w:rPr>
        <w:t>IE ALE PROIECTULUI PROPUS</w:t>
      </w:r>
    </w:p>
    <w:p w:rsidR="007937F0" w:rsidRDefault="00CD47AC">
      <w:pPr>
        <w:pStyle w:val="BodyText"/>
        <w:spacing w:after="60"/>
        <w:jc w:val="both"/>
        <w:rPr>
          <w:i w:val="0"/>
          <w:iCs/>
        </w:rPr>
      </w:pPr>
      <w:r>
        <w:rPr>
          <w:i w:val="0"/>
          <w:iCs/>
        </w:rPr>
        <w:t>Nu e cazul.</w:t>
      </w:r>
    </w:p>
    <w:p w:rsidR="007937F0" w:rsidRDefault="00CD47AC">
      <w:pPr>
        <w:pStyle w:val="BodyText"/>
        <w:spacing w:after="60"/>
        <w:jc w:val="both"/>
        <w:rPr>
          <w:b/>
          <w:bCs/>
          <w:i w:val="0"/>
          <w:iCs/>
        </w:rPr>
      </w:pPr>
      <w:r>
        <w:rPr>
          <w:b/>
          <w:bCs/>
          <w:i w:val="0"/>
          <w:iCs/>
        </w:rPr>
        <w:t xml:space="preserve">-MATERII PRIME, ENERGIA </w:t>
      </w:r>
      <w:r w:rsidR="00DD0316">
        <w:rPr>
          <w:b/>
          <w:bCs/>
          <w:i w:val="0"/>
          <w:iCs/>
        </w:rPr>
        <w:t>Ș</w:t>
      </w:r>
      <w:r>
        <w:rPr>
          <w:b/>
          <w:bCs/>
          <w:i w:val="0"/>
          <w:iCs/>
        </w:rPr>
        <w:t>I COMBUSTIBILI UTILIZA</w:t>
      </w:r>
      <w:r w:rsidR="00DD0316">
        <w:rPr>
          <w:b/>
          <w:bCs/>
          <w:i w:val="0"/>
          <w:iCs/>
        </w:rPr>
        <w:t>Ț</w:t>
      </w:r>
      <w:r>
        <w:rPr>
          <w:b/>
          <w:bCs/>
          <w:i w:val="0"/>
          <w:iCs/>
        </w:rPr>
        <w:t>I</w:t>
      </w:r>
    </w:p>
    <w:p w:rsidR="007937F0" w:rsidRDefault="0020100F">
      <w:pPr>
        <w:pStyle w:val="BodyText"/>
        <w:spacing w:after="60"/>
        <w:jc w:val="both"/>
        <w:rPr>
          <w:i w:val="0"/>
          <w:iCs/>
        </w:rPr>
      </w:pPr>
      <w:r>
        <w:rPr>
          <w:i w:val="0"/>
          <w:iCs/>
        </w:rPr>
        <w:t xml:space="preserve">Pentru realizarea drumurilor se vor folosi materialele specifice domeniului </w:t>
      </w:r>
      <w:r w:rsidR="00DD0316">
        <w:rPr>
          <w:i w:val="0"/>
          <w:iCs/>
        </w:rPr>
        <w:t>ș</w:t>
      </w:r>
      <w:r>
        <w:rPr>
          <w:i w:val="0"/>
          <w:iCs/>
        </w:rPr>
        <w:t>i anume: balast, piatr</w:t>
      </w:r>
      <w:r w:rsidR="00DD0316">
        <w:rPr>
          <w:i w:val="0"/>
          <w:iCs/>
        </w:rPr>
        <w:t>ă</w:t>
      </w:r>
      <w:r>
        <w:rPr>
          <w:i w:val="0"/>
          <w:iCs/>
        </w:rPr>
        <w:t xml:space="preserve"> spart</w:t>
      </w:r>
      <w:r w:rsidR="00DD0316">
        <w:rPr>
          <w:i w:val="0"/>
          <w:iCs/>
        </w:rPr>
        <w:t>ă</w:t>
      </w:r>
      <w:r>
        <w:rPr>
          <w:i w:val="0"/>
          <w:iCs/>
        </w:rPr>
        <w:t>, geotextil, betoane, mixtur</w:t>
      </w:r>
      <w:r w:rsidR="000A0B85">
        <w:rPr>
          <w:i w:val="0"/>
          <w:iCs/>
        </w:rPr>
        <w:t>i</w:t>
      </w:r>
      <w:r>
        <w:rPr>
          <w:i w:val="0"/>
          <w:iCs/>
        </w:rPr>
        <w:t xml:space="preserve"> asfaltice, arm</w:t>
      </w:r>
      <w:r w:rsidR="00DD0316">
        <w:rPr>
          <w:i w:val="0"/>
          <w:iCs/>
        </w:rPr>
        <w:t>ă</w:t>
      </w:r>
      <w:r>
        <w:rPr>
          <w:i w:val="0"/>
          <w:iCs/>
        </w:rPr>
        <w:t>turi</w:t>
      </w:r>
      <w:r w:rsidR="00EE3C33">
        <w:rPr>
          <w:i w:val="0"/>
          <w:iCs/>
        </w:rPr>
        <w:t>.</w:t>
      </w:r>
    </w:p>
    <w:p w:rsidR="00487633" w:rsidRDefault="00487633">
      <w:pPr>
        <w:pStyle w:val="BodyText"/>
        <w:spacing w:after="60"/>
        <w:jc w:val="both"/>
        <w:rPr>
          <w:i w:val="0"/>
          <w:iCs/>
        </w:rPr>
      </w:pPr>
    </w:p>
    <w:p w:rsidR="007937F0" w:rsidRDefault="00CD47AC">
      <w:pPr>
        <w:pStyle w:val="BodyText"/>
        <w:spacing w:after="60"/>
        <w:jc w:val="both"/>
        <w:rPr>
          <w:b/>
          <w:bCs/>
          <w:i w:val="0"/>
          <w:iCs/>
        </w:rPr>
      </w:pPr>
      <w:r>
        <w:rPr>
          <w:b/>
          <w:bCs/>
          <w:i w:val="0"/>
          <w:iCs/>
        </w:rPr>
        <w:t>-RACORDAREA LA RE</w:t>
      </w:r>
      <w:r w:rsidR="00D84C71">
        <w:rPr>
          <w:b/>
          <w:bCs/>
          <w:i w:val="0"/>
          <w:iCs/>
        </w:rPr>
        <w:t>Ț</w:t>
      </w:r>
      <w:r>
        <w:rPr>
          <w:b/>
          <w:bCs/>
          <w:i w:val="0"/>
          <w:iCs/>
        </w:rPr>
        <w:t xml:space="preserve">ELELE UTILITARE EXISTENTE </w:t>
      </w:r>
      <w:r w:rsidR="00D84C71">
        <w:rPr>
          <w:b/>
          <w:bCs/>
          <w:i w:val="0"/>
          <w:iCs/>
        </w:rPr>
        <w:t>Î</w:t>
      </w:r>
      <w:r>
        <w:rPr>
          <w:b/>
          <w:bCs/>
          <w:i w:val="0"/>
          <w:iCs/>
        </w:rPr>
        <w:t>N ZON</w:t>
      </w:r>
      <w:r w:rsidR="00D84C71">
        <w:rPr>
          <w:b/>
          <w:bCs/>
          <w:i w:val="0"/>
          <w:iCs/>
        </w:rPr>
        <w:t>Ă</w:t>
      </w:r>
    </w:p>
    <w:p w:rsidR="007937F0" w:rsidRDefault="00CD47AC">
      <w:pPr>
        <w:spacing w:line="240" w:lineRule="auto"/>
        <w:rPr>
          <w:rFonts w:cs="Arial"/>
          <w:b/>
          <w:i w:val="0"/>
        </w:rPr>
      </w:pPr>
      <w:r>
        <w:rPr>
          <w:rFonts w:cs="Arial"/>
          <w:i w:val="0"/>
        </w:rPr>
        <w:t>Nu este cazul</w:t>
      </w:r>
      <w:r w:rsidR="0020100F">
        <w:rPr>
          <w:rFonts w:cs="Arial"/>
          <w:i w:val="0"/>
        </w:rPr>
        <w:t>.</w:t>
      </w:r>
    </w:p>
    <w:p w:rsidR="007937F0" w:rsidRDefault="00CD47AC">
      <w:pPr>
        <w:pStyle w:val="BodyText"/>
        <w:spacing w:after="60"/>
        <w:jc w:val="both"/>
        <w:rPr>
          <w:b/>
          <w:bCs/>
          <w:i w:val="0"/>
          <w:iCs/>
        </w:rPr>
      </w:pPr>
      <w:r>
        <w:rPr>
          <w:b/>
          <w:bCs/>
          <w:i w:val="0"/>
          <w:iCs/>
        </w:rPr>
        <w:t>-DESCRIEREA LUCR</w:t>
      </w:r>
      <w:r w:rsidR="00D84C71">
        <w:rPr>
          <w:b/>
          <w:bCs/>
          <w:i w:val="0"/>
          <w:iCs/>
        </w:rPr>
        <w:t>Ă</w:t>
      </w:r>
      <w:r>
        <w:rPr>
          <w:b/>
          <w:bCs/>
          <w:i w:val="0"/>
          <w:iCs/>
        </w:rPr>
        <w:t xml:space="preserve">RILOR DE REFACERE A AMPLASAMENTULUI </w:t>
      </w:r>
      <w:r w:rsidR="00D84C71">
        <w:rPr>
          <w:b/>
          <w:bCs/>
          <w:i w:val="0"/>
          <w:iCs/>
        </w:rPr>
        <w:t>Î</w:t>
      </w:r>
      <w:r>
        <w:rPr>
          <w:b/>
          <w:bCs/>
          <w:i w:val="0"/>
          <w:iCs/>
        </w:rPr>
        <w:t>N ZON</w:t>
      </w:r>
      <w:r w:rsidR="00D84C71">
        <w:rPr>
          <w:b/>
          <w:bCs/>
          <w:i w:val="0"/>
          <w:iCs/>
        </w:rPr>
        <w:t>A</w:t>
      </w:r>
      <w:r>
        <w:rPr>
          <w:b/>
          <w:bCs/>
          <w:i w:val="0"/>
          <w:iCs/>
        </w:rPr>
        <w:t xml:space="preserve"> AFECTAT</w:t>
      </w:r>
      <w:r w:rsidR="00D84C71">
        <w:rPr>
          <w:b/>
          <w:bCs/>
          <w:i w:val="0"/>
          <w:iCs/>
        </w:rPr>
        <w:t>Ă</w:t>
      </w:r>
      <w:r>
        <w:rPr>
          <w:b/>
          <w:bCs/>
          <w:i w:val="0"/>
          <w:iCs/>
        </w:rPr>
        <w:t xml:space="preserve"> DE EXECU</w:t>
      </w:r>
      <w:r w:rsidR="00D84C71">
        <w:rPr>
          <w:b/>
          <w:bCs/>
          <w:i w:val="0"/>
          <w:iCs/>
        </w:rPr>
        <w:t>Ț</w:t>
      </w:r>
      <w:r>
        <w:rPr>
          <w:b/>
          <w:bCs/>
          <w:i w:val="0"/>
          <w:iCs/>
        </w:rPr>
        <w:t>IA INVESTI</w:t>
      </w:r>
      <w:r w:rsidR="00D84C71">
        <w:rPr>
          <w:b/>
          <w:bCs/>
          <w:i w:val="0"/>
          <w:iCs/>
        </w:rPr>
        <w:t>Ț</w:t>
      </w:r>
      <w:r>
        <w:rPr>
          <w:b/>
          <w:bCs/>
          <w:i w:val="0"/>
          <w:iCs/>
        </w:rPr>
        <w:t>IEI</w:t>
      </w:r>
    </w:p>
    <w:p w:rsidR="007937F0" w:rsidRDefault="00CD47AC">
      <w:pPr>
        <w:pStyle w:val="BodyText"/>
        <w:spacing w:after="60"/>
        <w:jc w:val="both"/>
        <w:rPr>
          <w:i w:val="0"/>
          <w:iCs/>
        </w:rPr>
      </w:pPr>
      <w:r>
        <w:rPr>
          <w:i w:val="0"/>
          <w:iCs/>
        </w:rPr>
        <w:t>Constructorul are obligatia de a reface cadrul natural al amplasamentul dup</w:t>
      </w:r>
      <w:r w:rsidR="00D84C71">
        <w:rPr>
          <w:i w:val="0"/>
          <w:iCs/>
        </w:rPr>
        <w:t>ă</w:t>
      </w:r>
      <w:r>
        <w:rPr>
          <w:i w:val="0"/>
          <w:iCs/>
        </w:rPr>
        <w:t xml:space="preserve"> terminarea lucr</w:t>
      </w:r>
      <w:r w:rsidR="00D84C71">
        <w:rPr>
          <w:i w:val="0"/>
          <w:iCs/>
        </w:rPr>
        <w:t>ă</w:t>
      </w:r>
      <w:r>
        <w:rPr>
          <w:i w:val="0"/>
          <w:iCs/>
        </w:rPr>
        <w:t>rilor de execu</w:t>
      </w:r>
      <w:r w:rsidR="00D84C71">
        <w:rPr>
          <w:i w:val="0"/>
          <w:iCs/>
        </w:rPr>
        <w:t>ț</w:t>
      </w:r>
      <w:r>
        <w:rPr>
          <w:i w:val="0"/>
          <w:iCs/>
        </w:rPr>
        <w:t>ie</w:t>
      </w:r>
      <w:r w:rsidR="00D84C71">
        <w:rPr>
          <w:i w:val="0"/>
          <w:iCs/>
        </w:rPr>
        <w:t xml:space="preserve"> în cazul afectării acestuia</w:t>
      </w:r>
      <w:r>
        <w:rPr>
          <w:i w:val="0"/>
          <w:iCs/>
        </w:rPr>
        <w:t>.</w:t>
      </w:r>
    </w:p>
    <w:p w:rsidR="007937F0" w:rsidRDefault="00CD47AC">
      <w:pPr>
        <w:pStyle w:val="BodyText"/>
        <w:spacing w:after="60"/>
        <w:jc w:val="both"/>
        <w:rPr>
          <w:b/>
          <w:bCs/>
          <w:i w:val="0"/>
          <w:iCs/>
        </w:rPr>
      </w:pPr>
      <w:r>
        <w:rPr>
          <w:b/>
          <w:bCs/>
          <w:i w:val="0"/>
          <w:iCs/>
        </w:rPr>
        <w:t>-C</w:t>
      </w:r>
      <w:r w:rsidR="00D84C71">
        <w:rPr>
          <w:b/>
          <w:bCs/>
          <w:i w:val="0"/>
          <w:iCs/>
        </w:rPr>
        <w:t>Ă</w:t>
      </w:r>
      <w:r>
        <w:rPr>
          <w:b/>
          <w:bCs/>
          <w:i w:val="0"/>
          <w:iCs/>
        </w:rPr>
        <w:t>I NOI DE ACCES SAU SCHIMBAREA C</w:t>
      </w:r>
      <w:r w:rsidR="00D84C71">
        <w:rPr>
          <w:b/>
          <w:bCs/>
          <w:i w:val="0"/>
          <w:iCs/>
        </w:rPr>
        <w:t>Ă</w:t>
      </w:r>
      <w:r>
        <w:rPr>
          <w:b/>
          <w:bCs/>
          <w:i w:val="0"/>
          <w:iCs/>
        </w:rPr>
        <w:t>ILOR DE ACCES EXISTENTE</w:t>
      </w:r>
    </w:p>
    <w:p w:rsidR="007937F0" w:rsidRDefault="00DE4E85">
      <w:pPr>
        <w:pStyle w:val="BodyText"/>
        <w:spacing w:after="60"/>
        <w:jc w:val="both"/>
        <w:rPr>
          <w:i w:val="0"/>
          <w:iCs/>
        </w:rPr>
      </w:pPr>
      <w:r>
        <w:rPr>
          <w:i w:val="0"/>
          <w:iCs/>
        </w:rPr>
        <w:t>Str</w:t>
      </w:r>
      <w:r w:rsidR="00D84C71">
        <w:rPr>
          <w:i w:val="0"/>
          <w:iCs/>
        </w:rPr>
        <w:t>ă</w:t>
      </w:r>
      <w:r>
        <w:rPr>
          <w:i w:val="0"/>
          <w:iCs/>
        </w:rPr>
        <w:t>zile</w:t>
      </w:r>
      <w:r w:rsidR="0020100F">
        <w:rPr>
          <w:i w:val="0"/>
          <w:iCs/>
        </w:rPr>
        <w:t xml:space="preserve"> din prezentul proiect reprezint</w:t>
      </w:r>
      <w:r w:rsidR="00D84C71">
        <w:rPr>
          <w:i w:val="0"/>
          <w:iCs/>
        </w:rPr>
        <w:t>ă</w:t>
      </w:r>
      <w:r w:rsidR="0020100F">
        <w:rPr>
          <w:i w:val="0"/>
          <w:iCs/>
        </w:rPr>
        <w:t xml:space="preserve"> accesele la propriet</w:t>
      </w:r>
      <w:r w:rsidR="00D84C71">
        <w:rPr>
          <w:i w:val="0"/>
          <w:iCs/>
        </w:rPr>
        <w:t>ăț</w:t>
      </w:r>
      <w:r w:rsidR="0020100F">
        <w:rPr>
          <w:i w:val="0"/>
          <w:iCs/>
        </w:rPr>
        <w:t>ile din zon</w:t>
      </w:r>
      <w:r w:rsidR="00D84C71">
        <w:rPr>
          <w:i w:val="0"/>
          <w:iCs/>
        </w:rPr>
        <w:t>ă</w:t>
      </w:r>
      <w:r w:rsidR="0020100F">
        <w:rPr>
          <w:i w:val="0"/>
          <w:iCs/>
        </w:rPr>
        <w:t>.</w:t>
      </w:r>
    </w:p>
    <w:p w:rsidR="007937F0" w:rsidRDefault="00CD47AC">
      <w:pPr>
        <w:pStyle w:val="BodyText"/>
        <w:spacing w:after="60"/>
        <w:jc w:val="both"/>
        <w:rPr>
          <w:b/>
          <w:bCs/>
          <w:i w:val="0"/>
          <w:iCs/>
        </w:rPr>
      </w:pPr>
      <w:r>
        <w:rPr>
          <w:b/>
          <w:bCs/>
          <w:i w:val="0"/>
          <w:iCs/>
        </w:rPr>
        <w:t xml:space="preserve">-RESURSE NATURALE FOLOSITE </w:t>
      </w:r>
      <w:r w:rsidR="00D84C71">
        <w:rPr>
          <w:b/>
          <w:bCs/>
          <w:i w:val="0"/>
          <w:iCs/>
        </w:rPr>
        <w:t>Î</w:t>
      </w:r>
      <w:r>
        <w:rPr>
          <w:b/>
          <w:bCs/>
          <w:i w:val="0"/>
          <w:iCs/>
        </w:rPr>
        <w:t>N CONSTRUC</w:t>
      </w:r>
      <w:r w:rsidR="00D84C71">
        <w:rPr>
          <w:b/>
          <w:bCs/>
          <w:i w:val="0"/>
          <w:iCs/>
        </w:rPr>
        <w:t>Ț</w:t>
      </w:r>
      <w:r>
        <w:rPr>
          <w:b/>
          <w:bCs/>
          <w:i w:val="0"/>
          <w:iCs/>
        </w:rPr>
        <w:t>IE/DEMOLARE</w:t>
      </w:r>
    </w:p>
    <w:p w:rsidR="007937F0" w:rsidRPr="00DD0316" w:rsidRDefault="00CD47AC">
      <w:pPr>
        <w:pStyle w:val="BodyText"/>
        <w:spacing w:after="60"/>
        <w:jc w:val="both"/>
        <w:rPr>
          <w:i w:val="0"/>
          <w:iCs/>
        </w:rPr>
      </w:pPr>
      <w:r>
        <w:rPr>
          <w:rFonts w:cs="Arial"/>
          <w:i w:val="0"/>
        </w:rPr>
        <w:t>Se vor folosi</w:t>
      </w:r>
      <w:r w:rsidR="00EE3C33">
        <w:rPr>
          <w:rFonts w:cs="Arial"/>
          <w:i w:val="0"/>
        </w:rPr>
        <w:t xml:space="preserve"> material</w:t>
      </w:r>
      <w:r w:rsidR="00D84C71">
        <w:rPr>
          <w:rFonts w:cs="Arial"/>
          <w:i w:val="0"/>
        </w:rPr>
        <w:t>e</w:t>
      </w:r>
      <w:r w:rsidR="00EE3C33">
        <w:rPr>
          <w:rFonts w:cs="Arial"/>
          <w:i w:val="0"/>
        </w:rPr>
        <w:t xml:space="preserve"> specifice lucr</w:t>
      </w:r>
      <w:r w:rsidR="00D84C71">
        <w:rPr>
          <w:rFonts w:cs="Arial"/>
          <w:i w:val="0"/>
        </w:rPr>
        <w:t>ă</w:t>
      </w:r>
      <w:r w:rsidR="00EE3C33">
        <w:rPr>
          <w:rFonts w:cs="Arial"/>
          <w:i w:val="0"/>
        </w:rPr>
        <w:t>rilor de</w:t>
      </w:r>
      <w:r w:rsidR="0068677A">
        <w:rPr>
          <w:rFonts w:cs="Arial"/>
          <w:i w:val="0"/>
        </w:rPr>
        <w:t xml:space="preserve"> </w:t>
      </w:r>
      <w:r w:rsidR="00DE4E85">
        <w:rPr>
          <w:rFonts w:cs="Arial"/>
          <w:i w:val="0"/>
        </w:rPr>
        <w:t>drumuri</w:t>
      </w:r>
      <w:r w:rsidR="00EE3C33">
        <w:rPr>
          <w:rFonts w:cs="Arial"/>
          <w:i w:val="0"/>
        </w:rPr>
        <w:t xml:space="preserve">: </w:t>
      </w:r>
      <w:r w:rsidR="00DD0316">
        <w:rPr>
          <w:i w:val="0"/>
          <w:iCs/>
        </w:rPr>
        <w:t>balast, piatră spartă, geotextil, betoane, mixturi asfaltice, armături.</w:t>
      </w:r>
    </w:p>
    <w:p w:rsidR="007937F0" w:rsidRDefault="00CD47AC">
      <w:pPr>
        <w:pStyle w:val="BodyText"/>
        <w:spacing w:after="60"/>
        <w:jc w:val="both"/>
        <w:rPr>
          <w:b/>
          <w:bCs/>
          <w:i w:val="0"/>
          <w:iCs/>
        </w:rPr>
      </w:pPr>
      <w:r>
        <w:rPr>
          <w:b/>
          <w:bCs/>
          <w:i w:val="0"/>
          <w:iCs/>
        </w:rPr>
        <w:t xml:space="preserve">-METODE FOLOSITE </w:t>
      </w:r>
      <w:r w:rsidR="00D84C71">
        <w:rPr>
          <w:b/>
          <w:bCs/>
          <w:i w:val="0"/>
          <w:iCs/>
        </w:rPr>
        <w:t>Î</w:t>
      </w:r>
      <w:r>
        <w:rPr>
          <w:b/>
          <w:bCs/>
          <w:i w:val="0"/>
          <w:iCs/>
        </w:rPr>
        <w:t>N CONSTRUC</w:t>
      </w:r>
      <w:r w:rsidR="00D84C71">
        <w:rPr>
          <w:b/>
          <w:bCs/>
          <w:i w:val="0"/>
          <w:iCs/>
        </w:rPr>
        <w:t>Ț</w:t>
      </w:r>
      <w:r>
        <w:rPr>
          <w:b/>
          <w:bCs/>
          <w:i w:val="0"/>
          <w:iCs/>
        </w:rPr>
        <w:t>IE/DEMOLARE</w:t>
      </w:r>
    </w:p>
    <w:p w:rsidR="007937F0" w:rsidRDefault="00EE3C33">
      <w:pPr>
        <w:pStyle w:val="BodyText"/>
        <w:spacing w:after="60"/>
        <w:jc w:val="both"/>
        <w:rPr>
          <w:i w:val="0"/>
          <w:iCs/>
        </w:rPr>
      </w:pPr>
      <w:r>
        <w:rPr>
          <w:i w:val="0"/>
          <w:iCs/>
        </w:rPr>
        <w:t>Metodele folosite sunt cele specific</w:t>
      </w:r>
      <w:r w:rsidR="0020100F">
        <w:rPr>
          <w:i w:val="0"/>
          <w:iCs/>
        </w:rPr>
        <w:t>e</w:t>
      </w:r>
      <w:r>
        <w:rPr>
          <w:i w:val="0"/>
          <w:iCs/>
        </w:rPr>
        <w:t xml:space="preserve"> lucr</w:t>
      </w:r>
      <w:r w:rsidR="00D84C71">
        <w:rPr>
          <w:i w:val="0"/>
          <w:iCs/>
        </w:rPr>
        <w:t>ă</w:t>
      </w:r>
      <w:r>
        <w:rPr>
          <w:i w:val="0"/>
          <w:iCs/>
        </w:rPr>
        <w:t>rilor</w:t>
      </w:r>
      <w:r w:rsidR="0020100F">
        <w:rPr>
          <w:i w:val="0"/>
          <w:iCs/>
        </w:rPr>
        <w:t xml:space="preserve"> de drumuri </w:t>
      </w:r>
      <w:r w:rsidR="00D84C71">
        <w:rPr>
          <w:i w:val="0"/>
          <w:iCs/>
        </w:rPr>
        <w:t>ș</w:t>
      </w:r>
      <w:r w:rsidR="0020100F">
        <w:rPr>
          <w:i w:val="0"/>
          <w:iCs/>
        </w:rPr>
        <w:t>i anume: s</w:t>
      </w:r>
      <w:r w:rsidR="00D84C71">
        <w:rPr>
          <w:i w:val="0"/>
          <w:iCs/>
        </w:rPr>
        <w:t>ă</w:t>
      </w:r>
      <w:r w:rsidR="0020100F">
        <w:rPr>
          <w:i w:val="0"/>
          <w:iCs/>
        </w:rPr>
        <w:t>p</w:t>
      </w:r>
      <w:r w:rsidR="00D84C71">
        <w:rPr>
          <w:i w:val="0"/>
          <w:iCs/>
        </w:rPr>
        <w:t>ă</w:t>
      </w:r>
      <w:r w:rsidR="0020100F">
        <w:rPr>
          <w:i w:val="0"/>
          <w:iCs/>
        </w:rPr>
        <w:t xml:space="preserve">turi ale </w:t>
      </w:r>
      <w:r w:rsidR="000A0B85">
        <w:rPr>
          <w:i w:val="0"/>
          <w:iCs/>
        </w:rPr>
        <w:t>zestrei e</w:t>
      </w:r>
      <w:r w:rsidR="00D84C71">
        <w:rPr>
          <w:i w:val="0"/>
          <w:iCs/>
        </w:rPr>
        <w:t>x</w:t>
      </w:r>
      <w:r w:rsidR="000A0B85">
        <w:rPr>
          <w:i w:val="0"/>
          <w:iCs/>
        </w:rPr>
        <w:t>istente</w:t>
      </w:r>
      <w:r w:rsidR="0020100F">
        <w:rPr>
          <w:i w:val="0"/>
          <w:iCs/>
        </w:rPr>
        <w:t>, a</w:t>
      </w:r>
      <w:r w:rsidR="00D84C71">
        <w:rPr>
          <w:i w:val="0"/>
          <w:iCs/>
        </w:rPr>
        <w:t>ș</w:t>
      </w:r>
      <w:r w:rsidR="0020100F">
        <w:rPr>
          <w:i w:val="0"/>
          <w:iCs/>
        </w:rPr>
        <w:t>ternere funda</w:t>
      </w:r>
      <w:r w:rsidR="00D84C71">
        <w:rPr>
          <w:i w:val="0"/>
          <w:iCs/>
        </w:rPr>
        <w:t>ț</w:t>
      </w:r>
      <w:r w:rsidR="0020100F">
        <w:rPr>
          <w:i w:val="0"/>
          <w:iCs/>
        </w:rPr>
        <w:t xml:space="preserve">ie din balast, </w:t>
      </w:r>
      <w:r w:rsidR="00D84C71">
        <w:rPr>
          <w:i w:val="0"/>
          <w:iCs/>
        </w:rPr>
        <w:t xml:space="preserve">așternere </w:t>
      </w:r>
      <w:r w:rsidR="0020100F">
        <w:rPr>
          <w:i w:val="0"/>
          <w:iCs/>
        </w:rPr>
        <w:t>strat de baza din piatr</w:t>
      </w:r>
      <w:r w:rsidR="00D84C71">
        <w:rPr>
          <w:i w:val="0"/>
          <w:iCs/>
        </w:rPr>
        <w:t>ă</w:t>
      </w:r>
      <w:r w:rsidR="0020100F">
        <w:rPr>
          <w:i w:val="0"/>
          <w:iCs/>
        </w:rPr>
        <w:t xml:space="preserve"> spart</w:t>
      </w:r>
      <w:r w:rsidR="00D84C71">
        <w:rPr>
          <w:i w:val="0"/>
          <w:iCs/>
        </w:rPr>
        <w:t>ă, așternere</w:t>
      </w:r>
      <w:r w:rsidR="0020100F">
        <w:rPr>
          <w:i w:val="0"/>
          <w:iCs/>
        </w:rPr>
        <w:t xml:space="preserve"> mixtur</w:t>
      </w:r>
      <w:r w:rsidR="000A0B85">
        <w:rPr>
          <w:i w:val="0"/>
          <w:iCs/>
        </w:rPr>
        <w:t>i</w:t>
      </w:r>
      <w:r w:rsidR="0020100F">
        <w:rPr>
          <w:i w:val="0"/>
          <w:iCs/>
        </w:rPr>
        <w:t xml:space="preserve"> asfaltice</w:t>
      </w:r>
      <w:r w:rsidR="00D84C71">
        <w:rPr>
          <w:i w:val="0"/>
          <w:iCs/>
        </w:rPr>
        <w:t>, montarea armături, turnare betoane</w:t>
      </w:r>
      <w:r w:rsidR="0020100F">
        <w:rPr>
          <w:i w:val="0"/>
          <w:iCs/>
        </w:rPr>
        <w:t>.</w:t>
      </w:r>
    </w:p>
    <w:p w:rsidR="007937F0" w:rsidRDefault="00CD47AC">
      <w:pPr>
        <w:pStyle w:val="BodyText"/>
        <w:spacing w:after="60"/>
        <w:jc w:val="both"/>
        <w:rPr>
          <w:b/>
          <w:bCs/>
          <w:i w:val="0"/>
          <w:iCs/>
        </w:rPr>
      </w:pPr>
      <w:r>
        <w:rPr>
          <w:b/>
          <w:bCs/>
          <w:i w:val="0"/>
          <w:iCs/>
        </w:rPr>
        <w:t>-RELA</w:t>
      </w:r>
      <w:r w:rsidR="00D84C71">
        <w:rPr>
          <w:b/>
          <w:bCs/>
          <w:i w:val="0"/>
          <w:iCs/>
        </w:rPr>
        <w:t>Ț</w:t>
      </w:r>
      <w:r>
        <w:rPr>
          <w:b/>
          <w:bCs/>
          <w:i w:val="0"/>
          <w:iCs/>
        </w:rPr>
        <w:t>IA CU ALTE PROIECTE EXISTENTE SAU PLANIFICATE</w:t>
      </w:r>
    </w:p>
    <w:p w:rsidR="007937F0" w:rsidRDefault="00CD47AC">
      <w:pPr>
        <w:pStyle w:val="BodyText"/>
        <w:spacing w:after="60"/>
        <w:jc w:val="both"/>
        <w:rPr>
          <w:i w:val="0"/>
          <w:iCs/>
        </w:rPr>
      </w:pPr>
      <w:r>
        <w:rPr>
          <w:i w:val="0"/>
          <w:iCs/>
        </w:rPr>
        <w:t>Nu este cazul.</w:t>
      </w:r>
    </w:p>
    <w:p w:rsidR="007937F0" w:rsidRDefault="00CD47AC">
      <w:pPr>
        <w:pStyle w:val="BodyText"/>
        <w:spacing w:after="60"/>
        <w:jc w:val="both"/>
        <w:rPr>
          <w:b/>
          <w:bCs/>
          <w:i w:val="0"/>
          <w:iCs/>
        </w:rPr>
      </w:pPr>
      <w:r>
        <w:rPr>
          <w:b/>
          <w:bCs/>
          <w:i w:val="0"/>
          <w:iCs/>
        </w:rPr>
        <w:t>-PLANUL DE EXECU</w:t>
      </w:r>
      <w:r w:rsidR="00D84C71">
        <w:rPr>
          <w:b/>
          <w:bCs/>
          <w:i w:val="0"/>
          <w:iCs/>
        </w:rPr>
        <w:t>Ț</w:t>
      </w:r>
      <w:r>
        <w:rPr>
          <w:b/>
          <w:bCs/>
          <w:i w:val="0"/>
          <w:iCs/>
        </w:rPr>
        <w:t>IE, CUPRINZ</w:t>
      </w:r>
      <w:r w:rsidR="00D84C71">
        <w:rPr>
          <w:b/>
          <w:bCs/>
          <w:i w:val="0"/>
          <w:iCs/>
        </w:rPr>
        <w:t>Â</w:t>
      </w:r>
      <w:r>
        <w:rPr>
          <w:b/>
          <w:bCs/>
          <w:i w:val="0"/>
          <w:iCs/>
        </w:rPr>
        <w:t>ND FAZA DE CONSTRUC</w:t>
      </w:r>
      <w:r w:rsidR="00D84C71">
        <w:rPr>
          <w:b/>
          <w:bCs/>
          <w:i w:val="0"/>
          <w:iCs/>
        </w:rPr>
        <w:t>Ț</w:t>
      </w:r>
      <w:r>
        <w:rPr>
          <w:b/>
          <w:bCs/>
          <w:i w:val="0"/>
          <w:iCs/>
        </w:rPr>
        <w:t xml:space="preserve">IE, PUNEREA </w:t>
      </w:r>
      <w:r w:rsidR="00D84C71">
        <w:rPr>
          <w:b/>
          <w:bCs/>
          <w:i w:val="0"/>
          <w:iCs/>
        </w:rPr>
        <w:t>Î</w:t>
      </w:r>
      <w:r>
        <w:rPr>
          <w:b/>
          <w:bCs/>
          <w:i w:val="0"/>
          <w:iCs/>
        </w:rPr>
        <w:t>N FUNC</w:t>
      </w:r>
      <w:r w:rsidR="00D84C71">
        <w:rPr>
          <w:b/>
          <w:bCs/>
          <w:i w:val="0"/>
          <w:iCs/>
        </w:rPr>
        <w:t>Ț</w:t>
      </w:r>
      <w:r>
        <w:rPr>
          <w:b/>
          <w:bCs/>
          <w:i w:val="0"/>
          <w:iCs/>
        </w:rPr>
        <w:t xml:space="preserve">IUNE, EXPLOATARE, REFACERE </w:t>
      </w:r>
      <w:r w:rsidR="00D84C71">
        <w:rPr>
          <w:b/>
          <w:bCs/>
          <w:i w:val="0"/>
          <w:iCs/>
        </w:rPr>
        <w:t>Ș</w:t>
      </w:r>
      <w:r>
        <w:rPr>
          <w:b/>
          <w:bCs/>
          <w:i w:val="0"/>
          <w:iCs/>
        </w:rPr>
        <w:t>I FOLOSIRE ULTERIOAR</w:t>
      </w:r>
      <w:r w:rsidR="00D84C71">
        <w:rPr>
          <w:b/>
          <w:bCs/>
          <w:i w:val="0"/>
          <w:iCs/>
        </w:rPr>
        <w:t>Ă</w:t>
      </w:r>
    </w:p>
    <w:p w:rsidR="007937F0" w:rsidRDefault="00CD47AC">
      <w:pPr>
        <w:pStyle w:val="BodyText"/>
        <w:spacing w:after="60"/>
        <w:jc w:val="both"/>
        <w:rPr>
          <w:i w:val="0"/>
          <w:iCs/>
        </w:rPr>
      </w:pPr>
      <w:r>
        <w:rPr>
          <w:i w:val="0"/>
          <w:iCs/>
        </w:rPr>
        <w:t>Se ata</w:t>
      </w:r>
      <w:r w:rsidR="00D84C71">
        <w:rPr>
          <w:i w:val="0"/>
          <w:iCs/>
        </w:rPr>
        <w:t>șe</w:t>
      </w:r>
      <w:r>
        <w:rPr>
          <w:i w:val="0"/>
          <w:iCs/>
        </w:rPr>
        <w:t>az</w:t>
      </w:r>
      <w:r w:rsidR="00D84C71">
        <w:rPr>
          <w:i w:val="0"/>
          <w:iCs/>
        </w:rPr>
        <w:t>ă</w:t>
      </w:r>
      <w:r>
        <w:rPr>
          <w:i w:val="0"/>
          <w:iCs/>
        </w:rPr>
        <w:t xml:space="preserve"> </w:t>
      </w:r>
      <w:r w:rsidR="00D84C71">
        <w:rPr>
          <w:i w:val="0"/>
          <w:iCs/>
        </w:rPr>
        <w:t>piesele desenate cu elementele proiectate descries anterior</w:t>
      </w:r>
      <w:r>
        <w:rPr>
          <w:i w:val="0"/>
          <w:iCs/>
        </w:rPr>
        <w:t>.</w:t>
      </w:r>
      <w:r w:rsidR="00020DC0">
        <w:rPr>
          <w:i w:val="0"/>
          <w:iCs/>
        </w:rPr>
        <w:t xml:space="preserve"> </w:t>
      </w:r>
    </w:p>
    <w:p w:rsidR="007937F0" w:rsidRDefault="00CD47AC">
      <w:pPr>
        <w:pStyle w:val="BodyText"/>
        <w:spacing w:after="60"/>
        <w:jc w:val="both"/>
        <w:rPr>
          <w:b/>
          <w:bCs/>
          <w:i w:val="0"/>
          <w:iCs/>
        </w:rPr>
      </w:pPr>
      <w:r>
        <w:rPr>
          <w:b/>
          <w:bCs/>
          <w:i w:val="0"/>
          <w:iCs/>
        </w:rPr>
        <w:t>-RELA</w:t>
      </w:r>
      <w:r w:rsidR="00020DC0">
        <w:rPr>
          <w:b/>
          <w:bCs/>
          <w:i w:val="0"/>
          <w:iCs/>
        </w:rPr>
        <w:t>Ț</w:t>
      </w:r>
      <w:r>
        <w:rPr>
          <w:b/>
          <w:bCs/>
          <w:i w:val="0"/>
          <w:iCs/>
        </w:rPr>
        <w:t>IA CU ALTE PROIECTE EXISTENTE SAU PLANIFICATE</w:t>
      </w:r>
    </w:p>
    <w:p w:rsidR="007937F0" w:rsidRDefault="00CD47AC">
      <w:pPr>
        <w:pStyle w:val="BodyText"/>
        <w:spacing w:after="60"/>
        <w:jc w:val="both"/>
        <w:rPr>
          <w:i w:val="0"/>
          <w:iCs/>
        </w:rPr>
      </w:pPr>
      <w:r>
        <w:rPr>
          <w:i w:val="0"/>
          <w:iCs/>
        </w:rPr>
        <w:t>Nu este cazul</w:t>
      </w:r>
      <w:r w:rsidR="00020DC0">
        <w:rPr>
          <w:i w:val="0"/>
          <w:iCs/>
        </w:rPr>
        <w:t>.</w:t>
      </w:r>
    </w:p>
    <w:p w:rsidR="007937F0" w:rsidRDefault="00CD47AC">
      <w:pPr>
        <w:pStyle w:val="BodyText"/>
        <w:spacing w:after="60"/>
        <w:jc w:val="both"/>
        <w:rPr>
          <w:b/>
          <w:bCs/>
          <w:i w:val="0"/>
          <w:iCs/>
        </w:rPr>
      </w:pPr>
      <w:r>
        <w:rPr>
          <w:b/>
          <w:bCs/>
          <w:i w:val="0"/>
          <w:iCs/>
        </w:rPr>
        <w:t xml:space="preserve">-DETALII PRIVIND ALTERNATIVELE CARE AU FOST LUATE </w:t>
      </w:r>
      <w:r w:rsidR="00020DC0">
        <w:rPr>
          <w:b/>
          <w:bCs/>
          <w:i w:val="0"/>
          <w:iCs/>
        </w:rPr>
        <w:t>Î</w:t>
      </w:r>
      <w:r>
        <w:rPr>
          <w:b/>
          <w:bCs/>
          <w:i w:val="0"/>
          <w:iCs/>
        </w:rPr>
        <w:t>N CONSIDERARE</w:t>
      </w:r>
    </w:p>
    <w:p w:rsidR="007937F0" w:rsidRDefault="00EE3C33">
      <w:pPr>
        <w:pStyle w:val="BodyText"/>
        <w:spacing w:after="60"/>
        <w:jc w:val="both"/>
        <w:rPr>
          <w:i w:val="0"/>
          <w:iCs/>
        </w:rPr>
      </w:pPr>
      <w:r>
        <w:rPr>
          <w:i w:val="0"/>
          <w:iCs/>
        </w:rPr>
        <w:t>A fost luat</w:t>
      </w:r>
      <w:r w:rsidR="00020DC0">
        <w:rPr>
          <w:i w:val="0"/>
          <w:iCs/>
        </w:rPr>
        <w:t>ă</w:t>
      </w:r>
      <w:r>
        <w:rPr>
          <w:i w:val="0"/>
          <w:iCs/>
        </w:rPr>
        <w:t xml:space="preserve"> </w:t>
      </w:r>
      <w:r w:rsidR="00020DC0">
        <w:rPr>
          <w:i w:val="0"/>
          <w:iCs/>
        </w:rPr>
        <w:t>î</w:t>
      </w:r>
      <w:r>
        <w:rPr>
          <w:i w:val="0"/>
          <w:iCs/>
        </w:rPr>
        <w:t xml:space="preserve">n calcul </w:t>
      </w:r>
      <w:r w:rsidR="00020DC0">
        <w:rPr>
          <w:i w:val="0"/>
          <w:iCs/>
        </w:rPr>
        <w:t>ș</w:t>
      </w:r>
      <w:r>
        <w:rPr>
          <w:i w:val="0"/>
          <w:iCs/>
        </w:rPr>
        <w:t xml:space="preserve">i </w:t>
      </w:r>
      <w:r w:rsidR="0020100F">
        <w:rPr>
          <w:i w:val="0"/>
          <w:iCs/>
        </w:rPr>
        <w:t>alternativ</w:t>
      </w:r>
      <w:r w:rsidR="00020DC0">
        <w:rPr>
          <w:i w:val="0"/>
          <w:iCs/>
        </w:rPr>
        <w:t>a</w:t>
      </w:r>
      <w:r w:rsidR="0020100F">
        <w:rPr>
          <w:i w:val="0"/>
          <w:iCs/>
        </w:rPr>
        <w:t xml:space="preserve"> unei structur</w:t>
      </w:r>
      <w:r w:rsidR="00020DC0">
        <w:rPr>
          <w:i w:val="0"/>
          <w:iCs/>
        </w:rPr>
        <w:t>i</w:t>
      </w:r>
      <w:r w:rsidR="0020100F">
        <w:rPr>
          <w:i w:val="0"/>
          <w:iCs/>
        </w:rPr>
        <w:t xml:space="preserve"> rutiere </w:t>
      </w:r>
      <w:r w:rsidR="00020DC0">
        <w:rPr>
          <w:i w:val="0"/>
          <w:iCs/>
        </w:rPr>
        <w:t>rigide</w:t>
      </w:r>
      <w:r w:rsidR="0020100F">
        <w:rPr>
          <w:i w:val="0"/>
          <w:iCs/>
        </w:rPr>
        <w:t>, consider</w:t>
      </w:r>
      <w:r w:rsidR="00020DC0">
        <w:rPr>
          <w:i w:val="0"/>
          <w:iCs/>
        </w:rPr>
        <w:t>â</w:t>
      </w:r>
      <w:r w:rsidR="0020100F">
        <w:rPr>
          <w:i w:val="0"/>
          <w:iCs/>
        </w:rPr>
        <w:t>ndu-se mai avantajoas</w:t>
      </w:r>
      <w:r w:rsidR="00020DC0">
        <w:rPr>
          <w:i w:val="0"/>
          <w:iCs/>
        </w:rPr>
        <w:t>ă</w:t>
      </w:r>
      <w:r w:rsidR="0020100F">
        <w:rPr>
          <w:i w:val="0"/>
          <w:iCs/>
        </w:rPr>
        <w:t xml:space="preserve"> structura elastic</w:t>
      </w:r>
      <w:r w:rsidR="00020DC0">
        <w:rPr>
          <w:i w:val="0"/>
          <w:iCs/>
        </w:rPr>
        <w:t>ă</w:t>
      </w:r>
      <w:r>
        <w:rPr>
          <w:i w:val="0"/>
          <w:iCs/>
        </w:rPr>
        <w:t>.</w:t>
      </w:r>
    </w:p>
    <w:p w:rsidR="007937F0" w:rsidRDefault="00CD47AC">
      <w:pPr>
        <w:pStyle w:val="BodyText"/>
        <w:spacing w:after="60"/>
        <w:jc w:val="both"/>
        <w:rPr>
          <w:b/>
          <w:bCs/>
          <w:i w:val="0"/>
          <w:iCs/>
        </w:rPr>
      </w:pPr>
      <w:r>
        <w:rPr>
          <w:b/>
          <w:bCs/>
          <w:i w:val="0"/>
          <w:iCs/>
        </w:rPr>
        <w:t>-ALTE ACTIVIT</w:t>
      </w:r>
      <w:r w:rsidR="00020DC0">
        <w:rPr>
          <w:b/>
          <w:bCs/>
          <w:i w:val="0"/>
          <w:iCs/>
        </w:rPr>
        <w:t>ĂȚ</w:t>
      </w:r>
      <w:r>
        <w:rPr>
          <w:b/>
          <w:bCs/>
          <w:i w:val="0"/>
          <w:iCs/>
        </w:rPr>
        <w:t>I CARE POT AP</w:t>
      </w:r>
      <w:r w:rsidR="00020DC0">
        <w:rPr>
          <w:b/>
          <w:bCs/>
          <w:i w:val="0"/>
          <w:iCs/>
        </w:rPr>
        <w:t>Ă</w:t>
      </w:r>
      <w:r>
        <w:rPr>
          <w:b/>
          <w:bCs/>
          <w:i w:val="0"/>
          <w:iCs/>
        </w:rPr>
        <w:t>REA CA URMARE A PROIECTULUI</w:t>
      </w:r>
    </w:p>
    <w:p w:rsidR="007937F0" w:rsidRDefault="00CD47AC">
      <w:pPr>
        <w:pStyle w:val="BodyText"/>
        <w:spacing w:after="60"/>
        <w:jc w:val="both"/>
        <w:rPr>
          <w:i w:val="0"/>
          <w:iCs/>
        </w:rPr>
      </w:pPr>
      <w:r>
        <w:rPr>
          <w:i w:val="0"/>
          <w:iCs/>
        </w:rPr>
        <w:t>Nu este cazul</w:t>
      </w:r>
      <w:r w:rsidR="00020DC0">
        <w:rPr>
          <w:i w:val="0"/>
          <w:iCs/>
        </w:rPr>
        <w:t>.</w:t>
      </w:r>
    </w:p>
    <w:p w:rsidR="007937F0" w:rsidRDefault="00CD47AC">
      <w:pPr>
        <w:spacing w:line="240" w:lineRule="auto"/>
        <w:ind w:right="1900"/>
        <w:rPr>
          <w:rFonts w:cs="Arial"/>
          <w:b/>
          <w:bCs/>
          <w:i w:val="0"/>
        </w:rPr>
      </w:pPr>
      <w:r>
        <w:rPr>
          <w:rFonts w:cs="Arial"/>
          <w:b/>
          <w:bCs/>
          <w:i w:val="0"/>
        </w:rPr>
        <w:t>-ALTE AUTORIZA</w:t>
      </w:r>
      <w:r w:rsidR="00020DC0">
        <w:rPr>
          <w:rFonts w:cs="Arial"/>
          <w:b/>
          <w:bCs/>
          <w:i w:val="0"/>
        </w:rPr>
        <w:t>Ț</w:t>
      </w:r>
      <w:r>
        <w:rPr>
          <w:rFonts w:cs="Arial"/>
          <w:b/>
          <w:bCs/>
          <w:i w:val="0"/>
        </w:rPr>
        <w:t>II CERUTE DE PROIECT</w:t>
      </w:r>
    </w:p>
    <w:p w:rsidR="007937F0" w:rsidRDefault="00CD47AC">
      <w:pPr>
        <w:pStyle w:val="BodyText"/>
        <w:spacing w:after="60"/>
        <w:jc w:val="both"/>
        <w:rPr>
          <w:i w:val="0"/>
          <w:iCs/>
        </w:rPr>
      </w:pPr>
      <w:r>
        <w:rPr>
          <w:i w:val="0"/>
          <w:iCs/>
        </w:rPr>
        <w:t>Nu este cazul</w:t>
      </w:r>
      <w:r w:rsidR="00BE6A7C">
        <w:rPr>
          <w:i w:val="0"/>
          <w:iCs/>
        </w:rPr>
        <w:t>, cu excep</w:t>
      </w:r>
      <w:r w:rsidR="00BE6A7C">
        <w:rPr>
          <w:i w:val="0"/>
          <w:iCs/>
          <w:lang w:val="ro-RO"/>
        </w:rPr>
        <w:t>ția avizelor și acordurilor stipulate în certificatul de urbanism</w:t>
      </w:r>
      <w:r w:rsidR="00020DC0">
        <w:rPr>
          <w:i w:val="0"/>
          <w:iCs/>
        </w:rPr>
        <w:t>.</w:t>
      </w:r>
    </w:p>
    <w:p w:rsidR="007937F0" w:rsidRDefault="00CD47AC">
      <w:pPr>
        <w:keepNext/>
        <w:numPr>
          <w:ilvl w:val="0"/>
          <w:numId w:val="12"/>
        </w:numPr>
        <w:shd w:val="clear" w:color="auto" w:fill="1F3864"/>
        <w:tabs>
          <w:tab w:val="left" w:pos="432"/>
        </w:tabs>
        <w:spacing w:after="120"/>
        <w:jc w:val="both"/>
        <w:outlineLvl w:val="0"/>
        <w:rPr>
          <w:rFonts w:cs="Arial"/>
          <w:b/>
          <w:bCs/>
          <w:i w:val="0"/>
          <w:caps/>
          <w:kern w:val="32"/>
          <w:szCs w:val="22"/>
          <w:lang w:val="ro-RO" w:eastAsia="ro-RO"/>
        </w:rPr>
      </w:pPr>
      <w:bookmarkStart w:id="19" w:name="_Toc114575888"/>
      <w:r>
        <w:rPr>
          <w:rFonts w:cs="Arial"/>
          <w:b/>
          <w:bCs/>
          <w:i w:val="0"/>
          <w:caps/>
          <w:kern w:val="32"/>
          <w:szCs w:val="22"/>
          <w:lang w:eastAsia="ro-RO"/>
        </w:rPr>
        <w:t>DESCRIEREA LUCR</w:t>
      </w:r>
      <w:r w:rsidR="00020DC0">
        <w:rPr>
          <w:rFonts w:cs="Arial"/>
          <w:b/>
          <w:bCs/>
          <w:i w:val="0"/>
          <w:caps/>
          <w:kern w:val="32"/>
          <w:szCs w:val="22"/>
          <w:lang w:eastAsia="ro-RO"/>
        </w:rPr>
        <w:t>ă</w:t>
      </w:r>
      <w:r>
        <w:rPr>
          <w:rFonts w:cs="Arial"/>
          <w:b/>
          <w:bCs/>
          <w:i w:val="0"/>
          <w:caps/>
          <w:kern w:val="32"/>
          <w:szCs w:val="22"/>
          <w:lang w:eastAsia="ro-RO"/>
        </w:rPr>
        <w:t>RILOR DE DEMOLARE NECESARE</w:t>
      </w:r>
      <w:bookmarkEnd w:id="19"/>
    </w:p>
    <w:p w:rsidR="007937F0" w:rsidRDefault="00CD47AC">
      <w:pPr>
        <w:spacing w:line="240" w:lineRule="auto"/>
        <w:ind w:right="1900"/>
        <w:rPr>
          <w:rFonts w:cs="Arial"/>
          <w:i w:val="0"/>
        </w:rPr>
      </w:pPr>
      <w:r>
        <w:rPr>
          <w:rFonts w:cs="Arial"/>
          <w:i w:val="0"/>
        </w:rPr>
        <w:t>Nu este cazul</w:t>
      </w:r>
      <w:r w:rsidR="00020DC0">
        <w:rPr>
          <w:rFonts w:cs="Arial"/>
          <w:i w:val="0"/>
        </w:rPr>
        <w:t>.</w:t>
      </w:r>
    </w:p>
    <w:p w:rsidR="007937F0" w:rsidRDefault="00CD47AC">
      <w:pPr>
        <w:keepNext/>
        <w:numPr>
          <w:ilvl w:val="0"/>
          <w:numId w:val="12"/>
        </w:numPr>
        <w:shd w:val="clear" w:color="auto" w:fill="1F3864"/>
        <w:tabs>
          <w:tab w:val="left" w:pos="432"/>
        </w:tabs>
        <w:spacing w:after="120"/>
        <w:jc w:val="both"/>
        <w:outlineLvl w:val="0"/>
        <w:rPr>
          <w:rFonts w:cs="Arial"/>
          <w:b/>
          <w:bCs/>
          <w:i w:val="0"/>
          <w:caps/>
          <w:kern w:val="32"/>
          <w:szCs w:val="22"/>
          <w:lang w:val="ro-RO" w:eastAsia="ro-RO"/>
        </w:rPr>
      </w:pPr>
      <w:bookmarkStart w:id="20" w:name="_Toc114575889"/>
      <w:r>
        <w:rPr>
          <w:rFonts w:cs="Arial"/>
          <w:b/>
          <w:bCs/>
          <w:i w:val="0"/>
          <w:caps/>
          <w:kern w:val="32"/>
          <w:szCs w:val="22"/>
          <w:lang w:eastAsia="ro-RO"/>
        </w:rPr>
        <w:t>DESCRIEREA AMPLAS</w:t>
      </w:r>
      <w:r w:rsidR="00020DC0">
        <w:rPr>
          <w:rFonts w:cs="Arial"/>
          <w:b/>
          <w:bCs/>
          <w:i w:val="0"/>
          <w:caps/>
          <w:kern w:val="32"/>
          <w:szCs w:val="22"/>
          <w:lang w:eastAsia="ro-RO"/>
        </w:rPr>
        <w:t>ă</w:t>
      </w:r>
      <w:r>
        <w:rPr>
          <w:rFonts w:cs="Arial"/>
          <w:b/>
          <w:bCs/>
          <w:i w:val="0"/>
          <w:caps/>
          <w:kern w:val="32"/>
          <w:szCs w:val="22"/>
          <w:lang w:eastAsia="ro-RO"/>
        </w:rPr>
        <w:t>RII PROIECTULUI</w:t>
      </w:r>
      <w:bookmarkEnd w:id="20"/>
    </w:p>
    <w:p w:rsidR="007937F0" w:rsidRDefault="00CD47AC">
      <w:pPr>
        <w:pStyle w:val="BodyText"/>
        <w:spacing w:after="60"/>
        <w:jc w:val="both"/>
        <w:rPr>
          <w:rFonts w:eastAsia="SimSun" w:cs="Arial"/>
          <w:b/>
          <w:bCs/>
          <w:i w:val="0"/>
          <w:iCs/>
        </w:rPr>
      </w:pPr>
      <w:r>
        <w:rPr>
          <w:rFonts w:eastAsia="SimSun" w:cs="Arial"/>
          <w:b/>
          <w:bCs/>
          <w:i w:val="0"/>
          <w:iCs/>
        </w:rPr>
        <w:t xml:space="preserve">-DISTANŢA FAŢĂ DE GRANIŢE PENTRU PROIECTELE CARE CAD SUB INCIDENŢA CONVENŢIEI PRIVIND EVALUAREA IMPACTULUI ASUPRA MEDIULUI ÎN CONTEXT TRANSFRONTIERĂ, ADOPTATĂ LA ESPOO LA 25 FEBRUARIE 1991, RATIFICATĂ PRIN LEGEA NR. 22/2001 </w:t>
      </w:r>
    </w:p>
    <w:p w:rsidR="007937F0" w:rsidRDefault="00CD47AC">
      <w:pPr>
        <w:spacing w:line="240" w:lineRule="auto"/>
        <w:ind w:right="1900"/>
        <w:rPr>
          <w:rFonts w:cs="Arial"/>
          <w:i w:val="0"/>
        </w:rPr>
      </w:pPr>
      <w:r>
        <w:rPr>
          <w:rFonts w:cs="Arial"/>
          <w:i w:val="0"/>
        </w:rPr>
        <w:t>Nu este cazul</w:t>
      </w:r>
      <w:r w:rsidR="00020DC0">
        <w:rPr>
          <w:rFonts w:cs="Arial"/>
          <w:i w:val="0"/>
        </w:rPr>
        <w:t>.</w:t>
      </w:r>
    </w:p>
    <w:p w:rsidR="007937F0" w:rsidRDefault="00CD47AC">
      <w:pPr>
        <w:pStyle w:val="BodyText"/>
        <w:spacing w:after="60"/>
        <w:jc w:val="both"/>
        <w:rPr>
          <w:rFonts w:eastAsia="SimSun" w:cs="Arial"/>
          <w:b/>
          <w:bCs/>
          <w:i w:val="0"/>
          <w:iCs/>
        </w:rPr>
      </w:pPr>
      <w:r>
        <w:rPr>
          <w:rFonts w:eastAsia="SimSun" w:cs="Arial"/>
          <w:b/>
          <w:bCs/>
          <w:i w:val="0"/>
          <w:iCs/>
        </w:rPr>
        <w:t>-LOCALIZAREA AMPLASAMENTULUI IN RAPORT CU PATRIMONIUL CULTURAL POTRIVIT LISTEI MONUMENTELOR ISTORICE ACTUALIZATA</w:t>
      </w:r>
    </w:p>
    <w:p w:rsidR="007937F0" w:rsidRDefault="00CD47AC">
      <w:pPr>
        <w:spacing w:line="240" w:lineRule="auto"/>
        <w:ind w:right="1900"/>
        <w:rPr>
          <w:rFonts w:cs="Arial"/>
          <w:i w:val="0"/>
        </w:rPr>
      </w:pPr>
      <w:r>
        <w:rPr>
          <w:rFonts w:cs="Arial"/>
          <w:i w:val="0"/>
        </w:rPr>
        <w:t>Nu este cazul</w:t>
      </w:r>
      <w:r w:rsidR="005F44A8">
        <w:rPr>
          <w:rFonts w:cs="Arial"/>
          <w:i w:val="0"/>
        </w:rPr>
        <w:t>.</w:t>
      </w:r>
    </w:p>
    <w:p w:rsidR="007937F0" w:rsidRDefault="00CD47AC">
      <w:pPr>
        <w:pStyle w:val="BodyText"/>
        <w:spacing w:after="60"/>
        <w:jc w:val="both"/>
        <w:rPr>
          <w:rFonts w:eastAsia="SimSun" w:cs="Arial"/>
          <w:b/>
          <w:bCs/>
          <w:i w:val="0"/>
          <w:iCs/>
        </w:rPr>
      </w:pPr>
      <w:r>
        <w:rPr>
          <w:rFonts w:eastAsia="SimSun" w:cs="Arial"/>
          <w:b/>
          <w:bCs/>
          <w:i w:val="0"/>
          <w:iCs/>
        </w:rPr>
        <w:t>-HAR</w:t>
      </w:r>
      <w:r w:rsidR="005F44A8">
        <w:rPr>
          <w:rFonts w:eastAsia="SimSun" w:cs="Arial"/>
          <w:b/>
          <w:bCs/>
          <w:i w:val="0"/>
          <w:iCs/>
        </w:rPr>
        <w:t>Ț</w:t>
      </w:r>
      <w:r>
        <w:rPr>
          <w:rFonts w:eastAsia="SimSun" w:cs="Arial"/>
          <w:b/>
          <w:bCs/>
          <w:i w:val="0"/>
          <w:iCs/>
        </w:rPr>
        <w:t>I, FOTOGRAFII ALE AMPLASAMENTULUI CARE POT OFERI INFORMA</w:t>
      </w:r>
      <w:r w:rsidR="005F44A8">
        <w:rPr>
          <w:rFonts w:eastAsia="SimSun" w:cs="Arial"/>
          <w:b/>
          <w:bCs/>
          <w:i w:val="0"/>
          <w:iCs/>
        </w:rPr>
        <w:t>Ț</w:t>
      </w:r>
      <w:r>
        <w:rPr>
          <w:rFonts w:eastAsia="SimSun" w:cs="Arial"/>
          <w:b/>
          <w:bCs/>
          <w:i w:val="0"/>
          <w:iCs/>
        </w:rPr>
        <w:t>II PRIVIND CARACTERISTICILE FIZICE ALE MEDIULUI, AT</w:t>
      </w:r>
      <w:r w:rsidR="005F44A8">
        <w:rPr>
          <w:rFonts w:eastAsia="SimSun" w:cs="Arial"/>
          <w:b/>
          <w:bCs/>
          <w:i w:val="0"/>
          <w:iCs/>
        </w:rPr>
        <w:t>Â</w:t>
      </w:r>
      <w:r>
        <w:rPr>
          <w:rFonts w:eastAsia="SimSun" w:cs="Arial"/>
          <w:b/>
          <w:bCs/>
          <w:i w:val="0"/>
          <w:iCs/>
        </w:rPr>
        <w:t>T NATURALE, C</w:t>
      </w:r>
      <w:r w:rsidR="005F44A8">
        <w:rPr>
          <w:rFonts w:eastAsia="SimSun" w:cs="Arial"/>
          <w:b/>
          <w:bCs/>
          <w:i w:val="0"/>
          <w:iCs/>
        </w:rPr>
        <w:t>Â</w:t>
      </w:r>
      <w:r>
        <w:rPr>
          <w:rFonts w:eastAsia="SimSun" w:cs="Arial"/>
          <w:b/>
          <w:bCs/>
          <w:i w:val="0"/>
          <w:iCs/>
        </w:rPr>
        <w:t xml:space="preserve">T </w:t>
      </w:r>
      <w:r w:rsidR="005F44A8">
        <w:rPr>
          <w:rFonts w:eastAsia="SimSun" w:cs="Arial"/>
          <w:b/>
          <w:bCs/>
          <w:i w:val="0"/>
          <w:iCs/>
        </w:rPr>
        <w:t>Ș</w:t>
      </w:r>
      <w:r>
        <w:rPr>
          <w:rFonts w:eastAsia="SimSun" w:cs="Arial"/>
          <w:b/>
          <w:bCs/>
          <w:i w:val="0"/>
          <w:iCs/>
        </w:rPr>
        <w:t xml:space="preserve">I ARTIFICIALE </w:t>
      </w:r>
      <w:r w:rsidR="005F44A8">
        <w:rPr>
          <w:rFonts w:eastAsia="SimSun" w:cs="Arial"/>
          <w:b/>
          <w:bCs/>
          <w:i w:val="0"/>
          <w:iCs/>
        </w:rPr>
        <w:t>Ș</w:t>
      </w:r>
      <w:r>
        <w:rPr>
          <w:rFonts w:eastAsia="SimSun" w:cs="Arial"/>
          <w:b/>
          <w:bCs/>
          <w:i w:val="0"/>
          <w:iCs/>
        </w:rPr>
        <w:t>I ALTE INFORMA</w:t>
      </w:r>
      <w:r w:rsidR="005F44A8">
        <w:rPr>
          <w:rFonts w:eastAsia="SimSun" w:cs="Arial"/>
          <w:b/>
          <w:bCs/>
          <w:i w:val="0"/>
          <w:iCs/>
        </w:rPr>
        <w:t>Ț</w:t>
      </w:r>
      <w:r>
        <w:rPr>
          <w:rFonts w:eastAsia="SimSun" w:cs="Arial"/>
          <w:b/>
          <w:bCs/>
          <w:i w:val="0"/>
          <w:iCs/>
        </w:rPr>
        <w:t>II PRIVIND</w:t>
      </w:r>
    </w:p>
    <w:p w:rsidR="0068677A" w:rsidRDefault="00CD47AC">
      <w:pPr>
        <w:pStyle w:val="BodyText"/>
        <w:spacing w:after="60"/>
        <w:jc w:val="both"/>
        <w:rPr>
          <w:rFonts w:eastAsia="SimSun" w:cs="Arial"/>
          <w:i w:val="0"/>
          <w:iCs/>
        </w:rPr>
      </w:pPr>
      <w:r>
        <w:rPr>
          <w:rFonts w:eastAsia="SimSun" w:cs="Arial"/>
          <w:b/>
          <w:bCs/>
          <w:i w:val="0"/>
          <w:iCs/>
        </w:rPr>
        <w:t>-folosin</w:t>
      </w:r>
      <w:r w:rsidR="005F44A8">
        <w:rPr>
          <w:rFonts w:eastAsia="SimSun" w:cs="Arial"/>
          <w:b/>
          <w:bCs/>
          <w:i w:val="0"/>
          <w:iCs/>
        </w:rPr>
        <w:t>ț</w:t>
      </w:r>
      <w:r>
        <w:rPr>
          <w:rFonts w:eastAsia="SimSun" w:cs="Arial"/>
          <w:b/>
          <w:bCs/>
          <w:i w:val="0"/>
          <w:iCs/>
        </w:rPr>
        <w:t xml:space="preserve">e actuale </w:t>
      </w:r>
      <w:r w:rsidR="005F44A8">
        <w:rPr>
          <w:rFonts w:eastAsia="SimSun" w:cs="Arial"/>
          <w:b/>
          <w:bCs/>
          <w:i w:val="0"/>
          <w:iCs/>
        </w:rPr>
        <w:t>ș</w:t>
      </w:r>
      <w:r>
        <w:rPr>
          <w:rFonts w:eastAsia="SimSun" w:cs="Arial"/>
          <w:b/>
          <w:bCs/>
          <w:i w:val="0"/>
          <w:iCs/>
        </w:rPr>
        <w:t>i planificate ale terenului at</w:t>
      </w:r>
      <w:r w:rsidR="005F44A8">
        <w:rPr>
          <w:rFonts w:eastAsia="SimSun" w:cs="Arial"/>
          <w:b/>
          <w:bCs/>
          <w:i w:val="0"/>
          <w:iCs/>
        </w:rPr>
        <w:t>â</w:t>
      </w:r>
      <w:r>
        <w:rPr>
          <w:rFonts w:eastAsia="SimSun" w:cs="Arial"/>
          <w:b/>
          <w:bCs/>
          <w:i w:val="0"/>
          <w:iCs/>
        </w:rPr>
        <w:t>t pe amplasament c</w:t>
      </w:r>
      <w:r w:rsidR="005F44A8">
        <w:rPr>
          <w:rFonts w:eastAsia="SimSun" w:cs="Arial"/>
          <w:b/>
          <w:bCs/>
          <w:i w:val="0"/>
          <w:iCs/>
        </w:rPr>
        <w:t>â</w:t>
      </w:r>
      <w:r>
        <w:rPr>
          <w:rFonts w:eastAsia="SimSun" w:cs="Arial"/>
          <w:b/>
          <w:bCs/>
          <w:i w:val="0"/>
          <w:iCs/>
        </w:rPr>
        <w:t xml:space="preserve">t </w:t>
      </w:r>
      <w:r w:rsidR="005F44A8">
        <w:rPr>
          <w:rFonts w:eastAsia="SimSun" w:cs="Arial"/>
          <w:b/>
          <w:bCs/>
          <w:i w:val="0"/>
          <w:iCs/>
        </w:rPr>
        <w:t>ș</w:t>
      </w:r>
      <w:r>
        <w:rPr>
          <w:rFonts w:eastAsia="SimSun" w:cs="Arial"/>
          <w:b/>
          <w:bCs/>
          <w:i w:val="0"/>
          <w:iCs/>
        </w:rPr>
        <w:t>i pe zone adiacente acestuia;</w:t>
      </w:r>
    </w:p>
    <w:p w:rsidR="007937F0" w:rsidRDefault="0068677A">
      <w:pPr>
        <w:pStyle w:val="BodyText"/>
        <w:spacing w:after="60"/>
        <w:jc w:val="both"/>
        <w:rPr>
          <w:rFonts w:eastAsia="SimSun" w:cs="Arial"/>
          <w:i w:val="0"/>
          <w:iCs/>
        </w:rPr>
      </w:pPr>
      <w:r>
        <w:rPr>
          <w:rFonts w:eastAsia="SimSun" w:cs="Arial"/>
          <w:i w:val="0"/>
          <w:iCs/>
        </w:rPr>
        <w:t>Pe</w:t>
      </w:r>
      <w:r w:rsidR="002D6A7C">
        <w:rPr>
          <w:rFonts w:eastAsia="SimSun" w:cs="Arial"/>
          <w:i w:val="0"/>
          <w:iCs/>
        </w:rPr>
        <w:t xml:space="preserve"> teren se vor realiza c</w:t>
      </w:r>
      <w:r w:rsidR="005F44A8">
        <w:rPr>
          <w:rFonts w:eastAsia="SimSun" w:cs="Arial"/>
          <w:i w:val="0"/>
          <w:iCs/>
        </w:rPr>
        <w:t>ă</w:t>
      </w:r>
      <w:r w:rsidR="00F70626">
        <w:rPr>
          <w:rFonts w:eastAsia="SimSun" w:cs="Arial"/>
          <w:i w:val="0"/>
          <w:iCs/>
        </w:rPr>
        <w:t>i</w:t>
      </w:r>
      <w:r w:rsidR="002D6A7C">
        <w:rPr>
          <w:rFonts w:eastAsia="SimSun" w:cs="Arial"/>
          <w:i w:val="0"/>
          <w:iCs/>
        </w:rPr>
        <w:t xml:space="preserve"> </w:t>
      </w:r>
      <w:r w:rsidR="00F70626">
        <w:rPr>
          <w:rFonts w:eastAsia="SimSun" w:cs="Arial"/>
          <w:i w:val="0"/>
          <w:iCs/>
        </w:rPr>
        <w:t>d</w:t>
      </w:r>
      <w:r w:rsidR="002D6A7C">
        <w:rPr>
          <w:rFonts w:eastAsia="SimSun" w:cs="Arial"/>
          <w:i w:val="0"/>
          <w:iCs/>
        </w:rPr>
        <w:t>e comunica</w:t>
      </w:r>
      <w:r w:rsidR="005F44A8">
        <w:rPr>
          <w:rFonts w:eastAsia="SimSun" w:cs="Arial"/>
          <w:i w:val="0"/>
          <w:iCs/>
        </w:rPr>
        <w:t>ț</w:t>
      </w:r>
      <w:r w:rsidR="002D6A7C">
        <w:rPr>
          <w:rFonts w:eastAsia="SimSun" w:cs="Arial"/>
          <w:i w:val="0"/>
          <w:iCs/>
        </w:rPr>
        <w:t>ie rutier</w:t>
      </w:r>
      <w:r w:rsidR="005F44A8">
        <w:rPr>
          <w:rFonts w:eastAsia="SimSun" w:cs="Arial"/>
          <w:i w:val="0"/>
          <w:iCs/>
        </w:rPr>
        <w:t>ă</w:t>
      </w:r>
      <w:r>
        <w:rPr>
          <w:rFonts w:eastAsia="SimSun" w:cs="Arial"/>
          <w:i w:val="0"/>
          <w:iCs/>
        </w:rPr>
        <w:t>.</w:t>
      </w:r>
      <w:r w:rsidR="005F44A8">
        <w:rPr>
          <w:rFonts w:eastAsia="SimSun" w:cs="Arial"/>
          <w:i w:val="0"/>
          <w:iCs/>
        </w:rPr>
        <w:t xml:space="preserve"> Nu sunt planificate schimbări ale folosințelor terenurilor adiacente.</w:t>
      </w:r>
      <w:r w:rsidR="00CD47AC">
        <w:rPr>
          <w:rFonts w:eastAsia="SimSun" w:cs="Arial"/>
          <w:i w:val="0"/>
          <w:iCs/>
        </w:rPr>
        <w:t xml:space="preserve"> </w:t>
      </w:r>
    </w:p>
    <w:p w:rsidR="007937F0" w:rsidRDefault="00CD47AC">
      <w:pPr>
        <w:pStyle w:val="BodyText"/>
        <w:spacing w:after="60"/>
        <w:jc w:val="both"/>
        <w:rPr>
          <w:rFonts w:eastAsia="SimSun" w:cs="Arial"/>
          <w:i w:val="0"/>
          <w:iCs/>
        </w:rPr>
      </w:pPr>
      <w:r>
        <w:rPr>
          <w:rFonts w:eastAsia="SimSun" w:cs="Arial"/>
          <w:b/>
          <w:bCs/>
          <w:i w:val="0"/>
          <w:iCs/>
        </w:rPr>
        <w:t xml:space="preserve">-politici de zonare </w:t>
      </w:r>
      <w:r w:rsidR="005F44A8">
        <w:rPr>
          <w:rFonts w:eastAsia="SimSun" w:cs="Arial"/>
          <w:b/>
          <w:bCs/>
          <w:i w:val="0"/>
          <w:iCs/>
        </w:rPr>
        <w:t>ș</w:t>
      </w:r>
      <w:r>
        <w:rPr>
          <w:rFonts w:eastAsia="SimSun" w:cs="Arial"/>
          <w:b/>
          <w:bCs/>
          <w:i w:val="0"/>
          <w:iCs/>
        </w:rPr>
        <w:t xml:space="preserve">i de folosire a terenului  </w:t>
      </w:r>
      <w:r>
        <w:rPr>
          <w:rFonts w:eastAsia="SimSun" w:cs="Arial"/>
          <w:i w:val="0"/>
          <w:iCs/>
        </w:rPr>
        <w:t>-</w:t>
      </w:r>
      <w:r w:rsidR="00EE3C33">
        <w:rPr>
          <w:rFonts w:eastAsia="SimSun" w:cs="Arial"/>
          <w:i w:val="0"/>
          <w:iCs/>
        </w:rPr>
        <w:t xml:space="preserve"> </w:t>
      </w:r>
      <w:r>
        <w:rPr>
          <w:rFonts w:eastAsia="SimSun" w:cs="Arial"/>
          <w:i w:val="0"/>
          <w:iCs/>
        </w:rPr>
        <w:t>nu este cazul</w:t>
      </w:r>
      <w:r w:rsidR="005F44A8">
        <w:rPr>
          <w:rFonts w:eastAsia="SimSun" w:cs="Arial"/>
          <w:i w:val="0"/>
          <w:iCs/>
        </w:rPr>
        <w:t>.</w:t>
      </w:r>
    </w:p>
    <w:p w:rsidR="007937F0" w:rsidRDefault="00CD47AC">
      <w:pPr>
        <w:pStyle w:val="BodyText"/>
        <w:spacing w:after="60"/>
        <w:jc w:val="both"/>
        <w:rPr>
          <w:rFonts w:eastAsia="SimSun" w:cs="Arial"/>
          <w:i w:val="0"/>
          <w:iCs/>
        </w:rPr>
      </w:pPr>
      <w:r>
        <w:rPr>
          <w:rFonts w:eastAsia="SimSun" w:cs="Arial"/>
          <w:b/>
          <w:bCs/>
          <w:i w:val="0"/>
          <w:iCs/>
        </w:rPr>
        <w:t>-arealele sensibile</w:t>
      </w:r>
      <w:r>
        <w:rPr>
          <w:rFonts w:eastAsia="SimSun" w:cs="Arial"/>
          <w:i w:val="0"/>
          <w:iCs/>
        </w:rPr>
        <w:t xml:space="preserve"> -</w:t>
      </w:r>
      <w:r w:rsidR="005F44A8">
        <w:rPr>
          <w:rFonts w:eastAsia="SimSun" w:cs="Arial"/>
          <w:i w:val="0"/>
          <w:iCs/>
        </w:rPr>
        <w:t xml:space="preserve"> </w:t>
      </w:r>
      <w:r>
        <w:rPr>
          <w:rFonts w:eastAsia="SimSun" w:cs="Arial"/>
          <w:i w:val="0"/>
          <w:iCs/>
        </w:rPr>
        <w:t>nu este cazul</w:t>
      </w:r>
      <w:r w:rsidR="005F44A8">
        <w:rPr>
          <w:rFonts w:eastAsia="SimSun" w:cs="Arial"/>
          <w:i w:val="0"/>
          <w:iCs/>
        </w:rPr>
        <w:t>.</w:t>
      </w:r>
    </w:p>
    <w:p w:rsidR="007937F0" w:rsidRDefault="00CD47AC">
      <w:pPr>
        <w:pStyle w:val="BodyText"/>
        <w:spacing w:after="60"/>
        <w:jc w:val="both"/>
        <w:rPr>
          <w:rFonts w:eastAsia="SimSun" w:cs="Arial"/>
          <w:b/>
          <w:bCs/>
          <w:i w:val="0"/>
          <w:iCs/>
        </w:rPr>
      </w:pPr>
      <w:r>
        <w:rPr>
          <w:rFonts w:eastAsia="SimSun" w:cs="Arial"/>
          <w:b/>
          <w:bCs/>
          <w:i w:val="0"/>
          <w:iCs/>
        </w:rPr>
        <w:t>-COORDONATE GEOGRAFICE ALE AMPLASAMENTULUI PROIECTULUI CARE VOR FI PREZENTATE  SUB FORM</w:t>
      </w:r>
      <w:r w:rsidR="005F44A8">
        <w:rPr>
          <w:rFonts w:eastAsia="SimSun" w:cs="Arial"/>
          <w:b/>
          <w:bCs/>
          <w:i w:val="0"/>
          <w:iCs/>
        </w:rPr>
        <w:t>Ă</w:t>
      </w:r>
      <w:r>
        <w:rPr>
          <w:rFonts w:eastAsia="SimSun" w:cs="Arial"/>
          <w:b/>
          <w:bCs/>
          <w:i w:val="0"/>
          <w:iCs/>
        </w:rPr>
        <w:t xml:space="preserve"> DE VECTOR </w:t>
      </w:r>
      <w:r w:rsidR="005F44A8">
        <w:rPr>
          <w:rFonts w:eastAsia="SimSun" w:cs="Arial"/>
          <w:b/>
          <w:bCs/>
          <w:i w:val="0"/>
          <w:iCs/>
        </w:rPr>
        <w:t>Î</w:t>
      </w:r>
      <w:r>
        <w:rPr>
          <w:rFonts w:eastAsia="SimSun" w:cs="Arial"/>
          <w:b/>
          <w:bCs/>
          <w:i w:val="0"/>
          <w:iCs/>
        </w:rPr>
        <w:t>N FORMAT DIGITAL CU REFERIN</w:t>
      </w:r>
      <w:r w:rsidR="005F44A8">
        <w:rPr>
          <w:rFonts w:eastAsia="SimSun" w:cs="Arial"/>
          <w:b/>
          <w:bCs/>
          <w:i w:val="0"/>
          <w:iCs/>
        </w:rPr>
        <w:t>ȚĂ</w:t>
      </w:r>
      <w:r>
        <w:rPr>
          <w:rFonts w:eastAsia="SimSun" w:cs="Arial"/>
          <w:b/>
          <w:bCs/>
          <w:i w:val="0"/>
          <w:iCs/>
        </w:rPr>
        <w:t xml:space="preserve"> GEOGRAFIC</w:t>
      </w:r>
      <w:r w:rsidR="005F44A8">
        <w:rPr>
          <w:rFonts w:eastAsia="SimSun" w:cs="Arial"/>
          <w:b/>
          <w:bCs/>
          <w:i w:val="0"/>
          <w:iCs/>
        </w:rPr>
        <w:t>Ă</w:t>
      </w:r>
      <w:r>
        <w:rPr>
          <w:rFonts w:eastAsia="SimSun" w:cs="Arial"/>
          <w:b/>
          <w:bCs/>
          <w:i w:val="0"/>
          <w:iCs/>
        </w:rPr>
        <w:t xml:space="preserve">, </w:t>
      </w:r>
      <w:r w:rsidR="005F44A8">
        <w:rPr>
          <w:rFonts w:eastAsia="SimSun" w:cs="Arial"/>
          <w:b/>
          <w:bCs/>
          <w:i w:val="0"/>
          <w:iCs/>
        </w:rPr>
        <w:t>Î</w:t>
      </w:r>
      <w:r>
        <w:rPr>
          <w:rFonts w:eastAsia="SimSun" w:cs="Arial"/>
          <w:b/>
          <w:bCs/>
          <w:i w:val="0"/>
          <w:iCs/>
        </w:rPr>
        <w:t>N SISTEM DE PROIEC</w:t>
      </w:r>
      <w:r w:rsidR="005F44A8">
        <w:rPr>
          <w:rFonts w:eastAsia="SimSun" w:cs="Arial"/>
          <w:b/>
          <w:bCs/>
          <w:i w:val="0"/>
          <w:iCs/>
        </w:rPr>
        <w:t>ȚI</w:t>
      </w:r>
      <w:r>
        <w:rPr>
          <w:rFonts w:eastAsia="SimSun" w:cs="Arial"/>
          <w:b/>
          <w:bCs/>
          <w:i w:val="0"/>
          <w:iCs/>
        </w:rPr>
        <w:t>E NA</w:t>
      </w:r>
      <w:r w:rsidR="005F44A8">
        <w:rPr>
          <w:rFonts w:eastAsia="SimSun" w:cs="Arial"/>
          <w:b/>
          <w:bCs/>
          <w:i w:val="0"/>
          <w:iCs/>
        </w:rPr>
        <w:t>Ț</w:t>
      </w:r>
      <w:r>
        <w:rPr>
          <w:rFonts w:eastAsia="SimSun" w:cs="Arial"/>
          <w:b/>
          <w:bCs/>
          <w:i w:val="0"/>
          <w:iCs/>
        </w:rPr>
        <w:t>IONAL</w:t>
      </w:r>
      <w:r w:rsidR="005F44A8">
        <w:rPr>
          <w:rFonts w:eastAsia="SimSun" w:cs="Arial"/>
          <w:b/>
          <w:bCs/>
          <w:i w:val="0"/>
          <w:iCs/>
        </w:rPr>
        <w:t>Ă</w:t>
      </w:r>
      <w:r>
        <w:rPr>
          <w:rFonts w:eastAsia="SimSun" w:cs="Arial"/>
          <w:b/>
          <w:bCs/>
          <w:i w:val="0"/>
          <w:iCs/>
        </w:rPr>
        <w:t xml:space="preserve"> STEREO 1970</w:t>
      </w:r>
    </w:p>
    <w:p w:rsidR="007937F0" w:rsidRPr="00EE3C33" w:rsidRDefault="00EE3C33">
      <w:pPr>
        <w:pStyle w:val="BodyText"/>
        <w:spacing w:after="60"/>
        <w:jc w:val="both"/>
        <w:rPr>
          <w:rFonts w:eastAsia="SimSun" w:cs="Arial"/>
          <w:i w:val="0"/>
          <w:iCs/>
        </w:rPr>
      </w:pPr>
      <w:r w:rsidRPr="00EE3C33">
        <w:rPr>
          <w:rFonts w:eastAsia="SimSun" w:cs="Arial"/>
          <w:i w:val="0"/>
          <w:iCs/>
        </w:rPr>
        <w:t>Se ata</w:t>
      </w:r>
      <w:r w:rsidR="005F44A8">
        <w:rPr>
          <w:rFonts w:eastAsia="SimSun" w:cs="Arial"/>
          <w:i w:val="0"/>
          <w:iCs/>
        </w:rPr>
        <w:t>ș</w:t>
      </w:r>
      <w:r w:rsidRPr="00EE3C33">
        <w:rPr>
          <w:rFonts w:eastAsia="SimSun" w:cs="Arial"/>
          <w:i w:val="0"/>
          <w:iCs/>
        </w:rPr>
        <w:t>eaz</w:t>
      </w:r>
      <w:r w:rsidR="005F44A8">
        <w:rPr>
          <w:rFonts w:eastAsia="SimSun" w:cs="Arial"/>
          <w:i w:val="0"/>
          <w:iCs/>
        </w:rPr>
        <w:t>ă</w:t>
      </w:r>
      <w:r w:rsidRPr="00EE3C33">
        <w:rPr>
          <w:rFonts w:eastAsia="SimSun" w:cs="Arial"/>
          <w:i w:val="0"/>
          <w:iCs/>
        </w:rPr>
        <w:t xml:space="preserve"> pe planul de situa</w:t>
      </w:r>
      <w:r w:rsidR="005F44A8">
        <w:rPr>
          <w:rFonts w:eastAsia="SimSun" w:cs="Arial"/>
          <w:i w:val="0"/>
          <w:iCs/>
        </w:rPr>
        <w:t>ț</w:t>
      </w:r>
      <w:r w:rsidRPr="00EE3C33">
        <w:rPr>
          <w:rFonts w:eastAsia="SimSun" w:cs="Arial"/>
          <w:i w:val="0"/>
          <w:iCs/>
        </w:rPr>
        <w:t>ie trasarea</w:t>
      </w:r>
      <w:r>
        <w:rPr>
          <w:rFonts w:eastAsia="SimSun" w:cs="Arial"/>
          <w:i w:val="0"/>
          <w:iCs/>
        </w:rPr>
        <w:t xml:space="preserve"> </w:t>
      </w:r>
      <w:r w:rsidR="005F44A8">
        <w:rPr>
          <w:rFonts w:eastAsia="SimSun" w:cs="Arial"/>
          <w:i w:val="0"/>
          <w:iCs/>
        </w:rPr>
        <w:t>î</w:t>
      </w:r>
      <w:r>
        <w:rPr>
          <w:rFonts w:eastAsia="SimSun" w:cs="Arial"/>
          <w:i w:val="0"/>
          <w:iCs/>
        </w:rPr>
        <w:t>n coordonate STEREO 70</w:t>
      </w:r>
      <w:r w:rsidRPr="00EE3C33">
        <w:rPr>
          <w:rFonts w:eastAsia="SimSun" w:cs="Arial"/>
          <w:i w:val="0"/>
          <w:iCs/>
        </w:rPr>
        <w:t>.</w:t>
      </w:r>
    </w:p>
    <w:p w:rsidR="007937F0" w:rsidRDefault="00CD47AC">
      <w:pPr>
        <w:pStyle w:val="BodyText"/>
        <w:spacing w:after="60"/>
        <w:jc w:val="both"/>
        <w:rPr>
          <w:b/>
          <w:bCs/>
          <w:i w:val="0"/>
          <w:iCs/>
        </w:rPr>
      </w:pPr>
      <w:r>
        <w:rPr>
          <w:b/>
          <w:bCs/>
          <w:i w:val="0"/>
          <w:iCs/>
        </w:rPr>
        <w:t>-DETALII PRIVIND ORICE VARIANT</w:t>
      </w:r>
      <w:r w:rsidR="005F44A8">
        <w:rPr>
          <w:b/>
          <w:bCs/>
          <w:i w:val="0"/>
          <w:iCs/>
        </w:rPr>
        <w:t>Ă</w:t>
      </w:r>
      <w:r>
        <w:rPr>
          <w:b/>
          <w:bCs/>
          <w:i w:val="0"/>
          <w:iCs/>
        </w:rPr>
        <w:t xml:space="preserve"> DE AMPLASAMENT CARE A FOST LUATA </w:t>
      </w:r>
      <w:r w:rsidR="005F44A8">
        <w:rPr>
          <w:b/>
          <w:bCs/>
          <w:i w:val="0"/>
          <w:iCs/>
        </w:rPr>
        <w:t>Î</w:t>
      </w:r>
      <w:r>
        <w:rPr>
          <w:b/>
          <w:bCs/>
          <w:i w:val="0"/>
          <w:iCs/>
        </w:rPr>
        <w:t>N CONSIDERARE</w:t>
      </w:r>
    </w:p>
    <w:p w:rsidR="007937F0" w:rsidRDefault="00CD47AC">
      <w:pPr>
        <w:pStyle w:val="BodyText"/>
        <w:spacing w:after="60"/>
        <w:jc w:val="both"/>
        <w:rPr>
          <w:i w:val="0"/>
          <w:iCs/>
        </w:rPr>
      </w:pPr>
      <w:r>
        <w:rPr>
          <w:i w:val="0"/>
          <w:iCs/>
        </w:rPr>
        <w:t>Nu este cazul.</w:t>
      </w:r>
    </w:p>
    <w:p w:rsidR="007937F0" w:rsidRDefault="00CD47AC">
      <w:pPr>
        <w:keepNext/>
        <w:numPr>
          <w:ilvl w:val="0"/>
          <w:numId w:val="12"/>
        </w:numPr>
        <w:shd w:val="clear" w:color="auto" w:fill="1F3864"/>
        <w:tabs>
          <w:tab w:val="left" w:pos="432"/>
        </w:tabs>
        <w:spacing w:after="120"/>
        <w:jc w:val="both"/>
        <w:outlineLvl w:val="0"/>
        <w:rPr>
          <w:rFonts w:cs="Arial"/>
          <w:b/>
          <w:bCs/>
          <w:i w:val="0"/>
          <w:caps/>
          <w:kern w:val="32"/>
          <w:szCs w:val="22"/>
          <w:lang w:val="ro-RO" w:eastAsia="ro-RO"/>
        </w:rPr>
      </w:pPr>
      <w:bookmarkStart w:id="21" w:name="_Toc114575890"/>
      <w:r>
        <w:rPr>
          <w:rFonts w:cs="Arial"/>
          <w:b/>
          <w:bCs/>
          <w:i w:val="0"/>
          <w:caps/>
          <w:kern w:val="32"/>
          <w:szCs w:val="22"/>
          <w:lang w:eastAsia="ro-RO"/>
        </w:rPr>
        <w:t>DESCRIEREA TUTUROR EFEC</w:t>
      </w:r>
      <w:r w:rsidR="005F44A8">
        <w:rPr>
          <w:rFonts w:cs="Arial"/>
          <w:b/>
          <w:bCs/>
          <w:i w:val="0"/>
          <w:caps/>
          <w:kern w:val="32"/>
          <w:szCs w:val="22"/>
          <w:lang w:eastAsia="ro-RO"/>
        </w:rPr>
        <w:t>Ț</w:t>
      </w:r>
      <w:r>
        <w:rPr>
          <w:rFonts w:cs="Arial"/>
          <w:b/>
          <w:bCs/>
          <w:i w:val="0"/>
          <w:caps/>
          <w:kern w:val="32"/>
          <w:szCs w:val="22"/>
          <w:lang w:eastAsia="ro-RO"/>
        </w:rPr>
        <w:t xml:space="preserve">ELOR SEMNIFICATIVE POSIBILE ASUPRA MEDIULUI ALE PROIECTULUI </w:t>
      </w:r>
      <w:r w:rsidR="005F44A8">
        <w:rPr>
          <w:rFonts w:cs="Arial"/>
          <w:b/>
          <w:bCs/>
          <w:i w:val="0"/>
          <w:caps/>
          <w:kern w:val="32"/>
          <w:szCs w:val="22"/>
          <w:lang w:eastAsia="ro-RO"/>
        </w:rPr>
        <w:t>Î</w:t>
      </w:r>
      <w:r>
        <w:rPr>
          <w:rFonts w:cs="Arial"/>
          <w:b/>
          <w:bCs/>
          <w:i w:val="0"/>
          <w:caps/>
          <w:kern w:val="32"/>
          <w:szCs w:val="22"/>
          <w:lang w:eastAsia="ro-RO"/>
        </w:rPr>
        <w:t>N LIMITA INFORMA</w:t>
      </w:r>
      <w:r w:rsidR="005F44A8">
        <w:rPr>
          <w:rFonts w:cs="Arial"/>
          <w:b/>
          <w:bCs/>
          <w:i w:val="0"/>
          <w:caps/>
          <w:kern w:val="32"/>
          <w:szCs w:val="22"/>
          <w:lang w:eastAsia="ro-RO"/>
        </w:rPr>
        <w:t>Ț</w:t>
      </w:r>
      <w:r>
        <w:rPr>
          <w:rFonts w:cs="Arial"/>
          <w:b/>
          <w:bCs/>
          <w:i w:val="0"/>
          <w:caps/>
          <w:kern w:val="32"/>
          <w:szCs w:val="22"/>
          <w:lang w:eastAsia="ro-RO"/>
        </w:rPr>
        <w:t>IILOR DISPONIBILE</w:t>
      </w:r>
      <w:bookmarkEnd w:id="21"/>
    </w:p>
    <w:p w:rsidR="007937F0" w:rsidRDefault="00CD47AC" w:rsidP="00A708B9">
      <w:pPr>
        <w:pStyle w:val="Subtitlu2"/>
        <w:numPr>
          <w:ilvl w:val="0"/>
          <w:numId w:val="14"/>
        </w:numPr>
        <w:tabs>
          <w:tab w:val="clear" w:pos="1134"/>
          <w:tab w:val="left" w:pos="338"/>
          <w:tab w:val="left" w:pos="567"/>
        </w:tabs>
        <w:jc w:val="both"/>
        <w:rPr>
          <w:rFonts w:cs="Arial"/>
          <w:szCs w:val="22"/>
          <w:lang w:val="ro-RO"/>
        </w:rPr>
      </w:pPr>
      <w:bookmarkStart w:id="22" w:name="_Toc114575891"/>
      <w:r>
        <w:rPr>
          <w:rFonts w:cs="Arial"/>
          <w:szCs w:val="22"/>
          <w:lang w:val="en-US"/>
        </w:rPr>
        <w:t>SURSE DE POLUAN</w:t>
      </w:r>
      <w:r w:rsidR="005F44A8">
        <w:rPr>
          <w:rFonts w:cs="Arial"/>
          <w:szCs w:val="22"/>
          <w:lang w:val="en-US"/>
        </w:rPr>
        <w:t>Ț</w:t>
      </w:r>
      <w:r>
        <w:rPr>
          <w:rFonts w:cs="Arial"/>
          <w:szCs w:val="22"/>
          <w:lang w:val="en-US"/>
        </w:rPr>
        <w:t xml:space="preserve">I </w:t>
      </w:r>
      <w:r w:rsidR="005F44A8">
        <w:rPr>
          <w:rFonts w:cs="Arial"/>
          <w:szCs w:val="22"/>
          <w:lang w:val="en-US"/>
        </w:rPr>
        <w:t>Ș</w:t>
      </w:r>
      <w:r>
        <w:rPr>
          <w:rFonts w:cs="Arial"/>
          <w:szCs w:val="22"/>
          <w:lang w:val="en-US"/>
        </w:rPr>
        <w:t>I INSTALA</w:t>
      </w:r>
      <w:r w:rsidR="005F44A8">
        <w:rPr>
          <w:rFonts w:cs="Arial"/>
          <w:szCs w:val="22"/>
          <w:lang w:val="en-US"/>
        </w:rPr>
        <w:t>Ț</w:t>
      </w:r>
      <w:r>
        <w:rPr>
          <w:rFonts w:cs="Arial"/>
          <w:szCs w:val="22"/>
          <w:lang w:val="en-US"/>
        </w:rPr>
        <w:t>II PENTRU RE</w:t>
      </w:r>
      <w:r w:rsidR="005F44A8">
        <w:rPr>
          <w:rFonts w:cs="Arial"/>
          <w:szCs w:val="22"/>
          <w:lang w:val="en-US"/>
        </w:rPr>
        <w:t>Ț</w:t>
      </w:r>
      <w:r>
        <w:rPr>
          <w:rFonts w:cs="Arial"/>
          <w:szCs w:val="22"/>
          <w:lang w:val="en-US"/>
        </w:rPr>
        <w:t xml:space="preserve">INEREA, EVACUAREA </w:t>
      </w:r>
      <w:r w:rsidR="005F44A8">
        <w:rPr>
          <w:rFonts w:cs="Arial"/>
          <w:szCs w:val="22"/>
          <w:lang w:val="en-US"/>
        </w:rPr>
        <w:t>Ș</w:t>
      </w:r>
      <w:r>
        <w:rPr>
          <w:rFonts w:cs="Arial"/>
          <w:szCs w:val="22"/>
          <w:lang w:val="en-US"/>
        </w:rPr>
        <w:t>I DISPERSIA POLUAN</w:t>
      </w:r>
      <w:r w:rsidR="005F44A8">
        <w:rPr>
          <w:rFonts w:cs="Arial"/>
          <w:szCs w:val="22"/>
          <w:lang w:val="en-US"/>
        </w:rPr>
        <w:t>Ț</w:t>
      </w:r>
      <w:r>
        <w:rPr>
          <w:rFonts w:cs="Arial"/>
          <w:szCs w:val="22"/>
          <w:lang w:val="en-US"/>
        </w:rPr>
        <w:t xml:space="preserve">ILOR </w:t>
      </w:r>
      <w:r w:rsidR="005F44A8">
        <w:rPr>
          <w:rFonts w:cs="Arial"/>
          <w:szCs w:val="22"/>
          <w:lang w:val="en-US"/>
        </w:rPr>
        <w:t>Î</w:t>
      </w:r>
      <w:r>
        <w:rPr>
          <w:rFonts w:cs="Arial"/>
          <w:szCs w:val="22"/>
          <w:lang w:val="en-US"/>
        </w:rPr>
        <w:t>N MEDIU</w:t>
      </w:r>
      <w:bookmarkEnd w:id="22"/>
    </w:p>
    <w:p w:rsidR="007937F0" w:rsidRDefault="00CD47AC" w:rsidP="00A708B9">
      <w:pPr>
        <w:numPr>
          <w:ilvl w:val="0"/>
          <w:numId w:val="15"/>
        </w:numPr>
        <w:spacing w:line="240" w:lineRule="auto"/>
        <w:rPr>
          <w:rFonts w:cs="Arial"/>
          <w:i w:val="0"/>
          <w:iCs/>
          <w:u w:val="single"/>
          <w:lang w:val="ro-RO"/>
        </w:rPr>
      </w:pPr>
      <w:r>
        <w:rPr>
          <w:rFonts w:cs="Arial"/>
          <w:i w:val="0"/>
          <w:iCs/>
          <w:u w:val="single"/>
          <w:lang w:val="ro-RO"/>
        </w:rPr>
        <w:t>Protec</w:t>
      </w:r>
      <w:r w:rsidR="00517094">
        <w:rPr>
          <w:rFonts w:cs="Arial"/>
          <w:i w:val="0"/>
          <w:iCs/>
          <w:u w:val="single"/>
          <w:lang w:val="ro-RO"/>
        </w:rPr>
        <w:t>ț</w:t>
      </w:r>
      <w:r>
        <w:rPr>
          <w:rFonts w:cs="Arial"/>
          <w:i w:val="0"/>
          <w:iCs/>
          <w:u w:val="single"/>
          <w:lang w:val="ro-RO"/>
        </w:rPr>
        <w:t>ia calit</w:t>
      </w:r>
      <w:r w:rsidR="00517094">
        <w:rPr>
          <w:rFonts w:cs="Arial"/>
          <w:i w:val="0"/>
          <w:iCs/>
          <w:u w:val="single"/>
          <w:lang w:val="ro-RO"/>
        </w:rPr>
        <w:t>ăț</w:t>
      </w:r>
      <w:r>
        <w:rPr>
          <w:rFonts w:cs="Arial"/>
          <w:i w:val="0"/>
          <w:iCs/>
          <w:u w:val="single"/>
          <w:lang w:val="ro-RO"/>
        </w:rPr>
        <w:t>ii apelor</w:t>
      </w:r>
    </w:p>
    <w:p w:rsidR="00CF61C0" w:rsidRDefault="00CD47AC" w:rsidP="00CF61C0">
      <w:pPr>
        <w:widowControl w:val="0"/>
        <w:autoSpaceDE w:val="0"/>
        <w:autoSpaceDN w:val="0"/>
        <w:adjustRightInd w:val="0"/>
        <w:spacing w:line="240" w:lineRule="auto"/>
        <w:jc w:val="both"/>
        <w:rPr>
          <w:rFonts w:eastAsia="SimSun" w:cs="Arial"/>
          <w:i w:val="0"/>
          <w:iCs/>
        </w:rPr>
      </w:pPr>
      <w:r>
        <w:rPr>
          <w:rFonts w:eastAsia="SimSun" w:cs="Arial"/>
          <w:i w:val="0"/>
          <w:iCs/>
        </w:rPr>
        <w:t xml:space="preserve">-sursele de poluanţi pentru ape, locul de evacuare sau emisarul </w:t>
      </w:r>
    </w:p>
    <w:p w:rsidR="00BE6A7C" w:rsidRDefault="00BE6A7C" w:rsidP="00BE6A7C">
      <w:pPr>
        <w:jc w:val="both"/>
        <w:rPr>
          <w:rFonts w:cs="Arial"/>
          <w:i w:val="0"/>
          <w:lang w:val="ro-RO"/>
        </w:rPr>
      </w:pPr>
      <w:bookmarkStart w:id="23" w:name="_Hlk96687597"/>
      <w:r w:rsidRPr="00544D4A">
        <w:rPr>
          <w:rFonts w:cs="Arial"/>
          <w:i w:val="0"/>
          <w:lang w:val="ro-RO"/>
        </w:rPr>
        <w:t xml:space="preserve">Scurgerea apelor pluviale se va realiza prin pantele longitudinale </w:t>
      </w:r>
      <w:r>
        <w:rPr>
          <w:rFonts w:cs="Arial"/>
          <w:i w:val="0"/>
          <w:lang w:val="ro-RO"/>
        </w:rPr>
        <w:t>ș</w:t>
      </w:r>
      <w:r w:rsidRPr="00544D4A">
        <w:rPr>
          <w:rFonts w:cs="Arial"/>
          <w:i w:val="0"/>
          <w:lang w:val="ro-RO"/>
        </w:rPr>
        <w:t>i transversale c</w:t>
      </w:r>
      <w:r>
        <w:rPr>
          <w:rFonts w:cs="Arial"/>
          <w:i w:val="0"/>
          <w:lang w:val="ro-RO"/>
        </w:rPr>
        <w:t>ă</w:t>
      </w:r>
      <w:r w:rsidRPr="00544D4A">
        <w:rPr>
          <w:rFonts w:cs="Arial"/>
          <w:i w:val="0"/>
          <w:lang w:val="ro-RO"/>
        </w:rPr>
        <w:t>tre dispozitivele de scurgere existente sau proiectate. S-au realizat, pe anumite străzi, rigole carosabile la marginea p</w:t>
      </w:r>
      <w:r>
        <w:rPr>
          <w:rFonts w:cs="Arial"/>
          <w:i w:val="0"/>
          <w:lang w:val="ro-RO"/>
        </w:rPr>
        <w:t>ă</w:t>
      </w:r>
      <w:r w:rsidRPr="00544D4A">
        <w:rPr>
          <w:rFonts w:cs="Arial"/>
          <w:i w:val="0"/>
          <w:lang w:val="ro-RO"/>
        </w:rPr>
        <w:t>r</w:t>
      </w:r>
      <w:r>
        <w:rPr>
          <w:rFonts w:cs="Arial"/>
          <w:i w:val="0"/>
          <w:lang w:val="ro-RO"/>
        </w:rPr>
        <w:t>ț</w:t>
      </w:r>
      <w:r w:rsidRPr="00544D4A">
        <w:rPr>
          <w:rFonts w:cs="Arial"/>
          <w:i w:val="0"/>
          <w:lang w:val="ro-RO"/>
        </w:rPr>
        <w:t>ii carosabile ce vor colecta apele pluviale c</w:t>
      </w:r>
      <w:r>
        <w:rPr>
          <w:rFonts w:cs="Arial"/>
          <w:i w:val="0"/>
          <w:lang w:val="ro-RO"/>
        </w:rPr>
        <w:t>ă</w:t>
      </w:r>
      <w:r w:rsidRPr="00544D4A">
        <w:rPr>
          <w:rFonts w:cs="Arial"/>
          <w:i w:val="0"/>
          <w:lang w:val="ro-RO"/>
        </w:rPr>
        <w:t>tre dispozitivele de scurgere existente sau proiectate.</w:t>
      </w:r>
      <w:r>
        <w:rPr>
          <w:rFonts w:cs="Arial"/>
          <w:i w:val="0"/>
          <w:lang w:val="ro-RO"/>
        </w:rPr>
        <w:t xml:space="preserve"> </w:t>
      </w:r>
    </w:p>
    <w:bookmarkEnd w:id="23"/>
    <w:p w:rsidR="007937F0" w:rsidRDefault="00CD47AC" w:rsidP="003E0805">
      <w:pPr>
        <w:widowControl w:val="0"/>
        <w:autoSpaceDE w:val="0"/>
        <w:autoSpaceDN w:val="0"/>
        <w:adjustRightInd w:val="0"/>
        <w:spacing w:line="240" w:lineRule="auto"/>
        <w:jc w:val="both"/>
        <w:rPr>
          <w:rFonts w:eastAsia="SimSun" w:cs="Arial"/>
          <w:i w:val="0"/>
          <w:iCs/>
        </w:rPr>
      </w:pPr>
      <w:r>
        <w:rPr>
          <w:rFonts w:eastAsia="SimSun" w:cs="Arial"/>
          <w:i w:val="0"/>
          <w:iCs/>
        </w:rPr>
        <w:t>-staţiile şi instalaţiile de epurare sau de preepurare a apelor uzate prevăzute</w:t>
      </w:r>
    </w:p>
    <w:p w:rsidR="007937F0" w:rsidRDefault="00CD47AC" w:rsidP="003E0805">
      <w:pPr>
        <w:widowControl w:val="0"/>
        <w:autoSpaceDE w:val="0"/>
        <w:autoSpaceDN w:val="0"/>
        <w:adjustRightInd w:val="0"/>
        <w:spacing w:line="240" w:lineRule="auto"/>
        <w:jc w:val="both"/>
        <w:rPr>
          <w:rFonts w:cs="Arial"/>
          <w:i w:val="0"/>
          <w:iCs/>
          <w:color w:val="FF0000"/>
          <w:lang w:val="ro-RO"/>
        </w:rPr>
      </w:pPr>
      <w:r>
        <w:rPr>
          <w:rFonts w:cs="Arial"/>
          <w:i w:val="0"/>
        </w:rPr>
        <w:t>Nu este cazul.</w:t>
      </w:r>
    </w:p>
    <w:p w:rsidR="007937F0" w:rsidRDefault="00CD47AC" w:rsidP="00A708B9">
      <w:pPr>
        <w:numPr>
          <w:ilvl w:val="0"/>
          <w:numId w:val="15"/>
        </w:numPr>
        <w:spacing w:line="240" w:lineRule="auto"/>
        <w:jc w:val="both"/>
        <w:rPr>
          <w:rFonts w:cs="Arial"/>
          <w:i w:val="0"/>
          <w:iCs/>
          <w:u w:val="single"/>
          <w:lang w:val="ro-RO"/>
        </w:rPr>
      </w:pPr>
      <w:r>
        <w:rPr>
          <w:rFonts w:cs="Arial"/>
          <w:i w:val="0"/>
          <w:iCs/>
          <w:u w:val="single"/>
          <w:lang w:val="ro-RO"/>
        </w:rPr>
        <w:t>Protec</w:t>
      </w:r>
      <w:r w:rsidR="00517094">
        <w:rPr>
          <w:rFonts w:cs="Arial"/>
          <w:i w:val="0"/>
          <w:iCs/>
          <w:u w:val="single"/>
          <w:lang w:val="ro-RO"/>
        </w:rPr>
        <w:t>ț</w:t>
      </w:r>
      <w:r>
        <w:rPr>
          <w:rFonts w:cs="Arial"/>
          <w:i w:val="0"/>
          <w:iCs/>
          <w:u w:val="single"/>
          <w:lang w:val="ro-RO"/>
        </w:rPr>
        <w:t>ia aerului</w:t>
      </w:r>
    </w:p>
    <w:p w:rsidR="007937F0" w:rsidRDefault="00CD47AC" w:rsidP="003E0805">
      <w:pPr>
        <w:spacing w:line="240" w:lineRule="auto"/>
        <w:jc w:val="both"/>
        <w:rPr>
          <w:rFonts w:cs="Arial"/>
          <w:i w:val="0"/>
          <w:iCs/>
          <w:lang w:val="ro-RO"/>
        </w:rPr>
      </w:pPr>
      <w:r>
        <w:rPr>
          <w:rFonts w:cs="Arial"/>
          <w:i w:val="0"/>
          <w:iCs/>
          <w:lang w:val="ro-RO"/>
        </w:rPr>
        <w:t>Prin natura activit</w:t>
      </w:r>
      <w:r w:rsidR="00517094">
        <w:rPr>
          <w:rFonts w:cs="Arial"/>
          <w:i w:val="0"/>
          <w:iCs/>
          <w:lang w:val="ro-RO"/>
        </w:rPr>
        <w:t>ăț</w:t>
      </w:r>
      <w:r>
        <w:rPr>
          <w:rFonts w:cs="Arial"/>
          <w:i w:val="0"/>
          <w:iCs/>
          <w:lang w:val="ro-RO"/>
        </w:rPr>
        <w:t>ii desf</w:t>
      </w:r>
      <w:r w:rsidR="00517094">
        <w:rPr>
          <w:rFonts w:cs="Arial"/>
          <w:i w:val="0"/>
          <w:iCs/>
          <w:lang w:val="ro-RO"/>
        </w:rPr>
        <w:t>ăș</w:t>
      </w:r>
      <w:r>
        <w:rPr>
          <w:rFonts w:cs="Arial"/>
          <w:i w:val="0"/>
          <w:iCs/>
          <w:lang w:val="ro-RO"/>
        </w:rPr>
        <w:t>urate,</w:t>
      </w:r>
      <w:r w:rsidR="00517094">
        <w:rPr>
          <w:rFonts w:cs="Arial"/>
          <w:i w:val="0"/>
          <w:iCs/>
          <w:lang w:val="ro-RO"/>
        </w:rPr>
        <w:t xml:space="preserve"> </w:t>
      </w:r>
      <w:r>
        <w:rPr>
          <w:rFonts w:cs="Arial"/>
          <w:i w:val="0"/>
          <w:iCs/>
          <w:lang w:val="ro-RO"/>
        </w:rPr>
        <w:t>nu</w:t>
      </w:r>
      <w:r>
        <w:rPr>
          <w:rFonts w:cs="Arial"/>
          <w:i w:val="0"/>
          <w:iCs/>
        </w:rPr>
        <w:t xml:space="preserve"> se</w:t>
      </w:r>
      <w:r>
        <w:rPr>
          <w:rFonts w:cs="Arial"/>
          <w:i w:val="0"/>
          <w:iCs/>
          <w:lang w:val="ro-RO"/>
        </w:rPr>
        <w:t xml:space="preserve"> produc efecte care afecteaz</w:t>
      </w:r>
      <w:r w:rsidR="00517094">
        <w:rPr>
          <w:rFonts w:cs="Arial"/>
          <w:i w:val="0"/>
          <w:iCs/>
          <w:lang w:val="ro-RO"/>
        </w:rPr>
        <w:t>ă</w:t>
      </w:r>
      <w:r>
        <w:rPr>
          <w:rFonts w:cs="Arial"/>
          <w:i w:val="0"/>
          <w:iCs/>
          <w:lang w:val="ro-RO"/>
        </w:rPr>
        <w:t xml:space="preserve"> </w:t>
      </w:r>
      <w:r w:rsidR="00517094">
        <w:rPr>
          <w:rFonts w:cs="Arial"/>
          <w:i w:val="0"/>
          <w:iCs/>
          <w:lang w:val="ro-RO"/>
        </w:rPr>
        <w:t xml:space="preserve">permanent </w:t>
      </w:r>
      <w:r>
        <w:rPr>
          <w:rFonts w:cs="Arial"/>
          <w:i w:val="0"/>
          <w:iCs/>
          <w:lang w:val="ro-RO"/>
        </w:rPr>
        <w:t>calitatea aerului.</w:t>
      </w:r>
    </w:p>
    <w:p w:rsidR="007937F0" w:rsidRDefault="00CD47AC" w:rsidP="003E0805">
      <w:pPr>
        <w:spacing w:line="240" w:lineRule="auto"/>
        <w:jc w:val="both"/>
        <w:rPr>
          <w:rFonts w:cs="Arial"/>
          <w:i w:val="0"/>
          <w:iCs/>
          <w:lang w:val="ro-RO"/>
        </w:rPr>
      </w:pPr>
      <w:r>
        <w:rPr>
          <w:rFonts w:cs="Arial"/>
          <w:i w:val="0"/>
          <w:iCs/>
          <w:lang w:val="ro-RO"/>
        </w:rPr>
        <w:t>- sursele de poluanţi pentru aer, poluanţi –  nu</w:t>
      </w:r>
      <w:r>
        <w:rPr>
          <w:rFonts w:cs="Arial"/>
          <w:i w:val="0"/>
          <w:iCs/>
        </w:rPr>
        <w:t xml:space="preserve"> se</w:t>
      </w:r>
      <w:r>
        <w:rPr>
          <w:rFonts w:cs="Arial"/>
          <w:i w:val="0"/>
          <w:iCs/>
          <w:lang w:val="ro-RO"/>
        </w:rPr>
        <w:t xml:space="preserve"> produc efecte care afecteaz</w:t>
      </w:r>
      <w:r w:rsidR="00517094">
        <w:rPr>
          <w:rFonts w:cs="Arial"/>
          <w:i w:val="0"/>
          <w:iCs/>
          <w:lang w:val="ro-RO"/>
        </w:rPr>
        <w:t>ă/poluează</w:t>
      </w:r>
      <w:r>
        <w:rPr>
          <w:rFonts w:cs="Arial"/>
          <w:i w:val="0"/>
          <w:iCs/>
          <w:lang w:val="ro-RO"/>
        </w:rPr>
        <w:t xml:space="preserve"> </w:t>
      </w:r>
      <w:r w:rsidR="00517094">
        <w:rPr>
          <w:rFonts w:cs="Arial"/>
          <w:i w:val="0"/>
          <w:iCs/>
          <w:lang w:val="ro-RO"/>
        </w:rPr>
        <w:t>a</w:t>
      </w:r>
      <w:r>
        <w:rPr>
          <w:rFonts w:cs="Arial"/>
          <w:i w:val="0"/>
          <w:iCs/>
          <w:lang w:val="ro-RO"/>
        </w:rPr>
        <w:t>erul.</w:t>
      </w:r>
    </w:p>
    <w:p w:rsidR="007937F0" w:rsidRDefault="00CD47AC" w:rsidP="003E0805">
      <w:pPr>
        <w:spacing w:line="240" w:lineRule="auto"/>
        <w:jc w:val="both"/>
        <w:rPr>
          <w:rFonts w:cs="Arial"/>
          <w:i w:val="0"/>
          <w:iCs/>
          <w:lang w:val="ro-RO"/>
        </w:rPr>
      </w:pPr>
      <w:r>
        <w:rPr>
          <w:rFonts w:cs="Arial"/>
          <w:i w:val="0"/>
          <w:iCs/>
          <w:lang w:val="ro-RO"/>
        </w:rPr>
        <w:t xml:space="preserve"> - instalaţiile pentru reţinerea şi dispersia poluanţilor în atmosferă - nu este cazul.</w:t>
      </w:r>
    </w:p>
    <w:p w:rsidR="007937F0" w:rsidRDefault="00CD47AC" w:rsidP="00A708B9">
      <w:pPr>
        <w:numPr>
          <w:ilvl w:val="0"/>
          <w:numId w:val="15"/>
        </w:numPr>
        <w:spacing w:line="240" w:lineRule="auto"/>
        <w:jc w:val="both"/>
        <w:rPr>
          <w:rFonts w:cs="Arial"/>
          <w:i w:val="0"/>
          <w:iCs/>
          <w:u w:val="single"/>
          <w:lang w:val="ro-RO"/>
        </w:rPr>
      </w:pPr>
      <w:r>
        <w:rPr>
          <w:rFonts w:cs="Arial"/>
          <w:i w:val="0"/>
          <w:iCs/>
          <w:u w:val="single"/>
          <w:lang w:val="ro-RO"/>
        </w:rPr>
        <w:t>Protec</w:t>
      </w:r>
      <w:r w:rsidR="00517094">
        <w:rPr>
          <w:rFonts w:cs="Arial"/>
          <w:i w:val="0"/>
          <w:iCs/>
          <w:u w:val="single"/>
          <w:lang w:val="ro-RO"/>
        </w:rPr>
        <w:t>ț</w:t>
      </w:r>
      <w:r>
        <w:rPr>
          <w:rFonts w:cs="Arial"/>
          <w:i w:val="0"/>
          <w:iCs/>
          <w:u w:val="single"/>
          <w:lang w:val="ro-RO"/>
        </w:rPr>
        <w:t xml:space="preserve">ia împotriva zgomotului </w:t>
      </w:r>
      <w:r w:rsidR="00517094">
        <w:rPr>
          <w:rFonts w:cs="Arial"/>
          <w:i w:val="0"/>
          <w:iCs/>
          <w:u w:val="single"/>
          <w:lang w:val="ro-RO"/>
        </w:rPr>
        <w:t>ș</w:t>
      </w:r>
      <w:r>
        <w:rPr>
          <w:rFonts w:cs="Arial"/>
          <w:i w:val="0"/>
          <w:iCs/>
          <w:u w:val="single"/>
          <w:lang w:val="ro-RO"/>
        </w:rPr>
        <w:t>i vibratiilor</w:t>
      </w:r>
    </w:p>
    <w:p w:rsidR="007937F0" w:rsidRDefault="00CD47AC" w:rsidP="003E0805">
      <w:pPr>
        <w:spacing w:line="240" w:lineRule="auto"/>
        <w:jc w:val="both"/>
        <w:rPr>
          <w:rFonts w:cs="Arial"/>
          <w:i w:val="0"/>
          <w:iCs/>
        </w:rPr>
      </w:pPr>
      <w:r>
        <w:rPr>
          <w:rFonts w:cs="Arial"/>
          <w:i w:val="0"/>
          <w:iCs/>
          <w:lang w:val="ro-RO"/>
        </w:rPr>
        <w:t>- sursele de zgomot şi de vibraţii</w:t>
      </w:r>
      <w:r>
        <w:rPr>
          <w:rFonts w:cs="Arial"/>
          <w:i w:val="0"/>
          <w:iCs/>
        </w:rPr>
        <w:t>: p</w:t>
      </w:r>
      <w:r>
        <w:rPr>
          <w:rFonts w:cs="Arial"/>
          <w:i w:val="0"/>
          <w:iCs/>
          <w:lang w:val="ro-RO"/>
        </w:rPr>
        <w:t>rin natura activit</w:t>
      </w:r>
      <w:r w:rsidR="00517094">
        <w:rPr>
          <w:rFonts w:cs="Arial"/>
          <w:i w:val="0"/>
          <w:iCs/>
          <w:lang w:val="ro-RO"/>
        </w:rPr>
        <w:t>ăț</w:t>
      </w:r>
      <w:r>
        <w:rPr>
          <w:rFonts w:cs="Arial"/>
          <w:i w:val="0"/>
          <w:iCs/>
          <w:lang w:val="ro-RO"/>
        </w:rPr>
        <w:t>ii desf</w:t>
      </w:r>
      <w:r w:rsidR="00517094">
        <w:rPr>
          <w:rFonts w:cs="Arial"/>
          <w:i w:val="0"/>
          <w:iCs/>
          <w:lang w:val="ro-RO"/>
        </w:rPr>
        <w:t>ăș</w:t>
      </w:r>
      <w:r>
        <w:rPr>
          <w:rFonts w:cs="Arial"/>
          <w:i w:val="0"/>
          <w:iCs/>
          <w:lang w:val="ro-RO"/>
        </w:rPr>
        <w:t>urate, nu se produc vib</w:t>
      </w:r>
      <w:r w:rsidR="00E74840">
        <w:rPr>
          <w:rFonts w:cs="Arial"/>
          <w:i w:val="0"/>
          <w:iCs/>
          <w:lang w:val="ro-RO"/>
        </w:rPr>
        <w:t>ra</w:t>
      </w:r>
      <w:r w:rsidR="00517094">
        <w:rPr>
          <w:rFonts w:cs="Arial"/>
          <w:i w:val="0"/>
          <w:iCs/>
          <w:lang w:val="ro-RO"/>
        </w:rPr>
        <w:t>ț</w:t>
      </w:r>
      <w:r w:rsidR="00E74840">
        <w:rPr>
          <w:rFonts w:cs="Arial"/>
          <w:i w:val="0"/>
          <w:iCs/>
          <w:lang w:val="ro-RO"/>
        </w:rPr>
        <w:t>ii sau zgomote considerabile, majoritatea fiind pe parcursul execu</w:t>
      </w:r>
      <w:r w:rsidR="00517094">
        <w:rPr>
          <w:rFonts w:cs="Arial"/>
          <w:i w:val="0"/>
          <w:iCs/>
          <w:lang w:val="ro-RO"/>
        </w:rPr>
        <w:t>ț</w:t>
      </w:r>
      <w:r w:rsidR="00E74840">
        <w:rPr>
          <w:rFonts w:cs="Arial"/>
          <w:i w:val="0"/>
          <w:iCs/>
          <w:lang w:val="ro-RO"/>
        </w:rPr>
        <w:t>iei lucr</w:t>
      </w:r>
      <w:r w:rsidR="00517094">
        <w:rPr>
          <w:rFonts w:cs="Arial"/>
          <w:i w:val="0"/>
          <w:iCs/>
          <w:lang w:val="ro-RO"/>
        </w:rPr>
        <w:t>ă</w:t>
      </w:r>
      <w:r w:rsidR="00E74840">
        <w:rPr>
          <w:rFonts w:cs="Arial"/>
          <w:i w:val="0"/>
          <w:iCs/>
          <w:lang w:val="ro-RO"/>
        </w:rPr>
        <w:t>rilor</w:t>
      </w:r>
      <w:r w:rsidR="00D975B3">
        <w:rPr>
          <w:rFonts w:cs="Arial"/>
          <w:i w:val="0"/>
          <w:iCs/>
          <w:lang w:val="ro-RO"/>
        </w:rPr>
        <w:t>.</w:t>
      </w:r>
    </w:p>
    <w:p w:rsidR="007937F0" w:rsidRDefault="00CD47AC" w:rsidP="003E0805">
      <w:pPr>
        <w:spacing w:line="240" w:lineRule="auto"/>
        <w:jc w:val="both"/>
        <w:rPr>
          <w:rFonts w:cs="Arial"/>
          <w:i w:val="0"/>
          <w:iCs/>
          <w:lang w:val="ro-RO"/>
        </w:rPr>
      </w:pPr>
      <w:r>
        <w:rPr>
          <w:rFonts w:cs="Arial"/>
          <w:i w:val="0"/>
          <w:iCs/>
          <w:lang w:val="ro-RO"/>
        </w:rPr>
        <w:t>- amenajările şi dotările pentru protecţia împotriva zgomotului şi vibraţiilor - nu este cazul;</w:t>
      </w:r>
    </w:p>
    <w:p w:rsidR="007937F0" w:rsidRDefault="00CD47AC" w:rsidP="00A708B9">
      <w:pPr>
        <w:numPr>
          <w:ilvl w:val="0"/>
          <w:numId w:val="15"/>
        </w:numPr>
        <w:spacing w:line="240" w:lineRule="auto"/>
        <w:jc w:val="both"/>
        <w:rPr>
          <w:rFonts w:cs="Arial"/>
          <w:i w:val="0"/>
          <w:iCs/>
          <w:u w:val="single"/>
          <w:lang w:val="ro-RO"/>
        </w:rPr>
      </w:pPr>
      <w:r>
        <w:rPr>
          <w:rFonts w:cs="Arial"/>
          <w:i w:val="0"/>
          <w:iCs/>
          <w:u w:val="single"/>
          <w:lang w:val="ro-RO"/>
        </w:rPr>
        <w:t>Protec</w:t>
      </w:r>
      <w:r w:rsidR="00517094">
        <w:rPr>
          <w:rFonts w:cs="Arial"/>
          <w:i w:val="0"/>
          <w:iCs/>
          <w:u w:val="single"/>
          <w:lang w:val="ro-RO"/>
        </w:rPr>
        <w:t>ț</w:t>
      </w:r>
      <w:r>
        <w:rPr>
          <w:rFonts w:cs="Arial"/>
          <w:i w:val="0"/>
          <w:iCs/>
          <w:u w:val="single"/>
          <w:lang w:val="ro-RO"/>
        </w:rPr>
        <w:t>ia împotriva radia</w:t>
      </w:r>
      <w:r w:rsidR="00517094">
        <w:rPr>
          <w:rFonts w:cs="Arial"/>
          <w:i w:val="0"/>
          <w:iCs/>
          <w:u w:val="single"/>
          <w:lang w:val="ro-RO"/>
        </w:rPr>
        <w:t>ț</w:t>
      </w:r>
      <w:r>
        <w:rPr>
          <w:rFonts w:cs="Arial"/>
          <w:i w:val="0"/>
          <w:iCs/>
          <w:u w:val="single"/>
          <w:lang w:val="ro-RO"/>
        </w:rPr>
        <w:t>iilor</w:t>
      </w:r>
    </w:p>
    <w:p w:rsidR="007937F0" w:rsidRDefault="00CD47AC" w:rsidP="003E0805">
      <w:pPr>
        <w:spacing w:line="240" w:lineRule="auto"/>
        <w:jc w:val="both"/>
        <w:rPr>
          <w:rFonts w:cs="Arial"/>
          <w:i w:val="0"/>
          <w:iCs/>
          <w:lang w:val="ro-RO"/>
        </w:rPr>
      </w:pPr>
      <w:r>
        <w:rPr>
          <w:rFonts w:cs="Arial"/>
          <w:i w:val="0"/>
          <w:iCs/>
          <w:lang w:val="ro-RO"/>
        </w:rPr>
        <w:t xml:space="preserve">- sursele de radiaţii - nu este cazul; </w:t>
      </w:r>
    </w:p>
    <w:p w:rsidR="007937F0" w:rsidRDefault="00CD47AC" w:rsidP="003E0805">
      <w:pPr>
        <w:spacing w:line="240" w:lineRule="auto"/>
        <w:jc w:val="both"/>
        <w:rPr>
          <w:rFonts w:cs="Arial"/>
          <w:i w:val="0"/>
          <w:iCs/>
          <w:lang w:val="ro-RO"/>
        </w:rPr>
      </w:pPr>
      <w:r>
        <w:rPr>
          <w:rFonts w:cs="Arial"/>
          <w:i w:val="0"/>
          <w:iCs/>
          <w:lang w:val="ro-RO"/>
        </w:rPr>
        <w:t>- amenajările şi dotările pentru protecţia împotriva radiaţiilor - nu este cazul;</w:t>
      </w:r>
    </w:p>
    <w:p w:rsidR="007937F0" w:rsidRDefault="00CD47AC" w:rsidP="00A708B9">
      <w:pPr>
        <w:numPr>
          <w:ilvl w:val="0"/>
          <w:numId w:val="15"/>
        </w:numPr>
        <w:spacing w:line="240" w:lineRule="auto"/>
        <w:jc w:val="both"/>
        <w:rPr>
          <w:rFonts w:cs="Arial"/>
          <w:i w:val="0"/>
          <w:iCs/>
          <w:u w:val="single"/>
          <w:lang w:val="ro-RO"/>
        </w:rPr>
      </w:pPr>
      <w:r>
        <w:rPr>
          <w:rFonts w:cs="Arial"/>
          <w:i w:val="0"/>
          <w:iCs/>
          <w:u w:val="single"/>
          <w:lang w:val="ro-RO"/>
        </w:rPr>
        <w:t>Protec</w:t>
      </w:r>
      <w:r w:rsidR="00517094">
        <w:rPr>
          <w:rFonts w:cs="Arial"/>
          <w:i w:val="0"/>
          <w:iCs/>
          <w:u w:val="single"/>
          <w:lang w:val="ro-RO"/>
        </w:rPr>
        <w:t>ț</w:t>
      </w:r>
      <w:r>
        <w:rPr>
          <w:rFonts w:cs="Arial"/>
          <w:i w:val="0"/>
          <w:iCs/>
          <w:u w:val="single"/>
          <w:lang w:val="ro-RO"/>
        </w:rPr>
        <w:t xml:space="preserve">ia solului </w:t>
      </w:r>
      <w:r w:rsidR="00517094">
        <w:rPr>
          <w:rFonts w:cs="Arial"/>
          <w:i w:val="0"/>
          <w:iCs/>
          <w:u w:val="single"/>
          <w:lang w:val="ro-RO"/>
        </w:rPr>
        <w:t>ș</w:t>
      </w:r>
      <w:r>
        <w:rPr>
          <w:rFonts w:cs="Arial"/>
          <w:i w:val="0"/>
          <w:iCs/>
          <w:u w:val="single"/>
          <w:lang w:val="ro-RO"/>
        </w:rPr>
        <w:t>i a subsolului</w:t>
      </w:r>
    </w:p>
    <w:p w:rsidR="007937F0" w:rsidRDefault="00CD47AC" w:rsidP="003E0805">
      <w:pPr>
        <w:spacing w:line="240" w:lineRule="auto"/>
        <w:jc w:val="both"/>
        <w:rPr>
          <w:rFonts w:eastAsia="SimSun" w:cs="Arial"/>
          <w:i w:val="0"/>
          <w:iCs/>
        </w:rPr>
      </w:pPr>
      <w:r>
        <w:rPr>
          <w:rFonts w:eastAsia="SimSun" w:cs="Arial"/>
          <w:i w:val="0"/>
          <w:iCs/>
        </w:rPr>
        <w:t xml:space="preserve">- sursele de poluanţi pentru sol, subsol şi ape freatice - nu este cazul; </w:t>
      </w:r>
    </w:p>
    <w:p w:rsidR="007937F0" w:rsidRDefault="00CD47AC" w:rsidP="003E0805">
      <w:pPr>
        <w:spacing w:line="240" w:lineRule="auto"/>
        <w:jc w:val="both"/>
        <w:rPr>
          <w:rFonts w:eastAsia="SimSun" w:cs="Arial"/>
          <w:i w:val="0"/>
          <w:iCs/>
        </w:rPr>
      </w:pPr>
      <w:r>
        <w:rPr>
          <w:rFonts w:eastAsia="SimSun" w:cs="Arial"/>
          <w:i w:val="0"/>
          <w:iCs/>
        </w:rPr>
        <w:t>- lucrările şi dotările pentru protecţia solului şi a subsolului - nu este cazul;</w:t>
      </w:r>
    </w:p>
    <w:p w:rsidR="007937F0" w:rsidRDefault="00CD47AC" w:rsidP="00A708B9">
      <w:pPr>
        <w:numPr>
          <w:ilvl w:val="0"/>
          <w:numId w:val="15"/>
        </w:numPr>
        <w:spacing w:line="240" w:lineRule="auto"/>
        <w:jc w:val="both"/>
        <w:rPr>
          <w:rFonts w:cs="Arial"/>
          <w:i w:val="0"/>
          <w:iCs/>
          <w:u w:val="single"/>
          <w:lang w:val="ro-RO"/>
        </w:rPr>
      </w:pPr>
      <w:r>
        <w:rPr>
          <w:rFonts w:cs="Arial"/>
          <w:i w:val="0"/>
          <w:iCs/>
          <w:u w:val="single"/>
          <w:lang w:val="ro-RO"/>
        </w:rPr>
        <w:t>Protec</w:t>
      </w:r>
      <w:r w:rsidR="00517094">
        <w:rPr>
          <w:rFonts w:cs="Arial"/>
          <w:i w:val="0"/>
          <w:iCs/>
          <w:u w:val="single"/>
          <w:lang w:val="ro-RO"/>
        </w:rPr>
        <w:t>ț</w:t>
      </w:r>
      <w:r>
        <w:rPr>
          <w:rFonts w:cs="Arial"/>
          <w:i w:val="0"/>
          <w:iCs/>
          <w:u w:val="single"/>
          <w:lang w:val="ro-RO"/>
        </w:rPr>
        <w:t xml:space="preserve">ia ecosistemelor terestre </w:t>
      </w:r>
      <w:r w:rsidR="00517094">
        <w:rPr>
          <w:rFonts w:cs="Arial"/>
          <w:i w:val="0"/>
          <w:iCs/>
          <w:u w:val="single"/>
          <w:lang w:val="ro-RO"/>
        </w:rPr>
        <w:t>ș</w:t>
      </w:r>
      <w:r>
        <w:rPr>
          <w:rFonts w:cs="Arial"/>
          <w:i w:val="0"/>
          <w:iCs/>
          <w:u w:val="single"/>
          <w:lang w:val="ro-RO"/>
        </w:rPr>
        <w:t>i acvatice</w:t>
      </w:r>
    </w:p>
    <w:p w:rsidR="007937F0" w:rsidRDefault="00CD47AC" w:rsidP="003E0805">
      <w:pPr>
        <w:spacing w:line="240" w:lineRule="auto"/>
        <w:jc w:val="both"/>
        <w:rPr>
          <w:rFonts w:cs="Arial"/>
          <w:i w:val="0"/>
          <w:iCs/>
          <w:lang w:val="ro-RO"/>
        </w:rPr>
      </w:pPr>
      <w:r>
        <w:rPr>
          <w:rFonts w:cs="Arial"/>
          <w:i w:val="0"/>
          <w:iCs/>
          <w:lang w:val="ro-RO"/>
        </w:rPr>
        <w:t xml:space="preserve">- identificarea arealelor sensibile ce pot fi afectate de proiect - nu este cazul; </w:t>
      </w:r>
    </w:p>
    <w:p w:rsidR="007937F0" w:rsidRDefault="00CD47AC" w:rsidP="003E0805">
      <w:pPr>
        <w:spacing w:line="240" w:lineRule="auto"/>
        <w:jc w:val="both"/>
        <w:rPr>
          <w:rFonts w:cs="Arial"/>
          <w:i w:val="0"/>
          <w:iCs/>
          <w:lang w:val="ro-RO"/>
        </w:rPr>
      </w:pPr>
      <w:r>
        <w:rPr>
          <w:rFonts w:cs="Arial"/>
          <w:i w:val="0"/>
          <w:iCs/>
          <w:lang w:val="ro-RO"/>
        </w:rPr>
        <w:t>- lucrările, dotările şi măsurile pentru protecţia biodiversităţii, monumentelor naturii şi ariilor protejate - nu este cazul;</w:t>
      </w:r>
    </w:p>
    <w:p w:rsidR="007937F0" w:rsidRDefault="00CD47AC" w:rsidP="003E0805">
      <w:pPr>
        <w:spacing w:line="240" w:lineRule="auto"/>
        <w:jc w:val="both"/>
        <w:rPr>
          <w:rFonts w:cs="Arial"/>
          <w:i w:val="0"/>
          <w:iCs/>
          <w:lang w:val="ro-RO"/>
        </w:rPr>
      </w:pPr>
      <w:r>
        <w:rPr>
          <w:rFonts w:cs="Arial"/>
          <w:i w:val="0"/>
          <w:iCs/>
          <w:lang w:val="ro-RO"/>
        </w:rPr>
        <w:t>Prin natura activit</w:t>
      </w:r>
      <w:r w:rsidR="00517094">
        <w:rPr>
          <w:rFonts w:cs="Arial"/>
          <w:i w:val="0"/>
          <w:iCs/>
          <w:lang w:val="ro-RO"/>
        </w:rPr>
        <w:t>ăț</w:t>
      </w:r>
      <w:r>
        <w:rPr>
          <w:rFonts w:cs="Arial"/>
          <w:i w:val="0"/>
          <w:iCs/>
          <w:lang w:val="ro-RO"/>
        </w:rPr>
        <w:t>ii desf</w:t>
      </w:r>
      <w:r w:rsidR="00517094">
        <w:rPr>
          <w:rFonts w:cs="Arial"/>
          <w:i w:val="0"/>
          <w:iCs/>
          <w:lang w:val="ro-RO"/>
        </w:rPr>
        <w:t>ăș</w:t>
      </w:r>
      <w:r>
        <w:rPr>
          <w:rFonts w:cs="Arial"/>
          <w:i w:val="0"/>
          <w:iCs/>
          <w:lang w:val="ro-RO"/>
        </w:rPr>
        <w:t>urate, nu</w:t>
      </w:r>
      <w:r>
        <w:rPr>
          <w:rFonts w:cs="Arial"/>
          <w:i w:val="0"/>
          <w:iCs/>
        </w:rPr>
        <w:t xml:space="preserve"> se</w:t>
      </w:r>
      <w:r>
        <w:rPr>
          <w:rFonts w:cs="Arial"/>
          <w:i w:val="0"/>
          <w:iCs/>
          <w:lang w:val="ro-RO"/>
        </w:rPr>
        <w:t xml:space="preserve"> produc efecte negative asupra ecosistemelor terestre sau acvatice.</w:t>
      </w:r>
    </w:p>
    <w:p w:rsidR="007937F0" w:rsidRDefault="00CD47AC" w:rsidP="00A708B9">
      <w:pPr>
        <w:numPr>
          <w:ilvl w:val="0"/>
          <w:numId w:val="15"/>
        </w:numPr>
        <w:spacing w:line="240" w:lineRule="auto"/>
        <w:jc w:val="both"/>
        <w:rPr>
          <w:rFonts w:cs="Arial"/>
          <w:i w:val="0"/>
          <w:iCs/>
          <w:u w:val="single"/>
          <w:lang w:val="ro-RO"/>
        </w:rPr>
      </w:pPr>
      <w:r>
        <w:rPr>
          <w:rFonts w:cs="Arial"/>
          <w:i w:val="0"/>
          <w:iCs/>
          <w:u w:val="single"/>
          <w:lang w:val="ro-RO"/>
        </w:rPr>
        <w:t>Protec</w:t>
      </w:r>
      <w:r w:rsidR="00517094">
        <w:rPr>
          <w:rFonts w:cs="Arial"/>
          <w:i w:val="0"/>
          <w:iCs/>
          <w:u w:val="single"/>
          <w:lang w:val="ro-RO"/>
        </w:rPr>
        <w:t>ț</w:t>
      </w:r>
      <w:r>
        <w:rPr>
          <w:rFonts w:cs="Arial"/>
          <w:i w:val="0"/>
          <w:iCs/>
          <w:u w:val="single"/>
          <w:lang w:val="ro-RO"/>
        </w:rPr>
        <w:t>ia a</w:t>
      </w:r>
      <w:r w:rsidR="00517094">
        <w:rPr>
          <w:rFonts w:cs="Arial"/>
          <w:i w:val="0"/>
          <w:iCs/>
          <w:u w:val="single"/>
          <w:lang w:val="ro-RO"/>
        </w:rPr>
        <w:t>ș</w:t>
      </w:r>
      <w:r>
        <w:rPr>
          <w:rFonts w:cs="Arial"/>
          <w:i w:val="0"/>
          <w:iCs/>
          <w:u w:val="single"/>
          <w:lang w:val="ro-RO"/>
        </w:rPr>
        <w:t>ez</w:t>
      </w:r>
      <w:r w:rsidR="00517094">
        <w:rPr>
          <w:rFonts w:cs="Arial"/>
          <w:i w:val="0"/>
          <w:iCs/>
          <w:u w:val="single"/>
          <w:lang w:val="ro-RO"/>
        </w:rPr>
        <w:t>ă</w:t>
      </w:r>
      <w:r>
        <w:rPr>
          <w:rFonts w:cs="Arial"/>
          <w:i w:val="0"/>
          <w:iCs/>
          <w:u w:val="single"/>
          <w:lang w:val="ro-RO"/>
        </w:rPr>
        <w:t xml:space="preserve">rilor umane </w:t>
      </w:r>
      <w:r w:rsidR="00517094">
        <w:rPr>
          <w:rFonts w:cs="Arial"/>
          <w:i w:val="0"/>
          <w:iCs/>
          <w:u w:val="single"/>
          <w:lang w:val="ro-RO"/>
        </w:rPr>
        <w:t>ș</w:t>
      </w:r>
      <w:r>
        <w:rPr>
          <w:rFonts w:cs="Arial"/>
          <w:i w:val="0"/>
          <w:iCs/>
          <w:u w:val="single"/>
          <w:lang w:val="ro-RO"/>
        </w:rPr>
        <w:t>i a altor obiective de interes public</w:t>
      </w:r>
    </w:p>
    <w:p w:rsidR="007937F0" w:rsidRDefault="00CD47AC" w:rsidP="003E0805">
      <w:pPr>
        <w:spacing w:line="240" w:lineRule="auto"/>
        <w:jc w:val="both"/>
        <w:rPr>
          <w:rFonts w:cs="Arial"/>
          <w:i w:val="0"/>
          <w:iCs/>
          <w:lang w:val="ro-RO"/>
        </w:rPr>
      </w:pPr>
      <w:r>
        <w:rPr>
          <w:rFonts w:cs="Arial"/>
          <w:i w:val="0"/>
          <w:iCs/>
          <w:lang w:val="ro-RO"/>
        </w:rPr>
        <w:t xml:space="preserve">- identificarea obiectivelor de interes public, distanţa faţă de aşezările umane, respectiv faţă de monumente istorice şi de arhitectură, alte zone asupra cărora există instituit un regim de restricţie, zone de interes tradiţional etc; - nu este cazul; </w:t>
      </w:r>
    </w:p>
    <w:p w:rsidR="007937F0" w:rsidRDefault="00CD47AC" w:rsidP="003E0805">
      <w:pPr>
        <w:spacing w:line="240" w:lineRule="auto"/>
        <w:jc w:val="both"/>
        <w:rPr>
          <w:rFonts w:cs="Arial"/>
          <w:i w:val="0"/>
          <w:iCs/>
          <w:color w:val="FF0000"/>
          <w:lang w:val="ro-RO"/>
        </w:rPr>
      </w:pPr>
      <w:r>
        <w:rPr>
          <w:rFonts w:cs="Arial"/>
          <w:i w:val="0"/>
          <w:iCs/>
          <w:lang w:val="ro-RO"/>
        </w:rPr>
        <w:t>- lucrările, dotările şi măsurile pentru protecţia aşezărilor umane şi a obiectivelor protejate şi/sau de interes public - nu este cazul;</w:t>
      </w:r>
    </w:p>
    <w:p w:rsidR="007937F0" w:rsidRDefault="00CD47AC" w:rsidP="00A708B9">
      <w:pPr>
        <w:numPr>
          <w:ilvl w:val="0"/>
          <w:numId w:val="15"/>
        </w:numPr>
        <w:spacing w:line="240" w:lineRule="auto"/>
        <w:jc w:val="both"/>
        <w:rPr>
          <w:rFonts w:cs="Arial"/>
          <w:i w:val="0"/>
          <w:iCs/>
          <w:u w:val="single"/>
        </w:rPr>
      </w:pPr>
      <w:r>
        <w:rPr>
          <w:rFonts w:cs="Arial"/>
          <w:i w:val="0"/>
          <w:iCs/>
          <w:u w:val="single"/>
        </w:rPr>
        <w:t xml:space="preserve">Prevenirea </w:t>
      </w:r>
      <w:r w:rsidR="00FB66D6">
        <w:rPr>
          <w:rFonts w:cs="Arial"/>
          <w:i w:val="0"/>
          <w:iCs/>
          <w:u w:val="single"/>
        </w:rPr>
        <w:t>ș</w:t>
      </w:r>
      <w:r>
        <w:rPr>
          <w:rFonts w:cs="Arial"/>
          <w:i w:val="0"/>
          <w:iCs/>
          <w:u w:val="single"/>
        </w:rPr>
        <w:t>i gestionarea de</w:t>
      </w:r>
      <w:r w:rsidR="00FB66D6">
        <w:rPr>
          <w:rFonts w:cs="Arial"/>
          <w:i w:val="0"/>
          <w:iCs/>
          <w:u w:val="single"/>
        </w:rPr>
        <w:t>ș</w:t>
      </w:r>
      <w:r>
        <w:rPr>
          <w:rFonts w:cs="Arial"/>
          <w:i w:val="0"/>
          <w:iCs/>
          <w:u w:val="single"/>
        </w:rPr>
        <w:t xml:space="preserve">eurilor generate pe amplasament </w:t>
      </w:r>
      <w:r w:rsidR="00FB66D6">
        <w:rPr>
          <w:rFonts w:cs="Arial"/>
          <w:i w:val="0"/>
          <w:iCs/>
          <w:u w:val="single"/>
        </w:rPr>
        <w:t>î</w:t>
      </w:r>
      <w:r>
        <w:rPr>
          <w:rFonts w:cs="Arial"/>
          <w:i w:val="0"/>
          <w:iCs/>
          <w:u w:val="single"/>
        </w:rPr>
        <w:t>n timpul realiz</w:t>
      </w:r>
      <w:r w:rsidR="00FB66D6">
        <w:rPr>
          <w:rFonts w:cs="Arial"/>
          <w:i w:val="0"/>
          <w:iCs/>
          <w:u w:val="single"/>
        </w:rPr>
        <w:t>ă</w:t>
      </w:r>
      <w:r>
        <w:rPr>
          <w:rFonts w:cs="Arial"/>
          <w:i w:val="0"/>
          <w:iCs/>
          <w:u w:val="single"/>
        </w:rPr>
        <w:t>rii proiectului/</w:t>
      </w:r>
      <w:r w:rsidR="00FB66D6">
        <w:rPr>
          <w:rFonts w:cs="Arial"/>
          <w:i w:val="0"/>
          <w:iCs/>
          <w:u w:val="single"/>
        </w:rPr>
        <w:t>î</w:t>
      </w:r>
      <w:r>
        <w:rPr>
          <w:rFonts w:cs="Arial"/>
          <w:i w:val="0"/>
          <w:iCs/>
          <w:u w:val="single"/>
        </w:rPr>
        <w:t>n timpul exploat</w:t>
      </w:r>
      <w:r w:rsidR="00FB66D6">
        <w:rPr>
          <w:rFonts w:cs="Arial"/>
          <w:i w:val="0"/>
          <w:iCs/>
          <w:u w:val="single"/>
        </w:rPr>
        <w:t>ă</w:t>
      </w:r>
      <w:r>
        <w:rPr>
          <w:rFonts w:cs="Arial"/>
          <w:i w:val="0"/>
          <w:iCs/>
          <w:u w:val="single"/>
        </w:rPr>
        <w:t>rii, inclusiv eliminarea:</w:t>
      </w:r>
    </w:p>
    <w:p w:rsidR="007937F0" w:rsidRDefault="00CD47AC" w:rsidP="003E0805">
      <w:pPr>
        <w:spacing w:line="240" w:lineRule="auto"/>
        <w:jc w:val="both"/>
        <w:rPr>
          <w:rFonts w:cs="Arial"/>
          <w:i w:val="0"/>
          <w:iCs/>
        </w:rPr>
      </w:pPr>
      <w:r>
        <w:rPr>
          <w:rFonts w:cs="Arial"/>
          <w:i w:val="0"/>
          <w:iCs/>
        </w:rPr>
        <w:t>-lista de</w:t>
      </w:r>
      <w:r w:rsidR="00FB66D6">
        <w:rPr>
          <w:rFonts w:cs="Arial"/>
          <w:i w:val="0"/>
          <w:iCs/>
        </w:rPr>
        <w:t>ș</w:t>
      </w:r>
      <w:r>
        <w:rPr>
          <w:rFonts w:cs="Arial"/>
          <w:i w:val="0"/>
          <w:iCs/>
        </w:rPr>
        <w:t xml:space="preserve">eurilor (clasificate </w:t>
      </w:r>
      <w:r w:rsidR="00FB66D6">
        <w:rPr>
          <w:rFonts w:cs="Arial"/>
          <w:i w:val="0"/>
          <w:iCs/>
        </w:rPr>
        <w:t>ș</w:t>
      </w:r>
      <w:r>
        <w:rPr>
          <w:rFonts w:cs="Arial"/>
          <w:i w:val="0"/>
          <w:iCs/>
        </w:rPr>
        <w:t xml:space="preserve">i codificate </w:t>
      </w:r>
      <w:r w:rsidR="00FB66D6">
        <w:rPr>
          <w:rFonts w:cs="Arial"/>
          <w:i w:val="0"/>
          <w:iCs/>
        </w:rPr>
        <w:t>î</w:t>
      </w:r>
      <w:r>
        <w:rPr>
          <w:rFonts w:cs="Arial"/>
          <w:i w:val="0"/>
          <w:iCs/>
        </w:rPr>
        <w:t xml:space="preserve">n conformitate cu prevederile legislatiei europene </w:t>
      </w:r>
      <w:r w:rsidR="00FB66D6">
        <w:rPr>
          <w:rFonts w:cs="Arial"/>
          <w:i w:val="0"/>
          <w:iCs/>
        </w:rPr>
        <w:t>ș</w:t>
      </w:r>
      <w:r>
        <w:rPr>
          <w:rFonts w:cs="Arial"/>
          <w:i w:val="0"/>
          <w:iCs/>
        </w:rPr>
        <w:t>i na</w:t>
      </w:r>
      <w:r w:rsidR="00FB66D6">
        <w:rPr>
          <w:rFonts w:cs="Arial"/>
          <w:i w:val="0"/>
          <w:iCs/>
        </w:rPr>
        <w:t>ț</w:t>
      </w:r>
      <w:r>
        <w:rPr>
          <w:rFonts w:cs="Arial"/>
          <w:i w:val="0"/>
          <w:iCs/>
        </w:rPr>
        <w:t>ionale privind de</w:t>
      </w:r>
      <w:r w:rsidR="00FB66D6">
        <w:rPr>
          <w:rFonts w:cs="Arial"/>
          <w:i w:val="0"/>
          <w:iCs/>
        </w:rPr>
        <w:t>ș</w:t>
      </w:r>
      <w:r>
        <w:rPr>
          <w:rFonts w:cs="Arial"/>
          <w:i w:val="0"/>
          <w:iCs/>
        </w:rPr>
        <w:t>eurile)</w:t>
      </w:r>
    </w:p>
    <w:p w:rsidR="00FB66D6" w:rsidRDefault="00FB66D6" w:rsidP="00FB66D6">
      <w:pPr>
        <w:spacing w:line="240" w:lineRule="auto"/>
        <w:jc w:val="both"/>
        <w:rPr>
          <w:rFonts w:cs="Arial"/>
          <w:i w:val="0"/>
          <w:iCs/>
          <w:lang w:val="ro-RO"/>
        </w:rPr>
      </w:pPr>
      <w:r>
        <w:rPr>
          <w:rFonts w:cs="Arial"/>
          <w:i w:val="0"/>
          <w:iCs/>
          <w:lang w:val="ro-RO"/>
        </w:rPr>
        <w:t xml:space="preserve">Deseurile rezultate din activitatea șantierului sunt încadrate la capitolul 17/HGR 856/2002, respectiv – Deșeuri din construcții și demolări. </w:t>
      </w:r>
    </w:p>
    <w:p w:rsidR="007937F0" w:rsidRDefault="00CD47AC" w:rsidP="003E0805">
      <w:pPr>
        <w:spacing w:line="240" w:lineRule="auto"/>
        <w:jc w:val="both"/>
        <w:rPr>
          <w:rFonts w:cs="Arial"/>
          <w:i w:val="0"/>
          <w:iCs/>
        </w:rPr>
      </w:pPr>
      <w:r>
        <w:rPr>
          <w:rFonts w:cs="Arial"/>
          <w:i w:val="0"/>
          <w:iCs/>
        </w:rPr>
        <w:t xml:space="preserve">-programul de prevenire </w:t>
      </w:r>
      <w:r w:rsidR="00FB66D6">
        <w:rPr>
          <w:rFonts w:cs="Arial"/>
          <w:i w:val="0"/>
          <w:iCs/>
        </w:rPr>
        <w:t>ș</w:t>
      </w:r>
      <w:r>
        <w:rPr>
          <w:rFonts w:cs="Arial"/>
          <w:i w:val="0"/>
          <w:iCs/>
        </w:rPr>
        <w:t>i reducere a cantit</w:t>
      </w:r>
      <w:r w:rsidR="00FB66D6">
        <w:rPr>
          <w:rFonts w:cs="Arial"/>
          <w:i w:val="0"/>
          <w:iCs/>
        </w:rPr>
        <w:t>ăț</w:t>
      </w:r>
      <w:r>
        <w:rPr>
          <w:rFonts w:cs="Arial"/>
          <w:i w:val="0"/>
          <w:iCs/>
        </w:rPr>
        <w:t>ilor de de</w:t>
      </w:r>
      <w:r w:rsidR="00FB66D6">
        <w:rPr>
          <w:rFonts w:cs="Arial"/>
          <w:i w:val="0"/>
          <w:iCs/>
        </w:rPr>
        <w:t>ș</w:t>
      </w:r>
      <w:r>
        <w:rPr>
          <w:rFonts w:cs="Arial"/>
          <w:i w:val="0"/>
          <w:iCs/>
        </w:rPr>
        <w:t>euri generate</w:t>
      </w:r>
    </w:p>
    <w:p w:rsidR="00FB66D6" w:rsidRDefault="00FB66D6" w:rsidP="003E0805">
      <w:pPr>
        <w:spacing w:line="240" w:lineRule="auto"/>
        <w:jc w:val="both"/>
        <w:rPr>
          <w:rFonts w:cs="Arial"/>
          <w:i w:val="0"/>
          <w:iCs/>
        </w:rPr>
      </w:pPr>
      <w:r>
        <w:rPr>
          <w:rFonts w:cs="Arial"/>
          <w:i w:val="0"/>
          <w:iCs/>
        </w:rPr>
        <w:t>Se va încerca refolosirea materialelor conforme existente în teren, după caz.</w:t>
      </w:r>
    </w:p>
    <w:p w:rsidR="007937F0" w:rsidRDefault="00CD47AC" w:rsidP="003E0805">
      <w:pPr>
        <w:spacing w:line="240" w:lineRule="auto"/>
        <w:jc w:val="both"/>
        <w:rPr>
          <w:rFonts w:cs="Arial"/>
          <w:i w:val="0"/>
          <w:iCs/>
        </w:rPr>
      </w:pPr>
      <w:r>
        <w:rPr>
          <w:rFonts w:cs="Arial"/>
          <w:i w:val="0"/>
          <w:iCs/>
        </w:rPr>
        <w:t>-planul de gestionare a de</w:t>
      </w:r>
      <w:r w:rsidR="00FB66D6">
        <w:rPr>
          <w:rFonts w:cs="Arial"/>
          <w:i w:val="0"/>
          <w:iCs/>
        </w:rPr>
        <w:t>ș</w:t>
      </w:r>
      <w:r>
        <w:rPr>
          <w:rFonts w:cs="Arial"/>
          <w:i w:val="0"/>
          <w:iCs/>
        </w:rPr>
        <w:t>eurilor</w:t>
      </w:r>
    </w:p>
    <w:p w:rsidR="007937F0" w:rsidRDefault="00CD47AC" w:rsidP="003E0805">
      <w:pPr>
        <w:spacing w:line="240" w:lineRule="auto"/>
        <w:jc w:val="both"/>
        <w:rPr>
          <w:rFonts w:cs="Arial"/>
          <w:i w:val="0"/>
          <w:iCs/>
          <w:color w:val="FF0000"/>
          <w:u w:val="single"/>
          <w:lang w:val="ro-RO"/>
        </w:rPr>
      </w:pPr>
      <w:r>
        <w:rPr>
          <w:rFonts w:cs="Arial"/>
          <w:i w:val="0"/>
          <w:iCs/>
          <w:lang w:val="ro-RO"/>
        </w:rPr>
        <w:t>Executantul lucr</w:t>
      </w:r>
      <w:r w:rsidR="00FB66D6">
        <w:rPr>
          <w:rFonts w:cs="Arial"/>
          <w:i w:val="0"/>
          <w:iCs/>
          <w:lang w:val="ro-RO"/>
        </w:rPr>
        <w:t>ă</w:t>
      </w:r>
      <w:r>
        <w:rPr>
          <w:rFonts w:cs="Arial"/>
          <w:i w:val="0"/>
          <w:iCs/>
          <w:lang w:val="ro-RO"/>
        </w:rPr>
        <w:t>rii, dup</w:t>
      </w:r>
      <w:r w:rsidR="00FB66D6">
        <w:rPr>
          <w:rFonts w:cs="Arial"/>
          <w:i w:val="0"/>
          <w:iCs/>
          <w:lang w:val="ro-RO"/>
        </w:rPr>
        <w:t>ă</w:t>
      </w:r>
      <w:r>
        <w:rPr>
          <w:rFonts w:cs="Arial"/>
          <w:i w:val="0"/>
          <w:iCs/>
          <w:lang w:val="ro-RO"/>
        </w:rPr>
        <w:t xml:space="preserve"> ce va ob</w:t>
      </w:r>
      <w:r w:rsidR="00FB66D6">
        <w:rPr>
          <w:rFonts w:cs="Arial"/>
          <w:i w:val="0"/>
          <w:iCs/>
          <w:lang w:val="ro-RO"/>
        </w:rPr>
        <w:t>ț</w:t>
      </w:r>
      <w:r>
        <w:rPr>
          <w:rFonts w:cs="Arial"/>
          <w:i w:val="0"/>
          <w:iCs/>
          <w:lang w:val="ro-RO"/>
        </w:rPr>
        <w:t>ine aprob</w:t>
      </w:r>
      <w:r w:rsidR="00FB66D6">
        <w:rPr>
          <w:rFonts w:cs="Arial"/>
          <w:i w:val="0"/>
          <w:iCs/>
          <w:lang w:val="ro-RO"/>
        </w:rPr>
        <w:t>ă</w:t>
      </w:r>
      <w:r>
        <w:rPr>
          <w:rFonts w:cs="Arial"/>
          <w:i w:val="0"/>
          <w:iCs/>
          <w:lang w:val="ro-RO"/>
        </w:rPr>
        <w:t xml:space="preserve">rile necesare </w:t>
      </w:r>
      <w:r w:rsidR="00FB66D6">
        <w:rPr>
          <w:rFonts w:cs="Arial"/>
          <w:i w:val="0"/>
          <w:iCs/>
          <w:lang w:val="ro-RO"/>
        </w:rPr>
        <w:t>î</w:t>
      </w:r>
      <w:r>
        <w:rPr>
          <w:rFonts w:cs="Arial"/>
          <w:i w:val="0"/>
          <w:iCs/>
          <w:lang w:val="ro-RO"/>
        </w:rPr>
        <w:t>n conformitate cu legisla</w:t>
      </w:r>
      <w:r w:rsidR="00FB66D6">
        <w:rPr>
          <w:rFonts w:cs="Arial"/>
          <w:i w:val="0"/>
          <w:iCs/>
          <w:lang w:val="ro-RO"/>
        </w:rPr>
        <w:t>ț</w:t>
      </w:r>
      <w:r>
        <w:rPr>
          <w:rFonts w:cs="Arial"/>
          <w:i w:val="0"/>
          <w:iCs/>
          <w:lang w:val="ro-RO"/>
        </w:rPr>
        <w:t>ia</w:t>
      </w:r>
      <w:r w:rsidR="00FB66D6">
        <w:rPr>
          <w:rFonts w:cs="Arial"/>
          <w:i w:val="0"/>
          <w:iCs/>
          <w:lang w:val="ro-RO"/>
        </w:rPr>
        <w:t xml:space="preserve"> î</w:t>
      </w:r>
      <w:r>
        <w:rPr>
          <w:rFonts w:cs="Arial"/>
          <w:i w:val="0"/>
          <w:iCs/>
          <w:lang w:val="ro-RO"/>
        </w:rPr>
        <w:t>n vigoare va transporta de</w:t>
      </w:r>
      <w:r w:rsidR="00FB66D6">
        <w:rPr>
          <w:rFonts w:cs="Arial"/>
          <w:i w:val="0"/>
          <w:iCs/>
          <w:lang w:val="ro-RO"/>
        </w:rPr>
        <w:t>ș</w:t>
      </w:r>
      <w:r>
        <w:rPr>
          <w:rFonts w:cs="Arial"/>
          <w:i w:val="0"/>
          <w:iCs/>
          <w:lang w:val="ro-RO"/>
        </w:rPr>
        <w:t>eurile rezultate la depozitul de salubritate al localit</w:t>
      </w:r>
      <w:r w:rsidR="00FB66D6">
        <w:rPr>
          <w:rFonts w:cs="Arial"/>
          <w:i w:val="0"/>
          <w:iCs/>
          <w:lang w:val="ro-RO"/>
        </w:rPr>
        <w:t>ăț</w:t>
      </w:r>
      <w:r>
        <w:rPr>
          <w:rFonts w:cs="Arial"/>
          <w:i w:val="0"/>
          <w:iCs/>
          <w:lang w:val="ro-RO"/>
        </w:rPr>
        <w:t>ii.</w:t>
      </w:r>
      <w:r>
        <w:rPr>
          <w:rFonts w:cs="Arial"/>
          <w:i w:val="0"/>
          <w:iCs/>
          <w:color w:val="FF0000"/>
          <w:u w:val="single"/>
          <w:lang w:val="ro-RO"/>
        </w:rPr>
        <w:t xml:space="preserve"> </w:t>
      </w:r>
    </w:p>
    <w:p w:rsidR="007937F0" w:rsidRDefault="00CD47AC" w:rsidP="00A708B9">
      <w:pPr>
        <w:numPr>
          <w:ilvl w:val="0"/>
          <w:numId w:val="15"/>
        </w:numPr>
        <w:spacing w:line="240" w:lineRule="auto"/>
        <w:jc w:val="both"/>
        <w:rPr>
          <w:rFonts w:cs="Arial"/>
          <w:i w:val="0"/>
          <w:iCs/>
          <w:u w:val="single"/>
        </w:rPr>
      </w:pPr>
      <w:r>
        <w:rPr>
          <w:rFonts w:cs="Arial"/>
          <w:i w:val="0"/>
          <w:iCs/>
          <w:u w:val="single"/>
        </w:rPr>
        <w:t>gospod</w:t>
      </w:r>
      <w:r w:rsidR="00772971">
        <w:rPr>
          <w:rFonts w:cs="Arial"/>
          <w:i w:val="0"/>
          <w:iCs/>
          <w:u w:val="single"/>
        </w:rPr>
        <w:t>ă</w:t>
      </w:r>
      <w:r>
        <w:rPr>
          <w:rFonts w:cs="Arial"/>
          <w:i w:val="0"/>
          <w:iCs/>
          <w:u w:val="single"/>
        </w:rPr>
        <w:t>rirea substan</w:t>
      </w:r>
      <w:r w:rsidR="00772971">
        <w:rPr>
          <w:rFonts w:cs="Arial"/>
          <w:i w:val="0"/>
          <w:iCs/>
          <w:u w:val="single"/>
        </w:rPr>
        <w:t>ț</w:t>
      </w:r>
      <w:r>
        <w:rPr>
          <w:rFonts w:cs="Arial"/>
          <w:i w:val="0"/>
          <w:iCs/>
          <w:u w:val="single"/>
        </w:rPr>
        <w:t xml:space="preserve">elor </w:t>
      </w:r>
      <w:r w:rsidR="00772971">
        <w:rPr>
          <w:rFonts w:cs="Arial"/>
          <w:i w:val="0"/>
          <w:iCs/>
          <w:u w:val="single"/>
        </w:rPr>
        <w:t>ș</w:t>
      </w:r>
      <w:r>
        <w:rPr>
          <w:rFonts w:cs="Arial"/>
          <w:i w:val="0"/>
          <w:iCs/>
          <w:u w:val="single"/>
        </w:rPr>
        <w:t>i preparatelor chimice periculoase</w:t>
      </w:r>
    </w:p>
    <w:p w:rsidR="007937F0" w:rsidRDefault="00A243A6" w:rsidP="003E0805">
      <w:pPr>
        <w:spacing w:line="240" w:lineRule="auto"/>
        <w:jc w:val="both"/>
        <w:rPr>
          <w:rFonts w:cs="Arial"/>
          <w:i w:val="0"/>
          <w:iCs/>
        </w:rPr>
      </w:pPr>
      <w:r>
        <w:rPr>
          <w:rFonts w:cs="Arial"/>
          <w:i w:val="0"/>
          <w:iCs/>
        </w:rPr>
        <w:t>-</w:t>
      </w:r>
      <w:r w:rsidR="00CD47AC">
        <w:rPr>
          <w:rFonts w:cs="Arial"/>
          <w:i w:val="0"/>
          <w:iCs/>
        </w:rPr>
        <w:t xml:space="preserve"> substanţele şi preparatele chimice periculoase utilizate ş</w:t>
      </w:r>
      <w:r>
        <w:rPr>
          <w:rFonts w:cs="Arial"/>
          <w:i w:val="0"/>
          <w:iCs/>
        </w:rPr>
        <w:t>i/sau produse - nu este cazul;</w:t>
      </w:r>
    </w:p>
    <w:p w:rsidR="007937F0" w:rsidRDefault="00CD47AC" w:rsidP="003E0805">
      <w:pPr>
        <w:spacing w:line="240" w:lineRule="auto"/>
        <w:jc w:val="both"/>
        <w:rPr>
          <w:rFonts w:cs="Arial"/>
          <w:i w:val="0"/>
          <w:iCs/>
        </w:rPr>
      </w:pPr>
      <w:r>
        <w:rPr>
          <w:rFonts w:cs="Arial"/>
          <w:i w:val="0"/>
          <w:iCs/>
        </w:rPr>
        <w:t>- modul de gospodărire a substanţelor şi preparatelor chimice periculoase şi asigurarea condiţiilor de protecţie a factorilor de mediu şi a sănătă</w:t>
      </w:r>
      <w:r w:rsidR="00A243A6">
        <w:rPr>
          <w:rFonts w:cs="Arial"/>
          <w:i w:val="0"/>
          <w:iCs/>
        </w:rPr>
        <w:t>ţii populaţiei - nu este cazul;</w:t>
      </w:r>
    </w:p>
    <w:p w:rsidR="007937F0" w:rsidRDefault="00CD47AC" w:rsidP="00A708B9">
      <w:pPr>
        <w:pStyle w:val="Subtitlu2"/>
        <w:numPr>
          <w:ilvl w:val="0"/>
          <w:numId w:val="14"/>
        </w:numPr>
        <w:tabs>
          <w:tab w:val="clear" w:pos="1134"/>
          <w:tab w:val="left" w:pos="338"/>
          <w:tab w:val="left" w:pos="567"/>
        </w:tabs>
        <w:jc w:val="both"/>
        <w:rPr>
          <w:rFonts w:cs="Arial"/>
          <w:szCs w:val="22"/>
          <w:lang w:val="ro-RO"/>
        </w:rPr>
      </w:pPr>
      <w:bookmarkStart w:id="24" w:name="_Toc114575892"/>
      <w:r>
        <w:rPr>
          <w:rFonts w:cs="Arial"/>
          <w:szCs w:val="22"/>
          <w:lang w:val="en-US"/>
        </w:rPr>
        <w:t xml:space="preserve">UTILIZAREA RESURSELOR NATURALE, </w:t>
      </w:r>
      <w:r w:rsidR="00772971">
        <w:rPr>
          <w:rFonts w:cs="Arial"/>
          <w:szCs w:val="22"/>
          <w:lang w:val="en-US"/>
        </w:rPr>
        <w:t>Î</w:t>
      </w:r>
      <w:r>
        <w:rPr>
          <w:rFonts w:cs="Arial"/>
          <w:szCs w:val="22"/>
          <w:lang w:val="en-US"/>
        </w:rPr>
        <w:t xml:space="preserve">N SPECIAL A SOLULUI, A TERENURILOR, A APEI </w:t>
      </w:r>
      <w:r w:rsidR="00772971">
        <w:rPr>
          <w:rFonts w:cs="Arial"/>
          <w:szCs w:val="22"/>
          <w:lang w:val="en-US"/>
        </w:rPr>
        <w:t>Ș</w:t>
      </w:r>
      <w:r>
        <w:rPr>
          <w:rFonts w:cs="Arial"/>
          <w:szCs w:val="22"/>
          <w:lang w:val="en-US"/>
        </w:rPr>
        <w:t>I A BIODIVERSIT</w:t>
      </w:r>
      <w:r w:rsidR="00772971">
        <w:rPr>
          <w:rFonts w:cs="Arial"/>
          <w:szCs w:val="22"/>
          <w:lang w:val="en-US"/>
        </w:rPr>
        <w:t>ĂȚ</w:t>
      </w:r>
      <w:r>
        <w:rPr>
          <w:rFonts w:cs="Arial"/>
          <w:szCs w:val="22"/>
          <w:lang w:val="en-US"/>
        </w:rPr>
        <w:t>II</w:t>
      </w:r>
      <w:bookmarkEnd w:id="24"/>
    </w:p>
    <w:p w:rsidR="007937F0" w:rsidRDefault="00CD47AC">
      <w:pPr>
        <w:spacing w:line="240" w:lineRule="auto"/>
        <w:ind w:right="1900"/>
        <w:rPr>
          <w:rFonts w:cs="Arial"/>
          <w:i w:val="0"/>
        </w:rPr>
      </w:pPr>
      <w:r>
        <w:rPr>
          <w:rFonts w:cs="Arial"/>
          <w:i w:val="0"/>
        </w:rPr>
        <w:t>Nu este cazul</w:t>
      </w:r>
    </w:p>
    <w:p w:rsidR="007937F0" w:rsidRDefault="00CD47AC">
      <w:pPr>
        <w:keepNext/>
        <w:numPr>
          <w:ilvl w:val="0"/>
          <w:numId w:val="12"/>
        </w:numPr>
        <w:shd w:val="clear" w:color="auto" w:fill="1F3864"/>
        <w:tabs>
          <w:tab w:val="left" w:pos="432"/>
        </w:tabs>
        <w:spacing w:after="120"/>
        <w:jc w:val="both"/>
        <w:outlineLvl w:val="0"/>
        <w:rPr>
          <w:rFonts w:cs="Arial"/>
          <w:b/>
          <w:bCs/>
          <w:i w:val="0"/>
          <w:caps/>
          <w:kern w:val="32"/>
          <w:szCs w:val="22"/>
          <w:lang w:val="ro-RO" w:eastAsia="ro-RO"/>
        </w:rPr>
      </w:pPr>
      <w:bookmarkStart w:id="25" w:name="_Toc114575893"/>
      <w:r>
        <w:rPr>
          <w:rFonts w:cs="Arial"/>
          <w:b/>
          <w:bCs/>
          <w:i w:val="0"/>
          <w:caps/>
          <w:kern w:val="32"/>
          <w:szCs w:val="22"/>
          <w:lang w:eastAsia="ro-RO"/>
        </w:rPr>
        <w:t xml:space="preserve">DESCRIEREA ASPECTELOR DE MEDIU SUSCEPTIBILE A FI AFECTATE </w:t>
      </w:r>
      <w:r w:rsidR="00772971">
        <w:rPr>
          <w:rFonts w:cs="Arial"/>
          <w:b/>
          <w:bCs/>
          <w:i w:val="0"/>
          <w:caps/>
          <w:kern w:val="32"/>
          <w:szCs w:val="22"/>
          <w:lang w:eastAsia="ro-RO"/>
        </w:rPr>
        <w:t>Î</w:t>
      </w:r>
      <w:r>
        <w:rPr>
          <w:rFonts w:cs="Arial"/>
          <w:b/>
          <w:bCs/>
          <w:i w:val="0"/>
          <w:caps/>
          <w:kern w:val="32"/>
          <w:szCs w:val="22"/>
          <w:lang w:eastAsia="ro-RO"/>
        </w:rPr>
        <w:t>N MOD SEMNIFICATIV DE PROIECT</w:t>
      </w:r>
      <w:bookmarkEnd w:id="25"/>
    </w:p>
    <w:p w:rsidR="00A243A6" w:rsidRPr="00A243A6" w:rsidRDefault="00A243A6" w:rsidP="00E74840">
      <w:pPr>
        <w:pStyle w:val="Textnormal"/>
        <w:spacing w:before="0" w:after="0" w:line="240" w:lineRule="auto"/>
        <w:ind w:left="0"/>
        <w:jc w:val="both"/>
        <w:rPr>
          <w:rFonts w:cs="Arial"/>
          <w:i w:val="0"/>
          <w:sz w:val="24"/>
          <w:szCs w:val="24"/>
          <w:lang w:val="ro-RO"/>
        </w:rPr>
      </w:pPr>
      <w:r w:rsidRPr="00A243A6">
        <w:rPr>
          <w:rFonts w:cs="Arial"/>
          <w:i w:val="0"/>
          <w:sz w:val="24"/>
          <w:szCs w:val="24"/>
          <w:lang w:val="ro-RO"/>
        </w:rPr>
        <w:t xml:space="preserve">Obiectivele evaluării impactului asupra mediului constau </w:t>
      </w:r>
      <w:r w:rsidR="00772971">
        <w:rPr>
          <w:rFonts w:cs="Arial"/>
          <w:i w:val="0"/>
          <w:sz w:val="24"/>
          <w:szCs w:val="24"/>
          <w:lang w:val="ro-RO"/>
        </w:rPr>
        <w:t>î</w:t>
      </w:r>
      <w:r w:rsidRPr="00A243A6">
        <w:rPr>
          <w:rFonts w:cs="Arial"/>
          <w:i w:val="0"/>
          <w:sz w:val="24"/>
          <w:szCs w:val="24"/>
          <w:lang w:val="ro-RO"/>
        </w:rPr>
        <w:t xml:space="preserve">n identificarea, anticiparea, estimarea </w:t>
      </w:r>
      <w:r w:rsidR="00772971">
        <w:rPr>
          <w:rFonts w:cs="Arial"/>
          <w:i w:val="0"/>
          <w:sz w:val="24"/>
          <w:szCs w:val="24"/>
          <w:lang w:val="ro-RO"/>
        </w:rPr>
        <w:t>ș</w:t>
      </w:r>
      <w:r w:rsidRPr="00A243A6">
        <w:rPr>
          <w:rFonts w:cs="Arial"/>
          <w:i w:val="0"/>
          <w:sz w:val="24"/>
          <w:szCs w:val="24"/>
          <w:lang w:val="ro-RO"/>
        </w:rPr>
        <w:t xml:space="preserve">i diminuarea posibilelor efecte fizice, biologice </w:t>
      </w:r>
      <w:r w:rsidR="00772971">
        <w:rPr>
          <w:rFonts w:cs="Arial"/>
          <w:i w:val="0"/>
          <w:sz w:val="24"/>
          <w:szCs w:val="24"/>
          <w:lang w:val="ro-RO"/>
        </w:rPr>
        <w:t>ș</w:t>
      </w:r>
      <w:r w:rsidRPr="00A243A6">
        <w:rPr>
          <w:rFonts w:cs="Arial"/>
          <w:i w:val="0"/>
          <w:sz w:val="24"/>
          <w:szCs w:val="24"/>
          <w:lang w:val="ro-RO"/>
        </w:rPr>
        <w:t>i socio-economice ale proiectelor propuse sau ale programelor de dezvoltare.</w:t>
      </w:r>
    </w:p>
    <w:p w:rsidR="00A243A6" w:rsidRPr="00A243A6" w:rsidRDefault="00A243A6" w:rsidP="00E74840">
      <w:pPr>
        <w:pStyle w:val="Textnormal"/>
        <w:spacing w:before="0" w:after="0" w:line="240" w:lineRule="auto"/>
        <w:ind w:left="0"/>
        <w:jc w:val="both"/>
        <w:rPr>
          <w:rFonts w:cs="Arial"/>
          <w:i w:val="0"/>
          <w:sz w:val="24"/>
          <w:szCs w:val="24"/>
          <w:lang w:val="ro-RO"/>
        </w:rPr>
      </w:pPr>
      <w:r w:rsidRPr="00A243A6">
        <w:rPr>
          <w:rFonts w:cs="Arial"/>
          <w:i w:val="0"/>
          <w:sz w:val="24"/>
          <w:szCs w:val="24"/>
          <w:lang w:val="ro-RO"/>
        </w:rPr>
        <w:t>Principalul scop este de a preveni deteriorarea mediului înconjurător din cauza activit</w:t>
      </w:r>
      <w:r w:rsidR="00772971">
        <w:rPr>
          <w:rFonts w:cs="Arial"/>
          <w:i w:val="0"/>
          <w:sz w:val="24"/>
          <w:szCs w:val="24"/>
          <w:lang w:val="ro-RO"/>
        </w:rPr>
        <w:t>ăț</w:t>
      </w:r>
      <w:r w:rsidRPr="00A243A6">
        <w:rPr>
          <w:rFonts w:cs="Arial"/>
          <w:i w:val="0"/>
          <w:sz w:val="24"/>
          <w:szCs w:val="24"/>
          <w:lang w:val="ro-RO"/>
        </w:rPr>
        <w:t xml:space="preserve">ilor umane </w:t>
      </w:r>
      <w:r w:rsidR="00772971">
        <w:rPr>
          <w:rFonts w:cs="Arial"/>
          <w:i w:val="0"/>
          <w:sz w:val="24"/>
          <w:szCs w:val="24"/>
          <w:lang w:val="ro-RO"/>
        </w:rPr>
        <w:t>ș</w:t>
      </w:r>
      <w:r w:rsidRPr="00A243A6">
        <w:rPr>
          <w:rFonts w:cs="Arial"/>
          <w:i w:val="0"/>
          <w:sz w:val="24"/>
          <w:szCs w:val="24"/>
          <w:lang w:val="ro-RO"/>
        </w:rPr>
        <w:t>i de a identifica oportunit</w:t>
      </w:r>
      <w:r w:rsidR="00772971">
        <w:rPr>
          <w:rFonts w:cs="Arial"/>
          <w:i w:val="0"/>
          <w:sz w:val="24"/>
          <w:szCs w:val="24"/>
          <w:lang w:val="ro-RO"/>
        </w:rPr>
        <w:t>ăț</w:t>
      </w:r>
      <w:r w:rsidRPr="00A243A6">
        <w:rPr>
          <w:rFonts w:cs="Arial"/>
          <w:i w:val="0"/>
          <w:sz w:val="24"/>
          <w:szCs w:val="24"/>
          <w:lang w:val="ro-RO"/>
        </w:rPr>
        <w:t>i pentru îmbun</w:t>
      </w:r>
      <w:r w:rsidR="00772971">
        <w:rPr>
          <w:rFonts w:cs="Arial"/>
          <w:i w:val="0"/>
          <w:sz w:val="24"/>
          <w:szCs w:val="24"/>
          <w:lang w:val="ro-RO"/>
        </w:rPr>
        <w:t>ă</w:t>
      </w:r>
      <w:r w:rsidRPr="00A243A6">
        <w:rPr>
          <w:rFonts w:cs="Arial"/>
          <w:i w:val="0"/>
          <w:sz w:val="24"/>
          <w:szCs w:val="24"/>
          <w:lang w:val="ro-RO"/>
        </w:rPr>
        <w:t>t</w:t>
      </w:r>
      <w:r w:rsidR="00772971">
        <w:rPr>
          <w:rFonts w:cs="Arial"/>
          <w:i w:val="0"/>
          <w:sz w:val="24"/>
          <w:szCs w:val="24"/>
          <w:lang w:val="ro-RO"/>
        </w:rPr>
        <w:t>ăț</w:t>
      </w:r>
      <w:r w:rsidRPr="00A243A6">
        <w:rPr>
          <w:rFonts w:cs="Arial"/>
          <w:i w:val="0"/>
          <w:sz w:val="24"/>
          <w:szCs w:val="24"/>
          <w:lang w:val="ro-RO"/>
        </w:rPr>
        <w:t xml:space="preserve">irea situaţiei de mediu </w:t>
      </w:r>
      <w:r w:rsidR="00772971">
        <w:rPr>
          <w:rFonts w:cs="Arial"/>
          <w:i w:val="0"/>
          <w:sz w:val="24"/>
          <w:szCs w:val="24"/>
          <w:lang w:val="ro-RO"/>
        </w:rPr>
        <w:t>ș</w:t>
      </w:r>
      <w:r w:rsidRPr="00A243A6">
        <w:rPr>
          <w:rFonts w:cs="Arial"/>
          <w:i w:val="0"/>
          <w:sz w:val="24"/>
          <w:szCs w:val="24"/>
          <w:lang w:val="ro-RO"/>
        </w:rPr>
        <w:t>i/sau pentru îmbun</w:t>
      </w:r>
      <w:r w:rsidR="00772971">
        <w:rPr>
          <w:rFonts w:cs="Arial"/>
          <w:i w:val="0"/>
          <w:sz w:val="24"/>
          <w:szCs w:val="24"/>
          <w:lang w:val="ro-RO"/>
        </w:rPr>
        <w:t>ătăț</w:t>
      </w:r>
      <w:r w:rsidRPr="00A243A6">
        <w:rPr>
          <w:rFonts w:cs="Arial"/>
          <w:i w:val="0"/>
          <w:sz w:val="24"/>
          <w:szCs w:val="24"/>
          <w:lang w:val="ro-RO"/>
        </w:rPr>
        <w:t>irea proiectului. Evaluarea impactului le furnizează factorilor de decizie o imagine asupra impactu</w:t>
      </w:r>
      <w:r w:rsidR="00772971">
        <w:rPr>
          <w:rFonts w:cs="Arial"/>
          <w:i w:val="0"/>
          <w:sz w:val="24"/>
          <w:szCs w:val="24"/>
          <w:lang w:val="ro-RO"/>
        </w:rPr>
        <w:t>lui</w:t>
      </w:r>
      <w:r w:rsidRPr="00A243A6">
        <w:rPr>
          <w:rFonts w:cs="Arial"/>
          <w:i w:val="0"/>
          <w:sz w:val="24"/>
          <w:szCs w:val="24"/>
          <w:lang w:val="ro-RO"/>
        </w:rPr>
        <w:t xml:space="preserve"> de mediu asociat cu un proiect propus sau cu o acţiune propus</w:t>
      </w:r>
      <w:r w:rsidR="00772971">
        <w:rPr>
          <w:rFonts w:cs="Arial"/>
          <w:i w:val="0"/>
          <w:sz w:val="24"/>
          <w:szCs w:val="24"/>
          <w:lang w:val="ro-RO"/>
        </w:rPr>
        <w:t>ă</w:t>
      </w:r>
      <w:r w:rsidRPr="00A243A6">
        <w:rPr>
          <w:rFonts w:cs="Arial"/>
          <w:i w:val="0"/>
          <w:sz w:val="24"/>
          <w:szCs w:val="24"/>
          <w:lang w:val="ro-RO"/>
        </w:rPr>
        <w:t xml:space="preserve"> înainte de a lua decizia de implementare a acelui proiect sau a acelei acţiuni.</w:t>
      </w:r>
    </w:p>
    <w:p w:rsidR="00A243A6" w:rsidRPr="00A243A6" w:rsidRDefault="00A243A6" w:rsidP="00E74840">
      <w:pPr>
        <w:pStyle w:val="Textnormal"/>
        <w:spacing w:before="0" w:after="0" w:line="240" w:lineRule="auto"/>
        <w:ind w:left="0"/>
        <w:jc w:val="both"/>
        <w:rPr>
          <w:rFonts w:cs="Arial"/>
          <w:i w:val="0"/>
          <w:sz w:val="24"/>
          <w:szCs w:val="24"/>
          <w:lang w:val="ro-RO"/>
        </w:rPr>
      </w:pPr>
      <w:r w:rsidRPr="00A243A6">
        <w:rPr>
          <w:rFonts w:cs="Arial"/>
          <w:i w:val="0"/>
          <w:sz w:val="24"/>
          <w:szCs w:val="24"/>
          <w:lang w:val="ro-RO"/>
        </w:rPr>
        <w:t>Pot fi identificate 2 (dou</w:t>
      </w:r>
      <w:r w:rsidR="00772971">
        <w:rPr>
          <w:rFonts w:cs="Arial"/>
          <w:i w:val="0"/>
          <w:sz w:val="24"/>
          <w:szCs w:val="24"/>
          <w:lang w:val="ro-RO"/>
        </w:rPr>
        <w:t>ă</w:t>
      </w:r>
      <w:r w:rsidRPr="00A243A6">
        <w:rPr>
          <w:rFonts w:cs="Arial"/>
          <w:i w:val="0"/>
          <w:sz w:val="24"/>
          <w:szCs w:val="24"/>
          <w:lang w:val="ro-RO"/>
        </w:rPr>
        <w:t>) tipuri de impact:</w:t>
      </w:r>
    </w:p>
    <w:p w:rsidR="00A243A6" w:rsidRPr="00A243A6" w:rsidRDefault="00772971" w:rsidP="00A708B9">
      <w:pPr>
        <w:pStyle w:val="Textnormal"/>
        <w:numPr>
          <w:ilvl w:val="0"/>
          <w:numId w:val="18"/>
        </w:numPr>
        <w:tabs>
          <w:tab w:val="left" w:pos="0"/>
          <w:tab w:val="left" w:pos="720"/>
        </w:tabs>
        <w:spacing w:before="0" w:after="0" w:line="240" w:lineRule="auto"/>
        <w:jc w:val="both"/>
        <w:rPr>
          <w:rFonts w:cs="Arial"/>
          <w:i w:val="0"/>
          <w:sz w:val="24"/>
          <w:szCs w:val="24"/>
          <w:lang w:val="ro-RO"/>
        </w:rPr>
      </w:pPr>
      <w:r>
        <w:rPr>
          <w:rFonts w:cs="Arial"/>
          <w:i w:val="0"/>
          <w:sz w:val="24"/>
          <w:szCs w:val="24"/>
          <w:lang w:val="ro-RO"/>
        </w:rPr>
        <w:t>Î</w:t>
      </w:r>
      <w:r w:rsidR="00A243A6" w:rsidRPr="00A243A6">
        <w:rPr>
          <w:rFonts w:cs="Arial"/>
          <w:i w:val="0"/>
          <w:sz w:val="24"/>
          <w:szCs w:val="24"/>
          <w:lang w:val="ro-RO"/>
        </w:rPr>
        <w:t xml:space="preserve">n timpul perioadei de execuţie, când se produc efecte pe termen scurt </w:t>
      </w:r>
      <w:r>
        <w:rPr>
          <w:rFonts w:cs="Arial"/>
          <w:i w:val="0"/>
          <w:sz w:val="24"/>
          <w:szCs w:val="24"/>
          <w:lang w:val="ro-RO"/>
        </w:rPr>
        <w:t>ș</w:t>
      </w:r>
      <w:r w:rsidR="00A243A6" w:rsidRPr="00A243A6">
        <w:rPr>
          <w:rFonts w:cs="Arial"/>
          <w:i w:val="0"/>
          <w:sz w:val="24"/>
          <w:szCs w:val="24"/>
          <w:lang w:val="ro-RO"/>
        </w:rPr>
        <w:t>i la nivel local;</w:t>
      </w:r>
    </w:p>
    <w:p w:rsidR="00A243A6" w:rsidRPr="00A243A6" w:rsidRDefault="00772971" w:rsidP="00A708B9">
      <w:pPr>
        <w:pStyle w:val="Textnormal"/>
        <w:numPr>
          <w:ilvl w:val="0"/>
          <w:numId w:val="18"/>
        </w:numPr>
        <w:tabs>
          <w:tab w:val="left" w:pos="0"/>
          <w:tab w:val="left" w:pos="720"/>
        </w:tabs>
        <w:spacing w:before="0" w:after="0" w:line="240" w:lineRule="auto"/>
        <w:jc w:val="both"/>
        <w:rPr>
          <w:rFonts w:cs="Arial"/>
          <w:i w:val="0"/>
          <w:sz w:val="24"/>
          <w:szCs w:val="24"/>
          <w:lang w:val="ro-RO"/>
        </w:rPr>
      </w:pPr>
      <w:r>
        <w:rPr>
          <w:rFonts w:cs="Arial"/>
          <w:i w:val="0"/>
          <w:sz w:val="24"/>
          <w:szCs w:val="24"/>
          <w:lang w:val="ro-RO"/>
        </w:rPr>
        <w:t>Î</w:t>
      </w:r>
      <w:r w:rsidR="00A243A6" w:rsidRPr="00A243A6">
        <w:rPr>
          <w:rFonts w:cs="Arial"/>
          <w:i w:val="0"/>
          <w:sz w:val="24"/>
          <w:szCs w:val="24"/>
          <w:lang w:val="ro-RO"/>
        </w:rPr>
        <w:t>n timpul perioadei de operare, când se produc efecte pe termen lung.</w:t>
      </w:r>
    </w:p>
    <w:p w:rsidR="007937F0" w:rsidRDefault="00CD47AC" w:rsidP="00E74840">
      <w:pPr>
        <w:spacing w:after="0" w:line="240" w:lineRule="auto"/>
        <w:rPr>
          <w:rFonts w:cs="Arial"/>
          <w:b/>
          <w:bCs/>
          <w:i w:val="0"/>
          <w:iCs/>
        </w:rPr>
      </w:pPr>
      <w:r>
        <w:rPr>
          <w:rFonts w:cs="Arial"/>
          <w:b/>
          <w:bCs/>
          <w:i w:val="0"/>
          <w:iCs/>
        </w:rPr>
        <w:t>-impactul asupra populatiei, san</w:t>
      </w:r>
      <w:r w:rsidR="00772971">
        <w:rPr>
          <w:rFonts w:cs="Arial"/>
          <w:b/>
          <w:bCs/>
          <w:i w:val="0"/>
          <w:iCs/>
        </w:rPr>
        <w:t>ă</w:t>
      </w:r>
      <w:r>
        <w:rPr>
          <w:rFonts w:cs="Arial"/>
          <w:b/>
          <w:bCs/>
          <w:i w:val="0"/>
          <w:iCs/>
        </w:rPr>
        <w:t>t</w:t>
      </w:r>
      <w:r w:rsidR="00772971">
        <w:rPr>
          <w:rFonts w:cs="Arial"/>
          <w:b/>
          <w:bCs/>
          <w:i w:val="0"/>
          <w:iCs/>
        </w:rPr>
        <w:t>ăț</w:t>
      </w:r>
      <w:r>
        <w:rPr>
          <w:rFonts w:cs="Arial"/>
          <w:b/>
          <w:bCs/>
          <w:i w:val="0"/>
          <w:iCs/>
        </w:rPr>
        <w:t>ii umane, biodiversit</w:t>
      </w:r>
      <w:r w:rsidR="00772971">
        <w:rPr>
          <w:rFonts w:cs="Arial"/>
          <w:b/>
          <w:bCs/>
          <w:i w:val="0"/>
          <w:iCs/>
        </w:rPr>
        <w:t>ăț</w:t>
      </w:r>
      <w:r>
        <w:rPr>
          <w:rFonts w:cs="Arial"/>
          <w:b/>
          <w:bCs/>
          <w:i w:val="0"/>
          <w:iCs/>
        </w:rPr>
        <w:t xml:space="preserve">ii, conservarea habitatelor naturale, a florei </w:t>
      </w:r>
      <w:r w:rsidR="00772971">
        <w:rPr>
          <w:rFonts w:cs="Arial"/>
          <w:b/>
          <w:bCs/>
          <w:i w:val="0"/>
          <w:iCs/>
        </w:rPr>
        <w:t>ș</w:t>
      </w:r>
      <w:r>
        <w:rPr>
          <w:rFonts w:cs="Arial"/>
          <w:b/>
          <w:bCs/>
          <w:i w:val="0"/>
          <w:iCs/>
        </w:rPr>
        <w:t>i a faunei s</w:t>
      </w:r>
      <w:r w:rsidR="00772971">
        <w:rPr>
          <w:rFonts w:cs="Arial"/>
          <w:b/>
          <w:bCs/>
          <w:i w:val="0"/>
          <w:iCs/>
        </w:rPr>
        <w:t>ă</w:t>
      </w:r>
      <w:r>
        <w:rPr>
          <w:rFonts w:cs="Arial"/>
          <w:b/>
          <w:bCs/>
          <w:i w:val="0"/>
          <w:iCs/>
        </w:rPr>
        <w:t>lbatice, terenurilor, solului, folosin</w:t>
      </w:r>
      <w:r w:rsidR="00772971">
        <w:rPr>
          <w:rFonts w:cs="Arial"/>
          <w:b/>
          <w:bCs/>
          <w:i w:val="0"/>
          <w:iCs/>
        </w:rPr>
        <w:t>ț</w:t>
      </w:r>
      <w:r>
        <w:rPr>
          <w:rFonts w:cs="Arial"/>
          <w:b/>
          <w:bCs/>
          <w:i w:val="0"/>
          <w:iCs/>
        </w:rPr>
        <w:t>elor, bunurilor materiale, calit</w:t>
      </w:r>
      <w:r w:rsidR="00772971">
        <w:rPr>
          <w:rFonts w:cs="Arial"/>
          <w:b/>
          <w:bCs/>
          <w:i w:val="0"/>
          <w:iCs/>
        </w:rPr>
        <w:t>ăț</w:t>
      </w:r>
      <w:r>
        <w:rPr>
          <w:rFonts w:cs="Arial"/>
          <w:b/>
          <w:bCs/>
          <w:i w:val="0"/>
          <w:iCs/>
        </w:rPr>
        <w:t xml:space="preserve">ii </w:t>
      </w:r>
      <w:r w:rsidR="00772971">
        <w:rPr>
          <w:rFonts w:cs="Arial"/>
          <w:b/>
          <w:bCs/>
          <w:i w:val="0"/>
          <w:iCs/>
        </w:rPr>
        <w:t>ș</w:t>
      </w:r>
      <w:r>
        <w:rPr>
          <w:rFonts w:cs="Arial"/>
          <w:b/>
          <w:bCs/>
          <w:i w:val="0"/>
          <w:iCs/>
        </w:rPr>
        <w:t>i regimului calitativ al apei, calit</w:t>
      </w:r>
      <w:r w:rsidR="00772971">
        <w:rPr>
          <w:rFonts w:cs="Arial"/>
          <w:b/>
          <w:bCs/>
          <w:i w:val="0"/>
          <w:iCs/>
        </w:rPr>
        <w:t>ăț</w:t>
      </w:r>
      <w:r>
        <w:rPr>
          <w:rFonts w:cs="Arial"/>
          <w:b/>
          <w:bCs/>
          <w:i w:val="0"/>
          <w:iCs/>
        </w:rPr>
        <w:t xml:space="preserve">ii aerului, climei, zgomotelor </w:t>
      </w:r>
      <w:r w:rsidR="00772971">
        <w:rPr>
          <w:rFonts w:cs="Arial"/>
          <w:b/>
          <w:bCs/>
          <w:i w:val="0"/>
          <w:iCs/>
        </w:rPr>
        <w:t>ș</w:t>
      </w:r>
      <w:r>
        <w:rPr>
          <w:rFonts w:cs="Arial"/>
          <w:b/>
          <w:bCs/>
          <w:i w:val="0"/>
          <w:iCs/>
        </w:rPr>
        <w:t xml:space="preserve">i vibratiilor, peisajului </w:t>
      </w:r>
      <w:r w:rsidR="00772971">
        <w:rPr>
          <w:rFonts w:cs="Arial"/>
          <w:b/>
          <w:bCs/>
          <w:i w:val="0"/>
          <w:iCs/>
        </w:rPr>
        <w:t>ș</w:t>
      </w:r>
      <w:r>
        <w:rPr>
          <w:rFonts w:cs="Arial"/>
          <w:b/>
          <w:bCs/>
          <w:i w:val="0"/>
          <w:iCs/>
        </w:rPr>
        <w:t xml:space="preserve">i mediului vizual, patrimoniului istoric </w:t>
      </w:r>
      <w:r w:rsidR="00772971">
        <w:rPr>
          <w:rFonts w:cs="Arial"/>
          <w:b/>
          <w:bCs/>
          <w:i w:val="0"/>
          <w:iCs/>
        </w:rPr>
        <w:t>ș</w:t>
      </w:r>
      <w:r>
        <w:rPr>
          <w:rFonts w:cs="Arial"/>
          <w:b/>
          <w:bCs/>
          <w:i w:val="0"/>
          <w:iCs/>
        </w:rPr>
        <w:t xml:space="preserve">i cultural </w:t>
      </w:r>
      <w:r w:rsidR="00772971">
        <w:rPr>
          <w:rFonts w:cs="Arial"/>
          <w:b/>
          <w:bCs/>
          <w:i w:val="0"/>
          <w:iCs/>
        </w:rPr>
        <w:t>ș</w:t>
      </w:r>
      <w:r>
        <w:rPr>
          <w:rFonts w:cs="Arial"/>
          <w:b/>
          <w:bCs/>
          <w:i w:val="0"/>
          <w:iCs/>
        </w:rPr>
        <w:t>i asupra interac</w:t>
      </w:r>
      <w:r w:rsidR="00772971">
        <w:rPr>
          <w:rFonts w:cs="Arial"/>
          <w:b/>
          <w:bCs/>
          <w:i w:val="0"/>
          <w:iCs/>
        </w:rPr>
        <w:t>ț</w:t>
      </w:r>
      <w:r>
        <w:rPr>
          <w:rFonts w:cs="Arial"/>
          <w:b/>
          <w:bCs/>
          <w:i w:val="0"/>
          <w:iCs/>
        </w:rPr>
        <w:t xml:space="preserve">iunilor dintre aceste elemnte. Natura impactului (impact direct, indirect, secundar, cumulativ, pe termen scurt, mediu </w:t>
      </w:r>
      <w:r w:rsidR="00772971">
        <w:rPr>
          <w:rFonts w:cs="Arial"/>
          <w:b/>
          <w:bCs/>
          <w:i w:val="0"/>
          <w:iCs/>
        </w:rPr>
        <w:t>ș</w:t>
      </w:r>
      <w:r>
        <w:rPr>
          <w:rFonts w:cs="Arial"/>
          <w:b/>
          <w:bCs/>
          <w:i w:val="0"/>
          <w:iCs/>
        </w:rPr>
        <w:t xml:space="preserve">i lung, permanent </w:t>
      </w:r>
      <w:r w:rsidR="00772971">
        <w:rPr>
          <w:rFonts w:cs="Arial"/>
          <w:b/>
          <w:bCs/>
          <w:i w:val="0"/>
          <w:iCs/>
        </w:rPr>
        <w:t>ș</w:t>
      </w:r>
      <w:r>
        <w:rPr>
          <w:rFonts w:cs="Arial"/>
          <w:b/>
          <w:bCs/>
          <w:i w:val="0"/>
          <w:iCs/>
        </w:rPr>
        <w:t xml:space="preserve">i temporar, pozitiv </w:t>
      </w:r>
      <w:r w:rsidR="00772971">
        <w:rPr>
          <w:rFonts w:cs="Arial"/>
          <w:b/>
          <w:bCs/>
          <w:i w:val="0"/>
          <w:iCs/>
        </w:rPr>
        <w:t>ș</w:t>
      </w:r>
      <w:r>
        <w:rPr>
          <w:rFonts w:cs="Arial"/>
          <w:b/>
          <w:bCs/>
          <w:i w:val="0"/>
          <w:iCs/>
        </w:rPr>
        <w:t>i negativ);</w:t>
      </w:r>
    </w:p>
    <w:p w:rsidR="00393A9E" w:rsidRPr="00393A9E" w:rsidRDefault="00393A9E" w:rsidP="00E74840">
      <w:pPr>
        <w:spacing w:after="0" w:line="240" w:lineRule="auto"/>
        <w:jc w:val="both"/>
        <w:rPr>
          <w:rFonts w:cs="Arial"/>
          <w:lang w:val="ro-RO"/>
        </w:rPr>
      </w:pPr>
      <w:r w:rsidRPr="00393A9E">
        <w:rPr>
          <w:rFonts w:cs="Arial"/>
          <w:i w:val="0"/>
          <w:lang w:val="ro-RO"/>
        </w:rPr>
        <w:t xml:space="preserve">Proiectantul va avea </w:t>
      </w:r>
      <w:r w:rsidR="00772971">
        <w:rPr>
          <w:rFonts w:cs="Arial"/>
          <w:i w:val="0"/>
          <w:lang w:val="ro-RO"/>
        </w:rPr>
        <w:t>î</w:t>
      </w:r>
      <w:r w:rsidRPr="00393A9E">
        <w:rPr>
          <w:rFonts w:cs="Arial"/>
          <w:i w:val="0"/>
          <w:lang w:val="ro-RO"/>
        </w:rPr>
        <w:t>n vedere soluţionarea problemelor legate de</w:t>
      </w:r>
      <w:r w:rsidR="00E74840">
        <w:rPr>
          <w:rFonts w:cs="Arial"/>
          <w:i w:val="0"/>
          <w:lang w:val="ro-RO"/>
        </w:rPr>
        <w:t xml:space="preserve"> implementarea proiectului</w:t>
      </w:r>
      <w:r w:rsidRPr="00393A9E">
        <w:rPr>
          <w:rFonts w:cs="Arial"/>
          <w:i w:val="0"/>
          <w:lang w:val="ro-RO"/>
        </w:rPr>
        <w:t xml:space="preserve">, având </w:t>
      </w:r>
      <w:r w:rsidR="00772971">
        <w:rPr>
          <w:rFonts w:cs="Arial"/>
          <w:i w:val="0"/>
          <w:lang w:val="ro-RO"/>
        </w:rPr>
        <w:t>î</w:t>
      </w:r>
      <w:r w:rsidRPr="00393A9E">
        <w:rPr>
          <w:rFonts w:cs="Arial"/>
          <w:i w:val="0"/>
          <w:lang w:val="ro-RO"/>
        </w:rPr>
        <w:t xml:space="preserve">n atenţie implementarea prevederilor legislaţiei naţionale </w:t>
      </w:r>
      <w:r w:rsidR="00772971">
        <w:rPr>
          <w:rFonts w:cs="Arial"/>
          <w:i w:val="0"/>
          <w:lang w:val="ro-RO"/>
        </w:rPr>
        <w:t>ș</w:t>
      </w:r>
      <w:r w:rsidRPr="00393A9E">
        <w:rPr>
          <w:rFonts w:cs="Arial"/>
          <w:i w:val="0"/>
          <w:lang w:val="ro-RO"/>
        </w:rPr>
        <w:t xml:space="preserve">i a directivelor europene </w:t>
      </w:r>
      <w:r w:rsidR="00772971">
        <w:rPr>
          <w:rFonts w:cs="Arial"/>
          <w:i w:val="0"/>
          <w:lang w:val="ro-RO"/>
        </w:rPr>
        <w:t>î</w:t>
      </w:r>
      <w:r w:rsidRPr="00393A9E">
        <w:rPr>
          <w:rFonts w:cs="Arial"/>
          <w:i w:val="0"/>
          <w:lang w:val="ro-RO"/>
        </w:rPr>
        <w:t xml:space="preserve">n domeniu. Acest impact asupra mediului </w:t>
      </w:r>
      <w:r w:rsidR="00772971">
        <w:rPr>
          <w:rFonts w:cs="Arial"/>
          <w:i w:val="0"/>
          <w:lang w:val="ro-RO"/>
        </w:rPr>
        <w:t>ș</w:t>
      </w:r>
      <w:r w:rsidRPr="00393A9E">
        <w:rPr>
          <w:rFonts w:cs="Arial"/>
          <w:i w:val="0"/>
          <w:lang w:val="ro-RO"/>
        </w:rPr>
        <w:t xml:space="preserve">i asupra factorului uman este </w:t>
      </w:r>
      <w:r w:rsidR="00772971">
        <w:rPr>
          <w:rFonts w:cs="Arial"/>
          <w:i w:val="0"/>
          <w:lang w:val="ro-RO"/>
        </w:rPr>
        <w:t>î</w:t>
      </w:r>
      <w:r w:rsidRPr="00393A9E">
        <w:rPr>
          <w:rFonts w:cs="Arial"/>
          <w:i w:val="0"/>
          <w:lang w:val="ro-RO"/>
        </w:rPr>
        <w:t>ns</w:t>
      </w:r>
      <w:r w:rsidR="00772971">
        <w:rPr>
          <w:rFonts w:cs="Arial"/>
          <w:i w:val="0"/>
          <w:lang w:val="ro-RO"/>
        </w:rPr>
        <w:t>ă</w:t>
      </w:r>
      <w:r w:rsidRPr="00393A9E">
        <w:rPr>
          <w:rFonts w:cs="Arial"/>
          <w:i w:val="0"/>
          <w:lang w:val="ro-RO"/>
        </w:rPr>
        <w:t xml:space="preserve"> de scurt</w:t>
      </w:r>
      <w:r w:rsidR="00772971">
        <w:rPr>
          <w:rFonts w:cs="Arial"/>
          <w:i w:val="0"/>
          <w:lang w:val="ro-RO"/>
        </w:rPr>
        <w:t>ă</w:t>
      </w:r>
      <w:r w:rsidRPr="00393A9E">
        <w:rPr>
          <w:rFonts w:cs="Arial"/>
          <w:i w:val="0"/>
          <w:lang w:val="ro-RO"/>
        </w:rPr>
        <w:t xml:space="preserve"> durat</w:t>
      </w:r>
      <w:r w:rsidR="00772971">
        <w:rPr>
          <w:rFonts w:cs="Arial"/>
          <w:i w:val="0"/>
          <w:lang w:val="ro-RO"/>
        </w:rPr>
        <w:t>ă,</w:t>
      </w:r>
      <w:r w:rsidRPr="00393A9E">
        <w:rPr>
          <w:rFonts w:cs="Arial"/>
          <w:i w:val="0"/>
          <w:lang w:val="ro-RO"/>
        </w:rPr>
        <w:t xml:space="preserve"> adică pe perioada de execuţie a lucrărilor. La finalizarea acestora, cadrul natural </w:t>
      </w:r>
      <w:r w:rsidR="00772971">
        <w:rPr>
          <w:rFonts w:cs="Arial"/>
          <w:i w:val="0"/>
          <w:lang w:val="ro-RO"/>
        </w:rPr>
        <w:t>ș</w:t>
      </w:r>
      <w:r w:rsidRPr="00393A9E">
        <w:rPr>
          <w:rFonts w:cs="Arial"/>
          <w:i w:val="0"/>
          <w:lang w:val="ro-RO"/>
        </w:rPr>
        <w:t xml:space="preserve">i zonele sistematizate </w:t>
      </w:r>
      <w:r w:rsidR="00C32DA0">
        <w:rPr>
          <w:rFonts w:cs="Arial"/>
          <w:i w:val="0"/>
          <w:lang w:val="ro-RO"/>
        </w:rPr>
        <w:t xml:space="preserve">afectate </w:t>
      </w:r>
      <w:r w:rsidRPr="00393A9E">
        <w:rPr>
          <w:rFonts w:cs="Arial"/>
          <w:i w:val="0"/>
          <w:lang w:val="ro-RO"/>
        </w:rPr>
        <w:t>vor fi refăcute.</w:t>
      </w:r>
    </w:p>
    <w:p w:rsidR="00393A9E" w:rsidRPr="00393A9E" w:rsidRDefault="00393A9E" w:rsidP="00E74840">
      <w:pPr>
        <w:spacing w:after="0" w:line="240" w:lineRule="auto"/>
        <w:jc w:val="both"/>
        <w:rPr>
          <w:rFonts w:cs="Arial"/>
          <w:lang w:val="ro-RO"/>
        </w:rPr>
      </w:pPr>
      <w:r w:rsidRPr="00393A9E">
        <w:rPr>
          <w:rFonts w:cs="Arial"/>
          <w:i w:val="0"/>
          <w:lang w:val="ro-RO"/>
        </w:rPr>
        <w:t xml:space="preserve">Lucrările proiectate nu se situează pe arii protejate sau ecosisteme sensibile. </w:t>
      </w:r>
      <w:r w:rsidR="00C32DA0">
        <w:rPr>
          <w:rFonts w:cs="Arial"/>
          <w:i w:val="0"/>
          <w:lang w:val="ro-RO"/>
        </w:rPr>
        <w:t>Î</w:t>
      </w:r>
      <w:r w:rsidRPr="00393A9E">
        <w:rPr>
          <w:rFonts w:cs="Arial"/>
          <w:i w:val="0"/>
          <w:lang w:val="ro-RO"/>
        </w:rPr>
        <w:t>n acest context, nu se va produce apariţia unul Impact negativ asupra mediului.</w:t>
      </w:r>
    </w:p>
    <w:p w:rsidR="00393A9E" w:rsidRPr="00393A9E" w:rsidRDefault="00393A9E" w:rsidP="00E74840">
      <w:pPr>
        <w:spacing w:after="0" w:line="240" w:lineRule="auto"/>
        <w:jc w:val="both"/>
        <w:rPr>
          <w:rFonts w:cs="Arial"/>
          <w:lang w:val="ro-RO"/>
        </w:rPr>
      </w:pPr>
      <w:r w:rsidRPr="00393A9E">
        <w:rPr>
          <w:rFonts w:cs="Arial"/>
          <w:i w:val="0"/>
          <w:lang w:val="ro-RO"/>
        </w:rPr>
        <w:t xml:space="preserve">Impactul potenţial asupra mediului este redus </w:t>
      </w:r>
      <w:r w:rsidR="00C32DA0">
        <w:rPr>
          <w:rFonts w:cs="Arial"/>
          <w:i w:val="0"/>
          <w:lang w:val="ro-RO"/>
        </w:rPr>
        <w:t>ș</w:t>
      </w:r>
      <w:r w:rsidRPr="00393A9E">
        <w:rPr>
          <w:rFonts w:cs="Arial"/>
          <w:i w:val="0"/>
          <w:lang w:val="ro-RO"/>
        </w:rPr>
        <w:t xml:space="preserve">i acceptabil </w:t>
      </w:r>
      <w:r w:rsidR="00C32DA0">
        <w:rPr>
          <w:rFonts w:cs="Arial"/>
          <w:i w:val="0"/>
          <w:lang w:val="ro-RO"/>
        </w:rPr>
        <w:t>î</w:t>
      </w:r>
      <w:r w:rsidRPr="00393A9E">
        <w:rPr>
          <w:rFonts w:cs="Arial"/>
          <w:i w:val="0"/>
          <w:lang w:val="ro-RO"/>
        </w:rPr>
        <w:t>n perioada de execuţie a lucrărilor datorit</w:t>
      </w:r>
      <w:r w:rsidR="00C32DA0">
        <w:rPr>
          <w:rFonts w:cs="Arial"/>
          <w:i w:val="0"/>
          <w:lang w:val="ro-RO"/>
        </w:rPr>
        <w:t>ă</w:t>
      </w:r>
      <w:r w:rsidRPr="00393A9E">
        <w:rPr>
          <w:rFonts w:cs="Arial"/>
          <w:i w:val="0"/>
          <w:lang w:val="ro-RO"/>
        </w:rPr>
        <w:t xml:space="preserve"> anumitor factori cum ar fi: zgomot, vibraţii, poluare atmosferic</w:t>
      </w:r>
      <w:r w:rsidR="00C32DA0">
        <w:rPr>
          <w:rFonts w:cs="Arial"/>
          <w:i w:val="0"/>
          <w:lang w:val="ro-RO"/>
        </w:rPr>
        <w:t>ă</w:t>
      </w:r>
      <w:r w:rsidRPr="00393A9E">
        <w:rPr>
          <w:rFonts w:cs="Arial"/>
          <w:i w:val="0"/>
          <w:lang w:val="ro-RO"/>
        </w:rPr>
        <w:t xml:space="preserve">, scurgeri accidentale de combustibili cauzate de mijloacele de transport </w:t>
      </w:r>
      <w:r w:rsidR="00C32DA0">
        <w:rPr>
          <w:rFonts w:cs="Arial"/>
          <w:i w:val="0"/>
          <w:lang w:val="ro-RO"/>
        </w:rPr>
        <w:t>ș</w:t>
      </w:r>
      <w:r w:rsidRPr="00393A9E">
        <w:rPr>
          <w:rFonts w:cs="Arial"/>
          <w:i w:val="0"/>
          <w:lang w:val="ro-RO"/>
        </w:rPr>
        <w:t>i execuţie a lucrării.</w:t>
      </w:r>
    </w:p>
    <w:p w:rsidR="00393A9E" w:rsidRPr="00393A9E" w:rsidRDefault="00393A9E" w:rsidP="00393A9E">
      <w:pPr>
        <w:spacing w:after="0" w:line="240" w:lineRule="auto"/>
        <w:jc w:val="both"/>
        <w:rPr>
          <w:rFonts w:cs="Arial"/>
          <w:lang w:val="ro-RO"/>
        </w:rPr>
      </w:pPr>
      <w:r w:rsidRPr="00393A9E">
        <w:rPr>
          <w:rFonts w:cs="Arial"/>
          <w:i w:val="0"/>
          <w:lang w:val="ro-RO"/>
        </w:rPr>
        <w:t xml:space="preserve">Proiectul va include toate lucrările de construcţii </w:t>
      </w:r>
      <w:r w:rsidR="00C32DA0">
        <w:rPr>
          <w:rFonts w:cs="Arial"/>
          <w:i w:val="0"/>
          <w:lang w:val="ro-RO"/>
        </w:rPr>
        <w:t>ș</w:t>
      </w:r>
      <w:r w:rsidRPr="00393A9E">
        <w:rPr>
          <w:rFonts w:cs="Arial"/>
          <w:i w:val="0"/>
          <w:lang w:val="ro-RO"/>
        </w:rPr>
        <w:t xml:space="preserve">i amenajările necesare pentru protecţia factorilor de mediu pe amplasamentul </w:t>
      </w:r>
      <w:r w:rsidR="00C32DA0">
        <w:rPr>
          <w:rFonts w:cs="Arial"/>
          <w:i w:val="0"/>
          <w:lang w:val="ro-RO"/>
        </w:rPr>
        <w:t>lu</w:t>
      </w:r>
      <w:r w:rsidRPr="00393A9E">
        <w:rPr>
          <w:rFonts w:cs="Arial"/>
          <w:i w:val="0"/>
          <w:lang w:val="ro-RO"/>
        </w:rPr>
        <w:t>crărilor proiectate.</w:t>
      </w:r>
    </w:p>
    <w:p w:rsidR="00393A9E" w:rsidRPr="00393A9E" w:rsidRDefault="00393A9E" w:rsidP="00393A9E">
      <w:pPr>
        <w:spacing w:after="0" w:line="240" w:lineRule="auto"/>
        <w:jc w:val="both"/>
        <w:rPr>
          <w:rFonts w:cs="Arial"/>
          <w:lang w:val="ro-RO"/>
        </w:rPr>
      </w:pPr>
      <w:r w:rsidRPr="00393A9E">
        <w:rPr>
          <w:rFonts w:cs="Arial"/>
          <w:i w:val="0"/>
          <w:lang w:val="ro-RO"/>
        </w:rPr>
        <w:t xml:space="preserve">La alegerea soluţiilor finale se va </w:t>
      </w:r>
      <w:r w:rsidR="00C32DA0">
        <w:rPr>
          <w:rFonts w:cs="Arial"/>
          <w:i w:val="0"/>
          <w:lang w:val="ro-RO"/>
        </w:rPr>
        <w:t>ț</w:t>
      </w:r>
      <w:r w:rsidRPr="00393A9E">
        <w:rPr>
          <w:rFonts w:cs="Arial"/>
          <w:i w:val="0"/>
          <w:lang w:val="ro-RO"/>
        </w:rPr>
        <w:t xml:space="preserve">ine cont </w:t>
      </w:r>
      <w:r w:rsidR="00C32DA0">
        <w:rPr>
          <w:rFonts w:cs="Arial"/>
          <w:i w:val="0"/>
          <w:lang w:val="ro-RO"/>
        </w:rPr>
        <w:t>ș</w:t>
      </w:r>
      <w:r w:rsidRPr="00393A9E">
        <w:rPr>
          <w:rFonts w:cs="Arial"/>
          <w:i w:val="0"/>
          <w:lang w:val="ro-RO"/>
        </w:rPr>
        <w:t>i de următoarele m</w:t>
      </w:r>
      <w:r w:rsidR="00C32DA0">
        <w:rPr>
          <w:rFonts w:cs="Arial"/>
          <w:i w:val="0"/>
          <w:lang w:val="ro-RO"/>
        </w:rPr>
        <w:t>ă</w:t>
      </w:r>
      <w:r w:rsidRPr="00393A9E">
        <w:rPr>
          <w:rFonts w:cs="Arial"/>
          <w:i w:val="0"/>
          <w:lang w:val="ro-RO"/>
        </w:rPr>
        <w:t>suri:</w:t>
      </w:r>
    </w:p>
    <w:p w:rsidR="00393A9E" w:rsidRPr="00393A9E" w:rsidRDefault="00393A9E" w:rsidP="00A708B9">
      <w:pPr>
        <w:numPr>
          <w:ilvl w:val="0"/>
          <w:numId w:val="19"/>
        </w:numPr>
        <w:spacing w:after="0" w:line="240" w:lineRule="auto"/>
        <w:ind w:left="360"/>
        <w:jc w:val="both"/>
        <w:rPr>
          <w:rFonts w:cs="Arial"/>
          <w:lang w:val="ro-RO"/>
        </w:rPr>
      </w:pPr>
      <w:r w:rsidRPr="00393A9E">
        <w:rPr>
          <w:rFonts w:cs="Arial"/>
          <w:i w:val="0"/>
          <w:lang w:val="ro-RO"/>
        </w:rPr>
        <w:t xml:space="preserve">ocuparea unei suprafeţe minime de teren </w:t>
      </w:r>
      <w:r w:rsidR="00C32DA0">
        <w:rPr>
          <w:rFonts w:cs="Arial"/>
          <w:i w:val="0"/>
          <w:lang w:val="ro-RO"/>
        </w:rPr>
        <w:t>ș</w:t>
      </w:r>
      <w:r w:rsidRPr="00393A9E">
        <w:rPr>
          <w:rFonts w:cs="Arial"/>
          <w:i w:val="0"/>
          <w:lang w:val="ro-RO"/>
        </w:rPr>
        <w:t>i a terenurilor slab productive sau neproductive cărora sa le revină un cost de achiziţie c</w:t>
      </w:r>
      <w:r w:rsidR="00C32DA0">
        <w:rPr>
          <w:rFonts w:cs="Arial"/>
          <w:i w:val="0"/>
          <w:lang w:val="ro-RO"/>
        </w:rPr>
        <w:t>â</w:t>
      </w:r>
      <w:r w:rsidRPr="00393A9E">
        <w:rPr>
          <w:rFonts w:cs="Arial"/>
          <w:i w:val="0"/>
          <w:lang w:val="ro-RO"/>
        </w:rPr>
        <w:t>t mai redus;</w:t>
      </w:r>
    </w:p>
    <w:p w:rsidR="00393A9E" w:rsidRPr="00393A9E" w:rsidRDefault="00393A9E" w:rsidP="00A708B9">
      <w:pPr>
        <w:numPr>
          <w:ilvl w:val="0"/>
          <w:numId w:val="19"/>
        </w:numPr>
        <w:spacing w:after="0" w:line="240" w:lineRule="auto"/>
        <w:ind w:left="360"/>
        <w:jc w:val="both"/>
        <w:rPr>
          <w:rFonts w:cs="Arial"/>
          <w:lang w:val="ro-RO"/>
        </w:rPr>
      </w:pPr>
      <w:r w:rsidRPr="00393A9E">
        <w:rPr>
          <w:rFonts w:cs="Arial"/>
          <w:i w:val="0"/>
          <w:lang w:val="ro-RO"/>
        </w:rPr>
        <w:t>evitarea</w:t>
      </w:r>
      <w:r w:rsidRPr="00393A9E">
        <w:rPr>
          <w:rFonts w:cs="Arial"/>
          <w:b/>
          <w:bCs/>
          <w:i w:val="0"/>
          <w:lang w:val="ro-RO"/>
        </w:rPr>
        <w:t xml:space="preserve"> </w:t>
      </w:r>
      <w:r w:rsidRPr="00393A9E">
        <w:rPr>
          <w:rFonts w:cs="Arial"/>
          <w:bCs/>
          <w:i w:val="0"/>
          <w:lang w:val="ro-RO"/>
        </w:rPr>
        <w:t>pe</w:t>
      </w:r>
      <w:r w:rsidRPr="00393A9E">
        <w:rPr>
          <w:rFonts w:cs="Arial"/>
          <w:i w:val="0"/>
          <w:lang w:val="ro-RO"/>
        </w:rPr>
        <w:t xml:space="preserve"> c</w:t>
      </w:r>
      <w:r w:rsidR="00C32DA0">
        <w:rPr>
          <w:rFonts w:cs="Arial"/>
          <w:i w:val="0"/>
          <w:lang w:val="ro-RO"/>
        </w:rPr>
        <w:t>â</w:t>
      </w:r>
      <w:r w:rsidRPr="00393A9E">
        <w:rPr>
          <w:rFonts w:cs="Arial"/>
          <w:i w:val="0"/>
          <w:lang w:val="ro-RO"/>
        </w:rPr>
        <w:t xml:space="preserve">t posibil a demolării construcţiilor existente sau </w:t>
      </w:r>
      <w:r w:rsidRPr="00393A9E">
        <w:rPr>
          <w:rFonts w:cs="Arial"/>
          <w:bCs/>
          <w:i w:val="0"/>
          <w:lang w:val="ro-RO"/>
        </w:rPr>
        <w:t>obiectivele de interes din zon</w:t>
      </w:r>
      <w:r w:rsidR="00C32DA0">
        <w:rPr>
          <w:rFonts w:cs="Arial"/>
          <w:bCs/>
          <w:i w:val="0"/>
          <w:lang w:val="ro-RO"/>
        </w:rPr>
        <w:t>ă</w:t>
      </w:r>
      <w:r w:rsidRPr="00393A9E">
        <w:rPr>
          <w:rFonts w:cs="Arial"/>
          <w:bCs/>
          <w:i w:val="0"/>
          <w:lang w:val="ro-RO"/>
        </w:rPr>
        <w:t>;</w:t>
      </w:r>
    </w:p>
    <w:p w:rsidR="00393A9E" w:rsidRPr="00393A9E" w:rsidRDefault="00393A9E" w:rsidP="00A708B9">
      <w:pPr>
        <w:numPr>
          <w:ilvl w:val="0"/>
          <w:numId w:val="19"/>
        </w:numPr>
        <w:spacing w:after="0" w:line="240" w:lineRule="auto"/>
        <w:ind w:left="360"/>
        <w:jc w:val="both"/>
        <w:rPr>
          <w:rFonts w:cs="Arial"/>
          <w:lang w:val="ro-RO"/>
        </w:rPr>
      </w:pPr>
      <w:r w:rsidRPr="00393A9E">
        <w:rPr>
          <w:rFonts w:cs="Arial"/>
          <w:i w:val="0"/>
          <w:lang w:val="ro-RO"/>
        </w:rPr>
        <w:t xml:space="preserve">evaluarea tuturor factorilor de impact negativ asupra mediului înconjurător </w:t>
      </w:r>
      <w:r w:rsidR="00C32DA0">
        <w:rPr>
          <w:rFonts w:cs="Arial"/>
          <w:i w:val="0"/>
          <w:lang w:val="ro-RO"/>
        </w:rPr>
        <w:t>ș</w:t>
      </w:r>
      <w:r w:rsidRPr="00393A9E">
        <w:rPr>
          <w:rFonts w:cs="Arial"/>
          <w:i w:val="0"/>
          <w:lang w:val="ro-RO"/>
        </w:rPr>
        <w:t xml:space="preserve">i adoptarea soluţiilor fezabile din punct de vedere tehnic </w:t>
      </w:r>
      <w:r w:rsidR="00C32DA0">
        <w:rPr>
          <w:rFonts w:cs="Arial"/>
          <w:i w:val="0"/>
          <w:lang w:val="ro-RO"/>
        </w:rPr>
        <w:t>ș</w:t>
      </w:r>
      <w:r w:rsidRPr="00393A9E">
        <w:rPr>
          <w:rFonts w:cs="Arial"/>
          <w:i w:val="0"/>
          <w:lang w:val="ro-RO"/>
        </w:rPr>
        <w:t>i economic pentru diminuarea impactului negativ.</w:t>
      </w:r>
    </w:p>
    <w:p w:rsidR="00393A9E" w:rsidRPr="00393A9E" w:rsidRDefault="00393A9E" w:rsidP="00393A9E">
      <w:pPr>
        <w:spacing w:after="0" w:line="240" w:lineRule="auto"/>
        <w:jc w:val="both"/>
        <w:rPr>
          <w:rFonts w:cs="Arial"/>
          <w:lang w:val="ro-RO"/>
        </w:rPr>
      </w:pPr>
      <w:r w:rsidRPr="00393A9E">
        <w:rPr>
          <w:rFonts w:cs="Arial"/>
          <w:i w:val="0"/>
          <w:lang w:val="ro-RO"/>
        </w:rPr>
        <w:t>M</w:t>
      </w:r>
      <w:r w:rsidR="00C32DA0">
        <w:rPr>
          <w:rFonts w:cs="Arial"/>
          <w:i w:val="0"/>
          <w:lang w:val="ro-RO"/>
        </w:rPr>
        <w:t>ă</w:t>
      </w:r>
      <w:r w:rsidRPr="00393A9E">
        <w:rPr>
          <w:rFonts w:cs="Arial"/>
          <w:i w:val="0"/>
          <w:lang w:val="ro-RO"/>
        </w:rPr>
        <w:t xml:space="preserve">surile pentru diminuarea/eliminarea impactului produs asupra mediului constau </w:t>
      </w:r>
      <w:r w:rsidR="00C32DA0">
        <w:rPr>
          <w:rFonts w:cs="Arial"/>
          <w:i w:val="0"/>
          <w:lang w:val="ro-RO"/>
        </w:rPr>
        <w:t>î</w:t>
      </w:r>
      <w:r w:rsidRPr="00393A9E">
        <w:rPr>
          <w:rFonts w:cs="Arial"/>
          <w:i w:val="0"/>
          <w:lang w:val="ro-RO"/>
        </w:rPr>
        <w:t>n:</w:t>
      </w:r>
    </w:p>
    <w:p w:rsidR="00393A9E" w:rsidRPr="00393A9E" w:rsidRDefault="00393A9E" w:rsidP="00A708B9">
      <w:pPr>
        <w:numPr>
          <w:ilvl w:val="0"/>
          <w:numId w:val="19"/>
        </w:numPr>
        <w:spacing w:after="0" w:line="240" w:lineRule="auto"/>
        <w:ind w:left="360"/>
        <w:jc w:val="both"/>
        <w:rPr>
          <w:rFonts w:cs="Arial"/>
          <w:lang w:val="ro-RO"/>
        </w:rPr>
      </w:pPr>
      <w:r w:rsidRPr="00393A9E">
        <w:rPr>
          <w:rFonts w:cs="Arial"/>
          <w:i w:val="0"/>
          <w:lang w:val="ro-RO"/>
        </w:rPr>
        <w:t>m</w:t>
      </w:r>
      <w:r w:rsidR="00C32DA0">
        <w:rPr>
          <w:rFonts w:cs="Arial"/>
          <w:i w:val="0"/>
          <w:lang w:val="ro-RO"/>
        </w:rPr>
        <w:t>ă</w:t>
      </w:r>
      <w:r w:rsidRPr="00393A9E">
        <w:rPr>
          <w:rFonts w:cs="Arial"/>
          <w:i w:val="0"/>
          <w:lang w:val="ro-RO"/>
        </w:rPr>
        <w:t xml:space="preserve">suri propuse pentru perioada de execuţie: respectarea tehnologiei de execuţie conform proiectului </w:t>
      </w:r>
      <w:r w:rsidR="00C32DA0">
        <w:rPr>
          <w:rFonts w:cs="Arial"/>
          <w:i w:val="0"/>
          <w:lang w:val="ro-RO"/>
        </w:rPr>
        <w:t>ș</w:t>
      </w:r>
      <w:r w:rsidRPr="00393A9E">
        <w:rPr>
          <w:rFonts w:cs="Arial"/>
          <w:i w:val="0"/>
          <w:lang w:val="ro-RO"/>
        </w:rPr>
        <w:t xml:space="preserve">i </w:t>
      </w:r>
      <w:r w:rsidR="00C32DA0">
        <w:rPr>
          <w:rFonts w:cs="Arial"/>
          <w:i w:val="0"/>
          <w:lang w:val="ro-RO"/>
        </w:rPr>
        <w:t xml:space="preserve">a </w:t>
      </w:r>
      <w:r w:rsidRPr="00393A9E">
        <w:rPr>
          <w:rFonts w:cs="Arial"/>
          <w:i w:val="0"/>
          <w:lang w:val="ro-RO"/>
        </w:rPr>
        <w:t>graficului de realizare a lucrărilor;</w:t>
      </w:r>
    </w:p>
    <w:p w:rsidR="00393A9E" w:rsidRPr="00393A9E" w:rsidRDefault="00393A9E" w:rsidP="00A708B9">
      <w:pPr>
        <w:numPr>
          <w:ilvl w:val="0"/>
          <w:numId w:val="19"/>
        </w:numPr>
        <w:spacing w:after="0" w:line="240" w:lineRule="auto"/>
        <w:ind w:left="360"/>
        <w:jc w:val="both"/>
        <w:rPr>
          <w:rFonts w:cs="Arial"/>
          <w:lang w:val="ro-RO"/>
        </w:rPr>
      </w:pPr>
      <w:r w:rsidRPr="00393A9E">
        <w:rPr>
          <w:rFonts w:cs="Arial"/>
          <w:i w:val="0"/>
          <w:lang w:val="ro-RO"/>
        </w:rPr>
        <w:t>m</w:t>
      </w:r>
      <w:r w:rsidR="00C32DA0">
        <w:rPr>
          <w:rFonts w:cs="Arial"/>
          <w:i w:val="0"/>
          <w:lang w:val="ro-RO"/>
        </w:rPr>
        <w:t>ă</w:t>
      </w:r>
      <w:r w:rsidRPr="00393A9E">
        <w:rPr>
          <w:rFonts w:cs="Arial"/>
          <w:i w:val="0"/>
          <w:lang w:val="ro-RO"/>
        </w:rPr>
        <w:t xml:space="preserve">suri pentru evacuarea </w:t>
      </w:r>
      <w:r w:rsidR="00C32DA0">
        <w:rPr>
          <w:rFonts w:cs="Arial"/>
          <w:i w:val="0"/>
          <w:lang w:val="ro-RO"/>
        </w:rPr>
        <w:t>î</w:t>
      </w:r>
      <w:r w:rsidRPr="00393A9E">
        <w:rPr>
          <w:rFonts w:cs="Arial"/>
          <w:i w:val="0"/>
          <w:lang w:val="ro-RO"/>
        </w:rPr>
        <w:t xml:space="preserve">n conformitate a deşeurilor existente </w:t>
      </w:r>
      <w:r w:rsidR="00C32DA0">
        <w:rPr>
          <w:rFonts w:cs="Arial"/>
          <w:i w:val="0"/>
          <w:lang w:val="ro-RO"/>
        </w:rPr>
        <w:t>ș</w:t>
      </w:r>
      <w:r w:rsidRPr="00393A9E">
        <w:rPr>
          <w:rFonts w:cs="Arial"/>
          <w:i w:val="0"/>
          <w:lang w:val="ro-RO"/>
        </w:rPr>
        <w:t>i a deşeurilor tehnologice r</w:t>
      </w:r>
      <w:r w:rsidR="00C32DA0">
        <w:rPr>
          <w:rFonts w:cs="Arial"/>
          <w:i w:val="0"/>
          <w:lang w:val="ro-RO"/>
        </w:rPr>
        <w:t>ă</w:t>
      </w:r>
      <w:r w:rsidRPr="00393A9E">
        <w:rPr>
          <w:rFonts w:cs="Arial"/>
          <w:i w:val="0"/>
          <w:lang w:val="ro-RO"/>
        </w:rPr>
        <w:t xml:space="preserve">mase de la execuţia lucrărilor, dezafectarea incintelor de şantier, refacerea dotărilor edilitare </w:t>
      </w:r>
      <w:r w:rsidR="00C32DA0">
        <w:rPr>
          <w:rFonts w:cs="Arial"/>
          <w:i w:val="0"/>
          <w:lang w:val="ro-RO"/>
        </w:rPr>
        <w:t>ș</w:t>
      </w:r>
      <w:r w:rsidRPr="00393A9E">
        <w:rPr>
          <w:rFonts w:cs="Arial"/>
          <w:i w:val="0"/>
          <w:lang w:val="ro-RO"/>
        </w:rPr>
        <w:t xml:space="preserve">i a peisajului </w:t>
      </w:r>
      <w:r w:rsidR="00C32DA0">
        <w:rPr>
          <w:rFonts w:cs="Arial"/>
          <w:i w:val="0"/>
          <w:lang w:val="ro-RO"/>
        </w:rPr>
        <w:t>î</w:t>
      </w:r>
      <w:r w:rsidRPr="00393A9E">
        <w:rPr>
          <w:rFonts w:cs="Arial"/>
          <w:i w:val="0"/>
          <w:lang w:val="ro-RO"/>
        </w:rPr>
        <w:t>n zon</w:t>
      </w:r>
      <w:r w:rsidR="00C32DA0">
        <w:rPr>
          <w:rFonts w:cs="Arial"/>
          <w:i w:val="0"/>
          <w:lang w:val="ro-RO"/>
        </w:rPr>
        <w:t>ă</w:t>
      </w:r>
      <w:r w:rsidRPr="00393A9E">
        <w:rPr>
          <w:rFonts w:cs="Arial"/>
          <w:i w:val="0"/>
          <w:lang w:val="ro-RO"/>
        </w:rPr>
        <w:t>, monitorizarea factorilor de mediu, aer, ap</w:t>
      </w:r>
      <w:r w:rsidR="00C32DA0">
        <w:rPr>
          <w:rFonts w:cs="Arial"/>
          <w:i w:val="0"/>
          <w:lang w:val="ro-RO"/>
        </w:rPr>
        <w:t>ă</w:t>
      </w:r>
      <w:r w:rsidRPr="00393A9E">
        <w:rPr>
          <w:rFonts w:cs="Arial"/>
          <w:i w:val="0"/>
          <w:lang w:val="ro-RO"/>
        </w:rPr>
        <w:t xml:space="preserve">, sol, zgomote </w:t>
      </w:r>
      <w:r w:rsidR="00C32DA0">
        <w:rPr>
          <w:rFonts w:cs="Arial"/>
          <w:i w:val="0"/>
          <w:lang w:val="ro-RO"/>
        </w:rPr>
        <w:t>ș</w:t>
      </w:r>
      <w:r w:rsidRPr="00393A9E">
        <w:rPr>
          <w:rFonts w:cs="Arial"/>
          <w:i w:val="0"/>
          <w:lang w:val="ro-RO"/>
        </w:rPr>
        <w:t>i vibraţii etc.;</w:t>
      </w:r>
    </w:p>
    <w:p w:rsidR="00393A9E" w:rsidRPr="00393A9E" w:rsidRDefault="00393A9E" w:rsidP="00A708B9">
      <w:pPr>
        <w:numPr>
          <w:ilvl w:val="0"/>
          <w:numId w:val="19"/>
        </w:numPr>
        <w:spacing w:after="0" w:line="240" w:lineRule="auto"/>
        <w:ind w:left="360"/>
        <w:jc w:val="both"/>
        <w:rPr>
          <w:rFonts w:cs="Arial"/>
          <w:lang w:val="ro-RO"/>
        </w:rPr>
      </w:pPr>
      <w:r w:rsidRPr="00393A9E">
        <w:rPr>
          <w:rFonts w:cs="Arial"/>
          <w:i w:val="0"/>
          <w:lang w:val="ro-RO"/>
        </w:rPr>
        <w:t>m</w:t>
      </w:r>
      <w:r w:rsidR="00C32DA0">
        <w:rPr>
          <w:rFonts w:cs="Arial"/>
          <w:i w:val="0"/>
          <w:lang w:val="ro-RO"/>
        </w:rPr>
        <w:t>ă</w:t>
      </w:r>
      <w:r w:rsidRPr="00393A9E">
        <w:rPr>
          <w:rFonts w:cs="Arial"/>
          <w:i w:val="0"/>
          <w:lang w:val="ro-RO"/>
        </w:rPr>
        <w:t xml:space="preserve">suri propuse pentru menţinerea unui ecosistem corespunzător </w:t>
      </w:r>
      <w:r w:rsidR="00C32DA0">
        <w:rPr>
          <w:rFonts w:cs="Arial"/>
          <w:i w:val="0"/>
          <w:lang w:val="ro-RO"/>
        </w:rPr>
        <w:t>î</w:t>
      </w:r>
      <w:r w:rsidRPr="00393A9E">
        <w:rPr>
          <w:rFonts w:cs="Arial"/>
          <w:i w:val="0"/>
          <w:lang w:val="ro-RO"/>
        </w:rPr>
        <w:t>n zon</w:t>
      </w:r>
      <w:r w:rsidR="00C32DA0">
        <w:rPr>
          <w:rFonts w:cs="Arial"/>
          <w:i w:val="0"/>
          <w:lang w:val="ro-RO"/>
        </w:rPr>
        <w:t>ă</w:t>
      </w:r>
      <w:r w:rsidRPr="00393A9E">
        <w:rPr>
          <w:rFonts w:cs="Arial"/>
          <w:i w:val="0"/>
          <w:lang w:val="ro-RO"/>
        </w:rPr>
        <w:t xml:space="preserve">, recomandate pentru perioada de exploatare, cum ar fi: reducerea vibraţiilor </w:t>
      </w:r>
      <w:r w:rsidR="00C32DA0">
        <w:rPr>
          <w:rFonts w:cs="Arial"/>
          <w:i w:val="0"/>
          <w:lang w:val="ro-RO"/>
        </w:rPr>
        <w:t>ș</w:t>
      </w:r>
      <w:r w:rsidRPr="00393A9E">
        <w:rPr>
          <w:rFonts w:cs="Arial"/>
          <w:i w:val="0"/>
          <w:lang w:val="ro-RO"/>
        </w:rPr>
        <w:t xml:space="preserve">i a poluării sonore prin folosirea de materiale absorbante de vibraţii la construcţia sistemului rutier; asigurarea salubrizării </w:t>
      </w:r>
      <w:r w:rsidR="00C32DA0">
        <w:rPr>
          <w:rFonts w:cs="Arial"/>
          <w:i w:val="0"/>
          <w:lang w:val="ro-RO"/>
        </w:rPr>
        <w:t>ș</w:t>
      </w:r>
      <w:r w:rsidRPr="00393A9E">
        <w:rPr>
          <w:rFonts w:cs="Arial"/>
          <w:i w:val="0"/>
          <w:lang w:val="ro-RO"/>
        </w:rPr>
        <w:t>i asigurarea ritmicit</w:t>
      </w:r>
      <w:r w:rsidR="00C32DA0">
        <w:rPr>
          <w:rFonts w:cs="Arial"/>
          <w:i w:val="0"/>
          <w:lang w:val="ro-RO"/>
        </w:rPr>
        <w:t>ăț</w:t>
      </w:r>
      <w:r w:rsidRPr="00393A9E">
        <w:rPr>
          <w:rFonts w:cs="Arial"/>
          <w:i w:val="0"/>
          <w:lang w:val="ro-RO"/>
        </w:rPr>
        <w:t>ii evacuării deşeurilor la depozitul municipal</w:t>
      </w:r>
      <w:r w:rsidR="003431F3">
        <w:rPr>
          <w:rFonts w:cs="Arial"/>
          <w:i w:val="0"/>
          <w:lang w:val="ro-RO"/>
        </w:rPr>
        <w:t xml:space="preserve">, </w:t>
      </w:r>
      <w:r w:rsidRPr="00393A9E">
        <w:rPr>
          <w:rFonts w:cs="Arial"/>
          <w:i w:val="0"/>
          <w:lang w:val="ro-RO"/>
        </w:rPr>
        <w:t>etc.</w:t>
      </w:r>
    </w:p>
    <w:p w:rsidR="00393A9E" w:rsidRPr="00393A9E" w:rsidRDefault="00C32DA0" w:rsidP="00393A9E">
      <w:pPr>
        <w:spacing w:after="0" w:line="240" w:lineRule="auto"/>
        <w:jc w:val="both"/>
        <w:rPr>
          <w:rFonts w:cs="Arial"/>
          <w:lang w:val="ro-RO"/>
        </w:rPr>
      </w:pPr>
      <w:r>
        <w:rPr>
          <w:rFonts w:cs="Arial"/>
          <w:i w:val="0"/>
          <w:lang w:val="ro-RO"/>
        </w:rPr>
        <w:t>Î</w:t>
      </w:r>
      <w:r w:rsidR="00393A9E" w:rsidRPr="00393A9E">
        <w:rPr>
          <w:rFonts w:cs="Arial"/>
          <w:i w:val="0"/>
          <w:lang w:val="ro-RO"/>
        </w:rPr>
        <w:t>n vederea supravegherii calit</w:t>
      </w:r>
      <w:r>
        <w:rPr>
          <w:rFonts w:cs="Arial"/>
          <w:i w:val="0"/>
          <w:lang w:val="ro-RO"/>
        </w:rPr>
        <w:t>ăț</w:t>
      </w:r>
      <w:r w:rsidR="00393A9E" w:rsidRPr="00393A9E">
        <w:rPr>
          <w:rFonts w:cs="Arial"/>
          <w:i w:val="0"/>
          <w:lang w:val="ro-RO"/>
        </w:rPr>
        <w:t xml:space="preserve">ii factorilor de mediu </w:t>
      </w:r>
      <w:r>
        <w:rPr>
          <w:rFonts w:cs="Arial"/>
          <w:i w:val="0"/>
          <w:lang w:val="ro-RO"/>
        </w:rPr>
        <w:t>ș</w:t>
      </w:r>
      <w:r w:rsidR="00393A9E" w:rsidRPr="00393A9E">
        <w:rPr>
          <w:rFonts w:cs="Arial"/>
          <w:i w:val="0"/>
          <w:lang w:val="ro-RO"/>
        </w:rPr>
        <w:t>i a monitorizării activit</w:t>
      </w:r>
      <w:r>
        <w:rPr>
          <w:rFonts w:cs="Arial"/>
          <w:i w:val="0"/>
          <w:lang w:val="ro-RO"/>
        </w:rPr>
        <w:t>ăț</w:t>
      </w:r>
      <w:r w:rsidR="00393A9E" w:rsidRPr="00393A9E">
        <w:rPr>
          <w:rFonts w:cs="Arial"/>
          <w:i w:val="0"/>
          <w:lang w:val="ro-RO"/>
        </w:rPr>
        <w:t>ii se propune angajarea de către antreprenorul general a unei firme de specialitate, care s</w:t>
      </w:r>
      <w:r>
        <w:rPr>
          <w:rFonts w:cs="Arial"/>
          <w:i w:val="0"/>
          <w:lang w:val="ro-RO"/>
        </w:rPr>
        <w:t>ă</w:t>
      </w:r>
      <w:r w:rsidR="00393A9E" w:rsidRPr="00393A9E">
        <w:rPr>
          <w:rFonts w:cs="Arial"/>
          <w:i w:val="0"/>
          <w:lang w:val="ro-RO"/>
        </w:rPr>
        <w:t xml:space="preserve"> efectueze o monitorizare a performan</w:t>
      </w:r>
      <w:r>
        <w:rPr>
          <w:rFonts w:cs="Arial"/>
          <w:i w:val="0"/>
          <w:lang w:val="ro-RO"/>
        </w:rPr>
        <w:t>ț</w:t>
      </w:r>
      <w:r w:rsidR="00393A9E" w:rsidRPr="00393A9E">
        <w:rPr>
          <w:rFonts w:cs="Arial"/>
          <w:i w:val="0"/>
          <w:lang w:val="ro-RO"/>
        </w:rPr>
        <w:t>elor activit</w:t>
      </w:r>
      <w:r>
        <w:rPr>
          <w:rFonts w:cs="Arial"/>
          <w:i w:val="0"/>
          <w:lang w:val="ro-RO"/>
        </w:rPr>
        <w:t>ăț</w:t>
      </w:r>
      <w:r w:rsidR="00393A9E" w:rsidRPr="00393A9E">
        <w:rPr>
          <w:rFonts w:cs="Arial"/>
          <w:i w:val="0"/>
          <w:lang w:val="ro-RO"/>
        </w:rPr>
        <w:t>ii acestuia cu privire la protecţia mediului pe durata execuţiei lucrării, respectiv conformarea cu normele impuse prin legislaţia actual</w:t>
      </w:r>
      <w:r>
        <w:rPr>
          <w:rFonts w:cs="Arial"/>
          <w:i w:val="0"/>
          <w:lang w:val="ro-RO"/>
        </w:rPr>
        <w:t>ă</w:t>
      </w:r>
      <w:r w:rsidR="00393A9E" w:rsidRPr="00393A9E">
        <w:rPr>
          <w:rFonts w:cs="Arial"/>
          <w:i w:val="0"/>
          <w:lang w:val="ro-RO"/>
        </w:rPr>
        <w:t>.</w:t>
      </w:r>
    </w:p>
    <w:p w:rsidR="00393A9E" w:rsidRPr="00393A9E" w:rsidRDefault="00393A9E" w:rsidP="00393A9E">
      <w:pPr>
        <w:spacing w:after="0" w:line="240" w:lineRule="auto"/>
        <w:jc w:val="both"/>
        <w:rPr>
          <w:rFonts w:cs="Arial"/>
          <w:lang w:val="ro-RO"/>
        </w:rPr>
      </w:pPr>
      <w:r w:rsidRPr="00393A9E">
        <w:rPr>
          <w:rFonts w:cs="Arial"/>
          <w:i w:val="0"/>
          <w:lang w:val="ro-RO"/>
        </w:rPr>
        <w:t xml:space="preserve">După finalizarea lucrărilor de construcţie, eventualele zone ocupate temporar de proiect vor fi curatate </w:t>
      </w:r>
      <w:r w:rsidR="00C32DA0">
        <w:rPr>
          <w:rFonts w:cs="Arial"/>
          <w:i w:val="0"/>
          <w:lang w:val="ro-RO"/>
        </w:rPr>
        <w:t>ș</w:t>
      </w:r>
      <w:r w:rsidRPr="00393A9E">
        <w:rPr>
          <w:rFonts w:cs="Arial"/>
          <w:i w:val="0"/>
          <w:lang w:val="ro-RO"/>
        </w:rPr>
        <w:t>i nivelate, iar terenul readus la starea iniţial</w:t>
      </w:r>
      <w:r w:rsidR="00C32DA0">
        <w:rPr>
          <w:rFonts w:cs="Arial"/>
          <w:i w:val="0"/>
          <w:lang w:val="ro-RO"/>
        </w:rPr>
        <w:t>ă</w:t>
      </w:r>
      <w:r w:rsidRPr="00393A9E">
        <w:rPr>
          <w:rFonts w:cs="Arial"/>
          <w:i w:val="0"/>
          <w:lang w:val="ro-RO"/>
        </w:rPr>
        <w:t>. Ultima tran</w:t>
      </w:r>
      <w:r w:rsidR="00C32DA0">
        <w:rPr>
          <w:rFonts w:cs="Arial"/>
          <w:i w:val="0"/>
          <w:lang w:val="ro-RO"/>
        </w:rPr>
        <w:t>șă</w:t>
      </w:r>
      <w:r w:rsidRPr="00393A9E">
        <w:rPr>
          <w:rFonts w:cs="Arial"/>
          <w:i w:val="0"/>
          <w:lang w:val="ro-RO"/>
        </w:rPr>
        <w:t xml:space="preserve"> de plat</w:t>
      </w:r>
      <w:r w:rsidR="00C32DA0">
        <w:rPr>
          <w:rFonts w:cs="Arial"/>
          <w:i w:val="0"/>
          <w:lang w:val="ro-RO"/>
        </w:rPr>
        <w:t>ă</w:t>
      </w:r>
      <w:r w:rsidRPr="00393A9E">
        <w:rPr>
          <w:rFonts w:cs="Arial"/>
          <w:i w:val="0"/>
          <w:lang w:val="ro-RO"/>
        </w:rPr>
        <w:t xml:space="preserve"> a lucrărilor se va face doar după ce constructorul a făcut dovada redării </w:t>
      </w:r>
      <w:r w:rsidR="00C32DA0">
        <w:rPr>
          <w:rFonts w:cs="Arial"/>
          <w:i w:val="0"/>
          <w:lang w:val="ro-RO"/>
        </w:rPr>
        <w:t>î</w:t>
      </w:r>
      <w:r w:rsidRPr="00393A9E">
        <w:rPr>
          <w:rFonts w:cs="Arial"/>
          <w:i w:val="0"/>
          <w:lang w:val="ro-RO"/>
        </w:rPr>
        <w:t>n forma iniţial</w:t>
      </w:r>
      <w:r w:rsidR="00C32DA0">
        <w:rPr>
          <w:rFonts w:cs="Arial"/>
          <w:i w:val="0"/>
          <w:lang w:val="ro-RO"/>
        </w:rPr>
        <w:t>ă</w:t>
      </w:r>
      <w:r w:rsidRPr="00393A9E">
        <w:rPr>
          <w:rFonts w:cs="Arial"/>
          <w:i w:val="0"/>
          <w:lang w:val="ro-RO"/>
        </w:rPr>
        <w:t xml:space="preserve"> a suprafeţelor de teren ocupate temporar.</w:t>
      </w:r>
    </w:p>
    <w:p w:rsidR="00393A9E" w:rsidRPr="00393A9E" w:rsidRDefault="00C32DA0" w:rsidP="00393A9E">
      <w:pPr>
        <w:spacing w:after="0" w:line="240" w:lineRule="auto"/>
        <w:jc w:val="both"/>
        <w:rPr>
          <w:rFonts w:cs="Arial"/>
          <w:lang w:val="ro-RO"/>
        </w:rPr>
      </w:pPr>
      <w:r>
        <w:rPr>
          <w:rFonts w:cs="Arial"/>
          <w:i w:val="0"/>
          <w:lang w:val="ro-RO"/>
        </w:rPr>
        <w:t>Î</w:t>
      </w:r>
      <w:r w:rsidR="00393A9E" w:rsidRPr="00393A9E">
        <w:rPr>
          <w:rFonts w:cs="Arial"/>
          <w:i w:val="0"/>
          <w:lang w:val="ro-RO"/>
        </w:rPr>
        <w:t>n perioada de exploatare se propun următoarele m</w:t>
      </w:r>
      <w:r>
        <w:rPr>
          <w:rFonts w:cs="Arial"/>
          <w:i w:val="0"/>
          <w:lang w:val="ro-RO"/>
        </w:rPr>
        <w:t>ă</w:t>
      </w:r>
      <w:r w:rsidR="00393A9E" w:rsidRPr="00393A9E">
        <w:rPr>
          <w:rFonts w:cs="Arial"/>
          <w:i w:val="0"/>
          <w:lang w:val="ro-RO"/>
        </w:rPr>
        <w:t>suri minime, f</w:t>
      </w:r>
      <w:r>
        <w:rPr>
          <w:rFonts w:cs="Arial"/>
          <w:i w:val="0"/>
          <w:lang w:val="ro-RO"/>
        </w:rPr>
        <w:t>ără</w:t>
      </w:r>
      <w:r w:rsidR="00393A9E" w:rsidRPr="00393A9E">
        <w:rPr>
          <w:rFonts w:cs="Arial"/>
          <w:i w:val="0"/>
          <w:lang w:val="ro-RO"/>
        </w:rPr>
        <w:t xml:space="preserve"> a exclude adoptarea unor soluţii suplimentare:</w:t>
      </w:r>
    </w:p>
    <w:p w:rsidR="00393A9E" w:rsidRPr="00393A9E" w:rsidRDefault="00393A9E" w:rsidP="00A708B9">
      <w:pPr>
        <w:numPr>
          <w:ilvl w:val="0"/>
          <w:numId w:val="20"/>
        </w:numPr>
        <w:tabs>
          <w:tab w:val="num" w:pos="1200"/>
        </w:tabs>
        <w:spacing w:after="0" w:line="240" w:lineRule="auto"/>
        <w:ind w:left="810"/>
        <w:jc w:val="both"/>
        <w:rPr>
          <w:rFonts w:cs="Arial"/>
          <w:lang w:val="ro-RO"/>
        </w:rPr>
      </w:pPr>
      <w:r w:rsidRPr="00393A9E">
        <w:rPr>
          <w:rFonts w:cs="Arial"/>
          <w:i w:val="0"/>
          <w:lang w:val="ro-RO"/>
        </w:rPr>
        <w:t xml:space="preserve">monitorizarea nivelurilor de poluanţi specifici traficului (noxe </w:t>
      </w:r>
      <w:r w:rsidR="00807D71">
        <w:rPr>
          <w:rFonts w:cs="Arial"/>
          <w:i w:val="0"/>
          <w:lang w:val="ro-RO"/>
        </w:rPr>
        <w:t>ș</w:t>
      </w:r>
      <w:r w:rsidRPr="00393A9E">
        <w:rPr>
          <w:rFonts w:cs="Arial"/>
          <w:i w:val="0"/>
          <w:lang w:val="ro-RO"/>
        </w:rPr>
        <w:t>i zgomot);</w:t>
      </w:r>
    </w:p>
    <w:p w:rsidR="00393A9E" w:rsidRPr="00393A9E" w:rsidRDefault="00393A9E" w:rsidP="00A708B9">
      <w:pPr>
        <w:numPr>
          <w:ilvl w:val="0"/>
          <w:numId w:val="20"/>
        </w:numPr>
        <w:tabs>
          <w:tab w:val="num" w:pos="1200"/>
        </w:tabs>
        <w:spacing w:after="0" w:line="240" w:lineRule="auto"/>
        <w:ind w:left="810"/>
        <w:jc w:val="both"/>
        <w:rPr>
          <w:rFonts w:cs="Arial"/>
          <w:lang w:val="ro-RO"/>
        </w:rPr>
      </w:pPr>
      <w:r w:rsidRPr="00393A9E">
        <w:rPr>
          <w:rFonts w:cs="Arial"/>
          <w:i w:val="0"/>
          <w:lang w:val="ro-RO"/>
        </w:rPr>
        <w:t xml:space="preserve">monitorizarea degradării sistemului rutier pe traseul </w:t>
      </w:r>
      <w:r w:rsidR="003431F3">
        <w:rPr>
          <w:rFonts w:cs="Arial"/>
          <w:i w:val="0"/>
          <w:lang w:val="ro-RO"/>
        </w:rPr>
        <w:t>drumurilor</w:t>
      </w:r>
      <w:r w:rsidRPr="00393A9E">
        <w:rPr>
          <w:rFonts w:cs="Arial"/>
          <w:i w:val="0"/>
          <w:lang w:val="ro-RO"/>
        </w:rPr>
        <w:t xml:space="preserve"> reabilitate;</w:t>
      </w:r>
    </w:p>
    <w:p w:rsidR="00393A9E" w:rsidRPr="00393A9E" w:rsidRDefault="00393A9E" w:rsidP="00A708B9">
      <w:pPr>
        <w:numPr>
          <w:ilvl w:val="0"/>
          <w:numId w:val="20"/>
        </w:numPr>
        <w:tabs>
          <w:tab w:val="num" w:pos="1200"/>
        </w:tabs>
        <w:spacing w:after="0" w:line="240" w:lineRule="auto"/>
        <w:ind w:left="810"/>
        <w:jc w:val="both"/>
        <w:rPr>
          <w:rFonts w:cs="Arial"/>
          <w:lang w:val="ro-RO"/>
        </w:rPr>
      </w:pPr>
      <w:r w:rsidRPr="00393A9E">
        <w:rPr>
          <w:rFonts w:cs="Arial"/>
          <w:i w:val="0"/>
          <w:lang w:val="ro-RO"/>
        </w:rPr>
        <w:t>monitorizarea periodic</w:t>
      </w:r>
      <w:r w:rsidR="00807D71">
        <w:rPr>
          <w:rFonts w:cs="Arial"/>
          <w:i w:val="0"/>
          <w:lang w:val="ro-RO"/>
        </w:rPr>
        <w:t>ă</w:t>
      </w:r>
      <w:r w:rsidRPr="00393A9E">
        <w:rPr>
          <w:rFonts w:cs="Arial"/>
          <w:i w:val="0"/>
          <w:lang w:val="ro-RO"/>
        </w:rPr>
        <w:t xml:space="preserve"> a calit</w:t>
      </w:r>
      <w:r w:rsidR="00807D71">
        <w:rPr>
          <w:rFonts w:cs="Arial"/>
          <w:i w:val="0"/>
          <w:lang w:val="ro-RO"/>
        </w:rPr>
        <w:t>ăț</w:t>
      </w:r>
      <w:r w:rsidRPr="00393A9E">
        <w:rPr>
          <w:rFonts w:cs="Arial"/>
          <w:i w:val="0"/>
          <w:lang w:val="ro-RO"/>
        </w:rPr>
        <w:t>i</w:t>
      </w:r>
      <w:r w:rsidR="00807D71">
        <w:rPr>
          <w:rFonts w:cs="Arial"/>
          <w:i w:val="0"/>
          <w:lang w:val="ro-RO"/>
        </w:rPr>
        <w:t>i</w:t>
      </w:r>
      <w:r w:rsidRPr="00393A9E">
        <w:rPr>
          <w:rFonts w:cs="Arial"/>
          <w:i w:val="0"/>
          <w:lang w:val="ro-RO"/>
        </w:rPr>
        <w:t xml:space="preserve"> apei care se evacuează </w:t>
      </w:r>
      <w:r w:rsidR="00807D71">
        <w:rPr>
          <w:rFonts w:cs="Arial"/>
          <w:i w:val="0"/>
          <w:lang w:val="ro-RO"/>
        </w:rPr>
        <w:t>î</w:t>
      </w:r>
      <w:r w:rsidRPr="00393A9E">
        <w:rPr>
          <w:rFonts w:cs="Arial"/>
          <w:i w:val="0"/>
          <w:lang w:val="ro-RO"/>
        </w:rPr>
        <w:t>n emisar;</w:t>
      </w:r>
    </w:p>
    <w:p w:rsidR="00393A9E" w:rsidRPr="00393A9E" w:rsidRDefault="00393A9E" w:rsidP="00A708B9">
      <w:pPr>
        <w:numPr>
          <w:ilvl w:val="0"/>
          <w:numId w:val="20"/>
        </w:numPr>
        <w:tabs>
          <w:tab w:val="num" w:pos="1200"/>
        </w:tabs>
        <w:spacing w:after="0" w:line="240" w:lineRule="auto"/>
        <w:ind w:left="810"/>
        <w:jc w:val="both"/>
        <w:rPr>
          <w:rFonts w:cs="Arial"/>
          <w:i w:val="0"/>
          <w:lang w:val="ro-RO"/>
        </w:rPr>
      </w:pPr>
      <w:r w:rsidRPr="00393A9E">
        <w:rPr>
          <w:rFonts w:cs="Arial"/>
          <w:i w:val="0"/>
          <w:lang w:val="ro-RO"/>
        </w:rPr>
        <w:t>monitorizarea periodic</w:t>
      </w:r>
      <w:r w:rsidR="00807D71">
        <w:rPr>
          <w:rFonts w:cs="Arial"/>
          <w:i w:val="0"/>
          <w:lang w:val="ro-RO"/>
        </w:rPr>
        <w:t>ă</w:t>
      </w:r>
      <w:r w:rsidRPr="00393A9E">
        <w:rPr>
          <w:rFonts w:cs="Arial"/>
          <w:i w:val="0"/>
          <w:lang w:val="ro-RO"/>
        </w:rPr>
        <w:t xml:space="preserve"> a tasărilor;</w:t>
      </w:r>
    </w:p>
    <w:p w:rsidR="00393A9E" w:rsidRPr="00393A9E" w:rsidRDefault="00393A9E" w:rsidP="00393A9E">
      <w:pPr>
        <w:autoSpaceDE w:val="0"/>
        <w:autoSpaceDN w:val="0"/>
        <w:adjustRightInd w:val="0"/>
        <w:spacing w:after="0" w:line="240" w:lineRule="auto"/>
        <w:jc w:val="both"/>
        <w:rPr>
          <w:rFonts w:cs="Arial"/>
          <w:i w:val="0"/>
          <w:spacing w:val="-2"/>
          <w:lang w:val="ro-RO"/>
        </w:rPr>
      </w:pPr>
      <w:r w:rsidRPr="00393A9E">
        <w:rPr>
          <w:rFonts w:cs="Arial"/>
          <w:i w:val="0"/>
          <w:lang w:val="ro-RO"/>
        </w:rPr>
        <w:t xml:space="preserve">Protecţia la zgomot este stipulata ca cerinţa esenţiala </w:t>
      </w:r>
      <w:r w:rsidR="00807D71">
        <w:rPr>
          <w:rFonts w:cs="Arial"/>
          <w:i w:val="0"/>
          <w:lang w:val="ro-RO"/>
        </w:rPr>
        <w:t>î</w:t>
      </w:r>
      <w:r w:rsidRPr="00393A9E">
        <w:rPr>
          <w:rFonts w:cs="Arial"/>
          <w:i w:val="0"/>
          <w:lang w:val="ro-RO"/>
        </w:rPr>
        <w:t xml:space="preserve">n Directiva Consiliului Europei nr. 89/106/CEE şi Documentele Interpretative aprobate la 30 noiembrie 1993 </w:t>
      </w:r>
      <w:r w:rsidR="00807D71">
        <w:rPr>
          <w:rFonts w:cs="Arial"/>
          <w:i w:val="0"/>
          <w:lang w:val="ro-RO"/>
        </w:rPr>
        <w:t>ș</w:t>
      </w:r>
      <w:r w:rsidRPr="00393A9E">
        <w:rPr>
          <w:rFonts w:cs="Arial"/>
          <w:i w:val="0"/>
          <w:lang w:val="ro-RO"/>
        </w:rPr>
        <w:t>i se refer</w:t>
      </w:r>
      <w:r w:rsidR="00807D71">
        <w:rPr>
          <w:rFonts w:cs="Arial"/>
          <w:i w:val="0"/>
          <w:lang w:val="ro-RO"/>
        </w:rPr>
        <w:t>ă</w:t>
      </w:r>
      <w:r w:rsidRPr="00393A9E">
        <w:rPr>
          <w:rFonts w:cs="Arial"/>
          <w:i w:val="0"/>
          <w:lang w:val="ro-RO"/>
        </w:rPr>
        <w:t xml:space="preserve"> la </w:t>
      </w:r>
      <w:r w:rsidRPr="00393A9E">
        <w:rPr>
          <w:rFonts w:cs="Arial"/>
          <w:bCs/>
          <w:i w:val="0"/>
          <w:lang w:val="ro-RO"/>
        </w:rPr>
        <w:t xml:space="preserve">zgomotul perceput de utilizatori sau persoanele aflate în apropiere. Nivelul de </w:t>
      </w:r>
      <w:r w:rsidRPr="00393A9E">
        <w:rPr>
          <w:rFonts w:cs="Arial"/>
          <w:i w:val="0"/>
          <w:lang w:val="ro-RO"/>
        </w:rPr>
        <w:t>zgomot trebuie</w:t>
      </w:r>
      <w:r w:rsidRPr="00393A9E">
        <w:rPr>
          <w:rFonts w:cs="Arial"/>
          <w:bCs/>
          <w:i w:val="0"/>
          <w:lang w:val="ro-RO"/>
        </w:rPr>
        <w:t xml:space="preserve"> menţinut la un nivel care să nu afecteze sănătatea acestora şi să le permită să se odihnească şi să lucreze în condiţii satisfăcătoare.</w:t>
      </w:r>
    </w:p>
    <w:p w:rsidR="00321C2E" w:rsidRPr="00393A9E" w:rsidRDefault="00393A9E" w:rsidP="00393A9E">
      <w:pPr>
        <w:autoSpaceDE w:val="0"/>
        <w:autoSpaceDN w:val="0"/>
        <w:adjustRightInd w:val="0"/>
        <w:spacing w:after="0" w:line="240" w:lineRule="auto"/>
        <w:jc w:val="both"/>
        <w:rPr>
          <w:rFonts w:cs="Arial"/>
          <w:i w:val="0"/>
          <w:lang w:val="ro-RO" w:eastAsia="ro-RO"/>
        </w:rPr>
      </w:pPr>
      <w:r w:rsidRPr="00393A9E">
        <w:rPr>
          <w:rFonts w:cs="Arial"/>
          <w:u w:val="single"/>
          <w:lang w:val="ro-RO"/>
        </w:rPr>
        <w:t xml:space="preserve">Perioada de construcţie </w:t>
      </w:r>
      <w:r w:rsidRPr="00393A9E">
        <w:rPr>
          <w:rFonts w:cs="Arial"/>
          <w:i w:val="0"/>
          <w:lang w:val="ro-RO" w:eastAsia="ro-RO"/>
        </w:rPr>
        <w:t>va fi caracterizat</w:t>
      </w:r>
      <w:r w:rsidR="00807D71">
        <w:rPr>
          <w:rFonts w:cs="Arial"/>
          <w:i w:val="0"/>
          <w:lang w:val="ro-RO" w:eastAsia="ro-RO"/>
        </w:rPr>
        <w:t>ă</w:t>
      </w:r>
      <w:r w:rsidRPr="00393A9E">
        <w:rPr>
          <w:rFonts w:cs="Arial"/>
          <w:i w:val="0"/>
          <w:lang w:val="ro-RO" w:eastAsia="ro-RO"/>
        </w:rPr>
        <w:t>, ca orice lucrare de amenajare/ construcţie de un nivel superior nivelului obişnuit (fara investiţie). Echipamentele care dezvolt</w:t>
      </w:r>
      <w:r w:rsidR="00807D71">
        <w:rPr>
          <w:rFonts w:cs="Arial"/>
          <w:i w:val="0"/>
          <w:lang w:val="ro-RO" w:eastAsia="ro-RO"/>
        </w:rPr>
        <w:t>ă</w:t>
      </w:r>
      <w:r w:rsidRPr="00393A9E">
        <w:rPr>
          <w:rFonts w:cs="Arial"/>
          <w:i w:val="0"/>
          <w:lang w:val="ro-RO" w:eastAsia="ro-RO"/>
        </w:rPr>
        <w:t xml:space="preserve"> cea mai mare putere acustic</w:t>
      </w:r>
      <w:r w:rsidR="00807D71">
        <w:rPr>
          <w:rFonts w:cs="Arial"/>
          <w:i w:val="0"/>
          <w:lang w:val="ro-RO" w:eastAsia="ro-RO"/>
        </w:rPr>
        <w:t>ă</w:t>
      </w:r>
      <w:r w:rsidRPr="00393A9E">
        <w:rPr>
          <w:rFonts w:cs="Arial"/>
          <w:i w:val="0"/>
          <w:lang w:val="ro-RO" w:eastAsia="ro-RO"/>
        </w:rPr>
        <w:t xml:space="preserve"> </w:t>
      </w:r>
      <w:r w:rsidR="00807D71">
        <w:rPr>
          <w:rFonts w:cs="Arial"/>
          <w:i w:val="0"/>
          <w:lang w:val="ro-RO" w:eastAsia="ro-RO"/>
        </w:rPr>
        <w:t>ș</w:t>
      </w:r>
      <w:r w:rsidRPr="00393A9E">
        <w:rPr>
          <w:rFonts w:cs="Arial"/>
          <w:i w:val="0"/>
          <w:lang w:val="ro-RO" w:eastAsia="ro-RO"/>
        </w:rPr>
        <w:t xml:space="preserve">i </w:t>
      </w:r>
      <w:r w:rsidR="00807D71">
        <w:rPr>
          <w:rFonts w:cs="Arial"/>
          <w:i w:val="0"/>
          <w:lang w:val="ro-RO" w:eastAsia="ro-RO"/>
        </w:rPr>
        <w:t xml:space="preserve">de </w:t>
      </w:r>
      <w:r w:rsidRPr="00393A9E">
        <w:rPr>
          <w:rFonts w:cs="Arial"/>
          <w:i w:val="0"/>
          <w:lang w:val="ro-RO" w:eastAsia="ro-RO"/>
        </w:rPr>
        <w:t>vibraţii sunt :</w:t>
      </w:r>
    </w:p>
    <w:p w:rsidR="00393A9E" w:rsidRPr="00393A9E" w:rsidRDefault="00393A9E" w:rsidP="00A708B9">
      <w:pPr>
        <w:numPr>
          <w:ilvl w:val="0"/>
          <w:numId w:val="22"/>
        </w:numPr>
        <w:autoSpaceDE w:val="0"/>
        <w:autoSpaceDN w:val="0"/>
        <w:adjustRightInd w:val="0"/>
        <w:spacing w:after="0" w:line="240" w:lineRule="auto"/>
        <w:jc w:val="both"/>
        <w:rPr>
          <w:rFonts w:eastAsia="Calibri" w:cs="Arial"/>
          <w:i w:val="0"/>
          <w:lang w:val="ro-RO" w:eastAsia="ro-RO"/>
        </w:rPr>
      </w:pPr>
      <w:r w:rsidRPr="00393A9E">
        <w:rPr>
          <w:rFonts w:eastAsia="Calibri" w:cs="Arial"/>
          <w:i w:val="0"/>
          <w:lang w:val="ro-RO" w:eastAsia="ro-RO"/>
        </w:rPr>
        <w:t>vibrocompactor : putere acustic</w:t>
      </w:r>
      <w:r w:rsidR="00807D71">
        <w:rPr>
          <w:rFonts w:eastAsia="Calibri" w:cs="Arial"/>
          <w:i w:val="0"/>
          <w:lang w:val="ro-RO" w:eastAsia="ro-RO"/>
        </w:rPr>
        <w:t>ă</w:t>
      </w:r>
      <w:r w:rsidRPr="00393A9E">
        <w:rPr>
          <w:rFonts w:eastAsia="Calibri" w:cs="Arial"/>
          <w:i w:val="0"/>
          <w:lang w:val="ro-RO" w:eastAsia="ro-RO"/>
        </w:rPr>
        <w:t xml:space="preserve"> cca 110 dB(A), vibraţii 5 m / s</w:t>
      </w:r>
      <w:r w:rsidRPr="00393A9E">
        <w:rPr>
          <w:rFonts w:eastAsia="Calibri" w:cs="Arial"/>
          <w:i w:val="0"/>
          <w:vertAlign w:val="superscript"/>
          <w:lang w:val="ro-RO" w:eastAsia="ro-RO"/>
        </w:rPr>
        <w:t>2</w:t>
      </w:r>
    </w:p>
    <w:p w:rsidR="00393A9E" w:rsidRPr="00393A9E" w:rsidRDefault="00393A9E" w:rsidP="00A708B9">
      <w:pPr>
        <w:numPr>
          <w:ilvl w:val="0"/>
          <w:numId w:val="22"/>
        </w:numPr>
        <w:autoSpaceDE w:val="0"/>
        <w:autoSpaceDN w:val="0"/>
        <w:adjustRightInd w:val="0"/>
        <w:spacing w:after="0" w:line="240" w:lineRule="auto"/>
        <w:jc w:val="both"/>
        <w:rPr>
          <w:rFonts w:eastAsia="Calibri" w:cs="Arial"/>
          <w:i w:val="0"/>
          <w:lang w:val="ro-RO" w:eastAsia="ro-RO"/>
        </w:rPr>
      </w:pPr>
      <w:r w:rsidRPr="00393A9E">
        <w:rPr>
          <w:rFonts w:eastAsia="Calibri" w:cs="Arial"/>
          <w:i w:val="0"/>
          <w:lang w:val="ro-RO" w:eastAsia="ro-RO"/>
        </w:rPr>
        <w:t>picamere: putere acustic</w:t>
      </w:r>
      <w:r w:rsidR="00807D71">
        <w:rPr>
          <w:rFonts w:eastAsia="Calibri" w:cs="Arial"/>
          <w:i w:val="0"/>
          <w:lang w:val="ro-RO" w:eastAsia="ro-RO"/>
        </w:rPr>
        <w:t>ă</w:t>
      </w:r>
      <w:r w:rsidRPr="00393A9E">
        <w:rPr>
          <w:rFonts w:eastAsia="Calibri" w:cs="Arial"/>
          <w:i w:val="0"/>
          <w:lang w:val="ro-RO" w:eastAsia="ro-RO"/>
        </w:rPr>
        <w:t xml:space="preserve"> cca 105 dB(A), vibraţii 10- 15 m / s</w:t>
      </w:r>
      <w:r w:rsidRPr="00393A9E">
        <w:rPr>
          <w:rFonts w:eastAsia="Calibri" w:cs="Arial"/>
          <w:i w:val="0"/>
          <w:vertAlign w:val="superscript"/>
          <w:lang w:val="ro-RO" w:eastAsia="ro-RO"/>
        </w:rPr>
        <w:t>2</w:t>
      </w:r>
    </w:p>
    <w:p w:rsidR="00393A9E" w:rsidRPr="00393A9E" w:rsidRDefault="00393A9E" w:rsidP="00393A9E">
      <w:pPr>
        <w:autoSpaceDE w:val="0"/>
        <w:autoSpaceDN w:val="0"/>
        <w:adjustRightInd w:val="0"/>
        <w:spacing w:after="0" w:line="240" w:lineRule="auto"/>
        <w:jc w:val="both"/>
        <w:rPr>
          <w:rFonts w:cs="Arial"/>
          <w:bCs/>
          <w:i w:val="0"/>
          <w:lang w:val="ro-RO"/>
        </w:rPr>
      </w:pPr>
      <w:r w:rsidRPr="00393A9E">
        <w:rPr>
          <w:rFonts w:cs="Arial"/>
          <w:bCs/>
          <w:i w:val="0"/>
          <w:lang w:val="ro-RO"/>
        </w:rPr>
        <w:t>La acestea se adaugă zgomotele generate de autovehiculele ce transport</w:t>
      </w:r>
      <w:r w:rsidR="00807D71">
        <w:rPr>
          <w:rFonts w:cs="Arial"/>
          <w:bCs/>
          <w:i w:val="0"/>
          <w:lang w:val="ro-RO"/>
        </w:rPr>
        <w:t>ă</w:t>
      </w:r>
      <w:r w:rsidRPr="00393A9E">
        <w:rPr>
          <w:rFonts w:cs="Arial"/>
          <w:bCs/>
          <w:i w:val="0"/>
          <w:lang w:val="ro-RO"/>
        </w:rPr>
        <w:t xml:space="preserve"> materialele de construcţie, sistemul de foraj</w:t>
      </w:r>
      <w:r w:rsidR="00807D71">
        <w:rPr>
          <w:rFonts w:cs="Arial"/>
          <w:bCs/>
          <w:i w:val="0"/>
          <w:lang w:val="ro-RO"/>
        </w:rPr>
        <w:t xml:space="preserve"> după caz</w:t>
      </w:r>
      <w:r w:rsidRPr="00393A9E">
        <w:rPr>
          <w:rFonts w:cs="Arial"/>
          <w:bCs/>
          <w:i w:val="0"/>
          <w:lang w:val="ro-RO"/>
        </w:rPr>
        <w:t xml:space="preserve">, funcţionarea echipamentelor/ maşinilor, manevrarea materialelor </w:t>
      </w:r>
      <w:r w:rsidR="00807D71">
        <w:rPr>
          <w:rFonts w:cs="Arial"/>
          <w:bCs/>
          <w:i w:val="0"/>
          <w:lang w:val="ro-RO"/>
        </w:rPr>
        <w:t>ș</w:t>
      </w:r>
      <w:r w:rsidRPr="00393A9E">
        <w:rPr>
          <w:rFonts w:cs="Arial"/>
          <w:bCs/>
          <w:i w:val="0"/>
          <w:lang w:val="ro-RO"/>
        </w:rPr>
        <w:t>i materiilor prime, semnale acustice ale vehiculelor .</w:t>
      </w:r>
    </w:p>
    <w:p w:rsidR="00393A9E" w:rsidRPr="00393A9E" w:rsidRDefault="00393A9E" w:rsidP="00393A9E">
      <w:pPr>
        <w:spacing w:after="0" w:line="240" w:lineRule="auto"/>
        <w:jc w:val="both"/>
        <w:rPr>
          <w:rFonts w:cs="Arial"/>
          <w:i w:val="0"/>
          <w:lang w:val="ro-RO"/>
        </w:rPr>
      </w:pPr>
      <w:r w:rsidRPr="00393A9E">
        <w:rPr>
          <w:rFonts w:cs="Arial"/>
          <w:i w:val="0"/>
          <w:lang w:val="ro-RO"/>
        </w:rPr>
        <w:t xml:space="preserve">Natura </w:t>
      </w:r>
      <w:r w:rsidR="00807D71">
        <w:rPr>
          <w:rFonts w:cs="Arial"/>
          <w:i w:val="0"/>
          <w:lang w:val="ro-RO"/>
        </w:rPr>
        <w:t>ș</w:t>
      </w:r>
      <w:r w:rsidRPr="00393A9E">
        <w:rPr>
          <w:rFonts w:cs="Arial"/>
          <w:i w:val="0"/>
          <w:lang w:val="ro-RO"/>
        </w:rPr>
        <w:t>i numărul surselor de poluare fonic</w:t>
      </w:r>
      <w:r w:rsidR="00807D71">
        <w:rPr>
          <w:rFonts w:cs="Arial"/>
          <w:i w:val="0"/>
          <w:lang w:val="ro-RO"/>
        </w:rPr>
        <w:t>ă</w:t>
      </w:r>
      <w:r w:rsidRPr="00393A9E">
        <w:rPr>
          <w:rFonts w:cs="Arial"/>
          <w:i w:val="0"/>
          <w:lang w:val="ro-RO"/>
        </w:rPr>
        <w:t xml:space="preserve"> va fi diferit</w:t>
      </w:r>
      <w:r w:rsidR="00807D71">
        <w:rPr>
          <w:rFonts w:cs="Arial"/>
          <w:i w:val="0"/>
          <w:lang w:val="ro-RO"/>
        </w:rPr>
        <w:t>ă î</w:t>
      </w:r>
      <w:r w:rsidRPr="00393A9E">
        <w:rPr>
          <w:rFonts w:cs="Arial"/>
          <w:i w:val="0"/>
          <w:lang w:val="ro-RO"/>
        </w:rPr>
        <w:t xml:space="preserve">n diverse faze ale lucrării </w:t>
      </w:r>
      <w:r w:rsidR="00807D71">
        <w:rPr>
          <w:rFonts w:cs="Arial"/>
          <w:i w:val="0"/>
          <w:lang w:val="ro-RO"/>
        </w:rPr>
        <w:t>ș</w:t>
      </w:r>
      <w:r w:rsidRPr="00393A9E">
        <w:rPr>
          <w:rFonts w:cs="Arial"/>
          <w:i w:val="0"/>
          <w:lang w:val="ro-RO"/>
        </w:rPr>
        <w:t xml:space="preserve">i se pot cumula pe perioade variabile de timp, locaţia lucrărilor </w:t>
      </w:r>
      <w:r w:rsidR="00807D71">
        <w:rPr>
          <w:rFonts w:cs="Arial"/>
          <w:i w:val="0"/>
          <w:lang w:val="ro-RO"/>
        </w:rPr>
        <w:t>î</w:t>
      </w:r>
      <w:r w:rsidRPr="00393A9E">
        <w:rPr>
          <w:rFonts w:cs="Arial"/>
          <w:i w:val="0"/>
          <w:lang w:val="ro-RO"/>
        </w:rPr>
        <w:t xml:space="preserve">n zona verde </w:t>
      </w:r>
      <w:r w:rsidR="00807D71">
        <w:rPr>
          <w:rFonts w:cs="Arial"/>
          <w:i w:val="0"/>
          <w:lang w:val="ro-RO"/>
        </w:rPr>
        <w:t>ș</w:t>
      </w:r>
      <w:r w:rsidRPr="00393A9E">
        <w:rPr>
          <w:rFonts w:cs="Arial"/>
          <w:i w:val="0"/>
          <w:lang w:val="ro-RO"/>
        </w:rPr>
        <w:t>i distan</w:t>
      </w:r>
      <w:r w:rsidR="00807D71">
        <w:rPr>
          <w:rFonts w:cs="Arial"/>
          <w:i w:val="0"/>
          <w:lang w:val="ro-RO"/>
        </w:rPr>
        <w:t>ț</w:t>
      </w:r>
      <w:r w:rsidRPr="00393A9E">
        <w:rPr>
          <w:rFonts w:cs="Arial"/>
          <w:i w:val="0"/>
          <w:lang w:val="ro-RO"/>
        </w:rPr>
        <w:t>a p</w:t>
      </w:r>
      <w:r w:rsidR="00807D71">
        <w:rPr>
          <w:rFonts w:cs="Arial"/>
          <w:i w:val="0"/>
          <w:lang w:val="ro-RO"/>
        </w:rPr>
        <w:t>ână</w:t>
      </w:r>
      <w:r w:rsidRPr="00393A9E">
        <w:rPr>
          <w:rFonts w:cs="Arial"/>
          <w:i w:val="0"/>
          <w:lang w:val="ro-RO"/>
        </w:rPr>
        <w:t xml:space="preserve"> la zonele locuite fiind de natur</w:t>
      </w:r>
      <w:r w:rsidR="00807D71">
        <w:rPr>
          <w:rFonts w:cs="Arial"/>
          <w:i w:val="0"/>
          <w:lang w:val="ro-RO"/>
        </w:rPr>
        <w:t>ă</w:t>
      </w:r>
      <w:r w:rsidRPr="00393A9E">
        <w:rPr>
          <w:rFonts w:cs="Arial"/>
          <w:i w:val="0"/>
          <w:lang w:val="ro-RO"/>
        </w:rPr>
        <w:t xml:space="preserve"> s</w:t>
      </w:r>
      <w:r w:rsidR="00807D71">
        <w:rPr>
          <w:rFonts w:cs="Arial"/>
          <w:i w:val="0"/>
          <w:lang w:val="ro-RO"/>
        </w:rPr>
        <w:t>ă</w:t>
      </w:r>
      <w:r w:rsidRPr="00393A9E">
        <w:rPr>
          <w:rFonts w:cs="Arial"/>
          <w:i w:val="0"/>
          <w:lang w:val="ro-RO"/>
        </w:rPr>
        <w:t xml:space="preserve"> reducă semnificativ nivelul de zgomot la receptori.</w:t>
      </w:r>
    </w:p>
    <w:p w:rsidR="00393A9E" w:rsidRPr="00393A9E" w:rsidRDefault="00393A9E" w:rsidP="00393A9E">
      <w:pPr>
        <w:spacing w:after="0" w:line="240" w:lineRule="auto"/>
        <w:jc w:val="both"/>
        <w:rPr>
          <w:rFonts w:cs="Arial"/>
          <w:i w:val="0"/>
          <w:lang w:val="ro-RO"/>
        </w:rPr>
      </w:pPr>
      <w:r w:rsidRPr="00393A9E">
        <w:rPr>
          <w:rFonts w:cs="Arial"/>
          <w:lang w:val="ro-RO"/>
        </w:rPr>
        <w:t>M</w:t>
      </w:r>
      <w:r w:rsidR="00807D71">
        <w:rPr>
          <w:rFonts w:cs="Arial"/>
          <w:lang w:val="ro-RO"/>
        </w:rPr>
        <w:t>ă</w:t>
      </w:r>
      <w:r w:rsidRPr="00393A9E">
        <w:rPr>
          <w:rFonts w:cs="Arial"/>
          <w:lang w:val="ro-RO"/>
        </w:rPr>
        <w:t xml:space="preserve">suri de evitare, reducere </w:t>
      </w:r>
      <w:r w:rsidR="00807D71">
        <w:rPr>
          <w:rFonts w:cs="Arial"/>
          <w:lang w:val="ro-RO"/>
        </w:rPr>
        <w:t>ș</w:t>
      </w:r>
      <w:r w:rsidRPr="00393A9E">
        <w:rPr>
          <w:rFonts w:cs="Arial"/>
          <w:lang w:val="ro-RO"/>
        </w:rPr>
        <w:t xml:space="preserve">i ameliorare a impactului zgomotului </w:t>
      </w:r>
      <w:r w:rsidR="00807D71">
        <w:rPr>
          <w:rFonts w:cs="Arial"/>
          <w:lang w:val="ro-RO"/>
        </w:rPr>
        <w:t>ș</w:t>
      </w:r>
      <w:r w:rsidRPr="00393A9E">
        <w:rPr>
          <w:rFonts w:cs="Arial"/>
          <w:lang w:val="ro-RO"/>
        </w:rPr>
        <w:t>i vibraţiilor</w:t>
      </w:r>
      <w:r w:rsidRPr="00393A9E">
        <w:rPr>
          <w:rFonts w:cs="Arial"/>
          <w:i w:val="0"/>
          <w:lang w:val="ro-RO"/>
        </w:rPr>
        <w:t xml:space="preserve"> </w:t>
      </w:r>
      <w:r w:rsidR="00807D71">
        <w:rPr>
          <w:rFonts w:cs="Arial"/>
          <w:i w:val="0"/>
          <w:lang w:val="ro-RO"/>
        </w:rPr>
        <w:t>î</w:t>
      </w:r>
      <w:r w:rsidRPr="00393A9E">
        <w:rPr>
          <w:rFonts w:cs="Arial"/>
          <w:i w:val="0"/>
          <w:lang w:val="ro-RO"/>
        </w:rPr>
        <w:t>n perioada de construcţie:</w:t>
      </w:r>
    </w:p>
    <w:p w:rsidR="00393A9E" w:rsidRPr="00393A9E" w:rsidRDefault="00393A9E" w:rsidP="00A708B9">
      <w:pPr>
        <w:numPr>
          <w:ilvl w:val="0"/>
          <w:numId w:val="21"/>
        </w:numPr>
        <w:spacing w:after="0" w:line="240" w:lineRule="auto"/>
        <w:jc w:val="both"/>
        <w:rPr>
          <w:rFonts w:cs="Arial"/>
          <w:i w:val="0"/>
          <w:lang w:val="ro-RO"/>
        </w:rPr>
      </w:pPr>
      <w:r w:rsidRPr="00393A9E">
        <w:rPr>
          <w:rFonts w:cs="Arial"/>
          <w:i w:val="0"/>
          <w:lang w:val="ro-RO"/>
        </w:rPr>
        <w:t>amplasarea de bariere acustice mobile sau c</w:t>
      </w:r>
      <w:r w:rsidR="00807D71">
        <w:rPr>
          <w:rFonts w:cs="Arial"/>
          <w:i w:val="0"/>
          <w:lang w:val="ro-RO"/>
        </w:rPr>
        <w:t>ă</w:t>
      </w:r>
      <w:r w:rsidRPr="00393A9E">
        <w:rPr>
          <w:rFonts w:cs="Arial"/>
          <w:i w:val="0"/>
          <w:lang w:val="ro-RO"/>
        </w:rPr>
        <w:t>ptu</w:t>
      </w:r>
      <w:r w:rsidR="00807D71">
        <w:rPr>
          <w:rFonts w:cs="Arial"/>
          <w:i w:val="0"/>
          <w:lang w:val="ro-RO"/>
        </w:rPr>
        <w:t>ș</w:t>
      </w:r>
      <w:r w:rsidRPr="00393A9E">
        <w:rPr>
          <w:rFonts w:cs="Arial"/>
          <w:i w:val="0"/>
          <w:lang w:val="ro-RO"/>
        </w:rPr>
        <w:t>irea fonoabsorbant</w:t>
      </w:r>
      <w:r w:rsidR="00807D71">
        <w:rPr>
          <w:rFonts w:cs="Arial"/>
          <w:i w:val="0"/>
          <w:lang w:val="ro-RO"/>
        </w:rPr>
        <w:t>ă</w:t>
      </w:r>
      <w:r w:rsidRPr="00393A9E">
        <w:rPr>
          <w:rFonts w:cs="Arial"/>
          <w:i w:val="0"/>
          <w:lang w:val="ro-RO"/>
        </w:rPr>
        <w:t xml:space="preserve"> a carcasei motorului </w:t>
      </w:r>
      <w:r w:rsidR="00807D71">
        <w:rPr>
          <w:rFonts w:cs="Arial"/>
          <w:i w:val="0"/>
          <w:lang w:val="ro-RO"/>
        </w:rPr>
        <w:t>î</w:t>
      </w:r>
      <w:r w:rsidRPr="00393A9E">
        <w:rPr>
          <w:rFonts w:cs="Arial"/>
          <w:i w:val="0"/>
          <w:lang w:val="ro-RO"/>
        </w:rPr>
        <w:t xml:space="preserve">n vederea atenuării zgomotului produs de utilajele motorizate sau portabile, </w:t>
      </w:r>
      <w:r w:rsidR="00807D71">
        <w:rPr>
          <w:rFonts w:cs="Arial"/>
          <w:i w:val="0"/>
          <w:lang w:val="ro-RO"/>
        </w:rPr>
        <w:t>î</w:t>
      </w:r>
      <w:r w:rsidRPr="00393A9E">
        <w:rPr>
          <w:rFonts w:cs="Arial"/>
          <w:i w:val="0"/>
          <w:lang w:val="ro-RO"/>
        </w:rPr>
        <w:t xml:space="preserve">n cazul </w:t>
      </w:r>
      <w:r w:rsidR="00807D71">
        <w:rPr>
          <w:rFonts w:cs="Arial"/>
          <w:i w:val="0"/>
          <w:lang w:val="ro-RO"/>
        </w:rPr>
        <w:t>î</w:t>
      </w:r>
      <w:r w:rsidRPr="00393A9E">
        <w:rPr>
          <w:rFonts w:cs="Arial"/>
          <w:i w:val="0"/>
          <w:lang w:val="ro-RO"/>
        </w:rPr>
        <w:t>n care aceasta măsura se impune;</w:t>
      </w:r>
    </w:p>
    <w:p w:rsidR="00393A9E" w:rsidRPr="00393A9E" w:rsidRDefault="00393A9E" w:rsidP="00A708B9">
      <w:pPr>
        <w:numPr>
          <w:ilvl w:val="0"/>
          <w:numId w:val="21"/>
        </w:numPr>
        <w:spacing w:after="0" w:line="240" w:lineRule="auto"/>
        <w:jc w:val="both"/>
        <w:rPr>
          <w:rFonts w:cs="Arial"/>
          <w:i w:val="0"/>
          <w:lang w:val="ro-RO"/>
        </w:rPr>
      </w:pPr>
      <w:r w:rsidRPr="00393A9E">
        <w:rPr>
          <w:rFonts w:cs="Arial"/>
          <w:i w:val="0"/>
          <w:lang w:val="ro-RO"/>
        </w:rPr>
        <w:t xml:space="preserve">planificarea livrărilor de materiale </w:t>
      </w:r>
      <w:r w:rsidR="00807D71">
        <w:rPr>
          <w:rFonts w:cs="Arial"/>
          <w:i w:val="0"/>
          <w:lang w:val="ro-RO"/>
        </w:rPr>
        <w:t>ș</w:t>
      </w:r>
      <w:r w:rsidRPr="00393A9E">
        <w:rPr>
          <w:rFonts w:cs="Arial"/>
          <w:i w:val="0"/>
          <w:lang w:val="ro-RO"/>
        </w:rPr>
        <w:t xml:space="preserve">i a lucrărilor care presupun un nivel crescut de zgomot </w:t>
      </w:r>
      <w:r w:rsidR="00807D71">
        <w:rPr>
          <w:rFonts w:cs="Arial"/>
          <w:i w:val="0"/>
          <w:lang w:val="ro-RO"/>
        </w:rPr>
        <w:t>ș</w:t>
      </w:r>
      <w:r w:rsidRPr="00393A9E">
        <w:rPr>
          <w:rFonts w:cs="Arial"/>
          <w:i w:val="0"/>
          <w:lang w:val="ro-RO"/>
        </w:rPr>
        <w:t>i vibraţii cu respectarea orelor de odihn</w:t>
      </w:r>
      <w:r w:rsidR="00807D71">
        <w:rPr>
          <w:rFonts w:cs="Arial"/>
          <w:i w:val="0"/>
          <w:lang w:val="ro-RO"/>
        </w:rPr>
        <w:t>ă</w:t>
      </w:r>
      <w:r w:rsidRPr="00393A9E">
        <w:rPr>
          <w:rFonts w:cs="Arial"/>
          <w:i w:val="0"/>
          <w:lang w:val="ro-RO"/>
        </w:rPr>
        <w:t xml:space="preserve"> (22 – 8)  </w:t>
      </w:r>
      <w:r w:rsidR="00807D71">
        <w:rPr>
          <w:rFonts w:cs="Arial"/>
          <w:i w:val="0"/>
          <w:lang w:val="ro-RO"/>
        </w:rPr>
        <w:t>ș</w:t>
      </w:r>
      <w:r w:rsidRPr="00393A9E">
        <w:rPr>
          <w:rFonts w:cs="Arial"/>
          <w:i w:val="0"/>
          <w:lang w:val="ro-RO"/>
        </w:rPr>
        <w:t>i (1</w:t>
      </w:r>
      <w:r w:rsidR="0049379E">
        <w:rPr>
          <w:rFonts w:cs="Arial"/>
          <w:i w:val="0"/>
          <w:lang w:val="ro-RO"/>
        </w:rPr>
        <w:t>3</w:t>
      </w:r>
      <w:r w:rsidRPr="00393A9E">
        <w:rPr>
          <w:rFonts w:cs="Arial"/>
          <w:i w:val="0"/>
          <w:lang w:val="ro-RO"/>
        </w:rPr>
        <w:t xml:space="preserve">- 14), aşa cum sunt stipulate </w:t>
      </w:r>
      <w:r w:rsidR="0049379E">
        <w:rPr>
          <w:rFonts w:cs="Arial"/>
          <w:i w:val="0"/>
          <w:lang w:val="ro-RO"/>
        </w:rPr>
        <w:t>î</w:t>
      </w:r>
      <w:r w:rsidRPr="00393A9E">
        <w:rPr>
          <w:rFonts w:cs="Arial"/>
          <w:i w:val="0"/>
          <w:lang w:val="ro-RO"/>
        </w:rPr>
        <w:t>n Legea 61/1991 ;</w:t>
      </w:r>
    </w:p>
    <w:p w:rsidR="00393A9E" w:rsidRPr="00393A9E" w:rsidRDefault="00393A9E" w:rsidP="00A708B9">
      <w:pPr>
        <w:numPr>
          <w:ilvl w:val="0"/>
          <w:numId w:val="21"/>
        </w:numPr>
        <w:spacing w:after="0" w:line="240" w:lineRule="auto"/>
        <w:jc w:val="both"/>
        <w:rPr>
          <w:rFonts w:cs="Arial"/>
          <w:i w:val="0"/>
          <w:lang w:val="ro-RO"/>
        </w:rPr>
      </w:pPr>
      <w:r w:rsidRPr="00393A9E">
        <w:rPr>
          <w:rFonts w:cs="Arial"/>
          <w:i w:val="0"/>
          <w:lang w:val="ro-RO"/>
        </w:rPr>
        <w:t xml:space="preserve">administrarea parcului de vehicule </w:t>
      </w:r>
      <w:r w:rsidR="0049379E">
        <w:rPr>
          <w:rFonts w:cs="Arial"/>
          <w:i w:val="0"/>
          <w:lang w:val="ro-RO"/>
        </w:rPr>
        <w:t>ș</w:t>
      </w:r>
      <w:r w:rsidRPr="00393A9E">
        <w:rPr>
          <w:rFonts w:cs="Arial"/>
          <w:i w:val="0"/>
          <w:lang w:val="ro-RO"/>
        </w:rPr>
        <w:t>i a activit</w:t>
      </w:r>
      <w:r w:rsidR="0049379E">
        <w:rPr>
          <w:rFonts w:cs="Arial"/>
          <w:i w:val="0"/>
          <w:lang w:val="ro-RO"/>
        </w:rPr>
        <w:t>ăț</w:t>
      </w:r>
      <w:r w:rsidRPr="00393A9E">
        <w:rPr>
          <w:rFonts w:cs="Arial"/>
          <w:i w:val="0"/>
          <w:lang w:val="ro-RO"/>
        </w:rPr>
        <w:t xml:space="preserve">ilor astfel </w:t>
      </w:r>
      <w:r w:rsidR="0049379E">
        <w:rPr>
          <w:rFonts w:cs="Arial"/>
          <w:i w:val="0"/>
          <w:lang w:val="ro-RO"/>
        </w:rPr>
        <w:t>î</w:t>
      </w:r>
      <w:r w:rsidRPr="00393A9E">
        <w:rPr>
          <w:rFonts w:cs="Arial"/>
          <w:i w:val="0"/>
          <w:lang w:val="ro-RO"/>
        </w:rPr>
        <w:t>ncat s</w:t>
      </w:r>
      <w:r w:rsidR="0049379E">
        <w:rPr>
          <w:rFonts w:cs="Arial"/>
          <w:i w:val="0"/>
          <w:lang w:val="ro-RO"/>
        </w:rPr>
        <w:t>ă</w:t>
      </w:r>
      <w:r w:rsidRPr="00393A9E">
        <w:rPr>
          <w:rFonts w:cs="Arial"/>
          <w:i w:val="0"/>
          <w:lang w:val="ro-RO"/>
        </w:rPr>
        <w:t xml:space="preserve"> se evite cumularea nivelului de zgomot produs de vehicule </w:t>
      </w:r>
      <w:r w:rsidR="0049379E">
        <w:rPr>
          <w:rFonts w:cs="Arial"/>
          <w:i w:val="0"/>
          <w:lang w:val="ro-RO"/>
        </w:rPr>
        <w:t>ș</w:t>
      </w:r>
      <w:r w:rsidRPr="00393A9E">
        <w:rPr>
          <w:rFonts w:cs="Arial"/>
          <w:i w:val="0"/>
          <w:lang w:val="ro-RO"/>
        </w:rPr>
        <w:t>i echipamente ;</w:t>
      </w:r>
    </w:p>
    <w:p w:rsidR="00393A9E" w:rsidRPr="00393A9E" w:rsidRDefault="00393A9E" w:rsidP="00A708B9">
      <w:pPr>
        <w:numPr>
          <w:ilvl w:val="0"/>
          <w:numId w:val="21"/>
        </w:numPr>
        <w:spacing w:after="0" w:line="240" w:lineRule="auto"/>
        <w:jc w:val="both"/>
        <w:rPr>
          <w:rFonts w:cs="Arial"/>
          <w:i w:val="0"/>
          <w:lang w:val="ro-RO"/>
        </w:rPr>
      </w:pPr>
      <w:r w:rsidRPr="00393A9E">
        <w:rPr>
          <w:rFonts w:cs="Arial"/>
          <w:i w:val="0"/>
          <w:lang w:val="ro-RO"/>
        </w:rPr>
        <w:t xml:space="preserve">achiziţionare </w:t>
      </w:r>
      <w:r w:rsidR="0049379E">
        <w:rPr>
          <w:rFonts w:cs="Arial"/>
          <w:i w:val="0"/>
          <w:lang w:val="ro-RO"/>
        </w:rPr>
        <w:t>ș</w:t>
      </w:r>
      <w:r w:rsidRPr="00393A9E">
        <w:rPr>
          <w:rFonts w:cs="Arial"/>
          <w:i w:val="0"/>
          <w:lang w:val="ro-RO"/>
        </w:rPr>
        <w:t>i utilizarea de utilaje cu specificaţii tehnice compatibile cu standardele europene, care sa de</w:t>
      </w:r>
      <w:r w:rsidR="0049379E">
        <w:rPr>
          <w:rFonts w:cs="Arial"/>
          <w:i w:val="0"/>
          <w:lang w:val="ro-RO"/>
        </w:rPr>
        <w:t>ț</w:t>
      </w:r>
      <w:r w:rsidRPr="00393A9E">
        <w:rPr>
          <w:rFonts w:cs="Arial"/>
          <w:i w:val="0"/>
          <w:lang w:val="ro-RO"/>
        </w:rPr>
        <w:t>in</w:t>
      </w:r>
      <w:r w:rsidR="0049379E">
        <w:rPr>
          <w:rFonts w:cs="Arial"/>
          <w:i w:val="0"/>
          <w:lang w:val="ro-RO"/>
        </w:rPr>
        <w:t>ă</w:t>
      </w:r>
      <w:r w:rsidRPr="00393A9E">
        <w:rPr>
          <w:rFonts w:cs="Arial"/>
          <w:i w:val="0"/>
          <w:lang w:val="ro-RO"/>
        </w:rPr>
        <w:t xml:space="preserve"> declaraţie de conformitate EC conform </w:t>
      </w:r>
      <w:r w:rsidRPr="00393A9E">
        <w:rPr>
          <w:rFonts w:cs="Arial"/>
          <w:b/>
          <w:i w:val="0"/>
          <w:lang w:val="ro-RO"/>
        </w:rPr>
        <w:t>HG 1756/2006</w:t>
      </w:r>
      <w:r w:rsidRPr="00393A9E">
        <w:rPr>
          <w:rFonts w:cs="Arial"/>
          <w:i w:val="0"/>
          <w:lang w:val="ro-RO"/>
        </w:rPr>
        <w:t xml:space="preserve"> privind limitarea nivelului emisiilor de zgomot în mediu produs de echipamente destinate utilizării în exteriorul clădirilor ;</w:t>
      </w:r>
    </w:p>
    <w:p w:rsidR="00393A9E" w:rsidRPr="00393A9E" w:rsidRDefault="00393A9E" w:rsidP="00393A9E">
      <w:pPr>
        <w:autoSpaceDE w:val="0"/>
        <w:autoSpaceDN w:val="0"/>
        <w:adjustRightInd w:val="0"/>
        <w:spacing w:after="0" w:line="240" w:lineRule="auto"/>
        <w:jc w:val="both"/>
        <w:rPr>
          <w:rFonts w:cs="Arial"/>
          <w:i w:val="0"/>
          <w:color w:val="FF00FF"/>
          <w:lang w:val="ro-RO"/>
        </w:rPr>
      </w:pPr>
      <w:r w:rsidRPr="00393A9E">
        <w:rPr>
          <w:rFonts w:cs="Arial"/>
          <w:b/>
          <w:i w:val="0"/>
          <w:color w:val="000000"/>
          <w:u w:val="single"/>
          <w:lang w:val="ro-RO"/>
        </w:rPr>
        <w:t>Concluzie:</w:t>
      </w:r>
      <w:r w:rsidR="0049379E">
        <w:rPr>
          <w:rFonts w:cs="Arial"/>
          <w:b/>
          <w:i w:val="0"/>
          <w:color w:val="000000"/>
          <w:u w:val="single"/>
          <w:lang w:val="ro-RO"/>
        </w:rPr>
        <w:t xml:space="preserve"> </w:t>
      </w:r>
      <w:r w:rsidRPr="00393A9E">
        <w:rPr>
          <w:rFonts w:cs="Arial"/>
          <w:i w:val="0"/>
          <w:lang w:val="ro-RO"/>
        </w:rPr>
        <w:t xml:space="preserve">Având </w:t>
      </w:r>
      <w:r w:rsidR="0049379E">
        <w:rPr>
          <w:rFonts w:cs="Arial"/>
          <w:i w:val="0"/>
          <w:lang w:val="ro-RO"/>
        </w:rPr>
        <w:t>î</w:t>
      </w:r>
      <w:r w:rsidRPr="00393A9E">
        <w:rPr>
          <w:rFonts w:cs="Arial"/>
          <w:i w:val="0"/>
          <w:lang w:val="ro-RO"/>
        </w:rPr>
        <w:t xml:space="preserve">n vedere caracterul temporar al lucrărilor, poziţia amplasamentului </w:t>
      </w:r>
      <w:r w:rsidR="0049379E">
        <w:rPr>
          <w:rFonts w:cs="Arial"/>
          <w:i w:val="0"/>
          <w:lang w:val="ro-RO"/>
        </w:rPr>
        <w:t>ș</w:t>
      </w:r>
      <w:r w:rsidRPr="00393A9E">
        <w:rPr>
          <w:rFonts w:cs="Arial"/>
          <w:i w:val="0"/>
          <w:lang w:val="ro-RO"/>
        </w:rPr>
        <w:t>i m</w:t>
      </w:r>
      <w:r w:rsidR="0049379E">
        <w:rPr>
          <w:rFonts w:cs="Arial"/>
          <w:i w:val="0"/>
          <w:lang w:val="ro-RO"/>
        </w:rPr>
        <w:t>ă</w:t>
      </w:r>
      <w:r w:rsidRPr="00393A9E">
        <w:rPr>
          <w:rFonts w:cs="Arial"/>
          <w:i w:val="0"/>
          <w:lang w:val="ro-RO"/>
        </w:rPr>
        <w:t>surile propuse, se apreciază c</w:t>
      </w:r>
      <w:r w:rsidR="0049379E">
        <w:rPr>
          <w:rFonts w:cs="Arial"/>
          <w:i w:val="0"/>
          <w:lang w:val="ro-RO"/>
        </w:rPr>
        <w:t>ă</w:t>
      </w:r>
      <w:r w:rsidRPr="00393A9E">
        <w:rPr>
          <w:rFonts w:cs="Arial"/>
          <w:i w:val="0"/>
          <w:lang w:val="ro-RO"/>
        </w:rPr>
        <w:t xml:space="preserve"> impactul lucrărilor din punct de vedere al nivelului de zgomot </w:t>
      </w:r>
      <w:r w:rsidR="0049379E">
        <w:rPr>
          <w:rFonts w:cs="Arial"/>
          <w:i w:val="0"/>
          <w:lang w:val="ro-RO"/>
        </w:rPr>
        <w:t>ș</w:t>
      </w:r>
      <w:r w:rsidRPr="00393A9E">
        <w:rPr>
          <w:rFonts w:cs="Arial"/>
          <w:i w:val="0"/>
          <w:lang w:val="ro-RO"/>
        </w:rPr>
        <w:t xml:space="preserve">i vibraţii va fi variabil </w:t>
      </w:r>
      <w:r w:rsidR="0049379E">
        <w:rPr>
          <w:rFonts w:cs="Arial"/>
          <w:i w:val="0"/>
          <w:lang w:val="ro-RO"/>
        </w:rPr>
        <w:t>î</w:t>
      </w:r>
      <w:r w:rsidRPr="00393A9E">
        <w:rPr>
          <w:rFonts w:cs="Arial"/>
          <w:i w:val="0"/>
          <w:lang w:val="ro-RO"/>
        </w:rPr>
        <w:t>n timp, local, cu magnitudine maxim</w:t>
      </w:r>
      <w:r w:rsidR="0049379E">
        <w:rPr>
          <w:rFonts w:cs="Arial"/>
          <w:i w:val="0"/>
          <w:lang w:val="ro-RO"/>
        </w:rPr>
        <w:t>ă</w:t>
      </w:r>
      <w:r w:rsidRPr="00393A9E">
        <w:rPr>
          <w:rFonts w:cs="Arial"/>
          <w:i w:val="0"/>
          <w:lang w:val="ro-RO"/>
        </w:rPr>
        <w:t xml:space="preserve"> </w:t>
      </w:r>
      <w:r w:rsidR="0049379E">
        <w:rPr>
          <w:rFonts w:cs="Arial"/>
          <w:i w:val="0"/>
          <w:lang w:val="ro-RO"/>
        </w:rPr>
        <w:t>î</w:t>
      </w:r>
      <w:r w:rsidRPr="00393A9E">
        <w:rPr>
          <w:rFonts w:cs="Arial"/>
          <w:i w:val="0"/>
          <w:lang w:val="ro-RO"/>
        </w:rPr>
        <w:t xml:space="preserve">n perioada de </w:t>
      </w:r>
      <w:r w:rsidR="0049379E">
        <w:rPr>
          <w:rFonts w:cs="Arial"/>
          <w:i w:val="0"/>
          <w:lang w:val="ro-RO"/>
        </w:rPr>
        <w:t>decapare</w:t>
      </w:r>
      <w:r w:rsidRPr="00393A9E">
        <w:rPr>
          <w:rFonts w:cs="Arial"/>
          <w:i w:val="0"/>
          <w:lang w:val="ro-RO"/>
        </w:rPr>
        <w:t xml:space="preserve"> a structurilor existente </w:t>
      </w:r>
      <w:r w:rsidR="0049379E">
        <w:rPr>
          <w:rFonts w:cs="Arial"/>
          <w:i w:val="0"/>
          <w:lang w:val="ro-RO"/>
        </w:rPr>
        <w:t>ș</w:t>
      </w:r>
      <w:r w:rsidRPr="00393A9E">
        <w:rPr>
          <w:rFonts w:cs="Arial"/>
          <w:i w:val="0"/>
          <w:lang w:val="ro-RO"/>
        </w:rPr>
        <w:t>i transport deşeuri de construcţii,  provocând un disconfort acustic pe termen scurt, dar r</w:t>
      </w:r>
      <w:r w:rsidR="0049379E">
        <w:rPr>
          <w:rFonts w:cs="Arial"/>
          <w:i w:val="0"/>
          <w:lang w:val="ro-RO"/>
        </w:rPr>
        <w:t>ă</w:t>
      </w:r>
      <w:r w:rsidRPr="00393A9E">
        <w:rPr>
          <w:rFonts w:cs="Arial"/>
          <w:i w:val="0"/>
          <w:lang w:val="ro-RO"/>
        </w:rPr>
        <w:t>m</w:t>
      </w:r>
      <w:r w:rsidR="0049379E">
        <w:rPr>
          <w:rFonts w:cs="Arial"/>
          <w:i w:val="0"/>
          <w:lang w:val="ro-RO"/>
        </w:rPr>
        <w:t>â</w:t>
      </w:r>
      <w:r w:rsidRPr="00393A9E">
        <w:rPr>
          <w:rFonts w:cs="Arial"/>
          <w:i w:val="0"/>
          <w:lang w:val="ro-RO"/>
        </w:rPr>
        <w:t>n</w:t>
      </w:r>
      <w:r w:rsidR="0049379E">
        <w:rPr>
          <w:rFonts w:cs="Arial"/>
          <w:i w:val="0"/>
          <w:lang w:val="ro-RO"/>
        </w:rPr>
        <w:t>â</w:t>
      </w:r>
      <w:r w:rsidRPr="00393A9E">
        <w:rPr>
          <w:rFonts w:cs="Arial"/>
          <w:i w:val="0"/>
          <w:lang w:val="ro-RO"/>
        </w:rPr>
        <w:t xml:space="preserve">nd </w:t>
      </w:r>
      <w:r w:rsidR="0049379E">
        <w:rPr>
          <w:rFonts w:cs="Arial"/>
          <w:i w:val="0"/>
          <w:lang w:val="ro-RO"/>
        </w:rPr>
        <w:t>î</w:t>
      </w:r>
      <w:r w:rsidRPr="00393A9E">
        <w:rPr>
          <w:rFonts w:cs="Arial"/>
          <w:i w:val="0"/>
          <w:lang w:val="ro-RO"/>
        </w:rPr>
        <w:t>n limitele legale.</w:t>
      </w:r>
      <w:r w:rsidR="0049379E">
        <w:rPr>
          <w:rFonts w:cs="Arial"/>
          <w:i w:val="0"/>
          <w:lang w:val="ro-RO"/>
        </w:rPr>
        <w:t xml:space="preserve"> De asemenea va exista un disconfort mai accentuat în perioada efectuării compactărilor.</w:t>
      </w:r>
      <w:r w:rsidRPr="00393A9E">
        <w:rPr>
          <w:rFonts w:cs="Arial"/>
          <w:i w:val="0"/>
          <w:lang w:val="ro-RO"/>
        </w:rPr>
        <w:t xml:space="preserve">  </w:t>
      </w:r>
    </w:p>
    <w:p w:rsidR="00393A9E" w:rsidRPr="00393A9E" w:rsidRDefault="0049379E" w:rsidP="00393A9E">
      <w:pPr>
        <w:spacing w:after="0" w:line="240" w:lineRule="auto"/>
        <w:jc w:val="both"/>
        <w:rPr>
          <w:rFonts w:cs="Arial"/>
          <w:i w:val="0"/>
          <w:lang w:val="ro-RO"/>
        </w:rPr>
      </w:pPr>
      <w:r>
        <w:rPr>
          <w:rFonts w:cs="Arial"/>
          <w:i w:val="0"/>
          <w:u w:val="single"/>
          <w:lang w:val="ro-RO"/>
        </w:rPr>
        <w:t>Î</w:t>
      </w:r>
      <w:r w:rsidR="00393A9E" w:rsidRPr="00393A9E">
        <w:rPr>
          <w:rFonts w:cs="Arial"/>
          <w:i w:val="0"/>
          <w:u w:val="single"/>
          <w:lang w:val="ro-RO"/>
        </w:rPr>
        <w:t xml:space="preserve">n perioada de exploatare  </w:t>
      </w:r>
      <w:r w:rsidR="00393A9E" w:rsidRPr="00393A9E">
        <w:rPr>
          <w:rFonts w:cs="Arial"/>
          <w:i w:val="0"/>
          <w:lang w:val="ro-RO"/>
        </w:rPr>
        <w:t>nu exist</w:t>
      </w:r>
      <w:r>
        <w:rPr>
          <w:rFonts w:cs="Arial"/>
          <w:i w:val="0"/>
          <w:lang w:val="ro-RO"/>
        </w:rPr>
        <w:t>ă</w:t>
      </w:r>
      <w:r w:rsidR="00393A9E" w:rsidRPr="00393A9E">
        <w:rPr>
          <w:rFonts w:cs="Arial"/>
          <w:i w:val="0"/>
          <w:lang w:val="ro-RO"/>
        </w:rPr>
        <w:t xml:space="preserve"> reale surse de zgomot, </w:t>
      </w:r>
      <w:r>
        <w:rPr>
          <w:rFonts w:cs="Arial"/>
          <w:i w:val="0"/>
          <w:lang w:val="ro-RO"/>
        </w:rPr>
        <w:t>î</w:t>
      </w:r>
      <w:r w:rsidR="00393A9E" w:rsidRPr="00393A9E">
        <w:rPr>
          <w:rFonts w:cs="Arial"/>
          <w:i w:val="0"/>
          <w:lang w:val="ro-RO"/>
        </w:rPr>
        <w:t>n afar</w:t>
      </w:r>
      <w:r>
        <w:rPr>
          <w:rFonts w:cs="Arial"/>
          <w:i w:val="0"/>
          <w:lang w:val="ro-RO"/>
        </w:rPr>
        <w:t>ă</w:t>
      </w:r>
      <w:r w:rsidR="00393A9E" w:rsidRPr="00393A9E">
        <w:rPr>
          <w:rFonts w:cs="Arial"/>
          <w:i w:val="0"/>
          <w:lang w:val="ro-RO"/>
        </w:rPr>
        <w:t xml:space="preserve"> de zgomotul de trafic, redus având </w:t>
      </w:r>
      <w:r>
        <w:rPr>
          <w:rFonts w:cs="Arial"/>
          <w:i w:val="0"/>
          <w:lang w:val="ro-RO"/>
        </w:rPr>
        <w:t>î</w:t>
      </w:r>
      <w:r w:rsidR="00393A9E" w:rsidRPr="00393A9E">
        <w:rPr>
          <w:rFonts w:cs="Arial"/>
          <w:i w:val="0"/>
          <w:lang w:val="ro-RO"/>
        </w:rPr>
        <w:t>n vedere c</w:t>
      </w:r>
      <w:r>
        <w:rPr>
          <w:rFonts w:cs="Arial"/>
          <w:i w:val="0"/>
          <w:lang w:val="ro-RO"/>
        </w:rPr>
        <w:t>ă</w:t>
      </w:r>
      <w:r w:rsidR="00393A9E" w:rsidRPr="00393A9E">
        <w:rPr>
          <w:rFonts w:cs="Arial"/>
          <w:i w:val="0"/>
          <w:lang w:val="ro-RO"/>
        </w:rPr>
        <w:t xml:space="preserve"> nu este vorba de o zona intens circulat</w:t>
      </w:r>
      <w:r>
        <w:rPr>
          <w:rFonts w:cs="Arial"/>
          <w:i w:val="0"/>
          <w:lang w:val="ro-RO"/>
        </w:rPr>
        <w:t>ă</w:t>
      </w:r>
      <w:r w:rsidR="00393A9E" w:rsidRPr="00393A9E">
        <w:rPr>
          <w:rFonts w:cs="Arial"/>
          <w:i w:val="0"/>
          <w:lang w:val="ro-RO"/>
        </w:rPr>
        <w:t xml:space="preserve"> </w:t>
      </w:r>
      <w:r>
        <w:rPr>
          <w:rFonts w:cs="Arial"/>
          <w:i w:val="0"/>
          <w:lang w:val="ro-RO"/>
        </w:rPr>
        <w:t>ș</w:t>
      </w:r>
      <w:r w:rsidR="00393A9E" w:rsidRPr="00393A9E">
        <w:rPr>
          <w:rFonts w:cs="Arial"/>
          <w:i w:val="0"/>
          <w:lang w:val="ro-RO"/>
        </w:rPr>
        <w:t>i nu exist</w:t>
      </w:r>
      <w:r>
        <w:rPr>
          <w:rFonts w:cs="Arial"/>
          <w:i w:val="0"/>
          <w:lang w:val="ro-RO"/>
        </w:rPr>
        <w:t>ă</w:t>
      </w:r>
      <w:r w:rsidR="00393A9E" w:rsidRPr="00393A9E">
        <w:rPr>
          <w:rFonts w:cs="Arial"/>
          <w:i w:val="0"/>
          <w:lang w:val="ro-RO"/>
        </w:rPr>
        <w:t xml:space="preserve"> receptori sensibili. Nu sunt necesare m</w:t>
      </w:r>
      <w:r>
        <w:rPr>
          <w:rFonts w:cs="Arial"/>
          <w:i w:val="0"/>
          <w:lang w:val="ro-RO"/>
        </w:rPr>
        <w:t>ă</w:t>
      </w:r>
      <w:r w:rsidR="00393A9E" w:rsidRPr="00393A9E">
        <w:rPr>
          <w:rFonts w:cs="Arial"/>
          <w:i w:val="0"/>
          <w:lang w:val="ro-RO"/>
        </w:rPr>
        <w:t>suri speciale de atenuare a nivelului de zgomot.</w:t>
      </w:r>
    </w:p>
    <w:p w:rsidR="00393A9E" w:rsidRPr="00393A9E" w:rsidRDefault="00393A9E" w:rsidP="00393A9E">
      <w:pPr>
        <w:autoSpaceDE w:val="0"/>
        <w:autoSpaceDN w:val="0"/>
        <w:adjustRightInd w:val="0"/>
        <w:spacing w:after="0" w:line="240" w:lineRule="auto"/>
        <w:jc w:val="both"/>
        <w:rPr>
          <w:rFonts w:cs="Arial"/>
          <w:i w:val="0"/>
          <w:color w:val="000000"/>
          <w:lang w:val="ro-RO"/>
        </w:rPr>
      </w:pPr>
      <w:r w:rsidRPr="00393A9E">
        <w:rPr>
          <w:rFonts w:cs="Arial"/>
          <w:b/>
          <w:i w:val="0"/>
          <w:color w:val="000000"/>
          <w:u w:val="single"/>
          <w:lang w:val="ro-RO"/>
        </w:rPr>
        <w:t xml:space="preserve">Concluzie: </w:t>
      </w:r>
      <w:r w:rsidR="0049379E">
        <w:rPr>
          <w:rFonts w:cs="Arial"/>
          <w:b/>
          <w:i w:val="0"/>
          <w:color w:val="000000"/>
          <w:u w:val="single"/>
          <w:lang w:val="ro-RO"/>
        </w:rPr>
        <w:t>Î</w:t>
      </w:r>
      <w:r w:rsidRPr="00393A9E">
        <w:rPr>
          <w:rFonts w:cs="Arial"/>
          <w:i w:val="0"/>
          <w:color w:val="000000"/>
          <w:lang w:val="ro-RO"/>
        </w:rPr>
        <w:t xml:space="preserve">n perioada de execuţie, se estimează ca nivelul de zgomot va respecta valorile limita stabilite de  standardele </w:t>
      </w:r>
      <w:r w:rsidR="0049379E">
        <w:rPr>
          <w:rFonts w:cs="Arial"/>
          <w:i w:val="0"/>
          <w:color w:val="000000"/>
          <w:lang w:val="ro-RO"/>
        </w:rPr>
        <w:t>î</w:t>
      </w:r>
      <w:r w:rsidRPr="00393A9E">
        <w:rPr>
          <w:rFonts w:cs="Arial"/>
          <w:i w:val="0"/>
          <w:color w:val="000000"/>
          <w:lang w:val="ro-RO"/>
        </w:rPr>
        <w:t xml:space="preserve">n domeniu.  Impactul va fi unul mediu ca intensitate, temporar </w:t>
      </w:r>
      <w:r w:rsidR="0049379E">
        <w:rPr>
          <w:rFonts w:cs="Arial"/>
          <w:i w:val="0"/>
          <w:color w:val="000000"/>
          <w:lang w:val="ro-RO"/>
        </w:rPr>
        <w:t>ș</w:t>
      </w:r>
      <w:r w:rsidRPr="00393A9E">
        <w:rPr>
          <w:rFonts w:cs="Arial"/>
          <w:i w:val="0"/>
          <w:color w:val="000000"/>
          <w:lang w:val="ro-RO"/>
        </w:rPr>
        <w:t>i local, putând incidental s</w:t>
      </w:r>
      <w:r w:rsidR="0049379E">
        <w:rPr>
          <w:rFonts w:cs="Arial"/>
          <w:i w:val="0"/>
          <w:color w:val="000000"/>
          <w:lang w:val="ro-RO"/>
        </w:rPr>
        <w:t>ă</w:t>
      </w:r>
      <w:r w:rsidRPr="00393A9E">
        <w:rPr>
          <w:rFonts w:cs="Arial"/>
          <w:i w:val="0"/>
          <w:color w:val="000000"/>
          <w:lang w:val="ro-RO"/>
        </w:rPr>
        <w:t xml:space="preserve"> vorbim de un impact cumulat al nivelului de zgomot.  </w:t>
      </w:r>
      <w:r w:rsidR="0049379E">
        <w:rPr>
          <w:rFonts w:cs="Arial"/>
          <w:i w:val="0"/>
          <w:color w:val="000000"/>
          <w:lang w:val="ro-RO"/>
        </w:rPr>
        <w:t>Î</w:t>
      </w:r>
      <w:r w:rsidRPr="00393A9E">
        <w:rPr>
          <w:rFonts w:cs="Arial"/>
          <w:i w:val="0"/>
          <w:color w:val="000000"/>
          <w:lang w:val="ro-RO"/>
        </w:rPr>
        <w:t>n perioada operaţional</w:t>
      </w:r>
      <w:r w:rsidR="0049379E">
        <w:rPr>
          <w:rFonts w:cs="Arial"/>
          <w:i w:val="0"/>
          <w:color w:val="000000"/>
          <w:lang w:val="ro-RO"/>
        </w:rPr>
        <w:t>ă</w:t>
      </w:r>
      <w:r w:rsidRPr="00393A9E">
        <w:rPr>
          <w:rFonts w:cs="Arial"/>
          <w:i w:val="0"/>
          <w:color w:val="000000"/>
          <w:lang w:val="ro-RO"/>
        </w:rPr>
        <w:t xml:space="preserve"> nivelului de zgomot nu prezintă modificări </w:t>
      </w:r>
      <w:r w:rsidR="0049379E">
        <w:rPr>
          <w:rFonts w:cs="Arial"/>
          <w:i w:val="0"/>
          <w:color w:val="000000"/>
          <w:lang w:val="ro-RO"/>
        </w:rPr>
        <w:t xml:space="preserve">negative </w:t>
      </w:r>
      <w:r w:rsidRPr="00393A9E">
        <w:rPr>
          <w:rFonts w:cs="Arial"/>
          <w:i w:val="0"/>
          <w:color w:val="000000"/>
          <w:lang w:val="ro-RO"/>
        </w:rPr>
        <w:t>fa</w:t>
      </w:r>
      <w:r w:rsidR="0049379E">
        <w:rPr>
          <w:rFonts w:cs="Arial"/>
          <w:i w:val="0"/>
          <w:color w:val="000000"/>
          <w:lang w:val="ro-RO"/>
        </w:rPr>
        <w:t>ță</w:t>
      </w:r>
      <w:r w:rsidRPr="00393A9E">
        <w:rPr>
          <w:rFonts w:cs="Arial"/>
          <w:i w:val="0"/>
          <w:color w:val="000000"/>
          <w:lang w:val="ro-RO"/>
        </w:rPr>
        <w:t xml:space="preserve"> de situaţia actual</w:t>
      </w:r>
      <w:r w:rsidR="0049379E">
        <w:rPr>
          <w:rFonts w:cs="Arial"/>
          <w:i w:val="0"/>
          <w:color w:val="000000"/>
          <w:lang w:val="ro-RO"/>
        </w:rPr>
        <w:t>ă</w:t>
      </w:r>
      <w:r w:rsidRPr="00393A9E">
        <w:rPr>
          <w:rFonts w:cs="Arial"/>
          <w:i w:val="0"/>
          <w:color w:val="000000"/>
          <w:lang w:val="ro-RO"/>
        </w:rPr>
        <w:t>.</w:t>
      </w:r>
      <w:r w:rsidR="0049379E">
        <w:rPr>
          <w:rFonts w:cs="Arial"/>
          <w:i w:val="0"/>
          <w:color w:val="000000"/>
          <w:lang w:val="ro-RO"/>
        </w:rPr>
        <w:t xml:space="preserve"> </w:t>
      </w:r>
      <w:r w:rsidR="00210DA3">
        <w:rPr>
          <w:rFonts w:cs="Arial"/>
          <w:i w:val="0"/>
          <w:color w:val="000000"/>
          <w:lang w:val="ro-RO"/>
        </w:rPr>
        <w:t>Nivelul de zgomot va fi redus datorită modernizării structurii rutiere a căii de rulare.</w:t>
      </w:r>
    </w:p>
    <w:p w:rsidR="00393A9E" w:rsidRPr="00393A9E" w:rsidRDefault="00393A9E" w:rsidP="00393A9E">
      <w:pPr>
        <w:spacing w:after="0" w:line="240" w:lineRule="auto"/>
        <w:jc w:val="both"/>
        <w:rPr>
          <w:rFonts w:cs="Arial"/>
          <w:i w:val="0"/>
          <w:color w:val="000000"/>
          <w:lang w:val="ro-RO"/>
        </w:rPr>
      </w:pPr>
      <w:r w:rsidRPr="00393A9E">
        <w:rPr>
          <w:rFonts w:cs="Arial"/>
          <w:i w:val="0"/>
          <w:lang w:val="ro-RO"/>
        </w:rPr>
        <w:t xml:space="preserve">Ca urmare a implementării proiectului, locuitorii </w:t>
      </w:r>
      <w:r w:rsidR="00210DA3">
        <w:rPr>
          <w:rFonts w:cs="Arial"/>
          <w:i w:val="0"/>
          <w:lang w:val="ro-RO"/>
        </w:rPr>
        <w:t>ș</w:t>
      </w:r>
      <w:r w:rsidRPr="00393A9E">
        <w:rPr>
          <w:rFonts w:cs="Arial"/>
          <w:i w:val="0"/>
          <w:lang w:val="ro-RO"/>
        </w:rPr>
        <w:t xml:space="preserve">i </w:t>
      </w:r>
      <w:r w:rsidR="003431F3">
        <w:rPr>
          <w:rFonts w:cs="Arial"/>
          <w:i w:val="0"/>
          <w:lang w:val="ro-RO"/>
        </w:rPr>
        <w:t>agenții economici</w:t>
      </w:r>
      <w:r w:rsidRPr="00393A9E">
        <w:rPr>
          <w:rFonts w:cs="Arial"/>
          <w:i w:val="0"/>
          <w:lang w:val="ro-RO"/>
        </w:rPr>
        <w:t xml:space="preserve"> vor avea acces la facilit</w:t>
      </w:r>
      <w:r w:rsidR="00210DA3">
        <w:rPr>
          <w:rFonts w:cs="Arial"/>
          <w:i w:val="0"/>
          <w:lang w:val="ro-RO"/>
        </w:rPr>
        <w:t>ă</w:t>
      </w:r>
      <w:r w:rsidRPr="00393A9E">
        <w:rPr>
          <w:rFonts w:cs="Arial"/>
          <w:i w:val="0"/>
          <w:lang w:val="ro-RO"/>
        </w:rPr>
        <w:t xml:space="preserve">ţi noi </w:t>
      </w:r>
      <w:r w:rsidR="00210DA3">
        <w:rPr>
          <w:rFonts w:cs="Arial"/>
          <w:i w:val="0"/>
          <w:lang w:val="ro-RO"/>
        </w:rPr>
        <w:t>ș</w:t>
      </w:r>
      <w:r w:rsidRPr="00393A9E">
        <w:rPr>
          <w:rFonts w:cs="Arial"/>
          <w:i w:val="0"/>
          <w:lang w:val="ro-RO"/>
        </w:rPr>
        <w:t>i condiţii optime de odihn</w:t>
      </w:r>
      <w:r w:rsidR="00210DA3">
        <w:rPr>
          <w:rFonts w:cs="Arial"/>
          <w:i w:val="0"/>
          <w:lang w:val="ro-RO"/>
        </w:rPr>
        <w:t>ă</w:t>
      </w:r>
      <w:r w:rsidR="003431F3">
        <w:rPr>
          <w:rFonts w:cs="Arial"/>
          <w:i w:val="0"/>
          <w:lang w:val="ro-RO"/>
        </w:rPr>
        <w:t xml:space="preserve"> și</w:t>
      </w:r>
      <w:r w:rsidRPr="00393A9E">
        <w:rPr>
          <w:rFonts w:cs="Arial"/>
          <w:i w:val="0"/>
          <w:lang w:val="ro-RO"/>
        </w:rPr>
        <w:t xml:space="preserve"> </w:t>
      </w:r>
      <w:r w:rsidR="003431F3">
        <w:rPr>
          <w:rFonts w:cs="Arial"/>
          <w:i w:val="0"/>
          <w:lang w:val="ro-RO"/>
        </w:rPr>
        <w:t>nivelul ridicat de accesibilitate la terenurile agricole</w:t>
      </w:r>
      <w:r w:rsidRPr="00393A9E">
        <w:rPr>
          <w:rFonts w:cs="Arial"/>
          <w:i w:val="0"/>
          <w:lang w:val="ro-RO"/>
        </w:rPr>
        <w:t>. Astfel, se a</w:t>
      </w:r>
      <w:r w:rsidR="00210DA3">
        <w:rPr>
          <w:rFonts w:cs="Arial"/>
          <w:i w:val="0"/>
          <w:lang w:val="ro-RO"/>
        </w:rPr>
        <w:t>ș</w:t>
      </w:r>
      <w:r w:rsidRPr="00393A9E">
        <w:rPr>
          <w:rFonts w:cs="Arial"/>
          <w:i w:val="0"/>
          <w:lang w:val="ro-RO"/>
        </w:rPr>
        <w:t>teapt</w:t>
      </w:r>
      <w:r w:rsidR="00210DA3">
        <w:rPr>
          <w:rFonts w:cs="Arial"/>
          <w:i w:val="0"/>
          <w:lang w:val="ro-RO"/>
        </w:rPr>
        <w:t>ă</w:t>
      </w:r>
      <w:r w:rsidRPr="00393A9E">
        <w:rPr>
          <w:rFonts w:cs="Arial"/>
          <w:i w:val="0"/>
          <w:lang w:val="ro-RO"/>
        </w:rPr>
        <w:t xml:space="preserve"> un impact </w:t>
      </w:r>
      <w:r w:rsidRPr="00393A9E">
        <w:rPr>
          <w:rFonts w:cs="Arial"/>
          <w:i w:val="0"/>
          <w:color w:val="000000"/>
          <w:lang w:val="ro-RO"/>
        </w:rPr>
        <w:t xml:space="preserve">pozitiv, pe termen lung asupra populaţiei după finalizarea lucrărilor. </w:t>
      </w:r>
    </w:p>
    <w:p w:rsidR="00393A9E" w:rsidRDefault="00210DA3" w:rsidP="00393A9E">
      <w:pPr>
        <w:spacing w:after="0" w:line="240" w:lineRule="auto"/>
        <w:jc w:val="both"/>
        <w:rPr>
          <w:rFonts w:cs="Arial"/>
          <w:i w:val="0"/>
          <w:lang w:val="ro-RO"/>
        </w:rPr>
      </w:pPr>
      <w:r>
        <w:rPr>
          <w:rFonts w:cs="Arial"/>
          <w:i w:val="0"/>
          <w:u w:val="single"/>
          <w:lang w:val="ro-RO"/>
        </w:rPr>
        <w:t>Î</w:t>
      </w:r>
      <w:r w:rsidR="00393A9E" w:rsidRPr="00393A9E">
        <w:rPr>
          <w:rFonts w:cs="Arial"/>
          <w:i w:val="0"/>
          <w:u w:val="single"/>
          <w:lang w:val="ro-RO"/>
        </w:rPr>
        <w:t>n perioada de construcţie</w:t>
      </w:r>
      <w:r w:rsidR="00393A9E" w:rsidRPr="00210DA3">
        <w:rPr>
          <w:rFonts w:cs="Arial"/>
          <w:i w:val="0"/>
          <w:lang w:val="ro-RO"/>
        </w:rPr>
        <w:t xml:space="preserve"> </w:t>
      </w:r>
      <w:r w:rsidR="00393A9E" w:rsidRPr="00393A9E">
        <w:rPr>
          <w:rFonts w:cs="Arial"/>
          <w:i w:val="0"/>
          <w:lang w:val="ro-RO"/>
        </w:rPr>
        <w:t>se va înregistra un impact temporar negativ asupra condiţiilor de via</w:t>
      </w:r>
      <w:r>
        <w:rPr>
          <w:rFonts w:cs="Arial"/>
          <w:i w:val="0"/>
          <w:lang w:val="ro-RO"/>
        </w:rPr>
        <w:t>ță</w:t>
      </w:r>
      <w:r w:rsidR="00393A9E" w:rsidRPr="00393A9E">
        <w:rPr>
          <w:rFonts w:cs="Arial"/>
          <w:i w:val="0"/>
          <w:lang w:val="ro-RO"/>
        </w:rPr>
        <w:t xml:space="preserve"> datorit</w:t>
      </w:r>
      <w:r>
        <w:rPr>
          <w:rFonts w:cs="Arial"/>
          <w:i w:val="0"/>
          <w:lang w:val="ro-RO"/>
        </w:rPr>
        <w:t>ă</w:t>
      </w:r>
      <w:r w:rsidR="00393A9E" w:rsidRPr="00393A9E">
        <w:rPr>
          <w:rFonts w:cs="Arial"/>
          <w:i w:val="0"/>
          <w:lang w:val="ro-RO"/>
        </w:rPr>
        <w:t>:</w:t>
      </w:r>
    </w:p>
    <w:p w:rsidR="00393A9E" w:rsidRPr="00393A9E" w:rsidRDefault="00393A9E" w:rsidP="00A708B9">
      <w:pPr>
        <w:numPr>
          <w:ilvl w:val="0"/>
          <w:numId w:val="24"/>
        </w:numPr>
        <w:spacing w:after="0" w:line="240" w:lineRule="auto"/>
        <w:jc w:val="both"/>
        <w:rPr>
          <w:rFonts w:cs="Arial"/>
          <w:i w:val="0"/>
          <w:lang w:val="ro-RO"/>
        </w:rPr>
      </w:pPr>
      <w:r w:rsidRPr="00393A9E">
        <w:rPr>
          <w:rFonts w:cs="Arial"/>
          <w:i w:val="0"/>
          <w:lang w:val="ro-RO"/>
        </w:rPr>
        <w:t xml:space="preserve">nivelului de zgomot </w:t>
      </w:r>
      <w:r w:rsidR="00210DA3">
        <w:rPr>
          <w:rFonts w:cs="Arial"/>
          <w:i w:val="0"/>
          <w:lang w:val="ro-RO"/>
        </w:rPr>
        <w:t>ș</w:t>
      </w:r>
      <w:r w:rsidRPr="00393A9E">
        <w:rPr>
          <w:rFonts w:cs="Arial"/>
          <w:i w:val="0"/>
          <w:lang w:val="ro-RO"/>
        </w:rPr>
        <w:t>i praf</w:t>
      </w:r>
      <w:r w:rsidR="00210DA3">
        <w:rPr>
          <w:rFonts w:cs="Arial"/>
          <w:i w:val="0"/>
          <w:lang w:val="ro-RO"/>
        </w:rPr>
        <w:t>;</w:t>
      </w:r>
    </w:p>
    <w:p w:rsidR="00393A9E" w:rsidRPr="00393A9E" w:rsidRDefault="00393A9E" w:rsidP="00A708B9">
      <w:pPr>
        <w:numPr>
          <w:ilvl w:val="0"/>
          <w:numId w:val="24"/>
        </w:numPr>
        <w:spacing w:after="0" w:line="240" w:lineRule="auto"/>
        <w:jc w:val="both"/>
        <w:rPr>
          <w:rFonts w:cs="Arial"/>
          <w:i w:val="0"/>
          <w:lang w:val="ro-RO"/>
        </w:rPr>
      </w:pPr>
      <w:r w:rsidRPr="00393A9E">
        <w:rPr>
          <w:rFonts w:cs="Arial"/>
          <w:i w:val="0"/>
          <w:lang w:val="ro-RO"/>
        </w:rPr>
        <w:t>nivelului de gaze de eşapament</w:t>
      </w:r>
      <w:r w:rsidR="00210DA3">
        <w:rPr>
          <w:rFonts w:cs="Arial"/>
          <w:i w:val="0"/>
          <w:lang w:val="ro-RO"/>
        </w:rPr>
        <w:t>;</w:t>
      </w:r>
    </w:p>
    <w:p w:rsidR="00393A9E" w:rsidRPr="00393A9E" w:rsidRDefault="00393A9E" w:rsidP="00A708B9">
      <w:pPr>
        <w:numPr>
          <w:ilvl w:val="0"/>
          <w:numId w:val="24"/>
        </w:numPr>
        <w:spacing w:after="0" w:line="240" w:lineRule="auto"/>
        <w:jc w:val="both"/>
        <w:rPr>
          <w:rFonts w:cs="Arial"/>
          <w:i w:val="0"/>
          <w:lang w:val="ro-RO"/>
        </w:rPr>
      </w:pPr>
      <w:r w:rsidRPr="00393A9E">
        <w:rPr>
          <w:rFonts w:cs="Arial"/>
          <w:i w:val="0"/>
          <w:lang w:val="ro-RO"/>
        </w:rPr>
        <w:t>ocupărilor temporare de teren  cu materiale de construcţii</w:t>
      </w:r>
      <w:r w:rsidR="00210DA3">
        <w:rPr>
          <w:rFonts w:cs="Arial"/>
          <w:i w:val="0"/>
          <w:lang w:val="ro-RO"/>
        </w:rPr>
        <w:t>;</w:t>
      </w:r>
    </w:p>
    <w:p w:rsidR="00393A9E" w:rsidRPr="00393A9E" w:rsidRDefault="00393A9E" w:rsidP="00A708B9">
      <w:pPr>
        <w:numPr>
          <w:ilvl w:val="0"/>
          <w:numId w:val="24"/>
        </w:numPr>
        <w:spacing w:after="0" w:line="240" w:lineRule="auto"/>
        <w:jc w:val="both"/>
        <w:rPr>
          <w:rFonts w:cs="Arial"/>
          <w:i w:val="0"/>
          <w:lang w:val="ro-RO"/>
        </w:rPr>
      </w:pPr>
      <w:r w:rsidRPr="00393A9E">
        <w:rPr>
          <w:rFonts w:cs="Arial"/>
          <w:i w:val="0"/>
          <w:lang w:val="ro-RO"/>
        </w:rPr>
        <w:t xml:space="preserve">perturbări ale traficului </w:t>
      </w:r>
      <w:r w:rsidR="00210DA3">
        <w:rPr>
          <w:rFonts w:cs="Arial"/>
          <w:i w:val="0"/>
          <w:lang w:val="ro-RO"/>
        </w:rPr>
        <w:t>î</w:t>
      </w:r>
      <w:r w:rsidRPr="00393A9E">
        <w:rPr>
          <w:rFonts w:cs="Arial"/>
          <w:i w:val="0"/>
          <w:lang w:val="ro-RO"/>
        </w:rPr>
        <w:t>n zon</w:t>
      </w:r>
      <w:r w:rsidR="00210DA3">
        <w:rPr>
          <w:rFonts w:cs="Arial"/>
          <w:i w:val="0"/>
          <w:lang w:val="ro-RO"/>
        </w:rPr>
        <w:t>ă;</w:t>
      </w:r>
    </w:p>
    <w:p w:rsidR="00393A9E" w:rsidRPr="00393A9E" w:rsidRDefault="00393A9E" w:rsidP="00A708B9">
      <w:pPr>
        <w:numPr>
          <w:ilvl w:val="0"/>
          <w:numId w:val="24"/>
        </w:numPr>
        <w:spacing w:after="0" w:line="240" w:lineRule="auto"/>
        <w:jc w:val="both"/>
        <w:rPr>
          <w:rFonts w:cs="Arial"/>
          <w:i w:val="0"/>
          <w:lang w:val="ro-RO"/>
        </w:rPr>
      </w:pPr>
      <w:r w:rsidRPr="00393A9E">
        <w:rPr>
          <w:rFonts w:cs="Arial"/>
          <w:i w:val="0"/>
          <w:lang w:val="ro-RO"/>
        </w:rPr>
        <w:t>circulaţia maşinilor de transport materiale cu tonaj mare.</w:t>
      </w:r>
    </w:p>
    <w:p w:rsidR="00393A9E" w:rsidRPr="00393A9E" w:rsidRDefault="00393A9E" w:rsidP="00393A9E">
      <w:pPr>
        <w:spacing w:after="0" w:line="240" w:lineRule="auto"/>
        <w:jc w:val="both"/>
        <w:rPr>
          <w:rFonts w:cs="Arial"/>
          <w:i w:val="0"/>
          <w:lang w:val="ro-RO"/>
        </w:rPr>
      </w:pPr>
      <w:r w:rsidRPr="00393A9E">
        <w:rPr>
          <w:rFonts w:cs="Arial"/>
          <w:i w:val="0"/>
          <w:lang w:val="ro-RO"/>
        </w:rPr>
        <w:t>Distan</w:t>
      </w:r>
      <w:r w:rsidR="00210DA3">
        <w:rPr>
          <w:rFonts w:cs="Arial"/>
          <w:i w:val="0"/>
          <w:lang w:val="ro-RO"/>
        </w:rPr>
        <w:t>ț</w:t>
      </w:r>
      <w:r w:rsidRPr="00393A9E">
        <w:rPr>
          <w:rFonts w:cs="Arial"/>
          <w:i w:val="0"/>
          <w:lang w:val="ro-RO"/>
        </w:rPr>
        <w:t>a fa</w:t>
      </w:r>
      <w:r w:rsidR="00210DA3">
        <w:rPr>
          <w:rFonts w:cs="Arial"/>
          <w:i w:val="0"/>
          <w:lang w:val="ro-RO"/>
        </w:rPr>
        <w:t>ță</w:t>
      </w:r>
      <w:r w:rsidRPr="00393A9E">
        <w:rPr>
          <w:rFonts w:cs="Arial"/>
          <w:i w:val="0"/>
          <w:lang w:val="ro-RO"/>
        </w:rPr>
        <w:t xml:space="preserve"> de zonele locuite, faptul c</w:t>
      </w:r>
      <w:r w:rsidR="00210DA3">
        <w:rPr>
          <w:rFonts w:cs="Arial"/>
          <w:i w:val="0"/>
          <w:lang w:val="ro-RO"/>
        </w:rPr>
        <w:t>ă</w:t>
      </w:r>
      <w:r w:rsidRPr="00393A9E">
        <w:rPr>
          <w:rFonts w:cs="Arial"/>
          <w:i w:val="0"/>
          <w:lang w:val="ro-RO"/>
        </w:rPr>
        <w:t xml:space="preserve"> zona nu este o zon</w:t>
      </w:r>
      <w:r w:rsidR="00210DA3">
        <w:rPr>
          <w:rFonts w:cs="Arial"/>
          <w:i w:val="0"/>
          <w:lang w:val="ro-RO"/>
        </w:rPr>
        <w:t>ă</w:t>
      </w:r>
      <w:r w:rsidRPr="00393A9E">
        <w:rPr>
          <w:rFonts w:cs="Arial"/>
          <w:i w:val="0"/>
          <w:lang w:val="ro-RO"/>
        </w:rPr>
        <w:t xml:space="preserve"> intens circulat</w:t>
      </w:r>
      <w:r w:rsidR="00210DA3">
        <w:rPr>
          <w:rFonts w:cs="Arial"/>
          <w:i w:val="0"/>
          <w:lang w:val="ro-RO"/>
        </w:rPr>
        <w:t>ă</w:t>
      </w:r>
      <w:r w:rsidRPr="00393A9E">
        <w:rPr>
          <w:rFonts w:cs="Arial"/>
          <w:i w:val="0"/>
          <w:lang w:val="ro-RO"/>
        </w:rPr>
        <w:t xml:space="preserve"> fac ca impactul asupra populaţiei sa fie unul redus. Numărul autovehicolelor mari care circul</w:t>
      </w:r>
      <w:r w:rsidR="00210DA3">
        <w:rPr>
          <w:rFonts w:cs="Arial"/>
          <w:i w:val="0"/>
          <w:lang w:val="ro-RO"/>
        </w:rPr>
        <w:t>ă</w:t>
      </w:r>
      <w:r w:rsidRPr="00393A9E">
        <w:rPr>
          <w:rFonts w:cs="Arial"/>
          <w:i w:val="0"/>
          <w:lang w:val="ro-RO"/>
        </w:rPr>
        <w:t xml:space="preserve"> </w:t>
      </w:r>
      <w:r w:rsidR="00210DA3">
        <w:rPr>
          <w:rFonts w:cs="Arial"/>
          <w:i w:val="0"/>
          <w:lang w:val="ro-RO"/>
        </w:rPr>
        <w:t>î</w:t>
      </w:r>
      <w:r w:rsidRPr="00393A9E">
        <w:rPr>
          <w:rFonts w:cs="Arial"/>
          <w:i w:val="0"/>
          <w:lang w:val="ro-RO"/>
        </w:rPr>
        <w:t>n zona va cre</w:t>
      </w:r>
      <w:r w:rsidR="00210DA3">
        <w:rPr>
          <w:rFonts w:cs="Arial"/>
          <w:i w:val="0"/>
          <w:lang w:val="ro-RO"/>
        </w:rPr>
        <w:t>ș</w:t>
      </w:r>
      <w:r w:rsidRPr="00393A9E">
        <w:rPr>
          <w:rFonts w:cs="Arial"/>
          <w:i w:val="0"/>
          <w:lang w:val="ro-RO"/>
        </w:rPr>
        <w:t xml:space="preserve">te </w:t>
      </w:r>
      <w:r w:rsidR="00210DA3">
        <w:rPr>
          <w:rFonts w:cs="Arial"/>
          <w:i w:val="0"/>
          <w:lang w:val="ro-RO"/>
        </w:rPr>
        <w:t>î</w:t>
      </w:r>
      <w:r w:rsidRPr="00393A9E">
        <w:rPr>
          <w:rFonts w:cs="Arial"/>
          <w:i w:val="0"/>
          <w:lang w:val="ro-RO"/>
        </w:rPr>
        <w:t>n perioada de construcţie a drumului, dar asta nu implic</w:t>
      </w:r>
      <w:r w:rsidR="00210DA3">
        <w:rPr>
          <w:rFonts w:cs="Arial"/>
          <w:i w:val="0"/>
          <w:lang w:val="ro-RO"/>
        </w:rPr>
        <w:t>ă</w:t>
      </w:r>
      <w:r w:rsidRPr="00393A9E">
        <w:rPr>
          <w:rFonts w:cs="Arial"/>
          <w:i w:val="0"/>
          <w:lang w:val="ro-RO"/>
        </w:rPr>
        <w:t xml:space="preserve"> blocaje sau probleme reale pentru locuitorii din zonele învecinate. </w:t>
      </w:r>
    </w:p>
    <w:p w:rsidR="00393A9E" w:rsidRPr="00393A9E" w:rsidRDefault="00393A9E" w:rsidP="00393A9E">
      <w:pPr>
        <w:spacing w:after="0" w:line="240" w:lineRule="auto"/>
        <w:jc w:val="both"/>
        <w:rPr>
          <w:rFonts w:cs="Arial"/>
          <w:i w:val="0"/>
          <w:lang w:val="ro-RO"/>
        </w:rPr>
      </w:pPr>
      <w:r w:rsidRPr="00393A9E">
        <w:rPr>
          <w:rFonts w:cs="Arial"/>
          <w:i w:val="0"/>
          <w:lang w:val="ro-RO"/>
        </w:rPr>
        <w:t>M</w:t>
      </w:r>
      <w:r w:rsidR="00210DA3">
        <w:rPr>
          <w:rFonts w:cs="Arial"/>
          <w:i w:val="0"/>
          <w:lang w:val="ro-RO"/>
        </w:rPr>
        <w:t>ă</w:t>
      </w:r>
      <w:r w:rsidRPr="00393A9E">
        <w:rPr>
          <w:rFonts w:cs="Arial"/>
          <w:i w:val="0"/>
          <w:lang w:val="ro-RO"/>
        </w:rPr>
        <w:t xml:space="preserve">suri de evitare, reducere </w:t>
      </w:r>
      <w:r w:rsidR="00210DA3">
        <w:rPr>
          <w:rFonts w:cs="Arial"/>
          <w:i w:val="0"/>
          <w:lang w:val="ro-RO"/>
        </w:rPr>
        <w:t>ș</w:t>
      </w:r>
      <w:r w:rsidRPr="00393A9E">
        <w:rPr>
          <w:rFonts w:cs="Arial"/>
          <w:i w:val="0"/>
          <w:lang w:val="ro-RO"/>
        </w:rPr>
        <w:t xml:space="preserve">i ameliorare a impactului asupra populaţiei, folosinţelor </w:t>
      </w:r>
      <w:r w:rsidR="00210DA3">
        <w:rPr>
          <w:rFonts w:cs="Arial"/>
          <w:i w:val="0"/>
          <w:lang w:val="ro-RO"/>
        </w:rPr>
        <w:t>ș</w:t>
      </w:r>
      <w:r w:rsidRPr="00393A9E">
        <w:rPr>
          <w:rFonts w:cs="Arial"/>
          <w:i w:val="0"/>
          <w:lang w:val="ro-RO"/>
        </w:rPr>
        <w:t xml:space="preserve">i bunurilor materiale </w:t>
      </w:r>
      <w:r w:rsidR="00210DA3">
        <w:rPr>
          <w:rFonts w:cs="Arial"/>
          <w:i w:val="0"/>
          <w:lang w:val="ro-RO"/>
        </w:rPr>
        <w:t>î</w:t>
      </w:r>
      <w:r w:rsidRPr="00393A9E">
        <w:rPr>
          <w:rFonts w:cs="Arial"/>
          <w:i w:val="0"/>
          <w:lang w:val="ro-RO"/>
        </w:rPr>
        <w:t xml:space="preserve">n perioada de construcţie: </w:t>
      </w:r>
    </w:p>
    <w:p w:rsidR="00393A9E" w:rsidRPr="00393A9E" w:rsidRDefault="00393A9E" w:rsidP="00A708B9">
      <w:pPr>
        <w:numPr>
          <w:ilvl w:val="0"/>
          <w:numId w:val="24"/>
        </w:numPr>
        <w:spacing w:after="0" w:line="240" w:lineRule="auto"/>
        <w:rPr>
          <w:rFonts w:cs="Arial"/>
          <w:i w:val="0"/>
          <w:lang w:val="ro-RO"/>
        </w:rPr>
      </w:pPr>
      <w:r w:rsidRPr="00393A9E">
        <w:rPr>
          <w:rFonts w:cs="Arial"/>
          <w:i w:val="0"/>
          <w:lang w:val="ro-RO"/>
        </w:rPr>
        <w:t>respectarea m</w:t>
      </w:r>
      <w:r w:rsidR="00210DA3">
        <w:rPr>
          <w:rFonts w:cs="Arial"/>
          <w:i w:val="0"/>
          <w:lang w:val="ro-RO"/>
        </w:rPr>
        <w:t>ă</w:t>
      </w:r>
      <w:r w:rsidRPr="00393A9E">
        <w:rPr>
          <w:rFonts w:cs="Arial"/>
          <w:i w:val="0"/>
          <w:lang w:val="ro-RO"/>
        </w:rPr>
        <w:t>surilor prezentate la subpunctele anterioare;</w:t>
      </w:r>
    </w:p>
    <w:p w:rsidR="00393A9E" w:rsidRPr="00393A9E" w:rsidRDefault="00393A9E" w:rsidP="00A708B9">
      <w:pPr>
        <w:numPr>
          <w:ilvl w:val="0"/>
          <w:numId w:val="24"/>
        </w:numPr>
        <w:spacing w:after="0" w:line="240" w:lineRule="auto"/>
        <w:rPr>
          <w:rFonts w:cs="Arial"/>
          <w:i w:val="0"/>
          <w:lang w:val="ro-RO"/>
        </w:rPr>
      </w:pPr>
      <w:r w:rsidRPr="00393A9E">
        <w:rPr>
          <w:rFonts w:cs="Arial"/>
          <w:i w:val="0"/>
          <w:lang w:val="ro-RO"/>
        </w:rPr>
        <w:t>restrângerea activit</w:t>
      </w:r>
      <w:r w:rsidR="00210DA3">
        <w:rPr>
          <w:rFonts w:cs="Arial"/>
          <w:i w:val="0"/>
          <w:lang w:val="ro-RO"/>
        </w:rPr>
        <w:t>ăț</w:t>
      </w:r>
      <w:r w:rsidRPr="00393A9E">
        <w:rPr>
          <w:rFonts w:cs="Arial"/>
          <w:i w:val="0"/>
          <w:lang w:val="ro-RO"/>
        </w:rPr>
        <w:t>tii pe suprafeţe minime de teren, f</w:t>
      </w:r>
      <w:r w:rsidR="00210DA3">
        <w:rPr>
          <w:rFonts w:cs="Arial"/>
          <w:i w:val="0"/>
          <w:lang w:val="ro-RO"/>
        </w:rPr>
        <w:t>ără</w:t>
      </w:r>
      <w:r w:rsidRPr="00393A9E">
        <w:rPr>
          <w:rFonts w:cs="Arial"/>
          <w:i w:val="0"/>
          <w:lang w:val="ro-RO"/>
        </w:rPr>
        <w:t xml:space="preserve"> afectarea propriet</w:t>
      </w:r>
      <w:r w:rsidR="00210DA3">
        <w:rPr>
          <w:rFonts w:cs="Arial"/>
          <w:i w:val="0"/>
          <w:lang w:val="ro-RO"/>
        </w:rPr>
        <w:t>ăț</w:t>
      </w:r>
      <w:r w:rsidRPr="00393A9E">
        <w:rPr>
          <w:rFonts w:cs="Arial"/>
          <w:i w:val="0"/>
          <w:lang w:val="ro-RO"/>
        </w:rPr>
        <w:t>ilor învecinate;</w:t>
      </w:r>
    </w:p>
    <w:p w:rsidR="00393A9E" w:rsidRPr="00393A9E" w:rsidRDefault="00393A9E" w:rsidP="00A708B9">
      <w:pPr>
        <w:numPr>
          <w:ilvl w:val="0"/>
          <w:numId w:val="24"/>
        </w:numPr>
        <w:spacing w:after="0" w:line="240" w:lineRule="auto"/>
        <w:rPr>
          <w:rFonts w:cs="Arial"/>
          <w:i w:val="0"/>
          <w:lang w:val="ro-RO"/>
        </w:rPr>
      </w:pPr>
      <w:r w:rsidRPr="00393A9E">
        <w:rPr>
          <w:rFonts w:cs="Arial"/>
          <w:i w:val="0"/>
          <w:lang w:val="ro-RO"/>
        </w:rPr>
        <w:t xml:space="preserve">îngrădirea zonei de construcţie </w:t>
      </w:r>
      <w:r w:rsidR="00210DA3">
        <w:rPr>
          <w:rFonts w:cs="Arial"/>
          <w:i w:val="0"/>
          <w:lang w:val="ro-RO"/>
        </w:rPr>
        <w:t>ș</w:t>
      </w:r>
      <w:r w:rsidRPr="00393A9E">
        <w:rPr>
          <w:rFonts w:cs="Arial"/>
          <w:i w:val="0"/>
          <w:lang w:val="ro-RO"/>
        </w:rPr>
        <w:t>i informarea cet</w:t>
      </w:r>
      <w:r w:rsidR="00210DA3">
        <w:rPr>
          <w:rFonts w:cs="Arial"/>
          <w:i w:val="0"/>
          <w:lang w:val="ro-RO"/>
        </w:rPr>
        <w:t>ăț</w:t>
      </w:r>
      <w:r w:rsidRPr="00393A9E">
        <w:rPr>
          <w:rFonts w:cs="Arial"/>
          <w:i w:val="0"/>
          <w:lang w:val="ro-RO"/>
        </w:rPr>
        <w:t>enilor cu privire la investiţia proiectat</w:t>
      </w:r>
      <w:r w:rsidR="00210DA3">
        <w:rPr>
          <w:rFonts w:cs="Arial"/>
          <w:i w:val="0"/>
          <w:lang w:val="ro-RO"/>
        </w:rPr>
        <w:t>ă</w:t>
      </w:r>
      <w:r w:rsidRPr="00393A9E">
        <w:rPr>
          <w:rFonts w:cs="Arial"/>
          <w:i w:val="0"/>
          <w:lang w:val="ro-RO"/>
        </w:rPr>
        <w:t>.</w:t>
      </w:r>
    </w:p>
    <w:p w:rsidR="00210DA3" w:rsidRPr="00393A9E" w:rsidRDefault="00210DA3" w:rsidP="00A62FE9">
      <w:pPr>
        <w:autoSpaceDE w:val="0"/>
        <w:autoSpaceDN w:val="0"/>
        <w:adjustRightInd w:val="0"/>
        <w:spacing w:after="0" w:line="240" w:lineRule="auto"/>
        <w:ind w:firstLine="720"/>
        <w:jc w:val="both"/>
        <w:rPr>
          <w:rFonts w:cs="Arial"/>
          <w:b/>
          <w:i w:val="0"/>
          <w:lang w:val="ro-RO"/>
        </w:rPr>
      </w:pPr>
      <w:r w:rsidRPr="00210DA3">
        <w:rPr>
          <w:rFonts w:cs="Arial"/>
          <w:i w:val="0"/>
          <w:lang w:val="ro-RO"/>
        </w:rPr>
        <w:t xml:space="preserve">Lucrarea va fi contractată de către beneficiarul local al investiţiei printr-o procedură de achiziţie către un antreprenor general care în mod normal are deja angajat personalul necesar; presupunerea cea mai probabilă este aceea că nu se vor crea noi locuri de muncă în faza de execuţie. </w:t>
      </w:r>
    </w:p>
    <w:p w:rsidR="00393A9E" w:rsidRDefault="00393A9E" w:rsidP="00393A9E">
      <w:pPr>
        <w:spacing w:after="0" w:line="240" w:lineRule="auto"/>
        <w:jc w:val="both"/>
        <w:rPr>
          <w:rFonts w:cs="Arial"/>
          <w:i w:val="0"/>
          <w:lang w:val="ro-RO"/>
        </w:rPr>
      </w:pPr>
      <w:r w:rsidRPr="00393A9E">
        <w:rPr>
          <w:rFonts w:cs="Arial"/>
          <w:i w:val="0"/>
          <w:lang w:val="ro-RO"/>
        </w:rPr>
        <w:t>Datorita celor prezentate mai sus impactul asupra populaţiei se estimează a fi unul nesemnificativ, temporar, de o extindere redus</w:t>
      </w:r>
      <w:r w:rsidR="00A62FE9">
        <w:rPr>
          <w:rFonts w:cs="Arial"/>
          <w:i w:val="0"/>
          <w:lang w:val="ro-RO"/>
        </w:rPr>
        <w:t>ă</w:t>
      </w:r>
      <w:r w:rsidRPr="00393A9E">
        <w:rPr>
          <w:rFonts w:cs="Arial"/>
          <w:i w:val="0"/>
          <w:lang w:val="ro-RO"/>
        </w:rPr>
        <w:t xml:space="preserve">, care nu afectează populaţia </w:t>
      </w:r>
      <w:r w:rsidR="00A62FE9">
        <w:rPr>
          <w:rFonts w:cs="Arial"/>
          <w:i w:val="0"/>
          <w:lang w:val="ro-RO"/>
        </w:rPr>
        <w:t>î</w:t>
      </w:r>
      <w:r w:rsidRPr="00393A9E">
        <w:rPr>
          <w:rFonts w:cs="Arial"/>
          <w:i w:val="0"/>
          <w:lang w:val="ro-RO"/>
        </w:rPr>
        <w:t>n mod direct (nici locuitorii celor mai apropiate imobile).</w:t>
      </w:r>
    </w:p>
    <w:p w:rsidR="00393A9E" w:rsidRDefault="00A62FE9" w:rsidP="00393A9E">
      <w:pPr>
        <w:spacing w:after="0" w:line="240" w:lineRule="auto"/>
        <w:jc w:val="both"/>
        <w:rPr>
          <w:rFonts w:cs="Arial"/>
          <w:i w:val="0"/>
          <w:lang w:val="ro-RO"/>
        </w:rPr>
      </w:pPr>
      <w:r>
        <w:rPr>
          <w:rFonts w:cs="Arial"/>
          <w:i w:val="0"/>
          <w:u w:val="single"/>
          <w:lang w:val="ro-RO"/>
        </w:rPr>
        <w:t>Î</w:t>
      </w:r>
      <w:r w:rsidR="00393A9E" w:rsidRPr="00393A9E">
        <w:rPr>
          <w:rFonts w:cs="Arial"/>
          <w:i w:val="0"/>
          <w:u w:val="single"/>
          <w:lang w:val="ro-RO"/>
        </w:rPr>
        <w:t>n perioada de exploatare</w:t>
      </w:r>
      <w:r w:rsidR="00393A9E" w:rsidRPr="00393A9E">
        <w:rPr>
          <w:rFonts w:cs="Arial"/>
          <w:i w:val="0"/>
          <w:lang w:val="ro-RO"/>
        </w:rPr>
        <w:t xml:space="preserve"> impactul asupra populaţiei, folosinţelor </w:t>
      </w:r>
      <w:r>
        <w:rPr>
          <w:rFonts w:cs="Arial"/>
          <w:i w:val="0"/>
          <w:lang w:val="ro-RO"/>
        </w:rPr>
        <w:t>ș</w:t>
      </w:r>
      <w:r w:rsidR="00393A9E" w:rsidRPr="00393A9E">
        <w:rPr>
          <w:rFonts w:cs="Arial"/>
          <w:i w:val="0"/>
          <w:lang w:val="ro-RO"/>
        </w:rPr>
        <w:t>i bunurilor materiale va fi unul pozitiv, din următoarele considerente:</w:t>
      </w:r>
    </w:p>
    <w:p w:rsidR="003431F3" w:rsidRPr="003431F3" w:rsidRDefault="003431F3" w:rsidP="00A708B9">
      <w:pPr>
        <w:numPr>
          <w:ilvl w:val="0"/>
          <w:numId w:val="23"/>
        </w:numPr>
        <w:tabs>
          <w:tab w:val="left" w:pos="1080"/>
        </w:tabs>
        <w:suppressAutoHyphens/>
        <w:spacing w:after="0" w:line="240" w:lineRule="auto"/>
        <w:ind w:hanging="894"/>
        <w:jc w:val="both"/>
        <w:rPr>
          <w:rFonts w:cs="Arial"/>
          <w:i w:val="0"/>
          <w:spacing w:val="-6"/>
          <w:lang w:val="ro-RO"/>
        </w:rPr>
      </w:pPr>
      <w:r w:rsidRPr="003431F3">
        <w:rPr>
          <w:rFonts w:cs="Arial"/>
          <w:i w:val="0"/>
          <w:spacing w:val="-6"/>
          <w:lang w:val="ro-RO"/>
        </w:rPr>
        <w:t>cre</w:t>
      </w:r>
      <w:r w:rsidR="00A62FE9">
        <w:rPr>
          <w:rFonts w:cs="Arial"/>
          <w:i w:val="0"/>
          <w:spacing w:val="-6"/>
          <w:lang w:val="ro-RO"/>
        </w:rPr>
        <w:t>ș</w:t>
      </w:r>
      <w:r w:rsidRPr="003431F3">
        <w:rPr>
          <w:rFonts w:cs="Arial"/>
          <w:i w:val="0"/>
          <w:spacing w:val="-6"/>
          <w:lang w:val="ro-RO"/>
        </w:rPr>
        <w:t>terea competitivit</w:t>
      </w:r>
      <w:r w:rsidR="00A62FE9">
        <w:rPr>
          <w:rFonts w:cs="Arial"/>
          <w:i w:val="0"/>
          <w:spacing w:val="-6"/>
          <w:lang w:val="ro-RO"/>
        </w:rPr>
        <w:t>ăț</w:t>
      </w:r>
      <w:r w:rsidRPr="003431F3">
        <w:rPr>
          <w:rFonts w:cs="Arial"/>
          <w:i w:val="0"/>
          <w:spacing w:val="-6"/>
          <w:lang w:val="ro-RO"/>
        </w:rPr>
        <w:t>ii economiei regionale, prin asigurarea unei infrastructuri de transport adecvate;</w:t>
      </w:r>
    </w:p>
    <w:p w:rsidR="003431F3" w:rsidRPr="003431F3" w:rsidRDefault="003431F3" w:rsidP="00A708B9">
      <w:pPr>
        <w:numPr>
          <w:ilvl w:val="0"/>
          <w:numId w:val="23"/>
        </w:numPr>
        <w:tabs>
          <w:tab w:val="left" w:pos="1080"/>
        </w:tabs>
        <w:suppressAutoHyphens/>
        <w:spacing w:after="0" w:line="240" w:lineRule="auto"/>
        <w:ind w:hanging="894"/>
        <w:jc w:val="both"/>
        <w:rPr>
          <w:rFonts w:cs="Arial"/>
          <w:i w:val="0"/>
          <w:spacing w:val="-6"/>
          <w:lang w:val="ro-RO"/>
        </w:rPr>
      </w:pPr>
      <w:r w:rsidRPr="003431F3">
        <w:rPr>
          <w:rFonts w:cs="Arial"/>
          <w:i w:val="0"/>
          <w:spacing w:val="-6"/>
          <w:lang w:val="ro-RO"/>
        </w:rPr>
        <w:t>îmbunătățirea performanței economice, în special în vederea creșterii participării și orientării către piață, cât și a diversificării agricole;</w:t>
      </w:r>
    </w:p>
    <w:p w:rsidR="003431F3" w:rsidRPr="003431F3" w:rsidRDefault="003431F3" w:rsidP="00A708B9">
      <w:pPr>
        <w:numPr>
          <w:ilvl w:val="0"/>
          <w:numId w:val="23"/>
        </w:numPr>
        <w:tabs>
          <w:tab w:val="left" w:pos="1080"/>
        </w:tabs>
        <w:suppressAutoHyphens/>
        <w:spacing w:after="0" w:line="240" w:lineRule="auto"/>
        <w:ind w:hanging="894"/>
        <w:jc w:val="both"/>
        <w:rPr>
          <w:rFonts w:cs="Arial"/>
          <w:i w:val="0"/>
          <w:spacing w:val="-6"/>
          <w:lang w:val="ro-RO"/>
        </w:rPr>
      </w:pPr>
      <w:r w:rsidRPr="003431F3">
        <w:rPr>
          <w:rFonts w:cs="Arial"/>
          <w:i w:val="0"/>
          <w:spacing w:val="-6"/>
          <w:lang w:val="ro-RO"/>
        </w:rPr>
        <w:t>menținerea vitalității economiei rurale prin promovarea locurilor de muncă din sectorul agricol, cel agroalimentar și din sectoarele asociate;</w:t>
      </w:r>
    </w:p>
    <w:p w:rsidR="003431F3" w:rsidRPr="003431F3" w:rsidRDefault="003431F3" w:rsidP="00A708B9">
      <w:pPr>
        <w:numPr>
          <w:ilvl w:val="0"/>
          <w:numId w:val="23"/>
        </w:numPr>
        <w:tabs>
          <w:tab w:val="left" w:pos="1080"/>
        </w:tabs>
        <w:suppressAutoHyphens/>
        <w:spacing w:after="0" w:line="240" w:lineRule="auto"/>
        <w:ind w:hanging="894"/>
        <w:jc w:val="both"/>
        <w:rPr>
          <w:rFonts w:cs="Arial"/>
          <w:i w:val="0"/>
          <w:spacing w:val="-6"/>
          <w:lang w:val="ro-RO"/>
        </w:rPr>
      </w:pPr>
      <w:r w:rsidRPr="003431F3">
        <w:rPr>
          <w:rFonts w:cs="Arial"/>
          <w:i w:val="0"/>
          <w:spacing w:val="-6"/>
          <w:lang w:val="ro-RO"/>
        </w:rPr>
        <w:t>reducerea timpului de transport.</w:t>
      </w:r>
    </w:p>
    <w:p w:rsidR="00393A9E" w:rsidRPr="00393A9E" w:rsidRDefault="00393A9E" w:rsidP="00321C2E">
      <w:pPr>
        <w:spacing w:after="0" w:line="240" w:lineRule="auto"/>
        <w:jc w:val="both"/>
        <w:rPr>
          <w:rFonts w:cs="Arial"/>
          <w:i w:val="0"/>
          <w:color w:val="000000"/>
          <w:lang w:val="ro-RO"/>
        </w:rPr>
      </w:pPr>
      <w:r w:rsidRPr="00393A9E">
        <w:rPr>
          <w:rFonts w:cs="Arial"/>
          <w:b/>
          <w:i w:val="0"/>
          <w:color w:val="000000"/>
          <w:u w:val="single"/>
          <w:lang w:val="ro-RO"/>
        </w:rPr>
        <w:t xml:space="preserve">Concluzie: </w:t>
      </w:r>
      <w:r w:rsidRPr="00393A9E">
        <w:rPr>
          <w:rFonts w:cs="Arial"/>
          <w:i w:val="0"/>
          <w:color w:val="000000"/>
          <w:lang w:val="ro-RO"/>
        </w:rPr>
        <w:t>Durata impactului asupra populaţiei este dat</w:t>
      </w:r>
      <w:r w:rsidR="00A62FE9">
        <w:rPr>
          <w:rFonts w:cs="Arial"/>
          <w:i w:val="0"/>
          <w:color w:val="000000"/>
          <w:lang w:val="ro-RO"/>
        </w:rPr>
        <w:t>ă</w:t>
      </w:r>
      <w:r w:rsidRPr="00393A9E">
        <w:rPr>
          <w:rFonts w:cs="Arial"/>
          <w:i w:val="0"/>
          <w:color w:val="000000"/>
          <w:lang w:val="ro-RO"/>
        </w:rPr>
        <w:t xml:space="preserve"> de durata proiectului, cu magnitudine maxim</w:t>
      </w:r>
      <w:r w:rsidR="00A62FE9">
        <w:rPr>
          <w:rFonts w:cs="Arial"/>
          <w:i w:val="0"/>
          <w:color w:val="000000"/>
          <w:lang w:val="ro-RO"/>
        </w:rPr>
        <w:t>ă</w:t>
      </w:r>
      <w:r w:rsidRPr="00393A9E">
        <w:rPr>
          <w:rFonts w:cs="Arial"/>
          <w:i w:val="0"/>
          <w:color w:val="000000"/>
          <w:lang w:val="ro-RO"/>
        </w:rPr>
        <w:t xml:space="preserve"> pe perioada execuţiei lucrărilor mecanizate. Acesta va fi unul de o extindere </w:t>
      </w:r>
      <w:r w:rsidR="00A62FE9">
        <w:rPr>
          <w:rFonts w:cs="Arial"/>
          <w:i w:val="0"/>
          <w:color w:val="000000"/>
          <w:lang w:val="ro-RO"/>
        </w:rPr>
        <w:t>ș</w:t>
      </w:r>
      <w:r w:rsidRPr="00393A9E">
        <w:rPr>
          <w:rFonts w:cs="Arial"/>
          <w:i w:val="0"/>
          <w:color w:val="000000"/>
          <w:lang w:val="ro-RO"/>
        </w:rPr>
        <w:t>i complexitate redus</w:t>
      </w:r>
      <w:r w:rsidR="00A62FE9">
        <w:rPr>
          <w:rFonts w:cs="Arial"/>
          <w:i w:val="0"/>
          <w:color w:val="000000"/>
          <w:lang w:val="ro-RO"/>
        </w:rPr>
        <w:t>ă</w:t>
      </w:r>
      <w:r w:rsidRPr="00393A9E">
        <w:rPr>
          <w:rFonts w:cs="Arial"/>
          <w:i w:val="0"/>
          <w:color w:val="000000"/>
          <w:lang w:val="ro-RO"/>
        </w:rPr>
        <w:t xml:space="preserve">, cu caracter temporar </w:t>
      </w:r>
      <w:r w:rsidR="00A62FE9">
        <w:rPr>
          <w:rFonts w:cs="Arial"/>
          <w:i w:val="0"/>
          <w:color w:val="000000"/>
          <w:lang w:val="ro-RO"/>
        </w:rPr>
        <w:t>î</w:t>
      </w:r>
      <w:r w:rsidRPr="00393A9E">
        <w:rPr>
          <w:rFonts w:cs="Arial"/>
          <w:i w:val="0"/>
          <w:color w:val="000000"/>
          <w:lang w:val="ro-RO"/>
        </w:rPr>
        <w:t xml:space="preserve">n perioada de construcţie </w:t>
      </w:r>
      <w:r w:rsidR="00A62FE9">
        <w:rPr>
          <w:rFonts w:cs="Arial"/>
          <w:i w:val="0"/>
          <w:color w:val="000000"/>
          <w:lang w:val="ro-RO"/>
        </w:rPr>
        <w:t>ș</w:t>
      </w:r>
      <w:r w:rsidRPr="00393A9E">
        <w:rPr>
          <w:rFonts w:cs="Arial"/>
          <w:i w:val="0"/>
          <w:color w:val="000000"/>
          <w:lang w:val="ro-RO"/>
        </w:rPr>
        <w:t>i unul pozitiv, de lung</w:t>
      </w:r>
      <w:r w:rsidR="00A62FE9">
        <w:rPr>
          <w:rFonts w:cs="Arial"/>
          <w:i w:val="0"/>
          <w:color w:val="000000"/>
          <w:lang w:val="ro-RO"/>
        </w:rPr>
        <w:t>ă</w:t>
      </w:r>
      <w:r w:rsidRPr="00393A9E">
        <w:rPr>
          <w:rFonts w:cs="Arial"/>
          <w:i w:val="0"/>
          <w:color w:val="000000"/>
          <w:lang w:val="ro-RO"/>
        </w:rPr>
        <w:t xml:space="preserve"> durat</w:t>
      </w:r>
      <w:r w:rsidR="00A62FE9">
        <w:rPr>
          <w:rFonts w:cs="Arial"/>
          <w:i w:val="0"/>
          <w:color w:val="000000"/>
          <w:lang w:val="ro-RO"/>
        </w:rPr>
        <w:t>ă</w:t>
      </w:r>
      <w:r w:rsidRPr="00393A9E">
        <w:rPr>
          <w:rFonts w:cs="Arial"/>
          <w:i w:val="0"/>
          <w:color w:val="000000"/>
          <w:lang w:val="ro-RO"/>
        </w:rPr>
        <w:t xml:space="preserve"> după finalizarea proiectului. Bunurile materiale </w:t>
      </w:r>
      <w:r w:rsidR="00A62FE9">
        <w:rPr>
          <w:rFonts w:cs="Arial"/>
          <w:i w:val="0"/>
          <w:color w:val="000000"/>
          <w:lang w:val="ro-RO"/>
        </w:rPr>
        <w:t>ș</w:t>
      </w:r>
      <w:r w:rsidRPr="00393A9E">
        <w:rPr>
          <w:rFonts w:cs="Arial"/>
          <w:i w:val="0"/>
          <w:color w:val="000000"/>
          <w:lang w:val="ro-RO"/>
        </w:rPr>
        <w:t>i folosinţele terenurilor din zon</w:t>
      </w:r>
      <w:r w:rsidR="00A62FE9">
        <w:rPr>
          <w:rFonts w:cs="Arial"/>
          <w:i w:val="0"/>
          <w:color w:val="000000"/>
          <w:lang w:val="ro-RO"/>
        </w:rPr>
        <w:t>ă</w:t>
      </w:r>
      <w:r w:rsidRPr="00393A9E">
        <w:rPr>
          <w:rFonts w:cs="Arial"/>
          <w:i w:val="0"/>
          <w:color w:val="000000"/>
          <w:lang w:val="ro-RO"/>
        </w:rPr>
        <w:t xml:space="preserve"> nu sunt afectate.</w:t>
      </w:r>
    </w:p>
    <w:p w:rsidR="00393A9E" w:rsidRPr="00393A9E" w:rsidRDefault="00393A9E" w:rsidP="00321C2E">
      <w:pPr>
        <w:spacing w:after="0" w:line="240" w:lineRule="auto"/>
        <w:jc w:val="both"/>
        <w:rPr>
          <w:rFonts w:cs="Arial"/>
          <w:i w:val="0"/>
          <w:color w:val="000000"/>
          <w:lang w:val="ro-RO"/>
        </w:rPr>
      </w:pPr>
      <w:r w:rsidRPr="00393A9E">
        <w:rPr>
          <w:rFonts w:cs="Arial"/>
          <w:i w:val="0"/>
          <w:color w:val="000000"/>
          <w:lang w:val="ro-RO"/>
        </w:rPr>
        <w:t xml:space="preserve">În conformitate cu prevederile </w:t>
      </w:r>
      <w:r w:rsidRPr="00393A9E">
        <w:rPr>
          <w:rFonts w:cs="Arial"/>
          <w:bCs/>
          <w:i w:val="0"/>
          <w:color w:val="000000"/>
          <w:lang w:val="ro-RO"/>
        </w:rPr>
        <w:t xml:space="preserve">Legii nr. 451 din 8 iulie 2002 pentru ratificarea Convenţiei europene a peisajului, adoptată la Florenţa la 20 octombrie 2000, </w:t>
      </w:r>
      <w:r w:rsidRPr="00393A9E">
        <w:rPr>
          <w:rFonts w:cs="Arial"/>
          <w:i w:val="0"/>
          <w:lang w:val="ro-RO"/>
        </w:rPr>
        <w:t>peisajul desemnează o parte de teritoriu perceput ca atare de către populaţie, al cărui caracter este rezultatul acţiunii şi interacţiunii factorilor naturali şi/sau umani.</w:t>
      </w:r>
    </w:p>
    <w:p w:rsidR="00393A9E" w:rsidRPr="00393A9E" w:rsidRDefault="00393A9E" w:rsidP="00321C2E">
      <w:pPr>
        <w:spacing w:after="0" w:line="240" w:lineRule="auto"/>
        <w:jc w:val="both"/>
        <w:rPr>
          <w:rFonts w:cs="Arial"/>
          <w:i w:val="0"/>
          <w:lang w:val="ro-RO"/>
        </w:rPr>
      </w:pPr>
      <w:r w:rsidRPr="00393A9E">
        <w:rPr>
          <w:rFonts w:cs="Arial"/>
          <w:i w:val="0"/>
          <w:lang w:val="ro-RO"/>
        </w:rPr>
        <w:t xml:space="preserve">Protecţia peisajului cuprinde acţiunile de conservare </w:t>
      </w:r>
      <w:r w:rsidR="00A62FE9">
        <w:rPr>
          <w:rFonts w:cs="Arial"/>
          <w:i w:val="0"/>
          <w:lang w:val="ro-RO"/>
        </w:rPr>
        <w:t>ș</w:t>
      </w:r>
      <w:r w:rsidRPr="00393A9E">
        <w:rPr>
          <w:rFonts w:cs="Arial"/>
          <w:i w:val="0"/>
          <w:lang w:val="ro-RO"/>
        </w:rPr>
        <w:t>i menţinere a aspectelor semnificative sau caracteristice ale unui peisaj, justificate prin valoarea sa patrimonială derivată din configuraţia naturală şi/sau de intervenţia uman</w:t>
      </w:r>
      <w:r w:rsidR="00A62FE9">
        <w:rPr>
          <w:rFonts w:cs="Arial"/>
          <w:i w:val="0"/>
          <w:lang w:val="ro-RO"/>
        </w:rPr>
        <w:t>ă</w:t>
      </w:r>
      <w:r w:rsidRPr="00393A9E">
        <w:rPr>
          <w:rFonts w:cs="Arial"/>
          <w:i w:val="0"/>
          <w:lang w:val="ro-RO"/>
        </w:rPr>
        <w:t xml:space="preserve"> .</w:t>
      </w:r>
    </w:p>
    <w:p w:rsidR="00393A9E" w:rsidRPr="00393A9E" w:rsidRDefault="00A62FE9" w:rsidP="00321C2E">
      <w:pPr>
        <w:spacing w:after="0" w:line="240" w:lineRule="auto"/>
        <w:jc w:val="both"/>
        <w:rPr>
          <w:rFonts w:cs="Arial"/>
          <w:i w:val="0"/>
          <w:lang w:val="ro-RO"/>
        </w:rPr>
      </w:pPr>
      <w:r>
        <w:rPr>
          <w:rFonts w:cs="Arial"/>
          <w:i w:val="0"/>
          <w:lang w:val="ro-RO"/>
        </w:rPr>
        <w:t>Î</w:t>
      </w:r>
      <w:r w:rsidR="00393A9E" w:rsidRPr="00393A9E">
        <w:rPr>
          <w:rFonts w:cs="Arial"/>
          <w:i w:val="0"/>
          <w:lang w:val="ro-RO"/>
        </w:rPr>
        <w:t xml:space="preserve">n </w:t>
      </w:r>
      <w:r w:rsidR="00393A9E" w:rsidRPr="00393A9E">
        <w:rPr>
          <w:rFonts w:cs="Arial"/>
          <w:i w:val="0"/>
          <w:u w:val="single"/>
          <w:lang w:val="ro-RO"/>
        </w:rPr>
        <w:t>perioada de construcţie</w:t>
      </w:r>
      <w:r w:rsidR="00393A9E" w:rsidRPr="00393A9E">
        <w:rPr>
          <w:rFonts w:cs="Arial"/>
          <w:i w:val="0"/>
          <w:lang w:val="ro-RO"/>
        </w:rPr>
        <w:t xml:space="preserve"> se estimează o scădere a valorii peisagistice, impactul fiind unul negativ, temporar, cu o magnitudine maxim</w:t>
      </w:r>
      <w:r>
        <w:rPr>
          <w:rFonts w:cs="Arial"/>
          <w:i w:val="0"/>
          <w:lang w:val="ro-RO"/>
        </w:rPr>
        <w:t>ă</w:t>
      </w:r>
      <w:r w:rsidR="00393A9E" w:rsidRPr="00393A9E">
        <w:rPr>
          <w:rFonts w:cs="Arial"/>
          <w:i w:val="0"/>
          <w:lang w:val="ro-RO"/>
        </w:rPr>
        <w:t xml:space="preserve"> </w:t>
      </w:r>
      <w:r>
        <w:rPr>
          <w:rFonts w:cs="Arial"/>
          <w:i w:val="0"/>
          <w:lang w:val="ro-RO"/>
        </w:rPr>
        <w:t>î</w:t>
      </w:r>
      <w:r w:rsidR="00393A9E" w:rsidRPr="00393A9E">
        <w:rPr>
          <w:rFonts w:cs="Arial"/>
          <w:i w:val="0"/>
          <w:lang w:val="ro-RO"/>
        </w:rPr>
        <w:t xml:space="preserve">n momentul </w:t>
      </w:r>
      <w:r>
        <w:rPr>
          <w:rFonts w:cs="Arial"/>
          <w:i w:val="0"/>
          <w:lang w:val="ro-RO"/>
        </w:rPr>
        <w:t>î</w:t>
      </w:r>
      <w:r w:rsidR="00393A9E" w:rsidRPr="00393A9E">
        <w:rPr>
          <w:rFonts w:cs="Arial"/>
          <w:i w:val="0"/>
          <w:lang w:val="ro-RO"/>
        </w:rPr>
        <w:t>n care se execut</w:t>
      </w:r>
      <w:r>
        <w:rPr>
          <w:rFonts w:cs="Arial"/>
          <w:i w:val="0"/>
          <w:lang w:val="ro-RO"/>
        </w:rPr>
        <w:t>ă</w:t>
      </w:r>
      <w:r w:rsidR="00393A9E" w:rsidRPr="00393A9E">
        <w:rPr>
          <w:rFonts w:cs="Arial"/>
          <w:i w:val="0"/>
          <w:lang w:val="ro-RO"/>
        </w:rPr>
        <w:t xml:space="preserve"> lucrările de terasamente/ fundaţii. </w:t>
      </w:r>
    </w:p>
    <w:p w:rsidR="00393A9E" w:rsidRPr="00393A9E" w:rsidRDefault="00393A9E" w:rsidP="00321C2E">
      <w:pPr>
        <w:spacing w:after="0" w:line="240" w:lineRule="auto"/>
        <w:jc w:val="both"/>
        <w:rPr>
          <w:rFonts w:cs="Arial"/>
          <w:i w:val="0"/>
          <w:lang w:val="ro-RO"/>
        </w:rPr>
      </w:pPr>
      <w:r w:rsidRPr="00393A9E">
        <w:rPr>
          <w:rFonts w:cs="Arial"/>
          <w:i w:val="0"/>
          <w:lang w:val="ro-RO"/>
        </w:rPr>
        <w:t xml:space="preserve">Pentru reducerea </w:t>
      </w:r>
      <w:r w:rsidR="00A62FE9">
        <w:rPr>
          <w:rFonts w:cs="Arial"/>
          <w:i w:val="0"/>
          <w:lang w:val="ro-RO"/>
        </w:rPr>
        <w:t>ș</w:t>
      </w:r>
      <w:r w:rsidRPr="00393A9E">
        <w:rPr>
          <w:rFonts w:cs="Arial"/>
          <w:i w:val="0"/>
          <w:lang w:val="ro-RO"/>
        </w:rPr>
        <w:t xml:space="preserve">i ameliorarea impactului asupra peisajului </w:t>
      </w:r>
      <w:r w:rsidR="00A62FE9">
        <w:rPr>
          <w:rFonts w:cs="Arial"/>
          <w:i w:val="0"/>
          <w:lang w:val="ro-RO"/>
        </w:rPr>
        <w:t>î</w:t>
      </w:r>
      <w:r w:rsidRPr="00393A9E">
        <w:rPr>
          <w:rFonts w:cs="Arial"/>
          <w:i w:val="0"/>
          <w:lang w:val="ro-RO"/>
        </w:rPr>
        <w:t>n aceast</w:t>
      </w:r>
      <w:r w:rsidR="00A62FE9">
        <w:rPr>
          <w:rFonts w:cs="Arial"/>
          <w:i w:val="0"/>
          <w:lang w:val="ro-RO"/>
        </w:rPr>
        <w:t>ă</w:t>
      </w:r>
      <w:r w:rsidRPr="00393A9E">
        <w:rPr>
          <w:rFonts w:cs="Arial"/>
          <w:i w:val="0"/>
          <w:lang w:val="ro-RO"/>
        </w:rPr>
        <w:t xml:space="preserve"> faz</w:t>
      </w:r>
      <w:r w:rsidR="00A62FE9">
        <w:rPr>
          <w:rFonts w:cs="Arial"/>
          <w:i w:val="0"/>
          <w:lang w:val="ro-RO"/>
        </w:rPr>
        <w:t>ă</w:t>
      </w:r>
      <w:r w:rsidRPr="00393A9E">
        <w:rPr>
          <w:rFonts w:cs="Arial"/>
          <w:i w:val="0"/>
          <w:lang w:val="ro-RO"/>
        </w:rPr>
        <w:t xml:space="preserve"> se propune  ocuparea unor suprafeţe minime pentru necesarul lucrărilor. După finalizarea lucrărilor se vor efectua lucrări de aducere </w:t>
      </w:r>
      <w:r w:rsidR="00A62FE9">
        <w:rPr>
          <w:rFonts w:cs="Arial"/>
          <w:i w:val="0"/>
          <w:lang w:val="ro-RO"/>
        </w:rPr>
        <w:t>î</w:t>
      </w:r>
      <w:r w:rsidRPr="00393A9E">
        <w:rPr>
          <w:rFonts w:cs="Arial"/>
          <w:i w:val="0"/>
          <w:lang w:val="ro-RO"/>
        </w:rPr>
        <w:t>n starea iniţial</w:t>
      </w:r>
      <w:r w:rsidR="00A62FE9">
        <w:rPr>
          <w:rFonts w:cs="Arial"/>
          <w:i w:val="0"/>
          <w:lang w:val="ro-RO"/>
        </w:rPr>
        <w:t>ă</w:t>
      </w:r>
      <w:r w:rsidRPr="00393A9E">
        <w:rPr>
          <w:rFonts w:cs="Arial"/>
          <w:i w:val="0"/>
          <w:lang w:val="ro-RO"/>
        </w:rPr>
        <w:t xml:space="preserve"> a zonelor afectate de organizarea de şantier, de depozitele de materiale </w:t>
      </w:r>
      <w:r w:rsidR="00A62FE9">
        <w:rPr>
          <w:rFonts w:cs="Arial"/>
          <w:i w:val="0"/>
          <w:lang w:val="ro-RO"/>
        </w:rPr>
        <w:t>ș</w:t>
      </w:r>
      <w:r w:rsidRPr="00393A9E">
        <w:rPr>
          <w:rFonts w:cs="Arial"/>
          <w:i w:val="0"/>
          <w:lang w:val="ro-RO"/>
        </w:rPr>
        <w:t xml:space="preserve">i de folosirea utilajelor </w:t>
      </w:r>
      <w:r w:rsidR="00A62FE9">
        <w:rPr>
          <w:rFonts w:cs="Arial"/>
          <w:i w:val="0"/>
          <w:lang w:val="ro-RO"/>
        </w:rPr>
        <w:t>ș</w:t>
      </w:r>
      <w:r w:rsidRPr="00393A9E">
        <w:rPr>
          <w:rFonts w:cs="Arial"/>
          <w:i w:val="0"/>
          <w:lang w:val="ro-RO"/>
        </w:rPr>
        <w:t>i mijloacelor de transport</w:t>
      </w:r>
    </w:p>
    <w:p w:rsidR="00393A9E" w:rsidRPr="00393A9E" w:rsidRDefault="00A62FE9" w:rsidP="00321C2E">
      <w:pPr>
        <w:spacing w:after="0" w:line="240" w:lineRule="auto"/>
        <w:jc w:val="both"/>
        <w:rPr>
          <w:rFonts w:cs="Arial"/>
          <w:i w:val="0"/>
          <w:lang w:val="ro-RO"/>
        </w:rPr>
      </w:pPr>
      <w:r>
        <w:rPr>
          <w:rFonts w:cs="Arial"/>
          <w:i w:val="0"/>
          <w:u w:val="single"/>
          <w:lang w:val="ro-RO"/>
        </w:rPr>
        <w:t>Î</w:t>
      </w:r>
      <w:r w:rsidR="00393A9E" w:rsidRPr="00393A9E">
        <w:rPr>
          <w:rFonts w:cs="Arial"/>
          <w:i w:val="0"/>
          <w:u w:val="single"/>
          <w:lang w:val="ro-RO"/>
        </w:rPr>
        <w:t>n perioada de exploatare</w:t>
      </w:r>
      <w:r w:rsidR="00393A9E" w:rsidRPr="00393A9E">
        <w:rPr>
          <w:rFonts w:cs="Arial"/>
          <w:i w:val="0"/>
          <w:lang w:val="ro-RO"/>
        </w:rPr>
        <w:t xml:space="preserve"> valoarea peisagistic</w:t>
      </w:r>
      <w:r>
        <w:rPr>
          <w:rFonts w:cs="Arial"/>
          <w:i w:val="0"/>
          <w:lang w:val="ro-RO"/>
        </w:rPr>
        <w:t>ă</w:t>
      </w:r>
      <w:r w:rsidR="00393A9E" w:rsidRPr="00393A9E">
        <w:rPr>
          <w:rFonts w:cs="Arial"/>
          <w:i w:val="0"/>
          <w:lang w:val="ro-RO"/>
        </w:rPr>
        <w:t xml:space="preserve"> va cre</w:t>
      </w:r>
      <w:r>
        <w:rPr>
          <w:rFonts w:cs="Arial"/>
          <w:i w:val="0"/>
          <w:lang w:val="ro-RO"/>
        </w:rPr>
        <w:t>ș</w:t>
      </w:r>
      <w:r w:rsidR="00393A9E" w:rsidRPr="00393A9E">
        <w:rPr>
          <w:rFonts w:cs="Arial"/>
          <w:i w:val="0"/>
          <w:lang w:val="ro-RO"/>
        </w:rPr>
        <w:t>te, întreg ansamblul devenind un spaţiu bine organizat, cu acces facil, care s</w:t>
      </w:r>
      <w:r>
        <w:rPr>
          <w:rFonts w:cs="Arial"/>
          <w:i w:val="0"/>
          <w:lang w:val="ro-RO"/>
        </w:rPr>
        <w:t>ă</w:t>
      </w:r>
      <w:r w:rsidR="00393A9E" w:rsidRPr="00393A9E">
        <w:rPr>
          <w:rFonts w:cs="Arial"/>
          <w:i w:val="0"/>
          <w:lang w:val="ro-RO"/>
        </w:rPr>
        <w:t xml:space="preserve"> corespund</w:t>
      </w:r>
      <w:r>
        <w:rPr>
          <w:rFonts w:cs="Arial"/>
          <w:i w:val="0"/>
          <w:lang w:val="ro-RO"/>
        </w:rPr>
        <w:t>ă</w:t>
      </w:r>
      <w:r w:rsidR="00393A9E" w:rsidRPr="00393A9E">
        <w:rPr>
          <w:rFonts w:cs="Arial"/>
          <w:i w:val="0"/>
          <w:lang w:val="ro-RO"/>
        </w:rPr>
        <w:t xml:space="preserve"> necesitaţilor prezente </w:t>
      </w:r>
      <w:r>
        <w:rPr>
          <w:rFonts w:cs="Arial"/>
          <w:i w:val="0"/>
          <w:lang w:val="ro-RO"/>
        </w:rPr>
        <w:t>ș</w:t>
      </w:r>
      <w:r w:rsidR="00393A9E" w:rsidRPr="00393A9E">
        <w:rPr>
          <w:rFonts w:cs="Arial"/>
          <w:i w:val="0"/>
          <w:lang w:val="ro-RO"/>
        </w:rPr>
        <w:t>i viitoare ale locuitorilor din zon</w:t>
      </w:r>
      <w:r>
        <w:rPr>
          <w:rFonts w:cs="Arial"/>
          <w:i w:val="0"/>
          <w:lang w:val="ro-RO"/>
        </w:rPr>
        <w:t>ă</w:t>
      </w:r>
      <w:r w:rsidR="00393A9E" w:rsidRPr="00393A9E">
        <w:rPr>
          <w:rFonts w:cs="Arial"/>
          <w:i w:val="0"/>
          <w:lang w:val="ro-RO"/>
        </w:rPr>
        <w:t xml:space="preserve">. Investiţia va  avea un impact pozitiv, pe termen lung asupra mediului vizual. </w:t>
      </w:r>
    </w:p>
    <w:p w:rsidR="00393A9E" w:rsidRPr="00393A9E" w:rsidRDefault="00393A9E" w:rsidP="00321C2E">
      <w:pPr>
        <w:spacing w:after="0" w:line="240" w:lineRule="auto"/>
        <w:jc w:val="both"/>
        <w:rPr>
          <w:rFonts w:cs="Arial"/>
          <w:i w:val="0"/>
          <w:lang w:val="ro-RO"/>
        </w:rPr>
      </w:pPr>
      <w:r w:rsidRPr="00393A9E">
        <w:rPr>
          <w:rFonts w:cs="Arial"/>
          <w:b/>
          <w:i w:val="0"/>
          <w:color w:val="000000"/>
          <w:u w:val="single"/>
          <w:lang w:val="ro-RO"/>
        </w:rPr>
        <w:t xml:space="preserve">Concluzie: </w:t>
      </w:r>
      <w:r w:rsidRPr="00393A9E">
        <w:rPr>
          <w:rFonts w:cs="Arial"/>
          <w:i w:val="0"/>
          <w:color w:val="000000"/>
          <w:lang w:val="ro-RO"/>
        </w:rPr>
        <w:t>Valoarea peisagistic</w:t>
      </w:r>
      <w:r w:rsidR="00A62FE9">
        <w:rPr>
          <w:rFonts w:cs="Arial"/>
          <w:i w:val="0"/>
          <w:color w:val="000000"/>
          <w:lang w:val="ro-RO"/>
        </w:rPr>
        <w:t>ă</w:t>
      </w:r>
      <w:r w:rsidRPr="00393A9E">
        <w:rPr>
          <w:rFonts w:cs="Arial"/>
          <w:i w:val="0"/>
          <w:color w:val="000000"/>
          <w:lang w:val="ro-RO"/>
        </w:rPr>
        <w:t xml:space="preserve"> a zonei va fi afectat</w:t>
      </w:r>
      <w:r w:rsidR="00F54BD2">
        <w:rPr>
          <w:rFonts w:cs="Arial"/>
          <w:i w:val="0"/>
          <w:color w:val="000000"/>
          <w:lang w:val="ro-RO"/>
        </w:rPr>
        <w:t>ă</w:t>
      </w:r>
      <w:r w:rsidRPr="00393A9E">
        <w:rPr>
          <w:rFonts w:cs="Arial"/>
          <w:i w:val="0"/>
          <w:color w:val="000000"/>
          <w:lang w:val="ro-RO"/>
        </w:rPr>
        <w:t xml:space="preserve"> temporar de lucrări </w:t>
      </w:r>
      <w:r w:rsidR="00F54BD2">
        <w:rPr>
          <w:rFonts w:cs="Arial"/>
          <w:i w:val="0"/>
          <w:color w:val="000000"/>
          <w:lang w:val="ro-RO"/>
        </w:rPr>
        <w:t>î</w:t>
      </w:r>
      <w:r w:rsidRPr="00393A9E">
        <w:rPr>
          <w:rFonts w:cs="Arial"/>
          <w:i w:val="0"/>
          <w:color w:val="000000"/>
          <w:lang w:val="ro-RO"/>
        </w:rPr>
        <w:t xml:space="preserve">n perioada de execuţie, impactul este unul major asupra peisajului, dar cu caracter temporar, irepetabil </w:t>
      </w:r>
      <w:r w:rsidR="00F54BD2">
        <w:rPr>
          <w:rFonts w:cs="Arial"/>
          <w:i w:val="0"/>
          <w:color w:val="000000"/>
          <w:lang w:val="ro-RO"/>
        </w:rPr>
        <w:t>ș</w:t>
      </w:r>
      <w:r w:rsidRPr="00393A9E">
        <w:rPr>
          <w:rFonts w:cs="Arial"/>
          <w:i w:val="0"/>
          <w:color w:val="000000"/>
          <w:lang w:val="ro-RO"/>
        </w:rPr>
        <w:t xml:space="preserve">i local. </w:t>
      </w:r>
      <w:r w:rsidR="00F54BD2">
        <w:rPr>
          <w:rFonts w:cs="Arial"/>
          <w:i w:val="0"/>
          <w:color w:val="000000"/>
          <w:lang w:val="ro-RO"/>
        </w:rPr>
        <w:t>Î</w:t>
      </w:r>
      <w:r w:rsidRPr="00393A9E">
        <w:rPr>
          <w:rFonts w:cs="Arial"/>
          <w:i w:val="0"/>
          <w:color w:val="000000"/>
          <w:lang w:val="ro-RO"/>
        </w:rPr>
        <w:t>n perioada de exploatare impactul este unul evident pozitiv, pe termen lung</w:t>
      </w:r>
      <w:r w:rsidR="00F54BD2">
        <w:rPr>
          <w:rFonts w:cs="Arial"/>
          <w:i w:val="0"/>
          <w:color w:val="000000"/>
          <w:lang w:val="ro-RO"/>
        </w:rPr>
        <w:t>,</w:t>
      </w:r>
    </w:p>
    <w:p w:rsidR="007937F0" w:rsidRDefault="00CD47AC" w:rsidP="00321C2E">
      <w:pPr>
        <w:spacing w:after="0" w:line="240" w:lineRule="auto"/>
        <w:rPr>
          <w:rFonts w:cs="Arial"/>
          <w:i w:val="0"/>
          <w:iCs/>
        </w:rPr>
      </w:pPr>
      <w:r>
        <w:rPr>
          <w:rFonts w:cs="Arial"/>
          <w:i w:val="0"/>
          <w:iCs/>
        </w:rPr>
        <w:t>-extinderea impactului ;</w:t>
      </w:r>
    </w:p>
    <w:p w:rsidR="00553BF9" w:rsidRDefault="00553BF9" w:rsidP="00321C2E">
      <w:pPr>
        <w:spacing w:after="0" w:line="240" w:lineRule="auto"/>
        <w:rPr>
          <w:rFonts w:cs="Arial"/>
          <w:i w:val="0"/>
          <w:iCs/>
        </w:rPr>
      </w:pPr>
      <w:r>
        <w:rPr>
          <w:rFonts w:cs="Arial"/>
          <w:i w:val="0"/>
          <w:iCs/>
        </w:rPr>
        <w:t>Nu e cazul</w:t>
      </w:r>
    </w:p>
    <w:p w:rsidR="007937F0" w:rsidRDefault="00CD47AC" w:rsidP="003431F3">
      <w:pPr>
        <w:spacing w:after="0" w:line="240" w:lineRule="auto"/>
        <w:jc w:val="both"/>
        <w:rPr>
          <w:rFonts w:cs="Arial"/>
          <w:i w:val="0"/>
          <w:iCs/>
        </w:rPr>
      </w:pPr>
      <w:r>
        <w:rPr>
          <w:rFonts w:cs="Arial"/>
          <w:i w:val="0"/>
          <w:iCs/>
        </w:rPr>
        <w:t>-magnitud</w:t>
      </w:r>
      <w:r w:rsidR="00553BF9">
        <w:rPr>
          <w:rFonts w:cs="Arial"/>
          <w:i w:val="0"/>
          <w:iCs/>
        </w:rPr>
        <w:t xml:space="preserve">inea </w:t>
      </w:r>
      <w:r w:rsidR="00F54BD2">
        <w:rPr>
          <w:rFonts w:cs="Arial"/>
          <w:i w:val="0"/>
          <w:iCs/>
        </w:rPr>
        <w:t>ș</w:t>
      </w:r>
      <w:r w:rsidR="00553BF9">
        <w:rPr>
          <w:rFonts w:cs="Arial"/>
          <w:i w:val="0"/>
          <w:iCs/>
        </w:rPr>
        <w:t>i complexitatea impactulu</w:t>
      </w:r>
      <w:r>
        <w:rPr>
          <w:rFonts w:cs="Arial"/>
          <w:i w:val="0"/>
          <w:iCs/>
        </w:rPr>
        <w:t>i;</w:t>
      </w:r>
    </w:p>
    <w:p w:rsidR="00553BF9" w:rsidRPr="00553BF9" w:rsidRDefault="00553BF9" w:rsidP="003431F3">
      <w:pPr>
        <w:spacing w:after="0" w:line="240" w:lineRule="auto"/>
        <w:jc w:val="both"/>
        <w:rPr>
          <w:rFonts w:cs="Arial"/>
          <w:i w:val="0"/>
          <w:iCs/>
        </w:rPr>
      </w:pPr>
      <w:r w:rsidRPr="00553BF9">
        <w:rPr>
          <w:rFonts w:cs="Arial"/>
          <w:i w:val="0"/>
          <w:iCs/>
        </w:rPr>
        <w:t>Prin dimensiunea redus</w:t>
      </w:r>
      <w:r w:rsidR="00F54BD2">
        <w:rPr>
          <w:rFonts w:cs="Arial"/>
          <w:i w:val="0"/>
          <w:iCs/>
        </w:rPr>
        <w:t>ă</w:t>
      </w:r>
      <w:r w:rsidRPr="00553BF9">
        <w:rPr>
          <w:rFonts w:cs="Arial"/>
          <w:i w:val="0"/>
          <w:iCs/>
        </w:rPr>
        <w:t xml:space="preserve"> a lucrărilor propuse prin proiect </w:t>
      </w:r>
      <w:r w:rsidR="00F54BD2">
        <w:rPr>
          <w:rFonts w:cs="Arial"/>
          <w:i w:val="0"/>
          <w:iCs/>
        </w:rPr>
        <w:t>ș</w:t>
      </w:r>
      <w:r w:rsidRPr="00553BF9">
        <w:rPr>
          <w:rFonts w:cs="Arial"/>
          <w:i w:val="0"/>
          <w:iCs/>
        </w:rPr>
        <w:t>i faptul c</w:t>
      </w:r>
      <w:r w:rsidR="00F54BD2">
        <w:rPr>
          <w:rFonts w:cs="Arial"/>
          <w:i w:val="0"/>
          <w:iCs/>
        </w:rPr>
        <w:t>ă</w:t>
      </w:r>
      <w:r w:rsidRPr="00553BF9">
        <w:rPr>
          <w:rFonts w:cs="Arial"/>
          <w:i w:val="0"/>
          <w:iCs/>
        </w:rPr>
        <w:t xml:space="preserve"> acesta nu se situează </w:t>
      </w:r>
      <w:r w:rsidR="00F54BD2">
        <w:rPr>
          <w:rFonts w:cs="Arial"/>
          <w:i w:val="0"/>
          <w:iCs/>
        </w:rPr>
        <w:t>î</w:t>
      </w:r>
      <w:r w:rsidRPr="00553BF9">
        <w:rPr>
          <w:rFonts w:cs="Arial"/>
          <w:i w:val="0"/>
          <w:iCs/>
        </w:rPr>
        <w:t>n arii protejate sau ecosisteme sensibile, se consider</w:t>
      </w:r>
      <w:r w:rsidR="00F54BD2">
        <w:rPr>
          <w:rFonts w:cs="Arial"/>
          <w:i w:val="0"/>
          <w:iCs/>
        </w:rPr>
        <w:t>ă</w:t>
      </w:r>
      <w:r w:rsidRPr="00553BF9">
        <w:rPr>
          <w:rFonts w:cs="Arial"/>
          <w:i w:val="0"/>
          <w:iCs/>
        </w:rPr>
        <w:t xml:space="preserve"> c</w:t>
      </w:r>
      <w:r w:rsidR="00F54BD2">
        <w:rPr>
          <w:rFonts w:cs="Arial"/>
          <w:i w:val="0"/>
          <w:iCs/>
        </w:rPr>
        <w:t>ă</w:t>
      </w:r>
      <w:r w:rsidRPr="00553BF9">
        <w:rPr>
          <w:rFonts w:cs="Arial"/>
          <w:i w:val="0"/>
          <w:iCs/>
        </w:rPr>
        <w:t xml:space="preserve"> lucrările sunt de magnitudine </w:t>
      </w:r>
      <w:r w:rsidR="00F54BD2">
        <w:rPr>
          <w:rFonts w:cs="Arial"/>
          <w:i w:val="0"/>
          <w:iCs/>
        </w:rPr>
        <w:t>ș</w:t>
      </w:r>
      <w:r w:rsidRPr="00553BF9">
        <w:rPr>
          <w:rFonts w:cs="Arial"/>
          <w:i w:val="0"/>
          <w:iCs/>
        </w:rPr>
        <w:t>i complexitate redus</w:t>
      </w:r>
      <w:r w:rsidR="00F54BD2">
        <w:rPr>
          <w:rFonts w:cs="Arial"/>
          <w:i w:val="0"/>
          <w:iCs/>
        </w:rPr>
        <w:t>ă</w:t>
      </w:r>
      <w:r w:rsidRPr="00553BF9">
        <w:rPr>
          <w:rFonts w:cs="Arial"/>
          <w:i w:val="0"/>
          <w:iCs/>
        </w:rPr>
        <w:t>.</w:t>
      </w:r>
    </w:p>
    <w:p w:rsidR="007937F0" w:rsidRDefault="00CD47AC" w:rsidP="00321C2E">
      <w:pPr>
        <w:spacing w:after="0" w:line="240" w:lineRule="auto"/>
        <w:rPr>
          <w:rFonts w:cs="Arial"/>
          <w:i w:val="0"/>
          <w:iCs/>
        </w:rPr>
      </w:pPr>
      <w:r>
        <w:rPr>
          <w:rFonts w:cs="Arial"/>
          <w:i w:val="0"/>
          <w:iCs/>
        </w:rPr>
        <w:t>-probabilitatea impactului;</w:t>
      </w:r>
    </w:p>
    <w:p w:rsidR="00553BF9" w:rsidRPr="00553BF9" w:rsidRDefault="00553BF9" w:rsidP="0090745B">
      <w:pPr>
        <w:spacing w:after="0" w:line="240" w:lineRule="auto"/>
        <w:jc w:val="both"/>
        <w:rPr>
          <w:rFonts w:cs="Arial"/>
          <w:i w:val="0"/>
          <w:iCs/>
        </w:rPr>
      </w:pPr>
      <w:r w:rsidRPr="00553BF9">
        <w:rPr>
          <w:rFonts w:cs="Arial"/>
          <w:i w:val="0"/>
          <w:iCs/>
        </w:rPr>
        <w:t xml:space="preserve">Impactul asupra mediului </w:t>
      </w:r>
      <w:r w:rsidR="00F54BD2">
        <w:rPr>
          <w:rFonts w:cs="Arial"/>
          <w:i w:val="0"/>
          <w:iCs/>
        </w:rPr>
        <w:t>ș</w:t>
      </w:r>
      <w:r w:rsidRPr="00553BF9">
        <w:rPr>
          <w:rFonts w:cs="Arial"/>
          <w:i w:val="0"/>
          <w:iCs/>
        </w:rPr>
        <w:t>i asupra factorului uman este de scurt</w:t>
      </w:r>
      <w:r w:rsidR="00F54BD2">
        <w:rPr>
          <w:rFonts w:cs="Arial"/>
          <w:i w:val="0"/>
          <w:iCs/>
        </w:rPr>
        <w:t>ă</w:t>
      </w:r>
      <w:r w:rsidRPr="00553BF9">
        <w:rPr>
          <w:rFonts w:cs="Arial"/>
          <w:i w:val="0"/>
          <w:iCs/>
        </w:rPr>
        <w:t xml:space="preserve"> durat</w:t>
      </w:r>
      <w:r w:rsidR="00F54BD2">
        <w:rPr>
          <w:rFonts w:cs="Arial"/>
          <w:i w:val="0"/>
          <w:iCs/>
        </w:rPr>
        <w:t>ă,</w:t>
      </w:r>
      <w:r w:rsidRPr="00553BF9">
        <w:rPr>
          <w:rFonts w:cs="Arial"/>
          <w:i w:val="0"/>
          <w:iCs/>
        </w:rPr>
        <w:t xml:space="preserve"> adică pe perioada de execuţie a lucrărilor</w:t>
      </w:r>
      <w:r w:rsidR="00321C2E">
        <w:rPr>
          <w:rFonts w:cs="Arial"/>
          <w:i w:val="0"/>
          <w:iCs/>
        </w:rPr>
        <w:t>.</w:t>
      </w:r>
    </w:p>
    <w:p w:rsidR="007937F0" w:rsidRDefault="00CD47AC" w:rsidP="0090745B">
      <w:pPr>
        <w:spacing w:after="0" w:line="240" w:lineRule="auto"/>
        <w:jc w:val="both"/>
        <w:rPr>
          <w:rFonts w:cs="Arial"/>
          <w:i w:val="0"/>
          <w:iCs/>
        </w:rPr>
      </w:pPr>
      <w:r>
        <w:rPr>
          <w:rFonts w:cs="Arial"/>
          <w:i w:val="0"/>
          <w:iCs/>
        </w:rPr>
        <w:t>-durata, frecven</w:t>
      </w:r>
      <w:r w:rsidR="00F54BD2">
        <w:rPr>
          <w:rFonts w:cs="Arial"/>
          <w:i w:val="0"/>
          <w:iCs/>
        </w:rPr>
        <w:t>ț</w:t>
      </w:r>
      <w:r>
        <w:rPr>
          <w:rFonts w:cs="Arial"/>
          <w:i w:val="0"/>
          <w:iCs/>
        </w:rPr>
        <w:t xml:space="preserve">a </w:t>
      </w:r>
      <w:r w:rsidR="00F54BD2">
        <w:rPr>
          <w:rFonts w:cs="Arial"/>
          <w:i w:val="0"/>
          <w:iCs/>
        </w:rPr>
        <w:t>ș</w:t>
      </w:r>
      <w:r>
        <w:rPr>
          <w:rFonts w:cs="Arial"/>
          <w:i w:val="0"/>
          <w:iCs/>
        </w:rPr>
        <w:t>i reversibilitatea impactului;</w:t>
      </w:r>
    </w:p>
    <w:p w:rsidR="00553BF9" w:rsidRPr="00553BF9" w:rsidRDefault="00553BF9" w:rsidP="0090745B">
      <w:pPr>
        <w:spacing w:after="0" w:line="240" w:lineRule="auto"/>
        <w:jc w:val="both"/>
        <w:rPr>
          <w:rFonts w:cs="Arial"/>
          <w:i w:val="0"/>
          <w:iCs/>
        </w:rPr>
      </w:pPr>
      <w:r w:rsidRPr="00553BF9">
        <w:rPr>
          <w:rFonts w:cs="Arial"/>
          <w:i w:val="0"/>
          <w:iCs/>
        </w:rPr>
        <w:t xml:space="preserve">Reversibilitatea lucrărilor se </w:t>
      </w:r>
      <w:r w:rsidR="00F54BD2">
        <w:rPr>
          <w:rFonts w:cs="Arial"/>
          <w:i w:val="0"/>
          <w:iCs/>
        </w:rPr>
        <w:t>poate</w:t>
      </w:r>
      <w:r w:rsidRPr="00553BF9">
        <w:rPr>
          <w:rFonts w:cs="Arial"/>
          <w:i w:val="0"/>
          <w:iCs/>
        </w:rPr>
        <w:t xml:space="preserve"> face conform planului de reparaţii </w:t>
      </w:r>
      <w:r w:rsidR="00F54BD2">
        <w:rPr>
          <w:rFonts w:cs="Arial"/>
          <w:i w:val="0"/>
          <w:iCs/>
        </w:rPr>
        <w:t>ș</w:t>
      </w:r>
      <w:r w:rsidRPr="00553BF9">
        <w:rPr>
          <w:rFonts w:cs="Arial"/>
          <w:i w:val="0"/>
          <w:iCs/>
        </w:rPr>
        <w:t>i intre</w:t>
      </w:r>
      <w:r w:rsidR="00F54BD2">
        <w:rPr>
          <w:rFonts w:cs="Arial"/>
          <w:i w:val="0"/>
          <w:iCs/>
        </w:rPr>
        <w:t>ț</w:t>
      </w:r>
      <w:r w:rsidRPr="00553BF9">
        <w:rPr>
          <w:rFonts w:cs="Arial"/>
          <w:i w:val="0"/>
          <w:iCs/>
        </w:rPr>
        <w:t xml:space="preserve">inere, </w:t>
      </w:r>
      <w:r w:rsidR="00F54BD2">
        <w:rPr>
          <w:rFonts w:cs="Arial"/>
          <w:i w:val="0"/>
          <w:iCs/>
        </w:rPr>
        <w:t>î</w:t>
      </w:r>
      <w:r w:rsidRPr="00553BF9">
        <w:rPr>
          <w:rFonts w:cs="Arial"/>
          <w:i w:val="0"/>
          <w:iCs/>
        </w:rPr>
        <w:t>n conformitate cu NE033/05.</w:t>
      </w:r>
    </w:p>
    <w:p w:rsidR="007937F0" w:rsidRDefault="00CD47AC" w:rsidP="0090745B">
      <w:pPr>
        <w:spacing w:after="0" w:line="240" w:lineRule="auto"/>
        <w:jc w:val="both"/>
        <w:rPr>
          <w:rFonts w:cs="Arial"/>
          <w:i w:val="0"/>
          <w:iCs/>
        </w:rPr>
      </w:pPr>
      <w:r>
        <w:rPr>
          <w:rFonts w:cs="Arial"/>
          <w:i w:val="0"/>
          <w:iCs/>
        </w:rPr>
        <w:t>-m</w:t>
      </w:r>
      <w:r w:rsidR="00F54BD2">
        <w:rPr>
          <w:rFonts w:cs="Arial"/>
          <w:i w:val="0"/>
          <w:iCs/>
        </w:rPr>
        <w:t>ă</w:t>
      </w:r>
      <w:r>
        <w:rPr>
          <w:rFonts w:cs="Arial"/>
          <w:i w:val="0"/>
          <w:iCs/>
        </w:rPr>
        <w:t>surile de evitarea, reducere sau ameliorare a impactului semnificativ asupra mediului;</w:t>
      </w:r>
    </w:p>
    <w:p w:rsidR="00553BF9" w:rsidRPr="00553BF9" w:rsidRDefault="00553BF9" w:rsidP="0090745B">
      <w:pPr>
        <w:spacing w:after="0" w:line="240" w:lineRule="auto"/>
        <w:jc w:val="both"/>
        <w:rPr>
          <w:rFonts w:cs="Arial"/>
          <w:i w:val="0"/>
          <w:iCs/>
        </w:rPr>
      </w:pPr>
      <w:r w:rsidRPr="00553BF9">
        <w:rPr>
          <w:rFonts w:cs="Arial"/>
          <w:i w:val="0"/>
          <w:iCs/>
        </w:rPr>
        <w:t>Pe perioada execuţiei lucrărilor este necesar a se desf</w:t>
      </w:r>
      <w:r w:rsidR="00F54BD2">
        <w:rPr>
          <w:rFonts w:cs="Arial"/>
          <w:i w:val="0"/>
          <w:iCs/>
        </w:rPr>
        <w:t>ăș</w:t>
      </w:r>
      <w:r w:rsidRPr="00553BF9">
        <w:rPr>
          <w:rFonts w:cs="Arial"/>
          <w:i w:val="0"/>
          <w:iCs/>
        </w:rPr>
        <w:t xml:space="preserve">ura o activitate de monitorizare a factorilor de mediu </w:t>
      </w:r>
      <w:r w:rsidR="00F54BD2">
        <w:rPr>
          <w:rFonts w:cs="Arial"/>
          <w:i w:val="0"/>
          <w:iCs/>
        </w:rPr>
        <w:t>î</w:t>
      </w:r>
      <w:r w:rsidRPr="00553BF9">
        <w:rPr>
          <w:rFonts w:cs="Arial"/>
          <w:i w:val="0"/>
          <w:iCs/>
        </w:rPr>
        <w:t>n scopul urmăriri eficientei m</w:t>
      </w:r>
      <w:r w:rsidR="00F54BD2">
        <w:rPr>
          <w:rFonts w:cs="Arial"/>
          <w:i w:val="0"/>
          <w:iCs/>
        </w:rPr>
        <w:t>ă</w:t>
      </w:r>
      <w:r w:rsidRPr="00553BF9">
        <w:rPr>
          <w:rFonts w:cs="Arial"/>
          <w:i w:val="0"/>
          <w:iCs/>
        </w:rPr>
        <w:t>surilor aplicate c</w:t>
      </w:r>
      <w:r w:rsidR="00F54BD2">
        <w:rPr>
          <w:rFonts w:cs="Arial"/>
          <w:i w:val="0"/>
          <w:iCs/>
        </w:rPr>
        <w:t>â</w:t>
      </w:r>
      <w:r w:rsidRPr="00553BF9">
        <w:rPr>
          <w:rFonts w:cs="Arial"/>
          <w:i w:val="0"/>
          <w:iCs/>
        </w:rPr>
        <w:t xml:space="preserve">t </w:t>
      </w:r>
      <w:r w:rsidR="00F54BD2">
        <w:rPr>
          <w:rFonts w:cs="Arial"/>
          <w:i w:val="0"/>
          <w:iCs/>
        </w:rPr>
        <w:t>ș</w:t>
      </w:r>
      <w:r w:rsidRPr="00553BF9">
        <w:rPr>
          <w:rFonts w:cs="Arial"/>
          <w:i w:val="0"/>
          <w:iCs/>
        </w:rPr>
        <w:t>i pentru a stabili m</w:t>
      </w:r>
      <w:r w:rsidR="00F54BD2">
        <w:rPr>
          <w:rFonts w:cs="Arial"/>
          <w:i w:val="0"/>
          <w:iCs/>
        </w:rPr>
        <w:t>ă</w:t>
      </w:r>
      <w:r w:rsidRPr="00553BF9">
        <w:rPr>
          <w:rFonts w:cs="Arial"/>
          <w:i w:val="0"/>
          <w:iCs/>
        </w:rPr>
        <w:t xml:space="preserve">suri corective </w:t>
      </w:r>
      <w:r w:rsidR="00F54BD2">
        <w:rPr>
          <w:rFonts w:cs="Arial"/>
          <w:i w:val="0"/>
          <w:iCs/>
        </w:rPr>
        <w:t>î</w:t>
      </w:r>
      <w:r w:rsidRPr="00553BF9">
        <w:rPr>
          <w:rFonts w:cs="Arial"/>
          <w:i w:val="0"/>
          <w:iCs/>
        </w:rPr>
        <w:t>n cazul ne</w:t>
      </w:r>
      <w:r w:rsidR="00F54BD2">
        <w:rPr>
          <w:rFonts w:cs="Arial"/>
          <w:i w:val="0"/>
          <w:iCs/>
        </w:rPr>
        <w:t>î</w:t>
      </w:r>
      <w:r w:rsidRPr="00553BF9">
        <w:rPr>
          <w:rFonts w:cs="Arial"/>
          <w:i w:val="0"/>
          <w:iCs/>
        </w:rPr>
        <w:t>ncadr</w:t>
      </w:r>
      <w:r w:rsidR="00F54BD2">
        <w:rPr>
          <w:rFonts w:cs="Arial"/>
          <w:i w:val="0"/>
          <w:iCs/>
        </w:rPr>
        <w:t>ă</w:t>
      </w:r>
      <w:r w:rsidRPr="00553BF9">
        <w:rPr>
          <w:rFonts w:cs="Arial"/>
          <w:i w:val="0"/>
          <w:iCs/>
        </w:rPr>
        <w:t xml:space="preserve">rii </w:t>
      </w:r>
      <w:r w:rsidR="00F54BD2">
        <w:rPr>
          <w:rFonts w:cs="Arial"/>
          <w:i w:val="0"/>
          <w:iCs/>
        </w:rPr>
        <w:t>î</w:t>
      </w:r>
      <w:r w:rsidRPr="00553BF9">
        <w:rPr>
          <w:rFonts w:cs="Arial"/>
          <w:i w:val="0"/>
          <w:iCs/>
        </w:rPr>
        <w:t xml:space="preserve">n normele specifice. </w:t>
      </w:r>
    </w:p>
    <w:p w:rsidR="00553BF9" w:rsidRPr="00553BF9" w:rsidRDefault="00F54BD2" w:rsidP="0090745B">
      <w:pPr>
        <w:spacing w:after="0" w:line="240" w:lineRule="auto"/>
        <w:jc w:val="both"/>
        <w:rPr>
          <w:rFonts w:cs="Arial"/>
          <w:i w:val="0"/>
          <w:iCs/>
        </w:rPr>
      </w:pPr>
      <w:r>
        <w:rPr>
          <w:rFonts w:cs="Arial"/>
          <w:i w:val="0"/>
          <w:iCs/>
        </w:rPr>
        <w:t>Î</w:t>
      </w:r>
      <w:r w:rsidR="00553BF9" w:rsidRPr="00553BF9">
        <w:rPr>
          <w:rFonts w:cs="Arial"/>
          <w:i w:val="0"/>
          <w:iCs/>
        </w:rPr>
        <w:t>n acest sens se propun următoarele m</w:t>
      </w:r>
      <w:r>
        <w:rPr>
          <w:rFonts w:cs="Arial"/>
          <w:i w:val="0"/>
          <w:iCs/>
        </w:rPr>
        <w:t>ă</w:t>
      </w:r>
      <w:r w:rsidR="00553BF9" w:rsidRPr="00553BF9">
        <w:rPr>
          <w:rFonts w:cs="Arial"/>
          <w:i w:val="0"/>
          <w:iCs/>
        </w:rPr>
        <w:t>suri necesare a fi aplicate de antreprenor cu sprijinul Agenţiei de Protecţie a Mediului:</w:t>
      </w:r>
    </w:p>
    <w:p w:rsidR="00553BF9" w:rsidRPr="00553BF9" w:rsidRDefault="00553BF9" w:rsidP="00A708B9">
      <w:pPr>
        <w:numPr>
          <w:ilvl w:val="0"/>
          <w:numId w:val="25"/>
        </w:numPr>
        <w:spacing w:after="0" w:line="240" w:lineRule="auto"/>
        <w:ind w:left="360" w:firstLine="0"/>
        <w:jc w:val="both"/>
        <w:rPr>
          <w:rFonts w:cs="Arial"/>
          <w:i w:val="0"/>
          <w:lang w:val="ro-RO"/>
        </w:rPr>
      </w:pPr>
      <w:r w:rsidRPr="00553BF9">
        <w:rPr>
          <w:rFonts w:cs="Arial"/>
          <w:i w:val="0"/>
          <w:lang w:val="ro-RO"/>
        </w:rPr>
        <w:t xml:space="preserve">Stabilirea unui program de măsurători pentru determinarea nivelului de zgomot pe durata execuţiei lucrărilor, atât </w:t>
      </w:r>
      <w:r w:rsidR="00F54BD2">
        <w:rPr>
          <w:rFonts w:cs="Arial"/>
          <w:i w:val="0"/>
          <w:lang w:val="ro-RO"/>
        </w:rPr>
        <w:t>î</w:t>
      </w:r>
      <w:r w:rsidRPr="00553BF9">
        <w:rPr>
          <w:rFonts w:cs="Arial"/>
          <w:i w:val="0"/>
          <w:lang w:val="ro-RO"/>
        </w:rPr>
        <w:t>n incinta bazelor de producţie, c</w:t>
      </w:r>
      <w:r w:rsidR="00F54BD2">
        <w:rPr>
          <w:rFonts w:cs="Arial"/>
          <w:i w:val="0"/>
          <w:lang w:val="ro-RO"/>
        </w:rPr>
        <w:t>â</w:t>
      </w:r>
      <w:r w:rsidRPr="00553BF9">
        <w:rPr>
          <w:rFonts w:cs="Arial"/>
          <w:i w:val="0"/>
          <w:lang w:val="ro-RO"/>
        </w:rPr>
        <w:t xml:space="preserve">t </w:t>
      </w:r>
      <w:r w:rsidR="00F54BD2">
        <w:rPr>
          <w:rFonts w:cs="Arial"/>
          <w:i w:val="0"/>
          <w:lang w:val="ro-RO"/>
        </w:rPr>
        <w:t>ș</w:t>
      </w:r>
      <w:r w:rsidRPr="00553BF9">
        <w:rPr>
          <w:rFonts w:cs="Arial"/>
          <w:i w:val="0"/>
          <w:lang w:val="ro-RO"/>
        </w:rPr>
        <w:t>i pe traseul execu</w:t>
      </w:r>
      <w:r w:rsidR="00F54BD2">
        <w:rPr>
          <w:rFonts w:cs="Arial"/>
          <w:i w:val="0"/>
          <w:lang w:val="ro-RO"/>
        </w:rPr>
        <w:t>tat</w:t>
      </w:r>
      <w:r w:rsidRPr="00553BF9">
        <w:rPr>
          <w:rFonts w:cs="Arial"/>
          <w:i w:val="0"/>
          <w:lang w:val="ro-RO"/>
        </w:rPr>
        <w:t>;</w:t>
      </w:r>
    </w:p>
    <w:p w:rsidR="00553BF9" w:rsidRPr="00553BF9" w:rsidRDefault="00553BF9" w:rsidP="00A708B9">
      <w:pPr>
        <w:numPr>
          <w:ilvl w:val="0"/>
          <w:numId w:val="26"/>
        </w:numPr>
        <w:spacing w:after="0" w:line="240" w:lineRule="auto"/>
        <w:ind w:left="360" w:firstLine="0"/>
        <w:jc w:val="both"/>
        <w:rPr>
          <w:rFonts w:cs="Arial"/>
          <w:i w:val="0"/>
          <w:lang w:val="ro-RO"/>
        </w:rPr>
      </w:pPr>
      <w:r w:rsidRPr="00553BF9">
        <w:rPr>
          <w:rFonts w:cs="Arial"/>
          <w:i w:val="0"/>
          <w:lang w:val="ro-RO"/>
        </w:rPr>
        <w:t>Gestionarea controlat</w:t>
      </w:r>
      <w:r w:rsidR="00F54BD2">
        <w:rPr>
          <w:rFonts w:cs="Arial"/>
          <w:i w:val="0"/>
          <w:lang w:val="ro-RO"/>
        </w:rPr>
        <w:t>ă</w:t>
      </w:r>
      <w:r w:rsidRPr="00553BF9">
        <w:rPr>
          <w:rFonts w:cs="Arial"/>
          <w:i w:val="0"/>
          <w:lang w:val="ro-RO"/>
        </w:rPr>
        <w:t xml:space="preserve"> a deşeurilor rezultate atât pe amplasamentul bazelor de producţie, organizărilor de şantier, c</w:t>
      </w:r>
      <w:r w:rsidR="00F54BD2">
        <w:rPr>
          <w:rFonts w:cs="Arial"/>
          <w:i w:val="0"/>
          <w:lang w:val="ro-RO"/>
        </w:rPr>
        <w:t>â</w:t>
      </w:r>
      <w:r w:rsidRPr="00553BF9">
        <w:rPr>
          <w:rFonts w:cs="Arial"/>
          <w:i w:val="0"/>
          <w:lang w:val="ro-RO"/>
        </w:rPr>
        <w:t xml:space="preserve">t </w:t>
      </w:r>
      <w:r w:rsidR="00F54BD2">
        <w:rPr>
          <w:rFonts w:cs="Arial"/>
          <w:i w:val="0"/>
          <w:lang w:val="ro-RO"/>
        </w:rPr>
        <w:t>ș</w:t>
      </w:r>
      <w:r w:rsidRPr="00553BF9">
        <w:rPr>
          <w:rFonts w:cs="Arial"/>
          <w:i w:val="0"/>
          <w:lang w:val="ro-RO"/>
        </w:rPr>
        <w:t xml:space="preserve">i </w:t>
      </w:r>
      <w:r w:rsidR="00F54BD2">
        <w:rPr>
          <w:rFonts w:cs="Arial"/>
          <w:i w:val="0"/>
          <w:lang w:val="ro-RO"/>
        </w:rPr>
        <w:t>î</w:t>
      </w:r>
      <w:r w:rsidRPr="00553BF9">
        <w:rPr>
          <w:rFonts w:cs="Arial"/>
          <w:i w:val="0"/>
          <w:lang w:val="ro-RO"/>
        </w:rPr>
        <w:t>n zona fronturilor de lucru;</w:t>
      </w:r>
    </w:p>
    <w:p w:rsidR="00553BF9" w:rsidRPr="00553BF9" w:rsidRDefault="00553BF9" w:rsidP="00A708B9">
      <w:pPr>
        <w:numPr>
          <w:ilvl w:val="0"/>
          <w:numId w:val="26"/>
        </w:numPr>
        <w:spacing w:after="0" w:line="240" w:lineRule="auto"/>
        <w:ind w:left="360" w:firstLine="0"/>
        <w:jc w:val="both"/>
        <w:rPr>
          <w:rFonts w:cs="Arial"/>
          <w:i w:val="0"/>
          <w:lang w:val="ro-RO"/>
        </w:rPr>
      </w:pPr>
      <w:r w:rsidRPr="00553BF9">
        <w:rPr>
          <w:rFonts w:cs="Arial"/>
          <w:i w:val="0"/>
          <w:lang w:val="ro-RO"/>
        </w:rPr>
        <w:t xml:space="preserve">Stabilirea unui program de intervenţie </w:t>
      </w:r>
      <w:r w:rsidR="00F54BD2">
        <w:rPr>
          <w:rFonts w:cs="Arial"/>
          <w:i w:val="0"/>
          <w:lang w:val="ro-RO"/>
        </w:rPr>
        <w:t>î</w:t>
      </w:r>
      <w:r w:rsidRPr="00553BF9">
        <w:rPr>
          <w:rFonts w:cs="Arial"/>
          <w:i w:val="0"/>
          <w:lang w:val="ro-RO"/>
        </w:rPr>
        <w:t xml:space="preserve">n cazul </w:t>
      </w:r>
      <w:r w:rsidR="00F54BD2">
        <w:rPr>
          <w:rFonts w:cs="Arial"/>
          <w:i w:val="0"/>
          <w:lang w:val="ro-RO"/>
        </w:rPr>
        <w:t>î</w:t>
      </w:r>
      <w:r w:rsidRPr="00553BF9">
        <w:rPr>
          <w:rFonts w:cs="Arial"/>
          <w:i w:val="0"/>
          <w:lang w:val="ro-RO"/>
        </w:rPr>
        <w:t xml:space="preserve">n care indicatorii de calitate specifici factorilor de mediu aer, apa, sol nu se încadrează </w:t>
      </w:r>
      <w:r w:rsidR="00F54BD2">
        <w:rPr>
          <w:rFonts w:cs="Arial"/>
          <w:i w:val="0"/>
          <w:lang w:val="ro-RO"/>
        </w:rPr>
        <w:t>î</w:t>
      </w:r>
      <w:r w:rsidRPr="00553BF9">
        <w:rPr>
          <w:rFonts w:cs="Arial"/>
          <w:i w:val="0"/>
          <w:lang w:val="ro-RO"/>
        </w:rPr>
        <w:t xml:space="preserve">n limitele impuse de legislaţia </w:t>
      </w:r>
      <w:r w:rsidR="00F54BD2">
        <w:rPr>
          <w:rFonts w:cs="Arial"/>
          <w:i w:val="0"/>
          <w:lang w:val="ro-RO"/>
        </w:rPr>
        <w:t>î</w:t>
      </w:r>
      <w:r w:rsidRPr="00553BF9">
        <w:rPr>
          <w:rFonts w:cs="Arial"/>
          <w:i w:val="0"/>
          <w:lang w:val="ro-RO"/>
        </w:rPr>
        <w:t>n vigoare;</w:t>
      </w:r>
    </w:p>
    <w:p w:rsidR="00553BF9" w:rsidRPr="00553BF9" w:rsidRDefault="00553BF9" w:rsidP="00A708B9">
      <w:pPr>
        <w:numPr>
          <w:ilvl w:val="0"/>
          <w:numId w:val="26"/>
        </w:numPr>
        <w:spacing w:after="0" w:line="240" w:lineRule="auto"/>
        <w:ind w:left="360" w:firstLine="0"/>
        <w:jc w:val="both"/>
        <w:rPr>
          <w:rFonts w:cs="Arial"/>
          <w:i w:val="0"/>
          <w:lang w:val="ro-RO"/>
        </w:rPr>
      </w:pPr>
      <w:r w:rsidRPr="00553BF9">
        <w:rPr>
          <w:rFonts w:cs="Arial"/>
          <w:i w:val="0"/>
          <w:lang w:val="ro-RO"/>
        </w:rPr>
        <w:t xml:space="preserve">Monitorizarea factorilor de mediu pe durata execuţiei lucrărilor, precum </w:t>
      </w:r>
      <w:r w:rsidR="00F54BD2">
        <w:rPr>
          <w:rFonts w:cs="Arial"/>
          <w:i w:val="0"/>
          <w:lang w:val="ro-RO"/>
        </w:rPr>
        <w:t>ș</w:t>
      </w:r>
      <w:r w:rsidRPr="00553BF9">
        <w:rPr>
          <w:rFonts w:cs="Arial"/>
          <w:i w:val="0"/>
          <w:lang w:val="ro-RO"/>
        </w:rPr>
        <w:t>i aplicarea m</w:t>
      </w:r>
      <w:r w:rsidR="00F54BD2">
        <w:rPr>
          <w:rFonts w:cs="Arial"/>
          <w:i w:val="0"/>
          <w:lang w:val="ro-RO"/>
        </w:rPr>
        <w:t>ă</w:t>
      </w:r>
      <w:r w:rsidRPr="00553BF9">
        <w:rPr>
          <w:rFonts w:cs="Arial"/>
          <w:i w:val="0"/>
          <w:lang w:val="ro-RO"/>
        </w:rPr>
        <w:t>surilor de protecţie propuse au drept scop asigurarea funcţion</w:t>
      </w:r>
      <w:r w:rsidR="00F54BD2">
        <w:rPr>
          <w:rFonts w:cs="Arial"/>
          <w:i w:val="0"/>
          <w:lang w:val="ro-RO"/>
        </w:rPr>
        <w:t>ă</w:t>
      </w:r>
      <w:r w:rsidRPr="00553BF9">
        <w:rPr>
          <w:rFonts w:cs="Arial"/>
          <w:i w:val="0"/>
          <w:lang w:val="ro-RO"/>
        </w:rPr>
        <w:t xml:space="preserve">rii şantierului </w:t>
      </w:r>
      <w:r w:rsidR="00F54BD2">
        <w:rPr>
          <w:rFonts w:cs="Arial"/>
          <w:i w:val="0"/>
          <w:lang w:val="ro-RO"/>
        </w:rPr>
        <w:t>î</w:t>
      </w:r>
      <w:r w:rsidRPr="00553BF9">
        <w:rPr>
          <w:rFonts w:cs="Arial"/>
          <w:i w:val="0"/>
          <w:lang w:val="ro-RO"/>
        </w:rPr>
        <w:t xml:space="preserve">n condiţiile exercitării unui impact minim asupra habitatului natural. </w:t>
      </w:r>
    </w:p>
    <w:p w:rsidR="007937F0" w:rsidRDefault="00CD47AC" w:rsidP="0090745B">
      <w:pPr>
        <w:spacing w:after="0" w:line="240" w:lineRule="auto"/>
        <w:jc w:val="both"/>
        <w:rPr>
          <w:rFonts w:cs="Arial"/>
          <w:i w:val="0"/>
          <w:iCs/>
        </w:rPr>
      </w:pPr>
      <w:r>
        <w:rPr>
          <w:rFonts w:cs="Arial"/>
          <w:i w:val="0"/>
          <w:iCs/>
        </w:rPr>
        <w:t>-natura transfrontalier</w:t>
      </w:r>
      <w:r w:rsidR="00F54BD2">
        <w:rPr>
          <w:rFonts w:cs="Arial"/>
          <w:i w:val="0"/>
          <w:iCs/>
        </w:rPr>
        <w:t>ă</w:t>
      </w:r>
      <w:r>
        <w:rPr>
          <w:rFonts w:cs="Arial"/>
          <w:i w:val="0"/>
          <w:iCs/>
        </w:rPr>
        <w:t xml:space="preserve"> a impactului;</w:t>
      </w:r>
    </w:p>
    <w:p w:rsidR="007937F0" w:rsidRDefault="00CD47AC" w:rsidP="0090745B">
      <w:pPr>
        <w:spacing w:after="0" w:line="240" w:lineRule="auto"/>
        <w:jc w:val="both"/>
        <w:rPr>
          <w:rFonts w:cs="Arial"/>
          <w:i w:val="0"/>
          <w:iCs/>
        </w:rPr>
      </w:pPr>
      <w:r>
        <w:rPr>
          <w:rFonts w:cs="Arial"/>
          <w:i w:val="0"/>
          <w:iCs/>
        </w:rPr>
        <w:t>Nu e cazul</w:t>
      </w:r>
      <w:r w:rsidR="00F54BD2">
        <w:rPr>
          <w:rFonts w:cs="Arial"/>
          <w:i w:val="0"/>
          <w:iCs/>
        </w:rPr>
        <w:t>.</w:t>
      </w:r>
    </w:p>
    <w:p w:rsidR="00321C2E" w:rsidRDefault="00321C2E" w:rsidP="00321C2E">
      <w:pPr>
        <w:spacing w:after="0" w:line="240" w:lineRule="auto"/>
        <w:rPr>
          <w:rFonts w:cs="Arial"/>
          <w:i w:val="0"/>
          <w:iCs/>
        </w:rPr>
      </w:pPr>
    </w:p>
    <w:p w:rsidR="007937F0" w:rsidRDefault="00CD47AC">
      <w:pPr>
        <w:keepNext/>
        <w:numPr>
          <w:ilvl w:val="0"/>
          <w:numId w:val="12"/>
        </w:numPr>
        <w:shd w:val="clear" w:color="auto" w:fill="1F3864"/>
        <w:tabs>
          <w:tab w:val="left" w:pos="432"/>
        </w:tabs>
        <w:spacing w:after="120"/>
        <w:jc w:val="both"/>
        <w:outlineLvl w:val="0"/>
        <w:rPr>
          <w:rFonts w:cs="Arial"/>
          <w:b/>
          <w:bCs/>
          <w:i w:val="0"/>
          <w:caps/>
          <w:kern w:val="32"/>
          <w:szCs w:val="22"/>
          <w:lang w:val="ro-RO" w:eastAsia="ro-RO"/>
        </w:rPr>
      </w:pPr>
      <w:bookmarkStart w:id="26" w:name="_Toc114575894"/>
      <w:r>
        <w:rPr>
          <w:rFonts w:cs="Arial"/>
          <w:b/>
          <w:bCs/>
          <w:i w:val="0"/>
          <w:caps/>
          <w:kern w:val="32"/>
          <w:szCs w:val="22"/>
          <w:lang w:eastAsia="ro-RO"/>
        </w:rPr>
        <w:t>PREVEDERI PENTRU MONITORIZAREA MEDIULUI -DOT</w:t>
      </w:r>
      <w:r w:rsidR="00F54BD2">
        <w:rPr>
          <w:rFonts w:cs="Arial"/>
          <w:b/>
          <w:bCs/>
          <w:i w:val="0"/>
          <w:caps/>
          <w:kern w:val="32"/>
          <w:szCs w:val="22"/>
          <w:lang w:eastAsia="ro-RO"/>
        </w:rPr>
        <w:t>Ă</w:t>
      </w:r>
      <w:r>
        <w:rPr>
          <w:rFonts w:cs="Arial"/>
          <w:b/>
          <w:bCs/>
          <w:i w:val="0"/>
          <w:caps/>
          <w:kern w:val="32"/>
          <w:szCs w:val="22"/>
          <w:lang w:eastAsia="ro-RO"/>
        </w:rPr>
        <w:t xml:space="preserve">RI </w:t>
      </w:r>
      <w:r w:rsidR="00F54BD2">
        <w:rPr>
          <w:rFonts w:cs="Arial"/>
          <w:b/>
          <w:bCs/>
          <w:i w:val="0"/>
          <w:caps/>
          <w:kern w:val="32"/>
          <w:szCs w:val="22"/>
          <w:lang w:eastAsia="ro-RO"/>
        </w:rPr>
        <w:t>Ș</w:t>
      </w:r>
      <w:r>
        <w:rPr>
          <w:rFonts w:cs="Arial"/>
          <w:b/>
          <w:bCs/>
          <w:i w:val="0"/>
          <w:caps/>
          <w:kern w:val="32"/>
          <w:szCs w:val="22"/>
          <w:lang w:eastAsia="ro-RO"/>
        </w:rPr>
        <w:t>I M</w:t>
      </w:r>
      <w:r w:rsidR="00F54BD2">
        <w:rPr>
          <w:rFonts w:cs="Arial"/>
          <w:b/>
          <w:bCs/>
          <w:i w:val="0"/>
          <w:caps/>
          <w:kern w:val="32"/>
          <w:szCs w:val="22"/>
          <w:lang w:eastAsia="ro-RO"/>
        </w:rPr>
        <w:t>Ă</w:t>
      </w:r>
      <w:r>
        <w:rPr>
          <w:rFonts w:cs="Arial"/>
          <w:b/>
          <w:bCs/>
          <w:i w:val="0"/>
          <w:caps/>
          <w:kern w:val="32"/>
          <w:szCs w:val="22"/>
          <w:lang w:eastAsia="ro-RO"/>
        </w:rPr>
        <w:t>SURI PREV</w:t>
      </w:r>
      <w:r w:rsidR="00F54BD2">
        <w:rPr>
          <w:rFonts w:cs="Arial"/>
          <w:b/>
          <w:bCs/>
          <w:i w:val="0"/>
          <w:caps/>
          <w:kern w:val="32"/>
          <w:szCs w:val="22"/>
          <w:lang w:eastAsia="ro-RO"/>
        </w:rPr>
        <w:t>Ă</w:t>
      </w:r>
      <w:r>
        <w:rPr>
          <w:rFonts w:cs="Arial"/>
          <w:b/>
          <w:bCs/>
          <w:i w:val="0"/>
          <w:caps/>
          <w:kern w:val="32"/>
          <w:szCs w:val="22"/>
          <w:lang w:eastAsia="ro-RO"/>
        </w:rPr>
        <w:t>ZUTE</w:t>
      </w:r>
      <w:bookmarkEnd w:id="26"/>
      <w:r>
        <w:rPr>
          <w:rFonts w:cs="Arial"/>
          <w:b/>
          <w:bCs/>
          <w:i w:val="0"/>
          <w:caps/>
          <w:kern w:val="32"/>
          <w:szCs w:val="22"/>
          <w:lang w:eastAsia="ro-RO"/>
        </w:rPr>
        <w:t xml:space="preserve"> </w:t>
      </w:r>
    </w:p>
    <w:p w:rsidR="007937F0" w:rsidRDefault="00CD47AC">
      <w:pPr>
        <w:spacing w:line="240" w:lineRule="auto"/>
        <w:rPr>
          <w:rFonts w:cs="Arial"/>
          <w:i w:val="0"/>
          <w:iCs/>
        </w:rPr>
      </w:pPr>
      <w:r>
        <w:rPr>
          <w:rFonts w:cs="Arial"/>
          <w:i w:val="0"/>
          <w:iCs/>
        </w:rPr>
        <w:t>Nu e cazul</w:t>
      </w:r>
      <w:r w:rsidR="00F54BD2">
        <w:rPr>
          <w:rFonts w:cs="Arial"/>
          <w:i w:val="0"/>
          <w:iCs/>
        </w:rPr>
        <w:t>.</w:t>
      </w:r>
    </w:p>
    <w:p w:rsidR="007937F0" w:rsidRDefault="00CD47AC">
      <w:pPr>
        <w:keepNext/>
        <w:numPr>
          <w:ilvl w:val="0"/>
          <w:numId w:val="12"/>
        </w:numPr>
        <w:shd w:val="clear" w:color="auto" w:fill="1F3864"/>
        <w:tabs>
          <w:tab w:val="left" w:pos="432"/>
        </w:tabs>
        <w:spacing w:after="120"/>
        <w:outlineLvl w:val="0"/>
        <w:rPr>
          <w:rFonts w:cs="Arial"/>
          <w:b/>
          <w:bCs/>
          <w:i w:val="0"/>
          <w:caps/>
          <w:kern w:val="32"/>
          <w:lang w:val="ro-RO" w:eastAsia="ro-RO"/>
        </w:rPr>
      </w:pPr>
      <w:bookmarkStart w:id="27" w:name="_Toc114575895"/>
      <w:r>
        <w:rPr>
          <w:rFonts w:cs="Arial"/>
          <w:b/>
          <w:bCs/>
          <w:i w:val="0"/>
          <w:caps/>
          <w:kern w:val="32"/>
          <w:lang w:eastAsia="ro-RO"/>
        </w:rPr>
        <w:t>LEG</w:t>
      </w:r>
      <w:r w:rsidR="00F54BD2">
        <w:rPr>
          <w:rFonts w:cs="Arial"/>
          <w:b/>
          <w:bCs/>
          <w:i w:val="0"/>
          <w:caps/>
          <w:kern w:val="32"/>
          <w:lang w:eastAsia="ro-RO"/>
        </w:rPr>
        <w:t>Ă</w:t>
      </w:r>
      <w:r>
        <w:rPr>
          <w:rFonts w:cs="Arial"/>
          <w:b/>
          <w:bCs/>
          <w:i w:val="0"/>
          <w:caps/>
          <w:kern w:val="32"/>
          <w:lang w:eastAsia="ro-RO"/>
        </w:rPr>
        <w:t xml:space="preserve">TURA CU ALTE ACTE NORMATIVE </w:t>
      </w:r>
      <w:r w:rsidR="00F54BD2">
        <w:rPr>
          <w:rFonts w:cs="Arial"/>
          <w:b/>
          <w:bCs/>
          <w:i w:val="0"/>
          <w:caps/>
          <w:kern w:val="32"/>
          <w:lang w:eastAsia="ro-RO"/>
        </w:rPr>
        <w:t>Ș</w:t>
      </w:r>
      <w:r>
        <w:rPr>
          <w:rFonts w:cs="Arial"/>
          <w:b/>
          <w:bCs/>
          <w:i w:val="0"/>
          <w:caps/>
          <w:kern w:val="32"/>
          <w:lang w:eastAsia="ro-RO"/>
        </w:rPr>
        <w:t>I/SAU PLANURI/</w:t>
      </w:r>
      <w:r w:rsidR="00F54BD2">
        <w:rPr>
          <w:rFonts w:cs="Arial"/>
          <w:b/>
          <w:bCs/>
          <w:i w:val="0"/>
          <w:caps/>
          <w:kern w:val="32"/>
          <w:lang w:eastAsia="ro-RO"/>
        </w:rPr>
        <w:t xml:space="preserve"> </w:t>
      </w:r>
      <w:r>
        <w:rPr>
          <w:rFonts w:cs="Arial"/>
          <w:b/>
          <w:bCs/>
          <w:i w:val="0"/>
          <w:caps/>
          <w:kern w:val="32"/>
          <w:lang w:eastAsia="ro-RO"/>
        </w:rPr>
        <w:t>PROGRAME/</w:t>
      </w:r>
      <w:r w:rsidR="00F54BD2">
        <w:rPr>
          <w:rFonts w:cs="Arial"/>
          <w:b/>
          <w:bCs/>
          <w:i w:val="0"/>
          <w:caps/>
          <w:kern w:val="32"/>
          <w:lang w:eastAsia="ro-RO"/>
        </w:rPr>
        <w:t xml:space="preserve"> </w:t>
      </w:r>
      <w:r>
        <w:rPr>
          <w:rFonts w:cs="Arial"/>
          <w:b/>
          <w:bCs/>
          <w:i w:val="0"/>
          <w:caps/>
          <w:kern w:val="32"/>
          <w:lang w:eastAsia="ro-RO"/>
        </w:rPr>
        <w:t>STRATEGII/</w:t>
      </w:r>
      <w:r w:rsidR="00F54BD2">
        <w:rPr>
          <w:rFonts w:cs="Arial"/>
          <w:b/>
          <w:bCs/>
          <w:i w:val="0"/>
          <w:caps/>
          <w:kern w:val="32"/>
          <w:lang w:eastAsia="ro-RO"/>
        </w:rPr>
        <w:t xml:space="preserve"> </w:t>
      </w:r>
      <w:r>
        <w:rPr>
          <w:rFonts w:cs="Arial"/>
          <w:b/>
          <w:bCs/>
          <w:i w:val="0"/>
          <w:caps/>
          <w:kern w:val="32"/>
          <w:lang w:eastAsia="ro-RO"/>
        </w:rPr>
        <w:t>DOCUMENTE DE PLANIFICARE</w:t>
      </w:r>
      <w:bookmarkEnd w:id="27"/>
    </w:p>
    <w:p w:rsidR="007937F0" w:rsidRDefault="00CD47AC" w:rsidP="00A708B9">
      <w:pPr>
        <w:pStyle w:val="Subtitlu2"/>
        <w:numPr>
          <w:ilvl w:val="0"/>
          <w:numId w:val="16"/>
        </w:numPr>
        <w:tabs>
          <w:tab w:val="clear" w:pos="1134"/>
          <w:tab w:val="left" w:pos="338"/>
          <w:tab w:val="left" w:pos="567"/>
        </w:tabs>
        <w:jc w:val="both"/>
        <w:rPr>
          <w:rFonts w:cs="Arial"/>
          <w:szCs w:val="22"/>
          <w:lang w:val="ro-RO"/>
        </w:rPr>
      </w:pPr>
      <w:bookmarkStart w:id="28" w:name="_Toc114575896"/>
      <w:r>
        <w:rPr>
          <w:rFonts w:cs="Arial"/>
          <w:szCs w:val="22"/>
          <w:lang w:val="en-US"/>
        </w:rPr>
        <w:t xml:space="preserve">JUSTIFICAREA </w:t>
      </w:r>
      <w:r w:rsidR="00F54BD2">
        <w:rPr>
          <w:rFonts w:cs="Arial"/>
          <w:szCs w:val="22"/>
          <w:lang w:val="en-US"/>
        </w:rPr>
        <w:t>Î</w:t>
      </w:r>
      <w:r>
        <w:rPr>
          <w:rFonts w:cs="Arial"/>
          <w:szCs w:val="22"/>
          <w:lang w:val="en-US"/>
        </w:rPr>
        <w:t>NCADRARII PROIECTULUI, DUP</w:t>
      </w:r>
      <w:r w:rsidR="00F54BD2">
        <w:rPr>
          <w:rFonts w:cs="Arial"/>
          <w:szCs w:val="22"/>
          <w:lang w:val="en-US"/>
        </w:rPr>
        <w:t>Ă</w:t>
      </w:r>
      <w:r>
        <w:rPr>
          <w:rFonts w:cs="Arial"/>
          <w:szCs w:val="22"/>
          <w:lang w:val="en-US"/>
        </w:rPr>
        <w:t xml:space="preserve"> CAZ, </w:t>
      </w:r>
      <w:r w:rsidR="00F54BD2">
        <w:rPr>
          <w:rFonts w:cs="Arial"/>
          <w:szCs w:val="22"/>
          <w:lang w:val="en-US"/>
        </w:rPr>
        <w:t>Î</w:t>
      </w:r>
      <w:r>
        <w:rPr>
          <w:rFonts w:cs="Arial"/>
          <w:szCs w:val="22"/>
          <w:lang w:val="en-US"/>
        </w:rPr>
        <w:t>N PREVEDERILE ALTOR ACTE NORMATIVE NA</w:t>
      </w:r>
      <w:r w:rsidR="00F54BD2">
        <w:rPr>
          <w:rFonts w:cs="Arial"/>
          <w:szCs w:val="22"/>
          <w:lang w:val="en-US"/>
        </w:rPr>
        <w:t>Ț</w:t>
      </w:r>
      <w:r>
        <w:rPr>
          <w:rFonts w:cs="Arial"/>
          <w:szCs w:val="22"/>
          <w:lang w:val="en-US"/>
        </w:rPr>
        <w:t>IONALE CARE TRANSPUN LEGISLA</w:t>
      </w:r>
      <w:r w:rsidR="00F54BD2">
        <w:rPr>
          <w:rFonts w:cs="Arial"/>
          <w:szCs w:val="22"/>
          <w:lang w:val="en-US"/>
        </w:rPr>
        <w:t>Ț</w:t>
      </w:r>
      <w:r>
        <w:rPr>
          <w:rFonts w:cs="Arial"/>
          <w:szCs w:val="22"/>
          <w:lang w:val="en-US"/>
        </w:rPr>
        <w:t>IA UNIUNII EUROPENE</w:t>
      </w:r>
      <w:bookmarkEnd w:id="28"/>
    </w:p>
    <w:p w:rsidR="007937F0" w:rsidRDefault="00CD47AC">
      <w:pPr>
        <w:spacing w:line="240" w:lineRule="auto"/>
        <w:rPr>
          <w:rFonts w:cs="Arial"/>
          <w:i w:val="0"/>
          <w:iCs/>
        </w:rPr>
      </w:pPr>
      <w:r>
        <w:rPr>
          <w:rFonts w:cs="Arial"/>
          <w:i w:val="0"/>
          <w:iCs/>
        </w:rPr>
        <w:t>Nu e cazul</w:t>
      </w:r>
      <w:r w:rsidR="00D04111">
        <w:rPr>
          <w:rFonts w:cs="Arial"/>
          <w:i w:val="0"/>
          <w:iCs/>
        </w:rPr>
        <w:t>.</w:t>
      </w:r>
    </w:p>
    <w:p w:rsidR="007937F0" w:rsidRDefault="00CD47AC" w:rsidP="00A708B9">
      <w:pPr>
        <w:pStyle w:val="Subtitlu2"/>
        <w:numPr>
          <w:ilvl w:val="0"/>
          <w:numId w:val="16"/>
        </w:numPr>
        <w:tabs>
          <w:tab w:val="clear" w:pos="1134"/>
          <w:tab w:val="left" w:pos="338"/>
          <w:tab w:val="left" w:pos="567"/>
        </w:tabs>
        <w:jc w:val="both"/>
        <w:rPr>
          <w:rFonts w:cs="Arial"/>
          <w:szCs w:val="22"/>
          <w:lang w:val="ro-RO"/>
        </w:rPr>
      </w:pPr>
      <w:bookmarkStart w:id="29" w:name="_Toc114575897"/>
      <w:r>
        <w:rPr>
          <w:rFonts w:cs="Arial"/>
          <w:szCs w:val="22"/>
          <w:lang w:val="en-US"/>
        </w:rPr>
        <w:t>SE VA MEN</w:t>
      </w:r>
      <w:r w:rsidR="00D04111">
        <w:rPr>
          <w:rFonts w:cs="Arial"/>
          <w:szCs w:val="22"/>
          <w:lang w:val="en-US"/>
        </w:rPr>
        <w:t>Ț</w:t>
      </w:r>
      <w:r>
        <w:rPr>
          <w:rFonts w:cs="Arial"/>
          <w:szCs w:val="22"/>
          <w:lang w:val="en-US"/>
        </w:rPr>
        <w:t>IONA PLANUL/ PROGRAMUL/ STRATEGIA/DOCUMENTUL DE PROGRAMARE/PLANIFICARE DIN CARE FACE PARTE PROIECTUL, CU INDICAREA ACTULUI NORMATIV PRIN CARE A FOST APROBAT.</w:t>
      </w:r>
      <w:bookmarkEnd w:id="29"/>
    </w:p>
    <w:p w:rsidR="00BE6A7C" w:rsidRDefault="00BE6A7C" w:rsidP="00BE6A7C">
      <w:pPr>
        <w:jc w:val="both"/>
        <w:rPr>
          <w:rFonts w:cs="Arial"/>
          <w:i w:val="0"/>
          <w:lang w:val="ro-RO"/>
        </w:rPr>
      </w:pPr>
      <w:r w:rsidRPr="006A4A44">
        <w:rPr>
          <w:rFonts w:cs="Arial"/>
          <w:i w:val="0"/>
          <w:lang w:val="ro-RO"/>
        </w:rPr>
        <w:t>Sustenabilitatea financiar</w:t>
      </w:r>
      <w:r>
        <w:rPr>
          <w:rFonts w:cs="Arial"/>
          <w:i w:val="0"/>
          <w:lang w:val="ro-RO"/>
        </w:rPr>
        <w:t>ă</w:t>
      </w:r>
      <w:r w:rsidRPr="006A4A44">
        <w:rPr>
          <w:rFonts w:cs="Arial"/>
          <w:i w:val="0"/>
          <w:lang w:val="ro-RO"/>
        </w:rPr>
        <w:t xml:space="preserve"> este dat</w:t>
      </w:r>
      <w:r>
        <w:rPr>
          <w:rFonts w:cs="Arial"/>
          <w:i w:val="0"/>
          <w:lang w:val="ro-RO"/>
        </w:rPr>
        <w:t>ă</w:t>
      </w:r>
      <w:r w:rsidRPr="006A4A44">
        <w:rPr>
          <w:rFonts w:cs="Arial"/>
          <w:i w:val="0"/>
          <w:lang w:val="ro-RO"/>
        </w:rPr>
        <w:t xml:space="preserve"> de c</w:t>
      </w:r>
      <w:r>
        <w:rPr>
          <w:rFonts w:cs="Arial"/>
          <w:i w:val="0"/>
          <w:lang w:val="ro-RO"/>
        </w:rPr>
        <w:t>ă</w:t>
      </w:r>
      <w:r w:rsidRPr="006A4A44">
        <w:rPr>
          <w:rFonts w:cs="Arial"/>
          <w:i w:val="0"/>
          <w:lang w:val="ro-RO"/>
        </w:rPr>
        <w:t>tre sursa stabil</w:t>
      </w:r>
      <w:r>
        <w:rPr>
          <w:rFonts w:cs="Arial"/>
          <w:i w:val="0"/>
          <w:lang w:val="ro-RO"/>
        </w:rPr>
        <w:t>ă</w:t>
      </w:r>
      <w:r w:rsidRPr="006A4A44">
        <w:rPr>
          <w:rFonts w:cs="Arial"/>
          <w:i w:val="0"/>
          <w:lang w:val="ro-RO"/>
        </w:rPr>
        <w:t xml:space="preserve"> de finan</w:t>
      </w:r>
      <w:r>
        <w:rPr>
          <w:rFonts w:cs="Arial"/>
          <w:i w:val="0"/>
          <w:lang w:val="ro-RO"/>
        </w:rPr>
        <w:t>ț</w:t>
      </w:r>
      <w:r w:rsidRPr="006A4A44">
        <w:rPr>
          <w:rFonts w:cs="Arial"/>
          <w:i w:val="0"/>
          <w:lang w:val="ro-RO"/>
        </w:rPr>
        <w:t>are reprezent</w:t>
      </w:r>
      <w:r>
        <w:rPr>
          <w:rFonts w:cs="Arial"/>
          <w:i w:val="0"/>
          <w:lang w:val="ro-RO"/>
        </w:rPr>
        <w:t>â</w:t>
      </w:r>
      <w:r w:rsidRPr="006A4A44">
        <w:rPr>
          <w:rFonts w:cs="Arial"/>
          <w:i w:val="0"/>
          <w:lang w:val="ro-RO"/>
        </w:rPr>
        <w:t xml:space="preserve">nd fondurile proprii ale Primariei Municipiului Moreni </w:t>
      </w:r>
      <w:r>
        <w:rPr>
          <w:rFonts w:cs="Arial"/>
          <w:i w:val="0"/>
          <w:lang w:val="ro-RO"/>
        </w:rPr>
        <w:t>ș</w:t>
      </w:r>
      <w:r w:rsidRPr="006A4A44">
        <w:rPr>
          <w:rFonts w:cs="Arial"/>
          <w:i w:val="0"/>
          <w:lang w:val="ro-RO"/>
        </w:rPr>
        <w:t>i alte surse legal constituite.</w:t>
      </w:r>
    </w:p>
    <w:p w:rsidR="007937F0" w:rsidRDefault="00CD47AC">
      <w:pPr>
        <w:keepNext/>
        <w:numPr>
          <w:ilvl w:val="0"/>
          <w:numId w:val="12"/>
        </w:numPr>
        <w:shd w:val="clear" w:color="auto" w:fill="1F3864"/>
        <w:tabs>
          <w:tab w:val="left" w:pos="432"/>
        </w:tabs>
        <w:spacing w:after="120"/>
        <w:jc w:val="both"/>
        <w:outlineLvl w:val="0"/>
        <w:rPr>
          <w:rFonts w:cs="Arial"/>
          <w:b/>
          <w:bCs/>
          <w:i w:val="0"/>
          <w:caps/>
          <w:kern w:val="32"/>
          <w:lang w:val="ro-RO" w:eastAsia="ro-RO"/>
        </w:rPr>
      </w:pPr>
      <w:bookmarkStart w:id="30" w:name="_Toc114575898"/>
      <w:r>
        <w:rPr>
          <w:rFonts w:cs="Arial"/>
          <w:b/>
          <w:bCs/>
          <w:i w:val="0"/>
          <w:caps/>
          <w:kern w:val="32"/>
          <w:lang w:eastAsia="ro-RO"/>
        </w:rPr>
        <w:t>LUCR</w:t>
      </w:r>
      <w:r w:rsidR="006E184F">
        <w:rPr>
          <w:rFonts w:cs="Arial"/>
          <w:b/>
          <w:bCs/>
          <w:i w:val="0"/>
          <w:caps/>
          <w:kern w:val="32"/>
          <w:lang w:val="ro-RO" w:eastAsia="ro-RO"/>
        </w:rPr>
        <w:t>Ă</w:t>
      </w:r>
      <w:r>
        <w:rPr>
          <w:rFonts w:cs="Arial"/>
          <w:b/>
          <w:bCs/>
          <w:i w:val="0"/>
          <w:caps/>
          <w:kern w:val="32"/>
          <w:lang w:eastAsia="ro-RO"/>
        </w:rPr>
        <w:t>RI NECESARE ORGANIZ</w:t>
      </w:r>
      <w:r w:rsidR="006E184F">
        <w:rPr>
          <w:rFonts w:cs="Arial"/>
          <w:b/>
          <w:bCs/>
          <w:i w:val="0"/>
          <w:caps/>
          <w:kern w:val="32"/>
          <w:lang w:eastAsia="ro-RO"/>
        </w:rPr>
        <w:t>Ă</w:t>
      </w:r>
      <w:r>
        <w:rPr>
          <w:rFonts w:cs="Arial"/>
          <w:b/>
          <w:bCs/>
          <w:i w:val="0"/>
          <w:caps/>
          <w:kern w:val="32"/>
          <w:lang w:eastAsia="ro-RO"/>
        </w:rPr>
        <w:t xml:space="preserve">RII DE </w:t>
      </w:r>
      <w:r w:rsidR="006E184F">
        <w:rPr>
          <w:rFonts w:cs="Arial"/>
          <w:b/>
          <w:bCs/>
          <w:i w:val="0"/>
          <w:caps/>
          <w:kern w:val="32"/>
          <w:lang w:eastAsia="ro-RO"/>
        </w:rPr>
        <w:t>Ș</w:t>
      </w:r>
      <w:r>
        <w:rPr>
          <w:rFonts w:cs="Arial"/>
          <w:b/>
          <w:bCs/>
          <w:i w:val="0"/>
          <w:caps/>
          <w:kern w:val="32"/>
          <w:lang w:eastAsia="ro-RO"/>
        </w:rPr>
        <w:t>ANTIER</w:t>
      </w:r>
      <w:bookmarkEnd w:id="30"/>
    </w:p>
    <w:p w:rsidR="007937F0" w:rsidRDefault="00CD47AC" w:rsidP="00321C2E">
      <w:pPr>
        <w:spacing w:after="0" w:line="240" w:lineRule="auto"/>
        <w:rPr>
          <w:rFonts w:cs="Arial"/>
          <w:b/>
          <w:bCs/>
          <w:i w:val="0"/>
          <w:iCs/>
        </w:rPr>
      </w:pPr>
      <w:r>
        <w:rPr>
          <w:rFonts w:cs="Arial"/>
          <w:b/>
          <w:bCs/>
          <w:i w:val="0"/>
          <w:iCs/>
        </w:rPr>
        <w:t>-DESCRIEREA LUCR</w:t>
      </w:r>
      <w:r w:rsidR="006E184F">
        <w:rPr>
          <w:rFonts w:cs="Arial"/>
          <w:b/>
          <w:bCs/>
          <w:i w:val="0"/>
          <w:iCs/>
        </w:rPr>
        <w:t>Ă</w:t>
      </w:r>
      <w:r>
        <w:rPr>
          <w:rFonts w:cs="Arial"/>
          <w:b/>
          <w:bCs/>
          <w:i w:val="0"/>
          <w:iCs/>
        </w:rPr>
        <w:t>RILOR NECESARE ORGANIZ</w:t>
      </w:r>
      <w:r w:rsidR="006E184F">
        <w:rPr>
          <w:rFonts w:cs="Arial"/>
          <w:b/>
          <w:bCs/>
          <w:i w:val="0"/>
          <w:iCs/>
        </w:rPr>
        <w:t>Ă</w:t>
      </w:r>
      <w:r>
        <w:rPr>
          <w:rFonts w:cs="Arial"/>
          <w:b/>
          <w:bCs/>
          <w:i w:val="0"/>
          <w:iCs/>
        </w:rPr>
        <w:t xml:space="preserve">RII DE </w:t>
      </w:r>
      <w:r w:rsidR="006E184F">
        <w:rPr>
          <w:rFonts w:cs="Arial"/>
          <w:b/>
          <w:bCs/>
          <w:i w:val="0"/>
          <w:iCs/>
        </w:rPr>
        <w:t>Ș</w:t>
      </w:r>
      <w:r>
        <w:rPr>
          <w:rFonts w:cs="Arial"/>
          <w:b/>
          <w:bCs/>
          <w:i w:val="0"/>
          <w:iCs/>
        </w:rPr>
        <w:t>ANTIER</w:t>
      </w:r>
    </w:p>
    <w:p w:rsidR="007937F0" w:rsidRDefault="00CD47AC" w:rsidP="00321C2E">
      <w:pPr>
        <w:spacing w:after="0" w:line="240" w:lineRule="auto"/>
        <w:rPr>
          <w:rFonts w:cs="Arial"/>
          <w:i w:val="0"/>
          <w:iCs/>
        </w:rPr>
      </w:pPr>
      <w:r>
        <w:rPr>
          <w:rFonts w:cs="Arial"/>
          <w:i w:val="0"/>
          <w:iCs/>
        </w:rPr>
        <w:t>Pentru lucr</w:t>
      </w:r>
      <w:r w:rsidR="006E184F">
        <w:rPr>
          <w:rFonts w:cs="Arial"/>
          <w:i w:val="0"/>
          <w:iCs/>
        </w:rPr>
        <w:t>ă</w:t>
      </w:r>
      <w:r>
        <w:rPr>
          <w:rFonts w:cs="Arial"/>
          <w:i w:val="0"/>
          <w:iCs/>
        </w:rPr>
        <w:t xml:space="preserve">rile de recompartimentare </w:t>
      </w:r>
      <w:r w:rsidR="006E184F">
        <w:rPr>
          <w:rFonts w:cs="Arial"/>
          <w:i w:val="0"/>
          <w:iCs/>
        </w:rPr>
        <w:t>ș</w:t>
      </w:r>
      <w:r>
        <w:rPr>
          <w:rFonts w:cs="Arial"/>
          <w:i w:val="0"/>
          <w:iCs/>
        </w:rPr>
        <w:t>i supraetajare sunt necesare urm</w:t>
      </w:r>
      <w:r w:rsidR="006E184F">
        <w:rPr>
          <w:rFonts w:cs="Arial"/>
          <w:i w:val="0"/>
          <w:iCs/>
        </w:rPr>
        <w:t>ă</w:t>
      </w:r>
      <w:r>
        <w:rPr>
          <w:rFonts w:cs="Arial"/>
          <w:i w:val="0"/>
          <w:iCs/>
        </w:rPr>
        <w:t>toarele amenaj</w:t>
      </w:r>
      <w:r w:rsidR="006E184F">
        <w:rPr>
          <w:rFonts w:cs="Arial"/>
          <w:i w:val="0"/>
          <w:iCs/>
        </w:rPr>
        <w:t>ă</w:t>
      </w:r>
      <w:r>
        <w:rPr>
          <w:rFonts w:cs="Arial"/>
          <w:i w:val="0"/>
          <w:iCs/>
        </w:rPr>
        <w:t xml:space="preserve">ri: </w:t>
      </w:r>
    </w:p>
    <w:p w:rsidR="007937F0" w:rsidRDefault="00CD47AC" w:rsidP="00321C2E">
      <w:pPr>
        <w:spacing w:after="0" w:line="240" w:lineRule="auto"/>
        <w:rPr>
          <w:rFonts w:cs="Arial"/>
          <w:i w:val="0"/>
          <w:iCs/>
        </w:rPr>
      </w:pPr>
      <w:r>
        <w:rPr>
          <w:rFonts w:cs="Arial"/>
          <w:i w:val="0"/>
          <w:iCs/>
        </w:rPr>
        <w:t>-magazie – pentru depozitare materiale de construc</w:t>
      </w:r>
      <w:r w:rsidR="006E184F">
        <w:rPr>
          <w:rFonts w:cs="Arial"/>
          <w:i w:val="0"/>
          <w:iCs/>
        </w:rPr>
        <w:t>ț</w:t>
      </w:r>
      <w:r>
        <w:rPr>
          <w:rFonts w:cs="Arial"/>
          <w:i w:val="0"/>
          <w:iCs/>
        </w:rPr>
        <w:t xml:space="preserve">ii: 3.00mx3.00mx2.5m; </w:t>
      </w:r>
    </w:p>
    <w:p w:rsidR="007937F0" w:rsidRDefault="00CD47AC" w:rsidP="00321C2E">
      <w:pPr>
        <w:spacing w:after="0" w:line="240" w:lineRule="auto"/>
        <w:rPr>
          <w:rFonts w:cs="Arial"/>
          <w:i w:val="0"/>
          <w:iCs/>
        </w:rPr>
      </w:pPr>
      <w:r>
        <w:rPr>
          <w:rFonts w:cs="Arial"/>
          <w:i w:val="0"/>
          <w:iCs/>
        </w:rPr>
        <w:t>-barac</w:t>
      </w:r>
      <w:r w:rsidR="006E184F">
        <w:rPr>
          <w:rFonts w:cs="Arial"/>
          <w:i w:val="0"/>
          <w:iCs/>
        </w:rPr>
        <w:t>ă</w:t>
      </w:r>
      <w:r>
        <w:rPr>
          <w:rFonts w:cs="Arial"/>
          <w:i w:val="0"/>
          <w:iCs/>
        </w:rPr>
        <w:t xml:space="preserve"> </w:t>
      </w:r>
      <w:r w:rsidR="006E184F">
        <w:rPr>
          <w:rFonts w:cs="Arial"/>
          <w:i w:val="0"/>
          <w:iCs/>
        </w:rPr>
        <w:t>ș</w:t>
      </w:r>
      <w:r>
        <w:rPr>
          <w:rFonts w:cs="Arial"/>
          <w:i w:val="0"/>
          <w:iCs/>
        </w:rPr>
        <w:t>antier- asigur</w:t>
      </w:r>
      <w:r w:rsidR="006E184F">
        <w:rPr>
          <w:rFonts w:cs="Arial"/>
          <w:i w:val="0"/>
          <w:iCs/>
        </w:rPr>
        <w:t>ă</w:t>
      </w:r>
      <w:r>
        <w:rPr>
          <w:rFonts w:cs="Arial"/>
          <w:i w:val="0"/>
          <w:iCs/>
        </w:rPr>
        <w:t xml:space="preserve"> spa</w:t>
      </w:r>
      <w:r w:rsidR="006E184F">
        <w:rPr>
          <w:rFonts w:cs="Arial"/>
          <w:i w:val="0"/>
          <w:iCs/>
        </w:rPr>
        <w:t>ț</w:t>
      </w:r>
      <w:r>
        <w:rPr>
          <w:rFonts w:cs="Arial"/>
          <w:i w:val="0"/>
          <w:iCs/>
        </w:rPr>
        <w:t>iu de odihn</w:t>
      </w:r>
      <w:r w:rsidR="006E184F">
        <w:rPr>
          <w:rFonts w:cs="Arial"/>
          <w:i w:val="0"/>
          <w:iCs/>
        </w:rPr>
        <w:t>ă</w:t>
      </w:r>
      <w:r>
        <w:rPr>
          <w:rFonts w:cs="Arial"/>
          <w:i w:val="0"/>
          <w:iCs/>
        </w:rPr>
        <w:t xml:space="preserve"> </w:t>
      </w:r>
      <w:r w:rsidR="006E184F">
        <w:rPr>
          <w:rFonts w:cs="Arial"/>
          <w:i w:val="0"/>
          <w:iCs/>
        </w:rPr>
        <w:t>ș</w:t>
      </w:r>
      <w:r>
        <w:rPr>
          <w:rFonts w:cs="Arial"/>
          <w:i w:val="0"/>
          <w:iCs/>
        </w:rPr>
        <w:t xml:space="preserve">i servire a mesei pentru personalul muncitor- 3.00mx4.00mx2.50m; </w:t>
      </w:r>
    </w:p>
    <w:p w:rsidR="007937F0" w:rsidRDefault="00CD47AC" w:rsidP="00321C2E">
      <w:pPr>
        <w:spacing w:after="0" w:line="240" w:lineRule="auto"/>
        <w:rPr>
          <w:rFonts w:cs="Arial"/>
          <w:i w:val="0"/>
          <w:iCs/>
        </w:rPr>
      </w:pPr>
      <w:r>
        <w:rPr>
          <w:rFonts w:cs="Arial"/>
          <w:i w:val="0"/>
          <w:iCs/>
        </w:rPr>
        <w:t>-toalet</w:t>
      </w:r>
      <w:r w:rsidR="006E184F">
        <w:rPr>
          <w:rFonts w:cs="Arial"/>
          <w:i w:val="0"/>
          <w:iCs/>
        </w:rPr>
        <w:t>ă</w:t>
      </w:r>
      <w:r>
        <w:rPr>
          <w:rFonts w:cs="Arial"/>
          <w:i w:val="0"/>
          <w:iCs/>
        </w:rPr>
        <w:t xml:space="preserve"> ecologic</w:t>
      </w:r>
      <w:r w:rsidR="006E184F">
        <w:rPr>
          <w:rFonts w:cs="Arial"/>
          <w:i w:val="0"/>
          <w:iCs/>
        </w:rPr>
        <w:t>ă</w:t>
      </w:r>
      <w:r w:rsidR="00321C2E">
        <w:rPr>
          <w:rFonts w:cs="Arial"/>
          <w:i w:val="0"/>
          <w:iCs/>
        </w:rPr>
        <w:t xml:space="preserve">, </w:t>
      </w:r>
      <w:r>
        <w:rPr>
          <w:rFonts w:cs="Arial"/>
          <w:i w:val="0"/>
          <w:iCs/>
        </w:rPr>
        <w:t>platform</w:t>
      </w:r>
      <w:r w:rsidR="006E184F">
        <w:rPr>
          <w:rFonts w:cs="Arial"/>
          <w:i w:val="0"/>
          <w:iCs/>
        </w:rPr>
        <w:t>ă</w:t>
      </w:r>
      <w:r>
        <w:rPr>
          <w:rFonts w:cs="Arial"/>
          <w:i w:val="0"/>
          <w:iCs/>
        </w:rPr>
        <w:t xml:space="preserve"> gunoi (container de</w:t>
      </w:r>
      <w:r w:rsidR="006E184F">
        <w:rPr>
          <w:rFonts w:cs="Arial"/>
          <w:i w:val="0"/>
          <w:iCs/>
        </w:rPr>
        <w:t>ș</w:t>
      </w:r>
      <w:r>
        <w:rPr>
          <w:rFonts w:cs="Arial"/>
          <w:i w:val="0"/>
          <w:iCs/>
        </w:rPr>
        <w:t xml:space="preserve">euri)- 1 buc; </w:t>
      </w:r>
    </w:p>
    <w:p w:rsidR="007937F0" w:rsidRDefault="00CD47AC" w:rsidP="00321C2E">
      <w:pPr>
        <w:spacing w:after="0" w:line="240" w:lineRule="auto"/>
        <w:rPr>
          <w:rFonts w:cs="Arial"/>
          <w:i w:val="0"/>
          <w:iCs/>
        </w:rPr>
      </w:pPr>
      <w:r>
        <w:rPr>
          <w:rFonts w:cs="Arial"/>
          <w:i w:val="0"/>
          <w:iCs/>
        </w:rPr>
        <w:t>-barac</w:t>
      </w:r>
      <w:r w:rsidR="006E184F">
        <w:rPr>
          <w:rFonts w:cs="Arial"/>
          <w:i w:val="0"/>
          <w:iCs/>
        </w:rPr>
        <w:t>ă</w:t>
      </w:r>
      <w:r>
        <w:rPr>
          <w:rFonts w:cs="Arial"/>
          <w:i w:val="0"/>
          <w:iCs/>
        </w:rPr>
        <w:t xml:space="preserve"> paznic 1.50x1.50m; </w:t>
      </w:r>
    </w:p>
    <w:p w:rsidR="007937F0" w:rsidRDefault="00CD47AC" w:rsidP="00321C2E">
      <w:pPr>
        <w:spacing w:after="0" w:line="240" w:lineRule="auto"/>
        <w:rPr>
          <w:rFonts w:cs="Arial"/>
          <w:i w:val="0"/>
          <w:iCs/>
        </w:rPr>
      </w:pPr>
      <w:r>
        <w:rPr>
          <w:rFonts w:cs="Arial"/>
          <w:i w:val="0"/>
          <w:iCs/>
        </w:rPr>
        <w:t>-punct de ap</w:t>
      </w:r>
      <w:r w:rsidR="006E184F">
        <w:rPr>
          <w:rFonts w:cs="Arial"/>
          <w:i w:val="0"/>
          <w:iCs/>
        </w:rPr>
        <w:t>ă</w:t>
      </w:r>
      <w:r>
        <w:rPr>
          <w:rFonts w:cs="Arial"/>
          <w:i w:val="0"/>
          <w:iCs/>
        </w:rPr>
        <w:t xml:space="preserve">; </w:t>
      </w:r>
    </w:p>
    <w:p w:rsidR="007937F0" w:rsidRDefault="00CD47AC" w:rsidP="00321C2E">
      <w:pPr>
        <w:spacing w:after="0" w:line="240" w:lineRule="auto"/>
        <w:rPr>
          <w:rFonts w:cs="Arial"/>
          <w:i w:val="0"/>
          <w:iCs/>
        </w:rPr>
      </w:pPr>
      <w:r>
        <w:rPr>
          <w:rFonts w:cs="Arial"/>
          <w:i w:val="0"/>
          <w:iCs/>
        </w:rPr>
        <w:t>-ramp</w:t>
      </w:r>
      <w:r w:rsidR="006E184F">
        <w:rPr>
          <w:rFonts w:cs="Arial"/>
          <w:i w:val="0"/>
          <w:iCs/>
        </w:rPr>
        <w:t>ă</w:t>
      </w:r>
      <w:r>
        <w:rPr>
          <w:rFonts w:cs="Arial"/>
          <w:i w:val="0"/>
          <w:iCs/>
        </w:rPr>
        <w:t xml:space="preserve"> spalare autovehicule. </w:t>
      </w:r>
    </w:p>
    <w:p w:rsidR="006E184F" w:rsidRDefault="006E184F" w:rsidP="00321C2E">
      <w:pPr>
        <w:spacing w:after="0" w:line="240" w:lineRule="auto"/>
        <w:rPr>
          <w:rFonts w:cs="Arial"/>
          <w:i w:val="0"/>
          <w:iCs/>
        </w:rPr>
      </w:pPr>
    </w:p>
    <w:p w:rsidR="007937F0" w:rsidRDefault="00CD47AC" w:rsidP="00321C2E">
      <w:pPr>
        <w:spacing w:after="0" w:line="240" w:lineRule="auto"/>
        <w:rPr>
          <w:rFonts w:cs="Arial"/>
          <w:b/>
          <w:bCs/>
          <w:i w:val="0"/>
          <w:iCs/>
        </w:rPr>
      </w:pPr>
      <w:r>
        <w:rPr>
          <w:rFonts w:cs="Arial"/>
          <w:b/>
          <w:bCs/>
          <w:i w:val="0"/>
          <w:iCs/>
        </w:rPr>
        <w:t xml:space="preserve">-LOCALIZAREA ORGANIZARII DE </w:t>
      </w:r>
      <w:r w:rsidR="006E184F">
        <w:rPr>
          <w:rFonts w:cs="Arial"/>
          <w:b/>
          <w:bCs/>
          <w:i w:val="0"/>
          <w:iCs/>
        </w:rPr>
        <w:t>Ș</w:t>
      </w:r>
      <w:r>
        <w:rPr>
          <w:rFonts w:cs="Arial"/>
          <w:b/>
          <w:bCs/>
          <w:i w:val="0"/>
          <w:iCs/>
        </w:rPr>
        <w:t>ANTIER</w:t>
      </w:r>
    </w:p>
    <w:p w:rsidR="007937F0" w:rsidRDefault="00CD47AC" w:rsidP="00321C2E">
      <w:pPr>
        <w:spacing w:after="0" w:line="240" w:lineRule="auto"/>
        <w:rPr>
          <w:rFonts w:cs="Arial"/>
          <w:i w:val="0"/>
          <w:iCs/>
        </w:rPr>
      </w:pPr>
      <w:r>
        <w:rPr>
          <w:rFonts w:cs="Arial"/>
          <w:i w:val="0"/>
          <w:iCs/>
        </w:rPr>
        <w:t xml:space="preserve">Organizarea de </w:t>
      </w:r>
      <w:r w:rsidR="006E184F">
        <w:rPr>
          <w:rFonts w:cs="Arial"/>
          <w:i w:val="0"/>
          <w:iCs/>
        </w:rPr>
        <w:t>ș</w:t>
      </w:r>
      <w:r>
        <w:rPr>
          <w:rFonts w:cs="Arial"/>
          <w:i w:val="0"/>
          <w:iCs/>
        </w:rPr>
        <w:t>antier se va amplasa</w:t>
      </w:r>
      <w:r w:rsidR="00321C2E">
        <w:rPr>
          <w:rFonts w:cs="Arial"/>
          <w:i w:val="0"/>
          <w:iCs/>
        </w:rPr>
        <w:t xml:space="preserve"> </w:t>
      </w:r>
      <w:r w:rsidR="006E184F">
        <w:rPr>
          <w:rFonts w:cs="Arial"/>
          <w:i w:val="0"/>
          <w:iCs/>
        </w:rPr>
        <w:t>î</w:t>
      </w:r>
      <w:r w:rsidR="00321C2E">
        <w:rPr>
          <w:rFonts w:cs="Arial"/>
          <w:i w:val="0"/>
          <w:iCs/>
        </w:rPr>
        <w:t>n amplasamentul studiat</w:t>
      </w:r>
      <w:r w:rsidR="006E184F">
        <w:rPr>
          <w:rFonts w:cs="Arial"/>
          <w:i w:val="0"/>
          <w:iCs/>
        </w:rPr>
        <w:t xml:space="preserve"> sau pe un teren pus la dispoziție de primărie</w:t>
      </w:r>
      <w:r>
        <w:rPr>
          <w:rFonts w:cs="Arial"/>
          <w:i w:val="0"/>
          <w:iCs/>
        </w:rPr>
        <w:t>.</w:t>
      </w:r>
    </w:p>
    <w:p w:rsidR="007937F0" w:rsidRDefault="00CD47AC" w:rsidP="00321C2E">
      <w:pPr>
        <w:spacing w:after="0" w:line="240" w:lineRule="auto"/>
        <w:rPr>
          <w:rFonts w:cs="Arial"/>
          <w:b/>
          <w:bCs/>
          <w:i w:val="0"/>
          <w:iCs/>
        </w:rPr>
      </w:pPr>
      <w:r>
        <w:rPr>
          <w:rFonts w:cs="Arial"/>
          <w:b/>
          <w:bCs/>
          <w:i w:val="0"/>
          <w:iCs/>
        </w:rPr>
        <w:t>-DESCRIEREA IMPACTULUI ASPRA MEDIULUI A LUCR</w:t>
      </w:r>
      <w:r w:rsidR="006E184F">
        <w:rPr>
          <w:rFonts w:cs="Arial"/>
          <w:b/>
          <w:bCs/>
          <w:i w:val="0"/>
          <w:iCs/>
        </w:rPr>
        <w:t>Ă</w:t>
      </w:r>
      <w:r>
        <w:rPr>
          <w:rFonts w:cs="Arial"/>
          <w:b/>
          <w:bCs/>
          <w:i w:val="0"/>
          <w:iCs/>
        </w:rPr>
        <w:t>RILOR ORGANIZ</w:t>
      </w:r>
      <w:r w:rsidR="006E184F">
        <w:rPr>
          <w:rFonts w:cs="Arial"/>
          <w:b/>
          <w:bCs/>
          <w:i w:val="0"/>
          <w:iCs/>
        </w:rPr>
        <w:t>Ă</w:t>
      </w:r>
      <w:r>
        <w:rPr>
          <w:rFonts w:cs="Arial"/>
          <w:b/>
          <w:bCs/>
          <w:i w:val="0"/>
          <w:iCs/>
        </w:rPr>
        <w:t xml:space="preserve">RII DE </w:t>
      </w:r>
      <w:r w:rsidR="006E184F">
        <w:rPr>
          <w:rFonts w:cs="Arial"/>
          <w:b/>
          <w:bCs/>
          <w:i w:val="0"/>
          <w:iCs/>
        </w:rPr>
        <w:t>Ș</w:t>
      </w:r>
      <w:r>
        <w:rPr>
          <w:rFonts w:cs="Arial"/>
          <w:b/>
          <w:bCs/>
          <w:i w:val="0"/>
          <w:iCs/>
        </w:rPr>
        <w:t>ANTIER</w:t>
      </w:r>
    </w:p>
    <w:p w:rsidR="007937F0" w:rsidRDefault="00FF381F" w:rsidP="0090745B">
      <w:pPr>
        <w:spacing w:after="0" w:line="240" w:lineRule="auto"/>
        <w:jc w:val="both"/>
        <w:rPr>
          <w:rFonts w:cs="Arial"/>
          <w:i w:val="0"/>
          <w:iCs/>
        </w:rPr>
      </w:pPr>
      <w:r>
        <w:rPr>
          <w:rFonts w:cs="Arial"/>
          <w:i w:val="0"/>
          <w:iCs/>
        </w:rPr>
        <w:t>Antreprenorul este obligat ca la terminarea lucr</w:t>
      </w:r>
      <w:r w:rsidR="006E184F">
        <w:rPr>
          <w:rFonts w:cs="Arial"/>
          <w:i w:val="0"/>
          <w:iCs/>
        </w:rPr>
        <w:t>ă</w:t>
      </w:r>
      <w:r>
        <w:rPr>
          <w:rFonts w:cs="Arial"/>
          <w:i w:val="0"/>
          <w:iCs/>
        </w:rPr>
        <w:t>rilor s</w:t>
      </w:r>
      <w:r w:rsidR="006E184F">
        <w:rPr>
          <w:rFonts w:cs="Arial"/>
          <w:i w:val="0"/>
          <w:iCs/>
        </w:rPr>
        <w:t>ă</w:t>
      </w:r>
      <w:r>
        <w:rPr>
          <w:rFonts w:cs="Arial"/>
          <w:i w:val="0"/>
          <w:iCs/>
        </w:rPr>
        <w:t xml:space="preserve"> aduc</w:t>
      </w:r>
      <w:r w:rsidR="006E184F">
        <w:rPr>
          <w:rFonts w:cs="Arial"/>
          <w:i w:val="0"/>
          <w:iCs/>
        </w:rPr>
        <w:t>ă</w:t>
      </w:r>
      <w:r>
        <w:rPr>
          <w:rFonts w:cs="Arial"/>
          <w:i w:val="0"/>
          <w:iCs/>
        </w:rPr>
        <w:t xml:space="preserve"> terenul utilizat la starea ini</w:t>
      </w:r>
      <w:r w:rsidR="006E184F">
        <w:rPr>
          <w:rFonts w:cs="Arial"/>
          <w:i w:val="0"/>
          <w:iCs/>
        </w:rPr>
        <w:t>ț</w:t>
      </w:r>
      <w:r>
        <w:rPr>
          <w:rFonts w:cs="Arial"/>
          <w:i w:val="0"/>
          <w:iCs/>
        </w:rPr>
        <w:t>ial</w:t>
      </w:r>
      <w:r w:rsidR="006E184F">
        <w:rPr>
          <w:rFonts w:cs="Arial"/>
          <w:i w:val="0"/>
          <w:iCs/>
        </w:rPr>
        <w:t>ă</w:t>
      </w:r>
      <w:r>
        <w:rPr>
          <w:rFonts w:cs="Arial"/>
          <w:i w:val="0"/>
          <w:iCs/>
        </w:rPr>
        <w:t>.</w:t>
      </w:r>
    </w:p>
    <w:p w:rsidR="007937F0" w:rsidRDefault="00CD47AC" w:rsidP="00321C2E">
      <w:pPr>
        <w:spacing w:after="0" w:line="240" w:lineRule="auto"/>
        <w:rPr>
          <w:rFonts w:cs="Arial"/>
          <w:b/>
          <w:bCs/>
          <w:i w:val="0"/>
          <w:iCs/>
        </w:rPr>
      </w:pPr>
      <w:r>
        <w:rPr>
          <w:rFonts w:cs="Arial"/>
          <w:b/>
          <w:bCs/>
          <w:i w:val="0"/>
          <w:iCs/>
        </w:rPr>
        <w:t>-SURSE DE POLUAN</w:t>
      </w:r>
      <w:r w:rsidR="006E184F">
        <w:rPr>
          <w:rFonts w:cs="Arial"/>
          <w:b/>
          <w:bCs/>
          <w:i w:val="0"/>
          <w:iCs/>
        </w:rPr>
        <w:t>Ț</w:t>
      </w:r>
      <w:r>
        <w:rPr>
          <w:rFonts w:cs="Arial"/>
          <w:b/>
          <w:bCs/>
          <w:i w:val="0"/>
          <w:iCs/>
        </w:rPr>
        <w:t xml:space="preserve">I </w:t>
      </w:r>
      <w:r w:rsidR="006E184F">
        <w:rPr>
          <w:rFonts w:cs="Arial"/>
          <w:b/>
          <w:bCs/>
          <w:i w:val="0"/>
          <w:iCs/>
        </w:rPr>
        <w:t>Ș</w:t>
      </w:r>
      <w:r>
        <w:rPr>
          <w:rFonts w:cs="Arial"/>
          <w:b/>
          <w:bCs/>
          <w:i w:val="0"/>
          <w:iCs/>
        </w:rPr>
        <w:t>I INSTALA</w:t>
      </w:r>
      <w:r w:rsidR="006E184F">
        <w:rPr>
          <w:rFonts w:cs="Arial"/>
          <w:b/>
          <w:bCs/>
          <w:i w:val="0"/>
          <w:iCs/>
        </w:rPr>
        <w:t>Ț</w:t>
      </w:r>
      <w:r>
        <w:rPr>
          <w:rFonts w:cs="Arial"/>
          <w:b/>
          <w:bCs/>
          <w:i w:val="0"/>
          <w:iCs/>
        </w:rPr>
        <w:t>II PENTRU RE</w:t>
      </w:r>
      <w:r w:rsidR="006E184F">
        <w:rPr>
          <w:rFonts w:cs="Arial"/>
          <w:b/>
          <w:bCs/>
          <w:i w:val="0"/>
          <w:iCs/>
        </w:rPr>
        <w:t>Ț</w:t>
      </w:r>
      <w:r>
        <w:rPr>
          <w:rFonts w:cs="Arial"/>
          <w:b/>
          <w:bCs/>
          <w:i w:val="0"/>
          <w:iCs/>
        </w:rPr>
        <w:t xml:space="preserve">INEREA, EVACUAREA </w:t>
      </w:r>
      <w:r w:rsidR="006E184F">
        <w:rPr>
          <w:rFonts w:cs="Arial"/>
          <w:b/>
          <w:bCs/>
          <w:i w:val="0"/>
          <w:iCs/>
        </w:rPr>
        <w:t>Ș</w:t>
      </w:r>
      <w:r>
        <w:rPr>
          <w:rFonts w:cs="Arial"/>
          <w:b/>
          <w:bCs/>
          <w:i w:val="0"/>
          <w:iCs/>
        </w:rPr>
        <w:t>I DESPERSIA POLUAN</w:t>
      </w:r>
      <w:r w:rsidR="006E184F">
        <w:rPr>
          <w:rFonts w:cs="Arial"/>
          <w:b/>
          <w:bCs/>
          <w:i w:val="0"/>
          <w:iCs/>
        </w:rPr>
        <w:t>Ț</w:t>
      </w:r>
      <w:r>
        <w:rPr>
          <w:rFonts w:cs="Arial"/>
          <w:b/>
          <w:bCs/>
          <w:i w:val="0"/>
          <w:iCs/>
        </w:rPr>
        <w:t xml:space="preserve">ILOR </w:t>
      </w:r>
      <w:r w:rsidR="006E184F">
        <w:rPr>
          <w:rFonts w:cs="Arial"/>
          <w:b/>
          <w:bCs/>
          <w:i w:val="0"/>
          <w:iCs/>
        </w:rPr>
        <w:t>Î</w:t>
      </w:r>
      <w:r>
        <w:rPr>
          <w:rFonts w:cs="Arial"/>
          <w:b/>
          <w:bCs/>
          <w:i w:val="0"/>
          <w:iCs/>
        </w:rPr>
        <w:t xml:space="preserve">N MEDIU </w:t>
      </w:r>
      <w:r w:rsidR="006E184F">
        <w:rPr>
          <w:rFonts w:cs="Arial"/>
          <w:b/>
          <w:bCs/>
          <w:i w:val="0"/>
          <w:iCs/>
        </w:rPr>
        <w:t>Î</w:t>
      </w:r>
      <w:r>
        <w:rPr>
          <w:rFonts w:cs="Arial"/>
          <w:b/>
          <w:bCs/>
          <w:i w:val="0"/>
          <w:iCs/>
        </w:rPr>
        <w:t>N TIMPUL ORGANIZ</w:t>
      </w:r>
      <w:r w:rsidR="006E184F">
        <w:rPr>
          <w:rFonts w:cs="Arial"/>
          <w:b/>
          <w:bCs/>
          <w:i w:val="0"/>
          <w:iCs/>
        </w:rPr>
        <w:t>Ă</w:t>
      </w:r>
      <w:r>
        <w:rPr>
          <w:rFonts w:cs="Arial"/>
          <w:b/>
          <w:bCs/>
          <w:i w:val="0"/>
          <w:iCs/>
        </w:rPr>
        <w:t xml:space="preserve">RII DE </w:t>
      </w:r>
      <w:r w:rsidR="006E184F">
        <w:rPr>
          <w:rFonts w:cs="Arial"/>
          <w:b/>
          <w:bCs/>
          <w:i w:val="0"/>
          <w:iCs/>
        </w:rPr>
        <w:t>Ș</w:t>
      </w:r>
      <w:r>
        <w:rPr>
          <w:rFonts w:cs="Arial"/>
          <w:b/>
          <w:bCs/>
          <w:i w:val="0"/>
          <w:iCs/>
        </w:rPr>
        <w:t>ANTIER</w:t>
      </w:r>
    </w:p>
    <w:p w:rsidR="00FF381F" w:rsidRPr="00FF381F" w:rsidRDefault="00FF381F" w:rsidP="00321C2E">
      <w:pPr>
        <w:spacing w:after="0" w:line="240" w:lineRule="auto"/>
        <w:rPr>
          <w:rFonts w:cs="Arial"/>
          <w:i w:val="0"/>
          <w:iCs/>
        </w:rPr>
      </w:pPr>
      <w:r w:rsidRPr="00FF381F">
        <w:rPr>
          <w:rFonts w:cs="Arial"/>
          <w:i w:val="0"/>
          <w:iCs/>
        </w:rPr>
        <w:t>Nu este cazul.</w:t>
      </w:r>
    </w:p>
    <w:p w:rsidR="007937F0" w:rsidRDefault="00CD47AC" w:rsidP="00321C2E">
      <w:pPr>
        <w:spacing w:after="0" w:line="240" w:lineRule="auto"/>
        <w:rPr>
          <w:rFonts w:cs="Arial"/>
          <w:b/>
          <w:bCs/>
          <w:i w:val="0"/>
          <w:iCs/>
        </w:rPr>
      </w:pPr>
      <w:r>
        <w:rPr>
          <w:rFonts w:cs="Arial"/>
          <w:b/>
          <w:bCs/>
          <w:i w:val="0"/>
          <w:iCs/>
        </w:rPr>
        <w:t>-DOT</w:t>
      </w:r>
      <w:r w:rsidR="006E184F">
        <w:rPr>
          <w:rFonts w:cs="Arial"/>
          <w:b/>
          <w:bCs/>
          <w:i w:val="0"/>
          <w:iCs/>
        </w:rPr>
        <w:t>Ă</w:t>
      </w:r>
      <w:r>
        <w:rPr>
          <w:rFonts w:cs="Arial"/>
          <w:b/>
          <w:bCs/>
          <w:i w:val="0"/>
          <w:iCs/>
        </w:rPr>
        <w:t xml:space="preserve">RI </w:t>
      </w:r>
      <w:r w:rsidR="006E184F">
        <w:rPr>
          <w:rFonts w:cs="Arial"/>
          <w:b/>
          <w:bCs/>
          <w:i w:val="0"/>
          <w:iCs/>
        </w:rPr>
        <w:t>Ș</w:t>
      </w:r>
      <w:r>
        <w:rPr>
          <w:rFonts w:cs="Arial"/>
          <w:b/>
          <w:bCs/>
          <w:i w:val="0"/>
          <w:iCs/>
        </w:rPr>
        <w:t>I M</w:t>
      </w:r>
      <w:r w:rsidR="006E184F">
        <w:rPr>
          <w:rFonts w:cs="Arial"/>
          <w:b/>
          <w:bCs/>
          <w:i w:val="0"/>
          <w:iCs/>
        </w:rPr>
        <w:t>Ă</w:t>
      </w:r>
      <w:r>
        <w:rPr>
          <w:rFonts w:cs="Arial"/>
          <w:b/>
          <w:bCs/>
          <w:i w:val="0"/>
          <w:iCs/>
        </w:rPr>
        <w:t>SURI PREV</w:t>
      </w:r>
      <w:r w:rsidR="006E184F">
        <w:rPr>
          <w:rFonts w:cs="Arial"/>
          <w:b/>
          <w:bCs/>
          <w:i w:val="0"/>
          <w:iCs/>
        </w:rPr>
        <w:t>Ă</w:t>
      </w:r>
      <w:r>
        <w:rPr>
          <w:rFonts w:cs="Arial"/>
          <w:b/>
          <w:bCs/>
          <w:i w:val="0"/>
          <w:iCs/>
        </w:rPr>
        <w:t>ZUTE PENTRU CONTROLUL EMISIILOR DE</w:t>
      </w:r>
      <w:r w:rsidR="006E184F">
        <w:rPr>
          <w:rFonts w:cs="Arial"/>
          <w:b/>
          <w:bCs/>
          <w:i w:val="0"/>
          <w:iCs/>
        </w:rPr>
        <w:t xml:space="preserve"> </w:t>
      </w:r>
      <w:r>
        <w:rPr>
          <w:rFonts w:cs="Arial"/>
          <w:b/>
          <w:bCs/>
          <w:i w:val="0"/>
          <w:iCs/>
        </w:rPr>
        <w:t>POLUAN</w:t>
      </w:r>
      <w:r w:rsidR="006E184F">
        <w:rPr>
          <w:rFonts w:cs="Arial"/>
          <w:b/>
          <w:bCs/>
          <w:i w:val="0"/>
          <w:iCs/>
        </w:rPr>
        <w:t>Ț</w:t>
      </w:r>
      <w:r>
        <w:rPr>
          <w:rFonts w:cs="Arial"/>
          <w:b/>
          <w:bCs/>
          <w:i w:val="0"/>
          <w:iCs/>
        </w:rPr>
        <w:t xml:space="preserve">I </w:t>
      </w:r>
      <w:r w:rsidR="006E184F">
        <w:rPr>
          <w:rFonts w:cs="Arial"/>
          <w:b/>
          <w:bCs/>
          <w:i w:val="0"/>
          <w:iCs/>
        </w:rPr>
        <w:t>Î</w:t>
      </w:r>
      <w:r>
        <w:rPr>
          <w:rFonts w:cs="Arial"/>
          <w:b/>
          <w:bCs/>
          <w:i w:val="0"/>
          <w:iCs/>
        </w:rPr>
        <w:t>N MEDIU</w:t>
      </w:r>
    </w:p>
    <w:p w:rsidR="00FF381F" w:rsidRDefault="00FF381F" w:rsidP="00321C2E">
      <w:pPr>
        <w:spacing w:after="0" w:line="240" w:lineRule="auto"/>
        <w:rPr>
          <w:rFonts w:cs="Arial"/>
          <w:i w:val="0"/>
          <w:iCs/>
        </w:rPr>
      </w:pPr>
      <w:r w:rsidRPr="00FF381F">
        <w:rPr>
          <w:rFonts w:cs="Arial"/>
          <w:i w:val="0"/>
          <w:iCs/>
        </w:rPr>
        <w:t>Nu este cazul</w:t>
      </w:r>
    </w:p>
    <w:p w:rsidR="002D6A7C" w:rsidRDefault="002D6A7C" w:rsidP="00321C2E">
      <w:pPr>
        <w:spacing w:after="0" w:line="240" w:lineRule="auto"/>
        <w:rPr>
          <w:rFonts w:cs="Arial"/>
          <w:b/>
          <w:bCs/>
          <w:i w:val="0"/>
          <w:iCs/>
        </w:rPr>
      </w:pPr>
    </w:p>
    <w:p w:rsidR="007937F0" w:rsidRDefault="00CD47AC">
      <w:pPr>
        <w:keepNext/>
        <w:numPr>
          <w:ilvl w:val="0"/>
          <w:numId w:val="12"/>
        </w:numPr>
        <w:shd w:val="clear" w:color="auto" w:fill="1F3864"/>
        <w:tabs>
          <w:tab w:val="left" w:pos="432"/>
        </w:tabs>
        <w:spacing w:after="120"/>
        <w:jc w:val="both"/>
        <w:outlineLvl w:val="0"/>
        <w:rPr>
          <w:rFonts w:cs="Arial"/>
          <w:b/>
          <w:bCs/>
          <w:i w:val="0"/>
          <w:caps/>
          <w:kern w:val="32"/>
          <w:szCs w:val="22"/>
          <w:lang w:val="ro-RO" w:eastAsia="ro-RO"/>
        </w:rPr>
      </w:pPr>
      <w:bookmarkStart w:id="31" w:name="_Toc114575899"/>
      <w:r>
        <w:rPr>
          <w:rFonts w:cs="Arial"/>
          <w:b/>
          <w:bCs/>
          <w:i w:val="0"/>
          <w:caps/>
          <w:kern w:val="32"/>
          <w:szCs w:val="22"/>
          <w:lang w:eastAsia="ro-RO"/>
        </w:rPr>
        <w:t>LUCR</w:t>
      </w:r>
      <w:r w:rsidR="006E184F">
        <w:rPr>
          <w:rFonts w:cs="Arial"/>
          <w:b/>
          <w:bCs/>
          <w:i w:val="0"/>
          <w:caps/>
          <w:kern w:val="32"/>
          <w:szCs w:val="22"/>
          <w:lang w:eastAsia="ro-RO"/>
        </w:rPr>
        <w:t>Ă</w:t>
      </w:r>
      <w:r>
        <w:rPr>
          <w:rFonts w:cs="Arial"/>
          <w:b/>
          <w:bCs/>
          <w:i w:val="0"/>
          <w:caps/>
          <w:kern w:val="32"/>
          <w:szCs w:val="22"/>
          <w:lang w:eastAsia="ro-RO"/>
        </w:rPr>
        <w:t>RI DE REFACERE A AMPLASAMENTULUI LA FINALIZAREA INVESTI</w:t>
      </w:r>
      <w:r w:rsidR="006E184F">
        <w:rPr>
          <w:rFonts w:cs="Arial"/>
          <w:b/>
          <w:bCs/>
          <w:i w:val="0"/>
          <w:caps/>
          <w:kern w:val="32"/>
          <w:szCs w:val="22"/>
          <w:lang w:eastAsia="ro-RO"/>
        </w:rPr>
        <w:t>Ț</w:t>
      </w:r>
      <w:r>
        <w:rPr>
          <w:rFonts w:cs="Arial"/>
          <w:b/>
          <w:bCs/>
          <w:i w:val="0"/>
          <w:caps/>
          <w:kern w:val="32"/>
          <w:szCs w:val="22"/>
          <w:lang w:eastAsia="ro-RO"/>
        </w:rPr>
        <w:t xml:space="preserve">IEI, </w:t>
      </w:r>
      <w:r w:rsidR="006E184F">
        <w:rPr>
          <w:rFonts w:cs="Arial"/>
          <w:b/>
          <w:bCs/>
          <w:i w:val="0"/>
          <w:caps/>
          <w:kern w:val="32"/>
          <w:szCs w:val="22"/>
          <w:lang w:eastAsia="ro-RO"/>
        </w:rPr>
        <w:t>Î</w:t>
      </w:r>
      <w:r>
        <w:rPr>
          <w:rFonts w:cs="Arial"/>
          <w:b/>
          <w:bCs/>
          <w:i w:val="0"/>
          <w:caps/>
          <w:kern w:val="32"/>
          <w:szCs w:val="22"/>
          <w:lang w:eastAsia="ro-RO"/>
        </w:rPr>
        <w:t xml:space="preserve">N CAZ DE ACCIDENTE </w:t>
      </w:r>
      <w:r w:rsidR="006E184F">
        <w:rPr>
          <w:rFonts w:cs="Arial"/>
          <w:b/>
          <w:bCs/>
          <w:i w:val="0"/>
          <w:caps/>
          <w:kern w:val="32"/>
          <w:szCs w:val="22"/>
          <w:lang w:eastAsia="ro-RO"/>
        </w:rPr>
        <w:t>Ș</w:t>
      </w:r>
      <w:r>
        <w:rPr>
          <w:rFonts w:cs="Arial"/>
          <w:b/>
          <w:bCs/>
          <w:i w:val="0"/>
          <w:caps/>
          <w:kern w:val="32"/>
          <w:szCs w:val="22"/>
          <w:lang w:eastAsia="ro-RO"/>
        </w:rPr>
        <w:t xml:space="preserve">I/SAU LA </w:t>
      </w:r>
      <w:r w:rsidR="006E184F">
        <w:rPr>
          <w:rFonts w:cs="Arial"/>
          <w:b/>
          <w:bCs/>
          <w:i w:val="0"/>
          <w:caps/>
          <w:kern w:val="32"/>
          <w:szCs w:val="22"/>
          <w:lang w:eastAsia="ro-RO"/>
        </w:rPr>
        <w:t>Î</w:t>
      </w:r>
      <w:r>
        <w:rPr>
          <w:rFonts w:cs="Arial"/>
          <w:b/>
          <w:bCs/>
          <w:i w:val="0"/>
          <w:caps/>
          <w:kern w:val="32"/>
          <w:szCs w:val="22"/>
          <w:lang w:eastAsia="ro-RO"/>
        </w:rPr>
        <w:t>NCETAREA ACTIVIT</w:t>
      </w:r>
      <w:r w:rsidR="006E184F">
        <w:rPr>
          <w:rFonts w:cs="Arial"/>
          <w:b/>
          <w:bCs/>
          <w:i w:val="0"/>
          <w:caps/>
          <w:kern w:val="32"/>
          <w:szCs w:val="22"/>
          <w:lang w:eastAsia="ro-RO"/>
        </w:rPr>
        <w:t>ĂȚ</w:t>
      </w:r>
      <w:r>
        <w:rPr>
          <w:rFonts w:cs="Arial"/>
          <w:b/>
          <w:bCs/>
          <w:i w:val="0"/>
          <w:caps/>
          <w:kern w:val="32"/>
          <w:szCs w:val="22"/>
          <w:lang w:eastAsia="ro-RO"/>
        </w:rPr>
        <w:t xml:space="preserve">II, </w:t>
      </w:r>
      <w:r w:rsidR="006E184F">
        <w:rPr>
          <w:rFonts w:cs="Arial"/>
          <w:b/>
          <w:bCs/>
          <w:i w:val="0"/>
          <w:caps/>
          <w:kern w:val="32"/>
          <w:szCs w:val="22"/>
          <w:lang w:eastAsia="ro-RO"/>
        </w:rPr>
        <w:t>Î</w:t>
      </w:r>
      <w:r>
        <w:rPr>
          <w:rFonts w:cs="Arial"/>
          <w:b/>
          <w:bCs/>
          <w:i w:val="0"/>
          <w:caps/>
          <w:kern w:val="32"/>
          <w:szCs w:val="22"/>
          <w:lang w:eastAsia="ro-RO"/>
        </w:rPr>
        <w:t>N M</w:t>
      </w:r>
      <w:r w:rsidR="006E184F">
        <w:rPr>
          <w:rFonts w:cs="Arial"/>
          <w:b/>
          <w:bCs/>
          <w:i w:val="0"/>
          <w:caps/>
          <w:kern w:val="32"/>
          <w:szCs w:val="22"/>
          <w:lang w:eastAsia="ro-RO"/>
        </w:rPr>
        <w:t>Ă</w:t>
      </w:r>
      <w:r>
        <w:rPr>
          <w:rFonts w:cs="Arial"/>
          <w:b/>
          <w:bCs/>
          <w:i w:val="0"/>
          <w:caps/>
          <w:kern w:val="32"/>
          <w:szCs w:val="22"/>
          <w:lang w:eastAsia="ro-RO"/>
        </w:rPr>
        <w:t xml:space="preserve">SURA </w:t>
      </w:r>
      <w:r w:rsidR="006E184F">
        <w:rPr>
          <w:rFonts w:cs="Arial"/>
          <w:b/>
          <w:bCs/>
          <w:i w:val="0"/>
          <w:caps/>
          <w:kern w:val="32"/>
          <w:szCs w:val="22"/>
          <w:lang w:eastAsia="ro-RO"/>
        </w:rPr>
        <w:t>Î</w:t>
      </w:r>
      <w:r>
        <w:rPr>
          <w:rFonts w:cs="Arial"/>
          <w:b/>
          <w:bCs/>
          <w:i w:val="0"/>
          <w:caps/>
          <w:kern w:val="32"/>
          <w:szCs w:val="22"/>
          <w:lang w:eastAsia="ro-RO"/>
        </w:rPr>
        <w:t>N CARE ACESTE INFORMA</w:t>
      </w:r>
      <w:r w:rsidR="006E184F">
        <w:rPr>
          <w:rFonts w:cs="Arial"/>
          <w:b/>
          <w:bCs/>
          <w:i w:val="0"/>
          <w:caps/>
          <w:kern w:val="32"/>
          <w:szCs w:val="22"/>
          <w:lang w:eastAsia="ro-RO"/>
        </w:rPr>
        <w:t>Ț</w:t>
      </w:r>
      <w:r>
        <w:rPr>
          <w:rFonts w:cs="Arial"/>
          <w:b/>
          <w:bCs/>
          <w:i w:val="0"/>
          <w:caps/>
          <w:kern w:val="32"/>
          <w:szCs w:val="22"/>
          <w:lang w:eastAsia="ro-RO"/>
        </w:rPr>
        <w:t>II SUNT DISPONIBILE</w:t>
      </w:r>
      <w:bookmarkEnd w:id="31"/>
    </w:p>
    <w:p w:rsidR="007937F0" w:rsidRDefault="00CD47AC" w:rsidP="00321C2E">
      <w:pPr>
        <w:spacing w:after="0" w:line="240" w:lineRule="auto"/>
        <w:rPr>
          <w:rFonts w:cs="Arial"/>
          <w:b/>
          <w:bCs/>
          <w:i w:val="0"/>
          <w:iCs/>
          <w:lang w:val="ro-RO"/>
        </w:rPr>
      </w:pPr>
      <w:r>
        <w:rPr>
          <w:rFonts w:cs="Arial"/>
          <w:b/>
          <w:bCs/>
          <w:i w:val="0"/>
          <w:iCs/>
          <w:lang w:val="ro-RO"/>
        </w:rPr>
        <w:t>- lucrările propuse pentru refacerea amplasamentului la finalizarea investiţiei, în caz de accidente şi/sau la încetarea activităţii</w:t>
      </w:r>
    </w:p>
    <w:p w:rsidR="00FF381F" w:rsidRPr="00DA4D21" w:rsidRDefault="00FF381F" w:rsidP="00321C2E">
      <w:pPr>
        <w:spacing w:after="0"/>
        <w:jc w:val="both"/>
        <w:rPr>
          <w:rFonts w:cs="Arial"/>
          <w:sz w:val="22"/>
          <w:szCs w:val="22"/>
          <w:lang w:val="ro-RO"/>
        </w:rPr>
      </w:pPr>
      <w:r w:rsidRPr="00DA4D21">
        <w:rPr>
          <w:rFonts w:cs="Arial"/>
          <w:sz w:val="22"/>
          <w:szCs w:val="22"/>
          <w:lang w:val="ro-RO"/>
        </w:rPr>
        <w:t>Nu este cazul.</w:t>
      </w:r>
    </w:p>
    <w:p w:rsidR="00FF381F" w:rsidRDefault="00CD47AC" w:rsidP="00321C2E">
      <w:pPr>
        <w:spacing w:after="0" w:line="240" w:lineRule="auto"/>
        <w:rPr>
          <w:rFonts w:cs="Arial"/>
          <w:i w:val="0"/>
          <w:iCs/>
          <w:lang w:val="ro-RO"/>
        </w:rPr>
      </w:pPr>
      <w:r>
        <w:rPr>
          <w:rFonts w:cs="Arial"/>
          <w:b/>
          <w:bCs/>
          <w:i w:val="0"/>
          <w:iCs/>
          <w:lang w:val="ro-RO"/>
        </w:rPr>
        <w:t>- aspecte referitoare la prevenirea şi modul de răspuns pentru cazuri de poluări accidentale</w:t>
      </w:r>
      <w:r>
        <w:rPr>
          <w:rFonts w:cs="Arial"/>
          <w:i w:val="0"/>
          <w:iCs/>
          <w:lang w:val="ro-RO"/>
        </w:rPr>
        <w:t>;</w:t>
      </w:r>
    </w:p>
    <w:p w:rsidR="00FF381F" w:rsidRPr="00DA4D21" w:rsidRDefault="00FF381F" w:rsidP="00321C2E">
      <w:pPr>
        <w:spacing w:after="0"/>
        <w:jc w:val="both"/>
        <w:rPr>
          <w:rFonts w:cs="Arial"/>
          <w:sz w:val="22"/>
          <w:szCs w:val="22"/>
          <w:lang w:val="ro-RO"/>
        </w:rPr>
      </w:pPr>
      <w:r w:rsidRPr="00DA4D21">
        <w:rPr>
          <w:rFonts w:cs="Arial"/>
          <w:sz w:val="22"/>
          <w:szCs w:val="22"/>
          <w:lang w:val="ro-RO"/>
        </w:rPr>
        <w:t>Nu este cazul.</w:t>
      </w:r>
    </w:p>
    <w:p w:rsidR="00FF381F" w:rsidRDefault="00CD47AC" w:rsidP="00321C2E">
      <w:pPr>
        <w:spacing w:after="0" w:line="240" w:lineRule="auto"/>
        <w:rPr>
          <w:rFonts w:cs="Arial"/>
          <w:b/>
          <w:bCs/>
          <w:i w:val="0"/>
          <w:iCs/>
          <w:lang w:val="ro-RO"/>
        </w:rPr>
      </w:pPr>
      <w:r>
        <w:rPr>
          <w:rFonts w:cs="Arial"/>
          <w:b/>
          <w:bCs/>
          <w:i w:val="0"/>
          <w:iCs/>
          <w:lang w:val="ro-RO"/>
        </w:rPr>
        <w:t xml:space="preserve">- aspecte referitoare la închiderea/dezafectarea/demolarea instalaţiei </w:t>
      </w:r>
    </w:p>
    <w:p w:rsidR="007937F0" w:rsidRDefault="00FF381F" w:rsidP="00321C2E">
      <w:pPr>
        <w:spacing w:after="0"/>
        <w:jc w:val="both"/>
        <w:rPr>
          <w:rFonts w:cs="Arial"/>
          <w:i w:val="0"/>
          <w:iCs/>
        </w:rPr>
      </w:pPr>
      <w:r w:rsidRPr="00DA4D21">
        <w:rPr>
          <w:rFonts w:cs="Arial"/>
          <w:sz w:val="22"/>
          <w:szCs w:val="22"/>
          <w:lang w:val="ro-RO"/>
        </w:rPr>
        <w:t>Nu este cazul.</w:t>
      </w:r>
    </w:p>
    <w:p w:rsidR="007937F0" w:rsidRDefault="00CD47AC" w:rsidP="00321C2E">
      <w:pPr>
        <w:spacing w:after="0" w:line="240" w:lineRule="auto"/>
        <w:rPr>
          <w:rFonts w:cs="Arial"/>
          <w:b/>
          <w:bCs/>
          <w:i w:val="0"/>
          <w:iCs/>
          <w:lang w:val="ro-RO"/>
        </w:rPr>
      </w:pPr>
      <w:r>
        <w:rPr>
          <w:rFonts w:cs="Arial"/>
          <w:i w:val="0"/>
          <w:iCs/>
          <w:lang w:val="ro-RO"/>
        </w:rPr>
        <w:t xml:space="preserve"> </w:t>
      </w:r>
      <w:r>
        <w:rPr>
          <w:rFonts w:cs="Arial"/>
          <w:b/>
          <w:bCs/>
          <w:i w:val="0"/>
          <w:iCs/>
          <w:lang w:val="ro-RO"/>
        </w:rPr>
        <w:t>- modalităţi de refacere a stării iniţiale/reabilitare în vederea utilizării ulterioare a terenului</w:t>
      </w:r>
    </w:p>
    <w:p w:rsidR="00FF381F" w:rsidRDefault="00FF381F" w:rsidP="00321C2E">
      <w:pPr>
        <w:spacing w:after="0"/>
        <w:jc w:val="both"/>
        <w:rPr>
          <w:rFonts w:cs="Arial"/>
          <w:sz w:val="22"/>
          <w:szCs w:val="22"/>
          <w:lang w:val="ro-RO"/>
        </w:rPr>
      </w:pPr>
      <w:r w:rsidRPr="00DA4D21">
        <w:rPr>
          <w:rFonts w:cs="Arial"/>
          <w:sz w:val="22"/>
          <w:szCs w:val="22"/>
          <w:lang w:val="ro-RO"/>
        </w:rPr>
        <w:t>Nu este cazul.</w:t>
      </w:r>
    </w:p>
    <w:p w:rsidR="00A708B9" w:rsidRPr="00DA4D21" w:rsidRDefault="00A708B9" w:rsidP="00321C2E">
      <w:pPr>
        <w:spacing w:after="0"/>
        <w:jc w:val="both"/>
        <w:rPr>
          <w:rFonts w:cs="Arial"/>
          <w:sz w:val="22"/>
          <w:szCs w:val="22"/>
          <w:lang w:val="ro-RO"/>
        </w:rPr>
      </w:pPr>
    </w:p>
    <w:p w:rsidR="007937F0" w:rsidRDefault="00CD47AC">
      <w:pPr>
        <w:keepNext/>
        <w:numPr>
          <w:ilvl w:val="0"/>
          <w:numId w:val="12"/>
        </w:numPr>
        <w:shd w:val="clear" w:color="auto" w:fill="1F3864"/>
        <w:tabs>
          <w:tab w:val="left" w:pos="432"/>
        </w:tabs>
        <w:spacing w:after="120"/>
        <w:jc w:val="both"/>
        <w:outlineLvl w:val="0"/>
        <w:rPr>
          <w:rFonts w:cs="Arial"/>
          <w:b/>
          <w:bCs/>
          <w:i w:val="0"/>
          <w:caps/>
          <w:kern w:val="32"/>
          <w:szCs w:val="22"/>
          <w:lang w:val="ro-RO" w:eastAsia="ro-RO"/>
        </w:rPr>
      </w:pPr>
      <w:bookmarkStart w:id="32" w:name="_Toc114575900"/>
      <w:r>
        <w:rPr>
          <w:rFonts w:cs="Arial"/>
          <w:b/>
          <w:bCs/>
          <w:i w:val="0"/>
          <w:caps/>
          <w:kern w:val="32"/>
          <w:szCs w:val="22"/>
          <w:lang w:eastAsia="ro-RO"/>
        </w:rPr>
        <w:t>ANEXE-PIESE DESENATE</w:t>
      </w:r>
      <w:bookmarkEnd w:id="32"/>
    </w:p>
    <w:p w:rsidR="007937F0" w:rsidRDefault="00CD47AC" w:rsidP="00A708B9">
      <w:pPr>
        <w:numPr>
          <w:ilvl w:val="0"/>
          <w:numId w:val="17"/>
        </w:numPr>
        <w:spacing w:after="0" w:line="240" w:lineRule="auto"/>
        <w:rPr>
          <w:rFonts w:cs="Arial"/>
          <w:b/>
          <w:bCs/>
          <w:i w:val="0"/>
          <w:iCs/>
        </w:rPr>
      </w:pPr>
      <w:r>
        <w:rPr>
          <w:rFonts w:cs="Arial"/>
          <w:b/>
          <w:bCs/>
          <w:i w:val="0"/>
          <w:iCs/>
        </w:rPr>
        <w:t xml:space="preserve">PLANUL DE </w:t>
      </w:r>
      <w:r w:rsidR="00294B08">
        <w:rPr>
          <w:rFonts w:cs="Arial"/>
          <w:b/>
          <w:bCs/>
          <w:i w:val="0"/>
          <w:iCs/>
        </w:rPr>
        <w:t>Î</w:t>
      </w:r>
      <w:r>
        <w:rPr>
          <w:rFonts w:cs="Arial"/>
          <w:b/>
          <w:bCs/>
          <w:i w:val="0"/>
          <w:iCs/>
        </w:rPr>
        <w:t xml:space="preserve">NCADRARE </w:t>
      </w:r>
      <w:r w:rsidR="00294B08">
        <w:rPr>
          <w:rFonts w:cs="Arial"/>
          <w:b/>
          <w:bCs/>
          <w:i w:val="0"/>
          <w:iCs/>
        </w:rPr>
        <w:t>Î</w:t>
      </w:r>
      <w:r>
        <w:rPr>
          <w:rFonts w:cs="Arial"/>
          <w:b/>
          <w:bCs/>
          <w:i w:val="0"/>
          <w:iCs/>
        </w:rPr>
        <w:t>N ZON</w:t>
      </w:r>
      <w:r w:rsidR="00294B08">
        <w:rPr>
          <w:rFonts w:cs="Arial"/>
          <w:b/>
          <w:bCs/>
          <w:i w:val="0"/>
          <w:iCs/>
        </w:rPr>
        <w:t>Ă</w:t>
      </w:r>
      <w:r>
        <w:rPr>
          <w:rFonts w:cs="Arial"/>
          <w:b/>
          <w:bCs/>
          <w:i w:val="0"/>
          <w:iCs/>
        </w:rPr>
        <w:t xml:space="preserve"> </w:t>
      </w:r>
      <w:r w:rsidR="00294B08">
        <w:rPr>
          <w:rFonts w:cs="Arial"/>
          <w:b/>
          <w:bCs/>
          <w:i w:val="0"/>
          <w:iCs/>
        </w:rPr>
        <w:t>Ș</w:t>
      </w:r>
      <w:r>
        <w:rPr>
          <w:rFonts w:cs="Arial"/>
          <w:b/>
          <w:bCs/>
          <w:i w:val="0"/>
          <w:iCs/>
        </w:rPr>
        <w:t>I PLANUL DE SITUA</w:t>
      </w:r>
      <w:r w:rsidR="00294B08">
        <w:rPr>
          <w:rFonts w:cs="Arial"/>
          <w:b/>
          <w:bCs/>
          <w:i w:val="0"/>
          <w:iCs/>
        </w:rPr>
        <w:t>Ț</w:t>
      </w:r>
      <w:r>
        <w:rPr>
          <w:rFonts w:cs="Arial"/>
          <w:b/>
          <w:bCs/>
          <w:i w:val="0"/>
          <w:iCs/>
        </w:rPr>
        <w:t xml:space="preserve">IE </w:t>
      </w:r>
    </w:p>
    <w:p w:rsidR="007937F0" w:rsidRDefault="00CD47AC" w:rsidP="00321C2E">
      <w:pPr>
        <w:spacing w:after="0" w:line="240" w:lineRule="auto"/>
        <w:rPr>
          <w:rFonts w:cs="Arial"/>
          <w:i w:val="0"/>
          <w:iCs/>
        </w:rPr>
      </w:pPr>
      <w:r>
        <w:rPr>
          <w:rFonts w:cs="Arial"/>
          <w:i w:val="0"/>
          <w:iCs/>
        </w:rPr>
        <w:t>Se ata</w:t>
      </w:r>
      <w:r w:rsidR="00294B08">
        <w:rPr>
          <w:rFonts w:cs="Arial"/>
          <w:i w:val="0"/>
          <w:iCs/>
        </w:rPr>
        <w:t>ș</w:t>
      </w:r>
      <w:r>
        <w:rPr>
          <w:rFonts w:cs="Arial"/>
          <w:i w:val="0"/>
          <w:iCs/>
        </w:rPr>
        <w:t>eaz</w:t>
      </w:r>
      <w:r w:rsidR="00294B08">
        <w:rPr>
          <w:rFonts w:cs="Arial"/>
          <w:i w:val="0"/>
          <w:iCs/>
        </w:rPr>
        <w:t>ă</w:t>
      </w:r>
      <w:r w:rsidR="00C71F7B">
        <w:rPr>
          <w:rFonts w:cs="Arial"/>
          <w:i w:val="0"/>
          <w:iCs/>
        </w:rPr>
        <w:t xml:space="preserve"> prezentei documenta</w:t>
      </w:r>
      <w:r w:rsidR="00294B08">
        <w:rPr>
          <w:rFonts w:cs="Arial"/>
          <w:i w:val="0"/>
          <w:iCs/>
        </w:rPr>
        <w:t>ț</w:t>
      </w:r>
      <w:r w:rsidR="00C71F7B">
        <w:rPr>
          <w:rFonts w:cs="Arial"/>
          <w:i w:val="0"/>
          <w:iCs/>
        </w:rPr>
        <w:t>ii.</w:t>
      </w:r>
    </w:p>
    <w:p w:rsidR="007937F0" w:rsidRDefault="00CD47AC" w:rsidP="00A708B9">
      <w:pPr>
        <w:numPr>
          <w:ilvl w:val="0"/>
          <w:numId w:val="17"/>
        </w:numPr>
        <w:spacing w:after="0" w:line="240" w:lineRule="auto"/>
        <w:rPr>
          <w:rFonts w:cs="Arial"/>
          <w:b/>
          <w:bCs/>
          <w:i w:val="0"/>
          <w:iCs/>
        </w:rPr>
      </w:pPr>
      <w:r>
        <w:rPr>
          <w:rFonts w:cs="Arial"/>
          <w:b/>
          <w:bCs/>
          <w:i w:val="0"/>
          <w:iCs/>
        </w:rPr>
        <w:t xml:space="preserve">SCHEMELE-FLUX PENTRU PROCESUL TEHNOLOGIC </w:t>
      </w:r>
      <w:r w:rsidR="00294B08">
        <w:rPr>
          <w:rFonts w:cs="Arial"/>
          <w:b/>
          <w:bCs/>
          <w:i w:val="0"/>
          <w:iCs/>
        </w:rPr>
        <w:t>Ș</w:t>
      </w:r>
      <w:r>
        <w:rPr>
          <w:rFonts w:cs="Arial"/>
          <w:b/>
          <w:bCs/>
          <w:i w:val="0"/>
          <w:iCs/>
        </w:rPr>
        <w:t>I FAZELE ACTIVIT</w:t>
      </w:r>
      <w:r w:rsidR="00294B08">
        <w:rPr>
          <w:rFonts w:cs="Arial"/>
          <w:b/>
          <w:bCs/>
          <w:i w:val="0"/>
          <w:iCs/>
        </w:rPr>
        <w:t>ĂȚ</w:t>
      </w:r>
      <w:r>
        <w:rPr>
          <w:rFonts w:cs="Arial"/>
          <w:b/>
          <w:bCs/>
          <w:i w:val="0"/>
          <w:iCs/>
        </w:rPr>
        <w:t>II, CU INSTALA</w:t>
      </w:r>
      <w:r w:rsidR="00294B08">
        <w:rPr>
          <w:rFonts w:cs="Arial"/>
          <w:b/>
          <w:bCs/>
          <w:i w:val="0"/>
          <w:iCs/>
        </w:rPr>
        <w:t>Ț</w:t>
      </w:r>
      <w:r>
        <w:rPr>
          <w:rFonts w:cs="Arial"/>
          <w:b/>
          <w:bCs/>
          <w:i w:val="0"/>
          <w:iCs/>
        </w:rPr>
        <w:t xml:space="preserve">IILE DE POLUARE </w:t>
      </w:r>
    </w:p>
    <w:p w:rsidR="007937F0" w:rsidRDefault="00CD47AC" w:rsidP="00321C2E">
      <w:pPr>
        <w:spacing w:after="0" w:line="240" w:lineRule="auto"/>
        <w:rPr>
          <w:rFonts w:cs="Arial"/>
          <w:i w:val="0"/>
          <w:iCs/>
        </w:rPr>
      </w:pPr>
      <w:r>
        <w:rPr>
          <w:rFonts w:cs="Arial"/>
          <w:i w:val="0"/>
          <w:iCs/>
        </w:rPr>
        <w:t>Nu este cazul</w:t>
      </w:r>
      <w:r w:rsidR="00C71F7B">
        <w:rPr>
          <w:rFonts w:cs="Arial"/>
          <w:i w:val="0"/>
          <w:iCs/>
        </w:rPr>
        <w:t>.</w:t>
      </w:r>
    </w:p>
    <w:p w:rsidR="007937F0" w:rsidRDefault="00CD47AC" w:rsidP="00A708B9">
      <w:pPr>
        <w:numPr>
          <w:ilvl w:val="0"/>
          <w:numId w:val="17"/>
        </w:numPr>
        <w:spacing w:after="0" w:line="240" w:lineRule="auto"/>
        <w:rPr>
          <w:rFonts w:cs="Arial"/>
          <w:i w:val="0"/>
          <w:iCs/>
        </w:rPr>
      </w:pPr>
      <w:r>
        <w:rPr>
          <w:rFonts w:cs="Arial"/>
          <w:b/>
          <w:bCs/>
          <w:i w:val="0"/>
          <w:iCs/>
        </w:rPr>
        <w:t>SCHEMA FLUX A GESTION</w:t>
      </w:r>
      <w:r w:rsidR="00294B08">
        <w:rPr>
          <w:rFonts w:cs="Arial"/>
          <w:b/>
          <w:bCs/>
          <w:i w:val="0"/>
          <w:iCs/>
        </w:rPr>
        <w:t>Ă</w:t>
      </w:r>
      <w:r>
        <w:rPr>
          <w:rFonts w:cs="Arial"/>
          <w:b/>
          <w:bCs/>
          <w:i w:val="0"/>
          <w:iCs/>
        </w:rPr>
        <w:t>RII DE</w:t>
      </w:r>
      <w:r w:rsidR="00294B08">
        <w:rPr>
          <w:rFonts w:cs="Arial"/>
          <w:b/>
          <w:bCs/>
          <w:i w:val="0"/>
          <w:iCs/>
        </w:rPr>
        <w:t>Ș</w:t>
      </w:r>
      <w:r>
        <w:rPr>
          <w:rFonts w:cs="Arial"/>
          <w:b/>
          <w:bCs/>
          <w:i w:val="0"/>
          <w:iCs/>
        </w:rPr>
        <w:t>EURILOR</w:t>
      </w:r>
    </w:p>
    <w:p w:rsidR="007937F0" w:rsidRDefault="00C71F7B" w:rsidP="00321C2E">
      <w:pPr>
        <w:spacing w:after="0" w:line="240" w:lineRule="auto"/>
        <w:rPr>
          <w:rFonts w:cs="Arial"/>
          <w:i w:val="0"/>
          <w:iCs/>
          <w:lang w:val="ro-RO"/>
        </w:rPr>
      </w:pPr>
      <w:r>
        <w:rPr>
          <w:rFonts w:cs="Arial"/>
          <w:i w:val="0"/>
          <w:iCs/>
          <w:lang w:val="ro-RO"/>
        </w:rPr>
        <w:t>Nu este cazul</w:t>
      </w:r>
      <w:r w:rsidR="00CD47AC">
        <w:rPr>
          <w:rFonts w:cs="Arial"/>
          <w:i w:val="0"/>
          <w:iCs/>
          <w:lang w:val="ro-RO"/>
        </w:rPr>
        <w:t>.</w:t>
      </w:r>
    </w:p>
    <w:p w:rsidR="007937F0" w:rsidRDefault="00CD47AC" w:rsidP="00A708B9">
      <w:pPr>
        <w:numPr>
          <w:ilvl w:val="0"/>
          <w:numId w:val="17"/>
        </w:numPr>
        <w:spacing w:after="0" w:line="240" w:lineRule="auto"/>
        <w:rPr>
          <w:rFonts w:cs="Arial"/>
          <w:b/>
          <w:bCs/>
          <w:i w:val="0"/>
          <w:iCs/>
        </w:rPr>
      </w:pPr>
      <w:r>
        <w:rPr>
          <w:rFonts w:cs="Arial"/>
          <w:b/>
          <w:bCs/>
          <w:i w:val="0"/>
          <w:iCs/>
        </w:rPr>
        <w:t>ALTE PIESE DESENATE, STABILITE DE AUTORITATEA PUBLIC</w:t>
      </w:r>
      <w:r w:rsidR="00294B08">
        <w:rPr>
          <w:rFonts w:cs="Arial"/>
          <w:b/>
          <w:bCs/>
          <w:i w:val="0"/>
          <w:iCs/>
        </w:rPr>
        <w:t>Ă</w:t>
      </w:r>
      <w:r>
        <w:rPr>
          <w:rFonts w:cs="Arial"/>
          <w:b/>
          <w:bCs/>
          <w:i w:val="0"/>
          <w:iCs/>
        </w:rPr>
        <w:t xml:space="preserve"> PENTRU PROTEC</w:t>
      </w:r>
      <w:r w:rsidR="00294B08">
        <w:rPr>
          <w:rFonts w:cs="Arial"/>
          <w:b/>
          <w:bCs/>
          <w:i w:val="0"/>
          <w:iCs/>
        </w:rPr>
        <w:t>Ț</w:t>
      </w:r>
      <w:r>
        <w:rPr>
          <w:rFonts w:cs="Arial"/>
          <w:b/>
          <w:bCs/>
          <w:i w:val="0"/>
          <w:iCs/>
        </w:rPr>
        <w:t>IA MEDIULUI</w:t>
      </w:r>
    </w:p>
    <w:p w:rsidR="007937F0" w:rsidRDefault="00CD47AC" w:rsidP="00321C2E">
      <w:pPr>
        <w:spacing w:after="0" w:line="240" w:lineRule="auto"/>
        <w:rPr>
          <w:rFonts w:cs="Arial"/>
          <w:i w:val="0"/>
          <w:iCs/>
        </w:rPr>
      </w:pPr>
      <w:r>
        <w:rPr>
          <w:rFonts w:cs="Arial"/>
          <w:i w:val="0"/>
          <w:iCs/>
        </w:rPr>
        <w:t>Nu este cazul</w:t>
      </w:r>
      <w:r w:rsidR="00C71F7B">
        <w:rPr>
          <w:rFonts w:cs="Arial"/>
          <w:i w:val="0"/>
          <w:iCs/>
        </w:rPr>
        <w:t>.</w:t>
      </w:r>
    </w:p>
    <w:p w:rsidR="002D6A7C" w:rsidRDefault="002D6A7C" w:rsidP="00321C2E">
      <w:pPr>
        <w:spacing w:after="0" w:line="240" w:lineRule="auto"/>
        <w:rPr>
          <w:rFonts w:cs="Arial"/>
          <w:b/>
          <w:bCs/>
          <w:i w:val="0"/>
          <w:iCs/>
        </w:rPr>
      </w:pPr>
    </w:p>
    <w:p w:rsidR="007937F0" w:rsidRDefault="00CD47AC">
      <w:pPr>
        <w:keepNext/>
        <w:numPr>
          <w:ilvl w:val="0"/>
          <w:numId w:val="12"/>
        </w:numPr>
        <w:shd w:val="clear" w:color="auto" w:fill="1F3864"/>
        <w:tabs>
          <w:tab w:val="left" w:pos="432"/>
        </w:tabs>
        <w:spacing w:after="120"/>
        <w:outlineLvl w:val="0"/>
        <w:rPr>
          <w:rFonts w:cs="Arial"/>
          <w:b/>
          <w:bCs/>
          <w:i w:val="0"/>
          <w:caps/>
          <w:kern w:val="32"/>
          <w:szCs w:val="22"/>
          <w:lang w:val="ro-RO" w:eastAsia="ro-RO"/>
        </w:rPr>
      </w:pPr>
      <w:bookmarkStart w:id="33" w:name="_Toc114575901"/>
      <w:r>
        <w:rPr>
          <w:rFonts w:cs="Arial"/>
          <w:b/>
          <w:bCs/>
          <w:i w:val="0"/>
          <w:caps/>
          <w:kern w:val="32"/>
          <w:szCs w:val="22"/>
          <w:lang w:eastAsia="ro-RO"/>
        </w:rPr>
        <w:t>PENTRU PROIECTELE CARE INTR</w:t>
      </w:r>
      <w:r w:rsidR="00294B08">
        <w:rPr>
          <w:rFonts w:cs="Arial"/>
          <w:b/>
          <w:bCs/>
          <w:i w:val="0"/>
          <w:caps/>
          <w:kern w:val="32"/>
          <w:szCs w:val="22"/>
          <w:lang w:eastAsia="ro-RO"/>
        </w:rPr>
        <w:t>Ă</w:t>
      </w:r>
      <w:r>
        <w:rPr>
          <w:rFonts w:cs="Arial"/>
          <w:b/>
          <w:bCs/>
          <w:i w:val="0"/>
          <w:caps/>
          <w:kern w:val="32"/>
          <w:szCs w:val="22"/>
          <w:lang w:eastAsia="ro-RO"/>
        </w:rPr>
        <w:t xml:space="preserve"> SUB INCIDEN</w:t>
      </w:r>
      <w:r w:rsidR="00294B08">
        <w:rPr>
          <w:rFonts w:cs="Arial"/>
          <w:b/>
          <w:bCs/>
          <w:i w:val="0"/>
          <w:caps/>
          <w:kern w:val="32"/>
          <w:szCs w:val="22"/>
          <w:lang w:eastAsia="ro-RO"/>
        </w:rPr>
        <w:t>Ț</w:t>
      </w:r>
      <w:r>
        <w:rPr>
          <w:rFonts w:cs="Arial"/>
          <w:b/>
          <w:bCs/>
          <w:i w:val="0"/>
          <w:caps/>
          <w:kern w:val="32"/>
          <w:szCs w:val="22"/>
          <w:lang w:eastAsia="ro-RO"/>
        </w:rPr>
        <w:t>A PREVEDERILOR ART 28 DIN ORDONAN</w:t>
      </w:r>
      <w:r w:rsidR="00294B08">
        <w:rPr>
          <w:rFonts w:cs="Arial"/>
          <w:b/>
          <w:bCs/>
          <w:i w:val="0"/>
          <w:caps/>
          <w:kern w:val="32"/>
          <w:szCs w:val="22"/>
          <w:lang w:eastAsia="ro-RO"/>
        </w:rPr>
        <w:t>Ț</w:t>
      </w:r>
      <w:r>
        <w:rPr>
          <w:rFonts w:cs="Arial"/>
          <w:b/>
          <w:bCs/>
          <w:i w:val="0"/>
          <w:caps/>
          <w:kern w:val="32"/>
          <w:szCs w:val="22"/>
          <w:lang w:eastAsia="ro-RO"/>
        </w:rPr>
        <w:t>A DE URGENT</w:t>
      </w:r>
      <w:r w:rsidR="00294B08">
        <w:rPr>
          <w:rFonts w:cs="Arial"/>
          <w:b/>
          <w:bCs/>
          <w:i w:val="0"/>
          <w:caps/>
          <w:kern w:val="32"/>
          <w:szCs w:val="22"/>
          <w:lang w:eastAsia="ro-RO"/>
        </w:rPr>
        <w:t>Ă</w:t>
      </w:r>
      <w:r>
        <w:rPr>
          <w:rFonts w:cs="Arial"/>
          <w:b/>
          <w:bCs/>
          <w:i w:val="0"/>
          <w:caps/>
          <w:kern w:val="32"/>
          <w:szCs w:val="22"/>
          <w:lang w:eastAsia="ro-RO"/>
        </w:rPr>
        <w:t xml:space="preserve"> A GUVERNULUI NR 57/2007 PRIVIND REGIMUL ARIILOR NATURALE PROTEJATE A FLOREI </w:t>
      </w:r>
      <w:r w:rsidR="00294B08">
        <w:rPr>
          <w:rFonts w:cs="Arial"/>
          <w:b/>
          <w:bCs/>
          <w:i w:val="0"/>
          <w:caps/>
          <w:kern w:val="32"/>
          <w:szCs w:val="22"/>
          <w:lang w:eastAsia="ro-RO"/>
        </w:rPr>
        <w:t>Ș</w:t>
      </w:r>
      <w:r>
        <w:rPr>
          <w:rFonts w:cs="Arial"/>
          <w:b/>
          <w:bCs/>
          <w:i w:val="0"/>
          <w:caps/>
          <w:kern w:val="32"/>
          <w:szCs w:val="22"/>
          <w:lang w:eastAsia="ro-RO"/>
        </w:rPr>
        <w:t>I FAUNEI S</w:t>
      </w:r>
      <w:r w:rsidR="00294B08">
        <w:rPr>
          <w:rFonts w:cs="Arial"/>
          <w:b/>
          <w:bCs/>
          <w:i w:val="0"/>
          <w:caps/>
          <w:kern w:val="32"/>
          <w:szCs w:val="22"/>
          <w:lang w:eastAsia="ro-RO"/>
        </w:rPr>
        <w:t>Ă</w:t>
      </w:r>
      <w:r>
        <w:rPr>
          <w:rFonts w:cs="Arial"/>
          <w:b/>
          <w:bCs/>
          <w:i w:val="0"/>
          <w:caps/>
          <w:kern w:val="32"/>
          <w:szCs w:val="22"/>
          <w:lang w:eastAsia="ro-RO"/>
        </w:rPr>
        <w:t>LBATICE</w:t>
      </w:r>
      <w:bookmarkEnd w:id="33"/>
    </w:p>
    <w:p w:rsidR="007937F0" w:rsidRDefault="00CD47AC">
      <w:pPr>
        <w:spacing w:line="240" w:lineRule="auto"/>
        <w:rPr>
          <w:rFonts w:cs="Arial"/>
          <w:i w:val="0"/>
          <w:iCs/>
        </w:rPr>
      </w:pPr>
      <w:r>
        <w:rPr>
          <w:rFonts w:cs="Arial"/>
          <w:i w:val="0"/>
          <w:iCs/>
        </w:rPr>
        <w:t>Nu este cazul</w:t>
      </w:r>
      <w:r w:rsidR="005857A5">
        <w:rPr>
          <w:rFonts w:cs="Arial"/>
          <w:i w:val="0"/>
          <w:iCs/>
        </w:rPr>
        <w:t>.</w:t>
      </w:r>
    </w:p>
    <w:p w:rsidR="007937F0" w:rsidRDefault="00CD47AC">
      <w:pPr>
        <w:keepNext/>
        <w:numPr>
          <w:ilvl w:val="0"/>
          <w:numId w:val="12"/>
        </w:numPr>
        <w:shd w:val="clear" w:color="auto" w:fill="1F3864"/>
        <w:tabs>
          <w:tab w:val="left" w:pos="432"/>
        </w:tabs>
        <w:spacing w:after="120"/>
        <w:jc w:val="both"/>
        <w:outlineLvl w:val="0"/>
        <w:rPr>
          <w:rFonts w:cs="Arial"/>
          <w:b/>
          <w:bCs/>
          <w:i w:val="0"/>
          <w:caps/>
          <w:kern w:val="32"/>
          <w:szCs w:val="22"/>
          <w:lang w:val="ro-RO" w:eastAsia="ro-RO"/>
        </w:rPr>
      </w:pPr>
      <w:bookmarkStart w:id="34" w:name="_Toc114575902"/>
      <w:r>
        <w:rPr>
          <w:rFonts w:cs="Arial"/>
          <w:b/>
          <w:bCs/>
          <w:i w:val="0"/>
          <w:caps/>
          <w:kern w:val="32"/>
          <w:szCs w:val="22"/>
          <w:lang w:eastAsia="ro-RO"/>
        </w:rPr>
        <w:t>PENTRU PROIECTELE CARE SE REALIZEAZ</w:t>
      </w:r>
      <w:r w:rsidR="0048789A">
        <w:rPr>
          <w:rFonts w:cs="Arial"/>
          <w:b/>
          <w:bCs/>
          <w:i w:val="0"/>
          <w:caps/>
          <w:kern w:val="32"/>
          <w:szCs w:val="22"/>
          <w:lang w:eastAsia="ro-RO"/>
        </w:rPr>
        <w:t>ă</w:t>
      </w:r>
      <w:r>
        <w:rPr>
          <w:rFonts w:cs="Arial"/>
          <w:b/>
          <w:bCs/>
          <w:i w:val="0"/>
          <w:caps/>
          <w:kern w:val="32"/>
          <w:szCs w:val="22"/>
          <w:lang w:eastAsia="ro-RO"/>
        </w:rPr>
        <w:t xml:space="preserve"> PE APE SAU AU LEGATUR</w:t>
      </w:r>
      <w:r w:rsidR="0048789A">
        <w:rPr>
          <w:rFonts w:cs="Arial"/>
          <w:b/>
          <w:bCs/>
          <w:i w:val="0"/>
          <w:caps/>
          <w:kern w:val="32"/>
          <w:szCs w:val="22"/>
          <w:lang w:eastAsia="ro-RO"/>
        </w:rPr>
        <w:t>ă</w:t>
      </w:r>
      <w:r>
        <w:rPr>
          <w:rFonts w:cs="Arial"/>
          <w:b/>
          <w:bCs/>
          <w:i w:val="0"/>
          <w:caps/>
          <w:kern w:val="32"/>
          <w:szCs w:val="22"/>
          <w:lang w:eastAsia="ro-RO"/>
        </w:rPr>
        <w:t xml:space="preserve"> CU APELE, MEMORIUL VA FI COMPLETAT CU URMATOARELE INFORMA</w:t>
      </w:r>
      <w:r w:rsidR="0048789A">
        <w:rPr>
          <w:rFonts w:cs="Arial"/>
          <w:b/>
          <w:bCs/>
          <w:i w:val="0"/>
          <w:caps/>
          <w:kern w:val="32"/>
          <w:szCs w:val="22"/>
          <w:lang w:eastAsia="ro-RO"/>
        </w:rPr>
        <w:t>ț</w:t>
      </w:r>
      <w:r>
        <w:rPr>
          <w:rFonts w:cs="Arial"/>
          <w:b/>
          <w:bCs/>
          <w:i w:val="0"/>
          <w:caps/>
          <w:kern w:val="32"/>
          <w:szCs w:val="22"/>
          <w:lang w:eastAsia="ro-RO"/>
        </w:rPr>
        <w:t>II</w:t>
      </w:r>
      <w:bookmarkEnd w:id="34"/>
    </w:p>
    <w:p w:rsidR="007937F0" w:rsidRDefault="00CD47AC">
      <w:pPr>
        <w:spacing w:line="240" w:lineRule="auto"/>
        <w:rPr>
          <w:rFonts w:cs="Arial"/>
          <w:i w:val="0"/>
          <w:iCs/>
        </w:rPr>
      </w:pPr>
      <w:r>
        <w:rPr>
          <w:rFonts w:cs="Arial"/>
          <w:i w:val="0"/>
          <w:iCs/>
        </w:rPr>
        <w:t>Nu este cazul</w:t>
      </w:r>
      <w:r w:rsidR="005857A5">
        <w:rPr>
          <w:rFonts w:cs="Arial"/>
          <w:i w:val="0"/>
          <w:iCs/>
        </w:rPr>
        <w:t>.</w:t>
      </w:r>
    </w:p>
    <w:p w:rsidR="0048789A" w:rsidRDefault="0048789A">
      <w:pPr>
        <w:spacing w:line="240" w:lineRule="auto"/>
        <w:rPr>
          <w:rFonts w:cs="Arial"/>
          <w:i w:val="0"/>
          <w:iCs/>
        </w:rPr>
      </w:pPr>
      <w:r w:rsidRPr="0048789A">
        <w:rPr>
          <w:rFonts w:cs="Arial"/>
          <w:i w:val="0"/>
          <w:iCs/>
        </w:rPr>
        <w:t xml:space="preserve">1. Localizarea proiectului: </w:t>
      </w:r>
    </w:p>
    <w:p w:rsidR="0048789A" w:rsidRDefault="0048789A">
      <w:pPr>
        <w:spacing w:line="240" w:lineRule="auto"/>
        <w:rPr>
          <w:rFonts w:cs="Arial"/>
          <w:i w:val="0"/>
          <w:iCs/>
        </w:rPr>
      </w:pPr>
      <w:r w:rsidRPr="0048789A">
        <w:rPr>
          <w:rFonts w:cs="Arial"/>
          <w:i w:val="0"/>
          <w:iCs/>
        </w:rPr>
        <w:t xml:space="preserve">- bazinul hidrografic </w:t>
      </w:r>
    </w:p>
    <w:p w:rsidR="0048789A" w:rsidRDefault="00BE6A7C">
      <w:pPr>
        <w:spacing w:line="240" w:lineRule="auto"/>
        <w:rPr>
          <w:rFonts w:cs="Arial"/>
          <w:i w:val="0"/>
          <w:iCs/>
        </w:rPr>
      </w:pPr>
      <w:r>
        <w:rPr>
          <w:rFonts w:cs="Arial"/>
          <w:i w:val="0"/>
          <w:iCs/>
        </w:rPr>
        <w:t>Nu este cazul</w:t>
      </w:r>
    </w:p>
    <w:p w:rsidR="0048789A" w:rsidRDefault="0048789A">
      <w:pPr>
        <w:spacing w:line="240" w:lineRule="auto"/>
        <w:rPr>
          <w:rFonts w:cs="Arial"/>
          <w:i w:val="0"/>
          <w:iCs/>
        </w:rPr>
      </w:pPr>
      <w:r w:rsidRPr="0048789A">
        <w:rPr>
          <w:rFonts w:cs="Arial"/>
          <w:i w:val="0"/>
          <w:iCs/>
        </w:rPr>
        <w:t xml:space="preserve">- cursul de apă: denumire şi codul cadastral </w:t>
      </w:r>
    </w:p>
    <w:p w:rsidR="0048789A" w:rsidRDefault="00BE6A7C">
      <w:pPr>
        <w:spacing w:line="240" w:lineRule="auto"/>
        <w:rPr>
          <w:rFonts w:cs="Arial"/>
          <w:i w:val="0"/>
          <w:iCs/>
        </w:rPr>
      </w:pPr>
      <w:r>
        <w:rPr>
          <w:rFonts w:cs="Arial"/>
          <w:i w:val="0"/>
          <w:iCs/>
        </w:rPr>
        <w:t>Nu este cazul</w:t>
      </w:r>
    </w:p>
    <w:p w:rsidR="006043C6" w:rsidRDefault="0048789A">
      <w:pPr>
        <w:spacing w:line="240" w:lineRule="auto"/>
        <w:rPr>
          <w:rFonts w:cs="Arial"/>
          <w:i w:val="0"/>
          <w:iCs/>
        </w:rPr>
      </w:pPr>
      <w:r w:rsidRPr="0048789A">
        <w:rPr>
          <w:rFonts w:cs="Arial"/>
          <w:i w:val="0"/>
          <w:iCs/>
        </w:rPr>
        <w:t>- corpul de apă (de suprafață și/sau subteran): denumire şi cod</w:t>
      </w:r>
    </w:p>
    <w:p w:rsidR="0048789A" w:rsidRDefault="00BE6A7C">
      <w:pPr>
        <w:spacing w:line="240" w:lineRule="auto"/>
        <w:rPr>
          <w:rFonts w:cs="Arial"/>
          <w:i w:val="0"/>
          <w:iCs/>
        </w:rPr>
      </w:pPr>
      <w:r>
        <w:rPr>
          <w:rFonts w:cs="Arial"/>
          <w:i w:val="0"/>
          <w:iCs/>
        </w:rPr>
        <w:t>Nu este cazul</w:t>
      </w:r>
      <w:r w:rsidR="00AD10B9">
        <w:rPr>
          <w:rFonts w:cs="Arial"/>
          <w:i w:val="0"/>
          <w:iCs/>
        </w:rPr>
        <w:t>.</w:t>
      </w:r>
    </w:p>
    <w:p w:rsidR="0048789A" w:rsidRDefault="0048789A">
      <w:pPr>
        <w:spacing w:line="240" w:lineRule="auto"/>
        <w:rPr>
          <w:rFonts w:cs="Arial"/>
          <w:i w:val="0"/>
          <w:iCs/>
        </w:rPr>
      </w:pPr>
      <w:r w:rsidRPr="0048789A">
        <w:rPr>
          <w:rFonts w:cs="Arial"/>
          <w:i w:val="0"/>
          <w:iCs/>
        </w:rPr>
        <w:t>2. Indicarea stării ecologice/potențialului ecologic și starea chimică a corpului de apă de suprafață; pentru corpul de apă subteran se vor indica starea cantitativă și starea chimică a corpului de apă.</w:t>
      </w:r>
    </w:p>
    <w:p w:rsidR="0048789A" w:rsidRPr="0048789A" w:rsidRDefault="0048789A">
      <w:pPr>
        <w:spacing w:line="240" w:lineRule="auto"/>
        <w:rPr>
          <w:rFonts w:cs="Arial"/>
          <w:i w:val="0"/>
          <w:iCs/>
        </w:rPr>
      </w:pPr>
      <w:r>
        <w:rPr>
          <w:rFonts w:cs="Arial"/>
          <w:i w:val="0"/>
          <w:iCs/>
        </w:rPr>
        <w:t>Nu este cazul.</w:t>
      </w:r>
    </w:p>
    <w:p w:rsidR="0048789A" w:rsidRDefault="0048789A">
      <w:pPr>
        <w:spacing w:line="240" w:lineRule="auto"/>
        <w:rPr>
          <w:rFonts w:cs="Arial"/>
          <w:i w:val="0"/>
          <w:iCs/>
        </w:rPr>
      </w:pPr>
      <w:r w:rsidRPr="0048789A">
        <w:rPr>
          <w:rFonts w:cs="Arial"/>
          <w:i w:val="0"/>
          <w:iCs/>
        </w:rPr>
        <w:t xml:space="preserve"> 3. Indicarea obiectivului/obiectivelor de mediu pentru fiecare corp de apă identificat, cu precizarea excepţiilor aplicate şi a termenelor aferente, după caz.</w:t>
      </w:r>
    </w:p>
    <w:p w:rsidR="0048789A" w:rsidRDefault="0048789A">
      <w:pPr>
        <w:spacing w:line="240" w:lineRule="auto"/>
        <w:rPr>
          <w:rFonts w:cs="Arial"/>
          <w:i w:val="0"/>
          <w:iCs/>
        </w:rPr>
      </w:pPr>
      <w:r>
        <w:rPr>
          <w:rFonts w:cs="Arial"/>
          <w:i w:val="0"/>
          <w:iCs/>
        </w:rPr>
        <w:t>Nu este cazul.</w:t>
      </w:r>
    </w:p>
    <w:p w:rsidR="007937F0" w:rsidRDefault="00CD47AC">
      <w:pPr>
        <w:keepNext/>
        <w:numPr>
          <w:ilvl w:val="0"/>
          <w:numId w:val="12"/>
        </w:numPr>
        <w:shd w:val="clear" w:color="auto" w:fill="1F3864"/>
        <w:tabs>
          <w:tab w:val="left" w:pos="432"/>
        </w:tabs>
        <w:spacing w:after="120"/>
        <w:jc w:val="both"/>
        <w:outlineLvl w:val="0"/>
        <w:rPr>
          <w:rFonts w:cs="Arial"/>
          <w:b/>
          <w:bCs/>
          <w:i w:val="0"/>
          <w:caps/>
          <w:kern w:val="32"/>
          <w:szCs w:val="22"/>
          <w:lang w:val="ro-RO" w:eastAsia="ro-RO"/>
        </w:rPr>
      </w:pPr>
      <w:bookmarkStart w:id="35" w:name="_Toc114575903"/>
      <w:r>
        <w:rPr>
          <w:rFonts w:cs="Arial"/>
          <w:b/>
          <w:bCs/>
          <w:i w:val="0"/>
          <w:caps/>
          <w:kern w:val="32"/>
          <w:szCs w:val="22"/>
          <w:lang w:eastAsia="ro-RO"/>
        </w:rPr>
        <w:t>CRITERIILE PREVAZUTE IN ANEXA 3 LA LEGEA NR…PRIVIND EVALUAREA IMPACTULUI ANUMITOR PROIECTE PUBLICE SI PRIVATE ASUPRA MEDIULUI SE IAU IN CONSIDERARE DACA ESTE CAZUL IN MOMENTUL COMPLETARII INFORMATIILOR IN CONFORMITATE CU PUNCTE 3-14.</w:t>
      </w:r>
      <w:bookmarkEnd w:id="35"/>
    </w:p>
    <w:p w:rsidR="005857A5" w:rsidRPr="005857A5" w:rsidRDefault="005857A5" w:rsidP="005857A5">
      <w:pPr>
        <w:spacing w:line="240" w:lineRule="auto"/>
        <w:rPr>
          <w:rFonts w:cs="Arial"/>
          <w:i w:val="0"/>
          <w:iCs/>
        </w:rPr>
      </w:pPr>
      <w:r w:rsidRPr="005857A5">
        <w:rPr>
          <w:rFonts w:cs="Arial"/>
          <w:i w:val="0"/>
          <w:iCs/>
        </w:rPr>
        <w:t>Nu este cazul.</w:t>
      </w:r>
    </w:p>
    <w:p w:rsidR="001F740D" w:rsidRDefault="001F740D">
      <w:pPr>
        <w:tabs>
          <w:tab w:val="left" w:pos="2475"/>
        </w:tabs>
        <w:rPr>
          <w:rFonts w:cs="Arial"/>
          <w:i w:val="0"/>
        </w:rPr>
      </w:pPr>
    </w:p>
    <w:p w:rsidR="007937F0" w:rsidRDefault="00CD47AC">
      <w:pPr>
        <w:tabs>
          <w:tab w:val="left" w:pos="2475"/>
        </w:tabs>
        <w:rPr>
          <w:rFonts w:cs="Arial"/>
          <w:i w:val="0"/>
        </w:rPr>
      </w:pPr>
      <w:r>
        <w:rPr>
          <w:rFonts w:cs="Arial"/>
          <w:i w:val="0"/>
        </w:rPr>
        <w:t>Semn</w:t>
      </w:r>
      <w:r w:rsidR="0048789A">
        <w:rPr>
          <w:rFonts w:cs="Arial"/>
          <w:i w:val="0"/>
        </w:rPr>
        <w:t>ă</w:t>
      </w:r>
      <w:r>
        <w:rPr>
          <w:rFonts w:cs="Arial"/>
          <w:i w:val="0"/>
        </w:rPr>
        <w:t xml:space="preserve">tura </w:t>
      </w:r>
      <w:r w:rsidR="0048789A">
        <w:rPr>
          <w:rFonts w:cs="Arial"/>
          <w:i w:val="0"/>
        </w:rPr>
        <w:t>ș</w:t>
      </w:r>
      <w:r>
        <w:rPr>
          <w:rFonts w:cs="Arial"/>
          <w:i w:val="0"/>
        </w:rPr>
        <w:t xml:space="preserve">i </w:t>
      </w:r>
      <w:r w:rsidR="0048789A">
        <w:rPr>
          <w:rFonts w:cs="Arial"/>
          <w:i w:val="0"/>
        </w:rPr>
        <w:t>ș</w:t>
      </w:r>
      <w:r>
        <w:rPr>
          <w:rFonts w:cs="Arial"/>
          <w:i w:val="0"/>
        </w:rPr>
        <w:t>tampila titular</w:t>
      </w:r>
    </w:p>
    <w:p w:rsidR="001F740D" w:rsidRDefault="001F740D">
      <w:pPr>
        <w:tabs>
          <w:tab w:val="left" w:pos="2475"/>
        </w:tabs>
        <w:rPr>
          <w:rFonts w:cs="Arial"/>
          <w:i w:val="0"/>
        </w:rPr>
      </w:pPr>
    </w:p>
    <w:p w:rsidR="00BE6A7C" w:rsidRDefault="00BE6A7C">
      <w:pPr>
        <w:tabs>
          <w:tab w:val="left" w:pos="2475"/>
        </w:tabs>
        <w:contextualSpacing/>
        <w:rPr>
          <w:rFonts w:cs="Arial"/>
          <w:i w:val="0"/>
        </w:rPr>
      </w:pPr>
    </w:p>
    <w:p w:rsidR="00BE6A7C" w:rsidRDefault="00BE6A7C">
      <w:pPr>
        <w:tabs>
          <w:tab w:val="left" w:pos="2475"/>
        </w:tabs>
        <w:contextualSpacing/>
        <w:rPr>
          <w:rFonts w:cs="Arial"/>
          <w:i w:val="0"/>
        </w:rPr>
      </w:pPr>
    </w:p>
    <w:p w:rsidR="007937F0" w:rsidRDefault="0048789A">
      <w:pPr>
        <w:tabs>
          <w:tab w:val="left" w:pos="2475"/>
        </w:tabs>
        <w:contextualSpacing/>
        <w:rPr>
          <w:rFonts w:cs="Arial"/>
          <w:i w:val="0"/>
        </w:rPr>
      </w:pPr>
      <w:r>
        <w:rPr>
          <w:rFonts w:cs="Arial"/>
          <w:i w:val="0"/>
        </w:rPr>
        <w:t>Î</w:t>
      </w:r>
      <w:r w:rsidR="00CD47AC">
        <w:rPr>
          <w:rFonts w:cs="Arial"/>
          <w:i w:val="0"/>
        </w:rPr>
        <w:t xml:space="preserve">ntocmit,                                                                                         </w:t>
      </w:r>
    </w:p>
    <w:p w:rsidR="009016FF" w:rsidRDefault="005857A5">
      <w:pPr>
        <w:tabs>
          <w:tab w:val="left" w:pos="2475"/>
        </w:tabs>
        <w:contextualSpacing/>
        <w:rPr>
          <w:rFonts w:cs="Arial"/>
          <w:i w:val="0"/>
        </w:rPr>
      </w:pPr>
      <w:r>
        <w:rPr>
          <w:rFonts w:cs="Arial"/>
          <w:i w:val="0"/>
        </w:rPr>
        <w:t>ing</w:t>
      </w:r>
      <w:r w:rsidR="00CD47AC">
        <w:rPr>
          <w:rFonts w:cs="Arial"/>
          <w:i w:val="0"/>
        </w:rPr>
        <w:t>.</w:t>
      </w:r>
      <w:r>
        <w:rPr>
          <w:rFonts w:cs="Arial"/>
          <w:i w:val="0"/>
        </w:rPr>
        <w:t xml:space="preserve"> George Com</w:t>
      </w:r>
      <w:r w:rsidR="001D07D8">
        <w:rPr>
          <w:rFonts w:cs="Arial"/>
          <w:i w:val="0"/>
        </w:rPr>
        <w:t>ă</w:t>
      </w:r>
      <w:r>
        <w:rPr>
          <w:rFonts w:cs="Arial"/>
          <w:i w:val="0"/>
        </w:rPr>
        <w:t>rniceanu</w:t>
      </w:r>
      <w:r w:rsidR="00CD47AC">
        <w:rPr>
          <w:rFonts w:cs="Arial"/>
          <w:i w:val="0"/>
        </w:rPr>
        <w:t xml:space="preserve">       </w:t>
      </w:r>
    </w:p>
    <w:p w:rsidR="007937F0" w:rsidRDefault="00CD47AC">
      <w:pPr>
        <w:tabs>
          <w:tab w:val="left" w:pos="2475"/>
        </w:tabs>
        <w:contextualSpacing/>
        <w:rPr>
          <w:rFonts w:cs="Arial"/>
          <w:i w:val="0"/>
        </w:rPr>
      </w:pPr>
      <w:r>
        <w:rPr>
          <w:rFonts w:cs="Arial"/>
          <w:i w:val="0"/>
        </w:rPr>
        <w:t xml:space="preserve">                                                       </w:t>
      </w:r>
    </w:p>
    <w:sectPr w:rsidR="007937F0">
      <w:headerReference w:type="default" r:id="rId13"/>
      <w:footerReference w:type="default" r:id="rId14"/>
      <w:headerReference w:type="first" r:id="rId15"/>
      <w:footerReference w:type="first" r:id="rId16"/>
      <w:type w:val="continuous"/>
      <w:pgSz w:w="11907" w:h="16840"/>
      <w:pgMar w:top="1440" w:right="1440" w:bottom="1440" w:left="1440" w:header="288"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A3A" w:rsidRDefault="00365A3A">
      <w:pPr>
        <w:spacing w:after="0" w:line="240" w:lineRule="auto"/>
      </w:pPr>
      <w:r>
        <w:separator/>
      </w:r>
    </w:p>
  </w:endnote>
  <w:endnote w:type="continuationSeparator" w:id="0">
    <w:p w:rsidR="00365A3A" w:rsidRDefault="00365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DengXian">
    <w:altName w:val="等线"/>
    <w:charset w:val="86"/>
    <w:family w:val="auto"/>
    <w:pitch w:val="variable"/>
    <w:sig w:usb0="A00002BF" w:usb1="38CF7CFA" w:usb2="00000016" w:usb3="00000000" w:csb0="0004000F" w:csb1="00000000"/>
  </w:font>
  <w:font w:name="Century Gothic">
    <w:panose1 w:val="020B0502020202020204"/>
    <w:charset w:val="EE"/>
    <w:family w:val="swiss"/>
    <w:pitch w:val="variable"/>
    <w:sig w:usb0="00000287" w:usb1="00000000" w:usb2="00000000" w:usb3="00000000" w:csb0="0000009F" w:csb1="00000000"/>
  </w:font>
  <w:font w:name="GreekC">
    <w:charset w:val="EE"/>
    <w:family w:val="auto"/>
    <w:pitch w:val="variable"/>
    <w:sig w:usb0="20002A87" w:usb1="00000000" w:usb2="00000000" w:usb3="00000000" w:csb0="000001FF" w:csb1="00000000"/>
  </w:font>
  <w:font w:name="AvantGarde R">
    <w:charset w:val="00"/>
    <w:family w:val="auto"/>
    <w:pitch w:val="default"/>
    <w:sig w:usb0="00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Bold">
    <w:altName w:val="Arial"/>
    <w:charset w:val="00"/>
    <w:family w:val="swiss"/>
    <w:pitch w:val="default"/>
    <w:sig w:usb0="00000000"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RomanR">
    <w:altName w:val="Times New Roman"/>
    <w:charset w:val="00"/>
    <w:family w:val="auto"/>
    <w:pitch w:val="default"/>
    <w:sig w:usb0="00000000"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2" w:type="dxa"/>
      <w:tblLayout w:type="fixed"/>
      <w:tblLook w:val="04A0" w:firstRow="1" w:lastRow="0" w:firstColumn="1" w:lastColumn="0" w:noHBand="0" w:noVBand="1"/>
    </w:tblPr>
    <w:tblGrid>
      <w:gridCol w:w="8080"/>
      <w:gridCol w:w="1162"/>
    </w:tblGrid>
    <w:tr w:rsidR="00827A81" w:rsidTr="007F6F73">
      <w:trPr>
        <w:trHeight w:val="498"/>
      </w:trPr>
      <w:tc>
        <w:tcPr>
          <w:tcW w:w="8080" w:type="dxa"/>
          <w:tcBorders>
            <w:top w:val="single" w:sz="4" w:space="0" w:color="auto"/>
          </w:tcBorders>
          <w:shd w:val="clear" w:color="auto" w:fill="auto"/>
        </w:tcPr>
        <w:p w:rsidR="00827A81" w:rsidRDefault="00827A81" w:rsidP="007F6F73">
          <w:pPr>
            <w:jc w:val="center"/>
            <w:rPr>
              <w:rFonts w:eastAsia="Calibri" w:cs="Arial"/>
              <w:sz w:val="20"/>
              <w:szCs w:val="20"/>
              <w:lang w:val="ro-RO"/>
            </w:rPr>
          </w:pPr>
          <w:r>
            <w:rPr>
              <w:rFonts w:ascii="Calibri" w:hAnsi="Calibri"/>
              <w:bCs/>
            </w:rPr>
            <w:t xml:space="preserve">                     ISO 9001 ; ISO 14001 ; ISO 18001</w:t>
          </w:r>
          <w:r>
            <w:rPr>
              <w:rFonts w:eastAsia="Calibri" w:cs="Arial"/>
              <w:sz w:val="20"/>
              <w:szCs w:val="20"/>
            </w:rPr>
            <w:t xml:space="preserve">        </w:t>
          </w:r>
        </w:p>
        <w:p w:rsidR="00827A81" w:rsidRDefault="00827A81" w:rsidP="007F6F73">
          <w:pPr>
            <w:jc w:val="center"/>
            <w:rPr>
              <w:rFonts w:eastAsia="Calibri" w:cs="Arial"/>
              <w:sz w:val="20"/>
              <w:szCs w:val="20"/>
            </w:rPr>
          </w:pPr>
          <w:r>
            <w:rPr>
              <w:rFonts w:eastAsia="Calibri" w:cs="Arial"/>
              <w:sz w:val="20"/>
              <w:szCs w:val="20"/>
            </w:rPr>
            <w:t xml:space="preserve">                   </w:t>
          </w:r>
          <w:hyperlink r:id="rId1" w:history="1">
            <w:r>
              <w:rPr>
                <w:rStyle w:val="Hyperlink"/>
                <w:rFonts w:eastAsia="Calibri" w:cs="Arial"/>
                <w:sz w:val="20"/>
                <w:szCs w:val="20"/>
              </w:rPr>
              <w:t>office@sqb.ro</w:t>
            </w:r>
          </w:hyperlink>
          <w:r>
            <w:rPr>
              <w:rFonts w:eastAsia="Calibri" w:cs="Arial"/>
              <w:sz w:val="20"/>
              <w:szCs w:val="20"/>
            </w:rPr>
            <w:t xml:space="preserve">               </w:t>
          </w:r>
          <w:hyperlink r:id="rId2" w:history="1">
            <w:r>
              <w:rPr>
                <w:rStyle w:val="Hyperlink"/>
                <w:rFonts w:eastAsia="Calibri" w:cs="Arial"/>
                <w:sz w:val="20"/>
                <w:szCs w:val="20"/>
              </w:rPr>
              <w:t>www.sqb.ro</w:t>
            </w:r>
          </w:hyperlink>
          <w:r>
            <w:rPr>
              <w:rFonts w:eastAsia="Calibri" w:cs="Arial"/>
              <w:sz w:val="20"/>
              <w:szCs w:val="20"/>
            </w:rPr>
            <w:t xml:space="preserve"> </w:t>
          </w:r>
        </w:p>
      </w:tc>
      <w:tc>
        <w:tcPr>
          <w:tcW w:w="1162" w:type="dxa"/>
          <w:shd w:val="clear" w:color="auto" w:fill="auto"/>
        </w:tcPr>
        <w:p w:rsidR="00827A81" w:rsidRDefault="00827A81" w:rsidP="007F6F73">
          <w:pPr>
            <w:tabs>
              <w:tab w:val="center" w:pos="4320"/>
              <w:tab w:val="right" w:pos="8640"/>
            </w:tabs>
            <w:spacing w:before="60" w:after="240"/>
            <w:jc w:val="center"/>
            <w:rPr>
              <w:rFonts w:eastAsia="Calibri" w:cs="Arial"/>
              <w:sz w:val="20"/>
              <w:szCs w:val="20"/>
              <w:lang w:val="ro-RO"/>
            </w:rPr>
          </w:pPr>
          <w:r>
            <w:rPr>
              <w:rFonts w:eastAsia="Calibri" w:cs="Arial"/>
              <w:sz w:val="20"/>
              <w:szCs w:val="20"/>
            </w:rPr>
            <w:t xml:space="preserve">Pg. </w:t>
          </w:r>
          <w:r>
            <w:rPr>
              <w:rFonts w:eastAsia="Calibri" w:cs="Arial"/>
              <w:sz w:val="20"/>
              <w:szCs w:val="20"/>
            </w:rPr>
            <w:fldChar w:fldCharType="begin"/>
          </w:r>
          <w:r>
            <w:rPr>
              <w:rFonts w:eastAsia="Calibri" w:cs="Arial"/>
              <w:sz w:val="20"/>
              <w:szCs w:val="20"/>
            </w:rPr>
            <w:instrText xml:space="preserve"> PAGE   \* MERGEFORMAT </w:instrText>
          </w:r>
          <w:r>
            <w:rPr>
              <w:rFonts w:eastAsia="Calibri" w:cs="Arial"/>
              <w:sz w:val="20"/>
              <w:szCs w:val="20"/>
            </w:rPr>
            <w:fldChar w:fldCharType="separate"/>
          </w:r>
          <w:r w:rsidR="004458DD" w:rsidRPr="004458DD">
            <w:rPr>
              <w:rFonts w:eastAsia="Calibri" w:cs="Arial"/>
              <w:noProof/>
              <w:sz w:val="20"/>
            </w:rPr>
            <w:t>2</w:t>
          </w:r>
          <w:r>
            <w:rPr>
              <w:rFonts w:eastAsia="Calibri" w:cs="Arial"/>
              <w:sz w:val="20"/>
              <w:szCs w:val="20"/>
            </w:rPr>
            <w:fldChar w:fldCharType="end"/>
          </w:r>
          <w:r>
            <w:rPr>
              <w:rFonts w:eastAsia="Calibri" w:cs="Arial"/>
              <w:sz w:val="20"/>
              <w:szCs w:val="20"/>
            </w:rPr>
            <w:t xml:space="preserve"> | </w:t>
          </w:r>
          <w:r>
            <w:rPr>
              <w:rFonts w:eastAsia="Calibri" w:cs="Arial"/>
              <w:sz w:val="20"/>
              <w:szCs w:val="20"/>
            </w:rPr>
            <w:fldChar w:fldCharType="begin"/>
          </w:r>
          <w:r>
            <w:rPr>
              <w:rFonts w:eastAsia="Calibri" w:cs="Arial"/>
              <w:sz w:val="20"/>
              <w:szCs w:val="20"/>
            </w:rPr>
            <w:instrText xml:space="preserve"> NUMPAGES  \* Arabic  \* MERGEFORMAT </w:instrText>
          </w:r>
          <w:r>
            <w:rPr>
              <w:rFonts w:eastAsia="Calibri" w:cs="Arial"/>
              <w:sz w:val="20"/>
              <w:szCs w:val="20"/>
            </w:rPr>
            <w:fldChar w:fldCharType="separate"/>
          </w:r>
          <w:r w:rsidR="004458DD" w:rsidRPr="004458DD">
            <w:rPr>
              <w:rFonts w:eastAsia="Calibri" w:cs="Arial"/>
              <w:noProof/>
              <w:sz w:val="20"/>
            </w:rPr>
            <w:t>2</w:t>
          </w:r>
          <w:r>
            <w:rPr>
              <w:rFonts w:eastAsia="Calibri" w:cs="Arial"/>
              <w:sz w:val="20"/>
              <w:szCs w:val="20"/>
            </w:rPr>
            <w:fldChar w:fldCharType="end"/>
          </w:r>
        </w:p>
      </w:tc>
    </w:tr>
  </w:tbl>
  <w:p w:rsidR="00827A81" w:rsidRDefault="00827A81" w:rsidP="0068677A">
    <w:pPr>
      <w:tabs>
        <w:tab w:val="center" w:pos="4320"/>
        <w:tab w:val="right" w:pos="8640"/>
      </w:tabs>
      <w:rPr>
        <w:i w:val="0"/>
        <w:sz w:val="20"/>
        <w:szCs w:val="20"/>
        <w:lang w:val="ro-R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EBD" w:rsidRDefault="001B3E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A3A" w:rsidRDefault="00365A3A">
      <w:pPr>
        <w:spacing w:after="0" w:line="240" w:lineRule="auto"/>
      </w:pPr>
      <w:r>
        <w:separator/>
      </w:r>
    </w:p>
  </w:footnote>
  <w:footnote w:type="continuationSeparator" w:id="0">
    <w:p w:rsidR="00365A3A" w:rsidRDefault="00365A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20" w:type="dxa"/>
      <w:tblInd w:w="-342" w:type="dxa"/>
      <w:tblLayout w:type="fixed"/>
      <w:tblLook w:val="0000" w:firstRow="0" w:lastRow="0" w:firstColumn="0" w:lastColumn="0" w:noHBand="0" w:noVBand="0"/>
    </w:tblPr>
    <w:tblGrid>
      <w:gridCol w:w="1620"/>
      <w:gridCol w:w="6570"/>
      <w:gridCol w:w="2630"/>
    </w:tblGrid>
    <w:tr w:rsidR="00827A81" w:rsidRPr="00051D52" w:rsidTr="00CD47AC">
      <w:trPr>
        <w:trHeight w:val="1240"/>
      </w:trPr>
      <w:tc>
        <w:tcPr>
          <w:tcW w:w="1620" w:type="dxa"/>
          <w:vAlign w:val="center"/>
        </w:tcPr>
        <w:p w:rsidR="00827A81" w:rsidRPr="00051D52" w:rsidRDefault="00827A81" w:rsidP="00CD47AC">
          <w:pPr>
            <w:tabs>
              <w:tab w:val="left" w:pos="2408"/>
            </w:tabs>
            <w:suppressAutoHyphens/>
            <w:spacing w:after="0" w:line="240" w:lineRule="auto"/>
            <w:ind w:left="-108"/>
            <w:rPr>
              <w:rFonts w:eastAsia="Calibri" w:cs="Arial"/>
              <w:i w:val="0"/>
            </w:rPr>
          </w:pPr>
          <w:r w:rsidRPr="00051D52">
            <w:rPr>
              <w:rFonts w:eastAsia="Calibri" w:cs="Arial"/>
              <w:b/>
              <w:lang w:eastAsia="ar-SA"/>
            </w:rPr>
            <w:t xml:space="preserve">   </w:t>
          </w:r>
          <w:r w:rsidRPr="00051D52">
            <w:rPr>
              <w:rFonts w:cs="Arial"/>
              <w:noProof/>
            </w:rPr>
            <w:t xml:space="preserve">     </w:t>
          </w:r>
          <w:r>
            <w:rPr>
              <w:rFonts w:cs="Arial"/>
              <w:noProof/>
              <w:lang w:val="ro-RO" w:eastAsia="ro-RO"/>
            </w:rPr>
            <w:drawing>
              <wp:inline distT="0" distB="0" distL="0" distR="0" wp14:anchorId="2F5B0224" wp14:editId="516DFE03">
                <wp:extent cx="920750" cy="635000"/>
                <wp:effectExtent l="0" t="0" r="0" b="0"/>
                <wp:docPr id="1" name="Picture 1" descr="Description: Description: Description: LOGO_SQ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LOGO_SQB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635000"/>
                        </a:xfrm>
                        <a:prstGeom prst="rect">
                          <a:avLst/>
                        </a:prstGeom>
                        <a:noFill/>
                        <a:ln>
                          <a:noFill/>
                        </a:ln>
                      </pic:spPr>
                    </pic:pic>
                  </a:graphicData>
                </a:graphic>
              </wp:inline>
            </w:drawing>
          </w:r>
        </w:p>
      </w:tc>
      <w:tc>
        <w:tcPr>
          <w:tcW w:w="6570" w:type="dxa"/>
          <w:vAlign w:val="center"/>
        </w:tcPr>
        <w:p w:rsidR="00827A81" w:rsidRPr="006E4C03" w:rsidRDefault="00827A81" w:rsidP="00CD47AC">
          <w:pPr>
            <w:suppressAutoHyphens/>
            <w:autoSpaceDE w:val="0"/>
            <w:autoSpaceDN w:val="0"/>
            <w:adjustRightInd w:val="0"/>
            <w:spacing w:after="0" w:line="240" w:lineRule="auto"/>
            <w:jc w:val="center"/>
            <w:rPr>
              <w:rFonts w:ascii="Calibri" w:eastAsia="Calibri" w:hAnsi="Calibri" w:cs="Calibri"/>
              <w:i w:val="0"/>
              <w:lang w:eastAsia="ar-SA"/>
            </w:rPr>
          </w:pPr>
          <w:r w:rsidRPr="006E4C03">
            <w:rPr>
              <w:rFonts w:ascii="Calibri" w:hAnsi="Calibri" w:cs="Calibri"/>
              <w:b/>
              <w:lang w:eastAsia="ar-SA"/>
            </w:rPr>
            <w:t>S.C. STRUCT QUALITY AND BUILDING S.R.L.</w:t>
          </w:r>
        </w:p>
        <w:p w:rsidR="00827A81" w:rsidRPr="006E4C03" w:rsidRDefault="00827A81" w:rsidP="00CD47AC">
          <w:pPr>
            <w:suppressAutoHyphens/>
            <w:autoSpaceDE w:val="0"/>
            <w:autoSpaceDN w:val="0"/>
            <w:adjustRightInd w:val="0"/>
            <w:spacing w:after="0" w:line="240" w:lineRule="auto"/>
            <w:jc w:val="center"/>
            <w:rPr>
              <w:rFonts w:ascii="Calibri" w:eastAsia="Calibri" w:hAnsi="Calibri" w:cs="Calibri"/>
              <w:i w:val="0"/>
              <w:sz w:val="16"/>
              <w:szCs w:val="16"/>
              <w:lang w:eastAsia="ar-SA"/>
            </w:rPr>
          </w:pPr>
          <w:r w:rsidRPr="006E4C03">
            <w:rPr>
              <w:rFonts w:ascii="Calibri" w:eastAsia="Calibri" w:hAnsi="Calibri" w:cs="Calibri"/>
              <w:sz w:val="16"/>
              <w:szCs w:val="16"/>
              <w:lang w:eastAsia="ar-SA"/>
            </w:rPr>
            <w:t>Punct de lucru: Soseaua Stefanesti, nr. 117</w:t>
          </w:r>
          <w:r w:rsidRPr="006E4C03">
            <w:rPr>
              <w:rFonts w:ascii="Calibri" w:eastAsia="Calibri" w:hAnsi="Calibri" w:cs="Calibri"/>
              <w:bCs/>
              <w:color w:val="000000"/>
              <w:sz w:val="16"/>
              <w:szCs w:val="16"/>
              <w:lang w:eastAsia="ar-SA"/>
            </w:rPr>
            <w:t xml:space="preserve">, </w:t>
          </w:r>
          <w:r w:rsidRPr="006E4C03">
            <w:rPr>
              <w:rFonts w:ascii="Calibri" w:eastAsia="Calibri" w:hAnsi="Calibri" w:cs="Calibri"/>
              <w:sz w:val="16"/>
              <w:szCs w:val="16"/>
              <w:lang w:eastAsia="ar-SA"/>
            </w:rPr>
            <w:t>localitatea Afumati, judetul Ilfov, Romania</w:t>
          </w:r>
        </w:p>
        <w:p w:rsidR="00827A81" w:rsidRPr="00051D52" w:rsidRDefault="00827A81" w:rsidP="00CD47AC">
          <w:pPr>
            <w:suppressAutoHyphens/>
            <w:autoSpaceDE w:val="0"/>
            <w:autoSpaceDN w:val="0"/>
            <w:adjustRightInd w:val="0"/>
            <w:spacing w:after="0" w:line="240" w:lineRule="auto"/>
            <w:jc w:val="center"/>
            <w:rPr>
              <w:rFonts w:eastAsia="Calibri" w:cs="Arial"/>
              <w:i w:val="0"/>
              <w:sz w:val="14"/>
              <w:szCs w:val="16"/>
            </w:rPr>
          </w:pPr>
          <w:r w:rsidRPr="006E4C03">
            <w:rPr>
              <w:rFonts w:ascii="Calibri" w:eastAsia="Calibri" w:hAnsi="Calibri" w:cs="Calibri"/>
              <w:sz w:val="16"/>
              <w:szCs w:val="16"/>
              <w:lang w:eastAsia="ar-SA"/>
            </w:rPr>
            <w:t xml:space="preserve">E-mail: </w:t>
          </w:r>
          <w:hyperlink r:id="rId2" w:history="1">
            <w:r w:rsidRPr="006E4C03">
              <w:rPr>
                <w:rFonts w:ascii="Calibri" w:eastAsia="Calibri" w:hAnsi="Calibri" w:cs="Calibri"/>
                <w:color w:val="0000FF"/>
                <w:sz w:val="16"/>
                <w:szCs w:val="16"/>
                <w:u w:val="single"/>
                <w:lang w:eastAsia="ar-SA"/>
              </w:rPr>
              <w:t>office@sqb.ro</w:t>
            </w:r>
          </w:hyperlink>
          <w:r w:rsidRPr="006E4C03">
            <w:rPr>
              <w:rFonts w:ascii="Calibri" w:eastAsia="Calibri" w:hAnsi="Calibri" w:cs="Calibri"/>
              <w:sz w:val="16"/>
              <w:szCs w:val="16"/>
              <w:lang w:eastAsia="ar-SA"/>
            </w:rPr>
            <w:t xml:space="preserve">  ;  </w:t>
          </w:r>
          <w:hyperlink r:id="rId3" w:history="1">
            <w:r w:rsidRPr="006E4C03">
              <w:rPr>
                <w:rFonts w:ascii="Calibri" w:eastAsia="Calibri" w:hAnsi="Calibri" w:cs="Calibri"/>
                <w:color w:val="0000FF"/>
                <w:sz w:val="16"/>
                <w:szCs w:val="16"/>
                <w:u w:val="single"/>
                <w:lang w:eastAsia="ar-SA"/>
              </w:rPr>
              <w:t>www.sqb.ro</w:t>
            </w:r>
          </w:hyperlink>
        </w:p>
      </w:tc>
      <w:tc>
        <w:tcPr>
          <w:tcW w:w="2630"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4"/>
            <w:gridCol w:w="868"/>
          </w:tblGrid>
          <w:tr w:rsidR="00827A81" w:rsidRPr="00051D52" w:rsidTr="00CD47AC">
            <w:trPr>
              <w:trHeight w:val="1013"/>
              <w:jc w:val="center"/>
            </w:trPr>
            <w:tc>
              <w:tcPr>
                <w:tcW w:w="764" w:type="dxa"/>
                <w:tcBorders>
                  <w:top w:val="single" w:sz="4" w:space="0" w:color="auto"/>
                  <w:left w:val="single" w:sz="4" w:space="0" w:color="auto"/>
                  <w:bottom w:val="single" w:sz="4" w:space="0" w:color="auto"/>
                  <w:right w:val="single" w:sz="4" w:space="0" w:color="auto"/>
                </w:tcBorders>
              </w:tcPr>
              <w:p w:rsidR="00827A81" w:rsidRPr="00051D52" w:rsidRDefault="00827A81" w:rsidP="00CD47AC">
                <w:pPr>
                  <w:widowControl w:val="0"/>
                  <w:suppressAutoHyphens/>
                  <w:autoSpaceDE w:val="0"/>
                  <w:autoSpaceDN w:val="0"/>
                  <w:adjustRightInd w:val="0"/>
                  <w:spacing w:after="0" w:line="240" w:lineRule="auto"/>
                  <w:ind w:left="-144" w:right="-144"/>
                  <w:jc w:val="both"/>
                  <w:rPr>
                    <w:i w:val="0"/>
                    <w:color w:val="FF0000"/>
                    <w:lang w:val="fr-FR"/>
                  </w:rPr>
                </w:pPr>
                <w:r>
                  <w:rPr>
                    <w:rFonts w:ascii="TimesRomanR" w:hAnsi="TimesRomanR" w:cs="TimesRomanR"/>
                    <w:i w:val="0"/>
                    <w:noProof/>
                    <w:color w:val="000000"/>
                    <w:lang w:val="ro-RO" w:eastAsia="ro-RO"/>
                  </w:rPr>
                  <w:drawing>
                    <wp:inline distT="0" distB="0" distL="0" distR="0" wp14:anchorId="03B69841" wp14:editId="0EFB9CF4">
                      <wp:extent cx="558800" cy="908050"/>
                      <wp:effectExtent l="0" t="0" r="0" b="6350"/>
                      <wp:docPr id="4" name="Picture 4" descr="Description: Description: stampila-rosu inchis CQ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stampila-rosu inchis CQ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8800" cy="908050"/>
                              </a:xfrm>
                              <a:prstGeom prst="rect">
                                <a:avLst/>
                              </a:prstGeom>
                              <a:noFill/>
                              <a:ln>
                                <a:noFill/>
                              </a:ln>
                            </pic:spPr>
                          </pic:pic>
                        </a:graphicData>
                      </a:graphic>
                    </wp:inline>
                  </w:drawing>
                </w:r>
              </w:p>
            </w:tc>
            <w:tc>
              <w:tcPr>
                <w:tcW w:w="868" w:type="dxa"/>
                <w:tcBorders>
                  <w:top w:val="single" w:sz="4" w:space="0" w:color="auto"/>
                  <w:left w:val="single" w:sz="4" w:space="0" w:color="auto"/>
                  <w:bottom w:val="single" w:sz="4" w:space="0" w:color="auto"/>
                  <w:right w:val="single" w:sz="4" w:space="0" w:color="auto"/>
                </w:tcBorders>
              </w:tcPr>
              <w:p w:rsidR="00827A81" w:rsidRPr="00051D52" w:rsidRDefault="00827A81" w:rsidP="00CD47AC">
                <w:pPr>
                  <w:suppressAutoHyphens/>
                  <w:spacing w:before="120" w:after="0" w:line="240" w:lineRule="auto"/>
                  <w:jc w:val="center"/>
                  <w:rPr>
                    <w:rFonts w:cs="Arial"/>
                    <w:b/>
                    <w:i w:val="0"/>
                    <w:sz w:val="10"/>
                    <w:szCs w:val="10"/>
                    <w:lang w:val="fr-FR" w:eastAsia="ar-SA"/>
                  </w:rPr>
                </w:pPr>
                <w:r w:rsidRPr="00051D52">
                  <w:rPr>
                    <w:rFonts w:cs="Arial"/>
                    <w:b/>
                    <w:sz w:val="10"/>
                    <w:szCs w:val="10"/>
                    <w:lang w:val="fr-FR" w:eastAsia="ar-SA"/>
                  </w:rPr>
                  <w:t xml:space="preserve">ISO 9001 certificat nr. </w:t>
                </w:r>
              </w:p>
              <w:p w:rsidR="00827A81" w:rsidRPr="00051D52" w:rsidRDefault="00827A81" w:rsidP="00CD47AC">
                <w:pPr>
                  <w:suppressAutoHyphens/>
                  <w:spacing w:after="0" w:line="240" w:lineRule="auto"/>
                  <w:jc w:val="center"/>
                  <w:rPr>
                    <w:rFonts w:cs="Arial"/>
                    <w:b/>
                    <w:i w:val="0"/>
                    <w:sz w:val="10"/>
                    <w:szCs w:val="10"/>
                    <w:lang w:eastAsia="ar-SA"/>
                  </w:rPr>
                </w:pPr>
                <w:r w:rsidRPr="00051D52">
                  <w:rPr>
                    <w:rFonts w:cs="Arial"/>
                    <w:b/>
                    <w:sz w:val="10"/>
                    <w:szCs w:val="10"/>
                    <w:lang w:eastAsia="ar-SA"/>
                  </w:rPr>
                  <w:t>100911283</w:t>
                </w:r>
              </w:p>
              <w:p w:rsidR="00827A81" w:rsidRPr="00051D52" w:rsidRDefault="00827A81" w:rsidP="00CD47AC">
                <w:pPr>
                  <w:suppressAutoHyphens/>
                  <w:spacing w:after="0" w:line="240" w:lineRule="auto"/>
                  <w:jc w:val="center"/>
                  <w:rPr>
                    <w:rFonts w:cs="Arial"/>
                    <w:b/>
                    <w:i w:val="0"/>
                    <w:sz w:val="10"/>
                    <w:szCs w:val="10"/>
                    <w:lang w:eastAsia="ar-SA"/>
                  </w:rPr>
                </w:pPr>
              </w:p>
              <w:p w:rsidR="00827A81" w:rsidRPr="00051D52" w:rsidRDefault="00827A81" w:rsidP="00CD47AC">
                <w:pPr>
                  <w:suppressAutoHyphens/>
                  <w:spacing w:after="0" w:line="240" w:lineRule="auto"/>
                  <w:jc w:val="center"/>
                  <w:rPr>
                    <w:rFonts w:cs="Arial"/>
                    <w:b/>
                    <w:i w:val="0"/>
                    <w:sz w:val="10"/>
                    <w:szCs w:val="10"/>
                    <w:lang w:eastAsia="ar-SA"/>
                  </w:rPr>
                </w:pPr>
                <w:r w:rsidRPr="00051D52">
                  <w:rPr>
                    <w:rFonts w:cs="Arial"/>
                    <w:b/>
                    <w:sz w:val="10"/>
                    <w:szCs w:val="10"/>
                    <w:lang w:val="fr-FR" w:eastAsia="ar-SA"/>
                  </w:rPr>
                  <w:t xml:space="preserve">ISO 14001 certificat nr. </w:t>
                </w:r>
                <w:r w:rsidRPr="00051D52">
                  <w:rPr>
                    <w:rFonts w:cs="Arial"/>
                    <w:b/>
                    <w:sz w:val="10"/>
                    <w:szCs w:val="10"/>
                    <w:lang w:eastAsia="ar-SA"/>
                  </w:rPr>
                  <w:t>100911284</w:t>
                </w:r>
              </w:p>
              <w:p w:rsidR="00827A81" w:rsidRPr="00051D52" w:rsidRDefault="00827A81" w:rsidP="00CD47AC">
                <w:pPr>
                  <w:suppressAutoHyphens/>
                  <w:spacing w:before="120" w:after="0" w:line="240" w:lineRule="auto"/>
                  <w:jc w:val="center"/>
                  <w:rPr>
                    <w:rFonts w:cs="Arial"/>
                    <w:b/>
                    <w:i w:val="0"/>
                    <w:color w:val="000000"/>
                    <w:sz w:val="10"/>
                    <w:szCs w:val="10"/>
                  </w:rPr>
                </w:pPr>
                <w:r w:rsidRPr="00051D52">
                  <w:rPr>
                    <w:rFonts w:cs="Arial"/>
                    <w:b/>
                    <w:sz w:val="10"/>
                    <w:szCs w:val="10"/>
                    <w:lang w:val="fr-FR" w:eastAsia="ar-SA"/>
                  </w:rPr>
                  <w:t>ISO 1</w:t>
                </w:r>
                <w:r w:rsidRPr="00051D52">
                  <w:rPr>
                    <w:rFonts w:cs="Arial"/>
                    <w:b/>
                    <w:sz w:val="10"/>
                    <w:szCs w:val="10"/>
                    <w:lang w:eastAsia="ar-SA"/>
                  </w:rPr>
                  <w:t>8</w:t>
                </w:r>
                <w:r w:rsidRPr="00051D52">
                  <w:rPr>
                    <w:rFonts w:cs="Arial"/>
                    <w:b/>
                    <w:sz w:val="10"/>
                    <w:szCs w:val="10"/>
                    <w:lang w:val="fr-FR" w:eastAsia="ar-SA"/>
                  </w:rPr>
                  <w:t xml:space="preserve">001 certificat nr. </w:t>
                </w:r>
                <w:r w:rsidRPr="00051D52">
                  <w:rPr>
                    <w:rFonts w:cs="Arial"/>
                    <w:b/>
                    <w:sz w:val="10"/>
                    <w:szCs w:val="10"/>
                    <w:lang w:eastAsia="ar-SA"/>
                  </w:rPr>
                  <w:t>100911292</w:t>
                </w:r>
              </w:p>
            </w:tc>
          </w:tr>
        </w:tbl>
        <w:p w:rsidR="00827A81" w:rsidRPr="00051D52" w:rsidRDefault="00827A81" w:rsidP="00CD47AC">
          <w:pPr>
            <w:suppressAutoHyphens/>
            <w:spacing w:after="0" w:line="240" w:lineRule="auto"/>
            <w:jc w:val="center"/>
            <w:rPr>
              <w:i w:val="0"/>
            </w:rPr>
          </w:pPr>
        </w:p>
      </w:tc>
    </w:tr>
  </w:tbl>
  <w:p w:rsidR="00827A81" w:rsidRPr="00051D52" w:rsidRDefault="00827A81" w:rsidP="00CD47AC">
    <w:pPr>
      <w:tabs>
        <w:tab w:val="center" w:pos="4320"/>
        <w:tab w:val="right" w:pos="8640"/>
      </w:tabs>
      <w:suppressAutoHyphens/>
      <w:spacing w:after="0" w:line="240" w:lineRule="auto"/>
      <w:rPr>
        <w:i w:val="0"/>
        <w:lang w:eastAsia="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20" w:type="dxa"/>
      <w:tblInd w:w="-342" w:type="dxa"/>
      <w:tblLayout w:type="fixed"/>
      <w:tblLook w:val="0000" w:firstRow="0" w:lastRow="0" w:firstColumn="0" w:lastColumn="0" w:noHBand="0" w:noVBand="0"/>
    </w:tblPr>
    <w:tblGrid>
      <w:gridCol w:w="1620"/>
      <w:gridCol w:w="6570"/>
      <w:gridCol w:w="2630"/>
    </w:tblGrid>
    <w:tr w:rsidR="001B3EBD" w:rsidRPr="001B3EBD" w:rsidTr="008822F1">
      <w:trPr>
        <w:trHeight w:val="1240"/>
      </w:trPr>
      <w:tc>
        <w:tcPr>
          <w:tcW w:w="1620" w:type="dxa"/>
          <w:vAlign w:val="center"/>
        </w:tcPr>
        <w:p w:rsidR="001B3EBD" w:rsidRPr="001B3EBD" w:rsidRDefault="001B3EBD" w:rsidP="001B3EBD">
          <w:pPr>
            <w:tabs>
              <w:tab w:val="left" w:pos="2408"/>
            </w:tabs>
            <w:suppressAutoHyphens/>
            <w:spacing w:after="0" w:line="240" w:lineRule="auto"/>
            <w:ind w:left="-108"/>
            <w:rPr>
              <w:rFonts w:eastAsia="Calibri" w:cs="Arial"/>
              <w:i w:val="0"/>
              <w:sz w:val="20"/>
              <w:szCs w:val="20"/>
              <w:lang w:eastAsia="en-GB"/>
            </w:rPr>
          </w:pPr>
          <w:r w:rsidRPr="001B3EBD">
            <w:rPr>
              <w:rFonts w:eastAsia="Calibri" w:cs="Arial"/>
              <w:b/>
              <w:i w:val="0"/>
              <w:sz w:val="20"/>
              <w:szCs w:val="20"/>
              <w:lang w:eastAsia="ar-SA"/>
            </w:rPr>
            <w:t xml:space="preserve">   </w:t>
          </w:r>
          <w:r w:rsidRPr="001B3EBD">
            <w:rPr>
              <w:rFonts w:cs="Arial"/>
              <w:noProof/>
              <w:sz w:val="20"/>
              <w:szCs w:val="20"/>
            </w:rPr>
            <w:t xml:space="preserve">     </w:t>
          </w:r>
          <w:r w:rsidRPr="001B3EBD">
            <w:rPr>
              <w:rFonts w:cs="Arial"/>
              <w:noProof/>
              <w:sz w:val="20"/>
              <w:szCs w:val="20"/>
              <w:lang w:val="ro-RO" w:eastAsia="ro-RO"/>
            </w:rPr>
            <w:drawing>
              <wp:inline distT="0" distB="0" distL="0" distR="0" wp14:anchorId="7F0234A2" wp14:editId="7C6A3CA6">
                <wp:extent cx="891540" cy="615950"/>
                <wp:effectExtent l="0" t="0" r="3810" b="0"/>
                <wp:docPr id="11" name="Picture 11" descr="Description: Description: Description: Description: LOGO_SQ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LOGO_SQB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1540" cy="615950"/>
                        </a:xfrm>
                        <a:prstGeom prst="rect">
                          <a:avLst/>
                        </a:prstGeom>
                        <a:noFill/>
                        <a:ln>
                          <a:noFill/>
                        </a:ln>
                      </pic:spPr>
                    </pic:pic>
                  </a:graphicData>
                </a:graphic>
              </wp:inline>
            </w:drawing>
          </w:r>
        </w:p>
      </w:tc>
      <w:tc>
        <w:tcPr>
          <w:tcW w:w="6570" w:type="dxa"/>
          <w:vAlign w:val="center"/>
        </w:tcPr>
        <w:p w:rsidR="001B3EBD" w:rsidRPr="001B3EBD" w:rsidRDefault="001B3EBD" w:rsidP="001B3EBD">
          <w:pPr>
            <w:suppressAutoHyphens/>
            <w:autoSpaceDE w:val="0"/>
            <w:autoSpaceDN w:val="0"/>
            <w:adjustRightInd w:val="0"/>
            <w:spacing w:after="0" w:line="240" w:lineRule="auto"/>
            <w:jc w:val="center"/>
            <w:rPr>
              <w:rFonts w:ascii="Calibri" w:eastAsia="Calibri" w:hAnsi="Calibri" w:cs="Calibri"/>
              <w:i w:val="0"/>
              <w:sz w:val="20"/>
              <w:szCs w:val="20"/>
              <w:lang w:eastAsia="ar-SA"/>
            </w:rPr>
          </w:pPr>
          <w:r w:rsidRPr="001B3EBD">
            <w:rPr>
              <w:rFonts w:ascii="Calibri" w:hAnsi="Calibri" w:cs="Calibri"/>
              <w:b/>
              <w:i w:val="0"/>
              <w:sz w:val="20"/>
              <w:szCs w:val="20"/>
              <w:lang w:eastAsia="ar-SA"/>
            </w:rPr>
            <w:t>S.C. STRUCT QUALITY AND BUILDING S.R.L.</w:t>
          </w:r>
        </w:p>
        <w:p w:rsidR="001B3EBD" w:rsidRPr="001B3EBD" w:rsidRDefault="001B3EBD" w:rsidP="001B3EBD">
          <w:pPr>
            <w:suppressAutoHyphens/>
            <w:autoSpaceDE w:val="0"/>
            <w:autoSpaceDN w:val="0"/>
            <w:adjustRightInd w:val="0"/>
            <w:spacing w:after="0" w:line="240" w:lineRule="auto"/>
            <w:jc w:val="center"/>
            <w:rPr>
              <w:rFonts w:ascii="Calibri" w:eastAsia="Calibri" w:hAnsi="Calibri" w:cs="Calibri"/>
              <w:i w:val="0"/>
              <w:sz w:val="16"/>
              <w:szCs w:val="16"/>
              <w:lang w:eastAsia="ar-SA"/>
            </w:rPr>
          </w:pPr>
          <w:r w:rsidRPr="001B3EBD">
            <w:rPr>
              <w:rFonts w:ascii="Calibri" w:eastAsia="Calibri" w:hAnsi="Calibri" w:cs="Calibri"/>
              <w:i w:val="0"/>
              <w:sz w:val="16"/>
              <w:szCs w:val="16"/>
              <w:lang w:eastAsia="ar-SA"/>
            </w:rPr>
            <w:t>Punct de lucru: Soseaua Stefanesti, nr. 117</w:t>
          </w:r>
          <w:r w:rsidRPr="001B3EBD">
            <w:rPr>
              <w:rFonts w:ascii="Calibri" w:eastAsia="Calibri" w:hAnsi="Calibri" w:cs="Calibri"/>
              <w:bCs/>
              <w:i w:val="0"/>
              <w:color w:val="000000"/>
              <w:sz w:val="16"/>
              <w:szCs w:val="16"/>
              <w:lang w:eastAsia="ar-SA"/>
            </w:rPr>
            <w:t xml:space="preserve">, </w:t>
          </w:r>
          <w:r w:rsidRPr="001B3EBD">
            <w:rPr>
              <w:rFonts w:ascii="Calibri" w:eastAsia="Calibri" w:hAnsi="Calibri" w:cs="Calibri"/>
              <w:i w:val="0"/>
              <w:sz w:val="16"/>
              <w:szCs w:val="16"/>
              <w:lang w:eastAsia="ar-SA"/>
            </w:rPr>
            <w:t>localitatea Afumati, judetul Ilfov, Romania</w:t>
          </w:r>
        </w:p>
        <w:p w:rsidR="001B3EBD" w:rsidRPr="001B3EBD" w:rsidRDefault="001B3EBD" w:rsidP="001B3EBD">
          <w:pPr>
            <w:suppressAutoHyphens/>
            <w:autoSpaceDE w:val="0"/>
            <w:autoSpaceDN w:val="0"/>
            <w:adjustRightInd w:val="0"/>
            <w:spacing w:after="0" w:line="240" w:lineRule="auto"/>
            <w:jc w:val="center"/>
            <w:rPr>
              <w:rFonts w:eastAsia="Calibri" w:cs="Arial"/>
              <w:i w:val="0"/>
              <w:sz w:val="14"/>
              <w:szCs w:val="16"/>
              <w:lang w:eastAsia="en-GB"/>
            </w:rPr>
          </w:pPr>
          <w:r w:rsidRPr="001B3EBD">
            <w:rPr>
              <w:rFonts w:ascii="Calibri" w:eastAsia="Calibri" w:hAnsi="Calibri" w:cs="Calibri"/>
              <w:i w:val="0"/>
              <w:sz w:val="16"/>
              <w:szCs w:val="16"/>
              <w:lang w:eastAsia="ar-SA"/>
            </w:rPr>
            <w:t xml:space="preserve">E-mail: </w:t>
          </w:r>
          <w:hyperlink r:id="rId2" w:history="1">
            <w:r w:rsidRPr="001B3EBD">
              <w:rPr>
                <w:rFonts w:ascii="Calibri" w:eastAsia="Calibri" w:hAnsi="Calibri" w:cs="Calibri"/>
                <w:i w:val="0"/>
                <w:color w:val="0000FF"/>
                <w:sz w:val="16"/>
                <w:szCs w:val="16"/>
                <w:u w:val="single"/>
                <w:lang w:eastAsia="ar-SA"/>
              </w:rPr>
              <w:t>office@sqb.ro</w:t>
            </w:r>
          </w:hyperlink>
          <w:r w:rsidRPr="001B3EBD">
            <w:rPr>
              <w:rFonts w:ascii="Calibri" w:eastAsia="Calibri" w:hAnsi="Calibri" w:cs="Calibri"/>
              <w:i w:val="0"/>
              <w:sz w:val="16"/>
              <w:szCs w:val="16"/>
              <w:lang w:eastAsia="ar-SA"/>
            </w:rPr>
            <w:t xml:space="preserve">  ;  </w:t>
          </w:r>
          <w:hyperlink r:id="rId3" w:history="1">
            <w:r w:rsidRPr="001B3EBD">
              <w:rPr>
                <w:rFonts w:ascii="Calibri" w:eastAsia="Calibri" w:hAnsi="Calibri" w:cs="Calibri"/>
                <w:i w:val="0"/>
                <w:color w:val="0000FF"/>
                <w:sz w:val="16"/>
                <w:szCs w:val="16"/>
                <w:u w:val="single"/>
                <w:lang w:eastAsia="ar-SA"/>
              </w:rPr>
              <w:t>www.sqb.ro</w:t>
            </w:r>
          </w:hyperlink>
        </w:p>
      </w:tc>
      <w:tc>
        <w:tcPr>
          <w:tcW w:w="2630"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4"/>
            <w:gridCol w:w="868"/>
          </w:tblGrid>
          <w:tr w:rsidR="001B3EBD" w:rsidRPr="001B3EBD" w:rsidTr="008822F1">
            <w:trPr>
              <w:trHeight w:val="1013"/>
              <w:jc w:val="center"/>
            </w:trPr>
            <w:tc>
              <w:tcPr>
                <w:tcW w:w="764" w:type="dxa"/>
                <w:tcBorders>
                  <w:top w:val="single" w:sz="4" w:space="0" w:color="auto"/>
                  <w:left w:val="single" w:sz="4" w:space="0" w:color="auto"/>
                  <w:bottom w:val="single" w:sz="4" w:space="0" w:color="auto"/>
                  <w:right w:val="single" w:sz="4" w:space="0" w:color="auto"/>
                </w:tcBorders>
              </w:tcPr>
              <w:p w:rsidR="001B3EBD" w:rsidRPr="001B3EBD" w:rsidRDefault="001B3EBD" w:rsidP="001B3EBD">
                <w:pPr>
                  <w:widowControl w:val="0"/>
                  <w:suppressAutoHyphens/>
                  <w:autoSpaceDE w:val="0"/>
                  <w:autoSpaceDN w:val="0"/>
                  <w:adjustRightInd w:val="0"/>
                  <w:spacing w:after="0" w:line="240" w:lineRule="auto"/>
                  <w:ind w:left="-144" w:right="-144"/>
                  <w:jc w:val="both"/>
                  <w:rPr>
                    <w:i w:val="0"/>
                    <w:color w:val="FF0000"/>
                    <w:sz w:val="20"/>
                    <w:szCs w:val="20"/>
                    <w:lang w:val="fr-FR" w:eastAsia="en-GB"/>
                  </w:rPr>
                </w:pPr>
                <w:r w:rsidRPr="001B3EBD">
                  <w:rPr>
                    <w:rFonts w:ascii="TimesRomanR" w:hAnsi="TimesRomanR" w:cs="TimesRomanR"/>
                    <w:i w:val="0"/>
                    <w:noProof/>
                    <w:color w:val="000000"/>
                    <w:sz w:val="20"/>
                    <w:szCs w:val="20"/>
                    <w:lang w:val="ro-RO" w:eastAsia="ro-RO"/>
                  </w:rPr>
                  <w:drawing>
                    <wp:inline distT="0" distB="0" distL="0" distR="0" wp14:anchorId="12AA2A28" wp14:editId="6BDD4736">
                      <wp:extent cx="561975" cy="904875"/>
                      <wp:effectExtent l="0" t="0" r="9525" b="9525"/>
                      <wp:docPr id="10" name="Picture 10" descr="Description: Description: Description: stampila-rosu inchis CQ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stampila-rosu inchis CQ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75" cy="904875"/>
                              </a:xfrm>
                              <a:prstGeom prst="rect">
                                <a:avLst/>
                              </a:prstGeom>
                              <a:noFill/>
                              <a:ln>
                                <a:noFill/>
                              </a:ln>
                            </pic:spPr>
                          </pic:pic>
                        </a:graphicData>
                      </a:graphic>
                    </wp:inline>
                  </w:drawing>
                </w:r>
              </w:p>
            </w:tc>
            <w:tc>
              <w:tcPr>
                <w:tcW w:w="868" w:type="dxa"/>
                <w:tcBorders>
                  <w:top w:val="single" w:sz="4" w:space="0" w:color="auto"/>
                  <w:left w:val="single" w:sz="4" w:space="0" w:color="auto"/>
                  <w:bottom w:val="single" w:sz="4" w:space="0" w:color="auto"/>
                  <w:right w:val="single" w:sz="4" w:space="0" w:color="auto"/>
                </w:tcBorders>
              </w:tcPr>
              <w:p w:rsidR="001B3EBD" w:rsidRPr="001B3EBD" w:rsidRDefault="001B3EBD" w:rsidP="001B3EBD">
                <w:pPr>
                  <w:suppressAutoHyphens/>
                  <w:spacing w:before="120" w:after="0" w:line="240" w:lineRule="auto"/>
                  <w:jc w:val="center"/>
                  <w:rPr>
                    <w:rFonts w:cs="Arial"/>
                    <w:b/>
                    <w:i w:val="0"/>
                    <w:sz w:val="10"/>
                    <w:szCs w:val="10"/>
                    <w:lang w:val="fr-FR" w:eastAsia="ar-SA"/>
                  </w:rPr>
                </w:pPr>
                <w:r w:rsidRPr="001B3EBD">
                  <w:rPr>
                    <w:rFonts w:cs="Arial"/>
                    <w:b/>
                    <w:i w:val="0"/>
                    <w:sz w:val="10"/>
                    <w:szCs w:val="10"/>
                    <w:lang w:val="fr-FR" w:eastAsia="ar-SA"/>
                  </w:rPr>
                  <w:t xml:space="preserve">ISO 9001 certificat nr. </w:t>
                </w:r>
              </w:p>
              <w:p w:rsidR="001B3EBD" w:rsidRPr="001B3EBD" w:rsidRDefault="001B3EBD" w:rsidP="001B3EBD">
                <w:pPr>
                  <w:suppressAutoHyphens/>
                  <w:spacing w:after="0" w:line="240" w:lineRule="auto"/>
                  <w:jc w:val="center"/>
                  <w:rPr>
                    <w:rFonts w:cs="Arial"/>
                    <w:b/>
                    <w:i w:val="0"/>
                    <w:sz w:val="10"/>
                    <w:szCs w:val="10"/>
                    <w:lang w:eastAsia="ar-SA"/>
                  </w:rPr>
                </w:pPr>
                <w:r w:rsidRPr="001B3EBD">
                  <w:rPr>
                    <w:rFonts w:cs="Arial"/>
                    <w:b/>
                    <w:i w:val="0"/>
                    <w:sz w:val="10"/>
                    <w:szCs w:val="10"/>
                    <w:lang w:eastAsia="ar-SA"/>
                  </w:rPr>
                  <w:t>100911283</w:t>
                </w:r>
              </w:p>
              <w:p w:rsidR="001B3EBD" w:rsidRPr="001B3EBD" w:rsidRDefault="001B3EBD" w:rsidP="001B3EBD">
                <w:pPr>
                  <w:suppressAutoHyphens/>
                  <w:spacing w:after="0" w:line="240" w:lineRule="auto"/>
                  <w:jc w:val="center"/>
                  <w:rPr>
                    <w:rFonts w:cs="Arial"/>
                    <w:b/>
                    <w:i w:val="0"/>
                    <w:sz w:val="10"/>
                    <w:szCs w:val="10"/>
                    <w:lang w:eastAsia="ar-SA"/>
                  </w:rPr>
                </w:pPr>
              </w:p>
              <w:p w:rsidR="001B3EBD" w:rsidRPr="001B3EBD" w:rsidRDefault="001B3EBD" w:rsidP="001B3EBD">
                <w:pPr>
                  <w:suppressAutoHyphens/>
                  <w:spacing w:after="0" w:line="240" w:lineRule="auto"/>
                  <w:jc w:val="center"/>
                  <w:rPr>
                    <w:rFonts w:cs="Arial"/>
                    <w:b/>
                    <w:i w:val="0"/>
                    <w:sz w:val="10"/>
                    <w:szCs w:val="10"/>
                    <w:lang w:eastAsia="ar-SA"/>
                  </w:rPr>
                </w:pPr>
                <w:r w:rsidRPr="001B3EBD">
                  <w:rPr>
                    <w:rFonts w:cs="Arial"/>
                    <w:b/>
                    <w:i w:val="0"/>
                    <w:sz w:val="10"/>
                    <w:szCs w:val="10"/>
                    <w:lang w:val="fr-FR" w:eastAsia="ar-SA"/>
                  </w:rPr>
                  <w:t xml:space="preserve">ISO 14001 certificat nr. </w:t>
                </w:r>
                <w:r w:rsidRPr="001B3EBD">
                  <w:rPr>
                    <w:rFonts w:cs="Arial"/>
                    <w:b/>
                    <w:i w:val="0"/>
                    <w:sz w:val="10"/>
                    <w:szCs w:val="10"/>
                    <w:lang w:eastAsia="ar-SA"/>
                  </w:rPr>
                  <w:t>100911284</w:t>
                </w:r>
              </w:p>
              <w:p w:rsidR="001B3EBD" w:rsidRPr="001B3EBD" w:rsidRDefault="001B3EBD" w:rsidP="001B3EBD">
                <w:pPr>
                  <w:suppressAutoHyphens/>
                  <w:spacing w:before="120" w:after="0" w:line="240" w:lineRule="auto"/>
                  <w:jc w:val="center"/>
                  <w:rPr>
                    <w:rFonts w:cs="Arial"/>
                    <w:b/>
                    <w:i w:val="0"/>
                    <w:color w:val="000000"/>
                    <w:sz w:val="10"/>
                    <w:szCs w:val="10"/>
                    <w:lang w:eastAsia="en-GB"/>
                  </w:rPr>
                </w:pPr>
                <w:r w:rsidRPr="001B3EBD">
                  <w:rPr>
                    <w:rFonts w:cs="Arial"/>
                    <w:b/>
                    <w:i w:val="0"/>
                    <w:sz w:val="10"/>
                    <w:szCs w:val="10"/>
                    <w:lang w:val="fr-FR" w:eastAsia="ar-SA"/>
                  </w:rPr>
                  <w:t>ISO 1</w:t>
                </w:r>
                <w:r w:rsidRPr="001B3EBD">
                  <w:rPr>
                    <w:rFonts w:cs="Arial"/>
                    <w:b/>
                    <w:i w:val="0"/>
                    <w:sz w:val="10"/>
                    <w:szCs w:val="10"/>
                    <w:lang w:eastAsia="ar-SA"/>
                  </w:rPr>
                  <w:t>8</w:t>
                </w:r>
                <w:r w:rsidRPr="001B3EBD">
                  <w:rPr>
                    <w:rFonts w:cs="Arial"/>
                    <w:b/>
                    <w:i w:val="0"/>
                    <w:sz w:val="10"/>
                    <w:szCs w:val="10"/>
                    <w:lang w:val="fr-FR" w:eastAsia="ar-SA"/>
                  </w:rPr>
                  <w:t xml:space="preserve">001 certificat nr. </w:t>
                </w:r>
                <w:r w:rsidRPr="001B3EBD">
                  <w:rPr>
                    <w:rFonts w:cs="Arial"/>
                    <w:b/>
                    <w:i w:val="0"/>
                    <w:sz w:val="10"/>
                    <w:szCs w:val="10"/>
                    <w:lang w:eastAsia="ar-SA"/>
                  </w:rPr>
                  <w:t>100911292</w:t>
                </w:r>
              </w:p>
            </w:tc>
          </w:tr>
        </w:tbl>
        <w:p w:rsidR="001B3EBD" w:rsidRPr="001B3EBD" w:rsidRDefault="001B3EBD" w:rsidP="001B3EBD">
          <w:pPr>
            <w:suppressAutoHyphens/>
            <w:spacing w:after="0" w:line="240" w:lineRule="auto"/>
            <w:jc w:val="center"/>
            <w:rPr>
              <w:i w:val="0"/>
              <w:sz w:val="22"/>
              <w:szCs w:val="22"/>
              <w:lang w:eastAsia="en-GB"/>
            </w:rPr>
          </w:pPr>
        </w:p>
      </w:tc>
    </w:tr>
  </w:tbl>
  <w:p w:rsidR="001B3EBD" w:rsidRPr="001B3EBD" w:rsidRDefault="001B3EBD" w:rsidP="001B3EBD">
    <w:pPr>
      <w:tabs>
        <w:tab w:val="center" w:pos="4320"/>
        <w:tab w:val="right" w:pos="8640"/>
      </w:tabs>
      <w:spacing w:after="0" w:line="240" w:lineRule="auto"/>
      <w:rPr>
        <w:i w:val="0"/>
        <w:sz w:val="20"/>
        <w:szCs w:val="20"/>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
      </v:shape>
    </w:pict>
  </w:numPicBullet>
  <w:numPicBullet w:numPicBulletId="1">
    <w:pict>
      <v:shape id="_x0000_i1032" type="#_x0000_t75" style="width:9pt;height:9pt" o:bullet="t">
        <v:imagedata r:id="rId2" o:title=""/>
      </v:shape>
    </w:pict>
  </w:numPicBullet>
  <w:numPicBullet w:numPicBulletId="2">
    <w:pict>
      <v:shape id="_x0000_i1033" type="#_x0000_t75" style="width:11.4pt;height:11.4pt" o:bullet="t">
        <v:imagedata r:id="rId3" o:title="mso83"/>
      </v:shape>
    </w:pict>
  </w:numPicBullet>
  <w:abstractNum w:abstractNumId="0">
    <w:nsid w:val="C3DE248F"/>
    <w:multiLevelType w:val="singleLevel"/>
    <w:tmpl w:val="C3DE248F"/>
    <w:styleLink w:val="BuletNumber314"/>
    <w:lvl w:ilvl="0">
      <w:start w:val="1"/>
      <w:numFmt w:val="upperLetter"/>
      <w:suff w:val="space"/>
      <w:lvlText w:val="%1)"/>
      <w:lvlJc w:val="left"/>
    </w:lvl>
  </w:abstractNum>
  <w:abstractNum w:abstractNumId="1">
    <w:nsid w:val="E987CC9A"/>
    <w:multiLevelType w:val="singleLevel"/>
    <w:tmpl w:val="E987CC9A"/>
    <w:lvl w:ilvl="0">
      <w:start w:val="1"/>
      <w:numFmt w:val="decimal"/>
      <w:lvlText w:val="%1."/>
      <w:lvlJc w:val="left"/>
      <w:pPr>
        <w:tabs>
          <w:tab w:val="left" w:pos="312"/>
        </w:tabs>
      </w:pPr>
    </w:lvl>
  </w:abstractNum>
  <w:abstractNum w:abstractNumId="2">
    <w:nsid w:val="00000009"/>
    <w:multiLevelType w:val="singleLevel"/>
    <w:tmpl w:val="00000009"/>
    <w:name w:val="WW8Num9"/>
    <w:lvl w:ilvl="0">
      <w:start w:val="1"/>
      <w:numFmt w:val="bullet"/>
      <w:lvlText w:val=""/>
      <w:lvlJc w:val="left"/>
      <w:pPr>
        <w:tabs>
          <w:tab w:val="num" w:pos="1420"/>
        </w:tabs>
        <w:ind w:left="1344" w:hanging="284"/>
      </w:pPr>
      <w:rPr>
        <w:rFonts w:ascii="Wingdings" w:hAnsi="Wingdings"/>
      </w:rPr>
    </w:lvl>
  </w:abstractNum>
  <w:abstractNum w:abstractNumId="3">
    <w:nsid w:val="00154A90"/>
    <w:multiLevelType w:val="hybridMultilevel"/>
    <w:tmpl w:val="75329D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1403E7"/>
    <w:multiLevelType w:val="multilevel"/>
    <w:tmpl w:val="19F0858E"/>
    <w:styleLink w:val="BuletNumber2"/>
    <w:lvl w:ilvl="0">
      <w:start w:val="1"/>
      <w:numFmt w:val="lowerLetter"/>
      <w:lvlText w:val="%1."/>
      <w:lvlJc w:val="left"/>
      <w:pPr>
        <w:tabs>
          <w:tab w:val="num" w:pos="1778"/>
        </w:tabs>
        <w:ind w:left="1778" w:hanging="360"/>
      </w:pPr>
      <w:rPr>
        <w:rFonts w:ascii="Arial" w:hAnsi="Arial" w:hint="default"/>
        <w:color w:val="000080"/>
        <w:sz w:val="22"/>
        <w:szCs w:val="22"/>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5">
    <w:nsid w:val="0C624E2D"/>
    <w:multiLevelType w:val="multilevel"/>
    <w:tmpl w:val="0C624E2D"/>
    <w:lvl w:ilvl="0">
      <w:start w:val="1"/>
      <w:numFmt w:val="upperRoman"/>
      <w:pStyle w:val="Heading6"/>
      <w:lvlText w:val="%1."/>
      <w:lvlJc w:val="left"/>
      <w:pPr>
        <w:tabs>
          <w:tab w:val="left" w:pos="1080"/>
        </w:tabs>
        <w:ind w:left="1080" w:hanging="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111211E6"/>
    <w:multiLevelType w:val="hybridMultilevel"/>
    <w:tmpl w:val="D1C89E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3A05AC"/>
    <w:multiLevelType w:val="multilevel"/>
    <w:tmpl w:val="6D7A5346"/>
    <w:styleLink w:val="Bulet23"/>
    <w:lvl w:ilvl="0">
      <w:start w:val="1"/>
      <w:numFmt w:val="bullet"/>
      <w:lvlText w:val=""/>
      <w:lvlJc w:val="left"/>
      <w:pPr>
        <w:tabs>
          <w:tab w:val="num" w:pos="1191"/>
        </w:tabs>
        <w:ind w:left="1191" w:hanging="340"/>
      </w:pPr>
      <w:rPr>
        <w:rFonts w:ascii="Wingdings" w:hAnsi="Wingdings" w:hint="default"/>
        <w:sz w:val="16"/>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sz w:val="22"/>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8">
    <w:nsid w:val="13C07224"/>
    <w:multiLevelType w:val="hybridMultilevel"/>
    <w:tmpl w:val="0EF4EA5A"/>
    <w:styleLink w:val="BuletNumber312"/>
    <w:lvl w:ilvl="0" w:tplc="80C208DA">
      <w:start w:val="1"/>
      <w:numFmt w:val="decimal"/>
      <w:lvlText w:val="%1."/>
      <w:lvlJc w:val="left"/>
      <w:pPr>
        <w:tabs>
          <w:tab w:val="num" w:pos="720"/>
        </w:tabs>
        <w:ind w:left="72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90005">
      <w:start w:val="1"/>
      <w:numFmt w:val="bullet"/>
      <w:lvlText w:val=""/>
      <w:lvlJc w:val="left"/>
      <w:pPr>
        <w:tabs>
          <w:tab w:val="num" w:pos="1440"/>
        </w:tabs>
        <w:ind w:left="1440" w:hanging="360"/>
      </w:pPr>
      <w:rPr>
        <w:rFonts w:ascii="Wingdings" w:hAnsi="Wingdings" w:hint="default"/>
      </w:rPr>
    </w:lvl>
    <w:lvl w:ilvl="2" w:tplc="46EAF988">
      <w:numFmt w:val="bullet"/>
      <w:lvlText w:val="-"/>
      <w:lvlJc w:val="left"/>
      <w:pPr>
        <w:ind w:left="2700" w:hanging="720"/>
      </w:pPr>
      <w:rPr>
        <w:rFonts w:ascii="Arial" w:eastAsia="Times New Roman" w:hAnsi="Arial" w:cs="Aria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982200"/>
    <w:multiLevelType w:val="multilevel"/>
    <w:tmpl w:val="15982200"/>
    <w:styleLink w:val="BuletNumber6"/>
    <w:lvl w:ilvl="0">
      <w:start w:val="1"/>
      <w:numFmt w:val="bullet"/>
      <w:pStyle w:val="Bulet"/>
      <w:lvlText w:val=""/>
      <w:lvlJc w:val="left"/>
      <w:pPr>
        <w:tabs>
          <w:tab w:val="left" w:pos="1758"/>
        </w:tabs>
        <w:ind w:left="1758" w:hanging="340"/>
      </w:pPr>
      <w:rPr>
        <w:rFonts w:ascii="Wingdings" w:hAnsi="Wingdings" w:hint="default"/>
        <w:color w:val="auto"/>
        <w:sz w:val="16"/>
      </w:rPr>
    </w:lvl>
    <w:lvl w:ilvl="1">
      <w:start w:val="1"/>
      <w:numFmt w:val="bullet"/>
      <w:lvlText w:val="o"/>
      <w:lvlJc w:val="left"/>
      <w:pPr>
        <w:tabs>
          <w:tab w:val="left" w:pos="1931"/>
        </w:tabs>
        <w:ind w:left="1931" w:hanging="360"/>
      </w:pPr>
      <w:rPr>
        <w:rFonts w:ascii="Courier New" w:hAnsi="Courier New" w:hint="default"/>
      </w:rPr>
    </w:lvl>
    <w:lvl w:ilvl="2">
      <w:start w:val="1"/>
      <w:numFmt w:val="bullet"/>
      <w:lvlText w:val=""/>
      <w:lvlJc w:val="left"/>
      <w:pPr>
        <w:tabs>
          <w:tab w:val="left" w:pos="2651"/>
        </w:tabs>
        <w:ind w:left="2651" w:hanging="360"/>
      </w:pPr>
      <w:rPr>
        <w:rFonts w:ascii="Wingdings" w:hAnsi="Wingdings" w:hint="default"/>
      </w:rPr>
    </w:lvl>
    <w:lvl w:ilvl="3">
      <w:start w:val="1"/>
      <w:numFmt w:val="bullet"/>
      <w:lvlText w:val=""/>
      <w:lvlJc w:val="left"/>
      <w:pPr>
        <w:tabs>
          <w:tab w:val="left" w:pos="3371"/>
        </w:tabs>
        <w:ind w:left="3371" w:hanging="360"/>
      </w:pPr>
      <w:rPr>
        <w:rFonts w:ascii="Symbol" w:hAnsi="Symbol" w:hint="default"/>
      </w:rPr>
    </w:lvl>
    <w:lvl w:ilvl="4">
      <w:start w:val="1"/>
      <w:numFmt w:val="bullet"/>
      <w:lvlText w:val="o"/>
      <w:lvlJc w:val="left"/>
      <w:pPr>
        <w:tabs>
          <w:tab w:val="left" w:pos="4091"/>
        </w:tabs>
        <w:ind w:left="4091" w:hanging="360"/>
      </w:pPr>
      <w:rPr>
        <w:rFonts w:ascii="Courier New" w:hAnsi="Courier New" w:hint="default"/>
      </w:rPr>
    </w:lvl>
    <w:lvl w:ilvl="5">
      <w:start w:val="1"/>
      <w:numFmt w:val="bullet"/>
      <w:lvlText w:val=""/>
      <w:lvlJc w:val="left"/>
      <w:pPr>
        <w:tabs>
          <w:tab w:val="left" w:pos="4811"/>
        </w:tabs>
        <w:ind w:left="4811" w:hanging="360"/>
      </w:pPr>
      <w:rPr>
        <w:rFonts w:ascii="Wingdings" w:hAnsi="Wingdings" w:hint="default"/>
      </w:rPr>
    </w:lvl>
    <w:lvl w:ilvl="6">
      <w:start w:val="1"/>
      <w:numFmt w:val="bullet"/>
      <w:lvlText w:val=""/>
      <w:lvlJc w:val="left"/>
      <w:pPr>
        <w:tabs>
          <w:tab w:val="left" w:pos="5531"/>
        </w:tabs>
        <w:ind w:left="5531" w:hanging="360"/>
      </w:pPr>
      <w:rPr>
        <w:rFonts w:ascii="Symbol" w:hAnsi="Symbol" w:hint="default"/>
      </w:rPr>
    </w:lvl>
    <w:lvl w:ilvl="7">
      <w:start w:val="1"/>
      <w:numFmt w:val="bullet"/>
      <w:lvlText w:val="o"/>
      <w:lvlJc w:val="left"/>
      <w:pPr>
        <w:tabs>
          <w:tab w:val="left" w:pos="6251"/>
        </w:tabs>
        <w:ind w:left="6251" w:hanging="360"/>
      </w:pPr>
      <w:rPr>
        <w:rFonts w:ascii="Courier New" w:hAnsi="Courier New" w:hint="default"/>
      </w:rPr>
    </w:lvl>
    <w:lvl w:ilvl="8">
      <w:start w:val="1"/>
      <w:numFmt w:val="bullet"/>
      <w:lvlText w:val=""/>
      <w:lvlJc w:val="left"/>
      <w:pPr>
        <w:tabs>
          <w:tab w:val="left" w:pos="6971"/>
        </w:tabs>
        <w:ind w:left="6971" w:hanging="360"/>
      </w:pPr>
      <w:rPr>
        <w:rFonts w:ascii="Wingdings" w:hAnsi="Wingdings" w:hint="default"/>
      </w:rPr>
    </w:lvl>
  </w:abstractNum>
  <w:abstractNum w:abstractNumId="10">
    <w:nsid w:val="18F82225"/>
    <w:multiLevelType w:val="hybridMultilevel"/>
    <w:tmpl w:val="3B44EFC8"/>
    <w:styleLink w:val="BuletNumber42"/>
    <w:lvl w:ilvl="0" w:tplc="04090007">
      <w:start w:val="1"/>
      <w:numFmt w:val="bullet"/>
      <w:lvlText w:val=""/>
      <w:lvlPicBulletId w:val="2"/>
      <w:lvlJc w:val="left"/>
      <w:pPr>
        <w:tabs>
          <w:tab w:val="num" w:pos="1224"/>
        </w:tabs>
        <w:ind w:left="1224" w:hanging="360"/>
      </w:pPr>
      <w:rPr>
        <w:rFonts w:ascii="Symbol" w:hAnsi="Symbol" w:hint="default"/>
      </w:rPr>
    </w:lvl>
    <w:lvl w:ilvl="1" w:tplc="0409000F">
      <w:start w:val="1"/>
      <w:numFmt w:val="decimal"/>
      <w:lvlText w:val="%2."/>
      <w:lvlJc w:val="left"/>
      <w:pPr>
        <w:tabs>
          <w:tab w:val="num" w:pos="1944"/>
        </w:tabs>
        <w:ind w:left="1944" w:hanging="360"/>
      </w:pPr>
      <w:rPr>
        <w:rFonts w:hint="default"/>
      </w:rPr>
    </w:lvl>
    <w:lvl w:ilvl="2" w:tplc="04090005">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1">
    <w:nsid w:val="1F9263F4"/>
    <w:multiLevelType w:val="hybridMultilevel"/>
    <w:tmpl w:val="C6C8A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064671E"/>
    <w:multiLevelType w:val="hybridMultilevel"/>
    <w:tmpl w:val="6E0653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6712D0"/>
    <w:multiLevelType w:val="multilevel"/>
    <w:tmpl w:val="226712D0"/>
    <w:lvl w:ilvl="0">
      <w:start w:val="1"/>
      <w:numFmt w:val="bullet"/>
      <w:pStyle w:val="bulletX"/>
      <w:lvlText w:val=""/>
      <w:lvlJc w:val="left"/>
      <w:pPr>
        <w:tabs>
          <w:tab w:val="left" w:pos="720"/>
        </w:tabs>
        <w:ind w:left="720" w:hanging="360"/>
      </w:pPr>
      <w:rPr>
        <w:rFonts w:ascii="Symbol" w:hAnsi="Symbol" w:hint="default"/>
        <w:color w:val="auto"/>
      </w:rPr>
    </w:lvl>
    <w:lvl w:ilvl="1">
      <w:start w:val="1"/>
      <w:numFmt w:val="lowerLetter"/>
      <w:lvlText w:val="%2)"/>
      <w:lvlJc w:val="left"/>
      <w:pPr>
        <w:tabs>
          <w:tab w:val="left" w:pos="1224"/>
        </w:tabs>
        <w:ind w:left="864" w:firstLine="0"/>
      </w:pPr>
      <w:rPr>
        <w:rFonts w:hint="default"/>
      </w:rPr>
    </w:lvl>
    <w:lvl w:ilvl="2">
      <w:start w:val="1"/>
      <w:numFmt w:val="bullet"/>
      <w:lvlText w:val=""/>
      <w:lvlJc w:val="left"/>
      <w:pPr>
        <w:tabs>
          <w:tab w:val="left" w:pos="1944"/>
        </w:tabs>
        <w:ind w:left="1944" w:hanging="504"/>
      </w:pPr>
      <w:rPr>
        <w:rFonts w:ascii="Wingdings" w:hAnsi="Wingdings"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
      <w:lvlJc w:val="left"/>
      <w:pPr>
        <w:tabs>
          <w:tab w:val="left" w:pos="1800"/>
        </w:tabs>
        <w:ind w:left="1800" w:hanging="360"/>
      </w:pPr>
      <w:rPr>
        <w:rFonts w:ascii="Symbol" w:hAnsi="Symbol" w:hint="default"/>
      </w:rPr>
    </w:lvl>
    <w:lvl w:ilvl="5">
      <w:start w:val="1"/>
      <w:numFmt w:val="bullet"/>
      <w:lvlText w:val=""/>
      <w:lvlJc w:val="left"/>
      <w:pPr>
        <w:tabs>
          <w:tab w:val="left" w:pos="2160"/>
        </w:tabs>
        <w:ind w:left="2160" w:hanging="360"/>
      </w:pPr>
      <w:rPr>
        <w:rFonts w:ascii="Wingdings" w:hAnsi="Wingdings" w:hint="default"/>
      </w:rPr>
    </w:lvl>
    <w:lvl w:ilvl="6">
      <w:start w:val="1"/>
      <w:numFmt w:val="bullet"/>
      <w:lvlText w:val=""/>
      <w:lvlJc w:val="left"/>
      <w:pPr>
        <w:tabs>
          <w:tab w:val="left" w:pos="2520"/>
        </w:tabs>
        <w:ind w:left="2520" w:hanging="360"/>
      </w:pPr>
      <w:rPr>
        <w:rFonts w:ascii="Wingdings" w:hAnsi="Wingdings" w:hint="default"/>
      </w:rPr>
    </w:lvl>
    <w:lvl w:ilvl="7">
      <w:start w:val="1"/>
      <w:numFmt w:val="bullet"/>
      <w:lvlText w:val=""/>
      <w:lvlJc w:val="left"/>
      <w:pPr>
        <w:tabs>
          <w:tab w:val="left" w:pos="2880"/>
        </w:tabs>
        <w:ind w:left="2880" w:hanging="360"/>
      </w:pPr>
      <w:rPr>
        <w:rFonts w:ascii="Symbol" w:hAnsi="Symbol" w:hint="default"/>
      </w:rPr>
    </w:lvl>
    <w:lvl w:ilvl="8">
      <w:start w:val="1"/>
      <w:numFmt w:val="bullet"/>
      <w:lvlText w:val=""/>
      <w:lvlJc w:val="left"/>
      <w:pPr>
        <w:tabs>
          <w:tab w:val="left" w:pos="3240"/>
        </w:tabs>
        <w:ind w:left="3240" w:hanging="360"/>
      </w:pPr>
      <w:rPr>
        <w:rFonts w:ascii="Symbol" w:hAnsi="Symbol" w:hint="default"/>
      </w:rPr>
    </w:lvl>
  </w:abstractNum>
  <w:abstractNum w:abstractNumId="14">
    <w:nsid w:val="2B911BD4"/>
    <w:multiLevelType w:val="hybridMultilevel"/>
    <w:tmpl w:val="78188F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CD64E0"/>
    <w:multiLevelType w:val="multilevel"/>
    <w:tmpl w:val="2CCD64E0"/>
    <w:styleLink w:val="Bulet25"/>
    <w:lvl w:ilvl="0">
      <w:start w:val="1"/>
      <w:numFmt w:val="bullet"/>
      <w:pStyle w:val="Application2"/>
      <w:lvlText w:val=""/>
      <w:lvlJc w:val="left"/>
      <w:pPr>
        <w:tabs>
          <w:tab w:val="left" w:pos="1426"/>
        </w:tabs>
        <w:ind w:left="1426" w:hanging="360"/>
      </w:pPr>
      <w:rPr>
        <w:rFonts w:ascii="Symbol" w:hAnsi="Symbol" w:hint="default"/>
      </w:rPr>
    </w:lvl>
    <w:lvl w:ilvl="1">
      <w:start w:val="11"/>
      <w:numFmt w:val="bullet"/>
      <w:lvlText w:val="-"/>
      <w:lvlJc w:val="left"/>
      <w:pPr>
        <w:tabs>
          <w:tab w:val="left" w:pos="1440"/>
        </w:tabs>
        <w:ind w:left="1440" w:hanging="360"/>
      </w:pPr>
      <w:rPr>
        <w:rFonts w:ascii="Times New Roman" w:eastAsia="Times New Roman" w:hAnsi="Times New Roman" w:cs="Times New Roman" w:hint="default"/>
        <w:b/>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2F854BFB"/>
    <w:multiLevelType w:val="singleLevel"/>
    <w:tmpl w:val="2F854BFB"/>
    <w:lvl w:ilvl="0">
      <w:start w:val="1"/>
      <w:numFmt w:val="lowerLetter"/>
      <w:suff w:val="space"/>
      <w:lvlText w:val="%1)"/>
      <w:lvlJc w:val="left"/>
    </w:lvl>
  </w:abstractNum>
  <w:abstractNum w:abstractNumId="17">
    <w:nsid w:val="36936C7D"/>
    <w:multiLevelType w:val="multilevel"/>
    <w:tmpl w:val="36936C7D"/>
    <w:lvl w:ilvl="0">
      <w:start w:val="1"/>
      <w:numFmt w:val="bullet"/>
      <w:pStyle w:val="CaracterCaracter1"/>
      <w:lvlText w:val=""/>
      <w:lvlJc w:val="left"/>
      <w:pPr>
        <w:ind w:left="360" w:hanging="360"/>
      </w:pPr>
      <w:rPr>
        <w:rFonts w:ascii="Symbol" w:hAnsi="Symbol" w:hint="default"/>
      </w:rPr>
    </w:lvl>
    <w:lvl w:ilvl="1">
      <w:start w:val="1"/>
      <w:numFmt w:val="bullet"/>
      <w:lvlText w:val=""/>
      <w:lvlJc w:val="left"/>
      <w:pPr>
        <w:tabs>
          <w:tab w:val="left" w:pos="360"/>
        </w:tabs>
        <w:ind w:left="360" w:hanging="360"/>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7144000"/>
    <w:multiLevelType w:val="hybridMultilevel"/>
    <w:tmpl w:val="1ACEABC0"/>
    <w:styleLink w:val="Bulet212"/>
    <w:lvl w:ilvl="0" w:tplc="6680DDA4">
      <w:start w:val="1"/>
      <w:numFmt w:val="bullet"/>
      <w:lvlText w:val=""/>
      <w:lvlJc w:val="left"/>
      <w:pPr>
        <w:tabs>
          <w:tab w:val="num" w:pos="1474"/>
        </w:tabs>
        <w:ind w:left="1474" w:hanging="340"/>
      </w:pPr>
      <w:rPr>
        <w:rFonts w:ascii="Wingdings" w:hAnsi="Wingdings" w:hint="default"/>
        <w:color w:val="auto"/>
        <w:sz w:val="16"/>
      </w:rPr>
    </w:lvl>
    <w:lvl w:ilvl="1" w:tplc="837A85B2">
      <w:start w:val="1"/>
      <w:numFmt w:val="bullet"/>
      <w:lvlText w:val="o"/>
      <w:lvlJc w:val="left"/>
      <w:pPr>
        <w:tabs>
          <w:tab w:val="num" w:pos="2574"/>
        </w:tabs>
        <w:ind w:left="2574" w:hanging="360"/>
      </w:pPr>
      <w:rPr>
        <w:rFonts w:ascii="Courier New" w:hAnsi="Courier New" w:cs="Courier New" w:hint="default"/>
      </w:rPr>
    </w:lvl>
    <w:lvl w:ilvl="2" w:tplc="83B0562E">
      <w:start w:val="1"/>
      <w:numFmt w:val="bullet"/>
      <w:lvlText w:val=""/>
      <w:lvlJc w:val="left"/>
      <w:pPr>
        <w:tabs>
          <w:tab w:val="num" w:pos="3294"/>
        </w:tabs>
        <w:ind w:left="3294" w:hanging="360"/>
      </w:pPr>
      <w:rPr>
        <w:rFonts w:ascii="Wingdings" w:hAnsi="Wingdings" w:hint="default"/>
      </w:rPr>
    </w:lvl>
    <w:lvl w:ilvl="3" w:tplc="75FCA9D8" w:tentative="1">
      <w:start w:val="1"/>
      <w:numFmt w:val="bullet"/>
      <w:lvlText w:val=""/>
      <w:lvlJc w:val="left"/>
      <w:pPr>
        <w:tabs>
          <w:tab w:val="num" w:pos="4014"/>
        </w:tabs>
        <w:ind w:left="4014" w:hanging="360"/>
      </w:pPr>
      <w:rPr>
        <w:rFonts w:ascii="Symbol" w:hAnsi="Symbol" w:hint="default"/>
      </w:rPr>
    </w:lvl>
    <w:lvl w:ilvl="4" w:tplc="4ADC39F2" w:tentative="1">
      <w:start w:val="1"/>
      <w:numFmt w:val="bullet"/>
      <w:lvlText w:val="o"/>
      <w:lvlJc w:val="left"/>
      <w:pPr>
        <w:tabs>
          <w:tab w:val="num" w:pos="4734"/>
        </w:tabs>
        <w:ind w:left="4734" w:hanging="360"/>
      </w:pPr>
      <w:rPr>
        <w:rFonts w:ascii="Courier New" w:hAnsi="Courier New" w:cs="Courier New" w:hint="default"/>
      </w:rPr>
    </w:lvl>
    <w:lvl w:ilvl="5" w:tplc="6D6C3942" w:tentative="1">
      <w:start w:val="1"/>
      <w:numFmt w:val="bullet"/>
      <w:lvlText w:val=""/>
      <w:lvlJc w:val="left"/>
      <w:pPr>
        <w:tabs>
          <w:tab w:val="num" w:pos="5454"/>
        </w:tabs>
        <w:ind w:left="5454" w:hanging="360"/>
      </w:pPr>
      <w:rPr>
        <w:rFonts w:ascii="Wingdings" w:hAnsi="Wingdings" w:hint="default"/>
      </w:rPr>
    </w:lvl>
    <w:lvl w:ilvl="6" w:tplc="1506E9FA" w:tentative="1">
      <w:start w:val="1"/>
      <w:numFmt w:val="bullet"/>
      <w:lvlText w:val=""/>
      <w:lvlJc w:val="left"/>
      <w:pPr>
        <w:tabs>
          <w:tab w:val="num" w:pos="6174"/>
        </w:tabs>
        <w:ind w:left="6174" w:hanging="360"/>
      </w:pPr>
      <w:rPr>
        <w:rFonts w:ascii="Symbol" w:hAnsi="Symbol" w:hint="default"/>
      </w:rPr>
    </w:lvl>
    <w:lvl w:ilvl="7" w:tplc="BD0887B2" w:tentative="1">
      <w:start w:val="1"/>
      <w:numFmt w:val="bullet"/>
      <w:lvlText w:val="o"/>
      <w:lvlJc w:val="left"/>
      <w:pPr>
        <w:tabs>
          <w:tab w:val="num" w:pos="6894"/>
        </w:tabs>
        <w:ind w:left="6894" w:hanging="360"/>
      </w:pPr>
      <w:rPr>
        <w:rFonts w:ascii="Courier New" w:hAnsi="Courier New" w:cs="Courier New" w:hint="default"/>
      </w:rPr>
    </w:lvl>
    <w:lvl w:ilvl="8" w:tplc="363AD8BC" w:tentative="1">
      <w:start w:val="1"/>
      <w:numFmt w:val="bullet"/>
      <w:lvlText w:val=""/>
      <w:lvlJc w:val="left"/>
      <w:pPr>
        <w:tabs>
          <w:tab w:val="num" w:pos="7614"/>
        </w:tabs>
        <w:ind w:left="7614" w:hanging="360"/>
      </w:pPr>
      <w:rPr>
        <w:rFonts w:ascii="Wingdings" w:hAnsi="Wingdings" w:hint="default"/>
      </w:rPr>
    </w:lvl>
  </w:abstractNum>
  <w:abstractNum w:abstractNumId="19">
    <w:nsid w:val="376E42F2"/>
    <w:multiLevelType w:val="multilevel"/>
    <w:tmpl w:val="376E42F2"/>
    <w:styleLink w:val="Bulet214"/>
    <w:lvl w:ilvl="0">
      <w:start w:val="1"/>
      <w:numFmt w:val="bullet"/>
      <w:pStyle w:val="BuletChar"/>
      <w:lvlText w:val=""/>
      <w:lvlJc w:val="left"/>
      <w:pPr>
        <w:tabs>
          <w:tab w:val="left" w:pos="1960"/>
        </w:tabs>
        <w:ind w:left="1960" w:hanging="340"/>
      </w:pPr>
      <w:rPr>
        <w:rFonts w:ascii="Wingdings" w:hAnsi="Wingdings" w:hint="default"/>
        <w:color w:val="auto"/>
        <w:sz w:val="16"/>
      </w:rPr>
    </w:lvl>
    <w:lvl w:ilvl="1">
      <w:start w:val="1"/>
      <w:numFmt w:val="bullet"/>
      <w:lvlText w:val="o"/>
      <w:lvlJc w:val="left"/>
      <w:pPr>
        <w:tabs>
          <w:tab w:val="left" w:pos="2271"/>
        </w:tabs>
        <w:ind w:left="2271" w:hanging="360"/>
      </w:pPr>
      <w:rPr>
        <w:rFonts w:ascii="Courier New" w:hAnsi="Courier New" w:hint="default"/>
      </w:rPr>
    </w:lvl>
    <w:lvl w:ilvl="2">
      <w:start w:val="1"/>
      <w:numFmt w:val="bullet"/>
      <w:lvlText w:val=""/>
      <w:lvlJc w:val="left"/>
      <w:pPr>
        <w:tabs>
          <w:tab w:val="left" w:pos="2991"/>
        </w:tabs>
        <w:ind w:left="2991" w:hanging="360"/>
      </w:pPr>
      <w:rPr>
        <w:rFonts w:ascii="Wingdings" w:hAnsi="Wingdings" w:hint="default"/>
      </w:rPr>
    </w:lvl>
    <w:lvl w:ilvl="3">
      <w:start w:val="1"/>
      <w:numFmt w:val="bullet"/>
      <w:lvlText w:val=""/>
      <w:lvlJc w:val="left"/>
      <w:pPr>
        <w:tabs>
          <w:tab w:val="left" w:pos="3711"/>
        </w:tabs>
        <w:ind w:left="3711" w:hanging="360"/>
      </w:pPr>
      <w:rPr>
        <w:rFonts w:ascii="Symbol" w:hAnsi="Symbol" w:hint="default"/>
      </w:rPr>
    </w:lvl>
    <w:lvl w:ilvl="4">
      <w:start w:val="1"/>
      <w:numFmt w:val="bullet"/>
      <w:lvlText w:val="o"/>
      <w:lvlJc w:val="left"/>
      <w:pPr>
        <w:tabs>
          <w:tab w:val="left" w:pos="4431"/>
        </w:tabs>
        <w:ind w:left="4431" w:hanging="360"/>
      </w:pPr>
      <w:rPr>
        <w:rFonts w:ascii="Courier New" w:hAnsi="Courier New" w:hint="default"/>
      </w:rPr>
    </w:lvl>
    <w:lvl w:ilvl="5">
      <w:start w:val="1"/>
      <w:numFmt w:val="bullet"/>
      <w:lvlText w:val=""/>
      <w:lvlJc w:val="left"/>
      <w:pPr>
        <w:tabs>
          <w:tab w:val="left" w:pos="5151"/>
        </w:tabs>
        <w:ind w:left="5151" w:hanging="360"/>
      </w:pPr>
      <w:rPr>
        <w:rFonts w:ascii="Wingdings" w:hAnsi="Wingdings" w:hint="default"/>
      </w:rPr>
    </w:lvl>
    <w:lvl w:ilvl="6">
      <w:start w:val="1"/>
      <w:numFmt w:val="bullet"/>
      <w:lvlText w:val=""/>
      <w:lvlJc w:val="left"/>
      <w:pPr>
        <w:tabs>
          <w:tab w:val="left" w:pos="5871"/>
        </w:tabs>
        <w:ind w:left="5871" w:hanging="360"/>
      </w:pPr>
      <w:rPr>
        <w:rFonts w:ascii="Symbol" w:hAnsi="Symbol" w:hint="default"/>
      </w:rPr>
    </w:lvl>
    <w:lvl w:ilvl="7">
      <w:start w:val="1"/>
      <w:numFmt w:val="bullet"/>
      <w:lvlText w:val="o"/>
      <w:lvlJc w:val="left"/>
      <w:pPr>
        <w:tabs>
          <w:tab w:val="left" w:pos="6591"/>
        </w:tabs>
        <w:ind w:left="6591" w:hanging="360"/>
      </w:pPr>
      <w:rPr>
        <w:rFonts w:ascii="Courier New" w:hAnsi="Courier New" w:hint="default"/>
      </w:rPr>
    </w:lvl>
    <w:lvl w:ilvl="8">
      <w:start w:val="1"/>
      <w:numFmt w:val="bullet"/>
      <w:lvlText w:val=""/>
      <w:lvlJc w:val="left"/>
      <w:pPr>
        <w:tabs>
          <w:tab w:val="left" w:pos="7311"/>
        </w:tabs>
        <w:ind w:left="7311" w:hanging="360"/>
      </w:pPr>
      <w:rPr>
        <w:rFonts w:ascii="Wingdings" w:hAnsi="Wingdings" w:hint="default"/>
      </w:rPr>
    </w:lvl>
  </w:abstractNum>
  <w:abstractNum w:abstractNumId="20">
    <w:nsid w:val="39629924"/>
    <w:multiLevelType w:val="singleLevel"/>
    <w:tmpl w:val="39629924"/>
    <w:lvl w:ilvl="0">
      <w:start w:val="1"/>
      <w:numFmt w:val="upperLetter"/>
      <w:suff w:val="space"/>
      <w:lvlText w:val="%1)"/>
      <w:lvlJc w:val="left"/>
    </w:lvl>
  </w:abstractNum>
  <w:abstractNum w:abstractNumId="21">
    <w:nsid w:val="3AF7605B"/>
    <w:multiLevelType w:val="hybridMultilevel"/>
    <w:tmpl w:val="809EA10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2">
    <w:nsid w:val="405A0B1F"/>
    <w:multiLevelType w:val="hybridMultilevel"/>
    <w:tmpl w:val="85E4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EA6AE1"/>
    <w:multiLevelType w:val="multilevel"/>
    <w:tmpl w:val="41EA6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499620A"/>
    <w:multiLevelType w:val="multilevel"/>
    <w:tmpl w:val="AEB872A0"/>
    <w:lvl w:ilvl="0">
      <w:start w:val="1"/>
      <w:numFmt w:val="decimal"/>
      <w:lvlText w:val="%1."/>
      <w:lvlJc w:val="left"/>
      <w:pPr>
        <w:ind w:left="1069" w:hanging="360"/>
      </w:pPr>
      <w:rPr>
        <w:rFonts w:hint="default"/>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25">
    <w:nsid w:val="47F53B3B"/>
    <w:multiLevelType w:val="multilevel"/>
    <w:tmpl w:val="47F53B3B"/>
    <w:lvl w:ilvl="0">
      <w:start w:val="1"/>
      <w:numFmt w:val="bullet"/>
      <w:pStyle w:val="List2"/>
      <w:lvlText w:val=""/>
      <w:lvlJc w:val="left"/>
      <w:pPr>
        <w:tabs>
          <w:tab w:val="left" w:pos="964"/>
        </w:tabs>
        <w:ind w:left="964" w:hanging="397"/>
      </w:pPr>
      <w:rPr>
        <w:rFonts w:ascii="Wingdings" w:hAnsi="Wingdings" w:hint="default"/>
        <w:b w:val="0"/>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4A8B1F8D"/>
    <w:multiLevelType w:val="singleLevel"/>
    <w:tmpl w:val="4A8B1F8D"/>
    <w:lvl w:ilvl="0">
      <w:start w:val="1"/>
      <w:numFmt w:val="upperLetter"/>
      <w:suff w:val="space"/>
      <w:lvlText w:val="%1)"/>
      <w:lvlJc w:val="left"/>
    </w:lvl>
  </w:abstractNum>
  <w:abstractNum w:abstractNumId="27">
    <w:nsid w:val="4C076C94"/>
    <w:multiLevelType w:val="multilevel"/>
    <w:tmpl w:val="4C076C94"/>
    <w:lvl w:ilvl="0">
      <w:start w:val="1"/>
      <w:numFmt w:val="decimal"/>
      <w:pStyle w:val="Adr1"/>
      <w:lvlText w:val="%1."/>
      <w:lvlJc w:val="left"/>
      <w:pPr>
        <w:ind w:left="360" w:hanging="360"/>
      </w:pPr>
    </w:lvl>
    <w:lvl w:ilvl="1">
      <w:start w:val="1"/>
      <w:numFmt w:val="decimal"/>
      <w:pStyle w:val="Adr2"/>
      <w:lvlText w:val="%1.%2."/>
      <w:lvlJc w:val="left"/>
      <w:pPr>
        <w:ind w:left="792" w:hanging="432"/>
      </w:pPr>
    </w:lvl>
    <w:lvl w:ilvl="2">
      <w:start w:val="1"/>
      <w:numFmt w:val="decimal"/>
      <w:pStyle w:val="Adr3"/>
      <w:lvlText w:val="%1.%2.%3."/>
      <w:lvlJc w:val="left"/>
      <w:pPr>
        <w:ind w:left="1639" w:hanging="504"/>
      </w:pPr>
    </w:lvl>
    <w:lvl w:ilvl="3">
      <w:start w:val="1"/>
      <w:numFmt w:val="bullet"/>
      <w:pStyle w:val="Adr4"/>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DAC1000"/>
    <w:multiLevelType w:val="hybridMultilevel"/>
    <w:tmpl w:val="F97A5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451F4A"/>
    <w:multiLevelType w:val="hybridMultilevel"/>
    <w:tmpl w:val="1AEE8D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362D1B"/>
    <w:multiLevelType w:val="hybridMultilevel"/>
    <w:tmpl w:val="3F3A04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1733A5"/>
    <w:multiLevelType w:val="multilevel"/>
    <w:tmpl w:val="671733A5"/>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8CB750C"/>
    <w:multiLevelType w:val="multilevel"/>
    <w:tmpl w:val="68CB750C"/>
    <w:lvl w:ilvl="0">
      <w:start w:val="1"/>
      <w:numFmt w:val="bullet"/>
      <w:pStyle w:val="ListBullet"/>
      <w:lvlText w:val=""/>
      <w:lvlPicBulletId w:val="0"/>
      <w:lvlJc w:val="left"/>
      <w:pPr>
        <w:tabs>
          <w:tab w:val="left" w:pos="360"/>
        </w:tabs>
        <w:ind w:left="360" w:hanging="360"/>
      </w:pPr>
      <w:rPr>
        <w:rFonts w:ascii="Symbol" w:hAnsi="Symbol" w:hint="default"/>
        <w:color w:val="auto"/>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nsid w:val="6DEB2511"/>
    <w:multiLevelType w:val="hybridMultilevel"/>
    <w:tmpl w:val="5142B866"/>
    <w:lvl w:ilvl="0" w:tplc="B41C2860">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023339F"/>
    <w:multiLevelType w:val="hybridMultilevel"/>
    <w:tmpl w:val="45D43F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D93381"/>
    <w:multiLevelType w:val="multilevel"/>
    <w:tmpl w:val="72D93381"/>
    <w:styleLink w:val="BuletNumber35"/>
    <w:lvl w:ilvl="0">
      <w:start w:val="1"/>
      <w:numFmt w:val="bullet"/>
      <w:pStyle w:val="StyleBuletCharGaramondItalicJustified"/>
      <w:lvlText w:val=""/>
      <w:lvlPicBulletId w:val="1"/>
      <w:lvlJc w:val="left"/>
      <w:pPr>
        <w:tabs>
          <w:tab w:val="left" w:pos="1778"/>
        </w:tabs>
        <w:ind w:left="1778" w:hanging="360"/>
      </w:pPr>
      <w:rPr>
        <w:rFonts w:ascii="Symbol" w:hAnsi="Symbol" w:hint="default"/>
        <w:color w:val="auto"/>
        <w:sz w:val="16"/>
      </w:rPr>
    </w:lvl>
    <w:lvl w:ilvl="1">
      <w:start w:val="1"/>
      <w:numFmt w:val="bullet"/>
      <w:lvlText w:val="o"/>
      <w:lvlJc w:val="left"/>
      <w:pPr>
        <w:tabs>
          <w:tab w:val="left" w:pos="2271"/>
        </w:tabs>
        <w:ind w:left="2271" w:hanging="360"/>
      </w:pPr>
      <w:rPr>
        <w:rFonts w:ascii="Courier New" w:hAnsi="Courier New" w:hint="default"/>
      </w:rPr>
    </w:lvl>
    <w:lvl w:ilvl="2">
      <w:start w:val="1"/>
      <w:numFmt w:val="bullet"/>
      <w:lvlText w:val=""/>
      <w:lvlJc w:val="left"/>
      <w:pPr>
        <w:tabs>
          <w:tab w:val="left" w:pos="2991"/>
        </w:tabs>
        <w:ind w:left="2991" w:hanging="360"/>
      </w:pPr>
      <w:rPr>
        <w:rFonts w:ascii="Wingdings" w:hAnsi="Wingdings" w:hint="default"/>
      </w:rPr>
    </w:lvl>
    <w:lvl w:ilvl="3">
      <w:start w:val="1"/>
      <w:numFmt w:val="bullet"/>
      <w:lvlText w:val=""/>
      <w:lvlJc w:val="left"/>
      <w:pPr>
        <w:tabs>
          <w:tab w:val="left" w:pos="3711"/>
        </w:tabs>
        <w:ind w:left="3711" w:hanging="360"/>
      </w:pPr>
      <w:rPr>
        <w:rFonts w:ascii="Symbol" w:hAnsi="Symbol" w:hint="default"/>
      </w:rPr>
    </w:lvl>
    <w:lvl w:ilvl="4">
      <w:start w:val="1"/>
      <w:numFmt w:val="bullet"/>
      <w:lvlText w:val="o"/>
      <w:lvlJc w:val="left"/>
      <w:pPr>
        <w:tabs>
          <w:tab w:val="left" w:pos="4431"/>
        </w:tabs>
        <w:ind w:left="4431" w:hanging="360"/>
      </w:pPr>
      <w:rPr>
        <w:rFonts w:ascii="Courier New" w:hAnsi="Courier New" w:hint="default"/>
      </w:rPr>
    </w:lvl>
    <w:lvl w:ilvl="5">
      <w:start w:val="1"/>
      <w:numFmt w:val="bullet"/>
      <w:lvlText w:val=""/>
      <w:lvlJc w:val="left"/>
      <w:pPr>
        <w:tabs>
          <w:tab w:val="left" w:pos="5151"/>
        </w:tabs>
        <w:ind w:left="5151" w:hanging="360"/>
      </w:pPr>
      <w:rPr>
        <w:rFonts w:ascii="Wingdings" w:hAnsi="Wingdings" w:hint="default"/>
      </w:rPr>
    </w:lvl>
    <w:lvl w:ilvl="6">
      <w:start w:val="1"/>
      <w:numFmt w:val="bullet"/>
      <w:lvlText w:val=""/>
      <w:lvlJc w:val="left"/>
      <w:pPr>
        <w:tabs>
          <w:tab w:val="left" w:pos="5871"/>
        </w:tabs>
        <w:ind w:left="5871" w:hanging="360"/>
      </w:pPr>
      <w:rPr>
        <w:rFonts w:ascii="Symbol" w:hAnsi="Symbol" w:hint="default"/>
      </w:rPr>
    </w:lvl>
    <w:lvl w:ilvl="7">
      <w:start w:val="1"/>
      <w:numFmt w:val="bullet"/>
      <w:lvlText w:val="o"/>
      <w:lvlJc w:val="left"/>
      <w:pPr>
        <w:tabs>
          <w:tab w:val="left" w:pos="6591"/>
        </w:tabs>
        <w:ind w:left="6591" w:hanging="360"/>
      </w:pPr>
      <w:rPr>
        <w:rFonts w:ascii="Courier New" w:hAnsi="Courier New" w:hint="default"/>
      </w:rPr>
    </w:lvl>
    <w:lvl w:ilvl="8">
      <w:start w:val="1"/>
      <w:numFmt w:val="bullet"/>
      <w:lvlText w:val=""/>
      <w:lvlJc w:val="left"/>
      <w:pPr>
        <w:tabs>
          <w:tab w:val="left" w:pos="7311"/>
        </w:tabs>
        <w:ind w:left="7311" w:hanging="360"/>
      </w:pPr>
      <w:rPr>
        <w:rFonts w:ascii="Wingdings" w:hAnsi="Wingdings" w:hint="default"/>
      </w:rPr>
    </w:lvl>
  </w:abstractNum>
  <w:abstractNum w:abstractNumId="36">
    <w:nsid w:val="747E577E"/>
    <w:multiLevelType w:val="multilevel"/>
    <w:tmpl w:val="747E577E"/>
    <w:styleLink w:val="BuletNumber44"/>
    <w:lvl w:ilvl="0">
      <w:start w:val="1"/>
      <w:numFmt w:val="bullet"/>
      <w:pStyle w:val="RamBullet1"/>
      <w:lvlText w:val=""/>
      <w:lvlJc w:val="left"/>
      <w:pPr>
        <w:tabs>
          <w:tab w:val="left" w:pos="425"/>
        </w:tabs>
        <w:ind w:left="425" w:hanging="425"/>
      </w:pPr>
      <w:rPr>
        <w:rFonts w:ascii="Symbol" w:hAnsi="Symbol" w:hint="default"/>
      </w:rPr>
    </w:lvl>
    <w:lvl w:ilvl="1">
      <w:start w:val="1"/>
      <w:numFmt w:val="bullet"/>
      <w:pStyle w:val="RamBullet2"/>
      <w:lvlText w:val=""/>
      <w:lvlJc w:val="left"/>
      <w:pPr>
        <w:tabs>
          <w:tab w:val="left" w:pos="850"/>
        </w:tabs>
        <w:ind w:left="850" w:hanging="425"/>
      </w:pPr>
      <w:rPr>
        <w:rFonts w:ascii="Symbol" w:hAnsi="Symbol" w:hint="default"/>
      </w:rPr>
    </w:lvl>
    <w:lvl w:ilvl="2">
      <w:start w:val="1"/>
      <w:numFmt w:val="bullet"/>
      <w:pStyle w:val="RamBullet3"/>
      <w:lvlText w:val=""/>
      <w:lvlJc w:val="left"/>
      <w:pPr>
        <w:tabs>
          <w:tab w:val="left" w:pos="1276"/>
        </w:tabs>
        <w:ind w:left="1276" w:hanging="426"/>
      </w:pPr>
      <w:rPr>
        <w:rFonts w:ascii="Symbol" w:hAnsi="Symbol" w:hint="default"/>
      </w:rPr>
    </w:lvl>
    <w:lvl w:ilvl="3">
      <w:start w:val="1"/>
      <w:numFmt w:val="bullet"/>
      <w:pStyle w:val="RamBullet4"/>
      <w:lvlText w:val=""/>
      <w:lvlJc w:val="left"/>
      <w:pPr>
        <w:tabs>
          <w:tab w:val="left" w:pos="1701"/>
        </w:tabs>
        <w:ind w:left="1701" w:hanging="425"/>
      </w:pPr>
      <w:rPr>
        <w:rFonts w:ascii="Symbol" w:hAnsi="Symbol" w:hint="default"/>
      </w:rPr>
    </w:lvl>
    <w:lvl w:ilvl="4">
      <w:start w:val="1"/>
      <w:numFmt w:val="bullet"/>
      <w:pStyle w:val="RamBullet5"/>
      <w:lvlText w:val=""/>
      <w:lvlJc w:val="left"/>
      <w:pPr>
        <w:tabs>
          <w:tab w:val="left" w:pos="2126"/>
        </w:tabs>
        <w:ind w:left="2126" w:hanging="425"/>
      </w:pPr>
      <w:rPr>
        <w:rFonts w:ascii="Symbol" w:hAnsi="Symbol" w:hint="default"/>
      </w:rPr>
    </w:lvl>
    <w:lvl w:ilvl="5">
      <w:start w:val="1"/>
      <w:numFmt w:val="bullet"/>
      <w:pStyle w:val="RamBullet6"/>
      <w:lvlText w:val=""/>
      <w:lvlJc w:val="left"/>
      <w:pPr>
        <w:tabs>
          <w:tab w:val="left" w:pos="2551"/>
        </w:tabs>
        <w:ind w:left="2551" w:hanging="425"/>
      </w:pPr>
      <w:rPr>
        <w:rFonts w:ascii="Symbol" w:hAnsi="Symbol" w:hint="default"/>
      </w:rPr>
    </w:lvl>
    <w:lvl w:ilvl="6">
      <w:start w:val="1"/>
      <w:numFmt w:val="bullet"/>
      <w:pStyle w:val="RamBullet7"/>
      <w:lvlText w:val=""/>
      <w:lvlJc w:val="left"/>
      <w:pPr>
        <w:tabs>
          <w:tab w:val="left" w:pos="2976"/>
        </w:tabs>
        <w:ind w:left="2976" w:hanging="425"/>
      </w:pPr>
      <w:rPr>
        <w:rFonts w:ascii="Symbol" w:hAnsi="Symbol" w:hint="default"/>
      </w:rPr>
    </w:lvl>
    <w:lvl w:ilvl="7">
      <w:start w:val="1"/>
      <w:numFmt w:val="bullet"/>
      <w:pStyle w:val="RamBullet8"/>
      <w:lvlText w:val=""/>
      <w:lvlJc w:val="left"/>
      <w:pPr>
        <w:tabs>
          <w:tab w:val="left" w:pos="3402"/>
        </w:tabs>
        <w:ind w:left="3402" w:hanging="426"/>
      </w:pPr>
      <w:rPr>
        <w:rFonts w:ascii="Symbol" w:hAnsi="Symbol" w:hint="default"/>
      </w:rPr>
    </w:lvl>
    <w:lvl w:ilvl="8">
      <w:start w:val="1"/>
      <w:numFmt w:val="bullet"/>
      <w:pStyle w:val="RamBullet9"/>
      <w:lvlText w:val=""/>
      <w:lvlJc w:val="left"/>
      <w:pPr>
        <w:tabs>
          <w:tab w:val="left" w:pos="3827"/>
        </w:tabs>
        <w:ind w:left="3827" w:hanging="425"/>
      </w:pPr>
      <w:rPr>
        <w:rFonts w:ascii="Symbol" w:hAnsi="Symbol" w:hint="default"/>
      </w:rPr>
    </w:lvl>
  </w:abstractNum>
  <w:abstractNum w:abstractNumId="37">
    <w:nsid w:val="764034E9"/>
    <w:multiLevelType w:val="multilevel"/>
    <w:tmpl w:val="90D85338"/>
    <w:styleLink w:val="BuletNumber33"/>
    <w:lvl w:ilvl="0">
      <w:start w:val="1"/>
      <w:numFmt w:val="decimal"/>
      <w:lvlText w:val="%1."/>
      <w:lvlJc w:val="left"/>
      <w:pPr>
        <w:tabs>
          <w:tab w:val="num" w:pos="-513"/>
        </w:tabs>
        <w:ind w:left="1134" w:hanging="1134"/>
      </w:pPr>
      <w:rPr>
        <w:rFonts w:ascii="Arial" w:hAnsi="Arial" w:hint="default"/>
        <w:b/>
        <w:i/>
        <w:sz w:val="24"/>
        <w:szCs w:val="32"/>
      </w:rPr>
    </w:lvl>
    <w:lvl w:ilvl="1">
      <w:start w:val="1"/>
      <w:numFmt w:val="decimal"/>
      <w:lvlRestart w:val="0"/>
      <w:lvlText w:val="%1.%2."/>
      <w:lvlJc w:val="left"/>
      <w:pPr>
        <w:tabs>
          <w:tab w:val="num" w:pos="338"/>
        </w:tabs>
        <w:ind w:left="1134" w:hanging="1134"/>
      </w:pPr>
      <w:rPr>
        <w:rFonts w:ascii="Garamond" w:hAnsi="Garamond" w:hint="default"/>
        <w:sz w:val="24"/>
        <w:szCs w:val="24"/>
      </w:rPr>
    </w:lvl>
    <w:lvl w:ilvl="2">
      <w:start w:val="1"/>
      <w:numFmt w:val="decimal"/>
      <w:lvlText w:val="%1.%2.%3."/>
      <w:lvlJc w:val="left"/>
      <w:pPr>
        <w:tabs>
          <w:tab w:val="num" w:pos="720"/>
        </w:tabs>
        <w:ind w:left="0" w:firstLine="0"/>
      </w:pPr>
      <w:rPr>
        <w:rFonts w:ascii="Garamond" w:hAnsi="Garamond"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tabs>
          <w:tab w:val="num" w:pos="720"/>
        </w:tabs>
        <w:ind w:left="648" w:hanging="648"/>
      </w:pPr>
      <w:rPr>
        <w:rFonts w:ascii="Garamond" w:hAnsi="Garamond" w:hint="default"/>
        <w:b w:val="0"/>
        <w:i/>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38">
    <w:nsid w:val="77996CE2"/>
    <w:multiLevelType w:val="hybridMultilevel"/>
    <w:tmpl w:val="12300F8E"/>
    <w:lvl w:ilvl="0" w:tplc="4CC695A2">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150D25"/>
    <w:multiLevelType w:val="hybridMultilevel"/>
    <w:tmpl w:val="E25C720C"/>
    <w:lvl w:ilvl="0" w:tplc="04090005">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num w:numId="1">
    <w:abstractNumId w:val="5"/>
  </w:num>
  <w:num w:numId="2">
    <w:abstractNumId w:val="25"/>
  </w:num>
  <w:num w:numId="3">
    <w:abstractNumId w:val="32"/>
  </w:num>
  <w:num w:numId="4">
    <w:abstractNumId w:val="15"/>
  </w:num>
  <w:num w:numId="5">
    <w:abstractNumId w:val="17"/>
  </w:num>
  <w:num w:numId="6">
    <w:abstractNumId w:val="9"/>
  </w:num>
  <w:num w:numId="7">
    <w:abstractNumId w:val="19"/>
  </w:num>
  <w:num w:numId="8">
    <w:abstractNumId w:val="35"/>
  </w:num>
  <w:num w:numId="9">
    <w:abstractNumId w:val="36"/>
  </w:num>
  <w:num w:numId="10">
    <w:abstractNumId w:val="27"/>
  </w:num>
  <w:num w:numId="11">
    <w:abstractNumId w:val="13"/>
  </w:num>
  <w:num w:numId="12">
    <w:abstractNumId w:val="31"/>
  </w:num>
  <w:num w:numId="13">
    <w:abstractNumId w:val="20"/>
  </w:num>
  <w:num w:numId="14">
    <w:abstractNumId w:val="0"/>
  </w:num>
  <w:num w:numId="15">
    <w:abstractNumId w:val="16"/>
  </w:num>
  <w:num w:numId="16">
    <w:abstractNumId w:val="26"/>
  </w:num>
  <w:num w:numId="17">
    <w:abstractNumId w:val="1"/>
  </w:num>
  <w:num w:numId="18">
    <w:abstractNumId w:val="6"/>
  </w:num>
  <w:num w:numId="19">
    <w:abstractNumId w:val="29"/>
  </w:num>
  <w:num w:numId="20">
    <w:abstractNumId w:val="3"/>
  </w:num>
  <w:num w:numId="21">
    <w:abstractNumId w:val="21"/>
  </w:num>
  <w:num w:numId="22">
    <w:abstractNumId w:val="33"/>
  </w:num>
  <w:num w:numId="23">
    <w:abstractNumId w:val="2"/>
  </w:num>
  <w:num w:numId="24">
    <w:abstractNumId w:val="39"/>
  </w:num>
  <w:num w:numId="25">
    <w:abstractNumId w:val="34"/>
  </w:num>
  <w:num w:numId="26">
    <w:abstractNumId w:val="12"/>
  </w:num>
  <w:num w:numId="27">
    <w:abstractNumId w:val="23"/>
  </w:num>
  <w:num w:numId="28">
    <w:abstractNumId w:val="11"/>
  </w:num>
  <w:num w:numId="29">
    <w:abstractNumId w:val="7"/>
  </w:num>
  <w:num w:numId="30">
    <w:abstractNumId w:val="4"/>
  </w:num>
  <w:num w:numId="31">
    <w:abstractNumId w:val="18"/>
  </w:num>
  <w:num w:numId="32">
    <w:abstractNumId w:val="10"/>
  </w:num>
  <w:num w:numId="33">
    <w:abstractNumId w:val="8"/>
  </w:num>
  <w:num w:numId="34">
    <w:abstractNumId w:val="24"/>
  </w:num>
  <w:num w:numId="35">
    <w:abstractNumId w:val="37"/>
  </w:num>
  <w:num w:numId="36">
    <w:abstractNumId w:val="22"/>
  </w:num>
  <w:num w:numId="37">
    <w:abstractNumId w:val="14"/>
  </w:num>
  <w:num w:numId="38">
    <w:abstractNumId w:val="38"/>
  </w:num>
  <w:num w:numId="39">
    <w:abstractNumId w:val="30"/>
  </w:num>
  <w:num w:numId="40">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DC"/>
    <w:rsid w:val="0000139E"/>
    <w:rsid w:val="00002451"/>
    <w:rsid w:val="00002FDB"/>
    <w:rsid w:val="00004973"/>
    <w:rsid w:val="00004FBB"/>
    <w:rsid w:val="0000501F"/>
    <w:rsid w:val="00007329"/>
    <w:rsid w:val="00007C47"/>
    <w:rsid w:val="00007CC2"/>
    <w:rsid w:val="00010304"/>
    <w:rsid w:val="000130F7"/>
    <w:rsid w:val="000168E9"/>
    <w:rsid w:val="000169EC"/>
    <w:rsid w:val="0002014D"/>
    <w:rsid w:val="00020409"/>
    <w:rsid w:val="00020DC0"/>
    <w:rsid w:val="00023FF7"/>
    <w:rsid w:val="00024EA3"/>
    <w:rsid w:val="000255BB"/>
    <w:rsid w:val="00025E3D"/>
    <w:rsid w:val="00026419"/>
    <w:rsid w:val="00026766"/>
    <w:rsid w:val="0003213E"/>
    <w:rsid w:val="00032A7F"/>
    <w:rsid w:val="00032B59"/>
    <w:rsid w:val="00036863"/>
    <w:rsid w:val="00043D10"/>
    <w:rsid w:val="00044B12"/>
    <w:rsid w:val="00044FC0"/>
    <w:rsid w:val="00045DC8"/>
    <w:rsid w:val="0004643B"/>
    <w:rsid w:val="00046567"/>
    <w:rsid w:val="00051C0E"/>
    <w:rsid w:val="00053092"/>
    <w:rsid w:val="0005699D"/>
    <w:rsid w:val="00057A72"/>
    <w:rsid w:val="00057F73"/>
    <w:rsid w:val="00060505"/>
    <w:rsid w:val="00060C01"/>
    <w:rsid w:val="00060D0F"/>
    <w:rsid w:val="00061633"/>
    <w:rsid w:val="00064E14"/>
    <w:rsid w:val="00067BDF"/>
    <w:rsid w:val="0007005B"/>
    <w:rsid w:val="00070AB9"/>
    <w:rsid w:val="00072908"/>
    <w:rsid w:val="00072F70"/>
    <w:rsid w:val="00073B0B"/>
    <w:rsid w:val="0007429E"/>
    <w:rsid w:val="00075FB3"/>
    <w:rsid w:val="00080D0F"/>
    <w:rsid w:val="00081A2C"/>
    <w:rsid w:val="000824A9"/>
    <w:rsid w:val="000851DC"/>
    <w:rsid w:val="00086F0E"/>
    <w:rsid w:val="00087D91"/>
    <w:rsid w:val="000900B9"/>
    <w:rsid w:val="0009077E"/>
    <w:rsid w:val="00092B85"/>
    <w:rsid w:val="0009388C"/>
    <w:rsid w:val="00093D63"/>
    <w:rsid w:val="000975CA"/>
    <w:rsid w:val="000A0B85"/>
    <w:rsid w:val="000A167C"/>
    <w:rsid w:val="000A31C2"/>
    <w:rsid w:val="000A3489"/>
    <w:rsid w:val="000A35F0"/>
    <w:rsid w:val="000A52DF"/>
    <w:rsid w:val="000A5E88"/>
    <w:rsid w:val="000A6804"/>
    <w:rsid w:val="000A79F9"/>
    <w:rsid w:val="000A7B57"/>
    <w:rsid w:val="000B057F"/>
    <w:rsid w:val="000B5251"/>
    <w:rsid w:val="000B5F9E"/>
    <w:rsid w:val="000B6AAF"/>
    <w:rsid w:val="000B72CB"/>
    <w:rsid w:val="000B7E5C"/>
    <w:rsid w:val="000B7F2C"/>
    <w:rsid w:val="000C246F"/>
    <w:rsid w:val="000C4942"/>
    <w:rsid w:val="000D1F58"/>
    <w:rsid w:val="000D297B"/>
    <w:rsid w:val="000D7D73"/>
    <w:rsid w:val="000D7FFA"/>
    <w:rsid w:val="000E092F"/>
    <w:rsid w:val="000E1A3C"/>
    <w:rsid w:val="000E291F"/>
    <w:rsid w:val="000E2E79"/>
    <w:rsid w:val="000E457B"/>
    <w:rsid w:val="000E4711"/>
    <w:rsid w:val="000E4A78"/>
    <w:rsid w:val="000E5E2F"/>
    <w:rsid w:val="000E70F0"/>
    <w:rsid w:val="000E77AA"/>
    <w:rsid w:val="000F207B"/>
    <w:rsid w:val="000F2192"/>
    <w:rsid w:val="000F4726"/>
    <w:rsid w:val="000F4774"/>
    <w:rsid w:val="000F4CEE"/>
    <w:rsid w:val="000F7C2D"/>
    <w:rsid w:val="001013D7"/>
    <w:rsid w:val="00102564"/>
    <w:rsid w:val="0010532D"/>
    <w:rsid w:val="0010721E"/>
    <w:rsid w:val="0011202D"/>
    <w:rsid w:val="001130D8"/>
    <w:rsid w:val="001178D4"/>
    <w:rsid w:val="001201D7"/>
    <w:rsid w:val="00121D27"/>
    <w:rsid w:val="00123115"/>
    <w:rsid w:val="0013390A"/>
    <w:rsid w:val="001348FE"/>
    <w:rsid w:val="00136228"/>
    <w:rsid w:val="00141099"/>
    <w:rsid w:val="00141AFA"/>
    <w:rsid w:val="00145264"/>
    <w:rsid w:val="00146FA8"/>
    <w:rsid w:val="001475E7"/>
    <w:rsid w:val="001502DC"/>
    <w:rsid w:val="0015375D"/>
    <w:rsid w:val="00155540"/>
    <w:rsid w:val="001565E7"/>
    <w:rsid w:val="00160920"/>
    <w:rsid w:val="001609D5"/>
    <w:rsid w:val="00162180"/>
    <w:rsid w:val="00163350"/>
    <w:rsid w:val="00163FDB"/>
    <w:rsid w:val="00171E61"/>
    <w:rsid w:val="00172A27"/>
    <w:rsid w:val="00172FA8"/>
    <w:rsid w:val="001731C6"/>
    <w:rsid w:val="001820A7"/>
    <w:rsid w:val="00182F4D"/>
    <w:rsid w:val="00184074"/>
    <w:rsid w:val="00184558"/>
    <w:rsid w:val="001865DD"/>
    <w:rsid w:val="001910EA"/>
    <w:rsid w:val="001910FA"/>
    <w:rsid w:val="00192BF1"/>
    <w:rsid w:val="00194944"/>
    <w:rsid w:val="00194D71"/>
    <w:rsid w:val="00195AEE"/>
    <w:rsid w:val="00196AE1"/>
    <w:rsid w:val="001A24F7"/>
    <w:rsid w:val="001A531D"/>
    <w:rsid w:val="001A6098"/>
    <w:rsid w:val="001B1B7D"/>
    <w:rsid w:val="001B1CEB"/>
    <w:rsid w:val="001B271B"/>
    <w:rsid w:val="001B3EBD"/>
    <w:rsid w:val="001B3F33"/>
    <w:rsid w:val="001B4D1A"/>
    <w:rsid w:val="001B4F6D"/>
    <w:rsid w:val="001B582A"/>
    <w:rsid w:val="001B64D8"/>
    <w:rsid w:val="001B79A2"/>
    <w:rsid w:val="001B7D67"/>
    <w:rsid w:val="001C105F"/>
    <w:rsid w:val="001C4016"/>
    <w:rsid w:val="001C42C0"/>
    <w:rsid w:val="001C6DD6"/>
    <w:rsid w:val="001D07D8"/>
    <w:rsid w:val="001D13E6"/>
    <w:rsid w:val="001D35AE"/>
    <w:rsid w:val="001D36C3"/>
    <w:rsid w:val="001D5C59"/>
    <w:rsid w:val="001D79E1"/>
    <w:rsid w:val="001E0193"/>
    <w:rsid w:val="001E0EE4"/>
    <w:rsid w:val="001E4672"/>
    <w:rsid w:val="001E472B"/>
    <w:rsid w:val="001E6177"/>
    <w:rsid w:val="001E6A54"/>
    <w:rsid w:val="001E6B71"/>
    <w:rsid w:val="001F138A"/>
    <w:rsid w:val="001F17BF"/>
    <w:rsid w:val="001F32E7"/>
    <w:rsid w:val="001F447D"/>
    <w:rsid w:val="001F4BCB"/>
    <w:rsid w:val="001F4D8F"/>
    <w:rsid w:val="001F740D"/>
    <w:rsid w:val="001F76ED"/>
    <w:rsid w:val="00200D22"/>
    <w:rsid w:val="0020100F"/>
    <w:rsid w:val="00201171"/>
    <w:rsid w:val="00201AC8"/>
    <w:rsid w:val="00203B53"/>
    <w:rsid w:val="00204CAE"/>
    <w:rsid w:val="00205FAF"/>
    <w:rsid w:val="00210DA3"/>
    <w:rsid w:val="0021169E"/>
    <w:rsid w:val="00215228"/>
    <w:rsid w:val="0021609C"/>
    <w:rsid w:val="00216234"/>
    <w:rsid w:val="00216FEB"/>
    <w:rsid w:val="002205E3"/>
    <w:rsid w:val="002225A4"/>
    <w:rsid w:val="0022438C"/>
    <w:rsid w:val="00226060"/>
    <w:rsid w:val="00233393"/>
    <w:rsid w:val="00233EA7"/>
    <w:rsid w:val="00234E20"/>
    <w:rsid w:val="00240170"/>
    <w:rsid w:val="0024272B"/>
    <w:rsid w:val="00242CEF"/>
    <w:rsid w:val="00242CFF"/>
    <w:rsid w:val="00243E87"/>
    <w:rsid w:val="0024650C"/>
    <w:rsid w:val="002558E1"/>
    <w:rsid w:val="00260623"/>
    <w:rsid w:val="0026411B"/>
    <w:rsid w:val="00264A71"/>
    <w:rsid w:val="00266908"/>
    <w:rsid w:val="00267F7D"/>
    <w:rsid w:val="0027266B"/>
    <w:rsid w:val="00273822"/>
    <w:rsid w:val="00276311"/>
    <w:rsid w:val="002775B9"/>
    <w:rsid w:val="002813CA"/>
    <w:rsid w:val="00282532"/>
    <w:rsid w:val="00282733"/>
    <w:rsid w:val="00283FF7"/>
    <w:rsid w:val="002845A7"/>
    <w:rsid w:val="00290C96"/>
    <w:rsid w:val="002913A1"/>
    <w:rsid w:val="00292D30"/>
    <w:rsid w:val="00294B08"/>
    <w:rsid w:val="00294BFF"/>
    <w:rsid w:val="00294CA7"/>
    <w:rsid w:val="0029522C"/>
    <w:rsid w:val="002A25AB"/>
    <w:rsid w:val="002A27AC"/>
    <w:rsid w:val="002A6800"/>
    <w:rsid w:val="002B089F"/>
    <w:rsid w:val="002B2A15"/>
    <w:rsid w:val="002B703E"/>
    <w:rsid w:val="002C17E7"/>
    <w:rsid w:val="002C17F0"/>
    <w:rsid w:val="002D2868"/>
    <w:rsid w:val="002D6A7C"/>
    <w:rsid w:val="002D7275"/>
    <w:rsid w:val="002E3E3E"/>
    <w:rsid w:val="002E4D6E"/>
    <w:rsid w:val="002E51C0"/>
    <w:rsid w:val="002E7732"/>
    <w:rsid w:val="002F0154"/>
    <w:rsid w:val="002F0192"/>
    <w:rsid w:val="002F0692"/>
    <w:rsid w:val="002F2A4C"/>
    <w:rsid w:val="002F507F"/>
    <w:rsid w:val="002F563C"/>
    <w:rsid w:val="002F6C25"/>
    <w:rsid w:val="002F711E"/>
    <w:rsid w:val="00301177"/>
    <w:rsid w:val="00302539"/>
    <w:rsid w:val="0030449E"/>
    <w:rsid w:val="00305D92"/>
    <w:rsid w:val="00307000"/>
    <w:rsid w:val="00313C72"/>
    <w:rsid w:val="0031650D"/>
    <w:rsid w:val="003166A1"/>
    <w:rsid w:val="003174FF"/>
    <w:rsid w:val="00317EB9"/>
    <w:rsid w:val="00321C2E"/>
    <w:rsid w:val="00322C42"/>
    <w:rsid w:val="00324A74"/>
    <w:rsid w:val="00324DE5"/>
    <w:rsid w:val="00324F9E"/>
    <w:rsid w:val="0032762D"/>
    <w:rsid w:val="003317EF"/>
    <w:rsid w:val="00334BED"/>
    <w:rsid w:val="00337A76"/>
    <w:rsid w:val="00337DA4"/>
    <w:rsid w:val="003431F3"/>
    <w:rsid w:val="00346F3F"/>
    <w:rsid w:val="0035187F"/>
    <w:rsid w:val="00352918"/>
    <w:rsid w:val="00353152"/>
    <w:rsid w:val="00353CC2"/>
    <w:rsid w:val="00355E83"/>
    <w:rsid w:val="00356237"/>
    <w:rsid w:val="0035647D"/>
    <w:rsid w:val="00356C61"/>
    <w:rsid w:val="00356EE5"/>
    <w:rsid w:val="00357E09"/>
    <w:rsid w:val="00360ECE"/>
    <w:rsid w:val="00361B0E"/>
    <w:rsid w:val="00361B8D"/>
    <w:rsid w:val="003632C5"/>
    <w:rsid w:val="0036567B"/>
    <w:rsid w:val="00365A3A"/>
    <w:rsid w:val="003772D3"/>
    <w:rsid w:val="0037738C"/>
    <w:rsid w:val="003804D4"/>
    <w:rsid w:val="003809CF"/>
    <w:rsid w:val="00380BEE"/>
    <w:rsid w:val="003811E2"/>
    <w:rsid w:val="00381F63"/>
    <w:rsid w:val="00393A9E"/>
    <w:rsid w:val="003951FF"/>
    <w:rsid w:val="003956A6"/>
    <w:rsid w:val="003965C8"/>
    <w:rsid w:val="003A5942"/>
    <w:rsid w:val="003A6843"/>
    <w:rsid w:val="003B0CC6"/>
    <w:rsid w:val="003B5FE8"/>
    <w:rsid w:val="003B7414"/>
    <w:rsid w:val="003C1359"/>
    <w:rsid w:val="003C2E6C"/>
    <w:rsid w:val="003C4007"/>
    <w:rsid w:val="003C49B0"/>
    <w:rsid w:val="003C5126"/>
    <w:rsid w:val="003C606A"/>
    <w:rsid w:val="003C7C11"/>
    <w:rsid w:val="003D042B"/>
    <w:rsid w:val="003D2F45"/>
    <w:rsid w:val="003D39C1"/>
    <w:rsid w:val="003D4808"/>
    <w:rsid w:val="003D6C68"/>
    <w:rsid w:val="003D71FE"/>
    <w:rsid w:val="003D7E9D"/>
    <w:rsid w:val="003E0805"/>
    <w:rsid w:val="003E2A17"/>
    <w:rsid w:val="003E2F6E"/>
    <w:rsid w:val="003E33C4"/>
    <w:rsid w:val="003E3D59"/>
    <w:rsid w:val="003E42A1"/>
    <w:rsid w:val="003E49B2"/>
    <w:rsid w:val="003E7F92"/>
    <w:rsid w:val="003F2C45"/>
    <w:rsid w:val="003F409E"/>
    <w:rsid w:val="003F4C64"/>
    <w:rsid w:val="003F504B"/>
    <w:rsid w:val="003F78F0"/>
    <w:rsid w:val="00400C5C"/>
    <w:rsid w:val="00402A6E"/>
    <w:rsid w:val="00403908"/>
    <w:rsid w:val="004071E1"/>
    <w:rsid w:val="00413256"/>
    <w:rsid w:val="00413831"/>
    <w:rsid w:val="00414C63"/>
    <w:rsid w:val="00415305"/>
    <w:rsid w:val="00415FE4"/>
    <w:rsid w:val="00417797"/>
    <w:rsid w:val="004177F4"/>
    <w:rsid w:val="00417F1D"/>
    <w:rsid w:val="00422D7F"/>
    <w:rsid w:val="004238D3"/>
    <w:rsid w:val="00425414"/>
    <w:rsid w:val="00425BF8"/>
    <w:rsid w:val="00430084"/>
    <w:rsid w:val="004301AB"/>
    <w:rsid w:val="00430266"/>
    <w:rsid w:val="00431895"/>
    <w:rsid w:val="00432D58"/>
    <w:rsid w:val="00433C78"/>
    <w:rsid w:val="00436BEC"/>
    <w:rsid w:val="00441EA3"/>
    <w:rsid w:val="004435A5"/>
    <w:rsid w:val="00444C3B"/>
    <w:rsid w:val="004458DD"/>
    <w:rsid w:val="00447347"/>
    <w:rsid w:val="004516B9"/>
    <w:rsid w:val="004541A7"/>
    <w:rsid w:val="00455B67"/>
    <w:rsid w:val="004572FD"/>
    <w:rsid w:val="00462E15"/>
    <w:rsid w:val="0046461A"/>
    <w:rsid w:val="00465E54"/>
    <w:rsid w:val="004673AB"/>
    <w:rsid w:val="004678C6"/>
    <w:rsid w:val="0047154E"/>
    <w:rsid w:val="004727FB"/>
    <w:rsid w:val="00473234"/>
    <w:rsid w:val="004755C8"/>
    <w:rsid w:val="004777D1"/>
    <w:rsid w:val="00482402"/>
    <w:rsid w:val="00486DA6"/>
    <w:rsid w:val="00487633"/>
    <w:rsid w:val="0048789A"/>
    <w:rsid w:val="00490246"/>
    <w:rsid w:val="004919CB"/>
    <w:rsid w:val="004920B6"/>
    <w:rsid w:val="0049379E"/>
    <w:rsid w:val="00493E63"/>
    <w:rsid w:val="00496C77"/>
    <w:rsid w:val="0049797D"/>
    <w:rsid w:val="004A2679"/>
    <w:rsid w:val="004A7D4D"/>
    <w:rsid w:val="004B0BF6"/>
    <w:rsid w:val="004B18FF"/>
    <w:rsid w:val="004B316F"/>
    <w:rsid w:val="004B4093"/>
    <w:rsid w:val="004C0069"/>
    <w:rsid w:val="004C30C5"/>
    <w:rsid w:val="004C3D67"/>
    <w:rsid w:val="004C45DF"/>
    <w:rsid w:val="004C5011"/>
    <w:rsid w:val="004C6279"/>
    <w:rsid w:val="004C78E7"/>
    <w:rsid w:val="004D0654"/>
    <w:rsid w:val="004D478A"/>
    <w:rsid w:val="004D646D"/>
    <w:rsid w:val="004E1D51"/>
    <w:rsid w:val="004E4656"/>
    <w:rsid w:val="004E4CF0"/>
    <w:rsid w:val="004E5CD1"/>
    <w:rsid w:val="004E6C60"/>
    <w:rsid w:val="004F08E9"/>
    <w:rsid w:val="004F3F29"/>
    <w:rsid w:val="004F4A97"/>
    <w:rsid w:val="004F4C76"/>
    <w:rsid w:val="004F54FC"/>
    <w:rsid w:val="004F6B7C"/>
    <w:rsid w:val="00501996"/>
    <w:rsid w:val="00501C56"/>
    <w:rsid w:val="00503779"/>
    <w:rsid w:val="00510158"/>
    <w:rsid w:val="0051164C"/>
    <w:rsid w:val="005144E2"/>
    <w:rsid w:val="00515B21"/>
    <w:rsid w:val="0051653B"/>
    <w:rsid w:val="00516F4F"/>
    <w:rsid w:val="00517094"/>
    <w:rsid w:val="005222FB"/>
    <w:rsid w:val="005242D9"/>
    <w:rsid w:val="005262E7"/>
    <w:rsid w:val="005267A9"/>
    <w:rsid w:val="00526D0D"/>
    <w:rsid w:val="00526E43"/>
    <w:rsid w:val="00527972"/>
    <w:rsid w:val="00530E11"/>
    <w:rsid w:val="00532695"/>
    <w:rsid w:val="005355F8"/>
    <w:rsid w:val="005356E7"/>
    <w:rsid w:val="00535BF1"/>
    <w:rsid w:val="005363E0"/>
    <w:rsid w:val="00536EE8"/>
    <w:rsid w:val="00540112"/>
    <w:rsid w:val="0054092F"/>
    <w:rsid w:val="00541FFB"/>
    <w:rsid w:val="0054239D"/>
    <w:rsid w:val="0054433A"/>
    <w:rsid w:val="00544E8C"/>
    <w:rsid w:val="00553BF9"/>
    <w:rsid w:val="00553C24"/>
    <w:rsid w:val="00554D57"/>
    <w:rsid w:val="00555620"/>
    <w:rsid w:val="005559F1"/>
    <w:rsid w:val="00564C70"/>
    <w:rsid w:val="00567320"/>
    <w:rsid w:val="005703FD"/>
    <w:rsid w:val="00570BEB"/>
    <w:rsid w:val="005736D4"/>
    <w:rsid w:val="00574C54"/>
    <w:rsid w:val="00580CB0"/>
    <w:rsid w:val="0058207C"/>
    <w:rsid w:val="00583A48"/>
    <w:rsid w:val="00583E23"/>
    <w:rsid w:val="00584090"/>
    <w:rsid w:val="00584533"/>
    <w:rsid w:val="00585009"/>
    <w:rsid w:val="005857A5"/>
    <w:rsid w:val="0058594E"/>
    <w:rsid w:val="00585E7F"/>
    <w:rsid w:val="00585FF2"/>
    <w:rsid w:val="00586323"/>
    <w:rsid w:val="005866B2"/>
    <w:rsid w:val="00586DDA"/>
    <w:rsid w:val="00587E58"/>
    <w:rsid w:val="00587ED7"/>
    <w:rsid w:val="00592FF1"/>
    <w:rsid w:val="0059305F"/>
    <w:rsid w:val="00594258"/>
    <w:rsid w:val="00596BAC"/>
    <w:rsid w:val="005A086F"/>
    <w:rsid w:val="005A7E59"/>
    <w:rsid w:val="005B3EC0"/>
    <w:rsid w:val="005B44B7"/>
    <w:rsid w:val="005B5EB3"/>
    <w:rsid w:val="005B6582"/>
    <w:rsid w:val="005B7C80"/>
    <w:rsid w:val="005C124F"/>
    <w:rsid w:val="005C20F4"/>
    <w:rsid w:val="005C49D0"/>
    <w:rsid w:val="005D0BA1"/>
    <w:rsid w:val="005D1207"/>
    <w:rsid w:val="005D168A"/>
    <w:rsid w:val="005D2F09"/>
    <w:rsid w:val="005D3712"/>
    <w:rsid w:val="005D794D"/>
    <w:rsid w:val="005E0783"/>
    <w:rsid w:val="005E3956"/>
    <w:rsid w:val="005E4AA7"/>
    <w:rsid w:val="005E539B"/>
    <w:rsid w:val="005E5E1D"/>
    <w:rsid w:val="005E7F20"/>
    <w:rsid w:val="005F365A"/>
    <w:rsid w:val="005F44A8"/>
    <w:rsid w:val="005F555D"/>
    <w:rsid w:val="005F78AB"/>
    <w:rsid w:val="006003CE"/>
    <w:rsid w:val="006043C6"/>
    <w:rsid w:val="00611CB4"/>
    <w:rsid w:val="0061610C"/>
    <w:rsid w:val="006203BF"/>
    <w:rsid w:val="006216E5"/>
    <w:rsid w:val="0062315A"/>
    <w:rsid w:val="00623282"/>
    <w:rsid w:val="00623FB6"/>
    <w:rsid w:val="0062534A"/>
    <w:rsid w:val="00626256"/>
    <w:rsid w:val="0062779C"/>
    <w:rsid w:val="00630AF6"/>
    <w:rsid w:val="00630E6C"/>
    <w:rsid w:val="00631948"/>
    <w:rsid w:val="00633A7C"/>
    <w:rsid w:val="00635649"/>
    <w:rsid w:val="00635B78"/>
    <w:rsid w:val="0063605E"/>
    <w:rsid w:val="006369AE"/>
    <w:rsid w:val="00641A32"/>
    <w:rsid w:val="00642732"/>
    <w:rsid w:val="00642EF1"/>
    <w:rsid w:val="00643674"/>
    <w:rsid w:val="00644DD0"/>
    <w:rsid w:val="00644DD6"/>
    <w:rsid w:val="006464AD"/>
    <w:rsid w:val="00646975"/>
    <w:rsid w:val="00655BD2"/>
    <w:rsid w:val="006568AC"/>
    <w:rsid w:val="00656B43"/>
    <w:rsid w:val="00660C1D"/>
    <w:rsid w:val="0067048A"/>
    <w:rsid w:val="006729B6"/>
    <w:rsid w:val="00672ABD"/>
    <w:rsid w:val="00673862"/>
    <w:rsid w:val="00673A31"/>
    <w:rsid w:val="00673AD4"/>
    <w:rsid w:val="006745B2"/>
    <w:rsid w:val="006759B7"/>
    <w:rsid w:val="00677646"/>
    <w:rsid w:val="00682009"/>
    <w:rsid w:val="0068677A"/>
    <w:rsid w:val="00686CEB"/>
    <w:rsid w:val="006906C9"/>
    <w:rsid w:val="00690BB5"/>
    <w:rsid w:val="00691B56"/>
    <w:rsid w:val="00691D5C"/>
    <w:rsid w:val="00694C24"/>
    <w:rsid w:val="006955D4"/>
    <w:rsid w:val="006955DF"/>
    <w:rsid w:val="006970D5"/>
    <w:rsid w:val="0069734F"/>
    <w:rsid w:val="006A05A8"/>
    <w:rsid w:val="006A1B9C"/>
    <w:rsid w:val="006A38E0"/>
    <w:rsid w:val="006A5AD5"/>
    <w:rsid w:val="006A6047"/>
    <w:rsid w:val="006B018B"/>
    <w:rsid w:val="006B21EE"/>
    <w:rsid w:val="006B28DE"/>
    <w:rsid w:val="006B3489"/>
    <w:rsid w:val="006B3A30"/>
    <w:rsid w:val="006B5908"/>
    <w:rsid w:val="006C0110"/>
    <w:rsid w:val="006C120B"/>
    <w:rsid w:val="006C2A41"/>
    <w:rsid w:val="006C332F"/>
    <w:rsid w:val="006C6B80"/>
    <w:rsid w:val="006C747E"/>
    <w:rsid w:val="006C7806"/>
    <w:rsid w:val="006C7F99"/>
    <w:rsid w:val="006D0F50"/>
    <w:rsid w:val="006D1922"/>
    <w:rsid w:val="006D4231"/>
    <w:rsid w:val="006D5CA0"/>
    <w:rsid w:val="006E057A"/>
    <w:rsid w:val="006E184F"/>
    <w:rsid w:val="006E3B35"/>
    <w:rsid w:val="006E46E4"/>
    <w:rsid w:val="006E48CD"/>
    <w:rsid w:val="006E582E"/>
    <w:rsid w:val="006E7F5D"/>
    <w:rsid w:val="006F091B"/>
    <w:rsid w:val="006F0A45"/>
    <w:rsid w:val="006F1777"/>
    <w:rsid w:val="006F17B0"/>
    <w:rsid w:val="006F4185"/>
    <w:rsid w:val="006F505A"/>
    <w:rsid w:val="006F652D"/>
    <w:rsid w:val="00703F1F"/>
    <w:rsid w:val="007048C8"/>
    <w:rsid w:val="00704F82"/>
    <w:rsid w:val="007050D9"/>
    <w:rsid w:val="00710242"/>
    <w:rsid w:val="00711661"/>
    <w:rsid w:val="00713D15"/>
    <w:rsid w:val="00714521"/>
    <w:rsid w:val="007149A4"/>
    <w:rsid w:val="007153BE"/>
    <w:rsid w:val="00715DB8"/>
    <w:rsid w:val="007214F2"/>
    <w:rsid w:val="00721792"/>
    <w:rsid w:val="007306F9"/>
    <w:rsid w:val="0073189F"/>
    <w:rsid w:val="00734378"/>
    <w:rsid w:val="007379CC"/>
    <w:rsid w:val="00737D17"/>
    <w:rsid w:val="00741414"/>
    <w:rsid w:val="0074239C"/>
    <w:rsid w:val="00743CEF"/>
    <w:rsid w:val="00750740"/>
    <w:rsid w:val="00752D61"/>
    <w:rsid w:val="00753D79"/>
    <w:rsid w:val="00755C68"/>
    <w:rsid w:val="00755CE6"/>
    <w:rsid w:val="00756D51"/>
    <w:rsid w:val="0076356C"/>
    <w:rsid w:val="00763C59"/>
    <w:rsid w:val="00763E55"/>
    <w:rsid w:val="007648C3"/>
    <w:rsid w:val="0076597F"/>
    <w:rsid w:val="00765B82"/>
    <w:rsid w:val="0077152D"/>
    <w:rsid w:val="007723E0"/>
    <w:rsid w:val="00772971"/>
    <w:rsid w:val="0077476A"/>
    <w:rsid w:val="00775640"/>
    <w:rsid w:val="007767F5"/>
    <w:rsid w:val="00776B1A"/>
    <w:rsid w:val="00776D01"/>
    <w:rsid w:val="00776D99"/>
    <w:rsid w:val="007779C6"/>
    <w:rsid w:val="00780484"/>
    <w:rsid w:val="0078215B"/>
    <w:rsid w:val="00784A81"/>
    <w:rsid w:val="00785777"/>
    <w:rsid w:val="0078588D"/>
    <w:rsid w:val="007860C5"/>
    <w:rsid w:val="00787BAD"/>
    <w:rsid w:val="00791B79"/>
    <w:rsid w:val="00793111"/>
    <w:rsid w:val="007937F0"/>
    <w:rsid w:val="007949EF"/>
    <w:rsid w:val="007952EC"/>
    <w:rsid w:val="007974B2"/>
    <w:rsid w:val="007978EE"/>
    <w:rsid w:val="007A3367"/>
    <w:rsid w:val="007A3C61"/>
    <w:rsid w:val="007A5852"/>
    <w:rsid w:val="007A5BC5"/>
    <w:rsid w:val="007A60ED"/>
    <w:rsid w:val="007A6EBC"/>
    <w:rsid w:val="007B1716"/>
    <w:rsid w:val="007B1F7F"/>
    <w:rsid w:val="007B45BD"/>
    <w:rsid w:val="007B6774"/>
    <w:rsid w:val="007B67C4"/>
    <w:rsid w:val="007C21EF"/>
    <w:rsid w:val="007C2B41"/>
    <w:rsid w:val="007C3306"/>
    <w:rsid w:val="007C503D"/>
    <w:rsid w:val="007D1642"/>
    <w:rsid w:val="007D4D68"/>
    <w:rsid w:val="007E0244"/>
    <w:rsid w:val="007E0252"/>
    <w:rsid w:val="007F0346"/>
    <w:rsid w:val="007F042E"/>
    <w:rsid w:val="007F1015"/>
    <w:rsid w:val="007F1C15"/>
    <w:rsid w:val="007F6F73"/>
    <w:rsid w:val="00800D08"/>
    <w:rsid w:val="00803FE7"/>
    <w:rsid w:val="008052CB"/>
    <w:rsid w:val="00806B32"/>
    <w:rsid w:val="00806CC4"/>
    <w:rsid w:val="00807D71"/>
    <w:rsid w:val="00811076"/>
    <w:rsid w:val="00813E0F"/>
    <w:rsid w:val="00815F0F"/>
    <w:rsid w:val="00816705"/>
    <w:rsid w:val="00816E08"/>
    <w:rsid w:val="0082010D"/>
    <w:rsid w:val="008202FF"/>
    <w:rsid w:val="00820866"/>
    <w:rsid w:val="00820ADC"/>
    <w:rsid w:val="0082388E"/>
    <w:rsid w:val="00827A81"/>
    <w:rsid w:val="008313E7"/>
    <w:rsid w:val="00832488"/>
    <w:rsid w:val="0083290B"/>
    <w:rsid w:val="008332E9"/>
    <w:rsid w:val="00835309"/>
    <w:rsid w:val="008357C2"/>
    <w:rsid w:val="00835AFF"/>
    <w:rsid w:val="008369AD"/>
    <w:rsid w:val="00837E86"/>
    <w:rsid w:val="00841787"/>
    <w:rsid w:val="00843834"/>
    <w:rsid w:val="008438FD"/>
    <w:rsid w:val="00844E71"/>
    <w:rsid w:val="00850378"/>
    <w:rsid w:val="00851F62"/>
    <w:rsid w:val="00852713"/>
    <w:rsid w:val="00854BB0"/>
    <w:rsid w:val="00854D10"/>
    <w:rsid w:val="0085608F"/>
    <w:rsid w:val="0086191B"/>
    <w:rsid w:val="00862D92"/>
    <w:rsid w:val="0086402D"/>
    <w:rsid w:val="008650AD"/>
    <w:rsid w:val="00871178"/>
    <w:rsid w:val="0087153A"/>
    <w:rsid w:val="00871B17"/>
    <w:rsid w:val="00877E45"/>
    <w:rsid w:val="00881087"/>
    <w:rsid w:val="0088145A"/>
    <w:rsid w:val="00881466"/>
    <w:rsid w:val="00881A87"/>
    <w:rsid w:val="008828D6"/>
    <w:rsid w:val="0088346F"/>
    <w:rsid w:val="0088433A"/>
    <w:rsid w:val="00885F49"/>
    <w:rsid w:val="00887817"/>
    <w:rsid w:val="008907F9"/>
    <w:rsid w:val="00890E46"/>
    <w:rsid w:val="00894EBC"/>
    <w:rsid w:val="008970F6"/>
    <w:rsid w:val="008978DF"/>
    <w:rsid w:val="00897BC7"/>
    <w:rsid w:val="008A02D7"/>
    <w:rsid w:val="008A3AEB"/>
    <w:rsid w:val="008A44C9"/>
    <w:rsid w:val="008A450C"/>
    <w:rsid w:val="008B05A4"/>
    <w:rsid w:val="008B075A"/>
    <w:rsid w:val="008B07DD"/>
    <w:rsid w:val="008B1131"/>
    <w:rsid w:val="008B22BE"/>
    <w:rsid w:val="008B2311"/>
    <w:rsid w:val="008B2B93"/>
    <w:rsid w:val="008B332B"/>
    <w:rsid w:val="008B3B6E"/>
    <w:rsid w:val="008B3EFC"/>
    <w:rsid w:val="008B42BA"/>
    <w:rsid w:val="008B4FB0"/>
    <w:rsid w:val="008C151A"/>
    <w:rsid w:val="008C3CEB"/>
    <w:rsid w:val="008C51E3"/>
    <w:rsid w:val="008C538C"/>
    <w:rsid w:val="008C7BB3"/>
    <w:rsid w:val="008D402D"/>
    <w:rsid w:val="008D4290"/>
    <w:rsid w:val="008D46FB"/>
    <w:rsid w:val="008D497D"/>
    <w:rsid w:val="008D56D1"/>
    <w:rsid w:val="008D628D"/>
    <w:rsid w:val="008E071B"/>
    <w:rsid w:val="008E0FAD"/>
    <w:rsid w:val="008E528A"/>
    <w:rsid w:val="008E56D0"/>
    <w:rsid w:val="008E5B34"/>
    <w:rsid w:val="008E6190"/>
    <w:rsid w:val="008F0C43"/>
    <w:rsid w:val="008F115D"/>
    <w:rsid w:val="008F1A60"/>
    <w:rsid w:val="008F5A62"/>
    <w:rsid w:val="008F73A0"/>
    <w:rsid w:val="00900426"/>
    <w:rsid w:val="009016FF"/>
    <w:rsid w:val="00903B13"/>
    <w:rsid w:val="00904929"/>
    <w:rsid w:val="0090561C"/>
    <w:rsid w:val="009057D1"/>
    <w:rsid w:val="00906510"/>
    <w:rsid w:val="0090745B"/>
    <w:rsid w:val="00907BA9"/>
    <w:rsid w:val="009104AA"/>
    <w:rsid w:val="00911756"/>
    <w:rsid w:val="0091465E"/>
    <w:rsid w:val="0091646C"/>
    <w:rsid w:val="009168DF"/>
    <w:rsid w:val="009171EC"/>
    <w:rsid w:val="0092134E"/>
    <w:rsid w:val="0092168D"/>
    <w:rsid w:val="00921BBF"/>
    <w:rsid w:val="00921E27"/>
    <w:rsid w:val="0092385A"/>
    <w:rsid w:val="00927E3A"/>
    <w:rsid w:val="0093180F"/>
    <w:rsid w:val="009372D0"/>
    <w:rsid w:val="00940C76"/>
    <w:rsid w:val="009432D2"/>
    <w:rsid w:val="0094378B"/>
    <w:rsid w:val="00944714"/>
    <w:rsid w:val="00945A67"/>
    <w:rsid w:val="00945FF1"/>
    <w:rsid w:val="009467CC"/>
    <w:rsid w:val="0095074B"/>
    <w:rsid w:val="0095431E"/>
    <w:rsid w:val="00956324"/>
    <w:rsid w:val="00960A94"/>
    <w:rsid w:val="00962B2D"/>
    <w:rsid w:val="00964E9D"/>
    <w:rsid w:val="009671B0"/>
    <w:rsid w:val="009673FD"/>
    <w:rsid w:val="0096777A"/>
    <w:rsid w:val="009709A6"/>
    <w:rsid w:val="00970BE2"/>
    <w:rsid w:val="00971E27"/>
    <w:rsid w:val="00972BC9"/>
    <w:rsid w:val="0097604B"/>
    <w:rsid w:val="00976565"/>
    <w:rsid w:val="00977930"/>
    <w:rsid w:val="00977F03"/>
    <w:rsid w:val="00980514"/>
    <w:rsid w:val="00981C21"/>
    <w:rsid w:val="0098281F"/>
    <w:rsid w:val="009830ED"/>
    <w:rsid w:val="009833FC"/>
    <w:rsid w:val="0098387C"/>
    <w:rsid w:val="0098679A"/>
    <w:rsid w:val="0099405B"/>
    <w:rsid w:val="00994ACF"/>
    <w:rsid w:val="00994E24"/>
    <w:rsid w:val="00996DB7"/>
    <w:rsid w:val="009A216B"/>
    <w:rsid w:val="009B3177"/>
    <w:rsid w:val="009B3870"/>
    <w:rsid w:val="009B402E"/>
    <w:rsid w:val="009B45B6"/>
    <w:rsid w:val="009C26CE"/>
    <w:rsid w:val="009C6A37"/>
    <w:rsid w:val="009D01ED"/>
    <w:rsid w:val="009D101B"/>
    <w:rsid w:val="009D12D0"/>
    <w:rsid w:val="009D3448"/>
    <w:rsid w:val="009D613F"/>
    <w:rsid w:val="009D664A"/>
    <w:rsid w:val="009D68CD"/>
    <w:rsid w:val="009D7D3E"/>
    <w:rsid w:val="009E0C69"/>
    <w:rsid w:val="009E65E0"/>
    <w:rsid w:val="009E767C"/>
    <w:rsid w:val="009E772D"/>
    <w:rsid w:val="009F2A8E"/>
    <w:rsid w:val="009F5B64"/>
    <w:rsid w:val="00A00FFF"/>
    <w:rsid w:val="00A04687"/>
    <w:rsid w:val="00A0655A"/>
    <w:rsid w:val="00A1171D"/>
    <w:rsid w:val="00A12BEC"/>
    <w:rsid w:val="00A21F2E"/>
    <w:rsid w:val="00A243A6"/>
    <w:rsid w:val="00A2483B"/>
    <w:rsid w:val="00A34AF2"/>
    <w:rsid w:val="00A34C06"/>
    <w:rsid w:val="00A35A74"/>
    <w:rsid w:val="00A35D97"/>
    <w:rsid w:val="00A36326"/>
    <w:rsid w:val="00A36E71"/>
    <w:rsid w:val="00A40E7F"/>
    <w:rsid w:val="00A41240"/>
    <w:rsid w:val="00A42F92"/>
    <w:rsid w:val="00A43797"/>
    <w:rsid w:val="00A43FED"/>
    <w:rsid w:val="00A463DC"/>
    <w:rsid w:val="00A47A97"/>
    <w:rsid w:val="00A47CBC"/>
    <w:rsid w:val="00A54ABE"/>
    <w:rsid w:val="00A57D3C"/>
    <w:rsid w:val="00A57EA4"/>
    <w:rsid w:val="00A6071C"/>
    <w:rsid w:val="00A62FE9"/>
    <w:rsid w:val="00A6358D"/>
    <w:rsid w:val="00A64DE2"/>
    <w:rsid w:val="00A64F3D"/>
    <w:rsid w:val="00A65693"/>
    <w:rsid w:val="00A67158"/>
    <w:rsid w:val="00A67D11"/>
    <w:rsid w:val="00A708B9"/>
    <w:rsid w:val="00A71EC8"/>
    <w:rsid w:val="00A720E2"/>
    <w:rsid w:val="00A73808"/>
    <w:rsid w:val="00A73ABF"/>
    <w:rsid w:val="00A76904"/>
    <w:rsid w:val="00A76E40"/>
    <w:rsid w:val="00A8249E"/>
    <w:rsid w:val="00A82663"/>
    <w:rsid w:val="00A9100E"/>
    <w:rsid w:val="00A9260B"/>
    <w:rsid w:val="00A944E1"/>
    <w:rsid w:val="00A94A38"/>
    <w:rsid w:val="00A95BB4"/>
    <w:rsid w:val="00AA013A"/>
    <w:rsid w:val="00AA2991"/>
    <w:rsid w:val="00AA69D8"/>
    <w:rsid w:val="00AB01D2"/>
    <w:rsid w:val="00AB0993"/>
    <w:rsid w:val="00AB30A4"/>
    <w:rsid w:val="00AB4757"/>
    <w:rsid w:val="00AB568F"/>
    <w:rsid w:val="00AB5833"/>
    <w:rsid w:val="00AB6F1C"/>
    <w:rsid w:val="00AC00AD"/>
    <w:rsid w:val="00AC37C3"/>
    <w:rsid w:val="00AC480C"/>
    <w:rsid w:val="00AC4C19"/>
    <w:rsid w:val="00AC630A"/>
    <w:rsid w:val="00AD10B9"/>
    <w:rsid w:val="00AD154D"/>
    <w:rsid w:val="00AD1CBE"/>
    <w:rsid w:val="00AD3257"/>
    <w:rsid w:val="00AD44EC"/>
    <w:rsid w:val="00AE0D18"/>
    <w:rsid w:val="00AE21C3"/>
    <w:rsid w:val="00AE3561"/>
    <w:rsid w:val="00AE477E"/>
    <w:rsid w:val="00AE4BA5"/>
    <w:rsid w:val="00AE597B"/>
    <w:rsid w:val="00AE5DA9"/>
    <w:rsid w:val="00AE7E1D"/>
    <w:rsid w:val="00AF0615"/>
    <w:rsid w:val="00AF371A"/>
    <w:rsid w:val="00AF3C3F"/>
    <w:rsid w:val="00AF3FF1"/>
    <w:rsid w:val="00AF4AD2"/>
    <w:rsid w:val="00AF4E3D"/>
    <w:rsid w:val="00AF5494"/>
    <w:rsid w:val="00B014F5"/>
    <w:rsid w:val="00B017F6"/>
    <w:rsid w:val="00B047D8"/>
    <w:rsid w:val="00B05BD4"/>
    <w:rsid w:val="00B06192"/>
    <w:rsid w:val="00B07006"/>
    <w:rsid w:val="00B07E51"/>
    <w:rsid w:val="00B10C2D"/>
    <w:rsid w:val="00B10D51"/>
    <w:rsid w:val="00B134F2"/>
    <w:rsid w:val="00B17F90"/>
    <w:rsid w:val="00B204BC"/>
    <w:rsid w:val="00B215A1"/>
    <w:rsid w:val="00B21BC1"/>
    <w:rsid w:val="00B2511C"/>
    <w:rsid w:val="00B2569F"/>
    <w:rsid w:val="00B2602C"/>
    <w:rsid w:val="00B312D0"/>
    <w:rsid w:val="00B32972"/>
    <w:rsid w:val="00B32C31"/>
    <w:rsid w:val="00B341AA"/>
    <w:rsid w:val="00B341C7"/>
    <w:rsid w:val="00B3683B"/>
    <w:rsid w:val="00B37C39"/>
    <w:rsid w:val="00B42EA4"/>
    <w:rsid w:val="00B43AD0"/>
    <w:rsid w:val="00B43E8F"/>
    <w:rsid w:val="00B44CA6"/>
    <w:rsid w:val="00B44FC1"/>
    <w:rsid w:val="00B4534F"/>
    <w:rsid w:val="00B50094"/>
    <w:rsid w:val="00B5034E"/>
    <w:rsid w:val="00B513A6"/>
    <w:rsid w:val="00B521B2"/>
    <w:rsid w:val="00B52502"/>
    <w:rsid w:val="00B53EAF"/>
    <w:rsid w:val="00B56805"/>
    <w:rsid w:val="00B62056"/>
    <w:rsid w:val="00B628D7"/>
    <w:rsid w:val="00B6533C"/>
    <w:rsid w:val="00B6589B"/>
    <w:rsid w:val="00B66528"/>
    <w:rsid w:val="00B66747"/>
    <w:rsid w:val="00B67AD9"/>
    <w:rsid w:val="00B70464"/>
    <w:rsid w:val="00B71CDE"/>
    <w:rsid w:val="00B75A72"/>
    <w:rsid w:val="00B77AF8"/>
    <w:rsid w:val="00B84483"/>
    <w:rsid w:val="00B861E4"/>
    <w:rsid w:val="00B9031D"/>
    <w:rsid w:val="00B932C0"/>
    <w:rsid w:val="00B932EE"/>
    <w:rsid w:val="00B971ED"/>
    <w:rsid w:val="00B97C4A"/>
    <w:rsid w:val="00BA0201"/>
    <w:rsid w:val="00BA1157"/>
    <w:rsid w:val="00BA4273"/>
    <w:rsid w:val="00BA4F9F"/>
    <w:rsid w:val="00BA63FD"/>
    <w:rsid w:val="00BB090F"/>
    <w:rsid w:val="00BB145D"/>
    <w:rsid w:val="00BB156B"/>
    <w:rsid w:val="00BB15B2"/>
    <w:rsid w:val="00BB1CFD"/>
    <w:rsid w:val="00BB21B4"/>
    <w:rsid w:val="00BB2A7D"/>
    <w:rsid w:val="00BB3DA7"/>
    <w:rsid w:val="00BB62FA"/>
    <w:rsid w:val="00BB7ADA"/>
    <w:rsid w:val="00BC02E3"/>
    <w:rsid w:val="00BC1ABB"/>
    <w:rsid w:val="00BC1B31"/>
    <w:rsid w:val="00BC31C3"/>
    <w:rsid w:val="00BC490A"/>
    <w:rsid w:val="00BC4D4A"/>
    <w:rsid w:val="00BC6724"/>
    <w:rsid w:val="00BC69ED"/>
    <w:rsid w:val="00BD0351"/>
    <w:rsid w:val="00BD0972"/>
    <w:rsid w:val="00BD26FF"/>
    <w:rsid w:val="00BD31D2"/>
    <w:rsid w:val="00BD37F6"/>
    <w:rsid w:val="00BD3CB8"/>
    <w:rsid w:val="00BD4B57"/>
    <w:rsid w:val="00BE0FD1"/>
    <w:rsid w:val="00BE1410"/>
    <w:rsid w:val="00BE23CF"/>
    <w:rsid w:val="00BE415F"/>
    <w:rsid w:val="00BE617B"/>
    <w:rsid w:val="00BE6A7C"/>
    <w:rsid w:val="00BF0E47"/>
    <w:rsid w:val="00BF41B5"/>
    <w:rsid w:val="00BF49F7"/>
    <w:rsid w:val="00BF5C88"/>
    <w:rsid w:val="00BF66BD"/>
    <w:rsid w:val="00BF6906"/>
    <w:rsid w:val="00BF7EA9"/>
    <w:rsid w:val="00C006BD"/>
    <w:rsid w:val="00C00AF1"/>
    <w:rsid w:val="00C031E3"/>
    <w:rsid w:val="00C05352"/>
    <w:rsid w:val="00C06495"/>
    <w:rsid w:val="00C10208"/>
    <w:rsid w:val="00C1160D"/>
    <w:rsid w:val="00C124E5"/>
    <w:rsid w:val="00C13A9E"/>
    <w:rsid w:val="00C147D9"/>
    <w:rsid w:val="00C1570C"/>
    <w:rsid w:val="00C170E4"/>
    <w:rsid w:val="00C20ECF"/>
    <w:rsid w:val="00C215D2"/>
    <w:rsid w:val="00C2196D"/>
    <w:rsid w:val="00C30A67"/>
    <w:rsid w:val="00C32DA0"/>
    <w:rsid w:val="00C352E2"/>
    <w:rsid w:val="00C357B2"/>
    <w:rsid w:val="00C36274"/>
    <w:rsid w:val="00C411A0"/>
    <w:rsid w:val="00C41DCD"/>
    <w:rsid w:val="00C4294B"/>
    <w:rsid w:val="00C4314F"/>
    <w:rsid w:val="00C434EB"/>
    <w:rsid w:val="00C45061"/>
    <w:rsid w:val="00C453C8"/>
    <w:rsid w:val="00C47A8D"/>
    <w:rsid w:val="00C51522"/>
    <w:rsid w:val="00C530F2"/>
    <w:rsid w:val="00C533A0"/>
    <w:rsid w:val="00C5391E"/>
    <w:rsid w:val="00C54098"/>
    <w:rsid w:val="00C54969"/>
    <w:rsid w:val="00C54F8E"/>
    <w:rsid w:val="00C6012A"/>
    <w:rsid w:val="00C60360"/>
    <w:rsid w:val="00C619A5"/>
    <w:rsid w:val="00C65A4C"/>
    <w:rsid w:val="00C66FCD"/>
    <w:rsid w:val="00C712BC"/>
    <w:rsid w:val="00C71F7B"/>
    <w:rsid w:val="00C726E0"/>
    <w:rsid w:val="00C82CC2"/>
    <w:rsid w:val="00C82D08"/>
    <w:rsid w:val="00C82EAD"/>
    <w:rsid w:val="00C8702B"/>
    <w:rsid w:val="00C90199"/>
    <w:rsid w:val="00C90BC9"/>
    <w:rsid w:val="00C93E13"/>
    <w:rsid w:val="00CA071F"/>
    <w:rsid w:val="00CA7162"/>
    <w:rsid w:val="00CB16D1"/>
    <w:rsid w:val="00CB19FD"/>
    <w:rsid w:val="00CB4D27"/>
    <w:rsid w:val="00CB7418"/>
    <w:rsid w:val="00CC02AF"/>
    <w:rsid w:val="00CC0AF8"/>
    <w:rsid w:val="00CC4108"/>
    <w:rsid w:val="00CC774C"/>
    <w:rsid w:val="00CD047C"/>
    <w:rsid w:val="00CD212B"/>
    <w:rsid w:val="00CD47AC"/>
    <w:rsid w:val="00CD4BC2"/>
    <w:rsid w:val="00CD616E"/>
    <w:rsid w:val="00CE1140"/>
    <w:rsid w:val="00CE115E"/>
    <w:rsid w:val="00CE1B3D"/>
    <w:rsid w:val="00CE529C"/>
    <w:rsid w:val="00CE5C33"/>
    <w:rsid w:val="00CE6270"/>
    <w:rsid w:val="00CE76C3"/>
    <w:rsid w:val="00CF0959"/>
    <w:rsid w:val="00CF24ED"/>
    <w:rsid w:val="00CF33FF"/>
    <w:rsid w:val="00CF3B3A"/>
    <w:rsid w:val="00CF61C0"/>
    <w:rsid w:val="00CF6BF0"/>
    <w:rsid w:val="00CF7A5A"/>
    <w:rsid w:val="00D007A4"/>
    <w:rsid w:val="00D0168D"/>
    <w:rsid w:val="00D04111"/>
    <w:rsid w:val="00D058F1"/>
    <w:rsid w:val="00D12B0A"/>
    <w:rsid w:val="00D1694E"/>
    <w:rsid w:val="00D201B1"/>
    <w:rsid w:val="00D21156"/>
    <w:rsid w:val="00D2182C"/>
    <w:rsid w:val="00D227DC"/>
    <w:rsid w:val="00D236BF"/>
    <w:rsid w:val="00D2392A"/>
    <w:rsid w:val="00D30C88"/>
    <w:rsid w:val="00D31121"/>
    <w:rsid w:val="00D31CEE"/>
    <w:rsid w:val="00D325DC"/>
    <w:rsid w:val="00D3542F"/>
    <w:rsid w:val="00D3662F"/>
    <w:rsid w:val="00D36DF9"/>
    <w:rsid w:val="00D37409"/>
    <w:rsid w:val="00D41254"/>
    <w:rsid w:val="00D412B5"/>
    <w:rsid w:val="00D41A8C"/>
    <w:rsid w:val="00D41B36"/>
    <w:rsid w:val="00D4490F"/>
    <w:rsid w:val="00D5003D"/>
    <w:rsid w:val="00D51118"/>
    <w:rsid w:val="00D52147"/>
    <w:rsid w:val="00D531BE"/>
    <w:rsid w:val="00D5322E"/>
    <w:rsid w:val="00D54408"/>
    <w:rsid w:val="00D54686"/>
    <w:rsid w:val="00D61267"/>
    <w:rsid w:val="00D61DA8"/>
    <w:rsid w:val="00D66E15"/>
    <w:rsid w:val="00D67DA4"/>
    <w:rsid w:val="00D7307E"/>
    <w:rsid w:val="00D73DCB"/>
    <w:rsid w:val="00D7767F"/>
    <w:rsid w:val="00D77C4D"/>
    <w:rsid w:val="00D8445B"/>
    <w:rsid w:val="00D84C71"/>
    <w:rsid w:val="00D85064"/>
    <w:rsid w:val="00D87363"/>
    <w:rsid w:val="00D87396"/>
    <w:rsid w:val="00D87FB1"/>
    <w:rsid w:val="00D913A3"/>
    <w:rsid w:val="00D947D4"/>
    <w:rsid w:val="00D95492"/>
    <w:rsid w:val="00D9597D"/>
    <w:rsid w:val="00D96A59"/>
    <w:rsid w:val="00D9721E"/>
    <w:rsid w:val="00D975B3"/>
    <w:rsid w:val="00DA0A56"/>
    <w:rsid w:val="00DA22D0"/>
    <w:rsid w:val="00DA3907"/>
    <w:rsid w:val="00DA3BCC"/>
    <w:rsid w:val="00DA7AEE"/>
    <w:rsid w:val="00DB0263"/>
    <w:rsid w:val="00DB5BAB"/>
    <w:rsid w:val="00DB624F"/>
    <w:rsid w:val="00DB6778"/>
    <w:rsid w:val="00DB6F5D"/>
    <w:rsid w:val="00DC3CCD"/>
    <w:rsid w:val="00DC52B7"/>
    <w:rsid w:val="00DC62BC"/>
    <w:rsid w:val="00DC7163"/>
    <w:rsid w:val="00DD0316"/>
    <w:rsid w:val="00DD0983"/>
    <w:rsid w:val="00DD50F5"/>
    <w:rsid w:val="00DD58D2"/>
    <w:rsid w:val="00DD6362"/>
    <w:rsid w:val="00DE061B"/>
    <w:rsid w:val="00DE0A92"/>
    <w:rsid w:val="00DE12AD"/>
    <w:rsid w:val="00DE1AB5"/>
    <w:rsid w:val="00DE3295"/>
    <w:rsid w:val="00DE3E75"/>
    <w:rsid w:val="00DE417C"/>
    <w:rsid w:val="00DE4E85"/>
    <w:rsid w:val="00DE67E7"/>
    <w:rsid w:val="00DF06AA"/>
    <w:rsid w:val="00DF0B6A"/>
    <w:rsid w:val="00DF1167"/>
    <w:rsid w:val="00DF2FAE"/>
    <w:rsid w:val="00DF3926"/>
    <w:rsid w:val="00DF504A"/>
    <w:rsid w:val="00DF6F80"/>
    <w:rsid w:val="00DF7D61"/>
    <w:rsid w:val="00E001EA"/>
    <w:rsid w:val="00E011A8"/>
    <w:rsid w:val="00E04746"/>
    <w:rsid w:val="00E068F8"/>
    <w:rsid w:val="00E071C9"/>
    <w:rsid w:val="00E07B3F"/>
    <w:rsid w:val="00E13658"/>
    <w:rsid w:val="00E14177"/>
    <w:rsid w:val="00E15184"/>
    <w:rsid w:val="00E15C8A"/>
    <w:rsid w:val="00E15CC8"/>
    <w:rsid w:val="00E21E05"/>
    <w:rsid w:val="00E240B9"/>
    <w:rsid w:val="00E2415A"/>
    <w:rsid w:val="00E24C75"/>
    <w:rsid w:val="00E2589D"/>
    <w:rsid w:val="00E26A81"/>
    <w:rsid w:val="00E276E9"/>
    <w:rsid w:val="00E278F0"/>
    <w:rsid w:val="00E27993"/>
    <w:rsid w:val="00E30A7A"/>
    <w:rsid w:val="00E32F37"/>
    <w:rsid w:val="00E37177"/>
    <w:rsid w:val="00E4175D"/>
    <w:rsid w:val="00E42846"/>
    <w:rsid w:val="00E432A4"/>
    <w:rsid w:val="00E44BC3"/>
    <w:rsid w:val="00E452C0"/>
    <w:rsid w:val="00E46FDF"/>
    <w:rsid w:val="00E50FE6"/>
    <w:rsid w:val="00E55F6A"/>
    <w:rsid w:val="00E6138F"/>
    <w:rsid w:val="00E650E1"/>
    <w:rsid w:val="00E66045"/>
    <w:rsid w:val="00E6616A"/>
    <w:rsid w:val="00E72A00"/>
    <w:rsid w:val="00E74840"/>
    <w:rsid w:val="00E74A81"/>
    <w:rsid w:val="00E74E8D"/>
    <w:rsid w:val="00E74F9B"/>
    <w:rsid w:val="00E766D4"/>
    <w:rsid w:val="00E81282"/>
    <w:rsid w:val="00E821B5"/>
    <w:rsid w:val="00E86724"/>
    <w:rsid w:val="00E87203"/>
    <w:rsid w:val="00E87A7F"/>
    <w:rsid w:val="00E923D8"/>
    <w:rsid w:val="00E93FF8"/>
    <w:rsid w:val="00E942F1"/>
    <w:rsid w:val="00E94872"/>
    <w:rsid w:val="00E94B98"/>
    <w:rsid w:val="00E94C83"/>
    <w:rsid w:val="00E95D6D"/>
    <w:rsid w:val="00E974DC"/>
    <w:rsid w:val="00E978F1"/>
    <w:rsid w:val="00EA0BA9"/>
    <w:rsid w:val="00EA0FA4"/>
    <w:rsid w:val="00EA1E2A"/>
    <w:rsid w:val="00EA28B5"/>
    <w:rsid w:val="00EA2F27"/>
    <w:rsid w:val="00EA3769"/>
    <w:rsid w:val="00EA3828"/>
    <w:rsid w:val="00EA7832"/>
    <w:rsid w:val="00EB3C41"/>
    <w:rsid w:val="00EB43D9"/>
    <w:rsid w:val="00EC2114"/>
    <w:rsid w:val="00EC6A45"/>
    <w:rsid w:val="00EC6CD1"/>
    <w:rsid w:val="00EC74C4"/>
    <w:rsid w:val="00ED2D88"/>
    <w:rsid w:val="00ED3088"/>
    <w:rsid w:val="00ED5846"/>
    <w:rsid w:val="00ED666D"/>
    <w:rsid w:val="00ED6B05"/>
    <w:rsid w:val="00EE0004"/>
    <w:rsid w:val="00EE13D3"/>
    <w:rsid w:val="00EE1448"/>
    <w:rsid w:val="00EE24BF"/>
    <w:rsid w:val="00EE2BC7"/>
    <w:rsid w:val="00EE3C33"/>
    <w:rsid w:val="00EE4005"/>
    <w:rsid w:val="00EE4A57"/>
    <w:rsid w:val="00EE4C2A"/>
    <w:rsid w:val="00EE4EFA"/>
    <w:rsid w:val="00EE64A2"/>
    <w:rsid w:val="00EF0848"/>
    <w:rsid w:val="00EF58ED"/>
    <w:rsid w:val="00EF6841"/>
    <w:rsid w:val="00F00796"/>
    <w:rsid w:val="00F007A1"/>
    <w:rsid w:val="00F0520D"/>
    <w:rsid w:val="00F103CA"/>
    <w:rsid w:val="00F11626"/>
    <w:rsid w:val="00F11CE1"/>
    <w:rsid w:val="00F13D64"/>
    <w:rsid w:val="00F14C4D"/>
    <w:rsid w:val="00F177CE"/>
    <w:rsid w:val="00F209A5"/>
    <w:rsid w:val="00F23B6D"/>
    <w:rsid w:val="00F30AD5"/>
    <w:rsid w:val="00F30D5D"/>
    <w:rsid w:val="00F3435F"/>
    <w:rsid w:val="00F34A41"/>
    <w:rsid w:val="00F3685F"/>
    <w:rsid w:val="00F41BE7"/>
    <w:rsid w:val="00F4446B"/>
    <w:rsid w:val="00F4474F"/>
    <w:rsid w:val="00F451AD"/>
    <w:rsid w:val="00F45852"/>
    <w:rsid w:val="00F45ECE"/>
    <w:rsid w:val="00F4615D"/>
    <w:rsid w:val="00F47CC7"/>
    <w:rsid w:val="00F51188"/>
    <w:rsid w:val="00F5259C"/>
    <w:rsid w:val="00F54BD2"/>
    <w:rsid w:val="00F56130"/>
    <w:rsid w:val="00F579A1"/>
    <w:rsid w:val="00F60559"/>
    <w:rsid w:val="00F60B8E"/>
    <w:rsid w:val="00F60CD0"/>
    <w:rsid w:val="00F63647"/>
    <w:rsid w:val="00F661E2"/>
    <w:rsid w:val="00F6708E"/>
    <w:rsid w:val="00F674F6"/>
    <w:rsid w:val="00F70626"/>
    <w:rsid w:val="00F71741"/>
    <w:rsid w:val="00F7206A"/>
    <w:rsid w:val="00F721F8"/>
    <w:rsid w:val="00F740D1"/>
    <w:rsid w:val="00F75439"/>
    <w:rsid w:val="00F831F2"/>
    <w:rsid w:val="00F842D2"/>
    <w:rsid w:val="00F85484"/>
    <w:rsid w:val="00F85E65"/>
    <w:rsid w:val="00F91AEB"/>
    <w:rsid w:val="00F93978"/>
    <w:rsid w:val="00F95070"/>
    <w:rsid w:val="00F974CE"/>
    <w:rsid w:val="00F97C87"/>
    <w:rsid w:val="00FA0016"/>
    <w:rsid w:val="00FA0A21"/>
    <w:rsid w:val="00FA48E8"/>
    <w:rsid w:val="00FA4F11"/>
    <w:rsid w:val="00FA508F"/>
    <w:rsid w:val="00FA5930"/>
    <w:rsid w:val="00FA68AC"/>
    <w:rsid w:val="00FA7684"/>
    <w:rsid w:val="00FB1F75"/>
    <w:rsid w:val="00FB252E"/>
    <w:rsid w:val="00FB4034"/>
    <w:rsid w:val="00FB4670"/>
    <w:rsid w:val="00FB65B8"/>
    <w:rsid w:val="00FB66C6"/>
    <w:rsid w:val="00FB66D6"/>
    <w:rsid w:val="00FB7BD2"/>
    <w:rsid w:val="00FC01E7"/>
    <w:rsid w:val="00FC3E4F"/>
    <w:rsid w:val="00FC42EF"/>
    <w:rsid w:val="00FC53CD"/>
    <w:rsid w:val="00FC5D25"/>
    <w:rsid w:val="00FC6262"/>
    <w:rsid w:val="00FC636C"/>
    <w:rsid w:val="00FD01FA"/>
    <w:rsid w:val="00FD055D"/>
    <w:rsid w:val="00FD328C"/>
    <w:rsid w:val="00FD355E"/>
    <w:rsid w:val="00FD4361"/>
    <w:rsid w:val="00FD5EA1"/>
    <w:rsid w:val="00FD7977"/>
    <w:rsid w:val="00FD7F56"/>
    <w:rsid w:val="00FE4AE5"/>
    <w:rsid w:val="00FE50EE"/>
    <w:rsid w:val="00FE5133"/>
    <w:rsid w:val="00FE5246"/>
    <w:rsid w:val="00FE61F6"/>
    <w:rsid w:val="00FE74F0"/>
    <w:rsid w:val="00FF16AA"/>
    <w:rsid w:val="00FF1C4A"/>
    <w:rsid w:val="00FF1D13"/>
    <w:rsid w:val="00FF1D3D"/>
    <w:rsid w:val="00FF2B7E"/>
    <w:rsid w:val="00FF381F"/>
    <w:rsid w:val="00FF57B4"/>
    <w:rsid w:val="00FF65B9"/>
    <w:rsid w:val="016A72CD"/>
    <w:rsid w:val="019F77E1"/>
    <w:rsid w:val="034A272E"/>
    <w:rsid w:val="09D5672B"/>
    <w:rsid w:val="0D567B18"/>
    <w:rsid w:val="0DCD5BA6"/>
    <w:rsid w:val="167F30F8"/>
    <w:rsid w:val="16F03939"/>
    <w:rsid w:val="17353B6C"/>
    <w:rsid w:val="1B2D516A"/>
    <w:rsid w:val="1CF6364D"/>
    <w:rsid w:val="1D103711"/>
    <w:rsid w:val="1E3508BE"/>
    <w:rsid w:val="22E744E6"/>
    <w:rsid w:val="22ED7E9D"/>
    <w:rsid w:val="245603A0"/>
    <w:rsid w:val="25655933"/>
    <w:rsid w:val="259B708C"/>
    <w:rsid w:val="2B1E2EA1"/>
    <w:rsid w:val="2C214A31"/>
    <w:rsid w:val="2E190266"/>
    <w:rsid w:val="30D258AA"/>
    <w:rsid w:val="322F418F"/>
    <w:rsid w:val="33921258"/>
    <w:rsid w:val="361D4101"/>
    <w:rsid w:val="3A882179"/>
    <w:rsid w:val="3E9E3043"/>
    <w:rsid w:val="41432FBD"/>
    <w:rsid w:val="480A45CB"/>
    <w:rsid w:val="4979270B"/>
    <w:rsid w:val="4C2027AF"/>
    <w:rsid w:val="4E1043D0"/>
    <w:rsid w:val="4F0708AF"/>
    <w:rsid w:val="52E83603"/>
    <w:rsid w:val="53912F82"/>
    <w:rsid w:val="58015F3B"/>
    <w:rsid w:val="5B52009D"/>
    <w:rsid w:val="5D4B6F72"/>
    <w:rsid w:val="5F2C6D20"/>
    <w:rsid w:val="628360B0"/>
    <w:rsid w:val="636B5E41"/>
    <w:rsid w:val="64AC34F6"/>
    <w:rsid w:val="64E231D1"/>
    <w:rsid w:val="661F275D"/>
    <w:rsid w:val="692004D6"/>
    <w:rsid w:val="699B1A92"/>
    <w:rsid w:val="72FD0067"/>
    <w:rsid w:val="77BB2C88"/>
    <w:rsid w:val="77C17D1F"/>
    <w:rsid w:val="79B51684"/>
    <w:rsid w:val="79EF2BB5"/>
    <w:rsid w:val="7A2C4FB3"/>
    <w:rsid w:val="7C747CBE"/>
    <w:rsid w:val="7C9F61FF"/>
    <w:rsid w:val="7E837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DC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List Bullet" w:semiHidden="0" w:unhideWhenUsed="0" w:qFormat="1"/>
    <w:lsdException w:name="List 2"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Arial" w:eastAsia="Times New Roman" w:hAnsi="Arial"/>
      <w:i/>
      <w:sz w:val="24"/>
      <w:szCs w:val="24"/>
    </w:rPr>
  </w:style>
  <w:style w:type="paragraph" w:styleId="Heading1">
    <w:name w:val="heading 1"/>
    <w:basedOn w:val="Normal"/>
    <w:next w:val="Normal"/>
    <w:link w:val="Heading1Char"/>
    <w:qFormat/>
    <w:pPr>
      <w:keepNext/>
      <w:outlineLvl w:val="0"/>
    </w:pPr>
    <w:rPr>
      <w:sz w:val="28"/>
      <w:szCs w:val="20"/>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qFormat/>
    <w:pPr>
      <w:keepNext/>
      <w:jc w:val="center"/>
      <w:outlineLvl w:val="2"/>
    </w:pPr>
    <w:rPr>
      <w:b/>
      <w:bCs/>
    </w:rPr>
  </w:style>
  <w:style w:type="paragraph" w:styleId="Heading4">
    <w:name w:val="heading 4"/>
    <w:basedOn w:val="Normal"/>
    <w:next w:val="Normal"/>
    <w:link w:val="Heading4Char"/>
    <w:qFormat/>
    <w:pPr>
      <w:keepNext/>
      <w:jc w:val="both"/>
      <w:outlineLvl w:val="3"/>
    </w:pPr>
    <w:rPr>
      <w:color w:val="000000"/>
      <w:sz w:val="28"/>
      <w:szCs w:val="20"/>
    </w:rPr>
  </w:style>
  <w:style w:type="paragraph" w:styleId="Heading5">
    <w:name w:val="heading 5"/>
    <w:basedOn w:val="Normal"/>
    <w:next w:val="Normal"/>
    <w:link w:val="Heading5Char"/>
    <w:qFormat/>
    <w:pPr>
      <w:keepNext/>
      <w:jc w:val="center"/>
      <w:outlineLvl w:val="4"/>
    </w:pPr>
    <w:rPr>
      <w:b/>
      <w:bCs/>
      <w:color w:val="000000"/>
      <w:sz w:val="40"/>
    </w:rPr>
  </w:style>
  <w:style w:type="paragraph" w:styleId="Heading6">
    <w:name w:val="heading 6"/>
    <w:basedOn w:val="Normal"/>
    <w:next w:val="Normal"/>
    <w:link w:val="Heading6Char"/>
    <w:qFormat/>
    <w:pPr>
      <w:keepNext/>
      <w:numPr>
        <w:numId w:val="1"/>
      </w:numPr>
      <w:tabs>
        <w:tab w:val="clear" w:pos="1080"/>
        <w:tab w:val="left" w:pos="567"/>
      </w:tabs>
      <w:ind w:left="567" w:hanging="567"/>
      <w:jc w:val="both"/>
      <w:outlineLvl w:val="5"/>
    </w:pPr>
    <w:rPr>
      <w:b/>
      <w:bCs/>
      <w:iCs/>
      <w:color w:val="000000"/>
      <w:sz w:val="28"/>
      <w:szCs w:val="20"/>
      <w:u w:val="single"/>
      <w:lang w:val="ro-RO"/>
    </w:rPr>
  </w:style>
  <w:style w:type="paragraph" w:styleId="Heading7">
    <w:name w:val="heading 7"/>
    <w:basedOn w:val="Normal"/>
    <w:next w:val="Normal"/>
    <w:link w:val="Heading7Char"/>
    <w:qFormat/>
    <w:pPr>
      <w:keepNext/>
      <w:ind w:firstLine="720"/>
      <w:jc w:val="center"/>
      <w:outlineLvl w:val="6"/>
    </w:pPr>
    <w:rPr>
      <w:b/>
      <w:bCs/>
      <w:sz w:val="32"/>
    </w:rPr>
  </w:style>
  <w:style w:type="paragraph" w:styleId="Heading8">
    <w:name w:val="heading 8"/>
    <w:basedOn w:val="Normal"/>
    <w:next w:val="Normal"/>
    <w:link w:val="Heading8Char"/>
    <w:qFormat/>
    <w:pPr>
      <w:keepNext/>
      <w:jc w:val="center"/>
      <w:outlineLvl w:val="7"/>
    </w:pPr>
    <w:rPr>
      <w:b/>
      <w:bCs/>
      <w:sz w:val="28"/>
    </w:rPr>
  </w:style>
  <w:style w:type="paragraph" w:styleId="Heading9">
    <w:name w:val="heading 9"/>
    <w:basedOn w:val="Normal"/>
    <w:next w:val="Normal"/>
    <w:link w:val="Heading9Char"/>
    <w:qFormat/>
    <w:pPr>
      <w:widowControl w:val="0"/>
      <w:tabs>
        <w:tab w:val="left" w:pos="1584"/>
      </w:tabs>
      <w:spacing w:before="240" w:after="60"/>
      <w:ind w:left="1584" w:hanging="1584"/>
      <w:outlineLvl w:val="8"/>
    </w:pPr>
    <w:rPr>
      <w:rFonts w:ascii="Arial Bold" w:hAnsi="Arial Bold"/>
      <w:b/>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rFonts w:ascii="Tahoma" w:hAnsi="Tahoma" w:cs="Tahoma"/>
      <w:sz w:val="16"/>
      <w:szCs w:val="16"/>
    </w:rPr>
  </w:style>
  <w:style w:type="paragraph" w:styleId="BlockText">
    <w:name w:val="Block Text"/>
    <w:basedOn w:val="Normal"/>
    <w:qFormat/>
    <w:pPr>
      <w:widowControl w:val="0"/>
      <w:autoSpaceDE w:val="0"/>
      <w:autoSpaceDN w:val="0"/>
      <w:spacing w:after="120"/>
      <w:ind w:left="1440" w:right="1440"/>
    </w:pPr>
    <w:rPr>
      <w:sz w:val="20"/>
      <w:szCs w:val="20"/>
    </w:rPr>
  </w:style>
  <w:style w:type="paragraph" w:styleId="BodyText">
    <w:name w:val="Body Text"/>
    <w:aliases w:val="block style,Body,b,Standard paragraph,titlu capitol, Caracter Caracter Char Caracter Caracter Char Char, Caracter Caracter Char Caracter Caracter Char Char Char Caracter Caracter"/>
    <w:basedOn w:val="Normal"/>
    <w:link w:val="BodyTextChar"/>
    <w:qFormat/>
    <w:pPr>
      <w:spacing w:after="120"/>
    </w:pPr>
  </w:style>
  <w:style w:type="paragraph" w:styleId="BodyText2">
    <w:name w:val="Body Text 2"/>
    <w:aliases w:val="Body Text Numbered"/>
    <w:basedOn w:val="Normal"/>
    <w:link w:val="BodyText2Char"/>
    <w:qFormat/>
    <w:pPr>
      <w:spacing w:after="120" w:line="480" w:lineRule="auto"/>
    </w:pPr>
    <w:rPr>
      <w:lang w:val="ro-RO" w:eastAsia="ro-RO"/>
    </w:rPr>
  </w:style>
  <w:style w:type="paragraph" w:styleId="BodyText3">
    <w:name w:val="Body Text 3"/>
    <w:basedOn w:val="Normal"/>
    <w:qFormat/>
    <w:pPr>
      <w:jc w:val="both"/>
    </w:pPr>
    <w:rPr>
      <w:color w:val="000000"/>
      <w:sz w:val="28"/>
      <w:szCs w:val="20"/>
    </w:rPr>
  </w:style>
  <w:style w:type="paragraph" w:styleId="BodyTextIndent">
    <w:name w:val="Body Text Indent"/>
    <w:basedOn w:val="Normal"/>
    <w:link w:val="BodyTextIndentChar"/>
    <w:qFormat/>
    <w:pPr>
      <w:ind w:left="360"/>
    </w:pPr>
    <w:rPr>
      <w:color w:val="3366FF"/>
      <w:lang w:val="it-IT"/>
    </w:r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360"/>
    </w:pPr>
    <w:rPr>
      <w:sz w:val="16"/>
      <w:szCs w:val="16"/>
    </w:rPr>
  </w:style>
  <w:style w:type="paragraph" w:styleId="Caption">
    <w:name w:val="caption"/>
    <w:basedOn w:val="Normal"/>
    <w:next w:val="Normal"/>
    <w:qFormat/>
    <w:rPr>
      <w:b/>
      <w:bCs/>
      <w:sz w:val="20"/>
      <w:szCs w:val="20"/>
      <w:lang w:val="it-IT" w:eastAsia="it-IT"/>
    </w:rPr>
  </w:style>
  <w:style w:type="paragraph" w:styleId="CommentText">
    <w:name w:val="annotation text"/>
    <w:basedOn w:val="Normal"/>
    <w:link w:val="CommentTextChar"/>
    <w:qFormat/>
    <w:rPr>
      <w:lang w:val="it-IT" w:eastAsia="it-IT"/>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rPr>
      <w:rFonts w:ascii="Tahoma" w:hAnsi="Tahoma" w:cs="Tahoma"/>
      <w:sz w:val="16"/>
      <w:szCs w:val="16"/>
      <w:lang w:val="it-IT" w:eastAsia="it-IT"/>
    </w:rPr>
  </w:style>
  <w:style w:type="paragraph" w:styleId="Footer">
    <w:name w:val="footer"/>
    <w:aliases w:val=" Char3, Char1,Char Char"/>
    <w:basedOn w:val="Normal"/>
    <w:link w:val="FooterChar"/>
    <w:uiPriority w:val="99"/>
    <w:qFormat/>
    <w:pPr>
      <w:tabs>
        <w:tab w:val="center" w:pos="4320"/>
        <w:tab w:val="right" w:pos="8640"/>
      </w:tabs>
    </w:pPr>
    <w:rPr>
      <w:sz w:val="20"/>
      <w:szCs w:val="20"/>
      <w:lang w:val="ro-RO"/>
    </w:rPr>
  </w:style>
  <w:style w:type="paragraph" w:styleId="FootnoteText">
    <w:name w:val="footnote text"/>
    <w:basedOn w:val="Normal"/>
    <w:link w:val="FootnoteTextChar"/>
    <w:qFormat/>
    <w:rPr>
      <w:sz w:val="20"/>
      <w:szCs w:val="20"/>
    </w:rPr>
  </w:style>
  <w:style w:type="paragraph" w:styleId="Header">
    <w:name w:val="header"/>
    <w:aliases w:val="Header Char Char Char,Antet Caracter Caracter,Antet Caracter, Char4, Char2 Char,Header Char Char, Char2 Char Char,Fejléc4, Caracter,Caracter,Char4, Char2 Char Char Char Char Char Char, Char2 Char Char Char Char Char Char Char,Char2 Char"/>
    <w:basedOn w:val="Normal"/>
    <w:link w:val="HeaderChar"/>
    <w:qFormat/>
    <w:pPr>
      <w:tabs>
        <w:tab w:val="center" w:pos="4320"/>
        <w:tab w:val="right" w:pos="8640"/>
      </w:tabs>
    </w:pPr>
    <w:rPr>
      <w:sz w:val="20"/>
      <w:szCs w:val="20"/>
      <w:lang w:val="ro-RO"/>
    </w:rPr>
  </w:style>
  <w:style w:type="paragraph" w:styleId="List2">
    <w:name w:val="List 2"/>
    <w:aliases w:val="List1,BULLET 1"/>
    <w:basedOn w:val="Normal"/>
    <w:next w:val="Normal"/>
    <w:qFormat/>
    <w:pPr>
      <w:widowControl w:val="0"/>
      <w:numPr>
        <w:numId w:val="2"/>
      </w:numPr>
      <w:spacing w:before="40" w:after="40" w:line="360" w:lineRule="auto"/>
    </w:pPr>
    <w:rPr>
      <w:sz w:val="22"/>
      <w:szCs w:val="16"/>
      <w:lang w:val="ro-RO"/>
    </w:rPr>
  </w:style>
  <w:style w:type="paragraph" w:styleId="ListBullet">
    <w:name w:val="List Bullet"/>
    <w:basedOn w:val="Normal"/>
    <w:qFormat/>
    <w:pPr>
      <w:numPr>
        <w:numId w:val="3"/>
      </w:numPr>
    </w:pPr>
    <w:rPr>
      <w:lang w:val="it-IT" w:eastAsia="it-IT"/>
    </w:rPr>
  </w:style>
  <w:style w:type="paragraph" w:styleId="NormalWeb">
    <w:name w:val="Normal (Web)"/>
    <w:basedOn w:val="Normal"/>
    <w:uiPriority w:val="99"/>
    <w:qFormat/>
    <w:pPr>
      <w:spacing w:before="100" w:beforeAutospacing="1" w:after="100" w:afterAutospacing="1"/>
    </w:pPr>
  </w:style>
  <w:style w:type="paragraph" w:styleId="NormalIndent">
    <w:name w:val="Normal Indent"/>
    <w:aliases w:val=" Char, Char Char Char Char,Char Char Char Char"/>
    <w:basedOn w:val="Normal"/>
    <w:link w:val="NormalIndentChar"/>
    <w:qFormat/>
    <w:pPr>
      <w:spacing w:after="300" w:line="300" w:lineRule="atLeast"/>
      <w:ind w:left="1985"/>
    </w:pPr>
    <w:rPr>
      <w:rFonts w:ascii="Garamond" w:hAnsi="Garamond"/>
      <w:sz w:val="22"/>
      <w:szCs w:val="20"/>
      <w:lang w:val="en-GB" w:eastAsia="en-GB"/>
    </w:rPr>
  </w:style>
  <w:style w:type="paragraph" w:styleId="PlainText">
    <w:name w:val="Plain Text"/>
    <w:basedOn w:val="Normal"/>
    <w:link w:val="PlainTextChar"/>
    <w:qFormat/>
    <w:rPr>
      <w:rFonts w:ascii="Courier New" w:hAnsi="Courier New"/>
      <w:sz w:val="20"/>
      <w:szCs w:val="20"/>
    </w:rPr>
  </w:style>
  <w:style w:type="paragraph" w:styleId="TableofFigures">
    <w:name w:val="table of figures"/>
    <w:basedOn w:val="Normal"/>
    <w:next w:val="Normal"/>
    <w:qFormat/>
    <w:pPr>
      <w:ind w:left="400" w:hanging="400"/>
    </w:pPr>
    <w:rPr>
      <w:sz w:val="20"/>
      <w:szCs w:val="20"/>
    </w:rPr>
  </w:style>
  <w:style w:type="paragraph" w:styleId="Title">
    <w:name w:val="Title"/>
    <w:basedOn w:val="Normal"/>
    <w:link w:val="TitleChar"/>
    <w:qFormat/>
    <w:pPr>
      <w:jc w:val="center"/>
    </w:pPr>
    <w:rPr>
      <w:b/>
      <w:bCs/>
      <w:sz w:val="28"/>
      <w:lang w:val="en-GB" w:eastAsia="it-IT"/>
    </w:rPr>
  </w:style>
  <w:style w:type="paragraph" w:styleId="TOC1">
    <w:name w:val="toc 1"/>
    <w:basedOn w:val="Normal"/>
    <w:next w:val="Normal"/>
    <w:uiPriority w:val="39"/>
    <w:qFormat/>
    <w:pPr>
      <w:spacing w:before="120" w:after="120"/>
      <w:jc w:val="both"/>
    </w:pPr>
    <w:rPr>
      <w:sz w:val="22"/>
    </w:rPr>
  </w:style>
  <w:style w:type="paragraph" w:styleId="TOC2">
    <w:name w:val="toc 2"/>
    <w:basedOn w:val="Normal"/>
    <w:next w:val="Normal"/>
    <w:link w:val="TOC2Char"/>
    <w:uiPriority w:val="39"/>
    <w:qFormat/>
    <w:pPr>
      <w:ind w:left="240"/>
      <w:jc w:val="both"/>
    </w:pPr>
    <w:rPr>
      <w:color w:val="767171"/>
      <w:sz w:val="20"/>
    </w:rPr>
  </w:style>
  <w:style w:type="paragraph" w:styleId="TOC3">
    <w:name w:val="toc 3"/>
    <w:basedOn w:val="Normal"/>
    <w:next w:val="Normal"/>
    <w:uiPriority w:val="39"/>
    <w:qFormat/>
    <w:pPr>
      <w:ind w:left="480"/>
      <w:jc w:val="both"/>
    </w:pPr>
    <w:rPr>
      <w:rFonts w:cs="Calibri"/>
      <w:iCs/>
      <w:color w:val="00B050"/>
      <w:sz w:val="20"/>
      <w:szCs w:val="20"/>
      <w:lang w:val="it-IT" w:eastAsia="it-IT"/>
    </w:rPr>
  </w:style>
  <w:style w:type="paragraph" w:styleId="TOC4">
    <w:name w:val="toc 4"/>
    <w:basedOn w:val="Normal"/>
    <w:next w:val="Normal"/>
    <w:uiPriority w:val="39"/>
    <w:qFormat/>
    <w:pPr>
      <w:ind w:left="720"/>
    </w:pPr>
    <w:rPr>
      <w:rFonts w:ascii="Calibri" w:hAnsi="Calibri" w:cs="Calibri"/>
      <w:sz w:val="18"/>
      <w:szCs w:val="18"/>
      <w:lang w:val="it-IT" w:eastAsia="it-IT"/>
    </w:rPr>
  </w:style>
  <w:style w:type="paragraph" w:styleId="TOC5">
    <w:name w:val="toc 5"/>
    <w:basedOn w:val="Normal"/>
    <w:next w:val="Normal"/>
    <w:uiPriority w:val="39"/>
    <w:qFormat/>
    <w:pPr>
      <w:ind w:left="960"/>
    </w:pPr>
    <w:rPr>
      <w:rFonts w:ascii="Calibri" w:hAnsi="Calibri" w:cs="Calibri"/>
      <w:sz w:val="18"/>
      <w:szCs w:val="18"/>
      <w:lang w:val="it-IT" w:eastAsia="it-IT"/>
    </w:rPr>
  </w:style>
  <w:style w:type="paragraph" w:styleId="TOC6">
    <w:name w:val="toc 6"/>
    <w:basedOn w:val="Normal"/>
    <w:next w:val="Normal"/>
    <w:uiPriority w:val="39"/>
    <w:qFormat/>
    <w:pPr>
      <w:ind w:left="1200"/>
    </w:pPr>
    <w:rPr>
      <w:rFonts w:ascii="Calibri" w:hAnsi="Calibri" w:cs="Calibri"/>
      <w:sz w:val="18"/>
      <w:szCs w:val="18"/>
      <w:lang w:val="it-IT" w:eastAsia="it-IT"/>
    </w:rPr>
  </w:style>
  <w:style w:type="paragraph" w:styleId="TOC7">
    <w:name w:val="toc 7"/>
    <w:basedOn w:val="Normal"/>
    <w:next w:val="Normal"/>
    <w:uiPriority w:val="39"/>
    <w:qFormat/>
    <w:pPr>
      <w:ind w:left="1440"/>
    </w:pPr>
    <w:rPr>
      <w:rFonts w:ascii="Calibri" w:hAnsi="Calibri" w:cs="Calibri"/>
      <w:sz w:val="18"/>
      <w:szCs w:val="18"/>
      <w:lang w:val="it-IT" w:eastAsia="it-IT"/>
    </w:rPr>
  </w:style>
  <w:style w:type="paragraph" w:styleId="TOC8">
    <w:name w:val="toc 8"/>
    <w:basedOn w:val="Normal"/>
    <w:next w:val="Normal"/>
    <w:uiPriority w:val="39"/>
    <w:qFormat/>
    <w:pPr>
      <w:ind w:left="1680"/>
    </w:pPr>
    <w:rPr>
      <w:rFonts w:ascii="Calibri" w:hAnsi="Calibri" w:cs="Calibri"/>
      <w:sz w:val="18"/>
      <w:szCs w:val="18"/>
      <w:lang w:val="it-IT" w:eastAsia="it-IT"/>
    </w:rPr>
  </w:style>
  <w:style w:type="paragraph" w:styleId="TOC9">
    <w:name w:val="toc 9"/>
    <w:basedOn w:val="Normal"/>
    <w:next w:val="Normal"/>
    <w:uiPriority w:val="39"/>
    <w:qFormat/>
    <w:pPr>
      <w:ind w:left="1920"/>
    </w:pPr>
    <w:rPr>
      <w:rFonts w:ascii="Calibri" w:hAnsi="Calibri" w:cs="Calibri"/>
      <w:sz w:val="18"/>
      <w:szCs w:val="18"/>
      <w:lang w:val="it-IT" w:eastAsia="it-IT"/>
    </w:rPr>
  </w:style>
  <w:style w:type="character" w:styleId="CommentReference">
    <w:name w:val="annotation reference"/>
    <w:qFormat/>
    <w:rPr>
      <w:sz w:val="16"/>
      <w:szCs w:val="16"/>
    </w:rPr>
  </w:style>
  <w:style w:type="character" w:styleId="Emphasis">
    <w:name w:val="Emphasis"/>
    <w:uiPriority w:val="20"/>
    <w:qFormat/>
    <w:rPr>
      <w:i/>
      <w:iCs/>
    </w:rPr>
  </w:style>
  <w:style w:type="character" w:styleId="FollowedHyperlink">
    <w:name w:val="FollowedHyperlink"/>
    <w:uiPriority w:val="99"/>
    <w:qFormat/>
    <w:rPr>
      <w:color w:val="800080"/>
      <w:u w:val="single"/>
    </w:rPr>
  </w:style>
  <w:style w:type="character" w:styleId="FootnoteReference">
    <w:name w:val="footnote reference"/>
    <w:qFormat/>
    <w:rPr>
      <w:vertAlign w:val="superscript"/>
    </w:r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uiPriority w:val="22"/>
    <w:qFormat/>
    <w:rPr>
      <w:b/>
      <w:bCs/>
    </w:rPr>
  </w:style>
  <w:style w:type="table" w:styleId="TableGrid">
    <w:name w:val="Table Grid"/>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1">
    <w:name w:val="tpa1"/>
    <w:basedOn w:val="DefaultParagraphFont"/>
    <w:qFormat/>
  </w:style>
  <w:style w:type="character" w:customStyle="1" w:styleId="labeldatatext">
    <w:name w:val="labeldatatext"/>
    <w:basedOn w:val="DefaultParagraphFont"/>
    <w:qFormat/>
  </w:style>
  <w:style w:type="paragraph" w:customStyle="1" w:styleId="DefaultText">
    <w:name w:val="Default Text"/>
    <w:basedOn w:val="Normal"/>
    <w:qFormat/>
    <w:pPr>
      <w:overflowPunct w:val="0"/>
      <w:autoSpaceDE w:val="0"/>
      <w:autoSpaceDN w:val="0"/>
      <w:adjustRightInd w:val="0"/>
      <w:textAlignment w:val="baseline"/>
    </w:pPr>
    <w:rPr>
      <w:szCs w:val="20"/>
      <w:lang w:val="ro-RO"/>
    </w:rPr>
  </w:style>
  <w:style w:type="paragraph" w:customStyle="1" w:styleId="DefaultText1">
    <w:name w:val="Default Text:1"/>
    <w:basedOn w:val="Normal"/>
    <w:qFormat/>
    <w:rPr>
      <w:szCs w:val="20"/>
    </w:rPr>
  </w:style>
  <w:style w:type="paragraph" w:styleId="ListParagraph">
    <w:name w:val="List Paragraph"/>
    <w:aliases w:val="Akapit z listą BS,Outlines a.b.c.,Akapit z lista BS,# 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qFormat/>
  </w:style>
  <w:style w:type="paragraph" w:customStyle="1" w:styleId="CaracterCaracter1CharChar">
    <w:name w:val="Caracter Caracter1 Char Char"/>
    <w:basedOn w:val="Normal"/>
    <w:qFormat/>
    <w:rPr>
      <w:lang w:val="pl-PL" w:eastAsia="pl-PL"/>
    </w:rPr>
  </w:style>
  <w:style w:type="character" w:customStyle="1" w:styleId="Heading1Char">
    <w:name w:val="Heading 1 Char"/>
    <w:link w:val="Heading1"/>
    <w:qFormat/>
    <w:rPr>
      <w:sz w:val="28"/>
    </w:rPr>
  </w:style>
  <w:style w:type="paragraph" w:customStyle="1" w:styleId="CaracterCaracter2">
    <w:name w:val="Caracter Caracter2"/>
    <w:basedOn w:val="Normal"/>
    <w:qFormat/>
    <w:rPr>
      <w:lang w:val="pl-PL" w:eastAsia="pl-PL"/>
    </w:rPr>
  </w:style>
  <w:style w:type="character" w:customStyle="1" w:styleId="Heading2Char">
    <w:name w:val="Heading 2 Char"/>
    <w:link w:val="Heading2"/>
    <w:qFormat/>
    <w:rPr>
      <w:b/>
      <w:bCs/>
      <w:sz w:val="24"/>
      <w:szCs w:val="24"/>
    </w:rPr>
  </w:style>
  <w:style w:type="character" w:customStyle="1" w:styleId="HeaderChar">
    <w:name w:val="Header Char"/>
    <w:aliases w:val="Header Char Char Char Char,Antet Caracter Caracter Char,Antet Caracter Char, Char4 Char, Char2 Char Char1,Header Char Char Char1, Char2 Char Char Char,Fejléc4 Char, Caracter Char,Caracter Char,Char4 Char,Char2 Char Char"/>
    <w:link w:val="Header"/>
    <w:qFormat/>
    <w:rPr>
      <w:lang w:val="ro-RO"/>
    </w:rPr>
  </w:style>
  <w:style w:type="character" w:customStyle="1" w:styleId="BodyTextIndent2Char">
    <w:name w:val="Body Text Indent 2 Char"/>
    <w:link w:val="BodyTextIndent2"/>
    <w:qFormat/>
    <w:rPr>
      <w:sz w:val="24"/>
      <w:szCs w:val="24"/>
    </w:rPr>
  </w:style>
  <w:style w:type="character" w:customStyle="1" w:styleId="TOC2Char">
    <w:name w:val="TOC 2 Char"/>
    <w:link w:val="TOC2"/>
    <w:uiPriority w:val="39"/>
    <w:qFormat/>
    <w:rPr>
      <w:i/>
      <w:color w:val="767171"/>
      <w:szCs w:val="24"/>
    </w:rPr>
  </w:style>
  <w:style w:type="paragraph" w:customStyle="1" w:styleId="BodyText31">
    <w:name w:val="Body Text 31"/>
    <w:basedOn w:val="Normal"/>
    <w:qFormat/>
    <w:pPr>
      <w:tabs>
        <w:tab w:val="left" w:pos="720"/>
      </w:tabs>
      <w:overflowPunct w:val="0"/>
      <w:autoSpaceDE w:val="0"/>
      <w:autoSpaceDN w:val="0"/>
      <w:adjustRightInd w:val="0"/>
      <w:jc w:val="both"/>
      <w:textAlignment w:val="baseline"/>
    </w:pPr>
    <w:rPr>
      <w:sz w:val="20"/>
      <w:szCs w:val="20"/>
    </w:rPr>
  </w:style>
  <w:style w:type="paragraph" w:customStyle="1" w:styleId="StyleHeading1BlackBefore0ptAfter0ptLinespacing">
    <w:name w:val="Style Heading 1 + Black Before:  0 pt After:  0 pt Line spacing:..."/>
    <w:basedOn w:val="Heading1"/>
    <w:qFormat/>
    <w:pPr>
      <w:shd w:val="clear" w:color="auto" w:fill="000000"/>
      <w:tabs>
        <w:tab w:val="left" w:pos="432"/>
      </w:tabs>
      <w:spacing w:before="360" w:after="360"/>
      <w:ind w:left="432" w:hanging="432"/>
    </w:pPr>
    <w:rPr>
      <w:b/>
      <w:bCs/>
      <w:caps/>
      <w:color w:val="000000"/>
      <w:kern w:val="32"/>
    </w:rPr>
  </w:style>
  <w:style w:type="character" w:customStyle="1" w:styleId="BodyTextIndentChar">
    <w:name w:val="Body Text Indent Char"/>
    <w:link w:val="BodyTextIndent"/>
    <w:qFormat/>
    <w:rPr>
      <w:color w:val="3366FF"/>
      <w:sz w:val="24"/>
      <w:szCs w:val="24"/>
      <w:lang w:val="it-IT"/>
    </w:rPr>
  </w:style>
  <w:style w:type="paragraph" w:customStyle="1" w:styleId="Style1">
    <w:name w:val="Style1"/>
    <w:basedOn w:val="TOC2"/>
    <w:link w:val="Style1Char"/>
    <w:qFormat/>
    <w:pPr>
      <w:tabs>
        <w:tab w:val="left" w:pos="1080"/>
      </w:tabs>
      <w:ind w:left="1080" w:hanging="533"/>
    </w:pPr>
    <w:rPr>
      <w:rFonts w:cs="Arial"/>
      <w:b/>
      <w:color w:val="000000"/>
      <w:szCs w:val="22"/>
    </w:rPr>
  </w:style>
  <w:style w:type="paragraph" w:customStyle="1" w:styleId="TOC2litere">
    <w:name w:val="TOC 2 litere"/>
    <w:basedOn w:val="TOC2"/>
    <w:next w:val="Normal"/>
    <w:link w:val="TOC2litereCharChar"/>
    <w:qFormat/>
    <w:pPr>
      <w:tabs>
        <w:tab w:val="left" w:pos="720"/>
      </w:tabs>
      <w:ind w:left="0"/>
    </w:pPr>
    <w:rPr>
      <w:rFonts w:cs="Arial"/>
      <w:b/>
      <w:color w:val="000000"/>
      <w:szCs w:val="22"/>
    </w:rPr>
  </w:style>
  <w:style w:type="character" w:customStyle="1" w:styleId="TOC2litereCharChar">
    <w:name w:val="TOC 2 litere Char Char"/>
    <w:link w:val="TOC2litere"/>
    <w:qFormat/>
    <w:rPr>
      <w:rFonts w:ascii="Arial" w:hAnsi="Arial" w:cs="Arial"/>
      <w:b/>
      <w:color w:val="000000"/>
      <w:sz w:val="24"/>
      <w:szCs w:val="22"/>
    </w:rPr>
  </w:style>
  <w:style w:type="character" w:customStyle="1" w:styleId="grame">
    <w:name w:val="grame"/>
    <w:basedOn w:val="DefaultParagraphFont"/>
    <w:qFormat/>
  </w:style>
  <w:style w:type="character" w:customStyle="1" w:styleId="BodyTextChar">
    <w:name w:val="Body Text Char"/>
    <w:aliases w:val="block style Char,Body Char,b Char,Standard paragraph Char,titlu capitol Char, Caracter Caracter Char Caracter Caracter Char Char Char, Caracter Caracter Char Caracter Caracter Char Char Char Caracter Caracter Char"/>
    <w:link w:val="BodyText"/>
    <w:qFormat/>
    <w:rPr>
      <w:sz w:val="24"/>
      <w:szCs w:val="24"/>
    </w:rPr>
  </w:style>
  <w:style w:type="character" w:customStyle="1" w:styleId="bbtext">
    <w:name w:val="bbtext"/>
    <w:basedOn w:val="DefaultParagraphFont"/>
    <w:qFormat/>
  </w:style>
  <w:style w:type="character" w:customStyle="1" w:styleId="FootnoteTextChar">
    <w:name w:val="Footnote Text Char"/>
    <w:basedOn w:val="DefaultParagraphFont"/>
    <w:link w:val="FootnoteText"/>
    <w:qFormat/>
  </w:style>
  <w:style w:type="paragraph" w:customStyle="1" w:styleId="CharCharChar">
    <w:name w:val="Char Char Char"/>
    <w:basedOn w:val="Normal"/>
    <w:qFormat/>
    <w:pPr>
      <w:spacing w:line="240" w:lineRule="exact"/>
    </w:pPr>
    <w:rPr>
      <w:rFonts w:ascii="Verdana" w:hAnsi="Verdana"/>
      <w:sz w:val="20"/>
      <w:szCs w:val="20"/>
    </w:rPr>
  </w:style>
  <w:style w:type="character" w:customStyle="1" w:styleId="BodyText2Char">
    <w:name w:val="Body Text 2 Char"/>
    <w:aliases w:val="Body Text Numbered Char"/>
    <w:link w:val="BodyText2"/>
    <w:qFormat/>
    <w:rPr>
      <w:sz w:val="24"/>
      <w:szCs w:val="24"/>
      <w:lang w:val="ro-RO" w:eastAsia="ro-RO"/>
    </w:rPr>
  </w:style>
  <w:style w:type="paragraph" w:customStyle="1" w:styleId="Char">
    <w:name w:val="Char"/>
    <w:basedOn w:val="Normal"/>
    <w:qFormat/>
    <w:pPr>
      <w:spacing w:line="240" w:lineRule="exact"/>
    </w:pPr>
    <w:rPr>
      <w:rFonts w:ascii="Verdana" w:hAnsi="Verdana"/>
      <w:sz w:val="20"/>
      <w:szCs w:val="20"/>
    </w:rPr>
  </w:style>
  <w:style w:type="paragraph" w:customStyle="1" w:styleId="Application2">
    <w:name w:val="Application2"/>
    <w:basedOn w:val="Normal"/>
    <w:qFormat/>
    <w:pPr>
      <w:numPr>
        <w:numId w:val="4"/>
      </w:numPr>
      <w:tabs>
        <w:tab w:val="clear" w:pos="1426"/>
        <w:tab w:val="left" w:pos="0"/>
      </w:tabs>
      <w:ind w:left="0"/>
      <w:jc w:val="both"/>
    </w:pPr>
    <w:rPr>
      <w:rFonts w:cs="Arial"/>
      <w:b/>
      <w:bCs/>
      <w:sz w:val="22"/>
      <w:szCs w:val="22"/>
      <w:lang w:val="ro-RO" w:eastAsia="sk-SK"/>
    </w:rPr>
  </w:style>
  <w:style w:type="paragraph" w:customStyle="1" w:styleId="CaracterCaracter1">
    <w:name w:val="Caracter Caracter1"/>
    <w:basedOn w:val="Normal"/>
    <w:qFormat/>
    <w:pPr>
      <w:numPr>
        <w:numId w:val="5"/>
      </w:numPr>
      <w:spacing w:line="240" w:lineRule="exact"/>
      <w:ind w:left="0" w:firstLine="0"/>
    </w:pPr>
    <w:rPr>
      <w:rFonts w:ascii="Verdana" w:hAnsi="Verdana"/>
      <w:sz w:val="20"/>
      <w:szCs w:val="20"/>
    </w:rPr>
  </w:style>
  <w:style w:type="paragraph" w:customStyle="1" w:styleId="CaracterCaracterCharCharCaracterCaracter">
    <w:name w:val="Caracter Caracter Char Char Caracter Caracter"/>
    <w:basedOn w:val="Normal"/>
    <w:qFormat/>
    <w:pPr>
      <w:spacing w:line="240" w:lineRule="exact"/>
    </w:pPr>
    <w:rPr>
      <w:rFonts w:ascii="Verdana" w:hAnsi="Verdana"/>
      <w:sz w:val="20"/>
      <w:szCs w:val="20"/>
    </w:rPr>
  </w:style>
  <w:style w:type="paragraph" w:customStyle="1" w:styleId="CaracterCharCharCaracter">
    <w:name w:val="Caracter Char Char Caracter"/>
    <w:basedOn w:val="Normal"/>
    <w:qFormat/>
    <w:pPr>
      <w:spacing w:line="240" w:lineRule="exact"/>
    </w:pPr>
    <w:rPr>
      <w:rFonts w:ascii="Verdana" w:hAnsi="Verdana"/>
      <w:sz w:val="20"/>
      <w:szCs w:val="20"/>
    </w:rPr>
  </w:style>
  <w:style w:type="paragraph" w:customStyle="1" w:styleId="CaracterCaracter1CharChar11">
    <w:name w:val="Caracter Caracter1 Char Char11"/>
    <w:basedOn w:val="Normal"/>
    <w:qFormat/>
    <w:rPr>
      <w:lang w:val="pl-PL" w:eastAsia="pl-PL"/>
    </w:rPr>
  </w:style>
  <w:style w:type="paragraph" w:customStyle="1" w:styleId="CharCharChar1Char">
    <w:name w:val="Char Char Char1 Char"/>
    <w:basedOn w:val="Normal"/>
    <w:qFormat/>
    <w:pPr>
      <w:spacing w:line="240" w:lineRule="exact"/>
    </w:pPr>
    <w:rPr>
      <w:rFonts w:ascii="Verdana" w:hAnsi="Verdana"/>
      <w:sz w:val="20"/>
      <w:szCs w:val="20"/>
    </w:rPr>
  </w:style>
  <w:style w:type="paragraph" w:customStyle="1" w:styleId="CaracterCaracter211">
    <w:name w:val="Caracter Caracter211"/>
    <w:basedOn w:val="Normal"/>
    <w:qFormat/>
    <w:pPr>
      <w:widowControl w:val="0"/>
      <w:spacing w:line="280" w:lineRule="atLeast"/>
    </w:pPr>
    <w:rPr>
      <w:rFonts w:eastAsia="MS Mincho"/>
      <w:sz w:val="22"/>
      <w:szCs w:val="20"/>
      <w:lang w:val="en-GB" w:eastAsia="en-GB"/>
    </w:rPr>
  </w:style>
  <w:style w:type="paragraph" w:customStyle="1" w:styleId="instruct">
    <w:name w:val="instruct"/>
    <w:basedOn w:val="Normal"/>
    <w:qFormat/>
    <w:pPr>
      <w:widowControl w:val="0"/>
      <w:autoSpaceDE w:val="0"/>
      <w:autoSpaceDN w:val="0"/>
      <w:adjustRightInd w:val="0"/>
      <w:spacing w:before="40" w:after="40"/>
    </w:pPr>
    <w:rPr>
      <w:rFonts w:ascii="Trebuchet MS" w:hAnsi="Trebuchet MS" w:cs="Arial"/>
      <w:iCs/>
      <w:sz w:val="18"/>
      <w:szCs w:val="21"/>
      <w:lang w:val="ro-RO" w:eastAsia="sk-SK"/>
    </w:rPr>
  </w:style>
  <w:style w:type="character" w:customStyle="1" w:styleId="FontStyle41">
    <w:name w:val="Font Style41"/>
    <w:qFormat/>
    <w:rPr>
      <w:rFonts w:ascii="Times New Roman" w:hAnsi="Times New Roman" w:cs="Times New Roman"/>
      <w:sz w:val="26"/>
      <w:szCs w:val="26"/>
    </w:rPr>
  </w:style>
  <w:style w:type="paragraph" w:customStyle="1" w:styleId="msolistparagraph0">
    <w:name w:val="msolistparagraph"/>
    <w:basedOn w:val="Normal"/>
    <w:qFormat/>
    <w:pPr>
      <w:ind w:left="720"/>
    </w:pPr>
    <w:rPr>
      <w:rFonts w:ascii="Calibri" w:hAnsi="Calibri"/>
      <w:sz w:val="22"/>
      <w:szCs w:val="22"/>
      <w:lang w:val="ro-RO" w:eastAsia="ro-RO"/>
    </w:rPr>
  </w:style>
  <w:style w:type="character" w:customStyle="1" w:styleId="longtext">
    <w:name w:val="long_text"/>
    <w:basedOn w:val="DefaultParagraphFont"/>
    <w:qFormat/>
  </w:style>
  <w:style w:type="paragraph" w:customStyle="1" w:styleId="Normal1">
    <w:name w:val="Normal1"/>
    <w:basedOn w:val="Normal"/>
    <w:qFormat/>
    <w:pPr>
      <w:spacing w:before="60" w:after="60"/>
      <w:jc w:val="both"/>
    </w:pPr>
    <w:rPr>
      <w:sz w:val="20"/>
      <w:lang w:val="ro-RO"/>
    </w:rPr>
  </w:style>
  <w:style w:type="character" w:customStyle="1" w:styleId="FooterChar">
    <w:name w:val="Footer Char"/>
    <w:aliases w:val=" Char3 Char, Char1 Char,Char Char Char1"/>
    <w:link w:val="Footer"/>
    <w:uiPriority w:val="99"/>
    <w:qFormat/>
    <w:rPr>
      <w:lang w:val="ro-RO"/>
    </w:rPr>
  </w:style>
  <w:style w:type="paragraph" w:customStyle="1" w:styleId="T">
    <w:name w:val="T"/>
    <w:basedOn w:val="Normal"/>
    <w:qFormat/>
    <w:pPr>
      <w:suppressAutoHyphens/>
      <w:jc w:val="both"/>
    </w:pPr>
    <w:rPr>
      <w:rFonts w:cs="Arial"/>
      <w:b/>
      <w:szCs w:val="28"/>
      <w:lang w:val="it-IT" w:eastAsia="ar-SA"/>
    </w:rPr>
  </w:style>
  <w:style w:type="paragraph" w:customStyle="1" w:styleId="T1">
    <w:name w:val="T1"/>
    <w:basedOn w:val="Normal"/>
    <w:qFormat/>
    <w:pPr>
      <w:suppressAutoHyphens/>
      <w:jc w:val="both"/>
    </w:pPr>
    <w:rPr>
      <w:rFonts w:cs="Arial"/>
      <w:b/>
      <w:szCs w:val="28"/>
      <w:lang w:val="it-IT" w:eastAsia="ar-SA"/>
    </w:rPr>
  </w:style>
  <w:style w:type="paragraph" w:customStyle="1" w:styleId="z">
    <w:name w:val="z"/>
    <w:basedOn w:val="Normal"/>
    <w:qFormat/>
    <w:pPr>
      <w:suppressAutoHyphens/>
      <w:ind w:firstLine="993"/>
      <w:jc w:val="both"/>
    </w:pPr>
    <w:rPr>
      <w:rFonts w:cs="Arial"/>
      <w:szCs w:val="22"/>
      <w:lang w:val="it-IT" w:eastAsia="ar-SA"/>
    </w:rPr>
  </w:style>
  <w:style w:type="paragraph" w:customStyle="1" w:styleId="T2">
    <w:name w:val="T2"/>
    <w:basedOn w:val="Normal"/>
    <w:qFormat/>
    <w:pPr>
      <w:suppressAutoHyphens/>
      <w:spacing w:after="120"/>
      <w:jc w:val="both"/>
    </w:pPr>
    <w:rPr>
      <w:rFonts w:cs="Arial"/>
      <w:b/>
      <w:szCs w:val="20"/>
      <w:lang w:val="it-IT" w:eastAsia="ar-SA"/>
    </w:rPr>
  </w:style>
  <w:style w:type="paragraph" w:customStyle="1" w:styleId="TOCHeading1">
    <w:name w:val="TOC Heading1"/>
    <w:basedOn w:val="Heading1"/>
    <w:next w:val="Normal"/>
    <w:unhideWhenUsed/>
    <w:qFormat/>
    <w:pPr>
      <w:keepLines/>
      <w:spacing w:before="240"/>
      <w:outlineLvl w:val="9"/>
    </w:pPr>
    <w:rPr>
      <w:rFonts w:ascii="Calibri Light" w:hAnsi="Calibri Light"/>
      <w:color w:val="2E74B5"/>
      <w:sz w:val="32"/>
      <w:szCs w:val="32"/>
    </w:rPr>
  </w:style>
  <w:style w:type="character" w:customStyle="1" w:styleId="TitleChar">
    <w:name w:val="Title Char"/>
    <w:link w:val="Title"/>
    <w:qFormat/>
    <w:rPr>
      <w:b/>
      <w:bCs/>
      <w:sz w:val="28"/>
      <w:szCs w:val="24"/>
      <w:lang w:val="en-GB" w:eastAsia="it-IT"/>
    </w:rPr>
  </w:style>
  <w:style w:type="paragraph" w:customStyle="1" w:styleId="Titlucapitol">
    <w:name w:val="Titlu capitol"/>
    <w:basedOn w:val="Normal"/>
    <w:qFormat/>
    <w:pPr>
      <w:keepNext/>
      <w:pBdr>
        <w:top w:val="single" w:sz="4" w:space="1" w:color="auto"/>
        <w:left w:val="single" w:sz="4" w:space="1" w:color="auto"/>
        <w:bottom w:val="single" w:sz="4" w:space="1" w:color="auto"/>
        <w:right w:val="single" w:sz="4" w:space="1" w:color="auto"/>
      </w:pBdr>
      <w:shd w:val="clear" w:color="auto" w:fill="D6DDE8"/>
      <w:tabs>
        <w:tab w:val="left" w:pos="-513"/>
        <w:tab w:val="left" w:pos="1134"/>
      </w:tabs>
      <w:spacing w:before="240" w:after="200"/>
      <w:ind w:left="1134" w:hanging="1134"/>
      <w:outlineLvl w:val="0"/>
    </w:pPr>
    <w:rPr>
      <w:b/>
      <w:bCs/>
      <w:caps/>
      <w:sz w:val="32"/>
      <w:szCs w:val="32"/>
      <w:lang w:val="it-IT" w:eastAsia="it-IT"/>
    </w:rPr>
  </w:style>
  <w:style w:type="paragraph" w:customStyle="1" w:styleId="Subtitlu1">
    <w:name w:val="Subtitlu1"/>
    <w:basedOn w:val="Heading2"/>
    <w:qFormat/>
    <w:pPr>
      <w:pBdr>
        <w:top w:val="single" w:sz="4" w:space="1" w:color="FFFFFF"/>
        <w:left w:val="single" w:sz="4" w:space="1" w:color="FFFFFF"/>
        <w:bottom w:val="single" w:sz="4" w:space="1" w:color="FFFFFF"/>
        <w:right w:val="single" w:sz="4" w:space="1" w:color="FFFFFF"/>
      </w:pBdr>
      <w:shd w:val="clear" w:color="auto" w:fill="E6E6E6"/>
      <w:tabs>
        <w:tab w:val="left" w:pos="338"/>
        <w:tab w:val="left" w:pos="1134"/>
      </w:tabs>
      <w:spacing w:before="240" w:after="200"/>
      <w:ind w:left="1134" w:hanging="1134"/>
    </w:pPr>
    <w:rPr>
      <w:caps/>
      <w:lang w:val="it-IT" w:eastAsia="it-IT"/>
    </w:rPr>
  </w:style>
  <w:style w:type="character" w:customStyle="1" w:styleId="Heading9Char">
    <w:name w:val="Heading 9 Char"/>
    <w:link w:val="Heading9"/>
    <w:qFormat/>
    <w:rPr>
      <w:rFonts w:ascii="Arial Bold" w:hAnsi="Arial Bold"/>
      <w:b/>
      <w:sz w:val="22"/>
      <w:szCs w:val="22"/>
      <w:lang w:val="ro-RO"/>
    </w:rPr>
  </w:style>
  <w:style w:type="paragraph" w:customStyle="1" w:styleId="Anexa">
    <w:name w:val="Anexa"/>
    <w:basedOn w:val="Heading2"/>
    <w:qFormat/>
    <w:pPr>
      <w:spacing w:before="120" w:after="120"/>
      <w:ind w:left="851"/>
    </w:pPr>
    <w:rPr>
      <w:bCs w:val="0"/>
      <w:i w:val="0"/>
      <w:color w:val="000080"/>
      <w:sz w:val="22"/>
      <w:lang w:val="it-IT" w:eastAsia="it-IT"/>
    </w:rPr>
  </w:style>
  <w:style w:type="table" w:customStyle="1" w:styleId="StilTabel">
    <w:name w:val="StilTabel"/>
    <w:basedOn w:val="TableNormal"/>
    <w:qFormat/>
    <w:rPr>
      <w:sz w:val="18"/>
    </w:rPr>
    <w:tblP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28" w:type="dxa"/>
        <w:left w:w="57" w:type="dxa"/>
        <w:bottom w:w="57" w:type="dxa"/>
        <w:right w:w="57" w:type="dxa"/>
      </w:tblCellMar>
    </w:tblPr>
    <w:trPr>
      <w:tblCellSpacing w:w="20" w:type="dxa"/>
    </w:trPr>
    <w:tcPr>
      <w:shd w:val="clear" w:color="auto" w:fill="auto"/>
    </w:tcPr>
    <w:tblStylePr w:type="firstRow">
      <w:rPr>
        <w:rFonts w:ascii="Arial" w:hAnsi="Arial"/>
        <w:b/>
        <w:color w:val="auto"/>
        <w:sz w:val="18"/>
      </w:rPr>
      <w:tblPr/>
      <w:tcPr>
        <w:shd w:val="clear" w:color="auto" w:fill="FFFFCC"/>
      </w:tcPr>
    </w:tblStylePr>
    <w:tblStylePr w:type="band1Horz">
      <w:rPr>
        <w:rFonts w:ascii="Arial" w:hAnsi="Arial"/>
        <w:sz w:val="18"/>
      </w:rPr>
      <w:tblPr/>
      <w:tcPr>
        <w:shd w:val="clear" w:color="auto" w:fill="F3F3F3"/>
      </w:tcPr>
    </w:tblStylePr>
    <w:tblStylePr w:type="band2Horz">
      <w:rPr>
        <w:rFonts w:ascii="Arial" w:hAnsi="Arial"/>
        <w:sz w:val="18"/>
      </w:rPr>
      <w:tblPr/>
      <w:tcPr>
        <w:shd w:val="clear" w:color="auto" w:fill="E6E6E6"/>
      </w:tcPr>
    </w:tblStylePr>
  </w:style>
  <w:style w:type="paragraph" w:customStyle="1" w:styleId="TextTabel">
    <w:name w:val="TextTabel"/>
    <w:basedOn w:val="Textnormal"/>
    <w:qFormat/>
    <w:pPr>
      <w:spacing w:after="0"/>
      <w:ind w:left="0"/>
    </w:pPr>
    <w:rPr>
      <w:sz w:val="18"/>
    </w:rPr>
  </w:style>
  <w:style w:type="paragraph" w:customStyle="1" w:styleId="Textnormal">
    <w:name w:val="Text normal"/>
    <w:basedOn w:val="Normal"/>
    <w:link w:val="TextnormalChar"/>
    <w:qFormat/>
    <w:pPr>
      <w:spacing w:before="80"/>
      <w:ind w:left="1134"/>
    </w:pPr>
    <w:rPr>
      <w:sz w:val="22"/>
      <w:szCs w:val="22"/>
      <w:lang w:val="it-IT" w:eastAsia="it-IT"/>
    </w:rPr>
  </w:style>
  <w:style w:type="paragraph" w:customStyle="1" w:styleId="TextBold">
    <w:name w:val="TextBold"/>
    <w:basedOn w:val="Anexa"/>
    <w:link w:val="TextBoldChar"/>
    <w:qFormat/>
    <w:pPr>
      <w:spacing w:before="80" w:after="160"/>
      <w:ind w:left="1134"/>
    </w:pPr>
    <w:rPr>
      <w:i/>
    </w:rPr>
  </w:style>
  <w:style w:type="character" w:customStyle="1" w:styleId="TextnormalCharChar">
    <w:name w:val="Text normal Char Char"/>
    <w:qFormat/>
    <w:rPr>
      <w:rFonts w:ascii="Arial" w:hAnsi="Arial"/>
      <w:sz w:val="22"/>
      <w:szCs w:val="22"/>
      <w:lang w:val="en-US" w:eastAsia="en-US" w:bidi="ar-SA"/>
    </w:rPr>
  </w:style>
  <w:style w:type="paragraph" w:customStyle="1" w:styleId="Bulet">
    <w:name w:val="Bulet"/>
    <w:basedOn w:val="Normal"/>
    <w:link w:val="BuletChar2"/>
    <w:qFormat/>
    <w:pPr>
      <w:numPr>
        <w:numId w:val="6"/>
      </w:numPr>
      <w:tabs>
        <w:tab w:val="left" w:pos="1134"/>
      </w:tabs>
      <w:spacing w:before="60" w:after="60"/>
    </w:pPr>
    <w:rPr>
      <w:iCs/>
      <w:sz w:val="22"/>
      <w:szCs w:val="22"/>
      <w:lang w:val="it-IT" w:eastAsia="it-IT"/>
    </w:rPr>
  </w:style>
  <w:style w:type="character" w:customStyle="1" w:styleId="CommentTextChar">
    <w:name w:val="Comment Text Char"/>
    <w:link w:val="CommentText"/>
    <w:qFormat/>
    <w:rPr>
      <w:sz w:val="24"/>
      <w:szCs w:val="24"/>
      <w:lang w:val="it-IT" w:eastAsia="it-IT"/>
    </w:rPr>
  </w:style>
  <w:style w:type="character" w:customStyle="1" w:styleId="CommentSubjectChar">
    <w:name w:val="Comment Subject Char"/>
    <w:link w:val="CommentSubject"/>
    <w:qFormat/>
    <w:rPr>
      <w:b/>
      <w:bCs/>
      <w:sz w:val="24"/>
      <w:szCs w:val="24"/>
      <w:lang w:val="it-IT" w:eastAsia="it-IT"/>
    </w:rPr>
  </w:style>
  <w:style w:type="paragraph" w:customStyle="1" w:styleId="Bullet">
    <w:name w:val="Bullet"/>
    <w:basedOn w:val="Normal"/>
    <w:qFormat/>
    <w:pPr>
      <w:keepNext/>
      <w:keepLines/>
      <w:tabs>
        <w:tab w:val="left" w:pos="1304"/>
        <w:tab w:val="left" w:pos="1418"/>
      </w:tabs>
      <w:spacing w:before="60" w:after="60"/>
      <w:ind w:left="1758" w:hanging="454"/>
    </w:pPr>
    <w:rPr>
      <w:sz w:val="22"/>
      <w:szCs w:val="20"/>
      <w:lang w:val="it-IT"/>
    </w:rPr>
  </w:style>
  <w:style w:type="paragraph" w:customStyle="1" w:styleId="LinieJos">
    <w:name w:val="LinieJos"/>
    <w:basedOn w:val="Normal"/>
    <w:qFormat/>
    <w:pPr>
      <w:spacing w:after="240"/>
      <w:ind w:left="851"/>
    </w:pPr>
    <w:rPr>
      <w:lang w:val="it-IT" w:eastAsia="it-IT"/>
    </w:rPr>
  </w:style>
  <w:style w:type="paragraph" w:customStyle="1" w:styleId="LinieSus">
    <w:name w:val="LinieSus"/>
    <w:basedOn w:val="Normal"/>
    <w:qFormat/>
    <w:pPr>
      <w:spacing w:before="240"/>
      <w:ind w:left="851"/>
    </w:pPr>
    <w:rPr>
      <w:lang w:val="it-IT" w:eastAsia="it-IT"/>
    </w:rPr>
  </w:style>
  <w:style w:type="paragraph" w:customStyle="1" w:styleId="Textnormal1">
    <w:name w:val="Text normal1"/>
    <w:basedOn w:val="Normal"/>
    <w:qFormat/>
    <w:pPr>
      <w:keepNext/>
      <w:spacing w:before="80"/>
      <w:ind w:left="504"/>
    </w:pPr>
    <w:rPr>
      <w:sz w:val="22"/>
      <w:szCs w:val="22"/>
    </w:rPr>
  </w:style>
  <w:style w:type="paragraph" w:customStyle="1" w:styleId="Subsubtitlu">
    <w:name w:val="Subsubtitlu"/>
    <w:basedOn w:val="Subtitlu1"/>
    <w:link w:val="SubsubtitluChar"/>
    <w:qFormat/>
    <w:pPr>
      <w:shd w:val="clear" w:color="auto" w:fill="auto"/>
      <w:tabs>
        <w:tab w:val="clear" w:pos="338"/>
        <w:tab w:val="left" w:pos="720"/>
      </w:tabs>
      <w:spacing w:after="120"/>
      <w:ind w:left="0" w:firstLine="0"/>
    </w:pPr>
    <w:rPr>
      <w:iCs/>
      <w:caps w:val="0"/>
      <w:color w:val="000080"/>
    </w:rPr>
  </w:style>
  <w:style w:type="paragraph" w:customStyle="1" w:styleId="TextNota">
    <w:name w:val="TextNota"/>
    <w:basedOn w:val="Normal"/>
    <w:link w:val="TextNotaChar"/>
    <w:qFormat/>
    <w:pPr>
      <w:spacing w:after="120"/>
      <w:ind w:left="1134"/>
    </w:pPr>
    <w:rPr>
      <w:i w:val="0"/>
      <w:lang w:val="en-GB" w:eastAsia="it-IT"/>
    </w:rPr>
  </w:style>
  <w:style w:type="paragraph" w:customStyle="1" w:styleId="SubSubSubTitlu">
    <w:name w:val="SubSubSubTitlu"/>
    <w:basedOn w:val="Subsubtitlu"/>
    <w:link w:val="SubSubSubTitluChar"/>
    <w:qFormat/>
    <w:pPr>
      <w:spacing w:after="0"/>
      <w:ind w:left="648" w:hanging="648"/>
    </w:pPr>
    <w:rPr>
      <w:b w:val="0"/>
      <w:i w:val="0"/>
      <w:sz w:val="22"/>
      <w:szCs w:val="22"/>
    </w:rPr>
  </w:style>
  <w:style w:type="paragraph" w:customStyle="1" w:styleId="TextImportant">
    <w:name w:val="TextImportant"/>
    <w:basedOn w:val="Textnormal"/>
    <w:qFormat/>
    <w:pPr>
      <w:pBdr>
        <w:top w:val="single" w:sz="2" w:space="1" w:color="000080"/>
        <w:left w:val="single" w:sz="2" w:space="1" w:color="000080"/>
        <w:bottom w:val="single" w:sz="2" w:space="1" w:color="000080"/>
        <w:right w:val="single" w:sz="2" w:space="1" w:color="000080"/>
      </w:pBdr>
      <w:shd w:val="clear" w:color="auto" w:fill="FFFFC9"/>
    </w:pPr>
    <w:rPr>
      <w:szCs w:val="20"/>
    </w:rPr>
  </w:style>
  <w:style w:type="table" w:customStyle="1" w:styleId="Tabel">
    <w:name w:val="Tabel"/>
    <w:basedOn w:val="TableNormal"/>
    <w:qFormat/>
    <w:pPr>
      <w:jc w:val="center"/>
    </w:pPr>
    <w:rPr>
      <w:rFonts w:ascii="Arial Narrow" w:hAnsi="Arial Narrow"/>
      <w:sz w:val="18"/>
    </w:rPr>
    <w:tblPr>
      <w:tblCellSpacing w:w="14"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11" w:type="dxa"/>
        <w:left w:w="28" w:type="dxa"/>
        <w:bottom w:w="11" w:type="dxa"/>
        <w:right w:w="28" w:type="dxa"/>
      </w:tblCellMar>
    </w:tblPr>
    <w:trPr>
      <w:tblCellSpacing w:w="14" w:type="dxa"/>
    </w:trPr>
    <w:tcPr>
      <w:shd w:val="clear" w:color="auto" w:fill="auto"/>
      <w:vAlign w:val="center"/>
    </w:tcPr>
    <w:tblStylePr w:type="firstRow">
      <w:rPr>
        <w:rFonts w:ascii="DengXian" w:hAnsi="DengXian"/>
        <w:b/>
        <w:color w:val="auto"/>
        <w:sz w:val="22"/>
      </w:rPr>
      <w:tblPr/>
      <w:tcPr>
        <w:shd w:val="clear" w:color="auto" w:fill="FFFFCC"/>
      </w:tcPr>
    </w:tblStylePr>
    <w:tblStylePr w:type="band1Horz">
      <w:rPr>
        <w:rFonts w:ascii="DengXian" w:hAnsi="DengXian"/>
        <w:sz w:val="20"/>
      </w:rPr>
      <w:tblPr/>
      <w:tcPr>
        <w:shd w:val="clear" w:color="auto" w:fill="E6E6E6"/>
      </w:tcPr>
    </w:tblStylePr>
    <w:tblStylePr w:type="band2Horz">
      <w:rPr>
        <w:rFonts w:ascii="DengXian" w:hAnsi="DengXian"/>
        <w:sz w:val="20"/>
      </w:rPr>
      <w:tblPr/>
      <w:tcPr>
        <w:shd w:val="clear" w:color="auto" w:fill="F3F3F3"/>
      </w:tcPr>
    </w:tblStylePr>
  </w:style>
  <w:style w:type="paragraph" w:customStyle="1" w:styleId="TextnormalChar5">
    <w:name w:val="Text normal Char5"/>
    <w:basedOn w:val="Normal"/>
    <w:qFormat/>
    <w:pPr>
      <w:keepNext/>
      <w:spacing w:before="80"/>
      <w:ind w:left="504"/>
    </w:pPr>
    <w:rPr>
      <w:sz w:val="22"/>
      <w:szCs w:val="22"/>
    </w:rPr>
  </w:style>
  <w:style w:type="paragraph" w:customStyle="1" w:styleId="BuletChar4">
    <w:name w:val="Bulet Char4"/>
    <w:basedOn w:val="Normal"/>
    <w:qFormat/>
    <w:pPr>
      <w:keepNext/>
      <w:tabs>
        <w:tab w:val="left" w:pos="1134"/>
        <w:tab w:val="left" w:pos="1960"/>
      </w:tabs>
      <w:spacing w:before="60" w:after="60"/>
      <w:ind w:left="1960" w:hanging="340"/>
    </w:pPr>
    <w:rPr>
      <w:iCs/>
      <w:sz w:val="22"/>
      <w:szCs w:val="22"/>
      <w:lang w:val="it-IT"/>
    </w:rPr>
  </w:style>
  <w:style w:type="character" w:customStyle="1" w:styleId="TextBoldChar">
    <w:name w:val="TextBold Char"/>
    <w:link w:val="TextBold"/>
    <w:qFormat/>
    <w:rPr>
      <w:b/>
      <w:color w:val="000080"/>
      <w:sz w:val="22"/>
      <w:szCs w:val="24"/>
      <w:lang w:val="it-IT" w:eastAsia="it-IT"/>
    </w:rPr>
  </w:style>
  <w:style w:type="character" w:customStyle="1" w:styleId="TextnormalChar">
    <w:name w:val="Text normal Char"/>
    <w:link w:val="Textnormal"/>
    <w:qFormat/>
    <w:rPr>
      <w:rFonts w:ascii="Arial" w:hAnsi="Arial"/>
      <w:sz w:val="22"/>
      <w:szCs w:val="22"/>
      <w:lang w:val="it-IT" w:eastAsia="it-IT"/>
    </w:rPr>
  </w:style>
  <w:style w:type="character" w:customStyle="1" w:styleId="SubsubtitluChar">
    <w:name w:val="Subsubtitlu Char"/>
    <w:link w:val="Subsubtitlu"/>
    <w:qFormat/>
    <w:rPr>
      <w:rFonts w:ascii="Arial" w:hAnsi="Arial"/>
      <w:b/>
      <w:bCs/>
      <w:iCs/>
      <w:color w:val="000080"/>
      <w:sz w:val="24"/>
      <w:szCs w:val="24"/>
      <w:lang w:val="it-IT" w:eastAsia="it-IT"/>
    </w:rPr>
  </w:style>
  <w:style w:type="character" w:customStyle="1" w:styleId="TextnormalChar1">
    <w:name w:val="Text normal Char1"/>
    <w:qFormat/>
    <w:rPr>
      <w:rFonts w:ascii="Arial" w:hAnsi="Arial"/>
      <w:sz w:val="22"/>
      <w:szCs w:val="22"/>
      <w:lang w:val="en-US" w:eastAsia="en-US" w:bidi="ar-SA"/>
    </w:rPr>
  </w:style>
  <w:style w:type="paragraph" w:customStyle="1" w:styleId="TextNota1">
    <w:name w:val="TextNota1"/>
    <w:basedOn w:val="Normal"/>
    <w:qFormat/>
    <w:pPr>
      <w:keepLines/>
    </w:pPr>
    <w:rPr>
      <w:i w:val="0"/>
      <w:sz w:val="16"/>
      <w:szCs w:val="16"/>
    </w:rPr>
  </w:style>
  <w:style w:type="paragraph" w:customStyle="1" w:styleId="TableTitle2">
    <w:name w:val="Table Title2"/>
    <w:basedOn w:val="Normal"/>
    <w:qFormat/>
    <w:pPr>
      <w:keepNext/>
      <w:spacing w:before="120" w:after="40"/>
      <w:ind w:left="504"/>
    </w:pPr>
    <w:rPr>
      <w:b/>
      <w:i w:val="0"/>
      <w:sz w:val="18"/>
      <w:szCs w:val="18"/>
      <w:lang w:val="en-GB"/>
    </w:rPr>
  </w:style>
  <w:style w:type="paragraph" w:customStyle="1" w:styleId="Textnormal4">
    <w:name w:val="Text normal4"/>
    <w:basedOn w:val="Normal"/>
    <w:qFormat/>
    <w:pPr>
      <w:keepNext/>
      <w:spacing w:before="80"/>
      <w:ind w:left="504"/>
    </w:pPr>
    <w:rPr>
      <w:sz w:val="22"/>
      <w:szCs w:val="22"/>
    </w:rPr>
  </w:style>
  <w:style w:type="character" w:customStyle="1" w:styleId="TextnormalCharCharChar">
    <w:name w:val="Text normal Char Char Char"/>
    <w:qFormat/>
    <w:rPr>
      <w:rFonts w:ascii="Arial" w:hAnsi="Arial"/>
      <w:sz w:val="22"/>
      <w:szCs w:val="22"/>
      <w:lang w:val="en-US" w:eastAsia="en-US" w:bidi="ar-SA"/>
    </w:rPr>
  </w:style>
  <w:style w:type="character" w:customStyle="1" w:styleId="TextnormalCharChar1">
    <w:name w:val="Text normal Char Char1"/>
    <w:qFormat/>
    <w:rPr>
      <w:rFonts w:ascii="Arial" w:hAnsi="Arial"/>
      <w:sz w:val="22"/>
      <w:szCs w:val="22"/>
      <w:lang w:val="en-US" w:eastAsia="en-US" w:bidi="ar-SA"/>
    </w:rPr>
  </w:style>
  <w:style w:type="paragraph" w:customStyle="1" w:styleId="TableTitle1">
    <w:name w:val="Table Title1"/>
    <w:basedOn w:val="Normal"/>
    <w:qFormat/>
    <w:pPr>
      <w:keepNext/>
      <w:spacing w:before="120" w:after="40"/>
      <w:ind w:left="504"/>
    </w:pPr>
    <w:rPr>
      <w:b/>
      <w:i w:val="0"/>
      <w:sz w:val="18"/>
      <w:szCs w:val="18"/>
      <w:lang w:val="en-GB"/>
    </w:rPr>
  </w:style>
  <w:style w:type="paragraph" w:customStyle="1" w:styleId="BuletChar1">
    <w:name w:val="Bulet Char1"/>
    <w:basedOn w:val="Normal"/>
    <w:qFormat/>
    <w:pPr>
      <w:keepNext/>
      <w:tabs>
        <w:tab w:val="left" w:pos="1134"/>
        <w:tab w:val="left" w:pos="1960"/>
      </w:tabs>
      <w:spacing w:before="60" w:after="60"/>
      <w:ind w:left="1960" w:hanging="340"/>
    </w:pPr>
    <w:rPr>
      <w:iCs/>
      <w:sz w:val="22"/>
      <w:szCs w:val="22"/>
      <w:lang w:val="it-IT"/>
    </w:rPr>
  </w:style>
  <w:style w:type="paragraph" w:customStyle="1" w:styleId="TextnormalChar3">
    <w:name w:val="Text normal Char3"/>
    <w:basedOn w:val="Normal"/>
    <w:qFormat/>
    <w:pPr>
      <w:keepNext/>
      <w:spacing w:before="80"/>
      <w:ind w:left="504"/>
    </w:pPr>
    <w:rPr>
      <w:sz w:val="22"/>
      <w:szCs w:val="22"/>
    </w:rPr>
  </w:style>
  <w:style w:type="paragraph" w:customStyle="1" w:styleId="TextnormalChar4">
    <w:name w:val="Text normal Char4"/>
    <w:basedOn w:val="Normal"/>
    <w:qFormat/>
    <w:pPr>
      <w:keepNext/>
      <w:spacing w:before="80"/>
      <w:ind w:left="504"/>
    </w:pPr>
    <w:rPr>
      <w:sz w:val="22"/>
      <w:szCs w:val="22"/>
    </w:rPr>
  </w:style>
  <w:style w:type="paragraph" w:customStyle="1" w:styleId="BuletChar3">
    <w:name w:val="Bulet Char3"/>
    <w:basedOn w:val="Normal"/>
    <w:qFormat/>
    <w:pPr>
      <w:keepNext/>
      <w:tabs>
        <w:tab w:val="left" w:pos="1134"/>
        <w:tab w:val="left" w:pos="1960"/>
      </w:tabs>
      <w:spacing w:before="60" w:after="60"/>
      <w:ind w:left="1960" w:hanging="340"/>
    </w:pPr>
    <w:rPr>
      <w:iCs/>
      <w:sz w:val="22"/>
      <w:szCs w:val="22"/>
      <w:lang w:val="it-IT"/>
    </w:rPr>
  </w:style>
  <w:style w:type="paragraph" w:customStyle="1" w:styleId="Textnormal3">
    <w:name w:val="Text normal3"/>
    <w:basedOn w:val="Normal"/>
    <w:qFormat/>
    <w:pPr>
      <w:keepNext/>
      <w:spacing w:before="80"/>
      <w:ind w:left="504"/>
    </w:pPr>
    <w:rPr>
      <w:sz w:val="22"/>
      <w:szCs w:val="22"/>
    </w:rPr>
  </w:style>
  <w:style w:type="paragraph" w:customStyle="1" w:styleId="TextNotaCharCharCharCharChar">
    <w:name w:val="TextNota Char Char Char Char Char"/>
    <w:basedOn w:val="Normal"/>
    <w:link w:val="TextNotaCharCharCharCharCharChar"/>
    <w:qFormat/>
    <w:pPr>
      <w:keepLines/>
      <w:ind w:left="-360" w:firstLine="360"/>
    </w:pPr>
    <w:rPr>
      <w:i w:val="0"/>
      <w:sz w:val="16"/>
      <w:szCs w:val="16"/>
      <w:lang w:val="ro-RO"/>
    </w:rPr>
  </w:style>
  <w:style w:type="character" w:customStyle="1" w:styleId="TextNotaCharCharCharCharCharChar">
    <w:name w:val="TextNota Char Char Char Char Char Char"/>
    <w:link w:val="TextNotaCharCharCharCharChar"/>
    <w:qFormat/>
    <w:rPr>
      <w:rFonts w:ascii="Arial" w:hAnsi="Arial"/>
      <w:i/>
      <w:sz w:val="16"/>
      <w:szCs w:val="16"/>
      <w:lang w:val="ro-RO"/>
    </w:rPr>
  </w:style>
  <w:style w:type="paragraph" w:customStyle="1" w:styleId="TextNotaCharCharChar">
    <w:name w:val="TextNota Char Char Char"/>
    <w:basedOn w:val="Normal"/>
    <w:qFormat/>
    <w:pPr>
      <w:keepLines/>
    </w:pPr>
    <w:rPr>
      <w:i w:val="0"/>
      <w:sz w:val="16"/>
      <w:szCs w:val="16"/>
      <w:lang w:val="ro-RO"/>
    </w:rPr>
  </w:style>
  <w:style w:type="paragraph" w:customStyle="1" w:styleId="BuletChar">
    <w:name w:val="Bulet Char"/>
    <w:basedOn w:val="Normal"/>
    <w:link w:val="BuletCharChar"/>
    <w:qFormat/>
    <w:pPr>
      <w:keepNext/>
      <w:numPr>
        <w:numId w:val="7"/>
      </w:numPr>
      <w:tabs>
        <w:tab w:val="left" w:pos="1134"/>
      </w:tabs>
      <w:spacing w:before="60" w:after="60"/>
    </w:pPr>
    <w:rPr>
      <w:iCs/>
      <w:sz w:val="22"/>
      <w:szCs w:val="22"/>
      <w:lang w:val="it-IT"/>
    </w:rPr>
  </w:style>
  <w:style w:type="character" w:customStyle="1" w:styleId="BuletCharChar">
    <w:name w:val="Bulet Char Char"/>
    <w:link w:val="BuletChar"/>
    <w:qFormat/>
    <w:rPr>
      <w:rFonts w:ascii="Arial" w:eastAsia="Times New Roman" w:hAnsi="Arial"/>
      <w:i/>
      <w:iCs/>
      <w:sz w:val="22"/>
      <w:szCs w:val="22"/>
      <w:lang w:val="it-IT"/>
    </w:rPr>
  </w:style>
  <w:style w:type="character" w:customStyle="1" w:styleId="TextnormalCharCharCharCharCharCharCharCharCharCharCharCharCharCharCharCharCharCharCharCharCharCharCharChar">
    <w:name w:val="Text normal Char Char Char Char Char Char Char Char Char Char Char Char Char Char Char Char Char Char Char Char Char Char Char Char"/>
    <w:qFormat/>
    <w:rPr>
      <w:rFonts w:ascii="Arial" w:hAnsi="Arial" w:cs="Arial"/>
      <w:sz w:val="22"/>
      <w:szCs w:val="22"/>
    </w:rPr>
  </w:style>
  <w:style w:type="character" w:customStyle="1" w:styleId="TextNotaChar">
    <w:name w:val="TextNota Char"/>
    <w:link w:val="TextNota"/>
    <w:qFormat/>
    <w:rPr>
      <w:rFonts w:ascii="Arial" w:hAnsi="Arial"/>
      <w:i/>
      <w:sz w:val="24"/>
      <w:szCs w:val="24"/>
      <w:lang w:val="en-GB" w:eastAsia="it-IT"/>
    </w:rPr>
  </w:style>
  <w:style w:type="paragraph" w:customStyle="1" w:styleId="TableTitle">
    <w:name w:val="Table Title"/>
    <w:basedOn w:val="Normal"/>
    <w:link w:val="TableTitleChar"/>
    <w:qFormat/>
    <w:pPr>
      <w:keepNext/>
      <w:spacing w:before="120" w:after="40"/>
      <w:ind w:left="504"/>
    </w:pPr>
    <w:rPr>
      <w:b/>
      <w:i w:val="0"/>
      <w:sz w:val="18"/>
      <w:szCs w:val="18"/>
      <w:lang w:val="en-GB"/>
    </w:rPr>
  </w:style>
  <w:style w:type="character" w:customStyle="1" w:styleId="TableTitleChar">
    <w:name w:val="Table Title Char"/>
    <w:link w:val="TableTitle"/>
    <w:qFormat/>
    <w:rPr>
      <w:rFonts w:ascii="Arial" w:hAnsi="Arial"/>
      <w:b/>
      <w:i/>
      <w:sz w:val="18"/>
      <w:szCs w:val="18"/>
      <w:lang w:val="en-GB" w:eastAsia="en-US" w:bidi="ar-SA"/>
    </w:rPr>
  </w:style>
  <w:style w:type="character" w:customStyle="1" w:styleId="BuletChar2">
    <w:name w:val="Bulet Char2"/>
    <w:link w:val="Bulet"/>
    <w:qFormat/>
    <w:rPr>
      <w:rFonts w:ascii="Arial" w:eastAsia="Times New Roman" w:hAnsi="Arial"/>
      <w:i/>
      <w:iCs/>
      <w:sz w:val="22"/>
      <w:szCs w:val="22"/>
      <w:lang w:val="it-IT" w:eastAsia="it-IT"/>
    </w:rPr>
  </w:style>
  <w:style w:type="character" w:customStyle="1" w:styleId="Style1Char">
    <w:name w:val="Style1 Char"/>
    <w:link w:val="Style1"/>
    <w:qFormat/>
    <w:rPr>
      <w:rFonts w:ascii="Arial" w:hAnsi="Arial" w:cs="Arial"/>
      <w:b/>
      <w:color w:val="000000"/>
      <w:sz w:val="24"/>
      <w:szCs w:val="22"/>
    </w:rPr>
  </w:style>
  <w:style w:type="paragraph" w:customStyle="1" w:styleId="Textnormal5">
    <w:name w:val="Text normal5"/>
    <w:basedOn w:val="Normal"/>
    <w:qFormat/>
    <w:pPr>
      <w:keepNext/>
      <w:spacing w:before="80"/>
      <w:ind w:left="504"/>
    </w:pPr>
    <w:rPr>
      <w:sz w:val="22"/>
      <w:szCs w:val="22"/>
    </w:rPr>
  </w:style>
  <w:style w:type="paragraph" w:customStyle="1" w:styleId="TextnormalChar6">
    <w:name w:val="Text normal Char6"/>
    <w:basedOn w:val="Normal"/>
    <w:qFormat/>
    <w:pPr>
      <w:keepNext/>
      <w:spacing w:before="80"/>
      <w:ind w:left="504"/>
    </w:pPr>
    <w:rPr>
      <w:sz w:val="22"/>
      <w:szCs w:val="22"/>
    </w:rPr>
  </w:style>
  <w:style w:type="paragraph" w:customStyle="1" w:styleId="xl26">
    <w:name w:val="xl26"/>
    <w:basedOn w:val="Normal"/>
    <w:qFormat/>
    <w:pPr>
      <w:spacing w:before="100" w:beforeAutospacing="1" w:after="100" w:afterAutospacing="1"/>
      <w:jc w:val="center"/>
    </w:pPr>
    <w:rPr>
      <w:lang w:val="el-GR" w:eastAsia="el-GR"/>
    </w:rPr>
  </w:style>
  <w:style w:type="paragraph" w:customStyle="1" w:styleId="xl27">
    <w:name w:val="xl27"/>
    <w:basedOn w:val="Normal"/>
    <w:qFormat/>
    <w:pPr>
      <w:spacing w:before="100" w:beforeAutospacing="1" w:after="100" w:afterAutospacing="1"/>
    </w:pPr>
    <w:rPr>
      <w:rFonts w:cs="Arial"/>
      <w:color w:val="FF0000"/>
      <w:lang w:val="el-GR" w:eastAsia="el-GR"/>
    </w:rPr>
  </w:style>
  <w:style w:type="paragraph" w:customStyle="1" w:styleId="xl28">
    <w:name w:val="xl28"/>
    <w:basedOn w:val="Normal"/>
    <w:qFormat/>
    <w:pPr>
      <w:spacing w:before="100" w:beforeAutospacing="1" w:after="100" w:afterAutospacing="1"/>
    </w:pPr>
    <w:rPr>
      <w:rFonts w:cs="Arial"/>
      <w:color w:val="FF0000"/>
      <w:lang w:val="el-GR" w:eastAsia="el-GR"/>
    </w:rPr>
  </w:style>
  <w:style w:type="paragraph" w:customStyle="1" w:styleId="xl29">
    <w:name w:val="xl29"/>
    <w:basedOn w:val="Normal"/>
    <w:qFormat/>
    <w:pPr>
      <w:spacing w:before="100" w:beforeAutospacing="1" w:after="100" w:afterAutospacing="1"/>
    </w:pPr>
    <w:rPr>
      <w:rFonts w:cs="Arial"/>
      <w:color w:val="FF0000"/>
      <w:lang w:val="el-GR" w:eastAsia="el-GR"/>
    </w:rPr>
  </w:style>
  <w:style w:type="paragraph" w:customStyle="1" w:styleId="xl30">
    <w:name w:val="xl30"/>
    <w:basedOn w:val="Normal"/>
    <w:qFormat/>
    <w:pPr>
      <w:spacing w:before="100" w:beforeAutospacing="1" w:after="100" w:afterAutospacing="1"/>
    </w:pPr>
    <w:rPr>
      <w:rFonts w:cs="Arial"/>
      <w:lang w:val="el-GR" w:eastAsia="el-GR"/>
    </w:rPr>
  </w:style>
  <w:style w:type="paragraph" w:customStyle="1" w:styleId="xl31">
    <w:name w:val="xl31"/>
    <w:basedOn w:val="Normal"/>
    <w:qFormat/>
    <w:pPr>
      <w:spacing w:before="100" w:beforeAutospacing="1" w:after="100" w:afterAutospacing="1"/>
      <w:jc w:val="center"/>
    </w:pPr>
    <w:rPr>
      <w:lang w:val="el-GR" w:eastAsia="el-GR"/>
    </w:rPr>
  </w:style>
  <w:style w:type="character" w:customStyle="1" w:styleId="NormalIndentChar">
    <w:name w:val="Normal Indent Char"/>
    <w:aliases w:val=" Char Char, Char Char Char Char Char,Char Char Char Char Char"/>
    <w:link w:val="NormalIndent"/>
    <w:qFormat/>
    <w:rPr>
      <w:rFonts w:ascii="Garamond" w:hAnsi="Garamond"/>
      <w:sz w:val="22"/>
      <w:lang w:val="en-GB" w:eastAsia="en-GB"/>
    </w:rPr>
  </w:style>
  <w:style w:type="paragraph" w:customStyle="1" w:styleId="TableText">
    <w:name w:val="Table Text"/>
    <w:basedOn w:val="Normal"/>
    <w:qFormat/>
    <w:pPr>
      <w:spacing w:before="60"/>
    </w:pPr>
    <w:rPr>
      <w:spacing w:val="-5"/>
      <w:sz w:val="16"/>
      <w:szCs w:val="20"/>
    </w:rPr>
  </w:style>
  <w:style w:type="paragraph" w:customStyle="1" w:styleId="1CharCaracterCaracterCharCaracterCaracterCharCaracterCaracter">
    <w:name w:val="1 Char Caracter Caracter Char Caracter Caracter Char Caracter Caracter"/>
    <w:basedOn w:val="Normal"/>
    <w:qFormat/>
    <w:rPr>
      <w:lang w:val="pl-PL" w:eastAsia="pl-PL"/>
    </w:rPr>
  </w:style>
  <w:style w:type="character" w:customStyle="1" w:styleId="SubSubSubTitluChar">
    <w:name w:val="SubSubSubTitlu Char"/>
    <w:link w:val="SubSubSubTitlu"/>
    <w:qFormat/>
    <w:rPr>
      <w:rFonts w:ascii="Arial" w:hAnsi="Arial"/>
      <w:bCs/>
      <w:i/>
      <w:iCs/>
      <w:color w:val="000080"/>
      <w:sz w:val="22"/>
      <w:szCs w:val="22"/>
      <w:lang w:val="it-IT" w:eastAsia="it-IT"/>
    </w:rPr>
  </w:style>
  <w:style w:type="paragraph" w:customStyle="1" w:styleId="StyleTextnormalGaramondJustified">
    <w:name w:val="Style Text normal + Garamond Justified"/>
    <w:basedOn w:val="Textnormal"/>
    <w:qFormat/>
    <w:pPr>
      <w:jc w:val="both"/>
    </w:pPr>
    <w:rPr>
      <w:rFonts w:ascii="Century Gothic" w:hAnsi="Century Gothic"/>
      <w:szCs w:val="20"/>
      <w:lang w:val="ro-RO"/>
    </w:rPr>
  </w:style>
  <w:style w:type="paragraph" w:customStyle="1" w:styleId="StyleTextnormalGaramond">
    <w:name w:val="Style Text normal + Garamond"/>
    <w:basedOn w:val="Textnormal"/>
    <w:link w:val="StyleTextnormalGaramondChar"/>
    <w:qFormat/>
    <w:pPr>
      <w:jc w:val="both"/>
    </w:pPr>
    <w:rPr>
      <w:rFonts w:ascii="Century Gothic" w:hAnsi="Century Gothic"/>
      <w:lang w:val="ro-RO"/>
    </w:rPr>
  </w:style>
  <w:style w:type="character" w:customStyle="1" w:styleId="StyleTextnormalGaramondChar">
    <w:name w:val="Style Text normal + Garamond Char"/>
    <w:link w:val="StyleTextnormalGaramond"/>
    <w:qFormat/>
    <w:rPr>
      <w:rFonts w:ascii="Century Gothic" w:hAnsi="Century Gothic"/>
      <w:sz w:val="22"/>
      <w:szCs w:val="22"/>
      <w:lang w:val="ro-RO" w:eastAsia="it-IT"/>
    </w:rPr>
  </w:style>
  <w:style w:type="paragraph" w:customStyle="1" w:styleId="StyleSubsubtitluGaramondJustified">
    <w:name w:val="Style Subsubtitlu + Garamond Justified"/>
    <w:basedOn w:val="Subsubtitlu"/>
    <w:qFormat/>
    <w:pPr>
      <w:pBdr>
        <w:top w:val="single" w:sz="6" w:space="1" w:color="FFFFFF"/>
        <w:left w:val="single" w:sz="6" w:space="1" w:color="FFFFFF"/>
        <w:bottom w:val="single" w:sz="6" w:space="1" w:color="FFFFFF"/>
        <w:right w:val="single" w:sz="6" w:space="1" w:color="FFFFFF"/>
      </w:pBdr>
      <w:tabs>
        <w:tab w:val="clear" w:pos="720"/>
        <w:tab w:val="left" w:pos="1260"/>
      </w:tabs>
      <w:jc w:val="both"/>
    </w:pPr>
    <w:rPr>
      <w:rFonts w:ascii="Century Gothic" w:hAnsi="Century Gothic"/>
      <w:iCs w:val="0"/>
      <w:color w:val="auto"/>
      <w:szCs w:val="20"/>
      <w:lang w:val="ro-RO"/>
    </w:rPr>
  </w:style>
  <w:style w:type="paragraph" w:customStyle="1" w:styleId="StyleTextnormalGaramondDarkBlue">
    <w:name w:val="Style Text normal + Garamond Dark Blue"/>
    <w:basedOn w:val="Textnormal"/>
    <w:link w:val="StyleTextnormalGaramondDarkBlueChar"/>
    <w:qFormat/>
    <w:pPr>
      <w:jc w:val="both"/>
    </w:pPr>
    <w:rPr>
      <w:rFonts w:ascii="Century Gothic" w:hAnsi="Century Gothic"/>
      <w:color w:val="000080"/>
      <w:lang w:val="ro-RO"/>
    </w:rPr>
  </w:style>
  <w:style w:type="character" w:customStyle="1" w:styleId="StyleTextnormalGaramondDarkBlueChar">
    <w:name w:val="Style Text normal + Garamond Dark Blue Char"/>
    <w:link w:val="StyleTextnormalGaramondDarkBlue"/>
    <w:qFormat/>
    <w:rPr>
      <w:rFonts w:ascii="Century Gothic" w:hAnsi="Century Gothic"/>
      <w:color w:val="000080"/>
      <w:sz w:val="22"/>
      <w:szCs w:val="22"/>
      <w:lang w:val="ro-RO" w:eastAsia="it-IT"/>
    </w:rPr>
  </w:style>
  <w:style w:type="paragraph" w:customStyle="1" w:styleId="StyleTextnormalGaramondItalic">
    <w:name w:val="Style Text normal + Garamond Italic"/>
    <w:basedOn w:val="Textnormal"/>
    <w:link w:val="StyleTextnormalGaramondItalicChar"/>
    <w:qFormat/>
    <w:pPr>
      <w:jc w:val="both"/>
    </w:pPr>
    <w:rPr>
      <w:rFonts w:ascii="Century Gothic" w:hAnsi="Century Gothic"/>
      <w:i w:val="0"/>
      <w:iCs/>
      <w:lang w:val="ro-RO"/>
    </w:rPr>
  </w:style>
  <w:style w:type="character" w:customStyle="1" w:styleId="StyleTextnormalGaramondItalicChar">
    <w:name w:val="Style Text normal + Garamond Italic Char"/>
    <w:link w:val="StyleTextnormalGaramondItalic"/>
    <w:qFormat/>
    <w:rPr>
      <w:rFonts w:ascii="Century Gothic" w:hAnsi="Century Gothic"/>
      <w:i/>
      <w:iCs/>
      <w:sz w:val="22"/>
      <w:szCs w:val="22"/>
      <w:lang w:val="ro-RO" w:eastAsia="it-IT"/>
    </w:rPr>
  </w:style>
  <w:style w:type="paragraph" w:customStyle="1" w:styleId="StyleBuletGaramondJustified">
    <w:name w:val="Style Bulet + Garamond Justified"/>
    <w:basedOn w:val="Bulet"/>
    <w:qFormat/>
    <w:pPr>
      <w:jc w:val="both"/>
    </w:pPr>
    <w:rPr>
      <w:rFonts w:ascii="Century Gothic" w:hAnsi="Century Gothic"/>
      <w:iCs w:val="0"/>
      <w:szCs w:val="20"/>
      <w:lang w:val="ro-RO"/>
    </w:rPr>
  </w:style>
  <w:style w:type="paragraph" w:customStyle="1" w:styleId="StyleCaptionGaramondJustified">
    <w:name w:val="Style Caption + Garamond Justified"/>
    <w:basedOn w:val="Caption"/>
    <w:qFormat/>
    <w:pPr>
      <w:jc w:val="both"/>
    </w:pPr>
    <w:rPr>
      <w:rFonts w:ascii="Century Gothic" w:hAnsi="Century Gothic"/>
      <w:sz w:val="18"/>
      <w:szCs w:val="18"/>
    </w:rPr>
  </w:style>
  <w:style w:type="paragraph" w:customStyle="1" w:styleId="StyleTextNotaCharCharCharGaramondJustified">
    <w:name w:val="Style TextNota Char Char Char + Garamond Justified"/>
    <w:basedOn w:val="TextNotaCharCharChar"/>
    <w:qFormat/>
    <w:pPr>
      <w:jc w:val="both"/>
    </w:pPr>
    <w:rPr>
      <w:rFonts w:ascii="Century Gothic" w:hAnsi="Century Gothic"/>
      <w:iCs/>
      <w:sz w:val="18"/>
      <w:szCs w:val="20"/>
    </w:rPr>
  </w:style>
  <w:style w:type="paragraph" w:customStyle="1" w:styleId="StyleGaramond10ptBoldJustified">
    <w:name w:val="Style Garamond 10 pt Bold Justified"/>
    <w:basedOn w:val="Normal"/>
    <w:qFormat/>
    <w:pPr>
      <w:jc w:val="both"/>
    </w:pPr>
    <w:rPr>
      <w:rFonts w:ascii="Century Gothic" w:hAnsi="Century Gothic"/>
      <w:b/>
      <w:bCs/>
      <w:sz w:val="20"/>
      <w:szCs w:val="20"/>
      <w:lang w:val="it-IT" w:eastAsia="it-IT"/>
    </w:rPr>
  </w:style>
  <w:style w:type="paragraph" w:customStyle="1" w:styleId="StyleSubSubSubTitluGaramondJustified">
    <w:name w:val="Style SubSubSubTitlu + Garamond Justified"/>
    <w:basedOn w:val="SubSubSubTitlu"/>
    <w:qFormat/>
    <w:pPr>
      <w:pBdr>
        <w:top w:val="single" w:sz="8" w:space="1" w:color="FFFFFF"/>
        <w:left w:val="single" w:sz="8" w:space="1" w:color="FFFFFF"/>
        <w:bottom w:val="single" w:sz="8" w:space="1" w:color="auto"/>
        <w:right w:val="single" w:sz="8" w:space="1" w:color="FFFFFF"/>
      </w:pBdr>
      <w:tabs>
        <w:tab w:val="clear" w:pos="720"/>
        <w:tab w:val="left" w:pos="1260"/>
      </w:tabs>
      <w:jc w:val="both"/>
    </w:pPr>
    <w:rPr>
      <w:rFonts w:ascii="Century Gothic" w:hAnsi="Century Gothic"/>
      <w:bCs w:val="0"/>
      <w:color w:val="auto"/>
      <w:szCs w:val="20"/>
      <w:lang w:val="ro-RO"/>
    </w:rPr>
  </w:style>
  <w:style w:type="paragraph" w:customStyle="1" w:styleId="StyleTextnormalGaramondDarkBlueJustified">
    <w:name w:val="Style Text normal + Garamond Dark Blue Justified"/>
    <w:basedOn w:val="Textnormal"/>
    <w:qFormat/>
    <w:pPr>
      <w:jc w:val="both"/>
    </w:pPr>
    <w:rPr>
      <w:rFonts w:ascii="Garamond" w:hAnsi="Garamond"/>
      <w:color w:val="000080"/>
      <w:u w:val="single"/>
    </w:rPr>
  </w:style>
  <w:style w:type="paragraph" w:customStyle="1" w:styleId="StyleTextnormalGaramondItalicUnderlineJustified">
    <w:name w:val="Style Text normal + Garamond Italic Underline Justified"/>
    <w:basedOn w:val="Textnormal"/>
    <w:qFormat/>
    <w:pPr>
      <w:jc w:val="both"/>
    </w:pPr>
    <w:rPr>
      <w:rFonts w:ascii="Century Gothic" w:hAnsi="Century Gothic"/>
      <w:i w:val="0"/>
      <w:iCs/>
      <w:szCs w:val="20"/>
      <w:u w:val="single"/>
      <w:lang w:val="ro-RO"/>
    </w:rPr>
  </w:style>
  <w:style w:type="paragraph" w:customStyle="1" w:styleId="StyleCaptionGaramondJustifiedLeft381cm">
    <w:name w:val="Style Caption + Garamond Justified Left:  3.81 cm"/>
    <w:basedOn w:val="Caption"/>
    <w:qFormat/>
    <w:pPr>
      <w:ind w:left="2160"/>
      <w:jc w:val="both"/>
    </w:pPr>
    <w:rPr>
      <w:rFonts w:ascii="Century Gothic" w:hAnsi="Century Gothic"/>
      <w:sz w:val="18"/>
    </w:rPr>
  </w:style>
  <w:style w:type="paragraph" w:customStyle="1" w:styleId="StyleTextnormalGaramondBoldDarkBlue">
    <w:name w:val="Style Text normal + Garamond Bold Dark Blue"/>
    <w:basedOn w:val="Textnormal"/>
    <w:link w:val="StyleTextnormalGaramondBoldDarkBlueChar"/>
    <w:qFormat/>
    <w:pPr>
      <w:jc w:val="both"/>
    </w:pPr>
    <w:rPr>
      <w:rFonts w:ascii="Century Gothic" w:hAnsi="Century Gothic"/>
      <w:b/>
      <w:bCs/>
      <w:color w:val="000080"/>
      <w:lang w:val="ro-RO"/>
    </w:rPr>
  </w:style>
  <w:style w:type="character" w:customStyle="1" w:styleId="StyleTextnormalGaramondBoldDarkBlueChar">
    <w:name w:val="Style Text normal + Garamond Bold Dark Blue Char"/>
    <w:link w:val="StyleTextnormalGaramondBoldDarkBlue"/>
    <w:qFormat/>
    <w:rPr>
      <w:rFonts w:ascii="Century Gothic" w:hAnsi="Century Gothic"/>
      <w:b/>
      <w:bCs/>
      <w:color w:val="000080"/>
      <w:sz w:val="22"/>
      <w:szCs w:val="22"/>
      <w:lang w:val="ro-RO" w:eastAsia="it-IT"/>
    </w:rPr>
  </w:style>
  <w:style w:type="paragraph" w:customStyle="1" w:styleId="StyleTextnormalGaramondUnderline">
    <w:name w:val="Style Text normal + Garamond Underline"/>
    <w:basedOn w:val="Textnormal"/>
    <w:link w:val="StyleTextnormalGaramondUnderlineChar"/>
    <w:qFormat/>
    <w:pPr>
      <w:jc w:val="both"/>
    </w:pPr>
    <w:rPr>
      <w:rFonts w:ascii="Century Gothic" w:hAnsi="Century Gothic"/>
      <w:u w:val="single"/>
      <w:lang w:val="ro-RO"/>
    </w:rPr>
  </w:style>
  <w:style w:type="character" w:customStyle="1" w:styleId="StyleTextnormalGaramondUnderlineChar">
    <w:name w:val="Style Text normal + Garamond Underline Char"/>
    <w:link w:val="StyleTextnormalGaramondUnderline"/>
    <w:qFormat/>
    <w:rPr>
      <w:rFonts w:ascii="Century Gothic" w:hAnsi="Century Gothic"/>
      <w:sz w:val="22"/>
      <w:szCs w:val="22"/>
      <w:u w:val="single"/>
      <w:lang w:val="ro-RO" w:eastAsia="it-IT"/>
    </w:rPr>
  </w:style>
  <w:style w:type="paragraph" w:customStyle="1" w:styleId="StyleTextnormalGaramondItalicDarkBlueJustified">
    <w:name w:val="Style Text normal + Garamond Italic Dark Blue Justified"/>
    <w:basedOn w:val="Textnormal"/>
    <w:qFormat/>
    <w:pPr>
      <w:jc w:val="both"/>
    </w:pPr>
    <w:rPr>
      <w:rFonts w:ascii="Century Gothic" w:hAnsi="Century Gothic"/>
      <w:i w:val="0"/>
      <w:iCs/>
      <w:color w:val="000080"/>
      <w:szCs w:val="20"/>
      <w:lang w:val="ro-RO"/>
    </w:rPr>
  </w:style>
  <w:style w:type="paragraph" w:customStyle="1" w:styleId="StyleTextnormalGaramondBold">
    <w:name w:val="Style Text normal + Garamond Bold"/>
    <w:basedOn w:val="Textnormal"/>
    <w:link w:val="StyleTextnormalGaramondBoldChar"/>
    <w:qFormat/>
    <w:pPr>
      <w:jc w:val="both"/>
    </w:pPr>
    <w:rPr>
      <w:rFonts w:ascii="Century Gothic" w:hAnsi="Century Gothic"/>
      <w:b/>
      <w:bCs/>
      <w:color w:val="000080"/>
      <w:lang w:val="ro-RO"/>
    </w:rPr>
  </w:style>
  <w:style w:type="character" w:customStyle="1" w:styleId="StyleTextnormalGaramondBoldChar">
    <w:name w:val="Style Text normal + Garamond Bold Char"/>
    <w:link w:val="StyleTextnormalGaramondBold"/>
    <w:qFormat/>
    <w:rPr>
      <w:rFonts w:ascii="Century Gothic" w:hAnsi="Century Gothic"/>
      <w:b/>
      <w:bCs/>
      <w:color w:val="000080"/>
      <w:sz w:val="22"/>
      <w:szCs w:val="22"/>
      <w:lang w:val="ro-RO" w:eastAsia="it-IT"/>
    </w:rPr>
  </w:style>
  <w:style w:type="paragraph" w:customStyle="1" w:styleId="StyleBuletCharGaramondItalicJustified">
    <w:name w:val="Style Bulet Char + Garamond Italic Justified"/>
    <w:basedOn w:val="BuletChar"/>
    <w:qFormat/>
    <w:pPr>
      <w:numPr>
        <w:numId w:val="8"/>
      </w:numPr>
      <w:tabs>
        <w:tab w:val="left" w:pos="360"/>
      </w:tabs>
      <w:ind w:left="1191" w:hanging="340"/>
      <w:jc w:val="both"/>
    </w:pPr>
    <w:rPr>
      <w:rFonts w:ascii="Century Gothic" w:hAnsi="Century Gothic"/>
      <w:i w:val="0"/>
      <w:szCs w:val="20"/>
    </w:rPr>
  </w:style>
  <w:style w:type="paragraph" w:customStyle="1" w:styleId="StyleTextnormalGaramondJustifiedLeft317cm">
    <w:name w:val="Style Text normal + Garamond Justified Left:  3.17 cm"/>
    <w:basedOn w:val="Textnormal"/>
    <w:qFormat/>
    <w:pPr>
      <w:ind w:left="1800"/>
      <w:jc w:val="both"/>
    </w:pPr>
    <w:rPr>
      <w:rFonts w:ascii="Century Gothic" w:hAnsi="Century Gothic"/>
      <w:szCs w:val="20"/>
      <w:lang w:val="ro-RO"/>
    </w:rPr>
  </w:style>
  <w:style w:type="paragraph" w:customStyle="1" w:styleId="StyleTextnormalGaramondJustifiedLeft31cm">
    <w:name w:val="Style Text normal + Garamond Justified Left:  3.1 cm"/>
    <w:basedOn w:val="Textnormal"/>
    <w:qFormat/>
    <w:pPr>
      <w:ind w:left="1758"/>
      <w:jc w:val="both"/>
    </w:pPr>
    <w:rPr>
      <w:rFonts w:ascii="Century Gothic" w:hAnsi="Century Gothic"/>
      <w:szCs w:val="20"/>
      <w:lang w:val="ro-RO"/>
    </w:rPr>
  </w:style>
  <w:style w:type="paragraph" w:customStyle="1" w:styleId="StyleTableTitleGaramondJustifiedLeft089cmBefore0">
    <w:name w:val="Style Table Title + Garamond Justified Left:  0.89 cm Before:  0..."/>
    <w:basedOn w:val="TableTitle"/>
    <w:qFormat/>
    <w:pPr>
      <w:spacing w:before="0" w:after="0"/>
      <w:ind w:left="505"/>
      <w:jc w:val="both"/>
    </w:pPr>
    <w:rPr>
      <w:rFonts w:ascii="Century Gothic" w:hAnsi="Century Gothic"/>
      <w:bCs/>
      <w:iCs/>
      <w:szCs w:val="20"/>
    </w:rPr>
  </w:style>
  <w:style w:type="paragraph" w:customStyle="1" w:styleId="StyleCaptionGaramondJustifiedLeft0cmHanging073cm">
    <w:name w:val="Style Caption + Garamond Justified Left:  0 cm Hanging:  0.73 cm"/>
    <w:basedOn w:val="Caption"/>
    <w:qFormat/>
    <w:pPr>
      <w:ind w:left="414" w:hanging="414"/>
      <w:jc w:val="both"/>
    </w:pPr>
    <w:rPr>
      <w:rFonts w:ascii="Century Gothic" w:hAnsi="Century Gothic"/>
      <w:sz w:val="18"/>
    </w:rPr>
  </w:style>
  <w:style w:type="paragraph" w:customStyle="1" w:styleId="xl22">
    <w:name w:val="xl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
    <w:name w:val="xl2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
    <w:name w:val="xl24"/>
    <w:basedOn w:val="Normal"/>
    <w:qFormat/>
    <w:pPr>
      <w:pBdr>
        <w:top w:val="double" w:sz="6" w:space="0" w:color="auto"/>
        <w:left w:val="double" w:sz="6" w:space="0" w:color="auto"/>
        <w:right w:val="double" w:sz="6" w:space="0" w:color="auto"/>
      </w:pBdr>
      <w:spacing w:before="100" w:beforeAutospacing="1" w:after="100" w:afterAutospacing="1"/>
      <w:jc w:val="center"/>
      <w:textAlignment w:val="center"/>
    </w:pPr>
  </w:style>
  <w:style w:type="paragraph" w:customStyle="1" w:styleId="xl25">
    <w:name w:val="xl25"/>
    <w:basedOn w:val="Normal"/>
    <w:qFormat/>
    <w:pPr>
      <w:pBdr>
        <w:top w:val="double" w:sz="6" w:space="0" w:color="auto"/>
        <w:left w:val="double" w:sz="6" w:space="0" w:color="auto"/>
        <w:right w:val="double" w:sz="6" w:space="0" w:color="auto"/>
      </w:pBdr>
      <w:spacing w:before="100" w:beforeAutospacing="1" w:after="100" w:afterAutospacing="1"/>
      <w:jc w:val="center"/>
      <w:textAlignment w:val="center"/>
    </w:pPr>
  </w:style>
  <w:style w:type="paragraph" w:customStyle="1" w:styleId="xl32">
    <w:name w:val="xl32"/>
    <w:basedOn w:val="Normal"/>
    <w:qFormat/>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33">
    <w:name w:val="xl33"/>
    <w:basedOn w:val="Normal"/>
    <w:qFormat/>
    <w:pPr>
      <w:spacing w:before="100" w:beforeAutospacing="1" w:after="100" w:afterAutospacing="1"/>
    </w:pPr>
    <w:rPr>
      <w:rFonts w:cs="Arial"/>
      <w:b/>
      <w:bCs/>
    </w:rPr>
  </w:style>
  <w:style w:type="paragraph" w:customStyle="1" w:styleId="xl34">
    <w:name w:val="xl34"/>
    <w:basedOn w:val="Normal"/>
    <w:qFormat/>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style>
  <w:style w:type="paragraph" w:customStyle="1" w:styleId="xl35">
    <w:name w:val="xl35"/>
    <w:basedOn w:val="Normal"/>
    <w:qFormat/>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style>
  <w:style w:type="paragraph" w:customStyle="1" w:styleId="xl36">
    <w:name w:val="xl36"/>
    <w:basedOn w:val="Normal"/>
    <w:qFormat/>
    <w:pPr>
      <w:pBdr>
        <w:top w:val="single" w:sz="4" w:space="0" w:color="auto"/>
        <w:left w:val="single" w:sz="4" w:space="0" w:color="auto"/>
        <w:right w:val="double" w:sz="6" w:space="0" w:color="auto"/>
      </w:pBdr>
      <w:spacing w:before="100" w:beforeAutospacing="1" w:after="100" w:afterAutospacing="1"/>
      <w:jc w:val="center"/>
      <w:textAlignment w:val="center"/>
    </w:pPr>
  </w:style>
  <w:style w:type="paragraph" w:customStyle="1" w:styleId="xl37">
    <w:name w:val="xl37"/>
    <w:basedOn w:val="Normal"/>
    <w:qFormat/>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8">
    <w:name w:val="xl3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
    <w:name w:val="xl39"/>
    <w:basedOn w:val="Normal"/>
    <w:qFormat/>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qFormat/>
    <w:pPr>
      <w:pBdr>
        <w:top w:val="double" w:sz="6"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cs="Arial"/>
      <w:b/>
      <w:bCs/>
      <w:color w:val="FF0000"/>
    </w:rPr>
  </w:style>
  <w:style w:type="paragraph" w:customStyle="1" w:styleId="xl41">
    <w:name w:val="xl41"/>
    <w:basedOn w:val="Normal"/>
    <w:qFormat/>
    <w:pPr>
      <w:pBdr>
        <w:top w:val="double" w:sz="6" w:space="0" w:color="auto"/>
        <w:left w:val="double" w:sz="6" w:space="0" w:color="auto"/>
        <w:right w:val="single" w:sz="4" w:space="0" w:color="auto"/>
      </w:pBdr>
      <w:spacing w:before="100" w:beforeAutospacing="1" w:after="100" w:afterAutospacing="1"/>
      <w:jc w:val="center"/>
      <w:textAlignment w:val="center"/>
    </w:pPr>
  </w:style>
  <w:style w:type="paragraph" w:customStyle="1" w:styleId="xl42">
    <w:name w:val="xl42"/>
    <w:basedOn w:val="Normal"/>
    <w:qFormat/>
    <w:pPr>
      <w:pBdr>
        <w:left w:val="double" w:sz="6" w:space="0" w:color="auto"/>
        <w:right w:val="single" w:sz="4" w:space="0" w:color="auto"/>
      </w:pBdr>
      <w:spacing w:before="100" w:beforeAutospacing="1" w:after="100" w:afterAutospacing="1"/>
      <w:jc w:val="center"/>
      <w:textAlignment w:val="center"/>
    </w:pPr>
  </w:style>
  <w:style w:type="paragraph" w:customStyle="1" w:styleId="xl43">
    <w:name w:val="xl43"/>
    <w:basedOn w:val="Normal"/>
    <w:qFormat/>
    <w:pPr>
      <w:pBdr>
        <w:left w:val="double" w:sz="6"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4">
    <w:name w:val="xl44"/>
    <w:basedOn w:val="Normal"/>
    <w:qFormat/>
    <w:pPr>
      <w:pBdr>
        <w:top w:val="double" w:sz="6" w:space="0" w:color="auto"/>
        <w:left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Normal"/>
    <w:qFormat/>
    <w:pPr>
      <w:pBdr>
        <w:left w:val="single" w:sz="4" w:space="0" w:color="auto"/>
        <w:right w:val="single" w:sz="4" w:space="0" w:color="auto"/>
      </w:pBdr>
      <w:spacing w:before="100" w:beforeAutospacing="1" w:after="100" w:afterAutospacing="1"/>
      <w:jc w:val="center"/>
      <w:textAlignment w:val="center"/>
    </w:pPr>
  </w:style>
  <w:style w:type="paragraph" w:customStyle="1" w:styleId="xl46">
    <w:name w:val="xl46"/>
    <w:basedOn w:val="Normal"/>
    <w:qFormat/>
    <w:pPr>
      <w:pBdr>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7">
    <w:name w:val="xl47"/>
    <w:basedOn w:val="Normal"/>
    <w:qFormat/>
    <w:pPr>
      <w:spacing w:before="100" w:beforeAutospacing="1" w:after="100" w:afterAutospacing="1"/>
      <w:jc w:val="center"/>
    </w:pPr>
    <w:rPr>
      <w:rFonts w:cs="Arial"/>
      <w:b/>
      <w:bCs/>
    </w:rPr>
  </w:style>
  <w:style w:type="paragraph" w:customStyle="1" w:styleId="xl48">
    <w:name w:val="xl48"/>
    <w:basedOn w:val="Normal"/>
    <w:qFormat/>
    <w:pPr>
      <w:pBdr>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9">
    <w:name w:val="xl49"/>
    <w:basedOn w:val="Normal"/>
    <w:qFormat/>
    <w:pPr>
      <w:spacing w:before="100" w:beforeAutospacing="1" w:after="100" w:afterAutospacing="1"/>
      <w:jc w:val="center"/>
    </w:pPr>
    <w:rPr>
      <w:rFonts w:cs="Arial"/>
      <w:b/>
      <w:bCs/>
    </w:rPr>
  </w:style>
  <w:style w:type="paragraph" w:customStyle="1" w:styleId="AnswerFont">
    <w:name w:val="Answer Font"/>
    <w:basedOn w:val="NormalIndent"/>
    <w:qFormat/>
    <w:pPr>
      <w:spacing w:before="120" w:after="240" w:line="240" w:lineRule="atLeast"/>
      <w:ind w:left="0"/>
    </w:pPr>
    <w:rPr>
      <w:rFonts w:ascii="Century Gothic" w:hAnsi="Century Gothic" w:cs="Arial"/>
      <w:lang w:eastAsia="en-US"/>
    </w:rPr>
  </w:style>
  <w:style w:type="paragraph" w:customStyle="1" w:styleId="StyleSubtitluGaramondJustified">
    <w:name w:val="Style Subtitlu + Garamond Justified"/>
    <w:basedOn w:val="Subtitlu1"/>
    <w:qFormat/>
    <w:pPr>
      <w:pBdr>
        <w:top w:val="single" w:sz="8" w:space="1" w:color="FFFFFF"/>
        <w:left w:val="single" w:sz="8" w:space="1" w:color="FFFFFF"/>
        <w:bottom w:val="single" w:sz="8" w:space="1" w:color="auto"/>
        <w:right w:val="single" w:sz="8" w:space="1" w:color="FFFFFF"/>
      </w:pBdr>
      <w:shd w:val="clear" w:color="auto" w:fill="auto"/>
      <w:tabs>
        <w:tab w:val="clear" w:pos="338"/>
        <w:tab w:val="left" w:pos="1080"/>
      </w:tabs>
      <w:jc w:val="both"/>
    </w:pPr>
    <w:rPr>
      <w:rFonts w:ascii="Century Gothic" w:hAnsi="Century Gothic"/>
      <w:szCs w:val="20"/>
      <w:lang w:val="ro-RO"/>
    </w:rPr>
  </w:style>
  <w:style w:type="paragraph" w:customStyle="1" w:styleId="StyleTextnormalChar4GaramondBoldUnderlineJustifiedLef">
    <w:name w:val="Style Text normal Char4 + Garamond Bold Underline Justified Lef..."/>
    <w:basedOn w:val="TextnormalChar4"/>
    <w:qFormat/>
    <w:pPr>
      <w:ind w:left="918" w:firstLine="216"/>
      <w:jc w:val="both"/>
    </w:pPr>
    <w:rPr>
      <w:rFonts w:ascii="Century Gothic" w:hAnsi="Century Gothic"/>
      <w:b/>
      <w:bCs/>
      <w:szCs w:val="20"/>
      <w:u w:val="single"/>
    </w:rPr>
  </w:style>
  <w:style w:type="paragraph" w:customStyle="1" w:styleId="StyleBuletChar3GaramondJustifiedLeft315cmFirstline">
    <w:name w:val="Style Bulet Char3 + Garamond Justified Left:  3.15 cm First line..."/>
    <w:basedOn w:val="BuletChar3"/>
    <w:qFormat/>
    <w:pPr>
      <w:ind w:left="1786" w:firstLine="0"/>
      <w:jc w:val="both"/>
    </w:pPr>
    <w:rPr>
      <w:rFonts w:ascii="Century Gothic" w:hAnsi="Century Gothic"/>
      <w:iCs w:val="0"/>
      <w:szCs w:val="20"/>
    </w:rPr>
  </w:style>
  <w:style w:type="paragraph" w:customStyle="1" w:styleId="StyleBuletChar3GaramondJustifiedLeft314cmFirstline">
    <w:name w:val="Style Bulet Char3 + Garamond Justified Left:  3.14 cm First line..."/>
    <w:basedOn w:val="BuletChar3"/>
    <w:qFormat/>
    <w:pPr>
      <w:ind w:left="1780" w:firstLine="0"/>
      <w:jc w:val="both"/>
    </w:pPr>
    <w:rPr>
      <w:rFonts w:ascii="Century Gothic" w:hAnsi="Century Gothic"/>
      <w:iCs w:val="0"/>
      <w:szCs w:val="20"/>
    </w:rPr>
  </w:style>
  <w:style w:type="paragraph" w:customStyle="1" w:styleId="StyleTextnormalGaramondBoldUnderlineJustified">
    <w:name w:val="Style Text normal + Garamond Bold Underline Justified"/>
    <w:basedOn w:val="Textnormal"/>
    <w:qFormat/>
    <w:pPr>
      <w:jc w:val="both"/>
    </w:pPr>
    <w:rPr>
      <w:rFonts w:ascii="Century Gothic" w:hAnsi="Century Gothic"/>
      <w:b/>
      <w:bCs/>
      <w:szCs w:val="20"/>
      <w:u w:val="single"/>
      <w:lang w:val="ro-RO"/>
    </w:rPr>
  </w:style>
  <w:style w:type="paragraph" w:customStyle="1" w:styleId="StyleBuletChar3GaramondItalicJustified">
    <w:name w:val="Style Bulet Char3 + Garamond Italic Justified"/>
    <w:basedOn w:val="BuletChar3"/>
    <w:qFormat/>
    <w:pPr>
      <w:jc w:val="both"/>
    </w:pPr>
    <w:rPr>
      <w:rFonts w:ascii="Century Gothic" w:hAnsi="Century Gothic"/>
      <w:i w:val="0"/>
      <w:szCs w:val="20"/>
    </w:rPr>
  </w:style>
  <w:style w:type="paragraph" w:customStyle="1" w:styleId="StyleBuletChar3GaramondJustifiedLeft317cmFirstline">
    <w:name w:val="Style Bulet Char3 + Garamond Justified Left:  3.17 cm First line..."/>
    <w:basedOn w:val="BuletChar3"/>
    <w:qFormat/>
    <w:pPr>
      <w:ind w:left="1800" w:firstLine="0"/>
      <w:jc w:val="both"/>
    </w:pPr>
    <w:rPr>
      <w:rFonts w:ascii="Century Gothic" w:hAnsi="Century Gothic"/>
      <w:iCs w:val="0"/>
      <w:szCs w:val="20"/>
    </w:rPr>
  </w:style>
  <w:style w:type="paragraph" w:customStyle="1" w:styleId="StyleBuletCharGaramond">
    <w:name w:val="Style Bulet Char + Garamond"/>
    <w:basedOn w:val="BuletChar"/>
    <w:link w:val="StyleBuletCharGaramondChar"/>
    <w:qFormat/>
    <w:pPr>
      <w:numPr>
        <w:numId w:val="0"/>
      </w:numPr>
      <w:tabs>
        <w:tab w:val="left" w:pos="1224"/>
      </w:tabs>
      <w:ind w:left="1224" w:hanging="360"/>
    </w:pPr>
    <w:rPr>
      <w:rFonts w:ascii="Century Gothic" w:hAnsi="Century Gothic"/>
      <w:iCs w:val="0"/>
    </w:rPr>
  </w:style>
  <w:style w:type="character" w:customStyle="1" w:styleId="StyleBuletCharGaramondChar">
    <w:name w:val="Style Bulet Char + Garamond Char"/>
    <w:link w:val="StyleBuletCharGaramond"/>
    <w:qFormat/>
    <w:rPr>
      <w:rFonts w:ascii="Century Gothic" w:hAnsi="Century Gothic"/>
      <w:sz w:val="22"/>
      <w:szCs w:val="22"/>
      <w:lang w:val="it-IT"/>
    </w:rPr>
  </w:style>
  <w:style w:type="paragraph" w:customStyle="1" w:styleId="StyleTextnormalGaramondJustifiedLeft159cmHanging">
    <w:name w:val="Style Text normal + Garamond Justified Left:  1.59 cm Hanging:  ..."/>
    <w:basedOn w:val="Textnormal"/>
    <w:qFormat/>
    <w:pPr>
      <w:ind w:left="1260" w:hanging="180"/>
      <w:jc w:val="both"/>
    </w:pPr>
    <w:rPr>
      <w:rFonts w:ascii="Century Gothic" w:hAnsi="Century Gothic"/>
      <w:szCs w:val="20"/>
      <w:lang w:val="ro-RO"/>
    </w:rPr>
  </w:style>
  <w:style w:type="paragraph" w:customStyle="1" w:styleId="StyleTextnormalGaramondJustifiedLeft19cmHanging2">
    <w:name w:val="Style Text normal + Garamond Justified Left:  1.9 cm Hanging:  2..."/>
    <w:basedOn w:val="Textnormal"/>
    <w:qFormat/>
    <w:pPr>
      <w:ind w:left="2700" w:hanging="1620"/>
      <w:jc w:val="both"/>
    </w:pPr>
    <w:rPr>
      <w:rFonts w:ascii="Century Gothic" w:hAnsi="Century Gothic"/>
      <w:szCs w:val="20"/>
      <w:lang w:val="ro-RO"/>
    </w:rPr>
  </w:style>
  <w:style w:type="paragraph" w:customStyle="1" w:styleId="StyleTextnormalGaramondJustifiedLeft254cmHanging">
    <w:name w:val="Style Text normal + Garamond Justified Left:  2.54 cm Hanging:  ..."/>
    <w:basedOn w:val="Textnormal"/>
    <w:qFormat/>
    <w:pPr>
      <w:ind w:left="2700" w:hanging="1260"/>
      <w:jc w:val="both"/>
    </w:pPr>
    <w:rPr>
      <w:rFonts w:ascii="Century Gothic" w:hAnsi="Century Gothic"/>
      <w:szCs w:val="20"/>
      <w:lang w:val="ro-RO"/>
    </w:rPr>
  </w:style>
  <w:style w:type="paragraph" w:customStyle="1" w:styleId="StyleSubSubSubTitluGaramond">
    <w:name w:val="Style SubSubSubTitlu + Garamond"/>
    <w:basedOn w:val="SubSubSubTitlu"/>
    <w:qFormat/>
    <w:pPr>
      <w:pBdr>
        <w:top w:val="single" w:sz="8" w:space="1" w:color="FFFFFF"/>
        <w:left w:val="single" w:sz="8" w:space="1" w:color="FFFFFF"/>
        <w:bottom w:val="single" w:sz="4" w:space="0" w:color="FFFFFF"/>
        <w:right w:val="single" w:sz="8" w:space="1" w:color="FFFFFF"/>
      </w:pBdr>
      <w:tabs>
        <w:tab w:val="clear" w:pos="720"/>
        <w:tab w:val="left" w:pos="1260"/>
      </w:tabs>
      <w:jc w:val="both"/>
    </w:pPr>
    <w:rPr>
      <w:rFonts w:ascii="Century Gothic" w:hAnsi="Century Gothic"/>
      <w:bCs w:val="0"/>
      <w:color w:val="auto"/>
      <w:lang w:val="ro-RO"/>
    </w:rPr>
  </w:style>
  <w:style w:type="paragraph" w:customStyle="1" w:styleId="StyleStyleTextnormalGaramondGaramond">
    <w:name w:val="Style Style Text normal + Garamond + Garamond"/>
    <w:basedOn w:val="StyleTextnormalGaramond"/>
    <w:qFormat/>
  </w:style>
  <w:style w:type="paragraph" w:customStyle="1" w:styleId="StyleCaptionGaramond">
    <w:name w:val="Style Caption + Garamond"/>
    <w:basedOn w:val="Caption"/>
    <w:qFormat/>
    <w:rPr>
      <w:rFonts w:ascii="Century Gothic" w:hAnsi="Century Gothic"/>
    </w:rPr>
  </w:style>
  <w:style w:type="paragraph" w:customStyle="1" w:styleId="StyleBuletGaramond">
    <w:name w:val="Style Bulet + Garamond"/>
    <w:basedOn w:val="Bulet"/>
    <w:link w:val="StyleBuletGaramondChar"/>
    <w:qFormat/>
    <w:rPr>
      <w:rFonts w:ascii="Century Gothic" w:hAnsi="Century Gothic"/>
      <w:iCs w:val="0"/>
    </w:rPr>
  </w:style>
  <w:style w:type="character" w:customStyle="1" w:styleId="StyleBuletGaramondChar">
    <w:name w:val="Style Bulet + Garamond Char"/>
    <w:link w:val="StyleBuletGaramond"/>
    <w:qFormat/>
    <w:rPr>
      <w:rFonts w:ascii="Century Gothic" w:eastAsia="Times New Roman" w:hAnsi="Century Gothic"/>
      <w:i/>
      <w:sz w:val="22"/>
      <w:szCs w:val="22"/>
      <w:lang w:val="it-IT" w:eastAsia="it-IT"/>
    </w:rPr>
  </w:style>
  <w:style w:type="paragraph" w:customStyle="1" w:styleId="StyleTextImportantGaramond12ptItalicDarkBlue">
    <w:name w:val="Style TextImportant + Garamond 12 pt Italic Dark Blue"/>
    <w:basedOn w:val="TextImportant"/>
    <w:qFormat/>
    <w:pPr>
      <w:shd w:val="clear" w:color="auto" w:fill="E6E6E6"/>
      <w:jc w:val="both"/>
    </w:pPr>
    <w:rPr>
      <w:rFonts w:ascii="Century Gothic" w:hAnsi="Century Gothic"/>
      <w:i w:val="0"/>
      <w:iCs/>
      <w:color w:val="000080"/>
      <w:lang w:val="ro-RO"/>
    </w:rPr>
  </w:style>
  <w:style w:type="paragraph" w:customStyle="1" w:styleId="StyleCaptionGaramondJustifiedLeft073cmFirstline1">
    <w:name w:val="Style Caption + Garamond Justified Left:  0.73 cm First line:  1..."/>
    <w:basedOn w:val="Caption"/>
    <w:qFormat/>
    <w:pPr>
      <w:ind w:left="414" w:firstLine="720"/>
      <w:jc w:val="both"/>
    </w:pPr>
    <w:rPr>
      <w:rFonts w:ascii="Century Gothic" w:hAnsi="Century Gothic"/>
      <w:sz w:val="18"/>
    </w:rPr>
  </w:style>
  <w:style w:type="paragraph" w:customStyle="1" w:styleId="StyleTextNotaCharCharCharGaramondJustifiedFirstline1">
    <w:name w:val="Style TextNota Char Char Char + Garamond Justified First line:  1..."/>
    <w:basedOn w:val="TextNotaCharCharChar"/>
    <w:qFormat/>
    <w:pPr>
      <w:ind w:firstLine="720"/>
      <w:jc w:val="both"/>
    </w:pPr>
    <w:rPr>
      <w:rFonts w:ascii="Century Gothic" w:hAnsi="Century Gothic"/>
      <w:iCs/>
      <w:sz w:val="18"/>
      <w:szCs w:val="20"/>
    </w:rPr>
  </w:style>
  <w:style w:type="paragraph" w:customStyle="1" w:styleId="StyleTextnormalGaramondJustifiedLeft19cm">
    <w:name w:val="Style Text normal + Garamond Justified Left:  1.9 cm"/>
    <w:basedOn w:val="Textnormal"/>
    <w:qFormat/>
    <w:pPr>
      <w:ind w:left="1080"/>
      <w:jc w:val="both"/>
    </w:pPr>
    <w:rPr>
      <w:rFonts w:ascii="Century Gothic" w:hAnsi="Century Gothic"/>
      <w:szCs w:val="20"/>
      <w:lang w:val="ro-RO"/>
    </w:rPr>
  </w:style>
  <w:style w:type="paragraph" w:customStyle="1" w:styleId="StyleCaptionGaramondJustified1">
    <w:name w:val="Style Caption + Garamond Justified1"/>
    <w:basedOn w:val="Caption"/>
    <w:qFormat/>
    <w:pPr>
      <w:jc w:val="both"/>
    </w:pPr>
    <w:rPr>
      <w:rFonts w:ascii="Century Gothic" w:hAnsi="Century Gothic"/>
      <w:sz w:val="18"/>
    </w:rPr>
  </w:style>
  <w:style w:type="paragraph" w:customStyle="1" w:styleId="StyleTextNotaCharCharCharGaramondJustified1">
    <w:name w:val="Style TextNota Char Char Char + Garamond Justified1"/>
    <w:basedOn w:val="TextNotaCharCharChar"/>
    <w:qFormat/>
    <w:pPr>
      <w:jc w:val="both"/>
    </w:pPr>
    <w:rPr>
      <w:rFonts w:ascii="Century Gothic" w:hAnsi="Century Gothic"/>
      <w:iCs/>
      <w:sz w:val="18"/>
      <w:szCs w:val="20"/>
    </w:rPr>
  </w:style>
  <w:style w:type="paragraph" w:customStyle="1" w:styleId="RamBullet1">
    <w:name w:val="Ram Bullet 1"/>
    <w:basedOn w:val="Normal"/>
    <w:qFormat/>
    <w:pPr>
      <w:numPr>
        <w:numId w:val="9"/>
      </w:numPr>
      <w:spacing w:line="288" w:lineRule="auto"/>
    </w:pPr>
    <w:rPr>
      <w:rFonts w:ascii="Verdana" w:hAnsi="Verdana"/>
      <w:sz w:val="18"/>
      <w:szCs w:val="20"/>
      <w:lang w:val="en-GB"/>
    </w:rPr>
  </w:style>
  <w:style w:type="paragraph" w:customStyle="1" w:styleId="RamBullet2">
    <w:name w:val="Ram Bullet 2"/>
    <w:basedOn w:val="Normal"/>
    <w:qFormat/>
    <w:pPr>
      <w:numPr>
        <w:ilvl w:val="1"/>
        <w:numId w:val="9"/>
      </w:numPr>
      <w:spacing w:line="288" w:lineRule="auto"/>
    </w:pPr>
    <w:rPr>
      <w:rFonts w:ascii="Verdana" w:hAnsi="Verdana"/>
      <w:sz w:val="18"/>
      <w:szCs w:val="20"/>
      <w:lang w:val="en-GB"/>
    </w:rPr>
  </w:style>
  <w:style w:type="paragraph" w:customStyle="1" w:styleId="RamBullet3">
    <w:name w:val="Ram Bullet 3"/>
    <w:basedOn w:val="Normal"/>
    <w:qFormat/>
    <w:pPr>
      <w:numPr>
        <w:ilvl w:val="2"/>
        <w:numId w:val="9"/>
      </w:numPr>
      <w:spacing w:line="288" w:lineRule="auto"/>
    </w:pPr>
    <w:rPr>
      <w:rFonts w:ascii="Verdana" w:hAnsi="Verdana"/>
      <w:sz w:val="18"/>
      <w:szCs w:val="20"/>
      <w:lang w:val="en-GB"/>
    </w:rPr>
  </w:style>
  <w:style w:type="paragraph" w:customStyle="1" w:styleId="RamBullet4">
    <w:name w:val="Ram Bullet 4"/>
    <w:basedOn w:val="Normal"/>
    <w:qFormat/>
    <w:pPr>
      <w:numPr>
        <w:ilvl w:val="3"/>
        <w:numId w:val="9"/>
      </w:numPr>
      <w:spacing w:line="288" w:lineRule="auto"/>
    </w:pPr>
    <w:rPr>
      <w:rFonts w:ascii="Verdana" w:hAnsi="Verdana"/>
      <w:sz w:val="18"/>
      <w:szCs w:val="20"/>
      <w:lang w:val="en-GB"/>
    </w:rPr>
  </w:style>
  <w:style w:type="paragraph" w:customStyle="1" w:styleId="RamBullet5">
    <w:name w:val="Ram Bullet 5"/>
    <w:basedOn w:val="Normal"/>
    <w:qFormat/>
    <w:pPr>
      <w:numPr>
        <w:ilvl w:val="4"/>
        <w:numId w:val="9"/>
      </w:numPr>
      <w:spacing w:line="288" w:lineRule="auto"/>
    </w:pPr>
    <w:rPr>
      <w:rFonts w:ascii="Verdana" w:hAnsi="Verdana"/>
      <w:sz w:val="18"/>
      <w:szCs w:val="20"/>
      <w:lang w:val="en-GB"/>
    </w:rPr>
  </w:style>
  <w:style w:type="paragraph" w:customStyle="1" w:styleId="RamBullet6">
    <w:name w:val="Ram Bullet 6"/>
    <w:basedOn w:val="Normal"/>
    <w:qFormat/>
    <w:pPr>
      <w:numPr>
        <w:ilvl w:val="5"/>
        <w:numId w:val="9"/>
      </w:numPr>
      <w:spacing w:line="288" w:lineRule="auto"/>
    </w:pPr>
    <w:rPr>
      <w:rFonts w:ascii="Verdana" w:hAnsi="Verdana"/>
      <w:sz w:val="18"/>
      <w:szCs w:val="20"/>
      <w:lang w:val="en-GB"/>
    </w:rPr>
  </w:style>
  <w:style w:type="paragraph" w:customStyle="1" w:styleId="RamBullet7">
    <w:name w:val="Ram Bullet 7"/>
    <w:basedOn w:val="Normal"/>
    <w:qFormat/>
    <w:pPr>
      <w:numPr>
        <w:ilvl w:val="6"/>
        <w:numId w:val="9"/>
      </w:numPr>
      <w:spacing w:line="288" w:lineRule="auto"/>
    </w:pPr>
    <w:rPr>
      <w:rFonts w:ascii="Verdana" w:hAnsi="Verdana"/>
      <w:sz w:val="18"/>
      <w:szCs w:val="20"/>
      <w:lang w:val="en-GB"/>
    </w:rPr>
  </w:style>
  <w:style w:type="paragraph" w:customStyle="1" w:styleId="RamBullet8">
    <w:name w:val="Ram Bullet 8"/>
    <w:basedOn w:val="Normal"/>
    <w:qFormat/>
    <w:pPr>
      <w:numPr>
        <w:ilvl w:val="7"/>
        <w:numId w:val="9"/>
      </w:numPr>
      <w:spacing w:line="288" w:lineRule="auto"/>
    </w:pPr>
    <w:rPr>
      <w:rFonts w:ascii="Verdana" w:hAnsi="Verdana"/>
      <w:sz w:val="18"/>
      <w:szCs w:val="20"/>
      <w:lang w:val="en-GB"/>
    </w:rPr>
  </w:style>
  <w:style w:type="paragraph" w:customStyle="1" w:styleId="RamBullet9">
    <w:name w:val="Ram Bullet 9"/>
    <w:basedOn w:val="Normal"/>
    <w:qFormat/>
    <w:pPr>
      <w:numPr>
        <w:ilvl w:val="8"/>
        <w:numId w:val="9"/>
      </w:numPr>
      <w:spacing w:line="288" w:lineRule="auto"/>
    </w:pPr>
    <w:rPr>
      <w:rFonts w:ascii="Verdana" w:hAnsi="Verdana"/>
      <w:sz w:val="18"/>
      <w:szCs w:val="20"/>
      <w:lang w:val="en-GB"/>
    </w:rPr>
  </w:style>
  <w:style w:type="character" w:customStyle="1" w:styleId="Heading5Char">
    <w:name w:val="Heading 5 Char"/>
    <w:link w:val="Heading5"/>
    <w:qFormat/>
    <w:rPr>
      <w:b/>
      <w:bCs/>
      <w:color w:val="000000"/>
      <w:sz w:val="40"/>
      <w:szCs w:val="24"/>
    </w:rPr>
  </w:style>
  <w:style w:type="character" w:customStyle="1" w:styleId="ln2tparagraf">
    <w:name w:val="ln2tparagraf"/>
    <w:basedOn w:val="DefaultParagraphFont"/>
    <w:qFormat/>
  </w:style>
  <w:style w:type="paragraph" w:customStyle="1" w:styleId="xl65">
    <w:name w:val="xl65"/>
    <w:basedOn w:val="Normal"/>
    <w:qFormat/>
    <w:pPr>
      <w:pBdr>
        <w:left w:val="double" w:sz="6" w:space="0" w:color="auto"/>
      </w:pBdr>
      <w:spacing w:before="100" w:beforeAutospacing="1" w:after="100" w:afterAutospacing="1"/>
      <w:jc w:val="center"/>
    </w:pPr>
    <w:rPr>
      <w:rFonts w:ascii="Tahoma" w:hAnsi="Tahoma" w:cs="Tahoma"/>
    </w:rPr>
  </w:style>
  <w:style w:type="paragraph" w:customStyle="1" w:styleId="xl66">
    <w:name w:val="xl66"/>
    <w:basedOn w:val="Normal"/>
    <w:qFormat/>
    <w:pPr>
      <w:spacing w:before="100" w:beforeAutospacing="1" w:after="100" w:afterAutospacing="1"/>
      <w:jc w:val="center"/>
    </w:pPr>
  </w:style>
  <w:style w:type="paragraph" w:customStyle="1" w:styleId="xl67">
    <w:name w:val="xl67"/>
    <w:basedOn w:val="Normal"/>
    <w:qFormat/>
    <w:pPr>
      <w:spacing w:before="100" w:beforeAutospacing="1" w:after="100" w:afterAutospacing="1"/>
      <w:jc w:val="center"/>
    </w:p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Normal"/>
    <w:qFormat/>
    <w:pPr>
      <w:spacing w:before="100" w:beforeAutospacing="1" w:after="100" w:afterAutospacing="1"/>
      <w:jc w:val="center"/>
    </w:pPr>
    <w:rPr>
      <w:rFonts w:ascii="Tahoma" w:hAnsi="Tahoma" w:cs="Tahoma"/>
    </w:rPr>
  </w:style>
  <w:style w:type="paragraph" w:customStyle="1" w:styleId="xl70">
    <w:name w:val="xl70"/>
    <w:basedOn w:val="Normal"/>
    <w:qFormat/>
    <w:pPr>
      <w:pBdr>
        <w:right w:val="double" w:sz="6" w:space="0" w:color="auto"/>
      </w:pBdr>
      <w:spacing w:before="100" w:beforeAutospacing="1" w:after="100" w:afterAutospacing="1"/>
      <w:jc w:val="center"/>
    </w:pPr>
    <w:rPr>
      <w:rFonts w:ascii="Tahoma" w:hAnsi="Tahoma" w:cs="Tahoma"/>
    </w:rPr>
  </w:style>
  <w:style w:type="paragraph" w:customStyle="1" w:styleId="xl71">
    <w:name w:val="xl71"/>
    <w:basedOn w:val="Normal"/>
    <w:qFormat/>
    <w:pPr>
      <w:pBdr>
        <w:bottom w:val="double" w:sz="6" w:space="0" w:color="auto"/>
        <w:right w:val="double" w:sz="6" w:space="0" w:color="auto"/>
      </w:pBdr>
      <w:spacing w:before="100" w:beforeAutospacing="1" w:after="100" w:afterAutospacing="1"/>
      <w:jc w:val="center"/>
    </w:pPr>
    <w:rPr>
      <w:rFonts w:ascii="Tahoma" w:hAnsi="Tahoma" w:cs="Tahoma"/>
      <w:b/>
      <w:bCs/>
      <w:i w:val="0"/>
      <w:iC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jc w:val="center"/>
    </w:pPr>
    <w:rPr>
      <w:rFonts w:ascii="Tahoma" w:hAnsi="Tahoma" w:cs="Tahoma"/>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Tahoma" w:hAnsi="Tahoma" w:cs="Tahoma"/>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Tahoma" w:hAnsi="Tahoma" w:cs="Tahoma"/>
      <w:color w:val="000000"/>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color w:val="000000"/>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ahoma" w:hAnsi="Tahoma" w:cs="Tahoma"/>
    </w:rPr>
  </w:style>
  <w:style w:type="paragraph" w:customStyle="1" w:styleId="xl82">
    <w:name w:val="xl82"/>
    <w:basedOn w:val="Normal"/>
    <w:qFormat/>
    <w:pPr>
      <w:pBdr>
        <w:top w:val="double" w:sz="6" w:space="0" w:color="auto"/>
        <w:left w:val="double" w:sz="6"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83">
    <w:name w:val="xl83"/>
    <w:basedOn w:val="Normal"/>
    <w:qFormat/>
    <w:pPr>
      <w:pBdr>
        <w:top w:val="double" w:sz="6" w:space="0" w:color="auto"/>
        <w:left w:val="single" w:sz="4" w:space="0" w:color="auto"/>
        <w:bottom w:val="single" w:sz="4" w:space="0" w:color="auto"/>
        <w:right w:val="single" w:sz="4" w:space="0" w:color="auto"/>
      </w:pBdr>
      <w:shd w:val="clear" w:color="000000" w:fill="333399"/>
      <w:spacing w:before="100" w:beforeAutospacing="1" w:after="100" w:afterAutospacing="1"/>
      <w:jc w:val="center"/>
    </w:pPr>
    <w:rPr>
      <w:rFonts w:ascii="Tahoma" w:hAnsi="Tahoma" w:cs="Tahoma"/>
    </w:rPr>
  </w:style>
  <w:style w:type="paragraph" w:customStyle="1" w:styleId="xl84">
    <w:name w:val="xl84"/>
    <w:basedOn w:val="Normal"/>
    <w:qFormat/>
    <w:pPr>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85">
    <w:name w:val="xl85"/>
    <w:basedOn w:val="Normal"/>
    <w:qFormat/>
    <w:pPr>
      <w:pBdr>
        <w:top w:val="double" w:sz="6"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qFormat/>
    <w:pPr>
      <w:pBdr>
        <w:top w:val="double" w:sz="6"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qFormat/>
    <w:pPr>
      <w:pBdr>
        <w:top w:val="double" w:sz="6" w:space="0" w:color="auto"/>
        <w:left w:val="single" w:sz="4" w:space="0" w:color="auto"/>
        <w:bottom w:val="single" w:sz="4" w:space="0" w:color="auto"/>
        <w:right w:val="double" w:sz="6" w:space="0" w:color="auto"/>
      </w:pBdr>
      <w:spacing w:before="100" w:beforeAutospacing="1" w:after="100" w:afterAutospacing="1"/>
    </w:pPr>
  </w:style>
  <w:style w:type="paragraph" w:customStyle="1" w:styleId="xl88">
    <w:name w:val="xl88"/>
    <w:basedOn w:val="Normal"/>
    <w:qFormat/>
    <w:pPr>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89">
    <w:name w:val="xl89"/>
    <w:basedOn w:val="Normal"/>
    <w:qFormat/>
    <w:pPr>
      <w:pBdr>
        <w:top w:val="single" w:sz="4" w:space="0" w:color="auto"/>
        <w:left w:val="single" w:sz="4" w:space="0" w:color="auto"/>
        <w:bottom w:val="single" w:sz="4" w:space="0" w:color="auto"/>
        <w:right w:val="double" w:sz="6" w:space="0" w:color="auto"/>
      </w:pBdr>
      <w:spacing w:before="100" w:beforeAutospacing="1" w:after="100" w:afterAutospacing="1"/>
    </w:pPr>
  </w:style>
  <w:style w:type="paragraph" w:customStyle="1" w:styleId="xl90">
    <w:name w:val="xl90"/>
    <w:basedOn w:val="Normal"/>
    <w:qFormat/>
    <w:pPr>
      <w:pBdr>
        <w:left w:val="double" w:sz="6" w:space="0" w:color="auto"/>
        <w:bottom w:val="double" w:sz="6" w:space="0" w:color="auto"/>
      </w:pBdr>
      <w:spacing w:before="100" w:beforeAutospacing="1" w:after="100" w:afterAutospacing="1"/>
      <w:jc w:val="center"/>
    </w:pPr>
    <w:rPr>
      <w:rFonts w:ascii="Tahoma" w:hAnsi="Tahoma" w:cs="Tahoma"/>
      <w:b/>
      <w:bCs/>
      <w:i w:val="0"/>
      <w:iCs/>
    </w:rPr>
  </w:style>
  <w:style w:type="paragraph" w:customStyle="1" w:styleId="xl91">
    <w:name w:val="xl91"/>
    <w:basedOn w:val="Normal"/>
    <w:qFormat/>
    <w:pPr>
      <w:pBdr>
        <w:bottom w:val="double" w:sz="6" w:space="0" w:color="auto"/>
      </w:pBdr>
      <w:spacing w:before="100" w:beforeAutospacing="1" w:after="100" w:afterAutospacing="1"/>
      <w:jc w:val="center"/>
    </w:pPr>
    <w:rPr>
      <w:rFonts w:ascii="Tahoma" w:hAnsi="Tahoma" w:cs="Tahoma"/>
      <w:b/>
      <w:bCs/>
      <w:i w:val="0"/>
      <w:iCs/>
    </w:rPr>
  </w:style>
  <w:style w:type="paragraph" w:customStyle="1" w:styleId="xl92">
    <w:name w:val="xl92"/>
    <w:basedOn w:val="Normal"/>
    <w:qFormat/>
    <w:pPr>
      <w:pBdr>
        <w:top w:val="double" w:sz="6" w:space="0" w:color="auto"/>
        <w:left w:val="double" w:sz="6" w:space="0" w:color="auto"/>
        <w:bottom w:val="double" w:sz="6" w:space="0" w:color="auto"/>
      </w:pBdr>
      <w:spacing w:before="100" w:beforeAutospacing="1" w:after="100" w:afterAutospacing="1"/>
      <w:jc w:val="center"/>
    </w:pPr>
  </w:style>
  <w:style w:type="paragraph" w:customStyle="1" w:styleId="xl93">
    <w:name w:val="xl93"/>
    <w:basedOn w:val="Normal"/>
    <w:qFormat/>
    <w:pPr>
      <w:pBdr>
        <w:top w:val="double" w:sz="6" w:space="0" w:color="auto"/>
        <w:bottom w:val="double" w:sz="6" w:space="0" w:color="auto"/>
      </w:pBdr>
      <w:spacing w:before="100" w:beforeAutospacing="1" w:after="100" w:afterAutospacing="1"/>
      <w:jc w:val="center"/>
    </w:pPr>
  </w:style>
  <w:style w:type="paragraph" w:customStyle="1" w:styleId="xl94">
    <w:name w:val="xl94"/>
    <w:basedOn w:val="Normal"/>
    <w:qFormat/>
    <w:pPr>
      <w:pBdr>
        <w:top w:val="double" w:sz="6" w:space="0" w:color="auto"/>
        <w:bottom w:val="double" w:sz="6" w:space="0" w:color="auto"/>
      </w:pBdr>
      <w:spacing w:before="100" w:beforeAutospacing="1" w:after="100" w:afterAutospacing="1"/>
      <w:jc w:val="center"/>
    </w:pPr>
  </w:style>
  <w:style w:type="paragraph" w:customStyle="1" w:styleId="xl95">
    <w:name w:val="xl95"/>
    <w:basedOn w:val="Normal"/>
    <w:qFormat/>
    <w:pPr>
      <w:pBdr>
        <w:top w:val="double" w:sz="6" w:space="0" w:color="auto"/>
        <w:bottom w:val="double" w:sz="6" w:space="0" w:color="auto"/>
      </w:pBdr>
      <w:spacing w:before="100" w:beforeAutospacing="1" w:after="100" w:afterAutospacing="1"/>
    </w:pPr>
  </w:style>
  <w:style w:type="paragraph" w:customStyle="1" w:styleId="xl96">
    <w:name w:val="xl96"/>
    <w:basedOn w:val="Normal"/>
    <w:qFormat/>
    <w:pPr>
      <w:pBdr>
        <w:top w:val="double" w:sz="6" w:space="0" w:color="auto"/>
        <w:bottom w:val="double" w:sz="6" w:space="0" w:color="auto"/>
        <w:right w:val="double" w:sz="6" w:space="0" w:color="auto"/>
      </w:pBdr>
      <w:spacing w:before="100" w:beforeAutospacing="1" w:after="100" w:afterAutospacing="1"/>
    </w:pPr>
  </w:style>
  <w:style w:type="paragraph" w:customStyle="1" w:styleId="xl97">
    <w:name w:val="xl97"/>
    <w:basedOn w:val="Normal"/>
    <w:qFormat/>
    <w:pPr>
      <w:pBdr>
        <w:top w:val="double" w:sz="6" w:space="0" w:color="auto"/>
        <w:left w:val="double" w:sz="6" w:space="0" w:color="auto"/>
        <w:bottom w:val="double" w:sz="6" w:space="0" w:color="auto"/>
        <w:right w:val="double" w:sz="6" w:space="0" w:color="auto"/>
      </w:pBdr>
      <w:spacing w:before="100" w:beforeAutospacing="1" w:after="100" w:afterAutospacing="1"/>
    </w:pPr>
    <w:rPr>
      <w:rFonts w:cs="Arial"/>
    </w:rPr>
  </w:style>
  <w:style w:type="paragraph" w:customStyle="1" w:styleId="xl98">
    <w:name w:val="xl98"/>
    <w:basedOn w:val="Normal"/>
    <w:qFormat/>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cs="Arial"/>
    </w:rPr>
  </w:style>
  <w:style w:type="paragraph" w:customStyle="1" w:styleId="xl99">
    <w:name w:val="xl99"/>
    <w:basedOn w:val="Normal"/>
    <w:qFormat/>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style>
  <w:style w:type="paragraph" w:customStyle="1" w:styleId="xl100">
    <w:name w:val="xl100"/>
    <w:basedOn w:val="Normal"/>
    <w:qFormat/>
    <w:pPr>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cs="Arial"/>
    </w:rPr>
  </w:style>
  <w:style w:type="paragraph" w:customStyle="1" w:styleId="xl101">
    <w:name w:val="xl101"/>
    <w:basedOn w:val="Normal"/>
    <w:qFormat/>
    <w:pPr>
      <w:pBdr>
        <w:top w:val="double" w:sz="6" w:space="0" w:color="auto"/>
        <w:left w:val="double" w:sz="6" w:space="0" w:color="auto"/>
        <w:bottom w:val="double" w:sz="6" w:space="0" w:color="auto"/>
        <w:right w:val="double" w:sz="6" w:space="0" w:color="auto"/>
      </w:pBdr>
      <w:spacing w:before="100" w:beforeAutospacing="1" w:after="100" w:afterAutospacing="1"/>
    </w:pPr>
  </w:style>
  <w:style w:type="paragraph" w:customStyle="1" w:styleId="xl102">
    <w:name w:val="xl102"/>
    <w:basedOn w:val="Normal"/>
    <w:qFormat/>
    <w:pPr>
      <w:spacing w:before="100" w:beforeAutospacing="1" w:after="100" w:afterAutospacing="1"/>
      <w:jc w:val="center"/>
      <w:textAlignment w:val="center"/>
    </w:pPr>
    <w:rPr>
      <w:rFonts w:cs="Arial"/>
    </w:rPr>
  </w:style>
  <w:style w:type="paragraph" w:customStyle="1" w:styleId="xl103">
    <w:name w:val="xl103"/>
    <w:basedOn w:val="Normal"/>
    <w:qFormat/>
    <w:pPr>
      <w:spacing w:before="100" w:beforeAutospacing="1" w:after="100" w:afterAutospacing="1"/>
      <w:textAlignment w:val="center"/>
    </w:pPr>
    <w:rPr>
      <w:rFonts w:cs="Arial"/>
    </w:rPr>
  </w:style>
  <w:style w:type="paragraph" w:customStyle="1" w:styleId="xl104">
    <w:name w:val="xl104"/>
    <w:basedOn w:val="Normal"/>
    <w:qFormat/>
    <w:pPr>
      <w:spacing w:before="100" w:beforeAutospacing="1" w:after="100" w:afterAutospacing="1"/>
      <w:textAlignment w:val="center"/>
    </w:pPr>
    <w:rPr>
      <w:rFonts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rPr>
  </w:style>
  <w:style w:type="paragraph" w:customStyle="1" w:styleId="xl106">
    <w:name w:val="xl106"/>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cs="Arial"/>
      <w:b/>
      <w:bCs/>
    </w:rPr>
  </w:style>
  <w:style w:type="paragraph" w:customStyle="1" w:styleId="xl107">
    <w:name w:val="xl10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rPr>
  </w:style>
  <w:style w:type="paragraph" w:customStyle="1" w:styleId="xl108">
    <w:name w:val="xl10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color w:val="FF0000"/>
    </w:rPr>
  </w:style>
  <w:style w:type="character" w:customStyle="1" w:styleId="PlainTextChar">
    <w:name w:val="Plain Text Char"/>
    <w:link w:val="PlainText"/>
    <w:qFormat/>
    <w:rPr>
      <w:rFonts w:ascii="Courier New" w:hAnsi="Courier New"/>
    </w:rPr>
  </w:style>
  <w:style w:type="character" w:customStyle="1" w:styleId="style25">
    <w:name w:val="style25"/>
    <w:basedOn w:val="DefaultParagraphFont"/>
    <w:qFormat/>
  </w:style>
  <w:style w:type="paragraph" w:customStyle="1" w:styleId="style251">
    <w:name w:val="style251"/>
    <w:basedOn w:val="Normal"/>
    <w:qFormat/>
    <w:pPr>
      <w:spacing w:before="100" w:beforeAutospacing="1" w:after="100" w:afterAutospacing="1"/>
    </w:pPr>
  </w:style>
  <w:style w:type="paragraph" w:customStyle="1" w:styleId="style140">
    <w:name w:val="style140"/>
    <w:basedOn w:val="Normal"/>
    <w:qFormat/>
    <w:pPr>
      <w:spacing w:before="100" w:beforeAutospacing="1" w:after="100" w:afterAutospacing="1"/>
    </w:pPr>
  </w:style>
  <w:style w:type="paragraph" w:customStyle="1" w:styleId="style27">
    <w:name w:val="style27"/>
    <w:basedOn w:val="Normal"/>
    <w:qFormat/>
    <w:pPr>
      <w:spacing w:before="100" w:beforeAutospacing="1" w:after="100" w:afterAutospacing="1"/>
    </w:pPr>
  </w:style>
  <w:style w:type="paragraph" w:customStyle="1" w:styleId="style48">
    <w:name w:val="style48"/>
    <w:basedOn w:val="Normal"/>
    <w:qFormat/>
    <w:pPr>
      <w:spacing w:before="100" w:beforeAutospacing="1" w:after="100" w:afterAutospacing="1"/>
    </w:pPr>
  </w:style>
  <w:style w:type="character" w:customStyle="1" w:styleId="style143">
    <w:name w:val="style143"/>
    <w:basedOn w:val="DefaultParagraphFont"/>
    <w:qFormat/>
  </w:style>
  <w:style w:type="character" w:customStyle="1" w:styleId="style141">
    <w:name w:val="style141"/>
    <w:basedOn w:val="DefaultParagraphFont"/>
    <w:qFormat/>
  </w:style>
  <w:style w:type="paragraph" w:customStyle="1" w:styleId="style47">
    <w:name w:val="style47"/>
    <w:basedOn w:val="Normal"/>
    <w:qFormat/>
    <w:pPr>
      <w:spacing w:before="100" w:beforeAutospacing="1" w:after="100" w:afterAutospacing="1"/>
    </w:pPr>
  </w:style>
  <w:style w:type="paragraph" w:customStyle="1" w:styleId="style148">
    <w:name w:val="style148"/>
    <w:basedOn w:val="Normal"/>
    <w:qFormat/>
    <w:pPr>
      <w:spacing w:before="100" w:beforeAutospacing="1" w:after="100" w:afterAutospacing="1"/>
    </w:pPr>
  </w:style>
  <w:style w:type="character" w:customStyle="1" w:styleId="style30">
    <w:name w:val="style30"/>
    <w:basedOn w:val="DefaultParagraphFont"/>
    <w:qFormat/>
  </w:style>
  <w:style w:type="paragraph" w:customStyle="1" w:styleId="style154">
    <w:name w:val="style154"/>
    <w:basedOn w:val="Normal"/>
    <w:qFormat/>
    <w:pPr>
      <w:spacing w:before="100" w:beforeAutospacing="1" w:after="100" w:afterAutospacing="1"/>
    </w:pPr>
  </w:style>
  <w:style w:type="paragraph" w:customStyle="1" w:styleId="style301">
    <w:name w:val="style301"/>
    <w:basedOn w:val="Normal"/>
    <w:qFormat/>
    <w:pPr>
      <w:spacing w:before="100" w:beforeAutospacing="1" w:after="100" w:afterAutospacing="1"/>
    </w:pPr>
  </w:style>
  <w:style w:type="character" w:customStyle="1" w:styleId="style1541">
    <w:name w:val="style1541"/>
    <w:basedOn w:val="DefaultParagraphFont"/>
  </w:style>
  <w:style w:type="character" w:customStyle="1" w:styleId="style45">
    <w:name w:val="style45"/>
    <w:basedOn w:val="DefaultParagraphFont"/>
  </w:style>
  <w:style w:type="character" w:customStyle="1" w:styleId="style144">
    <w:name w:val="style144"/>
    <w:basedOn w:val="DefaultParagraphFont"/>
    <w:qFormat/>
  </w:style>
  <w:style w:type="paragraph" w:customStyle="1" w:styleId="style61">
    <w:name w:val="style61"/>
    <w:basedOn w:val="Normal"/>
    <w:pPr>
      <w:spacing w:before="100" w:beforeAutospacing="1" w:after="100" w:afterAutospacing="1"/>
    </w:pPr>
  </w:style>
  <w:style w:type="paragraph" w:customStyle="1" w:styleId="style72">
    <w:name w:val="style72"/>
    <w:basedOn w:val="Normal"/>
    <w:qFormat/>
    <w:pPr>
      <w:spacing w:before="100" w:beforeAutospacing="1" w:after="100" w:afterAutospacing="1"/>
    </w:pPr>
  </w:style>
  <w:style w:type="character" w:customStyle="1" w:styleId="style82">
    <w:name w:val="style82"/>
    <w:basedOn w:val="DefaultParagraphFont"/>
    <w:qFormat/>
  </w:style>
  <w:style w:type="paragraph" w:customStyle="1" w:styleId="style149">
    <w:name w:val="style149"/>
    <w:basedOn w:val="Normal"/>
    <w:qFormat/>
    <w:pPr>
      <w:spacing w:before="100" w:beforeAutospacing="1" w:after="100" w:afterAutospacing="1"/>
    </w:pPr>
  </w:style>
  <w:style w:type="character" w:customStyle="1" w:styleId="Heading6Char">
    <w:name w:val="Heading 6 Char"/>
    <w:link w:val="Heading6"/>
    <w:rPr>
      <w:rFonts w:ascii="Arial" w:eastAsia="Times New Roman" w:hAnsi="Arial"/>
      <w:b/>
      <w:bCs/>
      <w:i/>
      <w:iCs/>
      <w:color w:val="000000"/>
      <w:sz w:val="28"/>
      <w:u w:val="single"/>
      <w:lang w:val="ro-RO"/>
    </w:rPr>
  </w:style>
  <w:style w:type="character" w:customStyle="1" w:styleId="Heading8Char">
    <w:name w:val="Heading 8 Char"/>
    <w:link w:val="Heading8"/>
    <w:rPr>
      <w:b/>
      <w:bCs/>
      <w:sz w:val="28"/>
      <w:szCs w:val="24"/>
    </w:rPr>
  </w:style>
  <w:style w:type="character" w:customStyle="1" w:styleId="paragraf1">
    <w:name w:val="paragraf1"/>
    <w:rPr>
      <w:shd w:val="clear" w:color="auto" w:fill="auto"/>
    </w:rPr>
  </w:style>
  <w:style w:type="character" w:customStyle="1" w:styleId="DocumentMapChar">
    <w:name w:val="Document Map Char"/>
    <w:link w:val="DocumentMap"/>
    <w:qFormat/>
    <w:rPr>
      <w:rFonts w:ascii="Tahoma" w:hAnsi="Tahoma" w:cs="Tahoma"/>
      <w:sz w:val="16"/>
      <w:szCs w:val="16"/>
      <w:lang w:val="it-IT" w:eastAsia="it-IT"/>
    </w:rPr>
  </w:style>
  <w:style w:type="paragraph" w:customStyle="1" w:styleId="font5">
    <w:name w:val="font5"/>
    <w:basedOn w:val="Normal"/>
    <w:qFormat/>
    <w:pPr>
      <w:spacing w:before="100" w:beforeAutospacing="1" w:after="100" w:afterAutospacing="1"/>
    </w:pPr>
    <w:rPr>
      <w:rFonts w:cs="Arial"/>
      <w:b/>
      <w:bCs/>
      <w:sz w:val="20"/>
      <w:szCs w:val="20"/>
    </w:rPr>
  </w:style>
  <w:style w:type="paragraph" w:customStyle="1" w:styleId="font6">
    <w:name w:val="font6"/>
    <w:basedOn w:val="Normal"/>
    <w:qFormat/>
    <w:pPr>
      <w:spacing w:before="100" w:beforeAutospacing="1" w:after="100" w:afterAutospacing="1"/>
    </w:pPr>
    <w:rPr>
      <w:rFonts w:ascii="GreekC" w:hAnsi="GreekC" w:cs="GreekC"/>
      <w:b/>
      <w:bCs/>
      <w:sz w:val="20"/>
      <w:szCs w:val="20"/>
    </w:rPr>
  </w:style>
  <w:style w:type="character" w:customStyle="1" w:styleId="FontStyle42">
    <w:name w:val="Font Style42"/>
    <w:qFormat/>
    <w:rPr>
      <w:rFonts w:ascii="Times New Roman" w:hAnsi="Times New Roman" w:cs="Times New Roman"/>
      <w:sz w:val="22"/>
      <w:szCs w:val="22"/>
    </w:rPr>
  </w:style>
  <w:style w:type="character" w:customStyle="1" w:styleId="lego1">
    <w:name w:val="lego1"/>
    <w:qFormat/>
    <w:rPr>
      <w:i/>
      <w:iCs/>
      <w:color w:val="6666FF"/>
      <w:sz w:val="18"/>
      <w:szCs w:val="18"/>
    </w:rPr>
  </w:style>
  <w:style w:type="character" w:customStyle="1" w:styleId="scris1">
    <w:name w:val="scris1"/>
    <w:qFormat/>
    <w:rPr>
      <w:rFonts w:ascii="Arial" w:hAnsi="Arial" w:cs="Arial" w:hint="default"/>
      <w:color w:val="000000"/>
      <w:sz w:val="20"/>
      <w:szCs w:val="20"/>
    </w:rPr>
  </w:style>
  <w:style w:type="paragraph" w:customStyle="1" w:styleId="Figura">
    <w:name w:val="Figura"/>
    <w:basedOn w:val="Normal"/>
    <w:qFormat/>
    <w:pPr>
      <w:spacing w:before="120"/>
      <w:jc w:val="center"/>
    </w:pPr>
    <w:rPr>
      <w:rFonts w:ascii="AvantGarde R" w:hAnsi="AvantGarde R"/>
      <w:sz w:val="20"/>
      <w:szCs w:val="20"/>
      <w:lang w:val="en-GB"/>
    </w:rPr>
  </w:style>
  <w:style w:type="paragraph" w:customStyle="1" w:styleId="AdrPARANTEZE">
    <w:name w:val="Adr PARANTEZE"/>
    <w:basedOn w:val="Normal"/>
    <w:link w:val="AdrPARANTEZEChar"/>
    <w:qFormat/>
    <w:pPr>
      <w:spacing w:before="100" w:beforeAutospacing="1" w:after="100" w:afterAutospacing="1"/>
      <w:jc w:val="both"/>
    </w:pPr>
    <w:rPr>
      <w:rFonts w:ascii="Calibri" w:hAnsi="Calibri" w:cs="Arial"/>
      <w:i w:val="0"/>
      <w:sz w:val="20"/>
      <w:szCs w:val="20"/>
    </w:rPr>
  </w:style>
  <w:style w:type="character" w:customStyle="1" w:styleId="AdrPARANTEZEChar">
    <w:name w:val="Adr PARANTEZE Char"/>
    <w:link w:val="AdrPARANTEZE"/>
    <w:qFormat/>
    <w:rPr>
      <w:rFonts w:ascii="Calibri" w:hAnsi="Calibri" w:cs="Arial"/>
      <w:i/>
    </w:rPr>
  </w:style>
  <w:style w:type="paragraph" w:customStyle="1" w:styleId="Adr1">
    <w:name w:val="Adr 1"/>
    <w:basedOn w:val="Normal"/>
    <w:qFormat/>
    <w:pPr>
      <w:numPr>
        <w:numId w:val="10"/>
      </w:numPr>
      <w:spacing w:before="100" w:beforeAutospacing="1" w:after="100" w:afterAutospacing="1"/>
      <w:jc w:val="both"/>
      <w:outlineLvl w:val="0"/>
    </w:pPr>
    <w:rPr>
      <w:rFonts w:ascii="Cambria" w:eastAsia="Calibri" w:hAnsi="Cambria"/>
      <w:b/>
      <w:caps/>
      <w:color w:val="0000FF"/>
      <w:sz w:val="28"/>
      <w:szCs w:val="22"/>
      <w:u w:val="double" w:color="FF0000"/>
      <w:lang w:val="ro-RO"/>
    </w:rPr>
  </w:style>
  <w:style w:type="paragraph" w:customStyle="1" w:styleId="Adr2">
    <w:name w:val="Adr 2"/>
    <w:basedOn w:val="Normal"/>
    <w:qFormat/>
    <w:pPr>
      <w:numPr>
        <w:ilvl w:val="1"/>
        <w:numId w:val="10"/>
      </w:numPr>
      <w:spacing w:before="100" w:beforeAutospacing="1" w:after="100" w:afterAutospacing="1"/>
      <w:jc w:val="both"/>
      <w:outlineLvl w:val="1"/>
    </w:pPr>
    <w:rPr>
      <w:rFonts w:ascii="Cambria" w:eastAsia="Calibri" w:hAnsi="Cambria"/>
      <w:b/>
      <w:caps/>
      <w:color w:val="0000FF"/>
      <w:sz w:val="26"/>
      <w:szCs w:val="22"/>
      <w:u w:val="single" w:color="FF0000"/>
      <w:lang w:val="ro-RO"/>
    </w:rPr>
  </w:style>
  <w:style w:type="paragraph" w:customStyle="1" w:styleId="Adr3">
    <w:name w:val="Adr 3"/>
    <w:basedOn w:val="Normal"/>
    <w:qFormat/>
    <w:pPr>
      <w:numPr>
        <w:ilvl w:val="2"/>
        <w:numId w:val="10"/>
      </w:numPr>
      <w:spacing w:before="100" w:beforeAutospacing="1" w:after="100" w:afterAutospacing="1"/>
      <w:jc w:val="both"/>
      <w:outlineLvl w:val="2"/>
    </w:pPr>
    <w:rPr>
      <w:rFonts w:ascii="Cambria" w:eastAsia="Calibri" w:hAnsi="Cambria"/>
      <w:b/>
      <w:color w:val="0000FF"/>
      <w:sz w:val="26"/>
      <w:szCs w:val="22"/>
      <w:u w:val="single" w:color="FF0000"/>
      <w:lang w:val="ro-RO"/>
    </w:rPr>
  </w:style>
  <w:style w:type="paragraph" w:customStyle="1" w:styleId="Adr4">
    <w:name w:val="Adr 4"/>
    <w:basedOn w:val="Normal"/>
    <w:qFormat/>
    <w:pPr>
      <w:numPr>
        <w:ilvl w:val="3"/>
        <w:numId w:val="10"/>
      </w:numPr>
      <w:spacing w:before="100" w:beforeAutospacing="1" w:after="100" w:afterAutospacing="1"/>
      <w:jc w:val="both"/>
      <w:outlineLvl w:val="3"/>
    </w:pPr>
    <w:rPr>
      <w:rFonts w:ascii="Cambria" w:eastAsia="Calibri" w:hAnsi="Cambria"/>
      <w:b/>
      <w:i w:val="0"/>
      <w:color w:val="0000FF"/>
      <w:szCs w:val="22"/>
      <w:lang w:val="ro-RO"/>
    </w:rPr>
  </w:style>
  <w:style w:type="paragraph" w:customStyle="1" w:styleId="AdrIMPORTANT">
    <w:name w:val="Adr IMPORTANT"/>
    <w:basedOn w:val="Normal"/>
    <w:qFormat/>
    <w:pPr>
      <w:pBdr>
        <w:top w:val="double" w:sz="6" w:space="1" w:color="FF0000"/>
        <w:left w:val="double" w:sz="6" w:space="4" w:color="FF0000"/>
        <w:bottom w:val="double" w:sz="6" w:space="1" w:color="FF0000"/>
        <w:right w:val="double" w:sz="6" w:space="4" w:color="FF0000"/>
      </w:pBdr>
      <w:shd w:val="clear" w:color="auto" w:fill="CDFF9B"/>
      <w:spacing w:before="100" w:beforeAutospacing="1" w:after="100" w:afterAutospacing="1"/>
      <w:jc w:val="both"/>
    </w:pPr>
    <w:rPr>
      <w:rFonts w:ascii="Calibri" w:eastAsia="Calibri" w:hAnsi="Calibri"/>
      <w:i w:val="0"/>
      <w:szCs w:val="22"/>
      <w:lang w:val="ro-RO"/>
    </w:rPr>
  </w:style>
  <w:style w:type="paragraph" w:customStyle="1" w:styleId="Indentcorptext21">
    <w:name w:val="Indent corp text 21"/>
    <w:basedOn w:val="Normal"/>
    <w:qFormat/>
    <w:pPr>
      <w:suppressAutoHyphens/>
      <w:spacing w:line="360" w:lineRule="auto"/>
      <w:ind w:left="355" w:firstLine="426"/>
    </w:pPr>
    <w:rPr>
      <w:lang w:val="fr-FR" w:eastAsia="ar-SA"/>
    </w:rPr>
  </w:style>
  <w:style w:type="character" w:customStyle="1" w:styleId="sp1">
    <w:name w:val="sp1"/>
    <w:qFormat/>
    <w:rPr>
      <w:b/>
      <w:bCs/>
      <w:color w:val="8F0000"/>
    </w:rPr>
  </w:style>
  <w:style w:type="character" w:customStyle="1" w:styleId="tsp1">
    <w:name w:val="tsp1"/>
    <w:basedOn w:val="DefaultParagraphFont"/>
  </w:style>
  <w:style w:type="character" w:customStyle="1" w:styleId="tpt1">
    <w:name w:val="tpt1"/>
    <w:basedOn w:val="DefaultParagraphFont"/>
    <w:qFormat/>
  </w:style>
  <w:style w:type="character" w:customStyle="1" w:styleId="ListParagraphChar">
    <w:name w:val="List Paragraph Char"/>
    <w:aliases w:val="Akapit z listą BS Char,Outlines a.b.c. Char,Akapit z lista BS Char,# List Paragraph Char"/>
    <w:link w:val="ListParagraph"/>
    <w:uiPriority w:val="34"/>
    <w:qFormat/>
    <w:rPr>
      <w:rFonts w:ascii="Calibri" w:eastAsia="Calibri" w:hAnsi="Calibri"/>
      <w:i/>
      <w:sz w:val="22"/>
      <w:szCs w:val="22"/>
    </w:rPr>
  </w:style>
  <w:style w:type="paragraph" w:customStyle="1" w:styleId="Subtitlu2">
    <w:name w:val="Subtitlu2"/>
    <w:basedOn w:val="Heading2"/>
    <w:pPr>
      <w:pBdr>
        <w:top w:val="single" w:sz="4" w:space="1" w:color="FFFFFF"/>
        <w:left w:val="single" w:sz="4" w:space="1" w:color="FFFFFF"/>
        <w:bottom w:val="single" w:sz="4" w:space="1" w:color="FFFFFF"/>
        <w:right w:val="single" w:sz="4" w:space="1" w:color="FFFFFF"/>
      </w:pBdr>
      <w:shd w:val="clear" w:color="auto" w:fill="E6E6E6"/>
      <w:tabs>
        <w:tab w:val="left" w:pos="1134"/>
      </w:tabs>
      <w:spacing w:before="240" w:after="200"/>
    </w:pPr>
    <w:rPr>
      <w:i w:val="0"/>
      <w:caps/>
      <w:lang w:val="it-IT" w:eastAsia="it-IT"/>
    </w:rPr>
  </w:style>
  <w:style w:type="character" w:customStyle="1" w:styleId="apple-converted-space">
    <w:name w:val="apple-converted-space"/>
  </w:style>
  <w:style w:type="paragraph" w:customStyle="1" w:styleId="Subtitlu21">
    <w:name w:val="Subtitlu21"/>
    <w:basedOn w:val="Heading2"/>
    <w:qFormat/>
    <w:pPr>
      <w:pBdr>
        <w:top w:val="single" w:sz="4" w:space="1" w:color="FFFFFF"/>
        <w:left w:val="single" w:sz="4" w:space="1" w:color="FFFFFF"/>
        <w:bottom w:val="single" w:sz="4" w:space="1" w:color="FFFFFF"/>
        <w:right w:val="single" w:sz="4" w:space="1" w:color="FFFFFF"/>
      </w:pBdr>
      <w:shd w:val="clear" w:color="auto" w:fill="E6E6E6"/>
      <w:tabs>
        <w:tab w:val="left" w:pos="1134"/>
      </w:tabs>
      <w:spacing w:before="240" w:after="200"/>
    </w:pPr>
    <w:rPr>
      <w:i w:val="0"/>
      <w:caps/>
      <w:lang w:val="it-IT" w:eastAsia="it-IT"/>
    </w:rPr>
  </w:style>
  <w:style w:type="character" w:customStyle="1" w:styleId="pt1">
    <w:name w:val="pt1"/>
    <w:qFormat/>
    <w:rPr>
      <w:b/>
      <w:bCs/>
      <w:color w:val="8F0000"/>
    </w:rPr>
  </w:style>
  <w:style w:type="character" w:customStyle="1" w:styleId="do1">
    <w:name w:val="do1"/>
    <w:qFormat/>
    <w:rPr>
      <w:b/>
      <w:bCs/>
      <w:sz w:val="26"/>
      <w:szCs w:val="26"/>
    </w:rPr>
  </w:style>
  <w:style w:type="character" w:customStyle="1" w:styleId="BodyTextIndent3Char">
    <w:name w:val="Body Text Indent 3 Char"/>
    <w:link w:val="BodyTextIndent3"/>
    <w:qFormat/>
    <w:rPr>
      <w:i/>
      <w:sz w:val="16"/>
      <w:szCs w:val="16"/>
    </w:rPr>
  </w:style>
  <w:style w:type="paragraph" w:styleId="NoSpacing">
    <w:name w:val="No Spacing"/>
    <w:uiPriority w:val="1"/>
    <w:qFormat/>
    <w:pPr>
      <w:spacing w:after="160" w:line="259" w:lineRule="auto"/>
      <w:jc w:val="center"/>
    </w:pPr>
    <w:rPr>
      <w:rFonts w:ascii="Calibri" w:eastAsia="Calibri" w:hAnsi="Calibri"/>
      <w:sz w:val="22"/>
      <w:szCs w:val="22"/>
      <w:lang w:val="ro-RO"/>
    </w:rPr>
  </w:style>
  <w:style w:type="paragraph" w:customStyle="1" w:styleId="text">
    <w:name w:val="text"/>
    <w:basedOn w:val="Normal"/>
    <w:qFormat/>
    <w:rPr>
      <w:i w:val="0"/>
      <w:szCs w:val="20"/>
      <w:lang w:val="ro-RO"/>
    </w:rPr>
  </w:style>
  <w:style w:type="paragraph" w:customStyle="1" w:styleId="font7">
    <w:name w:val="font7"/>
    <w:basedOn w:val="Normal"/>
    <w:qFormat/>
    <w:pPr>
      <w:spacing w:before="100" w:beforeAutospacing="1" w:after="100" w:afterAutospacing="1"/>
    </w:pPr>
    <w:rPr>
      <w:rFonts w:ascii="Times New Roman" w:hAnsi="Times New Roman"/>
      <w:i w:val="0"/>
      <w:lang w:val="en-GB" w:eastAsia="en-GB"/>
    </w:rPr>
  </w:style>
  <w:style w:type="paragraph" w:customStyle="1" w:styleId="font8">
    <w:name w:val="font8"/>
    <w:basedOn w:val="Normal"/>
    <w:qFormat/>
    <w:pPr>
      <w:spacing w:before="100" w:beforeAutospacing="1" w:after="100" w:afterAutospacing="1"/>
    </w:pPr>
    <w:rPr>
      <w:rFonts w:ascii="Times New Roman" w:hAnsi="Times New Roman"/>
      <w:b/>
      <w:bCs/>
      <w:i w:val="0"/>
      <w:lang w:val="en-GB" w:eastAsia="en-GB"/>
    </w:rPr>
  </w:style>
  <w:style w:type="paragraph" w:customStyle="1" w:styleId="font9">
    <w:name w:val="font9"/>
    <w:basedOn w:val="Normal"/>
    <w:pPr>
      <w:spacing w:before="100" w:beforeAutospacing="1" w:after="100" w:afterAutospacing="1"/>
    </w:pPr>
    <w:rPr>
      <w:rFonts w:ascii="Times New Roman" w:hAnsi="Times New Roman"/>
      <w:i w:val="0"/>
      <w:lang w:val="en-GB" w:eastAsia="en-GB"/>
    </w:rPr>
  </w:style>
  <w:style w:type="paragraph" w:customStyle="1" w:styleId="font10">
    <w:name w:val="font10"/>
    <w:basedOn w:val="Normal"/>
    <w:qFormat/>
    <w:pPr>
      <w:spacing w:before="100" w:beforeAutospacing="1" w:after="100" w:afterAutospacing="1"/>
    </w:pPr>
    <w:rPr>
      <w:rFonts w:cs="Arial"/>
      <w:i w:val="0"/>
      <w:lang w:val="en-GB" w:eastAsia="en-GB"/>
    </w:rPr>
  </w:style>
  <w:style w:type="paragraph" w:customStyle="1" w:styleId="font11">
    <w:name w:val="font11"/>
    <w:basedOn w:val="Normal"/>
    <w:qFormat/>
    <w:pPr>
      <w:spacing w:before="100" w:beforeAutospacing="1" w:after="100" w:afterAutospacing="1"/>
    </w:pPr>
    <w:rPr>
      <w:rFonts w:ascii="Times New Roman" w:hAnsi="Times New Roman"/>
      <w:i w:val="0"/>
      <w:sz w:val="16"/>
      <w:szCs w:val="16"/>
      <w:lang w:val="en-GB" w:eastAsia="en-GB"/>
    </w:rPr>
  </w:style>
  <w:style w:type="paragraph" w:customStyle="1" w:styleId="font12">
    <w:name w:val="font12"/>
    <w:basedOn w:val="Normal"/>
    <w:qFormat/>
    <w:pPr>
      <w:spacing w:before="100" w:beforeAutospacing="1" w:after="100" w:afterAutospacing="1"/>
    </w:pPr>
    <w:rPr>
      <w:rFonts w:ascii="Times New Roman" w:hAnsi="Times New Roman"/>
      <w:i w:val="0"/>
      <w:sz w:val="20"/>
      <w:szCs w:val="20"/>
      <w:lang w:val="en-GB" w:eastAsia="en-GB"/>
    </w:rPr>
  </w:style>
  <w:style w:type="paragraph" w:customStyle="1" w:styleId="font13">
    <w:name w:val="font13"/>
    <w:basedOn w:val="Normal"/>
    <w:qFormat/>
    <w:pPr>
      <w:spacing w:before="100" w:beforeAutospacing="1" w:after="100" w:afterAutospacing="1"/>
    </w:pPr>
    <w:rPr>
      <w:rFonts w:ascii="Times New Roman" w:hAnsi="Times New Roman"/>
      <w:i w:val="0"/>
      <w:sz w:val="20"/>
      <w:szCs w:val="20"/>
      <w:lang w:val="en-GB" w:eastAsia="en-GB"/>
    </w:rPr>
  </w:style>
  <w:style w:type="paragraph" w:customStyle="1" w:styleId="bulletX">
    <w:name w:val="bulletX"/>
    <w:basedOn w:val="Normal"/>
    <w:qFormat/>
    <w:pPr>
      <w:numPr>
        <w:numId w:val="11"/>
      </w:numPr>
      <w:autoSpaceDE w:val="0"/>
      <w:autoSpaceDN w:val="0"/>
      <w:adjustRightInd w:val="0"/>
      <w:spacing w:before="120" w:after="120"/>
    </w:pPr>
    <w:rPr>
      <w:rFonts w:ascii="Arial,Bold" w:hAnsi="Arial,Bold" w:cs="Arial"/>
      <w:i w:val="0"/>
      <w:sz w:val="20"/>
      <w:szCs w:val="22"/>
      <w:lang w:val="ro-RO"/>
    </w:rPr>
  </w:style>
  <w:style w:type="character" w:customStyle="1" w:styleId="al1">
    <w:name w:val="al1"/>
    <w:qFormat/>
    <w:rPr>
      <w:b/>
      <w:bCs/>
      <w:color w:val="008F00"/>
    </w:rPr>
  </w:style>
  <w:style w:type="character" w:customStyle="1" w:styleId="tal1">
    <w:name w:val="tal1"/>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i/>
      <w:sz w:val="16"/>
      <w:szCs w:val="16"/>
    </w:rPr>
  </w:style>
  <w:style w:type="paragraph" w:customStyle="1" w:styleId="CharCharCharCharCharChar1CharCharCharCharCharCharCharCharCharCharCharCharCharCharCharCharCharCharCharCharCharChar">
    <w:name w:val="Char Char Char Char Char Char1 Char Char Char Char Char Char Char Char Char Char Char Char Char Char Char Char Char Char Char Char Char Char"/>
    <w:basedOn w:val="Normal"/>
    <w:qFormat/>
    <w:pPr>
      <w:spacing w:line="240" w:lineRule="exact"/>
    </w:pPr>
    <w:rPr>
      <w:rFonts w:ascii="Verdana" w:hAnsi="Verdana" w:cs="Verdana"/>
      <w:i w:val="0"/>
      <w:sz w:val="20"/>
      <w:szCs w:val="20"/>
    </w:rPr>
  </w:style>
  <w:style w:type="paragraph" w:customStyle="1" w:styleId="Revision1">
    <w:name w:val="Revision1"/>
    <w:hidden/>
    <w:uiPriority w:val="99"/>
    <w:semiHidden/>
    <w:qFormat/>
    <w:pPr>
      <w:spacing w:after="160" w:line="259" w:lineRule="auto"/>
    </w:pPr>
    <w:rPr>
      <w:rFonts w:eastAsia="Times New Roman"/>
      <w:sz w:val="24"/>
      <w:szCs w:val="24"/>
    </w:rPr>
  </w:style>
  <w:style w:type="paragraph" w:customStyle="1" w:styleId="CharCharCaracterCharCharCaracterCharCharCaracterCaracter">
    <w:name w:val="Char Char Caracter Char Char Caracter Char Char Caracter Caracter"/>
    <w:basedOn w:val="Normal"/>
    <w:qFormat/>
    <w:rPr>
      <w:rFonts w:ascii="Times New Roman" w:hAnsi="Times New Roman"/>
      <w:i w:val="0"/>
      <w:lang w:val="pl-PL" w:eastAsia="pl-PL"/>
    </w:rPr>
  </w:style>
  <w:style w:type="paragraph" w:customStyle="1" w:styleId="CaracterCaracter1CharChar1">
    <w:name w:val="Caracter Caracter1 Char Char1"/>
    <w:basedOn w:val="Normal"/>
    <w:qFormat/>
    <w:rPr>
      <w:lang w:val="pl-PL" w:eastAsia="pl-PL"/>
    </w:rPr>
  </w:style>
  <w:style w:type="paragraph" w:customStyle="1" w:styleId="CaracterCaracter21">
    <w:name w:val="Caracter Caracter21"/>
    <w:basedOn w:val="Normal"/>
    <w:qFormat/>
    <w:pPr>
      <w:widowControl w:val="0"/>
      <w:spacing w:line="280" w:lineRule="atLeast"/>
    </w:pPr>
    <w:rPr>
      <w:rFonts w:eastAsia="MS Mincho"/>
      <w:sz w:val="22"/>
      <w:szCs w:val="20"/>
      <w:lang w:val="en-GB" w:eastAsia="en-GB"/>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rPr>
  </w:style>
  <w:style w:type="character" w:customStyle="1" w:styleId="spar">
    <w:name w:val="s_par"/>
    <w:basedOn w:val="DefaultParagraphFont"/>
    <w:qFormat/>
  </w:style>
  <w:style w:type="paragraph" w:customStyle="1" w:styleId="Subtitlu3">
    <w:name w:val="Subtitlu3"/>
    <w:basedOn w:val="Heading2"/>
    <w:link w:val="SubtitluChar1"/>
    <w:qFormat/>
    <w:pPr>
      <w:pBdr>
        <w:top w:val="single" w:sz="4" w:space="1" w:color="FFFFFF"/>
        <w:left w:val="single" w:sz="4" w:space="1" w:color="FFFFFF"/>
        <w:bottom w:val="single" w:sz="4" w:space="1" w:color="FFFFFF"/>
        <w:right w:val="single" w:sz="4" w:space="1" w:color="FFFFFF"/>
      </w:pBdr>
      <w:shd w:val="clear" w:color="auto" w:fill="E6E6E6"/>
      <w:tabs>
        <w:tab w:val="left" w:pos="1134"/>
      </w:tabs>
      <w:spacing w:before="240" w:after="200"/>
    </w:pPr>
    <w:rPr>
      <w:i w:val="0"/>
      <w:caps/>
      <w:lang w:val="it-IT" w:eastAsia="it-IT"/>
    </w:rPr>
  </w:style>
  <w:style w:type="paragraph" w:customStyle="1" w:styleId="CaracterCaracter">
    <w:name w:val="Caracter Caracter"/>
    <w:basedOn w:val="Normal"/>
    <w:rsid w:val="00A243A6"/>
    <w:pPr>
      <w:spacing w:line="240" w:lineRule="exact"/>
    </w:pPr>
    <w:rPr>
      <w:rFonts w:ascii="Verdana" w:hAnsi="Verdana"/>
      <w:i w:val="0"/>
      <w:sz w:val="20"/>
      <w:szCs w:val="20"/>
    </w:rPr>
  </w:style>
  <w:style w:type="paragraph" w:customStyle="1" w:styleId="CaracterCaracter0">
    <w:name w:val="Caracter Caracter"/>
    <w:basedOn w:val="Normal"/>
    <w:rsid w:val="00B4534F"/>
    <w:pPr>
      <w:spacing w:line="240" w:lineRule="exact"/>
    </w:pPr>
    <w:rPr>
      <w:rFonts w:ascii="Verdana" w:hAnsi="Verdana"/>
      <w:i w:val="0"/>
      <w:sz w:val="20"/>
      <w:szCs w:val="20"/>
    </w:rPr>
  </w:style>
  <w:style w:type="character" w:customStyle="1" w:styleId="Bodytext0">
    <w:name w:val="Body text_"/>
    <w:link w:val="Bodytext1"/>
    <w:rsid w:val="000B057F"/>
    <w:rPr>
      <w:rFonts w:eastAsia="Arial" w:cs="Arial"/>
      <w:sz w:val="26"/>
      <w:szCs w:val="26"/>
      <w:shd w:val="clear" w:color="auto" w:fill="FFFFFF"/>
    </w:rPr>
  </w:style>
  <w:style w:type="paragraph" w:customStyle="1" w:styleId="Bodytext1">
    <w:name w:val="Body text1"/>
    <w:basedOn w:val="Normal"/>
    <w:link w:val="Bodytext0"/>
    <w:rsid w:val="000B057F"/>
    <w:pPr>
      <w:shd w:val="clear" w:color="auto" w:fill="FFFFFF"/>
      <w:spacing w:before="240" w:after="0" w:line="442" w:lineRule="exact"/>
      <w:ind w:hanging="380"/>
      <w:jc w:val="both"/>
    </w:pPr>
    <w:rPr>
      <w:rFonts w:ascii="Times New Roman" w:eastAsia="Arial" w:hAnsi="Times New Roman" w:cs="Arial"/>
      <w:i w:val="0"/>
      <w:sz w:val="26"/>
      <w:szCs w:val="26"/>
    </w:rPr>
  </w:style>
  <w:style w:type="numbering" w:customStyle="1" w:styleId="NoList1">
    <w:name w:val="No List1"/>
    <w:next w:val="NoList"/>
    <w:uiPriority w:val="99"/>
    <w:semiHidden/>
    <w:unhideWhenUsed/>
    <w:rsid w:val="004D0654"/>
  </w:style>
  <w:style w:type="paragraph" w:customStyle="1" w:styleId="ListParagraph1">
    <w:name w:val="List Paragraph1"/>
    <w:aliases w:val="List_Paragraph,Multilevel para_II"/>
    <w:basedOn w:val="Normal"/>
    <w:uiPriority w:val="34"/>
    <w:qFormat/>
    <w:rsid w:val="004D0654"/>
    <w:pPr>
      <w:spacing w:after="200" w:line="276" w:lineRule="auto"/>
      <w:ind w:left="720"/>
      <w:contextualSpacing/>
    </w:pPr>
    <w:rPr>
      <w:rFonts w:ascii="Calibri" w:eastAsia="Calibri" w:hAnsi="Calibri"/>
      <w:i w:val="0"/>
      <w:sz w:val="22"/>
      <w:szCs w:val="22"/>
      <w:lang w:val="ro-RO" w:eastAsia="ro-RO"/>
    </w:rPr>
  </w:style>
  <w:style w:type="table" w:customStyle="1" w:styleId="TableGrid1">
    <w:name w:val="Table Grid1"/>
    <w:basedOn w:val="TableNormal"/>
    <w:next w:val="TableGrid"/>
    <w:uiPriority w:val="59"/>
    <w:rsid w:val="004D0654"/>
    <w:pPr>
      <w:spacing w:after="0" w:line="240" w:lineRule="auto"/>
    </w:pPr>
    <w:rPr>
      <w:rFonts w:ascii="Calibri" w:eastAsia="Calibri" w:hAnsi="Calibri"/>
      <w:sz w:val="22"/>
      <w:szCs w:val="22"/>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D0654"/>
    <w:pPr>
      <w:keepLines/>
      <w:spacing w:before="400" w:after="40" w:line="240" w:lineRule="auto"/>
      <w:outlineLvl w:val="9"/>
    </w:pPr>
    <w:rPr>
      <w:rFonts w:ascii="Calibri Light" w:eastAsia="SimSun" w:hAnsi="Calibri Light"/>
      <w:i w:val="0"/>
      <w:color w:val="1F4E79"/>
      <w:sz w:val="36"/>
      <w:szCs w:val="36"/>
      <w:lang w:val="ro-RO" w:eastAsia="ro-RO"/>
    </w:rPr>
  </w:style>
  <w:style w:type="table" w:customStyle="1" w:styleId="StilTabel1">
    <w:name w:val="StilTabel1"/>
    <w:basedOn w:val="TableNormal"/>
    <w:rsid w:val="004D0654"/>
    <w:pPr>
      <w:spacing w:after="0" w:line="240" w:lineRule="auto"/>
    </w:pPr>
    <w:rPr>
      <w:rFonts w:ascii="Arial" w:eastAsia="Times New Roman" w:hAnsi="Arial"/>
      <w:sz w:val="18"/>
      <w:lang w:val="ro-RO" w:eastAsia="ro-RO"/>
    </w:rPr>
    <w:tblPr>
      <w:tblStyleRowBandSize w:val="1"/>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28" w:type="dxa"/>
        <w:left w:w="57" w:type="dxa"/>
        <w:bottom w:w="57" w:type="dxa"/>
        <w:right w:w="57" w:type="dxa"/>
      </w:tblCellMar>
    </w:tblPr>
    <w:trPr>
      <w:tblCellSpacing w:w="20" w:type="dxa"/>
    </w:trPr>
    <w:tcPr>
      <w:shd w:val="clear" w:color="auto" w:fill="auto"/>
    </w:tcPr>
    <w:tblStylePr w:type="firstRow">
      <w:rPr>
        <w:rFonts w:ascii="Arial" w:hAnsi="Arial"/>
        <w:b/>
        <w:color w:val="auto"/>
        <w:sz w:val="18"/>
      </w:rPr>
      <w:tblPr/>
      <w:tcPr>
        <w:shd w:val="clear" w:color="auto" w:fill="FFFFCC"/>
      </w:tcPr>
    </w:tblStylePr>
    <w:tblStylePr w:type="band1Horz">
      <w:rPr>
        <w:rFonts w:ascii="Arial" w:hAnsi="Arial"/>
        <w:sz w:val="18"/>
      </w:rPr>
      <w:tblPr/>
      <w:tcPr>
        <w:shd w:val="clear" w:color="auto" w:fill="F3F3F3"/>
      </w:tcPr>
    </w:tblStylePr>
    <w:tblStylePr w:type="band2Horz">
      <w:rPr>
        <w:rFonts w:ascii="Arial" w:hAnsi="Arial"/>
        <w:sz w:val="18"/>
      </w:rPr>
      <w:tblPr/>
      <w:tcPr>
        <w:shd w:val="clear" w:color="auto" w:fill="E6E6E6"/>
      </w:tcPr>
    </w:tblStylePr>
  </w:style>
  <w:style w:type="numbering" w:customStyle="1" w:styleId="Bulet2">
    <w:name w:val="Bulet 2"/>
    <w:basedOn w:val="NoList"/>
    <w:rsid w:val="004D0654"/>
  </w:style>
  <w:style w:type="table" w:customStyle="1" w:styleId="Tabel1">
    <w:name w:val="Tabel1"/>
    <w:basedOn w:val="TableNormal"/>
    <w:rsid w:val="004D0654"/>
    <w:pPr>
      <w:spacing w:after="0" w:line="240" w:lineRule="auto"/>
      <w:jc w:val="center"/>
    </w:pPr>
    <w:rPr>
      <w:rFonts w:ascii="Arial Narrow" w:eastAsia="Times New Roman" w:hAnsi="Arial Narrow"/>
      <w:sz w:val="18"/>
      <w:lang w:val="ro-RO" w:eastAsia="ro-RO"/>
    </w:rPr>
    <w:tblPr>
      <w:tblStyleRowBandSize w:val="1"/>
      <w:tblCellSpacing w:w="14"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11" w:type="dxa"/>
        <w:left w:w="28" w:type="dxa"/>
        <w:bottom w:w="11" w:type="dxa"/>
        <w:right w:w="28" w:type="dxa"/>
      </w:tblCellMar>
    </w:tblPr>
    <w:trPr>
      <w:tblCellSpacing w:w="14" w:type="dxa"/>
    </w:trPr>
    <w:tcPr>
      <w:shd w:val="clear" w:color="auto" w:fill="auto"/>
      <w:vAlign w:val="center"/>
    </w:tcPr>
    <w:tblStylePr w:type="firstRow">
      <w:rPr>
        <w:rFonts w:ascii="DengXian" w:hAnsi="DengXian"/>
        <w:b/>
        <w:color w:val="auto"/>
        <w:sz w:val="22"/>
      </w:rPr>
      <w:tblPr/>
      <w:tcPr>
        <w:shd w:val="clear" w:color="auto" w:fill="FFFFCC"/>
      </w:tcPr>
    </w:tblStylePr>
    <w:tblStylePr w:type="band1Horz">
      <w:rPr>
        <w:rFonts w:ascii="DengXian" w:hAnsi="DengXian"/>
        <w:sz w:val="20"/>
      </w:rPr>
      <w:tblPr/>
      <w:tcPr>
        <w:shd w:val="clear" w:color="auto" w:fill="E6E6E6"/>
      </w:tcPr>
    </w:tblStylePr>
    <w:tblStylePr w:type="band2Horz">
      <w:rPr>
        <w:rFonts w:ascii="DengXian" w:hAnsi="DengXian"/>
        <w:sz w:val="20"/>
      </w:rPr>
      <w:tblPr/>
      <w:tcPr>
        <w:shd w:val="clear" w:color="auto" w:fill="F3F3F3"/>
      </w:tcPr>
    </w:tblStylePr>
  </w:style>
  <w:style w:type="numbering" w:customStyle="1" w:styleId="BuletNumber">
    <w:name w:val="BuletNumber"/>
    <w:basedOn w:val="NoList"/>
    <w:rsid w:val="004D0654"/>
  </w:style>
  <w:style w:type="numbering" w:customStyle="1" w:styleId="Bulet21">
    <w:name w:val="Bulet 21"/>
    <w:basedOn w:val="NoList"/>
    <w:rsid w:val="004D0654"/>
  </w:style>
  <w:style w:type="numbering" w:customStyle="1" w:styleId="BuletNumber4">
    <w:name w:val="BuletNumber4"/>
    <w:basedOn w:val="NoList"/>
    <w:rsid w:val="004D0654"/>
  </w:style>
  <w:style w:type="numbering" w:customStyle="1" w:styleId="BuletNumber3">
    <w:name w:val="BuletNumber3"/>
    <w:basedOn w:val="NoList"/>
    <w:rsid w:val="004D0654"/>
  </w:style>
  <w:style w:type="numbering" w:customStyle="1" w:styleId="BuletNumber31">
    <w:name w:val="BuletNumber31"/>
    <w:basedOn w:val="NoList"/>
    <w:rsid w:val="004D0654"/>
  </w:style>
  <w:style w:type="character" w:customStyle="1" w:styleId="PlainTextChar1">
    <w:name w:val="Plain Text Char1"/>
    <w:rsid w:val="004D0654"/>
    <w:rPr>
      <w:rFonts w:ascii="Courier New" w:hAnsi="Courier New"/>
    </w:rPr>
  </w:style>
  <w:style w:type="paragraph" w:customStyle="1" w:styleId="CaracterCaracter1CharChar0">
    <w:name w:val="Caracter Caracter1 Char Char"/>
    <w:basedOn w:val="Normal"/>
    <w:rsid w:val="004D0654"/>
    <w:rPr>
      <w:rFonts w:ascii="Times New Roman" w:hAnsi="Times New Roman"/>
      <w:sz w:val="22"/>
      <w:szCs w:val="22"/>
      <w:lang w:val="pl-PL" w:eastAsia="pl-PL"/>
    </w:rPr>
  </w:style>
  <w:style w:type="paragraph" w:customStyle="1" w:styleId="CaracterCharCharCaracterCaracterCharCharCaracterCaracterCharCharCaracterCaracterCharCharCaracterCaracter">
    <w:name w:val="Caracter Char Char Caracter Caracter Char Char Caracter Caracter Char Char Caracter Caracter Char Char Caracter Caracter"/>
    <w:basedOn w:val="Normal"/>
    <w:rsid w:val="004D0654"/>
    <w:rPr>
      <w:rFonts w:ascii="Times New Roman" w:hAnsi="Times New Roman"/>
      <w:sz w:val="20"/>
      <w:szCs w:val="20"/>
      <w:lang w:val="pl-PL" w:eastAsia="pl-PL"/>
    </w:rPr>
  </w:style>
  <w:style w:type="character" w:customStyle="1" w:styleId="SubtitluChar1">
    <w:name w:val="Subtitlu Char1"/>
    <w:link w:val="Subtitlu3"/>
    <w:rsid w:val="004D0654"/>
    <w:rPr>
      <w:rFonts w:ascii="Arial" w:eastAsia="Times New Roman" w:hAnsi="Arial"/>
      <w:b/>
      <w:bCs/>
      <w:caps/>
      <w:sz w:val="24"/>
      <w:szCs w:val="24"/>
      <w:shd w:val="clear" w:color="auto" w:fill="E6E6E6"/>
      <w:lang w:val="it-IT" w:eastAsia="it-IT"/>
    </w:rPr>
  </w:style>
  <w:style w:type="character" w:customStyle="1" w:styleId="uavc-list-desc">
    <w:name w:val="uavc-list-desc"/>
    <w:basedOn w:val="DefaultParagraphFont"/>
    <w:rsid w:val="004D0654"/>
  </w:style>
  <w:style w:type="numbering" w:customStyle="1" w:styleId="NoList11">
    <w:name w:val="No List11"/>
    <w:next w:val="NoList"/>
    <w:uiPriority w:val="99"/>
    <w:semiHidden/>
    <w:unhideWhenUsed/>
    <w:rsid w:val="004D0654"/>
  </w:style>
  <w:style w:type="table" w:customStyle="1" w:styleId="StilTabel11">
    <w:name w:val="StilTabel11"/>
    <w:basedOn w:val="TableNormal"/>
    <w:rsid w:val="004D0654"/>
    <w:pPr>
      <w:spacing w:after="0" w:line="240" w:lineRule="auto"/>
    </w:pPr>
    <w:rPr>
      <w:rFonts w:ascii="Calibri" w:eastAsia="Times New Roman" w:hAnsi="Calibri"/>
      <w:sz w:val="18"/>
      <w:lang w:val="ro-RO" w:eastAsia="ro-RO"/>
    </w:rPr>
    <w:tblPr>
      <w:tblStyleRowBandSize w:val="1"/>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28" w:type="dxa"/>
        <w:left w:w="57" w:type="dxa"/>
        <w:bottom w:w="57" w:type="dxa"/>
        <w:right w:w="57" w:type="dxa"/>
      </w:tblCellMar>
    </w:tblPr>
    <w:trPr>
      <w:tblCellSpacing w:w="20" w:type="dxa"/>
    </w:trPr>
    <w:tcPr>
      <w:shd w:val="clear" w:color="auto" w:fill="auto"/>
    </w:tcPr>
    <w:tblStylePr w:type="firstRow">
      <w:rPr>
        <w:rFonts w:ascii="Arial" w:hAnsi="Arial"/>
        <w:b/>
        <w:color w:val="auto"/>
        <w:sz w:val="18"/>
      </w:rPr>
      <w:tblPr/>
      <w:tcPr>
        <w:shd w:val="clear" w:color="auto" w:fill="FFFFCC"/>
      </w:tcPr>
    </w:tblStylePr>
    <w:tblStylePr w:type="band1Horz">
      <w:rPr>
        <w:rFonts w:ascii="Arial" w:hAnsi="Arial"/>
        <w:sz w:val="18"/>
      </w:rPr>
      <w:tblPr/>
      <w:tcPr>
        <w:shd w:val="clear" w:color="auto" w:fill="F3F3F3"/>
      </w:tcPr>
    </w:tblStylePr>
    <w:tblStylePr w:type="band2Horz">
      <w:rPr>
        <w:rFonts w:ascii="Arial" w:hAnsi="Arial"/>
        <w:sz w:val="18"/>
      </w:rPr>
      <w:tblPr/>
      <w:tcPr>
        <w:shd w:val="clear" w:color="auto" w:fill="E6E6E6"/>
      </w:tcPr>
    </w:tblStylePr>
  </w:style>
  <w:style w:type="character" w:customStyle="1" w:styleId="ListParagraphChar1">
    <w:name w:val="List Paragraph Char1"/>
    <w:aliases w:val="List_Paragraph Char1,Multilevel para_II Char1,List Paragraph1 Char1,Akapit z listą BS Char1,Outlines a.b.c. Char1,Akapit z lista BS Char1,# List Paragraph Char1"/>
    <w:qFormat/>
    <w:rsid w:val="004D0654"/>
  </w:style>
  <w:style w:type="table" w:customStyle="1" w:styleId="GridTable4Accent1">
    <w:name w:val="Grid Table 4 Accent 1"/>
    <w:basedOn w:val="TableNormal"/>
    <w:uiPriority w:val="49"/>
    <w:rsid w:val="004D0654"/>
    <w:pPr>
      <w:spacing w:after="0" w:line="240" w:lineRule="auto"/>
    </w:pPr>
    <w:rPr>
      <w:rFonts w:ascii="Calibri" w:eastAsia="Calibri" w:hAnsi="Calibri"/>
      <w:sz w:val="22"/>
      <w:szCs w:val="22"/>
      <w:lang w:val="ro-RO" w:eastAsia="ro-R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ableofcontents">
    <w:name w:val="Table of contents_"/>
    <w:link w:val="Tableofcontents1"/>
    <w:uiPriority w:val="99"/>
    <w:locked/>
    <w:rsid w:val="004D0654"/>
    <w:rPr>
      <w:shd w:val="clear" w:color="auto" w:fill="FFFFFF"/>
    </w:rPr>
  </w:style>
  <w:style w:type="paragraph" w:customStyle="1" w:styleId="Tableofcontents1">
    <w:name w:val="Table of contents1"/>
    <w:basedOn w:val="Normal"/>
    <w:link w:val="Tableofcontents"/>
    <w:uiPriority w:val="99"/>
    <w:rsid w:val="004D0654"/>
    <w:pPr>
      <w:widowControl w:val="0"/>
      <w:shd w:val="clear" w:color="auto" w:fill="FFFFFF"/>
      <w:spacing w:line="259" w:lineRule="exact"/>
      <w:jc w:val="both"/>
    </w:pPr>
    <w:rPr>
      <w:rFonts w:ascii="Times New Roman" w:eastAsia="SimSun" w:hAnsi="Times New Roman"/>
      <w:i w:val="0"/>
      <w:sz w:val="20"/>
      <w:szCs w:val="20"/>
    </w:rPr>
  </w:style>
  <w:style w:type="paragraph" w:customStyle="1" w:styleId="CaracterCaracter3">
    <w:name w:val="Caracter Caracter"/>
    <w:basedOn w:val="Normal"/>
    <w:rsid w:val="004D0654"/>
    <w:pPr>
      <w:spacing w:line="240" w:lineRule="exact"/>
    </w:pPr>
    <w:rPr>
      <w:rFonts w:ascii="Verdana" w:hAnsi="Verdana"/>
      <w:i w:val="0"/>
      <w:sz w:val="22"/>
      <w:szCs w:val="22"/>
      <w:lang w:val="ro-RO" w:eastAsia="ro-RO"/>
    </w:rPr>
  </w:style>
  <w:style w:type="character" w:customStyle="1" w:styleId="hps">
    <w:name w:val="hps"/>
    <w:rsid w:val="004D0654"/>
    <w:rPr>
      <w:rFonts w:cs="Times New Roman"/>
    </w:rPr>
  </w:style>
  <w:style w:type="character" w:customStyle="1" w:styleId="tli1">
    <w:name w:val="tli1"/>
    <w:basedOn w:val="DefaultParagraphFont"/>
    <w:rsid w:val="004D0654"/>
  </w:style>
  <w:style w:type="paragraph" w:customStyle="1" w:styleId="summary">
    <w:name w:val="summary"/>
    <w:basedOn w:val="Normal"/>
    <w:rsid w:val="004D0654"/>
    <w:pPr>
      <w:spacing w:before="100" w:beforeAutospacing="1" w:after="100" w:afterAutospacing="1"/>
    </w:pPr>
    <w:rPr>
      <w:rFonts w:ascii="Times New Roman" w:hAnsi="Times New Roman"/>
      <w:i w:val="0"/>
      <w:lang w:val="ro-RO" w:eastAsia="ro-RO"/>
    </w:rPr>
  </w:style>
  <w:style w:type="character" w:customStyle="1" w:styleId="Bodytext20">
    <w:name w:val="Body text (2)_"/>
    <w:link w:val="Bodytext21"/>
    <w:locked/>
    <w:rsid w:val="004D0654"/>
    <w:rPr>
      <w:rFonts w:ascii="Century Gothic" w:hAnsi="Century Gothic" w:cs="Century Gothic"/>
      <w:sz w:val="17"/>
      <w:szCs w:val="17"/>
      <w:shd w:val="clear" w:color="auto" w:fill="FFFFFF"/>
    </w:rPr>
  </w:style>
  <w:style w:type="paragraph" w:customStyle="1" w:styleId="Bodytext21">
    <w:name w:val="Body text (2)1"/>
    <w:basedOn w:val="Normal"/>
    <w:link w:val="Bodytext20"/>
    <w:rsid w:val="004D0654"/>
    <w:pPr>
      <w:widowControl w:val="0"/>
      <w:shd w:val="clear" w:color="auto" w:fill="FFFFFF"/>
      <w:spacing w:before="240" w:line="254" w:lineRule="exact"/>
      <w:ind w:hanging="1560"/>
      <w:jc w:val="both"/>
    </w:pPr>
    <w:rPr>
      <w:rFonts w:ascii="Century Gothic" w:eastAsia="SimSun" w:hAnsi="Century Gothic" w:cs="Century Gothic"/>
      <w:i w:val="0"/>
      <w:sz w:val="17"/>
      <w:szCs w:val="17"/>
    </w:rPr>
  </w:style>
  <w:style w:type="paragraph" w:customStyle="1" w:styleId="Bodytext22">
    <w:name w:val="Body text (2)"/>
    <w:basedOn w:val="Normal"/>
    <w:rsid w:val="004D0654"/>
    <w:pPr>
      <w:widowControl w:val="0"/>
      <w:shd w:val="clear" w:color="auto" w:fill="FFFFFF"/>
      <w:spacing w:before="540" w:after="60" w:line="410" w:lineRule="exact"/>
      <w:jc w:val="both"/>
    </w:pPr>
    <w:rPr>
      <w:rFonts w:ascii="Times New Roman" w:eastAsia="Arial Unicode MS" w:hAnsi="Times New Roman"/>
      <w:i w:val="0"/>
      <w:sz w:val="22"/>
      <w:szCs w:val="22"/>
      <w:lang w:val="ro-RO" w:eastAsia="ro-RO"/>
    </w:rPr>
  </w:style>
  <w:style w:type="character" w:customStyle="1" w:styleId="Bodytext12">
    <w:name w:val="Body text (12)_"/>
    <w:link w:val="Bodytext120"/>
    <w:rsid w:val="004D0654"/>
    <w:rPr>
      <w:b/>
      <w:bCs/>
      <w:sz w:val="21"/>
      <w:szCs w:val="21"/>
      <w:shd w:val="clear" w:color="auto" w:fill="FFFFFF"/>
    </w:rPr>
  </w:style>
  <w:style w:type="paragraph" w:customStyle="1" w:styleId="Bodytext120">
    <w:name w:val="Body text (12)"/>
    <w:basedOn w:val="Normal"/>
    <w:link w:val="Bodytext12"/>
    <w:rsid w:val="004D0654"/>
    <w:pPr>
      <w:widowControl w:val="0"/>
      <w:shd w:val="clear" w:color="auto" w:fill="FFFFFF"/>
      <w:spacing w:before="780" w:after="2220" w:line="240" w:lineRule="atLeast"/>
    </w:pPr>
    <w:rPr>
      <w:rFonts w:ascii="Times New Roman" w:eastAsia="SimSun" w:hAnsi="Times New Roman"/>
      <w:b/>
      <w:bCs/>
      <w:i w:val="0"/>
      <w:sz w:val="21"/>
      <w:szCs w:val="21"/>
    </w:rPr>
  </w:style>
  <w:style w:type="character" w:customStyle="1" w:styleId="Bodytext4">
    <w:name w:val="Body text (4)_"/>
    <w:link w:val="Bodytext40"/>
    <w:rsid w:val="004D0654"/>
    <w:rPr>
      <w:rFonts w:ascii="Segoe UI" w:hAnsi="Segoe UI" w:cs="Segoe UI"/>
      <w:b/>
      <w:bCs/>
      <w:sz w:val="21"/>
      <w:szCs w:val="21"/>
      <w:shd w:val="clear" w:color="auto" w:fill="FFFFFF"/>
    </w:rPr>
  </w:style>
  <w:style w:type="paragraph" w:customStyle="1" w:styleId="Bodytext40">
    <w:name w:val="Body text (4)"/>
    <w:basedOn w:val="Normal"/>
    <w:link w:val="Bodytext4"/>
    <w:rsid w:val="004D0654"/>
    <w:pPr>
      <w:widowControl w:val="0"/>
      <w:shd w:val="clear" w:color="auto" w:fill="FFFFFF"/>
      <w:spacing w:line="293" w:lineRule="exact"/>
      <w:ind w:hanging="1860"/>
      <w:jc w:val="both"/>
    </w:pPr>
    <w:rPr>
      <w:rFonts w:ascii="Segoe UI" w:eastAsia="SimSun" w:hAnsi="Segoe UI" w:cs="Segoe UI"/>
      <w:b/>
      <w:bCs/>
      <w:i w:val="0"/>
      <w:sz w:val="21"/>
      <w:szCs w:val="21"/>
    </w:rPr>
  </w:style>
  <w:style w:type="character" w:customStyle="1" w:styleId="Picturecaption2Exact">
    <w:name w:val="Picture caption (2) Exact"/>
    <w:link w:val="Picturecaption2"/>
    <w:rsid w:val="004D0654"/>
    <w:rPr>
      <w:b/>
      <w:bCs/>
      <w:sz w:val="19"/>
      <w:szCs w:val="19"/>
      <w:shd w:val="clear" w:color="auto" w:fill="FFFFFF"/>
    </w:rPr>
  </w:style>
  <w:style w:type="paragraph" w:customStyle="1" w:styleId="Picturecaption2">
    <w:name w:val="Picture caption (2)"/>
    <w:basedOn w:val="Normal"/>
    <w:link w:val="Picturecaption2Exact"/>
    <w:rsid w:val="004D0654"/>
    <w:pPr>
      <w:widowControl w:val="0"/>
      <w:shd w:val="clear" w:color="auto" w:fill="FFFFFF"/>
      <w:spacing w:line="240" w:lineRule="atLeast"/>
    </w:pPr>
    <w:rPr>
      <w:rFonts w:ascii="Times New Roman" w:eastAsia="SimSun" w:hAnsi="Times New Roman"/>
      <w:b/>
      <w:bCs/>
      <w:i w:val="0"/>
      <w:sz w:val="19"/>
      <w:szCs w:val="19"/>
    </w:rPr>
  </w:style>
  <w:style w:type="character" w:customStyle="1" w:styleId="Picturecaption4Exact">
    <w:name w:val="Picture caption (4) Exact"/>
    <w:link w:val="Picturecaption4"/>
    <w:rsid w:val="004D0654"/>
    <w:rPr>
      <w:sz w:val="12"/>
      <w:szCs w:val="12"/>
      <w:shd w:val="clear" w:color="auto" w:fill="FFFFFF"/>
      <w:lang w:val="fr-FR" w:eastAsia="fr-FR" w:bidi="fr-FR"/>
    </w:rPr>
  </w:style>
  <w:style w:type="paragraph" w:customStyle="1" w:styleId="Picturecaption4">
    <w:name w:val="Picture caption (4)"/>
    <w:basedOn w:val="Normal"/>
    <w:link w:val="Picturecaption4Exact"/>
    <w:rsid w:val="004D0654"/>
    <w:pPr>
      <w:widowControl w:val="0"/>
      <w:shd w:val="clear" w:color="auto" w:fill="FFFFFF"/>
      <w:spacing w:line="0" w:lineRule="atLeast"/>
    </w:pPr>
    <w:rPr>
      <w:rFonts w:ascii="Times New Roman" w:eastAsia="SimSun" w:hAnsi="Times New Roman"/>
      <w:i w:val="0"/>
      <w:sz w:val="12"/>
      <w:szCs w:val="12"/>
      <w:lang w:val="fr-FR" w:eastAsia="fr-FR" w:bidi="fr-FR"/>
    </w:rPr>
  </w:style>
  <w:style w:type="character" w:customStyle="1" w:styleId="Bodytext2105ptBold">
    <w:name w:val="Body text (2) + 10;5 pt;Bold"/>
    <w:rsid w:val="004D0654"/>
    <w:rPr>
      <w:rFonts w:ascii="Verdana" w:eastAsia="Verdana" w:hAnsi="Verdana" w:cs="Verdana"/>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Picturecaption5Exact">
    <w:name w:val="Picture caption (5) Exact"/>
    <w:link w:val="Picturecaption5"/>
    <w:rsid w:val="004D0654"/>
    <w:rPr>
      <w:rFonts w:eastAsia="Arial" w:cs="Arial"/>
      <w:b/>
      <w:bCs/>
      <w:i/>
      <w:iCs/>
      <w:shd w:val="clear" w:color="auto" w:fill="FFFFFF"/>
    </w:rPr>
  </w:style>
  <w:style w:type="paragraph" w:customStyle="1" w:styleId="Picturecaption5">
    <w:name w:val="Picture caption (5)"/>
    <w:basedOn w:val="Normal"/>
    <w:link w:val="Picturecaption5Exact"/>
    <w:rsid w:val="004D0654"/>
    <w:pPr>
      <w:widowControl w:val="0"/>
      <w:shd w:val="clear" w:color="auto" w:fill="FFFFFF"/>
      <w:spacing w:line="0" w:lineRule="atLeast"/>
    </w:pPr>
    <w:rPr>
      <w:rFonts w:ascii="Times New Roman" w:eastAsia="Arial" w:hAnsi="Times New Roman" w:cs="Arial"/>
      <w:b/>
      <w:bCs/>
      <w:iCs/>
      <w:sz w:val="20"/>
      <w:szCs w:val="20"/>
    </w:rPr>
  </w:style>
  <w:style w:type="character" w:customStyle="1" w:styleId="Bodytext18">
    <w:name w:val="Body text (18)_"/>
    <w:link w:val="Bodytext180"/>
    <w:rsid w:val="004D0654"/>
    <w:rPr>
      <w:shd w:val="clear" w:color="auto" w:fill="FFFFFF"/>
    </w:rPr>
  </w:style>
  <w:style w:type="character" w:customStyle="1" w:styleId="Bodytext12Spacing0pt">
    <w:name w:val="Body text (12) + Spacing 0 pt"/>
    <w:rsid w:val="004D0654"/>
    <w:rPr>
      <w:rFonts w:ascii="Verdana" w:eastAsia="Verdana" w:hAnsi="Verdana" w:cs="Verdana"/>
      <w:color w:val="000000"/>
      <w:spacing w:val="-10"/>
      <w:w w:val="100"/>
      <w:position w:val="0"/>
      <w:sz w:val="15"/>
      <w:szCs w:val="15"/>
      <w:shd w:val="clear" w:color="auto" w:fill="FFFFFF"/>
      <w:lang w:val="ro-RO" w:eastAsia="ro-RO" w:bidi="ro-RO"/>
    </w:rPr>
  </w:style>
  <w:style w:type="paragraph" w:customStyle="1" w:styleId="Bodytext180">
    <w:name w:val="Body text (18)"/>
    <w:basedOn w:val="Normal"/>
    <w:link w:val="Bodytext18"/>
    <w:rsid w:val="004D0654"/>
    <w:pPr>
      <w:widowControl w:val="0"/>
      <w:shd w:val="clear" w:color="auto" w:fill="FFFFFF"/>
      <w:spacing w:before="360" w:after="360" w:line="0" w:lineRule="atLeast"/>
      <w:jc w:val="center"/>
    </w:pPr>
    <w:rPr>
      <w:rFonts w:ascii="Times New Roman" w:eastAsia="SimSun" w:hAnsi="Times New Roman"/>
      <w:i w:val="0"/>
      <w:sz w:val="20"/>
      <w:szCs w:val="20"/>
    </w:rPr>
  </w:style>
  <w:style w:type="paragraph" w:customStyle="1" w:styleId="Subtitlu">
    <w:name w:val="Subtitlu"/>
    <w:basedOn w:val="Heading2"/>
    <w:rsid w:val="004D0654"/>
    <w:pPr>
      <w:keepLines/>
      <w:pBdr>
        <w:top w:val="single" w:sz="4" w:space="1" w:color="FFFFFF"/>
        <w:left w:val="single" w:sz="4" w:space="1" w:color="FFFFFF"/>
        <w:bottom w:val="single" w:sz="4" w:space="1" w:color="FFFFFF"/>
        <w:right w:val="single" w:sz="4" w:space="1" w:color="FFFFFF"/>
      </w:pBdr>
      <w:shd w:val="clear" w:color="auto" w:fill="E6E6E6"/>
      <w:tabs>
        <w:tab w:val="left" w:pos="1134"/>
      </w:tabs>
      <w:spacing w:before="240" w:after="200" w:line="240" w:lineRule="auto"/>
    </w:pPr>
    <w:rPr>
      <w:rFonts w:ascii="Calibri Light" w:eastAsia="SimSun" w:hAnsi="Calibri Light"/>
      <w:b w:val="0"/>
      <w:bCs w:val="0"/>
      <w:i w:val="0"/>
      <w:caps/>
      <w:color w:val="2E74B5"/>
      <w:lang w:val="it-IT" w:eastAsia="it-IT"/>
    </w:rPr>
  </w:style>
  <w:style w:type="numbering" w:customStyle="1" w:styleId="NoList2">
    <w:name w:val="No List2"/>
    <w:next w:val="NoList"/>
    <w:uiPriority w:val="99"/>
    <w:semiHidden/>
    <w:unhideWhenUsed/>
    <w:rsid w:val="004D0654"/>
  </w:style>
  <w:style w:type="numbering" w:customStyle="1" w:styleId="NoList3">
    <w:name w:val="No List3"/>
    <w:next w:val="NoList"/>
    <w:uiPriority w:val="99"/>
    <w:semiHidden/>
    <w:unhideWhenUsed/>
    <w:rsid w:val="004D0654"/>
  </w:style>
  <w:style w:type="character" w:customStyle="1" w:styleId="Heading3Char">
    <w:name w:val="Heading 3 Char"/>
    <w:link w:val="Heading3"/>
    <w:uiPriority w:val="9"/>
    <w:rsid w:val="004D0654"/>
    <w:rPr>
      <w:rFonts w:ascii="Arial" w:eastAsia="Times New Roman" w:hAnsi="Arial"/>
      <w:b/>
      <w:bCs/>
      <w:i/>
      <w:sz w:val="24"/>
      <w:szCs w:val="24"/>
    </w:rPr>
  </w:style>
  <w:style w:type="character" w:customStyle="1" w:styleId="Heading4Char">
    <w:name w:val="Heading 4 Char"/>
    <w:link w:val="Heading4"/>
    <w:uiPriority w:val="9"/>
    <w:rsid w:val="004D0654"/>
    <w:rPr>
      <w:rFonts w:ascii="Arial" w:eastAsia="Times New Roman" w:hAnsi="Arial"/>
      <w:i/>
      <w:color w:val="000000"/>
      <w:sz w:val="28"/>
    </w:rPr>
  </w:style>
  <w:style w:type="character" w:customStyle="1" w:styleId="Heading7Char">
    <w:name w:val="Heading 7 Char"/>
    <w:link w:val="Heading7"/>
    <w:uiPriority w:val="9"/>
    <w:rsid w:val="004D0654"/>
    <w:rPr>
      <w:rFonts w:ascii="Arial" w:eastAsia="Times New Roman" w:hAnsi="Arial"/>
      <w:b/>
      <w:bCs/>
      <w:i/>
      <w:sz w:val="32"/>
      <w:szCs w:val="24"/>
    </w:rPr>
  </w:style>
  <w:style w:type="paragraph" w:styleId="Subtitle">
    <w:name w:val="Subtitle"/>
    <w:basedOn w:val="Normal"/>
    <w:next w:val="Normal"/>
    <w:link w:val="SubtitleChar"/>
    <w:uiPriority w:val="11"/>
    <w:qFormat/>
    <w:rsid w:val="004D0654"/>
    <w:pPr>
      <w:numPr>
        <w:ilvl w:val="1"/>
      </w:numPr>
      <w:spacing w:after="240" w:line="240" w:lineRule="auto"/>
    </w:pPr>
    <w:rPr>
      <w:rFonts w:ascii="Calibri Light" w:eastAsia="SimSun" w:hAnsi="Calibri Light"/>
      <w:i w:val="0"/>
      <w:color w:val="5B9BD5"/>
      <w:sz w:val="28"/>
      <w:szCs w:val="28"/>
      <w:lang w:val="ro-RO" w:eastAsia="ro-RO"/>
    </w:rPr>
  </w:style>
  <w:style w:type="character" w:customStyle="1" w:styleId="SubtitleChar">
    <w:name w:val="Subtitle Char"/>
    <w:basedOn w:val="DefaultParagraphFont"/>
    <w:link w:val="Subtitle"/>
    <w:uiPriority w:val="11"/>
    <w:rsid w:val="004D0654"/>
    <w:rPr>
      <w:rFonts w:ascii="Calibri Light" w:hAnsi="Calibri Light"/>
      <w:color w:val="5B9BD5"/>
      <w:sz w:val="28"/>
      <w:szCs w:val="28"/>
      <w:lang w:val="ro-RO" w:eastAsia="ro-RO"/>
    </w:rPr>
  </w:style>
  <w:style w:type="paragraph" w:styleId="Quote">
    <w:name w:val="Quote"/>
    <w:basedOn w:val="Normal"/>
    <w:next w:val="Normal"/>
    <w:link w:val="QuoteChar"/>
    <w:uiPriority w:val="29"/>
    <w:qFormat/>
    <w:rsid w:val="004D0654"/>
    <w:pPr>
      <w:spacing w:before="120" w:after="120"/>
      <w:ind w:left="720"/>
    </w:pPr>
    <w:rPr>
      <w:rFonts w:ascii="Calibri" w:hAnsi="Calibri"/>
      <w:i w:val="0"/>
      <w:color w:val="44546A"/>
      <w:lang w:val="ro-RO" w:eastAsia="ro-RO"/>
    </w:rPr>
  </w:style>
  <w:style w:type="character" w:customStyle="1" w:styleId="QuoteChar">
    <w:name w:val="Quote Char"/>
    <w:basedOn w:val="DefaultParagraphFont"/>
    <w:link w:val="Quote"/>
    <w:uiPriority w:val="29"/>
    <w:rsid w:val="004D0654"/>
    <w:rPr>
      <w:rFonts w:ascii="Calibri" w:eastAsia="Times New Roman" w:hAnsi="Calibri"/>
      <w:color w:val="44546A"/>
      <w:sz w:val="24"/>
      <w:szCs w:val="24"/>
      <w:lang w:val="ro-RO" w:eastAsia="ro-RO"/>
    </w:rPr>
  </w:style>
  <w:style w:type="paragraph" w:styleId="IntenseQuote">
    <w:name w:val="Intense Quote"/>
    <w:basedOn w:val="Normal"/>
    <w:next w:val="Normal"/>
    <w:link w:val="IntenseQuoteChar"/>
    <w:uiPriority w:val="30"/>
    <w:qFormat/>
    <w:rsid w:val="004D0654"/>
    <w:pPr>
      <w:spacing w:before="100" w:beforeAutospacing="1" w:after="240" w:line="240" w:lineRule="auto"/>
      <w:ind w:left="720"/>
      <w:jc w:val="center"/>
    </w:pPr>
    <w:rPr>
      <w:rFonts w:ascii="Calibri Light" w:eastAsia="SimSun" w:hAnsi="Calibri Light"/>
      <w:i w:val="0"/>
      <w:color w:val="44546A"/>
      <w:spacing w:val="-6"/>
      <w:sz w:val="32"/>
      <w:szCs w:val="32"/>
      <w:lang w:val="ro-RO" w:eastAsia="ro-RO"/>
    </w:rPr>
  </w:style>
  <w:style w:type="character" w:customStyle="1" w:styleId="IntenseQuoteChar">
    <w:name w:val="Intense Quote Char"/>
    <w:basedOn w:val="DefaultParagraphFont"/>
    <w:link w:val="IntenseQuote"/>
    <w:uiPriority w:val="30"/>
    <w:rsid w:val="004D0654"/>
    <w:rPr>
      <w:rFonts w:ascii="Calibri Light" w:hAnsi="Calibri Light"/>
      <w:color w:val="44546A"/>
      <w:spacing w:val="-6"/>
      <w:sz w:val="32"/>
      <w:szCs w:val="32"/>
      <w:lang w:val="ro-RO" w:eastAsia="ro-RO"/>
    </w:rPr>
  </w:style>
  <w:style w:type="character" w:styleId="SubtleEmphasis">
    <w:name w:val="Subtle Emphasis"/>
    <w:uiPriority w:val="19"/>
    <w:qFormat/>
    <w:rsid w:val="004D0654"/>
    <w:rPr>
      <w:i/>
      <w:iCs/>
      <w:color w:val="595959"/>
    </w:rPr>
  </w:style>
  <w:style w:type="character" w:styleId="IntenseEmphasis">
    <w:name w:val="Intense Emphasis"/>
    <w:uiPriority w:val="21"/>
    <w:qFormat/>
    <w:rsid w:val="004D0654"/>
    <w:rPr>
      <w:b/>
      <w:bCs/>
      <w:i/>
      <w:iCs/>
    </w:rPr>
  </w:style>
  <w:style w:type="character" w:styleId="SubtleReference">
    <w:name w:val="Subtle Reference"/>
    <w:uiPriority w:val="31"/>
    <w:qFormat/>
    <w:rsid w:val="004D0654"/>
    <w:rPr>
      <w:smallCaps/>
      <w:color w:val="595959"/>
      <w:u w:val="none" w:color="7F7F7F"/>
      <w:bdr w:val="none" w:sz="0" w:space="0" w:color="auto"/>
    </w:rPr>
  </w:style>
  <w:style w:type="character" w:styleId="IntenseReference">
    <w:name w:val="Intense Reference"/>
    <w:uiPriority w:val="32"/>
    <w:qFormat/>
    <w:rsid w:val="004D0654"/>
    <w:rPr>
      <w:b/>
      <w:bCs/>
      <w:smallCaps/>
      <w:color w:val="44546A"/>
      <w:u w:val="single"/>
    </w:rPr>
  </w:style>
  <w:style w:type="character" w:styleId="BookTitle">
    <w:name w:val="Book Title"/>
    <w:uiPriority w:val="33"/>
    <w:qFormat/>
    <w:rsid w:val="004D0654"/>
    <w:rPr>
      <w:b/>
      <w:bCs/>
      <w:smallCaps/>
      <w:spacing w:val="10"/>
    </w:rPr>
  </w:style>
  <w:style w:type="numbering" w:customStyle="1" w:styleId="NoList4">
    <w:name w:val="No List4"/>
    <w:next w:val="NoList"/>
    <w:uiPriority w:val="99"/>
    <w:semiHidden/>
    <w:unhideWhenUsed/>
    <w:rsid w:val="004D0654"/>
  </w:style>
  <w:style w:type="table" w:customStyle="1" w:styleId="TableGrid2">
    <w:name w:val="Table Grid2"/>
    <w:basedOn w:val="TableNormal"/>
    <w:next w:val="TableGrid"/>
    <w:uiPriority w:val="59"/>
    <w:rsid w:val="004D0654"/>
    <w:pPr>
      <w:spacing w:after="0" w:line="240" w:lineRule="auto"/>
    </w:pPr>
    <w:rPr>
      <w:rFonts w:ascii="Calibri" w:eastAsia="Calibri" w:hAnsi="Calibri"/>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Tabel2">
    <w:name w:val="StilTabel2"/>
    <w:basedOn w:val="TableNormal"/>
    <w:rsid w:val="004D0654"/>
    <w:pPr>
      <w:spacing w:after="0" w:line="240" w:lineRule="auto"/>
    </w:pPr>
    <w:rPr>
      <w:rFonts w:ascii="Arial" w:eastAsia="Times New Roman" w:hAnsi="Arial"/>
      <w:sz w:val="18"/>
      <w:lang w:val="ro-RO" w:eastAsia="ro-RO"/>
    </w:rPr>
    <w:tblPr>
      <w:tblStyleRowBandSize w:val="1"/>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28" w:type="dxa"/>
        <w:left w:w="57" w:type="dxa"/>
        <w:bottom w:w="57" w:type="dxa"/>
        <w:right w:w="57" w:type="dxa"/>
      </w:tblCellMar>
    </w:tblPr>
    <w:trPr>
      <w:tblCellSpacing w:w="20" w:type="dxa"/>
    </w:trPr>
    <w:tcPr>
      <w:shd w:val="clear" w:color="auto" w:fill="auto"/>
    </w:tcPr>
    <w:tblStylePr w:type="firstRow">
      <w:rPr>
        <w:rFonts w:ascii="Arial" w:hAnsi="Arial"/>
        <w:b/>
        <w:color w:val="auto"/>
        <w:sz w:val="18"/>
      </w:rPr>
      <w:tblPr/>
      <w:tcPr>
        <w:shd w:val="clear" w:color="auto" w:fill="FFFFCC"/>
      </w:tcPr>
    </w:tblStylePr>
    <w:tblStylePr w:type="band1Horz">
      <w:rPr>
        <w:rFonts w:ascii="Arial" w:hAnsi="Arial"/>
        <w:sz w:val="18"/>
      </w:rPr>
      <w:tblPr/>
      <w:tcPr>
        <w:shd w:val="clear" w:color="auto" w:fill="F3F3F3"/>
      </w:tcPr>
    </w:tblStylePr>
    <w:tblStylePr w:type="band2Horz">
      <w:rPr>
        <w:rFonts w:ascii="Arial" w:hAnsi="Arial"/>
        <w:sz w:val="18"/>
      </w:rPr>
      <w:tblPr/>
      <w:tcPr>
        <w:shd w:val="clear" w:color="auto" w:fill="E6E6E6"/>
      </w:tcPr>
    </w:tblStylePr>
  </w:style>
  <w:style w:type="numbering" w:customStyle="1" w:styleId="Bulet22">
    <w:name w:val="Bulet 22"/>
    <w:basedOn w:val="NoList"/>
    <w:rsid w:val="004D0654"/>
  </w:style>
  <w:style w:type="table" w:customStyle="1" w:styleId="Tabel2">
    <w:name w:val="Tabel2"/>
    <w:basedOn w:val="TableNormal"/>
    <w:rsid w:val="004D0654"/>
    <w:pPr>
      <w:spacing w:after="0" w:line="240" w:lineRule="auto"/>
      <w:jc w:val="center"/>
    </w:pPr>
    <w:rPr>
      <w:rFonts w:ascii="Arial Narrow" w:eastAsia="Times New Roman" w:hAnsi="Arial Narrow"/>
      <w:sz w:val="18"/>
      <w:lang w:val="ro-RO" w:eastAsia="ro-RO"/>
    </w:rPr>
    <w:tblPr>
      <w:tblStyleRowBandSize w:val="1"/>
      <w:tblCellSpacing w:w="14"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11" w:type="dxa"/>
        <w:left w:w="28" w:type="dxa"/>
        <w:bottom w:w="11" w:type="dxa"/>
        <w:right w:w="28" w:type="dxa"/>
      </w:tblCellMar>
    </w:tblPr>
    <w:trPr>
      <w:tblCellSpacing w:w="14" w:type="dxa"/>
    </w:trPr>
    <w:tcPr>
      <w:shd w:val="clear" w:color="auto" w:fill="auto"/>
      <w:vAlign w:val="center"/>
    </w:tcPr>
    <w:tblStylePr w:type="firstRow">
      <w:rPr>
        <w:rFonts w:ascii="DengXian" w:hAnsi="DengXian"/>
        <w:b/>
        <w:color w:val="auto"/>
        <w:sz w:val="22"/>
      </w:rPr>
      <w:tblPr/>
      <w:tcPr>
        <w:shd w:val="clear" w:color="auto" w:fill="FFFFCC"/>
      </w:tcPr>
    </w:tblStylePr>
    <w:tblStylePr w:type="band1Horz">
      <w:rPr>
        <w:rFonts w:ascii="DengXian" w:hAnsi="DengXian"/>
        <w:sz w:val="20"/>
      </w:rPr>
      <w:tblPr/>
      <w:tcPr>
        <w:shd w:val="clear" w:color="auto" w:fill="E6E6E6"/>
      </w:tcPr>
    </w:tblStylePr>
    <w:tblStylePr w:type="band2Horz">
      <w:rPr>
        <w:rFonts w:ascii="DengXian" w:hAnsi="DengXian"/>
        <w:sz w:val="20"/>
      </w:rPr>
      <w:tblPr/>
      <w:tcPr>
        <w:shd w:val="clear" w:color="auto" w:fill="F3F3F3"/>
      </w:tcPr>
    </w:tblStylePr>
  </w:style>
  <w:style w:type="numbering" w:customStyle="1" w:styleId="BuletNumber1">
    <w:name w:val="BuletNumber1"/>
    <w:basedOn w:val="NoList"/>
    <w:rsid w:val="004D0654"/>
  </w:style>
  <w:style w:type="numbering" w:customStyle="1" w:styleId="Bulet211">
    <w:name w:val="Bulet 211"/>
    <w:basedOn w:val="NoList"/>
    <w:rsid w:val="004D0654"/>
  </w:style>
  <w:style w:type="numbering" w:customStyle="1" w:styleId="BuletNumber41">
    <w:name w:val="BuletNumber41"/>
    <w:basedOn w:val="NoList"/>
    <w:rsid w:val="004D0654"/>
  </w:style>
  <w:style w:type="numbering" w:customStyle="1" w:styleId="BuletNumber32">
    <w:name w:val="BuletNumber32"/>
    <w:basedOn w:val="NoList"/>
    <w:rsid w:val="004D0654"/>
  </w:style>
  <w:style w:type="numbering" w:customStyle="1" w:styleId="BuletNumber311">
    <w:name w:val="BuletNumber311"/>
    <w:basedOn w:val="NoList"/>
    <w:rsid w:val="004D0654"/>
  </w:style>
  <w:style w:type="table" w:customStyle="1" w:styleId="GridTable4-Accent11">
    <w:name w:val="Grid Table 4 - Accent 11"/>
    <w:basedOn w:val="TableNormal"/>
    <w:next w:val="GridTable4Accent1"/>
    <w:uiPriority w:val="49"/>
    <w:rsid w:val="004D0654"/>
    <w:pPr>
      <w:spacing w:after="0" w:line="240" w:lineRule="auto"/>
    </w:pPr>
    <w:rPr>
      <w:rFonts w:ascii="Calibri" w:eastAsia="Calibri" w:hAnsi="Calibri"/>
      <w:lang w:val="ro-RO" w:eastAsia="ro-R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5">
    <w:name w:val="No List5"/>
    <w:next w:val="NoList"/>
    <w:uiPriority w:val="99"/>
    <w:semiHidden/>
    <w:unhideWhenUsed/>
    <w:rsid w:val="004D0654"/>
  </w:style>
  <w:style w:type="table" w:customStyle="1" w:styleId="TableGrid3">
    <w:name w:val="Table Grid3"/>
    <w:basedOn w:val="TableNormal"/>
    <w:next w:val="TableGrid"/>
    <w:uiPriority w:val="59"/>
    <w:rsid w:val="004D0654"/>
    <w:pPr>
      <w:spacing w:after="0" w:line="240" w:lineRule="auto"/>
    </w:pPr>
    <w:rPr>
      <w:rFonts w:ascii="Calibri" w:eastAsia="Calibri" w:hAnsi="Calibri"/>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Tabel3">
    <w:name w:val="StilTabel3"/>
    <w:basedOn w:val="TableNormal"/>
    <w:rsid w:val="004D0654"/>
    <w:pPr>
      <w:spacing w:after="0" w:line="240" w:lineRule="auto"/>
    </w:pPr>
    <w:rPr>
      <w:rFonts w:ascii="Arial" w:eastAsia="Times New Roman" w:hAnsi="Arial"/>
      <w:sz w:val="18"/>
      <w:lang w:val="ro-RO" w:eastAsia="ro-RO"/>
    </w:rPr>
    <w:tblPr>
      <w:tblStyleRowBandSize w:val="1"/>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28" w:type="dxa"/>
        <w:left w:w="57" w:type="dxa"/>
        <w:bottom w:w="57" w:type="dxa"/>
        <w:right w:w="57" w:type="dxa"/>
      </w:tblCellMar>
    </w:tblPr>
    <w:trPr>
      <w:tblCellSpacing w:w="20" w:type="dxa"/>
    </w:trPr>
    <w:tcPr>
      <w:shd w:val="clear" w:color="auto" w:fill="auto"/>
    </w:tcPr>
    <w:tblStylePr w:type="firstRow">
      <w:rPr>
        <w:rFonts w:ascii="Arial" w:hAnsi="Arial"/>
        <w:b/>
        <w:color w:val="auto"/>
        <w:sz w:val="18"/>
      </w:rPr>
      <w:tblPr/>
      <w:tcPr>
        <w:shd w:val="clear" w:color="auto" w:fill="FFFFCC"/>
      </w:tcPr>
    </w:tblStylePr>
    <w:tblStylePr w:type="band1Horz">
      <w:rPr>
        <w:rFonts w:ascii="Arial" w:hAnsi="Arial"/>
        <w:sz w:val="18"/>
      </w:rPr>
      <w:tblPr/>
      <w:tcPr>
        <w:shd w:val="clear" w:color="auto" w:fill="F3F3F3"/>
      </w:tcPr>
    </w:tblStylePr>
    <w:tblStylePr w:type="band2Horz">
      <w:rPr>
        <w:rFonts w:ascii="Arial" w:hAnsi="Arial"/>
        <w:sz w:val="18"/>
      </w:rPr>
      <w:tblPr/>
      <w:tcPr>
        <w:shd w:val="clear" w:color="auto" w:fill="E6E6E6"/>
      </w:tcPr>
    </w:tblStylePr>
  </w:style>
  <w:style w:type="numbering" w:customStyle="1" w:styleId="Bulet23">
    <w:name w:val="Bulet 23"/>
    <w:basedOn w:val="NoList"/>
    <w:rsid w:val="004D0654"/>
    <w:pPr>
      <w:numPr>
        <w:numId w:val="29"/>
      </w:numPr>
    </w:pPr>
  </w:style>
  <w:style w:type="table" w:customStyle="1" w:styleId="Tabel3">
    <w:name w:val="Tabel3"/>
    <w:basedOn w:val="TableNormal"/>
    <w:rsid w:val="004D0654"/>
    <w:pPr>
      <w:spacing w:after="0" w:line="240" w:lineRule="auto"/>
      <w:jc w:val="center"/>
    </w:pPr>
    <w:rPr>
      <w:rFonts w:ascii="Arial Narrow" w:eastAsia="Times New Roman" w:hAnsi="Arial Narrow"/>
      <w:sz w:val="18"/>
      <w:lang w:val="ro-RO" w:eastAsia="ro-RO"/>
    </w:rPr>
    <w:tblPr>
      <w:tblStyleRowBandSize w:val="1"/>
      <w:tblCellSpacing w:w="14"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11" w:type="dxa"/>
        <w:left w:w="28" w:type="dxa"/>
        <w:bottom w:w="11" w:type="dxa"/>
        <w:right w:w="28" w:type="dxa"/>
      </w:tblCellMar>
    </w:tblPr>
    <w:trPr>
      <w:tblCellSpacing w:w="14" w:type="dxa"/>
    </w:trPr>
    <w:tcPr>
      <w:shd w:val="clear" w:color="auto" w:fill="auto"/>
      <w:vAlign w:val="center"/>
    </w:tcPr>
    <w:tblStylePr w:type="firstRow">
      <w:rPr>
        <w:rFonts w:ascii="DengXian" w:hAnsi="DengXian"/>
        <w:b/>
        <w:color w:val="auto"/>
        <w:sz w:val="22"/>
      </w:rPr>
      <w:tblPr/>
      <w:tcPr>
        <w:shd w:val="clear" w:color="auto" w:fill="FFFFCC"/>
      </w:tcPr>
    </w:tblStylePr>
    <w:tblStylePr w:type="band1Horz">
      <w:rPr>
        <w:rFonts w:ascii="DengXian" w:hAnsi="DengXian"/>
        <w:sz w:val="20"/>
      </w:rPr>
      <w:tblPr/>
      <w:tcPr>
        <w:shd w:val="clear" w:color="auto" w:fill="E6E6E6"/>
      </w:tcPr>
    </w:tblStylePr>
    <w:tblStylePr w:type="band2Horz">
      <w:rPr>
        <w:rFonts w:ascii="DengXian" w:hAnsi="DengXian"/>
        <w:sz w:val="20"/>
      </w:rPr>
      <w:tblPr/>
      <w:tcPr>
        <w:shd w:val="clear" w:color="auto" w:fill="F3F3F3"/>
      </w:tcPr>
    </w:tblStylePr>
  </w:style>
  <w:style w:type="numbering" w:customStyle="1" w:styleId="BuletNumber2">
    <w:name w:val="BuletNumber2"/>
    <w:basedOn w:val="NoList"/>
    <w:rsid w:val="004D0654"/>
    <w:pPr>
      <w:numPr>
        <w:numId w:val="30"/>
      </w:numPr>
    </w:pPr>
  </w:style>
  <w:style w:type="numbering" w:customStyle="1" w:styleId="Bulet212">
    <w:name w:val="Bulet 212"/>
    <w:basedOn w:val="NoList"/>
    <w:rsid w:val="004D0654"/>
    <w:pPr>
      <w:numPr>
        <w:numId w:val="31"/>
      </w:numPr>
    </w:pPr>
  </w:style>
  <w:style w:type="numbering" w:customStyle="1" w:styleId="BuletNumber42">
    <w:name w:val="BuletNumber42"/>
    <w:basedOn w:val="NoList"/>
    <w:rsid w:val="004D0654"/>
    <w:pPr>
      <w:numPr>
        <w:numId w:val="32"/>
      </w:numPr>
    </w:pPr>
  </w:style>
  <w:style w:type="numbering" w:customStyle="1" w:styleId="BuletNumber33">
    <w:name w:val="BuletNumber33"/>
    <w:basedOn w:val="NoList"/>
    <w:rsid w:val="004D0654"/>
    <w:pPr>
      <w:numPr>
        <w:numId w:val="35"/>
      </w:numPr>
    </w:pPr>
  </w:style>
  <w:style w:type="numbering" w:customStyle="1" w:styleId="BuletNumber312">
    <w:name w:val="BuletNumber312"/>
    <w:basedOn w:val="NoList"/>
    <w:rsid w:val="004D0654"/>
    <w:pPr>
      <w:numPr>
        <w:numId w:val="33"/>
      </w:numPr>
    </w:pPr>
  </w:style>
  <w:style w:type="table" w:customStyle="1" w:styleId="GridTable4-Accent12">
    <w:name w:val="Grid Table 4 - Accent 12"/>
    <w:basedOn w:val="TableNormal"/>
    <w:next w:val="GridTable4Accent1"/>
    <w:uiPriority w:val="49"/>
    <w:rsid w:val="004D0654"/>
    <w:pPr>
      <w:spacing w:after="0" w:line="240" w:lineRule="auto"/>
    </w:pPr>
    <w:rPr>
      <w:rFonts w:ascii="Calibri" w:eastAsia="Calibri" w:hAnsi="Calibri"/>
      <w:lang w:val="ro-RO" w:eastAsia="ro-R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6">
    <w:name w:val="No List6"/>
    <w:next w:val="NoList"/>
    <w:uiPriority w:val="99"/>
    <w:semiHidden/>
    <w:unhideWhenUsed/>
    <w:rsid w:val="00D201B1"/>
  </w:style>
  <w:style w:type="table" w:customStyle="1" w:styleId="TableGrid4">
    <w:name w:val="Table Grid4"/>
    <w:basedOn w:val="TableNormal"/>
    <w:next w:val="TableGrid"/>
    <w:uiPriority w:val="59"/>
    <w:rsid w:val="00D201B1"/>
    <w:pPr>
      <w:spacing w:after="0" w:line="240" w:lineRule="auto"/>
    </w:pPr>
    <w:rPr>
      <w:rFonts w:ascii="Calibri" w:eastAsia="Calibri" w:hAnsi="Calibri"/>
      <w:sz w:val="22"/>
      <w:szCs w:val="22"/>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Tabel4">
    <w:name w:val="StilTabel4"/>
    <w:basedOn w:val="TableNormal"/>
    <w:rsid w:val="00D201B1"/>
    <w:pPr>
      <w:spacing w:after="0" w:line="240" w:lineRule="auto"/>
    </w:pPr>
    <w:rPr>
      <w:rFonts w:ascii="Arial" w:eastAsia="Times New Roman" w:hAnsi="Arial"/>
      <w:sz w:val="18"/>
      <w:lang w:val="ro-RO" w:eastAsia="ro-RO"/>
    </w:rPr>
    <w:tblPr>
      <w:tblStyleRowBandSize w:val="1"/>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28" w:type="dxa"/>
        <w:left w:w="57" w:type="dxa"/>
        <w:bottom w:w="57" w:type="dxa"/>
        <w:right w:w="57" w:type="dxa"/>
      </w:tblCellMar>
    </w:tblPr>
    <w:trPr>
      <w:tblCellSpacing w:w="20" w:type="dxa"/>
    </w:trPr>
    <w:tcPr>
      <w:shd w:val="clear" w:color="auto" w:fill="auto"/>
    </w:tcPr>
    <w:tblStylePr w:type="firstRow">
      <w:rPr>
        <w:rFonts w:ascii="Arial" w:hAnsi="Arial"/>
        <w:b/>
        <w:color w:val="auto"/>
        <w:sz w:val="18"/>
      </w:rPr>
      <w:tblPr/>
      <w:tcPr>
        <w:shd w:val="clear" w:color="auto" w:fill="FFFFCC"/>
      </w:tcPr>
    </w:tblStylePr>
    <w:tblStylePr w:type="band1Horz">
      <w:rPr>
        <w:rFonts w:ascii="Arial" w:hAnsi="Arial"/>
        <w:sz w:val="18"/>
      </w:rPr>
      <w:tblPr/>
      <w:tcPr>
        <w:shd w:val="clear" w:color="auto" w:fill="F3F3F3"/>
      </w:tcPr>
    </w:tblStylePr>
    <w:tblStylePr w:type="band2Horz">
      <w:rPr>
        <w:rFonts w:ascii="Arial" w:hAnsi="Arial"/>
        <w:sz w:val="18"/>
      </w:rPr>
      <w:tblPr/>
      <w:tcPr>
        <w:shd w:val="clear" w:color="auto" w:fill="E6E6E6"/>
      </w:tcPr>
    </w:tblStylePr>
  </w:style>
  <w:style w:type="numbering" w:customStyle="1" w:styleId="Bulet24">
    <w:name w:val="Bulet 24"/>
    <w:basedOn w:val="NoList"/>
    <w:rsid w:val="00D201B1"/>
  </w:style>
  <w:style w:type="table" w:customStyle="1" w:styleId="Tabel4">
    <w:name w:val="Tabel4"/>
    <w:basedOn w:val="TableNormal"/>
    <w:rsid w:val="00D201B1"/>
    <w:pPr>
      <w:spacing w:after="0" w:line="240" w:lineRule="auto"/>
      <w:jc w:val="center"/>
    </w:pPr>
    <w:rPr>
      <w:rFonts w:ascii="Arial Narrow" w:eastAsia="Times New Roman" w:hAnsi="Arial Narrow"/>
      <w:sz w:val="18"/>
      <w:lang w:val="ro-RO" w:eastAsia="ro-RO"/>
    </w:rPr>
    <w:tblPr>
      <w:tblStyleRowBandSize w:val="1"/>
      <w:tblCellSpacing w:w="14"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11" w:type="dxa"/>
        <w:left w:w="28" w:type="dxa"/>
        <w:bottom w:w="11" w:type="dxa"/>
        <w:right w:w="28" w:type="dxa"/>
      </w:tblCellMar>
    </w:tblPr>
    <w:trPr>
      <w:tblCellSpacing w:w="14" w:type="dxa"/>
    </w:trPr>
    <w:tcPr>
      <w:shd w:val="clear" w:color="auto" w:fill="auto"/>
      <w:vAlign w:val="center"/>
    </w:tcPr>
    <w:tblStylePr w:type="firstRow">
      <w:rPr>
        <w:rFonts w:ascii="DengXian" w:hAnsi="DengXian"/>
        <w:b/>
        <w:color w:val="auto"/>
        <w:sz w:val="22"/>
      </w:rPr>
      <w:tblPr/>
      <w:tcPr>
        <w:shd w:val="clear" w:color="auto" w:fill="FFFFCC"/>
      </w:tcPr>
    </w:tblStylePr>
    <w:tblStylePr w:type="band1Horz">
      <w:rPr>
        <w:rFonts w:ascii="DengXian" w:hAnsi="DengXian"/>
        <w:sz w:val="20"/>
      </w:rPr>
      <w:tblPr/>
      <w:tcPr>
        <w:shd w:val="clear" w:color="auto" w:fill="E6E6E6"/>
      </w:tcPr>
    </w:tblStylePr>
    <w:tblStylePr w:type="band2Horz">
      <w:rPr>
        <w:rFonts w:ascii="DengXian" w:hAnsi="DengXian"/>
        <w:sz w:val="20"/>
      </w:rPr>
      <w:tblPr/>
      <w:tcPr>
        <w:shd w:val="clear" w:color="auto" w:fill="F3F3F3"/>
      </w:tcPr>
    </w:tblStylePr>
  </w:style>
  <w:style w:type="numbering" w:customStyle="1" w:styleId="BuletNumber5">
    <w:name w:val="BuletNumber5"/>
    <w:basedOn w:val="NoList"/>
    <w:rsid w:val="00D201B1"/>
  </w:style>
  <w:style w:type="numbering" w:customStyle="1" w:styleId="Bulet213">
    <w:name w:val="Bulet 213"/>
    <w:basedOn w:val="NoList"/>
    <w:rsid w:val="00D201B1"/>
  </w:style>
  <w:style w:type="numbering" w:customStyle="1" w:styleId="BuletNumber43">
    <w:name w:val="BuletNumber43"/>
    <w:basedOn w:val="NoList"/>
    <w:rsid w:val="00D201B1"/>
  </w:style>
  <w:style w:type="numbering" w:customStyle="1" w:styleId="BuletNumber34">
    <w:name w:val="BuletNumber34"/>
    <w:basedOn w:val="NoList"/>
    <w:rsid w:val="00D201B1"/>
  </w:style>
  <w:style w:type="numbering" w:customStyle="1" w:styleId="BuletNumber313">
    <w:name w:val="BuletNumber313"/>
    <w:basedOn w:val="NoList"/>
    <w:rsid w:val="00D201B1"/>
  </w:style>
  <w:style w:type="numbering" w:customStyle="1" w:styleId="NoList12">
    <w:name w:val="No List12"/>
    <w:next w:val="NoList"/>
    <w:uiPriority w:val="99"/>
    <w:semiHidden/>
    <w:unhideWhenUsed/>
    <w:rsid w:val="00D201B1"/>
  </w:style>
  <w:style w:type="table" w:customStyle="1" w:styleId="StilTabel12">
    <w:name w:val="StilTabel12"/>
    <w:basedOn w:val="TableNormal"/>
    <w:rsid w:val="00D201B1"/>
    <w:pPr>
      <w:spacing w:after="0" w:line="240" w:lineRule="auto"/>
    </w:pPr>
    <w:rPr>
      <w:rFonts w:ascii="Calibri" w:eastAsia="Times New Roman" w:hAnsi="Calibri"/>
      <w:sz w:val="18"/>
      <w:lang w:val="ro-RO" w:eastAsia="ro-RO"/>
    </w:rPr>
    <w:tblPr>
      <w:tblStyleRowBandSize w:val="1"/>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28" w:type="dxa"/>
        <w:left w:w="57" w:type="dxa"/>
        <w:bottom w:w="57" w:type="dxa"/>
        <w:right w:w="57" w:type="dxa"/>
      </w:tblCellMar>
    </w:tblPr>
    <w:trPr>
      <w:tblCellSpacing w:w="20" w:type="dxa"/>
    </w:trPr>
    <w:tcPr>
      <w:shd w:val="clear" w:color="auto" w:fill="auto"/>
    </w:tcPr>
    <w:tblStylePr w:type="firstRow">
      <w:rPr>
        <w:rFonts w:ascii="Arial" w:hAnsi="Arial"/>
        <w:b/>
        <w:color w:val="auto"/>
        <w:sz w:val="18"/>
      </w:rPr>
      <w:tblPr/>
      <w:tcPr>
        <w:shd w:val="clear" w:color="auto" w:fill="FFFFCC"/>
      </w:tcPr>
    </w:tblStylePr>
    <w:tblStylePr w:type="band1Horz">
      <w:rPr>
        <w:rFonts w:ascii="Arial" w:hAnsi="Arial"/>
        <w:sz w:val="18"/>
      </w:rPr>
      <w:tblPr/>
      <w:tcPr>
        <w:shd w:val="clear" w:color="auto" w:fill="F3F3F3"/>
      </w:tcPr>
    </w:tblStylePr>
    <w:tblStylePr w:type="band2Horz">
      <w:rPr>
        <w:rFonts w:ascii="Arial" w:hAnsi="Arial"/>
        <w:sz w:val="18"/>
      </w:rPr>
      <w:tblPr/>
      <w:tcPr>
        <w:shd w:val="clear" w:color="auto" w:fill="E6E6E6"/>
      </w:tcPr>
    </w:tblStylePr>
  </w:style>
  <w:style w:type="numbering" w:customStyle="1" w:styleId="NoList21">
    <w:name w:val="No List21"/>
    <w:next w:val="NoList"/>
    <w:uiPriority w:val="99"/>
    <w:semiHidden/>
    <w:unhideWhenUsed/>
    <w:rsid w:val="00D201B1"/>
  </w:style>
  <w:style w:type="numbering" w:customStyle="1" w:styleId="NoList31">
    <w:name w:val="No List31"/>
    <w:next w:val="NoList"/>
    <w:uiPriority w:val="99"/>
    <w:semiHidden/>
    <w:unhideWhenUsed/>
    <w:rsid w:val="00D201B1"/>
  </w:style>
  <w:style w:type="numbering" w:customStyle="1" w:styleId="NoList41">
    <w:name w:val="No List41"/>
    <w:next w:val="NoList"/>
    <w:uiPriority w:val="99"/>
    <w:semiHidden/>
    <w:unhideWhenUsed/>
    <w:rsid w:val="00D201B1"/>
  </w:style>
  <w:style w:type="numbering" w:customStyle="1" w:styleId="Bulet221">
    <w:name w:val="Bulet 221"/>
    <w:basedOn w:val="NoList"/>
    <w:rsid w:val="00D201B1"/>
  </w:style>
  <w:style w:type="numbering" w:customStyle="1" w:styleId="BuletNumber11">
    <w:name w:val="BuletNumber11"/>
    <w:basedOn w:val="NoList"/>
    <w:rsid w:val="00D201B1"/>
  </w:style>
  <w:style w:type="numbering" w:customStyle="1" w:styleId="Bulet2111">
    <w:name w:val="Bulet 2111"/>
    <w:basedOn w:val="NoList"/>
    <w:rsid w:val="00D201B1"/>
  </w:style>
  <w:style w:type="numbering" w:customStyle="1" w:styleId="BuletNumber411">
    <w:name w:val="BuletNumber411"/>
    <w:basedOn w:val="NoList"/>
    <w:rsid w:val="00D201B1"/>
  </w:style>
  <w:style w:type="numbering" w:customStyle="1" w:styleId="BuletNumber321">
    <w:name w:val="BuletNumber321"/>
    <w:basedOn w:val="NoList"/>
    <w:rsid w:val="00D201B1"/>
  </w:style>
  <w:style w:type="numbering" w:customStyle="1" w:styleId="BuletNumber3111">
    <w:name w:val="BuletNumber3111"/>
    <w:basedOn w:val="NoList"/>
    <w:rsid w:val="00D201B1"/>
  </w:style>
  <w:style w:type="numbering" w:customStyle="1" w:styleId="NoList51">
    <w:name w:val="No List51"/>
    <w:next w:val="NoList"/>
    <w:uiPriority w:val="99"/>
    <w:semiHidden/>
    <w:unhideWhenUsed/>
    <w:rsid w:val="00D201B1"/>
  </w:style>
  <w:style w:type="numbering" w:customStyle="1" w:styleId="Bulet231">
    <w:name w:val="Bulet 231"/>
    <w:basedOn w:val="NoList"/>
    <w:rsid w:val="00D201B1"/>
  </w:style>
  <w:style w:type="numbering" w:customStyle="1" w:styleId="BuletNumber21">
    <w:name w:val="BuletNumber21"/>
    <w:basedOn w:val="NoList"/>
    <w:rsid w:val="00D201B1"/>
  </w:style>
  <w:style w:type="numbering" w:customStyle="1" w:styleId="Bulet2121">
    <w:name w:val="Bulet 2121"/>
    <w:basedOn w:val="NoList"/>
    <w:rsid w:val="00D201B1"/>
  </w:style>
  <w:style w:type="numbering" w:customStyle="1" w:styleId="BuletNumber421">
    <w:name w:val="BuletNumber421"/>
    <w:basedOn w:val="NoList"/>
    <w:rsid w:val="00D201B1"/>
  </w:style>
  <w:style w:type="numbering" w:customStyle="1" w:styleId="BuletNumber331">
    <w:name w:val="BuletNumber331"/>
    <w:basedOn w:val="NoList"/>
    <w:rsid w:val="00D201B1"/>
  </w:style>
  <w:style w:type="numbering" w:customStyle="1" w:styleId="BuletNumber3121">
    <w:name w:val="BuletNumber3121"/>
    <w:basedOn w:val="NoList"/>
    <w:rsid w:val="00D201B1"/>
  </w:style>
  <w:style w:type="numbering" w:customStyle="1" w:styleId="NoList7">
    <w:name w:val="No List7"/>
    <w:next w:val="NoList"/>
    <w:uiPriority w:val="99"/>
    <w:semiHidden/>
    <w:unhideWhenUsed/>
    <w:rsid w:val="00487633"/>
  </w:style>
  <w:style w:type="table" w:customStyle="1" w:styleId="TableGrid5">
    <w:name w:val="Table Grid5"/>
    <w:basedOn w:val="TableNormal"/>
    <w:next w:val="TableGrid"/>
    <w:uiPriority w:val="59"/>
    <w:rsid w:val="00487633"/>
    <w:pPr>
      <w:spacing w:after="0" w:line="240" w:lineRule="auto"/>
    </w:pPr>
    <w:rPr>
      <w:rFonts w:ascii="Calibri" w:eastAsia="Calibri" w:hAnsi="Calibri"/>
      <w:sz w:val="22"/>
      <w:szCs w:val="22"/>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Tabel5">
    <w:name w:val="StilTabel5"/>
    <w:basedOn w:val="TableNormal"/>
    <w:rsid w:val="00487633"/>
    <w:pPr>
      <w:spacing w:after="0" w:line="240" w:lineRule="auto"/>
    </w:pPr>
    <w:rPr>
      <w:rFonts w:ascii="Arial" w:eastAsia="Times New Roman" w:hAnsi="Arial"/>
      <w:sz w:val="18"/>
      <w:lang w:val="ro-RO" w:eastAsia="ro-RO"/>
    </w:rPr>
    <w:tblPr>
      <w:tblStyleRowBandSize w:val="1"/>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28" w:type="dxa"/>
        <w:left w:w="57" w:type="dxa"/>
        <w:bottom w:w="57" w:type="dxa"/>
        <w:right w:w="57" w:type="dxa"/>
      </w:tblCellMar>
    </w:tblPr>
    <w:trPr>
      <w:tblCellSpacing w:w="20" w:type="dxa"/>
    </w:trPr>
    <w:tcPr>
      <w:shd w:val="clear" w:color="auto" w:fill="auto"/>
    </w:tcPr>
    <w:tblStylePr w:type="firstRow">
      <w:rPr>
        <w:rFonts w:ascii="Arial" w:hAnsi="Arial"/>
        <w:b/>
        <w:color w:val="auto"/>
        <w:sz w:val="18"/>
      </w:rPr>
      <w:tblPr/>
      <w:tcPr>
        <w:shd w:val="clear" w:color="auto" w:fill="FFFFCC"/>
      </w:tcPr>
    </w:tblStylePr>
    <w:tblStylePr w:type="band1Horz">
      <w:rPr>
        <w:rFonts w:ascii="Arial" w:hAnsi="Arial"/>
        <w:sz w:val="18"/>
      </w:rPr>
      <w:tblPr/>
      <w:tcPr>
        <w:shd w:val="clear" w:color="auto" w:fill="F3F3F3"/>
      </w:tcPr>
    </w:tblStylePr>
    <w:tblStylePr w:type="band2Horz">
      <w:rPr>
        <w:rFonts w:ascii="Arial" w:hAnsi="Arial"/>
        <w:sz w:val="18"/>
      </w:rPr>
      <w:tblPr/>
      <w:tcPr>
        <w:shd w:val="clear" w:color="auto" w:fill="E6E6E6"/>
      </w:tcPr>
    </w:tblStylePr>
  </w:style>
  <w:style w:type="numbering" w:customStyle="1" w:styleId="Bulet25">
    <w:name w:val="Bulet 25"/>
    <w:basedOn w:val="NoList"/>
    <w:rsid w:val="00487633"/>
    <w:pPr>
      <w:numPr>
        <w:numId w:val="4"/>
      </w:numPr>
    </w:pPr>
  </w:style>
  <w:style w:type="table" w:customStyle="1" w:styleId="Tabel5">
    <w:name w:val="Tabel5"/>
    <w:basedOn w:val="TableNormal"/>
    <w:rsid w:val="00487633"/>
    <w:pPr>
      <w:spacing w:after="0" w:line="240" w:lineRule="auto"/>
      <w:jc w:val="center"/>
    </w:pPr>
    <w:rPr>
      <w:rFonts w:ascii="Arial Narrow" w:eastAsia="Times New Roman" w:hAnsi="Arial Narrow"/>
      <w:sz w:val="18"/>
      <w:lang w:val="ro-RO" w:eastAsia="ro-RO"/>
    </w:rPr>
    <w:tblPr>
      <w:tblStyleRowBandSize w:val="1"/>
      <w:tblCellSpacing w:w="14"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11" w:type="dxa"/>
        <w:left w:w="28" w:type="dxa"/>
        <w:bottom w:w="11" w:type="dxa"/>
        <w:right w:w="28" w:type="dxa"/>
      </w:tblCellMar>
    </w:tblPr>
    <w:trPr>
      <w:tblCellSpacing w:w="14" w:type="dxa"/>
    </w:trPr>
    <w:tcPr>
      <w:shd w:val="clear" w:color="auto" w:fill="auto"/>
      <w:vAlign w:val="center"/>
    </w:tcPr>
    <w:tblStylePr w:type="firstRow">
      <w:rPr>
        <w:rFonts w:ascii="DengXian" w:hAnsi="DengXian"/>
        <w:b/>
        <w:color w:val="auto"/>
        <w:sz w:val="22"/>
      </w:rPr>
      <w:tblPr/>
      <w:tcPr>
        <w:shd w:val="clear" w:color="auto" w:fill="FFFFCC"/>
      </w:tcPr>
    </w:tblStylePr>
    <w:tblStylePr w:type="band1Horz">
      <w:rPr>
        <w:rFonts w:ascii="DengXian" w:hAnsi="DengXian"/>
        <w:sz w:val="20"/>
      </w:rPr>
      <w:tblPr/>
      <w:tcPr>
        <w:shd w:val="clear" w:color="auto" w:fill="E6E6E6"/>
      </w:tcPr>
    </w:tblStylePr>
    <w:tblStylePr w:type="band2Horz">
      <w:rPr>
        <w:rFonts w:ascii="DengXian" w:hAnsi="DengXian"/>
        <w:sz w:val="20"/>
      </w:rPr>
      <w:tblPr/>
      <w:tcPr>
        <w:shd w:val="clear" w:color="auto" w:fill="F3F3F3"/>
      </w:tcPr>
    </w:tblStylePr>
  </w:style>
  <w:style w:type="numbering" w:customStyle="1" w:styleId="BuletNumber6">
    <w:name w:val="BuletNumber6"/>
    <w:basedOn w:val="NoList"/>
    <w:rsid w:val="00487633"/>
    <w:pPr>
      <w:numPr>
        <w:numId w:val="6"/>
      </w:numPr>
    </w:pPr>
  </w:style>
  <w:style w:type="numbering" w:customStyle="1" w:styleId="Bulet214">
    <w:name w:val="Bulet 214"/>
    <w:basedOn w:val="NoList"/>
    <w:rsid w:val="00487633"/>
    <w:pPr>
      <w:numPr>
        <w:numId w:val="7"/>
      </w:numPr>
    </w:pPr>
  </w:style>
  <w:style w:type="numbering" w:customStyle="1" w:styleId="BuletNumber44">
    <w:name w:val="BuletNumber44"/>
    <w:basedOn w:val="NoList"/>
    <w:rsid w:val="00487633"/>
    <w:pPr>
      <w:numPr>
        <w:numId w:val="9"/>
      </w:numPr>
    </w:pPr>
  </w:style>
  <w:style w:type="numbering" w:customStyle="1" w:styleId="BuletNumber35">
    <w:name w:val="BuletNumber35"/>
    <w:basedOn w:val="NoList"/>
    <w:rsid w:val="00487633"/>
    <w:pPr>
      <w:numPr>
        <w:numId w:val="8"/>
      </w:numPr>
    </w:pPr>
  </w:style>
  <w:style w:type="numbering" w:customStyle="1" w:styleId="BuletNumber314">
    <w:name w:val="BuletNumber314"/>
    <w:basedOn w:val="NoList"/>
    <w:rsid w:val="00487633"/>
    <w:pPr>
      <w:numPr>
        <w:numId w:val="14"/>
      </w:numPr>
    </w:pPr>
  </w:style>
  <w:style w:type="paragraph" w:customStyle="1" w:styleId="CaracterCaracter1CharChar2">
    <w:name w:val="Caracter Caracter1 Char Char"/>
    <w:basedOn w:val="Normal"/>
    <w:rsid w:val="00487633"/>
    <w:pPr>
      <w:spacing w:after="0" w:line="240" w:lineRule="auto"/>
    </w:pPr>
    <w:rPr>
      <w:rFonts w:ascii="Times New Roman" w:hAnsi="Times New Roman"/>
      <w:sz w:val="20"/>
      <w:szCs w:val="20"/>
      <w:lang w:val="pl-PL" w:eastAsia="pl-PL"/>
    </w:rPr>
  </w:style>
  <w:style w:type="paragraph" w:customStyle="1" w:styleId="CaracterCharCharCaracterCaracterCharCharCaracterCaracterCharCharCaracterCaracterCharCharCaracterCaracter0">
    <w:name w:val="Caracter Char Char Caracter Caracter Char Char Caracter Caracter Char Char Caracter Caracter Char Char Caracter Caracter"/>
    <w:basedOn w:val="Normal"/>
    <w:rsid w:val="00487633"/>
    <w:pPr>
      <w:spacing w:after="0" w:line="240" w:lineRule="auto"/>
    </w:pPr>
    <w:rPr>
      <w:rFonts w:ascii="Times New Roman" w:hAnsi="Times New Roman"/>
      <w:sz w:val="20"/>
      <w:szCs w:val="20"/>
      <w:lang w:val="pl-PL" w:eastAsia="pl-PL"/>
    </w:rPr>
  </w:style>
  <w:style w:type="numbering" w:customStyle="1" w:styleId="NoList13">
    <w:name w:val="No List13"/>
    <w:next w:val="NoList"/>
    <w:uiPriority w:val="99"/>
    <w:semiHidden/>
    <w:unhideWhenUsed/>
    <w:rsid w:val="00487633"/>
  </w:style>
  <w:style w:type="table" w:customStyle="1" w:styleId="StilTabel13">
    <w:name w:val="StilTabel13"/>
    <w:basedOn w:val="TableNormal"/>
    <w:rsid w:val="00487633"/>
    <w:pPr>
      <w:spacing w:after="0" w:line="240" w:lineRule="auto"/>
    </w:pPr>
    <w:rPr>
      <w:rFonts w:ascii="Arial" w:eastAsia="Times New Roman" w:hAnsi="Arial"/>
      <w:sz w:val="18"/>
      <w:lang w:val="ro-RO" w:eastAsia="ro-RO"/>
    </w:rPr>
    <w:tblPr>
      <w:tblStyleRowBandSize w:val="1"/>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28" w:type="dxa"/>
        <w:left w:w="57" w:type="dxa"/>
        <w:bottom w:w="57" w:type="dxa"/>
        <w:right w:w="57" w:type="dxa"/>
      </w:tblCellMar>
    </w:tblPr>
    <w:trPr>
      <w:tblCellSpacing w:w="20" w:type="dxa"/>
    </w:trPr>
    <w:tcPr>
      <w:shd w:val="clear" w:color="auto" w:fill="auto"/>
    </w:tcPr>
    <w:tblStylePr w:type="firstRow">
      <w:rPr>
        <w:rFonts w:ascii="Arial" w:hAnsi="Arial"/>
        <w:b/>
        <w:color w:val="auto"/>
        <w:sz w:val="18"/>
      </w:rPr>
      <w:tblPr/>
      <w:tcPr>
        <w:shd w:val="clear" w:color="auto" w:fill="FFFFCC"/>
      </w:tcPr>
    </w:tblStylePr>
    <w:tblStylePr w:type="band1Horz">
      <w:rPr>
        <w:rFonts w:ascii="Arial" w:hAnsi="Arial"/>
        <w:sz w:val="18"/>
      </w:rPr>
      <w:tblPr/>
      <w:tcPr>
        <w:shd w:val="clear" w:color="auto" w:fill="F3F3F3"/>
      </w:tcPr>
    </w:tblStylePr>
    <w:tblStylePr w:type="band2Horz">
      <w:rPr>
        <w:rFonts w:ascii="Arial" w:hAnsi="Arial"/>
        <w:sz w:val="18"/>
      </w:rPr>
      <w:tblPr/>
      <w:tcPr>
        <w:shd w:val="clear" w:color="auto" w:fill="E6E6E6"/>
      </w:tcPr>
    </w:tblStylePr>
  </w:style>
  <w:style w:type="table" w:customStyle="1" w:styleId="Tabel11">
    <w:name w:val="Tabel11"/>
    <w:basedOn w:val="TableNormal"/>
    <w:rsid w:val="00487633"/>
    <w:pPr>
      <w:spacing w:after="0" w:line="240" w:lineRule="auto"/>
      <w:jc w:val="center"/>
    </w:pPr>
    <w:rPr>
      <w:rFonts w:ascii="Arial Narrow" w:eastAsia="Times New Roman" w:hAnsi="Arial Narrow"/>
      <w:sz w:val="18"/>
      <w:lang w:val="ro-RO" w:eastAsia="ro-RO"/>
    </w:rPr>
    <w:tblPr>
      <w:tblStyleRowBandSize w:val="1"/>
      <w:tblCellSpacing w:w="14"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11" w:type="dxa"/>
        <w:left w:w="28" w:type="dxa"/>
        <w:bottom w:w="11" w:type="dxa"/>
        <w:right w:w="28" w:type="dxa"/>
      </w:tblCellMar>
    </w:tblPr>
    <w:trPr>
      <w:tblCellSpacing w:w="14" w:type="dxa"/>
    </w:trPr>
    <w:tcPr>
      <w:shd w:val="clear" w:color="auto" w:fill="auto"/>
      <w:vAlign w:val="center"/>
    </w:tcPr>
    <w:tblStylePr w:type="firstRow">
      <w:rPr>
        <w:rFonts w:ascii="DengXian" w:hAnsi="DengXian"/>
        <w:b/>
        <w:color w:val="auto"/>
        <w:sz w:val="22"/>
      </w:rPr>
      <w:tblPr/>
      <w:tcPr>
        <w:shd w:val="clear" w:color="auto" w:fill="FFFFCC"/>
      </w:tcPr>
    </w:tblStylePr>
    <w:tblStylePr w:type="band1Horz">
      <w:rPr>
        <w:rFonts w:ascii="DengXian" w:hAnsi="DengXian"/>
        <w:sz w:val="20"/>
      </w:rPr>
      <w:tblPr/>
      <w:tcPr>
        <w:shd w:val="clear" w:color="auto" w:fill="E6E6E6"/>
      </w:tcPr>
    </w:tblStylePr>
    <w:tblStylePr w:type="band2Horz">
      <w:rPr>
        <w:rFonts w:ascii="DengXian" w:hAnsi="DengXian"/>
        <w:sz w:val="20"/>
      </w:rPr>
      <w:tblPr/>
      <w:tcPr>
        <w:shd w:val="clear" w:color="auto" w:fill="F3F3F3"/>
      </w:tcPr>
    </w:tblStylePr>
  </w:style>
  <w:style w:type="table" w:customStyle="1" w:styleId="GridTable4-Accent13">
    <w:name w:val="Grid Table 4 - Accent 13"/>
    <w:basedOn w:val="TableNormal"/>
    <w:next w:val="GridTable4Accent1"/>
    <w:uiPriority w:val="49"/>
    <w:rsid w:val="00487633"/>
    <w:pPr>
      <w:spacing w:after="0" w:line="240" w:lineRule="auto"/>
    </w:pPr>
    <w:rPr>
      <w:rFonts w:ascii="Calibri" w:eastAsia="Calibri" w:hAnsi="Calibri"/>
      <w:sz w:val="22"/>
      <w:szCs w:val="22"/>
      <w:lang w:val="ro-RO" w:eastAsia="ro-R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CaracterCaracter4">
    <w:name w:val="Caracter Caracter"/>
    <w:basedOn w:val="Normal"/>
    <w:rsid w:val="00487633"/>
    <w:pPr>
      <w:spacing w:line="240" w:lineRule="exact"/>
    </w:pPr>
    <w:rPr>
      <w:rFonts w:ascii="Verdana" w:hAnsi="Verdana"/>
      <w:i w:val="0"/>
      <w:sz w:val="20"/>
      <w:szCs w:val="20"/>
    </w:rPr>
  </w:style>
  <w:style w:type="numbering" w:customStyle="1" w:styleId="NoList22">
    <w:name w:val="No List22"/>
    <w:next w:val="NoList"/>
    <w:uiPriority w:val="99"/>
    <w:semiHidden/>
    <w:unhideWhenUsed/>
    <w:rsid w:val="00487633"/>
  </w:style>
  <w:style w:type="numbering" w:customStyle="1" w:styleId="NoList32">
    <w:name w:val="No List32"/>
    <w:next w:val="NoList"/>
    <w:uiPriority w:val="99"/>
    <w:semiHidden/>
    <w:unhideWhenUsed/>
    <w:rsid w:val="00487633"/>
  </w:style>
  <w:style w:type="numbering" w:customStyle="1" w:styleId="NoList42">
    <w:name w:val="No List42"/>
    <w:next w:val="NoList"/>
    <w:uiPriority w:val="99"/>
    <w:semiHidden/>
    <w:unhideWhenUsed/>
    <w:rsid w:val="00487633"/>
  </w:style>
  <w:style w:type="numbering" w:customStyle="1" w:styleId="NoList111">
    <w:name w:val="No List111"/>
    <w:next w:val="NoList"/>
    <w:uiPriority w:val="99"/>
    <w:semiHidden/>
    <w:unhideWhenUsed/>
    <w:rsid w:val="00487633"/>
  </w:style>
  <w:style w:type="numbering" w:customStyle="1" w:styleId="NoList1111">
    <w:name w:val="No List1111"/>
    <w:next w:val="NoList"/>
    <w:uiPriority w:val="99"/>
    <w:semiHidden/>
    <w:unhideWhenUsed/>
    <w:rsid w:val="00487633"/>
  </w:style>
  <w:style w:type="table" w:customStyle="1" w:styleId="GridTable4-Accent111">
    <w:name w:val="Grid Table 4 - Accent 111"/>
    <w:basedOn w:val="TableNormal"/>
    <w:next w:val="GridTable4Accent1"/>
    <w:uiPriority w:val="49"/>
    <w:rsid w:val="00487633"/>
    <w:pPr>
      <w:spacing w:after="0" w:line="240" w:lineRule="auto"/>
    </w:pPr>
    <w:rPr>
      <w:rFonts w:ascii="Calibri" w:eastAsia="Calibri" w:hAnsi="Calibri"/>
      <w:sz w:val="22"/>
      <w:szCs w:val="22"/>
      <w:lang w:val="ro-RO" w:eastAsia="ro-R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211">
    <w:name w:val="No List211"/>
    <w:next w:val="NoList"/>
    <w:uiPriority w:val="99"/>
    <w:semiHidden/>
    <w:unhideWhenUsed/>
    <w:rsid w:val="00487633"/>
  </w:style>
  <w:style w:type="numbering" w:customStyle="1" w:styleId="NoList311">
    <w:name w:val="No List311"/>
    <w:next w:val="NoList"/>
    <w:uiPriority w:val="99"/>
    <w:semiHidden/>
    <w:unhideWhenUsed/>
    <w:rsid w:val="00487633"/>
  </w:style>
  <w:style w:type="paragraph" w:styleId="BodyTextFirstIndent">
    <w:name w:val="Body Text First Indent"/>
    <w:basedOn w:val="BodyText"/>
    <w:link w:val="BodyTextFirstIndentChar"/>
    <w:rsid w:val="00487633"/>
    <w:pPr>
      <w:spacing w:line="240" w:lineRule="auto"/>
      <w:ind w:firstLine="210"/>
    </w:pPr>
  </w:style>
  <w:style w:type="character" w:customStyle="1" w:styleId="BodyTextFirstIndentChar">
    <w:name w:val="Body Text First Indent Char"/>
    <w:basedOn w:val="BodyTextChar"/>
    <w:link w:val="BodyTextFirstIndent"/>
    <w:rsid w:val="00487633"/>
    <w:rPr>
      <w:rFonts w:ascii="Arial" w:eastAsia="Times New Roman" w:hAnsi="Arial"/>
      <w:i/>
      <w:sz w:val="24"/>
      <w:szCs w:val="24"/>
    </w:rPr>
  </w:style>
  <w:style w:type="table" w:styleId="TableElegant">
    <w:name w:val="Table Elegant"/>
    <w:basedOn w:val="TableNormal"/>
    <w:rsid w:val="00487633"/>
    <w:pPr>
      <w:spacing w:after="0" w:line="240" w:lineRule="auto"/>
    </w:pPr>
    <w:rPr>
      <w:rFonts w:ascii="Arial" w:eastAsia="Times New Roman" w:hAnsi="Arial"/>
      <w:lang w:val="ro-RO" w:eastAsia="ro-R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List Bullet" w:semiHidden="0" w:unhideWhenUsed="0" w:qFormat="1"/>
    <w:lsdException w:name="List 2"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Arial" w:eastAsia="Times New Roman" w:hAnsi="Arial"/>
      <w:i/>
      <w:sz w:val="24"/>
      <w:szCs w:val="24"/>
    </w:rPr>
  </w:style>
  <w:style w:type="paragraph" w:styleId="Heading1">
    <w:name w:val="heading 1"/>
    <w:basedOn w:val="Normal"/>
    <w:next w:val="Normal"/>
    <w:link w:val="Heading1Char"/>
    <w:qFormat/>
    <w:pPr>
      <w:keepNext/>
      <w:outlineLvl w:val="0"/>
    </w:pPr>
    <w:rPr>
      <w:sz w:val="28"/>
      <w:szCs w:val="20"/>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qFormat/>
    <w:pPr>
      <w:keepNext/>
      <w:jc w:val="center"/>
      <w:outlineLvl w:val="2"/>
    </w:pPr>
    <w:rPr>
      <w:b/>
      <w:bCs/>
    </w:rPr>
  </w:style>
  <w:style w:type="paragraph" w:styleId="Heading4">
    <w:name w:val="heading 4"/>
    <w:basedOn w:val="Normal"/>
    <w:next w:val="Normal"/>
    <w:link w:val="Heading4Char"/>
    <w:qFormat/>
    <w:pPr>
      <w:keepNext/>
      <w:jc w:val="both"/>
      <w:outlineLvl w:val="3"/>
    </w:pPr>
    <w:rPr>
      <w:color w:val="000000"/>
      <w:sz w:val="28"/>
      <w:szCs w:val="20"/>
    </w:rPr>
  </w:style>
  <w:style w:type="paragraph" w:styleId="Heading5">
    <w:name w:val="heading 5"/>
    <w:basedOn w:val="Normal"/>
    <w:next w:val="Normal"/>
    <w:link w:val="Heading5Char"/>
    <w:qFormat/>
    <w:pPr>
      <w:keepNext/>
      <w:jc w:val="center"/>
      <w:outlineLvl w:val="4"/>
    </w:pPr>
    <w:rPr>
      <w:b/>
      <w:bCs/>
      <w:color w:val="000000"/>
      <w:sz w:val="40"/>
    </w:rPr>
  </w:style>
  <w:style w:type="paragraph" w:styleId="Heading6">
    <w:name w:val="heading 6"/>
    <w:basedOn w:val="Normal"/>
    <w:next w:val="Normal"/>
    <w:link w:val="Heading6Char"/>
    <w:qFormat/>
    <w:pPr>
      <w:keepNext/>
      <w:numPr>
        <w:numId w:val="1"/>
      </w:numPr>
      <w:tabs>
        <w:tab w:val="clear" w:pos="1080"/>
        <w:tab w:val="left" w:pos="567"/>
      </w:tabs>
      <w:ind w:left="567" w:hanging="567"/>
      <w:jc w:val="both"/>
      <w:outlineLvl w:val="5"/>
    </w:pPr>
    <w:rPr>
      <w:b/>
      <w:bCs/>
      <w:iCs/>
      <w:color w:val="000000"/>
      <w:sz w:val="28"/>
      <w:szCs w:val="20"/>
      <w:u w:val="single"/>
      <w:lang w:val="ro-RO"/>
    </w:rPr>
  </w:style>
  <w:style w:type="paragraph" w:styleId="Heading7">
    <w:name w:val="heading 7"/>
    <w:basedOn w:val="Normal"/>
    <w:next w:val="Normal"/>
    <w:link w:val="Heading7Char"/>
    <w:qFormat/>
    <w:pPr>
      <w:keepNext/>
      <w:ind w:firstLine="720"/>
      <w:jc w:val="center"/>
      <w:outlineLvl w:val="6"/>
    </w:pPr>
    <w:rPr>
      <w:b/>
      <w:bCs/>
      <w:sz w:val="32"/>
    </w:rPr>
  </w:style>
  <w:style w:type="paragraph" w:styleId="Heading8">
    <w:name w:val="heading 8"/>
    <w:basedOn w:val="Normal"/>
    <w:next w:val="Normal"/>
    <w:link w:val="Heading8Char"/>
    <w:qFormat/>
    <w:pPr>
      <w:keepNext/>
      <w:jc w:val="center"/>
      <w:outlineLvl w:val="7"/>
    </w:pPr>
    <w:rPr>
      <w:b/>
      <w:bCs/>
      <w:sz w:val="28"/>
    </w:rPr>
  </w:style>
  <w:style w:type="paragraph" w:styleId="Heading9">
    <w:name w:val="heading 9"/>
    <w:basedOn w:val="Normal"/>
    <w:next w:val="Normal"/>
    <w:link w:val="Heading9Char"/>
    <w:qFormat/>
    <w:pPr>
      <w:widowControl w:val="0"/>
      <w:tabs>
        <w:tab w:val="left" w:pos="1584"/>
      </w:tabs>
      <w:spacing w:before="240" w:after="60"/>
      <w:ind w:left="1584" w:hanging="1584"/>
      <w:outlineLvl w:val="8"/>
    </w:pPr>
    <w:rPr>
      <w:rFonts w:ascii="Arial Bold" w:hAnsi="Arial Bold"/>
      <w:b/>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rFonts w:ascii="Tahoma" w:hAnsi="Tahoma" w:cs="Tahoma"/>
      <w:sz w:val="16"/>
      <w:szCs w:val="16"/>
    </w:rPr>
  </w:style>
  <w:style w:type="paragraph" w:styleId="BlockText">
    <w:name w:val="Block Text"/>
    <w:basedOn w:val="Normal"/>
    <w:qFormat/>
    <w:pPr>
      <w:widowControl w:val="0"/>
      <w:autoSpaceDE w:val="0"/>
      <w:autoSpaceDN w:val="0"/>
      <w:spacing w:after="120"/>
      <w:ind w:left="1440" w:right="1440"/>
    </w:pPr>
    <w:rPr>
      <w:sz w:val="20"/>
      <w:szCs w:val="20"/>
    </w:rPr>
  </w:style>
  <w:style w:type="paragraph" w:styleId="BodyText">
    <w:name w:val="Body Text"/>
    <w:aliases w:val="block style,Body,b,Standard paragraph,titlu capitol, Caracter Caracter Char Caracter Caracter Char Char, Caracter Caracter Char Caracter Caracter Char Char Char Caracter Caracter"/>
    <w:basedOn w:val="Normal"/>
    <w:link w:val="BodyTextChar"/>
    <w:qFormat/>
    <w:pPr>
      <w:spacing w:after="120"/>
    </w:pPr>
  </w:style>
  <w:style w:type="paragraph" w:styleId="BodyText2">
    <w:name w:val="Body Text 2"/>
    <w:aliases w:val="Body Text Numbered"/>
    <w:basedOn w:val="Normal"/>
    <w:link w:val="BodyText2Char"/>
    <w:qFormat/>
    <w:pPr>
      <w:spacing w:after="120" w:line="480" w:lineRule="auto"/>
    </w:pPr>
    <w:rPr>
      <w:lang w:val="ro-RO" w:eastAsia="ro-RO"/>
    </w:rPr>
  </w:style>
  <w:style w:type="paragraph" w:styleId="BodyText3">
    <w:name w:val="Body Text 3"/>
    <w:basedOn w:val="Normal"/>
    <w:qFormat/>
    <w:pPr>
      <w:jc w:val="both"/>
    </w:pPr>
    <w:rPr>
      <w:color w:val="000000"/>
      <w:sz w:val="28"/>
      <w:szCs w:val="20"/>
    </w:rPr>
  </w:style>
  <w:style w:type="paragraph" w:styleId="BodyTextIndent">
    <w:name w:val="Body Text Indent"/>
    <w:basedOn w:val="Normal"/>
    <w:link w:val="BodyTextIndentChar"/>
    <w:qFormat/>
    <w:pPr>
      <w:ind w:left="360"/>
    </w:pPr>
    <w:rPr>
      <w:color w:val="3366FF"/>
      <w:lang w:val="it-IT"/>
    </w:r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360"/>
    </w:pPr>
    <w:rPr>
      <w:sz w:val="16"/>
      <w:szCs w:val="16"/>
    </w:rPr>
  </w:style>
  <w:style w:type="paragraph" w:styleId="Caption">
    <w:name w:val="caption"/>
    <w:basedOn w:val="Normal"/>
    <w:next w:val="Normal"/>
    <w:qFormat/>
    <w:rPr>
      <w:b/>
      <w:bCs/>
      <w:sz w:val="20"/>
      <w:szCs w:val="20"/>
      <w:lang w:val="it-IT" w:eastAsia="it-IT"/>
    </w:rPr>
  </w:style>
  <w:style w:type="paragraph" w:styleId="CommentText">
    <w:name w:val="annotation text"/>
    <w:basedOn w:val="Normal"/>
    <w:link w:val="CommentTextChar"/>
    <w:qFormat/>
    <w:rPr>
      <w:lang w:val="it-IT" w:eastAsia="it-IT"/>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rPr>
      <w:rFonts w:ascii="Tahoma" w:hAnsi="Tahoma" w:cs="Tahoma"/>
      <w:sz w:val="16"/>
      <w:szCs w:val="16"/>
      <w:lang w:val="it-IT" w:eastAsia="it-IT"/>
    </w:rPr>
  </w:style>
  <w:style w:type="paragraph" w:styleId="Footer">
    <w:name w:val="footer"/>
    <w:aliases w:val=" Char3, Char1,Char Char"/>
    <w:basedOn w:val="Normal"/>
    <w:link w:val="FooterChar"/>
    <w:uiPriority w:val="99"/>
    <w:qFormat/>
    <w:pPr>
      <w:tabs>
        <w:tab w:val="center" w:pos="4320"/>
        <w:tab w:val="right" w:pos="8640"/>
      </w:tabs>
    </w:pPr>
    <w:rPr>
      <w:sz w:val="20"/>
      <w:szCs w:val="20"/>
      <w:lang w:val="ro-RO"/>
    </w:rPr>
  </w:style>
  <w:style w:type="paragraph" w:styleId="FootnoteText">
    <w:name w:val="footnote text"/>
    <w:basedOn w:val="Normal"/>
    <w:link w:val="FootnoteTextChar"/>
    <w:qFormat/>
    <w:rPr>
      <w:sz w:val="20"/>
      <w:szCs w:val="20"/>
    </w:rPr>
  </w:style>
  <w:style w:type="paragraph" w:styleId="Header">
    <w:name w:val="header"/>
    <w:aliases w:val="Header Char Char Char,Antet Caracter Caracter,Antet Caracter, Char4, Char2 Char,Header Char Char, Char2 Char Char,Fejléc4, Caracter,Caracter,Char4, Char2 Char Char Char Char Char Char, Char2 Char Char Char Char Char Char Char,Char2 Char"/>
    <w:basedOn w:val="Normal"/>
    <w:link w:val="HeaderChar"/>
    <w:qFormat/>
    <w:pPr>
      <w:tabs>
        <w:tab w:val="center" w:pos="4320"/>
        <w:tab w:val="right" w:pos="8640"/>
      </w:tabs>
    </w:pPr>
    <w:rPr>
      <w:sz w:val="20"/>
      <w:szCs w:val="20"/>
      <w:lang w:val="ro-RO"/>
    </w:rPr>
  </w:style>
  <w:style w:type="paragraph" w:styleId="List2">
    <w:name w:val="List 2"/>
    <w:aliases w:val="List1,BULLET 1"/>
    <w:basedOn w:val="Normal"/>
    <w:next w:val="Normal"/>
    <w:qFormat/>
    <w:pPr>
      <w:widowControl w:val="0"/>
      <w:numPr>
        <w:numId w:val="2"/>
      </w:numPr>
      <w:spacing w:before="40" w:after="40" w:line="360" w:lineRule="auto"/>
    </w:pPr>
    <w:rPr>
      <w:sz w:val="22"/>
      <w:szCs w:val="16"/>
      <w:lang w:val="ro-RO"/>
    </w:rPr>
  </w:style>
  <w:style w:type="paragraph" w:styleId="ListBullet">
    <w:name w:val="List Bullet"/>
    <w:basedOn w:val="Normal"/>
    <w:qFormat/>
    <w:pPr>
      <w:numPr>
        <w:numId w:val="3"/>
      </w:numPr>
    </w:pPr>
    <w:rPr>
      <w:lang w:val="it-IT" w:eastAsia="it-IT"/>
    </w:rPr>
  </w:style>
  <w:style w:type="paragraph" w:styleId="NormalWeb">
    <w:name w:val="Normal (Web)"/>
    <w:basedOn w:val="Normal"/>
    <w:uiPriority w:val="99"/>
    <w:qFormat/>
    <w:pPr>
      <w:spacing w:before="100" w:beforeAutospacing="1" w:after="100" w:afterAutospacing="1"/>
    </w:pPr>
  </w:style>
  <w:style w:type="paragraph" w:styleId="NormalIndent">
    <w:name w:val="Normal Indent"/>
    <w:aliases w:val=" Char, Char Char Char Char,Char Char Char Char"/>
    <w:basedOn w:val="Normal"/>
    <w:link w:val="NormalIndentChar"/>
    <w:qFormat/>
    <w:pPr>
      <w:spacing w:after="300" w:line="300" w:lineRule="atLeast"/>
      <w:ind w:left="1985"/>
    </w:pPr>
    <w:rPr>
      <w:rFonts w:ascii="Garamond" w:hAnsi="Garamond"/>
      <w:sz w:val="22"/>
      <w:szCs w:val="20"/>
      <w:lang w:val="en-GB" w:eastAsia="en-GB"/>
    </w:rPr>
  </w:style>
  <w:style w:type="paragraph" w:styleId="PlainText">
    <w:name w:val="Plain Text"/>
    <w:basedOn w:val="Normal"/>
    <w:link w:val="PlainTextChar"/>
    <w:qFormat/>
    <w:rPr>
      <w:rFonts w:ascii="Courier New" w:hAnsi="Courier New"/>
      <w:sz w:val="20"/>
      <w:szCs w:val="20"/>
    </w:rPr>
  </w:style>
  <w:style w:type="paragraph" w:styleId="TableofFigures">
    <w:name w:val="table of figures"/>
    <w:basedOn w:val="Normal"/>
    <w:next w:val="Normal"/>
    <w:qFormat/>
    <w:pPr>
      <w:ind w:left="400" w:hanging="400"/>
    </w:pPr>
    <w:rPr>
      <w:sz w:val="20"/>
      <w:szCs w:val="20"/>
    </w:rPr>
  </w:style>
  <w:style w:type="paragraph" w:styleId="Title">
    <w:name w:val="Title"/>
    <w:basedOn w:val="Normal"/>
    <w:link w:val="TitleChar"/>
    <w:qFormat/>
    <w:pPr>
      <w:jc w:val="center"/>
    </w:pPr>
    <w:rPr>
      <w:b/>
      <w:bCs/>
      <w:sz w:val="28"/>
      <w:lang w:val="en-GB" w:eastAsia="it-IT"/>
    </w:rPr>
  </w:style>
  <w:style w:type="paragraph" w:styleId="TOC1">
    <w:name w:val="toc 1"/>
    <w:basedOn w:val="Normal"/>
    <w:next w:val="Normal"/>
    <w:uiPriority w:val="39"/>
    <w:qFormat/>
    <w:pPr>
      <w:spacing w:before="120" w:after="120"/>
      <w:jc w:val="both"/>
    </w:pPr>
    <w:rPr>
      <w:sz w:val="22"/>
    </w:rPr>
  </w:style>
  <w:style w:type="paragraph" w:styleId="TOC2">
    <w:name w:val="toc 2"/>
    <w:basedOn w:val="Normal"/>
    <w:next w:val="Normal"/>
    <w:link w:val="TOC2Char"/>
    <w:uiPriority w:val="39"/>
    <w:qFormat/>
    <w:pPr>
      <w:ind w:left="240"/>
      <w:jc w:val="both"/>
    </w:pPr>
    <w:rPr>
      <w:color w:val="767171"/>
      <w:sz w:val="20"/>
    </w:rPr>
  </w:style>
  <w:style w:type="paragraph" w:styleId="TOC3">
    <w:name w:val="toc 3"/>
    <w:basedOn w:val="Normal"/>
    <w:next w:val="Normal"/>
    <w:uiPriority w:val="39"/>
    <w:qFormat/>
    <w:pPr>
      <w:ind w:left="480"/>
      <w:jc w:val="both"/>
    </w:pPr>
    <w:rPr>
      <w:rFonts w:cs="Calibri"/>
      <w:iCs/>
      <w:color w:val="00B050"/>
      <w:sz w:val="20"/>
      <w:szCs w:val="20"/>
      <w:lang w:val="it-IT" w:eastAsia="it-IT"/>
    </w:rPr>
  </w:style>
  <w:style w:type="paragraph" w:styleId="TOC4">
    <w:name w:val="toc 4"/>
    <w:basedOn w:val="Normal"/>
    <w:next w:val="Normal"/>
    <w:uiPriority w:val="39"/>
    <w:qFormat/>
    <w:pPr>
      <w:ind w:left="720"/>
    </w:pPr>
    <w:rPr>
      <w:rFonts w:ascii="Calibri" w:hAnsi="Calibri" w:cs="Calibri"/>
      <w:sz w:val="18"/>
      <w:szCs w:val="18"/>
      <w:lang w:val="it-IT" w:eastAsia="it-IT"/>
    </w:rPr>
  </w:style>
  <w:style w:type="paragraph" w:styleId="TOC5">
    <w:name w:val="toc 5"/>
    <w:basedOn w:val="Normal"/>
    <w:next w:val="Normal"/>
    <w:uiPriority w:val="39"/>
    <w:qFormat/>
    <w:pPr>
      <w:ind w:left="960"/>
    </w:pPr>
    <w:rPr>
      <w:rFonts w:ascii="Calibri" w:hAnsi="Calibri" w:cs="Calibri"/>
      <w:sz w:val="18"/>
      <w:szCs w:val="18"/>
      <w:lang w:val="it-IT" w:eastAsia="it-IT"/>
    </w:rPr>
  </w:style>
  <w:style w:type="paragraph" w:styleId="TOC6">
    <w:name w:val="toc 6"/>
    <w:basedOn w:val="Normal"/>
    <w:next w:val="Normal"/>
    <w:uiPriority w:val="39"/>
    <w:qFormat/>
    <w:pPr>
      <w:ind w:left="1200"/>
    </w:pPr>
    <w:rPr>
      <w:rFonts w:ascii="Calibri" w:hAnsi="Calibri" w:cs="Calibri"/>
      <w:sz w:val="18"/>
      <w:szCs w:val="18"/>
      <w:lang w:val="it-IT" w:eastAsia="it-IT"/>
    </w:rPr>
  </w:style>
  <w:style w:type="paragraph" w:styleId="TOC7">
    <w:name w:val="toc 7"/>
    <w:basedOn w:val="Normal"/>
    <w:next w:val="Normal"/>
    <w:uiPriority w:val="39"/>
    <w:qFormat/>
    <w:pPr>
      <w:ind w:left="1440"/>
    </w:pPr>
    <w:rPr>
      <w:rFonts w:ascii="Calibri" w:hAnsi="Calibri" w:cs="Calibri"/>
      <w:sz w:val="18"/>
      <w:szCs w:val="18"/>
      <w:lang w:val="it-IT" w:eastAsia="it-IT"/>
    </w:rPr>
  </w:style>
  <w:style w:type="paragraph" w:styleId="TOC8">
    <w:name w:val="toc 8"/>
    <w:basedOn w:val="Normal"/>
    <w:next w:val="Normal"/>
    <w:uiPriority w:val="39"/>
    <w:qFormat/>
    <w:pPr>
      <w:ind w:left="1680"/>
    </w:pPr>
    <w:rPr>
      <w:rFonts w:ascii="Calibri" w:hAnsi="Calibri" w:cs="Calibri"/>
      <w:sz w:val="18"/>
      <w:szCs w:val="18"/>
      <w:lang w:val="it-IT" w:eastAsia="it-IT"/>
    </w:rPr>
  </w:style>
  <w:style w:type="paragraph" w:styleId="TOC9">
    <w:name w:val="toc 9"/>
    <w:basedOn w:val="Normal"/>
    <w:next w:val="Normal"/>
    <w:uiPriority w:val="39"/>
    <w:qFormat/>
    <w:pPr>
      <w:ind w:left="1920"/>
    </w:pPr>
    <w:rPr>
      <w:rFonts w:ascii="Calibri" w:hAnsi="Calibri" w:cs="Calibri"/>
      <w:sz w:val="18"/>
      <w:szCs w:val="18"/>
      <w:lang w:val="it-IT" w:eastAsia="it-IT"/>
    </w:rPr>
  </w:style>
  <w:style w:type="character" w:styleId="CommentReference">
    <w:name w:val="annotation reference"/>
    <w:qFormat/>
    <w:rPr>
      <w:sz w:val="16"/>
      <w:szCs w:val="16"/>
    </w:rPr>
  </w:style>
  <w:style w:type="character" w:styleId="Emphasis">
    <w:name w:val="Emphasis"/>
    <w:uiPriority w:val="20"/>
    <w:qFormat/>
    <w:rPr>
      <w:i/>
      <w:iCs/>
    </w:rPr>
  </w:style>
  <w:style w:type="character" w:styleId="FollowedHyperlink">
    <w:name w:val="FollowedHyperlink"/>
    <w:uiPriority w:val="99"/>
    <w:qFormat/>
    <w:rPr>
      <w:color w:val="800080"/>
      <w:u w:val="single"/>
    </w:rPr>
  </w:style>
  <w:style w:type="character" w:styleId="FootnoteReference">
    <w:name w:val="footnote reference"/>
    <w:qFormat/>
    <w:rPr>
      <w:vertAlign w:val="superscript"/>
    </w:r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uiPriority w:val="22"/>
    <w:qFormat/>
    <w:rPr>
      <w:b/>
      <w:bCs/>
    </w:rPr>
  </w:style>
  <w:style w:type="table" w:styleId="TableGrid">
    <w:name w:val="Table Grid"/>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1">
    <w:name w:val="tpa1"/>
    <w:basedOn w:val="DefaultParagraphFont"/>
    <w:qFormat/>
  </w:style>
  <w:style w:type="character" w:customStyle="1" w:styleId="labeldatatext">
    <w:name w:val="labeldatatext"/>
    <w:basedOn w:val="DefaultParagraphFont"/>
    <w:qFormat/>
  </w:style>
  <w:style w:type="paragraph" w:customStyle="1" w:styleId="DefaultText">
    <w:name w:val="Default Text"/>
    <w:basedOn w:val="Normal"/>
    <w:qFormat/>
    <w:pPr>
      <w:overflowPunct w:val="0"/>
      <w:autoSpaceDE w:val="0"/>
      <w:autoSpaceDN w:val="0"/>
      <w:adjustRightInd w:val="0"/>
      <w:textAlignment w:val="baseline"/>
    </w:pPr>
    <w:rPr>
      <w:szCs w:val="20"/>
      <w:lang w:val="ro-RO"/>
    </w:rPr>
  </w:style>
  <w:style w:type="paragraph" w:customStyle="1" w:styleId="DefaultText1">
    <w:name w:val="Default Text:1"/>
    <w:basedOn w:val="Normal"/>
    <w:qFormat/>
    <w:rPr>
      <w:szCs w:val="20"/>
    </w:rPr>
  </w:style>
  <w:style w:type="paragraph" w:styleId="ListParagraph">
    <w:name w:val="List Paragraph"/>
    <w:aliases w:val="Akapit z listą BS,Outlines a.b.c.,Akapit z lista BS,# 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qFormat/>
  </w:style>
  <w:style w:type="paragraph" w:customStyle="1" w:styleId="CaracterCaracter1CharChar">
    <w:name w:val="Caracter Caracter1 Char Char"/>
    <w:basedOn w:val="Normal"/>
    <w:qFormat/>
    <w:rPr>
      <w:lang w:val="pl-PL" w:eastAsia="pl-PL"/>
    </w:rPr>
  </w:style>
  <w:style w:type="character" w:customStyle="1" w:styleId="Heading1Char">
    <w:name w:val="Heading 1 Char"/>
    <w:link w:val="Heading1"/>
    <w:qFormat/>
    <w:rPr>
      <w:sz w:val="28"/>
    </w:rPr>
  </w:style>
  <w:style w:type="paragraph" w:customStyle="1" w:styleId="CaracterCaracter2">
    <w:name w:val="Caracter Caracter2"/>
    <w:basedOn w:val="Normal"/>
    <w:qFormat/>
    <w:rPr>
      <w:lang w:val="pl-PL" w:eastAsia="pl-PL"/>
    </w:rPr>
  </w:style>
  <w:style w:type="character" w:customStyle="1" w:styleId="Heading2Char">
    <w:name w:val="Heading 2 Char"/>
    <w:link w:val="Heading2"/>
    <w:qFormat/>
    <w:rPr>
      <w:b/>
      <w:bCs/>
      <w:sz w:val="24"/>
      <w:szCs w:val="24"/>
    </w:rPr>
  </w:style>
  <w:style w:type="character" w:customStyle="1" w:styleId="HeaderChar">
    <w:name w:val="Header Char"/>
    <w:aliases w:val="Header Char Char Char Char,Antet Caracter Caracter Char,Antet Caracter Char, Char4 Char, Char2 Char Char1,Header Char Char Char1, Char2 Char Char Char,Fejléc4 Char, Caracter Char,Caracter Char,Char4 Char,Char2 Char Char"/>
    <w:link w:val="Header"/>
    <w:qFormat/>
    <w:rPr>
      <w:lang w:val="ro-RO"/>
    </w:rPr>
  </w:style>
  <w:style w:type="character" w:customStyle="1" w:styleId="BodyTextIndent2Char">
    <w:name w:val="Body Text Indent 2 Char"/>
    <w:link w:val="BodyTextIndent2"/>
    <w:qFormat/>
    <w:rPr>
      <w:sz w:val="24"/>
      <w:szCs w:val="24"/>
    </w:rPr>
  </w:style>
  <w:style w:type="character" w:customStyle="1" w:styleId="TOC2Char">
    <w:name w:val="TOC 2 Char"/>
    <w:link w:val="TOC2"/>
    <w:uiPriority w:val="39"/>
    <w:qFormat/>
    <w:rPr>
      <w:i/>
      <w:color w:val="767171"/>
      <w:szCs w:val="24"/>
    </w:rPr>
  </w:style>
  <w:style w:type="paragraph" w:customStyle="1" w:styleId="BodyText31">
    <w:name w:val="Body Text 31"/>
    <w:basedOn w:val="Normal"/>
    <w:qFormat/>
    <w:pPr>
      <w:tabs>
        <w:tab w:val="left" w:pos="720"/>
      </w:tabs>
      <w:overflowPunct w:val="0"/>
      <w:autoSpaceDE w:val="0"/>
      <w:autoSpaceDN w:val="0"/>
      <w:adjustRightInd w:val="0"/>
      <w:jc w:val="both"/>
      <w:textAlignment w:val="baseline"/>
    </w:pPr>
    <w:rPr>
      <w:sz w:val="20"/>
      <w:szCs w:val="20"/>
    </w:rPr>
  </w:style>
  <w:style w:type="paragraph" w:customStyle="1" w:styleId="StyleHeading1BlackBefore0ptAfter0ptLinespacing">
    <w:name w:val="Style Heading 1 + Black Before:  0 pt After:  0 pt Line spacing:..."/>
    <w:basedOn w:val="Heading1"/>
    <w:qFormat/>
    <w:pPr>
      <w:shd w:val="clear" w:color="auto" w:fill="000000"/>
      <w:tabs>
        <w:tab w:val="left" w:pos="432"/>
      </w:tabs>
      <w:spacing w:before="360" w:after="360"/>
      <w:ind w:left="432" w:hanging="432"/>
    </w:pPr>
    <w:rPr>
      <w:b/>
      <w:bCs/>
      <w:caps/>
      <w:color w:val="000000"/>
      <w:kern w:val="32"/>
    </w:rPr>
  </w:style>
  <w:style w:type="character" w:customStyle="1" w:styleId="BodyTextIndentChar">
    <w:name w:val="Body Text Indent Char"/>
    <w:link w:val="BodyTextIndent"/>
    <w:qFormat/>
    <w:rPr>
      <w:color w:val="3366FF"/>
      <w:sz w:val="24"/>
      <w:szCs w:val="24"/>
      <w:lang w:val="it-IT"/>
    </w:rPr>
  </w:style>
  <w:style w:type="paragraph" w:customStyle="1" w:styleId="Style1">
    <w:name w:val="Style1"/>
    <w:basedOn w:val="TOC2"/>
    <w:link w:val="Style1Char"/>
    <w:qFormat/>
    <w:pPr>
      <w:tabs>
        <w:tab w:val="left" w:pos="1080"/>
      </w:tabs>
      <w:ind w:left="1080" w:hanging="533"/>
    </w:pPr>
    <w:rPr>
      <w:rFonts w:cs="Arial"/>
      <w:b/>
      <w:color w:val="000000"/>
      <w:szCs w:val="22"/>
    </w:rPr>
  </w:style>
  <w:style w:type="paragraph" w:customStyle="1" w:styleId="TOC2litere">
    <w:name w:val="TOC 2 litere"/>
    <w:basedOn w:val="TOC2"/>
    <w:next w:val="Normal"/>
    <w:link w:val="TOC2litereCharChar"/>
    <w:qFormat/>
    <w:pPr>
      <w:tabs>
        <w:tab w:val="left" w:pos="720"/>
      </w:tabs>
      <w:ind w:left="0"/>
    </w:pPr>
    <w:rPr>
      <w:rFonts w:cs="Arial"/>
      <w:b/>
      <w:color w:val="000000"/>
      <w:szCs w:val="22"/>
    </w:rPr>
  </w:style>
  <w:style w:type="character" w:customStyle="1" w:styleId="TOC2litereCharChar">
    <w:name w:val="TOC 2 litere Char Char"/>
    <w:link w:val="TOC2litere"/>
    <w:qFormat/>
    <w:rPr>
      <w:rFonts w:ascii="Arial" w:hAnsi="Arial" w:cs="Arial"/>
      <w:b/>
      <w:color w:val="000000"/>
      <w:sz w:val="24"/>
      <w:szCs w:val="22"/>
    </w:rPr>
  </w:style>
  <w:style w:type="character" w:customStyle="1" w:styleId="grame">
    <w:name w:val="grame"/>
    <w:basedOn w:val="DefaultParagraphFont"/>
    <w:qFormat/>
  </w:style>
  <w:style w:type="character" w:customStyle="1" w:styleId="BodyTextChar">
    <w:name w:val="Body Text Char"/>
    <w:aliases w:val="block style Char,Body Char,b Char,Standard paragraph Char,titlu capitol Char, Caracter Caracter Char Caracter Caracter Char Char Char, Caracter Caracter Char Caracter Caracter Char Char Char Caracter Caracter Char"/>
    <w:link w:val="BodyText"/>
    <w:qFormat/>
    <w:rPr>
      <w:sz w:val="24"/>
      <w:szCs w:val="24"/>
    </w:rPr>
  </w:style>
  <w:style w:type="character" w:customStyle="1" w:styleId="bbtext">
    <w:name w:val="bbtext"/>
    <w:basedOn w:val="DefaultParagraphFont"/>
    <w:qFormat/>
  </w:style>
  <w:style w:type="character" w:customStyle="1" w:styleId="FootnoteTextChar">
    <w:name w:val="Footnote Text Char"/>
    <w:basedOn w:val="DefaultParagraphFont"/>
    <w:link w:val="FootnoteText"/>
    <w:qFormat/>
  </w:style>
  <w:style w:type="paragraph" w:customStyle="1" w:styleId="CharCharChar">
    <w:name w:val="Char Char Char"/>
    <w:basedOn w:val="Normal"/>
    <w:qFormat/>
    <w:pPr>
      <w:spacing w:line="240" w:lineRule="exact"/>
    </w:pPr>
    <w:rPr>
      <w:rFonts w:ascii="Verdana" w:hAnsi="Verdana"/>
      <w:sz w:val="20"/>
      <w:szCs w:val="20"/>
    </w:rPr>
  </w:style>
  <w:style w:type="character" w:customStyle="1" w:styleId="BodyText2Char">
    <w:name w:val="Body Text 2 Char"/>
    <w:aliases w:val="Body Text Numbered Char"/>
    <w:link w:val="BodyText2"/>
    <w:qFormat/>
    <w:rPr>
      <w:sz w:val="24"/>
      <w:szCs w:val="24"/>
      <w:lang w:val="ro-RO" w:eastAsia="ro-RO"/>
    </w:rPr>
  </w:style>
  <w:style w:type="paragraph" w:customStyle="1" w:styleId="Char">
    <w:name w:val="Char"/>
    <w:basedOn w:val="Normal"/>
    <w:qFormat/>
    <w:pPr>
      <w:spacing w:line="240" w:lineRule="exact"/>
    </w:pPr>
    <w:rPr>
      <w:rFonts w:ascii="Verdana" w:hAnsi="Verdana"/>
      <w:sz w:val="20"/>
      <w:szCs w:val="20"/>
    </w:rPr>
  </w:style>
  <w:style w:type="paragraph" w:customStyle="1" w:styleId="Application2">
    <w:name w:val="Application2"/>
    <w:basedOn w:val="Normal"/>
    <w:qFormat/>
    <w:pPr>
      <w:numPr>
        <w:numId w:val="4"/>
      </w:numPr>
      <w:tabs>
        <w:tab w:val="clear" w:pos="1426"/>
        <w:tab w:val="left" w:pos="0"/>
      </w:tabs>
      <w:ind w:left="0"/>
      <w:jc w:val="both"/>
    </w:pPr>
    <w:rPr>
      <w:rFonts w:cs="Arial"/>
      <w:b/>
      <w:bCs/>
      <w:sz w:val="22"/>
      <w:szCs w:val="22"/>
      <w:lang w:val="ro-RO" w:eastAsia="sk-SK"/>
    </w:rPr>
  </w:style>
  <w:style w:type="paragraph" w:customStyle="1" w:styleId="CaracterCaracter1">
    <w:name w:val="Caracter Caracter1"/>
    <w:basedOn w:val="Normal"/>
    <w:qFormat/>
    <w:pPr>
      <w:numPr>
        <w:numId w:val="5"/>
      </w:numPr>
      <w:spacing w:line="240" w:lineRule="exact"/>
      <w:ind w:left="0" w:firstLine="0"/>
    </w:pPr>
    <w:rPr>
      <w:rFonts w:ascii="Verdana" w:hAnsi="Verdana"/>
      <w:sz w:val="20"/>
      <w:szCs w:val="20"/>
    </w:rPr>
  </w:style>
  <w:style w:type="paragraph" w:customStyle="1" w:styleId="CaracterCaracterCharCharCaracterCaracter">
    <w:name w:val="Caracter Caracter Char Char Caracter Caracter"/>
    <w:basedOn w:val="Normal"/>
    <w:qFormat/>
    <w:pPr>
      <w:spacing w:line="240" w:lineRule="exact"/>
    </w:pPr>
    <w:rPr>
      <w:rFonts w:ascii="Verdana" w:hAnsi="Verdana"/>
      <w:sz w:val="20"/>
      <w:szCs w:val="20"/>
    </w:rPr>
  </w:style>
  <w:style w:type="paragraph" w:customStyle="1" w:styleId="CaracterCharCharCaracter">
    <w:name w:val="Caracter Char Char Caracter"/>
    <w:basedOn w:val="Normal"/>
    <w:qFormat/>
    <w:pPr>
      <w:spacing w:line="240" w:lineRule="exact"/>
    </w:pPr>
    <w:rPr>
      <w:rFonts w:ascii="Verdana" w:hAnsi="Verdana"/>
      <w:sz w:val="20"/>
      <w:szCs w:val="20"/>
    </w:rPr>
  </w:style>
  <w:style w:type="paragraph" w:customStyle="1" w:styleId="CaracterCaracter1CharChar11">
    <w:name w:val="Caracter Caracter1 Char Char11"/>
    <w:basedOn w:val="Normal"/>
    <w:qFormat/>
    <w:rPr>
      <w:lang w:val="pl-PL" w:eastAsia="pl-PL"/>
    </w:rPr>
  </w:style>
  <w:style w:type="paragraph" w:customStyle="1" w:styleId="CharCharChar1Char">
    <w:name w:val="Char Char Char1 Char"/>
    <w:basedOn w:val="Normal"/>
    <w:qFormat/>
    <w:pPr>
      <w:spacing w:line="240" w:lineRule="exact"/>
    </w:pPr>
    <w:rPr>
      <w:rFonts w:ascii="Verdana" w:hAnsi="Verdana"/>
      <w:sz w:val="20"/>
      <w:szCs w:val="20"/>
    </w:rPr>
  </w:style>
  <w:style w:type="paragraph" w:customStyle="1" w:styleId="CaracterCaracter211">
    <w:name w:val="Caracter Caracter211"/>
    <w:basedOn w:val="Normal"/>
    <w:qFormat/>
    <w:pPr>
      <w:widowControl w:val="0"/>
      <w:spacing w:line="280" w:lineRule="atLeast"/>
    </w:pPr>
    <w:rPr>
      <w:rFonts w:eastAsia="MS Mincho"/>
      <w:sz w:val="22"/>
      <w:szCs w:val="20"/>
      <w:lang w:val="en-GB" w:eastAsia="en-GB"/>
    </w:rPr>
  </w:style>
  <w:style w:type="paragraph" w:customStyle="1" w:styleId="instruct">
    <w:name w:val="instruct"/>
    <w:basedOn w:val="Normal"/>
    <w:qFormat/>
    <w:pPr>
      <w:widowControl w:val="0"/>
      <w:autoSpaceDE w:val="0"/>
      <w:autoSpaceDN w:val="0"/>
      <w:adjustRightInd w:val="0"/>
      <w:spacing w:before="40" w:after="40"/>
    </w:pPr>
    <w:rPr>
      <w:rFonts w:ascii="Trebuchet MS" w:hAnsi="Trebuchet MS" w:cs="Arial"/>
      <w:iCs/>
      <w:sz w:val="18"/>
      <w:szCs w:val="21"/>
      <w:lang w:val="ro-RO" w:eastAsia="sk-SK"/>
    </w:rPr>
  </w:style>
  <w:style w:type="character" w:customStyle="1" w:styleId="FontStyle41">
    <w:name w:val="Font Style41"/>
    <w:qFormat/>
    <w:rPr>
      <w:rFonts w:ascii="Times New Roman" w:hAnsi="Times New Roman" w:cs="Times New Roman"/>
      <w:sz w:val="26"/>
      <w:szCs w:val="26"/>
    </w:rPr>
  </w:style>
  <w:style w:type="paragraph" w:customStyle="1" w:styleId="msolistparagraph0">
    <w:name w:val="msolistparagraph"/>
    <w:basedOn w:val="Normal"/>
    <w:qFormat/>
    <w:pPr>
      <w:ind w:left="720"/>
    </w:pPr>
    <w:rPr>
      <w:rFonts w:ascii="Calibri" w:hAnsi="Calibri"/>
      <w:sz w:val="22"/>
      <w:szCs w:val="22"/>
      <w:lang w:val="ro-RO" w:eastAsia="ro-RO"/>
    </w:rPr>
  </w:style>
  <w:style w:type="character" w:customStyle="1" w:styleId="longtext">
    <w:name w:val="long_text"/>
    <w:basedOn w:val="DefaultParagraphFont"/>
    <w:qFormat/>
  </w:style>
  <w:style w:type="paragraph" w:customStyle="1" w:styleId="Normal1">
    <w:name w:val="Normal1"/>
    <w:basedOn w:val="Normal"/>
    <w:qFormat/>
    <w:pPr>
      <w:spacing w:before="60" w:after="60"/>
      <w:jc w:val="both"/>
    </w:pPr>
    <w:rPr>
      <w:sz w:val="20"/>
      <w:lang w:val="ro-RO"/>
    </w:rPr>
  </w:style>
  <w:style w:type="character" w:customStyle="1" w:styleId="FooterChar">
    <w:name w:val="Footer Char"/>
    <w:aliases w:val=" Char3 Char, Char1 Char,Char Char Char1"/>
    <w:link w:val="Footer"/>
    <w:uiPriority w:val="99"/>
    <w:qFormat/>
    <w:rPr>
      <w:lang w:val="ro-RO"/>
    </w:rPr>
  </w:style>
  <w:style w:type="paragraph" w:customStyle="1" w:styleId="T">
    <w:name w:val="T"/>
    <w:basedOn w:val="Normal"/>
    <w:qFormat/>
    <w:pPr>
      <w:suppressAutoHyphens/>
      <w:jc w:val="both"/>
    </w:pPr>
    <w:rPr>
      <w:rFonts w:cs="Arial"/>
      <w:b/>
      <w:szCs w:val="28"/>
      <w:lang w:val="it-IT" w:eastAsia="ar-SA"/>
    </w:rPr>
  </w:style>
  <w:style w:type="paragraph" w:customStyle="1" w:styleId="T1">
    <w:name w:val="T1"/>
    <w:basedOn w:val="Normal"/>
    <w:qFormat/>
    <w:pPr>
      <w:suppressAutoHyphens/>
      <w:jc w:val="both"/>
    </w:pPr>
    <w:rPr>
      <w:rFonts w:cs="Arial"/>
      <w:b/>
      <w:szCs w:val="28"/>
      <w:lang w:val="it-IT" w:eastAsia="ar-SA"/>
    </w:rPr>
  </w:style>
  <w:style w:type="paragraph" w:customStyle="1" w:styleId="z">
    <w:name w:val="z"/>
    <w:basedOn w:val="Normal"/>
    <w:qFormat/>
    <w:pPr>
      <w:suppressAutoHyphens/>
      <w:ind w:firstLine="993"/>
      <w:jc w:val="both"/>
    </w:pPr>
    <w:rPr>
      <w:rFonts w:cs="Arial"/>
      <w:szCs w:val="22"/>
      <w:lang w:val="it-IT" w:eastAsia="ar-SA"/>
    </w:rPr>
  </w:style>
  <w:style w:type="paragraph" w:customStyle="1" w:styleId="T2">
    <w:name w:val="T2"/>
    <w:basedOn w:val="Normal"/>
    <w:qFormat/>
    <w:pPr>
      <w:suppressAutoHyphens/>
      <w:spacing w:after="120"/>
      <w:jc w:val="both"/>
    </w:pPr>
    <w:rPr>
      <w:rFonts w:cs="Arial"/>
      <w:b/>
      <w:szCs w:val="20"/>
      <w:lang w:val="it-IT" w:eastAsia="ar-SA"/>
    </w:rPr>
  </w:style>
  <w:style w:type="paragraph" w:customStyle="1" w:styleId="TOCHeading1">
    <w:name w:val="TOC Heading1"/>
    <w:basedOn w:val="Heading1"/>
    <w:next w:val="Normal"/>
    <w:unhideWhenUsed/>
    <w:qFormat/>
    <w:pPr>
      <w:keepLines/>
      <w:spacing w:before="240"/>
      <w:outlineLvl w:val="9"/>
    </w:pPr>
    <w:rPr>
      <w:rFonts w:ascii="Calibri Light" w:hAnsi="Calibri Light"/>
      <w:color w:val="2E74B5"/>
      <w:sz w:val="32"/>
      <w:szCs w:val="32"/>
    </w:rPr>
  </w:style>
  <w:style w:type="character" w:customStyle="1" w:styleId="TitleChar">
    <w:name w:val="Title Char"/>
    <w:link w:val="Title"/>
    <w:qFormat/>
    <w:rPr>
      <w:b/>
      <w:bCs/>
      <w:sz w:val="28"/>
      <w:szCs w:val="24"/>
      <w:lang w:val="en-GB" w:eastAsia="it-IT"/>
    </w:rPr>
  </w:style>
  <w:style w:type="paragraph" w:customStyle="1" w:styleId="Titlucapitol">
    <w:name w:val="Titlu capitol"/>
    <w:basedOn w:val="Normal"/>
    <w:qFormat/>
    <w:pPr>
      <w:keepNext/>
      <w:pBdr>
        <w:top w:val="single" w:sz="4" w:space="1" w:color="auto"/>
        <w:left w:val="single" w:sz="4" w:space="1" w:color="auto"/>
        <w:bottom w:val="single" w:sz="4" w:space="1" w:color="auto"/>
        <w:right w:val="single" w:sz="4" w:space="1" w:color="auto"/>
      </w:pBdr>
      <w:shd w:val="clear" w:color="auto" w:fill="D6DDE8"/>
      <w:tabs>
        <w:tab w:val="left" w:pos="-513"/>
        <w:tab w:val="left" w:pos="1134"/>
      </w:tabs>
      <w:spacing w:before="240" w:after="200"/>
      <w:ind w:left="1134" w:hanging="1134"/>
      <w:outlineLvl w:val="0"/>
    </w:pPr>
    <w:rPr>
      <w:b/>
      <w:bCs/>
      <w:caps/>
      <w:sz w:val="32"/>
      <w:szCs w:val="32"/>
      <w:lang w:val="it-IT" w:eastAsia="it-IT"/>
    </w:rPr>
  </w:style>
  <w:style w:type="paragraph" w:customStyle="1" w:styleId="Subtitlu1">
    <w:name w:val="Subtitlu1"/>
    <w:basedOn w:val="Heading2"/>
    <w:qFormat/>
    <w:pPr>
      <w:pBdr>
        <w:top w:val="single" w:sz="4" w:space="1" w:color="FFFFFF"/>
        <w:left w:val="single" w:sz="4" w:space="1" w:color="FFFFFF"/>
        <w:bottom w:val="single" w:sz="4" w:space="1" w:color="FFFFFF"/>
        <w:right w:val="single" w:sz="4" w:space="1" w:color="FFFFFF"/>
      </w:pBdr>
      <w:shd w:val="clear" w:color="auto" w:fill="E6E6E6"/>
      <w:tabs>
        <w:tab w:val="left" w:pos="338"/>
        <w:tab w:val="left" w:pos="1134"/>
      </w:tabs>
      <w:spacing w:before="240" w:after="200"/>
      <w:ind w:left="1134" w:hanging="1134"/>
    </w:pPr>
    <w:rPr>
      <w:caps/>
      <w:lang w:val="it-IT" w:eastAsia="it-IT"/>
    </w:rPr>
  </w:style>
  <w:style w:type="character" w:customStyle="1" w:styleId="Heading9Char">
    <w:name w:val="Heading 9 Char"/>
    <w:link w:val="Heading9"/>
    <w:qFormat/>
    <w:rPr>
      <w:rFonts w:ascii="Arial Bold" w:hAnsi="Arial Bold"/>
      <w:b/>
      <w:sz w:val="22"/>
      <w:szCs w:val="22"/>
      <w:lang w:val="ro-RO"/>
    </w:rPr>
  </w:style>
  <w:style w:type="paragraph" w:customStyle="1" w:styleId="Anexa">
    <w:name w:val="Anexa"/>
    <w:basedOn w:val="Heading2"/>
    <w:qFormat/>
    <w:pPr>
      <w:spacing w:before="120" w:after="120"/>
      <w:ind w:left="851"/>
    </w:pPr>
    <w:rPr>
      <w:bCs w:val="0"/>
      <w:i w:val="0"/>
      <w:color w:val="000080"/>
      <w:sz w:val="22"/>
      <w:lang w:val="it-IT" w:eastAsia="it-IT"/>
    </w:rPr>
  </w:style>
  <w:style w:type="table" w:customStyle="1" w:styleId="StilTabel">
    <w:name w:val="StilTabel"/>
    <w:basedOn w:val="TableNormal"/>
    <w:qFormat/>
    <w:rPr>
      <w:sz w:val="18"/>
    </w:rPr>
    <w:tblP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28" w:type="dxa"/>
        <w:left w:w="57" w:type="dxa"/>
        <w:bottom w:w="57" w:type="dxa"/>
        <w:right w:w="57" w:type="dxa"/>
      </w:tblCellMar>
    </w:tblPr>
    <w:trPr>
      <w:tblCellSpacing w:w="20" w:type="dxa"/>
    </w:trPr>
    <w:tcPr>
      <w:shd w:val="clear" w:color="auto" w:fill="auto"/>
    </w:tcPr>
    <w:tblStylePr w:type="firstRow">
      <w:rPr>
        <w:rFonts w:ascii="Arial" w:hAnsi="Arial"/>
        <w:b/>
        <w:color w:val="auto"/>
        <w:sz w:val="18"/>
      </w:rPr>
      <w:tblPr/>
      <w:tcPr>
        <w:shd w:val="clear" w:color="auto" w:fill="FFFFCC"/>
      </w:tcPr>
    </w:tblStylePr>
    <w:tblStylePr w:type="band1Horz">
      <w:rPr>
        <w:rFonts w:ascii="Arial" w:hAnsi="Arial"/>
        <w:sz w:val="18"/>
      </w:rPr>
      <w:tblPr/>
      <w:tcPr>
        <w:shd w:val="clear" w:color="auto" w:fill="F3F3F3"/>
      </w:tcPr>
    </w:tblStylePr>
    <w:tblStylePr w:type="band2Horz">
      <w:rPr>
        <w:rFonts w:ascii="Arial" w:hAnsi="Arial"/>
        <w:sz w:val="18"/>
      </w:rPr>
      <w:tblPr/>
      <w:tcPr>
        <w:shd w:val="clear" w:color="auto" w:fill="E6E6E6"/>
      </w:tcPr>
    </w:tblStylePr>
  </w:style>
  <w:style w:type="paragraph" w:customStyle="1" w:styleId="TextTabel">
    <w:name w:val="TextTabel"/>
    <w:basedOn w:val="Textnormal"/>
    <w:qFormat/>
    <w:pPr>
      <w:spacing w:after="0"/>
      <w:ind w:left="0"/>
    </w:pPr>
    <w:rPr>
      <w:sz w:val="18"/>
    </w:rPr>
  </w:style>
  <w:style w:type="paragraph" w:customStyle="1" w:styleId="Textnormal">
    <w:name w:val="Text normal"/>
    <w:basedOn w:val="Normal"/>
    <w:link w:val="TextnormalChar"/>
    <w:qFormat/>
    <w:pPr>
      <w:spacing w:before="80"/>
      <w:ind w:left="1134"/>
    </w:pPr>
    <w:rPr>
      <w:sz w:val="22"/>
      <w:szCs w:val="22"/>
      <w:lang w:val="it-IT" w:eastAsia="it-IT"/>
    </w:rPr>
  </w:style>
  <w:style w:type="paragraph" w:customStyle="1" w:styleId="TextBold">
    <w:name w:val="TextBold"/>
    <w:basedOn w:val="Anexa"/>
    <w:link w:val="TextBoldChar"/>
    <w:qFormat/>
    <w:pPr>
      <w:spacing w:before="80" w:after="160"/>
      <w:ind w:left="1134"/>
    </w:pPr>
    <w:rPr>
      <w:i/>
    </w:rPr>
  </w:style>
  <w:style w:type="character" w:customStyle="1" w:styleId="TextnormalCharChar">
    <w:name w:val="Text normal Char Char"/>
    <w:qFormat/>
    <w:rPr>
      <w:rFonts w:ascii="Arial" w:hAnsi="Arial"/>
      <w:sz w:val="22"/>
      <w:szCs w:val="22"/>
      <w:lang w:val="en-US" w:eastAsia="en-US" w:bidi="ar-SA"/>
    </w:rPr>
  </w:style>
  <w:style w:type="paragraph" w:customStyle="1" w:styleId="Bulet">
    <w:name w:val="Bulet"/>
    <w:basedOn w:val="Normal"/>
    <w:link w:val="BuletChar2"/>
    <w:qFormat/>
    <w:pPr>
      <w:numPr>
        <w:numId w:val="6"/>
      </w:numPr>
      <w:tabs>
        <w:tab w:val="left" w:pos="1134"/>
      </w:tabs>
      <w:spacing w:before="60" w:after="60"/>
    </w:pPr>
    <w:rPr>
      <w:iCs/>
      <w:sz w:val="22"/>
      <w:szCs w:val="22"/>
      <w:lang w:val="it-IT" w:eastAsia="it-IT"/>
    </w:rPr>
  </w:style>
  <w:style w:type="character" w:customStyle="1" w:styleId="CommentTextChar">
    <w:name w:val="Comment Text Char"/>
    <w:link w:val="CommentText"/>
    <w:qFormat/>
    <w:rPr>
      <w:sz w:val="24"/>
      <w:szCs w:val="24"/>
      <w:lang w:val="it-IT" w:eastAsia="it-IT"/>
    </w:rPr>
  </w:style>
  <w:style w:type="character" w:customStyle="1" w:styleId="CommentSubjectChar">
    <w:name w:val="Comment Subject Char"/>
    <w:link w:val="CommentSubject"/>
    <w:qFormat/>
    <w:rPr>
      <w:b/>
      <w:bCs/>
      <w:sz w:val="24"/>
      <w:szCs w:val="24"/>
      <w:lang w:val="it-IT" w:eastAsia="it-IT"/>
    </w:rPr>
  </w:style>
  <w:style w:type="paragraph" w:customStyle="1" w:styleId="Bullet">
    <w:name w:val="Bullet"/>
    <w:basedOn w:val="Normal"/>
    <w:qFormat/>
    <w:pPr>
      <w:keepNext/>
      <w:keepLines/>
      <w:tabs>
        <w:tab w:val="left" w:pos="1304"/>
        <w:tab w:val="left" w:pos="1418"/>
      </w:tabs>
      <w:spacing w:before="60" w:after="60"/>
      <w:ind w:left="1758" w:hanging="454"/>
    </w:pPr>
    <w:rPr>
      <w:sz w:val="22"/>
      <w:szCs w:val="20"/>
      <w:lang w:val="it-IT"/>
    </w:rPr>
  </w:style>
  <w:style w:type="paragraph" w:customStyle="1" w:styleId="LinieJos">
    <w:name w:val="LinieJos"/>
    <w:basedOn w:val="Normal"/>
    <w:qFormat/>
    <w:pPr>
      <w:spacing w:after="240"/>
      <w:ind w:left="851"/>
    </w:pPr>
    <w:rPr>
      <w:lang w:val="it-IT" w:eastAsia="it-IT"/>
    </w:rPr>
  </w:style>
  <w:style w:type="paragraph" w:customStyle="1" w:styleId="LinieSus">
    <w:name w:val="LinieSus"/>
    <w:basedOn w:val="Normal"/>
    <w:qFormat/>
    <w:pPr>
      <w:spacing w:before="240"/>
      <w:ind w:left="851"/>
    </w:pPr>
    <w:rPr>
      <w:lang w:val="it-IT" w:eastAsia="it-IT"/>
    </w:rPr>
  </w:style>
  <w:style w:type="paragraph" w:customStyle="1" w:styleId="Textnormal1">
    <w:name w:val="Text normal1"/>
    <w:basedOn w:val="Normal"/>
    <w:qFormat/>
    <w:pPr>
      <w:keepNext/>
      <w:spacing w:before="80"/>
      <w:ind w:left="504"/>
    </w:pPr>
    <w:rPr>
      <w:sz w:val="22"/>
      <w:szCs w:val="22"/>
    </w:rPr>
  </w:style>
  <w:style w:type="paragraph" w:customStyle="1" w:styleId="Subsubtitlu">
    <w:name w:val="Subsubtitlu"/>
    <w:basedOn w:val="Subtitlu1"/>
    <w:link w:val="SubsubtitluChar"/>
    <w:qFormat/>
    <w:pPr>
      <w:shd w:val="clear" w:color="auto" w:fill="auto"/>
      <w:tabs>
        <w:tab w:val="clear" w:pos="338"/>
        <w:tab w:val="left" w:pos="720"/>
      </w:tabs>
      <w:spacing w:after="120"/>
      <w:ind w:left="0" w:firstLine="0"/>
    </w:pPr>
    <w:rPr>
      <w:iCs/>
      <w:caps w:val="0"/>
      <w:color w:val="000080"/>
    </w:rPr>
  </w:style>
  <w:style w:type="paragraph" w:customStyle="1" w:styleId="TextNota">
    <w:name w:val="TextNota"/>
    <w:basedOn w:val="Normal"/>
    <w:link w:val="TextNotaChar"/>
    <w:qFormat/>
    <w:pPr>
      <w:spacing w:after="120"/>
      <w:ind w:left="1134"/>
    </w:pPr>
    <w:rPr>
      <w:i w:val="0"/>
      <w:lang w:val="en-GB" w:eastAsia="it-IT"/>
    </w:rPr>
  </w:style>
  <w:style w:type="paragraph" w:customStyle="1" w:styleId="SubSubSubTitlu">
    <w:name w:val="SubSubSubTitlu"/>
    <w:basedOn w:val="Subsubtitlu"/>
    <w:link w:val="SubSubSubTitluChar"/>
    <w:qFormat/>
    <w:pPr>
      <w:spacing w:after="0"/>
      <w:ind w:left="648" w:hanging="648"/>
    </w:pPr>
    <w:rPr>
      <w:b w:val="0"/>
      <w:i w:val="0"/>
      <w:sz w:val="22"/>
      <w:szCs w:val="22"/>
    </w:rPr>
  </w:style>
  <w:style w:type="paragraph" w:customStyle="1" w:styleId="TextImportant">
    <w:name w:val="TextImportant"/>
    <w:basedOn w:val="Textnormal"/>
    <w:qFormat/>
    <w:pPr>
      <w:pBdr>
        <w:top w:val="single" w:sz="2" w:space="1" w:color="000080"/>
        <w:left w:val="single" w:sz="2" w:space="1" w:color="000080"/>
        <w:bottom w:val="single" w:sz="2" w:space="1" w:color="000080"/>
        <w:right w:val="single" w:sz="2" w:space="1" w:color="000080"/>
      </w:pBdr>
      <w:shd w:val="clear" w:color="auto" w:fill="FFFFC9"/>
    </w:pPr>
    <w:rPr>
      <w:szCs w:val="20"/>
    </w:rPr>
  </w:style>
  <w:style w:type="table" w:customStyle="1" w:styleId="Tabel">
    <w:name w:val="Tabel"/>
    <w:basedOn w:val="TableNormal"/>
    <w:qFormat/>
    <w:pPr>
      <w:jc w:val="center"/>
    </w:pPr>
    <w:rPr>
      <w:rFonts w:ascii="Arial Narrow" w:hAnsi="Arial Narrow"/>
      <w:sz w:val="18"/>
    </w:rPr>
    <w:tblPr>
      <w:tblCellSpacing w:w="14"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11" w:type="dxa"/>
        <w:left w:w="28" w:type="dxa"/>
        <w:bottom w:w="11" w:type="dxa"/>
        <w:right w:w="28" w:type="dxa"/>
      </w:tblCellMar>
    </w:tblPr>
    <w:trPr>
      <w:tblCellSpacing w:w="14" w:type="dxa"/>
    </w:trPr>
    <w:tcPr>
      <w:shd w:val="clear" w:color="auto" w:fill="auto"/>
      <w:vAlign w:val="center"/>
    </w:tcPr>
    <w:tblStylePr w:type="firstRow">
      <w:rPr>
        <w:rFonts w:ascii="DengXian" w:hAnsi="DengXian"/>
        <w:b/>
        <w:color w:val="auto"/>
        <w:sz w:val="22"/>
      </w:rPr>
      <w:tblPr/>
      <w:tcPr>
        <w:shd w:val="clear" w:color="auto" w:fill="FFFFCC"/>
      </w:tcPr>
    </w:tblStylePr>
    <w:tblStylePr w:type="band1Horz">
      <w:rPr>
        <w:rFonts w:ascii="DengXian" w:hAnsi="DengXian"/>
        <w:sz w:val="20"/>
      </w:rPr>
      <w:tblPr/>
      <w:tcPr>
        <w:shd w:val="clear" w:color="auto" w:fill="E6E6E6"/>
      </w:tcPr>
    </w:tblStylePr>
    <w:tblStylePr w:type="band2Horz">
      <w:rPr>
        <w:rFonts w:ascii="DengXian" w:hAnsi="DengXian"/>
        <w:sz w:val="20"/>
      </w:rPr>
      <w:tblPr/>
      <w:tcPr>
        <w:shd w:val="clear" w:color="auto" w:fill="F3F3F3"/>
      </w:tcPr>
    </w:tblStylePr>
  </w:style>
  <w:style w:type="paragraph" w:customStyle="1" w:styleId="TextnormalChar5">
    <w:name w:val="Text normal Char5"/>
    <w:basedOn w:val="Normal"/>
    <w:qFormat/>
    <w:pPr>
      <w:keepNext/>
      <w:spacing w:before="80"/>
      <w:ind w:left="504"/>
    </w:pPr>
    <w:rPr>
      <w:sz w:val="22"/>
      <w:szCs w:val="22"/>
    </w:rPr>
  </w:style>
  <w:style w:type="paragraph" w:customStyle="1" w:styleId="BuletChar4">
    <w:name w:val="Bulet Char4"/>
    <w:basedOn w:val="Normal"/>
    <w:qFormat/>
    <w:pPr>
      <w:keepNext/>
      <w:tabs>
        <w:tab w:val="left" w:pos="1134"/>
        <w:tab w:val="left" w:pos="1960"/>
      </w:tabs>
      <w:spacing w:before="60" w:after="60"/>
      <w:ind w:left="1960" w:hanging="340"/>
    </w:pPr>
    <w:rPr>
      <w:iCs/>
      <w:sz w:val="22"/>
      <w:szCs w:val="22"/>
      <w:lang w:val="it-IT"/>
    </w:rPr>
  </w:style>
  <w:style w:type="character" w:customStyle="1" w:styleId="TextBoldChar">
    <w:name w:val="TextBold Char"/>
    <w:link w:val="TextBold"/>
    <w:qFormat/>
    <w:rPr>
      <w:b/>
      <w:color w:val="000080"/>
      <w:sz w:val="22"/>
      <w:szCs w:val="24"/>
      <w:lang w:val="it-IT" w:eastAsia="it-IT"/>
    </w:rPr>
  </w:style>
  <w:style w:type="character" w:customStyle="1" w:styleId="TextnormalChar">
    <w:name w:val="Text normal Char"/>
    <w:link w:val="Textnormal"/>
    <w:qFormat/>
    <w:rPr>
      <w:rFonts w:ascii="Arial" w:hAnsi="Arial"/>
      <w:sz w:val="22"/>
      <w:szCs w:val="22"/>
      <w:lang w:val="it-IT" w:eastAsia="it-IT"/>
    </w:rPr>
  </w:style>
  <w:style w:type="character" w:customStyle="1" w:styleId="SubsubtitluChar">
    <w:name w:val="Subsubtitlu Char"/>
    <w:link w:val="Subsubtitlu"/>
    <w:qFormat/>
    <w:rPr>
      <w:rFonts w:ascii="Arial" w:hAnsi="Arial"/>
      <w:b/>
      <w:bCs/>
      <w:iCs/>
      <w:color w:val="000080"/>
      <w:sz w:val="24"/>
      <w:szCs w:val="24"/>
      <w:lang w:val="it-IT" w:eastAsia="it-IT"/>
    </w:rPr>
  </w:style>
  <w:style w:type="character" w:customStyle="1" w:styleId="TextnormalChar1">
    <w:name w:val="Text normal Char1"/>
    <w:qFormat/>
    <w:rPr>
      <w:rFonts w:ascii="Arial" w:hAnsi="Arial"/>
      <w:sz w:val="22"/>
      <w:szCs w:val="22"/>
      <w:lang w:val="en-US" w:eastAsia="en-US" w:bidi="ar-SA"/>
    </w:rPr>
  </w:style>
  <w:style w:type="paragraph" w:customStyle="1" w:styleId="TextNota1">
    <w:name w:val="TextNota1"/>
    <w:basedOn w:val="Normal"/>
    <w:qFormat/>
    <w:pPr>
      <w:keepLines/>
    </w:pPr>
    <w:rPr>
      <w:i w:val="0"/>
      <w:sz w:val="16"/>
      <w:szCs w:val="16"/>
    </w:rPr>
  </w:style>
  <w:style w:type="paragraph" w:customStyle="1" w:styleId="TableTitle2">
    <w:name w:val="Table Title2"/>
    <w:basedOn w:val="Normal"/>
    <w:qFormat/>
    <w:pPr>
      <w:keepNext/>
      <w:spacing w:before="120" w:after="40"/>
      <w:ind w:left="504"/>
    </w:pPr>
    <w:rPr>
      <w:b/>
      <w:i w:val="0"/>
      <w:sz w:val="18"/>
      <w:szCs w:val="18"/>
      <w:lang w:val="en-GB"/>
    </w:rPr>
  </w:style>
  <w:style w:type="paragraph" w:customStyle="1" w:styleId="Textnormal4">
    <w:name w:val="Text normal4"/>
    <w:basedOn w:val="Normal"/>
    <w:qFormat/>
    <w:pPr>
      <w:keepNext/>
      <w:spacing w:before="80"/>
      <w:ind w:left="504"/>
    </w:pPr>
    <w:rPr>
      <w:sz w:val="22"/>
      <w:szCs w:val="22"/>
    </w:rPr>
  </w:style>
  <w:style w:type="character" w:customStyle="1" w:styleId="TextnormalCharCharChar">
    <w:name w:val="Text normal Char Char Char"/>
    <w:qFormat/>
    <w:rPr>
      <w:rFonts w:ascii="Arial" w:hAnsi="Arial"/>
      <w:sz w:val="22"/>
      <w:szCs w:val="22"/>
      <w:lang w:val="en-US" w:eastAsia="en-US" w:bidi="ar-SA"/>
    </w:rPr>
  </w:style>
  <w:style w:type="character" w:customStyle="1" w:styleId="TextnormalCharChar1">
    <w:name w:val="Text normal Char Char1"/>
    <w:qFormat/>
    <w:rPr>
      <w:rFonts w:ascii="Arial" w:hAnsi="Arial"/>
      <w:sz w:val="22"/>
      <w:szCs w:val="22"/>
      <w:lang w:val="en-US" w:eastAsia="en-US" w:bidi="ar-SA"/>
    </w:rPr>
  </w:style>
  <w:style w:type="paragraph" w:customStyle="1" w:styleId="TableTitle1">
    <w:name w:val="Table Title1"/>
    <w:basedOn w:val="Normal"/>
    <w:qFormat/>
    <w:pPr>
      <w:keepNext/>
      <w:spacing w:before="120" w:after="40"/>
      <w:ind w:left="504"/>
    </w:pPr>
    <w:rPr>
      <w:b/>
      <w:i w:val="0"/>
      <w:sz w:val="18"/>
      <w:szCs w:val="18"/>
      <w:lang w:val="en-GB"/>
    </w:rPr>
  </w:style>
  <w:style w:type="paragraph" w:customStyle="1" w:styleId="BuletChar1">
    <w:name w:val="Bulet Char1"/>
    <w:basedOn w:val="Normal"/>
    <w:qFormat/>
    <w:pPr>
      <w:keepNext/>
      <w:tabs>
        <w:tab w:val="left" w:pos="1134"/>
        <w:tab w:val="left" w:pos="1960"/>
      </w:tabs>
      <w:spacing w:before="60" w:after="60"/>
      <w:ind w:left="1960" w:hanging="340"/>
    </w:pPr>
    <w:rPr>
      <w:iCs/>
      <w:sz w:val="22"/>
      <w:szCs w:val="22"/>
      <w:lang w:val="it-IT"/>
    </w:rPr>
  </w:style>
  <w:style w:type="paragraph" w:customStyle="1" w:styleId="TextnormalChar3">
    <w:name w:val="Text normal Char3"/>
    <w:basedOn w:val="Normal"/>
    <w:qFormat/>
    <w:pPr>
      <w:keepNext/>
      <w:spacing w:before="80"/>
      <w:ind w:left="504"/>
    </w:pPr>
    <w:rPr>
      <w:sz w:val="22"/>
      <w:szCs w:val="22"/>
    </w:rPr>
  </w:style>
  <w:style w:type="paragraph" w:customStyle="1" w:styleId="TextnormalChar4">
    <w:name w:val="Text normal Char4"/>
    <w:basedOn w:val="Normal"/>
    <w:qFormat/>
    <w:pPr>
      <w:keepNext/>
      <w:spacing w:before="80"/>
      <w:ind w:left="504"/>
    </w:pPr>
    <w:rPr>
      <w:sz w:val="22"/>
      <w:szCs w:val="22"/>
    </w:rPr>
  </w:style>
  <w:style w:type="paragraph" w:customStyle="1" w:styleId="BuletChar3">
    <w:name w:val="Bulet Char3"/>
    <w:basedOn w:val="Normal"/>
    <w:qFormat/>
    <w:pPr>
      <w:keepNext/>
      <w:tabs>
        <w:tab w:val="left" w:pos="1134"/>
        <w:tab w:val="left" w:pos="1960"/>
      </w:tabs>
      <w:spacing w:before="60" w:after="60"/>
      <w:ind w:left="1960" w:hanging="340"/>
    </w:pPr>
    <w:rPr>
      <w:iCs/>
      <w:sz w:val="22"/>
      <w:szCs w:val="22"/>
      <w:lang w:val="it-IT"/>
    </w:rPr>
  </w:style>
  <w:style w:type="paragraph" w:customStyle="1" w:styleId="Textnormal3">
    <w:name w:val="Text normal3"/>
    <w:basedOn w:val="Normal"/>
    <w:qFormat/>
    <w:pPr>
      <w:keepNext/>
      <w:spacing w:before="80"/>
      <w:ind w:left="504"/>
    </w:pPr>
    <w:rPr>
      <w:sz w:val="22"/>
      <w:szCs w:val="22"/>
    </w:rPr>
  </w:style>
  <w:style w:type="paragraph" w:customStyle="1" w:styleId="TextNotaCharCharCharCharChar">
    <w:name w:val="TextNota Char Char Char Char Char"/>
    <w:basedOn w:val="Normal"/>
    <w:link w:val="TextNotaCharCharCharCharCharChar"/>
    <w:qFormat/>
    <w:pPr>
      <w:keepLines/>
      <w:ind w:left="-360" w:firstLine="360"/>
    </w:pPr>
    <w:rPr>
      <w:i w:val="0"/>
      <w:sz w:val="16"/>
      <w:szCs w:val="16"/>
      <w:lang w:val="ro-RO"/>
    </w:rPr>
  </w:style>
  <w:style w:type="character" w:customStyle="1" w:styleId="TextNotaCharCharCharCharCharChar">
    <w:name w:val="TextNota Char Char Char Char Char Char"/>
    <w:link w:val="TextNotaCharCharCharCharChar"/>
    <w:qFormat/>
    <w:rPr>
      <w:rFonts w:ascii="Arial" w:hAnsi="Arial"/>
      <w:i/>
      <w:sz w:val="16"/>
      <w:szCs w:val="16"/>
      <w:lang w:val="ro-RO"/>
    </w:rPr>
  </w:style>
  <w:style w:type="paragraph" w:customStyle="1" w:styleId="TextNotaCharCharChar">
    <w:name w:val="TextNota Char Char Char"/>
    <w:basedOn w:val="Normal"/>
    <w:qFormat/>
    <w:pPr>
      <w:keepLines/>
    </w:pPr>
    <w:rPr>
      <w:i w:val="0"/>
      <w:sz w:val="16"/>
      <w:szCs w:val="16"/>
      <w:lang w:val="ro-RO"/>
    </w:rPr>
  </w:style>
  <w:style w:type="paragraph" w:customStyle="1" w:styleId="BuletChar">
    <w:name w:val="Bulet Char"/>
    <w:basedOn w:val="Normal"/>
    <w:link w:val="BuletCharChar"/>
    <w:qFormat/>
    <w:pPr>
      <w:keepNext/>
      <w:numPr>
        <w:numId w:val="7"/>
      </w:numPr>
      <w:tabs>
        <w:tab w:val="left" w:pos="1134"/>
      </w:tabs>
      <w:spacing w:before="60" w:after="60"/>
    </w:pPr>
    <w:rPr>
      <w:iCs/>
      <w:sz w:val="22"/>
      <w:szCs w:val="22"/>
      <w:lang w:val="it-IT"/>
    </w:rPr>
  </w:style>
  <w:style w:type="character" w:customStyle="1" w:styleId="BuletCharChar">
    <w:name w:val="Bulet Char Char"/>
    <w:link w:val="BuletChar"/>
    <w:qFormat/>
    <w:rPr>
      <w:rFonts w:ascii="Arial" w:eastAsia="Times New Roman" w:hAnsi="Arial"/>
      <w:i/>
      <w:iCs/>
      <w:sz w:val="22"/>
      <w:szCs w:val="22"/>
      <w:lang w:val="it-IT"/>
    </w:rPr>
  </w:style>
  <w:style w:type="character" w:customStyle="1" w:styleId="TextnormalCharCharCharCharCharCharCharCharCharCharCharCharCharCharCharCharCharCharCharCharCharCharCharChar">
    <w:name w:val="Text normal Char Char Char Char Char Char Char Char Char Char Char Char Char Char Char Char Char Char Char Char Char Char Char Char"/>
    <w:qFormat/>
    <w:rPr>
      <w:rFonts w:ascii="Arial" w:hAnsi="Arial" w:cs="Arial"/>
      <w:sz w:val="22"/>
      <w:szCs w:val="22"/>
    </w:rPr>
  </w:style>
  <w:style w:type="character" w:customStyle="1" w:styleId="TextNotaChar">
    <w:name w:val="TextNota Char"/>
    <w:link w:val="TextNota"/>
    <w:qFormat/>
    <w:rPr>
      <w:rFonts w:ascii="Arial" w:hAnsi="Arial"/>
      <w:i/>
      <w:sz w:val="24"/>
      <w:szCs w:val="24"/>
      <w:lang w:val="en-GB" w:eastAsia="it-IT"/>
    </w:rPr>
  </w:style>
  <w:style w:type="paragraph" w:customStyle="1" w:styleId="TableTitle">
    <w:name w:val="Table Title"/>
    <w:basedOn w:val="Normal"/>
    <w:link w:val="TableTitleChar"/>
    <w:qFormat/>
    <w:pPr>
      <w:keepNext/>
      <w:spacing w:before="120" w:after="40"/>
      <w:ind w:left="504"/>
    </w:pPr>
    <w:rPr>
      <w:b/>
      <w:i w:val="0"/>
      <w:sz w:val="18"/>
      <w:szCs w:val="18"/>
      <w:lang w:val="en-GB"/>
    </w:rPr>
  </w:style>
  <w:style w:type="character" w:customStyle="1" w:styleId="TableTitleChar">
    <w:name w:val="Table Title Char"/>
    <w:link w:val="TableTitle"/>
    <w:qFormat/>
    <w:rPr>
      <w:rFonts w:ascii="Arial" w:hAnsi="Arial"/>
      <w:b/>
      <w:i/>
      <w:sz w:val="18"/>
      <w:szCs w:val="18"/>
      <w:lang w:val="en-GB" w:eastAsia="en-US" w:bidi="ar-SA"/>
    </w:rPr>
  </w:style>
  <w:style w:type="character" w:customStyle="1" w:styleId="BuletChar2">
    <w:name w:val="Bulet Char2"/>
    <w:link w:val="Bulet"/>
    <w:qFormat/>
    <w:rPr>
      <w:rFonts w:ascii="Arial" w:eastAsia="Times New Roman" w:hAnsi="Arial"/>
      <w:i/>
      <w:iCs/>
      <w:sz w:val="22"/>
      <w:szCs w:val="22"/>
      <w:lang w:val="it-IT" w:eastAsia="it-IT"/>
    </w:rPr>
  </w:style>
  <w:style w:type="character" w:customStyle="1" w:styleId="Style1Char">
    <w:name w:val="Style1 Char"/>
    <w:link w:val="Style1"/>
    <w:qFormat/>
    <w:rPr>
      <w:rFonts w:ascii="Arial" w:hAnsi="Arial" w:cs="Arial"/>
      <w:b/>
      <w:color w:val="000000"/>
      <w:sz w:val="24"/>
      <w:szCs w:val="22"/>
    </w:rPr>
  </w:style>
  <w:style w:type="paragraph" w:customStyle="1" w:styleId="Textnormal5">
    <w:name w:val="Text normal5"/>
    <w:basedOn w:val="Normal"/>
    <w:qFormat/>
    <w:pPr>
      <w:keepNext/>
      <w:spacing w:before="80"/>
      <w:ind w:left="504"/>
    </w:pPr>
    <w:rPr>
      <w:sz w:val="22"/>
      <w:szCs w:val="22"/>
    </w:rPr>
  </w:style>
  <w:style w:type="paragraph" w:customStyle="1" w:styleId="TextnormalChar6">
    <w:name w:val="Text normal Char6"/>
    <w:basedOn w:val="Normal"/>
    <w:qFormat/>
    <w:pPr>
      <w:keepNext/>
      <w:spacing w:before="80"/>
      <w:ind w:left="504"/>
    </w:pPr>
    <w:rPr>
      <w:sz w:val="22"/>
      <w:szCs w:val="22"/>
    </w:rPr>
  </w:style>
  <w:style w:type="paragraph" w:customStyle="1" w:styleId="xl26">
    <w:name w:val="xl26"/>
    <w:basedOn w:val="Normal"/>
    <w:qFormat/>
    <w:pPr>
      <w:spacing w:before="100" w:beforeAutospacing="1" w:after="100" w:afterAutospacing="1"/>
      <w:jc w:val="center"/>
    </w:pPr>
    <w:rPr>
      <w:lang w:val="el-GR" w:eastAsia="el-GR"/>
    </w:rPr>
  </w:style>
  <w:style w:type="paragraph" w:customStyle="1" w:styleId="xl27">
    <w:name w:val="xl27"/>
    <w:basedOn w:val="Normal"/>
    <w:qFormat/>
    <w:pPr>
      <w:spacing w:before="100" w:beforeAutospacing="1" w:after="100" w:afterAutospacing="1"/>
    </w:pPr>
    <w:rPr>
      <w:rFonts w:cs="Arial"/>
      <w:color w:val="FF0000"/>
      <w:lang w:val="el-GR" w:eastAsia="el-GR"/>
    </w:rPr>
  </w:style>
  <w:style w:type="paragraph" w:customStyle="1" w:styleId="xl28">
    <w:name w:val="xl28"/>
    <w:basedOn w:val="Normal"/>
    <w:qFormat/>
    <w:pPr>
      <w:spacing w:before="100" w:beforeAutospacing="1" w:after="100" w:afterAutospacing="1"/>
    </w:pPr>
    <w:rPr>
      <w:rFonts w:cs="Arial"/>
      <w:color w:val="FF0000"/>
      <w:lang w:val="el-GR" w:eastAsia="el-GR"/>
    </w:rPr>
  </w:style>
  <w:style w:type="paragraph" w:customStyle="1" w:styleId="xl29">
    <w:name w:val="xl29"/>
    <w:basedOn w:val="Normal"/>
    <w:qFormat/>
    <w:pPr>
      <w:spacing w:before="100" w:beforeAutospacing="1" w:after="100" w:afterAutospacing="1"/>
    </w:pPr>
    <w:rPr>
      <w:rFonts w:cs="Arial"/>
      <w:color w:val="FF0000"/>
      <w:lang w:val="el-GR" w:eastAsia="el-GR"/>
    </w:rPr>
  </w:style>
  <w:style w:type="paragraph" w:customStyle="1" w:styleId="xl30">
    <w:name w:val="xl30"/>
    <w:basedOn w:val="Normal"/>
    <w:qFormat/>
    <w:pPr>
      <w:spacing w:before="100" w:beforeAutospacing="1" w:after="100" w:afterAutospacing="1"/>
    </w:pPr>
    <w:rPr>
      <w:rFonts w:cs="Arial"/>
      <w:lang w:val="el-GR" w:eastAsia="el-GR"/>
    </w:rPr>
  </w:style>
  <w:style w:type="paragraph" w:customStyle="1" w:styleId="xl31">
    <w:name w:val="xl31"/>
    <w:basedOn w:val="Normal"/>
    <w:qFormat/>
    <w:pPr>
      <w:spacing w:before="100" w:beforeAutospacing="1" w:after="100" w:afterAutospacing="1"/>
      <w:jc w:val="center"/>
    </w:pPr>
    <w:rPr>
      <w:lang w:val="el-GR" w:eastAsia="el-GR"/>
    </w:rPr>
  </w:style>
  <w:style w:type="character" w:customStyle="1" w:styleId="NormalIndentChar">
    <w:name w:val="Normal Indent Char"/>
    <w:aliases w:val=" Char Char, Char Char Char Char Char,Char Char Char Char Char"/>
    <w:link w:val="NormalIndent"/>
    <w:qFormat/>
    <w:rPr>
      <w:rFonts w:ascii="Garamond" w:hAnsi="Garamond"/>
      <w:sz w:val="22"/>
      <w:lang w:val="en-GB" w:eastAsia="en-GB"/>
    </w:rPr>
  </w:style>
  <w:style w:type="paragraph" w:customStyle="1" w:styleId="TableText">
    <w:name w:val="Table Text"/>
    <w:basedOn w:val="Normal"/>
    <w:qFormat/>
    <w:pPr>
      <w:spacing w:before="60"/>
    </w:pPr>
    <w:rPr>
      <w:spacing w:val="-5"/>
      <w:sz w:val="16"/>
      <w:szCs w:val="20"/>
    </w:rPr>
  </w:style>
  <w:style w:type="paragraph" w:customStyle="1" w:styleId="1CharCaracterCaracterCharCaracterCaracterCharCaracterCaracter">
    <w:name w:val="1 Char Caracter Caracter Char Caracter Caracter Char Caracter Caracter"/>
    <w:basedOn w:val="Normal"/>
    <w:qFormat/>
    <w:rPr>
      <w:lang w:val="pl-PL" w:eastAsia="pl-PL"/>
    </w:rPr>
  </w:style>
  <w:style w:type="character" w:customStyle="1" w:styleId="SubSubSubTitluChar">
    <w:name w:val="SubSubSubTitlu Char"/>
    <w:link w:val="SubSubSubTitlu"/>
    <w:qFormat/>
    <w:rPr>
      <w:rFonts w:ascii="Arial" w:hAnsi="Arial"/>
      <w:bCs/>
      <w:i/>
      <w:iCs/>
      <w:color w:val="000080"/>
      <w:sz w:val="22"/>
      <w:szCs w:val="22"/>
      <w:lang w:val="it-IT" w:eastAsia="it-IT"/>
    </w:rPr>
  </w:style>
  <w:style w:type="paragraph" w:customStyle="1" w:styleId="StyleTextnormalGaramondJustified">
    <w:name w:val="Style Text normal + Garamond Justified"/>
    <w:basedOn w:val="Textnormal"/>
    <w:qFormat/>
    <w:pPr>
      <w:jc w:val="both"/>
    </w:pPr>
    <w:rPr>
      <w:rFonts w:ascii="Century Gothic" w:hAnsi="Century Gothic"/>
      <w:szCs w:val="20"/>
      <w:lang w:val="ro-RO"/>
    </w:rPr>
  </w:style>
  <w:style w:type="paragraph" w:customStyle="1" w:styleId="StyleTextnormalGaramond">
    <w:name w:val="Style Text normal + Garamond"/>
    <w:basedOn w:val="Textnormal"/>
    <w:link w:val="StyleTextnormalGaramondChar"/>
    <w:qFormat/>
    <w:pPr>
      <w:jc w:val="both"/>
    </w:pPr>
    <w:rPr>
      <w:rFonts w:ascii="Century Gothic" w:hAnsi="Century Gothic"/>
      <w:lang w:val="ro-RO"/>
    </w:rPr>
  </w:style>
  <w:style w:type="character" w:customStyle="1" w:styleId="StyleTextnormalGaramondChar">
    <w:name w:val="Style Text normal + Garamond Char"/>
    <w:link w:val="StyleTextnormalGaramond"/>
    <w:qFormat/>
    <w:rPr>
      <w:rFonts w:ascii="Century Gothic" w:hAnsi="Century Gothic"/>
      <w:sz w:val="22"/>
      <w:szCs w:val="22"/>
      <w:lang w:val="ro-RO" w:eastAsia="it-IT"/>
    </w:rPr>
  </w:style>
  <w:style w:type="paragraph" w:customStyle="1" w:styleId="StyleSubsubtitluGaramondJustified">
    <w:name w:val="Style Subsubtitlu + Garamond Justified"/>
    <w:basedOn w:val="Subsubtitlu"/>
    <w:qFormat/>
    <w:pPr>
      <w:pBdr>
        <w:top w:val="single" w:sz="6" w:space="1" w:color="FFFFFF"/>
        <w:left w:val="single" w:sz="6" w:space="1" w:color="FFFFFF"/>
        <w:bottom w:val="single" w:sz="6" w:space="1" w:color="FFFFFF"/>
        <w:right w:val="single" w:sz="6" w:space="1" w:color="FFFFFF"/>
      </w:pBdr>
      <w:tabs>
        <w:tab w:val="clear" w:pos="720"/>
        <w:tab w:val="left" w:pos="1260"/>
      </w:tabs>
      <w:jc w:val="both"/>
    </w:pPr>
    <w:rPr>
      <w:rFonts w:ascii="Century Gothic" w:hAnsi="Century Gothic"/>
      <w:iCs w:val="0"/>
      <w:color w:val="auto"/>
      <w:szCs w:val="20"/>
      <w:lang w:val="ro-RO"/>
    </w:rPr>
  </w:style>
  <w:style w:type="paragraph" w:customStyle="1" w:styleId="StyleTextnormalGaramondDarkBlue">
    <w:name w:val="Style Text normal + Garamond Dark Blue"/>
    <w:basedOn w:val="Textnormal"/>
    <w:link w:val="StyleTextnormalGaramondDarkBlueChar"/>
    <w:qFormat/>
    <w:pPr>
      <w:jc w:val="both"/>
    </w:pPr>
    <w:rPr>
      <w:rFonts w:ascii="Century Gothic" w:hAnsi="Century Gothic"/>
      <w:color w:val="000080"/>
      <w:lang w:val="ro-RO"/>
    </w:rPr>
  </w:style>
  <w:style w:type="character" w:customStyle="1" w:styleId="StyleTextnormalGaramondDarkBlueChar">
    <w:name w:val="Style Text normal + Garamond Dark Blue Char"/>
    <w:link w:val="StyleTextnormalGaramondDarkBlue"/>
    <w:qFormat/>
    <w:rPr>
      <w:rFonts w:ascii="Century Gothic" w:hAnsi="Century Gothic"/>
      <w:color w:val="000080"/>
      <w:sz w:val="22"/>
      <w:szCs w:val="22"/>
      <w:lang w:val="ro-RO" w:eastAsia="it-IT"/>
    </w:rPr>
  </w:style>
  <w:style w:type="paragraph" w:customStyle="1" w:styleId="StyleTextnormalGaramondItalic">
    <w:name w:val="Style Text normal + Garamond Italic"/>
    <w:basedOn w:val="Textnormal"/>
    <w:link w:val="StyleTextnormalGaramondItalicChar"/>
    <w:qFormat/>
    <w:pPr>
      <w:jc w:val="both"/>
    </w:pPr>
    <w:rPr>
      <w:rFonts w:ascii="Century Gothic" w:hAnsi="Century Gothic"/>
      <w:i w:val="0"/>
      <w:iCs/>
      <w:lang w:val="ro-RO"/>
    </w:rPr>
  </w:style>
  <w:style w:type="character" w:customStyle="1" w:styleId="StyleTextnormalGaramondItalicChar">
    <w:name w:val="Style Text normal + Garamond Italic Char"/>
    <w:link w:val="StyleTextnormalGaramondItalic"/>
    <w:qFormat/>
    <w:rPr>
      <w:rFonts w:ascii="Century Gothic" w:hAnsi="Century Gothic"/>
      <w:i/>
      <w:iCs/>
      <w:sz w:val="22"/>
      <w:szCs w:val="22"/>
      <w:lang w:val="ro-RO" w:eastAsia="it-IT"/>
    </w:rPr>
  </w:style>
  <w:style w:type="paragraph" w:customStyle="1" w:styleId="StyleBuletGaramondJustified">
    <w:name w:val="Style Bulet + Garamond Justified"/>
    <w:basedOn w:val="Bulet"/>
    <w:qFormat/>
    <w:pPr>
      <w:jc w:val="both"/>
    </w:pPr>
    <w:rPr>
      <w:rFonts w:ascii="Century Gothic" w:hAnsi="Century Gothic"/>
      <w:iCs w:val="0"/>
      <w:szCs w:val="20"/>
      <w:lang w:val="ro-RO"/>
    </w:rPr>
  </w:style>
  <w:style w:type="paragraph" w:customStyle="1" w:styleId="StyleCaptionGaramondJustified">
    <w:name w:val="Style Caption + Garamond Justified"/>
    <w:basedOn w:val="Caption"/>
    <w:qFormat/>
    <w:pPr>
      <w:jc w:val="both"/>
    </w:pPr>
    <w:rPr>
      <w:rFonts w:ascii="Century Gothic" w:hAnsi="Century Gothic"/>
      <w:sz w:val="18"/>
      <w:szCs w:val="18"/>
    </w:rPr>
  </w:style>
  <w:style w:type="paragraph" w:customStyle="1" w:styleId="StyleTextNotaCharCharCharGaramondJustified">
    <w:name w:val="Style TextNota Char Char Char + Garamond Justified"/>
    <w:basedOn w:val="TextNotaCharCharChar"/>
    <w:qFormat/>
    <w:pPr>
      <w:jc w:val="both"/>
    </w:pPr>
    <w:rPr>
      <w:rFonts w:ascii="Century Gothic" w:hAnsi="Century Gothic"/>
      <w:iCs/>
      <w:sz w:val="18"/>
      <w:szCs w:val="20"/>
    </w:rPr>
  </w:style>
  <w:style w:type="paragraph" w:customStyle="1" w:styleId="StyleGaramond10ptBoldJustified">
    <w:name w:val="Style Garamond 10 pt Bold Justified"/>
    <w:basedOn w:val="Normal"/>
    <w:qFormat/>
    <w:pPr>
      <w:jc w:val="both"/>
    </w:pPr>
    <w:rPr>
      <w:rFonts w:ascii="Century Gothic" w:hAnsi="Century Gothic"/>
      <w:b/>
      <w:bCs/>
      <w:sz w:val="20"/>
      <w:szCs w:val="20"/>
      <w:lang w:val="it-IT" w:eastAsia="it-IT"/>
    </w:rPr>
  </w:style>
  <w:style w:type="paragraph" w:customStyle="1" w:styleId="StyleSubSubSubTitluGaramondJustified">
    <w:name w:val="Style SubSubSubTitlu + Garamond Justified"/>
    <w:basedOn w:val="SubSubSubTitlu"/>
    <w:qFormat/>
    <w:pPr>
      <w:pBdr>
        <w:top w:val="single" w:sz="8" w:space="1" w:color="FFFFFF"/>
        <w:left w:val="single" w:sz="8" w:space="1" w:color="FFFFFF"/>
        <w:bottom w:val="single" w:sz="8" w:space="1" w:color="auto"/>
        <w:right w:val="single" w:sz="8" w:space="1" w:color="FFFFFF"/>
      </w:pBdr>
      <w:tabs>
        <w:tab w:val="clear" w:pos="720"/>
        <w:tab w:val="left" w:pos="1260"/>
      </w:tabs>
      <w:jc w:val="both"/>
    </w:pPr>
    <w:rPr>
      <w:rFonts w:ascii="Century Gothic" w:hAnsi="Century Gothic"/>
      <w:bCs w:val="0"/>
      <w:color w:val="auto"/>
      <w:szCs w:val="20"/>
      <w:lang w:val="ro-RO"/>
    </w:rPr>
  </w:style>
  <w:style w:type="paragraph" w:customStyle="1" w:styleId="StyleTextnormalGaramondDarkBlueJustified">
    <w:name w:val="Style Text normal + Garamond Dark Blue Justified"/>
    <w:basedOn w:val="Textnormal"/>
    <w:qFormat/>
    <w:pPr>
      <w:jc w:val="both"/>
    </w:pPr>
    <w:rPr>
      <w:rFonts w:ascii="Garamond" w:hAnsi="Garamond"/>
      <w:color w:val="000080"/>
      <w:u w:val="single"/>
    </w:rPr>
  </w:style>
  <w:style w:type="paragraph" w:customStyle="1" w:styleId="StyleTextnormalGaramondItalicUnderlineJustified">
    <w:name w:val="Style Text normal + Garamond Italic Underline Justified"/>
    <w:basedOn w:val="Textnormal"/>
    <w:qFormat/>
    <w:pPr>
      <w:jc w:val="both"/>
    </w:pPr>
    <w:rPr>
      <w:rFonts w:ascii="Century Gothic" w:hAnsi="Century Gothic"/>
      <w:i w:val="0"/>
      <w:iCs/>
      <w:szCs w:val="20"/>
      <w:u w:val="single"/>
      <w:lang w:val="ro-RO"/>
    </w:rPr>
  </w:style>
  <w:style w:type="paragraph" w:customStyle="1" w:styleId="StyleCaptionGaramondJustifiedLeft381cm">
    <w:name w:val="Style Caption + Garamond Justified Left:  3.81 cm"/>
    <w:basedOn w:val="Caption"/>
    <w:qFormat/>
    <w:pPr>
      <w:ind w:left="2160"/>
      <w:jc w:val="both"/>
    </w:pPr>
    <w:rPr>
      <w:rFonts w:ascii="Century Gothic" w:hAnsi="Century Gothic"/>
      <w:sz w:val="18"/>
    </w:rPr>
  </w:style>
  <w:style w:type="paragraph" w:customStyle="1" w:styleId="StyleTextnormalGaramondBoldDarkBlue">
    <w:name w:val="Style Text normal + Garamond Bold Dark Blue"/>
    <w:basedOn w:val="Textnormal"/>
    <w:link w:val="StyleTextnormalGaramondBoldDarkBlueChar"/>
    <w:qFormat/>
    <w:pPr>
      <w:jc w:val="both"/>
    </w:pPr>
    <w:rPr>
      <w:rFonts w:ascii="Century Gothic" w:hAnsi="Century Gothic"/>
      <w:b/>
      <w:bCs/>
      <w:color w:val="000080"/>
      <w:lang w:val="ro-RO"/>
    </w:rPr>
  </w:style>
  <w:style w:type="character" w:customStyle="1" w:styleId="StyleTextnormalGaramondBoldDarkBlueChar">
    <w:name w:val="Style Text normal + Garamond Bold Dark Blue Char"/>
    <w:link w:val="StyleTextnormalGaramondBoldDarkBlue"/>
    <w:qFormat/>
    <w:rPr>
      <w:rFonts w:ascii="Century Gothic" w:hAnsi="Century Gothic"/>
      <w:b/>
      <w:bCs/>
      <w:color w:val="000080"/>
      <w:sz w:val="22"/>
      <w:szCs w:val="22"/>
      <w:lang w:val="ro-RO" w:eastAsia="it-IT"/>
    </w:rPr>
  </w:style>
  <w:style w:type="paragraph" w:customStyle="1" w:styleId="StyleTextnormalGaramondUnderline">
    <w:name w:val="Style Text normal + Garamond Underline"/>
    <w:basedOn w:val="Textnormal"/>
    <w:link w:val="StyleTextnormalGaramondUnderlineChar"/>
    <w:qFormat/>
    <w:pPr>
      <w:jc w:val="both"/>
    </w:pPr>
    <w:rPr>
      <w:rFonts w:ascii="Century Gothic" w:hAnsi="Century Gothic"/>
      <w:u w:val="single"/>
      <w:lang w:val="ro-RO"/>
    </w:rPr>
  </w:style>
  <w:style w:type="character" w:customStyle="1" w:styleId="StyleTextnormalGaramondUnderlineChar">
    <w:name w:val="Style Text normal + Garamond Underline Char"/>
    <w:link w:val="StyleTextnormalGaramondUnderline"/>
    <w:qFormat/>
    <w:rPr>
      <w:rFonts w:ascii="Century Gothic" w:hAnsi="Century Gothic"/>
      <w:sz w:val="22"/>
      <w:szCs w:val="22"/>
      <w:u w:val="single"/>
      <w:lang w:val="ro-RO" w:eastAsia="it-IT"/>
    </w:rPr>
  </w:style>
  <w:style w:type="paragraph" w:customStyle="1" w:styleId="StyleTextnormalGaramondItalicDarkBlueJustified">
    <w:name w:val="Style Text normal + Garamond Italic Dark Blue Justified"/>
    <w:basedOn w:val="Textnormal"/>
    <w:qFormat/>
    <w:pPr>
      <w:jc w:val="both"/>
    </w:pPr>
    <w:rPr>
      <w:rFonts w:ascii="Century Gothic" w:hAnsi="Century Gothic"/>
      <w:i w:val="0"/>
      <w:iCs/>
      <w:color w:val="000080"/>
      <w:szCs w:val="20"/>
      <w:lang w:val="ro-RO"/>
    </w:rPr>
  </w:style>
  <w:style w:type="paragraph" w:customStyle="1" w:styleId="StyleTextnormalGaramondBold">
    <w:name w:val="Style Text normal + Garamond Bold"/>
    <w:basedOn w:val="Textnormal"/>
    <w:link w:val="StyleTextnormalGaramondBoldChar"/>
    <w:qFormat/>
    <w:pPr>
      <w:jc w:val="both"/>
    </w:pPr>
    <w:rPr>
      <w:rFonts w:ascii="Century Gothic" w:hAnsi="Century Gothic"/>
      <w:b/>
      <w:bCs/>
      <w:color w:val="000080"/>
      <w:lang w:val="ro-RO"/>
    </w:rPr>
  </w:style>
  <w:style w:type="character" w:customStyle="1" w:styleId="StyleTextnormalGaramondBoldChar">
    <w:name w:val="Style Text normal + Garamond Bold Char"/>
    <w:link w:val="StyleTextnormalGaramondBold"/>
    <w:qFormat/>
    <w:rPr>
      <w:rFonts w:ascii="Century Gothic" w:hAnsi="Century Gothic"/>
      <w:b/>
      <w:bCs/>
      <w:color w:val="000080"/>
      <w:sz w:val="22"/>
      <w:szCs w:val="22"/>
      <w:lang w:val="ro-RO" w:eastAsia="it-IT"/>
    </w:rPr>
  </w:style>
  <w:style w:type="paragraph" w:customStyle="1" w:styleId="StyleBuletCharGaramondItalicJustified">
    <w:name w:val="Style Bulet Char + Garamond Italic Justified"/>
    <w:basedOn w:val="BuletChar"/>
    <w:qFormat/>
    <w:pPr>
      <w:numPr>
        <w:numId w:val="8"/>
      </w:numPr>
      <w:tabs>
        <w:tab w:val="left" w:pos="360"/>
      </w:tabs>
      <w:ind w:left="1191" w:hanging="340"/>
      <w:jc w:val="both"/>
    </w:pPr>
    <w:rPr>
      <w:rFonts w:ascii="Century Gothic" w:hAnsi="Century Gothic"/>
      <w:i w:val="0"/>
      <w:szCs w:val="20"/>
    </w:rPr>
  </w:style>
  <w:style w:type="paragraph" w:customStyle="1" w:styleId="StyleTextnormalGaramondJustifiedLeft317cm">
    <w:name w:val="Style Text normal + Garamond Justified Left:  3.17 cm"/>
    <w:basedOn w:val="Textnormal"/>
    <w:qFormat/>
    <w:pPr>
      <w:ind w:left="1800"/>
      <w:jc w:val="both"/>
    </w:pPr>
    <w:rPr>
      <w:rFonts w:ascii="Century Gothic" w:hAnsi="Century Gothic"/>
      <w:szCs w:val="20"/>
      <w:lang w:val="ro-RO"/>
    </w:rPr>
  </w:style>
  <w:style w:type="paragraph" w:customStyle="1" w:styleId="StyleTextnormalGaramondJustifiedLeft31cm">
    <w:name w:val="Style Text normal + Garamond Justified Left:  3.1 cm"/>
    <w:basedOn w:val="Textnormal"/>
    <w:qFormat/>
    <w:pPr>
      <w:ind w:left="1758"/>
      <w:jc w:val="both"/>
    </w:pPr>
    <w:rPr>
      <w:rFonts w:ascii="Century Gothic" w:hAnsi="Century Gothic"/>
      <w:szCs w:val="20"/>
      <w:lang w:val="ro-RO"/>
    </w:rPr>
  </w:style>
  <w:style w:type="paragraph" w:customStyle="1" w:styleId="StyleTableTitleGaramondJustifiedLeft089cmBefore0">
    <w:name w:val="Style Table Title + Garamond Justified Left:  0.89 cm Before:  0..."/>
    <w:basedOn w:val="TableTitle"/>
    <w:qFormat/>
    <w:pPr>
      <w:spacing w:before="0" w:after="0"/>
      <w:ind w:left="505"/>
      <w:jc w:val="both"/>
    </w:pPr>
    <w:rPr>
      <w:rFonts w:ascii="Century Gothic" w:hAnsi="Century Gothic"/>
      <w:bCs/>
      <w:iCs/>
      <w:szCs w:val="20"/>
    </w:rPr>
  </w:style>
  <w:style w:type="paragraph" w:customStyle="1" w:styleId="StyleCaptionGaramondJustifiedLeft0cmHanging073cm">
    <w:name w:val="Style Caption + Garamond Justified Left:  0 cm Hanging:  0.73 cm"/>
    <w:basedOn w:val="Caption"/>
    <w:qFormat/>
    <w:pPr>
      <w:ind w:left="414" w:hanging="414"/>
      <w:jc w:val="both"/>
    </w:pPr>
    <w:rPr>
      <w:rFonts w:ascii="Century Gothic" w:hAnsi="Century Gothic"/>
      <w:sz w:val="18"/>
    </w:rPr>
  </w:style>
  <w:style w:type="paragraph" w:customStyle="1" w:styleId="xl22">
    <w:name w:val="xl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
    <w:name w:val="xl2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
    <w:name w:val="xl24"/>
    <w:basedOn w:val="Normal"/>
    <w:qFormat/>
    <w:pPr>
      <w:pBdr>
        <w:top w:val="double" w:sz="6" w:space="0" w:color="auto"/>
        <w:left w:val="double" w:sz="6" w:space="0" w:color="auto"/>
        <w:right w:val="double" w:sz="6" w:space="0" w:color="auto"/>
      </w:pBdr>
      <w:spacing w:before="100" w:beforeAutospacing="1" w:after="100" w:afterAutospacing="1"/>
      <w:jc w:val="center"/>
      <w:textAlignment w:val="center"/>
    </w:pPr>
  </w:style>
  <w:style w:type="paragraph" w:customStyle="1" w:styleId="xl25">
    <w:name w:val="xl25"/>
    <w:basedOn w:val="Normal"/>
    <w:qFormat/>
    <w:pPr>
      <w:pBdr>
        <w:top w:val="double" w:sz="6" w:space="0" w:color="auto"/>
        <w:left w:val="double" w:sz="6" w:space="0" w:color="auto"/>
        <w:right w:val="double" w:sz="6" w:space="0" w:color="auto"/>
      </w:pBdr>
      <w:spacing w:before="100" w:beforeAutospacing="1" w:after="100" w:afterAutospacing="1"/>
      <w:jc w:val="center"/>
      <w:textAlignment w:val="center"/>
    </w:pPr>
  </w:style>
  <w:style w:type="paragraph" w:customStyle="1" w:styleId="xl32">
    <w:name w:val="xl32"/>
    <w:basedOn w:val="Normal"/>
    <w:qFormat/>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33">
    <w:name w:val="xl33"/>
    <w:basedOn w:val="Normal"/>
    <w:qFormat/>
    <w:pPr>
      <w:spacing w:before="100" w:beforeAutospacing="1" w:after="100" w:afterAutospacing="1"/>
    </w:pPr>
    <w:rPr>
      <w:rFonts w:cs="Arial"/>
      <w:b/>
      <w:bCs/>
    </w:rPr>
  </w:style>
  <w:style w:type="paragraph" w:customStyle="1" w:styleId="xl34">
    <w:name w:val="xl34"/>
    <w:basedOn w:val="Normal"/>
    <w:qFormat/>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style>
  <w:style w:type="paragraph" w:customStyle="1" w:styleId="xl35">
    <w:name w:val="xl35"/>
    <w:basedOn w:val="Normal"/>
    <w:qFormat/>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style>
  <w:style w:type="paragraph" w:customStyle="1" w:styleId="xl36">
    <w:name w:val="xl36"/>
    <w:basedOn w:val="Normal"/>
    <w:qFormat/>
    <w:pPr>
      <w:pBdr>
        <w:top w:val="single" w:sz="4" w:space="0" w:color="auto"/>
        <w:left w:val="single" w:sz="4" w:space="0" w:color="auto"/>
        <w:right w:val="double" w:sz="6" w:space="0" w:color="auto"/>
      </w:pBdr>
      <w:spacing w:before="100" w:beforeAutospacing="1" w:after="100" w:afterAutospacing="1"/>
      <w:jc w:val="center"/>
      <w:textAlignment w:val="center"/>
    </w:pPr>
  </w:style>
  <w:style w:type="paragraph" w:customStyle="1" w:styleId="xl37">
    <w:name w:val="xl37"/>
    <w:basedOn w:val="Normal"/>
    <w:qFormat/>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8">
    <w:name w:val="xl3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
    <w:name w:val="xl39"/>
    <w:basedOn w:val="Normal"/>
    <w:qFormat/>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qFormat/>
    <w:pPr>
      <w:pBdr>
        <w:top w:val="double" w:sz="6"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cs="Arial"/>
      <w:b/>
      <w:bCs/>
      <w:color w:val="FF0000"/>
    </w:rPr>
  </w:style>
  <w:style w:type="paragraph" w:customStyle="1" w:styleId="xl41">
    <w:name w:val="xl41"/>
    <w:basedOn w:val="Normal"/>
    <w:qFormat/>
    <w:pPr>
      <w:pBdr>
        <w:top w:val="double" w:sz="6" w:space="0" w:color="auto"/>
        <w:left w:val="double" w:sz="6" w:space="0" w:color="auto"/>
        <w:right w:val="single" w:sz="4" w:space="0" w:color="auto"/>
      </w:pBdr>
      <w:spacing w:before="100" w:beforeAutospacing="1" w:after="100" w:afterAutospacing="1"/>
      <w:jc w:val="center"/>
      <w:textAlignment w:val="center"/>
    </w:pPr>
  </w:style>
  <w:style w:type="paragraph" w:customStyle="1" w:styleId="xl42">
    <w:name w:val="xl42"/>
    <w:basedOn w:val="Normal"/>
    <w:qFormat/>
    <w:pPr>
      <w:pBdr>
        <w:left w:val="double" w:sz="6" w:space="0" w:color="auto"/>
        <w:right w:val="single" w:sz="4" w:space="0" w:color="auto"/>
      </w:pBdr>
      <w:spacing w:before="100" w:beforeAutospacing="1" w:after="100" w:afterAutospacing="1"/>
      <w:jc w:val="center"/>
      <w:textAlignment w:val="center"/>
    </w:pPr>
  </w:style>
  <w:style w:type="paragraph" w:customStyle="1" w:styleId="xl43">
    <w:name w:val="xl43"/>
    <w:basedOn w:val="Normal"/>
    <w:qFormat/>
    <w:pPr>
      <w:pBdr>
        <w:left w:val="double" w:sz="6"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4">
    <w:name w:val="xl44"/>
    <w:basedOn w:val="Normal"/>
    <w:qFormat/>
    <w:pPr>
      <w:pBdr>
        <w:top w:val="double" w:sz="6" w:space="0" w:color="auto"/>
        <w:left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Normal"/>
    <w:qFormat/>
    <w:pPr>
      <w:pBdr>
        <w:left w:val="single" w:sz="4" w:space="0" w:color="auto"/>
        <w:right w:val="single" w:sz="4" w:space="0" w:color="auto"/>
      </w:pBdr>
      <w:spacing w:before="100" w:beforeAutospacing="1" w:after="100" w:afterAutospacing="1"/>
      <w:jc w:val="center"/>
      <w:textAlignment w:val="center"/>
    </w:pPr>
  </w:style>
  <w:style w:type="paragraph" w:customStyle="1" w:styleId="xl46">
    <w:name w:val="xl46"/>
    <w:basedOn w:val="Normal"/>
    <w:qFormat/>
    <w:pPr>
      <w:pBdr>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7">
    <w:name w:val="xl47"/>
    <w:basedOn w:val="Normal"/>
    <w:qFormat/>
    <w:pPr>
      <w:spacing w:before="100" w:beforeAutospacing="1" w:after="100" w:afterAutospacing="1"/>
      <w:jc w:val="center"/>
    </w:pPr>
    <w:rPr>
      <w:rFonts w:cs="Arial"/>
      <w:b/>
      <w:bCs/>
    </w:rPr>
  </w:style>
  <w:style w:type="paragraph" w:customStyle="1" w:styleId="xl48">
    <w:name w:val="xl48"/>
    <w:basedOn w:val="Normal"/>
    <w:qFormat/>
    <w:pPr>
      <w:pBdr>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9">
    <w:name w:val="xl49"/>
    <w:basedOn w:val="Normal"/>
    <w:qFormat/>
    <w:pPr>
      <w:spacing w:before="100" w:beforeAutospacing="1" w:after="100" w:afterAutospacing="1"/>
      <w:jc w:val="center"/>
    </w:pPr>
    <w:rPr>
      <w:rFonts w:cs="Arial"/>
      <w:b/>
      <w:bCs/>
    </w:rPr>
  </w:style>
  <w:style w:type="paragraph" w:customStyle="1" w:styleId="AnswerFont">
    <w:name w:val="Answer Font"/>
    <w:basedOn w:val="NormalIndent"/>
    <w:qFormat/>
    <w:pPr>
      <w:spacing w:before="120" w:after="240" w:line="240" w:lineRule="atLeast"/>
      <w:ind w:left="0"/>
    </w:pPr>
    <w:rPr>
      <w:rFonts w:ascii="Century Gothic" w:hAnsi="Century Gothic" w:cs="Arial"/>
      <w:lang w:eastAsia="en-US"/>
    </w:rPr>
  </w:style>
  <w:style w:type="paragraph" w:customStyle="1" w:styleId="StyleSubtitluGaramondJustified">
    <w:name w:val="Style Subtitlu + Garamond Justified"/>
    <w:basedOn w:val="Subtitlu1"/>
    <w:qFormat/>
    <w:pPr>
      <w:pBdr>
        <w:top w:val="single" w:sz="8" w:space="1" w:color="FFFFFF"/>
        <w:left w:val="single" w:sz="8" w:space="1" w:color="FFFFFF"/>
        <w:bottom w:val="single" w:sz="8" w:space="1" w:color="auto"/>
        <w:right w:val="single" w:sz="8" w:space="1" w:color="FFFFFF"/>
      </w:pBdr>
      <w:shd w:val="clear" w:color="auto" w:fill="auto"/>
      <w:tabs>
        <w:tab w:val="clear" w:pos="338"/>
        <w:tab w:val="left" w:pos="1080"/>
      </w:tabs>
      <w:jc w:val="both"/>
    </w:pPr>
    <w:rPr>
      <w:rFonts w:ascii="Century Gothic" w:hAnsi="Century Gothic"/>
      <w:szCs w:val="20"/>
      <w:lang w:val="ro-RO"/>
    </w:rPr>
  </w:style>
  <w:style w:type="paragraph" w:customStyle="1" w:styleId="StyleTextnormalChar4GaramondBoldUnderlineJustifiedLef">
    <w:name w:val="Style Text normal Char4 + Garamond Bold Underline Justified Lef..."/>
    <w:basedOn w:val="TextnormalChar4"/>
    <w:qFormat/>
    <w:pPr>
      <w:ind w:left="918" w:firstLine="216"/>
      <w:jc w:val="both"/>
    </w:pPr>
    <w:rPr>
      <w:rFonts w:ascii="Century Gothic" w:hAnsi="Century Gothic"/>
      <w:b/>
      <w:bCs/>
      <w:szCs w:val="20"/>
      <w:u w:val="single"/>
    </w:rPr>
  </w:style>
  <w:style w:type="paragraph" w:customStyle="1" w:styleId="StyleBuletChar3GaramondJustifiedLeft315cmFirstline">
    <w:name w:val="Style Bulet Char3 + Garamond Justified Left:  3.15 cm First line..."/>
    <w:basedOn w:val="BuletChar3"/>
    <w:qFormat/>
    <w:pPr>
      <w:ind w:left="1786" w:firstLine="0"/>
      <w:jc w:val="both"/>
    </w:pPr>
    <w:rPr>
      <w:rFonts w:ascii="Century Gothic" w:hAnsi="Century Gothic"/>
      <w:iCs w:val="0"/>
      <w:szCs w:val="20"/>
    </w:rPr>
  </w:style>
  <w:style w:type="paragraph" w:customStyle="1" w:styleId="StyleBuletChar3GaramondJustifiedLeft314cmFirstline">
    <w:name w:val="Style Bulet Char3 + Garamond Justified Left:  3.14 cm First line..."/>
    <w:basedOn w:val="BuletChar3"/>
    <w:qFormat/>
    <w:pPr>
      <w:ind w:left="1780" w:firstLine="0"/>
      <w:jc w:val="both"/>
    </w:pPr>
    <w:rPr>
      <w:rFonts w:ascii="Century Gothic" w:hAnsi="Century Gothic"/>
      <w:iCs w:val="0"/>
      <w:szCs w:val="20"/>
    </w:rPr>
  </w:style>
  <w:style w:type="paragraph" w:customStyle="1" w:styleId="StyleTextnormalGaramondBoldUnderlineJustified">
    <w:name w:val="Style Text normal + Garamond Bold Underline Justified"/>
    <w:basedOn w:val="Textnormal"/>
    <w:qFormat/>
    <w:pPr>
      <w:jc w:val="both"/>
    </w:pPr>
    <w:rPr>
      <w:rFonts w:ascii="Century Gothic" w:hAnsi="Century Gothic"/>
      <w:b/>
      <w:bCs/>
      <w:szCs w:val="20"/>
      <w:u w:val="single"/>
      <w:lang w:val="ro-RO"/>
    </w:rPr>
  </w:style>
  <w:style w:type="paragraph" w:customStyle="1" w:styleId="StyleBuletChar3GaramondItalicJustified">
    <w:name w:val="Style Bulet Char3 + Garamond Italic Justified"/>
    <w:basedOn w:val="BuletChar3"/>
    <w:qFormat/>
    <w:pPr>
      <w:jc w:val="both"/>
    </w:pPr>
    <w:rPr>
      <w:rFonts w:ascii="Century Gothic" w:hAnsi="Century Gothic"/>
      <w:i w:val="0"/>
      <w:szCs w:val="20"/>
    </w:rPr>
  </w:style>
  <w:style w:type="paragraph" w:customStyle="1" w:styleId="StyleBuletChar3GaramondJustifiedLeft317cmFirstline">
    <w:name w:val="Style Bulet Char3 + Garamond Justified Left:  3.17 cm First line..."/>
    <w:basedOn w:val="BuletChar3"/>
    <w:qFormat/>
    <w:pPr>
      <w:ind w:left="1800" w:firstLine="0"/>
      <w:jc w:val="both"/>
    </w:pPr>
    <w:rPr>
      <w:rFonts w:ascii="Century Gothic" w:hAnsi="Century Gothic"/>
      <w:iCs w:val="0"/>
      <w:szCs w:val="20"/>
    </w:rPr>
  </w:style>
  <w:style w:type="paragraph" w:customStyle="1" w:styleId="StyleBuletCharGaramond">
    <w:name w:val="Style Bulet Char + Garamond"/>
    <w:basedOn w:val="BuletChar"/>
    <w:link w:val="StyleBuletCharGaramondChar"/>
    <w:qFormat/>
    <w:pPr>
      <w:numPr>
        <w:numId w:val="0"/>
      </w:numPr>
      <w:tabs>
        <w:tab w:val="left" w:pos="1224"/>
      </w:tabs>
      <w:ind w:left="1224" w:hanging="360"/>
    </w:pPr>
    <w:rPr>
      <w:rFonts w:ascii="Century Gothic" w:hAnsi="Century Gothic"/>
      <w:iCs w:val="0"/>
    </w:rPr>
  </w:style>
  <w:style w:type="character" w:customStyle="1" w:styleId="StyleBuletCharGaramondChar">
    <w:name w:val="Style Bulet Char + Garamond Char"/>
    <w:link w:val="StyleBuletCharGaramond"/>
    <w:qFormat/>
    <w:rPr>
      <w:rFonts w:ascii="Century Gothic" w:hAnsi="Century Gothic"/>
      <w:sz w:val="22"/>
      <w:szCs w:val="22"/>
      <w:lang w:val="it-IT"/>
    </w:rPr>
  </w:style>
  <w:style w:type="paragraph" w:customStyle="1" w:styleId="StyleTextnormalGaramondJustifiedLeft159cmHanging">
    <w:name w:val="Style Text normal + Garamond Justified Left:  1.59 cm Hanging:  ..."/>
    <w:basedOn w:val="Textnormal"/>
    <w:qFormat/>
    <w:pPr>
      <w:ind w:left="1260" w:hanging="180"/>
      <w:jc w:val="both"/>
    </w:pPr>
    <w:rPr>
      <w:rFonts w:ascii="Century Gothic" w:hAnsi="Century Gothic"/>
      <w:szCs w:val="20"/>
      <w:lang w:val="ro-RO"/>
    </w:rPr>
  </w:style>
  <w:style w:type="paragraph" w:customStyle="1" w:styleId="StyleTextnormalGaramondJustifiedLeft19cmHanging2">
    <w:name w:val="Style Text normal + Garamond Justified Left:  1.9 cm Hanging:  2..."/>
    <w:basedOn w:val="Textnormal"/>
    <w:qFormat/>
    <w:pPr>
      <w:ind w:left="2700" w:hanging="1620"/>
      <w:jc w:val="both"/>
    </w:pPr>
    <w:rPr>
      <w:rFonts w:ascii="Century Gothic" w:hAnsi="Century Gothic"/>
      <w:szCs w:val="20"/>
      <w:lang w:val="ro-RO"/>
    </w:rPr>
  </w:style>
  <w:style w:type="paragraph" w:customStyle="1" w:styleId="StyleTextnormalGaramondJustifiedLeft254cmHanging">
    <w:name w:val="Style Text normal + Garamond Justified Left:  2.54 cm Hanging:  ..."/>
    <w:basedOn w:val="Textnormal"/>
    <w:qFormat/>
    <w:pPr>
      <w:ind w:left="2700" w:hanging="1260"/>
      <w:jc w:val="both"/>
    </w:pPr>
    <w:rPr>
      <w:rFonts w:ascii="Century Gothic" w:hAnsi="Century Gothic"/>
      <w:szCs w:val="20"/>
      <w:lang w:val="ro-RO"/>
    </w:rPr>
  </w:style>
  <w:style w:type="paragraph" w:customStyle="1" w:styleId="StyleSubSubSubTitluGaramond">
    <w:name w:val="Style SubSubSubTitlu + Garamond"/>
    <w:basedOn w:val="SubSubSubTitlu"/>
    <w:qFormat/>
    <w:pPr>
      <w:pBdr>
        <w:top w:val="single" w:sz="8" w:space="1" w:color="FFFFFF"/>
        <w:left w:val="single" w:sz="8" w:space="1" w:color="FFFFFF"/>
        <w:bottom w:val="single" w:sz="4" w:space="0" w:color="FFFFFF"/>
        <w:right w:val="single" w:sz="8" w:space="1" w:color="FFFFFF"/>
      </w:pBdr>
      <w:tabs>
        <w:tab w:val="clear" w:pos="720"/>
        <w:tab w:val="left" w:pos="1260"/>
      </w:tabs>
      <w:jc w:val="both"/>
    </w:pPr>
    <w:rPr>
      <w:rFonts w:ascii="Century Gothic" w:hAnsi="Century Gothic"/>
      <w:bCs w:val="0"/>
      <w:color w:val="auto"/>
      <w:lang w:val="ro-RO"/>
    </w:rPr>
  </w:style>
  <w:style w:type="paragraph" w:customStyle="1" w:styleId="StyleStyleTextnormalGaramondGaramond">
    <w:name w:val="Style Style Text normal + Garamond + Garamond"/>
    <w:basedOn w:val="StyleTextnormalGaramond"/>
    <w:qFormat/>
  </w:style>
  <w:style w:type="paragraph" w:customStyle="1" w:styleId="StyleCaptionGaramond">
    <w:name w:val="Style Caption + Garamond"/>
    <w:basedOn w:val="Caption"/>
    <w:qFormat/>
    <w:rPr>
      <w:rFonts w:ascii="Century Gothic" w:hAnsi="Century Gothic"/>
    </w:rPr>
  </w:style>
  <w:style w:type="paragraph" w:customStyle="1" w:styleId="StyleBuletGaramond">
    <w:name w:val="Style Bulet + Garamond"/>
    <w:basedOn w:val="Bulet"/>
    <w:link w:val="StyleBuletGaramondChar"/>
    <w:qFormat/>
    <w:rPr>
      <w:rFonts w:ascii="Century Gothic" w:hAnsi="Century Gothic"/>
      <w:iCs w:val="0"/>
    </w:rPr>
  </w:style>
  <w:style w:type="character" w:customStyle="1" w:styleId="StyleBuletGaramondChar">
    <w:name w:val="Style Bulet + Garamond Char"/>
    <w:link w:val="StyleBuletGaramond"/>
    <w:qFormat/>
    <w:rPr>
      <w:rFonts w:ascii="Century Gothic" w:eastAsia="Times New Roman" w:hAnsi="Century Gothic"/>
      <w:i/>
      <w:sz w:val="22"/>
      <w:szCs w:val="22"/>
      <w:lang w:val="it-IT" w:eastAsia="it-IT"/>
    </w:rPr>
  </w:style>
  <w:style w:type="paragraph" w:customStyle="1" w:styleId="StyleTextImportantGaramond12ptItalicDarkBlue">
    <w:name w:val="Style TextImportant + Garamond 12 pt Italic Dark Blue"/>
    <w:basedOn w:val="TextImportant"/>
    <w:qFormat/>
    <w:pPr>
      <w:shd w:val="clear" w:color="auto" w:fill="E6E6E6"/>
      <w:jc w:val="both"/>
    </w:pPr>
    <w:rPr>
      <w:rFonts w:ascii="Century Gothic" w:hAnsi="Century Gothic"/>
      <w:i w:val="0"/>
      <w:iCs/>
      <w:color w:val="000080"/>
      <w:lang w:val="ro-RO"/>
    </w:rPr>
  </w:style>
  <w:style w:type="paragraph" w:customStyle="1" w:styleId="StyleCaptionGaramondJustifiedLeft073cmFirstline1">
    <w:name w:val="Style Caption + Garamond Justified Left:  0.73 cm First line:  1..."/>
    <w:basedOn w:val="Caption"/>
    <w:qFormat/>
    <w:pPr>
      <w:ind w:left="414" w:firstLine="720"/>
      <w:jc w:val="both"/>
    </w:pPr>
    <w:rPr>
      <w:rFonts w:ascii="Century Gothic" w:hAnsi="Century Gothic"/>
      <w:sz w:val="18"/>
    </w:rPr>
  </w:style>
  <w:style w:type="paragraph" w:customStyle="1" w:styleId="StyleTextNotaCharCharCharGaramondJustifiedFirstline1">
    <w:name w:val="Style TextNota Char Char Char + Garamond Justified First line:  1..."/>
    <w:basedOn w:val="TextNotaCharCharChar"/>
    <w:qFormat/>
    <w:pPr>
      <w:ind w:firstLine="720"/>
      <w:jc w:val="both"/>
    </w:pPr>
    <w:rPr>
      <w:rFonts w:ascii="Century Gothic" w:hAnsi="Century Gothic"/>
      <w:iCs/>
      <w:sz w:val="18"/>
      <w:szCs w:val="20"/>
    </w:rPr>
  </w:style>
  <w:style w:type="paragraph" w:customStyle="1" w:styleId="StyleTextnormalGaramondJustifiedLeft19cm">
    <w:name w:val="Style Text normal + Garamond Justified Left:  1.9 cm"/>
    <w:basedOn w:val="Textnormal"/>
    <w:qFormat/>
    <w:pPr>
      <w:ind w:left="1080"/>
      <w:jc w:val="both"/>
    </w:pPr>
    <w:rPr>
      <w:rFonts w:ascii="Century Gothic" w:hAnsi="Century Gothic"/>
      <w:szCs w:val="20"/>
      <w:lang w:val="ro-RO"/>
    </w:rPr>
  </w:style>
  <w:style w:type="paragraph" w:customStyle="1" w:styleId="StyleCaptionGaramondJustified1">
    <w:name w:val="Style Caption + Garamond Justified1"/>
    <w:basedOn w:val="Caption"/>
    <w:qFormat/>
    <w:pPr>
      <w:jc w:val="both"/>
    </w:pPr>
    <w:rPr>
      <w:rFonts w:ascii="Century Gothic" w:hAnsi="Century Gothic"/>
      <w:sz w:val="18"/>
    </w:rPr>
  </w:style>
  <w:style w:type="paragraph" w:customStyle="1" w:styleId="StyleTextNotaCharCharCharGaramondJustified1">
    <w:name w:val="Style TextNota Char Char Char + Garamond Justified1"/>
    <w:basedOn w:val="TextNotaCharCharChar"/>
    <w:qFormat/>
    <w:pPr>
      <w:jc w:val="both"/>
    </w:pPr>
    <w:rPr>
      <w:rFonts w:ascii="Century Gothic" w:hAnsi="Century Gothic"/>
      <w:iCs/>
      <w:sz w:val="18"/>
      <w:szCs w:val="20"/>
    </w:rPr>
  </w:style>
  <w:style w:type="paragraph" w:customStyle="1" w:styleId="RamBullet1">
    <w:name w:val="Ram Bullet 1"/>
    <w:basedOn w:val="Normal"/>
    <w:qFormat/>
    <w:pPr>
      <w:numPr>
        <w:numId w:val="9"/>
      </w:numPr>
      <w:spacing w:line="288" w:lineRule="auto"/>
    </w:pPr>
    <w:rPr>
      <w:rFonts w:ascii="Verdana" w:hAnsi="Verdana"/>
      <w:sz w:val="18"/>
      <w:szCs w:val="20"/>
      <w:lang w:val="en-GB"/>
    </w:rPr>
  </w:style>
  <w:style w:type="paragraph" w:customStyle="1" w:styleId="RamBullet2">
    <w:name w:val="Ram Bullet 2"/>
    <w:basedOn w:val="Normal"/>
    <w:qFormat/>
    <w:pPr>
      <w:numPr>
        <w:ilvl w:val="1"/>
        <w:numId w:val="9"/>
      </w:numPr>
      <w:spacing w:line="288" w:lineRule="auto"/>
    </w:pPr>
    <w:rPr>
      <w:rFonts w:ascii="Verdana" w:hAnsi="Verdana"/>
      <w:sz w:val="18"/>
      <w:szCs w:val="20"/>
      <w:lang w:val="en-GB"/>
    </w:rPr>
  </w:style>
  <w:style w:type="paragraph" w:customStyle="1" w:styleId="RamBullet3">
    <w:name w:val="Ram Bullet 3"/>
    <w:basedOn w:val="Normal"/>
    <w:qFormat/>
    <w:pPr>
      <w:numPr>
        <w:ilvl w:val="2"/>
        <w:numId w:val="9"/>
      </w:numPr>
      <w:spacing w:line="288" w:lineRule="auto"/>
    </w:pPr>
    <w:rPr>
      <w:rFonts w:ascii="Verdana" w:hAnsi="Verdana"/>
      <w:sz w:val="18"/>
      <w:szCs w:val="20"/>
      <w:lang w:val="en-GB"/>
    </w:rPr>
  </w:style>
  <w:style w:type="paragraph" w:customStyle="1" w:styleId="RamBullet4">
    <w:name w:val="Ram Bullet 4"/>
    <w:basedOn w:val="Normal"/>
    <w:qFormat/>
    <w:pPr>
      <w:numPr>
        <w:ilvl w:val="3"/>
        <w:numId w:val="9"/>
      </w:numPr>
      <w:spacing w:line="288" w:lineRule="auto"/>
    </w:pPr>
    <w:rPr>
      <w:rFonts w:ascii="Verdana" w:hAnsi="Verdana"/>
      <w:sz w:val="18"/>
      <w:szCs w:val="20"/>
      <w:lang w:val="en-GB"/>
    </w:rPr>
  </w:style>
  <w:style w:type="paragraph" w:customStyle="1" w:styleId="RamBullet5">
    <w:name w:val="Ram Bullet 5"/>
    <w:basedOn w:val="Normal"/>
    <w:qFormat/>
    <w:pPr>
      <w:numPr>
        <w:ilvl w:val="4"/>
        <w:numId w:val="9"/>
      </w:numPr>
      <w:spacing w:line="288" w:lineRule="auto"/>
    </w:pPr>
    <w:rPr>
      <w:rFonts w:ascii="Verdana" w:hAnsi="Verdana"/>
      <w:sz w:val="18"/>
      <w:szCs w:val="20"/>
      <w:lang w:val="en-GB"/>
    </w:rPr>
  </w:style>
  <w:style w:type="paragraph" w:customStyle="1" w:styleId="RamBullet6">
    <w:name w:val="Ram Bullet 6"/>
    <w:basedOn w:val="Normal"/>
    <w:qFormat/>
    <w:pPr>
      <w:numPr>
        <w:ilvl w:val="5"/>
        <w:numId w:val="9"/>
      </w:numPr>
      <w:spacing w:line="288" w:lineRule="auto"/>
    </w:pPr>
    <w:rPr>
      <w:rFonts w:ascii="Verdana" w:hAnsi="Verdana"/>
      <w:sz w:val="18"/>
      <w:szCs w:val="20"/>
      <w:lang w:val="en-GB"/>
    </w:rPr>
  </w:style>
  <w:style w:type="paragraph" w:customStyle="1" w:styleId="RamBullet7">
    <w:name w:val="Ram Bullet 7"/>
    <w:basedOn w:val="Normal"/>
    <w:qFormat/>
    <w:pPr>
      <w:numPr>
        <w:ilvl w:val="6"/>
        <w:numId w:val="9"/>
      </w:numPr>
      <w:spacing w:line="288" w:lineRule="auto"/>
    </w:pPr>
    <w:rPr>
      <w:rFonts w:ascii="Verdana" w:hAnsi="Verdana"/>
      <w:sz w:val="18"/>
      <w:szCs w:val="20"/>
      <w:lang w:val="en-GB"/>
    </w:rPr>
  </w:style>
  <w:style w:type="paragraph" w:customStyle="1" w:styleId="RamBullet8">
    <w:name w:val="Ram Bullet 8"/>
    <w:basedOn w:val="Normal"/>
    <w:qFormat/>
    <w:pPr>
      <w:numPr>
        <w:ilvl w:val="7"/>
        <w:numId w:val="9"/>
      </w:numPr>
      <w:spacing w:line="288" w:lineRule="auto"/>
    </w:pPr>
    <w:rPr>
      <w:rFonts w:ascii="Verdana" w:hAnsi="Verdana"/>
      <w:sz w:val="18"/>
      <w:szCs w:val="20"/>
      <w:lang w:val="en-GB"/>
    </w:rPr>
  </w:style>
  <w:style w:type="paragraph" w:customStyle="1" w:styleId="RamBullet9">
    <w:name w:val="Ram Bullet 9"/>
    <w:basedOn w:val="Normal"/>
    <w:qFormat/>
    <w:pPr>
      <w:numPr>
        <w:ilvl w:val="8"/>
        <w:numId w:val="9"/>
      </w:numPr>
      <w:spacing w:line="288" w:lineRule="auto"/>
    </w:pPr>
    <w:rPr>
      <w:rFonts w:ascii="Verdana" w:hAnsi="Verdana"/>
      <w:sz w:val="18"/>
      <w:szCs w:val="20"/>
      <w:lang w:val="en-GB"/>
    </w:rPr>
  </w:style>
  <w:style w:type="character" w:customStyle="1" w:styleId="Heading5Char">
    <w:name w:val="Heading 5 Char"/>
    <w:link w:val="Heading5"/>
    <w:qFormat/>
    <w:rPr>
      <w:b/>
      <w:bCs/>
      <w:color w:val="000000"/>
      <w:sz w:val="40"/>
      <w:szCs w:val="24"/>
    </w:rPr>
  </w:style>
  <w:style w:type="character" w:customStyle="1" w:styleId="ln2tparagraf">
    <w:name w:val="ln2tparagraf"/>
    <w:basedOn w:val="DefaultParagraphFont"/>
    <w:qFormat/>
  </w:style>
  <w:style w:type="paragraph" w:customStyle="1" w:styleId="xl65">
    <w:name w:val="xl65"/>
    <w:basedOn w:val="Normal"/>
    <w:qFormat/>
    <w:pPr>
      <w:pBdr>
        <w:left w:val="double" w:sz="6" w:space="0" w:color="auto"/>
      </w:pBdr>
      <w:spacing w:before="100" w:beforeAutospacing="1" w:after="100" w:afterAutospacing="1"/>
      <w:jc w:val="center"/>
    </w:pPr>
    <w:rPr>
      <w:rFonts w:ascii="Tahoma" w:hAnsi="Tahoma" w:cs="Tahoma"/>
    </w:rPr>
  </w:style>
  <w:style w:type="paragraph" w:customStyle="1" w:styleId="xl66">
    <w:name w:val="xl66"/>
    <w:basedOn w:val="Normal"/>
    <w:qFormat/>
    <w:pPr>
      <w:spacing w:before="100" w:beforeAutospacing="1" w:after="100" w:afterAutospacing="1"/>
      <w:jc w:val="center"/>
    </w:pPr>
  </w:style>
  <w:style w:type="paragraph" w:customStyle="1" w:styleId="xl67">
    <w:name w:val="xl67"/>
    <w:basedOn w:val="Normal"/>
    <w:qFormat/>
    <w:pPr>
      <w:spacing w:before="100" w:beforeAutospacing="1" w:after="100" w:afterAutospacing="1"/>
      <w:jc w:val="center"/>
    </w:p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Normal"/>
    <w:qFormat/>
    <w:pPr>
      <w:spacing w:before="100" w:beforeAutospacing="1" w:after="100" w:afterAutospacing="1"/>
      <w:jc w:val="center"/>
    </w:pPr>
    <w:rPr>
      <w:rFonts w:ascii="Tahoma" w:hAnsi="Tahoma" w:cs="Tahoma"/>
    </w:rPr>
  </w:style>
  <w:style w:type="paragraph" w:customStyle="1" w:styleId="xl70">
    <w:name w:val="xl70"/>
    <w:basedOn w:val="Normal"/>
    <w:qFormat/>
    <w:pPr>
      <w:pBdr>
        <w:right w:val="double" w:sz="6" w:space="0" w:color="auto"/>
      </w:pBdr>
      <w:spacing w:before="100" w:beforeAutospacing="1" w:after="100" w:afterAutospacing="1"/>
      <w:jc w:val="center"/>
    </w:pPr>
    <w:rPr>
      <w:rFonts w:ascii="Tahoma" w:hAnsi="Tahoma" w:cs="Tahoma"/>
    </w:rPr>
  </w:style>
  <w:style w:type="paragraph" w:customStyle="1" w:styleId="xl71">
    <w:name w:val="xl71"/>
    <w:basedOn w:val="Normal"/>
    <w:qFormat/>
    <w:pPr>
      <w:pBdr>
        <w:bottom w:val="double" w:sz="6" w:space="0" w:color="auto"/>
        <w:right w:val="double" w:sz="6" w:space="0" w:color="auto"/>
      </w:pBdr>
      <w:spacing w:before="100" w:beforeAutospacing="1" w:after="100" w:afterAutospacing="1"/>
      <w:jc w:val="center"/>
    </w:pPr>
    <w:rPr>
      <w:rFonts w:ascii="Tahoma" w:hAnsi="Tahoma" w:cs="Tahoma"/>
      <w:b/>
      <w:bCs/>
      <w:i w:val="0"/>
      <w:iC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jc w:val="center"/>
    </w:pPr>
    <w:rPr>
      <w:rFonts w:ascii="Tahoma" w:hAnsi="Tahoma" w:cs="Tahoma"/>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Tahoma" w:hAnsi="Tahoma" w:cs="Tahoma"/>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Tahoma" w:hAnsi="Tahoma" w:cs="Tahoma"/>
      <w:color w:val="000000"/>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color w:val="000000"/>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ahoma" w:hAnsi="Tahoma" w:cs="Tahoma"/>
    </w:rPr>
  </w:style>
  <w:style w:type="paragraph" w:customStyle="1" w:styleId="xl82">
    <w:name w:val="xl82"/>
    <w:basedOn w:val="Normal"/>
    <w:qFormat/>
    <w:pPr>
      <w:pBdr>
        <w:top w:val="double" w:sz="6" w:space="0" w:color="auto"/>
        <w:left w:val="double" w:sz="6"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83">
    <w:name w:val="xl83"/>
    <w:basedOn w:val="Normal"/>
    <w:qFormat/>
    <w:pPr>
      <w:pBdr>
        <w:top w:val="double" w:sz="6" w:space="0" w:color="auto"/>
        <w:left w:val="single" w:sz="4" w:space="0" w:color="auto"/>
        <w:bottom w:val="single" w:sz="4" w:space="0" w:color="auto"/>
        <w:right w:val="single" w:sz="4" w:space="0" w:color="auto"/>
      </w:pBdr>
      <w:shd w:val="clear" w:color="000000" w:fill="333399"/>
      <w:spacing w:before="100" w:beforeAutospacing="1" w:after="100" w:afterAutospacing="1"/>
      <w:jc w:val="center"/>
    </w:pPr>
    <w:rPr>
      <w:rFonts w:ascii="Tahoma" w:hAnsi="Tahoma" w:cs="Tahoma"/>
    </w:rPr>
  </w:style>
  <w:style w:type="paragraph" w:customStyle="1" w:styleId="xl84">
    <w:name w:val="xl84"/>
    <w:basedOn w:val="Normal"/>
    <w:qFormat/>
    <w:pPr>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85">
    <w:name w:val="xl85"/>
    <w:basedOn w:val="Normal"/>
    <w:qFormat/>
    <w:pPr>
      <w:pBdr>
        <w:top w:val="double" w:sz="6"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qFormat/>
    <w:pPr>
      <w:pBdr>
        <w:top w:val="double" w:sz="6"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qFormat/>
    <w:pPr>
      <w:pBdr>
        <w:top w:val="double" w:sz="6" w:space="0" w:color="auto"/>
        <w:left w:val="single" w:sz="4" w:space="0" w:color="auto"/>
        <w:bottom w:val="single" w:sz="4" w:space="0" w:color="auto"/>
        <w:right w:val="double" w:sz="6" w:space="0" w:color="auto"/>
      </w:pBdr>
      <w:spacing w:before="100" w:beforeAutospacing="1" w:after="100" w:afterAutospacing="1"/>
    </w:pPr>
  </w:style>
  <w:style w:type="paragraph" w:customStyle="1" w:styleId="xl88">
    <w:name w:val="xl88"/>
    <w:basedOn w:val="Normal"/>
    <w:qFormat/>
    <w:pPr>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89">
    <w:name w:val="xl89"/>
    <w:basedOn w:val="Normal"/>
    <w:qFormat/>
    <w:pPr>
      <w:pBdr>
        <w:top w:val="single" w:sz="4" w:space="0" w:color="auto"/>
        <w:left w:val="single" w:sz="4" w:space="0" w:color="auto"/>
        <w:bottom w:val="single" w:sz="4" w:space="0" w:color="auto"/>
        <w:right w:val="double" w:sz="6" w:space="0" w:color="auto"/>
      </w:pBdr>
      <w:spacing w:before="100" w:beforeAutospacing="1" w:after="100" w:afterAutospacing="1"/>
    </w:pPr>
  </w:style>
  <w:style w:type="paragraph" w:customStyle="1" w:styleId="xl90">
    <w:name w:val="xl90"/>
    <w:basedOn w:val="Normal"/>
    <w:qFormat/>
    <w:pPr>
      <w:pBdr>
        <w:left w:val="double" w:sz="6" w:space="0" w:color="auto"/>
        <w:bottom w:val="double" w:sz="6" w:space="0" w:color="auto"/>
      </w:pBdr>
      <w:spacing w:before="100" w:beforeAutospacing="1" w:after="100" w:afterAutospacing="1"/>
      <w:jc w:val="center"/>
    </w:pPr>
    <w:rPr>
      <w:rFonts w:ascii="Tahoma" w:hAnsi="Tahoma" w:cs="Tahoma"/>
      <w:b/>
      <w:bCs/>
      <w:i w:val="0"/>
      <w:iCs/>
    </w:rPr>
  </w:style>
  <w:style w:type="paragraph" w:customStyle="1" w:styleId="xl91">
    <w:name w:val="xl91"/>
    <w:basedOn w:val="Normal"/>
    <w:qFormat/>
    <w:pPr>
      <w:pBdr>
        <w:bottom w:val="double" w:sz="6" w:space="0" w:color="auto"/>
      </w:pBdr>
      <w:spacing w:before="100" w:beforeAutospacing="1" w:after="100" w:afterAutospacing="1"/>
      <w:jc w:val="center"/>
    </w:pPr>
    <w:rPr>
      <w:rFonts w:ascii="Tahoma" w:hAnsi="Tahoma" w:cs="Tahoma"/>
      <w:b/>
      <w:bCs/>
      <w:i w:val="0"/>
      <w:iCs/>
    </w:rPr>
  </w:style>
  <w:style w:type="paragraph" w:customStyle="1" w:styleId="xl92">
    <w:name w:val="xl92"/>
    <w:basedOn w:val="Normal"/>
    <w:qFormat/>
    <w:pPr>
      <w:pBdr>
        <w:top w:val="double" w:sz="6" w:space="0" w:color="auto"/>
        <w:left w:val="double" w:sz="6" w:space="0" w:color="auto"/>
        <w:bottom w:val="double" w:sz="6" w:space="0" w:color="auto"/>
      </w:pBdr>
      <w:spacing w:before="100" w:beforeAutospacing="1" w:after="100" w:afterAutospacing="1"/>
      <w:jc w:val="center"/>
    </w:pPr>
  </w:style>
  <w:style w:type="paragraph" w:customStyle="1" w:styleId="xl93">
    <w:name w:val="xl93"/>
    <w:basedOn w:val="Normal"/>
    <w:qFormat/>
    <w:pPr>
      <w:pBdr>
        <w:top w:val="double" w:sz="6" w:space="0" w:color="auto"/>
        <w:bottom w:val="double" w:sz="6" w:space="0" w:color="auto"/>
      </w:pBdr>
      <w:spacing w:before="100" w:beforeAutospacing="1" w:after="100" w:afterAutospacing="1"/>
      <w:jc w:val="center"/>
    </w:pPr>
  </w:style>
  <w:style w:type="paragraph" w:customStyle="1" w:styleId="xl94">
    <w:name w:val="xl94"/>
    <w:basedOn w:val="Normal"/>
    <w:qFormat/>
    <w:pPr>
      <w:pBdr>
        <w:top w:val="double" w:sz="6" w:space="0" w:color="auto"/>
        <w:bottom w:val="double" w:sz="6" w:space="0" w:color="auto"/>
      </w:pBdr>
      <w:spacing w:before="100" w:beforeAutospacing="1" w:after="100" w:afterAutospacing="1"/>
      <w:jc w:val="center"/>
    </w:pPr>
  </w:style>
  <w:style w:type="paragraph" w:customStyle="1" w:styleId="xl95">
    <w:name w:val="xl95"/>
    <w:basedOn w:val="Normal"/>
    <w:qFormat/>
    <w:pPr>
      <w:pBdr>
        <w:top w:val="double" w:sz="6" w:space="0" w:color="auto"/>
        <w:bottom w:val="double" w:sz="6" w:space="0" w:color="auto"/>
      </w:pBdr>
      <w:spacing w:before="100" w:beforeAutospacing="1" w:after="100" w:afterAutospacing="1"/>
    </w:pPr>
  </w:style>
  <w:style w:type="paragraph" w:customStyle="1" w:styleId="xl96">
    <w:name w:val="xl96"/>
    <w:basedOn w:val="Normal"/>
    <w:qFormat/>
    <w:pPr>
      <w:pBdr>
        <w:top w:val="double" w:sz="6" w:space="0" w:color="auto"/>
        <w:bottom w:val="double" w:sz="6" w:space="0" w:color="auto"/>
        <w:right w:val="double" w:sz="6" w:space="0" w:color="auto"/>
      </w:pBdr>
      <w:spacing w:before="100" w:beforeAutospacing="1" w:after="100" w:afterAutospacing="1"/>
    </w:pPr>
  </w:style>
  <w:style w:type="paragraph" w:customStyle="1" w:styleId="xl97">
    <w:name w:val="xl97"/>
    <w:basedOn w:val="Normal"/>
    <w:qFormat/>
    <w:pPr>
      <w:pBdr>
        <w:top w:val="double" w:sz="6" w:space="0" w:color="auto"/>
        <w:left w:val="double" w:sz="6" w:space="0" w:color="auto"/>
        <w:bottom w:val="double" w:sz="6" w:space="0" w:color="auto"/>
        <w:right w:val="double" w:sz="6" w:space="0" w:color="auto"/>
      </w:pBdr>
      <w:spacing w:before="100" w:beforeAutospacing="1" w:after="100" w:afterAutospacing="1"/>
    </w:pPr>
    <w:rPr>
      <w:rFonts w:cs="Arial"/>
    </w:rPr>
  </w:style>
  <w:style w:type="paragraph" w:customStyle="1" w:styleId="xl98">
    <w:name w:val="xl98"/>
    <w:basedOn w:val="Normal"/>
    <w:qFormat/>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cs="Arial"/>
    </w:rPr>
  </w:style>
  <w:style w:type="paragraph" w:customStyle="1" w:styleId="xl99">
    <w:name w:val="xl99"/>
    <w:basedOn w:val="Normal"/>
    <w:qFormat/>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style>
  <w:style w:type="paragraph" w:customStyle="1" w:styleId="xl100">
    <w:name w:val="xl100"/>
    <w:basedOn w:val="Normal"/>
    <w:qFormat/>
    <w:pPr>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cs="Arial"/>
    </w:rPr>
  </w:style>
  <w:style w:type="paragraph" w:customStyle="1" w:styleId="xl101">
    <w:name w:val="xl101"/>
    <w:basedOn w:val="Normal"/>
    <w:qFormat/>
    <w:pPr>
      <w:pBdr>
        <w:top w:val="double" w:sz="6" w:space="0" w:color="auto"/>
        <w:left w:val="double" w:sz="6" w:space="0" w:color="auto"/>
        <w:bottom w:val="double" w:sz="6" w:space="0" w:color="auto"/>
        <w:right w:val="double" w:sz="6" w:space="0" w:color="auto"/>
      </w:pBdr>
      <w:spacing w:before="100" w:beforeAutospacing="1" w:after="100" w:afterAutospacing="1"/>
    </w:pPr>
  </w:style>
  <w:style w:type="paragraph" w:customStyle="1" w:styleId="xl102">
    <w:name w:val="xl102"/>
    <w:basedOn w:val="Normal"/>
    <w:qFormat/>
    <w:pPr>
      <w:spacing w:before="100" w:beforeAutospacing="1" w:after="100" w:afterAutospacing="1"/>
      <w:jc w:val="center"/>
      <w:textAlignment w:val="center"/>
    </w:pPr>
    <w:rPr>
      <w:rFonts w:cs="Arial"/>
    </w:rPr>
  </w:style>
  <w:style w:type="paragraph" w:customStyle="1" w:styleId="xl103">
    <w:name w:val="xl103"/>
    <w:basedOn w:val="Normal"/>
    <w:qFormat/>
    <w:pPr>
      <w:spacing w:before="100" w:beforeAutospacing="1" w:after="100" w:afterAutospacing="1"/>
      <w:textAlignment w:val="center"/>
    </w:pPr>
    <w:rPr>
      <w:rFonts w:cs="Arial"/>
    </w:rPr>
  </w:style>
  <w:style w:type="paragraph" w:customStyle="1" w:styleId="xl104">
    <w:name w:val="xl104"/>
    <w:basedOn w:val="Normal"/>
    <w:qFormat/>
    <w:pPr>
      <w:spacing w:before="100" w:beforeAutospacing="1" w:after="100" w:afterAutospacing="1"/>
      <w:textAlignment w:val="center"/>
    </w:pPr>
    <w:rPr>
      <w:rFonts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rPr>
  </w:style>
  <w:style w:type="paragraph" w:customStyle="1" w:styleId="xl106">
    <w:name w:val="xl106"/>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cs="Arial"/>
      <w:b/>
      <w:bCs/>
    </w:rPr>
  </w:style>
  <w:style w:type="paragraph" w:customStyle="1" w:styleId="xl107">
    <w:name w:val="xl10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rPr>
  </w:style>
  <w:style w:type="paragraph" w:customStyle="1" w:styleId="xl108">
    <w:name w:val="xl10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color w:val="FF0000"/>
    </w:rPr>
  </w:style>
  <w:style w:type="character" w:customStyle="1" w:styleId="PlainTextChar">
    <w:name w:val="Plain Text Char"/>
    <w:link w:val="PlainText"/>
    <w:qFormat/>
    <w:rPr>
      <w:rFonts w:ascii="Courier New" w:hAnsi="Courier New"/>
    </w:rPr>
  </w:style>
  <w:style w:type="character" w:customStyle="1" w:styleId="style25">
    <w:name w:val="style25"/>
    <w:basedOn w:val="DefaultParagraphFont"/>
    <w:qFormat/>
  </w:style>
  <w:style w:type="paragraph" w:customStyle="1" w:styleId="style251">
    <w:name w:val="style251"/>
    <w:basedOn w:val="Normal"/>
    <w:qFormat/>
    <w:pPr>
      <w:spacing w:before="100" w:beforeAutospacing="1" w:after="100" w:afterAutospacing="1"/>
    </w:pPr>
  </w:style>
  <w:style w:type="paragraph" w:customStyle="1" w:styleId="style140">
    <w:name w:val="style140"/>
    <w:basedOn w:val="Normal"/>
    <w:qFormat/>
    <w:pPr>
      <w:spacing w:before="100" w:beforeAutospacing="1" w:after="100" w:afterAutospacing="1"/>
    </w:pPr>
  </w:style>
  <w:style w:type="paragraph" w:customStyle="1" w:styleId="style27">
    <w:name w:val="style27"/>
    <w:basedOn w:val="Normal"/>
    <w:qFormat/>
    <w:pPr>
      <w:spacing w:before="100" w:beforeAutospacing="1" w:after="100" w:afterAutospacing="1"/>
    </w:pPr>
  </w:style>
  <w:style w:type="paragraph" w:customStyle="1" w:styleId="style48">
    <w:name w:val="style48"/>
    <w:basedOn w:val="Normal"/>
    <w:qFormat/>
    <w:pPr>
      <w:spacing w:before="100" w:beforeAutospacing="1" w:after="100" w:afterAutospacing="1"/>
    </w:pPr>
  </w:style>
  <w:style w:type="character" w:customStyle="1" w:styleId="style143">
    <w:name w:val="style143"/>
    <w:basedOn w:val="DefaultParagraphFont"/>
    <w:qFormat/>
  </w:style>
  <w:style w:type="character" w:customStyle="1" w:styleId="style141">
    <w:name w:val="style141"/>
    <w:basedOn w:val="DefaultParagraphFont"/>
    <w:qFormat/>
  </w:style>
  <w:style w:type="paragraph" w:customStyle="1" w:styleId="style47">
    <w:name w:val="style47"/>
    <w:basedOn w:val="Normal"/>
    <w:qFormat/>
    <w:pPr>
      <w:spacing w:before="100" w:beforeAutospacing="1" w:after="100" w:afterAutospacing="1"/>
    </w:pPr>
  </w:style>
  <w:style w:type="paragraph" w:customStyle="1" w:styleId="style148">
    <w:name w:val="style148"/>
    <w:basedOn w:val="Normal"/>
    <w:qFormat/>
    <w:pPr>
      <w:spacing w:before="100" w:beforeAutospacing="1" w:after="100" w:afterAutospacing="1"/>
    </w:pPr>
  </w:style>
  <w:style w:type="character" w:customStyle="1" w:styleId="style30">
    <w:name w:val="style30"/>
    <w:basedOn w:val="DefaultParagraphFont"/>
    <w:qFormat/>
  </w:style>
  <w:style w:type="paragraph" w:customStyle="1" w:styleId="style154">
    <w:name w:val="style154"/>
    <w:basedOn w:val="Normal"/>
    <w:qFormat/>
    <w:pPr>
      <w:spacing w:before="100" w:beforeAutospacing="1" w:after="100" w:afterAutospacing="1"/>
    </w:pPr>
  </w:style>
  <w:style w:type="paragraph" w:customStyle="1" w:styleId="style301">
    <w:name w:val="style301"/>
    <w:basedOn w:val="Normal"/>
    <w:qFormat/>
    <w:pPr>
      <w:spacing w:before="100" w:beforeAutospacing="1" w:after="100" w:afterAutospacing="1"/>
    </w:pPr>
  </w:style>
  <w:style w:type="character" w:customStyle="1" w:styleId="style1541">
    <w:name w:val="style1541"/>
    <w:basedOn w:val="DefaultParagraphFont"/>
  </w:style>
  <w:style w:type="character" w:customStyle="1" w:styleId="style45">
    <w:name w:val="style45"/>
    <w:basedOn w:val="DefaultParagraphFont"/>
  </w:style>
  <w:style w:type="character" w:customStyle="1" w:styleId="style144">
    <w:name w:val="style144"/>
    <w:basedOn w:val="DefaultParagraphFont"/>
    <w:qFormat/>
  </w:style>
  <w:style w:type="paragraph" w:customStyle="1" w:styleId="style61">
    <w:name w:val="style61"/>
    <w:basedOn w:val="Normal"/>
    <w:pPr>
      <w:spacing w:before="100" w:beforeAutospacing="1" w:after="100" w:afterAutospacing="1"/>
    </w:pPr>
  </w:style>
  <w:style w:type="paragraph" w:customStyle="1" w:styleId="style72">
    <w:name w:val="style72"/>
    <w:basedOn w:val="Normal"/>
    <w:qFormat/>
    <w:pPr>
      <w:spacing w:before="100" w:beforeAutospacing="1" w:after="100" w:afterAutospacing="1"/>
    </w:pPr>
  </w:style>
  <w:style w:type="character" w:customStyle="1" w:styleId="style82">
    <w:name w:val="style82"/>
    <w:basedOn w:val="DefaultParagraphFont"/>
    <w:qFormat/>
  </w:style>
  <w:style w:type="paragraph" w:customStyle="1" w:styleId="style149">
    <w:name w:val="style149"/>
    <w:basedOn w:val="Normal"/>
    <w:qFormat/>
    <w:pPr>
      <w:spacing w:before="100" w:beforeAutospacing="1" w:after="100" w:afterAutospacing="1"/>
    </w:pPr>
  </w:style>
  <w:style w:type="character" w:customStyle="1" w:styleId="Heading6Char">
    <w:name w:val="Heading 6 Char"/>
    <w:link w:val="Heading6"/>
    <w:rPr>
      <w:rFonts w:ascii="Arial" w:eastAsia="Times New Roman" w:hAnsi="Arial"/>
      <w:b/>
      <w:bCs/>
      <w:i/>
      <w:iCs/>
      <w:color w:val="000000"/>
      <w:sz w:val="28"/>
      <w:u w:val="single"/>
      <w:lang w:val="ro-RO"/>
    </w:rPr>
  </w:style>
  <w:style w:type="character" w:customStyle="1" w:styleId="Heading8Char">
    <w:name w:val="Heading 8 Char"/>
    <w:link w:val="Heading8"/>
    <w:rPr>
      <w:b/>
      <w:bCs/>
      <w:sz w:val="28"/>
      <w:szCs w:val="24"/>
    </w:rPr>
  </w:style>
  <w:style w:type="character" w:customStyle="1" w:styleId="paragraf1">
    <w:name w:val="paragraf1"/>
    <w:rPr>
      <w:shd w:val="clear" w:color="auto" w:fill="auto"/>
    </w:rPr>
  </w:style>
  <w:style w:type="character" w:customStyle="1" w:styleId="DocumentMapChar">
    <w:name w:val="Document Map Char"/>
    <w:link w:val="DocumentMap"/>
    <w:qFormat/>
    <w:rPr>
      <w:rFonts w:ascii="Tahoma" w:hAnsi="Tahoma" w:cs="Tahoma"/>
      <w:sz w:val="16"/>
      <w:szCs w:val="16"/>
      <w:lang w:val="it-IT" w:eastAsia="it-IT"/>
    </w:rPr>
  </w:style>
  <w:style w:type="paragraph" w:customStyle="1" w:styleId="font5">
    <w:name w:val="font5"/>
    <w:basedOn w:val="Normal"/>
    <w:qFormat/>
    <w:pPr>
      <w:spacing w:before="100" w:beforeAutospacing="1" w:after="100" w:afterAutospacing="1"/>
    </w:pPr>
    <w:rPr>
      <w:rFonts w:cs="Arial"/>
      <w:b/>
      <w:bCs/>
      <w:sz w:val="20"/>
      <w:szCs w:val="20"/>
    </w:rPr>
  </w:style>
  <w:style w:type="paragraph" w:customStyle="1" w:styleId="font6">
    <w:name w:val="font6"/>
    <w:basedOn w:val="Normal"/>
    <w:qFormat/>
    <w:pPr>
      <w:spacing w:before="100" w:beforeAutospacing="1" w:after="100" w:afterAutospacing="1"/>
    </w:pPr>
    <w:rPr>
      <w:rFonts w:ascii="GreekC" w:hAnsi="GreekC" w:cs="GreekC"/>
      <w:b/>
      <w:bCs/>
      <w:sz w:val="20"/>
      <w:szCs w:val="20"/>
    </w:rPr>
  </w:style>
  <w:style w:type="character" w:customStyle="1" w:styleId="FontStyle42">
    <w:name w:val="Font Style42"/>
    <w:qFormat/>
    <w:rPr>
      <w:rFonts w:ascii="Times New Roman" w:hAnsi="Times New Roman" w:cs="Times New Roman"/>
      <w:sz w:val="22"/>
      <w:szCs w:val="22"/>
    </w:rPr>
  </w:style>
  <w:style w:type="character" w:customStyle="1" w:styleId="lego1">
    <w:name w:val="lego1"/>
    <w:qFormat/>
    <w:rPr>
      <w:i/>
      <w:iCs/>
      <w:color w:val="6666FF"/>
      <w:sz w:val="18"/>
      <w:szCs w:val="18"/>
    </w:rPr>
  </w:style>
  <w:style w:type="character" w:customStyle="1" w:styleId="scris1">
    <w:name w:val="scris1"/>
    <w:qFormat/>
    <w:rPr>
      <w:rFonts w:ascii="Arial" w:hAnsi="Arial" w:cs="Arial" w:hint="default"/>
      <w:color w:val="000000"/>
      <w:sz w:val="20"/>
      <w:szCs w:val="20"/>
    </w:rPr>
  </w:style>
  <w:style w:type="paragraph" w:customStyle="1" w:styleId="Figura">
    <w:name w:val="Figura"/>
    <w:basedOn w:val="Normal"/>
    <w:qFormat/>
    <w:pPr>
      <w:spacing w:before="120"/>
      <w:jc w:val="center"/>
    </w:pPr>
    <w:rPr>
      <w:rFonts w:ascii="AvantGarde R" w:hAnsi="AvantGarde R"/>
      <w:sz w:val="20"/>
      <w:szCs w:val="20"/>
      <w:lang w:val="en-GB"/>
    </w:rPr>
  </w:style>
  <w:style w:type="paragraph" w:customStyle="1" w:styleId="AdrPARANTEZE">
    <w:name w:val="Adr PARANTEZE"/>
    <w:basedOn w:val="Normal"/>
    <w:link w:val="AdrPARANTEZEChar"/>
    <w:qFormat/>
    <w:pPr>
      <w:spacing w:before="100" w:beforeAutospacing="1" w:after="100" w:afterAutospacing="1"/>
      <w:jc w:val="both"/>
    </w:pPr>
    <w:rPr>
      <w:rFonts w:ascii="Calibri" w:hAnsi="Calibri" w:cs="Arial"/>
      <w:i w:val="0"/>
      <w:sz w:val="20"/>
      <w:szCs w:val="20"/>
    </w:rPr>
  </w:style>
  <w:style w:type="character" w:customStyle="1" w:styleId="AdrPARANTEZEChar">
    <w:name w:val="Adr PARANTEZE Char"/>
    <w:link w:val="AdrPARANTEZE"/>
    <w:qFormat/>
    <w:rPr>
      <w:rFonts w:ascii="Calibri" w:hAnsi="Calibri" w:cs="Arial"/>
      <w:i/>
    </w:rPr>
  </w:style>
  <w:style w:type="paragraph" w:customStyle="1" w:styleId="Adr1">
    <w:name w:val="Adr 1"/>
    <w:basedOn w:val="Normal"/>
    <w:qFormat/>
    <w:pPr>
      <w:numPr>
        <w:numId w:val="10"/>
      </w:numPr>
      <w:spacing w:before="100" w:beforeAutospacing="1" w:after="100" w:afterAutospacing="1"/>
      <w:jc w:val="both"/>
      <w:outlineLvl w:val="0"/>
    </w:pPr>
    <w:rPr>
      <w:rFonts w:ascii="Cambria" w:eastAsia="Calibri" w:hAnsi="Cambria"/>
      <w:b/>
      <w:caps/>
      <w:color w:val="0000FF"/>
      <w:sz w:val="28"/>
      <w:szCs w:val="22"/>
      <w:u w:val="double" w:color="FF0000"/>
      <w:lang w:val="ro-RO"/>
    </w:rPr>
  </w:style>
  <w:style w:type="paragraph" w:customStyle="1" w:styleId="Adr2">
    <w:name w:val="Adr 2"/>
    <w:basedOn w:val="Normal"/>
    <w:qFormat/>
    <w:pPr>
      <w:numPr>
        <w:ilvl w:val="1"/>
        <w:numId w:val="10"/>
      </w:numPr>
      <w:spacing w:before="100" w:beforeAutospacing="1" w:after="100" w:afterAutospacing="1"/>
      <w:jc w:val="both"/>
      <w:outlineLvl w:val="1"/>
    </w:pPr>
    <w:rPr>
      <w:rFonts w:ascii="Cambria" w:eastAsia="Calibri" w:hAnsi="Cambria"/>
      <w:b/>
      <w:caps/>
      <w:color w:val="0000FF"/>
      <w:sz w:val="26"/>
      <w:szCs w:val="22"/>
      <w:u w:val="single" w:color="FF0000"/>
      <w:lang w:val="ro-RO"/>
    </w:rPr>
  </w:style>
  <w:style w:type="paragraph" w:customStyle="1" w:styleId="Adr3">
    <w:name w:val="Adr 3"/>
    <w:basedOn w:val="Normal"/>
    <w:qFormat/>
    <w:pPr>
      <w:numPr>
        <w:ilvl w:val="2"/>
        <w:numId w:val="10"/>
      </w:numPr>
      <w:spacing w:before="100" w:beforeAutospacing="1" w:after="100" w:afterAutospacing="1"/>
      <w:jc w:val="both"/>
      <w:outlineLvl w:val="2"/>
    </w:pPr>
    <w:rPr>
      <w:rFonts w:ascii="Cambria" w:eastAsia="Calibri" w:hAnsi="Cambria"/>
      <w:b/>
      <w:color w:val="0000FF"/>
      <w:sz w:val="26"/>
      <w:szCs w:val="22"/>
      <w:u w:val="single" w:color="FF0000"/>
      <w:lang w:val="ro-RO"/>
    </w:rPr>
  </w:style>
  <w:style w:type="paragraph" w:customStyle="1" w:styleId="Adr4">
    <w:name w:val="Adr 4"/>
    <w:basedOn w:val="Normal"/>
    <w:qFormat/>
    <w:pPr>
      <w:numPr>
        <w:ilvl w:val="3"/>
        <w:numId w:val="10"/>
      </w:numPr>
      <w:spacing w:before="100" w:beforeAutospacing="1" w:after="100" w:afterAutospacing="1"/>
      <w:jc w:val="both"/>
      <w:outlineLvl w:val="3"/>
    </w:pPr>
    <w:rPr>
      <w:rFonts w:ascii="Cambria" w:eastAsia="Calibri" w:hAnsi="Cambria"/>
      <w:b/>
      <w:i w:val="0"/>
      <w:color w:val="0000FF"/>
      <w:szCs w:val="22"/>
      <w:lang w:val="ro-RO"/>
    </w:rPr>
  </w:style>
  <w:style w:type="paragraph" w:customStyle="1" w:styleId="AdrIMPORTANT">
    <w:name w:val="Adr IMPORTANT"/>
    <w:basedOn w:val="Normal"/>
    <w:qFormat/>
    <w:pPr>
      <w:pBdr>
        <w:top w:val="double" w:sz="6" w:space="1" w:color="FF0000"/>
        <w:left w:val="double" w:sz="6" w:space="4" w:color="FF0000"/>
        <w:bottom w:val="double" w:sz="6" w:space="1" w:color="FF0000"/>
        <w:right w:val="double" w:sz="6" w:space="4" w:color="FF0000"/>
      </w:pBdr>
      <w:shd w:val="clear" w:color="auto" w:fill="CDFF9B"/>
      <w:spacing w:before="100" w:beforeAutospacing="1" w:after="100" w:afterAutospacing="1"/>
      <w:jc w:val="both"/>
    </w:pPr>
    <w:rPr>
      <w:rFonts w:ascii="Calibri" w:eastAsia="Calibri" w:hAnsi="Calibri"/>
      <w:i w:val="0"/>
      <w:szCs w:val="22"/>
      <w:lang w:val="ro-RO"/>
    </w:rPr>
  </w:style>
  <w:style w:type="paragraph" w:customStyle="1" w:styleId="Indentcorptext21">
    <w:name w:val="Indent corp text 21"/>
    <w:basedOn w:val="Normal"/>
    <w:qFormat/>
    <w:pPr>
      <w:suppressAutoHyphens/>
      <w:spacing w:line="360" w:lineRule="auto"/>
      <w:ind w:left="355" w:firstLine="426"/>
    </w:pPr>
    <w:rPr>
      <w:lang w:val="fr-FR" w:eastAsia="ar-SA"/>
    </w:rPr>
  </w:style>
  <w:style w:type="character" w:customStyle="1" w:styleId="sp1">
    <w:name w:val="sp1"/>
    <w:qFormat/>
    <w:rPr>
      <w:b/>
      <w:bCs/>
      <w:color w:val="8F0000"/>
    </w:rPr>
  </w:style>
  <w:style w:type="character" w:customStyle="1" w:styleId="tsp1">
    <w:name w:val="tsp1"/>
    <w:basedOn w:val="DefaultParagraphFont"/>
  </w:style>
  <w:style w:type="character" w:customStyle="1" w:styleId="tpt1">
    <w:name w:val="tpt1"/>
    <w:basedOn w:val="DefaultParagraphFont"/>
    <w:qFormat/>
  </w:style>
  <w:style w:type="character" w:customStyle="1" w:styleId="ListParagraphChar">
    <w:name w:val="List Paragraph Char"/>
    <w:aliases w:val="Akapit z listą BS Char,Outlines a.b.c. Char,Akapit z lista BS Char,# List Paragraph Char"/>
    <w:link w:val="ListParagraph"/>
    <w:uiPriority w:val="34"/>
    <w:qFormat/>
    <w:rPr>
      <w:rFonts w:ascii="Calibri" w:eastAsia="Calibri" w:hAnsi="Calibri"/>
      <w:i/>
      <w:sz w:val="22"/>
      <w:szCs w:val="22"/>
    </w:rPr>
  </w:style>
  <w:style w:type="paragraph" w:customStyle="1" w:styleId="Subtitlu2">
    <w:name w:val="Subtitlu2"/>
    <w:basedOn w:val="Heading2"/>
    <w:pPr>
      <w:pBdr>
        <w:top w:val="single" w:sz="4" w:space="1" w:color="FFFFFF"/>
        <w:left w:val="single" w:sz="4" w:space="1" w:color="FFFFFF"/>
        <w:bottom w:val="single" w:sz="4" w:space="1" w:color="FFFFFF"/>
        <w:right w:val="single" w:sz="4" w:space="1" w:color="FFFFFF"/>
      </w:pBdr>
      <w:shd w:val="clear" w:color="auto" w:fill="E6E6E6"/>
      <w:tabs>
        <w:tab w:val="left" w:pos="1134"/>
      </w:tabs>
      <w:spacing w:before="240" w:after="200"/>
    </w:pPr>
    <w:rPr>
      <w:i w:val="0"/>
      <w:caps/>
      <w:lang w:val="it-IT" w:eastAsia="it-IT"/>
    </w:rPr>
  </w:style>
  <w:style w:type="character" w:customStyle="1" w:styleId="apple-converted-space">
    <w:name w:val="apple-converted-space"/>
  </w:style>
  <w:style w:type="paragraph" w:customStyle="1" w:styleId="Subtitlu21">
    <w:name w:val="Subtitlu21"/>
    <w:basedOn w:val="Heading2"/>
    <w:qFormat/>
    <w:pPr>
      <w:pBdr>
        <w:top w:val="single" w:sz="4" w:space="1" w:color="FFFFFF"/>
        <w:left w:val="single" w:sz="4" w:space="1" w:color="FFFFFF"/>
        <w:bottom w:val="single" w:sz="4" w:space="1" w:color="FFFFFF"/>
        <w:right w:val="single" w:sz="4" w:space="1" w:color="FFFFFF"/>
      </w:pBdr>
      <w:shd w:val="clear" w:color="auto" w:fill="E6E6E6"/>
      <w:tabs>
        <w:tab w:val="left" w:pos="1134"/>
      </w:tabs>
      <w:spacing w:before="240" w:after="200"/>
    </w:pPr>
    <w:rPr>
      <w:i w:val="0"/>
      <w:caps/>
      <w:lang w:val="it-IT" w:eastAsia="it-IT"/>
    </w:rPr>
  </w:style>
  <w:style w:type="character" w:customStyle="1" w:styleId="pt1">
    <w:name w:val="pt1"/>
    <w:qFormat/>
    <w:rPr>
      <w:b/>
      <w:bCs/>
      <w:color w:val="8F0000"/>
    </w:rPr>
  </w:style>
  <w:style w:type="character" w:customStyle="1" w:styleId="do1">
    <w:name w:val="do1"/>
    <w:qFormat/>
    <w:rPr>
      <w:b/>
      <w:bCs/>
      <w:sz w:val="26"/>
      <w:szCs w:val="26"/>
    </w:rPr>
  </w:style>
  <w:style w:type="character" w:customStyle="1" w:styleId="BodyTextIndent3Char">
    <w:name w:val="Body Text Indent 3 Char"/>
    <w:link w:val="BodyTextIndent3"/>
    <w:qFormat/>
    <w:rPr>
      <w:i/>
      <w:sz w:val="16"/>
      <w:szCs w:val="16"/>
    </w:rPr>
  </w:style>
  <w:style w:type="paragraph" w:styleId="NoSpacing">
    <w:name w:val="No Spacing"/>
    <w:uiPriority w:val="1"/>
    <w:qFormat/>
    <w:pPr>
      <w:spacing w:after="160" w:line="259" w:lineRule="auto"/>
      <w:jc w:val="center"/>
    </w:pPr>
    <w:rPr>
      <w:rFonts w:ascii="Calibri" w:eastAsia="Calibri" w:hAnsi="Calibri"/>
      <w:sz w:val="22"/>
      <w:szCs w:val="22"/>
      <w:lang w:val="ro-RO"/>
    </w:rPr>
  </w:style>
  <w:style w:type="paragraph" w:customStyle="1" w:styleId="text">
    <w:name w:val="text"/>
    <w:basedOn w:val="Normal"/>
    <w:qFormat/>
    <w:rPr>
      <w:i w:val="0"/>
      <w:szCs w:val="20"/>
      <w:lang w:val="ro-RO"/>
    </w:rPr>
  </w:style>
  <w:style w:type="paragraph" w:customStyle="1" w:styleId="font7">
    <w:name w:val="font7"/>
    <w:basedOn w:val="Normal"/>
    <w:qFormat/>
    <w:pPr>
      <w:spacing w:before="100" w:beforeAutospacing="1" w:after="100" w:afterAutospacing="1"/>
    </w:pPr>
    <w:rPr>
      <w:rFonts w:ascii="Times New Roman" w:hAnsi="Times New Roman"/>
      <w:i w:val="0"/>
      <w:lang w:val="en-GB" w:eastAsia="en-GB"/>
    </w:rPr>
  </w:style>
  <w:style w:type="paragraph" w:customStyle="1" w:styleId="font8">
    <w:name w:val="font8"/>
    <w:basedOn w:val="Normal"/>
    <w:qFormat/>
    <w:pPr>
      <w:spacing w:before="100" w:beforeAutospacing="1" w:after="100" w:afterAutospacing="1"/>
    </w:pPr>
    <w:rPr>
      <w:rFonts w:ascii="Times New Roman" w:hAnsi="Times New Roman"/>
      <w:b/>
      <w:bCs/>
      <w:i w:val="0"/>
      <w:lang w:val="en-GB" w:eastAsia="en-GB"/>
    </w:rPr>
  </w:style>
  <w:style w:type="paragraph" w:customStyle="1" w:styleId="font9">
    <w:name w:val="font9"/>
    <w:basedOn w:val="Normal"/>
    <w:pPr>
      <w:spacing w:before="100" w:beforeAutospacing="1" w:after="100" w:afterAutospacing="1"/>
    </w:pPr>
    <w:rPr>
      <w:rFonts w:ascii="Times New Roman" w:hAnsi="Times New Roman"/>
      <w:i w:val="0"/>
      <w:lang w:val="en-GB" w:eastAsia="en-GB"/>
    </w:rPr>
  </w:style>
  <w:style w:type="paragraph" w:customStyle="1" w:styleId="font10">
    <w:name w:val="font10"/>
    <w:basedOn w:val="Normal"/>
    <w:qFormat/>
    <w:pPr>
      <w:spacing w:before="100" w:beforeAutospacing="1" w:after="100" w:afterAutospacing="1"/>
    </w:pPr>
    <w:rPr>
      <w:rFonts w:cs="Arial"/>
      <w:i w:val="0"/>
      <w:lang w:val="en-GB" w:eastAsia="en-GB"/>
    </w:rPr>
  </w:style>
  <w:style w:type="paragraph" w:customStyle="1" w:styleId="font11">
    <w:name w:val="font11"/>
    <w:basedOn w:val="Normal"/>
    <w:qFormat/>
    <w:pPr>
      <w:spacing w:before="100" w:beforeAutospacing="1" w:after="100" w:afterAutospacing="1"/>
    </w:pPr>
    <w:rPr>
      <w:rFonts w:ascii="Times New Roman" w:hAnsi="Times New Roman"/>
      <w:i w:val="0"/>
      <w:sz w:val="16"/>
      <w:szCs w:val="16"/>
      <w:lang w:val="en-GB" w:eastAsia="en-GB"/>
    </w:rPr>
  </w:style>
  <w:style w:type="paragraph" w:customStyle="1" w:styleId="font12">
    <w:name w:val="font12"/>
    <w:basedOn w:val="Normal"/>
    <w:qFormat/>
    <w:pPr>
      <w:spacing w:before="100" w:beforeAutospacing="1" w:after="100" w:afterAutospacing="1"/>
    </w:pPr>
    <w:rPr>
      <w:rFonts w:ascii="Times New Roman" w:hAnsi="Times New Roman"/>
      <w:i w:val="0"/>
      <w:sz w:val="20"/>
      <w:szCs w:val="20"/>
      <w:lang w:val="en-GB" w:eastAsia="en-GB"/>
    </w:rPr>
  </w:style>
  <w:style w:type="paragraph" w:customStyle="1" w:styleId="font13">
    <w:name w:val="font13"/>
    <w:basedOn w:val="Normal"/>
    <w:qFormat/>
    <w:pPr>
      <w:spacing w:before="100" w:beforeAutospacing="1" w:after="100" w:afterAutospacing="1"/>
    </w:pPr>
    <w:rPr>
      <w:rFonts w:ascii="Times New Roman" w:hAnsi="Times New Roman"/>
      <w:i w:val="0"/>
      <w:sz w:val="20"/>
      <w:szCs w:val="20"/>
      <w:lang w:val="en-GB" w:eastAsia="en-GB"/>
    </w:rPr>
  </w:style>
  <w:style w:type="paragraph" w:customStyle="1" w:styleId="bulletX">
    <w:name w:val="bulletX"/>
    <w:basedOn w:val="Normal"/>
    <w:qFormat/>
    <w:pPr>
      <w:numPr>
        <w:numId w:val="11"/>
      </w:numPr>
      <w:autoSpaceDE w:val="0"/>
      <w:autoSpaceDN w:val="0"/>
      <w:adjustRightInd w:val="0"/>
      <w:spacing w:before="120" w:after="120"/>
    </w:pPr>
    <w:rPr>
      <w:rFonts w:ascii="Arial,Bold" w:hAnsi="Arial,Bold" w:cs="Arial"/>
      <w:i w:val="0"/>
      <w:sz w:val="20"/>
      <w:szCs w:val="22"/>
      <w:lang w:val="ro-RO"/>
    </w:rPr>
  </w:style>
  <w:style w:type="character" w:customStyle="1" w:styleId="al1">
    <w:name w:val="al1"/>
    <w:qFormat/>
    <w:rPr>
      <w:b/>
      <w:bCs/>
      <w:color w:val="008F00"/>
    </w:rPr>
  </w:style>
  <w:style w:type="character" w:customStyle="1" w:styleId="tal1">
    <w:name w:val="tal1"/>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i/>
      <w:sz w:val="16"/>
      <w:szCs w:val="16"/>
    </w:rPr>
  </w:style>
  <w:style w:type="paragraph" w:customStyle="1" w:styleId="CharCharCharCharCharChar1CharCharCharCharCharCharCharCharCharCharCharCharCharCharCharCharCharCharCharCharCharChar">
    <w:name w:val="Char Char Char Char Char Char1 Char Char Char Char Char Char Char Char Char Char Char Char Char Char Char Char Char Char Char Char Char Char"/>
    <w:basedOn w:val="Normal"/>
    <w:qFormat/>
    <w:pPr>
      <w:spacing w:line="240" w:lineRule="exact"/>
    </w:pPr>
    <w:rPr>
      <w:rFonts w:ascii="Verdana" w:hAnsi="Verdana" w:cs="Verdana"/>
      <w:i w:val="0"/>
      <w:sz w:val="20"/>
      <w:szCs w:val="20"/>
    </w:rPr>
  </w:style>
  <w:style w:type="paragraph" w:customStyle="1" w:styleId="Revision1">
    <w:name w:val="Revision1"/>
    <w:hidden/>
    <w:uiPriority w:val="99"/>
    <w:semiHidden/>
    <w:qFormat/>
    <w:pPr>
      <w:spacing w:after="160" w:line="259" w:lineRule="auto"/>
    </w:pPr>
    <w:rPr>
      <w:rFonts w:eastAsia="Times New Roman"/>
      <w:sz w:val="24"/>
      <w:szCs w:val="24"/>
    </w:rPr>
  </w:style>
  <w:style w:type="paragraph" w:customStyle="1" w:styleId="CharCharCaracterCharCharCaracterCharCharCaracterCaracter">
    <w:name w:val="Char Char Caracter Char Char Caracter Char Char Caracter Caracter"/>
    <w:basedOn w:val="Normal"/>
    <w:qFormat/>
    <w:rPr>
      <w:rFonts w:ascii="Times New Roman" w:hAnsi="Times New Roman"/>
      <w:i w:val="0"/>
      <w:lang w:val="pl-PL" w:eastAsia="pl-PL"/>
    </w:rPr>
  </w:style>
  <w:style w:type="paragraph" w:customStyle="1" w:styleId="CaracterCaracter1CharChar1">
    <w:name w:val="Caracter Caracter1 Char Char1"/>
    <w:basedOn w:val="Normal"/>
    <w:qFormat/>
    <w:rPr>
      <w:lang w:val="pl-PL" w:eastAsia="pl-PL"/>
    </w:rPr>
  </w:style>
  <w:style w:type="paragraph" w:customStyle="1" w:styleId="CaracterCaracter21">
    <w:name w:val="Caracter Caracter21"/>
    <w:basedOn w:val="Normal"/>
    <w:qFormat/>
    <w:pPr>
      <w:widowControl w:val="0"/>
      <w:spacing w:line="280" w:lineRule="atLeast"/>
    </w:pPr>
    <w:rPr>
      <w:rFonts w:eastAsia="MS Mincho"/>
      <w:sz w:val="22"/>
      <w:szCs w:val="20"/>
      <w:lang w:val="en-GB" w:eastAsia="en-GB"/>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rPr>
  </w:style>
  <w:style w:type="character" w:customStyle="1" w:styleId="spar">
    <w:name w:val="s_par"/>
    <w:basedOn w:val="DefaultParagraphFont"/>
    <w:qFormat/>
  </w:style>
  <w:style w:type="paragraph" w:customStyle="1" w:styleId="Subtitlu3">
    <w:name w:val="Subtitlu3"/>
    <w:basedOn w:val="Heading2"/>
    <w:link w:val="SubtitluChar1"/>
    <w:qFormat/>
    <w:pPr>
      <w:pBdr>
        <w:top w:val="single" w:sz="4" w:space="1" w:color="FFFFFF"/>
        <w:left w:val="single" w:sz="4" w:space="1" w:color="FFFFFF"/>
        <w:bottom w:val="single" w:sz="4" w:space="1" w:color="FFFFFF"/>
        <w:right w:val="single" w:sz="4" w:space="1" w:color="FFFFFF"/>
      </w:pBdr>
      <w:shd w:val="clear" w:color="auto" w:fill="E6E6E6"/>
      <w:tabs>
        <w:tab w:val="left" w:pos="1134"/>
      </w:tabs>
      <w:spacing w:before="240" w:after="200"/>
    </w:pPr>
    <w:rPr>
      <w:i w:val="0"/>
      <w:caps/>
      <w:lang w:val="it-IT" w:eastAsia="it-IT"/>
    </w:rPr>
  </w:style>
  <w:style w:type="paragraph" w:customStyle="1" w:styleId="CaracterCaracter">
    <w:name w:val="Caracter Caracter"/>
    <w:basedOn w:val="Normal"/>
    <w:rsid w:val="00A243A6"/>
    <w:pPr>
      <w:spacing w:line="240" w:lineRule="exact"/>
    </w:pPr>
    <w:rPr>
      <w:rFonts w:ascii="Verdana" w:hAnsi="Verdana"/>
      <w:i w:val="0"/>
      <w:sz w:val="20"/>
      <w:szCs w:val="20"/>
    </w:rPr>
  </w:style>
  <w:style w:type="paragraph" w:customStyle="1" w:styleId="CaracterCaracter0">
    <w:name w:val="Caracter Caracter"/>
    <w:basedOn w:val="Normal"/>
    <w:rsid w:val="00B4534F"/>
    <w:pPr>
      <w:spacing w:line="240" w:lineRule="exact"/>
    </w:pPr>
    <w:rPr>
      <w:rFonts w:ascii="Verdana" w:hAnsi="Verdana"/>
      <w:i w:val="0"/>
      <w:sz w:val="20"/>
      <w:szCs w:val="20"/>
    </w:rPr>
  </w:style>
  <w:style w:type="character" w:customStyle="1" w:styleId="Bodytext0">
    <w:name w:val="Body text_"/>
    <w:link w:val="Bodytext1"/>
    <w:rsid w:val="000B057F"/>
    <w:rPr>
      <w:rFonts w:eastAsia="Arial" w:cs="Arial"/>
      <w:sz w:val="26"/>
      <w:szCs w:val="26"/>
      <w:shd w:val="clear" w:color="auto" w:fill="FFFFFF"/>
    </w:rPr>
  </w:style>
  <w:style w:type="paragraph" w:customStyle="1" w:styleId="Bodytext1">
    <w:name w:val="Body text1"/>
    <w:basedOn w:val="Normal"/>
    <w:link w:val="Bodytext0"/>
    <w:rsid w:val="000B057F"/>
    <w:pPr>
      <w:shd w:val="clear" w:color="auto" w:fill="FFFFFF"/>
      <w:spacing w:before="240" w:after="0" w:line="442" w:lineRule="exact"/>
      <w:ind w:hanging="380"/>
      <w:jc w:val="both"/>
    </w:pPr>
    <w:rPr>
      <w:rFonts w:ascii="Times New Roman" w:eastAsia="Arial" w:hAnsi="Times New Roman" w:cs="Arial"/>
      <w:i w:val="0"/>
      <w:sz w:val="26"/>
      <w:szCs w:val="26"/>
    </w:rPr>
  </w:style>
  <w:style w:type="numbering" w:customStyle="1" w:styleId="NoList1">
    <w:name w:val="No List1"/>
    <w:next w:val="NoList"/>
    <w:uiPriority w:val="99"/>
    <w:semiHidden/>
    <w:unhideWhenUsed/>
    <w:rsid w:val="004D0654"/>
  </w:style>
  <w:style w:type="paragraph" w:customStyle="1" w:styleId="ListParagraph1">
    <w:name w:val="List Paragraph1"/>
    <w:aliases w:val="List_Paragraph,Multilevel para_II"/>
    <w:basedOn w:val="Normal"/>
    <w:uiPriority w:val="34"/>
    <w:qFormat/>
    <w:rsid w:val="004D0654"/>
    <w:pPr>
      <w:spacing w:after="200" w:line="276" w:lineRule="auto"/>
      <w:ind w:left="720"/>
      <w:contextualSpacing/>
    </w:pPr>
    <w:rPr>
      <w:rFonts w:ascii="Calibri" w:eastAsia="Calibri" w:hAnsi="Calibri"/>
      <w:i w:val="0"/>
      <w:sz w:val="22"/>
      <w:szCs w:val="22"/>
      <w:lang w:val="ro-RO" w:eastAsia="ro-RO"/>
    </w:rPr>
  </w:style>
  <w:style w:type="table" w:customStyle="1" w:styleId="TableGrid1">
    <w:name w:val="Table Grid1"/>
    <w:basedOn w:val="TableNormal"/>
    <w:next w:val="TableGrid"/>
    <w:uiPriority w:val="59"/>
    <w:rsid w:val="004D0654"/>
    <w:pPr>
      <w:spacing w:after="0" w:line="240" w:lineRule="auto"/>
    </w:pPr>
    <w:rPr>
      <w:rFonts w:ascii="Calibri" w:eastAsia="Calibri" w:hAnsi="Calibri"/>
      <w:sz w:val="22"/>
      <w:szCs w:val="22"/>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D0654"/>
    <w:pPr>
      <w:keepLines/>
      <w:spacing w:before="400" w:after="40" w:line="240" w:lineRule="auto"/>
      <w:outlineLvl w:val="9"/>
    </w:pPr>
    <w:rPr>
      <w:rFonts w:ascii="Calibri Light" w:eastAsia="SimSun" w:hAnsi="Calibri Light"/>
      <w:i w:val="0"/>
      <w:color w:val="1F4E79"/>
      <w:sz w:val="36"/>
      <w:szCs w:val="36"/>
      <w:lang w:val="ro-RO" w:eastAsia="ro-RO"/>
    </w:rPr>
  </w:style>
  <w:style w:type="table" w:customStyle="1" w:styleId="StilTabel1">
    <w:name w:val="StilTabel1"/>
    <w:basedOn w:val="TableNormal"/>
    <w:rsid w:val="004D0654"/>
    <w:pPr>
      <w:spacing w:after="0" w:line="240" w:lineRule="auto"/>
    </w:pPr>
    <w:rPr>
      <w:rFonts w:ascii="Arial" w:eastAsia="Times New Roman" w:hAnsi="Arial"/>
      <w:sz w:val="18"/>
      <w:lang w:val="ro-RO" w:eastAsia="ro-RO"/>
    </w:rPr>
    <w:tblPr>
      <w:tblStyleRowBandSize w:val="1"/>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28" w:type="dxa"/>
        <w:left w:w="57" w:type="dxa"/>
        <w:bottom w:w="57" w:type="dxa"/>
        <w:right w:w="57" w:type="dxa"/>
      </w:tblCellMar>
    </w:tblPr>
    <w:trPr>
      <w:tblCellSpacing w:w="20" w:type="dxa"/>
    </w:trPr>
    <w:tcPr>
      <w:shd w:val="clear" w:color="auto" w:fill="auto"/>
    </w:tcPr>
    <w:tblStylePr w:type="firstRow">
      <w:rPr>
        <w:rFonts w:ascii="Arial" w:hAnsi="Arial"/>
        <w:b/>
        <w:color w:val="auto"/>
        <w:sz w:val="18"/>
      </w:rPr>
      <w:tblPr/>
      <w:tcPr>
        <w:shd w:val="clear" w:color="auto" w:fill="FFFFCC"/>
      </w:tcPr>
    </w:tblStylePr>
    <w:tblStylePr w:type="band1Horz">
      <w:rPr>
        <w:rFonts w:ascii="Arial" w:hAnsi="Arial"/>
        <w:sz w:val="18"/>
      </w:rPr>
      <w:tblPr/>
      <w:tcPr>
        <w:shd w:val="clear" w:color="auto" w:fill="F3F3F3"/>
      </w:tcPr>
    </w:tblStylePr>
    <w:tblStylePr w:type="band2Horz">
      <w:rPr>
        <w:rFonts w:ascii="Arial" w:hAnsi="Arial"/>
        <w:sz w:val="18"/>
      </w:rPr>
      <w:tblPr/>
      <w:tcPr>
        <w:shd w:val="clear" w:color="auto" w:fill="E6E6E6"/>
      </w:tcPr>
    </w:tblStylePr>
  </w:style>
  <w:style w:type="numbering" w:customStyle="1" w:styleId="Bulet2">
    <w:name w:val="Bulet 2"/>
    <w:basedOn w:val="NoList"/>
    <w:rsid w:val="004D0654"/>
  </w:style>
  <w:style w:type="table" w:customStyle="1" w:styleId="Tabel1">
    <w:name w:val="Tabel1"/>
    <w:basedOn w:val="TableNormal"/>
    <w:rsid w:val="004D0654"/>
    <w:pPr>
      <w:spacing w:after="0" w:line="240" w:lineRule="auto"/>
      <w:jc w:val="center"/>
    </w:pPr>
    <w:rPr>
      <w:rFonts w:ascii="Arial Narrow" w:eastAsia="Times New Roman" w:hAnsi="Arial Narrow"/>
      <w:sz w:val="18"/>
      <w:lang w:val="ro-RO" w:eastAsia="ro-RO"/>
    </w:rPr>
    <w:tblPr>
      <w:tblStyleRowBandSize w:val="1"/>
      <w:tblCellSpacing w:w="14"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11" w:type="dxa"/>
        <w:left w:w="28" w:type="dxa"/>
        <w:bottom w:w="11" w:type="dxa"/>
        <w:right w:w="28" w:type="dxa"/>
      </w:tblCellMar>
    </w:tblPr>
    <w:trPr>
      <w:tblCellSpacing w:w="14" w:type="dxa"/>
    </w:trPr>
    <w:tcPr>
      <w:shd w:val="clear" w:color="auto" w:fill="auto"/>
      <w:vAlign w:val="center"/>
    </w:tcPr>
    <w:tblStylePr w:type="firstRow">
      <w:rPr>
        <w:rFonts w:ascii="DengXian" w:hAnsi="DengXian"/>
        <w:b/>
        <w:color w:val="auto"/>
        <w:sz w:val="22"/>
      </w:rPr>
      <w:tblPr/>
      <w:tcPr>
        <w:shd w:val="clear" w:color="auto" w:fill="FFFFCC"/>
      </w:tcPr>
    </w:tblStylePr>
    <w:tblStylePr w:type="band1Horz">
      <w:rPr>
        <w:rFonts w:ascii="DengXian" w:hAnsi="DengXian"/>
        <w:sz w:val="20"/>
      </w:rPr>
      <w:tblPr/>
      <w:tcPr>
        <w:shd w:val="clear" w:color="auto" w:fill="E6E6E6"/>
      </w:tcPr>
    </w:tblStylePr>
    <w:tblStylePr w:type="band2Horz">
      <w:rPr>
        <w:rFonts w:ascii="DengXian" w:hAnsi="DengXian"/>
        <w:sz w:val="20"/>
      </w:rPr>
      <w:tblPr/>
      <w:tcPr>
        <w:shd w:val="clear" w:color="auto" w:fill="F3F3F3"/>
      </w:tcPr>
    </w:tblStylePr>
  </w:style>
  <w:style w:type="numbering" w:customStyle="1" w:styleId="BuletNumber">
    <w:name w:val="BuletNumber"/>
    <w:basedOn w:val="NoList"/>
    <w:rsid w:val="004D0654"/>
  </w:style>
  <w:style w:type="numbering" w:customStyle="1" w:styleId="Bulet21">
    <w:name w:val="Bulet 21"/>
    <w:basedOn w:val="NoList"/>
    <w:rsid w:val="004D0654"/>
  </w:style>
  <w:style w:type="numbering" w:customStyle="1" w:styleId="BuletNumber4">
    <w:name w:val="BuletNumber4"/>
    <w:basedOn w:val="NoList"/>
    <w:rsid w:val="004D0654"/>
  </w:style>
  <w:style w:type="numbering" w:customStyle="1" w:styleId="BuletNumber3">
    <w:name w:val="BuletNumber3"/>
    <w:basedOn w:val="NoList"/>
    <w:rsid w:val="004D0654"/>
  </w:style>
  <w:style w:type="numbering" w:customStyle="1" w:styleId="BuletNumber31">
    <w:name w:val="BuletNumber31"/>
    <w:basedOn w:val="NoList"/>
    <w:rsid w:val="004D0654"/>
  </w:style>
  <w:style w:type="character" w:customStyle="1" w:styleId="PlainTextChar1">
    <w:name w:val="Plain Text Char1"/>
    <w:rsid w:val="004D0654"/>
    <w:rPr>
      <w:rFonts w:ascii="Courier New" w:hAnsi="Courier New"/>
    </w:rPr>
  </w:style>
  <w:style w:type="paragraph" w:customStyle="1" w:styleId="CaracterCaracter1CharChar0">
    <w:name w:val="Caracter Caracter1 Char Char"/>
    <w:basedOn w:val="Normal"/>
    <w:rsid w:val="004D0654"/>
    <w:rPr>
      <w:rFonts w:ascii="Times New Roman" w:hAnsi="Times New Roman"/>
      <w:sz w:val="22"/>
      <w:szCs w:val="22"/>
      <w:lang w:val="pl-PL" w:eastAsia="pl-PL"/>
    </w:rPr>
  </w:style>
  <w:style w:type="paragraph" w:customStyle="1" w:styleId="CaracterCharCharCaracterCaracterCharCharCaracterCaracterCharCharCaracterCaracterCharCharCaracterCaracter">
    <w:name w:val="Caracter Char Char Caracter Caracter Char Char Caracter Caracter Char Char Caracter Caracter Char Char Caracter Caracter"/>
    <w:basedOn w:val="Normal"/>
    <w:rsid w:val="004D0654"/>
    <w:rPr>
      <w:rFonts w:ascii="Times New Roman" w:hAnsi="Times New Roman"/>
      <w:sz w:val="20"/>
      <w:szCs w:val="20"/>
      <w:lang w:val="pl-PL" w:eastAsia="pl-PL"/>
    </w:rPr>
  </w:style>
  <w:style w:type="character" w:customStyle="1" w:styleId="SubtitluChar1">
    <w:name w:val="Subtitlu Char1"/>
    <w:link w:val="Subtitlu3"/>
    <w:rsid w:val="004D0654"/>
    <w:rPr>
      <w:rFonts w:ascii="Arial" w:eastAsia="Times New Roman" w:hAnsi="Arial"/>
      <w:b/>
      <w:bCs/>
      <w:caps/>
      <w:sz w:val="24"/>
      <w:szCs w:val="24"/>
      <w:shd w:val="clear" w:color="auto" w:fill="E6E6E6"/>
      <w:lang w:val="it-IT" w:eastAsia="it-IT"/>
    </w:rPr>
  </w:style>
  <w:style w:type="character" w:customStyle="1" w:styleId="uavc-list-desc">
    <w:name w:val="uavc-list-desc"/>
    <w:basedOn w:val="DefaultParagraphFont"/>
    <w:rsid w:val="004D0654"/>
  </w:style>
  <w:style w:type="numbering" w:customStyle="1" w:styleId="NoList11">
    <w:name w:val="No List11"/>
    <w:next w:val="NoList"/>
    <w:uiPriority w:val="99"/>
    <w:semiHidden/>
    <w:unhideWhenUsed/>
    <w:rsid w:val="004D0654"/>
  </w:style>
  <w:style w:type="table" w:customStyle="1" w:styleId="StilTabel11">
    <w:name w:val="StilTabel11"/>
    <w:basedOn w:val="TableNormal"/>
    <w:rsid w:val="004D0654"/>
    <w:pPr>
      <w:spacing w:after="0" w:line="240" w:lineRule="auto"/>
    </w:pPr>
    <w:rPr>
      <w:rFonts w:ascii="Calibri" w:eastAsia="Times New Roman" w:hAnsi="Calibri"/>
      <w:sz w:val="18"/>
      <w:lang w:val="ro-RO" w:eastAsia="ro-RO"/>
    </w:rPr>
    <w:tblPr>
      <w:tblStyleRowBandSize w:val="1"/>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28" w:type="dxa"/>
        <w:left w:w="57" w:type="dxa"/>
        <w:bottom w:w="57" w:type="dxa"/>
        <w:right w:w="57" w:type="dxa"/>
      </w:tblCellMar>
    </w:tblPr>
    <w:trPr>
      <w:tblCellSpacing w:w="20" w:type="dxa"/>
    </w:trPr>
    <w:tcPr>
      <w:shd w:val="clear" w:color="auto" w:fill="auto"/>
    </w:tcPr>
    <w:tblStylePr w:type="firstRow">
      <w:rPr>
        <w:rFonts w:ascii="Arial" w:hAnsi="Arial"/>
        <w:b/>
        <w:color w:val="auto"/>
        <w:sz w:val="18"/>
      </w:rPr>
      <w:tblPr/>
      <w:tcPr>
        <w:shd w:val="clear" w:color="auto" w:fill="FFFFCC"/>
      </w:tcPr>
    </w:tblStylePr>
    <w:tblStylePr w:type="band1Horz">
      <w:rPr>
        <w:rFonts w:ascii="Arial" w:hAnsi="Arial"/>
        <w:sz w:val="18"/>
      </w:rPr>
      <w:tblPr/>
      <w:tcPr>
        <w:shd w:val="clear" w:color="auto" w:fill="F3F3F3"/>
      </w:tcPr>
    </w:tblStylePr>
    <w:tblStylePr w:type="band2Horz">
      <w:rPr>
        <w:rFonts w:ascii="Arial" w:hAnsi="Arial"/>
        <w:sz w:val="18"/>
      </w:rPr>
      <w:tblPr/>
      <w:tcPr>
        <w:shd w:val="clear" w:color="auto" w:fill="E6E6E6"/>
      </w:tcPr>
    </w:tblStylePr>
  </w:style>
  <w:style w:type="character" w:customStyle="1" w:styleId="ListParagraphChar1">
    <w:name w:val="List Paragraph Char1"/>
    <w:aliases w:val="List_Paragraph Char1,Multilevel para_II Char1,List Paragraph1 Char1,Akapit z listą BS Char1,Outlines a.b.c. Char1,Akapit z lista BS Char1,# List Paragraph Char1"/>
    <w:qFormat/>
    <w:rsid w:val="004D0654"/>
  </w:style>
  <w:style w:type="table" w:customStyle="1" w:styleId="GridTable4Accent1">
    <w:name w:val="Grid Table 4 Accent 1"/>
    <w:basedOn w:val="TableNormal"/>
    <w:uiPriority w:val="49"/>
    <w:rsid w:val="004D0654"/>
    <w:pPr>
      <w:spacing w:after="0" w:line="240" w:lineRule="auto"/>
    </w:pPr>
    <w:rPr>
      <w:rFonts w:ascii="Calibri" w:eastAsia="Calibri" w:hAnsi="Calibri"/>
      <w:sz w:val="22"/>
      <w:szCs w:val="22"/>
      <w:lang w:val="ro-RO" w:eastAsia="ro-R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ableofcontents">
    <w:name w:val="Table of contents_"/>
    <w:link w:val="Tableofcontents1"/>
    <w:uiPriority w:val="99"/>
    <w:locked/>
    <w:rsid w:val="004D0654"/>
    <w:rPr>
      <w:shd w:val="clear" w:color="auto" w:fill="FFFFFF"/>
    </w:rPr>
  </w:style>
  <w:style w:type="paragraph" w:customStyle="1" w:styleId="Tableofcontents1">
    <w:name w:val="Table of contents1"/>
    <w:basedOn w:val="Normal"/>
    <w:link w:val="Tableofcontents"/>
    <w:uiPriority w:val="99"/>
    <w:rsid w:val="004D0654"/>
    <w:pPr>
      <w:widowControl w:val="0"/>
      <w:shd w:val="clear" w:color="auto" w:fill="FFFFFF"/>
      <w:spacing w:line="259" w:lineRule="exact"/>
      <w:jc w:val="both"/>
    </w:pPr>
    <w:rPr>
      <w:rFonts w:ascii="Times New Roman" w:eastAsia="SimSun" w:hAnsi="Times New Roman"/>
      <w:i w:val="0"/>
      <w:sz w:val="20"/>
      <w:szCs w:val="20"/>
    </w:rPr>
  </w:style>
  <w:style w:type="paragraph" w:customStyle="1" w:styleId="CaracterCaracter3">
    <w:name w:val="Caracter Caracter"/>
    <w:basedOn w:val="Normal"/>
    <w:rsid w:val="004D0654"/>
    <w:pPr>
      <w:spacing w:line="240" w:lineRule="exact"/>
    </w:pPr>
    <w:rPr>
      <w:rFonts w:ascii="Verdana" w:hAnsi="Verdana"/>
      <w:i w:val="0"/>
      <w:sz w:val="22"/>
      <w:szCs w:val="22"/>
      <w:lang w:val="ro-RO" w:eastAsia="ro-RO"/>
    </w:rPr>
  </w:style>
  <w:style w:type="character" w:customStyle="1" w:styleId="hps">
    <w:name w:val="hps"/>
    <w:rsid w:val="004D0654"/>
    <w:rPr>
      <w:rFonts w:cs="Times New Roman"/>
    </w:rPr>
  </w:style>
  <w:style w:type="character" w:customStyle="1" w:styleId="tli1">
    <w:name w:val="tli1"/>
    <w:basedOn w:val="DefaultParagraphFont"/>
    <w:rsid w:val="004D0654"/>
  </w:style>
  <w:style w:type="paragraph" w:customStyle="1" w:styleId="summary">
    <w:name w:val="summary"/>
    <w:basedOn w:val="Normal"/>
    <w:rsid w:val="004D0654"/>
    <w:pPr>
      <w:spacing w:before="100" w:beforeAutospacing="1" w:after="100" w:afterAutospacing="1"/>
    </w:pPr>
    <w:rPr>
      <w:rFonts w:ascii="Times New Roman" w:hAnsi="Times New Roman"/>
      <w:i w:val="0"/>
      <w:lang w:val="ro-RO" w:eastAsia="ro-RO"/>
    </w:rPr>
  </w:style>
  <w:style w:type="character" w:customStyle="1" w:styleId="Bodytext20">
    <w:name w:val="Body text (2)_"/>
    <w:link w:val="Bodytext21"/>
    <w:locked/>
    <w:rsid w:val="004D0654"/>
    <w:rPr>
      <w:rFonts w:ascii="Century Gothic" w:hAnsi="Century Gothic" w:cs="Century Gothic"/>
      <w:sz w:val="17"/>
      <w:szCs w:val="17"/>
      <w:shd w:val="clear" w:color="auto" w:fill="FFFFFF"/>
    </w:rPr>
  </w:style>
  <w:style w:type="paragraph" w:customStyle="1" w:styleId="Bodytext21">
    <w:name w:val="Body text (2)1"/>
    <w:basedOn w:val="Normal"/>
    <w:link w:val="Bodytext20"/>
    <w:rsid w:val="004D0654"/>
    <w:pPr>
      <w:widowControl w:val="0"/>
      <w:shd w:val="clear" w:color="auto" w:fill="FFFFFF"/>
      <w:spacing w:before="240" w:line="254" w:lineRule="exact"/>
      <w:ind w:hanging="1560"/>
      <w:jc w:val="both"/>
    </w:pPr>
    <w:rPr>
      <w:rFonts w:ascii="Century Gothic" w:eastAsia="SimSun" w:hAnsi="Century Gothic" w:cs="Century Gothic"/>
      <w:i w:val="0"/>
      <w:sz w:val="17"/>
      <w:szCs w:val="17"/>
    </w:rPr>
  </w:style>
  <w:style w:type="paragraph" w:customStyle="1" w:styleId="Bodytext22">
    <w:name w:val="Body text (2)"/>
    <w:basedOn w:val="Normal"/>
    <w:rsid w:val="004D0654"/>
    <w:pPr>
      <w:widowControl w:val="0"/>
      <w:shd w:val="clear" w:color="auto" w:fill="FFFFFF"/>
      <w:spacing w:before="540" w:after="60" w:line="410" w:lineRule="exact"/>
      <w:jc w:val="both"/>
    </w:pPr>
    <w:rPr>
      <w:rFonts w:ascii="Times New Roman" w:eastAsia="Arial Unicode MS" w:hAnsi="Times New Roman"/>
      <w:i w:val="0"/>
      <w:sz w:val="22"/>
      <w:szCs w:val="22"/>
      <w:lang w:val="ro-RO" w:eastAsia="ro-RO"/>
    </w:rPr>
  </w:style>
  <w:style w:type="character" w:customStyle="1" w:styleId="Bodytext12">
    <w:name w:val="Body text (12)_"/>
    <w:link w:val="Bodytext120"/>
    <w:rsid w:val="004D0654"/>
    <w:rPr>
      <w:b/>
      <w:bCs/>
      <w:sz w:val="21"/>
      <w:szCs w:val="21"/>
      <w:shd w:val="clear" w:color="auto" w:fill="FFFFFF"/>
    </w:rPr>
  </w:style>
  <w:style w:type="paragraph" w:customStyle="1" w:styleId="Bodytext120">
    <w:name w:val="Body text (12)"/>
    <w:basedOn w:val="Normal"/>
    <w:link w:val="Bodytext12"/>
    <w:rsid w:val="004D0654"/>
    <w:pPr>
      <w:widowControl w:val="0"/>
      <w:shd w:val="clear" w:color="auto" w:fill="FFFFFF"/>
      <w:spacing w:before="780" w:after="2220" w:line="240" w:lineRule="atLeast"/>
    </w:pPr>
    <w:rPr>
      <w:rFonts w:ascii="Times New Roman" w:eastAsia="SimSun" w:hAnsi="Times New Roman"/>
      <w:b/>
      <w:bCs/>
      <w:i w:val="0"/>
      <w:sz w:val="21"/>
      <w:szCs w:val="21"/>
    </w:rPr>
  </w:style>
  <w:style w:type="character" w:customStyle="1" w:styleId="Bodytext4">
    <w:name w:val="Body text (4)_"/>
    <w:link w:val="Bodytext40"/>
    <w:rsid w:val="004D0654"/>
    <w:rPr>
      <w:rFonts w:ascii="Segoe UI" w:hAnsi="Segoe UI" w:cs="Segoe UI"/>
      <w:b/>
      <w:bCs/>
      <w:sz w:val="21"/>
      <w:szCs w:val="21"/>
      <w:shd w:val="clear" w:color="auto" w:fill="FFFFFF"/>
    </w:rPr>
  </w:style>
  <w:style w:type="paragraph" w:customStyle="1" w:styleId="Bodytext40">
    <w:name w:val="Body text (4)"/>
    <w:basedOn w:val="Normal"/>
    <w:link w:val="Bodytext4"/>
    <w:rsid w:val="004D0654"/>
    <w:pPr>
      <w:widowControl w:val="0"/>
      <w:shd w:val="clear" w:color="auto" w:fill="FFFFFF"/>
      <w:spacing w:line="293" w:lineRule="exact"/>
      <w:ind w:hanging="1860"/>
      <w:jc w:val="both"/>
    </w:pPr>
    <w:rPr>
      <w:rFonts w:ascii="Segoe UI" w:eastAsia="SimSun" w:hAnsi="Segoe UI" w:cs="Segoe UI"/>
      <w:b/>
      <w:bCs/>
      <w:i w:val="0"/>
      <w:sz w:val="21"/>
      <w:szCs w:val="21"/>
    </w:rPr>
  </w:style>
  <w:style w:type="character" w:customStyle="1" w:styleId="Picturecaption2Exact">
    <w:name w:val="Picture caption (2) Exact"/>
    <w:link w:val="Picturecaption2"/>
    <w:rsid w:val="004D0654"/>
    <w:rPr>
      <w:b/>
      <w:bCs/>
      <w:sz w:val="19"/>
      <w:szCs w:val="19"/>
      <w:shd w:val="clear" w:color="auto" w:fill="FFFFFF"/>
    </w:rPr>
  </w:style>
  <w:style w:type="paragraph" w:customStyle="1" w:styleId="Picturecaption2">
    <w:name w:val="Picture caption (2)"/>
    <w:basedOn w:val="Normal"/>
    <w:link w:val="Picturecaption2Exact"/>
    <w:rsid w:val="004D0654"/>
    <w:pPr>
      <w:widowControl w:val="0"/>
      <w:shd w:val="clear" w:color="auto" w:fill="FFFFFF"/>
      <w:spacing w:line="240" w:lineRule="atLeast"/>
    </w:pPr>
    <w:rPr>
      <w:rFonts w:ascii="Times New Roman" w:eastAsia="SimSun" w:hAnsi="Times New Roman"/>
      <w:b/>
      <w:bCs/>
      <w:i w:val="0"/>
      <w:sz w:val="19"/>
      <w:szCs w:val="19"/>
    </w:rPr>
  </w:style>
  <w:style w:type="character" w:customStyle="1" w:styleId="Picturecaption4Exact">
    <w:name w:val="Picture caption (4) Exact"/>
    <w:link w:val="Picturecaption4"/>
    <w:rsid w:val="004D0654"/>
    <w:rPr>
      <w:sz w:val="12"/>
      <w:szCs w:val="12"/>
      <w:shd w:val="clear" w:color="auto" w:fill="FFFFFF"/>
      <w:lang w:val="fr-FR" w:eastAsia="fr-FR" w:bidi="fr-FR"/>
    </w:rPr>
  </w:style>
  <w:style w:type="paragraph" w:customStyle="1" w:styleId="Picturecaption4">
    <w:name w:val="Picture caption (4)"/>
    <w:basedOn w:val="Normal"/>
    <w:link w:val="Picturecaption4Exact"/>
    <w:rsid w:val="004D0654"/>
    <w:pPr>
      <w:widowControl w:val="0"/>
      <w:shd w:val="clear" w:color="auto" w:fill="FFFFFF"/>
      <w:spacing w:line="0" w:lineRule="atLeast"/>
    </w:pPr>
    <w:rPr>
      <w:rFonts w:ascii="Times New Roman" w:eastAsia="SimSun" w:hAnsi="Times New Roman"/>
      <w:i w:val="0"/>
      <w:sz w:val="12"/>
      <w:szCs w:val="12"/>
      <w:lang w:val="fr-FR" w:eastAsia="fr-FR" w:bidi="fr-FR"/>
    </w:rPr>
  </w:style>
  <w:style w:type="character" w:customStyle="1" w:styleId="Bodytext2105ptBold">
    <w:name w:val="Body text (2) + 10;5 pt;Bold"/>
    <w:rsid w:val="004D0654"/>
    <w:rPr>
      <w:rFonts w:ascii="Verdana" w:eastAsia="Verdana" w:hAnsi="Verdana" w:cs="Verdana"/>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Picturecaption5Exact">
    <w:name w:val="Picture caption (5) Exact"/>
    <w:link w:val="Picturecaption5"/>
    <w:rsid w:val="004D0654"/>
    <w:rPr>
      <w:rFonts w:eastAsia="Arial" w:cs="Arial"/>
      <w:b/>
      <w:bCs/>
      <w:i/>
      <w:iCs/>
      <w:shd w:val="clear" w:color="auto" w:fill="FFFFFF"/>
    </w:rPr>
  </w:style>
  <w:style w:type="paragraph" w:customStyle="1" w:styleId="Picturecaption5">
    <w:name w:val="Picture caption (5)"/>
    <w:basedOn w:val="Normal"/>
    <w:link w:val="Picturecaption5Exact"/>
    <w:rsid w:val="004D0654"/>
    <w:pPr>
      <w:widowControl w:val="0"/>
      <w:shd w:val="clear" w:color="auto" w:fill="FFFFFF"/>
      <w:spacing w:line="0" w:lineRule="atLeast"/>
    </w:pPr>
    <w:rPr>
      <w:rFonts w:ascii="Times New Roman" w:eastAsia="Arial" w:hAnsi="Times New Roman" w:cs="Arial"/>
      <w:b/>
      <w:bCs/>
      <w:iCs/>
      <w:sz w:val="20"/>
      <w:szCs w:val="20"/>
    </w:rPr>
  </w:style>
  <w:style w:type="character" w:customStyle="1" w:styleId="Bodytext18">
    <w:name w:val="Body text (18)_"/>
    <w:link w:val="Bodytext180"/>
    <w:rsid w:val="004D0654"/>
    <w:rPr>
      <w:shd w:val="clear" w:color="auto" w:fill="FFFFFF"/>
    </w:rPr>
  </w:style>
  <w:style w:type="character" w:customStyle="1" w:styleId="Bodytext12Spacing0pt">
    <w:name w:val="Body text (12) + Spacing 0 pt"/>
    <w:rsid w:val="004D0654"/>
    <w:rPr>
      <w:rFonts w:ascii="Verdana" w:eastAsia="Verdana" w:hAnsi="Verdana" w:cs="Verdana"/>
      <w:color w:val="000000"/>
      <w:spacing w:val="-10"/>
      <w:w w:val="100"/>
      <w:position w:val="0"/>
      <w:sz w:val="15"/>
      <w:szCs w:val="15"/>
      <w:shd w:val="clear" w:color="auto" w:fill="FFFFFF"/>
      <w:lang w:val="ro-RO" w:eastAsia="ro-RO" w:bidi="ro-RO"/>
    </w:rPr>
  </w:style>
  <w:style w:type="paragraph" w:customStyle="1" w:styleId="Bodytext180">
    <w:name w:val="Body text (18)"/>
    <w:basedOn w:val="Normal"/>
    <w:link w:val="Bodytext18"/>
    <w:rsid w:val="004D0654"/>
    <w:pPr>
      <w:widowControl w:val="0"/>
      <w:shd w:val="clear" w:color="auto" w:fill="FFFFFF"/>
      <w:spacing w:before="360" w:after="360" w:line="0" w:lineRule="atLeast"/>
      <w:jc w:val="center"/>
    </w:pPr>
    <w:rPr>
      <w:rFonts w:ascii="Times New Roman" w:eastAsia="SimSun" w:hAnsi="Times New Roman"/>
      <w:i w:val="0"/>
      <w:sz w:val="20"/>
      <w:szCs w:val="20"/>
    </w:rPr>
  </w:style>
  <w:style w:type="paragraph" w:customStyle="1" w:styleId="Subtitlu">
    <w:name w:val="Subtitlu"/>
    <w:basedOn w:val="Heading2"/>
    <w:rsid w:val="004D0654"/>
    <w:pPr>
      <w:keepLines/>
      <w:pBdr>
        <w:top w:val="single" w:sz="4" w:space="1" w:color="FFFFFF"/>
        <w:left w:val="single" w:sz="4" w:space="1" w:color="FFFFFF"/>
        <w:bottom w:val="single" w:sz="4" w:space="1" w:color="FFFFFF"/>
        <w:right w:val="single" w:sz="4" w:space="1" w:color="FFFFFF"/>
      </w:pBdr>
      <w:shd w:val="clear" w:color="auto" w:fill="E6E6E6"/>
      <w:tabs>
        <w:tab w:val="left" w:pos="1134"/>
      </w:tabs>
      <w:spacing w:before="240" w:after="200" w:line="240" w:lineRule="auto"/>
    </w:pPr>
    <w:rPr>
      <w:rFonts w:ascii="Calibri Light" w:eastAsia="SimSun" w:hAnsi="Calibri Light"/>
      <w:b w:val="0"/>
      <w:bCs w:val="0"/>
      <w:i w:val="0"/>
      <w:caps/>
      <w:color w:val="2E74B5"/>
      <w:lang w:val="it-IT" w:eastAsia="it-IT"/>
    </w:rPr>
  </w:style>
  <w:style w:type="numbering" w:customStyle="1" w:styleId="NoList2">
    <w:name w:val="No List2"/>
    <w:next w:val="NoList"/>
    <w:uiPriority w:val="99"/>
    <w:semiHidden/>
    <w:unhideWhenUsed/>
    <w:rsid w:val="004D0654"/>
  </w:style>
  <w:style w:type="numbering" w:customStyle="1" w:styleId="NoList3">
    <w:name w:val="No List3"/>
    <w:next w:val="NoList"/>
    <w:uiPriority w:val="99"/>
    <w:semiHidden/>
    <w:unhideWhenUsed/>
    <w:rsid w:val="004D0654"/>
  </w:style>
  <w:style w:type="character" w:customStyle="1" w:styleId="Heading3Char">
    <w:name w:val="Heading 3 Char"/>
    <w:link w:val="Heading3"/>
    <w:uiPriority w:val="9"/>
    <w:rsid w:val="004D0654"/>
    <w:rPr>
      <w:rFonts w:ascii="Arial" w:eastAsia="Times New Roman" w:hAnsi="Arial"/>
      <w:b/>
      <w:bCs/>
      <w:i/>
      <w:sz w:val="24"/>
      <w:szCs w:val="24"/>
    </w:rPr>
  </w:style>
  <w:style w:type="character" w:customStyle="1" w:styleId="Heading4Char">
    <w:name w:val="Heading 4 Char"/>
    <w:link w:val="Heading4"/>
    <w:uiPriority w:val="9"/>
    <w:rsid w:val="004D0654"/>
    <w:rPr>
      <w:rFonts w:ascii="Arial" w:eastAsia="Times New Roman" w:hAnsi="Arial"/>
      <w:i/>
      <w:color w:val="000000"/>
      <w:sz w:val="28"/>
    </w:rPr>
  </w:style>
  <w:style w:type="character" w:customStyle="1" w:styleId="Heading7Char">
    <w:name w:val="Heading 7 Char"/>
    <w:link w:val="Heading7"/>
    <w:uiPriority w:val="9"/>
    <w:rsid w:val="004D0654"/>
    <w:rPr>
      <w:rFonts w:ascii="Arial" w:eastAsia="Times New Roman" w:hAnsi="Arial"/>
      <w:b/>
      <w:bCs/>
      <w:i/>
      <w:sz w:val="32"/>
      <w:szCs w:val="24"/>
    </w:rPr>
  </w:style>
  <w:style w:type="paragraph" w:styleId="Subtitle">
    <w:name w:val="Subtitle"/>
    <w:basedOn w:val="Normal"/>
    <w:next w:val="Normal"/>
    <w:link w:val="SubtitleChar"/>
    <w:uiPriority w:val="11"/>
    <w:qFormat/>
    <w:rsid w:val="004D0654"/>
    <w:pPr>
      <w:numPr>
        <w:ilvl w:val="1"/>
      </w:numPr>
      <w:spacing w:after="240" w:line="240" w:lineRule="auto"/>
    </w:pPr>
    <w:rPr>
      <w:rFonts w:ascii="Calibri Light" w:eastAsia="SimSun" w:hAnsi="Calibri Light"/>
      <w:i w:val="0"/>
      <w:color w:val="5B9BD5"/>
      <w:sz w:val="28"/>
      <w:szCs w:val="28"/>
      <w:lang w:val="ro-RO" w:eastAsia="ro-RO"/>
    </w:rPr>
  </w:style>
  <w:style w:type="character" w:customStyle="1" w:styleId="SubtitleChar">
    <w:name w:val="Subtitle Char"/>
    <w:basedOn w:val="DefaultParagraphFont"/>
    <w:link w:val="Subtitle"/>
    <w:uiPriority w:val="11"/>
    <w:rsid w:val="004D0654"/>
    <w:rPr>
      <w:rFonts w:ascii="Calibri Light" w:hAnsi="Calibri Light"/>
      <w:color w:val="5B9BD5"/>
      <w:sz w:val="28"/>
      <w:szCs w:val="28"/>
      <w:lang w:val="ro-RO" w:eastAsia="ro-RO"/>
    </w:rPr>
  </w:style>
  <w:style w:type="paragraph" w:styleId="Quote">
    <w:name w:val="Quote"/>
    <w:basedOn w:val="Normal"/>
    <w:next w:val="Normal"/>
    <w:link w:val="QuoteChar"/>
    <w:uiPriority w:val="29"/>
    <w:qFormat/>
    <w:rsid w:val="004D0654"/>
    <w:pPr>
      <w:spacing w:before="120" w:after="120"/>
      <w:ind w:left="720"/>
    </w:pPr>
    <w:rPr>
      <w:rFonts w:ascii="Calibri" w:hAnsi="Calibri"/>
      <w:i w:val="0"/>
      <w:color w:val="44546A"/>
      <w:lang w:val="ro-RO" w:eastAsia="ro-RO"/>
    </w:rPr>
  </w:style>
  <w:style w:type="character" w:customStyle="1" w:styleId="QuoteChar">
    <w:name w:val="Quote Char"/>
    <w:basedOn w:val="DefaultParagraphFont"/>
    <w:link w:val="Quote"/>
    <w:uiPriority w:val="29"/>
    <w:rsid w:val="004D0654"/>
    <w:rPr>
      <w:rFonts w:ascii="Calibri" w:eastAsia="Times New Roman" w:hAnsi="Calibri"/>
      <w:color w:val="44546A"/>
      <w:sz w:val="24"/>
      <w:szCs w:val="24"/>
      <w:lang w:val="ro-RO" w:eastAsia="ro-RO"/>
    </w:rPr>
  </w:style>
  <w:style w:type="paragraph" w:styleId="IntenseQuote">
    <w:name w:val="Intense Quote"/>
    <w:basedOn w:val="Normal"/>
    <w:next w:val="Normal"/>
    <w:link w:val="IntenseQuoteChar"/>
    <w:uiPriority w:val="30"/>
    <w:qFormat/>
    <w:rsid w:val="004D0654"/>
    <w:pPr>
      <w:spacing w:before="100" w:beforeAutospacing="1" w:after="240" w:line="240" w:lineRule="auto"/>
      <w:ind w:left="720"/>
      <w:jc w:val="center"/>
    </w:pPr>
    <w:rPr>
      <w:rFonts w:ascii="Calibri Light" w:eastAsia="SimSun" w:hAnsi="Calibri Light"/>
      <w:i w:val="0"/>
      <w:color w:val="44546A"/>
      <w:spacing w:val="-6"/>
      <w:sz w:val="32"/>
      <w:szCs w:val="32"/>
      <w:lang w:val="ro-RO" w:eastAsia="ro-RO"/>
    </w:rPr>
  </w:style>
  <w:style w:type="character" w:customStyle="1" w:styleId="IntenseQuoteChar">
    <w:name w:val="Intense Quote Char"/>
    <w:basedOn w:val="DefaultParagraphFont"/>
    <w:link w:val="IntenseQuote"/>
    <w:uiPriority w:val="30"/>
    <w:rsid w:val="004D0654"/>
    <w:rPr>
      <w:rFonts w:ascii="Calibri Light" w:hAnsi="Calibri Light"/>
      <w:color w:val="44546A"/>
      <w:spacing w:val="-6"/>
      <w:sz w:val="32"/>
      <w:szCs w:val="32"/>
      <w:lang w:val="ro-RO" w:eastAsia="ro-RO"/>
    </w:rPr>
  </w:style>
  <w:style w:type="character" w:styleId="SubtleEmphasis">
    <w:name w:val="Subtle Emphasis"/>
    <w:uiPriority w:val="19"/>
    <w:qFormat/>
    <w:rsid w:val="004D0654"/>
    <w:rPr>
      <w:i/>
      <w:iCs/>
      <w:color w:val="595959"/>
    </w:rPr>
  </w:style>
  <w:style w:type="character" w:styleId="IntenseEmphasis">
    <w:name w:val="Intense Emphasis"/>
    <w:uiPriority w:val="21"/>
    <w:qFormat/>
    <w:rsid w:val="004D0654"/>
    <w:rPr>
      <w:b/>
      <w:bCs/>
      <w:i/>
      <w:iCs/>
    </w:rPr>
  </w:style>
  <w:style w:type="character" w:styleId="SubtleReference">
    <w:name w:val="Subtle Reference"/>
    <w:uiPriority w:val="31"/>
    <w:qFormat/>
    <w:rsid w:val="004D0654"/>
    <w:rPr>
      <w:smallCaps/>
      <w:color w:val="595959"/>
      <w:u w:val="none" w:color="7F7F7F"/>
      <w:bdr w:val="none" w:sz="0" w:space="0" w:color="auto"/>
    </w:rPr>
  </w:style>
  <w:style w:type="character" w:styleId="IntenseReference">
    <w:name w:val="Intense Reference"/>
    <w:uiPriority w:val="32"/>
    <w:qFormat/>
    <w:rsid w:val="004D0654"/>
    <w:rPr>
      <w:b/>
      <w:bCs/>
      <w:smallCaps/>
      <w:color w:val="44546A"/>
      <w:u w:val="single"/>
    </w:rPr>
  </w:style>
  <w:style w:type="character" w:styleId="BookTitle">
    <w:name w:val="Book Title"/>
    <w:uiPriority w:val="33"/>
    <w:qFormat/>
    <w:rsid w:val="004D0654"/>
    <w:rPr>
      <w:b/>
      <w:bCs/>
      <w:smallCaps/>
      <w:spacing w:val="10"/>
    </w:rPr>
  </w:style>
  <w:style w:type="numbering" w:customStyle="1" w:styleId="NoList4">
    <w:name w:val="No List4"/>
    <w:next w:val="NoList"/>
    <w:uiPriority w:val="99"/>
    <w:semiHidden/>
    <w:unhideWhenUsed/>
    <w:rsid w:val="004D0654"/>
  </w:style>
  <w:style w:type="table" w:customStyle="1" w:styleId="TableGrid2">
    <w:name w:val="Table Grid2"/>
    <w:basedOn w:val="TableNormal"/>
    <w:next w:val="TableGrid"/>
    <w:uiPriority w:val="59"/>
    <w:rsid w:val="004D0654"/>
    <w:pPr>
      <w:spacing w:after="0" w:line="240" w:lineRule="auto"/>
    </w:pPr>
    <w:rPr>
      <w:rFonts w:ascii="Calibri" w:eastAsia="Calibri" w:hAnsi="Calibri"/>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Tabel2">
    <w:name w:val="StilTabel2"/>
    <w:basedOn w:val="TableNormal"/>
    <w:rsid w:val="004D0654"/>
    <w:pPr>
      <w:spacing w:after="0" w:line="240" w:lineRule="auto"/>
    </w:pPr>
    <w:rPr>
      <w:rFonts w:ascii="Arial" w:eastAsia="Times New Roman" w:hAnsi="Arial"/>
      <w:sz w:val="18"/>
      <w:lang w:val="ro-RO" w:eastAsia="ro-RO"/>
    </w:rPr>
    <w:tblPr>
      <w:tblStyleRowBandSize w:val="1"/>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28" w:type="dxa"/>
        <w:left w:w="57" w:type="dxa"/>
        <w:bottom w:w="57" w:type="dxa"/>
        <w:right w:w="57" w:type="dxa"/>
      </w:tblCellMar>
    </w:tblPr>
    <w:trPr>
      <w:tblCellSpacing w:w="20" w:type="dxa"/>
    </w:trPr>
    <w:tcPr>
      <w:shd w:val="clear" w:color="auto" w:fill="auto"/>
    </w:tcPr>
    <w:tblStylePr w:type="firstRow">
      <w:rPr>
        <w:rFonts w:ascii="Arial" w:hAnsi="Arial"/>
        <w:b/>
        <w:color w:val="auto"/>
        <w:sz w:val="18"/>
      </w:rPr>
      <w:tblPr/>
      <w:tcPr>
        <w:shd w:val="clear" w:color="auto" w:fill="FFFFCC"/>
      </w:tcPr>
    </w:tblStylePr>
    <w:tblStylePr w:type="band1Horz">
      <w:rPr>
        <w:rFonts w:ascii="Arial" w:hAnsi="Arial"/>
        <w:sz w:val="18"/>
      </w:rPr>
      <w:tblPr/>
      <w:tcPr>
        <w:shd w:val="clear" w:color="auto" w:fill="F3F3F3"/>
      </w:tcPr>
    </w:tblStylePr>
    <w:tblStylePr w:type="band2Horz">
      <w:rPr>
        <w:rFonts w:ascii="Arial" w:hAnsi="Arial"/>
        <w:sz w:val="18"/>
      </w:rPr>
      <w:tblPr/>
      <w:tcPr>
        <w:shd w:val="clear" w:color="auto" w:fill="E6E6E6"/>
      </w:tcPr>
    </w:tblStylePr>
  </w:style>
  <w:style w:type="numbering" w:customStyle="1" w:styleId="Bulet22">
    <w:name w:val="Bulet 22"/>
    <w:basedOn w:val="NoList"/>
    <w:rsid w:val="004D0654"/>
  </w:style>
  <w:style w:type="table" w:customStyle="1" w:styleId="Tabel2">
    <w:name w:val="Tabel2"/>
    <w:basedOn w:val="TableNormal"/>
    <w:rsid w:val="004D0654"/>
    <w:pPr>
      <w:spacing w:after="0" w:line="240" w:lineRule="auto"/>
      <w:jc w:val="center"/>
    </w:pPr>
    <w:rPr>
      <w:rFonts w:ascii="Arial Narrow" w:eastAsia="Times New Roman" w:hAnsi="Arial Narrow"/>
      <w:sz w:val="18"/>
      <w:lang w:val="ro-RO" w:eastAsia="ro-RO"/>
    </w:rPr>
    <w:tblPr>
      <w:tblStyleRowBandSize w:val="1"/>
      <w:tblCellSpacing w:w="14"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11" w:type="dxa"/>
        <w:left w:w="28" w:type="dxa"/>
        <w:bottom w:w="11" w:type="dxa"/>
        <w:right w:w="28" w:type="dxa"/>
      </w:tblCellMar>
    </w:tblPr>
    <w:trPr>
      <w:tblCellSpacing w:w="14" w:type="dxa"/>
    </w:trPr>
    <w:tcPr>
      <w:shd w:val="clear" w:color="auto" w:fill="auto"/>
      <w:vAlign w:val="center"/>
    </w:tcPr>
    <w:tblStylePr w:type="firstRow">
      <w:rPr>
        <w:rFonts w:ascii="DengXian" w:hAnsi="DengXian"/>
        <w:b/>
        <w:color w:val="auto"/>
        <w:sz w:val="22"/>
      </w:rPr>
      <w:tblPr/>
      <w:tcPr>
        <w:shd w:val="clear" w:color="auto" w:fill="FFFFCC"/>
      </w:tcPr>
    </w:tblStylePr>
    <w:tblStylePr w:type="band1Horz">
      <w:rPr>
        <w:rFonts w:ascii="DengXian" w:hAnsi="DengXian"/>
        <w:sz w:val="20"/>
      </w:rPr>
      <w:tblPr/>
      <w:tcPr>
        <w:shd w:val="clear" w:color="auto" w:fill="E6E6E6"/>
      </w:tcPr>
    </w:tblStylePr>
    <w:tblStylePr w:type="band2Horz">
      <w:rPr>
        <w:rFonts w:ascii="DengXian" w:hAnsi="DengXian"/>
        <w:sz w:val="20"/>
      </w:rPr>
      <w:tblPr/>
      <w:tcPr>
        <w:shd w:val="clear" w:color="auto" w:fill="F3F3F3"/>
      </w:tcPr>
    </w:tblStylePr>
  </w:style>
  <w:style w:type="numbering" w:customStyle="1" w:styleId="BuletNumber1">
    <w:name w:val="BuletNumber1"/>
    <w:basedOn w:val="NoList"/>
    <w:rsid w:val="004D0654"/>
  </w:style>
  <w:style w:type="numbering" w:customStyle="1" w:styleId="Bulet211">
    <w:name w:val="Bulet 211"/>
    <w:basedOn w:val="NoList"/>
    <w:rsid w:val="004D0654"/>
  </w:style>
  <w:style w:type="numbering" w:customStyle="1" w:styleId="BuletNumber41">
    <w:name w:val="BuletNumber41"/>
    <w:basedOn w:val="NoList"/>
    <w:rsid w:val="004D0654"/>
  </w:style>
  <w:style w:type="numbering" w:customStyle="1" w:styleId="BuletNumber32">
    <w:name w:val="BuletNumber32"/>
    <w:basedOn w:val="NoList"/>
    <w:rsid w:val="004D0654"/>
  </w:style>
  <w:style w:type="numbering" w:customStyle="1" w:styleId="BuletNumber311">
    <w:name w:val="BuletNumber311"/>
    <w:basedOn w:val="NoList"/>
    <w:rsid w:val="004D0654"/>
  </w:style>
  <w:style w:type="table" w:customStyle="1" w:styleId="GridTable4-Accent11">
    <w:name w:val="Grid Table 4 - Accent 11"/>
    <w:basedOn w:val="TableNormal"/>
    <w:next w:val="GridTable4Accent1"/>
    <w:uiPriority w:val="49"/>
    <w:rsid w:val="004D0654"/>
    <w:pPr>
      <w:spacing w:after="0" w:line="240" w:lineRule="auto"/>
    </w:pPr>
    <w:rPr>
      <w:rFonts w:ascii="Calibri" w:eastAsia="Calibri" w:hAnsi="Calibri"/>
      <w:lang w:val="ro-RO" w:eastAsia="ro-R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5">
    <w:name w:val="No List5"/>
    <w:next w:val="NoList"/>
    <w:uiPriority w:val="99"/>
    <w:semiHidden/>
    <w:unhideWhenUsed/>
    <w:rsid w:val="004D0654"/>
  </w:style>
  <w:style w:type="table" w:customStyle="1" w:styleId="TableGrid3">
    <w:name w:val="Table Grid3"/>
    <w:basedOn w:val="TableNormal"/>
    <w:next w:val="TableGrid"/>
    <w:uiPriority w:val="59"/>
    <w:rsid w:val="004D0654"/>
    <w:pPr>
      <w:spacing w:after="0" w:line="240" w:lineRule="auto"/>
    </w:pPr>
    <w:rPr>
      <w:rFonts w:ascii="Calibri" w:eastAsia="Calibri" w:hAnsi="Calibri"/>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Tabel3">
    <w:name w:val="StilTabel3"/>
    <w:basedOn w:val="TableNormal"/>
    <w:rsid w:val="004D0654"/>
    <w:pPr>
      <w:spacing w:after="0" w:line="240" w:lineRule="auto"/>
    </w:pPr>
    <w:rPr>
      <w:rFonts w:ascii="Arial" w:eastAsia="Times New Roman" w:hAnsi="Arial"/>
      <w:sz w:val="18"/>
      <w:lang w:val="ro-RO" w:eastAsia="ro-RO"/>
    </w:rPr>
    <w:tblPr>
      <w:tblStyleRowBandSize w:val="1"/>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28" w:type="dxa"/>
        <w:left w:w="57" w:type="dxa"/>
        <w:bottom w:w="57" w:type="dxa"/>
        <w:right w:w="57" w:type="dxa"/>
      </w:tblCellMar>
    </w:tblPr>
    <w:trPr>
      <w:tblCellSpacing w:w="20" w:type="dxa"/>
    </w:trPr>
    <w:tcPr>
      <w:shd w:val="clear" w:color="auto" w:fill="auto"/>
    </w:tcPr>
    <w:tblStylePr w:type="firstRow">
      <w:rPr>
        <w:rFonts w:ascii="Arial" w:hAnsi="Arial"/>
        <w:b/>
        <w:color w:val="auto"/>
        <w:sz w:val="18"/>
      </w:rPr>
      <w:tblPr/>
      <w:tcPr>
        <w:shd w:val="clear" w:color="auto" w:fill="FFFFCC"/>
      </w:tcPr>
    </w:tblStylePr>
    <w:tblStylePr w:type="band1Horz">
      <w:rPr>
        <w:rFonts w:ascii="Arial" w:hAnsi="Arial"/>
        <w:sz w:val="18"/>
      </w:rPr>
      <w:tblPr/>
      <w:tcPr>
        <w:shd w:val="clear" w:color="auto" w:fill="F3F3F3"/>
      </w:tcPr>
    </w:tblStylePr>
    <w:tblStylePr w:type="band2Horz">
      <w:rPr>
        <w:rFonts w:ascii="Arial" w:hAnsi="Arial"/>
        <w:sz w:val="18"/>
      </w:rPr>
      <w:tblPr/>
      <w:tcPr>
        <w:shd w:val="clear" w:color="auto" w:fill="E6E6E6"/>
      </w:tcPr>
    </w:tblStylePr>
  </w:style>
  <w:style w:type="numbering" w:customStyle="1" w:styleId="Bulet23">
    <w:name w:val="Bulet 23"/>
    <w:basedOn w:val="NoList"/>
    <w:rsid w:val="004D0654"/>
    <w:pPr>
      <w:numPr>
        <w:numId w:val="29"/>
      </w:numPr>
    </w:pPr>
  </w:style>
  <w:style w:type="table" w:customStyle="1" w:styleId="Tabel3">
    <w:name w:val="Tabel3"/>
    <w:basedOn w:val="TableNormal"/>
    <w:rsid w:val="004D0654"/>
    <w:pPr>
      <w:spacing w:after="0" w:line="240" w:lineRule="auto"/>
      <w:jc w:val="center"/>
    </w:pPr>
    <w:rPr>
      <w:rFonts w:ascii="Arial Narrow" w:eastAsia="Times New Roman" w:hAnsi="Arial Narrow"/>
      <w:sz w:val="18"/>
      <w:lang w:val="ro-RO" w:eastAsia="ro-RO"/>
    </w:rPr>
    <w:tblPr>
      <w:tblStyleRowBandSize w:val="1"/>
      <w:tblCellSpacing w:w="14"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11" w:type="dxa"/>
        <w:left w:w="28" w:type="dxa"/>
        <w:bottom w:w="11" w:type="dxa"/>
        <w:right w:w="28" w:type="dxa"/>
      </w:tblCellMar>
    </w:tblPr>
    <w:trPr>
      <w:tblCellSpacing w:w="14" w:type="dxa"/>
    </w:trPr>
    <w:tcPr>
      <w:shd w:val="clear" w:color="auto" w:fill="auto"/>
      <w:vAlign w:val="center"/>
    </w:tcPr>
    <w:tblStylePr w:type="firstRow">
      <w:rPr>
        <w:rFonts w:ascii="DengXian" w:hAnsi="DengXian"/>
        <w:b/>
        <w:color w:val="auto"/>
        <w:sz w:val="22"/>
      </w:rPr>
      <w:tblPr/>
      <w:tcPr>
        <w:shd w:val="clear" w:color="auto" w:fill="FFFFCC"/>
      </w:tcPr>
    </w:tblStylePr>
    <w:tblStylePr w:type="band1Horz">
      <w:rPr>
        <w:rFonts w:ascii="DengXian" w:hAnsi="DengXian"/>
        <w:sz w:val="20"/>
      </w:rPr>
      <w:tblPr/>
      <w:tcPr>
        <w:shd w:val="clear" w:color="auto" w:fill="E6E6E6"/>
      </w:tcPr>
    </w:tblStylePr>
    <w:tblStylePr w:type="band2Horz">
      <w:rPr>
        <w:rFonts w:ascii="DengXian" w:hAnsi="DengXian"/>
        <w:sz w:val="20"/>
      </w:rPr>
      <w:tblPr/>
      <w:tcPr>
        <w:shd w:val="clear" w:color="auto" w:fill="F3F3F3"/>
      </w:tcPr>
    </w:tblStylePr>
  </w:style>
  <w:style w:type="numbering" w:customStyle="1" w:styleId="BuletNumber2">
    <w:name w:val="BuletNumber2"/>
    <w:basedOn w:val="NoList"/>
    <w:rsid w:val="004D0654"/>
    <w:pPr>
      <w:numPr>
        <w:numId w:val="30"/>
      </w:numPr>
    </w:pPr>
  </w:style>
  <w:style w:type="numbering" w:customStyle="1" w:styleId="Bulet212">
    <w:name w:val="Bulet 212"/>
    <w:basedOn w:val="NoList"/>
    <w:rsid w:val="004D0654"/>
    <w:pPr>
      <w:numPr>
        <w:numId w:val="31"/>
      </w:numPr>
    </w:pPr>
  </w:style>
  <w:style w:type="numbering" w:customStyle="1" w:styleId="BuletNumber42">
    <w:name w:val="BuletNumber42"/>
    <w:basedOn w:val="NoList"/>
    <w:rsid w:val="004D0654"/>
    <w:pPr>
      <w:numPr>
        <w:numId w:val="32"/>
      </w:numPr>
    </w:pPr>
  </w:style>
  <w:style w:type="numbering" w:customStyle="1" w:styleId="BuletNumber33">
    <w:name w:val="BuletNumber33"/>
    <w:basedOn w:val="NoList"/>
    <w:rsid w:val="004D0654"/>
    <w:pPr>
      <w:numPr>
        <w:numId w:val="35"/>
      </w:numPr>
    </w:pPr>
  </w:style>
  <w:style w:type="numbering" w:customStyle="1" w:styleId="BuletNumber312">
    <w:name w:val="BuletNumber312"/>
    <w:basedOn w:val="NoList"/>
    <w:rsid w:val="004D0654"/>
    <w:pPr>
      <w:numPr>
        <w:numId w:val="33"/>
      </w:numPr>
    </w:pPr>
  </w:style>
  <w:style w:type="table" w:customStyle="1" w:styleId="GridTable4-Accent12">
    <w:name w:val="Grid Table 4 - Accent 12"/>
    <w:basedOn w:val="TableNormal"/>
    <w:next w:val="GridTable4Accent1"/>
    <w:uiPriority w:val="49"/>
    <w:rsid w:val="004D0654"/>
    <w:pPr>
      <w:spacing w:after="0" w:line="240" w:lineRule="auto"/>
    </w:pPr>
    <w:rPr>
      <w:rFonts w:ascii="Calibri" w:eastAsia="Calibri" w:hAnsi="Calibri"/>
      <w:lang w:val="ro-RO" w:eastAsia="ro-R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6">
    <w:name w:val="No List6"/>
    <w:next w:val="NoList"/>
    <w:uiPriority w:val="99"/>
    <w:semiHidden/>
    <w:unhideWhenUsed/>
    <w:rsid w:val="00D201B1"/>
  </w:style>
  <w:style w:type="table" w:customStyle="1" w:styleId="TableGrid4">
    <w:name w:val="Table Grid4"/>
    <w:basedOn w:val="TableNormal"/>
    <w:next w:val="TableGrid"/>
    <w:uiPriority w:val="59"/>
    <w:rsid w:val="00D201B1"/>
    <w:pPr>
      <w:spacing w:after="0" w:line="240" w:lineRule="auto"/>
    </w:pPr>
    <w:rPr>
      <w:rFonts w:ascii="Calibri" w:eastAsia="Calibri" w:hAnsi="Calibri"/>
      <w:sz w:val="22"/>
      <w:szCs w:val="22"/>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Tabel4">
    <w:name w:val="StilTabel4"/>
    <w:basedOn w:val="TableNormal"/>
    <w:rsid w:val="00D201B1"/>
    <w:pPr>
      <w:spacing w:after="0" w:line="240" w:lineRule="auto"/>
    </w:pPr>
    <w:rPr>
      <w:rFonts w:ascii="Arial" w:eastAsia="Times New Roman" w:hAnsi="Arial"/>
      <w:sz w:val="18"/>
      <w:lang w:val="ro-RO" w:eastAsia="ro-RO"/>
    </w:rPr>
    <w:tblPr>
      <w:tblStyleRowBandSize w:val="1"/>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28" w:type="dxa"/>
        <w:left w:w="57" w:type="dxa"/>
        <w:bottom w:w="57" w:type="dxa"/>
        <w:right w:w="57" w:type="dxa"/>
      </w:tblCellMar>
    </w:tblPr>
    <w:trPr>
      <w:tblCellSpacing w:w="20" w:type="dxa"/>
    </w:trPr>
    <w:tcPr>
      <w:shd w:val="clear" w:color="auto" w:fill="auto"/>
    </w:tcPr>
    <w:tblStylePr w:type="firstRow">
      <w:rPr>
        <w:rFonts w:ascii="Arial" w:hAnsi="Arial"/>
        <w:b/>
        <w:color w:val="auto"/>
        <w:sz w:val="18"/>
      </w:rPr>
      <w:tblPr/>
      <w:tcPr>
        <w:shd w:val="clear" w:color="auto" w:fill="FFFFCC"/>
      </w:tcPr>
    </w:tblStylePr>
    <w:tblStylePr w:type="band1Horz">
      <w:rPr>
        <w:rFonts w:ascii="Arial" w:hAnsi="Arial"/>
        <w:sz w:val="18"/>
      </w:rPr>
      <w:tblPr/>
      <w:tcPr>
        <w:shd w:val="clear" w:color="auto" w:fill="F3F3F3"/>
      </w:tcPr>
    </w:tblStylePr>
    <w:tblStylePr w:type="band2Horz">
      <w:rPr>
        <w:rFonts w:ascii="Arial" w:hAnsi="Arial"/>
        <w:sz w:val="18"/>
      </w:rPr>
      <w:tblPr/>
      <w:tcPr>
        <w:shd w:val="clear" w:color="auto" w:fill="E6E6E6"/>
      </w:tcPr>
    </w:tblStylePr>
  </w:style>
  <w:style w:type="numbering" w:customStyle="1" w:styleId="Bulet24">
    <w:name w:val="Bulet 24"/>
    <w:basedOn w:val="NoList"/>
    <w:rsid w:val="00D201B1"/>
  </w:style>
  <w:style w:type="table" w:customStyle="1" w:styleId="Tabel4">
    <w:name w:val="Tabel4"/>
    <w:basedOn w:val="TableNormal"/>
    <w:rsid w:val="00D201B1"/>
    <w:pPr>
      <w:spacing w:after="0" w:line="240" w:lineRule="auto"/>
      <w:jc w:val="center"/>
    </w:pPr>
    <w:rPr>
      <w:rFonts w:ascii="Arial Narrow" w:eastAsia="Times New Roman" w:hAnsi="Arial Narrow"/>
      <w:sz w:val="18"/>
      <w:lang w:val="ro-RO" w:eastAsia="ro-RO"/>
    </w:rPr>
    <w:tblPr>
      <w:tblStyleRowBandSize w:val="1"/>
      <w:tblCellSpacing w:w="14"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11" w:type="dxa"/>
        <w:left w:w="28" w:type="dxa"/>
        <w:bottom w:w="11" w:type="dxa"/>
        <w:right w:w="28" w:type="dxa"/>
      </w:tblCellMar>
    </w:tblPr>
    <w:trPr>
      <w:tblCellSpacing w:w="14" w:type="dxa"/>
    </w:trPr>
    <w:tcPr>
      <w:shd w:val="clear" w:color="auto" w:fill="auto"/>
      <w:vAlign w:val="center"/>
    </w:tcPr>
    <w:tblStylePr w:type="firstRow">
      <w:rPr>
        <w:rFonts w:ascii="DengXian" w:hAnsi="DengXian"/>
        <w:b/>
        <w:color w:val="auto"/>
        <w:sz w:val="22"/>
      </w:rPr>
      <w:tblPr/>
      <w:tcPr>
        <w:shd w:val="clear" w:color="auto" w:fill="FFFFCC"/>
      </w:tcPr>
    </w:tblStylePr>
    <w:tblStylePr w:type="band1Horz">
      <w:rPr>
        <w:rFonts w:ascii="DengXian" w:hAnsi="DengXian"/>
        <w:sz w:val="20"/>
      </w:rPr>
      <w:tblPr/>
      <w:tcPr>
        <w:shd w:val="clear" w:color="auto" w:fill="E6E6E6"/>
      </w:tcPr>
    </w:tblStylePr>
    <w:tblStylePr w:type="band2Horz">
      <w:rPr>
        <w:rFonts w:ascii="DengXian" w:hAnsi="DengXian"/>
        <w:sz w:val="20"/>
      </w:rPr>
      <w:tblPr/>
      <w:tcPr>
        <w:shd w:val="clear" w:color="auto" w:fill="F3F3F3"/>
      </w:tcPr>
    </w:tblStylePr>
  </w:style>
  <w:style w:type="numbering" w:customStyle="1" w:styleId="BuletNumber5">
    <w:name w:val="BuletNumber5"/>
    <w:basedOn w:val="NoList"/>
    <w:rsid w:val="00D201B1"/>
  </w:style>
  <w:style w:type="numbering" w:customStyle="1" w:styleId="Bulet213">
    <w:name w:val="Bulet 213"/>
    <w:basedOn w:val="NoList"/>
    <w:rsid w:val="00D201B1"/>
  </w:style>
  <w:style w:type="numbering" w:customStyle="1" w:styleId="BuletNumber43">
    <w:name w:val="BuletNumber43"/>
    <w:basedOn w:val="NoList"/>
    <w:rsid w:val="00D201B1"/>
  </w:style>
  <w:style w:type="numbering" w:customStyle="1" w:styleId="BuletNumber34">
    <w:name w:val="BuletNumber34"/>
    <w:basedOn w:val="NoList"/>
    <w:rsid w:val="00D201B1"/>
  </w:style>
  <w:style w:type="numbering" w:customStyle="1" w:styleId="BuletNumber313">
    <w:name w:val="BuletNumber313"/>
    <w:basedOn w:val="NoList"/>
    <w:rsid w:val="00D201B1"/>
  </w:style>
  <w:style w:type="numbering" w:customStyle="1" w:styleId="NoList12">
    <w:name w:val="No List12"/>
    <w:next w:val="NoList"/>
    <w:uiPriority w:val="99"/>
    <w:semiHidden/>
    <w:unhideWhenUsed/>
    <w:rsid w:val="00D201B1"/>
  </w:style>
  <w:style w:type="table" w:customStyle="1" w:styleId="StilTabel12">
    <w:name w:val="StilTabel12"/>
    <w:basedOn w:val="TableNormal"/>
    <w:rsid w:val="00D201B1"/>
    <w:pPr>
      <w:spacing w:after="0" w:line="240" w:lineRule="auto"/>
    </w:pPr>
    <w:rPr>
      <w:rFonts w:ascii="Calibri" w:eastAsia="Times New Roman" w:hAnsi="Calibri"/>
      <w:sz w:val="18"/>
      <w:lang w:val="ro-RO" w:eastAsia="ro-RO"/>
    </w:rPr>
    <w:tblPr>
      <w:tblStyleRowBandSize w:val="1"/>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28" w:type="dxa"/>
        <w:left w:w="57" w:type="dxa"/>
        <w:bottom w:w="57" w:type="dxa"/>
        <w:right w:w="57" w:type="dxa"/>
      </w:tblCellMar>
    </w:tblPr>
    <w:trPr>
      <w:tblCellSpacing w:w="20" w:type="dxa"/>
    </w:trPr>
    <w:tcPr>
      <w:shd w:val="clear" w:color="auto" w:fill="auto"/>
    </w:tcPr>
    <w:tblStylePr w:type="firstRow">
      <w:rPr>
        <w:rFonts w:ascii="Arial" w:hAnsi="Arial"/>
        <w:b/>
        <w:color w:val="auto"/>
        <w:sz w:val="18"/>
      </w:rPr>
      <w:tblPr/>
      <w:tcPr>
        <w:shd w:val="clear" w:color="auto" w:fill="FFFFCC"/>
      </w:tcPr>
    </w:tblStylePr>
    <w:tblStylePr w:type="band1Horz">
      <w:rPr>
        <w:rFonts w:ascii="Arial" w:hAnsi="Arial"/>
        <w:sz w:val="18"/>
      </w:rPr>
      <w:tblPr/>
      <w:tcPr>
        <w:shd w:val="clear" w:color="auto" w:fill="F3F3F3"/>
      </w:tcPr>
    </w:tblStylePr>
    <w:tblStylePr w:type="band2Horz">
      <w:rPr>
        <w:rFonts w:ascii="Arial" w:hAnsi="Arial"/>
        <w:sz w:val="18"/>
      </w:rPr>
      <w:tblPr/>
      <w:tcPr>
        <w:shd w:val="clear" w:color="auto" w:fill="E6E6E6"/>
      </w:tcPr>
    </w:tblStylePr>
  </w:style>
  <w:style w:type="numbering" w:customStyle="1" w:styleId="NoList21">
    <w:name w:val="No List21"/>
    <w:next w:val="NoList"/>
    <w:uiPriority w:val="99"/>
    <w:semiHidden/>
    <w:unhideWhenUsed/>
    <w:rsid w:val="00D201B1"/>
  </w:style>
  <w:style w:type="numbering" w:customStyle="1" w:styleId="NoList31">
    <w:name w:val="No List31"/>
    <w:next w:val="NoList"/>
    <w:uiPriority w:val="99"/>
    <w:semiHidden/>
    <w:unhideWhenUsed/>
    <w:rsid w:val="00D201B1"/>
  </w:style>
  <w:style w:type="numbering" w:customStyle="1" w:styleId="NoList41">
    <w:name w:val="No List41"/>
    <w:next w:val="NoList"/>
    <w:uiPriority w:val="99"/>
    <w:semiHidden/>
    <w:unhideWhenUsed/>
    <w:rsid w:val="00D201B1"/>
  </w:style>
  <w:style w:type="numbering" w:customStyle="1" w:styleId="Bulet221">
    <w:name w:val="Bulet 221"/>
    <w:basedOn w:val="NoList"/>
    <w:rsid w:val="00D201B1"/>
  </w:style>
  <w:style w:type="numbering" w:customStyle="1" w:styleId="BuletNumber11">
    <w:name w:val="BuletNumber11"/>
    <w:basedOn w:val="NoList"/>
    <w:rsid w:val="00D201B1"/>
  </w:style>
  <w:style w:type="numbering" w:customStyle="1" w:styleId="Bulet2111">
    <w:name w:val="Bulet 2111"/>
    <w:basedOn w:val="NoList"/>
    <w:rsid w:val="00D201B1"/>
  </w:style>
  <w:style w:type="numbering" w:customStyle="1" w:styleId="BuletNumber411">
    <w:name w:val="BuletNumber411"/>
    <w:basedOn w:val="NoList"/>
    <w:rsid w:val="00D201B1"/>
  </w:style>
  <w:style w:type="numbering" w:customStyle="1" w:styleId="BuletNumber321">
    <w:name w:val="BuletNumber321"/>
    <w:basedOn w:val="NoList"/>
    <w:rsid w:val="00D201B1"/>
  </w:style>
  <w:style w:type="numbering" w:customStyle="1" w:styleId="BuletNumber3111">
    <w:name w:val="BuletNumber3111"/>
    <w:basedOn w:val="NoList"/>
    <w:rsid w:val="00D201B1"/>
  </w:style>
  <w:style w:type="numbering" w:customStyle="1" w:styleId="NoList51">
    <w:name w:val="No List51"/>
    <w:next w:val="NoList"/>
    <w:uiPriority w:val="99"/>
    <w:semiHidden/>
    <w:unhideWhenUsed/>
    <w:rsid w:val="00D201B1"/>
  </w:style>
  <w:style w:type="numbering" w:customStyle="1" w:styleId="Bulet231">
    <w:name w:val="Bulet 231"/>
    <w:basedOn w:val="NoList"/>
    <w:rsid w:val="00D201B1"/>
  </w:style>
  <w:style w:type="numbering" w:customStyle="1" w:styleId="BuletNumber21">
    <w:name w:val="BuletNumber21"/>
    <w:basedOn w:val="NoList"/>
    <w:rsid w:val="00D201B1"/>
  </w:style>
  <w:style w:type="numbering" w:customStyle="1" w:styleId="Bulet2121">
    <w:name w:val="Bulet 2121"/>
    <w:basedOn w:val="NoList"/>
    <w:rsid w:val="00D201B1"/>
  </w:style>
  <w:style w:type="numbering" w:customStyle="1" w:styleId="BuletNumber421">
    <w:name w:val="BuletNumber421"/>
    <w:basedOn w:val="NoList"/>
    <w:rsid w:val="00D201B1"/>
  </w:style>
  <w:style w:type="numbering" w:customStyle="1" w:styleId="BuletNumber331">
    <w:name w:val="BuletNumber331"/>
    <w:basedOn w:val="NoList"/>
    <w:rsid w:val="00D201B1"/>
  </w:style>
  <w:style w:type="numbering" w:customStyle="1" w:styleId="BuletNumber3121">
    <w:name w:val="BuletNumber3121"/>
    <w:basedOn w:val="NoList"/>
    <w:rsid w:val="00D201B1"/>
  </w:style>
  <w:style w:type="numbering" w:customStyle="1" w:styleId="NoList7">
    <w:name w:val="No List7"/>
    <w:next w:val="NoList"/>
    <w:uiPriority w:val="99"/>
    <w:semiHidden/>
    <w:unhideWhenUsed/>
    <w:rsid w:val="00487633"/>
  </w:style>
  <w:style w:type="table" w:customStyle="1" w:styleId="TableGrid5">
    <w:name w:val="Table Grid5"/>
    <w:basedOn w:val="TableNormal"/>
    <w:next w:val="TableGrid"/>
    <w:uiPriority w:val="59"/>
    <w:rsid w:val="00487633"/>
    <w:pPr>
      <w:spacing w:after="0" w:line="240" w:lineRule="auto"/>
    </w:pPr>
    <w:rPr>
      <w:rFonts w:ascii="Calibri" w:eastAsia="Calibri" w:hAnsi="Calibri"/>
      <w:sz w:val="22"/>
      <w:szCs w:val="22"/>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Tabel5">
    <w:name w:val="StilTabel5"/>
    <w:basedOn w:val="TableNormal"/>
    <w:rsid w:val="00487633"/>
    <w:pPr>
      <w:spacing w:after="0" w:line="240" w:lineRule="auto"/>
    </w:pPr>
    <w:rPr>
      <w:rFonts w:ascii="Arial" w:eastAsia="Times New Roman" w:hAnsi="Arial"/>
      <w:sz w:val="18"/>
      <w:lang w:val="ro-RO" w:eastAsia="ro-RO"/>
    </w:rPr>
    <w:tblPr>
      <w:tblStyleRowBandSize w:val="1"/>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28" w:type="dxa"/>
        <w:left w:w="57" w:type="dxa"/>
        <w:bottom w:w="57" w:type="dxa"/>
        <w:right w:w="57" w:type="dxa"/>
      </w:tblCellMar>
    </w:tblPr>
    <w:trPr>
      <w:tblCellSpacing w:w="20" w:type="dxa"/>
    </w:trPr>
    <w:tcPr>
      <w:shd w:val="clear" w:color="auto" w:fill="auto"/>
    </w:tcPr>
    <w:tblStylePr w:type="firstRow">
      <w:rPr>
        <w:rFonts w:ascii="Arial" w:hAnsi="Arial"/>
        <w:b/>
        <w:color w:val="auto"/>
        <w:sz w:val="18"/>
      </w:rPr>
      <w:tblPr/>
      <w:tcPr>
        <w:shd w:val="clear" w:color="auto" w:fill="FFFFCC"/>
      </w:tcPr>
    </w:tblStylePr>
    <w:tblStylePr w:type="band1Horz">
      <w:rPr>
        <w:rFonts w:ascii="Arial" w:hAnsi="Arial"/>
        <w:sz w:val="18"/>
      </w:rPr>
      <w:tblPr/>
      <w:tcPr>
        <w:shd w:val="clear" w:color="auto" w:fill="F3F3F3"/>
      </w:tcPr>
    </w:tblStylePr>
    <w:tblStylePr w:type="band2Horz">
      <w:rPr>
        <w:rFonts w:ascii="Arial" w:hAnsi="Arial"/>
        <w:sz w:val="18"/>
      </w:rPr>
      <w:tblPr/>
      <w:tcPr>
        <w:shd w:val="clear" w:color="auto" w:fill="E6E6E6"/>
      </w:tcPr>
    </w:tblStylePr>
  </w:style>
  <w:style w:type="numbering" w:customStyle="1" w:styleId="Bulet25">
    <w:name w:val="Bulet 25"/>
    <w:basedOn w:val="NoList"/>
    <w:rsid w:val="00487633"/>
    <w:pPr>
      <w:numPr>
        <w:numId w:val="4"/>
      </w:numPr>
    </w:pPr>
  </w:style>
  <w:style w:type="table" w:customStyle="1" w:styleId="Tabel5">
    <w:name w:val="Tabel5"/>
    <w:basedOn w:val="TableNormal"/>
    <w:rsid w:val="00487633"/>
    <w:pPr>
      <w:spacing w:after="0" w:line="240" w:lineRule="auto"/>
      <w:jc w:val="center"/>
    </w:pPr>
    <w:rPr>
      <w:rFonts w:ascii="Arial Narrow" w:eastAsia="Times New Roman" w:hAnsi="Arial Narrow"/>
      <w:sz w:val="18"/>
      <w:lang w:val="ro-RO" w:eastAsia="ro-RO"/>
    </w:rPr>
    <w:tblPr>
      <w:tblStyleRowBandSize w:val="1"/>
      <w:tblCellSpacing w:w="14"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11" w:type="dxa"/>
        <w:left w:w="28" w:type="dxa"/>
        <w:bottom w:w="11" w:type="dxa"/>
        <w:right w:w="28" w:type="dxa"/>
      </w:tblCellMar>
    </w:tblPr>
    <w:trPr>
      <w:tblCellSpacing w:w="14" w:type="dxa"/>
    </w:trPr>
    <w:tcPr>
      <w:shd w:val="clear" w:color="auto" w:fill="auto"/>
      <w:vAlign w:val="center"/>
    </w:tcPr>
    <w:tblStylePr w:type="firstRow">
      <w:rPr>
        <w:rFonts w:ascii="DengXian" w:hAnsi="DengXian"/>
        <w:b/>
        <w:color w:val="auto"/>
        <w:sz w:val="22"/>
      </w:rPr>
      <w:tblPr/>
      <w:tcPr>
        <w:shd w:val="clear" w:color="auto" w:fill="FFFFCC"/>
      </w:tcPr>
    </w:tblStylePr>
    <w:tblStylePr w:type="band1Horz">
      <w:rPr>
        <w:rFonts w:ascii="DengXian" w:hAnsi="DengXian"/>
        <w:sz w:val="20"/>
      </w:rPr>
      <w:tblPr/>
      <w:tcPr>
        <w:shd w:val="clear" w:color="auto" w:fill="E6E6E6"/>
      </w:tcPr>
    </w:tblStylePr>
    <w:tblStylePr w:type="band2Horz">
      <w:rPr>
        <w:rFonts w:ascii="DengXian" w:hAnsi="DengXian"/>
        <w:sz w:val="20"/>
      </w:rPr>
      <w:tblPr/>
      <w:tcPr>
        <w:shd w:val="clear" w:color="auto" w:fill="F3F3F3"/>
      </w:tcPr>
    </w:tblStylePr>
  </w:style>
  <w:style w:type="numbering" w:customStyle="1" w:styleId="BuletNumber6">
    <w:name w:val="BuletNumber6"/>
    <w:basedOn w:val="NoList"/>
    <w:rsid w:val="00487633"/>
    <w:pPr>
      <w:numPr>
        <w:numId w:val="6"/>
      </w:numPr>
    </w:pPr>
  </w:style>
  <w:style w:type="numbering" w:customStyle="1" w:styleId="Bulet214">
    <w:name w:val="Bulet 214"/>
    <w:basedOn w:val="NoList"/>
    <w:rsid w:val="00487633"/>
    <w:pPr>
      <w:numPr>
        <w:numId w:val="7"/>
      </w:numPr>
    </w:pPr>
  </w:style>
  <w:style w:type="numbering" w:customStyle="1" w:styleId="BuletNumber44">
    <w:name w:val="BuletNumber44"/>
    <w:basedOn w:val="NoList"/>
    <w:rsid w:val="00487633"/>
    <w:pPr>
      <w:numPr>
        <w:numId w:val="9"/>
      </w:numPr>
    </w:pPr>
  </w:style>
  <w:style w:type="numbering" w:customStyle="1" w:styleId="BuletNumber35">
    <w:name w:val="BuletNumber35"/>
    <w:basedOn w:val="NoList"/>
    <w:rsid w:val="00487633"/>
    <w:pPr>
      <w:numPr>
        <w:numId w:val="8"/>
      </w:numPr>
    </w:pPr>
  </w:style>
  <w:style w:type="numbering" w:customStyle="1" w:styleId="BuletNumber314">
    <w:name w:val="BuletNumber314"/>
    <w:basedOn w:val="NoList"/>
    <w:rsid w:val="00487633"/>
    <w:pPr>
      <w:numPr>
        <w:numId w:val="14"/>
      </w:numPr>
    </w:pPr>
  </w:style>
  <w:style w:type="paragraph" w:customStyle="1" w:styleId="CaracterCaracter1CharChar2">
    <w:name w:val="Caracter Caracter1 Char Char"/>
    <w:basedOn w:val="Normal"/>
    <w:rsid w:val="00487633"/>
    <w:pPr>
      <w:spacing w:after="0" w:line="240" w:lineRule="auto"/>
    </w:pPr>
    <w:rPr>
      <w:rFonts w:ascii="Times New Roman" w:hAnsi="Times New Roman"/>
      <w:sz w:val="20"/>
      <w:szCs w:val="20"/>
      <w:lang w:val="pl-PL" w:eastAsia="pl-PL"/>
    </w:rPr>
  </w:style>
  <w:style w:type="paragraph" w:customStyle="1" w:styleId="CaracterCharCharCaracterCaracterCharCharCaracterCaracterCharCharCaracterCaracterCharCharCaracterCaracter0">
    <w:name w:val="Caracter Char Char Caracter Caracter Char Char Caracter Caracter Char Char Caracter Caracter Char Char Caracter Caracter"/>
    <w:basedOn w:val="Normal"/>
    <w:rsid w:val="00487633"/>
    <w:pPr>
      <w:spacing w:after="0" w:line="240" w:lineRule="auto"/>
    </w:pPr>
    <w:rPr>
      <w:rFonts w:ascii="Times New Roman" w:hAnsi="Times New Roman"/>
      <w:sz w:val="20"/>
      <w:szCs w:val="20"/>
      <w:lang w:val="pl-PL" w:eastAsia="pl-PL"/>
    </w:rPr>
  </w:style>
  <w:style w:type="numbering" w:customStyle="1" w:styleId="NoList13">
    <w:name w:val="No List13"/>
    <w:next w:val="NoList"/>
    <w:uiPriority w:val="99"/>
    <w:semiHidden/>
    <w:unhideWhenUsed/>
    <w:rsid w:val="00487633"/>
  </w:style>
  <w:style w:type="table" w:customStyle="1" w:styleId="StilTabel13">
    <w:name w:val="StilTabel13"/>
    <w:basedOn w:val="TableNormal"/>
    <w:rsid w:val="00487633"/>
    <w:pPr>
      <w:spacing w:after="0" w:line="240" w:lineRule="auto"/>
    </w:pPr>
    <w:rPr>
      <w:rFonts w:ascii="Arial" w:eastAsia="Times New Roman" w:hAnsi="Arial"/>
      <w:sz w:val="18"/>
      <w:lang w:val="ro-RO" w:eastAsia="ro-RO"/>
    </w:rPr>
    <w:tblPr>
      <w:tblStyleRowBandSize w:val="1"/>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28" w:type="dxa"/>
        <w:left w:w="57" w:type="dxa"/>
        <w:bottom w:w="57" w:type="dxa"/>
        <w:right w:w="57" w:type="dxa"/>
      </w:tblCellMar>
    </w:tblPr>
    <w:trPr>
      <w:tblCellSpacing w:w="20" w:type="dxa"/>
    </w:trPr>
    <w:tcPr>
      <w:shd w:val="clear" w:color="auto" w:fill="auto"/>
    </w:tcPr>
    <w:tblStylePr w:type="firstRow">
      <w:rPr>
        <w:rFonts w:ascii="Arial" w:hAnsi="Arial"/>
        <w:b/>
        <w:color w:val="auto"/>
        <w:sz w:val="18"/>
      </w:rPr>
      <w:tblPr/>
      <w:tcPr>
        <w:shd w:val="clear" w:color="auto" w:fill="FFFFCC"/>
      </w:tcPr>
    </w:tblStylePr>
    <w:tblStylePr w:type="band1Horz">
      <w:rPr>
        <w:rFonts w:ascii="Arial" w:hAnsi="Arial"/>
        <w:sz w:val="18"/>
      </w:rPr>
      <w:tblPr/>
      <w:tcPr>
        <w:shd w:val="clear" w:color="auto" w:fill="F3F3F3"/>
      </w:tcPr>
    </w:tblStylePr>
    <w:tblStylePr w:type="band2Horz">
      <w:rPr>
        <w:rFonts w:ascii="Arial" w:hAnsi="Arial"/>
        <w:sz w:val="18"/>
      </w:rPr>
      <w:tblPr/>
      <w:tcPr>
        <w:shd w:val="clear" w:color="auto" w:fill="E6E6E6"/>
      </w:tcPr>
    </w:tblStylePr>
  </w:style>
  <w:style w:type="table" w:customStyle="1" w:styleId="Tabel11">
    <w:name w:val="Tabel11"/>
    <w:basedOn w:val="TableNormal"/>
    <w:rsid w:val="00487633"/>
    <w:pPr>
      <w:spacing w:after="0" w:line="240" w:lineRule="auto"/>
      <w:jc w:val="center"/>
    </w:pPr>
    <w:rPr>
      <w:rFonts w:ascii="Arial Narrow" w:eastAsia="Times New Roman" w:hAnsi="Arial Narrow"/>
      <w:sz w:val="18"/>
      <w:lang w:val="ro-RO" w:eastAsia="ro-RO"/>
    </w:rPr>
    <w:tblPr>
      <w:tblStyleRowBandSize w:val="1"/>
      <w:tblCellSpacing w:w="14"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11" w:type="dxa"/>
        <w:left w:w="28" w:type="dxa"/>
        <w:bottom w:w="11" w:type="dxa"/>
        <w:right w:w="28" w:type="dxa"/>
      </w:tblCellMar>
    </w:tblPr>
    <w:trPr>
      <w:tblCellSpacing w:w="14" w:type="dxa"/>
    </w:trPr>
    <w:tcPr>
      <w:shd w:val="clear" w:color="auto" w:fill="auto"/>
      <w:vAlign w:val="center"/>
    </w:tcPr>
    <w:tblStylePr w:type="firstRow">
      <w:rPr>
        <w:rFonts w:ascii="DengXian" w:hAnsi="DengXian"/>
        <w:b/>
        <w:color w:val="auto"/>
        <w:sz w:val="22"/>
      </w:rPr>
      <w:tblPr/>
      <w:tcPr>
        <w:shd w:val="clear" w:color="auto" w:fill="FFFFCC"/>
      </w:tcPr>
    </w:tblStylePr>
    <w:tblStylePr w:type="band1Horz">
      <w:rPr>
        <w:rFonts w:ascii="DengXian" w:hAnsi="DengXian"/>
        <w:sz w:val="20"/>
      </w:rPr>
      <w:tblPr/>
      <w:tcPr>
        <w:shd w:val="clear" w:color="auto" w:fill="E6E6E6"/>
      </w:tcPr>
    </w:tblStylePr>
    <w:tblStylePr w:type="band2Horz">
      <w:rPr>
        <w:rFonts w:ascii="DengXian" w:hAnsi="DengXian"/>
        <w:sz w:val="20"/>
      </w:rPr>
      <w:tblPr/>
      <w:tcPr>
        <w:shd w:val="clear" w:color="auto" w:fill="F3F3F3"/>
      </w:tcPr>
    </w:tblStylePr>
  </w:style>
  <w:style w:type="table" w:customStyle="1" w:styleId="GridTable4-Accent13">
    <w:name w:val="Grid Table 4 - Accent 13"/>
    <w:basedOn w:val="TableNormal"/>
    <w:next w:val="GridTable4Accent1"/>
    <w:uiPriority w:val="49"/>
    <w:rsid w:val="00487633"/>
    <w:pPr>
      <w:spacing w:after="0" w:line="240" w:lineRule="auto"/>
    </w:pPr>
    <w:rPr>
      <w:rFonts w:ascii="Calibri" w:eastAsia="Calibri" w:hAnsi="Calibri"/>
      <w:sz w:val="22"/>
      <w:szCs w:val="22"/>
      <w:lang w:val="ro-RO" w:eastAsia="ro-R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CaracterCaracter4">
    <w:name w:val="Caracter Caracter"/>
    <w:basedOn w:val="Normal"/>
    <w:rsid w:val="00487633"/>
    <w:pPr>
      <w:spacing w:line="240" w:lineRule="exact"/>
    </w:pPr>
    <w:rPr>
      <w:rFonts w:ascii="Verdana" w:hAnsi="Verdana"/>
      <w:i w:val="0"/>
      <w:sz w:val="20"/>
      <w:szCs w:val="20"/>
    </w:rPr>
  </w:style>
  <w:style w:type="numbering" w:customStyle="1" w:styleId="NoList22">
    <w:name w:val="No List22"/>
    <w:next w:val="NoList"/>
    <w:uiPriority w:val="99"/>
    <w:semiHidden/>
    <w:unhideWhenUsed/>
    <w:rsid w:val="00487633"/>
  </w:style>
  <w:style w:type="numbering" w:customStyle="1" w:styleId="NoList32">
    <w:name w:val="No List32"/>
    <w:next w:val="NoList"/>
    <w:uiPriority w:val="99"/>
    <w:semiHidden/>
    <w:unhideWhenUsed/>
    <w:rsid w:val="00487633"/>
  </w:style>
  <w:style w:type="numbering" w:customStyle="1" w:styleId="NoList42">
    <w:name w:val="No List42"/>
    <w:next w:val="NoList"/>
    <w:uiPriority w:val="99"/>
    <w:semiHidden/>
    <w:unhideWhenUsed/>
    <w:rsid w:val="00487633"/>
  </w:style>
  <w:style w:type="numbering" w:customStyle="1" w:styleId="NoList111">
    <w:name w:val="No List111"/>
    <w:next w:val="NoList"/>
    <w:uiPriority w:val="99"/>
    <w:semiHidden/>
    <w:unhideWhenUsed/>
    <w:rsid w:val="00487633"/>
  </w:style>
  <w:style w:type="numbering" w:customStyle="1" w:styleId="NoList1111">
    <w:name w:val="No List1111"/>
    <w:next w:val="NoList"/>
    <w:uiPriority w:val="99"/>
    <w:semiHidden/>
    <w:unhideWhenUsed/>
    <w:rsid w:val="00487633"/>
  </w:style>
  <w:style w:type="table" w:customStyle="1" w:styleId="GridTable4-Accent111">
    <w:name w:val="Grid Table 4 - Accent 111"/>
    <w:basedOn w:val="TableNormal"/>
    <w:next w:val="GridTable4Accent1"/>
    <w:uiPriority w:val="49"/>
    <w:rsid w:val="00487633"/>
    <w:pPr>
      <w:spacing w:after="0" w:line="240" w:lineRule="auto"/>
    </w:pPr>
    <w:rPr>
      <w:rFonts w:ascii="Calibri" w:eastAsia="Calibri" w:hAnsi="Calibri"/>
      <w:sz w:val="22"/>
      <w:szCs w:val="22"/>
      <w:lang w:val="ro-RO" w:eastAsia="ro-R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211">
    <w:name w:val="No List211"/>
    <w:next w:val="NoList"/>
    <w:uiPriority w:val="99"/>
    <w:semiHidden/>
    <w:unhideWhenUsed/>
    <w:rsid w:val="00487633"/>
  </w:style>
  <w:style w:type="numbering" w:customStyle="1" w:styleId="NoList311">
    <w:name w:val="No List311"/>
    <w:next w:val="NoList"/>
    <w:uiPriority w:val="99"/>
    <w:semiHidden/>
    <w:unhideWhenUsed/>
    <w:rsid w:val="00487633"/>
  </w:style>
  <w:style w:type="paragraph" w:styleId="BodyTextFirstIndent">
    <w:name w:val="Body Text First Indent"/>
    <w:basedOn w:val="BodyText"/>
    <w:link w:val="BodyTextFirstIndentChar"/>
    <w:rsid w:val="00487633"/>
    <w:pPr>
      <w:spacing w:line="240" w:lineRule="auto"/>
      <w:ind w:firstLine="210"/>
    </w:pPr>
  </w:style>
  <w:style w:type="character" w:customStyle="1" w:styleId="BodyTextFirstIndentChar">
    <w:name w:val="Body Text First Indent Char"/>
    <w:basedOn w:val="BodyTextChar"/>
    <w:link w:val="BodyTextFirstIndent"/>
    <w:rsid w:val="00487633"/>
    <w:rPr>
      <w:rFonts w:ascii="Arial" w:eastAsia="Times New Roman" w:hAnsi="Arial"/>
      <w:i/>
      <w:sz w:val="24"/>
      <w:szCs w:val="24"/>
    </w:rPr>
  </w:style>
  <w:style w:type="table" w:styleId="TableElegant">
    <w:name w:val="Table Elegant"/>
    <w:basedOn w:val="TableNormal"/>
    <w:rsid w:val="00487633"/>
    <w:pPr>
      <w:spacing w:after="0" w:line="240" w:lineRule="auto"/>
    </w:pPr>
    <w:rPr>
      <w:rFonts w:ascii="Arial" w:eastAsia="Times New Roman" w:hAnsi="Arial"/>
      <w:lang w:val="ro-RO" w:eastAsia="ro-R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249575">
      <w:bodyDiv w:val="1"/>
      <w:marLeft w:val="0"/>
      <w:marRight w:val="0"/>
      <w:marTop w:val="0"/>
      <w:marBottom w:val="0"/>
      <w:divBdr>
        <w:top w:val="none" w:sz="0" w:space="0" w:color="auto"/>
        <w:left w:val="none" w:sz="0" w:space="0" w:color="auto"/>
        <w:bottom w:val="none" w:sz="0" w:space="0" w:color="auto"/>
        <w:right w:val="none" w:sz="0" w:space="0" w:color="auto"/>
      </w:divBdr>
    </w:div>
    <w:div w:id="2130851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5.jpe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qb.ro" TargetMode="External"/><Relationship Id="rId1" Type="http://schemas.openxmlformats.org/officeDocument/2006/relationships/hyperlink" Target="mailto:office@sqb.ro"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qb.ro" TargetMode="External"/><Relationship Id="rId2" Type="http://schemas.openxmlformats.org/officeDocument/2006/relationships/hyperlink" Target="mailto:office@sqb.ro" TargetMode="External"/><Relationship Id="rId1" Type="http://schemas.openxmlformats.org/officeDocument/2006/relationships/image" Target="media/image7.png"/><Relationship Id="rId4" Type="http://schemas.openxmlformats.org/officeDocument/2006/relationships/image" Target="media/image8.jpeg"/></Relationships>
</file>

<file path=word/_rels/header2.xml.rels><?xml version="1.0" encoding="UTF-8" standalone="yes"?>
<Relationships xmlns="http://schemas.openxmlformats.org/package/2006/relationships"><Relationship Id="rId3" Type="http://schemas.openxmlformats.org/officeDocument/2006/relationships/hyperlink" Target="http://www.sqb.ro" TargetMode="External"/><Relationship Id="rId2" Type="http://schemas.openxmlformats.org/officeDocument/2006/relationships/hyperlink" Target="mailto:office@sqb.ro" TargetMode="External"/><Relationship Id="rId1" Type="http://schemas.openxmlformats.org/officeDocument/2006/relationships/image" Target="media/image7.png"/><Relationship Id="rId4"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2CACBA-E16F-4E38-935C-1DD48FF02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8367</Words>
  <Characters>48531</Characters>
  <Application>Microsoft Office Word</Application>
  <DocSecurity>0</DocSecurity>
  <Lines>404</Lines>
  <Paragraphs>113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Bucuresti,</vt:lpstr>
      <vt:lpstr>Bucuresti,</vt:lpstr>
    </vt:vector>
  </TitlesOfParts>
  <Company>Microsoft</Company>
  <LinksUpToDate>false</LinksUpToDate>
  <CharactersWithSpaces>56785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Bucuresti,</dc:title>
  <dc:creator>Mihai Cozariuc</dc:creator>
  <cp:lastModifiedBy>Amalia Dida</cp:lastModifiedBy>
  <cp:revision>2</cp:revision>
  <cp:lastPrinted>2021-11-12T08:40:00Z</cp:lastPrinted>
  <dcterms:created xsi:type="dcterms:W3CDTF">2023-03-14T07:33:00Z</dcterms:created>
  <dcterms:modified xsi:type="dcterms:W3CDTF">2023-03-14T07:33:00Z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1033-11.2.0.8339</vt:lpwstr>
  </property>
</Properties>
</file>