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3739" w14:textId="77777777" w:rsidR="005C4778" w:rsidRDefault="005C4778" w:rsidP="00E177AA">
      <w:pPr>
        <w:shd w:val="clear" w:color="auto" w:fill="FFFFFF"/>
        <w:ind w:right="-13"/>
        <w:rPr>
          <w:rFonts w:ascii="Times New Roman" w:hAnsi="Times New Roman" w:cs="Times New Roman"/>
          <w:b/>
          <w:bCs/>
          <w:spacing w:val="-22"/>
          <w:sz w:val="32"/>
          <w:szCs w:val="32"/>
        </w:rPr>
      </w:pPr>
    </w:p>
    <w:p w14:paraId="78436F47" w14:textId="77777777" w:rsidR="00BD40D6" w:rsidRPr="00BD40D6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4E10F472" w14:textId="77777777" w:rsidR="00BD40D6" w:rsidRDefault="00BD40D6" w:rsidP="00BD40D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7B7EAAC7" w14:textId="77777777" w:rsidR="00BD40D6" w:rsidRDefault="00BD40D6" w:rsidP="00BD40D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456A8DAD" w14:textId="5DB6173E" w:rsidR="00BD40D6" w:rsidRDefault="004A3FD2" w:rsidP="00BD40D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</w:t>
      </w:r>
    </w:p>
    <w:p w14:paraId="23CA0994" w14:textId="77777777" w:rsidR="00BD40D6" w:rsidRPr="00BD40D6" w:rsidRDefault="00BD40D6" w:rsidP="00BD40D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18DE438B" w14:textId="77777777" w:rsidR="00BD40D6" w:rsidRPr="00636AC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  <w:r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MEMORIU DE PREZENTARE</w:t>
      </w:r>
    </w:p>
    <w:p w14:paraId="21D1D7A2" w14:textId="77777777" w:rsidR="00BD40D6" w:rsidRPr="00636AC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  <w:r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PENTRU OBTINEREA</w:t>
      </w:r>
    </w:p>
    <w:p w14:paraId="0A4A14CE" w14:textId="77777777" w:rsidR="00BD40D6" w:rsidRPr="00636AC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  <w:r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« ACORDULUI DE MEDIU »</w:t>
      </w:r>
    </w:p>
    <w:p w14:paraId="570CEA17" w14:textId="77777777" w:rsidR="00BD40D6" w:rsidRPr="00636AC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  <w:r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TITLUL PROIECTULUI :</w:t>
      </w:r>
    </w:p>
    <w:p w14:paraId="257D6A98" w14:textId="7D06C11A" w:rsidR="00BD40D6" w:rsidRPr="006274E8" w:rsidRDefault="00A47B16" w:rsidP="006430CA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bCs/>
          <w:color w:val="FF0000"/>
          <w:sz w:val="32"/>
          <w:szCs w:val="32"/>
          <w:lang w:val="fr-FR"/>
        </w:rPr>
      </w:pPr>
      <w:r w:rsidRPr="006274E8">
        <w:rPr>
          <w:rFonts w:ascii="Calibri" w:eastAsia="Calibri" w:hAnsi="Calibri" w:cs="Times New Roman"/>
          <w:b/>
          <w:bCs/>
          <w:color w:val="FF0000"/>
          <w:sz w:val="32"/>
          <w:szCs w:val="32"/>
          <w:lang w:val="fr-FR"/>
        </w:rPr>
        <w:t>”</w:t>
      </w:r>
      <w:r w:rsidR="006274E8" w:rsidRPr="006274E8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Extindere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retea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distributie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a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gazelor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naturale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perspectiva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) PE100SDR11Dn90mm   L=234ml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proiectata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pe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Str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>. MALINULUI (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cuplare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din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Str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. MALINULUI) si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instalatie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racordare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perspectiva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) PE100SDR11Dn32mm L=8.0ml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din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care 7,0ml in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proiectie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orizontala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propusa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pentru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alimentarea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imobilului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din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 xml:space="preserve">  </w:t>
      </w:r>
      <w:proofErr w:type="spellStart"/>
      <w:r w:rsidR="004A3FD2" w:rsidRPr="004A3FD2">
        <w:rPr>
          <w:color w:val="FF0000"/>
          <w:sz w:val="32"/>
          <w:szCs w:val="32"/>
          <w:lang w:val="fr-FR"/>
        </w:rPr>
        <w:t>Str</w:t>
      </w:r>
      <w:proofErr w:type="spellEnd"/>
      <w:r w:rsidR="004A3FD2" w:rsidRPr="004A3FD2">
        <w:rPr>
          <w:color w:val="FF0000"/>
          <w:sz w:val="32"/>
          <w:szCs w:val="32"/>
          <w:lang w:val="fr-FR"/>
        </w:rPr>
        <w:t>. MALINULUI, NR.110, UNGURENI (CORNESTI) , Judet DAMBOVITA</w:t>
      </w:r>
      <w:r w:rsidRPr="006274E8">
        <w:rPr>
          <w:rFonts w:ascii="Calibri" w:eastAsia="Calibri" w:hAnsi="Calibri" w:cs="Times New Roman"/>
          <w:b/>
          <w:bCs/>
          <w:color w:val="FF0000"/>
          <w:sz w:val="32"/>
          <w:szCs w:val="32"/>
          <w:lang w:val="fr-FR"/>
        </w:rPr>
        <w:t>”</w:t>
      </w:r>
    </w:p>
    <w:p w14:paraId="576F14D2" w14:textId="77777777" w:rsidR="00BD40D6" w:rsidRPr="0020528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5B7EA0B1" w14:textId="77777777" w:rsidR="00BD40D6" w:rsidRPr="0020528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23E78F6D" w14:textId="77777777" w:rsidR="00BD40D6" w:rsidRPr="00205280" w:rsidRDefault="00BD40D6" w:rsidP="006430CA">
      <w:pPr>
        <w:pStyle w:val="Heading1"/>
        <w:rPr>
          <w:rFonts w:eastAsia="Calibri"/>
          <w:lang w:val="fr-FR"/>
        </w:rPr>
      </w:pPr>
    </w:p>
    <w:p w14:paraId="05761C5F" w14:textId="77777777" w:rsidR="00BD40D6" w:rsidRPr="0020528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1F2B1ED6" w14:textId="77777777" w:rsidR="00A47B16" w:rsidRPr="00636AC0" w:rsidRDefault="00BD40D6" w:rsidP="00A47B1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  <w:r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BENEFICIAR:</w:t>
      </w:r>
      <w:r w:rsidR="00A47B16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47B16"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S.C. ENGIE ROMANIA SA</w:t>
      </w:r>
    </w:p>
    <w:p w14:paraId="544AC5AB" w14:textId="3FCA7BB8" w:rsidR="00BD40D6" w:rsidRPr="00636AC0" w:rsidRDefault="006430CA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  <w:proofErr w:type="spellStart"/>
      <w:r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P</w:t>
      </w:r>
      <w:r w:rsidR="00A47B16"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>entru</w:t>
      </w:r>
      <w:proofErr w:type="spellEnd"/>
      <w:r>
        <w:rPr>
          <w:rFonts w:ascii="Calibri" w:eastAsia="Calibri" w:hAnsi="Calibri" w:cs="Times New Roman"/>
          <w:b/>
          <w:sz w:val="32"/>
          <w:szCs w:val="32"/>
          <w:lang w:val="fr-FR"/>
        </w:rPr>
        <w:t> :</w:t>
      </w:r>
      <w:r w:rsidR="00A47B16"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 xml:space="preserve"> </w:t>
      </w:r>
      <w:r w:rsidR="004A3FD2" w:rsidRPr="004A3FD2">
        <w:rPr>
          <w:color w:val="FF0000"/>
          <w:sz w:val="32"/>
          <w:szCs w:val="32"/>
          <w:lang w:val="fr-FR"/>
        </w:rPr>
        <w:t>MARIN GHEORGHITA</w:t>
      </w:r>
    </w:p>
    <w:p w14:paraId="538E075D" w14:textId="77777777" w:rsidR="00BD40D6" w:rsidRPr="00636AC0" w:rsidRDefault="00A47B1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  <w:r w:rsidRPr="00636AC0">
        <w:rPr>
          <w:rFonts w:ascii="Calibri" w:eastAsia="Calibri" w:hAnsi="Calibri" w:cs="Times New Roman"/>
          <w:b/>
          <w:sz w:val="32"/>
          <w:szCs w:val="32"/>
          <w:lang w:val="fr-FR"/>
        </w:rPr>
        <w:t xml:space="preserve"> </w:t>
      </w:r>
    </w:p>
    <w:p w14:paraId="0ABD5740" w14:textId="77777777" w:rsidR="00BD40D6" w:rsidRPr="00636AC0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1CC8EB46" w14:textId="77777777" w:rsidR="00BD40D6" w:rsidRDefault="00BD40D6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62F698AC" w14:textId="77777777" w:rsidR="006430CA" w:rsidRDefault="006430CA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294BD9D3" w14:textId="77777777" w:rsidR="006430CA" w:rsidRDefault="006430CA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5DF0373C" w14:textId="77777777" w:rsidR="006430CA" w:rsidRDefault="006430CA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6383F2DA" w14:textId="77777777" w:rsidR="006430CA" w:rsidRDefault="006430CA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58089147" w14:textId="77777777" w:rsidR="006430CA" w:rsidRPr="00636AC0" w:rsidRDefault="006430CA" w:rsidP="00BD40D6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fr-FR"/>
        </w:rPr>
      </w:pPr>
    </w:p>
    <w:p w14:paraId="5BBA22D7" w14:textId="77777777" w:rsidR="00CE1BD5" w:rsidRPr="00636AC0" w:rsidRDefault="00CE1BD5" w:rsidP="00BD40D6">
      <w:pPr>
        <w:shd w:val="clear" w:color="auto" w:fill="FFFFFF"/>
        <w:ind w:right="-13"/>
        <w:jc w:val="center"/>
        <w:rPr>
          <w:rFonts w:ascii="Times New Roman" w:hAnsi="Times New Roman" w:cs="Times New Roman"/>
          <w:b/>
          <w:bCs/>
          <w:spacing w:val="-22"/>
          <w:sz w:val="32"/>
          <w:szCs w:val="32"/>
          <w:lang w:val="fr-FR"/>
        </w:rPr>
      </w:pPr>
    </w:p>
    <w:p w14:paraId="0ED767FA" w14:textId="77777777" w:rsidR="00F501F7" w:rsidRPr="00636AC0" w:rsidRDefault="00C64722" w:rsidP="00BD40D6">
      <w:pPr>
        <w:shd w:val="clear" w:color="auto" w:fill="FFFFFF"/>
        <w:ind w:right="-13"/>
        <w:jc w:val="center"/>
        <w:rPr>
          <w:rFonts w:ascii="Times New Roman" w:hAnsi="Times New Roman" w:cs="Times New Roman"/>
          <w:b/>
          <w:bCs/>
          <w:spacing w:val="-22"/>
          <w:sz w:val="32"/>
          <w:szCs w:val="32"/>
          <w:lang w:val="fr-FR"/>
        </w:rPr>
      </w:pPr>
      <w:r w:rsidRPr="00636AC0">
        <w:rPr>
          <w:rFonts w:ascii="Times New Roman" w:hAnsi="Times New Roman" w:cs="Times New Roman"/>
          <w:b/>
          <w:bCs/>
          <w:spacing w:val="-22"/>
          <w:sz w:val="32"/>
          <w:szCs w:val="32"/>
          <w:lang w:val="fr-FR"/>
        </w:rPr>
        <w:t>MEMORIU</w:t>
      </w:r>
    </w:p>
    <w:p w14:paraId="78BC9B70" w14:textId="77777777" w:rsidR="00BD40D6" w:rsidRPr="00636AC0" w:rsidRDefault="00BD40D6" w:rsidP="00BD40D6">
      <w:pPr>
        <w:shd w:val="clear" w:color="auto" w:fill="FFFFFF"/>
        <w:ind w:right="-13"/>
        <w:jc w:val="center"/>
        <w:rPr>
          <w:rFonts w:ascii="Times New Roman" w:hAnsi="Times New Roman" w:cs="Times New Roman"/>
          <w:lang w:val="fr-FR"/>
        </w:rPr>
      </w:pPr>
    </w:p>
    <w:p w14:paraId="76A40BAC" w14:textId="77777777" w:rsidR="00CE1BD5" w:rsidRPr="00636AC0" w:rsidRDefault="00CE1BD5" w:rsidP="00BD40D6">
      <w:pPr>
        <w:shd w:val="clear" w:color="auto" w:fill="FFFFFF"/>
        <w:ind w:right="-13"/>
        <w:jc w:val="center"/>
        <w:rPr>
          <w:rFonts w:ascii="Times New Roman" w:hAnsi="Times New Roman" w:cs="Times New Roman"/>
          <w:lang w:val="fr-FR"/>
        </w:rPr>
      </w:pPr>
    </w:p>
    <w:p w14:paraId="0E60CC95" w14:textId="77777777" w:rsidR="00F501F7" w:rsidRDefault="00C64722" w:rsidP="006430CA">
      <w:pPr>
        <w:pStyle w:val="Heading1"/>
        <w:numPr>
          <w:ilvl w:val="0"/>
          <w:numId w:val="39"/>
        </w:numPr>
        <w:ind w:right="-13"/>
        <w:rPr>
          <w:lang w:val="fr-FR"/>
        </w:rPr>
      </w:pPr>
      <w:proofErr w:type="spellStart"/>
      <w:r w:rsidRPr="00636AC0">
        <w:rPr>
          <w:lang w:val="fr-FR"/>
        </w:rPr>
        <w:t>Denumirea</w:t>
      </w:r>
      <w:proofErr w:type="spellEnd"/>
      <w:r w:rsidRPr="00636AC0">
        <w:rPr>
          <w:lang w:val="fr-FR"/>
        </w:rPr>
        <w:t xml:space="preserve"> </w:t>
      </w:r>
      <w:proofErr w:type="spellStart"/>
      <w:r w:rsidRPr="00636AC0">
        <w:rPr>
          <w:lang w:val="fr-FR"/>
        </w:rPr>
        <w:t>proiectului</w:t>
      </w:r>
      <w:proofErr w:type="spellEnd"/>
      <w:r w:rsidRPr="00636AC0">
        <w:rPr>
          <w:lang w:val="fr-FR"/>
        </w:rPr>
        <w:t>:</w:t>
      </w:r>
    </w:p>
    <w:p w14:paraId="329536CA" w14:textId="77777777" w:rsidR="006430CA" w:rsidRPr="006430CA" w:rsidRDefault="006430CA" w:rsidP="006430CA">
      <w:pPr>
        <w:rPr>
          <w:lang w:val="fr-FR"/>
        </w:rPr>
      </w:pPr>
    </w:p>
    <w:p w14:paraId="2163A1E0" w14:textId="343296C0" w:rsidR="006274E8" w:rsidRPr="006274E8" w:rsidRDefault="006274E8" w:rsidP="006274E8">
      <w:pPr>
        <w:jc w:val="both"/>
        <w:rPr>
          <w:color w:val="FF0000"/>
          <w:sz w:val="24"/>
          <w:szCs w:val="24"/>
        </w:rPr>
      </w:pPr>
      <w:r w:rsidRPr="006274E8">
        <w:rPr>
          <w:rFonts w:ascii="Tahoma" w:hAnsi="Tahoma" w:cs="Tahoma"/>
          <w:color w:val="FF0000"/>
          <w:sz w:val="24"/>
          <w:szCs w:val="24"/>
          <w:lang w:val="fr-FR"/>
        </w:rPr>
        <w:t>“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Extindere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retea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distributie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a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gazelor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naturale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perspectiva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) PE100SDR11Dn90mm   L=234ml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proiectata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>. MALINULUI (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cuplare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. MALINULUI) si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instalatie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racordare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perspectiva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) PE100SDR11Dn32mm L=8.0ml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care 7,0ml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proiectie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orizontala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propusa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pentru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alimentarea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imobilului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>. MALINULUI, NR.110, UNGURENI (CORNESTI) , Judet DAMBOVITA</w:t>
      </w:r>
      <w:r w:rsidRPr="006274E8">
        <w:rPr>
          <w:color w:val="FF0000"/>
          <w:sz w:val="24"/>
          <w:szCs w:val="24"/>
        </w:rPr>
        <w:t>”</w:t>
      </w:r>
    </w:p>
    <w:p w14:paraId="0645D496" w14:textId="77777777" w:rsidR="006430CA" w:rsidRPr="006274E8" w:rsidRDefault="006430CA" w:rsidP="006430CA">
      <w:pPr>
        <w:jc w:val="both"/>
        <w:rPr>
          <w:color w:val="FF0000"/>
          <w:sz w:val="24"/>
          <w:szCs w:val="24"/>
          <w:lang w:val="fr-FR"/>
        </w:rPr>
      </w:pPr>
    </w:p>
    <w:p w14:paraId="3FF93989" w14:textId="77777777" w:rsidR="006274E8" w:rsidRPr="006274E8" w:rsidRDefault="006274E8" w:rsidP="006430CA">
      <w:pPr>
        <w:jc w:val="both"/>
        <w:rPr>
          <w:b/>
          <w:sz w:val="24"/>
          <w:szCs w:val="24"/>
          <w:lang w:val="fr-FR"/>
        </w:rPr>
      </w:pPr>
    </w:p>
    <w:p w14:paraId="57211BB4" w14:textId="77777777" w:rsidR="006430CA" w:rsidRPr="00B26729" w:rsidRDefault="006430CA" w:rsidP="006430CA">
      <w:pPr>
        <w:ind w:firstLine="720"/>
        <w:jc w:val="both"/>
        <w:rPr>
          <w:b/>
          <w:lang w:val="fr-FR"/>
        </w:rPr>
      </w:pPr>
      <w:proofErr w:type="spellStart"/>
      <w:r w:rsidRPr="00B26729">
        <w:rPr>
          <w:b/>
          <w:lang w:val="fr-FR"/>
        </w:rPr>
        <w:t>Amplasamentul</w:t>
      </w:r>
      <w:proofErr w:type="spellEnd"/>
      <w:r w:rsidRPr="00B26729">
        <w:rPr>
          <w:b/>
          <w:lang w:val="fr-FR"/>
        </w:rPr>
        <w:t xml:space="preserve"> </w:t>
      </w:r>
      <w:proofErr w:type="spellStart"/>
      <w:r w:rsidRPr="00B26729">
        <w:rPr>
          <w:b/>
          <w:lang w:val="fr-FR"/>
        </w:rPr>
        <w:t>lucrarii</w:t>
      </w:r>
      <w:proofErr w:type="spellEnd"/>
      <w:r w:rsidRPr="00B26729">
        <w:rPr>
          <w:b/>
          <w:lang w:val="fr-FR"/>
        </w:rPr>
        <w:t>:</w:t>
      </w:r>
    </w:p>
    <w:p w14:paraId="619899EC" w14:textId="0DD3B41B" w:rsidR="006430CA" w:rsidRDefault="004A3FD2" w:rsidP="004A3FD2">
      <w:pPr>
        <w:jc w:val="both"/>
      </w:pPr>
      <w:proofErr w:type="spellStart"/>
      <w:r>
        <w:t>Str.MALINULUI</w:t>
      </w:r>
      <w:proofErr w:type="spellEnd"/>
      <w:r>
        <w:t xml:space="preserve">, NR.110, UNGURENI (CORNESTI), </w:t>
      </w:r>
      <w:proofErr w:type="spellStart"/>
      <w:r>
        <w:t>Judet</w:t>
      </w:r>
      <w:proofErr w:type="spellEnd"/>
      <w:r>
        <w:t xml:space="preserve">  DAMBOVITA.</w:t>
      </w:r>
    </w:p>
    <w:p w14:paraId="5EB2040E" w14:textId="77777777" w:rsidR="004A3FD2" w:rsidRPr="004A3FD2" w:rsidRDefault="004A3FD2" w:rsidP="004A3FD2">
      <w:pPr>
        <w:jc w:val="both"/>
      </w:pPr>
    </w:p>
    <w:p w14:paraId="3655DA70" w14:textId="77777777" w:rsidR="006430CA" w:rsidRPr="00641ED3" w:rsidRDefault="006430CA" w:rsidP="006430CA">
      <w:pPr>
        <w:ind w:left="720"/>
        <w:jc w:val="both"/>
      </w:pPr>
      <w:proofErr w:type="spellStart"/>
      <w:r w:rsidRPr="00641ED3">
        <w:rPr>
          <w:b/>
        </w:rPr>
        <w:t>Beneficiarul</w:t>
      </w:r>
      <w:proofErr w:type="spellEnd"/>
      <w:r w:rsidRPr="00641ED3">
        <w:rPr>
          <w:b/>
        </w:rPr>
        <w:t xml:space="preserve"> </w:t>
      </w:r>
      <w:proofErr w:type="spellStart"/>
      <w:r w:rsidRPr="00641ED3">
        <w:rPr>
          <w:b/>
        </w:rPr>
        <w:t>investitiei</w:t>
      </w:r>
      <w:proofErr w:type="spellEnd"/>
      <w:r w:rsidRPr="00641ED3">
        <w:rPr>
          <w:b/>
        </w:rPr>
        <w:t>:</w:t>
      </w:r>
    </w:p>
    <w:p w14:paraId="16A9BD27" w14:textId="77777777" w:rsidR="006430CA" w:rsidRPr="00641ED3" w:rsidRDefault="006430CA" w:rsidP="006430CA">
      <w:pPr>
        <w:jc w:val="both"/>
      </w:pPr>
      <w:r w:rsidRPr="00641ED3">
        <w:t xml:space="preserve">S.C. ENGIE ROMANIA S.A. </w:t>
      </w:r>
    </w:p>
    <w:p w14:paraId="08CA3911" w14:textId="77777777" w:rsidR="006430CA" w:rsidRPr="00641ED3" w:rsidRDefault="006430CA" w:rsidP="006430CA">
      <w:pPr>
        <w:jc w:val="both"/>
      </w:pPr>
    </w:p>
    <w:p w14:paraId="50FC07FB" w14:textId="77777777" w:rsidR="006430CA" w:rsidRPr="00B26729" w:rsidRDefault="006430CA" w:rsidP="006430CA">
      <w:pPr>
        <w:ind w:left="720"/>
        <w:jc w:val="both"/>
        <w:rPr>
          <w:lang w:val="fr-FR"/>
        </w:rPr>
      </w:pPr>
      <w:r w:rsidRPr="00B26729">
        <w:rPr>
          <w:b/>
          <w:lang w:val="fr-FR"/>
        </w:rPr>
        <w:t>SOLICITANT</w:t>
      </w:r>
      <w:r w:rsidRPr="00B26729">
        <w:rPr>
          <w:lang w:val="fr-FR"/>
        </w:rPr>
        <w:t>:</w:t>
      </w:r>
    </w:p>
    <w:p w14:paraId="5DD6A6C9" w14:textId="355A43FE" w:rsidR="006430CA" w:rsidRDefault="004A3FD2" w:rsidP="006430CA">
      <w:pPr>
        <w:jc w:val="both"/>
      </w:pPr>
      <w:r w:rsidRPr="004A3FD2">
        <w:t>MARIN GHEORGHITA</w:t>
      </w:r>
    </w:p>
    <w:p w14:paraId="0B7FF6CD" w14:textId="77777777" w:rsidR="004A3FD2" w:rsidRPr="00B26729" w:rsidRDefault="004A3FD2" w:rsidP="006430CA">
      <w:pPr>
        <w:jc w:val="both"/>
        <w:rPr>
          <w:lang w:val="fr-FR"/>
        </w:rPr>
      </w:pPr>
    </w:p>
    <w:p w14:paraId="0EC94F41" w14:textId="77777777" w:rsidR="006430CA" w:rsidRPr="00B26729" w:rsidRDefault="006430CA" w:rsidP="006430CA">
      <w:pPr>
        <w:ind w:left="720"/>
        <w:jc w:val="both"/>
        <w:rPr>
          <w:b/>
          <w:lang w:val="fr-FR"/>
        </w:rPr>
      </w:pPr>
      <w:proofErr w:type="spellStart"/>
      <w:r w:rsidRPr="00B26729">
        <w:rPr>
          <w:b/>
          <w:lang w:val="fr-FR"/>
        </w:rPr>
        <w:t>Proiectant</w:t>
      </w:r>
      <w:proofErr w:type="spellEnd"/>
      <w:r w:rsidRPr="00B26729">
        <w:rPr>
          <w:b/>
          <w:lang w:val="fr-FR"/>
        </w:rPr>
        <w:t>:</w:t>
      </w:r>
    </w:p>
    <w:p w14:paraId="5BF2291C" w14:textId="77777777" w:rsidR="006430CA" w:rsidRPr="00B26729" w:rsidRDefault="006430CA" w:rsidP="006430CA">
      <w:pPr>
        <w:jc w:val="both"/>
        <w:rPr>
          <w:lang w:val="fr-FR"/>
        </w:rPr>
      </w:pPr>
      <w:r w:rsidRPr="00B26729">
        <w:rPr>
          <w:lang w:val="fr-FR"/>
        </w:rPr>
        <w:t>NIRONA UNION EUROPE SRL.</w:t>
      </w:r>
    </w:p>
    <w:p w14:paraId="741FEF5C" w14:textId="77777777" w:rsidR="006430CA" w:rsidRPr="00B26729" w:rsidRDefault="006430CA" w:rsidP="006430CA">
      <w:pPr>
        <w:jc w:val="both"/>
        <w:rPr>
          <w:lang w:val="fr-FR"/>
        </w:rPr>
      </w:pPr>
    </w:p>
    <w:p w14:paraId="082E949C" w14:textId="77777777" w:rsidR="006430CA" w:rsidRPr="006430CA" w:rsidRDefault="006430CA" w:rsidP="006430CA">
      <w:pPr>
        <w:ind w:left="720"/>
        <w:jc w:val="both"/>
        <w:rPr>
          <w:b/>
          <w:lang w:val="fr-FR"/>
        </w:rPr>
      </w:pPr>
      <w:proofErr w:type="spellStart"/>
      <w:r w:rsidRPr="006430CA">
        <w:rPr>
          <w:b/>
          <w:lang w:val="fr-FR"/>
        </w:rPr>
        <w:t>Executant</w:t>
      </w:r>
      <w:proofErr w:type="spellEnd"/>
      <w:r w:rsidRPr="006430CA">
        <w:rPr>
          <w:b/>
          <w:lang w:val="fr-FR"/>
        </w:rPr>
        <w:t>:</w:t>
      </w:r>
    </w:p>
    <w:p w14:paraId="7E07E5A2" w14:textId="77777777" w:rsidR="006430CA" w:rsidRDefault="006430CA" w:rsidP="006430CA">
      <w:pPr>
        <w:jc w:val="both"/>
        <w:rPr>
          <w:lang w:val="fr-FR"/>
        </w:rPr>
      </w:pPr>
      <w:r w:rsidRPr="006430CA">
        <w:rPr>
          <w:lang w:val="fr-FR"/>
        </w:rPr>
        <w:t>NIRONA UNION EUROPE SRL.</w:t>
      </w:r>
    </w:p>
    <w:p w14:paraId="10016433" w14:textId="77777777" w:rsidR="006430CA" w:rsidRPr="006430CA" w:rsidRDefault="006430CA" w:rsidP="006430CA">
      <w:pPr>
        <w:jc w:val="both"/>
        <w:rPr>
          <w:lang w:val="fr-FR"/>
        </w:rPr>
      </w:pPr>
    </w:p>
    <w:p w14:paraId="206DC52E" w14:textId="3828E153" w:rsidR="00A41512" w:rsidRPr="00636AC0" w:rsidRDefault="00BD40D6" w:rsidP="00E177AA">
      <w:pPr>
        <w:ind w:right="-1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Aviz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tehnic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racordare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4151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="004A3FD2" w:rsidRPr="004A3FD2">
        <w:rPr>
          <w:rFonts w:ascii="Times New Roman" w:hAnsi="Times New Roman" w:cs="Times New Roman"/>
          <w:b/>
          <w:sz w:val="24"/>
          <w:szCs w:val="24"/>
          <w:lang w:val="fr-FR"/>
        </w:rPr>
        <w:t>13542497/05.09.2023</w:t>
      </w:r>
    </w:p>
    <w:p w14:paraId="2E324895" w14:textId="77777777" w:rsidR="00E23583" w:rsidRPr="00636AC0" w:rsidRDefault="00E23583" w:rsidP="00E177AA">
      <w:pPr>
        <w:ind w:right="-13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5A1751EC" w14:textId="77777777" w:rsidR="00F501F7" w:rsidRPr="006430CA" w:rsidRDefault="00E177AA" w:rsidP="00E177AA">
      <w:pPr>
        <w:spacing w:line="276" w:lineRule="auto"/>
        <w:ind w:right="-1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430CA">
        <w:rPr>
          <w:rFonts w:ascii="Times New Roman" w:hAnsi="Times New Roman" w:cs="Times New Roman"/>
          <w:b/>
          <w:sz w:val="24"/>
          <w:szCs w:val="24"/>
          <w:lang w:val="fr-FR"/>
        </w:rPr>
        <w:t>II</w:t>
      </w:r>
      <w:r w:rsidR="00C64722" w:rsidRPr="006430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="00CE44C3" w:rsidRPr="006430CA">
        <w:rPr>
          <w:rFonts w:ascii="Times New Roman" w:hAnsi="Times New Roman" w:cs="Times New Roman"/>
          <w:b/>
          <w:sz w:val="24"/>
          <w:szCs w:val="24"/>
          <w:lang w:val="fr-FR"/>
        </w:rPr>
        <w:t>Titular</w:t>
      </w:r>
      <w:proofErr w:type="spellEnd"/>
    </w:p>
    <w:p w14:paraId="4BAEA3C0" w14:textId="77777777" w:rsidR="00F501F7" w:rsidRPr="00E177AA" w:rsidRDefault="00CE44C3" w:rsidP="00BD40D6">
      <w:pPr>
        <w:pStyle w:val="ListParagraph"/>
        <w:numPr>
          <w:ilvl w:val="0"/>
          <w:numId w:val="25"/>
        </w:numPr>
        <w:tabs>
          <w:tab w:val="left" w:pos="142"/>
        </w:tabs>
        <w:spacing w:line="276" w:lineRule="auto"/>
        <w:ind w:left="0" w:right="-13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7A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E177AA">
        <w:rPr>
          <w:rFonts w:ascii="Times New Roman" w:hAnsi="Times New Roman" w:cs="Times New Roman"/>
          <w:b/>
          <w:sz w:val="24"/>
          <w:szCs w:val="24"/>
        </w:rPr>
        <w:t>:</w:t>
      </w:r>
      <w:r w:rsidR="00202F5C" w:rsidRPr="00E1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A87">
        <w:rPr>
          <w:rFonts w:ascii="Times New Roman" w:hAnsi="Times New Roman" w:cs="Times New Roman"/>
          <w:b/>
          <w:sz w:val="24"/>
          <w:szCs w:val="24"/>
        </w:rPr>
        <w:t xml:space="preserve">S.C. </w:t>
      </w:r>
      <w:r w:rsidR="002B66B4">
        <w:rPr>
          <w:rFonts w:ascii="Times New Roman" w:hAnsi="Times New Roman" w:cs="Times New Roman"/>
          <w:b/>
          <w:sz w:val="24"/>
          <w:szCs w:val="24"/>
        </w:rPr>
        <w:t>NIRONA UNION EUROPE</w:t>
      </w:r>
      <w:r w:rsidR="00243A87">
        <w:rPr>
          <w:rFonts w:ascii="Times New Roman" w:hAnsi="Times New Roman" w:cs="Times New Roman"/>
          <w:b/>
          <w:sz w:val="24"/>
          <w:szCs w:val="24"/>
        </w:rPr>
        <w:t xml:space="preserve"> S.R.L.</w:t>
      </w:r>
    </w:p>
    <w:p w14:paraId="05CCCE80" w14:textId="77777777" w:rsidR="002B66B4" w:rsidRPr="002B66B4" w:rsidRDefault="00C64722" w:rsidP="002B66B4">
      <w:pPr>
        <w:widowControl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  <w:proofErr w:type="spellStart"/>
      <w:r w:rsidRPr="002B66B4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2B66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23583" w:rsidRPr="002B66B4">
        <w:rPr>
          <w:rFonts w:ascii="Times New Roman" w:hAnsi="Times New Roman" w:cs="Times New Roman"/>
          <w:sz w:val="24"/>
          <w:szCs w:val="24"/>
          <w:lang w:val="fr-FR"/>
        </w:rPr>
        <w:t>postala</w:t>
      </w:r>
      <w:proofErr w:type="spellEnd"/>
      <w:r w:rsidR="00E23583" w:rsidRPr="002B66B4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2B66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B66B4"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Intersectia</w:t>
      </w:r>
      <w:proofErr w:type="spellEnd"/>
      <w:r w:rsidR="002B66B4"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DN3A </w:t>
      </w:r>
      <w:proofErr w:type="spellStart"/>
      <w:r w:rsidR="002B66B4"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cu</w:t>
      </w:r>
      <w:proofErr w:type="spellEnd"/>
      <w:r w:rsidR="002B66B4"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DN21,sat </w:t>
      </w:r>
      <w:proofErr w:type="spellStart"/>
      <w:r w:rsidR="002B66B4"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Drajna</w:t>
      </w:r>
      <w:proofErr w:type="spellEnd"/>
      <w:r w:rsidR="002B66B4"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Noua,</w:t>
      </w:r>
    </w:p>
    <w:p w14:paraId="1D1ABE7F" w14:textId="77777777" w:rsidR="00F501F7" w:rsidRPr="002B66B4" w:rsidRDefault="002B66B4" w:rsidP="002B66B4">
      <w:pPr>
        <w:pStyle w:val="ListParagraph"/>
        <w:tabs>
          <w:tab w:val="left" w:pos="142"/>
        </w:tabs>
        <w:spacing w:line="276" w:lineRule="auto"/>
        <w:ind w:left="0" w:right="-13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com.Dragalina,jud.Calarasi,cod</w:t>
      </w:r>
      <w:proofErr w:type="spellEnd"/>
      <w:r w:rsidRPr="002B66B4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 postal 917083</w:t>
      </w:r>
    </w:p>
    <w:p w14:paraId="260AD83E" w14:textId="77777777" w:rsidR="00E23583" w:rsidRPr="00E177AA" w:rsidRDefault="00C64722" w:rsidP="00BD40D6">
      <w:pPr>
        <w:pStyle w:val="List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7" w:line="276" w:lineRule="auto"/>
        <w:ind w:left="0" w:right="-13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E177AA">
        <w:rPr>
          <w:rFonts w:ascii="Times New Roman" w:hAnsi="Times New Roman" w:cs="Times New Roman"/>
          <w:iCs/>
          <w:spacing w:val="-2"/>
          <w:sz w:val="24"/>
          <w:szCs w:val="24"/>
        </w:rPr>
        <w:t>numarul</w:t>
      </w:r>
      <w:proofErr w:type="spellEnd"/>
      <w:r w:rsidRPr="00E177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de </w:t>
      </w:r>
      <w:proofErr w:type="spellStart"/>
      <w:r w:rsidRPr="00E177AA">
        <w:rPr>
          <w:rFonts w:ascii="Times New Roman" w:hAnsi="Times New Roman" w:cs="Times New Roman"/>
          <w:iCs/>
          <w:spacing w:val="-2"/>
          <w:sz w:val="24"/>
          <w:szCs w:val="24"/>
        </w:rPr>
        <w:t>telefon</w:t>
      </w:r>
      <w:proofErr w:type="spellEnd"/>
      <w:r w:rsidR="00E23583" w:rsidRPr="00E177AA">
        <w:rPr>
          <w:rFonts w:ascii="Times New Roman" w:hAnsi="Times New Roman" w:cs="Times New Roman"/>
          <w:iCs/>
          <w:spacing w:val="-2"/>
          <w:sz w:val="24"/>
          <w:szCs w:val="24"/>
        </w:rPr>
        <w:t>/</w:t>
      </w:r>
      <w:r w:rsidRPr="00E177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fax</w:t>
      </w:r>
      <w:r w:rsidR="00E23583" w:rsidRPr="00E177A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: </w:t>
      </w:r>
      <w:r w:rsidR="00243A87">
        <w:rPr>
          <w:rFonts w:ascii="Times New Roman" w:hAnsi="Times New Roman" w:cs="Times New Roman"/>
          <w:b/>
          <w:sz w:val="24"/>
          <w:szCs w:val="24"/>
        </w:rPr>
        <w:t>+4</w:t>
      </w:r>
      <w:r w:rsidR="002B66B4">
        <w:rPr>
          <w:rFonts w:ascii="Times New Roman" w:hAnsi="Times New Roman" w:cs="Times New Roman"/>
          <w:b/>
          <w:sz w:val="24"/>
          <w:szCs w:val="24"/>
        </w:rPr>
        <w:t>0748206534</w:t>
      </w:r>
    </w:p>
    <w:p w14:paraId="09168EA7" w14:textId="77777777" w:rsidR="00F501F7" w:rsidRPr="00636AC0" w:rsidRDefault="00E23583" w:rsidP="00BD40D6">
      <w:pPr>
        <w:pStyle w:val="List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7" w:line="276" w:lineRule="auto"/>
        <w:ind w:left="0" w:right="-13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iCs/>
          <w:spacing w:val="-2"/>
          <w:sz w:val="24"/>
          <w:szCs w:val="24"/>
          <w:lang w:val="fr-FR"/>
        </w:rPr>
        <w:t>adresa</w:t>
      </w:r>
      <w:proofErr w:type="spellEnd"/>
      <w:r w:rsidRPr="00636AC0">
        <w:rPr>
          <w:rFonts w:ascii="Times New Roman" w:hAnsi="Times New Roman" w:cs="Times New Roman"/>
          <w:iCs/>
          <w:spacing w:val="-2"/>
          <w:sz w:val="24"/>
          <w:szCs w:val="24"/>
          <w:lang w:val="fr-FR"/>
        </w:rPr>
        <w:t xml:space="preserve"> de e-mail: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8" w:history="1">
        <w:r w:rsidR="002B66B4" w:rsidRPr="002666A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office@nirona.ro</w:t>
        </w:r>
      </w:hyperlink>
      <w:r w:rsidR="00243A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16B6520" w14:textId="77777777" w:rsidR="00F501F7" w:rsidRPr="00E177AA" w:rsidRDefault="00C64722" w:rsidP="00BD40D6">
      <w:pPr>
        <w:pStyle w:val="ListParagraph"/>
        <w:numPr>
          <w:ilvl w:val="0"/>
          <w:numId w:val="10"/>
        </w:numPr>
        <w:tabs>
          <w:tab w:val="left" w:pos="142"/>
        </w:tabs>
        <w:spacing w:line="276" w:lineRule="auto"/>
        <w:ind w:left="0" w:right="-1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77A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E177AA">
        <w:rPr>
          <w:rFonts w:ascii="Times New Roman" w:hAnsi="Times New Roman" w:cs="Times New Roman"/>
          <w:sz w:val="24"/>
          <w:szCs w:val="24"/>
        </w:rPr>
        <w:t xml:space="preserve"> persoanelor de contact:</w:t>
      </w:r>
    </w:p>
    <w:p w14:paraId="501348E7" w14:textId="124AF6AC" w:rsidR="00A41512" w:rsidRPr="002B66B4" w:rsidRDefault="00A41512" w:rsidP="002B66B4">
      <w:pPr>
        <w:spacing w:line="276" w:lineRule="auto"/>
        <w:ind w:right="-1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177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77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3FD2">
        <w:rPr>
          <w:rFonts w:ascii="Times New Roman" w:hAnsi="Times New Roman" w:cs="Times New Roman"/>
          <w:sz w:val="24"/>
          <w:szCs w:val="24"/>
        </w:rPr>
        <w:t>VLADU SILVIA</w:t>
      </w:r>
    </w:p>
    <w:p w14:paraId="0EE09C50" w14:textId="77777777" w:rsidR="00F501F7" w:rsidRPr="00636AC0" w:rsidRDefault="00243D21" w:rsidP="00E177AA">
      <w:pPr>
        <w:spacing w:line="360" w:lineRule="auto"/>
        <w:ind w:right="-1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III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Descrierea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caracteristicilor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fizice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intregului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59D96D19" w14:textId="77777777" w:rsidR="00F501F7" w:rsidRPr="00636AC0" w:rsidRDefault="00A41512" w:rsidP="00E177AA">
      <w:pPr>
        <w:spacing w:line="360" w:lineRule="auto"/>
        <w:ind w:right="-1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a) un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rezumat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</w:p>
    <w:p w14:paraId="053B2F3A" w14:textId="5DFEA12D" w:rsidR="006274E8" w:rsidRPr="003B29F6" w:rsidRDefault="00A41512" w:rsidP="006274E8">
      <w:pPr>
        <w:jc w:val="both"/>
      </w:pP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 </w:t>
      </w:r>
      <w:r w:rsidR="002D471F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Obiectivul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: </w:t>
      </w:r>
      <w:r w:rsidR="006274E8" w:rsidRPr="006274E8">
        <w:rPr>
          <w:rFonts w:ascii="Tahoma" w:hAnsi="Tahoma" w:cs="Tahoma"/>
          <w:color w:val="FF0000"/>
          <w:sz w:val="24"/>
          <w:szCs w:val="24"/>
          <w:lang w:val="fr-FR"/>
        </w:rPr>
        <w:t>“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Extindere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retea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distributie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a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gazelor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naturale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perspectiva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) PE100SDR11Dn90mm   L=234ml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proiectata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>. MALINULUI (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cuplare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. MALINULUI) si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instalatie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racordare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perspectiva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) PE100SDR11Dn32mm L=8.0ml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care 7,0ml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proiectie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orizontala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propusa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pentru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alimentarea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imobilului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>. MALINULUI, NR.110, UNGURENI (CORNESTI) , Judet DAMBOVITA</w:t>
      </w:r>
      <w:r w:rsidR="006274E8" w:rsidRPr="006274E8">
        <w:rPr>
          <w:color w:val="FF0000"/>
          <w:sz w:val="24"/>
          <w:szCs w:val="24"/>
        </w:rPr>
        <w:t>”</w:t>
      </w:r>
    </w:p>
    <w:p w14:paraId="4A8F8110" w14:textId="77777777" w:rsidR="002B66B4" w:rsidRPr="002B66B4" w:rsidRDefault="002B66B4" w:rsidP="002B66B4">
      <w:pPr>
        <w:jc w:val="both"/>
        <w:rPr>
          <w:color w:val="C00000"/>
          <w:sz w:val="28"/>
          <w:szCs w:val="28"/>
          <w:lang w:val="fr-FR"/>
        </w:rPr>
      </w:pPr>
    </w:p>
    <w:p w14:paraId="7E57171A" w14:textId="0C7A11AB" w:rsidR="00F501F7" w:rsidRPr="00636AC0" w:rsidRDefault="002B66B4" w:rsidP="002B66B4">
      <w:pPr>
        <w:spacing w:line="276" w:lineRule="auto"/>
        <w:ind w:right="-13" w:firstLine="720"/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fr-FR"/>
        </w:rPr>
        <w:lastRenderedPageBreak/>
        <w:t>S</w:t>
      </w:r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 va</w:t>
      </w:r>
      <w:r w:rsidR="00423FD1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realiza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prin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amplasarea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conductei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distributie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gaze </w:t>
      </w:r>
      <w:proofErr w:type="spellStart"/>
      <w:r w:rsidR="00A4151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natural</w:t>
      </w:r>
      <w:r w:rsidR="002D471F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</w:t>
      </w:r>
      <w:proofErr w:type="spellEnd"/>
      <w:r w:rsidR="00A4151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A4151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Domeniul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Public</w:t>
      </w:r>
      <w:r w:rsidR="004D1D15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,</w:t>
      </w:r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conform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Normelor</w:t>
      </w:r>
      <w:proofErr w:type="spellEnd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Tehnice</w:t>
      </w:r>
      <w:proofErr w:type="spellEnd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pentru</w:t>
      </w:r>
      <w:proofErr w:type="spellEnd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Proiectare</w:t>
      </w:r>
      <w:proofErr w:type="spellEnd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,</w:t>
      </w:r>
      <w:r w:rsidR="00EB2EB4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Executie</w:t>
      </w:r>
      <w:proofErr w:type="spellEnd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si </w:t>
      </w:r>
      <w:proofErr w:type="spellStart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Exploatare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Sisteme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Alimentare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cu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Gaze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Natura</w:t>
      </w:r>
      <w:r w:rsidR="00A4151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l</w:t>
      </w:r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</w:t>
      </w:r>
      <w:proofErr w:type="spellEnd"/>
      <w:r w:rsidR="00E177AA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(NTPEE-2018)</w:t>
      </w:r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pentru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care, la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elaborarea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proiectului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, se vor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obtine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toate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aprobarile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legale</w:t>
      </w:r>
      <w:proofErr w:type="spellEnd"/>
      <w:r w:rsidR="00C64722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.</w:t>
      </w:r>
    </w:p>
    <w:p w14:paraId="6E1E4DE8" w14:textId="77777777" w:rsidR="00E774B5" w:rsidRPr="008C71AF" w:rsidRDefault="00A41512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  </w:t>
      </w:r>
      <w:r w:rsidR="002D471F"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</w:p>
    <w:p w14:paraId="1B9FBB17" w14:textId="77777777" w:rsidR="00F501F7" w:rsidRPr="00636AC0" w:rsidRDefault="00E774B5" w:rsidP="00E177AA">
      <w:pPr>
        <w:spacing w:line="276" w:lineRule="auto"/>
        <w:ind w:right="-13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4722" w:rsidRPr="00636AC0">
        <w:rPr>
          <w:rFonts w:ascii="Times New Roman" w:hAnsi="Times New Roman" w:cs="Times New Roman"/>
          <w:b/>
          <w:spacing w:val="-6"/>
          <w:sz w:val="24"/>
          <w:szCs w:val="24"/>
          <w:lang w:val="fr-FR"/>
        </w:rPr>
        <w:t>AMPLASAMENT</w:t>
      </w:r>
    </w:p>
    <w:p w14:paraId="59D913EE" w14:textId="0DD2EF84" w:rsidR="00893988" w:rsidRPr="00636AC0" w:rsidRDefault="00E774B5" w:rsidP="00DF18E4">
      <w:pPr>
        <w:spacing w:line="276" w:lineRule="auto"/>
        <w:ind w:right="-114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Din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punct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vedere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ad</w:t>
      </w:r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ministrativ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conducta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amplaseaza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teritoriul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E87C5E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Loc.</w:t>
      </w:r>
      <w:r w:rsidR="004A3FD2" w:rsidRPr="004A3FD2">
        <w:t xml:space="preserve"> </w:t>
      </w:r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UNGURENI (CORNESTI)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,</w:t>
      </w:r>
      <w:r w:rsidR="0026472A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E87C5E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str</w:t>
      </w:r>
      <w:proofErr w:type="spellEnd"/>
      <w:r w:rsidR="00E87C5E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bookmarkStart w:id="0" w:name="_Hlk159242610"/>
      <w:r w:rsidR="004A3FD2" w:rsidRPr="004A3FD2">
        <w:rPr>
          <w:rFonts w:ascii="Times New Roman" w:hAnsi="Times New Roman" w:cs="Times New Roman"/>
          <w:color w:val="FF0000"/>
          <w:spacing w:val="-4"/>
          <w:sz w:val="24"/>
          <w:szCs w:val="24"/>
          <w:lang w:val="fr-FR"/>
        </w:rPr>
        <w:t>MALINULUI</w:t>
      </w:r>
      <w:bookmarkEnd w:id="0"/>
      <w:r w:rsidR="006F63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E87C5E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jud</w:t>
      </w:r>
      <w:proofErr w:type="spellEnd"/>
      <w:r w:rsidR="00E87C5E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r w:rsidR="006274E8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JUD. </w:t>
      </w:r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DAMBOVITA</w:t>
      </w:r>
      <w:r w:rsidR="00893988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,</w:t>
      </w:r>
      <w:r w:rsidR="00DF18E4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cuplare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conducta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existenta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strada</w:t>
      </w:r>
      <w:proofErr w:type="spellEnd"/>
      <w:r w:rsidR="00A47B16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4A3FD2" w:rsidRPr="004A3FD2">
        <w:rPr>
          <w:rFonts w:ascii="Times New Roman" w:hAnsi="Times New Roman" w:cs="Times New Roman"/>
          <w:color w:val="FF0000"/>
          <w:spacing w:val="-4"/>
          <w:sz w:val="24"/>
          <w:szCs w:val="24"/>
          <w:lang w:val="fr-FR"/>
        </w:rPr>
        <w:t>MALINULUI</w:t>
      </w:r>
      <w:r w:rsidR="006274E8">
        <w:rPr>
          <w:rFonts w:ascii="Times New Roman" w:hAnsi="Times New Roman" w:cs="Times New Roman"/>
          <w:spacing w:val="-4"/>
          <w:sz w:val="24"/>
          <w:szCs w:val="24"/>
          <w:lang w:val="fr-FR"/>
        </w:rPr>
        <w:t>.</w:t>
      </w:r>
    </w:p>
    <w:p w14:paraId="77DE8299" w14:textId="77777777" w:rsidR="00E774B5" w:rsidRPr="00636AC0" w:rsidRDefault="00893988" w:rsidP="00E177AA">
      <w:pPr>
        <w:spacing w:line="276" w:lineRule="auto"/>
        <w:ind w:right="-13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Traseul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prezentat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E774B5" w:rsidRPr="00636AC0">
        <w:rPr>
          <w:rFonts w:ascii="Times New Roman" w:hAnsi="Times New Roman" w:cs="Times New Roman"/>
          <w:sz w:val="24"/>
          <w:szCs w:val="24"/>
          <w:lang w:val="fr-FR"/>
        </w:rPr>
        <w:t>planurile</w:t>
      </w:r>
      <w:proofErr w:type="spellEnd"/>
      <w:r w:rsidR="00E774B5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774B5" w:rsidRPr="00636AC0">
        <w:rPr>
          <w:rFonts w:ascii="Times New Roman" w:hAnsi="Times New Roman" w:cs="Times New Roman"/>
          <w:sz w:val="24"/>
          <w:szCs w:val="24"/>
          <w:lang w:val="fr-FR"/>
        </w:rPr>
        <w:t>situatie</w:t>
      </w:r>
      <w:proofErr w:type="spellEnd"/>
      <w:r w:rsidR="00E774B5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E774B5" w:rsidRPr="00636AC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chema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74B5" w:rsidRPr="00636AC0">
        <w:rPr>
          <w:rFonts w:ascii="Times New Roman" w:hAnsi="Times New Roman" w:cs="Times New Roman"/>
          <w:sz w:val="24"/>
          <w:szCs w:val="24"/>
          <w:lang w:val="fr-FR"/>
        </w:rPr>
        <w:t>izometrica</w:t>
      </w:r>
      <w:proofErr w:type="spellEnd"/>
      <w:r w:rsidR="00E774B5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774B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</w:p>
    <w:p w14:paraId="2E45326D" w14:textId="77777777" w:rsidR="00F501F7" w:rsidRPr="00636AC0" w:rsidRDefault="00E774B5" w:rsidP="00E177AA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Traseul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amplasamentul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s-a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stabilit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comun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acord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beneficiarul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este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prezentat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planul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E1BD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situatie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FAC4967" w14:textId="77777777" w:rsidR="00816259" w:rsidRPr="00636AC0" w:rsidRDefault="00816259" w:rsidP="00E774B5">
      <w:pPr>
        <w:spacing w:line="276" w:lineRule="auto"/>
        <w:ind w:left="-1560"/>
        <w:rPr>
          <w:rFonts w:ascii="Times New Roman" w:hAnsi="Times New Roman" w:cs="Times New Roman"/>
          <w:sz w:val="24"/>
          <w:szCs w:val="24"/>
          <w:lang w:val="fr-FR"/>
        </w:rPr>
      </w:pPr>
    </w:p>
    <w:p w14:paraId="7F88CB08" w14:textId="77777777" w:rsidR="00F501F7" w:rsidRPr="00636AC0" w:rsidRDefault="00816259" w:rsidP="00A47B16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CLIMA SI FENOMENELE SPECIFICE ZONEI</w:t>
      </w:r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br/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Clima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fenomenele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naturale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specifice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zonei</w:t>
      </w:r>
      <w:proofErr w:type="spellEnd"/>
    </w:p>
    <w:p w14:paraId="3DE1F136" w14:textId="77777777" w:rsidR="00F501F7" w:rsidRPr="00816259" w:rsidRDefault="00C64722" w:rsidP="00A47B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Clima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specifica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 ale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zonei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este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temperat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continentala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avand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urmatoariele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16259">
        <w:rPr>
          <w:rFonts w:ascii="Times New Roman" w:hAnsi="Times New Roman" w:cs="Times New Roman"/>
          <w:spacing w:val="-3"/>
          <w:sz w:val="24"/>
          <w:szCs w:val="24"/>
        </w:rPr>
        <w:t>caracteristici</w:t>
      </w:r>
      <w:proofErr w:type="spellEnd"/>
      <w:r w:rsidRPr="0081625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1FEF6F79" w14:textId="77777777" w:rsidR="00F501F7" w:rsidRPr="00C03D19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temperatura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medie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anuala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: + </w:t>
      </w:r>
      <w:r w:rsidR="006F63D2">
        <w:rPr>
          <w:rFonts w:ascii="Times New Roman" w:hAnsi="Times New Roman" w:cs="Times New Roman"/>
          <w:spacing w:val="-3"/>
          <w:sz w:val="24"/>
          <w:szCs w:val="24"/>
        </w:rPr>
        <w:t>16,0</w:t>
      </w:r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gr C;</w:t>
      </w:r>
    </w:p>
    <w:p w14:paraId="3F943A0B" w14:textId="77777777" w:rsidR="00F501F7" w:rsidRPr="00C03D19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03D19">
        <w:rPr>
          <w:rFonts w:ascii="Times New Roman" w:hAnsi="Times New Roman" w:cs="Times New Roman"/>
          <w:spacing w:val="-2"/>
          <w:sz w:val="24"/>
          <w:szCs w:val="24"/>
        </w:rPr>
        <w:t>temperatura</w:t>
      </w:r>
      <w:proofErr w:type="spellEnd"/>
      <w:r w:rsidRPr="00C03D19">
        <w:rPr>
          <w:rFonts w:ascii="Times New Roman" w:hAnsi="Times New Roman" w:cs="Times New Roman"/>
          <w:spacing w:val="-2"/>
          <w:sz w:val="24"/>
          <w:szCs w:val="24"/>
        </w:rPr>
        <w:t xml:space="preserve"> minima </w:t>
      </w:r>
      <w:proofErr w:type="spellStart"/>
      <w:r w:rsidRPr="00C03D19">
        <w:rPr>
          <w:rFonts w:ascii="Times New Roman" w:hAnsi="Times New Roman" w:cs="Times New Roman"/>
          <w:spacing w:val="-2"/>
          <w:sz w:val="24"/>
          <w:szCs w:val="24"/>
        </w:rPr>
        <w:t>absoluta</w:t>
      </w:r>
      <w:proofErr w:type="spellEnd"/>
      <w:r w:rsidRPr="00C03D19">
        <w:rPr>
          <w:rFonts w:ascii="Times New Roman" w:hAnsi="Times New Roman" w:cs="Times New Roman"/>
          <w:spacing w:val="-2"/>
          <w:sz w:val="24"/>
          <w:szCs w:val="24"/>
        </w:rPr>
        <w:t xml:space="preserve"> :- 27.0 </w:t>
      </w:r>
      <w:proofErr w:type="spellStart"/>
      <w:r w:rsidRPr="00C03D19">
        <w:rPr>
          <w:rFonts w:ascii="Times New Roman" w:hAnsi="Times New Roman" w:cs="Times New Roman"/>
          <w:spacing w:val="-2"/>
          <w:sz w:val="24"/>
          <w:szCs w:val="24"/>
        </w:rPr>
        <w:t>grC</w:t>
      </w:r>
      <w:proofErr w:type="spellEnd"/>
      <w:r w:rsidRPr="00C03D1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4837D9B" w14:textId="77777777" w:rsidR="00F501F7" w:rsidRPr="00C03D19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03D19">
        <w:rPr>
          <w:rFonts w:ascii="Times New Roman" w:hAnsi="Times New Roman" w:cs="Times New Roman"/>
          <w:spacing w:val="-2"/>
          <w:sz w:val="24"/>
          <w:szCs w:val="24"/>
        </w:rPr>
        <w:t>temperatura</w:t>
      </w:r>
      <w:proofErr w:type="spellEnd"/>
      <w:r w:rsidRPr="00C03D19">
        <w:rPr>
          <w:rFonts w:ascii="Times New Roman" w:hAnsi="Times New Roman" w:cs="Times New Roman"/>
          <w:spacing w:val="-2"/>
          <w:sz w:val="24"/>
          <w:szCs w:val="24"/>
        </w:rPr>
        <w:t xml:space="preserve"> maxima </w:t>
      </w:r>
      <w:proofErr w:type="spellStart"/>
      <w:r w:rsidRPr="00C03D19">
        <w:rPr>
          <w:rFonts w:ascii="Times New Roman" w:hAnsi="Times New Roman" w:cs="Times New Roman"/>
          <w:spacing w:val="-2"/>
          <w:sz w:val="24"/>
          <w:szCs w:val="24"/>
        </w:rPr>
        <w:t>absoluta</w:t>
      </w:r>
      <w:proofErr w:type="spellEnd"/>
      <w:r w:rsidRPr="00C03D19">
        <w:rPr>
          <w:rFonts w:ascii="Times New Roman" w:hAnsi="Times New Roman" w:cs="Times New Roman"/>
          <w:spacing w:val="-2"/>
          <w:sz w:val="24"/>
          <w:szCs w:val="24"/>
        </w:rPr>
        <w:t xml:space="preserve"> : + 39.2 gr C;</w:t>
      </w:r>
    </w:p>
    <w:p w14:paraId="33767355" w14:textId="77777777" w:rsidR="00F501F7" w:rsidRPr="00636AC0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adancimea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maxima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inghet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; - 0.8 m;</w:t>
      </w:r>
    </w:p>
    <w:p w14:paraId="62335D6B" w14:textId="77777777" w:rsidR="00CE1BD5" w:rsidRPr="00DD3506" w:rsidRDefault="00C64722" w:rsidP="00CE1BD5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506">
        <w:rPr>
          <w:rFonts w:ascii="Times New Roman" w:hAnsi="Times New Roman" w:cs="Times New Roman"/>
          <w:spacing w:val="-2"/>
          <w:sz w:val="24"/>
          <w:szCs w:val="24"/>
        </w:rPr>
        <w:t>precipitatiile</w:t>
      </w:r>
      <w:proofErr w:type="spellEnd"/>
      <w:r w:rsidRPr="00DD35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3506">
        <w:rPr>
          <w:rFonts w:ascii="Times New Roman" w:hAnsi="Times New Roman" w:cs="Times New Roman"/>
          <w:spacing w:val="-2"/>
          <w:sz w:val="24"/>
          <w:szCs w:val="24"/>
        </w:rPr>
        <w:t>medii</w:t>
      </w:r>
      <w:proofErr w:type="spellEnd"/>
      <w:r w:rsidRPr="00DD35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3506">
        <w:rPr>
          <w:rFonts w:ascii="Times New Roman" w:hAnsi="Times New Roman" w:cs="Times New Roman"/>
          <w:spacing w:val="-2"/>
          <w:sz w:val="24"/>
          <w:szCs w:val="24"/>
        </w:rPr>
        <w:t>anuale</w:t>
      </w:r>
      <w:proofErr w:type="spellEnd"/>
      <w:r w:rsidRPr="00DD3506">
        <w:rPr>
          <w:rFonts w:ascii="Times New Roman" w:hAnsi="Times New Roman" w:cs="Times New Roman"/>
          <w:spacing w:val="-2"/>
          <w:sz w:val="24"/>
          <w:szCs w:val="24"/>
        </w:rPr>
        <w:t>: 700 mm/</w:t>
      </w:r>
      <w:proofErr w:type="spellStart"/>
      <w:r w:rsidRPr="00DD3506">
        <w:rPr>
          <w:rFonts w:ascii="Times New Roman" w:hAnsi="Times New Roman" w:cs="Times New Roman"/>
          <w:spacing w:val="-2"/>
          <w:sz w:val="24"/>
          <w:szCs w:val="24"/>
        </w:rPr>
        <w:t>mp</w:t>
      </w:r>
      <w:proofErr w:type="spellEnd"/>
      <w:r w:rsidRPr="00DD350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793AE08" w14:textId="77777777" w:rsidR="00F501F7" w:rsidRPr="00636AC0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directia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predominanta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vantului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nord-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estica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(19.5%)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vestica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(19.2%)</w:t>
      </w:r>
    </w:p>
    <w:p w14:paraId="278852C8" w14:textId="77777777" w:rsidR="00F501F7" w:rsidRPr="00C03D19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intensitatea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medie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a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vanturilor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pe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scara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Beaufort are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valoarea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de 1</w:t>
      </w:r>
      <w:r w:rsidR="00BA0DC2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C03D19">
        <w:rPr>
          <w:rFonts w:ascii="Times New Roman" w:hAnsi="Times New Roman" w:cs="Times New Roman"/>
          <w:spacing w:val="-3"/>
          <w:sz w:val="24"/>
          <w:szCs w:val="24"/>
        </w:rPr>
        <w:t>4-2</w:t>
      </w:r>
      <w:r w:rsidR="00BA0DC2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C03D19">
        <w:rPr>
          <w:rFonts w:ascii="Times New Roman" w:hAnsi="Times New Roman" w:cs="Times New Roman"/>
          <w:spacing w:val="-3"/>
          <w:sz w:val="24"/>
          <w:szCs w:val="24"/>
        </w:rPr>
        <w:t>3 m/s.</w:t>
      </w:r>
    </w:p>
    <w:p w14:paraId="33DC8F62" w14:textId="77777777" w:rsidR="00F501F7" w:rsidRPr="00C03D19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nivelul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maxim al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apelor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3D19">
        <w:rPr>
          <w:rFonts w:ascii="Times New Roman" w:hAnsi="Times New Roman" w:cs="Times New Roman"/>
          <w:spacing w:val="-3"/>
          <w:sz w:val="24"/>
          <w:szCs w:val="24"/>
        </w:rPr>
        <w:t>freatice</w:t>
      </w:r>
      <w:proofErr w:type="spellEnd"/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1</w:t>
      </w:r>
      <w:r w:rsidR="00BA0DC2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5 </w:t>
      </w:r>
      <w:r w:rsidR="00BA0DC2"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Pr="00C03D19">
        <w:rPr>
          <w:rFonts w:ascii="Times New Roman" w:hAnsi="Times New Roman" w:cs="Times New Roman"/>
          <w:spacing w:val="-3"/>
          <w:sz w:val="24"/>
          <w:szCs w:val="24"/>
        </w:rPr>
        <w:t xml:space="preserve"> 2</w:t>
      </w:r>
      <w:r w:rsidR="00BA0DC2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C03D19">
        <w:rPr>
          <w:rFonts w:ascii="Times New Roman" w:hAnsi="Times New Roman" w:cs="Times New Roman"/>
          <w:spacing w:val="-3"/>
          <w:sz w:val="24"/>
          <w:szCs w:val="24"/>
        </w:rPr>
        <w:t>0 m.</w:t>
      </w:r>
    </w:p>
    <w:p w14:paraId="2F757C71" w14:textId="77777777" w:rsidR="00F501F7" w:rsidRPr="00636AC0" w:rsidRDefault="00C64722" w:rsidP="00A47B16">
      <w:pPr>
        <w:pStyle w:val="ListParagraph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numarul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zilelor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temperaturi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mai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mici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0</w:t>
      </w:r>
      <w:r w:rsidR="00BA0DC2" w:rsidRPr="00636AC0">
        <w:rPr>
          <w:rFonts w:ascii="Times New Roman" w:hAnsi="Times New Roman" w:cs="Times New Roman"/>
          <w:spacing w:val="-3"/>
          <w:sz w:val="24"/>
          <w:szCs w:val="24"/>
          <w:vertAlign w:val="superscript"/>
          <w:lang w:val="fr-FR"/>
        </w:rPr>
        <w:t>o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este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114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zile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/an</w:t>
      </w:r>
    </w:p>
    <w:p w14:paraId="4933CCB9" w14:textId="77777777" w:rsidR="00DD3506" w:rsidRPr="00636AC0" w:rsidRDefault="00DD3506" w:rsidP="00DD350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341AE98" w14:textId="77777777" w:rsidR="00CE1BD5" w:rsidRPr="00636AC0" w:rsidRDefault="00CE1BD5" w:rsidP="004D34E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9D3F1CE" w14:textId="77777777" w:rsidR="00F501F7" w:rsidRPr="00636AC0" w:rsidRDefault="00816259" w:rsidP="004D34E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</w:t>
      </w:r>
      <w:r w:rsidR="008C0844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Litologia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terenului</w:t>
      </w:r>
      <w:proofErr w:type="spellEnd"/>
    </w:p>
    <w:p w14:paraId="02F05DF5" w14:textId="77777777" w:rsidR="00F501F7" w:rsidRPr="00636AC0" w:rsidRDefault="001074B4" w:rsidP="004D34E4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Terenul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fundare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este format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roci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slab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coezive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necoezive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tipul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argile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nisipoase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24669" w:rsidRPr="00636AC0">
        <w:rPr>
          <w:rFonts w:ascii="Times New Roman" w:hAnsi="Times New Roman" w:cs="Times New Roman"/>
          <w:sz w:val="24"/>
          <w:szCs w:val="24"/>
          <w:lang w:val="fr-FR"/>
        </w:rPr>
        <w:t>asfalt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nisipuri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argiloase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tipice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zonei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campie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51259E" w14:textId="77777777" w:rsidR="008C0844" w:rsidRPr="00636AC0" w:rsidRDefault="008C0844" w:rsidP="004D34E4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61CFF48" w14:textId="77777777" w:rsidR="00F501F7" w:rsidRPr="00636AC0" w:rsidRDefault="008C0844" w:rsidP="004D34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Categoria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importanta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constructiei</w:t>
      </w:r>
      <w:proofErr w:type="spellEnd"/>
    </w:p>
    <w:p w14:paraId="517A58AD" w14:textId="77777777" w:rsidR="00F501F7" w:rsidRPr="00636AC0" w:rsidRDefault="008C0844" w:rsidP="004D34E4">
      <w:pPr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incadreaza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categoria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importanta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„C" -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importanta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normala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conf. HGR 766/1997.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raspunda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cerinta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esentiala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calitate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„A" -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rezistenta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stabilitate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5DA8D7DC" w14:textId="77777777" w:rsidR="008C0844" w:rsidRPr="00636AC0" w:rsidRDefault="008C0844" w:rsidP="004D34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16E0C28" w14:textId="77777777" w:rsidR="00F501F7" w:rsidRPr="00636AC0" w:rsidRDefault="00C64722" w:rsidP="004D34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0844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73729B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b) </w:t>
      </w:r>
      <w:proofErr w:type="spellStart"/>
      <w:r w:rsidR="008C0844" w:rsidRPr="00636AC0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usti</w:t>
      </w:r>
      <w:r w:rsidR="008C0844" w:rsidRPr="00636AC0">
        <w:rPr>
          <w:rFonts w:ascii="Times New Roman" w:hAnsi="Times New Roman" w:cs="Times New Roman"/>
          <w:b/>
          <w:sz w:val="24"/>
          <w:szCs w:val="24"/>
          <w:lang w:val="fr-FR"/>
        </w:rPr>
        <w:t>ficarea</w:t>
      </w:r>
      <w:proofErr w:type="spellEnd"/>
      <w:r w:rsidR="008C0844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0844" w:rsidRPr="00636AC0">
        <w:rPr>
          <w:rFonts w:ascii="Times New Roman" w:hAnsi="Times New Roman" w:cs="Times New Roman"/>
          <w:b/>
          <w:sz w:val="24"/>
          <w:szCs w:val="24"/>
          <w:lang w:val="fr-FR"/>
        </w:rPr>
        <w:t>necesitatii</w:t>
      </w:r>
      <w:proofErr w:type="spellEnd"/>
      <w:r w:rsidR="008C0844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0844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</w:p>
    <w:p w14:paraId="65D53052" w14:textId="0DAE64AE" w:rsidR="00F501F7" w:rsidRPr="00636AC0" w:rsidRDefault="008C0844" w:rsidP="004D34E4">
      <w:pPr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Scopul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de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stabili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cadrul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tehnic-tehnologic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alimentarea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gaze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naturale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imobilelor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6F63D2">
        <w:rPr>
          <w:rFonts w:ascii="Times New Roman" w:hAnsi="Times New Roman" w:cs="Times New Roman"/>
          <w:spacing w:val="-3"/>
          <w:sz w:val="24"/>
          <w:szCs w:val="24"/>
          <w:lang w:val="fr-FR"/>
        </w:rPr>
        <w:t>Loc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  <w:r w:rsidR="004A3FD2" w:rsidRPr="004A3FD2">
        <w:t xml:space="preserve"> </w:t>
      </w:r>
      <w:r w:rsidR="004A3FD2" w:rsidRPr="004A3FD2">
        <w:rPr>
          <w:rFonts w:ascii="Times New Roman" w:hAnsi="Times New Roman" w:cs="Times New Roman"/>
          <w:spacing w:val="-3"/>
          <w:sz w:val="24"/>
          <w:szCs w:val="24"/>
          <w:lang w:val="fr-FR"/>
        </w:rPr>
        <w:t>UNGURENI (CORNESTI)</w:t>
      </w:r>
      <w:r w:rsidR="00C03D19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,</w:t>
      </w:r>
      <w:r w:rsidR="006F63D2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6274E8">
        <w:rPr>
          <w:rFonts w:ascii="Times New Roman" w:hAnsi="Times New Roman" w:cs="Times New Roman"/>
          <w:spacing w:val="-3"/>
          <w:sz w:val="24"/>
          <w:szCs w:val="24"/>
          <w:lang w:val="fr-FR"/>
        </w:rPr>
        <w:t>Str</w:t>
      </w:r>
      <w:proofErr w:type="spellEnd"/>
      <w:r w:rsidR="006274E8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  <w:r w:rsidR="004A3FD2" w:rsidRPr="004A3FD2">
        <w:rPr>
          <w:rFonts w:ascii="Times New Roman" w:hAnsi="Times New Roman" w:cs="Times New Roman"/>
          <w:spacing w:val="-3"/>
          <w:sz w:val="24"/>
          <w:szCs w:val="24"/>
          <w:lang w:val="fr-FR"/>
        </w:rPr>
        <w:t>MALINULUI, NR.110</w:t>
      </w:r>
      <w:r w:rsidR="004A3FD2">
        <w:rPr>
          <w:rFonts w:ascii="Times New Roman" w:hAnsi="Times New Roman" w:cs="Times New Roman"/>
          <w:spacing w:val="-3"/>
          <w:sz w:val="24"/>
          <w:szCs w:val="24"/>
          <w:lang w:val="fr-FR"/>
        </w:rPr>
        <w:t>,</w:t>
      </w:r>
      <w:r w:rsidR="004A3FD2" w:rsidRPr="004A3FD2">
        <w:t xml:space="preserve"> </w:t>
      </w:r>
      <w:r w:rsidR="004A3FD2" w:rsidRPr="004A3FD2">
        <w:rPr>
          <w:rFonts w:ascii="Times New Roman" w:hAnsi="Times New Roman" w:cs="Times New Roman"/>
          <w:spacing w:val="-3"/>
          <w:sz w:val="24"/>
          <w:szCs w:val="24"/>
          <w:lang w:val="fr-FR"/>
        </w:rPr>
        <w:t>Judet DAMBOVITA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3EABB92B" w14:textId="77777777" w:rsidR="009B22E8" w:rsidRPr="00636AC0" w:rsidRDefault="009B22E8" w:rsidP="004D34E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50758E81" w14:textId="5E6F6978" w:rsidR="009B22E8" w:rsidRPr="004A3FD2" w:rsidRDefault="00081447" w:rsidP="004A3FD2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73729B" w:rsidRPr="00636AC0">
        <w:rPr>
          <w:rFonts w:ascii="Times New Roman" w:hAnsi="Times New Roman" w:cs="Times New Roman"/>
          <w:b/>
          <w:sz w:val="24"/>
          <w:szCs w:val="24"/>
          <w:lang w:val="fr-FR"/>
        </w:rPr>
        <w:t>c)</w:t>
      </w:r>
      <w:r w:rsidR="0073729B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Valoarea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investitie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62,459.00</w:t>
      </w:r>
      <w:r w:rsidR="00622A05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lei </w:t>
      </w:r>
      <w:proofErr w:type="spellStart"/>
      <w:r w:rsidR="00893988" w:rsidRPr="00636AC0">
        <w:rPr>
          <w:rFonts w:ascii="Times New Roman" w:hAnsi="Times New Roman" w:cs="Times New Roman"/>
          <w:sz w:val="24"/>
          <w:szCs w:val="24"/>
          <w:lang w:val="fr-FR"/>
        </w:rPr>
        <w:t>fara</w:t>
      </w:r>
      <w:proofErr w:type="spellEnd"/>
      <w:r w:rsidR="00893988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TVA</w:t>
      </w:r>
    </w:p>
    <w:p w14:paraId="48E8DB55" w14:textId="30160355" w:rsidR="009B22E8" w:rsidRPr="00636AC0" w:rsidRDefault="00081447" w:rsidP="004D34E4">
      <w:pPr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73729B" w:rsidRPr="00636AC0">
        <w:rPr>
          <w:rFonts w:ascii="Times New Roman" w:hAnsi="Times New Roman" w:cs="Times New Roman"/>
          <w:b/>
          <w:sz w:val="24"/>
          <w:szCs w:val="24"/>
          <w:lang w:val="fr-FR"/>
        </w:rPr>
        <w:t>d)</w:t>
      </w:r>
      <w:r w:rsidR="0073729B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implementare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propusa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09.01.2024</w:t>
      </w:r>
      <w:r w:rsidR="008C71AF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6F63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09.01.202</w:t>
      </w:r>
      <w:r w:rsidR="004A3FD2">
        <w:rPr>
          <w:rFonts w:ascii="Times New Roman" w:hAnsi="Times New Roman" w:cs="Times New Roman"/>
          <w:sz w:val="24"/>
          <w:szCs w:val="24"/>
          <w:lang w:val="fr-FR"/>
        </w:rPr>
        <w:t>5</w:t>
      </w:r>
    </w:p>
    <w:p w14:paraId="28331802" w14:textId="77777777" w:rsidR="00F501F7" w:rsidRPr="00636AC0" w:rsidRDefault="009B22E8" w:rsidP="004D34E4">
      <w:pPr>
        <w:spacing w:line="276" w:lineRule="auto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3729B" w:rsidRPr="00636AC0">
        <w:rPr>
          <w:rFonts w:ascii="Times New Roman" w:hAnsi="Times New Roman" w:cs="Times New Roman"/>
          <w:b/>
          <w:sz w:val="24"/>
          <w:szCs w:val="24"/>
          <w:lang w:val="fr-FR"/>
        </w:rPr>
        <w:t>e)</w:t>
      </w:r>
      <w:r w:rsidR="0073729B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lanse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reprezentand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limitele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amplasamentului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inclusiv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orice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suprafata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teren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solicitata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fi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folosita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temporar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planuri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situatie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amplasamente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);</w:t>
      </w:r>
    </w:p>
    <w:p w14:paraId="4B2CCD2F" w14:textId="77777777" w:rsidR="00F501F7" w:rsidRPr="00636AC0" w:rsidRDefault="009B22E8" w:rsidP="004D34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-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anexate</w:t>
      </w:r>
      <w:proofErr w:type="spellEnd"/>
    </w:p>
    <w:p w14:paraId="10C8505B" w14:textId="638D6BA5" w:rsidR="009B22E8" w:rsidRDefault="004A3FD2" w:rsidP="00CE1BD5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Suprafata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afectata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conducta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. MALINULUI este de circa 0.5mx234.0m=117,0mp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suprafata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afectata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bransament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. MALINULUI este de circa (0.4mx7.0m)=2,8mp,o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suprafata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totala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=119.8mp-sp.verde/</w:t>
      </w:r>
      <w:proofErr w:type="spellStart"/>
      <w:r w:rsidRPr="004A3FD2">
        <w:rPr>
          <w:rFonts w:ascii="Times New Roman" w:hAnsi="Times New Roman" w:cs="Times New Roman"/>
          <w:sz w:val="24"/>
          <w:szCs w:val="24"/>
          <w:lang w:val="fr-FR"/>
        </w:rPr>
        <w:t>pamant</w:t>
      </w:r>
      <w:proofErr w:type="spellEnd"/>
      <w:r w:rsidRPr="004A3F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C4E7A7" w14:textId="77777777" w:rsidR="004A3FD2" w:rsidRPr="00636AC0" w:rsidRDefault="004A3FD2" w:rsidP="00CE1BD5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FBF6316" w14:textId="77777777" w:rsidR="008C71AF" w:rsidRPr="008C71AF" w:rsidRDefault="009B22E8" w:rsidP="008C71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73729B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f) 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descriere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caracteristicilor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fizice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intregului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formele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fizice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planuri,cladiri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structuri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materiale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constructie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altele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).</w:t>
      </w:r>
    </w:p>
    <w:p w14:paraId="1C492D65" w14:textId="01947EA9" w:rsidR="00671A55" w:rsidRPr="003B29F6" w:rsidRDefault="009B22E8" w:rsidP="00671A55">
      <w:pPr>
        <w:jc w:val="both"/>
      </w:pP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lastRenderedPageBreak/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Obiectivul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: </w:t>
      </w:r>
      <w:r w:rsidR="00671A55" w:rsidRPr="00671A55">
        <w:rPr>
          <w:rFonts w:ascii="Tahoma" w:hAnsi="Tahoma" w:cs="Tahoma"/>
          <w:color w:val="FF0000"/>
          <w:sz w:val="24"/>
          <w:szCs w:val="24"/>
          <w:lang w:val="fr-FR"/>
        </w:rPr>
        <w:t>“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Extindere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retea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distributie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a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gazelor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naturale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perspectiva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) PE100SDR11Dn90mm   L=234ml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proiectata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>. MALINULUI(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cuplare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. MALINULUI) si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instalatie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de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racordare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R.P.(M.P.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perspectiva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) PE100SDR11Dn32mm L=8.0ml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care 7,0ml in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proiectie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orizontala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propusa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pentru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alimentarea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imobilului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din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 xml:space="preserve">  </w:t>
      </w:r>
      <w:proofErr w:type="spellStart"/>
      <w:r w:rsidR="004A3FD2" w:rsidRPr="004A3FD2">
        <w:rPr>
          <w:color w:val="FF0000"/>
          <w:sz w:val="24"/>
          <w:szCs w:val="24"/>
          <w:lang w:val="fr-FR"/>
        </w:rPr>
        <w:t>Str</w:t>
      </w:r>
      <w:proofErr w:type="spellEnd"/>
      <w:r w:rsidR="004A3FD2" w:rsidRPr="004A3FD2">
        <w:rPr>
          <w:color w:val="FF0000"/>
          <w:sz w:val="24"/>
          <w:szCs w:val="24"/>
          <w:lang w:val="fr-FR"/>
        </w:rPr>
        <w:t>. MALINULUI, NR.110, UNGURENI (CORNESTI) , Judet DAMBOVITA</w:t>
      </w:r>
      <w:r w:rsidR="00671A55" w:rsidRPr="00671A55">
        <w:rPr>
          <w:color w:val="FF0000"/>
          <w:sz w:val="24"/>
          <w:szCs w:val="24"/>
        </w:rPr>
        <w:t>”</w:t>
      </w:r>
    </w:p>
    <w:p w14:paraId="3E5F2C78" w14:textId="77777777" w:rsidR="00F501F7" w:rsidRPr="00636AC0" w:rsidRDefault="008C71AF" w:rsidP="008C71AF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B66B4">
        <w:rPr>
          <w:b/>
          <w:color w:val="C00000"/>
          <w:sz w:val="28"/>
          <w:szCs w:val="28"/>
          <w:lang w:val="fr-FR"/>
        </w:rPr>
        <w:t xml:space="preserve"> </w:t>
      </w:r>
      <w:r w:rsidR="00E87C5E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</w:p>
    <w:p w14:paraId="6439DAF2" w14:textId="0D09E997" w:rsidR="008C71AF" w:rsidRPr="00636AC0" w:rsidRDefault="008C71AF" w:rsidP="008C71AF">
      <w:pPr>
        <w:spacing w:line="276" w:lineRule="auto"/>
        <w:ind w:right="-13"/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</w:pP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  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Scopul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lucrarii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este de a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analiza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posibilitatile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tehnice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extindere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a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sistemului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distributie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gaze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naturale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in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Localitatea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r w:rsidR="006274E8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Ploiesti</w:t>
      </w: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, in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vederea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alimentarii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cu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gaze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naturale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in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conditii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siguranta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si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eficienta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energetica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a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imobilelor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aflate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strada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r w:rsidR="004A3FD2" w:rsidRPr="004A3FD2">
        <w:rPr>
          <w:rStyle w:val="Emphasis"/>
          <w:rFonts w:ascii="Times New Roman" w:hAnsi="Times New Roman" w:cs="Times New Roman"/>
          <w:i w:val="0"/>
          <w:color w:val="0033CC"/>
          <w:sz w:val="24"/>
          <w:szCs w:val="24"/>
          <w:lang w:val="fr-FR"/>
        </w:rPr>
        <w:t>MALINULUI</w:t>
      </w:r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.</w:t>
      </w:r>
    </w:p>
    <w:p w14:paraId="1A917093" w14:textId="77777777" w:rsidR="008C71AF" w:rsidRPr="00636AC0" w:rsidRDefault="008C71AF" w:rsidP="008C71AF">
      <w:pPr>
        <w:spacing w:line="276" w:lineRule="auto"/>
        <w:ind w:right="-13"/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</w:pP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   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Reteaua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distributie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gaze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naturale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671A55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presiune</w:t>
      </w:r>
      <w:proofErr w:type="spellEnd"/>
      <w:r w:rsidR="00671A55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="00671A55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medie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va fi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amplasata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astfel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incat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se vor respecta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prevederile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regulamentului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general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urbanism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si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distantele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prevazute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in NTPEE-2018.</w:t>
      </w:r>
    </w:p>
    <w:p w14:paraId="58987824" w14:textId="3A8955BF" w:rsidR="008C71AF" w:rsidRPr="00636AC0" w:rsidRDefault="008C71AF" w:rsidP="008C71AF">
      <w:pPr>
        <w:spacing w:line="276" w:lineRule="auto"/>
        <w:ind w:right="-13"/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</w:pP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   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Conducta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proiectata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va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fuctiona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in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regim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r w:rsidR="004A3FD2" w:rsidRPr="004A3FD2">
        <w:rPr>
          <w:rStyle w:val="Emphasis"/>
          <w:rFonts w:ascii="Times New Roman" w:hAnsi="Times New Roman" w:cs="Times New Roman"/>
          <w:i w:val="0"/>
          <w:color w:val="0033CC"/>
          <w:sz w:val="24"/>
          <w:szCs w:val="24"/>
          <w:lang w:val="fr-FR"/>
        </w:rPr>
        <w:t xml:space="preserve">R.P.(M.P. in </w:t>
      </w:r>
      <w:proofErr w:type="spellStart"/>
      <w:r w:rsidR="004A3FD2" w:rsidRPr="004A3FD2">
        <w:rPr>
          <w:rStyle w:val="Emphasis"/>
          <w:rFonts w:ascii="Times New Roman" w:hAnsi="Times New Roman" w:cs="Times New Roman"/>
          <w:i w:val="0"/>
          <w:color w:val="0033CC"/>
          <w:sz w:val="24"/>
          <w:szCs w:val="24"/>
          <w:lang w:val="fr-FR"/>
        </w:rPr>
        <w:t>perspectiva</w:t>
      </w:r>
      <w:proofErr w:type="spellEnd"/>
      <w:r w:rsidR="004A3FD2" w:rsidRPr="004A3FD2">
        <w:rPr>
          <w:rStyle w:val="Emphasis"/>
          <w:rFonts w:ascii="Times New Roman" w:hAnsi="Times New Roman" w:cs="Times New Roman"/>
          <w:i w:val="0"/>
          <w:color w:val="0033CC"/>
          <w:sz w:val="24"/>
          <w:szCs w:val="24"/>
          <w:lang w:val="fr-FR"/>
        </w:rPr>
        <w:t>)</w:t>
      </w: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, dar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proiectarea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si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executia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lucrarilor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se vor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efectua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in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conditii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regim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MP,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din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punctul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vedere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al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distantelor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fata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constructii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si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utilitati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,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materialelor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folosite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si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probelor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presiune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.</w:t>
      </w:r>
    </w:p>
    <w:p w14:paraId="6C45D484" w14:textId="188C53D3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   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Extinderea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conductei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distributie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gaze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naturale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se va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executa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cu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conducta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din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polietilena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inalta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densitate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PEHD100 SDR11, 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Dn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90</w:t>
      </w: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mm, in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lungime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totala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r w:rsidR="004A3FD2" w:rsidRPr="004A3FD2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234</w:t>
      </w: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,0 m. La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capatul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terminal al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conductei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se va monta,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prin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procedeul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de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sudura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prin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electrofuziune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, un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capac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(dop)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din</w:t>
      </w:r>
      <w:proofErr w:type="spellEnd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PEHD100 SDR11,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Dn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90</w:t>
      </w:r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 xml:space="preserve"> </w:t>
      </w:r>
      <w:proofErr w:type="spellStart"/>
      <w:r w:rsidRPr="00636AC0">
        <w:rPr>
          <w:rStyle w:val="Emphasis"/>
          <w:rFonts w:ascii="Times New Roman" w:hAnsi="Times New Roman" w:cs="Times New Roman"/>
          <w:i w:val="0"/>
          <w:sz w:val="24"/>
          <w:szCs w:val="24"/>
          <w:lang w:val="fr-FR"/>
        </w:rPr>
        <w:t>mm.</w:t>
      </w:r>
      <w:proofErr w:type="spellEnd"/>
    </w:p>
    <w:p w14:paraId="4DF6CB2E" w14:textId="77777777" w:rsidR="008C71AF" w:rsidRDefault="008C71AF" w:rsidP="008C71AF">
      <w:pPr>
        <w:spacing w:line="276" w:lineRule="auto"/>
        <w:ind w:right="-114"/>
        <w:rPr>
          <w:rFonts w:ascii="Times New Roman" w:hAnsi="Times New Roman" w:cs="Times New Roman"/>
          <w:spacing w:val="-2"/>
          <w:sz w:val="24"/>
          <w:szCs w:val="24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polietilena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destinate</w:t>
      </w:r>
      <w:r w:rsidRPr="0064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tipurilor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imbinari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67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642067">
        <w:rPr>
          <w:rFonts w:ascii="Times New Roman" w:hAnsi="Times New Roman" w:cs="Times New Roman"/>
          <w:sz w:val="24"/>
          <w:szCs w:val="24"/>
        </w:rPr>
        <w:t xml:space="preserve"> SDR 11</w:t>
      </w:r>
      <w:r w:rsidRPr="00642067">
        <w:rPr>
          <w:rFonts w:ascii="Times New Roman" w:hAnsi="Times New Roman" w:cs="Times New Roman"/>
          <w:spacing w:val="-2"/>
          <w:sz w:val="24"/>
          <w:szCs w:val="24"/>
        </w:rPr>
        <w:t>- SR ISO 4437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2067">
        <w:rPr>
          <w:rFonts w:ascii="Times New Roman" w:hAnsi="Times New Roman" w:cs="Times New Roman"/>
          <w:spacing w:val="-2"/>
          <w:sz w:val="24"/>
          <w:szCs w:val="24"/>
        </w:rPr>
        <w:t>+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2067">
        <w:rPr>
          <w:rFonts w:ascii="Times New Roman" w:hAnsi="Times New Roman" w:cs="Times New Roman"/>
          <w:spacing w:val="-2"/>
          <w:sz w:val="24"/>
          <w:szCs w:val="24"/>
        </w:rPr>
        <w:t xml:space="preserve">C1/2001 </w:t>
      </w:r>
      <w:proofErr w:type="spellStart"/>
      <w:r w:rsidRPr="00642067">
        <w:rPr>
          <w:rFonts w:ascii="Times New Roman" w:hAnsi="Times New Roman" w:cs="Times New Roman"/>
          <w:spacing w:val="-2"/>
          <w:sz w:val="24"/>
          <w:szCs w:val="24"/>
        </w:rPr>
        <w:t>livrate</w:t>
      </w:r>
      <w:proofErr w:type="spellEnd"/>
      <w:r w:rsidRPr="00642067">
        <w:rPr>
          <w:rFonts w:ascii="Times New Roman" w:hAnsi="Times New Roman" w:cs="Times New Roman"/>
          <w:spacing w:val="-2"/>
          <w:sz w:val="24"/>
          <w:szCs w:val="24"/>
        </w:rPr>
        <w:t xml:space="preserve"> in </w:t>
      </w:r>
      <w:proofErr w:type="spellStart"/>
      <w:r w:rsidRPr="00642067">
        <w:rPr>
          <w:rFonts w:ascii="Times New Roman" w:hAnsi="Times New Roman" w:cs="Times New Roman"/>
          <w:spacing w:val="-2"/>
          <w:sz w:val="24"/>
          <w:szCs w:val="24"/>
        </w:rPr>
        <w:t>colaci</w:t>
      </w:r>
      <w:proofErr w:type="spellEnd"/>
      <w:r w:rsidRPr="0064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42067">
        <w:rPr>
          <w:rFonts w:ascii="Times New Roman" w:hAnsi="Times New Roman" w:cs="Times New Roman"/>
          <w:spacing w:val="-2"/>
          <w:sz w:val="24"/>
          <w:szCs w:val="24"/>
        </w:rPr>
        <w:t>sau</w:t>
      </w:r>
      <w:proofErr w:type="spellEnd"/>
      <w:r w:rsidRPr="00642067">
        <w:rPr>
          <w:rFonts w:ascii="Times New Roman" w:hAnsi="Times New Roman" w:cs="Times New Roman"/>
          <w:spacing w:val="-2"/>
          <w:sz w:val="24"/>
          <w:szCs w:val="24"/>
        </w:rPr>
        <w:t xml:space="preserve"> bare.</w:t>
      </w:r>
    </w:p>
    <w:p w14:paraId="0FDD8E0A" w14:textId="77777777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Montajul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conductelor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distributie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gaze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naturale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polietilena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se va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realiza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societati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specializate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care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dotate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utilaj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necesar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calificat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care au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agrementare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A.N.R.E.</w:t>
      </w:r>
    </w:p>
    <w:p w14:paraId="419EBF71" w14:textId="77777777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Traseul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propus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indicat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planul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situatie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schema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izometrica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conductelor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anexate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documentatie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233988" w14:textId="4553DADE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realizarea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extinderii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distribute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gaze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naturale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lungime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totala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Pr="00636A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bookmarkStart w:id="1" w:name="_Hlk159244741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234</w:t>
      </w:r>
      <w:bookmarkEnd w:id="1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Pr="00636A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se vor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afecta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3FD2">
        <w:rPr>
          <w:rFonts w:ascii="Times New Roman" w:hAnsi="Times New Roman" w:cs="Times New Roman"/>
          <w:sz w:val="24"/>
          <w:szCs w:val="24"/>
          <w:lang w:val="fr-FR"/>
        </w:rPr>
        <w:t>119.8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mp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domeniul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public. </w:t>
      </w:r>
    </w:p>
    <w:p w14:paraId="1C62C3F7" w14:textId="3361FF8A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Extinderea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distributie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gaze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naturale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face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3FD2" w:rsidRPr="004A3FD2">
        <w:rPr>
          <w:rFonts w:ascii="Times New Roman" w:hAnsi="Times New Roman" w:cs="Times New Roman"/>
          <w:color w:val="FF0000"/>
          <w:sz w:val="24"/>
          <w:szCs w:val="24"/>
          <w:lang w:val="fr-FR"/>
        </w:rPr>
        <w:t>234</w:t>
      </w:r>
      <w:r w:rsidR="00671A55" w:rsidRPr="00671A55">
        <w:rPr>
          <w:rFonts w:ascii="Times New Roman" w:hAnsi="Times New Roman" w:cs="Times New Roman"/>
          <w:color w:val="FF0000"/>
          <w:sz w:val="24"/>
          <w:szCs w:val="24"/>
          <w:lang w:val="fr-FR"/>
        </w:rPr>
        <w:t>,0</w:t>
      </w:r>
      <w:r w:rsidRPr="00671A5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sp.verde</w:t>
      </w:r>
      <w:proofErr w:type="spellEnd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049EFF" w14:textId="77777777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    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Adancimea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ingropare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este de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minim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0,9 m</w:t>
      </w:r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masurati</w:t>
      </w:r>
      <w:proofErr w:type="spellEnd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de la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generatoarea</w:t>
      </w:r>
      <w:proofErr w:type="spellEnd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superioara</w:t>
      </w:r>
      <w:proofErr w:type="spellEnd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la cota 0.00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terenului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.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Sapatura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santului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se va face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manual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mecanizat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functie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utilitatile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bCs/>
          <w:spacing w:val="-5"/>
          <w:sz w:val="24"/>
          <w:szCs w:val="24"/>
          <w:lang w:val="fr-FR"/>
        </w:rPr>
        <w:t xml:space="preserve"> zona.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PamantuI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rezidual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va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incarca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si transporta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autobasculanta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locurile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special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amenajate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stabilite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catre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administratia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locala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105452F7" w14:textId="77777777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tot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parcursul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vor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lua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masuri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delimitare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zonei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desfasurare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semnalizare</w:t>
      </w:r>
      <w:proofErr w:type="spellEnd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dirijare</w:t>
      </w:r>
      <w:proofErr w:type="spellEnd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 xml:space="preserve"> (dupa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caz</w:t>
      </w:r>
      <w:proofErr w:type="spellEnd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 xml:space="preserve">) a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circulatiei</w:t>
      </w:r>
      <w:proofErr w:type="spellEnd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conform</w:t>
      </w:r>
      <w:proofErr w:type="spellEnd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standardelor</w:t>
      </w:r>
      <w:proofErr w:type="spellEnd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vigoare</w:t>
      </w:r>
      <w:proofErr w:type="spellEnd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.</w:t>
      </w:r>
    </w:p>
    <w:p w14:paraId="0DFF754C" w14:textId="77777777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Terenul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afectat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lucrari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aduce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initiala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compactarea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pamantului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straturi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succesive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20 cm 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nivelare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curatire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resturile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rezultate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43947E" w14:textId="0709617A" w:rsidR="008C71AF" w:rsidRPr="00636AC0" w:rsidRDefault="008C71AF" w:rsidP="008C71AF">
      <w:pPr>
        <w:spacing w:line="276" w:lineRule="auto"/>
        <w:ind w:right="-13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 </w:t>
      </w:r>
      <w:proofErr w:type="spellStart"/>
      <w:r w:rsid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C</w:t>
      </w:r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onducta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nou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proiectata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va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cupla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lung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din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conducta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existenta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Str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MALINULUI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realizata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din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>teava</w:t>
      </w:r>
      <w:proofErr w:type="spellEnd"/>
      <w:r w:rsidR="004A3FD2" w:rsidRPr="004A3FD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PE100SDR11Dn40mm 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conf.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planurilor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atasate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Durata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estimata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executie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este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60</w:t>
      </w:r>
      <w:r w:rsidRPr="00636AC0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A45BDF" w14:textId="77777777" w:rsidR="00462AFE" w:rsidRPr="00636AC0" w:rsidRDefault="00EC3E3C" w:rsidP="00F37F91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14:paraId="27655966" w14:textId="77777777" w:rsidR="00F501F7" w:rsidRPr="00636AC0" w:rsidRDefault="00B22389" w:rsidP="00F37F9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F37F91" w:rsidRPr="00636AC0">
        <w:rPr>
          <w:rFonts w:ascii="Times New Roman" w:hAnsi="Times New Roman" w:cs="Times New Roman"/>
          <w:b/>
          <w:sz w:val="24"/>
          <w:szCs w:val="24"/>
          <w:lang w:val="fr-FR"/>
        </w:rPr>
        <w:t>DIMENSIONARE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MATERIAL CONDUCTA</w:t>
      </w:r>
    </w:p>
    <w:p w14:paraId="76235A4B" w14:textId="77777777" w:rsidR="00F501F7" w:rsidRPr="00636AC0" w:rsidRDefault="00B22389" w:rsidP="00F37F91">
      <w:pPr>
        <w:spacing w:line="276" w:lineRule="auto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Dimensionarea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s-a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facut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avand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parametrii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proiectare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debit</w:t>
      </w:r>
      <w:proofErr w:type="spellEnd"/>
      <w:r w:rsidR="00C124D2" w:rsidRPr="00636AC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Presiune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: max.: </w:t>
      </w:r>
      <w:r w:rsidR="00671A55">
        <w:rPr>
          <w:rFonts w:ascii="Times New Roman" w:hAnsi="Times New Roman" w:cs="Times New Roman"/>
          <w:sz w:val="24"/>
          <w:szCs w:val="24"/>
          <w:lang w:val="fr-FR"/>
        </w:rPr>
        <w:t>6,0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bar; min.: </w:t>
      </w:r>
      <w:r w:rsidR="00671A55">
        <w:rPr>
          <w:rFonts w:ascii="Times New Roman" w:hAnsi="Times New Roman" w:cs="Times New Roman"/>
          <w:sz w:val="24"/>
          <w:szCs w:val="24"/>
          <w:lang w:val="fr-FR"/>
        </w:rPr>
        <w:t>2,0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bar;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operare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proofErr w:type="spellStart"/>
      <w:r w:rsidR="00671A55">
        <w:rPr>
          <w:rFonts w:ascii="Times New Roman" w:hAnsi="Times New Roman" w:cs="Times New Roman"/>
          <w:sz w:val="24"/>
          <w:szCs w:val="24"/>
          <w:lang w:val="fr-FR"/>
        </w:rPr>
        <w:t>cca</w:t>
      </w:r>
      <w:proofErr w:type="spellEnd"/>
      <w:r w:rsidR="00671A55">
        <w:rPr>
          <w:rFonts w:ascii="Times New Roman" w:hAnsi="Times New Roman" w:cs="Times New Roman"/>
          <w:sz w:val="24"/>
          <w:szCs w:val="24"/>
          <w:lang w:val="fr-FR"/>
        </w:rPr>
        <w:t xml:space="preserve"> 2,5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bar</w:t>
      </w:r>
      <w:r w:rsidR="00C124D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Temperatura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: max.: 38°C min.: 15°C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operare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: 25 °C</w:t>
      </w:r>
      <w:r w:rsidR="00C124D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124D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precum</w:t>
      </w:r>
      <w:proofErr w:type="spellEnd"/>
      <w:r w:rsidR="00C124D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124D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</w:t>
      </w:r>
      <w:r w:rsidR="00F37F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ndicatiile</w:t>
      </w:r>
      <w:proofErr w:type="spellEnd"/>
      <w:r w:rsidR="00F37F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F37F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="00F37F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F37F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ordinul</w:t>
      </w:r>
      <w:proofErr w:type="spellEnd"/>
      <w:r w:rsidR="00F37F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F37F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lucru</w:t>
      </w:r>
      <w:proofErr w:type="spellEnd"/>
      <w:r w:rsidR="00C124D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454BF0F2" w14:textId="77777777" w:rsidR="00B22389" w:rsidRPr="00636AC0" w:rsidRDefault="00B22389" w:rsidP="00F37F91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Breviarul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calcul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dimensionarea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prezentat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anexe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675DF1" w14:textId="77777777" w:rsidR="00B22389" w:rsidRPr="00636AC0" w:rsidRDefault="00B22389" w:rsidP="00F37F91">
      <w:pPr>
        <w:spacing w:line="276" w:lineRule="auto"/>
        <w:ind w:right="-142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Proiectarea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executia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conditii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regim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MP,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punct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distantelor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fata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constructii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utilitati,al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materialelor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folosite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probelor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presiune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ordinului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8B9ADA" w14:textId="77777777" w:rsidR="00F501F7" w:rsidRPr="00636AC0" w:rsidRDefault="00B22389" w:rsidP="00F37F91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 </w:t>
      </w:r>
      <w:proofErr w:type="spellStart"/>
      <w:r w:rsidR="00C64722" w:rsidRPr="00636AC0">
        <w:rPr>
          <w:rFonts w:ascii="Times New Roman" w:hAnsi="Times New Roman" w:cs="Times New Roman"/>
          <w:b/>
          <w:spacing w:val="-3"/>
          <w:sz w:val="24"/>
          <w:szCs w:val="24"/>
          <w:lang w:val="fr-FR"/>
        </w:rPr>
        <w:t>Alegerea</w:t>
      </w:r>
      <w:proofErr w:type="spellEnd"/>
      <w:r w:rsidR="00C64722" w:rsidRPr="00636AC0">
        <w:rPr>
          <w:rFonts w:ascii="Times New Roman" w:hAnsi="Times New Roman" w:cs="Times New Roman"/>
          <w:b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3"/>
          <w:sz w:val="24"/>
          <w:szCs w:val="24"/>
          <w:lang w:val="fr-FR"/>
        </w:rPr>
        <w:t>calitatii</w:t>
      </w:r>
      <w:proofErr w:type="spellEnd"/>
      <w:r w:rsidR="00C64722" w:rsidRPr="00636AC0">
        <w:rPr>
          <w:rFonts w:ascii="Times New Roman" w:hAnsi="Times New Roman" w:cs="Times New Roman"/>
          <w:b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3"/>
          <w:sz w:val="24"/>
          <w:szCs w:val="24"/>
          <w:lang w:val="fr-FR"/>
        </w:rPr>
        <w:t>materialului</w:t>
      </w:r>
      <w:proofErr w:type="spellEnd"/>
      <w:r w:rsidR="00C64722" w:rsidRPr="00636AC0">
        <w:rPr>
          <w:rFonts w:ascii="Times New Roman" w:hAnsi="Times New Roman" w:cs="Times New Roman"/>
          <w:b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3"/>
          <w:sz w:val="24"/>
          <w:szCs w:val="24"/>
          <w:lang w:val="fr-FR"/>
        </w:rPr>
        <w:t>tubular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avut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standardele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vigoare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73C06ECA" w14:textId="77777777" w:rsidR="00B22389" w:rsidRPr="00636AC0" w:rsidRDefault="00B22389" w:rsidP="00F37F91">
      <w:pPr>
        <w:spacing w:line="276" w:lineRule="auto"/>
        <w:ind w:right="-142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tubular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polietilena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au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rezultat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urmatoarele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caracteristici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:</w:t>
      </w:r>
    </w:p>
    <w:p w14:paraId="3867342B" w14:textId="77777777" w:rsidR="00B22389" w:rsidRDefault="00C64722" w:rsidP="00F37F91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B22389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proofErr w:type="spellStart"/>
      <w:r w:rsidRPr="00B22389">
        <w:rPr>
          <w:rFonts w:ascii="Times New Roman" w:hAnsi="Times New Roman" w:cs="Times New Roman"/>
          <w:spacing w:val="-3"/>
          <w:sz w:val="24"/>
          <w:szCs w:val="24"/>
        </w:rPr>
        <w:t>teava</w:t>
      </w:r>
      <w:proofErr w:type="spellEnd"/>
      <w:r w:rsidRPr="00B22389">
        <w:rPr>
          <w:rFonts w:ascii="Times New Roman" w:hAnsi="Times New Roman" w:cs="Times New Roman"/>
          <w:spacing w:val="-3"/>
          <w:sz w:val="24"/>
          <w:szCs w:val="24"/>
        </w:rPr>
        <w:t xml:space="preserve"> PEHD100 SDR11 </w:t>
      </w:r>
      <w:proofErr w:type="spellStart"/>
      <w:r w:rsidR="006430CA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6430CA">
        <w:rPr>
          <w:rFonts w:ascii="Times New Roman" w:hAnsi="Times New Roman" w:cs="Times New Roman"/>
          <w:sz w:val="24"/>
          <w:szCs w:val="24"/>
        </w:rPr>
        <w:t xml:space="preserve"> 90</w:t>
      </w:r>
      <w:r w:rsidR="00503E38">
        <w:rPr>
          <w:rFonts w:ascii="Times New Roman" w:hAnsi="Times New Roman" w:cs="Times New Roman"/>
          <w:sz w:val="24"/>
          <w:szCs w:val="24"/>
        </w:rPr>
        <w:t xml:space="preserve"> mm</w:t>
      </w:r>
      <w:r w:rsidRPr="0038483C">
        <w:rPr>
          <w:rFonts w:ascii="Times New Roman" w:hAnsi="Times New Roman" w:cs="Times New Roman"/>
          <w:sz w:val="24"/>
          <w:szCs w:val="24"/>
        </w:rPr>
        <w:t>,</w:t>
      </w:r>
      <w:r w:rsidRPr="00B22389">
        <w:rPr>
          <w:rFonts w:ascii="Times New Roman" w:hAnsi="Times New Roman" w:cs="Times New Roman"/>
          <w:sz w:val="24"/>
          <w:szCs w:val="24"/>
        </w:rPr>
        <w:t xml:space="preserve"> SR IS04437. </w:t>
      </w:r>
    </w:p>
    <w:p w14:paraId="6A4927F7" w14:textId="77777777" w:rsidR="00F8488A" w:rsidRDefault="00F8488A" w:rsidP="00F37F91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138F207A" w14:textId="77777777" w:rsidR="00F8488A" w:rsidRDefault="00F8488A" w:rsidP="00F8488A">
      <w:pPr>
        <w:spacing w:line="276" w:lineRule="auto"/>
        <w:ind w:right="-142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DESCRIERE LUCRARI</w:t>
      </w:r>
    </w:p>
    <w:p w14:paraId="74DD9174" w14:textId="77777777" w:rsidR="00F8488A" w:rsidRPr="00F8488A" w:rsidRDefault="00F8488A" w:rsidP="00F8488A">
      <w:pPr>
        <w:spacing w:line="276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204A0" w14:textId="77777777" w:rsidR="00F501F7" w:rsidRPr="00636AC0" w:rsidRDefault="00F8488A" w:rsidP="00F8488A">
      <w:pPr>
        <w:spacing w:line="276" w:lineRule="auto"/>
        <w:ind w:right="-142"/>
        <w:rPr>
          <w:rFonts w:ascii="Times New Roman" w:hAnsi="Times New Roman" w:cs="Times New Roman"/>
          <w:color w:val="7030A0"/>
          <w:sz w:val="24"/>
          <w:szCs w:val="24"/>
          <w:lang w:val="fr-FR"/>
        </w:rPr>
      </w:pPr>
      <w:proofErr w:type="spellStart"/>
      <w:r w:rsidRPr="00F8488A">
        <w:rPr>
          <w:rFonts w:ascii="Times New Roman" w:hAnsi="Times New Roman" w:cs="Times New Roman"/>
          <w:sz w:val="24"/>
          <w:szCs w:val="24"/>
          <w:lang w:val="fr-FR"/>
        </w:rPr>
        <w:t>Ex</w:t>
      </w:r>
      <w:r>
        <w:rPr>
          <w:rFonts w:ascii="Times New Roman" w:hAnsi="Times New Roman" w:cs="Times New Roman"/>
          <w:sz w:val="24"/>
          <w:szCs w:val="24"/>
          <w:lang w:val="fr-FR"/>
        </w:rPr>
        <w:t>tinderea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se va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executa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ingropat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, la o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adancime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de </w:t>
      </w:r>
      <w:r w:rsidR="00317D24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0,9 m</w:t>
      </w:r>
      <w:r w:rsidR="000339C0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,</w:t>
      </w:r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sant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latimea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acestuia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avand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0,4</w:t>
      </w:r>
      <w:r w:rsidR="00462AFE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m.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Fundul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acoperi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strat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de 10 cm de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nisip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granulatie</w:t>
      </w:r>
      <w:proofErr w:type="spellEnd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 xml:space="preserve"> de 0,3 * 0,8 </w:t>
      </w:r>
      <w:proofErr w:type="spellStart"/>
      <w:r w:rsidR="00C64722" w:rsidRPr="00636AC0">
        <w:rPr>
          <w:rFonts w:ascii="Times New Roman" w:hAnsi="Times New Roman" w:cs="Times New Roman"/>
          <w:spacing w:val="-9"/>
          <w:sz w:val="24"/>
          <w:szCs w:val="24"/>
          <w:lang w:val="fr-FR"/>
        </w:rPr>
        <w:t>mm.</w:t>
      </w:r>
      <w:proofErr w:type="spellEnd"/>
    </w:p>
    <w:p w14:paraId="7B186722" w14:textId="77777777" w:rsidR="00462AFE" w:rsidRPr="00636AC0" w:rsidRDefault="00CE1BD5" w:rsidP="00CE1BD5">
      <w:pPr>
        <w:ind w:right="-256"/>
        <w:rPr>
          <w:rFonts w:ascii="Times New Roman" w:hAnsi="Times New Roman" w:cs="Times New Roman"/>
          <w:spacing w:val="-8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polietilena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se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aseaza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serpuit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sant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si se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acopera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strat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nisip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="00BE2C38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pana la cota de -</w:t>
      </w:r>
      <w:r w:rsidR="00F37F91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0,</w:t>
      </w:r>
      <w:r w:rsidR="00BE2C38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55</w:t>
      </w:r>
      <w:r w:rsidR="00F37F91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="00BE2C38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m.</w:t>
      </w:r>
    </w:p>
    <w:p w14:paraId="72396AAD" w14:textId="77777777" w:rsidR="00F501F7" w:rsidRPr="00636AC0" w:rsidRDefault="00462AFE" w:rsidP="00F37F91">
      <w:pPr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      </w:t>
      </w:r>
      <w:r w:rsidR="00C124D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In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lungul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se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monteaza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firul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trasor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cupru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>sectiune</w:t>
      </w:r>
      <w:proofErr w:type="spellEnd"/>
      <w:r w:rsidR="00C64722" w:rsidRPr="00636AC0">
        <w:rPr>
          <w:rFonts w:ascii="Times New Roman" w:hAnsi="Times New Roman" w:cs="Times New Roman"/>
          <w:spacing w:val="-8"/>
          <w:sz w:val="24"/>
          <w:szCs w:val="24"/>
          <w:lang w:val="fr-FR"/>
        </w:rPr>
        <w:t xml:space="preserve"> de min. </w:t>
      </w:r>
      <w:r w:rsidR="00F37F91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1,5 mm</w:t>
      </w:r>
      <w:r w:rsidR="00F37F91" w:rsidRPr="00636AC0">
        <w:rPr>
          <w:rFonts w:ascii="Times New Roman" w:hAnsi="Times New Roman" w:cs="Times New Roman"/>
          <w:spacing w:val="-5"/>
          <w:sz w:val="24"/>
          <w:szCs w:val="24"/>
          <w:vertAlign w:val="superscript"/>
          <w:lang w:val="fr-FR"/>
        </w:rPr>
        <w:t>2</w:t>
      </w:r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Acoperirea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efectueaza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straturi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subtiri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pamant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maruntit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compactare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dupa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strat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BE5B45" w14:textId="77777777" w:rsidR="000339C0" w:rsidRPr="00636AC0" w:rsidRDefault="00462AFE" w:rsidP="00F37F91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      </w:t>
      </w:r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La 35 cm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deasupra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generatoarei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superioare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se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monteaza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banda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avertizoare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plastic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culoare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galbena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latime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minima de 15 cm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inscriptionata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64C0399C" w14:textId="77777777" w:rsidR="00487B93" w:rsidRPr="00636AC0" w:rsidRDefault="00C64722" w:rsidP="000339C0">
      <w:pPr>
        <w:spacing w:line="276" w:lineRule="auto"/>
        <w:ind w:right="-14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"</w:t>
      </w:r>
      <w:r w:rsidR="00462AFE" w:rsidRPr="00636AC0">
        <w:rPr>
          <w:rFonts w:ascii="Times New Roman" w:hAnsi="Times New Roman" w:cs="Times New Roman"/>
          <w:b/>
          <w:sz w:val="24"/>
          <w:szCs w:val="24"/>
          <w:lang w:val="fr-FR"/>
        </w:rPr>
        <w:t>GAZE NATURALE-PERICOL DE EXPLOZIE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"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D6F03D1" w14:textId="77777777" w:rsidR="00E04E7A" w:rsidRPr="00636AC0" w:rsidRDefault="00462AFE" w:rsidP="00CE1BD5">
      <w:pPr>
        <w:spacing w:line="276" w:lineRule="auto"/>
        <w:ind w:right="-256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Peste banda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avertizoare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continua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umplerea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pamant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straturi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subtiri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compacte. In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dreptul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rasuflatorilor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peste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PE care a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fost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acoperita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strat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nisip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de 10-15 cm se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adauga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strat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de </w:t>
      </w:r>
      <w:proofErr w:type="spellStart"/>
      <w:r w:rsidR="00C24669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asfalt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gros de 15 cm, peste care se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aseaza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>calota</w:t>
      </w:r>
      <w:proofErr w:type="spellEnd"/>
      <w:r w:rsidR="00C64722"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rasuflatorii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Distanta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intre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generatoarea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superioara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care se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aseaza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rasuflatoarea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inferioara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E1BD5" w:rsidRPr="00636AC0">
        <w:rPr>
          <w:rFonts w:ascii="Times New Roman" w:hAnsi="Times New Roman" w:cs="Times New Roman"/>
          <w:sz w:val="24"/>
          <w:szCs w:val="24"/>
          <w:lang w:val="fr-FR"/>
        </w:rPr>
        <w:t>calotei</w:t>
      </w:r>
      <w:proofErr w:type="spellEnd"/>
      <w:r w:rsidR="00CE1BD5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1BD5" w:rsidRPr="00636AC0">
        <w:rPr>
          <w:rFonts w:ascii="Times New Roman" w:hAnsi="Times New Roman" w:cs="Times New Roman"/>
          <w:sz w:val="24"/>
          <w:szCs w:val="24"/>
          <w:lang w:val="fr-FR"/>
        </w:rPr>
        <w:t>rasuflatorii</w:t>
      </w:r>
      <w:proofErr w:type="spellEnd"/>
      <w:r w:rsidR="00CE1BD5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1BD5" w:rsidRPr="00636AC0">
        <w:rPr>
          <w:rFonts w:ascii="Times New Roman" w:hAnsi="Times New Roman" w:cs="Times New Roman"/>
          <w:sz w:val="24"/>
          <w:szCs w:val="24"/>
          <w:lang w:val="fr-FR"/>
        </w:rPr>
        <w:t>este</w:t>
      </w:r>
      <w:proofErr w:type="spellEnd"/>
      <w:r w:rsidR="00CE1BD5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15 c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m.</w:t>
      </w:r>
    </w:p>
    <w:p w14:paraId="66F24336" w14:textId="77777777" w:rsidR="00F501F7" w:rsidRPr="00636AC0" w:rsidRDefault="00462AFE" w:rsidP="00F37F91">
      <w:pPr>
        <w:spacing w:line="276" w:lineRule="auto"/>
        <w:ind w:right="-142"/>
        <w:rPr>
          <w:rFonts w:ascii="Times New Roman" w:hAnsi="Times New Roman" w:cs="Times New Roman"/>
          <w:spacing w:val="-7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Dupa ce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obiectivul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supus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probe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presiune</w:t>
      </w:r>
      <w:proofErr w:type="spellEnd"/>
      <w:r w:rsidR="00913B53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913B53" w:rsidRPr="00636AC0">
        <w:rPr>
          <w:rFonts w:ascii="Times New Roman" w:hAnsi="Times New Roman" w:cs="Times New Roman"/>
          <w:sz w:val="24"/>
          <w:szCs w:val="24"/>
          <w:lang w:val="fr-FR"/>
        </w:rPr>
        <w:t>rezistenta</w:t>
      </w:r>
      <w:proofErr w:type="spellEnd"/>
      <w:r w:rsidR="00913B53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913B53" w:rsidRPr="00636AC0">
        <w:rPr>
          <w:rFonts w:ascii="Times New Roman" w:hAnsi="Times New Roman" w:cs="Times New Roman"/>
          <w:sz w:val="24"/>
          <w:szCs w:val="24"/>
          <w:lang w:val="fr-FR"/>
        </w:rPr>
        <w:t>etanseitate</w:t>
      </w:r>
      <w:proofErr w:type="spellEnd"/>
      <w:r w:rsidR="00913B53" w:rsidRPr="00636AC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admise,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va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acoperi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iar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suprafata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care s-a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executat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se va reface si se va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aduce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la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starea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initial</w:t>
      </w:r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Lucrarile</w:t>
      </w:r>
      <w:proofErr w:type="spellEnd"/>
      <w:r w:rsidR="00C64722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respec</w:t>
      </w:r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tive vor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deveni</w:t>
      </w:r>
      <w:proofErr w:type="spellEnd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lucrari</w:t>
      </w:r>
      <w:proofErr w:type="spellEnd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ascunse</w:t>
      </w:r>
      <w:proofErr w:type="spellEnd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si vor fi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consemnate</w:t>
      </w:r>
      <w:proofErr w:type="spellEnd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in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procesul</w:t>
      </w:r>
      <w:proofErr w:type="spellEnd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verbal de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lucrari</w:t>
      </w:r>
      <w:proofErr w:type="spellEnd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 xml:space="preserve"> </w:t>
      </w:r>
      <w:proofErr w:type="spellStart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ascunse</w:t>
      </w:r>
      <w:proofErr w:type="spellEnd"/>
      <w:r w:rsidR="00913B53" w:rsidRPr="00636AC0">
        <w:rPr>
          <w:rFonts w:ascii="Times New Roman" w:hAnsi="Times New Roman" w:cs="Times New Roman"/>
          <w:spacing w:val="-7"/>
          <w:sz w:val="24"/>
          <w:szCs w:val="24"/>
          <w:lang w:val="fr-FR"/>
        </w:rPr>
        <w:t>.</w:t>
      </w:r>
    </w:p>
    <w:p w14:paraId="77096A19" w14:textId="77777777" w:rsidR="000719B7" w:rsidRPr="00636AC0" w:rsidRDefault="000719B7" w:rsidP="00F37F91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F38281C" w14:textId="77777777" w:rsidR="00F501F7" w:rsidRPr="00636AC0" w:rsidRDefault="00B21E19" w:rsidP="00F37F91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     </w:t>
      </w:r>
      <w:r w:rsidR="00C64722" w:rsidRPr="00636AC0">
        <w:rPr>
          <w:rFonts w:ascii="Times New Roman" w:hAnsi="Times New Roman" w:cs="Times New Roman"/>
          <w:b/>
          <w:spacing w:val="-5"/>
          <w:sz w:val="24"/>
          <w:szCs w:val="24"/>
          <w:lang w:val="fr-FR"/>
        </w:rPr>
        <w:t>ORGANIZARE DE SANTIER</w:t>
      </w:r>
    </w:p>
    <w:p w14:paraId="68678AB8" w14:textId="77777777" w:rsidR="00F501F7" w:rsidRPr="00636AC0" w:rsidRDefault="00B21E19" w:rsidP="000339C0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realizarea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constructii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montaj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constructorul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isi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va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planifica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organizarea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santier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proiect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propriu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functie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distanta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sediului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santier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dotarile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care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dispune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674198CC" w14:textId="77777777" w:rsidR="00F501F7" w:rsidRPr="00636AC0" w:rsidRDefault="00B21E19" w:rsidP="000339C0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Inceperea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va face dupa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stabilirea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prealabil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plan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care ajuta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controlarea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activitatii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Acest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plan se va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realiza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functie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complexitatea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dificultatile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activitatii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contina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HG 300/2006,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putin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</w:p>
    <w:p w14:paraId="5A8FAFC9" w14:textId="77777777" w:rsidR="00F501F7" w:rsidRPr="00B21E19" w:rsidRDefault="00C64722" w:rsidP="00CE1BD5">
      <w:pPr>
        <w:pStyle w:val="ListParagraph"/>
        <w:numPr>
          <w:ilvl w:val="0"/>
          <w:numId w:val="12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E19">
        <w:rPr>
          <w:rFonts w:ascii="Times New Roman" w:hAnsi="Times New Roman" w:cs="Times New Roman"/>
          <w:spacing w:val="-4"/>
          <w:sz w:val="24"/>
          <w:szCs w:val="24"/>
        </w:rPr>
        <w:t>Descrierea</w:t>
      </w:r>
      <w:proofErr w:type="spellEnd"/>
      <w:r w:rsidRPr="00B21E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21E19">
        <w:rPr>
          <w:rFonts w:ascii="Times New Roman" w:hAnsi="Times New Roman" w:cs="Times New Roman"/>
          <w:spacing w:val="-4"/>
          <w:sz w:val="24"/>
          <w:szCs w:val="24"/>
        </w:rPr>
        <w:t>constructiilor</w:t>
      </w:r>
      <w:proofErr w:type="spellEnd"/>
      <w:r w:rsidRPr="00B21E19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55579E84" w14:textId="77777777" w:rsidR="00F501F7" w:rsidRPr="00B21E19" w:rsidRDefault="00C64722" w:rsidP="00CE1BD5">
      <w:pPr>
        <w:pStyle w:val="ListParagraph"/>
        <w:numPr>
          <w:ilvl w:val="0"/>
          <w:numId w:val="12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Planul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privind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sanatatea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siguranta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si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protectia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mediului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1E19">
        <w:rPr>
          <w:rFonts w:ascii="Times New Roman" w:hAnsi="Times New Roman" w:cs="Times New Roman"/>
          <w:spacing w:val="-3"/>
          <w:sz w:val="24"/>
          <w:szCs w:val="24"/>
        </w:rPr>
        <w:t>ambiant</w:t>
      </w:r>
      <w:proofErr w:type="spellEnd"/>
      <w:r w:rsidRPr="00B21E19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1D690865" w14:textId="77777777" w:rsidR="00F501F7" w:rsidRPr="00B21E19" w:rsidRDefault="00C64722" w:rsidP="00CE1BD5">
      <w:pPr>
        <w:pStyle w:val="ListParagraph"/>
        <w:numPr>
          <w:ilvl w:val="0"/>
          <w:numId w:val="12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E19">
        <w:rPr>
          <w:rFonts w:ascii="Times New Roman" w:hAnsi="Times New Roman" w:cs="Times New Roman"/>
          <w:spacing w:val="-4"/>
          <w:sz w:val="24"/>
          <w:szCs w:val="24"/>
        </w:rPr>
        <w:t>Planul</w:t>
      </w:r>
      <w:proofErr w:type="spellEnd"/>
      <w:r w:rsidRPr="00B21E19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B21E19">
        <w:rPr>
          <w:rFonts w:ascii="Times New Roman" w:hAnsi="Times New Roman" w:cs="Times New Roman"/>
          <w:spacing w:val="-4"/>
          <w:sz w:val="24"/>
          <w:szCs w:val="24"/>
        </w:rPr>
        <w:t>calitate</w:t>
      </w:r>
      <w:proofErr w:type="spellEnd"/>
      <w:r w:rsidRPr="00B21E1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173C762" w14:textId="77777777" w:rsidR="00F501F7" w:rsidRPr="00B21E19" w:rsidRDefault="00B21E19" w:rsidP="00F37F91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  <w:r w:rsidR="00C64722" w:rsidRPr="00B21E19">
        <w:rPr>
          <w:rFonts w:ascii="Times New Roman" w:hAnsi="Times New Roman" w:cs="Times New Roman"/>
          <w:b/>
          <w:spacing w:val="-6"/>
          <w:sz w:val="24"/>
          <w:szCs w:val="24"/>
        </w:rPr>
        <w:t>CAI DE ACCES</w:t>
      </w:r>
    </w:p>
    <w:p w14:paraId="31B4D963" w14:textId="77777777" w:rsidR="00B21E19" w:rsidRPr="00636AC0" w:rsidRDefault="00B21E19" w:rsidP="00F37F91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Accesul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zonele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realiza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drumurile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existente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zona.</w:t>
      </w:r>
    </w:p>
    <w:p w14:paraId="02047C31" w14:textId="77777777" w:rsidR="00F501F7" w:rsidRPr="00B21E19" w:rsidRDefault="00B21E19" w:rsidP="000339C0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     </w:t>
      </w:r>
      <w:r w:rsidRPr="00636AC0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SURSE DE APA, ENERGIE ELECTRI</w:t>
      </w:r>
      <w:r w:rsidR="00C64722" w:rsidRPr="00636AC0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CA, GAZE, TELEFON, ETC</w:t>
      </w:r>
      <w:r w:rsidRPr="00636AC0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.</w:t>
      </w:r>
      <w:r w:rsidR="00C64722" w:rsidRPr="00636AC0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</w:t>
      </w:r>
      <w:r w:rsidR="00C64722" w:rsidRPr="00B21E19">
        <w:rPr>
          <w:rFonts w:ascii="Times New Roman" w:hAnsi="Times New Roman" w:cs="Times New Roman"/>
          <w:b/>
          <w:spacing w:val="-2"/>
          <w:sz w:val="24"/>
          <w:szCs w:val="24"/>
        </w:rPr>
        <w:t>PENTRU ORGANIZARE DE</w:t>
      </w:r>
      <w:r w:rsidRPr="00B21E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64722" w:rsidRPr="00B21E19">
        <w:rPr>
          <w:rFonts w:ascii="Times New Roman" w:hAnsi="Times New Roman" w:cs="Times New Roman"/>
          <w:b/>
          <w:sz w:val="24"/>
          <w:szCs w:val="24"/>
        </w:rPr>
        <w:t xml:space="preserve">SANTIER </w:t>
      </w:r>
    </w:p>
    <w:p w14:paraId="011D1362" w14:textId="77777777" w:rsidR="00F501F7" w:rsidRPr="00F8488A" w:rsidRDefault="00B21E19" w:rsidP="00CE1BD5">
      <w:pPr>
        <w:pStyle w:val="ListParagraph"/>
        <w:numPr>
          <w:ilvl w:val="0"/>
          <w:numId w:val="13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F8488A">
        <w:rPr>
          <w:rFonts w:ascii="Times New Roman" w:hAnsi="Times New Roman" w:cs="Times New Roman"/>
          <w:spacing w:val="-3"/>
          <w:sz w:val="24"/>
          <w:szCs w:val="24"/>
        </w:rPr>
        <w:t>Energie</w:t>
      </w:r>
      <w:proofErr w:type="spellEnd"/>
      <w:r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8488A">
        <w:rPr>
          <w:rFonts w:ascii="Times New Roman" w:hAnsi="Times New Roman" w:cs="Times New Roman"/>
          <w:spacing w:val="-3"/>
          <w:sz w:val="24"/>
          <w:szCs w:val="24"/>
        </w:rPr>
        <w:t>electrica</w:t>
      </w:r>
      <w:proofErr w:type="spellEnd"/>
      <w:r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proofErr w:type="spellStart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>Alimentarea</w:t>
      </w:r>
      <w:proofErr w:type="spellEnd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>santierului</w:t>
      </w:r>
      <w:proofErr w:type="spellEnd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>este</w:t>
      </w:r>
      <w:proofErr w:type="spellEnd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>asigurata</w:t>
      </w:r>
      <w:proofErr w:type="spellEnd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cu </w:t>
      </w:r>
      <w:proofErr w:type="spellStart"/>
      <w:r w:rsidR="00C64722" w:rsidRPr="00671A55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mijloace</w:t>
      </w:r>
      <w:proofErr w:type="spellEnd"/>
      <w:r w:rsidR="00C64722" w:rsidRPr="00671A55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proofErr w:type="spellStart"/>
      <w:r w:rsidR="00C64722" w:rsidRPr="00671A55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proprii</w:t>
      </w:r>
      <w:proofErr w:type="spellEnd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>producere</w:t>
      </w:r>
      <w:proofErr w:type="spellEnd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a </w:t>
      </w:r>
      <w:proofErr w:type="spellStart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>energiei</w:t>
      </w:r>
      <w:proofErr w:type="spellEnd"/>
      <w:r w:rsidR="00C64722" w:rsidRPr="00F84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F8488A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="00F8488A" w:rsidRPr="00F8488A">
        <w:rPr>
          <w:rFonts w:ascii="Times New Roman" w:hAnsi="Times New Roman" w:cs="Times New Roman"/>
          <w:sz w:val="24"/>
          <w:szCs w:val="24"/>
        </w:rPr>
        <w:t xml:space="preserve"> – generator </w:t>
      </w:r>
      <w:proofErr w:type="spellStart"/>
      <w:r w:rsidR="00F8488A" w:rsidRPr="00F8488A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="00F8488A" w:rsidRPr="00F848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8488A" w:rsidRPr="00F8488A">
        <w:rPr>
          <w:rFonts w:ascii="Times New Roman" w:hAnsi="Times New Roman" w:cs="Times New Roman"/>
          <w:sz w:val="24"/>
          <w:szCs w:val="24"/>
        </w:rPr>
        <w:t>combustibil</w:t>
      </w:r>
      <w:proofErr w:type="spellEnd"/>
      <w:r w:rsidR="00F8488A" w:rsidRPr="00F84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8A" w:rsidRPr="00F8488A">
        <w:rPr>
          <w:rFonts w:ascii="Times New Roman" w:hAnsi="Times New Roman" w:cs="Times New Roman"/>
          <w:sz w:val="24"/>
          <w:szCs w:val="24"/>
        </w:rPr>
        <w:t>benzina</w:t>
      </w:r>
      <w:proofErr w:type="spellEnd"/>
      <w:r w:rsidR="00F8488A" w:rsidRPr="00F84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8A" w:rsidRPr="00F8488A">
        <w:rPr>
          <w:rFonts w:ascii="Times New Roman" w:hAnsi="Times New Roman" w:cs="Times New Roman"/>
          <w:sz w:val="24"/>
          <w:szCs w:val="24"/>
        </w:rPr>
        <w:t>sa</w:t>
      </w:r>
      <w:r w:rsidR="00F8488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84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8A">
        <w:rPr>
          <w:rFonts w:ascii="Times New Roman" w:hAnsi="Times New Roman" w:cs="Times New Roman"/>
          <w:sz w:val="24"/>
          <w:szCs w:val="24"/>
        </w:rPr>
        <w:t>motorina</w:t>
      </w:r>
      <w:proofErr w:type="spellEnd"/>
      <w:r w:rsidR="00C64722" w:rsidRPr="00F8488A">
        <w:rPr>
          <w:rFonts w:ascii="Times New Roman" w:hAnsi="Times New Roman" w:cs="Times New Roman"/>
          <w:sz w:val="24"/>
          <w:szCs w:val="24"/>
        </w:rPr>
        <w:t>.</w:t>
      </w:r>
    </w:p>
    <w:p w14:paraId="537D5731" w14:textId="77777777" w:rsidR="00F501F7" w:rsidRPr="00636AC0" w:rsidRDefault="00C64722" w:rsidP="00CE1BD5">
      <w:pPr>
        <w:pStyle w:val="ListParagraph"/>
        <w:numPr>
          <w:ilvl w:val="0"/>
          <w:numId w:val="13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7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potabila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asigurata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B21E19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surse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B21E19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proprii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.</w:t>
      </w:r>
    </w:p>
    <w:p w14:paraId="0A86D34E" w14:textId="77777777" w:rsidR="00F501F7" w:rsidRPr="00636AC0" w:rsidRDefault="00C64722" w:rsidP="00CE1BD5">
      <w:pPr>
        <w:pStyle w:val="ListParagraph"/>
        <w:numPr>
          <w:ilvl w:val="0"/>
          <w:numId w:val="13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6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Telecomunicatii</w:t>
      </w:r>
      <w:proofErr w:type="spellEnd"/>
      <w:r w:rsidR="00B21E19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-</w:t>
      </w:r>
      <w:r w:rsidR="00317D24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In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timpul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executiei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constructorul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va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asigura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comunicarea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santier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telefonia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mobila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proprie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651C44" w14:textId="77777777" w:rsidR="00FF79B1" w:rsidRPr="00636AC0" w:rsidRDefault="00FF79B1" w:rsidP="00CE1BD5">
      <w:pPr>
        <w:pStyle w:val="ListParagraph"/>
        <w:numPr>
          <w:ilvl w:val="0"/>
          <w:numId w:val="13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6"/>
          <w:sz w:val="24"/>
          <w:szCs w:val="24"/>
          <w:lang w:val="fr-FR"/>
        </w:rPr>
      </w:pPr>
    </w:p>
    <w:p w14:paraId="4EFA611A" w14:textId="77777777" w:rsidR="00F501F7" w:rsidRPr="00636AC0" w:rsidRDefault="00B21E19" w:rsidP="00F37F91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PROGRAM DE EXECUTIE AL LUCRARILOR</w:t>
      </w:r>
    </w:p>
    <w:p w14:paraId="766BFAC8" w14:textId="77777777" w:rsidR="00F501F7" w:rsidRPr="00636AC0" w:rsidRDefault="00B21E19" w:rsidP="00F37F91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Programul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execu</w:t>
      </w:r>
      <w:r w:rsidR="003336B7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al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0A5EC9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va fi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prezentat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constructorul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lucrarii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Acest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program este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functie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prezentate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proi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ectant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nivelul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dotare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posibiltatea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mobilizare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2780D0C8" w14:textId="77777777" w:rsidR="00061075" w:rsidRPr="00636AC0" w:rsidRDefault="00B21E19" w:rsidP="00F37F91">
      <w:pPr>
        <w:spacing w:line="276" w:lineRule="auto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realizarea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propuse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prezenta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documentatie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necesar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derularea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</w:t>
      </w:r>
      <w:r w:rsidR="0006107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faca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esalonat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program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stabilit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comun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acord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intre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beneficiar</w:t>
      </w:r>
      <w:proofErr w:type="spellEnd"/>
      <w:r w:rsidR="0006107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13D64188" w14:textId="77777777" w:rsidR="00F501F7" w:rsidRPr="00636AC0" w:rsidRDefault="00061075" w:rsidP="00F37F91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sens,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esalona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1D9CACB7" w14:textId="77777777" w:rsidR="00F501F7" w:rsidRPr="00636AC0" w:rsidRDefault="00F8488A" w:rsidP="00CE1BD5">
      <w:pPr>
        <w:numPr>
          <w:ilvl w:val="1"/>
          <w:numId w:val="36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1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Preluarea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traseului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administratia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locala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1E9AA5B3" w14:textId="77777777" w:rsidR="00F501F7" w:rsidRPr="00061075" w:rsidRDefault="00F8488A" w:rsidP="00CE1BD5">
      <w:pPr>
        <w:numPr>
          <w:ilvl w:val="1"/>
          <w:numId w:val="36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Decopertarea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asphalt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C64722" w:rsidRPr="00061075">
        <w:rPr>
          <w:rFonts w:ascii="Times New Roman" w:hAnsi="Times New Roman" w:cs="Times New Roman"/>
          <w:sz w:val="24"/>
          <w:szCs w:val="24"/>
        </w:rPr>
        <w:t>xecutia</w:t>
      </w:r>
      <w:proofErr w:type="spellEnd"/>
      <w:r w:rsidR="00C64722" w:rsidRPr="0006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061075">
        <w:rPr>
          <w:rFonts w:ascii="Times New Roman" w:hAnsi="Times New Roman" w:cs="Times New Roman"/>
          <w:sz w:val="24"/>
          <w:szCs w:val="24"/>
        </w:rPr>
        <w:t>santului</w:t>
      </w:r>
      <w:proofErr w:type="spellEnd"/>
      <w:r w:rsidR="00C64722" w:rsidRPr="0006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06107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64722" w:rsidRPr="0006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061075">
        <w:rPr>
          <w:rFonts w:ascii="Times New Roman" w:hAnsi="Times New Roman" w:cs="Times New Roman"/>
          <w:sz w:val="24"/>
          <w:szCs w:val="24"/>
        </w:rPr>
        <w:t>montajul</w:t>
      </w:r>
      <w:proofErr w:type="spellEnd"/>
      <w:r w:rsidR="00C64722" w:rsidRPr="0006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061075">
        <w:rPr>
          <w:rFonts w:ascii="Times New Roman" w:hAnsi="Times New Roman" w:cs="Times New Roman"/>
          <w:sz w:val="24"/>
          <w:szCs w:val="24"/>
        </w:rPr>
        <w:t>conductei</w:t>
      </w:r>
      <w:proofErr w:type="spellEnd"/>
      <w:r w:rsidR="00C64722" w:rsidRPr="0006107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64722" w:rsidRPr="00061075">
        <w:rPr>
          <w:rFonts w:ascii="Times New Roman" w:hAnsi="Times New Roman" w:cs="Times New Roman"/>
          <w:sz w:val="24"/>
          <w:szCs w:val="24"/>
        </w:rPr>
        <w:t>polietilena</w:t>
      </w:r>
      <w:proofErr w:type="spellEnd"/>
      <w:r w:rsidR="00C64722" w:rsidRPr="0006107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430CA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6430CA">
        <w:rPr>
          <w:rFonts w:ascii="Times New Roman" w:hAnsi="Times New Roman" w:cs="Times New Roman"/>
          <w:sz w:val="24"/>
          <w:szCs w:val="24"/>
        </w:rPr>
        <w:t xml:space="preserve"> 90</w:t>
      </w:r>
      <w:r w:rsidR="00503E38">
        <w:rPr>
          <w:rFonts w:ascii="Times New Roman" w:hAnsi="Times New Roman" w:cs="Times New Roman"/>
          <w:sz w:val="24"/>
          <w:szCs w:val="24"/>
        </w:rPr>
        <w:t xml:space="preserve"> mm</w:t>
      </w:r>
      <w:r w:rsidR="00C64722" w:rsidRPr="000A5EC9">
        <w:rPr>
          <w:rFonts w:ascii="Times New Roman" w:hAnsi="Times New Roman" w:cs="Times New Roman"/>
          <w:sz w:val="24"/>
          <w:szCs w:val="24"/>
        </w:rPr>
        <w:t>;</w:t>
      </w:r>
    </w:p>
    <w:p w14:paraId="2DD386DD" w14:textId="77777777" w:rsidR="00F501F7" w:rsidRPr="00061075" w:rsidRDefault="00C64722" w:rsidP="00CE1BD5">
      <w:pPr>
        <w:numPr>
          <w:ilvl w:val="1"/>
          <w:numId w:val="36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061075">
        <w:rPr>
          <w:rFonts w:ascii="Times New Roman" w:hAnsi="Times New Roman" w:cs="Times New Roman"/>
          <w:sz w:val="24"/>
          <w:szCs w:val="24"/>
        </w:rPr>
        <w:t>Montajul</w:t>
      </w:r>
      <w:proofErr w:type="spellEnd"/>
      <w:r w:rsidRPr="0006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75">
        <w:rPr>
          <w:rFonts w:ascii="Times New Roman" w:hAnsi="Times New Roman" w:cs="Times New Roman"/>
          <w:sz w:val="24"/>
          <w:szCs w:val="24"/>
        </w:rPr>
        <w:t>conductei</w:t>
      </w:r>
      <w:proofErr w:type="spellEnd"/>
      <w:r w:rsidRPr="0006107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61075">
        <w:rPr>
          <w:rFonts w:ascii="Times New Roman" w:hAnsi="Times New Roman" w:cs="Times New Roman"/>
          <w:sz w:val="24"/>
          <w:szCs w:val="24"/>
        </w:rPr>
        <w:t>polietilena</w:t>
      </w:r>
      <w:proofErr w:type="spellEnd"/>
      <w:r w:rsidR="00674115">
        <w:rPr>
          <w:rFonts w:ascii="Times New Roman" w:hAnsi="Times New Roman" w:cs="Times New Roman"/>
          <w:sz w:val="24"/>
          <w:szCs w:val="24"/>
        </w:rPr>
        <w:t>:</w:t>
      </w:r>
    </w:p>
    <w:p w14:paraId="26E9A706" w14:textId="77777777" w:rsidR="00F501F7" w:rsidRPr="000339C0" w:rsidRDefault="00A752E2" w:rsidP="00CE1BD5">
      <w:pPr>
        <w:pStyle w:val="ListParagraph"/>
        <w:numPr>
          <w:ilvl w:val="0"/>
          <w:numId w:val="15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C64722" w:rsidRPr="00674115">
        <w:rPr>
          <w:rFonts w:ascii="Times New Roman" w:hAnsi="Times New Roman" w:cs="Times New Roman"/>
          <w:sz w:val="24"/>
          <w:szCs w:val="24"/>
        </w:rPr>
        <w:t>ealizarea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674115">
        <w:rPr>
          <w:rFonts w:ascii="Times New Roman" w:hAnsi="Times New Roman" w:cs="Times New Roman"/>
          <w:sz w:val="24"/>
          <w:szCs w:val="24"/>
        </w:rPr>
        <w:t>conductei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 xml:space="preserve"> din PE </w:t>
      </w:r>
      <w:proofErr w:type="spellStart"/>
      <w:r w:rsidR="00C64722" w:rsidRPr="0067411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674115">
        <w:rPr>
          <w:rFonts w:ascii="Times New Roman" w:hAnsi="Times New Roman" w:cs="Times New Roman"/>
          <w:sz w:val="24"/>
          <w:szCs w:val="24"/>
        </w:rPr>
        <w:t>procedeul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722" w:rsidRPr="00674115">
        <w:rPr>
          <w:rFonts w:ascii="Times New Roman" w:hAnsi="Times New Roman" w:cs="Times New Roman"/>
          <w:sz w:val="24"/>
          <w:szCs w:val="24"/>
        </w:rPr>
        <w:t>sudura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67411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674115">
        <w:rPr>
          <w:rFonts w:ascii="Times New Roman" w:hAnsi="Times New Roman" w:cs="Times New Roman"/>
          <w:sz w:val="24"/>
          <w:szCs w:val="24"/>
        </w:rPr>
        <w:t>electrofuzine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64722" w:rsidRPr="00674115">
        <w:rPr>
          <w:rFonts w:ascii="Times New Roman" w:hAnsi="Times New Roman" w:cs="Times New Roman"/>
          <w:sz w:val="24"/>
          <w:szCs w:val="24"/>
        </w:rPr>
        <w:t>mufe</w:t>
      </w:r>
      <w:proofErr w:type="spellEnd"/>
      <w:r w:rsidR="00C64722" w:rsidRPr="00674115">
        <w:rPr>
          <w:rFonts w:ascii="Times New Roman" w:hAnsi="Times New Roman" w:cs="Times New Roman"/>
          <w:sz w:val="24"/>
          <w:szCs w:val="24"/>
        </w:rPr>
        <w:t>;</w:t>
      </w:r>
    </w:p>
    <w:p w14:paraId="6CB969BE" w14:textId="77777777" w:rsidR="00F501F7" w:rsidRPr="00674115" w:rsidRDefault="00A752E2" w:rsidP="00CE1BD5">
      <w:pPr>
        <w:pStyle w:val="ListParagraph"/>
        <w:numPr>
          <w:ilvl w:val="0"/>
          <w:numId w:val="15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P</w:t>
      </w:r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ozarea</w:t>
      </w:r>
      <w:proofErr w:type="spellEnd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 xml:space="preserve"> pe pat de </w:t>
      </w:r>
      <w:proofErr w:type="spellStart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nisip</w:t>
      </w:r>
      <w:proofErr w:type="spellEnd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 xml:space="preserve"> a </w:t>
      </w:r>
      <w:proofErr w:type="spellStart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conduct</w:t>
      </w:r>
      <w:r w:rsidR="00106D82">
        <w:rPr>
          <w:rFonts w:ascii="Times New Roman" w:hAnsi="Times New Roman" w:cs="Times New Roman"/>
          <w:spacing w:val="-3"/>
          <w:sz w:val="24"/>
          <w:szCs w:val="24"/>
        </w:rPr>
        <w:t>ei</w:t>
      </w:r>
      <w:proofErr w:type="spellEnd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 xml:space="preserve"> din PE in </w:t>
      </w:r>
      <w:proofErr w:type="spellStart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transee</w:t>
      </w:r>
      <w:proofErr w:type="spellEnd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201A92B0" w14:textId="77777777" w:rsidR="00F501F7" w:rsidRPr="00CD2A9C" w:rsidRDefault="00F501F7" w:rsidP="00CE1BD5">
      <w:pPr>
        <w:tabs>
          <w:tab w:val="left" w:pos="284"/>
        </w:tabs>
        <w:ind w:right="-142"/>
        <w:jc w:val="both"/>
        <w:rPr>
          <w:rFonts w:ascii="Times New Roman" w:hAnsi="Times New Roman" w:cs="Times New Roman"/>
          <w:sz w:val="2"/>
          <w:szCs w:val="2"/>
        </w:rPr>
      </w:pPr>
    </w:p>
    <w:p w14:paraId="367A3CBC" w14:textId="77777777" w:rsidR="00F501F7" w:rsidRPr="00636AC0" w:rsidRDefault="00C64722" w:rsidP="00CE1BD5">
      <w:pPr>
        <w:numPr>
          <w:ilvl w:val="0"/>
          <w:numId w:val="37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pacing w:val="-9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Incercarea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probele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presiune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:</w:t>
      </w:r>
    </w:p>
    <w:p w14:paraId="0A78C720" w14:textId="77777777" w:rsidR="00F501F7" w:rsidRPr="00636AC0" w:rsidRDefault="00106D82" w:rsidP="00CE1BD5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montarea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dispoziti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probe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manometrului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inregistrator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567BCD66" w14:textId="77777777" w:rsidR="00F501F7" w:rsidRPr="00636AC0" w:rsidRDefault="00C64722" w:rsidP="00CE1BD5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realizarea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probei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rezistenta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aer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la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presiunea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6 bar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timp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1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6683936D" w14:textId="77777777" w:rsidR="00317D24" w:rsidRPr="00636AC0" w:rsidRDefault="00C64722" w:rsidP="00317D24">
      <w:pPr>
        <w:pStyle w:val="ListParagraph"/>
        <w:numPr>
          <w:ilvl w:val="0"/>
          <w:numId w:val="16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realizarea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probei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etanseitate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2 bar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timp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24 h ;</w:t>
      </w:r>
    </w:p>
    <w:p w14:paraId="60BBA07A" w14:textId="77777777" w:rsidR="00F501F7" w:rsidRPr="00636AC0" w:rsidRDefault="00C64722" w:rsidP="00CE1BD5">
      <w:pPr>
        <w:spacing w:line="276" w:lineRule="auto"/>
        <w:ind w:right="-142" w:firstLine="142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>Incercarile</w:t>
      </w:r>
      <w:proofErr w:type="spellEnd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>presiune</w:t>
      </w:r>
      <w:proofErr w:type="spellEnd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constitue </w:t>
      </w:r>
      <w:proofErr w:type="spellStart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>faza</w:t>
      </w:r>
      <w:proofErr w:type="spellEnd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>determinanta</w:t>
      </w:r>
      <w:proofErr w:type="spellEnd"/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19084708" w14:textId="77777777" w:rsidR="00F501F7" w:rsidRPr="00674115" w:rsidRDefault="00106D82" w:rsidP="00CE1BD5">
      <w:pPr>
        <w:spacing w:line="276" w:lineRule="auto"/>
        <w:ind w:righ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proofErr w:type="spellStart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Astuparea</w:t>
      </w:r>
      <w:proofErr w:type="spellEnd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santului</w:t>
      </w:r>
      <w:proofErr w:type="spellEnd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>conductei</w:t>
      </w:r>
      <w:proofErr w:type="spellEnd"/>
      <w:r w:rsidR="00C64722" w:rsidRPr="00674115">
        <w:rPr>
          <w:rFonts w:ascii="Times New Roman" w:hAnsi="Times New Roman" w:cs="Times New Roman"/>
          <w:spacing w:val="-3"/>
          <w:sz w:val="24"/>
          <w:szCs w:val="24"/>
        </w:rPr>
        <w:t xml:space="preserve"> din PE;</w:t>
      </w:r>
    </w:p>
    <w:p w14:paraId="6D99C828" w14:textId="77777777" w:rsidR="00F501F7" w:rsidRPr="00106D82" w:rsidRDefault="00C64722" w:rsidP="00CE1BD5">
      <w:pPr>
        <w:pStyle w:val="ListParagraph"/>
        <w:numPr>
          <w:ilvl w:val="0"/>
          <w:numId w:val="17"/>
        </w:numPr>
        <w:tabs>
          <w:tab w:val="left" w:pos="142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06D82">
        <w:rPr>
          <w:rFonts w:ascii="Times New Roman" w:hAnsi="Times New Roman" w:cs="Times New Roman"/>
          <w:spacing w:val="-3"/>
          <w:sz w:val="24"/>
          <w:szCs w:val="24"/>
        </w:rPr>
        <w:t>montarea</w:t>
      </w:r>
      <w:proofErr w:type="spellEnd"/>
      <w:r w:rsidRPr="00106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pacing w:val="-3"/>
          <w:sz w:val="24"/>
          <w:szCs w:val="24"/>
        </w:rPr>
        <w:t>firului</w:t>
      </w:r>
      <w:proofErr w:type="spellEnd"/>
      <w:r w:rsidRPr="00106D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pacing w:val="-3"/>
          <w:sz w:val="24"/>
          <w:szCs w:val="24"/>
        </w:rPr>
        <w:t>trasor</w:t>
      </w:r>
      <w:proofErr w:type="spellEnd"/>
      <w:r w:rsidRPr="00106D82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3FA0A6F5" w14:textId="77777777" w:rsidR="00F501F7" w:rsidRPr="00636AC0" w:rsidRDefault="00C64722" w:rsidP="00CE1BD5">
      <w:pPr>
        <w:pStyle w:val="ListParagraph"/>
        <w:numPr>
          <w:ilvl w:val="0"/>
          <w:numId w:val="17"/>
        </w:numPr>
        <w:tabs>
          <w:tab w:val="left" w:pos="142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asternerea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peste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nisip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10 cm;</w:t>
      </w:r>
    </w:p>
    <w:p w14:paraId="1131EBBC" w14:textId="77777777" w:rsidR="00F501F7" w:rsidRPr="00636AC0" w:rsidRDefault="00C64722" w:rsidP="00CE1BD5">
      <w:pPr>
        <w:pStyle w:val="ListParagraph"/>
        <w:numPr>
          <w:ilvl w:val="0"/>
          <w:numId w:val="17"/>
        </w:numPr>
        <w:tabs>
          <w:tab w:val="left" w:pos="142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asternerea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cca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20 cm;</w:t>
      </w:r>
    </w:p>
    <w:p w14:paraId="432D3FE6" w14:textId="77777777" w:rsidR="00F501F7" w:rsidRPr="00106D82" w:rsidRDefault="00C64722" w:rsidP="00CE1BD5">
      <w:pPr>
        <w:pStyle w:val="ListParagraph"/>
        <w:numPr>
          <w:ilvl w:val="0"/>
          <w:numId w:val="17"/>
        </w:numPr>
        <w:tabs>
          <w:tab w:val="left" w:pos="142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06D82">
        <w:rPr>
          <w:rFonts w:ascii="Times New Roman" w:hAnsi="Times New Roman" w:cs="Times New Roman"/>
          <w:spacing w:val="-4"/>
          <w:sz w:val="24"/>
          <w:szCs w:val="24"/>
        </w:rPr>
        <w:t>montarea</w:t>
      </w:r>
      <w:proofErr w:type="spellEnd"/>
      <w:r w:rsidRPr="00106D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pacing w:val="-4"/>
          <w:sz w:val="24"/>
          <w:szCs w:val="24"/>
        </w:rPr>
        <w:t>benzii</w:t>
      </w:r>
      <w:proofErr w:type="spellEnd"/>
      <w:r w:rsidRPr="00106D82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106D82">
        <w:rPr>
          <w:rFonts w:ascii="Times New Roman" w:hAnsi="Times New Roman" w:cs="Times New Roman"/>
          <w:spacing w:val="-4"/>
          <w:sz w:val="24"/>
          <w:szCs w:val="24"/>
        </w:rPr>
        <w:t>avertizare</w:t>
      </w:r>
      <w:proofErr w:type="spellEnd"/>
      <w:r w:rsidRPr="00106D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39F921AA" w14:textId="77777777" w:rsidR="00F501F7" w:rsidRPr="00636AC0" w:rsidRDefault="00C64722" w:rsidP="00CE1BD5">
      <w:pPr>
        <w:pStyle w:val="ListParagraph"/>
        <w:numPr>
          <w:ilvl w:val="0"/>
          <w:numId w:val="17"/>
        </w:numPr>
        <w:tabs>
          <w:tab w:val="left" w:pos="142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umplerea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106D82" w:rsidRPr="00636AC0">
        <w:rPr>
          <w:rFonts w:ascii="Times New Roman" w:hAnsi="Times New Roman" w:cs="Times New Roman"/>
          <w:sz w:val="24"/>
          <w:szCs w:val="24"/>
          <w:lang w:val="fr-FR"/>
        </w:rPr>
        <w:t>rin</w:t>
      </w:r>
      <w:proofErr w:type="spellEnd"/>
      <w:r w:rsidR="00106D8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06D82" w:rsidRPr="00636AC0">
        <w:rPr>
          <w:rFonts w:ascii="Times New Roman" w:hAnsi="Times New Roman" w:cs="Times New Roman"/>
          <w:sz w:val="24"/>
          <w:szCs w:val="24"/>
          <w:lang w:val="fr-FR"/>
        </w:rPr>
        <w:t>umectare</w:t>
      </w:r>
      <w:proofErr w:type="spellEnd"/>
      <w:r w:rsidR="00106D8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106D82" w:rsidRPr="00636AC0">
        <w:rPr>
          <w:rFonts w:ascii="Times New Roman" w:hAnsi="Times New Roman" w:cs="Times New Roman"/>
          <w:sz w:val="24"/>
          <w:szCs w:val="24"/>
          <w:lang w:val="fr-FR"/>
        </w:rPr>
        <w:t>compactare</w:t>
      </w:r>
      <w:proofErr w:type="spellEnd"/>
      <w:r w:rsidR="00106D8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106D82" w:rsidRPr="00636AC0">
        <w:rPr>
          <w:rFonts w:ascii="Times New Roman" w:hAnsi="Times New Roman" w:cs="Times New Roman"/>
          <w:sz w:val="24"/>
          <w:szCs w:val="24"/>
          <w:lang w:val="fr-FR"/>
        </w:rPr>
        <w:t>st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raturi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20 cm;</w:t>
      </w:r>
    </w:p>
    <w:p w14:paraId="258D38B2" w14:textId="77777777" w:rsidR="000719B7" w:rsidRPr="00636AC0" w:rsidRDefault="00C64722" w:rsidP="000719B7">
      <w:pPr>
        <w:pStyle w:val="ListParagraph"/>
        <w:numPr>
          <w:ilvl w:val="0"/>
          <w:numId w:val="17"/>
        </w:numPr>
        <w:tabs>
          <w:tab w:val="left" w:pos="142"/>
        </w:tabs>
        <w:spacing w:line="276" w:lineRule="auto"/>
        <w:ind w:left="-284" w:right="-142" w:firstLine="0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montarea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rasuflatorilor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deasupra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pieselor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tranzitie</w:t>
      </w:r>
      <w:proofErr w:type="spellEnd"/>
      <w:r w:rsidR="00106D8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la </w:t>
      </w:r>
      <w:proofErr w:type="spellStart"/>
      <w:r w:rsidR="00106D8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capetele</w:t>
      </w:r>
      <w:proofErr w:type="spellEnd"/>
      <w:r w:rsidR="00106D8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terminale si la </w:t>
      </w:r>
      <w:proofErr w:type="spellStart"/>
      <w:r w:rsidR="00106D8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schimbarile</w:t>
      </w:r>
      <w:proofErr w:type="spellEnd"/>
      <w:r w:rsidR="00106D8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106D8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directie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.</w:t>
      </w:r>
    </w:p>
    <w:p w14:paraId="35C4D883" w14:textId="77777777" w:rsidR="00F501F7" w:rsidRPr="00636AC0" w:rsidRDefault="00106D82" w:rsidP="00A752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Recept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BB2D6E1" w14:textId="77777777" w:rsidR="00F501F7" w:rsidRPr="00636AC0" w:rsidRDefault="00106D82" w:rsidP="00A752E2">
      <w:pPr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-</w:t>
      </w:r>
      <w:r w:rsidR="00A752E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unerea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functiune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(se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efectueaza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reprezentantii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DISTRIGAZ SUD RETELE)</w:t>
      </w:r>
    </w:p>
    <w:p w14:paraId="76EA65E7" w14:textId="77777777" w:rsidR="00A752E2" w:rsidRPr="00636AC0" w:rsidRDefault="000719B7" w:rsidP="00A752E2">
      <w:pPr>
        <w:spacing w:line="276" w:lineRule="auto"/>
        <w:ind w:left="-284" w:right="-142" w:hanging="2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Cuplarea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PE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nou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proiectate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conducta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PE </w:t>
      </w:r>
      <w:proofErr w:type="spellStart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existenta</w:t>
      </w:r>
      <w:proofErr w:type="spellEnd"/>
      <w:r w:rsidR="00A752E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544BE7" w14:textId="77777777" w:rsidR="00F501F7" w:rsidRPr="00106D82" w:rsidRDefault="00C64722" w:rsidP="000719B7">
      <w:pPr>
        <w:pStyle w:val="ListParagraph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D82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manevrelor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reteaua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de gaze in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cuplarii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conductei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>;</w:t>
      </w:r>
    </w:p>
    <w:p w14:paraId="51F08F7E" w14:textId="77777777" w:rsidR="00F501F7" w:rsidRPr="00636AC0" w:rsidRDefault="00C64722" w:rsidP="000719B7">
      <w:pPr>
        <w:pStyle w:val="ListParagraph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cuplarea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existenta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14BDC5EB" w14:textId="77777777" w:rsidR="00F501F7" w:rsidRDefault="00C64722" w:rsidP="000719B7">
      <w:pPr>
        <w:pStyle w:val="ListParagraph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D82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afectat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06D82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10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D82">
        <w:rPr>
          <w:rFonts w:ascii="Times New Roman" w:hAnsi="Times New Roman" w:cs="Times New Roman"/>
          <w:sz w:val="24"/>
          <w:szCs w:val="24"/>
        </w:rPr>
        <w:t>initia</w:t>
      </w:r>
      <w:r w:rsidR="00106D8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F8488A">
        <w:rPr>
          <w:rFonts w:ascii="Times New Roman" w:hAnsi="Times New Roman" w:cs="Times New Roman"/>
          <w:sz w:val="24"/>
          <w:szCs w:val="24"/>
        </w:rPr>
        <w:t xml:space="preserve"> </w:t>
      </w:r>
      <w:r w:rsidRPr="00106D82">
        <w:rPr>
          <w:rFonts w:ascii="Times New Roman" w:hAnsi="Times New Roman" w:cs="Times New Roman"/>
          <w:sz w:val="24"/>
          <w:szCs w:val="24"/>
        </w:rPr>
        <w:t>.</w:t>
      </w:r>
    </w:p>
    <w:p w14:paraId="4F5E867C" w14:textId="77777777" w:rsidR="00106D82" w:rsidRPr="00106D82" w:rsidRDefault="00106D82" w:rsidP="009A1710">
      <w:pPr>
        <w:pStyle w:val="ListParagraph"/>
        <w:spacing w:line="276" w:lineRule="auto"/>
        <w:ind w:left="-840"/>
        <w:jc w:val="both"/>
        <w:rPr>
          <w:rFonts w:ascii="Times New Roman" w:hAnsi="Times New Roman" w:cs="Times New Roman"/>
          <w:sz w:val="24"/>
          <w:szCs w:val="24"/>
        </w:rPr>
      </w:pPr>
    </w:p>
    <w:p w14:paraId="785A3323" w14:textId="77777777" w:rsidR="00F501F7" w:rsidRPr="00106D82" w:rsidRDefault="00106D82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722" w:rsidRPr="00106D82">
        <w:rPr>
          <w:rFonts w:ascii="Times New Roman" w:hAnsi="Times New Roman" w:cs="Times New Roman"/>
          <w:sz w:val="24"/>
          <w:szCs w:val="24"/>
        </w:rPr>
        <w:t xml:space="preserve"> </w:t>
      </w:r>
      <w:r w:rsidR="00C64722" w:rsidRPr="00106D82">
        <w:rPr>
          <w:rFonts w:ascii="Times New Roman" w:hAnsi="Times New Roman" w:cs="Times New Roman"/>
          <w:b/>
          <w:sz w:val="24"/>
          <w:szCs w:val="24"/>
        </w:rPr>
        <w:t>TRASAREA LUCRARILOR</w:t>
      </w:r>
    </w:p>
    <w:p w14:paraId="3768BBBA" w14:textId="77777777" w:rsidR="00F501F7" w:rsidRPr="00636AC0" w:rsidRDefault="00106D82" w:rsidP="00A752E2">
      <w:pPr>
        <w:spacing w:line="276" w:lineRule="auto"/>
        <w:ind w:right="-142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Trasarea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lu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crarilor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se va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executa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conform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planului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situatie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chemei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izometrice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.</w:t>
      </w:r>
    </w:p>
    <w:p w14:paraId="47F6ABB5" w14:textId="77777777" w:rsidR="00106D82" w:rsidRPr="00636AC0" w:rsidRDefault="00106D82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D261020" w14:textId="77777777" w:rsidR="00F501F7" w:rsidRPr="00106D82" w:rsidRDefault="00106D82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r w:rsidR="00C64722" w:rsidRPr="00106D82">
        <w:rPr>
          <w:rFonts w:ascii="Times New Roman" w:hAnsi="Times New Roman" w:cs="Times New Roman"/>
          <w:b/>
          <w:spacing w:val="-3"/>
          <w:sz w:val="24"/>
          <w:szCs w:val="24"/>
        </w:rPr>
        <w:t>PROTEJAREA LUCRARILOR EXECUTATE SI A MATERIALELOR DIN SANTIER</w:t>
      </w:r>
    </w:p>
    <w:p w14:paraId="18457F82" w14:textId="77777777" w:rsidR="00F501F7" w:rsidRPr="00636AC0" w:rsidRDefault="00106D82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functie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natura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</w:t>
      </w:r>
      <w:r w:rsidR="00CE1BD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lor</w:t>
      </w:r>
      <w:proofErr w:type="spellEnd"/>
      <w:r w:rsidR="00CE1BD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ce se vor </w:t>
      </w:r>
      <w:proofErr w:type="spellStart"/>
      <w:r w:rsidR="00CE1BD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</w:t>
      </w:r>
      <w:proofErr w:type="spellEnd"/>
      <w:r w:rsidR="00CE1BD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E1BD5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asigura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protejarea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nu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deteriorate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factori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naturali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ploi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vant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inghet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3D395693" w14:textId="77777777" w:rsidR="00F501F7" w:rsidRPr="00636AC0" w:rsidRDefault="00106D82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asemenea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ce 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se vor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folosi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realizarea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obiectivului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vor fi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protejate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pana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punerea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acestora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opera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BB0FA8" w14:textId="77777777" w:rsidR="00F501F7" w:rsidRPr="00636AC0" w:rsidRDefault="009A1710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Toate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masurile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protejarea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materialelor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revin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32547A19" w14:textId="77777777" w:rsidR="00F501F7" w:rsidRPr="00636AC0" w:rsidRDefault="009A1710" w:rsidP="00A752E2">
      <w:pPr>
        <w:spacing w:line="276" w:lineRule="auto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Se vor respecta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cerintele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Caietul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sarcini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6DDCD14B" w14:textId="77777777" w:rsidR="00487B93" w:rsidRPr="00636AC0" w:rsidRDefault="00487B93" w:rsidP="00A752E2">
      <w:pPr>
        <w:spacing w:line="276" w:lineRule="auto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</w:p>
    <w:p w14:paraId="4B561DA3" w14:textId="77777777" w:rsidR="00F501F7" w:rsidRPr="00636AC0" w:rsidRDefault="009A1710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MASURAREA LUCRARILOR</w:t>
      </w:r>
    </w:p>
    <w:p w14:paraId="41BBC590" w14:textId="77777777" w:rsidR="00F501F7" w:rsidRPr="00636AC0" w:rsidRDefault="009A1710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Volumul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lucrari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cantitatile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materiale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au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fost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calculate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conformitate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metodologia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aprobata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Ordinul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nr. 1743/1996 al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Ministemlui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Finante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Ordinul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69/N/1996 al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Ministe</w:t>
      </w:r>
      <w:r w:rsidR="008A2B94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ru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lui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publice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Amenajarii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Teritoriului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970CDD" w14:textId="77777777" w:rsidR="00F501F7" w:rsidRPr="00636AC0" w:rsidRDefault="009A1710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Antemasuratorile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includ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volume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cantitatile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precum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echipamentele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ce se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vor mont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cuprinse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documentatie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CD5552C" w14:textId="77777777" w:rsidR="009A1710" w:rsidRPr="00636AC0" w:rsidRDefault="009A1710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315F7D" w14:textId="77777777" w:rsidR="00F501F7" w:rsidRDefault="009A1710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C64722" w:rsidRPr="009A1710">
        <w:rPr>
          <w:rFonts w:ascii="Times New Roman" w:hAnsi="Times New Roman" w:cs="Times New Roman"/>
          <w:b/>
          <w:sz w:val="24"/>
          <w:szCs w:val="24"/>
        </w:rPr>
        <w:t>FLUXUL TEHNOLOGIC</w:t>
      </w:r>
    </w:p>
    <w:p w14:paraId="14290479" w14:textId="77777777" w:rsidR="000719B7" w:rsidRPr="009A1710" w:rsidRDefault="000719B7" w:rsidP="000719B7">
      <w:pPr>
        <w:pStyle w:val="ListParagraph"/>
        <w:numPr>
          <w:ilvl w:val="0"/>
          <w:numId w:val="19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Montajul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conductei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din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polietilena</w:t>
      </w:r>
      <w:proofErr w:type="spellEnd"/>
    </w:p>
    <w:p w14:paraId="049D4311" w14:textId="77777777" w:rsidR="000719B7" w:rsidRPr="009A1710" w:rsidRDefault="000719B7" w:rsidP="000719B7">
      <w:pPr>
        <w:pStyle w:val="ListParagraph"/>
        <w:numPr>
          <w:ilvl w:val="0"/>
          <w:numId w:val="19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Realizarea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legaturilor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tronsoanelor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conductelor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din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polietilena</w:t>
      </w:r>
      <w:proofErr w:type="spellEnd"/>
    </w:p>
    <w:p w14:paraId="2022A3FE" w14:textId="77777777" w:rsidR="000719B7" w:rsidRPr="009A1710" w:rsidRDefault="00671A55" w:rsidP="000719B7">
      <w:pPr>
        <w:pStyle w:val="ListParagraph"/>
        <w:numPr>
          <w:ilvl w:val="0"/>
          <w:numId w:val="19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0719B7" w:rsidRPr="009A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9B7" w:rsidRPr="009A1710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="000719B7" w:rsidRPr="009A171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719B7" w:rsidRPr="009A1710">
        <w:rPr>
          <w:rFonts w:ascii="Times New Roman" w:hAnsi="Times New Roman" w:cs="Times New Roman"/>
          <w:sz w:val="24"/>
          <w:szCs w:val="24"/>
        </w:rPr>
        <w:t>presiune</w:t>
      </w:r>
      <w:proofErr w:type="spellEnd"/>
    </w:p>
    <w:p w14:paraId="6BF9FF51" w14:textId="77777777" w:rsidR="000719B7" w:rsidRPr="009A1710" w:rsidRDefault="000719B7" w:rsidP="000719B7">
      <w:pPr>
        <w:pStyle w:val="ListParagraph"/>
        <w:numPr>
          <w:ilvl w:val="0"/>
          <w:numId w:val="19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Cuplarea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conductei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executate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la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conducta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3"/>
          <w:sz w:val="24"/>
          <w:szCs w:val="24"/>
        </w:rPr>
        <w:t>existenta</w:t>
      </w:r>
      <w:proofErr w:type="spellEnd"/>
      <w:r w:rsidRPr="009A17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0C4C188" w14:textId="77777777" w:rsidR="000719B7" w:rsidRPr="000719B7" w:rsidRDefault="000719B7" w:rsidP="000719B7">
      <w:pPr>
        <w:pStyle w:val="ListParagraph"/>
        <w:numPr>
          <w:ilvl w:val="0"/>
          <w:numId w:val="19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710">
        <w:rPr>
          <w:rFonts w:ascii="Times New Roman" w:hAnsi="Times New Roman" w:cs="Times New Roman"/>
          <w:spacing w:val="-2"/>
          <w:sz w:val="24"/>
          <w:szCs w:val="24"/>
        </w:rPr>
        <w:t>Aducerea</w:t>
      </w:r>
      <w:proofErr w:type="spellEnd"/>
      <w:r w:rsidRPr="009A17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2"/>
          <w:sz w:val="24"/>
          <w:szCs w:val="24"/>
        </w:rPr>
        <w:t>terenului</w:t>
      </w:r>
      <w:proofErr w:type="spellEnd"/>
      <w:r w:rsidRPr="009A17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A1710">
        <w:rPr>
          <w:rFonts w:ascii="Times New Roman" w:hAnsi="Times New Roman" w:cs="Times New Roman"/>
          <w:spacing w:val="-2"/>
          <w:sz w:val="24"/>
          <w:szCs w:val="24"/>
        </w:rPr>
        <w:t>afectat</w:t>
      </w:r>
      <w:proofErr w:type="spellEnd"/>
      <w:r w:rsidRPr="009A1710">
        <w:rPr>
          <w:rFonts w:ascii="Times New Roman" w:hAnsi="Times New Roman" w:cs="Times New Roman"/>
          <w:spacing w:val="-2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starea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initiala</w:t>
      </w:r>
      <w:proofErr w:type="spellEnd"/>
      <w:r w:rsidRPr="009A171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7416907" w14:textId="77777777" w:rsidR="000719B7" w:rsidRDefault="000719B7" w:rsidP="000719B7">
      <w:pPr>
        <w:pStyle w:val="ListParagraph"/>
        <w:spacing w:line="276" w:lineRule="auto"/>
        <w:ind w:left="0" w:right="-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</w:p>
    <w:p w14:paraId="33671DAA" w14:textId="77777777" w:rsidR="000719B7" w:rsidRPr="000719B7" w:rsidRDefault="000719B7" w:rsidP="000719B7">
      <w:pPr>
        <w:pStyle w:val="ListParagraph"/>
        <w:spacing w:line="276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Pr="000719B7">
        <w:rPr>
          <w:rFonts w:ascii="Times New Roman" w:hAnsi="Times New Roman" w:cs="Times New Roman"/>
          <w:b/>
          <w:sz w:val="24"/>
          <w:szCs w:val="24"/>
        </w:rPr>
        <w:t>EXECUTIA LUCRARILOR</w:t>
      </w:r>
    </w:p>
    <w:p w14:paraId="15E9E0B9" w14:textId="77777777" w:rsidR="000719B7" w:rsidRPr="00636AC0" w:rsidRDefault="000719B7" w:rsidP="000719B7">
      <w:pPr>
        <w:numPr>
          <w:ilvl w:val="0"/>
          <w:numId w:val="19"/>
        </w:numPr>
        <w:tabs>
          <w:tab w:val="left" w:pos="284"/>
        </w:tabs>
        <w:spacing w:line="276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Detaliile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cuplare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proiectate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existenta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sunt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prezentate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planurile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anexate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speciale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traseul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prezentat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planul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situatie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detaliile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executie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485EC424" w14:textId="77777777" w:rsidR="000719B7" w:rsidRPr="00636AC0" w:rsidRDefault="000719B7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769775FC" w14:textId="77777777" w:rsidR="000719B7" w:rsidRDefault="000719B7" w:rsidP="000719B7">
      <w:pPr>
        <w:spacing w:line="276" w:lineRule="auto"/>
        <w:ind w:right="-142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534E44">
        <w:rPr>
          <w:rFonts w:ascii="Times New Roman" w:hAnsi="Times New Roman" w:cs="Times New Roman"/>
          <w:b/>
          <w:spacing w:val="-4"/>
          <w:sz w:val="24"/>
          <w:szCs w:val="24"/>
        </w:rPr>
        <w:t>AMPLASAMENTUL LUCRARILOR. STABILIREA TRASEULUI</w:t>
      </w:r>
    </w:p>
    <w:p w14:paraId="2B964DBE" w14:textId="77777777" w:rsidR="000719B7" w:rsidRDefault="000719B7" w:rsidP="000719B7">
      <w:pPr>
        <w:numPr>
          <w:ilvl w:val="0"/>
          <w:numId w:val="19"/>
        </w:numPr>
        <w:tabs>
          <w:tab w:val="left" w:pos="142"/>
        </w:tabs>
        <w:spacing w:line="276" w:lineRule="auto"/>
        <w:ind w:left="0" w:right="-142" w:firstLine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proofErr w:type="spellStart"/>
      <w:r w:rsidRPr="00534E44">
        <w:rPr>
          <w:rFonts w:ascii="Times New Roman" w:hAnsi="Times New Roman" w:cs="Times New Roman"/>
          <w:spacing w:val="-3"/>
          <w:sz w:val="24"/>
          <w:szCs w:val="24"/>
        </w:rPr>
        <w:t>Stabilirea</w:t>
      </w:r>
      <w:proofErr w:type="spellEnd"/>
      <w:r w:rsidRPr="00534E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34E44">
        <w:rPr>
          <w:rFonts w:ascii="Times New Roman" w:hAnsi="Times New Roman" w:cs="Times New Roman"/>
          <w:spacing w:val="-3"/>
          <w:sz w:val="24"/>
          <w:szCs w:val="24"/>
        </w:rPr>
        <w:t>treaseului</w:t>
      </w:r>
      <w:proofErr w:type="spellEnd"/>
      <w:r w:rsidRPr="00534E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34E44">
        <w:rPr>
          <w:rFonts w:ascii="Times New Roman" w:hAnsi="Times New Roman" w:cs="Times New Roman"/>
          <w:spacing w:val="-3"/>
          <w:sz w:val="24"/>
          <w:szCs w:val="24"/>
        </w:rPr>
        <w:t>conductelor</w:t>
      </w:r>
      <w:proofErr w:type="spellEnd"/>
      <w:r w:rsidRPr="00534E44">
        <w:rPr>
          <w:rFonts w:ascii="Times New Roman" w:hAnsi="Times New Roman" w:cs="Times New Roman"/>
          <w:spacing w:val="-3"/>
          <w:sz w:val="24"/>
          <w:szCs w:val="24"/>
        </w:rPr>
        <w:t xml:space="preserve"> s-a </w:t>
      </w:r>
      <w:proofErr w:type="spellStart"/>
      <w:r w:rsidRPr="00534E44">
        <w:rPr>
          <w:rFonts w:ascii="Times New Roman" w:hAnsi="Times New Roman" w:cs="Times New Roman"/>
          <w:spacing w:val="-3"/>
          <w:sz w:val="24"/>
          <w:szCs w:val="24"/>
        </w:rPr>
        <w:t>facut</w:t>
      </w:r>
      <w:proofErr w:type="spellEnd"/>
      <w:r w:rsidRPr="00534E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34E44">
        <w:rPr>
          <w:rFonts w:ascii="Times New Roman" w:hAnsi="Times New Roman" w:cs="Times New Roman"/>
          <w:spacing w:val="-3"/>
          <w:sz w:val="24"/>
          <w:szCs w:val="24"/>
        </w:rPr>
        <w:t>impreuna</w:t>
      </w:r>
      <w:proofErr w:type="spellEnd"/>
      <w:r w:rsidRPr="00534E44">
        <w:rPr>
          <w:rFonts w:ascii="Times New Roman" w:hAnsi="Times New Roman" w:cs="Times New Roman"/>
          <w:spacing w:val="-3"/>
          <w:sz w:val="24"/>
          <w:szCs w:val="24"/>
        </w:rPr>
        <w:t xml:space="preserve"> cu </w:t>
      </w:r>
      <w:proofErr w:type="spellStart"/>
      <w:r w:rsidRPr="00534E44">
        <w:rPr>
          <w:rFonts w:ascii="Times New Roman" w:hAnsi="Times New Roman" w:cs="Times New Roman"/>
          <w:spacing w:val="-3"/>
          <w:sz w:val="24"/>
          <w:szCs w:val="24"/>
        </w:rPr>
        <w:t>beneficiarul</w:t>
      </w:r>
      <w:proofErr w:type="spellEnd"/>
      <w:r w:rsidRPr="00534E4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0313BFA" w14:textId="77777777" w:rsidR="00A752E2" w:rsidRPr="000719B7" w:rsidRDefault="000719B7" w:rsidP="000719B7">
      <w:pPr>
        <w:numPr>
          <w:ilvl w:val="0"/>
          <w:numId w:val="19"/>
        </w:numPr>
        <w:tabs>
          <w:tab w:val="left" w:pos="142"/>
        </w:tabs>
        <w:spacing w:line="276" w:lineRule="auto"/>
        <w:ind w:left="0" w:right="-142" w:firstLine="0"/>
        <w:rPr>
          <w:rFonts w:ascii="Times New Roman" w:hAnsi="Times New Roman" w:cs="Times New Roman"/>
          <w:spacing w:val="-2"/>
          <w:sz w:val="24"/>
          <w:szCs w:val="24"/>
          <w:lang w:val="ro-RO"/>
        </w:rPr>
      </w:pPr>
      <w:r w:rsidRPr="00BE2C38">
        <w:rPr>
          <w:rFonts w:ascii="Times New Roman" w:hAnsi="Times New Roman" w:cs="Times New Roman"/>
          <w:sz w:val="24"/>
          <w:szCs w:val="24"/>
        </w:rPr>
        <w:t xml:space="preserve">   </w:t>
      </w:r>
      <w:r w:rsidRPr="00BE2C38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Conducta de gaze naturale nou proiectat respectă </w:t>
      </w:r>
      <w:r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NTPEE-</w:t>
      </w:r>
      <w:r w:rsidRPr="00BE2C38">
        <w:rPr>
          <w:rFonts w:ascii="Times New Roman" w:hAnsi="Times New Roman" w:cs="Times New Roman"/>
          <w:sz w:val="24"/>
          <w:szCs w:val="24"/>
          <w:lang w:val="ro-RO"/>
        </w:rPr>
        <w:t xml:space="preserve">2018 privind distanţele de securitate între conductele </w:t>
      </w:r>
      <w:r w:rsidRPr="00BE2C38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subterane de gaze naturale </w:t>
      </w:r>
      <w:r w:rsidRPr="00BE2C38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ş</w:t>
      </w:r>
      <w:r w:rsidRPr="00BE2C38">
        <w:rPr>
          <w:rFonts w:ascii="Times New Roman" w:hAnsi="Times New Roman" w:cs="Times New Roman"/>
          <w:spacing w:val="-2"/>
          <w:sz w:val="24"/>
          <w:szCs w:val="24"/>
          <w:lang w:val="ro-RO"/>
        </w:rPr>
        <w:t>i diferite construcţii sau instalaţii conform tabel.</w:t>
      </w:r>
    </w:p>
    <w:tbl>
      <w:tblPr>
        <w:tblpPr w:leftFromText="180" w:rightFromText="180" w:vertAnchor="text" w:horzAnchor="margin" w:tblpXSpec="center" w:tblpY="159"/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4192"/>
        <w:gridCol w:w="1440"/>
        <w:gridCol w:w="1350"/>
        <w:gridCol w:w="1710"/>
      </w:tblGrid>
      <w:tr w:rsidR="00A752E2" w:rsidRPr="00636AC0" w14:paraId="0306CEE7" w14:textId="77777777" w:rsidTr="00004568">
        <w:trPr>
          <w:trHeight w:hRule="exact" w:val="532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BD6CA60" w14:textId="77777777" w:rsidR="00A752E2" w:rsidRPr="00BE2C38" w:rsidRDefault="00A752E2" w:rsidP="00004568">
            <w:pPr>
              <w:shd w:val="clear" w:color="auto" w:fill="FFFFFF"/>
              <w:ind w:left="104" w:right="99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A1E9593" w14:textId="77777777" w:rsidR="00A752E2" w:rsidRPr="00BE2C38" w:rsidRDefault="00A752E2" w:rsidP="00004568">
            <w:pPr>
              <w:shd w:val="clear" w:color="auto" w:fill="FFFFFF"/>
              <w:ind w:left="289" w:right="280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b/>
                <w:bCs/>
                <w:lang w:val="ro-RO"/>
              </w:rPr>
              <w:t>Instalația, construcția sau obstacolul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CF3EE" w14:textId="77777777" w:rsidR="00A752E2" w:rsidRPr="00636AC0" w:rsidRDefault="00A752E2" w:rsidP="00004568">
            <w:pPr>
              <w:shd w:val="clear" w:color="auto" w:fill="FFFFFF"/>
              <w:ind w:left="14" w:right="14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BE2C38">
              <w:rPr>
                <w:rFonts w:ascii="Times New Roman" w:hAnsi="Times New Roman" w:cs="Times New Roman"/>
                <w:b/>
                <w:bCs/>
                <w:lang w:val="ro-RO"/>
              </w:rPr>
              <w:t>Distanța minimă în m de la conducta de gaze din PE de presiune</w:t>
            </w:r>
          </w:p>
        </w:tc>
      </w:tr>
      <w:tr w:rsidR="00A752E2" w:rsidRPr="00BE2C38" w14:paraId="7C448AD4" w14:textId="77777777" w:rsidTr="00004568">
        <w:trPr>
          <w:trHeight w:hRule="exact" w:val="262"/>
          <w:jc w:val="center"/>
        </w:trPr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C1470" w14:textId="77777777" w:rsidR="00A752E2" w:rsidRPr="00636AC0" w:rsidRDefault="00A752E2" w:rsidP="00004568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16E8E016" w14:textId="77777777" w:rsidR="00A752E2" w:rsidRPr="00636AC0" w:rsidRDefault="00A752E2" w:rsidP="00004568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97CD6" w14:textId="77777777" w:rsidR="00A752E2" w:rsidRPr="00636AC0" w:rsidRDefault="00A752E2" w:rsidP="00004568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5E671D91" w14:textId="77777777" w:rsidR="00A752E2" w:rsidRPr="00636AC0" w:rsidRDefault="00A752E2" w:rsidP="00004568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63F62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b/>
                <w:bCs/>
                <w:lang w:val="ro-RO"/>
              </w:rPr>
              <w:t>joasă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A682D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b/>
                <w:bCs/>
                <w:lang w:val="ro-RO"/>
              </w:rPr>
              <w:t>redusă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B2419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b/>
                <w:bCs/>
                <w:lang w:val="ro-RO"/>
              </w:rPr>
              <w:t>medie</w:t>
            </w:r>
          </w:p>
        </w:tc>
      </w:tr>
      <w:tr w:rsidR="00A752E2" w:rsidRPr="00BE2C38" w14:paraId="1F982E78" w14:textId="77777777" w:rsidTr="00004568">
        <w:trPr>
          <w:trHeight w:hRule="exact" w:val="568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ED49D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E7F8924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CF887" w14:textId="77777777" w:rsidR="00A752E2" w:rsidRPr="00636AC0" w:rsidRDefault="00A752E2" w:rsidP="00004568">
            <w:pPr>
              <w:shd w:val="clear" w:color="auto" w:fill="FFFFFF"/>
              <w:ind w:right="5"/>
              <w:jc w:val="both"/>
              <w:rPr>
                <w:rStyle w:val="Strong"/>
                <w:rFonts w:ascii="Times New Roman" w:hAnsi="Times New Roman" w:cs="Times New Roman"/>
                <w:b w:val="0"/>
                <w:lang w:val="fr-FR"/>
              </w:rPr>
            </w:pP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Cladiri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cu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subsoluri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sau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aliniamente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de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terenuri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susceptibile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de a fi construite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733B4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74001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F485E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2,0</w:t>
            </w:r>
          </w:p>
        </w:tc>
      </w:tr>
      <w:tr w:rsidR="00A752E2" w:rsidRPr="00BE2C38" w14:paraId="5A99CB16" w14:textId="77777777" w:rsidTr="00004568">
        <w:trPr>
          <w:trHeight w:hRule="exact" w:val="307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B6FDC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F2296" w14:textId="77777777" w:rsidR="00A752E2" w:rsidRPr="00BE2C38" w:rsidRDefault="00A752E2" w:rsidP="0000456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Clădiri fără subsoluri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EC243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F623A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81566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1,0</w:t>
            </w:r>
          </w:p>
        </w:tc>
      </w:tr>
      <w:tr w:rsidR="00A752E2" w:rsidRPr="00BE2C38" w14:paraId="5DC2486F" w14:textId="77777777" w:rsidTr="00004568">
        <w:trPr>
          <w:trHeight w:hRule="exact" w:val="479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ED72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2222D" w14:textId="77777777" w:rsidR="00A752E2" w:rsidRPr="00636AC0" w:rsidRDefault="00A752E2" w:rsidP="00004568">
            <w:pPr>
              <w:shd w:val="clear" w:color="auto" w:fill="FFFFFF"/>
              <w:ind w:left="5" w:right="140"/>
              <w:jc w:val="both"/>
              <w:rPr>
                <w:rFonts w:ascii="Times New Roman" w:hAnsi="Times New Roman" w:cs="Times New Roman"/>
                <w:lang w:val="fr-FR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Canale pentru reţele termice, canale pentru instalaţii telefonice.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60A8A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F2314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19308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1,0</w:t>
            </w:r>
          </w:p>
        </w:tc>
      </w:tr>
      <w:tr w:rsidR="00A752E2" w:rsidRPr="00BE2C38" w14:paraId="62797AA5" w14:textId="77777777" w:rsidTr="00004568">
        <w:trPr>
          <w:trHeight w:hRule="exact" w:val="271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1C2D0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B5C0A" w14:textId="77777777" w:rsidR="00A752E2" w:rsidRPr="00BE2C38" w:rsidRDefault="00A752E2" w:rsidP="0000456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Conducte canalizare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6A121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06EDB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98D2B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1,5</w:t>
            </w:r>
          </w:p>
        </w:tc>
      </w:tr>
      <w:tr w:rsidR="00A752E2" w:rsidRPr="00BE2C38" w14:paraId="63008389" w14:textId="77777777" w:rsidTr="00004568">
        <w:trPr>
          <w:trHeight w:hRule="exact" w:val="892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2E57A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A7BD9" w14:textId="77777777" w:rsidR="00A752E2" w:rsidRPr="00636AC0" w:rsidRDefault="00A752E2" w:rsidP="00004568">
            <w:pPr>
              <w:shd w:val="clear" w:color="auto" w:fill="FFFFFF"/>
              <w:ind w:right="18"/>
              <w:jc w:val="both"/>
              <w:rPr>
                <w:rFonts w:ascii="Times New Roman" w:hAnsi="Times New Roman" w:cs="Times New Roman"/>
                <w:lang w:val="fr-FR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Conducte de apă, cabluri de forţă, cabluri telefonice montate direct în sol sau căminele acestor instalaţii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DF758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6B7B2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20181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</w:tr>
      <w:tr w:rsidR="00A752E2" w:rsidRPr="00BE2C38" w14:paraId="65111BFC" w14:textId="77777777" w:rsidTr="00004568">
        <w:trPr>
          <w:trHeight w:hRule="exact" w:val="816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2F829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70B1F" w14:textId="77777777" w:rsidR="00A752E2" w:rsidRPr="00BE2C38" w:rsidRDefault="00A752E2" w:rsidP="00004568">
            <w:pPr>
              <w:shd w:val="clear" w:color="auto" w:fill="FFFFFF"/>
              <w:ind w:right="375" w:firstLine="5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Cămine pentru reţele termice, telefonice si canalizare, staţii sau cămine subterane în construcţii independente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27003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0156F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2FDD8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1,0</w:t>
            </w:r>
          </w:p>
        </w:tc>
      </w:tr>
      <w:tr w:rsidR="00A752E2" w:rsidRPr="00BE2C38" w14:paraId="14D92DFF" w14:textId="77777777" w:rsidTr="00004568">
        <w:trPr>
          <w:trHeight w:hRule="exact" w:val="622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B8E8D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8A8AB" w14:textId="77777777" w:rsidR="00A752E2" w:rsidRPr="00636AC0" w:rsidRDefault="00A752E2" w:rsidP="00004568">
            <w:pPr>
              <w:shd w:val="clear" w:color="auto" w:fill="FFFFFF"/>
              <w:ind w:left="5" w:right="135" w:firstLine="5"/>
              <w:jc w:val="both"/>
              <w:rPr>
                <w:rStyle w:val="Strong"/>
                <w:rFonts w:ascii="Times New Roman" w:hAnsi="Times New Roman" w:cs="Times New Roman"/>
                <w:b w:val="0"/>
                <w:lang w:val="fr-FR"/>
              </w:rPr>
            </w:pP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Linii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de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tramvai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până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la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şina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cea</w:t>
            </w:r>
            <w:proofErr w:type="spellEnd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mai </w:t>
            </w:r>
            <w:proofErr w:type="spellStart"/>
            <w:r w:rsidRPr="00636AC0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apropiată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B5BBE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B8DFE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340C9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</w:tr>
      <w:tr w:rsidR="00A752E2" w:rsidRPr="00BE2C38" w14:paraId="56C77F68" w14:textId="77777777" w:rsidTr="00004568">
        <w:trPr>
          <w:trHeight w:hRule="exact" w:val="271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65458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EA376" w14:textId="77777777" w:rsidR="00A752E2" w:rsidRPr="00BE2C38" w:rsidRDefault="00A752E2" w:rsidP="0000456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Copaci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1CA7F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241CD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3433E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</w:tr>
      <w:tr w:rsidR="00A752E2" w:rsidRPr="00BE2C38" w14:paraId="633B2CAB" w14:textId="77777777" w:rsidTr="00004568">
        <w:trPr>
          <w:trHeight w:hRule="exact" w:val="266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FA979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567FD" w14:textId="77777777" w:rsidR="00A752E2" w:rsidRPr="00BE2C38" w:rsidRDefault="00A752E2" w:rsidP="0000456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Stâlpi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3375E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FDE8C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9930C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0,5</w:t>
            </w:r>
          </w:p>
        </w:tc>
      </w:tr>
      <w:tr w:rsidR="00A752E2" w:rsidRPr="00BE2C38" w14:paraId="72E44AA7" w14:textId="77777777" w:rsidTr="00004568">
        <w:trPr>
          <w:trHeight w:hRule="exact" w:val="789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D78F4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BE2C38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62ADE" w14:textId="77777777" w:rsidR="00A752E2" w:rsidRPr="00636AC0" w:rsidRDefault="00A752E2" w:rsidP="0000456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val="fr-FR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Linii de cale ferată, exclusiv cele din</w:t>
            </w:r>
            <w:r w:rsidRPr="00636AC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BE2C38">
              <w:rPr>
                <w:rFonts w:ascii="Times New Roman" w:hAnsi="Times New Roman" w:cs="Times New Roman"/>
                <w:lang w:val="ro-RO"/>
              </w:rPr>
              <w:t xml:space="preserve">staţii, triaje </w:t>
            </w:r>
            <w:r w:rsidRPr="00BE2C38">
              <w:rPr>
                <w:rFonts w:ascii="Times New Roman" w:hAnsi="Times New Roman" w:cs="Times New Roman"/>
                <w:b/>
                <w:bCs/>
                <w:lang w:val="ro-RO"/>
              </w:rPr>
              <w:t>ş</w:t>
            </w:r>
            <w:r w:rsidRPr="00BE2C38">
              <w:rPr>
                <w:rFonts w:ascii="Times New Roman" w:hAnsi="Times New Roman" w:cs="Times New Roman"/>
                <w:lang w:val="ro-RO"/>
              </w:rPr>
              <w:t>i incinte industriale – în</w:t>
            </w:r>
            <w:r w:rsidRPr="00636AC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BE2C38">
              <w:rPr>
                <w:rFonts w:ascii="Times New Roman" w:hAnsi="Times New Roman" w:cs="Times New Roman"/>
                <w:lang w:val="ro-RO"/>
              </w:rPr>
              <w:t>rambleu</w:t>
            </w:r>
          </w:p>
          <w:p w14:paraId="052754CD" w14:textId="77777777" w:rsidR="00A752E2" w:rsidRPr="00636AC0" w:rsidRDefault="00A752E2" w:rsidP="0000456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val="fr-FR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- în debleu, la nivelul terenului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D0142" w14:textId="77777777" w:rsidR="00A752E2" w:rsidRPr="00BE2C38" w:rsidRDefault="00A752E2" w:rsidP="00004568">
            <w:pPr>
              <w:shd w:val="clear" w:color="auto" w:fill="FFFFFF"/>
              <w:ind w:right="47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 xml:space="preserve">      1,5</w:t>
            </w:r>
          </w:p>
          <w:p w14:paraId="2F561114" w14:textId="77777777" w:rsidR="00A752E2" w:rsidRPr="00BE2C38" w:rsidRDefault="00A752E2" w:rsidP="00004568">
            <w:pPr>
              <w:shd w:val="clear" w:color="auto" w:fill="FFFFFF"/>
              <w:ind w:right="474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 xml:space="preserve">      3,0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9E66A" w14:textId="77777777" w:rsidR="00004568" w:rsidRDefault="00A752E2" w:rsidP="00004568">
            <w:pPr>
              <w:shd w:val="clear" w:color="auto" w:fill="FFFFFF"/>
              <w:ind w:left="334" w:right="325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1,5</w:t>
            </w:r>
          </w:p>
          <w:p w14:paraId="29692230" w14:textId="77777777" w:rsidR="00A752E2" w:rsidRPr="00BE2C38" w:rsidRDefault="00A752E2" w:rsidP="00004568">
            <w:pPr>
              <w:shd w:val="clear" w:color="auto" w:fill="FFFFFF"/>
              <w:ind w:left="334" w:right="325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3,0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14F53" w14:textId="77777777" w:rsidR="00004568" w:rsidRDefault="00A752E2" w:rsidP="00004568">
            <w:pPr>
              <w:shd w:val="clear" w:color="auto" w:fill="FFFFFF"/>
              <w:ind w:left="388" w:right="39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 xml:space="preserve">1,5 </w:t>
            </w:r>
          </w:p>
          <w:p w14:paraId="675CEC5B" w14:textId="77777777" w:rsidR="00A752E2" w:rsidRPr="00BE2C38" w:rsidRDefault="00A752E2" w:rsidP="00004568">
            <w:pPr>
              <w:shd w:val="clear" w:color="auto" w:fill="FFFFFF"/>
              <w:ind w:left="388" w:right="393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3,0</w:t>
            </w:r>
          </w:p>
        </w:tc>
      </w:tr>
      <w:tr w:rsidR="00A752E2" w:rsidRPr="00BE2C38" w14:paraId="707918D0" w14:textId="77777777" w:rsidTr="00004568">
        <w:trPr>
          <w:trHeight w:hRule="exact" w:val="622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0E294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10FA0" w14:textId="77777777" w:rsidR="00A752E2" w:rsidRPr="00BE2C38" w:rsidRDefault="00A752E2" w:rsidP="00004568">
            <w:pPr>
              <w:shd w:val="clear" w:color="auto" w:fill="FFFFFF"/>
              <w:ind w:left="9" w:right="185"/>
              <w:jc w:val="both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Distanţa în plan vertical faţă de alte instalaţii subterane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12805" w14:textId="77777777" w:rsidR="00A752E2" w:rsidRPr="00BE2C38" w:rsidRDefault="00A752E2" w:rsidP="000045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C38">
              <w:rPr>
                <w:rFonts w:ascii="Times New Roman" w:hAnsi="Times New Roman" w:cs="Times New Roman"/>
                <w:lang w:val="ro-RO"/>
              </w:rPr>
              <w:t>minim 200 mm</w:t>
            </w:r>
          </w:p>
        </w:tc>
      </w:tr>
    </w:tbl>
    <w:p w14:paraId="70B9CAF6" w14:textId="77777777" w:rsidR="00BE2C38" w:rsidRDefault="00BE2C38" w:rsidP="00BE2C38">
      <w:pPr>
        <w:spacing w:line="276" w:lineRule="auto"/>
        <w:ind w:left="-1560"/>
        <w:rPr>
          <w:rFonts w:ascii="Times New Roman" w:hAnsi="Times New Roman" w:cs="Times New Roman"/>
          <w:sz w:val="24"/>
          <w:szCs w:val="24"/>
        </w:rPr>
      </w:pPr>
    </w:p>
    <w:p w14:paraId="22AC32AF" w14:textId="77777777" w:rsidR="00FF79B1" w:rsidRDefault="00FF79B1" w:rsidP="00A752E2">
      <w:pPr>
        <w:shd w:val="clear" w:color="auto" w:fill="FFFFFF"/>
        <w:ind w:right="-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212C08" w14:textId="77777777" w:rsidR="00BE2C38" w:rsidRPr="00636AC0" w:rsidRDefault="00BE2C38" w:rsidP="00A752E2">
      <w:pPr>
        <w:shd w:val="clear" w:color="auto" w:fill="FFFFFF"/>
        <w:ind w:right="-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2C38">
        <w:rPr>
          <w:rFonts w:ascii="Times New Roman" w:hAnsi="Times New Roman" w:cs="Times New Roman"/>
          <w:sz w:val="24"/>
          <w:szCs w:val="24"/>
          <w:lang w:val="ro-RO"/>
        </w:rPr>
        <w:t xml:space="preserve">Distanţele sunt exprimate în metri </w:t>
      </w:r>
      <w:r w:rsidRPr="00BE2C38">
        <w:rPr>
          <w:rFonts w:ascii="Times New Roman" w:hAnsi="Times New Roman" w:cs="Times New Roman"/>
          <w:b/>
          <w:bCs/>
          <w:sz w:val="24"/>
          <w:szCs w:val="24"/>
          <w:lang w:val="ro-RO"/>
        </w:rPr>
        <w:t>ş</w:t>
      </w:r>
      <w:r w:rsidRPr="00BE2C38">
        <w:rPr>
          <w:rFonts w:ascii="Times New Roman" w:hAnsi="Times New Roman" w:cs="Times New Roman"/>
          <w:sz w:val="24"/>
          <w:szCs w:val="24"/>
          <w:lang w:val="ro-RO"/>
        </w:rPr>
        <w:t xml:space="preserve">i se măsoară în proiecţie orizontală între </w:t>
      </w:r>
      <w:r w:rsidRPr="00BE2C38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limitele exterioare ale conductelor </w:t>
      </w:r>
      <w:r w:rsidRPr="00BE2C38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ş</w:t>
      </w:r>
      <w:r w:rsidRPr="00BE2C38">
        <w:rPr>
          <w:rFonts w:ascii="Times New Roman" w:hAnsi="Times New Roman" w:cs="Times New Roman"/>
          <w:spacing w:val="-2"/>
          <w:sz w:val="24"/>
          <w:szCs w:val="24"/>
          <w:lang w:val="ro-RO"/>
        </w:rPr>
        <w:t>i construcţiilor sau instalaţiile subterane.</w:t>
      </w:r>
    </w:p>
    <w:p w14:paraId="6AA2FB2E" w14:textId="77777777" w:rsidR="00BE2C38" w:rsidRPr="00636AC0" w:rsidRDefault="00BE2C38" w:rsidP="00A752E2">
      <w:pPr>
        <w:pStyle w:val="Heading1"/>
        <w:ind w:right="-142"/>
        <w:jc w:val="both"/>
        <w:rPr>
          <w:sz w:val="24"/>
          <w:szCs w:val="24"/>
          <w:lang w:val="fr-FR"/>
        </w:rPr>
      </w:pPr>
      <w:r>
        <w:rPr>
          <w:b w:val="0"/>
          <w:sz w:val="24"/>
          <w:szCs w:val="24"/>
          <w:lang w:val="ro-RO"/>
        </w:rPr>
        <w:t xml:space="preserve">    </w:t>
      </w:r>
      <w:r w:rsidRPr="00BE2C38">
        <w:rPr>
          <w:b w:val="0"/>
          <w:sz w:val="24"/>
          <w:szCs w:val="24"/>
          <w:lang w:val="ro-RO"/>
        </w:rPr>
        <w:t xml:space="preserve">Zona de protecţie a unei conducte de gaze naturale din reţeaua de </w:t>
      </w:r>
      <w:r w:rsidRPr="00BE2C38">
        <w:rPr>
          <w:b w:val="0"/>
          <w:spacing w:val="-2"/>
          <w:sz w:val="24"/>
          <w:szCs w:val="24"/>
          <w:lang w:val="ro-RO"/>
        </w:rPr>
        <w:t xml:space="preserve">distribuţie se întinde la suprafaţa solului, de ambele părţi ale conductei, se </w:t>
      </w:r>
      <w:r w:rsidRPr="00BE2C38">
        <w:rPr>
          <w:b w:val="0"/>
          <w:sz w:val="24"/>
          <w:szCs w:val="24"/>
          <w:lang w:val="ro-RO"/>
        </w:rPr>
        <w:t>măsoară în proiecţie orizontală de la generatoarea exterioară a conductei si este de 0,5 m.</w:t>
      </w:r>
    </w:p>
    <w:p w14:paraId="098B1078" w14:textId="77777777" w:rsidR="00F501F7" w:rsidRPr="00636AC0" w:rsidRDefault="00534E44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cazul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care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respectarea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conditiilor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mai sus nu este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posibila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introduce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tuburi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protectie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Tuburile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protectie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depasesc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ambele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parti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limitele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instalatiei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constructiilor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traversate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putin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0719B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m.</w:t>
      </w:r>
    </w:p>
    <w:p w14:paraId="37038FA1" w14:textId="77777777" w:rsidR="00F501F7" w:rsidRPr="00636AC0" w:rsidRDefault="00534E44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detectarea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cablurilor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electrice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subterane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vor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gropi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sondaj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sapatura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manuala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1EA9EAA2" w14:textId="77777777" w:rsidR="00F501F7" w:rsidRPr="00636AC0" w:rsidRDefault="00534E44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color w:val="7030A0"/>
          <w:spacing w:val="-3"/>
          <w:sz w:val="24"/>
          <w:szCs w:val="24"/>
          <w:lang w:val="fr-FR"/>
        </w:rPr>
        <w:t xml:space="preserve">   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detectarea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cablurilor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telefonice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subterane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canalizatiilor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telefonice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vor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gropi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sondaj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sapatura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manuala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79B05D7" w14:textId="77777777" w:rsidR="00F501F7" w:rsidRPr="00636AC0" w:rsidRDefault="00534E44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Dupa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terminarea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montaj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traseul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conductelor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va marca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borne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standardizate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amplasate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subtraversarea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drumurilor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schimbarile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directie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unghi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mai mare de 30°.</w:t>
      </w:r>
    </w:p>
    <w:p w14:paraId="113C03C4" w14:textId="77777777" w:rsidR="00F501F7" w:rsidRPr="00636AC0" w:rsidRDefault="008A2B94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traseul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conductelor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se vor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executa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sapatura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manuala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santuri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identificare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obiectivelor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subterane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Aceeasi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sapatura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o parte si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alta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drumurilor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subtraversate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identificarea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traseelor</w:t>
      </w:r>
      <w:proofErr w:type="spellEnd"/>
      <w:r w:rsidR="00534E44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cabluri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693704" w14:textId="77777777" w:rsidR="00534E44" w:rsidRPr="00636AC0" w:rsidRDefault="00534E44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D7072DD" w14:textId="77777777" w:rsidR="00F501F7" w:rsidRPr="00636AC0" w:rsidRDefault="00534E44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STABILIREA CULOARULUI DE LUCRU</w:t>
      </w:r>
    </w:p>
    <w:p w14:paraId="6DF35D07" w14:textId="77777777" w:rsidR="00E04E7A" w:rsidRPr="00636AC0" w:rsidRDefault="00534E44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Culoarul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aferent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minim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1 m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situatia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care se transporta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pamantul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rezultat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urma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sapaturii</w:t>
      </w:r>
      <w:proofErr w:type="spellEnd"/>
      <w:r w:rsidR="0027150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27150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transeei</w:t>
      </w:r>
      <w:proofErr w:type="spellEnd"/>
      <w:r w:rsidR="0027150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27150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pozare</w:t>
      </w:r>
      <w:proofErr w:type="spellEnd"/>
      <w:r w:rsidR="0027150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27150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="0027150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2</w:t>
      </w:r>
      <w:r w:rsidR="000719B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m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depozitare</w:t>
      </w:r>
      <w:r w:rsidR="000719B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pamantului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0.5 m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marginea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gropii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2C44C018" w14:textId="77777777" w:rsidR="00F501F7" w:rsidRPr="00636AC0" w:rsidRDefault="00271507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suprafata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corespunzatoare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culoarului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se va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adauga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o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suprafata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suplimentara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necesara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lastRenderedPageBreak/>
        <w:t>amplasarii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utilajelor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o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alta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necesara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intregirea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tronsonului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conducta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648A1795" w14:textId="77777777" w:rsidR="00271507" w:rsidRPr="00636AC0" w:rsidRDefault="00271507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B7982E" w14:textId="77777777" w:rsidR="00F501F7" w:rsidRPr="00636AC0" w:rsidRDefault="00271507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ALEGEREA MATERIALULUI CONDUCTEI</w:t>
      </w:r>
    </w:p>
    <w:p w14:paraId="3E55E983" w14:textId="77777777" w:rsidR="00F501F7" w:rsidRPr="00636AC0" w:rsidRDefault="00271507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reviar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calcul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dimensionarea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elementelor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constructiei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recomandarilor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ordinal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acordul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acces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rezultat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teava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polietilena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inalta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densitate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PEHD100 SDR11 </w:t>
      </w:r>
      <w:r w:rsidR="00E87C5E" w:rsidRPr="00671A55">
        <w:rPr>
          <w:rFonts w:ascii="Times New Roman" w:hAnsi="Times New Roman" w:cs="Times New Roman"/>
          <w:color w:val="FF0000"/>
          <w:sz w:val="24"/>
          <w:szCs w:val="24"/>
          <w:lang w:val="fr-FR"/>
        </w:rPr>
        <w:t>Dn</w:t>
      </w:r>
      <w:r w:rsidR="00671A55" w:rsidRPr="00671A55">
        <w:rPr>
          <w:rFonts w:ascii="Times New Roman" w:hAnsi="Times New Roman" w:cs="Times New Roman"/>
          <w:color w:val="FF0000"/>
          <w:sz w:val="24"/>
          <w:szCs w:val="24"/>
          <w:lang w:val="fr-FR"/>
        </w:rPr>
        <w:t>9</w:t>
      </w:r>
      <w:r w:rsidR="00E87C5E" w:rsidRPr="00671A55">
        <w:rPr>
          <w:rFonts w:ascii="Times New Roman" w:hAnsi="Times New Roman" w:cs="Times New Roman"/>
          <w:color w:val="FF0000"/>
          <w:sz w:val="24"/>
          <w:szCs w:val="24"/>
          <w:lang w:val="fr-FR"/>
        </w:rPr>
        <w:t>0</w:t>
      </w:r>
      <w:r w:rsidR="00503E38" w:rsidRPr="00671A55">
        <w:rPr>
          <w:rFonts w:ascii="Times New Roman" w:hAnsi="Times New Roman" w:cs="Times New Roman"/>
          <w:color w:val="FF0000"/>
          <w:sz w:val="24"/>
          <w:szCs w:val="24"/>
          <w:lang w:val="fr-FR"/>
        </w:rPr>
        <w:t>mm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, SR ISO 4437.</w:t>
      </w:r>
    </w:p>
    <w:p w14:paraId="00EC2767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Transport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tevilor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depozitarea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acestora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va face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grija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evitarea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turtirilor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indoirii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crestaturilor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etc.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Transportul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santier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ajutorul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remorcilor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tevi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B0419A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Tevile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PE se vor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depozita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spatii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acoperite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ferite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radia</w:t>
      </w:r>
      <w:r w:rsidR="00317D24" w:rsidRPr="00636AC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solara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departe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surse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caldura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umiditate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0CC44D" w14:textId="77777777" w:rsidR="00F8488A" w:rsidRPr="00636AC0" w:rsidRDefault="00F8488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50D3A094" w14:textId="77777777" w:rsidR="00F501F7" w:rsidRPr="00636AC0" w:rsidRDefault="003C40F6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 xml:space="preserve"> LUCRARI DE </w:t>
      </w:r>
      <w:r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>I</w:t>
      </w:r>
      <w:r w:rsidR="00C64722"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>NFRASTRUCTURA (SAPATURA)</w:t>
      </w:r>
    </w:p>
    <w:p w14:paraId="61C4291A" w14:textId="77777777" w:rsidR="00F501F7" w:rsidRPr="00636AC0" w:rsidRDefault="003C40F6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 xml:space="preserve">       </w:t>
      </w:r>
      <w:r w:rsidR="00C64722"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>EXCAVAREA SANTURILOR</w:t>
      </w:r>
    </w:p>
    <w:p w14:paraId="3D69B465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Sapatura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executa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manual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corelat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fluxul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general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montaj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reducerea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strictul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necesar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duratei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mentinere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deschisa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sapaturii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vederea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evitarii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surparilor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umplerea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etc.</w:t>
      </w:r>
    </w:p>
    <w:p w14:paraId="1B3A5A64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Inainte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inceperea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excavare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axele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delimitate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marcate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catre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constructor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documentatia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contractuala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AA5DAF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antul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excavat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conformitate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documentatia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executie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si va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ramane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deschis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pana la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coborarea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. Prin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urmare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prabusite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buie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readuse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initiala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D8D49F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   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Partea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inferioar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sa fie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pregatita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se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asigura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o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suprafata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uniforma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toata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lungimea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sa.</w:t>
      </w:r>
    </w:p>
    <w:p w14:paraId="5B61ADA1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>Adancimea</w:t>
      </w:r>
      <w:proofErr w:type="spellEnd"/>
      <w:r w:rsidR="00C64722"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: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excavat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profil standard,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incat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asigure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acoperirea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minima a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subterane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conformitate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documentatia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proiectului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insa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la un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nivel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minim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urmatoarelor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conditii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4D4ED979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C40F6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In </w:t>
      </w:r>
      <w:proofErr w:type="spellStart"/>
      <w:r w:rsidR="003C40F6" w:rsidRPr="00636AC0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3C40F6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C40F6" w:rsidRPr="00636AC0">
        <w:rPr>
          <w:rFonts w:ascii="Times New Roman" w:hAnsi="Times New Roman" w:cs="Times New Roman"/>
          <w:sz w:val="24"/>
          <w:szCs w:val="24"/>
          <w:lang w:val="fr-FR"/>
        </w:rPr>
        <w:t>tipurile</w:t>
      </w:r>
      <w:proofErr w:type="spellEnd"/>
      <w:r w:rsidR="003C40F6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sol: </w:t>
      </w:r>
      <w:proofErr w:type="spellStart"/>
      <w:r w:rsidR="003C40F6" w:rsidRPr="00636AC0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putin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1,0</w:t>
      </w:r>
      <w:r w:rsidR="00317D24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m, (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compensa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stratul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nisip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diametrul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14:paraId="64F9C495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9C469A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traversarii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amenajari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instalatii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subterane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excavat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o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adancime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care sa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corespunda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distantei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minime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</w:t>
      </w:r>
      <w:r w:rsidR="00317D24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izate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documentatia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5CF768DC" w14:textId="77777777" w:rsidR="00FF79B1" w:rsidRPr="00636AC0" w:rsidRDefault="00FF79B1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1A7EACDF" w14:textId="77777777" w:rsidR="00F501F7" w:rsidRPr="00636AC0" w:rsidRDefault="003C40F6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fr-FR"/>
        </w:rPr>
        <w:t xml:space="preserve">  </w:t>
      </w:r>
      <w:r w:rsidR="009C469A" w:rsidRPr="00636AC0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lang w:val="fr-FR"/>
        </w:rPr>
        <w:t xml:space="preserve">: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fie plana si sa nu existe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pietre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proeminente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ascutite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straine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care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putea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deteriora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Radacinile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copacilor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elemente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lemnoase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taiate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bazei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BA9E8A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Inainte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pozarea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sa fie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alcatuita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dintr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-un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strat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nisip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10-15 cm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granulatie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fina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A60B818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Nu se vor sapa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zonele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diguri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rambleuri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fara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aprobarea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prealabila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reprezentantului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beneficiarului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autoritatilor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corespunzatoare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partilor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autorizate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83781D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evita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prabusirea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santurilor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garanta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mentinerea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curata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bazei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constructorul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va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regla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unighiul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santurilor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functie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starea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solului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va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lua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masuri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precautie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corespunzatoare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, cum va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considera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cuviinta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Se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impune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respectarea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reglementarilor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legale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special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Legea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319/2000.</w:t>
      </w:r>
    </w:p>
    <w:p w14:paraId="2DA3D311" w14:textId="77777777" w:rsidR="000719B7" w:rsidRPr="00636AC0" w:rsidRDefault="00C64722" w:rsidP="000719B7">
      <w:pPr>
        <w:spacing w:line="276" w:lineRule="auto"/>
        <w:ind w:right="-142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zonele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unghi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mare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inclinare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constructorul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masurile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precautie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inainte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inceperea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cons</w:t>
      </w:r>
      <w:r w:rsidR="00E04E7A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tructiei</w:t>
      </w:r>
      <w:proofErr w:type="spellEnd"/>
      <w:r w:rsidR="00E04E7A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E04E7A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pentru</w:t>
      </w:r>
      <w:proofErr w:type="spellEnd"/>
      <w:r w:rsidR="00E04E7A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a </w:t>
      </w:r>
      <w:proofErr w:type="spellStart"/>
      <w:r w:rsidR="00E04E7A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asigura</w:t>
      </w:r>
      <w:proofErr w:type="spellEnd"/>
      <w:r w:rsidR="00E04E7A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E04E7A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faptul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ca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materialul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excavat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nu se va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deplasa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intr-o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parte si nu va fi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indepartat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spalare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</w:p>
    <w:p w14:paraId="00E507A0" w14:textId="77777777" w:rsidR="00F501F7" w:rsidRPr="00636AC0" w:rsidRDefault="00C64722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Masurile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precautie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vor</w:t>
      </w:r>
      <w:r w:rsidR="000719B7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fi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evita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devina un canal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scurgere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6D622D6F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pantele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unde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exista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pericol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alunecari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teren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zonele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sol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necoeziv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ape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subterane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zone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retentie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mentinut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deschis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numai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atata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timp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cat este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absolut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necesar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6A75F0E3" w14:textId="77777777" w:rsidR="00E04E7A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Constructorul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grija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execute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sa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mentina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traversari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corespunzatoare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peste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garanta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accesul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case,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cladiri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proprietati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etc.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Atat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cat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traversarile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vor fi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asigurate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corespunzator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49A719B1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Reprezentantul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beneficiarului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materialul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excavat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diferite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straturi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solului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sa fie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depozitate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separat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astfel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incat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initiala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poata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fi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restabilita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timpul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restaurare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lastRenderedPageBreak/>
        <w:t>cazul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solurilor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mixte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roci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pietre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bulgari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pamant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mari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dimensiuni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pamantul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moale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intotdeauna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separat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facilita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rambleierea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traseului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91845A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Gropile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pozitie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vor fi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excavate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la o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dimensiune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suficienta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vor fi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pastrate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astfel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incat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sa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permita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operatiilor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sudare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inspectie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sudurilor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izolare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mod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corespunzator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pune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pericol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viata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personalului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B8F3D80" w14:textId="77777777" w:rsidR="00F501F7" w:rsidRPr="00636AC0" w:rsidRDefault="009C469A" w:rsidP="000719B7">
      <w:pPr>
        <w:spacing w:line="276" w:lineRule="auto"/>
        <w:ind w:right="-142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Materialele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excavate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sant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depozitate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separat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humus,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o parte a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latimii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lucru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la </w:t>
      </w:r>
      <w:r w:rsidR="00C64722" w:rsidRPr="00636AC0">
        <w:rPr>
          <w:rFonts w:ascii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o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distanta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corespunzatoare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fata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vor fi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transportete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locuri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special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amenajate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285D181E" w14:textId="77777777" w:rsidR="00745D62" w:rsidRPr="00636AC0" w:rsidRDefault="00745D62" w:rsidP="00A752E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7304C0" w14:textId="77777777" w:rsidR="00F501F7" w:rsidRDefault="009C469A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PROBA DE REZISTENTA SI </w:t>
      </w:r>
      <w:r w:rsidR="00745D6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ETANSEITAT</w:t>
      </w:r>
      <w:r w:rsidR="00745D62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CONDUCTELOR</w:t>
      </w:r>
    </w:p>
    <w:p w14:paraId="558A0906" w14:textId="77777777" w:rsidR="00671A55" w:rsidRPr="00636AC0" w:rsidRDefault="00671A55" w:rsidP="00A752E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FDE0E66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           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Verificarile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sistemului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catre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executant pe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parcursul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realizarii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lucrarilor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.</w:t>
      </w:r>
    </w:p>
    <w:p w14:paraId="54DB1AD9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           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Stadiul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fizic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al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unei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lucrari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care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poate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independent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care nu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mai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poate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continua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fara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acceptul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scris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al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beneficiarului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proiectantului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executantului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constituie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faza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determinata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supune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potrivit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legii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.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sistemului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catre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executant,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terminarea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lucrarilor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vederea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receptiei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prezenta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delegatului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operatorului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sistemului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al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delegatului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Inspectoratului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Stat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Constructii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convocati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catre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executant.</w:t>
      </w:r>
      <w:r w:rsidRPr="00046709">
        <w:rPr>
          <w:rFonts w:ascii="Tahoma" w:eastAsia="TimesNewRomanPSMT" w:hAnsi="Tahoma" w:cs="Tahoma"/>
          <w:b/>
          <w:bCs/>
          <w:sz w:val="22"/>
          <w:szCs w:val="22"/>
        </w:rPr>
        <w:t xml:space="preserve">  </w:t>
      </w:r>
    </w:p>
    <w:p w14:paraId="74A1CEB8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           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Verificarile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retelele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cu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aer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comprimat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cu un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compresor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dotat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cu separator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apa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sau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dispozitiv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filtrare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.</w:t>
      </w:r>
    </w:p>
    <w:p w14:paraId="7E846B84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            </w:t>
      </w:r>
    </w:p>
    <w:p w14:paraId="391D9EC4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Probele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casa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pentru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receptie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vor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efectua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conformitate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ca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prevederile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din NTPEE/2018</w:t>
      </w:r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cu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modificarile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completarile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ulterioare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Ordin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nr.2/2023, cu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mentiunea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ca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regimul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actual RP, se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va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modifica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viitorul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apropiat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in MP.</w:t>
      </w:r>
    </w:p>
    <w:p w14:paraId="406089C3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-Proba de casa =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proba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preliminara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, in care se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utilizeaza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o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9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bari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timp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o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ora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>.</w:t>
      </w:r>
    </w:p>
    <w:p w14:paraId="5291DF65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-Proba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receptie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executa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pe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retele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r>
        <w:rPr>
          <w:rFonts w:ascii="Tahoma" w:eastAsia="TimesNewRomanPSMT" w:hAnsi="Tahoma" w:cs="Tahoma"/>
          <w:b/>
          <w:sz w:val="22"/>
          <w:szCs w:val="22"/>
        </w:rPr>
        <w:t xml:space="preserve">terminate care </w:t>
      </w:r>
      <w:proofErr w:type="spellStart"/>
      <w:r>
        <w:rPr>
          <w:rFonts w:ascii="Tahoma" w:eastAsia="TimesNewRomanPSMT" w:hAnsi="Tahoma" w:cs="Tahoma"/>
          <w:b/>
          <w:sz w:val="22"/>
          <w:szCs w:val="22"/>
        </w:rPr>
        <w:t>vor</w:t>
      </w:r>
      <w:proofErr w:type="spellEnd"/>
      <w:r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TimesNewRomanPSMT" w:hAnsi="Tahoma" w:cs="Tahoma"/>
          <w:b/>
          <w:sz w:val="22"/>
          <w:szCs w:val="22"/>
        </w:rPr>
        <w:t>functiona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pe  MP, se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urmatoarele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presiuni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incercare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pentru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MP:</w:t>
      </w:r>
    </w:p>
    <w:p w14:paraId="41341290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- Proba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: 9x10</w:t>
      </w:r>
      <w:r w:rsidRPr="00046709">
        <w:rPr>
          <w:rFonts w:ascii="Tahoma" w:eastAsia="TimesNewRomanPSMT" w:hAnsi="Tahoma" w:cs="Tahoma"/>
          <w:b/>
          <w:sz w:val="22"/>
          <w:szCs w:val="22"/>
          <w:vertAlign w:val="superscript"/>
        </w:rPr>
        <w:t>5</w:t>
      </w:r>
      <w:r w:rsidRPr="00046709">
        <w:rPr>
          <w:rFonts w:ascii="Tahoma" w:eastAsia="TimesNewRomanPSMT" w:hAnsi="Tahoma" w:cs="Tahoma"/>
          <w:b/>
          <w:sz w:val="22"/>
          <w:szCs w:val="22"/>
        </w:rPr>
        <w:t>Pa 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sau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9 bar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timp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1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ora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pentru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proba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; </w:t>
      </w:r>
    </w:p>
    <w:p w14:paraId="05B8F53C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- Proba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>: 6x10</w:t>
      </w:r>
      <w:r w:rsidRPr="00046709">
        <w:rPr>
          <w:rFonts w:ascii="Tahoma" w:eastAsia="TimesNewRomanPSMT" w:hAnsi="Tahoma" w:cs="Tahoma"/>
          <w:b/>
          <w:sz w:val="22"/>
          <w:szCs w:val="22"/>
          <w:vertAlign w:val="superscript"/>
        </w:rPr>
        <w:t>5</w:t>
      </w:r>
      <w:r w:rsidRPr="00046709">
        <w:rPr>
          <w:rFonts w:ascii="Tahoma" w:eastAsia="TimesNewRomanPSMT" w:hAnsi="Tahoma" w:cs="Tahoma"/>
          <w:b/>
          <w:sz w:val="22"/>
          <w:szCs w:val="22"/>
        </w:rPr>
        <w:t>Pa 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sau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6 bar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timp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</w:t>
      </w:r>
      <w:r>
        <w:rPr>
          <w:rFonts w:ascii="Tahoma" w:eastAsia="TimesNewRomanPSMT" w:hAnsi="Tahoma" w:cs="Tahoma"/>
          <w:b/>
          <w:sz w:val="22"/>
          <w:szCs w:val="22"/>
        </w:rPr>
        <w:t>9</w:t>
      </w: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or</w:t>
      </w:r>
      <w:r>
        <w:rPr>
          <w:rFonts w:ascii="Tahoma" w:eastAsia="TimesNewRomanPSMT" w:hAnsi="Tahoma" w:cs="Tahoma"/>
          <w:b/>
          <w:sz w:val="22"/>
          <w:szCs w:val="22"/>
        </w:rPr>
        <w:t>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pentru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proba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> –la L=</w:t>
      </w:r>
      <w:r>
        <w:rPr>
          <w:rFonts w:ascii="Tahoma" w:eastAsia="TimesNewRomanPSMT" w:hAnsi="Tahoma" w:cs="Tahoma"/>
          <w:b/>
          <w:sz w:val="22"/>
          <w:szCs w:val="22"/>
        </w:rPr>
        <w:t>234</w:t>
      </w:r>
      <w:r w:rsidRPr="00046709">
        <w:rPr>
          <w:rFonts w:ascii="Tahoma" w:eastAsia="TimesNewRomanPSMT" w:hAnsi="Tahoma" w:cs="Tahoma"/>
          <w:b/>
          <w:sz w:val="22"/>
          <w:szCs w:val="22"/>
        </w:rPr>
        <w:t>ml;</w:t>
      </w:r>
    </w:p>
    <w:p w14:paraId="23A4A6E3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</w:p>
    <w:p w14:paraId="7EA30CC1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La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efectuarea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probelor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va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folosi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in  mod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obligatoriu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un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manometru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inregistrator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, cu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verificarea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metrologica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in termen de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valabilitate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>.</w:t>
      </w:r>
    </w:p>
    <w:p w14:paraId="502D5474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b/>
          <w:bCs/>
          <w:sz w:val="22"/>
          <w:szCs w:val="22"/>
        </w:rPr>
        <w:t xml:space="preserve">        </w:t>
      </w:r>
      <w:r w:rsidRPr="00046709">
        <w:rPr>
          <w:rFonts w:ascii="Tahoma" w:eastAsia="TimesNewRomanPSMT" w:hAnsi="Tahoma" w:cs="Tahoma"/>
          <w:sz w:val="22"/>
          <w:szCs w:val="22"/>
        </w:rPr>
        <w:t xml:space="preserve">   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verificarilor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retelelor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polietilena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dupa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racirea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nivelul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temperaturii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exterioare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ultimei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suduri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pe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tronsonul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respectiv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.</w:t>
      </w:r>
    </w:p>
    <w:p w14:paraId="760DC838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 </w:t>
      </w:r>
      <w:r w:rsidRPr="00046709">
        <w:rPr>
          <w:rFonts w:ascii="Tahoma" w:eastAsia="TimesNewRomanPSMT" w:hAnsi="Tahoma" w:cs="Tahoma"/>
          <w:b/>
          <w:bCs/>
          <w:sz w:val="22"/>
          <w:szCs w:val="22"/>
        </w:rPr>
        <w:t xml:space="preserve">          </w:t>
      </w:r>
      <w:r w:rsidRPr="00046709">
        <w:rPr>
          <w:rFonts w:ascii="Tahoma" w:eastAsia="TimesNewRomanPSMT" w:hAnsi="Tahoma" w:cs="Tahoma"/>
          <w:sz w:val="22"/>
          <w:szCs w:val="22"/>
        </w:rPr>
        <w:t xml:space="preserve">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aparatele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baza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pentru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masurarea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temperaturii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sunt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tipul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cu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inregistrare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continua, cu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metrologica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termen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valabilitate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. Clasa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exactitate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aparatelor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masura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trebuie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fie de minimum 1,5. </w:t>
      </w:r>
    </w:p>
    <w:p w14:paraId="09C703A2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b/>
          <w:bCs/>
          <w:sz w:val="22"/>
          <w:szCs w:val="22"/>
        </w:rPr>
        <w:t xml:space="preserve">          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Verificarile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dupa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egalizarea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temperaturii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aerului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racord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cu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temperatura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mediului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ambiant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.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timpul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verificarilor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nu se admit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pierderi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.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Conditiile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rezultatele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acestora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consemneaza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procesul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verbal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receptie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tehnica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. Este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interzisa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remedierea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defectelor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racord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timpul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efectuarii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.</w:t>
      </w:r>
    </w:p>
    <w:p w14:paraId="32E317EC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N.T.P.E.E./2018 cu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modificarile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completarile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ulterioare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Ordin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nr.2/2023:</w:t>
      </w:r>
    </w:p>
    <w:p w14:paraId="4D1989CE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Conform art.271 (3)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situatia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care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interventia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este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natura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perturbe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circulatia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pietonala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sau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rutiera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pentru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racordurile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cupleaza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conductele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gazelor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naturale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aflate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functiune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realizeaza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doar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.</w:t>
      </w:r>
    </w:p>
    <w:p w14:paraId="67C89234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Conform art.272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verificarilor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sistemelor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alimentare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realizeaza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conf.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datelor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din „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tabelul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nr. 8“,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astfel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:</w:t>
      </w:r>
    </w:p>
    <w:p w14:paraId="149DC416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   a)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verificarea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pe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tronsoane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pâna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500 m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considera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corespunzatoare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daca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mentine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constanta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timp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minimum 4 ore;</w:t>
      </w:r>
    </w:p>
    <w:p w14:paraId="037848C0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   b)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efectueaza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pe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conductele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terminate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considera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corespunzatoare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daca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se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mentine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constanta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.</w:t>
      </w:r>
    </w:p>
    <w:p w14:paraId="388BAF8A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Conform art.273 (1)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Timpul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realizare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rezistenta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conductelor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gazelor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naturale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racordurilor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sau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instalatiilor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utilizare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gazelor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naturale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este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1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ora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>.</w:t>
      </w:r>
    </w:p>
    <w:p w14:paraId="61DA070A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lastRenderedPageBreak/>
        <w:t xml:space="preserve">   (2)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Timpul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realizare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probei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etanseitate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la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presiune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conductei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gazelor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naturale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racordului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sau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instalatiei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utilizare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gazelor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naturale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este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prevazut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in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tabelul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nr. 81.</w:t>
      </w:r>
    </w:p>
    <w:p w14:paraId="044CF689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sz w:val="22"/>
          <w:szCs w:val="22"/>
        </w:rPr>
        <w:t xml:space="preserve">  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Tabelul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nr. 81</w:t>
      </w:r>
    </w:p>
    <w:p w14:paraId="179A8877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Volumul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conductei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distributie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, al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racordului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sau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al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instalatiei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de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utilizare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a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gazelor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</w:t>
      </w:r>
      <w:proofErr w:type="spellStart"/>
      <w:r w:rsidRPr="00046709">
        <w:rPr>
          <w:rFonts w:ascii="Tahoma" w:eastAsia="TimesNewRomanPSMT" w:hAnsi="Tahoma" w:cs="Tahoma"/>
          <w:sz w:val="22"/>
          <w:szCs w:val="22"/>
        </w:rPr>
        <w:t>naturale</w:t>
      </w:r>
      <w:proofErr w:type="spellEnd"/>
      <w:r w:rsidRPr="00046709">
        <w:rPr>
          <w:rFonts w:ascii="Tahoma" w:eastAsia="TimesNewRomanPSMT" w:hAnsi="Tahoma" w:cs="Tahoma"/>
          <w:sz w:val="22"/>
          <w:szCs w:val="22"/>
        </w:rPr>
        <w:t xml:space="preserve"> OL/PE</w:t>
      </w:r>
    </w:p>
    <w:p w14:paraId="1E71F488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</w:p>
    <w:p w14:paraId="14BEBAD5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   </w:t>
      </w:r>
      <w:proofErr w:type="spellStart"/>
      <w:r w:rsidRPr="00046709">
        <w:rPr>
          <w:rFonts w:ascii="Tahoma" w:eastAsia="TimesNewRomanPSMT" w:hAnsi="Tahoma" w:cs="Tahoma"/>
          <w:b/>
          <w:sz w:val="22"/>
          <w:szCs w:val="22"/>
        </w:rPr>
        <w:t>Tabelul</w:t>
      </w:r>
      <w:proofErr w:type="spellEnd"/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 nr. 8</w:t>
      </w:r>
      <w:r w:rsidRPr="00046709">
        <w:rPr>
          <w:rFonts w:ascii="Tahoma" w:eastAsia="TimesNewRomanPSMT" w:hAnsi="Tahoma" w:cs="Tahoma"/>
          <w:b/>
          <w:sz w:val="22"/>
          <w:szCs w:val="22"/>
          <w:vertAlign w:val="superscript"/>
        </w:rPr>
        <w:t>1</w:t>
      </w:r>
    </w:p>
    <w:tbl>
      <w:tblPr>
        <w:tblW w:w="506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965"/>
      </w:tblGrid>
      <w:tr w:rsidR="004A3FD2" w:rsidRPr="00046709" w14:paraId="0E5D8D5D" w14:textId="77777777" w:rsidTr="006E664D">
        <w:trPr>
          <w:trHeight w:val="389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24468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Volumul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conductei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de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distributie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, al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racordului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sau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al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instalatiei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de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utilizare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a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gazelor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naturale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OL/PE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7517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Timpul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de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realizare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a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probei</w:t>
            </w:r>
            <w:proofErr w:type="spellEnd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 xml:space="preserve"> de </w:t>
            </w:r>
            <w:proofErr w:type="spellStart"/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etanseitate</w:t>
            </w:r>
            <w:proofErr w:type="spellEnd"/>
          </w:p>
        </w:tc>
      </w:tr>
      <w:tr w:rsidR="004A3FD2" w:rsidRPr="00046709" w14:paraId="3FC2F46D" w14:textId="77777777" w:rsidTr="006E664D">
        <w:trPr>
          <w:trHeight w:val="201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4ECBF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[m3]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B2B8F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[h]</w:t>
            </w:r>
          </w:p>
        </w:tc>
      </w:tr>
      <w:tr w:rsidR="004A3FD2" w:rsidRPr="00046709" w14:paraId="504EFC57" w14:textId="77777777" w:rsidTr="006E664D">
        <w:trPr>
          <w:trHeight w:val="188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7CD98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0,1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70B72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1</w:t>
            </w:r>
          </w:p>
        </w:tc>
      </w:tr>
      <w:tr w:rsidR="004A3FD2" w:rsidRPr="00046709" w14:paraId="697890FD" w14:textId="77777777" w:rsidTr="006E664D">
        <w:trPr>
          <w:trHeight w:val="188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36CFA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0,2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85E5B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2</w:t>
            </w:r>
          </w:p>
        </w:tc>
      </w:tr>
      <w:tr w:rsidR="004A3FD2" w:rsidRPr="00046709" w14:paraId="3B5927C9" w14:textId="77777777" w:rsidTr="006E664D">
        <w:trPr>
          <w:trHeight w:val="188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F2DA3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0,3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6A1C7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2</w:t>
            </w:r>
          </w:p>
        </w:tc>
      </w:tr>
      <w:tr w:rsidR="004A3FD2" w:rsidRPr="00046709" w14:paraId="6AB5F59D" w14:textId="77777777" w:rsidTr="006E664D">
        <w:trPr>
          <w:trHeight w:val="188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8115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0,5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E808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3</w:t>
            </w:r>
          </w:p>
        </w:tc>
      </w:tr>
      <w:tr w:rsidR="004A3FD2" w:rsidRPr="00046709" w14:paraId="382829C9" w14:textId="77777777" w:rsidTr="006E664D">
        <w:trPr>
          <w:trHeight w:val="188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C6CD0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1,0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74D2A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6</w:t>
            </w:r>
          </w:p>
        </w:tc>
      </w:tr>
      <w:tr w:rsidR="004A3FD2" w:rsidRPr="00046709" w14:paraId="439539CC" w14:textId="77777777" w:rsidTr="006E664D">
        <w:trPr>
          <w:trHeight w:val="188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7E293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2,0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C2A73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12</w:t>
            </w:r>
          </w:p>
        </w:tc>
      </w:tr>
      <w:tr w:rsidR="004A3FD2" w:rsidRPr="00046709" w14:paraId="5320B0FC" w14:textId="77777777" w:rsidTr="006E664D">
        <w:trPr>
          <w:trHeight w:val="188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70D8B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3,0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F5D72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18</w:t>
            </w:r>
          </w:p>
        </w:tc>
      </w:tr>
      <w:tr w:rsidR="004A3FD2" w:rsidRPr="00046709" w14:paraId="2F6C3934" w14:textId="77777777" w:rsidTr="006E664D">
        <w:trPr>
          <w:trHeight w:val="201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293D5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≥ 4,0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E1584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b/>
                <w:sz w:val="22"/>
                <w:szCs w:val="22"/>
              </w:rPr>
            </w:pPr>
            <w:r w:rsidRPr="00046709">
              <w:rPr>
                <w:rFonts w:ascii="Tahoma" w:eastAsia="TimesNewRomanPSMT" w:hAnsi="Tahoma" w:cs="Tahoma"/>
                <w:b/>
                <w:sz w:val="22"/>
                <w:szCs w:val="22"/>
              </w:rPr>
              <w:t>24</w:t>
            </w:r>
          </w:p>
        </w:tc>
      </w:tr>
    </w:tbl>
    <w:p w14:paraId="65DB47F8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bCs/>
          <w:sz w:val="22"/>
          <w:szCs w:val="22"/>
        </w:rPr>
      </w:pPr>
      <w:r w:rsidRPr="00046709">
        <w:rPr>
          <w:rFonts w:ascii="Tahoma" w:eastAsia="TimesNewRomanPSMT" w:hAnsi="Tahoma" w:cs="Tahoma"/>
          <w:b/>
          <w:sz w:val="22"/>
          <w:szCs w:val="22"/>
        </w:rPr>
        <w:t xml:space="preserve">   </w:t>
      </w:r>
      <w:r w:rsidRPr="00046709">
        <w:rPr>
          <w:rFonts w:ascii="Tahoma" w:eastAsia="TimesNewRomanPSMT" w:hAnsi="Tahoma" w:cs="Tahoma"/>
          <w:b/>
          <w:bCs/>
          <w:sz w:val="22"/>
          <w:szCs w:val="22"/>
        </w:rPr>
        <w:t xml:space="preserve">  </w:t>
      </w:r>
    </w:p>
    <w:p w14:paraId="2864EB42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</w:p>
    <w:p w14:paraId="42A2079C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</w:p>
    <w:p w14:paraId="5D0AD432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</w:p>
    <w:p w14:paraId="037B6AEB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  <w:lang w:val="ro-RO"/>
        </w:rPr>
      </w:pPr>
      <w:r w:rsidRPr="00046709">
        <w:rPr>
          <w:rFonts w:ascii="Tahoma" w:eastAsia="TimesNewRomanPSMT" w:hAnsi="Tahoma" w:cs="Tahoma"/>
          <w:b/>
          <w:sz w:val="22"/>
          <w:szCs w:val="22"/>
          <w:lang w:val="ro-RO"/>
        </w:rPr>
        <w:t xml:space="preserve">   Art. 276.</w:t>
      </w:r>
      <w:r w:rsidRPr="00046709">
        <w:rPr>
          <w:rFonts w:ascii="Tahoma" w:eastAsia="TimesNewRomanPSMT" w:hAnsi="Tahoma" w:cs="Tahoma"/>
          <w:sz w:val="22"/>
          <w:szCs w:val="22"/>
          <w:lang w:val="ro-RO"/>
        </w:rPr>
        <w:t xml:space="preserve"> - Timpul necesar pentru egalizarea temperaturii este în functie de volumul conductei de distributie a gazelor naturale, a racordului sau a instalatiei de utili-zare a gazelor naturale, conform  valorilor date în tabelul nr.9.</w:t>
      </w:r>
    </w:p>
    <w:p w14:paraId="30C16A4D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  <w:lang w:val="ro-RO"/>
        </w:rPr>
      </w:pPr>
    </w:p>
    <w:p w14:paraId="0717D6E8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  <w:lang w:val="ro-RO"/>
        </w:rPr>
      </w:pPr>
      <w:r w:rsidRPr="00046709">
        <w:rPr>
          <w:rFonts w:ascii="Tahoma" w:eastAsia="TimesNewRomanPSMT" w:hAnsi="Tahoma" w:cs="Tahoma"/>
          <w:sz w:val="22"/>
          <w:szCs w:val="22"/>
          <w:lang w:val="ro-RO"/>
        </w:rPr>
        <w:t xml:space="preserve">   Tabelul nr. 9 - Timpul necesar pentru egalizarea temperaturii</w:t>
      </w:r>
    </w:p>
    <w:tbl>
      <w:tblPr>
        <w:tblW w:w="457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357"/>
        <w:gridCol w:w="1447"/>
        <w:gridCol w:w="3797"/>
      </w:tblGrid>
      <w:tr w:rsidR="004A3FD2" w:rsidRPr="00046709" w14:paraId="3F4CE050" w14:textId="77777777" w:rsidTr="006E664D">
        <w:trPr>
          <w:tblCellSpacing w:w="0" w:type="dxa"/>
          <w:jc w:val="center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C27F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Volumul conductei, în m</w:t>
            </w:r>
            <w:r w:rsidRPr="00046709">
              <w:rPr>
                <w:rFonts w:ascii="Tahoma" w:eastAsia="TimesNewRomanPSMT" w:hAnsi="Tahoma" w:cs="Tahoma"/>
                <w:sz w:val="22"/>
                <w:szCs w:val="22"/>
                <w:vertAlign w:val="superscript"/>
                <w:lang w:val="ro-RO"/>
              </w:rPr>
              <w:t>3</w:t>
            </w:r>
          </w:p>
        </w:tc>
        <w:tc>
          <w:tcPr>
            <w:tcW w:w="368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3CF1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Timp necesar pentru egalizarea temperaturii conductei montate</w:t>
            </w:r>
          </w:p>
        </w:tc>
      </w:tr>
      <w:tr w:rsidR="004A3FD2" w:rsidRPr="00046709" w14:paraId="2DA1E2C6" w14:textId="77777777" w:rsidTr="006E664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63316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1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27430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Subteran, în ore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01AD3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Suprateran, în minute</w:t>
            </w:r>
          </w:p>
        </w:tc>
      </w:tr>
      <w:tr w:rsidR="004A3FD2" w:rsidRPr="00046709" w14:paraId="42F5A84A" w14:textId="77777777" w:rsidTr="006E664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5A2C4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21511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OL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EFB2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PE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6CA8F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OL</w:t>
            </w:r>
          </w:p>
        </w:tc>
      </w:tr>
      <w:tr w:rsidR="004A3FD2" w:rsidRPr="00046709" w14:paraId="4CC942E2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5FEA4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0.1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6B8A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0,50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7187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0,75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35F3C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9</w:t>
            </w:r>
          </w:p>
        </w:tc>
      </w:tr>
      <w:tr w:rsidR="004A3FD2" w:rsidRPr="00046709" w14:paraId="297DB891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7B9E2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0.2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2EE85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0,75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50881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1,00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432C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20</w:t>
            </w:r>
          </w:p>
        </w:tc>
      </w:tr>
      <w:tr w:rsidR="004A3FD2" w:rsidRPr="00046709" w14:paraId="4774F9BF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E6133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0.3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3C927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1,00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8BF07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1,50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2B8F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30</w:t>
            </w:r>
          </w:p>
        </w:tc>
      </w:tr>
      <w:tr w:rsidR="004A3FD2" w:rsidRPr="00046709" w14:paraId="6EFAE920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DE455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0.5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D89D0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1,50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CD100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2,00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A97B6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40</w:t>
            </w:r>
          </w:p>
        </w:tc>
      </w:tr>
      <w:tr w:rsidR="004A3FD2" w:rsidRPr="00046709" w14:paraId="5AA49892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E5076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17EA2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2,00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3D66F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3,00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6220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50</w:t>
            </w:r>
          </w:p>
        </w:tc>
      </w:tr>
      <w:tr w:rsidR="004A3FD2" w:rsidRPr="00046709" w14:paraId="4605F865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090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2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E4D21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2,50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1CC52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3,75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83DC2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60</w:t>
            </w:r>
          </w:p>
        </w:tc>
      </w:tr>
      <w:tr w:rsidR="004A3FD2" w:rsidRPr="00046709" w14:paraId="7AC8B4FF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70804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3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B6CA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3,00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4FFFD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4,50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D7044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75</w:t>
            </w:r>
          </w:p>
        </w:tc>
      </w:tr>
      <w:tr w:rsidR="004A3FD2" w:rsidRPr="00046709" w14:paraId="1BD410B3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481B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4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2071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4,00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7494F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6,00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45169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90</w:t>
            </w:r>
          </w:p>
        </w:tc>
      </w:tr>
      <w:tr w:rsidR="004A3FD2" w:rsidRPr="00046709" w14:paraId="17359C2F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1578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5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8A2BA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5,00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77FA1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7,50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816F5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90</w:t>
            </w:r>
          </w:p>
        </w:tc>
      </w:tr>
      <w:tr w:rsidR="004A3FD2" w:rsidRPr="00046709" w14:paraId="6308C235" w14:textId="77777777" w:rsidTr="006E664D">
        <w:trPr>
          <w:tblCellSpacing w:w="0" w:type="dxa"/>
          <w:jc w:val="center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56F1E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10 si mai mare</w:t>
            </w:r>
          </w:p>
        </w:tc>
        <w:tc>
          <w:tcPr>
            <w:tcW w:w="7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4CD02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8,00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989FC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12,00</w:t>
            </w:r>
          </w:p>
        </w:tc>
        <w:tc>
          <w:tcPr>
            <w:tcW w:w="2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F7498" w14:textId="77777777" w:rsidR="004A3FD2" w:rsidRPr="00046709" w:rsidRDefault="004A3FD2" w:rsidP="006E664D">
            <w:pPr>
              <w:jc w:val="both"/>
              <w:rPr>
                <w:rFonts w:ascii="Tahoma" w:eastAsia="TimesNewRomanPSMT" w:hAnsi="Tahoma" w:cs="Tahoma"/>
                <w:sz w:val="22"/>
                <w:szCs w:val="22"/>
                <w:lang w:val="ro-RO"/>
              </w:rPr>
            </w:pPr>
            <w:r w:rsidRPr="00046709">
              <w:rPr>
                <w:rFonts w:ascii="Tahoma" w:eastAsia="TimesNewRomanPSMT" w:hAnsi="Tahoma" w:cs="Tahoma"/>
                <w:sz w:val="22"/>
                <w:szCs w:val="22"/>
                <w:lang w:val="ro-RO"/>
              </w:rPr>
              <w:t>120</w:t>
            </w:r>
          </w:p>
        </w:tc>
      </w:tr>
    </w:tbl>
    <w:p w14:paraId="620F6709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b/>
          <w:sz w:val="22"/>
          <w:szCs w:val="22"/>
          <w:lang w:val="ro-RO"/>
        </w:rPr>
      </w:pPr>
      <w:r w:rsidRPr="00046709">
        <w:rPr>
          <w:rFonts w:ascii="Tahoma" w:eastAsia="TimesNewRomanPSMT" w:hAnsi="Tahoma" w:cs="Tahoma"/>
          <w:b/>
          <w:sz w:val="22"/>
          <w:szCs w:val="22"/>
          <w:lang w:val="ro-RO"/>
        </w:rPr>
        <w:t xml:space="preserve">   </w:t>
      </w:r>
    </w:p>
    <w:p w14:paraId="03F0A0CF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  <w:lang w:val="ro-RO"/>
        </w:rPr>
      </w:pPr>
      <w:r w:rsidRPr="00046709">
        <w:rPr>
          <w:rFonts w:ascii="Tahoma" w:eastAsia="TimesNewRomanPSMT" w:hAnsi="Tahoma" w:cs="Tahoma"/>
          <w:b/>
          <w:sz w:val="22"/>
          <w:szCs w:val="22"/>
          <w:lang w:val="ro-RO"/>
        </w:rPr>
        <w:t xml:space="preserve">    Art. 277.</w:t>
      </w:r>
      <w:r w:rsidRPr="00046709">
        <w:rPr>
          <w:rFonts w:ascii="Tahoma" w:eastAsia="TimesNewRomanPSMT" w:hAnsi="Tahoma" w:cs="Tahoma"/>
          <w:sz w:val="22"/>
          <w:szCs w:val="22"/>
          <w:lang w:val="ro-RO"/>
        </w:rPr>
        <w:t xml:space="preserve"> - Corespondenta între lungimea, diametrul si volumul conductelor este prezentata în tabelul nr. 10.</w:t>
      </w:r>
    </w:p>
    <w:p w14:paraId="4155E530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  <w:lang w:val="ro-RO"/>
        </w:rPr>
      </w:pPr>
      <w:r w:rsidRPr="00046709">
        <w:rPr>
          <w:rFonts w:ascii="Tahoma" w:eastAsia="TimesNewRomanPSMT" w:hAnsi="Tahoma" w:cs="Tahoma"/>
          <w:sz w:val="22"/>
          <w:szCs w:val="22"/>
          <w:lang w:val="ro-RO"/>
        </w:rPr>
        <w:br/>
        <w:t xml:space="preserve">   Tabelul nr. 10 - Volumul conductelor în functie de diametrul si lungimea acestora</w:t>
      </w:r>
    </w:p>
    <w:p w14:paraId="174640ED" w14:textId="77777777" w:rsidR="004A3FD2" w:rsidRPr="00046709" w:rsidRDefault="004A3FD2" w:rsidP="004A3FD2">
      <w:pPr>
        <w:jc w:val="both"/>
        <w:rPr>
          <w:rFonts w:ascii="Tahoma" w:eastAsia="TimesNewRomanPSMT" w:hAnsi="Tahoma" w:cs="Tahoma"/>
          <w:sz w:val="22"/>
          <w:szCs w:val="22"/>
        </w:rPr>
      </w:pPr>
      <w:r w:rsidRPr="00046709">
        <w:rPr>
          <w:rFonts w:ascii="Tahoma" w:eastAsia="TimesNewRomanPSMT" w:hAnsi="Tahoma" w:cs="Tahoma"/>
          <w:noProof/>
          <w:sz w:val="22"/>
          <w:szCs w:val="22"/>
        </w:rPr>
        <w:lastRenderedPageBreak/>
        <w:drawing>
          <wp:inline distT="0" distB="0" distL="0" distR="0" wp14:anchorId="7D357971" wp14:editId="0780F0D8">
            <wp:extent cx="4064386" cy="2720340"/>
            <wp:effectExtent l="0" t="0" r="0" b="3810"/>
            <wp:docPr id="34" name="I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347" cy="28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709">
        <w:rPr>
          <w:rFonts w:ascii="Tahoma" w:eastAsia="TimesNewRomanPSMT" w:hAnsi="Tahoma" w:cs="Tahoma"/>
          <w:sz w:val="22"/>
          <w:szCs w:val="22"/>
          <w:lang w:val="ro-RO"/>
        </w:rPr>
        <w:br/>
      </w:r>
    </w:p>
    <w:p w14:paraId="1871CE33" w14:textId="77777777" w:rsidR="00E0397A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INTERSECTII CU CABLURI SI CONDUCTE SUBTERANE </w:t>
      </w:r>
    </w:p>
    <w:p w14:paraId="610041C8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La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intersectia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tronsoanelor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nou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proiectate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cabluri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subterane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conducte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existente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traseul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se vor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execut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protectiile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specificat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isa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tehnica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E88BE4" w14:textId="77777777" w:rsidR="00E0397A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14B9BCC" w14:textId="77777777" w:rsidR="00F501F7" w:rsidRPr="00E0397A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C0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   </w:t>
      </w:r>
      <w:r w:rsidR="00FB32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IV. </w:t>
      </w:r>
      <w:proofErr w:type="spellStart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>Descrierea</w:t>
      </w:r>
      <w:proofErr w:type="spellEnd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>lucrarilor</w:t>
      </w:r>
      <w:proofErr w:type="spellEnd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>demolare</w:t>
      </w:r>
      <w:proofErr w:type="spellEnd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>necesare</w:t>
      </w:r>
      <w:proofErr w:type="spellEnd"/>
      <w:r w:rsidR="00C64722" w:rsidRPr="00E0397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3CA49F27" w14:textId="77777777" w:rsidR="00F501F7" w:rsidRPr="00745D62" w:rsidRDefault="00C64722" w:rsidP="00E04E7A">
      <w:pPr>
        <w:pStyle w:val="ListParagraph"/>
        <w:numPr>
          <w:ilvl w:val="0"/>
          <w:numId w:val="31"/>
        </w:numPr>
        <w:tabs>
          <w:tab w:val="left" w:pos="142"/>
        </w:tabs>
        <w:ind w:left="0" w:firstLine="0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planul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executie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demolare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, de </w:t>
      </w: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refacere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si </w:t>
      </w:r>
      <w:proofErr w:type="spellStart"/>
      <w:r w:rsidR="00E0397A"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folosire</w:t>
      </w:r>
      <w:proofErr w:type="spellEnd"/>
      <w:r w:rsidR="00E0397A"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="00E0397A"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ulterioara</w:t>
      </w:r>
      <w:proofErr w:type="spellEnd"/>
      <w:r w:rsidR="00E0397A"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 </w:t>
      </w:r>
      <w:proofErr w:type="spellStart"/>
      <w:r w:rsidR="00E0397A"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terenului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- </w:t>
      </w:r>
      <w:r w:rsidRPr="00745D62">
        <w:rPr>
          <w:rFonts w:ascii="Times New Roman" w:hAnsi="Times New Roman" w:cs="Times New Roman"/>
          <w:bCs/>
          <w:color w:val="C00000"/>
          <w:sz w:val="24"/>
          <w:szCs w:val="24"/>
          <w:lang w:val="fr-FR"/>
        </w:rPr>
        <w:t xml:space="preserve">nu </w:t>
      </w:r>
      <w:r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este </w:t>
      </w:r>
      <w:proofErr w:type="spellStart"/>
      <w:r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>cazul</w:t>
      </w:r>
      <w:proofErr w:type="spellEnd"/>
    </w:p>
    <w:p w14:paraId="127A5DEF" w14:textId="77777777" w:rsidR="00F501F7" w:rsidRPr="00636AC0" w:rsidRDefault="00C64722" w:rsidP="00E04E7A">
      <w:pPr>
        <w:pStyle w:val="ListParagraph"/>
        <w:numPr>
          <w:ilvl w:val="0"/>
          <w:numId w:val="3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descrierea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refacere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amplasamentului</w:t>
      </w:r>
      <w:proofErr w:type="spellEnd"/>
      <w:r w:rsidRPr="00636AC0">
        <w:rPr>
          <w:rFonts w:ascii="Times New Roman" w:hAnsi="Times New Roman" w:cs="Times New Roman"/>
          <w:bCs/>
          <w:iCs/>
          <w:sz w:val="24"/>
          <w:szCs w:val="24"/>
          <w:lang w:val="fr-FR"/>
        </w:rPr>
        <w:t>;</w:t>
      </w:r>
    </w:p>
    <w:p w14:paraId="7B72473A" w14:textId="77777777" w:rsidR="00F501F7" w:rsidRPr="00636AC0" w:rsidRDefault="00E0397A" w:rsidP="00E04E7A">
      <w:pPr>
        <w:pStyle w:val="ListParagraph"/>
        <w:numPr>
          <w:ilvl w:val="0"/>
          <w:numId w:val="3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interzice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executantului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nceapa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sapaturile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inainte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avea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autorizatia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construire,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precum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necesare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: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tevi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armaturi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r w:rsidR="00C64722" w:rsidRPr="00636AC0">
        <w:rPr>
          <w:rFonts w:ascii="Times New Roman" w:hAnsi="Times New Roman" w:cs="Times New Roman"/>
          <w:bCs/>
          <w:spacing w:val="-1"/>
          <w:sz w:val="24"/>
          <w:szCs w:val="24"/>
          <w:lang w:val="fr-FR"/>
        </w:rPr>
        <w:t>etc.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Cs/>
          <w:spacing w:val="-1"/>
          <w:sz w:val="24"/>
          <w:szCs w:val="24"/>
          <w:lang w:val="fr-FR"/>
        </w:rPr>
        <w:t>insotite</w:t>
      </w:r>
      <w:proofErr w:type="spellEnd"/>
      <w:r w:rsidR="00C64722" w:rsidRPr="00636AC0">
        <w:rPr>
          <w:rFonts w:ascii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certificate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calitate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buletine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ncercari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.</w:t>
      </w:r>
    </w:p>
    <w:p w14:paraId="6A237F1E" w14:textId="77777777" w:rsidR="00F501F7" w:rsidRPr="00636AC0" w:rsidRDefault="00C64722" w:rsidP="00E04E7A">
      <w:pPr>
        <w:pStyle w:val="ListParagraph"/>
        <w:numPr>
          <w:ilvl w:val="0"/>
          <w:numId w:val="3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In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proiect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au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fost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prevazute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urmatoarele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tipuri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sapaturi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:</w:t>
      </w:r>
    </w:p>
    <w:p w14:paraId="6ED09642" w14:textId="77777777" w:rsidR="00F501F7" w:rsidRPr="00636AC0" w:rsidRDefault="00745D62" w:rsidP="00745D62">
      <w:pPr>
        <w:pStyle w:val="ListParagraph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sa</w:t>
      </w:r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paturi</w:t>
      </w:r>
      <w:proofErr w:type="spellEnd"/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manuale</w:t>
      </w:r>
      <w:proofErr w:type="spellEnd"/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mecanizate</w:t>
      </w:r>
      <w:proofErr w:type="spellEnd"/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n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spatii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limitate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sub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1 m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latime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atat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teren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foarte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tare, cat si in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teren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umiditate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normala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fara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sprijiniri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maluri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realizarea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321658D" w14:textId="77777777" w:rsidR="00F501F7" w:rsidRPr="00636AC0" w:rsidRDefault="00E0397A" w:rsidP="00E04E7A">
      <w:pPr>
        <w:pStyle w:val="ListParagraph"/>
        <w:numPr>
          <w:ilvl w:val="0"/>
          <w:numId w:val="31"/>
        </w:numPr>
        <w:tabs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sapaturi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manuale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gropi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peste 1</w:t>
      </w:r>
      <w:r w:rsidR="00E04E7A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,0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latime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efectuate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sprijiniri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realizarea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sondajelor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caminelor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gropilor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pozitie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4341AA90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Sapaturile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se vor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efectua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Cs/>
          <w:iCs/>
          <w:spacing w:val="-2"/>
          <w:sz w:val="24"/>
          <w:szCs w:val="24"/>
          <w:lang w:val="fr-FR"/>
        </w:rPr>
        <w:t>atat</w:t>
      </w:r>
      <w:proofErr w:type="spellEnd"/>
      <w:r w:rsidR="00C64722" w:rsidRPr="00636AC0">
        <w:rPr>
          <w:rFonts w:ascii="Times New Roman" w:hAnsi="Times New Roman" w:cs="Times New Roman"/>
          <w:bCs/>
          <w:iCs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Cs/>
          <w:iCs/>
          <w:spacing w:val="-2"/>
          <w:sz w:val="24"/>
          <w:szCs w:val="24"/>
          <w:lang w:val="fr-FR"/>
        </w:rPr>
        <w:t>manual</w:t>
      </w:r>
      <w:proofErr w:type="spellEnd"/>
      <w:r w:rsidR="00C64722" w:rsidRPr="00636AC0">
        <w:rPr>
          <w:rFonts w:ascii="Times New Roman" w:hAnsi="Times New Roman" w:cs="Times New Roman"/>
          <w:bCs/>
          <w:iCs/>
          <w:spacing w:val="-2"/>
          <w:sz w:val="24"/>
          <w:szCs w:val="24"/>
          <w:lang w:val="fr-FR"/>
        </w:rPr>
        <w:t xml:space="preserve"> cat si </w:t>
      </w:r>
      <w:proofErr w:type="spellStart"/>
      <w:r w:rsidR="00C64722" w:rsidRPr="00636AC0">
        <w:rPr>
          <w:rFonts w:ascii="Times New Roman" w:hAnsi="Times New Roman" w:cs="Times New Roman"/>
          <w:bCs/>
          <w:iCs/>
          <w:spacing w:val="-2"/>
          <w:sz w:val="24"/>
          <w:szCs w:val="24"/>
          <w:lang w:val="fr-FR"/>
        </w:rPr>
        <w:t>mecanizat</w:t>
      </w:r>
      <w:proofErr w:type="spellEnd"/>
      <w:r w:rsidR="00C64722" w:rsidRPr="00636AC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(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respectarea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prevederilor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avizele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utilitati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49393612" w14:textId="77777777" w:rsidR="00E04E7A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care se vor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aseza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gaze se vor sapa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putin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timp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inaintea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montarii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acestora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undul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denivelari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peretii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asperitati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evita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deteriorarea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momentu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coborarii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</w:p>
    <w:p w14:paraId="32DC2FA0" w14:textId="77777777" w:rsidR="00F501F7" w:rsidRPr="00636AC0" w:rsidRDefault="00C64722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fundul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santului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va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asterne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un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nisip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6636C9">
        <w:rPr>
          <w:rFonts w:ascii="Times New Roman" w:hAnsi="Times New Roman" w:cs="Times New Roman"/>
          <w:spacing w:val="-4"/>
          <w:sz w:val="24"/>
          <w:szCs w:val="24"/>
          <w:lang w:val="fr-FR"/>
        </w:rPr>
        <w:t>grosimea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r w:rsidR="00E04E7A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10 *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15 cm,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asigurarea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asezarii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continue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41BD3DB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Latimea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minima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sapaturii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alege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astfel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incat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fiecare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parte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tevii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ramana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spatiu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liber de 10 cm.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Adancimea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minima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montare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va fi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minim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0,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9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m , </w:t>
      </w:r>
      <w:proofErr w:type="spellStart"/>
      <w:r w:rsidR="006636C9">
        <w:rPr>
          <w:rFonts w:ascii="Times New Roman" w:hAnsi="Times New Roman" w:cs="Times New Roman"/>
          <w:spacing w:val="-3"/>
          <w:sz w:val="24"/>
          <w:szCs w:val="24"/>
          <w:lang w:val="fr-FR"/>
        </w:rPr>
        <w:t>masurata</w:t>
      </w:r>
      <w:proofErr w:type="spellEnd"/>
      <w:r w:rsidR="006636C9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de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generatoarea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superioara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tevii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pana la cota </w:t>
      </w:r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6636C9">
        <w:rPr>
          <w:rFonts w:ascii="Times New Roman" w:hAnsi="Times New Roman" w:cs="Times New Roman"/>
          <w:sz w:val="24"/>
          <w:szCs w:val="24"/>
          <w:lang w:val="fr-FR"/>
        </w:rPr>
        <w:t>fundatie</w:t>
      </w:r>
      <w:proofErr w:type="spellEnd"/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terenului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A9B6461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Se vor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masuri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siguranta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constructiilor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apropierea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sapaturii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66C5B0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timpul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lucrarilor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executantul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este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obligat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sa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indeparteze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in mod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continuu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apele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orice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provenienta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C64722" w:rsidRPr="00E0397A">
        <w:rPr>
          <w:rFonts w:ascii="Times New Roman" w:hAnsi="Times New Roman" w:cs="Times New Roman"/>
          <w:sz w:val="24"/>
          <w:szCs w:val="24"/>
        </w:rPr>
        <w:t xml:space="preserve">care eventual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patrunde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sant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Fundul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mentinut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constant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uscata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pana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montarii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BAD2DF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Pamantul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rezultat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sapaturi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depozita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o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singura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parte 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la o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distanta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minima de 50 cm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marginea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636C9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6636C9">
        <w:rPr>
          <w:rFonts w:ascii="Times New Roman" w:hAnsi="Times New Roman" w:cs="Times New Roman"/>
          <w:sz w:val="24"/>
          <w:szCs w:val="24"/>
          <w:lang w:val="fr-FR"/>
        </w:rPr>
        <w:t>evacuat</w:t>
      </w:r>
      <w:proofErr w:type="spellEnd"/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 in zona </w:t>
      </w:r>
      <w:proofErr w:type="spellStart"/>
      <w:r w:rsidR="006636C9">
        <w:rPr>
          <w:rFonts w:ascii="Times New Roman" w:hAnsi="Times New Roman" w:cs="Times New Roman"/>
          <w:sz w:val="24"/>
          <w:szCs w:val="24"/>
          <w:lang w:val="fr-FR"/>
        </w:rPr>
        <w:t>indicata</w:t>
      </w:r>
      <w:proofErr w:type="spellEnd"/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636C9">
        <w:rPr>
          <w:rFonts w:ascii="Times New Roman" w:hAnsi="Times New Roman" w:cs="Times New Roman"/>
          <w:sz w:val="24"/>
          <w:szCs w:val="24"/>
          <w:lang w:val="fr-FR"/>
        </w:rPr>
        <w:t>Primarie</w:t>
      </w:r>
      <w:proofErr w:type="spellEnd"/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, in </w:t>
      </w:r>
      <w:proofErr w:type="spellStart"/>
      <w:r w:rsidR="006636C9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="006636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3877FF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Suprafata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terenului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zona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afectata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sapaturi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fie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refacuta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identic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destinatia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initiala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</w:p>
    <w:p w14:paraId="5A605A4F" w14:textId="77777777" w:rsidR="005D5C0F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trecerea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pietonala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o parte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alta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se vor monta peste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podete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provizorii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amenajate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" mana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curenta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".</w:t>
      </w:r>
    </w:p>
    <w:p w14:paraId="3D757F63" w14:textId="77777777" w:rsidR="00E0397A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FA4C803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IMPORTANT:</w:t>
      </w:r>
    </w:p>
    <w:p w14:paraId="4F9A0D21" w14:textId="77777777" w:rsidR="00E0397A" w:rsidRPr="00636AC0" w:rsidRDefault="00C64722" w:rsidP="00E04E7A">
      <w:pPr>
        <w:spacing w:line="276" w:lineRule="auto"/>
        <w:rPr>
          <w:rFonts w:ascii="Times New Roman" w:hAnsi="Times New Roman" w:cs="Times New Roman"/>
          <w:spacing w:val="-5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lastRenderedPageBreak/>
        <w:t>-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evita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surparea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inundarea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santurilor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conducta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se va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avea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vedere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prezentarea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program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montare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inclusiv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probe si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astupare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, care sa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minimalizeze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durata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"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deschisa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" a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santului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;</w:t>
      </w:r>
    </w:p>
    <w:p w14:paraId="63F6965C" w14:textId="77777777" w:rsidR="00F501F7" w:rsidRPr="00636AC0" w:rsidRDefault="00C64722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-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Operatiunile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executate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santuri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adanci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vorfi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realizate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numai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dupa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sprijinirea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peretilor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impotriva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surparii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lemn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metalice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05F32C6E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-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Se va respecta 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NTPEE-2018</w:t>
      </w:r>
    </w:p>
    <w:p w14:paraId="5CFC25BE" w14:textId="77777777" w:rsidR="00DB1C78" w:rsidRPr="00636AC0" w:rsidRDefault="00DB1C78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040C330" w14:textId="77777777" w:rsidR="00F501F7" w:rsidRPr="00636AC0" w:rsidRDefault="00E0397A" w:rsidP="000719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5"/>
          <w:sz w:val="24"/>
          <w:szCs w:val="24"/>
          <w:lang w:val="fr-FR"/>
        </w:rPr>
        <w:t xml:space="preserve">     </w:t>
      </w:r>
      <w:r w:rsidR="00C64722" w:rsidRPr="00636AC0">
        <w:rPr>
          <w:rFonts w:ascii="Times New Roman" w:hAnsi="Times New Roman" w:cs="Times New Roman"/>
          <w:b/>
          <w:spacing w:val="-5"/>
          <w:sz w:val="24"/>
          <w:szCs w:val="24"/>
          <w:lang w:val="fr-FR"/>
        </w:rPr>
        <w:t>ASTUPAREA CONDUCTEI</w:t>
      </w:r>
    </w:p>
    <w:p w14:paraId="5F8CE81F" w14:textId="77777777" w:rsidR="00F501F7" w:rsidRPr="00636AC0" w:rsidRDefault="00755FBB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Se va face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numai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dupa :</w:t>
      </w:r>
    </w:p>
    <w:p w14:paraId="3BB1C561" w14:textId="77777777" w:rsidR="00F501F7" w:rsidRPr="00636AC0" w:rsidRDefault="00C64722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efectuarea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probelor</w:t>
      </w:r>
      <w:proofErr w:type="spellEnd"/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rezistenta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etanseitate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montata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pozitiei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definitiva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;</w:t>
      </w:r>
    </w:p>
    <w:p w14:paraId="2DEDE518" w14:textId="77777777" w:rsidR="00F501F7" w:rsidRPr="00636AC0" w:rsidRDefault="00C64722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-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izolarea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tuburilor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r w:rsidR="00E0397A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protective</w:t>
      </w:r>
      <w:r w:rsidR="00E0397A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;</w:t>
      </w:r>
    </w:p>
    <w:p w14:paraId="1A7A8ECE" w14:textId="77777777" w:rsidR="00F501F7" w:rsidRPr="00636AC0" w:rsidRDefault="00C64722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executarea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drenajelor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rasuflatori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;</w:t>
      </w:r>
    </w:p>
    <w:p w14:paraId="6AC53A71" w14:textId="77777777" w:rsidR="00F501F7" w:rsidRPr="00E0397A" w:rsidRDefault="00C64722" w:rsidP="00E04E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protejarea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conductei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nisip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grosime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10-15 cm.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Umplerea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santului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face in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straturi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subtiri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nisip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pamant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marunt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compactand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97A">
        <w:rPr>
          <w:rFonts w:ascii="Times New Roman" w:hAnsi="Times New Roman" w:cs="Times New Roman"/>
          <w:sz w:val="24"/>
          <w:szCs w:val="24"/>
        </w:rPr>
        <w:t>strat</w:t>
      </w:r>
      <w:proofErr w:type="spellEnd"/>
      <w:r w:rsidRPr="00E0397A">
        <w:rPr>
          <w:rFonts w:ascii="Times New Roman" w:hAnsi="Times New Roman" w:cs="Times New Roman"/>
          <w:sz w:val="24"/>
          <w:szCs w:val="24"/>
        </w:rPr>
        <w:t>.</w:t>
      </w:r>
    </w:p>
    <w:p w14:paraId="2B5FF770" w14:textId="77777777" w:rsidR="00F501F7" w:rsidRPr="00636AC0" w:rsidRDefault="00755FBB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Surplusul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pamant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inclusiv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bolovanii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pia</w:t>
      </w:r>
      <w:r w:rsidR="00902D13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rezultati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la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sparea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nivelat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si, dupa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caz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transportat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zonele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stabilite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902D13" w:rsidRPr="00636AC0">
        <w:rPr>
          <w:rFonts w:ascii="Times New Roman" w:hAnsi="Times New Roman" w:cs="Times New Roman"/>
          <w:sz w:val="24"/>
          <w:szCs w:val="24"/>
          <w:lang w:val="fr-FR"/>
        </w:rPr>
        <w:t>primarie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BA45D3B" w14:textId="77777777" w:rsidR="00FF79B1" w:rsidRPr="00636AC0" w:rsidRDefault="00FF79B1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B99563C" w14:textId="77777777" w:rsidR="00F501F7" w:rsidRPr="00636AC0" w:rsidRDefault="00755FBB" w:rsidP="00E04E7A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Nu se accepta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umpluturi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executate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:</w:t>
      </w:r>
    </w:p>
    <w:p w14:paraId="148DFF4F" w14:textId="77777777" w:rsidR="00F501F7" w:rsidRPr="00902D13" w:rsidRDefault="00C64722" w:rsidP="00E04E7A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02D13">
        <w:rPr>
          <w:rFonts w:ascii="Times New Roman" w:hAnsi="Times New Roman" w:cs="Times New Roman"/>
          <w:spacing w:val="-2"/>
          <w:sz w:val="24"/>
          <w:szCs w:val="24"/>
        </w:rPr>
        <w:t>maluri</w:t>
      </w:r>
      <w:proofErr w:type="spellEnd"/>
      <w:r w:rsidRPr="00902D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02D13">
        <w:rPr>
          <w:rFonts w:ascii="Times New Roman" w:hAnsi="Times New Roman" w:cs="Times New Roman"/>
          <w:spacing w:val="-2"/>
          <w:sz w:val="24"/>
          <w:szCs w:val="24"/>
        </w:rPr>
        <w:t>si</w:t>
      </w:r>
      <w:proofErr w:type="spellEnd"/>
      <w:r w:rsidRPr="00902D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02D13">
        <w:rPr>
          <w:rFonts w:ascii="Times New Roman" w:hAnsi="Times New Roman" w:cs="Times New Roman"/>
          <w:spacing w:val="-2"/>
          <w:sz w:val="24"/>
          <w:szCs w:val="24"/>
        </w:rPr>
        <w:t>argile</w:t>
      </w:r>
      <w:proofErr w:type="spellEnd"/>
      <w:r w:rsidRPr="00902D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02D13">
        <w:rPr>
          <w:rFonts w:ascii="Times New Roman" w:hAnsi="Times New Roman" w:cs="Times New Roman"/>
          <w:spacing w:val="-2"/>
          <w:sz w:val="24"/>
          <w:szCs w:val="24"/>
        </w:rPr>
        <w:t>moi</w:t>
      </w:r>
      <w:proofErr w:type="spellEnd"/>
      <w:r w:rsidRPr="00902D1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688466D" w14:textId="77777777" w:rsidR="00F501F7" w:rsidRPr="00636AC0" w:rsidRDefault="00C64722" w:rsidP="00E04E7A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continut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teren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vegetal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substante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organice</w:t>
      </w:r>
      <w:proofErr w:type="spellEnd"/>
      <w:r w:rsidR="00902D13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;</w:t>
      </w:r>
    </w:p>
    <w:p w14:paraId="55029D70" w14:textId="77777777" w:rsidR="00F501F7" w:rsidRPr="00636AC0" w:rsidRDefault="00C64722" w:rsidP="00E04E7A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eterogene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rezultate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demolari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resturi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lemn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605EA35C" w14:textId="77777777" w:rsidR="00F501F7" w:rsidRPr="0061753B" w:rsidRDefault="00C64722" w:rsidP="00E04E7A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02D13">
        <w:rPr>
          <w:rFonts w:ascii="Times New Roman" w:hAnsi="Times New Roman" w:cs="Times New Roman"/>
          <w:spacing w:val="-4"/>
          <w:sz w:val="24"/>
          <w:szCs w:val="24"/>
        </w:rPr>
        <w:t>materiale</w:t>
      </w:r>
      <w:proofErr w:type="spellEnd"/>
      <w:r w:rsidRPr="00902D13">
        <w:rPr>
          <w:rFonts w:ascii="Times New Roman" w:hAnsi="Times New Roman" w:cs="Times New Roman"/>
          <w:spacing w:val="-4"/>
          <w:sz w:val="24"/>
          <w:szCs w:val="24"/>
        </w:rPr>
        <w:t xml:space="preserve"> cu </w:t>
      </w:r>
      <w:proofErr w:type="spellStart"/>
      <w:r w:rsidRPr="00902D13">
        <w:rPr>
          <w:rFonts w:ascii="Times New Roman" w:hAnsi="Times New Roman" w:cs="Times New Roman"/>
          <w:spacing w:val="-4"/>
          <w:sz w:val="24"/>
          <w:szCs w:val="24"/>
        </w:rPr>
        <w:t>bulgari</w:t>
      </w:r>
      <w:proofErr w:type="spellEnd"/>
      <w:r w:rsidRPr="00902D13">
        <w:rPr>
          <w:rFonts w:ascii="Times New Roman" w:hAnsi="Times New Roman" w:cs="Times New Roman"/>
          <w:spacing w:val="-4"/>
          <w:sz w:val="24"/>
          <w:szCs w:val="24"/>
        </w:rPr>
        <w:t>; etc.</w:t>
      </w:r>
    </w:p>
    <w:p w14:paraId="29ADD9D0" w14:textId="77777777" w:rsidR="00F501F7" w:rsidRPr="00636AC0" w:rsidRDefault="005824DC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orice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tasare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umpluturilor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constructorul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este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respo</w:t>
      </w:r>
      <w:r w:rsidR="00902D13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nsabil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va reface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umplutura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conform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cerintelor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normative.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Deasemenea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va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plati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daunele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datorate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tasarii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umpluturilor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89CECB" w14:textId="77777777" w:rsidR="0061753B" w:rsidRPr="00636AC0" w:rsidRDefault="0061753B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ACEE722" w14:textId="77777777" w:rsidR="00F501F7" w:rsidRPr="00636AC0" w:rsidRDefault="005824DC" w:rsidP="000719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0719B7" w:rsidRPr="00636AC0">
        <w:rPr>
          <w:rFonts w:ascii="Times New Roman" w:hAnsi="Times New Roman" w:cs="Times New Roman"/>
          <w:b/>
          <w:sz w:val="24"/>
          <w:szCs w:val="24"/>
          <w:lang w:val="fr-FR"/>
        </w:rPr>
        <w:t>VERIFICAREA TERASAMENTELOR</w:t>
      </w:r>
    </w:p>
    <w:p w14:paraId="6E85F5B1" w14:textId="77777777" w:rsidR="00F501F7" w:rsidRPr="00636AC0" w:rsidRDefault="005824DC" w:rsidP="000719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Se vor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verifica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catre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delegatul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beneficiarului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catre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urmatoarele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:</w:t>
      </w:r>
    </w:p>
    <w:p w14:paraId="242F6856" w14:textId="77777777" w:rsidR="00F501F7" w:rsidRPr="005824DC" w:rsidRDefault="00C64722" w:rsidP="000719B7">
      <w:pPr>
        <w:pStyle w:val="ListParagraph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executarea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sapaturilor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la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cotele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prevazute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in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proiect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9C26769" w14:textId="77777777" w:rsidR="00F501F7" w:rsidRPr="005824DC" w:rsidRDefault="00C64722" w:rsidP="000719B7">
      <w:pPr>
        <w:pStyle w:val="ListParagraph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24DC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umpluturii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>;</w:t>
      </w:r>
    </w:p>
    <w:p w14:paraId="4205FB84" w14:textId="77777777" w:rsidR="00E04E7A" w:rsidRPr="005D5C0F" w:rsidRDefault="00C64722" w:rsidP="00E04E7A">
      <w:pPr>
        <w:pStyle w:val="ListParagraph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D5C0F">
        <w:rPr>
          <w:rFonts w:ascii="Times New Roman" w:hAnsi="Times New Roman" w:cs="Times New Roman"/>
          <w:spacing w:val="-3"/>
          <w:sz w:val="24"/>
          <w:szCs w:val="24"/>
        </w:rPr>
        <w:t>gradul</w:t>
      </w:r>
      <w:proofErr w:type="spellEnd"/>
      <w:r w:rsidRPr="005D5C0F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 w:rsidRPr="005D5C0F">
        <w:rPr>
          <w:rFonts w:ascii="Times New Roman" w:hAnsi="Times New Roman" w:cs="Times New Roman"/>
          <w:spacing w:val="-3"/>
          <w:sz w:val="24"/>
          <w:szCs w:val="24"/>
        </w:rPr>
        <w:t>compactare</w:t>
      </w:r>
      <w:proofErr w:type="spellEnd"/>
      <w:r w:rsidRPr="005D5C0F"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</w:p>
    <w:p w14:paraId="0AFB20B6" w14:textId="77777777" w:rsidR="00397F78" w:rsidRPr="005824DC" w:rsidRDefault="00397F78" w:rsidP="0061753B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pacing w:val="-3"/>
          <w:sz w:val="24"/>
          <w:szCs w:val="24"/>
        </w:rPr>
      </w:pPr>
    </w:p>
    <w:p w14:paraId="51352CB7" w14:textId="77777777" w:rsidR="00F501F7" w:rsidRPr="005824DC" w:rsidRDefault="005824DC" w:rsidP="0061753B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722" w:rsidRPr="005824DC">
        <w:rPr>
          <w:rFonts w:ascii="Times New Roman" w:hAnsi="Times New Roman" w:cs="Times New Roman"/>
          <w:b/>
          <w:sz w:val="24"/>
          <w:szCs w:val="24"/>
        </w:rPr>
        <w:t>RECEPTIA</w:t>
      </w:r>
    </w:p>
    <w:p w14:paraId="000141B9" w14:textId="77777777" w:rsidR="00F501F7" w:rsidRPr="00E0397A" w:rsidRDefault="005824DC" w:rsidP="00E04E7A">
      <w:pPr>
        <w:spacing w:line="276" w:lineRule="auto"/>
        <w:ind w:right="-398"/>
        <w:rPr>
          <w:rFonts w:ascii="Times New Roman" w:hAnsi="Times New Roman" w:cs="Times New Roman"/>
          <w:sz w:val="24"/>
          <w:szCs w:val="24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Receptia</w:t>
      </w:r>
      <w:proofErr w:type="spellEnd"/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terminarea</w:t>
      </w:r>
      <w:proofErr w:type="spellEnd"/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se va face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conform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HG</w:t>
      </w:r>
      <w:r w:rsidR="00E04E7A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273/2004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modif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si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completarile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ulterioare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Receptia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si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punerea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in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functiune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se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vor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face conform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prevederilor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>normativului</w:t>
      </w:r>
      <w:proofErr w:type="spellEnd"/>
      <w:r w:rsidR="00C64722" w:rsidRPr="00E0397A">
        <w:rPr>
          <w:rFonts w:ascii="Times New Roman" w:hAnsi="Times New Roman" w:cs="Times New Roman"/>
          <w:spacing w:val="-3"/>
          <w:sz w:val="24"/>
          <w:szCs w:val="24"/>
        </w:rPr>
        <w:t xml:space="preserve"> NTPEE-2018.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E0397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C64722" w:rsidRPr="00E0397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B43167F" w14:textId="77777777" w:rsidR="00F501F7" w:rsidRPr="005824DC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24DC">
        <w:rPr>
          <w:rFonts w:ascii="Times New Roman" w:hAnsi="Times New Roman" w:cs="Times New Roman"/>
          <w:sz w:val="24"/>
          <w:szCs w:val="24"/>
        </w:rPr>
        <w:t>autorizatia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>;</w:t>
      </w:r>
    </w:p>
    <w:p w14:paraId="67C2DA21" w14:textId="77777777" w:rsidR="00F501F7" w:rsidRPr="005824DC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pozitia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cotata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a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armaturilor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schimbarilor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de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directie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rasuflatorilor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sudurilor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 xml:space="preserve"> de </w:t>
      </w:r>
      <w:proofErr w:type="spellStart"/>
      <w:r w:rsidRPr="005824DC">
        <w:rPr>
          <w:rFonts w:ascii="Times New Roman" w:hAnsi="Times New Roman" w:cs="Times New Roman"/>
          <w:spacing w:val="-2"/>
          <w:sz w:val="24"/>
          <w:szCs w:val="24"/>
        </w:rPr>
        <w:t>pozitie</w:t>
      </w:r>
      <w:proofErr w:type="spellEnd"/>
      <w:r w:rsidRPr="005824DC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39372371" w14:textId="77777777" w:rsidR="00F501F7" w:rsidRPr="00636AC0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caminelor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adancimea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pozare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</w:t>
      </w:r>
      <w:r w:rsidR="005824DC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nductei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13577EC5" w14:textId="77777777" w:rsidR="00F501F7" w:rsidRPr="00636AC0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certificatul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calitate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al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tevilor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fitingurilor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1EA70171" w14:textId="77777777" w:rsidR="00F501F7" w:rsidRPr="00636AC0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certificatele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conformitate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ale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tevilor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fitingurilor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07EF1689" w14:textId="77777777" w:rsidR="00F501F7" w:rsidRPr="005824DC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24DC">
        <w:rPr>
          <w:rFonts w:ascii="Times New Roman" w:hAnsi="Times New Roman" w:cs="Times New Roman"/>
          <w:sz w:val="24"/>
          <w:szCs w:val="24"/>
        </w:rPr>
        <w:t>protocolul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sudurilor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>;</w:t>
      </w:r>
    </w:p>
    <w:p w14:paraId="7A402802" w14:textId="77777777" w:rsidR="00F501F7" w:rsidRPr="00636AC0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procesul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- verbal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lucrari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ascunse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;</w:t>
      </w:r>
    </w:p>
    <w:p w14:paraId="0A4BD54F" w14:textId="77777777" w:rsidR="00F501F7" w:rsidRPr="00636AC0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situatia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plata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1A42DF7D" w14:textId="77777777" w:rsidR="00F501F7" w:rsidRPr="00636AC0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procesul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- verbal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receptie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reparatiei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drumurilor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semnat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</w:t>
      </w:r>
      <w:r w:rsidR="005824DC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administator</w:t>
      </w:r>
      <w:r w:rsidR="005824DC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5824DC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drumului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</w:p>
    <w:p w14:paraId="12848333" w14:textId="77777777" w:rsidR="00F501F7" w:rsidRPr="00636AC0" w:rsidRDefault="00C64722" w:rsidP="000719B7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dispozitii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santier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(dupa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caz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)</w:t>
      </w:r>
    </w:p>
    <w:p w14:paraId="00A9E544" w14:textId="77777777" w:rsidR="00F501F7" w:rsidRPr="00636AC0" w:rsidRDefault="005824DC" w:rsidP="000719B7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Receptia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tehnica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face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</w:p>
    <w:p w14:paraId="10CD1BDA" w14:textId="77777777" w:rsidR="00F501F7" w:rsidRPr="005824DC" w:rsidRDefault="00C64722" w:rsidP="000719B7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24DC">
        <w:rPr>
          <w:rFonts w:ascii="Times New Roman" w:hAnsi="Times New Roman" w:cs="Times New Roman"/>
          <w:spacing w:val="-3"/>
          <w:sz w:val="24"/>
          <w:szCs w:val="24"/>
        </w:rPr>
        <w:t>verificarea</w:t>
      </w:r>
      <w:proofErr w:type="spellEnd"/>
      <w:r w:rsidRPr="00582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pacing w:val="-3"/>
          <w:sz w:val="24"/>
          <w:szCs w:val="24"/>
        </w:rPr>
        <w:t>documentelor</w:t>
      </w:r>
      <w:proofErr w:type="spellEnd"/>
      <w:r w:rsidRPr="005824DC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 w:rsidRPr="005824DC">
        <w:rPr>
          <w:rFonts w:ascii="Times New Roman" w:hAnsi="Times New Roman" w:cs="Times New Roman"/>
          <w:spacing w:val="-3"/>
          <w:sz w:val="24"/>
          <w:szCs w:val="24"/>
        </w:rPr>
        <w:t>receptie</w:t>
      </w:r>
      <w:proofErr w:type="spellEnd"/>
      <w:r w:rsidRPr="005824DC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27B22BE0" w14:textId="77777777" w:rsidR="00F501F7" w:rsidRPr="00636AC0" w:rsidRDefault="00C64722" w:rsidP="000719B7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verificarea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calitatii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concordan</w:t>
      </w:r>
      <w:r w:rsidR="005824DC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acestora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proiectul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avizat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7949FFC2" w14:textId="77777777" w:rsidR="00F501F7" w:rsidRPr="005824DC" w:rsidRDefault="00C64722" w:rsidP="000719B7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24DC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incercarilor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presiune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8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z w:val="24"/>
          <w:szCs w:val="24"/>
        </w:rPr>
        <w:t>delegatului</w:t>
      </w:r>
      <w:proofErr w:type="spellEnd"/>
      <w:r w:rsidR="005824DC" w:rsidRPr="0058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DC">
        <w:rPr>
          <w:rFonts w:ascii="Times New Roman" w:hAnsi="Times New Roman" w:cs="Times New Roman"/>
          <w:spacing w:val="-4"/>
          <w:sz w:val="24"/>
          <w:szCs w:val="24"/>
        </w:rPr>
        <w:t>furnizorului</w:t>
      </w:r>
      <w:proofErr w:type="spellEnd"/>
      <w:r w:rsidRPr="005824DC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6E5B3B2" w14:textId="77777777" w:rsidR="00F501F7" w:rsidRPr="000719B7" w:rsidRDefault="00C64722" w:rsidP="00933823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0719B7">
        <w:rPr>
          <w:rFonts w:ascii="Times New Roman" w:hAnsi="Times New Roman" w:cs="Times New Roman"/>
          <w:sz w:val="24"/>
          <w:szCs w:val="24"/>
        </w:rPr>
        <w:lastRenderedPageBreak/>
        <w:t>incercari</w:t>
      </w:r>
      <w:proofErr w:type="spellEnd"/>
      <w:r w:rsidRPr="000719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9B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B7">
        <w:rPr>
          <w:rFonts w:ascii="Times New Roman" w:hAnsi="Times New Roman" w:cs="Times New Roman"/>
          <w:sz w:val="24"/>
          <w:szCs w:val="24"/>
        </w:rPr>
        <w:t>delegatului</w:t>
      </w:r>
      <w:proofErr w:type="spellEnd"/>
      <w:r w:rsidRPr="000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B7">
        <w:rPr>
          <w:rFonts w:ascii="Times New Roman" w:hAnsi="Times New Roman" w:cs="Times New Roman"/>
          <w:sz w:val="24"/>
          <w:szCs w:val="24"/>
        </w:rPr>
        <w:t>inspectiei</w:t>
      </w:r>
      <w:proofErr w:type="spellEnd"/>
      <w:r w:rsidRPr="000719B7">
        <w:rPr>
          <w:rFonts w:ascii="Times New Roman" w:hAnsi="Times New Roman" w:cs="Times New Roman"/>
          <w:sz w:val="24"/>
          <w:szCs w:val="24"/>
        </w:rPr>
        <w:t xml:space="preserve"> de stat in </w:t>
      </w:r>
      <w:proofErr w:type="spellStart"/>
      <w:r w:rsidRPr="000719B7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071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9B7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0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B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719B7">
        <w:rPr>
          <w:rFonts w:ascii="Times New Roman" w:hAnsi="Times New Roman" w:cs="Times New Roman"/>
          <w:sz w:val="24"/>
          <w:szCs w:val="24"/>
        </w:rPr>
        <w:t>, pe faze</w:t>
      </w:r>
      <w:r w:rsidR="000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B7">
        <w:rPr>
          <w:rFonts w:ascii="Times New Roman" w:hAnsi="Times New Roman" w:cs="Times New Roman"/>
          <w:spacing w:val="-5"/>
          <w:sz w:val="24"/>
          <w:szCs w:val="24"/>
        </w:rPr>
        <w:t>determinante</w:t>
      </w:r>
      <w:proofErr w:type="spellEnd"/>
      <w:r w:rsidRPr="000719B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552B796C" w14:textId="77777777" w:rsidR="00F501F7" w:rsidRPr="00636AC0" w:rsidRDefault="005824DC" w:rsidP="00E04E7A">
      <w:pPr>
        <w:spacing w:line="276" w:lineRule="auto"/>
        <w:ind w:right="-540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Receptia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tehnica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punerea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functiune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oricaror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instalatii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gaze se face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fumizor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specialisti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delegati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cererea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instalatorului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autorizat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care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indrumat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supravegheat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.</w:t>
      </w:r>
    </w:p>
    <w:p w14:paraId="7FDE0231" w14:textId="77777777" w:rsidR="00F501F7" w:rsidRPr="00636AC0" w:rsidRDefault="005824DC" w:rsidP="00E04E7A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    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Efectuarea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receptiei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tehnice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punerii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functiune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se confirma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documente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incheiate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conform</w:t>
      </w:r>
      <w:proofErr w:type="spellEnd"/>
      <w:r w:rsidR="00C64722"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="0061753B" w:rsidRPr="00636AC0">
        <w:rPr>
          <w:rFonts w:ascii="Times New Roman" w:hAnsi="Times New Roman" w:cs="Times New Roman"/>
          <w:sz w:val="24"/>
          <w:szCs w:val="24"/>
          <w:lang w:val="fr-FR"/>
        </w:rPr>
        <w:t>NTPEE-2018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070977" w14:textId="77777777" w:rsidR="00F501F7" w:rsidRPr="00636AC0" w:rsidRDefault="005824DC" w:rsidP="00E04E7A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executate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incheia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proces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verbal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receptie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tehnica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un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proces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verbal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receptie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002D0DB" w14:textId="77777777" w:rsidR="0061753B" w:rsidRPr="00636AC0" w:rsidRDefault="0061753B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1324FF" w14:textId="77777777" w:rsidR="00F501F7" w:rsidRPr="00636AC0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824DC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PUNEREA IN FUNCTIUNE</w:t>
      </w:r>
    </w:p>
    <w:p w14:paraId="447F2766" w14:textId="77777777" w:rsidR="00F501F7" w:rsidRPr="00636AC0" w:rsidRDefault="005824DC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Punerea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functiune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face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catre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DISTRIGAZ SUD RETELE (</w:t>
      </w:r>
      <w:proofErr w:type="spellStart"/>
      <w:r w:rsidR="00590D13" w:rsidRPr="00636AC0">
        <w:rPr>
          <w:rFonts w:ascii="Times New Roman" w:hAnsi="Times New Roman" w:cs="Times New Roman"/>
          <w:sz w:val="24"/>
          <w:szCs w:val="24"/>
          <w:lang w:val="fr-FR"/>
        </w:rPr>
        <w:t>operatorul</w:t>
      </w:r>
      <w:proofErr w:type="spellEnd"/>
      <w:r w:rsidR="00590D13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90D13" w:rsidRPr="00636AC0">
        <w:rPr>
          <w:rFonts w:ascii="Times New Roman" w:hAnsi="Times New Roman" w:cs="Times New Roman"/>
          <w:sz w:val="24"/>
          <w:szCs w:val="24"/>
          <w:lang w:val="fr-FR"/>
        </w:rPr>
        <w:t>sistemului</w:t>
      </w:r>
      <w:proofErr w:type="spellEnd"/>
      <w:r w:rsidR="00590D13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90D13" w:rsidRPr="00636AC0">
        <w:rPr>
          <w:rFonts w:ascii="Times New Roman" w:hAnsi="Times New Roman" w:cs="Times New Roman"/>
          <w:sz w:val="24"/>
          <w:szCs w:val="24"/>
          <w:lang w:val="fr-FR"/>
        </w:rPr>
        <w:t>distributie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)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prezenta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590D13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constructorului</w:t>
      </w:r>
      <w:proofErr w:type="spellEnd"/>
      <w:r w:rsidR="00590D13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5D1748F2" w14:textId="77777777" w:rsidR="00F501F7" w:rsidRPr="00636AC0" w:rsidRDefault="00590D13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Punerea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functiune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va face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procesului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verbal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receptie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tehnica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61566466" w14:textId="77777777" w:rsidR="00F501F7" w:rsidRPr="00636AC0" w:rsidRDefault="00590D13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Racordarea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noilor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distributie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conductele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functiune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face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operatorul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licentiat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al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sistemului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distributie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solicitarea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scrisa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instalatorului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autorizat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care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executat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4A5679E4" w14:textId="065E7430" w:rsidR="00F501F7" w:rsidRPr="00636AC0" w:rsidRDefault="00590D13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Inainte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punerea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functiune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se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preda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beneficiarului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artea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constructiei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care va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cont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documentele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prevazute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1753B" w:rsidRPr="00636AC0">
        <w:rPr>
          <w:rFonts w:ascii="Times New Roman" w:hAnsi="Times New Roman" w:cs="Times New Roman"/>
          <w:sz w:val="24"/>
          <w:szCs w:val="24"/>
          <w:lang w:val="fr-FR"/>
        </w:rPr>
        <w:t>NTPEE-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2018</w:t>
      </w:r>
      <w:r w:rsidR="004A3FD2" w:rsidRPr="004A3FD2">
        <w:t xml:space="preserve"> </w:t>
      </w:r>
      <w:proofErr w:type="spellStart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completarile</w:t>
      </w:r>
      <w:proofErr w:type="spellEnd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modificarile</w:t>
      </w:r>
      <w:proofErr w:type="spellEnd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8EFBB0" w14:textId="77777777" w:rsidR="0061753B" w:rsidRPr="00636AC0" w:rsidRDefault="0061753B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25A834C" w14:textId="77777777" w:rsidR="00F501F7" w:rsidRPr="00636AC0" w:rsidRDefault="00715DFF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636AC0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="00FB32F8" w:rsidRPr="00636AC0">
        <w:rPr>
          <w:rFonts w:ascii="Times New Roman" w:hAnsi="Times New Roman" w:cs="Times New Roman"/>
          <w:b/>
          <w:sz w:val="24"/>
          <w:szCs w:val="24"/>
          <w:lang w:val="fr-FR"/>
        </w:rPr>
        <w:t>V</w:t>
      </w:r>
      <w:r w:rsidR="0061753B" w:rsidRPr="00636AC0">
        <w:rPr>
          <w:rFonts w:ascii="Times New Roman" w:hAnsi="Times New Roman" w:cs="Times New Roman"/>
          <w:b/>
          <w:sz w:val="24"/>
          <w:szCs w:val="24"/>
          <w:lang w:val="fr-FR"/>
        </w:rPr>
        <w:t>. DESCRIEREA AMPLASARII PROIECTULUI:</w:t>
      </w:r>
    </w:p>
    <w:p w14:paraId="156BFE43" w14:textId="069925BF" w:rsidR="00E87C5E" w:rsidRPr="004A3FD2" w:rsidRDefault="00715DFF" w:rsidP="004A3FD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Amplasarea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obiectivu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domeniul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public al </w:t>
      </w:r>
      <w:r w:rsidR="004A3FD2" w:rsidRPr="004A3FD2">
        <w:rPr>
          <w:rFonts w:ascii="Times New Roman" w:hAnsi="Times New Roman" w:cs="Times New Roman"/>
          <w:sz w:val="24"/>
          <w:szCs w:val="24"/>
          <w:lang w:val="fr-FR"/>
        </w:rPr>
        <w:t>MALINULUI, NR.110, UNGURENI (CORNESTI), Judet  DAMBOVITA</w:t>
      </w:r>
      <w:r w:rsidR="00E87C5E" w:rsidRPr="006F63D2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6B06095C" w14:textId="77777777" w:rsidR="00F501F7" w:rsidRPr="00715DFF" w:rsidRDefault="00C64722" w:rsidP="0061753B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715D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distanta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fata de granite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care cad sub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incidenta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  <w:u w:val="single"/>
        </w:rPr>
        <w:t>Conventiei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in context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transfrontier</w:t>
      </w:r>
      <w:r w:rsidR="00FB32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la Espoo la 25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1991,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ratificata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15DFF">
        <w:rPr>
          <w:rFonts w:ascii="Times New Roman" w:hAnsi="Times New Roman" w:cs="Times New Roman"/>
          <w:sz w:val="24"/>
          <w:szCs w:val="24"/>
        </w:rPr>
        <w:t xml:space="preserve"> </w:t>
      </w:r>
      <w:r w:rsidRPr="00715DFF">
        <w:rPr>
          <w:rFonts w:ascii="Times New Roman" w:hAnsi="Times New Roman" w:cs="Times New Roman"/>
          <w:sz w:val="24"/>
          <w:szCs w:val="24"/>
          <w:u w:val="single"/>
        </w:rPr>
        <w:t>nr. 22/2001,</w:t>
      </w:r>
      <w:r w:rsidR="00FB32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B32F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FB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F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B32F8">
        <w:rPr>
          <w:rFonts w:ascii="Times New Roman" w:hAnsi="Times New Roman" w:cs="Times New Roman"/>
          <w:sz w:val="24"/>
          <w:szCs w:val="24"/>
        </w:rPr>
        <w:t xml:space="preserve"> </w:t>
      </w:r>
      <w:r w:rsidRPr="00715DFF">
        <w:rPr>
          <w:rFonts w:ascii="Times New Roman" w:hAnsi="Times New Roman" w:cs="Times New Roman"/>
          <w:sz w:val="24"/>
          <w:szCs w:val="24"/>
        </w:rPr>
        <w:t xml:space="preserve"> - </w:t>
      </w:r>
      <w:r w:rsidRPr="00397F78">
        <w:rPr>
          <w:rFonts w:ascii="Times New Roman" w:hAnsi="Times New Roman" w:cs="Times New Roman"/>
          <w:color w:val="FF0000"/>
          <w:sz w:val="24"/>
          <w:szCs w:val="24"/>
        </w:rPr>
        <w:t xml:space="preserve">nu </w:t>
      </w:r>
      <w:proofErr w:type="spellStart"/>
      <w:r w:rsidRPr="00397F78">
        <w:rPr>
          <w:rFonts w:ascii="Times New Roman" w:hAnsi="Times New Roman" w:cs="Times New Roman"/>
          <w:color w:val="FF0000"/>
          <w:sz w:val="24"/>
          <w:szCs w:val="24"/>
        </w:rPr>
        <w:t>este</w:t>
      </w:r>
      <w:proofErr w:type="spellEnd"/>
      <w:r w:rsidRPr="00397F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97F78">
        <w:rPr>
          <w:rFonts w:ascii="Times New Roman" w:hAnsi="Times New Roman" w:cs="Times New Roman"/>
          <w:color w:val="FF0000"/>
          <w:sz w:val="24"/>
          <w:szCs w:val="24"/>
        </w:rPr>
        <w:t>cazul</w:t>
      </w:r>
      <w:proofErr w:type="spellEnd"/>
    </w:p>
    <w:p w14:paraId="61A1F107" w14:textId="77777777" w:rsidR="00F501F7" w:rsidRPr="00483469" w:rsidRDefault="00C64722" w:rsidP="0061753B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FB32F8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Pr="00FB32F8">
        <w:rPr>
          <w:rFonts w:ascii="Times New Roman" w:hAnsi="Times New Roman" w:cs="Times New Roman"/>
          <w:color w:val="7030A0"/>
          <w:sz w:val="24"/>
          <w:szCs w:val="24"/>
        </w:rPr>
        <w:tab/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localizarea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amplasamentului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r w:rsidR="00FB32F8" w:rsidRPr="00483469">
        <w:rPr>
          <w:rFonts w:ascii="Times New Roman" w:hAnsi="Times New Roman" w:cs="Times New Roman"/>
          <w:sz w:val="24"/>
          <w:szCs w:val="24"/>
        </w:rPr>
        <w:t>in</w:t>
      </w:r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actualizata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aprobata</w:t>
      </w:r>
      <w:proofErr w:type="spellEnd"/>
      <w:r w:rsidR="00FB32F8"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r w:rsidRPr="00483469">
        <w:rPr>
          <w:rFonts w:ascii="Times New Roman" w:hAnsi="Times New Roman" w:cs="Times New Roman"/>
          <w:sz w:val="24"/>
          <w:szCs w:val="24"/>
          <w:u w:val="single"/>
        </w:rPr>
        <w:t>nr. 2.314/2004,</w:t>
      </w:r>
      <w:r w:rsidRPr="00483469">
        <w:rPr>
          <w:rFonts w:ascii="Times New Roman" w:hAnsi="Times New Roman" w:cs="Times New Roman"/>
          <w:sz w:val="24"/>
          <w:szCs w:val="24"/>
        </w:rPr>
        <w:t xml:space="preserve"> cu</w:t>
      </w:r>
      <w:r w:rsidRPr="004834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Repertoriului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arheologic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48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469">
        <w:rPr>
          <w:rFonts w:ascii="Times New Roman" w:hAnsi="Times New Roman" w:cs="Times New Roman"/>
          <w:sz w:val="24"/>
          <w:szCs w:val="24"/>
        </w:rPr>
        <w:t>Guvernului</w:t>
      </w:r>
      <w:proofErr w:type="spellEnd"/>
    </w:p>
    <w:p w14:paraId="1CA874E2" w14:textId="77777777" w:rsidR="00E04E7A" w:rsidRPr="00636AC0" w:rsidRDefault="00C64722" w:rsidP="0061753B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u w:val="single"/>
          <w:lang w:val="fr-FR"/>
        </w:rPr>
        <w:t>nr. 43/2000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patrimoniului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arheologic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declararea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situri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arheologice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zone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interes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national,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republicata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modificarile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completarile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ulterioare</w:t>
      </w:r>
      <w:proofErr w:type="spellEnd"/>
      <w:r w:rsidR="00FB32F8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-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nu este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cazul</w:t>
      </w:r>
      <w:proofErr w:type="spellEnd"/>
    </w:p>
    <w:p w14:paraId="0598C5B1" w14:textId="77777777" w:rsidR="00F501F7" w:rsidRPr="00636AC0" w:rsidRDefault="00C64722" w:rsidP="0061753B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harti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fotografii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amplasamentului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care pot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oferi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informatii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caracteristicile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fizice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ale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atat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naturale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cat si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artificiale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si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alte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informatii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: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anexa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memoriu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-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planul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amplasare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zona</w:t>
      </w:r>
    </w:p>
    <w:p w14:paraId="50E4C4A2" w14:textId="77777777" w:rsidR="00FB32F8" w:rsidRPr="00636AC0" w:rsidRDefault="00C64722" w:rsidP="0061753B">
      <w:pPr>
        <w:pStyle w:val="ListParagraph"/>
        <w:numPr>
          <w:ilvl w:val="0"/>
          <w:numId w:val="26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folosintele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actuate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planificate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terenului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atat</w:t>
      </w:r>
      <w:proofErr w:type="spellEnd"/>
      <w:r w:rsidR="00FB32F8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amplasament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cat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zone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adiacente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acestuia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; </w:t>
      </w:r>
    </w:p>
    <w:p w14:paraId="73585091" w14:textId="77777777" w:rsidR="00FB32F8" w:rsidRPr="00636AC0" w:rsidRDefault="00FB32F8" w:rsidP="0061753B">
      <w:pPr>
        <w:pStyle w:val="ListParagraph"/>
        <w:tabs>
          <w:tab w:val="left" w:pos="284"/>
        </w:tabs>
        <w:spacing w:line="276" w:lineRule="auto"/>
        <w:ind w:left="0" w:right="-142"/>
        <w:rPr>
          <w:rFonts w:ascii="Times New Roman" w:hAnsi="Times New Roman" w:cs="Times New Roman"/>
          <w:spacing w:val="-1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-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terenul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care se va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amplasa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face parte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domeniul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public; </w:t>
      </w:r>
    </w:p>
    <w:p w14:paraId="1E17C317" w14:textId="347B90E6" w:rsidR="00365CC7" w:rsidRPr="00483469" w:rsidRDefault="00FB32F8" w:rsidP="0061753B">
      <w:pPr>
        <w:pStyle w:val="ListParagraph"/>
        <w:tabs>
          <w:tab w:val="left" w:pos="284"/>
        </w:tabs>
        <w:spacing w:line="276" w:lineRule="auto"/>
        <w:ind w:left="0" w:right="-142"/>
        <w:rPr>
          <w:rFonts w:ascii="Times New Roman" w:hAnsi="Times New Roman" w:cs="Times New Roman"/>
          <w:sz w:val="24"/>
          <w:szCs w:val="24"/>
        </w:rPr>
      </w:pP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-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conducta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amplasa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in </w:t>
      </w:r>
      <w:proofErr w:type="spellStart"/>
      <w:r w:rsidR="004A3FD2">
        <w:rPr>
          <w:rFonts w:ascii="Times New Roman" w:hAnsi="Times New Roman" w:cs="Times New Roman"/>
          <w:sz w:val="24"/>
          <w:szCs w:val="24"/>
          <w:lang w:val="fr-FR"/>
        </w:rPr>
        <w:t>sp.verde</w:t>
      </w:r>
      <w:proofErr w:type="spellEnd"/>
      <w:r w:rsidR="004A3FD2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A3FD2">
        <w:rPr>
          <w:rFonts w:ascii="Times New Roman" w:hAnsi="Times New Roman" w:cs="Times New Roman"/>
          <w:sz w:val="24"/>
          <w:szCs w:val="24"/>
          <w:lang w:val="fr-FR"/>
        </w:rPr>
        <w:t>pamant</w:t>
      </w:r>
      <w:proofErr w:type="spellEnd"/>
      <w:r w:rsidR="004A3FD2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65CC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5CC7" w:rsidRPr="00636AC0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="00365CC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A3FD2" w:rsidRPr="004A3FD2">
        <w:rPr>
          <w:rFonts w:ascii="Times New Roman" w:hAnsi="Times New Roman" w:cs="Times New Roman"/>
          <w:sz w:val="24"/>
          <w:szCs w:val="24"/>
        </w:rPr>
        <w:t>MALINULUI</w:t>
      </w:r>
      <w:r w:rsidR="006F63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A3F8F0" w14:textId="1C934DB8" w:rsidR="00F501F7" w:rsidRPr="00636AC0" w:rsidRDefault="00C64722" w:rsidP="0061753B">
      <w:pPr>
        <w:pStyle w:val="ListParagraph"/>
        <w:numPr>
          <w:ilvl w:val="0"/>
          <w:numId w:val="26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politici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zonare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folosire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terenului</w:t>
      </w:r>
      <w:proofErr w:type="spellEnd"/>
      <w:r w:rsidR="00397F7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FB32F8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97F78">
        <w:rPr>
          <w:rFonts w:ascii="Times New Roman" w:hAnsi="Times New Roman" w:cs="Times New Roman"/>
          <w:color w:val="FF0000"/>
          <w:spacing w:val="-2"/>
          <w:sz w:val="24"/>
          <w:szCs w:val="24"/>
          <w:lang w:val="fr-FR"/>
        </w:rPr>
        <w:t xml:space="preserve">nu este </w:t>
      </w:r>
      <w:proofErr w:type="spellStart"/>
      <w:r w:rsidRPr="00397F78">
        <w:rPr>
          <w:rFonts w:ascii="Times New Roman" w:hAnsi="Times New Roman" w:cs="Times New Roman"/>
          <w:color w:val="FF0000"/>
          <w:spacing w:val="-2"/>
          <w:sz w:val="24"/>
          <w:szCs w:val="24"/>
          <w:lang w:val="fr-FR"/>
        </w:rPr>
        <w:t>cazul</w:t>
      </w:r>
      <w:proofErr w:type="spellEnd"/>
    </w:p>
    <w:p w14:paraId="7D91CFC6" w14:textId="5A193CEC" w:rsidR="00F501F7" w:rsidRPr="00FB32F8" w:rsidRDefault="00C64722" w:rsidP="0061753B">
      <w:pPr>
        <w:pStyle w:val="ListParagraph"/>
        <w:numPr>
          <w:ilvl w:val="0"/>
          <w:numId w:val="26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F8">
        <w:rPr>
          <w:rFonts w:ascii="Times New Roman" w:hAnsi="Times New Roman" w:cs="Times New Roman"/>
          <w:spacing w:val="-5"/>
          <w:sz w:val="24"/>
          <w:szCs w:val="24"/>
        </w:rPr>
        <w:t>arealele</w:t>
      </w:r>
      <w:proofErr w:type="spellEnd"/>
      <w:r w:rsidRPr="00FB32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32F8">
        <w:rPr>
          <w:rFonts w:ascii="Times New Roman" w:hAnsi="Times New Roman" w:cs="Times New Roman"/>
          <w:spacing w:val="-5"/>
          <w:sz w:val="24"/>
          <w:szCs w:val="24"/>
        </w:rPr>
        <w:t>sensibile</w:t>
      </w:r>
      <w:proofErr w:type="spellEnd"/>
      <w:r w:rsidR="00397F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B32F8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FB32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97F78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nu </w:t>
      </w:r>
      <w:proofErr w:type="spellStart"/>
      <w:r w:rsidRPr="00397F78">
        <w:rPr>
          <w:rFonts w:ascii="Times New Roman" w:hAnsi="Times New Roman" w:cs="Times New Roman"/>
          <w:color w:val="FF0000"/>
          <w:spacing w:val="-5"/>
          <w:sz w:val="24"/>
          <w:szCs w:val="24"/>
        </w:rPr>
        <w:t>este</w:t>
      </w:r>
      <w:proofErr w:type="spellEnd"/>
      <w:r w:rsidRPr="00397F78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proofErr w:type="spellStart"/>
      <w:r w:rsidRPr="00397F78">
        <w:rPr>
          <w:rFonts w:ascii="Times New Roman" w:hAnsi="Times New Roman" w:cs="Times New Roman"/>
          <w:color w:val="FF0000"/>
          <w:spacing w:val="-5"/>
          <w:sz w:val="24"/>
          <w:szCs w:val="24"/>
        </w:rPr>
        <w:t>cazul</w:t>
      </w:r>
      <w:proofErr w:type="spellEnd"/>
    </w:p>
    <w:p w14:paraId="5DDCCECC" w14:textId="77777777" w:rsidR="00F501F7" w:rsidRPr="00715DFF" w:rsidRDefault="00C64722" w:rsidP="0061753B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715DFF">
        <w:rPr>
          <w:rFonts w:ascii="Times New Roman" w:hAnsi="Times New Roman" w:cs="Times New Roman"/>
          <w:sz w:val="24"/>
          <w:szCs w:val="24"/>
        </w:rPr>
        <w:t>-</w:t>
      </w:r>
      <w:r w:rsidRPr="00715D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coordonatele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geografice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ale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amplasamentului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proiectului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, care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vor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fi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prezentate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sub</w:t>
      </w:r>
      <w:r w:rsidR="00365C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forma de vector in format digital cu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referinta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geografica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, in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sistem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proiectie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national</w:t>
      </w:r>
      <w:r w:rsidR="00DB1C78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="00DB1C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DFF">
        <w:rPr>
          <w:rFonts w:ascii="Times New Roman" w:hAnsi="Times New Roman" w:cs="Times New Roman"/>
          <w:sz w:val="24"/>
          <w:szCs w:val="24"/>
        </w:rPr>
        <w:t>Stereo 1970;</w:t>
      </w:r>
    </w:p>
    <w:p w14:paraId="7AF6494A" w14:textId="1543029A" w:rsidR="00F501F7" w:rsidRDefault="00C64722" w:rsidP="0061753B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pacing w:val="-1"/>
          <w:sz w:val="24"/>
          <w:szCs w:val="24"/>
        </w:rPr>
      </w:pPr>
      <w:r w:rsidRPr="00715DFF">
        <w:rPr>
          <w:rFonts w:ascii="Times New Roman" w:hAnsi="Times New Roman" w:cs="Times New Roman"/>
          <w:sz w:val="24"/>
          <w:szCs w:val="24"/>
        </w:rPr>
        <w:t>-</w:t>
      </w:r>
      <w:r w:rsidRPr="00715D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5CC7">
        <w:rPr>
          <w:rFonts w:ascii="Times New Roman" w:hAnsi="Times New Roman" w:cs="Times New Roman"/>
          <w:spacing w:val="-1"/>
          <w:sz w:val="24"/>
          <w:szCs w:val="24"/>
        </w:rPr>
        <w:t>detalii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privind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orice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varianta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amplasament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care a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fost</w:t>
      </w:r>
      <w:proofErr w:type="spellEnd"/>
      <w:r w:rsidR="00365C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luata</w:t>
      </w:r>
      <w:proofErr w:type="spellEnd"/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in </w:t>
      </w:r>
      <w:proofErr w:type="spellStart"/>
      <w:r w:rsidRPr="00715DFF">
        <w:rPr>
          <w:rFonts w:ascii="Times New Roman" w:hAnsi="Times New Roman" w:cs="Times New Roman"/>
          <w:spacing w:val="-1"/>
          <w:sz w:val="24"/>
          <w:szCs w:val="24"/>
        </w:rPr>
        <w:t>considerare</w:t>
      </w:r>
      <w:proofErr w:type="spellEnd"/>
      <w:r w:rsidR="00397F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32F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7F7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nu </w:t>
      </w:r>
      <w:proofErr w:type="spellStart"/>
      <w:r w:rsidRPr="00397F78">
        <w:rPr>
          <w:rFonts w:ascii="Times New Roman" w:hAnsi="Times New Roman" w:cs="Times New Roman"/>
          <w:color w:val="FF0000"/>
          <w:spacing w:val="-1"/>
          <w:sz w:val="24"/>
          <w:szCs w:val="24"/>
        </w:rPr>
        <w:t>este</w:t>
      </w:r>
      <w:proofErr w:type="spellEnd"/>
      <w:r w:rsidRPr="00397F7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397F78">
        <w:rPr>
          <w:rFonts w:ascii="Times New Roman" w:hAnsi="Times New Roman" w:cs="Times New Roman"/>
          <w:color w:val="FF0000"/>
          <w:spacing w:val="-1"/>
          <w:sz w:val="24"/>
          <w:szCs w:val="24"/>
        </w:rPr>
        <w:t>cazul</w:t>
      </w:r>
      <w:proofErr w:type="spellEnd"/>
    </w:p>
    <w:p w14:paraId="55668C46" w14:textId="77777777" w:rsidR="00365CC7" w:rsidRPr="00715DFF" w:rsidRDefault="00365CC7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A2044F3" w14:textId="77777777" w:rsidR="00F501F7" w:rsidRDefault="00365CC7" w:rsidP="0061753B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32F8" w:rsidRPr="00FB32F8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tuturor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efectelor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semnificative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posibile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asupr</w:t>
      </w:r>
      <w:r w:rsidRPr="00FB32F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2F8">
        <w:rPr>
          <w:rFonts w:ascii="Times New Roman" w:hAnsi="Times New Roman" w:cs="Times New Roman"/>
          <w:b/>
          <w:sz w:val="24"/>
          <w:szCs w:val="24"/>
        </w:rPr>
        <w:t>mediului</w:t>
      </w:r>
      <w:proofErr w:type="spellEnd"/>
      <w:r w:rsidRPr="00FB32F8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FB32F8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FB32F8">
        <w:rPr>
          <w:rFonts w:ascii="Times New Roman" w:hAnsi="Times New Roman" w:cs="Times New Roman"/>
          <w:b/>
          <w:sz w:val="24"/>
          <w:szCs w:val="24"/>
        </w:rPr>
        <w:t xml:space="preserve">, in </w:t>
      </w:r>
      <w:proofErr w:type="spellStart"/>
      <w:r w:rsidRPr="00FB32F8">
        <w:rPr>
          <w:rFonts w:ascii="Times New Roman" w:hAnsi="Times New Roman" w:cs="Times New Roman"/>
          <w:b/>
          <w:sz w:val="24"/>
          <w:szCs w:val="24"/>
        </w:rPr>
        <w:t>li</w:t>
      </w:r>
      <w:r w:rsidR="00C64722" w:rsidRPr="00FB32F8">
        <w:rPr>
          <w:rFonts w:ascii="Times New Roman" w:hAnsi="Times New Roman" w:cs="Times New Roman"/>
          <w:b/>
          <w:sz w:val="24"/>
          <w:szCs w:val="24"/>
        </w:rPr>
        <w:t>mita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informatiilor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FB32F8">
        <w:rPr>
          <w:rFonts w:ascii="Times New Roman" w:hAnsi="Times New Roman" w:cs="Times New Roman"/>
          <w:b/>
          <w:sz w:val="24"/>
          <w:szCs w:val="24"/>
        </w:rPr>
        <w:t>disponibile</w:t>
      </w:r>
      <w:proofErr w:type="spellEnd"/>
      <w:r w:rsidR="00C64722" w:rsidRPr="00FB32F8">
        <w:rPr>
          <w:rFonts w:ascii="Times New Roman" w:hAnsi="Times New Roman" w:cs="Times New Roman"/>
          <w:b/>
          <w:sz w:val="24"/>
          <w:szCs w:val="24"/>
        </w:rPr>
        <w:t>:</w:t>
      </w:r>
    </w:p>
    <w:p w14:paraId="23021138" w14:textId="77777777" w:rsidR="00FB32F8" w:rsidRPr="00FB32F8" w:rsidRDefault="00FB32F8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B5D40" w14:textId="77777777" w:rsidR="00F501F7" w:rsidRPr="00636AC0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Surse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poluanti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instalatii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retinerea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evacuarea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dispersia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poluantilor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mediu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491513CD" w14:textId="77777777" w:rsidR="00F501F7" w:rsidRPr="00636AC0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15"/>
          <w:sz w:val="24"/>
          <w:szCs w:val="24"/>
          <w:lang w:val="fr-FR"/>
        </w:rPr>
        <w:t>a)</w:t>
      </w:r>
      <w:r w:rsidR="0061753B" w:rsidRPr="00636AC0">
        <w:rPr>
          <w:rFonts w:ascii="Times New Roman" w:hAnsi="Times New Roman" w:cs="Times New Roman"/>
          <w:b/>
          <w:spacing w:val="-1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calitatii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apelor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4E792756" w14:textId="77777777" w:rsidR="009C61CE" w:rsidRDefault="00C64722" w:rsidP="008D2DA2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sursele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poluanti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ape,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locul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evacuare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emisarul</w:t>
      </w:r>
      <w:proofErr w:type="spellEnd"/>
      <w:r w:rsidR="00483469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</w:p>
    <w:p w14:paraId="384525D9" w14:textId="4D64891F" w:rsidR="009C61CE" w:rsidRDefault="009C61CE" w:rsidP="008D2DA2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La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lucrarile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distributie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gaze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naturale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implica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montarea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conducte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pamant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la o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adancime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circa 1,0m nu exista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poluanti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care sa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afecteze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solul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apele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Lucrarile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acest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gen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nu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genereaza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reziduuri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noxe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. </w:t>
      </w:r>
    </w:p>
    <w:p w14:paraId="48A5781D" w14:textId="5B7C5F65" w:rsidR="00F501F7" w:rsidRPr="00636AC0" w:rsidRDefault="009C61CE" w:rsidP="008D2DA2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concluzie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>cazul</w:t>
      </w:r>
      <w:proofErr w:type="spellEnd"/>
    </w:p>
    <w:p w14:paraId="0EFDC5CF" w14:textId="77777777" w:rsidR="00F501F7" w:rsidRPr="00636AC0" w:rsidRDefault="00365CC7" w:rsidP="008D2DA2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statiile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instalatiile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epurare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preepurare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apelor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uzate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prevazute</w:t>
      </w:r>
      <w:proofErr w:type="spellEnd"/>
      <w:r w:rsidR="00483469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>cazul</w:t>
      </w:r>
      <w:proofErr w:type="spellEnd"/>
    </w:p>
    <w:p w14:paraId="389A3E70" w14:textId="77777777" w:rsidR="000C4891" w:rsidRPr="00636AC0" w:rsidRDefault="000C4891" w:rsidP="000C4891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b)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aerului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3D9108A9" w14:textId="77777777" w:rsidR="009C61CE" w:rsidRDefault="000C4891" w:rsidP="000C4891">
      <w:pPr>
        <w:spacing w:line="276" w:lineRule="auto"/>
        <w:ind w:right="-142"/>
        <w:jc w:val="both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 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sursele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poluanti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aer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poluanti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inclusiv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surse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mirosuri</w:t>
      </w:r>
      <w:proofErr w:type="spellEnd"/>
      <w:r w:rsidR="00397F7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548D85DB" w14:textId="4635B5FC" w:rsidR="00B92808" w:rsidRDefault="009C61CE" w:rsidP="00B92808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Singurul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factor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poluant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aerului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produs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motorul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termic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utilajului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sapatur</w:t>
      </w:r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respectiv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Buldoexcavator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generator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curent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electric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.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Noxele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generate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acestea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se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situeaza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in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limitele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prevazute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Norme aspect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analizat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certificat de </w:t>
      </w:r>
      <w:proofErr w:type="spellStart"/>
      <w:r w:rsidR="00B92808" w:rsidRPr="00B92808">
        <w:rPr>
          <w:rFonts w:ascii="Times New Roman" w:hAnsi="Times New Roman" w:cs="Times New Roman"/>
          <w:b/>
          <w:bCs/>
          <w:spacing w:val="-1"/>
          <w:sz w:val="24"/>
          <w:szCs w:val="24"/>
          <w:lang w:val="fr-FR"/>
        </w:rPr>
        <w:t>Revizia</w:t>
      </w:r>
      <w:proofErr w:type="spellEnd"/>
      <w:r w:rsidR="00B92808" w:rsidRPr="00B92808">
        <w:rPr>
          <w:rFonts w:ascii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proofErr w:type="spellStart"/>
      <w:r w:rsidR="00B92808" w:rsidRPr="00B92808">
        <w:rPr>
          <w:rFonts w:ascii="Times New Roman" w:hAnsi="Times New Roman" w:cs="Times New Roman"/>
          <w:b/>
          <w:bCs/>
          <w:spacing w:val="-1"/>
          <w:sz w:val="24"/>
          <w:szCs w:val="24"/>
          <w:lang w:val="fr-FR"/>
        </w:rPr>
        <w:t>Tehnica</w:t>
      </w:r>
      <w:proofErr w:type="spellEnd"/>
      <w:r w:rsidR="00B92808" w:rsidRPr="00B92808">
        <w:rPr>
          <w:rFonts w:ascii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proofErr w:type="spellStart"/>
      <w:r w:rsidR="00B92808" w:rsidRPr="00B92808">
        <w:rPr>
          <w:rFonts w:ascii="Times New Roman" w:hAnsi="Times New Roman" w:cs="Times New Roman"/>
          <w:b/>
          <w:bCs/>
          <w:spacing w:val="-1"/>
          <w:sz w:val="24"/>
          <w:szCs w:val="24"/>
          <w:lang w:val="fr-FR"/>
        </w:rPr>
        <w:t>Periodica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utilajelor</w:t>
      </w:r>
      <w:proofErr w:type="spellEnd"/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.</w:t>
      </w:r>
      <w:r w:rsidR="00B92808" w:rsidRP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13E298C5" w14:textId="551B26E9" w:rsidR="00B92808" w:rsidRPr="00B92808" w:rsidRDefault="00B92808" w:rsidP="00B92808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concluzie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utilajele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dispozitivele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folosite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executarea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lucrarii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nu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reprezinta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un factor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risc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punctul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ved</w:t>
      </w:r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ere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al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poluantilor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aer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.</w:t>
      </w:r>
      <w:r w:rsidRP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Deci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- </w:t>
      </w:r>
      <w:r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 xml:space="preserve">nu este </w:t>
      </w:r>
      <w:proofErr w:type="spellStart"/>
      <w:r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>cazul</w:t>
      </w:r>
      <w:proofErr w:type="spellEnd"/>
    </w:p>
    <w:p w14:paraId="6B2E131B" w14:textId="712F81B6" w:rsidR="000C4891" w:rsidRPr="00636AC0" w:rsidRDefault="000C4891" w:rsidP="000C4891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instalatiile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retinerea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dispersia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poluantilor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atmosfera</w:t>
      </w:r>
      <w:proofErr w:type="spellEnd"/>
      <w:r w:rsidR="00397F7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- </w:t>
      </w:r>
      <w:r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 xml:space="preserve">nu este </w:t>
      </w:r>
      <w:proofErr w:type="spellStart"/>
      <w:r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>cazul</w:t>
      </w:r>
      <w:proofErr w:type="spellEnd"/>
    </w:p>
    <w:p w14:paraId="4BD0DEBC" w14:textId="77777777" w:rsidR="000C4891" w:rsidRPr="00636AC0" w:rsidRDefault="000C4891" w:rsidP="000C4891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10"/>
          <w:sz w:val="24"/>
          <w:szCs w:val="24"/>
          <w:lang w:val="fr-FR"/>
        </w:rPr>
        <w:t xml:space="preserve">c)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impotriva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zgomotului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vibratiilor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08E132B6" w14:textId="77777777" w:rsidR="00397F78" w:rsidRDefault="000C4891" w:rsidP="000C4891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sursele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zgomot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vibratii</w:t>
      </w:r>
      <w:proofErr w:type="spellEnd"/>
      <w:r w:rsidR="00397F78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</w:p>
    <w:p w14:paraId="4C2DE796" w14:textId="77777777" w:rsidR="00397F78" w:rsidRDefault="00397F78" w:rsidP="000C4891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Zgomotul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Vibratiile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fata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cele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generate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motorul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termic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utilajelor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sapatura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respectiv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Buldoexcavator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generator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curent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electric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motor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benzina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26FDC1F1" w14:textId="07DE32C5" w:rsidR="000C4891" w:rsidRPr="00636AC0" w:rsidRDefault="00397F78" w:rsidP="000C4891">
      <w:pPr>
        <w:tabs>
          <w:tab w:val="left" w:pos="284"/>
        </w:tabs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concluzie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nu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depasite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limitele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admise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aceste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surse</w:t>
      </w:r>
      <w:proofErr w:type="spellEnd"/>
      <w:r w:rsidR="00B92808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  <w:proofErr w:type="spellStart"/>
      <w:r w:rsidR="00B92808">
        <w:rPr>
          <w:rFonts w:ascii="Times New Roman" w:hAnsi="Times New Roman" w:cs="Times New Roman"/>
          <w:spacing w:val="-3"/>
          <w:sz w:val="24"/>
          <w:szCs w:val="24"/>
          <w:lang w:val="fr-FR"/>
        </w:rPr>
        <w:t>Deci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0C4891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- </w:t>
      </w:r>
      <w:r w:rsidR="000C4891" w:rsidRPr="00745D62">
        <w:rPr>
          <w:rFonts w:ascii="Times New Roman" w:hAnsi="Times New Roman" w:cs="Times New Roman"/>
          <w:color w:val="C00000"/>
          <w:spacing w:val="-3"/>
          <w:sz w:val="24"/>
          <w:szCs w:val="24"/>
          <w:lang w:val="fr-FR"/>
        </w:rPr>
        <w:t xml:space="preserve">nu este </w:t>
      </w:r>
      <w:proofErr w:type="spellStart"/>
      <w:r w:rsidR="000C4891" w:rsidRPr="00745D62">
        <w:rPr>
          <w:rFonts w:ascii="Times New Roman" w:hAnsi="Times New Roman" w:cs="Times New Roman"/>
          <w:color w:val="C00000"/>
          <w:spacing w:val="-3"/>
          <w:sz w:val="24"/>
          <w:szCs w:val="24"/>
          <w:lang w:val="fr-FR"/>
        </w:rPr>
        <w:t>cazul</w:t>
      </w:r>
      <w:proofErr w:type="spellEnd"/>
    </w:p>
    <w:p w14:paraId="700606C0" w14:textId="79195B3E" w:rsidR="000C4891" w:rsidRPr="00636AC0" w:rsidRDefault="000C4891" w:rsidP="000C4891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amenajarile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dotarile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impotriva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zgomotului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vibratiilor</w:t>
      </w:r>
      <w:proofErr w:type="spellEnd"/>
      <w:r w:rsidR="00397F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nu este </w:t>
      </w:r>
      <w:proofErr w:type="spellStart"/>
      <w:r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>cazul</w:t>
      </w:r>
      <w:proofErr w:type="spellEnd"/>
    </w:p>
    <w:p w14:paraId="323DE98A" w14:textId="34E3B41D" w:rsidR="000C4891" w:rsidRPr="00636AC0" w:rsidRDefault="000C4891" w:rsidP="000C4891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 </w:t>
      </w:r>
      <w:r w:rsidR="00B928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decibeli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produsi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aparatele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executare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lucrarii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97F78">
        <w:rPr>
          <w:rFonts w:ascii="Times New Roman" w:hAnsi="Times New Roman" w:cs="Times New Roman"/>
          <w:sz w:val="24"/>
          <w:szCs w:val="24"/>
          <w:lang w:val="fr-FR"/>
        </w:rPr>
        <w:t xml:space="preserve">nu </w:t>
      </w:r>
      <w:proofErr w:type="spellStart"/>
      <w:r w:rsidRPr="00397F78">
        <w:rPr>
          <w:rFonts w:ascii="Times New Roman" w:hAnsi="Times New Roman" w:cs="Times New Roman"/>
          <w:sz w:val="24"/>
          <w:szCs w:val="24"/>
          <w:lang w:val="fr-FR"/>
        </w:rPr>
        <w:t>reprezinta</w:t>
      </w:r>
      <w:proofErr w:type="spellEnd"/>
      <w:r w:rsidRPr="00397F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7F78">
        <w:rPr>
          <w:rFonts w:ascii="Times New Roman" w:hAnsi="Times New Roman" w:cs="Times New Roman"/>
          <w:sz w:val="24"/>
          <w:szCs w:val="24"/>
          <w:lang w:val="fr-FR"/>
        </w:rPr>
        <w:t>vreun</w:t>
      </w:r>
      <w:proofErr w:type="spellEnd"/>
      <w:r w:rsidRPr="00397F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7F78">
        <w:rPr>
          <w:rFonts w:ascii="Times New Roman" w:hAnsi="Times New Roman" w:cs="Times New Roman"/>
          <w:sz w:val="24"/>
          <w:szCs w:val="24"/>
          <w:lang w:val="fr-FR"/>
        </w:rPr>
        <w:t>discomfort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proprietatiile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invecinate</w:t>
      </w:r>
      <w:proofErr w:type="spellEnd"/>
      <w:r w:rsidR="00397F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351B4B" w14:textId="36CE455C" w:rsidR="000C4891" w:rsidRPr="00636AC0" w:rsidRDefault="000C4891" w:rsidP="000C4891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or</w:t>
      </w:r>
      <w:r w:rsidR="00397F78">
        <w:rPr>
          <w:rFonts w:ascii="Times New Roman" w:hAnsi="Times New Roman" w:cs="Times New Roman"/>
          <w:sz w:val="24"/>
          <w:szCs w:val="24"/>
          <w:lang w:val="fr-FR"/>
        </w:rPr>
        <w:t>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executare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lucrari</w:t>
      </w:r>
      <w:r w:rsidR="00B92808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97F78">
        <w:rPr>
          <w:rFonts w:ascii="Times New Roman" w:hAnsi="Times New Roman" w:cs="Times New Roman"/>
          <w:sz w:val="24"/>
          <w:szCs w:val="24"/>
          <w:lang w:val="fr-FR"/>
        </w:rPr>
        <w:t>vor fi in</w:t>
      </w:r>
      <w:r w:rsidR="00B928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7F78">
        <w:rPr>
          <w:rFonts w:ascii="Times New Roman" w:hAnsi="Times New Roman" w:cs="Times New Roman"/>
          <w:sz w:val="24"/>
          <w:szCs w:val="24"/>
          <w:lang w:val="fr-FR"/>
        </w:rPr>
        <w:t>afara</w:t>
      </w:r>
      <w:proofErr w:type="spellEnd"/>
      <w:r w:rsidR="00397F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7F78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="00397F7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97F78">
        <w:rPr>
          <w:rFonts w:ascii="Times New Roman" w:hAnsi="Times New Roman" w:cs="Times New Roman"/>
          <w:sz w:val="24"/>
          <w:szCs w:val="24"/>
          <w:lang w:val="fr-FR"/>
        </w:rPr>
        <w:t>odihna</w:t>
      </w:r>
      <w:proofErr w:type="spellEnd"/>
      <w:r w:rsidR="00B928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2808">
        <w:rPr>
          <w:rFonts w:ascii="Times New Roman" w:hAnsi="Times New Roman" w:cs="Times New Roman"/>
          <w:sz w:val="24"/>
          <w:szCs w:val="24"/>
          <w:lang w:val="fr-FR"/>
        </w:rPr>
        <w:t>potrivit</w:t>
      </w:r>
      <w:proofErr w:type="spellEnd"/>
      <w:r w:rsidR="00B928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92808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64BCA6" w14:textId="77777777" w:rsidR="00F501F7" w:rsidRPr="00636AC0" w:rsidRDefault="00C64722" w:rsidP="008D2DA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9"/>
          <w:sz w:val="24"/>
          <w:szCs w:val="24"/>
          <w:lang w:val="fr-FR"/>
        </w:rPr>
        <w:t>d)</w:t>
      </w:r>
      <w:r w:rsidR="0061753B" w:rsidRPr="00636AC0">
        <w:rPr>
          <w:rFonts w:ascii="Times New Roman" w:hAnsi="Times New Roman" w:cs="Times New Roman"/>
          <w:b/>
          <w:spacing w:val="-9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impotriva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radiatiilor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6FA6132E" w14:textId="664D0B69" w:rsidR="00F501F7" w:rsidRPr="00636AC0" w:rsidRDefault="00896E86" w:rsidP="008D2DA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36B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sursele</w:t>
      </w:r>
      <w:proofErr w:type="spellEnd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radiatii</w:t>
      </w:r>
      <w:proofErr w:type="spellEnd"/>
      <w:r w:rsidR="00397F78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4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4"/>
          <w:sz w:val="24"/>
          <w:szCs w:val="24"/>
          <w:lang w:val="fr-FR"/>
        </w:rPr>
        <w:t>cazul</w:t>
      </w:r>
      <w:proofErr w:type="spellEnd"/>
    </w:p>
    <w:p w14:paraId="513AB4AF" w14:textId="34BBA4CB" w:rsidR="00F501F7" w:rsidRPr="00636AC0" w:rsidRDefault="008D2DA2" w:rsidP="008D2DA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3336B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amenajarile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dotarile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protectia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impotriva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radiatiilor</w:t>
      </w:r>
      <w:proofErr w:type="spellEnd"/>
      <w:r w:rsidR="00397F7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>cazul</w:t>
      </w:r>
      <w:proofErr w:type="spellEnd"/>
    </w:p>
    <w:p w14:paraId="543289D8" w14:textId="77777777" w:rsidR="00F501F7" w:rsidRPr="00636AC0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19"/>
          <w:sz w:val="24"/>
          <w:szCs w:val="24"/>
          <w:lang w:val="fr-FR"/>
        </w:rPr>
        <w:t>e)</w:t>
      </w:r>
      <w:r w:rsidR="008D2DA2" w:rsidRPr="00636AC0">
        <w:rPr>
          <w:rFonts w:ascii="Times New Roman" w:hAnsi="Times New Roman" w:cs="Times New Roman"/>
          <w:b/>
          <w:spacing w:val="-19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solului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a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subsolului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3DD61F4E" w14:textId="77777777" w:rsidR="00397F78" w:rsidRDefault="00896E86" w:rsidP="008D2DA2">
      <w:pPr>
        <w:spacing w:line="276" w:lineRule="auto"/>
        <w:ind w:right="-142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3336B7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sursele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poluanti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sol,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subsol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ape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freatice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adancime</w:t>
      </w:r>
      <w:proofErr w:type="spellEnd"/>
      <w:r w:rsidR="00397F78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06E98355" w14:textId="1E819A6C" w:rsidR="009C61CE" w:rsidRDefault="00397F78" w:rsidP="008D2DA2">
      <w:pPr>
        <w:spacing w:line="276" w:lineRule="auto"/>
        <w:ind w:right="-142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reziduurile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rezultate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in</w:t>
      </w:r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urma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efectuarii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lucrarilor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vor fi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colectate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duse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la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centrul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reciclare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.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Aici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se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situeaza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 :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resturi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material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polipropilena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dupa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sanfrenarea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tevilor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la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capete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capete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teava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din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PE si/</w:t>
      </w:r>
      <w:proofErr w:type="spellStart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>sau</w:t>
      </w:r>
      <w:proofErr w:type="spellEnd"/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PVC</w:t>
      </w:r>
      <w:r w:rsidR="00B92808">
        <w:rPr>
          <w:rFonts w:ascii="Times New Roman" w:hAnsi="Times New Roman" w:cs="Times New Roman"/>
          <w:spacing w:val="-1"/>
          <w:sz w:val="24"/>
          <w:szCs w:val="24"/>
          <w:lang w:val="fr-FR"/>
        </w:rPr>
        <w:t>.</w:t>
      </w:r>
      <w:r w:rsidR="009C61CE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4F691680" w14:textId="77777777" w:rsidR="00B92808" w:rsidRDefault="009C61CE" w:rsidP="008D2DA2">
      <w:pPr>
        <w:spacing w:line="276" w:lineRule="auto"/>
        <w:ind w:right="-142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concluzie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nu exista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poluanti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care sa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afecteze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solul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apele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suprafata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freatice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31DF0F5E" w14:textId="47CA12CA" w:rsidR="00F501F7" w:rsidRPr="00636AC0" w:rsidRDefault="00B92808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Deci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>cazul</w:t>
      </w:r>
      <w:proofErr w:type="spellEnd"/>
    </w:p>
    <w:p w14:paraId="555D5234" w14:textId="21C3FEA9" w:rsidR="008D2DA2" w:rsidRPr="00745D62" w:rsidRDefault="00896E86" w:rsidP="005D5C0F">
      <w:pPr>
        <w:spacing w:line="276" w:lineRule="auto"/>
        <w:ind w:right="-142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3336B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dotarile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protectia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solului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subsolului</w:t>
      </w:r>
      <w:proofErr w:type="spellEnd"/>
      <w:r w:rsidR="009C61C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>cazul</w:t>
      </w:r>
      <w:proofErr w:type="spellEnd"/>
    </w:p>
    <w:p w14:paraId="7827728C" w14:textId="77777777" w:rsidR="00F501F7" w:rsidRPr="00636AC0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8"/>
          <w:sz w:val="24"/>
          <w:szCs w:val="24"/>
          <w:lang w:val="fr-FR"/>
        </w:rPr>
        <w:t>f)</w:t>
      </w:r>
      <w:r w:rsidR="008D2DA2" w:rsidRPr="00636AC0">
        <w:rPr>
          <w:rFonts w:ascii="Times New Roman" w:hAnsi="Times New Roman" w:cs="Times New Roman"/>
          <w:b/>
          <w:spacing w:val="-8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ecosistemelor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terestre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acvatice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5A6B8B77" w14:textId="77777777" w:rsidR="00B92808" w:rsidRDefault="00896E86" w:rsidP="0061753B">
      <w:pPr>
        <w:spacing w:line="276" w:lineRule="auto"/>
        <w:ind w:right="-142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3336B7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identificarea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arealelor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sensibile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ce pot fi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afectate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</w:t>
      </w:r>
      <w:r w:rsidR="009C61CE">
        <w:rPr>
          <w:rFonts w:ascii="Times New Roman" w:hAnsi="Times New Roman" w:cs="Times New Roman"/>
          <w:spacing w:val="-2"/>
          <w:sz w:val="24"/>
          <w:szCs w:val="24"/>
          <w:lang w:val="fr-FR"/>
        </w:rPr>
        <w:t>i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ect</w:t>
      </w:r>
      <w:proofErr w:type="spellEnd"/>
    </w:p>
    <w:p w14:paraId="42870AAE" w14:textId="1D91073E" w:rsidR="00294818" w:rsidRDefault="00B92808" w:rsidP="0061753B">
      <w:pPr>
        <w:spacing w:line="276" w:lineRule="auto"/>
        <w:ind w:right="-142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Lucrarile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de gaze </w:t>
      </w:r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se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desfasoara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in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general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caile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acces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pe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strazi</w:t>
      </w:r>
      <w:proofErr w:type="spellEnd"/>
      <w:r w:rsidR="009C61CE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langa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acestea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in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sau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intre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localitati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.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Lucra</w:t>
      </w:r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rea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este</w:t>
      </w:r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mica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anvergura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ca </w:t>
      </w:r>
      <w:proofErr w:type="spellStart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suprafata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afectata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ca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timp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acesta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implicand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efectuarea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unui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sant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pe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carosabil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sau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langa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,</w:t>
      </w:r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care se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introduce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teava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gaze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urmand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 se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astupa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cel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mai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scurt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timp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dupa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probele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presiune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. </w:t>
      </w:r>
    </w:p>
    <w:p w14:paraId="0E44A5F8" w14:textId="37D03C86" w:rsidR="00294818" w:rsidRDefault="00A21274" w:rsidP="0061753B">
      <w:pPr>
        <w:spacing w:line="276" w:lineRule="auto"/>
        <w:ind w:right="-142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concluzie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, n</w:t>
      </w:r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u se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pune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problema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afectarii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ecosistemelor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>prezente</w:t>
      </w:r>
      <w:proofErr w:type="spellEnd"/>
      <w:r w:rsidR="0029481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zona</w:t>
      </w:r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. </w:t>
      </w:r>
    </w:p>
    <w:p w14:paraId="1C626703" w14:textId="5E2528FA" w:rsidR="00F501F7" w:rsidRPr="00745D62" w:rsidRDefault="00B92808" w:rsidP="0061753B">
      <w:pPr>
        <w:spacing w:line="276" w:lineRule="auto"/>
        <w:ind w:right="-142"/>
        <w:jc w:val="both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>Deci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>cazul</w:t>
      </w:r>
      <w:proofErr w:type="spellEnd"/>
    </w:p>
    <w:p w14:paraId="2DCC5777" w14:textId="52A1D68F" w:rsidR="00FF79B1" w:rsidRPr="00A21274" w:rsidRDefault="00C64722" w:rsidP="00A21274">
      <w:pPr>
        <w:tabs>
          <w:tab w:val="left" w:pos="142"/>
        </w:tabs>
        <w:spacing w:line="276" w:lineRule="auto"/>
        <w:ind w:right="-142"/>
        <w:jc w:val="both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336B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lucrarile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dotarile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masurile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biodiversitatii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monumentelor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naturii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ariilor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protejate</w:t>
      </w:r>
      <w:proofErr w:type="spellEnd"/>
      <w:r w:rsidR="009C61C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nu </w:t>
      </w:r>
      <w:r w:rsidR="009C61CE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se </w:t>
      </w:r>
      <w:proofErr w:type="spellStart"/>
      <w:r w:rsidR="009C61CE">
        <w:rPr>
          <w:rFonts w:ascii="Times New Roman" w:hAnsi="Times New Roman" w:cs="Times New Roman"/>
          <w:color w:val="C00000"/>
          <w:sz w:val="24"/>
          <w:szCs w:val="24"/>
          <w:lang w:val="fr-FR"/>
        </w:rPr>
        <w:t>impune</w:t>
      </w:r>
      <w:proofErr w:type="spellEnd"/>
    </w:p>
    <w:p w14:paraId="13444414" w14:textId="77777777" w:rsidR="00F501F7" w:rsidRPr="00636AC0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9"/>
          <w:sz w:val="24"/>
          <w:szCs w:val="24"/>
          <w:lang w:val="fr-FR"/>
        </w:rPr>
        <w:t>g)</w:t>
      </w:r>
      <w:r w:rsidR="008D2DA2" w:rsidRPr="00636AC0">
        <w:rPr>
          <w:rFonts w:ascii="Times New Roman" w:hAnsi="Times New Roman" w:cs="Times New Roman"/>
          <w:b/>
          <w:spacing w:val="-9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asezarilor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altor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obiective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interes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public:</w:t>
      </w:r>
    </w:p>
    <w:p w14:paraId="3CF4708F" w14:textId="77777777" w:rsidR="00F501F7" w:rsidRPr="00636AC0" w:rsidRDefault="00896E86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identificarea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obiectiveior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public,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distanta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asezarile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umane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365CC7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monumente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istorice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arhitectura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zone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carora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exista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instituit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regim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restrictie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, zone d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traditional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>-</w:t>
      </w:r>
      <w:r w:rsidR="00C64722"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 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>cazul</w:t>
      </w:r>
      <w:proofErr w:type="spellEnd"/>
    </w:p>
    <w:p w14:paraId="088EE7C2" w14:textId="77777777" w:rsidR="00F501F7" w:rsidRPr="00745D62" w:rsidRDefault="008D2DA2" w:rsidP="008D2DA2">
      <w:pPr>
        <w:spacing w:line="276" w:lineRule="auto"/>
        <w:ind w:right="-142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dotarile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masurile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protectia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asezarilor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umane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obiectiveior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</w:t>
      </w:r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>tejate</w:t>
      </w:r>
      <w:proofErr w:type="spellEnd"/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si/</w:t>
      </w:r>
      <w:proofErr w:type="spellStart"/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br/>
        <w:t xml:space="preserve">de </w:t>
      </w:r>
      <w:proofErr w:type="spellStart"/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public-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z w:val="24"/>
          <w:szCs w:val="24"/>
          <w:lang w:val="fr-FR"/>
        </w:rPr>
        <w:t>cazul</w:t>
      </w:r>
      <w:proofErr w:type="spellEnd"/>
    </w:p>
    <w:p w14:paraId="6D5DADBA" w14:textId="77777777" w:rsidR="00F501F7" w:rsidRPr="00896E86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E86">
        <w:rPr>
          <w:rFonts w:ascii="Times New Roman" w:hAnsi="Times New Roman" w:cs="Times New Roman"/>
          <w:b/>
          <w:sz w:val="24"/>
          <w:szCs w:val="24"/>
        </w:rPr>
        <w:t xml:space="preserve">h)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prevenirea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gestionarea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deseurilor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generate pe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amplasament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timpul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realizarii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/in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timpul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exploatarii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inclusiv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eliminarea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>:</w:t>
      </w:r>
    </w:p>
    <w:p w14:paraId="3DDEB7E0" w14:textId="77777777" w:rsidR="00F501F7" w:rsidRPr="00636AC0" w:rsidRDefault="00896E86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li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sta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deseurilor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clasificate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codificate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prevederile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legislatiei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europene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nationale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lastRenderedPageBreak/>
        <w:t>privind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deseurile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),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cantitati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deseuri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generate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745D62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>cazul</w:t>
      </w:r>
      <w:proofErr w:type="spellEnd"/>
    </w:p>
    <w:p w14:paraId="2440D73B" w14:textId="77777777" w:rsidR="00F501F7" w:rsidRPr="00636AC0" w:rsidRDefault="00C64722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programul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prevenire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reducere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cantitatilor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deseuri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ge</w:t>
      </w:r>
      <w:r w:rsidR="00896E86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nerate</w:t>
      </w:r>
      <w:proofErr w:type="spellEnd"/>
      <w:r w:rsidR="00896E86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nu este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cazul</w:t>
      </w:r>
      <w:proofErr w:type="spellEnd"/>
    </w:p>
    <w:p w14:paraId="668DB784" w14:textId="77777777" w:rsidR="00F501F7" w:rsidRPr="00636AC0" w:rsidRDefault="008D2DA2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pl</w:t>
      </w:r>
      <w:r w:rsidR="00896E86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anul</w:t>
      </w:r>
      <w:proofErr w:type="spellEnd"/>
      <w:r w:rsidR="00896E86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896E86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gestionare</w:t>
      </w:r>
      <w:proofErr w:type="spellEnd"/>
      <w:r w:rsidR="00896E86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="00896E86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deseurilor</w:t>
      </w:r>
      <w:proofErr w:type="spellEnd"/>
      <w:r w:rsidR="00896E86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3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3"/>
          <w:sz w:val="24"/>
          <w:szCs w:val="24"/>
          <w:lang w:val="fr-FR"/>
        </w:rPr>
        <w:t>cazul</w:t>
      </w:r>
      <w:proofErr w:type="spellEnd"/>
    </w:p>
    <w:p w14:paraId="65C62EEC" w14:textId="77777777" w:rsidR="00F501F7" w:rsidRPr="00896E86" w:rsidRDefault="00C64722" w:rsidP="008D2DA2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gospodarirea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substantelor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preparatelor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chimice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E86">
        <w:rPr>
          <w:rFonts w:ascii="Times New Roman" w:hAnsi="Times New Roman" w:cs="Times New Roman"/>
          <w:b/>
          <w:sz w:val="24"/>
          <w:szCs w:val="24"/>
        </w:rPr>
        <w:t>periculoase</w:t>
      </w:r>
      <w:proofErr w:type="spellEnd"/>
      <w:r w:rsidRPr="00896E86">
        <w:rPr>
          <w:rFonts w:ascii="Times New Roman" w:hAnsi="Times New Roman" w:cs="Times New Roman"/>
          <w:b/>
          <w:sz w:val="24"/>
          <w:szCs w:val="24"/>
        </w:rPr>
        <w:t>:</w:t>
      </w:r>
    </w:p>
    <w:p w14:paraId="7F030A1E" w14:textId="77777777" w:rsidR="00F501F7" w:rsidRPr="00745D62" w:rsidRDefault="00896E86" w:rsidP="008D2DA2">
      <w:pPr>
        <w:spacing w:line="276" w:lineRule="auto"/>
        <w:ind w:right="-142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substantele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preparatele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chimice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peric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uloase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utilizate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si/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produse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C64722"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 xml:space="preserve">nu este </w:t>
      </w:r>
      <w:proofErr w:type="spellStart"/>
      <w:r w:rsidR="00C64722" w:rsidRPr="00745D62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>cazul</w:t>
      </w:r>
      <w:proofErr w:type="spellEnd"/>
    </w:p>
    <w:p w14:paraId="32A820CD" w14:textId="77777777" w:rsidR="00F501F7" w:rsidRPr="000C3724" w:rsidRDefault="00896E86" w:rsidP="008D2DA2">
      <w:pPr>
        <w:spacing w:line="276" w:lineRule="auto"/>
        <w:ind w:right="-142"/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modul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gospodarire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substantelor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preparatelor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chimice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periculoase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asigurarea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conditiilor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protectie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factorilor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mediu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sanatatii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populatiei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C64722" w:rsidRPr="000C3724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 xml:space="preserve">nu este </w:t>
      </w:r>
      <w:proofErr w:type="spellStart"/>
      <w:r w:rsidR="00C64722" w:rsidRPr="000C3724">
        <w:rPr>
          <w:rFonts w:ascii="Times New Roman" w:hAnsi="Times New Roman" w:cs="Times New Roman"/>
          <w:color w:val="C00000"/>
          <w:spacing w:val="-1"/>
          <w:sz w:val="24"/>
          <w:szCs w:val="24"/>
          <w:lang w:val="fr-FR"/>
        </w:rPr>
        <w:t>cazul</w:t>
      </w:r>
      <w:proofErr w:type="spellEnd"/>
    </w:p>
    <w:p w14:paraId="76FF34B5" w14:textId="77777777" w:rsidR="008D2DA2" w:rsidRPr="00636AC0" w:rsidRDefault="008D2DA2" w:rsidP="008D2DA2">
      <w:pPr>
        <w:spacing w:line="276" w:lineRule="auto"/>
        <w:ind w:right="-142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</w:p>
    <w:p w14:paraId="3795F499" w14:textId="77777777" w:rsidR="00307468" w:rsidRPr="00636AC0" w:rsidRDefault="00C6472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Utilizarea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resurselor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naturale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in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special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solului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a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terenuril</w:t>
      </w:r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>or</w:t>
      </w:r>
      <w:proofErr w:type="spellEnd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a </w:t>
      </w:r>
      <w:proofErr w:type="spellStart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>apei</w:t>
      </w:r>
      <w:proofErr w:type="spellEnd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spellEnd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>biodiversitatii</w:t>
      </w:r>
      <w:proofErr w:type="spellEnd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0ED55A57" w14:textId="77777777" w:rsidR="008D2DA2" w:rsidRPr="00636AC0" w:rsidRDefault="008D2DA2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9F77D65" w14:textId="77777777" w:rsidR="00F501F7" w:rsidRPr="00636AC0" w:rsidRDefault="00365CC7" w:rsidP="0061753B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>VII.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Descrierea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aspectelor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mediu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susceptibile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fi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afectate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 mod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semnificativ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1692519A" w14:textId="77777777" w:rsidR="00365CC7" w:rsidRPr="00636AC0" w:rsidRDefault="00C64722" w:rsidP="008D2DA2">
      <w:pPr>
        <w:tabs>
          <w:tab w:val="left" w:pos="284"/>
        </w:tabs>
        <w:spacing w:line="276" w:lineRule="auto"/>
        <w:ind w:right="-284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impactul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populatiei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sanatatii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umane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biodiversitatii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acordand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atentie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speciala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speciilor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habitatelor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protejate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conservarea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habitatelor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naturale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florei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faunei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saibatice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terenurilor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solului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folosintelor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bunurilor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calitatii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regimului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cantitativ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calitatii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aerului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climei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exemplu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natura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amploarea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emisiilor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gaze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efect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sera),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zgomotelor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vibratiilor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peisajului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vizual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patrimoniului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istoric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cultural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interactiunilor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dintre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aceste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. Natura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impactului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adica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impactul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direct, indirect,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secundar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cumulativ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scurt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lung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permanent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temporar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pozitiv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negativ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0651467C" w14:textId="77777777" w:rsidR="00896E86" w:rsidRPr="00636AC0" w:rsidRDefault="00365CC7" w:rsidP="008D2DA2">
      <w:pPr>
        <w:tabs>
          <w:tab w:val="left" w:pos="284"/>
        </w:tabs>
        <w:spacing w:line="276" w:lineRule="auto"/>
        <w:ind w:right="-284"/>
        <w:rPr>
          <w:rFonts w:ascii="Times New Roman" w:hAnsi="Times New Roman" w:cs="Times New Roman"/>
          <w:sz w:val="24"/>
          <w:szCs w:val="24"/>
          <w:lang w:val="fr-FR"/>
        </w:rPr>
      </w:pPr>
      <w:r w:rsidRPr="000C3724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nu este </w:t>
      </w:r>
      <w:proofErr w:type="spellStart"/>
      <w:r w:rsidRPr="000C3724">
        <w:rPr>
          <w:rFonts w:ascii="Times New Roman" w:hAnsi="Times New Roman" w:cs="Times New Roman"/>
          <w:color w:val="C00000"/>
          <w:sz w:val="24"/>
          <w:szCs w:val="24"/>
          <w:lang w:val="fr-FR"/>
        </w:rPr>
        <w:t>cazul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64722" w:rsidRPr="00636AC0">
        <w:rPr>
          <w:sz w:val="24"/>
          <w:szCs w:val="24"/>
          <w:lang w:val="fr-FR"/>
        </w:rPr>
        <w:br/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extinderea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impactului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(zona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geografica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numarul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populatiei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habitatelor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speciilor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afectate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7709A5BC" w14:textId="77777777" w:rsidR="00F501F7" w:rsidRPr="000C3724" w:rsidRDefault="00C64722" w:rsidP="008D2DA2">
      <w:pPr>
        <w:tabs>
          <w:tab w:val="left" w:pos="284"/>
        </w:tabs>
        <w:spacing w:line="276" w:lineRule="auto"/>
        <w:ind w:right="-284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 w:rsidRPr="000C3724">
        <w:rPr>
          <w:rFonts w:ascii="Times New Roman" w:hAnsi="Times New Roman" w:cs="Times New Roman"/>
          <w:color w:val="C00000"/>
          <w:sz w:val="24"/>
          <w:szCs w:val="24"/>
          <w:lang w:val="fr-FR"/>
        </w:rPr>
        <w:t>nu</w:t>
      </w:r>
      <w:r w:rsidR="00896E86" w:rsidRPr="000C3724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 </w:t>
      </w:r>
      <w:r w:rsidRPr="000C3724">
        <w:rPr>
          <w:rFonts w:ascii="Times New Roman" w:hAnsi="Times New Roman" w:cs="Times New Roman"/>
          <w:color w:val="C00000"/>
          <w:spacing w:val="-13"/>
          <w:sz w:val="24"/>
          <w:szCs w:val="24"/>
          <w:lang w:val="fr-FR"/>
        </w:rPr>
        <w:t xml:space="preserve">este </w:t>
      </w:r>
      <w:proofErr w:type="spellStart"/>
      <w:r w:rsidRPr="000C3724">
        <w:rPr>
          <w:rFonts w:ascii="Times New Roman" w:hAnsi="Times New Roman" w:cs="Times New Roman"/>
          <w:color w:val="C00000"/>
          <w:spacing w:val="-13"/>
          <w:sz w:val="24"/>
          <w:szCs w:val="24"/>
          <w:lang w:val="fr-FR"/>
        </w:rPr>
        <w:t>cazul</w:t>
      </w:r>
      <w:proofErr w:type="spellEnd"/>
    </w:p>
    <w:p w14:paraId="48282152" w14:textId="25B120B0" w:rsidR="00F501F7" w:rsidRPr="00636AC0" w:rsidRDefault="00365CC7" w:rsidP="008D2DA2">
      <w:pPr>
        <w:tabs>
          <w:tab w:val="left" w:pos="284"/>
        </w:tabs>
        <w:spacing w:line="276" w:lineRule="auto"/>
        <w:ind w:right="-284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magnitudinea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complexitatea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impactului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C64722" w:rsidRPr="000C3724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 xml:space="preserve">nu este </w:t>
      </w:r>
      <w:proofErr w:type="spellStart"/>
      <w:r w:rsidR="00C64722" w:rsidRPr="000C3724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>cazul</w:t>
      </w:r>
      <w:proofErr w:type="spellEnd"/>
    </w:p>
    <w:p w14:paraId="469322BA" w14:textId="173FD9A1" w:rsidR="00F501F7" w:rsidRPr="000C3724" w:rsidRDefault="00365CC7" w:rsidP="008D2DA2">
      <w:pPr>
        <w:tabs>
          <w:tab w:val="left" w:pos="284"/>
        </w:tabs>
        <w:spacing w:line="276" w:lineRule="auto"/>
        <w:ind w:right="-284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probabilitatea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impactului</w:t>
      </w:r>
      <w:proofErr w:type="spellEnd"/>
      <w:r w:rsidR="00A21274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483469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0C3724">
        <w:rPr>
          <w:rFonts w:ascii="Times New Roman" w:hAnsi="Times New Roman" w:cs="Times New Roman"/>
          <w:color w:val="C00000"/>
          <w:spacing w:val="-3"/>
          <w:sz w:val="24"/>
          <w:szCs w:val="24"/>
          <w:lang w:val="fr-FR"/>
        </w:rPr>
        <w:t xml:space="preserve">nu este </w:t>
      </w:r>
      <w:proofErr w:type="spellStart"/>
      <w:r w:rsidR="00C64722" w:rsidRPr="000C3724">
        <w:rPr>
          <w:rFonts w:ascii="Times New Roman" w:hAnsi="Times New Roman" w:cs="Times New Roman"/>
          <w:color w:val="C00000"/>
          <w:spacing w:val="-3"/>
          <w:sz w:val="24"/>
          <w:szCs w:val="24"/>
          <w:lang w:val="fr-FR"/>
        </w:rPr>
        <w:t>cazul</w:t>
      </w:r>
      <w:proofErr w:type="spellEnd"/>
    </w:p>
    <w:p w14:paraId="15A80E8B" w14:textId="078CB93A" w:rsidR="00F501F7" w:rsidRPr="000C3724" w:rsidRDefault="00365CC7" w:rsidP="008D2DA2">
      <w:pPr>
        <w:tabs>
          <w:tab w:val="left" w:pos="284"/>
        </w:tabs>
        <w:spacing w:line="276" w:lineRule="auto"/>
        <w:ind w:right="-284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durata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frecventa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reversibilita</w:t>
      </w:r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tea</w:t>
      </w:r>
      <w:proofErr w:type="spellEnd"/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impactului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C64722" w:rsidRPr="000C3724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 xml:space="preserve">nu este </w:t>
      </w:r>
      <w:proofErr w:type="spellStart"/>
      <w:r w:rsidR="00C64722" w:rsidRPr="000C3724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>cazul</w:t>
      </w:r>
      <w:proofErr w:type="spellEnd"/>
    </w:p>
    <w:p w14:paraId="6B429D38" w14:textId="77777777" w:rsidR="00F501F7" w:rsidRPr="00636AC0" w:rsidRDefault="00896E86" w:rsidP="008D2DA2">
      <w:pPr>
        <w:tabs>
          <w:tab w:val="left" w:pos="284"/>
        </w:tabs>
        <w:spacing w:line="276" w:lineRule="auto"/>
        <w:ind w:right="-425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masurile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evitare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reducere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ameliorare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impactului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semnificativ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asupra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8D2DA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nu este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75966C6B" w14:textId="3CAAA157" w:rsidR="00F501F7" w:rsidRPr="00636AC0" w:rsidRDefault="00C64722" w:rsidP="008D2DA2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natura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transfrontaliera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impactului</w:t>
      </w:r>
      <w:proofErr w:type="spellEnd"/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C3724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 xml:space="preserve">nu este </w:t>
      </w:r>
      <w:proofErr w:type="spellStart"/>
      <w:r w:rsidRPr="000C3724">
        <w:rPr>
          <w:rFonts w:ascii="Times New Roman" w:hAnsi="Times New Roman" w:cs="Times New Roman"/>
          <w:color w:val="C00000"/>
          <w:spacing w:val="-2"/>
          <w:sz w:val="24"/>
          <w:szCs w:val="24"/>
          <w:lang w:val="fr-FR"/>
        </w:rPr>
        <w:t>cazul</w:t>
      </w:r>
      <w:proofErr w:type="spellEnd"/>
    </w:p>
    <w:p w14:paraId="26CA4779" w14:textId="77777777" w:rsidR="008D2DA2" w:rsidRPr="00636AC0" w:rsidRDefault="008D2DA2" w:rsidP="008D2DA2">
      <w:pPr>
        <w:tabs>
          <w:tab w:val="left" w:pos="284"/>
        </w:tabs>
        <w:spacing w:line="276" w:lineRule="auto"/>
        <w:ind w:right="-142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</w:p>
    <w:p w14:paraId="3924B783" w14:textId="77777777" w:rsidR="008D2DA2" w:rsidRDefault="00365CC7" w:rsidP="0061753B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896E86" w:rsidRPr="00896E86">
        <w:rPr>
          <w:rFonts w:ascii="Times New Roman" w:hAnsi="Times New Roman" w:cs="Times New Roman"/>
          <w:b/>
          <w:sz w:val="24"/>
          <w:szCs w:val="24"/>
        </w:rPr>
        <w:t>VIII.</w:t>
      </w:r>
      <w:r w:rsidR="00896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22" w:rsidRPr="00365CC7">
        <w:rPr>
          <w:rFonts w:ascii="Times New Roman" w:hAnsi="Times New Roman" w:cs="Times New Roman"/>
          <w:b/>
          <w:sz w:val="24"/>
          <w:szCs w:val="24"/>
        </w:rPr>
        <w:t>Prevederi</w:t>
      </w:r>
      <w:proofErr w:type="spellEnd"/>
      <w:r w:rsidR="00C64722" w:rsidRPr="0036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365CC7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C64722" w:rsidRPr="0036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365CC7">
        <w:rPr>
          <w:rFonts w:ascii="Times New Roman" w:hAnsi="Times New Roman" w:cs="Times New Roman"/>
          <w:b/>
          <w:sz w:val="24"/>
          <w:szCs w:val="24"/>
        </w:rPr>
        <w:t>monitorizarea</w:t>
      </w:r>
      <w:proofErr w:type="spellEnd"/>
      <w:r w:rsidR="00C64722" w:rsidRPr="0036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365CC7">
        <w:rPr>
          <w:rFonts w:ascii="Times New Roman" w:hAnsi="Times New Roman" w:cs="Times New Roman"/>
          <w:b/>
          <w:sz w:val="24"/>
          <w:szCs w:val="24"/>
        </w:rPr>
        <w:t>mediului</w:t>
      </w:r>
      <w:proofErr w:type="spellEnd"/>
      <w:r w:rsidR="00C64722" w:rsidRPr="00365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0EC2A" w14:textId="78FC5414" w:rsidR="008D2DA2" w:rsidRPr="00636AC0" w:rsidRDefault="00C64722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dotari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masuri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prevazute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controlul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emisiilor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poluanti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inclusiv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conformarea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cerintele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monitorizarea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emisiilor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prevazute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concluziile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bune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tehnici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disponibile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aplicabile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. Se va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</w:t>
      </w:r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vedere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ca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implementarea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proiectului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sa nu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influenteze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ne</w:t>
      </w:r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gativ</w:t>
      </w:r>
      <w:proofErr w:type="spellEnd"/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calitatea</w:t>
      </w:r>
      <w:proofErr w:type="spellEnd"/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aerului</w:t>
      </w:r>
      <w:proofErr w:type="spellEnd"/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zona</w:t>
      </w:r>
      <w:r w:rsidR="00A21274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896E86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A21274">
        <w:rPr>
          <w:rFonts w:ascii="Times New Roman" w:hAnsi="Times New Roman" w:cs="Times New Roman"/>
          <w:color w:val="FF0000"/>
          <w:spacing w:val="-2"/>
          <w:sz w:val="24"/>
          <w:szCs w:val="24"/>
          <w:lang w:val="fr-FR"/>
        </w:rPr>
        <w:t>nu este</w:t>
      </w:r>
      <w:r w:rsidR="008D2DA2" w:rsidRPr="00A21274">
        <w:rPr>
          <w:rFonts w:ascii="Times New Roman" w:hAnsi="Times New Roman" w:cs="Times New Roman"/>
          <w:color w:val="FF0000"/>
          <w:spacing w:val="-2"/>
          <w:sz w:val="24"/>
          <w:szCs w:val="24"/>
          <w:lang w:val="fr-FR"/>
        </w:rPr>
        <w:t xml:space="preserve"> </w:t>
      </w:r>
      <w:proofErr w:type="spellStart"/>
      <w:r w:rsidRPr="00A21274">
        <w:rPr>
          <w:rFonts w:ascii="Times New Roman" w:hAnsi="Times New Roman" w:cs="Times New Roman"/>
          <w:color w:val="FF0000"/>
          <w:sz w:val="24"/>
          <w:szCs w:val="24"/>
          <w:lang w:val="fr-FR"/>
        </w:rPr>
        <w:t>cazul</w:t>
      </w:r>
      <w:proofErr w:type="spellEnd"/>
    </w:p>
    <w:p w14:paraId="4890DD5A" w14:textId="77777777" w:rsidR="001877ED" w:rsidRPr="00636AC0" w:rsidRDefault="001877ED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78889438" w14:textId="77777777" w:rsidR="00F501F7" w:rsidRPr="00636AC0" w:rsidRDefault="00365CC7" w:rsidP="008D2DA2">
      <w:pPr>
        <w:spacing w:line="276" w:lineRule="auto"/>
        <w:ind w:right="-28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896E86" w:rsidRPr="00636AC0">
        <w:rPr>
          <w:rFonts w:ascii="Times New Roman" w:hAnsi="Times New Roman" w:cs="Times New Roman"/>
          <w:b/>
          <w:sz w:val="24"/>
          <w:szCs w:val="24"/>
          <w:lang w:val="fr-FR"/>
        </w:rPr>
        <w:t>IX.</w:t>
      </w:r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Legatura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acte normative si/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planuri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programe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strategii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/documente de</w:t>
      </w:r>
      <w:r w:rsidR="008D2DA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planificare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2AAB0FF9" w14:textId="77777777" w:rsidR="008D2DA2" w:rsidRPr="00636AC0" w:rsidRDefault="008D2DA2" w:rsidP="008D2DA2">
      <w:pPr>
        <w:spacing w:line="276" w:lineRule="auto"/>
        <w:ind w:right="-28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F907F05" w14:textId="77777777" w:rsidR="00F501F7" w:rsidRPr="00636AC0" w:rsidRDefault="00C64722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Justificarea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incadrarii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dupa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caz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prevederile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altor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acte normative nationale care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transpun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legislatia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Uniunii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Europene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: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Directiva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u w:val="single"/>
          <w:lang w:val="fr-FR"/>
        </w:rPr>
        <w:t>2010/75/UE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(IED)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Parlamentului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European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Consil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iului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24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noiembrie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2010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emisiile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industriale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prevenirea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controlul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integratal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poluarii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),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Directiva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u w:val="single"/>
          <w:lang w:val="fr-FR"/>
        </w:rPr>
        <w:t>2012/18/UE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Parlamentului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European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4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iulie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2012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controlul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pericolelor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accidente majore care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implica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substante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periculoase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modificare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ulterior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abrogare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Directive'/ </w:t>
      </w:r>
      <w:r w:rsidRPr="00636AC0">
        <w:rPr>
          <w:rFonts w:ascii="Times New Roman" w:hAnsi="Times New Roman" w:cs="Times New Roman"/>
          <w:spacing w:val="-1"/>
          <w:sz w:val="24"/>
          <w:szCs w:val="24"/>
          <w:u w:val="single"/>
          <w:lang w:val="fr-FR"/>
        </w:rPr>
        <w:t>96/82/CE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Consiiiului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Directiva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u w:val="single"/>
          <w:lang w:val="fr-FR"/>
        </w:rPr>
        <w:t>2000/60/CE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Parlamentului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23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octombrie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2000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stabilire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cadru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politica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comunitara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domeniul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apei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Directiva-cadru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aer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2008/50/CE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Parlamentului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21 mai 2008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calitatea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aerului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inconjurator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un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aer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curat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Europa,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Directiva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u w:val="single"/>
          <w:lang w:val="fr-FR"/>
        </w:rPr>
        <w:t>2008/98/CE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Parlamentului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European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2DA2" w:rsidRPr="00636AC0">
        <w:rPr>
          <w:rFonts w:ascii="Times New Roman" w:hAnsi="Times New Roman" w:cs="Times New Roman"/>
          <w:sz w:val="24"/>
          <w:szCs w:val="24"/>
          <w:lang w:val="fr-FR"/>
        </w:rPr>
        <w:t>European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19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noiembrie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2008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deseurile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abrogare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anumitor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directive,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896E86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6565F287" w14:textId="77777777" w:rsidR="008D2DA2" w:rsidRPr="00636AC0" w:rsidRDefault="008D2DA2" w:rsidP="008D2DA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13160DDF" w14:textId="03327C6E" w:rsidR="00F501F7" w:rsidRPr="00636AC0" w:rsidRDefault="00896E86" w:rsidP="008D2DA2">
      <w:pPr>
        <w:spacing w:line="276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Se va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mentiona</w:t>
      </w:r>
      <w:proofErr w:type="spellEnd"/>
      <w:r w:rsidR="008D2DA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planul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programul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strategia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documentul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programare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planificare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care </w:t>
      </w:r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face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proiectul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indicarea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actului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normativ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care a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fost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aprobat</w:t>
      </w:r>
      <w:proofErr w:type="spellEnd"/>
      <w:r w:rsidR="00A21274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="00C64722" w:rsidRPr="00A21274">
        <w:rPr>
          <w:rFonts w:ascii="Times New Roman" w:hAnsi="Times New Roman" w:cs="Times New Roman"/>
          <w:b/>
          <w:color w:val="FF0000"/>
          <w:spacing w:val="-1"/>
          <w:sz w:val="24"/>
          <w:szCs w:val="24"/>
          <w:lang w:val="fr-FR"/>
        </w:rPr>
        <w:t xml:space="preserve">nu este </w:t>
      </w:r>
      <w:proofErr w:type="spellStart"/>
      <w:r w:rsidR="00C64722" w:rsidRPr="00A21274">
        <w:rPr>
          <w:rFonts w:ascii="Times New Roman" w:hAnsi="Times New Roman" w:cs="Times New Roman"/>
          <w:b/>
          <w:color w:val="FF0000"/>
          <w:spacing w:val="-1"/>
          <w:sz w:val="24"/>
          <w:szCs w:val="24"/>
          <w:lang w:val="fr-FR"/>
        </w:rPr>
        <w:t>cazul</w:t>
      </w:r>
      <w:proofErr w:type="spellEnd"/>
    </w:p>
    <w:p w14:paraId="501EDBE8" w14:textId="77777777" w:rsidR="00896E86" w:rsidRPr="00636AC0" w:rsidRDefault="00896E86" w:rsidP="006C2F9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AE74074" w14:textId="77777777" w:rsidR="00F501F7" w:rsidRDefault="00365CC7" w:rsidP="006C2F9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142330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96E86" w:rsidRPr="00896E86">
        <w:rPr>
          <w:rFonts w:ascii="Times New Roman" w:hAnsi="Times New Roman" w:cs="Times New Roman"/>
          <w:b/>
          <w:sz w:val="24"/>
          <w:szCs w:val="24"/>
        </w:rPr>
        <w:t>X.</w:t>
      </w:r>
      <w:r w:rsidRPr="00896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722" w:rsidRPr="00365CC7">
        <w:rPr>
          <w:rFonts w:ascii="Times New Roman" w:hAnsi="Times New Roman" w:cs="Times New Roman"/>
          <w:b/>
          <w:sz w:val="24"/>
          <w:szCs w:val="24"/>
        </w:rPr>
        <w:t>Lucrari</w:t>
      </w:r>
      <w:proofErr w:type="spellEnd"/>
      <w:r w:rsidR="00C64722" w:rsidRPr="0036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468">
        <w:rPr>
          <w:rFonts w:ascii="Times New Roman" w:hAnsi="Times New Roman" w:cs="Times New Roman"/>
          <w:b/>
          <w:sz w:val="24"/>
          <w:szCs w:val="24"/>
        </w:rPr>
        <w:t>necesare</w:t>
      </w:r>
      <w:proofErr w:type="spellEnd"/>
      <w:r w:rsidR="00307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468">
        <w:rPr>
          <w:rFonts w:ascii="Times New Roman" w:hAnsi="Times New Roman" w:cs="Times New Roman"/>
          <w:b/>
          <w:sz w:val="24"/>
          <w:szCs w:val="24"/>
        </w:rPr>
        <w:t>organizarii</w:t>
      </w:r>
      <w:proofErr w:type="spellEnd"/>
      <w:r w:rsidR="0030746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07468">
        <w:rPr>
          <w:rFonts w:ascii="Times New Roman" w:hAnsi="Times New Roman" w:cs="Times New Roman"/>
          <w:b/>
          <w:sz w:val="24"/>
          <w:szCs w:val="24"/>
        </w:rPr>
        <w:t>santier</w:t>
      </w:r>
      <w:proofErr w:type="spellEnd"/>
    </w:p>
    <w:p w14:paraId="24A06E92" w14:textId="77777777" w:rsidR="00307468" w:rsidRPr="00307468" w:rsidRDefault="00307468" w:rsidP="006C2F92">
      <w:pPr>
        <w:numPr>
          <w:ilvl w:val="0"/>
          <w:numId w:val="32"/>
        </w:numPr>
        <w:ind w:left="0" w:righ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descrierea</w:t>
      </w:r>
      <w:proofErr w:type="spellEnd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lucrarilor</w:t>
      </w:r>
      <w:proofErr w:type="spellEnd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necesare</w:t>
      </w:r>
      <w:proofErr w:type="spellEnd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organizarii</w:t>
      </w:r>
      <w:proofErr w:type="spellEnd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de </w:t>
      </w:r>
      <w:proofErr w:type="spellStart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santier</w:t>
      </w:r>
      <w:proofErr w:type="spellEnd"/>
      <w:r w:rsidRPr="003074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;</w:t>
      </w:r>
    </w:p>
    <w:p w14:paraId="39BE9501" w14:textId="77777777" w:rsidR="00F501F7" w:rsidRPr="00636AC0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  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realizarea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constructii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montaj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constructorul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isi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va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planifica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organizarea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santier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baza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unui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proiect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propriu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functie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distanta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sediului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santier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si de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dotarile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care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dispune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.</w:t>
      </w:r>
    </w:p>
    <w:p w14:paraId="5F672985" w14:textId="77777777" w:rsidR="00F501F7" w:rsidRPr="00636AC0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Inceperea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se va face dupa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stabilirea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prealabil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unui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plan de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constructie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care ajuta la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controlarea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activitatii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Acest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plan se va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realiza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functie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complexitatea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dificultatile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activitatii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trebuie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sa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contina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HG 300/2006,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putin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</w:p>
    <w:p w14:paraId="13B0AB36" w14:textId="77777777" w:rsidR="00F501F7" w:rsidRPr="00636AC0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Descrierea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constructiilor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;</w:t>
      </w:r>
    </w:p>
    <w:p w14:paraId="7BA4EC90" w14:textId="77777777" w:rsidR="00F501F7" w:rsidRPr="00636AC0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Planul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privind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sanatatea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siguranta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protectia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mediului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ambiant;</w:t>
      </w:r>
    </w:p>
    <w:p w14:paraId="01144821" w14:textId="77777777" w:rsidR="00F501F7" w:rsidRPr="00636AC0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Planul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calitate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.</w:t>
      </w:r>
    </w:p>
    <w:p w14:paraId="021FB830" w14:textId="77777777" w:rsidR="00142330" w:rsidRPr="00636AC0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spacing w:val="-1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 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Inainte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inceperea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se va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proceda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predarea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-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primirea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amplasamentului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frontului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lucru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a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bornei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nivelment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conform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Normativului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C 56-02/2003 si S.R. 8591-97 si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Fisei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trasare</w:t>
      </w:r>
      <w:proofErr w:type="spellEnd"/>
      <w:r w:rsidR="00C64722"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liucrarilor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. </w:t>
      </w:r>
    </w:p>
    <w:p w14:paraId="15E9C4A3" w14:textId="77777777" w:rsidR="00F501F7" w:rsidRPr="00636AC0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Aceste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operatiuni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se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consemneaza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procese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- verbale ce vor fi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semnate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beneficiar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proiectant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constructor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4294CDC" w14:textId="77777777" w:rsidR="006C2F92" w:rsidRPr="00636AC0" w:rsidRDefault="006C2F92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F76627B" w14:textId="42DC307F" w:rsidR="00F501F7" w:rsidRDefault="00142330" w:rsidP="006C2F92">
      <w:pPr>
        <w:spacing w:line="276" w:lineRule="auto"/>
        <w:ind w:right="-142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pacing w:val="-13"/>
          <w:sz w:val="24"/>
          <w:szCs w:val="24"/>
          <w:lang w:val="fr-FR"/>
        </w:rPr>
        <w:t xml:space="preserve">   </w:t>
      </w:r>
      <w:r w:rsidR="00C64722" w:rsidRPr="00636AC0">
        <w:rPr>
          <w:rFonts w:ascii="Times New Roman" w:hAnsi="Times New Roman" w:cs="Times New Roman"/>
          <w:b/>
          <w:bCs/>
          <w:spacing w:val="-13"/>
          <w:sz w:val="24"/>
          <w:szCs w:val="24"/>
          <w:lang w:val="fr-FR"/>
        </w:rPr>
        <w:t>IMPREJMUIREA SANTIERULUI</w:t>
      </w:r>
    </w:p>
    <w:p w14:paraId="143D5C3F" w14:textId="77777777" w:rsidR="00A21274" w:rsidRPr="00636AC0" w:rsidRDefault="00A21274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4E90EE" w14:textId="265895DF" w:rsidR="00A97C82" w:rsidRDefault="00B701A9" w:rsidP="00A97C8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lucrarile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Extindere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Retea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Distributie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gaze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naturale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A97C82">
        <w:rPr>
          <w:rFonts w:ascii="Times New Roman" w:hAnsi="Times New Roman" w:cs="Times New Roman"/>
          <w:sz w:val="24"/>
          <w:szCs w:val="24"/>
          <w:lang w:val="fr-FR"/>
        </w:rPr>
        <w:t>rganizarea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santier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se va face la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lucrare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 w:rsidRPr="006D678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nefiind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necesara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afectarea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suprafete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destinatie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speciala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Organizare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Santier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Desfasurarea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lucrarii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cursiva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masura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ce se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monteaza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conducta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impune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modificarea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pozitiei</w:t>
      </w:r>
      <w:proofErr w:type="spellEnd"/>
      <w:r w:rsidR="00A97C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7C82">
        <w:rPr>
          <w:rFonts w:ascii="Times New Roman" w:hAnsi="Times New Roman" w:cs="Times New Roman"/>
          <w:sz w:val="24"/>
          <w:szCs w:val="24"/>
          <w:lang w:val="fr-FR"/>
        </w:rPr>
        <w:t>utilajelor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incat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Santier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are un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regim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D678D">
        <w:rPr>
          <w:rFonts w:ascii="Times New Roman" w:hAnsi="Times New Roman" w:cs="Times New Roman"/>
          <w:sz w:val="24"/>
          <w:szCs w:val="24"/>
          <w:lang w:val="fr-FR"/>
        </w:rPr>
        <w:t>dinamic</w:t>
      </w:r>
      <w:proofErr w:type="spellEnd"/>
      <w:r w:rsidR="006D678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AD0702" w14:textId="66DBEDDE" w:rsidR="00F501F7" w:rsidRPr="00636AC0" w:rsidRDefault="006D678D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Constructorul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are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obligatia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imprejmui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zona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afectata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lucrare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486C48"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486C48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 w:rsidRPr="00636AC0">
        <w:rPr>
          <w:rFonts w:ascii="Times New Roman" w:hAnsi="Times New Roman" w:cs="Times New Roman"/>
          <w:sz w:val="24"/>
          <w:szCs w:val="24"/>
          <w:lang w:val="fr-FR"/>
        </w:rPr>
        <w:t>toata</w:t>
      </w:r>
      <w:proofErr w:type="spellEnd"/>
      <w:r w:rsidR="00486C48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lungimea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acesteia</w:t>
      </w:r>
      <w:proofErr w:type="spellEnd"/>
      <w:r w:rsidR="00486C48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care are un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regim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provizoriu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impiedicarii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patrunderii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neautorizate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Vor fi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folosite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panouri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inscriptionate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practicandu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-se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regula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un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singur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acces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Santierul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semnalizat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indicatoare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rutiere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>timp</w:t>
      </w:r>
      <w:proofErr w:type="spellEnd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>noapte</w:t>
      </w:r>
      <w:proofErr w:type="spellEnd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B701A9" w:rsidRPr="00636AC0">
        <w:rPr>
          <w:rFonts w:ascii="Times New Roman" w:hAnsi="Times New Roman" w:cs="Times New Roman"/>
          <w:sz w:val="24"/>
          <w:szCs w:val="24"/>
          <w:lang w:val="fr-FR"/>
        </w:rPr>
        <w:t>luminat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lumina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rosie</w:t>
      </w:r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galbena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intermitenta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F2E185" w14:textId="4AB6F6A7" w:rsidR="00F501F7" w:rsidRPr="00636AC0" w:rsidRDefault="00B701A9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   </w:t>
      </w:r>
      <w:proofErr w:type="spellStart"/>
      <w:r w:rsidR="006D678D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amenaja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parapeti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lungul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santurilor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deschise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podete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provizorii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acolo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unde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sunt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intrerupte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caile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acces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La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terminarea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terenu</w:t>
      </w:r>
      <w:r w:rsidR="00DA7181">
        <w:rPr>
          <w:rFonts w:ascii="Times New Roman" w:hAnsi="Times New Roman" w:cs="Times New Roman"/>
          <w:spacing w:val="-3"/>
          <w:sz w:val="24"/>
          <w:szCs w:val="24"/>
          <w:lang w:val="fr-FR"/>
        </w:rPr>
        <w:t>ri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folosite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provizoriu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="006D678D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6D678D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lucrare</w:t>
      </w:r>
      <w:proofErr w:type="spellEnd"/>
      <w:r w:rsidR="006D678D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6D678D">
        <w:rPr>
          <w:rFonts w:ascii="Times New Roman" w:hAnsi="Times New Roman" w:cs="Times New Roman"/>
          <w:spacing w:val="-3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organizare</w:t>
      </w:r>
      <w:proofErr w:type="spellEnd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santier</w:t>
      </w:r>
      <w:proofErr w:type="spellEnd"/>
      <w:r w:rsidR="006D678D">
        <w:rPr>
          <w:rFonts w:ascii="Times New Roman" w:hAnsi="Times New Roman" w:cs="Times New Roman"/>
          <w:spacing w:val="-3"/>
          <w:sz w:val="24"/>
          <w:szCs w:val="24"/>
          <w:lang w:val="fr-FR"/>
        </w:rPr>
        <w:t>,</w:t>
      </w:r>
      <w:r w:rsidR="00C64722"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se vor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curata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vor 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aduse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initiala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CF7A1F" w14:textId="77777777" w:rsidR="006D678D" w:rsidRDefault="006D678D" w:rsidP="006C2F92">
      <w:pPr>
        <w:spacing w:line="276" w:lineRule="auto"/>
        <w:ind w:right="-142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  <w:lang w:val="fr-FR"/>
        </w:rPr>
      </w:pPr>
    </w:p>
    <w:p w14:paraId="70B49E9D" w14:textId="1A2D3178" w:rsidR="00F501F7" w:rsidRPr="00636AC0" w:rsidRDefault="00B701A9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pacing w:val="-13"/>
          <w:sz w:val="24"/>
          <w:szCs w:val="24"/>
          <w:lang w:val="fr-FR"/>
        </w:rPr>
        <w:t xml:space="preserve">      </w:t>
      </w:r>
      <w:r w:rsidR="00C64722" w:rsidRPr="00636AC0">
        <w:rPr>
          <w:rFonts w:ascii="Times New Roman" w:hAnsi="Times New Roman" w:cs="Times New Roman"/>
          <w:b/>
          <w:bCs/>
          <w:spacing w:val="-6"/>
          <w:sz w:val="24"/>
          <w:szCs w:val="24"/>
          <w:lang w:val="fr-FR"/>
        </w:rPr>
        <w:t>CAI DE ACCES</w:t>
      </w:r>
    </w:p>
    <w:p w14:paraId="5C35E73E" w14:textId="77777777" w:rsidR="00F501F7" w:rsidRPr="00636AC0" w:rsidRDefault="00C64722" w:rsidP="006C2F92">
      <w:pPr>
        <w:spacing w:line="276" w:lineRule="auto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Accesul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zonele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va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realiza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drumurile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existente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zona.</w:t>
      </w:r>
    </w:p>
    <w:p w14:paraId="1AF51941" w14:textId="77777777" w:rsidR="006C2F92" w:rsidRPr="00636AC0" w:rsidRDefault="006C2F92" w:rsidP="006C2F92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D6A363" w14:textId="77777777" w:rsidR="00F501F7" w:rsidRPr="00636AC0" w:rsidRDefault="00B701A9" w:rsidP="006C2F92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14"/>
          <w:sz w:val="24"/>
          <w:szCs w:val="24"/>
          <w:lang w:val="fr-FR"/>
        </w:rPr>
        <w:t xml:space="preserve">      </w:t>
      </w:r>
      <w:r w:rsidR="00C64722"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SURSE DE APA, ENERGIE ELECTRICA, GAZE, TELEFON, ETC PENTRU ORGANIZARE DE</w:t>
      </w:r>
      <w:r w:rsidRPr="00636AC0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SANTIER SI DEFINITIVE</w:t>
      </w:r>
    </w:p>
    <w:p w14:paraId="60AF53CC" w14:textId="03D90AA5" w:rsidR="00486C48" w:rsidRPr="00486C48" w:rsidRDefault="00B701A9" w:rsidP="006C2F92">
      <w:pPr>
        <w:pStyle w:val="ListParagraph"/>
        <w:numPr>
          <w:ilvl w:val="0"/>
          <w:numId w:val="27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pacing w:val="-1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Energie </w:t>
      </w:r>
      <w:proofErr w:type="spellStart"/>
      <w:r w:rsidR="00C64722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electrica</w:t>
      </w:r>
      <w:proofErr w:type="spellEnd"/>
      <w:r w:rsidR="00486C48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</w:p>
    <w:p w14:paraId="1046DF77" w14:textId="0B6155CD" w:rsidR="00F501F7" w:rsidRPr="00636AC0" w:rsidRDefault="00C64722" w:rsidP="00486C48">
      <w:pPr>
        <w:pStyle w:val="ListParagraph"/>
        <w:tabs>
          <w:tab w:val="left" w:pos="284"/>
        </w:tabs>
        <w:spacing w:line="276" w:lineRule="auto"/>
        <w:ind w:left="0" w:right="-142"/>
        <w:rPr>
          <w:rFonts w:ascii="Times New Roman" w:hAnsi="Times New Roman" w:cs="Times New Roman"/>
          <w:spacing w:val="-11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Alimentarea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santierului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este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asigurata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mijloace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proprii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producere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energiei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electrice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generatoare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benzina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486C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6C48">
        <w:rPr>
          <w:rFonts w:ascii="Times New Roman" w:hAnsi="Times New Roman" w:cs="Times New Roman"/>
          <w:sz w:val="24"/>
          <w:szCs w:val="24"/>
          <w:lang w:val="fr-FR"/>
        </w:rPr>
        <w:t>motorina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9F78B2F" w14:textId="30254D40" w:rsidR="00F501F7" w:rsidRPr="00486C48" w:rsidRDefault="00C64722" w:rsidP="006C2F92">
      <w:pPr>
        <w:pStyle w:val="ListParagraph"/>
        <w:numPr>
          <w:ilvl w:val="0"/>
          <w:numId w:val="27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pacing w:val="-15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industriala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potabila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asigurata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reteaua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existenta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2211576F" w14:textId="3E8BEFC1" w:rsidR="00486C48" w:rsidRDefault="00486C48" w:rsidP="00486C48">
      <w:pPr>
        <w:pStyle w:val="ListParagraph"/>
        <w:tabs>
          <w:tab w:val="left" w:pos="284"/>
        </w:tabs>
        <w:spacing w:line="276" w:lineRule="auto"/>
        <w:ind w:left="0" w:right="-142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Nu este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necesara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sursa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procese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industriale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doar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necesitatile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muncitorilor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1979A1DF" w14:textId="0F24353A" w:rsidR="00486C48" w:rsidRPr="00636AC0" w:rsidRDefault="00486C48" w:rsidP="00486C48">
      <w:pPr>
        <w:pStyle w:val="ListParagraph"/>
        <w:tabs>
          <w:tab w:val="left" w:pos="284"/>
        </w:tabs>
        <w:spacing w:line="276" w:lineRule="auto"/>
        <w:ind w:left="0" w:right="-142"/>
        <w:rPr>
          <w:rFonts w:ascii="Times New Roman" w:hAnsi="Times New Roman" w:cs="Times New Roman"/>
          <w:spacing w:val="-15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La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organizarea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santier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vor fi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instalate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cabine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ecologice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spalator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toaleta</w:t>
      </w:r>
      <w:proofErr w:type="spellEnd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care vor fi </w:t>
      </w:r>
      <w:proofErr w:type="spellStart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>reamplasate</w:t>
      </w:r>
      <w:proofErr w:type="spellEnd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>masura</w:t>
      </w:r>
      <w:proofErr w:type="spellEnd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ce </w:t>
      </w:r>
      <w:proofErr w:type="spellStart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>decurge</w:t>
      </w:r>
      <w:proofErr w:type="spellEnd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="00087B3B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lucrarea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109BD30A" w14:textId="77777777" w:rsidR="00486C48" w:rsidRPr="00486C48" w:rsidRDefault="00C64722" w:rsidP="006C2F92">
      <w:pPr>
        <w:pStyle w:val="ListParagraph"/>
        <w:numPr>
          <w:ilvl w:val="0"/>
          <w:numId w:val="27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pacing w:val="-10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Telecomunicati</w:t>
      </w:r>
      <w:r w:rsidR="00486C48">
        <w:rPr>
          <w:rFonts w:ascii="Times New Roman" w:hAnsi="Times New Roman" w:cs="Times New Roman"/>
          <w:spacing w:val="-2"/>
          <w:sz w:val="24"/>
          <w:szCs w:val="24"/>
          <w:lang w:val="fr-FR"/>
        </w:rPr>
        <w:t>i</w:t>
      </w:r>
      <w:proofErr w:type="spellEnd"/>
    </w:p>
    <w:p w14:paraId="78A35154" w14:textId="44FBD503" w:rsidR="00F501F7" w:rsidRDefault="00C64722" w:rsidP="00486C48">
      <w:pPr>
        <w:pStyle w:val="ListParagraph"/>
        <w:tabs>
          <w:tab w:val="left" w:pos="284"/>
        </w:tabs>
        <w:spacing w:line="276" w:lineRule="auto"/>
        <w:ind w:left="0"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timpul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executiei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constructorul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va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asigura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comunicarea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santier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telefonia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mobila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proprie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27BEA4" w14:textId="77777777" w:rsidR="00486C48" w:rsidRPr="00636AC0" w:rsidRDefault="00486C48" w:rsidP="00486C48">
      <w:pPr>
        <w:pStyle w:val="ListParagraph"/>
        <w:tabs>
          <w:tab w:val="left" w:pos="284"/>
        </w:tabs>
        <w:spacing w:line="276" w:lineRule="auto"/>
        <w:ind w:left="0" w:right="-142"/>
        <w:rPr>
          <w:rFonts w:ascii="Times New Roman" w:hAnsi="Times New Roman" w:cs="Times New Roman"/>
          <w:spacing w:val="-10"/>
          <w:sz w:val="24"/>
          <w:szCs w:val="24"/>
          <w:lang w:val="fr-FR"/>
        </w:rPr>
      </w:pPr>
    </w:p>
    <w:p w14:paraId="2C73F9C1" w14:textId="10CC37B1" w:rsidR="00D57838" w:rsidRPr="00636AC0" w:rsidRDefault="00307468" w:rsidP="006C2F92">
      <w:pPr>
        <w:numPr>
          <w:ilvl w:val="0"/>
          <w:numId w:val="33"/>
        </w:numPr>
        <w:shd w:val="clear" w:color="auto" w:fill="FFFFFF"/>
        <w:spacing w:after="240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>localizarea</w:t>
      </w:r>
      <w:proofErr w:type="spellEnd"/>
      <w:r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>organizarii</w:t>
      </w:r>
      <w:proofErr w:type="spellEnd"/>
      <w:r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>santier</w:t>
      </w:r>
      <w:proofErr w:type="spellEnd"/>
      <w:r w:rsidRPr="00636AC0">
        <w:rPr>
          <w:rFonts w:ascii="Times New Roman" w:hAnsi="Times New Roman" w:cs="Times New Roman"/>
          <w:b/>
          <w:iCs/>
          <w:sz w:val="24"/>
          <w:szCs w:val="24"/>
          <w:lang w:val="fr-FR"/>
        </w:rPr>
        <w:t>;</w:t>
      </w:r>
      <w:r w:rsidRPr="00636AC0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 </w:t>
      </w:r>
      <w:r w:rsidR="00503E38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LOCALITATEA </w:t>
      </w:r>
      <w:r w:rsidR="004A3FD2" w:rsidRPr="004A3FD2">
        <w:rPr>
          <w:rFonts w:ascii="Times New Roman" w:hAnsi="Times New Roman" w:cs="Times New Roman"/>
          <w:b/>
          <w:sz w:val="24"/>
          <w:szCs w:val="24"/>
          <w:lang w:val="fr-FR"/>
        </w:rPr>
        <w:t>UNGURENI (CORNESTI)</w:t>
      </w:r>
      <w:r w:rsidR="0048346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STR. </w:t>
      </w:r>
      <w:r w:rsidR="004A3FD2" w:rsidRPr="004A3FD2">
        <w:rPr>
          <w:rFonts w:ascii="Times New Roman" w:hAnsi="Times New Roman" w:cs="Times New Roman"/>
          <w:b/>
          <w:sz w:val="24"/>
          <w:szCs w:val="24"/>
          <w:lang w:val="fr-FR"/>
        </w:rPr>
        <w:t>MALINULUI, NR.110</w:t>
      </w:r>
      <w:r w:rsidR="003336B7" w:rsidRPr="00636AC0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conform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planului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amplasament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anexat</w:t>
      </w:r>
      <w:proofErr w:type="spellEnd"/>
    </w:p>
    <w:p w14:paraId="78412CDD" w14:textId="63CF2D4B" w:rsidR="00F501F7" w:rsidRPr="00004568" w:rsidRDefault="00C64722" w:rsidP="006C2F92">
      <w:pPr>
        <w:numPr>
          <w:ilvl w:val="0"/>
          <w:numId w:val="33"/>
        </w:numPr>
        <w:shd w:val="clear" w:color="auto" w:fill="FFFFFF"/>
        <w:spacing w:after="240"/>
        <w:ind w:left="0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>descrierea</w:t>
      </w:r>
      <w:proofErr w:type="spellEnd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>impactului</w:t>
      </w:r>
      <w:proofErr w:type="spellEnd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>asupra</w:t>
      </w:r>
      <w:proofErr w:type="spellEnd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>mediului</w:t>
      </w:r>
      <w:proofErr w:type="spellEnd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 </w:t>
      </w:r>
      <w:proofErr w:type="spellStart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>lucrarilor</w:t>
      </w:r>
      <w:proofErr w:type="spellEnd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>organizarii</w:t>
      </w:r>
      <w:proofErr w:type="spellEnd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D57838">
        <w:rPr>
          <w:rFonts w:ascii="Times New Roman" w:hAnsi="Times New Roman" w:cs="Times New Roman"/>
          <w:b/>
          <w:bCs/>
          <w:iCs/>
          <w:sz w:val="24"/>
          <w:szCs w:val="24"/>
        </w:rPr>
        <w:t>santier</w:t>
      </w:r>
      <w:proofErr w:type="spellEnd"/>
      <w:r w:rsidR="00486C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486C48" w:rsidRPr="00486C4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nu </w:t>
      </w:r>
      <w:proofErr w:type="spellStart"/>
      <w:r w:rsidR="00486C48" w:rsidRPr="00486C4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este</w:t>
      </w:r>
      <w:proofErr w:type="spellEnd"/>
      <w:r w:rsidR="00486C48" w:rsidRPr="00486C4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="00486C48" w:rsidRPr="00486C4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cazul</w:t>
      </w:r>
      <w:proofErr w:type="spellEnd"/>
    </w:p>
    <w:p w14:paraId="77630C9F" w14:textId="77777777" w:rsidR="00004568" w:rsidRPr="00D57838" w:rsidRDefault="00004568" w:rsidP="00004568">
      <w:pPr>
        <w:shd w:val="clear" w:color="auto" w:fill="FFFFFF"/>
        <w:spacing w:after="24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DE83729" w14:textId="77777777" w:rsidR="00F501F7" w:rsidRPr="001F78DE" w:rsidRDefault="00094916" w:rsidP="006C2F92">
      <w:pPr>
        <w:shd w:val="clear" w:color="auto" w:fill="FFFFFF"/>
        <w:spacing w:before="274" w:line="259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proofErr w:type="spellStart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>Proiectul</w:t>
      </w:r>
      <w:proofErr w:type="spellEnd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s-a </w:t>
      </w:r>
      <w:proofErr w:type="spellStart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>intocmit</w:t>
      </w:r>
      <w:proofErr w:type="spellEnd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cu </w:t>
      </w:r>
      <w:proofErr w:type="spellStart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>respectarea</w:t>
      </w:r>
      <w:proofErr w:type="spellEnd"/>
      <w:r w:rsidR="006C2F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>prevederilor</w:t>
      </w:r>
      <w:proofErr w:type="spellEnd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>urmatoarei</w:t>
      </w:r>
      <w:proofErr w:type="spellEnd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>legislatii</w:t>
      </w:r>
      <w:proofErr w:type="spellEnd"/>
      <w:r w:rsidR="00C64722" w:rsidRPr="001F78DE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4098DC10" w14:textId="77777777" w:rsidR="00F501F7" w:rsidRPr="001F78DE" w:rsidRDefault="00C64722" w:rsidP="006C2F92">
      <w:pPr>
        <w:shd w:val="clear" w:color="auto" w:fill="FFFFFF"/>
        <w:tabs>
          <w:tab w:val="left" w:pos="850"/>
        </w:tabs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F78DE">
        <w:rPr>
          <w:rFonts w:ascii="Times New Roman" w:hAnsi="Times New Roman" w:cs="Times New Roman"/>
          <w:b/>
          <w:bCs/>
          <w:spacing w:val="-12"/>
          <w:sz w:val="24"/>
          <w:szCs w:val="24"/>
        </w:rPr>
        <w:t>A.</w:t>
      </w:r>
      <w:r w:rsidR="00483469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>Reglementari</w:t>
      </w:r>
      <w:proofErr w:type="spellEnd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>generale</w:t>
      </w:r>
      <w:proofErr w:type="spellEnd"/>
    </w:p>
    <w:p w14:paraId="433F262F" w14:textId="77777777" w:rsidR="00F501F7" w:rsidRPr="00636AC0" w:rsidRDefault="00C64722" w:rsidP="006C2F92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259" w:lineRule="exact"/>
        <w:ind w:right="-142"/>
        <w:jc w:val="both"/>
        <w:rPr>
          <w:rFonts w:ascii="Times New Roman" w:hAnsi="Times New Roman" w:cs="Times New Roman"/>
          <w:spacing w:val="-16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Ordonan</w:t>
      </w:r>
      <w:r w:rsidR="002A4111"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Urgenta 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Guvemului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nr. 195/2005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aprobata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Legea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nr. 265/2006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modificata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Ordonanta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Urgenta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Guvemului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nr. 114/2007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Ordonanta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Urgenta 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Guvemului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nr.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164/2008.</w:t>
      </w:r>
    </w:p>
    <w:p w14:paraId="68A8A0C7" w14:textId="77777777" w:rsidR="00F501F7" w:rsidRPr="00636AC0" w:rsidRDefault="00C64722" w:rsidP="006C2F92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259" w:lineRule="exact"/>
        <w:ind w:right="-142"/>
        <w:jc w:val="both"/>
        <w:rPr>
          <w:rFonts w:ascii="Times New Roman" w:hAnsi="Times New Roman" w:cs="Times New Roman"/>
          <w:spacing w:val="-14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Ordonanta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Urgenta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Guvemului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nr. 152/2005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controlul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integrat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al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poluarii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aprobata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Legea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nr.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84/2006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modificata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Urgenta nr. 40/2010.</w:t>
      </w:r>
    </w:p>
    <w:p w14:paraId="282CEBFA" w14:textId="77777777" w:rsidR="00F501F7" w:rsidRPr="001F78DE" w:rsidRDefault="00C64722" w:rsidP="006C2F92">
      <w:pPr>
        <w:shd w:val="clear" w:color="auto" w:fill="FFFFFF"/>
        <w:tabs>
          <w:tab w:val="left" w:pos="850"/>
        </w:tabs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F78DE">
        <w:rPr>
          <w:rFonts w:ascii="Times New Roman" w:hAnsi="Times New Roman" w:cs="Times New Roman"/>
          <w:b/>
          <w:bCs/>
          <w:spacing w:val="-12"/>
          <w:sz w:val="24"/>
          <w:szCs w:val="24"/>
        </w:rPr>
        <w:t>B.</w:t>
      </w:r>
      <w:r w:rsidR="003336B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Factor de </w:t>
      </w:r>
      <w:proofErr w:type="spellStart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>mediu</w:t>
      </w:r>
      <w:proofErr w:type="spellEnd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>aer</w:t>
      </w:r>
      <w:proofErr w:type="spellEnd"/>
    </w:p>
    <w:p w14:paraId="5E65AF0F" w14:textId="77777777" w:rsidR="00F501F7" w:rsidRDefault="00C64722" w:rsidP="006C2F92">
      <w:pPr>
        <w:shd w:val="clear" w:color="auto" w:fill="FFFFFF"/>
        <w:spacing w:line="259" w:lineRule="exact"/>
        <w:ind w:right="-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F78D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1.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104/2011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privind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calitatea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aerului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inconjurator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7DF9B919" w14:textId="77777777" w:rsidR="00F501F7" w:rsidRPr="001F78DE" w:rsidRDefault="00C64722" w:rsidP="006C2F92">
      <w:pPr>
        <w:shd w:val="clear" w:color="auto" w:fill="FFFFFF"/>
        <w:tabs>
          <w:tab w:val="left" w:pos="850"/>
        </w:tabs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F78DE">
        <w:rPr>
          <w:rFonts w:ascii="Times New Roman" w:hAnsi="Times New Roman" w:cs="Times New Roman"/>
          <w:b/>
          <w:bCs/>
          <w:spacing w:val="-12"/>
          <w:sz w:val="24"/>
          <w:szCs w:val="24"/>
        </w:rPr>
        <w:t>C.</w:t>
      </w:r>
      <w:r w:rsidR="003336B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F78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Factor de </w:t>
      </w:r>
      <w:proofErr w:type="spellStart"/>
      <w:r w:rsidRPr="001F78DE">
        <w:rPr>
          <w:rFonts w:ascii="Times New Roman" w:hAnsi="Times New Roman" w:cs="Times New Roman"/>
          <w:b/>
          <w:bCs/>
          <w:spacing w:val="-5"/>
          <w:sz w:val="24"/>
          <w:szCs w:val="24"/>
        </w:rPr>
        <w:t>mediu</w:t>
      </w:r>
      <w:proofErr w:type="spellEnd"/>
      <w:r w:rsidRPr="001F78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b/>
          <w:bCs/>
          <w:spacing w:val="-5"/>
          <w:sz w:val="24"/>
          <w:szCs w:val="24"/>
        </w:rPr>
        <w:t>apa</w:t>
      </w:r>
      <w:proofErr w:type="spellEnd"/>
    </w:p>
    <w:p w14:paraId="703EEE70" w14:textId="77777777" w:rsidR="00F501F7" w:rsidRPr="001F78DE" w:rsidRDefault="00C64722" w:rsidP="006C2F92">
      <w:pPr>
        <w:numPr>
          <w:ilvl w:val="0"/>
          <w:numId w:val="3"/>
        </w:numPr>
        <w:shd w:val="clear" w:color="auto" w:fill="FFFFFF"/>
        <w:tabs>
          <w:tab w:val="left" w:pos="194"/>
        </w:tabs>
        <w:spacing w:line="259" w:lineRule="exact"/>
        <w:ind w:right="-14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nr. 107/1996,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apeior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modificata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prin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nr. 310/2004,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nr. 112/2006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si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Ordonanta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Guvemului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nr. 3/2010.</w:t>
      </w:r>
    </w:p>
    <w:p w14:paraId="394E305B" w14:textId="77777777" w:rsidR="00F501F7" w:rsidRPr="00636AC0" w:rsidRDefault="00C64722" w:rsidP="006C2F92">
      <w:pPr>
        <w:numPr>
          <w:ilvl w:val="0"/>
          <w:numId w:val="3"/>
        </w:numPr>
        <w:shd w:val="clear" w:color="auto" w:fill="FFFFFF"/>
        <w:tabs>
          <w:tab w:val="left" w:pos="194"/>
        </w:tabs>
        <w:spacing w:line="259" w:lineRule="exact"/>
        <w:ind w:right="-142"/>
        <w:jc w:val="both"/>
        <w:rPr>
          <w:rFonts w:ascii="Times New Roman" w:hAnsi="Times New Roman" w:cs="Times New Roman"/>
          <w:spacing w:val="-9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Hotararea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Guvern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nr. 188/2002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aprobarea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unor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norme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conditiile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descarcare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mediul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acvatic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a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apeior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uzate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modificarile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completarile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aduse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Hotararea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Guvern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nr. 352/2005 si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Hotararea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Guvem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nr. nr. 210/2007;</w:t>
      </w:r>
    </w:p>
    <w:p w14:paraId="07A1DBAB" w14:textId="77777777" w:rsidR="00F501F7" w:rsidRPr="00636AC0" w:rsidRDefault="00C64722" w:rsidP="006C2F92">
      <w:pPr>
        <w:numPr>
          <w:ilvl w:val="0"/>
          <w:numId w:val="3"/>
        </w:numPr>
        <w:shd w:val="clear" w:color="auto" w:fill="FFFFFF"/>
        <w:tabs>
          <w:tab w:val="left" w:pos="194"/>
        </w:tabs>
        <w:spacing w:line="259" w:lineRule="exact"/>
        <w:ind w:right="-142"/>
        <w:jc w:val="both"/>
        <w:rPr>
          <w:rFonts w:ascii="Times New Roman" w:hAnsi="Times New Roman" w:cs="Times New Roman"/>
          <w:spacing w:val="-10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Legea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nr. 458/2002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calitatea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potabile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modificata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completata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Legea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nr.</w:t>
      </w:r>
    </w:p>
    <w:p w14:paraId="6774E2F8" w14:textId="77777777" w:rsidR="00F501F7" w:rsidRPr="00636AC0" w:rsidRDefault="00C64722" w:rsidP="006C2F92">
      <w:pPr>
        <w:shd w:val="clear" w:color="auto" w:fill="FFFFFF"/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311 /2006,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Ordonanta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Guvemului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nr. 11 /2010,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Ordonanaa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Guvemului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nr. 1/2011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Legea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nr. 182/2011.</w:t>
      </w:r>
    </w:p>
    <w:p w14:paraId="0A34389C" w14:textId="77777777" w:rsidR="00F501F7" w:rsidRPr="001F78DE" w:rsidRDefault="00C64722" w:rsidP="006C2F92">
      <w:pPr>
        <w:shd w:val="clear" w:color="auto" w:fill="FFFFFF"/>
        <w:tabs>
          <w:tab w:val="left" w:pos="850"/>
        </w:tabs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F78DE">
        <w:rPr>
          <w:rFonts w:ascii="Times New Roman" w:hAnsi="Times New Roman" w:cs="Times New Roman"/>
          <w:b/>
          <w:bCs/>
          <w:spacing w:val="-12"/>
          <w:sz w:val="24"/>
          <w:szCs w:val="24"/>
        </w:rPr>
        <w:t>D.</w:t>
      </w:r>
      <w:r w:rsidR="003336B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F78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Factor de </w:t>
      </w:r>
      <w:proofErr w:type="spellStart"/>
      <w:r w:rsidRPr="001F78DE">
        <w:rPr>
          <w:rFonts w:ascii="Times New Roman" w:hAnsi="Times New Roman" w:cs="Times New Roman"/>
          <w:b/>
          <w:bCs/>
          <w:spacing w:val="-5"/>
          <w:sz w:val="24"/>
          <w:szCs w:val="24"/>
        </w:rPr>
        <w:t>mediu</w:t>
      </w:r>
      <w:proofErr w:type="spellEnd"/>
      <w:r w:rsidRPr="001F78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sol</w:t>
      </w:r>
    </w:p>
    <w:p w14:paraId="106C7D76" w14:textId="77777777" w:rsidR="00F501F7" w:rsidRPr="001F78DE" w:rsidRDefault="00C64722" w:rsidP="006C2F92">
      <w:pPr>
        <w:shd w:val="clear" w:color="auto" w:fill="FFFFFF"/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F78D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1.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Ordinul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M.A.P.P.M. nr. 756/1997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privind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aprobarea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regulamentului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privind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evaluarea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poluarii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mediului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D15C19B" w14:textId="77777777" w:rsidR="00F501F7" w:rsidRPr="00636AC0" w:rsidRDefault="00C64722" w:rsidP="006C2F92">
      <w:pPr>
        <w:shd w:val="clear" w:color="auto" w:fill="FFFFFF"/>
        <w:tabs>
          <w:tab w:val="left" w:pos="850"/>
        </w:tabs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pacing w:val="-14"/>
          <w:sz w:val="24"/>
          <w:szCs w:val="24"/>
          <w:lang w:val="fr-FR"/>
        </w:rPr>
        <w:t>E.</w:t>
      </w:r>
      <w:r w:rsidR="003336B7" w:rsidRPr="00636AC0">
        <w:rPr>
          <w:rFonts w:ascii="Times New Roman" w:hAnsi="Times New Roman" w:cs="Times New Roman"/>
          <w:b/>
          <w:bCs/>
          <w:spacing w:val="-1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>Protectia</w:t>
      </w:r>
      <w:proofErr w:type="spellEnd"/>
      <w:r w:rsidRPr="00636AC0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contra </w:t>
      </w:r>
      <w:proofErr w:type="spellStart"/>
      <w:r w:rsidRPr="00636AC0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>zgomotului</w:t>
      </w:r>
      <w:proofErr w:type="spellEnd"/>
      <w:r w:rsidRPr="00636AC0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>vibratiilor</w:t>
      </w:r>
      <w:proofErr w:type="spellEnd"/>
    </w:p>
    <w:p w14:paraId="36B11174" w14:textId="77777777" w:rsidR="00F501F7" w:rsidRPr="00636AC0" w:rsidRDefault="00C64722" w:rsidP="006C2F92">
      <w:pPr>
        <w:numPr>
          <w:ilvl w:val="0"/>
          <w:numId w:val="4"/>
        </w:numPr>
        <w:shd w:val="clear" w:color="auto" w:fill="FFFFFF"/>
        <w:tabs>
          <w:tab w:val="left" w:pos="180"/>
        </w:tabs>
        <w:spacing w:line="259" w:lineRule="exact"/>
        <w:ind w:right="-142"/>
        <w:jc w:val="both"/>
        <w:rPr>
          <w:rFonts w:ascii="Times New Roman" w:hAnsi="Times New Roman" w:cs="Times New Roman"/>
          <w:spacing w:val="-16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Hotararea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Guvem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nr. 321/2005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evaluarea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gestionarea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zgomotului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ambiental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modificata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>completata</w:t>
      </w:r>
      <w:proofErr w:type="spellEnd"/>
      <w:r w:rsidRPr="00636AC0"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Hotararea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Guvem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nr. 674/2007.</w:t>
      </w:r>
    </w:p>
    <w:p w14:paraId="41F7672E" w14:textId="77777777" w:rsidR="00F501F7" w:rsidRPr="00636AC0" w:rsidRDefault="00C64722" w:rsidP="006C2F92">
      <w:pPr>
        <w:numPr>
          <w:ilvl w:val="0"/>
          <w:numId w:val="4"/>
        </w:numPr>
        <w:shd w:val="clear" w:color="auto" w:fill="FFFFFF"/>
        <w:tabs>
          <w:tab w:val="left" w:pos="180"/>
        </w:tabs>
        <w:spacing w:line="259" w:lineRule="exact"/>
        <w:ind w:right="-142"/>
        <w:jc w:val="both"/>
        <w:rPr>
          <w:rFonts w:ascii="Times New Roman" w:hAnsi="Times New Roman" w:cs="Times New Roman"/>
          <w:spacing w:val="-10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Hotararea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Guvem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nr. 1756/2006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limitarea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nivelului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emisiilor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zgomot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produs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echipamente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destinate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utilizarii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exteriorul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cladirilor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3E39F5" w14:textId="77777777" w:rsidR="00F501F7" w:rsidRPr="001F78DE" w:rsidRDefault="00C64722" w:rsidP="006C2F92">
      <w:pPr>
        <w:shd w:val="clear" w:color="auto" w:fill="FFFFFF"/>
        <w:tabs>
          <w:tab w:val="left" w:pos="850"/>
        </w:tabs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F78DE">
        <w:rPr>
          <w:rFonts w:ascii="Times New Roman" w:hAnsi="Times New Roman" w:cs="Times New Roman"/>
          <w:b/>
          <w:bCs/>
          <w:spacing w:val="-11"/>
          <w:sz w:val="24"/>
          <w:szCs w:val="24"/>
        </w:rPr>
        <w:t>F.</w:t>
      </w:r>
      <w:r w:rsidR="003336B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>Regimul</w:t>
      </w:r>
      <w:proofErr w:type="spellEnd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b/>
          <w:bCs/>
          <w:spacing w:val="-4"/>
          <w:sz w:val="24"/>
          <w:szCs w:val="24"/>
        </w:rPr>
        <w:t>deseurilor</w:t>
      </w:r>
      <w:proofErr w:type="spellEnd"/>
    </w:p>
    <w:p w14:paraId="2D425B93" w14:textId="77777777" w:rsidR="00F501F7" w:rsidRPr="006C2F92" w:rsidRDefault="00C64722" w:rsidP="006C2F92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59" w:lineRule="exact"/>
        <w:ind w:right="-142"/>
        <w:rPr>
          <w:rFonts w:ascii="Times New Roman" w:hAnsi="Times New Roman" w:cs="Times New Roman"/>
          <w:iCs/>
          <w:spacing w:val="-24"/>
          <w:sz w:val="24"/>
          <w:szCs w:val="24"/>
        </w:rPr>
      </w:pPr>
      <w:proofErr w:type="spellStart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>Legea</w:t>
      </w:r>
      <w:proofErr w:type="spellEnd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nr. 211/2011 </w:t>
      </w:r>
      <w:proofErr w:type="spellStart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>privind</w:t>
      </w:r>
      <w:proofErr w:type="spellEnd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>regimul</w:t>
      </w:r>
      <w:proofErr w:type="spellEnd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>deseurilor</w:t>
      </w:r>
      <w:proofErr w:type="spellEnd"/>
      <w:r w:rsidRPr="006C2F92">
        <w:rPr>
          <w:rFonts w:ascii="Times New Roman" w:hAnsi="Times New Roman" w:cs="Times New Roman"/>
          <w:iCs/>
          <w:spacing w:val="-3"/>
          <w:sz w:val="24"/>
          <w:szCs w:val="24"/>
        </w:rPr>
        <w:t>.</w:t>
      </w:r>
    </w:p>
    <w:p w14:paraId="65BFDBA2" w14:textId="77777777" w:rsidR="00F501F7" w:rsidRPr="00636AC0" w:rsidRDefault="00C64722" w:rsidP="006C2F92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59" w:lineRule="exact"/>
        <w:ind w:right="-142"/>
        <w:rPr>
          <w:rFonts w:ascii="Times New Roman" w:hAnsi="Times New Roman" w:cs="Times New Roman"/>
          <w:iCs/>
          <w:spacing w:val="-16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Ordinul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M.M.G.A. nr. 95/2005,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definirea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crileriilor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care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trebuie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indeplinite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deseuri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a se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regasi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lista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specifica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depozit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lista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nationala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deseuri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acceptate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fiecare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clasa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depozit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deseuri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;</w:t>
      </w:r>
    </w:p>
    <w:p w14:paraId="0C59CFC3" w14:textId="77777777" w:rsidR="00F501F7" w:rsidRPr="006C2F92" w:rsidRDefault="00C64722" w:rsidP="006C2F92">
      <w:pPr>
        <w:numPr>
          <w:ilvl w:val="0"/>
          <w:numId w:val="6"/>
        </w:numPr>
        <w:shd w:val="clear" w:color="auto" w:fill="FFFFFF"/>
        <w:tabs>
          <w:tab w:val="left" w:pos="266"/>
        </w:tabs>
        <w:spacing w:line="259" w:lineRule="exact"/>
        <w:ind w:right="-142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Hotararea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de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Guvem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nr. 856/2002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privind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evidenta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gestiunii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deseurilor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si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pentru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aprobarea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listei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pacing w:val="-2"/>
          <w:sz w:val="24"/>
          <w:szCs w:val="24"/>
        </w:rPr>
        <w:t>cuprinzand</w:t>
      </w:r>
      <w:proofErr w:type="spellEnd"/>
      <w:r w:rsidRPr="006C2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deseurile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deseurile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>.</w:t>
      </w:r>
    </w:p>
    <w:p w14:paraId="6C84339E" w14:textId="77777777" w:rsidR="00F501F7" w:rsidRPr="006C2F92" w:rsidRDefault="00C64722" w:rsidP="006C2F92">
      <w:pPr>
        <w:numPr>
          <w:ilvl w:val="0"/>
          <w:numId w:val="6"/>
        </w:numPr>
        <w:shd w:val="clear" w:color="auto" w:fill="FFFFFF"/>
        <w:tabs>
          <w:tab w:val="left" w:pos="266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6C2F92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Guvem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nr. 1061/2008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nepericuloase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>.</w:t>
      </w:r>
    </w:p>
    <w:p w14:paraId="26BD350D" w14:textId="77777777" w:rsidR="00F501F7" w:rsidRPr="001F78DE" w:rsidRDefault="00C64722" w:rsidP="006C2F92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6C2F92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2F92">
        <w:rPr>
          <w:rFonts w:ascii="Times New Roman" w:hAnsi="Times New Roman" w:cs="Times New Roman"/>
          <w:sz w:val="24"/>
          <w:szCs w:val="24"/>
        </w:rPr>
        <w:t>Guvem</w:t>
      </w:r>
      <w:proofErr w:type="spellEnd"/>
      <w:r w:rsidRPr="006C2F92">
        <w:rPr>
          <w:rFonts w:ascii="Times New Roman" w:hAnsi="Times New Roman" w:cs="Times New Roman"/>
          <w:sz w:val="24"/>
          <w:szCs w:val="24"/>
        </w:rPr>
        <w:t xml:space="preserve"> nr</w:t>
      </w:r>
      <w:r w:rsidRPr="001F78DE">
        <w:rPr>
          <w:rFonts w:ascii="Times New Roman" w:hAnsi="Times New Roman" w:cs="Times New Roman"/>
          <w:sz w:val="24"/>
          <w:szCs w:val="24"/>
        </w:rPr>
        <w:t xml:space="preserve">. 349/2005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depozitarea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dc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Guvem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nr. 1292/2010;</w:t>
      </w:r>
    </w:p>
    <w:p w14:paraId="43A908EB" w14:textId="77777777" w:rsidR="00F501F7" w:rsidRPr="00415E62" w:rsidRDefault="00C64722" w:rsidP="006C2F92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Hotararea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Guvern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nr. 621/2005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privind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gestionarea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ambalajelor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si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deseurilor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ambalaje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modificata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pacing w:val="-1"/>
          <w:sz w:val="24"/>
          <w:szCs w:val="24"/>
        </w:rPr>
        <w:t>prin</w:t>
      </w:r>
      <w:proofErr w:type="spellEnd"/>
      <w:r w:rsidRPr="00415E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415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5E62">
        <w:rPr>
          <w:rFonts w:ascii="Times New Roman" w:hAnsi="Times New Roman" w:cs="Times New Roman"/>
          <w:sz w:val="24"/>
          <w:szCs w:val="24"/>
        </w:rPr>
        <w:t>Guvem</w:t>
      </w:r>
      <w:proofErr w:type="spellEnd"/>
      <w:r w:rsidRPr="00415E62">
        <w:rPr>
          <w:rFonts w:ascii="Times New Roman" w:hAnsi="Times New Roman" w:cs="Times New Roman"/>
          <w:sz w:val="24"/>
          <w:szCs w:val="24"/>
        </w:rPr>
        <w:t xml:space="preserve">. 1872/2006 </w:t>
      </w:r>
      <w:proofErr w:type="spellStart"/>
      <w:r w:rsidRPr="00415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E62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415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5E62">
        <w:rPr>
          <w:rFonts w:ascii="Times New Roman" w:hAnsi="Times New Roman" w:cs="Times New Roman"/>
          <w:sz w:val="24"/>
          <w:szCs w:val="24"/>
        </w:rPr>
        <w:t>Guvem</w:t>
      </w:r>
      <w:proofErr w:type="spellEnd"/>
      <w:r w:rsidRPr="00415E62">
        <w:rPr>
          <w:rFonts w:ascii="Times New Roman" w:hAnsi="Times New Roman" w:cs="Times New Roman"/>
          <w:sz w:val="24"/>
          <w:szCs w:val="24"/>
        </w:rPr>
        <w:t xml:space="preserve"> 247/2011;</w:t>
      </w:r>
    </w:p>
    <w:p w14:paraId="46C7E701" w14:textId="77777777" w:rsidR="00F501F7" w:rsidRPr="00636AC0" w:rsidRDefault="00C64722" w:rsidP="006C2F92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59" w:lineRule="exact"/>
        <w:ind w:right="-142"/>
        <w:rPr>
          <w:rFonts w:ascii="Times New Roman" w:hAnsi="Times New Roman" w:cs="Times New Roman"/>
          <w:spacing w:val="-13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Hotararea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Guvem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nr. 511/1994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adoptarea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unor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masuri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prevenirea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combaterea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poluarii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catre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societatile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comerciale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caror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activitate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rezulta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unele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deseuri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poluante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7DF5DDB6" w14:textId="77777777" w:rsidR="002A4111" w:rsidRPr="00636AC0" w:rsidRDefault="002A4111" w:rsidP="002A4111">
      <w:pPr>
        <w:shd w:val="clear" w:color="auto" w:fill="FFFFFF"/>
        <w:tabs>
          <w:tab w:val="left" w:pos="252"/>
        </w:tabs>
        <w:spacing w:line="259" w:lineRule="exact"/>
        <w:ind w:right="-142"/>
        <w:rPr>
          <w:rFonts w:ascii="Times New Roman" w:hAnsi="Times New Roman" w:cs="Times New Roman"/>
          <w:spacing w:val="-13"/>
          <w:sz w:val="24"/>
          <w:szCs w:val="24"/>
          <w:lang w:val="fr-FR"/>
        </w:rPr>
      </w:pPr>
    </w:p>
    <w:p w14:paraId="5C4792D7" w14:textId="77777777" w:rsidR="006C2F92" w:rsidRPr="00636AC0" w:rsidRDefault="00C64722" w:rsidP="006C2F92">
      <w:pPr>
        <w:numPr>
          <w:ilvl w:val="0"/>
          <w:numId w:val="8"/>
        </w:numPr>
        <w:shd w:val="clear" w:color="auto" w:fill="FFFFFF"/>
        <w:tabs>
          <w:tab w:val="left" w:pos="252"/>
        </w:tabs>
        <w:spacing w:line="259" w:lineRule="exact"/>
        <w:ind w:right="-567"/>
        <w:rPr>
          <w:rFonts w:ascii="Times New Roman" w:hAnsi="Times New Roman" w:cs="Times New Roman"/>
          <w:spacing w:val="-16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Ordinul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pacing w:val="-2"/>
          <w:sz w:val="24"/>
          <w:szCs w:val="24"/>
          <w:lang w:val="fr-FR"/>
        </w:rPr>
        <w:t>comun</w:t>
      </w:r>
      <w:proofErr w:type="spellEnd"/>
      <w:r w:rsidRPr="00636AC0">
        <w:rPr>
          <w:rFonts w:ascii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M.M.G.A./M.A.I. 1121/1281/2006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privind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stabilirea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modalitatilor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identificare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containerelor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diferite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tipuri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materiale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scopul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aplicarii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colectarii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selective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; </w:t>
      </w:r>
    </w:p>
    <w:p w14:paraId="40D92888" w14:textId="77777777" w:rsidR="00F501F7" w:rsidRPr="006C2F92" w:rsidRDefault="00C64722" w:rsidP="006C2F92">
      <w:pPr>
        <w:shd w:val="clear" w:color="auto" w:fill="FFFFFF"/>
        <w:tabs>
          <w:tab w:val="left" w:pos="252"/>
        </w:tabs>
        <w:spacing w:line="259" w:lineRule="exact"/>
        <w:ind w:right="-567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6C2F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G. </w:t>
      </w:r>
      <w:proofErr w:type="spellStart"/>
      <w:r w:rsidRPr="006C2F92">
        <w:rPr>
          <w:rFonts w:ascii="Times New Roman" w:hAnsi="Times New Roman" w:cs="Times New Roman"/>
          <w:b/>
          <w:spacing w:val="-3"/>
          <w:sz w:val="24"/>
          <w:szCs w:val="24"/>
        </w:rPr>
        <w:t>Substante</w:t>
      </w:r>
      <w:proofErr w:type="spellEnd"/>
      <w:r w:rsidRPr="006C2F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6C2F92">
        <w:rPr>
          <w:rFonts w:ascii="Times New Roman" w:hAnsi="Times New Roman" w:cs="Times New Roman"/>
          <w:b/>
          <w:bCs/>
          <w:spacing w:val="-3"/>
          <w:sz w:val="24"/>
          <w:szCs w:val="24"/>
        </w:rPr>
        <w:t>periculoase</w:t>
      </w:r>
      <w:proofErr w:type="spellEnd"/>
    </w:p>
    <w:p w14:paraId="65F4CEDB" w14:textId="77777777" w:rsidR="00F501F7" w:rsidRPr="001F78DE" w:rsidRDefault="00C64722" w:rsidP="006C2F92">
      <w:pPr>
        <w:numPr>
          <w:ilvl w:val="0"/>
          <w:numId w:val="9"/>
        </w:numPr>
        <w:shd w:val="clear" w:color="auto" w:fill="FFFFFF"/>
        <w:tabs>
          <w:tab w:val="left" w:pos="216"/>
        </w:tabs>
        <w:spacing w:line="259" w:lineRule="exact"/>
        <w:ind w:right="-142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nr. 360/2003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privind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regimul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substantelor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si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preparatelor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chimice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periculoase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modificata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si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completata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5"/>
          <w:sz w:val="24"/>
          <w:szCs w:val="24"/>
        </w:rPr>
        <w:t>prin</w:t>
      </w:r>
      <w:proofErr w:type="spellEnd"/>
      <w:r w:rsidRPr="001F7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nr. 263/2005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nr. 2</w:t>
      </w:r>
      <w:r w:rsidR="00671A55">
        <w:rPr>
          <w:rFonts w:ascii="Times New Roman" w:hAnsi="Times New Roman" w:cs="Times New Roman"/>
          <w:sz w:val="24"/>
          <w:szCs w:val="24"/>
        </w:rPr>
        <w:t>373</w:t>
      </w:r>
      <w:r w:rsidRPr="001F78DE">
        <w:rPr>
          <w:rFonts w:ascii="Times New Roman" w:hAnsi="Times New Roman" w:cs="Times New Roman"/>
          <w:sz w:val="24"/>
          <w:szCs w:val="24"/>
        </w:rPr>
        <w:t>/2011.</w:t>
      </w:r>
    </w:p>
    <w:p w14:paraId="7BB0A582" w14:textId="77777777" w:rsidR="00F501F7" w:rsidRPr="001F78DE" w:rsidRDefault="00C64722" w:rsidP="006C2F92">
      <w:pPr>
        <w:numPr>
          <w:ilvl w:val="0"/>
          <w:numId w:val="9"/>
        </w:numPr>
        <w:shd w:val="clear" w:color="auto" w:fill="FFFFFF"/>
        <w:tabs>
          <w:tab w:val="left" w:pos="216"/>
        </w:tabs>
        <w:spacing w:line="259" w:lineRule="exact"/>
        <w:ind w:right="-142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Hotararea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de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Guvern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nr. 1408/2008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privind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clasificarea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etichetarea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si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ambalarea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substantelor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si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2"/>
          <w:sz w:val="24"/>
          <w:szCs w:val="24"/>
        </w:rPr>
        <w:t>preparatelor</w:t>
      </w:r>
      <w:proofErr w:type="spellEnd"/>
      <w:r w:rsidRPr="001F7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chimice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>;</w:t>
      </w:r>
    </w:p>
    <w:p w14:paraId="42CA7964" w14:textId="77777777" w:rsidR="00F501F7" w:rsidRPr="00636AC0" w:rsidRDefault="00C64722" w:rsidP="006C2F92">
      <w:pPr>
        <w:shd w:val="clear" w:color="auto" w:fill="FFFFFF"/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Lucrarea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mai </w:t>
      </w:r>
      <w:r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 xml:space="preserve">sus </w:t>
      </w: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nu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conduce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marirea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diversificarea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factorilor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poluare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zona,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executandu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-se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tuturor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masurilor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impuse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beneficiar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9FD342" w14:textId="77777777" w:rsidR="00F501F7" w:rsidRPr="00636AC0" w:rsidRDefault="00C64722" w:rsidP="006C2F92">
      <w:pPr>
        <w:shd w:val="clear" w:color="auto" w:fill="FFFFFF"/>
        <w:spacing w:line="259" w:lineRule="exact"/>
        <w:ind w:right="-142"/>
        <w:rPr>
          <w:rFonts w:ascii="Times New Roman" w:hAnsi="Times New Roman" w:cs="Times New Roman"/>
          <w:spacing w:val="-3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In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conditiile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executarii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constructii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-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montaj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corecte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cat si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unei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exploatari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corespunzatoare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nu se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poate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produce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poluarea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in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sensul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legii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mentionate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fiind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supuse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protectiei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aerul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solul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subsolul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4A787453" w14:textId="77777777" w:rsidR="006C2F92" w:rsidRPr="00636AC0" w:rsidRDefault="006C2F92" w:rsidP="006C2F92">
      <w:pPr>
        <w:shd w:val="clear" w:color="auto" w:fill="FFFFFF"/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0A137CFB" w14:textId="77777777" w:rsidR="00F501F7" w:rsidRPr="00636AC0" w:rsidRDefault="00C64722" w:rsidP="006C2F92">
      <w:pPr>
        <w:shd w:val="clear" w:color="auto" w:fill="FFFFFF"/>
        <w:spacing w:line="259" w:lineRule="exact"/>
        <w:ind w:right="-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>MASURI DE PROTECTIE A MEDIULUI</w:t>
      </w:r>
    </w:p>
    <w:p w14:paraId="28AE6115" w14:textId="77777777" w:rsidR="00F501F7" w:rsidRPr="00636AC0" w:rsidRDefault="00C64722" w:rsidP="006C2F92">
      <w:pPr>
        <w:shd w:val="clear" w:color="auto" w:fill="FFFFFF"/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Constructorul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beneficiarul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investitii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au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urmatoarele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obligatii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:</w:t>
      </w:r>
    </w:p>
    <w:p w14:paraId="44CF2970" w14:textId="77777777" w:rsidR="00F501F7" w:rsidRPr="00636AC0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asigure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masuri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dotari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speciale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astfel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incat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desfasurarea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sa nu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conduca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depasirea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nivelului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limita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poluare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757A1D" w14:textId="77777777" w:rsidR="00F501F7" w:rsidRPr="001F78DE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sa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asigure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, la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cererea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autoritatilor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competente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pentru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protectia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mediului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diminuarea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modificarea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sau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lastRenderedPageBreak/>
        <w:t>incetarea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78DE">
        <w:rPr>
          <w:rFonts w:ascii="Times New Roman" w:hAnsi="Times New Roman" w:cs="Times New Roman"/>
          <w:sz w:val="24"/>
          <w:szCs w:val="24"/>
        </w:rPr>
        <w:t>poluare</w:t>
      </w:r>
      <w:proofErr w:type="spellEnd"/>
      <w:r w:rsidRPr="001F78DE">
        <w:rPr>
          <w:rFonts w:ascii="Times New Roman" w:hAnsi="Times New Roman" w:cs="Times New Roman"/>
          <w:sz w:val="24"/>
          <w:szCs w:val="24"/>
        </w:rPr>
        <w:t>.</w:t>
      </w:r>
    </w:p>
    <w:p w14:paraId="67DA8EDD" w14:textId="77777777" w:rsidR="00F501F7" w:rsidRPr="00636AC0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sa nu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degradeze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mediul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depozitari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necontrolate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deseuri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orice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fel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46A79671" w14:textId="77777777" w:rsidR="00F501F7" w:rsidRPr="001F78DE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sa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nu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abandoneze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deseurile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in afara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locurilor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special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amenajate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64344F2" w14:textId="77777777" w:rsidR="00F501F7" w:rsidRPr="001F78DE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sa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nu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deverseze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in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canalizare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resturi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provenite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in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urma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lucrarilor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7DB8ADDC" w14:textId="77777777" w:rsidR="00F501F7" w:rsidRPr="00636AC0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doteze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pubele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colectarea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sortimente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tuturor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deseurilor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rezultate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urma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30F2C8BC" w14:textId="77777777" w:rsidR="00F501F7" w:rsidRPr="00636AC0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sa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informeze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si sa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instruiasca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personalul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subordine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asupra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riscurilor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mediu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generate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timpul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desfasurarii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lucrarilor</w:t>
      </w:r>
      <w:proofErr w:type="spellEnd"/>
      <w:r w:rsidRPr="00636AC0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6D0B98DB" w14:textId="77777777" w:rsidR="00F501F7" w:rsidRPr="00636AC0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>sa</w:t>
      </w:r>
      <w:proofErr w:type="spellEnd"/>
      <w:r w:rsidRPr="00636AC0">
        <w:rPr>
          <w:rFonts w:ascii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se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asigure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personal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calificat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conformarea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implementarea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programelor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protectie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pacing w:val="-3"/>
          <w:sz w:val="24"/>
          <w:szCs w:val="24"/>
          <w:lang w:val="fr-FR"/>
        </w:rPr>
        <w:t>.</w:t>
      </w:r>
    </w:p>
    <w:p w14:paraId="70F3EB1D" w14:textId="77777777" w:rsidR="00F501F7" w:rsidRPr="00636AC0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sa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asigure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accesul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persoanelor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imputemicite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verificare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inspectie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si control la </w:t>
      </w:r>
      <w:proofErr w:type="spellStart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>locul</w:t>
      </w:r>
      <w:proofErr w:type="spellEnd"/>
      <w:r w:rsidRPr="00636AC0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munca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8FA48E" w14:textId="77777777" w:rsidR="00F501F7" w:rsidRPr="00636AC0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sa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suporte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costul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repararea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prejudiciului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inlaturarea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urmarilor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produse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acesta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restabilind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conditiile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anterioare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producerii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prejudiciului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potrivit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principiului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„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poluatorul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plateste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"</w:t>
      </w:r>
    </w:p>
    <w:p w14:paraId="19A8C084" w14:textId="77777777" w:rsidR="00F501F7" w:rsidRPr="006C2F92" w:rsidRDefault="00C64722" w:rsidP="006C2F92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259" w:lineRule="exact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sa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respecte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orice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alte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obligatii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prevazute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in </w:t>
      </w:r>
      <w:proofErr w:type="spellStart"/>
      <w:r w:rsidRPr="001F78DE">
        <w:rPr>
          <w:rFonts w:ascii="Times New Roman" w:hAnsi="Times New Roman" w:cs="Times New Roman"/>
          <w:spacing w:val="-3"/>
          <w:sz w:val="24"/>
          <w:szCs w:val="24"/>
        </w:rPr>
        <w:t>reglementarile</w:t>
      </w:r>
      <w:proofErr w:type="spellEnd"/>
      <w:r w:rsidRPr="001F7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C2F92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proofErr w:type="spellStart"/>
      <w:r w:rsidR="006C2F92">
        <w:rPr>
          <w:rFonts w:ascii="Times New Roman" w:hAnsi="Times New Roman" w:cs="Times New Roman"/>
          <w:spacing w:val="-3"/>
          <w:sz w:val="24"/>
          <w:szCs w:val="24"/>
        </w:rPr>
        <w:t>domeniul</w:t>
      </w:r>
      <w:proofErr w:type="spellEnd"/>
      <w:r w:rsidR="006C2F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C2F92">
        <w:rPr>
          <w:rFonts w:ascii="Times New Roman" w:hAnsi="Times New Roman" w:cs="Times New Roman"/>
          <w:spacing w:val="-3"/>
          <w:sz w:val="24"/>
          <w:szCs w:val="24"/>
        </w:rPr>
        <w:t>protectiei</w:t>
      </w:r>
      <w:proofErr w:type="spellEnd"/>
      <w:r w:rsidR="006C2F92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proofErr w:type="spellStart"/>
      <w:r w:rsidR="006C2F92">
        <w:rPr>
          <w:rFonts w:ascii="Times New Roman" w:hAnsi="Times New Roman" w:cs="Times New Roman"/>
          <w:spacing w:val="-3"/>
          <w:sz w:val="24"/>
          <w:szCs w:val="24"/>
        </w:rPr>
        <w:t>mediu</w:t>
      </w:r>
      <w:proofErr w:type="spellEnd"/>
    </w:p>
    <w:p w14:paraId="79EE5520" w14:textId="77777777" w:rsidR="00F501F7" w:rsidRPr="00636AC0" w:rsidRDefault="006C2F92" w:rsidP="006C2F92">
      <w:pPr>
        <w:numPr>
          <w:ilvl w:val="0"/>
          <w:numId w:val="34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surse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poluanti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stalatii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retinerea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evacuarea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dispersia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poluantilor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proofErr w:type="spellStart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>timpul</w:t>
      </w:r>
      <w:proofErr w:type="spellEnd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>organizarii</w:t>
      </w:r>
      <w:proofErr w:type="spellEnd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>santier</w:t>
      </w:r>
      <w:proofErr w:type="spellEnd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 este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4744B046" w14:textId="77777777" w:rsidR="00C971EF" w:rsidRPr="00636AC0" w:rsidRDefault="00C64722" w:rsidP="006C2F92">
      <w:pPr>
        <w:numPr>
          <w:ilvl w:val="0"/>
          <w:numId w:val="34"/>
        </w:numPr>
        <w:tabs>
          <w:tab w:val="left" w:pos="284"/>
        </w:tabs>
        <w:spacing w:line="276" w:lineRule="auto"/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dotari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masuri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prevazute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controlul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emisiilor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poluanti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12B4CD1" w14:textId="77777777" w:rsidR="00C971EF" w:rsidRPr="00636AC0" w:rsidRDefault="00C971EF" w:rsidP="006C2F92">
      <w:pPr>
        <w:spacing w:line="276" w:lineRule="auto"/>
        <w:ind w:right="-142"/>
        <w:rPr>
          <w:rFonts w:ascii="Times New Roman" w:hAnsi="Times New Roman" w:cs="Times New Roman"/>
          <w:sz w:val="16"/>
          <w:szCs w:val="16"/>
          <w:lang w:val="fr-FR"/>
        </w:rPr>
      </w:pPr>
    </w:p>
    <w:p w14:paraId="652EAA2B" w14:textId="77777777" w:rsidR="00C971EF" w:rsidRPr="00636AC0" w:rsidRDefault="00C971EF" w:rsidP="006C2F92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XI.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Lucrari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refacere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amplasamentului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finalizarea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investitiei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in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caz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accidente si/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incetarea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activitatii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in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masura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 care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aceste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informatii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sunt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disponibile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4A430EF5" w14:textId="77777777" w:rsidR="00F501F7" w:rsidRPr="00636AC0" w:rsidRDefault="00C971EF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lucrarile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propuse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refacerea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amplasamentului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fmalizarea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investitiei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accidente si/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incetarea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activitatii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09A1B6F5" w14:textId="77777777" w:rsidR="00F501F7" w:rsidRPr="00636AC0" w:rsidRDefault="00C971EF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a</w:t>
      </w:r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stuparea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PE</w:t>
      </w: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Dn90mm</w:t>
      </w:r>
      <w:r w:rsidR="00C64722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;</w:t>
      </w:r>
    </w:p>
    <w:p w14:paraId="1BF48257" w14:textId="77777777" w:rsidR="00F501F7" w:rsidRPr="00C971EF" w:rsidRDefault="00C64722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71EF">
        <w:rPr>
          <w:rFonts w:ascii="Times New Roman" w:hAnsi="Times New Roman" w:cs="Times New Roman"/>
          <w:spacing w:val="-12"/>
          <w:sz w:val="24"/>
          <w:szCs w:val="24"/>
        </w:rPr>
        <w:t>montarea</w:t>
      </w:r>
      <w:proofErr w:type="spellEnd"/>
      <w:r w:rsidRPr="00C971E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2"/>
          <w:sz w:val="24"/>
          <w:szCs w:val="24"/>
        </w:rPr>
        <w:t>firului</w:t>
      </w:r>
      <w:proofErr w:type="spellEnd"/>
      <w:r w:rsidRPr="00C971E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2"/>
          <w:sz w:val="24"/>
          <w:szCs w:val="24"/>
        </w:rPr>
        <w:t>trasor</w:t>
      </w:r>
      <w:proofErr w:type="spellEnd"/>
      <w:r w:rsidRPr="00C971EF">
        <w:rPr>
          <w:rFonts w:ascii="Times New Roman" w:hAnsi="Times New Roman" w:cs="Times New Roman"/>
          <w:spacing w:val="-12"/>
          <w:sz w:val="24"/>
          <w:szCs w:val="24"/>
        </w:rPr>
        <w:t>;</w:t>
      </w:r>
    </w:p>
    <w:p w14:paraId="0E38F2F7" w14:textId="77777777" w:rsidR="00F501F7" w:rsidRPr="00636AC0" w:rsidRDefault="00C64722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astemerea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peste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conducta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nisip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10 cm;</w:t>
      </w:r>
    </w:p>
    <w:p w14:paraId="39CD996A" w14:textId="77777777" w:rsidR="00F501F7" w:rsidRPr="00636AC0" w:rsidRDefault="00C64722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astemerea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cca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20 cm;</w:t>
      </w:r>
    </w:p>
    <w:p w14:paraId="1F834D61" w14:textId="77777777" w:rsidR="00F501F7" w:rsidRPr="00C971EF" w:rsidRDefault="00C64722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71EF">
        <w:rPr>
          <w:rFonts w:ascii="Times New Roman" w:hAnsi="Times New Roman" w:cs="Times New Roman"/>
          <w:spacing w:val="-13"/>
          <w:sz w:val="24"/>
          <w:szCs w:val="24"/>
        </w:rPr>
        <w:t>montarea</w:t>
      </w:r>
      <w:proofErr w:type="spellEnd"/>
      <w:r w:rsidRPr="00C971E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3"/>
          <w:sz w:val="24"/>
          <w:szCs w:val="24"/>
        </w:rPr>
        <w:t>benzii</w:t>
      </w:r>
      <w:proofErr w:type="spellEnd"/>
      <w:r w:rsidRPr="00C971EF">
        <w:rPr>
          <w:rFonts w:ascii="Times New Roman" w:hAnsi="Times New Roman" w:cs="Times New Roman"/>
          <w:spacing w:val="-13"/>
          <w:sz w:val="24"/>
          <w:szCs w:val="24"/>
        </w:rPr>
        <w:t xml:space="preserve"> de </w:t>
      </w:r>
      <w:proofErr w:type="spellStart"/>
      <w:r w:rsidRPr="00C971EF">
        <w:rPr>
          <w:rFonts w:ascii="Times New Roman" w:hAnsi="Times New Roman" w:cs="Times New Roman"/>
          <w:spacing w:val="-13"/>
          <w:sz w:val="24"/>
          <w:szCs w:val="24"/>
        </w:rPr>
        <w:t>avertizarea</w:t>
      </w:r>
      <w:proofErr w:type="spellEnd"/>
      <w:r w:rsidRPr="00C971EF">
        <w:rPr>
          <w:rFonts w:ascii="Times New Roman" w:hAnsi="Times New Roman" w:cs="Times New Roman"/>
          <w:spacing w:val="-13"/>
          <w:sz w:val="24"/>
          <w:szCs w:val="24"/>
        </w:rPr>
        <w:t>;</w:t>
      </w:r>
    </w:p>
    <w:p w14:paraId="0B3C3BDD" w14:textId="77777777" w:rsidR="00F501F7" w:rsidRPr="00636AC0" w:rsidRDefault="00C64722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umplerea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umectare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compactare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straturi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cate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20 cm;</w:t>
      </w:r>
    </w:p>
    <w:p w14:paraId="20D1348D" w14:textId="77777777" w:rsidR="00F501F7" w:rsidRPr="00C971EF" w:rsidRDefault="00C64722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montarea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rasufiatorilor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deasupra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pieselor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de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tranzitie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14:paraId="14D9BF98" w14:textId="77777777" w:rsidR="00F501F7" w:rsidRPr="00636AC0" w:rsidRDefault="006C2F92" w:rsidP="006C2F92">
      <w:pPr>
        <w:numPr>
          <w:ilvl w:val="0"/>
          <w:numId w:val="1"/>
        </w:numPr>
        <w:ind w:right="-425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aspecte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referitoare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prevenirea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modul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raspuns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cazuri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poluari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accidentale</w:t>
      </w:r>
      <w:proofErr w:type="spellEnd"/>
      <w:r w:rsidR="00C971EF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este </w:t>
      </w:r>
      <w:proofErr w:type="spellStart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cazul</w:t>
      </w:r>
      <w:proofErr w:type="spellEnd"/>
    </w:p>
    <w:p w14:paraId="0097F0CE" w14:textId="77777777" w:rsidR="00F501F7" w:rsidRPr="00636AC0" w:rsidRDefault="00C971EF" w:rsidP="006C2F92">
      <w:pPr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6C2F9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aspecte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referitoare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la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inchiderea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dezafectarea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/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demolarea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instalatiei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nu este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cazul</w:t>
      </w:r>
      <w:proofErr w:type="spellEnd"/>
    </w:p>
    <w:p w14:paraId="5FFDC65B" w14:textId="77777777" w:rsidR="00F501F7" w:rsidRPr="00636AC0" w:rsidRDefault="00C971EF" w:rsidP="006C2F92">
      <w:pPr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6C2F9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modalitati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refacere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initiale/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reabilitare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utilizarii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terenului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AF81C1" w14:textId="77777777" w:rsidR="00F501F7" w:rsidRPr="00636AC0" w:rsidRDefault="00C971EF" w:rsidP="006C2F92">
      <w:pPr>
        <w:pStyle w:val="ListParagraph"/>
        <w:numPr>
          <w:ilvl w:val="0"/>
          <w:numId w:val="28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a</w:t>
      </w:r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stuparea</w:t>
      </w:r>
      <w:proofErr w:type="spellEnd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santului</w:t>
      </w:r>
      <w:proofErr w:type="spellEnd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conductei</w:t>
      </w:r>
      <w:proofErr w:type="spellEnd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PE</w:t>
      </w:r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="006430CA">
        <w:rPr>
          <w:rFonts w:ascii="Times New Roman" w:hAnsi="Times New Roman" w:cs="Times New Roman"/>
          <w:spacing w:val="-12"/>
          <w:sz w:val="24"/>
          <w:szCs w:val="24"/>
          <w:lang w:val="fr-FR"/>
        </w:rPr>
        <w:t>Dn</w:t>
      </w:r>
      <w:proofErr w:type="spellEnd"/>
      <w:r w:rsidR="006430CA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90</w:t>
      </w:r>
      <w:r w:rsidR="00503E38"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mm</w:t>
      </w:r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;</w:t>
      </w:r>
    </w:p>
    <w:p w14:paraId="59118F3F" w14:textId="77777777" w:rsidR="00F501F7" w:rsidRPr="00C971EF" w:rsidRDefault="00C64722" w:rsidP="006C2F92">
      <w:pPr>
        <w:pStyle w:val="ListParagraph"/>
        <w:numPr>
          <w:ilvl w:val="0"/>
          <w:numId w:val="29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71EF">
        <w:rPr>
          <w:rFonts w:ascii="Times New Roman" w:hAnsi="Times New Roman" w:cs="Times New Roman"/>
          <w:spacing w:val="-12"/>
          <w:sz w:val="24"/>
          <w:szCs w:val="24"/>
        </w:rPr>
        <w:t>montarea</w:t>
      </w:r>
      <w:proofErr w:type="spellEnd"/>
      <w:r w:rsidRPr="00C971E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2"/>
          <w:sz w:val="24"/>
          <w:szCs w:val="24"/>
        </w:rPr>
        <w:t>firului</w:t>
      </w:r>
      <w:proofErr w:type="spellEnd"/>
      <w:r w:rsidRPr="00C971E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2"/>
          <w:sz w:val="24"/>
          <w:szCs w:val="24"/>
        </w:rPr>
        <w:t>trasor</w:t>
      </w:r>
      <w:proofErr w:type="spellEnd"/>
      <w:r w:rsidRPr="00C971EF">
        <w:rPr>
          <w:rFonts w:ascii="Times New Roman" w:hAnsi="Times New Roman" w:cs="Times New Roman"/>
          <w:spacing w:val="-12"/>
          <w:sz w:val="24"/>
          <w:szCs w:val="24"/>
        </w:rPr>
        <w:t>;</w:t>
      </w:r>
    </w:p>
    <w:p w14:paraId="11B13E54" w14:textId="77777777" w:rsidR="00F501F7" w:rsidRPr="00636AC0" w:rsidRDefault="00C64722" w:rsidP="006C2F92">
      <w:pPr>
        <w:pStyle w:val="ListParagraph"/>
        <w:numPr>
          <w:ilvl w:val="0"/>
          <w:numId w:val="29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astemerea</w:t>
      </w:r>
      <w:proofErr w:type="spellEnd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peste </w:t>
      </w:r>
      <w:proofErr w:type="spellStart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conducta</w:t>
      </w:r>
      <w:proofErr w:type="spellEnd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>nisip</w:t>
      </w:r>
      <w:proofErr w:type="spellEnd"/>
      <w:r w:rsidRPr="00636AC0">
        <w:rPr>
          <w:rFonts w:ascii="Times New Roman" w:hAnsi="Times New Roman" w:cs="Times New Roman"/>
          <w:spacing w:val="-11"/>
          <w:sz w:val="24"/>
          <w:szCs w:val="24"/>
          <w:lang w:val="fr-FR"/>
        </w:rPr>
        <w:t xml:space="preserve"> de 10 cm;</w:t>
      </w:r>
    </w:p>
    <w:p w14:paraId="57B0D935" w14:textId="77777777" w:rsidR="00F501F7" w:rsidRPr="00636AC0" w:rsidRDefault="00C64722" w:rsidP="006C2F92">
      <w:pPr>
        <w:pStyle w:val="ListParagraph"/>
        <w:numPr>
          <w:ilvl w:val="0"/>
          <w:numId w:val="29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astemerea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unui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strat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cca</w:t>
      </w:r>
      <w:proofErr w:type="spellEnd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 20 cm;</w:t>
      </w:r>
    </w:p>
    <w:p w14:paraId="3689A50A" w14:textId="77777777" w:rsidR="00F501F7" w:rsidRPr="00C971EF" w:rsidRDefault="00C64722" w:rsidP="006C2F92">
      <w:pPr>
        <w:pStyle w:val="ListParagraph"/>
        <w:numPr>
          <w:ilvl w:val="0"/>
          <w:numId w:val="29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71EF">
        <w:rPr>
          <w:rFonts w:ascii="Times New Roman" w:hAnsi="Times New Roman" w:cs="Times New Roman"/>
          <w:spacing w:val="-13"/>
          <w:sz w:val="24"/>
          <w:szCs w:val="24"/>
        </w:rPr>
        <w:t>montarea</w:t>
      </w:r>
      <w:proofErr w:type="spellEnd"/>
      <w:r w:rsidRPr="00C971E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3"/>
          <w:sz w:val="24"/>
          <w:szCs w:val="24"/>
        </w:rPr>
        <w:t>benzii</w:t>
      </w:r>
      <w:proofErr w:type="spellEnd"/>
      <w:r w:rsidRPr="00C971EF">
        <w:rPr>
          <w:rFonts w:ascii="Times New Roman" w:hAnsi="Times New Roman" w:cs="Times New Roman"/>
          <w:spacing w:val="-13"/>
          <w:sz w:val="24"/>
          <w:szCs w:val="24"/>
        </w:rPr>
        <w:t xml:space="preserve"> de </w:t>
      </w:r>
      <w:proofErr w:type="spellStart"/>
      <w:r w:rsidRPr="00C971EF">
        <w:rPr>
          <w:rFonts w:ascii="Times New Roman" w:hAnsi="Times New Roman" w:cs="Times New Roman"/>
          <w:spacing w:val="-13"/>
          <w:sz w:val="24"/>
          <w:szCs w:val="24"/>
        </w:rPr>
        <w:t>avertizarea</w:t>
      </w:r>
      <w:proofErr w:type="spellEnd"/>
      <w:r w:rsidRPr="00C971EF">
        <w:rPr>
          <w:rFonts w:ascii="Times New Roman" w:hAnsi="Times New Roman" w:cs="Times New Roman"/>
          <w:spacing w:val="-13"/>
          <w:sz w:val="24"/>
          <w:szCs w:val="24"/>
        </w:rPr>
        <w:t>;</w:t>
      </w:r>
    </w:p>
    <w:p w14:paraId="598D41DB" w14:textId="77777777" w:rsidR="00F501F7" w:rsidRPr="00636AC0" w:rsidRDefault="00C64722" w:rsidP="006C2F92">
      <w:pPr>
        <w:pStyle w:val="ListParagraph"/>
        <w:numPr>
          <w:ilvl w:val="0"/>
          <w:numId w:val="29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umplerea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pamant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prin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umectare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compactare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in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straturi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>cate</w:t>
      </w:r>
      <w:proofErr w:type="spellEnd"/>
      <w:r w:rsidRPr="00636AC0">
        <w:rPr>
          <w:rFonts w:ascii="Times New Roman" w:hAnsi="Times New Roman" w:cs="Times New Roman"/>
          <w:spacing w:val="-12"/>
          <w:sz w:val="24"/>
          <w:szCs w:val="24"/>
          <w:lang w:val="fr-FR"/>
        </w:rPr>
        <w:t xml:space="preserve"> 20 cm;</w:t>
      </w:r>
    </w:p>
    <w:p w14:paraId="1B244481" w14:textId="77777777" w:rsidR="00F501F7" w:rsidRPr="006C2F92" w:rsidRDefault="00C64722" w:rsidP="006C2F92">
      <w:pPr>
        <w:pStyle w:val="ListParagraph"/>
        <w:numPr>
          <w:ilvl w:val="0"/>
          <w:numId w:val="29"/>
        </w:numPr>
        <w:tabs>
          <w:tab w:val="left" w:pos="426"/>
        </w:tabs>
        <w:ind w:left="0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montarea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rasufiatorilor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deasupra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pieselor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 xml:space="preserve"> de </w:t>
      </w:r>
      <w:proofErr w:type="spellStart"/>
      <w:r w:rsidRPr="00C971EF">
        <w:rPr>
          <w:rFonts w:ascii="Times New Roman" w:hAnsi="Times New Roman" w:cs="Times New Roman"/>
          <w:spacing w:val="-11"/>
          <w:sz w:val="24"/>
          <w:szCs w:val="24"/>
        </w:rPr>
        <w:t>tranzitie</w:t>
      </w:r>
      <w:proofErr w:type="spellEnd"/>
      <w:r w:rsidRPr="00C971EF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14:paraId="5964C973" w14:textId="77777777" w:rsidR="006C2F92" w:rsidRPr="00C971EF" w:rsidRDefault="006C2F92" w:rsidP="006C2F92">
      <w:pPr>
        <w:pStyle w:val="ListParagraph"/>
        <w:tabs>
          <w:tab w:val="left" w:pos="426"/>
        </w:tabs>
        <w:ind w:left="0" w:right="-142"/>
        <w:rPr>
          <w:rFonts w:ascii="Times New Roman" w:hAnsi="Times New Roman" w:cs="Times New Roman"/>
          <w:sz w:val="24"/>
          <w:szCs w:val="24"/>
        </w:rPr>
      </w:pPr>
    </w:p>
    <w:p w14:paraId="0A9130A6" w14:textId="77777777" w:rsidR="00F501F7" w:rsidRPr="00C971EF" w:rsidRDefault="00C971EF" w:rsidP="006C2F92">
      <w:pPr>
        <w:spacing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1E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4722" w:rsidRPr="00C971EF">
        <w:rPr>
          <w:rFonts w:ascii="Times New Roman" w:hAnsi="Times New Roman" w:cs="Times New Roman"/>
          <w:b/>
          <w:sz w:val="24"/>
          <w:szCs w:val="24"/>
        </w:rPr>
        <w:t>XII.</w:t>
      </w:r>
      <w:r w:rsidR="00C64722" w:rsidRPr="00C971E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64722" w:rsidRPr="00C971EF">
        <w:rPr>
          <w:rFonts w:ascii="Times New Roman" w:hAnsi="Times New Roman" w:cs="Times New Roman"/>
          <w:b/>
          <w:spacing w:val="-1"/>
          <w:sz w:val="24"/>
          <w:szCs w:val="24"/>
        </w:rPr>
        <w:t>Anexe</w:t>
      </w:r>
      <w:proofErr w:type="spellEnd"/>
      <w:r w:rsidR="00C64722" w:rsidRPr="00C971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- </w:t>
      </w:r>
      <w:proofErr w:type="spellStart"/>
      <w:r w:rsidR="00C64722" w:rsidRPr="00C971EF">
        <w:rPr>
          <w:rFonts w:ascii="Times New Roman" w:hAnsi="Times New Roman" w:cs="Times New Roman"/>
          <w:b/>
          <w:spacing w:val="-1"/>
          <w:sz w:val="24"/>
          <w:szCs w:val="24"/>
        </w:rPr>
        <w:t>piese</w:t>
      </w:r>
      <w:proofErr w:type="spellEnd"/>
      <w:r w:rsidR="00C64722" w:rsidRPr="00C971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C64722" w:rsidRPr="00C971EF">
        <w:rPr>
          <w:rFonts w:ascii="Times New Roman" w:hAnsi="Times New Roman" w:cs="Times New Roman"/>
          <w:b/>
          <w:spacing w:val="-1"/>
          <w:sz w:val="24"/>
          <w:szCs w:val="24"/>
        </w:rPr>
        <w:t>desenate</w:t>
      </w:r>
      <w:proofErr w:type="spellEnd"/>
      <w:r w:rsidR="00C64722" w:rsidRPr="00C971EF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14:paraId="7F040B0C" w14:textId="77777777" w:rsidR="00F501F7" w:rsidRPr="00636AC0" w:rsidRDefault="00C971EF" w:rsidP="004553F9">
      <w:pPr>
        <w:spacing w:line="276" w:lineRule="auto"/>
        <w:ind w:right="-142"/>
        <w:rPr>
          <w:rFonts w:ascii="Times New Roman" w:hAnsi="Times New Roman" w:cs="Times New Roman"/>
          <w:spacing w:val="-2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planul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incadrare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zona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obiectivului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planul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situatie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modul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planificare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utilizarii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suprafetelor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formele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fizice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planuri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cladiri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structuri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constructie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altele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);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planse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reprezentand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limitele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amplasamentului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inclusiv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suprafata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teren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solicitata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folosita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temporar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planuri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situatie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amplasament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)-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anexate</w:t>
      </w:r>
      <w:proofErr w:type="spellEnd"/>
    </w:p>
    <w:p w14:paraId="5928B4C8" w14:textId="77777777" w:rsidR="00F501F7" w:rsidRPr="00636AC0" w:rsidRDefault="00C971EF" w:rsidP="004553F9">
      <w:pPr>
        <w:spacing w:line="276" w:lineRule="auto"/>
        <w:ind w:right="-142"/>
        <w:rPr>
          <w:rFonts w:ascii="Times New Roman" w:hAnsi="Times New Roman" w:cs="Times New Roman"/>
          <w:spacing w:val="-14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schemele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-flux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procesul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tehnologic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fazele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activitatii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instalatiiie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depoluare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</w:t>
      </w:r>
    </w:p>
    <w:p w14:paraId="09AC4C61" w14:textId="77777777" w:rsidR="00F501F7" w:rsidRPr="00636AC0" w:rsidRDefault="00C64722" w:rsidP="004553F9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 xml:space="preserve">este </w:t>
      </w:r>
      <w:proofErr w:type="spellStart"/>
      <w:r w:rsidRPr="00636AC0">
        <w:rPr>
          <w:rFonts w:ascii="Times New Roman" w:hAnsi="Times New Roman" w:cs="Times New Roman"/>
          <w:spacing w:val="-13"/>
          <w:sz w:val="24"/>
          <w:szCs w:val="24"/>
          <w:lang w:val="fr-FR"/>
        </w:rPr>
        <w:t>cazul</w:t>
      </w:r>
      <w:proofErr w:type="spellEnd"/>
    </w:p>
    <w:p w14:paraId="31FAD20C" w14:textId="77777777" w:rsidR="00F501F7" w:rsidRPr="00636AC0" w:rsidRDefault="00C971EF" w:rsidP="004553F9">
      <w:pPr>
        <w:spacing w:line="276" w:lineRule="auto"/>
        <w:ind w:right="-142"/>
        <w:rPr>
          <w:rFonts w:ascii="Times New Roman" w:hAnsi="Times New Roman" w:cs="Times New Roman"/>
          <w:spacing w:val="-15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3.</w:t>
      </w:r>
      <w:r w:rsidR="004553F9" w:rsidRPr="00636AC0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schema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-flux a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gestionarii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deseurilor</w:t>
      </w:r>
      <w:proofErr w:type="spellEnd"/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nu este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cazul</w:t>
      </w:r>
      <w:proofErr w:type="spellEnd"/>
    </w:p>
    <w:p w14:paraId="7E58E1A9" w14:textId="77777777" w:rsidR="00F501F7" w:rsidRPr="00636AC0" w:rsidRDefault="00C971EF" w:rsidP="004553F9">
      <w:pPr>
        <w:spacing w:line="276" w:lineRule="auto"/>
        <w:ind w:right="-142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4.</w:t>
      </w:r>
      <w:r w:rsidR="004553F9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alte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piese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desenate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stabilite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autoritatea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publica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protectia</w:t>
      </w:r>
      <w:proofErr w:type="spellEnd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mediului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nu este </w:t>
      </w:r>
      <w:proofErr w:type="spellStart"/>
      <w:r w:rsidR="00C64722"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cazul</w:t>
      </w:r>
      <w:proofErr w:type="spellEnd"/>
    </w:p>
    <w:p w14:paraId="32D5FF4A" w14:textId="77777777" w:rsidR="0057775F" w:rsidRPr="00636AC0" w:rsidRDefault="0057775F" w:rsidP="006C2F92">
      <w:pPr>
        <w:spacing w:line="276" w:lineRule="auto"/>
        <w:ind w:right="-142"/>
        <w:jc w:val="both"/>
        <w:rPr>
          <w:rFonts w:ascii="Times New Roman" w:hAnsi="Times New Roman" w:cs="Times New Roman"/>
          <w:spacing w:val="-18"/>
          <w:sz w:val="24"/>
          <w:szCs w:val="24"/>
          <w:lang w:val="fr-FR"/>
        </w:rPr>
      </w:pPr>
    </w:p>
    <w:p w14:paraId="56AF8D21" w14:textId="77777777" w:rsidR="00F501F7" w:rsidRPr="00636AC0" w:rsidRDefault="0057775F" w:rsidP="006C2F92">
      <w:pPr>
        <w:ind w:right="-14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   </w:t>
      </w:r>
      <w:r w:rsidR="00C64722" w:rsidRPr="00636AC0">
        <w:rPr>
          <w:rFonts w:ascii="Times New Roman" w:hAnsi="Times New Roman" w:cs="Times New Roman"/>
          <w:b/>
          <w:spacing w:val="-6"/>
          <w:sz w:val="24"/>
          <w:szCs w:val="24"/>
          <w:lang w:val="fr-FR"/>
        </w:rPr>
        <w:t>XIII.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>iectele</w:t>
      </w:r>
      <w:proofErr w:type="spellEnd"/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care intra </w:t>
      </w:r>
      <w:proofErr w:type="spellStart"/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>sub</w:t>
      </w:r>
      <w:proofErr w:type="spellEnd"/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incidenta </w:t>
      </w:r>
      <w:proofErr w:type="spellStart"/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prev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ederilor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art. 28</w:t>
      </w:r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Ordonanta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urgenta a</w:t>
      </w: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Guvernului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nr. 57/2007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regimul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ariilor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naturale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protejate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conservarea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habitatelor</w:t>
      </w:r>
      <w:proofErr w:type="spellEnd"/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naturale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, a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florei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faunei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salbatice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aprobata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modificari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completari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prin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Legea</w:t>
      </w:r>
      <w:proofErr w:type="spellEnd"/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="00C64722" w:rsidRPr="00636AC0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fr-FR"/>
        </w:rPr>
        <w:t>nr. 49/2011,</w:t>
      </w:r>
      <w:r w:rsidRPr="00636AC0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modificarile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completarile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ulterioare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memoriul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va fi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completat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urmatoarele</w:t>
      </w:r>
      <w:proofErr w:type="spellEnd"/>
      <w:r w:rsidR="00C64722" w:rsidRPr="00636AC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27C5FD43" w14:textId="77777777" w:rsidR="00F501F7" w:rsidRPr="00636AC0" w:rsidRDefault="0057775F" w:rsidP="004553F9">
      <w:pPr>
        <w:ind w:right="-142"/>
        <w:rPr>
          <w:rFonts w:ascii="Times New Roman" w:hAnsi="Times New Roman" w:cs="Times New Roman"/>
          <w:spacing w:val="-1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a)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descrierea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succinta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distanta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fata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aria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naturala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protejata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comunitar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coordonatele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geografice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Stereo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70) ale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amplasamentului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. Aceste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coordonate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vor 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fi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prezentate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forma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vector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format digital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referinta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geografica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in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sistem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proiectie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nationala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Stereo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1970,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tabel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format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electronic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continand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coordonatele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conturului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(X, Y) in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sistem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proiectie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nationala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Stereo</w:t>
      </w:r>
      <w:proofErr w:type="spellEnd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1970</w:t>
      </w:r>
      <w:r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nu este </w:t>
      </w:r>
      <w:proofErr w:type="spellStart"/>
      <w:r w:rsidR="00C64722" w:rsidRPr="00636AC0">
        <w:rPr>
          <w:rFonts w:ascii="Times New Roman" w:hAnsi="Times New Roman" w:cs="Times New Roman"/>
          <w:spacing w:val="-2"/>
          <w:sz w:val="24"/>
          <w:szCs w:val="24"/>
          <w:lang w:val="fr-FR"/>
        </w:rPr>
        <w:t>cazul</w:t>
      </w:r>
      <w:proofErr w:type="spellEnd"/>
    </w:p>
    <w:p w14:paraId="7191B7BF" w14:textId="77777777" w:rsidR="00F501F7" w:rsidRPr="00636AC0" w:rsidRDefault="0057775F" w:rsidP="004553F9">
      <w:pPr>
        <w:spacing w:line="276" w:lineRule="auto"/>
        <w:ind w:right="-142"/>
        <w:rPr>
          <w:rFonts w:ascii="Times New Roman" w:hAnsi="Times New Roman" w:cs="Times New Roman"/>
          <w:spacing w:val="-9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b)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ariei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naturale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protejate</w:t>
      </w:r>
      <w:proofErr w:type="spellEnd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int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eres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comunitar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 este </w:t>
      </w:r>
      <w:proofErr w:type="spellStart"/>
      <w:r w:rsidR="00C64722"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7E43145E" w14:textId="77777777" w:rsidR="0057775F" w:rsidRPr="00636AC0" w:rsidRDefault="0057775F" w:rsidP="004553F9">
      <w:pPr>
        <w:spacing w:line="276" w:lineRule="auto"/>
        <w:ind w:right="-142"/>
        <w:rPr>
          <w:rFonts w:ascii="Times New Roman" w:hAnsi="Times New Roman" w:cs="Times New Roman"/>
          <w:spacing w:val="-10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c)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efectivele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suprafetele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acoperite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specii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habitate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comunitar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zona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6E714F42" w14:textId="77777777" w:rsidR="0057775F" w:rsidRPr="00636AC0" w:rsidRDefault="0057775F" w:rsidP="004553F9">
      <w:pPr>
        <w:spacing w:line="276" w:lineRule="auto"/>
        <w:ind w:right="-142"/>
        <w:rPr>
          <w:rFonts w:ascii="Times New Roman" w:hAnsi="Times New Roman" w:cs="Times New Roman"/>
          <w:spacing w:val="-12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d)</w:t>
      </w:r>
      <w:r w:rsidR="004553F9"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se va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preciza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daca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proiectul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propus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nu are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legatura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directa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nu este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necesar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managementul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conservarii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ariei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naturale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protejate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interes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comunitar</w:t>
      </w:r>
      <w:proofErr w:type="spellEnd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- nu este </w:t>
      </w:r>
      <w:proofErr w:type="spellStart"/>
      <w:r w:rsidRPr="00636AC0">
        <w:rPr>
          <w:rFonts w:ascii="Times New Roman" w:hAnsi="Times New Roman" w:cs="Times New Roman"/>
          <w:spacing w:val="-1"/>
          <w:sz w:val="24"/>
          <w:szCs w:val="24"/>
          <w:lang w:val="fr-FR"/>
        </w:rPr>
        <w:t>cazul</w:t>
      </w:r>
      <w:proofErr w:type="spellEnd"/>
    </w:p>
    <w:p w14:paraId="0BFA9396" w14:textId="77777777" w:rsidR="0057775F" w:rsidRPr="00636AC0" w:rsidRDefault="0057775F" w:rsidP="004553F9">
      <w:pPr>
        <w:spacing w:line="276" w:lineRule="auto"/>
        <w:ind w:right="-142"/>
        <w:rPr>
          <w:rFonts w:ascii="Times New Roman" w:hAnsi="Times New Roman" w:cs="Times New Roman"/>
          <w:spacing w:val="-15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e)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se va estima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impactul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potential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speciilor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habitateior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aria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naturala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protejata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comunitar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26FC97AB" w14:textId="77777777" w:rsidR="0057775F" w:rsidRDefault="0057775F" w:rsidP="004553F9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7775F">
        <w:rPr>
          <w:rFonts w:ascii="Times New Roman" w:hAnsi="Times New Roman" w:cs="Times New Roman"/>
          <w:b/>
          <w:sz w:val="24"/>
          <w:szCs w:val="24"/>
        </w:rPr>
        <w:t>f)</w:t>
      </w:r>
      <w:r w:rsidR="00455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7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57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5777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5777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7775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7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cazul</w:t>
      </w:r>
      <w:proofErr w:type="spellEnd"/>
    </w:p>
    <w:p w14:paraId="43533B1C" w14:textId="77777777" w:rsidR="0057775F" w:rsidRPr="0057775F" w:rsidRDefault="0057775F" w:rsidP="006C2F92">
      <w:pPr>
        <w:spacing w:line="276" w:lineRule="auto"/>
        <w:ind w:right="-142"/>
        <w:rPr>
          <w:rFonts w:ascii="Times New Roman" w:hAnsi="Times New Roman" w:cs="Times New Roman"/>
          <w:spacing w:val="-8"/>
          <w:sz w:val="24"/>
          <w:szCs w:val="24"/>
        </w:rPr>
      </w:pPr>
    </w:p>
    <w:p w14:paraId="6B0F7FA7" w14:textId="77777777" w:rsidR="0057775F" w:rsidRPr="00636AC0" w:rsidRDefault="0057775F" w:rsidP="006C2F92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7775F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 xml:space="preserve">    </w:t>
      </w:r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XIV.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proiectele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care se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realizeaza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ape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au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legatura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cu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apele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memoriul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va fi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completat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urmatoarele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informatii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preluate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din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Planurile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 de management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bazinale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actualizate</w:t>
      </w:r>
      <w:proofErr w:type="spellEnd"/>
      <w:r w:rsidRPr="00636AC0"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  <w:t>:</w:t>
      </w:r>
    </w:p>
    <w:p w14:paraId="4CA12BBE" w14:textId="77777777" w:rsidR="0057775F" w:rsidRPr="0057775F" w:rsidRDefault="0057775F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7775F">
        <w:rPr>
          <w:rFonts w:ascii="Times New Roman" w:hAnsi="Times New Roman" w:cs="Times New Roman"/>
          <w:b/>
          <w:spacing w:val="-21"/>
          <w:sz w:val="24"/>
          <w:szCs w:val="24"/>
        </w:rPr>
        <w:t>1.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Localizarea</w:t>
      </w:r>
      <w:proofErr w:type="spellEnd"/>
      <w:r w:rsidRPr="0057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7775F">
        <w:rPr>
          <w:rFonts w:ascii="Times New Roman" w:hAnsi="Times New Roman" w:cs="Times New Roman"/>
          <w:sz w:val="24"/>
          <w:szCs w:val="24"/>
        </w:rPr>
        <w:t>:</w:t>
      </w:r>
    </w:p>
    <w:p w14:paraId="5E17FE73" w14:textId="77777777" w:rsidR="0057775F" w:rsidRPr="0057775F" w:rsidRDefault="0057775F" w:rsidP="004C167E">
      <w:pPr>
        <w:pStyle w:val="ListParagraph"/>
        <w:numPr>
          <w:ilvl w:val="0"/>
          <w:numId w:val="30"/>
        </w:numPr>
        <w:spacing w:line="276" w:lineRule="auto"/>
        <w:ind w:left="426" w:righ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7775F">
        <w:rPr>
          <w:rFonts w:ascii="Times New Roman" w:hAnsi="Times New Roman" w:cs="Times New Roman"/>
          <w:spacing w:val="-5"/>
          <w:sz w:val="24"/>
          <w:szCs w:val="24"/>
        </w:rPr>
        <w:t>bazinul</w:t>
      </w:r>
      <w:proofErr w:type="spellEnd"/>
      <w:r w:rsidRPr="005777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pacing w:val="-5"/>
          <w:sz w:val="24"/>
          <w:szCs w:val="24"/>
        </w:rPr>
        <w:t>hidrografic</w:t>
      </w:r>
      <w:proofErr w:type="spellEnd"/>
      <w:r w:rsidRPr="0057775F">
        <w:rPr>
          <w:rFonts w:ascii="Times New Roman" w:hAnsi="Times New Roman" w:cs="Times New Roman"/>
          <w:spacing w:val="-5"/>
          <w:sz w:val="24"/>
          <w:szCs w:val="24"/>
        </w:rPr>
        <w:t xml:space="preserve">- nu </w:t>
      </w:r>
      <w:proofErr w:type="spellStart"/>
      <w:r w:rsidRPr="0057775F">
        <w:rPr>
          <w:rFonts w:ascii="Times New Roman" w:hAnsi="Times New Roman" w:cs="Times New Roman"/>
          <w:spacing w:val="-5"/>
          <w:sz w:val="24"/>
          <w:szCs w:val="24"/>
        </w:rPr>
        <w:t>este</w:t>
      </w:r>
      <w:proofErr w:type="spellEnd"/>
      <w:r w:rsidRPr="005777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7775F">
        <w:rPr>
          <w:rFonts w:ascii="Times New Roman" w:hAnsi="Times New Roman" w:cs="Times New Roman"/>
          <w:spacing w:val="-5"/>
          <w:sz w:val="24"/>
          <w:szCs w:val="24"/>
        </w:rPr>
        <w:t>cazul</w:t>
      </w:r>
      <w:proofErr w:type="spellEnd"/>
    </w:p>
    <w:p w14:paraId="5989673B" w14:textId="77777777" w:rsidR="0057775F" w:rsidRPr="00636AC0" w:rsidRDefault="0057775F" w:rsidP="004C167E">
      <w:pPr>
        <w:pStyle w:val="ListParagraph"/>
        <w:numPr>
          <w:ilvl w:val="0"/>
          <w:numId w:val="30"/>
        </w:numPr>
        <w:spacing w:line="276" w:lineRule="auto"/>
        <w:ind w:left="426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cursul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denumirea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cadastral</w:t>
      </w:r>
      <w:r w:rsidR="00094916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074A1A07" w14:textId="77777777" w:rsidR="0057775F" w:rsidRPr="00636AC0" w:rsidRDefault="0057775F" w:rsidP="004C167E">
      <w:pPr>
        <w:pStyle w:val="ListParagraph"/>
        <w:numPr>
          <w:ilvl w:val="0"/>
          <w:numId w:val="30"/>
        </w:numPr>
        <w:spacing w:line="276" w:lineRule="auto"/>
        <w:ind w:left="426" w:right="-142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corpul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(de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suprafata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si/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subteran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):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denumire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cod</w:t>
      </w:r>
      <w:proofErr w:type="spellEnd"/>
      <w:r w:rsidR="00094916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40D53EFB" w14:textId="77777777" w:rsidR="0057775F" w:rsidRPr="00636AC0" w:rsidRDefault="0057775F" w:rsidP="006C2F92">
      <w:pPr>
        <w:spacing w:line="276" w:lineRule="auto"/>
        <w:ind w:right="-142"/>
        <w:rPr>
          <w:rFonts w:ascii="Times New Roman" w:hAnsi="Times New Roman" w:cs="Times New Roman"/>
          <w:spacing w:val="-17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Indicarea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starii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ecologice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potentialului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ecologic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chimica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corpului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suprafata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corpul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subteran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vor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indica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cantitativa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starea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chimica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corpului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- 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4FDE051D" w14:textId="77777777" w:rsidR="0057775F" w:rsidRPr="00636AC0" w:rsidRDefault="0057775F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3.Indicarea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obiectivului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obiectivelor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corp de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identificat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precizarea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exceptiilor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aplicate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termenelor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aferente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dupa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="0048019A" w:rsidRPr="00636AC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nu este </w:t>
      </w:r>
      <w:proofErr w:type="spellStart"/>
      <w:r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</w:p>
    <w:p w14:paraId="27FEC9B6" w14:textId="748D10CC" w:rsidR="00087B3B" w:rsidRDefault="00087B3B" w:rsidP="006C2F92">
      <w:pPr>
        <w:spacing w:line="276" w:lineRule="auto"/>
        <w:ind w:right="-142"/>
        <w:rPr>
          <w:rFonts w:ascii="Times New Roman" w:hAnsi="Times New Roman" w:cs="Times New Roman"/>
          <w:spacing w:val="-14"/>
          <w:sz w:val="16"/>
          <w:szCs w:val="16"/>
          <w:lang w:val="fr-FR"/>
        </w:rPr>
      </w:pPr>
    </w:p>
    <w:p w14:paraId="62CA5F76" w14:textId="77777777" w:rsidR="00087B3B" w:rsidRPr="00636AC0" w:rsidRDefault="00087B3B" w:rsidP="006C2F92">
      <w:pPr>
        <w:spacing w:line="276" w:lineRule="auto"/>
        <w:ind w:right="-142"/>
        <w:rPr>
          <w:rFonts w:ascii="Times New Roman" w:hAnsi="Times New Roman" w:cs="Times New Roman"/>
          <w:spacing w:val="-14"/>
          <w:sz w:val="16"/>
          <w:szCs w:val="16"/>
          <w:lang w:val="fr-FR"/>
        </w:rPr>
      </w:pPr>
    </w:p>
    <w:p w14:paraId="5A1C50C6" w14:textId="77777777" w:rsidR="005C4778" w:rsidRPr="00636AC0" w:rsidRDefault="0048019A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  <w:r w:rsidRPr="00636AC0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   </w:t>
      </w:r>
      <w:r w:rsidR="0057775F" w:rsidRPr="00636AC0">
        <w:rPr>
          <w:rFonts w:ascii="Times New Roman" w:hAnsi="Times New Roman" w:cs="Times New Roman"/>
          <w:b/>
          <w:sz w:val="24"/>
          <w:szCs w:val="24"/>
          <w:lang w:val="fr-FR"/>
        </w:rPr>
        <w:t>XV.</w:t>
      </w:r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Criteriile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prevazute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anexa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nr. 3 la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Leg</w:t>
      </w:r>
      <w:r w:rsidRPr="00636AC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evaluarea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impactului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anumitor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proi</w:t>
      </w:r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ecte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private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ediului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iau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considerare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daca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, in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momentul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compilarii</w:t>
      </w:r>
      <w:proofErr w:type="spellEnd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informat</w:t>
      </w:r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iilor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>punctele</w:t>
      </w:r>
      <w:proofErr w:type="spellEnd"/>
      <w:r w:rsidR="004553F9" w:rsidRPr="00636A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553F9" w:rsidRPr="00636AC0">
        <w:rPr>
          <w:rFonts w:ascii="Times New Roman" w:hAnsi="Times New Roman" w:cs="Times New Roman"/>
          <w:b/>
          <w:sz w:val="24"/>
          <w:szCs w:val="24"/>
          <w:lang w:val="fr-FR"/>
        </w:rPr>
        <w:t>III</w:t>
      </w:r>
      <w:r w:rsidR="0057775F" w:rsidRPr="00636AC0">
        <w:rPr>
          <w:rFonts w:ascii="Times New Roman" w:hAnsi="Times New Roman" w:cs="Times New Roman"/>
          <w:b/>
          <w:sz w:val="24"/>
          <w:szCs w:val="24"/>
          <w:lang w:val="fr-FR"/>
        </w:rPr>
        <w:t>-XIV</w:t>
      </w:r>
      <w:r w:rsidR="0057775F" w:rsidRPr="00636A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53B29F" w14:textId="08BD2DBA" w:rsidR="00E04E7A" w:rsidRDefault="00E04E7A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5C8FF5B6" w14:textId="19D2295A" w:rsidR="00087B3B" w:rsidRDefault="00087B3B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2E891A31" w14:textId="5CBEA1FD" w:rsidR="00087B3B" w:rsidRDefault="00087B3B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18595F19" w14:textId="77777777" w:rsidR="00087B3B" w:rsidRPr="00636AC0" w:rsidRDefault="00087B3B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24F82673" w14:textId="77777777" w:rsidR="00E04E7A" w:rsidRPr="00636AC0" w:rsidRDefault="00E04E7A" w:rsidP="006C2F92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fr-FR"/>
        </w:rPr>
      </w:pPr>
    </w:p>
    <w:p w14:paraId="5EE7D574" w14:textId="77777777" w:rsidR="005C4778" w:rsidRDefault="005C4778" w:rsidP="004553F9">
      <w:pPr>
        <w:pStyle w:val="Heading1"/>
        <w:ind w:right="-142"/>
        <w:jc w:val="center"/>
        <w:rPr>
          <w:sz w:val="24"/>
          <w:szCs w:val="24"/>
        </w:rPr>
      </w:pPr>
      <w:r w:rsidRPr="005C4778">
        <w:rPr>
          <w:sz w:val="24"/>
          <w:szCs w:val="24"/>
        </w:rPr>
        <w:t>INTOCMIT.</w:t>
      </w:r>
    </w:p>
    <w:p w14:paraId="7EF4AE82" w14:textId="77777777" w:rsidR="00D67082" w:rsidRPr="00D67082" w:rsidRDefault="00D67082" w:rsidP="00D67082"/>
    <w:p w14:paraId="0BD7BC99" w14:textId="77777777" w:rsidR="00F501F7" w:rsidRPr="00D67082" w:rsidRDefault="00D67082" w:rsidP="004553F9">
      <w:pPr>
        <w:pStyle w:val="Heading1"/>
        <w:ind w:right="-142"/>
        <w:jc w:val="center"/>
        <w:rPr>
          <w:sz w:val="24"/>
          <w:szCs w:val="24"/>
          <w:lang w:val="fr-FR"/>
        </w:rPr>
      </w:pPr>
      <w:r w:rsidRPr="00D67082">
        <w:rPr>
          <w:color w:val="000000"/>
          <w:sz w:val="22"/>
          <w:szCs w:val="22"/>
          <w:lang w:val="fr-FR"/>
        </w:rPr>
        <w:t>S.C. NIRONA UNION EUROPE</w:t>
      </w:r>
      <w:r w:rsidRPr="00D67082">
        <w:rPr>
          <w:sz w:val="24"/>
          <w:szCs w:val="24"/>
          <w:lang w:val="fr-FR"/>
        </w:rPr>
        <w:t xml:space="preserve"> </w:t>
      </w:r>
      <w:r w:rsidR="00351F8B" w:rsidRPr="00D67082">
        <w:rPr>
          <w:sz w:val="24"/>
          <w:szCs w:val="24"/>
          <w:lang w:val="fr-FR"/>
        </w:rPr>
        <w:t>S.R.L.</w:t>
      </w:r>
    </w:p>
    <w:p w14:paraId="6E6AE75C" w14:textId="5FF72123" w:rsidR="00F501F7" w:rsidRPr="00D67082" w:rsidRDefault="005C4778" w:rsidP="00BD40D6">
      <w:pPr>
        <w:pStyle w:val="Heading1"/>
        <w:ind w:right="-142"/>
        <w:jc w:val="center"/>
        <w:rPr>
          <w:lang w:val="fr-FR"/>
        </w:rPr>
      </w:pPr>
      <w:proofErr w:type="spellStart"/>
      <w:r w:rsidRPr="00D67082">
        <w:rPr>
          <w:sz w:val="24"/>
          <w:szCs w:val="24"/>
          <w:lang w:val="fr-FR"/>
        </w:rPr>
        <w:t>Ing</w:t>
      </w:r>
      <w:proofErr w:type="spellEnd"/>
      <w:r w:rsidRPr="00D67082">
        <w:rPr>
          <w:sz w:val="24"/>
          <w:szCs w:val="24"/>
          <w:lang w:val="fr-FR"/>
        </w:rPr>
        <w:t>.</w:t>
      </w:r>
      <w:r w:rsidR="00D67082">
        <w:rPr>
          <w:sz w:val="24"/>
          <w:szCs w:val="24"/>
          <w:lang w:val="fr-FR"/>
        </w:rPr>
        <w:t xml:space="preserve"> </w:t>
      </w:r>
      <w:r w:rsidR="004A3FD2" w:rsidRPr="004A3FD2">
        <w:rPr>
          <w:sz w:val="24"/>
          <w:szCs w:val="24"/>
          <w:lang w:val="fr-FR"/>
        </w:rPr>
        <w:t>CALARASANU MIRELA DIANA</w:t>
      </w:r>
    </w:p>
    <w:sectPr w:rsidR="00F501F7" w:rsidRPr="00D67082" w:rsidSect="00DF18E4">
      <w:pgSz w:w="11906" w:h="16838" w:code="9"/>
      <w:pgMar w:top="567" w:right="849" w:bottom="567" w:left="1247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3369" w14:textId="77777777" w:rsidR="004026A9" w:rsidRDefault="004026A9" w:rsidP="00590D13">
      <w:r>
        <w:separator/>
      </w:r>
    </w:p>
  </w:endnote>
  <w:endnote w:type="continuationSeparator" w:id="0">
    <w:p w14:paraId="1E82704C" w14:textId="77777777" w:rsidR="004026A9" w:rsidRDefault="004026A9" w:rsidP="0059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B3F4" w14:textId="77777777" w:rsidR="004026A9" w:rsidRDefault="004026A9" w:rsidP="00590D13">
      <w:r>
        <w:separator/>
      </w:r>
    </w:p>
  </w:footnote>
  <w:footnote w:type="continuationSeparator" w:id="0">
    <w:p w14:paraId="2432853A" w14:textId="77777777" w:rsidR="004026A9" w:rsidRDefault="004026A9" w:rsidP="0059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5C887A"/>
    <w:lvl w:ilvl="0">
      <w:numFmt w:val="bullet"/>
      <w:lvlText w:val="*"/>
      <w:lvlJc w:val="left"/>
    </w:lvl>
  </w:abstractNum>
  <w:abstractNum w:abstractNumId="1" w15:restartNumberingAfterBreak="0">
    <w:nsid w:val="00D6395D"/>
    <w:multiLevelType w:val="hybridMultilevel"/>
    <w:tmpl w:val="BDEEE656"/>
    <w:lvl w:ilvl="0" w:tplc="615C887A">
      <w:start w:val="65535"/>
      <w:numFmt w:val="bullet"/>
      <w:lvlText w:val="-"/>
      <w:lvlJc w:val="left"/>
      <w:pPr>
        <w:ind w:left="-840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" w15:restartNumberingAfterBreak="0">
    <w:nsid w:val="04BB31AC"/>
    <w:multiLevelType w:val="hybridMultilevel"/>
    <w:tmpl w:val="99665AD2"/>
    <w:lvl w:ilvl="0" w:tplc="615C887A">
      <w:start w:val="65535"/>
      <w:numFmt w:val="bullet"/>
      <w:lvlText w:val="-"/>
      <w:lvlJc w:val="left"/>
      <w:pPr>
        <w:ind w:left="-840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" w15:restartNumberingAfterBreak="0">
    <w:nsid w:val="0B4C1816"/>
    <w:multiLevelType w:val="hybridMultilevel"/>
    <w:tmpl w:val="8AD8FBD2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4" w15:restartNumberingAfterBreak="0">
    <w:nsid w:val="0BE169E5"/>
    <w:multiLevelType w:val="hybridMultilevel"/>
    <w:tmpl w:val="DDDCB9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427"/>
    <w:multiLevelType w:val="singleLevel"/>
    <w:tmpl w:val="4B2E7C2C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6" w15:restartNumberingAfterBreak="0">
    <w:nsid w:val="0DB207FF"/>
    <w:multiLevelType w:val="hybridMultilevel"/>
    <w:tmpl w:val="04D22EB2"/>
    <w:lvl w:ilvl="0" w:tplc="0418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7" w15:restartNumberingAfterBreak="0">
    <w:nsid w:val="1A3A60BD"/>
    <w:multiLevelType w:val="singleLevel"/>
    <w:tmpl w:val="4B2E7C2C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8" w15:restartNumberingAfterBreak="0">
    <w:nsid w:val="1E0D0670"/>
    <w:multiLevelType w:val="hybridMultilevel"/>
    <w:tmpl w:val="32A2E7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65AFB"/>
    <w:multiLevelType w:val="hybridMultilevel"/>
    <w:tmpl w:val="2CB0D610"/>
    <w:lvl w:ilvl="0" w:tplc="0418000D">
      <w:start w:val="1"/>
      <w:numFmt w:val="bullet"/>
      <w:lvlText w:val=""/>
      <w:lvlJc w:val="left"/>
      <w:pPr>
        <w:ind w:left="-8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0" w15:restartNumberingAfterBreak="0">
    <w:nsid w:val="233D206C"/>
    <w:multiLevelType w:val="hybridMultilevel"/>
    <w:tmpl w:val="E6166C34"/>
    <w:lvl w:ilvl="0" w:tplc="92FC5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11E32"/>
    <w:multiLevelType w:val="singleLevel"/>
    <w:tmpl w:val="13E214B0"/>
    <w:lvl w:ilvl="0">
      <w:start w:val="7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2" w15:restartNumberingAfterBreak="0">
    <w:nsid w:val="2C2E2ED9"/>
    <w:multiLevelType w:val="singleLevel"/>
    <w:tmpl w:val="E8826700"/>
    <w:lvl w:ilvl="0">
      <w:start w:val="1"/>
      <w:numFmt w:val="decimal"/>
      <w:lvlText w:val="%1."/>
      <w:legacy w:legacy="1" w:legacySpace="0" w:legacyIndent="180"/>
      <w:lvlJc w:val="left"/>
      <w:rPr>
        <w:rFonts w:ascii="Arial" w:hAnsi="Arial" w:cs="Arial" w:hint="default"/>
      </w:rPr>
    </w:lvl>
  </w:abstractNum>
  <w:abstractNum w:abstractNumId="13" w15:restartNumberingAfterBreak="0">
    <w:nsid w:val="30817D37"/>
    <w:multiLevelType w:val="hybridMultilevel"/>
    <w:tmpl w:val="FDAA1A3C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4" w15:restartNumberingAfterBreak="0">
    <w:nsid w:val="38637970"/>
    <w:multiLevelType w:val="hybridMultilevel"/>
    <w:tmpl w:val="5178015A"/>
    <w:lvl w:ilvl="0" w:tplc="615C887A">
      <w:start w:val="65535"/>
      <w:numFmt w:val="bullet"/>
      <w:lvlText w:val="-"/>
      <w:lvlJc w:val="left"/>
      <w:pPr>
        <w:ind w:left="-840" w:hanging="360"/>
      </w:pPr>
      <w:rPr>
        <w:rFonts w:ascii="Arial" w:hAnsi="Arial" w:cs="Arial" w:hint="default"/>
      </w:rPr>
    </w:lvl>
    <w:lvl w:ilvl="1" w:tplc="212A9976">
      <w:numFmt w:val="bullet"/>
      <w:lvlText w:val="•"/>
      <w:lvlJc w:val="left"/>
      <w:pPr>
        <w:ind w:left="-12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5" w15:restartNumberingAfterBreak="0">
    <w:nsid w:val="3B1673BF"/>
    <w:multiLevelType w:val="hybridMultilevel"/>
    <w:tmpl w:val="747E7C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2254"/>
    <w:multiLevelType w:val="hybridMultilevel"/>
    <w:tmpl w:val="3A6A4CAE"/>
    <w:lvl w:ilvl="0" w:tplc="615C887A">
      <w:start w:val="65535"/>
      <w:numFmt w:val="bullet"/>
      <w:lvlText w:val="-"/>
      <w:lvlJc w:val="left"/>
      <w:pPr>
        <w:ind w:left="-840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7" w15:restartNumberingAfterBreak="0">
    <w:nsid w:val="3F9A402E"/>
    <w:multiLevelType w:val="hybridMultilevel"/>
    <w:tmpl w:val="9C260968"/>
    <w:lvl w:ilvl="0" w:tplc="140C6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1F40"/>
    <w:multiLevelType w:val="hybridMultilevel"/>
    <w:tmpl w:val="47B2DA82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9" w15:restartNumberingAfterBreak="0">
    <w:nsid w:val="415F1A8B"/>
    <w:multiLevelType w:val="hybridMultilevel"/>
    <w:tmpl w:val="FB20909C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0" w15:restartNumberingAfterBreak="0">
    <w:nsid w:val="476D6DAD"/>
    <w:multiLevelType w:val="singleLevel"/>
    <w:tmpl w:val="A60A4004"/>
    <w:lvl w:ilvl="0">
      <w:start w:val="5"/>
      <w:numFmt w:val="decimal"/>
      <w:lvlText w:val="%1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21" w15:restartNumberingAfterBreak="0">
    <w:nsid w:val="481647E2"/>
    <w:multiLevelType w:val="hybridMultilevel"/>
    <w:tmpl w:val="3028D974"/>
    <w:lvl w:ilvl="0" w:tplc="C32CE652">
      <w:start w:val="1"/>
      <w:numFmt w:val="bullet"/>
      <w:lvlText w:val=""/>
      <w:lvlJc w:val="left"/>
      <w:pPr>
        <w:ind w:left="-840" w:hanging="360"/>
      </w:pPr>
      <w:rPr>
        <w:rFonts w:ascii="Wingdings" w:hAnsi="Wingdings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2" w15:restartNumberingAfterBreak="0">
    <w:nsid w:val="4E026AF9"/>
    <w:multiLevelType w:val="hybridMultilevel"/>
    <w:tmpl w:val="2408BCA4"/>
    <w:lvl w:ilvl="0" w:tplc="69B0D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33A61"/>
    <w:multiLevelType w:val="hybridMultilevel"/>
    <w:tmpl w:val="B65C9C3E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4" w15:restartNumberingAfterBreak="0">
    <w:nsid w:val="54BA26A4"/>
    <w:multiLevelType w:val="singleLevel"/>
    <w:tmpl w:val="4B2E7C2C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25" w15:restartNumberingAfterBreak="0">
    <w:nsid w:val="551A06D6"/>
    <w:multiLevelType w:val="hybridMultilevel"/>
    <w:tmpl w:val="CC964892"/>
    <w:lvl w:ilvl="0" w:tplc="0418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69B0DE66">
      <w:numFmt w:val="bullet"/>
      <w:lvlText w:val="-"/>
      <w:lvlJc w:val="left"/>
      <w:pPr>
        <w:ind w:left="22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6" w15:restartNumberingAfterBreak="0">
    <w:nsid w:val="57470EFE"/>
    <w:multiLevelType w:val="hybridMultilevel"/>
    <w:tmpl w:val="AB9C0D26"/>
    <w:lvl w:ilvl="0" w:tplc="0418000D">
      <w:start w:val="1"/>
      <w:numFmt w:val="bullet"/>
      <w:lvlText w:val=""/>
      <w:lvlJc w:val="left"/>
      <w:pPr>
        <w:ind w:left="-8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7" w15:restartNumberingAfterBreak="0">
    <w:nsid w:val="5F30055A"/>
    <w:multiLevelType w:val="hybridMultilevel"/>
    <w:tmpl w:val="041AB464"/>
    <w:lvl w:ilvl="0" w:tplc="04180001">
      <w:start w:val="1"/>
      <w:numFmt w:val="bullet"/>
      <w:lvlText w:val=""/>
      <w:lvlJc w:val="left"/>
      <w:pPr>
        <w:ind w:left="-75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</w:abstractNum>
  <w:abstractNum w:abstractNumId="28" w15:restartNumberingAfterBreak="0">
    <w:nsid w:val="61DC0A23"/>
    <w:multiLevelType w:val="hybridMultilevel"/>
    <w:tmpl w:val="2C0420DA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9" w15:restartNumberingAfterBreak="0">
    <w:nsid w:val="6AF50FA9"/>
    <w:multiLevelType w:val="hybridMultilevel"/>
    <w:tmpl w:val="F358FE6E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0" w15:restartNumberingAfterBreak="0">
    <w:nsid w:val="6AFB6F74"/>
    <w:multiLevelType w:val="hybridMultilevel"/>
    <w:tmpl w:val="25E060BA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1" w15:restartNumberingAfterBreak="0">
    <w:nsid w:val="6DE83D24"/>
    <w:multiLevelType w:val="hybridMultilevel"/>
    <w:tmpl w:val="7E9226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A2083"/>
    <w:multiLevelType w:val="hybridMultilevel"/>
    <w:tmpl w:val="096A9C0E"/>
    <w:lvl w:ilvl="0" w:tplc="615C887A">
      <w:start w:val="65535"/>
      <w:numFmt w:val="bullet"/>
      <w:lvlText w:val="-"/>
      <w:lvlJc w:val="left"/>
      <w:pPr>
        <w:ind w:left="-840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3" w15:restartNumberingAfterBreak="0">
    <w:nsid w:val="7358395A"/>
    <w:multiLevelType w:val="singleLevel"/>
    <w:tmpl w:val="051EC11A"/>
    <w:lvl w:ilvl="0">
      <w:start w:val="1"/>
      <w:numFmt w:val="decimal"/>
      <w:lvlText w:val="%1."/>
      <w:legacy w:legacy="1" w:legacySpace="0" w:legacyIndent="172"/>
      <w:lvlJc w:val="left"/>
      <w:rPr>
        <w:rFonts w:ascii="Arial" w:hAnsi="Arial" w:cs="Arial" w:hint="default"/>
      </w:rPr>
    </w:lvl>
  </w:abstractNum>
  <w:abstractNum w:abstractNumId="34" w15:restartNumberingAfterBreak="0">
    <w:nsid w:val="73DB74CB"/>
    <w:multiLevelType w:val="hybridMultilevel"/>
    <w:tmpl w:val="A912BB0A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5" w15:restartNumberingAfterBreak="0">
    <w:nsid w:val="77820C99"/>
    <w:multiLevelType w:val="hybridMultilevel"/>
    <w:tmpl w:val="0AACDC1E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6" w15:restartNumberingAfterBreak="0">
    <w:nsid w:val="79213823"/>
    <w:multiLevelType w:val="hybridMultilevel"/>
    <w:tmpl w:val="B152441C"/>
    <w:lvl w:ilvl="0" w:tplc="615C887A">
      <w:start w:val="65535"/>
      <w:numFmt w:val="bullet"/>
      <w:lvlText w:val="-"/>
      <w:lvlJc w:val="left"/>
      <w:pPr>
        <w:ind w:left="-840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7" w15:restartNumberingAfterBreak="0">
    <w:nsid w:val="7B2C2576"/>
    <w:multiLevelType w:val="hybridMultilevel"/>
    <w:tmpl w:val="64906512"/>
    <w:lvl w:ilvl="0" w:tplc="041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num w:numId="1" w16cid:durableId="1772774380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2" w16cid:durableId="344944299">
    <w:abstractNumId w:val="12"/>
  </w:num>
  <w:num w:numId="3" w16cid:durableId="1840536055">
    <w:abstractNumId w:val="33"/>
  </w:num>
  <w:num w:numId="4" w16cid:durableId="655109069">
    <w:abstractNumId w:val="24"/>
  </w:num>
  <w:num w:numId="5" w16cid:durableId="583418236">
    <w:abstractNumId w:val="7"/>
  </w:num>
  <w:num w:numId="6" w16cid:durableId="2037540872">
    <w:abstractNumId w:val="7"/>
    <w:lvlOverride w:ilvl="0">
      <w:lvl w:ilvl="0">
        <w:start w:val="3"/>
        <w:numFmt w:val="decimal"/>
        <w:lvlText w:val="%1.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7" w16cid:durableId="1425760586">
    <w:abstractNumId w:val="20"/>
  </w:num>
  <w:num w:numId="8" w16cid:durableId="831674952">
    <w:abstractNumId w:val="11"/>
  </w:num>
  <w:num w:numId="9" w16cid:durableId="926881754">
    <w:abstractNumId w:val="5"/>
  </w:num>
  <w:num w:numId="10" w16cid:durableId="1032878858">
    <w:abstractNumId w:val="10"/>
  </w:num>
  <w:num w:numId="11" w16cid:durableId="94399279">
    <w:abstractNumId w:val="23"/>
  </w:num>
  <w:num w:numId="12" w16cid:durableId="722870294">
    <w:abstractNumId w:val="13"/>
  </w:num>
  <w:num w:numId="13" w16cid:durableId="339701486">
    <w:abstractNumId w:val="19"/>
  </w:num>
  <w:num w:numId="14" w16cid:durableId="1628588279">
    <w:abstractNumId w:val="3"/>
  </w:num>
  <w:num w:numId="15" w16cid:durableId="1661497603">
    <w:abstractNumId w:val="4"/>
  </w:num>
  <w:num w:numId="16" w16cid:durableId="1329014937">
    <w:abstractNumId w:val="18"/>
  </w:num>
  <w:num w:numId="17" w16cid:durableId="896205273">
    <w:abstractNumId w:val="35"/>
  </w:num>
  <w:num w:numId="18" w16cid:durableId="101195935">
    <w:abstractNumId w:val="30"/>
  </w:num>
  <w:num w:numId="19" w16cid:durableId="928854869">
    <w:abstractNumId w:val="28"/>
  </w:num>
  <w:num w:numId="20" w16cid:durableId="345599227">
    <w:abstractNumId w:val="34"/>
  </w:num>
  <w:num w:numId="21" w16cid:durableId="982077676">
    <w:abstractNumId w:val="32"/>
  </w:num>
  <w:num w:numId="22" w16cid:durableId="1103500157">
    <w:abstractNumId w:val="1"/>
  </w:num>
  <w:num w:numId="23" w16cid:durableId="1388140629">
    <w:abstractNumId w:val="14"/>
  </w:num>
  <w:num w:numId="24" w16cid:durableId="1999727019">
    <w:abstractNumId w:val="36"/>
  </w:num>
  <w:num w:numId="25" w16cid:durableId="153111665">
    <w:abstractNumId w:val="25"/>
  </w:num>
  <w:num w:numId="26" w16cid:durableId="1639072846">
    <w:abstractNumId w:val="9"/>
  </w:num>
  <w:num w:numId="27" w16cid:durableId="933974551">
    <w:abstractNumId w:val="2"/>
  </w:num>
  <w:num w:numId="28" w16cid:durableId="262568107">
    <w:abstractNumId w:val="21"/>
  </w:num>
  <w:num w:numId="29" w16cid:durableId="64109185">
    <w:abstractNumId w:val="26"/>
  </w:num>
  <w:num w:numId="30" w16cid:durableId="733699881">
    <w:abstractNumId w:val="16"/>
  </w:num>
  <w:num w:numId="31" w16cid:durableId="1963146457">
    <w:abstractNumId w:val="15"/>
  </w:num>
  <w:num w:numId="32" w16cid:durableId="370034929">
    <w:abstractNumId w:val="29"/>
  </w:num>
  <w:num w:numId="33" w16cid:durableId="111245697">
    <w:abstractNumId w:val="37"/>
  </w:num>
  <w:num w:numId="34" w16cid:durableId="401565066">
    <w:abstractNumId w:val="27"/>
  </w:num>
  <w:num w:numId="35" w16cid:durableId="1034188021">
    <w:abstractNumId w:val="31"/>
  </w:num>
  <w:num w:numId="36" w16cid:durableId="447824143">
    <w:abstractNumId w:val="8"/>
  </w:num>
  <w:num w:numId="37" w16cid:durableId="547256185">
    <w:abstractNumId w:val="6"/>
  </w:num>
  <w:num w:numId="38" w16cid:durableId="660812092">
    <w:abstractNumId w:val="22"/>
  </w:num>
  <w:num w:numId="39" w16cid:durableId="163591372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9"/>
    <w:rsid w:val="00004568"/>
    <w:rsid w:val="00020FF0"/>
    <w:rsid w:val="000339C0"/>
    <w:rsid w:val="00061075"/>
    <w:rsid w:val="000719B7"/>
    <w:rsid w:val="00081447"/>
    <w:rsid w:val="00087B3B"/>
    <w:rsid w:val="00094916"/>
    <w:rsid w:val="000A5EC9"/>
    <w:rsid w:val="000A7629"/>
    <w:rsid w:val="000B1DFF"/>
    <w:rsid w:val="000C3724"/>
    <w:rsid w:val="000C4891"/>
    <w:rsid w:val="000E7EC9"/>
    <w:rsid w:val="00106D82"/>
    <w:rsid w:val="001074B4"/>
    <w:rsid w:val="00117231"/>
    <w:rsid w:val="0013799D"/>
    <w:rsid w:val="00142330"/>
    <w:rsid w:val="001614A4"/>
    <w:rsid w:val="001877ED"/>
    <w:rsid w:val="001D0540"/>
    <w:rsid w:val="001F78DE"/>
    <w:rsid w:val="00202F5C"/>
    <w:rsid w:val="00205280"/>
    <w:rsid w:val="00241D49"/>
    <w:rsid w:val="00243A87"/>
    <w:rsid w:val="00243D21"/>
    <w:rsid w:val="00261AAE"/>
    <w:rsid w:val="00263209"/>
    <w:rsid w:val="00263256"/>
    <w:rsid w:val="0026472A"/>
    <w:rsid w:val="002664C3"/>
    <w:rsid w:val="00271507"/>
    <w:rsid w:val="00294818"/>
    <w:rsid w:val="002A3994"/>
    <w:rsid w:val="002A4111"/>
    <w:rsid w:val="002B66B4"/>
    <w:rsid w:val="002C67B4"/>
    <w:rsid w:val="002D471F"/>
    <w:rsid w:val="00307468"/>
    <w:rsid w:val="003142B3"/>
    <w:rsid w:val="00317D24"/>
    <w:rsid w:val="003336B7"/>
    <w:rsid w:val="00351F8B"/>
    <w:rsid w:val="00365CC7"/>
    <w:rsid w:val="0038483C"/>
    <w:rsid w:val="00397F78"/>
    <w:rsid w:val="003C40F6"/>
    <w:rsid w:val="003E343C"/>
    <w:rsid w:val="004026A9"/>
    <w:rsid w:val="00415E62"/>
    <w:rsid w:val="00416986"/>
    <w:rsid w:val="00423FD1"/>
    <w:rsid w:val="00440757"/>
    <w:rsid w:val="004553F9"/>
    <w:rsid w:val="00462AFE"/>
    <w:rsid w:val="0048019A"/>
    <w:rsid w:val="00483469"/>
    <w:rsid w:val="004860CF"/>
    <w:rsid w:val="00486C48"/>
    <w:rsid w:val="00487B93"/>
    <w:rsid w:val="00493DAE"/>
    <w:rsid w:val="00497657"/>
    <w:rsid w:val="004A3FD2"/>
    <w:rsid w:val="004A7321"/>
    <w:rsid w:val="004C167E"/>
    <w:rsid w:val="004C7773"/>
    <w:rsid w:val="004D1D15"/>
    <w:rsid w:val="004D34E4"/>
    <w:rsid w:val="00503E38"/>
    <w:rsid w:val="00522F49"/>
    <w:rsid w:val="00534E44"/>
    <w:rsid w:val="0057775F"/>
    <w:rsid w:val="005824DC"/>
    <w:rsid w:val="00590D13"/>
    <w:rsid w:val="005C4778"/>
    <w:rsid w:val="005D5C0F"/>
    <w:rsid w:val="005D773E"/>
    <w:rsid w:val="005F0E99"/>
    <w:rsid w:val="005F7BC1"/>
    <w:rsid w:val="0061753B"/>
    <w:rsid w:val="00622A05"/>
    <w:rsid w:val="006274E8"/>
    <w:rsid w:val="00636AC0"/>
    <w:rsid w:val="00642067"/>
    <w:rsid w:val="006430CA"/>
    <w:rsid w:val="006636C9"/>
    <w:rsid w:val="00671A55"/>
    <w:rsid w:val="00674115"/>
    <w:rsid w:val="00677755"/>
    <w:rsid w:val="006C2F92"/>
    <w:rsid w:val="006D678D"/>
    <w:rsid w:val="006E555C"/>
    <w:rsid w:val="006F2A5B"/>
    <w:rsid w:val="006F63D2"/>
    <w:rsid w:val="00715DFF"/>
    <w:rsid w:val="0073729B"/>
    <w:rsid w:val="00741189"/>
    <w:rsid w:val="00745D62"/>
    <w:rsid w:val="00755FBB"/>
    <w:rsid w:val="00762C8C"/>
    <w:rsid w:val="00796166"/>
    <w:rsid w:val="007C6A27"/>
    <w:rsid w:val="007D3B80"/>
    <w:rsid w:val="007D5EEF"/>
    <w:rsid w:val="00805FD6"/>
    <w:rsid w:val="00816259"/>
    <w:rsid w:val="0088060D"/>
    <w:rsid w:val="00893988"/>
    <w:rsid w:val="00896E86"/>
    <w:rsid w:val="008A2B94"/>
    <w:rsid w:val="008C0844"/>
    <w:rsid w:val="008C603A"/>
    <w:rsid w:val="008C7029"/>
    <w:rsid w:val="008C71AF"/>
    <w:rsid w:val="008D2DA2"/>
    <w:rsid w:val="00902D13"/>
    <w:rsid w:val="009060DB"/>
    <w:rsid w:val="00913B53"/>
    <w:rsid w:val="00933823"/>
    <w:rsid w:val="00966061"/>
    <w:rsid w:val="009A1710"/>
    <w:rsid w:val="009A43BC"/>
    <w:rsid w:val="009B22E8"/>
    <w:rsid w:val="009B3853"/>
    <w:rsid w:val="009C469A"/>
    <w:rsid w:val="009C61CE"/>
    <w:rsid w:val="00A21274"/>
    <w:rsid w:val="00A41512"/>
    <w:rsid w:val="00A44363"/>
    <w:rsid w:val="00A47B16"/>
    <w:rsid w:val="00A57622"/>
    <w:rsid w:val="00A752E2"/>
    <w:rsid w:val="00A9740A"/>
    <w:rsid w:val="00A97C82"/>
    <w:rsid w:val="00AB4BE0"/>
    <w:rsid w:val="00B215EF"/>
    <w:rsid w:val="00B21E19"/>
    <w:rsid w:val="00B22389"/>
    <w:rsid w:val="00B53EFA"/>
    <w:rsid w:val="00B701A9"/>
    <w:rsid w:val="00B92808"/>
    <w:rsid w:val="00BA0DC2"/>
    <w:rsid w:val="00BB2B45"/>
    <w:rsid w:val="00BC4630"/>
    <w:rsid w:val="00BD40D6"/>
    <w:rsid w:val="00BD480A"/>
    <w:rsid w:val="00BE2C38"/>
    <w:rsid w:val="00C03D19"/>
    <w:rsid w:val="00C07406"/>
    <w:rsid w:val="00C124D2"/>
    <w:rsid w:val="00C24669"/>
    <w:rsid w:val="00C64722"/>
    <w:rsid w:val="00C64757"/>
    <w:rsid w:val="00C971EF"/>
    <w:rsid w:val="00CD2A9C"/>
    <w:rsid w:val="00CE1BD5"/>
    <w:rsid w:val="00CE44C3"/>
    <w:rsid w:val="00D35786"/>
    <w:rsid w:val="00D57838"/>
    <w:rsid w:val="00D67082"/>
    <w:rsid w:val="00D90DE8"/>
    <w:rsid w:val="00DA7181"/>
    <w:rsid w:val="00DB1C78"/>
    <w:rsid w:val="00DC4CF2"/>
    <w:rsid w:val="00DD3506"/>
    <w:rsid w:val="00DF18E4"/>
    <w:rsid w:val="00E0397A"/>
    <w:rsid w:val="00E04E7A"/>
    <w:rsid w:val="00E177AA"/>
    <w:rsid w:val="00E23583"/>
    <w:rsid w:val="00E774B5"/>
    <w:rsid w:val="00E87C5E"/>
    <w:rsid w:val="00EB2EB4"/>
    <w:rsid w:val="00EC3E3C"/>
    <w:rsid w:val="00EF5192"/>
    <w:rsid w:val="00EF5724"/>
    <w:rsid w:val="00F37F91"/>
    <w:rsid w:val="00F501F7"/>
    <w:rsid w:val="00F83BC3"/>
    <w:rsid w:val="00F8488A"/>
    <w:rsid w:val="00FB32F8"/>
    <w:rsid w:val="00FB57FD"/>
    <w:rsid w:val="00FB5D4D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D58C3"/>
  <w15:chartTrackingRefBased/>
  <w15:docId w15:val="{2963D22A-08E6-44AC-AF33-107F3D6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BE2C38"/>
    <w:pPr>
      <w:autoSpaceDE/>
      <w:autoSpaceDN/>
      <w:adjustRightInd/>
      <w:outlineLvl w:val="0"/>
    </w:pPr>
    <w:rPr>
      <w:rFonts w:ascii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A9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41512"/>
    <w:rPr>
      <w:i/>
      <w:iCs/>
    </w:rPr>
  </w:style>
  <w:style w:type="paragraph" w:styleId="ListParagraph">
    <w:name w:val="List Paragraph"/>
    <w:basedOn w:val="Normal"/>
    <w:uiPriority w:val="34"/>
    <w:qFormat/>
    <w:rsid w:val="00A41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0D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590D1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90D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590D13"/>
    <w:rPr>
      <w:rFonts w:ascii="Arial" w:hAnsi="Arial" w:cs="Arial"/>
      <w:sz w:val="20"/>
      <w:szCs w:val="20"/>
    </w:rPr>
  </w:style>
  <w:style w:type="character" w:styleId="Strong">
    <w:name w:val="Strong"/>
    <w:qFormat/>
    <w:rsid w:val="00BE2C38"/>
    <w:rPr>
      <w:b/>
      <w:bCs/>
    </w:rPr>
  </w:style>
  <w:style w:type="character" w:customStyle="1" w:styleId="Heading1Char">
    <w:name w:val="Heading 1 Char"/>
    <w:link w:val="Heading1"/>
    <w:rsid w:val="00BE2C38"/>
    <w:rPr>
      <w:rFonts w:ascii="Times New Roman" w:hAnsi="Times New Roman"/>
      <w:b/>
      <w:sz w:val="28"/>
      <w:lang w:val="en-US" w:eastAsia="en-US"/>
    </w:rPr>
  </w:style>
  <w:style w:type="character" w:styleId="Hyperlink">
    <w:name w:val="Hyperlink"/>
    <w:uiPriority w:val="99"/>
    <w:unhideWhenUsed/>
    <w:rsid w:val="004860C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iron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40C5-B739-4C32-BE8C-E5ED6156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8109</Words>
  <Characters>48302</Characters>
  <Application>Microsoft Office Word</Application>
  <DocSecurity>0</DocSecurity>
  <Lines>402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56299</CharactersWithSpaces>
  <SharedDoc>false</SharedDoc>
  <HLinks>
    <vt:vector size="6" baseType="variant">
      <vt:variant>
        <vt:i4>6094972</vt:i4>
      </vt:variant>
      <vt:variant>
        <vt:i4>6</vt:i4>
      </vt:variant>
      <vt:variant>
        <vt:i4>0</vt:i4>
      </vt:variant>
      <vt:variant>
        <vt:i4>5</vt:i4>
      </vt:variant>
      <vt:variant>
        <vt:lpwstr>mailto:office@nirona.ro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Mihaela Barbacariu</cp:lastModifiedBy>
  <cp:revision>4</cp:revision>
  <cp:lastPrinted>2019-03-22T08:57:00Z</cp:lastPrinted>
  <dcterms:created xsi:type="dcterms:W3CDTF">2023-01-20T07:37:00Z</dcterms:created>
  <dcterms:modified xsi:type="dcterms:W3CDTF">2024-02-20T06:36:00Z</dcterms:modified>
</cp:coreProperties>
</file>