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50" w:rsidRPr="009E6C81" w:rsidRDefault="007E5150" w:rsidP="007E5150">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42A911AF" wp14:editId="6B183AF1">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7E5150" w:rsidRPr="009E6C81" w:rsidRDefault="007E5150" w:rsidP="007E5150">
      <w:pPr>
        <w:spacing w:after="0" w:line="240" w:lineRule="auto"/>
        <w:ind w:left="5664" w:firstLine="708"/>
        <w:rPr>
          <w:rFonts w:ascii="Times New Roman" w:eastAsia="Times New Roman" w:hAnsi="Times New Roman" w:cs="Times New Roman"/>
          <w:sz w:val="24"/>
          <w:szCs w:val="24"/>
          <w:lang w:eastAsia="ro-RO"/>
        </w:rPr>
      </w:pPr>
    </w:p>
    <w:p w:rsidR="007E5150" w:rsidRPr="009E6C81" w:rsidRDefault="007E5150" w:rsidP="007E5150">
      <w:pPr>
        <w:spacing w:after="0" w:line="240" w:lineRule="auto"/>
        <w:ind w:left="5664" w:firstLine="708"/>
        <w:rPr>
          <w:rFonts w:ascii="Times New Roman" w:eastAsia="Times New Roman" w:hAnsi="Times New Roman" w:cs="Times New Roman"/>
          <w:sz w:val="24"/>
          <w:szCs w:val="24"/>
          <w:lang w:eastAsia="ro-RO"/>
        </w:rPr>
      </w:pPr>
    </w:p>
    <w:p w:rsidR="007E5150" w:rsidRPr="009E6C81" w:rsidRDefault="007E5150" w:rsidP="007E5150">
      <w:pPr>
        <w:spacing w:after="0" w:line="240" w:lineRule="auto"/>
        <w:ind w:left="5664" w:firstLine="708"/>
        <w:rPr>
          <w:rFonts w:ascii="Times New Roman" w:eastAsia="Times New Roman" w:hAnsi="Times New Roman" w:cs="Times New Roman"/>
          <w:sz w:val="24"/>
          <w:szCs w:val="24"/>
          <w:lang w:eastAsia="ro-RO"/>
        </w:rPr>
      </w:pPr>
    </w:p>
    <w:p w:rsidR="007E5150" w:rsidRPr="00A85B0F" w:rsidRDefault="007E5150" w:rsidP="007E5150">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A85B0F">
        <w:rPr>
          <w:rFonts w:ascii="Times New Roman" w:eastAsia="Times New Roman" w:hAnsi="Times New Roman" w:cs="Times New Roman"/>
          <w:sz w:val="24"/>
          <w:szCs w:val="24"/>
          <w:lang w:eastAsia="ro-RO"/>
        </w:rPr>
        <w:t xml:space="preserve">Nr. </w:t>
      </w:r>
      <w:r w:rsidRPr="00A85B0F">
        <w:rPr>
          <w:rFonts w:ascii="Times New Roman" w:hAnsi="Times New Roman" w:cs="Times New Roman"/>
          <w:sz w:val="24"/>
          <w:szCs w:val="24"/>
          <w:lang w:val="fr-FR"/>
        </w:rPr>
        <w:t xml:space="preserve"> </w:t>
      </w:r>
      <w:r w:rsidR="00720099">
        <w:rPr>
          <w:rFonts w:ascii="Times New Roman" w:hAnsi="Times New Roman" w:cs="Times New Roman"/>
          <w:sz w:val="24"/>
          <w:szCs w:val="24"/>
          <w:lang w:val="fr-FR"/>
        </w:rPr>
        <w:t>1934</w:t>
      </w:r>
      <w:r w:rsidR="00720099" w:rsidRPr="00154206">
        <w:rPr>
          <w:rFonts w:ascii="Times New Roman" w:hAnsi="Times New Roman" w:cs="Times New Roman"/>
          <w:sz w:val="24"/>
          <w:szCs w:val="24"/>
          <w:lang w:val="fr-FR"/>
        </w:rPr>
        <w:t>/</w:t>
      </w:r>
      <w:r w:rsidR="00720099">
        <w:rPr>
          <w:rFonts w:ascii="Times New Roman" w:hAnsi="Times New Roman" w:cs="Times New Roman"/>
          <w:sz w:val="24"/>
          <w:szCs w:val="24"/>
          <w:lang w:val="fr-FR"/>
        </w:rPr>
        <w:t>1051</w:t>
      </w:r>
      <w:r w:rsidRPr="00A85B0F">
        <w:rPr>
          <w:rFonts w:ascii="Times New Roman" w:hAnsi="Times New Roman" w:cs="Times New Roman"/>
          <w:sz w:val="24"/>
          <w:szCs w:val="24"/>
          <w:lang w:val="fr-FR"/>
        </w:rPr>
        <w:t>/.</w:t>
      </w:r>
      <w:r w:rsidR="00A85B0F" w:rsidRPr="00A85B0F">
        <w:rPr>
          <w:rFonts w:ascii="Times New Roman" w:hAnsi="Times New Roman" w:cs="Times New Roman"/>
          <w:sz w:val="24"/>
          <w:szCs w:val="24"/>
          <w:lang w:val="fr-FR"/>
        </w:rPr>
        <w:t>11</w:t>
      </w:r>
      <w:r w:rsidRPr="00A85B0F">
        <w:rPr>
          <w:rFonts w:ascii="Times New Roman" w:hAnsi="Times New Roman" w:cs="Times New Roman"/>
          <w:sz w:val="24"/>
          <w:szCs w:val="24"/>
          <w:lang w:val="fr-FR"/>
        </w:rPr>
        <w:t>.2023</w:t>
      </w:r>
      <w:r w:rsidRPr="00A85B0F">
        <w:rPr>
          <w:rFonts w:ascii="Times New Roman" w:eastAsia="Times New Roman" w:hAnsi="Times New Roman" w:cs="Times New Roman"/>
          <w:b/>
          <w:sz w:val="24"/>
          <w:szCs w:val="24"/>
          <w:lang w:eastAsia="ro-RO"/>
        </w:rPr>
        <w:t xml:space="preserve"> </w:t>
      </w:r>
    </w:p>
    <w:p w:rsidR="007E5150" w:rsidRPr="00A85B0F" w:rsidRDefault="007E5150" w:rsidP="007E5150">
      <w:pPr>
        <w:suppressAutoHyphens/>
        <w:spacing w:after="0" w:line="240" w:lineRule="auto"/>
        <w:jc w:val="center"/>
        <w:rPr>
          <w:rFonts w:ascii="Times New Roman" w:hAnsi="Times New Roman" w:cs="Times New Roman"/>
          <w:color w:val="1F497D" w:themeColor="text2"/>
          <w:sz w:val="24"/>
          <w:szCs w:val="24"/>
        </w:rPr>
      </w:pPr>
      <w:r w:rsidRPr="00A85B0F">
        <w:rPr>
          <w:rFonts w:ascii="Times New Roman" w:hAnsi="Times New Roman" w:cs="Times New Roman"/>
          <w:color w:val="1F497D" w:themeColor="text2"/>
          <w:sz w:val="24"/>
          <w:szCs w:val="24"/>
        </w:rPr>
        <w:t xml:space="preserve"> </w:t>
      </w:r>
    </w:p>
    <w:p w:rsidR="007E5150" w:rsidRPr="00A85B0F" w:rsidRDefault="007E5150" w:rsidP="007E5150">
      <w:pPr>
        <w:suppressAutoHyphens/>
        <w:spacing w:after="0" w:line="240" w:lineRule="auto"/>
        <w:rPr>
          <w:rFonts w:ascii="Times New Roman" w:hAnsi="Times New Roman" w:cs="Times New Roman"/>
          <w:color w:val="1F497D" w:themeColor="text2"/>
          <w:sz w:val="24"/>
          <w:szCs w:val="24"/>
        </w:rPr>
      </w:pPr>
    </w:p>
    <w:p w:rsidR="007E5150" w:rsidRPr="00A85B0F" w:rsidRDefault="007E5150" w:rsidP="007E5150">
      <w:pPr>
        <w:suppressAutoHyphens/>
        <w:spacing w:after="0" w:line="240" w:lineRule="auto"/>
        <w:rPr>
          <w:rFonts w:ascii="Times New Roman" w:hAnsi="Times New Roman" w:cs="Times New Roman"/>
          <w:sz w:val="24"/>
          <w:szCs w:val="24"/>
        </w:rPr>
      </w:pPr>
    </w:p>
    <w:p w:rsidR="007E5150" w:rsidRPr="00A85B0F" w:rsidRDefault="007E5150" w:rsidP="007E5150">
      <w:pPr>
        <w:suppressAutoHyphens/>
        <w:spacing w:after="0" w:line="240" w:lineRule="auto"/>
        <w:jc w:val="center"/>
        <w:rPr>
          <w:rFonts w:ascii="Times New Roman" w:eastAsia="Times New Roman" w:hAnsi="Times New Roman" w:cs="Times New Roman"/>
          <w:b/>
          <w:sz w:val="24"/>
          <w:szCs w:val="24"/>
          <w:lang w:eastAsia="ro-RO"/>
        </w:rPr>
      </w:pPr>
      <w:r w:rsidRPr="00A85B0F">
        <w:rPr>
          <w:rFonts w:ascii="Times New Roman" w:hAnsi="Times New Roman" w:cs="Times New Roman"/>
          <w:sz w:val="24"/>
          <w:szCs w:val="24"/>
        </w:rPr>
        <w:t xml:space="preserve">Proiect   </w:t>
      </w:r>
      <w:r w:rsidR="00291D13">
        <w:fldChar w:fldCharType="begin"/>
      </w:r>
      <w:r w:rsidR="00291D13">
        <w:instrText xml:space="preserve"> HYPERLINK "file:///C:\\Documents%20and%20Settings\\Administrator\\Sintact%202.0\\cache\\Legislatie\\temp\\00131181.HTM" \l "#" </w:instrText>
      </w:r>
      <w:r w:rsidR="00291D13">
        <w:fldChar w:fldCharType="separate"/>
      </w:r>
      <w:r w:rsidR="00291D13">
        <w:fldChar w:fldCharType="end"/>
      </w:r>
      <w:r w:rsidRPr="00A85B0F">
        <w:rPr>
          <w:rFonts w:ascii="Times New Roman" w:eastAsia="Times New Roman" w:hAnsi="Times New Roman" w:cs="Times New Roman"/>
          <w:b/>
          <w:sz w:val="24"/>
          <w:szCs w:val="24"/>
          <w:lang w:eastAsia="ro-RO"/>
        </w:rPr>
        <w:t>DECIZIA ETAPEI DE ÎNCADRARE</w:t>
      </w:r>
    </w:p>
    <w:p w:rsidR="007E5150" w:rsidRPr="00A85B0F" w:rsidRDefault="007E5150" w:rsidP="007E5150">
      <w:pPr>
        <w:suppressAutoHyphens/>
        <w:spacing w:after="0" w:line="240" w:lineRule="auto"/>
        <w:jc w:val="center"/>
        <w:rPr>
          <w:rFonts w:ascii="Times New Roman" w:eastAsia="Times New Roman" w:hAnsi="Times New Roman" w:cs="Times New Roman"/>
          <w:b/>
          <w:sz w:val="24"/>
          <w:szCs w:val="24"/>
          <w:lang w:eastAsia="ro-RO"/>
        </w:rPr>
      </w:pPr>
      <w:r w:rsidRPr="00A85B0F">
        <w:rPr>
          <w:rFonts w:ascii="Times New Roman" w:eastAsia="Times New Roman" w:hAnsi="Times New Roman" w:cs="Times New Roman"/>
          <w:b/>
          <w:sz w:val="24"/>
          <w:szCs w:val="24"/>
          <w:lang w:eastAsia="ro-RO"/>
        </w:rPr>
        <w:t>Nr.   din .</w:t>
      </w:r>
      <w:r w:rsidR="00A85B0F" w:rsidRPr="00A85B0F">
        <w:rPr>
          <w:rFonts w:ascii="Times New Roman" w:eastAsia="Times New Roman" w:hAnsi="Times New Roman" w:cs="Times New Roman"/>
          <w:b/>
          <w:sz w:val="24"/>
          <w:szCs w:val="24"/>
          <w:lang w:eastAsia="ro-RO"/>
        </w:rPr>
        <w:t>11</w:t>
      </w:r>
      <w:r w:rsidRPr="00A85B0F">
        <w:rPr>
          <w:rFonts w:ascii="Times New Roman" w:eastAsia="Times New Roman" w:hAnsi="Times New Roman" w:cs="Times New Roman"/>
          <w:b/>
          <w:sz w:val="24"/>
          <w:szCs w:val="24"/>
          <w:lang w:eastAsia="ro-RO"/>
        </w:rPr>
        <w:t>.2023</w:t>
      </w:r>
    </w:p>
    <w:p w:rsidR="007E5150" w:rsidRPr="00A85B0F" w:rsidRDefault="007E5150" w:rsidP="007E5150">
      <w:pPr>
        <w:suppressAutoHyphens/>
        <w:spacing w:after="0" w:line="240" w:lineRule="auto"/>
        <w:jc w:val="center"/>
        <w:rPr>
          <w:rFonts w:ascii="Times New Roman" w:eastAsia="Times New Roman" w:hAnsi="Times New Roman" w:cs="Times New Roman"/>
          <w:b/>
          <w:sz w:val="24"/>
          <w:szCs w:val="24"/>
          <w:lang w:eastAsia="ro-RO"/>
        </w:rPr>
      </w:pPr>
    </w:p>
    <w:p w:rsidR="007E5150" w:rsidRPr="00A85B0F" w:rsidRDefault="007E5150" w:rsidP="007E5150">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7E5150" w:rsidRPr="00A85B0F" w:rsidRDefault="007E5150" w:rsidP="007E5150">
      <w:pPr>
        <w:shd w:val="clear" w:color="auto" w:fill="FFFFFF"/>
        <w:spacing w:after="0" w:line="240" w:lineRule="auto"/>
        <w:ind w:firstLine="567"/>
        <w:jc w:val="both"/>
        <w:rPr>
          <w:rStyle w:val="tpa"/>
          <w:rFonts w:ascii="Times New Roman" w:hAnsi="Times New Roman" w:cs="Times New Roman"/>
          <w:sz w:val="24"/>
          <w:szCs w:val="24"/>
        </w:rPr>
      </w:pPr>
      <w:r w:rsidRPr="00A85B0F">
        <w:rPr>
          <w:rStyle w:val="tpa"/>
          <w:rFonts w:ascii="Times New Roman" w:hAnsi="Times New Roman" w:cs="Times New Roman"/>
          <w:color w:val="000000"/>
          <w:sz w:val="24"/>
          <w:szCs w:val="24"/>
        </w:rPr>
        <w:t xml:space="preserve">Ca urmare a solicitării de emitere a acordului de mediu adresate de </w:t>
      </w:r>
      <w:r w:rsidR="00720099" w:rsidRPr="005A5472">
        <w:rPr>
          <w:rStyle w:val="tpa1"/>
          <w:rFonts w:ascii="Times New Roman" w:hAnsi="Times New Roman" w:cs="Times New Roman"/>
          <w:b/>
          <w:sz w:val="24"/>
          <w:szCs w:val="24"/>
        </w:rPr>
        <w:t xml:space="preserve">COMUNA </w:t>
      </w:r>
      <w:r w:rsidR="00720099">
        <w:rPr>
          <w:rFonts w:ascii="Times New Roman" w:hAnsi="Times New Roman"/>
          <w:b/>
          <w:sz w:val="24"/>
          <w:szCs w:val="24"/>
          <w:lang w:val="pt-BR"/>
        </w:rPr>
        <w:t xml:space="preserve">CONTESTI </w:t>
      </w:r>
      <w:r w:rsidR="00720099" w:rsidRPr="005A5472">
        <w:rPr>
          <w:rStyle w:val="tpa1"/>
          <w:rFonts w:ascii="Times New Roman" w:hAnsi="Times New Roman" w:cs="Times New Roman"/>
          <w:sz w:val="24"/>
          <w:szCs w:val="24"/>
        </w:rPr>
        <w:t>cu sediul în</w:t>
      </w:r>
      <w:r w:rsidR="00720099" w:rsidRPr="005A5472">
        <w:rPr>
          <w:rFonts w:ascii="Times New Roman" w:hAnsi="Times New Roman"/>
          <w:b/>
          <w:sz w:val="24"/>
          <w:szCs w:val="24"/>
          <w:lang w:val="pt-BR"/>
        </w:rPr>
        <w:t xml:space="preserve"> </w:t>
      </w:r>
      <w:r w:rsidR="00720099" w:rsidRPr="005A5472">
        <w:rPr>
          <w:rFonts w:ascii="Times New Roman" w:hAnsi="Times New Roman"/>
          <w:sz w:val="24"/>
          <w:szCs w:val="24"/>
          <w:lang w:val="pt-BR"/>
        </w:rPr>
        <w:t>jud. Dâmbovița,</w:t>
      </w:r>
      <w:r w:rsidR="00720099">
        <w:rPr>
          <w:rFonts w:ascii="Times New Roman" w:hAnsi="Times New Roman"/>
          <w:sz w:val="24"/>
          <w:szCs w:val="24"/>
          <w:lang w:val="pt-BR"/>
        </w:rPr>
        <w:t xml:space="preserve"> comuna Contesti, </w:t>
      </w:r>
      <w:r w:rsidR="00720099" w:rsidRPr="005A5472">
        <w:rPr>
          <w:rFonts w:ascii="Times New Roman" w:hAnsi="Times New Roman"/>
          <w:sz w:val="24"/>
          <w:szCs w:val="24"/>
          <w:lang w:val="pt-BR"/>
        </w:rPr>
        <w:t xml:space="preserve">sat </w:t>
      </w:r>
      <w:r w:rsidR="00720099">
        <w:rPr>
          <w:rFonts w:ascii="Times New Roman" w:hAnsi="Times New Roman"/>
          <w:sz w:val="24"/>
          <w:szCs w:val="24"/>
          <w:lang w:val="pt-BR"/>
        </w:rPr>
        <w:t>Contesti</w:t>
      </w:r>
      <w:r w:rsidR="00720099" w:rsidRPr="005A5472">
        <w:rPr>
          <w:rFonts w:ascii="Times New Roman" w:hAnsi="Times New Roman"/>
          <w:sz w:val="24"/>
          <w:szCs w:val="24"/>
          <w:lang w:val="pt-BR"/>
        </w:rPr>
        <w:t>, strada Pri</w:t>
      </w:r>
      <w:r w:rsidR="00720099">
        <w:rPr>
          <w:rFonts w:ascii="Times New Roman" w:hAnsi="Times New Roman"/>
          <w:sz w:val="24"/>
          <w:szCs w:val="24"/>
          <w:lang w:val="pt-BR"/>
        </w:rPr>
        <w:t>mariei</w:t>
      </w:r>
      <w:r w:rsidR="00720099" w:rsidRPr="005A5472">
        <w:rPr>
          <w:rFonts w:ascii="Times New Roman" w:hAnsi="Times New Roman"/>
          <w:sz w:val="24"/>
          <w:szCs w:val="24"/>
          <w:lang w:val="pt-BR"/>
        </w:rPr>
        <w:t xml:space="preserve">, nr. </w:t>
      </w:r>
      <w:r w:rsidR="00720099">
        <w:rPr>
          <w:rFonts w:ascii="Times New Roman" w:hAnsi="Times New Roman"/>
          <w:sz w:val="24"/>
          <w:szCs w:val="24"/>
          <w:lang w:val="pt-BR"/>
        </w:rPr>
        <w:t>456</w:t>
      </w:r>
      <w:r w:rsidRPr="00A85B0F">
        <w:rPr>
          <w:rStyle w:val="tpa"/>
          <w:rFonts w:ascii="Times New Roman" w:hAnsi="Times New Roman" w:cs="Times New Roman"/>
          <w:color w:val="000000"/>
          <w:sz w:val="24"/>
          <w:szCs w:val="24"/>
        </w:rPr>
        <w:t xml:space="preserve">, înregistrată la </w:t>
      </w:r>
      <w:r w:rsidRPr="00A85B0F">
        <w:rPr>
          <w:rStyle w:val="tpa1"/>
          <w:rFonts w:ascii="Times New Roman" w:hAnsi="Times New Roman" w:cs="Times New Roman"/>
          <w:sz w:val="24"/>
          <w:szCs w:val="24"/>
        </w:rPr>
        <w:t xml:space="preserve">Agenția pentru Protecția Mediului (APM) Dâmbovița cu nr. </w:t>
      </w:r>
      <w:r w:rsidR="00A85B0F" w:rsidRPr="00A85B0F">
        <w:rPr>
          <w:rStyle w:val="tpa1"/>
          <w:rFonts w:ascii="Times New Roman" w:hAnsi="Times New Roman" w:cs="Times New Roman"/>
          <w:sz w:val="24"/>
          <w:szCs w:val="24"/>
        </w:rPr>
        <w:t>1934</w:t>
      </w:r>
      <w:r w:rsidRPr="00A85B0F">
        <w:rPr>
          <w:rStyle w:val="tpa1"/>
          <w:rFonts w:ascii="Times New Roman" w:hAnsi="Times New Roman" w:cs="Times New Roman"/>
          <w:sz w:val="24"/>
          <w:szCs w:val="24"/>
        </w:rPr>
        <w:t xml:space="preserve"> din data 0</w:t>
      </w:r>
      <w:r w:rsidR="00A85B0F" w:rsidRPr="00A85B0F">
        <w:rPr>
          <w:rStyle w:val="tpa1"/>
          <w:rFonts w:ascii="Times New Roman" w:hAnsi="Times New Roman" w:cs="Times New Roman"/>
          <w:sz w:val="24"/>
          <w:szCs w:val="24"/>
        </w:rPr>
        <w:t>6</w:t>
      </w:r>
      <w:r w:rsidRPr="00A85B0F">
        <w:rPr>
          <w:rStyle w:val="tpa1"/>
          <w:rFonts w:ascii="Times New Roman" w:hAnsi="Times New Roman" w:cs="Times New Roman"/>
          <w:sz w:val="24"/>
          <w:szCs w:val="24"/>
        </w:rPr>
        <w:t>.0</w:t>
      </w:r>
      <w:r w:rsidR="00A85B0F" w:rsidRPr="00A85B0F">
        <w:rPr>
          <w:rStyle w:val="tpa1"/>
          <w:rFonts w:ascii="Times New Roman" w:hAnsi="Times New Roman" w:cs="Times New Roman"/>
          <w:sz w:val="24"/>
          <w:szCs w:val="24"/>
        </w:rPr>
        <w:t>2</w:t>
      </w:r>
      <w:r w:rsidRPr="00A85B0F">
        <w:rPr>
          <w:rStyle w:val="tpa1"/>
          <w:rFonts w:ascii="Times New Roman" w:hAnsi="Times New Roman" w:cs="Times New Roman"/>
          <w:sz w:val="24"/>
          <w:szCs w:val="24"/>
        </w:rPr>
        <w:t>.2023,</w:t>
      </w:r>
      <w:r w:rsidRPr="00A85B0F">
        <w:rPr>
          <w:rStyle w:val="tpa"/>
          <w:rFonts w:ascii="Times New Roman" w:hAnsi="Times New Roman" w:cs="Times New Roman"/>
          <w:sz w:val="24"/>
          <w:szCs w:val="24"/>
        </w:rPr>
        <w:t xml:space="preserve"> în baza Legii nr. </w:t>
      </w:r>
      <w:r w:rsidRPr="00A85B0F">
        <w:rPr>
          <w:rStyle w:val="tpa"/>
          <w:rFonts w:ascii="Times New Roman" w:hAnsi="Times New Roman" w:cs="Times New Roman"/>
          <w:b/>
          <w:sz w:val="24"/>
          <w:szCs w:val="24"/>
          <w:u w:val="single"/>
        </w:rPr>
        <w:t>292/2018</w:t>
      </w:r>
      <w:r w:rsidRPr="00A85B0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291D13">
        <w:fldChar w:fldCharType="begin"/>
      </w:r>
      <w:r w:rsidR="00291D13">
        <w:instrText xml:space="preserve"> HYPERLINK "https://idrept.ro/00103869.htm" </w:instrText>
      </w:r>
      <w:r w:rsidR="00291D13">
        <w:fldChar w:fldCharType="separate"/>
      </w:r>
      <w:r w:rsidRPr="00A85B0F">
        <w:rPr>
          <w:rStyle w:val="Hyperlink"/>
          <w:rFonts w:ascii="Times New Roman" w:hAnsi="Times New Roman" w:cs="Times New Roman"/>
          <w:b/>
          <w:bCs/>
          <w:sz w:val="24"/>
          <w:szCs w:val="24"/>
        </w:rPr>
        <w:t>57/2007</w:t>
      </w:r>
      <w:r w:rsidR="00291D13">
        <w:rPr>
          <w:rStyle w:val="Hyperlink"/>
          <w:rFonts w:ascii="Times New Roman" w:hAnsi="Times New Roman" w:cs="Times New Roman"/>
          <w:b/>
          <w:bCs/>
          <w:sz w:val="24"/>
          <w:szCs w:val="24"/>
        </w:rPr>
        <w:fldChar w:fldCharType="end"/>
      </w:r>
      <w:r w:rsidRPr="00A85B0F">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291D13">
        <w:fldChar w:fldCharType="begin"/>
      </w:r>
      <w:r w:rsidR="00291D13">
        <w:instrText xml:space="preserve"> HYPERLINK "https://idrept.ro/00139597.htm" </w:instrText>
      </w:r>
      <w:r w:rsidR="00291D13">
        <w:fldChar w:fldCharType="separate"/>
      </w:r>
      <w:r w:rsidRPr="00A85B0F">
        <w:rPr>
          <w:rStyle w:val="Hyperlink"/>
          <w:rFonts w:ascii="Times New Roman" w:hAnsi="Times New Roman" w:cs="Times New Roman"/>
          <w:b/>
          <w:bCs/>
          <w:sz w:val="24"/>
          <w:szCs w:val="24"/>
        </w:rPr>
        <w:t>49/2011</w:t>
      </w:r>
      <w:r w:rsidR="00291D13">
        <w:rPr>
          <w:rStyle w:val="Hyperlink"/>
          <w:rFonts w:ascii="Times New Roman" w:hAnsi="Times New Roman" w:cs="Times New Roman"/>
          <w:b/>
          <w:bCs/>
          <w:sz w:val="24"/>
          <w:szCs w:val="24"/>
        </w:rPr>
        <w:fldChar w:fldCharType="end"/>
      </w:r>
      <w:r w:rsidRPr="00A85B0F">
        <w:rPr>
          <w:rStyle w:val="tpa"/>
          <w:rFonts w:ascii="Times New Roman" w:hAnsi="Times New Roman" w:cs="Times New Roman"/>
          <w:sz w:val="24"/>
          <w:szCs w:val="24"/>
        </w:rPr>
        <w:t>, cu modificările şi completările ulterioare,</w:t>
      </w:r>
    </w:p>
    <w:p w:rsidR="007E5150" w:rsidRPr="00A85B0F" w:rsidRDefault="007E5150" w:rsidP="007E5150">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7E5150" w:rsidRPr="00A85B0F" w:rsidRDefault="007E5150" w:rsidP="007E5150">
      <w:pPr>
        <w:spacing w:after="0" w:line="240" w:lineRule="auto"/>
        <w:ind w:firstLine="720"/>
        <w:jc w:val="both"/>
        <w:rPr>
          <w:rFonts w:ascii="Times New Roman" w:hAnsi="Times New Roman" w:cs="Times New Roman"/>
          <w:sz w:val="24"/>
          <w:szCs w:val="24"/>
        </w:rPr>
      </w:pPr>
      <w:r w:rsidRPr="00A85B0F">
        <w:rPr>
          <w:rFonts w:ascii="Times New Roman" w:eastAsia="Times New Roman" w:hAnsi="Times New Roman" w:cs="Times New Roman"/>
          <w:b/>
          <w:sz w:val="24"/>
          <w:szCs w:val="24"/>
          <w:lang w:eastAsia="ro-RO"/>
        </w:rPr>
        <w:t>Agenția pentru Protecția Mediului (APM) Dâmbovița decide</w:t>
      </w:r>
      <w:r w:rsidRPr="00A85B0F">
        <w:rPr>
          <w:rStyle w:val="tpa"/>
          <w:rFonts w:ascii="Times New Roman" w:hAnsi="Times New Roman" w:cs="Times New Roman"/>
          <w:sz w:val="24"/>
          <w:szCs w:val="24"/>
        </w:rPr>
        <w:t xml:space="preserve">, ca urmare a consultărilor desfăşurate în cadrul şedinţelor Comisiei de analiză tehnică din data de </w:t>
      </w:r>
      <w:r w:rsidR="00A85B0F" w:rsidRPr="00A85B0F">
        <w:rPr>
          <w:rStyle w:val="tpa"/>
          <w:rFonts w:ascii="Times New Roman" w:hAnsi="Times New Roman" w:cs="Times New Roman"/>
          <w:sz w:val="24"/>
          <w:szCs w:val="24"/>
        </w:rPr>
        <w:t>19</w:t>
      </w:r>
      <w:r w:rsidRPr="00A85B0F">
        <w:rPr>
          <w:rStyle w:val="tpa"/>
          <w:rFonts w:ascii="Times New Roman" w:hAnsi="Times New Roman" w:cs="Times New Roman"/>
          <w:sz w:val="24"/>
          <w:szCs w:val="24"/>
        </w:rPr>
        <w:t>.</w:t>
      </w:r>
      <w:r w:rsidR="00A85B0F" w:rsidRPr="00A85B0F">
        <w:rPr>
          <w:rStyle w:val="tpa"/>
          <w:rFonts w:ascii="Times New Roman" w:hAnsi="Times New Roman" w:cs="Times New Roman"/>
          <w:sz w:val="24"/>
          <w:szCs w:val="24"/>
        </w:rPr>
        <w:t>10</w:t>
      </w:r>
      <w:r w:rsidRPr="00A85B0F">
        <w:rPr>
          <w:rStyle w:val="tpa"/>
          <w:rFonts w:ascii="Times New Roman" w:hAnsi="Times New Roman" w:cs="Times New Roman"/>
          <w:sz w:val="24"/>
          <w:szCs w:val="24"/>
        </w:rPr>
        <w:t>.2023, că proiectul</w:t>
      </w:r>
      <w:bookmarkStart w:id="2" w:name="do|ax5^I|pa10"/>
      <w:bookmarkEnd w:id="2"/>
      <w:r w:rsidRPr="00A85B0F">
        <w:rPr>
          <w:rStyle w:val="tpa1"/>
          <w:rFonts w:ascii="Times New Roman" w:hAnsi="Times New Roman" w:cs="Times New Roman"/>
          <w:sz w:val="24"/>
          <w:szCs w:val="24"/>
        </w:rPr>
        <w:t>:</w:t>
      </w:r>
      <w:r w:rsidRPr="00A85B0F">
        <w:rPr>
          <w:rFonts w:ascii="Times New Roman" w:hAnsi="Times New Roman" w:cs="Times New Roman"/>
          <w:b/>
          <w:sz w:val="24"/>
          <w:szCs w:val="24"/>
        </w:rPr>
        <w:t xml:space="preserve"> </w:t>
      </w:r>
      <w:r w:rsidRPr="00A85B0F">
        <w:rPr>
          <w:sz w:val="24"/>
          <w:szCs w:val="24"/>
        </w:rPr>
        <w:t xml:space="preserve"> </w:t>
      </w:r>
      <w:bookmarkStart w:id="3" w:name="_GoBack"/>
      <w:bookmarkEnd w:id="3"/>
      <w:r w:rsidR="00720099" w:rsidRPr="00720099">
        <w:rPr>
          <w:rFonts w:ascii="Times New Roman" w:hAnsi="Times New Roman" w:cs="Times New Roman"/>
          <w:b/>
          <w:sz w:val="24"/>
          <w:szCs w:val="24"/>
        </w:rPr>
        <w:t xml:space="preserve"> </w:t>
      </w:r>
      <w:r w:rsidR="00720099" w:rsidRPr="00154206">
        <w:rPr>
          <w:rFonts w:ascii="Times New Roman" w:hAnsi="Times New Roman" w:cs="Times New Roman"/>
          <w:b/>
          <w:sz w:val="24"/>
          <w:szCs w:val="24"/>
        </w:rPr>
        <w:t>”</w:t>
      </w:r>
      <w:r w:rsidR="00720099">
        <w:rPr>
          <w:rFonts w:ascii="Times New Roman" w:hAnsi="Times New Roman" w:cs="Times New Roman"/>
          <w:b/>
          <w:sz w:val="24"/>
          <w:szCs w:val="24"/>
        </w:rPr>
        <w:t>CONSOLIDARE DC42 IN COMUNA CONTESTI, JUDETUL DAMBOVITA</w:t>
      </w:r>
      <w:r w:rsidR="00720099" w:rsidRPr="00154206">
        <w:rPr>
          <w:rStyle w:val="tpa1"/>
          <w:rFonts w:ascii="Times New Roman" w:hAnsi="Times New Roman" w:cs="Times New Roman"/>
          <w:b/>
          <w:i/>
          <w:sz w:val="24"/>
          <w:szCs w:val="24"/>
        </w:rPr>
        <w:t>”</w:t>
      </w:r>
      <w:r w:rsidR="00720099" w:rsidRPr="00154206">
        <w:rPr>
          <w:rStyle w:val="tpa1"/>
          <w:rFonts w:ascii="Times New Roman" w:hAnsi="Times New Roman" w:cs="Times New Roman"/>
          <w:sz w:val="24"/>
          <w:szCs w:val="24"/>
        </w:rPr>
        <w:t>, propus a fi amplasat în</w:t>
      </w:r>
      <w:r w:rsidR="00720099" w:rsidRPr="00154206">
        <w:rPr>
          <w:rFonts w:ascii="Times New Roman" w:hAnsi="Times New Roman" w:cs="Times New Roman"/>
          <w:sz w:val="24"/>
          <w:szCs w:val="24"/>
        </w:rPr>
        <w:t xml:space="preserve"> </w:t>
      </w:r>
      <w:r w:rsidR="00720099" w:rsidRPr="00154206">
        <w:rPr>
          <w:rStyle w:val="tpa1"/>
          <w:rFonts w:ascii="Times New Roman" w:hAnsi="Times New Roman" w:cs="Times New Roman"/>
          <w:sz w:val="24"/>
          <w:szCs w:val="24"/>
        </w:rPr>
        <w:t>județul Dâmbovița,</w:t>
      </w:r>
      <w:r w:rsidR="00720099">
        <w:rPr>
          <w:rStyle w:val="tpa1"/>
          <w:rFonts w:ascii="Times New Roman" w:hAnsi="Times New Roman" w:cs="Times New Roman"/>
          <w:sz w:val="24"/>
          <w:szCs w:val="24"/>
        </w:rPr>
        <w:t xml:space="preserve"> </w:t>
      </w:r>
      <w:r w:rsidR="00720099">
        <w:rPr>
          <w:rFonts w:ascii="Times New Roman" w:hAnsi="Times New Roman"/>
          <w:sz w:val="24"/>
          <w:szCs w:val="24"/>
          <w:lang w:val="pt-BR"/>
        </w:rPr>
        <w:t>comuna Contesti, identificate prin extrase de C.F. nr. 72425, 72434, 72441, 72018, 72016, 72012, 71990</w:t>
      </w:r>
      <w:r w:rsidRPr="00A85B0F">
        <w:rPr>
          <w:rStyle w:val="tpa1"/>
          <w:rFonts w:ascii="Times New Roman" w:hAnsi="Times New Roman" w:cs="Times New Roman"/>
          <w:sz w:val="24"/>
          <w:szCs w:val="24"/>
        </w:rPr>
        <w:t>,</w:t>
      </w:r>
      <w:r w:rsidRPr="00A85B0F">
        <w:rPr>
          <w:rFonts w:ascii="Times New Roman" w:eastAsia="Times New Roman" w:hAnsi="Times New Roman" w:cs="Times New Roman"/>
          <w:b/>
          <w:sz w:val="24"/>
          <w:szCs w:val="24"/>
          <w:lang w:eastAsia="ro-RO"/>
        </w:rPr>
        <w:t xml:space="preserve"> </w:t>
      </w:r>
      <w:r w:rsidRPr="00A85B0F">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A85B0F">
        <w:rPr>
          <w:rStyle w:val="tpa"/>
          <w:rFonts w:ascii="Times New Roman" w:hAnsi="Times New Roman" w:cs="Times New Roman"/>
          <w:b/>
          <w:color w:val="000000"/>
          <w:sz w:val="24"/>
          <w:szCs w:val="24"/>
        </w:rPr>
        <w:t>.</w:t>
      </w:r>
    </w:p>
    <w:p w:rsidR="007E5150" w:rsidRPr="00A85B0F" w:rsidRDefault="007E5150" w:rsidP="007E5150">
      <w:pPr>
        <w:shd w:val="clear" w:color="auto" w:fill="FFFFFF"/>
        <w:spacing w:after="0" w:line="240" w:lineRule="auto"/>
        <w:jc w:val="both"/>
        <w:rPr>
          <w:rFonts w:ascii="Times New Roman" w:hAnsi="Times New Roman" w:cs="Times New Roman"/>
          <w:color w:val="000000"/>
          <w:sz w:val="24"/>
          <w:szCs w:val="24"/>
        </w:rPr>
      </w:pPr>
      <w:bookmarkStart w:id="4" w:name="do|ax5^I|pa11"/>
      <w:bookmarkStart w:id="5" w:name="do|ax5^I|pa12"/>
      <w:bookmarkEnd w:id="4"/>
      <w:bookmarkEnd w:id="5"/>
      <w:r w:rsidRPr="00A85B0F">
        <w:rPr>
          <w:rStyle w:val="tpa"/>
          <w:rFonts w:ascii="Times New Roman" w:hAnsi="Times New Roman" w:cs="Times New Roman"/>
          <w:b/>
          <w:color w:val="000000"/>
          <w:sz w:val="24"/>
          <w:szCs w:val="24"/>
        </w:rPr>
        <w:t>Justificarea prezentei decizii</w:t>
      </w:r>
      <w:r w:rsidRPr="00A85B0F">
        <w:rPr>
          <w:rStyle w:val="tpa"/>
          <w:rFonts w:ascii="Times New Roman" w:hAnsi="Times New Roman" w:cs="Times New Roman"/>
          <w:color w:val="000000"/>
          <w:sz w:val="24"/>
          <w:szCs w:val="24"/>
        </w:rPr>
        <w:t>:</w:t>
      </w:r>
    </w:p>
    <w:p w:rsidR="007E5150" w:rsidRPr="00A85B0F" w:rsidRDefault="007E5150" w:rsidP="007E5150">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A85B0F">
        <w:rPr>
          <w:rStyle w:val="tpa"/>
          <w:rFonts w:ascii="Times New Roman" w:hAnsi="Times New Roman" w:cs="Times New Roman"/>
          <w:b/>
          <w:color w:val="000000"/>
          <w:sz w:val="24"/>
          <w:szCs w:val="24"/>
        </w:rPr>
        <w:t>I.</w:t>
      </w:r>
      <w:r w:rsidRPr="00A85B0F">
        <w:rPr>
          <w:rStyle w:val="tpa"/>
          <w:rFonts w:ascii="Times New Roman" w:hAnsi="Times New Roman" w:cs="Times New Roman"/>
          <w:color w:val="000000"/>
          <w:sz w:val="24"/>
          <w:szCs w:val="24"/>
        </w:rPr>
        <w:t xml:space="preserve"> Motivele pe baza cărora s-a stabilit </w:t>
      </w:r>
      <w:r w:rsidRPr="00A85B0F">
        <w:rPr>
          <w:rFonts w:ascii="Times New Roman" w:eastAsia="Times New Roman" w:hAnsi="Times New Roman" w:cs="Times New Roman"/>
          <w:b/>
          <w:sz w:val="24"/>
          <w:szCs w:val="24"/>
          <w:lang w:eastAsia="ro-RO"/>
        </w:rPr>
        <w:t xml:space="preserve">luarea deciziei etapei de încadrare in procedura </w:t>
      </w:r>
      <w:r w:rsidRPr="00A85B0F">
        <w:rPr>
          <w:rStyle w:val="tpa"/>
          <w:rFonts w:ascii="Times New Roman" w:hAnsi="Times New Roman" w:cs="Times New Roman"/>
          <w:color w:val="000000"/>
          <w:sz w:val="24"/>
          <w:szCs w:val="24"/>
        </w:rPr>
        <w:t>de evaluare a impactului asupra mediului sunt următoarele:</w:t>
      </w:r>
    </w:p>
    <w:p w:rsidR="007E5150" w:rsidRPr="00A85B0F" w:rsidRDefault="007E5150" w:rsidP="007E5150">
      <w:pPr>
        <w:spacing w:after="0" w:line="240" w:lineRule="auto"/>
        <w:jc w:val="both"/>
        <w:rPr>
          <w:rFonts w:ascii="Times New Roman" w:hAnsi="Times New Roman" w:cs="Times New Roman"/>
          <w:sz w:val="24"/>
          <w:szCs w:val="24"/>
        </w:rPr>
      </w:pPr>
      <w:bookmarkStart w:id="7" w:name="do|ax5^I|pa14"/>
      <w:bookmarkEnd w:id="7"/>
      <w:r w:rsidRPr="00A85B0F">
        <w:rPr>
          <w:rStyle w:val="tpa"/>
          <w:rFonts w:ascii="Times New Roman" w:hAnsi="Times New Roman" w:cs="Times New Roman"/>
          <w:color w:val="000000"/>
          <w:sz w:val="24"/>
          <w:szCs w:val="24"/>
        </w:rPr>
        <w:t xml:space="preserve">a) proiectul </w:t>
      </w:r>
      <w:r w:rsidRPr="00A85B0F">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A85B0F">
        <w:rPr>
          <w:rStyle w:val="tpa"/>
          <w:rFonts w:ascii="Times New Roman" w:hAnsi="Times New Roman" w:cs="Times New Roman"/>
          <w:sz w:val="24"/>
          <w:szCs w:val="24"/>
        </w:rPr>
        <w:t>, Anexa nr. 2, pct. 10, lit. e, pct. 13 lit a;</w:t>
      </w:r>
      <w:r w:rsidRPr="00A85B0F">
        <w:rPr>
          <w:rFonts w:ascii="Times New Roman" w:hAnsi="Times New Roman" w:cs="Times New Roman"/>
          <w:sz w:val="24"/>
          <w:szCs w:val="24"/>
        </w:rPr>
        <w:t xml:space="preserve"> </w:t>
      </w:r>
      <w:bookmarkStart w:id="8" w:name="do|ax5^I|pa15"/>
      <w:bookmarkEnd w:id="8"/>
    </w:p>
    <w:p w:rsidR="007E5150" w:rsidRPr="009E6C81" w:rsidRDefault="007E5150" w:rsidP="007E5150">
      <w:pPr>
        <w:spacing w:after="0" w:line="240" w:lineRule="auto"/>
        <w:jc w:val="both"/>
        <w:rPr>
          <w:rFonts w:ascii="Times New Roman" w:hAnsi="Times New Roman" w:cs="Times New Roman"/>
          <w:sz w:val="24"/>
          <w:szCs w:val="24"/>
        </w:rPr>
      </w:pPr>
      <w:r w:rsidRPr="00A85B0F">
        <w:rPr>
          <w:rStyle w:val="tpa"/>
          <w:rFonts w:ascii="Times New Roman" w:hAnsi="Times New Roman" w:cs="Times New Roman"/>
          <w:color w:val="000000"/>
          <w:sz w:val="24"/>
          <w:szCs w:val="24"/>
        </w:rPr>
        <w:t xml:space="preserve">b) </w:t>
      </w:r>
      <w:r w:rsidRPr="00A85B0F">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7E5150" w:rsidRPr="009E6C81" w:rsidRDefault="007E5150" w:rsidP="007E5150">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7E5150" w:rsidRPr="009E6C81" w:rsidRDefault="007E5150" w:rsidP="007E5150">
      <w:pPr>
        <w:spacing w:after="0" w:line="240" w:lineRule="auto"/>
        <w:jc w:val="both"/>
        <w:rPr>
          <w:rFonts w:ascii="Times New Roman" w:eastAsia="Times New Roman" w:hAnsi="Times New Roman" w:cs="Times New Roman"/>
          <w:b/>
          <w:sz w:val="24"/>
          <w:szCs w:val="24"/>
          <w:lang w:eastAsia="ro-RO"/>
        </w:rPr>
      </w:pPr>
    </w:p>
    <w:p w:rsidR="007E5150" w:rsidRPr="009E6C81" w:rsidRDefault="007E5150" w:rsidP="007E515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7E5150" w:rsidRPr="009E6C81" w:rsidRDefault="007E5150" w:rsidP="007E5150">
      <w:pPr>
        <w:numPr>
          <w:ilvl w:val="0"/>
          <w:numId w:val="3"/>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Lucrarile de consolidare ale DC42 se vor executa pe traseul existent, dupa cum urmeaza</w:t>
      </w:r>
      <w:r w:rsidRPr="00A236E4">
        <w:rPr>
          <w:rFonts w:ascii="Times New Roman" w:hAnsi="Times New Roman" w:cs="Times New Roman"/>
          <w:i/>
          <w:sz w:val="24"/>
          <w:szCs w:val="24"/>
          <w:lang w:val="pt-BR"/>
        </w:rPr>
        <w:tab/>
      </w:r>
    </w:p>
    <w:p w:rsidR="007E5150" w:rsidRPr="00A236E4" w:rsidRDefault="007E5150" w:rsidP="007E5150">
      <w:pPr>
        <w:spacing w:after="0" w:line="240" w:lineRule="auto"/>
        <w:ind w:left="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Tronson 1 Km 0+000 – 2+982</w:t>
      </w:r>
      <w:r w:rsidRPr="00A236E4">
        <w:rPr>
          <w:rFonts w:ascii="Times New Roman" w:hAnsi="Times New Roman" w:cs="Times New Roman"/>
          <w:sz w:val="24"/>
          <w:szCs w:val="24"/>
          <w:lang w:val="pt-BR"/>
        </w:rPr>
        <w:tab/>
        <w:t xml:space="preserve">   L= 2982 m</w:t>
      </w:r>
      <w:r w:rsidRPr="00A236E4">
        <w:rPr>
          <w:rFonts w:ascii="Times New Roman" w:hAnsi="Times New Roman" w:cs="Times New Roman"/>
          <w:sz w:val="24"/>
          <w:szCs w:val="24"/>
          <w:lang w:val="pt-BR"/>
        </w:rPr>
        <w:tab/>
      </w:r>
      <w:r w:rsidRPr="00A236E4">
        <w:rPr>
          <w:rFonts w:ascii="Times New Roman" w:hAnsi="Times New Roman" w:cs="Times New Roman"/>
          <w:sz w:val="24"/>
          <w:szCs w:val="24"/>
          <w:lang w:val="pt-BR"/>
        </w:rPr>
        <w:tab/>
        <w:t>lpc = 5.50m</w:t>
      </w:r>
      <w:r w:rsidRPr="00A236E4">
        <w:rPr>
          <w:rFonts w:ascii="Times New Roman" w:hAnsi="Times New Roman" w:cs="Times New Roman"/>
          <w:sz w:val="24"/>
          <w:szCs w:val="24"/>
          <w:lang w:val="pt-BR"/>
        </w:rPr>
        <w:tab/>
        <w:t xml:space="preserve">S=  15654 mp-     </w:t>
      </w:r>
    </w:p>
    <w:p w:rsidR="007E5150" w:rsidRPr="00A236E4" w:rsidRDefault="007E5150" w:rsidP="007E5150">
      <w:pPr>
        <w:spacing w:after="0" w:line="240" w:lineRule="auto"/>
        <w:ind w:left="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xml:space="preserve"> - Tronson 2 Km 0+000 – 5+505</w:t>
      </w:r>
      <w:r w:rsidRPr="00A236E4">
        <w:rPr>
          <w:rFonts w:ascii="Times New Roman" w:hAnsi="Times New Roman" w:cs="Times New Roman"/>
          <w:sz w:val="24"/>
          <w:szCs w:val="24"/>
          <w:lang w:val="pt-BR"/>
        </w:rPr>
        <w:tab/>
        <w:t xml:space="preserve">   L= 5505 m</w:t>
      </w:r>
      <w:r w:rsidRPr="00A236E4">
        <w:rPr>
          <w:rFonts w:ascii="Times New Roman" w:hAnsi="Times New Roman" w:cs="Times New Roman"/>
          <w:sz w:val="24"/>
          <w:szCs w:val="24"/>
          <w:lang w:val="pt-BR"/>
        </w:rPr>
        <w:tab/>
      </w:r>
      <w:r w:rsidRPr="00A236E4">
        <w:rPr>
          <w:rFonts w:ascii="Times New Roman" w:hAnsi="Times New Roman" w:cs="Times New Roman"/>
          <w:sz w:val="24"/>
          <w:szCs w:val="24"/>
          <w:lang w:val="pt-BR"/>
        </w:rPr>
        <w:tab/>
        <w:t>lpc = 5.50m</w:t>
      </w:r>
      <w:r w:rsidRPr="00A236E4">
        <w:rPr>
          <w:rFonts w:ascii="Times New Roman" w:hAnsi="Times New Roman" w:cs="Times New Roman"/>
          <w:sz w:val="24"/>
          <w:szCs w:val="24"/>
          <w:lang w:val="pt-BR"/>
        </w:rPr>
        <w:tab/>
        <w:t>S=  30261 mp</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xml:space="preserve">Total </w:t>
      </w:r>
      <w:r w:rsidRPr="00A236E4">
        <w:rPr>
          <w:rFonts w:ascii="Times New Roman" w:hAnsi="Times New Roman" w:cs="Times New Roman"/>
          <w:sz w:val="24"/>
          <w:szCs w:val="24"/>
          <w:lang w:val="pt-BR"/>
        </w:rPr>
        <w:tab/>
        <w:t xml:space="preserve">                                                L= 8487 m </w:t>
      </w:r>
      <w:r w:rsidRPr="00A236E4">
        <w:rPr>
          <w:rFonts w:ascii="Times New Roman" w:hAnsi="Times New Roman" w:cs="Times New Roman"/>
          <w:sz w:val="24"/>
          <w:szCs w:val="24"/>
          <w:lang w:val="pt-BR"/>
        </w:rPr>
        <w:tab/>
      </w:r>
      <w:r w:rsidRPr="00A236E4">
        <w:rPr>
          <w:rFonts w:ascii="Times New Roman" w:hAnsi="Times New Roman" w:cs="Times New Roman"/>
          <w:sz w:val="24"/>
          <w:szCs w:val="24"/>
          <w:lang w:val="pt-BR"/>
        </w:rPr>
        <w:tab/>
      </w:r>
      <w:r w:rsidRPr="00A236E4">
        <w:rPr>
          <w:rFonts w:ascii="Times New Roman" w:hAnsi="Times New Roman" w:cs="Times New Roman"/>
          <w:sz w:val="24"/>
          <w:szCs w:val="24"/>
          <w:lang w:val="pt-BR"/>
        </w:rPr>
        <w:tab/>
      </w:r>
      <w:r w:rsidRPr="00A236E4">
        <w:rPr>
          <w:rFonts w:ascii="Times New Roman" w:hAnsi="Times New Roman" w:cs="Times New Roman"/>
          <w:sz w:val="24"/>
          <w:szCs w:val="24"/>
          <w:lang w:val="pt-BR"/>
        </w:rPr>
        <w:tab/>
        <w:t>S= 45915mp</w:t>
      </w:r>
      <w:r w:rsidRPr="00A236E4">
        <w:rPr>
          <w:rFonts w:ascii="Times New Roman" w:hAnsi="Times New Roman" w:cs="Times New Roman"/>
          <w:sz w:val="24"/>
          <w:szCs w:val="24"/>
          <w:lang w:val="pt-BR"/>
        </w:rPr>
        <w:tab/>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xml:space="preserve">In Comuna Contesti se vor executa lucrari de consolidare ale DC42  pe o lungime de 8487 m si o suprafata a partii carosabile de 45915 mp. Latimea partii carosabile ale DC42 ce face obiectul prezentei notificari este 5.50m. </w:t>
      </w:r>
    </w:p>
    <w:p w:rsidR="007E5150" w:rsidRPr="00A236E4" w:rsidRDefault="007E5150" w:rsidP="007E5150">
      <w:pPr>
        <w:pStyle w:val="NoSpacing"/>
        <w:jc w:val="both"/>
        <w:rPr>
          <w:rFonts w:ascii="Times New Roman" w:hAnsi="Times New Roman" w:cs="Times New Roman"/>
          <w:sz w:val="24"/>
          <w:szCs w:val="24"/>
          <w:lang w:val="fr-FR"/>
        </w:rPr>
      </w:pPr>
      <w:r w:rsidRPr="00A236E4">
        <w:rPr>
          <w:rFonts w:ascii="Times New Roman" w:hAnsi="Times New Roman" w:cs="Times New Roman"/>
          <w:sz w:val="24"/>
          <w:szCs w:val="24"/>
          <w:lang w:val="fr-FR"/>
        </w:rPr>
        <w:tab/>
      </w:r>
      <w:proofErr w:type="spellStart"/>
      <w:r w:rsidRPr="00A236E4">
        <w:rPr>
          <w:rFonts w:ascii="Times New Roman" w:hAnsi="Times New Roman" w:cs="Times New Roman"/>
          <w:sz w:val="24"/>
          <w:szCs w:val="24"/>
          <w:lang w:val="fr-FR"/>
        </w:rPr>
        <w:t>Traseul</w:t>
      </w:r>
      <w:proofErr w:type="spellEnd"/>
      <w:r w:rsidRPr="00A236E4">
        <w:rPr>
          <w:rFonts w:ascii="Times New Roman" w:hAnsi="Times New Roman" w:cs="Times New Roman"/>
          <w:sz w:val="24"/>
          <w:szCs w:val="24"/>
          <w:lang w:val="fr-FR"/>
        </w:rPr>
        <w:t xml:space="preserve"> in plan</w:t>
      </w:r>
    </w:p>
    <w:p w:rsidR="007E5150" w:rsidRPr="00A236E4" w:rsidRDefault="007E5150" w:rsidP="007E5150">
      <w:pPr>
        <w:pStyle w:val="NoSpacing"/>
        <w:jc w:val="both"/>
        <w:rPr>
          <w:rFonts w:ascii="Times New Roman" w:hAnsi="Times New Roman" w:cs="Times New Roman"/>
          <w:sz w:val="24"/>
          <w:szCs w:val="24"/>
          <w:lang w:val="fr-FR"/>
        </w:rPr>
      </w:pPr>
      <w:r w:rsidRPr="00A236E4">
        <w:rPr>
          <w:rFonts w:ascii="Times New Roman" w:hAnsi="Times New Roman" w:cs="Times New Roman"/>
          <w:sz w:val="24"/>
          <w:szCs w:val="24"/>
          <w:lang w:val="fr-FR"/>
        </w:rPr>
        <w:tab/>
      </w:r>
      <w:proofErr w:type="spellStart"/>
      <w:r w:rsidRPr="00A236E4">
        <w:rPr>
          <w:rFonts w:ascii="Times New Roman" w:hAnsi="Times New Roman" w:cs="Times New Roman"/>
          <w:sz w:val="24"/>
          <w:szCs w:val="24"/>
          <w:lang w:val="fr-FR"/>
        </w:rPr>
        <w:t>Lucrarile</w:t>
      </w:r>
      <w:proofErr w:type="spellEnd"/>
      <w:r w:rsidRPr="00A236E4">
        <w:rPr>
          <w:rFonts w:ascii="Times New Roman" w:hAnsi="Times New Roman" w:cs="Times New Roman"/>
          <w:sz w:val="24"/>
          <w:szCs w:val="24"/>
          <w:lang w:val="fr-FR"/>
        </w:rPr>
        <w:t xml:space="preserve"> de </w:t>
      </w:r>
      <w:proofErr w:type="spellStart"/>
      <w:r w:rsidRPr="00A236E4">
        <w:rPr>
          <w:rFonts w:ascii="Times New Roman" w:hAnsi="Times New Roman" w:cs="Times New Roman"/>
          <w:sz w:val="24"/>
          <w:szCs w:val="24"/>
          <w:lang w:val="fr-FR"/>
        </w:rPr>
        <w:t>consolidare</w:t>
      </w:r>
      <w:proofErr w:type="spellEnd"/>
      <w:r w:rsidRPr="00A236E4">
        <w:rPr>
          <w:rFonts w:ascii="Times New Roman" w:hAnsi="Times New Roman" w:cs="Times New Roman"/>
          <w:sz w:val="24"/>
          <w:szCs w:val="24"/>
          <w:lang w:val="fr-FR"/>
        </w:rPr>
        <w:t xml:space="preserve"> se vor </w:t>
      </w:r>
      <w:proofErr w:type="spellStart"/>
      <w:r w:rsidRPr="00A236E4">
        <w:rPr>
          <w:rFonts w:ascii="Times New Roman" w:hAnsi="Times New Roman" w:cs="Times New Roman"/>
          <w:sz w:val="24"/>
          <w:szCs w:val="24"/>
          <w:lang w:val="fr-FR"/>
        </w:rPr>
        <w:t>realiza</w:t>
      </w:r>
      <w:proofErr w:type="spellEnd"/>
      <w:r w:rsidRPr="00A236E4">
        <w:rPr>
          <w:rFonts w:ascii="Times New Roman" w:hAnsi="Times New Roman" w:cs="Times New Roman"/>
          <w:sz w:val="24"/>
          <w:szCs w:val="24"/>
          <w:lang w:val="fr-FR"/>
        </w:rPr>
        <w:t xml:space="preserve"> cu </w:t>
      </w:r>
      <w:proofErr w:type="spellStart"/>
      <w:r w:rsidRPr="00A236E4">
        <w:rPr>
          <w:rFonts w:ascii="Times New Roman" w:hAnsi="Times New Roman" w:cs="Times New Roman"/>
          <w:sz w:val="24"/>
          <w:szCs w:val="24"/>
          <w:lang w:val="fr-FR"/>
        </w:rPr>
        <w:t>mentinerea</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traseelor</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existente</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spre</w:t>
      </w:r>
      <w:proofErr w:type="spellEnd"/>
      <w:r w:rsidRPr="00A236E4">
        <w:rPr>
          <w:rFonts w:ascii="Times New Roman" w:hAnsi="Times New Roman" w:cs="Times New Roman"/>
          <w:sz w:val="24"/>
          <w:szCs w:val="24"/>
          <w:lang w:val="fr-FR"/>
        </w:rPr>
        <w:t xml:space="preserve"> a se </w:t>
      </w:r>
      <w:proofErr w:type="spellStart"/>
      <w:r w:rsidRPr="00A236E4">
        <w:rPr>
          <w:rFonts w:ascii="Times New Roman" w:hAnsi="Times New Roman" w:cs="Times New Roman"/>
          <w:sz w:val="24"/>
          <w:szCs w:val="24"/>
          <w:lang w:val="fr-FR"/>
        </w:rPr>
        <w:t>evita</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implicatiile</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necesare</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obtinerii</w:t>
      </w:r>
      <w:proofErr w:type="spellEnd"/>
      <w:r w:rsidRPr="00A236E4">
        <w:rPr>
          <w:rFonts w:ascii="Times New Roman" w:hAnsi="Times New Roman" w:cs="Times New Roman"/>
          <w:sz w:val="24"/>
          <w:szCs w:val="24"/>
          <w:lang w:val="fr-FR"/>
        </w:rPr>
        <w:t xml:space="preserve"> de </w:t>
      </w:r>
      <w:proofErr w:type="spellStart"/>
      <w:r w:rsidRPr="00A236E4">
        <w:rPr>
          <w:rFonts w:ascii="Times New Roman" w:hAnsi="Times New Roman" w:cs="Times New Roman"/>
          <w:sz w:val="24"/>
          <w:szCs w:val="24"/>
          <w:lang w:val="fr-FR"/>
        </w:rPr>
        <w:t>terenuri</w:t>
      </w:r>
      <w:proofErr w:type="spellEnd"/>
      <w:r w:rsidRPr="00A236E4">
        <w:rPr>
          <w:rFonts w:ascii="Times New Roman" w:hAnsi="Times New Roman" w:cs="Times New Roman"/>
          <w:sz w:val="24"/>
          <w:szCs w:val="24"/>
          <w:lang w:val="fr-FR"/>
        </w:rPr>
        <w:t xml:space="preserve"> </w:t>
      </w:r>
      <w:proofErr w:type="gramStart"/>
      <w:r w:rsidRPr="00A236E4">
        <w:rPr>
          <w:rFonts w:ascii="Times New Roman" w:hAnsi="Times New Roman" w:cs="Times New Roman"/>
          <w:sz w:val="24"/>
          <w:szCs w:val="24"/>
          <w:lang w:val="fr-FR"/>
        </w:rPr>
        <w:t>ce</w:t>
      </w:r>
      <w:proofErr w:type="gram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apartin</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proprietatilor</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private</w:t>
      </w:r>
      <w:proofErr w:type="spellEnd"/>
      <w:r w:rsidRPr="00A236E4">
        <w:rPr>
          <w:rFonts w:ascii="Times New Roman" w:hAnsi="Times New Roman" w:cs="Times New Roman"/>
          <w:sz w:val="24"/>
          <w:szCs w:val="24"/>
          <w:lang w:val="fr-FR"/>
        </w:rPr>
        <w:t>.</w:t>
      </w:r>
    </w:p>
    <w:p w:rsidR="007E5150" w:rsidRPr="00A236E4" w:rsidRDefault="007E5150" w:rsidP="007E5150">
      <w:pPr>
        <w:pStyle w:val="NoSpacing"/>
        <w:jc w:val="both"/>
        <w:rPr>
          <w:rFonts w:ascii="Times New Roman" w:hAnsi="Times New Roman" w:cs="Times New Roman"/>
          <w:sz w:val="24"/>
          <w:szCs w:val="24"/>
          <w:lang w:val="fr-FR"/>
        </w:rPr>
      </w:pPr>
      <w:r w:rsidRPr="00A236E4">
        <w:rPr>
          <w:rFonts w:ascii="Times New Roman" w:hAnsi="Times New Roman" w:cs="Times New Roman"/>
          <w:sz w:val="24"/>
          <w:szCs w:val="24"/>
        </w:rPr>
        <w:lastRenderedPageBreak/>
        <w:tab/>
      </w:r>
      <w:proofErr w:type="spellStart"/>
      <w:r w:rsidRPr="00A236E4">
        <w:rPr>
          <w:rFonts w:ascii="Times New Roman" w:hAnsi="Times New Roman" w:cs="Times New Roman"/>
          <w:sz w:val="24"/>
          <w:szCs w:val="24"/>
          <w:lang w:val="fr-FR"/>
        </w:rPr>
        <w:t>Pe</w:t>
      </w:r>
      <w:proofErr w:type="spellEnd"/>
      <w:r w:rsidRPr="00A236E4">
        <w:rPr>
          <w:rFonts w:ascii="Times New Roman" w:hAnsi="Times New Roman" w:cs="Times New Roman"/>
          <w:sz w:val="24"/>
          <w:szCs w:val="24"/>
          <w:lang w:val="fr-FR"/>
        </w:rPr>
        <w:t xml:space="preserve"> DC42 </w:t>
      </w:r>
      <w:proofErr w:type="spellStart"/>
      <w:r w:rsidRPr="00A236E4">
        <w:rPr>
          <w:rFonts w:ascii="Times New Roman" w:hAnsi="Times New Roman" w:cs="Times New Roman"/>
          <w:sz w:val="24"/>
          <w:szCs w:val="24"/>
          <w:lang w:val="fr-FR"/>
        </w:rPr>
        <w:t>supus</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consolidarii</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s-au</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facut</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mici</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corectii</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ale</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elementelor</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geometrice</w:t>
      </w:r>
      <w:proofErr w:type="spellEnd"/>
      <w:r w:rsidRPr="00A236E4">
        <w:rPr>
          <w:rFonts w:ascii="Times New Roman" w:hAnsi="Times New Roman" w:cs="Times New Roman"/>
          <w:sz w:val="24"/>
          <w:szCs w:val="24"/>
          <w:lang w:val="fr-FR"/>
        </w:rPr>
        <w:t xml:space="preserve"> in plan, profil longitudinal si transversal </w:t>
      </w:r>
      <w:proofErr w:type="spellStart"/>
      <w:r w:rsidRPr="00A236E4">
        <w:rPr>
          <w:rFonts w:ascii="Times New Roman" w:hAnsi="Times New Roman" w:cs="Times New Roman"/>
          <w:sz w:val="24"/>
          <w:szCs w:val="24"/>
          <w:lang w:val="fr-FR"/>
        </w:rPr>
        <w:t>realizandu</w:t>
      </w:r>
      <w:proofErr w:type="spellEnd"/>
      <w:r w:rsidRPr="00A236E4">
        <w:rPr>
          <w:rFonts w:ascii="Times New Roman" w:hAnsi="Times New Roman" w:cs="Times New Roman"/>
          <w:sz w:val="24"/>
          <w:szCs w:val="24"/>
          <w:lang w:val="fr-FR"/>
        </w:rPr>
        <w:t xml:space="preserve">-se un </w:t>
      </w:r>
      <w:proofErr w:type="spellStart"/>
      <w:r w:rsidRPr="00A236E4">
        <w:rPr>
          <w:rFonts w:ascii="Times New Roman" w:hAnsi="Times New Roman" w:cs="Times New Roman"/>
          <w:sz w:val="24"/>
          <w:szCs w:val="24"/>
          <w:lang w:val="fr-FR"/>
        </w:rPr>
        <w:t>sistem</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rutier</w:t>
      </w:r>
      <w:proofErr w:type="spellEnd"/>
      <w:r w:rsidRPr="00A236E4">
        <w:rPr>
          <w:rFonts w:ascii="Times New Roman" w:hAnsi="Times New Roman" w:cs="Times New Roman"/>
          <w:sz w:val="24"/>
          <w:szCs w:val="24"/>
          <w:lang w:val="fr-FR"/>
        </w:rPr>
        <w:t xml:space="preserve"> care </w:t>
      </w:r>
      <w:proofErr w:type="gramStart"/>
      <w:r w:rsidRPr="00A236E4">
        <w:rPr>
          <w:rFonts w:ascii="Times New Roman" w:hAnsi="Times New Roman" w:cs="Times New Roman"/>
          <w:sz w:val="24"/>
          <w:szCs w:val="24"/>
          <w:lang w:val="fr-FR"/>
        </w:rPr>
        <w:t>sa</w:t>
      </w:r>
      <w:proofErr w:type="gram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asigure</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desfasurarea</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circulatiei</w:t>
      </w:r>
      <w:proofErr w:type="spellEnd"/>
      <w:r w:rsidRPr="00A236E4">
        <w:rPr>
          <w:rFonts w:ascii="Times New Roman" w:hAnsi="Times New Roman" w:cs="Times New Roman"/>
          <w:sz w:val="24"/>
          <w:szCs w:val="24"/>
          <w:lang w:val="fr-FR"/>
        </w:rPr>
        <w:t xml:space="preserve"> </w:t>
      </w:r>
      <w:proofErr w:type="spellStart"/>
      <w:r w:rsidRPr="00A236E4">
        <w:rPr>
          <w:rFonts w:ascii="Times New Roman" w:hAnsi="Times New Roman" w:cs="Times New Roman"/>
          <w:sz w:val="24"/>
          <w:szCs w:val="24"/>
          <w:lang w:val="fr-FR"/>
        </w:rPr>
        <w:t>rutiere</w:t>
      </w:r>
      <w:proofErr w:type="spellEnd"/>
      <w:r w:rsidRPr="00A236E4">
        <w:rPr>
          <w:rFonts w:ascii="Times New Roman" w:hAnsi="Times New Roman" w:cs="Times New Roman"/>
          <w:sz w:val="24"/>
          <w:szCs w:val="24"/>
          <w:lang w:val="fr-FR"/>
        </w:rPr>
        <w:t xml:space="preserve"> in </w:t>
      </w:r>
      <w:proofErr w:type="spellStart"/>
      <w:r w:rsidRPr="00A236E4">
        <w:rPr>
          <w:rFonts w:ascii="Times New Roman" w:hAnsi="Times New Roman" w:cs="Times New Roman"/>
          <w:sz w:val="24"/>
          <w:szCs w:val="24"/>
          <w:lang w:val="fr-FR"/>
        </w:rPr>
        <w:t>conditii</w:t>
      </w:r>
      <w:proofErr w:type="spellEnd"/>
      <w:r w:rsidRPr="00A236E4">
        <w:rPr>
          <w:rFonts w:ascii="Times New Roman" w:hAnsi="Times New Roman" w:cs="Times New Roman"/>
          <w:sz w:val="24"/>
          <w:szCs w:val="24"/>
          <w:lang w:val="fr-FR"/>
        </w:rPr>
        <w:t xml:space="preserve"> de </w:t>
      </w:r>
      <w:proofErr w:type="spellStart"/>
      <w:r w:rsidRPr="00A236E4">
        <w:rPr>
          <w:rFonts w:ascii="Times New Roman" w:hAnsi="Times New Roman" w:cs="Times New Roman"/>
          <w:sz w:val="24"/>
          <w:szCs w:val="24"/>
          <w:lang w:val="fr-FR"/>
        </w:rPr>
        <w:t>fluenta</w:t>
      </w:r>
      <w:proofErr w:type="spellEnd"/>
      <w:r w:rsidRPr="00A236E4">
        <w:rPr>
          <w:rFonts w:ascii="Times New Roman" w:hAnsi="Times New Roman" w:cs="Times New Roman"/>
          <w:sz w:val="24"/>
          <w:szCs w:val="24"/>
          <w:lang w:val="fr-FR"/>
        </w:rPr>
        <w:t xml:space="preserve"> si cu </w:t>
      </w:r>
      <w:proofErr w:type="spellStart"/>
      <w:r w:rsidRPr="00A236E4">
        <w:rPr>
          <w:rFonts w:ascii="Times New Roman" w:hAnsi="Times New Roman" w:cs="Times New Roman"/>
          <w:sz w:val="24"/>
          <w:szCs w:val="24"/>
          <w:lang w:val="fr-FR"/>
        </w:rPr>
        <w:t>caracter</w:t>
      </w:r>
      <w:proofErr w:type="spellEnd"/>
      <w:r w:rsidRPr="00A236E4">
        <w:rPr>
          <w:rFonts w:ascii="Times New Roman" w:hAnsi="Times New Roman" w:cs="Times New Roman"/>
          <w:sz w:val="24"/>
          <w:szCs w:val="24"/>
          <w:lang w:val="fr-FR"/>
        </w:rPr>
        <w:t xml:space="preserve"> permanent.</w:t>
      </w:r>
    </w:p>
    <w:p w:rsidR="007E5150" w:rsidRPr="00A236E4" w:rsidRDefault="007E5150" w:rsidP="007E5150">
      <w:pPr>
        <w:spacing w:after="0" w:line="240" w:lineRule="auto"/>
        <w:jc w:val="both"/>
        <w:rPr>
          <w:rFonts w:ascii="Times New Roman" w:hAnsi="Times New Roman" w:cs="Times New Roman"/>
          <w:sz w:val="24"/>
          <w:szCs w:val="24"/>
        </w:rPr>
      </w:pPr>
      <w:r w:rsidRPr="00A236E4">
        <w:rPr>
          <w:rFonts w:ascii="Times New Roman" w:hAnsi="Times New Roman" w:cs="Times New Roman"/>
          <w:sz w:val="24"/>
          <w:szCs w:val="24"/>
        </w:rPr>
        <w:tab/>
        <w:t>In profil longitudinal, s-au urmarit linia terenului existent peste care se vor executa lucrarile de consolidare astfel incat sa se asigure accesul cetatenilor in gospodariile proprii si scurgerea apelor pluviale spre dispozitivele de scurgere amenajate sau existente si conducerea acestora in afara ariei locuite. De asemenea, s-au facut corectii ale profilului longitudinal in zona de intersectie cu strazile deja modernizate.</w:t>
      </w:r>
    </w:p>
    <w:p w:rsidR="007E5150" w:rsidRPr="00A236E4" w:rsidRDefault="007E5150" w:rsidP="007E5150">
      <w:pPr>
        <w:spacing w:after="0" w:line="240" w:lineRule="auto"/>
        <w:jc w:val="both"/>
        <w:rPr>
          <w:rFonts w:ascii="Times New Roman" w:hAnsi="Times New Roman" w:cs="Times New Roman"/>
          <w:sz w:val="24"/>
          <w:szCs w:val="24"/>
        </w:rPr>
      </w:pPr>
      <w:r w:rsidRPr="00A236E4">
        <w:rPr>
          <w:rFonts w:ascii="Times New Roman" w:hAnsi="Times New Roman" w:cs="Times New Roman"/>
          <w:sz w:val="24"/>
          <w:szCs w:val="24"/>
        </w:rPr>
        <w:tab/>
        <w:t>In profil transversal, s-a adoptat:</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I, avand partea carosabila cu doua benzi de circulatie de 5.50 m latime, profil cu panta dubla "tip acoperis" de 2.5%, podete de intrare in curti pe amblele laturi ale partii carosabile amplasate intre marginea partii carosabile si limita proprietati. Acest tip de profil transversal se aplica pe DC42 Tronson 1 pe zonele cu podete de intrare in curti.</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II, avand partea carosabila cu doua benzi de circulatie de 5.50 m latime, profil cu panta dubla "tip acoperis" de 2.5%, podete de intrare in curti pe una din laturile partii carosabile (alternativ cu cealalta latura a partii carosabile), santuri trapezoidale din beton si acostament consolidat pe una din laturile partii carosabile (alternativ cu cealalta latura a partii carosabile). Acest tip de profil transversal se aplica pe DC42 Tronson 1 pe zonele cu podete de intrare in curti si sant trapezoidal din beton cu acostament consolidat.</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III, avand partea carosabila cu doua benzi de circulatie de 5.50 m latime, profil cu panta dubla "tip acoperis" de 2.5%, santuri trapezoidale din beton si acostamente consolidate pe ambele laturi ale partii carosabile. Acest tip de profil transversal se aplica pe DC42 Tronson 1 pe zonele cu santuri trapezoidale din beton si acostamente consolidate.</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IV, avand partea carosabila cu doua benzi de circulatie de 5.50 m latime, profil cu panta dubla "tip acoperis" de 2.5%, podete de intrare in curti pe amblele laturi ale partii carosabile amplasate intre marginea partii carosabile si limita proprietati. Acest tip de profil transversal se aplica pe DC42 Tronson 2 pe zonele cu podete de intrare in curti.</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V,  avand partea carosabila cu doua benzi de circulatie de 5.50 m latime, profil cu panta dubla "tip acoperis" de 2.5%, podete de intrare in curti pe una din laturile partii carosabile (alternativ cu cealalta latura a partii carosabile), santuri trapezoidale din beton si acostament consolidat pe una din laturile partii carosabile (alternativ cu cealalta latura a partii carosabile). Acest tip de profil transversal se aplica pe DC42 Tronson 2 pe zonele cu podete de intrare in curti si sant trapezoidal din beton cu acostament consolidat.</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VI, avand partea carosabila cu doua benzi de circulatie de 5.50 m latime, profil cu panta dubla "tip acoperis" de 2.5%, santuri trapezoidale din beton si acostamente consolidate pe ambele laturi ale partii carosabile. Acest tip de profil transversal se aplica pe DC42 Tronson 2 pe zonele cu santuri trapezoidale din beton si acostamente consolidate.</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VII, avand partea carosabila cu doua benzi de circulatie de 5.50 m latime, profil cu panta dubla "tip acoperis" de 2.5%, acostamente din piatra sparta cu latime de0.50 m si panta de 4%, santuri trapezoidale din pamant cu deschiderea superioara de 1.20 m. Acest tip de profil transversal se aplica pe DC42 Tronson 2 km 0+000-3+154.</w:t>
      </w:r>
    </w:p>
    <w:p w:rsidR="007E5150" w:rsidRPr="00A236E4" w:rsidRDefault="007E5150" w:rsidP="007E5150">
      <w:pPr>
        <w:pStyle w:val="NoSpacing"/>
        <w:jc w:val="both"/>
        <w:rPr>
          <w:rFonts w:ascii="Times New Roman" w:hAnsi="Times New Roman" w:cs="Times New Roman"/>
          <w:sz w:val="24"/>
          <w:szCs w:val="24"/>
          <w:lang w:val="ro-RO"/>
        </w:rPr>
      </w:pPr>
      <w:r w:rsidRPr="00A236E4">
        <w:rPr>
          <w:rFonts w:ascii="Times New Roman" w:hAnsi="Times New Roman" w:cs="Times New Roman"/>
          <w:sz w:val="24"/>
          <w:szCs w:val="24"/>
          <w:lang w:val="ro-RO"/>
        </w:rPr>
        <w:tab/>
        <w:t>- profil transversal tip VIII, avand partea carosabila cu doua benzi de circulatie de 5.50 m latime, profil cu panta dubla "tip acoperis" de 2.5%, santuri trapezoidale din beton si acostament consolidat,cu latimea de 0.75 m pe partea stanga a drumului comunal, santuri trapezoidale din pamant si acostament din piatra sparta cu latimea de 0.50 m pe partea dreapta a drumului comunal. Acest tip de profil transversal se aplica pe DC42 Tronson 2 km 3+154-3+279.</w:t>
      </w:r>
    </w:p>
    <w:p w:rsidR="007E5150" w:rsidRPr="00A236E4" w:rsidRDefault="007E5150" w:rsidP="007E5150">
      <w:pPr>
        <w:spacing w:after="0" w:line="240" w:lineRule="auto"/>
        <w:ind w:firstLine="720"/>
        <w:jc w:val="both"/>
        <w:rPr>
          <w:rFonts w:ascii="Times New Roman" w:hAnsi="Times New Roman" w:cs="Times New Roman"/>
          <w:sz w:val="24"/>
          <w:szCs w:val="24"/>
          <w:lang w:val="it-IT"/>
        </w:rPr>
      </w:pPr>
      <w:r w:rsidRPr="00A236E4">
        <w:rPr>
          <w:rFonts w:ascii="Times New Roman" w:hAnsi="Times New Roman" w:cs="Times New Roman"/>
          <w:sz w:val="24"/>
          <w:szCs w:val="24"/>
        </w:rPr>
        <w:t xml:space="preserve">Structura rutiera proiectata, </w:t>
      </w:r>
      <w:r w:rsidRPr="00A236E4">
        <w:rPr>
          <w:rFonts w:ascii="Times New Roman" w:hAnsi="Times New Roman" w:cs="Times New Roman"/>
          <w:sz w:val="24"/>
          <w:szCs w:val="24"/>
          <w:lang w:val="it-IT"/>
        </w:rPr>
        <w:t xml:space="preserve">consta in: </w:t>
      </w:r>
    </w:p>
    <w:p w:rsidR="007E5150" w:rsidRPr="00A236E4" w:rsidRDefault="007E5150" w:rsidP="007E5150">
      <w:pPr>
        <w:pStyle w:val="NoSpacing"/>
        <w:ind w:firstLine="720"/>
        <w:jc w:val="both"/>
        <w:rPr>
          <w:rFonts w:ascii="Times New Roman" w:hAnsi="Times New Roman" w:cs="Times New Roman"/>
          <w:sz w:val="24"/>
          <w:szCs w:val="24"/>
          <w:lang w:val="it-IT"/>
        </w:rPr>
      </w:pPr>
      <w:r w:rsidRPr="00A236E4">
        <w:rPr>
          <w:rFonts w:ascii="Times New Roman" w:hAnsi="Times New Roman" w:cs="Times New Roman"/>
          <w:sz w:val="24"/>
          <w:szCs w:val="24"/>
          <w:lang w:val="it-IT"/>
        </w:rPr>
        <w:t xml:space="preserve">- executarea lucrarilor de reparatii ale suprafetelor de beton de ciment degradate prin decaparea placii de beton degradate in grosime de 18 cm, refacerea fundatiei drumului prin asternerea de 30 cm balast amestec optimal, asternerea unui strat de beton C25/30 in grosime de 18 cm; se vor executa lucrari de colmatare fisuri si crapaturi.Dupa executarea lucrarilor de reparatii se vor executa lucrarile de consolidare prin asternerea unui strat de egalizare din BA8 in grosime minima de 2 cm, asternerea membranei antifisura de geocompozit, asternerea unui strat de BADPC22.4 in grosime de 6 cm si a </w:t>
      </w:r>
      <w:r w:rsidRPr="00A236E4">
        <w:rPr>
          <w:rFonts w:ascii="Times New Roman" w:hAnsi="Times New Roman" w:cs="Times New Roman"/>
          <w:sz w:val="24"/>
          <w:szCs w:val="24"/>
          <w:lang w:val="it-IT"/>
        </w:rPr>
        <w:lastRenderedPageBreak/>
        <w:t>unui strat de uzura din BAPC16 in grosime de 4 cm.Acest tip de sistem rutier necesar consolidarii se aplica pe cele 2 tronsoane ale DC42 pe suprafata existenta modernizata anterior.</w:t>
      </w:r>
    </w:p>
    <w:p w:rsidR="007E5150" w:rsidRPr="00A236E4" w:rsidRDefault="007E5150" w:rsidP="007E5150">
      <w:pPr>
        <w:pStyle w:val="NoSpacing"/>
        <w:ind w:firstLine="720"/>
        <w:jc w:val="both"/>
        <w:rPr>
          <w:rFonts w:ascii="Times New Roman" w:hAnsi="Times New Roman" w:cs="Times New Roman"/>
          <w:sz w:val="24"/>
          <w:szCs w:val="24"/>
          <w:lang w:val="it-IT"/>
        </w:rPr>
      </w:pPr>
      <w:r w:rsidRPr="00A236E4">
        <w:rPr>
          <w:rFonts w:ascii="Times New Roman" w:hAnsi="Times New Roman" w:cs="Times New Roman"/>
          <w:sz w:val="24"/>
          <w:szCs w:val="24"/>
          <w:lang w:val="it-IT"/>
        </w:rPr>
        <w:t>- pentru amenajarea drumurilor laterale se vor executa lucrari de sapatura ale sistemului rutier existent pe o adancime medie de 51 cm, asternerea unei fundatii de 30 cm grosime din balast amestec optimal, asternerea unui strat de piatra sparta amestec optimal din agregate de rau in grosime de 15 cm, a unui strat de baza din ABPC22,4 in grosime de 6 cm peste care se vor asterne membrana antifisura de geocompozit, stratul de legatura din BAPC22,4 in grosime de 6 cm si stratul de uzura din BAPC16 in grosime de 4 cm.Acest tip de sistem rutier se aplica pe toate drumurile laterale pietruite,amplasate adiacent DC42 precum si pe parcarea de pe tronsonul 1 Km 0+010 stg.</w:t>
      </w:r>
    </w:p>
    <w:p w:rsidR="007E5150" w:rsidRPr="00A236E4" w:rsidRDefault="007E5150" w:rsidP="007E5150">
      <w:pPr>
        <w:pStyle w:val="NoSpacing"/>
        <w:jc w:val="both"/>
        <w:rPr>
          <w:rFonts w:ascii="Times New Roman" w:hAnsi="Times New Roman" w:cs="Times New Roman"/>
          <w:sz w:val="24"/>
          <w:szCs w:val="24"/>
          <w:lang w:val="it-IT"/>
        </w:rPr>
      </w:pPr>
      <w:r w:rsidRPr="00A236E4">
        <w:rPr>
          <w:rFonts w:ascii="Times New Roman" w:hAnsi="Times New Roman" w:cs="Times New Roman"/>
          <w:sz w:val="24"/>
          <w:szCs w:val="24"/>
          <w:lang w:val="it-IT"/>
        </w:rPr>
        <w:tab/>
        <w:t xml:space="preserve">- acostamentele amplasate pe zonele pe care nu exista santuri trapezoidale din beton se vor păstra pe lățimea de 0,50m,încadrând partea carosabilă pe ambele laturi ale acesteia. Se vor decapa pentru curățarea de iarba si pământ pe o adancime de 10 cm si se vor completa cu piatra sparta pe grosimea ranforsării. Acostamentele amplasate pe zonele pe care exista santuri trapezoidale </w:t>
      </w:r>
      <w:r>
        <w:rPr>
          <w:rFonts w:ascii="Times New Roman" w:hAnsi="Times New Roman" w:cs="Times New Roman"/>
          <w:sz w:val="24"/>
          <w:szCs w:val="24"/>
          <w:lang w:val="it-IT"/>
        </w:rPr>
        <w:t>din beton se vor executa astfel</w:t>
      </w:r>
      <w:r w:rsidRPr="00A236E4">
        <w:rPr>
          <w:rFonts w:ascii="Times New Roman" w:hAnsi="Times New Roman" w:cs="Times New Roman"/>
          <w:sz w:val="24"/>
          <w:szCs w:val="24"/>
          <w:lang w:val="it-IT"/>
        </w:rPr>
        <w:t>: se sapa si se indeparteaza sistemul rutier existent pe o adancime de 26  cm si pe latimea de 0.50 m (DC42 tronson 1) / 0.75 m (DC42 tronson 2); se asterne 20 cm piatra sparta amestec optimal si 6 cm strat de baza din mixtura ABPC22.4 dupa care se vor asterne straturile sistemului rutier folosit pentru consolidare (geocompozit antifisura,strat de legatura din BADPC22.4 in grosime de 6 cm si stratul de uzura din BAPC16 in grosime de 4 cm) . Acest tip de sistem rutier se aplica pe zonele de acostament, adiacente santurilor trapezoidale din beton, intre podetele de intrare in curti si serveste largirii partii carosabile existente si asigurarii continuitatii scurgerii apei pluviale spre santurile special amenajate.</w:t>
      </w:r>
    </w:p>
    <w:p w:rsidR="007E5150" w:rsidRPr="00A236E4" w:rsidRDefault="007E5150" w:rsidP="007E5150">
      <w:pPr>
        <w:spacing w:after="0" w:line="240" w:lineRule="auto"/>
        <w:jc w:val="both"/>
        <w:rPr>
          <w:rFonts w:ascii="Times New Roman" w:hAnsi="Times New Roman" w:cs="Times New Roman"/>
          <w:sz w:val="24"/>
          <w:szCs w:val="24"/>
          <w:lang w:val="it-IT"/>
        </w:rPr>
      </w:pPr>
      <w:r w:rsidRPr="00A236E4">
        <w:rPr>
          <w:rFonts w:ascii="Times New Roman" w:hAnsi="Times New Roman" w:cs="Times New Roman"/>
          <w:sz w:val="24"/>
          <w:szCs w:val="24"/>
          <w:lang w:val="it-IT"/>
        </w:rPr>
        <w:tab/>
        <w:t xml:space="preserve">Drumuri laterale </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it-IT"/>
        </w:rPr>
        <w:tab/>
      </w:r>
      <w:r w:rsidRPr="00A236E4">
        <w:rPr>
          <w:rFonts w:ascii="Times New Roman" w:hAnsi="Times New Roman" w:cs="Times New Roman"/>
          <w:sz w:val="24"/>
          <w:szCs w:val="24"/>
          <w:lang w:val="pt-BR"/>
        </w:rPr>
        <w:t xml:space="preserve">In vederea protejarii sistemului rutier de pe DC42 ce face obiectul consolidarii,drumurile laterale s-au amenajat, astfel: </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pe DC42 Tronson 1 s-au amenajat: 1 drum lateral la Km 0+139 dr , cu lungimea de 10 m si o suprafata a partii carosabile de 36 mp; 1 drum lateral la Km 0+191 dr , cu lungimea de 4 m si o suprafata a partii carosabile de 10 mp; 1 drum lateral la Km 2+549 dr , cu lungimea de 10 m si o suprafata a partii carosabile de 20 mp. 1 drum lateral la Km 2+753 stg , cu lungimea de 5 m si o suprafata a partii carosabile de 20 mp.</w:t>
      </w:r>
    </w:p>
    <w:p w:rsidR="007E5150" w:rsidRPr="00A236E4" w:rsidRDefault="007E5150" w:rsidP="007E5150">
      <w:pPr>
        <w:pStyle w:val="NoSpacing"/>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ab/>
        <w:t>In total, pe DC42 Tronson 1 se vor amenaja 4 drumuri laterale cu lungimea totala de  29 m si o suprafata totala carosabila de 86 mp.</w:t>
      </w:r>
      <w:r w:rsidRPr="00A236E4">
        <w:rPr>
          <w:rFonts w:ascii="Times New Roman" w:hAnsi="Times New Roman" w:cs="Times New Roman"/>
          <w:i/>
          <w:sz w:val="24"/>
          <w:szCs w:val="24"/>
          <w:lang w:val="pt-BR"/>
        </w:rPr>
        <w:tab/>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pe DC42 Tronson 2 s-au amenajat: 1 drum lateral la Km 1+511 dr , cu lungimea de 5 m si o suprafata a partii carosabile de 29 mp; 1 drum lateral la Km 1+775 dr , cu lungimea de 3 m si o suprafata a partii carosabile de 22 mp; 1 drum lateral la Km 2+500 dr , cu lungimea de 5 m si o suprafata a partii carosabile de 34 mp. 1 drum lateral la Km 1+230 stg , cu lungimea de 5 m si o suprafata a partii carosabile de 33 mp; 1 drum lateral la Km 1+250 stg , cu lungimea de 11 m si o suprafata a partii carosabile de 71 mp; 1 drum lateral la Km 2+762 stg , cu lungimea de 4 m si o suprafata a partii carosabile de 23 mp; 1 drum lateral la Km 4+366 stg , cu lungimea de 10 m si o suprafata a partii carosabile de 45 mp; 1 drum lateral la Km 4+522 stg , cu lungimea de 4 m si o suprafata a partii carosabile de 20 mp; 1 drum lateral la Km 4+666 stg , cu lungimea de 10 m si o suprafata a partii carosabile de 55 mp.</w:t>
      </w:r>
    </w:p>
    <w:p w:rsidR="007E5150" w:rsidRPr="00A236E4" w:rsidRDefault="007E5150" w:rsidP="007E5150">
      <w:pPr>
        <w:pStyle w:val="NoSpacing"/>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ab/>
        <w:t>In total, pe DC42 Tronson 2 se vor amenaja 9 drumuri laterale cu lungimea totala de  57 m si o suprafata totala carosabila de 332 mp.</w:t>
      </w:r>
      <w:r w:rsidRPr="00A236E4">
        <w:rPr>
          <w:rFonts w:ascii="Times New Roman" w:hAnsi="Times New Roman" w:cs="Times New Roman"/>
          <w:i/>
          <w:sz w:val="24"/>
          <w:szCs w:val="24"/>
          <w:lang w:val="pt-BR"/>
        </w:rPr>
        <w:tab/>
      </w:r>
    </w:p>
    <w:p w:rsidR="007E5150" w:rsidRPr="00A236E4" w:rsidRDefault="007E5150" w:rsidP="007E5150">
      <w:pPr>
        <w:pStyle w:val="NoSpacing"/>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ab/>
        <w:t>In total, pe DC42 se vor amenaja 13 drumuri laterale cu lungimea totala de 86 m si o suprafata totala carosabila de 418 mp</w:t>
      </w:r>
    </w:p>
    <w:p w:rsidR="007E5150" w:rsidRPr="00A236E4" w:rsidRDefault="007E5150" w:rsidP="007E5150">
      <w:pPr>
        <w:spacing w:after="0" w:line="240" w:lineRule="auto"/>
        <w:jc w:val="both"/>
        <w:rPr>
          <w:rFonts w:ascii="Times New Roman" w:hAnsi="Times New Roman" w:cs="Times New Roman"/>
          <w:sz w:val="24"/>
          <w:szCs w:val="24"/>
        </w:rPr>
      </w:pPr>
      <w:r w:rsidRPr="00A236E4">
        <w:rPr>
          <w:rFonts w:ascii="Times New Roman" w:hAnsi="Times New Roman" w:cs="Times New Roman"/>
          <w:i/>
          <w:sz w:val="24"/>
          <w:szCs w:val="24"/>
          <w:lang w:val="pt-BR"/>
        </w:rPr>
        <w:tab/>
      </w:r>
      <w:r w:rsidRPr="00A236E4">
        <w:rPr>
          <w:rFonts w:ascii="Times New Roman" w:hAnsi="Times New Roman" w:cs="Times New Roman"/>
          <w:sz w:val="24"/>
          <w:szCs w:val="24"/>
        </w:rPr>
        <w:t>Scurgerea apelor</w:t>
      </w:r>
    </w:p>
    <w:p w:rsidR="007E5150" w:rsidRPr="00A236E4" w:rsidRDefault="007E5150" w:rsidP="007E5150">
      <w:pPr>
        <w:spacing w:after="0" w:line="240" w:lineRule="auto"/>
        <w:jc w:val="both"/>
        <w:rPr>
          <w:rFonts w:ascii="Times New Roman" w:hAnsi="Times New Roman" w:cs="Times New Roman"/>
          <w:i/>
          <w:sz w:val="24"/>
          <w:szCs w:val="24"/>
        </w:rPr>
      </w:pPr>
      <w:r w:rsidRPr="00A236E4">
        <w:rPr>
          <w:rFonts w:ascii="Times New Roman" w:hAnsi="Times New Roman" w:cs="Times New Roman"/>
          <w:i/>
          <w:sz w:val="24"/>
          <w:szCs w:val="24"/>
        </w:rPr>
        <w:tab/>
        <w:t>a) Podete din sant de beton armat cu capace carosabile de 0.90 m</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Pe DC42 pe zonele pe care sunt necesare lucrari de asigurare a scurgerii apelor in lungul acestuia s-au executat podete din santuri de beton armat cu capace carosabile de 0.90 m, dupa cum urmeaza:</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xml:space="preserve">- pe DC42 Tronson 1 s-au prevazut: 1 podet din sant de beton armat cu capace carosabile de 90 cm, la Km 0+139 dr cu lungimea de 6.00 m; 1 podet din sant de beton armat cu capace carosabile de 90 cm, la Km 0+191 dr cu lungimea de 4.00 m; 1 podet din sant de beton armat cu capace carosabile </w:t>
      </w:r>
      <w:r w:rsidRPr="00A236E4">
        <w:rPr>
          <w:rFonts w:ascii="Times New Roman" w:hAnsi="Times New Roman" w:cs="Times New Roman"/>
          <w:sz w:val="24"/>
          <w:szCs w:val="24"/>
          <w:lang w:val="pt-BR"/>
        </w:rPr>
        <w:lastRenderedPageBreak/>
        <w:t>de 90 cm, la Km 0+493 dr cu lungimea de 12.00 m; 1 podet din sant de beton armat cu capace carosabile de 90 cm, la Km 0+497 stg cu lungimea de 6.33 m; 1 podet din sant de beton armat cu capace carosabile de 90 cm, la Km 2+753 stg cu lungimea de 6.00 m; 1 podet din sant de beton armat cu capace carosabile de 90 cm, la Km 2+922 stg cu lungimea de 6.00 m;</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1 se vor executa 6 podete din beton armat cu capace carosabile de 0.90m cu lungimea totala de 40.33ml.</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total,pe DC42 se vor executa 6 podete din beton armat cu capace carosabile de 0.90m cu lungimea totala de 40.33ml.</w:t>
      </w:r>
    </w:p>
    <w:p w:rsidR="007E5150" w:rsidRPr="00A236E4" w:rsidRDefault="007E5150" w:rsidP="007E5150">
      <w:pPr>
        <w:spacing w:after="0" w:line="240" w:lineRule="auto"/>
        <w:jc w:val="both"/>
        <w:rPr>
          <w:rFonts w:ascii="Times New Roman" w:hAnsi="Times New Roman" w:cs="Times New Roman"/>
          <w:i/>
          <w:sz w:val="24"/>
          <w:szCs w:val="24"/>
          <w:lang w:val="pt-BR"/>
        </w:rPr>
      </w:pPr>
      <w:r w:rsidRPr="00A236E4">
        <w:rPr>
          <w:rFonts w:ascii="Times New Roman" w:hAnsi="Times New Roman" w:cs="Times New Roman"/>
          <w:i/>
          <w:sz w:val="24"/>
          <w:szCs w:val="24"/>
        </w:rPr>
        <w:tab/>
        <w:t>b) Sant de beton armat cu capace carosabile de 0.90 m</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Pe DC42 pe zonele pe care sunt necesare lucrari de asigurare a scurgerii apelor in lungul acestuia s-au executat santuri de beton armat cu capace carosabile de 0.90, dupa cum urmeaza:</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pe DC42 Tronson 1 s-au prevazut: un sant din beton armat cu capace carosabile de 0.90 m intre Km 0+434-0+454 dr. cu lungimea de 20 ml; un sant din beton armat cu capace carosabile de 0.90 m intre Km 0+655-0+674 dr. cu lungimea de 19 ml; un sant din beton armat cu capace carosabile de 0.90 m intre Km 0+781-0+797 dr. cu lungimea de 16.33 ml; un sant din beton armat cu capace carosabile de 0.90 m intre Km 0+874-0+891 dr. cu lungimea de 16.66 m; un sant din beton armat cu capace carosabile de 0.90 m intre Km 0+945-0+962 dr. cu lungimea de 16.66 m; un sant din beton armat cu capace carosabile de 0.90 m intre Km 1+706-1+724 dr. cu lungimea de 16.66 ml; un sant din beton armat cu capace carosabile de 0.90 m intre Km 0+151-0+163 stg. cu lungimea de 12 m; un sant din beton armat cu capace carosabile de 0.90 m intre Km 0+824-0+834 stg. cu lungimea de 10 m; un sant din beton armat cu capace carosabile de 0.90 m intre Km 2+171-2+181 stg. cu lungimea de 10 m; un sant din beton armat cu capace carosabile de 0.90 m intre Km 2+228-2+254 stg. cu lungimea de 26 m;</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1 se vor executa 163.33 ml de sant din beton armat cu capace carosabile de 0.90m .</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pe DC42 Tronson 2 s-au prevazut: un sant din beton armat cu capace carosabile de 0.90 m intre Km 4+201-4+219 dr. cu lungimea de 17.66 ml; un sant din beton armat cu capace carosabile de 0.90 m intre Km 4+252-4+259 dr. cu lungimea de 7.00 ml; un sant din beton armat cu capace carosabile de 0.90 m intre Km 4+349-4+383 dr. cu lungimea de 33.66 ml; un sant din beton armat cu capace carosabile de 0.90 m intre Km 4+360-4+386 stg. cu lungimea de 25.33 m; un sant din beton armat cu capace carosabile de 0.90 m intre Km 4+192-4+218 stg. cu lungimea de 25.66 m;</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2 se vor executa 109.33 ml de sant din beton armat cu capace carosabile de 0.90m .</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se vor executa 272.66 ml de santuri din beton armat cu capace carosabile de 0.90m.</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i/>
          <w:sz w:val="24"/>
          <w:szCs w:val="24"/>
          <w:lang w:val="pt-BR"/>
        </w:rPr>
        <w:tab/>
      </w:r>
      <w:r w:rsidRPr="00A236E4">
        <w:rPr>
          <w:rFonts w:ascii="Times New Roman" w:hAnsi="Times New Roman" w:cs="Times New Roman"/>
          <w:i/>
          <w:sz w:val="24"/>
          <w:szCs w:val="24"/>
        </w:rPr>
        <w:t>c) Santuri trapezoidale din beton cu deschiderea superioara de 1.50 m</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Pe DC42 pe care sunt necesare lucrari de asigurare a scurgerii apelor in lungul acestora s-au executat santuri trapezoidale din beton C25/30 cu grosimea de 8 cm asezat pe un pat de nisip de 5 cm, astfel:</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pe DC42 Tronson 1 se vor amenaja: un sant trapezoidal din beton cu lungimea de 731 m, deschiderea superioara de 1.50 m si adancimea de 0.50 m la Km 0+010-0+878 dr; un sant trapezoidal din beton cu lungimea de 1264 m, deschiderea superioara de 1.50 m si adancimea de 0.50 m la Km 1+683-2+982 dr; un sant trapezoidal din beton cu lungimea de 919 m, deschiderea superioara de 1.50 m si adancimea de 0.50 m la Km 0+000-0+979 stg; un sant trapezoidal din beton cu lungimea de 110 m, deschiderea superioara de 1.50 m si adancimea de 0.50 m la Km 1+215-1+325 stg; un sant trapezoidal din beton cu lungimea de 1223 m, deschiderea superioara de 1.50 m si adancimea de 0.50 m la Km 1+699-2+982 stg;</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1 se vor executa 4247 ml de sant trapezoidal din beton.</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xml:space="preserve">- pe DC42 Tronson 2 se vor amenaja: un sant trapezoidal din beton cu lungimea de 812 m, deschiderea superioara de 1.50 m si adancimea de 0.50 m la Km 3+279-4+108 dr; un sant trapezoidal din beton cu lungimea de 1288 m, deschiderea superioara de 1.50 m si adancimea de 0.50 m la Km 4+131-5+505 dr; un sant trapezoidal din beton cu lungimea de 938 m, deschiderea superioara de 1.50 m si </w:t>
      </w:r>
      <w:r w:rsidRPr="00A236E4">
        <w:rPr>
          <w:rFonts w:ascii="Times New Roman" w:hAnsi="Times New Roman" w:cs="Times New Roman"/>
          <w:sz w:val="24"/>
          <w:szCs w:val="24"/>
          <w:lang w:val="pt-BR"/>
        </w:rPr>
        <w:lastRenderedPageBreak/>
        <w:t>adancimea de 0.50 m la Km 3+154-4+108 stg; un sant trapezoidal din beton cu lungimea de 1247 m, deschiderea superioara de 1.50 m si adancimea de 0.50 m la Km 4+131-5+505 stg.</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2 se vor executa 4285 ml de sant trapezoidal din beton.</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se vor executa 8532 ml de sant trapezoidal din beton.</w:t>
      </w:r>
    </w:p>
    <w:p w:rsidR="007E5150" w:rsidRPr="00A236E4" w:rsidRDefault="007E5150" w:rsidP="007E5150">
      <w:pPr>
        <w:spacing w:after="0" w:line="240" w:lineRule="auto"/>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ab/>
        <w:t>d) Podete de intrare in curti</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i/>
          <w:sz w:val="24"/>
          <w:szCs w:val="24"/>
          <w:lang w:val="pt-BR"/>
        </w:rPr>
        <w:tab/>
      </w:r>
      <w:r w:rsidRPr="00A236E4">
        <w:rPr>
          <w:rFonts w:ascii="Times New Roman" w:hAnsi="Times New Roman" w:cs="Times New Roman"/>
          <w:sz w:val="24"/>
          <w:szCs w:val="24"/>
          <w:lang w:val="pt-BR"/>
        </w:rPr>
        <w:t xml:space="preserve">Pentru a asigura accesul cetatenilor in gospodariile proprii, se vor amenaja podete de intrare in curti peste santurile trapezoidale din beton, astfel: </w:t>
      </w:r>
    </w:p>
    <w:p w:rsidR="007E5150" w:rsidRPr="00A236E4" w:rsidRDefault="007E5150" w:rsidP="007E5150">
      <w:pPr>
        <w:pStyle w:val="NoSpacing"/>
        <w:jc w:val="both"/>
        <w:rPr>
          <w:rFonts w:ascii="Times New Roman" w:hAnsi="Times New Roman" w:cs="Times New Roman"/>
          <w:sz w:val="24"/>
          <w:szCs w:val="24"/>
        </w:rPr>
      </w:pPr>
      <w:r w:rsidRPr="00A236E4">
        <w:rPr>
          <w:rFonts w:ascii="Times New Roman" w:hAnsi="Times New Roman" w:cs="Times New Roman"/>
          <w:sz w:val="24"/>
          <w:szCs w:val="24"/>
          <w:lang w:val="pt-BR"/>
        </w:rPr>
        <w:tab/>
      </w:r>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w:t>
      </w:r>
      <w:proofErr w:type="spellEnd"/>
      <w:r w:rsidRPr="00A236E4">
        <w:rPr>
          <w:rFonts w:ascii="Times New Roman" w:hAnsi="Times New Roman" w:cs="Times New Roman"/>
          <w:sz w:val="24"/>
          <w:szCs w:val="24"/>
        </w:rPr>
        <w:t xml:space="preserve"> DC42 </w:t>
      </w:r>
      <w:proofErr w:type="spellStart"/>
      <w:r w:rsidRPr="00A236E4">
        <w:rPr>
          <w:rFonts w:ascii="Times New Roman" w:hAnsi="Times New Roman" w:cs="Times New Roman"/>
          <w:sz w:val="24"/>
          <w:szCs w:val="24"/>
        </w:rPr>
        <w:t>Tronson</w:t>
      </w:r>
      <w:proofErr w:type="spellEnd"/>
      <w:r w:rsidRPr="00A236E4">
        <w:rPr>
          <w:rFonts w:ascii="Times New Roman" w:hAnsi="Times New Roman" w:cs="Times New Roman"/>
          <w:sz w:val="24"/>
          <w:szCs w:val="24"/>
        </w:rPr>
        <w:t xml:space="preserve"> 1 se </w:t>
      </w:r>
      <w:proofErr w:type="spellStart"/>
      <w:r w:rsidRPr="00A236E4">
        <w:rPr>
          <w:rFonts w:ascii="Times New Roman" w:hAnsi="Times New Roman" w:cs="Times New Roman"/>
          <w:sz w:val="24"/>
          <w:szCs w:val="24"/>
        </w:rPr>
        <w:t>vor</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executa</w:t>
      </w:r>
      <w:proofErr w:type="spellEnd"/>
      <w:r w:rsidRPr="00A236E4">
        <w:rPr>
          <w:rFonts w:ascii="Times New Roman" w:hAnsi="Times New Roman" w:cs="Times New Roman"/>
          <w:sz w:val="24"/>
          <w:szCs w:val="24"/>
        </w:rPr>
        <w:t xml:space="preserve">: 41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198 m,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933.60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0+010-0+868 </w:t>
      </w:r>
      <w:proofErr w:type="spellStart"/>
      <w:r w:rsidRPr="00A236E4">
        <w:rPr>
          <w:rFonts w:ascii="Times New Roman" w:hAnsi="Times New Roman" w:cs="Times New Roman"/>
          <w:sz w:val="24"/>
          <w:szCs w:val="24"/>
        </w:rPr>
        <w:t>dr</w:t>
      </w:r>
      <w:proofErr w:type="spellEnd"/>
      <w:r w:rsidRPr="00A236E4">
        <w:rPr>
          <w:rFonts w:ascii="Times New Roman" w:hAnsi="Times New Roman" w:cs="Times New Roman"/>
          <w:sz w:val="24"/>
          <w:szCs w:val="24"/>
        </w:rPr>
        <w:t xml:space="preserve">; 50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245 m,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1045.30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1+683-2+982 </w:t>
      </w:r>
      <w:proofErr w:type="spellStart"/>
      <w:r w:rsidRPr="00A236E4">
        <w:rPr>
          <w:rFonts w:ascii="Times New Roman" w:hAnsi="Times New Roman" w:cs="Times New Roman"/>
          <w:sz w:val="24"/>
          <w:szCs w:val="24"/>
        </w:rPr>
        <w:t>dr</w:t>
      </w:r>
      <w:proofErr w:type="spellEnd"/>
      <w:r w:rsidRPr="00A236E4">
        <w:rPr>
          <w:rFonts w:ascii="Times New Roman" w:hAnsi="Times New Roman" w:cs="Times New Roman"/>
          <w:sz w:val="24"/>
          <w:szCs w:val="24"/>
        </w:rPr>
        <w:t xml:space="preserve">; 60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283 m,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1301.90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0+000-0+979 stg; 5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19 m,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78.60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1+215-1+325 stg; 44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201 m,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817.70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1+699-2+982 stg.</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1 se vor executa 200 buc podete de intrare in curti cu lungimea totala de 946 m,amplasate peste santurile trapezoidale din beton cu deschidere superioara de 1.50 m si o suprafata totala din beton de 4177 mp.</w:t>
      </w:r>
    </w:p>
    <w:p w:rsidR="007E5150" w:rsidRPr="00A236E4" w:rsidRDefault="007E5150" w:rsidP="007E5150">
      <w:pPr>
        <w:pStyle w:val="NoSpacing"/>
        <w:jc w:val="both"/>
        <w:rPr>
          <w:rFonts w:ascii="Times New Roman" w:hAnsi="Times New Roman" w:cs="Times New Roman"/>
          <w:sz w:val="24"/>
          <w:szCs w:val="24"/>
        </w:rPr>
      </w:pPr>
      <w:r w:rsidRPr="00A236E4">
        <w:rPr>
          <w:rFonts w:ascii="Times New Roman" w:hAnsi="Times New Roman" w:cs="Times New Roman"/>
          <w:sz w:val="24"/>
          <w:szCs w:val="24"/>
          <w:lang w:val="pt-BR"/>
        </w:rPr>
        <w:tab/>
      </w:r>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w:t>
      </w:r>
      <w:proofErr w:type="spellEnd"/>
      <w:r w:rsidRPr="00A236E4">
        <w:rPr>
          <w:rFonts w:ascii="Times New Roman" w:hAnsi="Times New Roman" w:cs="Times New Roman"/>
          <w:sz w:val="24"/>
          <w:szCs w:val="24"/>
        </w:rPr>
        <w:t xml:space="preserve"> DC42 </w:t>
      </w:r>
      <w:proofErr w:type="spellStart"/>
      <w:r w:rsidRPr="00A236E4">
        <w:rPr>
          <w:rFonts w:ascii="Times New Roman" w:hAnsi="Times New Roman" w:cs="Times New Roman"/>
          <w:sz w:val="24"/>
          <w:szCs w:val="24"/>
        </w:rPr>
        <w:t>Tronson</w:t>
      </w:r>
      <w:proofErr w:type="spellEnd"/>
      <w:r w:rsidRPr="00A236E4">
        <w:rPr>
          <w:rFonts w:ascii="Times New Roman" w:hAnsi="Times New Roman" w:cs="Times New Roman"/>
          <w:sz w:val="24"/>
          <w:szCs w:val="24"/>
        </w:rPr>
        <w:t xml:space="preserve"> 2 se </w:t>
      </w:r>
      <w:proofErr w:type="spellStart"/>
      <w:r w:rsidRPr="00A236E4">
        <w:rPr>
          <w:rFonts w:ascii="Times New Roman" w:hAnsi="Times New Roman" w:cs="Times New Roman"/>
          <w:sz w:val="24"/>
          <w:szCs w:val="24"/>
        </w:rPr>
        <w:t>vor</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executa</w:t>
      </w:r>
      <w:proofErr w:type="spellEnd"/>
      <w:r w:rsidRPr="00A236E4">
        <w:rPr>
          <w:rFonts w:ascii="Times New Roman" w:hAnsi="Times New Roman" w:cs="Times New Roman"/>
          <w:sz w:val="24"/>
          <w:szCs w:val="24"/>
        </w:rPr>
        <w:t xml:space="preserve">: 40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187 ml,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1116.30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3+279-4+108 </w:t>
      </w:r>
      <w:proofErr w:type="spellStart"/>
      <w:r w:rsidRPr="00A236E4">
        <w:rPr>
          <w:rFonts w:ascii="Times New Roman" w:hAnsi="Times New Roman" w:cs="Times New Roman"/>
          <w:sz w:val="24"/>
          <w:szCs w:val="24"/>
        </w:rPr>
        <w:t>dr</w:t>
      </w:r>
      <w:proofErr w:type="spellEnd"/>
      <w:r w:rsidRPr="00A236E4">
        <w:rPr>
          <w:rFonts w:ascii="Times New Roman" w:hAnsi="Times New Roman" w:cs="Times New Roman"/>
          <w:sz w:val="24"/>
          <w:szCs w:val="24"/>
        </w:rPr>
        <w:t xml:space="preserve"> ; 26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112 ml,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518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4+131-5+505 </w:t>
      </w:r>
      <w:proofErr w:type="spellStart"/>
      <w:r w:rsidRPr="00A236E4">
        <w:rPr>
          <w:rFonts w:ascii="Times New Roman" w:hAnsi="Times New Roman" w:cs="Times New Roman"/>
          <w:sz w:val="24"/>
          <w:szCs w:val="24"/>
        </w:rPr>
        <w:t>dr</w:t>
      </w:r>
      <w:proofErr w:type="spellEnd"/>
      <w:r w:rsidRPr="00A236E4">
        <w:rPr>
          <w:rFonts w:ascii="Times New Roman" w:hAnsi="Times New Roman" w:cs="Times New Roman"/>
          <w:sz w:val="24"/>
          <w:szCs w:val="24"/>
        </w:rPr>
        <w:t xml:space="preserve">; 42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181 ml,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1046.15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3+154-4+108 stg; 40 </w:t>
      </w:r>
      <w:proofErr w:type="spellStart"/>
      <w:r w:rsidRPr="00A236E4">
        <w:rPr>
          <w:rFonts w:ascii="Times New Roman" w:hAnsi="Times New Roman" w:cs="Times New Roman"/>
          <w:sz w:val="24"/>
          <w:szCs w:val="24"/>
        </w:rPr>
        <w:t>buc</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podete</w:t>
      </w:r>
      <w:proofErr w:type="spellEnd"/>
      <w:r w:rsidRPr="00A236E4">
        <w:rPr>
          <w:rFonts w:ascii="Times New Roman" w:hAnsi="Times New Roman" w:cs="Times New Roman"/>
          <w:sz w:val="24"/>
          <w:szCs w:val="24"/>
        </w:rPr>
        <w:t xml:space="preserve"> de </w:t>
      </w:r>
      <w:proofErr w:type="spellStart"/>
      <w:r w:rsidRPr="00A236E4">
        <w:rPr>
          <w:rFonts w:ascii="Times New Roman" w:hAnsi="Times New Roman" w:cs="Times New Roman"/>
          <w:sz w:val="24"/>
          <w:szCs w:val="24"/>
        </w:rPr>
        <w:t>intrare</w:t>
      </w:r>
      <w:proofErr w:type="spellEnd"/>
      <w:r w:rsidRPr="00A236E4">
        <w:rPr>
          <w:rFonts w:ascii="Times New Roman" w:hAnsi="Times New Roman" w:cs="Times New Roman"/>
          <w:sz w:val="24"/>
          <w:szCs w:val="24"/>
        </w:rPr>
        <w:t xml:space="preserve"> in </w:t>
      </w:r>
      <w:proofErr w:type="spellStart"/>
      <w:r w:rsidRPr="00A236E4">
        <w:rPr>
          <w:rFonts w:ascii="Times New Roman" w:hAnsi="Times New Roman" w:cs="Times New Roman"/>
          <w:sz w:val="24"/>
          <w:szCs w:val="24"/>
        </w:rPr>
        <w:t>curti</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lungimea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182 ml, </w:t>
      </w:r>
      <w:proofErr w:type="spellStart"/>
      <w:r w:rsidRPr="00A236E4">
        <w:rPr>
          <w:rFonts w:ascii="Times New Roman" w:hAnsi="Times New Roman" w:cs="Times New Roman"/>
          <w:sz w:val="24"/>
          <w:szCs w:val="24"/>
        </w:rPr>
        <w:t>amplasate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peste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santurile</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trapezoidale</w:t>
      </w:r>
      <w:proofErr w:type="spellEnd"/>
      <w:r w:rsidRPr="00A236E4">
        <w:rPr>
          <w:rFonts w:ascii="Times New Roman" w:hAnsi="Times New Roman" w:cs="Times New Roman"/>
          <w:sz w:val="24"/>
          <w:szCs w:val="24"/>
        </w:rPr>
        <w:t xml:space="preserve"> din </w:t>
      </w:r>
      <w:proofErr w:type="spellStart"/>
      <w:r w:rsidRPr="00A236E4">
        <w:rPr>
          <w:rFonts w:ascii="Times New Roman" w:hAnsi="Times New Roman" w:cs="Times New Roman"/>
          <w:sz w:val="24"/>
          <w:szCs w:val="24"/>
        </w:rPr>
        <w:t>beton</w:t>
      </w:r>
      <w:proofErr w:type="spellEnd"/>
      <w:r w:rsidRPr="00A236E4">
        <w:rPr>
          <w:rFonts w:ascii="Times New Roman" w:hAnsi="Times New Roman" w:cs="Times New Roman"/>
          <w:sz w:val="24"/>
          <w:szCs w:val="24"/>
        </w:rPr>
        <w:t xml:space="preserve"> cu </w:t>
      </w:r>
      <w:proofErr w:type="spellStart"/>
      <w:r w:rsidRPr="00A236E4">
        <w:rPr>
          <w:rFonts w:ascii="Times New Roman" w:hAnsi="Times New Roman" w:cs="Times New Roman"/>
          <w:sz w:val="24"/>
          <w:szCs w:val="24"/>
        </w:rPr>
        <w:t>deschiderea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superioara</w:t>
      </w:r>
      <w:proofErr w:type="spellEnd"/>
      <w:r w:rsidRPr="00A236E4">
        <w:rPr>
          <w:rFonts w:ascii="Times New Roman" w:hAnsi="Times New Roman" w:cs="Times New Roman"/>
          <w:sz w:val="24"/>
          <w:szCs w:val="24"/>
        </w:rPr>
        <w:t xml:space="preserve"> de 1.50 m, in </w:t>
      </w:r>
      <w:proofErr w:type="spellStart"/>
      <w:r w:rsidRPr="00A236E4">
        <w:rPr>
          <w:rFonts w:ascii="Times New Roman" w:hAnsi="Times New Roman" w:cs="Times New Roman"/>
          <w:sz w:val="24"/>
          <w:szCs w:val="24"/>
        </w:rPr>
        <w:t>suprafata</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totala</w:t>
      </w:r>
      <w:proofErr w:type="spellEnd"/>
      <w:r w:rsidRPr="00A236E4">
        <w:rPr>
          <w:rFonts w:ascii="Times New Roman" w:hAnsi="Times New Roman" w:cs="Times New Roman"/>
          <w:sz w:val="24"/>
          <w:szCs w:val="24"/>
        </w:rPr>
        <w:t xml:space="preserve"> de 907.70 </w:t>
      </w:r>
      <w:proofErr w:type="spellStart"/>
      <w:r w:rsidRPr="00A236E4">
        <w:rPr>
          <w:rFonts w:ascii="Times New Roman" w:hAnsi="Times New Roman" w:cs="Times New Roman"/>
          <w:sz w:val="24"/>
          <w:szCs w:val="24"/>
        </w:rPr>
        <w:t>mp</w:t>
      </w:r>
      <w:proofErr w:type="spellEnd"/>
      <w:r w:rsidRPr="00A236E4">
        <w:rPr>
          <w:rFonts w:ascii="Times New Roman" w:hAnsi="Times New Roman" w:cs="Times New Roman"/>
          <w:sz w:val="24"/>
          <w:szCs w:val="24"/>
        </w:rPr>
        <w:t xml:space="preserve"> </w:t>
      </w:r>
      <w:proofErr w:type="spellStart"/>
      <w:r w:rsidRPr="00A236E4">
        <w:rPr>
          <w:rFonts w:ascii="Times New Roman" w:hAnsi="Times New Roman" w:cs="Times New Roman"/>
          <w:sz w:val="24"/>
          <w:szCs w:val="24"/>
        </w:rPr>
        <w:t>intre</w:t>
      </w:r>
      <w:proofErr w:type="spellEnd"/>
      <w:r w:rsidRPr="00A236E4">
        <w:rPr>
          <w:rFonts w:ascii="Times New Roman" w:hAnsi="Times New Roman" w:cs="Times New Roman"/>
          <w:sz w:val="24"/>
          <w:szCs w:val="24"/>
        </w:rPr>
        <w:t xml:space="preserve"> Km 4+131-5+505 stg.</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Tronson 2 se vor executa 148 buc podete de intrare in curti cu lungimea totala de 662 m,amplasate peste santurile trapezoidale din beton cu deschidere superioara de 1.50 m si o suprafata totala din beton de 3588.15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Podetele de intrare in curti se executa intre marginea partii carosabile si limita de proprietate peste santurile trapezoidale din beton care isi continua sectiunea de libera scurgere si pe sub placa podetelor. Placa podetelor de intrare in curti se executa pe fundatii proprii din beton armat cu dimensiunile de 20x30 cm asezate pe o fundatie din balast cu dimensiunile 20x20 cm. Placa armata a podetelor are dimensiunea de 1.90 m, inclusiv fundatiile proprii. Diferenta dintre lungimea masurata de la marginea partii carosabila pana la limita proprietatilor si dimensiunea de 1.90 m care se executa din beton armat, se executa din beton simplu cu grosime de 12 cm asezata pe o fundatie din balast amestec optimal cu grosimea de 0.20 m. Aceasta diferenta este impartita intre marginea partii carosabila si muchia exterioara a fundatiei proprii si intre marginea opusa a fundatiei proprii si limita de proprietate. Placa se armeaza cu plasa PC52 cu diametrul de 8 mm, pe lungimea de 1.90 m.</w:t>
      </w:r>
    </w:p>
    <w:p w:rsidR="007E5150" w:rsidRPr="00A236E4" w:rsidRDefault="007E5150" w:rsidP="007E5150">
      <w:pPr>
        <w:pStyle w:val="NoSpacing"/>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se vor executa 348 bucati podete de intrare in curti cu lungimea totala de 1608 m,amplasate peste santurile trapezoidale din beton cu deschidere superioara de 1.50 m si o suprafata totala din beton de 7765.15 mp.</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e) Santuri trapezoidale din pamant</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i/>
          <w:sz w:val="24"/>
          <w:szCs w:val="24"/>
          <w:lang w:val="pt-BR"/>
        </w:rPr>
        <w:tab/>
        <w:t xml:space="preserve"> </w:t>
      </w:r>
      <w:r w:rsidRPr="00A236E4">
        <w:rPr>
          <w:rFonts w:ascii="Times New Roman" w:hAnsi="Times New Roman" w:cs="Times New Roman"/>
          <w:sz w:val="24"/>
          <w:szCs w:val="24"/>
          <w:lang w:val="pt-BR"/>
        </w:rPr>
        <w:t>In vederea asigurarii scurgerii apelor pluviale in lungul DC42 se vor desfunda si decolmata santurile trapezoidale din pamant, pe DC42 Tronson 2 Km0+000-3+279 stg si dr, pe o lungime de 6400 ml si cu deschiderea superioara de 1.20 m.</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f) Santuri pereate cu sectiune trapezoidala</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xml:space="preserve">Pentru a asigura scurgerea apelor pluviale si conducerea acestora de pe partea dreapta DC42 Tronson 2 prin podetele tubulare transversale existente, pe partea stanga a DC42 Tronson 2 si </w:t>
      </w:r>
      <w:r w:rsidRPr="00A236E4">
        <w:rPr>
          <w:rFonts w:ascii="Times New Roman" w:hAnsi="Times New Roman" w:cs="Times New Roman"/>
          <w:sz w:val="24"/>
          <w:szCs w:val="24"/>
          <w:lang w:val="pt-BR"/>
        </w:rPr>
        <w:lastRenderedPageBreak/>
        <w:t xml:space="preserve">deversarea lor in canalul de desecare amplasat paralel cu drumul comunal pe partea stanga a acestuia, intre acesta si capatul podetului tubular transversal se vor executa santuri pereate cu deschiderea superioara de 1.20 m, dupa cum urmeaza : un sant trapezoidal pereat cu lungimea de 3 m la Km 0+772 stg; un sant trapezoidal pereat cu lungimea de 7 m la Km 1+135 stg; un sant trapezoidal pereat cu lungimea de 5 m la Km 1+960 stg; un sant trapezoidal pereat cu lungimea de 6 m la Km 2+491 stg; un sant trapezoidal pereat cu lungimea de 6 m la Km 2+633 stg; un sant trapezoidal pereat cu lungimea de 5 m la Km 2+854 stg; un sant trapezoidal pereat cu lungimea de 4 m la Km 3+154 stg; </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i/>
          <w:sz w:val="24"/>
          <w:szCs w:val="24"/>
          <w:lang w:val="pt-BR"/>
        </w:rPr>
        <w:t>In total, pe DC42 se vor executa 36 ml de sant trapezoidal pereat cu deschiderea superioara de 1.20 m</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xml:space="preserve">g) Podete din teava corugata </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Pentru a asigura scurgerea apelor pluviale pe sub podetul de la km 4+522 stg se va executa un podet tubular din teava corugata Dn400, cu lungime de 5 m si un podet tubular din teava corugata Dn500,  cu lungimea de 8 m, amplasat transversal la Km 4+962 care asigura deversarea apelor pluviale de pe partea stanga a DC42 pe santurile de pe strada Podetului.</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 xml:space="preserve">h) Parcare </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ab/>
        <w:t>Pentru asigurarea unei suprafete modernizata necesara parcarii autovehiculelor in apropierea Haltei Boteni, avand in vedere spatiul disponibil necesar, se va amenaja o parcare de 225 mp necesara pentru stationarea autovehiculelor, pe DC42 Tronson 1 Km 0+010 stg.</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Reparatii imbracaminti rutiere</w:t>
      </w:r>
    </w:p>
    <w:p w:rsidR="007E5150" w:rsidRPr="00A236E4" w:rsidRDefault="007E5150" w:rsidP="007E5150">
      <w:pPr>
        <w:numPr>
          <w:ilvl w:val="0"/>
          <w:numId w:val="8"/>
        </w:numPr>
        <w:spacing w:after="0" w:line="240" w:lineRule="auto"/>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Suprafete degradate din beton de ciment</w:t>
      </w:r>
    </w:p>
    <w:p w:rsidR="007E5150" w:rsidRPr="00A236E4" w:rsidRDefault="007E5150" w:rsidP="007E5150">
      <w:pPr>
        <w:spacing w:after="0" w:line="240" w:lineRule="auto"/>
        <w:jc w:val="both"/>
        <w:rPr>
          <w:rFonts w:ascii="Times New Roman" w:hAnsi="Times New Roman" w:cs="Times New Roman"/>
          <w:sz w:val="24"/>
          <w:szCs w:val="24"/>
          <w:lang w:val="pt-BR"/>
        </w:rPr>
      </w:pPr>
      <w:r w:rsidRPr="00A236E4">
        <w:rPr>
          <w:rFonts w:ascii="Times New Roman" w:hAnsi="Times New Roman" w:cs="Times New Roman"/>
          <w:i/>
          <w:sz w:val="24"/>
          <w:szCs w:val="24"/>
          <w:lang w:val="pt-BR"/>
        </w:rPr>
        <w:tab/>
      </w:r>
      <w:r w:rsidRPr="00A236E4">
        <w:rPr>
          <w:rFonts w:ascii="Times New Roman" w:hAnsi="Times New Roman" w:cs="Times New Roman"/>
          <w:sz w:val="24"/>
          <w:szCs w:val="24"/>
          <w:lang w:val="pt-BR"/>
        </w:rPr>
        <w:t xml:space="preserve">Pe suprafetele care necesita inlocuirea sistemului rutier din cauza dalelor de beton rupte, cu rosturile blocate,fisurate se vor executa lucrari de inlocuire a intregului sistem rutier prin spargerea imbracaminti din beton de ciment,asternerea unui strat de 30 cm de balast amestec optimal, asternerea foliei de polietilena peste stratul de 2 cm de nisip,refacerea imbracamintii rutiere prin asternerea unui strat de 18 cm de beton de ciment C25/30 pana la nivelul actual al imbracamintii rutiere; pe suprafata astfel reparata se executa straturile convenite pentru consolidare. Se vor executa lucrari de colmatare ale crapaturilor din imbracamintea rutiera. Lucrarile de reparatii se vor executa pe DC42 Tronson 2, dupa cum urmeaza: </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xml:space="preserve">- la Km 0+000dr. se va reface sistemul rutier pe 6.00 x 2.75 m, respectiv  16.50 mp </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0+580dr. se va reface sistemul rutier pe 16.00 x 2.75 m, respectiv  44.00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0+920stg. se va reface sistemul rutier pe 4.00 x 2.75 m, respectiv  11.00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1+183stg. se va reface sistemul rutier pe 20.00 x 1.50 m, respectiv  30.00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1+436stg. se va reface sistemul rutier pe 20.00 x 1.50 m, respectiv  30.00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2+107dr. se va reface sistemul rutier pe 20.00 x 2.75 m, respectiv  55.00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2+178stg. se va reface sistemul rutier pe 20.00 x 2.75 m, respectiv  55.00mp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2+483dr. se va reface sistemul rutier pe 19.00 x 2.75 m, respectiv  52.00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2+826dr. se va reface sistemul rutier pe 24.00 x 1.50 m, respectiv  36.00mp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3+243dr. se va reface sistemul rutier pe 24.00 x 2.75 m, respectiv  66.00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3+534dr. se va reface sistemul rutier pe 8.00 x 2.75 m, respectiv  22.00 mp</w:t>
      </w:r>
    </w:p>
    <w:p w:rsidR="007E5150" w:rsidRPr="00A236E4" w:rsidRDefault="007E5150" w:rsidP="007E5150">
      <w:pPr>
        <w:pStyle w:val="NoSpacing"/>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 la Km 4+857stg. se va reface sistemul rutier pe 24.00 x 1.50 m, respectiv  36.00 mp</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Suprafetele care necesita reparatii sunt marcate pe planurile de situatie.</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Se vor repara cu respectarea refacerii sistemului rutier specificat mai sus 453.50 mp de imbracaminte de beton de ciment.</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Deoarece suprafata care necesita reparatii se desfasoara pe toata latimea partii carosabile, pe DC42 Tronson 2 Km 4+543-4+662, pe o lungime de 119 m si o latime de 5.50 m se reface sistemul rutier prin spargerea imbracamintii din beton de ciment existente, saparea si indepartarea sistemului rutier existent pe o adancime de 49 de cm, asternerea unui strat inferior de fundatie din balast amestec optimal in grosime de 30 cm, asternerea unui strat superior de fundatie din piatra sparta amestec optimal in grosime de 15 cm, asternerea unui strat de baza din mixtura ABPC22.4 in grosime de 6 cm peste care se vor asterne straturile convenite pentru consolidare. Suprafata care necesita acest tip de reparatii este de 655 mp.</w:t>
      </w:r>
    </w:p>
    <w:p w:rsidR="007E5150" w:rsidRPr="00A236E4" w:rsidRDefault="007E5150" w:rsidP="007E5150">
      <w:pPr>
        <w:spacing w:after="0" w:line="240" w:lineRule="auto"/>
        <w:ind w:firstLine="720"/>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t>In total, pe DC42 se vor executa 1108.50 mp de reparatii imbracaminti rutiere din beton de ciment.</w:t>
      </w:r>
    </w:p>
    <w:p w:rsidR="007E5150" w:rsidRPr="00A236E4" w:rsidRDefault="007E5150" w:rsidP="007E5150">
      <w:pPr>
        <w:spacing w:after="0" w:line="240" w:lineRule="auto"/>
        <w:jc w:val="both"/>
        <w:rPr>
          <w:rFonts w:ascii="Times New Roman" w:hAnsi="Times New Roman" w:cs="Times New Roman"/>
          <w:i/>
          <w:sz w:val="24"/>
          <w:szCs w:val="24"/>
          <w:lang w:val="pt-BR"/>
        </w:rPr>
      </w:pPr>
      <w:r w:rsidRPr="00A236E4">
        <w:rPr>
          <w:rFonts w:ascii="Times New Roman" w:hAnsi="Times New Roman" w:cs="Times New Roman"/>
          <w:i/>
          <w:sz w:val="24"/>
          <w:szCs w:val="24"/>
          <w:lang w:val="pt-BR"/>
        </w:rPr>
        <w:lastRenderedPageBreak/>
        <w:tab/>
        <w:t>b) Reparatii parte carosabila poduri</w:t>
      </w:r>
    </w:p>
    <w:p w:rsidR="007E5150" w:rsidRPr="00A236E4" w:rsidRDefault="007E5150" w:rsidP="007E5150">
      <w:pPr>
        <w:spacing w:after="0" w:line="240" w:lineRule="auto"/>
        <w:ind w:firstLine="720"/>
        <w:jc w:val="both"/>
        <w:rPr>
          <w:rFonts w:ascii="Times New Roman" w:hAnsi="Times New Roman" w:cs="Times New Roman"/>
          <w:sz w:val="24"/>
          <w:szCs w:val="24"/>
          <w:lang w:val="pt-BR"/>
        </w:rPr>
      </w:pPr>
      <w:r w:rsidRPr="00A236E4">
        <w:rPr>
          <w:rFonts w:ascii="Times New Roman" w:hAnsi="Times New Roman" w:cs="Times New Roman"/>
          <w:sz w:val="24"/>
          <w:szCs w:val="24"/>
          <w:lang w:val="pt-BR"/>
        </w:rPr>
        <w:t>Partea carosabila a podului peste raul Dambovita de la Km 1+085, cu lungimea de 113 m si o suprafata carosabila (exclusiv trotuarelor) de 863 mp se repara prin inlocuirea in totalitate a acesteia,</w:t>
      </w:r>
      <w:r w:rsidR="00A85B0F">
        <w:rPr>
          <w:rFonts w:ascii="Times New Roman" w:hAnsi="Times New Roman" w:cs="Times New Roman"/>
          <w:sz w:val="24"/>
          <w:szCs w:val="24"/>
          <w:lang w:val="pt-BR"/>
        </w:rPr>
        <w:t xml:space="preserve"> </w:t>
      </w:r>
      <w:r w:rsidRPr="00A236E4">
        <w:rPr>
          <w:rFonts w:ascii="Times New Roman" w:hAnsi="Times New Roman" w:cs="Times New Roman"/>
          <w:sz w:val="24"/>
          <w:szCs w:val="24"/>
          <w:lang w:val="pt-BR"/>
        </w:rPr>
        <w:t>respectiv frezarea suprafetei carosabile existente pe o adancime de 4 cm si asternerea unui strat BAPC16 in grosime de 4 cm.</w:t>
      </w:r>
    </w:p>
    <w:p w:rsidR="007E5150" w:rsidRPr="009E6C81" w:rsidRDefault="007E5150" w:rsidP="007E5150">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7E5150" w:rsidRPr="009E6C81" w:rsidRDefault="007E5150" w:rsidP="007E5150">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7E5150" w:rsidRPr="009E6C81" w:rsidRDefault="007E5150" w:rsidP="007E5150">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7E5150" w:rsidRPr="009E6C81" w:rsidRDefault="007E5150" w:rsidP="007E5150">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7E5150" w:rsidRPr="009E6C81" w:rsidRDefault="007E5150" w:rsidP="007E5150">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7E5150" w:rsidRPr="002D57E6" w:rsidRDefault="007E5150" w:rsidP="007E5150">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2D57E6">
        <w:rPr>
          <w:rFonts w:ascii="Times New Roman" w:eastAsia="Times New Roman" w:hAnsi="Times New Roman" w:cs="Times New Roman"/>
          <w:b/>
          <w:i/>
          <w:sz w:val="24"/>
          <w:szCs w:val="24"/>
          <w:u w:val="single"/>
          <w:lang w:eastAsia="ro-RO"/>
        </w:rPr>
        <w:t>proiectelor</w:t>
      </w:r>
    </w:p>
    <w:p w:rsidR="007E5150" w:rsidRPr="00770B65" w:rsidRDefault="007E5150" w:rsidP="007E5150">
      <w:pPr>
        <w:spacing w:after="0" w:line="240" w:lineRule="auto"/>
        <w:jc w:val="both"/>
        <w:rPr>
          <w:rFonts w:ascii="Times New Roman" w:eastAsia="Times New Roman" w:hAnsi="Times New Roman" w:cs="Times New Roman"/>
          <w:sz w:val="24"/>
          <w:szCs w:val="24"/>
          <w:lang w:eastAsia="pl-PL"/>
        </w:rPr>
      </w:pPr>
      <w:r w:rsidRPr="002D57E6">
        <w:rPr>
          <w:rFonts w:ascii="Times New Roman" w:eastAsia="Times New Roman" w:hAnsi="Times New Roman" w:cs="Times New Roman"/>
          <w:sz w:val="24"/>
          <w:szCs w:val="24"/>
          <w:lang w:eastAsia="pl-PL"/>
        </w:rPr>
        <w:t xml:space="preserve">2.1. utilizarea existentă a terenului: </w:t>
      </w:r>
      <w:r w:rsidRPr="007E5150">
        <w:rPr>
          <w:rFonts w:ascii="Times New Roman" w:eastAsia="Times New Roman" w:hAnsi="Times New Roman" w:cs="Times New Roman"/>
          <w:sz w:val="24"/>
          <w:szCs w:val="24"/>
          <w:lang w:eastAsia="pl-PL"/>
        </w:rPr>
        <w:t>Conform Certificatului de Urbanism nr. 7 /06.02.2022, terenul este situat în intravilanul si extravilanul comunei, aflat in domeniul public.</w:t>
      </w:r>
      <w:r w:rsidRPr="00770B65">
        <w:rPr>
          <w:rFonts w:ascii="Times New Roman" w:eastAsia="Times New Roman" w:hAnsi="Times New Roman" w:cs="Times New Roman"/>
          <w:sz w:val="24"/>
          <w:szCs w:val="24"/>
          <w:lang w:eastAsia="pl-PL"/>
        </w:rPr>
        <w:t xml:space="preserve">                                  </w:t>
      </w:r>
    </w:p>
    <w:p w:rsidR="007E5150" w:rsidRPr="002D57E6" w:rsidRDefault="007E5150" w:rsidP="007E5150">
      <w:pPr>
        <w:shd w:val="clear" w:color="auto" w:fill="FFFFFF"/>
        <w:spacing w:after="0" w:line="240" w:lineRule="auto"/>
        <w:jc w:val="both"/>
        <w:rPr>
          <w:rFonts w:ascii="Times New Roman" w:eastAsia="Times New Roman" w:hAnsi="Times New Roman" w:cs="Times New Roman"/>
          <w:sz w:val="24"/>
          <w:szCs w:val="24"/>
          <w:lang w:eastAsia="ro-RO"/>
        </w:rPr>
      </w:pPr>
      <w:r w:rsidRPr="00770B65">
        <w:rPr>
          <w:rFonts w:ascii="Times New Roman" w:eastAsia="Times New Roman" w:hAnsi="Times New Roman" w:cs="Times New Roman"/>
          <w:sz w:val="24"/>
          <w:szCs w:val="24"/>
          <w:lang w:eastAsia="ro-RO"/>
        </w:rPr>
        <w:t>2.2. relativa abundenţă a resurselor natura</w:t>
      </w:r>
      <w:r w:rsidRPr="002D57E6">
        <w:rPr>
          <w:rFonts w:ascii="Times New Roman" w:eastAsia="Times New Roman" w:hAnsi="Times New Roman" w:cs="Times New Roman"/>
          <w:sz w:val="24"/>
          <w:szCs w:val="24"/>
          <w:lang w:eastAsia="ro-RO"/>
        </w:rPr>
        <w:t>le din zonă, calitatea şi capacitatea regenerativă a acestora:  nu este cazul;</w:t>
      </w:r>
    </w:p>
    <w:p w:rsidR="007E5150" w:rsidRPr="002D57E6" w:rsidRDefault="007E5150" w:rsidP="007E515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2.3. capacitatea de absorbţie a mediului, cu atenţie deosebită pentru:</w:t>
      </w:r>
    </w:p>
    <w:p w:rsidR="007E5150" w:rsidRPr="009E6C81" w:rsidRDefault="007E5150" w:rsidP="007E515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zonele umede: nu este cazul</w:t>
      </w:r>
      <w:r w:rsidRPr="009E6C81">
        <w:rPr>
          <w:rFonts w:ascii="Times New Roman" w:eastAsia="Times New Roman" w:hAnsi="Times New Roman" w:cs="Times New Roman"/>
          <w:sz w:val="24"/>
          <w:szCs w:val="24"/>
          <w:lang w:eastAsia="ro-RO"/>
        </w:rPr>
        <w:t>;</w:t>
      </w:r>
    </w:p>
    <w:p w:rsidR="007E5150" w:rsidRPr="009E6C81" w:rsidRDefault="007E5150" w:rsidP="007E515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7E5150" w:rsidRPr="009E6C81" w:rsidRDefault="007E5150" w:rsidP="007E515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7E5150" w:rsidRPr="009E6C81" w:rsidRDefault="007E5150" w:rsidP="007E515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7E5150" w:rsidRPr="009E6C81" w:rsidRDefault="007E5150" w:rsidP="007E515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7E5150" w:rsidRPr="009E6C81" w:rsidRDefault="007E5150" w:rsidP="007E5150">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291D13">
        <w:fldChar w:fldCharType="begin"/>
      </w:r>
      <w:r w:rsidR="00291D13">
        <w:instrText xml:space="preserve"> HYPERLINK "file:///D:\\MIRELA\\saptamanal%202010\\1_NOUTATI%20Procedura%20EIA(Dalia)_SEPT_2009\\Documents%20and%20SettingsDalia%20BitanSintact%202.0cacheLegislatietemp00103869.htm" </w:instrText>
      </w:r>
      <w:r w:rsidR="00291D13">
        <w:fldChar w:fldCharType="separate"/>
      </w:r>
      <w:r w:rsidRPr="009E6C81">
        <w:rPr>
          <w:rFonts w:ascii="Times New Roman" w:eastAsia="Calibri" w:hAnsi="Times New Roman" w:cs="Times New Roman"/>
          <w:b/>
          <w:bCs/>
          <w:color w:val="333399"/>
          <w:sz w:val="24"/>
          <w:szCs w:val="24"/>
          <w:u w:val="single"/>
          <w:lang w:eastAsia="ro-RO"/>
        </w:rPr>
        <w:t>57/2007</w:t>
      </w:r>
      <w:r w:rsidR="00291D1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291D13">
        <w:fldChar w:fldCharType="begin"/>
      </w:r>
      <w:r w:rsidR="00291D13">
        <w:instrText xml:space="preserve"> HYPERLINK "file:///D:\\MIRELA\\saptamanal%202010\\1_NOUTATI%20Procedura%2</w:instrText>
      </w:r>
      <w:r w:rsidR="00291D13">
        <w:instrText xml:space="preserve">0EIA(Dalia)_SEPT_2009\\Documents%20and%20SettingsDalia%20BitanSintact%202.0cacheLegislatietemp00033752.htm" </w:instrText>
      </w:r>
      <w:r w:rsidR="00291D13">
        <w:fldChar w:fldCharType="separate"/>
      </w:r>
      <w:r w:rsidRPr="009E6C81">
        <w:rPr>
          <w:rFonts w:ascii="Times New Roman" w:eastAsia="Calibri" w:hAnsi="Times New Roman" w:cs="Times New Roman"/>
          <w:b/>
          <w:bCs/>
          <w:color w:val="333399"/>
          <w:sz w:val="24"/>
          <w:szCs w:val="24"/>
          <w:u w:val="single"/>
          <w:lang w:eastAsia="ro-RO"/>
        </w:rPr>
        <w:t>5/2000</w:t>
      </w:r>
      <w:r w:rsidR="00291D1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291D13">
        <w:fldChar w:fldCharType="begin"/>
      </w:r>
      <w:r w:rsidR="00291D13">
        <w:instrText xml:space="preserve"> HYPERLINK "file:///D:\\MIRELA\\saptamanal%202010\\1_NOUTATI%20Procedura%20EIA(D</w:instrText>
      </w:r>
      <w:r w:rsidR="00291D13">
        <w:instrText xml:space="preserve">alia)_SEPT_2009\\Documents%20and%20SettingsDalia%20BitanSintact%202.0cacheLegislatietemp00008742.htm" </w:instrText>
      </w:r>
      <w:r w:rsidR="00291D13">
        <w:fldChar w:fldCharType="separate"/>
      </w:r>
      <w:r w:rsidRPr="009E6C81">
        <w:rPr>
          <w:rFonts w:ascii="Times New Roman" w:eastAsia="Calibri" w:hAnsi="Times New Roman" w:cs="Times New Roman"/>
          <w:b/>
          <w:bCs/>
          <w:color w:val="333399"/>
          <w:sz w:val="24"/>
          <w:szCs w:val="24"/>
          <w:u w:val="single"/>
          <w:lang w:eastAsia="ro-RO"/>
        </w:rPr>
        <w:t>107/1996</w:t>
      </w:r>
      <w:r w:rsidR="00291D1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291D13">
        <w:fldChar w:fldCharType="begin"/>
      </w:r>
      <w:r w:rsidR="00291D13">
        <w:instrText xml:space="preserve"> HYPERLINK "file:///D:\\MIRELA\\saptamanal%202010\\1_NOUTATI%20Proced</w:instrText>
      </w:r>
      <w:r w:rsidR="00291D13">
        <w:instrText xml:space="preserve">ura%20EIA(Dalia)_SEPT_2009\\Documents%20and%20SettingsDalia%20BitanSintact%202.0cacheLegislatietemp00085898.htm" </w:instrText>
      </w:r>
      <w:r w:rsidR="00291D13">
        <w:fldChar w:fldCharType="separate"/>
      </w:r>
      <w:r w:rsidRPr="009E6C81">
        <w:rPr>
          <w:rFonts w:ascii="Times New Roman" w:eastAsia="Calibri" w:hAnsi="Times New Roman" w:cs="Times New Roman"/>
          <w:b/>
          <w:bCs/>
          <w:color w:val="333399"/>
          <w:sz w:val="24"/>
          <w:szCs w:val="24"/>
          <w:u w:val="single"/>
          <w:lang w:eastAsia="ro-RO"/>
        </w:rPr>
        <w:t>930/2005</w:t>
      </w:r>
      <w:r w:rsidR="00291D1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7E5150" w:rsidRPr="009E6C81" w:rsidRDefault="007E5150" w:rsidP="007E5150">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7E5150" w:rsidRPr="009E6C81" w:rsidRDefault="007E5150" w:rsidP="007E5150">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7E5150" w:rsidRPr="009E6C81" w:rsidRDefault="007E5150" w:rsidP="007E5150">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7E5150" w:rsidRDefault="007E5150" w:rsidP="007E5150">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7E5150" w:rsidRPr="009E6C81" w:rsidRDefault="007E5150" w:rsidP="007E5150">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7E5150" w:rsidRPr="009E6C81" w:rsidRDefault="007E5150" w:rsidP="007E5150">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7E5150" w:rsidRPr="002D57E6" w:rsidRDefault="007E5150" w:rsidP="007E5150">
      <w:pPr>
        <w:pStyle w:val="ListParagraph"/>
        <w:numPr>
          <w:ilvl w:val="0"/>
          <w:numId w:val="6"/>
        </w:numPr>
        <w:spacing w:after="0" w:line="240" w:lineRule="auto"/>
        <w:jc w:val="both"/>
        <w:rPr>
          <w:rStyle w:val="tpa1"/>
          <w:rFonts w:ascii="Times New Roman" w:hAnsi="Times New Roman" w:cs="Times New Roman"/>
          <w:sz w:val="24"/>
          <w:szCs w:val="24"/>
        </w:rPr>
      </w:pPr>
      <w:r w:rsidRPr="002D57E6">
        <w:rPr>
          <w:rStyle w:val="tpa1"/>
          <w:rFonts w:ascii="Times New Roman" w:hAnsi="Times New Roman" w:cs="Times New Roman"/>
          <w:sz w:val="24"/>
          <w:szCs w:val="24"/>
        </w:rPr>
        <w:t>amplasamentul propus nu se afla in interiorul sau în vecinatatea unei arii naturale protejate sau alte habitate sensibile.</w:t>
      </w:r>
    </w:p>
    <w:p w:rsidR="007E5150" w:rsidRPr="002D57E6" w:rsidRDefault="007E5150" w:rsidP="007E5150">
      <w:pPr>
        <w:spacing w:after="0" w:line="240" w:lineRule="auto"/>
        <w:jc w:val="both"/>
        <w:rPr>
          <w:rStyle w:val="tpa1"/>
          <w:rFonts w:ascii="Times New Roman" w:hAnsi="Times New Roman" w:cs="Times New Roman"/>
          <w:sz w:val="24"/>
          <w:szCs w:val="24"/>
        </w:rPr>
      </w:pPr>
    </w:p>
    <w:p w:rsidR="007E5150" w:rsidRPr="00770B65" w:rsidRDefault="007E5150" w:rsidP="007E5150">
      <w:pPr>
        <w:suppressAutoHyphens/>
        <w:spacing w:after="0" w:line="240" w:lineRule="auto"/>
        <w:jc w:val="both"/>
        <w:rPr>
          <w:rFonts w:ascii="Times New Roman" w:eastAsia="Times New Roman" w:hAnsi="Times New Roman" w:cs="Times New Roman"/>
          <w:b/>
          <w:bCs/>
          <w:sz w:val="24"/>
          <w:szCs w:val="24"/>
        </w:rPr>
      </w:pPr>
      <w:r w:rsidRPr="00770B65">
        <w:rPr>
          <w:rFonts w:ascii="Times New Roman" w:eastAsia="Times New Roman" w:hAnsi="Times New Roman" w:cs="Times New Roman"/>
          <w:b/>
          <w:bCs/>
          <w:sz w:val="24"/>
          <w:szCs w:val="24"/>
        </w:rPr>
        <w:t>III.</w:t>
      </w:r>
      <w:r w:rsidRPr="00770B65">
        <w:rPr>
          <w:rFonts w:ascii="Times New Roman" w:eastAsia="Times New Roman" w:hAnsi="Times New Roman" w:cs="Times New Roman"/>
          <w:bCs/>
          <w:sz w:val="24"/>
          <w:szCs w:val="24"/>
        </w:rPr>
        <w:t xml:space="preserve"> </w:t>
      </w:r>
      <w:r w:rsidRPr="00770B65">
        <w:rPr>
          <w:rFonts w:ascii="Times New Roman" w:eastAsia="Times New Roman" w:hAnsi="Times New Roman" w:cs="Times New Roman"/>
          <w:b/>
          <w:bCs/>
          <w:sz w:val="24"/>
          <w:szCs w:val="24"/>
        </w:rPr>
        <w:t xml:space="preserve">Motivele pe baza cărora s-a stabilit nu se supune evaluării impactului asupra corpurilor de apă: </w:t>
      </w:r>
    </w:p>
    <w:p w:rsidR="007E5150" w:rsidRPr="00770B65" w:rsidRDefault="007E5150" w:rsidP="007E5150">
      <w:pPr>
        <w:suppressAutoHyphens/>
        <w:spacing w:after="0" w:line="240" w:lineRule="auto"/>
        <w:jc w:val="both"/>
        <w:rPr>
          <w:rFonts w:ascii="Times New Roman" w:eastAsia="Times New Roman" w:hAnsi="Times New Roman" w:cs="Times New Roman"/>
          <w:bCs/>
          <w:sz w:val="24"/>
          <w:szCs w:val="24"/>
        </w:rPr>
      </w:pPr>
      <w:r w:rsidRPr="00770B65">
        <w:rPr>
          <w:rFonts w:ascii="Times New Roman" w:eastAsia="Times New Roman" w:hAnsi="Times New Roman" w:cs="Times New Roman"/>
          <w:bCs/>
          <w:sz w:val="24"/>
          <w:szCs w:val="24"/>
        </w:rPr>
        <w:t xml:space="preserve">Conform adresei A.N. Apele Romane Administratia Bazinala de Apa Arges-Vedea nr. </w:t>
      </w:r>
      <w:r>
        <w:rPr>
          <w:rFonts w:ascii="Times New Roman" w:eastAsia="Times New Roman" w:hAnsi="Times New Roman" w:cs="Times New Roman"/>
          <w:bCs/>
          <w:sz w:val="24"/>
          <w:szCs w:val="24"/>
        </w:rPr>
        <w:t>15-521</w:t>
      </w:r>
      <w:r w:rsidRPr="00770B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AIM</w:t>
      </w:r>
      <w:r w:rsidRPr="00770B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01.09.2023 </w:t>
      </w:r>
      <w:r w:rsidRPr="00770B65">
        <w:rPr>
          <w:rFonts w:ascii="Times New Roman" w:eastAsia="Times New Roman" w:hAnsi="Times New Roman" w:cs="Times New Roman"/>
          <w:bCs/>
          <w:sz w:val="24"/>
          <w:szCs w:val="24"/>
        </w:rPr>
        <w:t>pentru proiectul propus NU ESTE nec</w:t>
      </w:r>
      <w:r>
        <w:rPr>
          <w:rFonts w:ascii="Times New Roman" w:eastAsia="Times New Roman" w:hAnsi="Times New Roman" w:cs="Times New Roman"/>
          <w:bCs/>
          <w:sz w:val="24"/>
          <w:szCs w:val="24"/>
        </w:rPr>
        <w:t>e</w:t>
      </w:r>
      <w:r w:rsidRPr="00770B65">
        <w:rPr>
          <w:rFonts w:ascii="Times New Roman" w:eastAsia="Times New Roman" w:hAnsi="Times New Roman" w:cs="Times New Roman"/>
          <w:bCs/>
          <w:sz w:val="24"/>
          <w:szCs w:val="24"/>
        </w:rPr>
        <w:t>sara obtinerea avizului de gospodarire</w:t>
      </w:r>
      <w:r>
        <w:rPr>
          <w:rFonts w:ascii="Times New Roman" w:eastAsia="Times New Roman" w:hAnsi="Times New Roman" w:cs="Times New Roman"/>
          <w:bCs/>
          <w:sz w:val="24"/>
          <w:szCs w:val="24"/>
        </w:rPr>
        <w:t xml:space="preserve"> </w:t>
      </w:r>
      <w:r w:rsidRPr="00770B65">
        <w:rPr>
          <w:rFonts w:ascii="Times New Roman" w:eastAsia="Times New Roman" w:hAnsi="Times New Roman" w:cs="Times New Roman"/>
          <w:bCs/>
          <w:sz w:val="24"/>
          <w:szCs w:val="24"/>
        </w:rPr>
        <w:t xml:space="preserve">a apelor. </w:t>
      </w:r>
    </w:p>
    <w:p w:rsidR="007E5150" w:rsidRPr="00770B65" w:rsidRDefault="007E5150" w:rsidP="007E5150">
      <w:pPr>
        <w:spacing w:after="0" w:line="240" w:lineRule="auto"/>
        <w:ind w:right="-1080"/>
        <w:jc w:val="both"/>
        <w:rPr>
          <w:rFonts w:ascii="Times New Roman" w:eastAsia="Times New Roman" w:hAnsi="Times New Roman" w:cs="Times New Roman"/>
          <w:b/>
          <w:i/>
          <w:sz w:val="24"/>
          <w:szCs w:val="24"/>
          <w:u w:val="single"/>
          <w:lang w:eastAsia="ro-RO"/>
        </w:rPr>
      </w:pPr>
    </w:p>
    <w:p w:rsidR="007E5150" w:rsidRPr="0010789D" w:rsidRDefault="007E5150" w:rsidP="007E5150">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7E5150" w:rsidRPr="009E6C81" w:rsidRDefault="007E5150" w:rsidP="007E5150">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7E5150" w:rsidRPr="009E6C81" w:rsidRDefault="007E5150" w:rsidP="007E5150">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7E5150" w:rsidRPr="009E6C81" w:rsidRDefault="007E5150" w:rsidP="007E5150">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E5150" w:rsidRPr="009E6C81" w:rsidRDefault="007E5150" w:rsidP="007E5150">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7E5150" w:rsidRPr="009E6C81" w:rsidRDefault="007E5150" w:rsidP="007E515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7E5150" w:rsidRPr="009E6C81" w:rsidRDefault="007E5150" w:rsidP="007E515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E5150" w:rsidRPr="009E6C81" w:rsidRDefault="007E5150" w:rsidP="007E515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E5150" w:rsidRPr="009E6C81" w:rsidRDefault="007E5150" w:rsidP="007E515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7E5150" w:rsidRPr="009E6C81" w:rsidRDefault="007E5150" w:rsidP="007E515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7E5150" w:rsidRPr="009E6C81" w:rsidRDefault="007E5150" w:rsidP="007E515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7E5150" w:rsidRPr="009E6C81" w:rsidRDefault="007E5150" w:rsidP="007E515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7E5150" w:rsidRDefault="007E5150" w:rsidP="007E515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BD6215" w:rsidRPr="00BD6215" w:rsidRDefault="00BD6215" w:rsidP="00BD621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6215">
        <w:rPr>
          <w:rFonts w:ascii="Times New Roman" w:eastAsia="Times New Roman" w:hAnsi="Times New Roman" w:cs="Times New Roman"/>
          <w:sz w:val="24"/>
          <w:szCs w:val="24"/>
          <w:lang w:eastAsia="ro-RO"/>
        </w:rPr>
        <w:t>vor fi amenajate puncte speciale pentru îndepartarea manuală sau mecanizată de pe pneurile echipamentelor și utilajelor a  reziduurilor</w:t>
      </w:r>
      <w:r w:rsidR="00A85B0F">
        <w:rPr>
          <w:rFonts w:ascii="Times New Roman" w:eastAsia="Times New Roman" w:hAnsi="Times New Roman" w:cs="Times New Roman"/>
          <w:sz w:val="24"/>
          <w:szCs w:val="24"/>
          <w:lang w:eastAsia="ro-RO"/>
        </w:rPr>
        <w:t xml:space="preserve"> sau resturi de pamant etc.</w:t>
      </w:r>
      <w:r w:rsidRPr="00BD6215">
        <w:rPr>
          <w:rFonts w:ascii="Times New Roman" w:eastAsia="Times New Roman" w:hAnsi="Times New Roman" w:cs="Times New Roman"/>
          <w:sz w:val="24"/>
          <w:szCs w:val="24"/>
          <w:lang w:eastAsia="ro-RO"/>
        </w:rPr>
        <w:t xml:space="preserve"> la ieșirea din șantier</w:t>
      </w:r>
      <w:r>
        <w:rPr>
          <w:rFonts w:ascii="Times New Roman" w:eastAsia="Times New Roman" w:hAnsi="Times New Roman" w:cs="Times New Roman"/>
          <w:sz w:val="24"/>
          <w:szCs w:val="24"/>
          <w:lang w:eastAsia="ro-RO"/>
        </w:rPr>
        <w:t>.</w:t>
      </w:r>
    </w:p>
    <w:p w:rsidR="007E5150" w:rsidRPr="009E6C81" w:rsidRDefault="007E5150" w:rsidP="007E515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7E5150" w:rsidRPr="00941338" w:rsidRDefault="007E5150" w:rsidP="007E5150">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7E5150" w:rsidRPr="00941338" w:rsidRDefault="007E5150" w:rsidP="007E5150">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7E5150" w:rsidRPr="009E6C81" w:rsidRDefault="007E5150" w:rsidP="007E515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7E5150" w:rsidRPr="009E6C81" w:rsidRDefault="007E5150" w:rsidP="007E5150">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7E5150" w:rsidRPr="009E6C81" w:rsidRDefault="007E5150" w:rsidP="007E5150">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lastRenderedPageBreak/>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xml:space="preserve">- </w:t>
      </w:r>
      <w:r>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activitatea se va desfăşura după un program stabilit, pentru ca influenţa zgomotului produs de utilaje, asupra obiectivelor învecinate să fie cât mai redusă;</w:t>
      </w:r>
    </w:p>
    <w:p w:rsidR="007E5150" w:rsidRPr="009E6C81" w:rsidRDefault="007E5150" w:rsidP="007E5150">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7E5150" w:rsidRPr="009E6C81" w:rsidRDefault="007E5150" w:rsidP="007E5150">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7E5150" w:rsidRDefault="007E5150" w:rsidP="007E5150">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7E5150" w:rsidRPr="009E6C81" w:rsidRDefault="007E5150" w:rsidP="007E5150">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7E5150" w:rsidRPr="009E6C81" w:rsidRDefault="007E5150" w:rsidP="007E5150">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7E5150" w:rsidRPr="009E6C81" w:rsidRDefault="007E5150" w:rsidP="007E5150">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7E5150" w:rsidRPr="009E6C81" w:rsidRDefault="007E5150" w:rsidP="007E5150">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7E5150" w:rsidRPr="009E6C81" w:rsidRDefault="007E5150" w:rsidP="007E5150">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7E5150" w:rsidRPr="009E6C81" w:rsidRDefault="007E5150" w:rsidP="007E5150">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7E5150" w:rsidRPr="009E6C81" w:rsidRDefault="007E5150" w:rsidP="007E5150">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7E5150" w:rsidRPr="009E6C81" w:rsidRDefault="007E5150" w:rsidP="007E5150">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7E5150" w:rsidRPr="009E6C81" w:rsidRDefault="007E5150" w:rsidP="007E5150">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7E5150" w:rsidRPr="009E6C81" w:rsidRDefault="007E5150" w:rsidP="007E5150">
      <w:pPr>
        <w:spacing w:after="0" w:line="240" w:lineRule="auto"/>
        <w:ind w:firstLine="709"/>
        <w:jc w:val="both"/>
        <w:rPr>
          <w:rFonts w:ascii="Times New Roman" w:eastAsia="Times New Roman" w:hAnsi="Times New Roman" w:cs="Times New Roman"/>
          <w:b/>
          <w:i/>
          <w:sz w:val="24"/>
          <w:szCs w:val="24"/>
          <w:lang w:eastAsia="ro-RO"/>
        </w:rPr>
      </w:pPr>
    </w:p>
    <w:p w:rsidR="007E5150" w:rsidRPr="009E6C81" w:rsidRDefault="007E5150" w:rsidP="007E5150">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291D13">
        <w:fldChar w:fldCharType="begin"/>
      </w:r>
      <w:r w:rsidR="00291D13">
        <w:instrText xml:space="preserve"> HYPERLINK "https://idrept.ro/00079384.htm" </w:instrText>
      </w:r>
      <w:r w:rsidR="00291D13">
        <w:fldChar w:fldCharType="separate"/>
      </w:r>
      <w:r w:rsidRPr="009E6C81">
        <w:rPr>
          <w:rStyle w:val="Hyperlink"/>
          <w:rFonts w:ascii="Times New Roman" w:hAnsi="Times New Roman" w:cs="Times New Roman"/>
          <w:b/>
          <w:bCs/>
          <w:color w:val="333399"/>
          <w:sz w:val="24"/>
          <w:szCs w:val="24"/>
        </w:rPr>
        <w:t>554/2004</w:t>
      </w:r>
      <w:r w:rsidR="00291D13">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E6C81">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292/2018 privind </w:t>
      </w:r>
      <w:r w:rsidRPr="009E6C81">
        <w:rPr>
          <w:rStyle w:val="tpa"/>
          <w:rFonts w:ascii="Times New Roman" w:hAnsi="Times New Roman" w:cs="Times New Roman"/>
          <w:color w:val="000000"/>
          <w:sz w:val="24"/>
          <w:szCs w:val="24"/>
        </w:rPr>
        <w:lastRenderedPageBreak/>
        <w:t>evaluarea impactului anumitor proiecte publice şi private asupra mediului, considerându-se că acestea sunt vătămate într-un drept al lor sau într-un interes legitim.</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7E5150" w:rsidRPr="009E6C81" w:rsidRDefault="007E5150" w:rsidP="007E5150">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291D13">
        <w:fldChar w:fldCharType="begin"/>
      </w:r>
      <w:r w:rsidR="00291D13">
        <w:instrText xml:space="preserve"> HYPERLINK "https://idrept.ro/00079384.htm" </w:instrText>
      </w:r>
      <w:r w:rsidR="00291D13">
        <w:fldChar w:fldCharType="separate"/>
      </w:r>
      <w:r w:rsidRPr="009E6C81">
        <w:rPr>
          <w:rStyle w:val="Hyperlink"/>
          <w:rFonts w:ascii="Times New Roman" w:hAnsi="Times New Roman" w:cs="Times New Roman"/>
          <w:b/>
          <w:bCs/>
          <w:color w:val="333399"/>
          <w:sz w:val="24"/>
          <w:szCs w:val="24"/>
        </w:rPr>
        <w:t>554/2004</w:t>
      </w:r>
      <w:r w:rsidR="00291D13">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7E5150" w:rsidRPr="009E6C81" w:rsidRDefault="007E5150" w:rsidP="007E5150">
      <w:pPr>
        <w:spacing w:after="0" w:line="240" w:lineRule="auto"/>
        <w:jc w:val="center"/>
        <w:rPr>
          <w:rFonts w:ascii="Times New Roman" w:hAnsi="Times New Roman" w:cs="Times New Roman"/>
          <w:b/>
          <w:sz w:val="24"/>
          <w:szCs w:val="24"/>
        </w:rPr>
      </w:pPr>
      <w:bookmarkStart w:id="19" w:name="do|ax5^I|pa42"/>
      <w:bookmarkEnd w:id="19"/>
    </w:p>
    <w:p w:rsidR="007E5150" w:rsidRDefault="007E5150" w:rsidP="007E5150">
      <w:pPr>
        <w:spacing w:after="0" w:line="240" w:lineRule="auto"/>
        <w:jc w:val="center"/>
        <w:rPr>
          <w:rFonts w:ascii="Times New Roman" w:hAnsi="Times New Roman" w:cs="Times New Roman"/>
          <w:b/>
          <w:sz w:val="24"/>
          <w:szCs w:val="24"/>
        </w:rPr>
      </w:pPr>
    </w:p>
    <w:p w:rsidR="003602DA" w:rsidRPr="009E6C81" w:rsidRDefault="003602DA" w:rsidP="007E5150">
      <w:pPr>
        <w:spacing w:after="0" w:line="240" w:lineRule="auto"/>
        <w:jc w:val="center"/>
        <w:rPr>
          <w:rFonts w:ascii="Times New Roman" w:hAnsi="Times New Roman" w:cs="Times New Roman"/>
          <w:b/>
          <w:sz w:val="24"/>
          <w:szCs w:val="24"/>
        </w:rPr>
      </w:pPr>
    </w:p>
    <w:p w:rsidR="007E5150" w:rsidRPr="009E6C81" w:rsidRDefault="007E5150" w:rsidP="007E5150">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7E5150" w:rsidRPr="009E6C81" w:rsidRDefault="007E5150" w:rsidP="007E5150">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7E5150" w:rsidRPr="009E6C81" w:rsidRDefault="007E5150" w:rsidP="007E5150">
      <w:pPr>
        <w:spacing w:after="0" w:line="240" w:lineRule="auto"/>
        <w:jc w:val="center"/>
        <w:rPr>
          <w:rFonts w:ascii="Times New Roman" w:eastAsia="Calibri" w:hAnsi="Times New Roman" w:cs="Times New Roman"/>
          <w:sz w:val="24"/>
          <w:szCs w:val="24"/>
        </w:rPr>
      </w:pPr>
    </w:p>
    <w:p w:rsidR="007E5150" w:rsidRPr="009E6C81" w:rsidRDefault="007E5150" w:rsidP="007E5150">
      <w:pPr>
        <w:spacing w:after="0" w:line="240" w:lineRule="auto"/>
        <w:jc w:val="center"/>
        <w:rPr>
          <w:rFonts w:ascii="Times New Roman" w:eastAsia="Calibri" w:hAnsi="Times New Roman" w:cs="Times New Roman"/>
          <w:sz w:val="24"/>
          <w:szCs w:val="24"/>
        </w:rPr>
      </w:pPr>
    </w:p>
    <w:p w:rsidR="007E5150" w:rsidRPr="009E6C81" w:rsidRDefault="007E5150" w:rsidP="007E5150">
      <w:pPr>
        <w:spacing w:after="0" w:line="240" w:lineRule="auto"/>
        <w:jc w:val="center"/>
        <w:rPr>
          <w:rFonts w:ascii="Times New Roman" w:eastAsia="Calibri" w:hAnsi="Times New Roman" w:cs="Times New Roman"/>
          <w:sz w:val="24"/>
          <w:szCs w:val="24"/>
        </w:rPr>
      </w:pPr>
    </w:p>
    <w:p w:rsidR="007E5150" w:rsidRPr="009E6C81" w:rsidRDefault="007E5150" w:rsidP="007E515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7E5150" w:rsidRPr="009E6C81" w:rsidTr="007855B3">
        <w:tc>
          <w:tcPr>
            <w:tcW w:w="4927" w:type="dxa"/>
            <w:shd w:val="clear" w:color="auto" w:fill="auto"/>
          </w:tcPr>
          <w:p w:rsidR="007E5150" w:rsidRPr="009E6C81" w:rsidRDefault="007E5150" w:rsidP="007855B3">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7E5150" w:rsidRPr="009E6C81" w:rsidRDefault="007E5150" w:rsidP="007855B3">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7E5150" w:rsidRPr="009E6C81" w:rsidRDefault="007E5150" w:rsidP="007855B3">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7E5150" w:rsidRPr="009E6C81" w:rsidRDefault="007E5150" w:rsidP="007855B3">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7E5150" w:rsidRPr="009E6C81" w:rsidTr="007855B3">
        <w:trPr>
          <w:trHeight w:val="1277"/>
        </w:trPr>
        <w:tc>
          <w:tcPr>
            <w:tcW w:w="4927" w:type="dxa"/>
            <w:shd w:val="clear" w:color="auto" w:fill="auto"/>
          </w:tcPr>
          <w:p w:rsidR="007E5150" w:rsidRPr="009E6C81" w:rsidRDefault="007E5150" w:rsidP="007855B3">
            <w:pPr>
              <w:spacing w:after="0" w:line="240" w:lineRule="auto"/>
              <w:rPr>
                <w:rFonts w:ascii="Times New Roman" w:eastAsia="Calibri" w:hAnsi="Times New Roman" w:cs="Times New Roman"/>
                <w:b/>
                <w:sz w:val="24"/>
                <w:szCs w:val="24"/>
                <w:lang w:val="en-US"/>
              </w:rPr>
            </w:pPr>
          </w:p>
          <w:p w:rsidR="007E5150" w:rsidRDefault="007E5150" w:rsidP="007855B3">
            <w:pPr>
              <w:spacing w:after="0" w:line="240" w:lineRule="auto"/>
              <w:rPr>
                <w:rFonts w:ascii="Times New Roman" w:eastAsia="Calibri" w:hAnsi="Times New Roman" w:cs="Times New Roman"/>
                <w:b/>
                <w:sz w:val="24"/>
                <w:szCs w:val="24"/>
                <w:lang w:val="en-US"/>
              </w:rPr>
            </w:pPr>
          </w:p>
          <w:p w:rsidR="007E5150" w:rsidRPr="009E6C81" w:rsidRDefault="007E5150" w:rsidP="007855B3">
            <w:pPr>
              <w:spacing w:after="0" w:line="240" w:lineRule="auto"/>
              <w:rPr>
                <w:rFonts w:ascii="Times New Roman" w:eastAsia="Calibri" w:hAnsi="Times New Roman" w:cs="Times New Roman"/>
                <w:b/>
                <w:sz w:val="24"/>
                <w:szCs w:val="24"/>
                <w:lang w:val="en-US"/>
              </w:rPr>
            </w:pPr>
          </w:p>
          <w:p w:rsidR="007E5150" w:rsidRPr="00A85B0F" w:rsidRDefault="007E5150" w:rsidP="007855B3">
            <w:pPr>
              <w:spacing w:after="0" w:line="240" w:lineRule="auto"/>
              <w:rPr>
                <w:rFonts w:ascii="Times New Roman" w:eastAsia="Calibri" w:hAnsi="Times New Roman" w:cs="Times New Roman"/>
                <w:b/>
                <w:sz w:val="24"/>
                <w:szCs w:val="24"/>
                <w:lang w:val="en-US"/>
              </w:rPr>
            </w:pPr>
            <w:r w:rsidRPr="00A85B0F">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290B4223" wp14:editId="2FF50E0F">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A85B0F">
              <w:rPr>
                <w:rFonts w:ascii="Times New Roman" w:eastAsia="Calibri" w:hAnsi="Times New Roman" w:cs="Times New Roman"/>
                <w:b/>
                <w:sz w:val="24"/>
                <w:szCs w:val="24"/>
                <w:lang w:val="en-US"/>
              </w:rPr>
              <w:t xml:space="preserve">p.  </w:t>
            </w:r>
            <w:proofErr w:type="spellStart"/>
            <w:r w:rsidRPr="00A85B0F">
              <w:rPr>
                <w:rFonts w:ascii="Times New Roman" w:eastAsia="Calibri" w:hAnsi="Times New Roman" w:cs="Times New Roman"/>
                <w:b/>
                <w:sz w:val="24"/>
                <w:szCs w:val="24"/>
                <w:lang w:val="en-US"/>
              </w:rPr>
              <w:t>Ș</w:t>
            </w:r>
            <w:proofErr w:type="gramEnd"/>
            <w:r w:rsidRPr="00A85B0F">
              <w:rPr>
                <w:rFonts w:ascii="Times New Roman" w:eastAsia="Calibri" w:hAnsi="Times New Roman" w:cs="Times New Roman"/>
                <w:b/>
                <w:sz w:val="24"/>
                <w:szCs w:val="24"/>
                <w:lang w:val="en-US"/>
              </w:rPr>
              <w:t>ef</w:t>
            </w:r>
            <w:proofErr w:type="spellEnd"/>
            <w:r w:rsidRPr="00A85B0F">
              <w:rPr>
                <w:rFonts w:ascii="Times New Roman" w:eastAsia="Calibri" w:hAnsi="Times New Roman" w:cs="Times New Roman"/>
                <w:b/>
                <w:sz w:val="24"/>
                <w:szCs w:val="24"/>
                <w:lang w:val="en-US"/>
              </w:rPr>
              <w:t xml:space="preserve"> </w:t>
            </w:r>
            <w:proofErr w:type="spellStart"/>
            <w:r w:rsidRPr="00A85B0F">
              <w:rPr>
                <w:rFonts w:ascii="Times New Roman" w:eastAsia="Calibri" w:hAnsi="Times New Roman" w:cs="Times New Roman"/>
                <w:b/>
                <w:sz w:val="24"/>
                <w:szCs w:val="24"/>
                <w:lang w:val="en-US"/>
              </w:rPr>
              <w:t>Serviciu</w:t>
            </w:r>
            <w:proofErr w:type="spellEnd"/>
            <w:r w:rsidRPr="00A85B0F">
              <w:rPr>
                <w:rFonts w:ascii="Times New Roman" w:eastAsia="Calibri" w:hAnsi="Times New Roman" w:cs="Times New Roman"/>
                <w:b/>
                <w:sz w:val="24"/>
                <w:szCs w:val="24"/>
                <w:lang w:val="en-US"/>
              </w:rPr>
              <w:t xml:space="preserve"> C.F.M. </w:t>
            </w:r>
          </w:p>
          <w:p w:rsidR="007E5150" w:rsidRPr="009E6C81" w:rsidRDefault="007E5150" w:rsidP="00A85B0F">
            <w:pPr>
              <w:spacing w:after="0" w:line="240" w:lineRule="auto"/>
              <w:rPr>
                <w:rFonts w:ascii="Times New Roman" w:eastAsia="Calibri" w:hAnsi="Times New Roman" w:cs="Times New Roman"/>
                <w:sz w:val="24"/>
                <w:szCs w:val="24"/>
                <w:lang w:val="en-US"/>
              </w:rPr>
            </w:pPr>
            <w:r w:rsidRPr="00A85B0F">
              <w:rPr>
                <w:rFonts w:ascii="Times New Roman" w:eastAsia="Calibri" w:hAnsi="Times New Roman" w:cs="Times New Roman"/>
                <w:sz w:val="24"/>
                <w:szCs w:val="24"/>
                <w:lang w:val="en-US"/>
              </w:rPr>
              <w:t xml:space="preserve">     </w:t>
            </w:r>
            <w:r w:rsidR="00A85B0F" w:rsidRPr="00A85B0F">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7E5150" w:rsidRPr="009E6C81" w:rsidRDefault="007E5150" w:rsidP="007855B3">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7E5150" w:rsidRPr="009E6C81" w:rsidRDefault="007E5150" w:rsidP="007855B3">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7E5150" w:rsidRPr="009E6C81" w:rsidRDefault="007E5150" w:rsidP="007855B3">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7E5150" w:rsidRPr="009E6C81" w:rsidRDefault="007E5150" w:rsidP="007855B3">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7E5150" w:rsidRDefault="007E5150" w:rsidP="007E5150"/>
    <w:sectPr w:rsidR="007E5150" w:rsidSect="004B689A">
      <w:footerReference w:type="default" r:id="rId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13" w:rsidRDefault="00291D13">
      <w:pPr>
        <w:spacing w:after="0" w:line="240" w:lineRule="auto"/>
      </w:pPr>
      <w:r>
        <w:separator/>
      </w:r>
    </w:p>
  </w:endnote>
  <w:endnote w:type="continuationSeparator" w:id="0">
    <w:p w:rsidR="00291D13" w:rsidRDefault="0029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3602DA" w:rsidP="00B4164B">
    <w:pPr>
      <w:pStyle w:val="Header"/>
      <w:jc w:val="center"/>
      <w:rPr>
        <w:rFonts w:ascii="Times New Roman" w:hAnsi="Times New Roman"/>
        <w:sz w:val="24"/>
        <w:szCs w:val="24"/>
      </w:rPr>
    </w:pPr>
    <w:r>
      <w:rPr>
        <w:noProof/>
        <w:lang w:eastAsia="ro-RO"/>
      </w:rPr>
      <w:drawing>
        <wp:inline distT="0" distB="0" distL="0" distR="0" wp14:anchorId="7599F526" wp14:editId="2E5E9CC1">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3602DA" w:rsidP="00B4164B">
    <w:pPr>
      <w:pStyle w:val="Footer"/>
      <w:jc w:val="right"/>
    </w:pPr>
    <w:r>
      <w:fldChar w:fldCharType="begin"/>
    </w:r>
    <w:r>
      <w:instrText>PAGE   \* MERGEFORMAT</w:instrText>
    </w:r>
    <w:r>
      <w:fldChar w:fldCharType="separate"/>
    </w:r>
    <w:r w:rsidR="0072009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13" w:rsidRDefault="00291D13">
      <w:pPr>
        <w:spacing w:after="0" w:line="240" w:lineRule="auto"/>
      </w:pPr>
      <w:r>
        <w:separator/>
      </w:r>
    </w:p>
  </w:footnote>
  <w:footnote w:type="continuationSeparator" w:id="0">
    <w:p w:rsidR="00291D13" w:rsidRDefault="00291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48D"/>
    <w:multiLevelType w:val="hybridMultilevel"/>
    <w:tmpl w:val="7B4EFFBE"/>
    <w:lvl w:ilvl="0" w:tplc="EFAE9A7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C36BA3"/>
    <w:multiLevelType w:val="hybridMultilevel"/>
    <w:tmpl w:val="4ACAB6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50"/>
    <w:rsid w:val="00291D13"/>
    <w:rsid w:val="003602DA"/>
    <w:rsid w:val="00666C85"/>
    <w:rsid w:val="00720099"/>
    <w:rsid w:val="007E5150"/>
    <w:rsid w:val="00A85B0F"/>
    <w:rsid w:val="00BD62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5150"/>
    <w:pPr>
      <w:tabs>
        <w:tab w:val="center" w:pos="4536"/>
        <w:tab w:val="right" w:pos="9072"/>
      </w:tabs>
      <w:spacing w:after="0" w:line="240" w:lineRule="auto"/>
    </w:pPr>
  </w:style>
  <w:style w:type="character" w:customStyle="1" w:styleId="HeaderChar">
    <w:name w:val="Header Char"/>
    <w:basedOn w:val="DefaultParagraphFont"/>
    <w:link w:val="Header"/>
    <w:rsid w:val="007E5150"/>
  </w:style>
  <w:style w:type="paragraph" w:styleId="Footer">
    <w:name w:val="footer"/>
    <w:basedOn w:val="Normal"/>
    <w:link w:val="FooterChar"/>
    <w:uiPriority w:val="99"/>
    <w:unhideWhenUsed/>
    <w:rsid w:val="007E5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150"/>
  </w:style>
  <w:style w:type="character" w:customStyle="1" w:styleId="tpa1">
    <w:name w:val="tpa1"/>
    <w:rsid w:val="007E5150"/>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7E5150"/>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7E5150"/>
  </w:style>
  <w:style w:type="character" w:styleId="Hyperlink">
    <w:name w:val="Hyperlink"/>
    <w:basedOn w:val="DefaultParagraphFont"/>
    <w:uiPriority w:val="99"/>
    <w:unhideWhenUsed/>
    <w:rsid w:val="007E5150"/>
    <w:rPr>
      <w:color w:val="0000FF"/>
      <w:u w:val="single"/>
    </w:rPr>
  </w:style>
  <w:style w:type="character" w:customStyle="1" w:styleId="tpa">
    <w:name w:val="tpa"/>
    <w:basedOn w:val="DefaultParagraphFont"/>
    <w:rsid w:val="007E5150"/>
  </w:style>
  <w:style w:type="paragraph" w:customStyle="1" w:styleId="doisubtitlu">
    <w:name w:val="doi subtitlu"/>
    <w:basedOn w:val="Normal"/>
    <w:qFormat/>
    <w:rsid w:val="007E5150"/>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7E5150"/>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7E5150"/>
    <w:pPr>
      <w:spacing w:line="240" w:lineRule="auto"/>
      <w:ind w:firstLine="0"/>
      <w:contextualSpacing w:val="0"/>
    </w:pPr>
    <w:rPr>
      <w:rFonts w:cs="Arial"/>
    </w:rPr>
  </w:style>
  <w:style w:type="character" w:customStyle="1" w:styleId="ContinutChar">
    <w:name w:val="Continut Char"/>
    <w:link w:val="Continut"/>
    <w:rsid w:val="007E5150"/>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E5150"/>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E5150"/>
    <w:rPr>
      <w:rFonts w:eastAsiaTheme="minorEastAsia"/>
      <w:sz w:val="28"/>
      <w:szCs w:val="21"/>
      <w:lang w:eastAsia="ro-RO"/>
    </w:rPr>
  </w:style>
  <w:style w:type="paragraph" w:styleId="BalloonText">
    <w:name w:val="Balloon Text"/>
    <w:basedOn w:val="Normal"/>
    <w:link w:val="BalloonTextChar"/>
    <w:uiPriority w:val="99"/>
    <w:semiHidden/>
    <w:unhideWhenUsed/>
    <w:rsid w:val="007E5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50"/>
    <w:rPr>
      <w:rFonts w:ascii="Tahoma" w:hAnsi="Tahoma" w:cs="Tahoma"/>
      <w:sz w:val="16"/>
      <w:szCs w:val="16"/>
    </w:rPr>
  </w:style>
  <w:style w:type="paragraph" w:styleId="NoSpacing">
    <w:name w:val="No Spacing"/>
    <w:link w:val="NoSpacingChar"/>
    <w:uiPriority w:val="1"/>
    <w:qFormat/>
    <w:rsid w:val="007E5150"/>
    <w:pPr>
      <w:spacing w:after="0" w:line="240" w:lineRule="auto"/>
    </w:pPr>
    <w:rPr>
      <w:lang w:val="en-US"/>
    </w:rPr>
  </w:style>
  <w:style w:type="character" w:customStyle="1" w:styleId="NoSpacingChar">
    <w:name w:val="No Spacing Char"/>
    <w:link w:val="NoSpacing"/>
    <w:uiPriority w:val="1"/>
    <w:rsid w:val="007E515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5150"/>
    <w:pPr>
      <w:tabs>
        <w:tab w:val="center" w:pos="4536"/>
        <w:tab w:val="right" w:pos="9072"/>
      </w:tabs>
      <w:spacing w:after="0" w:line="240" w:lineRule="auto"/>
    </w:pPr>
  </w:style>
  <w:style w:type="character" w:customStyle="1" w:styleId="HeaderChar">
    <w:name w:val="Header Char"/>
    <w:basedOn w:val="DefaultParagraphFont"/>
    <w:link w:val="Header"/>
    <w:rsid w:val="007E5150"/>
  </w:style>
  <w:style w:type="paragraph" w:styleId="Footer">
    <w:name w:val="footer"/>
    <w:basedOn w:val="Normal"/>
    <w:link w:val="FooterChar"/>
    <w:uiPriority w:val="99"/>
    <w:unhideWhenUsed/>
    <w:rsid w:val="007E5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150"/>
  </w:style>
  <w:style w:type="character" w:customStyle="1" w:styleId="tpa1">
    <w:name w:val="tpa1"/>
    <w:rsid w:val="007E5150"/>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7E5150"/>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7E5150"/>
  </w:style>
  <w:style w:type="character" w:styleId="Hyperlink">
    <w:name w:val="Hyperlink"/>
    <w:basedOn w:val="DefaultParagraphFont"/>
    <w:uiPriority w:val="99"/>
    <w:unhideWhenUsed/>
    <w:rsid w:val="007E5150"/>
    <w:rPr>
      <w:color w:val="0000FF"/>
      <w:u w:val="single"/>
    </w:rPr>
  </w:style>
  <w:style w:type="character" w:customStyle="1" w:styleId="tpa">
    <w:name w:val="tpa"/>
    <w:basedOn w:val="DefaultParagraphFont"/>
    <w:rsid w:val="007E5150"/>
  </w:style>
  <w:style w:type="paragraph" w:customStyle="1" w:styleId="doisubtitlu">
    <w:name w:val="doi subtitlu"/>
    <w:basedOn w:val="Normal"/>
    <w:qFormat/>
    <w:rsid w:val="007E5150"/>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7E5150"/>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7E5150"/>
    <w:pPr>
      <w:spacing w:line="240" w:lineRule="auto"/>
      <w:ind w:firstLine="0"/>
      <w:contextualSpacing w:val="0"/>
    </w:pPr>
    <w:rPr>
      <w:rFonts w:cs="Arial"/>
    </w:rPr>
  </w:style>
  <w:style w:type="character" w:customStyle="1" w:styleId="ContinutChar">
    <w:name w:val="Continut Char"/>
    <w:link w:val="Continut"/>
    <w:rsid w:val="007E5150"/>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E5150"/>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E5150"/>
    <w:rPr>
      <w:rFonts w:eastAsiaTheme="minorEastAsia"/>
      <w:sz w:val="28"/>
      <w:szCs w:val="21"/>
      <w:lang w:eastAsia="ro-RO"/>
    </w:rPr>
  </w:style>
  <w:style w:type="paragraph" w:styleId="BalloonText">
    <w:name w:val="Balloon Text"/>
    <w:basedOn w:val="Normal"/>
    <w:link w:val="BalloonTextChar"/>
    <w:uiPriority w:val="99"/>
    <w:semiHidden/>
    <w:unhideWhenUsed/>
    <w:rsid w:val="007E5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50"/>
    <w:rPr>
      <w:rFonts w:ascii="Tahoma" w:hAnsi="Tahoma" w:cs="Tahoma"/>
      <w:sz w:val="16"/>
      <w:szCs w:val="16"/>
    </w:rPr>
  </w:style>
  <w:style w:type="paragraph" w:styleId="NoSpacing">
    <w:name w:val="No Spacing"/>
    <w:link w:val="NoSpacingChar"/>
    <w:uiPriority w:val="1"/>
    <w:qFormat/>
    <w:rsid w:val="007E5150"/>
    <w:pPr>
      <w:spacing w:after="0" w:line="240" w:lineRule="auto"/>
    </w:pPr>
    <w:rPr>
      <w:lang w:val="en-US"/>
    </w:rPr>
  </w:style>
  <w:style w:type="character" w:customStyle="1" w:styleId="NoSpacingChar">
    <w:name w:val="No Spacing Char"/>
    <w:link w:val="NoSpacing"/>
    <w:uiPriority w:val="1"/>
    <w:rsid w:val="007E515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5852</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4</cp:revision>
  <dcterms:created xsi:type="dcterms:W3CDTF">2023-11-13T14:10:00Z</dcterms:created>
  <dcterms:modified xsi:type="dcterms:W3CDTF">2023-11-13T14:30:00Z</dcterms:modified>
</cp:coreProperties>
</file>