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D01353">
      <w:pPr>
        <w:spacing w:after="0"/>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D01353">
      <w:pPr>
        <w:spacing w:after="0"/>
        <w:rPr>
          <w:rFonts w:ascii="Trebuchet MS" w:hAnsi="Trebuchet MS"/>
        </w:rPr>
      </w:pPr>
      <w:r w:rsidRPr="004A6017">
        <w:rPr>
          <w:rFonts w:ascii="Trebuchet MS" w:hAnsi="Trebuchet MS"/>
        </w:rPr>
        <w:t>AGENȚIA PENTRU PROTECȚIA MEDIULUI DÂMBOVIȚA</w:t>
      </w:r>
    </w:p>
    <w:p w:rsidR="00CD7475" w:rsidRPr="004A6017" w:rsidRDefault="00CD7475" w:rsidP="00D01353">
      <w:pPr>
        <w:spacing w:after="0"/>
        <w:rPr>
          <w:rFonts w:ascii="Trebuchet MS" w:hAnsi="Trebuchet MS"/>
          <w:lang w:val="ro-RO" w:eastAsia="ro-RO"/>
        </w:rPr>
      </w:pPr>
      <w:r w:rsidRPr="004A6017">
        <w:rPr>
          <w:rFonts w:ascii="Trebuchet MS" w:hAnsi="Trebuchet MS"/>
          <w:lang w:val="ro-RO" w:eastAsia="ro-RO"/>
        </w:rPr>
        <w:t xml:space="preserve">Nr. </w:t>
      </w:r>
      <w:r w:rsidR="002775EE" w:rsidRPr="002775EE">
        <w:rPr>
          <w:rFonts w:ascii="Trebuchet MS" w:hAnsi="Trebuchet MS"/>
          <w:lang w:val="ro-RO" w:eastAsia="ro-RO"/>
        </w:rPr>
        <w:t xml:space="preserve">974 / 529 </w:t>
      </w:r>
      <w:r w:rsidR="00396BD9" w:rsidRPr="004A6017">
        <w:rPr>
          <w:rFonts w:ascii="Trebuchet MS" w:hAnsi="Trebuchet MS"/>
          <w:lang w:val="ro-RO" w:eastAsia="ro-RO"/>
        </w:rPr>
        <w:t xml:space="preserve">/ </w:t>
      </w:r>
      <w:r w:rsidR="006D1FDA">
        <w:rPr>
          <w:rFonts w:ascii="Trebuchet MS" w:hAnsi="Trebuchet MS"/>
          <w:lang w:val="ro-RO" w:eastAsia="ro-RO"/>
        </w:rPr>
        <w:t>26.04.2024</w:t>
      </w:r>
    </w:p>
    <w:p w:rsidR="005C511F" w:rsidRDefault="00CD7475" w:rsidP="00D01353">
      <w:pPr>
        <w:suppressAutoHyphens/>
        <w:spacing w:after="0"/>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D01353">
      <w:pPr>
        <w:suppressAutoHyphens/>
        <w:spacing w:after="0"/>
        <w:jc w:val="both"/>
        <w:rPr>
          <w:rFonts w:ascii="Trebuchet MS" w:hAnsi="Trebuchet MS"/>
          <w:b/>
          <w:lang w:val="ro-RO" w:eastAsia="ro-RO"/>
        </w:rPr>
      </w:pPr>
    </w:p>
    <w:p w:rsidR="00D70608" w:rsidRDefault="00D70608" w:rsidP="00D01353">
      <w:pPr>
        <w:suppressAutoHyphens/>
        <w:spacing w:after="0"/>
        <w:jc w:val="both"/>
        <w:rPr>
          <w:rFonts w:ascii="Trebuchet MS" w:hAnsi="Trebuchet MS"/>
          <w:b/>
          <w:lang w:val="ro-RO" w:eastAsia="ro-RO"/>
        </w:rPr>
      </w:pPr>
    </w:p>
    <w:p w:rsidR="00611A10" w:rsidRDefault="00611A10" w:rsidP="00D01353">
      <w:pPr>
        <w:suppressAutoHyphens/>
        <w:spacing w:after="0"/>
        <w:jc w:val="both"/>
        <w:rPr>
          <w:rFonts w:ascii="Trebuchet MS" w:hAnsi="Trebuchet MS"/>
          <w:b/>
          <w:lang w:val="ro-RO" w:eastAsia="ro-RO"/>
        </w:rPr>
      </w:pPr>
    </w:p>
    <w:p w:rsidR="00611A10" w:rsidRPr="004A6017" w:rsidRDefault="00611A10" w:rsidP="00D01353">
      <w:pPr>
        <w:suppressAutoHyphens/>
        <w:spacing w:after="0"/>
        <w:jc w:val="both"/>
        <w:rPr>
          <w:rFonts w:ascii="Trebuchet MS" w:hAnsi="Trebuchet MS"/>
          <w:b/>
          <w:lang w:val="ro-RO" w:eastAsia="ro-RO"/>
        </w:rPr>
      </w:pPr>
    </w:p>
    <w:p w:rsidR="00E24F4F" w:rsidRPr="004A6017" w:rsidRDefault="00831B62" w:rsidP="00D01353">
      <w:pPr>
        <w:suppressAutoHyphens/>
        <w:spacing w:after="0"/>
        <w:jc w:val="center"/>
        <w:rPr>
          <w:rFonts w:ascii="Trebuchet MS" w:hAnsi="Trebuchet MS"/>
          <w:b/>
          <w:lang w:val="ro-RO" w:eastAsia="ro-RO"/>
        </w:rPr>
      </w:pPr>
      <w:hyperlink r:id="rId10" w:anchor="#" w:history="1"/>
      <w:r w:rsidR="00E24F4F" w:rsidRPr="004A6017">
        <w:rPr>
          <w:rFonts w:ascii="Trebuchet MS" w:hAnsi="Trebuchet MS"/>
          <w:b/>
          <w:lang w:val="ro-RO" w:eastAsia="ro-RO"/>
        </w:rPr>
        <w:t>DECIZIA ETAPEI DE ÎNCADRARE</w:t>
      </w:r>
    </w:p>
    <w:p w:rsidR="00E24F4F" w:rsidRPr="004A6017" w:rsidRDefault="00E24F4F" w:rsidP="00D01353">
      <w:pPr>
        <w:suppressAutoHyphens/>
        <w:spacing w:after="0"/>
        <w:jc w:val="center"/>
        <w:rPr>
          <w:rFonts w:ascii="Trebuchet MS" w:hAnsi="Trebuchet MS"/>
          <w:b/>
          <w:lang w:val="ro-RO" w:eastAsia="ro-RO"/>
        </w:rPr>
      </w:pPr>
      <w:r w:rsidRPr="004A6017">
        <w:rPr>
          <w:rFonts w:ascii="Trebuchet MS" w:hAnsi="Trebuchet MS"/>
          <w:b/>
          <w:lang w:val="ro-RO" w:eastAsia="ro-RO"/>
        </w:rPr>
        <w:t xml:space="preserve">Nr. </w:t>
      </w:r>
      <w:r w:rsidR="00E2356B">
        <w:rPr>
          <w:rFonts w:ascii="Trebuchet MS" w:hAnsi="Trebuchet MS"/>
          <w:b/>
          <w:lang w:val="ro-RO" w:eastAsia="ro-RO"/>
        </w:rPr>
        <w:t>169</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6D1FDA">
        <w:rPr>
          <w:rFonts w:ascii="Trebuchet MS" w:hAnsi="Trebuchet MS"/>
          <w:b/>
          <w:lang w:val="ro-RO" w:eastAsia="ro-RO"/>
        </w:rPr>
        <w:t>26.04.2024</w:t>
      </w:r>
    </w:p>
    <w:p w:rsidR="002D57D5" w:rsidRPr="004A6017" w:rsidRDefault="002D57D5" w:rsidP="00D01353">
      <w:pPr>
        <w:jc w:val="right"/>
        <w:rPr>
          <w:rFonts w:ascii="Trebuchet MS" w:hAnsi="Trebuchet MS"/>
          <w:b/>
        </w:rPr>
      </w:pPr>
    </w:p>
    <w:p w:rsidR="006504B2" w:rsidRPr="004A6017" w:rsidRDefault="006504B2" w:rsidP="00D01353">
      <w:pPr>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284F88" w:rsidRPr="00284F88">
        <w:rPr>
          <w:rFonts w:ascii="Trebuchet MS" w:hAnsi="Trebuchet MS"/>
          <w:b/>
          <w:lang w:val="ro-RO" w:eastAsia="ro-RO"/>
        </w:rPr>
        <w:t>SC ENGIE ROMANIA SA pentru MUNICIPIUL TARGOVISTE</w:t>
      </w:r>
      <w:r w:rsidR="0010481C" w:rsidRPr="0010481C">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BB3F27" w:rsidRPr="00BB3F27">
        <w:rPr>
          <w:rFonts w:ascii="Trebuchet MS" w:hAnsi="Trebuchet MS"/>
          <w:lang w:val="fr-FR"/>
        </w:rPr>
        <w:t>municipiul</w:t>
      </w:r>
      <w:proofErr w:type="spellEnd"/>
      <w:r w:rsidR="00BB3F27" w:rsidRPr="00BB3F27">
        <w:rPr>
          <w:rFonts w:ascii="Trebuchet MS" w:hAnsi="Trebuchet MS"/>
          <w:lang w:val="fr-FR"/>
        </w:rPr>
        <w:t xml:space="preserve"> Bucureşti, </w:t>
      </w:r>
      <w:proofErr w:type="spellStart"/>
      <w:r w:rsidR="00BB3F27" w:rsidRPr="00BB3F27">
        <w:rPr>
          <w:rFonts w:ascii="Trebuchet MS" w:hAnsi="Trebuchet MS"/>
          <w:lang w:val="fr-FR"/>
        </w:rPr>
        <w:t>sectorul</w:t>
      </w:r>
      <w:proofErr w:type="spellEnd"/>
      <w:r w:rsidR="00BB3F27" w:rsidRPr="00BB3F27">
        <w:rPr>
          <w:rFonts w:ascii="Trebuchet MS" w:hAnsi="Trebuchet MS"/>
          <w:lang w:val="fr-FR"/>
        </w:rPr>
        <w:t xml:space="preserve"> 4, </w:t>
      </w:r>
      <w:proofErr w:type="spellStart"/>
      <w:r w:rsidR="00BB3F27" w:rsidRPr="00BB3F27">
        <w:rPr>
          <w:rFonts w:ascii="Trebuchet MS" w:hAnsi="Trebuchet MS"/>
          <w:lang w:val="fr-FR"/>
        </w:rPr>
        <w:t>strada</w:t>
      </w:r>
      <w:proofErr w:type="spellEnd"/>
      <w:r w:rsidR="00BB3F27" w:rsidRPr="00BB3F27">
        <w:rPr>
          <w:rFonts w:ascii="Trebuchet MS" w:hAnsi="Trebuchet MS"/>
          <w:lang w:val="fr-FR"/>
        </w:rPr>
        <w:t xml:space="preserve"> </w:t>
      </w:r>
      <w:proofErr w:type="spellStart"/>
      <w:r w:rsidR="00BB3F27" w:rsidRPr="00BB3F27">
        <w:rPr>
          <w:rFonts w:ascii="Trebuchet MS" w:hAnsi="Trebuchet MS"/>
          <w:lang w:val="fr-FR"/>
        </w:rPr>
        <w:t>Mărăşesti</w:t>
      </w:r>
      <w:proofErr w:type="spellEnd"/>
      <w:r w:rsidR="00BB3F27" w:rsidRPr="00BB3F27">
        <w:rPr>
          <w:rFonts w:ascii="Trebuchet MS" w:hAnsi="Trebuchet MS"/>
          <w:lang w:val="fr-FR"/>
        </w:rPr>
        <w:t xml:space="preserve">, </w:t>
      </w:r>
      <w:proofErr w:type="spellStart"/>
      <w:r w:rsidR="00BB3F27" w:rsidRPr="00BB3F27">
        <w:rPr>
          <w:rFonts w:ascii="Trebuchet MS" w:hAnsi="Trebuchet MS"/>
          <w:lang w:val="fr-FR"/>
        </w:rPr>
        <w:t>numărul</w:t>
      </w:r>
      <w:proofErr w:type="spellEnd"/>
      <w:r w:rsidR="00BB3F27" w:rsidRPr="00BB3F27">
        <w:rPr>
          <w:rFonts w:ascii="Trebuchet MS" w:hAnsi="Trebuchet MS"/>
          <w:lang w:val="fr-FR"/>
        </w:rPr>
        <w:t xml:space="preserve"> 4-6</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2775EE" w:rsidRPr="002775EE">
        <w:rPr>
          <w:rFonts w:ascii="Trebuchet MS" w:hAnsi="Trebuchet MS"/>
        </w:rPr>
        <w:t xml:space="preserve">974 din data </w:t>
      </w:r>
      <w:proofErr w:type="spellStart"/>
      <w:r w:rsidR="002775EE" w:rsidRPr="002775EE">
        <w:rPr>
          <w:rFonts w:ascii="Trebuchet MS" w:hAnsi="Trebuchet MS"/>
        </w:rPr>
        <w:t>de</w:t>
      </w:r>
      <w:proofErr w:type="spellEnd"/>
      <w:r w:rsidR="002775EE" w:rsidRPr="002775EE">
        <w:rPr>
          <w:rFonts w:ascii="Trebuchet MS" w:hAnsi="Trebuchet MS"/>
        </w:rPr>
        <w:t xml:space="preserve"> 23.01.2024</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D01353">
      <w:pPr>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C046D9">
        <w:rPr>
          <w:rFonts w:ascii="Trebuchet MS" w:hAnsi="Trebuchet MS"/>
          <w:b/>
          <w:i/>
        </w:rPr>
        <w:t>22</w:t>
      </w:r>
      <w:r w:rsidR="00BB3F27">
        <w:rPr>
          <w:rFonts w:ascii="Trebuchet MS" w:hAnsi="Trebuchet MS"/>
          <w:b/>
          <w:i/>
        </w:rPr>
        <w:t>.03.2024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r w:rsidR="00C046D9" w:rsidRPr="00C046D9">
        <w:rPr>
          <w:rFonts w:ascii="Trebuchet MS" w:hAnsi="Trebuchet MS"/>
          <w:b/>
          <w:i/>
        </w:rPr>
        <w:t>Extindere</w:t>
      </w:r>
      <w:proofErr w:type="spellEnd"/>
      <w:r w:rsidR="00C046D9" w:rsidRPr="00C046D9">
        <w:rPr>
          <w:rFonts w:ascii="Trebuchet MS" w:hAnsi="Trebuchet MS"/>
          <w:b/>
          <w:i/>
        </w:rPr>
        <w:t xml:space="preserve"> </w:t>
      </w:r>
      <w:proofErr w:type="spellStart"/>
      <w:r w:rsidR="00C046D9" w:rsidRPr="00C046D9">
        <w:rPr>
          <w:rFonts w:ascii="Trebuchet MS" w:hAnsi="Trebuchet MS"/>
          <w:b/>
          <w:i/>
        </w:rPr>
        <w:t>conducta</w:t>
      </w:r>
      <w:proofErr w:type="spellEnd"/>
      <w:r w:rsidR="00C046D9" w:rsidRPr="00C046D9">
        <w:rPr>
          <w:rFonts w:ascii="Trebuchet MS" w:hAnsi="Trebuchet MS"/>
          <w:b/>
          <w:i/>
        </w:rPr>
        <w:t xml:space="preserve"> </w:t>
      </w:r>
      <w:proofErr w:type="spellStart"/>
      <w:r w:rsidR="00C046D9" w:rsidRPr="00C046D9">
        <w:rPr>
          <w:rFonts w:ascii="Trebuchet MS" w:hAnsi="Trebuchet MS"/>
          <w:b/>
          <w:i/>
        </w:rPr>
        <w:t>si</w:t>
      </w:r>
      <w:proofErr w:type="spellEnd"/>
      <w:r w:rsidR="00C046D9" w:rsidRPr="00C046D9">
        <w:rPr>
          <w:rFonts w:ascii="Trebuchet MS" w:hAnsi="Trebuchet MS"/>
          <w:b/>
          <w:i/>
        </w:rPr>
        <w:t xml:space="preserve"> </w:t>
      </w:r>
      <w:proofErr w:type="spellStart"/>
      <w:r w:rsidR="00C046D9" w:rsidRPr="00C046D9">
        <w:rPr>
          <w:rFonts w:ascii="Trebuchet MS" w:hAnsi="Trebuchet MS"/>
          <w:b/>
          <w:i/>
        </w:rPr>
        <w:t>bransament</w:t>
      </w:r>
      <w:proofErr w:type="spellEnd"/>
      <w:r w:rsidR="00C046D9" w:rsidRPr="00C046D9">
        <w:rPr>
          <w:rFonts w:ascii="Trebuchet MS" w:hAnsi="Trebuchet MS"/>
          <w:b/>
          <w:i/>
        </w:rPr>
        <w:t xml:space="preserve"> gaze </w:t>
      </w:r>
      <w:proofErr w:type="spellStart"/>
      <w:r w:rsidR="00C046D9" w:rsidRPr="00C046D9">
        <w:rPr>
          <w:rFonts w:ascii="Trebuchet MS" w:hAnsi="Trebuchet MS"/>
          <w:b/>
          <w:i/>
        </w:rPr>
        <w:t>naturale</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C046D9" w:rsidRPr="00C046D9">
        <w:rPr>
          <w:rFonts w:ascii="Trebuchet MS" w:hAnsi="Trebuchet MS"/>
          <w:lang w:val="fr-FR"/>
        </w:rPr>
        <w:t>municipiul</w:t>
      </w:r>
      <w:proofErr w:type="spellEnd"/>
      <w:r w:rsidR="00C046D9" w:rsidRPr="00C046D9">
        <w:rPr>
          <w:rFonts w:ascii="Trebuchet MS" w:hAnsi="Trebuchet MS"/>
          <w:lang w:val="fr-FR"/>
        </w:rPr>
        <w:t xml:space="preserve"> Targoviste, </w:t>
      </w:r>
      <w:proofErr w:type="spellStart"/>
      <w:r w:rsidR="00C046D9" w:rsidRPr="00C046D9">
        <w:rPr>
          <w:rFonts w:ascii="Trebuchet MS" w:hAnsi="Trebuchet MS"/>
          <w:lang w:val="fr-FR"/>
        </w:rPr>
        <w:t>str</w:t>
      </w:r>
      <w:proofErr w:type="spellEnd"/>
      <w:r w:rsidR="00C046D9" w:rsidRPr="00C046D9">
        <w:rPr>
          <w:rFonts w:ascii="Trebuchet MS" w:hAnsi="Trebuchet MS"/>
          <w:lang w:val="fr-FR"/>
        </w:rPr>
        <w:t xml:space="preserve">. </w:t>
      </w:r>
      <w:proofErr w:type="spellStart"/>
      <w:r w:rsidR="00C046D9" w:rsidRPr="00C046D9">
        <w:rPr>
          <w:rFonts w:ascii="Trebuchet MS" w:hAnsi="Trebuchet MS"/>
          <w:lang w:val="fr-FR"/>
        </w:rPr>
        <w:t>Aleea</w:t>
      </w:r>
      <w:proofErr w:type="spellEnd"/>
      <w:r w:rsidR="00C046D9" w:rsidRPr="00C046D9">
        <w:rPr>
          <w:rFonts w:ascii="Trebuchet MS" w:hAnsi="Trebuchet MS"/>
          <w:lang w:val="fr-FR"/>
        </w:rPr>
        <w:t xml:space="preserve"> </w:t>
      </w:r>
      <w:proofErr w:type="spellStart"/>
      <w:r w:rsidR="00C046D9" w:rsidRPr="00C046D9">
        <w:rPr>
          <w:rFonts w:ascii="Trebuchet MS" w:hAnsi="Trebuchet MS"/>
          <w:lang w:val="fr-FR"/>
        </w:rPr>
        <w:t>Sinaia</w:t>
      </w:r>
      <w:proofErr w:type="spellEnd"/>
      <w:r w:rsidR="00C046D9" w:rsidRPr="00C046D9">
        <w:rPr>
          <w:rFonts w:ascii="Trebuchet MS" w:hAnsi="Trebuchet MS"/>
          <w:lang w:val="fr-FR"/>
        </w:rPr>
        <w:t xml:space="preserve">, nr. 13, </w:t>
      </w:r>
      <w:proofErr w:type="spellStart"/>
      <w:r w:rsidR="00C046D9" w:rsidRPr="00C046D9">
        <w:rPr>
          <w:rFonts w:ascii="Trebuchet MS" w:hAnsi="Trebuchet MS"/>
          <w:lang w:val="fr-FR"/>
        </w:rPr>
        <w:t>judeţ</w:t>
      </w:r>
      <w:proofErr w:type="spellEnd"/>
      <w:r w:rsidR="00C046D9" w:rsidRPr="00C046D9">
        <w:rPr>
          <w:rFonts w:ascii="Trebuchet MS" w:hAnsi="Trebuchet MS"/>
          <w:lang w:val="fr-FR"/>
        </w:rPr>
        <w:t xml:space="preserve"> </w:t>
      </w:r>
      <w:proofErr w:type="spellStart"/>
      <w:r w:rsidR="00C046D9" w:rsidRPr="00C046D9">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D01353">
      <w:pPr>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01353">
      <w:pPr>
        <w:pStyle w:val="ListParagraph"/>
        <w:numPr>
          <w:ilvl w:val="0"/>
          <w:numId w:val="15"/>
        </w:numPr>
        <w:spacing w:line="276" w:lineRule="auto"/>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01353">
      <w:pPr>
        <w:pStyle w:val="Char"/>
        <w:numPr>
          <w:ilvl w:val="1"/>
          <w:numId w:val="16"/>
        </w:numPr>
        <w:spacing w:line="276" w:lineRule="auto"/>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D01353">
      <w:pPr>
        <w:pStyle w:val="Char"/>
        <w:numPr>
          <w:ilvl w:val="1"/>
          <w:numId w:val="16"/>
        </w:numPr>
        <w:spacing w:line="276" w:lineRule="auto"/>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01353">
      <w:pPr>
        <w:pStyle w:val="ListParagraph"/>
        <w:numPr>
          <w:ilvl w:val="0"/>
          <w:numId w:val="15"/>
        </w:numPr>
        <w:tabs>
          <w:tab w:val="center" w:pos="4680"/>
          <w:tab w:val="right" w:pos="9360"/>
        </w:tabs>
        <w:spacing w:line="276" w:lineRule="auto"/>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405833" w:rsidRDefault="00E5074F" w:rsidP="00D01353">
      <w:pPr>
        <w:numPr>
          <w:ilvl w:val="0"/>
          <w:numId w:val="8"/>
        </w:numPr>
        <w:suppressAutoHyphens/>
        <w:spacing w:after="0"/>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405833" w:rsidRPr="00405833">
        <w:rPr>
          <w:rFonts w:ascii="Trebuchet MS" w:hAnsi="Trebuchet MS"/>
          <w:lang w:val="it-IT"/>
        </w:rPr>
        <w:t xml:space="preserve">municipiul Targovişte, strada </w:t>
      </w:r>
      <w:r w:rsidR="00C046D9">
        <w:rPr>
          <w:rFonts w:ascii="Trebuchet MS" w:hAnsi="Trebuchet MS"/>
          <w:lang w:val="it-IT"/>
        </w:rPr>
        <w:t>Sinaia</w:t>
      </w:r>
      <w:r w:rsidR="00405833" w:rsidRPr="00405833">
        <w:rPr>
          <w:rFonts w:ascii="Trebuchet MS" w:hAnsi="Trebuchet MS"/>
          <w:lang w:val="it-IT"/>
        </w:rPr>
        <w:t>, judeţ Dambovita</w:t>
      </w:r>
      <w:r w:rsidRPr="004A6017">
        <w:rPr>
          <w:rFonts w:ascii="Trebuchet MS" w:hAnsi="Trebuchet MS"/>
          <w:lang w:val="it-IT"/>
        </w:rPr>
        <w:t>, nu este amplasat intr-o arie naturala protejata de interes național sau comunitar;</w:t>
      </w:r>
    </w:p>
    <w:p w:rsidR="00C046D9" w:rsidRDefault="00C046D9" w:rsidP="00C046D9">
      <w:pPr>
        <w:suppressAutoHyphens/>
        <w:spacing w:after="0"/>
        <w:jc w:val="both"/>
        <w:rPr>
          <w:rFonts w:ascii="Trebuchet MS" w:hAnsi="Trebuchet MS"/>
          <w:b/>
          <w:bCs/>
          <w:lang w:val="pt-BR"/>
        </w:rPr>
      </w:pPr>
    </w:p>
    <w:p w:rsidR="00C046D9" w:rsidRDefault="00C046D9" w:rsidP="00C046D9">
      <w:pPr>
        <w:suppressAutoHyphens/>
        <w:spacing w:after="0"/>
        <w:jc w:val="both"/>
        <w:rPr>
          <w:rFonts w:ascii="Trebuchet MS" w:hAnsi="Trebuchet MS"/>
          <w:b/>
          <w:bCs/>
          <w:lang w:val="pt-BR"/>
        </w:rPr>
      </w:pPr>
    </w:p>
    <w:p w:rsidR="00C046D9" w:rsidRPr="00C046D9" w:rsidRDefault="00C046D9" w:rsidP="00C046D9">
      <w:pPr>
        <w:suppressAutoHyphens/>
        <w:spacing w:after="0"/>
        <w:jc w:val="both"/>
        <w:rPr>
          <w:rFonts w:ascii="Trebuchet MS" w:hAnsi="Trebuchet MS"/>
          <w:b/>
          <w:bCs/>
          <w:lang w:val="pt-BR"/>
        </w:rPr>
      </w:pPr>
    </w:p>
    <w:p w:rsidR="0084338F" w:rsidRPr="004A6017" w:rsidRDefault="0084338F" w:rsidP="00D01353">
      <w:pPr>
        <w:numPr>
          <w:ilvl w:val="0"/>
          <w:numId w:val="15"/>
        </w:numPr>
        <w:spacing w:after="0"/>
        <w:contextualSpacing/>
        <w:rPr>
          <w:rFonts w:ascii="Trebuchet MS" w:hAnsi="Trebuchet MS"/>
          <w:bCs/>
          <w:lang w:val="pt-BR"/>
        </w:rPr>
      </w:pPr>
      <w:r w:rsidRPr="004A6017">
        <w:rPr>
          <w:rFonts w:ascii="Trebuchet MS" w:hAnsi="Trebuchet MS"/>
          <w:bCs/>
          <w:lang w:val="pt-BR"/>
        </w:rPr>
        <w:lastRenderedPageBreak/>
        <w:t xml:space="preserve">Motivele pe baza cărora s-a stabilit neefectuarea evaluării impactului asupra corpurilor de apă: </w:t>
      </w:r>
    </w:p>
    <w:p w:rsidR="00377A3A" w:rsidRDefault="00387AC9" w:rsidP="00D01353">
      <w:pPr>
        <w:pStyle w:val="ListParagraph"/>
        <w:numPr>
          <w:ilvl w:val="0"/>
          <w:numId w:val="8"/>
        </w:numPr>
        <w:tabs>
          <w:tab w:val="center" w:pos="4680"/>
          <w:tab w:val="right" w:pos="9360"/>
        </w:tabs>
        <w:spacing w:line="276" w:lineRule="auto"/>
        <w:jc w:val="both"/>
        <w:rPr>
          <w:rFonts w:ascii="Trebuchet MS" w:hAnsi="Trebuchet MS"/>
          <w:bCs/>
          <w:lang w:val="pt-BR"/>
        </w:rPr>
      </w:pPr>
      <w:r w:rsidRPr="00387AC9">
        <w:rPr>
          <w:rFonts w:ascii="Trebuchet MS" w:hAnsi="Trebuchet MS"/>
          <w:bCs/>
          <w:lang w:val="pt-BR"/>
        </w:rPr>
        <w:t xml:space="preserve">Conform adresei emisa de Administratia Bazinala de Apa </w:t>
      </w:r>
      <w:r w:rsidR="00CC7E87">
        <w:rPr>
          <w:rFonts w:ascii="Trebuchet MS" w:hAnsi="Trebuchet MS"/>
          <w:bCs/>
          <w:lang w:val="pt-BR"/>
        </w:rPr>
        <w:t>Buzau-Ialomita</w:t>
      </w:r>
      <w:r w:rsidRPr="00387AC9">
        <w:rPr>
          <w:rFonts w:ascii="Trebuchet MS" w:hAnsi="Trebuchet MS"/>
          <w:bCs/>
          <w:lang w:val="pt-BR"/>
        </w:rPr>
        <w:t xml:space="preserve"> inregistrata cu numarul </w:t>
      </w:r>
      <w:r w:rsidR="00B00347">
        <w:rPr>
          <w:rFonts w:ascii="Trebuchet MS" w:hAnsi="Trebuchet MS"/>
          <w:bCs/>
          <w:lang w:val="pt-BR"/>
        </w:rPr>
        <w:t>4165</w:t>
      </w:r>
      <w:r w:rsidRPr="00387AC9">
        <w:rPr>
          <w:rFonts w:ascii="Trebuchet MS" w:hAnsi="Trebuchet MS"/>
          <w:bCs/>
          <w:lang w:val="pt-BR"/>
        </w:rPr>
        <w:t xml:space="preserve"> / </w:t>
      </w:r>
      <w:r w:rsidR="00B00347">
        <w:rPr>
          <w:rFonts w:ascii="Trebuchet MS" w:hAnsi="Trebuchet MS"/>
          <w:bCs/>
          <w:lang w:val="pt-BR"/>
        </w:rPr>
        <w:t>20</w:t>
      </w:r>
      <w:r w:rsidR="00405833">
        <w:rPr>
          <w:rFonts w:ascii="Trebuchet MS" w:hAnsi="Trebuchet MS"/>
          <w:bCs/>
          <w:lang w:val="pt-BR"/>
        </w:rPr>
        <w:t>.03</w:t>
      </w:r>
      <w:r w:rsidRPr="00387AC9">
        <w:rPr>
          <w:rFonts w:ascii="Trebuchet MS" w:hAnsi="Trebuchet MS"/>
          <w:bCs/>
          <w:lang w:val="pt-BR"/>
        </w:rPr>
        <w:t xml:space="preserve">.2023: nu </w:t>
      </w:r>
      <w:r w:rsidR="00CC7E87">
        <w:rPr>
          <w:rFonts w:ascii="Trebuchet MS" w:hAnsi="Trebuchet MS"/>
          <w:bCs/>
          <w:lang w:val="pt-BR"/>
        </w:rPr>
        <w:t>necesita act de reglementare pe linie de gospodarire a apelor</w:t>
      </w:r>
      <w:r w:rsidRPr="00387AC9">
        <w:rPr>
          <w:rFonts w:ascii="Trebuchet MS" w:hAnsi="Trebuchet MS"/>
          <w:bCs/>
          <w:lang w:val="pt-BR"/>
        </w:rPr>
        <w:t>;</w:t>
      </w:r>
    </w:p>
    <w:p w:rsidR="00496992" w:rsidRPr="00377A3A" w:rsidRDefault="00A11903" w:rsidP="00D01353">
      <w:pPr>
        <w:pStyle w:val="ListParagraph"/>
        <w:tabs>
          <w:tab w:val="center" w:pos="4680"/>
          <w:tab w:val="right" w:pos="9360"/>
        </w:tabs>
        <w:spacing w:line="276" w:lineRule="auto"/>
        <w:ind w:left="360"/>
        <w:jc w:val="both"/>
        <w:rPr>
          <w:rFonts w:ascii="Trebuchet MS" w:hAnsi="Trebuchet MS"/>
          <w:bCs/>
          <w:lang w:val="pt-BR"/>
        </w:rPr>
      </w:pPr>
      <w:r w:rsidRPr="00377A3A">
        <w:rPr>
          <w:rFonts w:ascii="Trebuchet MS" w:hAnsi="Trebuchet MS"/>
          <w:bCs/>
          <w:lang w:val="pt-BR"/>
        </w:rPr>
        <w:tab/>
      </w:r>
    </w:p>
    <w:p w:rsidR="00CA2872" w:rsidRPr="004A6017" w:rsidRDefault="00A96ABC" w:rsidP="00D01353">
      <w:pPr>
        <w:tabs>
          <w:tab w:val="center" w:pos="4680"/>
          <w:tab w:val="right" w:pos="9360"/>
        </w:tabs>
        <w:spacing w:after="0"/>
        <w:ind w:left="360"/>
        <w:jc w:val="both"/>
        <w:rPr>
          <w:rFonts w:ascii="Trebuchet MS" w:hAnsi="Trebuchet MS"/>
          <w:b/>
          <w:i/>
        </w:rPr>
      </w:pPr>
      <w:proofErr w:type="spellStart"/>
      <w:r w:rsidRPr="004A6017">
        <w:rPr>
          <w:rFonts w:ascii="Trebuchet MS" w:hAnsi="Trebuchet MS"/>
          <w:b/>
          <w:i/>
        </w:rPr>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7B50FC" w:rsidRDefault="00A96ABC" w:rsidP="00D01353">
      <w:pPr>
        <w:pStyle w:val="BodyText3"/>
        <w:numPr>
          <w:ilvl w:val="0"/>
          <w:numId w:val="10"/>
        </w:numPr>
        <w:spacing w:after="0"/>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7B50FC" w:rsidRDefault="007B50FC" w:rsidP="00D01353">
      <w:pPr>
        <w:pStyle w:val="BodyText3"/>
        <w:spacing w:after="0"/>
        <w:ind w:left="360" w:firstLine="360"/>
        <w:jc w:val="both"/>
        <w:rPr>
          <w:rFonts w:ascii="Trebuchet MS" w:hAnsi="Trebuchet MS"/>
          <w:sz w:val="22"/>
          <w:szCs w:val="22"/>
        </w:rPr>
      </w:pPr>
      <w:proofErr w:type="spellStart"/>
      <w:r w:rsidRPr="007B50FC">
        <w:rPr>
          <w:rFonts w:ascii="Trebuchet MS" w:hAnsi="Trebuchet MS"/>
          <w:sz w:val="22"/>
          <w:szCs w:val="22"/>
        </w:rPr>
        <w:t>Scopul</w:t>
      </w:r>
      <w:proofErr w:type="spellEnd"/>
      <w:r w:rsidRPr="007B50FC">
        <w:rPr>
          <w:rFonts w:ascii="Trebuchet MS" w:hAnsi="Trebuchet MS"/>
          <w:sz w:val="22"/>
          <w:szCs w:val="22"/>
        </w:rPr>
        <w:t xml:space="preserve"> </w:t>
      </w:r>
      <w:proofErr w:type="spellStart"/>
      <w:r w:rsidRPr="007B50FC">
        <w:rPr>
          <w:rFonts w:ascii="Trebuchet MS" w:hAnsi="Trebuchet MS"/>
          <w:sz w:val="22"/>
          <w:szCs w:val="22"/>
        </w:rPr>
        <w:t>prezentului</w:t>
      </w:r>
      <w:proofErr w:type="spellEnd"/>
      <w:r w:rsidRPr="007B50FC">
        <w:rPr>
          <w:rFonts w:ascii="Trebuchet MS" w:hAnsi="Trebuchet MS"/>
          <w:sz w:val="22"/>
          <w:szCs w:val="22"/>
        </w:rPr>
        <w:t xml:space="preserve"> </w:t>
      </w:r>
      <w:proofErr w:type="spellStart"/>
      <w:r w:rsidRPr="007B50FC">
        <w:rPr>
          <w:rFonts w:ascii="Trebuchet MS" w:hAnsi="Trebuchet MS"/>
          <w:sz w:val="22"/>
          <w:szCs w:val="22"/>
        </w:rPr>
        <w:t>proiect</w:t>
      </w:r>
      <w:proofErr w:type="spellEnd"/>
      <w:r w:rsidRPr="007B50FC">
        <w:rPr>
          <w:rFonts w:ascii="Trebuchet MS" w:hAnsi="Trebuchet MS"/>
          <w:sz w:val="22"/>
          <w:szCs w:val="22"/>
        </w:rPr>
        <w:t xml:space="preserve"> </w:t>
      </w:r>
      <w:proofErr w:type="spellStart"/>
      <w:proofErr w:type="gramStart"/>
      <w:r w:rsidRPr="007B50FC">
        <w:rPr>
          <w:rFonts w:ascii="Trebuchet MS" w:hAnsi="Trebuchet MS"/>
          <w:sz w:val="22"/>
          <w:szCs w:val="22"/>
        </w:rPr>
        <w:t>il</w:t>
      </w:r>
      <w:proofErr w:type="spellEnd"/>
      <w:proofErr w:type="gramEnd"/>
      <w:r w:rsidRPr="007B50FC">
        <w:rPr>
          <w:rFonts w:ascii="Trebuchet MS" w:hAnsi="Trebuchet MS"/>
          <w:sz w:val="22"/>
          <w:szCs w:val="22"/>
        </w:rPr>
        <w:t xml:space="preserve"> </w:t>
      </w:r>
      <w:proofErr w:type="spellStart"/>
      <w:r w:rsidRPr="007B50FC">
        <w:rPr>
          <w:rFonts w:ascii="Trebuchet MS" w:hAnsi="Trebuchet MS"/>
          <w:sz w:val="22"/>
          <w:szCs w:val="22"/>
        </w:rPr>
        <w:t>reprezinta</w:t>
      </w:r>
      <w:proofErr w:type="spellEnd"/>
      <w:r w:rsidRPr="007B50FC">
        <w:rPr>
          <w:rFonts w:ascii="Trebuchet MS" w:hAnsi="Trebuchet MS"/>
          <w:sz w:val="22"/>
          <w:szCs w:val="22"/>
        </w:rPr>
        <w:t xml:space="preserve"> “</w:t>
      </w:r>
      <w:proofErr w:type="spellStart"/>
      <w:r w:rsidRPr="007B50FC">
        <w:rPr>
          <w:rFonts w:ascii="Trebuchet MS" w:hAnsi="Trebuchet MS"/>
          <w:sz w:val="22"/>
          <w:szCs w:val="22"/>
        </w:rPr>
        <w:t>Deviere</w:t>
      </w:r>
      <w:proofErr w:type="spellEnd"/>
      <w:r w:rsidRPr="007B50FC">
        <w:rPr>
          <w:rFonts w:ascii="Trebuchet MS" w:hAnsi="Trebuchet MS"/>
          <w:sz w:val="22"/>
          <w:szCs w:val="22"/>
        </w:rPr>
        <w:t xml:space="preserve"> </w:t>
      </w:r>
      <w:proofErr w:type="spellStart"/>
      <w:r w:rsidRPr="007B50FC">
        <w:rPr>
          <w:rFonts w:ascii="Trebuchet MS" w:hAnsi="Trebuchet MS"/>
          <w:sz w:val="22"/>
          <w:szCs w:val="22"/>
        </w:rPr>
        <w:t>retea</w:t>
      </w:r>
      <w:proofErr w:type="spellEnd"/>
      <w:r w:rsidRPr="007B50FC">
        <w:rPr>
          <w:rFonts w:ascii="Trebuchet MS" w:hAnsi="Trebuchet MS"/>
          <w:sz w:val="22"/>
          <w:szCs w:val="22"/>
        </w:rPr>
        <w:t xml:space="preserve"> de </w:t>
      </w:r>
      <w:proofErr w:type="spellStart"/>
      <w:r w:rsidRPr="007B50FC">
        <w:rPr>
          <w:rFonts w:ascii="Trebuchet MS" w:hAnsi="Trebuchet MS"/>
          <w:sz w:val="22"/>
          <w:szCs w:val="22"/>
        </w:rPr>
        <w:t>dis</w:t>
      </w:r>
      <w:r>
        <w:rPr>
          <w:rFonts w:ascii="Trebuchet MS" w:hAnsi="Trebuchet MS"/>
          <w:sz w:val="22"/>
          <w:szCs w:val="22"/>
        </w:rPr>
        <w:t>tributie</w:t>
      </w:r>
      <w:proofErr w:type="spellEnd"/>
      <w:r>
        <w:rPr>
          <w:rFonts w:ascii="Trebuchet MS" w:hAnsi="Trebuchet MS"/>
          <w:sz w:val="22"/>
          <w:szCs w:val="22"/>
        </w:rPr>
        <w:t xml:space="preserve"> a </w:t>
      </w:r>
      <w:proofErr w:type="spellStart"/>
      <w:r>
        <w:rPr>
          <w:rFonts w:ascii="Trebuchet MS" w:hAnsi="Trebuchet MS"/>
          <w:sz w:val="22"/>
          <w:szCs w:val="22"/>
        </w:rPr>
        <w:t>gazelor</w:t>
      </w:r>
      <w:proofErr w:type="spellEnd"/>
      <w:r>
        <w:rPr>
          <w:rFonts w:ascii="Trebuchet MS" w:hAnsi="Trebuchet MS"/>
          <w:sz w:val="22"/>
          <w:szCs w:val="22"/>
        </w:rPr>
        <w:t xml:space="preserve"> </w:t>
      </w:r>
      <w:proofErr w:type="spellStart"/>
      <w:r>
        <w:rPr>
          <w:rFonts w:ascii="Trebuchet MS" w:hAnsi="Trebuchet MS"/>
          <w:sz w:val="22"/>
          <w:szCs w:val="22"/>
        </w:rPr>
        <w:t>naturale</w:t>
      </w:r>
      <w:proofErr w:type="spellEnd"/>
      <w:r>
        <w:rPr>
          <w:rFonts w:ascii="Trebuchet MS" w:hAnsi="Trebuchet MS"/>
          <w:sz w:val="22"/>
          <w:szCs w:val="22"/>
        </w:rPr>
        <w:t xml:space="preserve">” </w:t>
      </w:r>
      <w:proofErr w:type="spellStart"/>
      <w:r>
        <w:rPr>
          <w:rFonts w:ascii="Trebuchet MS" w:hAnsi="Trebuchet MS"/>
          <w:sz w:val="22"/>
          <w:szCs w:val="22"/>
        </w:rPr>
        <w:t>pe</w:t>
      </w:r>
      <w:proofErr w:type="spellEnd"/>
      <w:r>
        <w:rPr>
          <w:rFonts w:ascii="Trebuchet MS" w:hAnsi="Trebuchet MS"/>
          <w:sz w:val="22"/>
          <w:szCs w:val="22"/>
        </w:rPr>
        <w:t xml:space="preserve"> </w:t>
      </w:r>
      <w:proofErr w:type="spellStart"/>
      <w:r>
        <w:rPr>
          <w:rFonts w:ascii="Trebuchet MS" w:hAnsi="Trebuchet MS"/>
          <w:sz w:val="22"/>
          <w:szCs w:val="22"/>
        </w:rPr>
        <w:t>strada</w:t>
      </w:r>
      <w:proofErr w:type="spellEnd"/>
      <w:r>
        <w:rPr>
          <w:rFonts w:ascii="Trebuchet MS" w:hAnsi="Trebuchet MS"/>
          <w:sz w:val="22"/>
          <w:szCs w:val="22"/>
        </w:rPr>
        <w:t xml:space="preserve"> </w:t>
      </w:r>
      <w:proofErr w:type="spellStart"/>
      <w:r>
        <w:rPr>
          <w:rFonts w:ascii="Trebuchet MS" w:hAnsi="Trebuchet MS"/>
          <w:sz w:val="22"/>
          <w:szCs w:val="22"/>
        </w:rPr>
        <w:t>Aleea</w:t>
      </w:r>
      <w:proofErr w:type="spellEnd"/>
      <w:r>
        <w:rPr>
          <w:rFonts w:ascii="Trebuchet MS" w:hAnsi="Trebuchet MS"/>
          <w:sz w:val="22"/>
          <w:szCs w:val="22"/>
        </w:rPr>
        <w:t xml:space="preserve"> </w:t>
      </w:r>
      <w:proofErr w:type="spellStart"/>
      <w:r w:rsidR="00553E5E">
        <w:rPr>
          <w:rFonts w:ascii="Trebuchet MS" w:hAnsi="Trebuchet MS"/>
          <w:sz w:val="22"/>
          <w:szCs w:val="22"/>
        </w:rPr>
        <w:t>Sinaia</w:t>
      </w:r>
      <w:proofErr w:type="spellEnd"/>
      <w:r>
        <w:rPr>
          <w:rFonts w:ascii="Trebuchet MS" w:hAnsi="Trebuchet MS"/>
          <w:sz w:val="22"/>
          <w:szCs w:val="22"/>
        </w:rPr>
        <w:t>.</w:t>
      </w:r>
    </w:p>
    <w:p w:rsidR="00553E5E" w:rsidRDefault="00553E5E" w:rsidP="00553E5E">
      <w:pPr>
        <w:pStyle w:val="BodyText3"/>
        <w:spacing w:after="0"/>
        <w:ind w:left="360" w:firstLine="360"/>
        <w:jc w:val="both"/>
        <w:rPr>
          <w:rFonts w:ascii="Trebuchet MS" w:hAnsi="Trebuchet MS"/>
          <w:sz w:val="22"/>
          <w:szCs w:val="22"/>
        </w:rPr>
      </w:pPr>
      <w:proofErr w:type="spellStart"/>
      <w:r w:rsidRPr="00553E5E">
        <w:rPr>
          <w:rFonts w:ascii="Trebuchet MS" w:hAnsi="Trebuchet MS"/>
          <w:sz w:val="22"/>
          <w:szCs w:val="22"/>
        </w:rPr>
        <w:t>Realizarea</w:t>
      </w:r>
      <w:proofErr w:type="spellEnd"/>
      <w:r w:rsidRPr="00553E5E">
        <w:rPr>
          <w:rFonts w:ascii="Trebuchet MS" w:hAnsi="Trebuchet MS"/>
          <w:sz w:val="22"/>
          <w:szCs w:val="22"/>
        </w:rPr>
        <w:t xml:space="preserve"> </w:t>
      </w:r>
      <w:proofErr w:type="spellStart"/>
      <w:r w:rsidRPr="00553E5E">
        <w:rPr>
          <w:rFonts w:ascii="Trebuchet MS" w:hAnsi="Trebuchet MS"/>
          <w:sz w:val="22"/>
          <w:szCs w:val="22"/>
        </w:rPr>
        <w:t>Extinderii</w:t>
      </w:r>
      <w:proofErr w:type="spellEnd"/>
      <w:r w:rsidRPr="00553E5E">
        <w:rPr>
          <w:rFonts w:ascii="Trebuchet MS" w:hAnsi="Trebuchet MS"/>
          <w:sz w:val="22"/>
          <w:szCs w:val="22"/>
        </w:rPr>
        <w:t xml:space="preserve"> </w:t>
      </w:r>
      <w:proofErr w:type="spellStart"/>
      <w:r w:rsidRPr="00553E5E">
        <w:rPr>
          <w:rFonts w:ascii="Trebuchet MS" w:hAnsi="Trebuchet MS"/>
          <w:sz w:val="22"/>
          <w:szCs w:val="22"/>
        </w:rPr>
        <w:t>conductei</w:t>
      </w:r>
      <w:proofErr w:type="spellEnd"/>
      <w:r w:rsidRPr="00553E5E">
        <w:rPr>
          <w:rFonts w:ascii="Trebuchet MS" w:hAnsi="Trebuchet MS"/>
          <w:sz w:val="22"/>
          <w:szCs w:val="22"/>
        </w:rPr>
        <w:t xml:space="preserve"> de </w:t>
      </w:r>
      <w:proofErr w:type="spellStart"/>
      <w:r w:rsidRPr="00553E5E">
        <w:rPr>
          <w:rFonts w:ascii="Trebuchet MS" w:hAnsi="Trebuchet MS"/>
          <w:sz w:val="22"/>
          <w:szCs w:val="22"/>
        </w:rPr>
        <w:t>distributie</w:t>
      </w:r>
      <w:proofErr w:type="spellEnd"/>
      <w:r w:rsidRPr="00553E5E">
        <w:rPr>
          <w:rFonts w:ascii="Trebuchet MS" w:hAnsi="Trebuchet MS"/>
          <w:sz w:val="22"/>
          <w:szCs w:val="22"/>
        </w:rPr>
        <w:t xml:space="preserve"> gaze </w:t>
      </w:r>
      <w:proofErr w:type="spellStart"/>
      <w:r w:rsidRPr="00553E5E">
        <w:rPr>
          <w:rFonts w:ascii="Trebuchet MS" w:hAnsi="Trebuchet MS"/>
          <w:sz w:val="22"/>
          <w:szCs w:val="22"/>
        </w:rPr>
        <w:t>naturale</w:t>
      </w:r>
      <w:proofErr w:type="spellEnd"/>
      <w:r w:rsidRPr="00553E5E">
        <w:rPr>
          <w:rFonts w:ascii="Trebuchet MS" w:hAnsi="Trebuchet MS"/>
          <w:sz w:val="22"/>
          <w:szCs w:val="22"/>
        </w:rPr>
        <w:t xml:space="preserve">, </w:t>
      </w:r>
      <w:proofErr w:type="spellStart"/>
      <w:r w:rsidRPr="00553E5E">
        <w:rPr>
          <w:rFonts w:ascii="Trebuchet MS" w:hAnsi="Trebuchet MS"/>
          <w:sz w:val="22"/>
          <w:szCs w:val="22"/>
        </w:rPr>
        <w:t>regim</w:t>
      </w:r>
      <w:proofErr w:type="spellEnd"/>
      <w:r w:rsidRPr="00553E5E">
        <w:rPr>
          <w:rFonts w:ascii="Trebuchet MS" w:hAnsi="Trebuchet MS"/>
          <w:sz w:val="22"/>
          <w:szCs w:val="22"/>
        </w:rPr>
        <w:t xml:space="preserve"> de </w:t>
      </w:r>
      <w:proofErr w:type="spellStart"/>
      <w:r w:rsidRPr="00553E5E">
        <w:rPr>
          <w:rFonts w:ascii="Trebuchet MS" w:hAnsi="Trebuchet MS"/>
          <w:sz w:val="22"/>
          <w:szCs w:val="22"/>
        </w:rPr>
        <w:t>presiune</w:t>
      </w:r>
      <w:proofErr w:type="spellEnd"/>
      <w:r w:rsidRPr="00553E5E">
        <w:rPr>
          <w:rFonts w:ascii="Trebuchet MS" w:hAnsi="Trebuchet MS"/>
          <w:sz w:val="22"/>
          <w:szCs w:val="22"/>
        </w:rPr>
        <w:t xml:space="preserve"> </w:t>
      </w:r>
      <w:proofErr w:type="spellStart"/>
      <w:r w:rsidRPr="00553E5E">
        <w:rPr>
          <w:rFonts w:ascii="Trebuchet MS" w:hAnsi="Trebuchet MS"/>
          <w:sz w:val="22"/>
          <w:szCs w:val="22"/>
        </w:rPr>
        <w:t>medie</w:t>
      </w:r>
      <w:proofErr w:type="spellEnd"/>
      <w:r w:rsidRPr="00553E5E">
        <w:rPr>
          <w:rFonts w:ascii="Trebuchet MS" w:hAnsi="Trebuchet MS"/>
          <w:sz w:val="22"/>
          <w:szCs w:val="22"/>
        </w:rPr>
        <w:t xml:space="preserve">, in </w:t>
      </w:r>
      <w:proofErr w:type="spellStart"/>
      <w:r w:rsidRPr="00553E5E">
        <w:rPr>
          <w:rFonts w:ascii="Trebuchet MS" w:hAnsi="Trebuchet MS"/>
          <w:sz w:val="22"/>
          <w:szCs w:val="22"/>
        </w:rPr>
        <w:t>lungime</w:t>
      </w:r>
      <w:proofErr w:type="spellEnd"/>
      <w:r>
        <w:rPr>
          <w:rFonts w:ascii="Trebuchet MS" w:hAnsi="Trebuchet MS"/>
          <w:sz w:val="22"/>
          <w:szCs w:val="22"/>
        </w:rPr>
        <w:t xml:space="preserve"> </w:t>
      </w:r>
      <w:proofErr w:type="spellStart"/>
      <w:r>
        <w:rPr>
          <w:rFonts w:ascii="Trebuchet MS" w:hAnsi="Trebuchet MS"/>
          <w:sz w:val="22"/>
          <w:szCs w:val="22"/>
        </w:rPr>
        <w:t>totala</w:t>
      </w:r>
      <w:proofErr w:type="spellEnd"/>
      <w:r>
        <w:rPr>
          <w:rFonts w:ascii="Trebuchet MS" w:hAnsi="Trebuchet MS"/>
          <w:sz w:val="22"/>
          <w:szCs w:val="22"/>
        </w:rPr>
        <w:t xml:space="preserve"> L </w:t>
      </w:r>
      <w:r w:rsidRPr="00553E5E">
        <w:rPr>
          <w:rFonts w:ascii="Trebuchet MS" w:hAnsi="Trebuchet MS"/>
          <w:sz w:val="22"/>
          <w:szCs w:val="22"/>
        </w:rPr>
        <w:t xml:space="preserve">= 525.00 m, din material tip PEHD 100 SDR 11, </w:t>
      </w:r>
      <w:proofErr w:type="spellStart"/>
      <w:r w:rsidRPr="00553E5E">
        <w:rPr>
          <w:rFonts w:ascii="Trebuchet MS" w:hAnsi="Trebuchet MS"/>
          <w:sz w:val="22"/>
          <w:szCs w:val="22"/>
        </w:rPr>
        <w:t>avand</w:t>
      </w:r>
      <w:proofErr w:type="spellEnd"/>
      <w:r w:rsidRPr="00553E5E">
        <w:rPr>
          <w:rFonts w:ascii="Trebuchet MS" w:hAnsi="Trebuchet MS"/>
          <w:sz w:val="22"/>
          <w:szCs w:val="22"/>
        </w:rPr>
        <w:t xml:space="preserve"> </w:t>
      </w:r>
      <w:proofErr w:type="spellStart"/>
      <w:r w:rsidRPr="00553E5E">
        <w:rPr>
          <w:rFonts w:ascii="Trebuchet MS" w:hAnsi="Trebuchet MS"/>
          <w:sz w:val="22"/>
          <w:szCs w:val="22"/>
        </w:rPr>
        <w:t>diametrul</w:t>
      </w:r>
      <w:proofErr w:type="spellEnd"/>
      <w:r w:rsidRPr="00553E5E">
        <w:rPr>
          <w:rFonts w:ascii="Trebuchet MS" w:hAnsi="Trebuchet MS"/>
          <w:sz w:val="22"/>
          <w:szCs w:val="22"/>
        </w:rPr>
        <w:t xml:space="preserve"> </w:t>
      </w:r>
      <w:proofErr w:type="spellStart"/>
      <w:r w:rsidRPr="00553E5E">
        <w:rPr>
          <w:rFonts w:ascii="Trebuchet MS" w:hAnsi="Trebuchet MS"/>
          <w:sz w:val="22"/>
          <w:szCs w:val="22"/>
        </w:rPr>
        <w:t>Dn</w:t>
      </w:r>
      <w:proofErr w:type="spellEnd"/>
      <w:r w:rsidRPr="00553E5E">
        <w:rPr>
          <w:rFonts w:ascii="Trebuchet MS" w:hAnsi="Trebuchet MS"/>
          <w:sz w:val="22"/>
          <w:szCs w:val="22"/>
        </w:rPr>
        <w:t xml:space="preserve"> 90 mm, care se </w:t>
      </w:r>
      <w:proofErr w:type="spellStart"/>
      <w:r w:rsidRPr="00553E5E">
        <w:rPr>
          <w:rFonts w:ascii="Trebuchet MS" w:hAnsi="Trebuchet MS"/>
          <w:sz w:val="22"/>
          <w:szCs w:val="22"/>
        </w:rPr>
        <w:t>va</w:t>
      </w:r>
      <w:proofErr w:type="spellEnd"/>
      <w:r w:rsidRPr="00553E5E">
        <w:rPr>
          <w:rFonts w:ascii="Trebuchet MS" w:hAnsi="Trebuchet MS"/>
          <w:sz w:val="22"/>
          <w:szCs w:val="22"/>
        </w:rPr>
        <w:t xml:space="preserve"> </w:t>
      </w:r>
      <w:proofErr w:type="spellStart"/>
      <w:r w:rsidRPr="00553E5E">
        <w:rPr>
          <w:rFonts w:ascii="Trebuchet MS" w:hAnsi="Trebuchet MS"/>
          <w:sz w:val="22"/>
          <w:szCs w:val="22"/>
        </w:rPr>
        <w:t>amplasa</w:t>
      </w:r>
      <w:proofErr w:type="spellEnd"/>
      <w:r>
        <w:rPr>
          <w:rFonts w:ascii="Trebuchet MS" w:hAnsi="Trebuchet MS"/>
          <w:sz w:val="22"/>
          <w:szCs w:val="22"/>
        </w:rPr>
        <w:t xml:space="preserve"> </w:t>
      </w:r>
      <w:proofErr w:type="spellStart"/>
      <w:r w:rsidRPr="00553E5E">
        <w:rPr>
          <w:rFonts w:ascii="Trebuchet MS" w:hAnsi="Trebuchet MS"/>
          <w:sz w:val="22"/>
          <w:szCs w:val="22"/>
        </w:rPr>
        <w:t>subteran</w:t>
      </w:r>
      <w:proofErr w:type="spellEnd"/>
      <w:r w:rsidRPr="00553E5E">
        <w:rPr>
          <w:rFonts w:ascii="Trebuchet MS" w:hAnsi="Trebuchet MS"/>
          <w:sz w:val="22"/>
          <w:szCs w:val="22"/>
        </w:rPr>
        <w:t xml:space="preserve"> </w:t>
      </w:r>
      <w:proofErr w:type="spellStart"/>
      <w:r w:rsidRPr="00553E5E">
        <w:rPr>
          <w:rFonts w:ascii="Trebuchet MS" w:hAnsi="Trebuchet MS"/>
          <w:sz w:val="22"/>
          <w:szCs w:val="22"/>
        </w:rPr>
        <w:t>pe</w:t>
      </w:r>
      <w:proofErr w:type="spellEnd"/>
      <w:r w:rsidRPr="00553E5E">
        <w:rPr>
          <w:rFonts w:ascii="Trebuchet MS" w:hAnsi="Trebuchet MS"/>
          <w:sz w:val="22"/>
          <w:szCs w:val="22"/>
        </w:rPr>
        <w:t xml:space="preserve"> </w:t>
      </w:r>
      <w:proofErr w:type="spellStart"/>
      <w:r w:rsidRPr="00553E5E">
        <w:rPr>
          <w:rFonts w:ascii="Trebuchet MS" w:hAnsi="Trebuchet MS"/>
          <w:sz w:val="22"/>
          <w:szCs w:val="22"/>
        </w:rPr>
        <w:t>domeniul</w:t>
      </w:r>
      <w:proofErr w:type="spellEnd"/>
      <w:r w:rsidRPr="00553E5E">
        <w:rPr>
          <w:rFonts w:ascii="Trebuchet MS" w:hAnsi="Trebuchet MS"/>
          <w:sz w:val="22"/>
          <w:szCs w:val="22"/>
        </w:rPr>
        <w:t xml:space="preserve"> </w:t>
      </w:r>
      <w:r>
        <w:rPr>
          <w:rFonts w:ascii="Trebuchet MS" w:hAnsi="Trebuchet MS"/>
          <w:sz w:val="22"/>
          <w:szCs w:val="22"/>
        </w:rPr>
        <w:t>public</w:t>
      </w:r>
      <w:r w:rsidRPr="00553E5E">
        <w:rPr>
          <w:rFonts w:ascii="Trebuchet MS" w:hAnsi="Trebuchet MS"/>
          <w:sz w:val="22"/>
          <w:szCs w:val="22"/>
        </w:rPr>
        <w:t xml:space="preserve">, </w:t>
      </w:r>
      <w:proofErr w:type="spellStart"/>
      <w:r w:rsidRPr="00553E5E">
        <w:rPr>
          <w:rFonts w:ascii="Trebuchet MS" w:hAnsi="Trebuchet MS"/>
          <w:sz w:val="22"/>
          <w:szCs w:val="22"/>
        </w:rPr>
        <w:t>pana</w:t>
      </w:r>
      <w:proofErr w:type="spellEnd"/>
      <w:r w:rsidRPr="00553E5E">
        <w:rPr>
          <w:rFonts w:ascii="Trebuchet MS" w:hAnsi="Trebuchet MS"/>
          <w:sz w:val="22"/>
          <w:szCs w:val="22"/>
        </w:rPr>
        <w:t xml:space="preserve"> in </w:t>
      </w:r>
      <w:proofErr w:type="spellStart"/>
      <w:r w:rsidRPr="00553E5E">
        <w:rPr>
          <w:rFonts w:ascii="Trebuchet MS" w:hAnsi="Trebuchet MS"/>
          <w:sz w:val="22"/>
          <w:szCs w:val="22"/>
        </w:rPr>
        <w:t>dreptul</w:t>
      </w:r>
      <w:proofErr w:type="spellEnd"/>
      <w:r w:rsidRPr="00553E5E">
        <w:rPr>
          <w:rFonts w:ascii="Trebuchet MS" w:hAnsi="Trebuchet MS"/>
          <w:sz w:val="22"/>
          <w:szCs w:val="22"/>
        </w:rPr>
        <w:t xml:space="preserve"> </w:t>
      </w:r>
      <w:proofErr w:type="spellStart"/>
      <w:r w:rsidRPr="00553E5E">
        <w:rPr>
          <w:rFonts w:ascii="Trebuchet MS" w:hAnsi="Trebuchet MS"/>
          <w:sz w:val="22"/>
          <w:szCs w:val="22"/>
        </w:rPr>
        <w:t>obiectivului</w:t>
      </w:r>
      <w:proofErr w:type="spellEnd"/>
      <w:r w:rsidRPr="00553E5E">
        <w:rPr>
          <w:rFonts w:ascii="Trebuchet MS" w:hAnsi="Trebuchet MS"/>
          <w:sz w:val="22"/>
          <w:szCs w:val="22"/>
        </w:rPr>
        <w:t xml:space="preserve"> de la </w:t>
      </w:r>
      <w:proofErr w:type="spellStart"/>
      <w:r>
        <w:rPr>
          <w:rFonts w:ascii="Trebuchet MS" w:hAnsi="Trebuchet MS"/>
          <w:sz w:val="22"/>
          <w:szCs w:val="22"/>
        </w:rPr>
        <w:t>numarul</w:t>
      </w:r>
      <w:proofErr w:type="spellEnd"/>
      <w:r>
        <w:rPr>
          <w:rFonts w:ascii="Trebuchet MS" w:hAnsi="Trebuchet MS"/>
          <w:sz w:val="22"/>
          <w:szCs w:val="22"/>
        </w:rPr>
        <w:t xml:space="preserve"> 13</w:t>
      </w:r>
      <w:r w:rsidR="00BE32F3">
        <w:rPr>
          <w:rFonts w:ascii="Trebuchet MS" w:hAnsi="Trebuchet MS"/>
          <w:sz w:val="22"/>
          <w:szCs w:val="22"/>
        </w:rPr>
        <w:t xml:space="preserve">, </w:t>
      </w:r>
      <w:proofErr w:type="spellStart"/>
      <w:r w:rsidR="00BE32F3" w:rsidRPr="00BE32F3">
        <w:rPr>
          <w:rFonts w:ascii="Trebuchet MS" w:hAnsi="Trebuchet MS"/>
          <w:sz w:val="22"/>
          <w:szCs w:val="22"/>
        </w:rPr>
        <w:t>racordarea</w:t>
      </w:r>
      <w:proofErr w:type="spellEnd"/>
      <w:r w:rsidR="00BE32F3" w:rsidRPr="00BE32F3">
        <w:rPr>
          <w:rFonts w:ascii="Trebuchet MS" w:hAnsi="Trebuchet MS"/>
          <w:sz w:val="22"/>
          <w:szCs w:val="22"/>
        </w:rPr>
        <w:t xml:space="preserve"> </w:t>
      </w:r>
      <w:proofErr w:type="spellStart"/>
      <w:r w:rsidR="00BE32F3" w:rsidRPr="00BE32F3">
        <w:rPr>
          <w:rFonts w:ascii="Trebuchet MS" w:hAnsi="Trebuchet MS"/>
          <w:sz w:val="22"/>
          <w:szCs w:val="22"/>
        </w:rPr>
        <w:t>realizandu</w:t>
      </w:r>
      <w:proofErr w:type="spellEnd"/>
      <w:r w:rsidR="00BE32F3" w:rsidRPr="00BE32F3">
        <w:rPr>
          <w:rFonts w:ascii="Trebuchet MS" w:hAnsi="Trebuchet MS"/>
          <w:sz w:val="22"/>
          <w:szCs w:val="22"/>
        </w:rPr>
        <w:t xml:space="preserve">-se in </w:t>
      </w:r>
      <w:proofErr w:type="spellStart"/>
      <w:r w:rsidR="00BE32F3" w:rsidRPr="00BE32F3">
        <w:rPr>
          <w:rFonts w:ascii="Trebuchet MS" w:hAnsi="Trebuchet MS"/>
          <w:sz w:val="22"/>
          <w:szCs w:val="22"/>
        </w:rPr>
        <w:t>conducta</w:t>
      </w:r>
      <w:proofErr w:type="spellEnd"/>
      <w:r w:rsidR="00BE32F3" w:rsidRPr="00BE32F3">
        <w:rPr>
          <w:rFonts w:ascii="Trebuchet MS" w:hAnsi="Trebuchet MS"/>
          <w:sz w:val="22"/>
          <w:szCs w:val="22"/>
        </w:rPr>
        <w:t xml:space="preserve"> de </w:t>
      </w:r>
      <w:proofErr w:type="spellStart"/>
      <w:r w:rsidR="00BE32F3" w:rsidRPr="00BE32F3">
        <w:rPr>
          <w:rFonts w:ascii="Trebuchet MS" w:hAnsi="Trebuchet MS"/>
          <w:sz w:val="22"/>
          <w:szCs w:val="22"/>
        </w:rPr>
        <w:t>distributie</w:t>
      </w:r>
      <w:proofErr w:type="spellEnd"/>
      <w:r w:rsidR="00BE32F3" w:rsidRPr="00BE32F3">
        <w:rPr>
          <w:rFonts w:ascii="Trebuchet MS" w:hAnsi="Trebuchet MS"/>
          <w:sz w:val="22"/>
          <w:szCs w:val="22"/>
        </w:rPr>
        <w:t xml:space="preserve"> gaze </w:t>
      </w:r>
      <w:proofErr w:type="spellStart"/>
      <w:r w:rsidR="00BE32F3" w:rsidRPr="00BE32F3">
        <w:rPr>
          <w:rFonts w:ascii="Trebuchet MS" w:hAnsi="Trebuchet MS"/>
          <w:sz w:val="22"/>
          <w:szCs w:val="22"/>
        </w:rPr>
        <w:t>naturale</w:t>
      </w:r>
      <w:proofErr w:type="spellEnd"/>
      <w:r w:rsidR="00BE32F3" w:rsidRPr="00BE32F3">
        <w:rPr>
          <w:rFonts w:ascii="Trebuchet MS" w:hAnsi="Trebuchet MS"/>
          <w:sz w:val="22"/>
          <w:szCs w:val="22"/>
        </w:rPr>
        <w:t xml:space="preserve"> </w:t>
      </w:r>
      <w:proofErr w:type="spellStart"/>
      <w:r w:rsidR="00BE32F3" w:rsidRPr="00BE32F3">
        <w:rPr>
          <w:rFonts w:ascii="Trebuchet MS" w:hAnsi="Trebuchet MS"/>
          <w:sz w:val="22"/>
          <w:szCs w:val="22"/>
        </w:rPr>
        <w:t>existenta</w:t>
      </w:r>
      <w:proofErr w:type="spellEnd"/>
      <w:r w:rsidR="00BE32F3" w:rsidRPr="00BE32F3">
        <w:rPr>
          <w:rFonts w:ascii="Trebuchet MS" w:hAnsi="Trebuchet MS"/>
          <w:sz w:val="22"/>
          <w:szCs w:val="22"/>
        </w:rPr>
        <w:t xml:space="preserve"> din PEHD SDR 11 </w:t>
      </w:r>
      <w:proofErr w:type="spellStart"/>
      <w:r w:rsidR="00BE32F3" w:rsidRPr="00BE32F3">
        <w:rPr>
          <w:rFonts w:ascii="Trebuchet MS" w:hAnsi="Trebuchet MS"/>
          <w:sz w:val="22"/>
          <w:szCs w:val="22"/>
        </w:rPr>
        <w:t>Dn</w:t>
      </w:r>
      <w:proofErr w:type="spellEnd"/>
      <w:r w:rsidR="00BE32F3" w:rsidRPr="00BE32F3">
        <w:rPr>
          <w:rFonts w:ascii="Trebuchet MS" w:hAnsi="Trebuchet MS"/>
          <w:sz w:val="22"/>
          <w:szCs w:val="22"/>
        </w:rPr>
        <w:t xml:space="preserve"> 180 mm</w:t>
      </w:r>
      <w:r w:rsidR="00BE32F3">
        <w:rPr>
          <w:rFonts w:ascii="Trebuchet MS" w:hAnsi="Trebuchet MS"/>
          <w:sz w:val="22"/>
          <w:szCs w:val="22"/>
        </w:rPr>
        <w:t xml:space="preserve">, </w:t>
      </w:r>
      <w:r w:rsidR="00BE32F3" w:rsidRPr="00BE32F3">
        <w:rPr>
          <w:rFonts w:ascii="Trebuchet MS" w:hAnsi="Trebuchet MS"/>
          <w:sz w:val="22"/>
          <w:szCs w:val="22"/>
        </w:rPr>
        <w:t xml:space="preserve">se </w:t>
      </w:r>
      <w:proofErr w:type="spellStart"/>
      <w:r w:rsidR="00BE32F3" w:rsidRPr="00BE32F3">
        <w:rPr>
          <w:rFonts w:ascii="Trebuchet MS" w:hAnsi="Trebuchet MS"/>
          <w:sz w:val="22"/>
          <w:szCs w:val="22"/>
        </w:rPr>
        <w:t>va</w:t>
      </w:r>
      <w:proofErr w:type="spellEnd"/>
      <w:r w:rsidR="00BE32F3" w:rsidRPr="00BE32F3">
        <w:rPr>
          <w:rFonts w:ascii="Trebuchet MS" w:hAnsi="Trebuchet MS"/>
          <w:sz w:val="22"/>
          <w:szCs w:val="22"/>
        </w:rPr>
        <w:t xml:space="preserve"> </w:t>
      </w:r>
      <w:proofErr w:type="spellStart"/>
      <w:r w:rsidR="00BE32F3" w:rsidRPr="00BE32F3">
        <w:rPr>
          <w:rFonts w:ascii="Trebuchet MS" w:hAnsi="Trebuchet MS"/>
          <w:sz w:val="22"/>
          <w:szCs w:val="22"/>
        </w:rPr>
        <w:t>monta</w:t>
      </w:r>
      <w:proofErr w:type="spellEnd"/>
      <w:r w:rsidR="00BE32F3" w:rsidRPr="00BE32F3">
        <w:rPr>
          <w:rFonts w:ascii="Trebuchet MS" w:hAnsi="Trebuchet MS"/>
          <w:sz w:val="22"/>
          <w:szCs w:val="22"/>
        </w:rPr>
        <w:t xml:space="preserve"> o </w:t>
      </w:r>
      <w:proofErr w:type="spellStart"/>
      <w:r w:rsidR="00BE32F3" w:rsidRPr="00BE32F3">
        <w:rPr>
          <w:rFonts w:ascii="Trebuchet MS" w:hAnsi="Trebuchet MS"/>
          <w:sz w:val="22"/>
          <w:szCs w:val="22"/>
        </w:rPr>
        <w:t>vana</w:t>
      </w:r>
      <w:proofErr w:type="spellEnd"/>
      <w:r w:rsidR="00BE32F3" w:rsidRPr="00BE32F3">
        <w:rPr>
          <w:rFonts w:ascii="Trebuchet MS" w:hAnsi="Trebuchet MS"/>
          <w:sz w:val="22"/>
          <w:szCs w:val="22"/>
        </w:rPr>
        <w:t xml:space="preserve"> de </w:t>
      </w:r>
      <w:proofErr w:type="spellStart"/>
      <w:r w:rsidR="00BE32F3" w:rsidRPr="00BE32F3">
        <w:rPr>
          <w:rFonts w:ascii="Trebuchet MS" w:hAnsi="Trebuchet MS"/>
          <w:sz w:val="22"/>
          <w:szCs w:val="22"/>
        </w:rPr>
        <w:t>sectionare</w:t>
      </w:r>
      <w:proofErr w:type="spellEnd"/>
      <w:r w:rsidR="00BE32F3" w:rsidRPr="00BE32F3">
        <w:rPr>
          <w:rFonts w:ascii="Trebuchet MS" w:hAnsi="Trebuchet MS"/>
          <w:sz w:val="22"/>
          <w:szCs w:val="22"/>
        </w:rPr>
        <w:t xml:space="preserve"> </w:t>
      </w:r>
      <w:proofErr w:type="spellStart"/>
      <w:r w:rsidR="00BE32F3" w:rsidRPr="00BE32F3">
        <w:rPr>
          <w:rFonts w:ascii="Trebuchet MS" w:hAnsi="Trebuchet MS"/>
          <w:sz w:val="22"/>
          <w:szCs w:val="22"/>
        </w:rPr>
        <w:t>pe</w:t>
      </w:r>
      <w:proofErr w:type="spellEnd"/>
      <w:r w:rsidR="00BE32F3" w:rsidRPr="00BE32F3">
        <w:rPr>
          <w:rFonts w:ascii="Trebuchet MS" w:hAnsi="Trebuchet MS"/>
          <w:sz w:val="22"/>
          <w:szCs w:val="22"/>
        </w:rPr>
        <w:t xml:space="preserve"> </w:t>
      </w:r>
      <w:proofErr w:type="spellStart"/>
      <w:r w:rsidR="00BE32F3" w:rsidRPr="00BE32F3">
        <w:rPr>
          <w:rFonts w:ascii="Trebuchet MS" w:hAnsi="Trebuchet MS"/>
          <w:sz w:val="22"/>
          <w:szCs w:val="22"/>
        </w:rPr>
        <w:t>conducta</w:t>
      </w:r>
      <w:proofErr w:type="spellEnd"/>
      <w:r w:rsidR="00BE32F3" w:rsidRPr="00BE32F3">
        <w:rPr>
          <w:rFonts w:ascii="Trebuchet MS" w:hAnsi="Trebuchet MS"/>
          <w:sz w:val="22"/>
          <w:szCs w:val="22"/>
        </w:rPr>
        <w:t xml:space="preserve"> </w:t>
      </w:r>
      <w:proofErr w:type="spellStart"/>
      <w:r w:rsidR="00BE32F3" w:rsidRPr="00BE32F3">
        <w:rPr>
          <w:rFonts w:ascii="Trebuchet MS" w:hAnsi="Trebuchet MS"/>
          <w:sz w:val="22"/>
          <w:szCs w:val="22"/>
        </w:rPr>
        <w:t>noua</w:t>
      </w:r>
      <w:proofErr w:type="spellEnd"/>
      <w:r w:rsidR="00BE32F3" w:rsidRPr="00BE32F3">
        <w:rPr>
          <w:rFonts w:ascii="Trebuchet MS" w:hAnsi="Trebuchet MS"/>
          <w:sz w:val="22"/>
          <w:szCs w:val="22"/>
        </w:rPr>
        <w:t xml:space="preserve"> de </w:t>
      </w:r>
      <w:proofErr w:type="spellStart"/>
      <w:r w:rsidR="00BE32F3" w:rsidRPr="00BE32F3">
        <w:rPr>
          <w:rFonts w:ascii="Trebuchet MS" w:hAnsi="Trebuchet MS"/>
          <w:sz w:val="22"/>
          <w:szCs w:val="22"/>
        </w:rPr>
        <w:t>distributie</w:t>
      </w:r>
      <w:proofErr w:type="spellEnd"/>
      <w:r w:rsidR="00BE32F3" w:rsidRPr="00BE32F3">
        <w:rPr>
          <w:rFonts w:ascii="Trebuchet MS" w:hAnsi="Trebuchet MS"/>
          <w:sz w:val="22"/>
          <w:szCs w:val="22"/>
        </w:rPr>
        <w:t xml:space="preserve"> a </w:t>
      </w:r>
      <w:proofErr w:type="spellStart"/>
      <w:r w:rsidR="00BE32F3" w:rsidRPr="00BE32F3">
        <w:rPr>
          <w:rFonts w:ascii="Trebuchet MS" w:hAnsi="Trebuchet MS"/>
          <w:sz w:val="22"/>
          <w:szCs w:val="22"/>
        </w:rPr>
        <w:t>gazelor</w:t>
      </w:r>
      <w:proofErr w:type="spellEnd"/>
      <w:r w:rsidR="00BE32F3" w:rsidRPr="00BE32F3">
        <w:rPr>
          <w:rFonts w:ascii="Trebuchet MS" w:hAnsi="Trebuchet MS"/>
          <w:sz w:val="22"/>
          <w:szCs w:val="22"/>
        </w:rPr>
        <w:t xml:space="preserve"> </w:t>
      </w:r>
      <w:proofErr w:type="spellStart"/>
      <w:r w:rsidR="00BE32F3" w:rsidRPr="00BE32F3">
        <w:rPr>
          <w:rFonts w:ascii="Trebuchet MS" w:hAnsi="Trebuchet MS"/>
          <w:sz w:val="22"/>
          <w:szCs w:val="22"/>
        </w:rPr>
        <w:t>naturale</w:t>
      </w:r>
      <w:proofErr w:type="spellEnd"/>
      <w:r w:rsidR="00BE32F3">
        <w:rPr>
          <w:rFonts w:ascii="Trebuchet MS" w:hAnsi="Trebuchet MS"/>
          <w:sz w:val="22"/>
          <w:szCs w:val="22"/>
        </w:rPr>
        <w:t>.</w:t>
      </w:r>
    </w:p>
    <w:p w:rsidR="00BE32F3" w:rsidRDefault="00A728E8" w:rsidP="00AA2235">
      <w:pPr>
        <w:pStyle w:val="BodyText3"/>
        <w:spacing w:after="0"/>
        <w:ind w:left="360" w:firstLine="360"/>
        <w:jc w:val="both"/>
        <w:rPr>
          <w:rFonts w:ascii="Trebuchet MS" w:hAnsi="Trebuchet MS"/>
          <w:sz w:val="22"/>
          <w:szCs w:val="22"/>
        </w:rPr>
      </w:pPr>
      <w:proofErr w:type="spellStart"/>
      <w:r w:rsidRPr="00A728E8">
        <w:rPr>
          <w:rFonts w:ascii="Trebuchet MS" w:hAnsi="Trebuchet MS"/>
          <w:sz w:val="22"/>
          <w:szCs w:val="22"/>
        </w:rPr>
        <w:t>Racordul</w:t>
      </w:r>
      <w:proofErr w:type="spellEnd"/>
      <w:r w:rsidRPr="00A728E8">
        <w:rPr>
          <w:rFonts w:ascii="Trebuchet MS" w:hAnsi="Trebuchet MS"/>
          <w:sz w:val="22"/>
          <w:szCs w:val="22"/>
        </w:rPr>
        <w:t xml:space="preserve"> de gaze </w:t>
      </w:r>
      <w:proofErr w:type="spellStart"/>
      <w:r w:rsidRPr="00A728E8">
        <w:rPr>
          <w:rFonts w:ascii="Trebuchet MS" w:hAnsi="Trebuchet MS"/>
          <w:sz w:val="22"/>
          <w:szCs w:val="22"/>
        </w:rPr>
        <w:t>naturale</w:t>
      </w:r>
      <w:proofErr w:type="spellEnd"/>
      <w:r w:rsidRPr="00A728E8">
        <w:rPr>
          <w:rFonts w:ascii="Trebuchet MS" w:hAnsi="Trebuchet MS"/>
          <w:sz w:val="22"/>
          <w:szCs w:val="22"/>
        </w:rPr>
        <w:t xml:space="preserve"> </w:t>
      </w:r>
      <w:proofErr w:type="spellStart"/>
      <w:r w:rsidRPr="00A728E8">
        <w:rPr>
          <w:rFonts w:ascii="Trebuchet MS" w:hAnsi="Trebuchet MS"/>
          <w:sz w:val="22"/>
          <w:szCs w:val="22"/>
        </w:rPr>
        <w:t>pentru</w:t>
      </w:r>
      <w:proofErr w:type="spellEnd"/>
      <w:r w:rsidRPr="00A728E8">
        <w:rPr>
          <w:rFonts w:ascii="Trebuchet MS" w:hAnsi="Trebuchet MS"/>
          <w:sz w:val="22"/>
          <w:szCs w:val="22"/>
        </w:rPr>
        <w:t xml:space="preserve"> </w:t>
      </w:r>
      <w:proofErr w:type="spellStart"/>
      <w:r w:rsidRPr="00A728E8">
        <w:rPr>
          <w:rFonts w:ascii="Trebuchet MS" w:hAnsi="Trebuchet MS"/>
          <w:sz w:val="22"/>
          <w:szCs w:val="22"/>
        </w:rPr>
        <w:t>imobilul</w:t>
      </w:r>
      <w:proofErr w:type="spellEnd"/>
      <w:r w:rsidRPr="00A728E8">
        <w:rPr>
          <w:rFonts w:ascii="Trebuchet MS" w:hAnsi="Trebuchet MS"/>
          <w:sz w:val="22"/>
          <w:szCs w:val="22"/>
        </w:rPr>
        <w:t xml:space="preserve"> / </w:t>
      </w:r>
      <w:proofErr w:type="spellStart"/>
      <w:r w:rsidRPr="00A728E8">
        <w:rPr>
          <w:rFonts w:ascii="Trebuchet MS" w:hAnsi="Trebuchet MS"/>
          <w:sz w:val="22"/>
          <w:szCs w:val="22"/>
        </w:rPr>
        <w:t>obiectivul</w:t>
      </w:r>
      <w:proofErr w:type="spellEnd"/>
      <w:r w:rsidRPr="00A728E8">
        <w:rPr>
          <w:rFonts w:ascii="Trebuchet MS" w:hAnsi="Trebuchet MS"/>
          <w:sz w:val="22"/>
          <w:szCs w:val="22"/>
        </w:rPr>
        <w:t xml:space="preserve">, </w:t>
      </w:r>
      <w:proofErr w:type="spellStart"/>
      <w:r w:rsidRPr="00A728E8">
        <w:rPr>
          <w:rFonts w:ascii="Trebuchet MS" w:hAnsi="Trebuchet MS"/>
          <w:sz w:val="22"/>
          <w:szCs w:val="22"/>
        </w:rPr>
        <w:t>situat</w:t>
      </w:r>
      <w:proofErr w:type="spellEnd"/>
      <w:r w:rsidRPr="00A728E8">
        <w:rPr>
          <w:rFonts w:ascii="Trebuchet MS" w:hAnsi="Trebuchet MS"/>
          <w:sz w:val="22"/>
          <w:szCs w:val="22"/>
        </w:rPr>
        <w:t xml:space="preserve"> </w:t>
      </w:r>
      <w:proofErr w:type="spellStart"/>
      <w:r w:rsidRPr="00A728E8">
        <w:rPr>
          <w:rFonts w:ascii="Trebuchet MS" w:hAnsi="Trebuchet MS"/>
          <w:sz w:val="22"/>
          <w:szCs w:val="22"/>
        </w:rPr>
        <w:t>pe</w:t>
      </w:r>
      <w:proofErr w:type="spellEnd"/>
      <w:r w:rsidRPr="00A728E8">
        <w:rPr>
          <w:rFonts w:ascii="Trebuchet MS" w:hAnsi="Trebuchet MS"/>
          <w:sz w:val="22"/>
          <w:szCs w:val="22"/>
        </w:rPr>
        <w:t xml:space="preserve"> </w:t>
      </w:r>
      <w:proofErr w:type="spellStart"/>
      <w:r w:rsidRPr="00A728E8">
        <w:rPr>
          <w:rFonts w:ascii="Trebuchet MS" w:hAnsi="Trebuchet MS"/>
          <w:sz w:val="22"/>
          <w:szCs w:val="22"/>
        </w:rPr>
        <w:t>Strada</w:t>
      </w:r>
      <w:proofErr w:type="spellEnd"/>
      <w:r w:rsidRPr="00A728E8">
        <w:rPr>
          <w:rFonts w:ascii="Trebuchet MS" w:hAnsi="Trebuchet MS"/>
          <w:sz w:val="22"/>
          <w:szCs w:val="22"/>
        </w:rPr>
        <w:t xml:space="preserve"> </w:t>
      </w:r>
      <w:proofErr w:type="spellStart"/>
      <w:r>
        <w:rPr>
          <w:rFonts w:ascii="Trebuchet MS" w:hAnsi="Trebuchet MS"/>
          <w:sz w:val="22"/>
          <w:szCs w:val="22"/>
        </w:rPr>
        <w:t>Aleea</w:t>
      </w:r>
      <w:proofErr w:type="spellEnd"/>
      <w:r>
        <w:rPr>
          <w:rFonts w:ascii="Trebuchet MS" w:hAnsi="Trebuchet MS"/>
          <w:sz w:val="22"/>
          <w:szCs w:val="22"/>
        </w:rPr>
        <w:t xml:space="preserve"> </w:t>
      </w:r>
      <w:proofErr w:type="spellStart"/>
      <w:r>
        <w:rPr>
          <w:rFonts w:ascii="Trebuchet MS" w:hAnsi="Trebuchet MS"/>
          <w:sz w:val="22"/>
          <w:szCs w:val="22"/>
        </w:rPr>
        <w:t>Sinaia</w:t>
      </w:r>
      <w:proofErr w:type="spellEnd"/>
      <w:r>
        <w:rPr>
          <w:rFonts w:ascii="Trebuchet MS" w:hAnsi="Trebuchet MS"/>
          <w:sz w:val="22"/>
          <w:szCs w:val="22"/>
        </w:rPr>
        <w:t xml:space="preserve">, </w:t>
      </w:r>
      <w:proofErr w:type="spellStart"/>
      <w:r>
        <w:rPr>
          <w:rFonts w:ascii="Trebuchet MS" w:hAnsi="Trebuchet MS"/>
          <w:sz w:val="22"/>
          <w:szCs w:val="22"/>
        </w:rPr>
        <w:t>numarul</w:t>
      </w:r>
      <w:proofErr w:type="spellEnd"/>
      <w:r>
        <w:rPr>
          <w:rFonts w:ascii="Trebuchet MS" w:hAnsi="Trebuchet MS"/>
          <w:sz w:val="22"/>
          <w:szCs w:val="22"/>
        </w:rPr>
        <w:t xml:space="preserve"> 13, </w:t>
      </w:r>
      <w:r w:rsidRPr="00A728E8">
        <w:rPr>
          <w:rFonts w:ascii="Trebuchet MS" w:hAnsi="Trebuchet MS"/>
          <w:sz w:val="22"/>
          <w:szCs w:val="22"/>
        </w:rPr>
        <w:t>din material tip PEHD 100 SDR 11, cu</w:t>
      </w:r>
      <w:r>
        <w:rPr>
          <w:rFonts w:ascii="Trebuchet MS" w:hAnsi="Trebuchet MS"/>
          <w:sz w:val="22"/>
          <w:szCs w:val="22"/>
        </w:rPr>
        <w:t xml:space="preserve"> </w:t>
      </w:r>
      <w:proofErr w:type="spellStart"/>
      <w:r w:rsidRPr="00A728E8">
        <w:rPr>
          <w:rFonts w:ascii="Trebuchet MS" w:hAnsi="Trebuchet MS"/>
          <w:sz w:val="22"/>
          <w:szCs w:val="22"/>
        </w:rPr>
        <w:t>diametrul</w:t>
      </w:r>
      <w:proofErr w:type="spellEnd"/>
      <w:r>
        <w:rPr>
          <w:rFonts w:ascii="Trebuchet MS" w:hAnsi="Trebuchet MS"/>
          <w:sz w:val="22"/>
          <w:szCs w:val="22"/>
        </w:rPr>
        <w:t xml:space="preserve"> </w:t>
      </w:r>
      <w:proofErr w:type="spellStart"/>
      <w:r>
        <w:rPr>
          <w:rFonts w:ascii="Trebuchet MS" w:hAnsi="Trebuchet MS"/>
          <w:sz w:val="22"/>
          <w:szCs w:val="22"/>
        </w:rPr>
        <w:t>Dn</w:t>
      </w:r>
      <w:proofErr w:type="spellEnd"/>
      <w:r>
        <w:rPr>
          <w:rFonts w:ascii="Trebuchet MS" w:hAnsi="Trebuchet MS"/>
          <w:sz w:val="22"/>
          <w:szCs w:val="22"/>
        </w:rPr>
        <w:t xml:space="preserve"> 32 mm, in </w:t>
      </w:r>
      <w:proofErr w:type="spellStart"/>
      <w:r>
        <w:rPr>
          <w:rFonts w:ascii="Trebuchet MS" w:hAnsi="Trebuchet MS"/>
          <w:sz w:val="22"/>
          <w:szCs w:val="22"/>
        </w:rPr>
        <w:t>lungimea</w:t>
      </w:r>
      <w:proofErr w:type="spellEnd"/>
      <w:r>
        <w:rPr>
          <w:rFonts w:ascii="Trebuchet MS" w:hAnsi="Trebuchet MS"/>
          <w:sz w:val="22"/>
          <w:szCs w:val="22"/>
        </w:rPr>
        <w:t xml:space="preserve"> </w:t>
      </w:r>
      <w:proofErr w:type="spellStart"/>
      <w:r>
        <w:rPr>
          <w:rFonts w:ascii="Trebuchet MS" w:hAnsi="Trebuchet MS"/>
          <w:sz w:val="22"/>
          <w:szCs w:val="22"/>
        </w:rPr>
        <w:t>totala</w:t>
      </w:r>
      <w:proofErr w:type="spellEnd"/>
      <w:r>
        <w:rPr>
          <w:rFonts w:ascii="Trebuchet MS" w:hAnsi="Trebuchet MS"/>
          <w:sz w:val="22"/>
          <w:szCs w:val="22"/>
        </w:rPr>
        <w:t xml:space="preserve">  </w:t>
      </w:r>
      <w:r w:rsidRPr="00A728E8">
        <w:rPr>
          <w:rFonts w:ascii="Trebuchet MS" w:hAnsi="Trebuchet MS"/>
          <w:sz w:val="22"/>
          <w:szCs w:val="22"/>
        </w:rPr>
        <w:t xml:space="preserve">= 5.00 m, (din care 3.70 m in </w:t>
      </w:r>
      <w:proofErr w:type="spellStart"/>
      <w:r w:rsidRPr="00A728E8">
        <w:rPr>
          <w:rFonts w:ascii="Trebuchet MS" w:hAnsi="Trebuchet MS"/>
          <w:sz w:val="22"/>
          <w:szCs w:val="22"/>
        </w:rPr>
        <w:t>proiectie</w:t>
      </w:r>
      <w:proofErr w:type="spellEnd"/>
      <w:r w:rsidRPr="00A728E8">
        <w:rPr>
          <w:rFonts w:ascii="Trebuchet MS" w:hAnsi="Trebuchet MS"/>
          <w:sz w:val="22"/>
          <w:szCs w:val="22"/>
        </w:rPr>
        <w:t xml:space="preserve"> </w:t>
      </w:r>
      <w:proofErr w:type="spellStart"/>
      <w:r w:rsidRPr="00A728E8">
        <w:rPr>
          <w:rFonts w:ascii="Trebuchet MS" w:hAnsi="Trebuchet MS"/>
          <w:sz w:val="22"/>
          <w:szCs w:val="22"/>
        </w:rPr>
        <w:t>orizontala</w:t>
      </w:r>
      <w:proofErr w:type="spellEnd"/>
      <w:r w:rsidRPr="00A728E8">
        <w:rPr>
          <w:rFonts w:ascii="Trebuchet MS" w:hAnsi="Trebuchet MS"/>
          <w:sz w:val="22"/>
          <w:szCs w:val="22"/>
        </w:rPr>
        <w:t xml:space="preserve">), </w:t>
      </w:r>
      <w:proofErr w:type="spellStart"/>
      <w:r w:rsidRPr="00A728E8">
        <w:rPr>
          <w:rFonts w:ascii="Trebuchet MS" w:hAnsi="Trebuchet MS"/>
          <w:sz w:val="22"/>
          <w:szCs w:val="22"/>
        </w:rPr>
        <w:t>dimensionat</w:t>
      </w:r>
      <w:proofErr w:type="spellEnd"/>
      <w:r w:rsidR="00AA2235">
        <w:rPr>
          <w:rFonts w:ascii="Trebuchet MS" w:hAnsi="Trebuchet MS"/>
          <w:sz w:val="22"/>
          <w:szCs w:val="22"/>
        </w:rPr>
        <w:t xml:space="preserve"> </w:t>
      </w:r>
      <w:proofErr w:type="spellStart"/>
      <w:r w:rsidRPr="00A728E8">
        <w:rPr>
          <w:rFonts w:ascii="Trebuchet MS" w:hAnsi="Trebuchet MS"/>
          <w:sz w:val="22"/>
          <w:szCs w:val="22"/>
        </w:rPr>
        <w:t>pentru</w:t>
      </w:r>
      <w:proofErr w:type="spellEnd"/>
      <w:r w:rsidRPr="00A728E8">
        <w:rPr>
          <w:rFonts w:ascii="Trebuchet MS" w:hAnsi="Trebuchet MS"/>
          <w:sz w:val="22"/>
          <w:szCs w:val="22"/>
        </w:rPr>
        <w:t xml:space="preserve"> un debit de gaze </w:t>
      </w:r>
      <w:proofErr w:type="spellStart"/>
      <w:r w:rsidRPr="00A728E8">
        <w:rPr>
          <w:rFonts w:ascii="Trebuchet MS" w:hAnsi="Trebuchet MS"/>
          <w:sz w:val="22"/>
          <w:szCs w:val="22"/>
        </w:rPr>
        <w:t>naturale</w:t>
      </w:r>
      <w:proofErr w:type="spellEnd"/>
      <w:r w:rsidRPr="00A728E8">
        <w:rPr>
          <w:rFonts w:ascii="Trebuchet MS" w:hAnsi="Trebuchet MS"/>
          <w:sz w:val="22"/>
          <w:szCs w:val="22"/>
        </w:rPr>
        <w:t xml:space="preserve"> de 36.00 mc/h, </w:t>
      </w:r>
      <w:proofErr w:type="spellStart"/>
      <w:r w:rsidRPr="00A728E8">
        <w:rPr>
          <w:rFonts w:ascii="Trebuchet MS" w:hAnsi="Trebuchet MS"/>
          <w:sz w:val="22"/>
          <w:szCs w:val="22"/>
        </w:rPr>
        <w:t>ce</w:t>
      </w:r>
      <w:proofErr w:type="spellEnd"/>
      <w:r w:rsidRPr="00A728E8">
        <w:rPr>
          <w:rFonts w:ascii="Trebuchet MS" w:hAnsi="Trebuchet MS"/>
          <w:sz w:val="22"/>
          <w:szCs w:val="22"/>
        </w:rPr>
        <w:t xml:space="preserve"> se </w:t>
      </w:r>
      <w:proofErr w:type="spellStart"/>
      <w:r w:rsidRPr="00A728E8">
        <w:rPr>
          <w:rFonts w:ascii="Trebuchet MS" w:hAnsi="Trebuchet MS"/>
          <w:sz w:val="22"/>
          <w:szCs w:val="22"/>
        </w:rPr>
        <w:t>va</w:t>
      </w:r>
      <w:proofErr w:type="spellEnd"/>
      <w:r w:rsidRPr="00A728E8">
        <w:rPr>
          <w:rFonts w:ascii="Trebuchet MS" w:hAnsi="Trebuchet MS"/>
          <w:sz w:val="22"/>
          <w:szCs w:val="22"/>
        </w:rPr>
        <w:t xml:space="preserve"> </w:t>
      </w:r>
      <w:proofErr w:type="spellStart"/>
      <w:r w:rsidRPr="00A728E8">
        <w:rPr>
          <w:rFonts w:ascii="Trebuchet MS" w:hAnsi="Trebuchet MS"/>
          <w:sz w:val="22"/>
          <w:szCs w:val="22"/>
        </w:rPr>
        <w:t>amplasa</w:t>
      </w:r>
      <w:proofErr w:type="spellEnd"/>
      <w:r w:rsidRPr="00A728E8">
        <w:rPr>
          <w:rFonts w:ascii="Trebuchet MS" w:hAnsi="Trebuchet MS"/>
          <w:sz w:val="22"/>
          <w:szCs w:val="22"/>
        </w:rPr>
        <w:t xml:space="preserve"> </w:t>
      </w:r>
      <w:proofErr w:type="spellStart"/>
      <w:r w:rsidRPr="00A728E8">
        <w:rPr>
          <w:rFonts w:ascii="Trebuchet MS" w:hAnsi="Trebuchet MS"/>
          <w:sz w:val="22"/>
          <w:szCs w:val="22"/>
        </w:rPr>
        <w:t>subteran</w:t>
      </w:r>
      <w:proofErr w:type="spellEnd"/>
      <w:r w:rsidR="00AA2235">
        <w:rPr>
          <w:rFonts w:ascii="Trebuchet MS" w:hAnsi="Trebuchet MS"/>
          <w:sz w:val="22"/>
          <w:szCs w:val="22"/>
        </w:rPr>
        <w:t>.</w:t>
      </w:r>
    </w:p>
    <w:p w:rsidR="00AA2235" w:rsidRPr="00AA2235" w:rsidRDefault="00AA2235" w:rsidP="00AA2235">
      <w:pPr>
        <w:pStyle w:val="BodyText3"/>
        <w:spacing w:after="0"/>
        <w:ind w:left="360" w:firstLine="360"/>
        <w:jc w:val="both"/>
        <w:rPr>
          <w:rFonts w:ascii="Trebuchet MS" w:hAnsi="Trebuchet MS"/>
          <w:sz w:val="22"/>
          <w:szCs w:val="22"/>
        </w:rPr>
      </w:pPr>
      <w:proofErr w:type="spellStart"/>
      <w:r>
        <w:rPr>
          <w:rFonts w:ascii="Trebuchet MS" w:hAnsi="Trebuchet MS"/>
          <w:sz w:val="22"/>
          <w:szCs w:val="22"/>
        </w:rPr>
        <w:t>Subtraversarea</w:t>
      </w:r>
      <w:proofErr w:type="spellEnd"/>
      <w:r>
        <w:rPr>
          <w:rFonts w:ascii="Trebuchet MS" w:hAnsi="Trebuchet MS"/>
          <w:sz w:val="22"/>
          <w:szCs w:val="22"/>
        </w:rPr>
        <w:t xml:space="preserve"> </w:t>
      </w:r>
      <w:proofErr w:type="spellStart"/>
      <w:r>
        <w:rPr>
          <w:rFonts w:ascii="Trebuchet MS" w:hAnsi="Trebuchet MS"/>
          <w:sz w:val="22"/>
          <w:szCs w:val="22"/>
        </w:rPr>
        <w:t>s</w:t>
      </w:r>
      <w:r w:rsidRPr="00AA2235">
        <w:rPr>
          <w:rFonts w:ascii="Trebuchet MS" w:hAnsi="Trebuchet MS"/>
          <w:sz w:val="22"/>
          <w:szCs w:val="22"/>
        </w:rPr>
        <w:t>trazii</w:t>
      </w:r>
      <w:proofErr w:type="spellEnd"/>
      <w:r w:rsidRPr="00AA2235">
        <w:rPr>
          <w:rFonts w:ascii="Trebuchet MS" w:hAnsi="Trebuchet MS"/>
          <w:sz w:val="22"/>
          <w:szCs w:val="22"/>
        </w:rPr>
        <w:t xml:space="preserve"> </w:t>
      </w:r>
      <w:proofErr w:type="spellStart"/>
      <w:r>
        <w:rPr>
          <w:rFonts w:ascii="Trebuchet MS" w:hAnsi="Trebuchet MS"/>
          <w:sz w:val="22"/>
          <w:szCs w:val="22"/>
        </w:rPr>
        <w:t>Aleea</w:t>
      </w:r>
      <w:proofErr w:type="spellEnd"/>
      <w:r>
        <w:rPr>
          <w:rFonts w:ascii="Trebuchet MS" w:hAnsi="Trebuchet MS"/>
          <w:sz w:val="22"/>
          <w:szCs w:val="22"/>
        </w:rPr>
        <w:t xml:space="preserve"> </w:t>
      </w:r>
      <w:proofErr w:type="spellStart"/>
      <w:r>
        <w:rPr>
          <w:rFonts w:ascii="Trebuchet MS" w:hAnsi="Trebuchet MS"/>
          <w:sz w:val="22"/>
          <w:szCs w:val="22"/>
        </w:rPr>
        <w:t>Sinaia</w:t>
      </w:r>
      <w:proofErr w:type="spellEnd"/>
      <w:r w:rsidRPr="00AA2235">
        <w:rPr>
          <w:rFonts w:ascii="Trebuchet MS" w:hAnsi="Trebuchet MS"/>
          <w:sz w:val="22"/>
          <w:szCs w:val="22"/>
        </w:rPr>
        <w:t xml:space="preserve">, se </w:t>
      </w:r>
      <w:proofErr w:type="spellStart"/>
      <w:r w:rsidRPr="00AA2235">
        <w:rPr>
          <w:rFonts w:ascii="Trebuchet MS" w:hAnsi="Trebuchet MS"/>
          <w:sz w:val="22"/>
          <w:szCs w:val="22"/>
        </w:rPr>
        <w:t>propune</w:t>
      </w:r>
      <w:proofErr w:type="spellEnd"/>
      <w:r w:rsidRPr="00AA2235">
        <w:rPr>
          <w:rFonts w:ascii="Trebuchet MS" w:hAnsi="Trebuchet MS"/>
          <w:sz w:val="22"/>
          <w:szCs w:val="22"/>
        </w:rPr>
        <w:t xml:space="preserve"> a se </w:t>
      </w:r>
      <w:proofErr w:type="spellStart"/>
      <w:r w:rsidRPr="00AA2235">
        <w:rPr>
          <w:rFonts w:ascii="Trebuchet MS" w:hAnsi="Trebuchet MS"/>
          <w:sz w:val="22"/>
          <w:szCs w:val="22"/>
        </w:rPr>
        <w:t>realiza</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prin</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foraj</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orizontal</w:t>
      </w:r>
      <w:proofErr w:type="spellEnd"/>
      <w:r w:rsidRPr="00AA2235">
        <w:rPr>
          <w:rFonts w:ascii="Trebuchet MS" w:hAnsi="Trebuchet MS"/>
          <w:sz w:val="22"/>
          <w:szCs w:val="22"/>
        </w:rPr>
        <w:t xml:space="preserve">, la o </w:t>
      </w:r>
      <w:proofErr w:type="spellStart"/>
      <w:r w:rsidRPr="00AA2235">
        <w:rPr>
          <w:rFonts w:ascii="Trebuchet MS" w:hAnsi="Trebuchet MS"/>
          <w:sz w:val="22"/>
          <w:szCs w:val="22"/>
        </w:rPr>
        <w:t>adancime</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corespunzatoare</w:t>
      </w:r>
      <w:proofErr w:type="spellEnd"/>
      <w:r w:rsidRPr="00AA2235">
        <w:rPr>
          <w:rFonts w:ascii="Trebuchet MS" w:hAnsi="Trebuchet MS"/>
          <w:sz w:val="22"/>
          <w:szCs w:val="22"/>
        </w:rPr>
        <w:t xml:space="preserve"> de –1.50 m, de la </w:t>
      </w:r>
      <w:proofErr w:type="spellStart"/>
      <w:r w:rsidRPr="00AA2235">
        <w:rPr>
          <w:rFonts w:ascii="Trebuchet MS" w:hAnsi="Trebuchet MS"/>
          <w:sz w:val="22"/>
          <w:szCs w:val="22"/>
        </w:rPr>
        <w:t>generatoarea</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superioara</w:t>
      </w:r>
      <w:proofErr w:type="spellEnd"/>
      <w:r w:rsidRPr="00AA2235">
        <w:rPr>
          <w:rFonts w:ascii="Trebuchet MS" w:hAnsi="Trebuchet MS"/>
          <w:sz w:val="22"/>
          <w:szCs w:val="22"/>
        </w:rPr>
        <w:t xml:space="preserve"> a </w:t>
      </w:r>
      <w:proofErr w:type="spellStart"/>
      <w:r w:rsidRPr="00AA2235">
        <w:rPr>
          <w:rFonts w:ascii="Trebuchet MS" w:hAnsi="Trebuchet MS"/>
          <w:sz w:val="22"/>
          <w:szCs w:val="22"/>
        </w:rPr>
        <w:t>tubului</w:t>
      </w:r>
      <w:proofErr w:type="spellEnd"/>
      <w:r w:rsidRPr="00AA2235">
        <w:rPr>
          <w:rFonts w:ascii="Trebuchet MS" w:hAnsi="Trebuchet MS"/>
          <w:sz w:val="22"/>
          <w:szCs w:val="22"/>
        </w:rPr>
        <w:t xml:space="preserve"> de </w:t>
      </w:r>
      <w:proofErr w:type="spellStart"/>
      <w:r w:rsidRPr="00AA2235">
        <w:rPr>
          <w:rFonts w:ascii="Trebuchet MS" w:hAnsi="Trebuchet MS"/>
          <w:sz w:val="22"/>
          <w:szCs w:val="22"/>
        </w:rPr>
        <w:t>protectie</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conducta</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noua</w:t>
      </w:r>
      <w:proofErr w:type="spellEnd"/>
      <w:r w:rsidRPr="00AA2235">
        <w:rPr>
          <w:rFonts w:ascii="Trebuchet MS" w:hAnsi="Trebuchet MS"/>
          <w:sz w:val="22"/>
          <w:szCs w:val="22"/>
        </w:rPr>
        <w:t xml:space="preserve"> de </w:t>
      </w:r>
      <w:proofErr w:type="spellStart"/>
      <w:r w:rsidRPr="00AA2235">
        <w:rPr>
          <w:rFonts w:ascii="Trebuchet MS" w:hAnsi="Trebuchet MS"/>
          <w:sz w:val="22"/>
          <w:szCs w:val="22"/>
        </w:rPr>
        <w:t>distributie</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fiind</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protejata</w:t>
      </w:r>
      <w:proofErr w:type="spellEnd"/>
      <w:r w:rsidRPr="00AA2235">
        <w:rPr>
          <w:rFonts w:ascii="Trebuchet MS" w:hAnsi="Trebuchet MS"/>
          <w:sz w:val="22"/>
          <w:szCs w:val="22"/>
        </w:rPr>
        <w:t xml:space="preserve"> in tub de </w:t>
      </w:r>
      <w:proofErr w:type="spellStart"/>
      <w:r w:rsidRPr="00AA2235">
        <w:rPr>
          <w:rFonts w:ascii="Trebuchet MS" w:hAnsi="Trebuchet MS"/>
          <w:sz w:val="22"/>
          <w:szCs w:val="22"/>
        </w:rPr>
        <w:t>protectie</w:t>
      </w:r>
      <w:proofErr w:type="spellEnd"/>
      <w:r w:rsidRPr="00AA2235">
        <w:rPr>
          <w:rFonts w:ascii="Trebuchet MS" w:hAnsi="Trebuchet MS"/>
          <w:sz w:val="22"/>
          <w:szCs w:val="22"/>
        </w:rPr>
        <w:t xml:space="preserve"> din OL Ø 8”, L = 18.00 m.</w:t>
      </w:r>
    </w:p>
    <w:p w:rsidR="00AA2235" w:rsidRPr="00AA2235" w:rsidRDefault="00AA2235" w:rsidP="00AA2235">
      <w:pPr>
        <w:pStyle w:val="BodyText3"/>
        <w:spacing w:after="0"/>
        <w:ind w:left="360" w:firstLine="360"/>
        <w:jc w:val="both"/>
        <w:rPr>
          <w:rFonts w:ascii="Trebuchet MS" w:hAnsi="Trebuchet MS"/>
          <w:sz w:val="22"/>
          <w:szCs w:val="22"/>
        </w:rPr>
      </w:pPr>
      <w:proofErr w:type="spellStart"/>
      <w:r w:rsidRPr="00AA2235">
        <w:rPr>
          <w:rFonts w:ascii="Trebuchet MS" w:hAnsi="Trebuchet MS"/>
          <w:sz w:val="22"/>
          <w:szCs w:val="22"/>
        </w:rPr>
        <w:t>Groapa</w:t>
      </w:r>
      <w:proofErr w:type="spellEnd"/>
      <w:r w:rsidRPr="00AA2235">
        <w:rPr>
          <w:rFonts w:ascii="Trebuchet MS" w:hAnsi="Trebuchet MS"/>
          <w:sz w:val="22"/>
          <w:szCs w:val="22"/>
        </w:rPr>
        <w:t xml:space="preserve"> de </w:t>
      </w:r>
      <w:proofErr w:type="spellStart"/>
      <w:r w:rsidRPr="00AA2235">
        <w:rPr>
          <w:rFonts w:ascii="Trebuchet MS" w:hAnsi="Trebuchet MS"/>
          <w:sz w:val="22"/>
          <w:szCs w:val="22"/>
        </w:rPr>
        <w:t>pozitie</w:t>
      </w:r>
      <w:proofErr w:type="spellEnd"/>
      <w:r w:rsidRPr="00AA2235">
        <w:rPr>
          <w:rFonts w:ascii="Trebuchet MS" w:hAnsi="Trebuchet MS"/>
          <w:sz w:val="22"/>
          <w:szCs w:val="22"/>
        </w:rPr>
        <w:t xml:space="preserve">, (de </w:t>
      </w:r>
      <w:proofErr w:type="spellStart"/>
      <w:r w:rsidRPr="00AA2235">
        <w:rPr>
          <w:rFonts w:ascii="Trebuchet MS" w:hAnsi="Trebuchet MS"/>
          <w:sz w:val="22"/>
          <w:szCs w:val="22"/>
        </w:rPr>
        <w:t>cuplare</w:t>
      </w:r>
      <w:proofErr w:type="spellEnd"/>
      <w:r w:rsidRPr="00AA2235">
        <w:rPr>
          <w:rFonts w:ascii="Trebuchet MS" w:hAnsi="Trebuchet MS"/>
          <w:sz w:val="22"/>
          <w:szCs w:val="22"/>
        </w:rPr>
        <w:t xml:space="preserve"> / </w:t>
      </w:r>
      <w:proofErr w:type="spellStart"/>
      <w:r w:rsidRPr="00AA2235">
        <w:rPr>
          <w:rFonts w:ascii="Trebuchet MS" w:hAnsi="Trebuchet MS"/>
          <w:sz w:val="22"/>
          <w:szCs w:val="22"/>
        </w:rPr>
        <w:t>perforare</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si</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gropile</w:t>
      </w:r>
      <w:proofErr w:type="spellEnd"/>
      <w:r w:rsidRPr="00AA2235">
        <w:rPr>
          <w:rFonts w:ascii="Trebuchet MS" w:hAnsi="Trebuchet MS"/>
          <w:sz w:val="22"/>
          <w:szCs w:val="22"/>
        </w:rPr>
        <w:t xml:space="preserve"> de </w:t>
      </w:r>
      <w:proofErr w:type="spellStart"/>
      <w:r w:rsidRPr="00AA2235">
        <w:rPr>
          <w:rFonts w:ascii="Trebuchet MS" w:hAnsi="Trebuchet MS"/>
          <w:sz w:val="22"/>
          <w:szCs w:val="22"/>
        </w:rPr>
        <w:t>intrare</w:t>
      </w:r>
      <w:proofErr w:type="spellEnd"/>
      <w:r w:rsidRPr="00AA2235">
        <w:rPr>
          <w:rFonts w:ascii="Trebuchet MS" w:hAnsi="Trebuchet MS"/>
          <w:sz w:val="22"/>
          <w:szCs w:val="22"/>
        </w:rPr>
        <w:t xml:space="preserve"> / </w:t>
      </w:r>
      <w:proofErr w:type="spellStart"/>
      <w:r w:rsidRPr="00AA2235">
        <w:rPr>
          <w:rFonts w:ascii="Trebuchet MS" w:hAnsi="Trebuchet MS"/>
          <w:sz w:val="22"/>
          <w:szCs w:val="22"/>
        </w:rPr>
        <w:t>iesire</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foreza</w:t>
      </w:r>
      <w:proofErr w:type="spellEnd"/>
      <w:r w:rsidRPr="00AA2235">
        <w:rPr>
          <w:rFonts w:ascii="Trebuchet MS" w:hAnsi="Trebuchet MS"/>
          <w:sz w:val="22"/>
          <w:szCs w:val="22"/>
        </w:rPr>
        <w:t xml:space="preserve">, se </w:t>
      </w:r>
      <w:proofErr w:type="spellStart"/>
      <w:r w:rsidRPr="00AA2235">
        <w:rPr>
          <w:rFonts w:ascii="Trebuchet MS" w:hAnsi="Trebuchet MS"/>
          <w:sz w:val="22"/>
          <w:szCs w:val="22"/>
        </w:rPr>
        <w:t>vor</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realiza</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prin</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sapatura</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manuala</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si</w:t>
      </w:r>
      <w:proofErr w:type="spellEnd"/>
      <w:r w:rsidRPr="00AA2235">
        <w:rPr>
          <w:rFonts w:ascii="Trebuchet MS" w:hAnsi="Trebuchet MS"/>
          <w:sz w:val="22"/>
          <w:szCs w:val="22"/>
        </w:rPr>
        <w:t xml:space="preserve"> / </w:t>
      </w:r>
      <w:proofErr w:type="spellStart"/>
      <w:r w:rsidRPr="00AA2235">
        <w:rPr>
          <w:rFonts w:ascii="Trebuchet MS" w:hAnsi="Trebuchet MS"/>
          <w:sz w:val="22"/>
          <w:szCs w:val="22"/>
        </w:rPr>
        <w:t>sau</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mecanizata</w:t>
      </w:r>
      <w:proofErr w:type="spellEnd"/>
      <w:r w:rsidRPr="00AA2235">
        <w:rPr>
          <w:rFonts w:ascii="Trebuchet MS" w:hAnsi="Trebuchet MS"/>
          <w:sz w:val="22"/>
          <w:szCs w:val="22"/>
        </w:rPr>
        <w:t xml:space="preserve">, in </w:t>
      </w:r>
      <w:proofErr w:type="spellStart"/>
      <w:r w:rsidRPr="00AA2235">
        <w:rPr>
          <w:rFonts w:ascii="Trebuchet MS" w:hAnsi="Trebuchet MS"/>
          <w:sz w:val="22"/>
          <w:szCs w:val="22"/>
        </w:rPr>
        <w:t>functie</w:t>
      </w:r>
      <w:proofErr w:type="spellEnd"/>
      <w:r w:rsidRPr="00AA2235">
        <w:rPr>
          <w:rFonts w:ascii="Trebuchet MS" w:hAnsi="Trebuchet MS"/>
          <w:sz w:val="22"/>
          <w:szCs w:val="22"/>
        </w:rPr>
        <w:t xml:space="preserve"> de </w:t>
      </w:r>
      <w:proofErr w:type="spellStart"/>
      <w:r w:rsidRPr="00AA2235">
        <w:rPr>
          <w:rFonts w:ascii="Trebuchet MS" w:hAnsi="Trebuchet MS"/>
          <w:sz w:val="22"/>
          <w:szCs w:val="22"/>
        </w:rPr>
        <w:t>retelele</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subterane</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pentru</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utilitati</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existente</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indepartand</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astfel</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stratul</w:t>
      </w:r>
      <w:proofErr w:type="spellEnd"/>
      <w:r w:rsidRPr="00AA2235">
        <w:rPr>
          <w:rFonts w:ascii="Trebuchet MS" w:hAnsi="Trebuchet MS"/>
          <w:sz w:val="22"/>
          <w:szCs w:val="22"/>
        </w:rPr>
        <w:t xml:space="preserve"> vegetal </w:t>
      </w:r>
      <w:proofErr w:type="spellStart"/>
      <w:r w:rsidRPr="00AA2235">
        <w:rPr>
          <w:rFonts w:ascii="Trebuchet MS" w:hAnsi="Trebuchet MS"/>
          <w:sz w:val="22"/>
          <w:szCs w:val="22"/>
        </w:rPr>
        <w:t>si</w:t>
      </w:r>
      <w:proofErr w:type="spellEnd"/>
      <w:r w:rsidRPr="00AA2235">
        <w:rPr>
          <w:rFonts w:ascii="Trebuchet MS" w:hAnsi="Trebuchet MS"/>
          <w:sz w:val="22"/>
          <w:szCs w:val="22"/>
        </w:rPr>
        <w:t xml:space="preserve"> / </w:t>
      </w:r>
      <w:proofErr w:type="spellStart"/>
      <w:r w:rsidRPr="00AA2235">
        <w:rPr>
          <w:rFonts w:ascii="Trebuchet MS" w:hAnsi="Trebuchet MS"/>
          <w:sz w:val="22"/>
          <w:szCs w:val="22"/>
        </w:rPr>
        <w:t>sau</w:t>
      </w:r>
      <w:proofErr w:type="spellEnd"/>
      <w:r w:rsidRPr="00AA2235">
        <w:rPr>
          <w:rFonts w:ascii="Trebuchet MS" w:hAnsi="Trebuchet MS"/>
          <w:sz w:val="22"/>
          <w:szCs w:val="22"/>
        </w:rPr>
        <w:t xml:space="preserve"> de </w:t>
      </w:r>
      <w:proofErr w:type="spellStart"/>
      <w:r w:rsidRPr="00AA2235">
        <w:rPr>
          <w:rFonts w:ascii="Trebuchet MS" w:hAnsi="Trebuchet MS"/>
          <w:sz w:val="22"/>
          <w:szCs w:val="22"/>
        </w:rPr>
        <w:t>pietris</w:t>
      </w:r>
      <w:proofErr w:type="spellEnd"/>
      <w:r w:rsidRPr="00AA2235">
        <w:rPr>
          <w:rFonts w:ascii="Trebuchet MS" w:hAnsi="Trebuchet MS"/>
          <w:sz w:val="22"/>
          <w:szCs w:val="22"/>
        </w:rPr>
        <w:t xml:space="preserve"> + </w:t>
      </w:r>
      <w:proofErr w:type="spellStart"/>
      <w:r w:rsidRPr="00AA2235">
        <w:rPr>
          <w:rFonts w:ascii="Trebuchet MS" w:hAnsi="Trebuchet MS"/>
          <w:sz w:val="22"/>
          <w:szCs w:val="22"/>
        </w:rPr>
        <w:t>beton</w:t>
      </w:r>
      <w:proofErr w:type="spellEnd"/>
      <w:r w:rsidRPr="00AA2235">
        <w:rPr>
          <w:rFonts w:ascii="Trebuchet MS" w:hAnsi="Trebuchet MS"/>
          <w:sz w:val="22"/>
          <w:szCs w:val="22"/>
        </w:rPr>
        <w:t xml:space="preserve"> / </w:t>
      </w:r>
      <w:proofErr w:type="spellStart"/>
      <w:r w:rsidRPr="00AA2235">
        <w:rPr>
          <w:rFonts w:ascii="Trebuchet MS" w:hAnsi="Trebuchet MS"/>
          <w:sz w:val="22"/>
          <w:szCs w:val="22"/>
        </w:rPr>
        <w:t>asfalt</w:t>
      </w:r>
      <w:proofErr w:type="spellEnd"/>
      <w:r w:rsidRPr="00AA2235">
        <w:rPr>
          <w:rFonts w:ascii="Trebuchet MS" w:hAnsi="Trebuchet MS"/>
          <w:sz w:val="22"/>
          <w:szCs w:val="22"/>
        </w:rPr>
        <w:t xml:space="preserve">, existent in zona </w:t>
      </w:r>
      <w:proofErr w:type="spellStart"/>
      <w:r w:rsidRPr="00AA2235">
        <w:rPr>
          <w:rFonts w:ascii="Trebuchet MS" w:hAnsi="Trebuchet MS"/>
          <w:sz w:val="22"/>
          <w:szCs w:val="22"/>
        </w:rPr>
        <w:t>propusa</w:t>
      </w:r>
      <w:proofErr w:type="spellEnd"/>
      <w:r w:rsidRPr="00AA2235">
        <w:rPr>
          <w:rFonts w:ascii="Trebuchet MS" w:hAnsi="Trebuchet MS"/>
          <w:sz w:val="22"/>
          <w:szCs w:val="22"/>
        </w:rPr>
        <w:t xml:space="preserve"> de </w:t>
      </w:r>
      <w:proofErr w:type="spellStart"/>
      <w:r w:rsidRPr="00AA2235">
        <w:rPr>
          <w:rFonts w:ascii="Trebuchet MS" w:hAnsi="Trebuchet MS"/>
          <w:sz w:val="22"/>
          <w:szCs w:val="22"/>
        </w:rPr>
        <w:t>amplasament</w:t>
      </w:r>
      <w:proofErr w:type="spellEnd"/>
      <w:r w:rsidRPr="00AA2235">
        <w:rPr>
          <w:rFonts w:ascii="Trebuchet MS" w:hAnsi="Trebuchet MS"/>
          <w:sz w:val="22"/>
          <w:szCs w:val="22"/>
        </w:rPr>
        <w:t>.</w:t>
      </w:r>
    </w:p>
    <w:p w:rsidR="00AA2235" w:rsidRDefault="00AA2235" w:rsidP="00AA2235">
      <w:pPr>
        <w:pStyle w:val="BodyText3"/>
        <w:spacing w:after="0"/>
        <w:ind w:left="360" w:firstLine="360"/>
        <w:jc w:val="both"/>
        <w:rPr>
          <w:rFonts w:ascii="Trebuchet MS" w:hAnsi="Trebuchet MS"/>
          <w:sz w:val="22"/>
          <w:szCs w:val="22"/>
        </w:rPr>
      </w:pPr>
      <w:proofErr w:type="spellStart"/>
      <w:r w:rsidRPr="00AA2235">
        <w:rPr>
          <w:rFonts w:ascii="Trebuchet MS" w:hAnsi="Trebuchet MS"/>
          <w:sz w:val="22"/>
          <w:szCs w:val="22"/>
        </w:rPr>
        <w:t>Subtraversarea</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stradutelor</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secundare</w:t>
      </w:r>
      <w:proofErr w:type="spellEnd"/>
      <w:r w:rsidRPr="00AA2235">
        <w:rPr>
          <w:rFonts w:ascii="Trebuchet MS" w:hAnsi="Trebuchet MS"/>
          <w:sz w:val="22"/>
          <w:szCs w:val="22"/>
        </w:rPr>
        <w:t xml:space="preserve">, se </w:t>
      </w:r>
      <w:proofErr w:type="spellStart"/>
      <w:r w:rsidRPr="00AA2235">
        <w:rPr>
          <w:rFonts w:ascii="Trebuchet MS" w:hAnsi="Trebuchet MS"/>
          <w:sz w:val="22"/>
          <w:szCs w:val="22"/>
        </w:rPr>
        <w:t>propune</w:t>
      </w:r>
      <w:proofErr w:type="spellEnd"/>
      <w:r w:rsidRPr="00AA2235">
        <w:rPr>
          <w:rFonts w:ascii="Trebuchet MS" w:hAnsi="Trebuchet MS"/>
          <w:sz w:val="22"/>
          <w:szCs w:val="22"/>
        </w:rPr>
        <w:t xml:space="preserve"> a se </w:t>
      </w:r>
      <w:proofErr w:type="spellStart"/>
      <w:r w:rsidRPr="00AA2235">
        <w:rPr>
          <w:rFonts w:ascii="Trebuchet MS" w:hAnsi="Trebuchet MS"/>
          <w:sz w:val="22"/>
          <w:szCs w:val="22"/>
        </w:rPr>
        <w:t>realiza</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prin</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foraj</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orizontal</w:t>
      </w:r>
      <w:proofErr w:type="spellEnd"/>
      <w:r w:rsidRPr="00AA2235">
        <w:rPr>
          <w:rFonts w:ascii="Trebuchet MS" w:hAnsi="Trebuchet MS"/>
          <w:sz w:val="22"/>
          <w:szCs w:val="22"/>
        </w:rPr>
        <w:t xml:space="preserve">, la o </w:t>
      </w:r>
      <w:proofErr w:type="spellStart"/>
      <w:r w:rsidRPr="00AA2235">
        <w:rPr>
          <w:rFonts w:ascii="Trebuchet MS" w:hAnsi="Trebuchet MS"/>
          <w:sz w:val="22"/>
          <w:szCs w:val="22"/>
        </w:rPr>
        <w:t>adancime</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corespunzatoare</w:t>
      </w:r>
      <w:proofErr w:type="spellEnd"/>
      <w:r w:rsidRPr="00AA2235">
        <w:rPr>
          <w:rFonts w:ascii="Trebuchet MS" w:hAnsi="Trebuchet MS"/>
          <w:sz w:val="22"/>
          <w:szCs w:val="22"/>
        </w:rPr>
        <w:t xml:space="preserve"> de –0.90 m, de la </w:t>
      </w:r>
      <w:proofErr w:type="spellStart"/>
      <w:r w:rsidRPr="00AA2235">
        <w:rPr>
          <w:rFonts w:ascii="Trebuchet MS" w:hAnsi="Trebuchet MS"/>
          <w:sz w:val="22"/>
          <w:szCs w:val="22"/>
        </w:rPr>
        <w:t>generatoarea</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superioara</w:t>
      </w:r>
      <w:proofErr w:type="spellEnd"/>
      <w:r w:rsidRPr="00AA2235">
        <w:rPr>
          <w:rFonts w:ascii="Trebuchet MS" w:hAnsi="Trebuchet MS"/>
          <w:sz w:val="22"/>
          <w:szCs w:val="22"/>
        </w:rPr>
        <w:t xml:space="preserve"> a </w:t>
      </w:r>
      <w:proofErr w:type="spellStart"/>
      <w:r w:rsidRPr="00AA2235">
        <w:rPr>
          <w:rFonts w:ascii="Trebuchet MS" w:hAnsi="Trebuchet MS"/>
          <w:sz w:val="22"/>
          <w:szCs w:val="22"/>
        </w:rPr>
        <w:t>tubului</w:t>
      </w:r>
      <w:proofErr w:type="spellEnd"/>
      <w:r w:rsidRPr="00AA2235">
        <w:rPr>
          <w:rFonts w:ascii="Trebuchet MS" w:hAnsi="Trebuchet MS"/>
          <w:sz w:val="22"/>
          <w:szCs w:val="22"/>
        </w:rPr>
        <w:t xml:space="preserve"> de </w:t>
      </w:r>
      <w:proofErr w:type="spellStart"/>
      <w:r w:rsidRPr="00AA2235">
        <w:rPr>
          <w:rFonts w:ascii="Trebuchet MS" w:hAnsi="Trebuchet MS"/>
          <w:sz w:val="22"/>
          <w:szCs w:val="22"/>
        </w:rPr>
        <w:t>protectie</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conducta</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noua</w:t>
      </w:r>
      <w:proofErr w:type="spellEnd"/>
      <w:r w:rsidRPr="00AA2235">
        <w:rPr>
          <w:rFonts w:ascii="Trebuchet MS" w:hAnsi="Trebuchet MS"/>
          <w:sz w:val="22"/>
          <w:szCs w:val="22"/>
        </w:rPr>
        <w:t xml:space="preserve"> de </w:t>
      </w:r>
      <w:proofErr w:type="spellStart"/>
      <w:r w:rsidRPr="00AA2235">
        <w:rPr>
          <w:rFonts w:ascii="Trebuchet MS" w:hAnsi="Trebuchet MS"/>
          <w:sz w:val="22"/>
          <w:szCs w:val="22"/>
        </w:rPr>
        <w:t>distributie</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fiind</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protejata</w:t>
      </w:r>
      <w:proofErr w:type="spellEnd"/>
      <w:r w:rsidRPr="00AA2235">
        <w:rPr>
          <w:rFonts w:ascii="Trebuchet MS" w:hAnsi="Trebuchet MS"/>
          <w:sz w:val="22"/>
          <w:szCs w:val="22"/>
        </w:rPr>
        <w:t xml:space="preserve"> in tub de </w:t>
      </w:r>
      <w:proofErr w:type="spellStart"/>
      <w:r w:rsidRPr="00AA2235">
        <w:rPr>
          <w:rFonts w:ascii="Trebuchet MS" w:hAnsi="Trebuchet MS"/>
          <w:sz w:val="22"/>
          <w:szCs w:val="22"/>
        </w:rPr>
        <w:t>protectie</w:t>
      </w:r>
      <w:proofErr w:type="spellEnd"/>
      <w:r w:rsidRPr="00AA2235">
        <w:rPr>
          <w:rFonts w:ascii="Trebuchet MS" w:hAnsi="Trebuchet MS"/>
          <w:sz w:val="22"/>
          <w:szCs w:val="22"/>
        </w:rPr>
        <w:t xml:space="preserve"> din OL Ø 8”, conform </w:t>
      </w:r>
      <w:proofErr w:type="spellStart"/>
      <w:r w:rsidRPr="00AA2235">
        <w:rPr>
          <w:rFonts w:ascii="Trebuchet MS" w:hAnsi="Trebuchet MS"/>
          <w:sz w:val="22"/>
          <w:szCs w:val="22"/>
        </w:rPr>
        <w:t>planului</w:t>
      </w:r>
      <w:proofErr w:type="spellEnd"/>
      <w:r w:rsidRPr="00AA2235">
        <w:rPr>
          <w:rFonts w:ascii="Trebuchet MS" w:hAnsi="Trebuchet MS"/>
          <w:sz w:val="22"/>
          <w:szCs w:val="22"/>
        </w:rPr>
        <w:t xml:space="preserve"> de </w:t>
      </w:r>
      <w:proofErr w:type="spellStart"/>
      <w:r w:rsidRPr="00AA2235">
        <w:rPr>
          <w:rFonts w:ascii="Trebuchet MS" w:hAnsi="Trebuchet MS"/>
          <w:sz w:val="22"/>
          <w:szCs w:val="22"/>
        </w:rPr>
        <w:t>situatie</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anexat</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documentatiei</w:t>
      </w:r>
      <w:proofErr w:type="spellEnd"/>
      <w:r w:rsidRPr="00AA2235">
        <w:rPr>
          <w:rFonts w:ascii="Trebuchet MS" w:hAnsi="Trebuchet MS"/>
          <w:sz w:val="22"/>
          <w:szCs w:val="22"/>
        </w:rPr>
        <w:t xml:space="preserve"> </w:t>
      </w:r>
      <w:proofErr w:type="spellStart"/>
      <w:r w:rsidRPr="00AA2235">
        <w:rPr>
          <w:rFonts w:ascii="Trebuchet MS" w:hAnsi="Trebuchet MS"/>
          <w:sz w:val="22"/>
          <w:szCs w:val="22"/>
        </w:rPr>
        <w:t>tehnice</w:t>
      </w:r>
      <w:proofErr w:type="spellEnd"/>
      <w:r w:rsidRPr="00AA2235">
        <w:rPr>
          <w:rFonts w:ascii="Trebuchet MS" w:hAnsi="Trebuchet MS"/>
          <w:sz w:val="22"/>
          <w:szCs w:val="22"/>
        </w:rPr>
        <w:t>.</w:t>
      </w:r>
    </w:p>
    <w:p w:rsidR="00BB01C9" w:rsidRPr="00BB01C9" w:rsidRDefault="00BB01C9" w:rsidP="00BB01C9">
      <w:pPr>
        <w:pStyle w:val="BodyText3"/>
        <w:spacing w:after="0"/>
        <w:ind w:left="360" w:firstLine="360"/>
        <w:jc w:val="both"/>
        <w:rPr>
          <w:rFonts w:ascii="Trebuchet MS" w:hAnsi="Trebuchet MS"/>
          <w:sz w:val="22"/>
          <w:szCs w:val="22"/>
        </w:rPr>
      </w:pPr>
      <w:proofErr w:type="spellStart"/>
      <w:r w:rsidRPr="00BB01C9">
        <w:rPr>
          <w:rFonts w:ascii="Trebuchet MS" w:hAnsi="Trebuchet MS"/>
          <w:sz w:val="22"/>
          <w:szCs w:val="22"/>
        </w:rPr>
        <w:t>Santul</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pentru</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pozarea</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conductei</w:t>
      </w:r>
      <w:proofErr w:type="spellEnd"/>
      <w:r w:rsidRPr="00BB01C9">
        <w:rPr>
          <w:rFonts w:ascii="Trebuchet MS" w:hAnsi="Trebuchet MS"/>
          <w:sz w:val="22"/>
          <w:szCs w:val="22"/>
        </w:rPr>
        <w:t xml:space="preserve"> / </w:t>
      </w:r>
      <w:proofErr w:type="spellStart"/>
      <w:r w:rsidRPr="00BB01C9">
        <w:rPr>
          <w:rFonts w:ascii="Trebuchet MS" w:hAnsi="Trebuchet MS"/>
          <w:sz w:val="22"/>
          <w:szCs w:val="22"/>
        </w:rPr>
        <w:t>racordului</w:t>
      </w:r>
      <w:proofErr w:type="spellEnd"/>
      <w:r w:rsidRPr="00BB01C9">
        <w:rPr>
          <w:rFonts w:ascii="Trebuchet MS" w:hAnsi="Trebuchet MS"/>
          <w:sz w:val="22"/>
          <w:szCs w:val="22"/>
        </w:rPr>
        <w:t xml:space="preserve"> se </w:t>
      </w:r>
      <w:proofErr w:type="spellStart"/>
      <w:proofErr w:type="gramStart"/>
      <w:r w:rsidRPr="00BB01C9">
        <w:rPr>
          <w:rFonts w:ascii="Trebuchet MS" w:hAnsi="Trebuchet MS"/>
          <w:sz w:val="22"/>
          <w:szCs w:val="22"/>
        </w:rPr>
        <w:t>va</w:t>
      </w:r>
      <w:proofErr w:type="spellEnd"/>
      <w:proofErr w:type="gramEnd"/>
      <w:r w:rsidRPr="00BB01C9">
        <w:rPr>
          <w:rFonts w:ascii="Trebuchet MS" w:hAnsi="Trebuchet MS"/>
          <w:sz w:val="22"/>
          <w:szCs w:val="22"/>
        </w:rPr>
        <w:t xml:space="preserve"> </w:t>
      </w:r>
      <w:proofErr w:type="spellStart"/>
      <w:r w:rsidRPr="00BB01C9">
        <w:rPr>
          <w:rFonts w:ascii="Trebuchet MS" w:hAnsi="Trebuchet MS"/>
          <w:sz w:val="22"/>
          <w:szCs w:val="22"/>
        </w:rPr>
        <w:t>realiza</w:t>
      </w:r>
      <w:proofErr w:type="spellEnd"/>
      <w:r w:rsidRPr="00BB01C9">
        <w:rPr>
          <w:rFonts w:ascii="Trebuchet MS" w:hAnsi="Trebuchet MS"/>
          <w:sz w:val="22"/>
          <w:szCs w:val="22"/>
        </w:rPr>
        <w:t xml:space="preserve"> manual </w:t>
      </w:r>
      <w:proofErr w:type="spellStart"/>
      <w:r w:rsidRPr="00BB01C9">
        <w:rPr>
          <w:rFonts w:ascii="Trebuchet MS" w:hAnsi="Trebuchet MS"/>
          <w:sz w:val="22"/>
          <w:szCs w:val="22"/>
        </w:rPr>
        <w:t>sau</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mecanizat</w:t>
      </w:r>
      <w:proofErr w:type="spellEnd"/>
      <w:r w:rsidRPr="00BB01C9">
        <w:rPr>
          <w:rFonts w:ascii="Trebuchet MS" w:hAnsi="Trebuchet MS"/>
          <w:sz w:val="22"/>
          <w:szCs w:val="22"/>
        </w:rPr>
        <w:t xml:space="preserve">, in </w:t>
      </w:r>
      <w:proofErr w:type="spellStart"/>
      <w:r w:rsidRPr="00BB01C9">
        <w:rPr>
          <w:rFonts w:ascii="Trebuchet MS" w:hAnsi="Trebuchet MS"/>
          <w:sz w:val="22"/>
          <w:szCs w:val="22"/>
        </w:rPr>
        <w:t>functie</w:t>
      </w:r>
      <w:proofErr w:type="spellEnd"/>
      <w:r w:rsidRPr="00BB01C9">
        <w:rPr>
          <w:rFonts w:ascii="Trebuchet MS" w:hAnsi="Trebuchet MS"/>
          <w:sz w:val="22"/>
          <w:szCs w:val="22"/>
        </w:rPr>
        <w:t xml:space="preserve"> de </w:t>
      </w:r>
      <w:proofErr w:type="spellStart"/>
      <w:r w:rsidRPr="00BB01C9">
        <w:rPr>
          <w:rFonts w:ascii="Trebuchet MS" w:hAnsi="Trebuchet MS"/>
          <w:sz w:val="22"/>
          <w:szCs w:val="22"/>
        </w:rPr>
        <w:t>conditiile</w:t>
      </w:r>
      <w:proofErr w:type="spellEnd"/>
      <w:r w:rsidRPr="00BB01C9">
        <w:rPr>
          <w:rFonts w:ascii="Trebuchet MS" w:hAnsi="Trebuchet MS"/>
          <w:sz w:val="22"/>
          <w:szCs w:val="22"/>
        </w:rPr>
        <w:t xml:space="preserve"> locale. </w:t>
      </w:r>
      <w:proofErr w:type="spellStart"/>
      <w:r w:rsidRPr="00BB01C9">
        <w:rPr>
          <w:rFonts w:ascii="Trebuchet MS" w:hAnsi="Trebuchet MS"/>
          <w:sz w:val="22"/>
          <w:szCs w:val="22"/>
        </w:rPr>
        <w:t>Conducta</w:t>
      </w:r>
      <w:proofErr w:type="spellEnd"/>
      <w:r w:rsidRPr="00BB01C9">
        <w:rPr>
          <w:rFonts w:ascii="Trebuchet MS" w:hAnsi="Trebuchet MS"/>
          <w:sz w:val="22"/>
          <w:szCs w:val="22"/>
        </w:rPr>
        <w:t xml:space="preserve"> / </w:t>
      </w:r>
      <w:proofErr w:type="spellStart"/>
      <w:r w:rsidRPr="00BB01C9">
        <w:rPr>
          <w:rFonts w:ascii="Trebuchet MS" w:hAnsi="Trebuchet MS"/>
          <w:sz w:val="22"/>
          <w:szCs w:val="22"/>
        </w:rPr>
        <w:t>racordul</w:t>
      </w:r>
      <w:proofErr w:type="spellEnd"/>
      <w:r w:rsidRPr="00BB01C9">
        <w:rPr>
          <w:rFonts w:ascii="Trebuchet MS" w:hAnsi="Trebuchet MS"/>
          <w:sz w:val="22"/>
          <w:szCs w:val="22"/>
        </w:rPr>
        <w:t xml:space="preserve"> din </w:t>
      </w:r>
      <w:proofErr w:type="spellStart"/>
      <w:r w:rsidRPr="00BB01C9">
        <w:rPr>
          <w:rFonts w:ascii="Trebuchet MS" w:hAnsi="Trebuchet MS"/>
          <w:sz w:val="22"/>
          <w:szCs w:val="22"/>
        </w:rPr>
        <w:t>polietilena</w:t>
      </w:r>
      <w:proofErr w:type="spellEnd"/>
      <w:r w:rsidRPr="00BB01C9">
        <w:rPr>
          <w:rFonts w:ascii="Trebuchet MS" w:hAnsi="Trebuchet MS"/>
          <w:sz w:val="22"/>
          <w:szCs w:val="22"/>
        </w:rPr>
        <w:t xml:space="preserve"> se </w:t>
      </w:r>
      <w:proofErr w:type="spellStart"/>
      <w:r w:rsidRPr="00BB01C9">
        <w:rPr>
          <w:rFonts w:ascii="Trebuchet MS" w:hAnsi="Trebuchet MS"/>
          <w:sz w:val="22"/>
          <w:szCs w:val="22"/>
        </w:rPr>
        <w:t>monteaza</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ingropat</w:t>
      </w:r>
      <w:proofErr w:type="spellEnd"/>
      <w:r w:rsidRPr="00BB01C9">
        <w:rPr>
          <w:rFonts w:ascii="Trebuchet MS" w:hAnsi="Trebuchet MS"/>
          <w:sz w:val="22"/>
          <w:szCs w:val="22"/>
        </w:rPr>
        <w:t xml:space="preserve"> direct in </w:t>
      </w:r>
      <w:proofErr w:type="spellStart"/>
      <w:r w:rsidRPr="00BB01C9">
        <w:rPr>
          <w:rFonts w:ascii="Trebuchet MS" w:hAnsi="Trebuchet MS"/>
          <w:sz w:val="22"/>
          <w:szCs w:val="22"/>
        </w:rPr>
        <w:t>pamant</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adancimea</w:t>
      </w:r>
      <w:proofErr w:type="spellEnd"/>
      <w:r w:rsidRPr="00BB01C9">
        <w:rPr>
          <w:rFonts w:ascii="Trebuchet MS" w:hAnsi="Trebuchet MS"/>
          <w:sz w:val="22"/>
          <w:szCs w:val="22"/>
        </w:rPr>
        <w:t xml:space="preserve"> minima de </w:t>
      </w:r>
      <w:proofErr w:type="spellStart"/>
      <w:r w:rsidRPr="00BB01C9">
        <w:rPr>
          <w:rFonts w:ascii="Trebuchet MS" w:hAnsi="Trebuchet MS"/>
          <w:sz w:val="22"/>
          <w:szCs w:val="22"/>
        </w:rPr>
        <w:t>montaj</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fiind</w:t>
      </w:r>
      <w:proofErr w:type="spellEnd"/>
      <w:r w:rsidRPr="00BB01C9">
        <w:rPr>
          <w:rFonts w:ascii="Trebuchet MS" w:hAnsi="Trebuchet MS"/>
          <w:sz w:val="22"/>
          <w:szCs w:val="22"/>
        </w:rPr>
        <w:t xml:space="preserve"> de 0.90 m de la </w:t>
      </w:r>
      <w:proofErr w:type="spellStart"/>
      <w:r w:rsidRPr="00BB01C9">
        <w:rPr>
          <w:rFonts w:ascii="Trebuchet MS" w:hAnsi="Trebuchet MS"/>
          <w:sz w:val="22"/>
          <w:szCs w:val="22"/>
        </w:rPr>
        <w:t>generatoarea</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superioara</w:t>
      </w:r>
      <w:proofErr w:type="spellEnd"/>
      <w:r w:rsidRPr="00BB01C9">
        <w:rPr>
          <w:rFonts w:ascii="Trebuchet MS" w:hAnsi="Trebuchet MS"/>
          <w:sz w:val="22"/>
          <w:szCs w:val="22"/>
        </w:rPr>
        <w:t xml:space="preserve"> a </w:t>
      </w:r>
      <w:proofErr w:type="spellStart"/>
      <w:r w:rsidRPr="00BB01C9">
        <w:rPr>
          <w:rFonts w:ascii="Trebuchet MS" w:hAnsi="Trebuchet MS"/>
          <w:sz w:val="22"/>
          <w:szCs w:val="22"/>
        </w:rPr>
        <w:t>tevii</w:t>
      </w:r>
      <w:proofErr w:type="spellEnd"/>
      <w:r w:rsidRPr="00BB01C9">
        <w:rPr>
          <w:rFonts w:ascii="Trebuchet MS" w:hAnsi="Trebuchet MS"/>
          <w:sz w:val="22"/>
          <w:szCs w:val="22"/>
        </w:rPr>
        <w:t xml:space="preserve"> de </w:t>
      </w:r>
      <w:proofErr w:type="spellStart"/>
      <w:r w:rsidRPr="00BB01C9">
        <w:rPr>
          <w:rFonts w:ascii="Trebuchet MS" w:hAnsi="Trebuchet MS"/>
          <w:sz w:val="22"/>
          <w:szCs w:val="22"/>
        </w:rPr>
        <w:t>gaz</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sau</w:t>
      </w:r>
      <w:proofErr w:type="spellEnd"/>
      <w:r w:rsidRPr="00BB01C9">
        <w:rPr>
          <w:rFonts w:ascii="Trebuchet MS" w:hAnsi="Trebuchet MS"/>
          <w:sz w:val="22"/>
          <w:szCs w:val="22"/>
        </w:rPr>
        <w:t xml:space="preserve"> a </w:t>
      </w:r>
      <w:proofErr w:type="spellStart"/>
      <w:r w:rsidRPr="00BB01C9">
        <w:rPr>
          <w:rFonts w:ascii="Trebuchet MS" w:hAnsi="Trebuchet MS"/>
          <w:sz w:val="22"/>
          <w:szCs w:val="22"/>
        </w:rPr>
        <w:t>tubului</w:t>
      </w:r>
      <w:proofErr w:type="spellEnd"/>
      <w:r w:rsidRPr="00BB01C9">
        <w:rPr>
          <w:rFonts w:ascii="Trebuchet MS" w:hAnsi="Trebuchet MS"/>
          <w:sz w:val="22"/>
          <w:szCs w:val="22"/>
        </w:rPr>
        <w:t xml:space="preserve"> de </w:t>
      </w:r>
      <w:proofErr w:type="spellStart"/>
      <w:r w:rsidRPr="00BB01C9">
        <w:rPr>
          <w:rFonts w:ascii="Trebuchet MS" w:hAnsi="Trebuchet MS"/>
          <w:sz w:val="22"/>
          <w:szCs w:val="22"/>
        </w:rPr>
        <w:t>protectie</w:t>
      </w:r>
      <w:proofErr w:type="spellEnd"/>
      <w:r w:rsidRPr="00BB01C9">
        <w:rPr>
          <w:rFonts w:ascii="Trebuchet MS" w:hAnsi="Trebuchet MS"/>
          <w:sz w:val="22"/>
          <w:szCs w:val="22"/>
        </w:rPr>
        <w:t xml:space="preserve">. La </w:t>
      </w:r>
      <w:proofErr w:type="spellStart"/>
      <w:r w:rsidRPr="00BB01C9">
        <w:rPr>
          <w:rFonts w:ascii="Trebuchet MS" w:hAnsi="Trebuchet MS"/>
          <w:sz w:val="22"/>
          <w:szCs w:val="22"/>
        </w:rPr>
        <w:t>capatul</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racordului</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adancimea</w:t>
      </w:r>
      <w:proofErr w:type="spellEnd"/>
      <w:r w:rsidRPr="00BB01C9">
        <w:rPr>
          <w:rFonts w:ascii="Trebuchet MS" w:hAnsi="Trebuchet MS"/>
          <w:sz w:val="22"/>
          <w:szCs w:val="22"/>
        </w:rPr>
        <w:t xml:space="preserve"> minima de </w:t>
      </w:r>
      <w:proofErr w:type="spellStart"/>
      <w:r w:rsidRPr="00BB01C9">
        <w:rPr>
          <w:rFonts w:ascii="Trebuchet MS" w:hAnsi="Trebuchet MS"/>
          <w:sz w:val="22"/>
          <w:szCs w:val="22"/>
        </w:rPr>
        <w:t>pozare</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este</w:t>
      </w:r>
      <w:proofErr w:type="spellEnd"/>
      <w:r w:rsidRPr="00BB01C9">
        <w:rPr>
          <w:rFonts w:ascii="Trebuchet MS" w:hAnsi="Trebuchet MS"/>
          <w:sz w:val="22"/>
          <w:szCs w:val="22"/>
        </w:rPr>
        <w:t xml:space="preserve"> de 0</w:t>
      </w:r>
      <w:proofErr w:type="gramStart"/>
      <w:r w:rsidRPr="00BB01C9">
        <w:rPr>
          <w:rFonts w:ascii="Trebuchet MS" w:hAnsi="Trebuchet MS"/>
          <w:sz w:val="22"/>
          <w:szCs w:val="22"/>
        </w:rPr>
        <w:t>,50</w:t>
      </w:r>
      <w:proofErr w:type="gramEnd"/>
      <w:r w:rsidRPr="00BB01C9">
        <w:rPr>
          <w:rFonts w:ascii="Trebuchet MS" w:hAnsi="Trebuchet MS"/>
          <w:sz w:val="22"/>
          <w:szCs w:val="22"/>
        </w:rPr>
        <w:t xml:space="preserve"> m.</w:t>
      </w:r>
    </w:p>
    <w:p w:rsidR="00BB01C9" w:rsidRPr="00BB01C9" w:rsidRDefault="00BB01C9" w:rsidP="00BB01C9">
      <w:pPr>
        <w:pStyle w:val="BodyText3"/>
        <w:spacing w:after="0"/>
        <w:ind w:left="360" w:firstLine="360"/>
        <w:jc w:val="both"/>
        <w:rPr>
          <w:rFonts w:ascii="Trebuchet MS" w:hAnsi="Trebuchet MS"/>
          <w:sz w:val="22"/>
          <w:szCs w:val="22"/>
        </w:rPr>
      </w:pPr>
      <w:proofErr w:type="spellStart"/>
      <w:r w:rsidRPr="00BB01C9">
        <w:rPr>
          <w:rFonts w:ascii="Trebuchet MS" w:hAnsi="Trebuchet MS"/>
          <w:sz w:val="22"/>
          <w:szCs w:val="22"/>
        </w:rPr>
        <w:t>Latimea</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santului</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pentru</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conducte</w:t>
      </w:r>
      <w:proofErr w:type="spellEnd"/>
      <w:r w:rsidRPr="00BB01C9">
        <w:rPr>
          <w:rFonts w:ascii="Trebuchet MS" w:hAnsi="Trebuchet MS"/>
          <w:sz w:val="22"/>
          <w:szCs w:val="22"/>
        </w:rPr>
        <w:t xml:space="preserve"> (ls), se </w:t>
      </w:r>
      <w:proofErr w:type="spellStart"/>
      <w:r w:rsidRPr="00BB01C9">
        <w:rPr>
          <w:rFonts w:ascii="Trebuchet MS" w:hAnsi="Trebuchet MS"/>
          <w:sz w:val="22"/>
          <w:szCs w:val="22"/>
        </w:rPr>
        <w:t>stabileste</w:t>
      </w:r>
      <w:proofErr w:type="spellEnd"/>
      <w:r w:rsidRPr="00BB01C9">
        <w:rPr>
          <w:rFonts w:ascii="Trebuchet MS" w:hAnsi="Trebuchet MS"/>
          <w:sz w:val="22"/>
          <w:szCs w:val="22"/>
        </w:rPr>
        <w:t xml:space="preserve"> in </w:t>
      </w:r>
      <w:proofErr w:type="spellStart"/>
      <w:r w:rsidRPr="00BB01C9">
        <w:rPr>
          <w:rFonts w:ascii="Trebuchet MS" w:hAnsi="Trebuchet MS"/>
          <w:sz w:val="22"/>
          <w:szCs w:val="22"/>
        </w:rPr>
        <w:t>functie</w:t>
      </w:r>
      <w:proofErr w:type="spellEnd"/>
      <w:r w:rsidRPr="00BB01C9">
        <w:rPr>
          <w:rFonts w:ascii="Trebuchet MS" w:hAnsi="Trebuchet MS"/>
          <w:sz w:val="22"/>
          <w:szCs w:val="22"/>
        </w:rPr>
        <w:t xml:space="preserve"> de </w:t>
      </w:r>
      <w:proofErr w:type="spellStart"/>
      <w:r w:rsidRPr="00BB01C9">
        <w:rPr>
          <w:rFonts w:ascii="Trebuchet MS" w:hAnsi="Trebuchet MS"/>
          <w:sz w:val="22"/>
          <w:szCs w:val="22"/>
        </w:rPr>
        <w:t>diametrul</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conductei</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Dn</w:t>
      </w:r>
      <w:proofErr w:type="spellEnd"/>
      <w:r w:rsidRPr="00BB01C9">
        <w:rPr>
          <w:rFonts w:ascii="Trebuchet MS" w:hAnsi="Trebuchet MS"/>
          <w:sz w:val="22"/>
          <w:szCs w:val="22"/>
        </w:rPr>
        <w:t>):</w:t>
      </w:r>
    </w:p>
    <w:p w:rsidR="00BB01C9" w:rsidRDefault="00BB01C9" w:rsidP="00BB01C9">
      <w:pPr>
        <w:pStyle w:val="BodyText3"/>
        <w:numPr>
          <w:ilvl w:val="0"/>
          <w:numId w:val="36"/>
        </w:numPr>
        <w:spacing w:after="0"/>
        <w:jc w:val="both"/>
        <w:rPr>
          <w:rFonts w:ascii="Trebuchet MS" w:hAnsi="Trebuchet MS"/>
          <w:sz w:val="22"/>
          <w:szCs w:val="22"/>
        </w:rPr>
      </w:pPr>
      <w:proofErr w:type="spellStart"/>
      <w:r w:rsidRPr="00BB01C9">
        <w:rPr>
          <w:rFonts w:ascii="Trebuchet MS" w:hAnsi="Trebuchet MS"/>
          <w:sz w:val="22"/>
          <w:szCs w:val="22"/>
        </w:rPr>
        <w:t>pentru</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Dn</w:t>
      </w:r>
      <w:proofErr w:type="spellEnd"/>
      <w:r w:rsidRPr="00BB01C9">
        <w:rPr>
          <w:rFonts w:ascii="Trebuchet MS" w:hAnsi="Trebuchet MS"/>
          <w:sz w:val="22"/>
          <w:szCs w:val="22"/>
        </w:rPr>
        <w:t xml:space="preserve"> &lt; 100 mm, ls = 0.40 m;</w:t>
      </w:r>
    </w:p>
    <w:p w:rsidR="00BB01C9" w:rsidRPr="00BB01C9" w:rsidRDefault="00BB01C9" w:rsidP="00BB01C9">
      <w:pPr>
        <w:pStyle w:val="BodyText3"/>
        <w:numPr>
          <w:ilvl w:val="0"/>
          <w:numId w:val="36"/>
        </w:numPr>
        <w:spacing w:after="0"/>
        <w:jc w:val="both"/>
        <w:rPr>
          <w:rFonts w:ascii="Trebuchet MS" w:hAnsi="Trebuchet MS"/>
          <w:sz w:val="22"/>
          <w:szCs w:val="22"/>
        </w:rPr>
      </w:pPr>
      <w:proofErr w:type="spellStart"/>
      <w:proofErr w:type="gramStart"/>
      <w:r w:rsidRPr="00BB01C9">
        <w:rPr>
          <w:rFonts w:ascii="Trebuchet MS" w:hAnsi="Trebuchet MS"/>
          <w:sz w:val="22"/>
          <w:szCs w:val="22"/>
        </w:rPr>
        <w:t>pentru</w:t>
      </w:r>
      <w:proofErr w:type="spellEnd"/>
      <w:proofErr w:type="gramEnd"/>
      <w:r w:rsidRPr="00BB01C9">
        <w:rPr>
          <w:rFonts w:ascii="Trebuchet MS" w:hAnsi="Trebuchet MS"/>
          <w:sz w:val="22"/>
          <w:szCs w:val="22"/>
        </w:rPr>
        <w:t xml:space="preserve"> </w:t>
      </w:r>
      <w:proofErr w:type="spellStart"/>
      <w:r w:rsidRPr="00BB01C9">
        <w:rPr>
          <w:rFonts w:ascii="Trebuchet MS" w:hAnsi="Trebuchet MS"/>
          <w:sz w:val="22"/>
          <w:szCs w:val="22"/>
        </w:rPr>
        <w:t>Dn</w:t>
      </w:r>
      <w:proofErr w:type="spellEnd"/>
      <w:r w:rsidRPr="00BB01C9">
        <w:rPr>
          <w:rFonts w:ascii="Trebuchet MS" w:hAnsi="Trebuchet MS"/>
          <w:sz w:val="22"/>
          <w:szCs w:val="22"/>
        </w:rPr>
        <w:t xml:space="preserve"> ≥ 100 mm, ls = 0.40 m + Dn.</w:t>
      </w:r>
    </w:p>
    <w:p w:rsidR="00BB01C9" w:rsidRPr="00BB01C9" w:rsidRDefault="00BB01C9" w:rsidP="00BB01C9">
      <w:pPr>
        <w:pStyle w:val="BodyText3"/>
        <w:spacing w:after="0"/>
        <w:ind w:left="360" w:firstLine="360"/>
        <w:jc w:val="both"/>
        <w:rPr>
          <w:rFonts w:ascii="Trebuchet MS" w:hAnsi="Trebuchet MS"/>
          <w:sz w:val="22"/>
          <w:szCs w:val="22"/>
        </w:rPr>
      </w:pPr>
      <w:proofErr w:type="spellStart"/>
      <w:r w:rsidRPr="00BB01C9">
        <w:rPr>
          <w:rFonts w:ascii="Trebuchet MS" w:hAnsi="Trebuchet MS"/>
          <w:sz w:val="22"/>
          <w:szCs w:val="22"/>
        </w:rPr>
        <w:t>Gropile</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pentru</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sudare</w:t>
      </w:r>
      <w:proofErr w:type="spellEnd"/>
      <w:r w:rsidRPr="00BB01C9">
        <w:rPr>
          <w:rFonts w:ascii="Trebuchet MS" w:hAnsi="Trebuchet MS"/>
          <w:sz w:val="22"/>
          <w:szCs w:val="22"/>
        </w:rPr>
        <w:t xml:space="preserve"> in </w:t>
      </w:r>
      <w:proofErr w:type="spellStart"/>
      <w:r w:rsidRPr="00BB01C9">
        <w:rPr>
          <w:rFonts w:ascii="Trebuchet MS" w:hAnsi="Trebuchet MS"/>
          <w:sz w:val="22"/>
          <w:szCs w:val="22"/>
        </w:rPr>
        <w:t>punctele</w:t>
      </w:r>
      <w:proofErr w:type="spellEnd"/>
      <w:r w:rsidRPr="00BB01C9">
        <w:rPr>
          <w:rFonts w:ascii="Trebuchet MS" w:hAnsi="Trebuchet MS"/>
          <w:sz w:val="22"/>
          <w:szCs w:val="22"/>
        </w:rPr>
        <w:t xml:space="preserve"> de </w:t>
      </w:r>
      <w:proofErr w:type="spellStart"/>
      <w:r w:rsidRPr="00BB01C9">
        <w:rPr>
          <w:rFonts w:ascii="Trebuchet MS" w:hAnsi="Trebuchet MS"/>
          <w:sz w:val="22"/>
          <w:szCs w:val="22"/>
        </w:rPr>
        <w:t>imbinare</w:t>
      </w:r>
      <w:proofErr w:type="spellEnd"/>
      <w:r w:rsidRPr="00BB01C9">
        <w:rPr>
          <w:rFonts w:ascii="Trebuchet MS" w:hAnsi="Trebuchet MS"/>
          <w:sz w:val="22"/>
          <w:szCs w:val="22"/>
        </w:rPr>
        <w:t xml:space="preserve"> ale </w:t>
      </w:r>
      <w:proofErr w:type="spellStart"/>
      <w:r w:rsidRPr="00BB01C9">
        <w:rPr>
          <w:rFonts w:ascii="Trebuchet MS" w:hAnsi="Trebuchet MS"/>
          <w:sz w:val="22"/>
          <w:szCs w:val="22"/>
        </w:rPr>
        <w:t>conductei</w:t>
      </w:r>
      <w:proofErr w:type="spellEnd"/>
      <w:r w:rsidRPr="00BB01C9">
        <w:rPr>
          <w:rFonts w:ascii="Trebuchet MS" w:hAnsi="Trebuchet MS"/>
          <w:sz w:val="22"/>
          <w:szCs w:val="22"/>
        </w:rPr>
        <w:t xml:space="preserve">, se </w:t>
      </w:r>
      <w:proofErr w:type="spellStart"/>
      <w:r w:rsidRPr="00BB01C9">
        <w:rPr>
          <w:rFonts w:ascii="Trebuchet MS" w:hAnsi="Trebuchet MS"/>
          <w:sz w:val="22"/>
          <w:szCs w:val="22"/>
        </w:rPr>
        <w:t>realizeaza</w:t>
      </w:r>
      <w:proofErr w:type="spellEnd"/>
      <w:r w:rsidRPr="00BB01C9">
        <w:rPr>
          <w:rFonts w:ascii="Trebuchet MS" w:hAnsi="Trebuchet MS"/>
          <w:sz w:val="22"/>
          <w:szCs w:val="22"/>
        </w:rPr>
        <w:t xml:space="preserve"> cu </w:t>
      </w:r>
      <w:proofErr w:type="spellStart"/>
      <w:r w:rsidRPr="00BB01C9">
        <w:rPr>
          <w:rFonts w:ascii="Trebuchet MS" w:hAnsi="Trebuchet MS"/>
          <w:sz w:val="22"/>
          <w:szCs w:val="22"/>
        </w:rPr>
        <w:t>urmatoarele</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dimensiuni</w:t>
      </w:r>
      <w:proofErr w:type="spellEnd"/>
      <w:r w:rsidRPr="00BB01C9">
        <w:rPr>
          <w:rFonts w:ascii="Trebuchet MS" w:hAnsi="Trebuchet MS"/>
          <w:sz w:val="22"/>
          <w:szCs w:val="22"/>
        </w:rPr>
        <w:t>:</w:t>
      </w:r>
    </w:p>
    <w:p w:rsidR="00BB01C9" w:rsidRDefault="00BB01C9" w:rsidP="00BB01C9">
      <w:pPr>
        <w:pStyle w:val="BodyText3"/>
        <w:numPr>
          <w:ilvl w:val="0"/>
          <w:numId w:val="37"/>
        </w:numPr>
        <w:spacing w:after="0"/>
        <w:jc w:val="both"/>
        <w:rPr>
          <w:rFonts w:ascii="Trebuchet MS" w:hAnsi="Trebuchet MS"/>
          <w:sz w:val="22"/>
          <w:szCs w:val="22"/>
        </w:rPr>
      </w:pPr>
      <w:proofErr w:type="spellStart"/>
      <w:r w:rsidRPr="00BB01C9">
        <w:rPr>
          <w:rFonts w:ascii="Trebuchet MS" w:hAnsi="Trebuchet MS"/>
          <w:sz w:val="22"/>
          <w:szCs w:val="22"/>
        </w:rPr>
        <w:t>latimea</w:t>
      </w:r>
      <w:proofErr w:type="spellEnd"/>
      <w:r w:rsidRPr="00BB01C9">
        <w:rPr>
          <w:rFonts w:ascii="Trebuchet MS" w:hAnsi="Trebuchet MS"/>
          <w:sz w:val="22"/>
          <w:szCs w:val="22"/>
        </w:rPr>
        <w:t xml:space="preserve"> = </w:t>
      </w:r>
      <w:proofErr w:type="spellStart"/>
      <w:r w:rsidRPr="00BB01C9">
        <w:rPr>
          <w:rFonts w:ascii="Trebuchet MS" w:hAnsi="Trebuchet MS"/>
          <w:sz w:val="22"/>
          <w:szCs w:val="22"/>
        </w:rPr>
        <w:t>latimea</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santului</w:t>
      </w:r>
      <w:proofErr w:type="spellEnd"/>
      <w:r w:rsidRPr="00BB01C9">
        <w:rPr>
          <w:rFonts w:ascii="Trebuchet MS" w:hAnsi="Trebuchet MS"/>
          <w:sz w:val="22"/>
          <w:szCs w:val="22"/>
        </w:rPr>
        <w:t xml:space="preserve"> + 0.60 m;</w:t>
      </w:r>
    </w:p>
    <w:p w:rsidR="00BB01C9" w:rsidRDefault="00BB01C9" w:rsidP="00BB01C9">
      <w:pPr>
        <w:pStyle w:val="BodyText3"/>
        <w:numPr>
          <w:ilvl w:val="0"/>
          <w:numId w:val="37"/>
        </w:numPr>
        <w:spacing w:after="0"/>
        <w:jc w:val="both"/>
        <w:rPr>
          <w:rFonts w:ascii="Trebuchet MS" w:hAnsi="Trebuchet MS"/>
          <w:sz w:val="22"/>
          <w:szCs w:val="22"/>
        </w:rPr>
      </w:pPr>
      <w:proofErr w:type="spellStart"/>
      <w:r w:rsidRPr="00BB01C9">
        <w:rPr>
          <w:rFonts w:ascii="Trebuchet MS" w:hAnsi="Trebuchet MS"/>
          <w:sz w:val="22"/>
          <w:szCs w:val="22"/>
        </w:rPr>
        <w:t>lungimea</w:t>
      </w:r>
      <w:proofErr w:type="spellEnd"/>
      <w:r w:rsidRPr="00BB01C9">
        <w:rPr>
          <w:rFonts w:ascii="Trebuchet MS" w:hAnsi="Trebuchet MS"/>
          <w:sz w:val="22"/>
          <w:szCs w:val="22"/>
        </w:rPr>
        <w:t xml:space="preserve"> = 1.20 m;</w:t>
      </w:r>
    </w:p>
    <w:p w:rsidR="00BB01C9" w:rsidRPr="00BB01C9" w:rsidRDefault="00BB01C9" w:rsidP="00BB01C9">
      <w:pPr>
        <w:pStyle w:val="BodyText3"/>
        <w:numPr>
          <w:ilvl w:val="0"/>
          <w:numId w:val="37"/>
        </w:numPr>
        <w:spacing w:after="0"/>
        <w:jc w:val="both"/>
        <w:rPr>
          <w:rFonts w:ascii="Trebuchet MS" w:hAnsi="Trebuchet MS"/>
          <w:sz w:val="22"/>
          <w:szCs w:val="22"/>
        </w:rPr>
      </w:pPr>
      <w:proofErr w:type="spellStart"/>
      <w:proofErr w:type="gramStart"/>
      <w:r w:rsidRPr="00BB01C9">
        <w:rPr>
          <w:rFonts w:ascii="Trebuchet MS" w:hAnsi="Trebuchet MS"/>
          <w:sz w:val="22"/>
          <w:szCs w:val="22"/>
        </w:rPr>
        <w:t>adancimea</w:t>
      </w:r>
      <w:proofErr w:type="spellEnd"/>
      <w:proofErr w:type="gramEnd"/>
      <w:r w:rsidRPr="00BB01C9">
        <w:rPr>
          <w:rFonts w:ascii="Trebuchet MS" w:hAnsi="Trebuchet MS"/>
          <w:sz w:val="22"/>
          <w:szCs w:val="22"/>
        </w:rPr>
        <w:t xml:space="preserve"> = 0.60 m sub </w:t>
      </w:r>
      <w:proofErr w:type="spellStart"/>
      <w:r w:rsidRPr="00BB01C9">
        <w:rPr>
          <w:rFonts w:ascii="Trebuchet MS" w:hAnsi="Trebuchet MS"/>
          <w:sz w:val="22"/>
          <w:szCs w:val="22"/>
        </w:rPr>
        <w:t>partea</w:t>
      </w:r>
      <w:proofErr w:type="spellEnd"/>
      <w:r w:rsidRPr="00BB01C9">
        <w:rPr>
          <w:rFonts w:ascii="Trebuchet MS" w:hAnsi="Trebuchet MS"/>
          <w:sz w:val="22"/>
          <w:szCs w:val="22"/>
        </w:rPr>
        <w:t xml:space="preserve"> </w:t>
      </w:r>
      <w:proofErr w:type="spellStart"/>
      <w:r w:rsidRPr="00BB01C9">
        <w:rPr>
          <w:rFonts w:ascii="Trebuchet MS" w:hAnsi="Trebuchet MS"/>
          <w:sz w:val="22"/>
          <w:szCs w:val="22"/>
        </w:rPr>
        <w:t>inferioara</w:t>
      </w:r>
      <w:proofErr w:type="spellEnd"/>
      <w:r w:rsidRPr="00BB01C9">
        <w:rPr>
          <w:rFonts w:ascii="Trebuchet MS" w:hAnsi="Trebuchet MS"/>
          <w:sz w:val="22"/>
          <w:szCs w:val="22"/>
        </w:rPr>
        <w:t xml:space="preserve"> a </w:t>
      </w:r>
      <w:proofErr w:type="spellStart"/>
      <w:r w:rsidRPr="00BB01C9">
        <w:rPr>
          <w:rFonts w:ascii="Trebuchet MS" w:hAnsi="Trebuchet MS"/>
          <w:sz w:val="22"/>
          <w:szCs w:val="22"/>
        </w:rPr>
        <w:t>conductei</w:t>
      </w:r>
      <w:proofErr w:type="spellEnd"/>
      <w:r w:rsidRPr="00BB01C9">
        <w:rPr>
          <w:rFonts w:ascii="Trebuchet MS" w:hAnsi="Trebuchet MS"/>
          <w:sz w:val="22"/>
          <w:szCs w:val="22"/>
        </w:rPr>
        <w:t>.</w:t>
      </w:r>
    </w:p>
    <w:p w:rsidR="00971C97" w:rsidRPr="00971C97" w:rsidRDefault="00971C97" w:rsidP="00971C97">
      <w:pPr>
        <w:pStyle w:val="BodyText3"/>
        <w:spacing w:after="0"/>
        <w:ind w:left="360" w:firstLine="360"/>
        <w:jc w:val="both"/>
        <w:rPr>
          <w:rFonts w:ascii="Trebuchet MS" w:hAnsi="Trebuchet MS"/>
          <w:sz w:val="22"/>
          <w:szCs w:val="22"/>
        </w:rPr>
      </w:pPr>
      <w:proofErr w:type="spellStart"/>
      <w:r w:rsidRPr="00971C97">
        <w:rPr>
          <w:rFonts w:ascii="Trebuchet MS" w:hAnsi="Trebuchet MS"/>
          <w:sz w:val="22"/>
          <w:szCs w:val="22"/>
        </w:rPr>
        <w:t>Fundul</w:t>
      </w:r>
      <w:proofErr w:type="spellEnd"/>
      <w:r w:rsidRPr="00971C97">
        <w:rPr>
          <w:rFonts w:ascii="Trebuchet MS" w:hAnsi="Trebuchet MS"/>
          <w:sz w:val="22"/>
          <w:szCs w:val="22"/>
        </w:rPr>
        <w:t xml:space="preserve"> </w:t>
      </w:r>
      <w:proofErr w:type="spellStart"/>
      <w:r w:rsidRPr="00971C97">
        <w:rPr>
          <w:rFonts w:ascii="Trebuchet MS" w:hAnsi="Trebuchet MS"/>
          <w:sz w:val="22"/>
          <w:szCs w:val="22"/>
        </w:rPr>
        <w:t>santului</w:t>
      </w:r>
      <w:proofErr w:type="spellEnd"/>
      <w:r w:rsidRPr="00971C97">
        <w:rPr>
          <w:rFonts w:ascii="Trebuchet MS" w:hAnsi="Trebuchet MS"/>
          <w:sz w:val="22"/>
          <w:szCs w:val="22"/>
        </w:rPr>
        <w:t xml:space="preserve"> se </w:t>
      </w:r>
      <w:proofErr w:type="spellStart"/>
      <w:r w:rsidRPr="00971C97">
        <w:rPr>
          <w:rFonts w:ascii="Trebuchet MS" w:hAnsi="Trebuchet MS"/>
          <w:sz w:val="22"/>
          <w:szCs w:val="22"/>
        </w:rPr>
        <w:t>executa</w:t>
      </w:r>
      <w:proofErr w:type="spellEnd"/>
      <w:r w:rsidRPr="00971C97">
        <w:rPr>
          <w:rFonts w:ascii="Trebuchet MS" w:hAnsi="Trebuchet MS"/>
          <w:sz w:val="22"/>
          <w:szCs w:val="22"/>
        </w:rPr>
        <w:t xml:space="preserve"> </w:t>
      </w:r>
      <w:proofErr w:type="spellStart"/>
      <w:r w:rsidRPr="00971C97">
        <w:rPr>
          <w:rFonts w:ascii="Trebuchet MS" w:hAnsi="Trebuchet MS"/>
          <w:sz w:val="22"/>
          <w:szCs w:val="22"/>
        </w:rPr>
        <w:t>fara</w:t>
      </w:r>
      <w:proofErr w:type="spellEnd"/>
      <w:r w:rsidRPr="00971C97">
        <w:rPr>
          <w:rFonts w:ascii="Trebuchet MS" w:hAnsi="Trebuchet MS"/>
          <w:sz w:val="22"/>
          <w:szCs w:val="22"/>
        </w:rPr>
        <w:t xml:space="preserve"> </w:t>
      </w:r>
      <w:proofErr w:type="spellStart"/>
      <w:r w:rsidRPr="00971C97">
        <w:rPr>
          <w:rFonts w:ascii="Trebuchet MS" w:hAnsi="Trebuchet MS"/>
          <w:sz w:val="22"/>
          <w:szCs w:val="22"/>
        </w:rPr>
        <w:t>denivelari</w:t>
      </w:r>
      <w:proofErr w:type="spellEnd"/>
      <w:r w:rsidRPr="00971C97">
        <w:rPr>
          <w:rFonts w:ascii="Trebuchet MS" w:hAnsi="Trebuchet MS"/>
          <w:sz w:val="22"/>
          <w:szCs w:val="22"/>
        </w:rPr>
        <w:t xml:space="preserve">, se </w:t>
      </w:r>
      <w:proofErr w:type="spellStart"/>
      <w:r w:rsidRPr="00971C97">
        <w:rPr>
          <w:rFonts w:ascii="Trebuchet MS" w:hAnsi="Trebuchet MS"/>
          <w:sz w:val="22"/>
          <w:szCs w:val="22"/>
        </w:rPr>
        <w:t>curata</w:t>
      </w:r>
      <w:proofErr w:type="spellEnd"/>
      <w:r w:rsidRPr="00971C97">
        <w:rPr>
          <w:rFonts w:ascii="Trebuchet MS" w:hAnsi="Trebuchet MS"/>
          <w:sz w:val="22"/>
          <w:szCs w:val="22"/>
        </w:rPr>
        <w:t xml:space="preserve"> de </w:t>
      </w:r>
      <w:proofErr w:type="spellStart"/>
      <w:r w:rsidRPr="00971C97">
        <w:rPr>
          <w:rFonts w:ascii="Trebuchet MS" w:hAnsi="Trebuchet MS"/>
          <w:sz w:val="22"/>
          <w:szCs w:val="22"/>
        </w:rPr>
        <w:t>pietre</w:t>
      </w:r>
      <w:proofErr w:type="spellEnd"/>
      <w:r w:rsidRPr="00971C97">
        <w:rPr>
          <w:rFonts w:ascii="Trebuchet MS" w:hAnsi="Trebuchet MS"/>
          <w:sz w:val="22"/>
          <w:szCs w:val="22"/>
        </w:rPr>
        <w:t xml:space="preserve"> </w:t>
      </w:r>
      <w:proofErr w:type="spellStart"/>
      <w:r w:rsidRPr="00971C97">
        <w:rPr>
          <w:rFonts w:ascii="Trebuchet MS" w:hAnsi="Trebuchet MS"/>
          <w:sz w:val="22"/>
          <w:szCs w:val="22"/>
        </w:rPr>
        <w:t>si</w:t>
      </w:r>
      <w:proofErr w:type="spellEnd"/>
      <w:r w:rsidRPr="00971C97">
        <w:rPr>
          <w:rFonts w:ascii="Trebuchet MS" w:hAnsi="Trebuchet MS"/>
          <w:sz w:val="22"/>
          <w:szCs w:val="22"/>
        </w:rPr>
        <w:t xml:space="preserve"> se </w:t>
      </w:r>
      <w:proofErr w:type="spellStart"/>
      <w:r w:rsidRPr="00971C97">
        <w:rPr>
          <w:rFonts w:ascii="Trebuchet MS" w:hAnsi="Trebuchet MS"/>
          <w:sz w:val="22"/>
          <w:szCs w:val="22"/>
        </w:rPr>
        <w:t>acopera</w:t>
      </w:r>
      <w:proofErr w:type="spellEnd"/>
      <w:r w:rsidRPr="00971C97">
        <w:rPr>
          <w:rFonts w:ascii="Trebuchet MS" w:hAnsi="Trebuchet MS"/>
          <w:sz w:val="22"/>
          <w:szCs w:val="22"/>
        </w:rPr>
        <w:t xml:space="preserve"> cu un </w:t>
      </w:r>
      <w:proofErr w:type="spellStart"/>
      <w:r w:rsidRPr="00971C97">
        <w:rPr>
          <w:rFonts w:ascii="Trebuchet MS" w:hAnsi="Trebuchet MS"/>
          <w:sz w:val="22"/>
          <w:szCs w:val="22"/>
        </w:rPr>
        <w:t>strat</w:t>
      </w:r>
      <w:proofErr w:type="spellEnd"/>
      <w:r w:rsidRPr="00971C97">
        <w:rPr>
          <w:rFonts w:ascii="Trebuchet MS" w:hAnsi="Trebuchet MS"/>
          <w:sz w:val="22"/>
          <w:szCs w:val="22"/>
        </w:rPr>
        <w:t xml:space="preserve"> de 10 cm ÷ 15 cm de </w:t>
      </w:r>
      <w:proofErr w:type="spellStart"/>
      <w:r w:rsidRPr="00971C97">
        <w:rPr>
          <w:rFonts w:ascii="Trebuchet MS" w:hAnsi="Trebuchet MS"/>
          <w:sz w:val="22"/>
          <w:szCs w:val="22"/>
        </w:rPr>
        <w:t>nisip</w:t>
      </w:r>
      <w:proofErr w:type="spellEnd"/>
      <w:r w:rsidRPr="00971C97">
        <w:rPr>
          <w:rFonts w:ascii="Trebuchet MS" w:hAnsi="Trebuchet MS"/>
          <w:sz w:val="22"/>
          <w:szCs w:val="22"/>
        </w:rPr>
        <w:t xml:space="preserve"> de </w:t>
      </w:r>
      <w:proofErr w:type="spellStart"/>
      <w:r w:rsidRPr="00971C97">
        <w:rPr>
          <w:rFonts w:ascii="Trebuchet MS" w:hAnsi="Trebuchet MS"/>
          <w:sz w:val="22"/>
          <w:szCs w:val="22"/>
        </w:rPr>
        <w:t>granulatie</w:t>
      </w:r>
      <w:proofErr w:type="spellEnd"/>
      <w:r w:rsidRPr="00971C97">
        <w:rPr>
          <w:rFonts w:ascii="Trebuchet MS" w:hAnsi="Trebuchet MS"/>
          <w:sz w:val="22"/>
          <w:szCs w:val="22"/>
        </w:rPr>
        <w:t xml:space="preserve"> 0,3 ÷ 0,8 mm, </w:t>
      </w:r>
      <w:proofErr w:type="spellStart"/>
      <w:r w:rsidRPr="00971C97">
        <w:rPr>
          <w:rFonts w:ascii="Trebuchet MS" w:hAnsi="Trebuchet MS"/>
          <w:sz w:val="22"/>
          <w:szCs w:val="22"/>
        </w:rPr>
        <w:t>iar</w:t>
      </w:r>
      <w:proofErr w:type="spellEnd"/>
      <w:r w:rsidRPr="00971C97">
        <w:rPr>
          <w:rFonts w:ascii="Trebuchet MS" w:hAnsi="Trebuchet MS"/>
          <w:sz w:val="22"/>
          <w:szCs w:val="22"/>
        </w:rPr>
        <w:t xml:space="preserve"> </w:t>
      </w:r>
      <w:proofErr w:type="spellStart"/>
      <w:r w:rsidRPr="00971C97">
        <w:rPr>
          <w:rFonts w:ascii="Trebuchet MS" w:hAnsi="Trebuchet MS"/>
          <w:sz w:val="22"/>
          <w:szCs w:val="22"/>
        </w:rPr>
        <w:t>peretii</w:t>
      </w:r>
      <w:proofErr w:type="spellEnd"/>
      <w:r w:rsidRPr="00971C97">
        <w:rPr>
          <w:rFonts w:ascii="Trebuchet MS" w:hAnsi="Trebuchet MS"/>
          <w:sz w:val="22"/>
          <w:szCs w:val="22"/>
        </w:rPr>
        <w:t xml:space="preserve"> se </w:t>
      </w:r>
      <w:proofErr w:type="spellStart"/>
      <w:r w:rsidRPr="00971C97">
        <w:rPr>
          <w:rFonts w:ascii="Trebuchet MS" w:hAnsi="Trebuchet MS"/>
          <w:sz w:val="22"/>
          <w:szCs w:val="22"/>
        </w:rPr>
        <w:t>executa</w:t>
      </w:r>
      <w:proofErr w:type="spellEnd"/>
      <w:r w:rsidRPr="00971C97">
        <w:rPr>
          <w:rFonts w:ascii="Trebuchet MS" w:hAnsi="Trebuchet MS"/>
          <w:sz w:val="22"/>
          <w:szCs w:val="22"/>
        </w:rPr>
        <w:t xml:space="preserve"> </w:t>
      </w:r>
      <w:proofErr w:type="spellStart"/>
      <w:r w:rsidRPr="00971C97">
        <w:rPr>
          <w:rFonts w:ascii="Trebuchet MS" w:hAnsi="Trebuchet MS"/>
          <w:sz w:val="22"/>
          <w:szCs w:val="22"/>
        </w:rPr>
        <w:t>fara</w:t>
      </w:r>
      <w:proofErr w:type="spellEnd"/>
      <w:r w:rsidRPr="00971C97">
        <w:rPr>
          <w:rFonts w:ascii="Trebuchet MS" w:hAnsi="Trebuchet MS"/>
          <w:sz w:val="22"/>
          <w:szCs w:val="22"/>
        </w:rPr>
        <w:t xml:space="preserve"> </w:t>
      </w:r>
      <w:proofErr w:type="spellStart"/>
      <w:r w:rsidRPr="00971C97">
        <w:rPr>
          <w:rFonts w:ascii="Trebuchet MS" w:hAnsi="Trebuchet MS"/>
          <w:sz w:val="22"/>
          <w:szCs w:val="22"/>
        </w:rPr>
        <w:t>asperitati</w:t>
      </w:r>
      <w:proofErr w:type="spellEnd"/>
      <w:r w:rsidRPr="00971C97">
        <w:rPr>
          <w:rFonts w:ascii="Trebuchet MS" w:hAnsi="Trebuchet MS"/>
          <w:sz w:val="22"/>
          <w:szCs w:val="22"/>
        </w:rPr>
        <w:t>.</w:t>
      </w:r>
    </w:p>
    <w:p w:rsidR="00BB01C9" w:rsidRDefault="00971C97" w:rsidP="00971C97">
      <w:pPr>
        <w:pStyle w:val="BodyText3"/>
        <w:spacing w:after="0"/>
        <w:ind w:left="360" w:firstLine="360"/>
        <w:jc w:val="both"/>
        <w:rPr>
          <w:rFonts w:ascii="Trebuchet MS" w:hAnsi="Trebuchet MS"/>
          <w:sz w:val="22"/>
          <w:szCs w:val="22"/>
        </w:rPr>
      </w:pPr>
      <w:proofErr w:type="spellStart"/>
      <w:r w:rsidRPr="00971C97">
        <w:rPr>
          <w:rFonts w:ascii="Trebuchet MS" w:hAnsi="Trebuchet MS"/>
          <w:sz w:val="22"/>
          <w:szCs w:val="22"/>
        </w:rPr>
        <w:t>Pozarea</w:t>
      </w:r>
      <w:proofErr w:type="spellEnd"/>
      <w:r w:rsidRPr="00971C97">
        <w:rPr>
          <w:rFonts w:ascii="Trebuchet MS" w:hAnsi="Trebuchet MS"/>
          <w:sz w:val="22"/>
          <w:szCs w:val="22"/>
        </w:rPr>
        <w:t xml:space="preserve"> in </w:t>
      </w:r>
      <w:proofErr w:type="spellStart"/>
      <w:r w:rsidRPr="00971C97">
        <w:rPr>
          <w:rFonts w:ascii="Trebuchet MS" w:hAnsi="Trebuchet MS"/>
          <w:sz w:val="22"/>
          <w:szCs w:val="22"/>
        </w:rPr>
        <w:t>sant</w:t>
      </w:r>
      <w:proofErr w:type="spellEnd"/>
      <w:r w:rsidRPr="00971C97">
        <w:rPr>
          <w:rFonts w:ascii="Trebuchet MS" w:hAnsi="Trebuchet MS"/>
          <w:sz w:val="22"/>
          <w:szCs w:val="22"/>
        </w:rPr>
        <w:t xml:space="preserve"> a </w:t>
      </w:r>
      <w:proofErr w:type="spellStart"/>
      <w:r w:rsidRPr="00971C97">
        <w:rPr>
          <w:rFonts w:ascii="Trebuchet MS" w:hAnsi="Trebuchet MS"/>
          <w:sz w:val="22"/>
          <w:szCs w:val="22"/>
        </w:rPr>
        <w:t>conductelor</w:t>
      </w:r>
      <w:proofErr w:type="spellEnd"/>
      <w:r w:rsidRPr="00971C97">
        <w:rPr>
          <w:rFonts w:ascii="Trebuchet MS" w:hAnsi="Trebuchet MS"/>
          <w:sz w:val="22"/>
          <w:szCs w:val="22"/>
        </w:rPr>
        <w:t xml:space="preserve"> din </w:t>
      </w:r>
      <w:proofErr w:type="spellStart"/>
      <w:r w:rsidRPr="00971C97">
        <w:rPr>
          <w:rFonts w:ascii="Trebuchet MS" w:hAnsi="Trebuchet MS"/>
          <w:sz w:val="22"/>
          <w:szCs w:val="22"/>
        </w:rPr>
        <w:t>polietilena</w:t>
      </w:r>
      <w:proofErr w:type="spellEnd"/>
      <w:r w:rsidRPr="00971C97">
        <w:rPr>
          <w:rFonts w:ascii="Trebuchet MS" w:hAnsi="Trebuchet MS"/>
          <w:sz w:val="22"/>
          <w:szCs w:val="22"/>
        </w:rPr>
        <w:t xml:space="preserve"> se </w:t>
      </w:r>
      <w:proofErr w:type="spellStart"/>
      <w:r w:rsidRPr="00971C97">
        <w:rPr>
          <w:rFonts w:ascii="Trebuchet MS" w:hAnsi="Trebuchet MS"/>
          <w:sz w:val="22"/>
          <w:szCs w:val="22"/>
        </w:rPr>
        <w:t>realizeaza</w:t>
      </w:r>
      <w:proofErr w:type="spellEnd"/>
      <w:r w:rsidRPr="00971C97">
        <w:rPr>
          <w:rFonts w:ascii="Trebuchet MS" w:hAnsi="Trebuchet MS"/>
          <w:sz w:val="22"/>
          <w:szCs w:val="22"/>
        </w:rPr>
        <w:t xml:space="preserve"> </w:t>
      </w:r>
      <w:proofErr w:type="spellStart"/>
      <w:r w:rsidRPr="00971C97">
        <w:rPr>
          <w:rFonts w:ascii="Trebuchet MS" w:hAnsi="Trebuchet MS"/>
          <w:sz w:val="22"/>
          <w:szCs w:val="22"/>
        </w:rPr>
        <w:t>numai</w:t>
      </w:r>
      <w:proofErr w:type="spellEnd"/>
      <w:r w:rsidRPr="00971C97">
        <w:rPr>
          <w:rFonts w:ascii="Trebuchet MS" w:hAnsi="Trebuchet MS"/>
          <w:sz w:val="22"/>
          <w:szCs w:val="22"/>
        </w:rPr>
        <w:t xml:space="preserve"> </w:t>
      </w:r>
      <w:proofErr w:type="spellStart"/>
      <w:r w:rsidRPr="00971C97">
        <w:rPr>
          <w:rFonts w:ascii="Trebuchet MS" w:hAnsi="Trebuchet MS"/>
          <w:sz w:val="22"/>
          <w:szCs w:val="22"/>
        </w:rPr>
        <w:t>dupa</w:t>
      </w:r>
      <w:proofErr w:type="spellEnd"/>
      <w:r w:rsidRPr="00971C97">
        <w:rPr>
          <w:rFonts w:ascii="Trebuchet MS" w:hAnsi="Trebuchet MS"/>
          <w:sz w:val="22"/>
          <w:szCs w:val="22"/>
        </w:rPr>
        <w:t xml:space="preserve"> </w:t>
      </w:r>
      <w:proofErr w:type="spellStart"/>
      <w:r w:rsidRPr="00971C97">
        <w:rPr>
          <w:rFonts w:ascii="Trebuchet MS" w:hAnsi="Trebuchet MS"/>
          <w:sz w:val="22"/>
          <w:szCs w:val="22"/>
        </w:rPr>
        <w:t>racirea</w:t>
      </w:r>
      <w:proofErr w:type="spellEnd"/>
      <w:r w:rsidRPr="00971C97">
        <w:rPr>
          <w:rFonts w:ascii="Trebuchet MS" w:hAnsi="Trebuchet MS"/>
          <w:sz w:val="22"/>
          <w:szCs w:val="22"/>
        </w:rPr>
        <w:t xml:space="preserve"> </w:t>
      </w:r>
      <w:proofErr w:type="spellStart"/>
      <w:r w:rsidRPr="00971C97">
        <w:rPr>
          <w:rFonts w:ascii="Trebuchet MS" w:hAnsi="Trebuchet MS"/>
          <w:sz w:val="22"/>
          <w:szCs w:val="22"/>
        </w:rPr>
        <w:t>corespunzatoare</w:t>
      </w:r>
      <w:proofErr w:type="spellEnd"/>
      <w:r w:rsidRPr="00971C97">
        <w:rPr>
          <w:rFonts w:ascii="Trebuchet MS" w:hAnsi="Trebuchet MS"/>
          <w:sz w:val="22"/>
          <w:szCs w:val="22"/>
        </w:rPr>
        <w:t xml:space="preserve"> </w:t>
      </w:r>
      <w:proofErr w:type="gramStart"/>
      <w:r w:rsidRPr="00971C97">
        <w:rPr>
          <w:rFonts w:ascii="Trebuchet MS" w:hAnsi="Trebuchet MS"/>
          <w:sz w:val="22"/>
          <w:szCs w:val="22"/>
        </w:rPr>
        <w:t>a</w:t>
      </w:r>
      <w:proofErr w:type="gramEnd"/>
      <w:r w:rsidRPr="00971C97">
        <w:rPr>
          <w:rFonts w:ascii="Trebuchet MS" w:hAnsi="Trebuchet MS"/>
          <w:sz w:val="22"/>
          <w:szCs w:val="22"/>
        </w:rPr>
        <w:t xml:space="preserve"> </w:t>
      </w:r>
      <w:proofErr w:type="spellStart"/>
      <w:r w:rsidRPr="00971C97">
        <w:rPr>
          <w:rFonts w:ascii="Trebuchet MS" w:hAnsi="Trebuchet MS"/>
          <w:sz w:val="22"/>
          <w:szCs w:val="22"/>
        </w:rPr>
        <w:t>imbinarilor</w:t>
      </w:r>
      <w:proofErr w:type="spellEnd"/>
      <w:r w:rsidRPr="00971C97">
        <w:rPr>
          <w:rFonts w:ascii="Trebuchet MS" w:hAnsi="Trebuchet MS"/>
          <w:sz w:val="22"/>
          <w:szCs w:val="22"/>
        </w:rPr>
        <w:t xml:space="preserve"> </w:t>
      </w:r>
      <w:proofErr w:type="spellStart"/>
      <w:r w:rsidRPr="00971C97">
        <w:rPr>
          <w:rFonts w:ascii="Trebuchet MS" w:hAnsi="Trebuchet MS"/>
          <w:sz w:val="22"/>
          <w:szCs w:val="22"/>
        </w:rPr>
        <w:t>sudate</w:t>
      </w:r>
      <w:proofErr w:type="spellEnd"/>
      <w:r w:rsidRPr="00971C97">
        <w:rPr>
          <w:rFonts w:ascii="Trebuchet MS" w:hAnsi="Trebuchet MS"/>
          <w:sz w:val="22"/>
          <w:szCs w:val="22"/>
        </w:rPr>
        <w:t>.</w:t>
      </w:r>
    </w:p>
    <w:p w:rsidR="00940BF5" w:rsidRPr="00940BF5" w:rsidRDefault="00940BF5" w:rsidP="00940BF5">
      <w:pPr>
        <w:pStyle w:val="BodyText3"/>
        <w:spacing w:after="0"/>
        <w:ind w:left="360" w:firstLine="360"/>
        <w:jc w:val="both"/>
        <w:rPr>
          <w:rFonts w:ascii="Trebuchet MS" w:hAnsi="Trebuchet MS"/>
          <w:sz w:val="22"/>
          <w:szCs w:val="22"/>
        </w:rPr>
      </w:pPr>
      <w:proofErr w:type="spellStart"/>
      <w:proofErr w:type="gramStart"/>
      <w:r w:rsidRPr="00940BF5">
        <w:rPr>
          <w:rFonts w:ascii="Trebuchet MS" w:hAnsi="Trebuchet MS"/>
          <w:sz w:val="22"/>
          <w:szCs w:val="22"/>
        </w:rPr>
        <w:lastRenderedPageBreak/>
        <w:t>Dupa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pozarea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conductei</w:t>
      </w:r>
      <w:proofErr w:type="spellEnd"/>
      <w:r w:rsidRPr="00940BF5">
        <w:rPr>
          <w:rFonts w:ascii="Trebuchet MS" w:hAnsi="Trebuchet MS"/>
          <w:sz w:val="22"/>
          <w:szCs w:val="22"/>
        </w:rPr>
        <w:t xml:space="preserve"> / </w:t>
      </w:r>
      <w:proofErr w:type="spellStart"/>
      <w:r w:rsidRPr="00940BF5">
        <w:rPr>
          <w:rFonts w:ascii="Trebuchet MS" w:hAnsi="Trebuchet MS"/>
          <w:sz w:val="22"/>
          <w:szCs w:val="22"/>
        </w:rPr>
        <w:t>racordului</w:t>
      </w:r>
      <w:proofErr w:type="spellEnd"/>
      <w:r w:rsidRPr="00940BF5">
        <w:rPr>
          <w:rFonts w:ascii="Trebuchet MS" w:hAnsi="Trebuchet MS"/>
          <w:sz w:val="22"/>
          <w:szCs w:val="22"/>
        </w:rPr>
        <w:t xml:space="preserve"> in </w:t>
      </w:r>
      <w:proofErr w:type="spellStart"/>
      <w:r w:rsidRPr="00940BF5">
        <w:rPr>
          <w:rFonts w:ascii="Trebuchet MS" w:hAnsi="Trebuchet MS"/>
          <w:sz w:val="22"/>
          <w:szCs w:val="22"/>
        </w:rPr>
        <w:t>sant</w:t>
      </w:r>
      <w:proofErr w:type="spellEnd"/>
      <w:r w:rsidRPr="00940BF5">
        <w:rPr>
          <w:rFonts w:ascii="Trebuchet MS" w:hAnsi="Trebuchet MS"/>
          <w:sz w:val="22"/>
          <w:szCs w:val="22"/>
        </w:rPr>
        <w:t xml:space="preserve">, se </w:t>
      </w:r>
      <w:proofErr w:type="spellStart"/>
      <w:r w:rsidRPr="00940BF5">
        <w:rPr>
          <w:rFonts w:ascii="Trebuchet MS" w:hAnsi="Trebuchet MS"/>
          <w:sz w:val="22"/>
          <w:szCs w:val="22"/>
        </w:rPr>
        <w:t>umple</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santul</w:t>
      </w:r>
      <w:proofErr w:type="spellEnd"/>
      <w:r w:rsidRPr="00940BF5">
        <w:rPr>
          <w:rFonts w:ascii="Trebuchet MS" w:hAnsi="Trebuchet MS"/>
          <w:sz w:val="22"/>
          <w:szCs w:val="22"/>
        </w:rPr>
        <w:t xml:space="preserve"> cu </w:t>
      </w:r>
      <w:proofErr w:type="spellStart"/>
      <w:r w:rsidRPr="00940BF5">
        <w:rPr>
          <w:rFonts w:ascii="Trebuchet MS" w:hAnsi="Trebuchet MS"/>
          <w:sz w:val="22"/>
          <w:szCs w:val="22"/>
        </w:rPr>
        <w:t>nisip</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pana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cand</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grosiea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stratului</w:t>
      </w:r>
      <w:proofErr w:type="spellEnd"/>
      <w:r w:rsidRPr="00940BF5">
        <w:rPr>
          <w:rFonts w:ascii="Trebuchet MS" w:hAnsi="Trebuchet MS"/>
          <w:sz w:val="22"/>
          <w:szCs w:val="22"/>
        </w:rPr>
        <w:t xml:space="preserve"> de </w:t>
      </w:r>
      <w:proofErr w:type="spellStart"/>
      <w:r w:rsidRPr="00940BF5">
        <w:rPr>
          <w:rFonts w:ascii="Trebuchet MS" w:hAnsi="Trebuchet MS"/>
          <w:sz w:val="22"/>
          <w:szCs w:val="22"/>
        </w:rPr>
        <w:t>nisip</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compactat</w:t>
      </w:r>
      <w:proofErr w:type="spellEnd"/>
      <w:r w:rsidRPr="00940BF5">
        <w:rPr>
          <w:rFonts w:ascii="Trebuchet MS" w:hAnsi="Trebuchet MS"/>
          <w:sz w:val="22"/>
          <w:szCs w:val="22"/>
        </w:rPr>
        <w:t xml:space="preserve"> manual </w:t>
      </w:r>
      <w:proofErr w:type="spellStart"/>
      <w:r w:rsidRPr="00940BF5">
        <w:rPr>
          <w:rFonts w:ascii="Trebuchet MS" w:hAnsi="Trebuchet MS"/>
          <w:sz w:val="22"/>
          <w:szCs w:val="22"/>
        </w:rPr>
        <w:t>depaseste</w:t>
      </w:r>
      <w:proofErr w:type="spellEnd"/>
      <w:r w:rsidRPr="00940BF5">
        <w:rPr>
          <w:rFonts w:ascii="Trebuchet MS" w:hAnsi="Trebuchet MS"/>
          <w:sz w:val="22"/>
          <w:szCs w:val="22"/>
        </w:rPr>
        <w:t xml:space="preserve"> cu 35 cm </w:t>
      </w:r>
      <w:proofErr w:type="spellStart"/>
      <w:r w:rsidRPr="00940BF5">
        <w:rPr>
          <w:rFonts w:ascii="Trebuchet MS" w:hAnsi="Trebuchet MS"/>
          <w:sz w:val="22"/>
          <w:szCs w:val="22"/>
        </w:rPr>
        <w:t>generatoarea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superioara</w:t>
      </w:r>
      <w:proofErr w:type="spellEnd"/>
      <w:r w:rsidRPr="00940BF5">
        <w:rPr>
          <w:rFonts w:ascii="Trebuchet MS" w:hAnsi="Trebuchet MS"/>
          <w:sz w:val="22"/>
          <w:szCs w:val="22"/>
        </w:rPr>
        <w:t xml:space="preserve"> a </w:t>
      </w:r>
      <w:proofErr w:type="spellStart"/>
      <w:r w:rsidRPr="00940BF5">
        <w:rPr>
          <w:rFonts w:ascii="Trebuchet MS" w:hAnsi="Trebuchet MS"/>
          <w:sz w:val="22"/>
          <w:szCs w:val="22"/>
        </w:rPr>
        <w:t>conductei</w:t>
      </w:r>
      <w:proofErr w:type="spellEnd"/>
      <w:r w:rsidRPr="00940BF5">
        <w:rPr>
          <w:rFonts w:ascii="Trebuchet MS" w:hAnsi="Trebuchet MS"/>
          <w:sz w:val="22"/>
          <w:szCs w:val="22"/>
        </w:rPr>
        <w:t>.</w:t>
      </w:r>
      <w:proofErr w:type="gramEnd"/>
      <w:r w:rsidRPr="00940BF5">
        <w:rPr>
          <w:rFonts w:ascii="Trebuchet MS" w:hAnsi="Trebuchet MS"/>
          <w:sz w:val="22"/>
          <w:szCs w:val="22"/>
        </w:rPr>
        <w:t xml:space="preserve"> </w:t>
      </w:r>
      <w:proofErr w:type="spellStart"/>
      <w:r w:rsidRPr="00940BF5">
        <w:rPr>
          <w:rFonts w:ascii="Trebuchet MS" w:hAnsi="Trebuchet MS"/>
          <w:sz w:val="22"/>
          <w:szCs w:val="22"/>
        </w:rPr>
        <w:t>Umplutura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santului</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deasupra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conductei</w:t>
      </w:r>
      <w:proofErr w:type="spellEnd"/>
      <w:r w:rsidRPr="00940BF5">
        <w:rPr>
          <w:rFonts w:ascii="Trebuchet MS" w:hAnsi="Trebuchet MS"/>
          <w:sz w:val="22"/>
          <w:szCs w:val="22"/>
        </w:rPr>
        <w:t xml:space="preserve"> / </w:t>
      </w:r>
      <w:proofErr w:type="spellStart"/>
      <w:r w:rsidRPr="00940BF5">
        <w:rPr>
          <w:rFonts w:ascii="Trebuchet MS" w:hAnsi="Trebuchet MS"/>
          <w:sz w:val="22"/>
          <w:szCs w:val="22"/>
        </w:rPr>
        <w:t>racordului</w:t>
      </w:r>
      <w:proofErr w:type="spellEnd"/>
      <w:r w:rsidRPr="00940BF5">
        <w:rPr>
          <w:rFonts w:ascii="Trebuchet MS" w:hAnsi="Trebuchet MS"/>
          <w:sz w:val="22"/>
          <w:szCs w:val="22"/>
        </w:rPr>
        <w:t xml:space="preserve"> se </w:t>
      </w:r>
      <w:proofErr w:type="spellStart"/>
      <w:proofErr w:type="gramStart"/>
      <w:r w:rsidRPr="00940BF5">
        <w:rPr>
          <w:rFonts w:ascii="Trebuchet MS" w:hAnsi="Trebuchet MS"/>
          <w:sz w:val="22"/>
          <w:szCs w:val="22"/>
        </w:rPr>
        <w:t>va</w:t>
      </w:r>
      <w:proofErr w:type="spellEnd"/>
      <w:proofErr w:type="gramEnd"/>
      <w:r w:rsidRPr="00940BF5">
        <w:rPr>
          <w:rFonts w:ascii="Trebuchet MS" w:hAnsi="Trebuchet MS"/>
          <w:sz w:val="22"/>
          <w:szCs w:val="22"/>
        </w:rPr>
        <w:t xml:space="preserve"> face cu </w:t>
      </w:r>
      <w:proofErr w:type="spellStart"/>
      <w:r w:rsidRPr="00940BF5">
        <w:rPr>
          <w:rFonts w:ascii="Trebuchet MS" w:hAnsi="Trebuchet MS"/>
          <w:sz w:val="22"/>
          <w:szCs w:val="22"/>
        </w:rPr>
        <w:t>pamantul</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cel</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mai</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marunt</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rezultat</w:t>
      </w:r>
      <w:proofErr w:type="spellEnd"/>
      <w:r w:rsidRPr="00940BF5">
        <w:rPr>
          <w:rFonts w:ascii="Trebuchet MS" w:hAnsi="Trebuchet MS"/>
          <w:sz w:val="22"/>
          <w:szCs w:val="22"/>
        </w:rPr>
        <w:t xml:space="preserve"> din </w:t>
      </w:r>
      <w:proofErr w:type="spellStart"/>
      <w:r w:rsidRPr="00940BF5">
        <w:rPr>
          <w:rFonts w:ascii="Trebuchet MS" w:hAnsi="Trebuchet MS"/>
          <w:sz w:val="22"/>
          <w:szCs w:val="22"/>
        </w:rPr>
        <w:t>sapaturi</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Pamantul</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introdus</w:t>
      </w:r>
      <w:proofErr w:type="spellEnd"/>
      <w:r w:rsidRPr="00940BF5">
        <w:rPr>
          <w:rFonts w:ascii="Trebuchet MS" w:hAnsi="Trebuchet MS"/>
          <w:sz w:val="22"/>
          <w:szCs w:val="22"/>
        </w:rPr>
        <w:t xml:space="preserve"> in </w:t>
      </w:r>
      <w:proofErr w:type="spellStart"/>
      <w:r w:rsidRPr="00940BF5">
        <w:rPr>
          <w:rFonts w:ascii="Trebuchet MS" w:hAnsi="Trebuchet MS"/>
          <w:sz w:val="22"/>
          <w:szCs w:val="22"/>
        </w:rPr>
        <w:t>umplutura</w:t>
      </w:r>
      <w:proofErr w:type="spellEnd"/>
      <w:r w:rsidRPr="00940BF5">
        <w:rPr>
          <w:rFonts w:ascii="Trebuchet MS" w:hAnsi="Trebuchet MS"/>
          <w:sz w:val="22"/>
          <w:szCs w:val="22"/>
        </w:rPr>
        <w:t xml:space="preserve"> se </w:t>
      </w:r>
      <w:proofErr w:type="spellStart"/>
      <w:proofErr w:type="gramStart"/>
      <w:r w:rsidRPr="00940BF5">
        <w:rPr>
          <w:rFonts w:ascii="Trebuchet MS" w:hAnsi="Trebuchet MS"/>
          <w:sz w:val="22"/>
          <w:szCs w:val="22"/>
        </w:rPr>
        <w:t>va</w:t>
      </w:r>
      <w:proofErr w:type="spellEnd"/>
      <w:proofErr w:type="gramEnd"/>
      <w:r w:rsidRPr="00940BF5">
        <w:rPr>
          <w:rFonts w:ascii="Trebuchet MS" w:hAnsi="Trebuchet MS"/>
          <w:sz w:val="22"/>
          <w:szCs w:val="22"/>
        </w:rPr>
        <w:t xml:space="preserve"> </w:t>
      </w:r>
      <w:proofErr w:type="spellStart"/>
      <w:r w:rsidRPr="00940BF5">
        <w:rPr>
          <w:rFonts w:ascii="Trebuchet MS" w:hAnsi="Trebuchet MS"/>
          <w:sz w:val="22"/>
          <w:szCs w:val="22"/>
        </w:rPr>
        <w:t>imprastia</w:t>
      </w:r>
      <w:proofErr w:type="spellEnd"/>
      <w:r w:rsidRPr="00940BF5">
        <w:rPr>
          <w:rFonts w:ascii="Trebuchet MS" w:hAnsi="Trebuchet MS"/>
          <w:sz w:val="22"/>
          <w:szCs w:val="22"/>
        </w:rPr>
        <w:t xml:space="preserve"> uniform. </w:t>
      </w:r>
      <w:proofErr w:type="spellStart"/>
      <w:r w:rsidRPr="00940BF5">
        <w:rPr>
          <w:rFonts w:ascii="Trebuchet MS" w:hAnsi="Trebuchet MS"/>
          <w:sz w:val="22"/>
          <w:szCs w:val="22"/>
        </w:rPr>
        <w:t>Umplutura</w:t>
      </w:r>
      <w:proofErr w:type="spellEnd"/>
      <w:r w:rsidRPr="00940BF5">
        <w:rPr>
          <w:rFonts w:ascii="Trebuchet MS" w:hAnsi="Trebuchet MS"/>
          <w:sz w:val="22"/>
          <w:szCs w:val="22"/>
        </w:rPr>
        <w:t xml:space="preserve"> se </w:t>
      </w:r>
      <w:proofErr w:type="spellStart"/>
      <w:r w:rsidRPr="00940BF5">
        <w:rPr>
          <w:rFonts w:ascii="Trebuchet MS" w:hAnsi="Trebuchet MS"/>
          <w:sz w:val="22"/>
          <w:szCs w:val="22"/>
        </w:rPr>
        <w:t>va</w:t>
      </w:r>
      <w:proofErr w:type="spellEnd"/>
      <w:r w:rsidRPr="00940BF5">
        <w:rPr>
          <w:rFonts w:ascii="Trebuchet MS" w:hAnsi="Trebuchet MS"/>
          <w:sz w:val="22"/>
          <w:szCs w:val="22"/>
        </w:rPr>
        <w:t xml:space="preserve"> face </w:t>
      </w:r>
      <w:proofErr w:type="spellStart"/>
      <w:r w:rsidRPr="00940BF5">
        <w:rPr>
          <w:rFonts w:ascii="Trebuchet MS" w:hAnsi="Trebuchet MS"/>
          <w:sz w:val="22"/>
          <w:szCs w:val="22"/>
        </w:rPr>
        <w:t>compactandu</w:t>
      </w:r>
      <w:proofErr w:type="spellEnd"/>
      <w:r w:rsidRPr="00940BF5">
        <w:rPr>
          <w:rFonts w:ascii="Trebuchet MS" w:hAnsi="Trebuchet MS"/>
          <w:sz w:val="22"/>
          <w:szCs w:val="22"/>
        </w:rPr>
        <w:t xml:space="preserve">-se in mod uniform in </w:t>
      </w:r>
      <w:proofErr w:type="spellStart"/>
      <w:r w:rsidRPr="00940BF5">
        <w:rPr>
          <w:rFonts w:ascii="Trebuchet MS" w:hAnsi="Trebuchet MS"/>
          <w:sz w:val="22"/>
          <w:szCs w:val="22"/>
        </w:rPr>
        <w:t>straturi</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succesive</w:t>
      </w:r>
      <w:proofErr w:type="spellEnd"/>
      <w:r w:rsidRPr="00940BF5">
        <w:rPr>
          <w:rFonts w:ascii="Trebuchet MS" w:hAnsi="Trebuchet MS"/>
          <w:sz w:val="22"/>
          <w:szCs w:val="22"/>
        </w:rPr>
        <w:t xml:space="preserve"> de 20 - 30 cm. Nu se </w:t>
      </w:r>
      <w:proofErr w:type="spellStart"/>
      <w:r w:rsidRPr="00940BF5">
        <w:rPr>
          <w:rFonts w:ascii="Trebuchet MS" w:hAnsi="Trebuchet MS"/>
          <w:sz w:val="22"/>
          <w:szCs w:val="22"/>
        </w:rPr>
        <w:t>va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permite</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adaugarea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unui</w:t>
      </w:r>
      <w:proofErr w:type="spellEnd"/>
      <w:r w:rsidRPr="00940BF5">
        <w:rPr>
          <w:rFonts w:ascii="Trebuchet MS" w:hAnsi="Trebuchet MS"/>
          <w:sz w:val="22"/>
          <w:szCs w:val="22"/>
        </w:rPr>
        <w:t xml:space="preserve"> alt </w:t>
      </w:r>
      <w:proofErr w:type="spellStart"/>
      <w:r w:rsidRPr="00940BF5">
        <w:rPr>
          <w:rFonts w:ascii="Trebuchet MS" w:hAnsi="Trebuchet MS"/>
          <w:sz w:val="22"/>
          <w:szCs w:val="22"/>
        </w:rPr>
        <w:t>strat</w:t>
      </w:r>
      <w:proofErr w:type="spellEnd"/>
      <w:r w:rsidRPr="00940BF5">
        <w:rPr>
          <w:rFonts w:ascii="Trebuchet MS" w:hAnsi="Trebuchet MS"/>
          <w:sz w:val="22"/>
          <w:szCs w:val="22"/>
        </w:rPr>
        <w:t xml:space="preserve"> de </w:t>
      </w:r>
      <w:proofErr w:type="spellStart"/>
      <w:r w:rsidRPr="00940BF5">
        <w:rPr>
          <w:rFonts w:ascii="Trebuchet MS" w:hAnsi="Trebuchet MS"/>
          <w:sz w:val="22"/>
          <w:szCs w:val="22"/>
        </w:rPr>
        <w:t>umplutura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inainte</w:t>
      </w:r>
      <w:proofErr w:type="spellEnd"/>
      <w:r w:rsidRPr="00940BF5">
        <w:rPr>
          <w:rFonts w:ascii="Trebuchet MS" w:hAnsi="Trebuchet MS"/>
          <w:sz w:val="22"/>
          <w:szCs w:val="22"/>
        </w:rPr>
        <w:t xml:space="preserve"> de a se compacta </w:t>
      </w:r>
      <w:proofErr w:type="spellStart"/>
      <w:r w:rsidRPr="00940BF5">
        <w:rPr>
          <w:rFonts w:ascii="Trebuchet MS" w:hAnsi="Trebuchet MS"/>
          <w:sz w:val="22"/>
          <w:szCs w:val="22"/>
        </w:rPr>
        <w:t>stratul</w:t>
      </w:r>
      <w:proofErr w:type="spellEnd"/>
      <w:r w:rsidRPr="00940BF5">
        <w:rPr>
          <w:rFonts w:ascii="Trebuchet MS" w:hAnsi="Trebuchet MS"/>
          <w:sz w:val="22"/>
          <w:szCs w:val="22"/>
        </w:rPr>
        <w:t xml:space="preserve"> precedent. </w:t>
      </w:r>
      <w:proofErr w:type="spellStart"/>
      <w:proofErr w:type="gramStart"/>
      <w:r w:rsidRPr="00940BF5">
        <w:rPr>
          <w:rFonts w:ascii="Trebuchet MS" w:hAnsi="Trebuchet MS"/>
          <w:sz w:val="22"/>
          <w:szCs w:val="22"/>
        </w:rPr>
        <w:t>Dupa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depunerea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si</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compactarea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primului</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strat</w:t>
      </w:r>
      <w:proofErr w:type="spellEnd"/>
      <w:r w:rsidRPr="00940BF5">
        <w:rPr>
          <w:rFonts w:ascii="Trebuchet MS" w:hAnsi="Trebuchet MS"/>
          <w:sz w:val="22"/>
          <w:szCs w:val="22"/>
        </w:rPr>
        <w:t xml:space="preserve"> de </w:t>
      </w:r>
      <w:proofErr w:type="spellStart"/>
      <w:r w:rsidRPr="00940BF5">
        <w:rPr>
          <w:rFonts w:ascii="Trebuchet MS" w:hAnsi="Trebuchet MS"/>
          <w:sz w:val="22"/>
          <w:szCs w:val="22"/>
        </w:rPr>
        <w:t>umplutura</w:t>
      </w:r>
      <w:proofErr w:type="spellEnd"/>
      <w:r w:rsidRPr="00940BF5">
        <w:rPr>
          <w:rFonts w:ascii="Trebuchet MS" w:hAnsi="Trebuchet MS"/>
          <w:sz w:val="22"/>
          <w:szCs w:val="22"/>
        </w:rPr>
        <w:t xml:space="preserve"> se </w:t>
      </w:r>
      <w:proofErr w:type="spellStart"/>
      <w:r w:rsidRPr="00940BF5">
        <w:rPr>
          <w:rFonts w:ascii="Trebuchet MS" w:hAnsi="Trebuchet MS"/>
          <w:sz w:val="22"/>
          <w:szCs w:val="22"/>
        </w:rPr>
        <w:t>aseaza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banda</w:t>
      </w:r>
      <w:proofErr w:type="spellEnd"/>
      <w:r w:rsidRPr="00940BF5">
        <w:rPr>
          <w:rFonts w:ascii="Trebuchet MS" w:hAnsi="Trebuchet MS"/>
          <w:sz w:val="22"/>
          <w:szCs w:val="22"/>
        </w:rPr>
        <w:t xml:space="preserve"> de </w:t>
      </w:r>
      <w:proofErr w:type="spellStart"/>
      <w:r w:rsidRPr="00940BF5">
        <w:rPr>
          <w:rFonts w:ascii="Trebuchet MS" w:hAnsi="Trebuchet MS"/>
          <w:sz w:val="22"/>
          <w:szCs w:val="22"/>
        </w:rPr>
        <w:t>avertizare</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si</w:t>
      </w:r>
      <w:proofErr w:type="spellEnd"/>
      <w:r w:rsidRPr="00940BF5">
        <w:rPr>
          <w:rFonts w:ascii="Trebuchet MS" w:hAnsi="Trebuchet MS"/>
          <w:sz w:val="22"/>
          <w:szCs w:val="22"/>
        </w:rPr>
        <w:t xml:space="preserve"> se continua </w:t>
      </w:r>
      <w:proofErr w:type="spellStart"/>
      <w:r w:rsidRPr="00940BF5">
        <w:rPr>
          <w:rFonts w:ascii="Trebuchet MS" w:hAnsi="Trebuchet MS"/>
          <w:sz w:val="22"/>
          <w:szCs w:val="22"/>
        </w:rPr>
        <w:t>umplerea</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santului</w:t>
      </w:r>
      <w:proofErr w:type="spellEnd"/>
      <w:r w:rsidRPr="00940BF5">
        <w:rPr>
          <w:rFonts w:ascii="Trebuchet MS" w:hAnsi="Trebuchet MS"/>
          <w:sz w:val="22"/>
          <w:szCs w:val="22"/>
        </w:rPr>
        <w:t>.</w:t>
      </w:r>
      <w:proofErr w:type="gramEnd"/>
      <w:r w:rsidRPr="00940BF5">
        <w:rPr>
          <w:rFonts w:ascii="Trebuchet MS" w:hAnsi="Trebuchet MS"/>
          <w:sz w:val="22"/>
          <w:szCs w:val="22"/>
        </w:rPr>
        <w:t xml:space="preserve"> Se </w:t>
      </w:r>
      <w:proofErr w:type="spellStart"/>
      <w:proofErr w:type="gramStart"/>
      <w:r w:rsidRPr="00940BF5">
        <w:rPr>
          <w:rFonts w:ascii="Trebuchet MS" w:hAnsi="Trebuchet MS"/>
          <w:sz w:val="22"/>
          <w:szCs w:val="22"/>
        </w:rPr>
        <w:t>va</w:t>
      </w:r>
      <w:proofErr w:type="spellEnd"/>
      <w:proofErr w:type="gramEnd"/>
      <w:r w:rsidRPr="00940BF5">
        <w:rPr>
          <w:rFonts w:ascii="Trebuchet MS" w:hAnsi="Trebuchet MS"/>
          <w:sz w:val="22"/>
          <w:szCs w:val="22"/>
        </w:rPr>
        <w:t xml:space="preserve"> continua </w:t>
      </w:r>
      <w:proofErr w:type="spellStart"/>
      <w:r w:rsidRPr="00940BF5">
        <w:rPr>
          <w:rFonts w:ascii="Trebuchet MS" w:hAnsi="Trebuchet MS"/>
          <w:sz w:val="22"/>
          <w:szCs w:val="22"/>
        </w:rPr>
        <w:t>umplutura</w:t>
      </w:r>
      <w:proofErr w:type="spellEnd"/>
      <w:r w:rsidRPr="00940BF5">
        <w:rPr>
          <w:rFonts w:ascii="Trebuchet MS" w:hAnsi="Trebuchet MS"/>
          <w:sz w:val="22"/>
          <w:szCs w:val="22"/>
        </w:rPr>
        <w:t xml:space="preserve"> cu </w:t>
      </w:r>
      <w:proofErr w:type="spellStart"/>
      <w:r w:rsidRPr="00940BF5">
        <w:rPr>
          <w:rFonts w:ascii="Trebuchet MS" w:hAnsi="Trebuchet MS"/>
          <w:sz w:val="22"/>
          <w:szCs w:val="22"/>
        </w:rPr>
        <w:t>pamantul</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rezultat</w:t>
      </w:r>
      <w:proofErr w:type="spellEnd"/>
      <w:r w:rsidRPr="00940BF5">
        <w:rPr>
          <w:rFonts w:ascii="Trebuchet MS" w:hAnsi="Trebuchet MS"/>
          <w:sz w:val="22"/>
          <w:szCs w:val="22"/>
        </w:rPr>
        <w:t xml:space="preserve"> din </w:t>
      </w:r>
      <w:proofErr w:type="spellStart"/>
      <w:r w:rsidRPr="00940BF5">
        <w:rPr>
          <w:rFonts w:ascii="Trebuchet MS" w:hAnsi="Trebuchet MS"/>
          <w:sz w:val="22"/>
          <w:szCs w:val="22"/>
        </w:rPr>
        <w:t>sapatura</w:t>
      </w:r>
      <w:proofErr w:type="spellEnd"/>
      <w:r w:rsidRPr="00940BF5">
        <w:rPr>
          <w:rFonts w:ascii="Trebuchet MS" w:hAnsi="Trebuchet MS"/>
          <w:sz w:val="22"/>
          <w:szCs w:val="22"/>
        </w:rPr>
        <w:t xml:space="preserve">, in </w:t>
      </w:r>
      <w:proofErr w:type="spellStart"/>
      <w:r w:rsidRPr="00940BF5">
        <w:rPr>
          <w:rFonts w:ascii="Trebuchet MS" w:hAnsi="Trebuchet MS"/>
          <w:sz w:val="22"/>
          <w:szCs w:val="22"/>
        </w:rPr>
        <w:t>straturi</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succesive</w:t>
      </w:r>
      <w:proofErr w:type="spellEnd"/>
      <w:r w:rsidRPr="00940BF5">
        <w:rPr>
          <w:rFonts w:ascii="Trebuchet MS" w:hAnsi="Trebuchet MS"/>
          <w:sz w:val="22"/>
          <w:szCs w:val="22"/>
        </w:rPr>
        <w:t xml:space="preserve"> de 20 cm, </w:t>
      </w:r>
      <w:proofErr w:type="spellStart"/>
      <w:r w:rsidRPr="00940BF5">
        <w:rPr>
          <w:rFonts w:ascii="Trebuchet MS" w:hAnsi="Trebuchet MS"/>
          <w:sz w:val="22"/>
          <w:szCs w:val="22"/>
        </w:rPr>
        <w:t>compactate</w:t>
      </w:r>
      <w:proofErr w:type="spellEnd"/>
      <w:r w:rsidRPr="00940BF5">
        <w:rPr>
          <w:rFonts w:ascii="Trebuchet MS" w:hAnsi="Trebuchet MS"/>
          <w:sz w:val="22"/>
          <w:szCs w:val="22"/>
        </w:rPr>
        <w:t xml:space="preserve"> uniform.</w:t>
      </w:r>
    </w:p>
    <w:p w:rsidR="00940BF5" w:rsidRDefault="00940BF5" w:rsidP="00940BF5">
      <w:pPr>
        <w:pStyle w:val="BodyText3"/>
        <w:spacing w:after="0"/>
        <w:ind w:left="360" w:firstLine="360"/>
        <w:jc w:val="both"/>
        <w:rPr>
          <w:rFonts w:ascii="Trebuchet MS" w:hAnsi="Trebuchet MS"/>
          <w:sz w:val="22"/>
          <w:szCs w:val="22"/>
        </w:rPr>
      </w:pPr>
      <w:proofErr w:type="spellStart"/>
      <w:r w:rsidRPr="00940BF5">
        <w:rPr>
          <w:rFonts w:ascii="Trebuchet MS" w:hAnsi="Trebuchet MS"/>
          <w:sz w:val="22"/>
          <w:szCs w:val="22"/>
        </w:rPr>
        <w:t>Umplutura</w:t>
      </w:r>
      <w:proofErr w:type="spellEnd"/>
      <w:r w:rsidRPr="00940BF5">
        <w:rPr>
          <w:rFonts w:ascii="Trebuchet MS" w:hAnsi="Trebuchet MS"/>
          <w:sz w:val="22"/>
          <w:szCs w:val="22"/>
        </w:rPr>
        <w:t xml:space="preserve"> se </w:t>
      </w:r>
      <w:proofErr w:type="spellStart"/>
      <w:proofErr w:type="gramStart"/>
      <w:r w:rsidRPr="00940BF5">
        <w:rPr>
          <w:rFonts w:ascii="Trebuchet MS" w:hAnsi="Trebuchet MS"/>
          <w:sz w:val="22"/>
          <w:szCs w:val="22"/>
        </w:rPr>
        <w:t>va</w:t>
      </w:r>
      <w:proofErr w:type="spellEnd"/>
      <w:proofErr w:type="gramEnd"/>
      <w:r w:rsidRPr="00940BF5">
        <w:rPr>
          <w:rFonts w:ascii="Trebuchet MS" w:hAnsi="Trebuchet MS"/>
          <w:sz w:val="22"/>
          <w:szCs w:val="22"/>
        </w:rPr>
        <w:t xml:space="preserve"> </w:t>
      </w:r>
      <w:proofErr w:type="spellStart"/>
      <w:r w:rsidRPr="00940BF5">
        <w:rPr>
          <w:rFonts w:ascii="Trebuchet MS" w:hAnsi="Trebuchet MS"/>
          <w:sz w:val="22"/>
          <w:szCs w:val="22"/>
        </w:rPr>
        <w:t>uda</w:t>
      </w:r>
      <w:proofErr w:type="spellEnd"/>
      <w:r w:rsidRPr="00940BF5">
        <w:rPr>
          <w:rFonts w:ascii="Trebuchet MS" w:hAnsi="Trebuchet MS"/>
          <w:sz w:val="22"/>
          <w:szCs w:val="22"/>
        </w:rPr>
        <w:t xml:space="preserve"> la </w:t>
      </w:r>
      <w:proofErr w:type="spellStart"/>
      <w:r w:rsidRPr="00940BF5">
        <w:rPr>
          <w:rFonts w:ascii="Trebuchet MS" w:hAnsi="Trebuchet MS"/>
          <w:sz w:val="22"/>
          <w:szCs w:val="22"/>
        </w:rPr>
        <w:t>fiecare</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strat</w:t>
      </w:r>
      <w:proofErr w:type="spellEnd"/>
      <w:r w:rsidRPr="00940BF5">
        <w:rPr>
          <w:rFonts w:ascii="Trebuchet MS" w:hAnsi="Trebuchet MS"/>
          <w:sz w:val="22"/>
          <w:szCs w:val="22"/>
        </w:rPr>
        <w:t xml:space="preserve"> </w:t>
      </w:r>
      <w:proofErr w:type="spellStart"/>
      <w:r w:rsidRPr="00940BF5">
        <w:rPr>
          <w:rFonts w:ascii="Trebuchet MS" w:hAnsi="Trebuchet MS"/>
          <w:sz w:val="22"/>
          <w:szCs w:val="22"/>
        </w:rPr>
        <w:t>compactat</w:t>
      </w:r>
      <w:proofErr w:type="spellEnd"/>
      <w:r w:rsidRPr="00940BF5">
        <w:rPr>
          <w:rFonts w:ascii="Trebuchet MS" w:hAnsi="Trebuchet MS"/>
          <w:sz w:val="22"/>
          <w:szCs w:val="22"/>
        </w:rPr>
        <w:t>.</w:t>
      </w:r>
    </w:p>
    <w:p w:rsidR="006E0796" w:rsidRPr="004A6017" w:rsidRDefault="006E0796" w:rsidP="00D01353">
      <w:pPr>
        <w:pStyle w:val="BodyText3"/>
        <w:numPr>
          <w:ilvl w:val="0"/>
          <w:numId w:val="10"/>
        </w:numPr>
        <w:spacing w:after="0"/>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474B27" w:rsidRPr="004A6017" w:rsidRDefault="00474B27" w:rsidP="00D01353">
      <w:pPr>
        <w:spacing w:after="0"/>
        <w:jc w:val="both"/>
        <w:rPr>
          <w:rFonts w:ascii="Trebuchet MS" w:hAnsi="Trebuchet MS"/>
          <w:color w:val="FF0000"/>
        </w:rPr>
      </w:pPr>
    </w:p>
    <w:p w:rsidR="00726E0E" w:rsidRPr="00474B27" w:rsidRDefault="00A96ABC" w:rsidP="00D01353">
      <w:pPr>
        <w:pStyle w:val="ListParagraph"/>
        <w:numPr>
          <w:ilvl w:val="6"/>
          <w:numId w:val="25"/>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D01353">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616779">
        <w:rPr>
          <w:rFonts w:ascii="Trebuchet MS" w:hAnsi="Trebuchet MS"/>
          <w:bCs/>
          <w:i/>
          <w:sz w:val="22"/>
          <w:szCs w:val="22"/>
          <w:lang w:val="ro-RO"/>
        </w:rPr>
        <w:t>drum</w:t>
      </w:r>
      <w:r w:rsidR="001E510C" w:rsidRPr="004A6017">
        <w:rPr>
          <w:rFonts w:ascii="Trebuchet MS" w:hAnsi="Trebuchet MS"/>
          <w:bCs/>
          <w:i/>
          <w:sz w:val="22"/>
          <w:szCs w:val="22"/>
          <w:lang w:val="ro-RO"/>
        </w:rPr>
        <w:t xml:space="preserve">; </w:t>
      </w:r>
    </w:p>
    <w:p w:rsidR="00D6735C" w:rsidRPr="00161FF0" w:rsidRDefault="00726E0E" w:rsidP="00D01353">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161FF0">
        <w:rPr>
          <w:rFonts w:ascii="Trebuchet MS" w:hAnsi="Trebuchet MS"/>
          <w:sz w:val="22"/>
          <w:szCs w:val="22"/>
        </w:rPr>
        <w:t>;</w:t>
      </w:r>
    </w:p>
    <w:p w:rsidR="00377A3A" w:rsidRPr="00B00347" w:rsidRDefault="00726E0E" w:rsidP="00B00347">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01353">
      <w:pPr>
        <w:numPr>
          <w:ilvl w:val="0"/>
          <w:numId w:val="9"/>
        </w:numPr>
        <w:tabs>
          <w:tab w:val="num" w:pos="1605"/>
        </w:tabs>
        <w:autoSpaceDE w:val="0"/>
        <w:autoSpaceDN w:val="0"/>
        <w:adjustRightInd w:val="0"/>
        <w:spacing w:after="0"/>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01353">
      <w:pPr>
        <w:pStyle w:val="ListParagraph"/>
        <w:numPr>
          <w:ilvl w:val="0"/>
          <w:numId w:val="9"/>
        </w:numPr>
        <w:spacing w:line="276" w:lineRule="auto"/>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01353">
      <w:pPr>
        <w:pStyle w:val="ListParagraph"/>
        <w:numPr>
          <w:ilvl w:val="0"/>
          <w:numId w:val="9"/>
        </w:numPr>
        <w:spacing w:line="276" w:lineRule="auto"/>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160C09" w:rsidRPr="00735660" w:rsidRDefault="00726E0E" w:rsidP="00D01353">
      <w:pPr>
        <w:pStyle w:val="ListParagraph"/>
        <w:numPr>
          <w:ilvl w:val="0"/>
          <w:numId w:val="9"/>
        </w:numPr>
        <w:autoSpaceDE w:val="0"/>
        <w:autoSpaceDN w:val="0"/>
        <w:adjustRightInd w:val="0"/>
        <w:spacing w:line="276" w:lineRule="auto"/>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BE7875" w:rsidRPr="004A6017" w:rsidRDefault="00726E0E" w:rsidP="00D01353">
      <w:pPr>
        <w:pStyle w:val="ListParagraph"/>
        <w:numPr>
          <w:ilvl w:val="0"/>
          <w:numId w:val="17"/>
        </w:numPr>
        <w:autoSpaceDE w:val="0"/>
        <w:autoSpaceDN w:val="0"/>
        <w:adjustRightInd w:val="0"/>
        <w:spacing w:line="276" w:lineRule="auto"/>
        <w:jc w:val="both"/>
        <w:rPr>
          <w:rFonts w:ascii="Trebuchet MS" w:hAnsi="Trebuchet MS"/>
          <w:b/>
          <w:i/>
          <w:sz w:val="22"/>
          <w:szCs w:val="22"/>
        </w:rPr>
      </w:pPr>
      <w:bookmarkStart w:id="0" w:name="_GoBack"/>
      <w:bookmarkEnd w:id="0"/>
      <w:proofErr w:type="spellStart"/>
      <w:r w:rsidRPr="004A6017">
        <w:rPr>
          <w:rFonts w:ascii="Trebuchet MS" w:hAnsi="Trebuchet MS"/>
          <w:b/>
          <w:i/>
          <w:iCs/>
          <w:sz w:val="22"/>
          <w:szCs w:val="22"/>
        </w:rPr>
        <w:lastRenderedPageBreak/>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01353">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01353">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01353">
      <w:pPr>
        <w:pStyle w:val="ListParagraph"/>
        <w:numPr>
          <w:ilvl w:val="0"/>
          <w:numId w:val="11"/>
        </w:numPr>
        <w:shd w:val="clear" w:color="auto" w:fill="FFFFFF"/>
        <w:tabs>
          <w:tab w:val="left" w:pos="763"/>
        </w:tabs>
        <w:spacing w:line="276" w:lineRule="auto"/>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01353">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01353">
      <w:pPr>
        <w:pStyle w:val="ListParagraph"/>
        <w:numPr>
          <w:ilvl w:val="0"/>
          <w:numId w:val="11"/>
        </w:numPr>
        <w:autoSpaceDE w:val="0"/>
        <w:autoSpaceDN w:val="0"/>
        <w:adjustRightInd w:val="0"/>
        <w:spacing w:line="276" w:lineRule="auto"/>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D01353">
      <w:pPr>
        <w:tabs>
          <w:tab w:val="left" w:pos="1440"/>
        </w:tabs>
        <w:spacing w:after="0"/>
        <w:jc w:val="both"/>
        <w:rPr>
          <w:rStyle w:val="tpa1"/>
          <w:rFonts w:ascii="Trebuchet MS" w:hAnsi="Trebuchet MS"/>
          <w:lang w:val="ro-RO"/>
        </w:rPr>
      </w:pPr>
    </w:p>
    <w:p w:rsidR="009B7D2A" w:rsidRPr="004A6017" w:rsidRDefault="00265548" w:rsidP="00D01353">
      <w:pPr>
        <w:tabs>
          <w:tab w:val="left" w:pos="1440"/>
        </w:tabs>
        <w:spacing w:after="0"/>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D01353">
      <w:pPr>
        <w:tabs>
          <w:tab w:val="left" w:pos="1440"/>
        </w:tabs>
        <w:spacing w:after="0"/>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D01353">
      <w:pPr>
        <w:tabs>
          <w:tab w:val="left" w:pos="1440"/>
        </w:tabs>
        <w:spacing w:after="0"/>
        <w:jc w:val="both"/>
        <w:rPr>
          <w:rFonts w:ascii="Trebuchet MS" w:hAnsi="Trebuchet MS"/>
          <w:b/>
          <w:i/>
          <w:lang w:val="ro-RO"/>
        </w:rPr>
      </w:pPr>
      <w:r>
        <w:rPr>
          <w:rFonts w:ascii="Trebuchet MS" w:hAnsi="Trebuchet MS"/>
          <w:b/>
          <w:i/>
          <w:lang w:val="ro-RO"/>
        </w:rPr>
        <w:t xml:space="preserve">      </w:t>
      </w:r>
    </w:p>
    <w:p w:rsidR="00AA72FE" w:rsidRPr="004A6017" w:rsidRDefault="00616355" w:rsidP="00D01353">
      <w:pPr>
        <w:tabs>
          <w:tab w:val="left" w:pos="1440"/>
        </w:tabs>
        <w:spacing w:after="0"/>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D01353">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D01353">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D6735C" w:rsidRPr="00411B88" w:rsidRDefault="00AA72FE" w:rsidP="00D01353">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D01353">
      <w:pPr>
        <w:spacing w:after="0"/>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B35F57" w:rsidRDefault="00851340" w:rsidP="00D01353">
      <w:pPr>
        <w:pStyle w:val="ListParagraph"/>
        <w:numPr>
          <w:ilvl w:val="0"/>
          <w:numId w:val="18"/>
        </w:numPr>
        <w:spacing w:line="276" w:lineRule="auto"/>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BC4CF8" w:rsidRPr="00BC4CF8" w:rsidRDefault="00BC4CF8" w:rsidP="00D01353">
      <w:pPr>
        <w:spacing w:after="0"/>
        <w:jc w:val="both"/>
        <w:rPr>
          <w:rFonts w:ascii="Trebuchet MS" w:hAnsi="Trebuchet MS"/>
          <w:iCs/>
          <w:lang w:val="ro-RO"/>
        </w:rPr>
      </w:pPr>
    </w:p>
    <w:p w:rsidR="00AA72FE" w:rsidRPr="004A6017" w:rsidRDefault="00AA72FE" w:rsidP="00D01353">
      <w:pPr>
        <w:spacing w:after="0"/>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606921" w:rsidP="00D01353">
      <w:pPr>
        <w:pStyle w:val="BodyText"/>
        <w:tabs>
          <w:tab w:val="left" w:pos="-720"/>
        </w:tabs>
        <w:suppressAutoHyphens/>
        <w:spacing w:after="0"/>
        <w:rPr>
          <w:rFonts w:ascii="Trebuchet MS" w:hAnsi="Trebuchet MS"/>
          <w:b/>
          <w:bCs/>
          <w:lang w:val="ro-RO"/>
        </w:rPr>
      </w:pPr>
      <w:r>
        <w:rPr>
          <w:rFonts w:ascii="Trebuchet MS" w:hAnsi="Trebuchet MS"/>
          <w:b/>
          <w:bCs/>
          <w:lang w:val="ro-RO"/>
        </w:rPr>
        <w:tab/>
      </w:r>
      <w:r w:rsidR="00AA72FE" w:rsidRPr="004A6017">
        <w:rPr>
          <w:rFonts w:ascii="Trebuchet MS" w:hAnsi="Trebuchet MS"/>
          <w:b/>
          <w:bCs/>
          <w:lang w:val="ro-RO"/>
        </w:rPr>
        <w:t>În perioada de construcţie</w:t>
      </w:r>
    </w:p>
    <w:p w:rsidR="00137A61" w:rsidRPr="004A6017" w:rsidRDefault="00AA72FE" w:rsidP="00D01353">
      <w:pPr>
        <w:pStyle w:val="BodyText"/>
        <w:numPr>
          <w:ilvl w:val="0"/>
          <w:numId w:val="4"/>
        </w:numPr>
        <w:tabs>
          <w:tab w:val="left" w:pos="-720"/>
          <w:tab w:val="num" w:pos="360"/>
        </w:tabs>
        <w:suppressAutoHyphens/>
        <w:spacing w:after="0"/>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606921" w:rsidRPr="004A6017" w:rsidRDefault="00606921" w:rsidP="00D01353">
      <w:pPr>
        <w:pStyle w:val="BodyText"/>
        <w:tabs>
          <w:tab w:val="left" w:pos="-720"/>
        </w:tabs>
        <w:suppressAutoHyphens/>
        <w:spacing w:after="0"/>
        <w:jc w:val="both"/>
        <w:rPr>
          <w:rFonts w:ascii="Trebuchet MS" w:hAnsi="Trebuchet MS"/>
          <w:spacing w:val="-3"/>
          <w:lang w:val="ro-RO"/>
        </w:rPr>
      </w:pPr>
    </w:p>
    <w:p w:rsidR="00CC010B" w:rsidRPr="004A6017" w:rsidRDefault="00753844" w:rsidP="00D01353">
      <w:pPr>
        <w:pStyle w:val="BodyText"/>
        <w:tabs>
          <w:tab w:val="left" w:pos="-720"/>
        </w:tabs>
        <w:suppressAutoHyphens/>
        <w:spacing w:after="0"/>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D01353">
      <w:pPr>
        <w:pStyle w:val="BodyText"/>
        <w:numPr>
          <w:ilvl w:val="1"/>
          <w:numId w:val="6"/>
        </w:numPr>
        <w:tabs>
          <w:tab w:val="left" w:pos="-720"/>
        </w:tabs>
        <w:suppressAutoHyphens/>
        <w:spacing w:after="0"/>
        <w:rPr>
          <w:rFonts w:ascii="Trebuchet MS" w:hAnsi="Trebuchet MS"/>
          <w:b/>
          <w:bCs/>
          <w:lang w:val="ro-RO"/>
        </w:rPr>
      </w:pPr>
      <w:r w:rsidRPr="004A6017">
        <w:rPr>
          <w:rFonts w:ascii="Trebuchet MS" w:hAnsi="Trebuchet MS"/>
          <w:b/>
          <w:bCs/>
          <w:lang w:val="ro-RO"/>
        </w:rPr>
        <w:t>În perioada de construcţie</w:t>
      </w:r>
    </w:p>
    <w:p w:rsidR="00160C09" w:rsidRDefault="003C49D5" w:rsidP="00160C09">
      <w:pPr>
        <w:numPr>
          <w:ilvl w:val="0"/>
          <w:numId w:val="6"/>
        </w:numPr>
        <w:tabs>
          <w:tab w:val="clear" w:pos="720"/>
          <w:tab w:val="num" w:pos="180"/>
        </w:tabs>
        <w:spacing w:after="0"/>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160C09" w:rsidRPr="00160C09" w:rsidRDefault="00160C09" w:rsidP="00160C09">
      <w:pPr>
        <w:spacing w:after="0"/>
        <w:ind w:left="180"/>
        <w:jc w:val="both"/>
        <w:rPr>
          <w:rFonts w:ascii="Trebuchet MS" w:hAnsi="Trebuchet MS"/>
          <w:lang w:val="ro-RO"/>
        </w:rPr>
      </w:pPr>
    </w:p>
    <w:p w:rsidR="00AA72FE" w:rsidRPr="004A6017" w:rsidRDefault="00AA72FE" w:rsidP="00D01353">
      <w:pPr>
        <w:spacing w:after="0"/>
        <w:ind w:firstLine="720"/>
        <w:jc w:val="both"/>
        <w:rPr>
          <w:rFonts w:ascii="Trebuchet MS" w:hAnsi="Trebuchet MS"/>
          <w:b/>
          <w:u w:val="single"/>
          <w:lang w:val="ro-RO"/>
        </w:rPr>
      </w:pPr>
      <w:r w:rsidRPr="004A6017">
        <w:rPr>
          <w:rFonts w:ascii="Trebuchet MS" w:hAnsi="Trebuchet MS"/>
          <w:b/>
          <w:u w:val="single"/>
          <w:lang w:val="ro-RO"/>
        </w:rPr>
        <w:lastRenderedPageBreak/>
        <w:t xml:space="preserve">Protectia impotriva zgomotului </w:t>
      </w:r>
    </w:p>
    <w:p w:rsidR="001F41CB" w:rsidRPr="004A6017" w:rsidRDefault="001F41CB" w:rsidP="00D01353">
      <w:pPr>
        <w:pStyle w:val="ListParagraph"/>
        <w:shd w:val="clear" w:color="auto" w:fill="FFFFFF"/>
        <w:spacing w:line="276" w:lineRule="auto"/>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D01353">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D01353">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D01353">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D01353">
      <w:pPr>
        <w:shd w:val="clear" w:color="auto" w:fill="FFFFFF"/>
        <w:spacing w:after="0"/>
        <w:jc w:val="both"/>
        <w:rPr>
          <w:rFonts w:ascii="Trebuchet MS" w:hAnsi="Trebuchet MS"/>
        </w:rPr>
      </w:pPr>
    </w:p>
    <w:p w:rsidR="00753844" w:rsidRPr="004A6017" w:rsidRDefault="00AA72FE" w:rsidP="00D01353">
      <w:pPr>
        <w:spacing w:after="0"/>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01353">
      <w:pPr>
        <w:pStyle w:val="ListParagraph"/>
        <w:numPr>
          <w:ilvl w:val="1"/>
          <w:numId w:val="15"/>
        </w:numPr>
        <w:spacing w:line="276" w:lineRule="auto"/>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D01353">
      <w:pPr>
        <w:numPr>
          <w:ilvl w:val="0"/>
          <w:numId w:val="5"/>
        </w:numPr>
        <w:tabs>
          <w:tab w:val="clear" w:pos="1440"/>
          <w:tab w:val="num" w:pos="360"/>
        </w:tabs>
        <w:spacing w:after="0"/>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D01353">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D01353">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01353">
      <w:pPr>
        <w:pStyle w:val="BodyText"/>
        <w:numPr>
          <w:ilvl w:val="1"/>
          <w:numId w:val="15"/>
        </w:numPr>
        <w:tabs>
          <w:tab w:val="left" w:pos="-720"/>
        </w:tabs>
        <w:suppressAutoHyphens/>
        <w:spacing w:after="0"/>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D01353">
      <w:pPr>
        <w:pStyle w:val="BodyText"/>
        <w:numPr>
          <w:ilvl w:val="0"/>
          <w:numId w:val="21"/>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D01353">
      <w:pPr>
        <w:pStyle w:val="ListParagraph"/>
        <w:numPr>
          <w:ilvl w:val="0"/>
          <w:numId w:val="21"/>
        </w:numPr>
        <w:spacing w:line="276" w:lineRule="auto"/>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D01353">
      <w:pPr>
        <w:pStyle w:val="Heading4"/>
        <w:spacing w:after="0" w:line="276"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D01353">
      <w:pPr>
        <w:spacing w:after="0"/>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D01353">
      <w:pPr>
        <w:spacing w:after="0"/>
        <w:jc w:val="both"/>
        <w:rPr>
          <w:rFonts w:ascii="Trebuchet MS" w:hAnsi="Trebuchet MS"/>
          <w:b/>
          <w:i/>
        </w:rPr>
      </w:pPr>
    </w:p>
    <w:p w:rsidR="00F81C11" w:rsidRPr="004A6017" w:rsidRDefault="00AA72FE" w:rsidP="00D01353">
      <w:pPr>
        <w:spacing w:after="0"/>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01353">
      <w:pPr>
        <w:pStyle w:val="ListParagraph"/>
        <w:numPr>
          <w:ilvl w:val="0"/>
          <w:numId w:val="12"/>
        </w:numPr>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01353">
      <w:pPr>
        <w:pStyle w:val="ListParagraph"/>
        <w:numPr>
          <w:ilvl w:val="0"/>
          <w:numId w:val="13"/>
        </w:numPr>
        <w:spacing w:line="276" w:lineRule="auto"/>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D01353">
      <w:pPr>
        <w:pStyle w:val="CharCharCharCharCharChar1CharCharCharCharCharCharCharCharCharChar"/>
        <w:numPr>
          <w:ilvl w:val="0"/>
          <w:numId w:val="13"/>
        </w:numPr>
        <w:spacing w:line="276" w:lineRule="auto"/>
        <w:jc w:val="both"/>
        <w:rPr>
          <w:rFonts w:ascii="Trebuchet MS" w:hAnsi="Trebuchet MS"/>
          <w:sz w:val="22"/>
          <w:szCs w:val="22"/>
        </w:rPr>
      </w:pPr>
      <w:r w:rsidRPr="004A6017">
        <w:rPr>
          <w:rFonts w:ascii="Trebuchet MS" w:hAnsi="Trebuchet MS"/>
          <w:sz w:val="22"/>
          <w:szCs w:val="22"/>
        </w:rPr>
        <w:t>este interzisă depozitarea deşeurilor direct pe sol;</w:t>
      </w:r>
    </w:p>
    <w:p w:rsidR="00BC4CF8" w:rsidRPr="004A6017" w:rsidRDefault="00BC4CF8" w:rsidP="00D01353">
      <w:pPr>
        <w:spacing w:after="0"/>
        <w:jc w:val="both"/>
        <w:rPr>
          <w:rFonts w:ascii="Trebuchet MS" w:hAnsi="Trebuchet MS"/>
          <w:lang w:val="ro-RO"/>
        </w:rPr>
      </w:pPr>
    </w:p>
    <w:p w:rsidR="00AA72FE" w:rsidRPr="004A6017" w:rsidRDefault="00AA72FE" w:rsidP="00D01353">
      <w:pPr>
        <w:spacing w:after="0"/>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01353">
      <w:pPr>
        <w:pStyle w:val="BodyText"/>
        <w:numPr>
          <w:ilvl w:val="0"/>
          <w:numId w:val="14"/>
        </w:numPr>
        <w:spacing w:after="0"/>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D01353">
      <w:pPr>
        <w:pStyle w:val="BodyText"/>
        <w:numPr>
          <w:ilvl w:val="0"/>
          <w:numId w:val="14"/>
        </w:numPr>
        <w:spacing w:after="0"/>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606921" w:rsidRDefault="00606921" w:rsidP="00D01353">
      <w:pPr>
        <w:pStyle w:val="BodyText"/>
        <w:spacing w:after="0"/>
        <w:jc w:val="both"/>
        <w:rPr>
          <w:rFonts w:ascii="Trebuchet MS" w:hAnsi="Trebuchet MS"/>
          <w:lang w:val="ro-RO"/>
        </w:rPr>
      </w:pPr>
    </w:p>
    <w:p w:rsidR="00160C09" w:rsidRPr="004A6017" w:rsidRDefault="00160C09" w:rsidP="00D01353">
      <w:pPr>
        <w:pStyle w:val="BodyText"/>
        <w:spacing w:after="0"/>
        <w:jc w:val="both"/>
        <w:rPr>
          <w:rFonts w:ascii="Trebuchet MS" w:hAnsi="Trebuchet MS"/>
          <w:lang w:val="ro-RO"/>
        </w:rPr>
      </w:pPr>
    </w:p>
    <w:p w:rsidR="00AA72FE" w:rsidRPr="004A6017" w:rsidRDefault="00AA72FE" w:rsidP="00D01353">
      <w:pPr>
        <w:spacing w:after="0"/>
        <w:ind w:firstLine="720"/>
        <w:jc w:val="both"/>
        <w:rPr>
          <w:rFonts w:ascii="Trebuchet MS" w:hAnsi="Trebuchet MS"/>
          <w:b/>
          <w:bCs/>
          <w:u w:val="single"/>
          <w:lang w:val="ro-RO"/>
        </w:rPr>
      </w:pPr>
      <w:r w:rsidRPr="004A6017">
        <w:rPr>
          <w:rFonts w:ascii="Trebuchet MS" w:hAnsi="Trebuchet MS"/>
          <w:b/>
          <w:bCs/>
          <w:u w:val="single"/>
          <w:lang w:val="ro-RO"/>
        </w:rPr>
        <w:lastRenderedPageBreak/>
        <w:t>Monitorizarea</w:t>
      </w:r>
    </w:p>
    <w:p w:rsidR="00AA72FE" w:rsidRPr="004A6017" w:rsidRDefault="00AA72FE" w:rsidP="00D01353">
      <w:pPr>
        <w:spacing w:after="0"/>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D01353">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D01353">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D01353">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D01353">
      <w:pPr>
        <w:pStyle w:val="Textnormal"/>
        <w:spacing w:line="276" w:lineRule="auto"/>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D01353">
      <w:pPr>
        <w:pStyle w:val="ListParagraph"/>
        <w:numPr>
          <w:ilvl w:val="0"/>
          <w:numId w:val="23"/>
        </w:numPr>
        <w:spacing w:line="276" w:lineRule="auto"/>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D01353">
      <w:pPr>
        <w:pStyle w:val="Textnormal"/>
        <w:spacing w:line="276" w:lineRule="auto"/>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D01353">
      <w:pPr>
        <w:pStyle w:val="ListParagraph"/>
        <w:numPr>
          <w:ilvl w:val="0"/>
          <w:numId w:val="24"/>
        </w:numPr>
        <w:spacing w:line="276" w:lineRule="auto"/>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D01353">
      <w:pPr>
        <w:spacing w:after="0"/>
        <w:rPr>
          <w:rFonts w:ascii="Trebuchet MS" w:hAnsi="Trebuchet MS"/>
        </w:rPr>
      </w:pP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831B62">
        <w:fldChar w:fldCharType="begin"/>
      </w:r>
      <w:r w:rsidR="00831B62">
        <w:instrText xml:space="preserve"> HYPERLINK "https://idrept.ro/00079384.htm" </w:instrText>
      </w:r>
      <w:r w:rsidR="00831B62">
        <w:fldChar w:fldCharType="separate"/>
      </w:r>
      <w:r w:rsidRPr="004A6017">
        <w:rPr>
          <w:rFonts w:ascii="Trebuchet MS" w:eastAsiaTheme="minorHAnsi" w:hAnsi="Trebuchet MS"/>
          <w:b/>
          <w:bCs/>
          <w:color w:val="333399"/>
          <w:u w:val="single"/>
          <w:lang w:val="ro-RO"/>
        </w:rPr>
        <w:t>554/2004</w:t>
      </w:r>
      <w:r w:rsidR="00831B62">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606921" w:rsidRDefault="0014164B" w:rsidP="00D01353">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D01353">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lastRenderedPageBreak/>
        <w:t>Prezenta decizie poate fi contestată în conformitate cu prevederile Legii nr. 292/2018 privind evaluarea impactului anumitor proiecte publice şi private asupra mediului şi ale Legii nr. </w:t>
      </w:r>
      <w:r w:rsidR="00831B62">
        <w:fldChar w:fldCharType="begin"/>
      </w:r>
      <w:r w:rsidR="00831B62">
        <w:instrText xml:space="preserve"> HYPERLINK "https://idr</w:instrText>
      </w:r>
      <w:r w:rsidR="00831B62">
        <w:instrText xml:space="preserve">ept.ro/00079384.htm" </w:instrText>
      </w:r>
      <w:r w:rsidR="00831B62">
        <w:fldChar w:fldCharType="separate"/>
      </w:r>
      <w:r w:rsidRPr="004A6017">
        <w:rPr>
          <w:rFonts w:ascii="Trebuchet MS" w:eastAsiaTheme="minorHAnsi" w:hAnsi="Trebuchet MS"/>
          <w:b/>
          <w:bCs/>
          <w:color w:val="333399"/>
          <w:u w:val="single"/>
          <w:lang w:val="ro-RO"/>
        </w:rPr>
        <w:t>554/2004</w:t>
      </w:r>
      <w:r w:rsidR="00831B62">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32728C" w:rsidRDefault="0032728C" w:rsidP="00D01353">
      <w:pPr>
        <w:spacing w:after="0"/>
        <w:jc w:val="both"/>
        <w:rPr>
          <w:rFonts w:ascii="Trebuchet MS" w:hAnsi="Trebuchet MS"/>
          <w:b/>
          <w:lang w:val="pt-BR"/>
        </w:rPr>
      </w:pPr>
    </w:p>
    <w:p w:rsidR="00682E18" w:rsidRDefault="00682E18" w:rsidP="00D01353">
      <w:pPr>
        <w:spacing w:after="0"/>
        <w:jc w:val="both"/>
        <w:rPr>
          <w:rFonts w:ascii="Trebuchet MS" w:hAnsi="Trebuchet MS"/>
          <w:b/>
          <w:lang w:val="pt-BR"/>
        </w:rPr>
      </w:pPr>
    </w:p>
    <w:p w:rsidR="006725B6" w:rsidRDefault="006725B6" w:rsidP="00D01353">
      <w:pPr>
        <w:spacing w:after="0"/>
        <w:jc w:val="both"/>
        <w:rPr>
          <w:rFonts w:ascii="Trebuchet MS" w:hAnsi="Trebuchet MS"/>
          <w:b/>
          <w:lang w:val="pt-BR"/>
        </w:rPr>
      </w:pPr>
    </w:p>
    <w:p w:rsidR="006725B6" w:rsidRDefault="006725B6" w:rsidP="00D01353">
      <w:pPr>
        <w:spacing w:after="0"/>
        <w:jc w:val="both"/>
        <w:rPr>
          <w:rFonts w:ascii="Trebuchet MS" w:hAnsi="Trebuchet MS"/>
          <w:b/>
          <w:lang w:val="pt-BR"/>
        </w:rPr>
      </w:pPr>
    </w:p>
    <w:p w:rsidR="006725B6" w:rsidRDefault="006725B6" w:rsidP="00D01353">
      <w:pPr>
        <w:spacing w:after="0"/>
        <w:jc w:val="both"/>
        <w:rPr>
          <w:rFonts w:ascii="Trebuchet MS" w:hAnsi="Trebuchet MS"/>
          <w:b/>
          <w:lang w:val="pt-BR"/>
        </w:rPr>
      </w:pPr>
    </w:p>
    <w:p w:rsidR="006725B6" w:rsidRPr="004A6017" w:rsidRDefault="006725B6" w:rsidP="00D01353">
      <w:pPr>
        <w:spacing w:after="0"/>
        <w:jc w:val="both"/>
        <w:rPr>
          <w:rFonts w:ascii="Trebuchet MS" w:hAnsi="Trebuchet MS"/>
          <w:b/>
          <w:lang w:val="pt-BR"/>
        </w:rPr>
      </w:pPr>
    </w:p>
    <w:p w:rsidR="000F006A" w:rsidRPr="004A6017" w:rsidRDefault="000F006A" w:rsidP="00D01353">
      <w:pPr>
        <w:spacing w:after="0"/>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D01353">
      <w:pPr>
        <w:spacing w:after="0"/>
        <w:jc w:val="center"/>
        <w:rPr>
          <w:rFonts w:ascii="Trebuchet MS" w:eastAsia="Calibri" w:hAnsi="Trebuchet MS"/>
          <w:b/>
        </w:rPr>
      </w:pPr>
      <w:r w:rsidRPr="004A6017">
        <w:rPr>
          <w:rFonts w:ascii="Trebuchet MS" w:eastAsia="Calibri" w:hAnsi="Trebuchet MS"/>
          <w:b/>
        </w:rPr>
        <w:t>Maria MORCOASE</w:t>
      </w:r>
    </w:p>
    <w:p w:rsidR="005C3DA5" w:rsidRDefault="005C3DA5" w:rsidP="00D01353">
      <w:pPr>
        <w:tabs>
          <w:tab w:val="left" w:pos="1791"/>
        </w:tabs>
        <w:spacing w:after="0"/>
        <w:rPr>
          <w:rFonts w:ascii="Trebuchet MS" w:eastAsia="Calibri" w:hAnsi="Trebuchet MS"/>
          <w:b/>
        </w:rPr>
      </w:pPr>
    </w:p>
    <w:p w:rsidR="00160C09" w:rsidRPr="004A6017" w:rsidRDefault="00160C09" w:rsidP="00D01353">
      <w:pPr>
        <w:tabs>
          <w:tab w:val="left" w:pos="1791"/>
        </w:tabs>
        <w:spacing w:after="0"/>
        <w:rPr>
          <w:rFonts w:ascii="Trebuchet MS" w:eastAsia="Calibri" w:hAnsi="Trebuchet MS"/>
          <w:b/>
        </w:rPr>
      </w:pPr>
    </w:p>
    <w:p w:rsidR="0032728C" w:rsidRPr="004A6017" w:rsidRDefault="0032728C" w:rsidP="00D01353">
      <w:pPr>
        <w:tabs>
          <w:tab w:val="left" w:pos="1791"/>
        </w:tabs>
        <w:spacing w:after="0"/>
        <w:rPr>
          <w:rFonts w:ascii="Trebuchet MS" w:eastAsia="Calibri" w:hAnsi="Trebuchet MS"/>
          <w:b/>
        </w:rPr>
      </w:pPr>
    </w:p>
    <w:p w:rsidR="000F006A" w:rsidRPr="004A6017" w:rsidRDefault="009E35DC" w:rsidP="00D01353">
      <w:pPr>
        <w:spacing w:after="0"/>
        <w:rPr>
          <w:rFonts w:ascii="Trebuchet MS" w:eastAsia="Calibri" w:hAnsi="Trebuchet MS"/>
          <w:b/>
        </w:rPr>
      </w:pPr>
      <w:r>
        <w:rPr>
          <w:rFonts w:ascii="Trebuchet MS" w:eastAsia="Calibri" w:hAnsi="Trebuchet MS"/>
          <w:b/>
        </w:rPr>
        <w:t xml:space="preserve"> </w:t>
      </w:r>
      <w:r w:rsidR="00FB3386">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D01353">
      <w:pPr>
        <w:spacing w:after="0"/>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D01353">
      <w:pPr>
        <w:spacing w:after="0"/>
        <w:rPr>
          <w:rFonts w:ascii="Trebuchet MS" w:eastAsia="Calibri" w:hAnsi="Trebuchet MS"/>
        </w:rPr>
      </w:pPr>
    </w:p>
    <w:p w:rsidR="00D6735C" w:rsidRPr="004A6017" w:rsidRDefault="00D6735C" w:rsidP="00D01353">
      <w:pPr>
        <w:spacing w:after="0"/>
        <w:rPr>
          <w:rFonts w:ascii="Trebuchet MS" w:eastAsia="Calibri" w:hAnsi="Trebuchet MS"/>
        </w:rPr>
      </w:pPr>
    </w:p>
    <w:p w:rsidR="00427BC5" w:rsidRDefault="0030787C" w:rsidP="00D01353">
      <w:pPr>
        <w:spacing w:after="0"/>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80328D">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0328D">
        <w:rPr>
          <w:rFonts w:ascii="Trebuchet MS" w:eastAsia="Calibri" w:hAnsi="Trebuchet MS"/>
          <w:b/>
        </w:rPr>
        <w:t xml:space="preserve">    </w:t>
      </w:r>
      <w:proofErr w:type="spellStart"/>
      <w:proofErr w:type="gramStart"/>
      <w:r w:rsidR="0080328D" w:rsidRPr="0080328D">
        <w:rPr>
          <w:rFonts w:ascii="Trebuchet MS" w:eastAsia="Calibri" w:hAnsi="Trebuchet MS"/>
        </w:rPr>
        <w:t>consilier</w:t>
      </w:r>
      <w:proofErr w:type="spellEnd"/>
      <w:proofErr w:type="gramEnd"/>
      <w:r w:rsidR="0080328D" w:rsidRPr="0080328D">
        <w:rPr>
          <w:rFonts w:ascii="Trebuchet MS" w:eastAsia="Calibri" w:hAnsi="Trebuchet MS"/>
        </w:rPr>
        <w:t xml:space="preserve"> C.F.M</w:t>
      </w:r>
      <w:r w:rsidR="0080328D">
        <w:rPr>
          <w:rFonts w:ascii="Trebuchet MS" w:eastAsia="Calibri" w:hAnsi="Trebuchet MS"/>
        </w:rPr>
        <w:t xml:space="preserve"> </w:t>
      </w:r>
      <w:proofErr w:type="spellStart"/>
      <w:r w:rsidR="0080328D">
        <w:rPr>
          <w:rFonts w:ascii="Trebuchet MS" w:eastAsia="Calibri" w:hAnsi="Trebuchet MS"/>
        </w:rPr>
        <w:t>Nicoleta</w:t>
      </w:r>
      <w:proofErr w:type="spellEnd"/>
      <w:r w:rsidR="0080328D">
        <w:rPr>
          <w:rFonts w:ascii="Trebuchet MS" w:eastAsia="Calibri" w:hAnsi="Trebuchet MS"/>
        </w:rPr>
        <w:t xml:space="preserve"> VLADESCU</w:t>
      </w:r>
    </w:p>
    <w:p w:rsidR="001B6A8C" w:rsidRPr="004A6017" w:rsidRDefault="001E1413" w:rsidP="00D01353">
      <w:pPr>
        <w:spacing w:after="0"/>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80328D">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D01353">
      <w:pPr>
        <w:spacing w:after="0"/>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62" w:rsidRDefault="00831B62">
      <w:pPr>
        <w:spacing w:after="0" w:line="240" w:lineRule="auto"/>
      </w:pPr>
      <w:r>
        <w:separator/>
      </w:r>
    </w:p>
  </w:endnote>
  <w:endnote w:type="continuationSeparator" w:id="0">
    <w:p w:rsidR="00831B62" w:rsidRDefault="0083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A00BDA">
      <w:rPr>
        <w:rFonts w:ascii="Trebuchet MS" w:eastAsia="Calibri" w:hAnsi="Trebuchet MS" w:cs="Open Sans"/>
        <w:b/>
        <w:bCs/>
        <w:noProof/>
        <w:color w:val="000000"/>
        <w:sz w:val="16"/>
        <w:szCs w:val="16"/>
        <w:lang w:val="ro-RO"/>
      </w:rPr>
      <w:t>7</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A00BDA">
      <w:rPr>
        <w:rFonts w:ascii="Trebuchet MS" w:eastAsia="Calibri" w:hAnsi="Trebuchet MS" w:cs="Open Sans"/>
        <w:b/>
        <w:bCs/>
        <w:noProof/>
        <w:color w:val="000000"/>
        <w:sz w:val="16"/>
        <w:szCs w:val="16"/>
        <w:lang w:val="ro-RO"/>
      </w:rPr>
      <w:t>7</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62" w:rsidRDefault="00831B62">
      <w:pPr>
        <w:spacing w:after="0" w:line="240" w:lineRule="auto"/>
      </w:pPr>
      <w:r>
        <w:separator/>
      </w:r>
    </w:p>
  </w:footnote>
  <w:footnote w:type="continuationSeparator" w:id="0">
    <w:p w:rsidR="00831B62" w:rsidRDefault="00831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18F7005"/>
    <w:multiLevelType w:val="hybridMultilevel"/>
    <w:tmpl w:val="71203564"/>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nsid w:val="02B91533"/>
    <w:multiLevelType w:val="hybridMultilevel"/>
    <w:tmpl w:val="04BE5CA4"/>
    <w:lvl w:ilvl="0" w:tplc="54546EFC">
      <w:start w:val="1"/>
      <w:numFmt w:val="lowerLetter"/>
      <w:lvlText w:val="%1)"/>
      <w:lvlJc w:val="left"/>
      <w:pPr>
        <w:ind w:left="644" w:hanging="360"/>
      </w:pPr>
      <w:rPr>
        <w:color w:val="auto"/>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4">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C182312"/>
    <w:multiLevelType w:val="hybridMultilevel"/>
    <w:tmpl w:val="24C87A4C"/>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8">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C77432D"/>
    <w:multiLevelType w:val="hybridMultilevel"/>
    <w:tmpl w:val="C42EC32A"/>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6F11CFC"/>
    <w:multiLevelType w:val="hybridMultilevel"/>
    <w:tmpl w:val="464C324C"/>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737222D"/>
    <w:multiLevelType w:val="hybridMultilevel"/>
    <w:tmpl w:val="96362EB6"/>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9">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5">
    <w:nsid w:val="449000AD"/>
    <w:multiLevelType w:val="hybridMultilevel"/>
    <w:tmpl w:val="266C588A"/>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50951D3B"/>
    <w:multiLevelType w:val="hybridMultilevel"/>
    <w:tmpl w:val="45402C98"/>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nsid w:val="56454D9D"/>
    <w:multiLevelType w:val="hybridMultilevel"/>
    <w:tmpl w:val="6AA6BAAC"/>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9">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58865B82"/>
    <w:multiLevelType w:val="hybridMultilevel"/>
    <w:tmpl w:val="C12AFE60"/>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E5C43CF"/>
    <w:multiLevelType w:val="hybridMultilevel"/>
    <w:tmpl w:val="61F69BBE"/>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4">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7">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781B79E7"/>
    <w:multiLevelType w:val="hybridMultilevel"/>
    <w:tmpl w:val="C754667C"/>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5"/>
  </w:num>
  <w:num w:numId="2">
    <w:abstractNumId w:val="36"/>
  </w:num>
  <w:num w:numId="3">
    <w:abstractNumId w:val="14"/>
  </w:num>
  <w:num w:numId="4">
    <w:abstractNumId w:val="7"/>
  </w:num>
  <w:num w:numId="5">
    <w:abstractNumId w:val="21"/>
  </w:num>
  <w:num w:numId="6">
    <w:abstractNumId w:val="23"/>
  </w:num>
  <w:num w:numId="7">
    <w:abstractNumId w:val="31"/>
  </w:num>
  <w:num w:numId="8">
    <w:abstractNumId w:val="28"/>
  </w:num>
  <w:num w:numId="9">
    <w:abstractNumId w:val="3"/>
  </w:num>
  <w:num w:numId="10">
    <w:abstractNumId w:val="20"/>
  </w:num>
  <w:num w:numId="11">
    <w:abstractNumId w:val="18"/>
  </w:num>
  <w:num w:numId="12">
    <w:abstractNumId w:val="8"/>
  </w:num>
  <w:num w:numId="13">
    <w:abstractNumId w:val="13"/>
  </w:num>
  <w:num w:numId="14">
    <w:abstractNumId w:val="19"/>
  </w:num>
  <w:num w:numId="15">
    <w:abstractNumId w:val="11"/>
  </w:num>
  <w:num w:numId="16">
    <w:abstractNumId w:val="32"/>
  </w:num>
  <w:num w:numId="17">
    <w:abstractNumId w:val="22"/>
  </w:num>
  <w:num w:numId="18">
    <w:abstractNumId w:val="15"/>
  </w:num>
  <w:num w:numId="19">
    <w:abstractNumId w:val="37"/>
  </w:num>
  <w:num w:numId="20">
    <w:abstractNumId w:val="34"/>
  </w:num>
  <w:num w:numId="21">
    <w:abstractNumId w:val="6"/>
  </w:num>
  <w:num w:numId="22">
    <w:abstractNumId w:val="4"/>
  </w:num>
  <w:num w:numId="23">
    <w:abstractNumId w:val="29"/>
  </w:num>
  <w:num w:numId="24">
    <w:abstractNumId w:val="26"/>
  </w:num>
  <w:num w:numId="25">
    <w:abstractNumId w:val="10"/>
  </w:num>
  <w:num w:numId="26">
    <w:abstractNumId w:val="24"/>
  </w:num>
  <w:num w:numId="27">
    <w:abstractNumId w:val="12"/>
  </w:num>
  <w:num w:numId="28">
    <w:abstractNumId w:val="25"/>
  </w:num>
  <w:num w:numId="29">
    <w:abstractNumId w:val="38"/>
  </w:num>
  <w:num w:numId="30">
    <w:abstractNumId w:val="2"/>
  </w:num>
  <w:num w:numId="31">
    <w:abstractNumId w:val="30"/>
  </w:num>
  <w:num w:numId="32">
    <w:abstractNumId w:val="17"/>
  </w:num>
  <w:num w:numId="33">
    <w:abstractNumId w:val="9"/>
  </w:num>
  <w:num w:numId="34">
    <w:abstractNumId w:val="33"/>
  </w:num>
  <w:num w:numId="35">
    <w:abstractNumId w:val="27"/>
  </w:num>
  <w:num w:numId="36">
    <w:abstractNumId w:val="16"/>
  </w:num>
  <w:num w:numId="3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6D4"/>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1A13"/>
    <w:rsid w:val="0003362A"/>
    <w:rsid w:val="0003647E"/>
    <w:rsid w:val="000364B9"/>
    <w:rsid w:val="00036C80"/>
    <w:rsid w:val="00036CE3"/>
    <w:rsid w:val="000373E8"/>
    <w:rsid w:val="00037B6B"/>
    <w:rsid w:val="0004014C"/>
    <w:rsid w:val="000405AD"/>
    <w:rsid w:val="00041C0E"/>
    <w:rsid w:val="000422F2"/>
    <w:rsid w:val="00045A82"/>
    <w:rsid w:val="0004646C"/>
    <w:rsid w:val="00046D24"/>
    <w:rsid w:val="00046DB2"/>
    <w:rsid w:val="00046EFF"/>
    <w:rsid w:val="0005067E"/>
    <w:rsid w:val="00053615"/>
    <w:rsid w:val="00053D4A"/>
    <w:rsid w:val="00056A2D"/>
    <w:rsid w:val="00056B9B"/>
    <w:rsid w:val="00057C7E"/>
    <w:rsid w:val="0006016D"/>
    <w:rsid w:val="000604FE"/>
    <w:rsid w:val="00061E57"/>
    <w:rsid w:val="0006392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569C2"/>
    <w:rsid w:val="00160C09"/>
    <w:rsid w:val="00161BC4"/>
    <w:rsid w:val="00161FF0"/>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D7D79"/>
    <w:rsid w:val="001E005F"/>
    <w:rsid w:val="001E03B6"/>
    <w:rsid w:val="001E1413"/>
    <w:rsid w:val="001E286F"/>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4C6D"/>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4661"/>
    <w:rsid w:val="00244AD8"/>
    <w:rsid w:val="0024716E"/>
    <w:rsid w:val="00250898"/>
    <w:rsid w:val="00251FF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5EE"/>
    <w:rsid w:val="00277C48"/>
    <w:rsid w:val="00280555"/>
    <w:rsid w:val="00281558"/>
    <w:rsid w:val="00281F04"/>
    <w:rsid w:val="0028298F"/>
    <w:rsid w:val="00283411"/>
    <w:rsid w:val="00283755"/>
    <w:rsid w:val="00284373"/>
    <w:rsid w:val="00284DA0"/>
    <w:rsid w:val="00284F88"/>
    <w:rsid w:val="00285CED"/>
    <w:rsid w:val="00287F7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815"/>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4E6"/>
    <w:rsid w:val="002F4B3C"/>
    <w:rsid w:val="002F4B64"/>
    <w:rsid w:val="002F5A49"/>
    <w:rsid w:val="002F6B45"/>
    <w:rsid w:val="002F6B7C"/>
    <w:rsid w:val="002F7856"/>
    <w:rsid w:val="003005C3"/>
    <w:rsid w:val="00300CE5"/>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605E"/>
    <w:rsid w:val="00337C3C"/>
    <w:rsid w:val="00337D1B"/>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FD2"/>
    <w:rsid w:val="003559F6"/>
    <w:rsid w:val="00356325"/>
    <w:rsid w:val="003604D2"/>
    <w:rsid w:val="00362593"/>
    <w:rsid w:val="003644FC"/>
    <w:rsid w:val="0036454A"/>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77A3A"/>
    <w:rsid w:val="00382571"/>
    <w:rsid w:val="003839BB"/>
    <w:rsid w:val="0038454D"/>
    <w:rsid w:val="003849B6"/>
    <w:rsid w:val="00385347"/>
    <w:rsid w:val="00387038"/>
    <w:rsid w:val="00387AC9"/>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3E08"/>
    <w:rsid w:val="003F4209"/>
    <w:rsid w:val="003F5CF3"/>
    <w:rsid w:val="003F6913"/>
    <w:rsid w:val="003F692F"/>
    <w:rsid w:val="003F704A"/>
    <w:rsid w:val="003F7806"/>
    <w:rsid w:val="004004D7"/>
    <w:rsid w:val="004018E1"/>
    <w:rsid w:val="00404D8D"/>
    <w:rsid w:val="00404E7D"/>
    <w:rsid w:val="00405335"/>
    <w:rsid w:val="00405833"/>
    <w:rsid w:val="00405C91"/>
    <w:rsid w:val="004072E1"/>
    <w:rsid w:val="0040738B"/>
    <w:rsid w:val="004102D2"/>
    <w:rsid w:val="00410314"/>
    <w:rsid w:val="00411B88"/>
    <w:rsid w:val="004131D5"/>
    <w:rsid w:val="00414C73"/>
    <w:rsid w:val="00414D55"/>
    <w:rsid w:val="00416B02"/>
    <w:rsid w:val="0042013F"/>
    <w:rsid w:val="00421B60"/>
    <w:rsid w:val="00422DF0"/>
    <w:rsid w:val="004242C7"/>
    <w:rsid w:val="004250D0"/>
    <w:rsid w:val="00425DD6"/>
    <w:rsid w:val="00427BC5"/>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3066"/>
    <w:rsid w:val="00444892"/>
    <w:rsid w:val="00445190"/>
    <w:rsid w:val="004471EB"/>
    <w:rsid w:val="00447605"/>
    <w:rsid w:val="00450B27"/>
    <w:rsid w:val="00451CC6"/>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676"/>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4C9"/>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1945"/>
    <w:rsid w:val="004D237F"/>
    <w:rsid w:val="004D5BF3"/>
    <w:rsid w:val="004D71F6"/>
    <w:rsid w:val="004D7C33"/>
    <w:rsid w:val="004E0513"/>
    <w:rsid w:val="004E1AD0"/>
    <w:rsid w:val="004E1B6B"/>
    <w:rsid w:val="004E21CC"/>
    <w:rsid w:val="004E21D4"/>
    <w:rsid w:val="004E3D0D"/>
    <w:rsid w:val="004E455B"/>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2993"/>
    <w:rsid w:val="0053458C"/>
    <w:rsid w:val="005359A1"/>
    <w:rsid w:val="00535F29"/>
    <w:rsid w:val="00536DB4"/>
    <w:rsid w:val="0053760C"/>
    <w:rsid w:val="00537B3A"/>
    <w:rsid w:val="00537D97"/>
    <w:rsid w:val="00541232"/>
    <w:rsid w:val="005426ED"/>
    <w:rsid w:val="00542735"/>
    <w:rsid w:val="00542E0A"/>
    <w:rsid w:val="0054759B"/>
    <w:rsid w:val="00547D02"/>
    <w:rsid w:val="00552E7D"/>
    <w:rsid w:val="00553E5E"/>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2883"/>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0C8"/>
    <w:rsid w:val="005963A3"/>
    <w:rsid w:val="005964DD"/>
    <w:rsid w:val="005967F1"/>
    <w:rsid w:val="00596C82"/>
    <w:rsid w:val="00596F96"/>
    <w:rsid w:val="00597963"/>
    <w:rsid w:val="005A0649"/>
    <w:rsid w:val="005A06E0"/>
    <w:rsid w:val="005A073B"/>
    <w:rsid w:val="005A0C4C"/>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45D8"/>
    <w:rsid w:val="005C511F"/>
    <w:rsid w:val="005C5C30"/>
    <w:rsid w:val="005C74B0"/>
    <w:rsid w:val="005C79AB"/>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6921"/>
    <w:rsid w:val="0060768E"/>
    <w:rsid w:val="006100A0"/>
    <w:rsid w:val="00611A10"/>
    <w:rsid w:val="0061266F"/>
    <w:rsid w:val="006126F2"/>
    <w:rsid w:val="00612DEA"/>
    <w:rsid w:val="006137CA"/>
    <w:rsid w:val="0061600D"/>
    <w:rsid w:val="00616152"/>
    <w:rsid w:val="00616355"/>
    <w:rsid w:val="00616779"/>
    <w:rsid w:val="0061778B"/>
    <w:rsid w:val="0062082A"/>
    <w:rsid w:val="00622005"/>
    <w:rsid w:val="00622019"/>
    <w:rsid w:val="006223A8"/>
    <w:rsid w:val="00622BF0"/>
    <w:rsid w:val="00624C17"/>
    <w:rsid w:val="00624CC6"/>
    <w:rsid w:val="00624F7F"/>
    <w:rsid w:val="00624FB6"/>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6E4D"/>
    <w:rsid w:val="0066746C"/>
    <w:rsid w:val="006677A4"/>
    <w:rsid w:val="006725B6"/>
    <w:rsid w:val="00673E52"/>
    <w:rsid w:val="006752E8"/>
    <w:rsid w:val="0067544D"/>
    <w:rsid w:val="00675B15"/>
    <w:rsid w:val="0067624E"/>
    <w:rsid w:val="00676657"/>
    <w:rsid w:val="00676770"/>
    <w:rsid w:val="00676F3F"/>
    <w:rsid w:val="006818DD"/>
    <w:rsid w:val="00682E18"/>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E76"/>
    <w:rsid w:val="006D1FDA"/>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CA5"/>
    <w:rsid w:val="006F2E82"/>
    <w:rsid w:val="006F2FCA"/>
    <w:rsid w:val="006F447F"/>
    <w:rsid w:val="006F4C9E"/>
    <w:rsid w:val="006F6B68"/>
    <w:rsid w:val="00700525"/>
    <w:rsid w:val="0070371A"/>
    <w:rsid w:val="007047B7"/>
    <w:rsid w:val="007048CF"/>
    <w:rsid w:val="00704CB2"/>
    <w:rsid w:val="00705B00"/>
    <w:rsid w:val="007064C3"/>
    <w:rsid w:val="00706C61"/>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660"/>
    <w:rsid w:val="00735814"/>
    <w:rsid w:val="00735CD7"/>
    <w:rsid w:val="00735DE6"/>
    <w:rsid w:val="0074097F"/>
    <w:rsid w:val="0074123D"/>
    <w:rsid w:val="007419C2"/>
    <w:rsid w:val="00741A26"/>
    <w:rsid w:val="00743D9D"/>
    <w:rsid w:val="00745BCC"/>
    <w:rsid w:val="007477E4"/>
    <w:rsid w:val="00750F15"/>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4D6A"/>
    <w:rsid w:val="007A535E"/>
    <w:rsid w:val="007A5E87"/>
    <w:rsid w:val="007B1351"/>
    <w:rsid w:val="007B2C2E"/>
    <w:rsid w:val="007B3577"/>
    <w:rsid w:val="007B4CE1"/>
    <w:rsid w:val="007B50FC"/>
    <w:rsid w:val="007B65E5"/>
    <w:rsid w:val="007B7AA3"/>
    <w:rsid w:val="007C0149"/>
    <w:rsid w:val="007C0C33"/>
    <w:rsid w:val="007C289D"/>
    <w:rsid w:val="007C2CDD"/>
    <w:rsid w:val="007C3AE4"/>
    <w:rsid w:val="007C4045"/>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28D"/>
    <w:rsid w:val="008036F4"/>
    <w:rsid w:val="00803D2B"/>
    <w:rsid w:val="008042A0"/>
    <w:rsid w:val="008058D0"/>
    <w:rsid w:val="00806254"/>
    <w:rsid w:val="00806A6C"/>
    <w:rsid w:val="00810736"/>
    <w:rsid w:val="00812EF0"/>
    <w:rsid w:val="00813214"/>
    <w:rsid w:val="008139E8"/>
    <w:rsid w:val="00814F08"/>
    <w:rsid w:val="00814F42"/>
    <w:rsid w:val="008153DA"/>
    <w:rsid w:val="008177CC"/>
    <w:rsid w:val="00820CAD"/>
    <w:rsid w:val="00823B4B"/>
    <w:rsid w:val="008255F5"/>
    <w:rsid w:val="00825E3E"/>
    <w:rsid w:val="00830B89"/>
    <w:rsid w:val="00831B62"/>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0B10"/>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0BF5"/>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1C97"/>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4E2A"/>
    <w:rsid w:val="009B538E"/>
    <w:rsid w:val="009B6DEF"/>
    <w:rsid w:val="009B7D2A"/>
    <w:rsid w:val="009C02A9"/>
    <w:rsid w:val="009C210B"/>
    <w:rsid w:val="009C2644"/>
    <w:rsid w:val="009C2C41"/>
    <w:rsid w:val="009C799C"/>
    <w:rsid w:val="009C7EBF"/>
    <w:rsid w:val="009D1566"/>
    <w:rsid w:val="009D674D"/>
    <w:rsid w:val="009D6785"/>
    <w:rsid w:val="009D7200"/>
    <w:rsid w:val="009E0DE4"/>
    <w:rsid w:val="009E177A"/>
    <w:rsid w:val="009E1A64"/>
    <w:rsid w:val="009E35DC"/>
    <w:rsid w:val="009E3D19"/>
    <w:rsid w:val="009E56E8"/>
    <w:rsid w:val="009E604C"/>
    <w:rsid w:val="009E620D"/>
    <w:rsid w:val="009E702C"/>
    <w:rsid w:val="009F1A2B"/>
    <w:rsid w:val="009F2F00"/>
    <w:rsid w:val="009F3565"/>
    <w:rsid w:val="009F478D"/>
    <w:rsid w:val="009F4F91"/>
    <w:rsid w:val="009F5806"/>
    <w:rsid w:val="009F622D"/>
    <w:rsid w:val="009F6361"/>
    <w:rsid w:val="009F69A3"/>
    <w:rsid w:val="009F6EF8"/>
    <w:rsid w:val="00A00163"/>
    <w:rsid w:val="00A00970"/>
    <w:rsid w:val="00A00A2A"/>
    <w:rsid w:val="00A00BD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67EF7"/>
    <w:rsid w:val="00A70B20"/>
    <w:rsid w:val="00A711BA"/>
    <w:rsid w:val="00A728E8"/>
    <w:rsid w:val="00A73123"/>
    <w:rsid w:val="00A73ADF"/>
    <w:rsid w:val="00A764E5"/>
    <w:rsid w:val="00A7701D"/>
    <w:rsid w:val="00A8121B"/>
    <w:rsid w:val="00A82705"/>
    <w:rsid w:val="00A83181"/>
    <w:rsid w:val="00A8324D"/>
    <w:rsid w:val="00A83518"/>
    <w:rsid w:val="00A83A81"/>
    <w:rsid w:val="00A85D9F"/>
    <w:rsid w:val="00A85F34"/>
    <w:rsid w:val="00A913CF"/>
    <w:rsid w:val="00A94161"/>
    <w:rsid w:val="00A94264"/>
    <w:rsid w:val="00A94A20"/>
    <w:rsid w:val="00A94C30"/>
    <w:rsid w:val="00A95919"/>
    <w:rsid w:val="00A9666E"/>
    <w:rsid w:val="00A96ABC"/>
    <w:rsid w:val="00AA01EE"/>
    <w:rsid w:val="00AA034C"/>
    <w:rsid w:val="00AA04D1"/>
    <w:rsid w:val="00AA186A"/>
    <w:rsid w:val="00AA2235"/>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3FB"/>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0347"/>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CCD"/>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6C"/>
    <w:rsid w:val="00B85E92"/>
    <w:rsid w:val="00B87391"/>
    <w:rsid w:val="00B874FB"/>
    <w:rsid w:val="00B97BC2"/>
    <w:rsid w:val="00BA02FF"/>
    <w:rsid w:val="00BA1217"/>
    <w:rsid w:val="00BA18FE"/>
    <w:rsid w:val="00BA1B75"/>
    <w:rsid w:val="00BA29CE"/>
    <w:rsid w:val="00BA3CE6"/>
    <w:rsid w:val="00BA49B3"/>
    <w:rsid w:val="00BA4A33"/>
    <w:rsid w:val="00BA70B1"/>
    <w:rsid w:val="00BB01C9"/>
    <w:rsid w:val="00BB0802"/>
    <w:rsid w:val="00BB1888"/>
    <w:rsid w:val="00BB1E1C"/>
    <w:rsid w:val="00BB3F27"/>
    <w:rsid w:val="00BB5078"/>
    <w:rsid w:val="00BB5C43"/>
    <w:rsid w:val="00BB6CA4"/>
    <w:rsid w:val="00BB6E0A"/>
    <w:rsid w:val="00BC08A9"/>
    <w:rsid w:val="00BC3E32"/>
    <w:rsid w:val="00BC4424"/>
    <w:rsid w:val="00BC4CF8"/>
    <w:rsid w:val="00BC4D42"/>
    <w:rsid w:val="00BC4ECA"/>
    <w:rsid w:val="00BC53FA"/>
    <w:rsid w:val="00BC553D"/>
    <w:rsid w:val="00BC702C"/>
    <w:rsid w:val="00BC7E8E"/>
    <w:rsid w:val="00BD0D8A"/>
    <w:rsid w:val="00BD2F07"/>
    <w:rsid w:val="00BD3178"/>
    <w:rsid w:val="00BD3707"/>
    <w:rsid w:val="00BD4275"/>
    <w:rsid w:val="00BD44A8"/>
    <w:rsid w:val="00BD45C4"/>
    <w:rsid w:val="00BD6CF5"/>
    <w:rsid w:val="00BE0109"/>
    <w:rsid w:val="00BE1419"/>
    <w:rsid w:val="00BE19ED"/>
    <w:rsid w:val="00BE28EA"/>
    <w:rsid w:val="00BE32F3"/>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6D9"/>
    <w:rsid w:val="00C04E43"/>
    <w:rsid w:val="00C0703C"/>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8D1"/>
    <w:rsid w:val="00C55908"/>
    <w:rsid w:val="00C55D1B"/>
    <w:rsid w:val="00C562E2"/>
    <w:rsid w:val="00C5687C"/>
    <w:rsid w:val="00C57428"/>
    <w:rsid w:val="00C574AF"/>
    <w:rsid w:val="00C624F8"/>
    <w:rsid w:val="00C62A2B"/>
    <w:rsid w:val="00C62A8A"/>
    <w:rsid w:val="00C646B5"/>
    <w:rsid w:val="00C6492B"/>
    <w:rsid w:val="00C6494F"/>
    <w:rsid w:val="00C655C4"/>
    <w:rsid w:val="00C66BBB"/>
    <w:rsid w:val="00C678F2"/>
    <w:rsid w:val="00C7042F"/>
    <w:rsid w:val="00C71233"/>
    <w:rsid w:val="00C71739"/>
    <w:rsid w:val="00C732A3"/>
    <w:rsid w:val="00C734F1"/>
    <w:rsid w:val="00C73ED6"/>
    <w:rsid w:val="00C76134"/>
    <w:rsid w:val="00C8081F"/>
    <w:rsid w:val="00C827C8"/>
    <w:rsid w:val="00C83385"/>
    <w:rsid w:val="00C834FB"/>
    <w:rsid w:val="00C840F7"/>
    <w:rsid w:val="00C841C8"/>
    <w:rsid w:val="00C8455B"/>
    <w:rsid w:val="00C8456D"/>
    <w:rsid w:val="00C845BD"/>
    <w:rsid w:val="00C848CA"/>
    <w:rsid w:val="00C850B4"/>
    <w:rsid w:val="00C8591F"/>
    <w:rsid w:val="00C86928"/>
    <w:rsid w:val="00C90A4A"/>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C7E87"/>
    <w:rsid w:val="00CD13D9"/>
    <w:rsid w:val="00CD1E36"/>
    <w:rsid w:val="00CD4E5D"/>
    <w:rsid w:val="00CD57A9"/>
    <w:rsid w:val="00CD5B05"/>
    <w:rsid w:val="00CD67EA"/>
    <w:rsid w:val="00CD7475"/>
    <w:rsid w:val="00CD7808"/>
    <w:rsid w:val="00CE15C6"/>
    <w:rsid w:val="00CE25F5"/>
    <w:rsid w:val="00CE283E"/>
    <w:rsid w:val="00CE302F"/>
    <w:rsid w:val="00CE311A"/>
    <w:rsid w:val="00CE448A"/>
    <w:rsid w:val="00CE52B7"/>
    <w:rsid w:val="00CE5C76"/>
    <w:rsid w:val="00CE6364"/>
    <w:rsid w:val="00CE6F1F"/>
    <w:rsid w:val="00CE6FCC"/>
    <w:rsid w:val="00CE78D4"/>
    <w:rsid w:val="00CE7C49"/>
    <w:rsid w:val="00CF18F0"/>
    <w:rsid w:val="00CF197A"/>
    <w:rsid w:val="00CF1AE5"/>
    <w:rsid w:val="00CF2BA9"/>
    <w:rsid w:val="00CF3D15"/>
    <w:rsid w:val="00CF5143"/>
    <w:rsid w:val="00CF609D"/>
    <w:rsid w:val="00CF64A5"/>
    <w:rsid w:val="00CF6D6E"/>
    <w:rsid w:val="00D01353"/>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1388"/>
    <w:rsid w:val="00D22A1A"/>
    <w:rsid w:val="00D27FB4"/>
    <w:rsid w:val="00D3065D"/>
    <w:rsid w:val="00D30F3C"/>
    <w:rsid w:val="00D310B1"/>
    <w:rsid w:val="00D3277A"/>
    <w:rsid w:val="00D347F2"/>
    <w:rsid w:val="00D34E32"/>
    <w:rsid w:val="00D35C30"/>
    <w:rsid w:val="00D3624E"/>
    <w:rsid w:val="00D41A5F"/>
    <w:rsid w:val="00D41ECB"/>
    <w:rsid w:val="00D434E5"/>
    <w:rsid w:val="00D43F06"/>
    <w:rsid w:val="00D462A7"/>
    <w:rsid w:val="00D46D37"/>
    <w:rsid w:val="00D50A67"/>
    <w:rsid w:val="00D524C0"/>
    <w:rsid w:val="00D52ABC"/>
    <w:rsid w:val="00D53484"/>
    <w:rsid w:val="00D54374"/>
    <w:rsid w:val="00D5444C"/>
    <w:rsid w:val="00D547B1"/>
    <w:rsid w:val="00D562CF"/>
    <w:rsid w:val="00D56672"/>
    <w:rsid w:val="00D568B8"/>
    <w:rsid w:val="00D6097C"/>
    <w:rsid w:val="00D6249D"/>
    <w:rsid w:val="00D63F41"/>
    <w:rsid w:val="00D65394"/>
    <w:rsid w:val="00D665EF"/>
    <w:rsid w:val="00D6735C"/>
    <w:rsid w:val="00D67360"/>
    <w:rsid w:val="00D677F2"/>
    <w:rsid w:val="00D67AFF"/>
    <w:rsid w:val="00D67B01"/>
    <w:rsid w:val="00D70055"/>
    <w:rsid w:val="00D70608"/>
    <w:rsid w:val="00D71A83"/>
    <w:rsid w:val="00D73C6C"/>
    <w:rsid w:val="00D73D95"/>
    <w:rsid w:val="00D75FC5"/>
    <w:rsid w:val="00D779FD"/>
    <w:rsid w:val="00D804F5"/>
    <w:rsid w:val="00D8197B"/>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464"/>
    <w:rsid w:val="00DC0960"/>
    <w:rsid w:val="00DC20C7"/>
    <w:rsid w:val="00DC2406"/>
    <w:rsid w:val="00DC2440"/>
    <w:rsid w:val="00DC3E76"/>
    <w:rsid w:val="00DC451D"/>
    <w:rsid w:val="00DC58C8"/>
    <w:rsid w:val="00DC5D91"/>
    <w:rsid w:val="00DD04FF"/>
    <w:rsid w:val="00DD1AED"/>
    <w:rsid w:val="00DD3881"/>
    <w:rsid w:val="00DD3E36"/>
    <w:rsid w:val="00DD5313"/>
    <w:rsid w:val="00DD555E"/>
    <w:rsid w:val="00DE05D4"/>
    <w:rsid w:val="00DE0719"/>
    <w:rsid w:val="00DE0E3E"/>
    <w:rsid w:val="00DE116D"/>
    <w:rsid w:val="00DE15C0"/>
    <w:rsid w:val="00DE19AC"/>
    <w:rsid w:val="00DE2772"/>
    <w:rsid w:val="00DE448F"/>
    <w:rsid w:val="00DE51CA"/>
    <w:rsid w:val="00DE667C"/>
    <w:rsid w:val="00DE687F"/>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6B"/>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5418"/>
    <w:rsid w:val="00E95473"/>
    <w:rsid w:val="00EA1C9E"/>
    <w:rsid w:val="00EA216F"/>
    <w:rsid w:val="00EA503D"/>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45E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3BFA"/>
    <w:rsid w:val="00F1560D"/>
    <w:rsid w:val="00F15C36"/>
    <w:rsid w:val="00F16F9D"/>
    <w:rsid w:val="00F20D80"/>
    <w:rsid w:val="00F20E00"/>
    <w:rsid w:val="00F24B16"/>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1611"/>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5AC1"/>
    <w:rsid w:val="00F97D84"/>
    <w:rsid w:val="00F97F05"/>
    <w:rsid w:val="00FA13B4"/>
    <w:rsid w:val="00FA1E69"/>
    <w:rsid w:val="00FA59F9"/>
    <w:rsid w:val="00FA645C"/>
    <w:rsid w:val="00FA6FF8"/>
    <w:rsid w:val="00FB0531"/>
    <w:rsid w:val="00FB1611"/>
    <w:rsid w:val="00FB169B"/>
    <w:rsid w:val="00FB1FAC"/>
    <w:rsid w:val="00FB3386"/>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1811-B2CF-411A-A9AF-3009ECEA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2847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4</cp:revision>
  <cp:lastPrinted>2024-04-26T09:58:00Z</cp:lastPrinted>
  <dcterms:created xsi:type="dcterms:W3CDTF">2024-04-26T09:37:00Z</dcterms:created>
  <dcterms:modified xsi:type="dcterms:W3CDTF">2024-04-26T09:59:00Z</dcterms:modified>
</cp:coreProperties>
</file>