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1A64C3" w:rsidRDefault="00982FE5" w:rsidP="001A64C3">
      <w:pPr>
        <w:shd w:val="clear" w:color="auto" w:fill="FFFFFF"/>
        <w:jc w:val="both"/>
        <w:rPr>
          <w:rFonts w:ascii="Trebuchet MS" w:eastAsia="Calibri" w:hAnsi="Trebuchet MS" w:cs="Times New Roman"/>
          <w:b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bookmarkStart w:id="3" w:name="_GoBack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>,,</w:t>
      </w:r>
      <w:proofErr w:type="spellStart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>Construire</w:t>
      </w:r>
      <w:proofErr w:type="spellEnd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>adăpost</w:t>
      </w:r>
      <w:proofErr w:type="spellEnd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>animale</w:t>
      </w:r>
      <w:proofErr w:type="spellEnd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 xml:space="preserve"> – </w:t>
      </w:r>
      <w:proofErr w:type="spellStart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>anexă</w:t>
      </w:r>
      <w:proofErr w:type="spellEnd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 xml:space="preserve"> a </w:t>
      </w:r>
      <w:proofErr w:type="spellStart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>exploatației</w:t>
      </w:r>
      <w:proofErr w:type="spellEnd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>agricole</w:t>
      </w:r>
      <w:proofErr w:type="spellEnd"/>
      <w:r w:rsidR="004D3F96" w:rsidRPr="004D3F96">
        <w:rPr>
          <w:rFonts w:ascii="Trebuchet MS" w:eastAsia="Calibri" w:hAnsi="Trebuchet MS" w:cs="Times New Roman"/>
          <w:b/>
          <w:i/>
          <w:lang w:val="en-US"/>
        </w:rPr>
        <w:t>”</w:t>
      </w:r>
      <w:r w:rsidR="004D3F96" w:rsidRPr="004D3F96">
        <w:rPr>
          <w:rFonts w:ascii="Trebuchet MS" w:eastAsia="Calibri" w:hAnsi="Trebuchet MS" w:cs="Times New Roman"/>
        </w:rPr>
        <w:t>, propus a fi amplasat în comuna Tătărani, satul Tătărani, str. Stadionului, nr. 47,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4" w:name="do|ax5^H|pa4"/>
      <w:bookmarkEnd w:id="4"/>
      <w:r w:rsidR="004D3F96" w:rsidRPr="004D3F96">
        <w:rPr>
          <w:rFonts w:ascii="Trebuchet MS" w:eastAsia="Calibri" w:hAnsi="Trebuchet MS" w:cs="Times New Roman"/>
          <w:b/>
        </w:rPr>
        <w:t>NEAGU FLORIN CĂTĂLIN ȘI NEAGU ELENA MĂDĂLINA</w:t>
      </w:r>
      <w:bookmarkEnd w:id="3"/>
      <w:r w:rsidR="001A64C3" w:rsidRPr="001A64C3">
        <w:rPr>
          <w:rFonts w:ascii="Trebuchet MS" w:eastAsia="Calibri" w:hAnsi="Trebuchet MS" w:cs="Times New Roman"/>
          <w:b/>
        </w:rPr>
        <w:t>.</w:t>
      </w:r>
    </w:p>
    <w:p w:rsidR="003D2A70" w:rsidRPr="003D2A70" w:rsidRDefault="003D2A70" w:rsidP="001A64C3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 xml:space="preserve">Data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afişării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anunţului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pe site</w:t>
            </w:r>
          </w:p>
          <w:p w:rsidR="001A64C3" w:rsidRDefault="004D3F96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31.05.2024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A07586"/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00152A"/>
    <w:rsid w:val="001A64C3"/>
    <w:rsid w:val="003D2A70"/>
    <w:rsid w:val="004D3F96"/>
    <w:rsid w:val="0055234C"/>
    <w:rsid w:val="005E74E3"/>
    <w:rsid w:val="0087539D"/>
    <w:rsid w:val="00982FE5"/>
    <w:rsid w:val="00A07586"/>
    <w:rsid w:val="00F10C04"/>
    <w:rsid w:val="00F4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5605"/>
  <w15:docId w15:val="{7DF8942B-E6A9-42AB-BD37-B46F9174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NEPA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8</cp:revision>
  <dcterms:created xsi:type="dcterms:W3CDTF">2019-01-28T07:16:00Z</dcterms:created>
  <dcterms:modified xsi:type="dcterms:W3CDTF">2024-08-02T05:32:00Z</dcterms:modified>
</cp:coreProperties>
</file>