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ANEXA nr. 5</w:t>
      </w:r>
      <w:r>
        <w:rPr>
          <w:rStyle w:val="ax"/>
          <w:rFonts w:ascii="Verdana" w:hAnsi="Verdana"/>
          <w:b/>
          <w:bCs/>
          <w:color w:val="000000"/>
          <w:sz w:val="26"/>
          <w:szCs w:val="26"/>
          <w:vertAlign w:val="superscript"/>
        </w:rPr>
        <w:t>H</w:t>
      </w: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: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0" w:name="do|ax5^H|pa1"/>
      <w:bookmarkEnd w:id="0"/>
      <w:r>
        <w:rPr>
          <w:rStyle w:val="tpa"/>
          <w:rFonts w:ascii="Verdana" w:hAnsi="Verdana"/>
          <w:color w:val="000000"/>
        </w:rPr>
        <w:t>(- ANEXA nr. 5.H la procedură)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1" w:name="do|ax5^H|pa2"/>
      <w:bookmarkEnd w:id="1"/>
      <w:r>
        <w:rPr>
          <w:rStyle w:val="tpa"/>
          <w:rFonts w:ascii="Verdana" w:hAnsi="Verdana"/>
          <w:color w:val="000000"/>
        </w:rPr>
        <w:t>Anunţ public privind depunerea solicitării de emitere a acordului de mediu (autoritatea competentă pentru protecţia mediului)</w:t>
      </w:r>
    </w:p>
    <w:p w:rsidR="00F10C04" w:rsidRPr="005E74E3" w:rsidRDefault="00982FE5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2" w:name="do|ax5^H|pa3"/>
      <w:bookmarkEnd w:id="2"/>
      <w:r w:rsidRPr="00982FE5">
        <w:rPr>
          <w:rFonts w:ascii="Verdana" w:hAnsi="Verdana"/>
          <w:b/>
          <w:lang w:eastAsia="ro-RO"/>
        </w:rPr>
        <w:t>AGENŢIA PENTRU PROTECŢIA MEDIULUI DÂMBOVIŢA</w:t>
      </w:r>
      <w:r w:rsidR="00F10C04" w:rsidRPr="00982FE5">
        <w:rPr>
          <w:rStyle w:val="tpa"/>
          <w:rFonts w:ascii="Verdana" w:hAnsi="Verdana"/>
          <w:color w:val="000000"/>
        </w:rPr>
        <w:t xml:space="preserve"> anunţă</w:t>
      </w:r>
      <w:r w:rsidR="00F10C04">
        <w:rPr>
          <w:rStyle w:val="tpa"/>
          <w:rFonts w:ascii="Verdana" w:hAnsi="Verdana"/>
          <w:color w:val="000000"/>
        </w:rPr>
        <w:t xml:space="preserve"> publicul interesat asupra depunerii solicitării de emitere a acordului de mediu pentru proiectul </w:t>
      </w:r>
      <w:r w:rsidR="002B06FC" w:rsidRPr="002B06FC">
        <w:rPr>
          <w:rFonts w:ascii="Times New Roman" w:eastAsia="Calibri" w:hAnsi="Times New Roman" w:cs="Times New Roman"/>
          <w:b/>
          <w:sz w:val="24"/>
          <w:szCs w:val="24"/>
        </w:rPr>
        <w:t>,,</w:t>
      </w:r>
      <w:r w:rsidR="002B06FC" w:rsidRPr="002B06F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Lucrări de </w:t>
      </w:r>
      <w:proofErr w:type="spellStart"/>
      <w:r w:rsidR="002B06FC" w:rsidRPr="002B06FC">
        <w:rPr>
          <w:rFonts w:ascii="Times New Roman" w:eastAsia="Calibri" w:hAnsi="Times New Roman" w:cs="Times New Roman"/>
          <w:b/>
          <w:i/>
          <w:sz w:val="24"/>
          <w:szCs w:val="24"/>
        </w:rPr>
        <w:t>inlăturare</w:t>
      </w:r>
      <w:proofErr w:type="spellEnd"/>
      <w:r w:rsidR="002B06FC" w:rsidRPr="002B06F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a materialului aluvionar care a contribuit la colmatarea albiei minore a râului Ialomița și de exploatare a agregatelor minerale din albia minoră a râului Ialomița, teren albie minoră râul Ialomița, perimetrul Băleni, comuna Băleni, județul Dâmbovița”</w:t>
      </w:r>
      <w:r w:rsidR="002B06FC" w:rsidRPr="002B06FC">
        <w:rPr>
          <w:rFonts w:ascii="Times New Roman" w:eastAsia="Calibri" w:hAnsi="Times New Roman" w:cs="Times New Roman"/>
          <w:sz w:val="24"/>
          <w:szCs w:val="24"/>
        </w:rPr>
        <w:t>, propus a fi amplasat în comuna Băleni, județul Dâmbovița</w:t>
      </w:r>
      <w:r w:rsidR="002B06FC" w:rsidRPr="002B06FC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="002B06FC" w:rsidRPr="002B06FC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– </w:t>
      </w:r>
      <w:r w:rsidR="002B06FC" w:rsidRPr="002B06FC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titular </w:t>
      </w:r>
      <w:r w:rsidR="002B06FC" w:rsidRPr="002B06FC">
        <w:rPr>
          <w:rFonts w:ascii="Times New Roman" w:eastAsia="Calibri" w:hAnsi="Times New Roman" w:cs="Times New Roman"/>
          <w:b/>
          <w:sz w:val="24"/>
          <w:szCs w:val="24"/>
        </w:rPr>
        <w:t>ADMINISTRAȚIA BAZINALĂ DE APĂ BUZĂU IALOMIȚA prin împuternicit DRUPAS CONSTRUCȚII S.R.L.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bookmarkStart w:id="3" w:name="do|ax5^H|pa4"/>
      <w:bookmarkEnd w:id="3"/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Informațiile  privind  proiectul propus pot fi consultate  pe </w:t>
      </w:r>
      <w:r w:rsidRPr="003D2A70">
        <w:rPr>
          <w:rFonts w:ascii="Times New Roman" w:eastAsia="Calibri" w:hAnsi="Times New Roman" w:cs="Times New Roman"/>
          <w:iCs/>
          <w:sz w:val="28"/>
          <w:szCs w:val="28"/>
        </w:rPr>
        <w:t xml:space="preserve">site-ul APM Dâmbovița: </w:t>
      </w:r>
      <w:hyperlink r:id="rId4" w:history="1">
        <w:r w:rsidRPr="003D2A7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http://www.anpm.ro/ro/web/apm-dambovița/acord</w:t>
        </w:r>
      </w:hyperlink>
      <w:r w:rsidRPr="003D2A7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de mediu/anunțuri publice.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           Observațiile publicului se primesc zilnic la sediul A.P.M. Dâmbovița.</w:t>
      </w:r>
      <w:r w:rsidRPr="003D2A70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F10C04" w:rsidTr="00F10C0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4" w:name="do|ax5^H|pa6"/>
            <w:bookmarkEnd w:id="4"/>
            <w:r>
              <w:rPr>
                <w:color w:val="000000"/>
                <w:sz w:val="16"/>
                <w:szCs w:val="16"/>
                <w:lang w:eastAsia="en-US"/>
              </w:rPr>
              <w:t>Data afişării anunţului pe site</w:t>
            </w:r>
          </w:p>
          <w:p w:rsidR="00F10C04" w:rsidRDefault="002B06FC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17.11.2023</w:t>
            </w:r>
            <w:bookmarkStart w:id="5" w:name="_GoBack"/>
            <w:bookmarkEnd w:id="5"/>
          </w:p>
        </w:tc>
      </w:tr>
    </w:tbl>
    <w:p w:rsidR="00A07586" w:rsidRDefault="00A07586"/>
    <w:sectPr w:rsidR="00A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C"/>
    <w:rsid w:val="002B06FC"/>
    <w:rsid w:val="003D2A70"/>
    <w:rsid w:val="0055234C"/>
    <w:rsid w:val="005E74E3"/>
    <w:rsid w:val="00982FE5"/>
    <w:rsid w:val="00A07586"/>
    <w:rsid w:val="00F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F2096"/>
  <w15:docId w15:val="{70E4A899-42EB-4D6C-BD0F-CE604970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Fontdeparagrafimplicit"/>
    <w:rsid w:val="00F10C04"/>
  </w:style>
  <w:style w:type="character" w:customStyle="1" w:styleId="ax">
    <w:name w:val="ax"/>
    <w:basedOn w:val="Fontdeparagrafimplicit"/>
    <w:rsid w:val="00F10C04"/>
  </w:style>
  <w:style w:type="paragraph" w:styleId="Antet">
    <w:name w:val="header"/>
    <w:basedOn w:val="Normal"/>
    <w:link w:val="AntetCaracte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98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pm.ro/ro/web/apm-dambovi&#539;a/ac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936</Characters>
  <Application>Microsoft Office Word</Application>
  <DocSecurity>0</DocSecurity>
  <Lines>7</Lines>
  <Paragraphs>2</Paragraphs>
  <ScaleCrop>false</ScaleCrop>
  <Company>NEPA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Amalia Dida</cp:lastModifiedBy>
  <cp:revision>7</cp:revision>
  <dcterms:created xsi:type="dcterms:W3CDTF">2019-01-28T07:16:00Z</dcterms:created>
  <dcterms:modified xsi:type="dcterms:W3CDTF">2023-11-17T11:03:00Z</dcterms:modified>
</cp:coreProperties>
</file>