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A37B7D" w:rsidRPr="00A37B7D">
        <w:rPr>
          <w:rFonts w:ascii="Times New Roman" w:eastAsia="Calibri" w:hAnsi="Times New Roman" w:cs="Times New Roman"/>
          <w:sz w:val="28"/>
          <w:szCs w:val="28"/>
        </w:rPr>
        <w:t>,,</w:t>
      </w:r>
      <w:r w:rsidR="00A37B7D" w:rsidRPr="00A37B7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Modernizare DS 276 ( strada Câmpului) in satul Lunca, comuna Voinești, județul Dâmbovița"</w:t>
      </w:r>
      <w:r w:rsidR="00A37B7D" w:rsidRPr="00A37B7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propus a fi amplasat </w:t>
      </w:r>
      <w:r w:rsidR="00A37B7D" w:rsidRPr="00A37B7D">
        <w:rPr>
          <w:rFonts w:ascii="Times New Roman" w:eastAsia="Calibri" w:hAnsi="Times New Roman" w:cs="Times New Roman"/>
          <w:sz w:val="24"/>
          <w:szCs w:val="24"/>
        </w:rPr>
        <w:t>în comuna Voinești, satul Lunca, strada Câmpului ( DS 276), județul Dâmbovița</w:t>
      </w:r>
      <w:r w:rsidR="00A37B7D" w:rsidRPr="00A37B7D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– </w:t>
      </w:r>
      <w:r w:rsidR="00A37B7D" w:rsidRPr="00A37B7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titular </w:t>
      </w:r>
      <w:r w:rsidR="00A37B7D" w:rsidRPr="00A37B7D">
        <w:rPr>
          <w:rFonts w:ascii="Times New Roman" w:eastAsia="Calibri" w:hAnsi="Times New Roman" w:cs="Times New Roman"/>
          <w:b/>
          <w:sz w:val="24"/>
          <w:szCs w:val="24"/>
        </w:rPr>
        <w:t>COMUNA VOINEȘTI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3" w:name="do|ax5^H|pa4"/>
      <w:bookmarkEnd w:id="3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A37B7D" w:rsidP="00A37B7D">
      <w:pPr>
        <w:jc w:val="center"/>
      </w:pPr>
      <w:r>
        <w:t>28.11.2023</w:t>
      </w:r>
      <w:bookmarkStart w:id="5" w:name="_GoBack"/>
      <w:bookmarkEnd w:id="5"/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E74E3"/>
    <w:rsid w:val="00982FE5"/>
    <w:rsid w:val="00A07586"/>
    <w:rsid w:val="00A37B7D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BDB1"/>
  <w15:docId w15:val="{E0C1D45A-7BD9-459C-AB2F-7B49B43A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753</Characters>
  <Application>Microsoft Office Word</Application>
  <DocSecurity>0</DocSecurity>
  <Lines>6</Lines>
  <Paragraphs>1</Paragraphs>
  <ScaleCrop>false</ScaleCrop>
  <Company>NEPA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2023-11-28T11:03:00Z</dcterms:modified>
</cp:coreProperties>
</file>