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5802FF" w:rsidRPr="005802FF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5802FF" w:rsidRPr="005802FF">
        <w:rPr>
          <w:rFonts w:ascii="Times New Roman" w:eastAsia="Calibri" w:hAnsi="Times New Roman" w:cs="Times New Roman"/>
          <w:b/>
          <w:i/>
          <w:sz w:val="24"/>
          <w:szCs w:val="24"/>
        </w:rPr>
        <w:t>Realizare piste pentru biciclete in comuna Morteni, județul Dâmbovița ”</w:t>
      </w:r>
      <w:r w:rsidR="005802FF" w:rsidRPr="005802FF">
        <w:rPr>
          <w:rFonts w:ascii="Times New Roman" w:eastAsia="Calibri" w:hAnsi="Times New Roman" w:cs="Times New Roman"/>
          <w:sz w:val="24"/>
          <w:szCs w:val="24"/>
        </w:rPr>
        <w:t>, propus a fi amplasat în comuna Morteni ,</w:t>
      </w:r>
      <w:r w:rsidR="005802FF">
        <w:rPr>
          <w:rFonts w:ascii="Times New Roman" w:eastAsia="Calibri" w:hAnsi="Times New Roman" w:cs="Times New Roman"/>
          <w:sz w:val="24"/>
          <w:szCs w:val="24"/>
        </w:rPr>
        <w:t>satele Morteni si Neajlovu</w:t>
      </w:r>
      <w:r w:rsidR="005802FF" w:rsidRPr="005802FF">
        <w:rPr>
          <w:rFonts w:ascii="Times New Roman" w:eastAsia="Calibri" w:hAnsi="Times New Roman" w:cs="Times New Roman"/>
          <w:sz w:val="24"/>
          <w:szCs w:val="24"/>
        </w:rPr>
        <w:t xml:space="preserve">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5802FF">
        <w:rPr>
          <w:rStyle w:val="tpa"/>
          <w:rFonts w:ascii="Verdana" w:hAnsi="Verdana"/>
          <w:color w:val="000000"/>
        </w:rPr>
        <w:t>UAT MORTENI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5802FF" w:rsidP="005802FF">
      <w:pPr>
        <w:jc w:val="center"/>
      </w:pPr>
      <w:r>
        <w:t>13.09.2023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802FF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91B7"/>
  <w15:docId w15:val="{56437AE3-F599-43CA-9806-E33823A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2023-09-26T05:44:00Z</dcterms:modified>
</cp:coreProperties>
</file>