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Pr="0041533B" w:rsidRDefault="00F10C04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o|ax5^H|pa2"/>
      <w:bookmarkEnd w:id="1"/>
      <w:r w:rsidRPr="0041533B">
        <w:rPr>
          <w:rStyle w:val="tpa"/>
          <w:rFonts w:ascii="Times New Roman" w:hAnsi="Times New Roman" w:cs="Times New Roman"/>
          <w:color w:val="000000"/>
          <w:sz w:val="28"/>
          <w:szCs w:val="28"/>
        </w:rPr>
        <w:t>Anunţ public privind depunerea solicitării de emitere a acordului de mediu (autoritatea competentă pentru protecţia mediului)</w:t>
      </w:r>
    </w:p>
    <w:p w:rsidR="00F10C04" w:rsidRPr="0041533B" w:rsidRDefault="00982FE5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o|ax5^H|pa3"/>
      <w:bookmarkEnd w:id="2"/>
      <w:r w:rsidRPr="0041533B">
        <w:rPr>
          <w:rFonts w:ascii="Times New Roman" w:hAnsi="Times New Roman" w:cs="Times New Roman"/>
          <w:b/>
          <w:sz w:val="28"/>
          <w:szCs w:val="28"/>
          <w:lang w:eastAsia="ro-RO"/>
        </w:rPr>
        <w:t>AGENŢIA PENTRU PROTECŢIA MEDIULUI DÂMBOVIŢA</w:t>
      </w:r>
      <w:r w:rsidR="00F10C04" w:rsidRPr="0041533B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 anunţă publicul interesat asupra depunerii solicitării de emitere a acordului de mediu pentru proiectul </w:t>
      </w:r>
      <w:r w:rsidR="00B56CFC" w:rsidRPr="0041533B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,,Extindere rețea apă – canal Titu Târg, </w:t>
      </w:r>
      <w:proofErr w:type="spellStart"/>
      <w:r w:rsidR="00B56CFC" w:rsidRPr="0041533B">
        <w:rPr>
          <w:rStyle w:val="tpa"/>
          <w:rFonts w:ascii="Times New Roman" w:hAnsi="Times New Roman" w:cs="Times New Roman"/>
          <w:color w:val="000000"/>
          <w:sz w:val="28"/>
          <w:szCs w:val="28"/>
        </w:rPr>
        <w:t>Fusea</w:t>
      </w:r>
      <w:proofErr w:type="spellEnd"/>
      <w:r w:rsidR="00B56CFC" w:rsidRPr="0041533B">
        <w:rPr>
          <w:rStyle w:val="tpa"/>
          <w:rFonts w:ascii="Times New Roman" w:hAnsi="Times New Roman" w:cs="Times New Roman"/>
          <w:color w:val="000000"/>
          <w:sz w:val="28"/>
          <w:szCs w:val="28"/>
        </w:rPr>
        <w:t>, Plopu”</w:t>
      </w:r>
      <w:r w:rsidR="00F10C04" w:rsidRPr="0041533B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, titular </w:t>
      </w:r>
      <w:r w:rsidR="00B56CFC" w:rsidRPr="0041533B">
        <w:rPr>
          <w:rStyle w:val="tpa"/>
          <w:rFonts w:ascii="Times New Roman" w:hAnsi="Times New Roman" w:cs="Times New Roman"/>
          <w:color w:val="000000"/>
          <w:sz w:val="28"/>
          <w:szCs w:val="28"/>
        </w:rPr>
        <w:t>PRIMĂRIA ORAȘ TITU</w:t>
      </w:r>
      <w:bookmarkStart w:id="3" w:name="_GoBack"/>
      <w:bookmarkEnd w:id="3"/>
    </w:p>
    <w:p w:rsidR="003D2A70" w:rsidRPr="0041533B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r w:rsidRPr="0041533B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41533B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41533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41533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41533B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33B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41533B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41533B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41533B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08.11.2023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41533B"/>
    <w:rsid w:val="0055234C"/>
    <w:rsid w:val="005E74E3"/>
    <w:rsid w:val="00982FE5"/>
    <w:rsid w:val="00A07586"/>
    <w:rsid w:val="00B56CFC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702C"/>
  <w15:docId w15:val="{2616C522-6719-4906-A1D7-B203156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2023-11-08T06:26:00Z</dcterms:modified>
</cp:coreProperties>
</file>