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17AC4" w:rsidRPr="001A2327" w:rsidRDefault="00221D0D" w:rsidP="00EF49EF">
      <w:pPr>
        <w:ind w:firstLine="708"/>
        <w:jc w:val="both"/>
        <w:rPr>
          <w:rFonts w:eastAsia="Calibri"/>
          <w:b/>
          <w:sz w:val="28"/>
          <w:szCs w:val="28"/>
        </w:rPr>
      </w:pPr>
      <w:r w:rsidRPr="001A2327">
        <w:rPr>
          <w:b/>
          <w:sz w:val="28"/>
          <w:szCs w:val="28"/>
          <w:lang w:val="ro-RO" w:eastAsia="ro-RO"/>
        </w:rPr>
        <w:t>AGENŢIA PENTRU PROTECŢIA MEDIULUI DÂMBOVIŢA</w:t>
      </w:r>
      <w:r w:rsidRPr="001A2327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1A2327">
        <w:rPr>
          <w:rStyle w:val="tpa"/>
          <w:color w:val="000000"/>
          <w:sz w:val="28"/>
          <w:szCs w:val="28"/>
          <w:lang w:val="ro-RO"/>
        </w:rPr>
        <w:t xml:space="preserve"> </w:t>
      </w:r>
      <w:r w:rsidR="001A2327" w:rsidRPr="001A2327">
        <w:rPr>
          <w:rFonts w:eastAsia="Calibri"/>
          <w:b/>
          <w:sz w:val="28"/>
          <w:szCs w:val="28"/>
        </w:rPr>
        <w:t>,,</w:t>
      </w:r>
      <w:r w:rsidR="001A2327" w:rsidRPr="001A2327">
        <w:rPr>
          <w:rFonts w:eastAsia="Calibri"/>
          <w:b/>
          <w:i/>
          <w:sz w:val="28"/>
          <w:szCs w:val="28"/>
        </w:rPr>
        <w:t xml:space="preserve">AMENAJARE TEREN SPORT, LOC DE JOACĂ, ALEI, TROTUARE, PARCĂRI ȘI SPAȚII VERZI ÎN ORAȘUL RĂCARI", </w:t>
      </w:r>
      <w:proofErr w:type="spellStart"/>
      <w:r w:rsidR="001A2327" w:rsidRPr="001A2327">
        <w:rPr>
          <w:rFonts w:eastAsia="Calibri"/>
          <w:sz w:val="28"/>
          <w:szCs w:val="28"/>
        </w:rPr>
        <w:t>propus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 a fi </w:t>
      </w:r>
      <w:proofErr w:type="spellStart"/>
      <w:r w:rsidR="001A2327" w:rsidRPr="001A2327">
        <w:rPr>
          <w:rFonts w:eastAsia="Calibri"/>
          <w:sz w:val="28"/>
          <w:szCs w:val="28"/>
        </w:rPr>
        <w:t>amplasat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 </w:t>
      </w:r>
      <w:proofErr w:type="spellStart"/>
      <w:r w:rsidR="001A2327" w:rsidRPr="001A2327">
        <w:rPr>
          <w:rFonts w:eastAsia="Calibri"/>
          <w:sz w:val="28"/>
          <w:szCs w:val="28"/>
        </w:rPr>
        <w:t>în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 </w:t>
      </w:r>
      <w:proofErr w:type="spellStart"/>
      <w:r w:rsidR="001A2327" w:rsidRPr="001A2327">
        <w:rPr>
          <w:rFonts w:eastAsia="Calibri"/>
          <w:sz w:val="28"/>
          <w:szCs w:val="28"/>
        </w:rPr>
        <w:t>oraș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 </w:t>
      </w:r>
      <w:proofErr w:type="spellStart"/>
      <w:r w:rsidR="001A2327" w:rsidRPr="001A2327">
        <w:rPr>
          <w:rFonts w:eastAsia="Calibri"/>
          <w:sz w:val="28"/>
          <w:szCs w:val="28"/>
        </w:rPr>
        <w:t>Răcari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, sat </w:t>
      </w:r>
      <w:proofErr w:type="spellStart"/>
      <w:r w:rsidR="001A2327" w:rsidRPr="001A2327">
        <w:rPr>
          <w:rFonts w:eastAsia="Calibri"/>
          <w:sz w:val="28"/>
          <w:szCs w:val="28"/>
        </w:rPr>
        <w:t>Răcari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, str. </w:t>
      </w:r>
      <w:proofErr w:type="spellStart"/>
      <w:r w:rsidR="001A2327" w:rsidRPr="001A2327">
        <w:rPr>
          <w:rFonts w:eastAsia="Calibri"/>
          <w:sz w:val="28"/>
          <w:szCs w:val="28"/>
        </w:rPr>
        <w:t>Aleea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 </w:t>
      </w:r>
      <w:proofErr w:type="spellStart"/>
      <w:r w:rsidR="001A2327" w:rsidRPr="001A2327">
        <w:rPr>
          <w:rFonts w:eastAsia="Calibri"/>
          <w:sz w:val="28"/>
          <w:szCs w:val="28"/>
        </w:rPr>
        <w:t>Pompierilor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, </w:t>
      </w:r>
      <w:proofErr w:type="spellStart"/>
      <w:r w:rsidR="001A2327" w:rsidRPr="001A2327">
        <w:rPr>
          <w:rFonts w:eastAsia="Calibri"/>
          <w:sz w:val="28"/>
          <w:szCs w:val="28"/>
        </w:rPr>
        <w:t>județul</w:t>
      </w:r>
      <w:proofErr w:type="spellEnd"/>
      <w:r w:rsidR="001A2327" w:rsidRPr="001A2327">
        <w:rPr>
          <w:rFonts w:eastAsia="Calibri"/>
          <w:sz w:val="28"/>
          <w:szCs w:val="28"/>
        </w:rPr>
        <w:t xml:space="preserve"> Dâmbovița</w:t>
      </w:r>
      <w:r w:rsidR="00217AC4" w:rsidRPr="001A2327">
        <w:rPr>
          <w:rFonts w:eastAsia="Calibri"/>
          <w:sz w:val="28"/>
          <w:szCs w:val="28"/>
        </w:rPr>
        <w:t>,</w:t>
      </w:r>
      <w:r w:rsidR="00CD2FA0" w:rsidRPr="001A2327">
        <w:rPr>
          <w:sz w:val="28"/>
          <w:szCs w:val="28"/>
          <w:lang w:val="ro-RO"/>
        </w:rPr>
        <w:t xml:space="preserve"> t</w:t>
      </w:r>
      <w:proofErr w:type="spellStart"/>
      <w:r w:rsidR="00584DE1" w:rsidRPr="001A2327">
        <w:rPr>
          <w:rStyle w:val="tpa1"/>
          <w:sz w:val="28"/>
          <w:szCs w:val="28"/>
        </w:rPr>
        <w:t>itular</w:t>
      </w:r>
      <w:proofErr w:type="spellEnd"/>
      <w:r w:rsidR="00025A00" w:rsidRPr="001A2327">
        <w:rPr>
          <w:rStyle w:val="tpa1"/>
          <w:sz w:val="28"/>
          <w:szCs w:val="28"/>
        </w:rPr>
        <w:t xml:space="preserve"> </w:t>
      </w:r>
      <w:r w:rsidR="001A2327" w:rsidRPr="001A2327">
        <w:rPr>
          <w:rFonts w:eastAsia="Calibri"/>
          <w:b/>
          <w:sz w:val="28"/>
          <w:szCs w:val="28"/>
        </w:rPr>
        <w:t>ORAȘUL RĂCARI.</w:t>
      </w:r>
    </w:p>
    <w:p w:rsidR="00EF49EF" w:rsidRPr="001A2327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1A2327">
        <w:rPr>
          <w:sz w:val="28"/>
          <w:szCs w:val="28"/>
          <w:lang w:val="ro-RO"/>
        </w:rPr>
        <w:t>Informațiile  privind  proiectul propus pot fi consultate</w:t>
      </w:r>
      <w:r w:rsidR="00EF49EF" w:rsidRPr="001A2327">
        <w:rPr>
          <w:sz w:val="28"/>
          <w:szCs w:val="28"/>
          <w:lang w:val="ro-RO"/>
        </w:rPr>
        <w:t xml:space="preserve"> pe</w:t>
      </w:r>
      <w:r w:rsidRPr="001A2327">
        <w:rPr>
          <w:sz w:val="28"/>
          <w:szCs w:val="28"/>
          <w:lang w:val="ro-RO"/>
        </w:rPr>
        <w:t xml:space="preserve"> </w:t>
      </w:r>
      <w:r w:rsidR="00EF49EF" w:rsidRPr="001A2327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1A2327" w:rsidRDefault="00EF728E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1A2327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1A2327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1A2327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CD3C0A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CD3C0A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CD3C0A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EF728E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217AC4" w:rsidRPr="00DF026A">
              <w:rPr>
                <w:sz w:val="28"/>
                <w:szCs w:val="28"/>
                <w:lang w:eastAsia="en-US"/>
              </w:rPr>
              <w:t>1</w:t>
            </w:r>
            <w:r w:rsidR="00084614" w:rsidRPr="00DF026A">
              <w:rPr>
                <w:sz w:val="28"/>
                <w:szCs w:val="28"/>
                <w:lang w:eastAsia="en-US"/>
              </w:rPr>
              <w:t>.</w:t>
            </w:r>
            <w:r w:rsidR="00805589" w:rsidRPr="00DF026A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9</w:t>
            </w:r>
            <w:bookmarkStart w:id="4" w:name="_GoBack"/>
            <w:bookmarkEnd w:id="4"/>
            <w:r w:rsidR="00221D0D" w:rsidRPr="00DF026A">
              <w:rPr>
                <w:sz w:val="28"/>
                <w:szCs w:val="28"/>
                <w:lang w:eastAsia="en-US"/>
              </w:rPr>
              <w:t>.202</w:t>
            </w:r>
            <w:r w:rsidR="00805589" w:rsidRPr="00DF026A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1A2327"/>
    <w:rsid w:val="00217AC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8708C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DF026A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EF728E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20</cp:revision>
  <cp:lastPrinted>2023-08-31T12:17:00Z</cp:lastPrinted>
  <dcterms:created xsi:type="dcterms:W3CDTF">2023-05-09T08:29:00Z</dcterms:created>
  <dcterms:modified xsi:type="dcterms:W3CDTF">2023-09-01T10:47:00Z</dcterms:modified>
</cp:coreProperties>
</file>