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520A36" w:rsidRPr="00555318" w:rsidRDefault="00520A36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555318" w:rsidRDefault="00221D0D" w:rsidP="00FC43B6">
      <w:pPr>
        <w:rPr>
          <w:b/>
          <w:sz w:val="28"/>
          <w:szCs w:val="28"/>
          <w:lang w:val="ro-RO" w:eastAsia="ro-RO"/>
        </w:rPr>
      </w:pPr>
      <w:r w:rsidRPr="00555318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555318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555318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555318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555318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555318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555318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55318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555318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555318">
        <w:rPr>
          <w:b/>
          <w:sz w:val="28"/>
          <w:szCs w:val="28"/>
          <w:lang w:val="ro-RO" w:eastAsia="ro-RO"/>
        </w:rPr>
        <w:t>AGENŢIA PENTRU PROTECŢIA MEDIULUI DÂMBOVIŢA</w:t>
      </w:r>
      <w:r w:rsidRPr="00555318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555318" w:rsidRPr="00555318" w:rsidRDefault="00EA7799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764C36">
        <w:rPr>
          <w:rFonts w:ascii="Times New Roman" w:hAnsi="Times New Roman"/>
          <w:b/>
          <w:sz w:val="28"/>
          <w:szCs w:val="28"/>
        </w:rPr>
        <w:t>”SCHIMBARE DESTINATIE CONSTRUCTIE DIN ANEXA (MAGAZIE) IN ATELIER</w:t>
      </w:r>
      <w:r w:rsidRPr="00764C36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Pr="00764C36">
        <w:rPr>
          <w:rStyle w:val="tpa1"/>
          <w:rFonts w:ascii="Times New Roman" w:hAnsi="Times New Roman"/>
          <w:sz w:val="28"/>
          <w:szCs w:val="28"/>
        </w:rPr>
        <w:t xml:space="preserve">,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propus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 xml:space="preserve"> a fi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amplasat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în</w:t>
      </w:r>
      <w:proofErr w:type="spellEnd"/>
      <w:r w:rsidRPr="00764C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județul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 xml:space="preserve"> Dâmbovița,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comuna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Dragomiresti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 xml:space="preserve">, sat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Ungureni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 xml:space="preserve">, str.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Principala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 xml:space="preserve">, </w:t>
      </w:r>
      <w:proofErr w:type="spellStart"/>
      <w:r w:rsidRPr="00764C36">
        <w:rPr>
          <w:rStyle w:val="tpa1"/>
          <w:rFonts w:ascii="Times New Roman" w:hAnsi="Times New Roman"/>
          <w:sz w:val="28"/>
          <w:szCs w:val="28"/>
        </w:rPr>
        <w:t>nr</w:t>
      </w:r>
      <w:proofErr w:type="spellEnd"/>
      <w:r w:rsidRPr="00764C36">
        <w:rPr>
          <w:rStyle w:val="tpa1"/>
          <w:rFonts w:ascii="Times New Roman" w:hAnsi="Times New Roman"/>
          <w:sz w:val="28"/>
          <w:szCs w:val="28"/>
        </w:rPr>
        <w:t>. 197</w:t>
      </w:r>
    </w:p>
    <w:p w:rsidR="000E0019" w:rsidRPr="00555318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  <w:r w:rsidRPr="00555318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555318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EA7799">
        <w:rPr>
          <w:rStyle w:val="tpa1"/>
          <w:rFonts w:ascii="Times New Roman" w:hAnsi="Times New Roman"/>
          <w:sz w:val="28"/>
          <w:szCs w:val="28"/>
        </w:rPr>
        <w:t>Dumitru I</w:t>
      </w:r>
      <w:bookmarkStart w:id="3" w:name="_GoBack"/>
      <w:bookmarkEnd w:id="3"/>
      <w:r w:rsidR="00EA7799">
        <w:rPr>
          <w:rStyle w:val="tpa1"/>
          <w:rFonts w:ascii="Times New Roman" w:hAnsi="Times New Roman"/>
          <w:sz w:val="28"/>
          <w:szCs w:val="28"/>
        </w:rPr>
        <w:t>on</w:t>
      </w:r>
    </w:p>
    <w:p w:rsidR="00221D0D" w:rsidRPr="00555318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555318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555318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555318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555318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555318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555318">
        <w:rPr>
          <w:sz w:val="28"/>
          <w:szCs w:val="28"/>
          <w:lang w:val="ro-RO" w:eastAsia="ro-RO"/>
        </w:rPr>
        <w:t>(APM) Dâmboviţa</w:t>
      </w:r>
      <w:r w:rsidRPr="00555318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5531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555318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5531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55531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5318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555318" w:rsidRDefault="00EA7799" w:rsidP="00EA779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084614" w:rsidRPr="00555318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555318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555318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21D0D" w:rsidRPr="00555318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555318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555318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555318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694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160</cp:revision>
  <dcterms:created xsi:type="dcterms:W3CDTF">2021-12-14T11:39:00Z</dcterms:created>
  <dcterms:modified xsi:type="dcterms:W3CDTF">2023-04-13T10:49:00Z</dcterms:modified>
</cp:coreProperties>
</file>