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5B5CD6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5B5CD6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5B5CD6" w:rsidRDefault="00221D0D" w:rsidP="00221D0D">
      <w:pPr>
        <w:rPr>
          <w:rFonts w:eastAsia="Calibri"/>
          <w:b/>
          <w:bCs/>
        </w:rPr>
      </w:pPr>
    </w:p>
    <w:p w:rsidR="00221D0D" w:rsidRPr="005B5CD6" w:rsidRDefault="00221D0D" w:rsidP="00FC43B6">
      <w:pPr>
        <w:rPr>
          <w:b/>
          <w:lang w:val="ro-RO" w:eastAsia="ro-RO"/>
        </w:rPr>
      </w:pPr>
      <w:r w:rsidRPr="005B5CD6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5B5CD6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5B5CD6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5B5CD6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5B5CD6">
        <w:rPr>
          <w:rStyle w:val="tpa"/>
          <w:color w:val="000000"/>
          <w:lang w:val="ro-RO"/>
        </w:rPr>
        <w:t>(- ANEXA nr. 5.H la procedură)</w:t>
      </w:r>
    </w:p>
    <w:p w:rsidR="00221D0D" w:rsidRPr="005B5CD6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5B5CD6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5B5CD6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5B5CD6" w:rsidRDefault="00221D0D" w:rsidP="00FC43B6">
      <w:pPr>
        <w:rPr>
          <w:rStyle w:val="tpa"/>
          <w:color w:val="000000"/>
          <w:lang w:val="ro-RO"/>
        </w:rPr>
      </w:pPr>
      <w:r w:rsidRPr="005B5CD6">
        <w:rPr>
          <w:b/>
          <w:lang w:val="ro-RO" w:eastAsia="ro-RO"/>
        </w:rPr>
        <w:t>AGENŢIA PENTRU PROTECŢIA MEDIULUI DÂMBOVIŢA</w:t>
      </w:r>
      <w:r w:rsidRPr="005B5CD6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F70D01" w:rsidRPr="005B5CD6" w:rsidRDefault="0060020B" w:rsidP="00320798">
      <w:pPr>
        <w:pStyle w:val="Header"/>
        <w:rPr>
          <w:rFonts w:ascii="Times New Roman" w:hAnsi="Times New Roman"/>
          <w:sz w:val="24"/>
          <w:szCs w:val="24"/>
        </w:rPr>
      </w:pPr>
      <w:proofErr w:type="gramStart"/>
      <w:r w:rsidRPr="00686D1C">
        <w:rPr>
          <w:rFonts w:ascii="Times New Roman" w:hAnsi="Times New Roman"/>
          <w:b/>
          <w:sz w:val="24"/>
          <w:szCs w:val="24"/>
        </w:rPr>
        <w:t>”</w:t>
      </w:r>
      <w:proofErr w:type="spellStart"/>
      <w:r w:rsidRPr="00686D1C">
        <w:rPr>
          <w:rFonts w:ascii="Times New Roman" w:hAnsi="Times New Roman"/>
          <w:b/>
          <w:i/>
          <w:sz w:val="24"/>
          <w:szCs w:val="24"/>
        </w:rPr>
        <w:t>Construire</w:t>
      </w:r>
      <w:proofErr w:type="spellEnd"/>
      <w:r w:rsidRPr="00686D1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86D1C">
        <w:rPr>
          <w:rFonts w:ascii="Times New Roman" w:hAnsi="Times New Roman"/>
          <w:b/>
          <w:i/>
          <w:sz w:val="24"/>
          <w:szCs w:val="24"/>
        </w:rPr>
        <w:t>parc</w:t>
      </w:r>
      <w:proofErr w:type="spellEnd"/>
      <w:r w:rsidRPr="00686D1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86D1C">
        <w:rPr>
          <w:rFonts w:ascii="Times New Roman" w:hAnsi="Times New Roman"/>
          <w:b/>
          <w:i/>
          <w:sz w:val="24"/>
          <w:szCs w:val="24"/>
        </w:rPr>
        <w:t>fotovoltaic</w:t>
      </w:r>
      <w:proofErr w:type="spellEnd"/>
      <w:r w:rsidRPr="00686D1C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86D1C">
        <w:rPr>
          <w:rFonts w:ascii="Times New Roman" w:hAnsi="Times New Roman"/>
          <w:b/>
          <w:i/>
          <w:sz w:val="24"/>
          <w:szCs w:val="24"/>
        </w:rPr>
        <w:t>statie</w:t>
      </w:r>
      <w:proofErr w:type="spellEnd"/>
      <w:r w:rsidRPr="00686D1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86D1C">
        <w:rPr>
          <w:rFonts w:ascii="Times New Roman" w:hAnsi="Times New Roman"/>
          <w:b/>
          <w:i/>
          <w:sz w:val="24"/>
          <w:szCs w:val="24"/>
        </w:rPr>
        <w:t>electrica</w:t>
      </w:r>
      <w:proofErr w:type="spellEnd"/>
      <w:r w:rsidRPr="00686D1C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86D1C">
        <w:rPr>
          <w:rFonts w:ascii="Times New Roman" w:hAnsi="Times New Roman"/>
          <w:b/>
          <w:i/>
          <w:sz w:val="24"/>
          <w:szCs w:val="24"/>
        </w:rPr>
        <w:t>imprejmuire</w:t>
      </w:r>
      <w:proofErr w:type="spellEnd"/>
      <w:r w:rsidRPr="00686D1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86D1C">
        <w:rPr>
          <w:rFonts w:ascii="Times New Roman" w:hAnsi="Times New Roman"/>
          <w:b/>
          <w:i/>
          <w:sz w:val="24"/>
          <w:szCs w:val="24"/>
        </w:rPr>
        <w:t>teren</w:t>
      </w:r>
      <w:r>
        <w:rPr>
          <w:rFonts w:ascii="Times New Roman" w:hAnsi="Times New Roman"/>
          <w:b/>
          <w:i/>
          <w:sz w:val="24"/>
          <w:szCs w:val="24"/>
        </w:rPr>
        <w:t>uri</w:t>
      </w:r>
      <w:proofErr w:type="spellEnd"/>
      <w:r w:rsidRPr="00686D1C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686D1C">
        <w:rPr>
          <w:rFonts w:ascii="Times New Roman" w:hAnsi="Times New Roman"/>
          <w:sz w:val="24"/>
          <w:szCs w:val="24"/>
        </w:rPr>
        <w:t>propus</w:t>
      </w:r>
      <w:proofErr w:type="spellEnd"/>
      <w:r w:rsidRPr="00686D1C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686D1C">
        <w:rPr>
          <w:rFonts w:ascii="Times New Roman" w:hAnsi="Times New Roman"/>
          <w:sz w:val="24"/>
          <w:szCs w:val="24"/>
        </w:rPr>
        <w:t>amplasat</w:t>
      </w:r>
      <w:proofErr w:type="spellEnd"/>
      <w:r w:rsidRPr="00686D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D1C">
        <w:rPr>
          <w:rFonts w:ascii="Times New Roman" w:hAnsi="Times New Roman"/>
          <w:sz w:val="24"/>
          <w:szCs w:val="24"/>
        </w:rPr>
        <w:t>în</w:t>
      </w:r>
      <w:proofErr w:type="spellEnd"/>
      <w:r w:rsidRPr="00686D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D1C">
        <w:rPr>
          <w:rFonts w:ascii="Times New Roman" w:hAnsi="Times New Roman"/>
          <w:sz w:val="24"/>
          <w:szCs w:val="24"/>
        </w:rPr>
        <w:t>jud</w:t>
      </w:r>
      <w:proofErr w:type="spellEnd"/>
      <w:r w:rsidRPr="00686D1C">
        <w:rPr>
          <w:rFonts w:ascii="Times New Roman" w:hAnsi="Times New Roman"/>
          <w:sz w:val="24"/>
          <w:szCs w:val="24"/>
        </w:rPr>
        <w:t>.</w:t>
      </w:r>
      <w:proofErr w:type="gramEnd"/>
      <w:r w:rsidRPr="00686D1C">
        <w:rPr>
          <w:rFonts w:ascii="Times New Roman" w:hAnsi="Times New Roman"/>
          <w:sz w:val="24"/>
          <w:szCs w:val="24"/>
        </w:rPr>
        <w:t xml:space="preserve"> Dambovita, com. </w:t>
      </w:r>
      <w:proofErr w:type="spellStart"/>
      <w:r w:rsidRPr="00686D1C">
        <w:rPr>
          <w:rFonts w:ascii="Times New Roman" w:hAnsi="Times New Roman"/>
          <w:sz w:val="24"/>
          <w:szCs w:val="24"/>
        </w:rPr>
        <w:t>Crevedia</w:t>
      </w:r>
      <w:proofErr w:type="spellEnd"/>
      <w:r w:rsidRPr="00686D1C">
        <w:rPr>
          <w:rFonts w:ascii="Times New Roman" w:hAnsi="Times New Roman"/>
          <w:sz w:val="24"/>
          <w:szCs w:val="24"/>
        </w:rPr>
        <w:t xml:space="preserve">, sat </w:t>
      </w:r>
      <w:proofErr w:type="spellStart"/>
      <w:r w:rsidRPr="00686D1C">
        <w:rPr>
          <w:rFonts w:ascii="Times New Roman" w:hAnsi="Times New Roman"/>
          <w:sz w:val="24"/>
          <w:szCs w:val="24"/>
        </w:rPr>
        <w:t>Cocani</w:t>
      </w:r>
      <w:proofErr w:type="spellEnd"/>
      <w:r w:rsidRPr="00686D1C">
        <w:rPr>
          <w:rFonts w:ascii="Times New Roman" w:hAnsi="Times New Roman"/>
          <w:sz w:val="24"/>
          <w:szCs w:val="24"/>
        </w:rPr>
        <w:t>, T.12, P. 76/2, 76/3</w:t>
      </w:r>
    </w:p>
    <w:p w:rsidR="00486899" w:rsidRPr="005B5CD6" w:rsidRDefault="00584DE1" w:rsidP="00320798">
      <w:pPr>
        <w:pStyle w:val="Header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5B5CD6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5B5CD6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60020B" w:rsidRPr="00686D1C">
        <w:rPr>
          <w:rStyle w:val="tpa1"/>
          <w:rFonts w:ascii="Times New Roman" w:hAnsi="Times New Roman"/>
          <w:b/>
          <w:sz w:val="24"/>
          <w:szCs w:val="24"/>
        </w:rPr>
        <w:t>CREVEDIA PROJECT ONE S.R.L.</w:t>
      </w:r>
      <w:bookmarkStart w:id="3" w:name="_GoBack"/>
      <w:bookmarkEnd w:id="3"/>
    </w:p>
    <w:p w:rsidR="00221D0D" w:rsidRPr="005B5CD6" w:rsidRDefault="00221D0D" w:rsidP="00320798">
      <w:pPr>
        <w:pStyle w:val="Header"/>
        <w:rPr>
          <w:rFonts w:ascii="Times New Roman" w:hAnsi="Times New Roman"/>
          <w:sz w:val="24"/>
          <w:szCs w:val="24"/>
          <w:lang w:val="ro-RO"/>
        </w:rPr>
      </w:pPr>
      <w:r w:rsidRPr="005B5CD6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5B5CD6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5B5CD6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5B5CD6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5B5CD6">
        <w:rPr>
          <w:rStyle w:val="tpa"/>
          <w:color w:val="000000"/>
          <w:lang w:val="ro-RO"/>
        </w:rPr>
        <w:t xml:space="preserve">Observaţiile publicului se primesc zilnic la sediul </w:t>
      </w:r>
      <w:r w:rsidRPr="005B5CD6">
        <w:rPr>
          <w:lang w:val="ro-RO" w:eastAsia="ro-RO"/>
        </w:rPr>
        <w:t>(APM) Dâmboviţa</w:t>
      </w:r>
      <w:r w:rsidRPr="005B5CD6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5B5CD6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5B5CD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5B5CD6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5B5CD6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5B5CD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4" w:name="do|ax5^H|pa6"/>
            <w:bookmarkEnd w:id="4"/>
          </w:p>
          <w:p w:rsidR="00221D0D" w:rsidRPr="005B5CD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5B5CD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5B5CD6">
              <w:rPr>
                <w:color w:val="000000"/>
                <w:lang w:eastAsia="en-US"/>
              </w:rPr>
              <w:t>Data afişării anunţului pe site</w:t>
            </w:r>
          </w:p>
          <w:p w:rsidR="00221D0D" w:rsidRPr="005B5CD6" w:rsidRDefault="0060020B" w:rsidP="0060020B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5B5CD6" w:rsidRPr="005B5CD6">
              <w:rPr>
                <w:color w:val="000000"/>
                <w:lang w:eastAsia="en-US"/>
              </w:rPr>
              <w:t>3</w:t>
            </w:r>
            <w:r w:rsidR="00084614" w:rsidRPr="005B5CD6">
              <w:rPr>
                <w:color w:val="000000"/>
                <w:lang w:eastAsia="en-US"/>
              </w:rPr>
              <w:t>.</w:t>
            </w:r>
            <w:r w:rsidR="00486899" w:rsidRPr="005B5CD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="00221D0D" w:rsidRPr="005B5CD6">
              <w:rPr>
                <w:color w:val="000000"/>
                <w:lang w:eastAsia="en-US"/>
              </w:rPr>
              <w:t>.202</w:t>
            </w:r>
            <w:r w:rsidR="00805589" w:rsidRPr="005B5CD6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5B5CD6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</w:p>
    <w:sectPr w:rsidR="00FC43B6" w:rsidRPr="005B5CD6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0798"/>
    <w:rsid w:val="003225BB"/>
    <w:rsid w:val="00322CF7"/>
    <w:rsid w:val="00391CC3"/>
    <w:rsid w:val="003A23E8"/>
    <w:rsid w:val="003C3F97"/>
    <w:rsid w:val="003C466C"/>
    <w:rsid w:val="003F209A"/>
    <w:rsid w:val="00486899"/>
    <w:rsid w:val="004A2807"/>
    <w:rsid w:val="004B632C"/>
    <w:rsid w:val="004E4161"/>
    <w:rsid w:val="004F1FAC"/>
    <w:rsid w:val="00523CDF"/>
    <w:rsid w:val="00584DE1"/>
    <w:rsid w:val="005B5CD6"/>
    <w:rsid w:val="005D6C68"/>
    <w:rsid w:val="0060020B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70D01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89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868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86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89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868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8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119</Words>
  <Characters>696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153</cp:revision>
  <dcterms:created xsi:type="dcterms:W3CDTF">2021-12-14T11:39:00Z</dcterms:created>
  <dcterms:modified xsi:type="dcterms:W3CDTF">2024-02-14T09:44:00Z</dcterms:modified>
</cp:coreProperties>
</file>