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520A36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20A36" w:rsidRDefault="00221D0D" w:rsidP="00FC43B6">
      <w:pPr>
        <w:rPr>
          <w:b/>
          <w:sz w:val="28"/>
          <w:szCs w:val="28"/>
          <w:lang w:val="ro-RO" w:eastAsia="ro-RO"/>
        </w:rPr>
      </w:pP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20A36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20A36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20A36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20A36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20A36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20A36">
        <w:rPr>
          <w:b/>
          <w:sz w:val="28"/>
          <w:szCs w:val="28"/>
          <w:lang w:val="ro-RO" w:eastAsia="ro-RO"/>
        </w:rPr>
        <w:t>AGENŢIA PENTRU PROTECŢIA MEDIULUI DÂMBOVIŢA</w:t>
      </w:r>
      <w:r w:rsidRPr="00520A3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D105E2" w:rsidRPr="00520A36" w:rsidRDefault="00520A36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520A36">
        <w:rPr>
          <w:sz w:val="28"/>
          <w:szCs w:val="28"/>
        </w:rPr>
        <w:t xml:space="preserve">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Construire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parc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fotovoltaic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si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statie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520A36">
        <w:rPr>
          <w:rFonts w:ascii="Times New Roman" w:hAnsi="Times New Roman"/>
          <w:b/>
          <w:sz w:val="28"/>
          <w:szCs w:val="28"/>
        </w:rPr>
        <w:t>transformare</w:t>
      </w:r>
      <w:proofErr w:type="spellEnd"/>
      <w:r w:rsidRPr="00520A36">
        <w:rPr>
          <w:rFonts w:ascii="Times New Roman" w:hAnsi="Times New Roman"/>
          <w:b/>
          <w:sz w:val="28"/>
          <w:szCs w:val="28"/>
        </w:rPr>
        <w:t xml:space="preserve"> ECO SUN NICULESTI</w:t>
      </w:r>
      <w:r w:rsidRPr="00520A36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Pr="00520A36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Pr="00520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comuna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Niculesti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 xml:space="preserve">, sat </w:t>
      </w:r>
      <w:proofErr w:type="spellStart"/>
      <w:r w:rsidRPr="00520A36">
        <w:rPr>
          <w:rStyle w:val="tpa1"/>
          <w:rFonts w:ascii="Times New Roman" w:hAnsi="Times New Roman"/>
          <w:sz w:val="28"/>
          <w:szCs w:val="28"/>
        </w:rPr>
        <w:t>Ciocanari</w:t>
      </w:r>
      <w:proofErr w:type="spellEnd"/>
      <w:r w:rsidRPr="00520A36">
        <w:rPr>
          <w:rStyle w:val="tpa1"/>
          <w:rFonts w:ascii="Times New Roman" w:hAnsi="Times New Roman"/>
          <w:sz w:val="28"/>
          <w:szCs w:val="28"/>
        </w:rPr>
        <w:t>, T2, P 8/11,</w:t>
      </w:r>
    </w:p>
    <w:p w:rsidR="00520A36" w:rsidRPr="00520A36" w:rsidRDefault="00520A36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</w:p>
    <w:p w:rsidR="00FA015B" w:rsidRPr="00520A36" w:rsidRDefault="00584DE1" w:rsidP="003225BB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520A36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520A36" w:rsidRPr="00520A36">
        <w:rPr>
          <w:rFonts w:ascii="Times New Roman" w:hAnsi="Times New Roman"/>
          <w:b/>
          <w:sz w:val="28"/>
          <w:szCs w:val="28"/>
        </w:rPr>
        <w:t>ECO SUN NICULESTI</w:t>
      </w:r>
    </w:p>
    <w:p w:rsidR="00221D0D" w:rsidRPr="00520A36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20A3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20A36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20A36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20A36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20A36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20A36">
        <w:rPr>
          <w:sz w:val="28"/>
          <w:szCs w:val="28"/>
          <w:lang w:val="ro-RO" w:eastAsia="ro-RO"/>
        </w:rPr>
        <w:t>(APM) Dâmboviţa</w:t>
      </w:r>
      <w:r w:rsidRPr="00520A36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A36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20A36" w:rsidRDefault="00520A36" w:rsidP="00FA015B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bookmarkStart w:id="4" w:name="_GoBack"/>
            <w:bookmarkEnd w:id="4"/>
            <w:r w:rsidR="00084614" w:rsidRPr="00520A3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A015B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520A36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20A36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20A3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694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2023-03-31T09:51:00Z</dcterms:modified>
</cp:coreProperties>
</file>