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486899" w:rsidRDefault="00077CA2" w:rsidP="00320798">
      <w:pPr>
        <w:pStyle w:val="Header"/>
        <w:rPr>
          <w:rStyle w:val="BalloonText"/>
          <w:rFonts w:ascii="Times New Roman" w:hAnsi="Times New Roman"/>
          <w:sz w:val="28"/>
          <w:szCs w:val="28"/>
        </w:rPr>
      </w:pPr>
      <w:r w:rsidRPr="00077CA2">
        <w:rPr>
          <w:rFonts w:ascii="Times New Roman" w:hAnsi="Times New Roman"/>
          <w:b/>
          <w:sz w:val="28"/>
          <w:szCs w:val="28"/>
        </w:rPr>
        <w:t>”</w:t>
      </w:r>
      <w:r w:rsidR="00486899" w:rsidRPr="00BD291B">
        <w:rPr>
          <w:rFonts w:ascii="Times New Roman" w:hAnsi="Times New Roman"/>
          <w:b/>
          <w:i/>
          <w:sz w:val="24"/>
          <w:szCs w:val="24"/>
        </w:rPr>
        <w:t>Construire locuinta colectiva P+4E.</w:t>
      </w:r>
      <w:r w:rsidR="00486899" w:rsidRPr="00BD291B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486899" w:rsidRPr="00BD291B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="00486899" w:rsidRPr="00BD291B">
        <w:rPr>
          <w:rFonts w:ascii="Times New Roman" w:hAnsi="Times New Roman"/>
          <w:sz w:val="24"/>
          <w:szCs w:val="24"/>
        </w:rPr>
        <w:t xml:space="preserve"> </w:t>
      </w:r>
      <w:r w:rsidR="00486899" w:rsidRPr="00BD291B">
        <w:rPr>
          <w:rStyle w:val="tpa1"/>
          <w:rFonts w:ascii="Times New Roman" w:hAnsi="Times New Roman"/>
          <w:sz w:val="24"/>
          <w:szCs w:val="24"/>
        </w:rPr>
        <w:t>mun. Targoviste, str. Calea Ialomitei, nr. 41, jud. Dambovita</w:t>
      </w:r>
      <w:r w:rsidR="00486899" w:rsidRPr="00077CA2">
        <w:rPr>
          <w:rStyle w:val="BalloonText"/>
          <w:rFonts w:ascii="Times New Roman" w:hAnsi="Times New Roman"/>
          <w:sz w:val="28"/>
          <w:szCs w:val="28"/>
        </w:rPr>
        <w:t xml:space="preserve"> </w:t>
      </w:r>
    </w:p>
    <w:p w:rsidR="00486899" w:rsidRDefault="00584DE1" w:rsidP="00320798">
      <w:pPr>
        <w:pStyle w:val="Header"/>
        <w:rPr>
          <w:rStyle w:val="Footer"/>
          <w:rFonts w:ascii="Times New Roman" w:hAnsi="Times New Roman"/>
          <w:color w:val="000000"/>
          <w:sz w:val="28"/>
          <w:szCs w:val="28"/>
          <w:lang w:val="ro-RO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486899" w:rsidRPr="00BD291B">
        <w:rPr>
          <w:rStyle w:val="tpa1"/>
          <w:rFonts w:ascii="Times New Roman" w:hAnsi="Times New Roman"/>
          <w:b/>
          <w:sz w:val="24"/>
          <w:szCs w:val="24"/>
        </w:rPr>
        <w:t>SC BLUE RESIDENCE TARGOVISTE SRL</w:t>
      </w:r>
      <w:r w:rsidR="00486899" w:rsidRPr="00077CA2">
        <w:rPr>
          <w:rStyle w:val="Footer"/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</w:p>
    <w:p w:rsidR="00221D0D" w:rsidRPr="00077CA2" w:rsidRDefault="00221D0D" w:rsidP="00320798">
      <w:pPr>
        <w:pStyle w:val="Header"/>
        <w:rPr>
          <w:rFonts w:ascii="Times New Roman" w:hAnsi="Times New Roman"/>
          <w:sz w:val="28"/>
          <w:szCs w:val="28"/>
          <w:lang w:val="ro-RO"/>
        </w:rPr>
      </w:pPr>
      <w:bookmarkStart w:id="3" w:name="_GoBack"/>
      <w:bookmarkEnd w:id="3"/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320798" w:rsidP="00486899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486899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86899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0798"/>
    <w:rsid w:val="003225BB"/>
    <w:rsid w:val="00322CF7"/>
    <w:rsid w:val="00391CC3"/>
    <w:rsid w:val="003A23E8"/>
    <w:rsid w:val="003C3F97"/>
    <w:rsid w:val="003C466C"/>
    <w:rsid w:val="003F209A"/>
    <w:rsid w:val="00486899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674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149</cp:revision>
  <dcterms:created xsi:type="dcterms:W3CDTF">2021-12-14T11:39:00Z</dcterms:created>
  <dcterms:modified xsi:type="dcterms:W3CDTF">2023-11-16T08:03:00Z</dcterms:modified>
</cp:coreProperties>
</file>