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355B9F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355B9F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355B9F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355B9F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355B9F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355B9F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A4261" w:rsidRPr="00355B9F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355B9F">
        <w:rPr>
          <w:rFonts w:ascii="Trebuchet MS" w:hAnsi="Trebuchet MS"/>
          <w:b/>
          <w:lang w:val="ro-RO" w:eastAsia="ro-RO"/>
        </w:rPr>
        <w:t>AGENŢIA PENTRU PROTECŢIA MEDIULUI DÂMBOVIŢA</w:t>
      </w:r>
      <w:r w:rsidRPr="00355B9F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  <w:r w:rsidRPr="00355B9F">
        <w:rPr>
          <w:rFonts w:ascii="Trebuchet MS" w:hAnsi="Trebuchet MS"/>
          <w:b/>
          <w:i/>
          <w:lang w:val="ro-RO"/>
        </w:rPr>
        <w:t>nu se supune evaluării impactului asupra mediului</w:t>
      </w:r>
      <w:r w:rsidRPr="00355B9F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355B9F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355B9F" w:rsidTr="00D957AA">
        <w:tc>
          <w:tcPr>
            <w:tcW w:w="1809" w:type="dxa"/>
            <w:shd w:val="clear" w:color="auto" w:fill="auto"/>
          </w:tcPr>
          <w:p w:rsidR="002A4261" w:rsidRPr="00355B9F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355B9F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355B9F" w:rsidRDefault="00355B9F" w:rsidP="00355B9F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Intensificarea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dezvoltarii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durabile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societatii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URBIOLED SRL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prin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extinderea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activitatii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productie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corpuri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iluminat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obiect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>Hala</w:t>
            </w:r>
            <w:proofErr w:type="spellEnd"/>
            <w:r w:rsidRPr="00355B9F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3</w:t>
            </w:r>
          </w:p>
        </w:tc>
      </w:tr>
      <w:tr w:rsidR="002A4261" w:rsidRPr="00355B9F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355B9F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355B9F">
              <w:rPr>
                <w:rFonts w:ascii="Trebuchet MS" w:eastAsia="Calibri" w:hAnsi="Trebuchet MS"/>
              </w:rPr>
              <w:t>propus</w:t>
            </w:r>
            <w:proofErr w:type="spellEnd"/>
            <w:r w:rsidRPr="00355B9F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355B9F">
              <w:rPr>
                <w:rFonts w:ascii="Trebuchet MS" w:eastAsia="Calibri" w:hAnsi="Trebuchet MS"/>
              </w:rPr>
              <w:t>amplasat</w:t>
            </w:r>
            <w:proofErr w:type="spellEnd"/>
            <w:r w:rsidRPr="00355B9F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355B9F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355B9F" w:rsidRDefault="00355B9F" w:rsidP="007E6FD1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proofErr w:type="spellStart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>județul</w:t>
            </w:r>
            <w:proofErr w:type="spellEnd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 xml:space="preserve"> Dâmbovița, </w:t>
            </w:r>
            <w:proofErr w:type="spellStart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>mun</w:t>
            </w:r>
            <w:proofErr w:type="spellEnd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 xml:space="preserve">. </w:t>
            </w:r>
            <w:proofErr w:type="spellStart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>Moreni</w:t>
            </w:r>
            <w:proofErr w:type="spellEnd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 xml:space="preserve">, str. </w:t>
            </w:r>
            <w:proofErr w:type="spellStart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>Teis</w:t>
            </w:r>
            <w:proofErr w:type="spellEnd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>nr</w:t>
            </w:r>
            <w:proofErr w:type="spellEnd"/>
            <w:r w:rsidRPr="00355B9F">
              <w:rPr>
                <w:rStyle w:val="tpa1"/>
                <w:rFonts w:ascii="Trebuchet MS" w:hAnsi="Trebuchet MS"/>
                <w:sz w:val="24"/>
                <w:szCs w:val="24"/>
              </w:rPr>
              <w:t>. 16G</w:t>
            </w:r>
          </w:p>
        </w:tc>
      </w:tr>
      <w:tr w:rsidR="002A4261" w:rsidRPr="00355B9F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355B9F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355B9F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355B9F" w:rsidRDefault="00355B9F" w:rsidP="00425743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355B9F">
              <w:rPr>
                <w:rFonts w:ascii="Trebuchet MS" w:hAnsi="Trebuchet MS"/>
                <w:b/>
                <w:i/>
              </w:rPr>
              <w:t xml:space="preserve">URBIOLED SRL </w:t>
            </w:r>
          </w:p>
        </w:tc>
      </w:tr>
    </w:tbl>
    <w:p w:rsidR="002A4261" w:rsidRPr="00355B9F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2" w:name="do|ax5^K|pa5"/>
      <w:bookmarkEnd w:id="2"/>
    </w:p>
    <w:p w:rsidR="002A4261" w:rsidRPr="00355B9F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355B9F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3" w:name="do|ax5^K|pa6"/>
      <w:bookmarkEnd w:id="3"/>
      <w:r w:rsidRPr="00355B9F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355B9F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355B9F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4" w:name="do|ax5^K|pa7"/>
      <w:bookmarkEnd w:id="4"/>
      <w:r w:rsidRPr="00355B9F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355B9F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5" w:name="do|ax5^K|pa8"/>
      <w:bookmarkEnd w:id="5"/>
      <w:r w:rsidRPr="00355B9F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355B9F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6" w:name="do|ax5^K|pa9"/>
      <w:bookmarkEnd w:id="6"/>
      <w:r w:rsidR="00355B9F" w:rsidRPr="00355B9F">
        <w:rPr>
          <w:rStyle w:val="tpa"/>
          <w:rFonts w:ascii="Trebuchet MS" w:eastAsia="Calibri" w:hAnsi="Trebuchet MS"/>
          <w:lang w:val="ro-RO"/>
        </w:rPr>
        <w:t>23</w:t>
      </w:r>
      <w:r w:rsidRPr="00355B9F">
        <w:rPr>
          <w:rStyle w:val="tpa"/>
          <w:rFonts w:ascii="Trebuchet MS" w:eastAsia="Calibri" w:hAnsi="Trebuchet MS"/>
          <w:lang w:val="ro-RO"/>
        </w:rPr>
        <w:t>.</w:t>
      </w:r>
      <w:r w:rsidR="006E4A5E" w:rsidRPr="00355B9F">
        <w:rPr>
          <w:rStyle w:val="tpa"/>
          <w:rFonts w:ascii="Trebuchet MS" w:eastAsia="Calibri" w:hAnsi="Trebuchet MS"/>
          <w:lang w:val="ro-RO"/>
        </w:rPr>
        <w:t>0</w:t>
      </w:r>
      <w:r w:rsidR="00425743" w:rsidRPr="00355B9F">
        <w:rPr>
          <w:rStyle w:val="tpa"/>
          <w:rFonts w:ascii="Trebuchet MS" w:eastAsia="Calibri" w:hAnsi="Trebuchet MS"/>
          <w:lang w:val="ro-RO"/>
        </w:rPr>
        <w:t>8</w:t>
      </w:r>
      <w:r w:rsidRPr="00355B9F">
        <w:rPr>
          <w:rStyle w:val="tpa"/>
          <w:rFonts w:ascii="Trebuchet MS" w:eastAsia="Calibri" w:hAnsi="Trebuchet MS"/>
          <w:lang w:val="ro-RO"/>
        </w:rPr>
        <w:t>.202</w:t>
      </w:r>
      <w:r w:rsidR="00B61D45" w:rsidRPr="00355B9F">
        <w:rPr>
          <w:rStyle w:val="tpa"/>
          <w:rFonts w:ascii="Trebuchet MS" w:eastAsia="Calibri" w:hAnsi="Trebuchet MS"/>
          <w:lang w:val="ro-RO"/>
        </w:rPr>
        <w:t>4</w:t>
      </w:r>
    </w:p>
    <w:p w:rsidR="00265E9F" w:rsidRPr="00355B9F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7" w:name="_GoBack"/>
      <w:bookmarkEnd w:id="7"/>
    </w:p>
    <w:sectPr w:rsidR="00265E9F" w:rsidRPr="00355B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C0BFC"/>
    <w:rsid w:val="00265E9F"/>
    <w:rsid w:val="002A4261"/>
    <w:rsid w:val="00322CF7"/>
    <w:rsid w:val="00334CFD"/>
    <w:rsid w:val="00340CF9"/>
    <w:rsid w:val="00355B9F"/>
    <w:rsid w:val="003A611E"/>
    <w:rsid w:val="00425743"/>
    <w:rsid w:val="00517971"/>
    <w:rsid w:val="00681F5F"/>
    <w:rsid w:val="006B7A7E"/>
    <w:rsid w:val="006E4A5E"/>
    <w:rsid w:val="00702635"/>
    <w:rsid w:val="00772E73"/>
    <w:rsid w:val="00777447"/>
    <w:rsid w:val="007E6FD1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B61D45"/>
    <w:rsid w:val="00D01255"/>
    <w:rsid w:val="00F25A2F"/>
    <w:rsid w:val="00F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833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41</cp:revision>
  <dcterms:created xsi:type="dcterms:W3CDTF">2021-09-17T06:19:00Z</dcterms:created>
  <dcterms:modified xsi:type="dcterms:W3CDTF">2024-09-03T13:02:00Z</dcterms:modified>
</cp:coreProperties>
</file>