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946"/>
      </w:tblGrid>
      <w:tr w:rsidR="002A4261" w:rsidRPr="007B6DCE" w:rsidTr="00A551BB">
        <w:trPr>
          <w:jc w:val="center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bookmarkStart w:id="2" w:name="_GoBack"/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6946" w:type="dxa"/>
            <w:shd w:val="clear" w:color="auto" w:fill="auto"/>
          </w:tcPr>
          <w:p w:rsidR="002A4261" w:rsidRPr="007B6DCE" w:rsidRDefault="006676EA" w:rsidP="006676E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EE3ACD">
              <w:rPr>
                <w:b/>
                <w:i/>
              </w:rPr>
              <w:t>Construire</w:t>
            </w:r>
            <w:proofErr w:type="spellEnd"/>
            <w:r w:rsidRPr="00EE3ACD">
              <w:rPr>
                <w:b/>
                <w:i/>
              </w:rPr>
              <w:t xml:space="preserve"> </w:t>
            </w:r>
            <w:proofErr w:type="spellStart"/>
            <w:r w:rsidRPr="00EE3ACD">
              <w:rPr>
                <w:b/>
                <w:i/>
              </w:rPr>
              <w:t>anexa</w:t>
            </w:r>
            <w:proofErr w:type="spellEnd"/>
            <w:r w:rsidRPr="00EE3ACD">
              <w:rPr>
                <w:b/>
                <w:i/>
              </w:rPr>
              <w:t xml:space="preserve"> - </w:t>
            </w:r>
            <w:proofErr w:type="spellStart"/>
            <w:r w:rsidRPr="00EE3ACD">
              <w:rPr>
                <w:b/>
                <w:i/>
              </w:rPr>
              <w:t>hala</w:t>
            </w:r>
            <w:proofErr w:type="spellEnd"/>
            <w:r w:rsidRPr="00EE3ACD">
              <w:rPr>
                <w:b/>
                <w:i/>
              </w:rPr>
              <w:t xml:space="preserve"> </w:t>
            </w:r>
            <w:proofErr w:type="spellStart"/>
            <w:r w:rsidRPr="00EE3ACD">
              <w:rPr>
                <w:b/>
                <w:i/>
              </w:rPr>
              <w:t>metalica</w:t>
            </w:r>
            <w:proofErr w:type="spellEnd"/>
            <w:r w:rsidRPr="00EE3ACD">
              <w:rPr>
                <w:b/>
                <w:i/>
              </w:rPr>
              <w:t xml:space="preserve"> </w:t>
            </w:r>
            <w:proofErr w:type="spellStart"/>
            <w:r w:rsidRPr="00EE3ACD">
              <w:rPr>
                <w:b/>
                <w:i/>
              </w:rPr>
              <w:t>prelucrarea</w:t>
            </w:r>
            <w:proofErr w:type="spellEnd"/>
            <w:r w:rsidRPr="00EE3ACD">
              <w:rPr>
                <w:b/>
                <w:i/>
              </w:rPr>
              <w:t xml:space="preserve"> </w:t>
            </w:r>
            <w:proofErr w:type="spellStart"/>
            <w:r w:rsidRPr="00EE3ACD">
              <w:rPr>
                <w:b/>
                <w:i/>
              </w:rPr>
              <w:t>lemnului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</w:tr>
      <w:tr w:rsidR="002A4261" w:rsidRPr="007B6DCE" w:rsidTr="00A551BB">
        <w:trPr>
          <w:trHeight w:val="906"/>
          <w:jc w:val="center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2A4261" w:rsidRPr="007B6DCE" w:rsidRDefault="006676EA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4636A7">
              <w:rPr>
                <w:rStyle w:val="tpa1"/>
                <w:rFonts w:eastAsia="Calibri"/>
              </w:rPr>
              <w:t>județul</w:t>
            </w:r>
            <w:proofErr w:type="spellEnd"/>
            <w:r w:rsidRPr="004636A7">
              <w:rPr>
                <w:rStyle w:val="tpa1"/>
                <w:rFonts w:eastAsia="Calibri"/>
              </w:rPr>
              <w:t xml:space="preserve"> Dâmbovița, </w:t>
            </w:r>
            <w:proofErr w:type="spellStart"/>
            <w:r>
              <w:rPr>
                <w:rStyle w:val="tpa1"/>
                <w:rFonts w:eastAsia="Calibri"/>
              </w:rPr>
              <w:t>comuna</w:t>
            </w:r>
            <w:proofErr w:type="spellEnd"/>
            <w:r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EE3ACD">
              <w:rPr>
                <w:rStyle w:val="tpa1"/>
                <w:rFonts w:eastAsia="Calibri"/>
              </w:rPr>
              <w:t>Ulmi</w:t>
            </w:r>
            <w:proofErr w:type="spellEnd"/>
            <w:r w:rsidRPr="00EE3ACD">
              <w:rPr>
                <w:rStyle w:val="tpa1"/>
                <w:rFonts w:eastAsia="Calibri"/>
              </w:rPr>
              <w:t>,</w:t>
            </w:r>
            <w:r>
              <w:rPr>
                <w:rStyle w:val="tpa1"/>
                <w:rFonts w:eastAsia="Calibri"/>
              </w:rPr>
              <w:t xml:space="preserve"> </w:t>
            </w:r>
            <w:r w:rsidRPr="00EE3ACD">
              <w:rPr>
                <w:rStyle w:val="tpa1"/>
                <w:rFonts w:eastAsia="Calibri"/>
              </w:rPr>
              <w:t xml:space="preserve">sat </w:t>
            </w:r>
            <w:proofErr w:type="spellStart"/>
            <w:r w:rsidRPr="00EE3ACD">
              <w:rPr>
                <w:rStyle w:val="tpa1"/>
                <w:rFonts w:eastAsia="Calibri"/>
              </w:rPr>
              <w:t>Colanu</w:t>
            </w:r>
            <w:proofErr w:type="spellEnd"/>
            <w:r w:rsidRPr="00EE3ACD">
              <w:rPr>
                <w:rStyle w:val="tpa1"/>
                <w:rFonts w:eastAsia="Calibri"/>
              </w:rPr>
              <w:t>,</w:t>
            </w:r>
            <w:r>
              <w:rPr>
                <w:rStyle w:val="tpa1"/>
                <w:rFonts w:eastAsia="Calibri"/>
              </w:rPr>
              <w:t xml:space="preserve"> </w:t>
            </w:r>
            <w:r w:rsidRPr="00EE3ACD">
              <w:rPr>
                <w:rStyle w:val="tpa1"/>
                <w:rFonts w:eastAsia="Calibri"/>
              </w:rPr>
              <w:t>str.</w:t>
            </w:r>
            <w:r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EE3ACD">
              <w:rPr>
                <w:rStyle w:val="tpa1"/>
                <w:rFonts w:eastAsia="Calibri"/>
              </w:rPr>
              <w:t>Trandafirilor</w:t>
            </w:r>
            <w:proofErr w:type="spellEnd"/>
            <w:r w:rsidRPr="00EE3ACD">
              <w:rPr>
                <w:rStyle w:val="tpa1"/>
                <w:rFonts w:eastAsia="Calibri"/>
              </w:rPr>
              <w:t>,</w:t>
            </w:r>
            <w:r>
              <w:rPr>
                <w:rStyle w:val="tpa1"/>
                <w:rFonts w:eastAsia="Calibri"/>
              </w:rPr>
              <w:t xml:space="preserve"> </w:t>
            </w:r>
            <w:r w:rsidRPr="00EE3ACD">
              <w:rPr>
                <w:rStyle w:val="tpa1"/>
                <w:rFonts w:eastAsia="Calibri"/>
              </w:rPr>
              <w:t>FN</w:t>
            </w:r>
          </w:p>
        </w:tc>
      </w:tr>
      <w:tr w:rsidR="002A4261" w:rsidRPr="007B6DCE" w:rsidTr="00A551BB">
        <w:trPr>
          <w:trHeight w:val="70"/>
          <w:jc w:val="center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6946" w:type="dxa"/>
            <w:shd w:val="clear" w:color="auto" w:fill="auto"/>
          </w:tcPr>
          <w:p w:rsidR="002A4261" w:rsidRPr="007B6DCE" w:rsidRDefault="006676EA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EE3ACD">
              <w:rPr>
                <w:rStyle w:val="tpa1"/>
                <w:rFonts w:eastAsia="Calibri"/>
                <w:b/>
              </w:rPr>
              <w:t>CHITU ION, CHITU EMILIA MIULICA</w:t>
            </w:r>
            <w:r w:rsidRPr="007B6DCE">
              <w:rPr>
                <w:rStyle w:val="tpa"/>
                <w:rFonts w:eastAsia="Calibri"/>
                <w:color w:val="000000"/>
                <w:lang w:val="ro-RO"/>
              </w:rPr>
              <w:t xml:space="preserve"> 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  <w:bookmarkEnd w:id="2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2A4261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5" w:name="do|ax5^K|pa7"/>
      <w:bookmarkEnd w:id="5"/>
      <w:r w:rsidRPr="002A4261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2A4261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8B7B89">
        <w:rPr>
          <w:rStyle w:val="tpa"/>
          <w:rFonts w:eastAsia="Calibri"/>
          <w:lang w:val="ro-RO"/>
        </w:rPr>
        <w:t xml:space="preserve">site </w:t>
      </w:r>
      <w:bookmarkStart w:id="7" w:name="do|ax5^K|pa9"/>
      <w:bookmarkEnd w:id="7"/>
      <w:r w:rsidR="006676EA">
        <w:rPr>
          <w:rStyle w:val="tpa"/>
          <w:rFonts w:eastAsia="Calibri"/>
          <w:lang w:val="ro-RO"/>
        </w:rPr>
        <w:t>15</w:t>
      </w:r>
      <w:r w:rsidRPr="008B7B89">
        <w:rPr>
          <w:rStyle w:val="tpa"/>
          <w:rFonts w:eastAsia="Calibri"/>
          <w:lang w:val="ro-RO"/>
        </w:rPr>
        <w:t>.</w:t>
      </w:r>
      <w:r w:rsidR="006E4A5E">
        <w:rPr>
          <w:rStyle w:val="tpa"/>
          <w:rFonts w:eastAsia="Calibri"/>
          <w:lang w:val="ro-RO"/>
        </w:rPr>
        <w:t>0</w:t>
      </w:r>
      <w:r w:rsidR="006676EA">
        <w:rPr>
          <w:rStyle w:val="tpa"/>
          <w:rFonts w:eastAsia="Calibri"/>
          <w:lang w:val="ro-RO"/>
        </w:rPr>
        <w:t>2</w:t>
      </w:r>
      <w:r w:rsidRPr="008B7B89">
        <w:rPr>
          <w:rStyle w:val="tpa"/>
          <w:rFonts w:eastAsia="Calibri"/>
          <w:lang w:val="ro-RO"/>
        </w:rPr>
        <w:t>.202</w:t>
      </w:r>
      <w:r w:rsidR="006676EA">
        <w:rPr>
          <w:rStyle w:val="tpa"/>
          <w:rFonts w:eastAsia="Calibri"/>
          <w:lang w:val="ro-RO"/>
        </w:rPr>
        <w:t>3</w:t>
      </w:r>
    </w:p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4261"/>
    <w:rsid w:val="00322CF7"/>
    <w:rsid w:val="00334CFD"/>
    <w:rsid w:val="00340CF9"/>
    <w:rsid w:val="003A611E"/>
    <w:rsid w:val="00517971"/>
    <w:rsid w:val="006676EA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A551BB"/>
    <w:rsid w:val="00B05B1F"/>
    <w:rsid w:val="00B140CB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ListParagraph">
    <w:name w:val="List Paragraph"/>
    <w:basedOn w:val="Normal"/>
    <w:uiPriority w:val="34"/>
    <w:qFormat/>
    <w:rsid w:val="006676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ListParagraph">
    <w:name w:val="List Paragraph"/>
    <w:basedOn w:val="Normal"/>
    <w:uiPriority w:val="34"/>
    <w:qFormat/>
    <w:rsid w:val="006676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792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33</cp:revision>
  <dcterms:created xsi:type="dcterms:W3CDTF">2021-09-17T06:19:00Z</dcterms:created>
  <dcterms:modified xsi:type="dcterms:W3CDTF">2023-02-27T07:22:00Z</dcterms:modified>
</cp:coreProperties>
</file>