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72" w:rsidRPr="00FA31F0" w:rsidRDefault="00112B72" w:rsidP="00694882">
      <w:pPr>
        <w:tabs>
          <w:tab w:val="center" w:pos="4513"/>
          <w:tab w:val="right" w:pos="9026"/>
        </w:tabs>
        <w:spacing w:after="0"/>
        <w:rPr>
          <w:rFonts w:ascii="Trebuchet MS" w:eastAsia="Calibri" w:hAnsi="Trebuchet MS" w:cs="Arial"/>
          <w:b/>
          <w:bCs/>
          <w:sz w:val="28"/>
          <w:szCs w:val="28"/>
          <w14:ligatures w14:val="standardContextual"/>
        </w:rPr>
      </w:pPr>
      <w:r w:rsidRPr="00112B72">
        <w:rPr>
          <w:rFonts w:ascii="Trebuchet MS" w:eastAsia="Calibri" w:hAnsi="Trebuchet MS" w:cs="Arial"/>
          <w:b/>
          <w:bCs/>
          <w:sz w:val="28"/>
          <w:szCs w:val="28"/>
          <w14:ligatures w14:val="standardContextual"/>
        </w:rPr>
        <w:t>AGENȚIA PENT</w:t>
      </w:r>
      <w:r w:rsidR="00FA31F0">
        <w:rPr>
          <w:rFonts w:ascii="Trebuchet MS" w:eastAsia="Calibri" w:hAnsi="Trebuchet MS" w:cs="Arial"/>
          <w:b/>
          <w:bCs/>
          <w:sz w:val="28"/>
          <w:szCs w:val="28"/>
          <w14:ligatures w14:val="standardContextual"/>
        </w:rPr>
        <w:t>RU PROTECȚIA MEDIULUI DÂMBOVIȚA</w:t>
      </w:r>
      <w:r w:rsidR="001A0B0F" w:rsidRPr="00ED52B6">
        <w:rPr>
          <w:rFonts w:ascii="Trebuchet MS" w:eastAsia="Calibri" w:hAnsi="Trebuchet MS" w:cs="Arial"/>
          <w:noProof/>
          <w:lang w:eastAsia="ro-RO"/>
          <w14:ligatures w14:val="standardContextual"/>
        </w:rPr>
        <w:drawing>
          <wp:anchor distT="0" distB="0" distL="114300" distR="114300" simplePos="0" relativeHeight="251659264" behindDoc="0" locked="0" layoutInCell="1" allowOverlap="1" wp14:anchorId="0144EFB3" wp14:editId="4CAC4D70">
            <wp:simplePos x="0" y="0"/>
            <wp:positionH relativeFrom="page">
              <wp:posOffset>0</wp:posOffset>
            </wp:positionH>
            <wp:positionV relativeFrom="paragraph">
              <wp:posOffset>-360045</wp:posOffset>
            </wp:positionV>
            <wp:extent cx="7752080" cy="16459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258" w:rsidRPr="00ED52B6" w:rsidRDefault="00051258" w:rsidP="00694882">
      <w:p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val="it-IT" w:eastAsia="ro-RO"/>
        </w:rPr>
        <w:t xml:space="preserve">Nr. </w:t>
      </w:r>
      <w:r w:rsidR="003B203E" w:rsidRPr="003B203E">
        <w:rPr>
          <w:rFonts w:ascii="Trebuchet MS" w:hAnsi="Trebuchet MS" w:cs="Times New Roman"/>
          <w:lang w:val="fr-FR"/>
        </w:rPr>
        <w:t xml:space="preserve">4164 / 2213 </w:t>
      </w:r>
      <w:r w:rsidR="008B2F1A" w:rsidRPr="00ED52B6">
        <w:rPr>
          <w:rFonts w:ascii="Trebuchet MS" w:hAnsi="Trebuchet MS" w:cs="Times New Roman"/>
          <w:lang w:val="fr-FR"/>
        </w:rPr>
        <w:t>/</w:t>
      </w:r>
      <w:r w:rsidR="003D260C" w:rsidRPr="00ED52B6">
        <w:rPr>
          <w:rFonts w:ascii="Trebuchet MS" w:hAnsi="Trebuchet MS" w:cs="Times New Roman"/>
          <w:lang w:val="fr-FR"/>
        </w:rPr>
        <w:t xml:space="preserve"> </w:t>
      </w:r>
      <w:r w:rsidR="003B203E">
        <w:rPr>
          <w:rFonts w:ascii="Trebuchet MS" w:hAnsi="Trebuchet MS" w:cs="Times New Roman"/>
          <w:lang w:val="fr-FR"/>
        </w:rPr>
        <w:t>_____________</w:t>
      </w:r>
    </w:p>
    <w:p w:rsidR="00480977" w:rsidRDefault="00051258" w:rsidP="00694882">
      <w:pPr>
        <w:suppressAutoHyphens/>
        <w:spacing w:after="0"/>
        <w:rPr>
          <w:rFonts w:ascii="Trebuchet MS" w:eastAsia="Times New Roman" w:hAnsi="Trebuchet MS" w:cs="Times New Roman"/>
          <w:lang w:val="en-US" w:eastAsia="ro-RO"/>
        </w:rPr>
      </w:pPr>
      <w:r w:rsidRPr="00ED52B6">
        <w:rPr>
          <w:rFonts w:ascii="Trebuchet MS" w:eastAsia="Times New Roman" w:hAnsi="Trebuchet MS" w:cs="Times New Roman"/>
          <w:lang w:val="en-US" w:eastAsia="ro-RO"/>
        </w:rPr>
        <w:t xml:space="preserve"> </w:t>
      </w:r>
    </w:p>
    <w:p w:rsidR="003A421A" w:rsidRDefault="003A421A" w:rsidP="00694882">
      <w:pPr>
        <w:suppressAutoHyphens/>
        <w:spacing w:after="0"/>
        <w:rPr>
          <w:rFonts w:ascii="Trebuchet MS" w:eastAsia="Times New Roman" w:hAnsi="Trebuchet MS" w:cs="Times New Roman"/>
          <w:lang w:val="en-US" w:eastAsia="ro-RO"/>
        </w:rPr>
      </w:pPr>
    </w:p>
    <w:p w:rsidR="003A421A" w:rsidRPr="00ED52B6" w:rsidRDefault="003A421A" w:rsidP="00694882">
      <w:pPr>
        <w:suppressAutoHyphens/>
        <w:spacing w:after="0"/>
        <w:rPr>
          <w:rFonts w:ascii="Trebuchet MS" w:eastAsia="Times New Roman" w:hAnsi="Trebuchet MS" w:cs="Times New Roman"/>
          <w:lang w:val="en-US" w:eastAsia="ro-RO"/>
        </w:rPr>
      </w:pPr>
    </w:p>
    <w:p w:rsidR="00051258" w:rsidRPr="00583731" w:rsidRDefault="003B203E" w:rsidP="00694882">
      <w:pPr>
        <w:suppressAutoHyphens/>
        <w:spacing w:after="0"/>
        <w:jc w:val="center"/>
        <w:rPr>
          <w:rFonts w:ascii="Trebuchet MS" w:eastAsia="Times New Roman" w:hAnsi="Trebuchet MS" w:cs="Times New Roman"/>
          <w:b/>
          <w:lang w:val="it-IT" w:eastAsia="ro-RO"/>
        </w:rPr>
      </w:pPr>
      <w:r>
        <w:rPr>
          <w:rFonts w:ascii="Trebuchet MS" w:hAnsi="Trebuchet MS" w:cs="Times New Roman"/>
          <w:b/>
        </w:rPr>
        <w:t xml:space="preserve">PROIECT </w:t>
      </w:r>
      <w:r w:rsidR="000F3979" w:rsidRPr="00583731">
        <w:rPr>
          <w:rFonts w:ascii="Trebuchet MS" w:hAnsi="Trebuchet MS" w:cs="Times New Roman"/>
          <w:b/>
        </w:rPr>
        <w:t xml:space="preserve">DECIZIA </w:t>
      </w:r>
      <w:hyperlink r:id="rId10" w:anchor="#" w:history="1"/>
      <w:r w:rsidR="00051258" w:rsidRPr="00583731">
        <w:rPr>
          <w:rFonts w:ascii="Trebuchet MS" w:eastAsia="Times New Roman" w:hAnsi="Trebuchet MS" w:cs="Times New Roman"/>
          <w:b/>
          <w:lang w:val="it-IT" w:eastAsia="ro-RO"/>
        </w:rPr>
        <w:t>ETAPEI DE ÎNCADRARE</w:t>
      </w:r>
    </w:p>
    <w:p w:rsidR="00D94C2A" w:rsidRPr="00583731" w:rsidRDefault="000D4CCF" w:rsidP="00694882">
      <w:pPr>
        <w:suppressAutoHyphens/>
        <w:spacing w:after="0"/>
        <w:jc w:val="center"/>
        <w:rPr>
          <w:rFonts w:ascii="Trebuchet MS" w:eastAsia="Times New Roman" w:hAnsi="Trebuchet MS" w:cs="Times New Roman"/>
          <w:b/>
          <w:lang w:eastAsia="ro-RO"/>
        </w:rPr>
      </w:pPr>
      <w:r w:rsidRPr="00583731">
        <w:rPr>
          <w:rFonts w:ascii="Trebuchet MS" w:eastAsia="Times New Roman" w:hAnsi="Trebuchet MS" w:cs="Times New Roman"/>
          <w:b/>
          <w:lang w:val="it-IT" w:eastAsia="ro-RO"/>
        </w:rPr>
        <w:t>NR.</w:t>
      </w:r>
      <w:r w:rsidR="00687957" w:rsidRPr="00583731">
        <w:rPr>
          <w:rFonts w:ascii="Trebuchet MS" w:eastAsia="Times New Roman" w:hAnsi="Trebuchet MS" w:cs="Times New Roman"/>
          <w:b/>
          <w:lang w:val="it-IT" w:eastAsia="ro-RO"/>
        </w:rPr>
        <w:t xml:space="preserve"> </w:t>
      </w:r>
      <w:r w:rsidR="003B203E">
        <w:rPr>
          <w:rFonts w:ascii="Trebuchet MS" w:eastAsia="Times New Roman" w:hAnsi="Trebuchet MS" w:cs="Times New Roman"/>
          <w:b/>
          <w:lang w:val="it-IT" w:eastAsia="ro-RO"/>
        </w:rPr>
        <w:t>___</w:t>
      </w:r>
      <w:r w:rsidRPr="00583731">
        <w:rPr>
          <w:rFonts w:ascii="Trebuchet MS" w:eastAsia="Times New Roman" w:hAnsi="Trebuchet MS" w:cs="Times New Roman"/>
          <w:b/>
          <w:lang w:val="it-IT" w:eastAsia="ro-RO"/>
        </w:rPr>
        <w:t xml:space="preserve"> </w:t>
      </w:r>
      <w:r w:rsidR="00A07002" w:rsidRPr="00583731">
        <w:rPr>
          <w:rFonts w:ascii="Trebuchet MS" w:eastAsia="Times New Roman" w:hAnsi="Trebuchet MS" w:cs="Times New Roman"/>
          <w:b/>
          <w:lang w:val="it-IT" w:eastAsia="ro-RO"/>
        </w:rPr>
        <w:t xml:space="preserve">din </w:t>
      </w:r>
      <w:r w:rsidR="003B203E">
        <w:rPr>
          <w:rFonts w:ascii="Trebuchet MS" w:eastAsia="Times New Roman" w:hAnsi="Trebuchet MS" w:cs="Times New Roman"/>
          <w:b/>
          <w:lang w:val="it-IT" w:eastAsia="ro-RO"/>
        </w:rPr>
        <w:t>_________</w:t>
      </w:r>
    </w:p>
    <w:p w:rsidR="00955D6F" w:rsidRDefault="00955D6F" w:rsidP="00694882">
      <w:pPr>
        <w:spacing w:after="0"/>
        <w:jc w:val="both"/>
        <w:rPr>
          <w:rFonts w:ascii="Trebuchet MS" w:eastAsia="Times New Roman" w:hAnsi="Trebuchet MS" w:cs="Times New Roman"/>
          <w:lang w:eastAsia="ro-RO"/>
        </w:rPr>
      </w:pPr>
    </w:p>
    <w:p w:rsidR="00694882" w:rsidRDefault="00694882" w:rsidP="00694882">
      <w:pPr>
        <w:spacing w:after="0"/>
        <w:jc w:val="both"/>
        <w:rPr>
          <w:rFonts w:ascii="Trebuchet MS" w:eastAsia="Times New Roman" w:hAnsi="Trebuchet MS" w:cs="Times New Roman"/>
          <w:lang w:eastAsia="ro-RO"/>
        </w:rPr>
      </w:pPr>
    </w:p>
    <w:p w:rsidR="003A421A" w:rsidRPr="00ED52B6" w:rsidRDefault="003A421A" w:rsidP="00694882">
      <w:pPr>
        <w:spacing w:after="0"/>
        <w:jc w:val="both"/>
        <w:rPr>
          <w:rFonts w:ascii="Trebuchet MS" w:eastAsia="Times New Roman" w:hAnsi="Trebuchet MS" w:cs="Times New Roman"/>
          <w:lang w:eastAsia="ro-RO"/>
        </w:rPr>
      </w:pPr>
    </w:p>
    <w:p w:rsidR="00955D6F" w:rsidRPr="00ED52B6" w:rsidRDefault="002E0C8A" w:rsidP="00694882">
      <w:pPr>
        <w:shd w:val="clear" w:color="auto" w:fill="FFFFFF"/>
        <w:spacing w:after="0"/>
        <w:ind w:firstLine="709"/>
        <w:jc w:val="both"/>
        <w:rPr>
          <w:rStyle w:val="tpa"/>
          <w:rFonts w:ascii="Trebuchet MS" w:hAnsi="Trebuchet MS" w:cs="Times New Roman"/>
          <w:color w:val="000000"/>
        </w:rPr>
      </w:pPr>
      <w:r w:rsidRPr="00ED52B6">
        <w:rPr>
          <w:rFonts w:ascii="Trebuchet MS" w:eastAsia="Times New Roman" w:hAnsi="Trebuchet MS" w:cs="Times New Roman"/>
          <w:lang w:eastAsia="ro-RO"/>
        </w:rPr>
        <w:t xml:space="preserve">Ca urmare a solicitării de emitere a acordului de mediu adresate de </w:t>
      </w:r>
      <w:r w:rsidR="003B203E" w:rsidRPr="003B203E">
        <w:rPr>
          <w:rFonts w:ascii="Trebuchet MS" w:eastAsia="Times New Roman" w:hAnsi="Trebuchet MS" w:cs="Times New Roman"/>
          <w:b/>
          <w:lang w:eastAsia="ro-RO"/>
        </w:rPr>
        <w:t>COMUNA VALEA LUNGA</w:t>
      </w:r>
      <w:r w:rsidR="006076FE" w:rsidRPr="00ED52B6">
        <w:rPr>
          <w:rFonts w:ascii="Trebuchet MS" w:eastAsia="Times New Roman" w:hAnsi="Trebuchet MS" w:cs="Times New Roman"/>
          <w:lang w:eastAsia="ro-RO"/>
        </w:rPr>
        <w:t xml:space="preserve">, cu sediul în </w:t>
      </w:r>
      <w:r w:rsidR="00082C7A" w:rsidRPr="00082C7A">
        <w:rPr>
          <w:rFonts w:ascii="Trebuchet MS" w:eastAsia="Times New Roman" w:hAnsi="Trebuchet MS" w:cs="Times New Roman"/>
          <w:lang w:eastAsia="ro-RO"/>
        </w:rPr>
        <w:t>comuna Valea Lunga, sat Valea Lunga Cricov, judetul Dambovita</w:t>
      </w:r>
      <w:r w:rsidR="00955D6F"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xml:space="preserve">înregistrată la sediul Agenției pentru Protecția Mediului (APM) Dâmbovița cu </w:t>
      </w:r>
      <w:r w:rsidR="00DA6FCC">
        <w:rPr>
          <w:rFonts w:ascii="Trebuchet MS" w:eastAsia="Times New Roman" w:hAnsi="Trebuchet MS" w:cs="Times New Roman"/>
          <w:lang w:eastAsia="ro-RO"/>
        </w:rPr>
        <w:t>numarul</w:t>
      </w:r>
      <w:r w:rsidR="00487FAC" w:rsidRPr="00ED52B6">
        <w:rPr>
          <w:rFonts w:ascii="Trebuchet MS" w:eastAsia="Times New Roman" w:hAnsi="Trebuchet MS" w:cs="Times New Roman"/>
          <w:lang w:eastAsia="ro-RO"/>
        </w:rPr>
        <w:t xml:space="preserve"> </w:t>
      </w:r>
      <w:r w:rsidR="00082C7A" w:rsidRPr="00082C7A">
        <w:rPr>
          <w:rFonts w:ascii="Trebuchet MS" w:eastAsia="Times New Roman" w:hAnsi="Trebuchet MS" w:cs="Times New Roman"/>
          <w:lang w:eastAsia="ro-RO"/>
        </w:rPr>
        <w:t>4164 din data de 20.03.2024</w:t>
      </w:r>
      <w:r w:rsidRPr="00ED52B6">
        <w:rPr>
          <w:rFonts w:ascii="Trebuchet MS" w:eastAsia="Times New Roman" w:hAnsi="Trebuchet MS" w:cs="Times New Roman"/>
          <w:lang w:eastAsia="ro-RO"/>
        </w:rPr>
        <w:t xml:space="preserve">, </w:t>
      </w:r>
      <w:r w:rsidR="00955D6F" w:rsidRPr="00ED52B6">
        <w:rPr>
          <w:rStyle w:val="tpa"/>
          <w:rFonts w:ascii="Trebuchet MS" w:hAnsi="Trebuchet MS" w:cs="Times New Roman"/>
          <w:color w:val="000000"/>
        </w:rPr>
        <w:t>în baza Legii nr. 292/2018 privind evaluarea impactului anumitor proiecte publice şi private asupra mediului şi a Ordonanţei de urgenţă a Guvernului nr. </w:t>
      </w:r>
      <w:r w:rsidR="00DB53AE" w:rsidRPr="00ED52B6">
        <w:fldChar w:fldCharType="begin"/>
      </w:r>
      <w:r w:rsidR="00DB53AE" w:rsidRPr="00ED52B6">
        <w:rPr>
          <w:rFonts w:ascii="Trebuchet MS" w:hAnsi="Trebuchet MS"/>
        </w:rPr>
        <w:instrText xml:space="preserve"> HYPERLINK "https://idrept.ro/00103869.htm" </w:instrText>
      </w:r>
      <w:r w:rsidR="00DB53AE" w:rsidRPr="00ED52B6">
        <w:fldChar w:fldCharType="separate"/>
      </w:r>
      <w:r w:rsidR="00955D6F" w:rsidRPr="00ED52B6">
        <w:rPr>
          <w:rStyle w:val="Hyperlink"/>
          <w:rFonts w:ascii="Trebuchet MS" w:hAnsi="Trebuchet MS" w:cs="Times New Roman"/>
          <w:bCs/>
          <w:color w:val="333399"/>
        </w:rPr>
        <w:t>57/2007</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00DB53AE" w:rsidRPr="00ED52B6">
        <w:fldChar w:fldCharType="begin"/>
      </w:r>
      <w:r w:rsidR="00DB53AE" w:rsidRPr="00ED52B6">
        <w:rPr>
          <w:rFonts w:ascii="Trebuchet MS" w:hAnsi="Trebuchet MS"/>
        </w:rPr>
        <w:instrText xml:space="preserve"> HYPERLINK "https://idrept.ro/00139597.htm" </w:instrText>
      </w:r>
      <w:r w:rsidR="00DB53AE" w:rsidRPr="00ED52B6">
        <w:fldChar w:fldCharType="separate"/>
      </w:r>
      <w:r w:rsidR="00955D6F" w:rsidRPr="00ED52B6">
        <w:rPr>
          <w:rStyle w:val="Hyperlink"/>
          <w:rFonts w:ascii="Trebuchet MS" w:hAnsi="Trebuchet MS" w:cs="Times New Roman"/>
          <w:bCs/>
          <w:color w:val="333399"/>
        </w:rPr>
        <w:t>49/2011</w:t>
      </w:r>
      <w:r w:rsidR="00DB53AE" w:rsidRPr="00ED52B6">
        <w:rPr>
          <w:rStyle w:val="Hyperlink"/>
          <w:rFonts w:ascii="Trebuchet MS" w:hAnsi="Trebuchet MS" w:cs="Times New Roman"/>
          <w:bCs/>
          <w:color w:val="333399"/>
        </w:rPr>
        <w:fldChar w:fldCharType="end"/>
      </w:r>
      <w:r w:rsidR="00955D6F" w:rsidRPr="00ED52B6">
        <w:rPr>
          <w:rStyle w:val="tpa"/>
          <w:rFonts w:ascii="Trebuchet MS" w:hAnsi="Trebuchet MS" w:cs="Times New Roman"/>
          <w:color w:val="000000"/>
        </w:rPr>
        <w:t>, cu modificările şi completările ulterioare,</w:t>
      </w:r>
    </w:p>
    <w:p w:rsidR="00955D6F" w:rsidRPr="00ED52B6" w:rsidRDefault="00955D6F" w:rsidP="00694882">
      <w:pPr>
        <w:shd w:val="clear" w:color="auto" w:fill="FFFFFF"/>
        <w:spacing w:after="0"/>
        <w:ind w:firstLine="709"/>
        <w:jc w:val="both"/>
        <w:rPr>
          <w:rFonts w:ascii="Trebuchet MS" w:hAnsi="Trebuchet MS" w:cs="Times New Roman"/>
          <w:color w:val="000000"/>
        </w:rPr>
      </w:pPr>
    </w:p>
    <w:p w:rsidR="00FA31F0" w:rsidRPr="00FA31F0" w:rsidRDefault="00955D6F" w:rsidP="00694882">
      <w:pPr>
        <w:shd w:val="clear" w:color="auto" w:fill="FFFFFF"/>
        <w:spacing w:after="0"/>
        <w:ind w:firstLine="709"/>
        <w:jc w:val="both"/>
        <w:rPr>
          <w:rFonts w:ascii="Trebuchet MS" w:hAnsi="Trebuchet MS" w:cs="Times New Roman"/>
          <w:color w:val="000000"/>
        </w:rPr>
      </w:pPr>
      <w:bookmarkStart w:id="0" w:name="do|ax5^I|pa9"/>
      <w:bookmarkEnd w:id="0"/>
      <w:r w:rsidRPr="00580AAF">
        <w:rPr>
          <w:rFonts w:ascii="Trebuchet MS" w:eastAsia="Times New Roman" w:hAnsi="Trebuchet MS" w:cs="Times New Roman"/>
          <w:b/>
          <w:lang w:eastAsia="ro-RO"/>
        </w:rPr>
        <w:t>Agenția pentru Protecția Mediului (APM) Dâmbovița decide</w:t>
      </w:r>
      <w:r w:rsidRPr="00ED52B6">
        <w:rPr>
          <w:rStyle w:val="tpa"/>
          <w:rFonts w:ascii="Trebuchet MS" w:hAnsi="Trebuchet MS" w:cs="Times New Roman"/>
          <w:color w:val="000000"/>
        </w:rPr>
        <w:t>, ca urmare a consultărilor desfăşurate în cadrul şedinţe</w:t>
      </w:r>
      <w:r w:rsidR="00176550" w:rsidRPr="00ED52B6">
        <w:rPr>
          <w:rStyle w:val="tpa"/>
          <w:rFonts w:ascii="Trebuchet MS" w:hAnsi="Trebuchet MS" w:cs="Times New Roman"/>
          <w:color w:val="000000"/>
        </w:rPr>
        <w:t>i</w:t>
      </w:r>
      <w:r w:rsidRPr="00ED52B6">
        <w:rPr>
          <w:rStyle w:val="tpa"/>
          <w:rFonts w:ascii="Trebuchet MS" w:hAnsi="Trebuchet MS" w:cs="Times New Roman"/>
          <w:color w:val="000000"/>
        </w:rPr>
        <w:t xml:space="preserve"> Comisiei de analiză tehnică din data de </w:t>
      </w:r>
      <w:r w:rsidR="00082C7A">
        <w:rPr>
          <w:rStyle w:val="tpa"/>
          <w:rFonts w:ascii="Trebuchet MS" w:hAnsi="Trebuchet MS" w:cs="Times New Roman"/>
          <w:b/>
          <w:color w:val="000000"/>
        </w:rPr>
        <w:t>18.07.2024</w:t>
      </w:r>
      <w:r w:rsidRPr="00ED52B6">
        <w:rPr>
          <w:rStyle w:val="tpa"/>
          <w:rFonts w:ascii="Trebuchet MS" w:hAnsi="Trebuchet MS" w:cs="Times New Roman"/>
          <w:color w:val="000000"/>
        </w:rPr>
        <w:t xml:space="preserve"> că </w:t>
      </w:r>
      <w:r w:rsidRPr="002B3F54">
        <w:rPr>
          <w:rStyle w:val="tpa"/>
          <w:rFonts w:ascii="Trebuchet MS" w:hAnsi="Trebuchet MS" w:cs="Times New Roman"/>
          <w:b/>
          <w:i/>
          <w:color w:val="000000"/>
        </w:rPr>
        <w:t xml:space="preserve">proiectul </w:t>
      </w:r>
      <w:bookmarkStart w:id="1" w:name="do|ax5^I|pa10"/>
      <w:bookmarkEnd w:id="1"/>
      <w:r w:rsidR="00583731" w:rsidRPr="002B3F54">
        <w:rPr>
          <w:rStyle w:val="tpa"/>
          <w:rFonts w:ascii="Trebuchet MS" w:hAnsi="Trebuchet MS" w:cs="Times New Roman"/>
          <w:b/>
          <w:i/>
          <w:color w:val="000000"/>
        </w:rPr>
        <w:t xml:space="preserve">       </w:t>
      </w:r>
      <w:r w:rsidR="00CB617C" w:rsidRPr="002B3F54">
        <w:rPr>
          <w:rStyle w:val="tpa"/>
          <w:rFonts w:ascii="Trebuchet MS" w:hAnsi="Trebuchet MS" w:cs="Times New Roman"/>
          <w:b/>
          <w:i/>
          <w:color w:val="000000"/>
        </w:rPr>
        <w:t>”</w:t>
      </w:r>
      <w:r w:rsidR="00082C7A" w:rsidRPr="00082C7A">
        <w:rPr>
          <w:rStyle w:val="tpa"/>
          <w:rFonts w:ascii="Trebuchet MS" w:hAnsi="Trebuchet MS" w:cs="Times New Roman"/>
          <w:b/>
          <w:i/>
          <w:color w:val="000000"/>
        </w:rPr>
        <w:t>Modernizare strazi in comuna Valea Lunga, judetul Dambovita</w:t>
      </w:r>
      <w:r w:rsidR="00CB617C" w:rsidRPr="002B3F54">
        <w:rPr>
          <w:rStyle w:val="tpa"/>
          <w:rFonts w:ascii="Trebuchet MS" w:hAnsi="Trebuchet MS" w:cs="Times New Roman"/>
          <w:b/>
          <w:i/>
          <w:color w:val="000000"/>
        </w:rPr>
        <w:t>”</w:t>
      </w:r>
      <w:r w:rsidR="006611F4" w:rsidRPr="00ED52B6">
        <w:rPr>
          <w:rFonts w:ascii="Trebuchet MS" w:eastAsia="Times New Roman" w:hAnsi="Trebuchet MS" w:cs="Times New Roman"/>
          <w:lang w:eastAsia="ro-RO"/>
        </w:rPr>
        <w:t xml:space="preserve">, propus a fi amplasat în </w:t>
      </w:r>
      <w:r w:rsidR="003E4F99" w:rsidRPr="003E4F99">
        <w:rPr>
          <w:rFonts w:ascii="Trebuchet MS" w:eastAsia="Times New Roman" w:hAnsi="Trebuchet MS" w:cs="Times New Roman"/>
          <w:lang w:eastAsia="ro-RO"/>
        </w:rPr>
        <w:t>comuna Valea Lunga, judeţ Dambovita</w:t>
      </w:r>
      <w:r w:rsidR="00E125EA" w:rsidRPr="00E125EA">
        <w:rPr>
          <w:rFonts w:ascii="Trebuchet MS" w:eastAsia="Times New Roman" w:hAnsi="Trebuchet MS" w:cs="Times New Roman"/>
          <w:lang w:eastAsia="ro-RO"/>
        </w:rPr>
        <w:t>, jud. Dambovita</w:t>
      </w:r>
      <w:r w:rsidR="00640681" w:rsidRPr="00ED52B6">
        <w:rPr>
          <w:rStyle w:val="tpa1"/>
          <w:rFonts w:ascii="Trebuchet MS" w:hAnsi="Trebuchet MS" w:cs="Times New Roman"/>
        </w:rPr>
        <w:t>,</w:t>
      </w:r>
      <w:r w:rsidR="00640681" w:rsidRPr="00ED52B6">
        <w:rPr>
          <w:rFonts w:ascii="Trebuchet MS" w:eastAsia="Times New Roman" w:hAnsi="Trebuchet MS" w:cs="Times New Roman"/>
          <w:lang w:eastAsia="ro-RO"/>
        </w:rPr>
        <w:t xml:space="preserve"> </w:t>
      </w:r>
      <w:r w:rsidR="00580E03" w:rsidRPr="00ED52B6">
        <w:rPr>
          <w:rFonts w:ascii="Trebuchet MS" w:eastAsia="Times New Roman" w:hAnsi="Trebuchet MS" w:cs="Times New Roman"/>
          <w:lang w:eastAsia="ro-RO"/>
        </w:rPr>
        <w:t>nu se supune evaluării impactului asupra mediului / nu se supune evaluării adecvate</w:t>
      </w:r>
      <w:r w:rsidR="002B3F54">
        <w:rPr>
          <w:rFonts w:ascii="Trebuchet MS" w:eastAsia="Times New Roman" w:hAnsi="Trebuchet MS" w:cs="Times New Roman"/>
          <w:lang w:eastAsia="ro-RO"/>
        </w:rPr>
        <w:t xml:space="preserve"> </w:t>
      </w:r>
      <w:r w:rsidR="002B3F54" w:rsidRPr="002B3F54">
        <w:rPr>
          <w:rFonts w:ascii="Trebuchet MS" w:eastAsia="Times New Roman" w:hAnsi="Trebuchet MS" w:cs="Times New Roman"/>
          <w:lang w:eastAsia="ro-RO"/>
        </w:rPr>
        <w:t>/ nu se supune evaluării impactului asupra corpurilor de apă;</w:t>
      </w:r>
      <w:bookmarkStart w:id="2" w:name="do|ax5^I|pa11"/>
      <w:bookmarkStart w:id="3" w:name="do|ax5^I|pa12"/>
      <w:bookmarkEnd w:id="2"/>
      <w:bookmarkEnd w:id="3"/>
    </w:p>
    <w:p w:rsidR="00FA31F0" w:rsidRPr="00FA31F0" w:rsidRDefault="00FA31F0" w:rsidP="00694882">
      <w:pPr>
        <w:shd w:val="clear" w:color="auto" w:fill="FFFFFF"/>
        <w:spacing w:after="0"/>
        <w:jc w:val="both"/>
        <w:rPr>
          <w:rFonts w:ascii="Trebuchet MS" w:hAnsi="Trebuchet MS" w:cs="Times New Roman"/>
          <w:color w:val="000000"/>
        </w:rPr>
      </w:pPr>
      <w:r w:rsidRPr="00FA31F0">
        <w:rPr>
          <w:rFonts w:ascii="Trebuchet MS" w:hAnsi="Trebuchet MS" w:cs="Times New Roman"/>
          <w:color w:val="000000"/>
        </w:rPr>
        <w:t>Justificarea prezentei decizii:</w:t>
      </w:r>
    </w:p>
    <w:p w:rsidR="00FA31F0" w:rsidRPr="008346AF" w:rsidRDefault="00FA31F0" w:rsidP="00694882">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luarea deciziei etapei de încadrare in procedura de evaluare a impactului asupra mediului sunt următoarele:</w:t>
      </w:r>
    </w:p>
    <w:p w:rsidR="00FA31F0" w:rsidRPr="008346AF" w:rsidRDefault="00FA31F0" w:rsidP="00694882">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proiectul se încadrează în prevederile Legii nr. 292/2018 privind evaluarea impactului anumitor proiecte publice şi private asupra mediului, Anexa nr. 2, pct. 13, lit. a;</w:t>
      </w:r>
    </w:p>
    <w:p w:rsidR="000D5B20" w:rsidRPr="008346AF" w:rsidRDefault="000D5B20" w:rsidP="00694882">
      <w:pPr>
        <w:pStyle w:val="ListParagraph"/>
        <w:numPr>
          <w:ilvl w:val="0"/>
          <w:numId w:val="20"/>
        </w:numPr>
        <w:shd w:val="clear" w:color="auto" w:fill="FFFFFF"/>
        <w:spacing w:after="0"/>
        <w:jc w:val="both"/>
        <w:rPr>
          <w:rFonts w:ascii="Trebuchet MS" w:hAnsi="Trebuchet MS" w:cs="Times New Roman"/>
          <w:color w:val="000000"/>
        </w:rPr>
      </w:pPr>
      <w:r w:rsidRPr="008346AF">
        <w:rPr>
          <w:rFonts w:ascii="Trebuchet MS" w:hAnsi="Trebuchet MS" w:cs="Times New Roman"/>
        </w:rPr>
        <w:t>impactul realizării proiectului asupra factorilor de mediu va fi redus pentru sol, subsol, vegetație, fauna si nesemnificativ pentru ape, aer si așezările umane;</w:t>
      </w:r>
      <w:bookmarkStart w:id="4" w:name="do|ax5^I|pa16"/>
      <w:bookmarkEnd w:id="4"/>
    </w:p>
    <w:p w:rsidR="000D5B20" w:rsidRPr="00ED52B6" w:rsidRDefault="000D5B20" w:rsidP="00694882">
      <w:pPr>
        <w:pStyle w:val="ListParagraph"/>
        <w:numPr>
          <w:ilvl w:val="0"/>
          <w:numId w:val="20"/>
        </w:numPr>
        <w:shd w:val="clear" w:color="auto" w:fill="FFFFFF"/>
        <w:spacing w:after="0"/>
        <w:jc w:val="both"/>
        <w:rPr>
          <w:rFonts w:ascii="Trebuchet MS" w:hAnsi="Trebuchet MS" w:cs="Times New Roman"/>
          <w:color w:val="000000"/>
        </w:rPr>
      </w:pPr>
      <w:r w:rsidRPr="00ED52B6">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0D5B20" w:rsidRPr="008346AF" w:rsidRDefault="000D5B20" w:rsidP="00694882">
      <w:pPr>
        <w:pStyle w:val="ListParagraph"/>
        <w:numPr>
          <w:ilvl w:val="0"/>
          <w:numId w:val="19"/>
        </w:numPr>
        <w:shd w:val="clear" w:color="auto" w:fill="FFFFFF"/>
        <w:spacing w:after="0"/>
        <w:jc w:val="both"/>
        <w:rPr>
          <w:rFonts w:ascii="Trebuchet MS" w:hAnsi="Trebuchet MS" w:cs="Times New Roman"/>
          <w:color w:val="000000"/>
        </w:rPr>
      </w:pPr>
      <w:r w:rsidRPr="008346AF">
        <w:rPr>
          <w:rFonts w:ascii="Trebuchet MS" w:hAnsi="Trebuchet MS" w:cs="Times New Roman"/>
          <w:color w:val="000000"/>
        </w:rPr>
        <w:t>Motivele pe baza cărora s-a stabilit neefectuarea evaluării adecvate sunt următoarele :</w:t>
      </w:r>
    </w:p>
    <w:p w:rsidR="000D5B20" w:rsidRDefault="000D5B20" w:rsidP="003E4F99">
      <w:pPr>
        <w:pStyle w:val="ListParagraph"/>
        <w:numPr>
          <w:ilvl w:val="0"/>
          <w:numId w:val="13"/>
        </w:numPr>
        <w:shd w:val="clear" w:color="auto" w:fill="FFFFFF"/>
        <w:spacing w:after="0"/>
        <w:jc w:val="both"/>
        <w:rPr>
          <w:rFonts w:ascii="Trebuchet MS" w:hAnsi="Trebuchet MS" w:cs="Times New Roman"/>
          <w:color w:val="000000"/>
        </w:rPr>
      </w:pPr>
      <w:r w:rsidRPr="00ED52B6">
        <w:rPr>
          <w:rFonts w:ascii="Trebuchet MS" w:hAnsi="Trebuchet MS" w:cs="Times New Roman"/>
          <w:color w:val="000000"/>
        </w:rPr>
        <w:t xml:space="preserve">terenul pe care se va realiza investiția este amplasat </w:t>
      </w:r>
      <w:r w:rsidR="003E4F99" w:rsidRPr="003E4F99">
        <w:rPr>
          <w:rFonts w:ascii="Trebuchet MS" w:hAnsi="Trebuchet MS" w:cs="Times New Roman"/>
          <w:color w:val="000000"/>
        </w:rPr>
        <w:t>comuna Valea Lunga, judeţ Dambovita</w:t>
      </w:r>
      <w:r w:rsidR="00DC7C7C" w:rsidRPr="00DC7C7C">
        <w:rPr>
          <w:rFonts w:ascii="Trebuchet MS" w:hAnsi="Trebuchet MS" w:cs="Times New Roman"/>
          <w:color w:val="000000"/>
        </w:rPr>
        <w:t>,</w:t>
      </w:r>
      <w:r w:rsidR="003E4F99">
        <w:rPr>
          <w:rFonts w:ascii="Trebuchet MS" w:hAnsi="Trebuchet MS" w:cs="Times New Roman"/>
          <w:color w:val="000000"/>
        </w:rPr>
        <w:t xml:space="preserve"> judet</w:t>
      </w:r>
      <w:r w:rsidR="00DC7C7C" w:rsidRPr="00DC7C7C">
        <w:rPr>
          <w:rFonts w:ascii="Trebuchet MS" w:hAnsi="Trebuchet MS" w:cs="Times New Roman"/>
          <w:color w:val="000000"/>
        </w:rPr>
        <w:t xml:space="preserve"> Dambovita</w:t>
      </w:r>
      <w:r w:rsidRPr="00ED52B6">
        <w:rPr>
          <w:rFonts w:ascii="Trebuchet MS" w:hAnsi="Trebuchet MS" w:cs="Times New Roman"/>
          <w:color w:val="000000"/>
        </w:rPr>
        <w:t>, nu este amplasat intr-o arie naturala protejata de interes național sau comunitar;</w:t>
      </w:r>
    </w:p>
    <w:p w:rsidR="00DA0F35" w:rsidRPr="00DA0F35" w:rsidRDefault="00DA0F35" w:rsidP="00694882">
      <w:pPr>
        <w:pStyle w:val="ListParagraph"/>
        <w:numPr>
          <w:ilvl w:val="0"/>
          <w:numId w:val="19"/>
        </w:numPr>
        <w:shd w:val="clear" w:color="auto" w:fill="FFFFFF"/>
        <w:spacing w:after="0"/>
        <w:jc w:val="both"/>
        <w:rPr>
          <w:rFonts w:ascii="Trebuchet MS" w:hAnsi="Trebuchet MS" w:cs="Times New Roman"/>
          <w:color w:val="000000"/>
        </w:rPr>
      </w:pPr>
      <w:r w:rsidRPr="00DA0F35">
        <w:rPr>
          <w:rFonts w:ascii="Trebuchet MS" w:hAnsi="Trebuchet MS" w:cs="Times New Roman"/>
          <w:color w:val="000000"/>
        </w:rPr>
        <w:t xml:space="preserve">Motivele pe baza cărora s-a stabilit neefectuarea evaluării impactului asupra corpurilor de apă: </w:t>
      </w:r>
    </w:p>
    <w:p w:rsidR="003A421A" w:rsidRDefault="00DA0F35" w:rsidP="00694882">
      <w:pPr>
        <w:pStyle w:val="ListParagraph"/>
        <w:numPr>
          <w:ilvl w:val="0"/>
          <w:numId w:val="13"/>
        </w:numPr>
        <w:shd w:val="clear" w:color="auto" w:fill="FFFFFF"/>
        <w:spacing w:after="0"/>
        <w:jc w:val="both"/>
        <w:rPr>
          <w:rFonts w:ascii="Trebuchet MS" w:hAnsi="Trebuchet MS" w:cs="Times New Roman"/>
          <w:color w:val="000000"/>
        </w:rPr>
      </w:pPr>
      <w:r w:rsidRPr="00DA0F35">
        <w:rPr>
          <w:rFonts w:ascii="Trebuchet MS" w:hAnsi="Trebuchet MS" w:cs="Times New Roman"/>
          <w:color w:val="000000"/>
        </w:rPr>
        <w:t xml:space="preserve">Conform adresei emisa de Administratia Bazinala de Apa </w:t>
      </w:r>
      <w:r w:rsidR="00252FA8">
        <w:rPr>
          <w:rFonts w:ascii="Trebuchet MS" w:hAnsi="Trebuchet MS" w:cs="Times New Roman"/>
          <w:color w:val="000000"/>
        </w:rPr>
        <w:t>Arges-Vedea S.H.I. Vacaresti</w:t>
      </w:r>
      <w:r w:rsidR="00E0532A">
        <w:rPr>
          <w:rFonts w:ascii="Trebuchet MS" w:hAnsi="Trebuchet MS" w:cs="Times New Roman"/>
          <w:color w:val="000000"/>
        </w:rPr>
        <w:t xml:space="preserve"> inregistrata cu numarul</w:t>
      </w:r>
      <w:r w:rsidRPr="00DA0F35">
        <w:rPr>
          <w:rFonts w:ascii="Trebuchet MS" w:hAnsi="Trebuchet MS" w:cs="Times New Roman"/>
          <w:color w:val="000000"/>
        </w:rPr>
        <w:t xml:space="preserve"> </w:t>
      </w:r>
      <w:r w:rsidR="003E4F99">
        <w:rPr>
          <w:rFonts w:ascii="Trebuchet MS" w:hAnsi="Trebuchet MS" w:cs="Times New Roman"/>
          <w:color w:val="000000"/>
        </w:rPr>
        <w:t>6733 / 08.05.2024</w:t>
      </w:r>
      <w:r w:rsidRPr="00DA0F35">
        <w:rPr>
          <w:rFonts w:ascii="Trebuchet MS" w:hAnsi="Trebuchet MS" w:cs="Times New Roman"/>
          <w:color w:val="000000"/>
        </w:rPr>
        <w:t xml:space="preserve">: nu </w:t>
      </w:r>
      <w:r w:rsidR="00F160D0">
        <w:rPr>
          <w:rFonts w:ascii="Trebuchet MS" w:hAnsi="Trebuchet MS" w:cs="Times New Roman"/>
          <w:color w:val="000000"/>
        </w:rPr>
        <w:t>este necesara obtinerea avizului de gospodarire a apelor</w:t>
      </w:r>
      <w:r w:rsidRPr="00DA0F35">
        <w:rPr>
          <w:rFonts w:ascii="Trebuchet MS" w:hAnsi="Trebuchet MS" w:cs="Times New Roman"/>
          <w:color w:val="000000"/>
        </w:rPr>
        <w:t>;</w:t>
      </w:r>
    </w:p>
    <w:p w:rsidR="001761C0" w:rsidRPr="003A421A" w:rsidRDefault="001761C0" w:rsidP="00694882">
      <w:pPr>
        <w:shd w:val="clear" w:color="auto" w:fill="FFFFFF"/>
        <w:spacing w:after="0"/>
        <w:jc w:val="both"/>
        <w:rPr>
          <w:rFonts w:ascii="Trebuchet MS" w:hAnsi="Trebuchet MS" w:cs="Times New Roman"/>
          <w:color w:val="000000"/>
        </w:rPr>
      </w:pPr>
    </w:p>
    <w:p w:rsidR="002E0C8A" w:rsidRPr="00B94C57" w:rsidRDefault="002E0C8A" w:rsidP="00694882">
      <w:pPr>
        <w:pStyle w:val="ListParagraph"/>
        <w:numPr>
          <w:ilvl w:val="0"/>
          <w:numId w:val="12"/>
        </w:numPr>
        <w:spacing w:after="0"/>
        <w:jc w:val="both"/>
        <w:rPr>
          <w:rFonts w:ascii="Trebuchet MS" w:eastAsia="Calibri" w:hAnsi="Trebuchet MS" w:cs="Times New Roman"/>
          <w:b/>
          <w:i/>
          <w:u w:val="single"/>
        </w:rPr>
      </w:pPr>
      <w:r w:rsidRPr="00B94C57">
        <w:rPr>
          <w:rFonts w:ascii="Trebuchet MS" w:eastAsia="Calibri" w:hAnsi="Trebuchet MS" w:cs="Times New Roman"/>
          <w:b/>
        </w:rPr>
        <w:lastRenderedPageBreak/>
        <w:t xml:space="preserve"> </w:t>
      </w:r>
      <w:r w:rsidRPr="00B94C57">
        <w:rPr>
          <w:rFonts w:ascii="Trebuchet MS" w:eastAsia="Calibri" w:hAnsi="Trebuchet MS" w:cs="Times New Roman"/>
          <w:b/>
          <w:i/>
          <w:u w:val="single"/>
        </w:rPr>
        <w:t xml:space="preserve">Caracteristicile proiectelor </w:t>
      </w:r>
    </w:p>
    <w:p w:rsidR="00E12DC1" w:rsidRDefault="002E0C8A" w:rsidP="00694882">
      <w:pPr>
        <w:pStyle w:val="ListParagraph"/>
        <w:numPr>
          <w:ilvl w:val="0"/>
          <w:numId w:val="8"/>
        </w:numPr>
        <w:spacing w:after="0"/>
        <w:jc w:val="both"/>
        <w:rPr>
          <w:rFonts w:ascii="Trebuchet MS" w:eastAsia="Calibri" w:hAnsi="Trebuchet MS" w:cs="Times New Roman"/>
        </w:rPr>
      </w:pPr>
      <w:r w:rsidRPr="00ED52B6">
        <w:rPr>
          <w:rFonts w:ascii="Trebuchet MS" w:eastAsia="Calibri" w:hAnsi="Trebuchet MS" w:cs="Times New Roman"/>
          <w:i/>
        </w:rPr>
        <w:t>mărimea proiectului</w:t>
      </w:r>
      <w:r w:rsidRPr="00ED52B6">
        <w:rPr>
          <w:rFonts w:ascii="Trebuchet MS" w:eastAsia="Calibri" w:hAnsi="Trebuchet MS" w:cs="Times New Roman"/>
        </w:rPr>
        <w:t>:</w:t>
      </w:r>
    </w:p>
    <w:p w:rsidR="003E6B55" w:rsidRDefault="003E6B55" w:rsidP="003E6B55">
      <w:pPr>
        <w:pStyle w:val="ListParagraph"/>
        <w:spacing w:after="0"/>
        <w:ind w:left="1352" w:firstLine="64"/>
        <w:jc w:val="both"/>
        <w:rPr>
          <w:rFonts w:ascii="Trebuchet MS" w:eastAsia="Calibri" w:hAnsi="Trebuchet MS" w:cs="Times New Roman"/>
        </w:rPr>
      </w:pPr>
      <w:r>
        <w:rPr>
          <w:rFonts w:ascii="Trebuchet MS" w:eastAsia="Calibri" w:hAnsi="Trebuchet MS" w:cs="Times New Roman"/>
        </w:rPr>
        <w:t>Prin proiect se propune modernizarea strazilor din comuna Valea Lunga.</w:t>
      </w:r>
    </w:p>
    <w:p w:rsidR="00A24497" w:rsidRPr="00A24497" w:rsidRDefault="00A24497" w:rsidP="00A24497">
      <w:pPr>
        <w:pStyle w:val="ListParagraph"/>
        <w:numPr>
          <w:ilvl w:val="0"/>
          <w:numId w:val="27"/>
        </w:numPr>
        <w:spacing w:after="0"/>
        <w:jc w:val="both"/>
        <w:rPr>
          <w:rFonts w:ascii="Trebuchet MS" w:eastAsia="Calibri" w:hAnsi="Trebuchet MS" w:cs="Times New Roman"/>
        </w:rPr>
      </w:pPr>
      <w:r w:rsidRPr="00A24497">
        <w:rPr>
          <w:rFonts w:ascii="Trebuchet MS" w:eastAsia="Calibri" w:hAnsi="Trebuchet MS" w:cs="Times New Roman"/>
        </w:rPr>
        <w:t xml:space="preserve">Strada 5 Ulita Parciu. </w:t>
      </w:r>
    </w:p>
    <w:p w:rsidR="00A24497" w:rsidRPr="00A24497" w:rsidRDefault="00A24497" w:rsidP="00A24497">
      <w:pPr>
        <w:spacing w:after="0"/>
        <w:ind w:left="708" w:firstLine="708"/>
        <w:jc w:val="both"/>
        <w:rPr>
          <w:rFonts w:ascii="Trebuchet MS" w:eastAsia="Calibri" w:hAnsi="Trebuchet MS" w:cs="Times New Roman"/>
        </w:rPr>
      </w:pPr>
      <w:r w:rsidRPr="00A24497">
        <w:rPr>
          <w:rFonts w:ascii="Trebuchet MS" w:eastAsia="Calibri" w:hAnsi="Trebuchet MS" w:cs="Times New Roman"/>
        </w:rPr>
        <w:t>Tronsonul face legatura cu trama stradala comunala  este una din arterele laterale ale comunei.</w:t>
      </w:r>
    </w:p>
    <w:p w:rsidR="00A24497" w:rsidRPr="00A24497" w:rsidRDefault="00A24497" w:rsidP="00A24497">
      <w:pPr>
        <w:spacing w:after="0"/>
        <w:ind w:left="708" w:firstLine="644"/>
        <w:jc w:val="both"/>
        <w:rPr>
          <w:rFonts w:ascii="Trebuchet MS" w:eastAsia="Calibri" w:hAnsi="Trebuchet MS" w:cs="Times New Roman"/>
        </w:rPr>
      </w:pPr>
      <w:r w:rsidRPr="00A24497">
        <w:rPr>
          <w:rFonts w:ascii="Trebuchet MS" w:eastAsia="Calibri" w:hAnsi="Trebuchet MS" w:cs="Times New Roman"/>
        </w:rPr>
        <w:t>Strada are clasa tehnica V, platforma carosabila de 2,75m (drum local cu o banda de circulatie si cu locuri de incrucisare) cu acostamente de 0.2-0,5m cu sant de garda</w:t>
      </w:r>
      <w:r w:rsidR="004A7C54">
        <w:rPr>
          <w:rFonts w:ascii="Trebuchet MS" w:eastAsia="Calibri" w:hAnsi="Trebuchet MS" w:cs="Times New Roman"/>
        </w:rPr>
        <w:t xml:space="preserve"> din pamant inierbat pe stanga.</w:t>
      </w:r>
    </w:p>
    <w:p w:rsidR="00A24497" w:rsidRPr="00A24497" w:rsidRDefault="00A24497" w:rsidP="00A24497">
      <w:pPr>
        <w:spacing w:after="0"/>
        <w:ind w:left="708" w:firstLine="644"/>
        <w:jc w:val="both"/>
        <w:rPr>
          <w:rFonts w:ascii="Trebuchet MS" w:eastAsia="Calibri" w:hAnsi="Trebuchet MS" w:cs="Times New Roman"/>
        </w:rPr>
      </w:pPr>
      <w:r w:rsidRPr="00A24497">
        <w:rPr>
          <w:rFonts w:ascii="Trebuchet MS" w:eastAsia="Calibri" w:hAnsi="Trebuchet MS" w:cs="Times New Roman"/>
        </w:rPr>
        <w:t>Se va executa cu panta  spre margini, carosabilul avand 2% iar acostementele 4% . Ampriza disponibila nu depaseste decat rareori 5m regimul de clarificare a culuarului drumului.</w:t>
      </w:r>
    </w:p>
    <w:p w:rsidR="00A24497" w:rsidRPr="00A24497" w:rsidRDefault="00A24497" w:rsidP="00A24497">
      <w:pPr>
        <w:pStyle w:val="ListParagraph"/>
        <w:numPr>
          <w:ilvl w:val="0"/>
          <w:numId w:val="27"/>
        </w:numPr>
        <w:spacing w:after="0"/>
        <w:jc w:val="both"/>
        <w:rPr>
          <w:rFonts w:ascii="Trebuchet MS" w:eastAsia="Calibri" w:hAnsi="Trebuchet MS" w:cs="Times New Roman"/>
        </w:rPr>
      </w:pPr>
      <w:r w:rsidRPr="00A24497">
        <w:rPr>
          <w:rFonts w:ascii="Trebuchet MS" w:eastAsia="Calibri" w:hAnsi="Trebuchet MS" w:cs="Times New Roman"/>
        </w:rPr>
        <w:t>Strada 2 (Ulita Zamfiresti Untaru).</w:t>
      </w:r>
    </w:p>
    <w:p w:rsidR="00A24497" w:rsidRPr="00A24497" w:rsidRDefault="00A24497" w:rsidP="00A24497">
      <w:pPr>
        <w:spacing w:after="0"/>
        <w:ind w:left="708" w:firstLine="708"/>
        <w:jc w:val="both"/>
        <w:rPr>
          <w:rFonts w:ascii="Trebuchet MS" w:eastAsia="Calibri" w:hAnsi="Trebuchet MS" w:cs="Times New Roman"/>
        </w:rPr>
      </w:pPr>
      <w:r w:rsidRPr="00A24497">
        <w:rPr>
          <w:rFonts w:ascii="Trebuchet MS" w:eastAsia="Calibri" w:hAnsi="Trebuchet MS" w:cs="Times New Roman"/>
        </w:rPr>
        <w:t>Tronsonul face legatura cu trama stradala comunala  este una din arterele laterale ale comunei.</w:t>
      </w:r>
    </w:p>
    <w:p w:rsidR="00A24497" w:rsidRPr="00A24497" w:rsidRDefault="00A24497" w:rsidP="00A24497">
      <w:pPr>
        <w:spacing w:after="0"/>
        <w:ind w:left="708" w:firstLine="644"/>
        <w:jc w:val="both"/>
        <w:rPr>
          <w:rFonts w:ascii="Trebuchet MS" w:eastAsia="Calibri" w:hAnsi="Trebuchet MS" w:cs="Times New Roman"/>
        </w:rPr>
      </w:pPr>
      <w:r w:rsidRPr="00A24497">
        <w:rPr>
          <w:rFonts w:ascii="Trebuchet MS" w:eastAsia="Calibri" w:hAnsi="Trebuchet MS" w:cs="Times New Roman"/>
        </w:rPr>
        <w:t>Strada are clasa tehnica V, platforma carosabila de 3m (drum local cu o banda de circulatie si cu locuri de incrucisare) cu acostamente de 0.2-0,5m cu sant de garda din pamant inierbat pe</w:t>
      </w:r>
      <w:r w:rsidR="004A7C54">
        <w:rPr>
          <w:rFonts w:ascii="Trebuchet MS" w:eastAsia="Calibri" w:hAnsi="Trebuchet MS" w:cs="Times New Roman"/>
        </w:rPr>
        <w:t xml:space="preserve"> dreapta care are rol de emisar</w:t>
      </w:r>
      <w:r w:rsidRPr="00A24497">
        <w:rPr>
          <w:rFonts w:ascii="Trebuchet MS" w:eastAsia="Calibri" w:hAnsi="Trebuchet MS" w:cs="Times New Roman"/>
        </w:rPr>
        <w:t xml:space="preserve">. </w:t>
      </w:r>
    </w:p>
    <w:p w:rsidR="00A24497" w:rsidRPr="00A24497" w:rsidRDefault="00A24497" w:rsidP="00A24497">
      <w:pPr>
        <w:spacing w:after="0"/>
        <w:ind w:left="708" w:firstLine="644"/>
        <w:jc w:val="both"/>
        <w:rPr>
          <w:rFonts w:ascii="Trebuchet MS" w:eastAsia="Calibri" w:hAnsi="Trebuchet MS" w:cs="Times New Roman"/>
        </w:rPr>
      </w:pPr>
      <w:r w:rsidRPr="00A24497">
        <w:rPr>
          <w:rFonts w:ascii="Trebuchet MS" w:eastAsia="Calibri" w:hAnsi="Trebuchet MS" w:cs="Times New Roman"/>
        </w:rPr>
        <w:t>Se va executa cu panta unica spre sant, carosabilul avand 2% iar acostementele 4% . Ampriza disponibila nu depaseste decat rareori 7m regimul de clarificare a culuarului drumului.</w:t>
      </w:r>
    </w:p>
    <w:p w:rsidR="00A24497" w:rsidRPr="00A24497" w:rsidRDefault="00A24497" w:rsidP="00A24497">
      <w:pPr>
        <w:pStyle w:val="ListParagraph"/>
        <w:spacing w:after="0"/>
        <w:ind w:left="1352" w:firstLine="64"/>
        <w:jc w:val="both"/>
        <w:rPr>
          <w:rFonts w:ascii="Trebuchet MS" w:eastAsia="Calibri" w:hAnsi="Trebuchet MS" w:cs="Times New Roman"/>
        </w:rPr>
      </w:pPr>
      <w:r w:rsidRPr="00A24497">
        <w:rPr>
          <w:rFonts w:ascii="Trebuchet MS" w:eastAsia="Calibri" w:hAnsi="Trebuchet MS" w:cs="Times New Roman"/>
        </w:rPr>
        <w:t>Lucrari de arta:</w:t>
      </w:r>
    </w:p>
    <w:p w:rsidR="00A24497" w:rsidRDefault="00A24497" w:rsidP="00A24497">
      <w:pPr>
        <w:pStyle w:val="ListParagraph"/>
        <w:numPr>
          <w:ilvl w:val="0"/>
          <w:numId w:val="28"/>
        </w:numPr>
        <w:spacing w:after="0"/>
        <w:jc w:val="both"/>
        <w:rPr>
          <w:rFonts w:ascii="Trebuchet MS" w:eastAsia="Calibri" w:hAnsi="Trebuchet MS" w:cs="Times New Roman"/>
        </w:rPr>
      </w:pPr>
      <w:r w:rsidRPr="00A24497">
        <w:rPr>
          <w:rFonts w:ascii="Trebuchet MS" w:eastAsia="Calibri" w:hAnsi="Trebuchet MS" w:cs="Times New Roman"/>
        </w:rPr>
        <w:t>sant betonat 100m din care primii 50m dreapta, taversare cu ca</w:t>
      </w:r>
      <w:r>
        <w:rPr>
          <w:rFonts w:ascii="Trebuchet MS" w:eastAsia="Calibri" w:hAnsi="Trebuchet MS" w:cs="Times New Roman"/>
        </w:rPr>
        <w:t>nivou 15m si ultimii 50m stanga;</w:t>
      </w:r>
    </w:p>
    <w:p w:rsidR="003E6B55" w:rsidRDefault="00A24497" w:rsidP="00A24497">
      <w:pPr>
        <w:pStyle w:val="ListParagraph"/>
        <w:numPr>
          <w:ilvl w:val="0"/>
          <w:numId w:val="28"/>
        </w:numPr>
        <w:spacing w:after="0"/>
        <w:jc w:val="both"/>
        <w:rPr>
          <w:rFonts w:ascii="Trebuchet MS" w:eastAsia="Calibri" w:hAnsi="Trebuchet MS" w:cs="Times New Roman"/>
        </w:rPr>
      </w:pPr>
      <w:r w:rsidRPr="00A24497">
        <w:rPr>
          <w:rFonts w:ascii="Trebuchet MS" w:eastAsia="Calibri" w:hAnsi="Trebuchet MS" w:cs="Times New Roman"/>
        </w:rPr>
        <w:t>accese corrugate DN315 4</w:t>
      </w:r>
      <w:r>
        <w:rPr>
          <w:rFonts w:ascii="Trebuchet MS" w:eastAsia="Calibri" w:hAnsi="Trebuchet MS" w:cs="Times New Roman"/>
        </w:rPr>
        <w:t xml:space="preserve"> </w:t>
      </w:r>
      <w:r w:rsidRPr="00A24497">
        <w:rPr>
          <w:rFonts w:ascii="Trebuchet MS" w:eastAsia="Calibri" w:hAnsi="Trebuchet MS" w:cs="Times New Roman"/>
        </w:rPr>
        <w:t>buc</w:t>
      </w:r>
      <w:r>
        <w:rPr>
          <w:rFonts w:ascii="Trebuchet MS" w:eastAsia="Calibri" w:hAnsi="Trebuchet MS" w:cs="Times New Roman"/>
        </w:rPr>
        <w:t>;</w:t>
      </w:r>
    </w:p>
    <w:p w:rsidR="004A7C54" w:rsidRPr="004A7C54" w:rsidRDefault="004A7C54" w:rsidP="004A7C54">
      <w:pPr>
        <w:pStyle w:val="ListParagraph"/>
        <w:numPr>
          <w:ilvl w:val="0"/>
          <w:numId w:val="27"/>
        </w:numPr>
        <w:spacing w:after="0"/>
        <w:jc w:val="both"/>
        <w:rPr>
          <w:rFonts w:ascii="Trebuchet MS" w:eastAsia="Calibri" w:hAnsi="Trebuchet MS" w:cs="Times New Roman"/>
        </w:rPr>
      </w:pPr>
      <w:r w:rsidRPr="004A7C54">
        <w:rPr>
          <w:rFonts w:ascii="Trebuchet MS" w:eastAsia="Calibri" w:hAnsi="Trebuchet MS" w:cs="Times New Roman"/>
        </w:rPr>
        <w:t>Strada 9 (Ulita Lulu Pantea)</w:t>
      </w:r>
    </w:p>
    <w:p w:rsidR="004A7C54" w:rsidRPr="004A7C54" w:rsidRDefault="004A7C54" w:rsidP="004A7C54">
      <w:pPr>
        <w:spacing w:after="0"/>
        <w:ind w:left="709" w:firstLine="707"/>
        <w:jc w:val="both"/>
        <w:rPr>
          <w:rFonts w:ascii="Trebuchet MS" w:eastAsia="Calibri" w:hAnsi="Trebuchet MS" w:cs="Times New Roman"/>
        </w:rPr>
      </w:pPr>
      <w:r w:rsidRPr="004A7C54">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dreapta.  </w:t>
      </w:r>
    </w:p>
    <w:p w:rsidR="004A7C54" w:rsidRPr="004A7C54" w:rsidRDefault="004A7C54" w:rsidP="004A7C54">
      <w:pPr>
        <w:spacing w:after="0"/>
        <w:ind w:left="709" w:firstLine="707"/>
        <w:jc w:val="both"/>
        <w:rPr>
          <w:rFonts w:ascii="Trebuchet MS" w:eastAsia="Calibri" w:hAnsi="Trebuchet MS" w:cs="Times New Roman"/>
        </w:rPr>
      </w:pPr>
      <w:r w:rsidRPr="004A7C54">
        <w:rPr>
          <w:rFonts w:ascii="Trebuchet MS" w:eastAsia="Calibri" w:hAnsi="Trebuchet MS" w:cs="Times New Roman"/>
        </w:rPr>
        <w:t>Se va executa cu panta spre sant, carosabilul avand 2% iar acostementele 4% . Ampriza disponibila nu depaseste decat rareori 5m regimul de clarificare a culuarului drumului.</w:t>
      </w:r>
    </w:p>
    <w:p w:rsidR="004A7C54" w:rsidRDefault="004A7C54" w:rsidP="004A7C54">
      <w:pPr>
        <w:spacing w:after="0"/>
        <w:ind w:left="709" w:firstLine="707"/>
        <w:jc w:val="both"/>
        <w:rPr>
          <w:rFonts w:ascii="Trebuchet MS" w:eastAsia="Calibri" w:hAnsi="Trebuchet MS" w:cs="Times New Roman"/>
        </w:rPr>
      </w:pPr>
      <w:r w:rsidRPr="004A7C54">
        <w:rPr>
          <w:rFonts w:ascii="Trebuchet MS" w:eastAsia="Calibri" w:hAnsi="Trebuchet MS" w:cs="Times New Roman"/>
        </w:rPr>
        <w:t xml:space="preserve">Lucrari de arta: </w:t>
      </w:r>
    </w:p>
    <w:p w:rsidR="004A7C54" w:rsidRPr="004A7C54" w:rsidRDefault="004A7C54" w:rsidP="004A7C54">
      <w:pPr>
        <w:pStyle w:val="ListParagraph"/>
        <w:numPr>
          <w:ilvl w:val="0"/>
          <w:numId w:val="29"/>
        </w:numPr>
        <w:spacing w:after="0"/>
        <w:jc w:val="both"/>
        <w:rPr>
          <w:rFonts w:ascii="Trebuchet MS" w:eastAsia="Calibri" w:hAnsi="Trebuchet MS" w:cs="Times New Roman"/>
        </w:rPr>
      </w:pPr>
      <w:r w:rsidRPr="004A7C54">
        <w:rPr>
          <w:rFonts w:ascii="Trebuchet MS" w:eastAsia="Calibri" w:hAnsi="Trebuchet MS" w:cs="Times New Roman"/>
        </w:rPr>
        <w:t>Podet DN400 L=5m km 0+085</w:t>
      </w:r>
    </w:p>
    <w:p w:rsidR="004A7C54" w:rsidRPr="004A7C54" w:rsidRDefault="004A7C54" w:rsidP="004A7C54">
      <w:pPr>
        <w:pStyle w:val="ListParagraph"/>
        <w:numPr>
          <w:ilvl w:val="0"/>
          <w:numId w:val="27"/>
        </w:numPr>
        <w:spacing w:after="0"/>
        <w:jc w:val="both"/>
        <w:rPr>
          <w:rFonts w:ascii="Trebuchet MS" w:eastAsia="Calibri" w:hAnsi="Trebuchet MS" w:cs="Times New Roman"/>
        </w:rPr>
      </w:pPr>
      <w:r w:rsidRPr="004A7C54">
        <w:rPr>
          <w:rFonts w:ascii="Trebuchet MS" w:eastAsia="Calibri" w:hAnsi="Trebuchet MS" w:cs="Times New Roman"/>
        </w:rPr>
        <w:t>Strada 2 (Ulita Stoian Gabi)</w:t>
      </w:r>
    </w:p>
    <w:p w:rsidR="004A7C54" w:rsidRPr="004A7C54" w:rsidRDefault="004A7C54" w:rsidP="004A7C54">
      <w:pPr>
        <w:spacing w:after="0"/>
        <w:ind w:left="709" w:firstLine="707"/>
        <w:jc w:val="both"/>
        <w:rPr>
          <w:rFonts w:ascii="Trebuchet MS" w:eastAsia="Calibri" w:hAnsi="Trebuchet MS" w:cs="Times New Roman"/>
        </w:rPr>
      </w:pPr>
      <w:r w:rsidRPr="004A7C54">
        <w:rPr>
          <w:rFonts w:ascii="Trebuchet MS" w:eastAsia="Calibri" w:hAnsi="Trebuchet MS" w:cs="Times New Roman"/>
        </w:rPr>
        <w:t xml:space="preserve">Strada are clasa tehnica V, platforma carosabila de 2,75m (drum local cu o banda de circulatie)  cu acostamente de 0,2-0,5m cu sant de garda din pamant inierbat pe stanga . </w:t>
      </w:r>
    </w:p>
    <w:p w:rsidR="004A7C54" w:rsidRPr="004A7C54" w:rsidRDefault="004A7C54" w:rsidP="004A7C54">
      <w:pPr>
        <w:spacing w:after="0"/>
        <w:ind w:left="709"/>
        <w:jc w:val="both"/>
        <w:rPr>
          <w:rFonts w:ascii="Trebuchet MS" w:eastAsia="Calibri" w:hAnsi="Trebuchet MS" w:cs="Times New Roman"/>
        </w:rPr>
      </w:pPr>
      <w:r w:rsidRPr="004A7C54">
        <w:rPr>
          <w:rFonts w:ascii="Trebuchet MS" w:eastAsia="Calibri" w:hAnsi="Trebuchet MS" w:cs="Times New Roman"/>
        </w:rPr>
        <w:t xml:space="preserve">Se va executa cu panta spre sant, carosabilul avand 2% iar acostementele 4% .     </w:t>
      </w:r>
    </w:p>
    <w:p w:rsidR="00A24497" w:rsidRDefault="004A7C54" w:rsidP="00916C76">
      <w:pPr>
        <w:spacing w:after="0"/>
        <w:ind w:left="709" w:firstLine="707"/>
        <w:jc w:val="both"/>
        <w:rPr>
          <w:rFonts w:ascii="Trebuchet MS" w:eastAsia="Calibri" w:hAnsi="Trebuchet MS" w:cs="Times New Roman"/>
        </w:rPr>
      </w:pPr>
      <w:r w:rsidRPr="004A7C54">
        <w:rPr>
          <w:rFonts w:ascii="Trebuchet MS" w:eastAsia="Calibri" w:hAnsi="Trebuchet MS" w:cs="Times New Roman"/>
        </w:rPr>
        <w:t>Ampriza disponibila nu depaseste decat rareori 7</w:t>
      </w:r>
      <w:r>
        <w:rPr>
          <w:rFonts w:ascii="Trebuchet MS" w:eastAsia="Calibri" w:hAnsi="Trebuchet MS" w:cs="Times New Roman"/>
        </w:rPr>
        <w:t xml:space="preserve"> </w:t>
      </w:r>
      <w:r w:rsidRPr="004A7C54">
        <w:rPr>
          <w:rFonts w:ascii="Trebuchet MS" w:eastAsia="Calibri" w:hAnsi="Trebuchet MS" w:cs="Times New Roman"/>
        </w:rPr>
        <w:t>m regim</w:t>
      </w:r>
      <w:r w:rsidR="00916C76">
        <w:rPr>
          <w:rFonts w:ascii="Trebuchet MS" w:eastAsia="Calibri" w:hAnsi="Trebuchet MS" w:cs="Times New Roman"/>
        </w:rPr>
        <w:t xml:space="preserve">ul de clarificare a culuarului </w:t>
      </w:r>
      <w:r w:rsidRPr="004A7C54">
        <w:rPr>
          <w:rFonts w:ascii="Trebuchet MS" w:eastAsia="Calibri" w:hAnsi="Trebuchet MS" w:cs="Times New Roman"/>
        </w:rPr>
        <w:t>drumului.</w:t>
      </w:r>
    </w:p>
    <w:p w:rsidR="00916C76" w:rsidRPr="00916C76" w:rsidRDefault="00916C76" w:rsidP="00916C76">
      <w:pPr>
        <w:pStyle w:val="ListParagraph"/>
        <w:numPr>
          <w:ilvl w:val="0"/>
          <w:numId w:val="27"/>
        </w:numPr>
        <w:spacing w:after="0"/>
        <w:jc w:val="both"/>
        <w:rPr>
          <w:rFonts w:ascii="Trebuchet MS" w:eastAsia="Calibri" w:hAnsi="Trebuchet MS" w:cs="Times New Roman"/>
        </w:rPr>
      </w:pPr>
      <w:r w:rsidRPr="00916C76">
        <w:rPr>
          <w:rFonts w:ascii="Trebuchet MS" w:eastAsia="Calibri" w:hAnsi="Trebuchet MS" w:cs="Times New Roman"/>
        </w:rPr>
        <w:t>Strada 2 (Ulita Carlan)</w:t>
      </w:r>
    </w:p>
    <w:p w:rsidR="00916C76" w:rsidRPr="00916C76" w:rsidRDefault="00916C76" w:rsidP="00916C76">
      <w:pPr>
        <w:spacing w:after="0"/>
        <w:ind w:left="709" w:firstLine="707"/>
        <w:jc w:val="both"/>
        <w:rPr>
          <w:rFonts w:ascii="Trebuchet MS" w:eastAsia="Calibri" w:hAnsi="Trebuchet MS" w:cs="Times New Roman"/>
        </w:rPr>
      </w:pPr>
      <w:r w:rsidRPr="00916C76">
        <w:rPr>
          <w:rFonts w:ascii="Trebuchet MS" w:eastAsia="Calibri" w:hAnsi="Trebuchet MS" w:cs="Times New Roman"/>
        </w:rPr>
        <w:t xml:space="preserve">Strada are clasa tehnica V, platforma carosabila de 2,75m (drum local cu o banda de circulatie si cu locuri de incrucisare) cu acostamente de 0,2m cu sant de garda din pamant inierbat pe stanga, lateral, care se propune a se betona in sistem canivou carosabil drumul executandu-se cu panta unica spre acesta.  </w:t>
      </w:r>
    </w:p>
    <w:p w:rsidR="00916C76" w:rsidRDefault="00916C76" w:rsidP="00916C76">
      <w:pPr>
        <w:spacing w:after="0"/>
        <w:ind w:left="709" w:firstLine="707"/>
        <w:jc w:val="both"/>
        <w:rPr>
          <w:rFonts w:ascii="Trebuchet MS" w:eastAsia="Calibri" w:hAnsi="Trebuchet MS" w:cs="Times New Roman"/>
        </w:rPr>
      </w:pPr>
      <w:r w:rsidRPr="00916C76">
        <w:rPr>
          <w:rFonts w:ascii="Trebuchet MS" w:eastAsia="Calibri" w:hAnsi="Trebuchet MS" w:cs="Times New Roman"/>
        </w:rPr>
        <w:t>Se va executa cu panta spre santuri, carosabilul avand 2% iar acostementele 4% . Ampriza disponibila nu depaseste decat rareori 5m regimul de clarificare a culuarului drumului.</w:t>
      </w:r>
    </w:p>
    <w:p w:rsidR="00916C76" w:rsidRPr="00916C76" w:rsidRDefault="00916C76" w:rsidP="00916C76">
      <w:pPr>
        <w:spacing w:after="0"/>
        <w:ind w:left="709" w:firstLine="707"/>
        <w:jc w:val="both"/>
        <w:rPr>
          <w:rFonts w:ascii="Trebuchet MS" w:eastAsia="Calibri" w:hAnsi="Trebuchet MS" w:cs="Times New Roman"/>
        </w:rPr>
      </w:pPr>
    </w:p>
    <w:p w:rsidR="00916C76" w:rsidRPr="00916C76" w:rsidRDefault="00916C76" w:rsidP="00916C76">
      <w:pPr>
        <w:spacing w:after="0"/>
        <w:ind w:left="709" w:firstLine="707"/>
        <w:jc w:val="both"/>
        <w:rPr>
          <w:rFonts w:ascii="Trebuchet MS" w:eastAsia="Calibri" w:hAnsi="Trebuchet MS" w:cs="Times New Roman"/>
        </w:rPr>
      </w:pPr>
      <w:r w:rsidRPr="00916C76">
        <w:rPr>
          <w:rFonts w:ascii="Trebuchet MS" w:eastAsia="Calibri" w:hAnsi="Trebuchet MS" w:cs="Times New Roman"/>
        </w:rPr>
        <w:lastRenderedPageBreak/>
        <w:t>Lucrari de arta:</w:t>
      </w:r>
    </w:p>
    <w:p w:rsidR="00916C76" w:rsidRDefault="00916C76" w:rsidP="00916C76">
      <w:pPr>
        <w:pStyle w:val="ListParagraph"/>
        <w:numPr>
          <w:ilvl w:val="0"/>
          <w:numId w:val="29"/>
        </w:numPr>
        <w:spacing w:after="0"/>
        <w:jc w:val="both"/>
        <w:rPr>
          <w:rFonts w:ascii="Trebuchet MS" w:eastAsia="Calibri" w:hAnsi="Trebuchet MS" w:cs="Times New Roman"/>
        </w:rPr>
      </w:pPr>
      <w:r w:rsidRPr="00916C76">
        <w:rPr>
          <w:rFonts w:ascii="Trebuchet MS" w:eastAsia="Calibri" w:hAnsi="Trebuchet MS" w:cs="Times New Roman"/>
        </w:rPr>
        <w:t xml:space="preserve">sant betonat 16m de </w:t>
      </w:r>
      <w:r>
        <w:rPr>
          <w:rFonts w:ascii="Trebuchet MS" w:eastAsia="Calibri" w:hAnsi="Trebuchet MS" w:cs="Times New Roman"/>
        </w:rPr>
        <w:t>la km 0+000 la km 0+016 dreapta;</w:t>
      </w:r>
    </w:p>
    <w:p w:rsidR="00916C76" w:rsidRDefault="00916C76" w:rsidP="00916C76">
      <w:pPr>
        <w:pStyle w:val="ListParagraph"/>
        <w:numPr>
          <w:ilvl w:val="0"/>
          <w:numId w:val="29"/>
        </w:numPr>
        <w:spacing w:after="0"/>
        <w:jc w:val="both"/>
        <w:rPr>
          <w:rFonts w:ascii="Trebuchet MS" w:eastAsia="Calibri" w:hAnsi="Trebuchet MS" w:cs="Times New Roman"/>
        </w:rPr>
      </w:pPr>
      <w:r w:rsidRPr="00916C76">
        <w:rPr>
          <w:rFonts w:ascii="Trebuchet MS" w:eastAsia="Calibri" w:hAnsi="Trebuchet MS" w:cs="Times New Roman"/>
        </w:rPr>
        <w:t>accese corrugate DN315 1buc</w:t>
      </w:r>
      <w:r>
        <w:rPr>
          <w:rFonts w:ascii="Trebuchet MS" w:eastAsia="Calibri" w:hAnsi="Trebuchet MS" w:cs="Times New Roman"/>
        </w:rPr>
        <w:t>;</w:t>
      </w:r>
    </w:p>
    <w:p w:rsidR="00916C76" w:rsidRPr="00916C76" w:rsidRDefault="00916C76" w:rsidP="00916C76">
      <w:pPr>
        <w:pStyle w:val="ListParagraph"/>
        <w:numPr>
          <w:ilvl w:val="0"/>
          <w:numId w:val="27"/>
        </w:numPr>
        <w:spacing w:after="0"/>
        <w:jc w:val="both"/>
        <w:rPr>
          <w:rFonts w:ascii="Trebuchet MS" w:eastAsia="Calibri" w:hAnsi="Trebuchet MS" w:cs="Times New Roman"/>
        </w:rPr>
      </w:pPr>
      <w:r w:rsidRPr="00916C76">
        <w:rPr>
          <w:rFonts w:ascii="Trebuchet MS" w:eastAsia="Calibri" w:hAnsi="Trebuchet MS" w:cs="Times New Roman"/>
        </w:rPr>
        <w:t xml:space="preserve">Strada 4 (Ulita Dragos Niculici) </w:t>
      </w:r>
    </w:p>
    <w:p w:rsidR="00916C76" w:rsidRPr="00916C76" w:rsidRDefault="00916C76" w:rsidP="00916C76">
      <w:pPr>
        <w:spacing w:after="0"/>
        <w:ind w:left="708" w:firstLine="708"/>
        <w:jc w:val="both"/>
        <w:rPr>
          <w:rFonts w:ascii="Trebuchet MS" w:eastAsia="Calibri" w:hAnsi="Trebuchet MS" w:cs="Times New Roman"/>
        </w:rPr>
      </w:pPr>
      <w:r w:rsidRPr="00916C76">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stanga, care se propune a se betona drumul executandu-se cu panta unica spre acesta.  </w:t>
      </w:r>
    </w:p>
    <w:p w:rsidR="00916C76" w:rsidRDefault="00916C76" w:rsidP="00916C76">
      <w:pPr>
        <w:pStyle w:val="ListParagraph"/>
        <w:spacing w:after="0"/>
        <w:ind w:left="1069" w:firstLine="347"/>
        <w:jc w:val="both"/>
        <w:rPr>
          <w:rFonts w:ascii="Trebuchet MS" w:eastAsia="Calibri" w:hAnsi="Trebuchet MS" w:cs="Times New Roman"/>
        </w:rPr>
      </w:pPr>
      <w:r w:rsidRPr="00916C76">
        <w:rPr>
          <w:rFonts w:ascii="Trebuchet MS" w:eastAsia="Calibri" w:hAnsi="Trebuchet MS" w:cs="Times New Roman"/>
        </w:rPr>
        <w:t>Se va executa cu panta spre santuri, carosabilul av</w:t>
      </w:r>
      <w:r>
        <w:rPr>
          <w:rFonts w:ascii="Trebuchet MS" w:eastAsia="Calibri" w:hAnsi="Trebuchet MS" w:cs="Times New Roman"/>
        </w:rPr>
        <w:t>and 2% iar acostamentele 4%</w:t>
      </w:r>
      <w:r w:rsidRPr="00916C76">
        <w:rPr>
          <w:rFonts w:ascii="Trebuchet MS" w:eastAsia="Calibri" w:hAnsi="Trebuchet MS" w:cs="Times New Roman"/>
        </w:rPr>
        <w:t xml:space="preserve">. </w:t>
      </w:r>
    </w:p>
    <w:p w:rsidR="00916C76" w:rsidRPr="00916C76" w:rsidRDefault="00916C76" w:rsidP="00916C76">
      <w:pPr>
        <w:spacing w:after="0"/>
        <w:ind w:left="708" w:firstLine="708"/>
        <w:jc w:val="both"/>
        <w:rPr>
          <w:rFonts w:ascii="Trebuchet MS" w:eastAsia="Calibri" w:hAnsi="Trebuchet MS" w:cs="Times New Roman"/>
        </w:rPr>
      </w:pPr>
      <w:r w:rsidRPr="00916C76">
        <w:rPr>
          <w:rFonts w:ascii="Trebuchet MS" w:eastAsia="Calibri" w:hAnsi="Trebuchet MS" w:cs="Times New Roman"/>
        </w:rPr>
        <w:t>Ampriza disponibila nu depaseste decat rareori 7m regimul de clarificare a culuarului drumului.</w:t>
      </w:r>
    </w:p>
    <w:p w:rsidR="00916C76" w:rsidRPr="00916C76" w:rsidRDefault="00916C76" w:rsidP="00916C76">
      <w:pPr>
        <w:pStyle w:val="ListParagraph"/>
        <w:spacing w:after="0"/>
        <w:ind w:left="1069" w:firstLine="347"/>
        <w:jc w:val="both"/>
        <w:rPr>
          <w:rFonts w:ascii="Trebuchet MS" w:eastAsia="Calibri" w:hAnsi="Trebuchet MS" w:cs="Times New Roman"/>
        </w:rPr>
      </w:pPr>
      <w:r w:rsidRPr="00916C76">
        <w:rPr>
          <w:rFonts w:ascii="Trebuchet MS" w:eastAsia="Calibri" w:hAnsi="Trebuchet MS" w:cs="Times New Roman"/>
        </w:rPr>
        <w:t>Lucrari de arta:</w:t>
      </w:r>
    </w:p>
    <w:p w:rsidR="00916C76" w:rsidRDefault="00916C76" w:rsidP="00916C76">
      <w:pPr>
        <w:pStyle w:val="ListParagraph"/>
        <w:numPr>
          <w:ilvl w:val="0"/>
          <w:numId w:val="30"/>
        </w:numPr>
        <w:spacing w:after="0"/>
        <w:jc w:val="both"/>
        <w:rPr>
          <w:rFonts w:ascii="Trebuchet MS" w:eastAsia="Calibri" w:hAnsi="Trebuchet MS" w:cs="Times New Roman"/>
        </w:rPr>
      </w:pPr>
      <w:r w:rsidRPr="00916C76">
        <w:rPr>
          <w:rFonts w:ascii="Trebuchet MS" w:eastAsia="Calibri" w:hAnsi="Trebuchet MS" w:cs="Times New Roman"/>
        </w:rPr>
        <w:t>sant betonat 90</w:t>
      </w:r>
      <w:r>
        <w:rPr>
          <w:rFonts w:ascii="Trebuchet MS" w:eastAsia="Calibri" w:hAnsi="Trebuchet MS" w:cs="Times New Roman"/>
        </w:rPr>
        <w:t xml:space="preserve"> </w:t>
      </w:r>
      <w:r w:rsidRPr="00916C76">
        <w:rPr>
          <w:rFonts w:ascii="Trebuchet MS" w:eastAsia="Calibri" w:hAnsi="Trebuchet MS" w:cs="Times New Roman"/>
        </w:rPr>
        <w:t>m de la km 0+000 la km 0+066 stanga si pana in drumul principal</w:t>
      </w:r>
      <w:r>
        <w:rPr>
          <w:rFonts w:ascii="Trebuchet MS" w:eastAsia="Calibri" w:hAnsi="Trebuchet MS" w:cs="Times New Roman"/>
        </w:rPr>
        <w:t>;</w:t>
      </w:r>
    </w:p>
    <w:p w:rsidR="00916C76" w:rsidRDefault="00916C76" w:rsidP="00916C76">
      <w:pPr>
        <w:pStyle w:val="ListParagraph"/>
        <w:numPr>
          <w:ilvl w:val="0"/>
          <w:numId w:val="30"/>
        </w:numPr>
        <w:spacing w:after="0"/>
        <w:jc w:val="both"/>
        <w:rPr>
          <w:rFonts w:ascii="Trebuchet MS" w:eastAsia="Calibri" w:hAnsi="Trebuchet MS" w:cs="Times New Roman"/>
        </w:rPr>
      </w:pPr>
      <w:r w:rsidRPr="00916C76">
        <w:rPr>
          <w:rFonts w:ascii="Trebuchet MS" w:eastAsia="Calibri" w:hAnsi="Trebuchet MS" w:cs="Times New Roman"/>
        </w:rPr>
        <w:t>podet DN400 L=5m la km 0+025</w:t>
      </w:r>
      <w:r>
        <w:rPr>
          <w:rFonts w:ascii="Trebuchet MS" w:eastAsia="Calibri" w:hAnsi="Trebuchet MS" w:cs="Times New Roman"/>
        </w:rPr>
        <w:t>;</w:t>
      </w:r>
    </w:p>
    <w:p w:rsidR="00916C76" w:rsidRDefault="00916C76" w:rsidP="00916C76">
      <w:pPr>
        <w:pStyle w:val="ListParagraph"/>
        <w:numPr>
          <w:ilvl w:val="0"/>
          <w:numId w:val="30"/>
        </w:numPr>
        <w:spacing w:after="0"/>
        <w:jc w:val="both"/>
        <w:rPr>
          <w:rFonts w:ascii="Trebuchet MS" w:eastAsia="Calibri" w:hAnsi="Trebuchet MS" w:cs="Times New Roman"/>
        </w:rPr>
      </w:pPr>
      <w:r w:rsidRPr="00916C76">
        <w:rPr>
          <w:rFonts w:ascii="Trebuchet MS" w:eastAsia="Calibri" w:hAnsi="Trebuchet MS" w:cs="Times New Roman"/>
        </w:rPr>
        <w:t>accese corrugate DN315  2buc</w:t>
      </w:r>
      <w:r>
        <w:rPr>
          <w:rFonts w:ascii="Trebuchet MS" w:eastAsia="Calibri" w:hAnsi="Trebuchet MS" w:cs="Times New Roman"/>
        </w:rPr>
        <w:t>;</w:t>
      </w:r>
    </w:p>
    <w:p w:rsidR="00916C76" w:rsidRPr="00916C76" w:rsidRDefault="00916C76" w:rsidP="00916C76">
      <w:pPr>
        <w:pStyle w:val="ListParagraph"/>
        <w:numPr>
          <w:ilvl w:val="0"/>
          <w:numId w:val="27"/>
        </w:numPr>
        <w:spacing w:after="0"/>
        <w:jc w:val="both"/>
        <w:rPr>
          <w:rFonts w:ascii="Trebuchet MS" w:eastAsia="Calibri" w:hAnsi="Trebuchet MS" w:cs="Times New Roman"/>
        </w:rPr>
      </w:pPr>
      <w:r w:rsidRPr="00916C76">
        <w:rPr>
          <w:rFonts w:ascii="Trebuchet MS" w:eastAsia="Calibri" w:hAnsi="Trebuchet MS" w:cs="Times New Roman"/>
        </w:rPr>
        <w:t xml:space="preserve">Strada Ulita 11 (Bianca Stan) </w:t>
      </w:r>
    </w:p>
    <w:p w:rsidR="00916C76" w:rsidRPr="00916C76" w:rsidRDefault="00916C76" w:rsidP="00916C76">
      <w:pPr>
        <w:spacing w:after="0"/>
        <w:ind w:left="709" w:firstLine="707"/>
        <w:jc w:val="both"/>
        <w:rPr>
          <w:rFonts w:ascii="Trebuchet MS" w:eastAsia="Calibri" w:hAnsi="Trebuchet MS" w:cs="Times New Roman"/>
        </w:rPr>
      </w:pPr>
      <w:r w:rsidRPr="00916C76">
        <w:rPr>
          <w:rFonts w:ascii="Trebuchet MS" w:eastAsia="Calibri" w:hAnsi="Trebuchet MS" w:cs="Times New Roman"/>
        </w:rPr>
        <w:t>Strada are clasa tehnica V, platforma carosabila de 4m (drum local cu o banda de circulatie si cu locuri de incrucisare) cu acostamente de 0,5m cu sant de garda</w:t>
      </w:r>
      <w:r>
        <w:rPr>
          <w:rFonts w:ascii="Trebuchet MS" w:eastAsia="Calibri" w:hAnsi="Trebuchet MS" w:cs="Times New Roman"/>
        </w:rPr>
        <w:t xml:space="preserve"> din pamant inierbat pe dreapta, </w:t>
      </w:r>
      <w:r w:rsidRPr="00916C76">
        <w:rPr>
          <w:rFonts w:ascii="Trebuchet MS" w:eastAsia="Calibri" w:hAnsi="Trebuchet MS" w:cs="Times New Roman"/>
        </w:rPr>
        <w:t>drumul executandu-se cu panta unica spre acesta.  La  emisar se executa aparare din gabioane. Se va executa cu panta spre santuri, carosabilul avand 2% iar acostementele 4% . Ampriza disponibila nu depaseste decat rareori 7m regimul de clarificare a culuarului drumului.</w:t>
      </w:r>
    </w:p>
    <w:p w:rsidR="00916C76" w:rsidRPr="00916C76" w:rsidRDefault="00916C76" w:rsidP="00101254">
      <w:pPr>
        <w:spacing w:after="0"/>
        <w:ind w:left="709" w:firstLine="707"/>
        <w:jc w:val="both"/>
        <w:rPr>
          <w:rFonts w:ascii="Trebuchet MS" w:eastAsia="Calibri" w:hAnsi="Trebuchet MS" w:cs="Times New Roman"/>
        </w:rPr>
      </w:pPr>
      <w:r w:rsidRPr="00916C76">
        <w:rPr>
          <w:rFonts w:ascii="Trebuchet MS" w:eastAsia="Calibri" w:hAnsi="Trebuchet MS" w:cs="Times New Roman"/>
        </w:rPr>
        <w:t>Lucrari de arta:</w:t>
      </w:r>
    </w:p>
    <w:p w:rsidR="00DE3CBC" w:rsidRDefault="00916C76" w:rsidP="00DE3CBC">
      <w:pPr>
        <w:pStyle w:val="ListParagraph"/>
        <w:numPr>
          <w:ilvl w:val="0"/>
          <w:numId w:val="31"/>
        </w:numPr>
        <w:spacing w:after="0"/>
        <w:jc w:val="both"/>
        <w:rPr>
          <w:rFonts w:ascii="Trebuchet MS" w:eastAsia="Calibri" w:hAnsi="Trebuchet MS" w:cs="Times New Roman"/>
        </w:rPr>
      </w:pPr>
      <w:r w:rsidRPr="00DE3CBC">
        <w:rPr>
          <w:rFonts w:ascii="Trebuchet MS" w:eastAsia="Calibri" w:hAnsi="Trebuchet MS" w:cs="Times New Roman"/>
        </w:rPr>
        <w:t>acost</w:t>
      </w:r>
      <w:r w:rsidR="00DE3CBC">
        <w:rPr>
          <w:rFonts w:ascii="Trebuchet MS" w:eastAsia="Calibri" w:hAnsi="Trebuchet MS" w:cs="Times New Roman"/>
        </w:rPr>
        <w:t>ament si acoperire gabion 990 mp;</w:t>
      </w:r>
    </w:p>
    <w:p w:rsidR="00DE3CBC" w:rsidRDefault="00916C76" w:rsidP="00DE3CBC">
      <w:pPr>
        <w:pStyle w:val="ListParagraph"/>
        <w:numPr>
          <w:ilvl w:val="0"/>
          <w:numId w:val="31"/>
        </w:numPr>
        <w:spacing w:after="0"/>
        <w:jc w:val="both"/>
        <w:rPr>
          <w:rFonts w:ascii="Trebuchet MS" w:eastAsia="Calibri" w:hAnsi="Trebuchet MS" w:cs="Times New Roman"/>
        </w:rPr>
      </w:pPr>
      <w:r w:rsidRPr="00DE3CBC">
        <w:rPr>
          <w:rFonts w:ascii="Trebuchet MS" w:eastAsia="Calibri" w:hAnsi="Trebuchet MS" w:cs="Times New Roman"/>
        </w:rPr>
        <w:t>gabioane</w:t>
      </w:r>
      <w:r w:rsidR="00DE3CBC">
        <w:rPr>
          <w:rFonts w:ascii="Trebuchet MS" w:eastAsia="Calibri" w:hAnsi="Trebuchet MS" w:cs="Times New Roman"/>
        </w:rPr>
        <w:t xml:space="preserve"> H=3m in sistem amfitetru L=40m;</w:t>
      </w:r>
    </w:p>
    <w:p w:rsidR="00DE3CBC" w:rsidRDefault="00916C76" w:rsidP="00DE3CBC">
      <w:pPr>
        <w:pStyle w:val="ListParagraph"/>
        <w:numPr>
          <w:ilvl w:val="0"/>
          <w:numId w:val="31"/>
        </w:numPr>
        <w:spacing w:after="0"/>
        <w:jc w:val="both"/>
        <w:rPr>
          <w:rFonts w:ascii="Trebuchet MS" w:eastAsia="Calibri" w:hAnsi="Trebuchet MS" w:cs="Times New Roman"/>
        </w:rPr>
      </w:pPr>
      <w:r w:rsidRPr="00DE3CBC">
        <w:rPr>
          <w:rFonts w:ascii="Trebuchet MS" w:eastAsia="Calibri" w:hAnsi="Trebuchet MS" w:cs="Times New Roman"/>
        </w:rPr>
        <w:t>parapet cu lisa SP61 L</w:t>
      </w:r>
      <w:r w:rsidR="00DE3CBC">
        <w:rPr>
          <w:rFonts w:ascii="Trebuchet MS" w:eastAsia="Calibri" w:hAnsi="Trebuchet MS" w:cs="Times New Roman"/>
        </w:rPr>
        <w:t xml:space="preserve"> </w:t>
      </w:r>
      <w:r w:rsidRPr="00DE3CBC">
        <w:rPr>
          <w:rFonts w:ascii="Trebuchet MS" w:eastAsia="Calibri" w:hAnsi="Trebuchet MS" w:cs="Times New Roman"/>
        </w:rPr>
        <w:t>=</w:t>
      </w:r>
      <w:r w:rsidR="00DE3CBC">
        <w:rPr>
          <w:rFonts w:ascii="Trebuchet MS" w:eastAsia="Calibri" w:hAnsi="Trebuchet MS" w:cs="Times New Roman"/>
        </w:rPr>
        <w:t xml:space="preserve"> </w:t>
      </w:r>
      <w:r w:rsidRPr="00DE3CBC">
        <w:rPr>
          <w:rFonts w:ascii="Trebuchet MS" w:eastAsia="Calibri" w:hAnsi="Trebuchet MS" w:cs="Times New Roman"/>
        </w:rPr>
        <w:t>165</w:t>
      </w:r>
      <w:r w:rsidR="00DE3CBC">
        <w:rPr>
          <w:rFonts w:ascii="Trebuchet MS" w:eastAsia="Calibri" w:hAnsi="Trebuchet MS" w:cs="Times New Roman"/>
        </w:rPr>
        <w:t xml:space="preserve"> </w:t>
      </w:r>
      <w:r w:rsidRPr="00DE3CBC">
        <w:rPr>
          <w:rFonts w:ascii="Trebuchet MS" w:eastAsia="Calibri" w:hAnsi="Trebuchet MS" w:cs="Times New Roman"/>
        </w:rPr>
        <w:t>m</w:t>
      </w:r>
      <w:r w:rsidR="00DE3CBC">
        <w:rPr>
          <w:rFonts w:ascii="Trebuchet MS" w:eastAsia="Calibri" w:hAnsi="Trebuchet MS" w:cs="Times New Roman"/>
        </w:rPr>
        <w:t>;</w:t>
      </w:r>
    </w:p>
    <w:p w:rsidR="00916C76" w:rsidRDefault="00916C76" w:rsidP="00DE3CBC">
      <w:pPr>
        <w:pStyle w:val="ListParagraph"/>
        <w:numPr>
          <w:ilvl w:val="0"/>
          <w:numId w:val="31"/>
        </w:numPr>
        <w:spacing w:after="0"/>
        <w:jc w:val="both"/>
        <w:rPr>
          <w:rFonts w:ascii="Trebuchet MS" w:eastAsia="Calibri" w:hAnsi="Trebuchet MS" w:cs="Times New Roman"/>
        </w:rPr>
      </w:pPr>
      <w:r w:rsidRPr="00DE3CBC">
        <w:rPr>
          <w:rFonts w:ascii="Trebuchet MS" w:eastAsia="Calibri" w:hAnsi="Trebuchet MS" w:cs="Times New Roman"/>
        </w:rPr>
        <w:t>podet DN400 L</w:t>
      </w:r>
      <w:r w:rsidR="00DE3CBC">
        <w:rPr>
          <w:rFonts w:ascii="Trebuchet MS" w:eastAsia="Calibri" w:hAnsi="Trebuchet MS" w:cs="Times New Roman"/>
        </w:rPr>
        <w:t xml:space="preserve"> </w:t>
      </w:r>
      <w:r w:rsidRPr="00DE3CBC">
        <w:rPr>
          <w:rFonts w:ascii="Trebuchet MS" w:eastAsia="Calibri" w:hAnsi="Trebuchet MS" w:cs="Times New Roman"/>
        </w:rPr>
        <w:t>=</w:t>
      </w:r>
      <w:r w:rsidR="00DE3CBC">
        <w:rPr>
          <w:rFonts w:ascii="Trebuchet MS" w:eastAsia="Calibri" w:hAnsi="Trebuchet MS" w:cs="Times New Roman"/>
        </w:rPr>
        <w:t xml:space="preserve"> </w:t>
      </w:r>
      <w:r w:rsidRPr="00DE3CBC">
        <w:rPr>
          <w:rFonts w:ascii="Trebuchet MS" w:eastAsia="Calibri" w:hAnsi="Trebuchet MS" w:cs="Times New Roman"/>
        </w:rPr>
        <w:t>7</w:t>
      </w:r>
      <w:r w:rsidR="00DE3CBC">
        <w:rPr>
          <w:rFonts w:ascii="Trebuchet MS" w:eastAsia="Calibri" w:hAnsi="Trebuchet MS" w:cs="Times New Roman"/>
        </w:rPr>
        <w:t xml:space="preserve"> </w:t>
      </w:r>
      <w:r w:rsidRPr="00DE3CBC">
        <w:rPr>
          <w:rFonts w:ascii="Trebuchet MS" w:eastAsia="Calibri" w:hAnsi="Trebuchet MS" w:cs="Times New Roman"/>
        </w:rPr>
        <w:t>m la km 0+110</w:t>
      </w:r>
      <w:r w:rsidR="00DE3CBC">
        <w:rPr>
          <w:rFonts w:ascii="Trebuchet MS" w:eastAsia="Calibri" w:hAnsi="Trebuchet MS" w:cs="Times New Roman"/>
        </w:rPr>
        <w:t>;</w:t>
      </w:r>
    </w:p>
    <w:p w:rsidR="00DE3CBC" w:rsidRPr="00DE3CBC" w:rsidRDefault="00DE3CBC" w:rsidP="00DE3CBC">
      <w:pPr>
        <w:pStyle w:val="ListParagraph"/>
        <w:numPr>
          <w:ilvl w:val="0"/>
          <w:numId w:val="27"/>
        </w:numPr>
        <w:spacing w:after="0"/>
        <w:jc w:val="both"/>
        <w:rPr>
          <w:rFonts w:ascii="Trebuchet MS" w:eastAsia="Calibri" w:hAnsi="Trebuchet MS" w:cs="Times New Roman"/>
        </w:rPr>
      </w:pPr>
      <w:r w:rsidRPr="00DE3CBC">
        <w:rPr>
          <w:rFonts w:ascii="Trebuchet MS" w:eastAsia="Calibri" w:hAnsi="Trebuchet MS" w:cs="Times New Roman"/>
        </w:rPr>
        <w:t xml:space="preserve">Strada 20 (Ulita Beldiman) </w:t>
      </w:r>
    </w:p>
    <w:p w:rsidR="00DE3CBC" w:rsidRPr="00DE3CBC" w:rsidRDefault="00DE3CBC" w:rsidP="00DE3CBC">
      <w:pPr>
        <w:spacing w:after="0"/>
        <w:ind w:left="709" w:firstLine="425"/>
        <w:jc w:val="both"/>
        <w:rPr>
          <w:rFonts w:ascii="Trebuchet MS" w:eastAsia="Calibri" w:hAnsi="Trebuchet MS" w:cs="Times New Roman"/>
        </w:rPr>
      </w:pPr>
      <w:r w:rsidRPr="00DE3CBC">
        <w:rPr>
          <w:rFonts w:ascii="Trebuchet MS" w:eastAsia="Calibri" w:hAnsi="Trebuchet MS" w:cs="Times New Roman"/>
        </w:rPr>
        <w:t>Strada are clasa tehnica V, platforma carosabila de 2,75m (drum local cu o banda de circulatie si cu locuri de incrucisare) cu acostamente de 0,5m cu sant de garda din pamant inierbat pe stanga,  care se propune a se betona, drumul executandu-se cu panta unica spre acesta.  Se va executa cu panta spre santuri, carosabilu</w:t>
      </w:r>
      <w:r>
        <w:rPr>
          <w:rFonts w:ascii="Trebuchet MS" w:eastAsia="Calibri" w:hAnsi="Trebuchet MS" w:cs="Times New Roman"/>
        </w:rPr>
        <w:t>l avand 2% iar acostementele 4%</w:t>
      </w:r>
      <w:r w:rsidRPr="00DE3CBC">
        <w:rPr>
          <w:rFonts w:ascii="Trebuchet MS" w:eastAsia="Calibri" w:hAnsi="Trebuchet MS" w:cs="Times New Roman"/>
        </w:rPr>
        <w:t>. Ampriza disponibila nu depaseste decat rareori 7m regimul de clarificare a culuarului drumului.</w:t>
      </w:r>
    </w:p>
    <w:p w:rsidR="00DE3CBC" w:rsidRPr="00DE3CBC" w:rsidRDefault="00DE3CBC" w:rsidP="00DE3CBC">
      <w:pPr>
        <w:spacing w:after="0"/>
        <w:ind w:left="709" w:firstLine="425"/>
        <w:jc w:val="both"/>
        <w:rPr>
          <w:rFonts w:ascii="Trebuchet MS" w:eastAsia="Calibri" w:hAnsi="Trebuchet MS" w:cs="Times New Roman"/>
        </w:rPr>
      </w:pPr>
      <w:r w:rsidRPr="00DE3CBC">
        <w:rPr>
          <w:rFonts w:ascii="Trebuchet MS" w:eastAsia="Calibri" w:hAnsi="Trebuchet MS" w:cs="Times New Roman"/>
        </w:rPr>
        <w:t>Lucrari de arta:</w:t>
      </w:r>
    </w:p>
    <w:p w:rsidR="00DE3CBC" w:rsidRDefault="00DE3CBC" w:rsidP="00DE3CBC">
      <w:pPr>
        <w:pStyle w:val="ListParagraph"/>
        <w:numPr>
          <w:ilvl w:val="0"/>
          <w:numId w:val="32"/>
        </w:numPr>
        <w:spacing w:after="0"/>
        <w:jc w:val="both"/>
        <w:rPr>
          <w:rFonts w:ascii="Trebuchet MS" w:eastAsia="Calibri" w:hAnsi="Trebuchet MS" w:cs="Times New Roman"/>
        </w:rPr>
      </w:pPr>
      <w:r w:rsidRPr="00DE3CBC">
        <w:rPr>
          <w:rFonts w:ascii="Trebuchet MS" w:eastAsia="Calibri" w:hAnsi="Trebuchet MS" w:cs="Times New Roman"/>
        </w:rPr>
        <w:t>sant betonat 75</w:t>
      </w:r>
      <w:r>
        <w:rPr>
          <w:rFonts w:ascii="Trebuchet MS" w:eastAsia="Calibri" w:hAnsi="Trebuchet MS" w:cs="Times New Roman"/>
        </w:rPr>
        <w:t xml:space="preserve"> </w:t>
      </w:r>
      <w:r w:rsidRPr="00DE3CBC">
        <w:rPr>
          <w:rFonts w:ascii="Trebuchet MS" w:eastAsia="Calibri" w:hAnsi="Trebuchet MS" w:cs="Times New Roman"/>
        </w:rPr>
        <w:t>m de</w:t>
      </w:r>
      <w:r>
        <w:rPr>
          <w:rFonts w:ascii="Trebuchet MS" w:eastAsia="Calibri" w:hAnsi="Trebuchet MS" w:cs="Times New Roman"/>
        </w:rPr>
        <w:t xml:space="preserve"> la km 0+000 la km 0+075 stanga;</w:t>
      </w:r>
    </w:p>
    <w:p w:rsidR="00DE3CBC" w:rsidRDefault="00DE3CBC" w:rsidP="00DE3CBC">
      <w:pPr>
        <w:pStyle w:val="ListParagraph"/>
        <w:numPr>
          <w:ilvl w:val="0"/>
          <w:numId w:val="32"/>
        </w:numPr>
        <w:spacing w:after="0"/>
        <w:jc w:val="both"/>
        <w:rPr>
          <w:rFonts w:ascii="Trebuchet MS" w:eastAsia="Calibri" w:hAnsi="Trebuchet MS" w:cs="Times New Roman"/>
        </w:rPr>
      </w:pPr>
      <w:r w:rsidRPr="00DE3CBC">
        <w:rPr>
          <w:rFonts w:ascii="Trebuchet MS" w:eastAsia="Calibri" w:hAnsi="Trebuchet MS" w:cs="Times New Roman"/>
        </w:rPr>
        <w:t>accese corrugate DN315 2</w:t>
      </w:r>
      <w:r>
        <w:rPr>
          <w:rFonts w:ascii="Trebuchet MS" w:eastAsia="Calibri" w:hAnsi="Trebuchet MS" w:cs="Times New Roman"/>
        </w:rPr>
        <w:t xml:space="preserve"> </w:t>
      </w:r>
      <w:r w:rsidRPr="00DE3CBC">
        <w:rPr>
          <w:rFonts w:ascii="Trebuchet MS" w:eastAsia="Calibri" w:hAnsi="Trebuchet MS" w:cs="Times New Roman"/>
        </w:rPr>
        <w:t>buc</w:t>
      </w:r>
      <w:r>
        <w:rPr>
          <w:rFonts w:ascii="Trebuchet MS" w:eastAsia="Calibri" w:hAnsi="Trebuchet MS" w:cs="Times New Roman"/>
        </w:rPr>
        <w:t>;</w:t>
      </w:r>
    </w:p>
    <w:p w:rsidR="007955EA" w:rsidRPr="007955EA" w:rsidRDefault="007955EA" w:rsidP="007955EA">
      <w:pPr>
        <w:pStyle w:val="ListParagraph"/>
        <w:numPr>
          <w:ilvl w:val="0"/>
          <w:numId w:val="27"/>
        </w:numPr>
        <w:spacing w:after="0"/>
        <w:jc w:val="both"/>
        <w:rPr>
          <w:rFonts w:ascii="Trebuchet MS" w:eastAsia="Calibri" w:hAnsi="Trebuchet MS" w:cs="Times New Roman"/>
        </w:rPr>
      </w:pPr>
      <w:r w:rsidRPr="007955EA">
        <w:rPr>
          <w:rFonts w:ascii="Trebuchet MS" w:eastAsia="Calibri" w:hAnsi="Trebuchet MS" w:cs="Times New Roman"/>
        </w:rPr>
        <w:t xml:space="preserve">Strada 3 (Ulita Cojocaru Viorel) </w:t>
      </w:r>
    </w:p>
    <w:p w:rsidR="007955EA" w:rsidRPr="007955EA" w:rsidRDefault="007955EA" w:rsidP="007955EA">
      <w:pPr>
        <w:spacing w:after="0"/>
        <w:ind w:left="709" w:firstLine="707"/>
        <w:jc w:val="both"/>
        <w:rPr>
          <w:rFonts w:ascii="Trebuchet MS" w:eastAsia="Calibri" w:hAnsi="Trebuchet MS" w:cs="Times New Roman"/>
        </w:rPr>
      </w:pPr>
      <w:r w:rsidRPr="007955EA">
        <w:rPr>
          <w:rFonts w:ascii="Trebuchet MS" w:eastAsia="Calibri" w:hAnsi="Trebuchet MS" w:cs="Times New Roman"/>
        </w:rPr>
        <w:t>Strada are clasa tehnica V, platforma carosabila de 2,75</w:t>
      </w:r>
      <w:r>
        <w:rPr>
          <w:rFonts w:ascii="Trebuchet MS" w:eastAsia="Calibri" w:hAnsi="Trebuchet MS" w:cs="Times New Roman"/>
        </w:rPr>
        <w:t xml:space="preserve"> </w:t>
      </w:r>
      <w:r w:rsidRPr="007955EA">
        <w:rPr>
          <w:rFonts w:ascii="Trebuchet MS" w:eastAsia="Calibri" w:hAnsi="Trebuchet MS" w:cs="Times New Roman"/>
        </w:rPr>
        <w:t>m (drum local cu o banda de circulatie si cu locuri de incrucisare) cu acostamente de 0,5</w:t>
      </w:r>
      <w:r>
        <w:rPr>
          <w:rFonts w:ascii="Trebuchet MS" w:eastAsia="Calibri" w:hAnsi="Trebuchet MS" w:cs="Times New Roman"/>
        </w:rPr>
        <w:t xml:space="preserve"> </w:t>
      </w:r>
      <w:r w:rsidRPr="007955EA">
        <w:rPr>
          <w:rFonts w:ascii="Trebuchet MS" w:eastAsia="Calibri" w:hAnsi="Trebuchet MS" w:cs="Times New Roman"/>
        </w:rPr>
        <w:t xml:space="preserve">m cu sant de garda din pamant inierbat pe stanga.  </w:t>
      </w:r>
    </w:p>
    <w:p w:rsidR="0085124F" w:rsidRDefault="007955EA" w:rsidP="0085124F">
      <w:pPr>
        <w:spacing w:after="0"/>
        <w:ind w:left="709" w:firstLine="707"/>
        <w:jc w:val="both"/>
        <w:rPr>
          <w:rFonts w:ascii="Trebuchet MS" w:eastAsia="Calibri" w:hAnsi="Trebuchet MS" w:cs="Times New Roman"/>
        </w:rPr>
      </w:pPr>
      <w:r w:rsidRPr="007955EA">
        <w:rPr>
          <w:rFonts w:ascii="Trebuchet MS" w:eastAsia="Calibri" w:hAnsi="Trebuchet MS" w:cs="Times New Roman"/>
        </w:rPr>
        <w:t>Se va executa cu panta spre santuri, carosabilul avand 2% iar acostementele 4% . Ampriza disponibila nu depaseste decat rareori 7</w:t>
      </w:r>
      <w:r>
        <w:rPr>
          <w:rFonts w:ascii="Trebuchet MS" w:eastAsia="Calibri" w:hAnsi="Trebuchet MS" w:cs="Times New Roman"/>
        </w:rPr>
        <w:t xml:space="preserve"> </w:t>
      </w:r>
      <w:r w:rsidRPr="007955EA">
        <w:rPr>
          <w:rFonts w:ascii="Trebuchet MS" w:eastAsia="Calibri" w:hAnsi="Trebuchet MS" w:cs="Times New Roman"/>
        </w:rPr>
        <w:t>m regimul de clarificare a culuarului drumului.</w:t>
      </w:r>
    </w:p>
    <w:p w:rsidR="0085124F" w:rsidRPr="0085124F" w:rsidRDefault="0085124F" w:rsidP="0085124F">
      <w:pPr>
        <w:pStyle w:val="ListParagraph"/>
        <w:numPr>
          <w:ilvl w:val="0"/>
          <w:numId w:val="27"/>
        </w:numPr>
        <w:spacing w:after="0"/>
        <w:jc w:val="both"/>
        <w:rPr>
          <w:rFonts w:ascii="Trebuchet MS" w:eastAsia="Calibri" w:hAnsi="Trebuchet MS" w:cs="Times New Roman"/>
        </w:rPr>
      </w:pPr>
      <w:r w:rsidRPr="0085124F">
        <w:rPr>
          <w:rFonts w:ascii="Trebuchet MS" w:eastAsia="Calibri" w:hAnsi="Trebuchet MS" w:cs="Times New Roman"/>
        </w:rPr>
        <w:t xml:space="preserve">Strada 32 (Tibi-Puiu Gurau) </w:t>
      </w:r>
    </w:p>
    <w:p w:rsidR="0085124F" w:rsidRPr="0085124F" w:rsidRDefault="0085124F" w:rsidP="0085124F">
      <w:pPr>
        <w:spacing w:after="0"/>
        <w:ind w:left="708" w:firstLine="708"/>
        <w:jc w:val="both"/>
        <w:rPr>
          <w:rFonts w:ascii="Trebuchet MS" w:eastAsia="Calibri" w:hAnsi="Trebuchet MS" w:cs="Times New Roman"/>
        </w:rPr>
      </w:pPr>
      <w:r w:rsidRPr="0085124F">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dreapta,   drumul executandu-se cu panta unica spre acesta. </w:t>
      </w:r>
    </w:p>
    <w:p w:rsidR="0085124F" w:rsidRPr="0085124F" w:rsidRDefault="0085124F" w:rsidP="0085124F">
      <w:pPr>
        <w:spacing w:after="0"/>
        <w:ind w:left="708" w:firstLine="708"/>
        <w:jc w:val="both"/>
        <w:rPr>
          <w:rFonts w:ascii="Trebuchet MS" w:eastAsia="Calibri" w:hAnsi="Trebuchet MS" w:cs="Times New Roman"/>
        </w:rPr>
      </w:pPr>
      <w:r w:rsidRPr="0085124F">
        <w:rPr>
          <w:rFonts w:ascii="Trebuchet MS" w:eastAsia="Calibri" w:hAnsi="Trebuchet MS" w:cs="Times New Roman"/>
        </w:rPr>
        <w:lastRenderedPageBreak/>
        <w:t>Se va executa cu panta spre santuri, carosabilul avand 2% iar acostementele 4% . Ampriza disponibila nu depaseste decat rareori 7m regimul de clarificare a culuarului drumului.</w:t>
      </w:r>
    </w:p>
    <w:p w:rsidR="0085124F" w:rsidRPr="0085124F" w:rsidRDefault="0085124F" w:rsidP="0085124F">
      <w:pPr>
        <w:spacing w:after="0"/>
        <w:ind w:left="708" w:firstLine="708"/>
        <w:jc w:val="both"/>
        <w:rPr>
          <w:rFonts w:ascii="Trebuchet MS" w:eastAsia="Calibri" w:hAnsi="Trebuchet MS" w:cs="Times New Roman"/>
        </w:rPr>
      </w:pPr>
      <w:r w:rsidRPr="0085124F">
        <w:rPr>
          <w:rFonts w:ascii="Trebuchet MS" w:eastAsia="Calibri" w:hAnsi="Trebuchet MS" w:cs="Times New Roman"/>
        </w:rPr>
        <w:t>Lucrari de arta:</w:t>
      </w:r>
    </w:p>
    <w:p w:rsidR="0085124F" w:rsidRDefault="0085124F" w:rsidP="0085124F">
      <w:pPr>
        <w:pStyle w:val="ListParagraph"/>
        <w:numPr>
          <w:ilvl w:val="0"/>
          <w:numId w:val="33"/>
        </w:numPr>
        <w:spacing w:after="0"/>
        <w:jc w:val="both"/>
        <w:rPr>
          <w:rFonts w:ascii="Trebuchet MS" w:eastAsia="Calibri" w:hAnsi="Trebuchet MS" w:cs="Times New Roman"/>
        </w:rPr>
      </w:pPr>
      <w:r w:rsidRPr="0085124F">
        <w:rPr>
          <w:rFonts w:ascii="Trebuchet MS" w:eastAsia="Calibri" w:hAnsi="Trebuchet MS" w:cs="Times New Roman"/>
        </w:rPr>
        <w:t>san</w:t>
      </w:r>
      <w:r>
        <w:rPr>
          <w:rFonts w:ascii="Trebuchet MS" w:eastAsia="Calibri" w:hAnsi="Trebuchet MS" w:cs="Times New Roman"/>
        </w:rPr>
        <w:t>t betonat 50 m la drumul lateral;</w:t>
      </w:r>
    </w:p>
    <w:p w:rsidR="0085124F" w:rsidRDefault="0085124F" w:rsidP="0085124F">
      <w:pPr>
        <w:pStyle w:val="ListParagraph"/>
        <w:numPr>
          <w:ilvl w:val="0"/>
          <w:numId w:val="33"/>
        </w:numPr>
        <w:spacing w:after="0"/>
        <w:jc w:val="both"/>
        <w:rPr>
          <w:rFonts w:ascii="Trebuchet MS" w:eastAsia="Calibri" w:hAnsi="Trebuchet MS" w:cs="Times New Roman"/>
        </w:rPr>
      </w:pPr>
      <w:r w:rsidRPr="0085124F">
        <w:rPr>
          <w:rFonts w:ascii="Trebuchet MS" w:eastAsia="Calibri" w:hAnsi="Trebuchet MS" w:cs="Times New Roman"/>
        </w:rPr>
        <w:t>podet DN400 L</w:t>
      </w:r>
      <w:r>
        <w:rPr>
          <w:rFonts w:ascii="Trebuchet MS" w:eastAsia="Calibri" w:hAnsi="Trebuchet MS" w:cs="Times New Roman"/>
        </w:rPr>
        <w:t xml:space="preserve"> </w:t>
      </w:r>
      <w:r w:rsidRPr="0085124F">
        <w:rPr>
          <w:rFonts w:ascii="Trebuchet MS" w:eastAsia="Calibri" w:hAnsi="Trebuchet MS" w:cs="Times New Roman"/>
        </w:rPr>
        <w:t>=</w:t>
      </w:r>
      <w:r>
        <w:rPr>
          <w:rFonts w:ascii="Trebuchet MS" w:eastAsia="Calibri" w:hAnsi="Trebuchet MS" w:cs="Times New Roman"/>
        </w:rPr>
        <w:t xml:space="preserve"> </w:t>
      </w:r>
      <w:r w:rsidRPr="0085124F">
        <w:rPr>
          <w:rFonts w:ascii="Trebuchet MS" w:eastAsia="Calibri" w:hAnsi="Trebuchet MS" w:cs="Times New Roman"/>
        </w:rPr>
        <w:t>5</w:t>
      </w:r>
      <w:r>
        <w:rPr>
          <w:rFonts w:ascii="Trebuchet MS" w:eastAsia="Calibri" w:hAnsi="Trebuchet MS" w:cs="Times New Roman"/>
        </w:rPr>
        <w:t xml:space="preserve"> </w:t>
      </w:r>
      <w:r w:rsidRPr="0085124F">
        <w:rPr>
          <w:rFonts w:ascii="Trebuchet MS" w:eastAsia="Calibri" w:hAnsi="Trebuchet MS" w:cs="Times New Roman"/>
        </w:rPr>
        <w:t>m la km 0+007</w:t>
      </w:r>
      <w:r>
        <w:rPr>
          <w:rFonts w:ascii="Trebuchet MS" w:eastAsia="Calibri" w:hAnsi="Trebuchet MS" w:cs="Times New Roman"/>
        </w:rPr>
        <w:t>;</w:t>
      </w:r>
    </w:p>
    <w:p w:rsidR="008C408A" w:rsidRPr="008C408A" w:rsidRDefault="008C408A" w:rsidP="008C408A">
      <w:pPr>
        <w:pStyle w:val="ListParagraph"/>
        <w:numPr>
          <w:ilvl w:val="0"/>
          <w:numId w:val="27"/>
        </w:numPr>
        <w:spacing w:after="0"/>
        <w:jc w:val="both"/>
        <w:rPr>
          <w:rFonts w:ascii="Trebuchet MS" w:eastAsia="Calibri" w:hAnsi="Trebuchet MS" w:cs="Times New Roman"/>
        </w:rPr>
      </w:pPr>
      <w:r w:rsidRPr="008C408A">
        <w:rPr>
          <w:rFonts w:ascii="Trebuchet MS" w:eastAsia="Calibri" w:hAnsi="Trebuchet MS" w:cs="Times New Roman"/>
        </w:rPr>
        <w:t xml:space="preserve">Strada 36 (Ulita Manici) </w:t>
      </w:r>
    </w:p>
    <w:p w:rsidR="008C408A" w:rsidRPr="008C408A" w:rsidRDefault="008C408A" w:rsidP="008C408A">
      <w:pPr>
        <w:spacing w:after="0"/>
        <w:ind w:left="708" w:firstLine="708"/>
        <w:jc w:val="both"/>
        <w:rPr>
          <w:rFonts w:ascii="Trebuchet MS" w:eastAsia="Calibri" w:hAnsi="Trebuchet MS" w:cs="Times New Roman"/>
        </w:rPr>
      </w:pPr>
      <w:r w:rsidRPr="008C408A">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dreapta.   </w:t>
      </w:r>
    </w:p>
    <w:p w:rsidR="0085124F" w:rsidRDefault="008C408A" w:rsidP="008C408A">
      <w:pPr>
        <w:spacing w:after="0"/>
        <w:ind w:left="708" w:firstLine="708"/>
        <w:jc w:val="both"/>
        <w:rPr>
          <w:rFonts w:ascii="Trebuchet MS" w:eastAsia="Calibri" w:hAnsi="Trebuchet MS" w:cs="Times New Roman"/>
        </w:rPr>
      </w:pPr>
      <w:r w:rsidRPr="008C408A">
        <w:rPr>
          <w:rFonts w:ascii="Trebuchet MS" w:eastAsia="Calibri" w:hAnsi="Trebuchet MS" w:cs="Times New Roman"/>
        </w:rPr>
        <w:t>Se va executa cu panta spre santuri, carosabilu</w:t>
      </w:r>
      <w:r>
        <w:rPr>
          <w:rFonts w:ascii="Trebuchet MS" w:eastAsia="Calibri" w:hAnsi="Trebuchet MS" w:cs="Times New Roman"/>
        </w:rPr>
        <w:t>l avand 2% iar acostementele 4%</w:t>
      </w:r>
      <w:r w:rsidRPr="008C408A">
        <w:rPr>
          <w:rFonts w:ascii="Trebuchet MS" w:eastAsia="Calibri" w:hAnsi="Trebuchet MS" w:cs="Times New Roman"/>
        </w:rPr>
        <w:t>. Ampriza disponibila nu depaseste decat rareori 7m regimul de clarificare a culuarului drumului</w:t>
      </w:r>
      <w:r>
        <w:rPr>
          <w:rFonts w:ascii="Trebuchet MS" w:eastAsia="Calibri" w:hAnsi="Trebuchet MS" w:cs="Times New Roman"/>
        </w:rPr>
        <w:t>.</w:t>
      </w:r>
    </w:p>
    <w:p w:rsidR="008C408A" w:rsidRPr="008C408A" w:rsidRDefault="008C408A" w:rsidP="008C408A">
      <w:pPr>
        <w:pStyle w:val="ListParagraph"/>
        <w:numPr>
          <w:ilvl w:val="0"/>
          <w:numId w:val="27"/>
        </w:numPr>
        <w:spacing w:after="0"/>
        <w:jc w:val="both"/>
        <w:rPr>
          <w:rFonts w:ascii="Trebuchet MS" w:eastAsia="Calibri" w:hAnsi="Trebuchet MS" w:cs="Times New Roman"/>
        </w:rPr>
      </w:pPr>
      <w:r w:rsidRPr="008C408A">
        <w:rPr>
          <w:rFonts w:ascii="Trebuchet MS" w:eastAsia="Calibri" w:hAnsi="Trebuchet MS" w:cs="Times New Roman"/>
        </w:rPr>
        <w:t>Strada 41 (Ulita Puiu Gurau)</w:t>
      </w:r>
    </w:p>
    <w:p w:rsidR="008C408A" w:rsidRPr="008C408A" w:rsidRDefault="008C408A" w:rsidP="008C408A">
      <w:pPr>
        <w:spacing w:after="0"/>
        <w:ind w:left="708" w:firstLine="708"/>
        <w:jc w:val="both"/>
        <w:rPr>
          <w:rFonts w:ascii="Trebuchet MS" w:eastAsia="Calibri" w:hAnsi="Trebuchet MS" w:cs="Times New Roman"/>
        </w:rPr>
      </w:pPr>
      <w:r w:rsidRPr="008C408A">
        <w:rPr>
          <w:rFonts w:ascii="Trebuchet MS" w:eastAsia="Calibri" w:hAnsi="Trebuchet MS" w:cs="Times New Roman"/>
        </w:rPr>
        <w:t>Strada are clasa tehnica V, platforma carosabila de 3m (drum local cu o banda de circulatie si cu locuri de incrucisare) cu acostamente de 0,5m cu sant de garda din pamant inierbat pe stanga,  care se propune a se betona, drumul executandu-se cu panta unica spre acesta.  Se va executa cu panta spre santuri, carosabilul avand 2% iar acostementele 4% . Ampriza disponibila nu depaseste decat rareori 7m regimul de clarificare a culuarului drumului face obiectul Cadastrului General.</w:t>
      </w:r>
    </w:p>
    <w:p w:rsidR="008C408A" w:rsidRPr="008C408A" w:rsidRDefault="008C408A" w:rsidP="008C408A">
      <w:pPr>
        <w:spacing w:after="0"/>
        <w:ind w:left="708" w:firstLine="708"/>
        <w:jc w:val="both"/>
        <w:rPr>
          <w:rFonts w:ascii="Trebuchet MS" w:eastAsia="Calibri" w:hAnsi="Trebuchet MS" w:cs="Times New Roman"/>
        </w:rPr>
      </w:pPr>
      <w:r w:rsidRPr="008C408A">
        <w:rPr>
          <w:rFonts w:ascii="Trebuchet MS" w:eastAsia="Calibri" w:hAnsi="Trebuchet MS" w:cs="Times New Roman"/>
        </w:rPr>
        <w:t>Lucrari de arta:</w:t>
      </w:r>
    </w:p>
    <w:p w:rsidR="008C408A" w:rsidRDefault="008C408A" w:rsidP="008C408A">
      <w:pPr>
        <w:pStyle w:val="ListParagraph"/>
        <w:numPr>
          <w:ilvl w:val="0"/>
          <w:numId w:val="34"/>
        </w:numPr>
        <w:spacing w:after="0"/>
        <w:jc w:val="both"/>
        <w:rPr>
          <w:rFonts w:ascii="Trebuchet MS" w:eastAsia="Calibri" w:hAnsi="Trebuchet MS" w:cs="Times New Roman"/>
        </w:rPr>
      </w:pPr>
      <w:r w:rsidRPr="008C408A">
        <w:rPr>
          <w:rFonts w:ascii="Trebuchet MS" w:eastAsia="Calibri" w:hAnsi="Trebuchet MS" w:cs="Times New Roman"/>
        </w:rPr>
        <w:t xml:space="preserve">sant betonat 106m de </w:t>
      </w:r>
      <w:r w:rsidR="00AD2C35">
        <w:rPr>
          <w:rFonts w:ascii="Trebuchet MS" w:eastAsia="Calibri" w:hAnsi="Trebuchet MS" w:cs="Times New Roman"/>
        </w:rPr>
        <w:t>la km 0+000 la km 0+106 stanga;</w:t>
      </w:r>
    </w:p>
    <w:p w:rsidR="00AD2C35" w:rsidRPr="00AD2C35" w:rsidRDefault="00AD2C35" w:rsidP="00AD2C35">
      <w:pPr>
        <w:pStyle w:val="ListParagraph"/>
        <w:numPr>
          <w:ilvl w:val="0"/>
          <w:numId w:val="27"/>
        </w:numPr>
        <w:spacing w:after="0"/>
        <w:jc w:val="both"/>
        <w:rPr>
          <w:rFonts w:ascii="Trebuchet MS" w:eastAsia="Calibri" w:hAnsi="Trebuchet MS" w:cs="Times New Roman"/>
        </w:rPr>
      </w:pPr>
      <w:r w:rsidRPr="00AD2C35">
        <w:rPr>
          <w:rFonts w:ascii="Trebuchet MS" w:eastAsia="Calibri" w:hAnsi="Trebuchet MS" w:cs="Times New Roman"/>
        </w:rPr>
        <w:t>Strada 37 (Ulita Capaneata)</w:t>
      </w:r>
    </w:p>
    <w:p w:rsidR="00AD2C35" w:rsidRPr="00AD2C35" w:rsidRDefault="00AD2C35" w:rsidP="00AD2C35">
      <w:pPr>
        <w:spacing w:after="0"/>
        <w:ind w:left="709" w:firstLine="707"/>
        <w:jc w:val="both"/>
        <w:rPr>
          <w:rFonts w:ascii="Trebuchet MS" w:eastAsia="Calibri" w:hAnsi="Trebuchet MS" w:cs="Times New Roman"/>
        </w:rPr>
      </w:pPr>
      <w:r w:rsidRPr="00AD2C35">
        <w:rPr>
          <w:rFonts w:ascii="Trebuchet MS" w:eastAsia="Calibri" w:hAnsi="Trebuchet MS" w:cs="Times New Roman"/>
        </w:rPr>
        <w:t>Strada are clasa tehnica V, platforma carosabila de 3m (drum local cu o banda de circulatie si cu locuri de incrucisare) cu acostamente de 0,5m cu sant de garda din pamant inierbat pe stanga,  care se propune a se betona, drumul executandu-se cu panta unica spre acesta.  Se va executa cu panta spre santuri, carosabilul avand 2% iar acostementele 4% . Ampriza disponibila nu depaseste decat rareori 7m regimul de clarificare a culuarului drumului face obiectul Cadastrului General.</w:t>
      </w:r>
    </w:p>
    <w:p w:rsidR="00AD2C35" w:rsidRPr="00AD2C35" w:rsidRDefault="00AD2C35" w:rsidP="00AD2C35">
      <w:pPr>
        <w:spacing w:after="0"/>
        <w:ind w:left="709" w:firstLine="707"/>
        <w:jc w:val="both"/>
        <w:rPr>
          <w:rFonts w:ascii="Trebuchet MS" w:eastAsia="Calibri" w:hAnsi="Trebuchet MS" w:cs="Times New Roman"/>
        </w:rPr>
      </w:pPr>
      <w:r w:rsidRPr="00AD2C35">
        <w:rPr>
          <w:rFonts w:ascii="Trebuchet MS" w:eastAsia="Calibri" w:hAnsi="Trebuchet MS" w:cs="Times New Roman"/>
        </w:rPr>
        <w:t>Lucrari de arta:</w:t>
      </w:r>
    </w:p>
    <w:p w:rsidR="00AD2C35" w:rsidRPr="00AD2C35" w:rsidRDefault="00AD2C35" w:rsidP="00AD2C35">
      <w:pPr>
        <w:pStyle w:val="ListParagraph"/>
        <w:numPr>
          <w:ilvl w:val="0"/>
          <w:numId w:val="34"/>
        </w:numPr>
        <w:spacing w:after="0"/>
        <w:jc w:val="both"/>
        <w:rPr>
          <w:rFonts w:ascii="Trebuchet MS" w:eastAsia="Calibri" w:hAnsi="Trebuchet MS" w:cs="Times New Roman"/>
        </w:rPr>
      </w:pPr>
      <w:r w:rsidRPr="00AD2C35">
        <w:rPr>
          <w:rFonts w:ascii="Trebuchet MS" w:eastAsia="Calibri" w:hAnsi="Trebuchet MS" w:cs="Times New Roman"/>
        </w:rPr>
        <w:t>sant betonat 137m de la km 0+000 la km 0+137 stanga.</w:t>
      </w:r>
    </w:p>
    <w:p w:rsidR="00AD2C35" w:rsidRPr="00AD2C35" w:rsidRDefault="00AD2C35" w:rsidP="00AD2C35">
      <w:pPr>
        <w:pStyle w:val="ListParagraph"/>
        <w:numPr>
          <w:ilvl w:val="0"/>
          <w:numId w:val="27"/>
        </w:numPr>
        <w:spacing w:after="0"/>
        <w:jc w:val="both"/>
        <w:rPr>
          <w:rFonts w:ascii="Trebuchet MS" w:eastAsia="Calibri" w:hAnsi="Trebuchet MS" w:cs="Times New Roman"/>
        </w:rPr>
      </w:pPr>
      <w:r w:rsidRPr="00AD2C35">
        <w:rPr>
          <w:rFonts w:ascii="Trebuchet MS" w:eastAsia="Calibri" w:hAnsi="Trebuchet MS" w:cs="Times New Roman"/>
        </w:rPr>
        <w:t xml:space="preserve">Ulita Valea Mare (Sica Geana) </w:t>
      </w:r>
    </w:p>
    <w:p w:rsidR="00AD2C35" w:rsidRPr="00AD2C35" w:rsidRDefault="00AD2C35" w:rsidP="00AD2C35">
      <w:pPr>
        <w:spacing w:after="0"/>
        <w:ind w:left="709" w:firstLine="707"/>
        <w:jc w:val="both"/>
        <w:rPr>
          <w:rFonts w:ascii="Trebuchet MS" w:eastAsia="Calibri" w:hAnsi="Trebuchet MS" w:cs="Times New Roman"/>
        </w:rPr>
      </w:pPr>
      <w:r w:rsidRPr="00AD2C35">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AD2C35" w:rsidRPr="00AD2C35" w:rsidRDefault="00AD2C35" w:rsidP="00635754">
      <w:pPr>
        <w:spacing w:after="0"/>
        <w:ind w:left="709" w:firstLine="707"/>
        <w:jc w:val="both"/>
        <w:rPr>
          <w:rFonts w:ascii="Trebuchet MS" w:eastAsia="Calibri" w:hAnsi="Trebuchet MS" w:cs="Times New Roman"/>
        </w:rPr>
      </w:pPr>
      <w:r w:rsidRPr="00AD2C35">
        <w:rPr>
          <w:rFonts w:ascii="Trebuchet MS" w:eastAsia="Calibri" w:hAnsi="Trebuchet MS" w:cs="Times New Roman"/>
        </w:rPr>
        <w:t>Se va executa cu panta spre santuri, carosabilu</w:t>
      </w:r>
      <w:r w:rsidR="00635754">
        <w:rPr>
          <w:rFonts w:ascii="Trebuchet MS" w:eastAsia="Calibri" w:hAnsi="Trebuchet MS" w:cs="Times New Roman"/>
        </w:rPr>
        <w:t>l avand 2% iar acostementele 4%</w:t>
      </w:r>
      <w:r w:rsidRPr="00AD2C35">
        <w:rPr>
          <w:rFonts w:ascii="Trebuchet MS" w:eastAsia="Calibri" w:hAnsi="Trebuchet MS" w:cs="Times New Roman"/>
        </w:rPr>
        <w:t>. Ampriza disponibila nu depaseste decat rareori 7m regimul de clarificare a culuarului drumului.</w:t>
      </w:r>
    </w:p>
    <w:p w:rsidR="00AD2C35" w:rsidRPr="00635754" w:rsidRDefault="00AD2C35" w:rsidP="00635754">
      <w:pPr>
        <w:pStyle w:val="ListParagraph"/>
        <w:numPr>
          <w:ilvl w:val="0"/>
          <w:numId w:val="27"/>
        </w:numPr>
        <w:spacing w:after="0"/>
        <w:jc w:val="both"/>
        <w:rPr>
          <w:rFonts w:ascii="Trebuchet MS" w:eastAsia="Calibri" w:hAnsi="Trebuchet MS" w:cs="Times New Roman"/>
        </w:rPr>
      </w:pPr>
      <w:r w:rsidRPr="00635754">
        <w:rPr>
          <w:rFonts w:ascii="Trebuchet MS" w:eastAsia="Calibri" w:hAnsi="Trebuchet MS" w:cs="Times New Roman"/>
        </w:rPr>
        <w:t xml:space="preserve">Strada Ulita 3  (Serban Vali -ziare) </w:t>
      </w:r>
    </w:p>
    <w:p w:rsidR="00AD2C35" w:rsidRPr="00AD2C35" w:rsidRDefault="00AD2C35" w:rsidP="00FE0DD1">
      <w:pPr>
        <w:spacing w:after="0"/>
        <w:ind w:left="709" w:firstLine="707"/>
        <w:jc w:val="both"/>
        <w:rPr>
          <w:rFonts w:ascii="Trebuchet MS" w:eastAsia="Calibri" w:hAnsi="Trebuchet MS" w:cs="Times New Roman"/>
        </w:rPr>
      </w:pPr>
      <w:r w:rsidRPr="00AD2C35">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AD2C35" w:rsidRDefault="00AD2C35" w:rsidP="00FE0DD1">
      <w:pPr>
        <w:spacing w:after="0"/>
        <w:ind w:left="709" w:firstLine="707"/>
        <w:jc w:val="both"/>
        <w:rPr>
          <w:rFonts w:ascii="Trebuchet MS" w:eastAsia="Calibri" w:hAnsi="Trebuchet MS" w:cs="Times New Roman"/>
        </w:rPr>
      </w:pPr>
      <w:r w:rsidRPr="00AD2C35">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FE0DD1" w:rsidRPr="00FE0DD1" w:rsidRDefault="00FE0DD1" w:rsidP="00FE0DD1">
      <w:pPr>
        <w:pStyle w:val="ListParagraph"/>
        <w:numPr>
          <w:ilvl w:val="0"/>
          <w:numId w:val="27"/>
        </w:numPr>
        <w:spacing w:after="0"/>
        <w:jc w:val="both"/>
        <w:rPr>
          <w:rFonts w:ascii="Trebuchet MS" w:eastAsia="Calibri" w:hAnsi="Trebuchet MS" w:cs="Times New Roman"/>
        </w:rPr>
      </w:pPr>
      <w:r w:rsidRPr="00FE0DD1">
        <w:rPr>
          <w:rFonts w:ascii="Trebuchet MS" w:eastAsia="Calibri" w:hAnsi="Trebuchet MS" w:cs="Times New Roman"/>
        </w:rPr>
        <w:t xml:space="preserve">Drum vicinal 4  (Gabi-Dutu Tiganu) </w:t>
      </w:r>
    </w:p>
    <w:p w:rsidR="00FE0DD1" w:rsidRPr="00FE0DD1" w:rsidRDefault="00FE0DD1" w:rsidP="00FE0DD1">
      <w:pPr>
        <w:spacing w:after="0"/>
        <w:ind w:left="709" w:firstLine="707"/>
        <w:jc w:val="both"/>
        <w:rPr>
          <w:rFonts w:ascii="Trebuchet MS" w:eastAsia="Calibri" w:hAnsi="Trebuchet MS" w:cs="Times New Roman"/>
        </w:rPr>
      </w:pPr>
      <w:r w:rsidRPr="00FE0DD1">
        <w:rPr>
          <w:rFonts w:ascii="Trebuchet MS" w:eastAsia="Calibri" w:hAnsi="Trebuchet MS" w:cs="Times New Roman"/>
        </w:rPr>
        <w:t>Strada are clasa tehnica V, platforma carosabila de 3m (drum local cu o banda de circulatie si cu locuri de incrucisare) cu acostamente de 0,5</w:t>
      </w:r>
      <w:r>
        <w:rPr>
          <w:rFonts w:ascii="Trebuchet MS" w:eastAsia="Calibri" w:hAnsi="Trebuchet MS" w:cs="Times New Roman"/>
        </w:rPr>
        <w:t xml:space="preserve"> </w:t>
      </w:r>
      <w:r w:rsidRPr="00FE0DD1">
        <w:rPr>
          <w:rFonts w:ascii="Trebuchet MS" w:eastAsia="Calibri" w:hAnsi="Trebuchet MS" w:cs="Times New Roman"/>
        </w:rPr>
        <w:t xml:space="preserve">m cu sant de garda din pamant inierbat pe dreapta, drumul executandu-se cu panta unica spre acesta.  </w:t>
      </w:r>
    </w:p>
    <w:p w:rsidR="00FE0DD1" w:rsidRPr="00FE0DD1" w:rsidRDefault="00FE0DD1" w:rsidP="00FE0DD1">
      <w:pPr>
        <w:spacing w:after="0"/>
        <w:ind w:left="709" w:firstLine="707"/>
        <w:jc w:val="both"/>
        <w:rPr>
          <w:rFonts w:ascii="Trebuchet MS" w:eastAsia="Calibri" w:hAnsi="Trebuchet MS" w:cs="Times New Roman"/>
        </w:rPr>
      </w:pPr>
      <w:r w:rsidRPr="00FE0DD1">
        <w:rPr>
          <w:rFonts w:ascii="Trebuchet MS" w:eastAsia="Calibri" w:hAnsi="Trebuchet MS" w:cs="Times New Roman"/>
        </w:rPr>
        <w:lastRenderedPageBreak/>
        <w:t>Se va executa cu panta spre santuri, carosabilul avand 2% iar acostementele 4% . Ampriza disponibila nu depaseste decat rareori 7m regimul de clarificare a culuarului drumului face obiectul Cadastrului General.</w:t>
      </w:r>
    </w:p>
    <w:p w:rsidR="00FE0DD1" w:rsidRPr="00FE0DD1" w:rsidRDefault="00FE0DD1" w:rsidP="00FE0DD1">
      <w:pPr>
        <w:spacing w:after="0"/>
        <w:ind w:left="709" w:firstLine="707"/>
        <w:jc w:val="both"/>
        <w:rPr>
          <w:rFonts w:ascii="Trebuchet MS" w:eastAsia="Calibri" w:hAnsi="Trebuchet MS" w:cs="Times New Roman"/>
        </w:rPr>
      </w:pPr>
      <w:r w:rsidRPr="00FE0DD1">
        <w:rPr>
          <w:rFonts w:ascii="Trebuchet MS" w:eastAsia="Calibri" w:hAnsi="Trebuchet MS" w:cs="Times New Roman"/>
        </w:rPr>
        <w:t>Lucrari de arta:</w:t>
      </w:r>
    </w:p>
    <w:p w:rsidR="00FE0DD1" w:rsidRPr="00FE0DD1" w:rsidRDefault="00FE0DD1" w:rsidP="00FE0DD1">
      <w:pPr>
        <w:pStyle w:val="ListParagraph"/>
        <w:numPr>
          <w:ilvl w:val="0"/>
          <w:numId w:val="34"/>
        </w:numPr>
        <w:spacing w:after="0"/>
        <w:jc w:val="both"/>
        <w:rPr>
          <w:rFonts w:ascii="Trebuchet MS" w:eastAsia="Calibri" w:hAnsi="Trebuchet MS" w:cs="Times New Roman"/>
        </w:rPr>
      </w:pPr>
      <w:r w:rsidRPr="00FE0DD1">
        <w:rPr>
          <w:rFonts w:ascii="Trebuchet MS" w:eastAsia="Calibri" w:hAnsi="Trebuchet MS" w:cs="Times New Roman"/>
        </w:rPr>
        <w:t>podet DN400 L=5m la km 0+086</w:t>
      </w:r>
    </w:p>
    <w:p w:rsidR="00FE0DD1" w:rsidRPr="00FE0DD1" w:rsidRDefault="00FE0DD1" w:rsidP="00FE0DD1">
      <w:pPr>
        <w:pStyle w:val="ListParagraph"/>
        <w:numPr>
          <w:ilvl w:val="0"/>
          <w:numId w:val="27"/>
        </w:numPr>
        <w:spacing w:after="0"/>
        <w:jc w:val="both"/>
        <w:rPr>
          <w:rFonts w:ascii="Trebuchet MS" w:eastAsia="Calibri" w:hAnsi="Trebuchet MS" w:cs="Times New Roman"/>
        </w:rPr>
      </w:pPr>
      <w:r w:rsidRPr="00FE0DD1">
        <w:rPr>
          <w:rFonts w:ascii="Trebuchet MS" w:eastAsia="Calibri" w:hAnsi="Trebuchet MS" w:cs="Times New Roman"/>
        </w:rPr>
        <w:t xml:space="preserve">Ulita 4 (Ghimbas Aurel) </w:t>
      </w:r>
    </w:p>
    <w:p w:rsidR="00FE0DD1" w:rsidRPr="00FE0DD1" w:rsidRDefault="00FE0DD1" w:rsidP="00FE0DD1">
      <w:pPr>
        <w:spacing w:after="0"/>
        <w:ind w:left="709" w:firstLine="707"/>
        <w:jc w:val="both"/>
        <w:rPr>
          <w:rFonts w:ascii="Trebuchet MS" w:eastAsia="Calibri" w:hAnsi="Trebuchet MS" w:cs="Times New Roman"/>
        </w:rPr>
      </w:pPr>
      <w:r w:rsidRPr="00FE0DD1">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FE0DD1" w:rsidRPr="00FE0DD1" w:rsidRDefault="00FE0DD1" w:rsidP="00FE0DD1">
      <w:pPr>
        <w:spacing w:after="0"/>
        <w:ind w:left="709" w:firstLine="707"/>
        <w:jc w:val="both"/>
        <w:rPr>
          <w:rFonts w:ascii="Trebuchet MS" w:eastAsia="Calibri" w:hAnsi="Trebuchet MS" w:cs="Times New Roman"/>
        </w:rPr>
      </w:pPr>
      <w:r w:rsidRPr="00FE0DD1">
        <w:rPr>
          <w:rFonts w:ascii="Trebuchet MS" w:eastAsia="Calibri" w:hAnsi="Trebuchet MS" w:cs="Times New Roman"/>
        </w:rPr>
        <w:t>Se va executa cu panta spre santuri, carosabilu</w:t>
      </w:r>
      <w:r w:rsidR="000C078A">
        <w:rPr>
          <w:rFonts w:ascii="Trebuchet MS" w:eastAsia="Calibri" w:hAnsi="Trebuchet MS" w:cs="Times New Roman"/>
        </w:rPr>
        <w:t>l avand 2% iar acostementele 4%</w:t>
      </w:r>
      <w:r w:rsidRPr="00FE0DD1">
        <w:rPr>
          <w:rFonts w:ascii="Trebuchet MS" w:eastAsia="Calibri" w:hAnsi="Trebuchet MS" w:cs="Times New Roman"/>
        </w:rPr>
        <w:t>. Ampriza disponibila nu depaseste decat rareori 7</w:t>
      </w:r>
      <w:r>
        <w:rPr>
          <w:rFonts w:ascii="Trebuchet MS" w:eastAsia="Calibri" w:hAnsi="Trebuchet MS" w:cs="Times New Roman"/>
        </w:rPr>
        <w:t xml:space="preserve"> </w:t>
      </w:r>
      <w:r w:rsidRPr="00FE0DD1">
        <w:rPr>
          <w:rFonts w:ascii="Trebuchet MS" w:eastAsia="Calibri" w:hAnsi="Trebuchet MS" w:cs="Times New Roman"/>
        </w:rPr>
        <w:t>m regimul de clarificare a culuarului drumului.</w:t>
      </w:r>
    </w:p>
    <w:p w:rsidR="00FE0DD1" w:rsidRPr="00FE0DD1" w:rsidRDefault="00FE0DD1" w:rsidP="00FE0DD1">
      <w:pPr>
        <w:spacing w:after="0"/>
        <w:ind w:left="709" w:firstLine="425"/>
        <w:jc w:val="both"/>
        <w:rPr>
          <w:rFonts w:ascii="Trebuchet MS" w:eastAsia="Calibri" w:hAnsi="Trebuchet MS" w:cs="Times New Roman"/>
        </w:rPr>
      </w:pPr>
      <w:r w:rsidRPr="00FE0DD1">
        <w:rPr>
          <w:rFonts w:ascii="Trebuchet MS" w:eastAsia="Calibri" w:hAnsi="Trebuchet MS" w:cs="Times New Roman"/>
        </w:rPr>
        <w:t xml:space="preserve">    Lucrari de arta:</w:t>
      </w:r>
    </w:p>
    <w:p w:rsidR="00FE0DD1" w:rsidRPr="000C078A" w:rsidRDefault="00FE0DD1" w:rsidP="000C078A">
      <w:pPr>
        <w:pStyle w:val="ListParagraph"/>
        <w:numPr>
          <w:ilvl w:val="0"/>
          <w:numId w:val="34"/>
        </w:numPr>
        <w:spacing w:after="0"/>
        <w:jc w:val="both"/>
        <w:rPr>
          <w:rFonts w:ascii="Trebuchet MS" w:eastAsia="Calibri" w:hAnsi="Trebuchet MS" w:cs="Times New Roman"/>
        </w:rPr>
      </w:pPr>
      <w:r w:rsidRPr="000C078A">
        <w:rPr>
          <w:rFonts w:ascii="Trebuchet MS" w:eastAsia="Calibri" w:hAnsi="Trebuchet MS" w:cs="Times New Roman"/>
        </w:rPr>
        <w:t>podet DN400 L=5m la km 0+050</w:t>
      </w:r>
    </w:p>
    <w:p w:rsidR="00FE0DD1" w:rsidRPr="000C078A" w:rsidRDefault="00FE0DD1" w:rsidP="000C078A">
      <w:pPr>
        <w:pStyle w:val="ListParagraph"/>
        <w:numPr>
          <w:ilvl w:val="0"/>
          <w:numId w:val="27"/>
        </w:numPr>
        <w:spacing w:after="0"/>
        <w:jc w:val="both"/>
        <w:rPr>
          <w:rFonts w:ascii="Trebuchet MS" w:eastAsia="Calibri" w:hAnsi="Trebuchet MS" w:cs="Times New Roman"/>
        </w:rPr>
      </w:pPr>
      <w:r w:rsidRPr="000C078A">
        <w:rPr>
          <w:rFonts w:ascii="Trebuchet MS" w:eastAsia="Calibri" w:hAnsi="Trebuchet MS" w:cs="Times New Roman"/>
        </w:rPr>
        <w:t xml:space="preserve">Ulita 9 (Gazel Serbanoiu) </w:t>
      </w:r>
    </w:p>
    <w:p w:rsidR="00FE0DD1" w:rsidRPr="00FE0DD1" w:rsidRDefault="00FE0DD1" w:rsidP="000C078A">
      <w:pPr>
        <w:spacing w:after="0"/>
        <w:ind w:left="709" w:firstLine="707"/>
        <w:jc w:val="both"/>
        <w:rPr>
          <w:rFonts w:ascii="Trebuchet MS" w:eastAsia="Calibri" w:hAnsi="Trebuchet MS" w:cs="Times New Roman"/>
        </w:rPr>
      </w:pPr>
      <w:r w:rsidRPr="00FE0DD1">
        <w:rPr>
          <w:rFonts w:ascii="Trebuchet MS" w:eastAsia="Calibri" w:hAnsi="Trebuchet MS" w:cs="Times New Roman"/>
        </w:rPr>
        <w:t>Strada are clasa tehnica V, platforma carosabila de 2,75</w:t>
      </w:r>
      <w:r w:rsidR="000C078A">
        <w:rPr>
          <w:rFonts w:ascii="Trebuchet MS" w:eastAsia="Calibri" w:hAnsi="Trebuchet MS" w:cs="Times New Roman"/>
        </w:rPr>
        <w:t xml:space="preserve"> </w:t>
      </w:r>
      <w:r w:rsidRPr="00FE0DD1">
        <w:rPr>
          <w:rFonts w:ascii="Trebuchet MS" w:eastAsia="Calibri" w:hAnsi="Trebuchet MS" w:cs="Times New Roman"/>
        </w:rPr>
        <w:t>m (drum local cu o banda de circulatie si cu locuri de incrucisare) cu acostamente de 0,5</w:t>
      </w:r>
      <w:r w:rsidR="000C078A">
        <w:rPr>
          <w:rFonts w:ascii="Trebuchet MS" w:eastAsia="Calibri" w:hAnsi="Trebuchet MS" w:cs="Times New Roman"/>
        </w:rPr>
        <w:t xml:space="preserve"> </w:t>
      </w:r>
      <w:r w:rsidRPr="00FE0DD1">
        <w:rPr>
          <w:rFonts w:ascii="Trebuchet MS" w:eastAsia="Calibri" w:hAnsi="Trebuchet MS" w:cs="Times New Roman"/>
        </w:rPr>
        <w:t xml:space="preserve">m cu sant de garda din pamant inierbat pe dreapta,  care se propune a se betona, drumul executandu-se cu panta unica spre acesta.  </w:t>
      </w:r>
    </w:p>
    <w:p w:rsidR="00FE0DD1" w:rsidRPr="00FE0DD1" w:rsidRDefault="00FE0DD1" w:rsidP="009E7CC4">
      <w:pPr>
        <w:spacing w:after="0"/>
        <w:ind w:left="709" w:firstLine="707"/>
        <w:jc w:val="both"/>
        <w:rPr>
          <w:rFonts w:ascii="Trebuchet MS" w:eastAsia="Calibri" w:hAnsi="Trebuchet MS" w:cs="Times New Roman"/>
        </w:rPr>
      </w:pPr>
      <w:r w:rsidRPr="00FE0DD1">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FE0DD1" w:rsidRPr="00FE0DD1" w:rsidRDefault="00FE0DD1" w:rsidP="009E7CC4">
      <w:pPr>
        <w:spacing w:after="0"/>
        <w:ind w:left="709" w:firstLine="707"/>
        <w:jc w:val="both"/>
        <w:rPr>
          <w:rFonts w:ascii="Trebuchet MS" w:eastAsia="Calibri" w:hAnsi="Trebuchet MS" w:cs="Times New Roman"/>
        </w:rPr>
      </w:pPr>
      <w:r w:rsidRPr="00FE0DD1">
        <w:rPr>
          <w:rFonts w:ascii="Trebuchet MS" w:eastAsia="Calibri" w:hAnsi="Trebuchet MS" w:cs="Times New Roman"/>
        </w:rPr>
        <w:t>Lucrari de arta:</w:t>
      </w:r>
    </w:p>
    <w:p w:rsidR="000C078A" w:rsidRDefault="00FE0DD1" w:rsidP="000C078A">
      <w:pPr>
        <w:pStyle w:val="ListParagraph"/>
        <w:numPr>
          <w:ilvl w:val="0"/>
          <w:numId w:val="34"/>
        </w:numPr>
        <w:spacing w:after="0"/>
        <w:jc w:val="both"/>
        <w:rPr>
          <w:rFonts w:ascii="Trebuchet MS" w:eastAsia="Calibri" w:hAnsi="Trebuchet MS" w:cs="Times New Roman"/>
        </w:rPr>
      </w:pPr>
      <w:r w:rsidRPr="000C078A">
        <w:rPr>
          <w:rFonts w:ascii="Trebuchet MS" w:eastAsia="Calibri" w:hAnsi="Trebuchet MS" w:cs="Times New Roman"/>
        </w:rPr>
        <w:t xml:space="preserve">sant betonat 57m de </w:t>
      </w:r>
      <w:r w:rsidR="000C078A">
        <w:rPr>
          <w:rFonts w:ascii="Trebuchet MS" w:eastAsia="Calibri" w:hAnsi="Trebuchet MS" w:cs="Times New Roman"/>
        </w:rPr>
        <w:t>la km 0+000 la km 0+057 dreapta;</w:t>
      </w:r>
    </w:p>
    <w:p w:rsidR="00635754" w:rsidRDefault="00FE0DD1" w:rsidP="000C078A">
      <w:pPr>
        <w:pStyle w:val="ListParagraph"/>
        <w:numPr>
          <w:ilvl w:val="0"/>
          <w:numId w:val="34"/>
        </w:numPr>
        <w:spacing w:after="0"/>
        <w:jc w:val="both"/>
        <w:rPr>
          <w:rFonts w:ascii="Trebuchet MS" w:eastAsia="Calibri" w:hAnsi="Trebuchet MS" w:cs="Times New Roman"/>
        </w:rPr>
      </w:pPr>
      <w:r w:rsidRPr="000C078A">
        <w:rPr>
          <w:rFonts w:ascii="Trebuchet MS" w:eastAsia="Calibri" w:hAnsi="Trebuchet MS" w:cs="Times New Roman"/>
        </w:rPr>
        <w:t>accese corrugate DN315 2</w:t>
      </w:r>
      <w:r w:rsidR="000C078A">
        <w:rPr>
          <w:rFonts w:ascii="Trebuchet MS" w:eastAsia="Calibri" w:hAnsi="Trebuchet MS" w:cs="Times New Roman"/>
        </w:rPr>
        <w:t xml:space="preserve"> </w:t>
      </w:r>
      <w:r w:rsidRPr="000C078A">
        <w:rPr>
          <w:rFonts w:ascii="Trebuchet MS" w:eastAsia="Calibri" w:hAnsi="Trebuchet MS" w:cs="Times New Roman"/>
        </w:rPr>
        <w:t>buc</w:t>
      </w:r>
      <w:r w:rsidR="000C078A">
        <w:rPr>
          <w:rFonts w:ascii="Trebuchet MS" w:eastAsia="Calibri" w:hAnsi="Trebuchet MS" w:cs="Times New Roman"/>
        </w:rPr>
        <w:t>;</w:t>
      </w:r>
    </w:p>
    <w:p w:rsidR="00864C4B" w:rsidRPr="00864C4B" w:rsidRDefault="00864C4B" w:rsidP="009E7CC4">
      <w:pPr>
        <w:pStyle w:val="ListParagraph"/>
        <w:numPr>
          <w:ilvl w:val="0"/>
          <w:numId w:val="27"/>
        </w:numPr>
        <w:spacing w:after="0"/>
        <w:jc w:val="both"/>
        <w:rPr>
          <w:rFonts w:ascii="Trebuchet MS" w:eastAsia="Calibri" w:hAnsi="Trebuchet MS" w:cs="Times New Roman"/>
        </w:rPr>
      </w:pPr>
      <w:r w:rsidRPr="00864C4B">
        <w:rPr>
          <w:rFonts w:ascii="Trebuchet MS" w:eastAsia="Calibri" w:hAnsi="Trebuchet MS" w:cs="Times New Roman"/>
        </w:rPr>
        <w:t xml:space="preserve">Drum vicinal 4 (Vasile Dospinescu) </w:t>
      </w:r>
    </w:p>
    <w:p w:rsidR="00864C4B" w:rsidRPr="009E7CC4" w:rsidRDefault="00864C4B" w:rsidP="009E7CC4">
      <w:pPr>
        <w:spacing w:after="0"/>
        <w:ind w:left="708" w:firstLine="708"/>
        <w:jc w:val="both"/>
        <w:rPr>
          <w:rFonts w:ascii="Trebuchet MS" w:eastAsia="Calibri" w:hAnsi="Trebuchet MS" w:cs="Times New Roman"/>
        </w:rPr>
      </w:pPr>
      <w:r w:rsidRPr="009E7CC4">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ambele parti, drumul executandu-se cu panta unica spre acesta.  </w:t>
      </w:r>
    </w:p>
    <w:p w:rsidR="00864C4B" w:rsidRPr="009E7CC4" w:rsidRDefault="00864C4B" w:rsidP="009E7CC4">
      <w:pPr>
        <w:spacing w:after="0"/>
        <w:ind w:left="708" w:firstLine="708"/>
        <w:jc w:val="both"/>
        <w:rPr>
          <w:rFonts w:ascii="Trebuchet MS" w:eastAsia="Calibri" w:hAnsi="Trebuchet MS" w:cs="Times New Roman"/>
        </w:rPr>
      </w:pPr>
      <w:r w:rsidRPr="009E7CC4">
        <w:rPr>
          <w:rFonts w:ascii="Trebuchet MS" w:eastAsia="Calibri" w:hAnsi="Trebuchet MS" w:cs="Times New Roman"/>
        </w:rPr>
        <w:t>Se va executa cu panta spre santuri, carosabilu</w:t>
      </w:r>
      <w:r w:rsidR="009E7CC4">
        <w:rPr>
          <w:rFonts w:ascii="Trebuchet MS" w:eastAsia="Calibri" w:hAnsi="Trebuchet MS" w:cs="Times New Roman"/>
        </w:rPr>
        <w:t>l avand 2% iar acostementele 4%</w:t>
      </w:r>
      <w:r w:rsidRPr="009E7CC4">
        <w:rPr>
          <w:rFonts w:ascii="Trebuchet MS" w:eastAsia="Calibri" w:hAnsi="Trebuchet MS" w:cs="Times New Roman"/>
        </w:rPr>
        <w:t>. Ampriza disponibila nu depaseste decat rareori 7m regimul de clarificare a culuarului drumului.</w:t>
      </w:r>
    </w:p>
    <w:p w:rsidR="00864C4B" w:rsidRPr="00864C4B" w:rsidRDefault="00864C4B" w:rsidP="009E7CC4">
      <w:pPr>
        <w:pStyle w:val="ListParagraph"/>
        <w:spacing w:after="0"/>
        <w:ind w:left="1069" w:firstLine="347"/>
        <w:jc w:val="both"/>
        <w:rPr>
          <w:rFonts w:ascii="Trebuchet MS" w:eastAsia="Calibri" w:hAnsi="Trebuchet MS" w:cs="Times New Roman"/>
        </w:rPr>
      </w:pPr>
      <w:r w:rsidRPr="00864C4B">
        <w:rPr>
          <w:rFonts w:ascii="Trebuchet MS" w:eastAsia="Calibri" w:hAnsi="Trebuchet MS" w:cs="Times New Roman"/>
        </w:rPr>
        <w:t>Lucrari de arta:</w:t>
      </w:r>
    </w:p>
    <w:p w:rsidR="00864C4B" w:rsidRPr="00864C4B" w:rsidRDefault="00864C4B" w:rsidP="009E7CC4">
      <w:pPr>
        <w:pStyle w:val="ListParagraph"/>
        <w:numPr>
          <w:ilvl w:val="0"/>
          <w:numId w:val="35"/>
        </w:numPr>
        <w:spacing w:after="0"/>
        <w:jc w:val="both"/>
        <w:rPr>
          <w:rFonts w:ascii="Trebuchet MS" w:eastAsia="Calibri" w:hAnsi="Trebuchet MS" w:cs="Times New Roman"/>
        </w:rPr>
      </w:pPr>
      <w:r w:rsidRPr="00864C4B">
        <w:rPr>
          <w:rFonts w:ascii="Trebuchet MS" w:eastAsia="Calibri" w:hAnsi="Trebuchet MS" w:cs="Times New Roman"/>
        </w:rPr>
        <w:t>podet DN400 L=5m la km 0+000</w:t>
      </w:r>
    </w:p>
    <w:p w:rsidR="00864C4B" w:rsidRPr="00864C4B" w:rsidRDefault="00864C4B" w:rsidP="009E7CC4">
      <w:pPr>
        <w:pStyle w:val="ListParagraph"/>
        <w:numPr>
          <w:ilvl w:val="0"/>
          <w:numId w:val="27"/>
        </w:numPr>
        <w:spacing w:after="0"/>
        <w:jc w:val="both"/>
        <w:rPr>
          <w:rFonts w:ascii="Trebuchet MS" w:eastAsia="Calibri" w:hAnsi="Trebuchet MS" w:cs="Times New Roman"/>
        </w:rPr>
      </w:pPr>
      <w:r w:rsidRPr="00864C4B">
        <w:rPr>
          <w:rFonts w:ascii="Trebuchet MS" w:eastAsia="Calibri" w:hAnsi="Trebuchet MS" w:cs="Times New Roman"/>
        </w:rPr>
        <w:t xml:space="preserve">Strada 9 Ulita Alecu  </w:t>
      </w:r>
    </w:p>
    <w:p w:rsidR="00864C4B" w:rsidRPr="009E7CC4" w:rsidRDefault="00864C4B" w:rsidP="009E7CC4">
      <w:pPr>
        <w:spacing w:after="0"/>
        <w:ind w:left="708" w:firstLine="708"/>
        <w:jc w:val="both"/>
        <w:rPr>
          <w:rFonts w:ascii="Trebuchet MS" w:eastAsia="Calibri" w:hAnsi="Trebuchet MS" w:cs="Times New Roman"/>
        </w:rPr>
      </w:pPr>
      <w:r w:rsidRPr="009E7CC4">
        <w:rPr>
          <w:rFonts w:ascii="Trebuchet MS" w:eastAsia="Calibri" w:hAnsi="Trebuchet MS" w:cs="Times New Roman"/>
        </w:rPr>
        <w:t xml:space="preserve">Strada are clasa tehnica V, platforma carosabila de </w:t>
      </w:r>
      <w:r w:rsidR="009E7CC4" w:rsidRPr="009E7CC4">
        <w:rPr>
          <w:rFonts w:ascii="Trebuchet MS" w:eastAsia="Calibri" w:hAnsi="Trebuchet MS" w:cs="Times New Roman"/>
        </w:rPr>
        <w:t xml:space="preserve">2,75m (drum local cu o banda de </w:t>
      </w:r>
      <w:r w:rsidRPr="009E7CC4">
        <w:rPr>
          <w:rFonts w:ascii="Trebuchet MS" w:eastAsia="Calibri" w:hAnsi="Trebuchet MS" w:cs="Times New Roman"/>
        </w:rPr>
        <w:t>circulatie si cu locuri de incrucisare) cu acostamente de 0,5m cu sa</w:t>
      </w:r>
      <w:r w:rsidR="002A5948">
        <w:rPr>
          <w:rFonts w:ascii="Trebuchet MS" w:eastAsia="Calibri" w:hAnsi="Trebuchet MS" w:cs="Times New Roman"/>
        </w:rPr>
        <w:t>nt de garda din pamant inierbat</w:t>
      </w:r>
      <w:r w:rsidRPr="009E7CC4">
        <w:rPr>
          <w:rFonts w:ascii="Trebuchet MS" w:eastAsia="Calibri" w:hAnsi="Trebuchet MS" w:cs="Times New Roman"/>
        </w:rPr>
        <w:t xml:space="preserve">,  care se propune a se betona, drumul executandu-se cu panta unica spre acesta.  </w:t>
      </w:r>
    </w:p>
    <w:p w:rsidR="00864C4B" w:rsidRPr="009E7CC4" w:rsidRDefault="00864C4B" w:rsidP="009E7CC4">
      <w:pPr>
        <w:spacing w:after="0"/>
        <w:ind w:left="708" w:firstLine="708"/>
        <w:jc w:val="both"/>
        <w:rPr>
          <w:rFonts w:ascii="Trebuchet MS" w:eastAsia="Calibri" w:hAnsi="Trebuchet MS" w:cs="Times New Roman"/>
        </w:rPr>
      </w:pPr>
      <w:r w:rsidRPr="009E7CC4">
        <w:rPr>
          <w:rFonts w:ascii="Trebuchet MS" w:eastAsia="Calibri" w:hAnsi="Trebuchet MS" w:cs="Times New Roman"/>
        </w:rPr>
        <w:t>Se va executa cu panta spre santuri, carosabilul avand 2% iar acostementele 4% . Ampriza disponibila nu depaseste decat rareori 5m regimul de clarificare a culuarului drumului.</w:t>
      </w:r>
    </w:p>
    <w:p w:rsidR="00864C4B" w:rsidRPr="00864C4B" w:rsidRDefault="00864C4B" w:rsidP="002A5948">
      <w:pPr>
        <w:pStyle w:val="ListParagraph"/>
        <w:spacing w:after="0"/>
        <w:ind w:left="1069" w:firstLine="347"/>
        <w:jc w:val="both"/>
        <w:rPr>
          <w:rFonts w:ascii="Trebuchet MS" w:eastAsia="Calibri" w:hAnsi="Trebuchet MS" w:cs="Times New Roman"/>
        </w:rPr>
      </w:pPr>
      <w:r w:rsidRPr="00864C4B">
        <w:rPr>
          <w:rFonts w:ascii="Trebuchet MS" w:eastAsia="Calibri" w:hAnsi="Trebuchet MS" w:cs="Times New Roman"/>
        </w:rPr>
        <w:t>Lucrari de arta:</w:t>
      </w:r>
    </w:p>
    <w:p w:rsidR="002A5948" w:rsidRDefault="00864C4B" w:rsidP="002A5948">
      <w:pPr>
        <w:pStyle w:val="ListParagraph"/>
        <w:numPr>
          <w:ilvl w:val="0"/>
          <w:numId w:val="35"/>
        </w:numPr>
        <w:spacing w:after="0"/>
        <w:jc w:val="both"/>
        <w:rPr>
          <w:rFonts w:ascii="Trebuchet MS" w:eastAsia="Calibri" w:hAnsi="Trebuchet MS" w:cs="Times New Roman"/>
        </w:rPr>
      </w:pPr>
      <w:r w:rsidRPr="002A5948">
        <w:rPr>
          <w:rFonts w:ascii="Trebuchet MS" w:eastAsia="Calibri" w:hAnsi="Trebuchet MS" w:cs="Times New Roman"/>
        </w:rPr>
        <w:t>sant betonat 25m de la km 0+000 la km 0+025 dreapta traversare cu canivou 5m si</w:t>
      </w:r>
      <w:r w:rsidR="002A5948">
        <w:rPr>
          <w:rFonts w:ascii="Trebuchet MS" w:eastAsia="Calibri" w:hAnsi="Trebuchet MS" w:cs="Times New Roman"/>
        </w:rPr>
        <w:t xml:space="preserve"> </w:t>
      </w:r>
      <w:r w:rsidRPr="002A5948">
        <w:rPr>
          <w:rFonts w:ascii="Trebuchet MS" w:eastAsia="Calibri" w:hAnsi="Trebuchet MS" w:cs="Times New Roman"/>
        </w:rPr>
        <w:t>sant betonat 70m de la km 0+025 la km 0+100 stanga</w:t>
      </w:r>
      <w:r w:rsidR="002A5948">
        <w:rPr>
          <w:rFonts w:ascii="Trebuchet MS" w:eastAsia="Calibri" w:hAnsi="Trebuchet MS" w:cs="Times New Roman"/>
        </w:rPr>
        <w:t>;</w:t>
      </w:r>
    </w:p>
    <w:p w:rsidR="00864C4B" w:rsidRPr="002A5948" w:rsidRDefault="002A5948" w:rsidP="002A5948">
      <w:pPr>
        <w:pStyle w:val="ListParagraph"/>
        <w:numPr>
          <w:ilvl w:val="0"/>
          <w:numId w:val="35"/>
        </w:numPr>
        <w:spacing w:after="0"/>
        <w:jc w:val="both"/>
        <w:rPr>
          <w:rFonts w:ascii="Trebuchet MS" w:eastAsia="Calibri" w:hAnsi="Trebuchet MS" w:cs="Times New Roman"/>
        </w:rPr>
      </w:pPr>
      <w:r>
        <w:rPr>
          <w:rFonts w:ascii="Trebuchet MS" w:eastAsia="Calibri" w:hAnsi="Trebuchet MS" w:cs="Times New Roman"/>
        </w:rPr>
        <w:t>accese corrugate DN315 3buc;</w:t>
      </w:r>
    </w:p>
    <w:p w:rsidR="00864C4B" w:rsidRPr="00864C4B" w:rsidRDefault="00864C4B" w:rsidP="002A5948">
      <w:pPr>
        <w:pStyle w:val="ListParagraph"/>
        <w:numPr>
          <w:ilvl w:val="0"/>
          <w:numId w:val="27"/>
        </w:numPr>
        <w:spacing w:after="0"/>
        <w:jc w:val="both"/>
        <w:rPr>
          <w:rFonts w:ascii="Trebuchet MS" w:eastAsia="Calibri" w:hAnsi="Trebuchet MS" w:cs="Times New Roman"/>
        </w:rPr>
      </w:pPr>
      <w:r w:rsidRPr="00864C4B">
        <w:rPr>
          <w:rFonts w:ascii="Trebuchet MS" w:eastAsia="Calibri" w:hAnsi="Trebuchet MS" w:cs="Times New Roman"/>
        </w:rPr>
        <w:t xml:space="preserve">Drum vicinal Sica Stanciu  </w:t>
      </w:r>
    </w:p>
    <w:p w:rsidR="00864C4B" w:rsidRPr="002A5948" w:rsidRDefault="00864C4B" w:rsidP="002A5948">
      <w:pPr>
        <w:spacing w:after="0"/>
        <w:ind w:left="708" w:firstLine="708"/>
        <w:jc w:val="both"/>
        <w:rPr>
          <w:rFonts w:ascii="Trebuchet MS" w:eastAsia="Calibri" w:hAnsi="Trebuchet MS" w:cs="Times New Roman"/>
        </w:rPr>
      </w:pPr>
      <w:r w:rsidRPr="002A5948">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864C4B" w:rsidRPr="002A5948" w:rsidRDefault="00864C4B" w:rsidP="002A5948">
      <w:pPr>
        <w:spacing w:after="0"/>
        <w:ind w:left="708" w:firstLine="708"/>
        <w:jc w:val="both"/>
        <w:rPr>
          <w:rFonts w:ascii="Trebuchet MS" w:eastAsia="Calibri" w:hAnsi="Trebuchet MS" w:cs="Times New Roman"/>
        </w:rPr>
      </w:pPr>
      <w:r w:rsidRPr="002A5948">
        <w:rPr>
          <w:rFonts w:ascii="Trebuchet MS" w:eastAsia="Calibri" w:hAnsi="Trebuchet MS" w:cs="Times New Roman"/>
        </w:rPr>
        <w:lastRenderedPageBreak/>
        <w:t>Se va executa cu panta spre santuri, carosabilul avand 2% iar acostementele 4% . Ampriza disponibila nu depaseste decat rareori 5m regimul de clarificare a culuarului drumului.</w:t>
      </w:r>
    </w:p>
    <w:p w:rsidR="00864C4B" w:rsidRPr="00864C4B" w:rsidRDefault="00864C4B" w:rsidP="002A5948">
      <w:pPr>
        <w:pStyle w:val="ListParagraph"/>
        <w:numPr>
          <w:ilvl w:val="0"/>
          <w:numId w:val="27"/>
        </w:numPr>
        <w:spacing w:after="0"/>
        <w:jc w:val="both"/>
        <w:rPr>
          <w:rFonts w:ascii="Trebuchet MS" w:eastAsia="Calibri" w:hAnsi="Trebuchet MS" w:cs="Times New Roman"/>
        </w:rPr>
      </w:pPr>
      <w:r w:rsidRPr="00864C4B">
        <w:rPr>
          <w:rFonts w:ascii="Trebuchet MS" w:eastAsia="Calibri" w:hAnsi="Trebuchet MS" w:cs="Times New Roman"/>
        </w:rPr>
        <w:t xml:space="preserve">Strada 13 Ulita Tisa  </w:t>
      </w:r>
    </w:p>
    <w:p w:rsidR="00864C4B" w:rsidRPr="002A5948" w:rsidRDefault="00864C4B" w:rsidP="002A5948">
      <w:pPr>
        <w:spacing w:after="0"/>
        <w:ind w:left="708" w:firstLine="708"/>
        <w:jc w:val="both"/>
        <w:rPr>
          <w:rFonts w:ascii="Trebuchet MS" w:eastAsia="Calibri" w:hAnsi="Trebuchet MS" w:cs="Times New Roman"/>
        </w:rPr>
      </w:pPr>
      <w:r w:rsidRPr="002A5948">
        <w:rPr>
          <w:rFonts w:ascii="Trebuchet MS" w:eastAsia="Calibri" w:hAnsi="Trebuchet MS" w:cs="Times New Roman"/>
        </w:rPr>
        <w:t xml:space="preserve">Strada are clasa tehnica V, platforma carosabila de </w:t>
      </w:r>
      <w:r w:rsidR="002A5948" w:rsidRPr="002A5948">
        <w:rPr>
          <w:rFonts w:ascii="Trebuchet MS" w:eastAsia="Calibri" w:hAnsi="Trebuchet MS" w:cs="Times New Roman"/>
        </w:rPr>
        <w:t xml:space="preserve">2,75m (drum local cu o banda de </w:t>
      </w:r>
      <w:r w:rsidRPr="002A5948">
        <w:rPr>
          <w:rFonts w:ascii="Trebuchet MS" w:eastAsia="Calibri" w:hAnsi="Trebuchet MS" w:cs="Times New Roman"/>
        </w:rPr>
        <w:t xml:space="preserve">circulatie si cu locuri de incrucisare) cu acostamente de 0,5m cu sant de garda din pamant inierbat pe stanga,  care se propune a se betona pana in drumul principal, drumul executandu-se cu panta unica spre acesta.  </w:t>
      </w:r>
    </w:p>
    <w:p w:rsidR="00864C4B" w:rsidRPr="002A5948" w:rsidRDefault="00864C4B" w:rsidP="002A5948">
      <w:pPr>
        <w:spacing w:after="0"/>
        <w:ind w:left="708" w:firstLine="708"/>
        <w:jc w:val="both"/>
        <w:rPr>
          <w:rFonts w:ascii="Trebuchet MS" w:eastAsia="Calibri" w:hAnsi="Trebuchet MS" w:cs="Times New Roman"/>
        </w:rPr>
      </w:pPr>
      <w:r w:rsidRPr="002A5948">
        <w:rPr>
          <w:rFonts w:ascii="Trebuchet MS" w:eastAsia="Calibri" w:hAnsi="Trebuchet MS" w:cs="Times New Roman"/>
        </w:rPr>
        <w:t xml:space="preserve">Se va executa cu panta spre santuri, carosabilul </w:t>
      </w:r>
      <w:r w:rsidR="002A5948" w:rsidRPr="002A5948">
        <w:rPr>
          <w:rFonts w:ascii="Trebuchet MS" w:eastAsia="Calibri" w:hAnsi="Trebuchet MS" w:cs="Times New Roman"/>
        </w:rPr>
        <w:t xml:space="preserve">avand 2% iar acostementele 4% . </w:t>
      </w:r>
      <w:r w:rsidRPr="002A5948">
        <w:rPr>
          <w:rFonts w:ascii="Trebuchet MS" w:eastAsia="Calibri" w:hAnsi="Trebuchet MS" w:cs="Times New Roman"/>
        </w:rPr>
        <w:t>Ampriza disponibila nu depaseste decat rareori 5m regimul de clarificare a culuarului drumului.</w:t>
      </w:r>
    </w:p>
    <w:p w:rsidR="00864C4B" w:rsidRPr="00864C4B" w:rsidRDefault="00864C4B" w:rsidP="00191BDC">
      <w:pPr>
        <w:pStyle w:val="ListParagraph"/>
        <w:spacing w:after="0"/>
        <w:ind w:left="1069" w:firstLine="347"/>
        <w:jc w:val="both"/>
        <w:rPr>
          <w:rFonts w:ascii="Trebuchet MS" w:eastAsia="Calibri" w:hAnsi="Trebuchet MS" w:cs="Times New Roman"/>
        </w:rPr>
      </w:pPr>
      <w:r w:rsidRPr="00864C4B">
        <w:rPr>
          <w:rFonts w:ascii="Trebuchet MS" w:eastAsia="Calibri" w:hAnsi="Trebuchet MS" w:cs="Times New Roman"/>
        </w:rPr>
        <w:t>Lucrari de arta:</w:t>
      </w:r>
    </w:p>
    <w:p w:rsidR="00864C4B" w:rsidRPr="00864C4B" w:rsidRDefault="00864C4B" w:rsidP="00191BDC">
      <w:pPr>
        <w:pStyle w:val="ListParagraph"/>
        <w:numPr>
          <w:ilvl w:val="0"/>
          <w:numId w:val="36"/>
        </w:numPr>
        <w:spacing w:after="0"/>
        <w:jc w:val="both"/>
        <w:rPr>
          <w:rFonts w:ascii="Trebuchet MS" w:eastAsia="Calibri" w:hAnsi="Trebuchet MS" w:cs="Times New Roman"/>
        </w:rPr>
      </w:pPr>
      <w:r w:rsidRPr="00864C4B">
        <w:rPr>
          <w:rFonts w:ascii="Trebuchet MS" w:eastAsia="Calibri" w:hAnsi="Trebuchet MS" w:cs="Times New Roman"/>
        </w:rPr>
        <w:t>sant betonat 45m stanga.</w:t>
      </w:r>
    </w:p>
    <w:p w:rsidR="00864C4B" w:rsidRPr="00864C4B" w:rsidRDefault="00864C4B" w:rsidP="00191BDC">
      <w:pPr>
        <w:pStyle w:val="ListParagraph"/>
        <w:numPr>
          <w:ilvl w:val="0"/>
          <w:numId w:val="27"/>
        </w:numPr>
        <w:spacing w:after="0"/>
        <w:jc w:val="both"/>
        <w:rPr>
          <w:rFonts w:ascii="Trebuchet MS" w:eastAsia="Calibri" w:hAnsi="Trebuchet MS" w:cs="Times New Roman"/>
        </w:rPr>
      </w:pPr>
      <w:r w:rsidRPr="00864C4B">
        <w:rPr>
          <w:rFonts w:ascii="Trebuchet MS" w:eastAsia="Calibri" w:hAnsi="Trebuchet MS" w:cs="Times New Roman"/>
        </w:rPr>
        <w:t xml:space="preserve">Strada 6 Catinca  </w:t>
      </w:r>
    </w:p>
    <w:p w:rsidR="00864C4B" w:rsidRPr="00191BDC" w:rsidRDefault="00864C4B" w:rsidP="00191BDC">
      <w:pPr>
        <w:spacing w:after="0"/>
        <w:ind w:left="708" w:firstLine="708"/>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w:t>
      </w:r>
      <w:r w:rsidR="00191BDC" w:rsidRPr="00191BDC">
        <w:rPr>
          <w:rFonts w:ascii="Trebuchet MS" w:eastAsia="Calibri" w:hAnsi="Trebuchet MS" w:cs="Times New Roman"/>
        </w:rPr>
        <w:t xml:space="preserve">2,75m (drum local cu o banda de </w:t>
      </w:r>
      <w:r w:rsidRPr="00191BDC">
        <w:rPr>
          <w:rFonts w:ascii="Trebuchet MS" w:eastAsia="Calibri" w:hAnsi="Trebuchet MS" w:cs="Times New Roman"/>
        </w:rPr>
        <w:t>circulatie si cu locuri de incrucisare) cu acostamente de 0,5m cu sant de garda din pamant inierbat pe stanga,  care se propune a se betona, drumul executandu-se cu panta unica spre acesta.  Se va executa cu panta spre santuri, carosabilu</w:t>
      </w:r>
      <w:r w:rsidR="00191BDC">
        <w:rPr>
          <w:rFonts w:ascii="Trebuchet MS" w:eastAsia="Calibri" w:hAnsi="Trebuchet MS" w:cs="Times New Roman"/>
        </w:rPr>
        <w:t>l avand 2% iar acostementele 4%</w:t>
      </w:r>
      <w:r w:rsidRPr="00191BDC">
        <w:rPr>
          <w:rFonts w:ascii="Trebuchet MS" w:eastAsia="Calibri" w:hAnsi="Trebuchet MS" w:cs="Times New Roman"/>
        </w:rPr>
        <w:t>. Ampriza disponibila nu depaseste decat rareori 5m regimul de clarificare a culuarulu</w:t>
      </w:r>
      <w:r w:rsidR="00191BDC">
        <w:rPr>
          <w:rFonts w:ascii="Trebuchet MS" w:eastAsia="Calibri" w:hAnsi="Trebuchet MS" w:cs="Times New Roman"/>
        </w:rPr>
        <w:t>i drumului</w:t>
      </w:r>
      <w:r w:rsidRPr="00191BDC">
        <w:rPr>
          <w:rFonts w:ascii="Trebuchet MS" w:eastAsia="Calibri" w:hAnsi="Trebuchet MS" w:cs="Times New Roman"/>
        </w:rPr>
        <w:t>.</w:t>
      </w:r>
    </w:p>
    <w:p w:rsidR="00864C4B" w:rsidRPr="00864C4B" w:rsidRDefault="00864C4B" w:rsidP="00191BDC">
      <w:pPr>
        <w:pStyle w:val="ListParagraph"/>
        <w:spacing w:after="0"/>
        <w:ind w:left="1069" w:firstLine="347"/>
        <w:jc w:val="both"/>
        <w:rPr>
          <w:rFonts w:ascii="Trebuchet MS" w:eastAsia="Calibri" w:hAnsi="Trebuchet MS" w:cs="Times New Roman"/>
        </w:rPr>
      </w:pPr>
      <w:r w:rsidRPr="00864C4B">
        <w:rPr>
          <w:rFonts w:ascii="Trebuchet MS" w:eastAsia="Calibri" w:hAnsi="Trebuchet MS" w:cs="Times New Roman"/>
        </w:rPr>
        <w:t>Lucrari de arta:</w:t>
      </w:r>
    </w:p>
    <w:p w:rsidR="00191BDC" w:rsidRDefault="00864C4B" w:rsidP="00191BDC">
      <w:pPr>
        <w:pStyle w:val="ListParagraph"/>
        <w:numPr>
          <w:ilvl w:val="0"/>
          <w:numId w:val="36"/>
        </w:numPr>
        <w:spacing w:after="0"/>
        <w:jc w:val="both"/>
        <w:rPr>
          <w:rFonts w:ascii="Trebuchet MS" w:eastAsia="Calibri" w:hAnsi="Trebuchet MS" w:cs="Times New Roman"/>
        </w:rPr>
      </w:pPr>
      <w:r w:rsidRPr="00864C4B">
        <w:rPr>
          <w:rFonts w:ascii="Trebuchet MS" w:eastAsia="Calibri" w:hAnsi="Trebuchet MS" w:cs="Times New Roman"/>
        </w:rPr>
        <w:t>sant betonat 125m stanga km 0+000 – km 0+125.</w:t>
      </w:r>
    </w:p>
    <w:p w:rsidR="000C078A" w:rsidRDefault="00191BDC" w:rsidP="00191BDC">
      <w:pPr>
        <w:pStyle w:val="ListParagraph"/>
        <w:numPr>
          <w:ilvl w:val="0"/>
          <w:numId w:val="36"/>
        </w:numPr>
        <w:spacing w:after="0"/>
        <w:jc w:val="both"/>
        <w:rPr>
          <w:rFonts w:ascii="Trebuchet MS" w:eastAsia="Calibri" w:hAnsi="Trebuchet MS" w:cs="Times New Roman"/>
        </w:rPr>
      </w:pPr>
      <w:r>
        <w:rPr>
          <w:rFonts w:ascii="Trebuchet MS" w:eastAsia="Calibri" w:hAnsi="Trebuchet MS" w:cs="Times New Roman"/>
        </w:rPr>
        <w:t xml:space="preserve">accese corugate DN315 - </w:t>
      </w:r>
      <w:r w:rsidR="00864C4B" w:rsidRPr="00191BDC">
        <w:rPr>
          <w:rFonts w:ascii="Trebuchet MS" w:eastAsia="Calibri" w:hAnsi="Trebuchet MS" w:cs="Times New Roman"/>
        </w:rPr>
        <w:t>4buc</w:t>
      </w:r>
      <w:r>
        <w:rPr>
          <w:rFonts w:ascii="Trebuchet MS" w:eastAsia="Calibri" w:hAnsi="Trebuchet MS" w:cs="Times New Roman"/>
        </w:rPr>
        <w:t>;</w:t>
      </w:r>
    </w:p>
    <w:p w:rsidR="00191BDC" w:rsidRPr="00191BDC" w:rsidRDefault="00191BDC" w:rsidP="00191BDC">
      <w:pPr>
        <w:pStyle w:val="ListParagraph"/>
        <w:numPr>
          <w:ilvl w:val="0"/>
          <w:numId w:val="27"/>
        </w:numPr>
        <w:spacing w:after="0"/>
        <w:jc w:val="both"/>
        <w:rPr>
          <w:rFonts w:ascii="Trebuchet MS" w:eastAsia="Calibri" w:hAnsi="Trebuchet MS" w:cs="Times New Roman"/>
        </w:rPr>
      </w:pPr>
      <w:r w:rsidRPr="00191BDC">
        <w:rPr>
          <w:rFonts w:ascii="Trebuchet MS" w:eastAsia="Calibri" w:hAnsi="Trebuchet MS" w:cs="Times New Roman"/>
        </w:rPr>
        <w:t xml:space="preserve">Strada 10 Lazarescu-Tocan  </w:t>
      </w:r>
    </w:p>
    <w:p w:rsidR="00191BDC" w:rsidRP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stanga,  drumul executandu-se cu panta unica spre acesta.  </w:t>
      </w:r>
    </w:p>
    <w:p w:rsidR="00191BDC" w:rsidRP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191BDC" w:rsidRPr="00191BDC" w:rsidRDefault="00191BDC" w:rsidP="00191BDC">
      <w:pPr>
        <w:pStyle w:val="ListParagraph"/>
        <w:numPr>
          <w:ilvl w:val="0"/>
          <w:numId w:val="27"/>
        </w:numPr>
        <w:spacing w:after="0"/>
        <w:jc w:val="both"/>
        <w:rPr>
          <w:rFonts w:ascii="Trebuchet MS" w:eastAsia="Calibri" w:hAnsi="Trebuchet MS" w:cs="Times New Roman"/>
        </w:rPr>
      </w:pPr>
      <w:r w:rsidRPr="00191BDC">
        <w:rPr>
          <w:rFonts w:ascii="Trebuchet MS" w:eastAsia="Calibri" w:hAnsi="Trebuchet MS" w:cs="Times New Roman"/>
        </w:rPr>
        <w:t xml:space="preserve">Strada 5 Dragomir Tene </w:t>
      </w:r>
    </w:p>
    <w:p w:rsidR="00191BDC" w:rsidRP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191BDC" w:rsidRP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t>Se va executa cu panta spre santuri, carosabilul avand 2% iar acostementele 4% . Ampriza disponibila nu depaseste decat rareori 5m regimul de clarificare a culuarului drumului.</w:t>
      </w:r>
    </w:p>
    <w:p w:rsidR="00191BDC" w:rsidRPr="00191BDC" w:rsidRDefault="00191BDC" w:rsidP="00191BDC">
      <w:pPr>
        <w:pStyle w:val="ListParagraph"/>
        <w:numPr>
          <w:ilvl w:val="0"/>
          <w:numId w:val="27"/>
        </w:numPr>
        <w:spacing w:after="0"/>
        <w:jc w:val="both"/>
        <w:rPr>
          <w:rFonts w:ascii="Trebuchet MS" w:eastAsia="Calibri" w:hAnsi="Trebuchet MS" w:cs="Times New Roman"/>
        </w:rPr>
      </w:pPr>
      <w:r w:rsidRPr="00191BDC">
        <w:rPr>
          <w:rFonts w:ascii="Trebuchet MS" w:eastAsia="Calibri" w:hAnsi="Trebuchet MS" w:cs="Times New Roman"/>
        </w:rPr>
        <w:t xml:space="preserve">Strada 12 Unguras-Toni  </w:t>
      </w:r>
    </w:p>
    <w:p w:rsidR="00191BDC" w:rsidRPr="00191BDC" w:rsidRDefault="00191BDC" w:rsidP="00191BDC">
      <w:pPr>
        <w:spacing w:after="0"/>
        <w:ind w:left="709"/>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o parte, drumul executandu-se cu panta unica spre acesta.  </w:t>
      </w:r>
    </w:p>
    <w:p w:rsidR="00191BDC" w:rsidRPr="00191BDC" w:rsidRDefault="00191BDC" w:rsidP="00191BDC">
      <w:pPr>
        <w:spacing w:after="0"/>
        <w:ind w:left="709"/>
        <w:jc w:val="both"/>
        <w:rPr>
          <w:rFonts w:ascii="Trebuchet MS" w:eastAsia="Calibri" w:hAnsi="Trebuchet MS" w:cs="Times New Roman"/>
        </w:rPr>
      </w:pPr>
      <w:r w:rsidRPr="00191BDC">
        <w:rPr>
          <w:rFonts w:ascii="Trebuchet MS" w:eastAsia="Calibri" w:hAnsi="Trebuchet MS" w:cs="Times New Roman"/>
        </w:rPr>
        <w:t>Se va executa cu panta spre santuri, carosabilul avand 2% iar acostementele 4% . Ampriza disponibila nu depaseste decat rareori 7m regimul de clarificare a culuarului drumului face obiectul Cadastrului General.</w:t>
      </w:r>
    </w:p>
    <w:p w:rsidR="00191BDC" w:rsidRPr="00191BDC" w:rsidRDefault="00191BDC" w:rsidP="00191BDC">
      <w:pPr>
        <w:pStyle w:val="ListParagraph"/>
        <w:numPr>
          <w:ilvl w:val="0"/>
          <w:numId w:val="27"/>
        </w:numPr>
        <w:spacing w:after="0"/>
        <w:jc w:val="both"/>
        <w:rPr>
          <w:rFonts w:ascii="Trebuchet MS" w:eastAsia="Calibri" w:hAnsi="Trebuchet MS" w:cs="Times New Roman"/>
        </w:rPr>
      </w:pPr>
      <w:r w:rsidRPr="00191BDC">
        <w:rPr>
          <w:rFonts w:ascii="Trebuchet MS" w:eastAsia="Calibri" w:hAnsi="Trebuchet MS" w:cs="Times New Roman"/>
        </w:rPr>
        <w:t>Ulita Valea lui Nat – Moldoveanu Nitoi</w:t>
      </w:r>
    </w:p>
    <w:p w:rsidR="00191BDC" w:rsidRP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dreapta,  care se propune a se betona, drumul executandu-se cu panta unica spre acesta.  </w:t>
      </w:r>
    </w:p>
    <w:p w:rsidR="00191BDC" w:rsidRDefault="00191BDC" w:rsidP="00191BDC">
      <w:pPr>
        <w:spacing w:after="0"/>
        <w:ind w:left="709" w:firstLine="707"/>
        <w:jc w:val="both"/>
        <w:rPr>
          <w:rFonts w:ascii="Trebuchet MS" w:eastAsia="Calibri" w:hAnsi="Trebuchet MS" w:cs="Times New Roman"/>
        </w:rPr>
      </w:pPr>
      <w:r w:rsidRPr="00191BDC">
        <w:rPr>
          <w:rFonts w:ascii="Trebuchet MS" w:eastAsia="Calibri" w:hAnsi="Trebuchet MS" w:cs="Times New Roman"/>
        </w:rPr>
        <w:lastRenderedPageBreak/>
        <w:t>Se va executa cu panta spre santuri, carosabilul avand 2% iar acostementele 4% . Ampriza disponibila nu depaseste decat rareori 5m regimul de clarificare a culuarului drumului.</w:t>
      </w:r>
    </w:p>
    <w:p w:rsidR="009F165F" w:rsidRPr="00191BDC" w:rsidRDefault="009F165F" w:rsidP="00191BDC">
      <w:pPr>
        <w:spacing w:after="0"/>
        <w:ind w:left="709" w:firstLine="707"/>
        <w:jc w:val="both"/>
        <w:rPr>
          <w:rFonts w:ascii="Trebuchet MS" w:eastAsia="Calibri" w:hAnsi="Trebuchet MS" w:cs="Times New Roman"/>
        </w:rPr>
      </w:pPr>
      <w:r>
        <w:rPr>
          <w:rFonts w:ascii="Trebuchet MS" w:eastAsia="Calibri" w:hAnsi="Trebuchet MS" w:cs="Times New Roman"/>
        </w:rPr>
        <w:t>Lucrari de arta:</w:t>
      </w:r>
    </w:p>
    <w:p w:rsidR="009F165F" w:rsidRDefault="00191BDC" w:rsidP="009F165F">
      <w:pPr>
        <w:pStyle w:val="ListParagraph"/>
        <w:numPr>
          <w:ilvl w:val="0"/>
          <w:numId w:val="37"/>
        </w:numPr>
        <w:spacing w:after="0"/>
        <w:jc w:val="both"/>
        <w:rPr>
          <w:rFonts w:ascii="Trebuchet MS" w:eastAsia="Calibri" w:hAnsi="Trebuchet MS" w:cs="Times New Roman"/>
        </w:rPr>
      </w:pPr>
      <w:r w:rsidRPr="009F165F">
        <w:rPr>
          <w:rFonts w:ascii="Trebuchet MS" w:eastAsia="Calibri" w:hAnsi="Trebuchet MS" w:cs="Times New Roman"/>
        </w:rPr>
        <w:t>sant betonat 2</w:t>
      </w:r>
      <w:r w:rsidR="009F165F">
        <w:rPr>
          <w:rFonts w:ascii="Trebuchet MS" w:eastAsia="Calibri" w:hAnsi="Trebuchet MS" w:cs="Times New Roman"/>
        </w:rPr>
        <w:t>21m dreapta km 0+000 – km 0+221;</w:t>
      </w:r>
    </w:p>
    <w:p w:rsidR="009F165F" w:rsidRDefault="00191BDC" w:rsidP="009F165F">
      <w:pPr>
        <w:pStyle w:val="ListParagraph"/>
        <w:numPr>
          <w:ilvl w:val="0"/>
          <w:numId w:val="37"/>
        </w:numPr>
        <w:spacing w:after="0"/>
        <w:jc w:val="both"/>
        <w:rPr>
          <w:rFonts w:ascii="Trebuchet MS" w:eastAsia="Calibri" w:hAnsi="Trebuchet MS" w:cs="Times New Roman"/>
        </w:rPr>
      </w:pPr>
      <w:r w:rsidRPr="009F165F">
        <w:rPr>
          <w:rFonts w:ascii="Trebuchet MS" w:eastAsia="Calibri" w:hAnsi="Trebuchet MS" w:cs="Times New Roman"/>
        </w:rPr>
        <w:t>podet DN400 L=5m la km 0+000</w:t>
      </w:r>
      <w:r w:rsidR="009F165F">
        <w:rPr>
          <w:rFonts w:ascii="Trebuchet MS" w:eastAsia="Calibri" w:hAnsi="Trebuchet MS" w:cs="Times New Roman"/>
        </w:rPr>
        <w:t>;</w:t>
      </w:r>
    </w:p>
    <w:p w:rsidR="00191BDC" w:rsidRPr="009F165F" w:rsidRDefault="009F165F" w:rsidP="009F165F">
      <w:pPr>
        <w:pStyle w:val="ListParagraph"/>
        <w:numPr>
          <w:ilvl w:val="0"/>
          <w:numId w:val="37"/>
        </w:numPr>
        <w:spacing w:after="0"/>
        <w:jc w:val="both"/>
        <w:rPr>
          <w:rFonts w:ascii="Trebuchet MS" w:eastAsia="Calibri" w:hAnsi="Trebuchet MS" w:cs="Times New Roman"/>
        </w:rPr>
      </w:pPr>
      <w:r>
        <w:rPr>
          <w:rFonts w:ascii="Trebuchet MS" w:eastAsia="Calibri" w:hAnsi="Trebuchet MS" w:cs="Times New Roman"/>
        </w:rPr>
        <w:t xml:space="preserve">accese corugate DN315  - </w:t>
      </w:r>
      <w:r w:rsidR="00191BDC" w:rsidRPr="009F165F">
        <w:rPr>
          <w:rFonts w:ascii="Trebuchet MS" w:eastAsia="Calibri" w:hAnsi="Trebuchet MS" w:cs="Times New Roman"/>
        </w:rPr>
        <w:t>6</w:t>
      </w:r>
      <w:r>
        <w:rPr>
          <w:rFonts w:ascii="Trebuchet MS" w:eastAsia="Calibri" w:hAnsi="Trebuchet MS" w:cs="Times New Roman"/>
        </w:rPr>
        <w:t xml:space="preserve"> </w:t>
      </w:r>
      <w:r w:rsidR="00191BDC" w:rsidRPr="009F165F">
        <w:rPr>
          <w:rFonts w:ascii="Trebuchet MS" w:eastAsia="Calibri" w:hAnsi="Trebuchet MS" w:cs="Times New Roman"/>
        </w:rPr>
        <w:t>buc</w:t>
      </w:r>
      <w:r>
        <w:rPr>
          <w:rFonts w:ascii="Trebuchet MS" w:eastAsia="Calibri" w:hAnsi="Trebuchet MS" w:cs="Times New Roman"/>
        </w:rPr>
        <w:t>;</w:t>
      </w:r>
    </w:p>
    <w:p w:rsidR="00191BDC" w:rsidRPr="009F165F" w:rsidRDefault="00191BDC" w:rsidP="009F165F">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Ceair 1 partial – statie gaze</w:t>
      </w:r>
    </w:p>
    <w:p w:rsidR="00191BDC" w:rsidRPr="00191BDC" w:rsidRDefault="00191BDC" w:rsidP="009F165F">
      <w:pPr>
        <w:spacing w:after="0"/>
        <w:ind w:left="709" w:firstLine="707"/>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4m (drum local cu o banda de circulatie si cu locuri de incrucisare) cu acostamente de 0,5m cu sant de garda din pamant inierbat pe ambele parti,  drumul executandu-se cu panta unica spre acesta.  </w:t>
      </w:r>
    </w:p>
    <w:p w:rsidR="00191BDC" w:rsidRPr="00191BDC" w:rsidRDefault="00191BDC" w:rsidP="009F165F">
      <w:pPr>
        <w:spacing w:after="0"/>
        <w:ind w:left="709" w:firstLine="707"/>
        <w:jc w:val="both"/>
        <w:rPr>
          <w:rFonts w:ascii="Trebuchet MS" w:eastAsia="Calibri" w:hAnsi="Trebuchet MS" w:cs="Times New Roman"/>
        </w:rPr>
      </w:pPr>
      <w:r w:rsidRPr="00191BDC">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191BDC" w:rsidRPr="009F165F" w:rsidRDefault="00191BDC" w:rsidP="009F165F">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Strada 17 Ulita Camin-Ogrea</w:t>
      </w:r>
    </w:p>
    <w:p w:rsidR="00191BDC" w:rsidRPr="00191BDC" w:rsidRDefault="00191BDC" w:rsidP="009F165F">
      <w:pPr>
        <w:spacing w:after="0"/>
        <w:ind w:left="709" w:firstLine="707"/>
        <w:jc w:val="both"/>
        <w:rPr>
          <w:rFonts w:ascii="Trebuchet MS" w:eastAsia="Calibri" w:hAnsi="Trebuchet MS" w:cs="Times New Roman"/>
        </w:rPr>
      </w:pPr>
      <w:r w:rsidRPr="00191BDC">
        <w:rPr>
          <w:rFonts w:ascii="Trebuchet MS" w:eastAsia="Calibri" w:hAnsi="Trebuchet MS" w:cs="Times New Roman"/>
        </w:rPr>
        <w:t xml:space="preserve">Strada are clasa tehnica V, platforma carosabila de 4m (drum local cu o banda de circulatie si cu locuri de incrucisare) cu acostamente de 0,5m cu sant de garda din pamant inierbat pe ambele parti,  drumul executandu-se cu panta spre acesta.  </w:t>
      </w:r>
    </w:p>
    <w:p w:rsidR="00191BDC" w:rsidRPr="00191BDC" w:rsidRDefault="00191BDC" w:rsidP="009F165F">
      <w:pPr>
        <w:spacing w:after="0"/>
        <w:ind w:left="709" w:firstLine="707"/>
        <w:jc w:val="both"/>
        <w:rPr>
          <w:rFonts w:ascii="Trebuchet MS" w:eastAsia="Calibri" w:hAnsi="Trebuchet MS" w:cs="Times New Roman"/>
        </w:rPr>
      </w:pPr>
      <w:r w:rsidRPr="00191BDC">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191BDC" w:rsidRDefault="00191BDC" w:rsidP="009F165F">
      <w:pPr>
        <w:pStyle w:val="ListParagraph"/>
        <w:numPr>
          <w:ilvl w:val="0"/>
          <w:numId w:val="38"/>
        </w:numPr>
        <w:spacing w:after="0"/>
        <w:jc w:val="both"/>
        <w:rPr>
          <w:rFonts w:ascii="Trebuchet MS" w:eastAsia="Calibri" w:hAnsi="Trebuchet MS" w:cs="Times New Roman"/>
        </w:rPr>
      </w:pPr>
      <w:r w:rsidRPr="009F165F">
        <w:rPr>
          <w:rFonts w:ascii="Trebuchet MS" w:eastAsia="Calibri" w:hAnsi="Trebuchet MS" w:cs="Times New Roman"/>
        </w:rPr>
        <w:t>podet DN400 L=5m la km 0+000</w:t>
      </w:r>
      <w:r w:rsidR="009F165F">
        <w:rPr>
          <w:rFonts w:ascii="Trebuchet MS" w:eastAsia="Calibri" w:hAnsi="Trebuchet MS" w:cs="Times New Roman"/>
        </w:rPr>
        <w:t>;</w:t>
      </w:r>
    </w:p>
    <w:p w:rsidR="009F165F" w:rsidRPr="009F165F" w:rsidRDefault="009F165F" w:rsidP="009F165F">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Strada 26 Petre Irimia</w:t>
      </w:r>
    </w:p>
    <w:p w:rsidR="009F165F" w:rsidRPr="009F165F" w:rsidRDefault="009F165F" w:rsidP="009F165F">
      <w:pPr>
        <w:spacing w:after="0"/>
        <w:ind w:left="708" w:firstLine="708"/>
        <w:jc w:val="both"/>
        <w:rPr>
          <w:rFonts w:ascii="Trebuchet MS" w:eastAsia="Calibri" w:hAnsi="Trebuchet MS" w:cs="Times New Roman"/>
        </w:rPr>
      </w:pPr>
      <w:r w:rsidRPr="009F165F">
        <w:rPr>
          <w:rFonts w:ascii="Trebuchet MS" w:eastAsia="Calibri" w:hAnsi="Trebuchet MS" w:cs="Times New Roman"/>
        </w:rPr>
        <w:t xml:space="preserve">Strada are clasa tehnica V, platforma carosabila de 3m (drum local cu o banda de circulatie si cu locuri de incrucisare) cu acostamente de 0,5m cu sant de garda din pamant inierbat pe stanga,  drumul executandu-se cu panta unica spre acesta.  </w:t>
      </w:r>
    </w:p>
    <w:p w:rsidR="009F165F" w:rsidRPr="009F165F" w:rsidRDefault="009F165F" w:rsidP="009F165F">
      <w:pPr>
        <w:spacing w:after="0"/>
        <w:ind w:left="708" w:firstLine="708"/>
        <w:jc w:val="both"/>
        <w:rPr>
          <w:rFonts w:ascii="Trebuchet MS" w:eastAsia="Calibri" w:hAnsi="Trebuchet MS" w:cs="Times New Roman"/>
        </w:rPr>
      </w:pPr>
      <w:r w:rsidRPr="009F165F">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9F165F" w:rsidRPr="009F165F" w:rsidRDefault="009F165F" w:rsidP="009F165F">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Strada 25 Petre Stan-Ogrea</w:t>
      </w:r>
    </w:p>
    <w:p w:rsidR="009F165F" w:rsidRPr="009F165F" w:rsidRDefault="009F165F" w:rsidP="009F165F">
      <w:pPr>
        <w:spacing w:after="0"/>
        <w:ind w:left="708" w:firstLine="708"/>
        <w:jc w:val="both"/>
        <w:rPr>
          <w:rFonts w:ascii="Trebuchet MS" w:eastAsia="Calibri" w:hAnsi="Trebuchet MS" w:cs="Times New Roman"/>
        </w:rPr>
      </w:pPr>
      <w:r w:rsidRPr="009F165F">
        <w:rPr>
          <w:rFonts w:ascii="Trebuchet MS" w:eastAsia="Calibri" w:hAnsi="Trebuchet MS" w:cs="Times New Roman"/>
        </w:rPr>
        <w:t>Strada are clasa tehnica V, platforma carosabila de 3m (drum local cu o banda de circulatie si cu locuri de incrucisare) cu acostamente de 0,5</w:t>
      </w:r>
      <w:r w:rsidR="00932DFD">
        <w:rPr>
          <w:rFonts w:ascii="Trebuchet MS" w:eastAsia="Calibri" w:hAnsi="Trebuchet MS" w:cs="Times New Roman"/>
        </w:rPr>
        <w:t xml:space="preserve"> </w:t>
      </w:r>
      <w:r w:rsidRPr="009F165F">
        <w:rPr>
          <w:rFonts w:ascii="Trebuchet MS" w:eastAsia="Calibri" w:hAnsi="Trebuchet MS" w:cs="Times New Roman"/>
        </w:rPr>
        <w:t xml:space="preserve">m cu sant de garda din pamant inierbat pe stanga  care se propune a se betona, drumul executandu-se cu panta unica spre acesta.  </w:t>
      </w:r>
    </w:p>
    <w:p w:rsidR="009F165F" w:rsidRPr="00932DFD" w:rsidRDefault="009F165F" w:rsidP="00932DFD">
      <w:pPr>
        <w:spacing w:after="0"/>
        <w:ind w:left="708" w:firstLine="708"/>
        <w:jc w:val="both"/>
        <w:rPr>
          <w:rFonts w:ascii="Trebuchet MS" w:eastAsia="Calibri" w:hAnsi="Trebuchet MS" w:cs="Times New Roman"/>
        </w:rPr>
      </w:pPr>
      <w:r w:rsidRPr="00932DFD">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932DFD" w:rsidRDefault="009F165F" w:rsidP="00932DFD">
      <w:pPr>
        <w:pStyle w:val="ListParagraph"/>
        <w:numPr>
          <w:ilvl w:val="0"/>
          <w:numId w:val="38"/>
        </w:numPr>
        <w:spacing w:after="0"/>
        <w:jc w:val="both"/>
        <w:rPr>
          <w:rFonts w:ascii="Trebuchet MS" w:eastAsia="Calibri" w:hAnsi="Trebuchet MS" w:cs="Times New Roman"/>
        </w:rPr>
      </w:pPr>
      <w:r w:rsidRPr="009F165F">
        <w:rPr>
          <w:rFonts w:ascii="Trebuchet MS" w:eastAsia="Calibri" w:hAnsi="Trebuchet MS" w:cs="Times New Roman"/>
        </w:rPr>
        <w:t>sant betonat 90m stanga km 0+000 – km 0+090.</w:t>
      </w:r>
    </w:p>
    <w:p w:rsidR="009F165F" w:rsidRPr="00932DFD" w:rsidRDefault="009F165F" w:rsidP="00932DFD">
      <w:pPr>
        <w:pStyle w:val="ListParagraph"/>
        <w:numPr>
          <w:ilvl w:val="0"/>
          <w:numId w:val="38"/>
        </w:numPr>
        <w:spacing w:after="0"/>
        <w:jc w:val="both"/>
        <w:rPr>
          <w:rFonts w:ascii="Trebuchet MS" w:eastAsia="Calibri" w:hAnsi="Trebuchet MS" w:cs="Times New Roman"/>
        </w:rPr>
      </w:pPr>
      <w:r w:rsidRPr="00932DFD">
        <w:rPr>
          <w:rFonts w:ascii="Trebuchet MS" w:eastAsia="Calibri" w:hAnsi="Trebuchet MS" w:cs="Times New Roman"/>
        </w:rPr>
        <w:t>podet DN400 L=5m la km 0+090</w:t>
      </w:r>
    </w:p>
    <w:p w:rsidR="009F165F" w:rsidRPr="009F165F" w:rsidRDefault="009F165F" w:rsidP="00932DFD">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Strada 27 Marinoiu Catalin-Ogrea</w:t>
      </w:r>
    </w:p>
    <w:p w:rsidR="009F165F" w:rsidRPr="00932DFD" w:rsidRDefault="009F165F" w:rsidP="00932DFD">
      <w:pPr>
        <w:spacing w:after="0"/>
        <w:ind w:left="708" w:firstLine="708"/>
        <w:jc w:val="both"/>
        <w:rPr>
          <w:rFonts w:ascii="Trebuchet MS" w:eastAsia="Calibri" w:hAnsi="Trebuchet MS" w:cs="Times New Roman"/>
        </w:rPr>
      </w:pPr>
      <w:r w:rsidRPr="00932DFD">
        <w:rPr>
          <w:rFonts w:ascii="Trebuchet MS" w:eastAsia="Calibri" w:hAnsi="Trebuchet MS" w:cs="Times New Roman"/>
        </w:rPr>
        <w:t xml:space="preserve">Strada are clasa tehnica V, platforma carosabila </w:t>
      </w:r>
      <w:r w:rsidR="00932DFD" w:rsidRPr="00932DFD">
        <w:rPr>
          <w:rFonts w:ascii="Trebuchet MS" w:eastAsia="Calibri" w:hAnsi="Trebuchet MS" w:cs="Times New Roman"/>
        </w:rPr>
        <w:t xml:space="preserve">de 3m (drum local cu o banda de </w:t>
      </w:r>
      <w:r w:rsidRPr="00932DFD">
        <w:rPr>
          <w:rFonts w:ascii="Trebuchet MS" w:eastAsia="Calibri" w:hAnsi="Trebuchet MS" w:cs="Times New Roman"/>
        </w:rPr>
        <w:t xml:space="preserve">circulatie si cu locuri de incrucisare) cu acostamente de 0,5m cu sant de garda din pamant inierbat pe stanga ,drumul executandu-se cu panta unica spre acesta.  </w:t>
      </w:r>
    </w:p>
    <w:p w:rsidR="009F165F" w:rsidRDefault="009F165F" w:rsidP="00932DFD">
      <w:pPr>
        <w:spacing w:after="0"/>
        <w:ind w:left="708" w:firstLine="708"/>
        <w:jc w:val="both"/>
        <w:rPr>
          <w:rFonts w:ascii="Trebuchet MS" w:eastAsia="Calibri" w:hAnsi="Trebuchet MS" w:cs="Times New Roman"/>
        </w:rPr>
      </w:pPr>
      <w:r w:rsidRPr="00932DFD">
        <w:rPr>
          <w:rFonts w:ascii="Trebuchet MS" w:eastAsia="Calibri" w:hAnsi="Trebuchet MS" w:cs="Times New Roman"/>
        </w:rPr>
        <w:t>Se va executa cu panta spre santuri, carosabilu</w:t>
      </w:r>
      <w:r w:rsidR="00932DFD">
        <w:rPr>
          <w:rFonts w:ascii="Trebuchet MS" w:eastAsia="Calibri" w:hAnsi="Trebuchet MS" w:cs="Times New Roman"/>
        </w:rPr>
        <w:t>l avand 2% iar acostementele 4%</w:t>
      </w:r>
      <w:r w:rsidRPr="00932DFD">
        <w:rPr>
          <w:rFonts w:ascii="Trebuchet MS" w:eastAsia="Calibri" w:hAnsi="Trebuchet MS" w:cs="Times New Roman"/>
        </w:rPr>
        <w:t>. Ampriza disponibila nu depaseste decat rareori 5m regimul de clarificare a culuarului drumului.</w:t>
      </w:r>
    </w:p>
    <w:p w:rsidR="00932DFD" w:rsidRDefault="00932DFD" w:rsidP="00932DFD">
      <w:pPr>
        <w:spacing w:after="0"/>
        <w:ind w:left="708" w:firstLine="708"/>
        <w:jc w:val="both"/>
        <w:rPr>
          <w:rFonts w:ascii="Trebuchet MS" w:eastAsia="Calibri" w:hAnsi="Trebuchet MS" w:cs="Times New Roman"/>
        </w:rPr>
      </w:pPr>
    </w:p>
    <w:p w:rsidR="00932DFD" w:rsidRPr="00932DFD" w:rsidRDefault="00932DFD" w:rsidP="00932DFD">
      <w:pPr>
        <w:spacing w:after="0"/>
        <w:ind w:left="708" w:firstLine="708"/>
        <w:jc w:val="both"/>
        <w:rPr>
          <w:rFonts w:ascii="Trebuchet MS" w:eastAsia="Calibri" w:hAnsi="Trebuchet MS" w:cs="Times New Roman"/>
        </w:rPr>
      </w:pPr>
    </w:p>
    <w:p w:rsidR="009F165F" w:rsidRPr="009F165F" w:rsidRDefault="009F165F" w:rsidP="00932DFD">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lastRenderedPageBreak/>
        <w:t>Strada 28 Voica Gheorghe</w:t>
      </w:r>
    </w:p>
    <w:p w:rsidR="009F165F" w:rsidRPr="00932DFD" w:rsidRDefault="009F165F" w:rsidP="00932DFD">
      <w:pPr>
        <w:spacing w:after="0"/>
        <w:ind w:left="708" w:firstLine="708"/>
        <w:jc w:val="both"/>
        <w:rPr>
          <w:rFonts w:ascii="Trebuchet MS" w:eastAsia="Calibri" w:hAnsi="Trebuchet MS" w:cs="Times New Roman"/>
        </w:rPr>
      </w:pPr>
      <w:r w:rsidRPr="00932DFD">
        <w:rPr>
          <w:rFonts w:ascii="Trebuchet MS" w:eastAsia="Calibri" w:hAnsi="Trebuchet MS" w:cs="Times New Roman"/>
        </w:rPr>
        <w:t xml:space="preserve">Strada are clasa tehnica V, platforma carosabila </w:t>
      </w:r>
      <w:r w:rsidR="00932DFD" w:rsidRPr="00932DFD">
        <w:rPr>
          <w:rFonts w:ascii="Trebuchet MS" w:eastAsia="Calibri" w:hAnsi="Trebuchet MS" w:cs="Times New Roman"/>
        </w:rPr>
        <w:t xml:space="preserve">de 3m (drum local cu o banda de  </w:t>
      </w:r>
      <w:r w:rsidRPr="00932DFD">
        <w:rPr>
          <w:rFonts w:ascii="Trebuchet MS" w:eastAsia="Calibri" w:hAnsi="Trebuchet MS" w:cs="Times New Roman"/>
        </w:rPr>
        <w:t xml:space="preserve">circulatie si cu locuri de incrucisare) cu acostamente de 0,5m cu sant de garda din pamant inierbat pe dreapta,  drumul executandu-se cu panta unica spre acesta.  </w:t>
      </w:r>
    </w:p>
    <w:p w:rsidR="009F165F" w:rsidRPr="00932DFD" w:rsidRDefault="009F165F" w:rsidP="00932DFD">
      <w:pPr>
        <w:spacing w:after="0"/>
        <w:ind w:left="708" w:firstLine="708"/>
        <w:jc w:val="both"/>
        <w:rPr>
          <w:rFonts w:ascii="Trebuchet MS" w:eastAsia="Calibri" w:hAnsi="Trebuchet MS" w:cs="Times New Roman"/>
        </w:rPr>
      </w:pPr>
      <w:r w:rsidRPr="00932DFD">
        <w:rPr>
          <w:rFonts w:ascii="Trebuchet MS" w:eastAsia="Calibri" w:hAnsi="Trebuchet MS" w:cs="Times New Roman"/>
        </w:rPr>
        <w:t xml:space="preserve">Se va executa cu panta spre santuri, carosabilul </w:t>
      </w:r>
      <w:r w:rsidR="00932DFD" w:rsidRPr="00932DFD">
        <w:rPr>
          <w:rFonts w:ascii="Trebuchet MS" w:eastAsia="Calibri" w:hAnsi="Trebuchet MS" w:cs="Times New Roman"/>
        </w:rPr>
        <w:t xml:space="preserve">avand 2% iar acostementele 4% . </w:t>
      </w:r>
      <w:r w:rsidRPr="00932DFD">
        <w:rPr>
          <w:rFonts w:ascii="Trebuchet MS" w:eastAsia="Calibri" w:hAnsi="Trebuchet MS" w:cs="Times New Roman"/>
        </w:rPr>
        <w:t>Ampriza disponibila nu depaseste decat rareori 5m regimul de clarificare a culuarului drumului.</w:t>
      </w:r>
    </w:p>
    <w:p w:rsidR="009F165F" w:rsidRPr="009F165F" w:rsidRDefault="009F165F" w:rsidP="00427BA7">
      <w:pPr>
        <w:pStyle w:val="ListParagraph"/>
        <w:numPr>
          <w:ilvl w:val="0"/>
          <w:numId w:val="27"/>
        </w:numPr>
        <w:spacing w:after="0"/>
        <w:jc w:val="both"/>
        <w:rPr>
          <w:rFonts w:ascii="Trebuchet MS" w:eastAsia="Calibri" w:hAnsi="Trebuchet MS" w:cs="Times New Roman"/>
        </w:rPr>
      </w:pPr>
      <w:r w:rsidRPr="009F165F">
        <w:rPr>
          <w:rFonts w:ascii="Trebuchet MS" w:eastAsia="Calibri" w:hAnsi="Trebuchet MS" w:cs="Times New Roman"/>
        </w:rPr>
        <w:t>Ulita Valea Mare Racasanu-Gheorghe</w:t>
      </w:r>
    </w:p>
    <w:p w:rsidR="009F165F" w:rsidRPr="00427BA7" w:rsidRDefault="009F165F" w:rsidP="00427BA7">
      <w:pPr>
        <w:spacing w:after="0"/>
        <w:ind w:left="708" w:firstLine="708"/>
        <w:jc w:val="both"/>
        <w:rPr>
          <w:rFonts w:ascii="Trebuchet MS" w:eastAsia="Calibri" w:hAnsi="Trebuchet MS" w:cs="Times New Roman"/>
        </w:rPr>
      </w:pPr>
      <w:r w:rsidRPr="00427BA7">
        <w:rPr>
          <w:rFonts w:ascii="Trebuchet MS" w:eastAsia="Calibri" w:hAnsi="Trebuchet MS" w:cs="Times New Roman"/>
        </w:rPr>
        <w:t xml:space="preserve">Strada are clasa tehnica V, platforma carosabila de </w:t>
      </w:r>
      <w:r w:rsidR="00427BA7" w:rsidRPr="00427BA7">
        <w:rPr>
          <w:rFonts w:ascii="Trebuchet MS" w:eastAsia="Calibri" w:hAnsi="Trebuchet MS" w:cs="Times New Roman"/>
        </w:rPr>
        <w:t xml:space="preserve">2,75m (drum local cu o banda de </w:t>
      </w:r>
      <w:r w:rsidRPr="00427BA7">
        <w:rPr>
          <w:rFonts w:ascii="Trebuchet MS" w:eastAsia="Calibri" w:hAnsi="Trebuchet MS" w:cs="Times New Roman"/>
        </w:rPr>
        <w:t xml:space="preserve">circulatie si cu locuri de incrucisare) cu acostamente de 0,5m cu sant de garda din pamant inierbat pe dreapta,  care se propune a se betona in sistem canivou carosabil, drumul executandu-se cu panta unica spre acesta.  </w:t>
      </w:r>
    </w:p>
    <w:p w:rsidR="009F165F" w:rsidRPr="00427BA7" w:rsidRDefault="009F165F" w:rsidP="00427BA7">
      <w:pPr>
        <w:spacing w:after="0"/>
        <w:ind w:left="708" w:firstLine="708"/>
        <w:jc w:val="both"/>
        <w:rPr>
          <w:rFonts w:ascii="Trebuchet MS" w:eastAsia="Calibri" w:hAnsi="Trebuchet MS" w:cs="Times New Roman"/>
        </w:rPr>
      </w:pPr>
      <w:r w:rsidRPr="00427BA7">
        <w:rPr>
          <w:rFonts w:ascii="Trebuchet MS" w:eastAsia="Calibri" w:hAnsi="Trebuchet MS" w:cs="Times New Roman"/>
        </w:rPr>
        <w:t>Se va executa cu panta spre santuri, carosabilu</w:t>
      </w:r>
      <w:r w:rsidR="00427BA7">
        <w:rPr>
          <w:rFonts w:ascii="Trebuchet MS" w:eastAsia="Calibri" w:hAnsi="Trebuchet MS" w:cs="Times New Roman"/>
        </w:rPr>
        <w:t>l avand 2% iar acostementele 4%</w:t>
      </w:r>
      <w:r w:rsidRPr="00427BA7">
        <w:rPr>
          <w:rFonts w:ascii="Trebuchet MS" w:eastAsia="Calibri" w:hAnsi="Trebuchet MS" w:cs="Times New Roman"/>
        </w:rPr>
        <w:t>. Ampriza disponibila nu depaseste decat rareori 6m regimul de clarificare a culuarului drumului face obiectul Cadastrului General.</w:t>
      </w:r>
    </w:p>
    <w:p w:rsidR="009F165F" w:rsidRPr="009F165F" w:rsidRDefault="009F165F" w:rsidP="00427BA7">
      <w:pPr>
        <w:pStyle w:val="ListParagraph"/>
        <w:spacing w:after="0"/>
        <w:ind w:left="1069" w:firstLine="347"/>
        <w:jc w:val="both"/>
        <w:rPr>
          <w:rFonts w:ascii="Trebuchet MS" w:eastAsia="Calibri" w:hAnsi="Trebuchet MS" w:cs="Times New Roman"/>
        </w:rPr>
      </w:pPr>
      <w:r w:rsidRPr="009F165F">
        <w:rPr>
          <w:rFonts w:ascii="Trebuchet MS" w:eastAsia="Calibri" w:hAnsi="Trebuchet MS" w:cs="Times New Roman"/>
        </w:rPr>
        <w:t>Lucrari de arta:</w:t>
      </w:r>
    </w:p>
    <w:p w:rsidR="009F165F" w:rsidRDefault="009F165F" w:rsidP="00427BA7">
      <w:pPr>
        <w:pStyle w:val="ListParagraph"/>
        <w:numPr>
          <w:ilvl w:val="0"/>
          <w:numId w:val="39"/>
        </w:numPr>
        <w:spacing w:after="0"/>
        <w:jc w:val="both"/>
        <w:rPr>
          <w:rFonts w:ascii="Trebuchet MS" w:eastAsia="Calibri" w:hAnsi="Trebuchet MS" w:cs="Times New Roman"/>
        </w:rPr>
      </w:pPr>
      <w:r w:rsidRPr="009F165F">
        <w:rPr>
          <w:rFonts w:ascii="Trebuchet MS" w:eastAsia="Calibri" w:hAnsi="Trebuchet MS" w:cs="Times New Roman"/>
        </w:rPr>
        <w:t xml:space="preserve">sant betonat </w:t>
      </w:r>
      <w:r w:rsidR="00427BA7">
        <w:rPr>
          <w:rFonts w:ascii="Trebuchet MS" w:eastAsia="Calibri" w:hAnsi="Trebuchet MS" w:cs="Times New Roman"/>
        </w:rPr>
        <w:t>62 m dreapta km 0+000 – km 0+062;</w:t>
      </w:r>
    </w:p>
    <w:p w:rsidR="00427BA7" w:rsidRPr="00427BA7" w:rsidRDefault="00427BA7" w:rsidP="006707FF">
      <w:pPr>
        <w:pStyle w:val="ListParagraph"/>
        <w:numPr>
          <w:ilvl w:val="0"/>
          <w:numId w:val="27"/>
        </w:numPr>
        <w:spacing w:after="0"/>
        <w:jc w:val="both"/>
        <w:rPr>
          <w:rFonts w:ascii="Trebuchet MS" w:eastAsia="Calibri" w:hAnsi="Trebuchet MS" w:cs="Times New Roman"/>
        </w:rPr>
      </w:pPr>
      <w:r w:rsidRPr="00427BA7">
        <w:rPr>
          <w:rFonts w:ascii="Trebuchet MS" w:eastAsia="Calibri" w:hAnsi="Trebuchet MS" w:cs="Times New Roman"/>
        </w:rPr>
        <w:t>Ulita Valea Mare Andrei Negru</w:t>
      </w:r>
    </w:p>
    <w:p w:rsidR="00427BA7" w:rsidRPr="006707FF" w:rsidRDefault="00427BA7" w:rsidP="006707FF">
      <w:pPr>
        <w:spacing w:after="0"/>
        <w:ind w:left="708" w:firstLine="708"/>
        <w:jc w:val="both"/>
        <w:rPr>
          <w:rFonts w:ascii="Trebuchet MS" w:eastAsia="Calibri" w:hAnsi="Trebuchet MS" w:cs="Times New Roman"/>
        </w:rPr>
      </w:pPr>
      <w:r w:rsidRPr="006707FF">
        <w:rPr>
          <w:rFonts w:ascii="Trebuchet MS" w:eastAsia="Calibri" w:hAnsi="Trebuchet MS" w:cs="Times New Roman"/>
        </w:rPr>
        <w:t xml:space="preserve">Strada are clasa tehnica V, platforma carosabila de 2,75m (drum local cu o banda de circulatie si cu locuri de incrucisare) cu acostamente de 0,5m cu sant de garda din pamant inierbat pe dreapta,  drumul executandu-se cu panta unica spre acesta.  </w:t>
      </w:r>
    </w:p>
    <w:p w:rsidR="00427BA7" w:rsidRDefault="00427BA7" w:rsidP="006707FF">
      <w:pPr>
        <w:spacing w:after="0"/>
        <w:ind w:left="708" w:firstLine="708"/>
        <w:jc w:val="both"/>
        <w:rPr>
          <w:rFonts w:ascii="Trebuchet MS" w:eastAsia="Calibri" w:hAnsi="Trebuchet MS" w:cs="Times New Roman"/>
        </w:rPr>
      </w:pPr>
      <w:r w:rsidRPr="006707FF">
        <w:rPr>
          <w:rFonts w:ascii="Trebuchet MS" w:eastAsia="Calibri" w:hAnsi="Trebuchet MS" w:cs="Times New Roman"/>
        </w:rPr>
        <w:t>Se va executa cu panta spre santuri, carosabilul avand 2% iar acostementele 4% . Ampriza disponibila nu depaseste decat rareori 7m regimul de clarificare a culuarului drumului.</w:t>
      </w:r>
    </w:p>
    <w:p w:rsidR="000B50BD" w:rsidRDefault="000B50BD" w:rsidP="006707FF">
      <w:pPr>
        <w:spacing w:after="0"/>
        <w:ind w:left="708" w:firstLine="708"/>
        <w:jc w:val="both"/>
        <w:rPr>
          <w:rFonts w:ascii="Trebuchet MS" w:eastAsia="Calibri" w:hAnsi="Trebuchet MS" w:cs="Times New Roman"/>
          <w:b/>
        </w:rPr>
      </w:pPr>
      <w:r>
        <w:rPr>
          <w:rFonts w:ascii="Trebuchet MS" w:eastAsia="Calibri" w:hAnsi="Trebuchet MS" w:cs="Times New Roman"/>
          <w:b/>
        </w:rPr>
        <w:t>Sistem rutier:</w:t>
      </w:r>
    </w:p>
    <w:p w:rsidR="000B50BD" w:rsidRDefault="000B50BD" w:rsidP="00802A54">
      <w:pPr>
        <w:pStyle w:val="ListParagraph"/>
        <w:numPr>
          <w:ilvl w:val="0"/>
          <w:numId w:val="27"/>
        </w:numPr>
        <w:spacing w:after="0"/>
        <w:jc w:val="both"/>
        <w:rPr>
          <w:rFonts w:ascii="Trebuchet MS" w:eastAsia="Calibri" w:hAnsi="Trebuchet MS" w:cs="Times New Roman"/>
        </w:rPr>
      </w:pPr>
      <w:r>
        <w:rPr>
          <w:rFonts w:ascii="Trebuchet MS" w:eastAsia="Calibri" w:hAnsi="Trebuchet MS" w:cs="Times New Roman"/>
        </w:rPr>
        <w:t xml:space="preserve">Pentru </w:t>
      </w:r>
      <w:r w:rsidR="00802A54" w:rsidRPr="00802A54">
        <w:rPr>
          <w:rFonts w:ascii="Trebuchet MS" w:eastAsia="Calibri" w:hAnsi="Trebuchet MS" w:cs="Times New Roman"/>
        </w:rPr>
        <w:t>strada nr.</w:t>
      </w:r>
      <w:r w:rsidR="00802A54">
        <w:rPr>
          <w:rFonts w:ascii="Trebuchet MS" w:eastAsia="Calibri" w:hAnsi="Trebuchet MS" w:cs="Times New Roman"/>
        </w:rPr>
        <w:t xml:space="preserve"> </w:t>
      </w:r>
      <w:r w:rsidR="00802A54" w:rsidRPr="00802A54">
        <w:rPr>
          <w:rFonts w:ascii="Trebuchet MS" w:eastAsia="Calibri" w:hAnsi="Trebuchet MS" w:cs="Times New Roman"/>
        </w:rPr>
        <w:t>26 (Strada 12 Unguras-Toni)</w:t>
      </w:r>
      <w:r w:rsidR="00802A54">
        <w:rPr>
          <w:rFonts w:ascii="Trebuchet MS" w:eastAsia="Calibri" w:hAnsi="Trebuchet MS" w:cs="Times New Roman"/>
        </w:rPr>
        <w:t>:</w:t>
      </w:r>
    </w:p>
    <w:p w:rsidR="00802A54" w:rsidRPr="00802A54" w:rsidRDefault="00802A54" w:rsidP="00802A54">
      <w:pPr>
        <w:pStyle w:val="ListParagraph"/>
        <w:numPr>
          <w:ilvl w:val="0"/>
          <w:numId w:val="39"/>
        </w:numPr>
        <w:spacing w:after="0"/>
        <w:jc w:val="both"/>
        <w:rPr>
          <w:rFonts w:ascii="Trebuchet MS" w:eastAsia="Calibri" w:hAnsi="Trebuchet MS" w:cs="Times New Roman"/>
        </w:rPr>
      </w:pPr>
      <w:r w:rsidRPr="00802A54">
        <w:rPr>
          <w:rFonts w:ascii="Trebuchet MS" w:eastAsia="Calibri" w:hAnsi="Trebuchet MS" w:cs="Times New Roman"/>
        </w:rPr>
        <w:t>18 cm  BCR 4,5 (pe tot traseul)</w:t>
      </w:r>
      <w:r>
        <w:rPr>
          <w:rFonts w:ascii="Trebuchet MS" w:eastAsia="Calibri" w:hAnsi="Trebuchet MS" w:cs="Times New Roman"/>
        </w:rPr>
        <w:t>;</w:t>
      </w:r>
    </w:p>
    <w:p w:rsidR="00802A54" w:rsidRPr="00802A54" w:rsidRDefault="00802A54" w:rsidP="00802A54">
      <w:pPr>
        <w:pStyle w:val="ListParagraph"/>
        <w:numPr>
          <w:ilvl w:val="0"/>
          <w:numId w:val="39"/>
        </w:numPr>
        <w:spacing w:after="0"/>
        <w:jc w:val="both"/>
        <w:rPr>
          <w:rFonts w:ascii="Trebuchet MS" w:eastAsia="Calibri" w:hAnsi="Trebuchet MS" w:cs="Times New Roman"/>
        </w:rPr>
      </w:pPr>
      <w:r w:rsidRPr="00802A54">
        <w:rPr>
          <w:rFonts w:ascii="Trebuchet MS" w:eastAsia="Calibri" w:hAnsi="Trebuchet MS" w:cs="Times New Roman"/>
        </w:rPr>
        <w:t>5 cm strat de egalizare din nisip + Kraft</w:t>
      </w:r>
      <w:r>
        <w:rPr>
          <w:rFonts w:ascii="Trebuchet MS" w:eastAsia="Calibri" w:hAnsi="Trebuchet MS" w:cs="Times New Roman"/>
        </w:rPr>
        <w:t>;</w:t>
      </w:r>
    </w:p>
    <w:p w:rsidR="00802A54" w:rsidRPr="00802A54" w:rsidRDefault="00802A54" w:rsidP="00802A54">
      <w:pPr>
        <w:pStyle w:val="ListParagraph"/>
        <w:numPr>
          <w:ilvl w:val="0"/>
          <w:numId w:val="39"/>
        </w:numPr>
        <w:spacing w:after="0"/>
        <w:jc w:val="both"/>
        <w:rPr>
          <w:rFonts w:ascii="Trebuchet MS" w:eastAsia="Calibri" w:hAnsi="Trebuchet MS" w:cs="Times New Roman"/>
        </w:rPr>
      </w:pPr>
      <w:r w:rsidRPr="00802A54">
        <w:rPr>
          <w:rFonts w:ascii="Trebuchet MS" w:eastAsia="Calibri" w:hAnsi="Trebuchet MS" w:cs="Times New Roman"/>
        </w:rPr>
        <w:t>25 cm fundatie balast (de reprofilare)</w:t>
      </w:r>
      <w:r>
        <w:rPr>
          <w:rFonts w:ascii="Trebuchet MS" w:eastAsia="Calibri" w:hAnsi="Trebuchet MS" w:cs="Times New Roman"/>
        </w:rPr>
        <w:t>;</w:t>
      </w:r>
    </w:p>
    <w:p w:rsidR="00802A54" w:rsidRPr="00802A54" w:rsidRDefault="00802A54" w:rsidP="00802A54">
      <w:pPr>
        <w:pStyle w:val="ListParagraph"/>
        <w:numPr>
          <w:ilvl w:val="0"/>
          <w:numId w:val="39"/>
        </w:numPr>
        <w:spacing w:after="0"/>
        <w:jc w:val="both"/>
        <w:rPr>
          <w:rFonts w:ascii="Trebuchet MS" w:eastAsia="Calibri" w:hAnsi="Trebuchet MS" w:cs="Times New Roman"/>
        </w:rPr>
      </w:pPr>
      <w:r w:rsidRPr="00802A54">
        <w:rPr>
          <w:rFonts w:ascii="Trebuchet MS" w:eastAsia="Calibri" w:hAnsi="Trebuchet MS" w:cs="Times New Roman"/>
        </w:rPr>
        <w:t>15 cm pietris recuperat in strat de forma</w:t>
      </w:r>
      <w:r>
        <w:rPr>
          <w:rFonts w:ascii="Trebuchet MS" w:eastAsia="Calibri" w:hAnsi="Trebuchet MS" w:cs="Times New Roman"/>
        </w:rPr>
        <w:t>;</w:t>
      </w:r>
    </w:p>
    <w:p w:rsidR="00802A54" w:rsidRDefault="00802A54" w:rsidP="00802A54">
      <w:pPr>
        <w:pStyle w:val="ListParagraph"/>
        <w:numPr>
          <w:ilvl w:val="0"/>
          <w:numId w:val="27"/>
        </w:numPr>
        <w:spacing w:after="0"/>
        <w:jc w:val="both"/>
        <w:rPr>
          <w:rFonts w:ascii="Trebuchet MS" w:eastAsia="Calibri" w:hAnsi="Trebuchet MS" w:cs="Times New Roman"/>
        </w:rPr>
      </w:pPr>
      <w:r>
        <w:rPr>
          <w:rFonts w:ascii="Trebuchet MS" w:eastAsia="Calibri" w:hAnsi="Trebuchet MS" w:cs="Times New Roman"/>
        </w:rPr>
        <w:t xml:space="preserve">Pentru </w:t>
      </w:r>
      <w:r w:rsidRPr="00802A54">
        <w:rPr>
          <w:rFonts w:ascii="Trebuchet MS" w:eastAsia="Calibri" w:hAnsi="Trebuchet MS" w:cs="Times New Roman"/>
        </w:rPr>
        <w:t>restul strazilor din proiect</w:t>
      </w:r>
      <w:r>
        <w:rPr>
          <w:rFonts w:ascii="Trebuchet MS" w:eastAsia="Calibri" w:hAnsi="Trebuchet MS" w:cs="Times New Roman"/>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2410"/>
        <w:gridCol w:w="1843"/>
      </w:tblGrid>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b/>
                <w:sz w:val="20"/>
                <w:szCs w:val="20"/>
              </w:rPr>
            </w:pPr>
            <w:r w:rsidRPr="005A728A">
              <w:rPr>
                <w:rFonts w:ascii="Times New Roman" w:eastAsia="Times New Roman" w:hAnsi="Times New Roman" w:cs="Times New Roman"/>
                <w:b/>
                <w:sz w:val="20"/>
                <w:szCs w:val="20"/>
              </w:rPr>
              <w:t>Denumirea materialului din strat</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b/>
                <w:sz w:val="20"/>
                <w:szCs w:val="20"/>
              </w:rPr>
            </w:pPr>
            <w:r w:rsidRPr="005A728A">
              <w:rPr>
                <w:rFonts w:ascii="Times New Roman" w:eastAsia="Times New Roman" w:hAnsi="Times New Roman" w:cs="Times New Roman"/>
                <w:b/>
                <w:sz w:val="20"/>
                <w:szCs w:val="20"/>
              </w:rPr>
              <w:t>H (cm)</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b/>
                <w:sz w:val="20"/>
                <w:szCs w:val="20"/>
              </w:rPr>
            </w:pPr>
            <w:r w:rsidRPr="005A728A">
              <w:rPr>
                <w:rFonts w:ascii="Times New Roman" w:eastAsia="Times New Roman" w:hAnsi="Times New Roman" w:cs="Times New Roman"/>
                <w:b/>
                <w:sz w:val="20"/>
                <w:szCs w:val="20"/>
              </w:rPr>
              <w:t>E, MPa</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b/>
                <w:sz w:val="20"/>
                <w:szCs w:val="20"/>
              </w:rPr>
            </w:pPr>
            <w:r w:rsidRPr="005A728A">
              <w:rPr>
                <w:rFonts w:ascii="Times New Roman" w:eastAsia="Times New Roman" w:hAnsi="Times New Roman" w:cs="Times New Roman"/>
                <w:b/>
                <w:sz w:val="20"/>
                <w:szCs w:val="20"/>
              </w:rPr>
              <w:t>µ</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Uzura</w:t>
            </w:r>
            <w:r w:rsidRPr="005A728A">
              <w:rPr>
                <w:rFonts w:ascii="Times New Roman" w:eastAsia="Times New Roman" w:hAnsi="Times New Roman" w:cs="Times New Roman"/>
                <w:sz w:val="20"/>
                <w:szCs w:val="20"/>
              </w:rPr>
              <w:t xml:space="preserve"> BAPC16rul</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4</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3600</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0.35</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Legatura</w:t>
            </w:r>
            <w:r>
              <w:rPr>
                <w:rFonts w:ascii="Times New Roman" w:eastAsia="Times New Roman" w:hAnsi="Times New Roman" w:cs="Times New Roman"/>
                <w:sz w:val="20"/>
                <w:szCs w:val="20"/>
              </w:rPr>
              <w:t xml:space="preserve"> </w:t>
            </w:r>
            <w:r w:rsidRPr="005A728A">
              <w:rPr>
                <w:rFonts w:ascii="Times New Roman" w:eastAsia="Times New Roman" w:hAnsi="Times New Roman" w:cs="Times New Roman"/>
                <w:sz w:val="20"/>
                <w:szCs w:val="20"/>
              </w:rPr>
              <w:t>BADPS22,4leg</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6</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5000</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0.35</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Piatra Sparta</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12</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400</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0.25</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Balast</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15</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208</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0,25</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Piatra sparta existenta si balast</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p>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15</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208</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0,25</w:t>
            </w:r>
          </w:p>
        </w:tc>
      </w:tr>
      <w:tr w:rsidR="005A728A" w:rsidRPr="005A728A" w:rsidTr="005A728A">
        <w:tc>
          <w:tcPr>
            <w:tcW w:w="326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Pamant de fundare</w:t>
            </w:r>
          </w:p>
        </w:tc>
        <w:tc>
          <w:tcPr>
            <w:tcW w:w="1701"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Inf.</w:t>
            </w:r>
          </w:p>
        </w:tc>
        <w:tc>
          <w:tcPr>
            <w:tcW w:w="2410"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70</w:t>
            </w:r>
          </w:p>
        </w:tc>
        <w:tc>
          <w:tcPr>
            <w:tcW w:w="1843" w:type="dxa"/>
            <w:shd w:val="clear" w:color="auto" w:fill="auto"/>
          </w:tcPr>
          <w:p w:rsidR="005A728A" w:rsidRPr="005A728A" w:rsidRDefault="005A728A" w:rsidP="005A728A">
            <w:pPr>
              <w:tabs>
                <w:tab w:val="left" w:pos="1080"/>
              </w:tabs>
              <w:spacing w:after="0" w:line="240" w:lineRule="auto"/>
              <w:jc w:val="center"/>
              <w:rPr>
                <w:rFonts w:ascii="Times New Roman" w:eastAsia="Times New Roman" w:hAnsi="Times New Roman" w:cs="Times New Roman"/>
                <w:sz w:val="20"/>
                <w:szCs w:val="20"/>
              </w:rPr>
            </w:pPr>
            <w:r w:rsidRPr="005A728A">
              <w:rPr>
                <w:rFonts w:ascii="Times New Roman" w:eastAsia="Times New Roman" w:hAnsi="Times New Roman" w:cs="Times New Roman"/>
                <w:sz w:val="20"/>
                <w:szCs w:val="20"/>
              </w:rPr>
              <w:t>0.25</w:t>
            </w:r>
          </w:p>
        </w:tc>
      </w:tr>
    </w:tbl>
    <w:p w:rsidR="00377D5D" w:rsidRPr="00377D5D" w:rsidRDefault="00377D5D" w:rsidP="00377D5D">
      <w:pPr>
        <w:spacing w:after="0"/>
        <w:ind w:left="1417"/>
        <w:jc w:val="both"/>
        <w:rPr>
          <w:rFonts w:ascii="Trebuchet MS" w:eastAsia="Calibri" w:hAnsi="Trebuchet MS" w:cs="Times New Roman"/>
          <w:b/>
        </w:rPr>
      </w:pPr>
      <w:r w:rsidRPr="00377D5D">
        <w:rPr>
          <w:rFonts w:ascii="Trebuchet MS" w:eastAsia="Calibri" w:hAnsi="Trebuchet MS" w:cs="Times New Roman"/>
          <w:b/>
        </w:rPr>
        <w:t>Scurgerea apelor</w:t>
      </w:r>
    </w:p>
    <w:p w:rsidR="00802A54" w:rsidRPr="00802A54" w:rsidRDefault="00377D5D" w:rsidP="00377D5D">
      <w:pPr>
        <w:spacing w:after="0"/>
        <w:ind w:left="709" w:firstLine="707"/>
        <w:jc w:val="both"/>
        <w:rPr>
          <w:rFonts w:ascii="Trebuchet MS" w:eastAsia="Calibri" w:hAnsi="Trebuchet MS" w:cs="Times New Roman"/>
        </w:rPr>
      </w:pPr>
      <w:r w:rsidRPr="00377D5D">
        <w:rPr>
          <w:rFonts w:ascii="Trebuchet MS" w:eastAsia="Calibri" w:hAnsi="Trebuchet MS" w:cs="Times New Roman"/>
        </w:rPr>
        <w:t>Se vor realiza  drenarea apelor pluviale şi evacuarea lor în afara zonei periculoase pentru drum  prin  sistemul de preluare si evacuare a apelor refacut prin santuri noi recalibrate prevazute cu podete tubulare sau dalate dupa caz. Lucrarile de arta sunt descrise pe fiecare strada in parte anterior.</w:t>
      </w:r>
      <w:bookmarkStart w:id="5" w:name="_GoBack"/>
      <w:bookmarkEnd w:id="5"/>
    </w:p>
    <w:p w:rsidR="00CA2933" w:rsidRPr="00ED52B6" w:rsidRDefault="00CA2933" w:rsidP="00694882">
      <w:pPr>
        <w:pStyle w:val="ListParagraph"/>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producţia</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deşeuri</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deşeurile generate în perioada de execuţie cât şi în perioada de funcţionare vor </w:t>
      </w:r>
      <w:r w:rsidRPr="00ED52B6">
        <w:rPr>
          <w:rFonts w:ascii="Trebuchet MS" w:hAnsi="Trebuchet MS" w:cs="Times New Roman"/>
          <w:bCs/>
          <w:lang w:val="pl-PL"/>
        </w:rPr>
        <w:t>necesare realizării proiectului vor fi preluate de la societăţi autorizate;</w:t>
      </w:r>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r w:rsidRPr="00ED52B6">
        <w:rPr>
          <w:rFonts w:ascii="Trebuchet MS" w:hAnsi="Trebuchet MS" w:cs="Times New Roman"/>
          <w:bCs/>
        </w:rPr>
        <w:t xml:space="preserve">fi stocate selectiv şi predate către societăţi autorizate din punct de vedere al mediului pentru activităţi de colectare / valorificare / eliminare; </w:t>
      </w:r>
    </w:p>
    <w:p w:rsidR="00CA2933" w:rsidRPr="00ED52B6" w:rsidRDefault="00CA2933" w:rsidP="00694882">
      <w:pPr>
        <w:pStyle w:val="ListParagraph"/>
        <w:numPr>
          <w:ilvl w:val="0"/>
          <w:numId w:val="8"/>
        </w:numPr>
        <w:tabs>
          <w:tab w:val="left" w:pos="0"/>
        </w:tabs>
        <w:spacing w:after="0"/>
        <w:jc w:val="both"/>
        <w:rPr>
          <w:rFonts w:ascii="Trebuchet MS" w:hAnsi="Trebuchet MS" w:cs="Times New Roman"/>
          <w:bCs/>
        </w:rPr>
      </w:pPr>
      <w:proofErr w:type="spellStart"/>
      <w:r w:rsidRPr="00ED52B6">
        <w:rPr>
          <w:rFonts w:ascii="Trebuchet MS" w:hAnsi="Trebuchet MS" w:cs="Times New Roman"/>
          <w:bCs/>
          <w:i/>
          <w:lang w:val="en-US"/>
        </w:rPr>
        <w:lastRenderedPageBreak/>
        <w:t>emisiile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poluante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inclusiv</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zgomotul</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alte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surse</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disconfort</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perioada</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execuţie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zgomotul</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va</w:t>
      </w:r>
      <w:proofErr w:type="spellEnd"/>
      <w:r w:rsidRPr="00ED52B6">
        <w:rPr>
          <w:rFonts w:ascii="Trebuchet MS" w:hAnsi="Trebuchet MS" w:cs="Times New Roman"/>
          <w:bCs/>
          <w:lang w:val="en-US"/>
        </w:rPr>
        <w:t xml:space="preserve"> fi </w:t>
      </w:r>
      <w:proofErr w:type="spellStart"/>
      <w:r w:rsidRPr="00ED52B6">
        <w:rPr>
          <w:rFonts w:ascii="Trebuchet MS" w:hAnsi="Trebuchet MS" w:cs="Times New Roman"/>
          <w:bCs/>
          <w:lang w:val="en-US"/>
        </w:rPr>
        <w:t>generat</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utilajele</w:t>
      </w:r>
      <w:proofErr w:type="spellEnd"/>
      <w:r w:rsidRPr="00ED52B6">
        <w:rPr>
          <w:rFonts w:ascii="Trebuchet MS" w:hAnsi="Trebuchet MS" w:cs="Times New Roman"/>
          <w:bCs/>
          <w:lang w:val="en-US"/>
        </w:rPr>
        <w:t xml:space="preserve"> </w:t>
      </w:r>
      <w:r w:rsidRPr="00ED52B6">
        <w:rPr>
          <w:rFonts w:ascii="Trebuchet MS" w:hAnsi="Trebuchet MS" w:cs="Times New Roman"/>
          <w:bCs/>
        </w:rPr>
        <w:t>ș</w:t>
      </w:r>
      <w:proofErr w:type="spellStart"/>
      <w:r w:rsidRPr="00ED52B6">
        <w:rPr>
          <w:rFonts w:ascii="Trebuchet MS" w:hAnsi="Trebuchet MS" w:cs="Times New Roman"/>
          <w:bCs/>
          <w:lang w:val="en-US"/>
        </w:rPr>
        <w:t>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mijloacele</w:t>
      </w:r>
      <w:proofErr w:type="spellEnd"/>
      <w:r w:rsidRPr="00ED52B6">
        <w:rPr>
          <w:rFonts w:ascii="Trebuchet MS" w:hAnsi="Trebuchet MS" w:cs="Times New Roman"/>
          <w:bCs/>
          <w:lang w:val="en-US"/>
        </w:rPr>
        <w:t xml:space="preserve"> de transport; </w:t>
      </w:r>
      <w:proofErr w:type="spellStart"/>
      <w:r w:rsidRPr="00ED52B6">
        <w:rPr>
          <w:rFonts w:ascii="Trebuchet MS" w:hAnsi="Trebuchet MS" w:cs="Times New Roman"/>
          <w:bCs/>
          <w:lang w:val="en-US"/>
        </w:rPr>
        <w:t>lucrările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şi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măsurile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prevăzute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în</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proiect</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vor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afecta</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semnificativ</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factorii</w:t>
      </w:r>
      <w:proofErr w:type="spellEnd"/>
      <w:r w:rsidRPr="00ED52B6">
        <w:rPr>
          <w:rFonts w:ascii="Trebuchet MS" w:hAnsi="Trebuchet MS" w:cs="Times New Roman"/>
          <w:bCs/>
          <w:lang w:val="en-US"/>
        </w:rPr>
        <w:t xml:space="preserve"> de </w:t>
      </w:r>
      <w:proofErr w:type="spellStart"/>
      <w:r w:rsidRPr="00ED52B6">
        <w:rPr>
          <w:rFonts w:ascii="Trebuchet MS" w:hAnsi="Trebuchet MS" w:cs="Times New Roman"/>
          <w:bCs/>
          <w:lang w:val="en-US"/>
        </w:rPr>
        <w:t>mediu</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aer</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apă</w:t>
      </w:r>
      <w:proofErr w:type="spellEnd"/>
      <w:r w:rsidRPr="00ED52B6">
        <w:rPr>
          <w:rFonts w:ascii="Trebuchet MS" w:hAnsi="Trebuchet MS" w:cs="Times New Roman"/>
          <w:bCs/>
          <w:lang w:val="en-US"/>
        </w:rPr>
        <w:t xml:space="preserve">, sol, </w:t>
      </w:r>
      <w:proofErr w:type="spellStart"/>
      <w:r w:rsidRPr="00ED52B6">
        <w:rPr>
          <w:rFonts w:ascii="Trebuchet MS" w:hAnsi="Trebuchet MS" w:cs="Times New Roman"/>
          <w:bCs/>
          <w:lang w:val="en-US"/>
        </w:rPr>
        <w:t>aşezări</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umane</w:t>
      </w:r>
      <w:proofErr w:type="spellEnd"/>
      <w:r w:rsidRPr="00ED52B6">
        <w:rPr>
          <w:rFonts w:ascii="Trebuchet MS" w:hAnsi="Trebuchet MS" w:cs="Times New Roman"/>
          <w:bCs/>
          <w:lang w:val="en-US"/>
        </w:rPr>
        <w:t xml:space="preserve">); </w:t>
      </w:r>
    </w:p>
    <w:p w:rsidR="007A6095" w:rsidRDefault="00CA2933" w:rsidP="00694882">
      <w:pPr>
        <w:numPr>
          <w:ilvl w:val="0"/>
          <w:numId w:val="8"/>
        </w:numPr>
        <w:tabs>
          <w:tab w:val="left" w:pos="0"/>
        </w:tabs>
        <w:spacing w:after="0"/>
        <w:jc w:val="both"/>
        <w:rPr>
          <w:rFonts w:ascii="Trebuchet MS" w:hAnsi="Trebuchet MS" w:cs="Times New Roman"/>
          <w:bCs/>
          <w:lang w:val="en-US"/>
        </w:rPr>
      </w:pPr>
      <w:proofErr w:type="spellStart"/>
      <w:r w:rsidRPr="00ED52B6">
        <w:rPr>
          <w:rFonts w:ascii="Trebuchet MS" w:hAnsi="Trebuchet MS" w:cs="Times New Roman"/>
          <w:bCs/>
          <w:i/>
          <w:lang w:val="en-US"/>
        </w:rPr>
        <w:t>riscul</w:t>
      </w:r>
      <w:proofErr w:type="spellEnd"/>
      <w:r w:rsidRPr="00ED52B6">
        <w:rPr>
          <w:rFonts w:ascii="Trebuchet MS" w:hAnsi="Trebuchet MS" w:cs="Times New Roman"/>
          <w:bCs/>
          <w:i/>
          <w:lang w:val="en-US"/>
        </w:rPr>
        <w:t xml:space="preserve"> de accident, </w:t>
      </w:r>
      <w:proofErr w:type="spellStart"/>
      <w:r w:rsidRPr="00ED52B6">
        <w:rPr>
          <w:rFonts w:ascii="Trebuchet MS" w:hAnsi="Trebuchet MS" w:cs="Times New Roman"/>
          <w:bCs/>
          <w:i/>
          <w:lang w:val="en-US"/>
        </w:rPr>
        <w:t>ţinându</w:t>
      </w:r>
      <w:proofErr w:type="spellEnd"/>
      <w:r w:rsidRPr="00ED52B6">
        <w:rPr>
          <w:rFonts w:ascii="Trebuchet MS" w:hAnsi="Trebuchet MS" w:cs="Times New Roman"/>
          <w:bCs/>
          <w:i/>
          <w:lang w:val="en-US"/>
        </w:rPr>
        <w:t xml:space="preserve">-se </w:t>
      </w:r>
      <w:proofErr w:type="spellStart"/>
      <w:r w:rsidRPr="00ED52B6">
        <w:rPr>
          <w:rFonts w:ascii="Trebuchet MS" w:hAnsi="Trebuchet MS" w:cs="Times New Roman"/>
          <w:bCs/>
          <w:i/>
          <w:lang w:val="en-US"/>
        </w:rPr>
        <w:t>seama</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în</w:t>
      </w:r>
      <w:proofErr w:type="spellEnd"/>
      <w:r w:rsidRPr="00ED52B6">
        <w:rPr>
          <w:rFonts w:ascii="Trebuchet MS" w:hAnsi="Trebuchet MS" w:cs="Times New Roman"/>
          <w:bCs/>
          <w:i/>
          <w:lang w:val="en-US"/>
        </w:rPr>
        <w:t xml:space="preserve"> special de </w:t>
      </w:r>
      <w:proofErr w:type="spellStart"/>
      <w:r w:rsidRPr="00ED52B6">
        <w:rPr>
          <w:rFonts w:ascii="Trebuchet MS" w:hAnsi="Trebuchet MS" w:cs="Times New Roman"/>
          <w:bCs/>
          <w:i/>
          <w:lang w:val="en-US"/>
        </w:rPr>
        <w:t>substanţele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şi</w:t>
      </w:r>
      <w:proofErr w:type="spellEnd"/>
      <w:r w:rsidRPr="00ED52B6">
        <w:rPr>
          <w:rFonts w:ascii="Trebuchet MS" w:hAnsi="Trebuchet MS" w:cs="Times New Roman"/>
          <w:bCs/>
          <w:i/>
          <w:lang w:val="en-US"/>
        </w:rPr>
        <w:t xml:space="preserve"> de </w:t>
      </w:r>
      <w:proofErr w:type="spellStart"/>
      <w:r w:rsidRPr="00ED52B6">
        <w:rPr>
          <w:rFonts w:ascii="Trebuchet MS" w:hAnsi="Trebuchet MS" w:cs="Times New Roman"/>
          <w:bCs/>
          <w:i/>
          <w:lang w:val="en-US"/>
        </w:rPr>
        <w:t>tehnologiile</w:t>
      </w:r>
      <w:proofErr w:type="spellEnd"/>
      <w:r w:rsidRPr="00ED52B6">
        <w:rPr>
          <w:rFonts w:ascii="Trebuchet MS" w:hAnsi="Trebuchet MS" w:cs="Times New Roman"/>
          <w:bCs/>
          <w:i/>
          <w:lang w:val="en-US"/>
        </w:rPr>
        <w:t xml:space="preserve"> </w:t>
      </w:r>
      <w:proofErr w:type="spellStart"/>
      <w:r w:rsidRPr="00ED52B6">
        <w:rPr>
          <w:rFonts w:ascii="Trebuchet MS" w:hAnsi="Trebuchet MS" w:cs="Times New Roman"/>
          <w:bCs/>
          <w:i/>
          <w:lang w:val="en-US"/>
        </w:rPr>
        <w:t>utilizate</w:t>
      </w:r>
      <w:proofErr w:type="spellEnd"/>
      <w:r w:rsidRPr="00ED52B6">
        <w:rPr>
          <w:rFonts w:ascii="Trebuchet MS" w:hAnsi="Trebuchet MS" w:cs="Times New Roman"/>
          <w:bCs/>
          <w:lang w:val="en-US"/>
        </w:rPr>
        <w:t xml:space="preserve">: nu </w:t>
      </w:r>
      <w:proofErr w:type="spellStart"/>
      <w:r w:rsidRPr="00ED52B6">
        <w:rPr>
          <w:rFonts w:ascii="Trebuchet MS" w:hAnsi="Trebuchet MS" w:cs="Times New Roman"/>
          <w:bCs/>
          <w:lang w:val="en-US"/>
        </w:rPr>
        <w:t>este</w:t>
      </w:r>
      <w:proofErr w:type="spellEnd"/>
      <w:r w:rsidRPr="00ED52B6">
        <w:rPr>
          <w:rFonts w:ascii="Trebuchet MS" w:hAnsi="Trebuchet MS" w:cs="Times New Roman"/>
          <w:bCs/>
          <w:lang w:val="en-US"/>
        </w:rPr>
        <w:t xml:space="preserve"> </w:t>
      </w:r>
      <w:proofErr w:type="spellStart"/>
      <w:r w:rsidRPr="00ED52B6">
        <w:rPr>
          <w:rFonts w:ascii="Trebuchet MS" w:hAnsi="Trebuchet MS" w:cs="Times New Roman"/>
          <w:bCs/>
          <w:lang w:val="en-US"/>
        </w:rPr>
        <w:t>cazul</w:t>
      </w:r>
      <w:proofErr w:type="spellEnd"/>
      <w:r w:rsidRPr="00ED52B6">
        <w:rPr>
          <w:rFonts w:ascii="Trebuchet MS" w:hAnsi="Trebuchet MS" w:cs="Times New Roman"/>
          <w:bCs/>
          <w:lang w:val="en-US"/>
        </w:rPr>
        <w:t>;</w:t>
      </w:r>
    </w:p>
    <w:p w:rsidR="00580AAF" w:rsidRPr="00580AAF" w:rsidRDefault="00580AAF" w:rsidP="00694882">
      <w:pPr>
        <w:tabs>
          <w:tab w:val="left" w:pos="0"/>
        </w:tabs>
        <w:spacing w:after="0"/>
        <w:ind w:left="786"/>
        <w:jc w:val="both"/>
        <w:rPr>
          <w:rFonts w:ascii="Trebuchet MS" w:hAnsi="Trebuchet MS" w:cs="Times New Roman"/>
          <w:bCs/>
          <w:lang w:val="en-US"/>
        </w:rPr>
      </w:pPr>
    </w:p>
    <w:p w:rsidR="0033151D" w:rsidRPr="00B94C57" w:rsidRDefault="0033151D" w:rsidP="00694882">
      <w:pPr>
        <w:pStyle w:val="ListParagraph"/>
        <w:numPr>
          <w:ilvl w:val="0"/>
          <w:numId w:val="11"/>
        </w:numPr>
        <w:autoSpaceDE w:val="0"/>
        <w:autoSpaceDN w:val="0"/>
        <w:adjustRightInd w:val="0"/>
        <w:spacing w:after="0"/>
        <w:jc w:val="both"/>
        <w:rPr>
          <w:rFonts w:ascii="Trebuchet MS" w:eastAsia="Times New Roman" w:hAnsi="Trebuchet MS" w:cs="Times New Roman"/>
          <w:b/>
          <w:i/>
          <w:u w:val="single"/>
          <w:lang w:eastAsia="ro-RO"/>
        </w:rPr>
      </w:pPr>
      <w:r w:rsidRPr="00B94C57">
        <w:rPr>
          <w:rFonts w:ascii="Trebuchet MS" w:eastAsia="Times New Roman" w:hAnsi="Trebuchet MS" w:cs="Times New Roman"/>
          <w:b/>
          <w:i/>
          <w:u w:val="single"/>
          <w:lang w:eastAsia="ro-RO"/>
        </w:rPr>
        <w:t>Localizarea proiectelor</w:t>
      </w:r>
    </w:p>
    <w:p w:rsid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utilizarea existentă a terenului: </w:t>
      </w:r>
      <w:r w:rsidR="003D1BB0">
        <w:rPr>
          <w:rFonts w:ascii="Trebuchet MS" w:eastAsia="Times New Roman" w:hAnsi="Trebuchet MS" w:cs="Times New Roman"/>
          <w:lang w:eastAsia="ro-RO"/>
        </w:rPr>
        <w:t>cai de comunicatii – strazi locale si zona aferenta strazilor</w:t>
      </w:r>
      <w:r w:rsidR="00D50C56" w:rsidRPr="00ED52B6">
        <w:rPr>
          <w:rFonts w:ascii="Trebuchet MS" w:eastAsia="Times New Roman" w:hAnsi="Trebuchet MS" w:cs="Times New Roman"/>
          <w:lang w:eastAsia="ro-RO"/>
        </w:rPr>
        <w:t xml:space="preserve">; </w:t>
      </w:r>
    </w:p>
    <w:p w:rsid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rPr>
        <w:t>relativa abundenţă a resurselor naturale din zonă, calitatea şi capaci</w:t>
      </w:r>
      <w:r w:rsidR="00F837FB" w:rsidRPr="00B94C57">
        <w:rPr>
          <w:rFonts w:ascii="Trebuchet MS" w:eastAsia="Times New Roman" w:hAnsi="Trebuchet MS" w:cs="Times New Roman"/>
        </w:rPr>
        <w:t xml:space="preserve">tatea regenerativă a acestora: </w:t>
      </w:r>
      <w:r w:rsidRPr="00B94C57">
        <w:rPr>
          <w:rFonts w:ascii="Trebuchet MS" w:eastAsia="Times New Roman" w:hAnsi="Trebuchet MS" w:cs="Times New Roman"/>
        </w:rPr>
        <w:t>nu este cazul;</w:t>
      </w:r>
    </w:p>
    <w:p w:rsidR="0033151D" w:rsidRPr="00B94C57" w:rsidRDefault="0033151D" w:rsidP="00694882">
      <w:pPr>
        <w:pStyle w:val="ListParagraph"/>
        <w:numPr>
          <w:ilvl w:val="1"/>
          <w:numId w:val="15"/>
        </w:numPr>
        <w:shd w:val="clear" w:color="auto" w:fill="FFFFFF"/>
        <w:spacing w:after="0"/>
        <w:jc w:val="both"/>
        <w:rPr>
          <w:rFonts w:ascii="Trebuchet MS" w:eastAsia="Times New Roman" w:hAnsi="Trebuchet MS" w:cs="Times New Roman"/>
          <w:lang w:eastAsia="ro-RO"/>
        </w:rPr>
      </w:pPr>
      <w:r w:rsidRPr="00B94C57">
        <w:rPr>
          <w:rFonts w:ascii="Trebuchet MS" w:eastAsia="Times New Roman" w:hAnsi="Trebuchet MS" w:cs="Times New Roman"/>
          <w:lang w:eastAsia="ro-RO"/>
        </w:rPr>
        <w:t>capacitatea de absorbţie a mediului, cu atenţie deosebită pentru:</w:t>
      </w:r>
    </w:p>
    <w:p w:rsidR="0033151D" w:rsidRPr="00ED52B6" w:rsidRDefault="0033151D" w:rsidP="00694882">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umede: nu este cazul;</w:t>
      </w:r>
    </w:p>
    <w:p w:rsidR="0033151D" w:rsidRPr="00ED52B6" w:rsidRDefault="0033151D" w:rsidP="00694882">
      <w:pPr>
        <w:numPr>
          <w:ilvl w:val="0"/>
          <w:numId w:val="1"/>
        </w:numPr>
        <w:tabs>
          <w:tab w:val="num" w:pos="1605"/>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costiere: nu este cazul;</w:t>
      </w:r>
    </w:p>
    <w:p w:rsidR="0033151D" w:rsidRPr="00ED52B6" w:rsidRDefault="0033151D" w:rsidP="00694882">
      <w:pPr>
        <w:pStyle w:val="ListParagraph"/>
        <w:numPr>
          <w:ilvl w:val="0"/>
          <w:numId w:val="1"/>
        </w:numPr>
        <w:tabs>
          <w:tab w:val="center" w:pos="4536"/>
          <w:tab w:val="right" w:pos="9072"/>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zonele montane şi cele împădurite: nu este cazul;</w:t>
      </w:r>
    </w:p>
    <w:p w:rsidR="0033151D" w:rsidRPr="00ED52B6" w:rsidRDefault="0033151D" w:rsidP="00694882">
      <w:pPr>
        <w:pStyle w:val="ListParagraph"/>
        <w:numPr>
          <w:ilvl w:val="0"/>
          <w:numId w:val="1"/>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parcurile şi rezervaţiile naturale: nu este cazul;</w:t>
      </w:r>
    </w:p>
    <w:p w:rsidR="0033151D" w:rsidRPr="00ED52B6" w:rsidRDefault="0033151D" w:rsidP="00694882">
      <w:pPr>
        <w:pStyle w:val="ListParagraph"/>
        <w:numPr>
          <w:ilvl w:val="0"/>
          <w:numId w:val="1"/>
        </w:numPr>
        <w:tabs>
          <w:tab w:val="num" w:pos="284"/>
        </w:tabs>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clasificate sau zonele protejate prin legislaţia în vigoare, cum sunt: proiectul nu este amplasat în interiorul sau în vecinătatea unei arii naturale protejate</w:t>
      </w:r>
      <w:r w:rsidRPr="00ED52B6">
        <w:rPr>
          <w:rFonts w:ascii="Trebuchet MS" w:eastAsia="Times New Roman" w:hAnsi="Trebuchet MS" w:cs="Times New Roman"/>
          <w:iCs/>
          <w:lang w:eastAsia="ro-RO"/>
        </w:rPr>
        <w:t>;</w:t>
      </w:r>
    </w:p>
    <w:p w:rsidR="0033151D" w:rsidRPr="00ED52B6" w:rsidRDefault="0033151D" w:rsidP="00694882">
      <w:pPr>
        <w:pStyle w:val="ListParagraph"/>
        <w:numPr>
          <w:ilvl w:val="0"/>
          <w:numId w:val="6"/>
        </w:numPr>
        <w:spacing w:after="0"/>
        <w:jc w:val="both"/>
        <w:rPr>
          <w:rFonts w:ascii="Trebuchet MS" w:eastAsia="Times New Roman" w:hAnsi="Trebuchet MS" w:cs="Times New Roman"/>
          <w:lang w:eastAsia="ro-RO"/>
        </w:rPr>
      </w:pPr>
      <w:r w:rsidRPr="00ED52B6">
        <w:rPr>
          <w:rFonts w:ascii="Trebuchet MS" w:eastAsia="Calibri" w:hAnsi="Trebuchet MS" w:cs="Times New Roman"/>
          <w:lang w:eastAsia="ro-RO"/>
        </w:rPr>
        <w:t xml:space="preserve">zonele de protecţie specială, mai ales cele desemnate prin Ordonanţa de Urgenţă a Guvernului nr. </w:t>
      </w:r>
      <w:hyperlink r:id="rId11" w:history="1">
        <w:r w:rsidRPr="00ED52B6">
          <w:rPr>
            <w:rFonts w:ascii="Trebuchet MS" w:eastAsia="Times New Roman" w:hAnsi="Trebuchet MS" w:cs="Times New Roman"/>
            <w:bCs/>
            <w:color w:val="333399"/>
            <w:u w:val="single"/>
            <w:lang w:eastAsia="ro-RO"/>
          </w:rPr>
          <w:t>57/2007</w:t>
        </w:r>
      </w:hyperlink>
      <w:r w:rsidRPr="00ED52B6">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2" w:history="1">
        <w:r w:rsidRPr="00ED52B6">
          <w:rPr>
            <w:rFonts w:ascii="Trebuchet MS" w:eastAsia="Times New Roman" w:hAnsi="Trebuchet MS" w:cs="Times New Roman"/>
            <w:bCs/>
            <w:color w:val="333399"/>
            <w:u w:val="single"/>
            <w:lang w:eastAsia="ro-RO"/>
          </w:rPr>
          <w:t>5/2000</w:t>
        </w:r>
      </w:hyperlink>
      <w:r w:rsidRPr="00ED52B6">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3" w:history="1">
        <w:r w:rsidRPr="00ED52B6">
          <w:rPr>
            <w:rFonts w:ascii="Trebuchet MS" w:eastAsia="Times New Roman" w:hAnsi="Trebuchet MS" w:cs="Times New Roman"/>
            <w:bCs/>
            <w:color w:val="333399"/>
            <w:u w:val="single"/>
            <w:lang w:eastAsia="ro-RO"/>
          </w:rPr>
          <w:t>107/1996</w:t>
        </w:r>
      </w:hyperlink>
      <w:r w:rsidRPr="00ED52B6">
        <w:rPr>
          <w:rFonts w:ascii="Trebuchet MS" w:eastAsia="Calibri" w:hAnsi="Trebuchet MS" w:cs="Times New Roman"/>
          <w:lang w:eastAsia="ro-RO"/>
        </w:rPr>
        <w:t xml:space="preserve">, cu modificările şi completările ulterioare, şi Hotărârea Guvernului nr. </w:t>
      </w:r>
      <w:hyperlink r:id="rId14" w:history="1">
        <w:r w:rsidRPr="00ED52B6">
          <w:rPr>
            <w:rFonts w:ascii="Trebuchet MS" w:eastAsia="Times New Roman" w:hAnsi="Trebuchet MS" w:cs="Times New Roman"/>
            <w:bCs/>
            <w:color w:val="333399"/>
            <w:u w:val="single"/>
            <w:lang w:eastAsia="ro-RO"/>
          </w:rPr>
          <w:t>930/2005</w:t>
        </w:r>
      </w:hyperlink>
      <w:r w:rsidRPr="00ED52B6">
        <w:rPr>
          <w:rFonts w:ascii="Trebuchet MS" w:eastAsia="Calibri" w:hAnsi="Trebuchet MS" w:cs="Times New Roman"/>
          <w:lang w:eastAsia="ro-RO"/>
        </w:rPr>
        <w:t xml:space="preserve"> pentru aprobarea Normelor speciale privind caracterul şi mărimea zonelor de protecţie sanitară şi hidrogeologică:</w:t>
      </w:r>
      <w:r w:rsidRPr="00ED52B6">
        <w:rPr>
          <w:rFonts w:ascii="Trebuchet MS" w:eastAsia="Times New Roman" w:hAnsi="Trebuchet MS" w:cs="Times New Roman"/>
          <w:lang w:eastAsia="ro-RO"/>
        </w:rPr>
        <w:t xml:space="preserve"> proiectul nu este inclus în zone de protecţie specială desemnate;</w:t>
      </w:r>
    </w:p>
    <w:p w:rsidR="0033151D" w:rsidRPr="00ED52B6" w:rsidRDefault="0033151D" w:rsidP="00694882">
      <w:pPr>
        <w:pStyle w:val="ListParagraph"/>
        <w:numPr>
          <w:ilvl w:val="0"/>
          <w:numId w:val="6"/>
        </w:numPr>
        <w:spacing w:after="0"/>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 xml:space="preserve">ariile în care standardele de calitate a mediului stabilite de legislaţie au fost deja depăşite: nu au fost înregistrate astfel de situaţii; </w:t>
      </w:r>
    </w:p>
    <w:p w:rsidR="0033151D" w:rsidRPr="00ED52B6" w:rsidRDefault="0033151D" w:rsidP="00694882">
      <w:pPr>
        <w:pStyle w:val="ListParagraph"/>
        <w:numPr>
          <w:ilvl w:val="0"/>
          <w:numId w:val="6"/>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ariile dens populate: nu e cazul - lucrările propuse se află într-o zonă cu locuinţe individuale;</w:t>
      </w:r>
    </w:p>
    <w:p w:rsidR="006334FC" w:rsidRPr="00ED52B6" w:rsidRDefault="0033151D" w:rsidP="00694882">
      <w:pPr>
        <w:pStyle w:val="ListParagraph"/>
        <w:numPr>
          <w:ilvl w:val="0"/>
          <w:numId w:val="6"/>
        </w:numPr>
        <w:autoSpaceDE w:val="0"/>
        <w:autoSpaceDN w:val="0"/>
        <w:adjustRightInd w:val="0"/>
        <w:spacing w:after="0"/>
        <w:jc w:val="both"/>
        <w:rPr>
          <w:rFonts w:ascii="Trebuchet MS" w:eastAsia="Times New Roman" w:hAnsi="Trebuchet MS" w:cs="Times New Roman"/>
          <w:iCs/>
          <w:lang w:eastAsia="ro-RO"/>
        </w:rPr>
      </w:pPr>
      <w:r w:rsidRPr="00ED52B6">
        <w:rPr>
          <w:rFonts w:ascii="Trebuchet MS" w:eastAsia="Times New Roman" w:hAnsi="Trebuchet MS" w:cs="Times New Roman"/>
          <w:lang w:eastAsia="ro-RO"/>
        </w:rPr>
        <w:t xml:space="preserve">peisajele cu semnificaţie istorică, culturală şi arheologică: </w:t>
      </w:r>
      <w:r w:rsidRPr="00ED52B6">
        <w:rPr>
          <w:rFonts w:ascii="Trebuchet MS" w:eastAsia="Times New Roman" w:hAnsi="Trebuchet MS" w:cs="Times New Roman"/>
          <w:iCs/>
          <w:lang w:eastAsia="ro-RO"/>
        </w:rPr>
        <w:t xml:space="preserve">nu este cazul; </w:t>
      </w:r>
    </w:p>
    <w:p w:rsidR="00391DB4" w:rsidRPr="00ED52B6" w:rsidRDefault="00391DB4" w:rsidP="00694882">
      <w:pPr>
        <w:autoSpaceDE w:val="0"/>
        <w:autoSpaceDN w:val="0"/>
        <w:adjustRightInd w:val="0"/>
        <w:spacing w:after="0"/>
        <w:jc w:val="both"/>
        <w:rPr>
          <w:rFonts w:ascii="Trebuchet MS" w:eastAsia="Times New Roman" w:hAnsi="Trebuchet MS" w:cs="Times New Roman"/>
          <w:iCs/>
          <w:lang w:eastAsia="ro-RO"/>
        </w:rPr>
      </w:pPr>
    </w:p>
    <w:p w:rsidR="0033151D" w:rsidRPr="00B94C57" w:rsidRDefault="0033151D" w:rsidP="00694882">
      <w:pPr>
        <w:pStyle w:val="ListParagraph"/>
        <w:numPr>
          <w:ilvl w:val="0"/>
          <w:numId w:val="11"/>
        </w:numPr>
        <w:autoSpaceDE w:val="0"/>
        <w:autoSpaceDN w:val="0"/>
        <w:adjustRightInd w:val="0"/>
        <w:spacing w:after="0"/>
        <w:jc w:val="both"/>
        <w:rPr>
          <w:rFonts w:ascii="Trebuchet MS" w:eastAsia="Times New Roman" w:hAnsi="Trebuchet MS" w:cs="Times New Roman"/>
          <w:b/>
          <w:u w:val="single"/>
          <w:lang w:eastAsia="ro-RO"/>
        </w:rPr>
      </w:pPr>
      <w:r w:rsidRPr="00B94C57">
        <w:rPr>
          <w:rFonts w:ascii="Trebuchet MS" w:eastAsia="Times New Roman" w:hAnsi="Trebuchet MS" w:cs="Times New Roman"/>
          <w:b/>
          <w:i/>
          <w:iCs/>
          <w:u w:val="single"/>
          <w:lang w:eastAsia="ro-RO"/>
        </w:rPr>
        <w:t>Caracteristicile impactului potenţial:</w:t>
      </w:r>
      <w:r w:rsidRPr="00B94C57">
        <w:rPr>
          <w:rFonts w:ascii="Trebuchet MS" w:eastAsia="Times New Roman" w:hAnsi="Trebuchet MS" w:cs="Times New Roman"/>
          <w:b/>
          <w:u w:val="single"/>
          <w:lang w:eastAsia="ro-RO"/>
        </w:rPr>
        <w:t xml:space="preserve">   </w:t>
      </w:r>
    </w:p>
    <w:p w:rsidR="0033151D" w:rsidRPr="00ED52B6" w:rsidRDefault="0033151D" w:rsidP="00694882">
      <w:pPr>
        <w:pStyle w:val="ListParagraph"/>
        <w:numPr>
          <w:ilvl w:val="0"/>
          <w:numId w:val="7"/>
        </w:numPr>
        <w:spacing w:after="0"/>
        <w:jc w:val="both"/>
        <w:rPr>
          <w:rFonts w:ascii="Trebuchet MS" w:eastAsia="Times New Roman" w:hAnsi="Trebuchet MS" w:cs="Times New Roman"/>
          <w:lang w:eastAsia="pl-PL"/>
        </w:rPr>
      </w:pPr>
      <w:r w:rsidRPr="00ED52B6">
        <w:rPr>
          <w:rFonts w:ascii="Trebuchet MS" w:eastAsia="Times New Roman" w:hAnsi="Trebuchet MS" w:cs="Times New Roman"/>
          <w:lang w:eastAsia="pl-PL"/>
        </w:rPr>
        <w:t xml:space="preserve">extinderea impactului: aria geografică şi numărul persoanelor afectate: impactul va fi </w:t>
      </w:r>
      <w:r w:rsidRPr="00ED52B6">
        <w:rPr>
          <w:rFonts w:ascii="Trebuchet MS" w:eastAsia="Times New Roman" w:hAnsi="Trebuchet MS" w:cs="Times New Roman"/>
          <w:lang w:eastAsia="ro-RO"/>
        </w:rPr>
        <w:t>local, numai în zona de lucru, pe perioada execuţiei;</w:t>
      </w:r>
    </w:p>
    <w:p w:rsidR="0033151D"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natur</w:t>
      </w:r>
      <w:r w:rsidR="00F837FB" w:rsidRPr="00ED52B6">
        <w:rPr>
          <w:rFonts w:ascii="Trebuchet MS" w:eastAsia="Times New Roman" w:hAnsi="Trebuchet MS" w:cs="Times New Roman"/>
          <w:lang w:eastAsia="ro-RO"/>
        </w:rPr>
        <w:t xml:space="preserve">a transfrontieră a impactului: </w:t>
      </w:r>
      <w:r w:rsidRPr="00ED52B6">
        <w:rPr>
          <w:rFonts w:ascii="Trebuchet MS" w:eastAsia="Times New Roman" w:hAnsi="Trebuchet MS" w:cs="Times New Roman"/>
          <w:lang w:eastAsia="ro-RO"/>
        </w:rPr>
        <w:t>nu este cazul;</w:t>
      </w:r>
    </w:p>
    <w:p w:rsidR="0033151D" w:rsidRPr="00ED52B6" w:rsidRDefault="0033151D" w:rsidP="00694882">
      <w:pPr>
        <w:pStyle w:val="ListParagraph"/>
        <w:numPr>
          <w:ilvl w:val="0"/>
          <w:numId w:val="7"/>
        </w:numPr>
        <w:shd w:val="clear" w:color="auto" w:fill="FFFFFF"/>
        <w:tabs>
          <w:tab w:val="left" w:pos="763"/>
        </w:tabs>
        <w:spacing w:after="0"/>
        <w:ind w:right="14"/>
        <w:jc w:val="both"/>
        <w:rPr>
          <w:rFonts w:ascii="Trebuchet MS" w:eastAsia="Times New Roman" w:hAnsi="Trebuchet MS" w:cs="Times New Roman"/>
          <w:color w:val="FF0000"/>
          <w:lang w:eastAsia="ro-RO"/>
        </w:rPr>
      </w:pPr>
      <w:r w:rsidRPr="00ED52B6">
        <w:rPr>
          <w:rFonts w:ascii="Trebuchet MS" w:eastAsia="Times New Roman" w:hAnsi="Trebuchet MS" w:cs="Times New Roman"/>
          <w:lang w:eastAsia="ro-RO"/>
        </w:rPr>
        <w:t>mărimea şi complexitatea impactului: impact relativ redus şi local atât pe perioada execuţiei proiectului;</w:t>
      </w:r>
    </w:p>
    <w:p w:rsidR="0033151D"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probabilitatea impactului: impact cu probabilitate redusă pe parcursul realizării investiţiei, deoarece măsurile prevăzute de proiect nu vor afecta semnificativ factorii de mediu (aer, apă, sol, aşezări umane);</w:t>
      </w:r>
    </w:p>
    <w:p w:rsidR="00CC64AF" w:rsidRPr="00ED52B6" w:rsidRDefault="0033151D" w:rsidP="00694882">
      <w:pPr>
        <w:pStyle w:val="ListParagraph"/>
        <w:numPr>
          <w:ilvl w:val="0"/>
          <w:numId w:val="7"/>
        </w:numPr>
        <w:autoSpaceDE w:val="0"/>
        <w:autoSpaceDN w:val="0"/>
        <w:adjustRightInd w:val="0"/>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durata, frecvenţa şi reversibilitatea impactului: impact cu durată, frecvenţă şi reversibilitate reduse datorită naturii proiectului şi măsurilor prevăzute de acesta.</w:t>
      </w:r>
      <w:r w:rsidRPr="00ED52B6">
        <w:rPr>
          <w:rFonts w:ascii="Trebuchet MS" w:eastAsia="Times New Roman" w:hAnsi="Trebuchet MS" w:cs="Times New Roman"/>
          <w:bCs/>
          <w:i/>
          <w:lang w:eastAsia="ro-RO"/>
        </w:rPr>
        <w:t xml:space="preserve"> </w:t>
      </w:r>
    </w:p>
    <w:p w:rsidR="00FF0A52" w:rsidRDefault="00FF0A52" w:rsidP="00694882">
      <w:pPr>
        <w:spacing w:after="0"/>
        <w:ind w:left="708" w:right="-1080"/>
        <w:jc w:val="both"/>
        <w:rPr>
          <w:rFonts w:ascii="Trebuchet MS" w:eastAsia="Times New Roman" w:hAnsi="Trebuchet MS" w:cs="Times New Roman"/>
          <w:lang w:eastAsia="ro-RO"/>
        </w:rPr>
      </w:pPr>
    </w:p>
    <w:p w:rsidR="0033151D" w:rsidRPr="00ED52B6" w:rsidRDefault="0033151D" w:rsidP="00694882">
      <w:pPr>
        <w:spacing w:after="0"/>
        <w:ind w:left="708" w:right="-1080"/>
        <w:jc w:val="both"/>
        <w:rPr>
          <w:rFonts w:ascii="Trebuchet MS" w:eastAsia="Times New Roman" w:hAnsi="Trebuchet MS" w:cs="Times New Roman"/>
          <w:i/>
          <w:lang w:eastAsia="ro-RO"/>
        </w:rPr>
      </w:pPr>
      <w:r w:rsidRPr="00ED52B6">
        <w:rPr>
          <w:rFonts w:ascii="Trebuchet MS" w:eastAsia="Times New Roman" w:hAnsi="Trebuchet MS" w:cs="Times New Roman"/>
          <w:i/>
          <w:u w:val="single"/>
          <w:lang w:eastAsia="ro-RO"/>
        </w:rPr>
        <w:t>Condiţiile de realizare a proiectului</w:t>
      </w:r>
      <w:r w:rsidRPr="00ED52B6">
        <w:rPr>
          <w:rFonts w:ascii="Trebuchet MS" w:eastAsia="Times New Roman" w:hAnsi="Trebuchet MS" w:cs="Times New Roman"/>
          <w:i/>
          <w:lang w:eastAsia="ro-RO"/>
        </w:rPr>
        <w:t>:</w:t>
      </w:r>
    </w:p>
    <w:p w:rsidR="003F6FCD"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ED52B6">
        <w:rPr>
          <w:rFonts w:ascii="Trebuchet MS" w:eastAsia="Times New Roman" w:hAnsi="Trebuchet MS" w:cs="Times New Roman"/>
          <w:lang w:eastAsia="ro-RO"/>
        </w:rPr>
        <w:t>.</w:t>
      </w:r>
    </w:p>
    <w:p w:rsidR="001D03DB"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i/>
          <w:lang w:eastAsia="ro-RO"/>
        </w:rPr>
        <w:t>Respectarea condițiilor impuse prin avizele solicitate în Certificatul de Urbanism.</w:t>
      </w:r>
    </w:p>
    <w:p w:rsidR="001D03DB" w:rsidRPr="00ED52B6" w:rsidRDefault="0033151D" w:rsidP="00694882">
      <w:pPr>
        <w:pStyle w:val="ListParagraph"/>
        <w:numPr>
          <w:ilvl w:val="0"/>
          <w:numId w:val="14"/>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bCs/>
          <w:i/>
          <w:iCs/>
          <w:lang w:eastAsia="ro-RO"/>
        </w:rPr>
        <w:lastRenderedPageBreak/>
        <w:t>Titularul are obligația respectării condițiilor impuse prin actele de reglementare emise/solicitate de alte autorități.</w:t>
      </w:r>
    </w:p>
    <w:p w:rsidR="0047423B" w:rsidRPr="00ED52B6" w:rsidRDefault="003F6FCD" w:rsidP="00694882">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 xml:space="preserve">         </w:t>
      </w:r>
    </w:p>
    <w:p w:rsidR="0033151D" w:rsidRPr="00ED52B6" w:rsidRDefault="00DF7BFD" w:rsidP="00694882">
      <w:pPr>
        <w:tabs>
          <w:tab w:val="left" w:pos="1440"/>
        </w:tabs>
        <w:spacing w:after="0"/>
        <w:jc w:val="both"/>
        <w:rPr>
          <w:rFonts w:ascii="Trebuchet MS" w:eastAsia="Times New Roman" w:hAnsi="Trebuchet MS" w:cs="Times New Roman"/>
          <w:bCs/>
          <w:lang w:eastAsia="ro-RO"/>
        </w:rPr>
      </w:pPr>
      <w:r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Pentru  organizarea de şantier:</w:t>
      </w:r>
    </w:p>
    <w:p w:rsidR="0033151D"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depozitarea materialelor de construcţie şi a deşeurilor rezultate se va face în zone special amenajate fără</w:t>
      </w:r>
      <w:r w:rsidR="00CC64AF" w:rsidRPr="00ED52B6">
        <w:rPr>
          <w:rFonts w:ascii="Trebuchet MS" w:eastAsia="Times New Roman" w:hAnsi="Trebuchet MS" w:cs="Times New Roman"/>
          <w:lang w:eastAsia="ro-RO"/>
        </w:rPr>
        <w:t xml:space="preserve"> să afecteze circulaţia în zonă;</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utilajele de construcţii se vor alimenta cu carburanţi numai în zone special amenajate fără </w:t>
      </w:r>
      <w:r w:rsidR="00AF27F6" w:rsidRPr="00ED52B6">
        <w:rPr>
          <w:rFonts w:ascii="Trebuchet MS" w:eastAsia="Times New Roman" w:hAnsi="Trebuchet MS" w:cs="Times New Roman"/>
          <w:lang w:eastAsia="ro-RO"/>
        </w:rPr>
        <w:t>a se contamina</w:t>
      </w:r>
      <w:r w:rsidRPr="00ED52B6">
        <w:rPr>
          <w:rFonts w:ascii="Trebuchet MS" w:eastAsia="Times New Roman" w:hAnsi="Trebuchet MS" w:cs="Times New Roman"/>
          <w:lang w:eastAsia="ro-RO"/>
        </w:rPr>
        <w:t xml:space="preserve"> solul cu produse petroliere; </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întreţinerea utilajelor</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mijloacelor de transport (spălarea lor, efectuarea de reparaţii, schimburile de ulei) se vor face numai la service-uri / baze de producţie autorizate;</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toate echipamentele mecanice trebuie să respecte standardele referitoare la emisiile de zgomot în mediu conform H.G nr. 1756/2006 privind emisiile de zgomot în mediu produse de echipamentele destinate util</w:t>
      </w:r>
      <w:r w:rsidR="00F837FB" w:rsidRPr="00ED52B6">
        <w:rPr>
          <w:rFonts w:ascii="Trebuchet MS" w:eastAsia="Times New Roman" w:hAnsi="Trebuchet MS" w:cs="Times New Roman"/>
          <w:lang w:eastAsia="ro-RO"/>
        </w:rPr>
        <w:t>izării în exteriorul clădirilor</w:t>
      </w:r>
      <w:r w:rsidRPr="00ED52B6">
        <w:rPr>
          <w:rFonts w:ascii="Trebuchet MS" w:eastAsia="Times New Roman" w:hAnsi="Trebuchet MS" w:cs="Times New Roman"/>
          <w:lang w:eastAsia="ro-RO"/>
        </w:rPr>
        <w:t xml:space="preserve">; </w:t>
      </w:r>
    </w:p>
    <w:p w:rsidR="0033151D" w:rsidRPr="00ED52B6" w:rsidRDefault="0033151D" w:rsidP="00694882">
      <w:pPr>
        <w:numPr>
          <w:ilvl w:val="0"/>
          <w:numId w:val="2"/>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deşeurile menajere se vor colecta în europubelă şi se vor preda către unităţi autorizate;</w:t>
      </w:r>
    </w:p>
    <w:p w:rsidR="0033151D"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prin organizarea de şantier nu se vor ocupa suprafeţe suplimentare de teren, faţă de cele planificate pentru realizarea proiectului;</w:t>
      </w:r>
    </w:p>
    <w:p w:rsidR="004073FC" w:rsidRPr="00ED52B6" w:rsidRDefault="0033151D" w:rsidP="00694882">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pentru lucrările specifice de şantier s</w:t>
      </w:r>
      <w:r w:rsidR="001348C0" w:rsidRPr="00ED52B6">
        <w:rPr>
          <w:rFonts w:ascii="Trebuchet MS" w:eastAsia="Times New Roman" w:hAnsi="Trebuchet MS" w:cs="Times New Roman"/>
          <w:lang w:eastAsia="ro-RO"/>
        </w:rPr>
        <w:t>e vor utiliza toalete ecologice.</w:t>
      </w:r>
    </w:p>
    <w:p w:rsidR="00962482" w:rsidRPr="00ED52B6" w:rsidRDefault="00962482" w:rsidP="00694882">
      <w:pPr>
        <w:tabs>
          <w:tab w:val="left" w:pos="-720"/>
        </w:tabs>
        <w:suppressAutoHyphens/>
        <w:spacing w:after="0"/>
        <w:ind w:left="360"/>
        <w:jc w:val="both"/>
        <w:rPr>
          <w:rFonts w:ascii="Trebuchet MS" w:eastAsia="Times New Roman" w:hAnsi="Trebuchet MS" w:cs="Times New Roman"/>
          <w:lang w:eastAsia="ro-RO"/>
        </w:rPr>
      </w:pPr>
    </w:p>
    <w:p w:rsidR="0033151D" w:rsidRPr="00ED52B6" w:rsidRDefault="003F6FCD" w:rsidP="00694882">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lang w:eastAsia="ro-RO"/>
        </w:rPr>
        <w:tab/>
      </w:r>
      <w:r w:rsidR="00DF7BFD" w:rsidRPr="00ED52B6">
        <w:rPr>
          <w:rFonts w:ascii="Trebuchet MS" w:eastAsia="Times New Roman" w:hAnsi="Trebuchet MS" w:cs="Times New Roman"/>
          <w:lang w:eastAsia="ro-RO"/>
        </w:rPr>
        <w:tab/>
      </w:r>
      <w:r w:rsidR="0033151D" w:rsidRPr="00ED52B6">
        <w:rPr>
          <w:rFonts w:ascii="Trebuchet MS" w:eastAsia="Times New Roman" w:hAnsi="Trebuchet MS" w:cs="Times New Roman"/>
          <w:bCs/>
          <w:u w:val="single"/>
          <w:lang w:eastAsia="ro-RO"/>
        </w:rPr>
        <w:t>Protecţia apelor</w:t>
      </w:r>
    </w:p>
    <w:p w:rsidR="0033151D" w:rsidRPr="00ED52B6" w:rsidRDefault="0033151D" w:rsidP="00694882">
      <w:pPr>
        <w:numPr>
          <w:ilvl w:val="0"/>
          <w:numId w:val="3"/>
        </w:numPr>
        <w:tabs>
          <w:tab w:val="left" w:pos="-720"/>
          <w:tab w:val="num" w:pos="360"/>
        </w:tabs>
        <w:suppressAutoHyphens/>
        <w:spacing w:after="0"/>
        <w:ind w:left="360"/>
        <w:jc w:val="both"/>
        <w:rPr>
          <w:rFonts w:ascii="Trebuchet MS" w:eastAsia="Times New Roman" w:hAnsi="Trebuchet MS" w:cs="Times New Roman"/>
          <w:spacing w:val="-3"/>
          <w:lang w:eastAsia="ro-RO"/>
        </w:rPr>
      </w:pPr>
      <w:r w:rsidRPr="00ED52B6">
        <w:rPr>
          <w:rFonts w:ascii="Trebuchet MS" w:eastAsia="Times New Roman" w:hAnsi="Trebuchet MS" w:cs="Times New Roman"/>
          <w:lang w:eastAsia="ro-RO"/>
        </w:rPr>
        <w:t>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evacua ape uzate în apele de suprafaţă sau subterane, nu se vor</w:t>
      </w:r>
      <w:r w:rsidRPr="00ED52B6">
        <w:rPr>
          <w:rFonts w:ascii="Trebuchet MS" w:eastAsia="Times New Roman" w:hAnsi="Trebuchet MS" w:cs="Times New Roman"/>
          <w:color w:val="FF0000"/>
          <w:lang w:eastAsia="ro-RO"/>
        </w:rPr>
        <w:t xml:space="preserve"> </w:t>
      </w:r>
      <w:r w:rsidRPr="00ED52B6">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962482" w:rsidRPr="00ED52B6" w:rsidRDefault="00962482" w:rsidP="00694882">
      <w:pPr>
        <w:tabs>
          <w:tab w:val="left" w:pos="-720"/>
        </w:tabs>
        <w:suppressAutoHyphens/>
        <w:spacing w:after="0"/>
        <w:ind w:left="360"/>
        <w:jc w:val="both"/>
        <w:rPr>
          <w:rFonts w:ascii="Trebuchet MS" w:eastAsia="Times New Roman" w:hAnsi="Trebuchet MS" w:cs="Times New Roman"/>
          <w:spacing w:val="-3"/>
          <w:lang w:eastAsia="ro-RO"/>
        </w:rPr>
      </w:pPr>
    </w:p>
    <w:p w:rsidR="0033151D" w:rsidRPr="00ED52B6" w:rsidRDefault="003F6FCD" w:rsidP="00694882">
      <w:pPr>
        <w:tabs>
          <w:tab w:val="left" w:pos="-720"/>
        </w:tabs>
        <w:suppressAutoHyphens/>
        <w:spacing w:after="0"/>
        <w:jc w:val="both"/>
        <w:rPr>
          <w:rFonts w:ascii="Trebuchet MS" w:eastAsia="Times New Roman" w:hAnsi="Trebuchet MS" w:cs="Times New Roman"/>
          <w:bCs/>
          <w:u w:val="single"/>
          <w:lang w:eastAsia="ro-RO"/>
        </w:rPr>
      </w:pPr>
      <w:r w:rsidRPr="00ED52B6">
        <w:rPr>
          <w:rFonts w:ascii="Trebuchet MS" w:eastAsia="Times New Roman" w:hAnsi="Trebuchet MS" w:cs="Times New Roman"/>
          <w:bCs/>
          <w:lang w:eastAsia="ro-RO"/>
        </w:rPr>
        <w:tab/>
      </w:r>
      <w:r w:rsidR="00DF7BFD" w:rsidRPr="00ED52B6">
        <w:rPr>
          <w:rFonts w:ascii="Trebuchet MS" w:eastAsia="Times New Roman" w:hAnsi="Trebuchet MS" w:cs="Times New Roman"/>
          <w:bCs/>
          <w:lang w:eastAsia="ro-RO"/>
        </w:rPr>
        <w:tab/>
      </w:r>
      <w:r w:rsidR="0033151D" w:rsidRPr="00ED52B6">
        <w:rPr>
          <w:rFonts w:ascii="Trebuchet MS" w:eastAsia="Times New Roman" w:hAnsi="Trebuchet MS" w:cs="Times New Roman"/>
          <w:bCs/>
          <w:u w:val="single"/>
          <w:lang w:eastAsia="ro-RO"/>
        </w:rPr>
        <w:t>Protecţia aerului</w:t>
      </w:r>
    </w:p>
    <w:p w:rsidR="0033151D" w:rsidRPr="00ED52B6" w:rsidRDefault="0033151D" w:rsidP="00694882">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transportul materialelor de construcţie şi a deşeurilor rezultate se va face pe cât posibil pe trasee stabilite în afara zonelor locuite;</w:t>
      </w:r>
    </w:p>
    <w:p w:rsidR="0033151D" w:rsidRPr="00ED52B6" w:rsidRDefault="0033151D" w:rsidP="00694882">
      <w:pPr>
        <w:numPr>
          <w:ilvl w:val="0"/>
          <w:numId w:val="3"/>
        </w:numPr>
        <w:tabs>
          <w:tab w:val="num" w:pos="0"/>
        </w:tabs>
        <w:spacing w:after="0"/>
        <w:ind w:left="426"/>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vehiculele şi utilajele utilizate vor fi verificate periodic în vederea remedierii eventualelor disfuncţii identificate;</w:t>
      </w:r>
    </w:p>
    <w:p w:rsidR="00962482" w:rsidRPr="00ED52B6" w:rsidRDefault="00962482" w:rsidP="00694882">
      <w:pPr>
        <w:spacing w:after="0"/>
        <w:ind w:left="426"/>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 xml:space="preserve">Protecția împotriva zgomotului </w:t>
      </w:r>
    </w:p>
    <w:p w:rsidR="004A47A3" w:rsidRPr="004A47A3" w:rsidRDefault="004A47A3" w:rsidP="004A47A3">
      <w:pPr>
        <w:spacing w:after="0"/>
        <w:ind w:left="60" w:firstLine="648"/>
        <w:jc w:val="both"/>
        <w:rPr>
          <w:rFonts w:ascii="Trebuchet MS" w:eastAsia="Times New Roman" w:hAnsi="Trebuchet MS" w:cs="Times New Roman"/>
          <w:lang w:eastAsia="ro-RO"/>
        </w:rPr>
      </w:pPr>
      <w:r w:rsidRPr="004A47A3">
        <w:rPr>
          <w:rFonts w:ascii="Trebuchet MS" w:eastAsia="Times New Roman" w:hAnsi="Trebuchet MS" w:cs="Times New Roman"/>
          <w:lang w:eastAsia="ro-RO"/>
        </w:rPr>
        <w:t>In timpul execuţiei proiectului şi funcţionării Nivelul de zgomot continuu echivalent ponderat A (AeqT) se va încadra în limitele SR 10009: 2017 / C91: 2020 – Acustica. Limite admisibile ale nivelului de zgomot din mediul ambiant, şi OM nr. 119/ 2014 pentru aprobarea Normelor de igienă şi sănătate publică privind mediul de viaţă al populaţiei, respectiv:</w:t>
      </w:r>
    </w:p>
    <w:p w:rsidR="004A47A3" w:rsidRPr="004A47A3" w:rsidRDefault="004A47A3" w:rsidP="004A47A3">
      <w:pPr>
        <w:numPr>
          <w:ilvl w:val="0"/>
          <w:numId w:val="5"/>
        </w:numPr>
        <w:spacing w:after="0"/>
        <w:jc w:val="both"/>
        <w:rPr>
          <w:rFonts w:ascii="Trebuchet MS" w:eastAsia="Times New Roman" w:hAnsi="Trebuchet MS" w:cs="Times New Roman"/>
          <w:lang w:eastAsia="ro-RO"/>
        </w:rPr>
      </w:pPr>
      <w:r w:rsidRPr="004A47A3">
        <w:rPr>
          <w:rFonts w:ascii="Trebuchet MS" w:eastAsia="Times New Roman" w:hAnsi="Trebuchet MS" w:cs="Times New Roman"/>
          <w:lang w:eastAsia="ro-RO"/>
        </w:rPr>
        <w:t>60 dB - la limita proprietăţii în cazul clădirilor cu teren împrejmuit (curte) şi cu destinaţie rezidenţială cu regim de douã niveluri sau mai puţin;</w:t>
      </w:r>
    </w:p>
    <w:p w:rsidR="004A47A3" w:rsidRPr="004A47A3" w:rsidRDefault="004A47A3" w:rsidP="004A47A3">
      <w:pPr>
        <w:numPr>
          <w:ilvl w:val="0"/>
          <w:numId w:val="5"/>
        </w:numPr>
        <w:spacing w:after="0"/>
        <w:jc w:val="both"/>
        <w:rPr>
          <w:rFonts w:ascii="Trebuchet MS" w:eastAsia="Times New Roman" w:hAnsi="Trebuchet MS" w:cs="Times New Roman"/>
          <w:lang w:eastAsia="ro-RO"/>
        </w:rPr>
      </w:pPr>
      <w:r w:rsidRPr="004A47A3">
        <w:rPr>
          <w:rFonts w:ascii="Trebuchet MS" w:eastAsia="Times New Roman" w:hAnsi="Trebuchet MS" w:cs="Times New Roman"/>
          <w:lang w:eastAsia="ro-RO"/>
        </w:rPr>
        <w:t xml:space="preserve">65 dB - la limita zonei funcţionale a amplasamentului; </w:t>
      </w:r>
    </w:p>
    <w:p w:rsidR="004A47A3" w:rsidRPr="004A47A3" w:rsidRDefault="004A47A3" w:rsidP="004A47A3">
      <w:pPr>
        <w:numPr>
          <w:ilvl w:val="0"/>
          <w:numId w:val="5"/>
        </w:numPr>
        <w:spacing w:after="0"/>
        <w:jc w:val="both"/>
        <w:rPr>
          <w:rFonts w:ascii="Trebuchet MS" w:eastAsia="Times New Roman" w:hAnsi="Trebuchet MS" w:cs="Times New Roman"/>
          <w:lang w:eastAsia="ro-RO"/>
        </w:rPr>
      </w:pPr>
      <w:r w:rsidRPr="004A47A3">
        <w:rPr>
          <w:rFonts w:ascii="Trebuchet MS" w:eastAsia="Times New Roman" w:hAnsi="Trebuchet MS" w:cs="Times New Roman"/>
          <w:lang w:eastAsia="ro-RO"/>
        </w:rPr>
        <w:t>55 dB în timpul zilei / 45 dB noaptea (intre orele 23:00 – 7:00) – la faţada clădirilor învecinate, considerate zone protejate;</w:t>
      </w:r>
    </w:p>
    <w:p w:rsidR="0033151D" w:rsidRPr="00ED52B6" w:rsidRDefault="004A47A3" w:rsidP="004A47A3">
      <w:pPr>
        <w:numPr>
          <w:ilvl w:val="0"/>
          <w:numId w:val="5"/>
        </w:numPr>
        <w:spacing w:after="0"/>
        <w:jc w:val="both"/>
        <w:rPr>
          <w:rFonts w:ascii="Trebuchet MS" w:eastAsia="Times New Roman" w:hAnsi="Trebuchet MS" w:cs="Times New Roman"/>
          <w:lang w:eastAsia="ro-RO"/>
        </w:rPr>
      </w:pPr>
      <w:r w:rsidRPr="004A47A3">
        <w:rPr>
          <w:rFonts w:ascii="Trebuchet MS" w:eastAsia="Times New Roman" w:hAnsi="Trebuchet MS" w:cs="Times New Roman"/>
          <w:lang w:eastAsia="ro-RO"/>
        </w:rPr>
        <w:t>50 dB - la fațada clădirii rezidențiale care este cea mai expusă acțiunii unei surse de zgomot exterioare.</w:t>
      </w:r>
    </w:p>
    <w:p w:rsidR="00DF7BFD" w:rsidRPr="00ED52B6" w:rsidRDefault="00DF7BFD" w:rsidP="00694882">
      <w:pPr>
        <w:spacing w:after="0"/>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Protecţia solului</w:t>
      </w:r>
    </w:p>
    <w:p w:rsidR="00AF27F6" w:rsidRPr="00ED52B6" w:rsidRDefault="0033151D" w:rsidP="00694882">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vor amenaja spaţii corespunzătoare pentru depozitarea materialelor de construcţie şi pentru depozitarea temporară a deşeurilor generate;</w:t>
      </w:r>
    </w:p>
    <w:p w:rsidR="00DE1950" w:rsidRDefault="0033151D" w:rsidP="00694882">
      <w:pPr>
        <w:pStyle w:val="ListParagraph"/>
        <w:numPr>
          <w:ilvl w:val="0"/>
          <w:numId w:val="9"/>
        </w:numPr>
        <w:tabs>
          <w:tab w:val="left" w:pos="-720"/>
        </w:tabs>
        <w:suppressAutoHyphens/>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970645" w:rsidRPr="00970645" w:rsidRDefault="00970645" w:rsidP="00694882">
      <w:pPr>
        <w:pStyle w:val="ListParagraph"/>
        <w:tabs>
          <w:tab w:val="left" w:pos="-720"/>
        </w:tabs>
        <w:suppressAutoHyphens/>
        <w:spacing w:after="0"/>
        <w:ind w:left="360"/>
        <w:jc w:val="both"/>
        <w:rPr>
          <w:rFonts w:ascii="Trebuchet MS" w:eastAsia="Times New Roman" w:hAnsi="Trebuchet MS" w:cs="Times New Roman"/>
          <w:lang w:eastAsia="ro-RO"/>
        </w:rPr>
      </w:pPr>
    </w:p>
    <w:p w:rsidR="0033151D" w:rsidRPr="00ED52B6" w:rsidRDefault="004073FC" w:rsidP="00694882">
      <w:pPr>
        <w:keepNext/>
        <w:tabs>
          <w:tab w:val="num" w:pos="851"/>
        </w:tabs>
        <w:spacing w:after="0"/>
        <w:jc w:val="both"/>
        <w:outlineLvl w:val="3"/>
        <w:rPr>
          <w:rFonts w:ascii="Trebuchet MS" w:eastAsia="Times New Roman" w:hAnsi="Trebuchet MS" w:cs="Times New Roman"/>
          <w:bCs/>
          <w:i/>
          <w:iCs/>
          <w:u w:val="single"/>
          <w:lang w:eastAsia="de-DE"/>
        </w:rPr>
      </w:pPr>
      <w:r w:rsidRPr="00ED52B6">
        <w:rPr>
          <w:rFonts w:ascii="Trebuchet MS" w:eastAsia="Times New Roman" w:hAnsi="Trebuchet MS" w:cs="Times New Roman"/>
          <w:bCs/>
          <w:i/>
          <w:iCs/>
          <w:lang w:eastAsia="de-DE"/>
        </w:rPr>
        <w:tab/>
      </w:r>
      <w:r w:rsidR="00DF7BFD" w:rsidRPr="00ED52B6">
        <w:rPr>
          <w:rFonts w:ascii="Trebuchet MS" w:eastAsia="Times New Roman" w:hAnsi="Trebuchet MS" w:cs="Times New Roman"/>
          <w:bCs/>
          <w:i/>
          <w:iCs/>
          <w:lang w:eastAsia="de-DE"/>
        </w:rPr>
        <w:tab/>
      </w:r>
      <w:r w:rsidR="0033151D" w:rsidRPr="00ED52B6">
        <w:rPr>
          <w:rFonts w:ascii="Trebuchet MS" w:eastAsia="Times New Roman" w:hAnsi="Trebuchet MS" w:cs="Times New Roman"/>
          <w:bCs/>
          <w:i/>
          <w:iCs/>
          <w:u w:val="single"/>
          <w:lang w:eastAsia="de-DE"/>
        </w:rPr>
        <w:t>Modul de gospodărire a deşeurilor</w:t>
      </w:r>
    </w:p>
    <w:p w:rsidR="00CC64AF" w:rsidRPr="00ED52B6" w:rsidRDefault="00D13AA7" w:rsidP="00694882">
      <w:pPr>
        <w:spacing w:after="0"/>
        <w:ind w:firstLine="720"/>
        <w:jc w:val="both"/>
        <w:rPr>
          <w:rFonts w:ascii="Trebuchet MS" w:eastAsia="Times New Roman" w:hAnsi="Trebuchet MS" w:cs="Times New Roman"/>
          <w:i/>
          <w:lang w:eastAsia="ro-RO"/>
        </w:rPr>
      </w:pPr>
      <w:r w:rsidRPr="00D13AA7">
        <w:rPr>
          <w:rFonts w:ascii="Trebuchet MS" w:eastAsia="Times New Roman" w:hAnsi="Trebuchet MS" w:cs="Times New Roman"/>
          <w:bCs/>
          <w:i/>
          <w:iCs/>
          <w:lang w:eastAsia="ro-RO"/>
        </w:rPr>
        <w:t>Atât în perioada de construire cât și în cea de funționare titularul are obligația respectării prevederilor Ordonaţei de Urgenţă a Guvernului României  privind  protecţia mediului nr.195/2005 precum si Ordonanta de urgenta nr. 92 / 2021, privind regimul deşeurilor, aprobata prin Legea    17 / 2023.</w:t>
      </w:r>
    </w:p>
    <w:p w:rsidR="007A6095" w:rsidRPr="00ED52B6" w:rsidRDefault="007A6095" w:rsidP="00694882">
      <w:pPr>
        <w:spacing w:after="0"/>
        <w:jc w:val="both"/>
        <w:rPr>
          <w:rFonts w:ascii="Trebuchet MS" w:eastAsia="Times New Roman" w:hAnsi="Trebuchet MS" w:cs="Times New Roman"/>
          <w:i/>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Lucrări de refacere a amplasamentului</w:t>
      </w:r>
    </w:p>
    <w:p w:rsidR="00AF27F6" w:rsidRPr="00ED52B6" w:rsidRDefault="0033151D" w:rsidP="00694882">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la finalizarea lucrărilor de construcţii se vor executa lucrări de refacere a solului; se va curăţa amplasamentul de toate tipurile de deşeuri generate pe perioada realizării proiectului;</w:t>
      </w:r>
    </w:p>
    <w:p w:rsidR="002B1B5B" w:rsidRPr="00ED52B6" w:rsidRDefault="0033151D" w:rsidP="00694882">
      <w:pPr>
        <w:pStyle w:val="ListParagraph"/>
        <w:numPr>
          <w:ilvl w:val="0"/>
          <w:numId w:val="10"/>
        </w:numPr>
        <w:spacing w:after="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 xml:space="preserve">se vor lua toate măsurile pentru evitarea poluărilor accidentale, iar în cazul unor astfel de incidente, se va acţiona </w:t>
      </w:r>
      <w:r w:rsidR="00962482" w:rsidRPr="00ED52B6">
        <w:rPr>
          <w:rFonts w:ascii="Trebuchet MS" w:eastAsia="Times New Roman" w:hAnsi="Trebuchet MS" w:cs="Times New Roman"/>
          <w:lang w:eastAsia="ro-RO"/>
        </w:rPr>
        <w:t xml:space="preserve">imediat </w:t>
      </w:r>
      <w:r w:rsidRPr="00ED52B6">
        <w:rPr>
          <w:rFonts w:ascii="Trebuchet MS" w:eastAsia="Times New Roman" w:hAnsi="Trebuchet MS" w:cs="Times New Roman"/>
          <w:lang w:eastAsia="ro-RO"/>
        </w:rPr>
        <w:t>pentru a controla, izola, elimina poluarea;</w:t>
      </w:r>
    </w:p>
    <w:p w:rsidR="00962482" w:rsidRPr="00ED52B6" w:rsidRDefault="00962482" w:rsidP="00694882">
      <w:pPr>
        <w:pStyle w:val="ListParagraph"/>
        <w:spacing w:after="0"/>
        <w:ind w:left="360"/>
        <w:jc w:val="both"/>
        <w:rPr>
          <w:rFonts w:ascii="Trebuchet MS" w:eastAsia="Times New Roman" w:hAnsi="Trebuchet MS" w:cs="Times New Roman"/>
          <w:lang w:eastAsia="ro-RO"/>
        </w:rPr>
      </w:pPr>
    </w:p>
    <w:p w:rsidR="0033151D" w:rsidRPr="00ED52B6" w:rsidRDefault="0033151D" w:rsidP="00694882">
      <w:pPr>
        <w:spacing w:after="0"/>
        <w:ind w:left="708" w:firstLine="708"/>
        <w:jc w:val="both"/>
        <w:rPr>
          <w:rFonts w:ascii="Trebuchet MS" w:eastAsia="Times New Roman" w:hAnsi="Trebuchet MS" w:cs="Times New Roman"/>
          <w:bCs/>
          <w:u w:val="single"/>
          <w:lang w:eastAsia="ro-RO"/>
        </w:rPr>
      </w:pPr>
      <w:r w:rsidRPr="00ED52B6">
        <w:rPr>
          <w:rFonts w:ascii="Trebuchet MS" w:eastAsia="Times New Roman" w:hAnsi="Trebuchet MS" w:cs="Times New Roman"/>
          <w:bCs/>
          <w:u w:val="single"/>
          <w:lang w:eastAsia="ro-RO"/>
        </w:rPr>
        <w:t>Monitorizarea</w:t>
      </w:r>
    </w:p>
    <w:p w:rsidR="0033151D" w:rsidRPr="00ED52B6" w:rsidRDefault="0033151D" w:rsidP="00694882">
      <w:pPr>
        <w:spacing w:after="0"/>
        <w:ind w:firstLine="360"/>
        <w:jc w:val="both"/>
        <w:rPr>
          <w:rFonts w:ascii="Trebuchet MS" w:eastAsia="Times New Roman" w:hAnsi="Trebuchet MS" w:cs="Times New Roman"/>
          <w:lang w:eastAsia="ro-RO"/>
        </w:rPr>
      </w:pPr>
      <w:r w:rsidRPr="00ED52B6">
        <w:rPr>
          <w:rFonts w:ascii="Trebuchet MS" w:eastAsia="Times New Roman" w:hAnsi="Trebuchet MS" w:cs="Times New Roman"/>
          <w:bCs/>
          <w:lang w:eastAsia="ro-RO"/>
        </w:rPr>
        <w:t>În timpul implementării proiectului:</w:t>
      </w:r>
      <w:r w:rsidRPr="00ED52B6">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33151D"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cu stricteţe a limitelor şi suprafeţelor destinate execuţiei lucrărilor;</w:t>
      </w:r>
    </w:p>
    <w:p w:rsidR="0033151D"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buna funcţionare a utilajelor;</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 materialelor de construcţie;</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modul de depozitare al deşeurilor/valorificare şi monitorizarea cantităţilor de deşeuri generate; predarea deşeurilor către operatori autorizaţi în valorificarea</w:t>
      </w:r>
      <w:r w:rsidR="00F837FB"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 eliminarea deşeurilor;</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respectarea normelor de securitate, respectiv a normelor de securitate a muncii;</w:t>
      </w:r>
    </w:p>
    <w:p w:rsidR="00AF27F6" w:rsidRPr="00ED52B6"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nivelul de zgomot – în cazul apariţiei sesizărilor din partea populaţiei datorate depăşirii limitelor admisibile, se vor lua măsuri organizatorice şi</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w:t>
      </w:r>
      <w:r w:rsidR="00AF27F6" w:rsidRPr="00ED52B6">
        <w:rPr>
          <w:rFonts w:ascii="Trebuchet MS" w:eastAsia="Times New Roman" w:hAnsi="Trebuchet MS" w:cs="Times New Roman"/>
          <w:lang w:eastAsia="ro-RO"/>
        </w:rPr>
        <w:t xml:space="preserve"> </w:t>
      </w:r>
      <w:r w:rsidRPr="00ED52B6">
        <w:rPr>
          <w:rFonts w:ascii="Trebuchet MS" w:eastAsia="Times New Roman" w:hAnsi="Trebuchet MS" w:cs="Times New Roman"/>
          <w:lang w:eastAsia="ro-RO"/>
        </w:rPr>
        <w:t>sau tehnice corespunzătoare de atenuare a impactului;</w:t>
      </w:r>
    </w:p>
    <w:p w:rsidR="0047423B" w:rsidRDefault="0033151D" w:rsidP="00694882">
      <w:pPr>
        <w:numPr>
          <w:ilvl w:val="0"/>
          <w:numId w:val="4"/>
        </w:numPr>
        <w:tabs>
          <w:tab w:val="num" w:pos="360"/>
        </w:tabs>
        <w:spacing w:after="0"/>
        <w:ind w:left="360"/>
        <w:jc w:val="both"/>
        <w:rPr>
          <w:rFonts w:ascii="Trebuchet MS" w:eastAsia="Times New Roman" w:hAnsi="Trebuchet MS" w:cs="Times New Roman"/>
          <w:lang w:eastAsia="ro-RO"/>
        </w:rPr>
      </w:pPr>
      <w:r w:rsidRPr="00ED52B6">
        <w:rPr>
          <w:rFonts w:ascii="Trebuchet MS" w:eastAsia="Times New Roman" w:hAnsi="Trebuchet MS" w:cs="Times New Roman"/>
          <w:lang w:eastAsia="ro-RO"/>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2D4043" w:rsidRPr="002D4043" w:rsidRDefault="002D4043" w:rsidP="00694882">
      <w:pPr>
        <w:spacing w:after="0"/>
        <w:ind w:left="360"/>
        <w:jc w:val="both"/>
        <w:rPr>
          <w:rFonts w:ascii="Trebuchet MS" w:eastAsia="Times New Roman" w:hAnsi="Trebuchet MS" w:cs="Times New Roman"/>
          <w:lang w:eastAsia="ro-RO"/>
        </w:rPr>
      </w:pPr>
    </w:p>
    <w:p w:rsidR="0033151D" w:rsidRPr="00ED52B6" w:rsidRDefault="0033151D" w:rsidP="00694882">
      <w:pPr>
        <w:spacing w:after="0"/>
        <w:ind w:firstLine="709"/>
        <w:jc w:val="both"/>
        <w:rPr>
          <w:rStyle w:val="tpa"/>
          <w:rFonts w:ascii="Trebuchet MS" w:eastAsia="Times New Roman" w:hAnsi="Trebuchet MS" w:cs="Times New Roman"/>
          <w:i/>
          <w:lang w:eastAsia="ro-RO"/>
        </w:rPr>
      </w:pPr>
      <w:r w:rsidRPr="00ED52B6">
        <w:rPr>
          <w:rFonts w:ascii="Trebuchet MS" w:eastAsia="Times New Roman" w:hAnsi="Trebuchet MS" w:cs="Times New Roman"/>
          <w:i/>
          <w:lang w:eastAsia="ro-RO"/>
        </w:rPr>
        <w:t>Proiectul propus nu necesită parcurgerea celorlalte etape ale procedurilor de evaluare a impactului asupra mediului</w:t>
      </w:r>
      <w:r w:rsidR="00AF27F6" w:rsidRPr="00ED52B6">
        <w:rPr>
          <w:rFonts w:ascii="Trebuchet MS" w:eastAsia="Times New Roman" w:hAnsi="Trebuchet MS" w:cs="Times New Roman"/>
          <w:i/>
          <w:lang w:eastAsia="ro-RO"/>
        </w:rPr>
        <w:t xml:space="preserve"> </w:t>
      </w:r>
      <w:r w:rsidRPr="00ED52B6">
        <w:rPr>
          <w:rFonts w:ascii="Trebuchet MS" w:eastAsia="Times New Roman" w:hAnsi="Trebuchet MS" w:cs="Times New Roman"/>
          <w:i/>
          <w:lang w:eastAsia="ro-RO"/>
        </w:rPr>
        <w:t xml:space="preserve">, evaluarea adecvată si </w:t>
      </w:r>
      <w:r w:rsidRPr="00ED52B6">
        <w:rPr>
          <w:rStyle w:val="tpa"/>
          <w:rFonts w:ascii="Trebuchet MS" w:hAnsi="Trebuchet MS" w:cs="Times New Roman"/>
          <w:i/>
          <w:color w:val="000000"/>
        </w:rPr>
        <w:t>evaluarea impactului asupra corpurilor de apă</w:t>
      </w:r>
      <w:r w:rsidRPr="00ED52B6">
        <w:rPr>
          <w:rFonts w:ascii="Trebuchet MS" w:eastAsia="Times New Roman" w:hAnsi="Trebuchet MS" w:cs="Times New Roman"/>
          <w:i/>
          <w:lang w:eastAsia="ro-RO"/>
        </w:rPr>
        <w:t>.</w:t>
      </w:r>
    </w:p>
    <w:p w:rsidR="0033151D" w:rsidRPr="00ED52B6" w:rsidRDefault="0033151D" w:rsidP="00694882">
      <w:pPr>
        <w:shd w:val="clear" w:color="auto" w:fill="FFFFFF"/>
        <w:spacing w:after="0"/>
        <w:ind w:firstLine="708"/>
        <w:jc w:val="both"/>
        <w:rPr>
          <w:rFonts w:ascii="Trebuchet MS" w:hAnsi="Trebuchet MS" w:cs="Times New Roman"/>
          <w:color w:val="000000"/>
        </w:rPr>
      </w:pPr>
      <w:r w:rsidRPr="00ED52B6">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6" w:name="do|ax5^I|pa35"/>
      <w:bookmarkEnd w:id="6"/>
      <w:r w:rsidRPr="00ED52B6">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5"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7" w:name="do|ax5^I|pa36"/>
      <w:bookmarkEnd w:id="7"/>
      <w:r w:rsidRPr="00ED52B6">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8" w:name="do|ax5^I|pa37"/>
      <w:bookmarkEnd w:id="8"/>
      <w:r w:rsidRPr="00ED52B6">
        <w:rPr>
          <w:rStyle w:val="tpa"/>
          <w:rFonts w:ascii="Trebuchet MS" w:hAnsi="Trebuchet MS" w:cs="Times New Roman"/>
          <w:color w:val="000000"/>
        </w:rPr>
        <w:t xml:space="preserve">Actele sau omisiunile autorităţii publice competente care fac obiectul participării publicului se atacă în instanţă odată cu decizia etapei de încadrare, cu acordul de mediu ori, după caz, cu </w:t>
      </w:r>
      <w:r w:rsidRPr="00ED52B6">
        <w:rPr>
          <w:rStyle w:val="tpa"/>
          <w:rFonts w:ascii="Trebuchet MS" w:hAnsi="Trebuchet MS" w:cs="Times New Roman"/>
          <w:color w:val="000000"/>
        </w:rPr>
        <w:lastRenderedPageBreak/>
        <w:t>decizia de respingere a solicitării de emitere a acordului de mediu, respectiv cu aprobarea de dezvoltare sau, după caz, cu decizia de respingere a solicitării aprobării de dezvoltare.</w:t>
      </w:r>
    </w:p>
    <w:p w:rsidR="0033151D" w:rsidRPr="00ED52B6" w:rsidRDefault="0033151D" w:rsidP="00694882">
      <w:pPr>
        <w:shd w:val="clear" w:color="auto" w:fill="FFFFFF"/>
        <w:spacing w:after="0"/>
        <w:ind w:firstLine="708"/>
        <w:jc w:val="both"/>
        <w:rPr>
          <w:rFonts w:ascii="Trebuchet MS" w:hAnsi="Trebuchet MS" w:cs="Times New Roman"/>
          <w:color w:val="000000"/>
        </w:rPr>
      </w:pPr>
      <w:bookmarkStart w:id="9" w:name="do|ax5^I|pa38"/>
      <w:bookmarkEnd w:id="9"/>
      <w:r w:rsidRPr="00ED52B6">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7A6095" w:rsidRPr="00ED52B6" w:rsidRDefault="0033151D" w:rsidP="00694882">
      <w:pPr>
        <w:shd w:val="clear" w:color="auto" w:fill="FFFFFF"/>
        <w:spacing w:after="0"/>
        <w:ind w:firstLine="708"/>
        <w:jc w:val="both"/>
        <w:rPr>
          <w:rStyle w:val="tpa"/>
          <w:rFonts w:ascii="Trebuchet MS" w:hAnsi="Trebuchet MS" w:cs="Times New Roman"/>
          <w:color w:val="000000"/>
        </w:rPr>
      </w:pPr>
      <w:bookmarkStart w:id="10" w:name="do|ax5^I|pa39"/>
      <w:bookmarkEnd w:id="10"/>
      <w:r w:rsidRPr="00ED52B6">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bookmarkStart w:id="11" w:name="do|ax5^I|pa40"/>
      <w:bookmarkEnd w:id="11"/>
    </w:p>
    <w:p w:rsidR="0033151D" w:rsidRPr="00ED52B6" w:rsidRDefault="0033151D" w:rsidP="00694882">
      <w:pPr>
        <w:shd w:val="clear" w:color="auto" w:fill="FFFFFF"/>
        <w:spacing w:after="0"/>
        <w:ind w:firstLine="708"/>
        <w:jc w:val="both"/>
        <w:rPr>
          <w:rStyle w:val="tpa"/>
          <w:rFonts w:ascii="Trebuchet MS" w:hAnsi="Trebuchet MS" w:cs="Times New Roman"/>
          <w:color w:val="000000"/>
        </w:rPr>
      </w:pPr>
      <w:r w:rsidRPr="00ED52B6">
        <w:rPr>
          <w:rStyle w:val="tpa"/>
          <w:rFonts w:ascii="Trebuchet MS" w:hAnsi="Trebuchet MS" w:cs="Times New Roman"/>
          <w:color w:val="000000"/>
        </w:rPr>
        <w:t>Procedura de soluţionare a plângerii prealabile prevăzută la art. 22 alin. (1) este gratuită şi trebuie să fie echitabilă, rapidă şi corectă.</w:t>
      </w:r>
    </w:p>
    <w:p w:rsidR="00E67AB2" w:rsidRDefault="0033151D" w:rsidP="00694882">
      <w:pPr>
        <w:shd w:val="clear" w:color="auto" w:fill="FFFFFF"/>
        <w:spacing w:after="0"/>
        <w:ind w:firstLine="708"/>
        <w:jc w:val="both"/>
        <w:rPr>
          <w:rStyle w:val="tpa"/>
          <w:rFonts w:ascii="Trebuchet MS" w:hAnsi="Trebuchet MS" w:cs="Times New Roman"/>
          <w:color w:val="000000"/>
        </w:rPr>
      </w:pPr>
      <w:bookmarkStart w:id="12" w:name="do|ax5^I|pa41"/>
      <w:bookmarkEnd w:id="12"/>
      <w:r w:rsidRPr="00ED52B6">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6" w:history="1">
        <w:r w:rsidRPr="00ED52B6">
          <w:rPr>
            <w:rStyle w:val="Hyperlink"/>
            <w:rFonts w:ascii="Trebuchet MS" w:hAnsi="Trebuchet MS" w:cs="Times New Roman"/>
            <w:bCs/>
            <w:color w:val="333399"/>
          </w:rPr>
          <w:t>554/2004</w:t>
        </w:r>
      </w:hyperlink>
      <w:r w:rsidRPr="00ED52B6">
        <w:rPr>
          <w:rStyle w:val="tpa"/>
          <w:rFonts w:ascii="Trebuchet MS" w:hAnsi="Trebuchet MS" w:cs="Times New Roman"/>
          <w:color w:val="000000"/>
        </w:rPr>
        <w:t>, cu modificările şi completările ulterioare</w:t>
      </w:r>
      <w:bookmarkStart w:id="13" w:name="do|ax5^I|pa42"/>
      <w:bookmarkEnd w:id="13"/>
    </w:p>
    <w:p w:rsidR="0047423B" w:rsidRDefault="0047423B" w:rsidP="00694882">
      <w:pPr>
        <w:shd w:val="clear" w:color="auto" w:fill="FFFFFF"/>
        <w:spacing w:after="0"/>
        <w:ind w:firstLine="708"/>
        <w:jc w:val="both"/>
        <w:rPr>
          <w:rFonts w:ascii="Trebuchet MS" w:hAnsi="Trebuchet MS" w:cs="Times New Roman"/>
          <w:color w:val="000000"/>
        </w:rPr>
      </w:pPr>
    </w:p>
    <w:p w:rsidR="004156F0" w:rsidRDefault="004156F0" w:rsidP="00694882">
      <w:pPr>
        <w:shd w:val="clear" w:color="auto" w:fill="FFFFFF"/>
        <w:spacing w:after="0"/>
        <w:ind w:firstLine="708"/>
        <w:jc w:val="both"/>
        <w:rPr>
          <w:rFonts w:ascii="Trebuchet MS" w:hAnsi="Trebuchet MS" w:cs="Times New Roman"/>
          <w:color w:val="000000"/>
        </w:rPr>
      </w:pPr>
    </w:p>
    <w:p w:rsidR="00694882" w:rsidRDefault="00694882" w:rsidP="00694882">
      <w:pPr>
        <w:shd w:val="clear" w:color="auto" w:fill="FFFFFF"/>
        <w:spacing w:after="0"/>
        <w:ind w:firstLine="708"/>
        <w:jc w:val="both"/>
        <w:rPr>
          <w:rFonts w:ascii="Trebuchet MS" w:hAnsi="Trebuchet MS" w:cs="Times New Roman"/>
          <w:color w:val="000000"/>
        </w:rPr>
      </w:pPr>
    </w:p>
    <w:p w:rsidR="00694882" w:rsidRDefault="00694882" w:rsidP="00694882">
      <w:pPr>
        <w:shd w:val="clear" w:color="auto" w:fill="FFFFFF"/>
        <w:spacing w:after="0"/>
        <w:ind w:firstLine="708"/>
        <w:jc w:val="both"/>
        <w:rPr>
          <w:rFonts w:ascii="Trebuchet MS" w:hAnsi="Trebuchet MS" w:cs="Times New Roman"/>
          <w:color w:val="000000"/>
        </w:rPr>
      </w:pPr>
    </w:p>
    <w:p w:rsidR="00D307B2" w:rsidRDefault="00D307B2" w:rsidP="00694882">
      <w:pPr>
        <w:shd w:val="clear" w:color="auto" w:fill="FFFFFF"/>
        <w:spacing w:after="0"/>
        <w:ind w:firstLine="708"/>
        <w:jc w:val="both"/>
        <w:rPr>
          <w:rFonts w:ascii="Trebuchet MS" w:hAnsi="Trebuchet MS" w:cs="Times New Roman"/>
          <w:color w:val="000000"/>
        </w:rPr>
      </w:pPr>
    </w:p>
    <w:p w:rsidR="00D307B2" w:rsidRPr="00D307B2" w:rsidRDefault="00D307B2" w:rsidP="00694882">
      <w:pPr>
        <w:spacing w:after="0"/>
        <w:jc w:val="center"/>
        <w:rPr>
          <w:rFonts w:ascii="Trebuchet MS" w:eastAsia="Calibri" w:hAnsi="Trebuchet MS" w:cs="Times New Roman"/>
          <w14:ligatures w14:val="standardContextual"/>
        </w:rPr>
      </w:pPr>
      <w:r w:rsidRPr="00D307B2">
        <w:rPr>
          <w:rFonts w:ascii="Trebuchet MS" w:eastAsia="Calibri" w:hAnsi="Trebuchet MS" w:cs="Times New Roman"/>
          <w:b/>
          <w14:ligatures w14:val="standardContextual"/>
        </w:rPr>
        <w:t>DIRECTOR EXECUTIV</w:t>
      </w:r>
      <w:r w:rsidRPr="00D307B2">
        <w:rPr>
          <w:rFonts w:ascii="Trebuchet MS" w:eastAsia="Calibri" w:hAnsi="Trebuchet MS" w:cs="Times New Roman"/>
          <w14:ligatures w14:val="standardContextual"/>
        </w:rPr>
        <w:t>,</w:t>
      </w:r>
    </w:p>
    <w:p w:rsidR="00D307B2" w:rsidRPr="00D307B2" w:rsidRDefault="00D307B2" w:rsidP="00694882">
      <w:pPr>
        <w:spacing w:after="0"/>
        <w:jc w:val="center"/>
        <w:rPr>
          <w:rFonts w:ascii="Trebuchet MS" w:eastAsia="Calibri" w:hAnsi="Trebuchet MS" w:cs="Times New Roman"/>
          <w14:ligatures w14:val="standardContextual"/>
        </w:rPr>
      </w:pPr>
      <w:r w:rsidRPr="00D307B2">
        <w:rPr>
          <w:rFonts w:ascii="Trebuchet MS" w:eastAsia="Calibri" w:hAnsi="Trebuchet MS" w:cs="Times New Roman"/>
          <w:lang w:val="en-US"/>
          <w14:ligatures w14:val="standardContextual"/>
        </w:rPr>
        <w:t>Maria MORCOAȘE</w:t>
      </w: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14:ligatures w14:val="standardContextual"/>
        </w:rPr>
      </w:pPr>
    </w:p>
    <w:tbl>
      <w:tblPr>
        <w:tblW w:w="0" w:type="auto"/>
        <w:tblLook w:val="04A0" w:firstRow="1" w:lastRow="0" w:firstColumn="1" w:lastColumn="0" w:noHBand="0" w:noVBand="1"/>
      </w:tblPr>
      <w:tblGrid>
        <w:gridCol w:w="4927"/>
        <w:gridCol w:w="4928"/>
      </w:tblGrid>
      <w:tr w:rsidR="00D307B2" w:rsidRPr="00D307B2" w:rsidTr="00224707">
        <w:trPr>
          <w:trHeight w:val="651"/>
        </w:trPr>
        <w:tc>
          <w:tcPr>
            <w:tcW w:w="4927" w:type="dxa"/>
            <w:shd w:val="clear" w:color="auto" w:fill="auto"/>
          </w:tcPr>
          <w:p w:rsidR="00D307B2" w:rsidRPr="00D307B2" w:rsidRDefault="00D307B2" w:rsidP="00694882">
            <w:pPr>
              <w:spacing w:after="0"/>
              <w:rPr>
                <w:rFonts w:ascii="Trebuchet MS" w:eastAsia="Calibri" w:hAnsi="Trebuchet MS" w:cs="Times New Roman"/>
                <w:b/>
                <w:lang w:val="en-US"/>
                <w14:ligatures w14:val="standardContextual"/>
              </w:rPr>
            </w:pPr>
            <w:proofErr w:type="spellStart"/>
            <w:r w:rsidRPr="00D307B2">
              <w:rPr>
                <w:rFonts w:ascii="Trebuchet MS" w:eastAsia="Calibri" w:hAnsi="Trebuchet MS" w:cs="Times New Roman"/>
                <w:b/>
                <w:lang w:val="en-US"/>
                <w14:ligatures w14:val="standardContextual"/>
              </w:rPr>
              <w:t>Șef</w:t>
            </w:r>
            <w:proofErr w:type="spellEnd"/>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Serviciu</w:t>
            </w:r>
            <w:proofErr w:type="spellEnd"/>
            <w:r w:rsidRPr="00D307B2">
              <w:rPr>
                <w:rFonts w:ascii="Trebuchet MS" w:eastAsia="Calibri" w:hAnsi="Trebuchet MS" w:cs="Times New Roman"/>
                <w:b/>
                <w:lang w:val="en-US"/>
                <w14:ligatures w14:val="standardContextual"/>
              </w:rPr>
              <w:t xml:space="preserve"> A.A.A.</w:t>
            </w:r>
          </w:p>
          <w:p w:rsidR="00D307B2" w:rsidRPr="00D307B2" w:rsidRDefault="00D307B2" w:rsidP="00694882">
            <w:pPr>
              <w:spacing w:after="0"/>
              <w:rPr>
                <w:rFonts w:ascii="Trebuchet MS" w:eastAsia="Calibri" w:hAnsi="Trebuchet MS" w:cs="Times New Roman"/>
                <w:lang w:val="en-US"/>
                <w14:ligatures w14:val="standardContextual"/>
              </w:rPr>
            </w:pPr>
            <w:r w:rsidRPr="00D307B2">
              <w:rPr>
                <w:rFonts w:ascii="Trebuchet MS" w:eastAsia="Calibri" w:hAnsi="Trebuchet MS" w:cs="Times New Roman"/>
                <w:lang w:val="en-US"/>
                <w14:ligatures w14:val="standardContextual"/>
              </w:rPr>
              <w:t xml:space="preserve">Florian STANCESCU    </w:t>
            </w:r>
            <w:r>
              <w:rPr>
                <w:rFonts w:ascii="Trebuchet MS" w:eastAsia="Calibri" w:hAnsi="Trebuchet MS" w:cs="Times New Roman"/>
                <w:lang w:val="en-US"/>
                <w14:ligatures w14:val="standardContextual"/>
              </w:rPr>
              <w:t xml:space="preserve">  </w:t>
            </w:r>
          </w:p>
        </w:tc>
        <w:tc>
          <w:tcPr>
            <w:tcW w:w="4928" w:type="dxa"/>
            <w:shd w:val="clear" w:color="auto" w:fill="auto"/>
          </w:tcPr>
          <w:p w:rsidR="00D307B2" w:rsidRPr="00D307B2" w:rsidRDefault="00D307B2" w:rsidP="00694882">
            <w:pPr>
              <w:spacing w:after="0"/>
              <w:jc w:val="center"/>
              <w:rPr>
                <w:rFonts w:ascii="Trebuchet MS" w:eastAsia="Calibri" w:hAnsi="Trebuchet MS" w:cs="Times New Roman"/>
                <w:b/>
                <w:lang w:val="en-US"/>
                <w14:ligatures w14:val="standardContextual"/>
              </w:rPr>
            </w:pPr>
            <w:r>
              <w:rPr>
                <w:rFonts w:ascii="Trebuchet MS" w:eastAsia="Calibri" w:hAnsi="Trebuchet MS" w:cs="Times New Roman"/>
                <w:b/>
                <w14:ligatures w14:val="standardContextual"/>
              </w:rPr>
              <w:t xml:space="preserve">           </w:t>
            </w:r>
            <w:r w:rsidRPr="00D307B2">
              <w:rPr>
                <w:rFonts w:ascii="Trebuchet MS" w:eastAsia="Calibri" w:hAnsi="Trebuchet MS" w:cs="Times New Roman"/>
                <w:b/>
                <w14:ligatures w14:val="standardContextual"/>
              </w:rPr>
              <w:t>Intocmit,</w:t>
            </w:r>
          </w:p>
          <w:p w:rsidR="00D307B2" w:rsidRPr="00D307B2" w:rsidRDefault="00D307B2" w:rsidP="00694882">
            <w:pPr>
              <w:spacing w:after="0"/>
              <w:jc w:val="center"/>
              <w:rPr>
                <w:rFonts w:ascii="Trebuchet MS" w:eastAsia="Calibri" w:hAnsi="Trebuchet MS" w:cs="Times New Roman"/>
                <w:lang w:val="en-US"/>
                <w14:ligatures w14:val="standardContextual"/>
              </w:rPr>
            </w:pPr>
            <w:r w:rsidRPr="00D307B2">
              <w:rPr>
                <w:rFonts w:ascii="Trebuchet MS" w:eastAsia="Calibri" w:hAnsi="Trebuchet MS" w:cs="Times New Roman"/>
                <w:lang w:val="en-US"/>
                <w14:ligatures w14:val="standardContextual"/>
              </w:rPr>
              <w:t xml:space="preserve">       </w:t>
            </w:r>
            <w:proofErr w:type="spellStart"/>
            <w:r w:rsidRPr="00D307B2">
              <w:rPr>
                <w:rFonts w:ascii="Trebuchet MS" w:eastAsia="Calibri" w:hAnsi="Trebuchet MS" w:cs="Times New Roman"/>
                <w:lang w:val="en-US"/>
                <w14:ligatures w14:val="standardContextual"/>
              </w:rPr>
              <w:t>consilier</w:t>
            </w:r>
            <w:proofErr w:type="spellEnd"/>
            <w:r w:rsidRPr="00D307B2">
              <w:rPr>
                <w:rFonts w:ascii="Trebuchet MS" w:eastAsia="Calibri" w:hAnsi="Trebuchet MS" w:cs="Times New Roman"/>
                <w:lang w:val="en-US"/>
                <w14:ligatures w14:val="standardContextual"/>
              </w:rPr>
              <w:t xml:space="preserve"> A.A.A  Andrei Valentin CALINESCU</w:t>
            </w:r>
          </w:p>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r>
      <w:tr w:rsidR="00D307B2" w:rsidRPr="00D307B2" w:rsidTr="00224707">
        <w:trPr>
          <w:trHeight w:val="551"/>
        </w:trPr>
        <w:tc>
          <w:tcPr>
            <w:tcW w:w="4927" w:type="dxa"/>
            <w:shd w:val="clear" w:color="auto" w:fill="auto"/>
          </w:tcPr>
          <w:p w:rsidR="00D307B2" w:rsidRPr="00D307B2" w:rsidRDefault="00D307B2" w:rsidP="00694882">
            <w:pPr>
              <w:spacing w:after="0"/>
              <w:rPr>
                <w:rFonts w:ascii="Trebuchet MS" w:eastAsia="Calibri" w:hAnsi="Trebuchet MS" w:cs="Times New Roman"/>
                <w:b/>
                <w:lang w:val="en-US"/>
                <w14:ligatures w14:val="standardContextual"/>
              </w:rPr>
            </w:pPr>
          </w:p>
          <w:p w:rsidR="00D307B2" w:rsidRPr="00D307B2" w:rsidRDefault="00D307B2" w:rsidP="00694882">
            <w:pPr>
              <w:spacing w:after="0"/>
              <w:rPr>
                <w:rFonts w:ascii="Trebuchet MS" w:eastAsia="Calibri" w:hAnsi="Trebuchet MS" w:cs="Times New Roman"/>
                <w:b/>
                <w:lang w:val="en-US"/>
                <w14:ligatures w14:val="standardContextual"/>
              </w:rPr>
            </w:pPr>
            <w:r w:rsidRPr="00D307B2">
              <w:rPr>
                <w:rFonts w:ascii="Trebuchet MS" w:eastAsia="Calibri" w:hAnsi="Trebuchet MS" w:cs="Times New Roman"/>
                <w:b/>
                <w:noProof/>
                <w:lang w:eastAsia="ro-RO"/>
                <w14:ligatures w14:val="standardContextual"/>
              </w:rPr>
              <mc:AlternateContent>
                <mc:Choice Requires="wps">
                  <w:drawing>
                    <wp:anchor distT="0" distB="0" distL="114300" distR="114300" simplePos="0" relativeHeight="251661312" behindDoc="0" locked="0" layoutInCell="1" allowOverlap="1" wp14:anchorId="2FF91D49" wp14:editId="02E536D1">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Șef</w:t>
            </w:r>
            <w:proofErr w:type="spellEnd"/>
            <w:r w:rsidRPr="00D307B2">
              <w:rPr>
                <w:rFonts w:ascii="Trebuchet MS" w:eastAsia="Calibri" w:hAnsi="Trebuchet MS" w:cs="Times New Roman"/>
                <w:b/>
                <w:lang w:val="en-US"/>
                <w14:ligatures w14:val="standardContextual"/>
              </w:rPr>
              <w:t xml:space="preserve"> </w:t>
            </w:r>
            <w:proofErr w:type="spellStart"/>
            <w:r w:rsidRPr="00D307B2">
              <w:rPr>
                <w:rFonts w:ascii="Trebuchet MS" w:eastAsia="Calibri" w:hAnsi="Trebuchet MS" w:cs="Times New Roman"/>
                <w:b/>
                <w:lang w:val="en-US"/>
                <w14:ligatures w14:val="standardContextual"/>
              </w:rPr>
              <w:t>Serviciu</w:t>
            </w:r>
            <w:proofErr w:type="spellEnd"/>
            <w:r w:rsidRPr="00D307B2">
              <w:rPr>
                <w:rFonts w:ascii="Trebuchet MS" w:eastAsia="Calibri" w:hAnsi="Trebuchet MS" w:cs="Times New Roman"/>
                <w:b/>
                <w:lang w:val="en-US"/>
                <w14:ligatures w14:val="standardContextual"/>
              </w:rPr>
              <w:t xml:space="preserve"> C.F.M.</w:t>
            </w:r>
          </w:p>
          <w:p w:rsidR="00D307B2" w:rsidRPr="00D307B2" w:rsidRDefault="00D307B2" w:rsidP="00694882">
            <w:pPr>
              <w:spacing w:after="0"/>
              <w:rPr>
                <w:rFonts w:ascii="Trebuchet MS" w:eastAsia="Calibri" w:hAnsi="Trebuchet MS" w:cs="Times New Roman"/>
                <w:b/>
                <w:lang w:val="en-US"/>
                <w14:ligatures w14:val="standardContextual"/>
              </w:rPr>
            </w:pPr>
            <w:r w:rsidRPr="00D307B2">
              <w:rPr>
                <w:rFonts w:ascii="Trebuchet MS" w:eastAsia="Calibri" w:hAnsi="Trebuchet MS" w:cs="Times New Roman"/>
                <w14:ligatures w14:val="standardContextual"/>
              </w:rPr>
              <w:t xml:space="preserve">Laura Gabriela BRICEAG   </w:t>
            </w:r>
          </w:p>
          <w:p w:rsidR="00D307B2" w:rsidRPr="00D307B2" w:rsidRDefault="00D307B2" w:rsidP="00694882">
            <w:pPr>
              <w:spacing w:after="0"/>
              <w:jc w:val="center"/>
              <w:rPr>
                <w:rFonts w:ascii="Trebuchet MS" w:eastAsia="Calibri" w:hAnsi="Trebuchet MS" w:cs="Times New Roman"/>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c>
          <w:tcPr>
            <w:tcW w:w="4928" w:type="dxa"/>
            <w:shd w:val="clear" w:color="auto" w:fill="auto"/>
          </w:tcPr>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b/>
                <w:lang w:val="en-US"/>
                <w14:ligatures w14:val="standardContextual"/>
              </w:rPr>
            </w:pPr>
            <w:proofErr w:type="spellStart"/>
            <w:r w:rsidRPr="00D307B2">
              <w:rPr>
                <w:rFonts w:ascii="Trebuchet MS" w:eastAsia="Calibri" w:hAnsi="Trebuchet MS" w:cs="Times New Roman"/>
                <w:lang w:val="en-US"/>
                <w14:ligatures w14:val="standardContextual"/>
              </w:rPr>
              <w:t>Intocmit</w:t>
            </w:r>
            <w:proofErr w:type="spellEnd"/>
            <w:r w:rsidRPr="00D307B2">
              <w:rPr>
                <w:rFonts w:ascii="Trebuchet MS" w:eastAsia="Calibri" w:hAnsi="Trebuchet MS" w:cs="Times New Roman"/>
                <w:lang w:val="en-US"/>
                <w14:ligatures w14:val="standardContextual"/>
              </w:rPr>
              <w:t>,</w:t>
            </w:r>
          </w:p>
          <w:p w:rsidR="00D307B2" w:rsidRPr="00D307B2" w:rsidRDefault="00D307B2" w:rsidP="00694882">
            <w:pPr>
              <w:spacing w:after="0"/>
              <w:rPr>
                <w:rFonts w:ascii="Trebuchet MS" w:eastAsia="Calibri" w:hAnsi="Trebuchet MS" w:cs="Times New Roman"/>
                <w:b/>
                <w:lang w:val="en-US"/>
                <w14:ligatures w14:val="standardContextual"/>
              </w:rPr>
            </w:pPr>
            <w:r>
              <w:rPr>
                <w:rFonts w:ascii="Trebuchet MS" w:eastAsia="Calibri" w:hAnsi="Trebuchet MS" w:cs="Times New Roman"/>
                <w14:ligatures w14:val="standardContextual"/>
              </w:rPr>
              <w:t xml:space="preserve">       </w:t>
            </w:r>
            <w:r w:rsidRPr="00D307B2">
              <w:rPr>
                <w:rFonts w:ascii="Trebuchet MS" w:eastAsia="Calibri" w:hAnsi="Trebuchet MS" w:cs="Times New Roman"/>
                <w14:ligatures w14:val="standardContextual"/>
              </w:rPr>
              <w:t xml:space="preserve">consilier C.F.M </w:t>
            </w:r>
            <w:r w:rsidR="003E6B55">
              <w:rPr>
                <w:rFonts w:ascii="Trebuchet MS" w:eastAsia="Calibri" w:hAnsi="Trebuchet MS" w:cs="Times New Roman"/>
                <w14:ligatures w14:val="standardContextual"/>
              </w:rPr>
              <w:t>Raluca PANTURU</w:t>
            </w:r>
          </w:p>
          <w:p w:rsidR="00D307B2" w:rsidRPr="00D307B2" w:rsidRDefault="00D307B2" w:rsidP="00694882">
            <w:pPr>
              <w:spacing w:after="0"/>
              <w:jc w:val="center"/>
              <w:rPr>
                <w:rFonts w:ascii="Trebuchet MS" w:eastAsia="Calibri" w:hAnsi="Trebuchet MS" w:cs="Times New Roman"/>
                <w:lang w:val="en-US"/>
                <w14:ligatures w14:val="standardContextual"/>
              </w:rPr>
            </w:pPr>
          </w:p>
          <w:p w:rsidR="00D307B2" w:rsidRPr="00D307B2" w:rsidRDefault="00D307B2" w:rsidP="00694882">
            <w:pPr>
              <w:spacing w:after="0"/>
              <w:jc w:val="center"/>
              <w:rPr>
                <w:rFonts w:ascii="Trebuchet MS" w:eastAsia="Calibri" w:hAnsi="Trebuchet MS" w:cs="Times New Roman"/>
                <w:lang w:val="en-US"/>
                <w14:ligatures w14:val="standardContextual"/>
              </w:rPr>
            </w:pPr>
          </w:p>
        </w:tc>
      </w:tr>
    </w:tbl>
    <w:p w:rsidR="00D307B2" w:rsidRDefault="00D307B2" w:rsidP="00694882">
      <w:pPr>
        <w:shd w:val="clear" w:color="auto" w:fill="FFFFFF"/>
        <w:spacing w:after="0"/>
        <w:ind w:firstLine="708"/>
        <w:jc w:val="center"/>
        <w:rPr>
          <w:rFonts w:ascii="Trebuchet MS" w:hAnsi="Trebuchet MS" w:cs="Times New Roman"/>
          <w:color w:val="000000"/>
        </w:rPr>
      </w:pPr>
    </w:p>
    <w:sectPr w:rsidR="00D307B2" w:rsidSect="00B36897">
      <w:footerReference w:type="default" r:id="rId17"/>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CB6" w:rsidRDefault="00D13CB6" w:rsidP="00EE5AEC">
      <w:pPr>
        <w:spacing w:after="0" w:line="240" w:lineRule="auto"/>
      </w:pPr>
      <w:r>
        <w:separator/>
      </w:r>
    </w:p>
  </w:endnote>
  <w:endnote w:type="continuationSeparator" w:id="0">
    <w:p w:rsidR="00D13CB6" w:rsidRDefault="00D13CB6"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color w:val="000000"/>
        <w:sz w:val="16"/>
        <w:szCs w:val="16"/>
      </w:rPr>
    </w:pPr>
    <w:bookmarkStart w:id="14" w:name="_Hlk152145196"/>
    <w:bookmarkStart w:id="15" w:name="_Hlk152145195"/>
    <w:bookmarkStart w:id="16" w:name="_Hlk152145194"/>
    <w:bookmarkStart w:id="17" w:name="_Hlk152145193"/>
    <w:bookmarkStart w:id="18" w:name="_Hlk152145192"/>
    <w:bookmarkStart w:id="19" w:name="_Hlk152145191"/>
    <w:r w:rsidRPr="00FA30DE">
      <w:rPr>
        <w:rFonts w:ascii="Trebuchet MS" w:eastAsia="Calibri" w:hAnsi="Trebuchet MS" w:cs="Open Sans"/>
        <w:color w:val="000000"/>
        <w:sz w:val="16"/>
        <w:szCs w:val="16"/>
      </w:rPr>
      <w:t xml:space="preserve">AGENȚIA PENTRU PROTECȚIA MEDIULUI DÂMBOVIȚA                 </w:t>
    </w:r>
    <w:r w:rsidR="00191BDC">
      <w:rPr>
        <w:rFonts w:ascii="Trebuchet MS" w:eastAsia="Calibri" w:hAnsi="Trebuchet MS" w:cs="Open Sans"/>
        <w:color w:val="000000"/>
        <w:sz w:val="16"/>
        <w:szCs w:val="16"/>
      </w:rPr>
      <w:t xml:space="preserve">                              </w:t>
    </w:r>
    <w:r w:rsidRPr="00FA30DE">
      <w:rPr>
        <w:rFonts w:ascii="Trebuchet MS" w:eastAsia="Calibri" w:hAnsi="Trebuchet MS" w:cs="Open Sans"/>
        <w:color w:val="000000"/>
        <w:sz w:val="16"/>
        <w:szCs w:val="16"/>
      </w:rPr>
      <w:t xml:space="preserve">                 </w:t>
    </w:r>
    <w:r>
      <w:rPr>
        <w:rFonts w:ascii="Trebuchet MS" w:eastAsia="Calibri" w:hAnsi="Trebuchet MS" w:cs="Open Sans"/>
        <w:color w:val="000000"/>
        <w:sz w:val="16"/>
        <w:szCs w:val="16"/>
      </w:rPr>
      <w:t xml:space="preserve">                               </w:t>
    </w:r>
    <w:r w:rsidRPr="00FA30DE">
      <w:rPr>
        <w:rFonts w:ascii="Trebuchet MS" w:eastAsia="Calibri" w:hAnsi="Trebuchet MS" w:cs="Open Sans"/>
        <w:color w:val="000000"/>
        <w:sz w:val="16"/>
        <w:szCs w:val="16"/>
      </w:rPr>
      <w:t xml:space="preserve">     Pagină </w:t>
    </w:r>
    <w:r w:rsidRPr="00FA30DE">
      <w:rPr>
        <w:rFonts w:ascii="Trebuchet MS" w:eastAsia="Calibri" w:hAnsi="Trebuchet MS" w:cs="Open Sans"/>
        <w:color w:val="000000"/>
        <w:sz w:val="14"/>
        <w:szCs w:val="14"/>
      </w:rPr>
      <w:fldChar w:fldCharType="begin"/>
    </w:r>
    <w:r w:rsidRPr="00FA30DE">
      <w:rPr>
        <w:rFonts w:ascii="Trebuchet MS" w:eastAsia="Calibri" w:hAnsi="Trebuchet MS" w:cs="Open Sans"/>
        <w:b/>
        <w:bCs/>
        <w:color w:val="000000"/>
        <w:sz w:val="16"/>
        <w:szCs w:val="16"/>
      </w:rPr>
      <w:instrText>PAGE</w:instrText>
    </w:r>
    <w:r w:rsidRPr="00FA30DE">
      <w:rPr>
        <w:rFonts w:ascii="Trebuchet MS" w:eastAsia="Calibri" w:hAnsi="Trebuchet MS" w:cs="Open Sans"/>
        <w:color w:val="000000"/>
        <w:sz w:val="14"/>
        <w:szCs w:val="14"/>
      </w:rPr>
      <w:fldChar w:fldCharType="separate"/>
    </w:r>
    <w:r w:rsidR="00377D5D">
      <w:rPr>
        <w:rFonts w:ascii="Trebuchet MS" w:eastAsia="Calibri" w:hAnsi="Trebuchet MS" w:cs="Open Sans"/>
        <w:b/>
        <w:bCs/>
        <w:noProof/>
        <w:color w:val="000000"/>
        <w:sz w:val="16"/>
        <w:szCs w:val="16"/>
      </w:rPr>
      <w:t>8</w:t>
    </w:r>
    <w:r w:rsidRPr="00FA30DE">
      <w:rPr>
        <w:rFonts w:ascii="Trebuchet MS" w:eastAsia="Calibri" w:hAnsi="Trebuchet MS" w:cs="Open Sans"/>
        <w:color w:val="000000"/>
        <w:sz w:val="14"/>
        <w:szCs w:val="14"/>
      </w:rPr>
      <w:fldChar w:fldCharType="end"/>
    </w:r>
    <w:r w:rsidRPr="00FA30DE">
      <w:rPr>
        <w:rFonts w:ascii="Trebuchet MS" w:eastAsia="Calibri" w:hAnsi="Trebuchet MS" w:cs="Open Sans"/>
        <w:color w:val="000000"/>
        <w:sz w:val="16"/>
        <w:szCs w:val="16"/>
      </w:rPr>
      <w:t xml:space="preserve"> din </w:t>
    </w:r>
    <w:r w:rsidRPr="00FA30DE">
      <w:rPr>
        <w:rFonts w:ascii="Trebuchet MS" w:eastAsia="Calibri" w:hAnsi="Trebuchet MS" w:cs="Open Sans"/>
        <w:color w:val="000000"/>
        <w:sz w:val="14"/>
        <w:szCs w:val="14"/>
      </w:rPr>
      <w:fldChar w:fldCharType="begin"/>
    </w:r>
    <w:r w:rsidRPr="00FA30DE">
      <w:rPr>
        <w:rFonts w:ascii="Trebuchet MS" w:eastAsia="Calibri" w:hAnsi="Trebuchet MS" w:cs="Open Sans"/>
        <w:b/>
        <w:bCs/>
        <w:color w:val="000000"/>
        <w:sz w:val="16"/>
        <w:szCs w:val="16"/>
      </w:rPr>
      <w:instrText>NUMPAGES</w:instrText>
    </w:r>
    <w:r w:rsidRPr="00FA30DE">
      <w:rPr>
        <w:rFonts w:ascii="Trebuchet MS" w:eastAsia="Calibri" w:hAnsi="Trebuchet MS" w:cs="Open Sans"/>
        <w:color w:val="000000"/>
        <w:sz w:val="14"/>
        <w:szCs w:val="14"/>
      </w:rPr>
      <w:fldChar w:fldCharType="separate"/>
    </w:r>
    <w:r w:rsidR="00377D5D">
      <w:rPr>
        <w:rFonts w:ascii="Trebuchet MS" w:eastAsia="Calibri" w:hAnsi="Trebuchet MS" w:cs="Open Sans"/>
        <w:b/>
        <w:bCs/>
        <w:noProof/>
        <w:color w:val="000000"/>
        <w:sz w:val="16"/>
        <w:szCs w:val="16"/>
      </w:rPr>
      <w:t>12</w:t>
    </w:r>
    <w:r w:rsidRPr="00FA30DE">
      <w:rPr>
        <w:rFonts w:ascii="Trebuchet MS" w:eastAsia="Calibri" w:hAnsi="Trebuchet MS" w:cs="Open Sans"/>
        <w:color w:val="000000"/>
        <w:sz w:val="14"/>
        <w:szCs w:val="14"/>
      </w:rPr>
      <w:fldChar w:fldCharType="end"/>
    </w:r>
  </w:p>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FA30DE">
      <w:rPr>
        <w:rFonts w:ascii="Trebuchet MS" w:eastAsia="Calibri" w:hAnsi="Trebuchet MS" w:cs="Open Sans"/>
        <w:color w:val="000000"/>
        <w:sz w:val="16"/>
        <w:szCs w:val="16"/>
      </w:rPr>
      <w:t>Calea Ialomiței, nr.1, Târgoviște, județ Dâmbovița, Cod poștal 130142</w:t>
    </w:r>
  </w:p>
  <w:p w:rsidR="00DA6FCC" w:rsidRPr="00FA30DE" w:rsidRDefault="00DA6FCC" w:rsidP="00FA30DE">
    <w:pPr>
      <w:tabs>
        <w:tab w:val="center" w:pos="4703"/>
        <w:tab w:val="right" w:pos="9406"/>
      </w:tabs>
      <w:spacing w:after="0" w:line="240" w:lineRule="auto"/>
      <w:ind w:left="284"/>
      <w:jc w:val="both"/>
      <w:rPr>
        <w:rFonts w:ascii="Trebuchet MS" w:eastAsia="Calibri" w:hAnsi="Trebuchet MS" w:cs="Open Sans"/>
        <w:sz w:val="16"/>
        <w:szCs w:val="16"/>
      </w:rPr>
    </w:pPr>
    <w:r w:rsidRPr="00FA30DE">
      <w:rPr>
        <w:rFonts w:ascii="Trebuchet MS" w:eastAsia="Calibri" w:hAnsi="Trebuchet MS" w:cs="Open Sans"/>
        <w:color w:val="000000"/>
        <w:sz w:val="16"/>
        <w:szCs w:val="16"/>
      </w:rPr>
      <w:t xml:space="preserve">Tel.: +4 0245 213 959;       fax: +4 0245 213 944       e-mail: </w:t>
    </w:r>
    <w:hyperlink r:id="rId1" w:history="1">
      <w:r w:rsidRPr="00FA30DE">
        <w:rPr>
          <w:rFonts w:ascii="Trebuchet MS" w:eastAsia="Calibri" w:hAnsi="Trebuchet MS" w:cs="Open Sans"/>
          <w:color w:val="0563C1"/>
          <w:sz w:val="16"/>
          <w:szCs w:val="16"/>
          <w:u w:val="single"/>
        </w:rPr>
        <w:t>office@apmdb.anpm.ro</w:t>
      </w:r>
    </w:hyperlink>
    <w:r w:rsidRPr="00FA30DE">
      <w:rPr>
        <w:rFonts w:ascii="Trebuchet MS" w:eastAsia="Calibri" w:hAnsi="Trebuchet MS" w:cs="Open Sans"/>
        <w:sz w:val="16"/>
        <w:szCs w:val="16"/>
        <w:u w:val="single"/>
      </w:rPr>
      <w:t xml:space="preserve">       </w:t>
    </w:r>
    <w:r w:rsidRPr="00FA30DE">
      <w:rPr>
        <w:rFonts w:ascii="Trebuchet MS" w:eastAsia="Calibri" w:hAnsi="Trebuchet MS" w:cs="Open Sans"/>
        <w:sz w:val="16"/>
        <w:szCs w:val="16"/>
      </w:rPr>
      <w:t xml:space="preserve">website: </w:t>
    </w:r>
    <w:bookmarkEnd w:id="14"/>
    <w:bookmarkEnd w:id="15"/>
    <w:bookmarkEnd w:id="16"/>
    <w:bookmarkEnd w:id="17"/>
    <w:bookmarkEnd w:id="18"/>
    <w:bookmarkEnd w:id="19"/>
    <w:r w:rsidRPr="00FA30DE">
      <w:rPr>
        <w:rFonts w:ascii="Trebuchet MS" w:eastAsia="Calibri" w:hAnsi="Trebuchet MS" w:cs="Open Sans"/>
        <w:sz w:val="16"/>
        <w:szCs w:val="16"/>
      </w:rPr>
      <w:fldChar w:fldCharType="begin"/>
    </w:r>
    <w:r w:rsidRPr="00FA30DE">
      <w:rPr>
        <w:rFonts w:ascii="Trebuchet MS" w:eastAsia="Calibri" w:hAnsi="Trebuchet MS" w:cs="Open Sans"/>
        <w:sz w:val="16"/>
        <w:szCs w:val="16"/>
      </w:rPr>
      <w:instrText xml:space="preserve"> HYPERLINK "http://apmdb.anpm.ro" </w:instrText>
    </w:r>
    <w:r w:rsidRPr="00FA30DE">
      <w:rPr>
        <w:rFonts w:ascii="Trebuchet MS" w:eastAsia="Calibri" w:hAnsi="Trebuchet MS" w:cs="Open Sans"/>
        <w:sz w:val="16"/>
        <w:szCs w:val="16"/>
      </w:rPr>
      <w:fldChar w:fldCharType="separate"/>
    </w:r>
    <w:r w:rsidRPr="00FA30DE">
      <w:rPr>
        <w:rFonts w:ascii="Trebuchet MS" w:eastAsia="Calibri" w:hAnsi="Trebuchet MS" w:cs="Open Sans"/>
        <w:color w:val="0563C1"/>
        <w:sz w:val="16"/>
        <w:szCs w:val="16"/>
        <w:u w:val="single"/>
      </w:rPr>
      <w:t>http://apmdb.anpm.ro</w:t>
    </w:r>
    <w:r w:rsidRPr="00FA30DE">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A6FCC" w:rsidRPr="00FA30DE" w:rsidTr="00FA30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A6FCC" w:rsidRPr="00FA30DE" w:rsidRDefault="00DA6FCC" w:rsidP="00FA30DE">
          <w:pPr>
            <w:tabs>
              <w:tab w:val="center" w:pos="4513"/>
              <w:tab w:val="right" w:pos="9026"/>
            </w:tabs>
            <w:spacing w:after="0" w:line="256" w:lineRule="auto"/>
            <w:rPr>
              <w:rFonts w:ascii="Trebuchet MS" w:eastAsia="Calibri" w:hAnsi="Trebuchet MS" w:cs="Open Sans"/>
              <w:color w:val="000000"/>
              <w:sz w:val="16"/>
              <w:szCs w:val="16"/>
              <w:shd w:val="clear" w:color="auto" w:fill="FFFFFF"/>
              <w14:ligatures w14:val="standardContextual"/>
            </w:rPr>
          </w:pPr>
          <w:r w:rsidRPr="00FA30DE">
            <w:rPr>
              <w:rFonts w:ascii="Trebuchet MS" w:eastAsia="Calibri" w:hAnsi="Trebuchet MS" w:cs="Open Sans"/>
              <w:color w:val="000000"/>
              <w:sz w:val="16"/>
              <w:szCs w:val="16"/>
              <w:shd w:val="clear" w:color="auto" w:fill="FFFFFF"/>
              <w14:ligatures w14:val="standardContextual"/>
            </w:rPr>
            <w:t>Operator de date cu caracter personal, conform Regulamentului (UE) 2016/679</w:t>
          </w:r>
        </w:p>
      </w:tc>
    </w:tr>
  </w:tbl>
  <w:p w:rsidR="00DA6FCC" w:rsidRDefault="00DA6FCC"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CB6" w:rsidRDefault="00D13CB6" w:rsidP="00EE5AEC">
      <w:pPr>
        <w:spacing w:after="0" w:line="240" w:lineRule="auto"/>
      </w:pPr>
      <w:r>
        <w:separator/>
      </w:r>
    </w:p>
  </w:footnote>
  <w:footnote w:type="continuationSeparator" w:id="0">
    <w:p w:rsidR="00D13CB6" w:rsidRDefault="00D13CB6"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D88"/>
    <w:multiLevelType w:val="multilevel"/>
    <w:tmpl w:val="CE18E5B8"/>
    <w:lvl w:ilvl="0">
      <w:start w:val="2"/>
      <w:numFmt w:val="decimal"/>
      <w:lvlText w:val="%1."/>
      <w:lvlJc w:val="left"/>
      <w:pPr>
        <w:ind w:left="360" w:hanging="360"/>
      </w:pPr>
      <w:rPr>
        <w:rFonts w:hint="default"/>
      </w:rPr>
    </w:lvl>
    <w:lvl w:ilvl="1">
      <w:start w:val="1"/>
      <w:numFmt w:val="decimal"/>
      <w:lvlText w:val="%1.%2."/>
      <w:lvlJc w:val="left"/>
      <w:pPr>
        <w:ind w:left="219" w:hanging="360"/>
      </w:pPr>
      <w:rPr>
        <w:rFonts w:hint="default"/>
      </w:rPr>
    </w:lvl>
    <w:lvl w:ilvl="2">
      <w:start w:val="1"/>
      <w:numFmt w:val="decimal"/>
      <w:lvlText w:val="%1.%2.%3."/>
      <w:lvlJc w:val="left"/>
      <w:pPr>
        <w:ind w:left="1877" w:hanging="720"/>
      </w:pPr>
      <w:rPr>
        <w:rFonts w:hint="default"/>
      </w:rPr>
    </w:lvl>
    <w:lvl w:ilvl="3">
      <w:start w:val="1"/>
      <w:numFmt w:val="decimal"/>
      <w:lvlText w:val="%1.%2.%3.%4."/>
      <w:lvlJc w:val="left"/>
      <w:pPr>
        <w:ind w:left="2597" w:hanging="720"/>
      </w:pPr>
      <w:rPr>
        <w:rFonts w:hint="default"/>
      </w:rPr>
    </w:lvl>
    <w:lvl w:ilvl="4">
      <w:start w:val="1"/>
      <w:numFmt w:val="decimal"/>
      <w:lvlText w:val="%1.%2.%3.%4.%5."/>
      <w:lvlJc w:val="left"/>
      <w:pPr>
        <w:ind w:left="3677" w:hanging="1080"/>
      </w:pPr>
      <w:rPr>
        <w:rFonts w:hint="default"/>
      </w:rPr>
    </w:lvl>
    <w:lvl w:ilvl="5">
      <w:start w:val="1"/>
      <w:numFmt w:val="decimal"/>
      <w:lvlText w:val="%1.%2.%3.%4.%5.%6."/>
      <w:lvlJc w:val="left"/>
      <w:pPr>
        <w:ind w:left="4397" w:hanging="1080"/>
      </w:pPr>
      <w:rPr>
        <w:rFonts w:hint="default"/>
      </w:rPr>
    </w:lvl>
    <w:lvl w:ilvl="6">
      <w:start w:val="1"/>
      <w:numFmt w:val="decimal"/>
      <w:lvlText w:val="%1.%2.%3.%4.%5.%6.%7."/>
      <w:lvlJc w:val="left"/>
      <w:pPr>
        <w:ind w:left="5477" w:hanging="1440"/>
      </w:pPr>
      <w:rPr>
        <w:rFonts w:hint="default"/>
      </w:rPr>
    </w:lvl>
    <w:lvl w:ilvl="7">
      <w:start w:val="1"/>
      <w:numFmt w:val="decimal"/>
      <w:lvlText w:val="%1.%2.%3.%4.%5.%6.%7.%8."/>
      <w:lvlJc w:val="left"/>
      <w:pPr>
        <w:ind w:left="6197" w:hanging="1440"/>
      </w:pPr>
      <w:rPr>
        <w:rFonts w:hint="default"/>
      </w:rPr>
    </w:lvl>
    <w:lvl w:ilvl="8">
      <w:start w:val="1"/>
      <w:numFmt w:val="decimal"/>
      <w:lvlText w:val="%1.%2.%3.%4.%5.%6.%7.%8.%9."/>
      <w:lvlJc w:val="left"/>
      <w:pPr>
        <w:ind w:left="7277" w:hanging="1800"/>
      </w:pPr>
      <w:rPr>
        <w:rFonts w:hint="default"/>
      </w:rPr>
    </w:lvl>
  </w:abstractNum>
  <w:abstractNum w:abstractNumId="1">
    <w:nsid w:val="0EF90DB2"/>
    <w:multiLevelType w:val="hybridMultilevel"/>
    <w:tmpl w:val="2A045256"/>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10F4196B"/>
    <w:multiLevelType w:val="hybridMultilevel"/>
    <w:tmpl w:val="097651AA"/>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3">
    <w:nsid w:val="15A1706F"/>
    <w:multiLevelType w:val="hybridMultilevel"/>
    <w:tmpl w:val="34F021C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192C5200"/>
    <w:multiLevelType w:val="hybridMultilevel"/>
    <w:tmpl w:val="0B54189E"/>
    <w:lvl w:ilvl="0" w:tplc="4D2E2D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F111F"/>
    <w:multiLevelType w:val="multilevel"/>
    <w:tmpl w:val="13FAB8E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6">
    <w:nsid w:val="1D591D5F"/>
    <w:multiLevelType w:val="hybridMultilevel"/>
    <w:tmpl w:val="1D907382"/>
    <w:lvl w:ilvl="0" w:tplc="4D2E2D40">
      <w:start w:val="1"/>
      <w:numFmt w:val="bullet"/>
      <w:lvlText w:val=""/>
      <w:lvlJc w:val="left"/>
      <w:pPr>
        <w:ind w:left="1069" w:hanging="360"/>
      </w:pPr>
      <w:rPr>
        <w:rFonts w:ascii="Symbol" w:hAnsi="Symbo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20B0402D"/>
    <w:multiLevelType w:val="hybridMultilevel"/>
    <w:tmpl w:val="01902BAA"/>
    <w:lvl w:ilvl="0" w:tplc="D4DED3E6">
      <w:start w:val="1"/>
      <w:numFmt w:val="bullet"/>
      <w:lvlText w:val=""/>
      <w:lvlJc w:val="left"/>
      <w:pPr>
        <w:ind w:left="1353" w:hanging="360"/>
      </w:pPr>
      <w:rPr>
        <w:rFonts w:ascii="Symbol" w:hAnsi="Symbol" w:hint="default"/>
        <w:color w:val="auto"/>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20DE1675"/>
    <w:multiLevelType w:val="hybridMultilevel"/>
    <w:tmpl w:val="4D868BAA"/>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9">
    <w:nsid w:val="218242DD"/>
    <w:multiLevelType w:val="hybridMultilevel"/>
    <w:tmpl w:val="B8EE007A"/>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25AC6C75"/>
    <w:multiLevelType w:val="hybridMultilevel"/>
    <w:tmpl w:val="5FB890C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4B4D20"/>
    <w:multiLevelType w:val="hybridMultilevel"/>
    <w:tmpl w:val="FF2AB6CA"/>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6A011B8"/>
    <w:multiLevelType w:val="hybridMultilevel"/>
    <w:tmpl w:val="F8E4EB8C"/>
    <w:lvl w:ilvl="0" w:tplc="4D2E2D40">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nsid w:val="280B6C61"/>
    <w:multiLevelType w:val="hybridMultilevel"/>
    <w:tmpl w:val="2CBCAF1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4">
    <w:nsid w:val="2A1C1DF5"/>
    <w:multiLevelType w:val="hybridMultilevel"/>
    <w:tmpl w:val="D1C40B58"/>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nsid w:val="2C8515B4"/>
    <w:multiLevelType w:val="hybridMultilevel"/>
    <w:tmpl w:val="95F8D9E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6">
    <w:nsid w:val="2D7D46EC"/>
    <w:multiLevelType w:val="hybridMultilevel"/>
    <w:tmpl w:val="217C0CF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7">
    <w:nsid w:val="2DCC14CE"/>
    <w:multiLevelType w:val="hybridMultilevel"/>
    <w:tmpl w:val="751C1BCA"/>
    <w:lvl w:ilvl="0" w:tplc="80F006D0">
      <w:start w:val="6"/>
      <w:numFmt w:val="lowerLetter"/>
      <w:lvlText w:val="%1)"/>
      <w:lvlJc w:val="left"/>
      <w:pPr>
        <w:ind w:left="644" w:hanging="360"/>
      </w:pPr>
      <w:rPr>
        <w:rFonts w:hint="default"/>
        <w:color w:val="auto"/>
      </w:rPr>
    </w:lvl>
    <w:lvl w:ilvl="1" w:tplc="04180019" w:tentative="1">
      <w:start w:val="1"/>
      <w:numFmt w:val="lowerLetter"/>
      <w:lvlText w:val="%2."/>
      <w:lvlJc w:val="left"/>
      <w:pPr>
        <w:ind w:left="2357" w:hanging="360"/>
      </w:pPr>
    </w:lvl>
    <w:lvl w:ilvl="2" w:tplc="0418001B" w:tentative="1">
      <w:start w:val="1"/>
      <w:numFmt w:val="lowerRoman"/>
      <w:lvlText w:val="%3."/>
      <w:lvlJc w:val="right"/>
      <w:pPr>
        <w:ind w:left="3077" w:hanging="180"/>
      </w:pPr>
    </w:lvl>
    <w:lvl w:ilvl="3" w:tplc="0418000F" w:tentative="1">
      <w:start w:val="1"/>
      <w:numFmt w:val="decimal"/>
      <w:lvlText w:val="%4."/>
      <w:lvlJc w:val="left"/>
      <w:pPr>
        <w:ind w:left="3797" w:hanging="360"/>
      </w:pPr>
    </w:lvl>
    <w:lvl w:ilvl="4" w:tplc="04180019" w:tentative="1">
      <w:start w:val="1"/>
      <w:numFmt w:val="lowerLetter"/>
      <w:lvlText w:val="%5."/>
      <w:lvlJc w:val="left"/>
      <w:pPr>
        <w:ind w:left="4517" w:hanging="360"/>
      </w:pPr>
    </w:lvl>
    <w:lvl w:ilvl="5" w:tplc="0418001B" w:tentative="1">
      <w:start w:val="1"/>
      <w:numFmt w:val="lowerRoman"/>
      <w:lvlText w:val="%6."/>
      <w:lvlJc w:val="right"/>
      <w:pPr>
        <w:ind w:left="5237" w:hanging="180"/>
      </w:pPr>
    </w:lvl>
    <w:lvl w:ilvl="6" w:tplc="0418000F" w:tentative="1">
      <w:start w:val="1"/>
      <w:numFmt w:val="decimal"/>
      <w:lvlText w:val="%7."/>
      <w:lvlJc w:val="left"/>
      <w:pPr>
        <w:ind w:left="5957" w:hanging="360"/>
      </w:pPr>
    </w:lvl>
    <w:lvl w:ilvl="7" w:tplc="04180019" w:tentative="1">
      <w:start w:val="1"/>
      <w:numFmt w:val="lowerLetter"/>
      <w:lvlText w:val="%8."/>
      <w:lvlJc w:val="left"/>
      <w:pPr>
        <w:ind w:left="6677" w:hanging="360"/>
      </w:pPr>
    </w:lvl>
    <w:lvl w:ilvl="8" w:tplc="0418001B" w:tentative="1">
      <w:start w:val="1"/>
      <w:numFmt w:val="lowerRoman"/>
      <w:lvlText w:val="%9."/>
      <w:lvlJc w:val="right"/>
      <w:pPr>
        <w:ind w:left="7397" w:hanging="180"/>
      </w:pPr>
    </w:lvl>
  </w:abstractNum>
  <w:abstractNum w:abstractNumId="18">
    <w:nsid w:val="40C44FDA"/>
    <w:multiLevelType w:val="hybridMultilevel"/>
    <w:tmpl w:val="911413BE"/>
    <w:lvl w:ilvl="0" w:tplc="AEEC047E">
      <w:start w:val="1"/>
      <w:numFmt w:val="lowerLetter"/>
      <w:lvlText w:val="%1)"/>
      <w:lvlJc w:val="left"/>
      <w:pPr>
        <w:ind w:left="644" w:hanging="360"/>
      </w:pPr>
      <w:rPr>
        <w:color w:val="auto"/>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19">
    <w:nsid w:val="45D124FA"/>
    <w:multiLevelType w:val="hybridMultilevel"/>
    <w:tmpl w:val="7AE4F35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0">
    <w:nsid w:val="474C6870"/>
    <w:multiLevelType w:val="hybridMultilevel"/>
    <w:tmpl w:val="DB80723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1">
    <w:nsid w:val="4B996CF2"/>
    <w:multiLevelType w:val="hybridMultilevel"/>
    <w:tmpl w:val="A9CEB738"/>
    <w:lvl w:ilvl="0" w:tplc="04180013">
      <w:start w:val="1"/>
      <w:numFmt w:val="upperRoman"/>
      <w:lvlText w:val="%1."/>
      <w:lvlJc w:val="righ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BB525D8"/>
    <w:multiLevelType w:val="hybridMultilevel"/>
    <w:tmpl w:val="49E2BD8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89" w:hanging="360"/>
      </w:pPr>
      <w:rPr>
        <w:rFonts w:ascii="Courier New" w:hAnsi="Courier New" w:cs="Courier New" w:hint="default"/>
      </w:rPr>
    </w:lvl>
    <w:lvl w:ilvl="2" w:tplc="04180005" w:tentative="1">
      <w:start w:val="1"/>
      <w:numFmt w:val="bullet"/>
      <w:lvlText w:val=""/>
      <w:lvlJc w:val="left"/>
      <w:pPr>
        <w:ind w:left="809" w:hanging="360"/>
      </w:pPr>
      <w:rPr>
        <w:rFonts w:ascii="Wingdings" w:hAnsi="Wingdings" w:hint="default"/>
      </w:rPr>
    </w:lvl>
    <w:lvl w:ilvl="3" w:tplc="04180001" w:tentative="1">
      <w:start w:val="1"/>
      <w:numFmt w:val="bullet"/>
      <w:lvlText w:val=""/>
      <w:lvlJc w:val="left"/>
      <w:pPr>
        <w:ind w:left="1529" w:hanging="360"/>
      </w:pPr>
      <w:rPr>
        <w:rFonts w:ascii="Symbol" w:hAnsi="Symbol" w:hint="default"/>
      </w:rPr>
    </w:lvl>
    <w:lvl w:ilvl="4" w:tplc="04180003" w:tentative="1">
      <w:start w:val="1"/>
      <w:numFmt w:val="bullet"/>
      <w:lvlText w:val="o"/>
      <w:lvlJc w:val="left"/>
      <w:pPr>
        <w:ind w:left="2249" w:hanging="360"/>
      </w:pPr>
      <w:rPr>
        <w:rFonts w:ascii="Courier New" w:hAnsi="Courier New" w:cs="Courier New" w:hint="default"/>
      </w:rPr>
    </w:lvl>
    <w:lvl w:ilvl="5" w:tplc="04180005" w:tentative="1">
      <w:start w:val="1"/>
      <w:numFmt w:val="bullet"/>
      <w:lvlText w:val=""/>
      <w:lvlJc w:val="left"/>
      <w:pPr>
        <w:ind w:left="2969" w:hanging="360"/>
      </w:pPr>
      <w:rPr>
        <w:rFonts w:ascii="Wingdings" w:hAnsi="Wingdings" w:hint="default"/>
      </w:rPr>
    </w:lvl>
    <w:lvl w:ilvl="6" w:tplc="04180001" w:tentative="1">
      <w:start w:val="1"/>
      <w:numFmt w:val="bullet"/>
      <w:lvlText w:val=""/>
      <w:lvlJc w:val="left"/>
      <w:pPr>
        <w:ind w:left="3689" w:hanging="360"/>
      </w:pPr>
      <w:rPr>
        <w:rFonts w:ascii="Symbol" w:hAnsi="Symbol" w:hint="default"/>
      </w:rPr>
    </w:lvl>
    <w:lvl w:ilvl="7" w:tplc="04180003" w:tentative="1">
      <w:start w:val="1"/>
      <w:numFmt w:val="bullet"/>
      <w:lvlText w:val="o"/>
      <w:lvlJc w:val="left"/>
      <w:pPr>
        <w:ind w:left="4409" w:hanging="360"/>
      </w:pPr>
      <w:rPr>
        <w:rFonts w:ascii="Courier New" w:hAnsi="Courier New" w:cs="Courier New" w:hint="default"/>
      </w:rPr>
    </w:lvl>
    <w:lvl w:ilvl="8" w:tplc="04180005" w:tentative="1">
      <w:start w:val="1"/>
      <w:numFmt w:val="bullet"/>
      <w:lvlText w:val=""/>
      <w:lvlJc w:val="left"/>
      <w:pPr>
        <w:ind w:left="5129" w:hanging="360"/>
      </w:pPr>
      <w:rPr>
        <w:rFonts w:ascii="Wingdings" w:hAnsi="Wingdings" w:hint="default"/>
      </w:rPr>
    </w:lvl>
  </w:abstractNum>
  <w:abstractNum w:abstractNumId="23">
    <w:nsid w:val="59794D09"/>
    <w:multiLevelType w:val="hybridMultilevel"/>
    <w:tmpl w:val="6F46354E"/>
    <w:lvl w:ilvl="0" w:tplc="80F006D0">
      <w:start w:val="1"/>
      <w:numFmt w:val="lowerLetter"/>
      <w:lvlText w:val="%1)"/>
      <w:lvlJc w:val="left"/>
      <w:pPr>
        <w:tabs>
          <w:tab w:val="num" w:pos="644"/>
        </w:tabs>
        <w:ind w:left="644" w:hanging="360"/>
      </w:pPr>
    </w:lvl>
    <w:lvl w:ilvl="1" w:tplc="04180019">
      <w:start w:val="1"/>
      <w:numFmt w:val="decimal"/>
      <w:lvlText w:val="%2."/>
      <w:lvlJc w:val="left"/>
      <w:pPr>
        <w:tabs>
          <w:tab w:val="num" w:pos="1708"/>
        </w:tabs>
        <w:ind w:left="1708" w:hanging="360"/>
      </w:pPr>
    </w:lvl>
    <w:lvl w:ilvl="2" w:tplc="0418001B">
      <w:start w:val="1"/>
      <w:numFmt w:val="decimal"/>
      <w:lvlText w:val="%3."/>
      <w:lvlJc w:val="left"/>
      <w:pPr>
        <w:tabs>
          <w:tab w:val="num" w:pos="2428"/>
        </w:tabs>
        <w:ind w:left="2428" w:hanging="360"/>
      </w:pPr>
    </w:lvl>
    <w:lvl w:ilvl="3" w:tplc="0418000F">
      <w:start w:val="1"/>
      <w:numFmt w:val="decimal"/>
      <w:lvlText w:val="%4."/>
      <w:lvlJc w:val="left"/>
      <w:pPr>
        <w:tabs>
          <w:tab w:val="num" w:pos="3148"/>
        </w:tabs>
        <w:ind w:left="3148" w:hanging="360"/>
      </w:pPr>
    </w:lvl>
    <w:lvl w:ilvl="4" w:tplc="04180019">
      <w:start w:val="1"/>
      <w:numFmt w:val="decimal"/>
      <w:lvlText w:val="%5."/>
      <w:lvlJc w:val="left"/>
      <w:pPr>
        <w:tabs>
          <w:tab w:val="num" w:pos="3868"/>
        </w:tabs>
        <w:ind w:left="3868" w:hanging="360"/>
      </w:pPr>
    </w:lvl>
    <w:lvl w:ilvl="5" w:tplc="0418001B">
      <w:start w:val="1"/>
      <w:numFmt w:val="decimal"/>
      <w:lvlText w:val="%6."/>
      <w:lvlJc w:val="left"/>
      <w:pPr>
        <w:tabs>
          <w:tab w:val="num" w:pos="4588"/>
        </w:tabs>
        <w:ind w:left="4588" w:hanging="360"/>
      </w:pPr>
    </w:lvl>
    <w:lvl w:ilvl="6" w:tplc="0418000F">
      <w:start w:val="1"/>
      <w:numFmt w:val="decimal"/>
      <w:lvlText w:val="%7."/>
      <w:lvlJc w:val="left"/>
      <w:pPr>
        <w:tabs>
          <w:tab w:val="num" w:pos="5308"/>
        </w:tabs>
        <w:ind w:left="5308" w:hanging="360"/>
      </w:pPr>
    </w:lvl>
    <w:lvl w:ilvl="7" w:tplc="04180019">
      <w:start w:val="1"/>
      <w:numFmt w:val="decimal"/>
      <w:lvlText w:val="%8."/>
      <w:lvlJc w:val="left"/>
      <w:pPr>
        <w:tabs>
          <w:tab w:val="num" w:pos="6028"/>
        </w:tabs>
        <w:ind w:left="6028" w:hanging="360"/>
      </w:pPr>
    </w:lvl>
    <w:lvl w:ilvl="8" w:tplc="0418001B">
      <w:start w:val="1"/>
      <w:numFmt w:val="decimal"/>
      <w:lvlText w:val="%9."/>
      <w:lvlJc w:val="left"/>
      <w:pPr>
        <w:tabs>
          <w:tab w:val="num" w:pos="6748"/>
        </w:tabs>
        <w:ind w:left="6748" w:hanging="360"/>
      </w:pPr>
    </w:lvl>
  </w:abstractNum>
  <w:abstractNum w:abstractNumId="24">
    <w:nsid w:val="59C63D81"/>
    <w:multiLevelType w:val="hybridMultilevel"/>
    <w:tmpl w:val="EEA4BE54"/>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726AFE"/>
    <w:multiLevelType w:val="hybridMultilevel"/>
    <w:tmpl w:val="A566C990"/>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nsid w:val="5E570027"/>
    <w:multiLevelType w:val="hybridMultilevel"/>
    <w:tmpl w:val="32508F08"/>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7">
    <w:nsid w:val="665B6CD1"/>
    <w:multiLevelType w:val="hybridMultilevel"/>
    <w:tmpl w:val="BBD6814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28">
    <w:nsid w:val="71372576"/>
    <w:multiLevelType w:val="hybridMultilevel"/>
    <w:tmpl w:val="E946DC38"/>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3229" w:hanging="360"/>
      </w:pPr>
      <w:rPr>
        <w:rFonts w:ascii="Courier New" w:hAnsi="Courier New" w:cs="Courier New" w:hint="default"/>
      </w:rPr>
    </w:lvl>
    <w:lvl w:ilvl="2" w:tplc="04180005" w:tentative="1">
      <w:start w:val="1"/>
      <w:numFmt w:val="bullet"/>
      <w:lvlText w:val=""/>
      <w:lvlJc w:val="left"/>
      <w:pPr>
        <w:ind w:left="3949" w:hanging="360"/>
      </w:pPr>
      <w:rPr>
        <w:rFonts w:ascii="Wingdings" w:hAnsi="Wingdings" w:hint="default"/>
      </w:rPr>
    </w:lvl>
    <w:lvl w:ilvl="3" w:tplc="04180001" w:tentative="1">
      <w:start w:val="1"/>
      <w:numFmt w:val="bullet"/>
      <w:lvlText w:val=""/>
      <w:lvlJc w:val="left"/>
      <w:pPr>
        <w:ind w:left="4669" w:hanging="360"/>
      </w:pPr>
      <w:rPr>
        <w:rFonts w:ascii="Symbol" w:hAnsi="Symbol" w:hint="default"/>
      </w:rPr>
    </w:lvl>
    <w:lvl w:ilvl="4" w:tplc="04180003" w:tentative="1">
      <w:start w:val="1"/>
      <w:numFmt w:val="bullet"/>
      <w:lvlText w:val="o"/>
      <w:lvlJc w:val="left"/>
      <w:pPr>
        <w:ind w:left="5389" w:hanging="360"/>
      </w:pPr>
      <w:rPr>
        <w:rFonts w:ascii="Courier New" w:hAnsi="Courier New" w:cs="Courier New" w:hint="default"/>
      </w:rPr>
    </w:lvl>
    <w:lvl w:ilvl="5" w:tplc="04180005" w:tentative="1">
      <w:start w:val="1"/>
      <w:numFmt w:val="bullet"/>
      <w:lvlText w:val=""/>
      <w:lvlJc w:val="left"/>
      <w:pPr>
        <w:ind w:left="6109" w:hanging="360"/>
      </w:pPr>
      <w:rPr>
        <w:rFonts w:ascii="Wingdings" w:hAnsi="Wingdings" w:hint="default"/>
      </w:rPr>
    </w:lvl>
    <w:lvl w:ilvl="6" w:tplc="04180001" w:tentative="1">
      <w:start w:val="1"/>
      <w:numFmt w:val="bullet"/>
      <w:lvlText w:val=""/>
      <w:lvlJc w:val="left"/>
      <w:pPr>
        <w:ind w:left="6829" w:hanging="360"/>
      </w:pPr>
      <w:rPr>
        <w:rFonts w:ascii="Symbol" w:hAnsi="Symbol" w:hint="default"/>
      </w:rPr>
    </w:lvl>
    <w:lvl w:ilvl="7" w:tplc="04180003" w:tentative="1">
      <w:start w:val="1"/>
      <w:numFmt w:val="bullet"/>
      <w:lvlText w:val="o"/>
      <w:lvlJc w:val="left"/>
      <w:pPr>
        <w:ind w:left="7549" w:hanging="360"/>
      </w:pPr>
      <w:rPr>
        <w:rFonts w:ascii="Courier New" w:hAnsi="Courier New" w:cs="Courier New" w:hint="default"/>
      </w:rPr>
    </w:lvl>
    <w:lvl w:ilvl="8" w:tplc="04180005" w:tentative="1">
      <w:start w:val="1"/>
      <w:numFmt w:val="bullet"/>
      <w:lvlText w:val=""/>
      <w:lvlJc w:val="left"/>
      <w:pPr>
        <w:ind w:left="8269" w:hanging="360"/>
      </w:pPr>
      <w:rPr>
        <w:rFonts w:ascii="Wingdings" w:hAnsi="Wingdings" w:hint="default"/>
      </w:rPr>
    </w:lvl>
  </w:abstractNum>
  <w:abstractNum w:abstractNumId="29">
    <w:nsid w:val="71800A05"/>
    <w:multiLevelType w:val="hybridMultilevel"/>
    <w:tmpl w:val="7EA89670"/>
    <w:lvl w:ilvl="0" w:tplc="4D2E2D40">
      <w:start w:val="1"/>
      <w:numFmt w:val="bullet"/>
      <w:lvlText w:val=""/>
      <w:lvlJc w:val="left"/>
      <w:pPr>
        <w:tabs>
          <w:tab w:val="num" w:pos="420"/>
        </w:tabs>
        <w:ind w:left="420" w:hanging="360"/>
      </w:pPr>
      <w:rPr>
        <w:rFonts w:ascii="Symbol" w:hAnsi="Symbol"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30">
    <w:nsid w:val="74215DA2"/>
    <w:multiLevelType w:val="hybridMultilevel"/>
    <w:tmpl w:val="E8F2246E"/>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1">
    <w:nsid w:val="745B14A7"/>
    <w:multiLevelType w:val="hybridMultilevel"/>
    <w:tmpl w:val="551C78B4"/>
    <w:lvl w:ilvl="0" w:tplc="0418000F">
      <w:start w:val="1"/>
      <w:numFmt w:val="decimal"/>
      <w:lvlText w:val="%1."/>
      <w:lvlJc w:val="left"/>
      <w:pPr>
        <w:ind w:left="360" w:hanging="360"/>
      </w:pPr>
      <w:rPr>
        <w:rFonts w:hint="default"/>
        <w:u w:val="no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74761B9D"/>
    <w:multiLevelType w:val="hybridMultilevel"/>
    <w:tmpl w:val="8D5ED29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3">
    <w:nsid w:val="777230F3"/>
    <w:multiLevelType w:val="hybridMultilevel"/>
    <w:tmpl w:val="6F00DE5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777507B5"/>
    <w:multiLevelType w:val="hybridMultilevel"/>
    <w:tmpl w:val="5D4453DC"/>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nsid w:val="783A0F75"/>
    <w:multiLevelType w:val="hybridMultilevel"/>
    <w:tmpl w:val="58E813D2"/>
    <w:lvl w:ilvl="0" w:tplc="04180017">
      <w:start w:val="1"/>
      <w:numFmt w:val="lowerLetter"/>
      <w:lvlText w:val="%1)"/>
      <w:lvlJc w:val="left"/>
      <w:pPr>
        <w:ind w:left="644"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6">
    <w:nsid w:val="788F60CD"/>
    <w:multiLevelType w:val="hybridMultilevel"/>
    <w:tmpl w:val="BAF03F62"/>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7">
    <w:nsid w:val="7B0252D2"/>
    <w:multiLevelType w:val="hybridMultilevel"/>
    <w:tmpl w:val="0FF0D3C6"/>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8">
    <w:nsid w:val="7BAF3184"/>
    <w:multiLevelType w:val="hybridMultilevel"/>
    <w:tmpl w:val="5D4A6998"/>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9">
    <w:nsid w:val="7C86655E"/>
    <w:multiLevelType w:val="hybridMultilevel"/>
    <w:tmpl w:val="4F365378"/>
    <w:lvl w:ilvl="0" w:tplc="B218CD28">
      <w:start w:val="1"/>
      <w:numFmt w:val="bullet"/>
      <w:lvlText w:val="-"/>
      <w:lvlJc w:val="left"/>
      <w:pPr>
        <w:ind w:left="1069" w:hanging="360"/>
      </w:pPr>
      <w:rPr>
        <w:rFonts w:ascii="Agency FB" w:hAnsi="Agency FB"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4"/>
  </w:num>
  <w:num w:numId="5">
    <w:abstractNumId w:val="29"/>
  </w:num>
  <w:num w:numId="6">
    <w:abstractNumId w:val="17"/>
  </w:num>
  <w:num w:numId="7">
    <w:abstractNumId w:val="18"/>
  </w:num>
  <w:num w:numId="8">
    <w:abstractNumId w:val="35"/>
  </w:num>
  <w:num w:numId="9">
    <w:abstractNumId w:val="28"/>
  </w:num>
  <w:num w:numId="10">
    <w:abstractNumId w:val="33"/>
  </w:num>
  <w:num w:numId="11">
    <w:abstractNumId w:val="0"/>
  </w:num>
  <w:num w:numId="12">
    <w:abstractNumId w:val="31"/>
  </w:num>
  <w:num w:numId="13">
    <w:abstractNumId w:val="22"/>
  </w:num>
  <w:num w:numId="14">
    <w:abstractNumId w:val="3"/>
  </w:num>
  <w:num w:numId="15">
    <w:abstractNumId w:val="5"/>
  </w:num>
  <w:num w:numId="16">
    <w:abstractNumId w:val="1"/>
  </w:num>
  <w:num w:numId="17">
    <w:abstractNumId w:val="12"/>
  </w:num>
  <w:num w:numId="18">
    <w:abstractNumId w:val="6"/>
  </w:num>
  <w:num w:numId="19">
    <w:abstractNumId w:val="21"/>
  </w:num>
  <w:num w:numId="20">
    <w:abstractNumId w:val="27"/>
  </w:num>
  <w:num w:numId="21">
    <w:abstractNumId w:val="7"/>
  </w:num>
  <w:num w:numId="22">
    <w:abstractNumId w:val="13"/>
  </w:num>
  <w:num w:numId="23">
    <w:abstractNumId w:val="11"/>
  </w:num>
  <w:num w:numId="24">
    <w:abstractNumId w:val="25"/>
  </w:num>
  <w:num w:numId="25">
    <w:abstractNumId w:val="37"/>
  </w:num>
  <w:num w:numId="26">
    <w:abstractNumId w:val="9"/>
  </w:num>
  <w:num w:numId="27">
    <w:abstractNumId w:val="2"/>
  </w:num>
  <w:num w:numId="28">
    <w:abstractNumId w:val="14"/>
  </w:num>
  <w:num w:numId="29">
    <w:abstractNumId w:val="34"/>
  </w:num>
  <w:num w:numId="30">
    <w:abstractNumId w:val="19"/>
  </w:num>
  <w:num w:numId="31">
    <w:abstractNumId w:val="26"/>
  </w:num>
  <w:num w:numId="32">
    <w:abstractNumId w:val="36"/>
  </w:num>
  <w:num w:numId="33">
    <w:abstractNumId w:val="15"/>
  </w:num>
  <w:num w:numId="34">
    <w:abstractNumId w:val="32"/>
  </w:num>
  <w:num w:numId="35">
    <w:abstractNumId w:val="39"/>
  </w:num>
  <w:num w:numId="36">
    <w:abstractNumId w:val="30"/>
  </w:num>
  <w:num w:numId="37">
    <w:abstractNumId w:val="20"/>
  </w:num>
  <w:num w:numId="38">
    <w:abstractNumId w:val="38"/>
  </w:num>
  <w:num w:numId="39">
    <w:abstractNumId w:val="8"/>
  </w:num>
  <w:num w:numId="4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721B"/>
    <w:rsid w:val="00024271"/>
    <w:rsid w:val="00046320"/>
    <w:rsid w:val="00051258"/>
    <w:rsid w:val="00051494"/>
    <w:rsid w:val="00055125"/>
    <w:rsid w:val="00057D72"/>
    <w:rsid w:val="00071962"/>
    <w:rsid w:val="00074281"/>
    <w:rsid w:val="00076DF8"/>
    <w:rsid w:val="000809F5"/>
    <w:rsid w:val="0008226E"/>
    <w:rsid w:val="00082C7A"/>
    <w:rsid w:val="000865B3"/>
    <w:rsid w:val="00093475"/>
    <w:rsid w:val="00095AC6"/>
    <w:rsid w:val="00095BEA"/>
    <w:rsid w:val="000A0A97"/>
    <w:rsid w:val="000A2E73"/>
    <w:rsid w:val="000B4519"/>
    <w:rsid w:val="000B4C88"/>
    <w:rsid w:val="000B50BD"/>
    <w:rsid w:val="000C078A"/>
    <w:rsid w:val="000D35A8"/>
    <w:rsid w:val="000D4CCF"/>
    <w:rsid w:val="000D5B20"/>
    <w:rsid w:val="000F0C76"/>
    <w:rsid w:val="000F3979"/>
    <w:rsid w:val="00101254"/>
    <w:rsid w:val="00102243"/>
    <w:rsid w:val="0010563B"/>
    <w:rsid w:val="001057FC"/>
    <w:rsid w:val="0010775F"/>
    <w:rsid w:val="0011166F"/>
    <w:rsid w:val="00111EF9"/>
    <w:rsid w:val="00112B72"/>
    <w:rsid w:val="00112F21"/>
    <w:rsid w:val="00113809"/>
    <w:rsid w:val="001348C0"/>
    <w:rsid w:val="00144DDF"/>
    <w:rsid w:val="0015206B"/>
    <w:rsid w:val="001530E7"/>
    <w:rsid w:val="001571D2"/>
    <w:rsid w:val="001607A9"/>
    <w:rsid w:val="00165A7C"/>
    <w:rsid w:val="00166CED"/>
    <w:rsid w:val="00167D80"/>
    <w:rsid w:val="00171A29"/>
    <w:rsid w:val="0017239C"/>
    <w:rsid w:val="00172764"/>
    <w:rsid w:val="001761C0"/>
    <w:rsid w:val="00176550"/>
    <w:rsid w:val="00180DB7"/>
    <w:rsid w:val="00191BDC"/>
    <w:rsid w:val="00193989"/>
    <w:rsid w:val="00195EE5"/>
    <w:rsid w:val="001974A8"/>
    <w:rsid w:val="00197EB4"/>
    <w:rsid w:val="001A0B0F"/>
    <w:rsid w:val="001A24D9"/>
    <w:rsid w:val="001A3F99"/>
    <w:rsid w:val="001A4826"/>
    <w:rsid w:val="001B51D5"/>
    <w:rsid w:val="001B7E3C"/>
    <w:rsid w:val="001C0BF9"/>
    <w:rsid w:val="001C6096"/>
    <w:rsid w:val="001D03DB"/>
    <w:rsid w:val="001D5C27"/>
    <w:rsid w:val="001E2A3C"/>
    <w:rsid w:val="001E678F"/>
    <w:rsid w:val="001E6F01"/>
    <w:rsid w:val="001F156D"/>
    <w:rsid w:val="001F193A"/>
    <w:rsid w:val="001F3350"/>
    <w:rsid w:val="001F3B49"/>
    <w:rsid w:val="001F65BD"/>
    <w:rsid w:val="001F734B"/>
    <w:rsid w:val="00205CC8"/>
    <w:rsid w:val="00206E99"/>
    <w:rsid w:val="00207D2B"/>
    <w:rsid w:val="002133C9"/>
    <w:rsid w:val="002176A0"/>
    <w:rsid w:val="0022052A"/>
    <w:rsid w:val="00222838"/>
    <w:rsid w:val="00222CD0"/>
    <w:rsid w:val="002235F8"/>
    <w:rsid w:val="00226B94"/>
    <w:rsid w:val="002302F5"/>
    <w:rsid w:val="00230F06"/>
    <w:rsid w:val="00231757"/>
    <w:rsid w:val="002347AC"/>
    <w:rsid w:val="00236BD9"/>
    <w:rsid w:val="00244F13"/>
    <w:rsid w:val="0024580B"/>
    <w:rsid w:val="00250B33"/>
    <w:rsid w:val="00252FA8"/>
    <w:rsid w:val="00254226"/>
    <w:rsid w:val="0025491C"/>
    <w:rsid w:val="00255A29"/>
    <w:rsid w:val="0026269D"/>
    <w:rsid w:val="00262D4B"/>
    <w:rsid w:val="00263658"/>
    <w:rsid w:val="00267A28"/>
    <w:rsid w:val="002725FA"/>
    <w:rsid w:val="00273AE2"/>
    <w:rsid w:val="0027729F"/>
    <w:rsid w:val="002834CF"/>
    <w:rsid w:val="00283D76"/>
    <w:rsid w:val="00285C7A"/>
    <w:rsid w:val="002A2566"/>
    <w:rsid w:val="002A47DB"/>
    <w:rsid w:val="002A507E"/>
    <w:rsid w:val="002A5948"/>
    <w:rsid w:val="002A64A2"/>
    <w:rsid w:val="002B1B5B"/>
    <w:rsid w:val="002B3F54"/>
    <w:rsid w:val="002B5234"/>
    <w:rsid w:val="002B5D0B"/>
    <w:rsid w:val="002B7699"/>
    <w:rsid w:val="002C1A36"/>
    <w:rsid w:val="002C319B"/>
    <w:rsid w:val="002C64DC"/>
    <w:rsid w:val="002C7F89"/>
    <w:rsid w:val="002D03E4"/>
    <w:rsid w:val="002D4043"/>
    <w:rsid w:val="002E0C8A"/>
    <w:rsid w:val="002E2C5D"/>
    <w:rsid w:val="002F70D8"/>
    <w:rsid w:val="003019A2"/>
    <w:rsid w:val="00302FD4"/>
    <w:rsid w:val="00303E86"/>
    <w:rsid w:val="00321D2D"/>
    <w:rsid w:val="0033151D"/>
    <w:rsid w:val="003462A9"/>
    <w:rsid w:val="00351752"/>
    <w:rsid w:val="00353C39"/>
    <w:rsid w:val="00360E57"/>
    <w:rsid w:val="0036379B"/>
    <w:rsid w:val="00372C81"/>
    <w:rsid w:val="00373CD7"/>
    <w:rsid w:val="003749C8"/>
    <w:rsid w:val="00375E7E"/>
    <w:rsid w:val="00377D5D"/>
    <w:rsid w:val="00382106"/>
    <w:rsid w:val="00384B93"/>
    <w:rsid w:val="00391DB4"/>
    <w:rsid w:val="003970F1"/>
    <w:rsid w:val="003A421A"/>
    <w:rsid w:val="003A7E0E"/>
    <w:rsid w:val="003B106C"/>
    <w:rsid w:val="003B203E"/>
    <w:rsid w:val="003B2BF5"/>
    <w:rsid w:val="003B482C"/>
    <w:rsid w:val="003B4D93"/>
    <w:rsid w:val="003B669B"/>
    <w:rsid w:val="003D1BB0"/>
    <w:rsid w:val="003D260C"/>
    <w:rsid w:val="003D6014"/>
    <w:rsid w:val="003E3251"/>
    <w:rsid w:val="003E3C59"/>
    <w:rsid w:val="003E4F99"/>
    <w:rsid w:val="003E6B55"/>
    <w:rsid w:val="003F5DAD"/>
    <w:rsid w:val="003F6FCD"/>
    <w:rsid w:val="0040439D"/>
    <w:rsid w:val="00404666"/>
    <w:rsid w:val="004073FC"/>
    <w:rsid w:val="004156F0"/>
    <w:rsid w:val="0042202A"/>
    <w:rsid w:val="00424209"/>
    <w:rsid w:val="00424FBC"/>
    <w:rsid w:val="0042599D"/>
    <w:rsid w:val="00426A52"/>
    <w:rsid w:val="00427BA7"/>
    <w:rsid w:val="00430FBD"/>
    <w:rsid w:val="00433AC0"/>
    <w:rsid w:val="00433E81"/>
    <w:rsid w:val="00442F5D"/>
    <w:rsid w:val="0044475A"/>
    <w:rsid w:val="00445219"/>
    <w:rsid w:val="00447057"/>
    <w:rsid w:val="004535D1"/>
    <w:rsid w:val="00462B27"/>
    <w:rsid w:val="004645E7"/>
    <w:rsid w:val="004729C7"/>
    <w:rsid w:val="00473897"/>
    <w:rsid w:val="0047423B"/>
    <w:rsid w:val="004763A4"/>
    <w:rsid w:val="0048082B"/>
    <w:rsid w:val="00480977"/>
    <w:rsid w:val="00487FAC"/>
    <w:rsid w:val="004934B0"/>
    <w:rsid w:val="00493FC5"/>
    <w:rsid w:val="004A1535"/>
    <w:rsid w:val="004A1B57"/>
    <w:rsid w:val="004A3AB9"/>
    <w:rsid w:val="004A3FDA"/>
    <w:rsid w:val="004A47A3"/>
    <w:rsid w:val="004A7319"/>
    <w:rsid w:val="004A7C54"/>
    <w:rsid w:val="004B0846"/>
    <w:rsid w:val="004B6303"/>
    <w:rsid w:val="004D0950"/>
    <w:rsid w:val="004D0F38"/>
    <w:rsid w:val="004D6F74"/>
    <w:rsid w:val="004E3435"/>
    <w:rsid w:val="004E3504"/>
    <w:rsid w:val="004F010B"/>
    <w:rsid w:val="004F495D"/>
    <w:rsid w:val="005040F5"/>
    <w:rsid w:val="00504AC4"/>
    <w:rsid w:val="00504FC1"/>
    <w:rsid w:val="005073DA"/>
    <w:rsid w:val="00512E17"/>
    <w:rsid w:val="00517179"/>
    <w:rsid w:val="00525F68"/>
    <w:rsid w:val="00526592"/>
    <w:rsid w:val="0053048D"/>
    <w:rsid w:val="00530851"/>
    <w:rsid w:val="0053427C"/>
    <w:rsid w:val="00560600"/>
    <w:rsid w:val="00567D1A"/>
    <w:rsid w:val="00570B71"/>
    <w:rsid w:val="00573503"/>
    <w:rsid w:val="00573DAA"/>
    <w:rsid w:val="00576C83"/>
    <w:rsid w:val="00580656"/>
    <w:rsid w:val="00580AAF"/>
    <w:rsid w:val="00580E03"/>
    <w:rsid w:val="005815FE"/>
    <w:rsid w:val="00582307"/>
    <w:rsid w:val="00582469"/>
    <w:rsid w:val="00583731"/>
    <w:rsid w:val="0058481D"/>
    <w:rsid w:val="00590C8D"/>
    <w:rsid w:val="00591CEB"/>
    <w:rsid w:val="005922E3"/>
    <w:rsid w:val="00593D2C"/>
    <w:rsid w:val="005941AF"/>
    <w:rsid w:val="00597A1E"/>
    <w:rsid w:val="005A0946"/>
    <w:rsid w:val="005A287E"/>
    <w:rsid w:val="005A728A"/>
    <w:rsid w:val="005C4353"/>
    <w:rsid w:val="005C580E"/>
    <w:rsid w:val="005C78EE"/>
    <w:rsid w:val="005D0F3F"/>
    <w:rsid w:val="005D619C"/>
    <w:rsid w:val="005D6CDC"/>
    <w:rsid w:val="005E1400"/>
    <w:rsid w:val="005F0B46"/>
    <w:rsid w:val="005F0C27"/>
    <w:rsid w:val="005F67FF"/>
    <w:rsid w:val="005F726C"/>
    <w:rsid w:val="00604827"/>
    <w:rsid w:val="00605842"/>
    <w:rsid w:val="00605A3F"/>
    <w:rsid w:val="006076FE"/>
    <w:rsid w:val="00611A6A"/>
    <w:rsid w:val="00612BD1"/>
    <w:rsid w:val="006172C2"/>
    <w:rsid w:val="006206C3"/>
    <w:rsid w:val="00623B36"/>
    <w:rsid w:val="00626481"/>
    <w:rsid w:val="00627D92"/>
    <w:rsid w:val="006334FC"/>
    <w:rsid w:val="00633886"/>
    <w:rsid w:val="00635754"/>
    <w:rsid w:val="00640681"/>
    <w:rsid w:val="00641AB8"/>
    <w:rsid w:val="00644DD0"/>
    <w:rsid w:val="00653E23"/>
    <w:rsid w:val="006611F4"/>
    <w:rsid w:val="00664229"/>
    <w:rsid w:val="00667469"/>
    <w:rsid w:val="006707FF"/>
    <w:rsid w:val="00674138"/>
    <w:rsid w:val="006756A3"/>
    <w:rsid w:val="00676DE5"/>
    <w:rsid w:val="00680B05"/>
    <w:rsid w:val="00687957"/>
    <w:rsid w:val="0069119C"/>
    <w:rsid w:val="00694882"/>
    <w:rsid w:val="006959BE"/>
    <w:rsid w:val="006A65D3"/>
    <w:rsid w:val="006B1B2F"/>
    <w:rsid w:val="006B5709"/>
    <w:rsid w:val="006C1483"/>
    <w:rsid w:val="006C4237"/>
    <w:rsid w:val="006C6EDD"/>
    <w:rsid w:val="006C77D2"/>
    <w:rsid w:val="006D1701"/>
    <w:rsid w:val="006D34D2"/>
    <w:rsid w:val="006D7856"/>
    <w:rsid w:val="006E4755"/>
    <w:rsid w:val="006E5D45"/>
    <w:rsid w:val="006F065F"/>
    <w:rsid w:val="006F52A4"/>
    <w:rsid w:val="007058A6"/>
    <w:rsid w:val="00711EDB"/>
    <w:rsid w:val="007144A2"/>
    <w:rsid w:val="0072051C"/>
    <w:rsid w:val="00722BE2"/>
    <w:rsid w:val="00731F6F"/>
    <w:rsid w:val="007333DC"/>
    <w:rsid w:val="007356AB"/>
    <w:rsid w:val="007441FC"/>
    <w:rsid w:val="007449D7"/>
    <w:rsid w:val="007454C0"/>
    <w:rsid w:val="007516E9"/>
    <w:rsid w:val="00753842"/>
    <w:rsid w:val="00754303"/>
    <w:rsid w:val="007558BC"/>
    <w:rsid w:val="007626A4"/>
    <w:rsid w:val="0077222C"/>
    <w:rsid w:val="007831E7"/>
    <w:rsid w:val="00791330"/>
    <w:rsid w:val="007955EA"/>
    <w:rsid w:val="007956AB"/>
    <w:rsid w:val="007A4B5D"/>
    <w:rsid w:val="007A567D"/>
    <w:rsid w:val="007A6095"/>
    <w:rsid w:val="007B2D8B"/>
    <w:rsid w:val="007B4077"/>
    <w:rsid w:val="007C15E4"/>
    <w:rsid w:val="007C1A05"/>
    <w:rsid w:val="007C3819"/>
    <w:rsid w:val="007C44FD"/>
    <w:rsid w:val="007C4B8B"/>
    <w:rsid w:val="007D630E"/>
    <w:rsid w:val="007E1567"/>
    <w:rsid w:val="007E23C8"/>
    <w:rsid w:val="007F193F"/>
    <w:rsid w:val="007F1F7B"/>
    <w:rsid w:val="007F257D"/>
    <w:rsid w:val="007F7A35"/>
    <w:rsid w:val="00802A54"/>
    <w:rsid w:val="008108A4"/>
    <w:rsid w:val="00823E3F"/>
    <w:rsid w:val="0082429D"/>
    <w:rsid w:val="00826A19"/>
    <w:rsid w:val="00832F32"/>
    <w:rsid w:val="00834097"/>
    <w:rsid w:val="008346AF"/>
    <w:rsid w:val="008362EC"/>
    <w:rsid w:val="00837B75"/>
    <w:rsid w:val="00843F15"/>
    <w:rsid w:val="008504C0"/>
    <w:rsid w:val="0085124F"/>
    <w:rsid w:val="00852BE9"/>
    <w:rsid w:val="008532F8"/>
    <w:rsid w:val="00864C4B"/>
    <w:rsid w:val="00864DF4"/>
    <w:rsid w:val="0086539D"/>
    <w:rsid w:val="00867524"/>
    <w:rsid w:val="00871F99"/>
    <w:rsid w:val="0088588D"/>
    <w:rsid w:val="008B210D"/>
    <w:rsid w:val="008B2F1A"/>
    <w:rsid w:val="008C408A"/>
    <w:rsid w:val="008C47E7"/>
    <w:rsid w:val="008C70A7"/>
    <w:rsid w:val="008D02E8"/>
    <w:rsid w:val="008D2843"/>
    <w:rsid w:val="008E38AE"/>
    <w:rsid w:val="008E6D83"/>
    <w:rsid w:val="008F4632"/>
    <w:rsid w:val="00901F7A"/>
    <w:rsid w:val="0090723E"/>
    <w:rsid w:val="009106DC"/>
    <w:rsid w:val="00910A3E"/>
    <w:rsid w:val="00912F44"/>
    <w:rsid w:val="009167CA"/>
    <w:rsid w:val="00916C76"/>
    <w:rsid w:val="00916C87"/>
    <w:rsid w:val="00917480"/>
    <w:rsid w:val="009276AE"/>
    <w:rsid w:val="00932DFD"/>
    <w:rsid w:val="00937BE6"/>
    <w:rsid w:val="00942D1F"/>
    <w:rsid w:val="0094474A"/>
    <w:rsid w:val="00947D8F"/>
    <w:rsid w:val="00953668"/>
    <w:rsid w:val="0095407E"/>
    <w:rsid w:val="00954648"/>
    <w:rsid w:val="00955D6F"/>
    <w:rsid w:val="0096025F"/>
    <w:rsid w:val="00962482"/>
    <w:rsid w:val="00965163"/>
    <w:rsid w:val="00970645"/>
    <w:rsid w:val="00971AF8"/>
    <w:rsid w:val="009739CE"/>
    <w:rsid w:val="00977D12"/>
    <w:rsid w:val="00983CF0"/>
    <w:rsid w:val="009940AA"/>
    <w:rsid w:val="00995BCB"/>
    <w:rsid w:val="009A0E54"/>
    <w:rsid w:val="009A33D2"/>
    <w:rsid w:val="009A6A7E"/>
    <w:rsid w:val="009A7CB8"/>
    <w:rsid w:val="009B3828"/>
    <w:rsid w:val="009B7D01"/>
    <w:rsid w:val="009C437F"/>
    <w:rsid w:val="009D477B"/>
    <w:rsid w:val="009D4928"/>
    <w:rsid w:val="009E59B7"/>
    <w:rsid w:val="009E7CC4"/>
    <w:rsid w:val="009F165F"/>
    <w:rsid w:val="009F2194"/>
    <w:rsid w:val="00A06F72"/>
    <w:rsid w:val="00A07002"/>
    <w:rsid w:val="00A10BDF"/>
    <w:rsid w:val="00A130CC"/>
    <w:rsid w:val="00A160EB"/>
    <w:rsid w:val="00A2096D"/>
    <w:rsid w:val="00A24497"/>
    <w:rsid w:val="00A25301"/>
    <w:rsid w:val="00A37252"/>
    <w:rsid w:val="00A375C1"/>
    <w:rsid w:val="00A42D78"/>
    <w:rsid w:val="00A5101E"/>
    <w:rsid w:val="00A51953"/>
    <w:rsid w:val="00A528BA"/>
    <w:rsid w:val="00A56D12"/>
    <w:rsid w:val="00A57600"/>
    <w:rsid w:val="00A6161A"/>
    <w:rsid w:val="00A62D3B"/>
    <w:rsid w:val="00A647D3"/>
    <w:rsid w:val="00A67E94"/>
    <w:rsid w:val="00A74ADB"/>
    <w:rsid w:val="00A751A0"/>
    <w:rsid w:val="00A958A3"/>
    <w:rsid w:val="00A97314"/>
    <w:rsid w:val="00AA2114"/>
    <w:rsid w:val="00AA31AC"/>
    <w:rsid w:val="00AA65CD"/>
    <w:rsid w:val="00AB336F"/>
    <w:rsid w:val="00AB4990"/>
    <w:rsid w:val="00AC080D"/>
    <w:rsid w:val="00AC1774"/>
    <w:rsid w:val="00AD2C35"/>
    <w:rsid w:val="00AD2F62"/>
    <w:rsid w:val="00AD4579"/>
    <w:rsid w:val="00AD5885"/>
    <w:rsid w:val="00AE0D80"/>
    <w:rsid w:val="00AE1F9C"/>
    <w:rsid w:val="00AE3DD4"/>
    <w:rsid w:val="00AF1CF7"/>
    <w:rsid w:val="00AF27F6"/>
    <w:rsid w:val="00AF359C"/>
    <w:rsid w:val="00AF736A"/>
    <w:rsid w:val="00B04DAD"/>
    <w:rsid w:val="00B1370F"/>
    <w:rsid w:val="00B14AB8"/>
    <w:rsid w:val="00B169FF"/>
    <w:rsid w:val="00B22058"/>
    <w:rsid w:val="00B23621"/>
    <w:rsid w:val="00B23CFA"/>
    <w:rsid w:val="00B3398A"/>
    <w:rsid w:val="00B35ECB"/>
    <w:rsid w:val="00B36897"/>
    <w:rsid w:val="00B44949"/>
    <w:rsid w:val="00B44C33"/>
    <w:rsid w:val="00B46D8F"/>
    <w:rsid w:val="00B516DB"/>
    <w:rsid w:val="00B524ED"/>
    <w:rsid w:val="00B52C78"/>
    <w:rsid w:val="00B55383"/>
    <w:rsid w:val="00B57783"/>
    <w:rsid w:val="00B7259D"/>
    <w:rsid w:val="00B77FDD"/>
    <w:rsid w:val="00B811FE"/>
    <w:rsid w:val="00B831BF"/>
    <w:rsid w:val="00B86BCB"/>
    <w:rsid w:val="00B90413"/>
    <w:rsid w:val="00B928C3"/>
    <w:rsid w:val="00B94C57"/>
    <w:rsid w:val="00B96B24"/>
    <w:rsid w:val="00BB01A7"/>
    <w:rsid w:val="00BD4BFF"/>
    <w:rsid w:val="00BD7C3A"/>
    <w:rsid w:val="00BE2882"/>
    <w:rsid w:val="00BE3395"/>
    <w:rsid w:val="00BF09FF"/>
    <w:rsid w:val="00BF21B7"/>
    <w:rsid w:val="00C025D0"/>
    <w:rsid w:val="00C12CB3"/>
    <w:rsid w:val="00C14094"/>
    <w:rsid w:val="00C33455"/>
    <w:rsid w:val="00C354C7"/>
    <w:rsid w:val="00C359D3"/>
    <w:rsid w:val="00C36162"/>
    <w:rsid w:val="00C4188C"/>
    <w:rsid w:val="00C44F04"/>
    <w:rsid w:val="00C51029"/>
    <w:rsid w:val="00C52683"/>
    <w:rsid w:val="00C61E88"/>
    <w:rsid w:val="00C709A7"/>
    <w:rsid w:val="00C7247E"/>
    <w:rsid w:val="00C76160"/>
    <w:rsid w:val="00C761CC"/>
    <w:rsid w:val="00C80860"/>
    <w:rsid w:val="00C81601"/>
    <w:rsid w:val="00C81A3C"/>
    <w:rsid w:val="00C846DC"/>
    <w:rsid w:val="00C86062"/>
    <w:rsid w:val="00C862D6"/>
    <w:rsid w:val="00C923B3"/>
    <w:rsid w:val="00C95C5C"/>
    <w:rsid w:val="00C97687"/>
    <w:rsid w:val="00CA1F40"/>
    <w:rsid w:val="00CA26EC"/>
    <w:rsid w:val="00CA2933"/>
    <w:rsid w:val="00CA63E4"/>
    <w:rsid w:val="00CB165A"/>
    <w:rsid w:val="00CB617C"/>
    <w:rsid w:val="00CB71D7"/>
    <w:rsid w:val="00CC1677"/>
    <w:rsid w:val="00CC42ED"/>
    <w:rsid w:val="00CC64AF"/>
    <w:rsid w:val="00CD145B"/>
    <w:rsid w:val="00CD1FE6"/>
    <w:rsid w:val="00CD50D4"/>
    <w:rsid w:val="00CE1421"/>
    <w:rsid w:val="00CE55DC"/>
    <w:rsid w:val="00CE6225"/>
    <w:rsid w:val="00CF6DC1"/>
    <w:rsid w:val="00D00C81"/>
    <w:rsid w:val="00D13AA7"/>
    <w:rsid w:val="00D13CB6"/>
    <w:rsid w:val="00D16EEB"/>
    <w:rsid w:val="00D22D54"/>
    <w:rsid w:val="00D307B2"/>
    <w:rsid w:val="00D32CB6"/>
    <w:rsid w:val="00D339F4"/>
    <w:rsid w:val="00D40784"/>
    <w:rsid w:val="00D42DC2"/>
    <w:rsid w:val="00D46440"/>
    <w:rsid w:val="00D50C56"/>
    <w:rsid w:val="00D52D6D"/>
    <w:rsid w:val="00D5524B"/>
    <w:rsid w:val="00D55C2B"/>
    <w:rsid w:val="00D56D54"/>
    <w:rsid w:val="00D57CAF"/>
    <w:rsid w:val="00D63F73"/>
    <w:rsid w:val="00D65E7E"/>
    <w:rsid w:val="00D73FE2"/>
    <w:rsid w:val="00D7402F"/>
    <w:rsid w:val="00D7690A"/>
    <w:rsid w:val="00D80391"/>
    <w:rsid w:val="00D85488"/>
    <w:rsid w:val="00D90C2F"/>
    <w:rsid w:val="00D91937"/>
    <w:rsid w:val="00D94C2A"/>
    <w:rsid w:val="00D96D00"/>
    <w:rsid w:val="00D977E0"/>
    <w:rsid w:val="00DA0F35"/>
    <w:rsid w:val="00DA28AC"/>
    <w:rsid w:val="00DA3AEA"/>
    <w:rsid w:val="00DA6FCC"/>
    <w:rsid w:val="00DA7DA8"/>
    <w:rsid w:val="00DB53AE"/>
    <w:rsid w:val="00DB54B6"/>
    <w:rsid w:val="00DC6F82"/>
    <w:rsid w:val="00DC7C7C"/>
    <w:rsid w:val="00DD219F"/>
    <w:rsid w:val="00DE0186"/>
    <w:rsid w:val="00DE1950"/>
    <w:rsid w:val="00DE34C8"/>
    <w:rsid w:val="00DE3A94"/>
    <w:rsid w:val="00DE3CBC"/>
    <w:rsid w:val="00DF2AC4"/>
    <w:rsid w:val="00DF6C02"/>
    <w:rsid w:val="00DF7BFD"/>
    <w:rsid w:val="00E03E0B"/>
    <w:rsid w:val="00E0532A"/>
    <w:rsid w:val="00E10E22"/>
    <w:rsid w:val="00E125EA"/>
    <w:rsid w:val="00E12DC1"/>
    <w:rsid w:val="00E14E3B"/>
    <w:rsid w:val="00E30BED"/>
    <w:rsid w:val="00E321FE"/>
    <w:rsid w:val="00E33425"/>
    <w:rsid w:val="00E359ED"/>
    <w:rsid w:val="00E45F4C"/>
    <w:rsid w:val="00E462B8"/>
    <w:rsid w:val="00E51181"/>
    <w:rsid w:val="00E51DE7"/>
    <w:rsid w:val="00E53CDC"/>
    <w:rsid w:val="00E62975"/>
    <w:rsid w:val="00E6529F"/>
    <w:rsid w:val="00E662D7"/>
    <w:rsid w:val="00E67AB2"/>
    <w:rsid w:val="00E8532A"/>
    <w:rsid w:val="00E86B96"/>
    <w:rsid w:val="00E86BE2"/>
    <w:rsid w:val="00E91709"/>
    <w:rsid w:val="00E92A88"/>
    <w:rsid w:val="00E95D21"/>
    <w:rsid w:val="00EA3FF1"/>
    <w:rsid w:val="00EA55C5"/>
    <w:rsid w:val="00EB4F82"/>
    <w:rsid w:val="00EC1028"/>
    <w:rsid w:val="00EC2E51"/>
    <w:rsid w:val="00EC3719"/>
    <w:rsid w:val="00EC4B1A"/>
    <w:rsid w:val="00EC66AB"/>
    <w:rsid w:val="00EC678F"/>
    <w:rsid w:val="00ED52B6"/>
    <w:rsid w:val="00ED5529"/>
    <w:rsid w:val="00ED6FA9"/>
    <w:rsid w:val="00EE3CE8"/>
    <w:rsid w:val="00EE4AB2"/>
    <w:rsid w:val="00EE5AEC"/>
    <w:rsid w:val="00EE7CB3"/>
    <w:rsid w:val="00EF064F"/>
    <w:rsid w:val="00EF2A52"/>
    <w:rsid w:val="00EF3E8D"/>
    <w:rsid w:val="00F0560A"/>
    <w:rsid w:val="00F065C7"/>
    <w:rsid w:val="00F07805"/>
    <w:rsid w:val="00F07933"/>
    <w:rsid w:val="00F160D0"/>
    <w:rsid w:val="00F17E0F"/>
    <w:rsid w:val="00F235D8"/>
    <w:rsid w:val="00F44AED"/>
    <w:rsid w:val="00F44C16"/>
    <w:rsid w:val="00F47500"/>
    <w:rsid w:val="00F5129D"/>
    <w:rsid w:val="00F53EFD"/>
    <w:rsid w:val="00F57D05"/>
    <w:rsid w:val="00F64742"/>
    <w:rsid w:val="00F72054"/>
    <w:rsid w:val="00F724EB"/>
    <w:rsid w:val="00F800DB"/>
    <w:rsid w:val="00F837FB"/>
    <w:rsid w:val="00F86065"/>
    <w:rsid w:val="00F86A3F"/>
    <w:rsid w:val="00F91A4C"/>
    <w:rsid w:val="00F92715"/>
    <w:rsid w:val="00F978A2"/>
    <w:rsid w:val="00F978C3"/>
    <w:rsid w:val="00FA241F"/>
    <w:rsid w:val="00FA30DE"/>
    <w:rsid w:val="00FA31F0"/>
    <w:rsid w:val="00FA7571"/>
    <w:rsid w:val="00FB05B7"/>
    <w:rsid w:val="00FB35EB"/>
    <w:rsid w:val="00FD643D"/>
    <w:rsid w:val="00FE0DD1"/>
    <w:rsid w:val="00FF0A52"/>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A28AC"/>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220529749">
      <w:bodyDiv w:val="1"/>
      <w:marLeft w:val="0"/>
      <w:marRight w:val="0"/>
      <w:marTop w:val="0"/>
      <w:marBottom w:val="0"/>
      <w:divBdr>
        <w:top w:val="none" w:sz="0" w:space="0" w:color="auto"/>
        <w:left w:val="none" w:sz="0" w:space="0" w:color="auto"/>
        <w:bottom w:val="none" w:sz="0" w:space="0" w:color="auto"/>
        <w:right w:val="none" w:sz="0" w:space="0" w:color="auto"/>
      </w:divBdr>
    </w:div>
    <w:div w:id="368071334">
      <w:bodyDiv w:val="1"/>
      <w:marLeft w:val="0"/>
      <w:marRight w:val="0"/>
      <w:marTop w:val="0"/>
      <w:marBottom w:val="0"/>
      <w:divBdr>
        <w:top w:val="none" w:sz="0" w:space="0" w:color="auto"/>
        <w:left w:val="none" w:sz="0" w:space="0" w:color="auto"/>
        <w:bottom w:val="none" w:sz="0" w:space="0" w:color="auto"/>
        <w:right w:val="none" w:sz="0" w:space="0" w:color="auto"/>
      </w:divBdr>
    </w:div>
    <w:div w:id="549151366">
      <w:bodyDiv w:val="1"/>
      <w:marLeft w:val="0"/>
      <w:marRight w:val="0"/>
      <w:marTop w:val="0"/>
      <w:marBottom w:val="0"/>
      <w:divBdr>
        <w:top w:val="none" w:sz="0" w:space="0" w:color="auto"/>
        <w:left w:val="none" w:sz="0" w:space="0" w:color="auto"/>
        <w:bottom w:val="none" w:sz="0" w:space="0" w:color="auto"/>
        <w:right w:val="none" w:sz="0" w:space="0" w:color="auto"/>
      </w:divBdr>
    </w:div>
    <w:div w:id="63487604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15514171">
      <w:bodyDiv w:val="1"/>
      <w:marLeft w:val="0"/>
      <w:marRight w:val="0"/>
      <w:marTop w:val="0"/>
      <w:marBottom w:val="0"/>
      <w:divBdr>
        <w:top w:val="none" w:sz="0" w:space="0" w:color="auto"/>
        <w:left w:val="none" w:sz="0" w:space="0" w:color="auto"/>
        <w:bottom w:val="none" w:sz="0" w:space="0" w:color="auto"/>
        <w:right w:val="none" w:sz="0" w:space="0" w:color="auto"/>
      </w:divBdr>
    </w:div>
    <w:div w:id="142915212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596554304">
      <w:bodyDiv w:val="1"/>
      <w:marLeft w:val="0"/>
      <w:marRight w:val="0"/>
      <w:marTop w:val="0"/>
      <w:marBottom w:val="0"/>
      <w:divBdr>
        <w:top w:val="none" w:sz="0" w:space="0" w:color="auto"/>
        <w:left w:val="none" w:sz="0" w:space="0" w:color="auto"/>
        <w:bottom w:val="none" w:sz="0" w:space="0" w:color="auto"/>
        <w:right w:val="none" w:sz="0" w:space="0" w:color="auto"/>
      </w:divBdr>
    </w:div>
    <w:div w:id="1639649892">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 w:id="20142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9119-6D20-4F31-99DA-2B9D5398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5016</Words>
  <Characters>29094</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2</cp:revision>
  <cp:lastPrinted>2024-07-31T06:58:00Z</cp:lastPrinted>
  <dcterms:created xsi:type="dcterms:W3CDTF">2024-08-12T09:23:00Z</dcterms:created>
  <dcterms:modified xsi:type="dcterms:W3CDTF">2024-08-12T09:23:00Z</dcterms:modified>
</cp:coreProperties>
</file>