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34" w:rsidRDefault="00AD5234" w:rsidP="00AD5234">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9264" behindDoc="0" locked="0" layoutInCell="1" allowOverlap="1" wp14:anchorId="5031700F" wp14:editId="13A4BC8E">
            <wp:simplePos x="0" y="0"/>
            <wp:positionH relativeFrom="margin">
              <wp:posOffset>-180975</wp:posOffset>
            </wp:positionH>
            <wp:positionV relativeFrom="paragraph">
              <wp:posOffset>-143510</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Pr>
          <w:rFonts w:ascii="Times New Roman" w:hAnsi="Times New Roman" w:cs="Times New Roman"/>
          <w:b/>
          <w:color w:val="00214E"/>
          <w:sz w:val="36"/>
          <w:szCs w:val="36"/>
        </w:rPr>
        <w:t xml:space="preserve">      </w:t>
      </w:r>
    </w:p>
    <w:p w:rsidR="00AD5234" w:rsidRDefault="00AD5234" w:rsidP="00AD5234">
      <w:pPr>
        <w:pStyle w:val="Header"/>
        <w:rPr>
          <w:rFonts w:ascii="Times New Roman" w:hAnsi="Times New Roman" w:cs="Times New Roman"/>
          <w:b/>
          <w:color w:val="00214E"/>
          <w:sz w:val="36"/>
          <w:szCs w:val="36"/>
        </w:rPr>
      </w:pPr>
    </w:p>
    <w:p w:rsidR="00AD5234" w:rsidRDefault="00AD5234" w:rsidP="00AD5234">
      <w:pPr>
        <w:pStyle w:val="Header"/>
        <w:rPr>
          <w:rFonts w:ascii="Times New Roman" w:hAnsi="Times New Roman" w:cs="Times New Roman"/>
          <w:b/>
          <w:color w:val="00214E"/>
          <w:sz w:val="36"/>
          <w:szCs w:val="36"/>
        </w:rPr>
      </w:pPr>
    </w:p>
    <w:p w:rsidR="00AD5234" w:rsidRDefault="00AD5234" w:rsidP="00AD5234">
      <w:pPr>
        <w:pStyle w:val="Header"/>
        <w:rPr>
          <w:rFonts w:ascii="Times New Roman" w:hAnsi="Times New Roman" w:cs="Times New Roman"/>
          <w:b/>
          <w:color w:val="00214E"/>
          <w:sz w:val="36"/>
          <w:szCs w:val="36"/>
        </w:rPr>
      </w:pPr>
    </w:p>
    <w:p w:rsidR="00AD5234" w:rsidRDefault="00AD5234" w:rsidP="00AD5234">
      <w:pPr>
        <w:pStyle w:val="Header"/>
        <w:rPr>
          <w:rFonts w:ascii="Times New Roman" w:hAnsi="Times New Roman" w:cs="Times New Roman"/>
          <w:b/>
          <w:color w:val="00214E"/>
          <w:sz w:val="36"/>
          <w:szCs w:val="36"/>
        </w:rPr>
      </w:pPr>
    </w:p>
    <w:p w:rsidR="00AD5234" w:rsidRPr="007002FE" w:rsidRDefault="00AD5234" w:rsidP="00AD5234">
      <w:pPr>
        <w:suppressAutoHyphens/>
        <w:spacing w:after="0" w:line="240" w:lineRule="auto"/>
        <w:ind w:left="5664" w:firstLine="708"/>
        <w:jc w:val="both"/>
        <w:rPr>
          <w:rFonts w:ascii="Times New Roman" w:eastAsia="Times New Roman" w:hAnsi="Times New Roman" w:cs="Times New Roman"/>
          <w:sz w:val="24"/>
          <w:szCs w:val="24"/>
          <w:lang w:eastAsia="ro-RO"/>
        </w:rPr>
      </w:pPr>
      <w:r w:rsidRPr="007002FE">
        <w:rPr>
          <w:rFonts w:ascii="Times New Roman" w:eastAsia="Times New Roman" w:hAnsi="Times New Roman" w:cs="Times New Roman"/>
          <w:b/>
          <w:sz w:val="24"/>
          <w:szCs w:val="24"/>
          <w:lang w:eastAsia="ro-RO"/>
        </w:rPr>
        <w:t xml:space="preserve">           </w:t>
      </w:r>
      <w:r w:rsidRPr="007002FE">
        <w:rPr>
          <w:rFonts w:ascii="Times New Roman" w:eastAsia="Times New Roman" w:hAnsi="Times New Roman" w:cs="Times New Roman"/>
          <w:sz w:val="24"/>
          <w:szCs w:val="24"/>
          <w:lang w:eastAsia="ro-RO"/>
        </w:rPr>
        <w:t xml:space="preserve">Nr. </w:t>
      </w:r>
      <w:r w:rsidRPr="007002FE">
        <w:rPr>
          <w:rFonts w:ascii="Times New Roman" w:hAnsi="Times New Roman" w:cs="Times New Roman"/>
          <w:sz w:val="26"/>
          <w:szCs w:val="26"/>
          <w:lang w:val="fr-FR"/>
        </w:rPr>
        <w:t xml:space="preserve"> </w:t>
      </w:r>
      <w:r>
        <w:rPr>
          <w:rFonts w:ascii="Times New Roman" w:hAnsi="Times New Roman" w:cs="Times New Roman"/>
          <w:sz w:val="24"/>
          <w:szCs w:val="24"/>
          <w:lang w:val="fr-FR"/>
        </w:rPr>
        <w:t>6452</w:t>
      </w:r>
      <w:r w:rsidRPr="002814EA">
        <w:rPr>
          <w:rFonts w:ascii="Times New Roman" w:hAnsi="Times New Roman" w:cs="Times New Roman"/>
          <w:sz w:val="24"/>
          <w:szCs w:val="24"/>
          <w:lang w:val="fr-FR"/>
        </w:rPr>
        <w:t>/</w:t>
      </w:r>
      <w:r>
        <w:rPr>
          <w:rFonts w:ascii="Times New Roman" w:hAnsi="Times New Roman" w:cs="Times New Roman"/>
          <w:sz w:val="24"/>
          <w:szCs w:val="24"/>
          <w:lang w:val="fr-FR"/>
        </w:rPr>
        <w:t>3526</w:t>
      </w:r>
      <w:proofErr w:type="gramStart"/>
      <w:r w:rsidRPr="007002FE">
        <w:rPr>
          <w:rFonts w:ascii="Times New Roman" w:eastAsia="Times New Roman" w:hAnsi="Times New Roman" w:cs="Times New Roman"/>
          <w:sz w:val="24"/>
          <w:szCs w:val="24"/>
          <w:lang w:eastAsia="ro-RO"/>
        </w:rPr>
        <w:t>/ ..</w:t>
      </w:r>
      <w:proofErr w:type="gramEnd"/>
      <w:r w:rsidRPr="007002FE">
        <w:rPr>
          <w:rFonts w:ascii="Times New Roman" w:eastAsia="Times New Roman" w:hAnsi="Times New Roman" w:cs="Times New Roman"/>
          <w:sz w:val="24"/>
          <w:szCs w:val="24"/>
          <w:lang w:eastAsia="ro-RO"/>
        </w:rPr>
        <w:t>202</w:t>
      </w:r>
      <w:r>
        <w:rPr>
          <w:rFonts w:ascii="Times New Roman" w:eastAsia="Times New Roman" w:hAnsi="Times New Roman" w:cs="Times New Roman"/>
          <w:sz w:val="24"/>
          <w:szCs w:val="24"/>
          <w:lang w:eastAsia="ro-RO"/>
        </w:rPr>
        <w:t>3</w:t>
      </w:r>
    </w:p>
    <w:p w:rsidR="00AD5234" w:rsidRPr="007002FE" w:rsidRDefault="00AD5234" w:rsidP="00AD5234">
      <w:pPr>
        <w:suppressAutoHyphens/>
        <w:spacing w:after="0" w:line="240" w:lineRule="auto"/>
        <w:jc w:val="center"/>
        <w:rPr>
          <w:rFonts w:ascii="Times New Roman" w:hAnsi="Times New Roman" w:cs="Times New Roman"/>
          <w:sz w:val="24"/>
          <w:szCs w:val="24"/>
        </w:rPr>
      </w:pPr>
    </w:p>
    <w:p w:rsidR="00973D18" w:rsidRDefault="00973D18" w:rsidP="00AD5234">
      <w:pPr>
        <w:suppressAutoHyphens/>
        <w:spacing w:after="0" w:line="240" w:lineRule="auto"/>
        <w:jc w:val="center"/>
        <w:rPr>
          <w:rFonts w:ascii="Times New Roman" w:hAnsi="Times New Roman" w:cs="Times New Roman"/>
          <w:b/>
          <w:sz w:val="24"/>
          <w:szCs w:val="24"/>
        </w:rPr>
      </w:pPr>
    </w:p>
    <w:p w:rsidR="00AD5234" w:rsidRPr="007002FE" w:rsidRDefault="00AD5234" w:rsidP="00AD5234">
      <w:pPr>
        <w:suppressAutoHyphens/>
        <w:spacing w:after="0" w:line="240" w:lineRule="auto"/>
        <w:jc w:val="center"/>
        <w:rPr>
          <w:rFonts w:ascii="Times New Roman" w:eastAsia="Times New Roman" w:hAnsi="Times New Roman" w:cs="Times New Roman"/>
          <w:b/>
          <w:sz w:val="24"/>
          <w:szCs w:val="24"/>
          <w:lang w:eastAsia="ro-RO"/>
        </w:rPr>
      </w:pPr>
      <w:r w:rsidRPr="007002FE">
        <w:rPr>
          <w:rFonts w:ascii="Times New Roman" w:hAnsi="Times New Roman" w:cs="Times New Roman"/>
          <w:b/>
          <w:sz w:val="24"/>
          <w:szCs w:val="24"/>
        </w:rPr>
        <w:t xml:space="preserve">Proiect </w:t>
      </w:r>
      <w:r w:rsidR="00797992">
        <w:fldChar w:fldCharType="begin"/>
      </w:r>
      <w:r w:rsidR="00797992">
        <w:instrText xml:space="preserve"> HYPERLINK "file:///C:\\Documents%20and%20Settings\\Administrator\\Sintact%202.0\\cache\\Legislatie\\temp\\00131181.HTM" \l "#" </w:instrText>
      </w:r>
      <w:r w:rsidR="00797992">
        <w:fldChar w:fldCharType="separate"/>
      </w:r>
      <w:r w:rsidR="00797992">
        <w:fldChar w:fldCharType="end"/>
      </w:r>
      <w:r w:rsidRPr="007002FE">
        <w:rPr>
          <w:rFonts w:ascii="Times New Roman" w:eastAsia="Times New Roman" w:hAnsi="Times New Roman" w:cs="Times New Roman"/>
          <w:b/>
          <w:sz w:val="24"/>
          <w:szCs w:val="24"/>
          <w:lang w:eastAsia="ro-RO"/>
        </w:rPr>
        <w:t>DECIZIA ETAPEI  DE ÎNCADRARE</w:t>
      </w:r>
    </w:p>
    <w:p w:rsidR="00AD5234" w:rsidRDefault="00AD5234" w:rsidP="00AD5234">
      <w:pPr>
        <w:shd w:val="clear" w:color="auto" w:fill="FFFFFF"/>
        <w:spacing w:after="0" w:line="240" w:lineRule="auto"/>
        <w:ind w:firstLine="709"/>
        <w:jc w:val="center"/>
        <w:rPr>
          <w:rFonts w:ascii="Times New Roman" w:eastAsia="Times New Roman" w:hAnsi="Times New Roman" w:cs="Times New Roman"/>
          <w:b/>
          <w:sz w:val="24"/>
          <w:szCs w:val="24"/>
          <w:lang w:eastAsia="ro-RO"/>
        </w:rPr>
      </w:pPr>
      <w:r w:rsidRPr="007002FE">
        <w:rPr>
          <w:rFonts w:ascii="Times New Roman" w:eastAsia="Times New Roman" w:hAnsi="Times New Roman" w:cs="Times New Roman"/>
          <w:b/>
          <w:sz w:val="24"/>
          <w:szCs w:val="24"/>
          <w:lang w:eastAsia="ro-RO"/>
        </w:rPr>
        <w:t>Nr.  din ..202</w:t>
      </w:r>
      <w:r>
        <w:rPr>
          <w:rFonts w:ascii="Times New Roman" w:eastAsia="Times New Roman" w:hAnsi="Times New Roman" w:cs="Times New Roman"/>
          <w:b/>
          <w:sz w:val="24"/>
          <w:szCs w:val="24"/>
          <w:lang w:eastAsia="ro-RO"/>
        </w:rPr>
        <w:t>3</w:t>
      </w:r>
    </w:p>
    <w:p w:rsidR="00AD5234" w:rsidRPr="007002FE" w:rsidRDefault="00AD5234" w:rsidP="00AD5234">
      <w:pPr>
        <w:shd w:val="clear" w:color="auto" w:fill="FFFFFF"/>
        <w:spacing w:after="0" w:line="240" w:lineRule="auto"/>
        <w:ind w:firstLine="709"/>
        <w:jc w:val="center"/>
        <w:rPr>
          <w:rFonts w:ascii="Times New Roman" w:eastAsia="Times New Roman" w:hAnsi="Times New Roman" w:cs="Times New Roman"/>
          <w:b/>
          <w:sz w:val="24"/>
          <w:szCs w:val="24"/>
          <w:lang w:eastAsia="ro-RO"/>
        </w:rPr>
      </w:pPr>
    </w:p>
    <w:p w:rsidR="00AD5234" w:rsidRPr="007002FE" w:rsidRDefault="00AD5234" w:rsidP="00AD5234">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AD5234" w:rsidRPr="00521AD5" w:rsidRDefault="00AD5234" w:rsidP="00AD5234">
      <w:pPr>
        <w:shd w:val="clear" w:color="auto" w:fill="FFFFFF"/>
        <w:spacing w:after="0" w:line="240" w:lineRule="auto"/>
        <w:ind w:firstLine="709"/>
        <w:jc w:val="both"/>
        <w:rPr>
          <w:rStyle w:val="tpa"/>
          <w:rFonts w:ascii="Times New Roman" w:hAnsi="Times New Roman" w:cs="Times New Roman"/>
          <w:sz w:val="24"/>
          <w:szCs w:val="24"/>
        </w:rPr>
      </w:pPr>
      <w:r w:rsidRPr="007002FE">
        <w:rPr>
          <w:rStyle w:val="tpa"/>
          <w:rFonts w:ascii="Times New Roman" w:hAnsi="Times New Roman" w:cs="Times New Roman"/>
          <w:sz w:val="24"/>
          <w:szCs w:val="24"/>
        </w:rPr>
        <w:t xml:space="preserve">Ca urmare a solicitării de emitere a acordului de mediu </w:t>
      </w:r>
      <w:r w:rsidRPr="0014561B">
        <w:rPr>
          <w:rStyle w:val="tpa"/>
          <w:rFonts w:ascii="Times New Roman" w:hAnsi="Times New Roman" w:cs="Times New Roman"/>
          <w:sz w:val="24"/>
          <w:szCs w:val="24"/>
        </w:rPr>
        <w:t xml:space="preserve">adresate de </w:t>
      </w:r>
      <w:r w:rsidRPr="002814EA">
        <w:rPr>
          <w:rStyle w:val="tpa1"/>
          <w:rFonts w:ascii="Times New Roman" w:hAnsi="Times New Roman" w:cs="Times New Roman"/>
          <w:b/>
          <w:i/>
          <w:sz w:val="24"/>
          <w:szCs w:val="24"/>
        </w:rPr>
        <w:t>COMUNA BRANESTI</w:t>
      </w:r>
      <w:r w:rsidRPr="002814EA">
        <w:rPr>
          <w:rStyle w:val="tpa1"/>
          <w:rFonts w:ascii="Times New Roman" w:hAnsi="Times New Roman" w:cs="Times New Roman"/>
          <w:b/>
          <w:sz w:val="24"/>
          <w:szCs w:val="24"/>
        </w:rPr>
        <w:t xml:space="preserve">, </w:t>
      </w:r>
      <w:r w:rsidRPr="002814EA">
        <w:rPr>
          <w:rStyle w:val="tpa1"/>
          <w:rFonts w:ascii="Times New Roman" w:hAnsi="Times New Roman" w:cs="Times New Roman"/>
          <w:sz w:val="24"/>
          <w:szCs w:val="24"/>
        </w:rPr>
        <w:t>cu sediul în județul Dâmbovita, comuna Branesti, sat Branesti, str. Principala, nr. 221</w:t>
      </w:r>
      <w:r w:rsidRPr="0014561B">
        <w:rPr>
          <w:rStyle w:val="tpa"/>
          <w:rFonts w:ascii="Times New Roman" w:hAnsi="Times New Roman" w:cs="Times New Roman"/>
          <w:sz w:val="24"/>
          <w:szCs w:val="24"/>
        </w:rPr>
        <w:t xml:space="preserve">, înregistrată la </w:t>
      </w:r>
      <w:r w:rsidRPr="0014561B">
        <w:rPr>
          <w:rStyle w:val="tpa1"/>
          <w:rFonts w:ascii="Times New Roman" w:hAnsi="Times New Roman" w:cs="Times New Roman"/>
          <w:sz w:val="24"/>
          <w:szCs w:val="24"/>
        </w:rPr>
        <w:t xml:space="preserve">Agenția pentru Protecția Mediului (APM) Dâmbovița cu nr. </w:t>
      </w:r>
      <w:r>
        <w:rPr>
          <w:rStyle w:val="tpa1"/>
          <w:rFonts w:ascii="Times New Roman" w:hAnsi="Times New Roman" w:cs="Times New Roman"/>
          <w:sz w:val="24"/>
          <w:szCs w:val="24"/>
        </w:rPr>
        <w:t>6452 din data 24.04.2023</w:t>
      </w:r>
      <w:r w:rsidRPr="0014561B">
        <w:rPr>
          <w:rStyle w:val="tpa1"/>
          <w:rFonts w:ascii="Times New Roman" w:hAnsi="Times New Roman" w:cs="Times New Roman"/>
          <w:sz w:val="24"/>
          <w:szCs w:val="24"/>
        </w:rPr>
        <w:t xml:space="preserve">, </w:t>
      </w:r>
      <w:r w:rsidRPr="0014561B">
        <w:rPr>
          <w:rStyle w:val="tpa"/>
          <w:rFonts w:ascii="Times New Roman" w:hAnsi="Times New Roman" w:cs="Times New Roman"/>
          <w:sz w:val="24"/>
          <w:szCs w:val="24"/>
        </w:rPr>
        <w:t xml:space="preserve">în baza </w:t>
      </w:r>
      <w:r w:rsidRPr="007002FE">
        <w:rPr>
          <w:rStyle w:val="tpa"/>
          <w:rFonts w:ascii="Times New Roman" w:hAnsi="Times New Roman" w:cs="Times New Roman"/>
          <w:sz w:val="24"/>
          <w:szCs w:val="24"/>
        </w:rPr>
        <w:t>Legii nr. 292/2018 privind evaluarea impactului anumitor proiecte publice şi private asupra mediului şi a Ordonanţei de urgenţă a Guvernului nr. </w:t>
      </w:r>
      <w:r w:rsidRPr="007002FE">
        <w:fldChar w:fldCharType="begin"/>
      </w:r>
      <w:r w:rsidRPr="007002FE">
        <w:instrText xml:space="preserve"> HYPERLINK "https://idrept.ro/00103869.htm" </w:instrText>
      </w:r>
      <w:r w:rsidRPr="007002FE">
        <w:fldChar w:fldCharType="separate"/>
      </w:r>
      <w:r w:rsidRPr="007002FE">
        <w:rPr>
          <w:rStyle w:val="Hyperlink"/>
          <w:rFonts w:ascii="Times New Roman" w:hAnsi="Times New Roman" w:cs="Times New Roman"/>
          <w:b/>
          <w:bCs/>
          <w:sz w:val="24"/>
          <w:szCs w:val="24"/>
        </w:rPr>
        <w:t>57/2007</w:t>
      </w:r>
      <w:r w:rsidRPr="007002FE">
        <w:rPr>
          <w:rStyle w:val="Hyperlink"/>
          <w:rFonts w:ascii="Times New Roman" w:hAnsi="Times New Roman" w:cs="Times New Roman"/>
          <w:b/>
          <w:bCs/>
          <w:sz w:val="24"/>
          <w:szCs w:val="24"/>
        </w:rPr>
        <w:fldChar w:fldCharType="end"/>
      </w:r>
      <w:r w:rsidRPr="007002FE">
        <w:rPr>
          <w:rStyle w:val="tpa"/>
          <w:rFonts w:ascii="Times New Roman" w:hAnsi="Times New Roman" w:cs="Times New Roman"/>
          <w:sz w:val="24"/>
          <w:szCs w:val="24"/>
        </w:rPr>
        <w:t xml:space="preserve"> privind regimul ariilor naturale protejate, conservarea habitatelor naturale, a florei şi faunei sălbatice, aprobată cu </w:t>
      </w:r>
      <w:r w:rsidRPr="00C61E10">
        <w:rPr>
          <w:rStyle w:val="tpa"/>
          <w:rFonts w:ascii="Times New Roman" w:hAnsi="Times New Roman" w:cs="Times New Roman"/>
          <w:color w:val="000000"/>
          <w:sz w:val="24"/>
          <w:szCs w:val="24"/>
        </w:rPr>
        <w:t>modificări şi completări prin Legea nr. </w:t>
      </w:r>
      <w:r>
        <w:fldChar w:fldCharType="begin"/>
      </w:r>
      <w:r>
        <w:instrText xml:space="preserve"> HYPERLINK "https://idrept.ro/00139597.htm" </w:instrText>
      </w:r>
      <w:r>
        <w:fldChar w:fldCharType="separate"/>
      </w:r>
      <w:r w:rsidRPr="00C61E10">
        <w:rPr>
          <w:rStyle w:val="Hyperlink"/>
          <w:rFonts w:ascii="Times New Roman" w:hAnsi="Times New Roman" w:cs="Times New Roman"/>
          <w:b/>
          <w:bCs/>
          <w:color w:val="333399"/>
          <w:sz w:val="24"/>
          <w:szCs w:val="24"/>
        </w:rPr>
        <w:t>49/2011</w:t>
      </w:r>
      <w:r>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rsidR="00AD5234" w:rsidRPr="00521AD5" w:rsidRDefault="00AD5234" w:rsidP="00AD5234">
      <w:pPr>
        <w:shd w:val="clear" w:color="auto" w:fill="FFFFFF"/>
        <w:spacing w:after="0" w:line="240" w:lineRule="auto"/>
        <w:ind w:firstLine="709"/>
        <w:jc w:val="both"/>
        <w:rPr>
          <w:rFonts w:ascii="Times New Roman" w:hAnsi="Times New Roman" w:cs="Times New Roman"/>
          <w:sz w:val="24"/>
          <w:szCs w:val="24"/>
        </w:rPr>
      </w:pPr>
    </w:p>
    <w:p w:rsidR="00AD5234" w:rsidRPr="004D0120" w:rsidRDefault="00AD5234" w:rsidP="00AD5234">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521AD5">
        <w:rPr>
          <w:rFonts w:ascii="Times New Roman" w:eastAsia="Times New Roman" w:hAnsi="Times New Roman" w:cs="Times New Roman"/>
          <w:b/>
          <w:sz w:val="24"/>
          <w:szCs w:val="24"/>
          <w:lang w:eastAsia="ro-RO"/>
        </w:rPr>
        <w:t>Agenția pentru Protecția Mediului (APM) Dâmbovița decide</w:t>
      </w:r>
      <w:r w:rsidRPr="00521AD5">
        <w:rPr>
          <w:rStyle w:val="tpa"/>
          <w:rFonts w:ascii="Times New Roman" w:hAnsi="Times New Roman" w:cs="Times New Roman"/>
          <w:sz w:val="24"/>
          <w:szCs w:val="24"/>
        </w:rPr>
        <w:t xml:space="preserve">, ca urmare a consultărilor desfăşurate în cadrul şedinţei Comisiei de analiză tehnică din data </w:t>
      </w:r>
      <w:r w:rsidRPr="00797992">
        <w:rPr>
          <w:rStyle w:val="tpa"/>
          <w:rFonts w:ascii="Times New Roman" w:hAnsi="Times New Roman" w:cs="Times New Roman"/>
          <w:sz w:val="24"/>
          <w:szCs w:val="24"/>
        </w:rPr>
        <w:t>de 0</w:t>
      </w:r>
      <w:r w:rsidR="00797992" w:rsidRPr="00797992">
        <w:rPr>
          <w:rStyle w:val="tpa"/>
          <w:rFonts w:ascii="Times New Roman" w:hAnsi="Times New Roman" w:cs="Times New Roman"/>
          <w:sz w:val="24"/>
          <w:szCs w:val="24"/>
        </w:rPr>
        <w:t>6</w:t>
      </w:r>
      <w:r w:rsidRPr="00797992">
        <w:rPr>
          <w:rStyle w:val="tpa"/>
          <w:rFonts w:ascii="Times New Roman" w:hAnsi="Times New Roman" w:cs="Times New Roman"/>
          <w:sz w:val="24"/>
          <w:szCs w:val="24"/>
        </w:rPr>
        <w:t>.0</w:t>
      </w:r>
      <w:r w:rsidR="00797992" w:rsidRPr="00797992">
        <w:rPr>
          <w:rStyle w:val="tpa"/>
          <w:rFonts w:ascii="Times New Roman" w:hAnsi="Times New Roman" w:cs="Times New Roman"/>
          <w:sz w:val="24"/>
          <w:szCs w:val="24"/>
        </w:rPr>
        <w:t>7</w:t>
      </w:r>
      <w:r w:rsidRPr="00797992">
        <w:rPr>
          <w:rStyle w:val="tpa"/>
          <w:rFonts w:ascii="Times New Roman" w:hAnsi="Times New Roman" w:cs="Times New Roman"/>
          <w:sz w:val="24"/>
          <w:szCs w:val="24"/>
        </w:rPr>
        <w:t xml:space="preserve">.2023 că </w:t>
      </w:r>
      <w:bookmarkStart w:id="1" w:name="_Hlk2541910"/>
      <w:r w:rsidRPr="00521AD5">
        <w:rPr>
          <w:rStyle w:val="tpa"/>
          <w:rFonts w:ascii="Times New Roman" w:hAnsi="Times New Roman" w:cs="Times New Roman"/>
          <w:sz w:val="24"/>
          <w:szCs w:val="24"/>
        </w:rPr>
        <w:t>proiectul</w:t>
      </w:r>
      <w:bookmarkStart w:id="2" w:name="_Hlk2541879"/>
      <w:bookmarkEnd w:id="1"/>
      <w:r w:rsidRPr="00521AD5">
        <w:rPr>
          <w:rStyle w:val="tpa"/>
          <w:rFonts w:ascii="Times New Roman" w:hAnsi="Times New Roman" w:cs="Times New Roman"/>
          <w:sz w:val="24"/>
          <w:szCs w:val="24"/>
        </w:rPr>
        <w:t xml:space="preserve"> </w:t>
      </w:r>
      <w:r w:rsidRPr="00AD5234">
        <w:rPr>
          <w:rFonts w:ascii="Times New Roman" w:hAnsi="Times New Roman" w:cs="Times New Roman"/>
          <w:b/>
          <w:sz w:val="24"/>
          <w:szCs w:val="24"/>
        </w:rPr>
        <w:t xml:space="preserve"> </w:t>
      </w:r>
      <w:r w:rsidRPr="002814EA">
        <w:rPr>
          <w:rFonts w:ascii="Times New Roman" w:hAnsi="Times New Roman" w:cs="Times New Roman"/>
          <w:b/>
          <w:sz w:val="24"/>
          <w:szCs w:val="24"/>
        </w:rPr>
        <w:t>”</w:t>
      </w:r>
      <w:r>
        <w:rPr>
          <w:rFonts w:ascii="Times New Roman" w:hAnsi="Times New Roman" w:cs="Times New Roman"/>
          <w:b/>
          <w:sz w:val="24"/>
          <w:szCs w:val="24"/>
        </w:rPr>
        <w:t>Extindere retele de alimentare cu apa potabila in comuna Branesti, judetul Dambovita</w:t>
      </w:r>
      <w:r w:rsidRPr="002814EA">
        <w:rPr>
          <w:rStyle w:val="tpa1"/>
          <w:rFonts w:ascii="Times New Roman" w:hAnsi="Times New Roman" w:cs="Times New Roman"/>
          <w:b/>
          <w:i/>
          <w:sz w:val="24"/>
          <w:szCs w:val="24"/>
        </w:rPr>
        <w:t>”</w:t>
      </w:r>
      <w:r w:rsidRPr="002814EA">
        <w:rPr>
          <w:rStyle w:val="tpa1"/>
          <w:rFonts w:ascii="Times New Roman" w:hAnsi="Times New Roman" w:cs="Times New Roman"/>
          <w:sz w:val="24"/>
          <w:szCs w:val="24"/>
        </w:rPr>
        <w:t>, propus a fi amplasat în</w:t>
      </w:r>
      <w:r w:rsidRPr="002814EA">
        <w:rPr>
          <w:rFonts w:ascii="Times New Roman" w:hAnsi="Times New Roman" w:cs="Times New Roman"/>
          <w:sz w:val="24"/>
          <w:szCs w:val="24"/>
        </w:rPr>
        <w:t xml:space="preserve"> </w:t>
      </w:r>
      <w:r w:rsidRPr="002814EA">
        <w:rPr>
          <w:rStyle w:val="tpa1"/>
          <w:rFonts w:ascii="Times New Roman" w:hAnsi="Times New Roman" w:cs="Times New Roman"/>
          <w:sz w:val="24"/>
          <w:szCs w:val="24"/>
        </w:rPr>
        <w:t xml:space="preserve">județul Dâmbovița, comuna Branesti, sat Branesti, Priboiu, str. </w:t>
      </w:r>
      <w:r>
        <w:rPr>
          <w:rStyle w:val="tpa1"/>
          <w:rFonts w:ascii="Times New Roman" w:hAnsi="Times New Roman" w:cs="Times New Roman"/>
          <w:sz w:val="24"/>
          <w:szCs w:val="24"/>
        </w:rPr>
        <w:t>Aleea Sinaia</w:t>
      </w:r>
      <w:r w:rsidRPr="002814EA">
        <w:rPr>
          <w:rStyle w:val="tpa1"/>
          <w:rFonts w:ascii="Times New Roman" w:hAnsi="Times New Roman" w:cs="Times New Roman"/>
          <w:sz w:val="24"/>
          <w:szCs w:val="24"/>
        </w:rPr>
        <w:t>,</w:t>
      </w:r>
      <w:r w:rsidRPr="004D0120">
        <w:rPr>
          <w:rFonts w:ascii="Times New Roman" w:eastAsia="Times New Roman" w:hAnsi="Times New Roman" w:cs="Times New Roman"/>
          <w:sz w:val="24"/>
          <w:szCs w:val="24"/>
          <w:lang w:eastAsia="ro-RO"/>
        </w:rPr>
        <w:t xml:space="preserve"> </w:t>
      </w:r>
      <w:r w:rsidRPr="004D0120">
        <w:rPr>
          <w:rFonts w:ascii="Times New Roman" w:eastAsia="Times New Roman" w:hAnsi="Times New Roman" w:cs="Times New Roman"/>
          <w:b/>
          <w:i/>
          <w:sz w:val="24"/>
          <w:szCs w:val="24"/>
          <w:lang w:eastAsia="ro-RO"/>
        </w:rPr>
        <w:t>nu se supune evaluării impactului asupra mediului</w:t>
      </w:r>
      <w:bookmarkEnd w:id="2"/>
      <w:r w:rsidRPr="004D0120">
        <w:rPr>
          <w:rFonts w:ascii="Times New Roman" w:eastAsia="Times New Roman" w:hAnsi="Times New Roman" w:cs="Times New Roman"/>
          <w:b/>
          <w:i/>
          <w:sz w:val="24"/>
          <w:szCs w:val="24"/>
          <w:lang w:eastAsia="ro-RO"/>
        </w:rPr>
        <w:t>, nu se supune evaluării adecvate și nu se supune evaluării impactului asupra corpurilor de apă</w:t>
      </w:r>
    </w:p>
    <w:p w:rsidR="00AD5234" w:rsidRPr="004D0120" w:rsidRDefault="00AD5234" w:rsidP="00AD5234">
      <w:pPr>
        <w:shd w:val="clear" w:color="auto" w:fill="FFFFFF"/>
        <w:spacing w:after="0" w:line="240" w:lineRule="auto"/>
        <w:ind w:firstLine="709"/>
        <w:jc w:val="both"/>
        <w:rPr>
          <w:rFonts w:ascii="Times New Roman" w:hAnsi="Times New Roman" w:cs="Times New Roman"/>
          <w:b/>
          <w:sz w:val="24"/>
          <w:szCs w:val="24"/>
        </w:rPr>
      </w:pPr>
    </w:p>
    <w:p w:rsidR="00AD5234" w:rsidRPr="004D0120" w:rsidRDefault="00AD5234" w:rsidP="00AD5234">
      <w:pPr>
        <w:shd w:val="clear" w:color="auto" w:fill="FFFFFF"/>
        <w:jc w:val="both"/>
        <w:rPr>
          <w:rFonts w:ascii="Times New Roman" w:hAnsi="Times New Roman" w:cs="Times New Roman"/>
          <w:sz w:val="24"/>
          <w:szCs w:val="24"/>
        </w:rPr>
      </w:pPr>
      <w:bookmarkStart w:id="3" w:name="do|ax5^I|pa11"/>
      <w:bookmarkStart w:id="4" w:name="do|ax5^I|pa12"/>
      <w:bookmarkEnd w:id="3"/>
      <w:bookmarkEnd w:id="4"/>
      <w:r w:rsidRPr="004D0120">
        <w:rPr>
          <w:rStyle w:val="tpa"/>
          <w:rFonts w:ascii="Times New Roman" w:hAnsi="Times New Roman" w:cs="Times New Roman"/>
          <w:sz w:val="24"/>
          <w:szCs w:val="24"/>
        </w:rPr>
        <w:t>Justificarea prezentei decizii:</w:t>
      </w:r>
    </w:p>
    <w:p w:rsidR="00AD5234" w:rsidRPr="00521AD5" w:rsidRDefault="00AD5234" w:rsidP="00AD5234">
      <w:pPr>
        <w:shd w:val="clear" w:color="auto" w:fill="FFFFFF"/>
        <w:spacing w:after="120" w:line="240" w:lineRule="auto"/>
        <w:jc w:val="both"/>
        <w:rPr>
          <w:rFonts w:ascii="Times New Roman" w:hAnsi="Times New Roman" w:cs="Times New Roman"/>
          <w:sz w:val="24"/>
          <w:szCs w:val="24"/>
        </w:rPr>
      </w:pPr>
      <w:bookmarkStart w:id="5" w:name="do|ax5^I|pa13"/>
      <w:bookmarkEnd w:id="5"/>
      <w:r w:rsidRPr="004D0120">
        <w:rPr>
          <w:rStyle w:val="tpa"/>
          <w:rFonts w:ascii="Times New Roman" w:hAnsi="Times New Roman" w:cs="Times New Roman"/>
          <w:sz w:val="24"/>
          <w:szCs w:val="24"/>
        </w:rPr>
        <w:t xml:space="preserve">I. Motivele pe baza cărora s-a stabilit </w:t>
      </w:r>
      <w:r w:rsidRPr="004D0120">
        <w:rPr>
          <w:rFonts w:ascii="Times New Roman" w:eastAsia="Times New Roman" w:hAnsi="Times New Roman" w:cs="Times New Roman"/>
          <w:b/>
          <w:sz w:val="24"/>
          <w:szCs w:val="24"/>
          <w:lang w:eastAsia="ro-RO"/>
        </w:rPr>
        <w:t xml:space="preserve">luarea deciziei etapei de încadrare in procedura </w:t>
      </w:r>
      <w:r w:rsidRPr="004D0120">
        <w:rPr>
          <w:rStyle w:val="tpa"/>
          <w:rFonts w:ascii="Times New Roman" w:hAnsi="Times New Roman" w:cs="Times New Roman"/>
          <w:sz w:val="24"/>
          <w:szCs w:val="24"/>
        </w:rPr>
        <w:t>de evaluare a impactului asupra mediului sunt următoarele:</w:t>
      </w:r>
    </w:p>
    <w:p w:rsidR="00AD5234" w:rsidRPr="00797992" w:rsidRDefault="00AD5234" w:rsidP="00AD5234">
      <w:pPr>
        <w:shd w:val="clear" w:color="auto" w:fill="FFFFFF"/>
        <w:spacing w:after="120" w:line="240" w:lineRule="auto"/>
        <w:jc w:val="both"/>
        <w:rPr>
          <w:rFonts w:ascii="Times New Roman" w:hAnsi="Times New Roman" w:cs="Times New Roman"/>
          <w:sz w:val="24"/>
          <w:szCs w:val="24"/>
        </w:rPr>
      </w:pPr>
      <w:bookmarkStart w:id="6" w:name="do|ax5^I|pa14"/>
      <w:bookmarkEnd w:id="6"/>
      <w:r w:rsidRPr="00521AD5">
        <w:rPr>
          <w:rStyle w:val="tpa"/>
          <w:rFonts w:ascii="Times New Roman" w:hAnsi="Times New Roman" w:cs="Times New Roman"/>
          <w:sz w:val="24"/>
          <w:szCs w:val="24"/>
        </w:rPr>
        <w:t xml:space="preserve">a) proiectul se încadrează în prevederile </w:t>
      </w:r>
      <w:r w:rsidRPr="00797992">
        <w:rPr>
          <w:rStyle w:val="tpa"/>
          <w:rFonts w:ascii="Times New Roman" w:hAnsi="Times New Roman" w:cs="Times New Roman"/>
          <w:sz w:val="24"/>
          <w:szCs w:val="24"/>
        </w:rPr>
        <w:t xml:space="preserve">Legii nr. 292/2018 privind evaluarea impactului anumitor proiecte publice şi private asupra mediului, anexa nr. </w:t>
      </w:r>
      <w:r w:rsidRPr="00797992">
        <w:rPr>
          <w:rStyle w:val="tpa1"/>
          <w:rFonts w:ascii="Times New Roman" w:hAnsi="Times New Roman" w:cs="Times New Roman"/>
        </w:rPr>
        <w:t xml:space="preserve">2 pct. 10 lit. </w:t>
      </w:r>
      <w:r w:rsidR="00973D18" w:rsidRPr="00797992">
        <w:rPr>
          <w:rStyle w:val="tpa1"/>
          <w:rFonts w:ascii="Times New Roman" w:hAnsi="Times New Roman" w:cs="Times New Roman"/>
        </w:rPr>
        <w:t>b</w:t>
      </w:r>
      <w:r w:rsidRPr="00797992">
        <w:rPr>
          <w:rStyle w:val="tpa"/>
          <w:rFonts w:ascii="Times New Roman" w:hAnsi="Times New Roman" w:cs="Times New Roman"/>
          <w:sz w:val="24"/>
          <w:szCs w:val="24"/>
        </w:rPr>
        <w:t xml:space="preserve">;  </w:t>
      </w:r>
    </w:p>
    <w:p w:rsidR="00AD5234" w:rsidRPr="004D0120" w:rsidRDefault="00AD5234" w:rsidP="00AD5234">
      <w:pPr>
        <w:spacing w:after="120" w:line="240" w:lineRule="auto"/>
        <w:jc w:val="both"/>
        <w:rPr>
          <w:rFonts w:ascii="Times New Roman" w:hAnsi="Times New Roman" w:cs="Times New Roman"/>
          <w:sz w:val="24"/>
          <w:szCs w:val="24"/>
        </w:rPr>
      </w:pPr>
      <w:bookmarkStart w:id="7" w:name="do|ax5^I|pa15"/>
      <w:bookmarkEnd w:id="7"/>
      <w:r w:rsidRPr="00797992">
        <w:rPr>
          <w:rStyle w:val="tpa"/>
          <w:rFonts w:ascii="Times New Roman" w:hAnsi="Times New Roman" w:cs="Times New Roman"/>
          <w:sz w:val="24"/>
          <w:szCs w:val="24"/>
        </w:rPr>
        <w:t xml:space="preserve">b) </w:t>
      </w:r>
      <w:r w:rsidRPr="00797992">
        <w:rPr>
          <w:rFonts w:ascii="Times New Roman" w:hAnsi="Times New Roman" w:cs="Times New Roman"/>
          <w:sz w:val="24"/>
          <w:szCs w:val="24"/>
        </w:rPr>
        <w:t xml:space="preserve">impactul realizării proiectului asupra factorilor de mediu va fi redus pentru </w:t>
      </w:r>
      <w:r w:rsidRPr="004D0120">
        <w:rPr>
          <w:rFonts w:ascii="Times New Roman" w:hAnsi="Times New Roman" w:cs="Times New Roman"/>
          <w:sz w:val="24"/>
          <w:szCs w:val="24"/>
        </w:rPr>
        <w:t>sol, subsol, vegetație, fauna si nesemnificativ pentru ape, aer si așezările umane;</w:t>
      </w:r>
    </w:p>
    <w:p w:rsidR="00AD5234" w:rsidRPr="00C61E10" w:rsidRDefault="00AD5234" w:rsidP="00AD5234">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Pr>
          <w:rFonts w:ascii="Times New Roman" w:eastAsia="Times New Roman" w:hAnsi="Times New Roman" w:cs="Times New Roman"/>
          <w:color w:val="191919"/>
          <w:sz w:val="24"/>
          <w:szCs w:val="24"/>
          <w:lang w:eastAsia="ro-RO"/>
        </w:rPr>
        <w:t>, respectiv a revizuirii acesteia</w:t>
      </w:r>
      <w:r w:rsidRPr="00C61E10">
        <w:rPr>
          <w:rFonts w:ascii="Times New Roman" w:eastAsia="Times New Roman" w:hAnsi="Times New Roman" w:cs="Times New Roman"/>
          <w:color w:val="191919"/>
          <w:sz w:val="24"/>
          <w:szCs w:val="24"/>
          <w:lang w:eastAsia="ro-RO"/>
        </w:rPr>
        <w:t>;</w:t>
      </w:r>
    </w:p>
    <w:p w:rsidR="00AD5234" w:rsidRPr="00C61E10" w:rsidRDefault="00AD5234" w:rsidP="00AD5234">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Pr>
          <w:rFonts w:ascii="Times New Roman" w:eastAsia="Calibri" w:hAnsi="Times New Roman" w:cs="Times New Roman"/>
          <w:b/>
          <w:i/>
          <w:sz w:val="24"/>
          <w:szCs w:val="24"/>
        </w:rPr>
        <w:t>I</w:t>
      </w:r>
      <w:r w:rsidRPr="00C61E10">
        <w:rPr>
          <w:rFonts w:ascii="Times New Roman" w:eastAsia="Calibri" w:hAnsi="Times New Roman" w:cs="Times New Roman"/>
          <w:b/>
          <w:i/>
          <w:sz w:val="24"/>
          <w:szCs w:val="24"/>
        </w:rPr>
        <w:t>.</w:t>
      </w:r>
      <w:r w:rsidRPr="00C61E10">
        <w:rPr>
          <w:rFonts w:ascii="Times New Roman" w:eastAsia="Calibri" w:hAnsi="Times New Roman" w:cs="Times New Roman"/>
          <w:b/>
          <w:i/>
          <w:sz w:val="24"/>
          <w:szCs w:val="24"/>
          <w:u w:val="single"/>
        </w:rPr>
        <w:t xml:space="preserve"> Caracteristicile proiectului</w:t>
      </w:r>
    </w:p>
    <w:p w:rsidR="00AD5234" w:rsidRDefault="00AD5234" w:rsidP="00AD523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D5234" w:rsidRPr="00B16DD3" w:rsidRDefault="00AD5234" w:rsidP="00AD5234">
      <w:pPr>
        <w:spacing w:after="0" w:line="240" w:lineRule="auto"/>
        <w:ind w:firstLine="700"/>
        <w:jc w:val="both"/>
        <w:rPr>
          <w:rFonts w:ascii="Times New Roman" w:hAnsi="Times New Roman" w:cs="Times New Roman"/>
          <w:sz w:val="24"/>
          <w:szCs w:val="24"/>
        </w:rPr>
      </w:pPr>
      <w:r w:rsidRPr="00B16DD3">
        <w:rPr>
          <w:rStyle w:val="StrongEmphasis"/>
          <w:rFonts w:ascii="Times New Roman" w:eastAsia="Times New Roman" w:hAnsi="Times New Roman" w:cs="Times New Roman"/>
          <w:b w:val="0"/>
          <w:sz w:val="24"/>
          <w:szCs w:val="24"/>
        </w:rPr>
        <w:t xml:space="preserve">Lucrarile necesare, ce vor fi realizate prin proiect vor asigura </w:t>
      </w:r>
      <w:r w:rsidRPr="00B16DD3">
        <w:rPr>
          <w:rFonts w:ascii="Times New Roman" w:eastAsia="Times New Roman" w:hAnsi="Times New Roman" w:cs="Times New Roman"/>
          <w:sz w:val="24"/>
          <w:szCs w:val="24"/>
        </w:rPr>
        <w:t>extinderea retelelor de distributie apa potabila pentru gospodariile amplasate pe drumul national DN71 din localitatea Priboiu, comuna Branesti, judetul Dambovita.</w:t>
      </w:r>
    </w:p>
    <w:p w:rsidR="00AD5234" w:rsidRPr="00B16DD3" w:rsidRDefault="00AD5234" w:rsidP="00AD5234">
      <w:pPr>
        <w:pStyle w:val="Standard"/>
        <w:tabs>
          <w:tab w:val="left" w:pos="383"/>
          <w:tab w:val="left" w:pos="776"/>
        </w:tabs>
        <w:jc w:val="both"/>
        <w:rPr>
          <w:rFonts w:cs="Times New Roman"/>
        </w:rPr>
      </w:pPr>
      <w:r>
        <w:rPr>
          <w:rFonts w:cs="Times New Roman"/>
        </w:rPr>
        <w:tab/>
      </w:r>
      <w:proofErr w:type="spellStart"/>
      <w:r w:rsidRPr="00B16DD3">
        <w:rPr>
          <w:rFonts w:cs="Times New Roman"/>
        </w:rPr>
        <w:t>Alimentarea</w:t>
      </w:r>
      <w:proofErr w:type="spellEnd"/>
      <w:r w:rsidRPr="00B16DD3">
        <w:rPr>
          <w:rFonts w:cs="Times New Roman"/>
        </w:rPr>
        <w:t xml:space="preserve"> cu </w:t>
      </w:r>
      <w:proofErr w:type="spellStart"/>
      <w:proofErr w:type="gramStart"/>
      <w:r w:rsidRPr="00B16DD3">
        <w:rPr>
          <w:rFonts w:cs="Times New Roman"/>
        </w:rPr>
        <w:t>apa</w:t>
      </w:r>
      <w:proofErr w:type="spellEnd"/>
      <w:proofErr w:type="gramEnd"/>
      <w:r w:rsidRPr="00B16DD3">
        <w:rPr>
          <w:rFonts w:cs="Times New Roman"/>
        </w:rPr>
        <w:t xml:space="preserve"> a </w:t>
      </w:r>
      <w:proofErr w:type="spellStart"/>
      <w:r w:rsidRPr="00B16DD3">
        <w:rPr>
          <w:rFonts w:cs="Times New Roman"/>
        </w:rPr>
        <w:t>comunei</w:t>
      </w:r>
      <w:proofErr w:type="spellEnd"/>
      <w:r w:rsidRPr="00B16DD3">
        <w:rPr>
          <w:rFonts w:cs="Times New Roman"/>
        </w:rPr>
        <w:t xml:space="preserve"> </w:t>
      </w:r>
      <w:proofErr w:type="spellStart"/>
      <w:r w:rsidRPr="00B16DD3">
        <w:rPr>
          <w:rFonts w:cs="Times New Roman"/>
        </w:rPr>
        <w:t>Branesti</w:t>
      </w:r>
      <w:proofErr w:type="spellEnd"/>
      <w:r w:rsidRPr="00B16DD3">
        <w:rPr>
          <w:rFonts w:cs="Times New Roman"/>
        </w:rPr>
        <w:t xml:space="preserve"> se </w:t>
      </w:r>
      <w:proofErr w:type="spellStart"/>
      <w:r w:rsidRPr="00B16DD3">
        <w:rPr>
          <w:rFonts w:cs="Times New Roman"/>
        </w:rPr>
        <w:t>realizeaza</w:t>
      </w:r>
      <w:proofErr w:type="spellEnd"/>
      <w:r w:rsidRPr="00B16DD3">
        <w:rPr>
          <w:rFonts w:cs="Times New Roman"/>
        </w:rPr>
        <w:t xml:space="preserve"> din </w:t>
      </w:r>
      <w:proofErr w:type="spellStart"/>
      <w:r w:rsidRPr="00B16DD3">
        <w:rPr>
          <w:rFonts w:cs="Times New Roman"/>
        </w:rPr>
        <w:t>statia</w:t>
      </w:r>
      <w:proofErr w:type="spellEnd"/>
      <w:r w:rsidRPr="00B16DD3">
        <w:rPr>
          <w:rFonts w:cs="Times New Roman"/>
        </w:rPr>
        <w:t xml:space="preserve"> de </w:t>
      </w:r>
      <w:proofErr w:type="spellStart"/>
      <w:r w:rsidRPr="00B16DD3">
        <w:rPr>
          <w:rFonts w:cs="Times New Roman"/>
        </w:rPr>
        <w:t>tratare</w:t>
      </w:r>
      <w:proofErr w:type="spellEnd"/>
      <w:r w:rsidRPr="00B16DD3">
        <w:rPr>
          <w:rFonts w:cs="Times New Roman"/>
        </w:rPr>
        <w:t xml:space="preserve"> </w:t>
      </w:r>
      <w:proofErr w:type="spellStart"/>
      <w:r w:rsidRPr="00B16DD3">
        <w:rPr>
          <w:rFonts w:cs="Times New Roman"/>
        </w:rPr>
        <w:t>Pucioasa</w:t>
      </w:r>
      <w:proofErr w:type="spellEnd"/>
      <w:r w:rsidRPr="00B16DD3">
        <w:rPr>
          <w:rFonts w:cs="Times New Roman"/>
        </w:rPr>
        <w:t xml:space="preserve"> (</w:t>
      </w:r>
      <w:proofErr w:type="spellStart"/>
      <w:r w:rsidRPr="00B16DD3">
        <w:rPr>
          <w:rFonts w:cs="Times New Roman"/>
        </w:rPr>
        <w:t>sursa</w:t>
      </w:r>
      <w:proofErr w:type="spellEnd"/>
      <w:r w:rsidRPr="00B16DD3">
        <w:rPr>
          <w:rFonts w:cs="Times New Roman"/>
        </w:rPr>
        <w:t xml:space="preserve"> </w:t>
      </w:r>
      <w:proofErr w:type="spellStart"/>
      <w:r w:rsidRPr="00B16DD3">
        <w:rPr>
          <w:rFonts w:cs="Times New Roman"/>
        </w:rPr>
        <w:t>Pucioasa</w:t>
      </w:r>
      <w:proofErr w:type="spellEnd"/>
      <w:r w:rsidRPr="00B16DD3">
        <w:rPr>
          <w:rFonts w:cs="Times New Roman"/>
        </w:rPr>
        <w:t xml:space="preserve">). </w:t>
      </w:r>
      <w:proofErr w:type="spellStart"/>
      <w:r w:rsidRPr="00B16DD3">
        <w:rPr>
          <w:rFonts w:cs="Times New Roman"/>
        </w:rPr>
        <w:t>Prin</w:t>
      </w:r>
      <w:proofErr w:type="spellEnd"/>
      <w:r w:rsidRPr="00B16DD3">
        <w:rPr>
          <w:rFonts w:cs="Times New Roman"/>
        </w:rPr>
        <w:t xml:space="preserve"> </w:t>
      </w:r>
      <w:proofErr w:type="spellStart"/>
      <w:r w:rsidRPr="00B16DD3">
        <w:rPr>
          <w:rFonts w:cs="Times New Roman"/>
        </w:rPr>
        <w:t>retele</w:t>
      </w:r>
      <w:proofErr w:type="spellEnd"/>
      <w:r w:rsidRPr="00B16DD3">
        <w:rPr>
          <w:rFonts w:cs="Times New Roman"/>
        </w:rPr>
        <w:t xml:space="preserve"> de transpor</w:t>
      </w:r>
      <w:r>
        <w:rPr>
          <w:rFonts w:cs="Times New Roman"/>
        </w:rPr>
        <w:t xml:space="preserve">t in </w:t>
      </w:r>
      <w:proofErr w:type="spellStart"/>
      <w:r>
        <w:rPr>
          <w:rFonts w:cs="Times New Roman"/>
        </w:rPr>
        <w:t>lungime</w:t>
      </w:r>
      <w:proofErr w:type="spellEnd"/>
      <w:r>
        <w:rPr>
          <w:rFonts w:cs="Times New Roman"/>
        </w:rPr>
        <w:t xml:space="preserve"> </w:t>
      </w:r>
      <w:proofErr w:type="spellStart"/>
      <w:r>
        <w:rPr>
          <w:rFonts w:cs="Times New Roman"/>
        </w:rPr>
        <w:t>totala</w:t>
      </w:r>
      <w:proofErr w:type="spellEnd"/>
      <w:r>
        <w:rPr>
          <w:rFonts w:cs="Times New Roman"/>
        </w:rPr>
        <w:t xml:space="preserve"> de 3185</w:t>
      </w:r>
      <w:proofErr w:type="gramStart"/>
      <w:r>
        <w:rPr>
          <w:rFonts w:cs="Times New Roman"/>
        </w:rPr>
        <w:t>,0</w:t>
      </w:r>
      <w:proofErr w:type="gramEnd"/>
      <w:r>
        <w:rPr>
          <w:rFonts w:cs="Times New Roman"/>
        </w:rPr>
        <w:t xml:space="preserve"> m</w:t>
      </w:r>
      <w:r w:rsidRPr="00B16DD3">
        <w:rPr>
          <w:rFonts w:cs="Times New Roman"/>
        </w:rPr>
        <w:t xml:space="preserve">, </w:t>
      </w:r>
      <w:proofErr w:type="spellStart"/>
      <w:r w:rsidRPr="00B16DD3">
        <w:rPr>
          <w:rFonts w:cs="Times New Roman"/>
        </w:rPr>
        <w:t>apa</w:t>
      </w:r>
      <w:proofErr w:type="spellEnd"/>
      <w:r w:rsidRPr="00B16DD3">
        <w:rPr>
          <w:rFonts w:cs="Times New Roman"/>
        </w:rPr>
        <w:t xml:space="preserve"> </w:t>
      </w:r>
      <w:proofErr w:type="spellStart"/>
      <w:r w:rsidRPr="00B16DD3">
        <w:rPr>
          <w:rFonts w:cs="Times New Roman"/>
        </w:rPr>
        <w:t>este</w:t>
      </w:r>
      <w:proofErr w:type="spellEnd"/>
      <w:r w:rsidRPr="00B16DD3">
        <w:rPr>
          <w:rFonts w:cs="Times New Roman"/>
        </w:rPr>
        <w:t xml:space="preserve"> </w:t>
      </w:r>
      <w:proofErr w:type="spellStart"/>
      <w:r w:rsidRPr="00B16DD3">
        <w:rPr>
          <w:rFonts w:cs="Times New Roman"/>
        </w:rPr>
        <w:t>pompata</w:t>
      </w:r>
      <w:proofErr w:type="spellEnd"/>
      <w:r w:rsidRPr="00B16DD3">
        <w:rPr>
          <w:rFonts w:cs="Times New Roman"/>
        </w:rPr>
        <w:t xml:space="preserve"> in </w:t>
      </w:r>
      <w:proofErr w:type="spellStart"/>
      <w:r w:rsidRPr="00B16DD3">
        <w:rPr>
          <w:rFonts w:cs="Times New Roman"/>
        </w:rPr>
        <w:t>cele</w:t>
      </w:r>
      <w:proofErr w:type="spellEnd"/>
      <w:r w:rsidRPr="00B16DD3">
        <w:rPr>
          <w:rFonts w:cs="Times New Roman"/>
        </w:rPr>
        <w:t xml:space="preserve"> 2 </w:t>
      </w:r>
      <w:proofErr w:type="spellStart"/>
      <w:r w:rsidRPr="00B16DD3">
        <w:rPr>
          <w:rFonts w:cs="Times New Roman"/>
        </w:rPr>
        <w:t>rezervoare</w:t>
      </w:r>
      <w:proofErr w:type="spellEnd"/>
      <w:r w:rsidRPr="00B16DD3">
        <w:rPr>
          <w:rFonts w:cs="Times New Roman"/>
        </w:rPr>
        <w:t xml:space="preserve"> de </w:t>
      </w:r>
      <w:proofErr w:type="spellStart"/>
      <w:r w:rsidRPr="00B16DD3">
        <w:rPr>
          <w:rFonts w:cs="Times New Roman"/>
        </w:rPr>
        <w:t>inmagazinare</w:t>
      </w:r>
      <w:proofErr w:type="spellEnd"/>
      <w:r w:rsidRPr="00B16DD3">
        <w:rPr>
          <w:rFonts w:cs="Times New Roman"/>
        </w:rPr>
        <w:t xml:space="preserve"> cu V </w:t>
      </w:r>
      <w:proofErr w:type="spellStart"/>
      <w:r w:rsidRPr="00B16DD3">
        <w:rPr>
          <w:rFonts w:cs="Times New Roman"/>
        </w:rPr>
        <w:t>util</w:t>
      </w:r>
      <w:proofErr w:type="spellEnd"/>
      <w:r w:rsidRPr="00B16DD3">
        <w:rPr>
          <w:rFonts w:cs="Times New Roman"/>
        </w:rPr>
        <w:t xml:space="preserve"> 600 m</w:t>
      </w:r>
      <w:r w:rsidRPr="00B16DD3">
        <w:rPr>
          <w:rFonts w:cs="Times New Roman"/>
          <w:vertAlign w:val="superscript"/>
        </w:rPr>
        <w:t>3</w:t>
      </w:r>
      <w:r w:rsidRPr="00B16DD3">
        <w:rPr>
          <w:rFonts w:cs="Times New Roman"/>
        </w:rPr>
        <w:t xml:space="preserve"> </w:t>
      </w:r>
      <w:proofErr w:type="spellStart"/>
      <w:r w:rsidRPr="00B16DD3">
        <w:rPr>
          <w:rFonts w:cs="Times New Roman"/>
        </w:rPr>
        <w:t>fiecare</w:t>
      </w:r>
      <w:proofErr w:type="spellEnd"/>
      <w:r w:rsidRPr="00B16DD3">
        <w:rPr>
          <w:rFonts w:cs="Times New Roman"/>
        </w:rPr>
        <w:t xml:space="preserve">, din </w:t>
      </w:r>
      <w:proofErr w:type="spellStart"/>
      <w:r w:rsidRPr="00B16DD3">
        <w:rPr>
          <w:rFonts w:cs="Times New Roman"/>
        </w:rPr>
        <w:t>gospodaria</w:t>
      </w:r>
      <w:proofErr w:type="spellEnd"/>
      <w:r w:rsidRPr="00B16DD3">
        <w:rPr>
          <w:rFonts w:cs="Times New Roman"/>
        </w:rPr>
        <w:t xml:space="preserve"> de </w:t>
      </w:r>
      <w:proofErr w:type="spellStart"/>
      <w:r w:rsidRPr="00B16DD3">
        <w:rPr>
          <w:rFonts w:cs="Times New Roman"/>
        </w:rPr>
        <w:t>apa</w:t>
      </w:r>
      <w:proofErr w:type="spellEnd"/>
      <w:r w:rsidRPr="00B16DD3">
        <w:rPr>
          <w:rFonts w:cs="Times New Roman"/>
        </w:rPr>
        <w:t xml:space="preserve"> </w:t>
      </w:r>
      <w:proofErr w:type="spellStart"/>
      <w:r w:rsidRPr="00B16DD3">
        <w:rPr>
          <w:rFonts w:cs="Times New Roman"/>
        </w:rPr>
        <w:t>Branesti</w:t>
      </w:r>
      <w:proofErr w:type="spellEnd"/>
      <w:r w:rsidRPr="00B16DD3">
        <w:rPr>
          <w:rFonts w:cs="Times New Roman"/>
        </w:rPr>
        <w:t xml:space="preserve">. Din </w:t>
      </w:r>
      <w:proofErr w:type="spellStart"/>
      <w:r w:rsidRPr="00B16DD3">
        <w:rPr>
          <w:rFonts w:cs="Times New Roman"/>
        </w:rPr>
        <w:t>aceste</w:t>
      </w:r>
      <w:proofErr w:type="spellEnd"/>
      <w:r w:rsidRPr="00B16DD3">
        <w:rPr>
          <w:rFonts w:cs="Times New Roman"/>
        </w:rPr>
        <w:t xml:space="preserve"> </w:t>
      </w:r>
      <w:proofErr w:type="spellStart"/>
      <w:r w:rsidRPr="00B16DD3">
        <w:rPr>
          <w:rFonts w:cs="Times New Roman"/>
        </w:rPr>
        <w:t>rezervoare</w:t>
      </w:r>
      <w:proofErr w:type="spellEnd"/>
      <w:r w:rsidRPr="00B16DD3">
        <w:rPr>
          <w:rFonts w:cs="Times New Roman"/>
        </w:rPr>
        <w:t xml:space="preserve">, </w:t>
      </w:r>
      <w:proofErr w:type="spellStart"/>
      <w:proofErr w:type="gramStart"/>
      <w:r w:rsidRPr="00B16DD3">
        <w:rPr>
          <w:rFonts w:cs="Times New Roman"/>
        </w:rPr>
        <w:t>apa</w:t>
      </w:r>
      <w:proofErr w:type="spellEnd"/>
      <w:proofErr w:type="gramEnd"/>
      <w:r w:rsidRPr="00B16DD3">
        <w:rPr>
          <w:rFonts w:cs="Times New Roman"/>
        </w:rPr>
        <w:t xml:space="preserve"> </w:t>
      </w:r>
      <w:proofErr w:type="spellStart"/>
      <w:r w:rsidRPr="00B16DD3">
        <w:rPr>
          <w:rFonts w:cs="Times New Roman"/>
        </w:rPr>
        <w:t>este</w:t>
      </w:r>
      <w:proofErr w:type="spellEnd"/>
      <w:r w:rsidRPr="00B16DD3">
        <w:rPr>
          <w:rFonts w:cs="Times New Roman"/>
        </w:rPr>
        <w:t xml:space="preserve"> </w:t>
      </w:r>
      <w:proofErr w:type="spellStart"/>
      <w:r w:rsidRPr="00B16DD3">
        <w:rPr>
          <w:rFonts w:cs="Times New Roman"/>
        </w:rPr>
        <w:t>distribuita</w:t>
      </w:r>
      <w:proofErr w:type="spellEnd"/>
      <w:r w:rsidRPr="00B16DD3">
        <w:rPr>
          <w:rFonts w:cs="Times New Roman"/>
        </w:rPr>
        <w:t xml:space="preserve"> in </w:t>
      </w:r>
      <w:proofErr w:type="spellStart"/>
      <w:r w:rsidRPr="00B16DD3">
        <w:rPr>
          <w:rFonts w:cs="Times New Roman"/>
        </w:rPr>
        <w:t>localitatile</w:t>
      </w:r>
      <w:proofErr w:type="spellEnd"/>
      <w:r w:rsidRPr="00B16DD3">
        <w:rPr>
          <w:rFonts w:cs="Times New Roman"/>
        </w:rPr>
        <w:t xml:space="preserve"> </w:t>
      </w:r>
      <w:proofErr w:type="spellStart"/>
      <w:r w:rsidRPr="00B16DD3">
        <w:rPr>
          <w:rFonts w:cs="Times New Roman"/>
        </w:rPr>
        <w:t>Branesti</w:t>
      </w:r>
      <w:proofErr w:type="spellEnd"/>
      <w:r w:rsidRPr="00B16DD3">
        <w:rPr>
          <w:rFonts w:cs="Times New Roman"/>
        </w:rPr>
        <w:t xml:space="preserve">, </w:t>
      </w:r>
      <w:proofErr w:type="spellStart"/>
      <w:r w:rsidRPr="00B16DD3">
        <w:rPr>
          <w:rFonts w:cs="Times New Roman"/>
        </w:rPr>
        <w:t>Vulcana</w:t>
      </w:r>
      <w:proofErr w:type="spellEnd"/>
      <w:r w:rsidRPr="00B16DD3">
        <w:rPr>
          <w:rFonts w:cs="Times New Roman"/>
        </w:rPr>
        <w:t xml:space="preserve"> </w:t>
      </w:r>
      <w:proofErr w:type="spellStart"/>
      <w:r w:rsidRPr="00B16DD3">
        <w:rPr>
          <w:rFonts w:cs="Times New Roman"/>
        </w:rPr>
        <w:t>Pandele</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Glodeni</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cartierul</w:t>
      </w:r>
      <w:proofErr w:type="spellEnd"/>
      <w:r w:rsidRPr="00B16DD3">
        <w:rPr>
          <w:rFonts w:cs="Times New Roman"/>
        </w:rPr>
        <w:t xml:space="preserve"> </w:t>
      </w:r>
      <w:proofErr w:type="spellStart"/>
      <w:r w:rsidRPr="00B16DD3">
        <w:rPr>
          <w:rFonts w:cs="Times New Roman"/>
        </w:rPr>
        <w:lastRenderedPageBreak/>
        <w:t>Pucioasa</w:t>
      </w:r>
      <w:proofErr w:type="spellEnd"/>
      <w:r w:rsidRPr="00B16DD3">
        <w:rPr>
          <w:rFonts w:cs="Times New Roman"/>
        </w:rPr>
        <w:t xml:space="preserve"> Sat.</w:t>
      </w:r>
    </w:p>
    <w:p w:rsidR="00AD5234" w:rsidRPr="00B16DD3" w:rsidRDefault="00AD5234" w:rsidP="00AD5234">
      <w:pPr>
        <w:pStyle w:val="Standard"/>
        <w:tabs>
          <w:tab w:val="left" w:pos="383"/>
          <w:tab w:val="left" w:pos="776"/>
        </w:tabs>
        <w:jc w:val="both"/>
        <w:rPr>
          <w:rFonts w:cs="Times New Roman"/>
        </w:rPr>
      </w:pPr>
      <w:r>
        <w:rPr>
          <w:rFonts w:cs="Times New Roman"/>
        </w:rPr>
        <w:tab/>
      </w:r>
      <w:proofErr w:type="spellStart"/>
      <w:r w:rsidRPr="00B16DD3">
        <w:rPr>
          <w:rFonts w:cs="Times New Roman"/>
        </w:rPr>
        <w:t>Reteaua</w:t>
      </w:r>
      <w:proofErr w:type="spellEnd"/>
      <w:r w:rsidRPr="00B16DD3">
        <w:rPr>
          <w:rFonts w:cs="Times New Roman"/>
        </w:rPr>
        <w:t xml:space="preserve"> de </w:t>
      </w:r>
      <w:proofErr w:type="spellStart"/>
      <w:r w:rsidRPr="00B16DD3">
        <w:rPr>
          <w:rFonts w:cs="Times New Roman"/>
        </w:rPr>
        <w:t>distributie</w:t>
      </w:r>
      <w:proofErr w:type="spellEnd"/>
      <w:r w:rsidRPr="00B16DD3">
        <w:rPr>
          <w:rFonts w:cs="Times New Roman"/>
        </w:rPr>
        <w:t xml:space="preserve"> a </w:t>
      </w:r>
      <w:proofErr w:type="spellStart"/>
      <w:r w:rsidRPr="00B16DD3">
        <w:rPr>
          <w:rFonts w:cs="Times New Roman"/>
        </w:rPr>
        <w:t>apei</w:t>
      </w:r>
      <w:proofErr w:type="spellEnd"/>
      <w:r w:rsidRPr="00B16DD3">
        <w:rPr>
          <w:rFonts w:cs="Times New Roman"/>
        </w:rPr>
        <w:t xml:space="preserve"> din </w:t>
      </w:r>
      <w:proofErr w:type="spellStart"/>
      <w:r w:rsidRPr="00B16DD3">
        <w:rPr>
          <w:rFonts w:cs="Times New Roman"/>
        </w:rPr>
        <w:t>comuna</w:t>
      </w:r>
      <w:proofErr w:type="spellEnd"/>
      <w:r w:rsidRPr="00B16DD3">
        <w:rPr>
          <w:rFonts w:cs="Times New Roman"/>
        </w:rPr>
        <w:t xml:space="preserve"> </w:t>
      </w:r>
      <w:proofErr w:type="spellStart"/>
      <w:r w:rsidRPr="00B16DD3">
        <w:rPr>
          <w:rFonts w:cs="Times New Roman"/>
        </w:rPr>
        <w:t>Branesti</w:t>
      </w:r>
      <w:proofErr w:type="spellEnd"/>
      <w:r w:rsidRPr="00B16DD3">
        <w:rPr>
          <w:rFonts w:cs="Times New Roman"/>
        </w:rPr>
        <w:t xml:space="preserve"> </w:t>
      </w:r>
      <w:proofErr w:type="spellStart"/>
      <w:r w:rsidRPr="00B16DD3">
        <w:rPr>
          <w:rFonts w:cs="Times New Roman"/>
        </w:rPr>
        <w:t>este</w:t>
      </w:r>
      <w:proofErr w:type="spellEnd"/>
      <w:r w:rsidRPr="00B16DD3">
        <w:rPr>
          <w:rFonts w:cs="Times New Roman"/>
        </w:rPr>
        <w:t xml:space="preserve"> din </w:t>
      </w:r>
      <w:proofErr w:type="spellStart"/>
      <w:r w:rsidRPr="00B16DD3">
        <w:rPr>
          <w:rFonts w:cs="Times New Roman"/>
        </w:rPr>
        <w:t>conducta</w:t>
      </w:r>
      <w:proofErr w:type="spellEnd"/>
      <w:r w:rsidRPr="00B16DD3">
        <w:rPr>
          <w:rFonts w:cs="Times New Roman"/>
        </w:rPr>
        <w:t xml:space="preserve"> PEID </w:t>
      </w:r>
      <w:proofErr w:type="spellStart"/>
      <w:r w:rsidRPr="00B16DD3">
        <w:rPr>
          <w:rFonts w:cs="Times New Roman"/>
        </w:rPr>
        <w:t>si</w:t>
      </w:r>
      <w:proofErr w:type="spellEnd"/>
      <w:r w:rsidRPr="00B16DD3">
        <w:rPr>
          <w:rFonts w:cs="Times New Roman"/>
        </w:rPr>
        <w:t xml:space="preserve"> are o </w:t>
      </w:r>
      <w:proofErr w:type="spellStart"/>
      <w:r w:rsidRPr="00B16DD3">
        <w:rPr>
          <w:rFonts w:cs="Times New Roman"/>
        </w:rPr>
        <w:t>lungime</w:t>
      </w:r>
      <w:proofErr w:type="spellEnd"/>
      <w:r w:rsidRPr="00B16DD3">
        <w:rPr>
          <w:rFonts w:cs="Times New Roman"/>
        </w:rPr>
        <w:t xml:space="preserve"> </w:t>
      </w:r>
      <w:proofErr w:type="spellStart"/>
      <w:r w:rsidRPr="00B16DD3">
        <w:rPr>
          <w:rFonts w:cs="Times New Roman"/>
        </w:rPr>
        <w:t>totala</w:t>
      </w:r>
      <w:proofErr w:type="spellEnd"/>
      <w:r w:rsidRPr="00B16DD3">
        <w:rPr>
          <w:rFonts w:cs="Times New Roman"/>
        </w:rPr>
        <w:t xml:space="preserve"> L = 21,8 km.</w:t>
      </w:r>
    </w:p>
    <w:p w:rsidR="00AD5234" w:rsidRPr="00B16DD3" w:rsidRDefault="00AD5234" w:rsidP="00AD5234">
      <w:pPr>
        <w:spacing w:after="0" w:line="240" w:lineRule="auto"/>
        <w:ind w:firstLine="720"/>
        <w:rPr>
          <w:rFonts w:ascii="Times New Roman" w:hAnsi="Times New Roman" w:cs="Times New Roman"/>
          <w:sz w:val="24"/>
          <w:szCs w:val="24"/>
        </w:rPr>
      </w:pPr>
      <w:r w:rsidRPr="00B16DD3">
        <w:rPr>
          <w:rFonts w:ascii="Times New Roman" w:hAnsi="Times New Roman" w:cs="Times New Roman"/>
          <w:sz w:val="24"/>
          <w:szCs w:val="24"/>
        </w:rPr>
        <w:t>Locuitorii satului Priboiu din comuna Branesti nu au acces la retele de alimentare cu apa potabila.</w:t>
      </w:r>
    </w:p>
    <w:p w:rsidR="00AD5234" w:rsidRPr="00B16DD3" w:rsidRDefault="00AD5234" w:rsidP="00AD5234">
      <w:pPr>
        <w:spacing w:after="0" w:line="240" w:lineRule="auto"/>
        <w:ind w:firstLine="720"/>
        <w:jc w:val="both"/>
        <w:rPr>
          <w:rFonts w:ascii="Times New Roman" w:eastAsia="Times New Roman" w:hAnsi="Times New Roman" w:cs="Times New Roman"/>
          <w:sz w:val="24"/>
          <w:szCs w:val="24"/>
        </w:rPr>
      </w:pPr>
      <w:r w:rsidRPr="00B16DD3">
        <w:rPr>
          <w:rFonts w:ascii="Times New Roman" w:eastAsia="Times New Roman" w:hAnsi="Times New Roman" w:cs="Times New Roman"/>
          <w:sz w:val="24"/>
          <w:szCs w:val="24"/>
        </w:rPr>
        <w:t>Pentru extinderea retelei de alimentare cu apa din comuna Branesti</w:t>
      </w:r>
      <w:r w:rsidRPr="00B16DD3">
        <w:rPr>
          <w:rFonts w:ascii="Times New Roman" w:eastAsia="Arial" w:hAnsi="Times New Roman" w:cs="Times New Roman"/>
          <w:sz w:val="24"/>
          <w:szCs w:val="24"/>
        </w:rPr>
        <w:t>,</w:t>
      </w:r>
      <w:r w:rsidRPr="00B16DD3">
        <w:rPr>
          <w:rFonts w:ascii="Times New Roman" w:eastAsia="Times New Roman" w:hAnsi="Times New Roman" w:cs="Times New Roman"/>
          <w:sz w:val="24"/>
          <w:szCs w:val="24"/>
        </w:rPr>
        <w:t xml:space="preserve"> s-a propus urmatoarea solutie tehnica</w:t>
      </w:r>
      <w:r w:rsidRPr="00B16DD3">
        <w:rPr>
          <w:rFonts w:ascii="Times New Roman" w:eastAsia="Times New Roman" w:hAnsi="Times New Roman" w:cs="Times New Roman"/>
          <w:sz w:val="24"/>
          <w:szCs w:val="24"/>
          <w:lang w:eastAsia="ar-SA"/>
        </w:rPr>
        <w:t>:</w:t>
      </w:r>
    </w:p>
    <w:p w:rsidR="00AD5234" w:rsidRPr="00B16DD3" w:rsidRDefault="00AD5234" w:rsidP="00AD5234">
      <w:pPr>
        <w:pStyle w:val="ListParagraph"/>
        <w:numPr>
          <w:ilvl w:val="0"/>
          <w:numId w:val="12"/>
        </w:numPr>
        <w:suppressAutoHyphens/>
        <w:spacing w:after="0" w:line="240" w:lineRule="auto"/>
        <w:jc w:val="both"/>
        <w:rPr>
          <w:rFonts w:ascii="Times New Roman" w:eastAsia="Times New Roman" w:hAnsi="Times New Roman" w:cs="Times New Roman"/>
          <w:sz w:val="24"/>
          <w:szCs w:val="24"/>
        </w:rPr>
      </w:pPr>
      <w:r w:rsidRPr="00B16DD3">
        <w:rPr>
          <w:rFonts w:ascii="Times New Roman" w:eastAsia="Times New Roman" w:hAnsi="Times New Roman" w:cs="Times New Roman"/>
          <w:sz w:val="24"/>
          <w:szCs w:val="24"/>
        </w:rPr>
        <w:t>retele de distributie apa din teava PEID/PE100, SDR 17, Pn 10, Dn 110 mm, in lungime totala de 640,0 m.</w:t>
      </w:r>
    </w:p>
    <w:p w:rsidR="00AD5234" w:rsidRPr="00B16DD3" w:rsidRDefault="00AD5234" w:rsidP="00AD5234">
      <w:pPr>
        <w:pStyle w:val="ListParagraph"/>
        <w:numPr>
          <w:ilvl w:val="0"/>
          <w:numId w:val="12"/>
        </w:numPr>
        <w:suppressAutoHyphens/>
        <w:spacing w:after="0" w:line="240" w:lineRule="auto"/>
        <w:jc w:val="both"/>
        <w:rPr>
          <w:rFonts w:ascii="Times New Roman" w:eastAsia="Times New Roman" w:hAnsi="Times New Roman" w:cs="Times New Roman"/>
          <w:sz w:val="24"/>
          <w:szCs w:val="24"/>
        </w:rPr>
      </w:pPr>
      <w:r w:rsidRPr="00B16DD3">
        <w:rPr>
          <w:rFonts w:ascii="Times New Roman" w:eastAsia="Times New Roman" w:hAnsi="Times New Roman" w:cs="Times New Roman"/>
          <w:sz w:val="24"/>
          <w:szCs w:val="24"/>
        </w:rPr>
        <w:t>bransamente individuale – 18 buc</w:t>
      </w:r>
      <w:r>
        <w:rPr>
          <w:rFonts w:eastAsia="Times New Roman"/>
          <w:sz w:val="24"/>
        </w:rPr>
        <w:t>ati</w:t>
      </w:r>
    </w:p>
    <w:p w:rsidR="00AD5234" w:rsidRPr="00B16DD3" w:rsidRDefault="00AD5234" w:rsidP="00AD5234">
      <w:pPr>
        <w:pStyle w:val="Standard"/>
        <w:tabs>
          <w:tab w:val="left" w:pos="383"/>
          <w:tab w:val="left" w:pos="776"/>
        </w:tabs>
        <w:jc w:val="both"/>
        <w:rPr>
          <w:rFonts w:cs="Times New Roman"/>
        </w:rPr>
      </w:pPr>
      <w:r w:rsidRPr="00B16DD3">
        <w:rPr>
          <w:rFonts w:cs="Times New Roman"/>
          <w:color w:val="000000"/>
        </w:rPr>
        <w:tab/>
      </w:r>
      <w:r w:rsidRPr="00B16DD3">
        <w:rPr>
          <w:rFonts w:cs="Times New Roman"/>
          <w:color w:val="000000"/>
        </w:rPr>
        <w:tab/>
      </w:r>
      <w:proofErr w:type="spellStart"/>
      <w:r w:rsidRPr="00B16DD3">
        <w:rPr>
          <w:rFonts w:cs="Times New Roman"/>
          <w:color w:val="000000"/>
        </w:rPr>
        <w:t>Acesta</w:t>
      </w:r>
      <w:proofErr w:type="spellEnd"/>
      <w:r w:rsidRPr="00B16DD3">
        <w:rPr>
          <w:rFonts w:cs="Times New Roman"/>
          <w:color w:val="000000"/>
        </w:rPr>
        <w:t xml:space="preserve"> </w:t>
      </w:r>
      <w:proofErr w:type="spellStart"/>
      <w:r w:rsidRPr="00B16DD3">
        <w:rPr>
          <w:rFonts w:cs="Times New Roman"/>
          <w:color w:val="000000"/>
        </w:rPr>
        <w:t>investitie</w:t>
      </w:r>
      <w:proofErr w:type="spellEnd"/>
      <w:r w:rsidRPr="00B16DD3">
        <w:rPr>
          <w:rFonts w:cs="Times New Roman"/>
          <w:color w:val="000000"/>
        </w:rPr>
        <w:t xml:space="preserve"> </w:t>
      </w:r>
      <w:proofErr w:type="spellStart"/>
      <w:r w:rsidRPr="00B16DD3">
        <w:rPr>
          <w:rFonts w:cs="Times New Roman"/>
          <w:color w:val="000000"/>
        </w:rPr>
        <w:t>ofera</w:t>
      </w:r>
      <w:proofErr w:type="spellEnd"/>
      <w:r w:rsidRPr="00B16DD3">
        <w:rPr>
          <w:rFonts w:cs="Times New Roman"/>
          <w:color w:val="000000"/>
        </w:rPr>
        <w:t xml:space="preserve"> </w:t>
      </w:r>
      <w:proofErr w:type="spellStart"/>
      <w:r w:rsidRPr="00B16DD3">
        <w:rPr>
          <w:rFonts w:cs="Times New Roman"/>
          <w:color w:val="000000"/>
        </w:rPr>
        <w:t>posibilitatea</w:t>
      </w:r>
      <w:proofErr w:type="spellEnd"/>
      <w:r w:rsidRPr="00B16DD3">
        <w:rPr>
          <w:rFonts w:cs="Times New Roman"/>
          <w:color w:val="000000"/>
        </w:rPr>
        <w:t xml:space="preserve"> </w:t>
      </w:r>
      <w:proofErr w:type="spellStart"/>
      <w:r w:rsidRPr="00B16DD3">
        <w:rPr>
          <w:rFonts w:cs="Times New Roman"/>
          <w:color w:val="000000"/>
        </w:rPr>
        <w:t>alimentarii</w:t>
      </w:r>
      <w:proofErr w:type="spellEnd"/>
      <w:r w:rsidRPr="00B16DD3">
        <w:rPr>
          <w:rFonts w:cs="Times New Roman"/>
          <w:color w:val="000000"/>
        </w:rPr>
        <w:t xml:space="preserve"> cu </w:t>
      </w:r>
      <w:proofErr w:type="spellStart"/>
      <w:r w:rsidRPr="00B16DD3">
        <w:rPr>
          <w:rFonts w:cs="Times New Roman"/>
          <w:color w:val="000000"/>
        </w:rPr>
        <w:t>apa</w:t>
      </w:r>
      <w:proofErr w:type="spellEnd"/>
      <w:r w:rsidRPr="00B16DD3">
        <w:rPr>
          <w:rFonts w:cs="Times New Roman"/>
          <w:color w:val="000000"/>
        </w:rPr>
        <w:t xml:space="preserve"> </w:t>
      </w:r>
      <w:proofErr w:type="spellStart"/>
      <w:r w:rsidRPr="00B16DD3">
        <w:rPr>
          <w:rFonts w:cs="Times New Roman"/>
          <w:color w:val="000000"/>
        </w:rPr>
        <w:t>potabila</w:t>
      </w:r>
      <w:proofErr w:type="spellEnd"/>
      <w:r w:rsidRPr="00B16DD3">
        <w:rPr>
          <w:rFonts w:cs="Times New Roman"/>
          <w:color w:val="000000"/>
        </w:rPr>
        <w:t xml:space="preserve"> a 18 </w:t>
      </w:r>
      <w:proofErr w:type="spellStart"/>
      <w:r w:rsidRPr="00B16DD3">
        <w:rPr>
          <w:rFonts w:cs="Times New Roman"/>
          <w:color w:val="000000"/>
        </w:rPr>
        <w:t>gospodarii</w:t>
      </w:r>
      <w:proofErr w:type="spellEnd"/>
      <w:r w:rsidRPr="00B16DD3">
        <w:rPr>
          <w:rFonts w:cs="Times New Roman"/>
          <w:color w:val="000000"/>
        </w:rPr>
        <w:t xml:space="preserve">, </w:t>
      </w:r>
      <w:proofErr w:type="spellStart"/>
      <w:r w:rsidRPr="00B16DD3">
        <w:rPr>
          <w:rFonts w:cs="Times New Roman"/>
          <w:color w:val="000000"/>
        </w:rPr>
        <w:t>r</w:t>
      </w:r>
      <w:r w:rsidRPr="00B16DD3">
        <w:rPr>
          <w:rStyle w:val="tpa1"/>
          <w:rFonts w:cs="Times New Roman"/>
          <w:color w:val="000000"/>
        </w:rPr>
        <w:t>espectiv</w:t>
      </w:r>
      <w:proofErr w:type="spellEnd"/>
      <w:r w:rsidRPr="00B16DD3">
        <w:rPr>
          <w:rStyle w:val="tpa1"/>
          <w:rFonts w:cs="Times New Roman"/>
          <w:color w:val="000000"/>
        </w:rPr>
        <w:t xml:space="preserve"> </w:t>
      </w:r>
      <w:proofErr w:type="gramStart"/>
      <w:r w:rsidRPr="00B16DD3">
        <w:rPr>
          <w:rStyle w:val="tpa1"/>
          <w:rFonts w:cs="Times New Roman"/>
          <w:color w:val="000000"/>
        </w:rPr>
        <w:t xml:space="preserve">54  </w:t>
      </w:r>
      <w:proofErr w:type="spellStart"/>
      <w:r w:rsidRPr="00B16DD3">
        <w:rPr>
          <w:rStyle w:val="tpa1"/>
          <w:rFonts w:cs="Times New Roman"/>
          <w:color w:val="000000"/>
        </w:rPr>
        <w:t>locuitori</w:t>
      </w:r>
      <w:proofErr w:type="spellEnd"/>
      <w:proofErr w:type="gramEnd"/>
      <w:r w:rsidRPr="00B16DD3">
        <w:rPr>
          <w:rStyle w:val="tpa1"/>
          <w:rFonts w:cs="Times New Roman"/>
          <w:color w:val="000000"/>
        </w:rPr>
        <w:t xml:space="preserve"> din </w:t>
      </w:r>
      <w:proofErr w:type="spellStart"/>
      <w:r w:rsidRPr="00B16DD3">
        <w:rPr>
          <w:rStyle w:val="tpa1"/>
          <w:rFonts w:cs="Times New Roman"/>
          <w:color w:val="000000"/>
        </w:rPr>
        <w:t>localitatea</w:t>
      </w:r>
      <w:proofErr w:type="spellEnd"/>
      <w:r w:rsidRPr="00B16DD3">
        <w:rPr>
          <w:rStyle w:val="tpa1"/>
          <w:rFonts w:cs="Times New Roman"/>
          <w:color w:val="000000"/>
        </w:rPr>
        <w:t xml:space="preserve"> </w:t>
      </w:r>
      <w:proofErr w:type="spellStart"/>
      <w:r w:rsidRPr="00B16DD3">
        <w:rPr>
          <w:rStyle w:val="tpa1"/>
          <w:rFonts w:cs="Times New Roman"/>
          <w:color w:val="000000"/>
        </w:rPr>
        <w:t>Priboiu</w:t>
      </w:r>
      <w:proofErr w:type="spellEnd"/>
      <w:r w:rsidRPr="00B16DD3">
        <w:rPr>
          <w:rStyle w:val="tpa1"/>
          <w:rFonts w:cs="Times New Roman"/>
          <w:color w:val="000000"/>
        </w:rPr>
        <w:t xml:space="preserve">, </w:t>
      </w:r>
      <w:proofErr w:type="spellStart"/>
      <w:r w:rsidRPr="00B16DD3">
        <w:rPr>
          <w:rStyle w:val="tpa1"/>
          <w:rFonts w:cs="Times New Roman"/>
          <w:color w:val="000000"/>
        </w:rPr>
        <w:t>comuna</w:t>
      </w:r>
      <w:proofErr w:type="spellEnd"/>
      <w:r w:rsidRPr="00B16DD3">
        <w:rPr>
          <w:rStyle w:val="tpa1"/>
          <w:rFonts w:cs="Times New Roman"/>
          <w:color w:val="000000"/>
        </w:rPr>
        <w:t xml:space="preserve"> </w:t>
      </w:r>
      <w:proofErr w:type="spellStart"/>
      <w:r w:rsidRPr="00B16DD3">
        <w:rPr>
          <w:rStyle w:val="tpa1"/>
          <w:rFonts w:cs="Times New Roman"/>
          <w:color w:val="000000"/>
        </w:rPr>
        <w:t>Branesti</w:t>
      </w:r>
      <w:proofErr w:type="spellEnd"/>
      <w:r w:rsidRPr="00B16DD3">
        <w:rPr>
          <w:rStyle w:val="tpa1"/>
          <w:rFonts w:cs="Times New Roman"/>
          <w:color w:val="000000"/>
        </w:rPr>
        <w:t>.</w:t>
      </w:r>
    </w:p>
    <w:p w:rsidR="00AD5234" w:rsidRPr="00B16DD3" w:rsidRDefault="00AD5234" w:rsidP="00AD5234">
      <w:pPr>
        <w:spacing w:after="0" w:line="240" w:lineRule="auto"/>
        <w:ind w:firstLine="720"/>
        <w:jc w:val="both"/>
        <w:rPr>
          <w:rFonts w:ascii="Times New Roman" w:eastAsia="Times New Roman" w:hAnsi="Times New Roman" w:cs="Times New Roman"/>
          <w:sz w:val="24"/>
          <w:szCs w:val="24"/>
          <w:lang w:eastAsia="ar-SA"/>
        </w:rPr>
      </w:pPr>
      <w:bookmarkStart w:id="11" w:name="_Hlk132101027"/>
      <w:r w:rsidRPr="00B16DD3">
        <w:rPr>
          <w:rFonts w:ascii="Times New Roman" w:eastAsia="Times New Roman" w:hAnsi="Times New Roman" w:cs="Times New Roman"/>
          <w:sz w:val="24"/>
          <w:szCs w:val="24"/>
          <w:lang w:eastAsia="ar-SA"/>
        </w:rPr>
        <w:t>Alimentarea cu apa a gospodariilor din satul Priboiu se va asigura din sistemul de alimentare cu apa al orasului Pucioasa. In acest sens, Primaria Branesti a obtinut acordul autoritatilor orasului Pucioasa si avizul tehnic al operatorului Compania de Apa Targoviste-Dambovita.</w:t>
      </w:r>
    </w:p>
    <w:bookmarkEnd w:id="11"/>
    <w:p w:rsidR="00AD5234" w:rsidRPr="00B16DD3" w:rsidRDefault="00AD5234" w:rsidP="00AD5234">
      <w:pPr>
        <w:spacing w:after="0" w:line="240" w:lineRule="auto"/>
        <w:ind w:firstLine="720"/>
        <w:jc w:val="both"/>
        <w:rPr>
          <w:rFonts w:ascii="Times New Roman" w:eastAsia="Times New Roman" w:hAnsi="Times New Roman" w:cs="Times New Roman"/>
          <w:sz w:val="24"/>
          <w:szCs w:val="24"/>
          <w:lang w:eastAsia="ar-SA"/>
        </w:rPr>
      </w:pPr>
      <w:r w:rsidRPr="00B16DD3">
        <w:rPr>
          <w:rFonts w:ascii="Times New Roman" w:eastAsia="Times New Roman" w:hAnsi="Times New Roman" w:cs="Times New Roman"/>
          <w:sz w:val="24"/>
          <w:szCs w:val="24"/>
        </w:rPr>
        <w:t>Retelele de distributie se vor amplasa pe partea dreapta a drumului national DN71 Baldana -Sinaia, intre km 62+930 m si km 63+570 m,</w:t>
      </w:r>
      <w:r w:rsidRPr="00B16DD3">
        <w:rPr>
          <w:rFonts w:ascii="Times New Roman" w:eastAsia="Times New Roman" w:hAnsi="Times New Roman" w:cs="Times New Roman"/>
          <w:sz w:val="24"/>
          <w:szCs w:val="24"/>
          <w:lang w:eastAsia="ar-SA"/>
        </w:rPr>
        <w:t xml:space="preserve"> ce apartine domeniului public al M.T.I.R. – CNAIR DRDP, cu nr. cadastral 72324. </w:t>
      </w:r>
    </w:p>
    <w:p w:rsidR="00AD5234" w:rsidRPr="00B16DD3" w:rsidRDefault="00AD5234" w:rsidP="00AD5234">
      <w:pPr>
        <w:spacing w:after="0" w:line="240" w:lineRule="auto"/>
        <w:jc w:val="both"/>
        <w:rPr>
          <w:rFonts w:ascii="Times New Roman" w:eastAsia="Times New Roman" w:hAnsi="Times New Roman" w:cs="Times New Roman"/>
          <w:sz w:val="24"/>
          <w:szCs w:val="24"/>
        </w:rPr>
      </w:pPr>
      <w:r w:rsidRPr="00B16DD3">
        <w:rPr>
          <w:rFonts w:ascii="Times New Roman" w:eastAsia="Times New Roman" w:hAnsi="Times New Roman" w:cs="Times New Roman"/>
          <w:sz w:val="24"/>
          <w:szCs w:val="24"/>
        </w:rPr>
        <w:tab/>
        <w:t>Cuplarea/conectarea se va face in amonte de caminul CV1 proiectat, la capatul actual al conductei existente de alimentare cu apa a orasului Pucioasa.</w:t>
      </w:r>
    </w:p>
    <w:p w:rsidR="00AD5234" w:rsidRPr="00B16DD3" w:rsidRDefault="00AD5234" w:rsidP="00AD5234">
      <w:pPr>
        <w:spacing w:after="0" w:line="240" w:lineRule="auto"/>
        <w:jc w:val="both"/>
        <w:rPr>
          <w:rFonts w:ascii="Times New Roman" w:eastAsia="Times New Roman" w:hAnsi="Times New Roman" w:cs="Times New Roman"/>
          <w:sz w:val="24"/>
          <w:szCs w:val="24"/>
        </w:rPr>
      </w:pPr>
      <w:r w:rsidRPr="00B16DD3">
        <w:rPr>
          <w:rFonts w:ascii="Times New Roman" w:eastAsia="Times New Roman" w:hAnsi="Times New Roman" w:cs="Times New Roman"/>
          <w:sz w:val="24"/>
          <w:szCs w:val="24"/>
        </w:rPr>
        <w:tab/>
        <w:t xml:space="preserve">Amplasamentul conductei de apa potabila va fi in zona de protectie a drumului, in zona verde pana la limita de proprietate. </w:t>
      </w:r>
    </w:p>
    <w:p w:rsidR="00AD5234" w:rsidRPr="00B16DD3" w:rsidRDefault="00AD5234" w:rsidP="00AD5234">
      <w:pPr>
        <w:pStyle w:val="Standard"/>
        <w:tabs>
          <w:tab w:val="left" w:pos="383"/>
          <w:tab w:val="left" w:pos="776"/>
        </w:tabs>
        <w:jc w:val="both"/>
        <w:rPr>
          <w:rFonts w:cs="Times New Roman"/>
        </w:rPr>
      </w:pPr>
      <w:r w:rsidRPr="00B16DD3">
        <w:rPr>
          <w:rFonts w:cs="Times New Roman"/>
          <w:color w:val="000000"/>
        </w:rPr>
        <w:tab/>
      </w:r>
      <w:r w:rsidRPr="00B16DD3">
        <w:rPr>
          <w:rFonts w:cs="Times New Roman"/>
          <w:color w:val="000000"/>
        </w:rPr>
        <w:tab/>
      </w:r>
      <w:proofErr w:type="spellStart"/>
      <w:r w:rsidRPr="00B16DD3">
        <w:rPr>
          <w:rFonts w:cs="Times New Roman"/>
          <w:color w:val="000000"/>
        </w:rPr>
        <w:t>Retelele</w:t>
      </w:r>
      <w:proofErr w:type="spellEnd"/>
      <w:r w:rsidRPr="00B16DD3">
        <w:rPr>
          <w:rFonts w:cs="Times New Roman"/>
          <w:color w:val="000000"/>
        </w:rPr>
        <w:t xml:space="preserve"> de </w:t>
      </w:r>
      <w:proofErr w:type="spellStart"/>
      <w:r w:rsidRPr="00B16DD3">
        <w:rPr>
          <w:rFonts w:cs="Times New Roman"/>
          <w:color w:val="000000"/>
        </w:rPr>
        <w:t>alimentare</w:t>
      </w:r>
      <w:proofErr w:type="spellEnd"/>
      <w:r w:rsidRPr="00B16DD3">
        <w:rPr>
          <w:rFonts w:cs="Times New Roman"/>
          <w:color w:val="000000"/>
        </w:rPr>
        <w:t xml:space="preserve"> cu </w:t>
      </w:r>
      <w:proofErr w:type="spellStart"/>
      <w:r w:rsidRPr="00B16DD3">
        <w:rPr>
          <w:rFonts w:cs="Times New Roman"/>
          <w:color w:val="000000"/>
        </w:rPr>
        <w:t>apa</w:t>
      </w:r>
      <w:proofErr w:type="spellEnd"/>
      <w:r w:rsidRPr="00B16DD3">
        <w:rPr>
          <w:rFonts w:cs="Times New Roman"/>
          <w:color w:val="000000"/>
        </w:rPr>
        <w:t xml:space="preserve"> </w:t>
      </w:r>
      <w:proofErr w:type="spellStart"/>
      <w:r w:rsidRPr="00B16DD3">
        <w:rPr>
          <w:rFonts w:cs="Times New Roman"/>
          <w:color w:val="000000"/>
        </w:rPr>
        <w:t>vor</w:t>
      </w:r>
      <w:proofErr w:type="spellEnd"/>
      <w:r w:rsidRPr="00B16DD3">
        <w:rPr>
          <w:rFonts w:cs="Times New Roman"/>
          <w:color w:val="000000"/>
        </w:rPr>
        <w:t xml:space="preserve"> fi din </w:t>
      </w:r>
      <w:proofErr w:type="spellStart"/>
      <w:r w:rsidRPr="00B16DD3">
        <w:rPr>
          <w:rFonts w:cs="Times New Roman"/>
          <w:color w:val="000000"/>
        </w:rPr>
        <w:t>conducta</w:t>
      </w:r>
      <w:proofErr w:type="spellEnd"/>
      <w:r w:rsidRPr="00B16DD3">
        <w:rPr>
          <w:rFonts w:cs="Times New Roman"/>
          <w:color w:val="000000"/>
        </w:rPr>
        <w:t xml:space="preserve"> </w:t>
      </w:r>
      <w:r w:rsidRPr="00B16DD3">
        <w:rPr>
          <w:rFonts w:eastAsia="Arial" w:cs="Times New Roman"/>
          <w:bCs/>
          <w:color w:val="000000"/>
        </w:rPr>
        <w:t xml:space="preserve">PEID/PE100, </w:t>
      </w:r>
      <w:proofErr w:type="spellStart"/>
      <w:r w:rsidRPr="00B16DD3">
        <w:rPr>
          <w:rFonts w:eastAsia="Arial" w:cs="Times New Roman"/>
          <w:bCs/>
          <w:color w:val="000000"/>
        </w:rPr>
        <w:t>Pn</w:t>
      </w:r>
      <w:proofErr w:type="spellEnd"/>
      <w:r w:rsidRPr="00B16DD3">
        <w:rPr>
          <w:rFonts w:eastAsia="Arial" w:cs="Times New Roman"/>
          <w:bCs/>
          <w:color w:val="000000"/>
        </w:rPr>
        <w:t xml:space="preserve"> 10, SDR 17, </w:t>
      </w:r>
      <w:proofErr w:type="spellStart"/>
      <w:r w:rsidRPr="00B16DD3">
        <w:rPr>
          <w:rFonts w:eastAsia="Arial" w:cs="Times New Roman"/>
          <w:bCs/>
          <w:color w:val="000000"/>
        </w:rPr>
        <w:t>Dn</w:t>
      </w:r>
      <w:proofErr w:type="spellEnd"/>
      <w:r w:rsidRPr="00B16DD3">
        <w:rPr>
          <w:rFonts w:eastAsia="Arial" w:cs="Times New Roman"/>
          <w:bCs/>
          <w:color w:val="000000"/>
        </w:rPr>
        <w:t xml:space="preserve"> 110 mm, in </w:t>
      </w:r>
      <w:proofErr w:type="spellStart"/>
      <w:r w:rsidRPr="00B16DD3">
        <w:rPr>
          <w:rFonts w:eastAsia="Arial" w:cs="Times New Roman"/>
          <w:bCs/>
          <w:color w:val="000000"/>
        </w:rPr>
        <w:t>lungime</w:t>
      </w:r>
      <w:proofErr w:type="spellEnd"/>
      <w:r w:rsidRPr="00B16DD3">
        <w:rPr>
          <w:rFonts w:eastAsia="Arial" w:cs="Times New Roman"/>
          <w:bCs/>
          <w:color w:val="000000"/>
        </w:rPr>
        <w:t xml:space="preserve"> </w:t>
      </w:r>
      <w:proofErr w:type="spellStart"/>
      <w:r w:rsidRPr="00B16DD3">
        <w:rPr>
          <w:rFonts w:eastAsia="Arial" w:cs="Times New Roman"/>
          <w:bCs/>
          <w:color w:val="000000"/>
        </w:rPr>
        <w:t>totala</w:t>
      </w:r>
      <w:proofErr w:type="spellEnd"/>
      <w:r w:rsidRPr="00B16DD3">
        <w:rPr>
          <w:rFonts w:eastAsia="Arial" w:cs="Times New Roman"/>
          <w:bCs/>
          <w:color w:val="000000"/>
        </w:rPr>
        <w:t xml:space="preserve"> de 640</w:t>
      </w:r>
      <w:proofErr w:type="gramStart"/>
      <w:r w:rsidRPr="00B16DD3">
        <w:rPr>
          <w:rFonts w:eastAsia="Arial" w:cs="Times New Roman"/>
          <w:bCs/>
          <w:color w:val="000000"/>
        </w:rPr>
        <w:t>,0</w:t>
      </w:r>
      <w:proofErr w:type="gramEnd"/>
      <w:r w:rsidRPr="00B16DD3">
        <w:rPr>
          <w:rFonts w:eastAsia="Arial" w:cs="Times New Roman"/>
          <w:bCs/>
          <w:color w:val="000000"/>
        </w:rPr>
        <w:t xml:space="preserve"> m.</w:t>
      </w:r>
    </w:p>
    <w:p w:rsidR="00AD5234" w:rsidRPr="00B16DD3" w:rsidRDefault="00AD5234" w:rsidP="00AD5234">
      <w:pPr>
        <w:pStyle w:val="Textbody"/>
        <w:tabs>
          <w:tab w:val="left" w:pos="383"/>
          <w:tab w:val="left" w:pos="776"/>
        </w:tabs>
        <w:spacing w:after="0"/>
        <w:jc w:val="both"/>
        <w:rPr>
          <w:rFonts w:ascii="Times New Roman" w:hAnsi="Times New Roman" w:cs="Times New Roman"/>
          <w:color w:val="000000"/>
        </w:rPr>
      </w:pPr>
      <w:r w:rsidRPr="00B16DD3">
        <w:rPr>
          <w:rFonts w:ascii="Times New Roman" w:hAnsi="Times New Roman" w:cs="Times New Roman"/>
          <w:color w:val="000000"/>
        </w:rPr>
        <w:tab/>
      </w:r>
      <w:r w:rsidRPr="00B16DD3">
        <w:rPr>
          <w:rFonts w:ascii="Times New Roman" w:hAnsi="Times New Roman" w:cs="Times New Roman"/>
          <w:color w:val="000000"/>
        </w:rPr>
        <w:tab/>
      </w:r>
      <w:proofErr w:type="spellStart"/>
      <w:r w:rsidRPr="00B16DD3">
        <w:rPr>
          <w:rFonts w:ascii="Times New Roman" w:hAnsi="Times New Roman" w:cs="Times New Roman"/>
          <w:color w:val="000000"/>
        </w:rPr>
        <w:t>Pentru</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identificarea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conductei</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pe</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toata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lungimea</w:t>
      </w:r>
      <w:proofErr w:type="spellEnd"/>
      <w:r w:rsidRPr="00B16DD3">
        <w:rPr>
          <w:rFonts w:ascii="Times New Roman" w:hAnsi="Times New Roman" w:cs="Times New Roman"/>
          <w:color w:val="000000"/>
        </w:rPr>
        <w:t xml:space="preserve"> se </w:t>
      </w:r>
      <w:proofErr w:type="spellStart"/>
      <w:proofErr w:type="gramStart"/>
      <w:r w:rsidRPr="00B16DD3">
        <w:rPr>
          <w:rFonts w:ascii="Times New Roman" w:hAnsi="Times New Roman" w:cs="Times New Roman"/>
          <w:color w:val="000000"/>
        </w:rPr>
        <w:t>va</w:t>
      </w:r>
      <w:proofErr w:type="spellEnd"/>
      <w:proofErr w:type="gram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monta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banda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avertizoare</w:t>
      </w:r>
      <w:proofErr w:type="spellEnd"/>
      <w:r w:rsidRPr="00B16DD3">
        <w:rPr>
          <w:rFonts w:ascii="Times New Roman" w:hAnsi="Times New Roman" w:cs="Times New Roman"/>
          <w:color w:val="000000"/>
        </w:rPr>
        <w:t xml:space="preserve"> PVC, cu </w:t>
      </w:r>
      <w:proofErr w:type="spellStart"/>
      <w:r w:rsidRPr="00B16DD3">
        <w:rPr>
          <w:rFonts w:ascii="Times New Roman" w:hAnsi="Times New Roman" w:cs="Times New Roman"/>
          <w:color w:val="000000"/>
        </w:rPr>
        <w:t>insertie</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metalica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detectabila</w:t>
      </w:r>
      <w:proofErr w:type="spellEnd"/>
      <w:r w:rsidRPr="00B16DD3">
        <w:rPr>
          <w:rFonts w:ascii="Times New Roman" w:hAnsi="Times New Roman" w:cs="Times New Roman"/>
          <w:color w:val="000000"/>
        </w:rPr>
        <w:t>.</w:t>
      </w:r>
    </w:p>
    <w:p w:rsidR="00AD5234" w:rsidRPr="00B16DD3" w:rsidRDefault="00AD5234" w:rsidP="00AD5234">
      <w:pPr>
        <w:pStyle w:val="Textbody"/>
        <w:tabs>
          <w:tab w:val="left" w:pos="383"/>
          <w:tab w:val="left" w:pos="776"/>
        </w:tabs>
        <w:spacing w:after="0"/>
        <w:jc w:val="both"/>
        <w:rPr>
          <w:rFonts w:ascii="Times New Roman" w:hAnsi="Times New Roman" w:cs="Times New Roman"/>
        </w:rPr>
      </w:pPr>
      <w:bookmarkStart w:id="12" w:name="_Hlk34828013"/>
      <w:r w:rsidRPr="00B16DD3">
        <w:rPr>
          <w:rFonts w:ascii="Times New Roman" w:hAnsi="Times New Roman" w:cs="Times New Roman"/>
        </w:rPr>
        <w:tab/>
      </w:r>
      <w:r w:rsidRPr="00B16DD3">
        <w:rPr>
          <w:rFonts w:ascii="Times New Roman" w:hAnsi="Times New Roman" w:cs="Times New Roman"/>
          <w:color w:val="000000"/>
        </w:rPr>
        <w:tab/>
      </w:r>
      <w:bookmarkEnd w:id="12"/>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Conductele</w:t>
      </w:r>
      <w:proofErr w:type="spellEnd"/>
      <w:r w:rsidRPr="00B16DD3">
        <w:rPr>
          <w:rFonts w:ascii="Times New Roman" w:hAnsi="Times New Roman" w:cs="Times New Roman"/>
          <w:color w:val="000000"/>
        </w:rPr>
        <w:t xml:space="preserve"> de </w:t>
      </w:r>
      <w:proofErr w:type="spellStart"/>
      <w:proofErr w:type="gramStart"/>
      <w:r w:rsidRPr="00B16DD3">
        <w:rPr>
          <w:rFonts w:ascii="Times New Roman" w:hAnsi="Times New Roman" w:cs="Times New Roman"/>
          <w:color w:val="000000"/>
        </w:rPr>
        <w:t>apa</w:t>
      </w:r>
      <w:proofErr w:type="spellEnd"/>
      <w:proofErr w:type="gramEnd"/>
      <w:r w:rsidRPr="00B16DD3">
        <w:rPr>
          <w:rFonts w:ascii="Times New Roman" w:hAnsi="Times New Roman" w:cs="Times New Roman"/>
          <w:color w:val="000000"/>
        </w:rPr>
        <w:t xml:space="preserve"> se </w:t>
      </w:r>
      <w:proofErr w:type="spellStart"/>
      <w:r w:rsidRPr="00B16DD3">
        <w:rPr>
          <w:rFonts w:ascii="Times New Roman" w:hAnsi="Times New Roman" w:cs="Times New Roman"/>
          <w:color w:val="000000"/>
        </w:rPr>
        <w:t>vor</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amplasa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pe</w:t>
      </w:r>
      <w:proofErr w:type="spellEnd"/>
      <w:r w:rsidRPr="00B16DD3">
        <w:rPr>
          <w:rFonts w:ascii="Times New Roman" w:hAnsi="Times New Roman" w:cs="Times New Roman"/>
          <w:color w:val="000000"/>
        </w:rPr>
        <w:t xml:space="preserve"> o </w:t>
      </w:r>
      <w:proofErr w:type="spellStart"/>
      <w:r w:rsidRPr="00B16DD3">
        <w:rPr>
          <w:rFonts w:ascii="Times New Roman" w:hAnsi="Times New Roman" w:cs="Times New Roman"/>
          <w:color w:val="000000"/>
        </w:rPr>
        <w:t>singura</w:t>
      </w:r>
      <w:proofErr w:type="spellEnd"/>
      <w:r w:rsidRPr="00B16DD3">
        <w:rPr>
          <w:rFonts w:ascii="Times New Roman" w:hAnsi="Times New Roman" w:cs="Times New Roman"/>
          <w:color w:val="000000"/>
        </w:rPr>
        <w:t xml:space="preserve"> parte a </w:t>
      </w:r>
      <w:proofErr w:type="spellStart"/>
      <w:r w:rsidRPr="00B16DD3">
        <w:rPr>
          <w:rFonts w:ascii="Times New Roman" w:hAnsi="Times New Roman" w:cs="Times New Roman"/>
          <w:color w:val="000000"/>
        </w:rPr>
        <w:t>drumului</w:t>
      </w:r>
      <w:proofErr w:type="spellEnd"/>
      <w:r w:rsidRPr="00B16DD3">
        <w:rPr>
          <w:rFonts w:ascii="Times New Roman" w:hAnsi="Times New Roman" w:cs="Times New Roman"/>
          <w:color w:val="000000"/>
        </w:rPr>
        <w:t xml:space="preserve">, cu </w:t>
      </w:r>
      <w:proofErr w:type="spellStart"/>
      <w:r w:rsidRPr="00B16DD3">
        <w:rPr>
          <w:rFonts w:ascii="Times New Roman" w:hAnsi="Times New Roman" w:cs="Times New Roman"/>
          <w:color w:val="000000"/>
        </w:rPr>
        <w:t>respectarea</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distantelor</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minime</w:t>
      </w:r>
      <w:proofErr w:type="spellEnd"/>
      <w:r w:rsidRPr="00B16DD3">
        <w:rPr>
          <w:rFonts w:ascii="Times New Roman" w:hAnsi="Times New Roman" w:cs="Times New Roman"/>
          <w:color w:val="000000"/>
        </w:rPr>
        <w:t xml:space="preserve"> fata de </w:t>
      </w:r>
      <w:proofErr w:type="spellStart"/>
      <w:r w:rsidRPr="00B16DD3">
        <w:rPr>
          <w:rFonts w:ascii="Times New Roman" w:hAnsi="Times New Roman" w:cs="Times New Roman"/>
          <w:color w:val="000000"/>
        </w:rPr>
        <w:t>retelele</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utilitare</w:t>
      </w:r>
      <w:proofErr w:type="spellEnd"/>
      <w:r w:rsidRPr="00B16DD3">
        <w:rPr>
          <w:rFonts w:ascii="Times New Roman" w:hAnsi="Times New Roman" w:cs="Times New Roman"/>
          <w:color w:val="000000"/>
        </w:rPr>
        <w:t xml:space="preserve"> </w:t>
      </w:r>
      <w:proofErr w:type="spellStart"/>
      <w:r w:rsidRPr="00B16DD3">
        <w:rPr>
          <w:rFonts w:ascii="Times New Roman" w:hAnsi="Times New Roman" w:cs="Times New Roman"/>
          <w:color w:val="000000"/>
        </w:rPr>
        <w:t>existente</w:t>
      </w:r>
      <w:proofErr w:type="spellEnd"/>
      <w:r w:rsidRPr="00B16DD3">
        <w:rPr>
          <w:rFonts w:ascii="Times New Roman" w:hAnsi="Times New Roman" w:cs="Times New Roman"/>
          <w:color w:val="000000"/>
        </w:rPr>
        <w:t xml:space="preserve">, conform </w:t>
      </w:r>
      <w:proofErr w:type="spellStart"/>
      <w:r>
        <w:rPr>
          <w:rFonts w:ascii="Times New Roman" w:hAnsi="Times New Roman" w:cs="Times New Roman"/>
          <w:color w:val="000000"/>
        </w:rPr>
        <w:t>prevederilor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legale</w:t>
      </w:r>
      <w:proofErr w:type="spellEnd"/>
      <w:r>
        <w:rPr>
          <w:rFonts w:ascii="Times New Roman" w:hAnsi="Times New Roman" w:cs="Times New Roman"/>
          <w:color w:val="000000"/>
        </w:rPr>
        <w:t>.</w:t>
      </w:r>
    </w:p>
    <w:p w:rsidR="00AD5234" w:rsidRPr="00B16DD3" w:rsidRDefault="00AD5234" w:rsidP="00AD5234">
      <w:pPr>
        <w:pStyle w:val="Standard"/>
        <w:tabs>
          <w:tab w:val="left" w:pos="383"/>
          <w:tab w:val="left" w:pos="776"/>
        </w:tabs>
        <w:jc w:val="both"/>
        <w:rPr>
          <w:rFonts w:cs="Times New Roman"/>
          <w:color w:val="000000"/>
        </w:rPr>
      </w:pPr>
      <w:r w:rsidRPr="00B16DD3">
        <w:rPr>
          <w:rFonts w:cs="Times New Roman"/>
          <w:color w:val="000000"/>
        </w:rPr>
        <w:tab/>
      </w:r>
      <w:r w:rsidRPr="00B16DD3">
        <w:rPr>
          <w:rFonts w:cs="Times New Roman"/>
          <w:color w:val="000000"/>
        </w:rPr>
        <w:tab/>
        <w:t xml:space="preserve">In </w:t>
      </w:r>
      <w:proofErr w:type="spellStart"/>
      <w:r w:rsidRPr="00B16DD3">
        <w:rPr>
          <w:rFonts w:cs="Times New Roman"/>
          <w:color w:val="000000"/>
        </w:rPr>
        <w:t>cazul</w:t>
      </w:r>
      <w:proofErr w:type="spellEnd"/>
      <w:r w:rsidRPr="00B16DD3">
        <w:rPr>
          <w:rFonts w:cs="Times New Roman"/>
          <w:color w:val="000000"/>
        </w:rPr>
        <w:t xml:space="preserve"> in care </w:t>
      </w:r>
      <w:proofErr w:type="spellStart"/>
      <w:r w:rsidRPr="00B16DD3">
        <w:rPr>
          <w:rFonts w:cs="Times New Roman"/>
          <w:color w:val="000000"/>
        </w:rPr>
        <w:t>retelele</w:t>
      </w:r>
      <w:proofErr w:type="spellEnd"/>
      <w:r w:rsidRPr="00B16DD3">
        <w:rPr>
          <w:rFonts w:cs="Times New Roman"/>
          <w:color w:val="000000"/>
        </w:rPr>
        <w:t xml:space="preserve"> de </w:t>
      </w:r>
      <w:proofErr w:type="spellStart"/>
      <w:r w:rsidRPr="00B16DD3">
        <w:rPr>
          <w:rFonts w:cs="Times New Roman"/>
          <w:color w:val="000000"/>
        </w:rPr>
        <w:t>apa</w:t>
      </w:r>
      <w:proofErr w:type="spellEnd"/>
      <w:r w:rsidRPr="00B16DD3">
        <w:rPr>
          <w:rFonts w:cs="Times New Roman"/>
          <w:color w:val="000000"/>
        </w:rPr>
        <w:t xml:space="preserve"> </w:t>
      </w:r>
      <w:proofErr w:type="spellStart"/>
      <w:r w:rsidRPr="00B16DD3">
        <w:rPr>
          <w:rFonts w:cs="Times New Roman"/>
          <w:color w:val="000000"/>
        </w:rPr>
        <w:t>potabila</w:t>
      </w:r>
      <w:proofErr w:type="spellEnd"/>
      <w:r w:rsidRPr="00B16DD3">
        <w:rPr>
          <w:rFonts w:cs="Times New Roman"/>
          <w:color w:val="000000"/>
        </w:rPr>
        <w:t xml:space="preserve"> </w:t>
      </w:r>
      <w:proofErr w:type="spellStart"/>
      <w:r w:rsidRPr="00B16DD3">
        <w:rPr>
          <w:rFonts w:cs="Times New Roman"/>
          <w:color w:val="000000"/>
        </w:rPr>
        <w:t>sunt</w:t>
      </w:r>
      <w:proofErr w:type="spellEnd"/>
      <w:r w:rsidRPr="00B16DD3">
        <w:rPr>
          <w:rFonts w:cs="Times New Roman"/>
          <w:color w:val="000000"/>
        </w:rPr>
        <w:t xml:space="preserve"> situate la </w:t>
      </w:r>
      <w:proofErr w:type="spellStart"/>
      <w:r w:rsidRPr="00B16DD3">
        <w:rPr>
          <w:rFonts w:cs="Times New Roman"/>
          <w:color w:val="000000"/>
        </w:rPr>
        <w:t>mai</w:t>
      </w:r>
      <w:proofErr w:type="spellEnd"/>
      <w:r w:rsidRPr="00B16DD3">
        <w:rPr>
          <w:rFonts w:cs="Times New Roman"/>
          <w:color w:val="000000"/>
        </w:rPr>
        <w:t xml:space="preserve"> </w:t>
      </w:r>
      <w:proofErr w:type="spellStart"/>
      <w:r w:rsidRPr="00B16DD3">
        <w:rPr>
          <w:rFonts w:cs="Times New Roman"/>
          <w:color w:val="000000"/>
        </w:rPr>
        <w:t>putin</w:t>
      </w:r>
      <w:proofErr w:type="spellEnd"/>
      <w:r w:rsidRPr="00B16DD3">
        <w:rPr>
          <w:rFonts w:cs="Times New Roman"/>
          <w:color w:val="000000"/>
        </w:rPr>
        <w:t xml:space="preserve"> de 3 m de </w:t>
      </w:r>
      <w:proofErr w:type="spellStart"/>
      <w:r w:rsidRPr="00B16DD3">
        <w:rPr>
          <w:rFonts w:cs="Times New Roman"/>
          <w:color w:val="000000"/>
        </w:rPr>
        <w:t>conducte</w:t>
      </w:r>
      <w:proofErr w:type="spellEnd"/>
      <w:r w:rsidRPr="00B16DD3">
        <w:rPr>
          <w:rFonts w:cs="Times New Roman"/>
          <w:color w:val="000000"/>
        </w:rPr>
        <w:t xml:space="preserve"> de ape </w:t>
      </w:r>
      <w:proofErr w:type="spellStart"/>
      <w:r w:rsidRPr="00B16DD3">
        <w:rPr>
          <w:rFonts w:cs="Times New Roman"/>
          <w:color w:val="000000"/>
        </w:rPr>
        <w:t>uzate</w:t>
      </w:r>
      <w:proofErr w:type="spellEnd"/>
      <w:r w:rsidRPr="00B16DD3">
        <w:rPr>
          <w:rFonts w:cs="Times New Roman"/>
          <w:color w:val="000000"/>
        </w:rPr>
        <w:t xml:space="preserve">, </w:t>
      </w:r>
      <w:proofErr w:type="spellStart"/>
      <w:r w:rsidRPr="00B16DD3">
        <w:rPr>
          <w:rFonts w:cs="Times New Roman"/>
          <w:color w:val="000000"/>
        </w:rPr>
        <w:t>reteaua</w:t>
      </w:r>
      <w:proofErr w:type="spellEnd"/>
      <w:r w:rsidRPr="00B16DD3">
        <w:rPr>
          <w:rFonts w:cs="Times New Roman"/>
          <w:color w:val="000000"/>
        </w:rPr>
        <w:t xml:space="preserve"> de </w:t>
      </w:r>
      <w:proofErr w:type="spellStart"/>
      <w:r w:rsidRPr="00B16DD3">
        <w:rPr>
          <w:rFonts w:cs="Times New Roman"/>
          <w:color w:val="000000"/>
        </w:rPr>
        <w:t>apa</w:t>
      </w:r>
      <w:proofErr w:type="spellEnd"/>
      <w:r w:rsidRPr="00B16DD3">
        <w:rPr>
          <w:rFonts w:cs="Times New Roman"/>
          <w:color w:val="000000"/>
        </w:rPr>
        <w:t xml:space="preserve"> </w:t>
      </w:r>
      <w:proofErr w:type="spellStart"/>
      <w:r w:rsidRPr="00B16DD3">
        <w:rPr>
          <w:rFonts w:cs="Times New Roman"/>
          <w:color w:val="000000"/>
        </w:rPr>
        <w:t>potabila</w:t>
      </w:r>
      <w:proofErr w:type="spellEnd"/>
      <w:r w:rsidRPr="00B16DD3">
        <w:rPr>
          <w:rFonts w:cs="Times New Roman"/>
          <w:color w:val="000000"/>
        </w:rPr>
        <w:t xml:space="preserve"> se </w:t>
      </w:r>
      <w:proofErr w:type="spellStart"/>
      <w:r w:rsidRPr="00B16DD3">
        <w:rPr>
          <w:rFonts w:cs="Times New Roman"/>
          <w:color w:val="000000"/>
        </w:rPr>
        <w:t>va</w:t>
      </w:r>
      <w:proofErr w:type="spellEnd"/>
      <w:r w:rsidRPr="00B16DD3">
        <w:rPr>
          <w:rFonts w:cs="Times New Roman"/>
          <w:color w:val="000000"/>
        </w:rPr>
        <w:t xml:space="preserve"> </w:t>
      </w:r>
      <w:proofErr w:type="spellStart"/>
      <w:r w:rsidRPr="00B16DD3">
        <w:rPr>
          <w:rFonts w:cs="Times New Roman"/>
          <w:color w:val="000000"/>
        </w:rPr>
        <w:t>amplasa</w:t>
      </w:r>
      <w:proofErr w:type="spellEnd"/>
      <w:r w:rsidRPr="00B16DD3">
        <w:rPr>
          <w:rFonts w:cs="Times New Roman"/>
          <w:color w:val="000000"/>
        </w:rPr>
        <w:t xml:space="preserve"> </w:t>
      </w:r>
      <w:proofErr w:type="spellStart"/>
      <w:r w:rsidRPr="00B16DD3">
        <w:rPr>
          <w:rFonts w:cs="Times New Roman"/>
          <w:color w:val="000000"/>
        </w:rPr>
        <w:t>totdeauna</w:t>
      </w:r>
      <w:proofErr w:type="spellEnd"/>
      <w:r w:rsidRPr="00B16DD3">
        <w:rPr>
          <w:rFonts w:cs="Times New Roman"/>
          <w:color w:val="000000"/>
        </w:rPr>
        <w:t xml:space="preserve"> </w:t>
      </w:r>
      <w:proofErr w:type="spellStart"/>
      <w:r w:rsidRPr="00B16DD3">
        <w:rPr>
          <w:rFonts w:cs="Times New Roman"/>
          <w:color w:val="000000"/>
        </w:rPr>
        <w:t>mai</w:t>
      </w:r>
      <w:proofErr w:type="spellEnd"/>
      <w:r w:rsidRPr="00B16DD3">
        <w:rPr>
          <w:rFonts w:cs="Times New Roman"/>
          <w:color w:val="000000"/>
        </w:rPr>
        <w:t xml:space="preserve"> </w:t>
      </w:r>
      <w:proofErr w:type="spellStart"/>
      <w:r w:rsidRPr="00B16DD3">
        <w:rPr>
          <w:rFonts w:cs="Times New Roman"/>
          <w:color w:val="000000"/>
        </w:rPr>
        <w:t>sus</w:t>
      </w:r>
      <w:proofErr w:type="spellEnd"/>
      <w:r w:rsidRPr="00B16DD3">
        <w:rPr>
          <w:rFonts w:cs="Times New Roman"/>
          <w:color w:val="000000"/>
        </w:rPr>
        <w:t xml:space="preserve"> </w:t>
      </w:r>
      <w:proofErr w:type="spellStart"/>
      <w:r w:rsidRPr="00B16DD3">
        <w:rPr>
          <w:rFonts w:cs="Times New Roman"/>
          <w:color w:val="000000"/>
        </w:rPr>
        <w:t>decat</w:t>
      </w:r>
      <w:proofErr w:type="spellEnd"/>
      <w:r w:rsidRPr="00B16DD3">
        <w:rPr>
          <w:rFonts w:cs="Times New Roman"/>
          <w:color w:val="000000"/>
        </w:rPr>
        <w:t xml:space="preserve"> </w:t>
      </w:r>
      <w:proofErr w:type="spellStart"/>
      <w:r w:rsidRPr="00B16DD3">
        <w:rPr>
          <w:rFonts w:cs="Times New Roman"/>
          <w:color w:val="000000"/>
        </w:rPr>
        <w:t>acesta</w:t>
      </w:r>
      <w:proofErr w:type="spellEnd"/>
      <w:r w:rsidRPr="00B16DD3">
        <w:rPr>
          <w:rFonts w:cs="Times New Roman"/>
          <w:color w:val="000000"/>
        </w:rPr>
        <w:t>.</w:t>
      </w:r>
    </w:p>
    <w:p w:rsidR="00AD5234" w:rsidRPr="00B16DD3" w:rsidRDefault="00AD5234" w:rsidP="00AD5234">
      <w:pPr>
        <w:tabs>
          <w:tab w:val="left" w:pos="383"/>
          <w:tab w:val="left" w:pos="776"/>
        </w:tabs>
        <w:spacing w:after="0" w:line="240" w:lineRule="auto"/>
        <w:jc w:val="both"/>
        <w:rPr>
          <w:rFonts w:ascii="Times New Roman" w:eastAsia="Times New Roman" w:hAnsi="Times New Roman" w:cs="Times New Roman"/>
          <w:sz w:val="24"/>
          <w:szCs w:val="24"/>
        </w:rPr>
      </w:pPr>
      <w:r w:rsidRPr="00B16DD3">
        <w:rPr>
          <w:rFonts w:ascii="Times New Roman" w:hAnsi="Times New Roman" w:cs="Times New Roman"/>
          <w:color w:val="000000"/>
          <w:sz w:val="24"/>
          <w:szCs w:val="24"/>
        </w:rPr>
        <w:tab/>
      </w:r>
      <w:r w:rsidRPr="00B16DD3">
        <w:rPr>
          <w:rFonts w:ascii="Times New Roman" w:hAnsi="Times New Roman" w:cs="Times New Roman"/>
          <w:color w:val="000000"/>
          <w:sz w:val="24"/>
          <w:szCs w:val="24"/>
        </w:rPr>
        <w:tab/>
      </w:r>
      <w:bookmarkStart w:id="13" w:name="_Hlk131514647"/>
      <w:r w:rsidRPr="00B16DD3">
        <w:rPr>
          <w:rFonts w:ascii="Times New Roman" w:eastAsia="Times New Roman" w:hAnsi="Times New Roman" w:cs="Times New Roman"/>
          <w:color w:val="000000"/>
          <w:sz w:val="24"/>
          <w:szCs w:val="24"/>
        </w:rPr>
        <w:t>Pe retelele de distributie apa s-au prevazut 2 hidranti de ince</w:t>
      </w:r>
      <w:r>
        <w:rPr>
          <w:rFonts w:ascii="Times New Roman" w:eastAsia="Times New Roman" w:hAnsi="Times New Roman" w:cs="Times New Roman"/>
          <w:color w:val="000000"/>
          <w:sz w:val="24"/>
          <w:szCs w:val="24"/>
        </w:rPr>
        <w:t>ndiu de tip suprateran Dn 80 mm</w:t>
      </w:r>
      <w:r w:rsidRPr="00B16DD3">
        <w:rPr>
          <w:rFonts w:ascii="Times New Roman" w:eastAsia="Times New Roman" w:hAnsi="Times New Roman" w:cs="Times New Roman"/>
          <w:color w:val="000000"/>
          <w:sz w:val="24"/>
          <w:szCs w:val="24"/>
        </w:rPr>
        <w:t>, la distanta de cel mult 500 m in conformitate cu SR 4163-1/1995 Alimentari Cu Apa.Retele de Distributie. Prescriptii fundamentale de proiectare” si "Normativul privind proiectarea, executia si exploatarea sistemelor de alimentare cu apă şi canalizare ale localitătilor. Indicativ NP133-2022, volumul I – Sisteme de alimentare cu apa” art 9.2.7.3 alin.2, lit.b.</w:t>
      </w:r>
    </w:p>
    <w:bookmarkEnd w:id="13"/>
    <w:p w:rsidR="00AD5234" w:rsidRPr="00B16DD3" w:rsidRDefault="00AD5234" w:rsidP="00AD5234">
      <w:pPr>
        <w:pStyle w:val="Standard"/>
        <w:tabs>
          <w:tab w:val="left" w:pos="383"/>
          <w:tab w:val="left" w:pos="776"/>
        </w:tabs>
        <w:jc w:val="both"/>
        <w:rPr>
          <w:rFonts w:cs="Times New Roman"/>
          <w:color w:val="000000"/>
        </w:rPr>
      </w:pPr>
      <w:r w:rsidRPr="00B16DD3">
        <w:rPr>
          <w:rFonts w:cs="Times New Roman"/>
          <w:color w:val="000000"/>
        </w:rPr>
        <w:tab/>
      </w:r>
      <w:r w:rsidRPr="00B16DD3">
        <w:rPr>
          <w:rFonts w:cs="Times New Roman"/>
          <w:color w:val="000000"/>
        </w:rPr>
        <w:tab/>
      </w:r>
      <w:proofErr w:type="spellStart"/>
      <w:r w:rsidRPr="00B16DD3">
        <w:rPr>
          <w:rFonts w:cs="Times New Roman"/>
          <w:b/>
          <w:bCs/>
          <w:color w:val="000000"/>
          <w:u w:val="single"/>
        </w:rPr>
        <w:t>Bransamente</w:t>
      </w:r>
      <w:proofErr w:type="spellEnd"/>
      <w:r w:rsidRPr="00B16DD3">
        <w:rPr>
          <w:rFonts w:cs="Times New Roman"/>
          <w:b/>
          <w:bCs/>
          <w:color w:val="000000"/>
          <w:u w:val="single"/>
        </w:rPr>
        <w:t xml:space="preserve"> </w:t>
      </w:r>
      <w:proofErr w:type="spellStart"/>
      <w:r w:rsidRPr="00B16DD3">
        <w:rPr>
          <w:rFonts w:cs="Times New Roman"/>
          <w:b/>
          <w:bCs/>
          <w:color w:val="000000"/>
          <w:u w:val="single"/>
        </w:rPr>
        <w:t>individuale</w:t>
      </w:r>
      <w:proofErr w:type="spellEnd"/>
    </w:p>
    <w:p w:rsidR="00AD5234" w:rsidRPr="00B16DD3" w:rsidRDefault="00AD5234" w:rsidP="00AD5234">
      <w:pPr>
        <w:pStyle w:val="Standard"/>
        <w:tabs>
          <w:tab w:val="left" w:pos="383"/>
          <w:tab w:val="left" w:pos="776"/>
        </w:tabs>
        <w:jc w:val="both"/>
        <w:rPr>
          <w:rFonts w:cs="Times New Roman"/>
          <w:color w:val="000000"/>
        </w:rPr>
      </w:pPr>
      <w:r w:rsidRPr="00B16DD3">
        <w:rPr>
          <w:rFonts w:eastAsia="Times-Roman-R" w:cs="Times New Roman"/>
          <w:color w:val="000000"/>
        </w:rPr>
        <w:tab/>
      </w:r>
      <w:r w:rsidRPr="00B16DD3">
        <w:rPr>
          <w:rFonts w:eastAsia="Times-Roman-R" w:cs="Times New Roman"/>
          <w:color w:val="000000"/>
        </w:rPr>
        <w:tab/>
      </w:r>
      <w:proofErr w:type="spellStart"/>
      <w:r w:rsidRPr="00B16DD3">
        <w:rPr>
          <w:rFonts w:eastAsia="Times-Roman-R" w:cs="Times New Roman"/>
          <w:color w:val="000000"/>
        </w:rPr>
        <w:t>Pentru</w:t>
      </w:r>
      <w:proofErr w:type="spellEnd"/>
      <w:r w:rsidRPr="00B16DD3">
        <w:rPr>
          <w:rFonts w:eastAsia="Times-Roman-R" w:cs="Times New Roman"/>
          <w:color w:val="000000"/>
        </w:rPr>
        <w:t xml:space="preserve"> </w:t>
      </w:r>
      <w:proofErr w:type="spellStart"/>
      <w:r w:rsidRPr="00B16DD3">
        <w:rPr>
          <w:rFonts w:eastAsia="Times-Roman-R" w:cs="Times New Roman"/>
          <w:color w:val="000000"/>
        </w:rPr>
        <w:t>alimentarea</w:t>
      </w:r>
      <w:proofErr w:type="spellEnd"/>
      <w:r w:rsidRPr="00B16DD3">
        <w:rPr>
          <w:rFonts w:eastAsia="Times-Roman-R" w:cs="Times New Roman"/>
          <w:color w:val="000000"/>
        </w:rPr>
        <w:t xml:space="preserve"> cu </w:t>
      </w:r>
      <w:proofErr w:type="spellStart"/>
      <w:proofErr w:type="gramStart"/>
      <w:r w:rsidRPr="00B16DD3">
        <w:rPr>
          <w:rFonts w:eastAsia="Times-Roman-R" w:cs="Times New Roman"/>
          <w:color w:val="000000"/>
        </w:rPr>
        <w:t>apa</w:t>
      </w:r>
      <w:proofErr w:type="spellEnd"/>
      <w:proofErr w:type="gramEnd"/>
      <w:r w:rsidRPr="00B16DD3">
        <w:rPr>
          <w:rFonts w:eastAsia="Times-Roman-R" w:cs="Times New Roman"/>
          <w:color w:val="000000"/>
        </w:rPr>
        <w:t xml:space="preserve"> a </w:t>
      </w:r>
      <w:proofErr w:type="spellStart"/>
      <w:r w:rsidRPr="00B16DD3">
        <w:rPr>
          <w:rFonts w:eastAsia="Times-Roman-R" w:cs="Times New Roman"/>
          <w:color w:val="000000"/>
        </w:rPr>
        <w:t>gospodariilor</w:t>
      </w:r>
      <w:proofErr w:type="spellEnd"/>
      <w:r w:rsidRPr="00B16DD3">
        <w:rPr>
          <w:rFonts w:eastAsia="Times-Roman-R" w:cs="Times New Roman"/>
          <w:color w:val="000000"/>
        </w:rPr>
        <w:t xml:space="preserve">, s-au </w:t>
      </w:r>
      <w:proofErr w:type="spellStart"/>
      <w:r w:rsidRPr="00B16DD3">
        <w:rPr>
          <w:rFonts w:eastAsia="Times-Roman-R" w:cs="Times New Roman"/>
          <w:color w:val="000000"/>
        </w:rPr>
        <w:t>prevazut</w:t>
      </w:r>
      <w:proofErr w:type="spellEnd"/>
      <w:r w:rsidRPr="00B16DD3">
        <w:rPr>
          <w:rFonts w:eastAsia="Times-Roman-R" w:cs="Times New Roman"/>
          <w:color w:val="000000"/>
        </w:rPr>
        <w:t xml:space="preserve"> </w:t>
      </w:r>
      <w:proofErr w:type="spellStart"/>
      <w:r w:rsidRPr="00B16DD3">
        <w:rPr>
          <w:rFonts w:eastAsia="Times-Roman-R" w:cs="Times New Roman"/>
          <w:color w:val="000000"/>
        </w:rPr>
        <w:t>bransamente</w:t>
      </w:r>
      <w:proofErr w:type="spellEnd"/>
      <w:r w:rsidRPr="00B16DD3">
        <w:rPr>
          <w:rFonts w:eastAsia="Times-Roman-R" w:cs="Times New Roman"/>
          <w:color w:val="000000"/>
        </w:rPr>
        <w:t xml:space="preserve"> </w:t>
      </w:r>
      <w:proofErr w:type="spellStart"/>
      <w:r w:rsidRPr="00B16DD3">
        <w:rPr>
          <w:rFonts w:eastAsia="Times-Roman-R" w:cs="Times New Roman"/>
          <w:color w:val="000000"/>
        </w:rPr>
        <w:t>individuale</w:t>
      </w:r>
      <w:proofErr w:type="spellEnd"/>
      <w:r w:rsidRPr="00B16DD3">
        <w:rPr>
          <w:rFonts w:eastAsia="Times-Roman-R" w:cs="Times New Roman"/>
          <w:color w:val="000000"/>
        </w:rPr>
        <w:t xml:space="preserve">.  Un </w:t>
      </w:r>
      <w:proofErr w:type="spellStart"/>
      <w:r w:rsidRPr="00B16DD3">
        <w:rPr>
          <w:rFonts w:eastAsia="Times-Roman-R" w:cs="Times New Roman"/>
          <w:color w:val="000000"/>
        </w:rPr>
        <w:t>bransament</w:t>
      </w:r>
      <w:proofErr w:type="spellEnd"/>
      <w:r w:rsidRPr="00B16DD3">
        <w:rPr>
          <w:rFonts w:eastAsia="Times-Roman-R" w:cs="Times New Roman"/>
          <w:color w:val="000000"/>
        </w:rPr>
        <w:t xml:space="preserve"> </w:t>
      </w:r>
      <w:proofErr w:type="spellStart"/>
      <w:r w:rsidRPr="00B16DD3">
        <w:rPr>
          <w:rFonts w:eastAsia="Times-Roman-R" w:cs="Times New Roman"/>
          <w:color w:val="000000"/>
        </w:rPr>
        <w:t>va</w:t>
      </w:r>
      <w:proofErr w:type="spellEnd"/>
      <w:r w:rsidRPr="00B16DD3">
        <w:rPr>
          <w:rFonts w:eastAsia="Times-Roman-R" w:cs="Times New Roman"/>
          <w:color w:val="000000"/>
        </w:rPr>
        <w:t xml:space="preserve"> </w:t>
      </w:r>
      <w:proofErr w:type="spellStart"/>
      <w:proofErr w:type="gramStart"/>
      <w:r w:rsidRPr="00B16DD3">
        <w:rPr>
          <w:rFonts w:eastAsia="Times-Roman-R" w:cs="Times New Roman"/>
          <w:color w:val="000000"/>
        </w:rPr>
        <w:t>cuprinde</w:t>
      </w:r>
      <w:proofErr w:type="spellEnd"/>
      <w:r w:rsidRPr="00B16DD3">
        <w:rPr>
          <w:rFonts w:eastAsia="Times-Roman-R" w:cs="Times New Roman"/>
          <w:color w:val="000000"/>
        </w:rPr>
        <w:t xml:space="preserve"> :</w:t>
      </w:r>
      <w:proofErr w:type="gramEnd"/>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piesa de racord la conducta de distributie (teu bransament electrosudabil);</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mufa de conectare;</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conducta bransament apa din PEID-PE100, Pn 10, De 32 mm;</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camin contorizare din PE cu pereti dublustrat D 550 mm, inclusiv piesa suport pentru rama si capac carosabil;</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racord compresiune;</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robineti de inchidere;</w:t>
      </w:r>
    </w:p>
    <w:p w:rsidR="00AD5234" w:rsidRPr="00B16DD3" w:rsidRDefault="00AD5234" w:rsidP="00AD5234">
      <w:pPr>
        <w:pStyle w:val="Header"/>
        <w:widowControl w:val="0"/>
        <w:numPr>
          <w:ilvl w:val="0"/>
          <w:numId w:val="13"/>
        </w:numPr>
        <w:tabs>
          <w:tab w:val="clear" w:pos="4536"/>
          <w:tab w:val="clear" w:pos="9072"/>
          <w:tab w:val="left" w:pos="1080"/>
        </w:tabs>
        <w:suppressAutoHyphens/>
        <w:autoSpaceDN w:val="0"/>
        <w:jc w:val="both"/>
        <w:textAlignment w:val="baseline"/>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contor de apa multijet, cu cadran umed Ø1” (Dn 25mm);</w:t>
      </w:r>
    </w:p>
    <w:p w:rsidR="00AD5234" w:rsidRPr="00B16DD3" w:rsidRDefault="00AD5234" w:rsidP="00AD5234">
      <w:pPr>
        <w:spacing w:after="0" w:line="240" w:lineRule="auto"/>
        <w:rPr>
          <w:rFonts w:ascii="Times New Roman" w:eastAsia="Times-Roman-R" w:hAnsi="Times New Roman" w:cs="Times New Roman"/>
          <w:sz w:val="24"/>
          <w:szCs w:val="24"/>
        </w:rPr>
      </w:pPr>
      <w:r w:rsidRPr="00B16DD3">
        <w:rPr>
          <w:rFonts w:ascii="Times New Roman" w:eastAsia="Times-Roman-R" w:hAnsi="Times New Roman" w:cs="Times New Roman"/>
          <w:sz w:val="24"/>
          <w:szCs w:val="24"/>
        </w:rPr>
        <w:t>fitinguri si piese de legatura, etc.</w:t>
      </w:r>
    </w:p>
    <w:p w:rsidR="00AD5234" w:rsidRPr="00B16DD3" w:rsidRDefault="00AD5234" w:rsidP="00AD5234">
      <w:pPr>
        <w:spacing w:after="0" w:line="240" w:lineRule="auto"/>
        <w:ind w:firstLine="700"/>
        <w:jc w:val="both"/>
        <w:rPr>
          <w:rFonts w:ascii="Times New Roman" w:hAnsi="Times New Roman" w:cs="Times New Roman"/>
          <w:sz w:val="24"/>
          <w:szCs w:val="24"/>
        </w:rPr>
      </w:pPr>
      <w:r w:rsidRPr="00B16DD3">
        <w:rPr>
          <w:rFonts w:ascii="Times New Roman" w:hAnsi="Times New Roman" w:cs="Times New Roman"/>
          <w:sz w:val="24"/>
          <w:szCs w:val="24"/>
        </w:rPr>
        <w:t>Lucrarile de executie a rete</w:t>
      </w:r>
      <w:proofErr w:type="spellStart"/>
      <w:r w:rsidRPr="00B16DD3">
        <w:rPr>
          <w:rFonts w:ascii="Times New Roman" w:hAnsi="Times New Roman" w:cs="Times New Roman"/>
          <w:sz w:val="24"/>
          <w:szCs w:val="24"/>
          <w:lang w:val="en-US"/>
        </w:rPr>
        <w:t>lelor</w:t>
      </w:r>
      <w:proofErr w:type="spellEnd"/>
      <w:r w:rsidRPr="00B16DD3">
        <w:rPr>
          <w:rFonts w:ascii="Times New Roman" w:hAnsi="Times New Roman" w:cs="Times New Roman"/>
          <w:sz w:val="24"/>
          <w:szCs w:val="24"/>
          <w:lang w:val="en-US"/>
        </w:rPr>
        <w:t xml:space="preserve"> de </w:t>
      </w:r>
      <w:proofErr w:type="spellStart"/>
      <w:r w:rsidRPr="00B16DD3">
        <w:rPr>
          <w:rFonts w:ascii="Times New Roman" w:hAnsi="Times New Roman" w:cs="Times New Roman"/>
          <w:sz w:val="24"/>
          <w:szCs w:val="24"/>
          <w:lang w:val="en-US"/>
        </w:rPr>
        <w:t>alimentare</w:t>
      </w:r>
      <w:proofErr w:type="spellEnd"/>
      <w:r w:rsidRPr="00B16DD3">
        <w:rPr>
          <w:rFonts w:ascii="Times New Roman" w:hAnsi="Times New Roman" w:cs="Times New Roman"/>
          <w:sz w:val="24"/>
          <w:szCs w:val="24"/>
          <w:lang w:val="en-US"/>
        </w:rPr>
        <w:t xml:space="preserve"> cu </w:t>
      </w:r>
      <w:proofErr w:type="spellStart"/>
      <w:r w:rsidRPr="00B16DD3">
        <w:rPr>
          <w:rFonts w:ascii="Times New Roman" w:hAnsi="Times New Roman" w:cs="Times New Roman"/>
          <w:sz w:val="24"/>
          <w:szCs w:val="24"/>
          <w:lang w:val="en-US"/>
        </w:rPr>
        <w:t>apa</w:t>
      </w:r>
      <w:proofErr w:type="spellEnd"/>
      <w:r w:rsidRPr="00B16DD3">
        <w:rPr>
          <w:rFonts w:ascii="Times New Roman" w:hAnsi="Times New Roman" w:cs="Times New Roman"/>
          <w:sz w:val="24"/>
          <w:szCs w:val="24"/>
          <w:lang w:val="en-US"/>
        </w:rPr>
        <w:t xml:space="preserve"> </w:t>
      </w:r>
      <w:r w:rsidRPr="00B16DD3">
        <w:rPr>
          <w:rFonts w:ascii="Times New Roman" w:hAnsi="Times New Roman" w:cs="Times New Roman"/>
          <w:sz w:val="24"/>
          <w:szCs w:val="24"/>
        </w:rPr>
        <w:t>si bransamente vor consta in: lucrari de sapatura sant si gropi de pozitie; montare conducta si imbinare piese speciale; refacere lucrari sapaturi cu aducerea terenului la starea initiala.</w:t>
      </w:r>
    </w:p>
    <w:p w:rsidR="00AD5234" w:rsidRPr="00B16DD3" w:rsidRDefault="00AD5234" w:rsidP="00AD5234">
      <w:pPr>
        <w:spacing w:after="0" w:line="240" w:lineRule="auto"/>
        <w:ind w:firstLine="700"/>
        <w:jc w:val="both"/>
        <w:rPr>
          <w:rFonts w:ascii="Times New Roman" w:hAnsi="Times New Roman" w:cs="Times New Roman"/>
          <w:sz w:val="24"/>
          <w:szCs w:val="24"/>
        </w:rPr>
      </w:pPr>
      <w:r w:rsidRPr="00B16DD3">
        <w:rPr>
          <w:rFonts w:ascii="Times New Roman" w:hAnsi="Times New Roman" w:cs="Times New Roman"/>
          <w:sz w:val="24"/>
          <w:szCs w:val="24"/>
        </w:rPr>
        <w:lastRenderedPageBreak/>
        <w:tab/>
        <w:t>Se va asigura semnalizarea rutiera a lucrarilor prin panouri de atentionare si dirijare a circulatiei, atat ziua, cat si pe timpul noptii.</w:t>
      </w:r>
    </w:p>
    <w:p w:rsidR="00AD5234" w:rsidRPr="00B16DD3" w:rsidRDefault="00AD5234" w:rsidP="00AD5234">
      <w:pPr>
        <w:spacing w:after="0" w:line="240" w:lineRule="auto"/>
        <w:ind w:firstLine="700"/>
        <w:jc w:val="both"/>
        <w:rPr>
          <w:rFonts w:ascii="Times New Roman" w:hAnsi="Times New Roman" w:cs="Times New Roman"/>
          <w:sz w:val="24"/>
          <w:szCs w:val="24"/>
        </w:rPr>
      </w:pPr>
      <w:r w:rsidRPr="00B16DD3">
        <w:rPr>
          <w:rFonts w:ascii="Times New Roman" w:hAnsi="Times New Roman" w:cs="Times New Roman"/>
          <w:sz w:val="24"/>
          <w:szCs w:val="24"/>
        </w:rPr>
        <w:tab/>
        <w:t>Trasarea este etapa premergatoare lucrarii de sapatura, reperandu-se conduct</w:t>
      </w:r>
      <w:proofErr w:type="spellStart"/>
      <w:r w:rsidRPr="00B16DD3">
        <w:rPr>
          <w:rFonts w:ascii="Times New Roman" w:hAnsi="Times New Roman" w:cs="Times New Roman"/>
          <w:sz w:val="24"/>
          <w:szCs w:val="24"/>
          <w:lang w:val="en-US"/>
        </w:rPr>
        <w:t>ele</w:t>
      </w:r>
      <w:proofErr w:type="spellEnd"/>
      <w:r w:rsidRPr="00B16DD3">
        <w:rPr>
          <w:rFonts w:ascii="Times New Roman" w:hAnsi="Times New Roman" w:cs="Times New Roman"/>
          <w:sz w:val="24"/>
          <w:szCs w:val="24"/>
          <w:lang w:val="en-US"/>
        </w:rPr>
        <w:t xml:space="preserve"> </w:t>
      </w:r>
      <w:proofErr w:type="spellStart"/>
      <w:r w:rsidRPr="00B16DD3">
        <w:rPr>
          <w:rFonts w:ascii="Times New Roman" w:hAnsi="Times New Roman" w:cs="Times New Roman"/>
          <w:sz w:val="24"/>
          <w:szCs w:val="24"/>
          <w:lang w:val="en-US"/>
        </w:rPr>
        <w:t>si</w:t>
      </w:r>
      <w:proofErr w:type="spellEnd"/>
      <w:r w:rsidRPr="00B16DD3">
        <w:rPr>
          <w:rFonts w:ascii="Times New Roman" w:hAnsi="Times New Roman" w:cs="Times New Roman"/>
          <w:sz w:val="24"/>
          <w:szCs w:val="24"/>
          <w:lang w:val="en-US"/>
        </w:rPr>
        <w:t xml:space="preserve"> </w:t>
      </w:r>
      <w:proofErr w:type="spellStart"/>
      <w:r w:rsidRPr="00B16DD3">
        <w:rPr>
          <w:rFonts w:ascii="Times New Roman" w:hAnsi="Times New Roman" w:cs="Times New Roman"/>
          <w:sz w:val="24"/>
          <w:szCs w:val="24"/>
          <w:lang w:val="en-US"/>
        </w:rPr>
        <w:t>cablurile</w:t>
      </w:r>
      <w:proofErr w:type="spellEnd"/>
      <w:r w:rsidRPr="00B16DD3">
        <w:rPr>
          <w:rFonts w:ascii="Times New Roman" w:hAnsi="Times New Roman" w:cs="Times New Roman"/>
          <w:sz w:val="24"/>
          <w:szCs w:val="24"/>
          <w:lang w:val="en-US"/>
        </w:rPr>
        <w:t xml:space="preserve"> </w:t>
      </w:r>
      <w:r w:rsidRPr="00B16DD3">
        <w:rPr>
          <w:rFonts w:ascii="Times New Roman" w:hAnsi="Times New Roman" w:cs="Times New Roman"/>
          <w:sz w:val="24"/>
          <w:szCs w:val="24"/>
        </w:rPr>
        <w:t>existent</w:t>
      </w:r>
      <w:r w:rsidRPr="00B16DD3">
        <w:rPr>
          <w:rFonts w:ascii="Times New Roman" w:hAnsi="Times New Roman" w:cs="Times New Roman"/>
          <w:sz w:val="24"/>
          <w:szCs w:val="24"/>
          <w:lang w:val="en-US"/>
        </w:rPr>
        <w:t>e</w:t>
      </w:r>
      <w:r w:rsidRPr="00B16DD3">
        <w:rPr>
          <w:rFonts w:ascii="Times New Roman" w:hAnsi="Times New Roman" w:cs="Times New Roman"/>
          <w:sz w:val="24"/>
          <w:szCs w:val="24"/>
        </w:rPr>
        <w:t xml:space="preserve">. </w:t>
      </w:r>
      <w:proofErr w:type="spellStart"/>
      <w:r w:rsidRPr="00B16DD3">
        <w:rPr>
          <w:rFonts w:ascii="Times New Roman" w:hAnsi="Times New Roman" w:cs="Times New Roman"/>
          <w:sz w:val="24"/>
          <w:szCs w:val="24"/>
          <w:lang w:val="en-US"/>
        </w:rPr>
        <w:t>Pentru</w:t>
      </w:r>
      <w:proofErr w:type="spellEnd"/>
      <w:r w:rsidRPr="00B16DD3">
        <w:rPr>
          <w:rFonts w:ascii="Times New Roman" w:hAnsi="Times New Roman" w:cs="Times New Roman"/>
          <w:sz w:val="24"/>
          <w:szCs w:val="24"/>
          <w:lang w:val="en-US"/>
        </w:rPr>
        <w:t xml:space="preserve"> </w:t>
      </w:r>
      <w:proofErr w:type="spellStart"/>
      <w:r w:rsidRPr="00B16DD3">
        <w:rPr>
          <w:rFonts w:ascii="Times New Roman" w:hAnsi="Times New Roman" w:cs="Times New Roman"/>
          <w:sz w:val="24"/>
          <w:szCs w:val="24"/>
          <w:lang w:val="en-US"/>
        </w:rPr>
        <w:t>acest</w:t>
      </w:r>
      <w:proofErr w:type="spellEnd"/>
      <w:r w:rsidRPr="00B16DD3">
        <w:rPr>
          <w:rFonts w:ascii="Times New Roman" w:hAnsi="Times New Roman" w:cs="Times New Roman"/>
          <w:sz w:val="24"/>
          <w:szCs w:val="24"/>
          <w:lang w:val="en-US"/>
        </w:rPr>
        <w:t xml:space="preserve"> </w:t>
      </w:r>
      <w:proofErr w:type="spellStart"/>
      <w:r w:rsidRPr="00B16DD3">
        <w:rPr>
          <w:rFonts w:ascii="Times New Roman" w:hAnsi="Times New Roman" w:cs="Times New Roman"/>
          <w:sz w:val="24"/>
          <w:szCs w:val="24"/>
          <w:lang w:val="en-US"/>
        </w:rPr>
        <w:t>lucru</w:t>
      </w:r>
      <w:proofErr w:type="spellEnd"/>
      <w:r w:rsidRPr="00B16DD3">
        <w:rPr>
          <w:rFonts w:ascii="Times New Roman" w:hAnsi="Times New Roman" w:cs="Times New Roman"/>
          <w:sz w:val="24"/>
          <w:szCs w:val="24"/>
          <w:lang w:val="en-US"/>
        </w:rPr>
        <w:t>, s</w:t>
      </w:r>
      <w:r w:rsidRPr="00B16DD3">
        <w:rPr>
          <w:rFonts w:ascii="Times New Roman" w:hAnsi="Times New Roman" w:cs="Times New Roman"/>
          <w:sz w:val="24"/>
          <w:szCs w:val="24"/>
        </w:rPr>
        <w:t xml:space="preserve">e </w:t>
      </w:r>
      <w:proofErr w:type="gramStart"/>
      <w:r w:rsidRPr="00B16DD3">
        <w:rPr>
          <w:rFonts w:ascii="Times New Roman" w:hAnsi="Times New Roman" w:cs="Times New Roman"/>
          <w:sz w:val="24"/>
          <w:szCs w:val="24"/>
        </w:rPr>
        <w:t>v</w:t>
      </w:r>
      <w:r w:rsidRPr="00B16DD3">
        <w:rPr>
          <w:rFonts w:ascii="Times New Roman" w:hAnsi="Times New Roman" w:cs="Times New Roman"/>
          <w:sz w:val="24"/>
          <w:szCs w:val="24"/>
          <w:lang w:val="en-US"/>
        </w:rPr>
        <w:t>a</w:t>
      </w:r>
      <w:proofErr w:type="gramEnd"/>
      <w:r w:rsidRPr="00B16DD3">
        <w:rPr>
          <w:rFonts w:ascii="Times New Roman" w:hAnsi="Times New Roman" w:cs="Times New Roman"/>
          <w:sz w:val="24"/>
          <w:szCs w:val="24"/>
        </w:rPr>
        <w:t xml:space="preserve"> tine cont</w:t>
      </w:r>
      <w:r w:rsidRPr="00B16DD3">
        <w:rPr>
          <w:rFonts w:ascii="Times New Roman" w:hAnsi="Times New Roman" w:cs="Times New Roman"/>
          <w:sz w:val="24"/>
          <w:szCs w:val="24"/>
          <w:lang w:val="en-US"/>
        </w:rPr>
        <w:t>,</w:t>
      </w:r>
      <w:r w:rsidRPr="00B16DD3">
        <w:rPr>
          <w:rFonts w:ascii="Times New Roman" w:hAnsi="Times New Roman" w:cs="Times New Roman"/>
          <w:sz w:val="24"/>
          <w:szCs w:val="24"/>
        </w:rPr>
        <w:t xml:space="preserve"> dupa caz</w:t>
      </w:r>
      <w:r w:rsidRPr="00B16DD3">
        <w:rPr>
          <w:rFonts w:ascii="Times New Roman" w:hAnsi="Times New Roman" w:cs="Times New Roman"/>
          <w:sz w:val="24"/>
          <w:szCs w:val="24"/>
          <w:lang w:val="en-US"/>
        </w:rPr>
        <w:t>,</w:t>
      </w:r>
      <w:r w:rsidRPr="00B16DD3">
        <w:rPr>
          <w:rFonts w:ascii="Times New Roman" w:hAnsi="Times New Roman" w:cs="Times New Roman"/>
          <w:sz w:val="24"/>
          <w:szCs w:val="24"/>
        </w:rPr>
        <w:t xml:space="preserve"> de specificatiile din avizele si acordurile emise de detinatorii de utilitati din zona.</w:t>
      </w:r>
    </w:p>
    <w:p w:rsidR="00AD5234" w:rsidRPr="00B16DD3" w:rsidRDefault="00AD5234" w:rsidP="00AD5234">
      <w:pPr>
        <w:spacing w:after="0" w:line="240" w:lineRule="auto"/>
        <w:ind w:firstLine="700"/>
        <w:jc w:val="both"/>
        <w:rPr>
          <w:rFonts w:ascii="Times New Roman" w:hAnsi="Times New Roman" w:cs="Times New Roman"/>
          <w:sz w:val="24"/>
          <w:szCs w:val="24"/>
        </w:rPr>
      </w:pPr>
      <w:r w:rsidRPr="00B16DD3">
        <w:rPr>
          <w:rFonts w:ascii="Times New Roman" w:hAnsi="Times New Roman" w:cs="Times New Roman"/>
          <w:sz w:val="24"/>
          <w:szCs w:val="24"/>
        </w:rPr>
        <w:t>Sapaturile necesare realizarii retelelor de apa se vor executa cu pereti verticali, atât mecanizat, cât si manual, in functie de conditiile specifice de pe traseul acestora si se vor executa cu sprijiniri daca adancimea santului depaseste 1,5 m.</w:t>
      </w:r>
    </w:p>
    <w:p w:rsidR="00AD5234" w:rsidRPr="00B16DD3" w:rsidRDefault="00AD5234" w:rsidP="00AD5234">
      <w:pPr>
        <w:pStyle w:val="Standard"/>
        <w:jc w:val="both"/>
        <w:rPr>
          <w:rFonts w:cs="Times New Roman"/>
        </w:rPr>
      </w:pPr>
      <w:proofErr w:type="spellStart"/>
      <w:r w:rsidRPr="00B16DD3">
        <w:rPr>
          <w:rFonts w:cs="Times New Roman"/>
        </w:rPr>
        <w:t>În</w:t>
      </w:r>
      <w:proofErr w:type="spellEnd"/>
      <w:r w:rsidRPr="00B16DD3">
        <w:rPr>
          <w:rFonts w:cs="Times New Roman"/>
        </w:rPr>
        <w:t xml:space="preserve"> </w:t>
      </w:r>
      <w:proofErr w:type="spellStart"/>
      <w:r w:rsidRPr="00B16DD3">
        <w:rPr>
          <w:rFonts w:cs="Times New Roman"/>
        </w:rPr>
        <w:t>timpul</w:t>
      </w:r>
      <w:proofErr w:type="spellEnd"/>
      <w:r w:rsidRPr="00B16DD3">
        <w:rPr>
          <w:rFonts w:cs="Times New Roman"/>
        </w:rPr>
        <w:t xml:space="preserve"> </w:t>
      </w:r>
      <w:proofErr w:type="spellStart"/>
      <w:r w:rsidRPr="00B16DD3">
        <w:rPr>
          <w:rFonts w:cs="Times New Roman"/>
        </w:rPr>
        <w:t>executarii</w:t>
      </w:r>
      <w:proofErr w:type="spellEnd"/>
      <w:r w:rsidRPr="00B16DD3">
        <w:rPr>
          <w:rFonts w:cs="Times New Roman"/>
        </w:rPr>
        <w:t xml:space="preserve"> </w:t>
      </w:r>
      <w:proofErr w:type="spellStart"/>
      <w:r w:rsidRPr="00B16DD3">
        <w:rPr>
          <w:rFonts w:cs="Times New Roman"/>
        </w:rPr>
        <w:t>lucrarilor</w:t>
      </w:r>
      <w:proofErr w:type="spellEnd"/>
      <w:r w:rsidRPr="00B16DD3">
        <w:rPr>
          <w:rFonts w:cs="Times New Roman"/>
        </w:rPr>
        <w:t xml:space="preserve"> se </w:t>
      </w:r>
      <w:proofErr w:type="spellStart"/>
      <w:r w:rsidRPr="00B16DD3">
        <w:rPr>
          <w:rFonts w:cs="Times New Roman"/>
        </w:rPr>
        <w:t>vor</w:t>
      </w:r>
      <w:proofErr w:type="spellEnd"/>
      <w:r w:rsidRPr="00B16DD3">
        <w:rPr>
          <w:rFonts w:cs="Times New Roman"/>
        </w:rPr>
        <w:t xml:space="preserve"> </w:t>
      </w:r>
      <w:proofErr w:type="spellStart"/>
      <w:r w:rsidRPr="00B16DD3">
        <w:rPr>
          <w:rFonts w:cs="Times New Roman"/>
        </w:rPr>
        <w:t>lua</w:t>
      </w:r>
      <w:proofErr w:type="spellEnd"/>
      <w:r w:rsidRPr="00B16DD3">
        <w:rPr>
          <w:rFonts w:cs="Times New Roman"/>
        </w:rPr>
        <w:t xml:space="preserve"> </w:t>
      </w:r>
      <w:proofErr w:type="spellStart"/>
      <w:r w:rsidRPr="00B16DD3">
        <w:rPr>
          <w:rFonts w:cs="Times New Roman"/>
        </w:rPr>
        <w:t>masuri</w:t>
      </w:r>
      <w:proofErr w:type="spellEnd"/>
      <w:r w:rsidRPr="00B16DD3">
        <w:rPr>
          <w:rFonts w:cs="Times New Roman"/>
        </w:rPr>
        <w:t xml:space="preserve"> </w:t>
      </w:r>
      <w:proofErr w:type="spellStart"/>
      <w:r w:rsidRPr="00B16DD3">
        <w:rPr>
          <w:rFonts w:cs="Times New Roman"/>
        </w:rPr>
        <w:t>pentru</w:t>
      </w:r>
      <w:proofErr w:type="spellEnd"/>
      <w:r w:rsidRPr="00B16DD3">
        <w:rPr>
          <w:rFonts w:cs="Times New Roman"/>
        </w:rPr>
        <w:t xml:space="preserve"> </w:t>
      </w:r>
      <w:proofErr w:type="spellStart"/>
      <w:r w:rsidRPr="00B16DD3">
        <w:rPr>
          <w:rFonts w:cs="Times New Roman"/>
        </w:rPr>
        <w:t>securitatea</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stabilitatea</w:t>
      </w:r>
      <w:proofErr w:type="spellEnd"/>
      <w:r w:rsidRPr="00B16DD3">
        <w:rPr>
          <w:rFonts w:cs="Times New Roman"/>
        </w:rPr>
        <w:t xml:space="preserve"> </w:t>
      </w:r>
      <w:proofErr w:type="spellStart"/>
      <w:r w:rsidRPr="00B16DD3">
        <w:rPr>
          <w:rFonts w:cs="Times New Roman"/>
        </w:rPr>
        <w:t>constructiilor</w:t>
      </w:r>
      <w:proofErr w:type="spellEnd"/>
      <w:r w:rsidRPr="00B16DD3">
        <w:rPr>
          <w:rFonts w:cs="Times New Roman"/>
        </w:rPr>
        <w:t xml:space="preserve"> din zona, </w:t>
      </w:r>
      <w:proofErr w:type="gramStart"/>
      <w:r w:rsidRPr="00B16DD3">
        <w:rPr>
          <w:rFonts w:cs="Times New Roman"/>
        </w:rPr>
        <w:t>a</w:t>
      </w:r>
      <w:proofErr w:type="gramEnd"/>
      <w:r w:rsidRPr="00B16DD3">
        <w:rPr>
          <w:rFonts w:cs="Times New Roman"/>
        </w:rPr>
        <w:t xml:space="preserve"> </w:t>
      </w:r>
      <w:proofErr w:type="spellStart"/>
      <w:r w:rsidRPr="00B16DD3">
        <w:rPr>
          <w:rFonts w:cs="Times New Roman"/>
        </w:rPr>
        <w:t>instalatiilor</w:t>
      </w:r>
      <w:proofErr w:type="spellEnd"/>
      <w:r w:rsidRPr="00B16DD3">
        <w:rPr>
          <w:rFonts w:cs="Times New Roman"/>
        </w:rPr>
        <w:t xml:space="preserve"> </w:t>
      </w:r>
      <w:proofErr w:type="spellStart"/>
      <w:r w:rsidRPr="00B16DD3">
        <w:rPr>
          <w:rFonts w:cs="Times New Roman"/>
        </w:rPr>
        <w:t>subterane</w:t>
      </w:r>
      <w:proofErr w:type="spellEnd"/>
      <w:r w:rsidRPr="00B16DD3">
        <w:rPr>
          <w:rFonts w:cs="Times New Roman"/>
        </w:rPr>
        <w:t xml:space="preserve"> </w:t>
      </w:r>
      <w:proofErr w:type="spellStart"/>
      <w:r w:rsidRPr="00B16DD3">
        <w:rPr>
          <w:rFonts w:cs="Times New Roman"/>
        </w:rPr>
        <w:t>întâlnite</w:t>
      </w:r>
      <w:proofErr w:type="spellEnd"/>
      <w:r w:rsidRPr="00B16DD3">
        <w:rPr>
          <w:rFonts w:cs="Times New Roman"/>
        </w:rPr>
        <w:t xml:space="preserve">, de </w:t>
      </w:r>
      <w:proofErr w:type="spellStart"/>
      <w:r w:rsidRPr="00B16DD3">
        <w:rPr>
          <w:rFonts w:cs="Times New Roman"/>
        </w:rPr>
        <w:t>protectie</w:t>
      </w:r>
      <w:proofErr w:type="spellEnd"/>
      <w:r w:rsidRPr="00B16DD3">
        <w:rPr>
          <w:rFonts w:cs="Times New Roman"/>
        </w:rPr>
        <w:t xml:space="preserve"> a </w:t>
      </w:r>
      <w:proofErr w:type="spellStart"/>
      <w:r w:rsidRPr="00B16DD3">
        <w:rPr>
          <w:rFonts w:cs="Times New Roman"/>
        </w:rPr>
        <w:t>pietonilor</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vehiculelor</w:t>
      </w:r>
      <w:proofErr w:type="spellEnd"/>
      <w:r w:rsidRPr="00B16DD3">
        <w:rPr>
          <w:rFonts w:cs="Times New Roman"/>
        </w:rPr>
        <w:t xml:space="preserve">, </w:t>
      </w:r>
      <w:proofErr w:type="spellStart"/>
      <w:r w:rsidRPr="00B16DD3">
        <w:rPr>
          <w:rFonts w:cs="Times New Roman"/>
        </w:rPr>
        <w:t>prin</w:t>
      </w:r>
      <w:proofErr w:type="spellEnd"/>
      <w:r w:rsidRPr="00B16DD3">
        <w:rPr>
          <w:rFonts w:cs="Times New Roman"/>
        </w:rPr>
        <w:t xml:space="preserve"> </w:t>
      </w:r>
      <w:proofErr w:type="spellStart"/>
      <w:r w:rsidRPr="00B16DD3">
        <w:rPr>
          <w:rFonts w:cs="Times New Roman"/>
        </w:rPr>
        <w:t>montarea</w:t>
      </w:r>
      <w:proofErr w:type="spellEnd"/>
      <w:r w:rsidRPr="00B16DD3">
        <w:rPr>
          <w:rFonts w:cs="Times New Roman"/>
        </w:rPr>
        <w:t xml:space="preserve"> de </w:t>
      </w:r>
      <w:proofErr w:type="spellStart"/>
      <w:r w:rsidRPr="00B16DD3">
        <w:rPr>
          <w:rFonts w:cs="Times New Roman"/>
        </w:rPr>
        <w:t>parapeti</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podete</w:t>
      </w:r>
      <w:proofErr w:type="spellEnd"/>
      <w:r w:rsidRPr="00B16DD3">
        <w:rPr>
          <w:rFonts w:cs="Times New Roman"/>
        </w:rPr>
        <w:t xml:space="preserve"> </w:t>
      </w:r>
      <w:proofErr w:type="spellStart"/>
      <w:r w:rsidRPr="00B16DD3">
        <w:rPr>
          <w:rFonts w:cs="Times New Roman"/>
        </w:rPr>
        <w:t>metalice</w:t>
      </w:r>
      <w:proofErr w:type="spellEnd"/>
      <w:r w:rsidRPr="00B16DD3">
        <w:rPr>
          <w:rFonts w:cs="Times New Roman"/>
        </w:rPr>
        <w:t xml:space="preserve"> de </w:t>
      </w:r>
      <w:proofErr w:type="spellStart"/>
      <w:r w:rsidRPr="00B16DD3">
        <w:rPr>
          <w:rFonts w:cs="Times New Roman"/>
        </w:rPr>
        <w:t>inventar</w:t>
      </w:r>
      <w:proofErr w:type="spellEnd"/>
      <w:r w:rsidRPr="00B16DD3">
        <w:rPr>
          <w:rFonts w:cs="Times New Roman"/>
        </w:rPr>
        <w:t>.</w:t>
      </w:r>
    </w:p>
    <w:p w:rsidR="00AD5234" w:rsidRPr="00B16DD3" w:rsidRDefault="00AD5234" w:rsidP="00AD5234">
      <w:pPr>
        <w:pStyle w:val="Standard"/>
        <w:jc w:val="both"/>
        <w:rPr>
          <w:rFonts w:cs="Times New Roman"/>
        </w:rPr>
      </w:pPr>
      <w:r w:rsidRPr="00B16DD3">
        <w:rPr>
          <w:rFonts w:cs="Times New Roman"/>
        </w:rPr>
        <w:tab/>
      </w:r>
      <w:proofErr w:type="spellStart"/>
      <w:r w:rsidRPr="00B16DD3">
        <w:rPr>
          <w:rFonts w:cs="Times New Roman"/>
        </w:rPr>
        <w:t>Umplerea</w:t>
      </w:r>
      <w:proofErr w:type="spellEnd"/>
      <w:r w:rsidRPr="00B16DD3">
        <w:rPr>
          <w:rFonts w:cs="Times New Roman"/>
        </w:rPr>
        <w:t xml:space="preserve"> </w:t>
      </w:r>
      <w:proofErr w:type="spellStart"/>
      <w:r w:rsidRPr="00B16DD3">
        <w:rPr>
          <w:rFonts w:cs="Times New Roman"/>
        </w:rPr>
        <w:t>transeelor</w:t>
      </w:r>
      <w:proofErr w:type="spellEnd"/>
      <w:r w:rsidRPr="00B16DD3">
        <w:rPr>
          <w:rFonts w:cs="Times New Roman"/>
        </w:rPr>
        <w:t xml:space="preserve"> se face cu </w:t>
      </w:r>
      <w:proofErr w:type="spellStart"/>
      <w:r w:rsidRPr="00B16DD3">
        <w:rPr>
          <w:rFonts w:cs="Times New Roman"/>
        </w:rPr>
        <w:t>pamântul</w:t>
      </w:r>
      <w:proofErr w:type="spellEnd"/>
      <w:r w:rsidRPr="00B16DD3">
        <w:rPr>
          <w:rFonts w:cs="Times New Roman"/>
        </w:rPr>
        <w:t xml:space="preserve"> </w:t>
      </w:r>
      <w:proofErr w:type="spellStart"/>
      <w:r w:rsidRPr="00B16DD3">
        <w:rPr>
          <w:rFonts w:cs="Times New Roman"/>
        </w:rPr>
        <w:t>rezultat</w:t>
      </w:r>
      <w:proofErr w:type="spellEnd"/>
      <w:r w:rsidRPr="00B16DD3">
        <w:rPr>
          <w:rFonts w:cs="Times New Roman"/>
        </w:rPr>
        <w:t xml:space="preserve"> din </w:t>
      </w:r>
      <w:proofErr w:type="spellStart"/>
      <w:r w:rsidRPr="00B16DD3">
        <w:rPr>
          <w:rFonts w:cs="Times New Roman"/>
        </w:rPr>
        <w:t>sapatura</w:t>
      </w:r>
      <w:proofErr w:type="spellEnd"/>
      <w:r w:rsidRPr="00B16DD3">
        <w:rPr>
          <w:rFonts w:cs="Times New Roman"/>
        </w:rPr>
        <w:t xml:space="preserve">, </w:t>
      </w:r>
      <w:proofErr w:type="spellStart"/>
      <w:r w:rsidRPr="00B16DD3">
        <w:rPr>
          <w:rFonts w:cs="Times New Roman"/>
        </w:rPr>
        <w:t>dupa</w:t>
      </w:r>
      <w:proofErr w:type="spellEnd"/>
      <w:r w:rsidRPr="00B16DD3">
        <w:rPr>
          <w:rFonts w:cs="Times New Roman"/>
        </w:rPr>
        <w:t xml:space="preserve"> </w:t>
      </w:r>
      <w:proofErr w:type="gramStart"/>
      <w:r w:rsidRPr="00B16DD3">
        <w:rPr>
          <w:rFonts w:cs="Times New Roman"/>
        </w:rPr>
        <w:t>un</w:t>
      </w:r>
      <w:proofErr w:type="gramEnd"/>
      <w:r w:rsidRPr="00B16DD3">
        <w:rPr>
          <w:rFonts w:cs="Times New Roman"/>
        </w:rPr>
        <w:t xml:space="preserve"> control de </w:t>
      </w:r>
      <w:proofErr w:type="spellStart"/>
      <w:r w:rsidRPr="00B16DD3">
        <w:rPr>
          <w:rFonts w:cs="Times New Roman"/>
        </w:rPr>
        <w:t>nivelment</w:t>
      </w:r>
      <w:proofErr w:type="spellEnd"/>
      <w:r w:rsidRPr="00B16DD3">
        <w:rPr>
          <w:rFonts w:cs="Times New Roman"/>
        </w:rPr>
        <w:t xml:space="preserve"> </w:t>
      </w:r>
      <w:proofErr w:type="spellStart"/>
      <w:r w:rsidRPr="00B16DD3">
        <w:rPr>
          <w:rFonts w:cs="Times New Roman"/>
        </w:rPr>
        <w:t>si</w:t>
      </w:r>
      <w:proofErr w:type="spellEnd"/>
      <w:r w:rsidRPr="00B16DD3">
        <w:rPr>
          <w:rFonts w:cs="Times New Roman"/>
        </w:rPr>
        <w:t xml:space="preserve"> </w:t>
      </w:r>
      <w:proofErr w:type="spellStart"/>
      <w:r w:rsidRPr="00B16DD3">
        <w:rPr>
          <w:rFonts w:cs="Times New Roman"/>
        </w:rPr>
        <w:t>verificarea</w:t>
      </w:r>
      <w:proofErr w:type="spellEnd"/>
      <w:r w:rsidRPr="00B16DD3">
        <w:rPr>
          <w:rFonts w:cs="Times New Roman"/>
        </w:rPr>
        <w:t xml:space="preserve"> </w:t>
      </w:r>
      <w:proofErr w:type="spellStart"/>
      <w:r w:rsidRPr="00B16DD3">
        <w:rPr>
          <w:rFonts w:cs="Times New Roman"/>
        </w:rPr>
        <w:t>calitatii</w:t>
      </w:r>
      <w:proofErr w:type="spellEnd"/>
      <w:r w:rsidRPr="00B16DD3">
        <w:rPr>
          <w:rFonts w:cs="Times New Roman"/>
        </w:rPr>
        <w:t xml:space="preserve"> </w:t>
      </w:r>
      <w:proofErr w:type="spellStart"/>
      <w:r w:rsidRPr="00B16DD3">
        <w:rPr>
          <w:rFonts w:cs="Times New Roman"/>
        </w:rPr>
        <w:t>executiei</w:t>
      </w:r>
      <w:proofErr w:type="spellEnd"/>
      <w:r w:rsidRPr="00B16DD3">
        <w:rPr>
          <w:rFonts w:cs="Times New Roman"/>
        </w:rPr>
        <w:t xml:space="preserve"> </w:t>
      </w:r>
      <w:proofErr w:type="spellStart"/>
      <w:r w:rsidRPr="00B16DD3">
        <w:rPr>
          <w:rFonts w:cs="Times New Roman"/>
        </w:rPr>
        <w:t>lucrarii</w:t>
      </w:r>
      <w:proofErr w:type="spellEnd"/>
      <w:r w:rsidRPr="00B16DD3">
        <w:rPr>
          <w:rFonts w:cs="Times New Roman"/>
        </w:rPr>
        <w:t xml:space="preserve">. </w:t>
      </w:r>
      <w:proofErr w:type="spellStart"/>
      <w:r w:rsidRPr="00B16DD3">
        <w:rPr>
          <w:rFonts w:cs="Times New Roman"/>
        </w:rPr>
        <w:t>Pe</w:t>
      </w:r>
      <w:proofErr w:type="spellEnd"/>
      <w:r w:rsidRPr="00B16DD3">
        <w:rPr>
          <w:rFonts w:cs="Times New Roman"/>
        </w:rPr>
        <w:t xml:space="preserve"> </w:t>
      </w:r>
      <w:proofErr w:type="spellStart"/>
      <w:r w:rsidRPr="00B16DD3">
        <w:rPr>
          <w:rFonts w:cs="Times New Roman"/>
        </w:rPr>
        <w:t>tuburi</w:t>
      </w:r>
      <w:proofErr w:type="spellEnd"/>
      <w:r w:rsidRPr="00B16DD3">
        <w:rPr>
          <w:rFonts w:cs="Times New Roman"/>
        </w:rPr>
        <w:t xml:space="preserve"> se </w:t>
      </w:r>
      <w:proofErr w:type="spellStart"/>
      <w:r w:rsidRPr="00B16DD3">
        <w:rPr>
          <w:rFonts w:cs="Times New Roman"/>
        </w:rPr>
        <w:t>aseaza</w:t>
      </w:r>
      <w:proofErr w:type="spellEnd"/>
      <w:r w:rsidRPr="00B16DD3">
        <w:rPr>
          <w:rFonts w:cs="Times New Roman"/>
        </w:rPr>
        <w:t xml:space="preserve"> </w:t>
      </w:r>
      <w:proofErr w:type="spellStart"/>
      <w:r w:rsidRPr="00B16DD3">
        <w:rPr>
          <w:rFonts w:cs="Times New Roman"/>
        </w:rPr>
        <w:t>numai</w:t>
      </w:r>
      <w:proofErr w:type="spellEnd"/>
      <w:r w:rsidRPr="00B16DD3">
        <w:rPr>
          <w:rFonts w:cs="Times New Roman"/>
        </w:rPr>
        <w:t xml:space="preserve"> </w:t>
      </w:r>
      <w:proofErr w:type="spellStart"/>
      <w:r w:rsidRPr="00B16DD3">
        <w:rPr>
          <w:rFonts w:cs="Times New Roman"/>
        </w:rPr>
        <w:t>pamânt</w:t>
      </w:r>
      <w:proofErr w:type="spellEnd"/>
      <w:r w:rsidRPr="00B16DD3">
        <w:rPr>
          <w:rFonts w:cs="Times New Roman"/>
        </w:rPr>
        <w:t xml:space="preserve"> </w:t>
      </w:r>
      <w:proofErr w:type="spellStart"/>
      <w:r w:rsidRPr="00B16DD3">
        <w:rPr>
          <w:rFonts w:cs="Times New Roman"/>
        </w:rPr>
        <w:t>afânat</w:t>
      </w:r>
      <w:proofErr w:type="spellEnd"/>
      <w:r w:rsidRPr="00B16DD3">
        <w:rPr>
          <w:rFonts w:cs="Times New Roman"/>
        </w:rPr>
        <w:t xml:space="preserve">, eventual </w:t>
      </w:r>
      <w:proofErr w:type="spellStart"/>
      <w:r w:rsidRPr="00B16DD3">
        <w:rPr>
          <w:rFonts w:cs="Times New Roman"/>
        </w:rPr>
        <w:t>cernut</w:t>
      </w:r>
      <w:proofErr w:type="spellEnd"/>
      <w:r w:rsidRPr="00B16DD3">
        <w:rPr>
          <w:rFonts w:cs="Times New Roman"/>
        </w:rPr>
        <w:t xml:space="preserve">, </w:t>
      </w:r>
      <w:proofErr w:type="spellStart"/>
      <w:r w:rsidRPr="00B16DD3">
        <w:rPr>
          <w:rFonts w:cs="Times New Roman"/>
        </w:rPr>
        <w:t>eliminându</w:t>
      </w:r>
      <w:proofErr w:type="spellEnd"/>
      <w:r w:rsidRPr="00B16DD3">
        <w:rPr>
          <w:rFonts w:cs="Times New Roman"/>
        </w:rPr>
        <w:t xml:space="preserve">-se </w:t>
      </w:r>
      <w:proofErr w:type="spellStart"/>
      <w:r w:rsidRPr="00B16DD3">
        <w:rPr>
          <w:rFonts w:cs="Times New Roman"/>
        </w:rPr>
        <w:t>bolovanii</w:t>
      </w:r>
      <w:proofErr w:type="spellEnd"/>
      <w:r w:rsidRPr="00B16DD3">
        <w:rPr>
          <w:rFonts w:cs="Times New Roman"/>
        </w:rPr>
        <w:t xml:space="preserve"> </w:t>
      </w:r>
      <w:proofErr w:type="spellStart"/>
      <w:proofErr w:type="gramStart"/>
      <w:r w:rsidRPr="00B16DD3">
        <w:rPr>
          <w:rFonts w:cs="Times New Roman"/>
        </w:rPr>
        <w:t>mari</w:t>
      </w:r>
      <w:proofErr w:type="spellEnd"/>
      <w:proofErr w:type="gramEnd"/>
      <w:r w:rsidRPr="00B16DD3">
        <w:rPr>
          <w:rFonts w:cs="Times New Roman"/>
        </w:rPr>
        <w:t xml:space="preserve"> </w:t>
      </w:r>
      <w:proofErr w:type="spellStart"/>
      <w:r w:rsidRPr="00B16DD3">
        <w:rPr>
          <w:rFonts w:cs="Times New Roman"/>
        </w:rPr>
        <w:t>sau</w:t>
      </w:r>
      <w:proofErr w:type="spellEnd"/>
      <w:r w:rsidRPr="00B16DD3">
        <w:rPr>
          <w:rFonts w:cs="Times New Roman"/>
        </w:rPr>
        <w:t xml:space="preserve"> </w:t>
      </w:r>
      <w:proofErr w:type="spellStart"/>
      <w:r w:rsidRPr="00B16DD3">
        <w:rPr>
          <w:rFonts w:cs="Times New Roman"/>
        </w:rPr>
        <w:t>resturi</w:t>
      </w:r>
      <w:proofErr w:type="spellEnd"/>
      <w:r w:rsidRPr="00B16DD3">
        <w:rPr>
          <w:rFonts w:cs="Times New Roman"/>
        </w:rPr>
        <w:t xml:space="preserve"> din </w:t>
      </w:r>
      <w:proofErr w:type="spellStart"/>
      <w:r w:rsidRPr="00B16DD3">
        <w:rPr>
          <w:rFonts w:cs="Times New Roman"/>
        </w:rPr>
        <w:t>beton</w:t>
      </w:r>
      <w:proofErr w:type="spellEnd"/>
      <w:r w:rsidRPr="00B16DD3">
        <w:rPr>
          <w:rFonts w:cs="Times New Roman"/>
        </w:rPr>
        <w:t xml:space="preserve"> </w:t>
      </w:r>
      <w:proofErr w:type="spellStart"/>
      <w:r w:rsidRPr="00B16DD3">
        <w:rPr>
          <w:rFonts w:cs="Times New Roman"/>
        </w:rPr>
        <w:t>sau</w:t>
      </w:r>
      <w:proofErr w:type="spellEnd"/>
      <w:r w:rsidRPr="00B16DD3">
        <w:rPr>
          <w:rFonts w:cs="Times New Roman"/>
        </w:rPr>
        <w:t xml:space="preserve"> din </w:t>
      </w:r>
      <w:proofErr w:type="spellStart"/>
      <w:r w:rsidRPr="00B16DD3">
        <w:rPr>
          <w:rFonts w:cs="Times New Roman"/>
        </w:rPr>
        <w:t>alte</w:t>
      </w:r>
      <w:proofErr w:type="spellEnd"/>
      <w:r w:rsidRPr="00B16DD3">
        <w:rPr>
          <w:rFonts w:cs="Times New Roman"/>
        </w:rPr>
        <w:t xml:space="preserve"> </w:t>
      </w:r>
      <w:proofErr w:type="spellStart"/>
      <w:r w:rsidRPr="00B16DD3">
        <w:rPr>
          <w:rFonts w:cs="Times New Roman"/>
        </w:rPr>
        <w:t>materiale</w:t>
      </w:r>
      <w:proofErr w:type="spellEnd"/>
      <w:r w:rsidRPr="00B16DD3">
        <w:rPr>
          <w:rFonts w:cs="Times New Roman"/>
        </w:rPr>
        <w:t xml:space="preserve"> </w:t>
      </w:r>
      <w:proofErr w:type="spellStart"/>
      <w:r w:rsidRPr="00B16DD3">
        <w:rPr>
          <w:rFonts w:cs="Times New Roman"/>
        </w:rPr>
        <w:t>dure</w:t>
      </w:r>
      <w:proofErr w:type="spellEnd"/>
      <w:r w:rsidRPr="00B16DD3">
        <w:rPr>
          <w:rFonts w:cs="Times New Roman"/>
        </w:rPr>
        <w:t xml:space="preserve">. </w:t>
      </w:r>
      <w:proofErr w:type="spellStart"/>
      <w:r w:rsidRPr="00B16DD3">
        <w:rPr>
          <w:rFonts w:cs="Times New Roman"/>
        </w:rPr>
        <w:t>Pamântul</w:t>
      </w:r>
      <w:proofErr w:type="spellEnd"/>
      <w:r w:rsidRPr="00B16DD3">
        <w:rPr>
          <w:rFonts w:cs="Times New Roman"/>
        </w:rPr>
        <w:t xml:space="preserve"> </w:t>
      </w:r>
      <w:proofErr w:type="spellStart"/>
      <w:r w:rsidRPr="00B16DD3">
        <w:rPr>
          <w:rFonts w:cs="Times New Roman"/>
        </w:rPr>
        <w:t>afânat</w:t>
      </w:r>
      <w:proofErr w:type="spellEnd"/>
      <w:r w:rsidRPr="00B16DD3">
        <w:rPr>
          <w:rFonts w:cs="Times New Roman"/>
        </w:rPr>
        <w:t xml:space="preserve"> se </w:t>
      </w:r>
      <w:proofErr w:type="spellStart"/>
      <w:r w:rsidRPr="00B16DD3">
        <w:rPr>
          <w:rFonts w:cs="Times New Roman"/>
        </w:rPr>
        <w:t>aseaza</w:t>
      </w:r>
      <w:proofErr w:type="spellEnd"/>
      <w:r w:rsidRPr="00B16DD3">
        <w:rPr>
          <w:rFonts w:cs="Times New Roman"/>
        </w:rPr>
        <w:t xml:space="preserve"> </w:t>
      </w:r>
      <w:proofErr w:type="spellStart"/>
      <w:r w:rsidRPr="00B16DD3">
        <w:rPr>
          <w:rFonts w:cs="Times New Roman"/>
        </w:rPr>
        <w:t>în</w:t>
      </w:r>
      <w:proofErr w:type="spellEnd"/>
      <w:r w:rsidRPr="00B16DD3">
        <w:rPr>
          <w:rFonts w:cs="Times New Roman"/>
        </w:rPr>
        <w:t xml:space="preserve"> </w:t>
      </w:r>
      <w:proofErr w:type="spellStart"/>
      <w:r w:rsidRPr="00B16DD3">
        <w:rPr>
          <w:rFonts w:cs="Times New Roman"/>
        </w:rPr>
        <w:t>straturi</w:t>
      </w:r>
      <w:proofErr w:type="spellEnd"/>
      <w:r w:rsidRPr="00B16DD3">
        <w:rPr>
          <w:rFonts w:cs="Times New Roman"/>
        </w:rPr>
        <w:t xml:space="preserve">, care se </w:t>
      </w:r>
      <w:proofErr w:type="spellStart"/>
      <w:r w:rsidRPr="00B16DD3">
        <w:rPr>
          <w:rFonts w:cs="Times New Roman"/>
        </w:rPr>
        <w:t>compacteaza</w:t>
      </w:r>
      <w:proofErr w:type="spellEnd"/>
      <w:r w:rsidRPr="00B16DD3">
        <w:rPr>
          <w:rFonts w:cs="Times New Roman"/>
        </w:rPr>
        <w:t xml:space="preserve"> </w:t>
      </w:r>
      <w:proofErr w:type="spellStart"/>
      <w:r w:rsidRPr="00B16DD3">
        <w:rPr>
          <w:rFonts w:cs="Times New Roman"/>
        </w:rPr>
        <w:t>separat</w:t>
      </w:r>
      <w:proofErr w:type="spellEnd"/>
      <w:r w:rsidRPr="00B16DD3">
        <w:rPr>
          <w:rFonts w:cs="Times New Roman"/>
        </w:rPr>
        <w:t xml:space="preserve"> cu o </w:t>
      </w:r>
      <w:proofErr w:type="spellStart"/>
      <w:r w:rsidRPr="00B16DD3">
        <w:rPr>
          <w:rFonts w:cs="Times New Roman"/>
        </w:rPr>
        <w:t>deosebita</w:t>
      </w:r>
      <w:proofErr w:type="spellEnd"/>
      <w:r w:rsidRPr="00B16DD3">
        <w:rPr>
          <w:rFonts w:cs="Times New Roman"/>
        </w:rPr>
        <w:t xml:space="preserve"> </w:t>
      </w:r>
      <w:proofErr w:type="spellStart"/>
      <w:r w:rsidRPr="00B16DD3">
        <w:rPr>
          <w:rFonts w:cs="Times New Roman"/>
        </w:rPr>
        <w:t>îngrijire</w:t>
      </w:r>
      <w:proofErr w:type="spellEnd"/>
      <w:r w:rsidRPr="00B16DD3">
        <w:rPr>
          <w:rFonts w:cs="Times New Roman"/>
        </w:rPr>
        <w:t>.</w:t>
      </w:r>
    </w:p>
    <w:p w:rsidR="00AD5234" w:rsidRPr="00B16DD3" w:rsidRDefault="00AD5234" w:rsidP="00AD5234">
      <w:pPr>
        <w:pStyle w:val="Standard"/>
        <w:jc w:val="both"/>
        <w:rPr>
          <w:rFonts w:cs="Times New Roman"/>
        </w:rPr>
      </w:pPr>
      <w:r w:rsidRPr="00B16DD3">
        <w:rPr>
          <w:rFonts w:cs="Times New Roman"/>
        </w:rPr>
        <w:tab/>
      </w:r>
      <w:proofErr w:type="spellStart"/>
      <w:r w:rsidRPr="00B16DD3">
        <w:rPr>
          <w:rFonts w:cs="Times New Roman"/>
        </w:rPr>
        <w:t>Umpluturile</w:t>
      </w:r>
      <w:proofErr w:type="spellEnd"/>
      <w:r w:rsidRPr="00B16DD3">
        <w:rPr>
          <w:rFonts w:cs="Times New Roman"/>
        </w:rPr>
        <w:t xml:space="preserve"> se </w:t>
      </w:r>
      <w:proofErr w:type="spellStart"/>
      <w:r w:rsidRPr="00B16DD3">
        <w:rPr>
          <w:rFonts w:cs="Times New Roman"/>
        </w:rPr>
        <w:t>executa</w:t>
      </w:r>
      <w:proofErr w:type="spellEnd"/>
      <w:r w:rsidRPr="00B16DD3">
        <w:rPr>
          <w:rFonts w:cs="Times New Roman"/>
        </w:rPr>
        <w:t xml:space="preserve"> manual, </w:t>
      </w:r>
      <w:proofErr w:type="spellStart"/>
      <w:r w:rsidRPr="00B16DD3">
        <w:rPr>
          <w:rFonts w:cs="Times New Roman"/>
        </w:rPr>
        <w:t>în</w:t>
      </w:r>
      <w:proofErr w:type="spellEnd"/>
      <w:r w:rsidRPr="00B16DD3">
        <w:rPr>
          <w:rFonts w:cs="Times New Roman"/>
        </w:rPr>
        <w:t xml:space="preserve"> </w:t>
      </w:r>
      <w:proofErr w:type="spellStart"/>
      <w:r w:rsidRPr="00B16DD3">
        <w:rPr>
          <w:rFonts w:cs="Times New Roman"/>
        </w:rPr>
        <w:t>straturi</w:t>
      </w:r>
      <w:proofErr w:type="spellEnd"/>
      <w:r w:rsidRPr="00B16DD3">
        <w:rPr>
          <w:rFonts w:cs="Times New Roman"/>
        </w:rPr>
        <w:t xml:space="preserve"> de 10-15 cm </w:t>
      </w:r>
      <w:proofErr w:type="spellStart"/>
      <w:r w:rsidRPr="00B16DD3">
        <w:rPr>
          <w:rFonts w:cs="Times New Roman"/>
        </w:rPr>
        <w:t>pe</w:t>
      </w:r>
      <w:proofErr w:type="spellEnd"/>
      <w:r w:rsidRPr="00B16DD3">
        <w:rPr>
          <w:rFonts w:cs="Times New Roman"/>
        </w:rPr>
        <w:t xml:space="preserve"> </w:t>
      </w:r>
      <w:proofErr w:type="spellStart"/>
      <w:r w:rsidRPr="00B16DD3">
        <w:rPr>
          <w:rFonts w:cs="Times New Roman"/>
        </w:rPr>
        <w:t>primii</w:t>
      </w:r>
      <w:proofErr w:type="spellEnd"/>
      <w:r w:rsidRPr="00B16DD3">
        <w:rPr>
          <w:rFonts w:cs="Times New Roman"/>
        </w:rPr>
        <w:t xml:space="preserve"> 0</w:t>
      </w:r>
      <w:proofErr w:type="gramStart"/>
      <w:r w:rsidRPr="00B16DD3">
        <w:rPr>
          <w:rFonts w:cs="Times New Roman"/>
        </w:rPr>
        <w:t>,30</w:t>
      </w:r>
      <w:proofErr w:type="gramEnd"/>
      <w:r w:rsidRPr="00B16DD3">
        <w:rPr>
          <w:rFonts w:cs="Times New Roman"/>
        </w:rPr>
        <w:t xml:space="preserve"> m </w:t>
      </w:r>
      <w:proofErr w:type="spellStart"/>
      <w:r w:rsidRPr="00B16DD3">
        <w:rPr>
          <w:rFonts w:cs="Times New Roman"/>
        </w:rPr>
        <w:t>deasupra</w:t>
      </w:r>
      <w:proofErr w:type="spellEnd"/>
      <w:r w:rsidRPr="00B16DD3">
        <w:rPr>
          <w:rFonts w:cs="Times New Roman"/>
        </w:rPr>
        <w:t xml:space="preserve"> </w:t>
      </w:r>
      <w:proofErr w:type="spellStart"/>
      <w:r w:rsidRPr="00B16DD3">
        <w:rPr>
          <w:rFonts w:cs="Times New Roman"/>
        </w:rPr>
        <w:t>tubului</w:t>
      </w:r>
      <w:proofErr w:type="spellEnd"/>
      <w:r w:rsidRPr="00B16DD3">
        <w:rPr>
          <w:rFonts w:cs="Times New Roman"/>
        </w:rPr>
        <w:t>.</w:t>
      </w:r>
    </w:p>
    <w:p w:rsidR="00AD5234" w:rsidRPr="00B16DD3" w:rsidRDefault="00AD5234" w:rsidP="00AD5234">
      <w:pPr>
        <w:spacing w:after="0" w:line="240" w:lineRule="auto"/>
        <w:ind w:firstLine="700"/>
        <w:jc w:val="both"/>
        <w:rPr>
          <w:rFonts w:ascii="Times New Roman" w:hAnsi="Times New Roman" w:cs="Times New Roman"/>
          <w:sz w:val="24"/>
          <w:szCs w:val="24"/>
          <w:lang w:val="en-US"/>
        </w:rPr>
      </w:pPr>
      <w:r w:rsidRPr="00B16DD3">
        <w:rPr>
          <w:rFonts w:ascii="Times New Roman" w:hAnsi="Times New Roman" w:cs="Times New Roman"/>
          <w:sz w:val="24"/>
          <w:szCs w:val="24"/>
        </w:rPr>
        <w:tab/>
        <w:t xml:space="preserve">Dupa </w:t>
      </w:r>
      <w:proofErr w:type="spellStart"/>
      <w:r w:rsidRPr="00B16DD3">
        <w:rPr>
          <w:rFonts w:ascii="Times New Roman" w:hAnsi="Times New Roman" w:cs="Times New Roman"/>
          <w:sz w:val="24"/>
          <w:szCs w:val="24"/>
          <w:lang w:val="en-US"/>
        </w:rPr>
        <w:t>montarea</w:t>
      </w:r>
      <w:proofErr w:type="spellEnd"/>
      <w:r w:rsidRPr="00B16DD3">
        <w:rPr>
          <w:rFonts w:ascii="Times New Roman" w:hAnsi="Times New Roman" w:cs="Times New Roman"/>
          <w:sz w:val="24"/>
          <w:szCs w:val="24"/>
        </w:rPr>
        <w:t xml:space="preserve"> conduct</w:t>
      </w:r>
      <w:proofErr w:type="spellStart"/>
      <w:r w:rsidRPr="00B16DD3">
        <w:rPr>
          <w:rFonts w:ascii="Times New Roman" w:hAnsi="Times New Roman" w:cs="Times New Roman"/>
          <w:sz w:val="24"/>
          <w:szCs w:val="24"/>
          <w:lang w:val="en-US"/>
        </w:rPr>
        <w:t>elor</w:t>
      </w:r>
      <w:proofErr w:type="spellEnd"/>
      <w:r w:rsidRPr="00B16DD3">
        <w:rPr>
          <w:rFonts w:ascii="Times New Roman" w:hAnsi="Times New Roman" w:cs="Times New Roman"/>
          <w:sz w:val="24"/>
          <w:szCs w:val="24"/>
        </w:rPr>
        <w:t xml:space="preserve"> si efectuarea probelor </w:t>
      </w:r>
      <w:r w:rsidRPr="00B16DD3">
        <w:rPr>
          <w:rFonts w:ascii="Times New Roman" w:hAnsi="Times New Roman" w:cs="Times New Roman"/>
          <w:sz w:val="24"/>
          <w:szCs w:val="24"/>
          <w:lang w:val="en-US"/>
        </w:rPr>
        <w:t xml:space="preserve">de </w:t>
      </w:r>
      <w:proofErr w:type="spellStart"/>
      <w:r w:rsidRPr="00B16DD3">
        <w:rPr>
          <w:rFonts w:ascii="Times New Roman" w:hAnsi="Times New Roman" w:cs="Times New Roman"/>
          <w:sz w:val="24"/>
          <w:szCs w:val="24"/>
          <w:lang w:val="en-US"/>
        </w:rPr>
        <w:t>presiune</w:t>
      </w:r>
      <w:proofErr w:type="spellEnd"/>
      <w:r w:rsidRPr="00B16DD3">
        <w:rPr>
          <w:rFonts w:ascii="Times New Roman" w:hAnsi="Times New Roman" w:cs="Times New Roman"/>
          <w:sz w:val="24"/>
          <w:szCs w:val="24"/>
          <w:lang w:val="en-US"/>
        </w:rPr>
        <w:t xml:space="preserve"> </w:t>
      </w:r>
      <w:proofErr w:type="spellStart"/>
      <w:r w:rsidRPr="00B16DD3">
        <w:rPr>
          <w:rFonts w:ascii="Times New Roman" w:hAnsi="Times New Roman" w:cs="Times New Roman"/>
          <w:sz w:val="24"/>
          <w:szCs w:val="24"/>
          <w:lang w:val="en-US"/>
        </w:rPr>
        <w:t>si</w:t>
      </w:r>
      <w:proofErr w:type="spellEnd"/>
      <w:r w:rsidRPr="00B16DD3">
        <w:rPr>
          <w:rFonts w:ascii="Times New Roman" w:hAnsi="Times New Roman" w:cs="Times New Roman"/>
          <w:sz w:val="24"/>
          <w:szCs w:val="24"/>
          <w:lang w:val="en-US"/>
        </w:rPr>
        <w:t xml:space="preserve"> de </w:t>
      </w:r>
      <w:proofErr w:type="spellStart"/>
      <w:r w:rsidRPr="00B16DD3">
        <w:rPr>
          <w:rFonts w:ascii="Times New Roman" w:hAnsi="Times New Roman" w:cs="Times New Roman"/>
          <w:sz w:val="24"/>
          <w:szCs w:val="24"/>
          <w:lang w:val="en-US"/>
        </w:rPr>
        <w:t>etanseitate</w:t>
      </w:r>
      <w:proofErr w:type="spellEnd"/>
      <w:r w:rsidRPr="00B16DD3">
        <w:rPr>
          <w:rFonts w:ascii="Times New Roman" w:hAnsi="Times New Roman" w:cs="Times New Roman"/>
          <w:sz w:val="24"/>
          <w:szCs w:val="24"/>
        </w:rPr>
        <w:t>, se poate trece la astuparea conductei, cu strat de nisip de 1</w:t>
      </w:r>
      <w:r w:rsidRPr="00B16DD3">
        <w:rPr>
          <w:rFonts w:ascii="Times New Roman" w:hAnsi="Times New Roman" w:cs="Times New Roman"/>
          <w:sz w:val="24"/>
          <w:szCs w:val="24"/>
          <w:lang w:val="en-US"/>
        </w:rPr>
        <w:t>5</w:t>
      </w:r>
      <w:r w:rsidRPr="00B16DD3">
        <w:rPr>
          <w:rFonts w:ascii="Times New Roman" w:hAnsi="Times New Roman" w:cs="Times New Roman"/>
          <w:sz w:val="24"/>
          <w:szCs w:val="24"/>
        </w:rPr>
        <w:t xml:space="preserve"> cm, peste care se va aplica pamant maruntit.</w:t>
      </w:r>
      <w:r w:rsidRPr="00B16DD3">
        <w:rPr>
          <w:rFonts w:ascii="Times New Roman" w:hAnsi="Times New Roman" w:cs="Times New Roman"/>
          <w:sz w:val="24"/>
          <w:szCs w:val="24"/>
          <w:lang w:val="en-US"/>
        </w:rPr>
        <w:t xml:space="preserve"> </w:t>
      </w:r>
      <w:r w:rsidRPr="00B16DD3">
        <w:rPr>
          <w:rFonts w:ascii="Times New Roman" w:eastAsia="Times New Roman" w:hAnsi="Times New Roman" w:cs="Times New Roman"/>
          <w:sz w:val="24"/>
          <w:szCs w:val="24"/>
        </w:rPr>
        <w:t>Pentru identificarea conductei, pe toata lungimea se va monta banda avertizoare</w:t>
      </w:r>
      <w:r w:rsidRPr="00B16DD3">
        <w:rPr>
          <w:rFonts w:ascii="Times New Roman" w:eastAsia="Times New Roman" w:hAnsi="Times New Roman" w:cs="Times New Roman"/>
          <w:sz w:val="24"/>
          <w:szCs w:val="24"/>
          <w:lang w:val="en-US"/>
        </w:rPr>
        <w:t>.</w:t>
      </w:r>
    </w:p>
    <w:p w:rsidR="00AD5234" w:rsidRPr="00C61E10" w:rsidRDefault="00AD5234" w:rsidP="00AD5234">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AD5234" w:rsidRPr="00C61E10" w:rsidRDefault="00AD5234" w:rsidP="00AD5234">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AD5234" w:rsidRPr="00C921DE" w:rsidRDefault="00AD5234" w:rsidP="00AD5234">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AD5234" w:rsidRPr="00FA0BC3" w:rsidRDefault="00AD5234" w:rsidP="00AD5234">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AD5234" w:rsidRDefault="00AD5234" w:rsidP="00AD5234">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AD5234" w:rsidRPr="00797992" w:rsidRDefault="00AD5234" w:rsidP="00AD523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AD5234" w:rsidRPr="00797992" w:rsidRDefault="00AD5234" w:rsidP="00AD5234">
      <w:pPr>
        <w:spacing w:after="0" w:line="240" w:lineRule="auto"/>
        <w:jc w:val="both"/>
        <w:rPr>
          <w:rFonts w:ascii="Times New Roman" w:eastAsia="Times New Roman" w:hAnsi="Times New Roman" w:cs="Times New Roman"/>
          <w:sz w:val="24"/>
          <w:szCs w:val="24"/>
          <w:lang w:eastAsia="pl-PL"/>
        </w:rPr>
      </w:pPr>
      <w:r w:rsidRPr="00797992">
        <w:rPr>
          <w:rFonts w:ascii="Times New Roman" w:eastAsia="Times New Roman" w:hAnsi="Times New Roman" w:cs="Times New Roman"/>
          <w:sz w:val="24"/>
          <w:szCs w:val="24"/>
          <w:lang w:eastAsia="pl-PL"/>
        </w:rPr>
        <w:t xml:space="preserve">2.1. utilizarea existentă a terenului: terenul este situat în intravilanul </w:t>
      </w:r>
      <w:r w:rsidR="00797992" w:rsidRPr="00797992">
        <w:rPr>
          <w:rFonts w:ascii="Times New Roman" w:eastAsia="Times New Roman" w:hAnsi="Times New Roman" w:cs="Times New Roman"/>
          <w:sz w:val="24"/>
          <w:szCs w:val="24"/>
          <w:lang w:eastAsia="pl-PL"/>
        </w:rPr>
        <w:t>comunei</w:t>
      </w:r>
      <w:r w:rsidRPr="00797992">
        <w:rPr>
          <w:rFonts w:ascii="Times New Roman" w:eastAsia="Times New Roman" w:hAnsi="Times New Roman" w:cs="Times New Roman"/>
          <w:sz w:val="24"/>
          <w:szCs w:val="24"/>
          <w:lang w:eastAsia="pl-PL"/>
        </w:rPr>
        <w:t xml:space="preserve">, conform Certificatului de urbanism nr. </w:t>
      </w:r>
      <w:r w:rsidR="00797992" w:rsidRPr="00797992">
        <w:rPr>
          <w:rFonts w:ascii="Times New Roman" w:eastAsia="Times New Roman" w:hAnsi="Times New Roman" w:cs="Times New Roman"/>
          <w:sz w:val="24"/>
          <w:szCs w:val="24"/>
          <w:lang w:eastAsia="pl-PL"/>
        </w:rPr>
        <w:t>30</w:t>
      </w:r>
      <w:r w:rsidRPr="00797992">
        <w:rPr>
          <w:rFonts w:ascii="Times New Roman" w:eastAsia="Times New Roman" w:hAnsi="Times New Roman" w:cs="Times New Roman"/>
          <w:sz w:val="24"/>
          <w:szCs w:val="24"/>
          <w:lang w:eastAsia="pl-PL"/>
        </w:rPr>
        <w:t xml:space="preserve"> din 1</w:t>
      </w:r>
      <w:r w:rsidR="00797992" w:rsidRPr="00797992">
        <w:rPr>
          <w:rFonts w:ascii="Times New Roman" w:eastAsia="Times New Roman" w:hAnsi="Times New Roman" w:cs="Times New Roman"/>
          <w:sz w:val="24"/>
          <w:szCs w:val="24"/>
          <w:lang w:eastAsia="pl-PL"/>
        </w:rPr>
        <w:t>6</w:t>
      </w:r>
      <w:r w:rsidRPr="00797992">
        <w:rPr>
          <w:rFonts w:ascii="Times New Roman" w:eastAsia="Times New Roman" w:hAnsi="Times New Roman" w:cs="Times New Roman"/>
          <w:sz w:val="24"/>
          <w:szCs w:val="24"/>
          <w:lang w:eastAsia="pl-PL"/>
        </w:rPr>
        <w:t>.0</w:t>
      </w:r>
      <w:r w:rsidR="00797992" w:rsidRPr="00797992">
        <w:rPr>
          <w:rFonts w:ascii="Times New Roman" w:eastAsia="Times New Roman" w:hAnsi="Times New Roman" w:cs="Times New Roman"/>
          <w:sz w:val="24"/>
          <w:szCs w:val="24"/>
          <w:lang w:eastAsia="pl-PL"/>
        </w:rPr>
        <w:t>3</w:t>
      </w:r>
      <w:r w:rsidRPr="00797992">
        <w:rPr>
          <w:rFonts w:ascii="Times New Roman" w:eastAsia="Times New Roman" w:hAnsi="Times New Roman" w:cs="Times New Roman"/>
          <w:sz w:val="24"/>
          <w:szCs w:val="24"/>
          <w:lang w:eastAsia="pl-PL"/>
        </w:rPr>
        <w:t xml:space="preserve">.2023; </w:t>
      </w:r>
    </w:p>
    <w:p w:rsidR="00AD5234" w:rsidRPr="00FA0BC3" w:rsidRDefault="00AD5234" w:rsidP="00AD5234">
      <w:pPr>
        <w:shd w:val="clear" w:color="auto" w:fill="FFFFFF"/>
        <w:spacing w:after="0" w:line="240" w:lineRule="auto"/>
        <w:jc w:val="both"/>
        <w:rPr>
          <w:rFonts w:ascii="Times New Roman" w:eastAsia="Times New Roman" w:hAnsi="Times New Roman" w:cs="Times New Roman"/>
          <w:sz w:val="24"/>
          <w:szCs w:val="24"/>
          <w:lang w:eastAsia="ro-RO"/>
        </w:rPr>
      </w:pPr>
      <w:r w:rsidRPr="00797992">
        <w:rPr>
          <w:rFonts w:ascii="Times New Roman" w:eastAsia="Times New Roman" w:hAnsi="Times New Roman" w:cs="Times New Roman"/>
          <w:sz w:val="24"/>
          <w:szCs w:val="24"/>
          <w:lang w:eastAsia="ro-RO"/>
        </w:rPr>
        <w:t>2.2. relativa abundenţă a resurselor naturale</w:t>
      </w:r>
      <w:r w:rsidRPr="00521AD5">
        <w:rPr>
          <w:rFonts w:ascii="Times New Roman" w:eastAsia="Times New Roman" w:hAnsi="Times New Roman" w:cs="Times New Roman"/>
          <w:sz w:val="24"/>
          <w:szCs w:val="24"/>
          <w:lang w:eastAsia="ro-RO"/>
        </w:rPr>
        <w:t xml:space="preserve"> din zonă, calitatea </w:t>
      </w:r>
      <w:r w:rsidRPr="00FA0BC3">
        <w:rPr>
          <w:rFonts w:ascii="Times New Roman" w:eastAsia="Times New Roman" w:hAnsi="Times New Roman" w:cs="Times New Roman"/>
          <w:sz w:val="24"/>
          <w:szCs w:val="24"/>
          <w:lang w:eastAsia="ro-RO"/>
        </w:rPr>
        <w:t>şi capacitatea regenerativă a acestora:  nu este cazul;</w:t>
      </w:r>
    </w:p>
    <w:p w:rsidR="00AD5234" w:rsidRPr="00FA0BC3" w:rsidRDefault="00AD5234" w:rsidP="00AD523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AD5234" w:rsidRDefault="00AD5234" w:rsidP="00AD523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AD5234" w:rsidRDefault="00AD5234" w:rsidP="00AD523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AD5234" w:rsidRDefault="00AD5234" w:rsidP="00AD523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AD5234" w:rsidRDefault="00AD5234" w:rsidP="00AD523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AD5234" w:rsidRPr="00BF5BB6" w:rsidRDefault="00AD5234" w:rsidP="00AD523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AD5234" w:rsidRPr="00C82250" w:rsidRDefault="00AD5234" w:rsidP="00AD5234">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FA0BC3">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FA0BC3">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FA0BC3">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FA0BC3">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w:t>
      </w:r>
      <w:r w:rsidRPr="00C82250">
        <w:rPr>
          <w:rFonts w:ascii="Times New Roman" w:eastAsia="Calibri" w:hAnsi="Times New Roman" w:cs="Times New Roman"/>
          <w:sz w:val="24"/>
          <w:szCs w:val="24"/>
          <w:lang w:eastAsia="ro-RO"/>
        </w:rPr>
        <w:t>caracterul şi mărimea zonelor de protecţie sanitară şi hidrogeologică:</w:t>
      </w:r>
      <w:r w:rsidRPr="00C82250">
        <w:rPr>
          <w:rFonts w:ascii="Times New Roman" w:eastAsia="Times New Roman" w:hAnsi="Times New Roman" w:cs="Times New Roman"/>
          <w:sz w:val="24"/>
          <w:szCs w:val="24"/>
          <w:lang w:eastAsia="ro-RO"/>
        </w:rPr>
        <w:t xml:space="preserve"> proiectul nu este inclus în zone de protecţie specială desemnate;</w:t>
      </w:r>
    </w:p>
    <w:p w:rsidR="00AD5234" w:rsidRPr="00797992" w:rsidRDefault="00AD5234" w:rsidP="00AD5234">
      <w:pPr>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lastRenderedPageBreak/>
        <w:t xml:space="preserve">    g) ariile în care standardele de calitate a mediului stabilite de legislaţie au fost deja depăşite: nu au fost </w:t>
      </w:r>
      <w:r w:rsidRPr="00797992">
        <w:rPr>
          <w:rFonts w:ascii="Times New Roman" w:eastAsia="Times New Roman" w:hAnsi="Times New Roman" w:cs="Times New Roman"/>
          <w:sz w:val="24"/>
          <w:szCs w:val="24"/>
          <w:lang w:eastAsia="ro-RO"/>
        </w:rPr>
        <w:t xml:space="preserve">înregistrate astfel de situaţii; </w:t>
      </w:r>
    </w:p>
    <w:p w:rsidR="00AD5234" w:rsidRPr="00797992" w:rsidRDefault="00AD5234" w:rsidP="00AD523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797992">
        <w:rPr>
          <w:rFonts w:ascii="Times New Roman" w:eastAsia="Times New Roman" w:hAnsi="Times New Roman" w:cs="Times New Roman"/>
          <w:sz w:val="24"/>
          <w:szCs w:val="24"/>
          <w:lang w:eastAsia="ro-RO"/>
        </w:rPr>
        <w:t xml:space="preserve">    h) ariile dens populate: nu e cazul;</w:t>
      </w:r>
    </w:p>
    <w:p w:rsidR="00AD5234" w:rsidRPr="00797992" w:rsidRDefault="00AD5234" w:rsidP="00AD523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797992">
        <w:rPr>
          <w:rFonts w:ascii="Times New Roman" w:eastAsia="Times New Roman" w:hAnsi="Times New Roman" w:cs="Times New Roman"/>
          <w:sz w:val="24"/>
          <w:szCs w:val="24"/>
          <w:lang w:eastAsia="ro-RO"/>
        </w:rPr>
        <w:t xml:space="preserve">    i) peisajele cu semnificaţie istorică, culturală şi arheologică: nu e cazul;</w:t>
      </w:r>
    </w:p>
    <w:p w:rsidR="00AD5234" w:rsidRPr="00C82250" w:rsidRDefault="00AD5234" w:rsidP="00AD5234">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82250">
        <w:rPr>
          <w:rFonts w:ascii="Times New Roman" w:eastAsia="Times New Roman" w:hAnsi="Times New Roman" w:cs="Times New Roman"/>
          <w:b/>
          <w:iCs/>
          <w:sz w:val="24"/>
          <w:szCs w:val="24"/>
          <w:lang w:eastAsia="ro-RO"/>
        </w:rPr>
        <w:t>3.</w:t>
      </w:r>
      <w:r w:rsidRPr="00C82250">
        <w:rPr>
          <w:rFonts w:ascii="Times New Roman" w:eastAsia="Times New Roman" w:hAnsi="Times New Roman" w:cs="Times New Roman"/>
          <w:iCs/>
          <w:sz w:val="24"/>
          <w:szCs w:val="24"/>
          <w:lang w:eastAsia="ro-RO"/>
        </w:rPr>
        <w:t xml:space="preserve"> </w:t>
      </w:r>
      <w:r w:rsidRPr="00C82250">
        <w:rPr>
          <w:rFonts w:ascii="Times New Roman" w:eastAsia="Times New Roman" w:hAnsi="Times New Roman" w:cs="Times New Roman"/>
          <w:b/>
          <w:i/>
          <w:iCs/>
          <w:sz w:val="24"/>
          <w:szCs w:val="24"/>
          <w:u w:val="single"/>
          <w:lang w:eastAsia="ro-RO"/>
        </w:rPr>
        <w:t>Caracteristicile impactului potenţial:</w:t>
      </w:r>
      <w:r w:rsidRPr="00C82250">
        <w:rPr>
          <w:rFonts w:ascii="Times New Roman" w:eastAsia="Times New Roman" w:hAnsi="Times New Roman" w:cs="Times New Roman"/>
          <w:b/>
          <w:sz w:val="24"/>
          <w:szCs w:val="24"/>
          <w:u w:val="single"/>
          <w:lang w:eastAsia="ro-RO"/>
        </w:rPr>
        <w:t xml:space="preserve">   </w:t>
      </w:r>
    </w:p>
    <w:p w:rsidR="00AD5234" w:rsidRPr="00C82250" w:rsidRDefault="00AD5234" w:rsidP="00AD5234">
      <w:pPr>
        <w:spacing w:after="0" w:line="240" w:lineRule="auto"/>
        <w:jc w:val="both"/>
        <w:rPr>
          <w:rFonts w:ascii="Times New Roman" w:eastAsia="Times New Roman" w:hAnsi="Times New Roman" w:cs="Times New Roman"/>
          <w:sz w:val="24"/>
          <w:szCs w:val="24"/>
          <w:lang w:eastAsia="pl-PL"/>
        </w:rPr>
      </w:pPr>
      <w:r w:rsidRPr="00C82250">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C82250">
        <w:rPr>
          <w:rFonts w:ascii="Times New Roman" w:eastAsia="Times New Roman" w:hAnsi="Times New Roman" w:cs="Times New Roman"/>
          <w:sz w:val="24"/>
          <w:szCs w:val="24"/>
          <w:lang w:eastAsia="ro-RO"/>
        </w:rPr>
        <w:t>local, numai în zona de lucru, pe perioada execuţiei;</w:t>
      </w:r>
    </w:p>
    <w:p w:rsidR="00AD5234" w:rsidRDefault="00AD5234" w:rsidP="00AD523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AD5234" w:rsidRPr="00C921DE" w:rsidRDefault="00AD5234" w:rsidP="00AD523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AD5234" w:rsidRPr="00C921DE" w:rsidRDefault="00AD5234" w:rsidP="00AD523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AD5234" w:rsidRDefault="00AD5234" w:rsidP="00AD5234">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AD5234" w:rsidRDefault="00AD5234" w:rsidP="00AD5234">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AD5234" w:rsidRPr="00941338" w:rsidRDefault="00AD5234" w:rsidP="00AD5234">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C51C95">
        <w:rPr>
          <w:rFonts w:ascii="Times New Roman" w:hAnsi="Times New Roman" w:cs="Times New Roman"/>
          <w:sz w:val="24"/>
          <w:szCs w:val="24"/>
        </w:rPr>
        <w:t xml:space="preserve"> </w:t>
      </w: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AD5234" w:rsidRPr="00D40B61" w:rsidRDefault="00AD5234" w:rsidP="00AD5234">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AD5234" w:rsidRPr="00941338" w:rsidRDefault="00AD5234" w:rsidP="00AD5234">
      <w:pPr>
        <w:pStyle w:val="ListParagraph"/>
        <w:autoSpaceDE w:val="0"/>
        <w:autoSpaceDN w:val="0"/>
        <w:adjustRightInd w:val="0"/>
        <w:spacing w:after="0" w:line="240" w:lineRule="auto"/>
        <w:jc w:val="both"/>
        <w:rPr>
          <w:rFonts w:ascii="Times New Roman" w:hAnsi="Times New Roman" w:cs="Times New Roman"/>
          <w:sz w:val="24"/>
          <w:szCs w:val="24"/>
        </w:rPr>
      </w:pPr>
    </w:p>
    <w:p w:rsidR="00AD5234" w:rsidRPr="00797992" w:rsidRDefault="00AD5234" w:rsidP="00AD5234">
      <w:pPr>
        <w:suppressAutoHyphens/>
        <w:spacing w:after="0" w:line="240" w:lineRule="auto"/>
        <w:jc w:val="both"/>
        <w:rPr>
          <w:rFonts w:ascii="Times New Roman" w:eastAsia="Times New Roman" w:hAnsi="Times New Roman" w:cs="Times New Roman"/>
          <w:b/>
          <w:bCs/>
          <w:sz w:val="24"/>
          <w:szCs w:val="24"/>
        </w:rPr>
      </w:pPr>
      <w:r w:rsidRPr="00521AD5">
        <w:rPr>
          <w:rFonts w:ascii="Times New Roman" w:eastAsia="Times New Roman" w:hAnsi="Times New Roman" w:cs="Times New Roman"/>
          <w:b/>
          <w:bCs/>
          <w:sz w:val="24"/>
          <w:szCs w:val="24"/>
        </w:rPr>
        <w:t>III.</w:t>
      </w:r>
      <w:r w:rsidRPr="00521AD5">
        <w:rPr>
          <w:rFonts w:ascii="Times New Roman" w:eastAsia="Times New Roman" w:hAnsi="Times New Roman" w:cs="Times New Roman"/>
          <w:bCs/>
          <w:sz w:val="24"/>
          <w:szCs w:val="24"/>
        </w:rPr>
        <w:t xml:space="preserve"> </w:t>
      </w:r>
      <w:r w:rsidRPr="00521AD5">
        <w:rPr>
          <w:rFonts w:ascii="Times New Roman" w:eastAsia="Times New Roman" w:hAnsi="Times New Roman" w:cs="Times New Roman"/>
          <w:b/>
          <w:bCs/>
          <w:sz w:val="24"/>
          <w:szCs w:val="24"/>
        </w:rPr>
        <w:t xml:space="preserve">Motivele pe baza </w:t>
      </w:r>
      <w:r w:rsidRPr="00797992">
        <w:rPr>
          <w:rFonts w:ascii="Times New Roman" w:eastAsia="Times New Roman" w:hAnsi="Times New Roman" w:cs="Times New Roman"/>
          <w:b/>
          <w:bCs/>
          <w:sz w:val="24"/>
          <w:szCs w:val="24"/>
        </w:rPr>
        <w:t>cărora s-a stabilit nu se supune evaluării impactului asupra corpurilor de apă</w:t>
      </w:r>
    </w:p>
    <w:p w:rsidR="00AD5234" w:rsidRPr="00797992" w:rsidRDefault="00AD5234" w:rsidP="00AD5234">
      <w:pPr>
        <w:pStyle w:val="ListParagraph"/>
        <w:numPr>
          <w:ilvl w:val="0"/>
          <w:numId w:val="11"/>
        </w:numPr>
        <w:suppressAutoHyphens/>
        <w:spacing w:after="0" w:line="240" w:lineRule="auto"/>
        <w:jc w:val="both"/>
        <w:rPr>
          <w:rFonts w:ascii="Times New Roman" w:eastAsia="Times New Roman" w:hAnsi="Times New Roman" w:cs="Times New Roman"/>
          <w:bCs/>
          <w:sz w:val="24"/>
          <w:szCs w:val="24"/>
        </w:rPr>
      </w:pPr>
      <w:r w:rsidRPr="00797992">
        <w:rPr>
          <w:rFonts w:ascii="Times New Roman" w:eastAsia="Times New Roman" w:hAnsi="Times New Roman" w:cs="Times New Roman"/>
          <w:bCs/>
          <w:sz w:val="24"/>
          <w:szCs w:val="24"/>
        </w:rPr>
        <w:t xml:space="preserve">Conform adresei A.N. Apele Romane SGA Dambovita nr. </w:t>
      </w:r>
      <w:r w:rsidR="00797992" w:rsidRPr="00797992">
        <w:rPr>
          <w:rFonts w:ascii="Times New Roman" w:eastAsia="Times New Roman" w:hAnsi="Times New Roman" w:cs="Times New Roman"/>
          <w:bCs/>
          <w:sz w:val="24"/>
          <w:szCs w:val="24"/>
        </w:rPr>
        <w:t>3058</w:t>
      </w:r>
      <w:r w:rsidRPr="00797992">
        <w:rPr>
          <w:rFonts w:ascii="Times New Roman" w:eastAsia="Times New Roman" w:hAnsi="Times New Roman" w:cs="Times New Roman"/>
          <w:bCs/>
          <w:sz w:val="24"/>
          <w:szCs w:val="24"/>
        </w:rPr>
        <w:t>/MS/27.0</w:t>
      </w:r>
      <w:r w:rsidR="00797992" w:rsidRPr="00797992">
        <w:rPr>
          <w:rFonts w:ascii="Times New Roman" w:eastAsia="Times New Roman" w:hAnsi="Times New Roman" w:cs="Times New Roman"/>
          <w:bCs/>
          <w:sz w:val="24"/>
          <w:szCs w:val="24"/>
        </w:rPr>
        <w:t>6</w:t>
      </w:r>
      <w:r w:rsidRPr="00797992">
        <w:rPr>
          <w:rFonts w:ascii="Times New Roman" w:eastAsia="Times New Roman" w:hAnsi="Times New Roman" w:cs="Times New Roman"/>
          <w:bCs/>
          <w:sz w:val="24"/>
          <w:szCs w:val="24"/>
        </w:rPr>
        <w:t xml:space="preserve">.2023, pentru proiectul propus NU ESTE necesara elaborarea SEICA. </w:t>
      </w:r>
    </w:p>
    <w:p w:rsidR="00AD5234" w:rsidRPr="00521AD5" w:rsidRDefault="00AD5234" w:rsidP="00AD5234">
      <w:pPr>
        <w:pStyle w:val="ListParagraph"/>
        <w:suppressAutoHyphens/>
        <w:spacing w:after="0" w:line="240" w:lineRule="auto"/>
        <w:jc w:val="both"/>
        <w:rPr>
          <w:rFonts w:ascii="Times New Roman" w:eastAsia="Times New Roman" w:hAnsi="Times New Roman" w:cs="Times New Roman"/>
          <w:b/>
          <w:bCs/>
          <w:sz w:val="24"/>
          <w:szCs w:val="24"/>
        </w:rPr>
      </w:pPr>
    </w:p>
    <w:p w:rsidR="00AD5234" w:rsidRPr="00FA0BC3" w:rsidRDefault="00AD5234" w:rsidP="00AD5234">
      <w:pPr>
        <w:suppressAutoHyphens/>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AD5234" w:rsidRDefault="00AD5234" w:rsidP="00AD5234">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AD5234" w:rsidRPr="004A4567" w:rsidRDefault="00AD5234" w:rsidP="00AD5234">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AD5234" w:rsidRPr="004A4567" w:rsidRDefault="00AD5234" w:rsidP="00AD5234">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AD5234" w:rsidRPr="00FA0BC3" w:rsidRDefault="00AD5234" w:rsidP="00AD5234">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AD5234" w:rsidRPr="00FA0BC3" w:rsidRDefault="00AD5234" w:rsidP="00AD523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D5234" w:rsidRPr="00FA0BC3" w:rsidRDefault="00AD5234" w:rsidP="00AD523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D5234" w:rsidRPr="00FA0BC3" w:rsidRDefault="00AD5234" w:rsidP="00AD523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D5234" w:rsidRPr="00FA0BC3" w:rsidRDefault="00AD5234" w:rsidP="00AD523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D5234" w:rsidRPr="00FA0BC3" w:rsidRDefault="00AD5234" w:rsidP="00AD523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AD5234" w:rsidRPr="00FA0BC3" w:rsidRDefault="00AD5234" w:rsidP="00AD523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D5234" w:rsidRPr="00917D3C" w:rsidRDefault="00AD5234" w:rsidP="00AD523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AD5234" w:rsidRPr="0017345C" w:rsidRDefault="00AD5234" w:rsidP="00AD5234">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AD5234" w:rsidRPr="00521AD5" w:rsidRDefault="00AD5234" w:rsidP="00AD5234">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21AD5">
        <w:rPr>
          <w:rFonts w:ascii="Times New Roman" w:eastAsia="Times New Roman" w:hAnsi="Times New Roman" w:cs="Times New Roman"/>
          <w:b/>
          <w:bCs/>
          <w:sz w:val="24"/>
          <w:szCs w:val="24"/>
          <w:u w:val="single"/>
          <w:lang w:eastAsia="ro-RO"/>
        </w:rPr>
        <w:t>Protecţia apelor</w:t>
      </w:r>
    </w:p>
    <w:p w:rsidR="00AD5234" w:rsidRPr="00797992" w:rsidRDefault="00AD5234" w:rsidP="00AD5234">
      <w:pPr>
        <w:tabs>
          <w:tab w:val="left" w:pos="-720"/>
        </w:tabs>
        <w:suppressAutoHyphens/>
        <w:spacing w:after="0" w:line="240" w:lineRule="auto"/>
        <w:ind w:left="357"/>
        <w:jc w:val="both"/>
        <w:rPr>
          <w:rFonts w:ascii="Times New Roman" w:eastAsia="Times New Roman" w:hAnsi="Times New Roman" w:cs="Times New Roman"/>
          <w:i/>
          <w:sz w:val="24"/>
          <w:szCs w:val="24"/>
          <w:lang w:eastAsia="ro-RO"/>
        </w:rPr>
      </w:pPr>
      <w:r w:rsidRPr="00521AD5">
        <w:rPr>
          <w:rFonts w:ascii="Times New Roman" w:eastAsia="Times New Roman" w:hAnsi="Times New Roman" w:cs="Times New Roman"/>
          <w:i/>
          <w:sz w:val="24"/>
          <w:szCs w:val="24"/>
          <w:lang w:eastAsia="ro-RO"/>
        </w:rPr>
        <w:t xml:space="preserve">Beneficiarul </w:t>
      </w:r>
      <w:r w:rsidRPr="00797992">
        <w:rPr>
          <w:rFonts w:ascii="Times New Roman" w:eastAsia="Times New Roman" w:hAnsi="Times New Roman" w:cs="Times New Roman"/>
          <w:i/>
          <w:sz w:val="24"/>
          <w:szCs w:val="24"/>
          <w:lang w:eastAsia="ro-RO"/>
        </w:rPr>
        <w:t xml:space="preserve">lucrarii va respecta conditiile din Avizul de gospodarire a apelor nr. </w:t>
      </w:r>
      <w:r w:rsidR="00797992" w:rsidRPr="00797992">
        <w:rPr>
          <w:rFonts w:ascii="Times New Roman" w:eastAsia="Times New Roman" w:hAnsi="Times New Roman" w:cs="Times New Roman"/>
          <w:i/>
          <w:sz w:val="24"/>
          <w:szCs w:val="24"/>
          <w:lang w:eastAsia="ro-RO"/>
        </w:rPr>
        <w:t>57</w:t>
      </w:r>
      <w:r w:rsidRPr="00797992">
        <w:rPr>
          <w:rFonts w:ascii="Times New Roman" w:eastAsia="Times New Roman" w:hAnsi="Times New Roman" w:cs="Times New Roman"/>
          <w:i/>
          <w:sz w:val="24"/>
          <w:szCs w:val="24"/>
          <w:lang w:eastAsia="ro-RO"/>
        </w:rPr>
        <w:t xml:space="preserve"> din data de</w:t>
      </w:r>
      <w:r w:rsidR="00797992" w:rsidRPr="00797992">
        <w:rPr>
          <w:rFonts w:ascii="Times New Roman" w:eastAsia="Times New Roman" w:hAnsi="Times New Roman" w:cs="Times New Roman"/>
          <w:i/>
          <w:sz w:val="24"/>
          <w:szCs w:val="24"/>
          <w:lang w:eastAsia="ro-RO"/>
        </w:rPr>
        <w:t xml:space="preserve"> 21.07.2023</w:t>
      </w:r>
      <w:r w:rsidRPr="00797992">
        <w:rPr>
          <w:rFonts w:ascii="Times New Roman" w:eastAsia="Times New Roman" w:hAnsi="Times New Roman" w:cs="Times New Roman"/>
          <w:i/>
          <w:sz w:val="24"/>
          <w:szCs w:val="24"/>
          <w:lang w:eastAsia="ro-RO"/>
        </w:rPr>
        <w:t>, si anume:</w:t>
      </w:r>
    </w:p>
    <w:p w:rsidR="006B4C25" w:rsidRPr="001F2B75" w:rsidRDefault="006B4C25" w:rsidP="006B4C25">
      <w:pPr>
        <w:spacing w:after="0" w:line="240" w:lineRule="auto"/>
        <w:jc w:val="both"/>
        <w:rPr>
          <w:rFonts w:ascii="Times New Roman" w:eastAsia="MS Mincho" w:hAnsi="Times New Roman" w:cs="Times New Roman"/>
          <w:sz w:val="24"/>
          <w:szCs w:val="24"/>
          <w:lang w:val="en-AU" w:eastAsia="ja-JP"/>
        </w:rPr>
      </w:pPr>
    </w:p>
    <w:p w:rsidR="006B4C25" w:rsidRPr="001F2B75" w:rsidRDefault="006B4C25" w:rsidP="006B4C25">
      <w:pPr>
        <w:spacing w:after="0" w:line="240" w:lineRule="auto"/>
        <w:jc w:val="both"/>
        <w:rPr>
          <w:rFonts w:ascii="Times New Roman" w:eastAsia="MS Mincho" w:hAnsi="Times New Roman" w:cs="Times New Roman"/>
          <w:sz w:val="24"/>
          <w:szCs w:val="24"/>
          <w:lang w:eastAsia="ar-SA"/>
        </w:rPr>
      </w:pPr>
      <w:r w:rsidRPr="001F2B75">
        <w:rPr>
          <w:rFonts w:ascii="Times New Roman" w:eastAsia="MS Mincho" w:hAnsi="Times New Roman" w:cs="Times New Roman"/>
          <w:sz w:val="24"/>
          <w:szCs w:val="24"/>
          <w:lang w:val="en-AU" w:eastAsia="ja-JP"/>
        </w:rPr>
        <w:t xml:space="preserve">- Sa </w:t>
      </w:r>
      <w:proofErr w:type="spellStart"/>
      <w:proofErr w:type="gramStart"/>
      <w:r w:rsidRPr="001F2B75">
        <w:rPr>
          <w:rFonts w:ascii="Times New Roman" w:eastAsia="MS Mincho" w:hAnsi="Times New Roman" w:cs="Times New Roman"/>
          <w:sz w:val="24"/>
          <w:szCs w:val="24"/>
          <w:lang w:val="en-AU" w:eastAsia="ja-JP"/>
        </w:rPr>
        <w:t>ia</w:t>
      </w:r>
      <w:proofErr w:type="spellEnd"/>
      <w:proofErr w:type="gram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toate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masurile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necesare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pentru</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prevenirea</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poluarii</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apelor</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subterane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si</w:t>
      </w:r>
      <w:proofErr w:type="spellEnd"/>
      <w:r w:rsidRPr="001F2B75">
        <w:rPr>
          <w:rFonts w:ascii="Times New Roman" w:eastAsia="MS Mincho" w:hAnsi="Times New Roman" w:cs="Times New Roman"/>
          <w:sz w:val="24"/>
          <w:szCs w:val="24"/>
          <w:lang w:val="en-AU" w:eastAsia="ja-JP"/>
        </w:rPr>
        <w:t xml:space="preserve"> de </w:t>
      </w:r>
      <w:proofErr w:type="spellStart"/>
      <w:r w:rsidRPr="001F2B75">
        <w:rPr>
          <w:rFonts w:ascii="Times New Roman" w:eastAsia="MS Mincho" w:hAnsi="Times New Roman" w:cs="Times New Roman"/>
          <w:sz w:val="24"/>
          <w:szCs w:val="24"/>
          <w:lang w:val="en-AU" w:eastAsia="ja-JP"/>
        </w:rPr>
        <w:t>suprafata</w:t>
      </w:r>
      <w:proofErr w:type="spellEnd"/>
      <w:r w:rsidRPr="001F2B75">
        <w:rPr>
          <w:rFonts w:ascii="Times New Roman" w:eastAsia="MS Mincho" w:hAnsi="Times New Roman" w:cs="Times New Roman"/>
          <w:sz w:val="24"/>
          <w:szCs w:val="24"/>
          <w:lang w:val="en-AU" w:eastAsia="ja-JP"/>
        </w:rPr>
        <w:t>.</w:t>
      </w:r>
      <w:r w:rsidRPr="001F2B75">
        <w:rPr>
          <w:rFonts w:ascii="Times New Roman" w:eastAsia="MS Mincho" w:hAnsi="Times New Roman" w:cs="Times New Roman"/>
          <w:sz w:val="24"/>
          <w:szCs w:val="24"/>
          <w:lang w:eastAsia="ar-SA"/>
        </w:rPr>
        <w:t xml:space="preserve"> </w:t>
      </w:r>
    </w:p>
    <w:p w:rsidR="006B4C25" w:rsidRPr="001F2B75" w:rsidRDefault="006B4C25" w:rsidP="006B4C25">
      <w:pPr>
        <w:spacing w:after="0" w:line="240" w:lineRule="auto"/>
        <w:jc w:val="both"/>
        <w:rPr>
          <w:rFonts w:ascii="Times New Roman" w:eastAsia="Calibri" w:hAnsi="Times New Roman" w:cs="Times New Roman"/>
          <w:sz w:val="24"/>
          <w:szCs w:val="24"/>
          <w:lang w:eastAsia="ja-JP"/>
        </w:rPr>
      </w:pPr>
      <w:r w:rsidRPr="001F2B75">
        <w:rPr>
          <w:rFonts w:ascii="Times New Roman" w:eastAsia="MS Mincho" w:hAnsi="Times New Roman" w:cs="Times New Roman"/>
          <w:sz w:val="24"/>
          <w:szCs w:val="24"/>
          <w:lang w:eastAsia="ja-JP"/>
        </w:rPr>
        <w:t>- Sa intretina permanent lucrarile ce vor fi executate.</w:t>
      </w:r>
    </w:p>
    <w:p w:rsidR="006B4C25" w:rsidRPr="001F2B75" w:rsidRDefault="006B4C25" w:rsidP="006B4C25">
      <w:pPr>
        <w:spacing w:after="0" w:line="240" w:lineRule="auto"/>
        <w:jc w:val="both"/>
        <w:rPr>
          <w:rFonts w:ascii="Times New Roman" w:eastAsia="Times New Roman" w:hAnsi="Times New Roman" w:cs="Times New Roman"/>
          <w:sz w:val="24"/>
          <w:szCs w:val="24"/>
          <w:lang w:val="pt-PT"/>
        </w:rPr>
      </w:pPr>
      <w:r w:rsidRPr="001F2B75">
        <w:rPr>
          <w:rFonts w:ascii="Times New Roman" w:eastAsia="Times New Roman" w:hAnsi="Times New Roman" w:cs="Times New Roman"/>
          <w:sz w:val="24"/>
          <w:szCs w:val="24"/>
          <w:lang w:val="pt-PT"/>
        </w:rPr>
        <w:t>- Lucrarile propuse se vor desfasura cu respectarea stricta a tehnologiei si masurilor de protectie prevazute in documentatia tehnica, astfel incat sa nu se afecteze apele de suprafata si subterane.</w:t>
      </w:r>
    </w:p>
    <w:p w:rsidR="006B4C25" w:rsidRPr="001F2B75" w:rsidRDefault="006B4C25" w:rsidP="006B4C25">
      <w:pPr>
        <w:spacing w:after="0" w:line="240" w:lineRule="auto"/>
        <w:jc w:val="both"/>
        <w:rPr>
          <w:rFonts w:ascii="Times New Roman" w:eastAsia="MS Mincho" w:hAnsi="Times New Roman" w:cs="Times New Roman"/>
          <w:sz w:val="24"/>
          <w:szCs w:val="24"/>
          <w:lang w:val="en-AU" w:eastAsia="ja-JP"/>
        </w:rPr>
      </w:pPr>
      <w:r w:rsidRPr="001F2B75">
        <w:rPr>
          <w:rFonts w:ascii="Times New Roman" w:eastAsia="MS Mincho" w:hAnsi="Times New Roman" w:cs="Times New Roman"/>
          <w:sz w:val="24"/>
          <w:szCs w:val="24"/>
          <w:lang w:val="en-AU" w:eastAsia="ja-JP"/>
        </w:rPr>
        <w:t xml:space="preserve">- La </w:t>
      </w:r>
      <w:proofErr w:type="spellStart"/>
      <w:r w:rsidRPr="001F2B75">
        <w:rPr>
          <w:rFonts w:ascii="Times New Roman" w:eastAsia="MS Mincho" w:hAnsi="Times New Roman" w:cs="Times New Roman"/>
          <w:sz w:val="24"/>
          <w:szCs w:val="24"/>
          <w:lang w:val="en-AU" w:eastAsia="ja-JP"/>
        </w:rPr>
        <w:t>executia</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lucrarilor</w:t>
      </w:r>
      <w:proofErr w:type="spellEnd"/>
      <w:r w:rsidRPr="001F2B75">
        <w:rPr>
          <w:rFonts w:ascii="Times New Roman" w:eastAsia="MS Mincho" w:hAnsi="Times New Roman" w:cs="Times New Roman"/>
          <w:sz w:val="24"/>
          <w:szCs w:val="24"/>
          <w:lang w:val="en-AU" w:eastAsia="ja-JP"/>
        </w:rPr>
        <w:t xml:space="preserve">, se </w:t>
      </w:r>
      <w:proofErr w:type="spellStart"/>
      <w:r w:rsidRPr="001F2B75">
        <w:rPr>
          <w:rFonts w:ascii="Times New Roman" w:eastAsia="MS Mincho" w:hAnsi="Times New Roman" w:cs="Times New Roman"/>
          <w:sz w:val="24"/>
          <w:szCs w:val="24"/>
          <w:lang w:val="en-AU" w:eastAsia="ja-JP"/>
        </w:rPr>
        <w:t>vor</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respecta</w:t>
      </w:r>
      <w:proofErr w:type="spellEnd"/>
      <w:r w:rsidRPr="001F2B75">
        <w:rPr>
          <w:rFonts w:ascii="Times New Roman" w:eastAsia="MS Mincho" w:hAnsi="Times New Roman" w:cs="Times New Roman"/>
          <w:sz w:val="24"/>
          <w:szCs w:val="24"/>
          <w:lang w:val="en-AU" w:eastAsia="ja-JP"/>
        </w:rPr>
        <w:t xml:space="preserve"> strict </w:t>
      </w:r>
      <w:proofErr w:type="spellStart"/>
      <w:r w:rsidRPr="001F2B75">
        <w:rPr>
          <w:rFonts w:ascii="Times New Roman" w:eastAsia="MS Mincho" w:hAnsi="Times New Roman" w:cs="Times New Roman"/>
          <w:sz w:val="24"/>
          <w:szCs w:val="24"/>
          <w:lang w:val="en-AU" w:eastAsia="ja-JP"/>
        </w:rPr>
        <w:t>prevederile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documentatiei</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tehnice</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pentru</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obtinerea</w:t>
      </w:r>
      <w:proofErr w:type="spell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avizului</w:t>
      </w:r>
      <w:proofErr w:type="spellEnd"/>
      <w:r w:rsidRPr="001F2B75">
        <w:rPr>
          <w:rFonts w:ascii="Times New Roman" w:eastAsia="MS Mincho" w:hAnsi="Times New Roman" w:cs="Times New Roman"/>
          <w:sz w:val="24"/>
          <w:szCs w:val="24"/>
          <w:lang w:val="en-AU" w:eastAsia="ja-JP"/>
        </w:rPr>
        <w:t xml:space="preserve"> de </w:t>
      </w:r>
      <w:proofErr w:type="spellStart"/>
      <w:r w:rsidRPr="001F2B75">
        <w:rPr>
          <w:rFonts w:ascii="Times New Roman" w:eastAsia="MS Mincho" w:hAnsi="Times New Roman" w:cs="Times New Roman"/>
          <w:sz w:val="24"/>
          <w:szCs w:val="24"/>
          <w:lang w:val="en-AU" w:eastAsia="ja-JP"/>
        </w:rPr>
        <w:t>gospodarire</w:t>
      </w:r>
      <w:proofErr w:type="spellEnd"/>
      <w:r w:rsidRPr="001F2B75">
        <w:rPr>
          <w:rFonts w:ascii="Times New Roman" w:eastAsia="MS Mincho" w:hAnsi="Times New Roman" w:cs="Times New Roman"/>
          <w:sz w:val="24"/>
          <w:szCs w:val="24"/>
          <w:lang w:val="en-AU" w:eastAsia="ja-JP"/>
        </w:rPr>
        <w:t xml:space="preserve"> </w:t>
      </w:r>
      <w:proofErr w:type="gramStart"/>
      <w:r w:rsidRPr="001F2B75">
        <w:rPr>
          <w:rFonts w:ascii="Times New Roman" w:eastAsia="MS Mincho" w:hAnsi="Times New Roman" w:cs="Times New Roman"/>
          <w:sz w:val="24"/>
          <w:szCs w:val="24"/>
          <w:lang w:val="en-AU" w:eastAsia="ja-JP"/>
        </w:rPr>
        <w:t>a</w:t>
      </w:r>
      <w:proofErr w:type="gramEnd"/>
      <w:r w:rsidRPr="001F2B75">
        <w:rPr>
          <w:rFonts w:ascii="Times New Roman" w:eastAsia="MS Mincho" w:hAnsi="Times New Roman" w:cs="Times New Roman"/>
          <w:sz w:val="24"/>
          <w:szCs w:val="24"/>
          <w:lang w:val="en-AU" w:eastAsia="ja-JP"/>
        </w:rPr>
        <w:t xml:space="preserve"> </w:t>
      </w:r>
      <w:proofErr w:type="spellStart"/>
      <w:r w:rsidRPr="001F2B75">
        <w:rPr>
          <w:rFonts w:ascii="Times New Roman" w:eastAsia="MS Mincho" w:hAnsi="Times New Roman" w:cs="Times New Roman"/>
          <w:sz w:val="24"/>
          <w:szCs w:val="24"/>
          <w:lang w:val="en-AU" w:eastAsia="ja-JP"/>
        </w:rPr>
        <w:t>apelor</w:t>
      </w:r>
      <w:proofErr w:type="spellEnd"/>
      <w:r w:rsidRPr="001F2B75">
        <w:rPr>
          <w:rFonts w:ascii="Times New Roman" w:eastAsia="MS Mincho" w:hAnsi="Times New Roman" w:cs="Times New Roman"/>
          <w:sz w:val="24"/>
          <w:szCs w:val="24"/>
          <w:lang w:val="en-AU" w:eastAsia="ja-JP"/>
        </w:rPr>
        <w:t>.</w:t>
      </w:r>
    </w:p>
    <w:p w:rsidR="006B4C25" w:rsidRPr="001F2B75" w:rsidRDefault="006B4C25" w:rsidP="006B4C25">
      <w:pPr>
        <w:spacing w:after="0" w:line="240" w:lineRule="auto"/>
        <w:jc w:val="both"/>
        <w:rPr>
          <w:rFonts w:ascii="Times New Roman" w:eastAsia="Times New Roman" w:hAnsi="Times New Roman" w:cs="Times New Roman"/>
          <w:sz w:val="24"/>
          <w:szCs w:val="24"/>
          <w:lang w:val="pt-BR"/>
        </w:rPr>
      </w:pPr>
      <w:r w:rsidRPr="001F2B75">
        <w:rPr>
          <w:rFonts w:ascii="Times New Roman" w:eastAsia="Times New Roman" w:hAnsi="Times New Roman" w:cs="Times New Roman"/>
          <w:sz w:val="24"/>
          <w:szCs w:val="24"/>
          <w:lang w:val="pt-BR"/>
        </w:rPr>
        <w:t xml:space="preserve">- Beneficiarul raspunde de realizarea si functionarea corespunzatoare a obiectivului conform </w:t>
      </w:r>
      <w:proofErr w:type="spellStart"/>
      <w:r w:rsidRPr="001F2B75">
        <w:rPr>
          <w:rFonts w:ascii="Times New Roman" w:eastAsia="MS Mincho" w:hAnsi="Times New Roman" w:cs="Times New Roman"/>
          <w:sz w:val="24"/>
          <w:szCs w:val="24"/>
          <w:lang w:val="en-AU" w:eastAsia="ja-JP"/>
        </w:rPr>
        <w:t>avizului</w:t>
      </w:r>
      <w:proofErr w:type="spellEnd"/>
      <w:r w:rsidRPr="001F2B75">
        <w:rPr>
          <w:rFonts w:ascii="Times New Roman" w:eastAsia="MS Mincho" w:hAnsi="Times New Roman" w:cs="Times New Roman"/>
          <w:sz w:val="24"/>
          <w:szCs w:val="24"/>
          <w:lang w:val="en-AU" w:eastAsia="ja-JP"/>
        </w:rPr>
        <w:t xml:space="preserve"> de </w:t>
      </w:r>
      <w:proofErr w:type="spellStart"/>
      <w:r w:rsidRPr="001F2B75">
        <w:rPr>
          <w:rFonts w:ascii="Times New Roman" w:eastAsia="MS Mincho" w:hAnsi="Times New Roman" w:cs="Times New Roman"/>
          <w:sz w:val="24"/>
          <w:szCs w:val="24"/>
          <w:lang w:val="en-AU" w:eastAsia="ja-JP"/>
        </w:rPr>
        <w:t>gospodarire</w:t>
      </w:r>
      <w:proofErr w:type="spellEnd"/>
      <w:r w:rsidRPr="001F2B75">
        <w:rPr>
          <w:rFonts w:ascii="Times New Roman" w:eastAsia="MS Mincho" w:hAnsi="Times New Roman" w:cs="Times New Roman"/>
          <w:sz w:val="24"/>
          <w:szCs w:val="24"/>
          <w:lang w:val="en-AU" w:eastAsia="ja-JP"/>
        </w:rPr>
        <w:t xml:space="preserve"> a </w:t>
      </w:r>
      <w:proofErr w:type="spellStart"/>
      <w:r w:rsidRPr="001F2B75">
        <w:rPr>
          <w:rFonts w:ascii="Times New Roman" w:eastAsia="MS Mincho" w:hAnsi="Times New Roman" w:cs="Times New Roman"/>
          <w:sz w:val="24"/>
          <w:szCs w:val="24"/>
          <w:lang w:val="en-AU" w:eastAsia="ja-JP"/>
        </w:rPr>
        <w:t>apelor</w:t>
      </w:r>
      <w:proofErr w:type="spellEnd"/>
      <w:r w:rsidRPr="001F2B75">
        <w:rPr>
          <w:rFonts w:ascii="Times New Roman" w:eastAsia="Times New Roman" w:hAnsi="Times New Roman" w:cs="Times New Roman"/>
          <w:sz w:val="24"/>
          <w:szCs w:val="24"/>
          <w:lang w:val="pt-BR"/>
        </w:rPr>
        <w:t>, de urmarirea si prevenirea poluarii apelor subterane si de suprafata si de anuntarea in caz de poluare accidentala, a Sistemului de Gospodarire a Apelor Dambovita.</w:t>
      </w:r>
    </w:p>
    <w:p w:rsidR="006B4C25" w:rsidRPr="001F2B75" w:rsidRDefault="006B4C25" w:rsidP="006B4C25">
      <w:pPr>
        <w:spacing w:after="0" w:line="240" w:lineRule="auto"/>
        <w:jc w:val="both"/>
        <w:rPr>
          <w:rFonts w:ascii="Times New Roman" w:eastAsia="Times New Roman" w:hAnsi="Times New Roman" w:cs="Times New Roman"/>
          <w:sz w:val="24"/>
          <w:szCs w:val="24"/>
          <w:lang w:val="en-US" w:eastAsia="x-none"/>
        </w:rPr>
      </w:pPr>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Dupa</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realizarea</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lucrarilor</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constructorul</w:t>
      </w:r>
      <w:proofErr w:type="spellEnd"/>
      <w:r w:rsidRPr="001F2B75">
        <w:rPr>
          <w:rFonts w:ascii="Times New Roman" w:eastAsia="Times New Roman" w:hAnsi="Times New Roman" w:cs="Times New Roman"/>
          <w:sz w:val="24"/>
          <w:szCs w:val="24"/>
          <w:lang w:val="en-US" w:eastAsia="x-none"/>
        </w:rPr>
        <w:t xml:space="preserve"> </w:t>
      </w:r>
      <w:proofErr w:type="spellStart"/>
      <w:proofErr w:type="gramStart"/>
      <w:r w:rsidRPr="001F2B75">
        <w:rPr>
          <w:rFonts w:ascii="Times New Roman" w:eastAsia="Times New Roman" w:hAnsi="Times New Roman" w:cs="Times New Roman"/>
          <w:sz w:val="24"/>
          <w:szCs w:val="24"/>
          <w:lang w:val="en-US" w:eastAsia="x-none"/>
        </w:rPr>
        <w:t>va</w:t>
      </w:r>
      <w:proofErr w:type="spellEnd"/>
      <w:proofErr w:type="gram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degaja</w:t>
      </w:r>
      <w:proofErr w:type="spellEnd"/>
      <w:r w:rsidRPr="001F2B75">
        <w:rPr>
          <w:rFonts w:ascii="Times New Roman" w:eastAsia="Times New Roman" w:hAnsi="Times New Roman" w:cs="Times New Roman"/>
          <w:sz w:val="24"/>
          <w:szCs w:val="24"/>
          <w:lang w:val="en-US" w:eastAsia="x-none"/>
        </w:rPr>
        <w:t xml:space="preserve"> zona de </w:t>
      </w:r>
      <w:proofErr w:type="spellStart"/>
      <w:r w:rsidRPr="001F2B75">
        <w:rPr>
          <w:rFonts w:ascii="Times New Roman" w:eastAsia="Times New Roman" w:hAnsi="Times New Roman" w:cs="Times New Roman"/>
          <w:sz w:val="24"/>
          <w:szCs w:val="24"/>
          <w:lang w:val="en-US" w:eastAsia="x-none"/>
        </w:rPr>
        <w:t>materialele</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folosite</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sau</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rezultate</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si</w:t>
      </w:r>
      <w:proofErr w:type="spellEnd"/>
      <w:r w:rsidRPr="001F2B75">
        <w:rPr>
          <w:rFonts w:ascii="Times New Roman" w:eastAsia="Times New Roman" w:hAnsi="Times New Roman" w:cs="Times New Roman"/>
          <w:sz w:val="24"/>
          <w:szCs w:val="24"/>
          <w:lang w:val="en-US" w:eastAsia="x-none"/>
        </w:rPr>
        <w:t xml:space="preserve"> de </w:t>
      </w:r>
      <w:proofErr w:type="spellStart"/>
      <w:r w:rsidRPr="001F2B75">
        <w:rPr>
          <w:rFonts w:ascii="Times New Roman" w:eastAsia="Times New Roman" w:hAnsi="Times New Roman" w:cs="Times New Roman"/>
          <w:sz w:val="24"/>
          <w:szCs w:val="24"/>
          <w:lang w:val="en-US" w:eastAsia="x-none"/>
        </w:rPr>
        <w:t>lucrarile</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provizorii</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pentru</w:t>
      </w:r>
      <w:proofErr w:type="spellEnd"/>
      <w:r w:rsidRPr="001F2B75">
        <w:rPr>
          <w:rFonts w:ascii="Times New Roman" w:eastAsia="Times New Roman" w:hAnsi="Times New Roman" w:cs="Times New Roman"/>
          <w:sz w:val="24"/>
          <w:szCs w:val="24"/>
          <w:lang w:val="en-US" w:eastAsia="x-none"/>
        </w:rPr>
        <w:t xml:space="preserve"> a se </w:t>
      </w:r>
      <w:proofErr w:type="spellStart"/>
      <w:r w:rsidRPr="001F2B75">
        <w:rPr>
          <w:rFonts w:ascii="Times New Roman" w:eastAsia="Times New Roman" w:hAnsi="Times New Roman" w:cs="Times New Roman"/>
          <w:sz w:val="24"/>
          <w:szCs w:val="24"/>
          <w:lang w:val="en-US" w:eastAsia="x-none"/>
        </w:rPr>
        <w:t>asigura</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curgerea</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normala</w:t>
      </w:r>
      <w:proofErr w:type="spellEnd"/>
      <w:r w:rsidRPr="001F2B75">
        <w:rPr>
          <w:rFonts w:ascii="Times New Roman" w:eastAsia="Times New Roman" w:hAnsi="Times New Roman" w:cs="Times New Roman"/>
          <w:sz w:val="24"/>
          <w:szCs w:val="24"/>
          <w:lang w:val="en-US" w:eastAsia="x-none"/>
        </w:rPr>
        <w:t xml:space="preserve"> a </w:t>
      </w:r>
      <w:proofErr w:type="spellStart"/>
      <w:r w:rsidRPr="001F2B75">
        <w:rPr>
          <w:rFonts w:ascii="Times New Roman" w:eastAsia="Times New Roman" w:hAnsi="Times New Roman" w:cs="Times New Roman"/>
          <w:sz w:val="24"/>
          <w:szCs w:val="24"/>
          <w:lang w:val="en-US" w:eastAsia="x-none"/>
        </w:rPr>
        <w:t>apelor</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terenul</w:t>
      </w:r>
      <w:proofErr w:type="spellEnd"/>
      <w:r w:rsidRPr="001F2B75">
        <w:rPr>
          <w:rFonts w:ascii="Times New Roman" w:eastAsia="Times New Roman" w:hAnsi="Times New Roman" w:cs="Times New Roman"/>
          <w:sz w:val="24"/>
          <w:szCs w:val="24"/>
          <w:lang w:val="en-US" w:eastAsia="x-none"/>
        </w:rPr>
        <w:t xml:space="preserve"> </w:t>
      </w:r>
      <w:proofErr w:type="spellStart"/>
      <w:r w:rsidRPr="001F2B75">
        <w:rPr>
          <w:rFonts w:ascii="Times New Roman" w:eastAsia="Times New Roman" w:hAnsi="Times New Roman" w:cs="Times New Roman"/>
          <w:sz w:val="24"/>
          <w:szCs w:val="24"/>
          <w:lang w:val="en-US" w:eastAsia="x-none"/>
        </w:rPr>
        <w:t>va</w:t>
      </w:r>
      <w:proofErr w:type="spellEnd"/>
      <w:r w:rsidRPr="001F2B75">
        <w:rPr>
          <w:rFonts w:ascii="Times New Roman" w:eastAsia="Times New Roman" w:hAnsi="Times New Roman" w:cs="Times New Roman"/>
          <w:sz w:val="24"/>
          <w:szCs w:val="24"/>
          <w:lang w:val="en-US" w:eastAsia="x-none"/>
        </w:rPr>
        <w:t xml:space="preserve"> fi </w:t>
      </w:r>
      <w:proofErr w:type="spellStart"/>
      <w:r w:rsidRPr="001F2B75">
        <w:rPr>
          <w:rFonts w:ascii="Times New Roman" w:eastAsia="Times New Roman" w:hAnsi="Times New Roman" w:cs="Times New Roman"/>
          <w:sz w:val="24"/>
          <w:szCs w:val="24"/>
          <w:lang w:val="en-US" w:eastAsia="x-none"/>
        </w:rPr>
        <w:t>adus</w:t>
      </w:r>
      <w:proofErr w:type="spellEnd"/>
      <w:r w:rsidRPr="001F2B75">
        <w:rPr>
          <w:rFonts w:ascii="Times New Roman" w:eastAsia="Times New Roman" w:hAnsi="Times New Roman" w:cs="Times New Roman"/>
          <w:sz w:val="24"/>
          <w:szCs w:val="24"/>
          <w:lang w:val="en-US" w:eastAsia="x-none"/>
        </w:rPr>
        <w:t xml:space="preserve"> la forma </w:t>
      </w:r>
      <w:proofErr w:type="spellStart"/>
      <w:r w:rsidRPr="001F2B75">
        <w:rPr>
          <w:rFonts w:ascii="Times New Roman" w:eastAsia="Times New Roman" w:hAnsi="Times New Roman" w:cs="Times New Roman"/>
          <w:sz w:val="24"/>
          <w:szCs w:val="24"/>
          <w:lang w:val="en-US" w:eastAsia="x-none"/>
        </w:rPr>
        <w:t>initiala</w:t>
      </w:r>
      <w:proofErr w:type="spellEnd"/>
      <w:r w:rsidRPr="001F2B75">
        <w:rPr>
          <w:rFonts w:ascii="Times New Roman" w:eastAsia="Times New Roman" w:hAnsi="Times New Roman" w:cs="Times New Roman"/>
          <w:sz w:val="24"/>
          <w:szCs w:val="24"/>
          <w:lang w:val="en-US" w:eastAsia="x-none"/>
        </w:rPr>
        <w:t>;</w:t>
      </w:r>
    </w:p>
    <w:p w:rsidR="006B4C25" w:rsidRPr="001F2B75" w:rsidRDefault="006B4C25" w:rsidP="006B4C25">
      <w:pPr>
        <w:spacing w:after="0" w:line="240" w:lineRule="auto"/>
        <w:jc w:val="both"/>
        <w:rPr>
          <w:rFonts w:ascii="Times New Roman" w:hAnsi="Times New Roman" w:cs="Times New Roman"/>
          <w:sz w:val="24"/>
          <w:szCs w:val="24"/>
        </w:rPr>
      </w:pPr>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Conform</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Legii</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Apelor</w:t>
      </w:r>
      <w:proofErr w:type="spellEnd"/>
      <w:r w:rsidRPr="001F2B75">
        <w:rPr>
          <w:rFonts w:ascii="Times New Roman" w:eastAsia="Times New Roman" w:hAnsi="Times New Roman" w:cs="Times New Roman"/>
          <w:bCs/>
          <w:sz w:val="24"/>
          <w:szCs w:val="24"/>
          <w:lang w:val="fr-FR"/>
        </w:rPr>
        <w:t xml:space="preserve"> nr. 107/1996, cu </w:t>
      </w:r>
      <w:proofErr w:type="spellStart"/>
      <w:r w:rsidRPr="001F2B75">
        <w:rPr>
          <w:rFonts w:ascii="Times New Roman" w:eastAsia="Times New Roman" w:hAnsi="Times New Roman" w:cs="Times New Roman"/>
          <w:bCs/>
          <w:sz w:val="24"/>
          <w:szCs w:val="24"/>
          <w:lang w:val="fr-FR"/>
        </w:rPr>
        <w:t>modificarile</w:t>
      </w:r>
      <w:proofErr w:type="spellEnd"/>
      <w:r w:rsidRPr="001F2B75">
        <w:rPr>
          <w:rFonts w:ascii="Times New Roman" w:eastAsia="Times New Roman" w:hAnsi="Times New Roman" w:cs="Times New Roman"/>
          <w:bCs/>
          <w:sz w:val="24"/>
          <w:szCs w:val="24"/>
          <w:lang w:val="fr-FR"/>
        </w:rPr>
        <w:t xml:space="preserve"> si </w:t>
      </w:r>
      <w:proofErr w:type="spellStart"/>
      <w:r w:rsidRPr="001F2B75">
        <w:rPr>
          <w:rFonts w:ascii="Times New Roman" w:eastAsia="Times New Roman" w:hAnsi="Times New Roman" w:cs="Times New Roman"/>
          <w:bCs/>
          <w:sz w:val="24"/>
          <w:szCs w:val="24"/>
          <w:lang w:val="fr-FR"/>
        </w:rPr>
        <w:t>completarile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ulterioare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punerea</w:t>
      </w:r>
      <w:proofErr w:type="spellEnd"/>
      <w:r w:rsidRPr="001F2B75">
        <w:rPr>
          <w:rFonts w:ascii="Times New Roman" w:eastAsia="Times New Roman" w:hAnsi="Times New Roman" w:cs="Times New Roman"/>
          <w:bCs/>
          <w:sz w:val="24"/>
          <w:szCs w:val="24"/>
          <w:lang w:val="fr-FR"/>
        </w:rPr>
        <w:t xml:space="preserve"> in  </w:t>
      </w:r>
      <w:proofErr w:type="spellStart"/>
      <w:r w:rsidRPr="001F2B75">
        <w:rPr>
          <w:rFonts w:ascii="Times New Roman" w:eastAsia="Times New Roman" w:hAnsi="Times New Roman" w:cs="Times New Roman"/>
          <w:bCs/>
          <w:sz w:val="24"/>
          <w:szCs w:val="24"/>
          <w:lang w:val="fr-FR"/>
        </w:rPr>
        <w:t>functiune</w:t>
      </w:r>
      <w:proofErr w:type="spellEnd"/>
      <w:r w:rsidRPr="001F2B75">
        <w:rPr>
          <w:rFonts w:ascii="Times New Roman" w:eastAsia="Times New Roman" w:hAnsi="Times New Roman" w:cs="Times New Roman"/>
          <w:bCs/>
          <w:sz w:val="24"/>
          <w:szCs w:val="24"/>
          <w:lang w:val="fr-FR"/>
        </w:rPr>
        <w:t xml:space="preserve"> si </w:t>
      </w:r>
      <w:proofErr w:type="spellStart"/>
      <w:r w:rsidRPr="001F2B75">
        <w:rPr>
          <w:rFonts w:ascii="Times New Roman" w:eastAsia="Times New Roman" w:hAnsi="Times New Roman" w:cs="Times New Roman"/>
          <w:bCs/>
          <w:sz w:val="24"/>
          <w:szCs w:val="24"/>
          <w:lang w:val="fr-FR"/>
        </w:rPr>
        <w:t>exploatarea</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lucrarilor</w:t>
      </w:r>
      <w:proofErr w:type="spellEnd"/>
      <w:r w:rsidRPr="001F2B75">
        <w:rPr>
          <w:rFonts w:ascii="Times New Roman" w:eastAsia="Times New Roman" w:hAnsi="Times New Roman" w:cs="Times New Roman"/>
          <w:bCs/>
          <w:sz w:val="24"/>
          <w:szCs w:val="24"/>
          <w:lang w:val="fr-FR"/>
        </w:rPr>
        <w:t xml:space="preserve"> construite </w:t>
      </w:r>
      <w:proofErr w:type="spellStart"/>
      <w:r w:rsidRPr="001F2B75">
        <w:rPr>
          <w:rFonts w:ascii="Times New Roman" w:eastAsia="Times New Roman" w:hAnsi="Times New Roman" w:cs="Times New Roman"/>
          <w:bCs/>
          <w:sz w:val="24"/>
          <w:szCs w:val="24"/>
          <w:lang w:val="fr-FR"/>
        </w:rPr>
        <w:t>pe</w:t>
      </w:r>
      <w:proofErr w:type="spellEnd"/>
      <w:r w:rsidRPr="001F2B75">
        <w:rPr>
          <w:rFonts w:ascii="Times New Roman" w:eastAsia="Times New Roman" w:hAnsi="Times New Roman" w:cs="Times New Roman"/>
          <w:bCs/>
          <w:sz w:val="24"/>
          <w:szCs w:val="24"/>
          <w:lang w:val="fr-FR"/>
        </w:rPr>
        <w:t xml:space="preserve"> ape </w:t>
      </w:r>
      <w:proofErr w:type="spellStart"/>
      <w:r w:rsidRPr="001F2B75">
        <w:rPr>
          <w:rFonts w:ascii="Times New Roman" w:eastAsia="Times New Roman" w:hAnsi="Times New Roman" w:cs="Times New Roman"/>
          <w:bCs/>
          <w:sz w:val="24"/>
          <w:szCs w:val="24"/>
          <w:lang w:val="fr-FR"/>
        </w:rPr>
        <w:t>sau</w:t>
      </w:r>
      <w:proofErr w:type="spellEnd"/>
      <w:r w:rsidRPr="001F2B75">
        <w:rPr>
          <w:rFonts w:ascii="Times New Roman" w:eastAsia="Times New Roman" w:hAnsi="Times New Roman" w:cs="Times New Roman"/>
          <w:bCs/>
          <w:sz w:val="24"/>
          <w:szCs w:val="24"/>
          <w:lang w:val="fr-FR"/>
        </w:rPr>
        <w:t xml:space="preserve"> care au </w:t>
      </w:r>
      <w:proofErr w:type="spellStart"/>
      <w:r w:rsidRPr="001F2B75">
        <w:rPr>
          <w:rFonts w:ascii="Times New Roman" w:eastAsia="Times New Roman" w:hAnsi="Times New Roman" w:cs="Times New Roman"/>
          <w:bCs/>
          <w:sz w:val="24"/>
          <w:szCs w:val="24"/>
          <w:lang w:val="fr-FR"/>
        </w:rPr>
        <w:t>legatura</w:t>
      </w:r>
      <w:proofErr w:type="spellEnd"/>
      <w:r w:rsidRPr="001F2B75">
        <w:rPr>
          <w:rFonts w:ascii="Times New Roman" w:eastAsia="Times New Roman" w:hAnsi="Times New Roman" w:cs="Times New Roman"/>
          <w:bCs/>
          <w:sz w:val="24"/>
          <w:szCs w:val="24"/>
          <w:lang w:val="fr-FR"/>
        </w:rPr>
        <w:t xml:space="preserve"> cu </w:t>
      </w:r>
      <w:proofErr w:type="spellStart"/>
      <w:r w:rsidRPr="001F2B75">
        <w:rPr>
          <w:rFonts w:ascii="Times New Roman" w:eastAsia="Times New Roman" w:hAnsi="Times New Roman" w:cs="Times New Roman"/>
          <w:bCs/>
          <w:sz w:val="24"/>
          <w:szCs w:val="24"/>
          <w:lang w:val="fr-FR"/>
        </w:rPr>
        <w:t>apele</w:t>
      </w:r>
      <w:proofErr w:type="spellEnd"/>
      <w:r w:rsidRPr="001F2B75">
        <w:rPr>
          <w:rFonts w:ascii="Times New Roman" w:eastAsia="Times New Roman" w:hAnsi="Times New Roman" w:cs="Times New Roman"/>
          <w:bCs/>
          <w:sz w:val="24"/>
          <w:szCs w:val="24"/>
          <w:lang w:val="fr-FR"/>
        </w:rPr>
        <w:t xml:space="preserve">, se </w:t>
      </w:r>
      <w:proofErr w:type="spellStart"/>
      <w:r w:rsidRPr="001F2B75">
        <w:rPr>
          <w:rFonts w:ascii="Times New Roman" w:eastAsia="Times New Roman" w:hAnsi="Times New Roman" w:cs="Times New Roman"/>
          <w:bCs/>
          <w:sz w:val="24"/>
          <w:szCs w:val="24"/>
          <w:lang w:val="fr-FR"/>
        </w:rPr>
        <w:t>poate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realiza</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numai</w:t>
      </w:r>
      <w:proofErr w:type="spellEnd"/>
      <w:r w:rsidRPr="001F2B75">
        <w:rPr>
          <w:rFonts w:ascii="Times New Roman" w:eastAsia="Times New Roman" w:hAnsi="Times New Roman" w:cs="Times New Roman"/>
          <w:bCs/>
          <w:sz w:val="24"/>
          <w:szCs w:val="24"/>
          <w:lang w:val="fr-FR"/>
        </w:rPr>
        <w:t xml:space="preserve"> dupa </w:t>
      </w:r>
      <w:proofErr w:type="spellStart"/>
      <w:r w:rsidRPr="001F2B75">
        <w:rPr>
          <w:rFonts w:ascii="Times New Roman" w:eastAsia="Times New Roman" w:hAnsi="Times New Roman" w:cs="Times New Roman"/>
          <w:bCs/>
          <w:sz w:val="24"/>
          <w:szCs w:val="24"/>
          <w:lang w:val="fr-FR"/>
        </w:rPr>
        <w:t>obtinerea</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Autorizatiei</w:t>
      </w:r>
      <w:proofErr w:type="spellEnd"/>
      <w:r w:rsidRPr="001F2B75">
        <w:rPr>
          <w:rFonts w:ascii="Times New Roman" w:eastAsia="Times New Roman" w:hAnsi="Times New Roman" w:cs="Times New Roman"/>
          <w:bCs/>
          <w:sz w:val="24"/>
          <w:szCs w:val="24"/>
          <w:lang w:val="fr-FR"/>
        </w:rPr>
        <w:t xml:space="preserve"> de </w:t>
      </w:r>
      <w:proofErr w:type="spellStart"/>
      <w:r w:rsidRPr="001F2B75">
        <w:rPr>
          <w:rFonts w:ascii="Times New Roman" w:eastAsia="Times New Roman" w:hAnsi="Times New Roman" w:cs="Times New Roman"/>
          <w:bCs/>
          <w:sz w:val="24"/>
          <w:szCs w:val="24"/>
          <w:lang w:val="fr-FR"/>
        </w:rPr>
        <w:t>Gospodarire</w:t>
      </w:r>
      <w:proofErr w:type="spellEnd"/>
      <w:r w:rsidRPr="001F2B75">
        <w:rPr>
          <w:rFonts w:ascii="Times New Roman" w:eastAsia="Times New Roman" w:hAnsi="Times New Roman" w:cs="Times New Roman"/>
          <w:bCs/>
          <w:sz w:val="24"/>
          <w:szCs w:val="24"/>
          <w:lang w:val="fr-FR"/>
        </w:rPr>
        <w:t xml:space="preserve"> a </w:t>
      </w:r>
      <w:proofErr w:type="spellStart"/>
      <w:r w:rsidRPr="001F2B75">
        <w:rPr>
          <w:rFonts w:ascii="Times New Roman" w:eastAsia="Times New Roman" w:hAnsi="Times New Roman" w:cs="Times New Roman"/>
          <w:bCs/>
          <w:sz w:val="24"/>
          <w:szCs w:val="24"/>
          <w:lang w:val="fr-FR"/>
        </w:rPr>
        <w:t>Apelor</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Aceasta</w:t>
      </w:r>
      <w:proofErr w:type="spellEnd"/>
      <w:r w:rsidRPr="001F2B75">
        <w:rPr>
          <w:rFonts w:ascii="Times New Roman" w:eastAsia="Times New Roman" w:hAnsi="Times New Roman" w:cs="Times New Roman"/>
          <w:bCs/>
          <w:sz w:val="24"/>
          <w:szCs w:val="24"/>
          <w:lang w:val="fr-FR"/>
        </w:rPr>
        <w:t xml:space="preserve"> se va </w:t>
      </w:r>
      <w:proofErr w:type="spellStart"/>
      <w:r w:rsidRPr="001F2B75">
        <w:rPr>
          <w:rFonts w:ascii="Times New Roman" w:eastAsia="Times New Roman" w:hAnsi="Times New Roman" w:cs="Times New Roman"/>
          <w:bCs/>
          <w:sz w:val="24"/>
          <w:szCs w:val="24"/>
          <w:lang w:val="fr-FR"/>
        </w:rPr>
        <w:t>solicita</w:t>
      </w:r>
      <w:proofErr w:type="spellEnd"/>
      <w:r w:rsidRPr="001F2B75">
        <w:rPr>
          <w:rFonts w:ascii="Times New Roman" w:eastAsia="Times New Roman" w:hAnsi="Times New Roman" w:cs="Times New Roman"/>
          <w:bCs/>
          <w:sz w:val="24"/>
          <w:szCs w:val="24"/>
          <w:lang w:val="fr-FR"/>
        </w:rPr>
        <w:t xml:space="preserve"> in </w:t>
      </w:r>
      <w:proofErr w:type="spellStart"/>
      <w:r w:rsidRPr="001F2B75">
        <w:rPr>
          <w:rFonts w:ascii="Times New Roman" w:eastAsia="Times New Roman" w:hAnsi="Times New Roman" w:cs="Times New Roman"/>
          <w:bCs/>
          <w:sz w:val="24"/>
          <w:szCs w:val="24"/>
          <w:lang w:val="fr-FR"/>
        </w:rPr>
        <w:t>baza</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unei</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documentatii</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tehnice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intocmite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conform</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Ordinului</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Ministerului</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Apelor</w:t>
      </w:r>
      <w:proofErr w:type="spellEnd"/>
      <w:r w:rsidRPr="001F2B75">
        <w:rPr>
          <w:rFonts w:ascii="Times New Roman" w:eastAsia="Times New Roman" w:hAnsi="Times New Roman" w:cs="Times New Roman"/>
          <w:bCs/>
          <w:sz w:val="24"/>
          <w:szCs w:val="24"/>
          <w:lang w:val="fr-FR"/>
        </w:rPr>
        <w:t xml:space="preserve"> si </w:t>
      </w:r>
      <w:proofErr w:type="spellStart"/>
      <w:r w:rsidRPr="001F2B75">
        <w:rPr>
          <w:rFonts w:ascii="Times New Roman" w:eastAsia="Times New Roman" w:hAnsi="Times New Roman" w:cs="Times New Roman"/>
          <w:bCs/>
          <w:sz w:val="24"/>
          <w:szCs w:val="24"/>
          <w:lang w:val="fr-FR"/>
        </w:rPr>
        <w:t>Padurilor</w:t>
      </w:r>
      <w:proofErr w:type="spellEnd"/>
      <w:r w:rsidRPr="001F2B75">
        <w:rPr>
          <w:rFonts w:ascii="Times New Roman" w:eastAsia="Times New Roman" w:hAnsi="Times New Roman" w:cs="Times New Roman"/>
          <w:bCs/>
          <w:sz w:val="24"/>
          <w:szCs w:val="24"/>
          <w:lang w:val="fr-FR"/>
        </w:rPr>
        <w:t xml:space="preserve">                nr. 891/2019, cu </w:t>
      </w:r>
      <w:proofErr w:type="spellStart"/>
      <w:r w:rsidRPr="001F2B75">
        <w:rPr>
          <w:rFonts w:ascii="Times New Roman" w:eastAsia="Times New Roman" w:hAnsi="Times New Roman" w:cs="Times New Roman"/>
          <w:bCs/>
          <w:sz w:val="24"/>
          <w:szCs w:val="24"/>
          <w:lang w:val="fr-FR"/>
        </w:rPr>
        <w:t>modificarile</w:t>
      </w:r>
      <w:proofErr w:type="spellEnd"/>
      <w:r w:rsidRPr="001F2B75">
        <w:rPr>
          <w:rFonts w:ascii="Times New Roman" w:eastAsia="Times New Roman" w:hAnsi="Times New Roman" w:cs="Times New Roman"/>
          <w:bCs/>
          <w:sz w:val="24"/>
          <w:szCs w:val="24"/>
          <w:lang w:val="fr-FR"/>
        </w:rPr>
        <w:t xml:space="preserve"> si </w:t>
      </w:r>
      <w:proofErr w:type="spellStart"/>
      <w:r w:rsidRPr="001F2B75">
        <w:rPr>
          <w:rFonts w:ascii="Times New Roman" w:eastAsia="Times New Roman" w:hAnsi="Times New Roman" w:cs="Times New Roman"/>
          <w:bCs/>
          <w:sz w:val="24"/>
          <w:szCs w:val="24"/>
          <w:lang w:val="fr-FR"/>
        </w:rPr>
        <w:t>completarile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ulterioare</w:t>
      </w:r>
      <w:proofErr w:type="spellEnd"/>
      <w:r w:rsidRPr="001F2B75">
        <w:rPr>
          <w:rFonts w:ascii="Times New Roman" w:eastAsia="Times New Roman" w:hAnsi="Times New Roman" w:cs="Times New Roman"/>
          <w:bCs/>
          <w:sz w:val="24"/>
          <w:szCs w:val="24"/>
          <w:lang w:val="fr-FR"/>
        </w:rPr>
        <w:t xml:space="preserve">, de un </w:t>
      </w:r>
      <w:proofErr w:type="spellStart"/>
      <w:r w:rsidRPr="001F2B75">
        <w:rPr>
          <w:rFonts w:ascii="Times New Roman" w:eastAsia="Times New Roman" w:hAnsi="Times New Roman" w:cs="Times New Roman"/>
          <w:bCs/>
          <w:sz w:val="24"/>
          <w:szCs w:val="24"/>
          <w:lang w:val="fr-FR"/>
        </w:rPr>
        <w:t>proiectant</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atestat</w:t>
      </w:r>
      <w:proofErr w:type="spellEnd"/>
      <w:r w:rsidRPr="001F2B75">
        <w:rPr>
          <w:rFonts w:ascii="Times New Roman" w:eastAsia="Times New Roman" w:hAnsi="Times New Roman" w:cs="Times New Roman"/>
          <w:bCs/>
          <w:sz w:val="24"/>
          <w:szCs w:val="24"/>
          <w:lang w:val="fr-FR"/>
        </w:rPr>
        <w:t xml:space="preserve"> de </w:t>
      </w:r>
      <w:proofErr w:type="spellStart"/>
      <w:r w:rsidRPr="001F2B75">
        <w:rPr>
          <w:rFonts w:ascii="Times New Roman" w:eastAsia="Times New Roman" w:hAnsi="Times New Roman" w:cs="Times New Roman"/>
          <w:bCs/>
          <w:sz w:val="24"/>
          <w:szCs w:val="24"/>
          <w:lang w:val="fr-FR"/>
        </w:rPr>
        <w:t>autoritatea</w:t>
      </w:r>
      <w:proofErr w:type="spellEnd"/>
      <w:r w:rsidRPr="001F2B75">
        <w:rPr>
          <w:rFonts w:ascii="Times New Roman" w:eastAsia="Times New Roman" w:hAnsi="Times New Roman" w:cs="Times New Roman"/>
          <w:bCs/>
          <w:sz w:val="24"/>
          <w:szCs w:val="24"/>
          <w:lang w:val="fr-FR"/>
        </w:rPr>
        <w:t xml:space="preserve"> publica </w:t>
      </w:r>
      <w:proofErr w:type="spellStart"/>
      <w:r w:rsidRPr="001F2B75">
        <w:rPr>
          <w:rFonts w:ascii="Times New Roman" w:eastAsia="Times New Roman" w:hAnsi="Times New Roman" w:cs="Times New Roman"/>
          <w:bCs/>
          <w:sz w:val="24"/>
          <w:szCs w:val="24"/>
          <w:lang w:val="fr-FR"/>
        </w:rPr>
        <w:t>centrala</w:t>
      </w:r>
      <w:proofErr w:type="spellEnd"/>
      <w:r w:rsidRPr="001F2B75">
        <w:rPr>
          <w:rFonts w:ascii="Times New Roman" w:eastAsia="Times New Roman" w:hAnsi="Times New Roman" w:cs="Times New Roman"/>
          <w:bCs/>
          <w:sz w:val="24"/>
          <w:szCs w:val="24"/>
          <w:lang w:val="fr-FR"/>
        </w:rPr>
        <w:t xml:space="preserve"> in </w:t>
      </w:r>
      <w:proofErr w:type="spellStart"/>
      <w:r w:rsidRPr="001F2B75">
        <w:rPr>
          <w:rFonts w:ascii="Times New Roman" w:eastAsia="Times New Roman" w:hAnsi="Times New Roman" w:cs="Times New Roman"/>
          <w:bCs/>
          <w:sz w:val="24"/>
          <w:szCs w:val="24"/>
          <w:lang w:val="fr-FR"/>
        </w:rPr>
        <w:t>domeniul</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apelor</w:t>
      </w:r>
      <w:proofErr w:type="spellEnd"/>
      <w:r w:rsidRPr="001F2B75">
        <w:rPr>
          <w:rFonts w:ascii="Times New Roman" w:eastAsia="Times New Roman" w:hAnsi="Times New Roman" w:cs="Times New Roman"/>
          <w:bCs/>
          <w:sz w:val="24"/>
          <w:szCs w:val="24"/>
          <w:lang w:val="fr-FR"/>
        </w:rPr>
        <w:t xml:space="preserve">, in </w:t>
      </w:r>
      <w:proofErr w:type="spellStart"/>
      <w:r w:rsidRPr="001F2B75">
        <w:rPr>
          <w:rFonts w:ascii="Times New Roman" w:eastAsia="Times New Roman" w:hAnsi="Times New Roman" w:cs="Times New Roman"/>
          <w:bCs/>
          <w:sz w:val="24"/>
          <w:szCs w:val="24"/>
          <w:lang w:val="fr-FR"/>
        </w:rPr>
        <w:t>conformitate</w:t>
      </w:r>
      <w:proofErr w:type="spellEnd"/>
      <w:r w:rsidRPr="001F2B75">
        <w:rPr>
          <w:rFonts w:ascii="Times New Roman" w:eastAsia="Times New Roman" w:hAnsi="Times New Roman" w:cs="Times New Roman"/>
          <w:bCs/>
          <w:sz w:val="24"/>
          <w:szCs w:val="24"/>
          <w:lang w:val="fr-FR"/>
        </w:rPr>
        <w:t xml:space="preserve"> cu </w:t>
      </w:r>
      <w:proofErr w:type="spellStart"/>
      <w:r w:rsidRPr="001F2B75">
        <w:rPr>
          <w:rFonts w:ascii="Times New Roman" w:eastAsia="Times New Roman" w:hAnsi="Times New Roman" w:cs="Times New Roman"/>
          <w:bCs/>
          <w:sz w:val="24"/>
          <w:szCs w:val="24"/>
          <w:lang w:val="fr-FR"/>
        </w:rPr>
        <w:t>prevederile</w:t>
      </w:r>
      <w:proofErr w:type="spellEnd"/>
      <w:r w:rsidRPr="001F2B75">
        <w:rPr>
          <w:rFonts w:ascii="Times New Roman" w:eastAsia="Times New Roman" w:hAnsi="Times New Roman" w:cs="Times New Roman"/>
          <w:bCs/>
          <w:sz w:val="24"/>
          <w:szCs w:val="24"/>
          <w:lang w:val="fr-FR"/>
        </w:rPr>
        <w:t xml:space="preserve"> </w:t>
      </w:r>
      <w:proofErr w:type="spellStart"/>
      <w:r w:rsidRPr="001F2B75">
        <w:rPr>
          <w:rFonts w:ascii="Times New Roman" w:eastAsia="Times New Roman" w:hAnsi="Times New Roman" w:cs="Times New Roman"/>
          <w:bCs/>
          <w:sz w:val="24"/>
          <w:szCs w:val="24"/>
          <w:lang w:val="fr-FR"/>
        </w:rPr>
        <w:t>legale</w:t>
      </w:r>
      <w:proofErr w:type="spellEnd"/>
      <w:r w:rsidRPr="001F2B75">
        <w:rPr>
          <w:rFonts w:ascii="Times New Roman" w:eastAsia="Times New Roman" w:hAnsi="Times New Roman" w:cs="Times New Roman"/>
          <w:bCs/>
          <w:sz w:val="24"/>
          <w:szCs w:val="24"/>
          <w:lang w:val="fr-FR"/>
        </w:rPr>
        <w:t>.</w:t>
      </w:r>
    </w:p>
    <w:p w:rsidR="00AD5234" w:rsidRDefault="00AD5234" w:rsidP="00AD5234">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D5234" w:rsidRPr="00FA0BC3" w:rsidRDefault="00AD5234" w:rsidP="00AD52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D5234" w:rsidRPr="00A450C7" w:rsidRDefault="00AD5234" w:rsidP="00AD5234">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D5234" w:rsidRPr="00A450C7" w:rsidRDefault="00AD5234" w:rsidP="00AD5234">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D5234" w:rsidRPr="00A450C7" w:rsidRDefault="00AD5234" w:rsidP="00AD5234">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D5234" w:rsidRPr="00A450C7" w:rsidRDefault="00AD5234" w:rsidP="00AD5234">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D5234" w:rsidRDefault="00AD5234" w:rsidP="00AD5234">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AD5234" w:rsidRPr="00C82250" w:rsidRDefault="00AD5234" w:rsidP="00AD5234">
      <w:pPr>
        <w:pStyle w:val="ListParagraph"/>
        <w:spacing w:after="0" w:line="240" w:lineRule="auto"/>
        <w:jc w:val="both"/>
        <w:rPr>
          <w:rFonts w:ascii="Times New Roman" w:hAnsi="Times New Roman"/>
          <w:b/>
          <w:sz w:val="24"/>
          <w:szCs w:val="24"/>
        </w:rPr>
      </w:pPr>
      <w:r w:rsidRPr="00C82250">
        <w:rPr>
          <w:rFonts w:ascii="Times New Roman" w:hAnsi="Times New Roman"/>
          <w:b/>
          <w:sz w:val="24"/>
          <w:szCs w:val="24"/>
        </w:rPr>
        <w:t>În perioada de funcționare</w:t>
      </w:r>
    </w:p>
    <w:p w:rsidR="00AD5234" w:rsidRPr="00C82250" w:rsidRDefault="00AD5234" w:rsidP="00AD5234">
      <w:pPr>
        <w:pStyle w:val="ListParagraph"/>
        <w:numPr>
          <w:ilvl w:val="0"/>
          <w:numId w:val="5"/>
        </w:numPr>
        <w:spacing w:after="0" w:line="240" w:lineRule="auto"/>
        <w:jc w:val="both"/>
        <w:rPr>
          <w:rFonts w:ascii="Times New Roman" w:hAnsi="Times New Roman"/>
          <w:spacing w:val="-3"/>
          <w:sz w:val="24"/>
          <w:szCs w:val="24"/>
        </w:rPr>
      </w:pPr>
      <w:r w:rsidRPr="00C82250">
        <w:rPr>
          <w:rFonts w:ascii="Times New Roman" w:hAnsi="Times New Roman"/>
          <w:spacing w:val="-3"/>
          <w:sz w:val="24"/>
          <w:szCs w:val="24"/>
        </w:rPr>
        <w:t xml:space="preserve"> se va asigura buna funcționare a echipamentelor prevăzute în proiect;</w:t>
      </w:r>
    </w:p>
    <w:p w:rsidR="00AD5234" w:rsidRPr="00A450C7" w:rsidRDefault="00AD5234" w:rsidP="00AD5234">
      <w:pPr>
        <w:pStyle w:val="ListParagraph"/>
        <w:tabs>
          <w:tab w:val="left" w:pos="-720"/>
        </w:tabs>
        <w:suppressAutoHyphens/>
        <w:spacing w:after="0" w:line="240" w:lineRule="auto"/>
        <w:jc w:val="both"/>
        <w:rPr>
          <w:rFonts w:ascii="Times New Roman" w:hAnsi="Times New Roman"/>
          <w:spacing w:val="-3"/>
          <w:sz w:val="24"/>
          <w:szCs w:val="24"/>
        </w:rPr>
      </w:pPr>
    </w:p>
    <w:p w:rsidR="00AD5234" w:rsidRPr="00FA0BC3" w:rsidRDefault="00AD5234" w:rsidP="00AD5234">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AD5234" w:rsidRPr="00FA0BC3" w:rsidRDefault="00AD5234" w:rsidP="00AD5234">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AD5234" w:rsidRPr="00FA0BC3" w:rsidRDefault="00AD5234" w:rsidP="00AD5234">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AD5234" w:rsidRPr="00FA0BC3" w:rsidRDefault="00AD5234" w:rsidP="00AD5234">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AD5234" w:rsidRPr="00FA0BC3" w:rsidRDefault="00AD5234" w:rsidP="00AD5234">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AD5234" w:rsidRPr="002752F2" w:rsidRDefault="00AD5234" w:rsidP="00AD5234">
      <w:pPr>
        <w:spacing w:after="0" w:line="240" w:lineRule="auto"/>
        <w:jc w:val="both"/>
        <w:rPr>
          <w:rFonts w:ascii="Times New Roman" w:eastAsia="Times New Roman" w:hAnsi="Times New Roman" w:cs="Times New Roman"/>
          <w:sz w:val="16"/>
          <w:szCs w:val="16"/>
          <w:lang w:eastAsia="ro-RO"/>
        </w:rPr>
      </w:pPr>
    </w:p>
    <w:p w:rsidR="00AD5234" w:rsidRDefault="00AD5234" w:rsidP="00AD5234">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AD5234" w:rsidRPr="00552069" w:rsidRDefault="00AD5234" w:rsidP="00AD5234">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D5234" w:rsidRPr="00E97915" w:rsidRDefault="00AD5234" w:rsidP="00AD5234">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rsidR="00AD5234" w:rsidRPr="00E97915" w:rsidRDefault="00AD5234" w:rsidP="00AD5234">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AD5234" w:rsidRPr="00E97915" w:rsidRDefault="00AD5234" w:rsidP="00AD5234">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AD5234" w:rsidRDefault="00AD5234" w:rsidP="00AD5234">
      <w:pPr>
        <w:numPr>
          <w:ilvl w:val="0"/>
          <w:numId w:val="6"/>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AD5234" w:rsidRPr="00E97915" w:rsidRDefault="00AD5234" w:rsidP="00AD5234">
      <w:pPr>
        <w:numPr>
          <w:ilvl w:val="0"/>
          <w:numId w:val="6"/>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AD5234" w:rsidRDefault="00AD5234" w:rsidP="00AD5234">
      <w:pPr>
        <w:pStyle w:val="ListParagraph"/>
        <w:numPr>
          <w:ilvl w:val="0"/>
          <w:numId w:val="6"/>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D5234" w:rsidRPr="000E4946" w:rsidRDefault="00AD5234" w:rsidP="00AD5234">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r>
        <w:rPr>
          <w:rFonts w:ascii="Times New Roman" w:hAnsi="Times New Roman"/>
          <w:b/>
          <w:bCs/>
          <w:sz w:val="24"/>
          <w:szCs w:val="24"/>
        </w:rPr>
        <w:t>:</w:t>
      </w:r>
      <w:r w:rsidRPr="000E4946">
        <w:rPr>
          <w:rFonts w:ascii="Times New Roman" w:hAnsi="Times New Roman"/>
          <w:sz w:val="24"/>
          <w:szCs w:val="24"/>
        </w:rPr>
        <w:t xml:space="preserve"> asigurarea bunei funcţionări a instalațiilor;</w:t>
      </w:r>
    </w:p>
    <w:p w:rsidR="00AD5234" w:rsidRPr="00917D3C" w:rsidRDefault="00AD5234" w:rsidP="00AD5234">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AD5234" w:rsidRPr="00FA0BC3" w:rsidRDefault="00AD5234" w:rsidP="00AD5234">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AD5234" w:rsidRDefault="00AD5234" w:rsidP="00AD5234">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Pr>
          <w:rFonts w:ascii="Times New Roman" w:eastAsia="Times New Roman" w:hAnsi="Times New Roman" w:cs="Times New Roman"/>
          <w:b/>
          <w:bCs/>
          <w:i/>
          <w:iCs/>
          <w:sz w:val="24"/>
          <w:szCs w:val="24"/>
          <w:lang w:eastAsia="ro-RO"/>
        </w:rPr>
        <w:t>OUG nr.92/2021 privind regimul deșeurilor, aprobata prin Legea 17/2023;</w:t>
      </w:r>
      <w:r w:rsidRPr="00FA0BC3">
        <w:rPr>
          <w:rFonts w:ascii="Times New Roman" w:eastAsia="Times New Roman" w:hAnsi="Times New Roman" w:cs="Times New Roman"/>
          <w:sz w:val="24"/>
          <w:szCs w:val="24"/>
          <w:lang w:eastAsia="ro-RO"/>
        </w:rPr>
        <w:t xml:space="preserve">   </w:t>
      </w:r>
    </w:p>
    <w:p w:rsidR="00AD5234" w:rsidRDefault="00AD5234" w:rsidP="00AD5234">
      <w:pPr>
        <w:spacing w:after="0" w:line="240" w:lineRule="auto"/>
        <w:ind w:firstLine="720"/>
        <w:jc w:val="both"/>
        <w:rPr>
          <w:rFonts w:ascii="Times New Roman" w:eastAsia="Times New Roman" w:hAnsi="Times New Roman" w:cs="Times New Roman"/>
          <w:sz w:val="24"/>
          <w:szCs w:val="24"/>
          <w:lang w:eastAsia="ro-RO"/>
        </w:rPr>
      </w:pPr>
    </w:p>
    <w:p w:rsidR="00AD5234" w:rsidRDefault="00AD5234" w:rsidP="00AD5234">
      <w:pPr>
        <w:keepNext/>
        <w:numPr>
          <w:ilvl w:val="0"/>
          <w:numId w:val="7"/>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AD5234" w:rsidRPr="00C921DE" w:rsidRDefault="00AD5234" w:rsidP="00AD5234">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AD5234" w:rsidRDefault="00AD5234" w:rsidP="00AD5234">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AD5234" w:rsidRPr="00C921DE" w:rsidRDefault="00AD5234" w:rsidP="00AD5234">
      <w:pPr>
        <w:spacing w:after="0"/>
        <w:jc w:val="both"/>
        <w:rPr>
          <w:rFonts w:ascii="Times New Roman" w:hAnsi="Times New Roman"/>
          <w:sz w:val="24"/>
          <w:szCs w:val="24"/>
        </w:rPr>
      </w:pPr>
    </w:p>
    <w:p w:rsidR="00AD5234" w:rsidRPr="00C921DE" w:rsidRDefault="00AD5234" w:rsidP="00AD5234">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AD5234" w:rsidRPr="00C921DE" w:rsidRDefault="00AD5234" w:rsidP="00AD5234">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Pr>
          <w:rFonts w:ascii="Times New Roman" w:hAnsi="Times New Roman"/>
          <w:sz w:val="24"/>
          <w:szCs w:val="24"/>
        </w:rPr>
        <w:t xml:space="preserve"> </w:t>
      </w:r>
      <w:r w:rsidRPr="00C921DE">
        <w:rPr>
          <w:rFonts w:ascii="Times New Roman" w:hAnsi="Times New Roman"/>
          <w:sz w:val="24"/>
          <w:szCs w:val="24"/>
        </w:rPr>
        <w:t>preluarea ritmică a deş</w:t>
      </w:r>
      <w:r>
        <w:rPr>
          <w:rFonts w:ascii="Times New Roman" w:hAnsi="Times New Roman"/>
          <w:sz w:val="24"/>
          <w:szCs w:val="24"/>
        </w:rPr>
        <w:t>eurilor rezultate</w:t>
      </w:r>
      <w:r w:rsidRPr="00C921DE">
        <w:rPr>
          <w:rFonts w:ascii="Times New Roman" w:hAnsi="Times New Roman"/>
          <w:sz w:val="24"/>
          <w:szCs w:val="24"/>
        </w:rPr>
        <w:t>, evitarea depozitării necontrolate a acestora;</w:t>
      </w:r>
    </w:p>
    <w:p w:rsidR="00AD5234" w:rsidRPr="00C921DE" w:rsidRDefault="00AD5234" w:rsidP="00AD5234">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rsidR="00AD5234" w:rsidRPr="00C921DE" w:rsidRDefault="00AD5234" w:rsidP="00AD523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AD5234" w:rsidRPr="00917D3C" w:rsidRDefault="00AD5234" w:rsidP="00AD5234">
      <w:pPr>
        <w:spacing w:after="0" w:line="240" w:lineRule="auto"/>
        <w:ind w:firstLine="720"/>
        <w:jc w:val="both"/>
        <w:rPr>
          <w:rFonts w:ascii="Times New Roman" w:eastAsia="Times New Roman" w:hAnsi="Times New Roman" w:cs="Times New Roman"/>
          <w:b/>
          <w:bCs/>
          <w:sz w:val="10"/>
          <w:szCs w:val="10"/>
          <w:u w:val="single"/>
          <w:lang w:eastAsia="ro-RO"/>
        </w:rPr>
      </w:pPr>
      <w:r w:rsidRPr="00FA0BC3">
        <w:rPr>
          <w:rFonts w:ascii="Times New Roman" w:eastAsia="Times New Roman" w:hAnsi="Times New Roman" w:cs="Times New Roman"/>
          <w:sz w:val="24"/>
          <w:szCs w:val="24"/>
          <w:lang w:eastAsia="ro-RO"/>
        </w:rPr>
        <w:t xml:space="preserve">    </w:t>
      </w:r>
    </w:p>
    <w:p w:rsidR="00AD5234" w:rsidRPr="00FA0BC3" w:rsidRDefault="00AD5234" w:rsidP="00AD5234">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AD5234" w:rsidRPr="00FA0BC3"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AD5234" w:rsidRPr="00917D3C"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AD5234" w:rsidRDefault="00AD5234" w:rsidP="00AD5234">
      <w:pPr>
        <w:spacing w:after="0" w:line="240" w:lineRule="auto"/>
        <w:jc w:val="both"/>
        <w:rPr>
          <w:rFonts w:ascii="Times New Roman" w:eastAsia="Times New Roman" w:hAnsi="Times New Roman" w:cs="Times New Roman"/>
          <w:b/>
          <w:bCs/>
          <w:sz w:val="24"/>
          <w:szCs w:val="24"/>
          <w:u w:val="single"/>
          <w:lang w:eastAsia="ro-RO"/>
        </w:rPr>
      </w:pPr>
    </w:p>
    <w:p w:rsidR="00AD5234" w:rsidRDefault="00AD5234" w:rsidP="00AD5234">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AD5234" w:rsidRPr="00FA0BC3" w:rsidRDefault="00AD5234" w:rsidP="00AD5234">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AD5234" w:rsidRPr="00FA0BC3"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AD5234" w:rsidRPr="00FA0BC3"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AD5234" w:rsidRPr="00FA0BC3"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AD5234" w:rsidRPr="00FA0BC3"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AD5234" w:rsidRPr="0017345C" w:rsidRDefault="00AD5234" w:rsidP="00AD5234">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AD5234" w:rsidRPr="0017345C" w:rsidRDefault="00AD5234" w:rsidP="00AD5234">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AD5234" w:rsidRDefault="00AD5234" w:rsidP="00AD5234">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AD5234" w:rsidRDefault="00AD5234" w:rsidP="00AD5234">
      <w:pPr>
        <w:spacing w:after="120"/>
        <w:jc w:val="both"/>
        <w:rPr>
          <w:rFonts w:ascii="Times New Roman" w:hAnsi="Times New Roman"/>
          <w:b/>
          <w:bCs/>
          <w:sz w:val="24"/>
          <w:szCs w:val="24"/>
        </w:rPr>
      </w:pPr>
    </w:p>
    <w:p w:rsidR="00AD5234" w:rsidRDefault="00AD5234" w:rsidP="00AD5234">
      <w:pPr>
        <w:spacing w:after="120"/>
        <w:jc w:val="both"/>
        <w:rPr>
          <w:rFonts w:ascii="Times New Roman" w:hAnsi="Times New Roman"/>
          <w:b/>
          <w:bCs/>
          <w:sz w:val="24"/>
          <w:szCs w:val="24"/>
        </w:rPr>
      </w:pPr>
      <w:r>
        <w:rPr>
          <w:rFonts w:ascii="Times New Roman" w:hAnsi="Times New Roman"/>
          <w:b/>
          <w:bCs/>
          <w:sz w:val="24"/>
          <w:szCs w:val="24"/>
        </w:rPr>
        <w:t xml:space="preserve">  În perioada de funcţionare:</w:t>
      </w:r>
    </w:p>
    <w:p w:rsidR="00AD5234" w:rsidRDefault="00AD5234" w:rsidP="00AD5234">
      <w:pPr>
        <w:numPr>
          <w:ilvl w:val="0"/>
          <w:numId w:val="10"/>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rsidR="00AD5234" w:rsidRDefault="00AD5234" w:rsidP="00AD5234">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rsidR="00AD5234" w:rsidRDefault="00AD5234" w:rsidP="00AD5234">
      <w:pPr>
        <w:spacing w:after="120" w:line="240" w:lineRule="auto"/>
        <w:jc w:val="both"/>
        <w:rPr>
          <w:rFonts w:ascii="Times New Roman" w:eastAsia="Times New Roman" w:hAnsi="Times New Roman" w:cs="Times New Roman"/>
          <w:b/>
          <w:i/>
          <w:sz w:val="24"/>
          <w:szCs w:val="24"/>
          <w:lang w:eastAsia="ro-RO"/>
        </w:rPr>
      </w:pPr>
    </w:p>
    <w:p w:rsidR="00AD5234" w:rsidRPr="0017345C" w:rsidRDefault="00AD5234" w:rsidP="00AD5234">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r w:rsidRPr="0017345C">
        <w:rPr>
          <w:rFonts w:ascii="Times New Roman" w:eastAsia="Times New Roman" w:hAnsi="Times New Roman" w:cs="Times New Roman"/>
          <w:i/>
          <w:sz w:val="24"/>
          <w:szCs w:val="24"/>
          <w:lang w:eastAsia="ro-RO"/>
        </w:rPr>
        <w:t>.</w:t>
      </w:r>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5"/>
      <w:bookmarkEnd w:id="1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17345C">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6"/>
      <w:bookmarkEnd w:id="1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7"/>
      <w:bookmarkEnd w:id="1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D5234" w:rsidRDefault="00AD5234" w:rsidP="00AD5234">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7" w:name="do|ax5^I|pa38"/>
      <w:bookmarkEnd w:id="1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0"/>
      <w:bookmarkEnd w:id="1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AD5234" w:rsidRDefault="00AD5234" w:rsidP="00AD5234">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r>
        <w:fldChar w:fldCharType="begin"/>
      </w:r>
      <w:r>
        <w:instrText xml:space="preserve"> HYPERLINK "https://idrept.ro/00079384.htm" </w:instrText>
      </w:r>
      <w:r>
        <w:fldChar w:fldCharType="separate"/>
      </w:r>
      <w:r w:rsidRPr="0017345C">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AD5234" w:rsidRDefault="00AD5234" w:rsidP="00AD52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D5234" w:rsidRDefault="00AD5234" w:rsidP="00AD5234">
      <w:pPr>
        <w:spacing w:after="0" w:line="240" w:lineRule="auto"/>
        <w:rPr>
          <w:rFonts w:ascii="Times New Roman" w:hAnsi="Times New Roman" w:cs="Times New Roman"/>
          <w:b/>
          <w:sz w:val="24"/>
          <w:szCs w:val="24"/>
        </w:rPr>
      </w:pPr>
    </w:p>
    <w:p w:rsidR="00AD5234" w:rsidRPr="00AE7879" w:rsidRDefault="00AD5234" w:rsidP="00AD5234">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AD5234" w:rsidRPr="00AE7879" w:rsidRDefault="00AD5234" w:rsidP="00AD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AD5234" w:rsidRDefault="00AD5234" w:rsidP="00AD5234">
      <w:pPr>
        <w:spacing w:after="0" w:line="240" w:lineRule="auto"/>
        <w:jc w:val="both"/>
        <w:rPr>
          <w:rFonts w:ascii="Times New Roman" w:hAnsi="Times New Roman" w:cs="Times New Roman"/>
          <w:b/>
          <w:sz w:val="24"/>
          <w:szCs w:val="24"/>
        </w:rPr>
      </w:pPr>
    </w:p>
    <w:p w:rsidR="00AD5234" w:rsidRDefault="00AD5234" w:rsidP="00AD5234">
      <w:pPr>
        <w:spacing w:after="0" w:line="240" w:lineRule="auto"/>
        <w:jc w:val="both"/>
        <w:rPr>
          <w:rFonts w:ascii="Times New Roman" w:hAnsi="Times New Roman" w:cs="Times New Roman"/>
          <w:b/>
          <w:sz w:val="24"/>
          <w:szCs w:val="24"/>
        </w:rPr>
      </w:pPr>
    </w:p>
    <w:p w:rsidR="00AD5234" w:rsidRDefault="00AD5234" w:rsidP="00AD5234">
      <w:pPr>
        <w:spacing w:after="0" w:line="240" w:lineRule="auto"/>
        <w:jc w:val="both"/>
        <w:rPr>
          <w:rFonts w:ascii="Times New Roman" w:hAnsi="Times New Roman" w:cs="Times New Roman"/>
          <w:b/>
          <w:sz w:val="24"/>
          <w:szCs w:val="24"/>
        </w:rPr>
      </w:pPr>
    </w:p>
    <w:p w:rsidR="00AD5234" w:rsidRDefault="00AD5234" w:rsidP="00AD5234">
      <w:pPr>
        <w:spacing w:after="0" w:line="240" w:lineRule="auto"/>
        <w:jc w:val="both"/>
        <w:rPr>
          <w:rFonts w:ascii="Times New Roman" w:hAnsi="Times New Roman" w:cs="Times New Roman"/>
          <w:b/>
          <w:sz w:val="24"/>
          <w:szCs w:val="24"/>
        </w:rPr>
      </w:pPr>
    </w:p>
    <w:p w:rsidR="00AD5234" w:rsidRDefault="00AD5234" w:rsidP="00AD5234">
      <w:pPr>
        <w:spacing w:after="0" w:line="240" w:lineRule="auto"/>
        <w:jc w:val="both"/>
        <w:rPr>
          <w:rFonts w:ascii="Times New Roman" w:hAnsi="Times New Roman" w:cs="Times New Roman"/>
          <w:b/>
          <w:sz w:val="24"/>
          <w:szCs w:val="24"/>
        </w:rPr>
      </w:pPr>
    </w:p>
    <w:p w:rsidR="00AD5234" w:rsidRDefault="00AD5234" w:rsidP="00AD5234">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AD5234" w:rsidRPr="00076B96" w:rsidTr="009E1C5B">
        <w:trPr>
          <w:trHeight w:val="780"/>
        </w:trPr>
        <w:tc>
          <w:tcPr>
            <w:tcW w:w="4916" w:type="dxa"/>
            <w:shd w:val="clear" w:color="auto" w:fill="auto"/>
          </w:tcPr>
          <w:p w:rsidR="00AD5234" w:rsidRPr="00797992" w:rsidRDefault="00AD5234" w:rsidP="009E1C5B">
            <w:pPr>
              <w:spacing w:after="0" w:line="240" w:lineRule="auto"/>
              <w:rPr>
                <w:rFonts w:ascii="Times New Roman" w:eastAsia="Calibri" w:hAnsi="Times New Roman" w:cs="Times New Roman"/>
                <w:b/>
                <w:sz w:val="24"/>
                <w:szCs w:val="24"/>
                <w:lang w:val="en-US"/>
              </w:rPr>
            </w:pPr>
            <w:proofErr w:type="spellStart"/>
            <w:r w:rsidRPr="00797992">
              <w:rPr>
                <w:rFonts w:ascii="Times New Roman" w:eastAsia="Calibri" w:hAnsi="Times New Roman" w:cs="Times New Roman"/>
                <w:b/>
                <w:sz w:val="24"/>
                <w:szCs w:val="24"/>
                <w:lang w:val="en-US"/>
              </w:rPr>
              <w:t>Șef</w:t>
            </w:r>
            <w:proofErr w:type="spellEnd"/>
            <w:r w:rsidRPr="00797992">
              <w:rPr>
                <w:rFonts w:ascii="Times New Roman" w:eastAsia="Calibri" w:hAnsi="Times New Roman" w:cs="Times New Roman"/>
                <w:b/>
                <w:sz w:val="24"/>
                <w:szCs w:val="24"/>
                <w:lang w:val="en-US"/>
              </w:rPr>
              <w:t xml:space="preserve"> </w:t>
            </w:r>
            <w:proofErr w:type="spellStart"/>
            <w:r w:rsidRPr="00797992">
              <w:rPr>
                <w:rFonts w:ascii="Times New Roman" w:eastAsia="Calibri" w:hAnsi="Times New Roman" w:cs="Times New Roman"/>
                <w:b/>
                <w:sz w:val="24"/>
                <w:szCs w:val="24"/>
                <w:lang w:val="en-US"/>
              </w:rPr>
              <w:t>Serviciu</w:t>
            </w:r>
            <w:proofErr w:type="spellEnd"/>
            <w:r w:rsidRPr="00797992">
              <w:rPr>
                <w:rFonts w:ascii="Times New Roman" w:eastAsia="Calibri" w:hAnsi="Times New Roman" w:cs="Times New Roman"/>
                <w:b/>
                <w:sz w:val="24"/>
                <w:szCs w:val="24"/>
                <w:lang w:val="en-US"/>
              </w:rPr>
              <w:t xml:space="preserve"> A.A.A. </w:t>
            </w:r>
          </w:p>
          <w:p w:rsidR="00AD5234" w:rsidRPr="00797992" w:rsidRDefault="00AD5234" w:rsidP="006B4C25">
            <w:pPr>
              <w:spacing w:after="0" w:line="240" w:lineRule="auto"/>
              <w:rPr>
                <w:rFonts w:ascii="Times New Roman" w:eastAsia="Calibri" w:hAnsi="Times New Roman" w:cs="Times New Roman"/>
                <w:sz w:val="24"/>
                <w:szCs w:val="24"/>
                <w:lang w:val="en-US"/>
              </w:rPr>
            </w:pPr>
            <w:r w:rsidRPr="00797992">
              <w:rPr>
                <w:rFonts w:ascii="Times New Roman" w:eastAsia="Calibri" w:hAnsi="Times New Roman" w:cs="Times New Roman"/>
                <w:sz w:val="24"/>
                <w:szCs w:val="24"/>
                <w:lang w:val="en-US"/>
              </w:rPr>
              <w:t xml:space="preserve">  Maria MORCOAȘE                                         </w:t>
            </w:r>
          </w:p>
        </w:tc>
        <w:tc>
          <w:tcPr>
            <w:tcW w:w="4916" w:type="dxa"/>
            <w:shd w:val="clear" w:color="auto" w:fill="auto"/>
          </w:tcPr>
          <w:p w:rsidR="00AD5234" w:rsidRPr="00797992" w:rsidRDefault="00AD5234" w:rsidP="009E1C5B">
            <w:pPr>
              <w:spacing w:after="0" w:line="240" w:lineRule="auto"/>
              <w:jc w:val="center"/>
              <w:rPr>
                <w:rFonts w:ascii="Times New Roman" w:eastAsia="Calibri" w:hAnsi="Times New Roman" w:cs="Times New Roman"/>
                <w:b/>
                <w:sz w:val="24"/>
                <w:szCs w:val="24"/>
                <w:lang w:val="en-US"/>
              </w:rPr>
            </w:pPr>
            <w:r w:rsidRPr="00797992">
              <w:rPr>
                <w:rFonts w:ascii="Times New Roman" w:eastAsia="Calibri" w:hAnsi="Times New Roman" w:cs="Times New Roman"/>
                <w:b/>
                <w:sz w:val="24"/>
                <w:szCs w:val="24"/>
              </w:rPr>
              <w:t xml:space="preserve">                   Intocmit,</w:t>
            </w:r>
          </w:p>
          <w:p w:rsidR="00AD5234" w:rsidRPr="00797992" w:rsidRDefault="00AD5234" w:rsidP="009E1C5B">
            <w:pPr>
              <w:spacing w:after="0" w:line="240" w:lineRule="auto"/>
              <w:rPr>
                <w:rFonts w:ascii="Times New Roman" w:eastAsia="Calibri" w:hAnsi="Times New Roman" w:cs="Times New Roman"/>
                <w:sz w:val="24"/>
                <w:szCs w:val="24"/>
                <w:lang w:val="en-US"/>
              </w:rPr>
            </w:pPr>
            <w:r w:rsidRPr="00797992">
              <w:rPr>
                <w:rFonts w:ascii="Times New Roman" w:eastAsia="Calibri" w:hAnsi="Times New Roman" w:cs="Times New Roman"/>
                <w:sz w:val="24"/>
                <w:szCs w:val="24"/>
                <w:lang w:val="en-US"/>
              </w:rPr>
              <w:t xml:space="preserve">     </w:t>
            </w:r>
            <w:r w:rsidR="009260CB" w:rsidRPr="00797992">
              <w:rPr>
                <w:rFonts w:ascii="Times New Roman" w:eastAsia="Calibri" w:hAnsi="Times New Roman" w:cs="Times New Roman"/>
                <w:sz w:val="24"/>
                <w:szCs w:val="24"/>
                <w:lang w:val="en-US"/>
              </w:rPr>
              <w:t xml:space="preserve"> </w:t>
            </w:r>
            <w:r w:rsidRPr="00797992">
              <w:rPr>
                <w:rFonts w:ascii="Times New Roman" w:eastAsia="Calibri" w:hAnsi="Times New Roman" w:cs="Times New Roman"/>
                <w:sz w:val="24"/>
                <w:szCs w:val="24"/>
                <w:lang w:val="en-US"/>
              </w:rPr>
              <w:t xml:space="preserve">    </w:t>
            </w:r>
            <w:proofErr w:type="spellStart"/>
            <w:r w:rsidRPr="00797992">
              <w:rPr>
                <w:rFonts w:ascii="Times New Roman" w:eastAsia="Calibri" w:hAnsi="Times New Roman" w:cs="Times New Roman"/>
                <w:sz w:val="24"/>
                <w:szCs w:val="24"/>
                <w:lang w:val="en-US"/>
              </w:rPr>
              <w:t>consilier</w:t>
            </w:r>
            <w:proofErr w:type="spellEnd"/>
            <w:r w:rsidRPr="00797992">
              <w:rPr>
                <w:rFonts w:ascii="Times New Roman" w:eastAsia="Calibri" w:hAnsi="Times New Roman" w:cs="Times New Roman"/>
                <w:sz w:val="24"/>
                <w:szCs w:val="24"/>
                <w:lang w:val="en-US"/>
              </w:rPr>
              <w:t xml:space="preserve">  A.A.A  </w:t>
            </w:r>
            <w:proofErr w:type="spellStart"/>
            <w:r w:rsidRPr="00797992">
              <w:rPr>
                <w:rFonts w:ascii="Times New Roman" w:eastAsia="Calibri" w:hAnsi="Times New Roman" w:cs="Times New Roman"/>
                <w:sz w:val="24"/>
                <w:szCs w:val="24"/>
                <w:lang w:val="en-US"/>
              </w:rPr>
              <w:t>Mădălina</w:t>
            </w:r>
            <w:proofErr w:type="spellEnd"/>
            <w:r w:rsidRPr="00797992">
              <w:rPr>
                <w:rFonts w:ascii="Times New Roman" w:eastAsia="Calibri" w:hAnsi="Times New Roman" w:cs="Times New Roman"/>
                <w:sz w:val="24"/>
                <w:szCs w:val="24"/>
                <w:lang w:val="en-US"/>
              </w:rPr>
              <w:t xml:space="preserve">  CURSARU</w:t>
            </w:r>
          </w:p>
          <w:p w:rsidR="00AD5234" w:rsidRPr="00797992" w:rsidRDefault="00AD5234" w:rsidP="009E1C5B">
            <w:pPr>
              <w:spacing w:after="0" w:line="240" w:lineRule="auto"/>
              <w:rPr>
                <w:rFonts w:ascii="Times New Roman" w:eastAsia="Calibri" w:hAnsi="Times New Roman" w:cs="Times New Roman"/>
                <w:sz w:val="24"/>
                <w:szCs w:val="24"/>
                <w:lang w:val="en-US"/>
              </w:rPr>
            </w:pPr>
          </w:p>
          <w:p w:rsidR="00AD5234" w:rsidRPr="00797992" w:rsidRDefault="00AD5234" w:rsidP="009E1C5B">
            <w:pPr>
              <w:spacing w:after="0" w:line="240" w:lineRule="auto"/>
              <w:jc w:val="center"/>
              <w:rPr>
                <w:rFonts w:ascii="Times New Roman" w:eastAsia="Calibri" w:hAnsi="Times New Roman" w:cs="Times New Roman"/>
                <w:sz w:val="24"/>
                <w:szCs w:val="24"/>
                <w:lang w:val="en-US"/>
              </w:rPr>
            </w:pPr>
            <w:r w:rsidRPr="00797992">
              <w:rPr>
                <w:rFonts w:ascii="Times New Roman" w:eastAsia="Calibri" w:hAnsi="Times New Roman" w:cs="Times New Roman"/>
                <w:sz w:val="24"/>
                <w:szCs w:val="24"/>
                <w:lang w:val="en-US"/>
              </w:rPr>
              <w:t xml:space="preserve">                                                                     </w:t>
            </w:r>
          </w:p>
        </w:tc>
      </w:tr>
      <w:tr w:rsidR="00AD5234" w:rsidRPr="00076B96" w:rsidTr="009E1C5B">
        <w:trPr>
          <w:trHeight w:val="642"/>
        </w:trPr>
        <w:tc>
          <w:tcPr>
            <w:tcW w:w="4916" w:type="dxa"/>
            <w:shd w:val="clear" w:color="auto" w:fill="auto"/>
          </w:tcPr>
          <w:p w:rsidR="00AD5234" w:rsidRPr="00797992" w:rsidRDefault="00AD5234" w:rsidP="009E1C5B">
            <w:pPr>
              <w:spacing w:after="0" w:line="240" w:lineRule="auto"/>
              <w:rPr>
                <w:rFonts w:ascii="Times New Roman" w:eastAsia="Calibri" w:hAnsi="Times New Roman" w:cs="Times New Roman"/>
                <w:b/>
                <w:sz w:val="24"/>
                <w:szCs w:val="24"/>
                <w:lang w:val="en-US"/>
              </w:rPr>
            </w:pPr>
            <w:r w:rsidRPr="00797992">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0288" behindDoc="0" locked="0" layoutInCell="1" allowOverlap="1" wp14:anchorId="5488D51A" wp14:editId="206437D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AF2C22"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97992">
              <w:rPr>
                <w:rFonts w:ascii="Times New Roman" w:eastAsia="Calibri" w:hAnsi="Times New Roman" w:cs="Times New Roman"/>
                <w:b/>
                <w:sz w:val="24"/>
                <w:szCs w:val="24"/>
                <w:lang w:val="en-US"/>
              </w:rPr>
              <w:t xml:space="preserve"> </w:t>
            </w:r>
            <w:r w:rsidRPr="00797992">
              <w:rPr>
                <w:rFonts w:ascii="Times New Roman" w:hAnsi="Times New Roman" w:cs="Times New Roman"/>
                <w:b/>
                <w:sz w:val="24"/>
                <w:szCs w:val="24"/>
              </w:rPr>
              <w:t xml:space="preserve">p. </w:t>
            </w:r>
            <w:proofErr w:type="spellStart"/>
            <w:r w:rsidRPr="00797992">
              <w:rPr>
                <w:rFonts w:ascii="Times New Roman" w:eastAsia="Calibri" w:hAnsi="Times New Roman" w:cs="Times New Roman"/>
                <w:b/>
                <w:sz w:val="24"/>
                <w:szCs w:val="24"/>
                <w:lang w:val="en-US"/>
              </w:rPr>
              <w:t>Șef</w:t>
            </w:r>
            <w:proofErr w:type="spellEnd"/>
            <w:r w:rsidRPr="00797992">
              <w:rPr>
                <w:rFonts w:ascii="Times New Roman" w:eastAsia="Calibri" w:hAnsi="Times New Roman" w:cs="Times New Roman"/>
                <w:b/>
                <w:sz w:val="24"/>
                <w:szCs w:val="24"/>
                <w:lang w:val="en-US"/>
              </w:rPr>
              <w:t xml:space="preserve"> </w:t>
            </w:r>
            <w:proofErr w:type="spellStart"/>
            <w:r w:rsidRPr="00797992">
              <w:rPr>
                <w:rFonts w:ascii="Times New Roman" w:eastAsia="Calibri" w:hAnsi="Times New Roman" w:cs="Times New Roman"/>
                <w:b/>
                <w:sz w:val="24"/>
                <w:szCs w:val="24"/>
                <w:lang w:val="en-US"/>
              </w:rPr>
              <w:t>Serviciu</w:t>
            </w:r>
            <w:proofErr w:type="spellEnd"/>
            <w:r w:rsidRPr="00797992">
              <w:rPr>
                <w:rFonts w:ascii="Times New Roman" w:eastAsia="Calibri" w:hAnsi="Times New Roman" w:cs="Times New Roman"/>
                <w:b/>
                <w:sz w:val="24"/>
                <w:szCs w:val="24"/>
                <w:lang w:val="en-US"/>
              </w:rPr>
              <w:t xml:space="preserve"> C.F.M. </w:t>
            </w:r>
          </w:p>
          <w:p w:rsidR="00AD5234" w:rsidRPr="00797992" w:rsidRDefault="00AD5234" w:rsidP="006B4C25">
            <w:pPr>
              <w:spacing w:after="0" w:line="240" w:lineRule="auto"/>
              <w:rPr>
                <w:rFonts w:ascii="Times New Roman" w:eastAsia="Calibri" w:hAnsi="Times New Roman" w:cs="Times New Roman"/>
                <w:sz w:val="24"/>
                <w:szCs w:val="24"/>
                <w:lang w:val="en-US"/>
              </w:rPr>
            </w:pPr>
            <w:r w:rsidRPr="00797992">
              <w:rPr>
                <w:rFonts w:ascii="Times New Roman" w:eastAsia="Calibri" w:hAnsi="Times New Roman" w:cs="Times New Roman"/>
                <w:sz w:val="24"/>
                <w:szCs w:val="24"/>
                <w:lang w:val="en-US"/>
              </w:rPr>
              <w:t xml:space="preserve">     </w:t>
            </w:r>
            <w:r w:rsidR="006B4C25" w:rsidRPr="00797992">
              <w:rPr>
                <w:rFonts w:ascii="Times New Roman" w:eastAsia="Calibri" w:hAnsi="Times New Roman" w:cs="Times New Roman"/>
                <w:sz w:val="24"/>
                <w:szCs w:val="24"/>
                <w:lang w:val="en-US"/>
              </w:rPr>
              <w:t>Dorela MIRICA</w:t>
            </w:r>
          </w:p>
        </w:tc>
        <w:tc>
          <w:tcPr>
            <w:tcW w:w="4916" w:type="dxa"/>
            <w:shd w:val="clear" w:color="auto" w:fill="auto"/>
          </w:tcPr>
          <w:p w:rsidR="00AD5234" w:rsidRPr="00797992" w:rsidRDefault="006B4C25" w:rsidP="009E1C5B">
            <w:pPr>
              <w:spacing w:after="0" w:line="240" w:lineRule="auto"/>
              <w:jc w:val="center"/>
              <w:rPr>
                <w:rFonts w:ascii="Times New Roman" w:eastAsia="Calibri" w:hAnsi="Times New Roman" w:cs="Times New Roman"/>
                <w:sz w:val="24"/>
                <w:szCs w:val="24"/>
                <w:lang w:val="en-US"/>
              </w:rPr>
            </w:pPr>
            <w:proofErr w:type="spellStart"/>
            <w:r w:rsidRPr="00797992">
              <w:rPr>
                <w:rFonts w:ascii="Times New Roman" w:eastAsia="Calibri" w:hAnsi="Times New Roman" w:cs="Times New Roman"/>
                <w:sz w:val="24"/>
                <w:szCs w:val="24"/>
                <w:lang w:val="en-US"/>
              </w:rPr>
              <w:t>consilier</w:t>
            </w:r>
            <w:proofErr w:type="spellEnd"/>
            <w:r w:rsidRPr="00797992">
              <w:rPr>
                <w:rFonts w:ascii="Times New Roman" w:eastAsia="Calibri" w:hAnsi="Times New Roman" w:cs="Times New Roman"/>
                <w:sz w:val="24"/>
                <w:szCs w:val="24"/>
                <w:lang w:val="en-US"/>
              </w:rPr>
              <w:t xml:space="preserve"> C.F.M. Cornelia VLAICU</w:t>
            </w:r>
          </w:p>
          <w:p w:rsidR="00AD5234" w:rsidRPr="00797992" w:rsidRDefault="00AD5234" w:rsidP="009E1C5B">
            <w:pPr>
              <w:spacing w:after="0" w:line="240" w:lineRule="auto"/>
              <w:rPr>
                <w:rFonts w:ascii="Times New Roman" w:eastAsia="Calibri" w:hAnsi="Times New Roman" w:cs="Times New Roman"/>
                <w:sz w:val="24"/>
                <w:szCs w:val="24"/>
                <w:lang w:val="en-US"/>
              </w:rPr>
            </w:pPr>
            <w:r w:rsidRPr="00797992">
              <w:rPr>
                <w:rFonts w:ascii="Times New Roman" w:eastAsia="Calibri" w:hAnsi="Times New Roman" w:cs="Times New Roman"/>
                <w:sz w:val="24"/>
                <w:szCs w:val="24"/>
                <w:lang w:val="en-US"/>
              </w:rPr>
              <w:t xml:space="preserve">      </w:t>
            </w:r>
          </w:p>
          <w:p w:rsidR="00AD5234" w:rsidRPr="00797992" w:rsidRDefault="00AD5234" w:rsidP="009E1C5B">
            <w:pPr>
              <w:spacing w:after="0" w:line="240" w:lineRule="auto"/>
              <w:jc w:val="center"/>
              <w:rPr>
                <w:rFonts w:ascii="Times New Roman" w:eastAsia="Calibri" w:hAnsi="Times New Roman" w:cs="Times New Roman"/>
                <w:b/>
                <w:sz w:val="24"/>
                <w:szCs w:val="24"/>
                <w:lang w:val="en-US"/>
              </w:rPr>
            </w:pPr>
            <w:r w:rsidRPr="00797992">
              <w:rPr>
                <w:rFonts w:ascii="Times New Roman" w:eastAsia="Calibri" w:hAnsi="Times New Roman" w:cs="Times New Roman"/>
                <w:sz w:val="24"/>
                <w:szCs w:val="24"/>
                <w:lang w:val="en-US"/>
              </w:rPr>
              <w:t xml:space="preserve">       </w:t>
            </w:r>
            <w:bookmarkStart w:id="21" w:name="_GoBack"/>
            <w:bookmarkEnd w:id="21"/>
          </w:p>
        </w:tc>
      </w:tr>
    </w:tbl>
    <w:p w:rsidR="00AD5234" w:rsidRPr="0017345C" w:rsidRDefault="00AD5234" w:rsidP="00AD5234">
      <w:pPr>
        <w:shd w:val="clear" w:color="auto" w:fill="FFFFFF"/>
        <w:spacing w:after="120" w:line="240" w:lineRule="auto"/>
        <w:ind w:firstLine="708"/>
        <w:jc w:val="both"/>
        <w:rPr>
          <w:rFonts w:ascii="Times New Roman" w:hAnsi="Times New Roman" w:cs="Times New Roman"/>
          <w:color w:val="000000"/>
          <w:sz w:val="24"/>
          <w:szCs w:val="24"/>
        </w:rPr>
      </w:pPr>
    </w:p>
    <w:p w:rsidR="004848B3" w:rsidRDefault="004848B3"/>
    <w:sectPr w:rsidR="004848B3" w:rsidSect="004D0120">
      <w:footerReference w:type="default" r:id="rId1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DD" w:rsidRDefault="00973D18">
      <w:pPr>
        <w:spacing w:after="0" w:line="240" w:lineRule="auto"/>
      </w:pPr>
      <w:r>
        <w:separator/>
      </w:r>
    </w:p>
  </w:endnote>
  <w:endnote w:type="continuationSeparator" w:id="0">
    <w:p w:rsidR="006A3ADD" w:rsidRDefault="0097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R">
    <w:altName w:val="Times New Roman"/>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1B" w:rsidRDefault="00797992" w:rsidP="00B754B5">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pt;margin-top:-1.35pt;width:41.9pt;height:34.45pt;z-index:-251658240">
          <v:imagedata r:id="rId1" o:title=""/>
        </v:shape>
        <o:OLEObject Type="Embed" ProgID="CorelDRAW.Graphic.13" ShapeID="_x0000_s1025" DrawAspect="Content" ObjectID="_1753693664" r:id="rId2"/>
      </w:pict>
    </w:r>
    <w:r w:rsidR="009260CB">
      <w:rPr>
        <w:noProof/>
        <w:lang w:eastAsia="ro-RO"/>
      </w:rPr>
      <mc:AlternateContent>
        <mc:Choice Requires="wps">
          <w:drawing>
            <wp:anchor distT="0" distB="0" distL="114300" distR="114300" simplePos="0" relativeHeight="251657216" behindDoc="0" locked="0" layoutInCell="1" allowOverlap="1" wp14:anchorId="1C6667AA" wp14:editId="1FA3B6F5">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9EE155"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9260CB">
      <w:rPr>
        <w:rFonts w:ascii="Garamond" w:hAnsi="Garamond"/>
        <w:b/>
        <w:lang w:val="fr-FR"/>
      </w:rPr>
      <w:t>AGENŢIA PENTRU PROTECŢIA MEDIULUI DÂMBOVIŢA</w:t>
    </w:r>
  </w:p>
  <w:p w:rsidR="0014561B" w:rsidRDefault="009260CB"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14561B" w:rsidRDefault="009260CB"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4561B" w:rsidTr="00B754B5">
      <w:tc>
        <w:tcPr>
          <w:tcW w:w="8370" w:type="dxa"/>
          <w:tcBorders>
            <w:top w:val="single" w:sz="4" w:space="0" w:color="auto"/>
            <w:left w:val="single" w:sz="4" w:space="0" w:color="auto"/>
            <w:bottom w:val="single" w:sz="4" w:space="0" w:color="auto"/>
            <w:right w:val="single" w:sz="4" w:space="0" w:color="auto"/>
          </w:tcBorders>
          <w:hideMark/>
        </w:tcPr>
        <w:p w:rsidR="0014561B" w:rsidRDefault="009260CB"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rsidR="0014561B" w:rsidRDefault="009260CB" w:rsidP="00051258">
    <w:pPr>
      <w:pStyle w:val="Footer"/>
      <w:jc w:val="right"/>
    </w:pPr>
    <w:r>
      <w:fldChar w:fldCharType="begin"/>
    </w:r>
    <w:r>
      <w:instrText>PAGE   \* MERGEFORMAT</w:instrText>
    </w:r>
    <w:r>
      <w:fldChar w:fldCharType="separate"/>
    </w:r>
    <w:r w:rsidR="0079799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DD" w:rsidRDefault="00973D18">
      <w:pPr>
        <w:spacing w:after="0" w:line="240" w:lineRule="auto"/>
      </w:pPr>
      <w:r>
        <w:separator/>
      </w:r>
    </w:p>
  </w:footnote>
  <w:footnote w:type="continuationSeparator" w:id="0">
    <w:p w:rsidR="006A3ADD" w:rsidRDefault="00973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E093"/>
      </v:shape>
    </w:pict>
  </w:numPicBullet>
  <w:abstractNum w:abstractNumId="0">
    <w:nsid w:val="01455C64"/>
    <w:multiLevelType w:val="multilevel"/>
    <w:tmpl w:val="703AC1F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b/>
        <w:sz w:val="24"/>
      </w:rPr>
    </w:lvl>
    <w:lvl w:ilvl="2">
      <w:start w:val="1"/>
      <w:numFmt w:val="bullet"/>
      <w:lvlText w:val=""/>
      <w:lvlJc w:val="left"/>
      <w:pPr>
        <w:tabs>
          <w:tab w:val="num" w:pos="2160"/>
        </w:tabs>
        <w:ind w:left="2160" w:hanging="360"/>
      </w:pPr>
      <w:rPr>
        <w:rFonts w:ascii="Wingdings" w:hAnsi="Wingdings" w:cs="Wingdings" w:hint="default"/>
        <w:b/>
        <w:sz w:val="24"/>
      </w:rPr>
    </w:lvl>
    <w:lvl w:ilvl="3">
      <w:start w:val="1"/>
      <w:numFmt w:val="bullet"/>
      <w:lvlText w:val=""/>
      <w:lvlJc w:val="left"/>
      <w:pPr>
        <w:tabs>
          <w:tab w:val="num" w:pos="2880"/>
        </w:tabs>
        <w:ind w:left="2880" w:hanging="360"/>
      </w:pPr>
      <w:rPr>
        <w:rFonts w:ascii="Wingdings" w:hAnsi="Wingdings" w:cs="Wingdings" w:hint="default"/>
        <w:b/>
        <w:sz w:val="24"/>
      </w:rPr>
    </w:lvl>
    <w:lvl w:ilvl="4">
      <w:start w:val="1"/>
      <w:numFmt w:val="bullet"/>
      <w:lvlText w:val=""/>
      <w:lvlJc w:val="left"/>
      <w:pPr>
        <w:tabs>
          <w:tab w:val="num" w:pos="3600"/>
        </w:tabs>
        <w:ind w:left="3600" w:hanging="360"/>
      </w:pPr>
      <w:rPr>
        <w:rFonts w:ascii="Wingdings" w:hAnsi="Wingdings" w:cs="Wingdings" w:hint="default"/>
        <w:b/>
        <w:sz w:val="24"/>
      </w:rPr>
    </w:lvl>
    <w:lvl w:ilvl="5">
      <w:start w:val="1"/>
      <w:numFmt w:val="bullet"/>
      <w:lvlText w:val=""/>
      <w:lvlJc w:val="left"/>
      <w:pPr>
        <w:tabs>
          <w:tab w:val="num" w:pos="4320"/>
        </w:tabs>
        <w:ind w:left="4320" w:hanging="360"/>
      </w:pPr>
      <w:rPr>
        <w:rFonts w:ascii="Wingdings" w:hAnsi="Wingdings" w:cs="Wingdings" w:hint="default"/>
        <w:b/>
        <w:sz w:val="24"/>
      </w:rPr>
    </w:lvl>
    <w:lvl w:ilvl="6">
      <w:start w:val="1"/>
      <w:numFmt w:val="bullet"/>
      <w:lvlText w:val=""/>
      <w:lvlJc w:val="left"/>
      <w:pPr>
        <w:tabs>
          <w:tab w:val="num" w:pos="5040"/>
        </w:tabs>
        <w:ind w:left="5040" w:hanging="360"/>
      </w:pPr>
      <w:rPr>
        <w:rFonts w:ascii="Wingdings" w:hAnsi="Wingdings" w:cs="Wingdings" w:hint="default"/>
        <w:b/>
        <w:sz w:val="24"/>
      </w:rPr>
    </w:lvl>
    <w:lvl w:ilvl="7">
      <w:start w:val="1"/>
      <w:numFmt w:val="bullet"/>
      <w:lvlText w:val=""/>
      <w:lvlJc w:val="left"/>
      <w:pPr>
        <w:tabs>
          <w:tab w:val="num" w:pos="5760"/>
        </w:tabs>
        <w:ind w:left="5760" w:hanging="360"/>
      </w:pPr>
      <w:rPr>
        <w:rFonts w:ascii="Wingdings" w:hAnsi="Wingdings" w:cs="Wingdings" w:hint="default"/>
        <w:b/>
        <w:sz w:val="24"/>
      </w:rPr>
    </w:lvl>
    <w:lvl w:ilvl="8">
      <w:start w:val="1"/>
      <w:numFmt w:val="bullet"/>
      <w:lvlText w:val=""/>
      <w:lvlJc w:val="left"/>
      <w:pPr>
        <w:tabs>
          <w:tab w:val="num" w:pos="6480"/>
        </w:tabs>
        <w:ind w:left="6480" w:hanging="360"/>
      </w:pPr>
      <w:rPr>
        <w:rFonts w:ascii="Wingdings" w:hAnsi="Wingdings" w:cs="Wingdings" w:hint="default"/>
        <w:b/>
        <w:sz w:val="24"/>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C5CE2"/>
    <w:multiLevelType w:val="multilevel"/>
    <w:tmpl w:val="2D08E48E"/>
    <w:lvl w:ilvl="0">
      <w:start w:val="1"/>
      <w:numFmt w:val="bullet"/>
      <w:lvlText w:val=""/>
      <w:lvlPicBulletId w:val="0"/>
      <w:lvlJc w:val="left"/>
      <w:pPr>
        <w:ind w:left="108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CE14BEF"/>
    <w:multiLevelType w:val="hybridMultilevel"/>
    <w:tmpl w:val="452C053E"/>
    <w:lvl w:ilvl="0" w:tplc="89F05F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9"/>
  </w:num>
  <w:num w:numId="5">
    <w:abstractNumId w:val="1"/>
  </w:num>
  <w:num w:numId="6">
    <w:abstractNumId w:val="3"/>
  </w:num>
  <w:num w:numId="7">
    <w:abstractNumId w:val="2"/>
  </w:num>
  <w:num w:numId="8">
    <w:abstractNumId w:val="11"/>
  </w:num>
  <w:num w:numId="9">
    <w:abstractNumId w:val="7"/>
  </w:num>
  <w:num w:numId="10">
    <w:abstractNumId w:val="6"/>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34"/>
    <w:rsid w:val="004848B3"/>
    <w:rsid w:val="006A3ADD"/>
    <w:rsid w:val="006B4C25"/>
    <w:rsid w:val="00797992"/>
    <w:rsid w:val="009260CB"/>
    <w:rsid w:val="00973D18"/>
    <w:rsid w:val="00AD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34"/>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D5234"/>
    <w:pPr>
      <w:tabs>
        <w:tab w:val="center" w:pos="4536"/>
        <w:tab w:val="right" w:pos="9072"/>
      </w:tabs>
      <w:spacing w:after="0" w:line="240" w:lineRule="auto"/>
    </w:pPr>
  </w:style>
  <w:style w:type="character" w:customStyle="1" w:styleId="HeaderChar">
    <w:name w:val="Header Char"/>
    <w:basedOn w:val="DefaultParagraphFont"/>
    <w:link w:val="Header"/>
    <w:qFormat/>
    <w:rsid w:val="00AD5234"/>
    <w:rPr>
      <w:lang w:val="ro-RO"/>
    </w:rPr>
  </w:style>
  <w:style w:type="paragraph" w:styleId="Footer">
    <w:name w:val="footer"/>
    <w:basedOn w:val="Normal"/>
    <w:link w:val="FooterChar"/>
    <w:unhideWhenUsed/>
    <w:rsid w:val="00AD5234"/>
    <w:pPr>
      <w:tabs>
        <w:tab w:val="center" w:pos="4536"/>
        <w:tab w:val="right" w:pos="9072"/>
      </w:tabs>
      <w:spacing w:after="0" w:line="240" w:lineRule="auto"/>
    </w:pPr>
  </w:style>
  <w:style w:type="character" w:customStyle="1" w:styleId="FooterChar">
    <w:name w:val="Footer Char"/>
    <w:basedOn w:val="DefaultParagraphFont"/>
    <w:link w:val="Footer"/>
    <w:rsid w:val="00AD5234"/>
    <w:rPr>
      <w:lang w:val="ro-RO"/>
    </w:rPr>
  </w:style>
  <w:style w:type="character" w:customStyle="1" w:styleId="tpa1">
    <w:name w:val="tpa1"/>
    <w:qFormat/>
    <w:rsid w:val="00AD5234"/>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qFormat/>
    <w:rsid w:val="00AD5234"/>
    <w:pPr>
      <w:ind w:left="720"/>
      <w:contextualSpacing/>
    </w:pPr>
  </w:style>
  <w:style w:type="paragraph" w:styleId="BodyTextIndent">
    <w:name w:val="Body Text Indent"/>
    <w:basedOn w:val="Normal"/>
    <w:link w:val="BodyTextIndentChar"/>
    <w:uiPriority w:val="99"/>
    <w:semiHidden/>
    <w:unhideWhenUsed/>
    <w:rsid w:val="00AD5234"/>
    <w:pPr>
      <w:spacing w:after="120"/>
      <w:ind w:left="283"/>
    </w:pPr>
  </w:style>
  <w:style w:type="character" w:customStyle="1" w:styleId="BodyTextIndentChar">
    <w:name w:val="Body Text Indent Char"/>
    <w:basedOn w:val="DefaultParagraphFont"/>
    <w:link w:val="BodyTextIndent"/>
    <w:uiPriority w:val="99"/>
    <w:semiHidden/>
    <w:rsid w:val="00AD5234"/>
    <w:rPr>
      <w:lang w:val="ro-RO"/>
    </w:rPr>
  </w:style>
  <w:style w:type="character" w:styleId="Hyperlink">
    <w:name w:val="Hyperlink"/>
    <w:basedOn w:val="DefaultParagraphFont"/>
    <w:uiPriority w:val="99"/>
    <w:semiHidden/>
    <w:unhideWhenUsed/>
    <w:rsid w:val="00AD5234"/>
    <w:rPr>
      <w:color w:val="0000FF"/>
      <w:u w:val="single"/>
    </w:rPr>
  </w:style>
  <w:style w:type="character" w:customStyle="1" w:styleId="tpa">
    <w:name w:val="tpa"/>
    <w:basedOn w:val="DefaultParagraphFont"/>
    <w:rsid w:val="00AD5234"/>
  </w:style>
  <w:style w:type="paragraph" w:customStyle="1" w:styleId="Textnormal">
    <w:name w:val="Text normal"/>
    <w:link w:val="TextnormalChar"/>
    <w:autoRedefine/>
    <w:uiPriority w:val="99"/>
    <w:qFormat/>
    <w:rsid w:val="00AD5234"/>
    <w:pPr>
      <w:numPr>
        <w:numId w:val="9"/>
      </w:numPr>
      <w:spacing w:after="120" w:line="240" w:lineRule="auto"/>
      <w:ind w:left="357" w:hanging="357"/>
      <w:jc w:val="both"/>
    </w:pPr>
    <w:rPr>
      <w:rFonts w:ascii="Arial" w:eastAsia="Calibri" w:hAnsi="Arial" w:cs="Times New Roman"/>
      <w:sz w:val="24"/>
      <w:szCs w:val="24"/>
      <w:lang w:val="ro-RO"/>
    </w:rPr>
  </w:style>
  <w:style w:type="character" w:customStyle="1" w:styleId="TextnormalChar">
    <w:name w:val="Text normal Char"/>
    <w:link w:val="Textnormal"/>
    <w:uiPriority w:val="99"/>
    <w:rsid w:val="00AD5234"/>
    <w:rPr>
      <w:rFonts w:ascii="Arial" w:eastAsia="Calibri" w:hAnsi="Arial" w:cs="Times New Roman"/>
      <w:sz w:val="24"/>
      <w:szCs w:val="24"/>
      <w:lang w:val="ro-RO"/>
    </w:rPr>
  </w:style>
  <w:style w:type="paragraph" w:styleId="NoSpacing">
    <w:name w:val="No Spacing"/>
    <w:link w:val="NoSpacingChar"/>
    <w:uiPriority w:val="1"/>
    <w:qFormat/>
    <w:rsid w:val="00AD5234"/>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AD5234"/>
    <w:rPr>
      <w:rFonts w:ascii="Calibri" w:eastAsia="Times New Roman" w:hAnsi="Calibri" w:cs="Times New Roman"/>
    </w:r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AD5234"/>
    <w:rPr>
      <w:lang w:val="ro-RO"/>
    </w:rPr>
  </w:style>
  <w:style w:type="paragraph" w:customStyle="1" w:styleId="Frspaiere1">
    <w:name w:val="Fără spațiere1"/>
    <w:qFormat/>
    <w:rsid w:val="00AD5234"/>
    <w:pPr>
      <w:spacing w:after="0" w:line="240" w:lineRule="auto"/>
      <w:ind w:firstLine="720"/>
    </w:pPr>
    <w:rPr>
      <w:rFonts w:ascii="Arial Narrow" w:eastAsia="Calibri" w:hAnsi="Arial Narrow" w:cs="Times New Roman"/>
    </w:rPr>
  </w:style>
  <w:style w:type="character" w:customStyle="1" w:styleId="slitbdy">
    <w:name w:val="s_lit_bdy"/>
    <w:rsid w:val="00AD5234"/>
  </w:style>
  <w:style w:type="character" w:customStyle="1" w:styleId="StrongEmphasis">
    <w:name w:val="Strong Emphasis"/>
    <w:qFormat/>
    <w:rsid w:val="00AD5234"/>
    <w:rPr>
      <w:b/>
      <w:bCs/>
    </w:rPr>
  </w:style>
  <w:style w:type="paragraph" w:customStyle="1" w:styleId="Standard">
    <w:name w:val="Standard"/>
    <w:qFormat/>
    <w:rsid w:val="00AD523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unhideWhenUsed/>
    <w:qFormat/>
    <w:rsid w:val="00AD5234"/>
    <w:pPr>
      <w:spacing w:after="120"/>
    </w:pPr>
    <w:rPr>
      <w:rFonts w:ascii="Arial" w:eastAsia="Lucida Sans Unicode"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34"/>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D5234"/>
    <w:pPr>
      <w:tabs>
        <w:tab w:val="center" w:pos="4536"/>
        <w:tab w:val="right" w:pos="9072"/>
      </w:tabs>
      <w:spacing w:after="0" w:line="240" w:lineRule="auto"/>
    </w:pPr>
  </w:style>
  <w:style w:type="character" w:customStyle="1" w:styleId="HeaderChar">
    <w:name w:val="Header Char"/>
    <w:basedOn w:val="DefaultParagraphFont"/>
    <w:link w:val="Header"/>
    <w:qFormat/>
    <w:rsid w:val="00AD5234"/>
    <w:rPr>
      <w:lang w:val="ro-RO"/>
    </w:rPr>
  </w:style>
  <w:style w:type="paragraph" w:styleId="Footer">
    <w:name w:val="footer"/>
    <w:basedOn w:val="Normal"/>
    <w:link w:val="FooterChar"/>
    <w:unhideWhenUsed/>
    <w:rsid w:val="00AD5234"/>
    <w:pPr>
      <w:tabs>
        <w:tab w:val="center" w:pos="4536"/>
        <w:tab w:val="right" w:pos="9072"/>
      </w:tabs>
      <w:spacing w:after="0" w:line="240" w:lineRule="auto"/>
    </w:pPr>
  </w:style>
  <w:style w:type="character" w:customStyle="1" w:styleId="FooterChar">
    <w:name w:val="Footer Char"/>
    <w:basedOn w:val="DefaultParagraphFont"/>
    <w:link w:val="Footer"/>
    <w:rsid w:val="00AD5234"/>
    <w:rPr>
      <w:lang w:val="ro-RO"/>
    </w:rPr>
  </w:style>
  <w:style w:type="character" w:customStyle="1" w:styleId="tpa1">
    <w:name w:val="tpa1"/>
    <w:qFormat/>
    <w:rsid w:val="00AD5234"/>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qFormat/>
    <w:rsid w:val="00AD5234"/>
    <w:pPr>
      <w:ind w:left="720"/>
      <w:contextualSpacing/>
    </w:pPr>
  </w:style>
  <w:style w:type="paragraph" w:styleId="BodyTextIndent">
    <w:name w:val="Body Text Indent"/>
    <w:basedOn w:val="Normal"/>
    <w:link w:val="BodyTextIndentChar"/>
    <w:uiPriority w:val="99"/>
    <w:semiHidden/>
    <w:unhideWhenUsed/>
    <w:rsid w:val="00AD5234"/>
    <w:pPr>
      <w:spacing w:after="120"/>
      <w:ind w:left="283"/>
    </w:pPr>
  </w:style>
  <w:style w:type="character" w:customStyle="1" w:styleId="BodyTextIndentChar">
    <w:name w:val="Body Text Indent Char"/>
    <w:basedOn w:val="DefaultParagraphFont"/>
    <w:link w:val="BodyTextIndent"/>
    <w:uiPriority w:val="99"/>
    <w:semiHidden/>
    <w:rsid w:val="00AD5234"/>
    <w:rPr>
      <w:lang w:val="ro-RO"/>
    </w:rPr>
  </w:style>
  <w:style w:type="character" w:styleId="Hyperlink">
    <w:name w:val="Hyperlink"/>
    <w:basedOn w:val="DefaultParagraphFont"/>
    <w:uiPriority w:val="99"/>
    <w:semiHidden/>
    <w:unhideWhenUsed/>
    <w:rsid w:val="00AD5234"/>
    <w:rPr>
      <w:color w:val="0000FF"/>
      <w:u w:val="single"/>
    </w:rPr>
  </w:style>
  <w:style w:type="character" w:customStyle="1" w:styleId="tpa">
    <w:name w:val="tpa"/>
    <w:basedOn w:val="DefaultParagraphFont"/>
    <w:rsid w:val="00AD5234"/>
  </w:style>
  <w:style w:type="paragraph" w:customStyle="1" w:styleId="Textnormal">
    <w:name w:val="Text normal"/>
    <w:link w:val="TextnormalChar"/>
    <w:autoRedefine/>
    <w:uiPriority w:val="99"/>
    <w:qFormat/>
    <w:rsid w:val="00AD5234"/>
    <w:pPr>
      <w:numPr>
        <w:numId w:val="9"/>
      </w:numPr>
      <w:spacing w:after="120" w:line="240" w:lineRule="auto"/>
      <w:ind w:left="357" w:hanging="357"/>
      <w:jc w:val="both"/>
    </w:pPr>
    <w:rPr>
      <w:rFonts w:ascii="Arial" w:eastAsia="Calibri" w:hAnsi="Arial" w:cs="Times New Roman"/>
      <w:sz w:val="24"/>
      <w:szCs w:val="24"/>
      <w:lang w:val="ro-RO"/>
    </w:rPr>
  </w:style>
  <w:style w:type="character" w:customStyle="1" w:styleId="TextnormalChar">
    <w:name w:val="Text normal Char"/>
    <w:link w:val="Textnormal"/>
    <w:uiPriority w:val="99"/>
    <w:rsid w:val="00AD5234"/>
    <w:rPr>
      <w:rFonts w:ascii="Arial" w:eastAsia="Calibri" w:hAnsi="Arial" w:cs="Times New Roman"/>
      <w:sz w:val="24"/>
      <w:szCs w:val="24"/>
      <w:lang w:val="ro-RO"/>
    </w:rPr>
  </w:style>
  <w:style w:type="paragraph" w:styleId="NoSpacing">
    <w:name w:val="No Spacing"/>
    <w:link w:val="NoSpacingChar"/>
    <w:uiPriority w:val="1"/>
    <w:qFormat/>
    <w:rsid w:val="00AD5234"/>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AD5234"/>
    <w:rPr>
      <w:rFonts w:ascii="Calibri" w:eastAsia="Times New Roman" w:hAnsi="Calibri" w:cs="Times New Roman"/>
    </w:r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AD5234"/>
    <w:rPr>
      <w:lang w:val="ro-RO"/>
    </w:rPr>
  </w:style>
  <w:style w:type="paragraph" w:customStyle="1" w:styleId="Frspaiere1">
    <w:name w:val="Fără spațiere1"/>
    <w:qFormat/>
    <w:rsid w:val="00AD5234"/>
    <w:pPr>
      <w:spacing w:after="0" w:line="240" w:lineRule="auto"/>
      <w:ind w:firstLine="720"/>
    </w:pPr>
    <w:rPr>
      <w:rFonts w:ascii="Arial Narrow" w:eastAsia="Calibri" w:hAnsi="Arial Narrow" w:cs="Times New Roman"/>
    </w:rPr>
  </w:style>
  <w:style w:type="character" w:customStyle="1" w:styleId="slitbdy">
    <w:name w:val="s_lit_bdy"/>
    <w:rsid w:val="00AD5234"/>
  </w:style>
  <w:style w:type="character" w:customStyle="1" w:styleId="StrongEmphasis">
    <w:name w:val="Strong Emphasis"/>
    <w:qFormat/>
    <w:rsid w:val="00AD5234"/>
    <w:rPr>
      <w:b/>
      <w:bCs/>
    </w:rPr>
  </w:style>
  <w:style w:type="paragraph" w:customStyle="1" w:styleId="Standard">
    <w:name w:val="Standard"/>
    <w:qFormat/>
    <w:rsid w:val="00AD523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unhideWhenUsed/>
    <w:qFormat/>
    <w:rsid w:val="00AD5234"/>
    <w:pPr>
      <w:spacing w:after="120"/>
    </w:pPr>
    <w:rPr>
      <w:rFonts w:ascii="Arial" w:eastAsia="Lucida Sans Unicode"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DF2D-4656-4F55-8BBC-046E8949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3613</Words>
  <Characters>20961</Characters>
  <Application>Microsoft Office Word</Application>
  <DocSecurity>0</DocSecurity>
  <Lines>174</Lines>
  <Paragraphs>49</Paragraphs>
  <ScaleCrop>false</ScaleCrop>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5</cp:revision>
  <dcterms:created xsi:type="dcterms:W3CDTF">2023-08-05T05:01:00Z</dcterms:created>
  <dcterms:modified xsi:type="dcterms:W3CDTF">2023-08-16T09:21:00Z</dcterms:modified>
</cp:coreProperties>
</file>