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B35" w:rsidRPr="00141DCF" w:rsidRDefault="00237B35" w:rsidP="00237B35">
      <w:pPr>
        <w:pStyle w:val="Header"/>
        <w:spacing w:line="360" w:lineRule="auto"/>
        <w:rPr>
          <w:rFonts w:ascii="Trebuchet MS" w:hAnsi="Trebuchet MS"/>
          <w:bCs/>
          <w:sz w:val="24"/>
          <w:szCs w:val="24"/>
        </w:rPr>
      </w:pPr>
      <w:bookmarkStart w:id="0" w:name="_GoBack"/>
      <w:r w:rsidRPr="00141DCF">
        <w:rPr>
          <w:rFonts w:ascii="Trebuchet MS" w:hAnsi="Trebuchet MS"/>
          <w:bCs/>
          <w:sz w:val="24"/>
          <w:szCs w:val="24"/>
        </w:rPr>
        <w:t>AGENȚIA PENTRU PROTECȚIA MEDIULUI DÂMBOVIȚA</w:t>
      </w:r>
    </w:p>
    <w:p w:rsidR="00237B35" w:rsidRPr="00141DCF" w:rsidRDefault="00237B35" w:rsidP="00237B35">
      <w:pPr>
        <w:spacing w:line="360" w:lineRule="auto"/>
        <w:rPr>
          <w:rFonts w:ascii="Times New Roman" w:hAnsi="Times New Roman" w:cs="Times New Roman"/>
          <w:sz w:val="24"/>
          <w:szCs w:val="24"/>
        </w:rPr>
      </w:pPr>
      <w:r w:rsidRPr="00141DCF">
        <w:rPr>
          <w:rFonts w:ascii="Trebuchet MS" w:hAnsi="Trebuchet MS"/>
          <w:noProof/>
          <w:sz w:val="24"/>
          <w:szCs w:val="24"/>
          <w:lang w:eastAsia="ro-RO"/>
        </w:rPr>
        <w:drawing>
          <wp:anchor distT="0" distB="0" distL="114300" distR="114300" simplePos="0" relativeHeight="251661312" behindDoc="0" locked="0" layoutInCell="1" allowOverlap="1" wp14:anchorId="47E49B46" wp14:editId="2825B1CF">
            <wp:simplePos x="0" y="0"/>
            <wp:positionH relativeFrom="page">
              <wp:posOffset>-95250</wp:posOffset>
            </wp:positionH>
            <wp:positionV relativeFrom="paragraph">
              <wp:posOffset>-693420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1DCF">
        <w:rPr>
          <w:rFonts w:ascii="Times New Roman" w:eastAsia="Times New Roman" w:hAnsi="Times New Roman" w:cs="Times New Roman"/>
          <w:sz w:val="24"/>
          <w:szCs w:val="24"/>
          <w:lang w:eastAsia="ro-RO"/>
        </w:rPr>
        <w:t xml:space="preserve">Nr. </w:t>
      </w:r>
      <w:r w:rsidR="00141DCF" w:rsidRPr="00141DCF">
        <w:rPr>
          <w:rFonts w:ascii="Times New Roman" w:hAnsi="Times New Roman" w:cs="Times New Roman"/>
          <w:sz w:val="24"/>
          <w:szCs w:val="24"/>
          <w:lang w:val="fr-FR"/>
        </w:rPr>
        <w:t>5669/ 3059</w:t>
      </w:r>
      <w:r w:rsidRPr="00141DCF">
        <w:rPr>
          <w:rFonts w:ascii="Times New Roman" w:hAnsi="Times New Roman" w:cs="Times New Roman"/>
          <w:sz w:val="24"/>
          <w:szCs w:val="24"/>
          <w:lang w:val="fr-FR"/>
        </w:rPr>
        <w:t>/..202</w:t>
      </w:r>
      <w:r w:rsidR="00141DCF" w:rsidRPr="00141DCF">
        <w:rPr>
          <w:rFonts w:ascii="Times New Roman" w:hAnsi="Times New Roman" w:cs="Times New Roman"/>
          <w:sz w:val="24"/>
          <w:szCs w:val="24"/>
          <w:lang w:val="fr-FR"/>
        </w:rPr>
        <w:t>4</w:t>
      </w:r>
      <w:r w:rsidRPr="00141DCF">
        <w:rPr>
          <w:rFonts w:ascii="Times New Roman" w:eastAsia="Times New Roman" w:hAnsi="Times New Roman" w:cs="Times New Roman"/>
          <w:b/>
          <w:sz w:val="24"/>
          <w:szCs w:val="24"/>
          <w:lang w:eastAsia="ro-RO"/>
        </w:rPr>
        <w:t xml:space="preserve"> </w:t>
      </w:r>
    </w:p>
    <w:p w:rsidR="00237B35" w:rsidRPr="00141DCF" w:rsidRDefault="00237B35" w:rsidP="00237B35">
      <w:pPr>
        <w:suppressAutoHyphens/>
        <w:spacing w:after="0" w:line="240" w:lineRule="auto"/>
        <w:jc w:val="center"/>
        <w:rPr>
          <w:rFonts w:ascii="Times New Roman" w:hAnsi="Times New Roman" w:cs="Times New Roman"/>
          <w:sz w:val="24"/>
          <w:szCs w:val="24"/>
        </w:rPr>
      </w:pPr>
      <w:r w:rsidRPr="00141DCF">
        <w:rPr>
          <w:rFonts w:ascii="Times New Roman" w:hAnsi="Times New Roman" w:cs="Times New Roman"/>
          <w:sz w:val="24"/>
          <w:szCs w:val="24"/>
        </w:rPr>
        <w:t xml:space="preserve"> </w:t>
      </w:r>
    </w:p>
    <w:p w:rsidR="00237B35" w:rsidRPr="00141DCF" w:rsidRDefault="00237B35" w:rsidP="00237B35">
      <w:pPr>
        <w:suppressAutoHyphens/>
        <w:spacing w:after="0" w:line="240" w:lineRule="auto"/>
        <w:jc w:val="center"/>
        <w:rPr>
          <w:rFonts w:ascii="Times New Roman" w:hAnsi="Times New Roman" w:cs="Times New Roman"/>
          <w:sz w:val="24"/>
          <w:szCs w:val="24"/>
        </w:rPr>
      </w:pPr>
      <w:r w:rsidRPr="00141DCF">
        <w:rPr>
          <w:rFonts w:ascii="Times New Roman" w:hAnsi="Times New Roman" w:cs="Times New Roman"/>
          <w:sz w:val="24"/>
          <w:szCs w:val="24"/>
        </w:rPr>
        <w:t xml:space="preserve"> </w:t>
      </w:r>
    </w:p>
    <w:p w:rsidR="00237B35" w:rsidRPr="00141DCF" w:rsidRDefault="00237B35" w:rsidP="00141DCF">
      <w:pPr>
        <w:suppressAutoHyphens/>
        <w:spacing w:after="0"/>
        <w:jc w:val="center"/>
        <w:rPr>
          <w:rFonts w:ascii="Trebuchet MS" w:eastAsia="Times New Roman" w:hAnsi="Trebuchet MS" w:cs="Times New Roman"/>
          <w:b/>
          <w:sz w:val="24"/>
          <w:szCs w:val="24"/>
          <w:lang w:eastAsia="ro-RO"/>
        </w:rPr>
      </w:pPr>
      <w:r w:rsidRPr="00141DCF">
        <w:rPr>
          <w:rFonts w:ascii="Trebuchet MS" w:hAnsi="Trebuchet MS" w:cs="Times New Roman"/>
          <w:sz w:val="24"/>
          <w:szCs w:val="24"/>
        </w:rPr>
        <w:t xml:space="preserve">Proiect   </w:t>
      </w:r>
      <w:r w:rsidR="005431B1" w:rsidRPr="00141DCF">
        <w:rPr>
          <w:rFonts w:ascii="Trebuchet MS" w:hAnsi="Trebuchet MS"/>
        </w:rPr>
        <w:fldChar w:fldCharType="begin"/>
      </w:r>
      <w:r w:rsidR="005431B1" w:rsidRPr="00141DCF">
        <w:rPr>
          <w:rFonts w:ascii="Trebuchet MS" w:hAnsi="Trebuchet MS"/>
        </w:rPr>
        <w:instrText xml:space="preserve"> HYPERLINK "file:///C:\\Documents%20and%20Settings\\Administrator\\Sintact%202.0\\cache\\Legislatie\\temp\\00131181.HTM" \l "#" </w:instrText>
      </w:r>
      <w:r w:rsidR="005431B1" w:rsidRPr="00141DCF">
        <w:rPr>
          <w:rFonts w:ascii="Trebuchet MS" w:hAnsi="Trebuchet MS"/>
        </w:rPr>
        <w:fldChar w:fldCharType="separate"/>
      </w:r>
      <w:r w:rsidR="005431B1" w:rsidRPr="00141DCF">
        <w:rPr>
          <w:rFonts w:ascii="Trebuchet MS" w:hAnsi="Trebuchet MS"/>
        </w:rPr>
        <w:fldChar w:fldCharType="end"/>
      </w:r>
      <w:r w:rsidRPr="00141DCF">
        <w:rPr>
          <w:rFonts w:ascii="Trebuchet MS" w:eastAsia="Times New Roman" w:hAnsi="Trebuchet MS" w:cs="Times New Roman"/>
          <w:b/>
          <w:sz w:val="24"/>
          <w:szCs w:val="24"/>
          <w:lang w:eastAsia="ro-RO"/>
        </w:rPr>
        <w:t>DECIZIA ETAPEI DE ÎNCADRARE</w:t>
      </w:r>
    </w:p>
    <w:p w:rsidR="00237B35" w:rsidRPr="00141DCF" w:rsidRDefault="00237B35" w:rsidP="00141DCF">
      <w:pPr>
        <w:suppressAutoHyphens/>
        <w:spacing w:after="0"/>
        <w:jc w:val="center"/>
        <w:rPr>
          <w:rFonts w:ascii="Trebuchet MS" w:eastAsia="Times New Roman" w:hAnsi="Trebuchet MS" w:cs="Times New Roman"/>
          <w:b/>
          <w:sz w:val="24"/>
          <w:szCs w:val="24"/>
          <w:lang w:eastAsia="ro-RO"/>
        </w:rPr>
      </w:pPr>
      <w:r w:rsidRPr="00141DCF">
        <w:rPr>
          <w:rFonts w:ascii="Trebuchet MS" w:eastAsia="Times New Roman" w:hAnsi="Trebuchet MS" w:cs="Times New Roman"/>
          <w:b/>
          <w:sz w:val="24"/>
          <w:szCs w:val="24"/>
          <w:lang w:eastAsia="ro-RO"/>
        </w:rPr>
        <w:t>Nr.   din ..202</w:t>
      </w:r>
      <w:r w:rsidR="00141DCF" w:rsidRPr="00141DCF">
        <w:rPr>
          <w:rFonts w:ascii="Trebuchet MS" w:eastAsia="Times New Roman" w:hAnsi="Trebuchet MS" w:cs="Times New Roman"/>
          <w:b/>
          <w:sz w:val="24"/>
          <w:szCs w:val="24"/>
          <w:lang w:eastAsia="ro-RO"/>
        </w:rPr>
        <w:t>4</w:t>
      </w:r>
    </w:p>
    <w:p w:rsidR="00237B35" w:rsidRPr="00141DCF" w:rsidRDefault="00237B35" w:rsidP="00141DCF">
      <w:pPr>
        <w:shd w:val="clear" w:color="auto" w:fill="FFFFFF"/>
        <w:spacing w:after="0"/>
        <w:ind w:firstLine="567"/>
        <w:jc w:val="both"/>
        <w:rPr>
          <w:rStyle w:val="tpa"/>
          <w:rFonts w:ascii="Trebuchet MS" w:hAnsi="Trebuchet MS" w:cs="Times New Roman"/>
          <w:sz w:val="24"/>
          <w:szCs w:val="24"/>
        </w:rPr>
      </w:pPr>
      <w:bookmarkStart w:id="1" w:name="do|ax5^I|pa7"/>
      <w:bookmarkEnd w:id="1"/>
    </w:p>
    <w:p w:rsidR="00237B35" w:rsidRPr="00141DCF" w:rsidRDefault="00237B35" w:rsidP="00141DCF">
      <w:pPr>
        <w:shd w:val="clear" w:color="auto" w:fill="FFFFFF"/>
        <w:spacing w:after="0"/>
        <w:ind w:firstLine="567"/>
        <w:jc w:val="both"/>
        <w:rPr>
          <w:rStyle w:val="tpa"/>
          <w:rFonts w:ascii="Trebuchet MS" w:hAnsi="Trebuchet MS" w:cs="Times New Roman"/>
          <w:sz w:val="24"/>
          <w:szCs w:val="24"/>
        </w:rPr>
      </w:pPr>
      <w:r w:rsidRPr="00141DCF">
        <w:rPr>
          <w:rStyle w:val="tpa"/>
          <w:rFonts w:ascii="Trebuchet MS" w:hAnsi="Trebuchet MS" w:cs="Times New Roman"/>
          <w:sz w:val="24"/>
          <w:szCs w:val="24"/>
        </w:rPr>
        <w:t xml:space="preserve">Ca urmare a solicitării de emitere a acordului de mediu adresate de </w:t>
      </w:r>
      <w:r w:rsidR="00141DCF" w:rsidRPr="00141DCF">
        <w:rPr>
          <w:rStyle w:val="tpa1"/>
          <w:rFonts w:ascii="Trebuchet MS" w:hAnsi="Trebuchet MS" w:cs="Times New Roman"/>
          <w:b/>
        </w:rPr>
        <w:t xml:space="preserve">UAT COMUNA MATASARU </w:t>
      </w:r>
      <w:r w:rsidR="00141DCF" w:rsidRPr="00141DCF">
        <w:rPr>
          <w:rStyle w:val="tpa1"/>
          <w:rFonts w:ascii="Trebuchet MS" w:hAnsi="Trebuchet MS" w:cs="Times New Roman"/>
        </w:rPr>
        <w:t>cu sediul în județul Dâmbovița, comuna Matasaru, sat Cretulesti, nr. 78</w:t>
      </w:r>
      <w:r w:rsidRPr="00141DCF">
        <w:rPr>
          <w:rStyle w:val="tpa"/>
          <w:rFonts w:ascii="Trebuchet MS" w:hAnsi="Trebuchet MS" w:cs="Times New Roman"/>
          <w:sz w:val="24"/>
          <w:szCs w:val="24"/>
        </w:rPr>
        <w:t xml:space="preserve">, înregistrată la </w:t>
      </w:r>
      <w:r w:rsidRPr="00141DCF">
        <w:rPr>
          <w:rStyle w:val="tpa1"/>
          <w:rFonts w:ascii="Trebuchet MS" w:hAnsi="Trebuchet MS" w:cs="Times New Roman"/>
          <w:sz w:val="24"/>
          <w:szCs w:val="24"/>
        </w:rPr>
        <w:t xml:space="preserve">Agenția pentru Protecția Mediului (APM) Dâmbovița cu nr. </w:t>
      </w:r>
      <w:r w:rsidR="00141DCF" w:rsidRPr="00141DCF">
        <w:rPr>
          <w:rStyle w:val="tpa1"/>
          <w:rFonts w:ascii="Trebuchet MS" w:hAnsi="Trebuchet MS" w:cs="Times New Roman"/>
          <w:sz w:val="24"/>
          <w:szCs w:val="24"/>
        </w:rPr>
        <w:t>5669</w:t>
      </w:r>
      <w:r w:rsidRPr="00141DCF">
        <w:rPr>
          <w:rStyle w:val="tpa1"/>
          <w:rFonts w:ascii="Trebuchet MS" w:hAnsi="Trebuchet MS" w:cs="Times New Roman"/>
          <w:sz w:val="24"/>
          <w:szCs w:val="24"/>
        </w:rPr>
        <w:t xml:space="preserve"> din </w:t>
      </w:r>
      <w:r w:rsidR="00141DCF" w:rsidRPr="00141DCF">
        <w:rPr>
          <w:rStyle w:val="tpa1"/>
          <w:rFonts w:ascii="Trebuchet MS" w:hAnsi="Trebuchet MS" w:cs="Times New Roman"/>
        </w:rPr>
        <w:t>06.04.2023</w:t>
      </w:r>
      <w:r w:rsidRPr="00141DCF">
        <w:rPr>
          <w:rStyle w:val="tpa1"/>
          <w:rFonts w:ascii="Trebuchet MS" w:hAnsi="Trebuchet MS" w:cs="Times New Roman"/>
          <w:sz w:val="24"/>
          <w:szCs w:val="24"/>
        </w:rPr>
        <w:t>,</w:t>
      </w:r>
      <w:r w:rsidRPr="00141DCF">
        <w:rPr>
          <w:rStyle w:val="tpa"/>
          <w:rFonts w:ascii="Trebuchet MS" w:hAnsi="Trebuchet MS" w:cs="Times New Roman"/>
          <w:sz w:val="24"/>
          <w:szCs w:val="24"/>
        </w:rPr>
        <w:t xml:space="preserve"> în baza Legii nr. </w:t>
      </w:r>
      <w:r w:rsidRPr="00141DCF">
        <w:rPr>
          <w:rStyle w:val="tpa"/>
          <w:rFonts w:ascii="Trebuchet MS" w:hAnsi="Trebuchet MS" w:cs="Times New Roman"/>
          <w:b/>
          <w:sz w:val="24"/>
          <w:szCs w:val="24"/>
          <w:u w:val="single"/>
        </w:rPr>
        <w:t>292/2018</w:t>
      </w:r>
      <w:r w:rsidRPr="00141DCF">
        <w:rPr>
          <w:rStyle w:val="tpa"/>
          <w:rFonts w:ascii="Trebuchet MS" w:hAnsi="Trebuchet MS" w:cs="Times New Roman"/>
          <w:sz w:val="24"/>
          <w:szCs w:val="24"/>
        </w:rPr>
        <w:t xml:space="preserve"> privind evaluarea impactului anumitor proiecte publice şi private asupra mediului şi a Ordonanţei de Urgenţă a Guvernului nr. </w:t>
      </w:r>
      <w:r w:rsidRPr="00141DCF">
        <w:rPr>
          <w:rFonts w:ascii="Trebuchet MS" w:hAnsi="Trebuchet MS"/>
        </w:rPr>
        <w:fldChar w:fldCharType="begin"/>
      </w:r>
      <w:r w:rsidRPr="00141DCF">
        <w:rPr>
          <w:rFonts w:ascii="Trebuchet MS" w:hAnsi="Trebuchet MS"/>
          <w:sz w:val="24"/>
          <w:szCs w:val="24"/>
        </w:rPr>
        <w:instrText xml:space="preserve"> HYPERLINK "https://idrept.ro/00103869.htm" </w:instrText>
      </w:r>
      <w:r w:rsidRPr="00141DCF">
        <w:rPr>
          <w:rFonts w:ascii="Trebuchet MS" w:hAnsi="Trebuchet MS"/>
        </w:rPr>
        <w:fldChar w:fldCharType="separate"/>
      </w:r>
      <w:r w:rsidRPr="00141DCF">
        <w:rPr>
          <w:rStyle w:val="Hyperlink"/>
          <w:rFonts w:ascii="Trebuchet MS" w:hAnsi="Trebuchet MS" w:cs="Times New Roman"/>
          <w:b/>
          <w:bCs/>
          <w:color w:val="auto"/>
          <w:sz w:val="24"/>
          <w:szCs w:val="24"/>
        </w:rPr>
        <w:t>57/2007</w:t>
      </w:r>
      <w:r w:rsidRPr="00141DCF">
        <w:rPr>
          <w:rStyle w:val="Hyperlink"/>
          <w:rFonts w:ascii="Trebuchet MS" w:hAnsi="Trebuchet MS" w:cs="Times New Roman"/>
          <w:b/>
          <w:bCs/>
          <w:color w:val="auto"/>
          <w:sz w:val="24"/>
          <w:szCs w:val="24"/>
        </w:rPr>
        <w:fldChar w:fldCharType="end"/>
      </w:r>
      <w:r w:rsidRPr="00141DCF">
        <w:rPr>
          <w:rStyle w:val="tpa"/>
          <w:rFonts w:ascii="Trebuchet MS" w:hAnsi="Trebuchet MS" w:cs="Times New Roman"/>
          <w:sz w:val="24"/>
          <w:szCs w:val="24"/>
        </w:rPr>
        <w:t> privind regimul ariilor naturale protejate, conservarea habitatelor naturale, a florei şi faunei sălbatice, aprobată cu modificări şi completări prin Legea nr. </w:t>
      </w:r>
      <w:r w:rsidRPr="00141DCF">
        <w:rPr>
          <w:rFonts w:ascii="Trebuchet MS" w:hAnsi="Trebuchet MS"/>
        </w:rPr>
        <w:fldChar w:fldCharType="begin"/>
      </w:r>
      <w:r w:rsidRPr="00141DCF">
        <w:rPr>
          <w:rFonts w:ascii="Trebuchet MS" w:hAnsi="Trebuchet MS"/>
          <w:sz w:val="24"/>
          <w:szCs w:val="24"/>
        </w:rPr>
        <w:instrText xml:space="preserve"> HYPERLINK "https://idrept.ro/00139597.htm" </w:instrText>
      </w:r>
      <w:r w:rsidRPr="00141DCF">
        <w:rPr>
          <w:rFonts w:ascii="Trebuchet MS" w:hAnsi="Trebuchet MS"/>
        </w:rPr>
        <w:fldChar w:fldCharType="separate"/>
      </w:r>
      <w:r w:rsidRPr="00141DCF">
        <w:rPr>
          <w:rStyle w:val="Hyperlink"/>
          <w:rFonts w:ascii="Trebuchet MS" w:hAnsi="Trebuchet MS" w:cs="Times New Roman"/>
          <w:b/>
          <w:bCs/>
          <w:color w:val="auto"/>
          <w:sz w:val="24"/>
          <w:szCs w:val="24"/>
        </w:rPr>
        <w:t>49/2011</w:t>
      </w:r>
      <w:r w:rsidRPr="00141DCF">
        <w:rPr>
          <w:rStyle w:val="Hyperlink"/>
          <w:rFonts w:ascii="Trebuchet MS" w:hAnsi="Trebuchet MS" w:cs="Times New Roman"/>
          <w:b/>
          <w:bCs/>
          <w:color w:val="auto"/>
          <w:sz w:val="24"/>
          <w:szCs w:val="24"/>
        </w:rPr>
        <w:fldChar w:fldCharType="end"/>
      </w:r>
      <w:r w:rsidRPr="00141DCF">
        <w:rPr>
          <w:rStyle w:val="tpa"/>
          <w:rFonts w:ascii="Trebuchet MS" w:hAnsi="Trebuchet MS" w:cs="Times New Roman"/>
          <w:sz w:val="24"/>
          <w:szCs w:val="24"/>
        </w:rPr>
        <w:t>, cu modificările şi completările ulterioare,</w:t>
      </w:r>
    </w:p>
    <w:p w:rsidR="00237B35" w:rsidRPr="00141DCF" w:rsidRDefault="00237B35" w:rsidP="00141DCF">
      <w:pPr>
        <w:shd w:val="clear" w:color="auto" w:fill="FFFFFF"/>
        <w:spacing w:after="0"/>
        <w:ind w:firstLine="709"/>
        <w:jc w:val="both"/>
        <w:rPr>
          <w:rFonts w:ascii="Trebuchet MS" w:eastAsia="Times New Roman" w:hAnsi="Trebuchet MS" w:cs="Times New Roman"/>
          <w:b/>
          <w:sz w:val="24"/>
          <w:szCs w:val="24"/>
          <w:lang w:eastAsia="ro-RO"/>
        </w:rPr>
      </w:pPr>
      <w:bookmarkStart w:id="2" w:name="do|ax5^I|pa9"/>
      <w:bookmarkEnd w:id="2"/>
    </w:p>
    <w:p w:rsidR="00237B35" w:rsidRPr="00141DCF" w:rsidRDefault="00237B35" w:rsidP="00141DCF">
      <w:pPr>
        <w:spacing w:after="0"/>
        <w:ind w:firstLine="720"/>
        <w:jc w:val="both"/>
        <w:rPr>
          <w:rFonts w:ascii="Trebuchet MS" w:hAnsi="Trebuchet MS" w:cs="Times New Roman"/>
          <w:sz w:val="24"/>
          <w:szCs w:val="24"/>
        </w:rPr>
      </w:pPr>
      <w:r w:rsidRPr="00141DCF">
        <w:rPr>
          <w:rFonts w:ascii="Trebuchet MS" w:eastAsia="Times New Roman" w:hAnsi="Trebuchet MS" w:cs="Times New Roman"/>
          <w:b/>
          <w:sz w:val="24"/>
          <w:szCs w:val="24"/>
          <w:lang w:eastAsia="ro-RO"/>
        </w:rPr>
        <w:t>Agenția pentru Protecția Mediului (APM) Dâmbovița decide</w:t>
      </w:r>
      <w:r w:rsidRPr="00141DCF">
        <w:rPr>
          <w:rStyle w:val="tpa"/>
          <w:rFonts w:ascii="Trebuchet MS" w:hAnsi="Trebuchet MS" w:cs="Times New Roman"/>
          <w:sz w:val="24"/>
          <w:szCs w:val="24"/>
        </w:rPr>
        <w:t xml:space="preserve">, ca urmare a consultărilor desfăşurate în cadrul şedinţelor Comisiei de analiză tehnică din data de </w:t>
      </w:r>
      <w:r w:rsidR="00141DCF" w:rsidRPr="00141DCF">
        <w:rPr>
          <w:rStyle w:val="tpa"/>
          <w:rFonts w:ascii="Trebuchet MS" w:hAnsi="Trebuchet MS" w:cs="Times New Roman"/>
          <w:sz w:val="24"/>
          <w:szCs w:val="24"/>
        </w:rPr>
        <w:t>2</w:t>
      </w:r>
      <w:r w:rsidRPr="00141DCF">
        <w:rPr>
          <w:rStyle w:val="tpa"/>
          <w:rFonts w:ascii="Trebuchet MS" w:hAnsi="Trebuchet MS" w:cs="Times New Roman"/>
          <w:sz w:val="24"/>
          <w:szCs w:val="24"/>
        </w:rPr>
        <w:t>4.0</w:t>
      </w:r>
      <w:r w:rsidR="00141DCF" w:rsidRPr="00141DCF">
        <w:rPr>
          <w:rStyle w:val="tpa"/>
          <w:rFonts w:ascii="Trebuchet MS" w:hAnsi="Trebuchet MS" w:cs="Times New Roman"/>
          <w:sz w:val="24"/>
          <w:szCs w:val="24"/>
        </w:rPr>
        <w:t>8</w:t>
      </w:r>
      <w:r w:rsidRPr="00141DCF">
        <w:rPr>
          <w:rStyle w:val="tpa"/>
          <w:rFonts w:ascii="Trebuchet MS" w:hAnsi="Trebuchet MS" w:cs="Times New Roman"/>
          <w:sz w:val="24"/>
          <w:szCs w:val="24"/>
        </w:rPr>
        <w:t xml:space="preserve">.2023, că proiectul </w:t>
      </w:r>
      <w:bookmarkStart w:id="3" w:name="do|ax5^I|pa10"/>
      <w:bookmarkEnd w:id="3"/>
      <w:r w:rsidRPr="00141DCF">
        <w:rPr>
          <w:rFonts w:ascii="Trebuchet MS" w:hAnsi="Trebuchet MS" w:cs="Times New Roman"/>
          <w:b/>
          <w:sz w:val="24"/>
          <w:szCs w:val="24"/>
        </w:rPr>
        <w:t xml:space="preserve"> </w:t>
      </w:r>
      <w:r w:rsidRPr="00141DCF">
        <w:rPr>
          <w:rFonts w:ascii="Trebuchet MS" w:hAnsi="Trebuchet MS" w:cs="Times New Roman"/>
          <w:b/>
        </w:rPr>
        <w:t xml:space="preserve"> </w:t>
      </w:r>
      <w:r w:rsidR="00141DCF" w:rsidRPr="00141DCF">
        <w:rPr>
          <w:rFonts w:ascii="Trebuchet MS" w:hAnsi="Trebuchet MS" w:cs="Times New Roman"/>
          <w:b/>
          <w:i/>
          <w:sz w:val="24"/>
          <w:szCs w:val="24"/>
        </w:rPr>
        <w:t>”Asfaltare drumuri de interes local (ulite) in comuna Matasaru</w:t>
      </w:r>
      <w:r w:rsidR="00141DCF" w:rsidRPr="00141DCF">
        <w:rPr>
          <w:rStyle w:val="tpa1"/>
          <w:rFonts w:ascii="Trebuchet MS" w:hAnsi="Trebuchet MS" w:cs="Times New Roman"/>
          <w:b/>
          <w:i/>
        </w:rPr>
        <w:t>”</w:t>
      </w:r>
      <w:r w:rsidR="00141DCF" w:rsidRPr="00141DCF">
        <w:rPr>
          <w:rStyle w:val="tpa1"/>
          <w:rFonts w:ascii="Trebuchet MS" w:hAnsi="Trebuchet MS" w:cs="Times New Roman"/>
        </w:rPr>
        <w:t>, propus a fi amplasat în</w:t>
      </w:r>
      <w:r w:rsidR="00141DCF" w:rsidRPr="00141DCF">
        <w:rPr>
          <w:rFonts w:ascii="Trebuchet MS" w:hAnsi="Trebuchet MS" w:cs="Times New Roman"/>
        </w:rPr>
        <w:t xml:space="preserve"> </w:t>
      </w:r>
      <w:r w:rsidR="00141DCF" w:rsidRPr="00141DCF">
        <w:rPr>
          <w:rStyle w:val="tpa1"/>
          <w:rFonts w:ascii="Trebuchet MS" w:hAnsi="Trebuchet MS" w:cs="Times New Roman"/>
        </w:rPr>
        <w:t>județul Dâmbovița, comuna Matasaru</w:t>
      </w:r>
      <w:r w:rsidRPr="00141DCF">
        <w:rPr>
          <w:rStyle w:val="tpa1"/>
          <w:rFonts w:ascii="Trebuchet MS" w:hAnsi="Trebuchet MS" w:cs="Times New Roman"/>
          <w:sz w:val="24"/>
          <w:szCs w:val="24"/>
        </w:rPr>
        <w:t>,</w:t>
      </w:r>
      <w:r w:rsidRPr="00141DCF">
        <w:rPr>
          <w:rFonts w:ascii="Trebuchet MS" w:eastAsia="Times New Roman" w:hAnsi="Trebuchet MS" w:cs="Times New Roman"/>
          <w:b/>
          <w:sz w:val="24"/>
          <w:szCs w:val="24"/>
          <w:lang w:eastAsia="ro-RO"/>
        </w:rPr>
        <w:t xml:space="preserve"> </w:t>
      </w:r>
      <w:r w:rsidRPr="00141DCF">
        <w:rPr>
          <w:rFonts w:ascii="Trebuchet MS" w:eastAsia="Times New Roman" w:hAnsi="Trebuchet MS" w:cs="Times New Roman"/>
          <w:b/>
          <w:i/>
          <w:sz w:val="24"/>
          <w:szCs w:val="24"/>
          <w:lang w:val="it-IT"/>
        </w:rPr>
        <w:t>nu se supune evaluării impactului asupra mediului; nu se supune evaluării adecvate; nu se supune evaluării impactului asupra corpurilor de apă</w:t>
      </w:r>
      <w:r w:rsidRPr="00141DCF">
        <w:rPr>
          <w:rStyle w:val="tpa"/>
          <w:rFonts w:ascii="Trebuchet MS" w:hAnsi="Trebuchet MS" w:cs="Times New Roman"/>
          <w:b/>
          <w:sz w:val="24"/>
          <w:szCs w:val="24"/>
        </w:rPr>
        <w:t>.</w:t>
      </w:r>
    </w:p>
    <w:p w:rsidR="00237B35" w:rsidRPr="00141DCF" w:rsidRDefault="00237B35" w:rsidP="00141DCF">
      <w:pPr>
        <w:shd w:val="clear" w:color="auto" w:fill="FFFFFF"/>
        <w:spacing w:after="0"/>
        <w:jc w:val="both"/>
        <w:rPr>
          <w:rFonts w:ascii="Trebuchet MS" w:hAnsi="Trebuchet MS" w:cs="Times New Roman"/>
          <w:sz w:val="24"/>
          <w:szCs w:val="24"/>
        </w:rPr>
      </w:pPr>
      <w:bookmarkStart w:id="4" w:name="do|ax5^I|pa11"/>
      <w:bookmarkStart w:id="5" w:name="do|ax5^I|pa12"/>
      <w:bookmarkEnd w:id="4"/>
      <w:bookmarkEnd w:id="5"/>
      <w:r w:rsidRPr="00141DCF">
        <w:rPr>
          <w:rStyle w:val="tpa"/>
          <w:rFonts w:ascii="Trebuchet MS" w:hAnsi="Trebuchet MS" w:cs="Times New Roman"/>
          <w:b/>
          <w:sz w:val="24"/>
          <w:szCs w:val="24"/>
        </w:rPr>
        <w:t>Justificarea prezentei decizii</w:t>
      </w:r>
      <w:r w:rsidRPr="00141DCF">
        <w:rPr>
          <w:rStyle w:val="tpa"/>
          <w:rFonts w:ascii="Trebuchet MS" w:hAnsi="Trebuchet MS" w:cs="Times New Roman"/>
          <w:sz w:val="24"/>
          <w:szCs w:val="24"/>
        </w:rPr>
        <w:t>:</w:t>
      </w:r>
    </w:p>
    <w:p w:rsidR="00237B35" w:rsidRPr="00141DCF" w:rsidRDefault="00237B35" w:rsidP="00141DCF">
      <w:pPr>
        <w:shd w:val="clear" w:color="auto" w:fill="FFFFFF"/>
        <w:spacing w:after="0"/>
        <w:jc w:val="both"/>
        <w:rPr>
          <w:rFonts w:ascii="Trebuchet MS" w:hAnsi="Trebuchet MS" w:cs="Times New Roman"/>
          <w:sz w:val="24"/>
          <w:szCs w:val="24"/>
        </w:rPr>
      </w:pPr>
      <w:bookmarkStart w:id="6" w:name="do|ax5^I|pa13"/>
      <w:bookmarkEnd w:id="6"/>
      <w:r w:rsidRPr="00141DCF">
        <w:rPr>
          <w:rStyle w:val="tpa"/>
          <w:rFonts w:ascii="Trebuchet MS" w:hAnsi="Trebuchet MS" w:cs="Times New Roman"/>
          <w:b/>
          <w:sz w:val="24"/>
          <w:szCs w:val="24"/>
        </w:rPr>
        <w:t>I.</w:t>
      </w:r>
      <w:r w:rsidRPr="00141DCF">
        <w:rPr>
          <w:rStyle w:val="tpa"/>
          <w:rFonts w:ascii="Trebuchet MS" w:hAnsi="Trebuchet MS" w:cs="Times New Roman"/>
          <w:sz w:val="24"/>
          <w:szCs w:val="24"/>
        </w:rPr>
        <w:t xml:space="preserve"> Motivele pe baza cărora s-a stabilit </w:t>
      </w:r>
      <w:r w:rsidRPr="00141DCF">
        <w:rPr>
          <w:rFonts w:ascii="Trebuchet MS" w:eastAsia="Times New Roman" w:hAnsi="Trebuchet MS" w:cs="Times New Roman"/>
          <w:b/>
          <w:sz w:val="24"/>
          <w:szCs w:val="24"/>
          <w:lang w:eastAsia="ro-RO"/>
        </w:rPr>
        <w:t xml:space="preserve">luarea deciziei etapei de încadrare in procedura </w:t>
      </w:r>
      <w:r w:rsidRPr="00141DCF">
        <w:rPr>
          <w:rStyle w:val="tpa"/>
          <w:rFonts w:ascii="Trebuchet MS" w:hAnsi="Trebuchet MS" w:cs="Times New Roman"/>
          <w:sz w:val="24"/>
          <w:szCs w:val="24"/>
        </w:rPr>
        <w:t>de evaluare a impactului asupra mediului sunt următoarele:</w:t>
      </w:r>
    </w:p>
    <w:p w:rsidR="00237B35" w:rsidRPr="00141DCF" w:rsidRDefault="00237B35" w:rsidP="00141DCF">
      <w:pPr>
        <w:spacing w:after="0"/>
        <w:jc w:val="both"/>
        <w:rPr>
          <w:rFonts w:ascii="Trebuchet MS" w:hAnsi="Trebuchet MS" w:cs="Times New Roman"/>
          <w:sz w:val="24"/>
          <w:szCs w:val="24"/>
        </w:rPr>
      </w:pPr>
      <w:bookmarkStart w:id="7" w:name="do|ax5^I|pa14"/>
      <w:bookmarkEnd w:id="7"/>
      <w:r w:rsidRPr="00141DCF">
        <w:rPr>
          <w:rStyle w:val="tpa"/>
          <w:rFonts w:ascii="Trebuchet MS" w:hAnsi="Trebuchet MS" w:cs="Times New Roman"/>
          <w:sz w:val="24"/>
          <w:szCs w:val="24"/>
        </w:rPr>
        <w:t xml:space="preserve">a) proiectul </w:t>
      </w:r>
      <w:r w:rsidRPr="00141DCF">
        <w:rPr>
          <w:rStyle w:val="tpa"/>
          <w:rFonts w:ascii="Trebuchet MS" w:hAnsi="Trebuchet MS" w:cs="Times New Roman"/>
          <w:b/>
          <w:sz w:val="24"/>
          <w:szCs w:val="24"/>
        </w:rPr>
        <w:t>se încadrează în prevederile Legii nr. 292/2018 privind evaluarea impactului anumitor proiecte publice şi private asupra mediului</w:t>
      </w:r>
      <w:r w:rsidRPr="00141DCF">
        <w:rPr>
          <w:rStyle w:val="tpa"/>
          <w:rFonts w:ascii="Trebuchet MS" w:hAnsi="Trebuchet MS" w:cs="Times New Roman"/>
          <w:sz w:val="24"/>
          <w:szCs w:val="24"/>
        </w:rPr>
        <w:t>, Anexa nr. 2, pct. 10, lit. e, pct. 13 lit a;</w:t>
      </w:r>
      <w:r w:rsidRPr="00141DCF">
        <w:rPr>
          <w:rFonts w:ascii="Trebuchet MS" w:hAnsi="Trebuchet MS" w:cs="Times New Roman"/>
          <w:sz w:val="24"/>
          <w:szCs w:val="24"/>
        </w:rPr>
        <w:t xml:space="preserve"> </w:t>
      </w:r>
      <w:bookmarkStart w:id="8" w:name="do|ax5^I|pa15"/>
      <w:bookmarkEnd w:id="8"/>
    </w:p>
    <w:p w:rsidR="00237B35" w:rsidRPr="00141DCF" w:rsidRDefault="00237B35" w:rsidP="00141DCF">
      <w:pPr>
        <w:spacing w:after="0"/>
        <w:jc w:val="both"/>
        <w:rPr>
          <w:rFonts w:ascii="Trebuchet MS" w:hAnsi="Trebuchet MS" w:cs="Times New Roman"/>
          <w:sz w:val="24"/>
          <w:szCs w:val="24"/>
        </w:rPr>
      </w:pPr>
      <w:r w:rsidRPr="00141DCF">
        <w:rPr>
          <w:rStyle w:val="tpa"/>
          <w:rFonts w:ascii="Trebuchet MS" w:hAnsi="Trebuchet MS" w:cs="Times New Roman"/>
          <w:sz w:val="24"/>
          <w:szCs w:val="24"/>
        </w:rPr>
        <w:t xml:space="preserve">b) </w:t>
      </w:r>
      <w:r w:rsidRPr="00141DCF">
        <w:rPr>
          <w:rFonts w:ascii="Trebuchet MS" w:hAnsi="Trebuchet MS" w:cs="Times New Roman"/>
          <w:sz w:val="24"/>
          <w:szCs w:val="24"/>
        </w:rPr>
        <w:t>impactul realizării proiectului asupra factorilor de mediu va fi redus pentru sol, subsol, vegetație, fauna si nesemnificativ pentru ape, aer si așezările umane;</w:t>
      </w:r>
    </w:p>
    <w:p w:rsidR="00237B35" w:rsidRPr="00141DCF" w:rsidRDefault="00237B35" w:rsidP="00141DCF">
      <w:pPr>
        <w:spacing w:after="0"/>
        <w:jc w:val="both"/>
        <w:rPr>
          <w:rFonts w:ascii="Trebuchet MS" w:eastAsia="Times New Roman" w:hAnsi="Trebuchet MS" w:cs="Times New Roman"/>
          <w:sz w:val="24"/>
          <w:szCs w:val="24"/>
          <w:lang w:eastAsia="ro-RO"/>
        </w:rPr>
      </w:pPr>
      <w:bookmarkStart w:id="9" w:name="do|ax5^I|pa16"/>
      <w:bookmarkEnd w:id="9"/>
      <w:r w:rsidRPr="00141DCF">
        <w:rPr>
          <w:rStyle w:val="tpa"/>
          <w:rFonts w:ascii="Trebuchet MS" w:hAnsi="Trebuchet MS" w:cs="Times New Roman"/>
          <w:sz w:val="24"/>
          <w:szCs w:val="24"/>
        </w:rPr>
        <w:t>c)</w:t>
      </w:r>
      <w:r w:rsidRPr="00141DCF">
        <w:rPr>
          <w:rFonts w:ascii="Trebuchet MS" w:eastAsia="Times New Roman" w:hAnsi="Trebuchet MS" w:cs="Times New Roman"/>
          <w:b/>
          <w:sz w:val="24"/>
          <w:szCs w:val="24"/>
          <w:lang w:eastAsia="ro-RO"/>
        </w:rPr>
        <w:t xml:space="preserve"> </w:t>
      </w:r>
      <w:r w:rsidRPr="00141DCF">
        <w:rPr>
          <w:rFonts w:ascii="Trebuchet MS" w:eastAsia="Times New Roman" w:hAnsi="Trebuchet MS" w:cs="Times New Roman"/>
          <w:sz w:val="24"/>
          <w:szCs w:val="24"/>
          <w:lang w:eastAsia="ro-RO"/>
        </w:rPr>
        <w:t>nu au fost formulate observaţii din partea publicului în urma mediatizării depunerii solicitării de emitere a acordului de mediu respectiv, a luării deciziei privind etapa de încadrare;</w:t>
      </w:r>
    </w:p>
    <w:p w:rsidR="00237B35" w:rsidRPr="00141DCF" w:rsidRDefault="00237B35" w:rsidP="00141DCF">
      <w:pPr>
        <w:spacing w:after="0"/>
        <w:jc w:val="both"/>
        <w:rPr>
          <w:rFonts w:ascii="Trebuchet MS" w:eastAsia="Calibri" w:hAnsi="Trebuchet MS" w:cs="Times New Roman"/>
          <w:b/>
          <w:i/>
          <w:sz w:val="24"/>
          <w:szCs w:val="24"/>
          <w:u w:val="single"/>
        </w:rPr>
      </w:pPr>
      <w:bookmarkStart w:id="10" w:name="do|ax5^I|pa17"/>
      <w:bookmarkStart w:id="11" w:name="do|ax5^I|pa34"/>
      <w:bookmarkEnd w:id="10"/>
      <w:bookmarkEnd w:id="11"/>
      <w:r w:rsidRPr="00141DCF">
        <w:rPr>
          <w:rFonts w:ascii="Trebuchet MS" w:eastAsia="Calibri" w:hAnsi="Trebuchet MS" w:cs="Times New Roman"/>
          <w:b/>
          <w:i/>
          <w:sz w:val="24"/>
          <w:szCs w:val="24"/>
        </w:rPr>
        <w:t>1.</w:t>
      </w:r>
      <w:r w:rsidRPr="00141DCF">
        <w:rPr>
          <w:rFonts w:ascii="Trebuchet MS" w:eastAsia="Calibri" w:hAnsi="Trebuchet MS" w:cs="Times New Roman"/>
          <w:b/>
          <w:i/>
          <w:sz w:val="24"/>
          <w:szCs w:val="24"/>
          <w:u w:val="single"/>
        </w:rPr>
        <w:t xml:space="preserve"> Caracteristicile proiectului</w:t>
      </w:r>
    </w:p>
    <w:p w:rsidR="00237B35" w:rsidRPr="00141DCF" w:rsidRDefault="00237B35" w:rsidP="00141DCF">
      <w:pPr>
        <w:numPr>
          <w:ilvl w:val="0"/>
          <w:numId w:val="4"/>
        </w:numPr>
        <w:spacing w:after="0"/>
        <w:jc w:val="both"/>
        <w:rPr>
          <w:rFonts w:ascii="Trebuchet MS" w:eastAsia="Calibri" w:hAnsi="Trebuchet MS" w:cs="Times New Roman"/>
          <w:sz w:val="24"/>
          <w:szCs w:val="24"/>
        </w:rPr>
      </w:pPr>
      <w:r w:rsidRPr="00141DCF">
        <w:rPr>
          <w:rFonts w:ascii="Trebuchet MS" w:eastAsia="Calibri" w:hAnsi="Trebuchet MS" w:cs="Times New Roman"/>
          <w:b/>
          <w:i/>
          <w:sz w:val="24"/>
          <w:szCs w:val="24"/>
        </w:rPr>
        <w:t>mărimea proiectului</w:t>
      </w:r>
      <w:r w:rsidRPr="00141DCF">
        <w:rPr>
          <w:rFonts w:ascii="Trebuchet MS" w:eastAsia="Calibri" w:hAnsi="Trebuchet MS" w:cs="Times New Roman"/>
          <w:sz w:val="24"/>
          <w:szCs w:val="24"/>
        </w:rPr>
        <w:t xml:space="preserve">: </w:t>
      </w:r>
    </w:p>
    <w:p w:rsidR="00237B35" w:rsidRPr="00141DCF" w:rsidRDefault="00237B35" w:rsidP="00141DCF">
      <w:pPr>
        <w:spacing w:after="0"/>
        <w:ind w:left="360"/>
        <w:rPr>
          <w:rFonts w:ascii="Trebuchet MS" w:eastAsia="Times New Roman" w:hAnsi="Trebuchet MS" w:cs="Times New Roman"/>
        </w:rPr>
      </w:pPr>
      <w:r w:rsidRPr="00141DCF">
        <w:rPr>
          <w:rFonts w:ascii="Trebuchet MS" w:eastAsia="Times New Roman" w:hAnsi="Trebuchet MS" w:cs="Times New Roman"/>
        </w:rPr>
        <w:t>Prin proiect se propune:</w:t>
      </w:r>
    </w:p>
    <w:p w:rsidR="00237B35" w:rsidRPr="00141DCF" w:rsidRDefault="00237B35" w:rsidP="00141DCF">
      <w:pPr>
        <w:numPr>
          <w:ilvl w:val="0"/>
          <w:numId w:val="8"/>
        </w:numPr>
        <w:tabs>
          <w:tab w:val="left" w:pos="1260"/>
        </w:tabs>
        <w:spacing w:after="0"/>
        <w:ind w:left="1260" w:hanging="359"/>
        <w:rPr>
          <w:rFonts w:ascii="Trebuchet MS" w:eastAsia="Symbol" w:hAnsi="Trebuchet MS" w:cs="Times New Roman"/>
        </w:rPr>
      </w:pPr>
      <w:r w:rsidRPr="00141DCF">
        <w:rPr>
          <w:rFonts w:ascii="Trebuchet MS" w:eastAsia="Times New Roman" w:hAnsi="Trebuchet MS" w:cs="Times New Roman"/>
        </w:rPr>
        <w:t>îmbunătățirea stării tehnice a drumurilor, din punctul de vedere al asigurării cerințelor esențiale de calitate în construcții, potrivit legilor în vigoare;</w:t>
      </w:r>
    </w:p>
    <w:p w:rsidR="00237B35" w:rsidRPr="00141DCF" w:rsidRDefault="00237B35" w:rsidP="00141DCF">
      <w:pPr>
        <w:numPr>
          <w:ilvl w:val="0"/>
          <w:numId w:val="8"/>
        </w:numPr>
        <w:tabs>
          <w:tab w:val="left" w:pos="1260"/>
        </w:tabs>
        <w:spacing w:after="0"/>
        <w:ind w:left="1260" w:right="20" w:hanging="359"/>
        <w:rPr>
          <w:rFonts w:ascii="Trebuchet MS" w:eastAsia="Symbol" w:hAnsi="Trebuchet MS" w:cs="Times New Roman"/>
        </w:rPr>
      </w:pPr>
      <w:r w:rsidRPr="00141DCF">
        <w:rPr>
          <w:rFonts w:ascii="Trebuchet MS" w:eastAsia="Times New Roman" w:hAnsi="Trebuchet MS" w:cs="Times New Roman"/>
        </w:rPr>
        <w:lastRenderedPageBreak/>
        <w:t>aducerea îmbrăcăminții rutiere la parametrii tehnici corespunzători categoriei drumului, asigurându-se astfel condiții optime de siguranță și confort în trafic;</w:t>
      </w:r>
    </w:p>
    <w:p w:rsidR="00237B35" w:rsidRPr="00141DCF" w:rsidRDefault="00237B35" w:rsidP="00141DCF">
      <w:pPr>
        <w:numPr>
          <w:ilvl w:val="0"/>
          <w:numId w:val="8"/>
        </w:numPr>
        <w:tabs>
          <w:tab w:val="left" w:pos="1260"/>
        </w:tabs>
        <w:spacing w:after="0"/>
        <w:ind w:left="1260" w:hanging="359"/>
        <w:rPr>
          <w:rFonts w:ascii="Trebuchet MS" w:eastAsia="Symbol" w:hAnsi="Trebuchet MS" w:cs="Times New Roman"/>
        </w:rPr>
      </w:pPr>
      <w:r w:rsidRPr="00141DCF">
        <w:rPr>
          <w:rFonts w:ascii="Trebuchet MS" w:eastAsia="Times New Roman" w:hAnsi="Trebuchet MS" w:cs="Times New Roman"/>
        </w:rPr>
        <w:t>realizarea unor profile transversale cu elemente geometrice care să se încadreze în prevederile legale;</w:t>
      </w:r>
    </w:p>
    <w:p w:rsidR="00237B35" w:rsidRPr="00141DCF" w:rsidRDefault="00237B35" w:rsidP="00141DCF">
      <w:pPr>
        <w:numPr>
          <w:ilvl w:val="0"/>
          <w:numId w:val="8"/>
        </w:numPr>
        <w:tabs>
          <w:tab w:val="left" w:pos="1260"/>
        </w:tabs>
        <w:spacing w:after="0"/>
        <w:ind w:left="1260" w:hanging="359"/>
        <w:rPr>
          <w:rFonts w:ascii="Trebuchet MS" w:eastAsia="Symbol" w:hAnsi="Trebuchet MS" w:cs="Times New Roman"/>
        </w:rPr>
      </w:pPr>
      <w:r w:rsidRPr="00141DCF">
        <w:rPr>
          <w:rFonts w:ascii="Trebuchet MS" w:eastAsia="Times New Roman" w:hAnsi="Trebuchet MS" w:cs="Times New Roman"/>
        </w:rPr>
        <w:t>asigurarea scurgerii apelor pluviale din zona drumurilor. Scurgerea apelor de pe platforma drumurilor spre construcțiile anexe (rigole) se va realiza prin pante transversale și longitudinale.</w:t>
      </w:r>
    </w:p>
    <w:p w:rsidR="00237B35" w:rsidRPr="00141DCF" w:rsidRDefault="00237B35" w:rsidP="00141DCF">
      <w:pPr>
        <w:numPr>
          <w:ilvl w:val="0"/>
          <w:numId w:val="8"/>
        </w:numPr>
        <w:tabs>
          <w:tab w:val="left" w:pos="1260"/>
        </w:tabs>
        <w:spacing w:after="0"/>
        <w:ind w:left="1260" w:hanging="359"/>
        <w:rPr>
          <w:rFonts w:ascii="Trebuchet MS" w:eastAsia="Symbol" w:hAnsi="Trebuchet MS" w:cs="Times New Roman"/>
        </w:rPr>
      </w:pPr>
      <w:r w:rsidRPr="00141DCF">
        <w:rPr>
          <w:rFonts w:ascii="Trebuchet MS" w:eastAsia="Times New Roman" w:hAnsi="Trebuchet MS" w:cs="Times New Roman"/>
        </w:rPr>
        <w:t>Creșterea siguranței circulației</w:t>
      </w:r>
    </w:p>
    <w:p w:rsidR="00237B35" w:rsidRPr="00141DCF" w:rsidRDefault="00237B35" w:rsidP="00141DCF">
      <w:pPr>
        <w:spacing w:after="0"/>
        <w:ind w:left="2"/>
        <w:jc w:val="both"/>
        <w:rPr>
          <w:rFonts w:ascii="Trebuchet MS" w:eastAsia="Times New Roman" w:hAnsi="Trebuchet MS" w:cs="Times New Roman"/>
        </w:rPr>
      </w:pPr>
      <w:r w:rsidRPr="00141DCF">
        <w:rPr>
          <w:rFonts w:ascii="Trebuchet MS" w:eastAsia="Times New Roman" w:hAnsi="Trebuchet MS" w:cs="Times New Roman"/>
        </w:rPr>
        <w:t xml:space="preserve">       Prin proiect se propun lucrări pentru realizarea unei structuri rutiere noi pe 28 de tronsoane de drumuri de interes local (ulițe) din comuna Mătăsaru, cu o lungime totală de 7471,43ml. Se urmărește astfel aducerea la o stare ce corespunzătoare cu normele în vigoare, în vederea îmbunătățirii condițiilor de circulație. </w:t>
      </w:r>
    </w:p>
    <w:p w:rsidR="00237B35" w:rsidRPr="00141DCF" w:rsidRDefault="00237B35" w:rsidP="00141DCF">
      <w:pPr>
        <w:spacing w:after="0"/>
        <w:ind w:left="2"/>
        <w:jc w:val="both"/>
        <w:rPr>
          <w:rFonts w:ascii="Trebuchet MS" w:eastAsia="Times New Roman" w:hAnsi="Trebuchet MS" w:cs="Times New Roman"/>
        </w:rPr>
      </w:pPr>
    </w:p>
    <w:p w:rsidR="00237B35" w:rsidRPr="00141DCF" w:rsidRDefault="00237B35" w:rsidP="00141DCF">
      <w:pPr>
        <w:rPr>
          <w:rFonts w:ascii="Trebuchet MS" w:hAnsi="Trebuchet MS"/>
          <w:b/>
        </w:rPr>
      </w:pPr>
      <w:r w:rsidRPr="00141DCF">
        <w:rPr>
          <w:rFonts w:ascii="Trebuchet MS" w:hAnsi="Trebuchet MS"/>
          <w:b/>
        </w:rPr>
        <w:t xml:space="preserve">    ELEMENTE PROIECTATE DEFALCATE PE STRĂZI</w:t>
      </w:r>
    </w:p>
    <w:p w:rsidR="00237B35" w:rsidRPr="00141DCF" w:rsidRDefault="00237B35" w:rsidP="00141DCF">
      <w:pPr>
        <w:overflowPunct w:val="0"/>
        <w:autoSpaceDE w:val="0"/>
        <w:autoSpaceDN w:val="0"/>
        <w:adjustRightInd w:val="0"/>
        <w:spacing w:after="0"/>
        <w:ind w:firstLine="720"/>
        <w:jc w:val="both"/>
        <w:rPr>
          <w:rFonts w:ascii="Trebuchet MS" w:hAnsi="Trebuchet MS" w:cs="Times New Roman"/>
          <w:b/>
          <w:bCs/>
        </w:rPr>
      </w:pPr>
      <w:r w:rsidRPr="00141DCF">
        <w:rPr>
          <w:rFonts w:ascii="Trebuchet MS" w:hAnsi="Trebuchet MS" w:cs="Times New Roman"/>
          <w:b/>
          <w:bCs/>
        </w:rPr>
        <w:t xml:space="preserve">Sat Mătăsaru: </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
        </w:rPr>
        <w:t>Strada</w:t>
      </w:r>
      <w:r w:rsidRPr="00141DCF">
        <w:rPr>
          <w:rFonts w:ascii="Trebuchet MS" w:hAnsi="Trebuchet MS" w:cs="Times New Roman"/>
          <w:bCs/>
        </w:rPr>
        <w:t xml:space="preserve"> </w:t>
      </w:r>
      <w:r w:rsidRPr="00141DCF">
        <w:rPr>
          <w:rFonts w:ascii="Trebuchet MS" w:hAnsi="Trebuchet MS" w:cs="Times New Roman"/>
          <w:b/>
        </w:rPr>
        <w:t>Pompe Canton</w:t>
      </w:r>
      <w:r w:rsidRPr="00141DCF">
        <w:rPr>
          <w:rFonts w:ascii="Trebuchet MS" w:hAnsi="Trebuchet MS" w:cs="Times New Roman"/>
          <w:bCs/>
        </w:rPr>
        <w:t>: Km 0+000,00 - 0+450,00</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Cs/>
        </w:rPr>
        <w:tab/>
        <w:t>Se aplică profil tip 1, de la : Km 0+000,00 - 0+450,00;</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Cs/>
        </w:rPr>
        <w:tab/>
        <w:t>Acostamente balast pe ambele părți ale carosabilului, l=0,75m, L=2x450.00m</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 xml:space="preserve">Rigole trapezoidale prefabricate din beton cu dimensiunile 66x60x37cm: </w:t>
      </w:r>
      <w:r w:rsidRPr="00141DCF">
        <w:rPr>
          <w:rFonts w:ascii="Trebuchet MS" w:hAnsi="Trebuchet MS" w:cs="Times New Roman"/>
          <w:bCs/>
        </w:rPr>
        <w:t>L=2x450.00m</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Marcaj longitudinal pentru delimitare benzi de circulație: 0,45km</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bCs/>
        </w:rPr>
        <w:tab/>
      </w:r>
      <w:r w:rsidRPr="00141DCF">
        <w:rPr>
          <w:rFonts w:ascii="Trebuchet MS" w:hAnsi="Trebuchet MS" w:cs="Times New Roman"/>
        </w:rPr>
        <w:t>Marcaje longitudinale pentru delimitare parte carosabilă: 0,45km</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
        </w:rPr>
        <w:t>Strada Brândușei</w:t>
      </w:r>
      <w:r w:rsidRPr="00141DCF">
        <w:rPr>
          <w:rFonts w:ascii="Trebuchet MS" w:hAnsi="Trebuchet MS" w:cs="Times New Roman"/>
          <w:bCs/>
        </w:rPr>
        <w:t>: Km 0+000,00 - 0+165,50</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Cs/>
        </w:rPr>
        <w:tab/>
        <w:t>Se aplică profil tip 5 de la Km 0+000,00 – 0+121,50</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Cs/>
        </w:rPr>
        <w:tab/>
        <w:t>profil tip 3 de la Km 0+121,50 – 0+165,50</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Rigola trapezoidală prefabricată din beton cu dimensiunile 66x60x37cm: 170,5m</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Rigola carosabilă prefabricată din beton cu dimensiunile 65x60x37cm: 33,00m</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Bordură mare prefabricată din beton cu dimensiunile 20x25cm: 192,00m</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Indicatoare rutiere: 2 buc.</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bCs/>
        </w:rPr>
        <w:tab/>
      </w:r>
      <w:r w:rsidRPr="00141DCF">
        <w:rPr>
          <w:rFonts w:ascii="Trebuchet MS" w:hAnsi="Trebuchet MS" w:cs="Times New Roman"/>
        </w:rPr>
        <w:t>Marcaje longitudinale pentru delimitare parte carosabilă: 0,20005km.</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Cs/>
        </w:rPr>
        <w:tab/>
        <w:t xml:space="preserve">Drum lateral L=35m pe partea dreaptă la km 0+146,00, carosabil l=3.00m, </w:t>
      </w:r>
      <w:r w:rsidRPr="00141DCF">
        <w:rPr>
          <w:rFonts w:ascii="Trebuchet MS" w:hAnsi="Trebuchet MS" w:cs="Times New Roman"/>
        </w:rPr>
        <w:t>rigolă trapezoidală prefabricată pe partea stângă a carosabilului.</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
        </w:rPr>
        <w:t>Strada Lăcrămioarei</w:t>
      </w:r>
      <w:r w:rsidRPr="00141DCF">
        <w:rPr>
          <w:rFonts w:ascii="Trebuchet MS" w:hAnsi="Trebuchet MS" w:cs="Times New Roman"/>
          <w:bCs/>
        </w:rPr>
        <w:t>: Km 0+000,00 - 0+281,64</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Cs/>
        </w:rPr>
        <w:tab/>
        <w:t>Se aplică profil tip 3A de la Km 0+000,00 – 0+152,07</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Cs/>
        </w:rPr>
        <w:tab/>
        <w:t>Profil tip 2A de la Km 0+152,07 – 0+281,64</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Rigola trapezoidală prefabricată din beton cu dimensiunile 66x60x37cm : 276,64m</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Rigola carosabilă prefabricată din beton cu dimensiunile 65x60x37cm: 5,00m</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Bordură mare prefabricată din beton cu dimensiunile 20x25cm: 281,64m</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Indicatoare rutiere: 2 buc.</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bCs/>
        </w:rPr>
        <w:tab/>
      </w:r>
      <w:r w:rsidRPr="00141DCF">
        <w:rPr>
          <w:rFonts w:ascii="Trebuchet MS" w:hAnsi="Trebuchet MS" w:cs="Times New Roman"/>
        </w:rPr>
        <w:t>Marcaje longitudinale pentru delimitare parte carosabilă: 0,28164km.</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
        </w:rPr>
        <w:t>Strada Ghiocelului</w:t>
      </w:r>
      <w:r w:rsidRPr="00141DCF">
        <w:rPr>
          <w:rFonts w:ascii="Trebuchet MS" w:hAnsi="Trebuchet MS" w:cs="Times New Roman"/>
          <w:bCs/>
        </w:rPr>
        <w:t>: Km 0+000,00 - 0+234,15</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Cs/>
        </w:rPr>
        <w:tab/>
        <w:t>Se aplică profil tip 4A de la Km 0+000,00 – 0+234,15</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Rigolă trapezoidală prefabricată din beton cu dimensiunile 66x60x37cm: 214,15m</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Rigolă carosabilă prefabricată din beton cu dimensiunile 65x60x37cm: 25,00m</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Bordură mare prefabricată din beton cu dimensiunile 20x25cm: 309,77m</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Indicatoare rutiere: 3 buc.</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bCs/>
        </w:rPr>
        <w:tab/>
      </w:r>
      <w:r w:rsidRPr="00141DCF">
        <w:rPr>
          <w:rFonts w:ascii="Trebuchet MS" w:hAnsi="Trebuchet MS" w:cs="Times New Roman"/>
        </w:rPr>
        <w:t>Marcaje longitudinale pentru delimitare parte carosabilă: 0,31877km.</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Cs/>
        </w:rPr>
        <w:tab/>
        <w:t>Drum lateral L=20m pe partea dreaptă la km 0+140,00, carosabil l=3.00m, rigolă trapezoidală prefabricată pe partea dreaptă a carosabilului.</w:t>
      </w:r>
    </w:p>
    <w:p w:rsidR="00237B35" w:rsidRPr="00141DCF" w:rsidRDefault="00237B35" w:rsidP="00141DCF">
      <w:pPr>
        <w:overflowPunct w:val="0"/>
        <w:autoSpaceDE w:val="0"/>
        <w:autoSpaceDN w:val="0"/>
        <w:adjustRightInd w:val="0"/>
        <w:spacing w:after="0"/>
        <w:ind w:firstLine="720"/>
        <w:jc w:val="both"/>
        <w:rPr>
          <w:rFonts w:ascii="Trebuchet MS" w:hAnsi="Trebuchet MS" w:cs="Times New Roman"/>
        </w:rPr>
      </w:pPr>
      <w:r w:rsidRPr="00141DCF">
        <w:rPr>
          <w:rFonts w:ascii="Trebuchet MS" w:hAnsi="Trebuchet MS" w:cs="Times New Roman"/>
          <w:bCs/>
        </w:rPr>
        <w:t xml:space="preserve">Drum lateral L=64,62m pe partea stângă la km 0+220,40, carosabil l=2,75m, </w:t>
      </w:r>
      <w:r w:rsidRPr="00141DCF">
        <w:rPr>
          <w:rFonts w:ascii="Trebuchet MS" w:hAnsi="Trebuchet MS" w:cs="Times New Roman"/>
        </w:rPr>
        <w:t>rigolă trapezoidală prefabricată pe partea stângă a carosabilului.</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
        </w:rPr>
        <w:lastRenderedPageBreak/>
        <w:t>Strada Zambilei</w:t>
      </w:r>
      <w:r w:rsidRPr="00141DCF">
        <w:rPr>
          <w:rFonts w:ascii="Trebuchet MS" w:hAnsi="Trebuchet MS" w:cs="Times New Roman"/>
          <w:bCs/>
        </w:rPr>
        <w:t>: Km 0+000,00 - 0+225,90</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Cs/>
        </w:rPr>
        <w:tab/>
        <w:t>Se aplică profil tip 5 de la Km 0+000,00 – 0+210,90</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Cs/>
        </w:rPr>
        <w:tab/>
        <w:t>Profil tip 2 de la Km 0+210,90 – 0+225,90</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Rigola trapezoidală prefabricată din beton cu dimensiunile 66x60x37cm :225,90m.</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Bordură mare prefabricată din beton cu dimensiunile 20x25cm: 193,40m.</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rPr>
        <w:tab/>
      </w:r>
      <w:r w:rsidRPr="00141DCF">
        <w:rPr>
          <w:rFonts w:ascii="Trebuchet MS" w:hAnsi="Trebuchet MS" w:cs="Times New Roman"/>
          <w:bCs/>
        </w:rPr>
        <w:t>Podeț tubular de traversare Ø 500mm tip PREMO, L=6,00m la km 0+110,50</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rPr>
        <w:tab/>
      </w:r>
      <w:r w:rsidRPr="00141DCF">
        <w:rPr>
          <w:rFonts w:ascii="Trebuchet MS" w:hAnsi="Trebuchet MS" w:cs="Times New Roman"/>
          <w:bCs/>
        </w:rPr>
        <w:t>Podeț tubular de traversare Ø 500mm tip PREMO, L=6,00m la km 0+181,00</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Indicatoare rutiere: 1 buc.</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bCs/>
        </w:rPr>
        <w:tab/>
      </w:r>
      <w:r w:rsidRPr="00141DCF">
        <w:rPr>
          <w:rFonts w:ascii="Trebuchet MS" w:hAnsi="Trebuchet MS" w:cs="Times New Roman"/>
        </w:rPr>
        <w:t xml:space="preserve">Marcaje longitudinale pentru delimitare parte carosabilă: 0,22590km. </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
        </w:rPr>
        <w:t>Strada Toporașului</w:t>
      </w:r>
      <w:r w:rsidRPr="00141DCF">
        <w:rPr>
          <w:rFonts w:ascii="Trebuchet MS" w:hAnsi="Trebuchet MS" w:cs="Times New Roman"/>
          <w:bCs/>
        </w:rPr>
        <w:t>: Km 0+000,00 - 0+115,37</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Cs/>
        </w:rPr>
        <w:tab/>
        <w:t>Se aplică profil tip 5 de la Km 0+000,00 – 0+115,37</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Rigolă trapezoidală prefabricată din beton cu dimensiunile 66x60x37cm :105,37m.</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Rigolă carosabilă prefabricată din beton cu dimensiunile 65x60x37cm: 10,00m</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Bordură mare prefabricată din beton cu dimensiunile 20x25cm: 121,37m.</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Indicatoare rutiere: 2 buc.</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bCs/>
        </w:rPr>
        <w:tab/>
      </w:r>
      <w:r w:rsidRPr="00141DCF">
        <w:rPr>
          <w:rFonts w:ascii="Trebuchet MS" w:hAnsi="Trebuchet MS" w:cs="Times New Roman"/>
        </w:rPr>
        <w:t xml:space="preserve">Marcaje longitudinale pentru delimitare parte carosabilă: 0,11537km. </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
        </w:rPr>
        <w:t>Strada</w:t>
      </w:r>
      <w:r w:rsidRPr="00141DCF">
        <w:rPr>
          <w:rFonts w:ascii="Trebuchet MS" w:hAnsi="Trebuchet MS" w:cs="Times New Roman"/>
          <w:bCs/>
        </w:rPr>
        <w:t xml:space="preserve"> </w:t>
      </w:r>
      <w:r w:rsidRPr="00141DCF">
        <w:rPr>
          <w:rFonts w:ascii="Trebuchet MS" w:hAnsi="Trebuchet MS" w:cs="Times New Roman"/>
          <w:b/>
        </w:rPr>
        <w:t>Mărgăritarului</w:t>
      </w:r>
      <w:r w:rsidRPr="00141DCF">
        <w:rPr>
          <w:rFonts w:ascii="Trebuchet MS" w:hAnsi="Trebuchet MS" w:cs="Times New Roman"/>
          <w:bCs/>
        </w:rPr>
        <w:t>: Km 0+000,00 - 0+145,35</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Cs/>
        </w:rPr>
        <w:tab/>
        <w:t>Se aplică profil tip 2A de la Km 0+000,00 – 0+052,31 și de la 0+132,31 – 0+145,35</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Cs/>
        </w:rPr>
        <w:t xml:space="preserve">          Profil tip 2B de la km 0+052,31 – 0+132,31 </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Rigolă trapezoidală prefabricată din beton cu dimensiunile 66x60x37cm :130,35m</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Rigolă carosabilă prefabricată din beton cu dimensiunile 65x60x37cm: 15,00m</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Bordură mare prefabricată din beton cu dimensiunile 20x25cm: 145,35m.</w:t>
      </w:r>
    </w:p>
    <w:p w:rsidR="00237B35" w:rsidRPr="00141DCF" w:rsidRDefault="00237B35" w:rsidP="00141DCF">
      <w:pPr>
        <w:spacing w:after="0"/>
        <w:ind w:right="60"/>
        <w:jc w:val="both"/>
        <w:rPr>
          <w:rFonts w:ascii="Trebuchet MS" w:hAnsi="Trebuchet MS" w:cs="Times New Roman"/>
          <w:bCs/>
        </w:rPr>
      </w:pPr>
      <w:r w:rsidRPr="00141DCF">
        <w:rPr>
          <w:rFonts w:ascii="Trebuchet MS" w:hAnsi="Trebuchet MS" w:cs="Times New Roman"/>
          <w:b/>
        </w:rPr>
        <w:tab/>
      </w:r>
      <w:r w:rsidRPr="00141DCF">
        <w:rPr>
          <w:rFonts w:ascii="Trebuchet MS" w:hAnsi="Trebuchet MS" w:cs="Times New Roman"/>
          <w:bCs/>
        </w:rPr>
        <w:t>Parapete metalic de protecție pe partea stângă L=80,00m</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Indicatoare rutiere: 2 buc.</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bCs/>
        </w:rPr>
        <w:tab/>
      </w:r>
      <w:r w:rsidRPr="00141DCF">
        <w:rPr>
          <w:rFonts w:ascii="Trebuchet MS" w:hAnsi="Trebuchet MS" w:cs="Times New Roman"/>
        </w:rPr>
        <w:t xml:space="preserve">Marcaje longitudinale pentru delimitare parte carosabila: 0,14535km. </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
        </w:rPr>
        <w:t>Strada Viorelelor</w:t>
      </w:r>
      <w:r w:rsidRPr="00141DCF">
        <w:rPr>
          <w:rFonts w:ascii="Trebuchet MS" w:hAnsi="Trebuchet MS" w:cs="Times New Roman"/>
          <w:bCs/>
        </w:rPr>
        <w:t>: Km 0+000,00 - 0+139,40</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Cs/>
        </w:rPr>
        <w:tab/>
        <w:t>Se aplică profil tip 3A de la Km 0+000,00 – 0+139,40</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Rigolă trapezoidală prefabricată din beton cu dimensiunile 66x60x37cm :119,40m</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Rigolă carosabilă prefabricată din beton cu dimensiunile 65x60x37cm: 20,00m</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Bordură mare prefabricată din beton cu dimensiunile 20x25cm: 171,40m.</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rPr>
        <w:tab/>
      </w:r>
      <w:r w:rsidRPr="00141DCF">
        <w:rPr>
          <w:rFonts w:ascii="Trebuchet MS" w:hAnsi="Trebuchet MS" w:cs="Times New Roman"/>
          <w:bCs/>
        </w:rPr>
        <w:t>Podeț tubular de traversare Ø500mm tip PREMO, L=4,00m la km 0+053,50</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Indicatoare rutiere: 2 buc.</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bCs/>
        </w:rPr>
        <w:tab/>
      </w:r>
      <w:r w:rsidRPr="00141DCF">
        <w:rPr>
          <w:rFonts w:ascii="Trebuchet MS" w:hAnsi="Trebuchet MS" w:cs="Times New Roman"/>
        </w:rPr>
        <w:t xml:space="preserve">Marcaje longitudinale pentru delimitare parte carosabilă: 0,1394km. </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Platformă de întoarcere</w:t>
      </w:r>
    </w:p>
    <w:p w:rsidR="00237B35" w:rsidRPr="00141DCF" w:rsidRDefault="00237B35" w:rsidP="00141DCF">
      <w:pPr>
        <w:overflowPunct w:val="0"/>
        <w:autoSpaceDE w:val="0"/>
        <w:autoSpaceDN w:val="0"/>
        <w:adjustRightInd w:val="0"/>
        <w:spacing w:after="0"/>
        <w:ind w:left="720"/>
        <w:jc w:val="both"/>
        <w:rPr>
          <w:rFonts w:ascii="Trebuchet MS" w:hAnsi="Trebuchet MS" w:cs="Times New Roman"/>
          <w:b/>
          <w:bCs/>
        </w:rPr>
      </w:pPr>
    </w:p>
    <w:p w:rsidR="00237B35" w:rsidRPr="00141DCF" w:rsidRDefault="00237B35" w:rsidP="00141DCF">
      <w:pPr>
        <w:overflowPunct w:val="0"/>
        <w:autoSpaceDE w:val="0"/>
        <w:autoSpaceDN w:val="0"/>
        <w:adjustRightInd w:val="0"/>
        <w:spacing w:after="0"/>
        <w:ind w:left="720"/>
        <w:jc w:val="both"/>
        <w:rPr>
          <w:rFonts w:ascii="Trebuchet MS" w:hAnsi="Trebuchet MS" w:cs="Times New Roman"/>
          <w:b/>
          <w:bCs/>
        </w:rPr>
      </w:pPr>
      <w:r w:rsidRPr="00141DCF">
        <w:rPr>
          <w:rFonts w:ascii="Trebuchet MS" w:hAnsi="Trebuchet MS" w:cs="Times New Roman"/>
          <w:b/>
          <w:bCs/>
        </w:rPr>
        <w:t xml:space="preserve">Sat Odaia Turcului: </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
        </w:rPr>
        <w:t>Strada Narcisei</w:t>
      </w:r>
      <w:r w:rsidRPr="00141DCF">
        <w:rPr>
          <w:rFonts w:ascii="Trebuchet MS" w:hAnsi="Trebuchet MS" w:cs="Times New Roman"/>
          <w:bCs/>
        </w:rPr>
        <w:t>: Km 0+000,00 - 0+219,06</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Cs/>
        </w:rPr>
        <w:tab/>
        <w:t>Se aplică profil tip 2A de la Km 0+000,00 – 0+219,06</w:t>
      </w:r>
    </w:p>
    <w:p w:rsidR="00237B35" w:rsidRPr="00141DCF" w:rsidRDefault="00237B35" w:rsidP="00141DCF">
      <w:pPr>
        <w:overflowPunct w:val="0"/>
        <w:autoSpaceDE w:val="0"/>
        <w:autoSpaceDN w:val="0"/>
        <w:adjustRightInd w:val="0"/>
        <w:spacing w:after="0"/>
        <w:jc w:val="both"/>
        <w:rPr>
          <w:rFonts w:ascii="Trebuchet MS" w:hAnsi="Trebuchet MS" w:cs="Times New Roman"/>
        </w:rPr>
      </w:pPr>
      <w:r w:rsidRPr="00141DCF">
        <w:rPr>
          <w:rFonts w:ascii="Trebuchet MS" w:hAnsi="Trebuchet MS" w:cs="Times New Roman"/>
        </w:rPr>
        <w:tab/>
        <w:t>Rigolă trapezoidală prefabricată din beton cu dimensiunile 66x60x37cm: 204,06m</w:t>
      </w:r>
    </w:p>
    <w:p w:rsidR="00237B35" w:rsidRPr="00141DCF" w:rsidRDefault="00237B35" w:rsidP="00141DCF">
      <w:pPr>
        <w:overflowPunct w:val="0"/>
        <w:autoSpaceDE w:val="0"/>
        <w:autoSpaceDN w:val="0"/>
        <w:adjustRightInd w:val="0"/>
        <w:spacing w:after="0"/>
        <w:jc w:val="both"/>
        <w:rPr>
          <w:rFonts w:ascii="Trebuchet MS" w:hAnsi="Trebuchet MS" w:cs="Times New Roman"/>
        </w:rPr>
      </w:pPr>
      <w:r w:rsidRPr="00141DCF">
        <w:rPr>
          <w:rFonts w:ascii="Trebuchet MS" w:hAnsi="Trebuchet MS" w:cs="Times New Roman"/>
        </w:rPr>
        <w:tab/>
        <w:t>Rigolă carosabilă prefabricată din beton cu dimensiunile 65x60x37cm: 15,00m</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Bordură mare prefabricată din beton cu dimensiunile 20x25cm: 229,06m.</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rPr>
        <w:tab/>
      </w:r>
      <w:r w:rsidRPr="00141DCF">
        <w:rPr>
          <w:rFonts w:ascii="Trebuchet MS" w:hAnsi="Trebuchet MS" w:cs="Times New Roman"/>
          <w:bCs/>
        </w:rPr>
        <w:t>Podeț tubular la intersecția cu DC70 Ø 500mm tip PREMO, L=7,00m</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Indicatoare rutiere: 2 buc.</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bCs/>
        </w:rPr>
        <w:tab/>
      </w:r>
      <w:r w:rsidRPr="00141DCF">
        <w:rPr>
          <w:rFonts w:ascii="Trebuchet MS" w:hAnsi="Trebuchet MS" w:cs="Times New Roman"/>
        </w:rPr>
        <w:t xml:space="preserve">Marcaje longitudinale pentru delimitare parte carosabilă: 0,21906m. </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Cs/>
        </w:rPr>
        <w:tab/>
        <w:t>Platformă de încrucișare 2,75x15,00m</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
        </w:rPr>
        <w:t>Strada Petuniei</w:t>
      </w:r>
      <w:r w:rsidRPr="00141DCF">
        <w:rPr>
          <w:rFonts w:ascii="Trebuchet MS" w:hAnsi="Trebuchet MS" w:cs="Times New Roman"/>
          <w:bCs/>
        </w:rPr>
        <w:t>: Km 0+000,00 - 0+100,56</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Cs/>
        </w:rPr>
        <w:tab/>
        <w:t>Se aplică profil tip 2A de la Km 0+000,00 – 0+100,56</w:t>
      </w:r>
    </w:p>
    <w:p w:rsidR="00237B35" w:rsidRPr="00141DCF" w:rsidRDefault="00237B35" w:rsidP="00141DCF">
      <w:pPr>
        <w:overflowPunct w:val="0"/>
        <w:autoSpaceDE w:val="0"/>
        <w:autoSpaceDN w:val="0"/>
        <w:adjustRightInd w:val="0"/>
        <w:spacing w:after="0"/>
        <w:jc w:val="both"/>
        <w:rPr>
          <w:rFonts w:ascii="Trebuchet MS" w:hAnsi="Trebuchet MS" w:cs="Times New Roman"/>
        </w:rPr>
      </w:pPr>
      <w:r w:rsidRPr="00141DCF">
        <w:rPr>
          <w:rFonts w:ascii="Trebuchet MS" w:hAnsi="Trebuchet MS" w:cs="Times New Roman"/>
        </w:rPr>
        <w:tab/>
        <w:t>Rigolă trapezoidală prefabricată din beton cu dimensiunile 66x60x37cm: 100,56m</w:t>
      </w:r>
    </w:p>
    <w:p w:rsidR="00237B35" w:rsidRPr="00141DCF" w:rsidRDefault="00237B35" w:rsidP="00141DCF">
      <w:pPr>
        <w:overflowPunct w:val="0"/>
        <w:autoSpaceDE w:val="0"/>
        <w:autoSpaceDN w:val="0"/>
        <w:adjustRightInd w:val="0"/>
        <w:spacing w:after="0"/>
        <w:jc w:val="both"/>
        <w:rPr>
          <w:rFonts w:ascii="Trebuchet MS" w:hAnsi="Trebuchet MS" w:cs="Times New Roman"/>
        </w:rPr>
      </w:pPr>
      <w:r w:rsidRPr="00141DCF">
        <w:rPr>
          <w:rFonts w:ascii="Trebuchet MS" w:hAnsi="Trebuchet MS" w:cs="Times New Roman"/>
        </w:rPr>
        <w:tab/>
        <w:t>Bordură mare prefabricată din beton cu dimensiunile 20x25cm: 108,06m.</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rPr>
        <w:tab/>
      </w:r>
      <w:r w:rsidRPr="00141DCF">
        <w:rPr>
          <w:rFonts w:ascii="Trebuchet MS" w:hAnsi="Trebuchet MS" w:cs="Times New Roman"/>
          <w:bCs/>
        </w:rPr>
        <w:t>Podeț tubular la intersecția cu DC70 Ø 500mm tip PREMO, L=7,00m</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Indicatoare rutiere: 2 buc.</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bCs/>
        </w:rPr>
        <w:lastRenderedPageBreak/>
        <w:tab/>
      </w:r>
      <w:r w:rsidRPr="00141DCF">
        <w:rPr>
          <w:rFonts w:ascii="Trebuchet MS" w:hAnsi="Trebuchet MS" w:cs="Times New Roman"/>
        </w:rPr>
        <w:t>Marcaje longitudinale pentru delimitare parte carosabilă: 0,10056km</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
        </w:rPr>
        <w:t>Strada Panseluței</w:t>
      </w:r>
      <w:r w:rsidRPr="00141DCF">
        <w:rPr>
          <w:rFonts w:ascii="Trebuchet MS" w:hAnsi="Trebuchet MS" w:cs="Times New Roman"/>
          <w:bCs/>
        </w:rPr>
        <w:t>: Km 0+000,00 - 0+120,32</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Cs/>
        </w:rPr>
        <w:tab/>
        <w:t>Se aplica profil tip 2A de la Km 0+000,00 - 0+034,00 si de la Km 0+069,00 - 0+120,32</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Cs/>
        </w:rPr>
        <w:t xml:space="preserve">          profil tip 6A de la Km 0+034,00 – 0+069,00</w:t>
      </w:r>
    </w:p>
    <w:p w:rsidR="00237B35" w:rsidRPr="00141DCF" w:rsidRDefault="00237B35" w:rsidP="00141DCF">
      <w:pPr>
        <w:overflowPunct w:val="0"/>
        <w:autoSpaceDE w:val="0"/>
        <w:autoSpaceDN w:val="0"/>
        <w:adjustRightInd w:val="0"/>
        <w:spacing w:after="0"/>
        <w:jc w:val="both"/>
        <w:rPr>
          <w:rFonts w:ascii="Trebuchet MS" w:hAnsi="Trebuchet MS" w:cs="Times New Roman"/>
        </w:rPr>
      </w:pPr>
      <w:r w:rsidRPr="00141DCF">
        <w:rPr>
          <w:rFonts w:ascii="Trebuchet MS" w:hAnsi="Trebuchet MS" w:cs="Times New Roman"/>
        </w:rPr>
        <w:tab/>
        <w:t>Rigol</w:t>
      </w:r>
      <w:bookmarkStart w:id="12" w:name="_Hlk134098204"/>
      <w:r w:rsidRPr="00141DCF">
        <w:rPr>
          <w:rFonts w:ascii="Trebuchet MS" w:hAnsi="Trebuchet MS" w:cs="Times New Roman"/>
        </w:rPr>
        <w:t>ă</w:t>
      </w:r>
      <w:bookmarkEnd w:id="12"/>
      <w:r w:rsidRPr="00141DCF">
        <w:rPr>
          <w:rFonts w:ascii="Trebuchet MS" w:hAnsi="Trebuchet MS" w:cs="Times New Roman"/>
        </w:rPr>
        <w:t xml:space="preserve"> trapezoidală prefabricată din beton cu dimensiunile 66x60x37cm: 80,32m</w:t>
      </w:r>
    </w:p>
    <w:p w:rsidR="00237B35" w:rsidRPr="00141DCF" w:rsidRDefault="00237B35" w:rsidP="00141DCF">
      <w:pPr>
        <w:overflowPunct w:val="0"/>
        <w:autoSpaceDE w:val="0"/>
        <w:autoSpaceDN w:val="0"/>
        <w:adjustRightInd w:val="0"/>
        <w:spacing w:after="0"/>
        <w:jc w:val="both"/>
        <w:rPr>
          <w:rFonts w:ascii="Trebuchet MS" w:hAnsi="Trebuchet MS" w:cs="Times New Roman"/>
        </w:rPr>
      </w:pPr>
      <w:r w:rsidRPr="00141DCF">
        <w:rPr>
          <w:rFonts w:ascii="Trebuchet MS" w:hAnsi="Trebuchet MS" w:cs="Times New Roman"/>
        </w:rPr>
        <w:tab/>
        <w:t>Rigolă carosabilă prefabricată din beton cu dimensiunile 65x60x37cm: 35,00m</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Bordură mare prefabricată din beton cu dimensiunile 20x25cm: 120,32m.</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rPr>
        <w:tab/>
      </w:r>
      <w:r w:rsidRPr="00141DCF">
        <w:rPr>
          <w:rFonts w:ascii="Trebuchet MS" w:hAnsi="Trebuchet MS" w:cs="Times New Roman"/>
          <w:bCs/>
        </w:rPr>
        <w:t>Podeț tubular la intersecția cu DC70 Ø 500mm tip PREMO, L=7,00m</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Indicatoare rutiere: 2 buc.</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bCs/>
        </w:rPr>
        <w:tab/>
      </w:r>
      <w:r w:rsidRPr="00141DCF">
        <w:rPr>
          <w:rFonts w:ascii="Trebuchet MS" w:hAnsi="Trebuchet MS" w:cs="Times New Roman"/>
        </w:rPr>
        <w:t>Marcaje longitudinale pentru delimitare parte carosabilă: 0,12032km.</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
        </w:rPr>
        <w:t>Strada Violetei</w:t>
      </w:r>
      <w:r w:rsidRPr="00141DCF">
        <w:rPr>
          <w:rFonts w:ascii="Trebuchet MS" w:hAnsi="Trebuchet MS" w:cs="Times New Roman"/>
          <w:bCs/>
        </w:rPr>
        <w:t>: Km 0+000,00 - 0+054,50</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Cs/>
        </w:rPr>
        <w:tab/>
        <w:t>Se aplică profil tip 2 de la Km 0+000,00 - 0+054,50</w:t>
      </w:r>
    </w:p>
    <w:p w:rsidR="00237B35" w:rsidRPr="00141DCF" w:rsidRDefault="00237B35" w:rsidP="00141DCF">
      <w:pPr>
        <w:overflowPunct w:val="0"/>
        <w:autoSpaceDE w:val="0"/>
        <w:autoSpaceDN w:val="0"/>
        <w:adjustRightInd w:val="0"/>
        <w:spacing w:after="0"/>
        <w:jc w:val="both"/>
        <w:rPr>
          <w:rFonts w:ascii="Trebuchet MS" w:hAnsi="Trebuchet MS" w:cs="Times New Roman"/>
        </w:rPr>
      </w:pPr>
      <w:r w:rsidRPr="00141DCF">
        <w:rPr>
          <w:rFonts w:ascii="Trebuchet MS" w:hAnsi="Trebuchet MS" w:cs="Times New Roman"/>
        </w:rPr>
        <w:tab/>
        <w:t>Rigolă trapezoidală prefabricată din beton cu dimensiunile 66x60x37cm: 45,00m</w:t>
      </w:r>
    </w:p>
    <w:p w:rsidR="00237B35" w:rsidRPr="00141DCF" w:rsidRDefault="00237B35" w:rsidP="00141DCF">
      <w:pPr>
        <w:overflowPunct w:val="0"/>
        <w:autoSpaceDE w:val="0"/>
        <w:autoSpaceDN w:val="0"/>
        <w:adjustRightInd w:val="0"/>
        <w:spacing w:after="0"/>
        <w:jc w:val="both"/>
        <w:rPr>
          <w:rFonts w:ascii="Trebuchet MS" w:hAnsi="Trebuchet MS" w:cs="Times New Roman"/>
        </w:rPr>
      </w:pPr>
      <w:r w:rsidRPr="00141DCF">
        <w:rPr>
          <w:rFonts w:ascii="Trebuchet MS" w:hAnsi="Trebuchet MS" w:cs="Times New Roman"/>
        </w:rPr>
        <w:tab/>
        <w:t>Rigolă carosabilă prefabricată din beton cu dimensiunile 65x60x37cm: 5,00m</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Bordură mare prefabricată din beton cu dimensiunile 20x25cm: 54,50m.</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Indicatoare rutiere: 2 buc.</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bCs/>
        </w:rPr>
        <w:tab/>
      </w:r>
      <w:r w:rsidRPr="00141DCF">
        <w:rPr>
          <w:rFonts w:ascii="Trebuchet MS" w:hAnsi="Trebuchet MS" w:cs="Times New Roman"/>
        </w:rPr>
        <w:t>Marcaje longitudinale pentru delimitare parte carosabilă: 0,0545km</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
        </w:rPr>
        <w:t>Strada Lavandei</w:t>
      </w:r>
      <w:r w:rsidRPr="00141DCF">
        <w:rPr>
          <w:rFonts w:ascii="Trebuchet MS" w:hAnsi="Trebuchet MS" w:cs="Times New Roman"/>
          <w:bCs/>
        </w:rPr>
        <w:t>: Km 0+000,00 - 0+316,45</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Cs/>
        </w:rPr>
        <w:tab/>
        <w:t>Se aplică profil tip 3A de la Km 0+000,00 - 0+25,91</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Cs/>
        </w:rPr>
        <w:tab/>
        <w:t>profil tip 5A de la Km 0+25,91 – 0+316,45</w:t>
      </w:r>
    </w:p>
    <w:p w:rsidR="00237B35" w:rsidRPr="00141DCF" w:rsidRDefault="00237B35" w:rsidP="00141DCF">
      <w:pPr>
        <w:overflowPunct w:val="0"/>
        <w:autoSpaceDE w:val="0"/>
        <w:autoSpaceDN w:val="0"/>
        <w:adjustRightInd w:val="0"/>
        <w:spacing w:after="0"/>
        <w:jc w:val="both"/>
        <w:rPr>
          <w:rFonts w:ascii="Trebuchet MS" w:hAnsi="Trebuchet MS" w:cs="Times New Roman"/>
        </w:rPr>
      </w:pPr>
      <w:r w:rsidRPr="00141DCF">
        <w:rPr>
          <w:rFonts w:ascii="Trebuchet MS" w:hAnsi="Trebuchet MS" w:cs="Times New Roman"/>
        </w:rPr>
        <w:tab/>
        <w:t>Rigolă trapezoidală prefabricată din beton cu dimensiunile 66x60x37cm: 291,45m</w:t>
      </w:r>
    </w:p>
    <w:p w:rsidR="00237B35" w:rsidRPr="00141DCF" w:rsidRDefault="00237B35" w:rsidP="00141DCF">
      <w:pPr>
        <w:overflowPunct w:val="0"/>
        <w:autoSpaceDE w:val="0"/>
        <w:autoSpaceDN w:val="0"/>
        <w:adjustRightInd w:val="0"/>
        <w:spacing w:after="0"/>
        <w:jc w:val="both"/>
        <w:rPr>
          <w:rFonts w:ascii="Trebuchet MS" w:hAnsi="Trebuchet MS" w:cs="Times New Roman"/>
        </w:rPr>
      </w:pPr>
      <w:r w:rsidRPr="00141DCF">
        <w:rPr>
          <w:rFonts w:ascii="Trebuchet MS" w:hAnsi="Trebuchet MS" w:cs="Times New Roman"/>
        </w:rPr>
        <w:tab/>
        <w:t>Rigolă carosabilă prefabricată din beton cu dimensiunile 65x60x37cm: 20,00m</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Bordură mare prefabricată din beton cu dimensiunile 20x25cm: 311,45m.</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Indicatoare rutiere: 2 buc.</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bCs/>
        </w:rPr>
        <w:tab/>
      </w:r>
      <w:r w:rsidRPr="00141DCF">
        <w:rPr>
          <w:rFonts w:ascii="Trebuchet MS" w:hAnsi="Trebuchet MS" w:cs="Times New Roman"/>
        </w:rPr>
        <w:t>Marcaje longitudinale pentru delimitare parte carosabilă: 0,33645km</w:t>
      </w:r>
    </w:p>
    <w:p w:rsidR="00237B35" w:rsidRPr="00141DCF" w:rsidRDefault="00237B35" w:rsidP="00141DCF">
      <w:pPr>
        <w:overflowPunct w:val="0"/>
        <w:autoSpaceDE w:val="0"/>
        <w:autoSpaceDN w:val="0"/>
        <w:adjustRightInd w:val="0"/>
        <w:spacing w:after="0"/>
        <w:jc w:val="both"/>
        <w:rPr>
          <w:rFonts w:ascii="Trebuchet MS" w:hAnsi="Trebuchet MS" w:cs="Times New Roman"/>
        </w:rPr>
      </w:pPr>
      <w:r w:rsidRPr="00141DCF">
        <w:rPr>
          <w:rFonts w:ascii="Trebuchet MS" w:hAnsi="Trebuchet MS" w:cs="Times New Roman"/>
          <w:bCs/>
        </w:rPr>
        <w:tab/>
        <w:t xml:space="preserve">Drum lateral L=10m pe partea dreaptă la km 0+201,50, carosabil l=3.00m </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Cs/>
        </w:rPr>
        <w:tab/>
        <w:t xml:space="preserve">Drum lateral L=10m pe partea dreaptă la km 0+219,00, carosabil l=3.00m </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p>
    <w:p w:rsidR="00237B35" w:rsidRPr="00141DCF" w:rsidRDefault="00237B35" w:rsidP="00141DCF">
      <w:pPr>
        <w:overflowPunct w:val="0"/>
        <w:autoSpaceDE w:val="0"/>
        <w:autoSpaceDN w:val="0"/>
        <w:adjustRightInd w:val="0"/>
        <w:spacing w:after="0"/>
        <w:ind w:left="720"/>
        <w:jc w:val="both"/>
        <w:rPr>
          <w:rFonts w:ascii="Trebuchet MS" w:hAnsi="Trebuchet MS" w:cs="Times New Roman"/>
          <w:b/>
          <w:bCs/>
        </w:rPr>
      </w:pPr>
      <w:r w:rsidRPr="00141DCF">
        <w:rPr>
          <w:rFonts w:ascii="Trebuchet MS" w:hAnsi="Trebuchet MS" w:cs="Times New Roman"/>
          <w:b/>
          <w:bCs/>
        </w:rPr>
        <w:t xml:space="preserve">Sat Crețulești:  </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
        </w:rPr>
        <w:t>Strada Gladiolei</w:t>
      </w:r>
      <w:r w:rsidRPr="00141DCF">
        <w:rPr>
          <w:rFonts w:ascii="Trebuchet MS" w:hAnsi="Trebuchet MS" w:cs="Times New Roman"/>
          <w:bCs/>
        </w:rPr>
        <w:t>: Km 0+000,00 - 0+097,88</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Cs/>
        </w:rPr>
        <w:tab/>
        <w:t>Se aplică profil tip 3 de la Km 0+000,00 - 0+097,88</w:t>
      </w:r>
    </w:p>
    <w:p w:rsidR="00237B35" w:rsidRPr="00141DCF" w:rsidRDefault="00237B35" w:rsidP="00141DCF">
      <w:pPr>
        <w:overflowPunct w:val="0"/>
        <w:autoSpaceDE w:val="0"/>
        <w:autoSpaceDN w:val="0"/>
        <w:adjustRightInd w:val="0"/>
        <w:spacing w:after="0"/>
        <w:jc w:val="both"/>
        <w:rPr>
          <w:rFonts w:ascii="Trebuchet MS" w:hAnsi="Trebuchet MS" w:cs="Times New Roman"/>
        </w:rPr>
      </w:pPr>
      <w:r w:rsidRPr="00141DCF">
        <w:rPr>
          <w:rFonts w:ascii="Trebuchet MS" w:hAnsi="Trebuchet MS" w:cs="Times New Roman"/>
        </w:rPr>
        <w:tab/>
        <w:t>Rigolă trapezoidală prefabricată din beton cu dimensiunile 66x60x37cm: 92,88m</w:t>
      </w:r>
    </w:p>
    <w:p w:rsidR="00237B35" w:rsidRPr="00141DCF" w:rsidRDefault="00237B35" w:rsidP="00141DCF">
      <w:pPr>
        <w:overflowPunct w:val="0"/>
        <w:autoSpaceDE w:val="0"/>
        <w:autoSpaceDN w:val="0"/>
        <w:adjustRightInd w:val="0"/>
        <w:spacing w:after="0"/>
        <w:jc w:val="both"/>
        <w:rPr>
          <w:rFonts w:ascii="Trebuchet MS" w:hAnsi="Trebuchet MS" w:cs="Times New Roman"/>
        </w:rPr>
      </w:pPr>
      <w:r w:rsidRPr="00141DCF">
        <w:rPr>
          <w:rFonts w:ascii="Trebuchet MS" w:hAnsi="Trebuchet MS" w:cs="Times New Roman"/>
        </w:rPr>
        <w:tab/>
        <w:t>Rigolă carosabilă prefabricată din beton cu dimensiunile 65x60x37cm: 5,00m</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Bordură mare prefabricată din beton cu dimensiunile 20x25cm: 94,88m.</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rPr>
        <w:tab/>
      </w:r>
      <w:r w:rsidRPr="00141DCF">
        <w:rPr>
          <w:rFonts w:ascii="Trebuchet MS" w:hAnsi="Trebuchet MS" w:cs="Times New Roman"/>
          <w:bCs/>
        </w:rPr>
        <w:t>Podeț tubular la intersecția cu DC71 Ø 500mm tip PREMO, L=4,00m</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Indicatoare rutiere: 2 buc.</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bCs/>
        </w:rPr>
        <w:tab/>
      </w:r>
      <w:r w:rsidRPr="00141DCF">
        <w:rPr>
          <w:rFonts w:ascii="Trebuchet MS" w:hAnsi="Trebuchet MS" w:cs="Times New Roman"/>
        </w:rPr>
        <w:t>Marcaje longitudinale pentru delimitare parte carosabilă: 0,09788km</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
        </w:rPr>
        <w:t>Strada Freziei</w:t>
      </w:r>
      <w:r w:rsidRPr="00141DCF">
        <w:rPr>
          <w:rFonts w:ascii="Trebuchet MS" w:hAnsi="Trebuchet MS" w:cs="Times New Roman"/>
          <w:bCs/>
        </w:rPr>
        <w:t>: Km 0+000,00 - 0+111,45</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Cs/>
        </w:rPr>
        <w:tab/>
        <w:t>Se aplică profil tip 3A de la Km 0+000,00 - 0+111,45</w:t>
      </w:r>
    </w:p>
    <w:p w:rsidR="00237B35" w:rsidRPr="00141DCF" w:rsidRDefault="00237B35" w:rsidP="00141DCF">
      <w:pPr>
        <w:overflowPunct w:val="0"/>
        <w:autoSpaceDE w:val="0"/>
        <w:autoSpaceDN w:val="0"/>
        <w:adjustRightInd w:val="0"/>
        <w:spacing w:after="0"/>
        <w:jc w:val="both"/>
        <w:rPr>
          <w:rFonts w:ascii="Trebuchet MS" w:hAnsi="Trebuchet MS" w:cs="Times New Roman"/>
        </w:rPr>
      </w:pPr>
      <w:r w:rsidRPr="00141DCF">
        <w:rPr>
          <w:rFonts w:ascii="Trebuchet MS" w:hAnsi="Trebuchet MS" w:cs="Times New Roman"/>
        </w:rPr>
        <w:tab/>
        <w:t>Rigolă trapezoidală prefabricată din beton cu dimensiunile 66x60x37cm: 102,95m</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Bordură mare prefabricată din beton cu dimensiunile 20x25cm: 123,95m.</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Indicatoare rutiere: 2 buc.</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bCs/>
        </w:rPr>
        <w:tab/>
      </w:r>
      <w:r w:rsidRPr="00141DCF">
        <w:rPr>
          <w:rFonts w:ascii="Trebuchet MS" w:hAnsi="Trebuchet MS" w:cs="Times New Roman"/>
        </w:rPr>
        <w:t>Marcaje longitudinale pentru delimitare parte carosabilă: 0,11145km</w:t>
      </w:r>
    </w:p>
    <w:p w:rsidR="00237B35" w:rsidRPr="00141DCF" w:rsidRDefault="00237B35" w:rsidP="00141DCF">
      <w:pPr>
        <w:overflowPunct w:val="0"/>
        <w:autoSpaceDE w:val="0"/>
        <w:autoSpaceDN w:val="0"/>
        <w:adjustRightInd w:val="0"/>
        <w:spacing w:after="0"/>
        <w:jc w:val="both"/>
        <w:rPr>
          <w:rFonts w:ascii="Trebuchet MS" w:hAnsi="Trebuchet MS" w:cs="Times New Roman"/>
        </w:rPr>
      </w:pPr>
      <w:r w:rsidRPr="00141DCF">
        <w:rPr>
          <w:rFonts w:ascii="Trebuchet MS" w:hAnsi="Trebuchet MS" w:cs="Times New Roman"/>
          <w:bCs/>
        </w:rPr>
        <w:tab/>
        <w:t>Platformă de încrucișare</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
        </w:rPr>
        <w:t>Strada Iasomiei</w:t>
      </w:r>
      <w:r w:rsidRPr="00141DCF">
        <w:rPr>
          <w:rFonts w:ascii="Trebuchet MS" w:hAnsi="Trebuchet MS" w:cs="Times New Roman"/>
          <w:bCs/>
        </w:rPr>
        <w:t>: Km 0+000,00 - 0+178,56</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Cs/>
        </w:rPr>
        <w:tab/>
        <w:t>Se aplică profil tip 3 de la Km 0+000,00 - 0+141,31</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Cs/>
        </w:rPr>
        <w:tab/>
        <w:t>profil tip 6 de la Km 0+141,31 – 0+178,56</w:t>
      </w:r>
    </w:p>
    <w:p w:rsidR="00237B35" w:rsidRPr="00141DCF" w:rsidRDefault="00237B35" w:rsidP="00141DCF">
      <w:pPr>
        <w:overflowPunct w:val="0"/>
        <w:autoSpaceDE w:val="0"/>
        <w:autoSpaceDN w:val="0"/>
        <w:adjustRightInd w:val="0"/>
        <w:spacing w:after="0"/>
        <w:jc w:val="both"/>
        <w:rPr>
          <w:rFonts w:ascii="Trebuchet MS" w:hAnsi="Trebuchet MS" w:cs="Times New Roman"/>
        </w:rPr>
      </w:pPr>
      <w:r w:rsidRPr="00141DCF">
        <w:rPr>
          <w:rFonts w:ascii="Trebuchet MS" w:hAnsi="Trebuchet MS" w:cs="Times New Roman"/>
        </w:rPr>
        <w:tab/>
        <w:t>Rigolă trapezoidală prefabricată din beton cu dimensiunile 66x60x37cm: 128.56m</w:t>
      </w:r>
    </w:p>
    <w:p w:rsidR="00237B35" w:rsidRPr="00141DCF" w:rsidRDefault="00237B35" w:rsidP="00141DCF">
      <w:pPr>
        <w:overflowPunct w:val="0"/>
        <w:autoSpaceDE w:val="0"/>
        <w:autoSpaceDN w:val="0"/>
        <w:adjustRightInd w:val="0"/>
        <w:spacing w:after="0"/>
        <w:jc w:val="both"/>
        <w:rPr>
          <w:rFonts w:ascii="Trebuchet MS" w:hAnsi="Trebuchet MS" w:cs="Times New Roman"/>
        </w:rPr>
      </w:pPr>
      <w:r w:rsidRPr="00141DCF">
        <w:rPr>
          <w:rFonts w:ascii="Trebuchet MS" w:hAnsi="Trebuchet MS" w:cs="Times New Roman"/>
        </w:rPr>
        <w:tab/>
        <w:t>Rigolă carosabilă prefabricată din beton cu dimensiunile 65x60x37cm: 50,00m</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Bordură mare prefabricată din beton cu dimensiunile 20x25cm: 192.56m.</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rPr>
        <w:tab/>
      </w:r>
      <w:r w:rsidRPr="00141DCF">
        <w:rPr>
          <w:rFonts w:ascii="Trebuchet MS" w:hAnsi="Trebuchet MS" w:cs="Times New Roman"/>
          <w:bCs/>
        </w:rPr>
        <w:t>Podeț tubular de traversare Ø 500mm tip PREMO, L=4,00m la km 0+104,00</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lastRenderedPageBreak/>
        <w:tab/>
        <w:t>Indicatoare rutiere: 2 buc.</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bCs/>
        </w:rPr>
        <w:tab/>
      </w:r>
      <w:r w:rsidRPr="00141DCF">
        <w:rPr>
          <w:rFonts w:ascii="Trebuchet MS" w:hAnsi="Trebuchet MS" w:cs="Times New Roman"/>
        </w:rPr>
        <w:t>Marcaje longitudinale pentru delimitare parte carosabilă: 0,18856km</w:t>
      </w:r>
    </w:p>
    <w:p w:rsidR="00237B35" w:rsidRPr="00141DCF" w:rsidRDefault="00237B35" w:rsidP="00141DCF">
      <w:pPr>
        <w:overflowPunct w:val="0"/>
        <w:autoSpaceDE w:val="0"/>
        <w:autoSpaceDN w:val="0"/>
        <w:adjustRightInd w:val="0"/>
        <w:spacing w:after="0"/>
        <w:ind w:left="720"/>
        <w:jc w:val="both"/>
        <w:rPr>
          <w:rFonts w:ascii="Trebuchet MS" w:hAnsi="Trebuchet MS" w:cs="Times New Roman"/>
          <w:bCs/>
        </w:rPr>
      </w:pPr>
      <w:r w:rsidRPr="00141DCF">
        <w:rPr>
          <w:rFonts w:ascii="Trebuchet MS" w:hAnsi="Trebuchet MS" w:cs="Times New Roman"/>
          <w:bCs/>
        </w:rPr>
        <w:t>Drum lateral L=10m pe partea dreaptă la km 0+107,40, carosabil l=2,75m, rigolă trapezoidală prefabricată pe partea stângă a carosabilului.</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p>
    <w:p w:rsidR="00237B35" w:rsidRPr="00141DCF" w:rsidRDefault="00237B35" w:rsidP="00141DCF">
      <w:pPr>
        <w:overflowPunct w:val="0"/>
        <w:autoSpaceDE w:val="0"/>
        <w:autoSpaceDN w:val="0"/>
        <w:adjustRightInd w:val="0"/>
        <w:spacing w:after="0"/>
        <w:ind w:left="720"/>
        <w:jc w:val="both"/>
        <w:rPr>
          <w:rFonts w:ascii="Trebuchet MS" w:hAnsi="Trebuchet MS" w:cs="Times New Roman"/>
          <w:b/>
          <w:bCs/>
        </w:rPr>
      </w:pPr>
      <w:r w:rsidRPr="00141DCF">
        <w:rPr>
          <w:rFonts w:ascii="Trebuchet MS" w:hAnsi="Trebuchet MS" w:cs="Times New Roman"/>
          <w:b/>
          <w:bCs/>
        </w:rPr>
        <w:t xml:space="preserve">Sat Tețcoiu:  </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
        </w:rPr>
        <w:t>Strada Rozelor tronson A</w:t>
      </w:r>
      <w:r w:rsidRPr="00141DCF">
        <w:rPr>
          <w:rFonts w:ascii="Trebuchet MS" w:hAnsi="Trebuchet MS" w:cs="Times New Roman"/>
          <w:bCs/>
        </w:rPr>
        <w:t>: Km 0+000,00 - 0+807,16</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Cs/>
        </w:rPr>
        <w:tab/>
        <w:t>Se aplică profil tip 1A de la Km 0+000,00 - 0+057,50</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Cs/>
        </w:rPr>
        <w:tab/>
        <w:t>profil tip 1 de la Km 0+057,50 – 0+807,16</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Cs/>
        </w:rPr>
        <w:tab/>
        <w:t>Acostamente pe ambele părți ale carosabilului, l=0,75m, L=2x749,66m</w:t>
      </w:r>
    </w:p>
    <w:p w:rsidR="00237B35" w:rsidRPr="00141DCF" w:rsidRDefault="00237B35" w:rsidP="00141DCF">
      <w:pPr>
        <w:overflowPunct w:val="0"/>
        <w:autoSpaceDE w:val="0"/>
        <w:autoSpaceDN w:val="0"/>
        <w:adjustRightInd w:val="0"/>
        <w:spacing w:after="0"/>
        <w:jc w:val="both"/>
        <w:rPr>
          <w:rFonts w:ascii="Trebuchet MS" w:hAnsi="Trebuchet MS" w:cs="Times New Roman"/>
        </w:rPr>
      </w:pPr>
      <w:r w:rsidRPr="00141DCF">
        <w:rPr>
          <w:rFonts w:ascii="Trebuchet MS" w:hAnsi="Trebuchet MS" w:cs="Times New Roman"/>
        </w:rPr>
        <w:tab/>
        <w:t>Rigolă trapezoidală prefabricată din beton cu dimensiunile 66x60x37cm: 1176,32m</w:t>
      </w:r>
    </w:p>
    <w:p w:rsidR="00237B35" w:rsidRPr="00141DCF" w:rsidRDefault="00237B35" w:rsidP="00141DCF">
      <w:pPr>
        <w:overflowPunct w:val="0"/>
        <w:autoSpaceDE w:val="0"/>
        <w:autoSpaceDN w:val="0"/>
        <w:adjustRightInd w:val="0"/>
        <w:spacing w:after="0"/>
        <w:jc w:val="both"/>
        <w:rPr>
          <w:rFonts w:ascii="Trebuchet MS" w:hAnsi="Trebuchet MS" w:cs="Times New Roman"/>
        </w:rPr>
      </w:pPr>
      <w:r w:rsidRPr="00141DCF">
        <w:rPr>
          <w:rFonts w:ascii="Trebuchet MS" w:hAnsi="Trebuchet MS" w:cs="Times New Roman"/>
        </w:rPr>
        <w:tab/>
        <w:t>Rigolă carosabilă prefabricată din beton cu dimensiunile 65x60x37cm: 440,00m</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Bordura mare prefabricată din beton cu dimensiunile 20x25cm: 10,00m</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Cs/>
        </w:rPr>
        <w:tab/>
        <w:t>Podeț tubular de traversare Ø 500mm tip PREMO, L=7,00m la km 0+552,16</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rPr>
        <w:tab/>
      </w:r>
      <w:r w:rsidRPr="00141DCF">
        <w:rPr>
          <w:rFonts w:ascii="Trebuchet MS" w:hAnsi="Trebuchet MS" w:cs="Times New Roman"/>
          <w:bCs/>
        </w:rPr>
        <w:t>Podeț tubular la intersecția cu DC72 Ø 500mm tip PREMO, L=9,00m</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Indicatoare rutiere: 1 buc.</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Marcaj longitudinal pentru delimitare benzi de circulație: 0,80716km</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bCs/>
        </w:rPr>
        <w:tab/>
      </w:r>
      <w:r w:rsidRPr="00141DCF">
        <w:rPr>
          <w:rFonts w:ascii="Trebuchet MS" w:hAnsi="Trebuchet MS" w:cs="Times New Roman"/>
        </w:rPr>
        <w:t>Marcaje longitudinale pentru delimitare parte carosabilă: 0,81716km</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
        </w:rPr>
        <w:t>Strada Rozelor tronson B</w:t>
      </w:r>
      <w:r w:rsidRPr="00141DCF">
        <w:rPr>
          <w:rFonts w:ascii="Trebuchet MS" w:hAnsi="Trebuchet MS" w:cs="Times New Roman"/>
          <w:bCs/>
        </w:rPr>
        <w:t>: Km 0+000,00 - 0+120,10</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Cs/>
        </w:rPr>
        <w:tab/>
        <w:t>Se aplică profil tip 2 de la Km 0+000,00 - 0+120,10</w:t>
      </w:r>
    </w:p>
    <w:p w:rsidR="00237B35" w:rsidRPr="00141DCF" w:rsidRDefault="00237B35" w:rsidP="00141DCF">
      <w:pPr>
        <w:overflowPunct w:val="0"/>
        <w:autoSpaceDE w:val="0"/>
        <w:autoSpaceDN w:val="0"/>
        <w:adjustRightInd w:val="0"/>
        <w:spacing w:after="0"/>
        <w:jc w:val="both"/>
        <w:rPr>
          <w:rFonts w:ascii="Trebuchet MS" w:hAnsi="Trebuchet MS" w:cs="Times New Roman"/>
        </w:rPr>
      </w:pPr>
      <w:r w:rsidRPr="00141DCF">
        <w:rPr>
          <w:rFonts w:ascii="Trebuchet MS" w:hAnsi="Trebuchet MS" w:cs="Times New Roman"/>
        </w:rPr>
        <w:tab/>
        <w:t>Rigolă trapezoidală prefabricată din beton cu dimensiunile 66x60x37cm: 110,10m</w:t>
      </w:r>
    </w:p>
    <w:p w:rsidR="00237B35" w:rsidRPr="00141DCF" w:rsidRDefault="00237B35" w:rsidP="00141DCF">
      <w:pPr>
        <w:overflowPunct w:val="0"/>
        <w:autoSpaceDE w:val="0"/>
        <w:autoSpaceDN w:val="0"/>
        <w:adjustRightInd w:val="0"/>
        <w:spacing w:after="0"/>
        <w:jc w:val="both"/>
        <w:rPr>
          <w:rFonts w:ascii="Trebuchet MS" w:hAnsi="Trebuchet MS" w:cs="Times New Roman"/>
        </w:rPr>
      </w:pPr>
      <w:r w:rsidRPr="00141DCF">
        <w:rPr>
          <w:rFonts w:ascii="Trebuchet MS" w:hAnsi="Trebuchet MS" w:cs="Times New Roman"/>
        </w:rPr>
        <w:tab/>
        <w:t>Rigolă carosabilă prefabricată din beton cu dimensiunile 65x60x37cm: 18,00m</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Indicatoare rutiere: 1 buc.</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bCs/>
        </w:rPr>
        <w:tab/>
      </w:r>
      <w:r w:rsidRPr="00141DCF">
        <w:rPr>
          <w:rFonts w:ascii="Trebuchet MS" w:hAnsi="Trebuchet MS" w:cs="Times New Roman"/>
        </w:rPr>
        <w:t>Marcaje longitudinale pentru delimitare parte carosabilă: 0,121km</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
        </w:rPr>
        <w:t>Strada Crizantemelor</w:t>
      </w:r>
      <w:r w:rsidRPr="00141DCF">
        <w:rPr>
          <w:rFonts w:ascii="Trebuchet MS" w:hAnsi="Trebuchet MS" w:cs="Times New Roman"/>
          <w:bCs/>
        </w:rPr>
        <w:t>: Km 0+000,00 - 0+193,00</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Cs/>
        </w:rPr>
        <w:tab/>
        <w:t>Se aplică profil tip 5B de la Km 0+000,00 - 0+193,00</w:t>
      </w:r>
    </w:p>
    <w:p w:rsidR="00237B35" w:rsidRPr="00141DCF" w:rsidRDefault="00237B35" w:rsidP="00141DCF">
      <w:pPr>
        <w:overflowPunct w:val="0"/>
        <w:autoSpaceDE w:val="0"/>
        <w:autoSpaceDN w:val="0"/>
        <w:adjustRightInd w:val="0"/>
        <w:spacing w:after="0"/>
        <w:ind w:left="720"/>
        <w:jc w:val="both"/>
        <w:rPr>
          <w:rFonts w:ascii="Trebuchet MS" w:hAnsi="Trebuchet MS" w:cs="Times New Roman"/>
          <w:bCs/>
        </w:rPr>
      </w:pPr>
      <w:r w:rsidRPr="00141DCF">
        <w:rPr>
          <w:rFonts w:ascii="Trebuchet MS" w:hAnsi="Trebuchet MS" w:cs="Times New Roman"/>
          <w:bCs/>
        </w:rPr>
        <w:t>Acostamente pe ambele părți ale carosabilului, l=0,50m, L=193,00m pe partea stângă, 175,00m pe partea dreaptă.</w:t>
      </w:r>
    </w:p>
    <w:p w:rsidR="00237B35" w:rsidRPr="00141DCF" w:rsidRDefault="00237B35" w:rsidP="00141DCF">
      <w:pPr>
        <w:overflowPunct w:val="0"/>
        <w:autoSpaceDE w:val="0"/>
        <w:autoSpaceDN w:val="0"/>
        <w:adjustRightInd w:val="0"/>
        <w:spacing w:after="0"/>
        <w:jc w:val="both"/>
        <w:rPr>
          <w:rFonts w:ascii="Trebuchet MS" w:hAnsi="Trebuchet MS" w:cs="Times New Roman"/>
        </w:rPr>
      </w:pPr>
      <w:r w:rsidRPr="00141DCF">
        <w:rPr>
          <w:rFonts w:ascii="Trebuchet MS" w:hAnsi="Trebuchet MS" w:cs="Times New Roman"/>
        </w:rPr>
        <w:tab/>
        <w:t>Rigolă trapezoidală prefabricată din beton cu dimensiunile 66x60x37cm: 183,00m</w:t>
      </w:r>
    </w:p>
    <w:p w:rsidR="00237B35" w:rsidRPr="00141DCF" w:rsidRDefault="00237B35" w:rsidP="00141DCF">
      <w:pPr>
        <w:overflowPunct w:val="0"/>
        <w:autoSpaceDE w:val="0"/>
        <w:autoSpaceDN w:val="0"/>
        <w:adjustRightInd w:val="0"/>
        <w:spacing w:after="0"/>
        <w:jc w:val="both"/>
        <w:rPr>
          <w:rFonts w:ascii="Trebuchet MS" w:hAnsi="Trebuchet MS" w:cs="Times New Roman"/>
        </w:rPr>
      </w:pPr>
      <w:r w:rsidRPr="00141DCF">
        <w:rPr>
          <w:rFonts w:ascii="Trebuchet MS" w:hAnsi="Trebuchet MS" w:cs="Times New Roman"/>
        </w:rPr>
        <w:tab/>
        <w:t>Rigolă carosabilă prefabricată din beton cu dimensiunile 65x60x37cm: 10,00m</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Cs/>
        </w:rPr>
        <w:tab/>
        <w:t>Podeț tubular de traversare Ø 500mm tip PREMO, L=7,00m la km 0+552,16</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rPr>
        <w:tab/>
      </w:r>
      <w:r w:rsidRPr="00141DCF">
        <w:rPr>
          <w:rFonts w:ascii="Trebuchet MS" w:hAnsi="Trebuchet MS" w:cs="Times New Roman"/>
          <w:bCs/>
        </w:rPr>
        <w:t>Podeț tubular la intersecția cu DC72 Ø 500mm tip PREMO, L=9,00m</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Indicatoare rutiere: 1 buc.</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bCs/>
        </w:rPr>
        <w:tab/>
      </w:r>
      <w:r w:rsidRPr="00141DCF">
        <w:rPr>
          <w:rFonts w:ascii="Trebuchet MS" w:hAnsi="Trebuchet MS" w:cs="Times New Roman"/>
        </w:rPr>
        <w:t>Marcaje longitudinale pentru delimitare parte carosabilă: 0,193km</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p>
    <w:p w:rsidR="00237B35" w:rsidRPr="00141DCF" w:rsidRDefault="00237B35" w:rsidP="00141DCF">
      <w:pPr>
        <w:overflowPunct w:val="0"/>
        <w:autoSpaceDE w:val="0"/>
        <w:autoSpaceDN w:val="0"/>
        <w:adjustRightInd w:val="0"/>
        <w:spacing w:after="0"/>
        <w:ind w:left="720"/>
        <w:jc w:val="both"/>
        <w:rPr>
          <w:rFonts w:ascii="Trebuchet MS" w:hAnsi="Trebuchet MS" w:cs="Times New Roman"/>
          <w:b/>
          <w:bCs/>
        </w:rPr>
      </w:pPr>
      <w:r w:rsidRPr="00141DCF">
        <w:rPr>
          <w:rFonts w:ascii="Trebuchet MS" w:hAnsi="Trebuchet MS" w:cs="Times New Roman"/>
          <w:b/>
          <w:bCs/>
        </w:rPr>
        <w:t xml:space="preserve">Sat Poroinica:  </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
        </w:rPr>
        <w:t>Strada Garofiței</w:t>
      </w:r>
      <w:r w:rsidRPr="00141DCF">
        <w:rPr>
          <w:rFonts w:ascii="Trebuchet MS" w:hAnsi="Trebuchet MS" w:cs="Times New Roman"/>
          <w:bCs/>
        </w:rPr>
        <w:t>: Km 0+000,00 - 0+064,00</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Cs/>
        </w:rPr>
        <w:tab/>
        <w:t>Se aplică profil tip 5A de la Km 0+000,00 - 0+064,00</w:t>
      </w:r>
    </w:p>
    <w:p w:rsidR="00237B35" w:rsidRPr="00141DCF" w:rsidRDefault="00237B35" w:rsidP="00141DCF">
      <w:pPr>
        <w:overflowPunct w:val="0"/>
        <w:autoSpaceDE w:val="0"/>
        <w:autoSpaceDN w:val="0"/>
        <w:adjustRightInd w:val="0"/>
        <w:spacing w:after="0"/>
        <w:jc w:val="both"/>
        <w:rPr>
          <w:rFonts w:ascii="Trebuchet MS" w:hAnsi="Trebuchet MS" w:cs="Times New Roman"/>
        </w:rPr>
      </w:pPr>
      <w:r w:rsidRPr="00141DCF">
        <w:rPr>
          <w:rFonts w:ascii="Trebuchet MS" w:hAnsi="Trebuchet MS" w:cs="Times New Roman"/>
        </w:rPr>
        <w:tab/>
        <w:t>Rigolă trapezoidală prefabricată din beton cu dimensiunile 66x60x37cm: 64,00m</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Bordură mare prefabricată din beton cu dimensiunile 20x25cm: 64,00m</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Indicatoare rutiere: 1 buc.</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bCs/>
        </w:rPr>
        <w:tab/>
      </w:r>
      <w:r w:rsidRPr="00141DCF">
        <w:rPr>
          <w:rFonts w:ascii="Trebuchet MS" w:hAnsi="Trebuchet MS" w:cs="Times New Roman"/>
        </w:rPr>
        <w:t>Marcaje longitudinale pentru delimitare parte carosabilă: 0,064km</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
        </w:rPr>
        <w:t>Strada Crinului</w:t>
      </w:r>
      <w:r w:rsidRPr="00141DCF">
        <w:rPr>
          <w:rFonts w:ascii="Trebuchet MS" w:hAnsi="Trebuchet MS" w:cs="Times New Roman"/>
          <w:bCs/>
        </w:rPr>
        <w:t>: Km 0+000,00 - 0+256,20</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Cs/>
        </w:rPr>
        <w:tab/>
        <w:t>Se aplică profil tip 3 de la Km 0+000,00 - 0+143,50</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Cs/>
        </w:rPr>
        <w:t xml:space="preserve">            profil tip 4B de la Km 0+143,50 – 0+256,20</w:t>
      </w:r>
    </w:p>
    <w:p w:rsidR="00237B35" w:rsidRPr="00141DCF" w:rsidRDefault="00237B35" w:rsidP="00141DCF">
      <w:pPr>
        <w:overflowPunct w:val="0"/>
        <w:autoSpaceDE w:val="0"/>
        <w:autoSpaceDN w:val="0"/>
        <w:adjustRightInd w:val="0"/>
        <w:spacing w:after="0"/>
        <w:ind w:left="720"/>
        <w:jc w:val="both"/>
        <w:rPr>
          <w:rFonts w:ascii="Trebuchet MS" w:hAnsi="Trebuchet MS" w:cs="Times New Roman"/>
          <w:bCs/>
        </w:rPr>
      </w:pPr>
      <w:r w:rsidRPr="00141DCF">
        <w:rPr>
          <w:rFonts w:ascii="Trebuchet MS" w:hAnsi="Trebuchet MS" w:cs="Times New Roman"/>
          <w:bCs/>
        </w:rPr>
        <w:t xml:space="preserve">Acostamente pe ambele părți ale carosabilului, l=0,50m, L=2x112,70m </w:t>
      </w:r>
    </w:p>
    <w:p w:rsidR="00237B35" w:rsidRPr="00141DCF" w:rsidRDefault="00237B35" w:rsidP="00141DCF">
      <w:pPr>
        <w:overflowPunct w:val="0"/>
        <w:autoSpaceDE w:val="0"/>
        <w:autoSpaceDN w:val="0"/>
        <w:adjustRightInd w:val="0"/>
        <w:spacing w:after="0"/>
        <w:jc w:val="both"/>
        <w:rPr>
          <w:rFonts w:ascii="Trebuchet MS" w:hAnsi="Trebuchet MS" w:cs="Times New Roman"/>
        </w:rPr>
      </w:pPr>
      <w:r w:rsidRPr="00141DCF">
        <w:rPr>
          <w:rFonts w:ascii="Trebuchet MS" w:hAnsi="Trebuchet MS" w:cs="Times New Roman"/>
        </w:rPr>
        <w:tab/>
        <w:t>Rigolă trapezoidală prefabricată din beton cu dimensiunile 66x60x37cm: 133,50m</w:t>
      </w:r>
    </w:p>
    <w:p w:rsidR="00237B35" w:rsidRPr="00141DCF" w:rsidRDefault="00237B35" w:rsidP="00141DCF">
      <w:pPr>
        <w:overflowPunct w:val="0"/>
        <w:autoSpaceDE w:val="0"/>
        <w:autoSpaceDN w:val="0"/>
        <w:adjustRightInd w:val="0"/>
        <w:spacing w:after="0"/>
        <w:jc w:val="both"/>
        <w:rPr>
          <w:rFonts w:ascii="Trebuchet MS" w:hAnsi="Trebuchet MS" w:cs="Times New Roman"/>
        </w:rPr>
      </w:pPr>
      <w:r w:rsidRPr="00141DCF">
        <w:rPr>
          <w:rFonts w:ascii="Trebuchet MS" w:hAnsi="Trebuchet MS" w:cs="Times New Roman"/>
        </w:rPr>
        <w:tab/>
        <w:t>Rigolă carosabilă prefabricată din beton cu dimensiunile 65x60x37cm: 10,00m</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Bordură mare prefabricată din beton cu dimensiunile 20x25cm: 143,50m</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Indicatoare rutiere: 1 buc</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bCs/>
        </w:rPr>
        <w:tab/>
      </w:r>
      <w:r w:rsidRPr="00141DCF">
        <w:rPr>
          <w:rFonts w:ascii="Trebuchet MS" w:hAnsi="Trebuchet MS" w:cs="Times New Roman"/>
        </w:rPr>
        <w:t>Marcaje longitudinale pentru delimitare parte carosabilă: 0,2562km</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
        </w:rPr>
        <w:lastRenderedPageBreak/>
        <w:t>Strada Stânjenelului</w:t>
      </w:r>
      <w:r w:rsidRPr="00141DCF">
        <w:rPr>
          <w:rFonts w:ascii="Trebuchet MS" w:hAnsi="Trebuchet MS" w:cs="Times New Roman"/>
          <w:bCs/>
        </w:rPr>
        <w:t>: Km 0+000,00 - 0+683,00</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Cs/>
        </w:rPr>
        <w:tab/>
        <w:t>Se aplică profil tip 5A de la Km 0+000,00 - 0+683,00</w:t>
      </w:r>
    </w:p>
    <w:p w:rsidR="00237B35" w:rsidRPr="00141DCF" w:rsidRDefault="00237B35" w:rsidP="00141DCF">
      <w:pPr>
        <w:overflowPunct w:val="0"/>
        <w:autoSpaceDE w:val="0"/>
        <w:autoSpaceDN w:val="0"/>
        <w:adjustRightInd w:val="0"/>
        <w:spacing w:after="0"/>
        <w:jc w:val="both"/>
        <w:rPr>
          <w:rFonts w:ascii="Trebuchet MS" w:hAnsi="Trebuchet MS" w:cs="Times New Roman"/>
        </w:rPr>
      </w:pPr>
      <w:r w:rsidRPr="00141DCF">
        <w:rPr>
          <w:rFonts w:ascii="Trebuchet MS" w:hAnsi="Trebuchet MS" w:cs="Times New Roman"/>
        </w:rPr>
        <w:tab/>
        <w:t>Rigolă trapezoidală prefabricată din beton cu dimensiunile 66x60x37cm: 640m</w:t>
      </w:r>
    </w:p>
    <w:p w:rsidR="00237B35" w:rsidRPr="00141DCF" w:rsidRDefault="00237B35" w:rsidP="00141DCF">
      <w:pPr>
        <w:overflowPunct w:val="0"/>
        <w:autoSpaceDE w:val="0"/>
        <w:autoSpaceDN w:val="0"/>
        <w:adjustRightInd w:val="0"/>
        <w:spacing w:after="0"/>
        <w:jc w:val="both"/>
        <w:rPr>
          <w:rFonts w:ascii="Trebuchet MS" w:hAnsi="Trebuchet MS" w:cs="Times New Roman"/>
        </w:rPr>
      </w:pPr>
      <w:r w:rsidRPr="00141DCF">
        <w:rPr>
          <w:rFonts w:ascii="Trebuchet MS" w:hAnsi="Trebuchet MS" w:cs="Times New Roman"/>
        </w:rPr>
        <w:tab/>
        <w:t>Rigolă carosabilă prefabricată din beton cu dimensiunile 65x60x37cm: 35,00m</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Bordură mare prefabricată din beton cu dimensiunile 20x25cm: 691m</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rPr>
        <w:tab/>
      </w:r>
      <w:r w:rsidRPr="00141DCF">
        <w:rPr>
          <w:rFonts w:ascii="Trebuchet MS" w:hAnsi="Trebuchet MS" w:cs="Times New Roman"/>
          <w:bCs/>
        </w:rPr>
        <w:t>Podeț tubular la intersecția cu DC72 Ø 500mm tip PREMO, L=8,00m</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Indicatoare rutiere: 1 buc.</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bCs/>
        </w:rPr>
        <w:tab/>
      </w:r>
      <w:r w:rsidRPr="00141DCF">
        <w:rPr>
          <w:rFonts w:ascii="Trebuchet MS" w:hAnsi="Trebuchet MS" w:cs="Times New Roman"/>
        </w:rPr>
        <w:t>Marcaje longitudinale pentru delimitare parte carosabilă: 0,683km</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Platforma de întoarcere</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
        </w:rPr>
        <w:t>Strada Daliei</w:t>
      </w:r>
      <w:r w:rsidRPr="00141DCF">
        <w:rPr>
          <w:rFonts w:ascii="Trebuchet MS" w:hAnsi="Trebuchet MS" w:cs="Times New Roman"/>
          <w:bCs/>
        </w:rPr>
        <w:t>: Km 0+000,00 - 0+337,76</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Cs/>
        </w:rPr>
        <w:tab/>
        <w:t>Se aplică profil tip 5 de la Km 0+000,00 - 0+337,76</w:t>
      </w:r>
    </w:p>
    <w:p w:rsidR="00237B35" w:rsidRPr="00141DCF" w:rsidRDefault="00237B35" w:rsidP="00141DCF">
      <w:pPr>
        <w:overflowPunct w:val="0"/>
        <w:autoSpaceDE w:val="0"/>
        <w:autoSpaceDN w:val="0"/>
        <w:adjustRightInd w:val="0"/>
        <w:spacing w:after="0"/>
        <w:jc w:val="both"/>
        <w:rPr>
          <w:rFonts w:ascii="Trebuchet MS" w:hAnsi="Trebuchet MS" w:cs="Times New Roman"/>
        </w:rPr>
      </w:pPr>
      <w:r w:rsidRPr="00141DCF">
        <w:rPr>
          <w:rFonts w:ascii="Trebuchet MS" w:hAnsi="Trebuchet MS" w:cs="Times New Roman"/>
        </w:rPr>
        <w:tab/>
        <w:t>Rigolă trapezoidală prefabricată din beton C35/45 cu dimensiunile 66x60x37cm: 312,76m</w:t>
      </w:r>
    </w:p>
    <w:p w:rsidR="00237B35" w:rsidRPr="00141DCF" w:rsidRDefault="00237B35" w:rsidP="00141DCF">
      <w:pPr>
        <w:overflowPunct w:val="0"/>
        <w:autoSpaceDE w:val="0"/>
        <w:autoSpaceDN w:val="0"/>
        <w:adjustRightInd w:val="0"/>
        <w:spacing w:after="0"/>
        <w:jc w:val="both"/>
        <w:rPr>
          <w:rFonts w:ascii="Trebuchet MS" w:hAnsi="Trebuchet MS" w:cs="Times New Roman"/>
        </w:rPr>
      </w:pPr>
      <w:r w:rsidRPr="00141DCF">
        <w:rPr>
          <w:rFonts w:ascii="Trebuchet MS" w:hAnsi="Trebuchet MS" w:cs="Times New Roman"/>
        </w:rPr>
        <w:tab/>
        <w:t>Rigolă carosabilă prefabricată din beton C35/45 cu dimensiunile 65x60x37cm: 25,00m</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Bordură mare prefabricată din beton cu dimensiunile 20x25cm: 351,00m</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Cs/>
        </w:rPr>
        <w:tab/>
        <w:t>Podeț tubular de traversare Ø 500mm tip PREMO, L=5,00m la km 0+219,93</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Indicatoare rutiere: 1 buc.</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bCs/>
        </w:rPr>
        <w:tab/>
      </w:r>
      <w:r w:rsidRPr="00141DCF">
        <w:rPr>
          <w:rFonts w:ascii="Trebuchet MS" w:hAnsi="Trebuchet MS" w:cs="Times New Roman"/>
        </w:rPr>
        <w:t>Marcaje longitudinale pentru delimitare parte carosabilă: 0,4km</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Platformă de întoarcere</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
        </w:rPr>
        <w:t>Strada Macilor</w:t>
      </w:r>
      <w:r w:rsidRPr="00141DCF">
        <w:rPr>
          <w:rFonts w:ascii="Trebuchet MS" w:hAnsi="Trebuchet MS" w:cs="Times New Roman"/>
          <w:bCs/>
        </w:rPr>
        <w:t>: Km 0+000,00 - 0+256,45</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Cs/>
        </w:rPr>
        <w:tab/>
        <w:t>Se aplică profil tip 5A de la Km 0+000,00 - 0+256,45</w:t>
      </w:r>
    </w:p>
    <w:p w:rsidR="00237B35" w:rsidRPr="00141DCF" w:rsidRDefault="00237B35" w:rsidP="00141DCF">
      <w:pPr>
        <w:overflowPunct w:val="0"/>
        <w:autoSpaceDE w:val="0"/>
        <w:autoSpaceDN w:val="0"/>
        <w:adjustRightInd w:val="0"/>
        <w:spacing w:after="0"/>
        <w:jc w:val="both"/>
        <w:rPr>
          <w:rFonts w:ascii="Trebuchet MS" w:hAnsi="Trebuchet MS" w:cs="Times New Roman"/>
        </w:rPr>
      </w:pPr>
      <w:r w:rsidRPr="00141DCF">
        <w:rPr>
          <w:rFonts w:ascii="Trebuchet MS" w:hAnsi="Trebuchet MS" w:cs="Times New Roman"/>
        </w:rPr>
        <w:tab/>
        <w:t>Rigolă trapezoidală prefabricată din beton C35/45 cu dimensiunile 66x60x37cm: 241,45m</w:t>
      </w:r>
    </w:p>
    <w:p w:rsidR="00237B35" w:rsidRPr="00141DCF" w:rsidRDefault="00237B35" w:rsidP="00141DCF">
      <w:pPr>
        <w:overflowPunct w:val="0"/>
        <w:autoSpaceDE w:val="0"/>
        <w:autoSpaceDN w:val="0"/>
        <w:adjustRightInd w:val="0"/>
        <w:spacing w:after="0"/>
        <w:jc w:val="both"/>
        <w:rPr>
          <w:rFonts w:ascii="Trebuchet MS" w:hAnsi="Trebuchet MS" w:cs="Times New Roman"/>
        </w:rPr>
      </w:pPr>
      <w:r w:rsidRPr="00141DCF">
        <w:rPr>
          <w:rFonts w:ascii="Trebuchet MS" w:hAnsi="Trebuchet MS" w:cs="Times New Roman"/>
        </w:rPr>
        <w:tab/>
        <w:t>Rigolă carosabilă prefabricată din beton C35/45 cu dimensiunile 65x60x37cm: 15,00m</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Bordură mare prefabricată din beton cu dimensiunile 20x25cm: 256,45m</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rPr>
        <w:tab/>
      </w:r>
      <w:r w:rsidRPr="00141DCF">
        <w:rPr>
          <w:rFonts w:ascii="Trebuchet MS" w:hAnsi="Trebuchet MS" w:cs="Times New Roman"/>
          <w:bCs/>
        </w:rPr>
        <w:t>Podeț tubular la intersecția cu DJ401A Ø 500mm tip PREMO, L=8,00m</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Indicatoare rutiere: 1 buc.</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bCs/>
        </w:rPr>
        <w:tab/>
      </w:r>
      <w:r w:rsidRPr="00141DCF">
        <w:rPr>
          <w:rFonts w:ascii="Trebuchet MS" w:hAnsi="Trebuchet MS" w:cs="Times New Roman"/>
        </w:rPr>
        <w:t>Marcaje longitudinale pentru delimitare parte carosabila: 0,25645km</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
        </w:rPr>
        <w:t>Strada Lotusului</w:t>
      </w:r>
      <w:r w:rsidRPr="00141DCF">
        <w:rPr>
          <w:rFonts w:ascii="Trebuchet MS" w:hAnsi="Trebuchet MS" w:cs="Times New Roman"/>
          <w:bCs/>
        </w:rPr>
        <w:t>: Km 0+000,00 - 0+189,56</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Cs/>
        </w:rPr>
        <w:tab/>
        <w:t>Se aplică profil tip 4 de la Km 0+000,00 - 0+189,56</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Cs/>
        </w:rPr>
        <w:tab/>
        <w:t>Acostamente pe ambele părți ale carosabilului, l=0,375m, L=2x189,56m</w:t>
      </w:r>
    </w:p>
    <w:p w:rsidR="00237B35" w:rsidRPr="00141DCF" w:rsidRDefault="00237B35" w:rsidP="00141DCF">
      <w:pPr>
        <w:spacing w:after="0"/>
        <w:ind w:right="60"/>
        <w:jc w:val="both"/>
        <w:rPr>
          <w:rFonts w:ascii="Trebuchet MS" w:hAnsi="Trebuchet MS" w:cs="Times New Roman"/>
          <w:bCs/>
        </w:rPr>
      </w:pPr>
      <w:r w:rsidRPr="00141DCF">
        <w:rPr>
          <w:rFonts w:ascii="Trebuchet MS" w:hAnsi="Trebuchet MS" w:cs="Times New Roman"/>
          <w:b/>
        </w:rPr>
        <w:tab/>
      </w:r>
      <w:r w:rsidRPr="00141DCF">
        <w:rPr>
          <w:rFonts w:ascii="Trebuchet MS" w:hAnsi="Trebuchet MS" w:cs="Times New Roman"/>
          <w:bCs/>
        </w:rPr>
        <w:t>Parapete metalic de protecție pe partea stângă, L=189,56m</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Indicatoare rutiere: 1 buc.</w:t>
      </w:r>
    </w:p>
    <w:p w:rsidR="00237B35" w:rsidRPr="00141DCF" w:rsidRDefault="00237B35" w:rsidP="00141DCF">
      <w:pPr>
        <w:spacing w:after="0"/>
        <w:jc w:val="both"/>
        <w:rPr>
          <w:rFonts w:ascii="Trebuchet MS" w:hAnsi="Trebuchet MS" w:cs="Times New Roman"/>
          <w:bCs/>
        </w:rPr>
      </w:pPr>
      <w:r w:rsidRPr="00141DCF">
        <w:rPr>
          <w:rFonts w:ascii="Trebuchet MS" w:hAnsi="Trebuchet MS" w:cs="Times New Roman"/>
          <w:bCs/>
        </w:rPr>
        <w:tab/>
      </w:r>
      <w:r w:rsidRPr="00141DCF">
        <w:rPr>
          <w:rFonts w:ascii="Trebuchet MS" w:hAnsi="Trebuchet MS" w:cs="Times New Roman"/>
        </w:rPr>
        <w:t>Marcaje longitudinale pentru delimitare parte carosabilă: 0,189,56km</w:t>
      </w:r>
      <w:r w:rsidRPr="00141DCF">
        <w:rPr>
          <w:rFonts w:ascii="Trebuchet MS" w:hAnsi="Trebuchet MS" w:cs="Times New Roman"/>
          <w:bCs/>
        </w:rPr>
        <w:t xml:space="preserve"> </w:t>
      </w:r>
    </w:p>
    <w:p w:rsidR="00237B35" w:rsidRPr="00141DCF" w:rsidRDefault="00237B35" w:rsidP="00141DCF">
      <w:pPr>
        <w:spacing w:after="0"/>
        <w:jc w:val="both"/>
        <w:rPr>
          <w:rFonts w:ascii="Trebuchet MS" w:hAnsi="Trebuchet MS" w:cs="Times New Roman"/>
          <w:bCs/>
        </w:rPr>
      </w:pPr>
    </w:p>
    <w:p w:rsidR="00237B35" w:rsidRPr="00141DCF" w:rsidRDefault="00237B35" w:rsidP="00141DCF">
      <w:pPr>
        <w:overflowPunct w:val="0"/>
        <w:autoSpaceDE w:val="0"/>
        <w:autoSpaceDN w:val="0"/>
        <w:adjustRightInd w:val="0"/>
        <w:spacing w:after="0"/>
        <w:ind w:left="720"/>
        <w:jc w:val="both"/>
        <w:rPr>
          <w:rFonts w:ascii="Trebuchet MS" w:hAnsi="Trebuchet MS" w:cs="Times New Roman"/>
          <w:b/>
          <w:bCs/>
        </w:rPr>
      </w:pPr>
      <w:r w:rsidRPr="00141DCF">
        <w:rPr>
          <w:rFonts w:ascii="Trebuchet MS" w:hAnsi="Trebuchet MS" w:cs="Times New Roman"/>
          <w:b/>
          <w:bCs/>
        </w:rPr>
        <w:t xml:space="preserve">Sat Puțu cu Salcie:  </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
        </w:rPr>
        <w:t>Strada Sânzienelor</w:t>
      </w:r>
      <w:r w:rsidRPr="00141DCF">
        <w:rPr>
          <w:rFonts w:ascii="Trebuchet MS" w:hAnsi="Trebuchet MS" w:cs="Times New Roman"/>
          <w:bCs/>
        </w:rPr>
        <w:t>: Km 0+000,00 - 0+169,70</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Cs/>
        </w:rPr>
        <w:tab/>
        <w:t>Se aplică profil tip 5A de la Km 0+000,00 - 0+169,70</w:t>
      </w:r>
    </w:p>
    <w:p w:rsidR="00237B35" w:rsidRPr="00141DCF" w:rsidRDefault="00237B35" w:rsidP="00141DCF">
      <w:pPr>
        <w:overflowPunct w:val="0"/>
        <w:autoSpaceDE w:val="0"/>
        <w:autoSpaceDN w:val="0"/>
        <w:adjustRightInd w:val="0"/>
        <w:spacing w:after="0"/>
        <w:jc w:val="both"/>
        <w:rPr>
          <w:rFonts w:ascii="Trebuchet MS" w:hAnsi="Trebuchet MS" w:cs="Times New Roman"/>
        </w:rPr>
      </w:pPr>
      <w:r w:rsidRPr="00141DCF">
        <w:rPr>
          <w:rFonts w:ascii="Trebuchet MS" w:hAnsi="Trebuchet MS" w:cs="Times New Roman"/>
        </w:rPr>
        <w:tab/>
        <w:t>Rigolă trapezoidală prefabricată din beton cu dimensiunile 66x60x37cm: 159,70m</w:t>
      </w:r>
    </w:p>
    <w:p w:rsidR="00237B35" w:rsidRPr="00141DCF" w:rsidRDefault="00237B35" w:rsidP="00141DCF">
      <w:pPr>
        <w:overflowPunct w:val="0"/>
        <w:autoSpaceDE w:val="0"/>
        <w:autoSpaceDN w:val="0"/>
        <w:adjustRightInd w:val="0"/>
        <w:spacing w:after="0"/>
        <w:jc w:val="both"/>
        <w:rPr>
          <w:rFonts w:ascii="Trebuchet MS" w:hAnsi="Trebuchet MS" w:cs="Times New Roman"/>
        </w:rPr>
      </w:pPr>
      <w:r w:rsidRPr="00141DCF">
        <w:rPr>
          <w:rFonts w:ascii="Trebuchet MS" w:hAnsi="Trebuchet MS" w:cs="Times New Roman"/>
        </w:rPr>
        <w:tab/>
        <w:t>Rigolă carosabilă prefabricată din beton cu dimensiunile 65x60x37cm: 10,00m</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Bordură mare prefabricată din beton cu dimensiunile 20x25cm: 169,70m</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Indicatoare rutiere: 1 buc.</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bCs/>
        </w:rPr>
        <w:tab/>
      </w:r>
      <w:r w:rsidRPr="00141DCF">
        <w:rPr>
          <w:rFonts w:ascii="Trebuchet MS" w:hAnsi="Trebuchet MS" w:cs="Times New Roman"/>
        </w:rPr>
        <w:t>Marcaje longitudinale pentru delimitare parte carosabilă: 0,1697km</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
        </w:rPr>
        <w:t>Strada Bujorului</w:t>
      </w:r>
      <w:r w:rsidRPr="00141DCF">
        <w:rPr>
          <w:rFonts w:ascii="Trebuchet MS" w:hAnsi="Trebuchet MS" w:cs="Times New Roman"/>
          <w:bCs/>
        </w:rPr>
        <w:t>: Km 0+000,00 - 0+301,41</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Cs/>
        </w:rPr>
        <w:tab/>
        <w:t>Se aplică profil tip 2 de la Km 0+000,00 - 0+141,77 și de la 0+177,77 – 0+301,41</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Cs/>
        </w:rPr>
        <w:t xml:space="preserve">            profil tip 6 de la Km 0+141,77 – 0+177,77</w:t>
      </w:r>
    </w:p>
    <w:p w:rsidR="00237B35" w:rsidRPr="00141DCF" w:rsidRDefault="00237B35" w:rsidP="00141DCF">
      <w:pPr>
        <w:overflowPunct w:val="0"/>
        <w:autoSpaceDE w:val="0"/>
        <w:autoSpaceDN w:val="0"/>
        <w:adjustRightInd w:val="0"/>
        <w:spacing w:after="0"/>
        <w:jc w:val="both"/>
        <w:rPr>
          <w:rFonts w:ascii="Trebuchet MS" w:hAnsi="Trebuchet MS" w:cs="Times New Roman"/>
        </w:rPr>
      </w:pPr>
      <w:r w:rsidRPr="00141DCF">
        <w:rPr>
          <w:rFonts w:ascii="Trebuchet MS" w:hAnsi="Trebuchet MS" w:cs="Times New Roman"/>
        </w:rPr>
        <w:tab/>
        <w:t>Rigolă trapezoidală prefabricată din beton C35/45 cu dimensiunile 66x60x37cm: 261,41m</w:t>
      </w:r>
    </w:p>
    <w:p w:rsidR="00237B35" w:rsidRPr="00141DCF" w:rsidRDefault="00237B35" w:rsidP="00141DCF">
      <w:pPr>
        <w:overflowPunct w:val="0"/>
        <w:autoSpaceDE w:val="0"/>
        <w:autoSpaceDN w:val="0"/>
        <w:adjustRightInd w:val="0"/>
        <w:spacing w:after="0"/>
        <w:jc w:val="both"/>
        <w:rPr>
          <w:rFonts w:ascii="Trebuchet MS" w:hAnsi="Trebuchet MS" w:cs="Times New Roman"/>
        </w:rPr>
      </w:pPr>
      <w:r w:rsidRPr="00141DCF">
        <w:rPr>
          <w:rFonts w:ascii="Trebuchet MS" w:hAnsi="Trebuchet MS" w:cs="Times New Roman"/>
        </w:rPr>
        <w:tab/>
        <w:t>Rigolă carosabilă prefabricată din beton C35/45 cu dimensiunile 65x60x37cm: 83,00m</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Bordură mare prefabricată din beton cu dimensiunile 20x25cm: 301,41m</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Cs/>
        </w:rPr>
        <w:tab/>
        <w:t>Podeț tubular de traversare Ø 500mm tip PREMO, L=4,00m la km 0+016,00</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Indicatoare rutiere: 1 buc.</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bCs/>
        </w:rPr>
        <w:tab/>
      </w:r>
      <w:r w:rsidRPr="00141DCF">
        <w:rPr>
          <w:rFonts w:ascii="Trebuchet MS" w:hAnsi="Trebuchet MS" w:cs="Times New Roman"/>
        </w:rPr>
        <w:t>Marcaje longitudinale pentru delimitare parte carosabilă: 0,30141km</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
        </w:rPr>
        <w:t>Strada Albăstrelelor</w:t>
      </w:r>
      <w:r w:rsidRPr="00141DCF">
        <w:rPr>
          <w:rFonts w:ascii="Trebuchet MS" w:hAnsi="Trebuchet MS" w:cs="Times New Roman"/>
          <w:bCs/>
        </w:rPr>
        <w:t xml:space="preserve"> (DC75): Km 0+930,00 – 2+067,00</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Cs/>
        </w:rPr>
        <w:lastRenderedPageBreak/>
        <w:tab/>
        <w:t>Se aplică profil tip 1 de la Km 0+930,00 – 1+536,33 și de la 1+605,75 – 1+866,88</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Cs/>
        </w:rPr>
        <w:t xml:space="preserve">            profil tip 1A de la Km 1+536,33 – 1+605,75 și de la 1+866,88 – 2+067,00</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Cs/>
        </w:rPr>
        <w:tab/>
        <w:t>Acostamente pe ambele părți ale carosabilului de la Km 0+930,00 – 1+536,33 și de la 1+605,75 – 1+866,88, l=0,75m, L=2x867,46m</w:t>
      </w:r>
    </w:p>
    <w:p w:rsidR="00237B35" w:rsidRPr="00141DCF" w:rsidRDefault="00237B35" w:rsidP="00141DCF">
      <w:pPr>
        <w:overflowPunct w:val="0"/>
        <w:autoSpaceDE w:val="0"/>
        <w:autoSpaceDN w:val="0"/>
        <w:adjustRightInd w:val="0"/>
        <w:spacing w:after="0"/>
        <w:jc w:val="both"/>
        <w:rPr>
          <w:rFonts w:ascii="Trebuchet MS" w:hAnsi="Trebuchet MS" w:cs="Times New Roman"/>
        </w:rPr>
      </w:pPr>
      <w:r w:rsidRPr="00141DCF">
        <w:rPr>
          <w:rFonts w:ascii="Trebuchet MS" w:hAnsi="Trebuchet MS" w:cs="Times New Roman"/>
        </w:rPr>
        <w:tab/>
        <w:t>Rigolă trapezoidală prefabricată din beton C35/45 cu dimensiunile 66x60x37cm: 2238,20m</w:t>
      </w:r>
    </w:p>
    <w:p w:rsidR="00237B35" w:rsidRPr="00141DCF" w:rsidRDefault="00237B35" w:rsidP="00141DCF">
      <w:pPr>
        <w:overflowPunct w:val="0"/>
        <w:autoSpaceDE w:val="0"/>
        <w:autoSpaceDN w:val="0"/>
        <w:adjustRightInd w:val="0"/>
        <w:spacing w:after="0"/>
        <w:jc w:val="both"/>
        <w:rPr>
          <w:rFonts w:ascii="Trebuchet MS" w:hAnsi="Trebuchet MS" w:cs="Times New Roman"/>
        </w:rPr>
      </w:pPr>
      <w:r w:rsidRPr="00141DCF">
        <w:rPr>
          <w:rFonts w:ascii="Trebuchet MS" w:hAnsi="Trebuchet MS" w:cs="Times New Roman"/>
        </w:rPr>
        <w:tab/>
        <w:t>Rigolă carosabilă prefabricată din beton C35/45 cu dimensiunile 65x60x37cm: 66,00m</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Bordură mare prefabricată din beton cu dimensiunile 20x25cm: 47,00m</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Cs/>
        </w:rPr>
        <w:tab/>
        <w:t>Podeț tubular de traversare Ø 500mm tip PREMO, L=7,00m la km 1+291,50</w:t>
      </w:r>
    </w:p>
    <w:p w:rsidR="00237B35" w:rsidRPr="00141DCF" w:rsidRDefault="00237B35" w:rsidP="00141DCF">
      <w:pPr>
        <w:overflowPunct w:val="0"/>
        <w:autoSpaceDE w:val="0"/>
        <w:autoSpaceDN w:val="0"/>
        <w:adjustRightInd w:val="0"/>
        <w:spacing w:after="0"/>
        <w:jc w:val="both"/>
        <w:rPr>
          <w:rFonts w:ascii="Trebuchet MS" w:hAnsi="Trebuchet MS" w:cs="Times New Roman"/>
          <w:bCs/>
        </w:rPr>
      </w:pPr>
      <w:r w:rsidRPr="00141DCF">
        <w:rPr>
          <w:rFonts w:ascii="Trebuchet MS" w:hAnsi="Trebuchet MS" w:cs="Times New Roman"/>
          <w:bCs/>
        </w:rPr>
        <w:tab/>
        <w:t>Podeț tubular de traversare Ø 500mm tip PREMO, L=7,00m la km 1+602,25</w:t>
      </w:r>
    </w:p>
    <w:p w:rsidR="00237B35" w:rsidRPr="00141DCF" w:rsidRDefault="00237B35" w:rsidP="00141DCF">
      <w:pPr>
        <w:overflowPunct w:val="0"/>
        <w:autoSpaceDE w:val="0"/>
        <w:autoSpaceDN w:val="0"/>
        <w:adjustRightInd w:val="0"/>
        <w:spacing w:after="0"/>
        <w:ind w:left="720"/>
        <w:jc w:val="both"/>
        <w:rPr>
          <w:rFonts w:ascii="Trebuchet MS" w:hAnsi="Trebuchet MS" w:cs="Times New Roman"/>
          <w:bCs/>
        </w:rPr>
      </w:pPr>
      <w:r w:rsidRPr="00141DCF">
        <w:rPr>
          <w:rFonts w:ascii="Trebuchet MS" w:hAnsi="Trebuchet MS" w:cs="Times New Roman"/>
          <w:bCs/>
        </w:rPr>
        <w:t xml:space="preserve">Podeț tubular la intersecția drumului lateral cu strada Albăstrelelor Ø 500mm tip PREMO, L=7,00m, pentru asigurarea continuității scurgerii apelor de la podețul situat la km 1+602,20 pe drumul principal. </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Indicatoare rutiere: 19 buc.</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rPr>
        <w:tab/>
        <w:t>Marcaj longitudinal pentru delimitare benzi de circulație: 1137m</w:t>
      </w:r>
    </w:p>
    <w:p w:rsidR="00237B35" w:rsidRPr="00141DCF" w:rsidRDefault="00237B35" w:rsidP="00141DCF">
      <w:pPr>
        <w:spacing w:after="0"/>
        <w:jc w:val="both"/>
        <w:rPr>
          <w:rFonts w:ascii="Trebuchet MS" w:hAnsi="Trebuchet MS" w:cs="Times New Roman"/>
        </w:rPr>
      </w:pPr>
      <w:r w:rsidRPr="00141DCF">
        <w:rPr>
          <w:rFonts w:ascii="Trebuchet MS" w:hAnsi="Trebuchet MS" w:cs="Times New Roman"/>
          <w:bCs/>
        </w:rPr>
        <w:tab/>
      </w:r>
      <w:r w:rsidRPr="00141DCF">
        <w:rPr>
          <w:rFonts w:ascii="Trebuchet MS" w:hAnsi="Trebuchet MS" w:cs="Times New Roman"/>
        </w:rPr>
        <w:t>Marcaje longitudinale pentru delimitare parte carosabilă: 1137m</w:t>
      </w:r>
    </w:p>
    <w:p w:rsidR="00237B35" w:rsidRPr="00141DCF" w:rsidRDefault="00237B35" w:rsidP="00141DCF">
      <w:pPr>
        <w:overflowPunct w:val="0"/>
        <w:autoSpaceDE w:val="0"/>
        <w:autoSpaceDN w:val="0"/>
        <w:adjustRightInd w:val="0"/>
        <w:spacing w:after="0"/>
        <w:ind w:left="720"/>
        <w:jc w:val="both"/>
        <w:rPr>
          <w:rFonts w:ascii="Trebuchet MS" w:hAnsi="Trebuchet MS" w:cs="Times New Roman"/>
          <w:bCs/>
        </w:rPr>
      </w:pPr>
      <w:r w:rsidRPr="00141DCF">
        <w:rPr>
          <w:rFonts w:ascii="Trebuchet MS" w:hAnsi="Trebuchet MS" w:cs="Times New Roman"/>
          <w:bCs/>
        </w:rPr>
        <w:t>Drum lateral L=10m pe partea stângă la km 1+153,50, carosabil l=3,00m, rigolă trapezoidală prefabricată pe partea dreaptă a carosabilului.</w:t>
      </w:r>
    </w:p>
    <w:p w:rsidR="00237B35" w:rsidRPr="00141DCF" w:rsidRDefault="00237B35" w:rsidP="00141DCF">
      <w:pPr>
        <w:overflowPunct w:val="0"/>
        <w:autoSpaceDE w:val="0"/>
        <w:autoSpaceDN w:val="0"/>
        <w:adjustRightInd w:val="0"/>
        <w:spacing w:after="0"/>
        <w:ind w:left="720"/>
        <w:jc w:val="both"/>
        <w:rPr>
          <w:rFonts w:ascii="Trebuchet MS" w:hAnsi="Trebuchet MS" w:cs="Times New Roman"/>
          <w:bCs/>
        </w:rPr>
      </w:pPr>
      <w:r w:rsidRPr="00141DCF">
        <w:rPr>
          <w:rFonts w:ascii="Trebuchet MS" w:hAnsi="Trebuchet MS" w:cs="Times New Roman"/>
          <w:bCs/>
        </w:rPr>
        <w:t>Drum lateral L=10m pe partea dreaptă la km 1+316,50, carosabil l=3,00m, rigolă trapezoidala prefabricata pe partea stângă a carosabilului.</w:t>
      </w:r>
    </w:p>
    <w:p w:rsidR="00237B35" w:rsidRPr="00141DCF" w:rsidRDefault="00237B35" w:rsidP="00141DCF">
      <w:pPr>
        <w:overflowPunct w:val="0"/>
        <w:autoSpaceDE w:val="0"/>
        <w:autoSpaceDN w:val="0"/>
        <w:adjustRightInd w:val="0"/>
        <w:spacing w:after="0"/>
        <w:ind w:left="720"/>
        <w:jc w:val="both"/>
        <w:rPr>
          <w:rFonts w:ascii="Trebuchet MS" w:hAnsi="Trebuchet MS" w:cs="Times New Roman"/>
          <w:bCs/>
        </w:rPr>
      </w:pPr>
      <w:r w:rsidRPr="00141DCF">
        <w:rPr>
          <w:rFonts w:ascii="Trebuchet MS" w:hAnsi="Trebuchet MS" w:cs="Times New Roman"/>
          <w:bCs/>
        </w:rPr>
        <w:t>Drum lateral L=10m pe partea dreaptă la km 1+536,33, carosabil l=4,00m, rigolă trapezoidala prefabricata pe partea stângă a carosabilului.</w:t>
      </w:r>
    </w:p>
    <w:p w:rsidR="00237B35" w:rsidRPr="00141DCF" w:rsidRDefault="00237B35" w:rsidP="00141DCF">
      <w:pPr>
        <w:overflowPunct w:val="0"/>
        <w:autoSpaceDE w:val="0"/>
        <w:autoSpaceDN w:val="0"/>
        <w:adjustRightInd w:val="0"/>
        <w:spacing w:after="0"/>
        <w:ind w:left="720"/>
        <w:jc w:val="both"/>
        <w:rPr>
          <w:rFonts w:ascii="Trebuchet MS" w:hAnsi="Trebuchet MS" w:cs="Times New Roman"/>
          <w:bCs/>
        </w:rPr>
      </w:pPr>
      <w:r w:rsidRPr="00141DCF">
        <w:rPr>
          <w:rFonts w:ascii="Trebuchet MS" w:hAnsi="Trebuchet MS" w:cs="Times New Roman"/>
          <w:bCs/>
        </w:rPr>
        <w:t>Drum lateral L=20m pe partea dreaptă la km 1+616,50, carosabil l=4,00m, rigolă trapezoidală prefabricată pe partea stângă a carosabilului.</w:t>
      </w:r>
    </w:p>
    <w:p w:rsidR="00237B35" w:rsidRPr="00141DCF" w:rsidRDefault="00237B35" w:rsidP="00141DCF">
      <w:pPr>
        <w:overflowPunct w:val="0"/>
        <w:autoSpaceDE w:val="0"/>
        <w:autoSpaceDN w:val="0"/>
        <w:adjustRightInd w:val="0"/>
        <w:spacing w:after="0"/>
        <w:ind w:left="720"/>
        <w:jc w:val="both"/>
        <w:rPr>
          <w:rFonts w:ascii="Trebuchet MS" w:hAnsi="Trebuchet MS" w:cs="Times New Roman"/>
          <w:bCs/>
        </w:rPr>
      </w:pPr>
      <w:r w:rsidRPr="00141DCF">
        <w:rPr>
          <w:rFonts w:ascii="Trebuchet MS" w:hAnsi="Trebuchet MS" w:cs="Times New Roman"/>
          <w:bCs/>
        </w:rPr>
        <w:t>Drum lateral L=22m pe partea stângă la km 1+852,46, carosabil l=4,00m, rigolă trapezoidală prefabricată pe partea stângă a carosabilului.</w:t>
      </w:r>
    </w:p>
    <w:p w:rsidR="00237B35" w:rsidRPr="00141DCF" w:rsidRDefault="00237B35" w:rsidP="00141DCF">
      <w:pPr>
        <w:spacing w:after="0"/>
        <w:jc w:val="both"/>
        <w:rPr>
          <w:rFonts w:ascii="Trebuchet MS" w:hAnsi="Trebuchet MS"/>
          <w:bCs/>
        </w:rPr>
      </w:pPr>
    </w:p>
    <w:p w:rsidR="00237B35" w:rsidRPr="00141DCF" w:rsidRDefault="00237B35" w:rsidP="00141DCF">
      <w:pPr>
        <w:widowControl w:val="0"/>
        <w:overflowPunct w:val="0"/>
        <w:autoSpaceDE w:val="0"/>
        <w:autoSpaceDN w:val="0"/>
        <w:adjustRightInd w:val="0"/>
        <w:ind w:right="60"/>
        <w:jc w:val="both"/>
        <w:rPr>
          <w:rFonts w:ascii="Trebuchet MS" w:eastAsia="Times New Roman" w:hAnsi="Trebuchet MS"/>
        </w:rPr>
      </w:pPr>
      <w:r w:rsidRPr="00141DCF">
        <w:rPr>
          <w:rFonts w:ascii="Trebuchet MS" w:eastAsia="Times New Roman" w:hAnsi="Trebuchet MS"/>
        </w:rPr>
        <w:t>Structura rutieră propusă pentru partea carosabilă este urmatoarea:</w:t>
      </w:r>
    </w:p>
    <w:p w:rsidR="00237B35" w:rsidRPr="00141DCF" w:rsidRDefault="00237B35" w:rsidP="00141DCF">
      <w:pPr>
        <w:numPr>
          <w:ilvl w:val="0"/>
          <w:numId w:val="7"/>
        </w:numPr>
        <w:autoSpaceDE w:val="0"/>
        <w:autoSpaceDN w:val="0"/>
        <w:adjustRightInd w:val="0"/>
        <w:spacing w:after="0"/>
        <w:jc w:val="both"/>
        <w:rPr>
          <w:rFonts w:ascii="Trebuchet MS" w:hAnsi="Trebuchet MS"/>
          <w:lang w:val="x-none"/>
        </w:rPr>
      </w:pPr>
      <w:bookmarkStart w:id="13" w:name="_Hlk129593430"/>
      <w:r w:rsidRPr="00141DCF">
        <w:rPr>
          <w:rFonts w:ascii="Trebuchet MS" w:hAnsi="Trebuchet MS"/>
          <w:lang w:val="x-none"/>
        </w:rPr>
        <w:t>4 cm –</w:t>
      </w:r>
      <w:r w:rsidRPr="00141DCF">
        <w:rPr>
          <w:rFonts w:ascii="Trebuchet MS" w:hAnsi="Trebuchet MS"/>
        </w:rPr>
        <w:t xml:space="preserve"> strat de uzură</w:t>
      </w:r>
      <w:r w:rsidRPr="00141DCF">
        <w:rPr>
          <w:rFonts w:ascii="Trebuchet MS" w:hAnsi="Trebuchet MS"/>
          <w:lang w:val="x-none"/>
        </w:rPr>
        <w:t xml:space="preserve"> BA 16 RUL </w:t>
      </w:r>
      <w:r w:rsidRPr="00141DCF">
        <w:rPr>
          <w:rFonts w:ascii="Trebuchet MS" w:hAnsi="Trebuchet MS"/>
        </w:rPr>
        <w:t xml:space="preserve">50/70 </w:t>
      </w:r>
      <w:r w:rsidRPr="00141DCF">
        <w:rPr>
          <w:rFonts w:ascii="Trebuchet MS" w:hAnsi="Trebuchet MS"/>
          <w:lang w:val="x-none"/>
        </w:rPr>
        <w:t xml:space="preserve">conform AND 605 </w:t>
      </w:r>
    </w:p>
    <w:p w:rsidR="00237B35" w:rsidRPr="00141DCF" w:rsidRDefault="00237B35" w:rsidP="00141DCF">
      <w:pPr>
        <w:numPr>
          <w:ilvl w:val="0"/>
          <w:numId w:val="7"/>
        </w:numPr>
        <w:autoSpaceDE w:val="0"/>
        <w:autoSpaceDN w:val="0"/>
        <w:adjustRightInd w:val="0"/>
        <w:spacing w:after="0"/>
        <w:jc w:val="both"/>
        <w:rPr>
          <w:rFonts w:ascii="Trebuchet MS" w:hAnsi="Trebuchet MS"/>
          <w:lang w:val="x-none"/>
        </w:rPr>
      </w:pPr>
      <w:r w:rsidRPr="00141DCF">
        <w:rPr>
          <w:rFonts w:ascii="Trebuchet MS" w:hAnsi="Trebuchet MS"/>
        </w:rPr>
        <w:t>6</w:t>
      </w:r>
      <w:r w:rsidRPr="00141DCF">
        <w:rPr>
          <w:rFonts w:ascii="Trebuchet MS" w:hAnsi="Trebuchet MS"/>
          <w:lang w:val="x-none"/>
        </w:rPr>
        <w:t xml:space="preserve"> cm – </w:t>
      </w:r>
      <w:r w:rsidRPr="00141DCF">
        <w:rPr>
          <w:rFonts w:ascii="Trebuchet MS" w:hAnsi="Trebuchet MS"/>
        </w:rPr>
        <w:t xml:space="preserve">strat de legătură </w:t>
      </w:r>
      <w:r w:rsidRPr="00141DCF">
        <w:rPr>
          <w:rFonts w:ascii="Trebuchet MS" w:hAnsi="Trebuchet MS"/>
          <w:lang w:val="x-none"/>
        </w:rPr>
        <w:t>BAD</w:t>
      </w:r>
      <w:r w:rsidRPr="00141DCF">
        <w:rPr>
          <w:rFonts w:ascii="Trebuchet MS" w:hAnsi="Trebuchet MS"/>
        </w:rPr>
        <w:t>PC</w:t>
      </w:r>
      <w:r w:rsidRPr="00141DCF">
        <w:rPr>
          <w:rFonts w:ascii="Trebuchet MS" w:hAnsi="Trebuchet MS"/>
          <w:lang w:val="x-none"/>
        </w:rPr>
        <w:t xml:space="preserve"> 22,4 LEG </w:t>
      </w:r>
      <w:r w:rsidRPr="00141DCF">
        <w:rPr>
          <w:rFonts w:ascii="Trebuchet MS" w:hAnsi="Trebuchet MS"/>
        </w:rPr>
        <w:t>50/</w:t>
      </w:r>
      <w:r w:rsidRPr="00141DCF">
        <w:rPr>
          <w:rFonts w:ascii="Trebuchet MS" w:hAnsi="Trebuchet MS"/>
          <w:lang w:val="x-none"/>
        </w:rPr>
        <w:t xml:space="preserve">70 conform AND 605 </w:t>
      </w:r>
    </w:p>
    <w:p w:rsidR="00237B35" w:rsidRPr="00141DCF" w:rsidRDefault="00237B35" w:rsidP="00141DCF">
      <w:pPr>
        <w:numPr>
          <w:ilvl w:val="0"/>
          <w:numId w:val="7"/>
        </w:numPr>
        <w:autoSpaceDE w:val="0"/>
        <w:autoSpaceDN w:val="0"/>
        <w:adjustRightInd w:val="0"/>
        <w:spacing w:after="0"/>
        <w:jc w:val="both"/>
        <w:rPr>
          <w:rFonts w:ascii="Trebuchet MS" w:hAnsi="Trebuchet MS"/>
          <w:lang w:val="x-none"/>
        </w:rPr>
      </w:pPr>
      <w:r w:rsidRPr="00141DCF">
        <w:rPr>
          <w:rFonts w:ascii="Trebuchet MS" w:hAnsi="Trebuchet MS"/>
          <w:lang w:val="de-AT"/>
        </w:rPr>
        <w:t>20</w:t>
      </w:r>
      <w:r w:rsidRPr="00141DCF">
        <w:rPr>
          <w:rFonts w:ascii="Trebuchet MS" w:hAnsi="Trebuchet MS"/>
          <w:lang w:val="x-none"/>
        </w:rPr>
        <w:t xml:space="preserve"> cm –</w:t>
      </w:r>
      <w:r w:rsidRPr="00141DCF">
        <w:rPr>
          <w:rFonts w:ascii="Trebuchet MS" w:hAnsi="Trebuchet MS"/>
        </w:rPr>
        <w:t xml:space="preserve"> strat de bază din</w:t>
      </w:r>
      <w:r w:rsidRPr="00141DCF">
        <w:rPr>
          <w:rFonts w:ascii="Trebuchet MS" w:hAnsi="Trebuchet MS"/>
          <w:lang w:val="x-none"/>
        </w:rPr>
        <w:t xml:space="preserve"> </w:t>
      </w:r>
      <w:r w:rsidRPr="00141DCF">
        <w:rPr>
          <w:rFonts w:ascii="Trebuchet MS" w:hAnsi="Trebuchet MS"/>
          <w:lang w:val="de-AT"/>
        </w:rPr>
        <w:t xml:space="preserve">piatră spartă </w:t>
      </w:r>
      <w:r w:rsidRPr="00141DCF">
        <w:rPr>
          <w:rFonts w:ascii="Trebuchet MS" w:hAnsi="Trebuchet MS"/>
          <w:lang w:val="x-none"/>
        </w:rPr>
        <w:t>SR EN 13242+A1</w:t>
      </w:r>
    </w:p>
    <w:p w:rsidR="00237B35" w:rsidRPr="00141DCF" w:rsidRDefault="00237B35" w:rsidP="00141DCF">
      <w:pPr>
        <w:numPr>
          <w:ilvl w:val="0"/>
          <w:numId w:val="7"/>
        </w:numPr>
        <w:autoSpaceDE w:val="0"/>
        <w:autoSpaceDN w:val="0"/>
        <w:adjustRightInd w:val="0"/>
        <w:spacing w:after="0"/>
        <w:jc w:val="both"/>
        <w:rPr>
          <w:rFonts w:ascii="Trebuchet MS" w:hAnsi="Trebuchet MS"/>
          <w:lang w:val="x-none"/>
        </w:rPr>
      </w:pPr>
      <w:r w:rsidRPr="00141DCF">
        <w:rPr>
          <w:rFonts w:ascii="Trebuchet MS" w:hAnsi="Trebuchet MS"/>
          <w:lang w:val="x-none"/>
        </w:rPr>
        <w:t xml:space="preserve">30 cm – </w:t>
      </w:r>
      <w:r w:rsidRPr="00141DCF">
        <w:rPr>
          <w:rFonts w:ascii="Trebuchet MS" w:hAnsi="Trebuchet MS"/>
        </w:rPr>
        <w:t xml:space="preserve">strat de fundație din </w:t>
      </w:r>
      <w:r w:rsidRPr="00141DCF">
        <w:rPr>
          <w:rFonts w:ascii="Trebuchet MS" w:hAnsi="Trebuchet MS"/>
          <w:lang w:val="x-none"/>
        </w:rPr>
        <w:t>balast conform SR EN 13242+A1</w:t>
      </w:r>
    </w:p>
    <w:p w:rsidR="00237B35" w:rsidRPr="00141DCF" w:rsidRDefault="00237B35" w:rsidP="00141DCF">
      <w:pPr>
        <w:numPr>
          <w:ilvl w:val="0"/>
          <w:numId w:val="7"/>
        </w:numPr>
        <w:autoSpaceDE w:val="0"/>
        <w:autoSpaceDN w:val="0"/>
        <w:adjustRightInd w:val="0"/>
        <w:spacing w:after="0"/>
        <w:jc w:val="both"/>
        <w:rPr>
          <w:rFonts w:ascii="Trebuchet MS" w:hAnsi="Trebuchet MS"/>
          <w:lang w:val="x-none"/>
        </w:rPr>
      </w:pPr>
      <w:r w:rsidRPr="00141DCF">
        <w:rPr>
          <w:rFonts w:ascii="Trebuchet MS" w:hAnsi="Trebuchet MS"/>
        </w:rPr>
        <w:t>săpătură</w:t>
      </w:r>
    </w:p>
    <w:bookmarkEnd w:id="13"/>
    <w:p w:rsidR="00237B35" w:rsidRPr="00141DCF" w:rsidRDefault="00237B35" w:rsidP="00141DCF">
      <w:pPr>
        <w:pStyle w:val="ContinutBOLD"/>
        <w:spacing w:line="276" w:lineRule="auto"/>
        <w:ind w:firstLine="0"/>
        <w:rPr>
          <w:rFonts w:ascii="Trebuchet MS" w:hAnsi="Trebuchet MS" w:cs="Times New Roman"/>
          <w:b w:val="0"/>
          <w:color w:val="auto"/>
          <w:sz w:val="22"/>
          <w:szCs w:val="22"/>
        </w:rPr>
      </w:pPr>
      <w:r w:rsidRPr="00141DCF">
        <w:rPr>
          <w:rFonts w:ascii="Trebuchet MS" w:hAnsi="Trebuchet MS" w:cs="Times New Roman"/>
          <w:b w:val="0"/>
          <w:color w:val="auto"/>
          <w:sz w:val="22"/>
          <w:szCs w:val="22"/>
        </w:rPr>
        <w:t xml:space="preserve">       Pe sectoarele de drum ale căror pante depășesc valoarea de 7%, se va realiza un tratament de rugozitate tip clutaj; </w:t>
      </w:r>
    </w:p>
    <w:p w:rsidR="00237B35" w:rsidRPr="00141DCF" w:rsidRDefault="00237B35" w:rsidP="00141DCF">
      <w:pPr>
        <w:pStyle w:val="ContinutBOLD"/>
        <w:spacing w:line="276" w:lineRule="auto"/>
        <w:ind w:left="720" w:firstLine="0"/>
        <w:rPr>
          <w:rFonts w:ascii="Trebuchet MS" w:hAnsi="Trebuchet MS" w:cs="Times New Roman"/>
          <w:color w:val="auto"/>
          <w:sz w:val="22"/>
          <w:szCs w:val="22"/>
        </w:rPr>
      </w:pPr>
      <w:r w:rsidRPr="00141DCF">
        <w:rPr>
          <w:rFonts w:ascii="Trebuchet MS" w:hAnsi="Trebuchet MS" w:cs="Times New Roman"/>
          <w:color w:val="auto"/>
          <w:sz w:val="22"/>
          <w:szCs w:val="22"/>
        </w:rPr>
        <w:t xml:space="preserve">Acostamentele </w:t>
      </w:r>
    </w:p>
    <w:p w:rsidR="00237B35" w:rsidRPr="00141DCF" w:rsidRDefault="00237B35" w:rsidP="00141DCF">
      <w:pPr>
        <w:autoSpaceDE w:val="0"/>
        <w:autoSpaceDN w:val="0"/>
        <w:adjustRightInd w:val="0"/>
        <w:spacing w:after="0"/>
        <w:ind w:left="720"/>
        <w:jc w:val="both"/>
        <w:rPr>
          <w:rFonts w:ascii="Trebuchet MS" w:hAnsi="Trebuchet MS"/>
        </w:rPr>
      </w:pPr>
      <w:r w:rsidRPr="00141DCF">
        <w:rPr>
          <w:rFonts w:ascii="Trebuchet MS" w:hAnsi="Trebuchet MS"/>
        </w:rPr>
        <w:t>La realizarea acostamentelor se ve utiliza următoarea structură :</w:t>
      </w:r>
    </w:p>
    <w:p w:rsidR="00237B35" w:rsidRPr="00141DCF" w:rsidRDefault="00237B35" w:rsidP="00141DCF">
      <w:pPr>
        <w:numPr>
          <w:ilvl w:val="0"/>
          <w:numId w:val="7"/>
        </w:numPr>
        <w:autoSpaceDE w:val="0"/>
        <w:autoSpaceDN w:val="0"/>
        <w:adjustRightInd w:val="0"/>
        <w:spacing w:after="0"/>
        <w:jc w:val="both"/>
        <w:rPr>
          <w:rFonts w:ascii="Trebuchet MS" w:hAnsi="Trebuchet MS"/>
        </w:rPr>
      </w:pPr>
      <w:r w:rsidRPr="00141DCF">
        <w:rPr>
          <w:rFonts w:ascii="Trebuchet MS" w:hAnsi="Trebuchet MS"/>
        </w:rPr>
        <w:t>10 cm – balast conform SR EN 13242+A1</w:t>
      </w:r>
    </w:p>
    <w:p w:rsidR="00237B35" w:rsidRPr="00141DCF" w:rsidRDefault="00237B35" w:rsidP="00141DCF">
      <w:pPr>
        <w:numPr>
          <w:ilvl w:val="0"/>
          <w:numId w:val="7"/>
        </w:numPr>
        <w:autoSpaceDE w:val="0"/>
        <w:autoSpaceDN w:val="0"/>
        <w:adjustRightInd w:val="0"/>
        <w:spacing w:after="0"/>
        <w:jc w:val="both"/>
        <w:rPr>
          <w:rFonts w:ascii="Trebuchet MS" w:hAnsi="Trebuchet MS"/>
        </w:rPr>
      </w:pPr>
      <w:r w:rsidRPr="00141DCF">
        <w:rPr>
          <w:rFonts w:ascii="Trebuchet MS" w:hAnsi="Trebuchet MS"/>
        </w:rPr>
        <w:t xml:space="preserve">20 cm – piatră spartă SR EN 13242+A1 (se va continua stratul de bază al drumului sub zona de acostament; </w:t>
      </w:r>
    </w:p>
    <w:p w:rsidR="00237B35" w:rsidRPr="00141DCF" w:rsidRDefault="00237B35" w:rsidP="00141DCF">
      <w:pPr>
        <w:autoSpaceDE w:val="0"/>
        <w:autoSpaceDN w:val="0"/>
        <w:adjustRightInd w:val="0"/>
        <w:spacing w:after="0"/>
        <w:ind w:left="720"/>
        <w:jc w:val="both"/>
        <w:rPr>
          <w:rFonts w:ascii="Trebuchet MS" w:hAnsi="Trebuchet MS"/>
        </w:rPr>
      </w:pPr>
    </w:p>
    <w:p w:rsidR="00237B35" w:rsidRPr="00141DCF" w:rsidRDefault="00237B35" w:rsidP="00141DCF">
      <w:pPr>
        <w:jc w:val="both"/>
        <w:rPr>
          <w:rFonts w:ascii="Trebuchet MS" w:hAnsi="Trebuchet MS"/>
        </w:rPr>
      </w:pPr>
      <w:r w:rsidRPr="00141DCF">
        <w:rPr>
          <w:rFonts w:ascii="Trebuchet MS" w:hAnsi="Trebuchet MS"/>
        </w:rPr>
        <w:tab/>
        <w:t xml:space="preserve">Note: </w:t>
      </w:r>
    </w:p>
    <w:p w:rsidR="00237B35" w:rsidRPr="00141DCF" w:rsidRDefault="00237B35" w:rsidP="00141DCF">
      <w:pPr>
        <w:spacing w:after="0"/>
        <w:ind w:firstLine="720"/>
        <w:jc w:val="both"/>
        <w:rPr>
          <w:rFonts w:ascii="Trebuchet MS" w:hAnsi="Trebuchet MS"/>
        </w:rPr>
      </w:pPr>
      <w:r w:rsidRPr="00141DCF">
        <w:rPr>
          <w:rFonts w:ascii="Trebuchet MS" w:hAnsi="Trebuchet MS"/>
          <w:bCs/>
        </w:rPr>
        <w:t xml:space="preserve">- Pe zonele cu declivitate de peste 7% se </w:t>
      </w:r>
      <w:r w:rsidRPr="00141DCF">
        <w:rPr>
          <w:rFonts w:ascii="Trebuchet MS" w:hAnsi="Trebuchet MS"/>
        </w:rPr>
        <w:t xml:space="preserve">va realiza procedeul de clutaj pentru sporirea aderenței suprafeței drumului și se vor respecta următoarele condiții de execuție: </w:t>
      </w:r>
    </w:p>
    <w:p w:rsidR="00237B35" w:rsidRPr="00141DCF" w:rsidRDefault="00237B35" w:rsidP="00141DCF">
      <w:pPr>
        <w:pStyle w:val="yiv8947682785msonormal"/>
        <w:shd w:val="clear" w:color="auto" w:fill="FFFFFF"/>
        <w:spacing w:before="0" w:beforeAutospacing="0" w:after="0" w:afterAutospacing="0" w:line="276" w:lineRule="auto"/>
        <w:ind w:firstLine="720"/>
        <w:jc w:val="both"/>
        <w:rPr>
          <w:rFonts w:ascii="Trebuchet MS" w:hAnsi="Trebuchet MS"/>
          <w:sz w:val="22"/>
          <w:szCs w:val="22"/>
          <w:lang w:val="ro-RO"/>
        </w:rPr>
      </w:pPr>
      <w:r w:rsidRPr="00141DCF">
        <w:rPr>
          <w:rFonts w:ascii="Trebuchet MS" w:hAnsi="Trebuchet MS"/>
          <w:bCs/>
          <w:sz w:val="22"/>
          <w:szCs w:val="22"/>
          <w:lang w:val="ro-RO"/>
        </w:rPr>
        <w:t xml:space="preserve">Străzile laterale nemodernizate la acest moment se vor amenaja pe cel puțin 10m lungime cu aceeași structură rutieră proiectată pe strada principală pe care o intersectează, iar cele care sunt deja asfaltate se vor freza pe 0.5m lățime și se vor amenaja cu geocompozit antifisură pentru a împiedica transmiterea fisurilor la intersecția dintre straturi. La îmbinarea noului strat din mixtură cu cel vechi, se va dispune un dop de bitum pentru sigilare rost. </w:t>
      </w:r>
    </w:p>
    <w:p w:rsidR="00237B35" w:rsidRPr="00141DCF" w:rsidRDefault="00237B35" w:rsidP="00141DCF">
      <w:pPr>
        <w:pStyle w:val="yiv8947682785msonormal"/>
        <w:shd w:val="clear" w:color="auto" w:fill="FFFFFF"/>
        <w:spacing w:before="0" w:beforeAutospacing="0" w:after="0" w:afterAutospacing="0" w:line="276" w:lineRule="auto"/>
        <w:ind w:firstLine="720"/>
        <w:jc w:val="both"/>
        <w:rPr>
          <w:rFonts w:ascii="Trebuchet MS" w:hAnsi="Trebuchet MS"/>
          <w:bCs/>
          <w:sz w:val="22"/>
          <w:szCs w:val="22"/>
          <w:lang w:val="ro-RO"/>
        </w:rPr>
      </w:pPr>
      <w:r w:rsidRPr="00141DCF">
        <w:rPr>
          <w:rFonts w:ascii="Trebuchet MS" w:hAnsi="Trebuchet MS"/>
          <w:bCs/>
          <w:sz w:val="22"/>
          <w:szCs w:val="22"/>
          <w:lang w:val="ro-RO"/>
        </w:rPr>
        <w:lastRenderedPageBreak/>
        <w:t>Platformele de încrucișare și de întoarcere se vor amenaja cu aceeași structură rutieră precum cea de pe strada principală pe care se dispun.</w:t>
      </w:r>
    </w:p>
    <w:p w:rsidR="00237B35" w:rsidRPr="00141DCF" w:rsidRDefault="00237B35" w:rsidP="00141DCF">
      <w:pPr>
        <w:spacing w:after="0"/>
        <w:ind w:firstLine="720"/>
        <w:jc w:val="both"/>
        <w:rPr>
          <w:rFonts w:ascii="Trebuchet MS" w:hAnsi="Trebuchet MS"/>
        </w:rPr>
      </w:pPr>
      <w:r w:rsidRPr="00141DCF">
        <w:rPr>
          <w:rFonts w:ascii="Trebuchet MS" w:hAnsi="Trebuchet MS"/>
        </w:rPr>
        <w:t xml:space="preserve">Accesele la proprietăți se vor realiza cu rigole carosabile prefabricate l=0,65m cu lungime de 5,00m. </w:t>
      </w:r>
    </w:p>
    <w:p w:rsidR="00237B35" w:rsidRPr="00141DCF" w:rsidRDefault="00237B35" w:rsidP="00141DCF">
      <w:pPr>
        <w:spacing w:after="0"/>
        <w:ind w:firstLine="720"/>
        <w:jc w:val="both"/>
        <w:rPr>
          <w:rFonts w:ascii="Trebuchet MS" w:hAnsi="Trebuchet MS"/>
        </w:rPr>
      </w:pPr>
      <w:r w:rsidRPr="00141DCF">
        <w:rPr>
          <w:rFonts w:ascii="Trebuchet MS" w:hAnsi="Trebuchet MS"/>
        </w:rPr>
        <w:t xml:space="preserve">Podețele de la străzile laterale se vor poziționa astfel încât între timpane și acostamente să rămână o zonă de siguranță pentru trafic. </w:t>
      </w:r>
    </w:p>
    <w:p w:rsidR="00237B35" w:rsidRPr="00141DCF" w:rsidRDefault="00237B35" w:rsidP="00141DCF">
      <w:pPr>
        <w:spacing w:after="0"/>
        <w:ind w:firstLine="720"/>
        <w:jc w:val="both"/>
        <w:rPr>
          <w:rFonts w:ascii="Trebuchet MS" w:hAnsi="Trebuchet MS"/>
        </w:rPr>
      </w:pPr>
      <w:r w:rsidRPr="00141DCF">
        <w:rPr>
          <w:rFonts w:ascii="Trebuchet MS" w:hAnsi="Trebuchet MS"/>
        </w:rPr>
        <w:t>Toate căminele de la rețelele existente în amplasament vor fi ridicate la cota proiectată de pe trama stradală</w:t>
      </w:r>
    </w:p>
    <w:p w:rsidR="00237B35" w:rsidRPr="00141DCF" w:rsidRDefault="00237B35" w:rsidP="00141DCF">
      <w:pPr>
        <w:spacing w:after="0"/>
        <w:jc w:val="both"/>
        <w:rPr>
          <w:rFonts w:ascii="Trebuchet MS" w:hAnsi="Trebuchet MS"/>
          <w:bCs/>
        </w:rPr>
      </w:pPr>
      <w:r w:rsidRPr="00141DCF">
        <w:rPr>
          <w:rFonts w:ascii="Trebuchet MS" w:hAnsi="Trebuchet MS"/>
        </w:rPr>
        <w:tab/>
      </w:r>
    </w:p>
    <w:p w:rsidR="00237B35" w:rsidRPr="00141DCF" w:rsidRDefault="00237B35" w:rsidP="00141DCF">
      <w:pPr>
        <w:tabs>
          <w:tab w:val="left" w:pos="1988"/>
        </w:tabs>
        <w:spacing w:after="0"/>
        <w:rPr>
          <w:rFonts w:ascii="Trebuchet MS" w:eastAsia="Times New Roman" w:hAnsi="Trebuchet MS" w:cs="Times New Roman"/>
          <w:b/>
        </w:rPr>
      </w:pPr>
      <w:r w:rsidRPr="00141DCF">
        <w:rPr>
          <w:rFonts w:ascii="Trebuchet MS" w:eastAsia="Times New Roman" w:hAnsi="Trebuchet MS" w:cs="Times New Roman"/>
          <w:b/>
        </w:rPr>
        <w:t>Scurgerea apelor</w:t>
      </w:r>
    </w:p>
    <w:p w:rsidR="00237B35" w:rsidRPr="00141DCF" w:rsidRDefault="00237B35" w:rsidP="00141DCF">
      <w:pPr>
        <w:spacing w:after="0"/>
        <w:ind w:firstLine="720"/>
        <w:jc w:val="both"/>
        <w:rPr>
          <w:rFonts w:ascii="Trebuchet MS" w:eastAsia="Times New Roman" w:hAnsi="Trebuchet MS" w:cs="Times New Roman"/>
        </w:rPr>
      </w:pPr>
      <w:r w:rsidRPr="00141DCF">
        <w:rPr>
          <w:rFonts w:ascii="Trebuchet MS" w:eastAsia="Times New Roman" w:hAnsi="Trebuchet MS" w:cs="Times New Roman"/>
        </w:rPr>
        <w:t xml:space="preserve">Evacuarea apelor meteorice este asigurată prin pante longitudinale și transversale, colectarea apelor realizându-se în dispozitivele de colectare ape pluviale proiectate: rigole trapezoidale din elemente prefabricate din beton C35/45, cu dimensiunile 66x45x37cm (rigole de tip R8) sau rigole carosabile din elemente prefabricate din beton C35/45, cu dimensiunile 65x60x37cm (rigole de tip R3) acoperite cu plăcuțe carosabile prefabricate din beton C35/45, cu dimensiunile 49x30x15cm (plăcuțe tip PRC1). </w:t>
      </w:r>
    </w:p>
    <w:p w:rsidR="00141DCF" w:rsidRPr="00141DCF" w:rsidRDefault="00141DCF" w:rsidP="00141DCF">
      <w:pPr>
        <w:autoSpaceDE w:val="0"/>
        <w:autoSpaceDN w:val="0"/>
        <w:adjustRightInd w:val="0"/>
        <w:spacing w:after="0"/>
        <w:jc w:val="both"/>
        <w:rPr>
          <w:rFonts w:ascii="Trebuchet MS" w:eastAsia="Times New Roman" w:hAnsi="Trebuchet MS" w:cs="Times New Roman"/>
          <w:b/>
          <w:i/>
          <w:sz w:val="24"/>
          <w:szCs w:val="24"/>
          <w:lang w:eastAsia="ro-RO"/>
        </w:rPr>
      </w:pPr>
    </w:p>
    <w:p w:rsidR="00237B35" w:rsidRPr="00141DCF" w:rsidRDefault="00237B35" w:rsidP="00141DCF">
      <w:pPr>
        <w:autoSpaceDE w:val="0"/>
        <w:autoSpaceDN w:val="0"/>
        <w:adjustRightInd w:val="0"/>
        <w:spacing w:after="0"/>
        <w:jc w:val="both"/>
        <w:rPr>
          <w:rFonts w:ascii="Trebuchet MS" w:eastAsia="Times New Roman" w:hAnsi="Trebuchet MS" w:cs="Times New Roman"/>
          <w:b/>
          <w:i/>
          <w:sz w:val="24"/>
          <w:szCs w:val="24"/>
          <w:u w:val="single"/>
          <w:lang w:eastAsia="ro-RO"/>
        </w:rPr>
      </w:pPr>
      <w:r w:rsidRPr="00141DCF">
        <w:rPr>
          <w:rFonts w:ascii="Trebuchet MS" w:eastAsia="Times New Roman" w:hAnsi="Trebuchet MS" w:cs="Times New Roman"/>
          <w:b/>
          <w:i/>
          <w:sz w:val="24"/>
          <w:szCs w:val="24"/>
          <w:lang w:eastAsia="ro-RO"/>
        </w:rPr>
        <w:t>2.</w:t>
      </w:r>
      <w:r w:rsidRPr="00141DCF">
        <w:rPr>
          <w:rFonts w:ascii="Trebuchet MS" w:eastAsia="Times New Roman" w:hAnsi="Trebuchet MS" w:cs="Times New Roman"/>
          <w:b/>
          <w:i/>
          <w:sz w:val="24"/>
          <w:szCs w:val="24"/>
          <w:u w:val="single"/>
          <w:lang w:eastAsia="ro-RO"/>
        </w:rPr>
        <w:t xml:space="preserve"> Localizarea proiectelor</w:t>
      </w:r>
    </w:p>
    <w:p w:rsidR="00237B35" w:rsidRPr="00141DCF" w:rsidRDefault="00237B35" w:rsidP="00141DCF">
      <w:pPr>
        <w:spacing w:after="0"/>
        <w:jc w:val="both"/>
        <w:rPr>
          <w:rFonts w:ascii="Trebuchet MS" w:eastAsia="Times New Roman" w:hAnsi="Trebuchet MS" w:cs="Times New Roman"/>
          <w:sz w:val="24"/>
          <w:szCs w:val="24"/>
          <w:lang w:eastAsia="pl-PL"/>
        </w:rPr>
      </w:pPr>
      <w:r w:rsidRPr="00141DCF">
        <w:rPr>
          <w:rFonts w:ascii="Trebuchet MS" w:eastAsia="Times New Roman" w:hAnsi="Trebuchet MS" w:cs="Times New Roman"/>
          <w:sz w:val="24"/>
          <w:szCs w:val="24"/>
          <w:lang w:eastAsia="pl-PL"/>
        </w:rPr>
        <w:t xml:space="preserve">2.1. utilizarea existentă a terenului: Conform Certificatului de Urbanism nr. </w:t>
      </w:r>
      <w:r w:rsidR="00141DCF" w:rsidRPr="00141DCF">
        <w:rPr>
          <w:rFonts w:ascii="Trebuchet MS" w:eastAsia="Times New Roman" w:hAnsi="Trebuchet MS" w:cs="Times New Roman"/>
          <w:sz w:val="24"/>
          <w:szCs w:val="24"/>
          <w:lang w:eastAsia="pl-PL"/>
        </w:rPr>
        <w:t>3</w:t>
      </w:r>
      <w:r w:rsidRPr="00141DCF">
        <w:rPr>
          <w:rFonts w:ascii="Trebuchet MS" w:eastAsia="Times New Roman" w:hAnsi="Trebuchet MS" w:cs="Times New Roman"/>
          <w:sz w:val="24"/>
          <w:szCs w:val="24"/>
          <w:lang w:eastAsia="pl-PL"/>
        </w:rPr>
        <w:t xml:space="preserve"> /</w:t>
      </w:r>
      <w:r w:rsidR="00141DCF" w:rsidRPr="00141DCF">
        <w:rPr>
          <w:rFonts w:ascii="Trebuchet MS" w:eastAsia="Times New Roman" w:hAnsi="Trebuchet MS" w:cs="Times New Roman"/>
          <w:sz w:val="24"/>
          <w:szCs w:val="24"/>
          <w:lang w:eastAsia="pl-PL"/>
        </w:rPr>
        <w:t>31</w:t>
      </w:r>
      <w:r w:rsidRPr="00141DCF">
        <w:rPr>
          <w:rFonts w:ascii="Trebuchet MS" w:eastAsia="Times New Roman" w:hAnsi="Trebuchet MS" w:cs="Times New Roman"/>
          <w:sz w:val="24"/>
          <w:szCs w:val="24"/>
          <w:lang w:eastAsia="pl-PL"/>
        </w:rPr>
        <w:t>.0</w:t>
      </w:r>
      <w:r w:rsidR="00141DCF" w:rsidRPr="00141DCF">
        <w:rPr>
          <w:rFonts w:ascii="Trebuchet MS" w:eastAsia="Times New Roman" w:hAnsi="Trebuchet MS" w:cs="Times New Roman"/>
          <w:sz w:val="24"/>
          <w:szCs w:val="24"/>
          <w:lang w:eastAsia="pl-PL"/>
        </w:rPr>
        <w:t>1</w:t>
      </w:r>
      <w:r w:rsidRPr="00141DCF">
        <w:rPr>
          <w:rFonts w:ascii="Trebuchet MS" w:eastAsia="Times New Roman" w:hAnsi="Trebuchet MS" w:cs="Times New Roman"/>
          <w:sz w:val="24"/>
          <w:szCs w:val="24"/>
          <w:lang w:eastAsia="pl-PL"/>
        </w:rPr>
        <w:t xml:space="preserve">.2023, terenul este situat în intravilanul </w:t>
      </w:r>
      <w:r w:rsidR="00141DCF" w:rsidRPr="00141DCF">
        <w:rPr>
          <w:rFonts w:ascii="Trebuchet MS" w:eastAsia="Times New Roman" w:hAnsi="Trebuchet MS" w:cs="Times New Roman"/>
          <w:sz w:val="24"/>
          <w:szCs w:val="24"/>
          <w:lang w:eastAsia="pl-PL"/>
        </w:rPr>
        <w:t>si mici portiuni de extravilan</w:t>
      </w:r>
      <w:r w:rsidRPr="00141DCF">
        <w:rPr>
          <w:rFonts w:ascii="Trebuchet MS" w:eastAsia="Times New Roman" w:hAnsi="Trebuchet MS" w:cs="Times New Roman"/>
          <w:sz w:val="24"/>
          <w:szCs w:val="24"/>
          <w:lang w:eastAsia="pl-PL"/>
        </w:rPr>
        <w:t>.</w:t>
      </w:r>
      <w:r w:rsidR="00141DCF" w:rsidRPr="00141DCF">
        <w:rPr>
          <w:rFonts w:ascii="Trebuchet MS" w:eastAsia="Times New Roman" w:hAnsi="Trebuchet MS" w:cs="Times New Roman"/>
          <w:sz w:val="24"/>
          <w:szCs w:val="24"/>
          <w:lang w:eastAsia="pl-PL"/>
        </w:rPr>
        <w:t xml:space="preserve"> Categoria de folosinta teren: cai de comunicatii – drum comunal.</w:t>
      </w:r>
      <w:r w:rsidRPr="00141DCF">
        <w:rPr>
          <w:rFonts w:ascii="Trebuchet MS" w:eastAsia="Times New Roman" w:hAnsi="Trebuchet MS" w:cs="Times New Roman"/>
          <w:sz w:val="24"/>
          <w:szCs w:val="24"/>
          <w:lang w:eastAsia="pl-PL"/>
        </w:rPr>
        <w:t xml:space="preserve">                                  </w:t>
      </w:r>
    </w:p>
    <w:p w:rsidR="00237B35" w:rsidRPr="00141DCF" w:rsidRDefault="00237B35" w:rsidP="00141DCF">
      <w:pPr>
        <w:shd w:val="clear" w:color="auto" w:fill="FFFFFF"/>
        <w:spacing w:after="0"/>
        <w:jc w:val="both"/>
        <w:rPr>
          <w:rFonts w:ascii="Trebuchet MS" w:eastAsia="Times New Roman" w:hAnsi="Trebuchet MS" w:cs="Times New Roman"/>
          <w:sz w:val="24"/>
          <w:szCs w:val="24"/>
          <w:lang w:eastAsia="ro-RO"/>
        </w:rPr>
      </w:pPr>
      <w:r w:rsidRPr="00141DCF">
        <w:rPr>
          <w:rFonts w:ascii="Trebuchet MS" w:eastAsia="Times New Roman" w:hAnsi="Trebuchet MS" w:cs="Times New Roman"/>
          <w:sz w:val="24"/>
          <w:szCs w:val="24"/>
          <w:lang w:eastAsia="ro-RO"/>
        </w:rPr>
        <w:t>2.2. relativa abundenţă a resurselor naturale din zonă, calitatea şi capacitatea regenerativă a acestora:  nu este cazul;</w:t>
      </w:r>
    </w:p>
    <w:p w:rsidR="00237B35" w:rsidRPr="00141DCF" w:rsidRDefault="00237B35" w:rsidP="00141DCF">
      <w:pPr>
        <w:autoSpaceDE w:val="0"/>
        <w:autoSpaceDN w:val="0"/>
        <w:adjustRightInd w:val="0"/>
        <w:spacing w:after="0"/>
        <w:jc w:val="both"/>
        <w:rPr>
          <w:rFonts w:ascii="Trebuchet MS" w:eastAsia="Times New Roman" w:hAnsi="Trebuchet MS" w:cs="Times New Roman"/>
          <w:sz w:val="24"/>
          <w:szCs w:val="24"/>
          <w:lang w:eastAsia="ro-RO"/>
        </w:rPr>
      </w:pPr>
      <w:r w:rsidRPr="00141DCF">
        <w:rPr>
          <w:rFonts w:ascii="Trebuchet MS" w:eastAsia="Times New Roman" w:hAnsi="Trebuchet MS" w:cs="Times New Roman"/>
          <w:sz w:val="24"/>
          <w:szCs w:val="24"/>
          <w:lang w:eastAsia="ro-RO"/>
        </w:rPr>
        <w:t>2.3. capacitatea de absorbţie a mediului, cu atenţie deosebită pentru:</w:t>
      </w:r>
    </w:p>
    <w:p w:rsidR="00237B35" w:rsidRPr="00141DCF" w:rsidRDefault="00237B35" w:rsidP="00141DCF">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sz w:val="24"/>
          <w:szCs w:val="24"/>
          <w:lang w:eastAsia="ro-RO"/>
        </w:rPr>
      </w:pPr>
      <w:r w:rsidRPr="00141DCF">
        <w:rPr>
          <w:rFonts w:ascii="Trebuchet MS" w:eastAsia="Times New Roman" w:hAnsi="Trebuchet MS" w:cs="Times New Roman"/>
          <w:sz w:val="24"/>
          <w:szCs w:val="24"/>
          <w:lang w:eastAsia="ro-RO"/>
        </w:rPr>
        <w:t>zonele umede: nu este cazul;</w:t>
      </w:r>
    </w:p>
    <w:p w:rsidR="00237B35" w:rsidRPr="00141DCF" w:rsidRDefault="00237B35" w:rsidP="00141DCF">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sz w:val="24"/>
          <w:szCs w:val="24"/>
          <w:lang w:eastAsia="ro-RO"/>
        </w:rPr>
      </w:pPr>
      <w:r w:rsidRPr="00141DCF">
        <w:rPr>
          <w:rFonts w:ascii="Trebuchet MS" w:eastAsia="Times New Roman" w:hAnsi="Trebuchet MS" w:cs="Times New Roman"/>
          <w:sz w:val="24"/>
          <w:szCs w:val="24"/>
          <w:lang w:eastAsia="ro-RO"/>
        </w:rPr>
        <w:t>zonele costiere: nu este cazul;</w:t>
      </w:r>
    </w:p>
    <w:p w:rsidR="00237B35" w:rsidRPr="00141DCF" w:rsidRDefault="00237B35" w:rsidP="00141DCF">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sz w:val="24"/>
          <w:szCs w:val="24"/>
          <w:lang w:eastAsia="ro-RO"/>
        </w:rPr>
      </w:pPr>
      <w:r w:rsidRPr="00141DCF">
        <w:rPr>
          <w:rFonts w:ascii="Trebuchet MS" w:eastAsia="Times New Roman" w:hAnsi="Trebuchet MS" w:cs="Times New Roman"/>
          <w:sz w:val="24"/>
          <w:szCs w:val="24"/>
          <w:lang w:eastAsia="ro-RO"/>
        </w:rPr>
        <w:t>zonele montane şi cele împădurite: nu este cazul;</w:t>
      </w:r>
    </w:p>
    <w:p w:rsidR="00237B35" w:rsidRPr="00141DCF" w:rsidRDefault="00237B35" w:rsidP="00141DCF">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sz w:val="24"/>
          <w:szCs w:val="24"/>
          <w:lang w:eastAsia="ro-RO"/>
        </w:rPr>
      </w:pPr>
      <w:r w:rsidRPr="00141DCF">
        <w:rPr>
          <w:rFonts w:ascii="Trebuchet MS" w:eastAsia="Times New Roman" w:hAnsi="Trebuchet MS" w:cs="Times New Roman"/>
          <w:sz w:val="24"/>
          <w:szCs w:val="24"/>
          <w:lang w:eastAsia="ro-RO"/>
        </w:rPr>
        <w:t>parcurile şi rezervaţiile naturale: nu este cazul;</w:t>
      </w:r>
    </w:p>
    <w:p w:rsidR="00237B35" w:rsidRPr="00141DCF" w:rsidRDefault="00237B35" w:rsidP="00141DCF">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sz w:val="24"/>
          <w:szCs w:val="24"/>
          <w:lang w:eastAsia="ro-RO"/>
        </w:rPr>
      </w:pPr>
      <w:r w:rsidRPr="00141DCF">
        <w:rPr>
          <w:rFonts w:ascii="Trebuchet MS" w:eastAsia="Times New Roman" w:hAnsi="Trebuchet MS" w:cs="Times New Roman"/>
          <w:sz w:val="24"/>
          <w:szCs w:val="24"/>
          <w:lang w:eastAsia="ro-RO"/>
        </w:rPr>
        <w:t>ariile clasificate sau zonele protejate prin legislaţia în vigoare, cum sunt: proiectul nu este amplasat în sau în vecinătatea unei arii naturale protejate</w:t>
      </w:r>
      <w:r w:rsidRPr="00141DCF">
        <w:rPr>
          <w:rFonts w:ascii="Trebuchet MS" w:eastAsia="Times New Roman" w:hAnsi="Trebuchet MS" w:cs="Times New Roman"/>
          <w:iCs/>
          <w:sz w:val="24"/>
          <w:szCs w:val="24"/>
          <w:lang w:eastAsia="ro-RO"/>
        </w:rPr>
        <w:t>;</w:t>
      </w:r>
    </w:p>
    <w:p w:rsidR="00237B35" w:rsidRPr="00141DCF" w:rsidRDefault="00237B35" w:rsidP="00141DCF">
      <w:pPr>
        <w:spacing w:after="0"/>
        <w:jc w:val="both"/>
        <w:rPr>
          <w:rFonts w:ascii="Trebuchet MS" w:eastAsia="Times New Roman" w:hAnsi="Trebuchet MS" w:cs="Times New Roman"/>
          <w:sz w:val="24"/>
          <w:szCs w:val="24"/>
          <w:lang w:eastAsia="ro-RO"/>
        </w:rPr>
      </w:pPr>
      <w:r w:rsidRPr="00141DCF">
        <w:rPr>
          <w:rFonts w:ascii="Trebuchet MS" w:eastAsia="Times New Roman" w:hAnsi="Trebuchet MS" w:cs="Times New Roman"/>
          <w:sz w:val="24"/>
          <w:szCs w:val="24"/>
          <w:lang w:eastAsia="ro-RO"/>
        </w:rPr>
        <w:t xml:space="preserve">f) </w:t>
      </w:r>
      <w:r w:rsidRPr="00141DCF">
        <w:rPr>
          <w:rFonts w:ascii="Trebuchet MS" w:eastAsia="Calibri" w:hAnsi="Trebuchet MS" w:cs="Times New Roman"/>
          <w:sz w:val="24"/>
          <w:szCs w:val="24"/>
          <w:lang w:eastAsia="ro-RO"/>
        </w:rPr>
        <w:t xml:space="preserve">zonele de protecţie specială, mai ales cele desemnate prin Ordonanţa de Urgenţă a Guvernului nr. </w:t>
      </w:r>
      <w:r w:rsidRPr="00141DCF">
        <w:rPr>
          <w:rFonts w:ascii="Trebuchet MS" w:hAnsi="Trebuchet MS"/>
        </w:rPr>
        <w:fldChar w:fldCharType="begin"/>
      </w:r>
      <w:r w:rsidRPr="00141DCF">
        <w:rPr>
          <w:rFonts w:ascii="Trebuchet MS" w:hAnsi="Trebuchet MS"/>
        </w:rPr>
        <w:instrText xml:space="preserve"> HYPERLINK "file:///D:\\MIRELA\\saptamanal%202010\\1_NOUTATI%20Procedura%20EIA(Dalia)_SEPT_2009\\Documents%20and%20SettingsDalia%20BitanSintact%202.0cacheLegislatietemp00103869.htm" </w:instrText>
      </w:r>
      <w:r w:rsidRPr="00141DCF">
        <w:rPr>
          <w:rFonts w:ascii="Trebuchet MS" w:hAnsi="Trebuchet MS"/>
        </w:rPr>
        <w:fldChar w:fldCharType="separate"/>
      </w:r>
      <w:r w:rsidRPr="00141DCF">
        <w:rPr>
          <w:rFonts w:ascii="Trebuchet MS" w:eastAsia="Calibri" w:hAnsi="Trebuchet MS" w:cs="Times New Roman"/>
          <w:b/>
          <w:bCs/>
          <w:sz w:val="24"/>
          <w:szCs w:val="24"/>
          <w:u w:val="single"/>
          <w:lang w:eastAsia="ro-RO"/>
        </w:rPr>
        <w:t>57/2007</w:t>
      </w:r>
      <w:r w:rsidRPr="00141DCF">
        <w:rPr>
          <w:rFonts w:ascii="Trebuchet MS" w:eastAsia="Calibri" w:hAnsi="Trebuchet MS" w:cs="Times New Roman"/>
          <w:b/>
          <w:bCs/>
          <w:sz w:val="24"/>
          <w:szCs w:val="24"/>
          <w:u w:val="single"/>
          <w:lang w:eastAsia="ro-RO"/>
        </w:rPr>
        <w:fldChar w:fldCharType="end"/>
      </w:r>
      <w:r w:rsidRPr="00141DCF">
        <w:rPr>
          <w:rFonts w:ascii="Trebuchet MS" w:eastAsia="Calibri" w:hAnsi="Trebuchet MS"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rsidRPr="00141DCF">
        <w:rPr>
          <w:rFonts w:ascii="Trebuchet MS" w:hAnsi="Trebuchet MS"/>
        </w:rPr>
        <w:fldChar w:fldCharType="begin"/>
      </w:r>
      <w:r w:rsidRPr="00141DCF">
        <w:rPr>
          <w:rFonts w:ascii="Trebuchet MS" w:hAnsi="Trebuchet MS"/>
        </w:rPr>
        <w:instrText xml:space="preserve"> HYPERLINK "file:///D:\\MIRELA\\saptamanal%202010\\1_NOUTATI%20Procedura%20EIA(Dalia)_SEPT_2009\\Documents%20and%20SettingsDalia%20BitanSintact%202.0cacheLegislatietemp00033752.htm" </w:instrText>
      </w:r>
      <w:r w:rsidRPr="00141DCF">
        <w:rPr>
          <w:rFonts w:ascii="Trebuchet MS" w:hAnsi="Trebuchet MS"/>
        </w:rPr>
        <w:fldChar w:fldCharType="separate"/>
      </w:r>
      <w:r w:rsidRPr="00141DCF">
        <w:rPr>
          <w:rFonts w:ascii="Trebuchet MS" w:eastAsia="Calibri" w:hAnsi="Trebuchet MS" w:cs="Times New Roman"/>
          <w:b/>
          <w:bCs/>
          <w:sz w:val="24"/>
          <w:szCs w:val="24"/>
          <w:u w:val="single"/>
          <w:lang w:eastAsia="ro-RO"/>
        </w:rPr>
        <w:t>5/2000</w:t>
      </w:r>
      <w:r w:rsidRPr="00141DCF">
        <w:rPr>
          <w:rFonts w:ascii="Trebuchet MS" w:eastAsia="Calibri" w:hAnsi="Trebuchet MS" w:cs="Times New Roman"/>
          <w:b/>
          <w:bCs/>
          <w:sz w:val="24"/>
          <w:szCs w:val="24"/>
          <w:u w:val="single"/>
          <w:lang w:eastAsia="ro-RO"/>
        </w:rPr>
        <w:fldChar w:fldCharType="end"/>
      </w:r>
      <w:r w:rsidRPr="00141DCF">
        <w:rPr>
          <w:rFonts w:ascii="Trebuchet MS" w:eastAsia="Calibri" w:hAnsi="Trebuchet MS" w:cs="Times New Roman"/>
          <w:sz w:val="24"/>
          <w:szCs w:val="24"/>
          <w:lang w:eastAsia="ro-RO"/>
        </w:rPr>
        <w:t xml:space="preserve"> privind aprobarea Planului de amenajare a teritoriului naţional – Secţiunea a III – a – zone protejate, zonele de protecţie instituite conform prevederilor Legii apelor nr. </w:t>
      </w:r>
      <w:r w:rsidRPr="00141DCF">
        <w:rPr>
          <w:rFonts w:ascii="Trebuchet MS" w:hAnsi="Trebuchet MS"/>
        </w:rPr>
        <w:fldChar w:fldCharType="begin"/>
      </w:r>
      <w:r w:rsidRPr="00141DCF">
        <w:rPr>
          <w:rFonts w:ascii="Trebuchet MS" w:hAnsi="Trebuchet MS"/>
        </w:rPr>
        <w:instrText xml:space="preserve"> HYPERLINK "file:///D:\\MIRELA\\saptamanal%202010\\1_NOUTATI%20Procedura%20EIA(Dalia)_SEPT_2009\\Documents%20and%20SettingsDalia%20BitanSintact%202.0cacheLegislatietemp00008742.htm" </w:instrText>
      </w:r>
      <w:r w:rsidRPr="00141DCF">
        <w:rPr>
          <w:rFonts w:ascii="Trebuchet MS" w:hAnsi="Trebuchet MS"/>
        </w:rPr>
        <w:fldChar w:fldCharType="separate"/>
      </w:r>
      <w:r w:rsidRPr="00141DCF">
        <w:rPr>
          <w:rFonts w:ascii="Trebuchet MS" w:eastAsia="Calibri" w:hAnsi="Trebuchet MS" w:cs="Times New Roman"/>
          <w:b/>
          <w:bCs/>
          <w:sz w:val="24"/>
          <w:szCs w:val="24"/>
          <w:u w:val="single"/>
          <w:lang w:eastAsia="ro-RO"/>
        </w:rPr>
        <w:t>107/1996</w:t>
      </w:r>
      <w:r w:rsidRPr="00141DCF">
        <w:rPr>
          <w:rFonts w:ascii="Trebuchet MS" w:eastAsia="Calibri" w:hAnsi="Trebuchet MS" w:cs="Times New Roman"/>
          <w:b/>
          <w:bCs/>
          <w:sz w:val="24"/>
          <w:szCs w:val="24"/>
          <w:u w:val="single"/>
          <w:lang w:eastAsia="ro-RO"/>
        </w:rPr>
        <w:fldChar w:fldCharType="end"/>
      </w:r>
      <w:r w:rsidRPr="00141DCF">
        <w:rPr>
          <w:rFonts w:ascii="Trebuchet MS" w:eastAsia="Calibri" w:hAnsi="Trebuchet MS" w:cs="Times New Roman"/>
          <w:sz w:val="24"/>
          <w:szCs w:val="24"/>
          <w:lang w:eastAsia="ro-RO"/>
        </w:rPr>
        <w:t xml:space="preserve">, cu modificările şi completările ulterioare, şi Hotărârea Guvernului nr. </w:t>
      </w:r>
      <w:r w:rsidRPr="00141DCF">
        <w:rPr>
          <w:rFonts w:ascii="Trebuchet MS" w:hAnsi="Trebuchet MS"/>
        </w:rPr>
        <w:fldChar w:fldCharType="begin"/>
      </w:r>
      <w:r w:rsidRPr="00141DCF">
        <w:rPr>
          <w:rFonts w:ascii="Trebuchet MS" w:hAnsi="Trebuchet MS"/>
        </w:rPr>
        <w:instrText xml:space="preserve"> HYPERLINK "file:///D:\\MIRELA\\saptamanal%202010\\1_NOUTATI%20Procedura%20EIA(Dalia)_SEPT_2009\\Documents%20and%20SettingsDalia%20BitanSintact%202.0cacheLegislatietemp00085898.htm" </w:instrText>
      </w:r>
      <w:r w:rsidRPr="00141DCF">
        <w:rPr>
          <w:rFonts w:ascii="Trebuchet MS" w:hAnsi="Trebuchet MS"/>
        </w:rPr>
        <w:fldChar w:fldCharType="separate"/>
      </w:r>
      <w:r w:rsidRPr="00141DCF">
        <w:rPr>
          <w:rFonts w:ascii="Trebuchet MS" w:eastAsia="Calibri" w:hAnsi="Trebuchet MS" w:cs="Times New Roman"/>
          <w:b/>
          <w:bCs/>
          <w:sz w:val="24"/>
          <w:szCs w:val="24"/>
          <w:u w:val="single"/>
          <w:lang w:eastAsia="ro-RO"/>
        </w:rPr>
        <w:t>930/2005</w:t>
      </w:r>
      <w:r w:rsidRPr="00141DCF">
        <w:rPr>
          <w:rFonts w:ascii="Trebuchet MS" w:eastAsia="Calibri" w:hAnsi="Trebuchet MS" w:cs="Times New Roman"/>
          <w:b/>
          <w:bCs/>
          <w:sz w:val="24"/>
          <w:szCs w:val="24"/>
          <w:u w:val="single"/>
          <w:lang w:eastAsia="ro-RO"/>
        </w:rPr>
        <w:fldChar w:fldCharType="end"/>
      </w:r>
      <w:r w:rsidRPr="00141DCF">
        <w:rPr>
          <w:rFonts w:ascii="Trebuchet MS" w:eastAsia="Calibri" w:hAnsi="Trebuchet MS" w:cs="Times New Roman"/>
          <w:sz w:val="24"/>
          <w:szCs w:val="24"/>
          <w:lang w:eastAsia="ro-RO"/>
        </w:rPr>
        <w:t xml:space="preserve"> pentru aprobarea Normelor speciale privind caracterul şi mărimea zonelor de protecţie sanitară şi hidrogeologică:</w:t>
      </w:r>
      <w:r w:rsidRPr="00141DCF">
        <w:rPr>
          <w:rFonts w:ascii="Trebuchet MS" w:eastAsia="Times New Roman" w:hAnsi="Trebuchet MS" w:cs="Times New Roman"/>
          <w:sz w:val="24"/>
          <w:szCs w:val="24"/>
          <w:lang w:eastAsia="ro-RO"/>
        </w:rPr>
        <w:t xml:space="preserve"> proiectul nu este inclus în zone de protecţie specială desemnate;</w:t>
      </w:r>
    </w:p>
    <w:p w:rsidR="00237B35" w:rsidRPr="00141DCF" w:rsidRDefault="00237B35" w:rsidP="00141DCF">
      <w:pPr>
        <w:spacing w:after="0"/>
        <w:jc w:val="both"/>
        <w:rPr>
          <w:rFonts w:ascii="Trebuchet MS" w:eastAsia="Times New Roman" w:hAnsi="Trebuchet MS" w:cs="Times New Roman"/>
          <w:sz w:val="24"/>
          <w:szCs w:val="24"/>
          <w:lang w:eastAsia="ro-RO"/>
        </w:rPr>
      </w:pPr>
      <w:r w:rsidRPr="00141DCF">
        <w:rPr>
          <w:rFonts w:ascii="Trebuchet MS" w:eastAsia="Times New Roman" w:hAnsi="Trebuchet MS" w:cs="Times New Roman"/>
          <w:sz w:val="24"/>
          <w:szCs w:val="24"/>
          <w:lang w:eastAsia="ro-RO"/>
        </w:rPr>
        <w:t xml:space="preserve">g) ariile în care standardele de calitate a mediului stabilite de legislaţie au fost deja depăşite: nu au fost înregistrate astfel de situaţii; </w:t>
      </w:r>
    </w:p>
    <w:p w:rsidR="00237B35" w:rsidRPr="00141DCF" w:rsidRDefault="00237B35" w:rsidP="00141DCF">
      <w:pPr>
        <w:autoSpaceDE w:val="0"/>
        <w:autoSpaceDN w:val="0"/>
        <w:adjustRightInd w:val="0"/>
        <w:spacing w:after="0"/>
        <w:jc w:val="both"/>
        <w:rPr>
          <w:rFonts w:ascii="Trebuchet MS" w:eastAsia="Times New Roman" w:hAnsi="Trebuchet MS" w:cs="Times New Roman"/>
          <w:sz w:val="24"/>
          <w:szCs w:val="24"/>
          <w:lang w:eastAsia="ro-RO"/>
        </w:rPr>
      </w:pPr>
      <w:r w:rsidRPr="00141DCF">
        <w:rPr>
          <w:rFonts w:ascii="Trebuchet MS" w:eastAsia="Times New Roman" w:hAnsi="Trebuchet MS" w:cs="Times New Roman"/>
          <w:sz w:val="24"/>
          <w:szCs w:val="24"/>
          <w:lang w:eastAsia="ro-RO"/>
        </w:rPr>
        <w:t xml:space="preserve"> h) ariile dens populate: nu e cazul;</w:t>
      </w:r>
    </w:p>
    <w:p w:rsidR="00237B35" w:rsidRPr="00141DCF" w:rsidRDefault="00237B35" w:rsidP="00141DCF">
      <w:pPr>
        <w:autoSpaceDE w:val="0"/>
        <w:autoSpaceDN w:val="0"/>
        <w:adjustRightInd w:val="0"/>
        <w:spacing w:after="0"/>
        <w:jc w:val="both"/>
        <w:rPr>
          <w:rFonts w:ascii="Trebuchet MS" w:eastAsia="Times New Roman" w:hAnsi="Trebuchet MS" w:cs="Times New Roman"/>
          <w:sz w:val="24"/>
          <w:szCs w:val="24"/>
          <w:lang w:eastAsia="ro-RO"/>
        </w:rPr>
      </w:pPr>
      <w:r w:rsidRPr="00141DCF">
        <w:rPr>
          <w:rFonts w:ascii="Trebuchet MS" w:eastAsia="Times New Roman" w:hAnsi="Trebuchet MS" w:cs="Times New Roman"/>
          <w:sz w:val="24"/>
          <w:szCs w:val="24"/>
          <w:lang w:eastAsia="ro-RO"/>
        </w:rPr>
        <w:t xml:space="preserve"> i) peisajele cu semnificaţie istorică, culturală şi arheologică: </w:t>
      </w:r>
      <w:r w:rsidRPr="00141DCF">
        <w:rPr>
          <w:rFonts w:ascii="Trebuchet MS" w:eastAsia="Times New Roman" w:hAnsi="Trebuchet MS" w:cs="Times New Roman"/>
          <w:iCs/>
          <w:sz w:val="24"/>
          <w:szCs w:val="24"/>
          <w:lang w:eastAsia="ro-RO"/>
        </w:rPr>
        <w:t xml:space="preserve">nu este cazul; </w:t>
      </w:r>
    </w:p>
    <w:p w:rsidR="00237B35" w:rsidRPr="00141DCF" w:rsidRDefault="00237B35" w:rsidP="00141DCF">
      <w:pPr>
        <w:autoSpaceDE w:val="0"/>
        <w:autoSpaceDN w:val="0"/>
        <w:adjustRightInd w:val="0"/>
        <w:spacing w:after="0"/>
        <w:jc w:val="both"/>
        <w:rPr>
          <w:rFonts w:ascii="Trebuchet MS" w:eastAsia="Times New Roman" w:hAnsi="Trebuchet MS" w:cs="Times New Roman"/>
          <w:b/>
          <w:iCs/>
          <w:sz w:val="24"/>
          <w:szCs w:val="24"/>
          <w:lang w:eastAsia="ro-RO"/>
        </w:rPr>
      </w:pPr>
    </w:p>
    <w:p w:rsidR="00237B35" w:rsidRPr="00141DCF" w:rsidRDefault="00237B35" w:rsidP="00141DCF">
      <w:pPr>
        <w:autoSpaceDE w:val="0"/>
        <w:autoSpaceDN w:val="0"/>
        <w:adjustRightInd w:val="0"/>
        <w:spacing w:after="0"/>
        <w:jc w:val="both"/>
        <w:rPr>
          <w:rFonts w:ascii="Trebuchet MS" w:eastAsia="Times New Roman" w:hAnsi="Trebuchet MS" w:cs="Times New Roman"/>
          <w:b/>
          <w:sz w:val="24"/>
          <w:szCs w:val="24"/>
          <w:u w:val="single"/>
          <w:lang w:eastAsia="ro-RO"/>
        </w:rPr>
      </w:pPr>
      <w:r w:rsidRPr="00141DCF">
        <w:rPr>
          <w:rFonts w:ascii="Trebuchet MS" w:eastAsia="Times New Roman" w:hAnsi="Trebuchet MS" w:cs="Times New Roman"/>
          <w:b/>
          <w:iCs/>
          <w:sz w:val="24"/>
          <w:szCs w:val="24"/>
          <w:lang w:eastAsia="ro-RO"/>
        </w:rPr>
        <w:t>3.</w:t>
      </w:r>
      <w:r w:rsidRPr="00141DCF">
        <w:rPr>
          <w:rFonts w:ascii="Trebuchet MS" w:eastAsia="Times New Roman" w:hAnsi="Trebuchet MS" w:cs="Times New Roman"/>
          <w:iCs/>
          <w:sz w:val="24"/>
          <w:szCs w:val="24"/>
          <w:lang w:eastAsia="ro-RO"/>
        </w:rPr>
        <w:t xml:space="preserve"> </w:t>
      </w:r>
      <w:r w:rsidRPr="00141DCF">
        <w:rPr>
          <w:rFonts w:ascii="Trebuchet MS" w:eastAsia="Times New Roman" w:hAnsi="Trebuchet MS" w:cs="Times New Roman"/>
          <w:b/>
          <w:i/>
          <w:iCs/>
          <w:sz w:val="24"/>
          <w:szCs w:val="24"/>
          <w:u w:val="single"/>
          <w:lang w:eastAsia="ro-RO"/>
        </w:rPr>
        <w:t>Caracteristicile impactului potenţial:</w:t>
      </w:r>
      <w:r w:rsidRPr="00141DCF">
        <w:rPr>
          <w:rFonts w:ascii="Trebuchet MS" w:eastAsia="Times New Roman" w:hAnsi="Trebuchet MS" w:cs="Times New Roman"/>
          <w:b/>
          <w:sz w:val="24"/>
          <w:szCs w:val="24"/>
          <w:u w:val="single"/>
          <w:lang w:eastAsia="ro-RO"/>
        </w:rPr>
        <w:t xml:space="preserve">   </w:t>
      </w:r>
    </w:p>
    <w:p w:rsidR="00237B35" w:rsidRPr="00141DCF" w:rsidRDefault="00237B35" w:rsidP="00141DCF">
      <w:pPr>
        <w:spacing w:after="0"/>
        <w:jc w:val="both"/>
        <w:rPr>
          <w:rFonts w:ascii="Trebuchet MS" w:eastAsia="Times New Roman" w:hAnsi="Trebuchet MS" w:cs="Times New Roman"/>
          <w:sz w:val="24"/>
          <w:szCs w:val="24"/>
          <w:lang w:eastAsia="pl-PL"/>
        </w:rPr>
      </w:pPr>
      <w:r w:rsidRPr="00141DCF">
        <w:rPr>
          <w:rFonts w:ascii="Trebuchet MS" w:eastAsia="Times New Roman" w:hAnsi="Trebuchet MS" w:cs="Times New Roman"/>
          <w:sz w:val="24"/>
          <w:szCs w:val="24"/>
          <w:lang w:eastAsia="pl-PL"/>
        </w:rPr>
        <w:t xml:space="preserve">     a) extinderea impactului: aria geografică şi numărul persoanelor afectate: impactul va fi </w:t>
      </w:r>
      <w:r w:rsidRPr="00141DCF">
        <w:rPr>
          <w:rFonts w:ascii="Trebuchet MS" w:eastAsia="Times New Roman" w:hAnsi="Trebuchet MS" w:cs="Times New Roman"/>
          <w:sz w:val="24"/>
          <w:szCs w:val="24"/>
          <w:lang w:eastAsia="ro-RO"/>
        </w:rPr>
        <w:t>local, numai în zona de lucru, pe perioada execuţiei;</w:t>
      </w:r>
    </w:p>
    <w:p w:rsidR="00237B35" w:rsidRPr="00141DCF" w:rsidRDefault="00237B35" w:rsidP="00141DCF">
      <w:pPr>
        <w:autoSpaceDE w:val="0"/>
        <w:autoSpaceDN w:val="0"/>
        <w:adjustRightInd w:val="0"/>
        <w:spacing w:after="0"/>
        <w:jc w:val="both"/>
        <w:rPr>
          <w:rFonts w:ascii="Trebuchet MS" w:eastAsia="Times New Roman" w:hAnsi="Trebuchet MS" w:cs="Times New Roman"/>
          <w:sz w:val="24"/>
          <w:szCs w:val="24"/>
          <w:lang w:eastAsia="ro-RO"/>
        </w:rPr>
      </w:pPr>
      <w:r w:rsidRPr="00141DCF">
        <w:rPr>
          <w:rFonts w:ascii="Trebuchet MS" w:eastAsia="Times New Roman" w:hAnsi="Trebuchet MS" w:cs="Times New Roman"/>
          <w:sz w:val="24"/>
          <w:szCs w:val="24"/>
          <w:lang w:eastAsia="ro-RO"/>
        </w:rPr>
        <w:t xml:space="preserve">    b) natura transfrontieră a impactului:  nu este cazul;</w:t>
      </w:r>
    </w:p>
    <w:p w:rsidR="00237B35" w:rsidRPr="00141DCF" w:rsidRDefault="00237B35" w:rsidP="00141DCF">
      <w:pPr>
        <w:shd w:val="clear" w:color="auto" w:fill="FFFFFF"/>
        <w:tabs>
          <w:tab w:val="left" w:pos="763"/>
        </w:tabs>
        <w:spacing w:after="0"/>
        <w:ind w:right="14"/>
        <w:jc w:val="both"/>
        <w:rPr>
          <w:rFonts w:ascii="Trebuchet MS" w:eastAsia="Times New Roman" w:hAnsi="Trebuchet MS" w:cs="Times New Roman"/>
          <w:sz w:val="24"/>
          <w:szCs w:val="24"/>
          <w:lang w:eastAsia="ro-RO"/>
        </w:rPr>
      </w:pPr>
      <w:r w:rsidRPr="00141DCF">
        <w:rPr>
          <w:rFonts w:ascii="Trebuchet MS" w:eastAsia="Times New Roman" w:hAnsi="Trebuchet MS" w:cs="Times New Roman"/>
          <w:sz w:val="24"/>
          <w:szCs w:val="24"/>
          <w:lang w:eastAsia="ro-RO"/>
        </w:rPr>
        <w:lastRenderedPageBreak/>
        <w:t xml:space="preserve">    c) mărimea şi complexitatea impactului: impact relativ redus şi local atât pe perioada execuţiei proiectului;</w:t>
      </w:r>
    </w:p>
    <w:p w:rsidR="00237B35" w:rsidRPr="00141DCF" w:rsidRDefault="00237B35" w:rsidP="00141DCF">
      <w:pPr>
        <w:autoSpaceDE w:val="0"/>
        <w:autoSpaceDN w:val="0"/>
        <w:adjustRightInd w:val="0"/>
        <w:spacing w:after="0"/>
        <w:jc w:val="both"/>
        <w:rPr>
          <w:rFonts w:ascii="Trebuchet MS" w:eastAsia="Times New Roman" w:hAnsi="Trebuchet MS" w:cs="Times New Roman"/>
          <w:sz w:val="24"/>
          <w:szCs w:val="24"/>
          <w:lang w:eastAsia="ro-RO"/>
        </w:rPr>
      </w:pPr>
      <w:r w:rsidRPr="00141DCF">
        <w:rPr>
          <w:rFonts w:ascii="Trebuchet MS" w:eastAsia="Times New Roman" w:hAnsi="Trebuchet MS"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237B35" w:rsidRPr="00141DCF" w:rsidRDefault="00237B35" w:rsidP="00141DCF">
      <w:pPr>
        <w:autoSpaceDE w:val="0"/>
        <w:autoSpaceDN w:val="0"/>
        <w:adjustRightInd w:val="0"/>
        <w:spacing w:after="0"/>
        <w:jc w:val="both"/>
        <w:rPr>
          <w:rFonts w:ascii="Trebuchet MS" w:eastAsia="Times New Roman" w:hAnsi="Trebuchet MS" w:cs="Times New Roman"/>
          <w:sz w:val="24"/>
          <w:szCs w:val="24"/>
          <w:lang w:eastAsia="ro-RO"/>
        </w:rPr>
      </w:pPr>
      <w:r w:rsidRPr="00141DCF">
        <w:rPr>
          <w:rFonts w:ascii="Trebuchet MS" w:eastAsia="Times New Roman" w:hAnsi="Trebuchet MS"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141DCF">
        <w:rPr>
          <w:rFonts w:ascii="Trebuchet MS" w:eastAsia="Times New Roman" w:hAnsi="Trebuchet MS" w:cs="Times New Roman"/>
          <w:bCs/>
          <w:i/>
          <w:sz w:val="24"/>
          <w:szCs w:val="24"/>
          <w:lang w:eastAsia="ro-RO"/>
        </w:rPr>
        <w:t xml:space="preserve"> </w:t>
      </w:r>
    </w:p>
    <w:p w:rsidR="00141DCF" w:rsidRPr="00141DCF" w:rsidRDefault="00141DCF" w:rsidP="00141DCF">
      <w:pPr>
        <w:spacing w:after="0"/>
        <w:jc w:val="both"/>
        <w:rPr>
          <w:rFonts w:ascii="Trebuchet MS" w:eastAsia="Times New Roman" w:hAnsi="Trebuchet MS" w:cs="Times New Roman"/>
          <w:b/>
          <w:sz w:val="24"/>
          <w:szCs w:val="24"/>
          <w:lang w:eastAsia="ro-RO"/>
        </w:rPr>
      </w:pPr>
    </w:p>
    <w:p w:rsidR="00237B35" w:rsidRPr="00141DCF" w:rsidRDefault="00237B35" w:rsidP="00141DCF">
      <w:pPr>
        <w:spacing w:after="0"/>
        <w:jc w:val="both"/>
        <w:rPr>
          <w:rStyle w:val="tpa1"/>
          <w:rFonts w:ascii="Trebuchet MS" w:hAnsi="Trebuchet MS" w:cs="Times New Roman"/>
          <w:sz w:val="24"/>
          <w:szCs w:val="24"/>
        </w:rPr>
      </w:pPr>
      <w:r w:rsidRPr="00141DCF">
        <w:rPr>
          <w:rFonts w:ascii="Trebuchet MS" w:eastAsia="Times New Roman" w:hAnsi="Trebuchet MS" w:cs="Times New Roman"/>
          <w:b/>
          <w:sz w:val="24"/>
          <w:szCs w:val="24"/>
          <w:lang w:eastAsia="ro-RO"/>
        </w:rPr>
        <w:t xml:space="preserve">II. </w:t>
      </w:r>
      <w:r w:rsidRPr="00141DCF">
        <w:rPr>
          <w:rStyle w:val="tpa"/>
          <w:rFonts w:ascii="Trebuchet MS" w:hAnsi="Trebuchet MS" w:cs="Times New Roman"/>
          <w:sz w:val="24"/>
          <w:szCs w:val="24"/>
        </w:rPr>
        <w:t>Motivele pe baza cărora s-a stabilit ca p</w:t>
      </w:r>
      <w:r w:rsidRPr="00141DCF">
        <w:rPr>
          <w:rStyle w:val="tpa1"/>
          <w:rFonts w:ascii="Trebuchet MS" w:hAnsi="Trebuchet MS" w:cs="Times New Roman"/>
          <w:sz w:val="24"/>
          <w:szCs w:val="24"/>
        </w:rPr>
        <w:t xml:space="preserve">roiectul propus </w:t>
      </w:r>
      <w:r w:rsidRPr="00141DCF">
        <w:rPr>
          <w:rStyle w:val="tpa1"/>
          <w:rFonts w:ascii="Trebuchet MS" w:hAnsi="Trebuchet MS" w:cs="Times New Roman"/>
          <w:b/>
          <w:sz w:val="24"/>
          <w:szCs w:val="24"/>
        </w:rPr>
        <w:t>nu intră</w:t>
      </w:r>
      <w:r w:rsidRPr="00141DCF">
        <w:rPr>
          <w:rStyle w:val="tpa1"/>
          <w:rFonts w:ascii="Trebuchet MS" w:hAnsi="Trebuchet MS" w:cs="Times New Roman"/>
          <w:sz w:val="24"/>
          <w:szCs w:val="24"/>
        </w:rPr>
        <w:t xml:space="preserve"> </w:t>
      </w:r>
      <w:r w:rsidRPr="00141DCF">
        <w:rPr>
          <w:rStyle w:val="tpa1"/>
          <w:rFonts w:ascii="Trebuchet MS" w:hAnsi="Trebuchet MS" w:cs="Times New Roman"/>
          <w:b/>
          <w:sz w:val="24"/>
          <w:szCs w:val="24"/>
        </w:rPr>
        <w:t>sub incidenţa art. 28 din Ordonanţa de Urgenţă a Guvernului nr.</w:t>
      </w:r>
      <w:r w:rsidRPr="00141DCF">
        <w:rPr>
          <w:rStyle w:val="tpa1"/>
          <w:rFonts w:ascii="Trebuchet MS" w:hAnsi="Trebuchet MS" w:cs="Times New Roman"/>
          <w:sz w:val="24"/>
          <w:szCs w:val="24"/>
        </w:rPr>
        <w:t xml:space="preserve"> </w:t>
      </w:r>
      <w:r w:rsidRPr="00141DCF">
        <w:rPr>
          <w:rStyle w:val="tpa1"/>
          <w:rFonts w:ascii="Trebuchet MS" w:hAnsi="Trebuchet MS" w:cs="Times New Roman"/>
          <w:b/>
          <w:bCs/>
          <w:sz w:val="24"/>
          <w:szCs w:val="24"/>
        </w:rPr>
        <w:t>57/2007</w:t>
      </w:r>
      <w:r w:rsidRPr="00141DCF">
        <w:rPr>
          <w:rStyle w:val="tpa1"/>
          <w:rFonts w:ascii="Trebuchet MS" w:hAnsi="Trebuchet MS" w:cs="Times New Roman"/>
          <w:sz w:val="24"/>
          <w:szCs w:val="24"/>
        </w:rPr>
        <w:t xml:space="preserve"> </w:t>
      </w:r>
      <w:r w:rsidRPr="00141DCF">
        <w:rPr>
          <w:rStyle w:val="tpa1"/>
          <w:rFonts w:ascii="Trebuchet MS" w:hAnsi="Trebuchet MS" w:cs="Times New Roman"/>
          <w:b/>
          <w:sz w:val="24"/>
          <w:szCs w:val="24"/>
        </w:rPr>
        <w:t>privind regimul ariilor naturale protejate, conservarea habitatelor naturale, a florei şi faunei sălbatice</w:t>
      </w:r>
      <w:r w:rsidRPr="00141DCF">
        <w:rPr>
          <w:rStyle w:val="tpa1"/>
          <w:rFonts w:ascii="Trebuchet MS" w:hAnsi="Trebuchet MS" w:cs="Times New Roman"/>
          <w:sz w:val="24"/>
          <w:szCs w:val="24"/>
        </w:rPr>
        <w:t>, aprobată cu modificari și completari prin Legea nr. 49/2011, cu modificările şi completările ulterioare:</w:t>
      </w:r>
    </w:p>
    <w:p w:rsidR="00237B35" w:rsidRPr="00141DCF" w:rsidRDefault="00237B35" w:rsidP="00141DCF">
      <w:pPr>
        <w:spacing w:after="0"/>
        <w:jc w:val="both"/>
        <w:rPr>
          <w:rStyle w:val="tpa1"/>
          <w:rFonts w:ascii="Trebuchet MS" w:hAnsi="Trebuchet MS" w:cs="Times New Roman"/>
          <w:sz w:val="24"/>
          <w:szCs w:val="24"/>
        </w:rPr>
      </w:pPr>
      <w:r w:rsidRPr="00141DCF">
        <w:rPr>
          <w:rStyle w:val="tpa1"/>
          <w:rFonts w:ascii="Trebuchet MS" w:hAnsi="Trebuchet MS" w:cs="Times New Roman"/>
          <w:sz w:val="24"/>
          <w:szCs w:val="24"/>
        </w:rPr>
        <w:t>a) amplasamentul propus nu se afla in interiorul sau în vecinatatea unei arii naturale protejate sau alte habitate sensibile.</w:t>
      </w:r>
    </w:p>
    <w:p w:rsidR="00141DCF" w:rsidRPr="00141DCF" w:rsidRDefault="00141DCF" w:rsidP="00141DCF">
      <w:pPr>
        <w:suppressAutoHyphens/>
        <w:spacing w:after="0"/>
        <w:jc w:val="both"/>
        <w:rPr>
          <w:rFonts w:ascii="Trebuchet MS" w:eastAsia="Times New Roman" w:hAnsi="Trebuchet MS" w:cs="Times New Roman"/>
          <w:b/>
          <w:bCs/>
          <w:sz w:val="24"/>
          <w:szCs w:val="24"/>
        </w:rPr>
      </w:pPr>
    </w:p>
    <w:p w:rsidR="00237B35" w:rsidRPr="00141DCF" w:rsidRDefault="00237B35" w:rsidP="00141DCF">
      <w:pPr>
        <w:suppressAutoHyphens/>
        <w:spacing w:after="0"/>
        <w:jc w:val="both"/>
        <w:rPr>
          <w:rFonts w:ascii="Trebuchet MS" w:eastAsia="Times New Roman" w:hAnsi="Trebuchet MS" w:cs="Times New Roman"/>
          <w:b/>
          <w:bCs/>
          <w:sz w:val="24"/>
          <w:szCs w:val="24"/>
        </w:rPr>
      </w:pPr>
      <w:r w:rsidRPr="00141DCF">
        <w:rPr>
          <w:rFonts w:ascii="Trebuchet MS" w:eastAsia="Times New Roman" w:hAnsi="Trebuchet MS" w:cs="Times New Roman"/>
          <w:b/>
          <w:bCs/>
          <w:sz w:val="24"/>
          <w:szCs w:val="24"/>
        </w:rPr>
        <w:t>III.</w:t>
      </w:r>
      <w:r w:rsidRPr="00141DCF">
        <w:rPr>
          <w:rFonts w:ascii="Trebuchet MS" w:eastAsia="Times New Roman" w:hAnsi="Trebuchet MS" w:cs="Times New Roman"/>
          <w:bCs/>
          <w:sz w:val="24"/>
          <w:szCs w:val="24"/>
        </w:rPr>
        <w:t xml:space="preserve"> </w:t>
      </w:r>
      <w:r w:rsidRPr="00141DCF">
        <w:rPr>
          <w:rFonts w:ascii="Trebuchet MS" w:eastAsia="Times New Roman" w:hAnsi="Trebuchet MS" w:cs="Times New Roman"/>
          <w:b/>
          <w:bCs/>
          <w:sz w:val="24"/>
          <w:szCs w:val="24"/>
        </w:rPr>
        <w:t xml:space="preserve">Motivele pe baza cărora s-a stabilit nu se supune evaluării impactului asupra corpurilor de apă: </w:t>
      </w:r>
    </w:p>
    <w:p w:rsidR="00237B35" w:rsidRPr="00141DCF" w:rsidRDefault="00237B35" w:rsidP="00141DCF">
      <w:pPr>
        <w:suppressAutoHyphens/>
        <w:spacing w:after="0"/>
        <w:jc w:val="both"/>
        <w:rPr>
          <w:rFonts w:ascii="Trebuchet MS" w:eastAsia="Times New Roman" w:hAnsi="Trebuchet MS" w:cs="Times New Roman"/>
          <w:bCs/>
          <w:sz w:val="24"/>
          <w:szCs w:val="24"/>
        </w:rPr>
      </w:pPr>
      <w:r w:rsidRPr="00141DCF">
        <w:rPr>
          <w:rFonts w:ascii="Trebuchet MS" w:hAnsi="Trebuchet MS" w:cs="Times New Roman"/>
          <w:sz w:val="24"/>
          <w:szCs w:val="24"/>
        </w:rPr>
        <w:t>Proiectul nu intră sub incidența art. 48 și 54 din Legea Apelor nr. 107/1996, cu modificările și completările ulterioare</w:t>
      </w:r>
      <w:r w:rsidRPr="00141DCF">
        <w:rPr>
          <w:rFonts w:ascii="Trebuchet MS" w:eastAsia="Times New Roman" w:hAnsi="Trebuchet MS" w:cs="Times New Roman"/>
          <w:bCs/>
          <w:sz w:val="24"/>
          <w:szCs w:val="24"/>
        </w:rPr>
        <w:t xml:space="preserve">. </w:t>
      </w:r>
    </w:p>
    <w:p w:rsidR="00141DCF" w:rsidRPr="00141DCF" w:rsidRDefault="00141DCF" w:rsidP="00141DCF">
      <w:pPr>
        <w:suppressAutoHyphens/>
        <w:spacing w:after="0"/>
        <w:jc w:val="both"/>
        <w:rPr>
          <w:rFonts w:ascii="Trebuchet MS" w:eastAsia="Times New Roman" w:hAnsi="Trebuchet MS" w:cs="Times New Roman"/>
          <w:bCs/>
          <w:sz w:val="24"/>
          <w:szCs w:val="24"/>
        </w:rPr>
      </w:pPr>
      <w:r w:rsidRPr="00141DCF">
        <w:rPr>
          <w:rFonts w:ascii="Trebuchet MS" w:eastAsia="Times New Roman" w:hAnsi="Trebuchet MS" w:cs="Times New Roman"/>
          <w:bCs/>
          <w:sz w:val="24"/>
          <w:szCs w:val="24"/>
        </w:rPr>
        <w:t>Conform adresei AN APELE ROMANE ABA ARGES-VEDEA SHI VACARESTI nr. 1925/07.08.2023 – pentru proiectul propus nu este necesara obtinerea avizului de gospodarirea apelor.</w:t>
      </w:r>
    </w:p>
    <w:p w:rsidR="00141DCF" w:rsidRPr="00141DCF" w:rsidRDefault="00141DCF" w:rsidP="00141DCF">
      <w:pPr>
        <w:spacing w:after="0"/>
        <w:ind w:right="-1080"/>
        <w:jc w:val="both"/>
        <w:rPr>
          <w:rFonts w:ascii="Trebuchet MS" w:eastAsia="Times New Roman" w:hAnsi="Trebuchet MS" w:cs="Times New Roman"/>
          <w:b/>
          <w:i/>
          <w:sz w:val="24"/>
          <w:szCs w:val="24"/>
          <w:u w:val="single"/>
          <w:lang w:eastAsia="ro-RO"/>
        </w:rPr>
      </w:pPr>
    </w:p>
    <w:p w:rsidR="00237B35" w:rsidRPr="00141DCF" w:rsidRDefault="00237B35" w:rsidP="00141DCF">
      <w:pPr>
        <w:spacing w:after="0"/>
        <w:ind w:right="-1080"/>
        <w:jc w:val="both"/>
        <w:rPr>
          <w:rFonts w:ascii="Trebuchet MS" w:eastAsia="Times New Roman" w:hAnsi="Trebuchet MS" w:cs="Times New Roman"/>
          <w:i/>
          <w:sz w:val="24"/>
          <w:szCs w:val="24"/>
          <w:lang w:eastAsia="ro-RO"/>
        </w:rPr>
      </w:pPr>
      <w:r w:rsidRPr="00141DCF">
        <w:rPr>
          <w:rFonts w:ascii="Trebuchet MS" w:eastAsia="Times New Roman" w:hAnsi="Trebuchet MS" w:cs="Times New Roman"/>
          <w:b/>
          <w:i/>
          <w:sz w:val="24"/>
          <w:szCs w:val="24"/>
          <w:u w:val="single"/>
          <w:lang w:eastAsia="ro-RO"/>
        </w:rPr>
        <w:t>Condiţiile de realizare a proiectului</w:t>
      </w:r>
      <w:r w:rsidRPr="00141DCF">
        <w:rPr>
          <w:rFonts w:ascii="Trebuchet MS" w:eastAsia="Times New Roman" w:hAnsi="Trebuchet MS" w:cs="Times New Roman"/>
          <w:i/>
          <w:sz w:val="24"/>
          <w:szCs w:val="24"/>
          <w:lang w:eastAsia="ro-RO"/>
        </w:rPr>
        <w:t>:</w:t>
      </w:r>
    </w:p>
    <w:p w:rsidR="00237B35" w:rsidRPr="00141DCF" w:rsidRDefault="00237B35" w:rsidP="00141DCF">
      <w:pPr>
        <w:pStyle w:val="ListParagraph"/>
        <w:numPr>
          <w:ilvl w:val="0"/>
          <w:numId w:val="6"/>
        </w:numPr>
        <w:tabs>
          <w:tab w:val="left" w:pos="-720"/>
        </w:tabs>
        <w:suppressAutoHyphens/>
        <w:spacing w:after="0"/>
        <w:ind w:left="0" w:firstLine="0"/>
        <w:jc w:val="both"/>
        <w:rPr>
          <w:rFonts w:ascii="Trebuchet MS" w:eastAsia="Times New Roman" w:hAnsi="Trebuchet MS" w:cs="Times New Roman"/>
          <w:sz w:val="24"/>
          <w:szCs w:val="24"/>
          <w:lang w:eastAsia="ro-RO"/>
        </w:rPr>
      </w:pPr>
      <w:r w:rsidRPr="00141DCF">
        <w:rPr>
          <w:rFonts w:ascii="Trebuchet MS" w:eastAsia="Times New Roman" w:hAnsi="Trebuchet MS"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141DCF">
        <w:rPr>
          <w:rFonts w:ascii="Trebuchet MS" w:eastAsia="Times New Roman" w:hAnsi="Trebuchet MS" w:cs="Times New Roman"/>
          <w:sz w:val="24"/>
          <w:szCs w:val="24"/>
          <w:lang w:eastAsia="ro-RO"/>
        </w:rPr>
        <w:t>.</w:t>
      </w:r>
    </w:p>
    <w:p w:rsidR="00237B35" w:rsidRPr="00141DCF" w:rsidRDefault="00237B35" w:rsidP="00141DCF">
      <w:pPr>
        <w:pStyle w:val="ListParagraph"/>
        <w:numPr>
          <w:ilvl w:val="0"/>
          <w:numId w:val="5"/>
        </w:numPr>
        <w:tabs>
          <w:tab w:val="left" w:pos="-720"/>
        </w:tabs>
        <w:suppressAutoHyphens/>
        <w:spacing w:after="0"/>
        <w:ind w:left="0" w:firstLine="0"/>
        <w:jc w:val="both"/>
        <w:rPr>
          <w:rFonts w:ascii="Trebuchet MS" w:eastAsia="Times New Roman" w:hAnsi="Trebuchet MS" w:cs="Times New Roman"/>
          <w:b/>
          <w:i/>
          <w:sz w:val="24"/>
          <w:szCs w:val="24"/>
          <w:lang w:eastAsia="ro-RO"/>
        </w:rPr>
      </w:pPr>
      <w:r w:rsidRPr="00141DCF">
        <w:rPr>
          <w:rFonts w:ascii="Trebuchet MS" w:eastAsia="Times New Roman" w:hAnsi="Trebuchet MS" w:cs="Times New Roman"/>
          <w:b/>
          <w:i/>
          <w:sz w:val="24"/>
          <w:szCs w:val="24"/>
          <w:lang w:eastAsia="ro-RO"/>
        </w:rPr>
        <w:t>Respectarea condițiilor impuse prin avizele solicitate în Certificatul de Urbanism.</w:t>
      </w:r>
    </w:p>
    <w:p w:rsidR="00237B35" w:rsidRPr="00141DCF" w:rsidRDefault="00237B35" w:rsidP="00141DCF">
      <w:pPr>
        <w:pStyle w:val="ListParagraph"/>
        <w:numPr>
          <w:ilvl w:val="0"/>
          <w:numId w:val="5"/>
        </w:numPr>
        <w:tabs>
          <w:tab w:val="left" w:pos="-720"/>
        </w:tabs>
        <w:suppressAutoHyphens/>
        <w:spacing w:after="0"/>
        <w:ind w:left="0" w:firstLine="0"/>
        <w:jc w:val="both"/>
        <w:rPr>
          <w:rFonts w:ascii="Trebuchet MS" w:eastAsia="Times New Roman" w:hAnsi="Trebuchet MS" w:cs="Times New Roman"/>
          <w:sz w:val="24"/>
          <w:szCs w:val="24"/>
          <w:lang w:eastAsia="ro-RO"/>
        </w:rPr>
      </w:pPr>
      <w:r w:rsidRPr="00141DCF">
        <w:rPr>
          <w:rFonts w:ascii="Trebuchet MS" w:eastAsia="Times New Roman" w:hAnsi="Trebuchet MS" w:cs="Times New Roman"/>
          <w:b/>
          <w:bCs/>
          <w:i/>
          <w:iCs/>
          <w:sz w:val="24"/>
          <w:szCs w:val="24"/>
          <w:lang w:eastAsia="ro-RO"/>
        </w:rPr>
        <w:t>Titularul are obligația respectării condițiilor impuse prin actele de reglementare emise/solicitate de alte autorități.</w:t>
      </w:r>
    </w:p>
    <w:p w:rsidR="00237B35" w:rsidRPr="00141DCF" w:rsidRDefault="00237B35" w:rsidP="00141DCF">
      <w:pPr>
        <w:tabs>
          <w:tab w:val="left" w:pos="1440"/>
        </w:tabs>
        <w:spacing w:after="0"/>
        <w:jc w:val="both"/>
        <w:rPr>
          <w:rFonts w:ascii="Trebuchet MS" w:eastAsia="Times New Roman" w:hAnsi="Trebuchet MS" w:cs="Times New Roman"/>
          <w:b/>
          <w:bCs/>
          <w:sz w:val="24"/>
          <w:szCs w:val="24"/>
          <w:lang w:eastAsia="ro-RO"/>
        </w:rPr>
      </w:pPr>
    </w:p>
    <w:p w:rsidR="00237B35" w:rsidRPr="00141DCF" w:rsidRDefault="00237B35" w:rsidP="00141DCF">
      <w:pPr>
        <w:tabs>
          <w:tab w:val="left" w:pos="1440"/>
        </w:tabs>
        <w:spacing w:after="0"/>
        <w:jc w:val="both"/>
        <w:rPr>
          <w:rFonts w:ascii="Trebuchet MS" w:eastAsia="Times New Roman" w:hAnsi="Trebuchet MS" w:cs="Times New Roman"/>
          <w:b/>
          <w:bCs/>
          <w:sz w:val="24"/>
          <w:szCs w:val="24"/>
          <w:lang w:eastAsia="ro-RO"/>
        </w:rPr>
      </w:pPr>
      <w:r w:rsidRPr="00141DCF">
        <w:rPr>
          <w:rFonts w:ascii="Trebuchet MS" w:eastAsia="Times New Roman" w:hAnsi="Trebuchet MS" w:cs="Times New Roman"/>
          <w:b/>
          <w:bCs/>
          <w:sz w:val="24"/>
          <w:szCs w:val="24"/>
          <w:lang w:eastAsia="ro-RO"/>
        </w:rPr>
        <w:t>Pentru  organizarea de şantier:</w:t>
      </w:r>
    </w:p>
    <w:p w:rsidR="00237B35" w:rsidRPr="00141DCF" w:rsidRDefault="00237B35" w:rsidP="00141DCF">
      <w:pPr>
        <w:numPr>
          <w:ilvl w:val="0"/>
          <w:numId w:val="2"/>
        </w:numPr>
        <w:tabs>
          <w:tab w:val="left" w:pos="-720"/>
          <w:tab w:val="num" w:pos="360"/>
        </w:tabs>
        <w:suppressAutoHyphens/>
        <w:spacing w:after="0"/>
        <w:ind w:left="360"/>
        <w:jc w:val="both"/>
        <w:rPr>
          <w:rFonts w:ascii="Trebuchet MS" w:eastAsia="Times New Roman" w:hAnsi="Trebuchet MS" w:cs="Times New Roman"/>
          <w:sz w:val="24"/>
          <w:szCs w:val="24"/>
          <w:lang w:eastAsia="ro-RO"/>
        </w:rPr>
      </w:pPr>
      <w:r w:rsidRPr="00141DCF">
        <w:rPr>
          <w:rFonts w:ascii="Trebuchet MS" w:eastAsia="Times New Roman" w:hAnsi="Trebuchet MS" w:cs="Times New Roman"/>
          <w:sz w:val="24"/>
          <w:szCs w:val="24"/>
          <w:lang w:eastAsia="ro-RO"/>
        </w:rPr>
        <w:t>pentru siguranță, pe perioada executiei, se vor monta panouri de avertizare pe drumurile de acces;</w:t>
      </w:r>
    </w:p>
    <w:p w:rsidR="00237B35" w:rsidRPr="00141DCF" w:rsidRDefault="00237B35" w:rsidP="00141DCF">
      <w:pPr>
        <w:numPr>
          <w:ilvl w:val="0"/>
          <w:numId w:val="2"/>
        </w:numPr>
        <w:tabs>
          <w:tab w:val="left" w:pos="-720"/>
          <w:tab w:val="num" w:pos="360"/>
        </w:tabs>
        <w:suppressAutoHyphens/>
        <w:spacing w:after="0"/>
        <w:ind w:left="360"/>
        <w:jc w:val="both"/>
        <w:rPr>
          <w:rFonts w:ascii="Trebuchet MS" w:eastAsia="Times New Roman" w:hAnsi="Trebuchet MS" w:cs="Times New Roman"/>
          <w:sz w:val="24"/>
          <w:szCs w:val="24"/>
          <w:lang w:eastAsia="ro-RO"/>
        </w:rPr>
      </w:pPr>
      <w:r w:rsidRPr="00141DCF">
        <w:rPr>
          <w:rFonts w:ascii="Trebuchet MS" w:eastAsia="Times New Roman" w:hAnsi="Trebuchet MS" w:cs="Times New Roman"/>
          <w:sz w:val="24"/>
          <w:szCs w:val="24"/>
          <w:lang w:eastAsia="ro-RO"/>
        </w:rPr>
        <w:t>depozitarea materialelor de construcţie şi a deşeurilor rezultate se va face în zone special amenajate fără să afecteze circulaţia în zonă;</w:t>
      </w:r>
    </w:p>
    <w:p w:rsidR="00237B35" w:rsidRPr="00141DCF" w:rsidRDefault="00237B35" w:rsidP="00141DCF">
      <w:pPr>
        <w:numPr>
          <w:ilvl w:val="0"/>
          <w:numId w:val="2"/>
        </w:numPr>
        <w:tabs>
          <w:tab w:val="num" w:pos="360"/>
        </w:tabs>
        <w:spacing w:after="0"/>
        <w:ind w:left="360"/>
        <w:jc w:val="both"/>
        <w:rPr>
          <w:rFonts w:ascii="Trebuchet MS" w:eastAsia="Times New Roman" w:hAnsi="Trebuchet MS" w:cs="Times New Roman"/>
          <w:sz w:val="24"/>
          <w:szCs w:val="24"/>
          <w:lang w:eastAsia="ro-RO"/>
        </w:rPr>
      </w:pPr>
      <w:r w:rsidRPr="00141DCF">
        <w:rPr>
          <w:rFonts w:ascii="Trebuchet MS" w:eastAsia="Times New Roman" w:hAnsi="Trebuchet MS" w:cs="Times New Roman"/>
          <w:sz w:val="24"/>
          <w:szCs w:val="24"/>
          <w:lang w:eastAsia="ro-RO"/>
        </w:rPr>
        <w:t xml:space="preserve">utilajele de construcţii se vor alimenta cu carburanţi numai în zone special amenajate fără a se contamina solul cu produse petroliere; </w:t>
      </w:r>
    </w:p>
    <w:p w:rsidR="00237B35" w:rsidRPr="00141DCF" w:rsidRDefault="00237B35" w:rsidP="00141DCF">
      <w:pPr>
        <w:numPr>
          <w:ilvl w:val="0"/>
          <w:numId w:val="2"/>
        </w:numPr>
        <w:tabs>
          <w:tab w:val="num" w:pos="360"/>
        </w:tabs>
        <w:spacing w:after="0"/>
        <w:ind w:left="360"/>
        <w:jc w:val="both"/>
        <w:rPr>
          <w:rFonts w:ascii="Trebuchet MS" w:eastAsia="Times New Roman" w:hAnsi="Trebuchet MS" w:cs="Times New Roman"/>
          <w:sz w:val="24"/>
          <w:szCs w:val="24"/>
          <w:lang w:eastAsia="ro-RO"/>
        </w:rPr>
      </w:pPr>
      <w:r w:rsidRPr="00141DCF">
        <w:rPr>
          <w:rFonts w:ascii="Trebuchet MS" w:eastAsia="Times New Roman" w:hAnsi="Trebuchet MS" w:cs="Times New Roman"/>
          <w:sz w:val="24"/>
          <w:szCs w:val="24"/>
          <w:lang w:eastAsia="ro-RO"/>
        </w:rPr>
        <w:t>întreţinerea utilajelor/mijloacelor de transport (spălarea lor, efectuarea de reparaţii, schimburile de ulei) se vor face numai la service-uri/baze de producţie autorizate;</w:t>
      </w:r>
    </w:p>
    <w:p w:rsidR="00237B35" w:rsidRPr="00141DCF" w:rsidRDefault="00237B35" w:rsidP="00141DCF">
      <w:pPr>
        <w:numPr>
          <w:ilvl w:val="0"/>
          <w:numId w:val="2"/>
        </w:numPr>
        <w:tabs>
          <w:tab w:val="num" w:pos="360"/>
        </w:tabs>
        <w:spacing w:after="0"/>
        <w:ind w:left="360"/>
        <w:jc w:val="both"/>
        <w:rPr>
          <w:rFonts w:ascii="Trebuchet MS" w:eastAsia="Times New Roman" w:hAnsi="Trebuchet MS" w:cs="Times New Roman"/>
          <w:sz w:val="24"/>
          <w:szCs w:val="24"/>
          <w:lang w:eastAsia="ro-RO"/>
        </w:rPr>
      </w:pPr>
      <w:r w:rsidRPr="00141DCF">
        <w:rPr>
          <w:rFonts w:ascii="Trebuchet MS" w:eastAsia="Times New Roman" w:hAnsi="Trebuchet MS"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237B35" w:rsidRPr="00141DCF" w:rsidRDefault="00237B35" w:rsidP="00141DCF">
      <w:pPr>
        <w:numPr>
          <w:ilvl w:val="0"/>
          <w:numId w:val="2"/>
        </w:numPr>
        <w:tabs>
          <w:tab w:val="num" w:pos="360"/>
        </w:tabs>
        <w:spacing w:after="0"/>
        <w:ind w:left="360"/>
        <w:jc w:val="both"/>
        <w:rPr>
          <w:rFonts w:ascii="Trebuchet MS" w:eastAsia="Times New Roman" w:hAnsi="Trebuchet MS" w:cs="Times New Roman"/>
          <w:sz w:val="24"/>
          <w:szCs w:val="24"/>
          <w:lang w:eastAsia="ro-RO"/>
        </w:rPr>
      </w:pPr>
      <w:r w:rsidRPr="00141DCF">
        <w:rPr>
          <w:rFonts w:ascii="Trebuchet MS" w:eastAsia="Times New Roman" w:hAnsi="Trebuchet MS" w:cs="Times New Roman"/>
          <w:sz w:val="24"/>
          <w:szCs w:val="24"/>
          <w:lang w:eastAsia="ro-RO"/>
        </w:rPr>
        <w:t>deşeurile menajere se vor colecta în europubelă şi se vor preda către unităţi autorizate;</w:t>
      </w:r>
    </w:p>
    <w:p w:rsidR="00237B35" w:rsidRPr="00141DCF" w:rsidRDefault="00237B35" w:rsidP="00141DCF">
      <w:pPr>
        <w:numPr>
          <w:ilvl w:val="0"/>
          <w:numId w:val="2"/>
        </w:numPr>
        <w:tabs>
          <w:tab w:val="left" w:pos="-720"/>
          <w:tab w:val="num" w:pos="360"/>
        </w:tabs>
        <w:suppressAutoHyphens/>
        <w:spacing w:after="0"/>
        <w:ind w:left="360"/>
        <w:jc w:val="both"/>
        <w:rPr>
          <w:rFonts w:ascii="Trebuchet MS" w:eastAsia="Times New Roman" w:hAnsi="Trebuchet MS" w:cs="Times New Roman"/>
          <w:sz w:val="24"/>
          <w:szCs w:val="24"/>
          <w:lang w:eastAsia="ro-RO"/>
        </w:rPr>
      </w:pPr>
      <w:r w:rsidRPr="00141DCF">
        <w:rPr>
          <w:rFonts w:ascii="Trebuchet MS" w:eastAsia="Times New Roman" w:hAnsi="Trebuchet MS" w:cs="Times New Roman"/>
          <w:sz w:val="24"/>
          <w:szCs w:val="24"/>
          <w:lang w:eastAsia="ro-RO"/>
        </w:rPr>
        <w:lastRenderedPageBreak/>
        <w:t>prin organizarea de şantier nu se vor ocupa suprafeţe suplimentare de teren, faţă de cele planificate pentru realizarea proiectului;</w:t>
      </w:r>
    </w:p>
    <w:p w:rsidR="00237B35" w:rsidRPr="00141DCF" w:rsidRDefault="00237B35" w:rsidP="00141DCF">
      <w:pPr>
        <w:numPr>
          <w:ilvl w:val="0"/>
          <w:numId w:val="2"/>
        </w:numPr>
        <w:tabs>
          <w:tab w:val="left" w:pos="-720"/>
          <w:tab w:val="num" w:pos="360"/>
        </w:tabs>
        <w:suppressAutoHyphens/>
        <w:spacing w:after="0"/>
        <w:ind w:left="360"/>
        <w:jc w:val="both"/>
        <w:rPr>
          <w:rFonts w:ascii="Trebuchet MS" w:eastAsia="Times New Roman" w:hAnsi="Trebuchet MS" w:cs="Times New Roman"/>
          <w:sz w:val="24"/>
          <w:szCs w:val="24"/>
          <w:lang w:eastAsia="ro-RO"/>
        </w:rPr>
      </w:pPr>
      <w:r w:rsidRPr="00141DCF">
        <w:rPr>
          <w:rFonts w:ascii="Trebuchet MS" w:eastAsia="Times New Roman" w:hAnsi="Trebuchet MS" w:cs="Times New Roman"/>
          <w:sz w:val="24"/>
          <w:szCs w:val="24"/>
          <w:lang w:eastAsia="ro-RO"/>
        </w:rPr>
        <w:t>pentru lucrările specifice de şantier se vor utiliza toalete ecologice;</w:t>
      </w:r>
    </w:p>
    <w:p w:rsidR="00237B35" w:rsidRPr="00141DCF" w:rsidRDefault="00237B35" w:rsidP="00141DCF">
      <w:pPr>
        <w:tabs>
          <w:tab w:val="left" w:pos="-720"/>
        </w:tabs>
        <w:suppressAutoHyphens/>
        <w:spacing w:after="0"/>
        <w:jc w:val="both"/>
        <w:rPr>
          <w:rFonts w:ascii="Trebuchet MS" w:eastAsia="Times New Roman" w:hAnsi="Trebuchet MS" w:cs="Times New Roman"/>
          <w:b/>
          <w:bCs/>
          <w:sz w:val="24"/>
          <w:szCs w:val="24"/>
          <w:u w:val="single"/>
          <w:lang w:eastAsia="ro-RO"/>
        </w:rPr>
      </w:pPr>
      <w:r w:rsidRPr="00141DCF">
        <w:rPr>
          <w:rFonts w:ascii="Trebuchet MS" w:eastAsia="Times New Roman" w:hAnsi="Trebuchet MS" w:cs="Times New Roman"/>
          <w:b/>
          <w:bCs/>
          <w:sz w:val="24"/>
          <w:szCs w:val="24"/>
          <w:u w:val="single"/>
          <w:lang w:eastAsia="ro-RO"/>
        </w:rPr>
        <w:t>Protecţia apelor</w:t>
      </w:r>
    </w:p>
    <w:p w:rsidR="00237B35" w:rsidRPr="00141DCF" w:rsidRDefault="00237B35" w:rsidP="00141DCF">
      <w:pPr>
        <w:pStyle w:val="BodyText"/>
        <w:numPr>
          <w:ilvl w:val="0"/>
          <w:numId w:val="3"/>
        </w:numPr>
        <w:tabs>
          <w:tab w:val="clear" w:pos="1440"/>
          <w:tab w:val="left" w:pos="-720"/>
        </w:tabs>
        <w:suppressAutoHyphens/>
        <w:spacing w:after="0" w:line="276" w:lineRule="auto"/>
        <w:ind w:left="90"/>
        <w:rPr>
          <w:rFonts w:ascii="Trebuchet MS" w:eastAsia="Times New Roman" w:hAnsi="Trebuchet MS"/>
          <w:sz w:val="24"/>
          <w:szCs w:val="24"/>
        </w:rPr>
      </w:pPr>
      <w:r w:rsidRPr="00141DCF">
        <w:rPr>
          <w:rFonts w:ascii="Trebuchet MS" w:eastAsia="Times New Roman" w:hAnsi="Trebuchet MS"/>
          <w:sz w:val="24"/>
          <w:szCs w:val="24"/>
        </w:rPr>
        <w:t>nu se vor evacua ape uzate în apele de suprafaţă sau subterane, nu se vor manipula sau depozita deşeuri, reziduuri sau substanţe chimice, fără asigurarea condiţiilor de evitare a poluării directe sau indirecte a apelor de suprafaţă sau subterane;</w:t>
      </w:r>
    </w:p>
    <w:p w:rsidR="00237B35" w:rsidRPr="00141DCF" w:rsidRDefault="00237B35" w:rsidP="00141DCF">
      <w:pPr>
        <w:pStyle w:val="BodyText"/>
        <w:numPr>
          <w:ilvl w:val="0"/>
          <w:numId w:val="3"/>
        </w:numPr>
        <w:tabs>
          <w:tab w:val="clear" w:pos="1440"/>
          <w:tab w:val="left" w:pos="-720"/>
        </w:tabs>
        <w:suppressAutoHyphens/>
        <w:spacing w:after="0" w:line="276" w:lineRule="auto"/>
        <w:ind w:left="90"/>
        <w:rPr>
          <w:rFonts w:ascii="Trebuchet MS" w:eastAsia="Times New Roman" w:hAnsi="Trebuchet MS"/>
          <w:sz w:val="24"/>
          <w:szCs w:val="24"/>
        </w:rPr>
      </w:pPr>
      <w:r w:rsidRPr="00141DCF">
        <w:rPr>
          <w:rFonts w:ascii="Trebuchet MS" w:eastAsia="Times New Roman" w:hAnsi="Trebuchet MS"/>
          <w:sz w:val="24"/>
          <w:szCs w:val="24"/>
        </w:rPr>
        <w:t xml:space="preserve">pe perioada execuţiei proiectului se vor utiliza toaletele ecologice; </w:t>
      </w:r>
    </w:p>
    <w:p w:rsidR="00237B35" w:rsidRPr="00141DCF" w:rsidRDefault="00237B35" w:rsidP="00141DCF">
      <w:pPr>
        <w:tabs>
          <w:tab w:val="left" w:pos="-720"/>
        </w:tabs>
        <w:suppressAutoHyphens/>
        <w:spacing w:after="0"/>
        <w:jc w:val="both"/>
        <w:rPr>
          <w:rFonts w:ascii="Trebuchet MS" w:eastAsia="Times New Roman" w:hAnsi="Trebuchet MS" w:cs="Times New Roman"/>
          <w:b/>
          <w:bCs/>
          <w:sz w:val="24"/>
          <w:szCs w:val="24"/>
          <w:u w:val="single"/>
          <w:lang w:eastAsia="ro-RO"/>
        </w:rPr>
      </w:pPr>
      <w:r w:rsidRPr="00141DCF">
        <w:rPr>
          <w:rFonts w:ascii="Trebuchet MS" w:eastAsia="Times New Roman" w:hAnsi="Trebuchet MS" w:cs="Times New Roman"/>
          <w:b/>
          <w:bCs/>
          <w:sz w:val="24"/>
          <w:szCs w:val="24"/>
          <w:u w:val="single"/>
          <w:lang w:eastAsia="ro-RO"/>
        </w:rPr>
        <w:t>Protecţia aerului</w:t>
      </w:r>
    </w:p>
    <w:p w:rsidR="00237B35" w:rsidRPr="00141DCF" w:rsidRDefault="00237B35" w:rsidP="00141DCF">
      <w:pPr>
        <w:tabs>
          <w:tab w:val="left" w:pos="-720"/>
        </w:tabs>
        <w:suppressAutoHyphens/>
        <w:spacing w:after="0"/>
        <w:ind w:left="360"/>
        <w:jc w:val="both"/>
        <w:rPr>
          <w:rFonts w:ascii="Trebuchet MS" w:eastAsia="Times New Roman" w:hAnsi="Trebuchet MS" w:cs="Times New Roman"/>
          <w:b/>
          <w:bCs/>
          <w:sz w:val="24"/>
          <w:szCs w:val="24"/>
          <w:u w:val="single"/>
          <w:lang w:eastAsia="ro-RO"/>
        </w:rPr>
      </w:pPr>
      <w:r w:rsidRPr="00141DCF">
        <w:rPr>
          <w:rFonts w:ascii="Trebuchet MS" w:eastAsia="Times New Roman" w:hAnsi="Trebuchet MS" w:cs="Times New Roman"/>
          <w:b/>
          <w:bCs/>
          <w:sz w:val="24"/>
          <w:szCs w:val="24"/>
          <w:lang w:eastAsia="ro-RO"/>
        </w:rPr>
        <w:t xml:space="preserve">- </w:t>
      </w:r>
      <w:r w:rsidRPr="00141DCF">
        <w:rPr>
          <w:rFonts w:ascii="Trebuchet MS" w:eastAsia="Times New Roman" w:hAnsi="Trebuchet MS" w:cs="Times New Roman"/>
          <w:b/>
          <w:bCs/>
          <w:sz w:val="24"/>
          <w:szCs w:val="24"/>
          <w:lang w:eastAsia="ro-RO"/>
        </w:rPr>
        <w:tab/>
      </w:r>
      <w:r w:rsidRPr="00141DCF">
        <w:rPr>
          <w:rFonts w:ascii="Trebuchet MS" w:eastAsia="Times New Roman" w:hAnsi="Trebuchet MS" w:cs="Times New Roman"/>
          <w:sz w:val="24"/>
          <w:szCs w:val="24"/>
        </w:rPr>
        <w:t>transportul materialelor de construcţie şi a deşeurilor rezultate se va face pe cât posibil pe trasee stabilite în afara zonelor locuite;</w:t>
      </w:r>
    </w:p>
    <w:p w:rsidR="00237B35" w:rsidRPr="00141DCF" w:rsidRDefault="00237B35" w:rsidP="00141DCF">
      <w:pPr>
        <w:tabs>
          <w:tab w:val="left" w:pos="426"/>
        </w:tabs>
        <w:spacing w:after="0"/>
        <w:ind w:left="426" w:hanging="426"/>
        <w:jc w:val="both"/>
        <w:rPr>
          <w:rFonts w:ascii="Trebuchet MS" w:eastAsia="Times New Roman" w:hAnsi="Trebuchet MS" w:cs="Times New Roman"/>
          <w:sz w:val="24"/>
          <w:szCs w:val="24"/>
        </w:rPr>
      </w:pPr>
      <w:r w:rsidRPr="00141DCF">
        <w:rPr>
          <w:rFonts w:ascii="Trebuchet MS" w:eastAsia="Times New Roman" w:hAnsi="Trebuchet MS" w:cs="Times New Roman"/>
          <w:sz w:val="24"/>
          <w:szCs w:val="24"/>
        </w:rPr>
        <w:tab/>
      </w:r>
      <w:r w:rsidRPr="00141DCF">
        <w:rPr>
          <w:rFonts w:ascii="Trebuchet MS" w:eastAsia="Times New Roman" w:hAnsi="Trebuchet MS" w:cs="Times New Roman"/>
          <w:b/>
          <w:sz w:val="24"/>
          <w:szCs w:val="24"/>
        </w:rPr>
        <w:t xml:space="preserve">- </w:t>
      </w:r>
      <w:r w:rsidRPr="00141DCF">
        <w:rPr>
          <w:rFonts w:ascii="Trebuchet MS" w:eastAsia="Times New Roman" w:hAnsi="Trebuchet MS"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237B35" w:rsidRPr="00141DCF" w:rsidRDefault="00237B35" w:rsidP="00141DCF">
      <w:pPr>
        <w:spacing w:after="0"/>
        <w:jc w:val="both"/>
        <w:rPr>
          <w:rFonts w:ascii="Trebuchet MS" w:eastAsia="Times New Roman" w:hAnsi="Trebuchet MS" w:cs="Times New Roman"/>
          <w:b/>
          <w:bCs/>
          <w:sz w:val="24"/>
          <w:szCs w:val="24"/>
          <w:u w:val="single"/>
          <w:lang w:eastAsia="ro-RO"/>
        </w:rPr>
      </w:pPr>
      <w:r w:rsidRPr="00141DCF">
        <w:rPr>
          <w:rFonts w:ascii="Trebuchet MS" w:eastAsia="Times New Roman" w:hAnsi="Trebuchet MS" w:cs="Times New Roman"/>
          <w:b/>
          <w:bCs/>
          <w:sz w:val="24"/>
          <w:szCs w:val="24"/>
          <w:u w:val="single"/>
          <w:lang w:eastAsia="ro-RO"/>
        </w:rPr>
        <w:t xml:space="preserve">Protecția împotriva zgomotului </w:t>
      </w:r>
    </w:p>
    <w:p w:rsidR="00237B35" w:rsidRPr="00141DCF" w:rsidRDefault="00237B35" w:rsidP="00141DCF">
      <w:pPr>
        <w:tabs>
          <w:tab w:val="left" w:pos="426"/>
        </w:tabs>
        <w:spacing w:after="0"/>
        <w:ind w:left="426" w:hanging="426"/>
        <w:jc w:val="both"/>
        <w:rPr>
          <w:rFonts w:ascii="Trebuchet MS" w:eastAsia="Times New Roman" w:hAnsi="Trebuchet MS" w:cs="Times New Roman"/>
          <w:sz w:val="24"/>
          <w:szCs w:val="24"/>
        </w:rPr>
      </w:pPr>
      <w:r w:rsidRPr="00141DCF">
        <w:rPr>
          <w:rFonts w:ascii="Trebuchet MS" w:eastAsia="Times New Roman" w:hAnsi="Trebuchet MS" w:cs="Times New Roman"/>
          <w:bCs/>
          <w:sz w:val="24"/>
          <w:szCs w:val="24"/>
          <w:lang w:eastAsia="ro-RO"/>
        </w:rPr>
        <w:t xml:space="preserve">- </w:t>
      </w:r>
      <w:r w:rsidRPr="00141DCF">
        <w:rPr>
          <w:rFonts w:ascii="Trebuchet MS" w:eastAsia="Times New Roman" w:hAnsi="Trebuchet MS" w:cs="Times New Roman"/>
          <w:bCs/>
          <w:sz w:val="24"/>
          <w:szCs w:val="24"/>
          <w:lang w:eastAsia="ro-RO"/>
        </w:rPr>
        <w:tab/>
      </w:r>
      <w:r w:rsidRPr="00141DCF">
        <w:rPr>
          <w:rFonts w:ascii="Trebuchet MS" w:eastAsia="Times New Roman" w:hAnsi="Trebuchet MS"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237B35" w:rsidRPr="00141DCF" w:rsidRDefault="00237B35" w:rsidP="00141DCF">
      <w:pPr>
        <w:tabs>
          <w:tab w:val="left" w:pos="426"/>
        </w:tabs>
        <w:spacing w:after="0"/>
        <w:ind w:left="426" w:hanging="426"/>
        <w:jc w:val="both"/>
        <w:rPr>
          <w:rFonts w:ascii="Trebuchet MS" w:eastAsia="Times New Roman" w:hAnsi="Trebuchet MS" w:cs="Times New Roman"/>
          <w:bCs/>
          <w:sz w:val="24"/>
          <w:szCs w:val="24"/>
          <w:lang w:eastAsia="ro-RO"/>
        </w:rPr>
      </w:pPr>
      <w:r w:rsidRPr="00141DCF">
        <w:rPr>
          <w:rFonts w:ascii="Trebuchet MS" w:eastAsia="Times New Roman" w:hAnsi="Trebuchet MS" w:cs="Times New Roman"/>
          <w:sz w:val="24"/>
          <w:szCs w:val="24"/>
        </w:rPr>
        <w:t xml:space="preserve">- </w:t>
      </w:r>
      <w:r w:rsidRPr="00141DCF">
        <w:rPr>
          <w:rFonts w:ascii="Trebuchet MS" w:eastAsia="Times New Roman" w:hAnsi="Trebuchet MS" w:cs="Times New Roman"/>
          <w:sz w:val="24"/>
          <w:szCs w:val="24"/>
        </w:rPr>
        <w:tab/>
        <w:t>în timpul execuţiei proiectului n</w:t>
      </w:r>
      <w:r w:rsidRPr="00141DCF">
        <w:rPr>
          <w:rFonts w:ascii="Trebuchet MS" w:eastAsia="Times New Roman" w:hAnsi="Trebuchet MS" w:cs="Times New Roman"/>
          <w:sz w:val="24"/>
          <w:szCs w:val="24"/>
          <w:lang w:eastAsia="ro-RO"/>
        </w:rPr>
        <w:t xml:space="preserve">ivelul de zgomot echivalent se va încadra în limitele </w:t>
      </w:r>
      <w:r w:rsidRPr="00141DCF">
        <w:rPr>
          <w:rFonts w:ascii="Trebuchet MS" w:eastAsia="Times New Roman" w:hAnsi="Trebuchet MS" w:cs="Times New Roman"/>
          <w:sz w:val="24"/>
          <w:szCs w:val="24"/>
        </w:rPr>
        <w:t>SR 10009:2017</w:t>
      </w:r>
      <w:r w:rsidRPr="00141DCF">
        <w:rPr>
          <w:rFonts w:ascii="Trebuchet MS" w:eastAsia="Times New Roman" w:hAnsi="Trebuchet MS" w:cs="Times New Roman"/>
          <w:bCs/>
          <w:i/>
          <w:iCs/>
          <w:sz w:val="24"/>
          <w:szCs w:val="24"/>
          <w:lang w:eastAsia="ro-RO"/>
        </w:rPr>
        <w:t>/C91:2020</w:t>
      </w:r>
      <w:r w:rsidRPr="00141DCF">
        <w:rPr>
          <w:rFonts w:ascii="Trebuchet MS" w:eastAsia="Times New Roman" w:hAnsi="Trebuchet MS" w:cs="Times New Roman"/>
          <w:sz w:val="24"/>
          <w:szCs w:val="24"/>
        </w:rPr>
        <w:t xml:space="preserve"> – Acustica - limite admisibile ale nivelului de zgomot din mediul ambiant</w:t>
      </w:r>
      <w:r w:rsidRPr="00141DCF">
        <w:rPr>
          <w:rFonts w:ascii="Trebuchet MS" w:eastAsia="Times New Roman" w:hAnsi="Trebuchet MS" w:cs="Times New Roman"/>
          <w:sz w:val="24"/>
          <w:szCs w:val="24"/>
          <w:lang w:eastAsia="ro-RO"/>
        </w:rPr>
        <w:t xml:space="preserve">, STAS 6156/1986 - Protecţia împotriva zgomotului în construcţii civile si social - culturale şi OM </w:t>
      </w:r>
      <w:r w:rsidRPr="00141DCF">
        <w:rPr>
          <w:rFonts w:ascii="Trebuchet MS" w:eastAsia="Times New Roman" w:hAnsi="Trebuchet MS" w:cs="Times New Roman"/>
          <w:bCs/>
          <w:sz w:val="24"/>
          <w:szCs w:val="24"/>
          <w:lang w:eastAsia="ro-RO"/>
        </w:rPr>
        <w:t>nr. 119/2014 pentru aprobarea Normelor de igienă şi sănătate publica privind mediul de viaţă al populaţiei:</w:t>
      </w:r>
    </w:p>
    <w:p w:rsidR="00237B35" w:rsidRPr="00141DCF" w:rsidRDefault="00237B35" w:rsidP="00141DCF">
      <w:pPr>
        <w:tabs>
          <w:tab w:val="left" w:pos="426"/>
        </w:tabs>
        <w:spacing w:after="0"/>
        <w:ind w:left="426" w:hanging="426"/>
        <w:jc w:val="both"/>
        <w:rPr>
          <w:rFonts w:ascii="Trebuchet MS" w:eastAsia="Times New Roman" w:hAnsi="Trebuchet MS" w:cs="Times New Roman"/>
          <w:bCs/>
          <w:sz w:val="24"/>
          <w:szCs w:val="24"/>
          <w:lang w:eastAsia="ro-RO"/>
        </w:rPr>
      </w:pPr>
      <w:r w:rsidRPr="00141DCF">
        <w:rPr>
          <w:rFonts w:ascii="Trebuchet MS" w:eastAsia="Times New Roman" w:hAnsi="Trebuchet MS" w:cs="Times New Roman"/>
          <w:bCs/>
          <w:sz w:val="24"/>
          <w:szCs w:val="24"/>
          <w:lang w:eastAsia="ro-RO"/>
        </w:rPr>
        <w:t>- activitatea se va desfăşura după un program stabilit, pentru ca influenţa zgomotului produs de utilaje, asupra obiectivelor învecinate să fie cât mai redusă;</w:t>
      </w:r>
    </w:p>
    <w:p w:rsidR="00237B35" w:rsidRPr="00141DCF" w:rsidRDefault="00237B35" w:rsidP="00141DCF">
      <w:pPr>
        <w:spacing w:after="0"/>
        <w:jc w:val="both"/>
        <w:rPr>
          <w:rFonts w:ascii="Trebuchet MS" w:eastAsia="Times New Roman" w:hAnsi="Trebuchet MS" w:cs="Times New Roman"/>
          <w:b/>
          <w:bCs/>
          <w:sz w:val="24"/>
          <w:szCs w:val="24"/>
          <w:u w:val="single"/>
          <w:lang w:eastAsia="ro-RO"/>
        </w:rPr>
      </w:pPr>
      <w:r w:rsidRPr="00141DCF">
        <w:rPr>
          <w:rFonts w:ascii="Trebuchet MS" w:eastAsia="Times New Roman" w:hAnsi="Trebuchet MS" w:cs="Times New Roman"/>
          <w:b/>
          <w:bCs/>
          <w:sz w:val="24"/>
          <w:szCs w:val="24"/>
          <w:u w:val="single"/>
          <w:lang w:eastAsia="ro-RO"/>
        </w:rPr>
        <w:t>Protecţia solului</w:t>
      </w:r>
    </w:p>
    <w:p w:rsidR="00237B35" w:rsidRPr="00141DCF" w:rsidRDefault="00237B35" w:rsidP="00141DCF">
      <w:pPr>
        <w:tabs>
          <w:tab w:val="left" w:pos="426"/>
        </w:tabs>
        <w:spacing w:after="0"/>
        <w:ind w:left="426" w:hanging="426"/>
        <w:jc w:val="both"/>
        <w:rPr>
          <w:rFonts w:ascii="Trebuchet MS" w:eastAsia="Times New Roman" w:hAnsi="Trebuchet MS" w:cs="Times New Roman"/>
          <w:sz w:val="24"/>
          <w:szCs w:val="24"/>
        </w:rPr>
      </w:pPr>
      <w:r w:rsidRPr="00141DCF">
        <w:rPr>
          <w:rFonts w:ascii="Trebuchet MS" w:eastAsia="Times New Roman" w:hAnsi="Trebuchet MS" w:cs="Times New Roman"/>
          <w:sz w:val="24"/>
          <w:szCs w:val="24"/>
          <w:lang w:eastAsia="ro-RO"/>
        </w:rPr>
        <w:t xml:space="preserve"> </w:t>
      </w:r>
      <w:r w:rsidRPr="00141DCF">
        <w:rPr>
          <w:rFonts w:ascii="Trebuchet MS" w:eastAsia="Times New Roman" w:hAnsi="Trebuchet MS" w:cs="Times New Roman"/>
          <w:sz w:val="24"/>
          <w:szCs w:val="24"/>
        </w:rPr>
        <w:t xml:space="preserve">- </w:t>
      </w:r>
      <w:r w:rsidRPr="00141DCF">
        <w:rPr>
          <w:rFonts w:ascii="Trebuchet MS" w:eastAsia="Times New Roman" w:hAnsi="Trebuchet MS" w:cs="Times New Roman"/>
          <w:sz w:val="24"/>
          <w:szCs w:val="24"/>
        </w:rPr>
        <w:tab/>
        <w:t>mijloacele de transport vor fi asigurate astfel încât să nu existe pierderi de material sau deşeuri în timpul transportului;</w:t>
      </w:r>
    </w:p>
    <w:p w:rsidR="00237B35" w:rsidRPr="00141DCF" w:rsidRDefault="00237B35" w:rsidP="00141DCF">
      <w:pPr>
        <w:tabs>
          <w:tab w:val="left" w:pos="426"/>
        </w:tabs>
        <w:spacing w:after="0"/>
        <w:ind w:left="426" w:hanging="426"/>
        <w:jc w:val="both"/>
        <w:rPr>
          <w:rFonts w:ascii="Trebuchet MS" w:eastAsia="Times New Roman" w:hAnsi="Trebuchet MS" w:cs="Times New Roman"/>
          <w:sz w:val="24"/>
          <w:szCs w:val="24"/>
        </w:rPr>
      </w:pPr>
      <w:r w:rsidRPr="00141DCF">
        <w:rPr>
          <w:rFonts w:ascii="Trebuchet MS" w:eastAsia="Times New Roman" w:hAnsi="Trebuchet MS" w:cs="Times New Roman"/>
          <w:sz w:val="24"/>
          <w:szCs w:val="24"/>
        </w:rPr>
        <w:t xml:space="preserve">- </w:t>
      </w:r>
      <w:r w:rsidRPr="00141DCF">
        <w:rPr>
          <w:rFonts w:ascii="Trebuchet MS" w:eastAsia="Times New Roman" w:hAnsi="Trebuchet MS" w:cs="Times New Roman"/>
          <w:sz w:val="24"/>
          <w:szCs w:val="24"/>
        </w:rPr>
        <w:tab/>
        <w:t>utilajele de construcţii se vor alimenta cu carburanţi numai în zone special amenajate fără a se contamina solul cu produse petroliere;</w:t>
      </w:r>
    </w:p>
    <w:p w:rsidR="00237B35" w:rsidRPr="00141DCF" w:rsidRDefault="00237B35" w:rsidP="00141DCF">
      <w:pPr>
        <w:tabs>
          <w:tab w:val="left" w:pos="426"/>
        </w:tabs>
        <w:spacing w:after="0"/>
        <w:ind w:left="426" w:hanging="426"/>
        <w:jc w:val="both"/>
        <w:rPr>
          <w:rFonts w:ascii="Trebuchet MS" w:eastAsia="Times New Roman" w:hAnsi="Trebuchet MS" w:cs="Times New Roman"/>
          <w:sz w:val="24"/>
          <w:szCs w:val="24"/>
        </w:rPr>
      </w:pPr>
      <w:r w:rsidRPr="00141DCF">
        <w:rPr>
          <w:rFonts w:ascii="Trebuchet MS" w:eastAsia="Times New Roman" w:hAnsi="Trebuchet MS" w:cs="Times New Roman"/>
          <w:sz w:val="24"/>
          <w:szCs w:val="24"/>
        </w:rPr>
        <w:t xml:space="preserve">- </w:t>
      </w:r>
      <w:r w:rsidRPr="00141DCF">
        <w:rPr>
          <w:rFonts w:ascii="Trebuchet MS" w:eastAsia="Times New Roman" w:hAnsi="Trebuchet MS" w:cs="Times New Roman"/>
          <w:sz w:val="24"/>
          <w:szCs w:val="24"/>
        </w:rPr>
        <w:tab/>
        <w:t>întreţinerea utilajelor/mijloacelor de transport (spălarea lor, efectuarea de reparaţii, schimburile de ulei) se vor face numai la service-uri/baze de producţie autorizate;</w:t>
      </w:r>
    </w:p>
    <w:p w:rsidR="00237B35" w:rsidRPr="00141DCF" w:rsidRDefault="00237B35" w:rsidP="00141DCF">
      <w:pPr>
        <w:keepNext/>
        <w:tabs>
          <w:tab w:val="num" w:pos="851"/>
        </w:tabs>
        <w:spacing w:after="0"/>
        <w:jc w:val="both"/>
        <w:outlineLvl w:val="3"/>
        <w:rPr>
          <w:rFonts w:ascii="Trebuchet MS" w:eastAsia="Times New Roman" w:hAnsi="Trebuchet MS" w:cs="Times New Roman"/>
          <w:b/>
          <w:bCs/>
          <w:i/>
          <w:iCs/>
          <w:sz w:val="24"/>
          <w:szCs w:val="24"/>
          <w:u w:val="single"/>
          <w:lang w:eastAsia="de-DE"/>
        </w:rPr>
      </w:pPr>
      <w:r w:rsidRPr="00141DCF">
        <w:rPr>
          <w:rFonts w:ascii="Trebuchet MS" w:eastAsia="Times New Roman" w:hAnsi="Trebuchet MS" w:cs="Times New Roman"/>
          <w:b/>
          <w:bCs/>
          <w:i/>
          <w:iCs/>
          <w:sz w:val="24"/>
          <w:szCs w:val="24"/>
          <w:lang w:eastAsia="de-DE"/>
        </w:rPr>
        <w:t xml:space="preserve">  </w:t>
      </w:r>
      <w:r w:rsidRPr="00141DCF">
        <w:rPr>
          <w:rFonts w:ascii="Trebuchet MS" w:eastAsia="Times New Roman" w:hAnsi="Trebuchet MS" w:cs="Times New Roman"/>
          <w:b/>
          <w:bCs/>
          <w:i/>
          <w:iCs/>
          <w:sz w:val="24"/>
          <w:szCs w:val="24"/>
          <w:u w:val="single"/>
          <w:lang w:eastAsia="de-DE"/>
        </w:rPr>
        <w:t xml:space="preserve"> Modul de gospodărire a deşeurilor</w:t>
      </w:r>
    </w:p>
    <w:p w:rsidR="00237B35" w:rsidRPr="00141DCF" w:rsidRDefault="00237B35" w:rsidP="00141DCF">
      <w:pPr>
        <w:spacing w:after="0"/>
        <w:ind w:firstLine="720"/>
        <w:jc w:val="both"/>
        <w:rPr>
          <w:rFonts w:ascii="Trebuchet MS" w:eastAsia="Times New Roman" w:hAnsi="Trebuchet MS" w:cs="Times New Roman"/>
          <w:sz w:val="24"/>
          <w:szCs w:val="24"/>
          <w:lang w:eastAsia="ro-RO"/>
        </w:rPr>
      </w:pPr>
      <w:r w:rsidRPr="00141DCF">
        <w:rPr>
          <w:rFonts w:ascii="Trebuchet MS" w:eastAsia="Times New Roman" w:hAnsi="Trebuchet MS" w:cs="Times New Roman"/>
          <w:b/>
          <w:bCs/>
          <w:i/>
          <w:iCs/>
          <w:sz w:val="24"/>
          <w:szCs w:val="24"/>
          <w:lang w:eastAsia="ro-RO"/>
        </w:rPr>
        <w:t>Titularul are obligaţia respectării prevederilor Ordonanței de Urgenţă a Guvernului României  privind  protecţia mediului nr. 195/2005, aprobată cu modificări şi completări  prin Legea nr. 265/2006, O.U.G. nr. 92/2021 privind regimul deşeurilor</w:t>
      </w:r>
      <w:r w:rsidRPr="00141DCF">
        <w:rPr>
          <w:rFonts w:ascii="Trebuchet MS" w:eastAsia="Times New Roman" w:hAnsi="Trebuchet MS" w:cs="Times New Roman"/>
          <w:b/>
          <w:i/>
          <w:iCs/>
          <w:sz w:val="24"/>
          <w:szCs w:val="24"/>
          <w:lang w:eastAsia="ro-RO"/>
        </w:rPr>
        <w:t>, aprobata prin Legea 17/2023,  atât în perioada de construire cât și în cea de funcționare;</w:t>
      </w:r>
      <w:r w:rsidRPr="00141DCF">
        <w:rPr>
          <w:rFonts w:ascii="Trebuchet MS" w:eastAsia="Times New Roman" w:hAnsi="Trebuchet MS" w:cs="Times New Roman"/>
          <w:sz w:val="24"/>
          <w:szCs w:val="24"/>
          <w:lang w:eastAsia="ro-RO"/>
        </w:rPr>
        <w:t xml:space="preserve">   </w:t>
      </w:r>
    </w:p>
    <w:p w:rsidR="00237B35" w:rsidRPr="00141DCF" w:rsidRDefault="00237B35" w:rsidP="00141DCF">
      <w:pPr>
        <w:keepNext/>
        <w:spacing w:after="0"/>
        <w:ind w:firstLine="708"/>
        <w:outlineLvl w:val="3"/>
        <w:rPr>
          <w:rFonts w:ascii="Trebuchet MS" w:hAnsi="Trebuchet MS" w:cs="Times New Roman"/>
          <w:b/>
          <w:sz w:val="24"/>
          <w:szCs w:val="24"/>
        </w:rPr>
      </w:pPr>
      <w:r w:rsidRPr="00141DCF">
        <w:rPr>
          <w:rFonts w:ascii="Trebuchet MS" w:hAnsi="Trebuchet MS" w:cs="Times New Roman"/>
          <w:b/>
          <w:sz w:val="24"/>
          <w:szCs w:val="24"/>
        </w:rPr>
        <w:t>În perioada de construcţie</w:t>
      </w:r>
    </w:p>
    <w:p w:rsidR="00237B35" w:rsidRPr="00141DCF" w:rsidRDefault="00237B35" w:rsidP="00141DCF">
      <w:pPr>
        <w:spacing w:after="0"/>
        <w:jc w:val="both"/>
        <w:rPr>
          <w:rFonts w:ascii="Trebuchet MS" w:hAnsi="Trebuchet MS" w:cs="Times New Roman"/>
          <w:sz w:val="24"/>
          <w:szCs w:val="24"/>
        </w:rPr>
      </w:pPr>
      <w:r w:rsidRPr="00141DCF">
        <w:rPr>
          <w:rFonts w:ascii="Trebuchet MS" w:hAnsi="Trebuchet MS" w:cs="Times New Roman"/>
          <w:sz w:val="24"/>
          <w:szCs w:val="24"/>
        </w:rPr>
        <w:t xml:space="preserve">- deşeurile reciclabile rezultate în urma lucrărilor de construcţii se vor colecta selectiv prin grija executantului lucrării, selectiv pe categorii şi vor fi predate la firme specializate în valorificarea lor; </w:t>
      </w:r>
    </w:p>
    <w:p w:rsidR="00237B35" w:rsidRPr="00141DCF" w:rsidRDefault="00237B35" w:rsidP="00141DCF">
      <w:pPr>
        <w:spacing w:after="0"/>
        <w:jc w:val="both"/>
        <w:rPr>
          <w:rFonts w:ascii="Trebuchet MS" w:hAnsi="Trebuchet MS" w:cs="Times New Roman"/>
          <w:sz w:val="24"/>
          <w:szCs w:val="24"/>
        </w:rPr>
      </w:pPr>
      <w:r w:rsidRPr="00141DCF">
        <w:rPr>
          <w:rFonts w:ascii="Trebuchet MS" w:hAnsi="Trebuchet MS" w:cs="Times New Roman"/>
          <w:sz w:val="24"/>
          <w:szCs w:val="24"/>
        </w:rPr>
        <w:t>- deşeurile menajere se vor colecta în europubelă şi se vor preda către firme specializate;</w:t>
      </w:r>
    </w:p>
    <w:p w:rsidR="00237B35" w:rsidRPr="00141DCF" w:rsidRDefault="00237B35" w:rsidP="00141DCF">
      <w:pPr>
        <w:spacing w:after="0"/>
        <w:jc w:val="both"/>
        <w:rPr>
          <w:rFonts w:ascii="Trebuchet MS" w:eastAsia="Times New Roman" w:hAnsi="Trebuchet MS" w:cs="Times New Roman"/>
          <w:b/>
          <w:bCs/>
          <w:sz w:val="24"/>
          <w:szCs w:val="24"/>
          <w:u w:val="single"/>
          <w:lang w:eastAsia="ro-RO"/>
        </w:rPr>
      </w:pPr>
      <w:r w:rsidRPr="00141DCF">
        <w:rPr>
          <w:rFonts w:ascii="Trebuchet MS" w:eastAsia="Times New Roman" w:hAnsi="Trebuchet MS" w:cs="Times New Roman"/>
          <w:b/>
          <w:bCs/>
          <w:sz w:val="24"/>
          <w:szCs w:val="24"/>
          <w:u w:val="single"/>
          <w:lang w:eastAsia="ro-RO"/>
        </w:rPr>
        <w:t>Lucrări de refacere a amplasamentului</w:t>
      </w:r>
    </w:p>
    <w:p w:rsidR="00237B35" w:rsidRPr="00141DCF" w:rsidRDefault="00237B35" w:rsidP="00141DCF">
      <w:pPr>
        <w:spacing w:after="0"/>
        <w:jc w:val="both"/>
        <w:rPr>
          <w:rFonts w:ascii="Trebuchet MS" w:eastAsia="Times New Roman" w:hAnsi="Trebuchet MS" w:cs="Times New Roman"/>
          <w:sz w:val="24"/>
          <w:szCs w:val="24"/>
        </w:rPr>
      </w:pPr>
      <w:r w:rsidRPr="00141DCF">
        <w:rPr>
          <w:rFonts w:ascii="Trebuchet MS" w:eastAsia="Times New Roman" w:hAnsi="Trebuchet MS" w:cs="Times New Roman"/>
          <w:sz w:val="24"/>
          <w:szCs w:val="24"/>
        </w:rPr>
        <w:lastRenderedPageBreak/>
        <w:t>- în cazul unor poluări accidentale se va reface zona afectată;</w:t>
      </w:r>
    </w:p>
    <w:p w:rsidR="00237B35" w:rsidRPr="00141DCF" w:rsidRDefault="00237B35" w:rsidP="00141DCF">
      <w:pPr>
        <w:spacing w:after="0"/>
        <w:jc w:val="both"/>
        <w:rPr>
          <w:rFonts w:ascii="Trebuchet MS" w:eastAsia="Times New Roman" w:hAnsi="Trebuchet MS" w:cs="Times New Roman"/>
          <w:sz w:val="24"/>
          <w:szCs w:val="24"/>
        </w:rPr>
      </w:pPr>
      <w:r w:rsidRPr="00141DCF">
        <w:rPr>
          <w:rFonts w:ascii="Trebuchet MS" w:eastAsia="Times New Roman" w:hAnsi="Trebuchet MS" w:cs="Times New Roman"/>
          <w:sz w:val="24"/>
          <w:szCs w:val="24"/>
        </w:rPr>
        <w:t>- la încetarea activităţii se vor dezafecta construcţiile/instalaţiile existente şi se va readuce terenul la starea inițială în vederea utilizării ulterioare a terenului;</w:t>
      </w:r>
    </w:p>
    <w:p w:rsidR="00237B35" w:rsidRPr="00141DCF" w:rsidRDefault="00237B35" w:rsidP="00141DCF">
      <w:pPr>
        <w:spacing w:after="0"/>
        <w:jc w:val="both"/>
        <w:rPr>
          <w:rFonts w:ascii="Trebuchet MS" w:eastAsia="Times New Roman" w:hAnsi="Trebuchet MS" w:cs="Times New Roman"/>
          <w:b/>
          <w:bCs/>
          <w:sz w:val="24"/>
          <w:szCs w:val="24"/>
          <w:u w:val="single"/>
          <w:lang w:eastAsia="ro-RO"/>
        </w:rPr>
      </w:pPr>
    </w:p>
    <w:p w:rsidR="00237B35" w:rsidRPr="00141DCF" w:rsidRDefault="00237B35" w:rsidP="00141DCF">
      <w:pPr>
        <w:spacing w:after="0"/>
        <w:jc w:val="both"/>
        <w:rPr>
          <w:rFonts w:ascii="Trebuchet MS" w:eastAsia="Times New Roman" w:hAnsi="Trebuchet MS" w:cs="Times New Roman"/>
          <w:b/>
          <w:bCs/>
          <w:sz w:val="24"/>
          <w:szCs w:val="24"/>
          <w:u w:val="single"/>
          <w:lang w:eastAsia="ro-RO"/>
        </w:rPr>
      </w:pPr>
      <w:r w:rsidRPr="00141DCF">
        <w:rPr>
          <w:rFonts w:ascii="Trebuchet MS" w:eastAsia="Times New Roman" w:hAnsi="Trebuchet MS" w:cs="Times New Roman"/>
          <w:b/>
          <w:bCs/>
          <w:sz w:val="24"/>
          <w:szCs w:val="24"/>
          <w:u w:val="single"/>
          <w:lang w:eastAsia="ro-RO"/>
        </w:rPr>
        <w:t>Monitorizarea</w:t>
      </w:r>
    </w:p>
    <w:p w:rsidR="00237B35" w:rsidRPr="00141DCF" w:rsidRDefault="00237B35" w:rsidP="00141DCF">
      <w:pPr>
        <w:spacing w:after="0"/>
        <w:ind w:firstLine="360"/>
        <w:jc w:val="both"/>
        <w:rPr>
          <w:rFonts w:ascii="Trebuchet MS" w:eastAsia="Times New Roman" w:hAnsi="Trebuchet MS" w:cs="Times New Roman"/>
          <w:sz w:val="24"/>
          <w:szCs w:val="24"/>
          <w:lang w:eastAsia="ro-RO"/>
        </w:rPr>
      </w:pPr>
      <w:r w:rsidRPr="00141DCF">
        <w:rPr>
          <w:rFonts w:ascii="Trebuchet MS" w:eastAsia="Times New Roman" w:hAnsi="Trebuchet MS" w:cs="Times New Roman"/>
          <w:b/>
          <w:bCs/>
          <w:sz w:val="24"/>
          <w:szCs w:val="24"/>
          <w:lang w:eastAsia="ro-RO"/>
        </w:rPr>
        <w:t>În timpul implementării proiectului:</w:t>
      </w:r>
      <w:r w:rsidRPr="00141DCF">
        <w:rPr>
          <w:rFonts w:ascii="Trebuchet MS" w:eastAsia="Times New Roman" w:hAnsi="Trebuchet MS" w:cs="Times New Roman"/>
          <w:sz w:val="24"/>
          <w:szCs w:val="24"/>
          <w:lang w:eastAsia="ro-RO"/>
        </w:rPr>
        <w:t xml:space="preserve"> în scopul eliminării eventualelor disfuncţionalităţi, pe întreaga durată de execuţie a lucrărilor vor fi supravegheate:</w:t>
      </w:r>
    </w:p>
    <w:p w:rsidR="00237B35" w:rsidRPr="00141DCF" w:rsidRDefault="00237B35" w:rsidP="00141DCF">
      <w:pPr>
        <w:spacing w:after="0"/>
        <w:jc w:val="both"/>
        <w:rPr>
          <w:rFonts w:ascii="Trebuchet MS" w:eastAsia="Times New Roman" w:hAnsi="Trebuchet MS" w:cs="Times New Roman"/>
          <w:sz w:val="24"/>
          <w:szCs w:val="24"/>
        </w:rPr>
      </w:pPr>
      <w:r w:rsidRPr="00141DCF">
        <w:rPr>
          <w:rFonts w:ascii="Trebuchet MS" w:eastAsia="Times New Roman" w:hAnsi="Trebuchet MS" w:cs="Times New Roman"/>
          <w:sz w:val="24"/>
          <w:szCs w:val="24"/>
        </w:rPr>
        <w:t>- respectarea cu stricteţe a limitelor şi suprafeţelor;</w:t>
      </w:r>
    </w:p>
    <w:p w:rsidR="00237B35" w:rsidRPr="00141DCF" w:rsidRDefault="00237B35" w:rsidP="00141DCF">
      <w:pPr>
        <w:spacing w:after="0"/>
        <w:jc w:val="both"/>
        <w:rPr>
          <w:rFonts w:ascii="Trebuchet MS" w:eastAsia="Times New Roman" w:hAnsi="Trebuchet MS" w:cs="Times New Roman"/>
          <w:sz w:val="24"/>
          <w:szCs w:val="24"/>
        </w:rPr>
      </w:pPr>
      <w:r w:rsidRPr="00141DCF">
        <w:rPr>
          <w:rFonts w:ascii="Trebuchet MS" w:eastAsia="Times New Roman" w:hAnsi="Trebuchet MS" w:cs="Times New Roman"/>
          <w:sz w:val="24"/>
          <w:szCs w:val="24"/>
        </w:rPr>
        <w:t>- modul de depozitare a materialelor de construcţie;</w:t>
      </w:r>
    </w:p>
    <w:p w:rsidR="00237B35" w:rsidRPr="00141DCF" w:rsidRDefault="00237B35" w:rsidP="00141DCF">
      <w:pPr>
        <w:spacing w:after="0"/>
        <w:jc w:val="both"/>
        <w:rPr>
          <w:rFonts w:ascii="Trebuchet MS" w:eastAsia="Times New Roman" w:hAnsi="Trebuchet MS" w:cs="Times New Roman"/>
          <w:sz w:val="24"/>
          <w:szCs w:val="24"/>
        </w:rPr>
      </w:pPr>
      <w:r w:rsidRPr="00141DCF">
        <w:rPr>
          <w:rFonts w:ascii="Trebuchet MS" w:eastAsia="Times New Roman" w:hAnsi="Trebuchet MS" w:cs="Times New Roman"/>
          <w:sz w:val="24"/>
          <w:szCs w:val="24"/>
        </w:rPr>
        <w:t>- respectarea rutelor alese pentru transportul materialelor de construcţie;</w:t>
      </w:r>
    </w:p>
    <w:p w:rsidR="00237B35" w:rsidRPr="00141DCF" w:rsidRDefault="00237B35" w:rsidP="00141DCF">
      <w:pPr>
        <w:spacing w:after="0"/>
        <w:jc w:val="both"/>
        <w:rPr>
          <w:rFonts w:ascii="Trebuchet MS" w:eastAsia="Times New Roman" w:hAnsi="Trebuchet MS" w:cs="Times New Roman"/>
          <w:sz w:val="24"/>
          <w:szCs w:val="24"/>
        </w:rPr>
      </w:pPr>
      <w:r w:rsidRPr="00141DCF">
        <w:rPr>
          <w:rFonts w:ascii="Trebuchet MS" w:eastAsia="Times New Roman" w:hAnsi="Trebuchet MS" w:cs="Times New Roman"/>
          <w:sz w:val="24"/>
          <w:szCs w:val="24"/>
        </w:rPr>
        <w:t>- respectarea normelor de securitate a muncii;</w:t>
      </w:r>
    </w:p>
    <w:p w:rsidR="00237B35" w:rsidRPr="00141DCF" w:rsidRDefault="00237B35" w:rsidP="00141DCF">
      <w:pPr>
        <w:spacing w:after="0"/>
        <w:jc w:val="both"/>
        <w:rPr>
          <w:rFonts w:ascii="Trebuchet MS" w:eastAsia="Times New Roman" w:hAnsi="Trebuchet MS" w:cs="Times New Roman"/>
          <w:sz w:val="24"/>
          <w:szCs w:val="24"/>
        </w:rPr>
      </w:pPr>
      <w:r w:rsidRPr="00141DCF">
        <w:rPr>
          <w:rFonts w:ascii="Trebuchet MS" w:eastAsia="Times New Roman" w:hAnsi="Trebuchet MS" w:cs="Times New Roman"/>
          <w:sz w:val="24"/>
          <w:szCs w:val="24"/>
        </w:rPr>
        <w:t>- respectarea măsurilor de reducere a poluării;</w:t>
      </w:r>
    </w:p>
    <w:p w:rsidR="00237B35" w:rsidRPr="00141DCF" w:rsidRDefault="00237B35" w:rsidP="00141DCF">
      <w:pPr>
        <w:spacing w:after="0"/>
        <w:jc w:val="both"/>
        <w:rPr>
          <w:rFonts w:ascii="Trebuchet MS" w:eastAsia="Times New Roman" w:hAnsi="Trebuchet MS" w:cs="Times New Roman"/>
          <w:sz w:val="24"/>
          <w:szCs w:val="24"/>
        </w:rPr>
      </w:pPr>
      <w:r w:rsidRPr="00141DCF">
        <w:rPr>
          <w:rFonts w:ascii="Trebuchet MS" w:eastAsia="Times New Roman" w:hAnsi="Trebuchet MS" w:cs="Times New Roman"/>
          <w:sz w:val="24"/>
          <w:szCs w:val="24"/>
        </w:rPr>
        <w:t>- refacerea la sfârşitul lucrărilor a zonelor afectate de lucrările de organizare a şantierului;</w:t>
      </w:r>
    </w:p>
    <w:p w:rsidR="00237B35" w:rsidRPr="00141DCF" w:rsidRDefault="00237B35" w:rsidP="00141DCF">
      <w:pPr>
        <w:spacing w:after="0"/>
        <w:jc w:val="both"/>
        <w:rPr>
          <w:rFonts w:ascii="Trebuchet MS" w:eastAsia="Times New Roman" w:hAnsi="Trebuchet MS" w:cs="Times New Roman"/>
          <w:sz w:val="24"/>
          <w:szCs w:val="24"/>
        </w:rPr>
      </w:pPr>
      <w:r w:rsidRPr="00141DCF">
        <w:rPr>
          <w:rFonts w:ascii="Trebuchet MS" w:eastAsia="Times New Roman" w:hAnsi="Trebuchet MS"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237B35" w:rsidRPr="00141DCF" w:rsidRDefault="00237B35" w:rsidP="00141DCF">
      <w:pPr>
        <w:spacing w:after="0"/>
        <w:ind w:firstLine="709"/>
        <w:jc w:val="both"/>
        <w:rPr>
          <w:rFonts w:ascii="Trebuchet MS" w:eastAsia="Times New Roman" w:hAnsi="Trebuchet MS" w:cs="Times New Roman"/>
          <w:b/>
          <w:i/>
          <w:sz w:val="24"/>
          <w:szCs w:val="24"/>
          <w:lang w:eastAsia="ro-RO"/>
        </w:rPr>
      </w:pPr>
    </w:p>
    <w:p w:rsidR="00237B35" w:rsidRPr="00141DCF" w:rsidRDefault="00237B35" w:rsidP="00141DCF">
      <w:pPr>
        <w:spacing w:after="0"/>
        <w:jc w:val="both"/>
        <w:rPr>
          <w:rFonts w:ascii="Trebuchet MS" w:eastAsia="Times New Roman" w:hAnsi="Trebuchet MS" w:cs="Times New Roman"/>
          <w:i/>
          <w:sz w:val="24"/>
          <w:szCs w:val="24"/>
          <w:lang w:eastAsia="ro-RO"/>
        </w:rPr>
      </w:pPr>
      <w:r w:rsidRPr="00141DCF">
        <w:rPr>
          <w:rFonts w:ascii="Trebuchet MS" w:eastAsia="Times New Roman" w:hAnsi="Trebuchet MS" w:cs="Times New Roman"/>
          <w:b/>
          <w:i/>
          <w:sz w:val="24"/>
          <w:szCs w:val="24"/>
          <w:lang w:eastAsia="ro-RO"/>
        </w:rPr>
        <w:t xml:space="preserve">Proiectul propus nu necesită parcurgerea celorlalte etape ale procedurilor de evaluare a impactului asupra mediului, evaluarea adecvată si </w:t>
      </w:r>
      <w:r w:rsidRPr="00141DCF">
        <w:rPr>
          <w:rStyle w:val="tpa"/>
          <w:rFonts w:ascii="Trebuchet MS" w:hAnsi="Trebuchet MS" w:cs="Times New Roman"/>
          <w:b/>
          <w:i/>
          <w:sz w:val="24"/>
          <w:szCs w:val="24"/>
        </w:rPr>
        <w:t>evaluarea impactului asupra corpurilor de apă</w:t>
      </w:r>
      <w:r w:rsidRPr="00141DCF">
        <w:rPr>
          <w:rFonts w:ascii="Trebuchet MS" w:eastAsia="Times New Roman" w:hAnsi="Trebuchet MS" w:cs="Times New Roman"/>
          <w:i/>
          <w:sz w:val="24"/>
          <w:szCs w:val="24"/>
          <w:lang w:eastAsia="ro-RO"/>
        </w:rPr>
        <w:t>.</w:t>
      </w:r>
    </w:p>
    <w:p w:rsidR="00237B35" w:rsidRPr="00141DCF" w:rsidRDefault="00237B35" w:rsidP="00141DCF">
      <w:pPr>
        <w:shd w:val="clear" w:color="auto" w:fill="FFFFFF"/>
        <w:spacing w:after="0"/>
        <w:ind w:firstLine="708"/>
        <w:jc w:val="both"/>
        <w:rPr>
          <w:rFonts w:ascii="Trebuchet MS" w:hAnsi="Trebuchet MS" w:cs="Times New Roman"/>
          <w:sz w:val="24"/>
          <w:szCs w:val="24"/>
        </w:rPr>
      </w:pPr>
      <w:r w:rsidRPr="00141DCF">
        <w:rPr>
          <w:rStyle w:val="tpa"/>
          <w:rFonts w:ascii="Trebuchet MS" w:hAnsi="Trebuchet MS" w:cs="Times New Roman"/>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237B35" w:rsidRPr="00141DCF" w:rsidRDefault="00237B35" w:rsidP="00141DCF">
      <w:pPr>
        <w:shd w:val="clear" w:color="auto" w:fill="FFFFFF"/>
        <w:spacing w:after="0"/>
        <w:ind w:firstLine="708"/>
        <w:jc w:val="both"/>
        <w:rPr>
          <w:rFonts w:ascii="Trebuchet MS" w:hAnsi="Trebuchet MS" w:cs="Times New Roman"/>
          <w:sz w:val="24"/>
          <w:szCs w:val="24"/>
        </w:rPr>
      </w:pPr>
      <w:bookmarkStart w:id="14" w:name="do|ax5^I|pa35"/>
      <w:bookmarkEnd w:id="14"/>
      <w:r w:rsidRPr="00141DCF">
        <w:rPr>
          <w:rStyle w:val="tpa"/>
          <w:rFonts w:ascii="Trebuchet MS" w:hAnsi="Trebuchet MS" w:cs="Times New Roman"/>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Pr="00141DCF">
        <w:rPr>
          <w:rFonts w:ascii="Trebuchet MS" w:hAnsi="Trebuchet MS"/>
        </w:rPr>
        <w:fldChar w:fldCharType="begin"/>
      </w:r>
      <w:r w:rsidRPr="00141DCF">
        <w:rPr>
          <w:rFonts w:ascii="Trebuchet MS" w:hAnsi="Trebuchet MS"/>
        </w:rPr>
        <w:instrText xml:space="preserve"> HYPERLINK "https://idrept.ro/00079384.htm" </w:instrText>
      </w:r>
      <w:r w:rsidRPr="00141DCF">
        <w:rPr>
          <w:rFonts w:ascii="Trebuchet MS" w:hAnsi="Trebuchet MS"/>
        </w:rPr>
        <w:fldChar w:fldCharType="separate"/>
      </w:r>
      <w:r w:rsidRPr="00141DCF">
        <w:rPr>
          <w:rStyle w:val="Hyperlink"/>
          <w:rFonts w:ascii="Trebuchet MS" w:hAnsi="Trebuchet MS" w:cs="Times New Roman"/>
          <w:b/>
          <w:bCs/>
          <w:color w:val="auto"/>
          <w:sz w:val="24"/>
          <w:szCs w:val="24"/>
        </w:rPr>
        <w:t>554/2004</w:t>
      </w:r>
      <w:r w:rsidRPr="00141DCF">
        <w:rPr>
          <w:rStyle w:val="Hyperlink"/>
          <w:rFonts w:ascii="Trebuchet MS" w:hAnsi="Trebuchet MS" w:cs="Times New Roman"/>
          <w:b/>
          <w:bCs/>
          <w:color w:val="auto"/>
          <w:sz w:val="24"/>
          <w:szCs w:val="24"/>
        </w:rPr>
        <w:fldChar w:fldCharType="end"/>
      </w:r>
      <w:r w:rsidRPr="00141DCF">
        <w:rPr>
          <w:rStyle w:val="tpa"/>
          <w:rFonts w:ascii="Trebuchet MS" w:hAnsi="Trebuchet MS" w:cs="Times New Roman"/>
          <w:sz w:val="24"/>
          <w:szCs w:val="24"/>
        </w:rPr>
        <w:t>, cu modificările şi completările ulterioare.</w:t>
      </w:r>
    </w:p>
    <w:p w:rsidR="00237B35" w:rsidRPr="00141DCF" w:rsidRDefault="00237B35" w:rsidP="00141DCF">
      <w:pPr>
        <w:shd w:val="clear" w:color="auto" w:fill="FFFFFF"/>
        <w:spacing w:after="0"/>
        <w:ind w:firstLine="708"/>
        <w:jc w:val="both"/>
        <w:rPr>
          <w:rFonts w:ascii="Trebuchet MS" w:hAnsi="Trebuchet MS" w:cs="Times New Roman"/>
          <w:sz w:val="24"/>
          <w:szCs w:val="24"/>
        </w:rPr>
      </w:pPr>
      <w:bookmarkStart w:id="15" w:name="do|ax5^I|pa36"/>
      <w:bookmarkEnd w:id="15"/>
      <w:r w:rsidRPr="00141DCF">
        <w:rPr>
          <w:rStyle w:val="tpa"/>
          <w:rFonts w:ascii="Trebuchet MS" w:hAnsi="Trebuchet MS" w:cs="Times New Roman"/>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237B35" w:rsidRPr="00141DCF" w:rsidRDefault="00237B35" w:rsidP="00141DCF">
      <w:pPr>
        <w:shd w:val="clear" w:color="auto" w:fill="FFFFFF"/>
        <w:spacing w:after="0"/>
        <w:ind w:firstLine="708"/>
        <w:jc w:val="both"/>
        <w:rPr>
          <w:rFonts w:ascii="Trebuchet MS" w:hAnsi="Trebuchet MS" w:cs="Times New Roman"/>
          <w:sz w:val="24"/>
          <w:szCs w:val="24"/>
        </w:rPr>
      </w:pPr>
      <w:bookmarkStart w:id="16" w:name="do|ax5^I|pa37"/>
      <w:bookmarkEnd w:id="16"/>
      <w:r w:rsidRPr="00141DCF">
        <w:rPr>
          <w:rStyle w:val="tpa"/>
          <w:rFonts w:ascii="Trebuchet MS" w:hAnsi="Trebuchet MS" w:cs="Times New Roman"/>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37B35" w:rsidRPr="00141DCF" w:rsidRDefault="00237B35" w:rsidP="00141DCF">
      <w:pPr>
        <w:shd w:val="clear" w:color="auto" w:fill="FFFFFF"/>
        <w:spacing w:after="0"/>
        <w:ind w:firstLine="708"/>
        <w:jc w:val="both"/>
        <w:rPr>
          <w:rFonts w:ascii="Trebuchet MS" w:hAnsi="Trebuchet MS" w:cs="Times New Roman"/>
          <w:sz w:val="24"/>
          <w:szCs w:val="24"/>
        </w:rPr>
      </w:pPr>
      <w:bookmarkStart w:id="17" w:name="do|ax5^I|pa38"/>
      <w:bookmarkEnd w:id="17"/>
      <w:r w:rsidRPr="00141DCF">
        <w:rPr>
          <w:rStyle w:val="tpa"/>
          <w:rFonts w:ascii="Trebuchet MS" w:hAnsi="Trebuchet MS" w:cs="Times New Roman"/>
          <w:sz w:val="24"/>
          <w:szCs w:val="24"/>
        </w:rPr>
        <w:t xml:space="preserve">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w:t>
      </w:r>
      <w:r w:rsidRPr="00141DCF">
        <w:rPr>
          <w:rStyle w:val="tpa"/>
          <w:rFonts w:ascii="Trebuchet MS" w:hAnsi="Trebuchet MS" w:cs="Times New Roman"/>
          <w:sz w:val="24"/>
          <w:szCs w:val="24"/>
        </w:rPr>
        <w:lastRenderedPageBreak/>
        <w:t>sau în parte, a respectivei decizii. Solicitarea trebuie înregistrată în termen de 30 de zile de la data aducerii la cunoştinţa publicului a deciziei.</w:t>
      </w:r>
    </w:p>
    <w:p w:rsidR="00237B35" w:rsidRPr="00141DCF" w:rsidRDefault="00237B35" w:rsidP="00141DCF">
      <w:pPr>
        <w:shd w:val="clear" w:color="auto" w:fill="FFFFFF"/>
        <w:spacing w:after="0"/>
        <w:ind w:firstLine="708"/>
        <w:jc w:val="both"/>
        <w:rPr>
          <w:rFonts w:ascii="Trebuchet MS" w:hAnsi="Trebuchet MS" w:cs="Times New Roman"/>
          <w:sz w:val="24"/>
          <w:szCs w:val="24"/>
        </w:rPr>
      </w:pPr>
      <w:bookmarkStart w:id="18" w:name="do|ax5^I|pa39"/>
      <w:bookmarkEnd w:id="18"/>
      <w:r w:rsidRPr="00141DCF">
        <w:rPr>
          <w:rStyle w:val="tpa"/>
          <w:rFonts w:ascii="Trebuchet MS" w:hAnsi="Trebuchet MS" w:cs="Times New Roman"/>
          <w:sz w:val="24"/>
          <w:szCs w:val="24"/>
        </w:rPr>
        <w:t>Autoritatea publică emitentă are obligaţia de a răspunde la plângerea prealabilă prevăzută la art. 22 alin. (1) în termen de 30 de zile de la data înregistrării acesteia la acea autoritate.</w:t>
      </w:r>
    </w:p>
    <w:p w:rsidR="00237B35" w:rsidRPr="00141DCF" w:rsidRDefault="00237B35" w:rsidP="00141DCF">
      <w:pPr>
        <w:shd w:val="clear" w:color="auto" w:fill="FFFFFF"/>
        <w:spacing w:after="0"/>
        <w:ind w:firstLine="708"/>
        <w:jc w:val="both"/>
        <w:rPr>
          <w:rFonts w:ascii="Trebuchet MS" w:hAnsi="Trebuchet MS" w:cs="Times New Roman"/>
          <w:sz w:val="24"/>
          <w:szCs w:val="24"/>
        </w:rPr>
      </w:pPr>
      <w:bookmarkStart w:id="19" w:name="do|ax5^I|pa40"/>
      <w:bookmarkEnd w:id="19"/>
      <w:r w:rsidRPr="00141DCF">
        <w:rPr>
          <w:rStyle w:val="tpa"/>
          <w:rFonts w:ascii="Trebuchet MS" w:hAnsi="Trebuchet MS" w:cs="Times New Roman"/>
          <w:sz w:val="24"/>
          <w:szCs w:val="24"/>
        </w:rPr>
        <w:t>Procedura de soluţionare a plângerii prealabile prevăzută la art. 22 alin. (1) este gratuită şi trebuie să fie echitabilă, rapidă şi corectă.</w:t>
      </w:r>
    </w:p>
    <w:p w:rsidR="00237B35" w:rsidRPr="00141DCF" w:rsidRDefault="00237B35" w:rsidP="00141DCF">
      <w:pPr>
        <w:shd w:val="clear" w:color="auto" w:fill="FFFFFF"/>
        <w:spacing w:after="0"/>
        <w:ind w:firstLine="708"/>
        <w:jc w:val="both"/>
        <w:rPr>
          <w:rFonts w:ascii="Trebuchet MS" w:hAnsi="Trebuchet MS" w:cs="Times New Roman"/>
          <w:sz w:val="24"/>
          <w:szCs w:val="24"/>
        </w:rPr>
      </w:pPr>
      <w:bookmarkStart w:id="20" w:name="do|ax5^I|pa41"/>
      <w:bookmarkEnd w:id="20"/>
      <w:r w:rsidRPr="00141DCF">
        <w:rPr>
          <w:rStyle w:val="tpa"/>
          <w:rFonts w:ascii="Trebuchet MS" w:hAnsi="Trebuchet MS" w:cs="Times New Roman"/>
          <w:sz w:val="24"/>
          <w:szCs w:val="24"/>
        </w:rPr>
        <w:t>Prezenta decizie poate fi contestată în conformitate cu prevederile Legii nr. 292/2018 privind evaluarea impactului anumitor proiecte publice şi private asupra mediului şi ale Legii nr. </w:t>
      </w:r>
      <w:r w:rsidRPr="00141DCF">
        <w:rPr>
          <w:rFonts w:ascii="Trebuchet MS" w:hAnsi="Trebuchet MS"/>
        </w:rPr>
        <w:fldChar w:fldCharType="begin"/>
      </w:r>
      <w:r w:rsidRPr="00141DCF">
        <w:rPr>
          <w:rFonts w:ascii="Trebuchet MS" w:hAnsi="Trebuchet MS"/>
        </w:rPr>
        <w:instrText xml:space="preserve"> HYPERLINK "https://idrept.ro/00079384.htm" </w:instrText>
      </w:r>
      <w:r w:rsidRPr="00141DCF">
        <w:rPr>
          <w:rFonts w:ascii="Trebuchet MS" w:hAnsi="Trebuchet MS"/>
        </w:rPr>
        <w:fldChar w:fldCharType="separate"/>
      </w:r>
      <w:r w:rsidRPr="00141DCF">
        <w:rPr>
          <w:rStyle w:val="Hyperlink"/>
          <w:rFonts w:ascii="Trebuchet MS" w:hAnsi="Trebuchet MS" w:cs="Times New Roman"/>
          <w:b/>
          <w:bCs/>
          <w:color w:val="auto"/>
          <w:sz w:val="24"/>
          <w:szCs w:val="24"/>
        </w:rPr>
        <w:t>554/2004</w:t>
      </w:r>
      <w:r w:rsidRPr="00141DCF">
        <w:rPr>
          <w:rStyle w:val="Hyperlink"/>
          <w:rFonts w:ascii="Trebuchet MS" w:hAnsi="Trebuchet MS" w:cs="Times New Roman"/>
          <w:b/>
          <w:bCs/>
          <w:color w:val="auto"/>
          <w:sz w:val="24"/>
          <w:szCs w:val="24"/>
        </w:rPr>
        <w:fldChar w:fldCharType="end"/>
      </w:r>
      <w:r w:rsidRPr="00141DCF">
        <w:rPr>
          <w:rStyle w:val="tpa"/>
          <w:rFonts w:ascii="Trebuchet MS" w:hAnsi="Trebuchet MS" w:cs="Times New Roman"/>
          <w:sz w:val="24"/>
          <w:szCs w:val="24"/>
        </w:rPr>
        <w:t>, cu modificările şi completările ulterioare.</w:t>
      </w:r>
    </w:p>
    <w:p w:rsidR="00237B35" w:rsidRPr="00141DCF" w:rsidRDefault="00237B35" w:rsidP="00141DCF">
      <w:pPr>
        <w:spacing w:after="0"/>
        <w:jc w:val="center"/>
        <w:rPr>
          <w:rFonts w:ascii="Trebuchet MS" w:hAnsi="Trebuchet MS" w:cs="Times New Roman"/>
          <w:b/>
          <w:sz w:val="24"/>
          <w:szCs w:val="24"/>
        </w:rPr>
      </w:pPr>
      <w:bookmarkStart w:id="21" w:name="do|ax5^I|pa42"/>
      <w:bookmarkEnd w:id="21"/>
    </w:p>
    <w:p w:rsidR="00237B35" w:rsidRPr="00141DCF" w:rsidRDefault="00237B35" w:rsidP="00141DCF">
      <w:pPr>
        <w:spacing w:after="0"/>
        <w:jc w:val="center"/>
        <w:rPr>
          <w:rFonts w:ascii="Trebuchet MS" w:hAnsi="Trebuchet MS" w:cs="Times New Roman"/>
          <w:b/>
          <w:sz w:val="24"/>
          <w:szCs w:val="24"/>
        </w:rPr>
      </w:pPr>
    </w:p>
    <w:p w:rsidR="00141DCF" w:rsidRPr="00141DCF" w:rsidRDefault="00141DCF" w:rsidP="00141DCF">
      <w:pPr>
        <w:spacing w:after="0"/>
        <w:jc w:val="center"/>
        <w:rPr>
          <w:rFonts w:ascii="Trebuchet MS" w:hAnsi="Trebuchet MS" w:cs="Times New Roman"/>
          <w:b/>
          <w:sz w:val="24"/>
          <w:szCs w:val="24"/>
        </w:rPr>
      </w:pPr>
    </w:p>
    <w:p w:rsidR="00237B35" w:rsidRPr="00141DCF" w:rsidRDefault="00237B35" w:rsidP="00141DCF">
      <w:pPr>
        <w:spacing w:after="0"/>
        <w:jc w:val="center"/>
        <w:rPr>
          <w:rFonts w:ascii="Trebuchet MS" w:eastAsia="Calibri" w:hAnsi="Trebuchet MS" w:cs="Times New Roman"/>
          <w:sz w:val="24"/>
          <w:szCs w:val="24"/>
        </w:rPr>
      </w:pPr>
      <w:r w:rsidRPr="00141DCF">
        <w:rPr>
          <w:rFonts w:ascii="Trebuchet MS" w:eastAsia="Calibri" w:hAnsi="Trebuchet MS" w:cs="Times New Roman"/>
          <w:b/>
          <w:sz w:val="24"/>
          <w:szCs w:val="24"/>
        </w:rPr>
        <w:t>DIRECTOR EXECUTIV</w:t>
      </w:r>
      <w:r w:rsidRPr="00141DCF">
        <w:rPr>
          <w:rFonts w:ascii="Trebuchet MS" w:eastAsia="Calibri" w:hAnsi="Trebuchet MS" w:cs="Times New Roman"/>
          <w:sz w:val="24"/>
          <w:szCs w:val="24"/>
        </w:rPr>
        <w:t>,</w:t>
      </w:r>
    </w:p>
    <w:p w:rsidR="00141DCF" w:rsidRPr="00141DCF" w:rsidRDefault="00141DCF" w:rsidP="00141DCF">
      <w:pPr>
        <w:spacing w:after="0"/>
        <w:jc w:val="center"/>
        <w:rPr>
          <w:rFonts w:ascii="Trebuchet MS" w:eastAsia="Calibri" w:hAnsi="Trebuchet MS" w:cs="Times New Roman"/>
          <w:sz w:val="24"/>
          <w:szCs w:val="24"/>
        </w:rPr>
      </w:pPr>
      <w:r w:rsidRPr="00141DCF">
        <w:rPr>
          <w:rFonts w:ascii="Trebuchet MS" w:eastAsia="Calibri" w:hAnsi="Trebuchet MS" w:cs="Times New Roman"/>
          <w:sz w:val="24"/>
          <w:szCs w:val="24"/>
          <w:lang w:val="en-US"/>
        </w:rPr>
        <w:t xml:space="preserve">Maria MORCOAȘE                                                </w:t>
      </w:r>
    </w:p>
    <w:p w:rsidR="00237B35" w:rsidRPr="00141DCF" w:rsidRDefault="00237B35" w:rsidP="00141DCF">
      <w:pPr>
        <w:spacing w:after="0"/>
        <w:jc w:val="center"/>
        <w:rPr>
          <w:rFonts w:ascii="Trebuchet MS" w:eastAsia="Calibri" w:hAnsi="Trebuchet MS" w:cs="Times New Roman"/>
          <w:sz w:val="24"/>
          <w:szCs w:val="24"/>
        </w:rPr>
      </w:pPr>
    </w:p>
    <w:p w:rsidR="00141DCF" w:rsidRPr="00141DCF" w:rsidRDefault="00141DCF" w:rsidP="00141DCF">
      <w:pPr>
        <w:spacing w:after="0"/>
        <w:jc w:val="center"/>
        <w:rPr>
          <w:rFonts w:ascii="Trebuchet MS" w:eastAsia="Calibri" w:hAnsi="Trebuchet MS" w:cs="Times New Roman"/>
          <w:sz w:val="24"/>
          <w:szCs w:val="24"/>
        </w:rPr>
      </w:pPr>
    </w:p>
    <w:p w:rsidR="00141DCF" w:rsidRPr="00141DCF" w:rsidRDefault="00141DCF" w:rsidP="00141DCF">
      <w:pPr>
        <w:spacing w:after="0"/>
        <w:jc w:val="center"/>
        <w:rPr>
          <w:rFonts w:ascii="Trebuchet MS" w:eastAsia="Calibri" w:hAnsi="Trebuchet MS" w:cs="Times New Roman"/>
          <w:sz w:val="24"/>
          <w:szCs w:val="24"/>
        </w:rPr>
      </w:pPr>
    </w:p>
    <w:p w:rsidR="00141DCF" w:rsidRPr="00141DCF" w:rsidRDefault="00141DCF" w:rsidP="00141DCF">
      <w:pPr>
        <w:spacing w:after="0"/>
        <w:jc w:val="center"/>
        <w:rPr>
          <w:rFonts w:ascii="Trebuchet MS" w:eastAsia="Calibri" w:hAnsi="Trebuchet MS" w:cs="Times New Roman"/>
          <w:sz w:val="24"/>
          <w:szCs w:val="24"/>
        </w:rPr>
      </w:pPr>
    </w:p>
    <w:p w:rsidR="00237B35" w:rsidRPr="00141DCF" w:rsidRDefault="00237B35" w:rsidP="00141DCF">
      <w:pPr>
        <w:spacing w:after="0"/>
        <w:jc w:val="center"/>
        <w:rPr>
          <w:rFonts w:ascii="Trebuchet MS" w:eastAsia="Calibri" w:hAnsi="Trebuchet MS" w:cs="Times New Roman"/>
          <w:sz w:val="24"/>
          <w:szCs w:val="24"/>
        </w:rPr>
      </w:pPr>
    </w:p>
    <w:tbl>
      <w:tblPr>
        <w:tblW w:w="0" w:type="auto"/>
        <w:tblLook w:val="04A0" w:firstRow="1" w:lastRow="0" w:firstColumn="1" w:lastColumn="0" w:noHBand="0" w:noVBand="1"/>
      </w:tblPr>
      <w:tblGrid>
        <w:gridCol w:w="4219"/>
        <w:gridCol w:w="5636"/>
      </w:tblGrid>
      <w:tr w:rsidR="00141DCF" w:rsidRPr="00141DCF" w:rsidTr="00141DCF">
        <w:tc>
          <w:tcPr>
            <w:tcW w:w="4219" w:type="dxa"/>
            <w:shd w:val="clear" w:color="auto" w:fill="auto"/>
          </w:tcPr>
          <w:p w:rsidR="00237B35" w:rsidRPr="00141DCF" w:rsidRDefault="00237B35" w:rsidP="00141DCF">
            <w:pPr>
              <w:spacing w:after="0"/>
              <w:rPr>
                <w:rFonts w:ascii="Trebuchet MS" w:eastAsia="Calibri" w:hAnsi="Trebuchet MS" w:cs="Times New Roman"/>
                <w:b/>
                <w:sz w:val="24"/>
                <w:szCs w:val="24"/>
                <w:lang w:val="en-US"/>
              </w:rPr>
            </w:pPr>
            <w:proofErr w:type="spellStart"/>
            <w:r w:rsidRPr="00141DCF">
              <w:rPr>
                <w:rFonts w:ascii="Trebuchet MS" w:eastAsia="Calibri" w:hAnsi="Trebuchet MS" w:cs="Times New Roman"/>
                <w:b/>
                <w:sz w:val="24"/>
                <w:szCs w:val="24"/>
                <w:lang w:val="en-US"/>
              </w:rPr>
              <w:t>Șef</w:t>
            </w:r>
            <w:proofErr w:type="spellEnd"/>
            <w:r w:rsidRPr="00141DCF">
              <w:rPr>
                <w:rFonts w:ascii="Trebuchet MS" w:eastAsia="Calibri" w:hAnsi="Trebuchet MS" w:cs="Times New Roman"/>
                <w:b/>
                <w:sz w:val="24"/>
                <w:szCs w:val="24"/>
                <w:lang w:val="en-US"/>
              </w:rPr>
              <w:t xml:space="preserve"> </w:t>
            </w:r>
            <w:proofErr w:type="spellStart"/>
            <w:r w:rsidRPr="00141DCF">
              <w:rPr>
                <w:rFonts w:ascii="Trebuchet MS" w:eastAsia="Calibri" w:hAnsi="Trebuchet MS" w:cs="Times New Roman"/>
                <w:b/>
                <w:sz w:val="24"/>
                <w:szCs w:val="24"/>
                <w:lang w:val="en-US"/>
              </w:rPr>
              <w:t>Serviciu</w:t>
            </w:r>
            <w:proofErr w:type="spellEnd"/>
            <w:r w:rsidRPr="00141DCF">
              <w:rPr>
                <w:rFonts w:ascii="Trebuchet MS" w:eastAsia="Calibri" w:hAnsi="Trebuchet MS" w:cs="Times New Roman"/>
                <w:b/>
                <w:sz w:val="24"/>
                <w:szCs w:val="24"/>
                <w:lang w:val="en-US"/>
              </w:rPr>
              <w:t xml:space="preserve"> A.A.A. </w:t>
            </w:r>
          </w:p>
          <w:p w:rsidR="00237B35" w:rsidRPr="00141DCF" w:rsidRDefault="00237B35" w:rsidP="00141DCF">
            <w:pPr>
              <w:spacing w:after="0"/>
              <w:rPr>
                <w:rFonts w:ascii="Trebuchet MS" w:eastAsia="Calibri" w:hAnsi="Trebuchet MS" w:cs="Times New Roman"/>
                <w:sz w:val="24"/>
                <w:szCs w:val="24"/>
                <w:lang w:val="en-US"/>
              </w:rPr>
            </w:pPr>
            <w:r w:rsidRPr="00141DCF">
              <w:rPr>
                <w:rFonts w:ascii="Trebuchet MS" w:eastAsia="Calibri" w:hAnsi="Trebuchet MS" w:cs="Times New Roman"/>
                <w:sz w:val="24"/>
                <w:szCs w:val="24"/>
                <w:lang w:val="en-US"/>
              </w:rPr>
              <w:t xml:space="preserve"> </w:t>
            </w:r>
            <w:r w:rsidR="00141DCF" w:rsidRPr="00141DCF">
              <w:rPr>
                <w:rFonts w:ascii="Trebuchet MS" w:eastAsia="Calibri" w:hAnsi="Trebuchet MS" w:cs="Times New Roman"/>
                <w:sz w:val="24"/>
                <w:szCs w:val="24"/>
                <w:lang w:val="en-US"/>
              </w:rPr>
              <w:t>Florian STĂNCESCU</w:t>
            </w:r>
          </w:p>
        </w:tc>
        <w:tc>
          <w:tcPr>
            <w:tcW w:w="5636" w:type="dxa"/>
            <w:shd w:val="clear" w:color="auto" w:fill="auto"/>
          </w:tcPr>
          <w:p w:rsidR="00237B35" w:rsidRPr="00141DCF" w:rsidRDefault="00237B35" w:rsidP="00141DCF">
            <w:pPr>
              <w:spacing w:after="0"/>
              <w:jc w:val="center"/>
              <w:rPr>
                <w:rFonts w:ascii="Trebuchet MS" w:eastAsia="Calibri" w:hAnsi="Trebuchet MS" w:cs="Times New Roman"/>
                <w:b/>
                <w:sz w:val="24"/>
                <w:szCs w:val="24"/>
                <w:lang w:val="en-US"/>
              </w:rPr>
            </w:pPr>
            <w:r w:rsidRPr="00141DCF">
              <w:rPr>
                <w:rFonts w:ascii="Trebuchet MS" w:eastAsia="Calibri" w:hAnsi="Trebuchet MS" w:cs="Times New Roman"/>
                <w:b/>
                <w:sz w:val="24"/>
                <w:szCs w:val="24"/>
              </w:rPr>
              <w:t xml:space="preserve">    Intocmit,</w:t>
            </w:r>
          </w:p>
          <w:p w:rsidR="00237B35" w:rsidRPr="00141DCF" w:rsidRDefault="00237B35" w:rsidP="00141DCF">
            <w:pPr>
              <w:spacing w:after="0"/>
              <w:rPr>
                <w:rFonts w:ascii="Trebuchet MS" w:eastAsia="Calibri" w:hAnsi="Trebuchet MS" w:cs="Times New Roman"/>
                <w:sz w:val="24"/>
                <w:szCs w:val="24"/>
                <w:lang w:val="en-US"/>
              </w:rPr>
            </w:pPr>
            <w:r w:rsidRPr="00141DCF">
              <w:rPr>
                <w:rFonts w:ascii="Trebuchet MS" w:eastAsia="Calibri" w:hAnsi="Trebuchet MS" w:cs="Times New Roman"/>
                <w:sz w:val="24"/>
                <w:szCs w:val="24"/>
                <w:lang w:val="en-US"/>
              </w:rPr>
              <w:t xml:space="preserve">         </w:t>
            </w:r>
            <w:r w:rsidR="00141DCF" w:rsidRPr="00141DCF">
              <w:rPr>
                <w:rFonts w:ascii="Trebuchet MS" w:eastAsia="Calibri" w:hAnsi="Trebuchet MS" w:cs="Times New Roman"/>
                <w:sz w:val="24"/>
                <w:szCs w:val="24"/>
                <w:lang w:val="en-US"/>
              </w:rPr>
              <w:t xml:space="preserve">     </w:t>
            </w:r>
            <w:r w:rsidRPr="00141DCF">
              <w:rPr>
                <w:rFonts w:ascii="Trebuchet MS" w:eastAsia="Calibri" w:hAnsi="Trebuchet MS" w:cs="Times New Roman"/>
                <w:sz w:val="24"/>
                <w:szCs w:val="24"/>
                <w:lang w:val="en-US"/>
              </w:rPr>
              <w:t xml:space="preserve">      </w:t>
            </w:r>
            <w:proofErr w:type="spellStart"/>
            <w:r w:rsidRPr="00141DCF">
              <w:rPr>
                <w:rFonts w:ascii="Trebuchet MS" w:eastAsia="Calibri" w:hAnsi="Trebuchet MS" w:cs="Times New Roman"/>
                <w:sz w:val="24"/>
                <w:szCs w:val="24"/>
                <w:lang w:val="en-US"/>
              </w:rPr>
              <w:t>consilier</w:t>
            </w:r>
            <w:proofErr w:type="spellEnd"/>
            <w:r w:rsidRPr="00141DCF">
              <w:rPr>
                <w:rFonts w:ascii="Trebuchet MS" w:eastAsia="Calibri" w:hAnsi="Trebuchet MS" w:cs="Times New Roman"/>
                <w:sz w:val="24"/>
                <w:szCs w:val="24"/>
                <w:lang w:val="en-US"/>
              </w:rPr>
              <w:t xml:space="preserve"> A.A.A  </w:t>
            </w:r>
            <w:proofErr w:type="spellStart"/>
            <w:r w:rsidRPr="00141DCF">
              <w:rPr>
                <w:rFonts w:ascii="Trebuchet MS" w:eastAsia="Calibri" w:hAnsi="Trebuchet MS" w:cs="Times New Roman"/>
                <w:sz w:val="24"/>
                <w:szCs w:val="24"/>
                <w:lang w:val="en-US"/>
              </w:rPr>
              <w:t>Mădălina</w:t>
            </w:r>
            <w:proofErr w:type="spellEnd"/>
            <w:r w:rsidRPr="00141DCF">
              <w:rPr>
                <w:rFonts w:ascii="Trebuchet MS" w:eastAsia="Calibri" w:hAnsi="Trebuchet MS" w:cs="Times New Roman"/>
                <w:sz w:val="24"/>
                <w:szCs w:val="24"/>
                <w:lang w:val="en-US"/>
              </w:rPr>
              <w:t xml:space="preserve">  CURSARU                                                                </w:t>
            </w:r>
          </w:p>
        </w:tc>
      </w:tr>
      <w:tr w:rsidR="00141DCF" w:rsidRPr="00141DCF" w:rsidTr="00141DCF">
        <w:trPr>
          <w:trHeight w:val="1277"/>
        </w:trPr>
        <w:tc>
          <w:tcPr>
            <w:tcW w:w="4219" w:type="dxa"/>
            <w:shd w:val="clear" w:color="auto" w:fill="auto"/>
          </w:tcPr>
          <w:p w:rsidR="00237B35" w:rsidRPr="00141DCF" w:rsidRDefault="00237B35" w:rsidP="00141DCF">
            <w:pPr>
              <w:spacing w:after="0"/>
              <w:rPr>
                <w:rFonts w:ascii="Trebuchet MS" w:eastAsia="Calibri" w:hAnsi="Trebuchet MS" w:cs="Times New Roman"/>
                <w:b/>
                <w:sz w:val="24"/>
                <w:szCs w:val="24"/>
                <w:lang w:val="en-US"/>
              </w:rPr>
            </w:pPr>
          </w:p>
          <w:p w:rsidR="00237B35" w:rsidRPr="00141DCF" w:rsidRDefault="00237B35" w:rsidP="00141DCF">
            <w:pPr>
              <w:spacing w:after="0"/>
              <w:rPr>
                <w:rFonts w:ascii="Trebuchet MS" w:eastAsia="Calibri" w:hAnsi="Trebuchet MS" w:cs="Times New Roman"/>
                <w:b/>
                <w:sz w:val="24"/>
                <w:szCs w:val="24"/>
                <w:lang w:val="en-US"/>
              </w:rPr>
            </w:pPr>
          </w:p>
          <w:p w:rsidR="00237B35" w:rsidRPr="00141DCF" w:rsidRDefault="00237B35" w:rsidP="00141DCF">
            <w:pPr>
              <w:spacing w:after="0"/>
              <w:rPr>
                <w:rFonts w:ascii="Trebuchet MS" w:eastAsia="Calibri" w:hAnsi="Trebuchet MS" w:cs="Times New Roman"/>
                <w:b/>
                <w:sz w:val="24"/>
                <w:szCs w:val="24"/>
                <w:lang w:val="en-US"/>
              </w:rPr>
            </w:pPr>
          </w:p>
          <w:p w:rsidR="00237B35" w:rsidRPr="00141DCF" w:rsidRDefault="00237B35" w:rsidP="00141DCF">
            <w:pPr>
              <w:spacing w:after="0"/>
              <w:rPr>
                <w:rFonts w:ascii="Trebuchet MS" w:eastAsia="Calibri" w:hAnsi="Trebuchet MS" w:cs="Times New Roman"/>
                <w:b/>
                <w:sz w:val="24"/>
                <w:szCs w:val="24"/>
                <w:lang w:val="en-US"/>
              </w:rPr>
            </w:pPr>
          </w:p>
          <w:p w:rsidR="00237B35" w:rsidRPr="00141DCF" w:rsidRDefault="00237B35" w:rsidP="00141DCF">
            <w:pPr>
              <w:spacing w:after="0"/>
              <w:rPr>
                <w:rFonts w:ascii="Trebuchet MS" w:eastAsia="Calibri" w:hAnsi="Trebuchet MS" w:cs="Times New Roman"/>
                <w:b/>
                <w:sz w:val="24"/>
                <w:szCs w:val="24"/>
                <w:lang w:val="en-US"/>
              </w:rPr>
            </w:pPr>
            <w:r w:rsidRPr="00141DCF">
              <w:rPr>
                <w:rFonts w:ascii="Trebuchet MS" w:eastAsia="Calibri" w:hAnsi="Trebuchet MS" w:cs="Times New Roman"/>
                <w:b/>
                <w:noProof/>
                <w:sz w:val="24"/>
                <w:szCs w:val="24"/>
                <w:lang w:eastAsia="ro-RO"/>
              </w:rPr>
              <mc:AlternateContent>
                <mc:Choice Requires="wps">
                  <w:drawing>
                    <wp:anchor distT="0" distB="0" distL="114300" distR="114300" simplePos="0" relativeHeight="251659264" behindDoc="0" locked="0" layoutInCell="1" allowOverlap="1" wp14:anchorId="3BFB6817" wp14:editId="36D50895">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proofErr w:type="spellStart"/>
            <w:r w:rsidRPr="00141DCF">
              <w:rPr>
                <w:rFonts w:ascii="Trebuchet MS" w:eastAsia="Calibri" w:hAnsi="Trebuchet MS" w:cs="Times New Roman"/>
                <w:b/>
                <w:sz w:val="24"/>
                <w:szCs w:val="24"/>
                <w:lang w:val="en-US"/>
              </w:rPr>
              <w:t>Șef</w:t>
            </w:r>
            <w:proofErr w:type="spellEnd"/>
            <w:r w:rsidRPr="00141DCF">
              <w:rPr>
                <w:rFonts w:ascii="Trebuchet MS" w:eastAsia="Calibri" w:hAnsi="Trebuchet MS" w:cs="Times New Roman"/>
                <w:b/>
                <w:sz w:val="24"/>
                <w:szCs w:val="24"/>
                <w:lang w:val="en-US"/>
              </w:rPr>
              <w:t xml:space="preserve"> </w:t>
            </w:r>
            <w:proofErr w:type="spellStart"/>
            <w:r w:rsidRPr="00141DCF">
              <w:rPr>
                <w:rFonts w:ascii="Trebuchet MS" w:eastAsia="Calibri" w:hAnsi="Trebuchet MS" w:cs="Times New Roman"/>
                <w:b/>
                <w:sz w:val="24"/>
                <w:szCs w:val="24"/>
                <w:lang w:val="en-US"/>
              </w:rPr>
              <w:t>Serviciu</w:t>
            </w:r>
            <w:proofErr w:type="spellEnd"/>
            <w:r w:rsidRPr="00141DCF">
              <w:rPr>
                <w:rFonts w:ascii="Trebuchet MS" w:eastAsia="Calibri" w:hAnsi="Trebuchet MS" w:cs="Times New Roman"/>
                <w:b/>
                <w:sz w:val="24"/>
                <w:szCs w:val="24"/>
                <w:lang w:val="en-US"/>
              </w:rPr>
              <w:t xml:space="preserve"> C.F.M. </w:t>
            </w:r>
          </w:p>
          <w:p w:rsidR="00141DCF" w:rsidRPr="00141DCF" w:rsidRDefault="00141DCF" w:rsidP="00141DCF">
            <w:pPr>
              <w:spacing w:after="0"/>
              <w:rPr>
                <w:rFonts w:ascii="Trebuchet MS" w:eastAsia="Calibri" w:hAnsi="Trebuchet MS" w:cs="Times New Roman"/>
                <w:sz w:val="24"/>
                <w:szCs w:val="24"/>
              </w:rPr>
            </w:pPr>
            <w:r w:rsidRPr="00141DCF">
              <w:rPr>
                <w:rFonts w:ascii="Trebuchet MS" w:eastAsia="Calibri" w:hAnsi="Trebuchet MS" w:cs="Times New Roman"/>
                <w:sz w:val="24"/>
                <w:szCs w:val="24"/>
              </w:rPr>
              <w:t xml:space="preserve">Laura Gabriela </w:t>
            </w:r>
            <w:r w:rsidRPr="00141DCF">
              <w:rPr>
                <w:rFonts w:ascii="Trebuchet MS" w:eastAsia="Calibri" w:hAnsi="Trebuchet MS" w:cs="Times New Roman"/>
                <w:b/>
                <w:sz w:val="24"/>
                <w:szCs w:val="24"/>
              </w:rPr>
              <w:t>BRICEAG</w:t>
            </w:r>
          </w:p>
          <w:p w:rsidR="00141DCF" w:rsidRPr="00141DCF" w:rsidRDefault="00141DCF" w:rsidP="00141DCF">
            <w:pPr>
              <w:spacing w:after="0"/>
              <w:jc w:val="center"/>
              <w:rPr>
                <w:rFonts w:ascii="Trebuchet MS" w:eastAsia="Calibri" w:hAnsi="Trebuchet MS" w:cs="Times New Roman"/>
                <w:sz w:val="24"/>
                <w:szCs w:val="24"/>
              </w:rPr>
            </w:pPr>
          </w:p>
          <w:p w:rsidR="00141DCF" w:rsidRPr="00141DCF" w:rsidRDefault="00141DCF" w:rsidP="00141DCF">
            <w:pPr>
              <w:spacing w:after="0"/>
              <w:rPr>
                <w:rFonts w:ascii="Trebuchet MS" w:eastAsia="Calibri" w:hAnsi="Trebuchet MS" w:cs="Times New Roman"/>
                <w:b/>
                <w:sz w:val="24"/>
                <w:szCs w:val="24"/>
                <w:lang w:val="en-US"/>
              </w:rPr>
            </w:pPr>
          </w:p>
          <w:p w:rsidR="00237B35" w:rsidRPr="00141DCF" w:rsidRDefault="00237B35" w:rsidP="00141DCF">
            <w:pPr>
              <w:spacing w:after="0"/>
              <w:rPr>
                <w:rFonts w:ascii="Trebuchet MS" w:eastAsia="Calibri" w:hAnsi="Trebuchet MS" w:cs="Times New Roman"/>
                <w:sz w:val="24"/>
                <w:szCs w:val="24"/>
                <w:lang w:val="en-US"/>
              </w:rPr>
            </w:pPr>
            <w:r w:rsidRPr="00141DCF">
              <w:rPr>
                <w:rFonts w:ascii="Trebuchet MS" w:eastAsia="Calibri" w:hAnsi="Trebuchet MS" w:cs="Times New Roman"/>
                <w:sz w:val="24"/>
                <w:szCs w:val="24"/>
                <w:lang w:val="en-US"/>
              </w:rPr>
              <w:t xml:space="preserve">              </w:t>
            </w:r>
          </w:p>
        </w:tc>
        <w:tc>
          <w:tcPr>
            <w:tcW w:w="5636" w:type="dxa"/>
            <w:shd w:val="clear" w:color="auto" w:fill="auto"/>
          </w:tcPr>
          <w:p w:rsidR="00237B35" w:rsidRPr="00141DCF" w:rsidRDefault="00237B35" w:rsidP="00141DCF">
            <w:pPr>
              <w:spacing w:after="0"/>
              <w:jc w:val="center"/>
              <w:rPr>
                <w:rFonts w:ascii="Trebuchet MS" w:eastAsia="Calibri" w:hAnsi="Trebuchet MS" w:cs="Times New Roman"/>
                <w:sz w:val="24"/>
                <w:szCs w:val="24"/>
                <w:lang w:val="en-US"/>
              </w:rPr>
            </w:pPr>
            <w:r w:rsidRPr="00141DCF">
              <w:rPr>
                <w:rFonts w:ascii="Trebuchet MS" w:eastAsia="Calibri" w:hAnsi="Trebuchet MS" w:cs="Times New Roman"/>
                <w:sz w:val="24"/>
                <w:szCs w:val="24"/>
                <w:lang w:val="en-US"/>
              </w:rPr>
              <w:t xml:space="preserve">                                     </w:t>
            </w:r>
          </w:p>
          <w:p w:rsidR="00237B35" w:rsidRPr="00141DCF" w:rsidRDefault="00237B35" w:rsidP="00141DCF">
            <w:pPr>
              <w:spacing w:after="0"/>
              <w:rPr>
                <w:rFonts w:ascii="Trebuchet MS" w:eastAsia="Calibri" w:hAnsi="Trebuchet MS" w:cs="Times New Roman"/>
                <w:sz w:val="24"/>
                <w:szCs w:val="24"/>
                <w:lang w:val="en-US"/>
              </w:rPr>
            </w:pPr>
            <w:r w:rsidRPr="00141DCF">
              <w:rPr>
                <w:rFonts w:ascii="Trebuchet MS" w:eastAsia="Calibri" w:hAnsi="Trebuchet MS" w:cs="Times New Roman"/>
                <w:sz w:val="24"/>
                <w:szCs w:val="24"/>
                <w:lang w:val="en-US"/>
              </w:rPr>
              <w:t xml:space="preserve">   </w:t>
            </w:r>
          </w:p>
          <w:p w:rsidR="00237B35" w:rsidRPr="00141DCF" w:rsidRDefault="00237B35" w:rsidP="00141DCF">
            <w:pPr>
              <w:spacing w:after="0"/>
              <w:rPr>
                <w:rFonts w:ascii="Trebuchet MS" w:eastAsia="Calibri" w:hAnsi="Trebuchet MS" w:cs="Times New Roman"/>
                <w:sz w:val="24"/>
                <w:szCs w:val="24"/>
                <w:lang w:val="en-US"/>
              </w:rPr>
            </w:pPr>
            <w:r w:rsidRPr="00141DCF">
              <w:rPr>
                <w:rFonts w:ascii="Trebuchet MS" w:eastAsia="Calibri" w:hAnsi="Trebuchet MS" w:cs="Times New Roman"/>
                <w:sz w:val="24"/>
                <w:szCs w:val="24"/>
                <w:lang w:val="en-US"/>
              </w:rPr>
              <w:t xml:space="preserve">              </w:t>
            </w:r>
          </w:p>
          <w:p w:rsidR="00237B35" w:rsidRPr="00141DCF" w:rsidRDefault="00237B35" w:rsidP="00141DCF">
            <w:pPr>
              <w:spacing w:after="0"/>
              <w:jc w:val="center"/>
              <w:rPr>
                <w:rFonts w:ascii="Trebuchet MS" w:eastAsia="Calibri" w:hAnsi="Trebuchet MS" w:cs="Times New Roman"/>
                <w:b/>
                <w:sz w:val="24"/>
                <w:szCs w:val="24"/>
                <w:lang w:val="en-US"/>
              </w:rPr>
            </w:pPr>
            <w:r w:rsidRPr="00141DCF">
              <w:rPr>
                <w:rFonts w:ascii="Trebuchet MS" w:eastAsia="Calibri" w:hAnsi="Trebuchet MS" w:cs="Times New Roman"/>
                <w:sz w:val="24"/>
                <w:szCs w:val="24"/>
                <w:lang w:val="en-US"/>
              </w:rPr>
              <w:t xml:space="preserve">                                      </w:t>
            </w:r>
          </w:p>
        </w:tc>
      </w:tr>
    </w:tbl>
    <w:p w:rsidR="00237B35" w:rsidRPr="00141DCF" w:rsidRDefault="00237B35" w:rsidP="00237B35">
      <w:pPr>
        <w:shd w:val="clear" w:color="auto" w:fill="FFFFFF"/>
        <w:spacing w:after="0" w:line="240" w:lineRule="auto"/>
        <w:jc w:val="both"/>
        <w:rPr>
          <w:rFonts w:ascii="Times New Roman" w:hAnsi="Times New Roman" w:cs="Times New Roman"/>
          <w:sz w:val="24"/>
          <w:szCs w:val="24"/>
        </w:rPr>
      </w:pPr>
    </w:p>
    <w:p w:rsidR="00237B35" w:rsidRPr="00141DCF" w:rsidRDefault="00237B35" w:rsidP="00237B35">
      <w:pPr>
        <w:spacing w:after="0" w:line="240" w:lineRule="auto"/>
        <w:rPr>
          <w:rFonts w:ascii="Times New Roman" w:hAnsi="Times New Roman" w:cs="Times New Roman"/>
          <w:sz w:val="24"/>
          <w:szCs w:val="24"/>
        </w:rPr>
      </w:pPr>
    </w:p>
    <w:bookmarkEnd w:id="0"/>
    <w:p w:rsidR="00102430" w:rsidRPr="00141DCF" w:rsidRDefault="00102430"/>
    <w:sectPr w:rsidR="00102430" w:rsidRPr="00141DCF" w:rsidSect="004B689A">
      <w:footerReference w:type="default" r:id="rId9"/>
      <w:pgSz w:w="11906" w:h="16838" w:code="9"/>
      <w:pgMar w:top="426" w:right="851" w:bottom="284" w:left="1134" w:header="0" w:footer="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1B1" w:rsidRDefault="005431B1" w:rsidP="00237B35">
      <w:pPr>
        <w:spacing w:after="0" w:line="240" w:lineRule="auto"/>
      </w:pPr>
      <w:r>
        <w:separator/>
      </w:r>
    </w:p>
  </w:endnote>
  <w:endnote w:type="continuationSeparator" w:id="0">
    <w:p w:rsidR="005431B1" w:rsidRDefault="005431B1" w:rsidP="00237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B35" w:rsidRDefault="00237B35" w:rsidP="00237B35">
    <w:pPr>
      <w:pStyle w:val="Footer"/>
      <w:tabs>
        <w:tab w:val="center" w:pos="4960"/>
        <w:tab w:val="right" w:pos="9921"/>
      </w:tabs>
    </w:pPr>
    <w:r>
      <w:tab/>
    </w:r>
    <w:r>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237B35" w:rsidRPr="00237B35" w:rsidTr="00205F99">
      <w:trPr>
        <w:trHeight w:val="254"/>
      </w:trPr>
      <w:tc>
        <w:tcPr>
          <w:tcW w:w="9781" w:type="dxa"/>
          <w:shd w:val="clear" w:color="auto" w:fill="auto"/>
          <w:vAlign w:val="center"/>
        </w:tcPr>
        <w:p w:rsidR="00237B35" w:rsidRPr="00237B35" w:rsidRDefault="00237B35" w:rsidP="00237B35">
          <w:pPr>
            <w:tabs>
              <w:tab w:val="center" w:pos="4536"/>
              <w:tab w:val="right" w:pos="9072"/>
            </w:tabs>
            <w:suppressAutoHyphens/>
            <w:spacing w:after="0" w:line="240" w:lineRule="auto"/>
            <w:rPr>
              <w:rFonts w:ascii="Trebuchet MS" w:eastAsia="Calibri" w:hAnsi="Trebuchet MS" w:cs="Times New Roman"/>
              <w:sz w:val="20"/>
              <w:szCs w:val="20"/>
              <w:lang w:val="fr-FR"/>
            </w:rPr>
          </w:pPr>
          <w:r w:rsidRPr="00237B35">
            <w:rPr>
              <w:rFonts w:ascii="Trebuchet MS" w:eastAsia="Times New Roman" w:hAnsi="Trebuchet MS" w:cs="Times New Roman"/>
              <w:sz w:val="16"/>
              <w:szCs w:val="16"/>
              <w:lang w:val="en-US"/>
            </w:rPr>
            <w:t xml:space="preserve">AGENȚIA PENTRU PROTECȚIA MEDIULUI DÂMBOVIȚA                                                     </w:t>
          </w:r>
          <w:sdt>
            <w:sdtPr>
              <w:rPr>
                <w:rFonts w:ascii="Trebuchet MS" w:eastAsia="Times New Roman" w:hAnsi="Trebuchet MS" w:cs="Times New Roman"/>
                <w:sz w:val="18"/>
                <w:szCs w:val="18"/>
                <w:lang w:val="en-US"/>
              </w:rPr>
              <w:id w:val="749470452"/>
              <w:docPartObj>
                <w:docPartGallery w:val="Page Numbers (Bottom of Page)"/>
                <w:docPartUnique/>
              </w:docPartObj>
            </w:sdtPr>
            <w:sdtEndPr/>
            <w:sdtContent>
              <w:sdt>
                <w:sdtPr>
                  <w:rPr>
                    <w:rFonts w:ascii="Trebuchet MS" w:eastAsia="Times New Roman" w:hAnsi="Trebuchet MS" w:cs="Times New Roman"/>
                    <w:sz w:val="18"/>
                    <w:szCs w:val="18"/>
                    <w:lang w:val="en-US"/>
                  </w:rPr>
                  <w:id w:val="-1769616900"/>
                  <w:docPartObj>
                    <w:docPartGallery w:val="Page Numbers (Top of Page)"/>
                    <w:docPartUnique/>
                  </w:docPartObj>
                </w:sdtPr>
                <w:sdtEndPr/>
                <w:sdtContent>
                  <w:r w:rsidRPr="00237B35">
                    <w:rPr>
                      <w:rFonts w:ascii="Trebuchet MS" w:eastAsia="Times New Roman" w:hAnsi="Trebuchet MS" w:cs="Times New Roman"/>
                      <w:sz w:val="18"/>
                      <w:szCs w:val="18"/>
                      <w:lang w:val="en-US"/>
                    </w:rPr>
                    <w:t xml:space="preserve">                                           </w:t>
                  </w:r>
                </w:sdtContent>
              </w:sdt>
              <w:r w:rsidRPr="00237B35">
                <w:rPr>
                  <w:rFonts w:ascii="Trebuchet MS" w:eastAsia="Times New Roman" w:hAnsi="Trebuchet MS" w:cs="Times New Roman"/>
                  <w:sz w:val="18"/>
                  <w:szCs w:val="18"/>
                  <w:lang w:val="en-US"/>
                </w:rPr>
                <w:t xml:space="preserve">           </w:t>
              </w:r>
            </w:sdtContent>
          </w:sdt>
          <w:r w:rsidRPr="00237B35">
            <w:rPr>
              <w:rFonts w:ascii="Trebuchet MS" w:eastAsia="Times New Roman" w:hAnsi="Trebuchet MS" w:cs="Times New Roman"/>
              <w:sz w:val="18"/>
              <w:szCs w:val="18"/>
              <w:lang w:val="en-US"/>
            </w:rPr>
            <w:t>Adresa:</w:t>
          </w:r>
          <w:hyperlink r:id="rId1" w:history="1"/>
          <w:r w:rsidRPr="00237B35">
            <w:rPr>
              <w:rFonts w:ascii="Trebuchet MS" w:eastAsia="Times New Roman" w:hAnsi="Trebuchet MS" w:cs="Times New Roman"/>
              <w:bCs/>
              <w:sz w:val="18"/>
              <w:szCs w:val="18"/>
              <w:lang w:val="en-US"/>
            </w:rPr>
            <w:t xml:space="preserve"> </w:t>
          </w:r>
          <w:proofErr w:type="spellStart"/>
          <w:r w:rsidRPr="00237B35">
            <w:rPr>
              <w:rFonts w:ascii="Trebuchet MS" w:eastAsia="Times New Roman" w:hAnsi="Trebuchet MS" w:cs="Open Sans"/>
              <w:color w:val="000000"/>
              <w:sz w:val="18"/>
              <w:szCs w:val="18"/>
              <w:lang w:val="fr-FR"/>
            </w:rPr>
            <w:t>Str</w:t>
          </w:r>
          <w:proofErr w:type="spellEnd"/>
          <w:r w:rsidRPr="00237B35">
            <w:rPr>
              <w:rFonts w:ascii="Trebuchet MS" w:eastAsia="Times New Roman" w:hAnsi="Trebuchet MS" w:cs="Open Sans"/>
              <w:color w:val="000000"/>
              <w:sz w:val="18"/>
              <w:szCs w:val="18"/>
              <w:lang w:val="fr-FR"/>
            </w:rPr>
            <w:t xml:space="preserve">. </w:t>
          </w:r>
          <w:proofErr w:type="spellStart"/>
          <w:r w:rsidRPr="00237B35">
            <w:rPr>
              <w:rFonts w:ascii="Trebuchet MS" w:eastAsia="Times New Roman" w:hAnsi="Trebuchet MS" w:cs="Open Sans"/>
              <w:color w:val="000000"/>
              <w:sz w:val="18"/>
              <w:szCs w:val="18"/>
              <w:lang w:val="fr-FR"/>
            </w:rPr>
            <w:t>Calea</w:t>
          </w:r>
          <w:proofErr w:type="spellEnd"/>
          <w:r w:rsidRPr="00237B35">
            <w:rPr>
              <w:rFonts w:ascii="Trebuchet MS" w:eastAsia="Times New Roman" w:hAnsi="Trebuchet MS" w:cs="Open Sans"/>
              <w:color w:val="000000"/>
              <w:sz w:val="18"/>
              <w:szCs w:val="18"/>
              <w:lang w:val="fr-FR"/>
            </w:rPr>
            <w:t xml:space="preserve"> </w:t>
          </w:r>
          <w:proofErr w:type="spellStart"/>
          <w:r w:rsidRPr="00237B35">
            <w:rPr>
              <w:rFonts w:ascii="Trebuchet MS" w:eastAsia="Times New Roman" w:hAnsi="Trebuchet MS" w:cs="Open Sans"/>
              <w:color w:val="000000"/>
              <w:sz w:val="18"/>
              <w:szCs w:val="18"/>
              <w:lang w:val="fr-FR"/>
            </w:rPr>
            <w:t>Ialomiţei</w:t>
          </w:r>
          <w:proofErr w:type="spellEnd"/>
          <w:r w:rsidRPr="00237B35">
            <w:rPr>
              <w:rFonts w:ascii="Trebuchet MS" w:eastAsia="Times New Roman" w:hAnsi="Trebuchet MS" w:cs="Open Sans"/>
              <w:color w:val="000000"/>
              <w:sz w:val="18"/>
              <w:szCs w:val="18"/>
              <w:lang w:val="fr-FR"/>
            </w:rPr>
            <w:t>, nr. 1, Târgovişte, Cod 130142</w:t>
          </w:r>
        </w:p>
        <w:p w:rsidR="00237B35" w:rsidRPr="00237B35" w:rsidRDefault="00237B35" w:rsidP="00237B35">
          <w:pPr>
            <w:tabs>
              <w:tab w:val="center" w:pos="4513"/>
              <w:tab w:val="right" w:pos="9026"/>
            </w:tabs>
            <w:spacing w:after="0" w:line="240" w:lineRule="auto"/>
            <w:rPr>
              <w:rFonts w:ascii="Trebuchet MS" w:hAnsi="Trebuchet MS" w:cs="Open Sans"/>
              <w:color w:val="000000"/>
              <w:sz w:val="16"/>
              <w:szCs w:val="16"/>
              <w:shd w:val="clear" w:color="auto" w:fill="FFFFFF"/>
              <w14:ligatures w14:val="standardContextual"/>
            </w:rPr>
          </w:pPr>
          <w:r w:rsidRPr="00237B35">
            <w:rPr>
              <w:rFonts w:ascii="Trebuchet MS" w:hAnsi="Trebuchet MS"/>
              <w:sz w:val="16"/>
              <w:szCs w:val="16"/>
              <w14:ligatures w14:val="standardContextual"/>
            </w:rPr>
            <w:t xml:space="preserve">Tel.: </w:t>
          </w:r>
          <w:r w:rsidRPr="00237B35">
            <w:rPr>
              <w:rFonts w:ascii="Trebuchet MS" w:eastAsia="Calibri" w:hAnsi="Trebuchet MS" w:cs="Arial"/>
              <w:sz w:val="16"/>
              <w:szCs w:val="16"/>
              <w14:ligatures w14:val="standardContextual"/>
            </w:rPr>
            <w:t>+4 0245 213 959; fax: +4 0245 213 944</w:t>
          </w:r>
          <w:r w:rsidRPr="00237B35">
            <w:rPr>
              <w:rFonts w:ascii="Trebuchet MS" w:hAnsi="Trebuchet MS"/>
              <w:sz w:val="16"/>
              <w:szCs w:val="16"/>
              <w14:ligatures w14:val="standardContextual"/>
            </w:rPr>
            <w:t xml:space="preserve">; e-mail: </w:t>
          </w:r>
          <w:hyperlink r:id="rId2" w:history="1">
            <w:r w:rsidRPr="00237B35">
              <w:rPr>
                <w:rFonts w:ascii="Trebuchet MS" w:hAnsi="Trebuchet MS"/>
                <w:color w:val="0000FF" w:themeColor="hyperlink"/>
                <w:sz w:val="16"/>
                <w:szCs w:val="16"/>
                <w:u w:val="single"/>
                <w:lang w:val="it-IT"/>
                <w14:ligatures w14:val="standardContextual"/>
              </w:rPr>
              <w:t>office@apmdb.anpm.ro</w:t>
            </w:r>
          </w:hyperlink>
          <w:r w:rsidRPr="00237B35">
            <w:rPr>
              <w:rFonts w:ascii="Trebuchet MS" w:hAnsi="Trebuchet MS"/>
              <w:sz w:val="16"/>
              <w:szCs w:val="16"/>
              <w:lang w:val="it-IT"/>
              <w14:ligatures w14:val="standardContextual"/>
            </w:rPr>
            <w:t>;</w:t>
          </w:r>
          <w:r w:rsidRPr="00237B35">
            <w:rPr>
              <w:rFonts w:ascii="Trebuchet MS" w:hAnsi="Trebuchet MS"/>
              <w:sz w:val="16"/>
              <w:szCs w:val="16"/>
              <w:u w:val="single"/>
              <w14:ligatures w14:val="standardContextual"/>
            </w:rPr>
            <w:t xml:space="preserve"> </w:t>
          </w:r>
          <w:r w:rsidRPr="00237B35">
            <w:rPr>
              <w:rFonts w:ascii="Trebuchet MS" w:hAnsi="Trebuchet MS"/>
              <w:sz w:val="16"/>
              <w:szCs w:val="16"/>
              <w14:ligatures w14:val="standardContextual"/>
            </w:rPr>
            <w:t xml:space="preserve">website: </w:t>
          </w:r>
          <w:hyperlink r:id="rId3" w:history="1">
            <w:r w:rsidRPr="00237B35">
              <w:rPr>
                <w:rFonts w:ascii="Trebuchet MS" w:hAnsi="Trebuchet MS"/>
                <w:color w:val="0000FF" w:themeColor="hyperlink"/>
                <w:sz w:val="16"/>
                <w:szCs w:val="16"/>
                <w:u w:val="single"/>
                <w14:ligatures w14:val="standardContextual"/>
              </w:rPr>
              <w:t>http://apmdb.anpm.ro</w:t>
            </w:r>
          </w:hyperlink>
        </w:p>
      </w:tc>
    </w:tr>
    <w:tr w:rsidR="00237B35" w:rsidRPr="00237B35" w:rsidTr="00205F99">
      <w:trPr>
        <w:trHeight w:val="254"/>
      </w:trPr>
      <w:tc>
        <w:tcPr>
          <w:tcW w:w="9781" w:type="dxa"/>
          <w:shd w:val="clear" w:color="auto" w:fill="auto"/>
          <w:vAlign w:val="center"/>
        </w:tcPr>
        <w:p w:rsidR="00237B35" w:rsidRPr="00237B35" w:rsidRDefault="00237B35" w:rsidP="00237B35">
          <w:pPr>
            <w:tabs>
              <w:tab w:val="center" w:pos="4513"/>
              <w:tab w:val="right" w:pos="9026"/>
            </w:tabs>
            <w:spacing w:after="0" w:line="240" w:lineRule="auto"/>
            <w:rPr>
              <w:rFonts w:ascii="Trebuchet MS" w:hAnsi="Trebuchet MS" w:cs="Open Sans"/>
              <w:color w:val="000000"/>
              <w:sz w:val="16"/>
              <w:szCs w:val="16"/>
              <w:shd w:val="clear" w:color="auto" w:fill="FFFFFF"/>
              <w14:ligatures w14:val="standardContextual"/>
            </w:rPr>
          </w:pPr>
          <w:r w:rsidRPr="00237B35">
            <w:rPr>
              <w:rFonts w:ascii="Trebuchet MS" w:hAnsi="Trebuchet MS" w:cs="Open Sans"/>
              <w:color w:val="000000"/>
              <w:sz w:val="16"/>
              <w:szCs w:val="16"/>
              <w:shd w:val="clear" w:color="auto" w:fill="FFFFFF"/>
              <w14:ligatures w14:val="standardContextual"/>
            </w:rPr>
            <w:t>Operator de date cu caracter personal, conform Regulamentului (UE) 2016/679</w:t>
          </w:r>
        </w:p>
      </w:tc>
    </w:tr>
  </w:tbl>
  <w:p w:rsidR="001078B7" w:rsidRDefault="00237B35" w:rsidP="00237B35">
    <w:pPr>
      <w:pStyle w:val="Footer"/>
      <w:tabs>
        <w:tab w:val="center" w:pos="4960"/>
        <w:tab w:val="right" w:pos="9921"/>
      </w:tabs>
    </w:pPr>
    <w:r>
      <w:t xml:space="preserve">                                                                                                                                                                                                     </w:t>
    </w:r>
    <w:r w:rsidR="006A2E35">
      <w:fldChar w:fldCharType="begin"/>
    </w:r>
    <w:r w:rsidR="006A2E35">
      <w:instrText>PAGE   \* MERGEFORMAT</w:instrText>
    </w:r>
    <w:r w:rsidR="006A2E35">
      <w:fldChar w:fldCharType="separate"/>
    </w:r>
    <w:r w:rsidR="00141DCF">
      <w:rPr>
        <w:noProof/>
      </w:rPr>
      <w:t>12</w:t>
    </w:r>
    <w:r w:rsidR="006A2E3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1B1" w:rsidRDefault="005431B1" w:rsidP="00237B35">
      <w:pPr>
        <w:spacing w:after="0" w:line="240" w:lineRule="auto"/>
      </w:pPr>
      <w:r>
        <w:separator/>
      </w:r>
    </w:p>
  </w:footnote>
  <w:footnote w:type="continuationSeparator" w:id="0">
    <w:p w:rsidR="005431B1" w:rsidRDefault="005431B1" w:rsidP="00237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4">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509C6EF6"/>
    <w:multiLevelType w:val="multilevel"/>
    <w:tmpl w:val="66A81F63"/>
    <w:lvl w:ilvl="0">
      <w:numFmt w:val="bullet"/>
      <w:lvlText w:val="§"/>
      <w:lvlJc w:val="left"/>
      <w:pPr>
        <w:tabs>
          <w:tab w:val="num" w:pos="720"/>
        </w:tabs>
        <w:ind w:left="720" w:hanging="360"/>
      </w:pPr>
      <w:rPr>
        <w:rFonts w:ascii="Wingdings" w:hAnsi="Wingdings"/>
        <w:sz w:val="20"/>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6">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B35"/>
    <w:rsid w:val="00102430"/>
    <w:rsid w:val="00141DCF"/>
    <w:rsid w:val="00237B35"/>
    <w:rsid w:val="005431B1"/>
    <w:rsid w:val="006A2E3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B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B3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7B35"/>
  </w:style>
  <w:style w:type="paragraph" w:styleId="Footer">
    <w:name w:val="footer"/>
    <w:basedOn w:val="Normal"/>
    <w:link w:val="FooterChar"/>
    <w:uiPriority w:val="99"/>
    <w:unhideWhenUsed/>
    <w:rsid w:val="00237B3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7B35"/>
  </w:style>
  <w:style w:type="character" w:customStyle="1" w:styleId="tpa1">
    <w:name w:val="tpa1"/>
    <w:rsid w:val="00237B35"/>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237B35"/>
    <w:pPr>
      <w:ind w:left="720"/>
      <w:contextualSpacing/>
    </w:p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237B35"/>
  </w:style>
  <w:style w:type="character" w:styleId="Hyperlink">
    <w:name w:val="Hyperlink"/>
    <w:basedOn w:val="DefaultParagraphFont"/>
    <w:uiPriority w:val="99"/>
    <w:unhideWhenUsed/>
    <w:rsid w:val="00237B35"/>
    <w:rPr>
      <w:color w:val="0000FF"/>
      <w:u w:val="single"/>
    </w:rPr>
  </w:style>
  <w:style w:type="character" w:customStyle="1" w:styleId="tpa">
    <w:name w:val="tpa"/>
    <w:basedOn w:val="DefaultParagraphFont"/>
    <w:rsid w:val="00237B35"/>
  </w:style>
  <w:style w:type="paragraph" w:styleId="BodyText">
    <w:name w:val="Body Text"/>
    <w:basedOn w:val="Normal"/>
    <w:link w:val="BodyTextChar"/>
    <w:unhideWhenUsed/>
    <w:rsid w:val="00237B35"/>
    <w:pPr>
      <w:spacing w:after="120" w:line="264" w:lineRule="auto"/>
      <w:jc w:val="both"/>
    </w:pPr>
    <w:rPr>
      <w:rFonts w:eastAsiaTheme="minorEastAsia"/>
      <w:sz w:val="28"/>
      <w:szCs w:val="21"/>
      <w:lang w:eastAsia="ro-RO"/>
    </w:rPr>
  </w:style>
  <w:style w:type="character" w:customStyle="1" w:styleId="BodyTextChar">
    <w:name w:val="Body Text Char"/>
    <w:basedOn w:val="DefaultParagraphFont"/>
    <w:link w:val="BodyText"/>
    <w:rsid w:val="00237B35"/>
    <w:rPr>
      <w:rFonts w:eastAsiaTheme="minorEastAsia"/>
      <w:sz w:val="28"/>
      <w:szCs w:val="21"/>
      <w:lang w:eastAsia="ro-RO"/>
    </w:rPr>
  </w:style>
  <w:style w:type="paragraph" w:styleId="BalloonText">
    <w:name w:val="Balloon Text"/>
    <w:basedOn w:val="Normal"/>
    <w:link w:val="BalloonTextChar"/>
    <w:uiPriority w:val="99"/>
    <w:semiHidden/>
    <w:unhideWhenUsed/>
    <w:rsid w:val="00237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B35"/>
    <w:rPr>
      <w:rFonts w:ascii="Tahoma" w:hAnsi="Tahoma" w:cs="Tahoma"/>
      <w:sz w:val="16"/>
      <w:szCs w:val="16"/>
    </w:rPr>
  </w:style>
  <w:style w:type="paragraph" w:customStyle="1" w:styleId="yiv8947682785msonormal">
    <w:name w:val="yiv8947682785msonormal"/>
    <w:basedOn w:val="Normal"/>
    <w:rsid w:val="00237B3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ntinutBOLD">
    <w:name w:val="Continut BOLD"/>
    <w:basedOn w:val="Normal"/>
    <w:next w:val="Normal"/>
    <w:rsid w:val="00237B35"/>
    <w:pPr>
      <w:snapToGrid w:val="0"/>
      <w:spacing w:before="60" w:after="60" w:line="360" w:lineRule="auto"/>
      <w:ind w:firstLine="680"/>
      <w:contextualSpacing/>
      <w:jc w:val="both"/>
    </w:pPr>
    <w:rPr>
      <w:rFonts w:ascii="Arial Unicode MS" w:eastAsia="Arial Unicode MS" w:hAnsi="Arial Unicode MS" w:cs="Arial Unicode MS"/>
      <w:b/>
      <w:snapToGrid w:val="0"/>
      <w:color w:val="FF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B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B3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7B35"/>
  </w:style>
  <w:style w:type="paragraph" w:styleId="Footer">
    <w:name w:val="footer"/>
    <w:basedOn w:val="Normal"/>
    <w:link w:val="FooterChar"/>
    <w:uiPriority w:val="99"/>
    <w:unhideWhenUsed/>
    <w:rsid w:val="00237B3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7B35"/>
  </w:style>
  <w:style w:type="character" w:customStyle="1" w:styleId="tpa1">
    <w:name w:val="tpa1"/>
    <w:rsid w:val="00237B35"/>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237B35"/>
    <w:pPr>
      <w:ind w:left="720"/>
      <w:contextualSpacing/>
    </w:p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237B35"/>
  </w:style>
  <w:style w:type="character" w:styleId="Hyperlink">
    <w:name w:val="Hyperlink"/>
    <w:basedOn w:val="DefaultParagraphFont"/>
    <w:uiPriority w:val="99"/>
    <w:unhideWhenUsed/>
    <w:rsid w:val="00237B35"/>
    <w:rPr>
      <w:color w:val="0000FF"/>
      <w:u w:val="single"/>
    </w:rPr>
  </w:style>
  <w:style w:type="character" w:customStyle="1" w:styleId="tpa">
    <w:name w:val="tpa"/>
    <w:basedOn w:val="DefaultParagraphFont"/>
    <w:rsid w:val="00237B35"/>
  </w:style>
  <w:style w:type="paragraph" w:styleId="BodyText">
    <w:name w:val="Body Text"/>
    <w:basedOn w:val="Normal"/>
    <w:link w:val="BodyTextChar"/>
    <w:unhideWhenUsed/>
    <w:rsid w:val="00237B35"/>
    <w:pPr>
      <w:spacing w:after="120" w:line="264" w:lineRule="auto"/>
      <w:jc w:val="both"/>
    </w:pPr>
    <w:rPr>
      <w:rFonts w:eastAsiaTheme="minorEastAsia"/>
      <w:sz w:val="28"/>
      <w:szCs w:val="21"/>
      <w:lang w:eastAsia="ro-RO"/>
    </w:rPr>
  </w:style>
  <w:style w:type="character" w:customStyle="1" w:styleId="BodyTextChar">
    <w:name w:val="Body Text Char"/>
    <w:basedOn w:val="DefaultParagraphFont"/>
    <w:link w:val="BodyText"/>
    <w:rsid w:val="00237B35"/>
    <w:rPr>
      <w:rFonts w:eastAsiaTheme="minorEastAsia"/>
      <w:sz w:val="28"/>
      <w:szCs w:val="21"/>
      <w:lang w:eastAsia="ro-RO"/>
    </w:rPr>
  </w:style>
  <w:style w:type="paragraph" w:styleId="BalloonText">
    <w:name w:val="Balloon Text"/>
    <w:basedOn w:val="Normal"/>
    <w:link w:val="BalloonTextChar"/>
    <w:uiPriority w:val="99"/>
    <w:semiHidden/>
    <w:unhideWhenUsed/>
    <w:rsid w:val="00237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B35"/>
    <w:rPr>
      <w:rFonts w:ascii="Tahoma" w:hAnsi="Tahoma" w:cs="Tahoma"/>
      <w:sz w:val="16"/>
      <w:szCs w:val="16"/>
    </w:rPr>
  </w:style>
  <w:style w:type="paragraph" w:customStyle="1" w:styleId="yiv8947682785msonormal">
    <w:name w:val="yiv8947682785msonormal"/>
    <w:basedOn w:val="Normal"/>
    <w:rsid w:val="00237B3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ntinutBOLD">
    <w:name w:val="Continut BOLD"/>
    <w:basedOn w:val="Normal"/>
    <w:next w:val="Normal"/>
    <w:rsid w:val="00237B35"/>
    <w:pPr>
      <w:snapToGrid w:val="0"/>
      <w:spacing w:before="60" w:after="60" w:line="360" w:lineRule="auto"/>
      <w:ind w:firstLine="680"/>
      <w:contextualSpacing/>
      <w:jc w:val="both"/>
    </w:pPr>
    <w:rPr>
      <w:rFonts w:ascii="Arial Unicode MS" w:eastAsia="Arial Unicode MS" w:hAnsi="Arial Unicode MS" w:cs="Arial Unicode MS"/>
      <w:b/>
      <w:snapToGrid w:val="0"/>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db.anpm.ro" TargetMode="External"/><Relationship Id="rId2" Type="http://schemas.openxmlformats.org/officeDocument/2006/relationships/hyperlink" Target="mailto:office@apmdb.anpm.ro" TargetMode="External"/><Relationship Id="rId1" Type="http://schemas.openxmlformats.org/officeDocument/2006/relationships/hyperlink" Target="http://arpmbuc.anpm.ro/files/ARPM%20BUCURESTI/Date%20de%20contact%20ARPMB/hartaculocalizareARPMBuc.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5025</Words>
  <Characters>29146</Characters>
  <Application>Microsoft Office Word</Application>
  <DocSecurity>0</DocSecurity>
  <Lines>242</Lines>
  <Paragraphs>68</Paragraphs>
  <ScaleCrop>false</ScaleCrop>
  <Company/>
  <LinksUpToDate>false</LinksUpToDate>
  <CharactersWithSpaces>34103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2</cp:revision>
  <dcterms:created xsi:type="dcterms:W3CDTF">2024-04-19T05:33:00Z</dcterms:created>
  <dcterms:modified xsi:type="dcterms:W3CDTF">2024-04-19T06:13:00Z</dcterms:modified>
</cp:coreProperties>
</file>