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E6" w:rsidRPr="009E6C81" w:rsidRDefault="002D57E6" w:rsidP="002D57E6">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7A47B58B" wp14:editId="2C0C9CE5">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10789D" w:rsidRDefault="002D57E6" w:rsidP="002D57E6">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 xml:space="preserve"> </w:t>
      </w:r>
      <w:r w:rsidRPr="0010789D">
        <w:rPr>
          <w:rFonts w:ascii="Times New Roman" w:eastAsia="Times New Roman" w:hAnsi="Times New Roman" w:cs="Times New Roman"/>
          <w:sz w:val="24"/>
          <w:szCs w:val="24"/>
          <w:lang w:eastAsia="ro-RO"/>
        </w:rPr>
        <w:t xml:space="preserve">Nr. </w:t>
      </w:r>
      <w:r w:rsidRPr="0010789D">
        <w:rPr>
          <w:rFonts w:ascii="Times New Roman" w:hAnsi="Times New Roman" w:cs="Times New Roman"/>
          <w:sz w:val="24"/>
          <w:szCs w:val="24"/>
          <w:lang w:val="fr-FR"/>
        </w:rPr>
        <w:t xml:space="preserve"> </w:t>
      </w:r>
      <w:r w:rsidR="00A31256" w:rsidRPr="00BE07BF">
        <w:rPr>
          <w:rFonts w:ascii="Times New Roman" w:hAnsi="Times New Roman" w:cs="Times New Roman"/>
          <w:sz w:val="24"/>
          <w:szCs w:val="24"/>
          <w:lang w:val="fr-FR"/>
        </w:rPr>
        <w:t>5433/2929</w:t>
      </w:r>
      <w:r w:rsidRPr="0010789D">
        <w:rPr>
          <w:rFonts w:ascii="Times New Roman" w:hAnsi="Times New Roman" w:cs="Times New Roman"/>
          <w:sz w:val="24"/>
          <w:szCs w:val="24"/>
          <w:lang w:val="fr-FR"/>
        </w:rPr>
        <w:t>/.</w:t>
      </w:r>
      <w:r w:rsidR="00831225">
        <w:rPr>
          <w:rFonts w:ascii="Times New Roman" w:hAnsi="Times New Roman" w:cs="Times New Roman"/>
          <w:sz w:val="24"/>
          <w:szCs w:val="24"/>
          <w:lang w:val="fr-FR"/>
        </w:rPr>
        <w:t>06</w:t>
      </w:r>
      <w:r w:rsidRPr="0010789D">
        <w:rPr>
          <w:rFonts w:ascii="Times New Roman" w:hAnsi="Times New Roman" w:cs="Times New Roman"/>
          <w:sz w:val="24"/>
          <w:szCs w:val="24"/>
          <w:lang w:val="fr-FR"/>
        </w:rPr>
        <w:t>.2023</w:t>
      </w:r>
      <w:r w:rsidRPr="0010789D">
        <w:rPr>
          <w:rFonts w:ascii="Times New Roman" w:eastAsia="Times New Roman" w:hAnsi="Times New Roman" w:cs="Times New Roman"/>
          <w:b/>
          <w:sz w:val="24"/>
          <w:szCs w:val="24"/>
          <w:lang w:eastAsia="ro-RO"/>
        </w:rPr>
        <w:t xml:space="preserve"> </w:t>
      </w:r>
    </w:p>
    <w:p w:rsidR="002D57E6" w:rsidRPr="009E6C81" w:rsidRDefault="002D57E6" w:rsidP="002D57E6">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6743C2" w:rsidRDefault="006743C2" w:rsidP="002D57E6">
      <w:pPr>
        <w:suppressAutoHyphens/>
        <w:spacing w:after="0" w:line="240" w:lineRule="auto"/>
        <w:jc w:val="center"/>
        <w:rPr>
          <w:rFonts w:ascii="Times New Roman" w:hAnsi="Times New Roman" w:cs="Times New Roman"/>
          <w:color w:val="1F497D" w:themeColor="text2"/>
          <w:sz w:val="24"/>
          <w:szCs w:val="24"/>
        </w:rPr>
      </w:pPr>
    </w:p>
    <w:p w:rsidR="002D57E6" w:rsidRPr="009E6C81" w:rsidRDefault="002D57E6" w:rsidP="002D57E6">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2D57E6" w:rsidRPr="009E6C81" w:rsidRDefault="002D57E6" w:rsidP="002D57E6">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hyperlink r:id="rId9" w:anchor="#" w:history="1"/>
      <w:r w:rsidRPr="009E6C81">
        <w:rPr>
          <w:rFonts w:ascii="Times New Roman" w:eastAsia="Times New Roman" w:hAnsi="Times New Roman" w:cs="Times New Roman"/>
          <w:b/>
          <w:sz w:val="24"/>
          <w:szCs w:val="24"/>
          <w:lang w:eastAsia="ro-RO"/>
        </w:rPr>
        <w:t>DECIZIA ETAPEI DE ÎNCADRARE</w:t>
      </w:r>
    </w:p>
    <w:p w:rsidR="002D57E6" w:rsidRDefault="002D57E6" w:rsidP="002D57E6">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w:t>
      </w:r>
      <w:r>
        <w:rPr>
          <w:rFonts w:ascii="Times New Roman" w:eastAsia="Times New Roman" w:hAnsi="Times New Roman" w:cs="Times New Roman"/>
          <w:b/>
          <w:sz w:val="24"/>
          <w:szCs w:val="24"/>
          <w:lang w:eastAsia="ro-RO"/>
        </w:rPr>
        <w:t>0</w:t>
      </w:r>
      <w:r w:rsidRPr="009E6C81">
        <w:rPr>
          <w:rFonts w:ascii="Times New Roman" w:eastAsia="Times New Roman" w:hAnsi="Times New Roman" w:cs="Times New Roman"/>
          <w:b/>
          <w:sz w:val="24"/>
          <w:szCs w:val="24"/>
          <w:lang w:eastAsia="ro-RO"/>
        </w:rPr>
        <w:t>.2023</w:t>
      </w:r>
    </w:p>
    <w:p w:rsidR="006743C2" w:rsidRPr="009E6C81" w:rsidRDefault="006743C2" w:rsidP="002D57E6">
      <w:pPr>
        <w:suppressAutoHyphens/>
        <w:spacing w:after="0" w:line="240" w:lineRule="auto"/>
        <w:jc w:val="center"/>
        <w:rPr>
          <w:rFonts w:ascii="Times New Roman" w:eastAsia="Times New Roman" w:hAnsi="Times New Roman" w:cs="Times New Roman"/>
          <w:b/>
          <w:sz w:val="24"/>
          <w:szCs w:val="24"/>
          <w:lang w:eastAsia="ro-RO"/>
        </w:rPr>
      </w:pPr>
    </w:p>
    <w:p w:rsidR="002D57E6" w:rsidRPr="009E6C81" w:rsidRDefault="002D57E6" w:rsidP="002D57E6">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2D57E6" w:rsidRPr="0010789D" w:rsidRDefault="002D57E6" w:rsidP="002D57E6">
      <w:pPr>
        <w:shd w:val="clear" w:color="auto" w:fill="FFFFFF"/>
        <w:spacing w:after="0" w:line="240" w:lineRule="auto"/>
        <w:ind w:firstLine="567"/>
        <w:jc w:val="both"/>
        <w:rPr>
          <w:rStyle w:val="tpa"/>
          <w:rFonts w:ascii="Times New Roman" w:hAnsi="Times New Roman" w:cs="Times New Roman"/>
          <w:sz w:val="24"/>
          <w:szCs w:val="24"/>
        </w:rPr>
      </w:pPr>
      <w:r w:rsidRPr="00A31256">
        <w:rPr>
          <w:rStyle w:val="tpa"/>
          <w:rFonts w:ascii="Times New Roman" w:hAnsi="Times New Roman" w:cs="Times New Roman"/>
          <w:color w:val="000000"/>
          <w:sz w:val="24"/>
          <w:szCs w:val="24"/>
        </w:rPr>
        <w:t xml:space="preserve">Ca urmare a solicitării de </w:t>
      </w:r>
      <w:r w:rsidRPr="007A7625">
        <w:rPr>
          <w:rStyle w:val="tpa"/>
          <w:rFonts w:ascii="Times New Roman" w:hAnsi="Times New Roman" w:cs="Times New Roman"/>
          <w:color w:val="000000"/>
          <w:sz w:val="24"/>
          <w:szCs w:val="24"/>
        </w:rPr>
        <w:t xml:space="preserve">emitere a acordului de mediu adresate de </w:t>
      </w:r>
      <w:r w:rsidR="00A31256" w:rsidRPr="007A7625">
        <w:rPr>
          <w:rStyle w:val="tpa1"/>
          <w:rFonts w:ascii="Times New Roman" w:hAnsi="Times New Roman" w:cs="Times New Roman"/>
          <w:b/>
          <w:sz w:val="24"/>
          <w:szCs w:val="24"/>
        </w:rPr>
        <w:t xml:space="preserve">COMUNA SOTANGA </w:t>
      </w:r>
      <w:r w:rsidR="00A31256" w:rsidRPr="007A7625">
        <w:rPr>
          <w:rStyle w:val="tpa1"/>
          <w:rFonts w:ascii="Times New Roman" w:hAnsi="Times New Roman" w:cs="Times New Roman"/>
          <w:sz w:val="24"/>
          <w:szCs w:val="24"/>
        </w:rPr>
        <w:t>cu sediul în județul Dâmbovița, comuna Sotanga, str. Constantin Brancoveanu, nr. 373</w:t>
      </w:r>
      <w:r w:rsidRPr="007A7625">
        <w:rPr>
          <w:rStyle w:val="tpa"/>
          <w:rFonts w:ascii="Times New Roman" w:hAnsi="Times New Roman" w:cs="Times New Roman"/>
          <w:color w:val="000000"/>
          <w:sz w:val="24"/>
          <w:szCs w:val="24"/>
        </w:rPr>
        <w:t xml:space="preserve">, înregistrată la </w:t>
      </w:r>
      <w:r w:rsidRPr="007A7625">
        <w:rPr>
          <w:rStyle w:val="tpa1"/>
          <w:rFonts w:ascii="Times New Roman" w:hAnsi="Times New Roman" w:cs="Times New Roman"/>
          <w:sz w:val="24"/>
          <w:szCs w:val="24"/>
        </w:rPr>
        <w:t xml:space="preserve">Agenția pentru Protecția Mediului (APM) Dâmbovița cu nr. </w:t>
      </w:r>
      <w:r w:rsidR="00A31256" w:rsidRPr="007A7625">
        <w:rPr>
          <w:rStyle w:val="tpa1"/>
          <w:rFonts w:ascii="Times New Roman" w:hAnsi="Times New Roman" w:cs="Times New Roman"/>
          <w:sz w:val="24"/>
          <w:szCs w:val="24"/>
        </w:rPr>
        <w:t>5433 din data 03.04.2023,</w:t>
      </w:r>
      <w:r w:rsidRPr="007A7625">
        <w:rPr>
          <w:rStyle w:val="tpa"/>
          <w:rFonts w:ascii="Times New Roman" w:hAnsi="Times New Roman" w:cs="Times New Roman"/>
          <w:sz w:val="24"/>
          <w:szCs w:val="24"/>
        </w:rPr>
        <w:t xml:space="preserve"> în baza Legii nr. </w:t>
      </w:r>
      <w:r w:rsidRPr="007A7625">
        <w:rPr>
          <w:rStyle w:val="tpa"/>
          <w:rFonts w:ascii="Times New Roman" w:hAnsi="Times New Roman" w:cs="Times New Roman"/>
          <w:b/>
          <w:sz w:val="24"/>
          <w:szCs w:val="24"/>
          <w:u w:val="single"/>
        </w:rPr>
        <w:t>292/2018</w:t>
      </w:r>
      <w:r w:rsidRPr="007A7625">
        <w:rPr>
          <w:rStyle w:val="tpa"/>
          <w:rFonts w:ascii="Times New Roman" w:hAnsi="Times New Roman" w:cs="Times New Roman"/>
          <w:sz w:val="24"/>
          <w:szCs w:val="24"/>
        </w:rPr>
        <w:t xml:space="preserve"> privind evaluarea impactului</w:t>
      </w:r>
      <w:r w:rsidRPr="00A31256">
        <w:rPr>
          <w:rStyle w:val="tpa"/>
          <w:rFonts w:ascii="Times New Roman" w:hAnsi="Times New Roman" w:cs="Times New Roman"/>
          <w:sz w:val="24"/>
          <w:szCs w:val="24"/>
        </w:rPr>
        <w:t xml:space="preserve"> anumitor proiecte publice şi private asupra mediului şi a Ordonanţei de Urgenţă a Guvernului</w:t>
      </w:r>
      <w:r w:rsidRPr="0010789D">
        <w:rPr>
          <w:rStyle w:val="tpa"/>
          <w:rFonts w:ascii="Times New Roman" w:hAnsi="Times New Roman" w:cs="Times New Roman"/>
          <w:sz w:val="24"/>
          <w:szCs w:val="24"/>
        </w:rPr>
        <w:t xml:space="preserve"> nr. </w:t>
      </w:r>
      <w:hyperlink r:id="rId10" w:history="1">
        <w:r w:rsidRPr="0010789D">
          <w:rPr>
            <w:rStyle w:val="Hyperlink"/>
            <w:rFonts w:ascii="Times New Roman" w:hAnsi="Times New Roman" w:cs="Times New Roman"/>
            <w:b/>
            <w:bCs/>
            <w:sz w:val="24"/>
            <w:szCs w:val="24"/>
          </w:rPr>
          <w:t>57/2007</w:t>
        </w:r>
      </w:hyperlink>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10789D">
        <w:fldChar w:fldCharType="begin"/>
      </w:r>
      <w:r w:rsidRPr="0010789D">
        <w:rPr>
          <w:sz w:val="24"/>
          <w:szCs w:val="24"/>
        </w:rPr>
        <w:instrText xml:space="preserve"> HYPERLINK "https://idrept.ro/00139597.htm" </w:instrText>
      </w:r>
      <w:r w:rsidRPr="0010789D">
        <w:fldChar w:fldCharType="separate"/>
      </w:r>
      <w:r w:rsidRPr="0010789D">
        <w:rPr>
          <w:rStyle w:val="Hyperlink"/>
          <w:rFonts w:ascii="Times New Roman" w:hAnsi="Times New Roman" w:cs="Times New Roman"/>
          <w:b/>
          <w:bCs/>
          <w:sz w:val="24"/>
          <w:szCs w:val="24"/>
        </w:rPr>
        <w:t>49/2011</w:t>
      </w:r>
      <w:r w:rsidRPr="0010789D">
        <w:rPr>
          <w:rStyle w:val="Hyperlink"/>
          <w:rFonts w:ascii="Times New Roman" w:hAnsi="Times New Roman" w:cs="Times New Roman"/>
          <w:b/>
          <w:bCs/>
          <w:sz w:val="24"/>
          <w:szCs w:val="24"/>
        </w:rPr>
        <w:fldChar w:fldCharType="end"/>
      </w:r>
      <w:r w:rsidRPr="0010789D">
        <w:rPr>
          <w:rStyle w:val="tpa"/>
          <w:rFonts w:ascii="Times New Roman" w:hAnsi="Times New Roman" w:cs="Times New Roman"/>
          <w:sz w:val="24"/>
          <w:szCs w:val="24"/>
        </w:rPr>
        <w:t>, cu modificările şi completările ulterioare,</w:t>
      </w:r>
    </w:p>
    <w:p w:rsidR="002D57E6" w:rsidRPr="009E6C81" w:rsidRDefault="002D57E6" w:rsidP="002D57E6">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2D57E6" w:rsidRPr="0010789D" w:rsidRDefault="002D57E6" w:rsidP="002D57E6">
      <w:pPr>
        <w:spacing w:after="0" w:line="240" w:lineRule="auto"/>
        <w:ind w:firstLine="720"/>
        <w:jc w:val="both"/>
        <w:rPr>
          <w:rFonts w:ascii="Times New Roman" w:hAnsi="Times New Roman" w:cs="Times New Roman"/>
          <w:sz w:val="24"/>
          <w:szCs w:val="24"/>
        </w:rPr>
      </w:pPr>
      <w:r w:rsidRPr="0010789D">
        <w:rPr>
          <w:rFonts w:ascii="Times New Roman" w:eastAsia="Times New Roman" w:hAnsi="Times New Roman" w:cs="Times New Roman"/>
          <w:b/>
          <w:sz w:val="24"/>
          <w:szCs w:val="24"/>
          <w:lang w:eastAsia="ro-RO"/>
        </w:rPr>
        <w:t>Agenția pentru Protecția Mediului (APM) Dâmbovița decide</w:t>
      </w:r>
      <w:r w:rsidRPr="007A7625">
        <w:rPr>
          <w:rStyle w:val="tpa"/>
          <w:rFonts w:ascii="Times New Roman" w:hAnsi="Times New Roman" w:cs="Times New Roman"/>
          <w:sz w:val="24"/>
          <w:szCs w:val="24"/>
        </w:rPr>
        <w:t>, ca urmare a consultărilor desfăşurate în cadrul şedinţelor Comisiei de analiză tehnică din data de 1</w:t>
      </w:r>
      <w:r w:rsidR="007A7625" w:rsidRPr="007A7625">
        <w:rPr>
          <w:rStyle w:val="tpa"/>
          <w:rFonts w:ascii="Times New Roman" w:hAnsi="Times New Roman" w:cs="Times New Roman"/>
          <w:sz w:val="24"/>
          <w:szCs w:val="24"/>
        </w:rPr>
        <w:t>1</w:t>
      </w:r>
      <w:r w:rsidRPr="007A7625">
        <w:rPr>
          <w:rStyle w:val="tpa"/>
          <w:rFonts w:ascii="Times New Roman" w:hAnsi="Times New Roman" w:cs="Times New Roman"/>
          <w:sz w:val="24"/>
          <w:szCs w:val="24"/>
        </w:rPr>
        <w:t>.0</w:t>
      </w:r>
      <w:r w:rsidR="007A7625" w:rsidRPr="007A7625">
        <w:rPr>
          <w:rStyle w:val="tpa"/>
          <w:rFonts w:ascii="Times New Roman" w:hAnsi="Times New Roman" w:cs="Times New Roman"/>
          <w:sz w:val="24"/>
          <w:szCs w:val="24"/>
        </w:rPr>
        <w:t>5</w:t>
      </w:r>
      <w:r w:rsidRPr="007A7625">
        <w:rPr>
          <w:rStyle w:val="tpa"/>
          <w:rFonts w:ascii="Times New Roman" w:hAnsi="Times New Roman" w:cs="Times New Roman"/>
          <w:sz w:val="24"/>
          <w:szCs w:val="24"/>
        </w:rPr>
        <w:t>.2023, că proiectul</w:t>
      </w:r>
      <w:bookmarkStart w:id="2" w:name="do|ax5^I|pa10"/>
      <w:bookmarkEnd w:id="2"/>
      <w:r w:rsidR="006743C2" w:rsidRPr="007A7625">
        <w:rPr>
          <w:rStyle w:val="tpa1"/>
          <w:rFonts w:ascii="Times New Roman" w:hAnsi="Times New Roman" w:cs="Times New Roman"/>
        </w:rPr>
        <w:t>:</w:t>
      </w:r>
      <w:r w:rsidR="006743C2" w:rsidRPr="007A7625">
        <w:rPr>
          <w:rFonts w:ascii="Times New Roman" w:hAnsi="Times New Roman" w:cs="Times New Roman"/>
          <w:b/>
        </w:rPr>
        <w:t xml:space="preserve"> </w:t>
      </w:r>
      <w:r w:rsidR="00A31256" w:rsidRPr="007A7625">
        <w:rPr>
          <w:rFonts w:ascii="Times New Roman" w:hAnsi="Times New Roman" w:cs="Times New Roman"/>
          <w:b/>
        </w:rPr>
        <w:t>”</w:t>
      </w:r>
      <w:r w:rsidR="00A31256" w:rsidRPr="007A7625">
        <w:t xml:space="preserve"> </w:t>
      </w:r>
      <w:r w:rsidR="00A31256" w:rsidRPr="007A7625">
        <w:rPr>
          <w:rFonts w:ascii="Times New Roman" w:hAnsi="Times New Roman" w:cs="Times New Roman"/>
          <w:b/>
        </w:rPr>
        <w:t xml:space="preserve">Reabilitare si modernizare strazi in comuna Sotanga, judetul Dambovita - Etapa </w:t>
      </w:r>
      <w:r w:rsidR="00A31256" w:rsidRPr="00A31256">
        <w:rPr>
          <w:rFonts w:ascii="Times New Roman" w:hAnsi="Times New Roman" w:cs="Times New Roman"/>
          <w:b/>
        </w:rPr>
        <w:t>II</w:t>
      </w:r>
      <w:r w:rsidR="00A31256" w:rsidRPr="00A31256">
        <w:rPr>
          <w:rStyle w:val="tpa1"/>
          <w:rFonts w:ascii="Times New Roman" w:hAnsi="Times New Roman" w:cs="Times New Roman"/>
          <w:b/>
          <w:i/>
        </w:rPr>
        <w:t>”</w:t>
      </w:r>
      <w:r w:rsidR="00A31256" w:rsidRPr="00A31256">
        <w:rPr>
          <w:rStyle w:val="tpa1"/>
          <w:rFonts w:ascii="Times New Roman" w:hAnsi="Times New Roman" w:cs="Times New Roman"/>
        </w:rPr>
        <w:t>, propu</w:t>
      </w:r>
      <w:r w:rsidR="00A31256" w:rsidRPr="00BE07BF">
        <w:rPr>
          <w:rStyle w:val="tpa1"/>
          <w:rFonts w:ascii="Times New Roman" w:hAnsi="Times New Roman" w:cs="Times New Roman"/>
        </w:rPr>
        <w:t>s a fi amplasat în</w:t>
      </w:r>
      <w:r w:rsidR="00A31256" w:rsidRPr="00BE07BF">
        <w:rPr>
          <w:rFonts w:ascii="Times New Roman" w:hAnsi="Times New Roman" w:cs="Times New Roman"/>
        </w:rPr>
        <w:t xml:space="preserve"> </w:t>
      </w:r>
      <w:r w:rsidR="00A31256" w:rsidRPr="00BE07BF">
        <w:rPr>
          <w:rStyle w:val="tpa1"/>
          <w:rFonts w:ascii="Times New Roman" w:hAnsi="Times New Roman" w:cs="Times New Roman"/>
        </w:rPr>
        <w:t>județul Dâmbovița, comuna Sotanga, satele Sotanga si Teis</w:t>
      </w:r>
      <w:r w:rsidRPr="009E6C81">
        <w:rPr>
          <w:rStyle w:val="tpa1"/>
          <w:rFonts w:ascii="Times New Roman" w:hAnsi="Times New Roman" w:cs="Times New Roman"/>
          <w:sz w:val="24"/>
          <w:szCs w:val="24"/>
        </w:rPr>
        <w:t>,</w:t>
      </w:r>
      <w:r w:rsidRPr="009E6C81">
        <w:rPr>
          <w:rFonts w:ascii="Times New Roman" w:eastAsia="Times New Roman" w:hAnsi="Times New Roman" w:cs="Times New Roman"/>
          <w:b/>
          <w:sz w:val="24"/>
          <w:szCs w:val="24"/>
          <w:lang w:eastAsia="ro-RO"/>
        </w:rPr>
        <w:t xml:space="preserve"> </w:t>
      </w:r>
      <w:r w:rsidRPr="009E6C81">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9E6C81">
        <w:rPr>
          <w:rStyle w:val="tpa"/>
          <w:rFonts w:ascii="Times New Roman" w:hAnsi="Times New Roman" w:cs="Times New Roman"/>
          <w:b/>
          <w:color w:val="000000"/>
          <w:sz w:val="24"/>
          <w:szCs w:val="24"/>
        </w:rPr>
        <w:t>.</w:t>
      </w:r>
    </w:p>
    <w:p w:rsidR="002D57E6" w:rsidRPr="009E6C81" w:rsidRDefault="002D57E6" w:rsidP="002D57E6">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2D57E6" w:rsidRPr="009E6C81" w:rsidRDefault="002D57E6" w:rsidP="002D57E6">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2D57E6" w:rsidRPr="009E6C81" w:rsidRDefault="002D57E6" w:rsidP="002D57E6">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Anexa nr. 2, pct. 10, lit. e, pct. 13 lit a;</w:t>
      </w:r>
      <w:r w:rsidRPr="009E6C81">
        <w:rPr>
          <w:rFonts w:ascii="Times New Roman" w:hAnsi="Times New Roman" w:cs="Times New Roman"/>
          <w:sz w:val="24"/>
          <w:szCs w:val="24"/>
        </w:rPr>
        <w:t xml:space="preserve"> </w:t>
      </w:r>
      <w:bookmarkStart w:id="7" w:name="do|ax5^I|pa15"/>
      <w:bookmarkEnd w:id="7"/>
    </w:p>
    <w:p w:rsidR="002D57E6" w:rsidRPr="009E6C81" w:rsidRDefault="002D57E6" w:rsidP="002D57E6">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2D57E6" w:rsidRPr="009E6C81" w:rsidRDefault="002D57E6" w:rsidP="002D57E6">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2D57E6" w:rsidRPr="009E6C81" w:rsidRDefault="002D57E6" w:rsidP="002D57E6">
      <w:pPr>
        <w:spacing w:after="0" w:line="240" w:lineRule="auto"/>
        <w:jc w:val="both"/>
        <w:rPr>
          <w:rFonts w:ascii="Times New Roman" w:eastAsia="Times New Roman" w:hAnsi="Times New Roman" w:cs="Times New Roman"/>
          <w:b/>
          <w:sz w:val="24"/>
          <w:szCs w:val="24"/>
          <w:lang w:eastAsia="ro-RO"/>
        </w:rPr>
      </w:pPr>
    </w:p>
    <w:p w:rsidR="002D57E6" w:rsidRPr="009E6C81" w:rsidRDefault="002D57E6" w:rsidP="002D57E6">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2D57E6" w:rsidRPr="009E6C81" w:rsidRDefault="002D57E6" w:rsidP="002D57E6">
      <w:pPr>
        <w:numPr>
          <w:ilvl w:val="0"/>
          <w:numId w:val="3"/>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7A7625" w:rsidRPr="00221F0E" w:rsidRDefault="007A7625" w:rsidP="007A7625">
      <w:pPr>
        <w:spacing w:after="0" w:line="240" w:lineRule="auto"/>
        <w:jc w:val="both"/>
        <w:rPr>
          <w:rFonts w:ascii="Times New Roman" w:hAnsi="Times New Roman" w:cs="Times New Roman"/>
          <w:sz w:val="24"/>
          <w:szCs w:val="24"/>
          <w:lang w:eastAsia="ar-SA"/>
        </w:rPr>
      </w:pPr>
      <w:r w:rsidRPr="00221F0E">
        <w:rPr>
          <w:rFonts w:ascii="Times New Roman" w:hAnsi="Times New Roman" w:cs="Times New Roman"/>
          <w:sz w:val="24"/>
          <w:szCs w:val="24"/>
        </w:rPr>
        <w:t>Proiectul vizeaza modernizarea strazilor care se suprapun in</w:t>
      </w:r>
      <w:r w:rsidRPr="00221F0E">
        <w:rPr>
          <w:rFonts w:ascii="Times New Roman" w:hAnsi="Times New Roman" w:cs="Times New Roman"/>
          <w:bCs/>
          <w:spacing w:val="1"/>
          <w:sz w:val="24"/>
          <w:szCs w:val="24"/>
        </w:rPr>
        <w:t xml:space="preserve"> totalitate pe traseul existent.  </w:t>
      </w:r>
    </w:p>
    <w:p w:rsidR="007A7625" w:rsidRPr="00221F0E" w:rsidRDefault="007A7625" w:rsidP="007A7625">
      <w:pPr>
        <w:spacing w:after="0" w:line="240" w:lineRule="auto"/>
        <w:ind w:firstLine="720"/>
        <w:jc w:val="both"/>
        <w:rPr>
          <w:rFonts w:ascii="Times New Roman" w:hAnsi="Times New Roman" w:cs="Times New Roman"/>
          <w:sz w:val="24"/>
          <w:szCs w:val="24"/>
        </w:rPr>
      </w:pPr>
      <w:r w:rsidRPr="00221F0E">
        <w:rPr>
          <w:rFonts w:ascii="Times New Roman" w:hAnsi="Times New Roman" w:cs="Times New Roman"/>
          <w:sz w:val="24"/>
          <w:szCs w:val="24"/>
        </w:rPr>
        <w:t>Lucrările se efectuează în totalitate pe terenuri apartinand domeniului public şi nu sunt necesare achiziţii de noi terenuri.</w:t>
      </w:r>
    </w:p>
    <w:p w:rsidR="007A7625" w:rsidRPr="00221F0E" w:rsidRDefault="007A7625" w:rsidP="007A7625">
      <w:pPr>
        <w:numPr>
          <w:ilvl w:val="0"/>
          <w:numId w:val="8"/>
        </w:numPr>
        <w:spacing w:after="0" w:line="240" w:lineRule="auto"/>
        <w:ind w:left="-106" w:right="605" w:firstLine="106"/>
        <w:jc w:val="both"/>
        <w:rPr>
          <w:rFonts w:ascii="Times New Roman" w:hAnsi="Times New Roman" w:cs="Times New Roman"/>
          <w:b/>
          <w:sz w:val="24"/>
          <w:szCs w:val="24"/>
          <w:lang w:val="en-GB" w:eastAsia="en-GB"/>
        </w:rPr>
      </w:pPr>
      <w:bookmarkStart w:id="11" w:name="_Hlk26361894"/>
      <w:bookmarkStart w:id="12" w:name="_Hlk57891198"/>
      <w:r w:rsidRPr="00221F0E">
        <w:rPr>
          <w:rFonts w:ascii="Times New Roman" w:hAnsi="Times New Roman" w:cs="Times New Roman"/>
          <w:b/>
          <w:sz w:val="24"/>
          <w:szCs w:val="24"/>
          <w:lang w:val="en-GB" w:eastAsia="en-GB"/>
        </w:rPr>
        <w:t xml:space="preserve">Strada Calea Targovistei 77820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249m.</w:t>
      </w:r>
    </w:p>
    <w:tbl>
      <w:tblPr>
        <w:tblW w:w="9288" w:type="dxa"/>
        <w:jc w:val="center"/>
        <w:tblLook w:val="04A0" w:firstRow="1" w:lastRow="0" w:firstColumn="1" w:lastColumn="0" w:noHBand="0" w:noVBand="1"/>
      </w:tblPr>
      <w:tblGrid>
        <w:gridCol w:w="572"/>
        <w:gridCol w:w="4526"/>
        <w:gridCol w:w="964"/>
        <w:gridCol w:w="1896"/>
        <w:gridCol w:w="1330"/>
      </w:tblGrid>
      <w:tr w:rsidR="007A7625" w:rsidRPr="00221F0E" w:rsidTr="007A7625">
        <w:trPr>
          <w:trHeight w:val="362"/>
          <w:jc w:val="center"/>
        </w:trPr>
        <w:tc>
          <w:tcPr>
            <w:tcW w:w="572" w:type="dxa"/>
            <w:tcBorders>
              <w:top w:val="single" w:sz="4" w:space="0" w:color="auto"/>
              <w:left w:val="single" w:sz="8" w:space="0" w:color="auto"/>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526" w:type="dxa"/>
            <w:tcBorders>
              <w:top w:val="single" w:sz="4" w:space="0" w:color="auto"/>
              <w:left w:val="nil"/>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964" w:type="dxa"/>
            <w:tcBorders>
              <w:top w:val="single" w:sz="4" w:space="0" w:color="auto"/>
              <w:left w:val="nil"/>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896" w:type="dxa"/>
            <w:tcBorders>
              <w:top w:val="single" w:sz="4" w:space="0" w:color="auto"/>
              <w:left w:val="nil"/>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330" w:type="dxa"/>
            <w:tcBorders>
              <w:top w:val="single" w:sz="4" w:space="0" w:color="auto"/>
              <w:left w:val="nil"/>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705"/>
          <w:jc w:val="center"/>
        </w:trPr>
        <w:tc>
          <w:tcPr>
            <w:tcW w:w="5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w:t>
            </w:r>
          </w:p>
        </w:tc>
        <w:tc>
          <w:tcPr>
            <w:tcW w:w="4526" w:type="dxa"/>
            <w:tcBorders>
              <w:top w:val="single" w:sz="8" w:space="0" w:color="auto"/>
              <w:left w:val="nil"/>
              <w:bottom w:val="single" w:sz="4" w:space="0" w:color="auto"/>
              <w:right w:val="single" w:sz="4" w:space="0" w:color="auto"/>
            </w:tcBorders>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Calea Targovistei - ramificatie de la nr. 1A (Ganga) la proprietati agricole particulare</w:t>
            </w:r>
          </w:p>
        </w:tc>
        <w:tc>
          <w:tcPr>
            <w:tcW w:w="964" w:type="dxa"/>
            <w:tcBorders>
              <w:top w:val="single" w:sz="8" w:space="0" w:color="auto"/>
              <w:left w:val="nil"/>
              <w:bottom w:val="single" w:sz="4" w:space="0" w:color="auto"/>
              <w:right w:val="single" w:sz="4" w:space="0" w:color="auto"/>
            </w:tcBorders>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77820</w:t>
            </w:r>
          </w:p>
        </w:tc>
        <w:tc>
          <w:tcPr>
            <w:tcW w:w="1896" w:type="dxa"/>
            <w:tcBorders>
              <w:top w:val="single" w:sz="8" w:space="0" w:color="auto"/>
              <w:left w:val="nil"/>
              <w:bottom w:val="single" w:sz="4" w:space="0" w:color="auto"/>
              <w:right w:val="single" w:sz="4" w:space="0" w:color="auto"/>
            </w:tcBorders>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249</w:t>
            </w:r>
          </w:p>
        </w:tc>
        <w:tc>
          <w:tcPr>
            <w:tcW w:w="1330" w:type="dxa"/>
            <w:tcBorders>
              <w:top w:val="single" w:sz="8" w:space="0" w:color="auto"/>
              <w:left w:val="nil"/>
              <w:bottom w:val="single" w:sz="4" w:space="0" w:color="auto"/>
              <w:right w:val="single" w:sz="4" w:space="0" w:color="auto"/>
            </w:tcBorders>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3</w:t>
            </w:r>
          </w:p>
        </w:tc>
      </w:tr>
    </w:tbl>
    <w:p w:rsidR="007A7625" w:rsidRPr="00221F0E" w:rsidRDefault="007A7625" w:rsidP="007A7625">
      <w:pPr>
        <w:spacing w:after="0" w:line="240" w:lineRule="auto"/>
        <w:ind w:right="-79"/>
        <w:jc w:val="both"/>
        <w:rPr>
          <w:rFonts w:ascii="Times New Roman" w:hAnsi="Times New Roman" w:cs="Times New Roman"/>
          <w:sz w:val="24"/>
          <w:szCs w:val="24"/>
          <w:lang w:val="en-GB" w:eastAsia="en-GB"/>
        </w:rPr>
      </w:pPr>
      <w:bookmarkStart w:id="13" w:name="_Hlk21240601"/>
      <w:bookmarkEnd w:id="11"/>
      <w:r w:rsidRPr="00221F0E">
        <w:rPr>
          <w:rFonts w:ascii="Times New Roman" w:hAnsi="Times New Roman" w:cs="Times New Roman"/>
          <w:sz w:val="24"/>
          <w:szCs w:val="24"/>
          <w:lang w:val="en-GB" w:eastAsia="en-GB"/>
        </w:rPr>
        <w:t xml:space="preserve">Tronsonul face legatura cu trama stradala judeteana, DJ712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w:t>
      </w:r>
      <w:bookmarkEnd w:id="13"/>
      <w:r w:rsidRPr="00221F0E">
        <w:rPr>
          <w:rFonts w:ascii="Times New Roman" w:hAnsi="Times New Roman" w:cs="Times New Roman"/>
          <w:sz w:val="24"/>
          <w:szCs w:val="24"/>
          <w:lang w:val="en-GB" w:eastAsia="en-GB"/>
        </w:rPr>
        <w:t xml:space="preserve">Teis.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right="-79"/>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lastRenderedPageBreak/>
        <w:t xml:space="preserve">Strada are clasa tehnica V, </w:t>
      </w:r>
      <w:r w:rsidRPr="00221F0E">
        <w:rPr>
          <w:rFonts w:ascii="Times New Roman" w:hAnsi="Times New Roman" w:cs="Times New Roman"/>
          <w:sz w:val="24"/>
          <w:szCs w:val="24"/>
          <w:lang w:val="en-GB"/>
        </w:rPr>
        <w:t xml:space="preserve">platforma carosabila de 3m (drum local cu o banda de circulatie de 3m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0.5m, cu sant pe dreapta care urmeaza a se betona pe primii 75m. In continuare </w:t>
      </w:r>
      <w:proofErr w:type="gramStart"/>
      <w:r w:rsidRPr="00221F0E">
        <w:rPr>
          <w:rFonts w:ascii="Times New Roman" w:hAnsi="Times New Roman" w:cs="Times New Roman"/>
          <w:sz w:val="24"/>
          <w:szCs w:val="24"/>
          <w:lang w:val="en-GB"/>
        </w:rPr>
        <w:t>va</w:t>
      </w:r>
      <w:proofErr w:type="gramEnd"/>
      <w:r w:rsidRPr="00221F0E">
        <w:rPr>
          <w:rFonts w:ascii="Times New Roman" w:hAnsi="Times New Roman" w:cs="Times New Roman"/>
          <w:sz w:val="24"/>
          <w:szCs w:val="24"/>
          <w:lang w:val="en-GB"/>
        </w:rPr>
        <w:t xml:space="preserve"> ramane sant de pamant pe ambele parti.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bookmarkStart w:id="14" w:name="_Hlk21424998"/>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Lucrari de arta:</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sant</w:t>
      </w:r>
      <w:proofErr w:type="gramEnd"/>
      <w:r w:rsidRPr="00221F0E">
        <w:rPr>
          <w:rFonts w:ascii="Times New Roman" w:hAnsi="Times New Roman" w:cs="Times New Roman"/>
          <w:sz w:val="24"/>
          <w:szCs w:val="24"/>
          <w:lang w:val="en-GB"/>
        </w:rPr>
        <w:t xml:space="preserve"> betonat prefabricat 75m</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accese</w:t>
      </w:r>
      <w:proofErr w:type="gramEnd"/>
      <w:r w:rsidRPr="00221F0E">
        <w:rPr>
          <w:rFonts w:ascii="Times New Roman" w:hAnsi="Times New Roman" w:cs="Times New Roman"/>
          <w:sz w:val="24"/>
          <w:szCs w:val="24"/>
          <w:lang w:val="en-GB"/>
        </w:rPr>
        <w:t xml:space="preserve"> armate 4 bucati.</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DE379 77466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212m.</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541"/>
        <w:gridCol w:w="1090"/>
        <w:gridCol w:w="1559"/>
        <w:gridCol w:w="1525"/>
      </w:tblGrid>
      <w:tr w:rsidR="007A7625" w:rsidRPr="00221F0E" w:rsidTr="007A7625">
        <w:trPr>
          <w:trHeight w:val="483"/>
          <w:jc w:val="center"/>
        </w:trPr>
        <w:tc>
          <w:tcPr>
            <w:tcW w:w="573"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541"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09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559"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525"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300"/>
          <w:jc w:val="center"/>
        </w:trPr>
        <w:tc>
          <w:tcPr>
            <w:tcW w:w="573"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w:t>
            </w:r>
          </w:p>
        </w:tc>
        <w:tc>
          <w:tcPr>
            <w:tcW w:w="4541"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Drum de exploatare agricola DE 379, sat Teis</w:t>
            </w:r>
          </w:p>
        </w:tc>
        <w:tc>
          <w:tcPr>
            <w:tcW w:w="10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77466</w:t>
            </w:r>
          </w:p>
        </w:tc>
        <w:tc>
          <w:tcPr>
            <w:tcW w:w="1559"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212</w:t>
            </w:r>
          </w:p>
        </w:tc>
        <w:tc>
          <w:tcPr>
            <w:tcW w:w="1525"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5.5</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p>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Tronsonul face legatura cu trama stradala locala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Teis.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5,5m (drum local cu doua benzi de circulatie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0.5m, cu sant pe dreapta care urmeaza a se sapa.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Lucrari de arta:</w:t>
      </w:r>
    </w:p>
    <w:p w:rsidR="007A7625" w:rsidRPr="00221F0E" w:rsidRDefault="007A7625" w:rsidP="007A7625">
      <w:pPr>
        <w:pStyle w:val="ListParagraph"/>
        <w:numPr>
          <w:ilvl w:val="0"/>
          <w:numId w:val="9"/>
        </w:numPr>
        <w:spacing w:after="0" w:line="240" w:lineRule="auto"/>
        <w:ind w:right="605"/>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podet DN600 L=7m </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Calea Targovistei 78091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150m.</w:t>
      </w:r>
    </w:p>
    <w:tbl>
      <w:tblPr>
        <w:tblW w:w="9288" w:type="dxa"/>
        <w:jc w:val="center"/>
        <w:tblLook w:val="04A0" w:firstRow="1" w:lastRow="0" w:firstColumn="1" w:lastColumn="0" w:noHBand="0" w:noVBand="1"/>
      </w:tblPr>
      <w:tblGrid>
        <w:gridCol w:w="573"/>
        <w:gridCol w:w="4541"/>
        <w:gridCol w:w="948"/>
        <w:gridCol w:w="1701"/>
        <w:gridCol w:w="1525"/>
      </w:tblGrid>
      <w:tr w:rsidR="007A7625" w:rsidRPr="00221F0E" w:rsidTr="007A7625">
        <w:trPr>
          <w:trHeight w:val="406"/>
          <w:jc w:val="center"/>
        </w:trPr>
        <w:tc>
          <w:tcPr>
            <w:tcW w:w="573" w:type="dxa"/>
            <w:tcBorders>
              <w:top w:val="single" w:sz="4" w:space="0" w:color="auto"/>
              <w:left w:val="single" w:sz="8" w:space="0" w:color="auto"/>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541" w:type="dxa"/>
            <w:tcBorders>
              <w:top w:val="single" w:sz="4" w:space="0" w:color="auto"/>
              <w:left w:val="nil"/>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948" w:type="dxa"/>
            <w:tcBorders>
              <w:top w:val="single" w:sz="4" w:space="0" w:color="auto"/>
              <w:left w:val="nil"/>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701" w:type="dxa"/>
            <w:tcBorders>
              <w:top w:val="single" w:sz="4" w:space="0" w:color="auto"/>
              <w:left w:val="nil"/>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525" w:type="dxa"/>
            <w:tcBorders>
              <w:top w:val="single" w:sz="4" w:space="0" w:color="auto"/>
              <w:left w:val="nil"/>
              <w:bottom w:val="nil"/>
              <w:right w:val="single" w:sz="4" w:space="0" w:color="auto"/>
            </w:tcBorders>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600"/>
          <w:jc w:val="center"/>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3</w:t>
            </w:r>
          </w:p>
        </w:tc>
        <w:tc>
          <w:tcPr>
            <w:tcW w:w="4541" w:type="dxa"/>
            <w:tcBorders>
              <w:top w:val="single" w:sz="4" w:space="0" w:color="auto"/>
              <w:left w:val="nil"/>
              <w:bottom w:val="single" w:sz="4" w:space="0" w:color="auto"/>
              <w:right w:val="single" w:sz="4" w:space="0" w:color="auto"/>
            </w:tcBorders>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Calea Targovistei - ramificatie de la nr. 310 la nr. 338</w:t>
            </w:r>
          </w:p>
        </w:tc>
        <w:tc>
          <w:tcPr>
            <w:tcW w:w="948" w:type="dxa"/>
            <w:tcBorders>
              <w:top w:val="nil"/>
              <w:left w:val="nil"/>
              <w:bottom w:val="single" w:sz="4" w:space="0" w:color="auto"/>
              <w:right w:val="single" w:sz="4" w:space="0" w:color="auto"/>
            </w:tcBorders>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78091</w:t>
            </w:r>
          </w:p>
        </w:tc>
        <w:tc>
          <w:tcPr>
            <w:tcW w:w="1701" w:type="dxa"/>
            <w:tcBorders>
              <w:top w:val="nil"/>
              <w:left w:val="nil"/>
              <w:bottom w:val="single" w:sz="4" w:space="0" w:color="auto"/>
              <w:right w:val="single" w:sz="4" w:space="0" w:color="auto"/>
            </w:tcBorders>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150</w:t>
            </w:r>
          </w:p>
        </w:tc>
        <w:tc>
          <w:tcPr>
            <w:tcW w:w="1525" w:type="dxa"/>
            <w:tcBorders>
              <w:top w:val="nil"/>
              <w:left w:val="nil"/>
              <w:bottom w:val="single" w:sz="4" w:space="0" w:color="auto"/>
              <w:right w:val="single" w:sz="4" w:space="0" w:color="auto"/>
            </w:tcBorders>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5.5</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p>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Tronsonul face legatura cu trama stradala judeteana, DJ712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Teis.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rezidentiala  si cu functiuni specifice.</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5,5m (drum local cu </w:t>
      </w:r>
      <w:proofErr w:type="gramStart"/>
      <w:r w:rsidRPr="00221F0E">
        <w:rPr>
          <w:rFonts w:ascii="Times New Roman" w:hAnsi="Times New Roman" w:cs="Times New Roman"/>
          <w:sz w:val="24"/>
          <w:szCs w:val="24"/>
          <w:lang w:val="en-GB"/>
        </w:rPr>
        <w:t>doua  benzi</w:t>
      </w:r>
      <w:proofErr w:type="gramEnd"/>
      <w:r w:rsidRPr="00221F0E">
        <w:rPr>
          <w:rFonts w:ascii="Times New Roman" w:hAnsi="Times New Roman" w:cs="Times New Roman"/>
          <w:sz w:val="24"/>
          <w:szCs w:val="24"/>
          <w:lang w:val="en-GB"/>
        </w:rPr>
        <w:t xml:space="preserve"> de circulatie incadrata cu  acostamente de 0.5m, cu sant pe stanga care urmeaza a se betona.  </w:t>
      </w:r>
    </w:p>
    <w:p w:rsidR="007A7625" w:rsidRPr="00221F0E" w:rsidRDefault="007A7625" w:rsidP="007A7625">
      <w:pPr>
        <w:spacing w:after="0" w:line="240" w:lineRule="auto"/>
        <w:ind w:left="390"/>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In aceasta etapa </w:t>
      </w:r>
      <w:proofErr w:type="gramStart"/>
      <w:r w:rsidRPr="00221F0E">
        <w:rPr>
          <w:rFonts w:ascii="Times New Roman" w:hAnsi="Times New Roman" w:cs="Times New Roman"/>
          <w:sz w:val="24"/>
          <w:szCs w:val="24"/>
          <w:lang w:val="en-GB"/>
        </w:rPr>
        <w:t>va</w:t>
      </w:r>
      <w:proofErr w:type="gramEnd"/>
      <w:r w:rsidRPr="00221F0E">
        <w:rPr>
          <w:rFonts w:ascii="Times New Roman" w:hAnsi="Times New Roman" w:cs="Times New Roman"/>
          <w:sz w:val="24"/>
          <w:szCs w:val="24"/>
          <w:lang w:val="en-GB"/>
        </w:rPr>
        <w:t xml:space="preserve"> fi pietruit in vederea modernizarii.</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Lucrari de arta:</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podet</w:t>
      </w:r>
      <w:proofErr w:type="gramEnd"/>
      <w:r w:rsidRPr="00221F0E">
        <w:rPr>
          <w:rFonts w:ascii="Times New Roman" w:hAnsi="Times New Roman" w:cs="Times New Roman"/>
          <w:sz w:val="24"/>
          <w:szCs w:val="24"/>
          <w:lang w:val="en-GB"/>
        </w:rPr>
        <w:t xml:space="preserve"> DN1000 L=10m 1bucata.</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sant</w:t>
      </w:r>
      <w:proofErr w:type="gramEnd"/>
      <w:r w:rsidRPr="00221F0E">
        <w:rPr>
          <w:rFonts w:ascii="Times New Roman" w:hAnsi="Times New Roman" w:cs="Times New Roman"/>
          <w:sz w:val="24"/>
          <w:szCs w:val="24"/>
          <w:lang w:val="en-GB"/>
        </w:rPr>
        <w:t xml:space="preserve"> betonat monolit H=1m 150m</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Stefan </w:t>
      </w:r>
      <w:proofErr w:type="gramStart"/>
      <w:r w:rsidRPr="00221F0E">
        <w:rPr>
          <w:rFonts w:ascii="Times New Roman" w:hAnsi="Times New Roman" w:cs="Times New Roman"/>
          <w:b/>
          <w:sz w:val="24"/>
          <w:szCs w:val="24"/>
          <w:lang w:val="en-GB" w:eastAsia="en-GB"/>
        </w:rPr>
        <w:t>cel Mare 78593 are</w:t>
      </w:r>
      <w:proofErr w:type="gramEnd"/>
      <w:r w:rsidRPr="00221F0E">
        <w:rPr>
          <w:rFonts w:ascii="Times New Roman" w:hAnsi="Times New Roman" w:cs="Times New Roman"/>
          <w:b/>
          <w:sz w:val="24"/>
          <w:szCs w:val="24"/>
          <w:lang w:val="en-GB" w:eastAsia="en-GB"/>
        </w:rPr>
        <w:t xml:space="preserve"> o lungime proiectata de 166m.</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541"/>
        <w:gridCol w:w="1090"/>
        <w:gridCol w:w="1750"/>
        <w:gridCol w:w="1334"/>
      </w:tblGrid>
      <w:tr w:rsidR="007A7625" w:rsidRPr="00221F0E" w:rsidTr="007A7625">
        <w:trPr>
          <w:trHeight w:val="438"/>
          <w:jc w:val="center"/>
        </w:trPr>
        <w:tc>
          <w:tcPr>
            <w:tcW w:w="573"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541"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09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75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334"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645"/>
          <w:jc w:val="center"/>
        </w:trPr>
        <w:tc>
          <w:tcPr>
            <w:tcW w:w="573"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4</w:t>
            </w:r>
          </w:p>
        </w:tc>
        <w:tc>
          <w:tcPr>
            <w:tcW w:w="4541" w:type="dxa"/>
            <w:shd w:val="clear" w:color="auto" w:fill="auto"/>
            <w:vAlign w:val="center"/>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Drum de legatura strada Stefan cel Mare si DJ 712 (Calea Targovistei), sat Teis</w:t>
            </w:r>
          </w:p>
        </w:tc>
        <w:tc>
          <w:tcPr>
            <w:tcW w:w="109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78593</w:t>
            </w:r>
          </w:p>
        </w:tc>
        <w:tc>
          <w:tcPr>
            <w:tcW w:w="175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 xml:space="preserve">     166</w:t>
            </w:r>
          </w:p>
        </w:tc>
        <w:tc>
          <w:tcPr>
            <w:tcW w:w="1334"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3</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p>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Tronsonul face legatura cu trama stradala judeteana, DJ712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Teis.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r w:rsidRPr="00221F0E">
        <w:rPr>
          <w:rFonts w:ascii="Times New Roman" w:hAnsi="Times New Roman" w:cs="Times New Roman"/>
          <w:noProof/>
          <w:sz w:val="24"/>
          <w:szCs w:val="24"/>
          <w:lang w:val="en-US"/>
        </w:rPr>
        <w:t xml:space="preserve">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3m (drum local cu o banda de circulatie de 3m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0.5m, fara santuri (alee carosabila).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Rovina 75407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116m.</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536"/>
        <w:gridCol w:w="954"/>
        <w:gridCol w:w="1893"/>
        <w:gridCol w:w="1333"/>
      </w:tblGrid>
      <w:tr w:rsidR="007A7625" w:rsidRPr="00221F0E" w:rsidTr="007A7625">
        <w:trPr>
          <w:trHeight w:val="257"/>
          <w:jc w:val="center"/>
        </w:trPr>
        <w:tc>
          <w:tcPr>
            <w:tcW w:w="572"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536"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954"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893"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333"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585"/>
          <w:jc w:val="center"/>
        </w:trPr>
        <w:tc>
          <w:tcPr>
            <w:tcW w:w="572"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5</w:t>
            </w:r>
          </w:p>
        </w:tc>
        <w:tc>
          <w:tcPr>
            <w:tcW w:w="4536" w:type="dxa"/>
            <w:shd w:val="clear" w:color="auto" w:fill="auto"/>
            <w:vAlign w:val="center"/>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Rovina - ramificatie de la nr. 178 la nr. 186 (Insuratelu)</w:t>
            </w:r>
          </w:p>
        </w:tc>
        <w:tc>
          <w:tcPr>
            <w:tcW w:w="954"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75407</w:t>
            </w:r>
          </w:p>
        </w:tc>
        <w:tc>
          <w:tcPr>
            <w:tcW w:w="1893"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116</w:t>
            </w:r>
          </w:p>
        </w:tc>
        <w:tc>
          <w:tcPr>
            <w:tcW w:w="1333"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4</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lastRenderedPageBreak/>
        <w:t xml:space="preserve">  Tronsonul face legatura cu trama stradala locala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4m (drum local cu o banda de </w:t>
      </w:r>
      <w:proofErr w:type="gramStart"/>
      <w:r w:rsidRPr="00221F0E">
        <w:rPr>
          <w:rFonts w:ascii="Times New Roman" w:hAnsi="Times New Roman" w:cs="Times New Roman"/>
          <w:sz w:val="24"/>
          <w:szCs w:val="24"/>
          <w:lang w:val="en-GB"/>
        </w:rPr>
        <w:t>circulatie  incadrata</w:t>
      </w:r>
      <w:proofErr w:type="gramEnd"/>
      <w:r w:rsidRPr="00221F0E">
        <w:rPr>
          <w:rFonts w:ascii="Times New Roman" w:hAnsi="Times New Roman" w:cs="Times New Roman"/>
          <w:sz w:val="24"/>
          <w:szCs w:val="24"/>
          <w:lang w:val="en-GB"/>
        </w:rPr>
        <w:t xml:space="preserve"> cu  acostamente de 0.5m, cu sant pe stanga care urmeaza a se betona.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Lucrari de arta:</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accese</w:t>
      </w:r>
      <w:proofErr w:type="gramEnd"/>
      <w:r w:rsidRPr="00221F0E">
        <w:rPr>
          <w:rFonts w:ascii="Times New Roman" w:hAnsi="Times New Roman" w:cs="Times New Roman"/>
          <w:sz w:val="24"/>
          <w:szCs w:val="24"/>
          <w:lang w:val="en-GB"/>
        </w:rPr>
        <w:t xml:space="preserve"> betonate 9 bucati.</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sant</w:t>
      </w:r>
      <w:proofErr w:type="gramEnd"/>
      <w:r w:rsidRPr="00221F0E">
        <w:rPr>
          <w:rFonts w:ascii="Times New Roman" w:hAnsi="Times New Roman" w:cs="Times New Roman"/>
          <w:sz w:val="24"/>
          <w:szCs w:val="24"/>
          <w:lang w:val="en-GB"/>
        </w:rPr>
        <w:t xml:space="preserve"> betonat prefabricat 116m</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Malului 76050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474m.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358"/>
        <w:gridCol w:w="1004"/>
        <w:gridCol w:w="1626"/>
        <w:gridCol w:w="1742"/>
      </w:tblGrid>
      <w:tr w:rsidR="007A7625" w:rsidRPr="00221F0E" w:rsidTr="007A7625">
        <w:trPr>
          <w:trHeight w:val="344"/>
        </w:trPr>
        <w:tc>
          <w:tcPr>
            <w:tcW w:w="558"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358"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004"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626"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742"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300"/>
        </w:trPr>
        <w:tc>
          <w:tcPr>
            <w:tcW w:w="558" w:type="dxa"/>
            <w:vMerge w:val="restart"/>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6</w:t>
            </w:r>
          </w:p>
        </w:tc>
        <w:tc>
          <w:tcPr>
            <w:tcW w:w="4358" w:type="dxa"/>
            <w:vMerge w:val="restart"/>
            <w:shd w:val="clear" w:color="auto" w:fill="auto"/>
            <w:vAlign w:val="center"/>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Malului</w:t>
            </w:r>
          </w:p>
        </w:tc>
        <w:tc>
          <w:tcPr>
            <w:tcW w:w="1004" w:type="dxa"/>
            <w:vMerge w:val="restart"/>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76050</w:t>
            </w:r>
          </w:p>
        </w:tc>
        <w:tc>
          <w:tcPr>
            <w:tcW w:w="1626"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299</w:t>
            </w:r>
          </w:p>
        </w:tc>
        <w:tc>
          <w:tcPr>
            <w:tcW w:w="174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5</w:t>
            </w:r>
          </w:p>
        </w:tc>
      </w:tr>
      <w:tr w:rsidR="007A7625" w:rsidRPr="00221F0E" w:rsidTr="007A7625">
        <w:trPr>
          <w:trHeight w:val="330"/>
        </w:trPr>
        <w:tc>
          <w:tcPr>
            <w:tcW w:w="558" w:type="dxa"/>
            <w:vMerge/>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p>
        </w:tc>
        <w:tc>
          <w:tcPr>
            <w:tcW w:w="4358" w:type="dxa"/>
            <w:vMerge/>
            <w:vAlign w:val="center"/>
            <w:hideMark/>
          </w:tcPr>
          <w:p w:rsidR="007A7625" w:rsidRPr="00221F0E" w:rsidRDefault="007A7625" w:rsidP="007A7625">
            <w:pPr>
              <w:spacing w:after="0" w:line="240" w:lineRule="auto"/>
              <w:jc w:val="both"/>
              <w:rPr>
                <w:rFonts w:ascii="Times New Roman" w:hAnsi="Times New Roman" w:cs="Times New Roman"/>
                <w:sz w:val="24"/>
                <w:szCs w:val="24"/>
                <w:lang w:val="en-US"/>
              </w:rPr>
            </w:pPr>
          </w:p>
        </w:tc>
        <w:tc>
          <w:tcPr>
            <w:tcW w:w="1004" w:type="dxa"/>
            <w:vMerge/>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p>
        </w:tc>
        <w:tc>
          <w:tcPr>
            <w:tcW w:w="1626"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175</w:t>
            </w:r>
          </w:p>
        </w:tc>
        <w:tc>
          <w:tcPr>
            <w:tcW w:w="174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5.5</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  Tronsonul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modernizat si face legatura cu trama stradala locala, si este una din arterele laterale ale comunei in localitatea Sotanga. Aici se gasesc riverani- zona </w:t>
      </w:r>
      <w:proofErr w:type="gramStart"/>
      <w:r w:rsidRPr="00221F0E">
        <w:rPr>
          <w:rFonts w:ascii="Times New Roman" w:hAnsi="Times New Roman" w:cs="Times New Roman"/>
          <w:sz w:val="24"/>
          <w:szCs w:val="24"/>
          <w:lang w:val="en-GB" w:eastAsia="en-GB"/>
        </w:rPr>
        <w:t>rezidentia  si</w:t>
      </w:r>
      <w:proofErr w:type="gramEnd"/>
      <w:r w:rsidRPr="00221F0E">
        <w:rPr>
          <w:rFonts w:ascii="Times New Roman" w:hAnsi="Times New Roman" w:cs="Times New Roman"/>
          <w:sz w:val="24"/>
          <w:szCs w:val="24"/>
          <w:lang w:val="en-GB" w:eastAsia="en-GB"/>
        </w:rPr>
        <w:t xml:space="preserve"> cu functiuni specifice.</w:t>
      </w:r>
    </w:p>
    <w:p w:rsidR="007A7625" w:rsidRPr="00221F0E" w:rsidRDefault="007A7625" w:rsidP="007A7625">
      <w:pPr>
        <w:spacing w:after="0" w:line="240" w:lineRule="auto"/>
        <w:jc w:val="both"/>
        <w:rPr>
          <w:rFonts w:ascii="Times New Roman" w:eastAsia="MS Mincho" w:hAnsi="Times New Roman" w:cs="Times New Roman"/>
          <w:sz w:val="24"/>
          <w:szCs w:val="24"/>
          <w:lang w:val="en-US" w:eastAsia="ro-RO"/>
        </w:rPr>
      </w:pPr>
      <w:r w:rsidRPr="00221F0E">
        <w:rPr>
          <w:rFonts w:ascii="Times New Roman" w:hAnsi="Times New Roman" w:cs="Times New Roman"/>
          <w:sz w:val="24"/>
          <w:szCs w:val="24"/>
          <w:lang w:val="en-US"/>
        </w:rPr>
        <w:t xml:space="preserve">  </w:t>
      </w:r>
      <w:r w:rsidRPr="00221F0E">
        <w:rPr>
          <w:rFonts w:ascii="Times New Roman" w:eastAsia="MS Mincho" w:hAnsi="Times New Roman" w:cs="Times New Roman"/>
          <w:sz w:val="24"/>
          <w:szCs w:val="24"/>
          <w:lang w:val="en-US"/>
        </w:rPr>
        <w:t>Analizarea stratificatiei asfaltice a identificat un strat de legatura de circa 6cm si un strat de uzura de circa 4cm. Peste aceasta se va executa o ranforsare asfaltica de 10cm.</w:t>
      </w:r>
      <w:r w:rsidRPr="00221F0E">
        <w:rPr>
          <w:rFonts w:ascii="Times New Roman" w:hAnsi="Times New Roman" w:cs="Times New Roman"/>
          <w:sz w:val="24"/>
          <w:szCs w:val="24"/>
          <w:lang w:val="en-GB" w:eastAsia="en-GB"/>
        </w:rPr>
        <w:t xml:space="preserve"> </w:t>
      </w:r>
      <w:proofErr w:type="gramStart"/>
      <w:r w:rsidRPr="00221F0E">
        <w:rPr>
          <w:rFonts w:ascii="Times New Roman" w:eastAsia="MS Mincho" w:hAnsi="Times New Roman" w:cs="Times New Roman"/>
          <w:sz w:val="24"/>
          <w:szCs w:val="24"/>
          <w:lang w:val="en-US"/>
        </w:rPr>
        <w:t xml:space="preserve">In zona </w:t>
      </w:r>
      <w:r w:rsidRPr="00221F0E">
        <w:rPr>
          <w:rFonts w:ascii="Times New Roman" w:hAnsi="Times New Roman" w:cs="Times New Roman"/>
          <w:sz w:val="24"/>
          <w:szCs w:val="24"/>
          <w:lang w:val="en-GB" w:eastAsia="en-GB"/>
        </w:rPr>
        <w:t>nu exista accese la proprietati viabile.</w:t>
      </w:r>
      <w:proofErr w:type="gramEnd"/>
      <w:r w:rsidRPr="00221F0E">
        <w:rPr>
          <w:rFonts w:ascii="Times New Roman" w:hAnsi="Times New Roman" w:cs="Times New Roman"/>
          <w:sz w:val="24"/>
          <w:szCs w:val="24"/>
          <w:lang w:val="en-GB" w:eastAsia="en-GB"/>
        </w:rPr>
        <w:t xml:space="preserve"> </w:t>
      </w:r>
      <w:proofErr w:type="gramStart"/>
      <w:r w:rsidRPr="00221F0E">
        <w:rPr>
          <w:rFonts w:ascii="Times New Roman" w:hAnsi="Times New Roman" w:cs="Times New Roman"/>
          <w:sz w:val="24"/>
          <w:szCs w:val="24"/>
          <w:lang w:val="en-GB" w:eastAsia="en-GB"/>
        </w:rPr>
        <w:t>Acestea urmeaza a se reconstrui.</w:t>
      </w:r>
      <w:proofErr w:type="gramEnd"/>
    </w:p>
    <w:p w:rsidR="007A7625" w:rsidRPr="00221F0E" w:rsidRDefault="007A7625" w:rsidP="007A7625">
      <w:pPr>
        <w:spacing w:after="0" w:line="240" w:lineRule="auto"/>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       In ampasament exista utilitati pentru care ridicarea la cota a capacelor se </w:t>
      </w:r>
      <w:proofErr w:type="gramStart"/>
      <w:r w:rsidRPr="00221F0E">
        <w:rPr>
          <w:rFonts w:ascii="Times New Roman" w:hAnsi="Times New Roman" w:cs="Times New Roman"/>
          <w:sz w:val="24"/>
          <w:szCs w:val="24"/>
          <w:lang w:val="en-GB" w:eastAsia="en-GB"/>
        </w:rPr>
        <w:t>va</w:t>
      </w:r>
      <w:proofErr w:type="gramEnd"/>
      <w:r w:rsidRPr="00221F0E">
        <w:rPr>
          <w:rFonts w:ascii="Times New Roman" w:hAnsi="Times New Roman" w:cs="Times New Roman"/>
          <w:sz w:val="24"/>
          <w:szCs w:val="24"/>
          <w:lang w:val="en-GB" w:eastAsia="en-GB"/>
        </w:rPr>
        <w:t xml:space="preserve"> face obligatoriu.  Strada are clasa tehnica V, </w:t>
      </w:r>
      <w:r w:rsidRPr="00221F0E">
        <w:rPr>
          <w:rFonts w:ascii="Times New Roman" w:hAnsi="Times New Roman" w:cs="Times New Roman"/>
          <w:sz w:val="24"/>
          <w:szCs w:val="24"/>
          <w:lang w:val="en-GB"/>
        </w:rPr>
        <w:t xml:space="preserve">platforma carosabila de 5,5m pe primii </w:t>
      </w:r>
      <w:proofErr w:type="gramStart"/>
      <w:r w:rsidRPr="00221F0E">
        <w:rPr>
          <w:rFonts w:ascii="Times New Roman" w:hAnsi="Times New Roman" w:cs="Times New Roman"/>
          <w:sz w:val="24"/>
          <w:szCs w:val="24"/>
          <w:lang w:val="en-GB"/>
        </w:rPr>
        <w:t>175m si</w:t>
      </w:r>
      <w:proofErr w:type="gramEnd"/>
      <w:r w:rsidRPr="00221F0E">
        <w:rPr>
          <w:rFonts w:ascii="Times New Roman" w:hAnsi="Times New Roman" w:cs="Times New Roman"/>
          <w:sz w:val="24"/>
          <w:szCs w:val="24"/>
          <w:lang w:val="en-GB"/>
        </w:rPr>
        <w:t xml:space="preserve"> 5m pe restul. (</w:t>
      </w:r>
      <w:proofErr w:type="gramStart"/>
      <w:r w:rsidRPr="00221F0E">
        <w:rPr>
          <w:rFonts w:ascii="Times New Roman" w:hAnsi="Times New Roman" w:cs="Times New Roman"/>
          <w:sz w:val="24"/>
          <w:szCs w:val="24"/>
          <w:lang w:val="en-GB"/>
        </w:rPr>
        <w:t>drum</w:t>
      </w:r>
      <w:proofErr w:type="gramEnd"/>
      <w:r w:rsidRPr="00221F0E">
        <w:rPr>
          <w:rFonts w:ascii="Times New Roman" w:hAnsi="Times New Roman" w:cs="Times New Roman"/>
          <w:sz w:val="24"/>
          <w:szCs w:val="24"/>
          <w:lang w:val="en-GB"/>
        </w:rPr>
        <w:t xml:space="preserve"> local cu 2 benzi de circulatie avand 5,5m/o banda a 4m cu 2x0,5bi si doua acostamente de 0.5m).</w:t>
      </w:r>
    </w:p>
    <w:p w:rsidR="007A7625" w:rsidRPr="00221F0E" w:rsidRDefault="007A7625" w:rsidP="007A7625">
      <w:pPr>
        <w:spacing w:after="0" w:line="240" w:lineRule="auto"/>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acostementele 4%.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Lucrari de arta:</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accese</w:t>
      </w:r>
      <w:proofErr w:type="gramEnd"/>
      <w:r w:rsidRPr="00221F0E">
        <w:rPr>
          <w:rFonts w:ascii="Times New Roman" w:hAnsi="Times New Roman" w:cs="Times New Roman"/>
          <w:sz w:val="24"/>
          <w:szCs w:val="24"/>
          <w:lang w:val="en-GB"/>
        </w:rPr>
        <w:t xml:space="preserve"> betonate 15 bucati.</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sant</w:t>
      </w:r>
      <w:proofErr w:type="gramEnd"/>
      <w:r w:rsidRPr="00221F0E">
        <w:rPr>
          <w:rFonts w:ascii="Times New Roman" w:hAnsi="Times New Roman" w:cs="Times New Roman"/>
          <w:sz w:val="24"/>
          <w:szCs w:val="24"/>
          <w:lang w:val="en-GB"/>
        </w:rPr>
        <w:t xml:space="preserve"> betonat prefabricat dreapta 474m.</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Malului 76070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117m.</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358"/>
        <w:gridCol w:w="1004"/>
        <w:gridCol w:w="1626"/>
        <w:gridCol w:w="1742"/>
      </w:tblGrid>
      <w:tr w:rsidR="007A7625" w:rsidRPr="00221F0E" w:rsidTr="007A7625">
        <w:trPr>
          <w:trHeight w:val="429"/>
          <w:jc w:val="center"/>
        </w:trPr>
        <w:tc>
          <w:tcPr>
            <w:tcW w:w="558"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358"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004"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626"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742"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585"/>
          <w:jc w:val="center"/>
        </w:trPr>
        <w:tc>
          <w:tcPr>
            <w:tcW w:w="558"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w:t>
            </w:r>
          </w:p>
        </w:tc>
        <w:tc>
          <w:tcPr>
            <w:tcW w:w="4358"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Malului - ramificatie de la nr. 55 la DE256</w:t>
            </w:r>
          </w:p>
        </w:tc>
        <w:tc>
          <w:tcPr>
            <w:tcW w:w="1004"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76070</w:t>
            </w:r>
          </w:p>
        </w:tc>
        <w:tc>
          <w:tcPr>
            <w:tcW w:w="1626"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117</w:t>
            </w:r>
          </w:p>
        </w:tc>
        <w:tc>
          <w:tcPr>
            <w:tcW w:w="174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3</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Tronsonul face legatura cu trama stradala locala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3m (drum local cu o banda de circulatie de 3m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0.5m, fara santuri (alee carosabila). </w:t>
      </w:r>
    </w:p>
    <w:p w:rsidR="007A7625" w:rsidRPr="00221F0E" w:rsidRDefault="007A7625" w:rsidP="007A7625">
      <w:pPr>
        <w:spacing w:after="0" w:line="240" w:lineRule="auto"/>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Preot Abramescu 75332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53m.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358"/>
        <w:gridCol w:w="1004"/>
        <w:gridCol w:w="1626"/>
        <w:gridCol w:w="1742"/>
      </w:tblGrid>
      <w:tr w:rsidR="007A7625" w:rsidRPr="00221F0E" w:rsidTr="007A7625">
        <w:trPr>
          <w:trHeight w:val="410"/>
        </w:trPr>
        <w:tc>
          <w:tcPr>
            <w:tcW w:w="558"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358"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004"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626"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742"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555"/>
        </w:trPr>
        <w:tc>
          <w:tcPr>
            <w:tcW w:w="558"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8</w:t>
            </w:r>
          </w:p>
        </w:tc>
        <w:tc>
          <w:tcPr>
            <w:tcW w:w="4358"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Preot Abramescu - ramificatie de la nr. 7 la nr. 11(Ilie)</w:t>
            </w:r>
          </w:p>
        </w:tc>
        <w:tc>
          <w:tcPr>
            <w:tcW w:w="1004"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75332</w:t>
            </w:r>
          </w:p>
        </w:tc>
        <w:tc>
          <w:tcPr>
            <w:tcW w:w="1626"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53</w:t>
            </w:r>
          </w:p>
        </w:tc>
        <w:tc>
          <w:tcPr>
            <w:tcW w:w="174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2.75</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Tronsonul face legatura cu trama stradala locala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2.75m (drum local cu o banda de circulatie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0.2m, fara santuri (alee carosabila). </w:t>
      </w:r>
    </w:p>
    <w:p w:rsidR="007A7625" w:rsidRPr="00221F0E" w:rsidRDefault="007A7625" w:rsidP="007A7625">
      <w:pPr>
        <w:spacing w:after="0" w:line="240" w:lineRule="auto"/>
        <w:ind w:left="390"/>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 </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Malului 76070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117m.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541"/>
        <w:gridCol w:w="1090"/>
        <w:gridCol w:w="1559"/>
        <w:gridCol w:w="1525"/>
      </w:tblGrid>
      <w:tr w:rsidR="007A7625" w:rsidRPr="00221F0E" w:rsidTr="007A7625">
        <w:trPr>
          <w:trHeight w:val="321"/>
        </w:trPr>
        <w:tc>
          <w:tcPr>
            <w:tcW w:w="573"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541"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09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559"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525"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585"/>
        </w:trPr>
        <w:tc>
          <w:tcPr>
            <w:tcW w:w="573"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9</w:t>
            </w:r>
          </w:p>
        </w:tc>
        <w:tc>
          <w:tcPr>
            <w:tcW w:w="4541"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Constantin Brancoveanu - ramificatie de la nr. 359 la nr. 365 (Trifon)</w:t>
            </w:r>
          </w:p>
        </w:tc>
        <w:tc>
          <w:tcPr>
            <w:tcW w:w="10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75178</w:t>
            </w:r>
          </w:p>
        </w:tc>
        <w:tc>
          <w:tcPr>
            <w:tcW w:w="1559"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43</w:t>
            </w:r>
          </w:p>
        </w:tc>
        <w:tc>
          <w:tcPr>
            <w:tcW w:w="1525"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3</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Tronsonul face legatura cu trama stradala judeteana DJ712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lastRenderedPageBreak/>
        <w:t xml:space="preserve">Strada are clasa tehnica V, </w:t>
      </w:r>
      <w:r w:rsidRPr="00221F0E">
        <w:rPr>
          <w:rFonts w:ascii="Times New Roman" w:hAnsi="Times New Roman" w:cs="Times New Roman"/>
          <w:sz w:val="24"/>
          <w:szCs w:val="24"/>
          <w:lang w:val="en-GB"/>
        </w:rPr>
        <w:t xml:space="preserve">platforma carosabila de 3m (drum local cu o banda de circulatie de 3m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0.5m, fara santuri (alee carosabila). </w:t>
      </w:r>
    </w:p>
    <w:p w:rsidR="007A7625" w:rsidRPr="00221F0E" w:rsidRDefault="007A7625" w:rsidP="007A7625">
      <w:pPr>
        <w:spacing w:after="0" w:line="240" w:lineRule="auto"/>
        <w:ind w:firstLine="285"/>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Valea Mieilor 75412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71m.</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340"/>
        <w:gridCol w:w="1149"/>
        <w:gridCol w:w="1559"/>
        <w:gridCol w:w="1667"/>
      </w:tblGrid>
      <w:tr w:rsidR="007A7625" w:rsidRPr="00221F0E" w:rsidTr="007A7625">
        <w:trPr>
          <w:trHeight w:val="439"/>
          <w:jc w:val="center"/>
        </w:trPr>
        <w:tc>
          <w:tcPr>
            <w:tcW w:w="573"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3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149"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559"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667"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660"/>
          <w:jc w:val="center"/>
        </w:trPr>
        <w:tc>
          <w:tcPr>
            <w:tcW w:w="573"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10</w:t>
            </w:r>
          </w:p>
        </w:tc>
        <w:tc>
          <w:tcPr>
            <w:tcW w:w="4340"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Valea Mieilor - ramificatie de la nr. 17 la nr. 83 (Burducea)</w:t>
            </w:r>
          </w:p>
        </w:tc>
        <w:tc>
          <w:tcPr>
            <w:tcW w:w="1149"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75412</w:t>
            </w:r>
          </w:p>
        </w:tc>
        <w:tc>
          <w:tcPr>
            <w:tcW w:w="1559"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71</w:t>
            </w:r>
          </w:p>
        </w:tc>
        <w:tc>
          <w:tcPr>
            <w:tcW w:w="1667"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2.75</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   Tronsonul face legatura cu trama stradala locala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pStyle w:val="ListParagraph"/>
        <w:numPr>
          <w:ilvl w:val="0"/>
          <w:numId w:val="9"/>
        </w:numPr>
        <w:spacing w:after="0" w:line="240" w:lineRule="auto"/>
        <w:ind w:right="605"/>
        <w:jc w:val="both"/>
        <w:rPr>
          <w:rFonts w:ascii="Times New Roman" w:hAnsi="Times New Roman" w:cs="Times New Roman"/>
          <w:sz w:val="24"/>
          <w:szCs w:val="24"/>
          <w:lang w:val="en-GB" w:eastAsia="en-GB"/>
        </w:rPr>
      </w:pPr>
      <w:proofErr w:type="gramStart"/>
      <w:r w:rsidRPr="00221F0E">
        <w:rPr>
          <w:rFonts w:ascii="Times New Roman" w:hAnsi="Times New Roman" w:cs="Times New Roman"/>
          <w:sz w:val="24"/>
          <w:szCs w:val="24"/>
          <w:lang w:val="en-GB" w:eastAsia="en-GB"/>
        </w:rPr>
        <w:t>prin</w:t>
      </w:r>
      <w:proofErr w:type="gramEnd"/>
      <w:r w:rsidRPr="00221F0E">
        <w:rPr>
          <w:rFonts w:ascii="Times New Roman" w:hAnsi="Times New Roman" w:cs="Times New Roman"/>
          <w:sz w:val="24"/>
          <w:szCs w:val="24"/>
          <w:lang w:val="en-GB" w:eastAsia="en-GB"/>
        </w:rPr>
        <w:t xml:space="preserve"> prisma accesibilitatii se modernizeaza prin betonare cu BCR4,5.</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2.75m (drum local cu o banda de circulatie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0.5m, fara santuri (alee carosabila).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Podisorului 75408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60m.</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40"/>
        <w:gridCol w:w="1400"/>
        <w:gridCol w:w="1496"/>
        <w:gridCol w:w="1360"/>
      </w:tblGrid>
      <w:tr w:rsidR="007A7625" w:rsidRPr="00221F0E" w:rsidTr="007A7625">
        <w:trPr>
          <w:trHeight w:val="369"/>
          <w:jc w:val="center"/>
        </w:trPr>
        <w:tc>
          <w:tcPr>
            <w:tcW w:w="58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6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40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2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36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600"/>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11</w:t>
            </w:r>
          </w:p>
        </w:tc>
        <w:tc>
          <w:tcPr>
            <w:tcW w:w="4640"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Drum de legatura intre strada Podisorului (Grigorescu) si strada Rovina (Voicu)</w:t>
            </w:r>
          </w:p>
        </w:tc>
        <w:tc>
          <w:tcPr>
            <w:tcW w:w="140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75408</w:t>
            </w:r>
          </w:p>
        </w:tc>
        <w:tc>
          <w:tcPr>
            <w:tcW w:w="124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60</w:t>
            </w:r>
          </w:p>
        </w:tc>
        <w:tc>
          <w:tcPr>
            <w:tcW w:w="136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2</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   Tronsonul face legatura cu trama stradala locala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pStyle w:val="ListParagraph"/>
        <w:numPr>
          <w:ilvl w:val="0"/>
          <w:numId w:val="9"/>
        </w:numPr>
        <w:spacing w:after="0" w:line="240" w:lineRule="auto"/>
        <w:ind w:right="605"/>
        <w:jc w:val="both"/>
        <w:rPr>
          <w:rFonts w:ascii="Times New Roman" w:hAnsi="Times New Roman" w:cs="Times New Roman"/>
          <w:sz w:val="24"/>
          <w:szCs w:val="24"/>
          <w:lang w:val="en-GB" w:eastAsia="en-GB"/>
        </w:rPr>
      </w:pPr>
      <w:proofErr w:type="gramStart"/>
      <w:r w:rsidRPr="00221F0E">
        <w:rPr>
          <w:rFonts w:ascii="Times New Roman" w:hAnsi="Times New Roman" w:cs="Times New Roman"/>
          <w:sz w:val="24"/>
          <w:szCs w:val="24"/>
          <w:lang w:val="en-GB" w:eastAsia="en-GB"/>
        </w:rPr>
        <w:t>prin</w:t>
      </w:r>
      <w:proofErr w:type="gramEnd"/>
      <w:r w:rsidRPr="00221F0E">
        <w:rPr>
          <w:rFonts w:ascii="Times New Roman" w:hAnsi="Times New Roman" w:cs="Times New Roman"/>
          <w:sz w:val="24"/>
          <w:szCs w:val="24"/>
          <w:lang w:val="en-GB" w:eastAsia="en-GB"/>
        </w:rPr>
        <w:t xml:space="preserve"> prisma accesibilitatii se declaseaza in trotuar pietonal.</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Trotuarul are </w:t>
      </w:r>
      <w:r w:rsidRPr="00221F0E">
        <w:rPr>
          <w:rFonts w:ascii="Times New Roman" w:hAnsi="Times New Roman" w:cs="Times New Roman"/>
          <w:sz w:val="24"/>
          <w:szCs w:val="24"/>
          <w:lang w:val="en-GB"/>
        </w:rPr>
        <w:t xml:space="preserve">platforma de 2.00m incadrata de bordure mica (alee). </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 Strada Rovina 75414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105m.</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40"/>
        <w:gridCol w:w="1400"/>
        <w:gridCol w:w="1496"/>
        <w:gridCol w:w="1360"/>
      </w:tblGrid>
      <w:tr w:rsidR="007A7625" w:rsidRPr="00221F0E" w:rsidTr="007A7625">
        <w:trPr>
          <w:trHeight w:val="207"/>
          <w:jc w:val="center"/>
        </w:trPr>
        <w:tc>
          <w:tcPr>
            <w:tcW w:w="58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6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40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2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36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705"/>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12</w:t>
            </w:r>
          </w:p>
        </w:tc>
        <w:tc>
          <w:tcPr>
            <w:tcW w:w="4640"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Drum de legatura strada Rovina (Voda) - Podisorului</w:t>
            </w:r>
          </w:p>
        </w:tc>
        <w:tc>
          <w:tcPr>
            <w:tcW w:w="140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75414</w:t>
            </w:r>
          </w:p>
        </w:tc>
        <w:tc>
          <w:tcPr>
            <w:tcW w:w="124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105</w:t>
            </w:r>
          </w:p>
        </w:tc>
        <w:tc>
          <w:tcPr>
            <w:tcW w:w="136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2.75</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  Tronsonul face legatura cu trama stradala locala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2.75m (drum local cu o banda de circulatie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0.2m, fara santuri (alee carosabila). </w:t>
      </w:r>
    </w:p>
    <w:p w:rsidR="007A7625" w:rsidRPr="00221F0E" w:rsidRDefault="007A7625" w:rsidP="007A7625">
      <w:pPr>
        <w:spacing w:after="0" w:line="240" w:lineRule="auto"/>
        <w:ind w:left="-106" w:right="605" w:firstLine="751"/>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Strada Rovina 75274 </w:t>
      </w:r>
      <w:proofErr w:type="gramStart"/>
      <w:r w:rsidRPr="00221F0E">
        <w:rPr>
          <w:rFonts w:ascii="Times New Roman" w:hAnsi="Times New Roman" w:cs="Times New Roman"/>
          <w:b/>
          <w:sz w:val="24"/>
          <w:szCs w:val="24"/>
          <w:lang w:val="en-GB" w:eastAsia="en-GB"/>
        </w:rPr>
        <w:t>are</w:t>
      </w:r>
      <w:proofErr w:type="gramEnd"/>
      <w:r w:rsidRPr="00221F0E">
        <w:rPr>
          <w:rFonts w:ascii="Times New Roman" w:hAnsi="Times New Roman" w:cs="Times New Roman"/>
          <w:b/>
          <w:sz w:val="24"/>
          <w:szCs w:val="24"/>
          <w:lang w:val="en-GB" w:eastAsia="en-GB"/>
        </w:rPr>
        <w:t xml:space="preserve"> o lungime proiectata de 120m.</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40"/>
        <w:gridCol w:w="1400"/>
        <w:gridCol w:w="1496"/>
        <w:gridCol w:w="1360"/>
      </w:tblGrid>
      <w:tr w:rsidR="007A7625" w:rsidRPr="00221F0E" w:rsidTr="007A7625">
        <w:trPr>
          <w:trHeight w:val="377"/>
          <w:jc w:val="center"/>
        </w:trPr>
        <w:tc>
          <w:tcPr>
            <w:tcW w:w="58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6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40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2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36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570"/>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13</w:t>
            </w:r>
          </w:p>
        </w:tc>
        <w:tc>
          <w:tcPr>
            <w:tcW w:w="4640"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Rovina - ramificatie de la nr. 56 la nr. 76 (Voda)</w:t>
            </w:r>
          </w:p>
        </w:tc>
        <w:tc>
          <w:tcPr>
            <w:tcW w:w="140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75274</w:t>
            </w:r>
          </w:p>
        </w:tc>
        <w:tc>
          <w:tcPr>
            <w:tcW w:w="124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120</w:t>
            </w:r>
          </w:p>
        </w:tc>
        <w:tc>
          <w:tcPr>
            <w:tcW w:w="136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3.5</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Tronsonul face legatura cu trama stradala judeteana DJ712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rPr>
      </w:pPr>
      <w:r w:rsidRPr="00221F0E">
        <w:rPr>
          <w:rFonts w:ascii="Times New Roman" w:hAnsi="Times New Roman" w:cs="Times New Roman"/>
          <w:noProof/>
          <w:sz w:val="24"/>
          <w:szCs w:val="24"/>
          <w:lang w:val="en-US"/>
        </w:rPr>
        <w:t xml:space="preserve">    </w:t>
      </w: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3,5m (drum local cu o banda de circulatie de 3,5m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0.5m, fara santuri (alee carosabila).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Str. Constantin Brancoveanu 75040 are o lungime proiectata de 68m.</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40"/>
        <w:gridCol w:w="1400"/>
        <w:gridCol w:w="1496"/>
        <w:gridCol w:w="1360"/>
      </w:tblGrid>
      <w:tr w:rsidR="007A7625" w:rsidRPr="00221F0E" w:rsidTr="007A7625">
        <w:trPr>
          <w:trHeight w:val="133"/>
          <w:jc w:val="center"/>
        </w:trPr>
        <w:tc>
          <w:tcPr>
            <w:tcW w:w="58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6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40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31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36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660"/>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14</w:t>
            </w:r>
          </w:p>
        </w:tc>
        <w:tc>
          <w:tcPr>
            <w:tcW w:w="4640" w:type="dxa"/>
            <w:shd w:val="clear" w:color="auto" w:fill="auto"/>
            <w:vAlign w:val="center"/>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Constantin Brancoveanu - ramificatie de la nr. 331 la nr. 339 (Tampon)</w:t>
            </w:r>
          </w:p>
        </w:tc>
        <w:tc>
          <w:tcPr>
            <w:tcW w:w="140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75040</w:t>
            </w:r>
          </w:p>
        </w:tc>
        <w:tc>
          <w:tcPr>
            <w:tcW w:w="131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68</w:t>
            </w:r>
          </w:p>
        </w:tc>
        <w:tc>
          <w:tcPr>
            <w:tcW w:w="136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2.75</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  Tronsonul face legatura cu trama stradala judeteana DJ712 si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lastRenderedPageBreak/>
        <w:t xml:space="preserve">Strada are clasa tehnica V, </w:t>
      </w:r>
      <w:r w:rsidRPr="00221F0E">
        <w:rPr>
          <w:rFonts w:ascii="Times New Roman" w:hAnsi="Times New Roman" w:cs="Times New Roman"/>
          <w:sz w:val="24"/>
          <w:szCs w:val="24"/>
          <w:lang w:val="en-GB"/>
        </w:rPr>
        <w:t xml:space="preserve">platforma carosabila de 2.75m (drum local cu o banda de circulatie incadrata </w:t>
      </w:r>
      <w:proofErr w:type="gramStart"/>
      <w:r w:rsidRPr="00221F0E">
        <w:rPr>
          <w:rFonts w:ascii="Times New Roman" w:hAnsi="Times New Roman" w:cs="Times New Roman"/>
          <w:sz w:val="24"/>
          <w:szCs w:val="24"/>
          <w:lang w:val="en-GB"/>
        </w:rPr>
        <w:t>cu  acostamente</w:t>
      </w:r>
      <w:proofErr w:type="gramEnd"/>
      <w:r w:rsidRPr="00221F0E">
        <w:rPr>
          <w:rFonts w:ascii="Times New Roman" w:hAnsi="Times New Roman" w:cs="Times New Roman"/>
          <w:sz w:val="24"/>
          <w:szCs w:val="24"/>
          <w:lang w:val="en-GB"/>
        </w:rPr>
        <w:t xml:space="preserve"> de 0.2m, fara santuri (alee carosabila). </w:t>
      </w:r>
    </w:p>
    <w:p w:rsidR="007A7625" w:rsidRPr="00221F0E" w:rsidRDefault="007A7625" w:rsidP="007A7625">
      <w:pPr>
        <w:spacing w:after="0" w:line="240" w:lineRule="auto"/>
        <w:ind w:firstLine="285"/>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bookmarkEnd w:id="12"/>
    <w:bookmarkEnd w:id="14"/>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Str. Glodului 77401, 79915, 77399 au o lungime proiectata de 252m.</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40"/>
        <w:gridCol w:w="1400"/>
        <w:gridCol w:w="1496"/>
        <w:gridCol w:w="1360"/>
      </w:tblGrid>
      <w:tr w:rsidR="007A7625" w:rsidRPr="00221F0E" w:rsidTr="007A7625">
        <w:trPr>
          <w:trHeight w:val="297"/>
          <w:jc w:val="center"/>
        </w:trPr>
        <w:tc>
          <w:tcPr>
            <w:tcW w:w="58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46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140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24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c>
          <w:tcPr>
            <w:tcW w:w="136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Carosabil (m)</w:t>
            </w:r>
          </w:p>
        </w:tc>
      </w:tr>
      <w:tr w:rsidR="007A7625" w:rsidRPr="00221F0E" w:rsidTr="007A7625">
        <w:trPr>
          <w:trHeight w:val="300"/>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15</w:t>
            </w:r>
          </w:p>
        </w:tc>
        <w:tc>
          <w:tcPr>
            <w:tcW w:w="4640"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Glodului - ramificatie Corlatesti</w:t>
            </w:r>
          </w:p>
        </w:tc>
        <w:tc>
          <w:tcPr>
            <w:tcW w:w="140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77401</w:t>
            </w:r>
          </w:p>
        </w:tc>
        <w:tc>
          <w:tcPr>
            <w:tcW w:w="124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65</w:t>
            </w:r>
          </w:p>
        </w:tc>
        <w:tc>
          <w:tcPr>
            <w:tcW w:w="136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3</w:t>
            </w:r>
          </w:p>
        </w:tc>
      </w:tr>
      <w:tr w:rsidR="007A7625" w:rsidRPr="00221F0E" w:rsidTr="007A7625">
        <w:trPr>
          <w:trHeight w:val="600"/>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16</w:t>
            </w:r>
          </w:p>
        </w:tc>
        <w:tc>
          <w:tcPr>
            <w:tcW w:w="4640"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Glodului - ramificatie de la nr. 9 la nr. 19 (Mititica)</w:t>
            </w:r>
          </w:p>
        </w:tc>
        <w:tc>
          <w:tcPr>
            <w:tcW w:w="140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79915</w:t>
            </w:r>
          </w:p>
        </w:tc>
        <w:tc>
          <w:tcPr>
            <w:tcW w:w="124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32</w:t>
            </w:r>
          </w:p>
        </w:tc>
        <w:tc>
          <w:tcPr>
            <w:tcW w:w="136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5</w:t>
            </w:r>
          </w:p>
        </w:tc>
      </w:tr>
      <w:tr w:rsidR="007A7625" w:rsidRPr="00221F0E" w:rsidTr="007A7625">
        <w:trPr>
          <w:trHeight w:val="675"/>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17</w:t>
            </w:r>
          </w:p>
        </w:tc>
        <w:tc>
          <w:tcPr>
            <w:tcW w:w="4640"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Glodului - ramificatie de la paraul Glod la nr. 10 (Bostan)</w:t>
            </w:r>
          </w:p>
        </w:tc>
        <w:tc>
          <w:tcPr>
            <w:tcW w:w="140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77399</w:t>
            </w:r>
          </w:p>
        </w:tc>
        <w:tc>
          <w:tcPr>
            <w:tcW w:w="124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155</w:t>
            </w:r>
          </w:p>
        </w:tc>
        <w:tc>
          <w:tcPr>
            <w:tcW w:w="136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3.5</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  Tronsoanele descrise fac legatura cu trama stradala locala, Str. Glodului </w:t>
      </w:r>
      <w:proofErr w:type="gramStart"/>
      <w:r w:rsidRPr="00221F0E">
        <w:rPr>
          <w:rFonts w:ascii="Times New Roman" w:hAnsi="Times New Roman" w:cs="Times New Roman"/>
          <w:sz w:val="24"/>
          <w:szCs w:val="24"/>
          <w:lang w:val="en-GB" w:eastAsia="en-GB"/>
        </w:rPr>
        <w:t>este</w:t>
      </w:r>
      <w:proofErr w:type="gramEnd"/>
      <w:r w:rsidRPr="00221F0E">
        <w:rPr>
          <w:rFonts w:ascii="Times New Roman" w:hAnsi="Times New Roman" w:cs="Times New Roman"/>
          <w:sz w:val="24"/>
          <w:szCs w:val="24"/>
          <w:lang w:val="en-GB" w:eastAsia="en-GB"/>
        </w:rPr>
        <w:t xml:space="preserve"> una din arterele laterale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eastAsia="en-GB"/>
        </w:rPr>
        <w:t xml:space="preserve">Strada are clasa tehnica V, </w:t>
      </w:r>
      <w:r w:rsidRPr="00221F0E">
        <w:rPr>
          <w:rFonts w:ascii="Times New Roman" w:hAnsi="Times New Roman" w:cs="Times New Roman"/>
          <w:sz w:val="24"/>
          <w:szCs w:val="24"/>
          <w:lang w:val="en-GB"/>
        </w:rPr>
        <w:t xml:space="preserve">platforma carosabila de 3.00m pe 65ml, 5.00m pe 32ml si 3.50m pe 155ml (drum local cu o banda de circulatie incadrata cu  acostamente de 0.5m, fara santuri (alee carosabila) cu exceptia tronsonului 77399 care are pe dreapta sant care urmeaza a se betona. </w:t>
      </w:r>
    </w:p>
    <w:p w:rsidR="007A7625" w:rsidRPr="00221F0E" w:rsidRDefault="007A7625" w:rsidP="007A7625">
      <w:pPr>
        <w:spacing w:after="0" w:line="240" w:lineRule="auto"/>
        <w:ind w:left="390"/>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Carosabilul va avea 2</w:t>
      </w:r>
      <w:proofErr w:type="gramStart"/>
      <w:r w:rsidRPr="00221F0E">
        <w:rPr>
          <w:rFonts w:ascii="Times New Roman" w:hAnsi="Times New Roman" w:cs="Times New Roman"/>
          <w:sz w:val="24"/>
          <w:szCs w:val="24"/>
          <w:lang w:val="en-GB"/>
        </w:rPr>
        <w:t>,5</w:t>
      </w:r>
      <w:proofErr w:type="gramEnd"/>
      <w:r w:rsidRPr="00221F0E">
        <w:rPr>
          <w:rFonts w:ascii="Times New Roman" w:hAnsi="Times New Roman" w:cs="Times New Roman"/>
          <w:sz w:val="24"/>
          <w:szCs w:val="24"/>
          <w:lang w:val="en-GB"/>
        </w:rPr>
        <w:t xml:space="preserve">% iar acostamentele 4%. </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Lucrari de arta:</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podet</w:t>
      </w:r>
      <w:proofErr w:type="gramEnd"/>
      <w:r w:rsidRPr="00221F0E">
        <w:rPr>
          <w:rFonts w:ascii="Times New Roman" w:hAnsi="Times New Roman" w:cs="Times New Roman"/>
          <w:sz w:val="24"/>
          <w:szCs w:val="24"/>
          <w:lang w:val="en-GB"/>
        </w:rPr>
        <w:t xml:space="preserve"> DN600 L=20m 1bucata.</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sant</w:t>
      </w:r>
      <w:proofErr w:type="gramEnd"/>
      <w:r w:rsidRPr="00221F0E">
        <w:rPr>
          <w:rFonts w:ascii="Times New Roman" w:hAnsi="Times New Roman" w:cs="Times New Roman"/>
          <w:sz w:val="24"/>
          <w:szCs w:val="24"/>
          <w:lang w:val="en-GB"/>
        </w:rPr>
        <w:t xml:space="preserve"> betonat prefabricate 155m</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accese</w:t>
      </w:r>
      <w:proofErr w:type="gramEnd"/>
      <w:r w:rsidRPr="00221F0E">
        <w:rPr>
          <w:rFonts w:ascii="Times New Roman" w:hAnsi="Times New Roman" w:cs="Times New Roman"/>
          <w:sz w:val="24"/>
          <w:szCs w:val="24"/>
          <w:lang w:val="en-GB"/>
        </w:rPr>
        <w:t xml:space="preserve"> betonate 10 bucati.</w:t>
      </w:r>
    </w:p>
    <w:p w:rsidR="007A7625" w:rsidRPr="00221F0E" w:rsidRDefault="007A7625" w:rsidP="007A7625">
      <w:pPr>
        <w:numPr>
          <w:ilvl w:val="0"/>
          <w:numId w:val="8"/>
        </w:numPr>
        <w:spacing w:after="0" w:line="240" w:lineRule="auto"/>
        <w:ind w:right="605"/>
        <w:jc w:val="both"/>
        <w:rPr>
          <w:rFonts w:ascii="Times New Roman" w:hAnsi="Times New Roman" w:cs="Times New Roman"/>
          <w:b/>
          <w:sz w:val="24"/>
          <w:szCs w:val="24"/>
          <w:lang w:val="en-GB" w:eastAsia="en-GB"/>
        </w:rPr>
      </w:pPr>
      <w:r w:rsidRPr="00221F0E">
        <w:rPr>
          <w:rFonts w:ascii="Times New Roman" w:hAnsi="Times New Roman" w:cs="Times New Roman"/>
          <w:b/>
          <w:sz w:val="24"/>
          <w:szCs w:val="24"/>
          <w:lang w:val="en-GB" w:eastAsia="en-GB"/>
        </w:rPr>
        <w:t xml:space="preserve"> Lucrari scurgere </w:t>
      </w:r>
      <w:proofErr w:type="gramStart"/>
      <w:r w:rsidRPr="00221F0E">
        <w:rPr>
          <w:rFonts w:ascii="Times New Roman" w:hAnsi="Times New Roman" w:cs="Times New Roman"/>
          <w:b/>
          <w:sz w:val="24"/>
          <w:szCs w:val="24"/>
          <w:lang w:val="en-GB" w:eastAsia="en-GB"/>
        </w:rPr>
        <w:t>a</w:t>
      </w:r>
      <w:proofErr w:type="gramEnd"/>
      <w:r w:rsidRPr="00221F0E">
        <w:rPr>
          <w:rFonts w:ascii="Times New Roman" w:hAnsi="Times New Roman" w:cs="Times New Roman"/>
          <w:b/>
          <w:sz w:val="24"/>
          <w:szCs w:val="24"/>
          <w:lang w:val="en-GB" w:eastAsia="en-GB"/>
        </w:rPr>
        <w:t xml:space="preserve"> apelor pe strazi cu o lungime proiectata de 2359m.</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482"/>
        <w:gridCol w:w="992"/>
        <w:gridCol w:w="1590"/>
      </w:tblGrid>
      <w:tr w:rsidR="007A7625" w:rsidRPr="00221F0E" w:rsidTr="007A7625">
        <w:trPr>
          <w:trHeight w:val="346"/>
          <w:jc w:val="center"/>
        </w:trPr>
        <w:tc>
          <w:tcPr>
            <w:tcW w:w="58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Nr</w:t>
            </w:r>
          </w:p>
        </w:tc>
        <w:tc>
          <w:tcPr>
            <w:tcW w:w="5482"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Denumire Inventar</w:t>
            </w:r>
          </w:p>
        </w:tc>
        <w:tc>
          <w:tcPr>
            <w:tcW w:w="992"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CF</w:t>
            </w:r>
          </w:p>
        </w:tc>
        <w:tc>
          <w:tcPr>
            <w:tcW w:w="1590" w:type="dxa"/>
            <w:shd w:val="clear" w:color="000000" w:fill="BFBFBF"/>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Lungime(m)</w:t>
            </w:r>
          </w:p>
        </w:tc>
      </w:tr>
      <w:tr w:rsidR="007A7625" w:rsidRPr="00221F0E" w:rsidTr="007A7625">
        <w:trPr>
          <w:trHeight w:val="315"/>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20</w:t>
            </w:r>
          </w:p>
        </w:tc>
        <w:tc>
          <w:tcPr>
            <w:tcW w:w="5482"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Teiul Doamnei  tronson 1 (Pol) –DC 140</w:t>
            </w:r>
          </w:p>
        </w:tc>
        <w:tc>
          <w:tcPr>
            <w:tcW w:w="99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76156</w:t>
            </w:r>
          </w:p>
        </w:tc>
        <w:tc>
          <w:tcPr>
            <w:tcW w:w="15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405</w:t>
            </w:r>
          </w:p>
        </w:tc>
      </w:tr>
      <w:tr w:rsidR="007A7625" w:rsidRPr="00221F0E" w:rsidTr="007A7625">
        <w:trPr>
          <w:trHeight w:val="315"/>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21</w:t>
            </w:r>
          </w:p>
        </w:tc>
        <w:tc>
          <w:tcPr>
            <w:tcW w:w="5482"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Văcăreștilor</w:t>
            </w:r>
          </w:p>
        </w:tc>
        <w:tc>
          <w:tcPr>
            <w:tcW w:w="99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77646</w:t>
            </w:r>
          </w:p>
        </w:tc>
        <w:tc>
          <w:tcPr>
            <w:tcW w:w="15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262</w:t>
            </w:r>
          </w:p>
        </w:tc>
      </w:tr>
      <w:tr w:rsidR="007A7625" w:rsidRPr="00221F0E" w:rsidTr="007A7625">
        <w:trPr>
          <w:trHeight w:val="315"/>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22</w:t>
            </w:r>
          </w:p>
        </w:tc>
        <w:tc>
          <w:tcPr>
            <w:tcW w:w="5482" w:type="dxa"/>
            <w:shd w:val="clear" w:color="auto" w:fill="auto"/>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Străjerilor</w:t>
            </w:r>
          </w:p>
        </w:tc>
        <w:tc>
          <w:tcPr>
            <w:tcW w:w="99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77458</w:t>
            </w:r>
          </w:p>
        </w:tc>
        <w:tc>
          <w:tcPr>
            <w:tcW w:w="15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292</w:t>
            </w:r>
          </w:p>
        </w:tc>
      </w:tr>
      <w:tr w:rsidR="007A7625" w:rsidRPr="00221F0E" w:rsidTr="007A7625">
        <w:trPr>
          <w:trHeight w:val="315"/>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23</w:t>
            </w:r>
          </w:p>
        </w:tc>
        <w:tc>
          <w:tcPr>
            <w:tcW w:w="5482"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Teiul Doamnei tronson 2 (Bănică)</w:t>
            </w:r>
          </w:p>
        </w:tc>
        <w:tc>
          <w:tcPr>
            <w:tcW w:w="99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75841</w:t>
            </w:r>
          </w:p>
        </w:tc>
        <w:tc>
          <w:tcPr>
            <w:tcW w:w="15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120</w:t>
            </w:r>
          </w:p>
        </w:tc>
      </w:tr>
      <w:tr w:rsidR="007A7625" w:rsidRPr="00221F0E" w:rsidTr="007A7625">
        <w:trPr>
          <w:trHeight w:val="315"/>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24</w:t>
            </w:r>
          </w:p>
        </w:tc>
        <w:tc>
          <w:tcPr>
            <w:tcW w:w="5482"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Ștefan Cel Mare</w:t>
            </w:r>
          </w:p>
        </w:tc>
        <w:tc>
          <w:tcPr>
            <w:tcW w:w="99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77464</w:t>
            </w:r>
          </w:p>
        </w:tc>
        <w:tc>
          <w:tcPr>
            <w:tcW w:w="15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372</w:t>
            </w:r>
          </w:p>
        </w:tc>
      </w:tr>
      <w:tr w:rsidR="007A7625" w:rsidRPr="00221F0E" w:rsidTr="007A7625">
        <w:trPr>
          <w:trHeight w:val="315"/>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25</w:t>
            </w:r>
          </w:p>
        </w:tc>
        <w:tc>
          <w:tcPr>
            <w:tcW w:w="5482"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 xml:space="preserve">Strada Pădurii </w:t>
            </w:r>
          </w:p>
        </w:tc>
        <w:tc>
          <w:tcPr>
            <w:tcW w:w="99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77463</w:t>
            </w:r>
          </w:p>
        </w:tc>
        <w:tc>
          <w:tcPr>
            <w:tcW w:w="15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327</w:t>
            </w:r>
          </w:p>
        </w:tc>
      </w:tr>
      <w:tr w:rsidR="007A7625" w:rsidRPr="00221F0E" w:rsidTr="007A7625">
        <w:trPr>
          <w:trHeight w:val="330"/>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 xml:space="preserve">  26</w:t>
            </w:r>
          </w:p>
        </w:tc>
        <w:tc>
          <w:tcPr>
            <w:tcW w:w="5482"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 xml:space="preserve">Strada Pădurii </w:t>
            </w:r>
          </w:p>
        </w:tc>
        <w:tc>
          <w:tcPr>
            <w:tcW w:w="99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77463</w:t>
            </w:r>
          </w:p>
        </w:tc>
        <w:tc>
          <w:tcPr>
            <w:tcW w:w="15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291</w:t>
            </w:r>
          </w:p>
        </w:tc>
      </w:tr>
      <w:tr w:rsidR="007A7625" w:rsidRPr="00221F0E" w:rsidTr="007A7625">
        <w:trPr>
          <w:trHeight w:val="300"/>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27</w:t>
            </w:r>
          </w:p>
        </w:tc>
        <w:tc>
          <w:tcPr>
            <w:tcW w:w="5482" w:type="dxa"/>
            <w:shd w:val="clear" w:color="auto" w:fill="auto"/>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Ștefan Cel Mare</w:t>
            </w:r>
          </w:p>
        </w:tc>
        <w:tc>
          <w:tcPr>
            <w:tcW w:w="99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77464</w:t>
            </w:r>
          </w:p>
        </w:tc>
        <w:tc>
          <w:tcPr>
            <w:tcW w:w="15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169</w:t>
            </w:r>
          </w:p>
        </w:tc>
      </w:tr>
      <w:tr w:rsidR="007A7625" w:rsidRPr="00221F0E" w:rsidTr="007A7625">
        <w:trPr>
          <w:trHeight w:val="315"/>
          <w:jc w:val="center"/>
        </w:trPr>
        <w:tc>
          <w:tcPr>
            <w:tcW w:w="580" w:type="dxa"/>
            <w:shd w:val="clear" w:color="auto" w:fill="auto"/>
            <w:noWrap/>
            <w:vAlign w:val="center"/>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28</w:t>
            </w:r>
          </w:p>
        </w:tc>
        <w:tc>
          <w:tcPr>
            <w:tcW w:w="548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Strada Rovina</w:t>
            </w:r>
          </w:p>
        </w:tc>
        <w:tc>
          <w:tcPr>
            <w:tcW w:w="992"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76057</w:t>
            </w:r>
          </w:p>
        </w:tc>
        <w:tc>
          <w:tcPr>
            <w:tcW w:w="1590" w:type="dxa"/>
            <w:shd w:val="clear" w:color="auto" w:fill="auto"/>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121</w:t>
            </w:r>
          </w:p>
        </w:tc>
      </w:tr>
    </w:tbl>
    <w:p w:rsidR="007A7625" w:rsidRPr="00221F0E" w:rsidRDefault="007A7625" w:rsidP="007A7625">
      <w:pPr>
        <w:spacing w:after="0" w:line="240" w:lineRule="auto"/>
        <w:ind w:left="-106" w:right="605" w:firstLine="106"/>
        <w:jc w:val="both"/>
        <w:rPr>
          <w:rFonts w:ascii="Times New Roman" w:hAnsi="Times New Roman" w:cs="Times New Roman"/>
          <w:sz w:val="24"/>
          <w:szCs w:val="24"/>
          <w:lang w:val="en-GB" w:eastAsia="en-GB"/>
        </w:rPr>
      </w:pPr>
      <w:r w:rsidRPr="00221F0E">
        <w:rPr>
          <w:rFonts w:ascii="Times New Roman" w:hAnsi="Times New Roman" w:cs="Times New Roman"/>
          <w:sz w:val="24"/>
          <w:szCs w:val="24"/>
          <w:lang w:val="en-GB" w:eastAsia="en-GB"/>
        </w:rPr>
        <w:t xml:space="preserve"> Tronsoanele descrise fac legatura cu trama stradala locala, ele fiind </w:t>
      </w:r>
      <w:proofErr w:type="gramStart"/>
      <w:r w:rsidRPr="00221F0E">
        <w:rPr>
          <w:rFonts w:ascii="Times New Roman" w:hAnsi="Times New Roman" w:cs="Times New Roman"/>
          <w:sz w:val="24"/>
          <w:szCs w:val="24"/>
          <w:lang w:val="en-GB" w:eastAsia="en-GB"/>
        </w:rPr>
        <w:t>artere  laterale</w:t>
      </w:r>
      <w:proofErr w:type="gramEnd"/>
      <w:r w:rsidRPr="00221F0E">
        <w:rPr>
          <w:rFonts w:ascii="Times New Roman" w:hAnsi="Times New Roman" w:cs="Times New Roman"/>
          <w:sz w:val="24"/>
          <w:szCs w:val="24"/>
          <w:lang w:val="en-GB" w:eastAsia="en-GB"/>
        </w:rPr>
        <w:t xml:space="preserve"> ale comunei in localitatea Sotanga. Aici se </w:t>
      </w:r>
      <w:proofErr w:type="gramStart"/>
      <w:r w:rsidRPr="00221F0E">
        <w:rPr>
          <w:rFonts w:ascii="Times New Roman" w:hAnsi="Times New Roman" w:cs="Times New Roman"/>
          <w:sz w:val="24"/>
          <w:szCs w:val="24"/>
          <w:lang w:val="en-GB" w:eastAsia="en-GB"/>
        </w:rPr>
        <w:t>gasesc  riverani</w:t>
      </w:r>
      <w:proofErr w:type="gramEnd"/>
      <w:r w:rsidRPr="00221F0E">
        <w:rPr>
          <w:rFonts w:ascii="Times New Roman" w:hAnsi="Times New Roman" w:cs="Times New Roman"/>
          <w:sz w:val="24"/>
          <w:szCs w:val="24"/>
          <w:lang w:val="en-GB" w:eastAsia="en-GB"/>
        </w:rPr>
        <w:t>- zona rezidentia  si cu functiuni specifice.</w:t>
      </w:r>
    </w:p>
    <w:p w:rsidR="007A7625" w:rsidRPr="00221F0E" w:rsidRDefault="007A7625" w:rsidP="007A7625">
      <w:pPr>
        <w:spacing w:after="0" w:line="240" w:lineRule="auto"/>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Canivourile existemte prezinta degradari locale care necesita demolarea structurii existente si inlocuirea cu sant nou monolit.</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Lucrari de arta:</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 </w:t>
      </w:r>
      <w:proofErr w:type="gramStart"/>
      <w:r w:rsidRPr="00221F0E">
        <w:rPr>
          <w:rFonts w:ascii="Times New Roman" w:hAnsi="Times New Roman" w:cs="Times New Roman"/>
          <w:sz w:val="24"/>
          <w:szCs w:val="24"/>
          <w:lang w:val="en-GB"/>
        </w:rPr>
        <w:t>podet</w:t>
      </w:r>
      <w:proofErr w:type="gramEnd"/>
      <w:r w:rsidRPr="00221F0E">
        <w:rPr>
          <w:rFonts w:ascii="Times New Roman" w:hAnsi="Times New Roman" w:cs="Times New Roman"/>
          <w:sz w:val="24"/>
          <w:szCs w:val="24"/>
          <w:lang w:val="en-GB"/>
        </w:rPr>
        <w:t xml:space="preserve"> DN400 L=10m 1bucata pe Str.Vacarestilor.</w:t>
      </w:r>
    </w:p>
    <w:p w:rsidR="007A7625" w:rsidRPr="00221F0E" w:rsidRDefault="007A7625" w:rsidP="007A7625">
      <w:pPr>
        <w:spacing w:after="0" w:line="240" w:lineRule="auto"/>
        <w:ind w:left="-106" w:right="605" w:firstLine="496"/>
        <w:jc w:val="both"/>
        <w:rPr>
          <w:rFonts w:ascii="Times New Roman" w:hAnsi="Times New Roman" w:cs="Times New Roman"/>
          <w:sz w:val="24"/>
          <w:szCs w:val="24"/>
          <w:lang w:val="en-GB"/>
        </w:rPr>
      </w:pPr>
      <w:r w:rsidRPr="00221F0E">
        <w:rPr>
          <w:rFonts w:ascii="Times New Roman" w:hAnsi="Times New Roman" w:cs="Times New Roman"/>
          <w:sz w:val="24"/>
          <w:szCs w:val="24"/>
          <w:lang w:val="en-GB"/>
        </w:rPr>
        <w:t xml:space="preserve">-santuri </w:t>
      </w:r>
      <w:proofErr w:type="gramStart"/>
      <w:r w:rsidRPr="00221F0E">
        <w:rPr>
          <w:rFonts w:ascii="Times New Roman" w:hAnsi="Times New Roman" w:cs="Times New Roman"/>
          <w:sz w:val="24"/>
          <w:szCs w:val="24"/>
          <w:lang w:val="en-GB"/>
        </w:rPr>
        <w:t>betonate  monolit</w:t>
      </w:r>
      <w:proofErr w:type="gramEnd"/>
      <w:r w:rsidRPr="00221F0E">
        <w:rPr>
          <w:rFonts w:ascii="Times New Roman" w:hAnsi="Times New Roman" w:cs="Times New Roman"/>
          <w:sz w:val="24"/>
          <w:szCs w:val="24"/>
          <w:lang w:val="en-GB"/>
        </w:rPr>
        <w:t xml:space="preserve"> 900m</w:t>
      </w:r>
    </w:p>
    <w:p w:rsidR="007A7625" w:rsidRPr="00221F0E" w:rsidRDefault="007A7625" w:rsidP="007A7625">
      <w:pPr>
        <w:suppressAutoHyphens/>
        <w:spacing w:after="0" w:line="240" w:lineRule="auto"/>
        <w:jc w:val="both"/>
        <w:rPr>
          <w:rFonts w:ascii="Times New Roman" w:hAnsi="Times New Roman" w:cs="Times New Roman"/>
          <w:sz w:val="24"/>
          <w:szCs w:val="24"/>
        </w:rPr>
      </w:pPr>
    </w:p>
    <w:p w:rsidR="007A7625" w:rsidRPr="00221F0E" w:rsidRDefault="007A7625" w:rsidP="007A7625">
      <w:pPr>
        <w:spacing w:after="0" w:line="240" w:lineRule="auto"/>
        <w:jc w:val="both"/>
        <w:rPr>
          <w:rFonts w:ascii="Times New Roman" w:hAnsi="Times New Roman" w:cs="Times New Roman"/>
          <w:b/>
          <w:sz w:val="24"/>
          <w:szCs w:val="24"/>
        </w:rPr>
      </w:pPr>
      <w:r w:rsidRPr="00221F0E">
        <w:rPr>
          <w:rFonts w:ascii="Times New Roman" w:hAnsi="Times New Roman" w:cs="Times New Roman"/>
          <w:b/>
          <w:sz w:val="24"/>
          <w:szCs w:val="24"/>
        </w:rPr>
        <w:t>Situatia configuratiei profilului  tip:</w:t>
      </w:r>
    </w:p>
    <w:p w:rsidR="007A7625" w:rsidRPr="00221F0E" w:rsidRDefault="007A7625" w:rsidP="007A7625">
      <w:pPr>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Profil tip de drum comunal de clasa 5 avand 2,75m-5,5m carosabilul cu  acostamentele de 0,2-0,5m  cu 0,5-1,2m santurile in proiectie orizontala. Panta pe carosabil este sistem acoperis sau panta unica avand 2,5% la asfalt 2% la betonul rutier si 4% la acostamente spre santuri/proprietati.</w:t>
      </w:r>
    </w:p>
    <w:p w:rsidR="007A7625" w:rsidRPr="00221F0E" w:rsidRDefault="007A7625" w:rsidP="007A7625">
      <w:pPr>
        <w:spacing w:after="0" w:line="240" w:lineRule="auto"/>
        <w:jc w:val="both"/>
        <w:rPr>
          <w:rFonts w:ascii="Times New Roman" w:hAnsi="Times New Roman" w:cs="Times New Roman"/>
          <w:b/>
          <w:sz w:val="24"/>
          <w:szCs w:val="24"/>
        </w:rPr>
      </w:pPr>
    </w:p>
    <w:p w:rsidR="007A7625" w:rsidRPr="00221F0E" w:rsidRDefault="007A7625" w:rsidP="007A7625">
      <w:pPr>
        <w:numPr>
          <w:ilvl w:val="0"/>
          <w:numId w:val="7"/>
        </w:numPr>
        <w:spacing w:after="0" w:line="240" w:lineRule="auto"/>
        <w:jc w:val="both"/>
        <w:rPr>
          <w:rFonts w:ascii="Times New Roman" w:hAnsi="Times New Roman" w:cs="Times New Roman"/>
          <w:b/>
          <w:sz w:val="24"/>
          <w:szCs w:val="24"/>
        </w:rPr>
      </w:pPr>
      <w:r w:rsidRPr="00221F0E">
        <w:rPr>
          <w:rFonts w:ascii="Times New Roman" w:hAnsi="Times New Roman" w:cs="Times New Roman"/>
          <w:b/>
          <w:sz w:val="24"/>
          <w:szCs w:val="24"/>
        </w:rPr>
        <w:t>Solutia tehnica</w:t>
      </w:r>
    </w:p>
    <w:p w:rsidR="007A7625" w:rsidRPr="00221F0E" w:rsidRDefault="007A7625" w:rsidP="007A7625">
      <w:pPr>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DRUMURI </w:t>
      </w:r>
    </w:p>
    <w:p w:rsidR="007A7625" w:rsidRPr="00221F0E" w:rsidRDefault="007A7625" w:rsidP="007A7625">
      <w:pPr>
        <w:autoSpaceDE w:val="0"/>
        <w:autoSpaceDN w:val="0"/>
        <w:adjustRightInd w:val="0"/>
        <w:spacing w:after="0" w:line="240" w:lineRule="auto"/>
        <w:jc w:val="both"/>
        <w:rPr>
          <w:rFonts w:ascii="Times New Roman" w:hAnsi="Times New Roman" w:cs="Times New Roman"/>
          <w:b/>
          <w:sz w:val="24"/>
          <w:szCs w:val="24"/>
        </w:rPr>
      </w:pPr>
      <w:r w:rsidRPr="00221F0E">
        <w:rPr>
          <w:rFonts w:ascii="Times New Roman" w:hAnsi="Times New Roman" w:cs="Times New Roman"/>
          <w:b/>
          <w:sz w:val="24"/>
          <w:szCs w:val="24"/>
        </w:rPr>
        <w:t>1: Sistem rutier rigid.</w:t>
      </w:r>
    </w:p>
    <w:p w:rsidR="007A7625" w:rsidRPr="00221F0E" w:rsidRDefault="007A7625" w:rsidP="007A7625">
      <w:pPr>
        <w:autoSpaceDE w:val="0"/>
        <w:autoSpaceDN w:val="0"/>
        <w:adjustRightInd w:val="0"/>
        <w:spacing w:after="0" w:line="240" w:lineRule="auto"/>
        <w:ind w:left="948" w:firstLine="468"/>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 xml:space="preserve">18 </w:t>
      </w:r>
      <w:proofErr w:type="gramStart"/>
      <w:r w:rsidRPr="00221F0E">
        <w:rPr>
          <w:rFonts w:ascii="Times New Roman" w:hAnsi="Times New Roman" w:cs="Times New Roman"/>
          <w:sz w:val="24"/>
          <w:szCs w:val="24"/>
          <w:lang w:val="en-US"/>
        </w:rPr>
        <w:t>cm  imbracaminte</w:t>
      </w:r>
      <w:proofErr w:type="gramEnd"/>
      <w:r w:rsidRPr="00221F0E">
        <w:rPr>
          <w:rFonts w:ascii="Times New Roman" w:hAnsi="Times New Roman" w:cs="Times New Roman"/>
          <w:sz w:val="24"/>
          <w:szCs w:val="24"/>
          <w:lang w:val="en-US"/>
        </w:rPr>
        <w:t xml:space="preserve"> rigida din BCR4</w:t>
      </w:r>
    </w:p>
    <w:p w:rsidR="007A7625" w:rsidRPr="00221F0E" w:rsidRDefault="007A7625" w:rsidP="007A7625">
      <w:pPr>
        <w:autoSpaceDE w:val="0"/>
        <w:autoSpaceDN w:val="0"/>
        <w:adjustRightInd w:val="0"/>
        <w:spacing w:after="0" w:line="240" w:lineRule="auto"/>
        <w:ind w:left="240"/>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lastRenderedPageBreak/>
        <w:tab/>
      </w:r>
      <w:r w:rsidRPr="00221F0E">
        <w:rPr>
          <w:rFonts w:ascii="Times New Roman" w:hAnsi="Times New Roman" w:cs="Times New Roman"/>
          <w:sz w:val="24"/>
          <w:szCs w:val="24"/>
          <w:lang w:val="en-US"/>
        </w:rPr>
        <w:tab/>
        <w:t>2-5 cm strat de egalizare din nisip + kraft</w:t>
      </w:r>
    </w:p>
    <w:p w:rsidR="007A7625" w:rsidRPr="00221F0E" w:rsidRDefault="007A7625" w:rsidP="007A7625">
      <w:pPr>
        <w:autoSpaceDE w:val="0"/>
        <w:autoSpaceDN w:val="0"/>
        <w:adjustRightInd w:val="0"/>
        <w:spacing w:after="0" w:line="240" w:lineRule="auto"/>
        <w:ind w:left="240"/>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ab/>
      </w:r>
      <w:r w:rsidRPr="00221F0E">
        <w:rPr>
          <w:rFonts w:ascii="Times New Roman" w:hAnsi="Times New Roman" w:cs="Times New Roman"/>
          <w:sz w:val="24"/>
          <w:szCs w:val="24"/>
          <w:lang w:val="en-US"/>
        </w:rPr>
        <w:tab/>
      </w:r>
      <w:proofErr w:type="gramStart"/>
      <w:r w:rsidRPr="00221F0E">
        <w:rPr>
          <w:rFonts w:ascii="Times New Roman" w:hAnsi="Times New Roman" w:cs="Times New Roman"/>
          <w:sz w:val="24"/>
          <w:szCs w:val="24"/>
          <w:lang w:val="en-US"/>
        </w:rPr>
        <w:t>25 cm balast de reprofilare peste zestrea existenta 10cm.</w:t>
      </w:r>
      <w:proofErr w:type="gramEnd"/>
    </w:p>
    <w:p w:rsidR="007A7625" w:rsidRPr="00221F0E" w:rsidRDefault="007A7625" w:rsidP="007A7625">
      <w:pPr>
        <w:autoSpaceDE w:val="0"/>
        <w:autoSpaceDN w:val="0"/>
        <w:adjustRightInd w:val="0"/>
        <w:spacing w:after="0" w:line="240" w:lineRule="auto"/>
        <w:ind w:firstLine="240"/>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ab/>
        <w:t xml:space="preserve">Solutia </w:t>
      </w:r>
      <w:proofErr w:type="gramStart"/>
      <w:r w:rsidRPr="00221F0E">
        <w:rPr>
          <w:rFonts w:ascii="Times New Roman" w:hAnsi="Times New Roman" w:cs="Times New Roman"/>
          <w:sz w:val="24"/>
          <w:szCs w:val="24"/>
          <w:lang w:val="en-US"/>
        </w:rPr>
        <w:t>este</w:t>
      </w:r>
      <w:proofErr w:type="gramEnd"/>
      <w:r w:rsidRPr="00221F0E">
        <w:rPr>
          <w:rFonts w:ascii="Times New Roman" w:hAnsi="Times New Roman" w:cs="Times New Roman"/>
          <w:sz w:val="24"/>
          <w:szCs w:val="24"/>
          <w:lang w:val="en-US"/>
        </w:rPr>
        <w:t xml:space="preserve"> recomandata pe Str.Valea Mieilor 75412.</w:t>
      </w:r>
    </w:p>
    <w:p w:rsidR="007A7625" w:rsidRPr="00221F0E" w:rsidRDefault="007A7625" w:rsidP="007A7625">
      <w:pPr>
        <w:autoSpaceDE w:val="0"/>
        <w:autoSpaceDN w:val="0"/>
        <w:adjustRightInd w:val="0"/>
        <w:spacing w:after="0" w:line="240" w:lineRule="auto"/>
        <w:jc w:val="both"/>
        <w:rPr>
          <w:rFonts w:ascii="Times New Roman" w:hAnsi="Times New Roman" w:cs="Times New Roman"/>
          <w:b/>
          <w:sz w:val="24"/>
          <w:szCs w:val="24"/>
        </w:rPr>
      </w:pPr>
      <w:r w:rsidRPr="00221F0E">
        <w:rPr>
          <w:rFonts w:ascii="Times New Roman" w:hAnsi="Times New Roman" w:cs="Times New Roman"/>
          <w:b/>
          <w:sz w:val="24"/>
          <w:szCs w:val="24"/>
        </w:rPr>
        <w:t>2: Imbracaminte Bituminoasa Usoara</w:t>
      </w:r>
    </w:p>
    <w:p w:rsidR="007A7625" w:rsidRPr="00221F0E" w:rsidRDefault="007A7625" w:rsidP="007A7625">
      <w:pPr>
        <w:autoSpaceDE w:val="0"/>
        <w:autoSpaceDN w:val="0"/>
        <w:adjustRightInd w:val="0"/>
        <w:spacing w:after="0" w:line="240" w:lineRule="auto"/>
        <w:ind w:left="240"/>
        <w:jc w:val="both"/>
        <w:rPr>
          <w:rFonts w:ascii="Times New Roman" w:hAnsi="Times New Roman" w:cs="Times New Roman"/>
          <w:sz w:val="24"/>
          <w:szCs w:val="24"/>
        </w:rPr>
      </w:pPr>
      <w:r w:rsidRPr="00221F0E">
        <w:rPr>
          <w:rFonts w:ascii="Times New Roman" w:hAnsi="Times New Roman" w:cs="Times New Roman"/>
          <w:sz w:val="24"/>
          <w:szCs w:val="24"/>
        </w:rPr>
        <w:t>Imbracaminte Bitumimoasa Usoara in doua straturi PD 177-2001 trafic mediu: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59"/>
        <w:gridCol w:w="1266"/>
        <w:gridCol w:w="944"/>
      </w:tblGrid>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      Denumirea materialului </w:t>
            </w:r>
          </w:p>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                 din strat</w:t>
            </w:r>
          </w:p>
        </w:tc>
        <w:tc>
          <w:tcPr>
            <w:tcW w:w="1559"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   H (cm)</w:t>
            </w:r>
          </w:p>
        </w:tc>
        <w:tc>
          <w:tcPr>
            <w:tcW w:w="1266"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E, MPa</w:t>
            </w:r>
          </w:p>
        </w:tc>
        <w:tc>
          <w:tcPr>
            <w:tcW w:w="94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µ</w:t>
            </w:r>
          </w:p>
        </w:tc>
      </w:tr>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Uzura             BAPC16rul</w:t>
            </w:r>
          </w:p>
        </w:tc>
        <w:tc>
          <w:tcPr>
            <w:tcW w:w="1559"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4</w:t>
            </w:r>
          </w:p>
        </w:tc>
        <w:tc>
          <w:tcPr>
            <w:tcW w:w="1266"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3600</w:t>
            </w:r>
          </w:p>
        </w:tc>
        <w:tc>
          <w:tcPr>
            <w:tcW w:w="94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0.35</w:t>
            </w:r>
          </w:p>
        </w:tc>
      </w:tr>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Legatura BADPS22,4baz</w:t>
            </w:r>
          </w:p>
        </w:tc>
        <w:tc>
          <w:tcPr>
            <w:tcW w:w="1559"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6</w:t>
            </w:r>
          </w:p>
        </w:tc>
        <w:tc>
          <w:tcPr>
            <w:tcW w:w="1266"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5000</w:t>
            </w:r>
          </w:p>
        </w:tc>
        <w:tc>
          <w:tcPr>
            <w:tcW w:w="94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0.35</w:t>
            </w:r>
          </w:p>
        </w:tc>
      </w:tr>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Piatra Sparta</w:t>
            </w:r>
          </w:p>
        </w:tc>
        <w:tc>
          <w:tcPr>
            <w:tcW w:w="1559"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12</w:t>
            </w:r>
          </w:p>
        </w:tc>
        <w:tc>
          <w:tcPr>
            <w:tcW w:w="1266"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400</w:t>
            </w:r>
          </w:p>
        </w:tc>
        <w:tc>
          <w:tcPr>
            <w:tcW w:w="94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0.25</w:t>
            </w:r>
          </w:p>
        </w:tc>
      </w:tr>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Balast</w:t>
            </w:r>
          </w:p>
        </w:tc>
        <w:tc>
          <w:tcPr>
            <w:tcW w:w="1559"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15</w:t>
            </w:r>
          </w:p>
        </w:tc>
        <w:tc>
          <w:tcPr>
            <w:tcW w:w="1266"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208</w:t>
            </w:r>
          </w:p>
        </w:tc>
        <w:tc>
          <w:tcPr>
            <w:tcW w:w="94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0,25</w:t>
            </w:r>
          </w:p>
        </w:tc>
      </w:tr>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Zestre din  balast</w:t>
            </w:r>
          </w:p>
        </w:tc>
        <w:tc>
          <w:tcPr>
            <w:tcW w:w="1559"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10</w:t>
            </w:r>
          </w:p>
        </w:tc>
        <w:tc>
          <w:tcPr>
            <w:tcW w:w="1266"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208</w:t>
            </w:r>
          </w:p>
        </w:tc>
        <w:tc>
          <w:tcPr>
            <w:tcW w:w="94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0,25</w:t>
            </w:r>
          </w:p>
        </w:tc>
      </w:tr>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Pamant de fundare</w:t>
            </w:r>
          </w:p>
        </w:tc>
        <w:tc>
          <w:tcPr>
            <w:tcW w:w="1559"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Inf.</w:t>
            </w:r>
          </w:p>
        </w:tc>
        <w:tc>
          <w:tcPr>
            <w:tcW w:w="1266"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70</w:t>
            </w:r>
          </w:p>
        </w:tc>
        <w:tc>
          <w:tcPr>
            <w:tcW w:w="94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0.25</w:t>
            </w:r>
          </w:p>
        </w:tc>
      </w:tr>
    </w:tbl>
    <w:p w:rsidR="007A7625" w:rsidRPr="00221F0E" w:rsidRDefault="007A7625" w:rsidP="007A7625">
      <w:pPr>
        <w:autoSpaceDE w:val="0"/>
        <w:autoSpaceDN w:val="0"/>
        <w:adjustRightInd w:val="0"/>
        <w:spacing w:after="0" w:line="240" w:lineRule="auto"/>
        <w:ind w:left="240"/>
        <w:jc w:val="both"/>
        <w:rPr>
          <w:rFonts w:ascii="Times New Roman" w:hAnsi="Times New Roman" w:cs="Times New Roman"/>
          <w:sz w:val="24"/>
          <w:szCs w:val="24"/>
          <w:lang w:val="en-US"/>
        </w:rPr>
      </w:pPr>
      <w:r w:rsidRPr="00221F0E">
        <w:rPr>
          <w:rFonts w:ascii="Times New Roman" w:hAnsi="Times New Roman" w:cs="Times New Roman"/>
          <w:sz w:val="24"/>
          <w:szCs w:val="24"/>
          <w:lang w:val="en-US"/>
        </w:rPr>
        <w:t xml:space="preserve">Durata normata a imbracamintii asfaltice </w:t>
      </w:r>
      <w:proofErr w:type="gramStart"/>
      <w:r w:rsidRPr="00221F0E">
        <w:rPr>
          <w:rFonts w:ascii="Times New Roman" w:hAnsi="Times New Roman" w:cs="Times New Roman"/>
          <w:sz w:val="24"/>
          <w:szCs w:val="24"/>
          <w:lang w:val="en-US"/>
        </w:rPr>
        <w:t>este</w:t>
      </w:r>
      <w:proofErr w:type="gramEnd"/>
      <w:r w:rsidRPr="00221F0E">
        <w:rPr>
          <w:rFonts w:ascii="Times New Roman" w:hAnsi="Times New Roman" w:cs="Times New Roman"/>
          <w:sz w:val="24"/>
          <w:szCs w:val="24"/>
          <w:lang w:val="en-US"/>
        </w:rPr>
        <w:t xml:space="preserve"> de 7ani (normativ).</w:t>
      </w:r>
    </w:p>
    <w:p w:rsidR="007A7625" w:rsidRPr="00221F0E" w:rsidRDefault="007A7625" w:rsidP="007A7625">
      <w:pPr>
        <w:autoSpaceDE w:val="0"/>
        <w:autoSpaceDN w:val="0"/>
        <w:adjustRightInd w:val="0"/>
        <w:spacing w:after="0" w:line="240" w:lineRule="auto"/>
        <w:jc w:val="both"/>
        <w:rPr>
          <w:rFonts w:ascii="Times New Roman" w:hAnsi="Times New Roman" w:cs="Times New Roman"/>
          <w:b/>
          <w:sz w:val="24"/>
          <w:szCs w:val="24"/>
        </w:rPr>
      </w:pPr>
      <w:r w:rsidRPr="00221F0E">
        <w:rPr>
          <w:rFonts w:ascii="Times New Roman" w:hAnsi="Times New Roman" w:cs="Times New Roman"/>
          <w:sz w:val="24"/>
          <w:szCs w:val="24"/>
          <w:lang w:val="en-US"/>
        </w:rPr>
        <w:t xml:space="preserve"> </w:t>
      </w:r>
      <w:r w:rsidRPr="00221F0E">
        <w:rPr>
          <w:rFonts w:ascii="Times New Roman" w:hAnsi="Times New Roman" w:cs="Times New Roman"/>
          <w:b/>
          <w:sz w:val="24"/>
          <w:szCs w:val="24"/>
        </w:rPr>
        <w:t>3: Ranforsari peste reparatii (plombe) Str. Malului 76050.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364"/>
        <w:gridCol w:w="1275"/>
        <w:gridCol w:w="1560"/>
      </w:tblGrid>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      Denumirea materialului </w:t>
            </w:r>
          </w:p>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                 din strat</w:t>
            </w:r>
          </w:p>
        </w:tc>
        <w:tc>
          <w:tcPr>
            <w:tcW w:w="136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   H (cm)</w:t>
            </w:r>
          </w:p>
        </w:tc>
        <w:tc>
          <w:tcPr>
            <w:tcW w:w="1275"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E, MPa</w:t>
            </w:r>
          </w:p>
        </w:tc>
        <w:tc>
          <w:tcPr>
            <w:tcW w:w="1560"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µ</w:t>
            </w:r>
          </w:p>
        </w:tc>
      </w:tr>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Uzura             BAPC16rul</w:t>
            </w:r>
          </w:p>
        </w:tc>
        <w:tc>
          <w:tcPr>
            <w:tcW w:w="136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4</w:t>
            </w:r>
          </w:p>
        </w:tc>
        <w:tc>
          <w:tcPr>
            <w:tcW w:w="1275"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3600</w:t>
            </w:r>
          </w:p>
        </w:tc>
        <w:tc>
          <w:tcPr>
            <w:tcW w:w="1560"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0.35</w:t>
            </w:r>
          </w:p>
        </w:tc>
      </w:tr>
      <w:tr w:rsidR="007A7625" w:rsidRPr="00221F0E" w:rsidTr="007A7625">
        <w:trPr>
          <w:jc w:val="center"/>
        </w:trPr>
        <w:tc>
          <w:tcPr>
            <w:tcW w:w="2802"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Legatura BADPS22,4baz</w:t>
            </w:r>
          </w:p>
        </w:tc>
        <w:tc>
          <w:tcPr>
            <w:tcW w:w="1364"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6</w:t>
            </w:r>
          </w:p>
        </w:tc>
        <w:tc>
          <w:tcPr>
            <w:tcW w:w="1275"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5000</w:t>
            </w:r>
          </w:p>
        </w:tc>
        <w:tc>
          <w:tcPr>
            <w:tcW w:w="1560"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0.35</w:t>
            </w:r>
          </w:p>
        </w:tc>
      </w:tr>
    </w:tbl>
    <w:p w:rsidR="007A7625" w:rsidRPr="00221F0E" w:rsidRDefault="007A7625" w:rsidP="007A7625">
      <w:pPr>
        <w:autoSpaceDE w:val="0"/>
        <w:autoSpaceDN w:val="0"/>
        <w:adjustRightInd w:val="0"/>
        <w:spacing w:after="0" w:line="240" w:lineRule="auto"/>
        <w:jc w:val="both"/>
        <w:rPr>
          <w:rFonts w:ascii="Times New Roman" w:hAnsi="Times New Roman" w:cs="Times New Roman"/>
          <w:b/>
          <w:sz w:val="24"/>
          <w:szCs w:val="24"/>
        </w:rPr>
      </w:pPr>
      <w:r w:rsidRPr="00221F0E">
        <w:rPr>
          <w:rFonts w:ascii="Times New Roman" w:hAnsi="Times New Roman" w:cs="Times New Roman"/>
          <w:b/>
          <w:sz w:val="24"/>
          <w:szCs w:val="24"/>
        </w:rPr>
        <w:t>4: Trotuar pietonal (Drum Legatura 75408)</w:t>
      </w:r>
    </w:p>
    <w:p w:rsidR="007A7625" w:rsidRPr="00221F0E" w:rsidRDefault="007A7625" w:rsidP="007A7625">
      <w:pPr>
        <w:autoSpaceDE w:val="0"/>
        <w:autoSpaceDN w:val="0"/>
        <w:adjustRightInd w:val="0"/>
        <w:spacing w:after="0" w:line="240" w:lineRule="auto"/>
        <w:ind w:left="240"/>
        <w:jc w:val="both"/>
        <w:rPr>
          <w:rFonts w:ascii="Times New Roman" w:hAnsi="Times New Roman" w:cs="Times New Roman"/>
          <w:sz w:val="24"/>
          <w:szCs w:val="24"/>
        </w:rPr>
      </w:pPr>
      <w:r w:rsidRPr="00221F0E">
        <w:rPr>
          <w:rFonts w:ascii="Times New Roman" w:hAnsi="Times New Roman" w:cs="Times New Roman"/>
          <w:sz w:val="24"/>
          <w:szCs w:val="24"/>
        </w:rPr>
        <w:t>Trotuar conform Normativ  NP 116-2005 trafic pietonal: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1201"/>
        <w:gridCol w:w="1275"/>
        <w:gridCol w:w="1701"/>
      </w:tblGrid>
      <w:tr w:rsidR="007A7625" w:rsidRPr="00221F0E" w:rsidTr="007A7625">
        <w:trPr>
          <w:jc w:val="center"/>
        </w:trPr>
        <w:tc>
          <w:tcPr>
            <w:tcW w:w="2398"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      Denumirea materialului </w:t>
            </w:r>
          </w:p>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                 din strat</w:t>
            </w:r>
          </w:p>
        </w:tc>
        <w:tc>
          <w:tcPr>
            <w:tcW w:w="12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   H (cm)</w:t>
            </w:r>
          </w:p>
        </w:tc>
        <w:tc>
          <w:tcPr>
            <w:tcW w:w="1275"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E, MPa</w:t>
            </w:r>
          </w:p>
        </w:tc>
        <w:tc>
          <w:tcPr>
            <w:tcW w:w="17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µ</w:t>
            </w:r>
          </w:p>
        </w:tc>
      </w:tr>
      <w:tr w:rsidR="007A7625" w:rsidRPr="00221F0E" w:rsidTr="007A7625">
        <w:trPr>
          <w:jc w:val="center"/>
        </w:trPr>
        <w:tc>
          <w:tcPr>
            <w:tcW w:w="2398"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Uzura             BA8rul</w:t>
            </w:r>
          </w:p>
        </w:tc>
        <w:tc>
          <w:tcPr>
            <w:tcW w:w="12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4</w:t>
            </w:r>
          </w:p>
        </w:tc>
        <w:tc>
          <w:tcPr>
            <w:tcW w:w="1275"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3600</w:t>
            </w:r>
          </w:p>
        </w:tc>
        <w:tc>
          <w:tcPr>
            <w:tcW w:w="17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0.35</w:t>
            </w:r>
          </w:p>
        </w:tc>
      </w:tr>
      <w:tr w:rsidR="007A7625" w:rsidRPr="00221F0E" w:rsidTr="007A7625">
        <w:trPr>
          <w:jc w:val="center"/>
        </w:trPr>
        <w:tc>
          <w:tcPr>
            <w:tcW w:w="2398"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Beton C8/10</w:t>
            </w:r>
          </w:p>
        </w:tc>
        <w:tc>
          <w:tcPr>
            <w:tcW w:w="12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10</w:t>
            </w:r>
          </w:p>
        </w:tc>
        <w:tc>
          <w:tcPr>
            <w:tcW w:w="1275"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5000</w:t>
            </w:r>
          </w:p>
        </w:tc>
        <w:tc>
          <w:tcPr>
            <w:tcW w:w="17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0.35</w:t>
            </w:r>
          </w:p>
        </w:tc>
      </w:tr>
      <w:tr w:rsidR="007A7625" w:rsidRPr="00221F0E" w:rsidTr="007A7625">
        <w:trPr>
          <w:jc w:val="center"/>
        </w:trPr>
        <w:tc>
          <w:tcPr>
            <w:tcW w:w="2398"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 xml:space="preserve">Nisip </w:t>
            </w:r>
          </w:p>
        </w:tc>
        <w:tc>
          <w:tcPr>
            <w:tcW w:w="12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5</w:t>
            </w:r>
          </w:p>
        </w:tc>
        <w:tc>
          <w:tcPr>
            <w:tcW w:w="1275"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208</w:t>
            </w:r>
          </w:p>
        </w:tc>
        <w:tc>
          <w:tcPr>
            <w:tcW w:w="17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0,25</w:t>
            </w:r>
          </w:p>
        </w:tc>
      </w:tr>
      <w:tr w:rsidR="007A7625" w:rsidRPr="00221F0E" w:rsidTr="007A7625">
        <w:trPr>
          <w:jc w:val="center"/>
        </w:trPr>
        <w:tc>
          <w:tcPr>
            <w:tcW w:w="2398"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Pamant de fundare</w:t>
            </w:r>
          </w:p>
        </w:tc>
        <w:tc>
          <w:tcPr>
            <w:tcW w:w="12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Inf.</w:t>
            </w:r>
          </w:p>
        </w:tc>
        <w:tc>
          <w:tcPr>
            <w:tcW w:w="1275"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70</w:t>
            </w:r>
          </w:p>
        </w:tc>
        <w:tc>
          <w:tcPr>
            <w:tcW w:w="1701" w:type="dxa"/>
            <w:shd w:val="clear" w:color="auto" w:fill="auto"/>
          </w:tcPr>
          <w:p w:rsidR="007A7625" w:rsidRPr="00221F0E" w:rsidRDefault="007A7625" w:rsidP="007A7625">
            <w:pPr>
              <w:tabs>
                <w:tab w:val="left" w:pos="1080"/>
              </w:tabs>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0.25</w:t>
            </w:r>
          </w:p>
        </w:tc>
      </w:tr>
    </w:tbl>
    <w:p w:rsidR="007A7625" w:rsidRPr="00221F0E" w:rsidRDefault="007A7625" w:rsidP="007A7625">
      <w:pPr>
        <w:autoSpaceDE w:val="0"/>
        <w:autoSpaceDN w:val="0"/>
        <w:adjustRightInd w:val="0"/>
        <w:spacing w:after="0" w:line="240" w:lineRule="auto"/>
        <w:jc w:val="both"/>
        <w:rPr>
          <w:rFonts w:ascii="Times New Roman" w:hAnsi="Times New Roman" w:cs="Times New Roman"/>
          <w:b/>
          <w:sz w:val="24"/>
          <w:szCs w:val="24"/>
        </w:rPr>
      </w:pPr>
      <w:r w:rsidRPr="00221F0E">
        <w:rPr>
          <w:rFonts w:ascii="Times New Roman" w:hAnsi="Times New Roman" w:cs="Times New Roman"/>
          <w:b/>
          <w:sz w:val="24"/>
          <w:szCs w:val="24"/>
        </w:rPr>
        <w:t>- Profilul în lung</w:t>
      </w:r>
    </w:p>
    <w:tbl>
      <w:tblPr>
        <w:tblW w:w="69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777"/>
      </w:tblGrid>
      <w:tr w:rsidR="007A7625" w:rsidRPr="00221F0E" w:rsidTr="007A7625">
        <w:trPr>
          <w:trHeight w:val="270"/>
          <w:jc w:val="center"/>
        </w:trPr>
        <w:tc>
          <w:tcPr>
            <w:tcW w:w="1170" w:type="dxa"/>
            <w:tcBorders>
              <w:top w:val="single" w:sz="4" w:space="0" w:color="auto"/>
              <w:left w:val="single" w:sz="4" w:space="0" w:color="auto"/>
              <w:bottom w:val="single" w:sz="4" w:space="0" w:color="auto"/>
              <w:right w:val="single" w:sz="4" w:space="0" w:color="auto"/>
            </w:tcBorders>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Panta</w:t>
            </w:r>
          </w:p>
        </w:tc>
        <w:tc>
          <w:tcPr>
            <w:tcW w:w="5777" w:type="dxa"/>
            <w:tcBorders>
              <w:top w:val="single" w:sz="4" w:space="0" w:color="auto"/>
              <w:left w:val="single" w:sz="4" w:space="0" w:color="auto"/>
              <w:bottom w:val="single" w:sz="4" w:space="0" w:color="auto"/>
              <w:right w:val="single" w:sz="4" w:space="0" w:color="auto"/>
            </w:tcBorders>
            <w:noWrap/>
            <w:vAlign w:val="bottom"/>
            <w:hideMark/>
          </w:tcPr>
          <w:p w:rsidR="007A7625" w:rsidRPr="00221F0E" w:rsidRDefault="007A7625" w:rsidP="007A7625">
            <w:pPr>
              <w:spacing w:after="0" w:line="240" w:lineRule="auto"/>
              <w:jc w:val="both"/>
              <w:rPr>
                <w:rFonts w:ascii="Times New Roman" w:hAnsi="Times New Roman" w:cs="Times New Roman"/>
                <w:b/>
                <w:bCs/>
                <w:sz w:val="24"/>
                <w:szCs w:val="24"/>
                <w:lang w:val="en-US"/>
              </w:rPr>
            </w:pPr>
            <w:r w:rsidRPr="00221F0E">
              <w:rPr>
                <w:rFonts w:ascii="Times New Roman" w:hAnsi="Times New Roman" w:cs="Times New Roman"/>
                <w:b/>
                <w:bCs/>
                <w:sz w:val="24"/>
                <w:szCs w:val="24"/>
                <w:lang w:val="en-US"/>
              </w:rPr>
              <w:t xml:space="preserve"> – sub 6% sau conform planuri ( exceptional )</w:t>
            </w:r>
          </w:p>
        </w:tc>
      </w:tr>
    </w:tbl>
    <w:p w:rsidR="007A7625" w:rsidRPr="00221F0E" w:rsidRDefault="007A7625" w:rsidP="007A7625">
      <w:pPr>
        <w:spacing w:after="0" w:line="240" w:lineRule="auto"/>
        <w:ind w:left="360"/>
        <w:jc w:val="both"/>
        <w:rPr>
          <w:rFonts w:ascii="Times New Roman" w:hAnsi="Times New Roman" w:cs="Times New Roman"/>
          <w:sz w:val="24"/>
          <w:szCs w:val="24"/>
        </w:rPr>
      </w:pPr>
    </w:p>
    <w:tbl>
      <w:tblPr>
        <w:tblW w:w="0" w:type="auto"/>
        <w:tblInd w:w="1230" w:type="dxa"/>
        <w:shd w:val="clear" w:color="auto" w:fill="FFFFFF" w:themeFill="background1"/>
        <w:tblLayout w:type="fixed"/>
        <w:tblLook w:val="04A0" w:firstRow="1" w:lastRow="0" w:firstColumn="1" w:lastColumn="0" w:noHBand="0" w:noVBand="1"/>
      </w:tblPr>
      <w:tblGrid>
        <w:gridCol w:w="6283"/>
        <w:gridCol w:w="1384"/>
      </w:tblGrid>
      <w:tr w:rsidR="007A7625" w:rsidRPr="00221F0E" w:rsidTr="007A7625">
        <w:tc>
          <w:tcPr>
            <w:tcW w:w="6283" w:type="dxa"/>
            <w:shd w:val="clear" w:color="auto" w:fill="FFFFFF" w:themeFill="background1"/>
            <w:hideMark/>
          </w:tcPr>
          <w:p w:rsidR="007A7625" w:rsidRPr="00221F0E" w:rsidRDefault="007A7625" w:rsidP="007A7625">
            <w:pPr>
              <w:pStyle w:val="TableText"/>
              <w:spacing w:before="0"/>
              <w:jc w:val="both"/>
              <w:rPr>
                <w:rFonts w:ascii="Times New Roman" w:hAnsi="Times New Roman"/>
                <w:b/>
                <w:sz w:val="24"/>
                <w:szCs w:val="24"/>
                <w:lang w:val="ro-RO"/>
              </w:rPr>
            </w:pPr>
            <w:r w:rsidRPr="00221F0E">
              <w:rPr>
                <w:rFonts w:ascii="Times New Roman" w:hAnsi="Times New Roman"/>
                <w:b/>
                <w:sz w:val="24"/>
                <w:szCs w:val="24"/>
                <w:lang w:val="ro-RO"/>
              </w:rPr>
              <w:t>PARAMETRII</w:t>
            </w:r>
          </w:p>
        </w:tc>
        <w:tc>
          <w:tcPr>
            <w:tcW w:w="1384" w:type="dxa"/>
            <w:shd w:val="clear" w:color="auto" w:fill="FFFFFF" w:themeFill="background1"/>
            <w:hideMark/>
          </w:tcPr>
          <w:p w:rsidR="007A7625" w:rsidRPr="00221F0E" w:rsidRDefault="007A7625" w:rsidP="007A7625">
            <w:pPr>
              <w:pStyle w:val="TableText"/>
              <w:spacing w:before="0"/>
              <w:ind w:right="-282"/>
              <w:jc w:val="both"/>
              <w:rPr>
                <w:rFonts w:ascii="Times New Roman" w:hAnsi="Times New Roman"/>
                <w:b/>
                <w:sz w:val="24"/>
                <w:szCs w:val="24"/>
                <w:lang w:val="ro-RO"/>
              </w:rPr>
            </w:pPr>
            <w:r w:rsidRPr="00221F0E">
              <w:rPr>
                <w:rFonts w:ascii="Times New Roman" w:hAnsi="Times New Roman"/>
                <w:b/>
                <w:sz w:val="24"/>
                <w:szCs w:val="24"/>
                <w:lang w:val="ro-RO"/>
              </w:rPr>
              <w:t>VALOARE</w:t>
            </w:r>
          </w:p>
        </w:tc>
      </w:tr>
      <w:tr w:rsidR="007A7625" w:rsidRPr="00221F0E" w:rsidTr="007A7625">
        <w:tc>
          <w:tcPr>
            <w:tcW w:w="6283"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lang w:val="ro-RO"/>
              </w:rPr>
            </w:pPr>
            <w:r w:rsidRPr="00221F0E">
              <w:rPr>
                <w:rFonts w:ascii="Times New Roman" w:hAnsi="Times New Roman"/>
                <w:sz w:val="24"/>
                <w:szCs w:val="24"/>
                <w:lang w:val="ro-RO"/>
              </w:rPr>
              <w:t>viteza de proiectare impusa de zona de relief si de context</w:t>
            </w:r>
          </w:p>
        </w:tc>
        <w:tc>
          <w:tcPr>
            <w:tcW w:w="1384"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rPr>
            </w:pPr>
            <w:r w:rsidRPr="00221F0E">
              <w:rPr>
                <w:rFonts w:ascii="Times New Roman" w:hAnsi="Times New Roman"/>
                <w:sz w:val="24"/>
                <w:szCs w:val="24"/>
                <w:lang w:val="ro-RO"/>
              </w:rPr>
              <w:t>25 km/h</w:t>
            </w:r>
          </w:p>
        </w:tc>
      </w:tr>
      <w:tr w:rsidR="007A7625" w:rsidRPr="00221F0E" w:rsidTr="007A7625">
        <w:tc>
          <w:tcPr>
            <w:tcW w:w="6283"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lang w:val="es-ES"/>
              </w:rPr>
            </w:pPr>
            <w:r w:rsidRPr="00221F0E">
              <w:rPr>
                <w:rFonts w:ascii="Times New Roman" w:hAnsi="Times New Roman"/>
                <w:sz w:val="24"/>
                <w:szCs w:val="24"/>
                <w:lang w:val="ro-RO"/>
              </w:rPr>
              <w:t>raza minimă în plan admisibila conform norme</w:t>
            </w:r>
          </w:p>
        </w:tc>
        <w:tc>
          <w:tcPr>
            <w:tcW w:w="1384"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lang w:val="es-ES"/>
              </w:rPr>
            </w:pPr>
            <w:r w:rsidRPr="00221F0E">
              <w:rPr>
                <w:rFonts w:ascii="Times New Roman" w:hAnsi="Times New Roman"/>
                <w:sz w:val="24"/>
                <w:szCs w:val="24"/>
                <w:lang w:val="ro-RO"/>
              </w:rPr>
              <w:t>25 m</w:t>
            </w:r>
          </w:p>
        </w:tc>
      </w:tr>
      <w:tr w:rsidR="007A7625" w:rsidRPr="00221F0E" w:rsidTr="007A7625">
        <w:tc>
          <w:tcPr>
            <w:tcW w:w="6283"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lang w:val="es-ES"/>
              </w:rPr>
            </w:pPr>
            <w:r w:rsidRPr="00221F0E">
              <w:rPr>
                <w:rFonts w:ascii="Times New Roman" w:hAnsi="Times New Roman"/>
                <w:sz w:val="24"/>
                <w:szCs w:val="24"/>
                <w:lang w:val="ro-RO"/>
              </w:rPr>
              <w:t>raza minimă exceptionala admisibila conform norme</w:t>
            </w:r>
          </w:p>
        </w:tc>
        <w:tc>
          <w:tcPr>
            <w:tcW w:w="1384"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lang w:val="es-ES"/>
              </w:rPr>
            </w:pPr>
            <w:r w:rsidRPr="00221F0E">
              <w:rPr>
                <w:rFonts w:ascii="Times New Roman" w:hAnsi="Times New Roman"/>
                <w:sz w:val="24"/>
                <w:szCs w:val="24"/>
                <w:lang w:val="ro-RO"/>
              </w:rPr>
              <w:t>18 m</w:t>
            </w:r>
          </w:p>
        </w:tc>
      </w:tr>
      <w:tr w:rsidR="007A7625" w:rsidRPr="00221F0E" w:rsidTr="007A7625">
        <w:tc>
          <w:tcPr>
            <w:tcW w:w="6283"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lang w:val="it-IT"/>
              </w:rPr>
            </w:pPr>
            <w:r w:rsidRPr="00221F0E">
              <w:rPr>
                <w:rFonts w:ascii="Times New Roman" w:hAnsi="Times New Roman"/>
                <w:sz w:val="24"/>
                <w:szCs w:val="24"/>
                <w:lang w:val="ro-RO"/>
              </w:rPr>
              <w:t>raze minime admisibile ale racordărilor verticale convexe</w:t>
            </w:r>
          </w:p>
        </w:tc>
        <w:tc>
          <w:tcPr>
            <w:tcW w:w="1384"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rPr>
            </w:pPr>
            <w:r w:rsidRPr="00221F0E">
              <w:rPr>
                <w:rFonts w:ascii="Times New Roman" w:hAnsi="Times New Roman"/>
                <w:sz w:val="24"/>
                <w:szCs w:val="24"/>
              </w:rPr>
              <w:t>350m</w:t>
            </w:r>
          </w:p>
        </w:tc>
      </w:tr>
      <w:tr w:rsidR="007A7625" w:rsidRPr="00221F0E" w:rsidTr="007A7625">
        <w:tc>
          <w:tcPr>
            <w:tcW w:w="6283"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lang w:val="it-IT"/>
              </w:rPr>
            </w:pPr>
            <w:r w:rsidRPr="00221F0E">
              <w:rPr>
                <w:rFonts w:ascii="Times New Roman" w:hAnsi="Times New Roman"/>
                <w:sz w:val="24"/>
                <w:szCs w:val="24"/>
                <w:lang w:val="ro-RO"/>
              </w:rPr>
              <w:t xml:space="preserve">raze minime admisibile ale racordărilor verticale </w:t>
            </w:r>
            <w:r w:rsidRPr="00221F0E">
              <w:rPr>
                <w:rFonts w:ascii="Times New Roman" w:hAnsi="Times New Roman"/>
                <w:sz w:val="24"/>
                <w:szCs w:val="24"/>
                <w:lang w:val="it-IT"/>
              </w:rPr>
              <w:t>concave</w:t>
            </w:r>
          </w:p>
        </w:tc>
        <w:tc>
          <w:tcPr>
            <w:tcW w:w="1384"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rPr>
            </w:pPr>
            <w:r w:rsidRPr="00221F0E">
              <w:rPr>
                <w:rFonts w:ascii="Times New Roman" w:hAnsi="Times New Roman"/>
                <w:sz w:val="24"/>
                <w:szCs w:val="24"/>
              </w:rPr>
              <w:t>350m</w:t>
            </w:r>
          </w:p>
        </w:tc>
      </w:tr>
      <w:tr w:rsidR="007A7625" w:rsidRPr="00221F0E" w:rsidTr="007A7625">
        <w:tc>
          <w:tcPr>
            <w:tcW w:w="6283"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rPr>
            </w:pPr>
            <w:r w:rsidRPr="00221F0E">
              <w:rPr>
                <w:rFonts w:ascii="Times New Roman" w:hAnsi="Times New Roman"/>
                <w:sz w:val="24"/>
                <w:szCs w:val="24"/>
              </w:rPr>
              <w:t>distanţa de vizibilitate</w:t>
            </w:r>
          </w:p>
        </w:tc>
        <w:tc>
          <w:tcPr>
            <w:tcW w:w="1384" w:type="dxa"/>
            <w:shd w:val="clear" w:color="auto" w:fill="FFFFFF" w:themeFill="background1"/>
            <w:hideMark/>
          </w:tcPr>
          <w:p w:rsidR="007A7625" w:rsidRPr="00221F0E" w:rsidRDefault="007A7625" w:rsidP="007A7625">
            <w:pPr>
              <w:pStyle w:val="TableText"/>
              <w:spacing w:before="0"/>
              <w:jc w:val="both"/>
              <w:rPr>
                <w:rFonts w:ascii="Times New Roman" w:hAnsi="Times New Roman"/>
                <w:sz w:val="24"/>
                <w:szCs w:val="24"/>
              </w:rPr>
            </w:pPr>
            <w:r w:rsidRPr="00221F0E">
              <w:rPr>
                <w:rFonts w:ascii="Times New Roman" w:hAnsi="Times New Roman"/>
                <w:sz w:val="24"/>
                <w:szCs w:val="24"/>
              </w:rPr>
              <w:t>min. 25m</w:t>
            </w:r>
          </w:p>
        </w:tc>
      </w:tr>
    </w:tbl>
    <w:p w:rsidR="007A7625" w:rsidRPr="00221F0E" w:rsidRDefault="007A7625" w:rsidP="007A7625">
      <w:pPr>
        <w:spacing w:after="0" w:line="240" w:lineRule="auto"/>
        <w:ind w:left="720"/>
        <w:jc w:val="both"/>
        <w:rPr>
          <w:rFonts w:ascii="Times New Roman" w:hAnsi="Times New Roman" w:cs="Times New Roman"/>
          <w:b/>
          <w:sz w:val="24"/>
          <w:szCs w:val="24"/>
        </w:rPr>
      </w:pPr>
    </w:p>
    <w:p w:rsidR="007A7625" w:rsidRPr="00221F0E" w:rsidRDefault="007A7625" w:rsidP="007A7625">
      <w:pPr>
        <w:numPr>
          <w:ilvl w:val="0"/>
          <w:numId w:val="7"/>
        </w:numPr>
        <w:spacing w:after="0" w:line="240" w:lineRule="auto"/>
        <w:jc w:val="both"/>
        <w:rPr>
          <w:rFonts w:ascii="Times New Roman" w:hAnsi="Times New Roman" w:cs="Times New Roman"/>
          <w:b/>
          <w:sz w:val="24"/>
          <w:szCs w:val="24"/>
        </w:rPr>
      </w:pPr>
      <w:r w:rsidRPr="00221F0E">
        <w:rPr>
          <w:rFonts w:ascii="Times New Roman" w:hAnsi="Times New Roman" w:cs="Times New Roman"/>
          <w:b/>
          <w:sz w:val="24"/>
          <w:szCs w:val="24"/>
        </w:rPr>
        <w:t>Scurgerea apelor si lucrari de arta</w:t>
      </w:r>
    </w:p>
    <w:p w:rsidR="007A7625" w:rsidRPr="00221F0E" w:rsidRDefault="007A7625" w:rsidP="007A7625">
      <w:pPr>
        <w:spacing w:after="0" w:line="240" w:lineRule="auto"/>
        <w:jc w:val="both"/>
        <w:rPr>
          <w:rFonts w:ascii="Times New Roman" w:hAnsi="Times New Roman" w:cs="Times New Roman"/>
          <w:sz w:val="24"/>
          <w:szCs w:val="24"/>
        </w:rPr>
      </w:pPr>
      <w:r w:rsidRPr="00221F0E">
        <w:rPr>
          <w:rFonts w:ascii="Times New Roman" w:hAnsi="Times New Roman" w:cs="Times New Roman"/>
          <w:sz w:val="24"/>
          <w:szCs w:val="24"/>
        </w:rPr>
        <w:t>Se vor realiza drenarea apelor pluviale şi evacuarea lor în afara zonei periculoase pentru drum  prin sistemul de preluare si evacuare a apelor refacut prin santuri noi betonate si podete descrise anterior la prezentarea tronsoanelor.</w:t>
      </w:r>
    </w:p>
    <w:p w:rsidR="002D57E6" w:rsidRPr="009E6C81" w:rsidRDefault="002D57E6" w:rsidP="002D57E6">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2D57E6" w:rsidRPr="009E6C81" w:rsidRDefault="002D57E6" w:rsidP="002D57E6">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2D57E6" w:rsidRPr="009E6C81" w:rsidRDefault="002D57E6" w:rsidP="002D57E6">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2D57E6" w:rsidRPr="009E6C81" w:rsidRDefault="002D57E6" w:rsidP="002D57E6">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lastRenderedPageBreak/>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2D57E6" w:rsidRPr="009E6C81" w:rsidRDefault="002D57E6" w:rsidP="002D57E6">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2D57E6" w:rsidRPr="002D57E6" w:rsidRDefault="002D57E6" w:rsidP="002D57E6">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w:t>
      </w:r>
      <w:r w:rsidRPr="002D57E6">
        <w:rPr>
          <w:rFonts w:ascii="Times New Roman" w:eastAsia="Times New Roman" w:hAnsi="Times New Roman" w:cs="Times New Roman"/>
          <w:b/>
          <w:i/>
          <w:sz w:val="24"/>
          <w:szCs w:val="24"/>
          <w:u w:val="single"/>
          <w:lang w:eastAsia="ro-RO"/>
        </w:rPr>
        <w:t>proiectelor</w:t>
      </w:r>
    </w:p>
    <w:p w:rsidR="002D57E6" w:rsidRPr="007A7625" w:rsidRDefault="002D57E6" w:rsidP="002D57E6">
      <w:pPr>
        <w:spacing w:after="0" w:line="240" w:lineRule="auto"/>
        <w:jc w:val="both"/>
        <w:rPr>
          <w:rFonts w:ascii="Times New Roman" w:eastAsia="Times New Roman" w:hAnsi="Times New Roman" w:cs="Times New Roman"/>
          <w:sz w:val="24"/>
          <w:szCs w:val="24"/>
          <w:lang w:eastAsia="pl-PL"/>
        </w:rPr>
      </w:pPr>
      <w:r w:rsidRPr="007A7625">
        <w:rPr>
          <w:rFonts w:ascii="Times New Roman" w:eastAsia="Times New Roman" w:hAnsi="Times New Roman" w:cs="Times New Roman"/>
          <w:sz w:val="24"/>
          <w:szCs w:val="24"/>
          <w:lang w:eastAsia="pl-PL"/>
        </w:rPr>
        <w:t xml:space="preserve">2.1. utilizarea existentă a terenului: Conform Certificatului de Urbanism nr. </w:t>
      </w:r>
      <w:r w:rsidR="007A7625" w:rsidRPr="007A7625">
        <w:rPr>
          <w:rFonts w:ascii="Times New Roman" w:eastAsia="Times New Roman" w:hAnsi="Times New Roman" w:cs="Times New Roman"/>
          <w:sz w:val="24"/>
          <w:szCs w:val="24"/>
          <w:lang w:eastAsia="pl-PL"/>
        </w:rPr>
        <w:t>35</w:t>
      </w:r>
      <w:r w:rsidRPr="007A7625">
        <w:rPr>
          <w:rFonts w:ascii="Times New Roman" w:eastAsia="Times New Roman" w:hAnsi="Times New Roman" w:cs="Times New Roman"/>
          <w:sz w:val="24"/>
          <w:szCs w:val="24"/>
          <w:lang w:eastAsia="pl-PL"/>
        </w:rPr>
        <w:t xml:space="preserve"> /</w:t>
      </w:r>
      <w:r w:rsidR="007A7625" w:rsidRPr="007A7625">
        <w:rPr>
          <w:rFonts w:ascii="Times New Roman" w:eastAsia="Times New Roman" w:hAnsi="Times New Roman" w:cs="Times New Roman"/>
          <w:sz w:val="24"/>
          <w:szCs w:val="24"/>
          <w:lang w:eastAsia="pl-PL"/>
        </w:rPr>
        <w:t>17</w:t>
      </w:r>
      <w:r w:rsidRPr="007A7625">
        <w:rPr>
          <w:rFonts w:ascii="Times New Roman" w:eastAsia="Times New Roman" w:hAnsi="Times New Roman" w:cs="Times New Roman"/>
          <w:sz w:val="24"/>
          <w:szCs w:val="24"/>
          <w:lang w:eastAsia="pl-PL"/>
        </w:rPr>
        <w:t>.0</w:t>
      </w:r>
      <w:r w:rsidR="007A7625" w:rsidRPr="007A7625">
        <w:rPr>
          <w:rFonts w:ascii="Times New Roman" w:eastAsia="Times New Roman" w:hAnsi="Times New Roman" w:cs="Times New Roman"/>
          <w:sz w:val="24"/>
          <w:szCs w:val="24"/>
          <w:lang w:eastAsia="pl-PL"/>
        </w:rPr>
        <w:t>2</w:t>
      </w:r>
      <w:r w:rsidRPr="007A7625">
        <w:rPr>
          <w:rFonts w:ascii="Times New Roman" w:eastAsia="Times New Roman" w:hAnsi="Times New Roman" w:cs="Times New Roman"/>
          <w:sz w:val="24"/>
          <w:szCs w:val="24"/>
          <w:lang w:eastAsia="pl-PL"/>
        </w:rPr>
        <w:t>.202</w:t>
      </w:r>
      <w:r w:rsidR="007A7625" w:rsidRPr="007A7625">
        <w:rPr>
          <w:rFonts w:ascii="Times New Roman" w:eastAsia="Times New Roman" w:hAnsi="Times New Roman" w:cs="Times New Roman"/>
          <w:sz w:val="24"/>
          <w:szCs w:val="24"/>
          <w:lang w:eastAsia="pl-PL"/>
        </w:rPr>
        <w:t>3</w:t>
      </w:r>
      <w:r w:rsidRPr="007A7625">
        <w:rPr>
          <w:rFonts w:ascii="Times New Roman" w:eastAsia="Times New Roman" w:hAnsi="Times New Roman" w:cs="Times New Roman"/>
          <w:sz w:val="24"/>
          <w:szCs w:val="24"/>
          <w:lang w:eastAsia="pl-PL"/>
        </w:rPr>
        <w:t xml:space="preserve">, terenul este situat în intravilanul </w:t>
      </w:r>
      <w:r w:rsidR="007A7625" w:rsidRPr="007A7625">
        <w:rPr>
          <w:rFonts w:ascii="Times New Roman" w:eastAsia="Times New Roman" w:hAnsi="Times New Roman" w:cs="Times New Roman"/>
          <w:sz w:val="24"/>
          <w:szCs w:val="24"/>
          <w:lang w:eastAsia="pl-PL"/>
        </w:rPr>
        <w:t xml:space="preserve">si extravilanul </w:t>
      </w:r>
      <w:r w:rsidRPr="007A7625">
        <w:rPr>
          <w:rFonts w:ascii="Times New Roman" w:eastAsia="Times New Roman" w:hAnsi="Times New Roman" w:cs="Times New Roman"/>
          <w:sz w:val="24"/>
          <w:szCs w:val="24"/>
          <w:lang w:eastAsia="pl-PL"/>
        </w:rPr>
        <w:t xml:space="preserve">comunei, aflat in domeniul public.                                  </w:t>
      </w:r>
    </w:p>
    <w:p w:rsidR="002D57E6" w:rsidRPr="002D57E6" w:rsidRDefault="002D57E6" w:rsidP="002D57E6">
      <w:pPr>
        <w:shd w:val="clear" w:color="auto" w:fill="FFFFFF"/>
        <w:spacing w:after="0" w:line="240" w:lineRule="auto"/>
        <w:jc w:val="both"/>
        <w:rPr>
          <w:rFonts w:ascii="Times New Roman" w:eastAsia="Times New Roman" w:hAnsi="Times New Roman" w:cs="Times New Roman"/>
          <w:sz w:val="24"/>
          <w:szCs w:val="24"/>
          <w:lang w:eastAsia="ro-RO"/>
        </w:rPr>
      </w:pPr>
      <w:r w:rsidRPr="007A7625">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2D57E6" w:rsidRPr="002D57E6"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2.3. capacitatea de absorbţie a mediului, cu atenţie deosebită pentru:</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zonele umede: nu este cazul</w:t>
      </w:r>
      <w:r w:rsidRPr="009E6C81">
        <w:rPr>
          <w:rFonts w:ascii="Times New Roman" w:eastAsia="Times New Roman" w:hAnsi="Times New Roman" w:cs="Times New Roman"/>
          <w:sz w:val="24"/>
          <w:szCs w:val="24"/>
          <w:lang w:eastAsia="ro-RO"/>
        </w:rPr>
        <w:t>;</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2D57E6" w:rsidRPr="009E6C81" w:rsidRDefault="002D57E6" w:rsidP="002D57E6">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9E6C81">
          <w:rPr>
            <w:rFonts w:ascii="Times New Roman" w:eastAsia="Calibri" w:hAnsi="Times New Roman" w:cs="Times New Roman"/>
            <w:b/>
            <w:bCs/>
            <w:color w:val="333399"/>
            <w:sz w:val="24"/>
            <w:szCs w:val="24"/>
            <w:u w:val="single"/>
            <w:lang w:eastAsia="ro-RO"/>
          </w:rPr>
          <w:t>57/2007</w:t>
        </w:r>
      </w:hyperlink>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E6C81">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E6C81">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E6C81">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2D57E6" w:rsidRPr="009E6C81" w:rsidRDefault="002D57E6" w:rsidP="002D57E6">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2D57E6" w:rsidRPr="009E6C81" w:rsidRDefault="002D57E6" w:rsidP="002D57E6">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2D57E6" w:rsidRPr="009E6C81" w:rsidRDefault="002D57E6" w:rsidP="002D57E6">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2D57E6" w:rsidRDefault="002D57E6" w:rsidP="002D57E6">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6743C2" w:rsidRPr="009E6C81" w:rsidRDefault="006743C2"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2D57E6" w:rsidRPr="009E6C81" w:rsidRDefault="002D57E6" w:rsidP="002D57E6">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2D57E6" w:rsidRPr="007A7625" w:rsidRDefault="002D57E6" w:rsidP="007A7625">
      <w:pPr>
        <w:pStyle w:val="ListParagraph"/>
        <w:numPr>
          <w:ilvl w:val="0"/>
          <w:numId w:val="9"/>
        </w:numPr>
        <w:spacing w:after="0" w:line="240" w:lineRule="auto"/>
        <w:jc w:val="both"/>
        <w:rPr>
          <w:rStyle w:val="tpa1"/>
          <w:rFonts w:ascii="Times New Roman" w:hAnsi="Times New Roman" w:cs="Times New Roman"/>
          <w:sz w:val="24"/>
          <w:szCs w:val="24"/>
        </w:rPr>
      </w:pPr>
      <w:r w:rsidRPr="007A7625">
        <w:rPr>
          <w:rStyle w:val="tpa1"/>
          <w:rFonts w:ascii="Times New Roman" w:hAnsi="Times New Roman" w:cs="Times New Roman"/>
          <w:sz w:val="24"/>
          <w:szCs w:val="24"/>
        </w:rPr>
        <w:t>amplasamentul propus nu se afla in interiorul sau în vecinatatea unei arii naturale protejate sau alte habitate sensibile.</w:t>
      </w:r>
    </w:p>
    <w:p w:rsidR="002D57E6" w:rsidRPr="002D57E6" w:rsidRDefault="002D57E6" w:rsidP="002D57E6">
      <w:pPr>
        <w:spacing w:after="0" w:line="240" w:lineRule="auto"/>
        <w:jc w:val="both"/>
        <w:rPr>
          <w:rStyle w:val="tpa1"/>
          <w:rFonts w:ascii="Times New Roman" w:hAnsi="Times New Roman" w:cs="Times New Roman"/>
          <w:sz w:val="24"/>
          <w:szCs w:val="24"/>
        </w:rPr>
      </w:pPr>
    </w:p>
    <w:p w:rsidR="002D57E6" w:rsidRPr="0010789D" w:rsidRDefault="002D57E6" w:rsidP="002D57E6">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t>III.</w:t>
      </w:r>
      <w:r w:rsidRPr="0010789D">
        <w:rPr>
          <w:rFonts w:ascii="Times New Roman" w:eastAsia="Times New Roman" w:hAnsi="Times New Roman" w:cs="Times New Roman"/>
          <w:bCs/>
          <w:sz w:val="24"/>
          <w:szCs w:val="24"/>
        </w:rPr>
        <w:t xml:space="preserve"> </w:t>
      </w:r>
      <w:r w:rsidRPr="0010789D">
        <w:rPr>
          <w:rFonts w:ascii="Times New Roman" w:eastAsia="Times New Roman" w:hAnsi="Times New Roman" w:cs="Times New Roman"/>
          <w:b/>
          <w:bCs/>
          <w:sz w:val="24"/>
          <w:szCs w:val="24"/>
        </w:rPr>
        <w:t xml:space="preserve">Motivele pe baza cărora s-a stabilit nu se supune evaluării impactului asupra corpurilor de apă: </w:t>
      </w:r>
    </w:p>
    <w:p w:rsidR="002D57E6" w:rsidRPr="007A7625" w:rsidRDefault="002D57E6" w:rsidP="002D57E6">
      <w:pPr>
        <w:suppressAutoHyphens/>
        <w:spacing w:after="0" w:line="240" w:lineRule="auto"/>
        <w:jc w:val="both"/>
        <w:rPr>
          <w:rFonts w:ascii="Times New Roman" w:eastAsia="Times New Roman" w:hAnsi="Times New Roman" w:cs="Times New Roman"/>
          <w:bCs/>
          <w:sz w:val="24"/>
          <w:szCs w:val="24"/>
        </w:rPr>
      </w:pPr>
      <w:r w:rsidRPr="007A7625">
        <w:rPr>
          <w:rFonts w:ascii="Times New Roman" w:eastAsia="Times New Roman" w:hAnsi="Times New Roman" w:cs="Times New Roman"/>
          <w:bCs/>
          <w:sz w:val="24"/>
          <w:szCs w:val="24"/>
        </w:rPr>
        <w:lastRenderedPageBreak/>
        <w:t>Conform adresei A.N. Apele Romane Administratia Bazinala de Apa Buzau-Ia</w:t>
      </w:r>
      <w:r w:rsidR="00DA19E5" w:rsidRPr="007A7625">
        <w:rPr>
          <w:rFonts w:ascii="Times New Roman" w:eastAsia="Times New Roman" w:hAnsi="Times New Roman" w:cs="Times New Roman"/>
          <w:bCs/>
          <w:sz w:val="24"/>
          <w:szCs w:val="24"/>
        </w:rPr>
        <w:t xml:space="preserve">lomita SGA Dambovita nr. </w:t>
      </w:r>
      <w:r w:rsidR="007A7625" w:rsidRPr="007A7625">
        <w:rPr>
          <w:rFonts w:ascii="Times New Roman" w:eastAsia="Times New Roman" w:hAnsi="Times New Roman" w:cs="Times New Roman"/>
          <w:bCs/>
          <w:sz w:val="24"/>
          <w:szCs w:val="24"/>
        </w:rPr>
        <w:t>2276</w:t>
      </w:r>
      <w:r w:rsidRPr="007A7625">
        <w:rPr>
          <w:rFonts w:ascii="Times New Roman" w:eastAsia="Times New Roman" w:hAnsi="Times New Roman" w:cs="Times New Roman"/>
          <w:bCs/>
          <w:sz w:val="24"/>
          <w:szCs w:val="24"/>
        </w:rPr>
        <w:t>/</w:t>
      </w:r>
      <w:r w:rsidR="007A7625" w:rsidRPr="007A7625">
        <w:rPr>
          <w:rFonts w:ascii="Times New Roman" w:eastAsia="Times New Roman" w:hAnsi="Times New Roman" w:cs="Times New Roman"/>
          <w:bCs/>
          <w:sz w:val="24"/>
          <w:szCs w:val="24"/>
        </w:rPr>
        <w:t>MS/09</w:t>
      </w:r>
      <w:r w:rsidRPr="007A7625">
        <w:rPr>
          <w:rFonts w:ascii="Times New Roman" w:eastAsia="Times New Roman" w:hAnsi="Times New Roman" w:cs="Times New Roman"/>
          <w:bCs/>
          <w:sz w:val="24"/>
          <w:szCs w:val="24"/>
        </w:rPr>
        <w:t>.0</w:t>
      </w:r>
      <w:r w:rsidR="007A7625" w:rsidRPr="007A7625">
        <w:rPr>
          <w:rFonts w:ascii="Times New Roman" w:eastAsia="Times New Roman" w:hAnsi="Times New Roman" w:cs="Times New Roman"/>
          <w:bCs/>
          <w:sz w:val="24"/>
          <w:szCs w:val="24"/>
        </w:rPr>
        <w:t>5</w:t>
      </w:r>
      <w:r w:rsidRPr="007A7625">
        <w:rPr>
          <w:rFonts w:ascii="Times New Roman" w:eastAsia="Times New Roman" w:hAnsi="Times New Roman" w:cs="Times New Roman"/>
          <w:bCs/>
          <w:sz w:val="24"/>
          <w:szCs w:val="24"/>
        </w:rPr>
        <w:t>.2023 –</w:t>
      </w:r>
      <w:r w:rsidR="007A7625" w:rsidRPr="007A7625">
        <w:rPr>
          <w:rFonts w:ascii="Times New Roman" w:eastAsia="Times New Roman" w:hAnsi="Times New Roman" w:cs="Times New Roman"/>
          <w:bCs/>
          <w:sz w:val="24"/>
          <w:szCs w:val="24"/>
        </w:rPr>
        <w:t xml:space="preserve"> </w:t>
      </w:r>
      <w:r w:rsidRPr="007A7625">
        <w:rPr>
          <w:rFonts w:ascii="Times New Roman" w:eastAsia="Times New Roman" w:hAnsi="Times New Roman" w:cs="Times New Roman"/>
          <w:bCs/>
          <w:sz w:val="24"/>
          <w:szCs w:val="24"/>
        </w:rPr>
        <w:t xml:space="preserve">pentru proiectul propus NU ESTE necsara elaborarea SEICA. </w:t>
      </w:r>
    </w:p>
    <w:p w:rsidR="006743C2" w:rsidRDefault="006743C2" w:rsidP="002D57E6">
      <w:pPr>
        <w:spacing w:after="0" w:line="240" w:lineRule="auto"/>
        <w:ind w:right="-1080"/>
        <w:jc w:val="both"/>
        <w:rPr>
          <w:rFonts w:ascii="Times New Roman" w:eastAsia="Times New Roman" w:hAnsi="Times New Roman" w:cs="Times New Roman"/>
          <w:b/>
          <w:i/>
          <w:sz w:val="24"/>
          <w:szCs w:val="24"/>
          <w:u w:val="single"/>
          <w:lang w:eastAsia="ro-RO"/>
        </w:rPr>
      </w:pPr>
    </w:p>
    <w:p w:rsidR="002D57E6" w:rsidRPr="0010789D" w:rsidRDefault="002D57E6" w:rsidP="002D57E6">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2D57E6" w:rsidRPr="009E6C81" w:rsidRDefault="002D57E6" w:rsidP="002D57E6">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2D57E6" w:rsidRPr="009E6C81" w:rsidRDefault="002D57E6" w:rsidP="002D57E6">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2D57E6" w:rsidRPr="009E6C81" w:rsidRDefault="002D57E6" w:rsidP="002D57E6">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2D57E6" w:rsidRPr="009E6C81" w:rsidRDefault="002D57E6" w:rsidP="002D57E6">
      <w:pPr>
        <w:tabs>
          <w:tab w:val="left" w:pos="1440"/>
        </w:tabs>
        <w:spacing w:after="0" w:line="240" w:lineRule="auto"/>
        <w:jc w:val="both"/>
        <w:rPr>
          <w:rFonts w:ascii="Times New Roman" w:eastAsia="Times New Roman" w:hAnsi="Times New Roman" w:cs="Times New Roman"/>
          <w:b/>
          <w:bCs/>
          <w:sz w:val="24"/>
          <w:szCs w:val="24"/>
          <w:lang w:eastAsia="ro-RO"/>
        </w:rPr>
      </w:pPr>
    </w:p>
    <w:p w:rsidR="002D57E6" w:rsidRPr="009E6C81" w:rsidRDefault="002D57E6" w:rsidP="002D57E6">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2D57E6" w:rsidRPr="009E6C81" w:rsidRDefault="002D57E6"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2D57E6" w:rsidRDefault="002D57E6" w:rsidP="002D57E6">
      <w:pPr>
        <w:tabs>
          <w:tab w:val="left" w:pos="-720"/>
          <w:tab w:val="num" w:pos="1440"/>
        </w:tabs>
        <w:suppressAutoHyphens/>
        <w:spacing w:after="0" w:line="240" w:lineRule="auto"/>
        <w:jc w:val="both"/>
        <w:rPr>
          <w:rFonts w:ascii="Times New Roman" w:eastAsia="Times New Roman" w:hAnsi="Times New Roman" w:cs="Times New Roman"/>
          <w:b/>
          <w:bCs/>
          <w:i/>
          <w:sz w:val="24"/>
          <w:szCs w:val="24"/>
          <w:lang w:eastAsia="ro-RO"/>
        </w:rPr>
      </w:pPr>
      <w:r w:rsidRPr="009E6C81">
        <w:rPr>
          <w:rFonts w:ascii="Times New Roman" w:eastAsia="Times New Roman" w:hAnsi="Times New Roman" w:cs="Times New Roman"/>
          <w:b/>
          <w:bCs/>
          <w:i/>
          <w:sz w:val="24"/>
          <w:szCs w:val="24"/>
          <w:lang w:eastAsia="ro-RO"/>
        </w:rPr>
        <w:t xml:space="preserve">Vor fi respectate conditiile din Avizul de gospodarire a apelor </w:t>
      </w:r>
      <w:r w:rsidRPr="00B826E2">
        <w:rPr>
          <w:rFonts w:ascii="Times New Roman" w:eastAsia="Times New Roman" w:hAnsi="Times New Roman" w:cs="Times New Roman"/>
          <w:b/>
          <w:bCs/>
          <w:i/>
          <w:sz w:val="24"/>
          <w:szCs w:val="24"/>
          <w:highlight w:val="yellow"/>
          <w:lang w:eastAsia="ro-RO"/>
        </w:rPr>
        <w:t>nr.. din data de ..:</w:t>
      </w:r>
    </w:p>
    <w:p w:rsidR="00E43238" w:rsidRPr="00530928" w:rsidRDefault="00E43238" w:rsidP="00E43238">
      <w:pPr>
        <w:spacing w:after="0" w:line="240" w:lineRule="auto"/>
        <w:jc w:val="both"/>
        <w:rPr>
          <w:rFonts w:ascii="Times New Roman" w:eastAsia="MS Mincho" w:hAnsi="Times New Roman" w:cs="Times New Roman"/>
          <w:sz w:val="24"/>
          <w:szCs w:val="24"/>
          <w:lang w:val="fr-FR" w:eastAsia="ja-JP"/>
        </w:rPr>
      </w:pPr>
      <w:r w:rsidRPr="00530928">
        <w:rPr>
          <w:rFonts w:ascii="Times New Roman" w:eastAsia="Times New Roman" w:hAnsi="Times New Roman" w:cs="Times New Roman"/>
          <w:bCs/>
          <w:sz w:val="24"/>
          <w:szCs w:val="24"/>
          <w:lang w:val="pt-BR"/>
        </w:rPr>
        <w:t xml:space="preserve">- </w:t>
      </w:r>
      <w:r w:rsidRPr="00530928">
        <w:rPr>
          <w:rFonts w:ascii="Times New Roman" w:eastAsia="MS Mincho" w:hAnsi="Times New Roman" w:cs="Times New Roman"/>
          <w:sz w:val="24"/>
          <w:szCs w:val="24"/>
          <w:lang w:val="fr-FR" w:eastAsia="ja-JP"/>
        </w:rPr>
        <w:t>Pentru strazile care nu fac obiectul prezentului proiect, dar prin intermediul carora sunt colectate si dirijate apele pluviale catre emisar, se vor amenaja sectiunile de scurgere necesare.</w:t>
      </w:r>
    </w:p>
    <w:p w:rsidR="00E43238" w:rsidRPr="00530928" w:rsidRDefault="00E43238" w:rsidP="00E43238">
      <w:pPr>
        <w:spacing w:after="0" w:line="240" w:lineRule="auto"/>
        <w:jc w:val="both"/>
        <w:rPr>
          <w:rFonts w:ascii="Times New Roman" w:eastAsia="MS Mincho" w:hAnsi="Times New Roman" w:cs="Times New Roman"/>
          <w:sz w:val="24"/>
          <w:szCs w:val="24"/>
          <w:lang w:eastAsia="ar-SA"/>
        </w:rPr>
      </w:pPr>
      <w:r w:rsidRPr="00530928">
        <w:rPr>
          <w:rFonts w:ascii="Times New Roman" w:eastAsia="MS Mincho" w:hAnsi="Times New Roman" w:cs="Times New Roman"/>
          <w:sz w:val="24"/>
          <w:szCs w:val="24"/>
          <w:lang w:val="fr-FR" w:eastAsia="ja-JP"/>
        </w:rPr>
        <w:t xml:space="preserve">- </w:t>
      </w:r>
      <w:r w:rsidRPr="00530928">
        <w:rPr>
          <w:rFonts w:ascii="Times New Roman" w:eastAsia="Times New Roman" w:hAnsi="Times New Roman" w:cs="Times New Roman"/>
          <w:bCs/>
          <w:sz w:val="24"/>
          <w:szCs w:val="24"/>
          <w:lang w:val="fr-FR"/>
        </w:rPr>
        <w:t xml:space="preserve">Posesorul avizului de gospodarire a apelor are obligatia </w:t>
      </w:r>
      <w:proofErr w:type="gramStart"/>
      <w:r w:rsidRPr="00530928">
        <w:rPr>
          <w:rFonts w:ascii="Times New Roman" w:eastAsia="Times New Roman" w:hAnsi="Times New Roman" w:cs="Times New Roman"/>
          <w:bCs/>
          <w:sz w:val="24"/>
          <w:szCs w:val="24"/>
          <w:lang w:val="fr-FR"/>
        </w:rPr>
        <w:t>sa</w:t>
      </w:r>
      <w:proofErr w:type="gramEnd"/>
      <w:r w:rsidRPr="00530928">
        <w:rPr>
          <w:rFonts w:ascii="Times New Roman" w:eastAsia="MS Mincho" w:hAnsi="Times New Roman" w:cs="Times New Roman"/>
          <w:sz w:val="24"/>
          <w:szCs w:val="24"/>
          <w:lang w:val="fr-FR" w:eastAsia="ja-JP"/>
        </w:rPr>
        <w:t xml:space="preserve"> ia toate masurile necesare pentru prevenirea poluarii apelor subterane si de suprafata.</w:t>
      </w:r>
      <w:r w:rsidRPr="00530928">
        <w:rPr>
          <w:rFonts w:ascii="Times New Roman" w:eastAsia="MS Mincho" w:hAnsi="Times New Roman" w:cs="Times New Roman"/>
          <w:sz w:val="24"/>
          <w:szCs w:val="24"/>
          <w:lang w:eastAsia="ar-SA"/>
        </w:rPr>
        <w:t xml:space="preserve"> </w:t>
      </w:r>
    </w:p>
    <w:p w:rsidR="00E43238" w:rsidRPr="00530928" w:rsidRDefault="00E43238" w:rsidP="00E43238">
      <w:pPr>
        <w:pStyle w:val="NoSpacing"/>
        <w:rPr>
          <w:rFonts w:ascii="Times New Roman" w:eastAsia="MS Mincho" w:hAnsi="Times New Roman" w:cs="Times New Roman"/>
          <w:sz w:val="24"/>
          <w:szCs w:val="24"/>
          <w:lang w:eastAsia="ja-JP"/>
        </w:rPr>
      </w:pPr>
      <w:r w:rsidRPr="00530928">
        <w:rPr>
          <w:rFonts w:ascii="Times New Roman" w:eastAsia="MS Mincho" w:hAnsi="Times New Roman" w:cs="Times New Roman"/>
          <w:sz w:val="24"/>
          <w:szCs w:val="24"/>
          <w:lang w:eastAsia="ja-JP"/>
        </w:rPr>
        <w:t xml:space="preserve">- Sa intretina permanent lucrarile </w:t>
      </w:r>
      <w:proofErr w:type="gramStart"/>
      <w:r w:rsidRPr="00530928">
        <w:rPr>
          <w:rFonts w:ascii="Times New Roman" w:eastAsia="MS Mincho" w:hAnsi="Times New Roman" w:cs="Times New Roman"/>
          <w:sz w:val="24"/>
          <w:szCs w:val="24"/>
          <w:lang w:eastAsia="ja-JP"/>
        </w:rPr>
        <w:t>ce</w:t>
      </w:r>
      <w:proofErr w:type="gramEnd"/>
      <w:r w:rsidRPr="00530928">
        <w:rPr>
          <w:rFonts w:ascii="Times New Roman" w:eastAsia="MS Mincho" w:hAnsi="Times New Roman" w:cs="Times New Roman"/>
          <w:sz w:val="24"/>
          <w:szCs w:val="24"/>
          <w:lang w:eastAsia="ja-JP"/>
        </w:rPr>
        <w:t xml:space="preserve"> vor fi executate.</w:t>
      </w:r>
    </w:p>
    <w:p w:rsidR="00E43238" w:rsidRPr="00530928" w:rsidRDefault="00E43238" w:rsidP="00E43238">
      <w:pPr>
        <w:pStyle w:val="NoSpacing"/>
        <w:tabs>
          <w:tab w:val="left" w:pos="567"/>
          <w:tab w:val="left" w:pos="709"/>
        </w:tabs>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w:t>
      </w:r>
      <w:r w:rsidRPr="00530928">
        <w:rPr>
          <w:rFonts w:ascii="Times New Roman" w:eastAsia="Times New Roman" w:hAnsi="Times New Roman" w:cs="Times New Roman"/>
          <w:bCs/>
          <w:sz w:val="24"/>
          <w:szCs w:val="24"/>
          <w:lang w:val="fr-FR"/>
        </w:rPr>
        <w:t xml:space="preserve"> Posesorul avizului de gospodarire a apelor are obligatia </w:t>
      </w:r>
      <w:proofErr w:type="gramStart"/>
      <w:r w:rsidRPr="00530928">
        <w:rPr>
          <w:rFonts w:ascii="Times New Roman" w:eastAsia="Times New Roman" w:hAnsi="Times New Roman" w:cs="Times New Roman"/>
          <w:bCs/>
          <w:sz w:val="24"/>
          <w:szCs w:val="24"/>
          <w:lang w:val="fr-FR"/>
        </w:rPr>
        <w:t>sa</w:t>
      </w:r>
      <w:proofErr w:type="gramEnd"/>
      <w:r w:rsidRPr="00530928">
        <w:rPr>
          <w:rFonts w:ascii="Times New Roman" w:eastAsia="Times New Roman" w:hAnsi="Times New Roman" w:cs="Times New Roman"/>
          <w:bCs/>
          <w:sz w:val="24"/>
          <w:szCs w:val="24"/>
          <w:lang w:val="fr-FR"/>
        </w:rPr>
        <w:t xml:space="preserve"> anunte emitentul, in scris, data de incepere a executiei, cu 10 zile inainte de aceasta.</w:t>
      </w:r>
    </w:p>
    <w:p w:rsidR="00E43238" w:rsidRPr="00530928" w:rsidRDefault="00E43238" w:rsidP="00E43238">
      <w:pPr>
        <w:spacing w:after="0" w:line="240" w:lineRule="auto"/>
        <w:jc w:val="both"/>
        <w:rPr>
          <w:rFonts w:ascii="Times New Roman" w:eastAsia="MS Mincho" w:hAnsi="Times New Roman" w:cs="Times New Roman"/>
          <w:sz w:val="24"/>
          <w:szCs w:val="24"/>
          <w:lang w:val="fr-FR" w:eastAsia="ja-JP"/>
        </w:rPr>
      </w:pPr>
      <w:r>
        <w:rPr>
          <w:rFonts w:ascii="Times New Roman" w:eastAsia="MS Mincho" w:hAnsi="Times New Roman" w:cs="Times New Roman"/>
          <w:sz w:val="24"/>
          <w:szCs w:val="24"/>
          <w:lang w:val="fr-FR" w:eastAsia="ja-JP"/>
        </w:rPr>
        <w:t xml:space="preserve">- </w:t>
      </w:r>
      <w:r w:rsidRPr="00530928">
        <w:rPr>
          <w:rFonts w:ascii="Times New Roman" w:eastAsia="MS Mincho" w:hAnsi="Times New Roman" w:cs="Times New Roman"/>
          <w:sz w:val="24"/>
          <w:szCs w:val="24"/>
          <w:lang w:val="fr-FR" w:eastAsia="ja-JP"/>
        </w:rPr>
        <w:t>La executia lucrarilor, se vor respecta strict prevederile documentatiei tehnice pentru obtinerea avizului de gospodarire a apelor.</w:t>
      </w:r>
      <w:r w:rsidRPr="00530928">
        <w:rPr>
          <w:rFonts w:ascii="Times New Roman" w:eastAsia="Times New Roman" w:hAnsi="Times New Roman" w:cs="Times New Roman"/>
          <w:sz w:val="24"/>
          <w:szCs w:val="24"/>
          <w:lang w:val="fr-FR"/>
        </w:rPr>
        <w:t xml:space="preserve"> </w:t>
      </w:r>
    </w:p>
    <w:p w:rsidR="00E43238" w:rsidRPr="00530928" w:rsidRDefault="00E43238" w:rsidP="00E43238">
      <w:pPr>
        <w:spacing w:after="0" w:line="240" w:lineRule="auto"/>
        <w:jc w:val="both"/>
        <w:rPr>
          <w:rFonts w:ascii="Times New Roman" w:eastAsia="Times New Roman" w:hAnsi="Times New Roman" w:cs="Times New Roman"/>
          <w:sz w:val="24"/>
          <w:szCs w:val="24"/>
          <w:lang w:val="pt-BR"/>
        </w:rPr>
      </w:pPr>
      <w:r w:rsidRPr="00530928">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w:t>
      </w:r>
      <w:r w:rsidRPr="00530928">
        <w:rPr>
          <w:rFonts w:ascii="Times New Roman" w:eastAsia="Times New Roman" w:hAnsi="Times New Roman" w:cs="Times New Roman"/>
          <w:sz w:val="24"/>
          <w:szCs w:val="24"/>
          <w:lang w:val="pt-BR"/>
        </w:rPr>
        <w:t>Beneficiarul raspunde de realizarea si functionarea corespunzatoare a obiectivului conform prezentului aviz, de urmarirea si prevenirea poluarii apelor subterane si de suprafata si de anuntarea in caz de poluare accidentala, a Sistemului de Gospodarire a Apelor Dambovita.</w:t>
      </w:r>
    </w:p>
    <w:p w:rsidR="00E43238" w:rsidRPr="00530928" w:rsidRDefault="00E43238" w:rsidP="00E43238">
      <w:pPr>
        <w:pStyle w:val="Frspaiere1"/>
        <w:ind w:firstLine="0"/>
        <w:jc w:val="both"/>
        <w:rPr>
          <w:rFonts w:ascii="Times New Roman" w:hAnsi="Times New Roman"/>
          <w:sz w:val="24"/>
          <w:szCs w:val="24"/>
          <w:lang w:val="fr-FR"/>
        </w:rPr>
      </w:pPr>
      <w:r w:rsidRPr="00530928">
        <w:rPr>
          <w:rFonts w:ascii="Times New Roman" w:hAnsi="Times New Roman"/>
          <w:sz w:val="24"/>
          <w:szCs w:val="24"/>
          <w:lang w:val="fr-FR"/>
        </w:rPr>
        <w:t>- Dupa realizarea lucrarilor, constructorul va degaja zona de materialele folosite sau rezultate si de lucrarile provizorii, iar terenul va fi adus la forma initiala;</w:t>
      </w:r>
    </w:p>
    <w:p w:rsidR="00E43238" w:rsidRPr="00530928" w:rsidRDefault="00E43238" w:rsidP="00E43238">
      <w:pPr>
        <w:spacing w:after="0" w:line="240" w:lineRule="auto"/>
        <w:ind w:firstLine="720"/>
        <w:jc w:val="both"/>
        <w:rPr>
          <w:rFonts w:ascii="Times New Roman" w:eastAsia="Calibri" w:hAnsi="Times New Roman" w:cs="Times New Roman"/>
          <w:sz w:val="24"/>
          <w:szCs w:val="24"/>
        </w:rPr>
      </w:pPr>
      <w:r w:rsidRPr="00530928">
        <w:rPr>
          <w:rFonts w:ascii="Times New Roman" w:eastAsia="Calibri" w:hAnsi="Times New Roman" w:cs="Times New Roman"/>
          <w:sz w:val="24"/>
          <w:szCs w:val="24"/>
        </w:rPr>
        <w:t>Pentru protectia cursurilor de apa, se interzice:</w:t>
      </w:r>
    </w:p>
    <w:p w:rsidR="00E43238" w:rsidRPr="00530928" w:rsidRDefault="00E43238" w:rsidP="00E432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30928">
        <w:rPr>
          <w:rFonts w:ascii="Times New Roman" w:eastAsia="Calibri" w:hAnsi="Times New Roman" w:cs="Times New Roman"/>
          <w:sz w:val="24"/>
          <w:szCs w:val="24"/>
        </w:rPr>
        <w:t>aruncarea sau introducerea in orice mod, in albiile cursurilor de apa, precum si depozitarea pe malurile acestora a deseurilor de orice fel, conform Legii Apelor nr. 107/1996 cu modificarile si completarile ulterioare, Art.16,(1), lit. C.</w:t>
      </w:r>
    </w:p>
    <w:p w:rsidR="00E43238" w:rsidRPr="00530928" w:rsidRDefault="00E43238" w:rsidP="00E43238">
      <w:pPr>
        <w:tabs>
          <w:tab w:val="left" w:pos="567"/>
        </w:tabs>
        <w:spacing w:after="0" w:line="240" w:lineRule="auto"/>
        <w:jc w:val="both"/>
        <w:rPr>
          <w:rFonts w:ascii="Times New Roman" w:eastAsia="Times New Roman" w:hAnsi="Times New Roman" w:cs="Times New Roman"/>
          <w:sz w:val="24"/>
          <w:szCs w:val="24"/>
          <w:lang w:val="fr-FR"/>
        </w:rPr>
      </w:pPr>
      <w:r w:rsidRPr="00530928">
        <w:rPr>
          <w:rFonts w:ascii="Times New Roman" w:eastAsia="Times New Roman" w:hAnsi="Times New Roman" w:cs="Times New Roman"/>
          <w:sz w:val="24"/>
          <w:szCs w:val="24"/>
          <w:lang w:val="fr-FR"/>
        </w:rPr>
        <w:t xml:space="preserve">- Avizul de gospodarire a apelor  isi  mentine valabilitatea  pe  toata  durata  de  realizare a lucrarilor, daca executia acestora a inceput in cel mult 24 luni de la data emiterii avizului si daca au fost respectate prevederile inscrise in aviz, in caz contrar, avizul isi pierde valabilitatea. Daca lucrarile nu incep in termenul sus-mentionat, beneficiarul poate solicita  emiterea unui alt aviz de gospodarire a apelor.   </w:t>
      </w:r>
    </w:p>
    <w:p w:rsidR="00E43238" w:rsidRPr="00530928" w:rsidRDefault="00E43238" w:rsidP="00E43238">
      <w:pPr>
        <w:spacing w:after="0" w:line="240" w:lineRule="auto"/>
        <w:jc w:val="both"/>
        <w:rPr>
          <w:rFonts w:ascii="Times New Roman" w:eastAsia="Times New Roman" w:hAnsi="Times New Roman" w:cs="Times New Roman"/>
          <w:bCs/>
          <w:sz w:val="24"/>
          <w:szCs w:val="24"/>
          <w:lang w:val="fr-FR"/>
        </w:rPr>
      </w:pPr>
      <w:r w:rsidRPr="00530928">
        <w:rPr>
          <w:rFonts w:ascii="Times New Roman" w:eastAsia="Times New Roman" w:hAnsi="Times New Roman" w:cs="Times New Roman"/>
          <w:bCs/>
          <w:sz w:val="24"/>
          <w:szCs w:val="24"/>
          <w:lang w:val="fr-FR"/>
        </w:rPr>
        <w:t>-</w:t>
      </w:r>
      <w:r>
        <w:rPr>
          <w:rFonts w:ascii="Times New Roman" w:eastAsia="Times New Roman" w:hAnsi="Times New Roman" w:cs="Times New Roman"/>
          <w:bCs/>
          <w:sz w:val="24"/>
          <w:szCs w:val="24"/>
          <w:lang w:val="fr-FR"/>
        </w:rPr>
        <w:t xml:space="preserve">  </w:t>
      </w:r>
      <w:r w:rsidRPr="00530928">
        <w:rPr>
          <w:rFonts w:ascii="Times New Roman" w:eastAsia="Times New Roman" w:hAnsi="Times New Roman" w:cs="Times New Roman"/>
          <w:bCs/>
          <w:sz w:val="24"/>
          <w:szCs w:val="24"/>
          <w:lang w:val="fr-FR"/>
        </w:rPr>
        <w:t>avizului de gospodarire a apelor nu se refera la siguranta si stabilitatea lucrarilor propuse.</w:t>
      </w:r>
    </w:p>
    <w:p w:rsidR="00E43238" w:rsidRPr="00530928" w:rsidRDefault="00E43238" w:rsidP="00E43238">
      <w:pPr>
        <w:tabs>
          <w:tab w:val="left" w:pos="426"/>
        </w:tabs>
        <w:spacing w:after="0" w:line="240" w:lineRule="auto"/>
        <w:jc w:val="both"/>
        <w:rPr>
          <w:rFonts w:ascii="Times New Roman" w:eastAsia="Times New Roman" w:hAnsi="Times New Roman" w:cs="Times New Roman"/>
          <w:sz w:val="24"/>
          <w:szCs w:val="24"/>
          <w:lang w:val="pt-BR"/>
        </w:rPr>
      </w:pPr>
      <w:r w:rsidRPr="00530928">
        <w:rPr>
          <w:rFonts w:ascii="Times New Roman" w:eastAsia="Times New Roman" w:hAnsi="Times New Roman" w:cs="Times New Roman"/>
          <w:sz w:val="24"/>
          <w:szCs w:val="24"/>
          <w:lang w:val="pt-BR"/>
        </w:rPr>
        <w:lastRenderedPageBreak/>
        <w:t>-</w:t>
      </w:r>
      <w:r>
        <w:rPr>
          <w:rFonts w:ascii="Times New Roman" w:eastAsia="Times New Roman" w:hAnsi="Times New Roman" w:cs="Times New Roman"/>
          <w:sz w:val="24"/>
          <w:szCs w:val="24"/>
          <w:lang w:val="pt-BR"/>
        </w:rPr>
        <w:t xml:space="preserve"> A</w:t>
      </w:r>
      <w:r w:rsidRPr="00530928">
        <w:rPr>
          <w:rFonts w:ascii="Times New Roman" w:eastAsia="Times New Roman" w:hAnsi="Times New Roman" w:cs="Times New Roman"/>
          <w:sz w:val="24"/>
          <w:szCs w:val="24"/>
          <w:lang w:val="pt-BR"/>
        </w:rPr>
        <w:t>vizul de gospodarire a apelor este  aviz  conform  si  trebuie  respectat ca atare de catre beneficiar, proiectant si constructor.</w:t>
      </w:r>
    </w:p>
    <w:p w:rsidR="002D57E6" w:rsidRPr="009E6C81" w:rsidRDefault="002D57E6"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2D57E6" w:rsidRPr="009E6C81" w:rsidRDefault="002D57E6" w:rsidP="002D57E6">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2D57E6" w:rsidRPr="009E6C81" w:rsidRDefault="002D57E6" w:rsidP="002D57E6">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2D57E6" w:rsidRPr="009E6C81" w:rsidRDefault="002D57E6" w:rsidP="002D57E6">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 xml:space="preserve">, aprobata prin Legea </w:t>
      </w:r>
      <w:r>
        <w:rPr>
          <w:rFonts w:ascii="Times New Roman" w:eastAsia="Times New Roman" w:hAnsi="Times New Roman" w:cs="Times New Roman"/>
          <w:b/>
          <w:i/>
          <w:iCs/>
          <w:sz w:val="24"/>
          <w:szCs w:val="24"/>
          <w:lang w:eastAsia="ro-RO"/>
        </w:rPr>
        <w:t>1</w:t>
      </w:r>
      <w:r w:rsidRPr="009E6C81">
        <w:rPr>
          <w:rFonts w:ascii="Times New Roman" w:eastAsia="Times New Roman" w:hAnsi="Times New Roman" w:cs="Times New Roman"/>
          <w:b/>
          <w:i/>
          <w:iCs/>
          <w:sz w:val="24"/>
          <w:szCs w:val="24"/>
          <w:lang w:eastAsia="ro-RO"/>
        </w:rPr>
        <w:t>7/2023,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2D57E6" w:rsidRPr="009E6C81" w:rsidRDefault="002D57E6" w:rsidP="002D57E6">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2D57E6" w:rsidRPr="009E6C81" w:rsidRDefault="002D57E6" w:rsidP="002D57E6">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2D57E6" w:rsidRPr="009E6C81" w:rsidRDefault="002D57E6" w:rsidP="002D57E6">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2D57E6" w:rsidRDefault="002D57E6" w:rsidP="002D57E6">
      <w:pPr>
        <w:spacing w:after="0" w:line="240" w:lineRule="auto"/>
        <w:jc w:val="both"/>
        <w:rPr>
          <w:rFonts w:ascii="Times New Roman" w:eastAsia="Times New Roman" w:hAnsi="Times New Roman" w:cs="Times New Roman"/>
          <w:b/>
          <w:bCs/>
          <w:sz w:val="24"/>
          <w:szCs w:val="24"/>
          <w:u w:val="single"/>
          <w:lang w:eastAsia="ro-RO"/>
        </w:rPr>
      </w:pP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2D57E6" w:rsidRPr="009E6C81" w:rsidRDefault="002D57E6" w:rsidP="002D57E6">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2D57E6" w:rsidRPr="009E6C81" w:rsidRDefault="002D57E6" w:rsidP="002D57E6">
      <w:pPr>
        <w:spacing w:after="0" w:line="240" w:lineRule="auto"/>
        <w:ind w:firstLine="709"/>
        <w:jc w:val="both"/>
        <w:rPr>
          <w:rFonts w:ascii="Times New Roman" w:eastAsia="Times New Roman" w:hAnsi="Times New Roman" w:cs="Times New Roman"/>
          <w:b/>
          <w:i/>
          <w:sz w:val="24"/>
          <w:szCs w:val="24"/>
          <w:lang w:eastAsia="ro-RO"/>
        </w:rPr>
      </w:pPr>
    </w:p>
    <w:p w:rsidR="002D57E6" w:rsidRPr="009E6C81" w:rsidRDefault="002D57E6" w:rsidP="002D57E6">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lastRenderedPageBreak/>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5" w:name="do|ax5^I|pa35"/>
      <w:bookmarkEnd w:id="15"/>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2"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6" w:name="do|ax5^I|pa36"/>
      <w:bookmarkEnd w:id="16"/>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7" w:name="do|ax5^I|pa37"/>
      <w:bookmarkEnd w:id="17"/>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8" w:name="do|ax5^I|pa38"/>
      <w:bookmarkEnd w:id="18"/>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9" w:name="do|ax5^I|pa39"/>
      <w:bookmarkEnd w:id="19"/>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20" w:name="do|ax5^I|pa40"/>
      <w:bookmarkEnd w:id="20"/>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21" w:name="do|ax5^I|pa41"/>
      <w:bookmarkEnd w:id="21"/>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3"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2D57E6" w:rsidRPr="009E6C81" w:rsidRDefault="002D57E6" w:rsidP="002D57E6">
      <w:pPr>
        <w:spacing w:after="0" w:line="240" w:lineRule="auto"/>
        <w:jc w:val="center"/>
        <w:rPr>
          <w:rFonts w:ascii="Times New Roman" w:hAnsi="Times New Roman" w:cs="Times New Roman"/>
          <w:b/>
          <w:sz w:val="24"/>
          <w:szCs w:val="24"/>
        </w:rPr>
      </w:pPr>
      <w:bookmarkStart w:id="22" w:name="do|ax5^I|pa42"/>
      <w:bookmarkEnd w:id="22"/>
    </w:p>
    <w:p w:rsidR="002D57E6" w:rsidRPr="009E6C81" w:rsidRDefault="002D57E6" w:rsidP="002D57E6">
      <w:pPr>
        <w:spacing w:after="0" w:line="240" w:lineRule="auto"/>
        <w:jc w:val="center"/>
        <w:rPr>
          <w:rFonts w:ascii="Times New Roman" w:hAnsi="Times New Roman" w:cs="Times New Roman"/>
          <w:b/>
          <w:sz w:val="24"/>
          <w:szCs w:val="24"/>
        </w:rPr>
      </w:pPr>
    </w:p>
    <w:p w:rsidR="002D57E6" w:rsidRPr="009E6C81" w:rsidRDefault="002D57E6" w:rsidP="002D57E6">
      <w:pPr>
        <w:spacing w:after="0" w:line="240" w:lineRule="auto"/>
        <w:jc w:val="center"/>
        <w:rPr>
          <w:rFonts w:ascii="Times New Roman" w:hAnsi="Times New Roman" w:cs="Times New Roman"/>
          <w:b/>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2D57E6" w:rsidRPr="009E6C81" w:rsidRDefault="002D57E6" w:rsidP="002D57E6">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2D57E6" w:rsidRPr="009E6C81" w:rsidTr="007A7625">
        <w:tc>
          <w:tcPr>
            <w:tcW w:w="4927" w:type="dxa"/>
            <w:shd w:val="clear" w:color="auto" w:fill="auto"/>
          </w:tcPr>
          <w:p w:rsidR="002D57E6" w:rsidRPr="009E6C81" w:rsidRDefault="002D57E6" w:rsidP="007A7625">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lang w:val="en-US"/>
              </w:rPr>
              <w:t xml:space="preserve">Șef Serviciu A.A.A. </w:t>
            </w:r>
          </w:p>
          <w:p w:rsidR="002D57E6" w:rsidRPr="009E6C81" w:rsidRDefault="002D57E6" w:rsidP="007A762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2D57E6" w:rsidRPr="009E6C81" w:rsidRDefault="002D57E6" w:rsidP="007A7625">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2D57E6" w:rsidRPr="009E6C81" w:rsidRDefault="002D57E6" w:rsidP="007A762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consilier A.A.A  Mădălina  CURSARU                                                                </w:t>
            </w:r>
          </w:p>
        </w:tc>
      </w:tr>
      <w:tr w:rsidR="002D57E6" w:rsidRPr="009E6C81" w:rsidTr="007A7625">
        <w:trPr>
          <w:trHeight w:val="1277"/>
        </w:trPr>
        <w:tc>
          <w:tcPr>
            <w:tcW w:w="4927" w:type="dxa"/>
            <w:shd w:val="clear" w:color="auto" w:fill="auto"/>
          </w:tcPr>
          <w:p w:rsidR="002D57E6" w:rsidRPr="009E6C81" w:rsidRDefault="002D57E6" w:rsidP="007A7625">
            <w:pPr>
              <w:spacing w:after="0" w:line="240" w:lineRule="auto"/>
              <w:rPr>
                <w:rFonts w:ascii="Times New Roman" w:eastAsia="Calibri" w:hAnsi="Times New Roman" w:cs="Times New Roman"/>
                <w:b/>
                <w:sz w:val="24"/>
                <w:szCs w:val="24"/>
                <w:lang w:val="en-US"/>
              </w:rPr>
            </w:pPr>
          </w:p>
          <w:p w:rsidR="002D57E6" w:rsidRPr="009E6C81" w:rsidRDefault="002D57E6" w:rsidP="007A7625">
            <w:pPr>
              <w:spacing w:after="0" w:line="240" w:lineRule="auto"/>
              <w:rPr>
                <w:rFonts w:ascii="Times New Roman" w:eastAsia="Calibri" w:hAnsi="Times New Roman" w:cs="Times New Roman"/>
                <w:b/>
                <w:sz w:val="24"/>
                <w:szCs w:val="24"/>
                <w:lang w:val="en-US"/>
              </w:rPr>
            </w:pPr>
          </w:p>
          <w:p w:rsidR="002D57E6" w:rsidRPr="009E6C81" w:rsidRDefault="002D57E6" w:rsidP="007A7625">
            <w:pPr>
              <w:spacing w:after="0" w:line="240" w:lineRule="auto"/>
              <w:rPr>
                <w:rFonts w:ascii="Times New Roman" w:eastAsia="Calibri" w:hAnsi="Times New Roman" w:cs="Times New Roman"/>
                <w:b/>
                <w:sz w:val="24"/>
                <w:szCs w:val="24"/>
                <w:lang w:val="en-US"/>
              </w:rPr>
            </w:pPr>
            <w:bookmarkStart w:id="23" w:name="_GoBack"/>
            <w:bookmarkEnd w:id="23"/>
          </w:p>
          <w:p w:rsidR="002D57E6" w:rsidRPr="009E6C81" w:rsidRDefault="002D57E6" w:rsidP="007A7625">
            <w:pPr>
              <w:spacing w:after="0" w:line="240" w:lineRule="auto"/>
              <w:rPr>
                <w:rFonts w:ascii="Times New Roman" w:eastAsia="Calibri" w:hAnsi="Times New Roman" w:cs="Times New Roman"/>
                <w:b/>
                <w:sz w:val="24"/>
                <w:szCs w:val="24"/>
                <w:lang w:val="en-US"/>
              </w:rPr>
            </w:pPr>
          </w:p>
          <w:p w:rsidR="002D57E6" w:rsidRPr="009E6C81" w:rsidRDefault="002D57E6" w:rsidP="007A7625">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34A6334F" wp14:editId="670B327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C49164"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Pr="009E6C81">
              <w:rPr>
                <w:rFonts w:ascii="Times New Roman" w:eastAsia="Calibri" w:hAnsi="Times New Roman" w:cs="Times New Roman"/>
                <w:b/>
                <w:sz w:val="24"/>
                <w:szCs w:val="24"/>
                <w:lang w:val="en-US"/>
              </w:rPr>
              <w:t>p.  Ș</w:t>
            </w:r>
            <w:proofErr w:type="gramEnd"/>
            <w:r w:rsidRPr="009E6C81">
              <w:rPr>
                <w:rFonts w:ascii="Times New Roman" w:eastAsia="Calibri" w:hAnsi="Times New Roman" w:cs="Times New Roman"/>
                <w:b/>
                <w:sz w:val="24"/>
                <w:szCs w:val="24"/>
                <w:lang w:val="en-US"/>
              </w:rPr>
              <w:t xml:space="preserve">ef Serviciu C.F.M. </w:t>
            </w:r>
          </w:p>
          <w:p w:rsidR="002D57E6" w:rsidRPr="009E6C81" w:rsidRDefault="002D57E6" w:rsidP="007A762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Cornelia VLAICU          </w:t>
            </w:r>
          </w:p>
        </w:tc>
        <w:tc>
          <w:tcPr>
            <w:tcW w:w="4928" w:type="dxa"/>
            <w:shd w:val="clear" w:color="auto" w:fill="auto"/>
          </w:tcPr>
          <w:p w:rsidR="002D57E6" w:rsidRPr="009E6C81" w:rsidRDefault="002D57E6" w:rsidP="007A7625">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7A762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7A762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7A7625">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2D57E6" w:rsidRPr="009E6C81" w:rsidRDefault="002D57E6" w:rsidP="002D57E6">
      <w:pPr>
        <w:shd w:val="clear" w:color="auto" w:fill="FFFFFF"/>
        <w:spacing w:after="0" w:line="240" w:lineRule="auto"/>
        <w:jc w:val="both"/>
        <w:rPr>
          <w:rFonts w:ascii="Times New Roman" w:hAnsi="Times New Roman" w:cs="Times New Roman"/>
          <w:color w:val="000000"/>
          <w:sz w:val="24"/>
          <w:szCs w:val="24"/>
        </w:rPr>
      </w:pPr>
    </w:p>
    <w:p w:rsidR="002D57E6" w:rsidRPr="009E6C81" w:rsidRDefault="002D57E6" w:rsidP="002D57E6">
      <w:pPr>
        <w:spacing w:after="0" w:line="240" w:lineRule="auto"/>
        <w:rPr>
          <w:rFonts w:ascii="Times New Roman" w:hAnsi="Times New Roman" w:cs="Times New Roman"/>
          <w:sz w:val="24"/>
          <w:szCs w:val="24"/>
        </w:rPr>
      </w:pPr>
    </w:p>
    <w:p w:rsidR="006C273C" w:rsidRDefault="006C273C"/>
    <w:sectPr w:rsidR="006C273C" w:rsidSect="007A7625">
      <w:footerReference w:type="default" r:id="rId14"/>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625" w:rsidRDefault="007A7625">
      <w:pPr>
        <w:spacing w:after="0" w:line="240" w:lineRule="auto"/>
      </w:pPr>
      <w:r>
        <w:separator/>
      </w:r>
    </w:p>
  </w:endnote>
  <w:endnote w:type="continuationSeparator" w:id="0">
    <w:p w:rsidR="007A7625" w:rsidRDefault="007A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25" w:rsidRPr="003D79F6" w:rsidRDefault="007A7625" w:rsidP="007A7625">
    <w:pPr>
      <w:pStyle w:val="Header"/>
      <w:jc w:val="center"/>
      <w:rPr>
        <w:rFonts w:ascii="Times New Roman" w:hAnsi="Times New Roman"/>
        <w:sz w:val="24"/>
        <w:szCs w:val="24"/>
      </w:rPr>
    </w:pPr>
    <w:r>
      <w:rPr>
        <w:noProof/>
        <w:lang w:eastAsia="ro-RO"/>
      </w:rPr>
      <w:drawing>
        <wp:inline distT="0" distB="0" distL="0" distR="0" wp14:anchorId="32EE18D2" wp14:editId="733AEF27">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A7625" w:rsidRDefault="007A7625" w:rsidP="007A7625">
    <w:pPr>
      <w:pStyle w:val="Footer"/>
      <w:jc w:val="right"/>
    </w:pPr>
    <w:r>
      <w:fldChar w:fldCharType="begin"/>
    </w:r>
    <w:r>
      <w:instrText>PAGE   \* MERGEFORMAT</w:instrText>
    </w:r>
    <w:r>
      <w:fldChar w:fldCharType="separate"/>
    </w:r>
    <w:r w:rsidR="00E4323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625" w:rsidRDefault="007A7625">
      <w:pPr>
        <w:spacing w:after="0" w:line="240" w:lineRule="auto"/>
      </w:pPr>
      <w:r>
        <w:separator/>
      </w:r>
    </w:p>
  </w:footnote>
  <w:footnote w:type="continuationSeparator" w:id="0">
    <w:p w:rsidR="007A7625" w:rsidRDefault="007A7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1C36BA3"/>
    <w:multiLevelType w:val="hybridMultilevel"/>
    <w:tmpl w:val="4ACAB6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nsid w:val="62964FBD"/>
    <w:multiLevelType w:val="hybridMultilevel"/>
    <w:tmpl w:val="26D294B8"/>
    <w:lvl w:ilvl="0" w:tplc="22546402">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F802B19"/>
    <w:multiLevelType w:val="hybridMultilevel"/>
    <w:tmpl w:val="F4C26BC2"/>
    <w:lvl w:ilvl="0" w:tplc="93D2657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E6"/>
    <w:rsid w:val="00056F01"/>
    <w:rsid w:val="002D57E6"/>
    <w:rsid w:val="005504E5"/>
    <w:rsid w:val="006743C2"/>
    <w:rsid w:val="006C273C"/>
    <w:rsid w:val="007A7625"/>
    <w:rsid w:val="00831225"/>
    <w:rsid w:val="00A31256"/>
    <w:rsid w:val="00DA19E5"/>
    <w:rsid w:val="00E432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7E6"/>
    <w:pPr>
      <w:tabs>
        <w:tab w:val="center" w:pos="4536"/>
        <w:tab w:val="right" w:pos="9072"/>
      </w:tabs>
      <w:spacing w:after="0" w:line="240" w:lineRule="auto"/>
    </w:pPr>
  </w:style>
  <w:style w:type="character" w:customStyle="1" w:styleId="HeaderChar">
    <w:name w:val="Header Char"/>
    <w:basedOn w:val="DefaultParagraphFont"/>
    <w:link w:val="Header"/>
    <w:rsid w:val="002D57E6"/>
  </w:style>
  <w:style w:type="paragraph" w:styleId="Footer">
    <w:name w:val="footer"/>
    <w:basedOn w:val="Normal"/>
    <w:link w:val="FooterChar"/>
    <w:uiPriority w:val="99"/>
    <w:unhideWhenUsed/>
    <w:rsid w:val="002D5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7E6"/>
  </w:style>
  <w:style w:type="character" w:customStyle="1" w:styleId="tpa1">
    <w:name w:val="tpa1"/>
    <w:rsid w:val="002D57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2D57E6"/>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2D57E6"/>
  </w:style>
  <w:style w:type="character" w:styleId="Hyperlink">
    <w:name w:val="Hyperlink"/>
    <w:basedOn w:val="DefaultParagraphFont"/>
    <w:uiPriority w:val="99"/>
    <w:unhideWhenUsed/>
    <w:rsid w:val="002D57E6"/>
    <w:rPr>
      <w:color w:val="0000FF"/>
      <w:u w:val="single"/>
    </w:rPr>
  </w:style>
  <w:style w:type="character" w:customStyle="1" w:styleId="tpa">
    <w:name w:val="tpa"/>
    <w:basedOn w:val="DefaultParagraphFont"/>
    <w:rsid w:val="002D57E6"/>
  </w:style>
  <w:style w:type="paragraph" w:styleId="NoSpacing">
    <w:name w:val="No Spacing"/>
    <w:link w:val="NoSpacingChar"/>
    <w:uiPriority w:val="1"/>
    <w:qFormat/>
    <w:rsid w:val="002D57E6"/>
    <w:pPr>
      <w:spacing w:after="0" w:line="240" w:lineRule="auto"/>
      <w:jc w:val="both"/>
    </w:pPr>
    <w:rPr>
      <w:lang w:val="en-US"/>
    </w:rPr>
  </w:style>
  <w:style w:type="character" w:customStyle="1" w:styleId="NoSpacingChar">
    <w:name w:val="No Spacing Char"/>
    <w:link w:val="NoSpacing"/>
    <w:uiPriority w:val="1"/>
    <w:rsid w:val="002D57E6"/>
    <w:rPr>
      <w:lang w:val="en-US"/>
    </w:rPr>
  </w:style>
  <w:style w:type="paragraph" w:customStyle="1" w:styleId="Frspaiere1">
    <w:name w:val="Fără spațiere1"/>
    <w:uiPriority w:val="1"/>
    <w:qFormat/>
    <w:rsid w:val="002D57E6"/>
    <w:pPr>
      <w:spacing w:after="0" w:line="240" w:lineRule="auto"/>
      <w:ind w:firstLine="720"/>
    </w:pPr>
    <w:rPr>
      <w:rFonts w:ascii="Arial Narrow" w:eastAsia="Calibri" w:hAnsi="Arial Narrow" w:cs="Times New Roman"/>
      <w:lang w:val="en-US"/>
    </w:rPr>
  </w:style>
  <w:style w:type="paragraph" w:styleId="BalloonText">
    <w:name w:val="Balloon Text"/>
    <w:basedOn w:val="Normal"/>
    <w:link w:val="BalloonTextChar"/>
    <w:uiPriority w:val="99"/>
    <w:semiHidden/>
    <w:unhideWhenUsed/>
    <w:rsid w:val="002D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6"/>
    <w:rPr>
      <w:rFonts w:ascii="Tahoma" w:hAnsi="Tahoma" w:cs="Tahoma"/>
      <w:sz w:val="16"/>
      <w:szCs w:val="16"/>
    </w:rPr>
  </w:style>
  <w:style w:type="paragraph" w:customStyle="1" w:styleId="TableText">
    <w:name w:val="Table Text"/>
    <w:basedOn w:val="Normal"/>
    <w:uiPriority w:val="99"/>
    <w:rsid w:val="007A7625"/>
    <w:pPr>
      <w:spacing w:before="60" w:after="0" w:line="240" w:lineRule="auto"/>
    </w:pPr>
    <w:rPr>
      <w:rFonts w:ascii="Arial" w:eastAsia="Times New Roman" w:hAnsi="Arial" w:cs="Times New Roman"/>
      <w:spacing w:val="-5"/>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7E6"/>
    <w:pPr>
      <w:tabs>
        <w:tab w:val="center" w:pos="4536"/>
        <w:tab w:val="right" w:pos="9072"/>
      </w:tabs>
      <w:spacing w:after="0" w:line="240" w:lineRule="auto"/>
    </w:pPr>
  </w:style>
  <w:style w:type="character" w:customStyle="1" w:styleId="HeaderChar">
    <w:name w:val="Header Char"/>
    <w:basedOn w:val="DefaultParagraphFont"/>
    <w:link w:val="Header"/>
    <w:rsid w:val="002D57E6"/>
  </w:style>
  <w:style w:type="paragraph" w:styleId="Footer">
    <w:name w:val="footer"/>
    <w:basedOn w:val="Normal"/>
    <w:link w:val="FooterChar"/>
    <w:uiPriority w:val="99"/>
    <w:unhideWhenUsed/>
    <w:rsid w:val="002D5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7E6"/>
  </w:style>
  <w:style w:type="character" w:customStyle="1" w:styleId="tpa1">
    <w:name w:val="tpa1"/>
    <w:rsid w:val="002D57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2D57E6"/>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2D57E6"/>
  </w:style>
  <w:style w:type="character" w:styleId="Hyperlink">
    <w:name w:val="Hyperlink"/>
    <w:basedOn w:val="DefaultParagraphFont"/>
    <w:uiPriority w:val="99"/>
    <w:unhideWhenUsed/>
    <w:rsid w:val="002D57E6"/>
    <w:rPr>
      <w:color w:val="0000FF"/>
      <w:u w:val="single"/>
    </w:rPr>
  </w:style>
  <w:style w:type="character" w:customStyle="1" w:styleId="tpa">
    <w:name w:val="tpa"/>
    <w:basedOn w:val="DefaultParagraphFont"/>
    <w:rsid w:val="002D57E6"/>
  </w:style>
  <w:style w:type="paragraph" w:styleId="NoSpacing">
    <w:name w:val="No Spacing"/>
    <w:link w:val="NoSpacingChar"/>
    <w:uiPriority w:val="1"/>
    <w:qFormat/>
    <w:rsid w:val="002D57E6"/>
    <w:pPr>
      <w:spacing w:after="0" w:line="240" w:lineRule="auto"/>
      <w:jc w:val="both"/>
    </w:pPr>
    <w:rPr>
      <w:lang w:val="en-US"/>
    </w:rPr>
  </w:style>
  <w:style w:type="character" w:customStyle="1" w:styleId="NoSpacingChar">
    <w:name w:val="No Spacing Char"/>
    <w:link w:val="NoSpacing"/>
    <w:uiPriority w:val="1"/>
    <w:rsid w:val="002D57E6"/>
    <w:rPr>
      <w:lang w:val="en-US"/>
    </w:rPr>
  </w:style>
  <w:style w:type="paragraph" w:customStyle="1" w:styleId="Frspaiere1">
    <w:name w:val="Fără spațiere1"/>
    <w:uiPriority w:val="1"/>
    <w:qFormat/>
    <w:rsid w:val="002D57E6"/>
    <w:pPr>
      <w:spacing w:after="0" w:line="240" w:lineRule="auto"/>
      <w:ind w:firstLine="720"/>
    </w:pPr>
    <w:rPr>
      <w:rFonts w:ascii="Arial Narrow" w:eastAsia="Calibri" w:hAnsi="Arial Narrow" w:cs="Times New Roman"/>
      <w:lang w:val="en-US"/>
    </w:rPr>
  </w:style>
  <w:style w:type="paragraph" w:styleId="BalloonText">
    <w:name w:val="Balloon Text"/>
    <w:basedOn w:val="Normal"/>
    <w:link w:val="BalloonTextChar"/>
    <w:uiPriority w:val="99"/>
    <w:semiHidden/>
    <w:unhideWhenUsed/>
    <w:rsid w:val="002D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6"/>
    <w:rPr>
      <w:rFonts w:ascii="Tahoma" w:hAnsi="Tahoma" w:cs="Tahoma"/>
      <w:sz w:val="16"/>
      <w:szCs w:val="16"/>
    </w:rPr>
  </w:style>
  <w:style w:type="paragraph" w:customStyle="1" w:styleId="TableText">
    <w:name w:val="Table Text"/>
    <w:basedOn w:val="Normal"/>
    <w:uiPriority w:val="99"/>
    <w:rsid w:val="007A7625"/>
    <w:pPr>
      <w:spacing w:before="60" w:after="0" w:line="240" w:lineRule="auto"/>
    </w:pPr>
    <w:rPr>
      <w:rFonts w:ascii="Arial" w:eastAsia="Times New Roman" w:hAnsi="Arial" w:cs="Times New Roman"/>
      <w:spacing w:val="-5"/>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rept.ro/00079384.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rept.ro/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4638</Words>
  <Characters>26902</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9</cp:revision>
  <dcterms:created xsi:type="dcterms:W3CDTF">2023-05-30T06:03:00Z</dcterms:created>
  <dcterms:modified xsi:type="dcterms:W3CDTF">2023-06-13T08:26:00Z</dcterms:modified>
</cp:coreProperties>
</file>