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A56432" w:rsidRDefault="009C3573" w:rsidP="00F36AED">
      <w:pPr>
        <w:pStyle w:val="Header"/>
        <w:tabs>
          <w:tab w:val="left" w:pos="9000"/>
        </w:tabs>
        <w:rPr>
          <w:rFonts w:ascii="Times New Roman" w:hAnsi="Times New Roman"/>
          <w:color w:val="00214E"/>
          <w:sz w:val="24"/>
          <w:szCs w:val="24"/>
        </w:rPr>
      </w:pPr>
      <w:r>
        <w:rPr>
          <w:rFonts w:ascii="Times New Roman" w:hAnsi="Times New Roman"/>
          <w:noProof/>
          <w:sz w:val="24"/>
          <w:szCs w:val="24"/>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8.05pt;margin-top:1.55pt;width:61.15pt;height:50.3pt;z-index:-251657728">
            <v:imagedata r:id="rId9" o:title=""/>
          </v:shape>
          <o:OLEObject Type="Embed" ProgID="CorelDRAW.Graphic.13" ShapeID="_x0000_s1026" DrawAspect="Content" ObjectID="_1767009340" r:id="rId10"/>
        </w:pict>
      </w:r>
      <w:r w:rsidR="00E60086" w:rsidRPr="00A56432">
        <w:rPr>
          <w:rFonts w:ascii="Times New Roman" w:hAnsi="Times New Roman"/>
          <w:b/>
          <w:color w:val="00214E"/>
          <w:sz w:val="24"/>
          <w:szCs w:val="24"/>
        </w:rPr>
        <w:t xml:space="preserve">    </w:t>
      </w:r>
      <w:r w:rsidR="00E60086" w:rsidRPr="00A56432">
        <w:rPr>
          <w:rFonts w:ascii="Times New Roman" w:hAnsi="Times New Roman"/>
          <w:b/>
          <w:noProof/>
          <w:color w:val="00214E"/>
          <w:sz w:val="24"/>
          <w:szCs w:val="24"/>
          <w:lang w:val="ro-RO" w:eastAsia="ro-RO"/>
        </w:rPr>
        <w:drawing>
          <wp:inline distT="0" distB="0" distL="0" distR="0" wp14:anchorId="0A9A53AC" wp14:editId="5D88B544">
            <wp:extent cx="658495" cy="65849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r w:rsidR="00E60086" w:rsidRPr="00A56432">
        <w:rPr>
          <w:rFonts w:ascii="Times New Roman" w:hAnsi="Times New Roman"/>
          <w:b/>
          <w:color w:val="00214E"/>
          <w:sz w:val="24"/>
          <w:szCs w:val="24"/>
        </w:rPr>
        <w:t xml:space="preserve">                         </w:t>
      </w:r>
      <w:proofErr w:type="spellStart"/>
      <w:r w:rsidR="00281558" w:rsidRPr="00A56432">
        <w:rPr>
          <w:rFonts w:ascii="Times New Roman" w:hAnsi="Times New Roman"/>
          <w:b/>
          <w:color w:val="00214E"/>
          <w:sz w:val="24"/>
          <w:szCs w:val="24"/>
        </w:rPr>
        <w:t>Ministerul</w:t>
      </w:r>
      <w:proofErr w:type="spellEnd"/>
      <w:r w:rsidR="00281558" w:rsidRPr="00A56432">
        <w:rPr>
          <w:rFonts w:ascii="Times New Roman" w:hAnsi="Times New Roman"/>
          <w:b/>
          <w:color w:val="00214E"/>
          <w:sz w:val="24"/>
          <w:szCs w:val="24"/>
        </w:rPr>
        <w:t xml:space="preserve"> </w:t>
      </w:r>
      <w:proofErr w:type="spellStart"/>
      <w:r w:rsidR="00281558" w:rsidRPr="00A56432">
        <w:rPr>
          <w:rFonts w:ascii="Times New Roman" w:hAnsi="Times New Roman"/>
          <w:b/>
          <w:color w:val="00214E"/>
          <w:sz w:val="24"/>
          <w:szCs w:val="24"/>
        </w:rPr>
        <w:t>Mediului</w:t>
      </w:r>
      <w:proofErr w:type="spellEnd"/>
      <w:r w:rsidR="00120643" w:rsidRPr="00A56432">
        <w:rPr>
          <w:rFonts w:ascii="Times New Roman" w:hAnsi="Times New Roman"/>
          <w:b/>
          <w:color w:val="00214E"/>
          <w:sz w:val="24"/>
          <w:szCs w:val="24"/>
        </w:rPr>
        <w:t xml:space="preserve">, </w:t>
      </w:r>
      <w:proofErr w:type="spellStart"/>
      <w:r w:rsidR="00120643" w:rsidRPr="00A56432">
        <w:rPr>
          <w:rFonts w:ascii="Times New Roman" w:hAnsi="Times New Roman"/>
          <w:b/>
          <w:color w:val="00214E"/>
          <w:sz w:val="24"/>
          <w:szCs w:val="24"/>
        </w:rPr>
        <w:t>Apelor</w:t>
      </w:r>
      <w:proofErr w:type="spellEnd"/>
      <w:r w:rsidR="00120643" w:rsidRPr="00A56432">
        <w:rPr>
          <w:rFonts w:ascii="Times New Roman" w:hAnsi="Times New Roman"/>
          <w:b/>
          <w:color w:val="00214E"/>
          <w:sz w:val="24"/>
          <w:szCs w:val="24"/>
        </w:rPr>
        <w:t xml:space="preserve"> </w:t>
      </w:r>
      <w:proofErr w:type="spellStart"/>
      <w:r w:rsidR="00120643" w:rsidRPr="00A56432">
        <w:rPr>
          <w:rFonts w:ascii="Times New Roman" w:hAnsi="Times New Roman"/>
          <w:b/>
          <w:color w:val="00214E"/>
          <w:sz w:val="24"/>
          <w:szCs w:val="24"/>
        </w:rPr>
        <w:t>si</w:t>
      </w:r>
      <w:proofErr w:type="spellEnd"/>
      <w:r w:rsidR="00120643" w:rsidRPr="00A56432">
        <w:rPr>
          <w:rFonts w:ascii="Times New Roman" w:hAnsi="Times New Roman"/>
          <w:b/>
          <w:color w:val="00214E"/>
          <w:sz w:val="24"/>
          <w:szCs w:val="24"/>
        </w:rPr>
        <w:t xml:space="preserve"> </w:t>
      </w:r>
      <w:proofErr w:type="spellStart"/>
      <w:r w:rsidR="00120643" w:rsidRPr="00A56432">
        <w:rPr>
          <w:rFonts w:ascii="Times New Roman" w:hAnsi="Times New Roman"/>
          <w:b/>
          <w:color w:val="00214E"/>
          <w:sz w:val="24"/>
          <w:szCs w:val="24"/>
        </w:rPr>
        <w:t>Padurilor</w:t>
      </w:r>
      <w:proofErr w:type="spellEnd"/>
    </w:p>
    <w:p w:rsidR="00281558" w:rsidRPr="00A56432" w:rsidRDefault="00E60086" w:rsidP="00F36AED">
      <w:pPr>
        <w:pStyle w:val="Header"/>
        <w:rPr>
          <w:rFonts w:ascii="Times New Roman" w:hAnsi="Times New Roman"/>
          <w:b/>
          <w:sz w:val="24"/>
          <w:szCs w:val="24"/>
          <w:lang w:eastAsia="ar-SA"/>
        </w:rPr>
      </w:pPr>
      <w:r w:rsidRPr="00A56432">
        <w:rPr>
          <w:rFonts w:ascii="Times New Roman" w:hAnsi="Times New Roman"/>
          <w:b/>
          <w:color w:val="00214E"/>
          <w:sz w:val="24"/>
          <w:szCs w:val="24"/>
        </w:rPr>
        <w:t xml:space="preserve">                                           </w:t>
      </w:r>
      <w:proofErr w:type="spellStart"/>
      <w:r w:rsidR="00281558" w:rsidRPr="00A56432">
        <w:rPr>
          <w:rFonts w:ascii="Times New Roman" w:hAnsi="Times New Roman"/>
          <w:b/>
          <w:color w:val="00214E"/>
          <w:sz w:val="24"/>
          <w:szCs w:val="24"/>
        </w:rPr>
        <w:t>Agenţia</w:t>
      </w:r>
      <w:proofErr w:type="spellEnd"/>
      <w:r w:rsidR="00281558" w:rsidRPr="00A56432">
        <w:rPr>
          <w:rFonts w:ascii="Times New Roman" w:hAnsi="Times New Roman"/>
          <w:b/>
          <w:color w:val="00214E"/>
          <w:sz w:val="24"/>
          <w:szCs w:val="24"/>
        </w:rPr>
        <w:t xml:space="preserve"> </w:t>
      </w:r>
      <w:proofErr w:type="spellStart"/>
      <w:r w:rsidR="00281558" w:rsidRPr="00A56432">
        <w:rPr>
          <w:rFonts w:ascii="Times New Roman" w:hAnsi="Times New Roman"/>
          <w:b/>
          <w:color w:val="00214E"/>
          <w:sz w:val="24"/>
          <w:szCs w:val="24"/>
        </w:rPr>
        <w:t>Naţională</w:t>
      </w:r>
      <w:proofErr w:type="spellEnd"/>
      <w:r w:rsidR="00281558" w:rsidRPr="00A56432">
        <w:rPr>
          <w:rFonts w:ascii="Times New Roman" w:hAnsi="Times New Roman"/>
          <w:b/>
          <w:color w:val="00214E"/>
          <w:sz w:val="24"/>
          <w:szCs w:val="24"/>
        </w:rPr>
        <w:t xml:space="preserve"> </w:t>
      </w:r>
      <w:proofErr w:type="spellStart"/>
      <w:r w:rsidR="00281558" w:rsidRPr="00A56432">
        <w:rPr>
          <w:rFonts w:ascii="Times New Roman" w:hAnsi="Times New Roman"/>
          <w:b/>
          <w:color w:val="00214E"/>
          <w:sz w:val="24"/>
          <w:szCs w:val="24"/>
        </w:rPr>
        <w:t>pentru</w:t>
      </w:r>
      <w:proofErr w:type="spellEnd"/>
      <w:r w:rsidR="00281558" w:rsidRPr="00A56432">
        <w:rPr>
          <w:rFonts w:ascii="Times New Roman" w:hAnsi="Times New Roman"/>
          <w:b/>
          <w:color w:val="00214E"/>
          <w:sz w:val="24"/>
          <w:szCs w:val="24"/>
        </w:rPr>
        <w:t xml:space="preserve"> </w:t>
      </w:r>
      <w:proofErr w:type="spellStart"/>
      <w:r w:rsidR="00281558" w:rsidRPr="00A56432">
        <w:rPr>
          <w:rFonts w:ascii="Times New Roman" w:hAnsi="Times New Roman"/>
          <w:b/>
          <w:color w:val="00214E"/>
          <w:sz w:val="24"/>
          <w:szCs w:val="24"/>
        </w:rPr>
        <w:t>Protecţia</w:t>
      </w:r>
      <w:proofErr w:type="spellEnd"/>
      <w:r w:rsidR="00281558" w:rsidRPr="00A56432">
        <w:rPr>
          <w:rFonts w:ascii="Times New Roman" w:hAnsi="Times New Roman"/>
          <w:b/>
          <w:color w:val="00214E"/>
          <w:sz w:val="24"/>
          <w:szCs w:val="24"/>
        </w:rPr>
        <w:t xml:space="preserve"> </w:t>
      </w:r>
      <w:proofErr w:type="spellStart"/>
      <w:r w:rsidR="00281558" w:rsidRPr="00A56432">
        <w:rPr>
          <w:rFonts w:ascii="Times New Roman" w:hAnsi="Times New Roman"/>
          <w:b/>
          <w:color w:val="00214E"/>
          <w:sz w:val="24"/>
          <w:szCs w:val="24"/>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A56432" w:rsidTr="00013FEF">
        <w:trPr>
          <w:trHeight w:val="584"/>
        </w:trPr>
        <w:tc>
          <w:tcPr>
            <w:tcW w:w="9537" w:type="dxa"/>
            <w:tcBorders>
              <w:top w:val="single" w:sz="8" w:space="0" w:color="000000"/>
              <w:bottom w:val="single" w:sz="8" w:space="0" w:color="000000"/>
            </w:tcBorders>
            <w:shd w:val="clear" w:color="auto" w:fill="DBE5F1"/>
          </w:tcPr>
          <w:p w:rsidR="00281558" w:rsidRPr="00A56432" w:rsidRDefault="00120643" w:rsidP="00F36AED">
            <w:pPr>
              <w:pStyle w:val="Header"/>
              <w:spacing w:before="120"/>
              <w:jc w:val="center"/>
              <w:rPr>
                <w:rFonts w:ascii="Times New Roman" w:hAnsi="Times New Roman"/>
                <w:b/>
                <w:bCs/>
                <w:color w:val="00214E"/>
                <w:sz w:val="24"/>
                <w:szCs w:val="24"/>
              </w:rPr>
            </w:pPr>
            <w:r w:rsidRPr="00A56432">
              <w:rPr>
                <w:rFonts w:ascii="Times New Roman" w:hAnsi="Times New Roman"/>
                <w:b/>
                <w:bCs/>
                <w:color w:val="00214E"/>
                <w:sz w:val="24"/>
                <w:szCs w:val="24"/>
              </w:rPr>
              <w:t xml:space="preserve">       </w:t>
            </w:r>
            <w:proofErr w:type="spellStart"/>
            <w:r w:rsidR="00281558" w:rsidRPr="00A56432">
              <w:rPr>
                <w:rFonts w:ascii="Times New Roman" w:hAnsi="Times New Roman"/>
                <w:b/>
                <w:bCs/>
                <w:color w:val="00214E"/>
                <w:sz w:val="24"/>
                <w:szCs w:val="24"/>
              </w:rPr>
              <w:t>Agenţia</w:t>
            </w:r>
            <w:proofErr w:type="spellEnd"/>
            <w:r w:rsidR="00281558" w:rsidRPr="00A56432">
              <w:rPr>
                <w:rFonts w:ascii="Times New Roman" w:hAnsi="Times New Roman"/>
                <w:b/>
                <w:bCs/>
                <w:color w:val="00214E"/>
                <w:sz w:val="24"/>
                <w:szCs w:val="24"/>
              </w:rPr>
              <w:t xml:space="preserve"> </w:t>
            </w:r>
            <w:proofErr w:type="spellStart"/>
            <w:r w:rsidR="00281558" w:rsidRPr="00A56432">
              <w:rPr>
                <w:rFonts w:ascii="Times New Roman" w:hAnsi="Times New Roman"/>
                <w:b/>
                <w:bCs/>
                <w:color w:val="00214E"/>
                <w:sz w:val="24"/>
                <w:szCs w:val="24"/>
              </w:rPr>
              <w:t>pentru</w:t>
            </w:r>
            <w:proofErr w:type="spellEnd"/>
            <w:r w:rsidR="00281558" w:rsidRPr="00A56432">
              <w:rPr>
                <w:rFonts w:ascii="Times New Roman" w:hAnsi="Times New Roman"/>
                <w:b/>
                <w:bCs/>
                <w:color w:val="00214E"/>
                <w:sz w:val="24"/>
                <w:szCs w:val="24"/>
              </w:rPr>
              <w:t xml:space="preserve"> </w:t>
            </w:r>
            <w:proofErr w:type="spellStart"/>
            <w:r w:rsidR="00281558" w:rsidRPr="00A56432">
              <w:rPr>
                <w:rFonts w:ascii="Times New Roman" w:hAnsi="Times New Roman"/>
                <w:b/>
                <w:bCs/>
                <w:color w:val="00214E"/>
                <w:sz w:val="24"/>
                <w:szCs w:val="24"/>
              </w:rPr>
              <w:t>Protecţia</w:t>
            </w:r>
            <w:proofErr w:type="spellEnd"/>
            <w:r w:rsidR="00281558" w:rsidRPr="00A56432">
              <w:rPr>
                <w:rFonts w:ascii="Times New Roman" w:hAnsi="Times New Roman"/>
                <w:b/>
                <w:bCs/>
                <w:color w:val="00214E"/>
                <w:sz w:val="24"/>
                <w:szCs w:val="24"/>
              </w:rPr>
              <w:t xml:space="preserve"> </w:t>
            </w:r>
            <w:proofErr w:type="spellStart"/>
            <w:r w:rsidR="00281558" w:rsidRPr="00A56432">
              <w:rPr>
                <w:rFonts w:ascii="Times New Roman" w:hAnsi="Times New Roman"/>
                <w:b/>
                <w:bCs/>
                <w:color w:val="00214E"/>
                <w:sz w:val="24"/>
                <w:szCs w:val="24"/>
              </w:rPr>
              <w:t>Mediului</w:t>
            </w:r>
            <w:proofErr w:type="spellEnd"/>
            <w:r w:rsidR="00281558" w:rsidRPr="00A56432">
              <w:rPr>
                <w:rFonts w:ascii="Times New Roman" w:hAnsi="Times New Roman"/>
                <w:b/>
                <w:bCs/>
                <w:color w:val="00214E"/>
                <w:sz w:val="24"/>
                <w:szCs w:val="24"/>
              </w:rPr>
              <w:t xml:space="preserve"> </w:t>
            </w:r>
            <w:proofErr w:type="spellStart"/>
            <w:r w:rsidR="00281558" w:rsidRPr="00A56432">
              <w:rPr>
                <w:rFonts w:ascii="Times New Roman" w:hAnsi="Times New Roman"/>
                <w:b/>
                <w:bCs/>
                <w:color w:val="00214E"/>
                <w:sz w:val="24"/>
                <w:szCs w:val="24"/>
              </w:rPr>
              <w:t>Dâmboviţa</w:t>
            </w:r>
            <w:proofErr w:type="spellEnd"/>
          </w:p>
        </w:tc>
      </w:tr>
    </w:tbl>
    <w:p w:rsidR="002168AC" w:rsidRPr="00A56432" w:rsidRDefault="003C40B1" w:rsidP="00F36AED">
      <w:pPr>
        <w:spacing w:after="0" w:line="240" w:lineRule="auto"/>
        <w:jc w:val="right"/>
        <w:rPr>
          <w:rFonts w:ascii="Times New Roman" w:hAnsi="Times New Roman"/>
          <w:sz w:val="24"/>
          <w:szCs w:val="24"/>
        </w:rPr>
      </w:pPr>
      <w:r w:rsidRPr="00A56432">
        <w:rPr>
          <w:rFonts w:ascii="Times New Roman" w:hAnsi="Times New Roman"/>
          <w:sz w:val="24"/>
          <w:szCs w:val="24"/>
        </w:rPr>
        <w:t xml:space="preserve">                          </w:t>
      </w:r>
      <w:r w:rsidR="00337D89" w:rsidRPr="00A56432">
        <w:rPr>
          <w:rFonts w:ascii="Times New Roman" w:hAnsi="Times New Roman"/>
          <w:sz w:val="24"/>
          <w:szCs w:val="24"/>
        </w:rPr>
        <w:t xml:space="preserve">                    </w:t>
      </w:r>
      <w:r w:rsidR="00BA1217" w:rsidRPr="00A56432">
        <w:rPr>
          <w:rFonts w:ascii="Times New Roman" w:hAnsi="Times New Roman"/>
          <w:sz w:val="24"/>
          <w:szCs w:val="24"/>
        </w:rPr>
        <w:t xml:space="preserve">                               </w:t>
      </w:r>
      <w:r w:rsidR="00D53484" w:rsidRPr="00A56432">
        <w:rPr>
          <w:rFonts w:ascii="Times New Roman" w:hAnsi="Times New Roman"/>
          <w:sz w:val="24"/>
          <w:szCs w:val="24"/>
        </w:rPr>
        <w:t xml:space="preserve">     </w:t>
      </w:r>
    </w:p>
    <w:p w:rsidR="00CD7475" w:rsidRPr="00A56432" w:rsidRDefault="00331FDE" w:rsidP="00F36AED">
      <w:pPr>
        <w:spacing w:after="0" w:line="240" w:lineRule="auto"/>
        <w:jc w:val="right"/>
        <w:rPr>
          <w:rFonts w:ascii="Times New Roman" w:hAnsi="Times New Roman"/>
          <w:b/>
          <w:sz w:val="24"/>
          <w:szCs w:val="24"/>
          <w:lang w:val="ro-RO" w:eastAsia="ro-RO"/>
        </w:rPr>
      </w:pPr>
      <w:r w:rsidRPr="00A56432">
        <w:rPr>
          <w:rFonts w:ascii="Times New Roman" w:hAnsi="Times New Roman"/>
          <w:sz w:val="24"/>
          <w:szCs w:val="24"/>
          <w:lang w:val="ro-RO" w:eastAsia="ro-RO"/>
        </w:rPr>
        <w:t xml:space="preserve">Nr. </w:t>
      </w:r>
      <w:r w:rsidR="002938A5" w:rsidRPr="002938A5">
        <w:rPr>
          <w:rFonts w:ascii="Times New Roman" w:hAnsi="Times New Roman"/>
          <w:sz w:val="24"/>
          <w:szCs w:val="24"/>
          <w:lang w:val="fr-FR"/>
        </w:rPr>
        <w:t xml:space="preserve">13891 / 8099 </w:t>
      </w:r>
      <w:r w:rsidR="00A56432">
        <w:rPr>
          <w:rFonts w:ascii="Times New Roman" w:hAnsi="Times New Roman"/>
          <w:sz w:val="24"/>
          <w:szCs w:val="24"/>
          <w:lang w:val="ro-RO" w:eastAsia="ro-RO"/>
        </w:rPr>
        <w:t xml:space="preserve">/ </w:t>
      </w:r>
      <w:r w:rsidR="00F1022D">
        <w:rPr>
          <w:rFonts w:ascii="Times New Roman" w:hAnsi="Times New Roman"/>
          <w:sz w:val="24"/>
          <w:szCs w:val="24"/>
          <w:lang w:val="ro-RO" w:eastAsia="ro-RO"/>
        </w:rPr>
        <w:t>_________</w:t>
      </w:r>
    </w:p>
    <w:p w:rsidR="00CD7475" w:rsidRPr="00A56432" w:rsidRDefault="00CD7475" w:rsidP="00F36AED">
      <w:pPr>
        <w:suppressAutoHyphens/>
        <w:spacing w:after="0" w:line="240" w:lineRule="auto"/>
        <w:jc w:val="center"/>
        <w:rPr>
          <w:rFonts w:ascii="Times New Roman" w:eastAsiaTheme="minorHAnsi" w:hAnsi="Times New Roman"/>
          <w:sz w:val="24"/>
          <w:szCs w:val="24"/>
          <w:lang w:val="ro-RO"/>
        </w:rPr>
      </w:pPr>
    </w:p>
    <w:p w:rsidR="005974E6" w:rsidRPr="00A56432" w:rsidRDefault="005974E6" w:rsidP="00F36AED">
      <w:pPr>
        <w:suppressAutoHyphens/>
        <w:spacing w:after="0" w:line="240" w:lineRule="auto"/>
        <w:jc w:val="center"/>
        <w:rPr>
          <w:rFonts w:ascii="Times New Roman" w:eastAsiaTheme="minorHAnsi" w:hAnsi="Times New Roman"/>
          <w:sz w:val="24"/>
          <w:szCs w:val="24"/>
          <w:lang w:val="ro-RO"/>
        </w:rPr>
      </w:pPr>
    </w:p>
    <w:p w:rsidR="00E24F4F" w:rsidRPr="00A56432" w:rsidRDefault="00AA3AD7" w:rsidP="00F36AED">
      <w:pPr>
        <w:suppressAutoHyphens/>
        <w:spacing w:after="0" w:line="240" w:lineRule="auto"/>
        <w:jc w:val="center"/>
        <w:rPr>
          <w:rFonts w:ascii="Times New Roman" w:hAnsi="Times New Roman"/>
          <w:b/>
          <w:sz w:val="24"/>
          <w:szCs w:val="24"/>
          <w:lang w:val="ro-RO" w:eastAsia="ro-RO"/>
        </w:rPr>
      </w:pPr>
      <w:r w:rsidRPr="00AA3AD7">
        <w:rPr>
          <w:rFonts w:ascii="Times New Roman" w:hAnsi="Times New Roman"/>
          <w:b/>
          <w:sz w:val="24"/>
        </w:rPr>
        <w:t xml:space="preserve">PROIECT </w:t>
      </w:r>
      <w:hyperlink r:id="rId12" w:anchor="#" w:history="1"/>
      <w:r w:rsidR="00E24F4F" w:rsidRPr="00A56432">
        <w:rPr>
          <w:rFonts w:ascii="Times New Roman" w:hAnsi="Times New Roman"/>
          <w:b/>
          <w:sz w:val="24"/>
          <w:szCs w:val="24"/>
          <w:lang w:val="ro-RO" w:eastAsia="ro-RO"/>
        </w:rPr>
        <w:t>DECIZIA ETAPEI DE ÎNCADRARE</w:t>
      </w:r>
    </w:p>
    <w:p w:rsidR="00E24F4F" w:rsidRPr="00A56432" w:rsidRDefault="00E24F4F" w:rsidP="00F36AED">
      <w:pPr>
        <w:suppressAutoHyphens/>
        <w:spacing w:after="0" w:line="240" w:lineRule="auto"/>
        <w:jc w:val="center"/>
        <w:rPr>
          <w:rFonts w:ascii="Times New Roman" w:hAnsi="Times New Roman"/>
          <w:b/>
          <w:sz w:val="24"/>
          <w:szCs w:val="24"/>
          <w:lang w:val="ro-RO" w:eastAsia="ro-RO"/>
        </w:rPr>
      </w:pPr>
      <w:r w:rsidRPr="00A56432">
        <w:rPr>
          <w:rFonts w:ascii="Times New Roman" w:hAnsi="Times New Roman"/>
          <w:b/>
          <w:sz w:val="24"/>
          <w:szCs w:val="24"/>
          <w:lang w:val="ro-RO" w:eastAsia="ro-RO"/>
        </w:rPr>
        <w:t xml:space="preserve">Nr. </w:t>
      </w:r>
      <w:r w:rsidR="00F1022D">
        <w:rPr>
          <w:rFonts w:ascii="Times New Roman" w:hAnsi="Times New Roman"/>
          <w:b/>
          <w:sz w:val="24"/>
          <w:szCs w:val="24"/>
          <w:lang w:val="ro-RO" w:eastAsia="ro-RO"/>
        </w:rPr>
        <w:t>__</w:t>
      </w:r>
      <w:r w:rsidR="00DF4B78" w:rsidRPr="00A56432">
        <w:rPr>
          <w:rFonts w:ascii="Times New Roman" w:hAnsi="Times New Roman"/>
          <w:b/>
          <w:sz w:val="24"/>
          <w:szCs w:val="24"/>
          <w:lang w:val="ro-RO" w:eastAsia="ro-RO"/>
        </w:rPr>
        <w:t xml:space="preserve"> </w:t>
      </w:r>
      <w:r w:rsidR="009A1829" w:rsidRPr="00A56432">
        <w:rPr>
          <w:rFonts w:ascii="Times New Roman" w:hAnsi="Times New Roman"/>
          <w:b/>
          <w:sz w:val="24"/>
          <w:szCs w:val="24"/>
          <w:lang w:val="ro-RO" w:eastAsia="ro-RO"/>
        </w:rPr>
        <w:t>din</w:t>
      </w:r>
      <w:r w:rsidR="00AA5E2C">
        <w:rPr>
          <w:rFonts w:ascii="Times New Roman" w:hAnsi="Times New Roman"/>
          <w:b/>
          <w:sz w:val="24"/>
          <w:szCs w:val="24"/>
          <w:lang w:val="ro-RO" w:eastAsia="ro-RO"/>
        </w:rPr>
        <w:t xml:space="preserve"> </w:t>
      </w:r>
      <w:r w:rsidR="00F1022D">
        <w:rPr>
          <w:rFonts w:ascii="Times New Roman" w:hAnsi="Times New Roman"/>
          <w:b/>
          <w:sz w:val="24"/>
          <w:szCs w:val="24"/>
          <w:lang w:val="ro-RO" w:eastAsia="ro-RO"/>
        </w:rPr>
        <w:t>________</w:t>
      </w:r>
    </w:p>
    <w:p w:rsidR="005974E6" w:rsidRPr="00A56432" w:rsidRDefault="005974E6" w:rsidP="00F36AED">
      <w:pPr>
        <w:spacing w:line="240" w:lineRule="auto"/>
        <w:rPr>
          <w:rFonts w:ascii="Times New Roman" w:hAnsi="Times New Roman"/>
          <w:b/>
          <w:sz w:val="24"/>
          <w:szCs w:val="24"/>
        </w:rPr>
      </w:pPr>
    </w:p>
    <w:p w:rsidR="006504B2" w:rsidRPr="00A56432" w:rsidRDefault="00626EA5" w:rsidP="00F36AED">
      <w:pPr>
        <w:spacing w:after="0" w:line="240" w:lineRule="auto"/>
        <w:jc w:val="both"/>
        <w:rPr>
          <w:rFonts w:ascii="Times New Roman" w:hAnsi="Times New Roman"/>
          <w:sz w:val="24"/>
          <w:szCs w:val="24"/>
        </w:rPr>
      </w:pPr>
      <w:r w:rsidRPr="00A56432">
        <w:rPr>
          <w:rFonts w:ascii="Times New Roman" w:hAnsi="Times New Roman"/>
          <w:sz w:val="24"/>
          <w:szCs w:val="24"/>
        </w:rPr>
        <w:t xml:space="preserve">  </w:t>
      </w:r>
      <w:r w:rsidR="00F91C9D" w:rsidRPr="00A56432">
        <w:rPr>
          <w:rFonts w:ascii="Times New Roman" w:hAnsi="Times New Roman"/>
          <w:sz w:val="24"/>
          <w:szCs w:val="24"/>
        </w:rPr>
        <w:t xml:space="preserve">             </w:t>
      </w:r>
      <w:r w:rsidRPr="00A56432">
        <w:rPr>
          <w:rFonts w:ascii="Times New Roman" w:hAnsi="Times New Roman"/>
          <w:sz w:val="24"/>
          <w:szCs w:val="24"/>
        </w:rPr>
        <w:t xml:space="preserve"> </w:t>
      </w:r>
      <w:r w:rsidR="006504B2" w:rsidRPr="00A56432">
        <w:rPr>
          <w:rFonts w:ascii="Times New Roman" w:hAnsi="Times New Roman"/>
          <w:sz w:val="24"/>
          <w:szCs w:val="24"/>
        </w:rPr>
        <w:t xml:space="preserve">Ca </w:t>
      </w:r>
      <w:proofErr w:type="spellStart"/>
      <w:r w:rsidR="006504B2" w:rsidRPr="00A56432">
        <w:rPr>
          <w:rFonts w:ascii="Times New Roman" w:hAnsi="Times New Roman"/>
          <w:sz w:val="24"/>
          <w:szCs w:val="24"/>
        </w:rPr>
        <w:t>urmare</w:t>
      </w:r>
      <w:proofErr w:type="spellEnd"/>
      <w:r w:rsidR="006504B2" w:rsidRPr="00A56432">
        <w:rPr>
          <w:rFonts w:ascii="Times New Roman" w:hAnsi="Times New Roman"/>
          <w:sz w:val="24"/>
          <w:szCs w:val="24"/>
        </w:rPr>
        <w:t xml:space="preserve"> a </w:t>
      </w:r>
      <w:proofErr w:type="spellStart"/>
      <w:r w:rsidR="006504B2" w:rsidRPr="00A56432">
        <w:rPr>
          <w:rFonts w:ascii="Times New Roman" w:hAnsi="Times New Roman"/>
          <w:sz w:val="24"/>
          <w:szCs w:val="24"/>
        </w:rPr>
        <w:t>solicitării</w:t>
      </w:r>
      <w:proofErr w:type="spellEnd"/>
      <w:r w:rsidR="006504B2" w:rsidRPr="00A56432">
        <w:rPr>
          <w:rFonts w:ascii="Times New Roman" w:hAnsi="Times New Roman"/>
          <w:sz w:val="24"/>
          <w:szCs w:val="24"/>
        </w:rPr>
        <w:t xml:space="preserve"> de </w:t>
      </w:r>
      <w:proofErr w:type="spellStart"/>
      <w:r w:rsidR="006504B2" w:rsidRPr="00A56432">
        <w:rPr>
          <w:rFonts w:ascii="Times New Roman" w:hAnsi="Times New Roman"/>
          <w:sz w:val="24"/>
          <w:szCs w:val="24"/>
        </w:rPr>
        <w:t>emitere</w:t>
      </w:r>
      <w:proofErr w:type="spellEnd"/>
      <w:r w:rsidR="006504B2" w:rsidRPr="00A56432">
        <w:rPr>
          <w:rFonts w:ascii="Times New Roman" w:hAnsi="Times New Roman"/>
          <w:sz w:val="24"/>
          <w:szCs w:val="24"/>
        </w:rPr>
        <w:t xml:space="preserve"> a </w:t>
      </w:r>
      <w:proofErr w:type="spellStart"/>
      <w:r w:rsidR="006504B2" w:rsidRPr="00A56432">
        <w:rPr>
          <w:rFonts w:ascii="Times New Roman" w:hAnsi="Times New Roman"/>
          <w:sz w:val="24"/>
          <w:szCs w:val="24"/>
        </w:rPr>
        <w:t>acordului</w:t>
      </w:r>
      <w:proofErr w:type="spellEnd"/>
      <w:r w:rsidR="006504B2" w:rsidRPr="00A56432">
        <w:rPr>
          <w:rFonts w:ascii="Times New Roman" w:hAnsi="Times New Roman"/>
          <w:sz w:val="24"/>
          <w:szCs w:val="24"/>
        </w:rPr>
        <w:t xml:space="preserve"> de </w:t>
      </w:r>
      <w:proofErr w:type="spellStart"/>
      <w:r w:rsidR="006504B2" w:rsidRPr="00A56432">
        <w:rPr>
          <w:rFonts w:ascii="Times New Roman" w:hAnsi="Times New Roman"/>
          <w:sz w:val="24"/>
          <w:szCs w:val="24"/>
        </w:rPr>
        <w:t>mediu</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adresate</w:t>
      </w:r>
      <w:proofErr w:type="spellEnd"/>
      <w:r w:rsidR="006504B2" w:rsidRPr="00A56432">
        <w:rPr>
          <w:rFonts w:ascii="Times New Roman" w:hAnsi="Times New Roman"/>
          <w:sz w:val="24"/>
          <w:szCs w:val="24"/>
        </w:rPr>
        <w:t xml:space="preserve"> de </w:t>
      </w:r>
      <w:r w:rsidR="004647F4" w:rsidRPr="004647F4">
        <w:rPr>
          <w:rStyle w:val="tpa1"/>
          <w:rFonts w:ascii="Times New Roman" w:hAnsi="Times New Roman"/>
          <w:b/>
        </w:rPr>
        <w:t xml:space="preserve">POULAKIS ALEXANDROS </w:t>
      </w:r>
      <w:proofErr w:type="spellStart"/>
      <w:r w:rsidR="004647F4" w:rsidRPr="004647F4">
        <w:rPr>
          <w:rStyle w:val="tpa1"/>
          <w:rFonts w:ascii="Times New Roman" w:hAnsi="Times New Roman"/>
          <w:b/>
        </w:rPr>
        <w:t>reprezentant</w:t>
      </w:r>
      <w:proofErr w:type="spellEnd"/>
      <w:r w:rsidR="004647F4" w:rsidRPr="004647F4">
        <w:rPr>
          <w:rStyle w:val="tpa1"/>
          <w:rFonts w:ascii="Times New Roman" w:hAnsi="Times New Roman"/>
          <w:b/>
        </w:rPr>
        <w:t xml:space="preserve"> al EVT 10 ELECTRIC SRL</w:t>
      </w:r>
      <w:r w:rsidR="00027552" w:rsidRPr="00A56432">
        <w:rPr>
          <w:rFonts w:ascii="Times New Roman" w:hAnsi="Times New Roman"/>
          <w:b/>
          <w:sz w:val="24"/>
          <w:szCs w:val="24"/>
          <w:lang w:val="fr-FR"/>
        </w:rPr>
        <w:t xml:space="preserve"> </w:t>
      </w:r>
      <w:proofErr w:type="spellStart"/>
      <w:r w:rsidR="00FC255A" w:rsidRPr="00A56432">
        <w:rPr>
          <w:rFonts w:ascii="Times New Roman" w:hAnsi="Times New Roman"/>
          <w:sz w:val="24"/>
          <w:szCs w:val="24"/>
          <w:lang w:val="fr-FR"/>
        </w:rPr>
        <w:t>cu</w:t>
      </w:r>
      <w:proofErr w:type="spellEnd"/>
      <w:r w:rsidR="00FC255A" w:rsidRPr="00A56432">
        <w:rPr>
          <w:rFonts w:ascii="Times New Roman" w:hAnsi="Times New Roman"/>
          <w:sz w:val="24"/>
          <w:szCs w:val="24"/>
          <w:lang w:val="fr-FR"/>
        </w:rPr>
        <w:t xml:space="preserve"> </w:t>
      </w:r>
      <w:proofErr w:type="spellStart"/>
      <w:r w:rsidR="009907F2" w:rsidRPr="00A56432">
        <w:rPr>
          <w:rFonts w:ascii="Times New Roman" w:hAnsi="Times New Roman"/>
          <w:sz w:val="24"/>
          <w:szCs w:val="24"/>
          <w:lang w:val="fr-FR"/>
        </w:rPr>
        <w:t>sediul</w:t>
      </w:r>
      <w:proofErr w:type="spellEnd"/>
      <w:r w:rsidR="009907F2" w:rsidRPr="00A56432">
        <w:rPr>
          <w:rFonts w:ascii="Times New Roman" w:hAnsi="Times New Roman"/>
          <w:sz w:val="24"/>
          <w:szCs w:val="24"/>
          <w:lang w:val="fr-FR"/>
        </w:rPr>
        <w:t xml:space="preserve"> </w:t>
      </w:r>
      <w:proofErr w:type="spellStart"/>
      <w:r w:rsidR="009907F2" w:rsidRPr="00A56432">
        <w:rPr>
          <w:rFonts w:ascii="Times New Roman" w:hAnsi="Times New Roman"/>
          <w:sz w:val="24"/>
          <w:szCs w:val="24"/>
          <w:lang w:val="fr-FR"/>
        </w:rPr>
        <w:t>în</w:t>
      </w:r>
      <w:proofErr w:type="spellEnd"/>
      <w:r w:rsidR="00FC255A" w:rsidRPr="00A56432">
        <w:rPr>
          <w:rFonts w:ascii="Times New Roman" w:hAnsi="Times New Roman"/>
          <w:sz w:val="24"/>
          <w:szCs w:val="24"/>
          <w:lang w:val="fr-FR"/>
        </w:rPr>
        <w:t xml:space="preserve"> </w:t>
      </w:r>
      <w:proofErr w:type="spellStart"/>
      <w:r w:rsidR="004647F4">
        <w:rPr>
          <w:rStyle w:val="tpa1"/>
          <w:rFonts w:ascii="Times New Roman" w:hAnsi="Times New Roman"/>
        </w:rPr>
        <w:t>comuna</w:t>
      </w:r>
      <w:proofErr w:type="spellEnd"/>
      <w:r w:rsidR="004647F4">
        <w:rPr>
          <w:rStyle w:val="tpa1"/>
          <w:rFonts w:ascii="Times New Roman" w:hAnsi="Times New Roman"/>
        </w:rPr>
        <w:t xml:space="preserve"> </w:t>
      </w:r>
      <w:proofErr w:type="spellStart"/>
      <w:r w:rsidR="004647F4">
        <w:rPr>
          <w:rStyle w:val="tpa1"/>
          <w:rFonts w:ascii="Times New Roman" w:hAnsi="Times New Roman"/>
        </w:rPr>
        <w:t>Voluntari</w:t>
      </w:r>
      <w:proofErr w:type="spellEnd"/>
      <w:r w:rsidR="004647F4">
        <w:rPr>
          <w:rStyle w:val="tpa1"/>
          <w:rFonts w:ascii="Times New Roman" w:hAnsi="Times New Roman"/>
        </w:rPr>
        <w:t xml:space="preserve">, </w:t>
      </w:r>
      <w:proofErr w:type="spellStart"/>
      <w:r w:rsidR="004647F4">
        <w:rPr>
          <w:rStyle w:val="tpa1"/>
          <w:rFonts w:ascii="Times New Roman" w:hAnsi="Times New Roman"/>
        </w:rPr>
        <w:t>soseaua</w:t>
      </w:r>
      <w:proofErr w:type="spellEnd"/>
      <w:r w:rsidR="004647F4">
        <w:rPr>
          <w:rStyle w:val="tpa1"/>
          <w:rFonts w:ascii="Times New Roman" w:hAnsi="Times New Roman"/>
        </w:rPr>
        <w:t xml:space="preserve"> </w:t>
      </w:r>
      <w:proofErr w:type="spellStart"/>
      <w:r w:rsidR="004647F4">
        <w:rPr>
          <w:rStyle w:val="tpa1"/>
          <w:rFonts w:ascii="Times New Roman" w:hAnsi="Times New Roman"/>
        </w:rPr>
        <w:t>Bulevardul</w:t>
      </w:r>
      <w:proofErr w:type="spellEnd"/>
      <w:r w:rsidR="004647F4">
        <w:rPr>
          <w:rStyle w:val="tpa1"/>
          <w:rFonts w:ascii="Times New Roman" w:hAnsi="Times New Roman"/>
        </w:rPr>
        <w:t xml:space="preserve"> </w:t>
      </w:r>
      <w:proofErr w:type="spellStart"/>
      <w:r w:rsidR="004647F4">
        <w:rPr>
          <w:rStyle w:val="tpa1"/>
          <w:rFonts w:ascii="Times New Roman" w:hAnsi="Times New Roman"/>
        </w:rPr>
        <w:t>Pipera</w:t>
      </w:r>
      <w:proofErr w:type="spellEnd"/>
      <w:r w:rsidR="004647F4">
        <w:rPr>
          <w:rStyle w:val="tpa1"/>
          <w:rFonts w:ascii="Times New Roman" w:hAnsi="Times New Roman"/>
        </w:rPr>
        <w:t xml:space="preserve">, </w:t>
      </w:r>
      <w:proofErr w:type="spellStart"/>
      <w:r w:rsidR="004647F4">
        <w:rPr>
          <w:rStyle w:val="tpa1"/>
          <w:rFonts w:ascii="Times New Roman" w:hAnsi="Times New Roman"/>
        </w:rPr>
        <w:t>numar</w:t>
      </w:r>
      <w:proofErr w:type="spellEnd"/>
      <w:r w:rsidR="004647F4" w:rsidRPr="004647F4">
        <w:rPr>
          <w:rStyle w:val="tpa1"/>
          <w:rFonts w:ascii="Times New Roman" w:hAnsi="Times New Roman"/>
        </w:rPr>
        <w:t xml:space="preserve"> 1/VIA, </w:t>
      </w:r>
      <w:proofErr w:type="spellStart"/>
      <w:r w:rsidR="004647F4" w:rsidRPr="004647F4">
        <w:rPr>
          <w:rStyle w:val="tpa1"/>
          <w:rFonts w:ascii="Times New Roman" w:hAnsi="Times New Roman"/>
        </w:rPr>
        <w:t>cladirea</w:t>
      </w:r>
      <w:proofErr w:type="spellEnd"/>
      <w:r w:rsidR="004647F4" w:rsidRPr="004647F4">
        <w:rPr>
          <w:rStyle w:val="tpa1"/>
          <w:rFonts w:ascii="Times New Roman" w:hAnsi="Times New Roman"/>
        </w:rPr>
        <w:t xml:space="preserve"> de </w:t>
      </w:r>
      <w:proofErr w:type="spellStart"/>
      <w:r w:rsidR="004647F4" w:rsidRPr="004647F4">
        <w:rPr>
          <w:rStyle w:val="tpa1"/>
          <w:rFonts w:ascii="Times New Roman" w:hAnsi="Times New Roman"/>
        </w:rPr>
        <w:t>birouri</w:t>
      </w:r>
      <w:proofErr w:type="spellEnd"/>
      <w:r w:rsidR="004647F4" w:rsidRPr="004647F4">
        <w:rPr>
          <w:rStyle w:val="tpa1"/>
          <w:rFonts w:ascii="Times New Roman" w:hAnsi="Times New Roman"/>
        </w:rPr>
        <w:t xml:space="preserve"> Hyperio</w:t>
      </w:r>
      <w:r w:rsidR="004647F4">
        <w:rPr>
          <w:rStyle w:val="tpa1"/>
          <w:rFonts w:ascii="Times New Roman" w:hAnsi="Times New Roman"/>
        </w:rPr>
        <w:t xml:space="preserve">n Towers, </w:t>
      </w:r>
      <w:proofErr w:type="spellStart"/>
      <w:r w:rsidR="004647F4">
        <w:rPr>
          <w:rStyle w:val="tpa1"/>
          <w:rFonts w:ascii="Times New Roman" w:hAnsi="Times New Roman"/>
        </w:rPr>
        <w:t>spatiul</w:t>
      </w:r>
      <w:proofErr w:type="spellEnd"/>
      <w:r w:rsidR="004647F4">
        <w:rPr>
          <w:rStyle w:val="tpa1"/>
          <w:rFonts w:ascii="Times New Roman" w:hAnsi="Times New Roman"/>
        </w:rPr>
        <w:t xml:space="preserve"> de </w:t>
      </w:r>
      <w:proofErr w:type="spellStart"/>
      <w:r w:rsidR="004647F4">
        <w:rPr>
          <w:rStyle w:val="tpa1"/>
          <w:rFonts w:ascii="Times New Roman" w:hAnsi="Times New Roman"/>
        </w:rPr>
        <w:t>birouri</w:t>
      </w:r>
      <w:proofErr w:type="spellEnd"/>
      <w:r w:rsidR="004647F4">
        <w:rPr>
          <w:rStyle w:val="tpa1"/>
          <w:rFonts w:ascii="Times New Roman" w:hAnsi="Times New Roman"/>
        </w:rPr>
        <w:t xml:space="preserve"> </w:t>
      </w:r>
      <w:proofErr w:type="spellStart"/>
      <w:r w:rsidR="004647F4">
        <w:rPr>
          <w:rStyle w:val="tpa1"/>
          <w:rFonts w:ascii="Times New Roman" w:hAnsi="Times New Roman"/>
        </w:rPr>
        <w:t>n</w:t>
      </w:r>
      <w:r w:rsidR="00A13F13">
        <w:rPr>
          <w:rStyle w:val="tpa1"/>
          <w:rFonts w:ascii="Times New Roman" w:hAnsi="Times New Roman"/>
        </w:rPr>
        <w:t>umarul</w:t>
      </w:r>
      <w:proofErr w:type="spellEnd"/>
      <w:r w:rsidR="00A13F13">
        <w:rPr>
          <w:rStyle w:val="tpa1"/>
          <w:rFonts w:ascii="Times New Roman" w:hAnsi="Times New Roman"/>
        </w:rPr>
        <w:t xml:space="preserve"> 4, </w:t>
      </w:r>
      <w:proofErr w:type="spellStart"/>
      <w:r w:rsidR="00A13F13">
        <w:rPr>
          <w:rStyle w:val="tpa1"/>
          <w:rFonts w:ascii="Times New Roman" w:hAnsi="Times New Roman"/>
        </w:rPr>
        <w:t>oficiu</w:t>
      </w:r>
      <w:proofErr w:type="spellEnd"/>
      <w:r w:rsidR="00A13F13">
        <w:rPr>
          <w:rStyle w:val="tpa1"/>
          <w:rFonts w:ascii="Times New Roman" w:hAnsi="Times New Roman"/>
        </w:rPr>
        <w:t xml:space="preserve"> 14, </w:t>
      </w:r>
      <w:proofErr w:type="spellStart"/>
      <w:r w:rsidR="00A13F13">
        <w:rPr>
          <w:rStyle w:val="tpa1"/>
          <w:rFonts w:ascii="Times New Roman" w:hAnsi="Times New Roman"/>
        </w:rPr>
        <w:t>etaj</w:t>
      </w:r>
      <w:proofErr w:type="spellEnd"/>
      <w:r w:rsidR="00A13F13">
        <w:rPr>
          <w:rStyle w:val="tpa1"/>
          <w:rFonts w:ascii="Times New Roman" w:hAnsi="Times New Roman"/>
        </w:rPr>
        <w:t xml:space="preserve"> 6, </w:t>
      </w:r>
      <w:proofErr w:type="spellStart"/>
      <w:r w:rsidR="00A13F13">
        <w:rPr>
          <w:rStyle w:val="tpa1"/>
          <w:rFonts w:ascii="Times New Roman" w:hAnsi="Times New Roman"/>
        </w:rPr>
        <w:t>judet</w:t>
      </w:r>
      <w:proofErr w:type="spellEnd"/>
      <w:r w:rsidR="004647F4" w:rsidRPr="004647F4">
        <w:rPr>
          <w:rStyle w:val="tpa1"/>
          <w:rFonts w:ascii="Times New Roman" w:hAnsi="Times New Roman"/>
        </w:rPr>
        <w:t xml:space="preserve"> </w:t>
      </w:r>
      <w:proofErr w:type="spellStart"/>
      <w:r w:rsidR="004647F4" w:rsidRPr="004647F4">
        <w:rPr>
          <w:rStyle w:val="tpa1"/>
          <w:rFonts w:ascii="Times New Roman" w:hAnsi="Times New Roman"/>
        </w:rPr>
        <w:t>Ilfov</w:t>
      </w:r>
      <w:proofErr w:type="spellEnd"/>
      <w:r w:rsidR="00C96893" w:rsidRPr="00A56432">
        <w:rPr>
          <w:rFonts w:ascii="Times New Roman" w:hAnsi="Times New Roman"/>
          <w:sz w:val="24"/>
          <w:szCs w:val="24"/>
          <w:lang w:val="fr-FR"/>
        </w:rPr>
        <w:t xml:space="preserve">, </w:t>
      </w:r>
      <w:proofErr w:type="spellStart"/>
      <w:r w:rsidR="006504B2" w:rsidRPr="00A56432">
        <w:rPr>
          <w:rFonts w:ascii="Times New Roman" w:hAnsi="Times New Roman"/>
          <w:sz w:val="24"/>
          <w:szCs w:val="24"/>
        </w:rPr>
        <w:t>înregistrată</w:t>
      </w:r>
      <w:proofErr w:type="spellEnd"/>
      <w:r w:rsidR="006504B2" w:rsidRPr="00A56432">
        <w:rPr>
          <w:rFonts w:ascii="Times New Roman" w:hAnsi="Times New Roman"/>
          <w:sz w:val="24"/>
          <w:szCs w:val="24"/>
        </w:rPr>
        <w:t xml:space="preserve"> la APM Dâmboviț</w:t>
      </w:r>
      <w:r w:rsidR="00884A37" w:rsidRPr="00A56432">
        <w:rPr>
          <w:rFonts w:ascii="Times New Roman" w:hAnsi="Times New Roman"/>
          <w:sz w:val="24"/>
          <w:szCs w:val="24"/>
        </w:rPr>
        <w:t xml:space="preserve">a cu </w:t>
      </w:r>
      <w:proofErr w:type="spellStart"/>
      <w:r w:rsidR="00884A37" w:rsidRPr="00A56432">
        <w:rPr>
          <w:rFonts w:ascii="Times New Roman" w:hAnsi="Times New Roman"/>
          <w:sz w:val="24"/>
          <w:szCs w:val="24"/>
        </w:rPr>
        <w:t>nr</w:t>
      </w:r>
      <w:proofErr w:type="spellEnd"/>
      <w:r w:rsidR="00884A37" w:rsidRPr="00A56432">
        <w:rPr>
          <w:rFonts w:ascii="Times New Roman" w:hAnsi="Times New Roman"/>
          <w:sz w:val="24"/>
          <w:szCs w:val="24"/>
        </w:rPr>
        <w:t xml:space="preserve">. </w:t>
      </w:r>
      <w:proofErr w:type="gramStart"/>
      <w:r w:rsidR="00A13F13" w:rsidRPr="00A13F13">
        <w:rPr>
          <w:rStyle w:val="tpa1"/>
          <w:rFonts w:ascii="Times New Roman" w:hAnsi="Times New Roman"/>
        </w:rPr>
        <w:t xml:space="preserve">13891 </w:t>
      </w:r>
      <w:proofErr w:type="spellStart"/>
      <w:r w:rsidR="00A13F13" w:rsidRPr="00A13F13">
        <w:rPr>
          <w:rStyle w:val="tpa1"/>
          <w:rFonts w:ascii="Times New Roman" w:hAnsi="Times New Roman"/>
        </w:rPr>
        <w:t>în</w:t>
      </w:r>
      <w:proofErr w:type="spellEnd"/>
      <w:r w:rsidR="00A13F13" w:rsidRPr="00A13F13">
        <w:rPr>
          <w:rStyle w:val="tpa1"/>
          <w:rFonts w:ascii="Times New Roman" w:hAnsi="Times New Roman"/>
        </w:rPr>
        <w:t xml:space="preserve"> data </w:t>
      </w:r>
      <w:proofErr w:type="spellStart"/>
      <w:r w:rsidR="00A13F13" w:rsidRPr="00A13F13">
        <w:rPr>
          <w:rStyle w:val="tpa1"/>
          <w:rFonts w:ascii="Times New Roman" w:hAnsi="Times New Roman"/>
        </w:rPr>
        <w:t>de</w:t>
      </w:r>
      <w:proofErr w:type="spellEnd"/>
      <w:r w:rsidR="00A13F13" w:rsidRPr="00A13F13">
        <w:rPr>
          <w:rStyle w:val="tpa1"/>
          <w:rFonts w:ascii="Times New Roman" w:hAnsi="Times New Roman"/>
        </w:rPr>
        <w:t xml:space="preserve"> 15.09.2023</w:t>
      </w:r>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în</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baza</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legii</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nr</w:t>
      </w:r>
      <w:proofErr w:type="spellEnd"/>
      <w:r w:rsidR="00E07EC4" w:rsidRPr="00A56432">
        <w:rPr>
          <w:rFonts w:ascii="Times New Roman" w:hAnsi="Times New Roman"/>
          <w:sz w:val="24"/>
          <w:szCs w:val="24"/>
        </w:rPr>
        <w:t>.</w:t>
      </w:r>
      <w:proofErr w:type="gramEnd"/>
      <w:r w:rsidR="00E07EC4" w:rsidRPr="00A56432">
        <w:rPr>
          <w:rFonts w:ascii="Times New Roman" w:hAnsi="Times New Roman"/>
          <w:sz w:val="24"/>
          <w:szCs w:val="24"/>
        </w:rPr>
        <w:t xml:space="preserve"> 292</w:t>
      </w:r>
      <w:r w:rsidR="005D36A8" w:rsidRPr="00A56432">
        <w:rPr>
          <w:rFonts w:ascii="Times New Roman" w:hAnsi="Times New Roman"/>
          <w:sz w:val="24"/>
          <w:szCs w:val="24"/>
        </w:rPr>
        <w:t xml:space="preserve"> </w:t>
      </w:r>
      <w:r w:rsidR="00E07EC4" w:rsidRPr="00A56432">
        <w:rPr>
          <w:rFonts w:ascii="Times New Roman" w:hAnsi="Times New Roman"/>
          <w:sz w:val="24"/>
          <w:szCs w:val="24"/>
        </w:rPr>
        <w:t>/</w:t>
      </w:r>
      <w:r w:rsidR="005D36A8" w:rsidRPr="00A56432">
        <w:rPr>
          <w:rFonts w:ascii="Times New Roman" w:hAnsi="Times New Roman"/>
          <w:sz w:val="24"/>
          <w:szCs w:val="24"/>
        </w:rPr>
        <w:t xml:space="preserve"> </w:t>
      </w:r>
      <w:r w:rsidR="00E07EC4" w:rsidRPr="00A56432">
        <w:rPr>
          <w:rFonts w:ascii="Times New Roman" w:hAnsi="Times New Roman"/>
          <w:sz w:val="24"/>
          <w:szCs w:val="24"/>
        </w:rPr>
        <w:t xml:space="preserve">2018 </w:t>
      </w:r>
      <w:proofErr w:type="spellStart"/>
      <w:r w:rsidR="00E07EC4" w:rsidRPr="00A56432">
        <w:rPr>
          <w:rFonts w:ascii="Times New Roman" w:hAnsi="Times New Roman"/>
          <w:sz w:val="24"/>
          <w:szCs w:val="24"/>
        </w:rPr>
        <w:t>privind</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evaluarea</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impactului</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anumitor</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proiecte</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publice</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și</w:t>
      </w:r>
      <w:proofErr w:type="spellEnd"/>
      <w:r w:rsidR="00E07EC4" w:rsidRPr="00A56432">
        <w:rPr>
          <w:rFonts w:ascii="Times New Roman" w:hAnsi="Times New Roman"/>
          <w:sz w:val="24"/>
          <w:szCs w:val="24"/>
        </w:rPr>
        <w:t xml:space="preserve"> private </w:t>
      </w:r>
      <w:proofErr w:type="spellStart"/>
      <w:r w:rsidR="00E07EC4" w:rsidRPr="00A56432">
        <w:rPr>
          <w:rFonts w:ascii="Times New Roman" w:hAnsi="Times New Roman"/>
          <w:sz w:val="24"/>
          <w:szCs w:val="24"/>
        </w:rPr>
        <w:t>asupra</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mediului</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și</w:t>
      </w:r>
      <w:proofErr w:type="spellEnd"/>
      <w:r w:rsidR="00E07EC4" w:rsidRPr="00A56432">
        <w:rPr>
          <w:rFonts w:ascii="Times New Roman" w:hAnsi="Times New Roman"/>
          <w:sz w:val="24"/>
          <w:szCs w:val="24"/>
        </w:rPr>
        <w:t xml:space="preserve"> a </w:t>
      </w:r>
      <w:proofErr w:type="spellStart"/>
      <w:r w:rsidR="006504B2" w:rsidRPr="00A56432">
        <w:rPr>
          <w:rFonts w:ascii="Times New Roman" w:hAnsi="Times New Roman"/>
          <w:sz w:val="24"/>
          <w:szCs w:val="24"/>
        </w:rPr>
        <w:t>Ordonanței</w:t>
      </w:r>
      <w:proofErr w:type="spellEnd"/>
      <w:r w:rsidR="006504B2" w:rsidRPr="00A56432">
        <w:rPr>
          <w:rFonts w:ascii="Times New Roman" w:hAnsi="Times New Roman"/>
          <w:sz w:val="24"/>
          <w:szCs w:val="24"/>
        </w:rPr>
        <w:t xml:space="preserve"> de </w:t>
      </w:r>
      <w:proofErr w:type="spellStart"/>
      <w:r w:rsidR="006504B2" w:rsidRPr="00A56432">
        <w:rPr>
          <w:rFonts w:ascii="Times New Roman" w:hAnsi="Times New Roman"/>
          <w:sz w:val="24"/>
          <w:szCs w:val="24"/>
        </w:rPr>
        <w:t>Urgență</w:t>
      </w:r>
      <w:proofErr w:type="spellEnd"/>
      <w:r w:rsidR="006504B2" w:rsidRPr="00A56432">
        <w:rPr>
          <w:rFonts w:ascii="Times New Roman" w:hAnsi="Times New Roman"/>
          <w:sz w:val="24"/>
          <w:szCs w:val="24"/>
        </w:rPr>
        <w:t xml:space="preserve"> a </w:t>
      </w:r>
      <w:proofErr w:type="spellStart"/>
      <w:r w:rsidR="006504B2" w:rsidRPr="00A56432">
        <w:rPr>
          <w:rFonts w:ascii="Times New Roman" w:hAnsi="Times New Roman"/>
          <w:sz w:val="24"/>
          <w:szCs w:val="24"/>
        </w:rPr>
        <w:t>Guvernului</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nr</w:t>
      </w:r>
      <w:proofErr w:type="spellEnd"/>
      <w:r w:rsidR="006504B2" w:rsidRPr="00A56432">
        <w:rPr>
          <w:rFonts w:ascii="Times New Roman" w:hAnsi="Times New Roman"/>
          <w:sz w:val="24"/>
          <w:szCs w:val="24"/>
        </w:rPr>
        <w:t xml:space="preserve">. </w:t>
      </w:r>
      <w:r w:rsidR="006504B2" w:rsidRPr="00A56432">
        <w:rPr>
          <w:rFonts w:ascii="Times New Roman" w:hAnsi="Times New Roman"/>
          <w:b/>
          <w:sz w:val="24"/>
          <w:szCs w:val="24"/>
        </w:rPr>
        <w:t>57/2007</w:t>
      </w:r>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privind</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regimul</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ariilor</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naturale</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protejate</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conservarea</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habitatelor</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naturale</w:t>
      </w:r>
      <w:proofErr w:type="spellEnd"/>
      <w:r w:rsidR="006504B2" w:rsidRPr="00A56432">
        <w:rPr>
          <w:rFonts w:ascii="Times New Roman" w:hAnsi="Times New Roman"/>
          <w:sz w:val="24"/>
          <w:szCs w:val="24"/>
        </w:rPr>
        <w:t xml:space="preserve">, a </w:t>
      </w:r>
      <w:proofErr w:type="spellStart"/>
      <w:r w:rsidR="006504B2" w:rsidRPr="00A56432">
        <w:rPr>
          <w:rFonts w:ascii="Times New Roman" w:hAnsi="Times New Roman"/>
          <w:sz w:val="24"/>
          <w:szCs w:val="24"/>
        </w:rPr>
        <w:t>florei</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și</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faunei</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sălbatice</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aprob</w:t>
      </w:r>
      <w:bookmarkStart w:id="0" w:name="_GoBack"/>
      <w:bookmarkEnd w:id="0"/>
      <w:r w:rsidR="00E07EC4" w:rsidRPr="00A56432">
        <w:rPr>
          <w:rFonts w:ascii="Times New Roman" w:hAnsi="Times New Roman"/>
          <w:sz w:val="24"/>
          <w:szCs w:val="24"/>
        </w:rPr>
        <w:t>ată</w:t>
      </w:r>
      <w:proofErr w:type="spellEnd"/>
      <w:r w:rsidR="006504B2" w:rsidRPr="00A56432">
        <w:rPr>
          <w:rFonts w:ascii="Times New Roman" w:hAnsi="Times New Roman"/>
          <w:sz w:val="24"/>
          <w:szCs w:val="24"/>
        </w:rPr>
        <w:t xml:space="preserve"> cu </w:t>
      </w:r>
      <w:proofErr w:type="spellStart"/>
      <w:r w:rsidR="006504B2" w:rsidRPr="00A56432">
        <w:rPr>
          <w:rFonts w:ascii="Times New Roman" w:hAnsi="Times New Roman"/>
          <w:sz w:val="24"/>
          <w:szCs w:val="24"/>
        </w:rPr>
        <w:t>modificări</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și</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completări</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prin</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Legea</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nr</w:t>
      </w:r>
      <w:proofErr w:type="spellEnd"/>
      <w:r w:rsidR="00E07EC4" w:rsidRPr="00A56432">
        <w:rPr>
          <w:rFonts w:ascii="Times New Roman" w:hAnsi="Times New Roman"/>
          <w:sz w:val="24"/>
          <w:szCs w:val="24"/>
        </w:rPr>
        <w:t xml:space="preserve">. 49/2011, cu </w:t>
      </w:r>
      <w:proofErr w:type="spellStart"/>
      <w:r w:rsidR="00E07EC4" w:rsidRPr="00A56432">
        <w:rPr>
          <w:rFonts w:ascii="Times New Roman" w:hAnsi="Times New Roman"/>
          <w:sz w:val="24"/>
          <w:szCs w:val="24"/>
        </w:rPr>
        <w:t>modificările</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și</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completările</w:t>
      </w:r>
      <w:proofErr w:type="spellEnd"/>
      <w:r w:rsidR="00E07EC4" w:rsidRPr="00A56432">
        <w:rPr>
          <w:rFonts w:ascii="Times New Roman" w:hAnsi="Times New Roman"/>
          <w:sz w:val="24"/>
          <w:szCs w:val="24"/>
        </w:rPr>
        <w:t xml:space="preserve"> </w:t>
      </w:r>
      <w:proofErr w:type="spellStart"/>
      <w:r w:rsidR="00E07EC4" w:rsidRPr="00A56432">
        <w:rPr>
          <w:rFonts w:ascii="Times New Roman" w:hAnsi="Times New Roman"/>
          <w:sz w:val="24"/>
          <w:szCs w:val="24"/>
        </w:rPr>
        <w:t>ulterioare</w:t>
      </w:r>
      <w:proofErr w:type="spellEnd"/>
      <w:r w:rsidR="00E07EC4" w:rsidRPr="00A56432">
        <w:rPr>
          <w:rFonts w:ascii="Times New Roman" w:hAnsi="Times New Roman"/>
          <w:sz w:val="24"/>
          <w:szCs w:val="24"/>
        </w:rPr>
        <w:t>,</w:t>
      </w:r>
    </w:p>
    <w:p w:rsidR="00A6703C" w:rsidRPr="00A56432" w:rsidRDefault="008867EA" w:rsidP="00F36AED">
      <w:pPr>
        <w:spacing w:line="240" w:lineRule="auto"/>
        <w:jc w:val="both"/>
        <w:rPr>
          <w:rFonts w:ascii="Times New Roman" w:hAnsi="Times New Roman"/>
          <w:b/>
          <w:i/>
          <w:sz w:val="24"/>
          <w:szCs w:val="24"/>
          <w:lang w:val="it-IT"/>
        </w:rPr>
      </w:pPr>
      <w:r w:rsidRPr="00A56432">
        <w:rPr>
          <w:rFonts w:ascii="Times New Roman" w:hAnsi="Times New Roman"/>
          <w:b/>
          <w:sz w:val="24"/>
          <w:szCs w:val="24"/>
        </w:rPr>
        <w:t xml:space="preserve"> </w:t>
      </w:r>
      <w:r w:rsidR="00A339DF" w:rsidRPr="00A56432">
        <w:rPr>
          <w:rFonts w:ascii="Times New Roman" w:hAnsi="Times New Roman"/>
          <w:b/>
          <w:sz w:val="24"/>
          <w:szCs w:val="24"/>
        </w:rPr>
        <w:t xml:space="preserve">        </w:t>
      </w:r>
      <w:r w:rsidR="006504B2" w:rsidRPr="00A56432">
        <w:rPr>
          <w:rFonts w:ascii="Times New Roman" w:hAnsi="Times New Roman"/>
          <w:b/>
          <w:sz w:val="24"/>
          <w:szCs w:val="24"/>
        </w:rPr>
        <w:t>APM Dâmbovița decide</w:t>
      </w:r>
      <w:r w:rsidR="006504B2" w:rsidRPr="00A56432">
        <w:rPr>
          <w:rFonts w:ascii="Times New Roman" w:hAnsi="Times New Roman"/>
          <w:sz w:val="24"/>
          <w:szCs w:val="24"/>
        </w:rPr>
        <w:t xml:space="preserve">, ca </w:t>
      </w:r>
      <w:proofErr w:type="spellStart"/>
      <w:r w:rsidR="006504B2" w:rsidRPr="00A56432">
        <w:rPr>
          <w:rFonts w:ascii="Times New Roman" w:hAnsi="Times New Roman"/>
          <w:sz w:val="24"/>
          <w:szCs w:val="24"/>
        </w:rPr>
        <w:t>urmare</w:t>
      </w:r>
      <w:proofErr w:type="spellEnd"/>
      <w:r w:rsidR="006504B2" w:rsidRPr="00A56432">
        <w:rPr>
          <w:rFonts w:ascii="Times New Roman" w:hAnsi="Times New Roman"/>
          <w:sz w:val="24"/>
          <w:szCs w:val="24"/>
        </w:rPr>
        <w:t xml:space="preserve"> a </w:t>
      </w:r>
      <w:proofErr w:type="spellStart"/>
      <w:r w:rsidR="006504B2" w:rsidRPr="00A56432">
        <w:rPr>
          <w:rFonts w:ascii="Times New Roman" w:hAnsi="Times New Roman"/>
          <w:sz w:val="24"/>
          <w:szCs w:val="24"/>
        </w:rPr>
        <w:t>consultărilor</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desfășurate</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în</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cadrul</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şedinţei</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Comisiei</w:t>
      </w:r>
      <w:proofErr w:type="spellEnd"/>
      <w:r w:rsidR="006504B2" w:rsidRPr="00A56432">
        <w:rPr>
          <w:rFonts w:ascii="Times New Roman" w:hAnsi="Times New Roman"/>
          <w:sz w:val="24"/>
          <w:szCs w:val="24"/>
        </w:rPr>
        <w:t xml:space="preserve"> de </w:t>
      </w:r>
      <w:proofErr w:type="spellStart"/>
      <w:r w:rsidR="006504B2" w:rsidRPr="00A56432">
        <w:rPr>
          <w:rFonts w:ascii="Times New Roman" w:hAnsi="Times New Roman"/>
          <w:sz w:val="24"/>
          <w:szCs w:val="24"/>
        </w:rPr>
        <w:t>Analiză</w:t>
      </w:r>
      <w:proofErr w:type="spellEnd"/>
      <w:r w:rsidR="006504B2" w:rsidRPr="00A56432">
        <w:rPr>
          <w:rFonts w:ascii="Times New Roman" w:hAnsi="Times New Roman"/>
          <w:sz w:val="24"/>
          <w:szCs w:val="24"/>
        </w:rPr>
        <w:t xml:space="preserve"> </w:t>
      </w:r>
      <w:proofErr w:type="spellStart"/>
      <w:r w:rsidR="006504B2" w:rsidRPr="00A56432">
        <w:rPr>
          <w:rFonts w:ascii="Times New Roman" w:hAnsi="Times New Roman"/>
          <w:sz w:val="24"/>
          <w:szCs w:val="24"/>
        </w:rPr>
        <w:t>Tehnică</w:t>
      </w:r>
      <w:proofErr w:type="spellEnd"/>
      <w:r w:rsidR="006504B2" w:rsidRPr="00A56432">
        <w:rPr>
          <w:rFonts w:ascii="Times New Roman" w:hAnsi="Times New Roman"/>
          <w:sz w:val="24"/>
          <w:szCs w:val="24"/>
        </w:rPr>
        <w:t xml:space="preserve"> din data </w:t>
      </w:r>
      <w:proofErr w:type="spellStart"/>
      <w:r w:rsidR="006504B2" w:rsidRPr="00A56432">
        <w:rPr>
          <w:rFonts w:ascii="Times New Roman" w:hAnsi="Times New Roman"/>
          <w:b/>
          <w:i/>
          <w:sz w:val="24"/>
          <w:szCs w:val="24"/>
        </w:rPr>
        <w:t>de</w:t>
      </w:r>
      <w:proofErr w:type="spellEnd"/>
      <w:r w:rsidR="006504B2" w:rsidRPr="00A56432">
        <w:rPr>
          <w:rFonts w:ascii="Times New Roman" w:hAnsi="Times New Roman"/>
          <w:b/>
          <w:i/>
          <w:sz w:val="24"/>
          <w:szCs w:val="24"/>
        </w:rPr>
        <w:t xml:space="preserve"> </w:t>
      </w:r>
      <w:r w:rsidR="00A13F13">
        <w:rPr>
          <w:rFonts w:ascii="Times New Roman" w:hAnsi="Times New Roman"/>
          <w:b/>
          <w:i/>
          <w:sz w:val="24"/>
          <w:szCs w:val="24"/>
        </w:rPr>
        <w:t>23.11</w:t>
      </w:r>
      <w:r w:rsidR="00BC54A7">
        <w:rPr>
          <w:rFonts w:ascii="Times New Roman" w:hAnsi="Times New Roman"/>
          <w:b/>
          <w:i/>
          <w:sz w:val="24"/>
          <w:szCs w:val="24"/>
        </w:rPr>
        <w:t>.2023</w:t>
      </w:r>
      <w:r w:rsidR="006504B2" w:rsidRPr="00A56432">
        <w:rPr>
          <w:rFonts w:ascii="Times New Roman" w:hAnsi="Times New Roman"/>
          <w:b/>
          <w:i/>
          <w:sz w:val="24"/>
          <w:szCs w:val="24"/>
        </w:rPr>
        <w:t xml:space="preserve">, </w:t>
      </w:r>
      <w:proofErr w:type="spellStart"/>
      <w:r w:rsidR="006504B2" w:rsidRPr="00A56432">
        <w:rPr>
          <w:rFonts w:ascii="Times New Roman" w:hAnsi="Times New Roman"/>
          <w:b/>
          <w:i/>
          <w:sz w:val="24"/>
          <w:szCs w:val="24"/>
        </w:rPr>
        <w:t>că</w:t>
      </w:r>
      <w:proofErr w:type="spellEnd"/>
      <w:r w:rsidR="006504B2" w:rsidRPr="00A56432">
        <w:rPr>
          <w:rFonts w:ascii="Times New Roman" w:hAnsi="Times New Roman"/>
          <w:b/>
          <w:i/>
          <w:sz w:val="24"/>
          <w:szCs w:val="24"/>
        </w:rPr>
        <w:t xml:space="preserve"> </w:t>
      </w:r>
      <w:proofErr w:type="spellStart"/>
      <w:proofErr w:type="gramStart"/>
      <w:r w:rsidR="006504B2" w:rsidRPr="00A56432">
        <w:rPr>
          <w:rFonts w:ascii="Times New Roman" w:hAnsi="Times New Roman"/>
          <w:b/>
          <w:i/>
          <w:sz w:val="24"/>
          <w:szCs w:val="24"/>
        </w:rPr>
        <w:t>proiectul</w:t>
      </w:r>
      <w:proofErr w:type="spellEnd"/>
      <w:r w:rsidR="006504B2" w:rsidRPr="00A56432">
        <w:rPr>
          <w:rFonts w:ascii="Times New Roman" w:hAnsi="Times New Roman"/>
          <w:b/>
          <w:i/>
          <w:sz w:val="24"/>
          <w:szCs w:val="24"/>
        </w:rPr>
        <w:t xml:space="preserve"> </w:t>
      </w:r>
      <w:r w:rsidR="007015E1" w:rsidRPr="007015E1">
        <w:rPr>
          <w:rStyle w:val="tpa1"/>
          <w:rFonts w:ascii="Times New Roman" w:hAnsi="Times New Roman"/>
          <w:b/>
          <w:i/>
          <w:sz w:val="24"/>
          <w:szCs w:val="24"/>
        </w:rPr>
        <w:t>”</w:t>
      </w:r>
      <w:proofErr w:type="spellStart"/>
      <w:proofErr w:type="gramEnd"/>
      <w:r w:rsidR="00CB256E" w:rsidRPr="00CB256E">
        <w:rPr>
          <w:rFonts w:ascii="Times New Roman" w:hAnsi="Times New Roman"/>
          <w:b/>
          <w:i/>
          <w:sz w:val="24"/>
          <w:szCs w:val="24"/>
        </w:rPr>
        <w:t>Construire</w:t>
      </w:r>
      <w:proofErr w:type="spellEnd"/>
      <w:r w:rsidR="00CB256E" w:rsidRPr="00CB256E">
        <w:rPr>
          <w:rFonts w:ascii="Times New Roman" w:hAnsi="Times New Roman"/>
          <w:b/>
          <w:i/>
          <w:sz w:val="24"/>
          <w:szCs w:val="24"/>
        </w:rPr>
        <w:t xml:space="preserve"> </w:t>
      </w:r>
      <w:proofErr w:type="spellStart"/>
      <w:r w:rsidR="00CB256E" w:rsidRPr="00CB256E">
        <w:rPr>
          <w:rFonts w:ascii="Times New Roman" w:hAnsi="Times New Roman"/>
          <w:b/>
          <w:i/>
          <w:sz w:val="24"/>
          <w:szCs w:val="24"/>
        </w:rPr>
        <w:t>parc</w:t>
      </w:r>
      <w:proofErr w:type="spellEnd"/>
      <w:r w:rsidR="00CB256E" w:rsidRPr="00CB256E">
        <w:rPr>
          <w:rFonts w:ascii="Times New Roman" w:hAnsi="Times New Roman"/>
          <w:b/>
          <w:i/>
          <w:sz w:val="24"/>
          <w:szCs w:val="24"/>
        </w:rPr>
        <w:t xml:space="preserve"> </w:t>
      </w:r>
      <w:proofErr w:type="spellStart"/>
      <w:r w:rsidR="00CB256E" w:rsidRPr="00CB256E">
        <w:rPr>
          <w:rFonts w:ascii="Times New Roman" w:hAnsi="Times New Roman"/>
          <w:b/>
          <w:i/>
          <w:sz w:val="24"/>
          <w:szCs w:val="24"/>
        </w:rPr>
        <w:t>fotovoltaic</w:t>
      </w:r>
      <w:proofErr w:type="spellEnd"/>
      <w:r w:rsidR="00CB256E" w:rsidRPr="00CB256E">
        <w:rPr>
          <w:rFonts w:ascii="Times New Roman" w:hAnsi="Times New Roman"/>
          <w:b/>
          <w:i/>
          <w:sz w:val="24"/>
          <w:szCs w:val="24"/>
        </w:rPr>
        <w:t xml:space="preserve"> </w:t>
      </w:r>
      <w:proofErr w:type="spellStart"/>
      <w:r w:rsidR="00CB256E" w:rsidRPr="00CB256E">
        <w:rPr>
          <w:rFonts w:ascii="Times New Roman" w:hAnsi="Times New Roman"/>
          <w:b/>
          <w:i/>
          <w:sz w:val="24"/>
          <w:szCs w:val="24"/>
        </w:rPr>
        <w:t>si</w:t>
      </w:r>
      <w:proofErr w:type="spellEnd"/>
      <w:r w:rsidR="00CB256E" w:rsidRPr="00CB256E">
        <w:rPr>
          <w:rFonts w:ascii="Times New Roman" w:hAnsi="Times New Roman"/>
          <w:b/>
          <w:i/>
          <w:sz w:val="24"/>
          <w:szCs w:val="24"/>
        </w:rPr>
        <w:t xml:space="preserve"> </w:t>
      </w:r>
      <w:proofErr w:type="spellStart"/>
      <w:r w:rsidR="00CB256E" w:rsidRPr="00CB256E">
        <w:rPr>
          <w:rFonts w:ascii="Times New Roman" w:hAnsi="Times New Roman"/>
          <w:b/>
          <w:i/>
          <w:sz w:val="24"/>
          <w:szCs w:val="24"/>
        </w:rPr>
        <w:t>unitati</w:t>
      </w:r>
      <w:proofErr w:type="spellEnd"/>
      <w:r w:rsidR="00CB256E" w:rsidRPr="00CB256E">
        <w:rPr>
          <w:rFonts w:ascii="Times New Roman" w:hAnsi="Times New Roman"/>
          <w:b/>
          <w:i/>
          <w:sz w:val="24"/>
          <w:szCs w:val="24"/>
        </w:rPr>
        <w:t xml:space="preserve"> de </w:t>
      </w:r>
      <w:proofErr w:type="spellStart"/>
      <w:r w:rsidR="00CB256E" w:rsidRPr="00CB256E">
        <w:rPr>
          <w:rFonts w:ascii="Times New Roman" w:hAnsi="Times New Roman"/>
          <w:b/>
          <w:i/>
          <w:sz w:val="24"/>
          <w:szCs w:val="24"/>
        </w:rPr>
        <w:t>stocare</w:t>
      </w:r>
      <w:proofErr w:type="spellEnd"/>
      <w:r w:rsidR="00CB256E" w:rsidRPr="00CB256E">
        <w:rPr>
          <w:rFonts w:ascii="Times New Roman" w:hAnsi="Times New Roman"/>
          <w:b/>
          <w:i/>
          <w:sz w:val="24"/>
          <w:szCs w:val="24"/>
        </w:rPr>
        <w:t xml:space="preserve"> a </w:t>
      </w:r>
      <w:proofErr w:type="spellStart"/>
      <w:r w:rsidR="00CB256E" w:rsidRPr="00CB256E">
        <w:rPr>
          <w:rFonts w:ascii="Times New Roman" w:hAnsi="Times New Roman"/>
          <w:b/>
          <w:i/>
          <w:sz w:val="24"/>
          <w:szCs w:val="24"/>
        </w:rPr>
        <w:t>energiei</w:t>
      </w:r>
      <w:proofErr w:type="spellEnd"/>
      <w:r w:rsidR="00CB256E" w:rsidRPr="00CB256E">
        <w:rPr>
          <w:rFonts w:ascii="Times New Roman" w:hAnsi="Times New Roman"/>
          <w:b/>
          <w:i/>
          <w:sz w:val="24"/>
          <w:szCs w:val="24"/>
        </w:rPr>
        <w:t xml:space="preserve"> in </w:t>
      </w:r>
      <w:proofErr w:type="spellStart"/>
      <w:r w:rsidR="00CB256E" w:rsidRPr="00CB256E">
        <w:rPr>
          <w:rFonts w:ascii="Times New Roman" w:hAnsi="Times New Roman"/>
          <w:b/>
          <w:i/>
          <w:sz w:val="24"/>
          <w:szCs w:val="24"/>
        </w:rPr>
        <w:t>baterii</w:t>
      </w:r>
      <w:proofErr w:type="spellEnd"/>
      <w:r w:rsidR="007015E1" w:rsidRPr="007015E1">
        <w:rPr>
          <w:rStyle w:val="tpa1"/>
          <w:rFonts w:ascii="Times New Roman" w:hAnsi="Times New Roman"/>
          <w:b/>
          <w:i/>
          <w:sz w:val="24"/>
          <w:szCs w:val="24"/>
        </w:rPr>
        <w:t>”</w:t>
      </w:r>
      <w:r w:rsidR="003D466E" w:rsidRPr="00A56432">
        <w:rPr>
          <w:rStyle w:val="tpa1"/>
          <w:rFonts w:ascii="Times New Roman" w:hAnsi="Times New Roman"/>
          <w:b/>
          <w:i/>
          <w:sz w:val="24"/>
          <w:szCs w:val="24"/>
        </w:rPr>
        <w:t xml:space="preserve">, </w:t>
      </w:r>
      <w:proofErr w:type="spellStart"/>
      <w:r w:rsidR="001F59EF" w:rsidRPr="00A56432">
        <w:rPr>
          <w:rFonts w:ascii="Times New Roman" w:hAnsi="Times New Roman"/>
          <w:sz w:val="24"/>
          <w:szCs w:val="24"/>
        </w:rPr>
        <w:t>propus</w:t>
      </w:r>
      <w:proofErr w:type="spellEnd"/>
      <w:r w:rsidR="001F59EF" w:rsidRPr="00A56432">
        <w:rPr>
          <w:rFonts w:ascii="Times New Roman" w:hAnsi="Times New Roman"/>
          <w:sz w:val="24"/>
          <w:szCs w:val="24"/>
        </w:rPr>
        <w:t xml:space="preserve"> a fi </w:t>
      </w:r>
      <w:proofErr w:type="spellStart"/>
      <w:r w:rsidR="001F59EF" w:rsidRPr="00A56432">
        <w:rPr>
          <w:rFonts w:ascii="Times New Roman" w:hAnsi="Times New Roman"/>
          <w:sz w:val="24"/>
          <w:szCs w:val="24"/>
        </w:rPr>
        <w:t>amplasat</w:t>
      </w:r>
      <w:proofErr w:type="spellEnd"/>
      <w:r w:rsidR="001F59EF" w:rsidRPr="00A56432">
        <w:rPr>
          <w:rFonts w:ascii="Times New Roman" w:hAnsi="Times New Roman"/>
          <w:sz w:val="24"/>
          <w:szCs w:val="24"/>
        </w:rPr>
        <w:t xml:space="preserve"> </w:t>
      </w:r>
      <w:proofErr w:type="spellStart"/>
      <w:r w:rsidR="001F59EF" w:rsidRPr="00A56432">
        <w:rPr>
          <w:rFonts w:ascii="Times New Roman" w:hAnsi="Times New Roman"/>
          <w:sz w:val="24"/>
          <w:szCs w:val="24"/>
        </w:rPr>
        <w:t>în</w:t>
      </w:r>
      <w:proofErr w:type="spellEnd"/>
      <w:r w:rsidR="001F59EF" w:rsidRPr="00A56432">
        <w:rPr>
          <w:rFonts w:ascii="Times New Roman" w:hAnsi="Times New Roman"/>
          <w:sz w:val="24"/>
          <w:szCs w:val="24"/>
        </w:rPr>
        <w:t xml:space="preserve"> </w:t>
      </w:r>
      <w:proofErr w:type="spellStart"/>
      <w:r w:rsidR="00CB256E">
        <w:rPr>
          <w:rStyle w:val="tpa1"/>
          <w:rFonts w:ascii="Times New Roman" w:hAnsi="Times New Roman"/>
          <w:sz w:val="24"/>
        </w:rPr>
        <w:t>comuna</w:t>
      </w:r>
      <w:proofErr w:type="spellEnd"/>
      <w:r w:rsidR="00CB256E" w:rsidRPr="00CB256E">
        <w:rPr>
          <w:rStyle w:val="tpa1"/>
          <w:rFonts w:ascii="Times New Roman" w:hAnsi="Times New Roman"/>
          <w:sz w:val="24"/>
        </w:rPr>
        <w:t xml:space="preserve"> </w:t>
      </w:r>
      <w:proofErr w:type="spellStart"/>
      <w:r w:rsidR="00CB256E" w:rsidRPr="00CB256E">
        <w:rPr>
          <w:rStyle w:val="tpa1"/>
          <w:rFonts w:ascii="Times New Roman" w:hAnsi="Times New Roman"/>
          <w:sz w:val="24"/>
        </w:rPr>
        <w:t>Creve</w:t>
      </w:r>
      <w:r w:rsidR="00CB256E">
        <w:rPr>
          <w:rStyle w:val="tpa1"/>
          <w:rFonts w:ascii="Times New Roman" w:hAnsi="Times New Roman"/>
          <w:sz w:val="24"/>
        </w:rPr>
        <w:t>dia</w:t>
      </w:r>
      <w:proofErr w:type="spellEnd"/>
      <w:r w:rsidR="00CB256E">
        <w:rPr>
          <w:rStyle w:val="tpa1"/>
          <w:rFonts w:ascii="Times New Roman" w:hAnsi="Times New Roman"/>
          <w:sz w:val="24"/>
        </w:rPr>
        <w:t xml:space="preserve">, sat </w:t>
      </w:r>
      <w:proofErr w:type="spellStart"/>
      <w:r w:rsidR="00CB256E">
        <w:rPr>
          <w:rStyle w:val="tpa1"/>
          <w:rFonts w:ascii="Times New Roman" w:hAnsi="Times New Roman"/>
          <w:sz w:val="24"/>
        </w:rPr>
        <w:t>Cocani</w:t>
      </w:r>
      <w:proofErr w:type="spellEnd"/>
      <w:r w:rsidR="00CB256E">
        <w:rPr>
          <w:rStyle w:val="tpa1"/>
          <w:rFonts w:ascii="Times New Roman" w:hAnsi="Times New Roman"/>
          <w:sz w:val="24"/>
        </w:rPr>
        <w:t xml:space="preserve">, </w:t>
      </w:r>
      <w:proofErr w:type="spellStart"/>
      <w:r w:rsidR="00CB256E">
        <w:rPr>
          <w:rStyle w:val="tpa1"/>
          <w:rFonts w:ascii="Times New Roman" w:hAnsi="Times New Roman"/>
          <w:sz w:val="24"/>
        </w:rPr>
        <w:t>judet</w:t>
      </w:r>
      <w:proofErr w:type="spellEnd"/>
      <w:r w:rsidR="00CB256E" w:rsidRPr="00CB256E">
        <w:rPr>
          <w:rStyle w:val="tpa1"/>
          <w:rFonts w:ascii="Times New Roman" w:hAnsi="Times New Roman"/>
          <w:sz w:val="24"/>
        </w:rPr>
        <w:t xml:space="preserve"> </w:t>
      </w:r>
      <w:proofErr w:type="spellStart"/>
      <w:r w:rsidR="00CB256E" w:rsidRPr="00CB256E">
        <w:rPr>
          <w:rStyle w:val="tpa1"/>
          <w:rFonts w:ascii="Times New Roman" w:hAnsi="Times New Roman"/>
          <w:sz w:val="24"/>
        </w:rPr>
        <w:t>Dambovita</w:t>
      </w:r>
      <w:proofErr w:type="spellEnd"/>
      <w:r w:rsidR="00BC54A7" w:rsidRPr="00C10A10">
        <w:rPr>
          <w:rFonts w:ascii="Times New Roman" w:hAnsi="Times New Roman"/>
          <w:b/>
          <w:i/>
          <w:sz w:val="28"/>
          <w:szCs w:val="24"/>
          <w:lang w:val="it-IT"/>
        </w:rPr>
        <w:t xml:space="preserve"> </w:t>
      </w:r>
      <w:r w:rsidR="00141CA9" w:rsidRPr="00A56432">
        <w:rPr>
          <w:rFonts w:ascii="Times New Roman" w:hAnsi="Times New Roman"/>
          <w:b/>
          <w:i/>
          <w:sz w:val="24"/>
          <w:szCs w:val="24"/>
          <w:lang w:val="it-IT"/>
        </w:rPr>
        <w:t>nu se supune evaluării impactului asupra mediului / nu se supune evaluării adecvate</w:t>
      </w:r>
      <w:r w:rsidR="00BC54A7">
        <w:rPr>
          <w:rFonts w:ascii="Times New Roman" w:hAnsi="Times New Roman"/>
          <w:b/>
          <w:i/>
          <w:sz w:val="24"/>
          <w:szCs w:val="24"/>
          <w:lang w:val="it-IT"/>
        </w:rPr>
        <w:t xml:space="preserve"> / </w:t>
      </w:r>
      <w:r w:rsidR="00BC54A7" w:rsidRPr="00CF530B">
        <w:rPr>
          <w:rFonts w:ascii="Times New Roman" w:hAnsi="Times New Roman"/>
          <w:b/>
          <w:sz w:val="24"/>
          <w:szCs w:val="24"/>
          <w:lang w:eastAsia="ro-RO"/>
        </w:rPr>
        <w:t xml:space="preserve">nu se </w:t>
      </w:r>
      <w:proofErr w:type="spellStart"/>
      <w:r w:rsidR="00BC54A7" w:rsidRPr="00CF530B">
        <w:rPr>
          <w:rFonts w:ascii="Times New Roman" w:hAnsi="Times New Roman"/>
          <w:b/>
          <w:sz w:val="24"/>
          <w:szCs w:val="24"/>
          <w:lang w:eastAsia="ro-RO"/>
        </w:rPr>
        <w:t>supune</w:t>
      </w:r>
      <w:proofErr w:type="spellEnd"/>
      <w:r w:rsidR="00BC54A7" w:rsidRPr="00CF530B">
        <w:rPr>
          <w:rFonts w:ascii="Times New Roman" w:hAnsi="Times New Roman"/>
          <w:b/>
          <w:sz w:val="24"/>
          <w:szCs w:val="24"/>
          <w:lang w:eastAsia="ro-RO"/>
        </w:rPr>
        <w:t xml:space="preserve"> </w:t>
      </w:r>
      <w:proofErr w:type="spellStart"/>
      <w:r w:rsidR="00BC54A7" w:rsidRPr="00CF530B">
        <w:rPr>
          <w:rFonts w:ascii="Times New Roman" w:hAnsi="Times New Roman"/>
          <w:b/>
          <w:sz w:val="24"/>
          <w:szCs w:val="24"/>
          <w:lang w:eastAsia="ro-RO"/>
        </w:rPr>
        <w:t>evaluării</w:t>
      </w:r>
      <w:proofErr w:type="spellEnd"/>
      <w:r w:rsidR="00BC54A7" w:rsidRPr="00CF530B">
        <w:rPr>
          <w:rFonts w:ascii="Times New Roman" w:hAnsi="Times New Roman"/>
          <w:b/>
          <w:sz w:val="24"/>
          <w:szCs w:val="24"/>
          <w:lang w:eastAsia="ro-RO"/>
        </w:rPr>
        <w:t xml:space="preserve"> </w:t>
      </w:r>
      <w:proofErr w:type="spellStart"/>
      <w:r w:rsidR="00BC54A7" w:rsidRPr="00CF530B">
        <w:rPr>
          <w:rFonts w:ascii="Times New Roman" w:hAnsi="Times New Roman"/>
          <w:b/>
          <w:sz w:val="24"/>
          <w:szCs w:val="24"/>
          <w:lang w:eastAsia="ro-RO"/>
        </w:rPr>
        <w:t>impactului</w:t>
      </w:r>
      <w:proofErr w:type="spellEnd"/>
      <w:r w:rsidR="00BC54A7" w:rsidRPr="00CF530B">
        <w:rPr>
          <w:rFonts w:ascii="Times New Roman" w:hAnsi="Times New Roman"/>
          <w:b/>
          <w:sz w:val="24"/>
          <w:szCs w:val="24"/>
          <w:lang w:eastAsia="ro-RO"/>
        </w:rPr>
        <w:t xml:space="preserve"> </w:t>
      </w:r>
      <w:proofErr w:type="spellStart"/>
      <w:r w:rsidR="00BC54A7" w:rsidRPr="00CF530B">
        <w:rPr>
          <w:rFonts w:ascii="Times New Roman" w:hAnsi="Times New Roman"/>
          <w:b/>
          <w:sz w:val="24"/>
          <w:szCs w:val="24"/>
          <w:lang w:eastAsia="ro-RO"/>
        </w:rPr>
        <w:t>asupra</w:t>
      </w:r>
      <w:proofErr w:type="spellEnd"/>
      <w:r w:rsidR="00BC54A7" w:rsidRPr="00CF530B">
        <w:rPr>
          <w:rFonts w:ascii="Times New Roman" w:hAnsi="Times New Roman"/>
          <w:b/>
          <w:sz w:val="24"/>
          <w:szCs w:val="24"/>
          <w:lang w:eastAsia="ro-RO"/>
        </w:rPr>
        <w:t xml:space="preserve"> </w:t>
      </w:r>
      <w:proofErr w:type="spellStart"/>
      <w:r w:rsidR="00BC54A7" w:rsidRPr="00CF530B">
        <w:rPr>
          <w:rFonts w:ascii="Times New Roman" w:hAnsi="Times New Roman"/>
          <w:b/>
          <w:sz w:val="24"/>
          <w:szCs w:val="24"/>
          <w:lang w:eastAsia="ro-RO"/>
        </w:rPr>
        <w:t>corpurilor</w:t>
      </w:r>
      <w:proofErr w:type="spellEnd"/>
      <w:r w:rsidR="00BC54A7" w:rsidRPr="00CF530B">
        <w:rPr>
          <w:rFonts w:ascii="Times New Roman" w:hAnsi="Times New Roman"/>
          <w:b/>
          <w:sz w:val="24"/>
          <w:szCs w:val="24"/>
          <w:lang w:eastAsia="ro-RO"/>
        </w:rPr>
        <w:t xml:space="preserve"> de </w:t>
      </w:r>
      <w:proofErr w:type="spellStart"/>
      <w:r w:rsidR="00BC54A7" w:rsidRPr="00CF530B">
        <w:rPr>
          <w:rFonts w:ascii="Times New Roman" w:hAnsi="Times New Roman"/>
          <w:b/>
          <w:sz w:val="24"/>
          <w:szCs w:val="24"/>
          <w:lang w:eastAsia="ro-RO"/>
        </w:rPr>
        <w:t>apă</w:t>
      </w:r>
      <w:proofErr w:type="spellEnd"/>
      <w:r w:rsidR="00F641FA" w:rsidRPr="00F641FA">
        <w:rPr>
          <w:rFonts w:ascii="Times New Roman" w:hAnsi="Times New Roman"/>
          <w:b/>
          <w:i/>
          <w:sz w:val="24"/>
          <w:szCs w:val="24"/>
          <w:lang w:val="it-IT"/>
        </w:rPr>
        <w:t>;</w:t>
      </w:r>
    </w:p>
    <w:p w:rsidR="002D4DF7" w:rsidRPr="00A56432" w:rsidRDefault="002D4DF7" w:rsidP="00F36AED">
      <w:pPr>
        <w:spacing w:after="0" w:line="240" w:lineRule="auto"/>
        <w:jc w:val="both"/>
        <w:rPr>
          <w:rStyle w:val="tpa1"/>
          <w:rFonts w:ascii="Times New Roman" w:hAnsi="Times New Roman"/>
          <w:b/>
          <w:i/>
          <w:sz w:val="24"/>
          <w:szCs w:val="24"/>
          <w:lang w:val="it-IT"/>
        </w:rPr>
      </w:pPr>
      <w:r w:rsidRPr="00A56432">
        <w:rPr>
          <w:rStyle w:val="tpa1"/>
          <w:rFonts w:ascii="Times New Roman" w:hAnsi="Times New Roman"/>
          <w:sz w:val="24"/>
          <w:szCs w:val="24"/>
          <w:lang w:val="pt-BR"/>
        </w:rPr>
        <w:t>Justificarea prezentei decizii:</w:t>
      </w:r>
    </w:p>
    <w:p w:rsidR="002168AC" w:rsidRPr="00A56432" w:rsidRDefault="002D4DF7" w:rsidP="00F36AED">
      <w:pPr>
        <w:pStyle w:val="ListParagraph"/>
        <w:numPr>
          <w:ilvl w:val="0"/>
          <w:numId w:val="11"/>
        </w:numPr>
        <w:jc w:val="both"/>
        <w:rPr>
          <w:rStyle w:val="tpa1"/>
          <w:szCs w:val="24"/>
          <w:lang w:val="pt-BR"/>
        </w:rPr>
      </w:pPr>
      <w:r w:rsidRPr="00A56432">
        <w:rPr>
          <w:rStyle w:val="tpa1"/>
          <w:szCs w:val="24"/>
          <w:lang w:val="pt-BR"/>
        </w:rPr>
        <w:t>Motivele</w:t>
      </w:r>
      <w:r w:rsidR="007A5E87" w:rsidRPr="00A56432">
        <w:rPr>
          <w:rStyle w:val="tpa1"/>
          <w:szCs w:val="24"/>
          <w:lang w:val="pt-BR"/>
        </w:rPr>
        <w:t xml:space="preserve"> pe baza cărora s-a stabilit neefectuarea evaluării impcatului asupra mediului</w:t>
      </w:r>
      <w:r w:rsidRPr="00A56432">
        <w:rPr>
          <w:rStyle w:val="tpa1"/>
          <w:szCs w:val="24"/>
          <w:lang w:val="pt-BR"/>
        </w:rPr>
        <w:t xml:space="preserve"> sunt următoarele:</w:t>
      </w:r>
    </w:p>
    <w:p w:rsidR="002168AC" w:rsidRPr="00A56432" w:rsidRDefault="00E90669" w:rsidP="005036F3">
      <w:pPr>
        <w:pStyle w:val="ListParagraph"/>
        <w:numPr>
          <w:ilvl w:val="0"/>
          <w:numId w:val="12"/>
        </w:numPr>
        <w:jc w:val="both"/>
        <w:rPr>
          <w:szCs w:val="24"/>
          <w:lang w:val="pt-BR"/>
        </w:rPr>
      </w:pPr>
      <w:r w:rsidRPr="00A56432">
        <w:rPr>
          <w:rStyle w:val="tpa1"/>
          <w:szCs w:val="24"/>
          <w:lang w:val="pt-BR"/>
        </w:rPr>
        <w:t xml:space="preserve">proiectul se încadrează în prevederile </w:t>
      </w:r>
      <w:r w:rsidR="00CC7DD6" w:rsidRPr="00A56432">
        <w:rPr>
          <w:rStyle w:val="tpa1"/>
          <w:szCs w:val="24"/>
          <w:lang w:val="pt-BR"/>
        </w:rPr>
        <w:t>Legii</w:t>
      </w:r>
      <w:r w:rsidR="00D779FD" w:rsidRPr="00A56432">
        <w:rPr>
          <w:rStyle w:val="tpa1"/>
          <w:szCs w:val="24"/>
          <w:lang w:val="pt-BR"/>
        </w:rPr>
        <w:t xml:space="preserve"> nr. 292/2018</w:t>
      </w:r>
      <w:r w:rsidR="00F262C1" w:rsidRPr="00A56432">
        <w:rPr>
          <w:rStyle w:val="tpa1"/>
          <w:szCs w:val="24"/>
          <w:lang w:val="pt-BR"/>
        </w:rPr>
        <w:t xml:space="preserve">, Anexa nr 2, </w:t>
      </w:r>
      <w:r w:rsidR="00664EE4" w:rsidRPr="00664EE4">
        <w:rPr>
          <w:rStyle w:val="tpa1"/>
          <w:szCs w:val="24"/>
          <w:lang w:val="pt-BR"/>
        </w:rPr>
        <w:t>pct. 3, lit. a</w:t>
      </w:r>
      <w:r w:rsidR="00F262C1" w:rsidRPr="00A56432">
        <w:rPr>
          <w:rStyle w:val="tpa1"/>
          <w:szCs w:val="24"/>
          <w:lang w:val="pt-BR"/>
        </w:rPr>
        <w:t xml:space="preserve"> </w:t>
      </w:r>
      <w:r w:rsidRPr="00A56432">
        <w:rPr>
          <w:i/>
          <w:szCs w:val="24"/>
        </w:rPr>
        <w:t>,,</w:t>
      </w:r>
      <w:proofErr w:type="spellStart"/>
      <w:r w:rsidR="005036F3">
        <w:rPr>
          <w:i/>
          <w:szCs w:val="24"/>
        </w:rPr>
        <w:t>I</w:t>
      </w:r>
      <w:r w:rsidR="005036F3" w:rsidRPr="005036F3">
        <w:rPr>
          <w:i/>
          <w:szCs w:val="24"/>
        </w:rPr>
        <w:t>nstalații</w:t>
      </w:r>
      <w:proofErr w:type="spellEnd"/>
      <w:r w:rsidR="005036F3" w:rsidRPr="005036F3">
        <w:rPr>
          <w:i/>
          <w:szCs w:val="24"/>
        </w:rPr>
        <w:t xml:space="preserve"> </w:t>
      </w:r>
      <w:proofErr w:type="spellStart"/>
      <w:r w:rsidR="005036F3" w:rsidRPr="005036F3">
        <w:rPr>
          <w:i/>
          <w:szCs w:val="24"/>
        </w:rPr>
        <w:t>industriale</w:t>
      </w:r>
      <w:proofErr w:type="spellEnd"/>
      <w:r w:rsidR="005036F3" w:rsidRPr="005036F3">
        <w:rPr>
          <w:i/>
          <w:szCs w:val="24"/>
        </w:rPr>
        <w:t xml:space="preserve"> </w:t>
      </w:r>
      <w:proofErr w:type="spellStart"/>
      <w:r w:rsidR="005036F3" w:rsidRPr="005036F3">
        <w:rPr>
          <w:i/>
          <w:szCs w:val="24"/>
        </w:rPr>
        <w:t>pentru</w:t>
      </w:r>
      <w:proofErr w:type="spellEnd"/>
      <w:r w:rsidR="005036F3" w:rsidRPr="005036F3">
        <w:rPr>
          <w:i/>
          <w:szCs w:val="24"/>
        </w:rPr>
        <w:t xml:space="preserve"> </w:t>
      </w:r>
      <w:proofErr w:type="spellStart"/>
      <w:r w:rsidR="005036F3" w:rsidRPr="005036F3">
        <w:rPr>
          <w:i/>
          <w:szCs w:val="24"/>
        </w:rPr>
        <w:t>producerea</w:t>
      </w:r>
      <w:proofErr w:type="spellEnd"/>
      <w:r w:rsidR="005036F3" w:rsidRPr="005036F3">
        <w:rPr>
          <w:i/>
          <w:szCs w:val="24"/>
        </w:rPr>
        <w:t xml:space="preserve"> </w:t>
      </w:r>
      <w:proofErr w:type="spellStart"/>
      <w:r w:rsidR="005036F3" w:rsidRPr="005036F3">
        <w:rPr>
          <w:i/>
          <w:szCs w:val="24"/>
        </w:rPr>
        <w:t>energiei</w:t>
      </w:r>
      <w:proofErr w:type="spellEnd"/>
      <w:r w:rsidR="005036F3" w:rsidRPr="005036F3">
        <w:rPr>
          <w:i/>
          <w:szCs w:val="24"/>
        </w:rPr>
        <w:t xml:space="preserve"> </w:t>
      </w:r>
      <w:proofErr w:type="spellStart"/>
      <w:r w:rsidR="005036F3" w:rsidRPr="005036F3">
        <w:rPr>
          <w:i/>
          <w:szCs w:val="24"/>
        </w:rPr>
        <w:t>electrice</w:t>
      </w:r>
      <w:proofErr w:type="spellEnd"/>
      <w:r w:rsidR="005036F3" w:rsidRPr="005036F3">
        <w:rPr>
          <w:i/>
          <w:szCs w:val="24"/>
        </w:rPr>
        <w:t xml:space="preserve">, </w:t>
      </w:r>
      <w:proofErr w:type="spellStart"/>
      <w:r w:rsidR="005036F3" w:rsidRPr="005036F3">
        <w:rPr>
          <w:i/>
          <w:szCs w:val="24"/>
        </w:rPr>
        <w:t>termice</w:t>
      </w:r>
      <w:proofErr w:type="spellEnd"/>
      <w:r w:rsidR="005036F3" w:rsidRPr="005036F3">
        <w:rPr>
          <w:i/>
          <w:szCs w:val="24"/>
        </w:rPr>
        <w:t xml:space="preserve"> </w:t>
      </w:r>
      <w:proofErr w:type="spellStart"/>
      <w:r w:rsidR="005036F3" w:rsidRPr="005036F3">
        <w:rPr>
          <w:i/>
          <w:szCs w:val="24"/>
        </w:rPr>
        <w:t>și</w:t>
      </w:r>
      <w:proofErr w:type="spellEnd"/>
      <w:r w:rsidR="005036F3" w:rsidRPr="005036F3">
        <w:rPr>
          <w:i/>
          <w:szCs w:val="24"/>
        </w:rPr>
        <w:t xml:space="preserve"> a </w:t>
      </w:r>
      <w:proofErr w:type="spellStart"/>
      <w:r w:rsidR="005036F3" w:rsidRPr="005036F3">
        <w:rPr>
          <w:i/>
          <w:szCs w:val="24"/>
        </w:rPr>
        <w:t>aburului</w:t>
      </w:r>
      <w:proofErr w:type="spellEnd"/>
      <w:r w:rsidR="005036F3" w:rsidRPr="005036F3">
        <w:rPr>
          <w:i/>
          <w:szCs w:val="24"/>
        </w:rPr>
        <w:t xml:space="preserve"> </w:t>
      </w:r>
      <w:proofErr w:type="spellStart"/>
      <w:r w:rsidR="005036F3" w:rsidRPr="005036F3">
        <w:rPr>
          <w:i/>
          <w:szCs w:val="24"/>
        </w:rPr>
        <w:t>tehnologic</w:t>
      </w:r>
      <w:proofErr w:type="spellEnd"/>
      <w:r w:rsidR="005036F3" w:rsidRPr="005036F3">
        <w:rPr>
          <w:i/>
          <w:szCs w:val="24"/>
        </w:rPr>
        <w:t xml:space="preserve">, </w:t>
      </w:r>
      <w:proofErr w:type="spellStart"/>
      <w:r w:rsidR="005036F3" w:rsidRPr="005036F3">
        <w:rPr>
          <w:i/>
          <w:szCs w:val="24"/>
        </w:rPr>
        <w:t>altele</w:t>
      </w:r>
      <w:proofErr w:type="spellEnd"/>
      <w:r w:rsidR="005036F3" w:rsidRPr="005036F3">
        <w:rPr>
          <w:i/>
          <w:szCs w:val="24"/>
        </w:rPr>
        <w:t xml:space="preserve"> </w:t>
      </w:r>
      <w:proofErr w:type="spellStart"/>
      <w:r w:rsidR="005036F3" w:rsidRPr="005036F3">
        <w:rPr>
          <w:i/>
          <w:szCs w:val="24"/>
        </w:rPr>
        <w:t>decâ</w:t>
      </w:r>
      <w:r w:rsidR="005036F3">
        <w:rPr>
          <w:i/>
          <w:szCs w:val="24"/>
        </w:rPr>
        <w:t>t</w:t>
      </w:r>
      <w:proofErr w:type="spellEnd"/>
      <w:r w:rsidR="005036F3">
        <w:rPr>
          <w:i/>
          <w:szCs w:val="24"/>
        </w:rPr>
        <w:t xml:space="preserve"> </w:t>
      </w:r>
      <w:proofErr w:type="spellStart"/>
      <w:r w:rsidR="005036F3">
        <w:rPr>
          <w:i/>
          <w:szCs w:val="24"/>
        </w:rPr>
        <w:t>cele</w:t>
      </w:r>
      <w:proofErr w:type="spellEnd"/>
      <w:r w:rsidR="005036F3">
        <w:rPr>
          <w:i/>
          <w:szCs w:val="24"/>
        </w:rPr>
        <w:t xml:space="preserve"> </w:t>
      </w:r>
      <w:proofErr w:type="spellStart"/>
      <w:r w:rsidR="005036F3">
        <w:rPr>
          <w:i/>
          <w:szCs w:val="24"/>
        </w:rPr>
        <w:t>prevăzute</w:t>
      </w:r>
      <w:proofErr w:type="spellEnd"/>
      <w:r w:rsidR="005036F3">
        <w:rPr>
          <w:i/>
          <w:szCs w:val="24"/>
        </w:rPr>
        <w:t xml:space="preserve"> </w:t>
      </w:r>
      <w:proofErr w:type="spellStart"/>
      <w:r w:rsidR="005036F3">
        <w:rPr>
          <w:i/>
          <w:szCs w:val="24"/>
        </w:rPr>
        <w:t>în</w:t>
      </w:r>
      <w:proofErr w:type="spellEnd"/>
      <w:r w:rsidR="005036F3">
        <w:rPr>
          <w:i/>
          <w:szCs w:val="24"/>
        </w:rPr>
        <w:t xml:space="preserve"> </w:t>
      </w:r>
      <w:proofErr w:type="spellStart"/>
      <w:r w:rsidR="005036F3">
        <w:rPr>
          <w:i/>
          <w:szCs w:val="24"/>
        </w:rPr>
        <w:t>anexa</w:t>
      </w:r>
      <w:proofErr w:type="spellEnd"/>
      <w:r w:rsidR="005036F3">
        <w:rPr>
          <w:i/>
          <w:szCs w:val="24"/>
        </w:rPr>
        <w:t xml:space="preserve"> </w:t>
      </w:r>
      <w:proofErr w:type="spellStart"/>
      <w:r w:rsidR="005036F3">
        <w:rPr>
          <w:i/>
          <w:szCs w:val="24"/>
        </w:rPr>
        <w:t>nr</w:t>
      </w:r>
      <w:proofErr w:type="spellEnd"/>
      <w:r w:rsidR="005036F3">
        <w:rPr>
          <w:i/>
          <w:szCs w:val="24"/>
        </w:rPr>
        <w:t>. 1</w:t>
      </w:r>
      <w:r w:rsidR="00F262C1" w:rsidRPr="00A56432">
        <w:rPr>
          <w:i/>
          <w:szCs w:val="24"/>
        </w:rPr>
        <w:t>.</w:t>
      </w:r>
      <w:r w:rsidRPr="00A56432">
        <w:rPr>
          <w:i/>
          <w:szCs w:val="24"/>
        </w:rPr>
        <w:t>”</w:t>
      </w:r>
    </w:p>
    <w:p w:rsidR="002168AC" w:rsidRPr="00A56432" w:rsidRDefault="001A3561" w:rsidP="00F36AED">
      <w:pPr>
        <w:pStyle w:val="ListParagraph"/>
        <w:numPr>
          <w:ilvl w:val="0"/>
          <w:numId w:val="12"/>
        </w:numPr>
        <w:jc w:val="both"/>
        <w:rPr>
          <w:szCs w:val="24"/>
          <w:lang w:val="pt-BR"/>
        </w:rPr>
      </w:pPr>
      <w:r w:rsidRPr="00A56432">
        <w:rPr>
          <w:color w:val="191919"/>
          <w:szCs w:val="24"/>
        </w:rPr>
        <w:t xml:space="preserve">s-au </w:t>
      </w:r>
      <w:proofErr w:type="spellStart"/>
      <w:r w:rsidRPr="00A56432">
        <w:rPr>
          <w:color w:val="191919"/>
          <w:szCs w:val="24"/>
        </w:rPr>
        <w:t>real</w:t>
      </w:r>
      <w:r w:rsidR="00141CA9" w:rsidRPr="00A56432">
        <w:rPr>
          <w:color w:val="191919"/>
          <w:szCs w:val="24"/>
        </w:rPr>
        <w:t>izat</w:t>
      </w:r>
      <w:proofErr w:type="spellEnd"/>
      <w:r w:rsidR="00141CA9" w:rsidRPr="00A56432">
        <w:rPr>
          <w:color w:val="191919"/>
          <w:szCs w:val="24"/>
        </w:rPr>
        <w:t xml:space="preserve"> </w:t>
      </w:r>
      <w:proofErr w:type="spellStart"/>
      <w:r w:rsidR="00141CA9" w:rsidRPr="00A56432">
        <w:rPr>
          <w:color w:val="191919"/>
          <w:szCs w:val="24"/>
        </w:rPr>
        <w:t>consultarea</w:t>
      </w:r>
      <w:proofErr w:type="spellEnd"/>
      <w:r w:rsidR="00141CA9" w:rsidRPr="00A56432">
        <w:rPr>
          <w:color w:val="191919"/>
          <w:szCs w:val="24"/>
        </w:rPr>
        <w:t xml:space="preserve"> </w:t>
      </w:r>
      <w:proofErr w:type="spellStart"/>
      <w:r w:rsidR="00141CA9" w:rsidRPr="00A56432">
        <w:rPr>
          <w:color w:val="191919"/>
          <w:szCs w:val="24"/>
        </w:rPr>
        <w:t>membrilor</w:t>
      </w:r>
      <w:proofErr w:type="spellEnd"/>
      <w:r w:rsidR="00141CA9" w:rsidRPr="00A56432">
        <w:rPr>
          <w:color w:val="191919"/>
          <w:szCs w:val="24"/>
        </w:rPr>
        <w:t xml:space="preserve"> CAT </w:t>
      </w:r>
      <w:proofErr w:type="spellStart"/>
      <w:r w:rsidR="00141CA9" w:rsidRPr="00A56432">
        <w:rPr>
          <w:color w:val="191919"/>
          <w:szCs w:val="24"/>
        </w:rPr>
        <w:t>în</w:t>
      </w:r>
      <w:proofErr w:type="spellEnd"/>
      <w:r w:rsidR="00141CA9" w:rsidRPr="00A56432">
        <w:rPr>
          <w:color w:val="191919"/>
          <w:szCs w:val="24"/>
        </w:rPr>
        <w:t> </w:t>
      </w:r>
      <w:proofErr w:type="spellStart"/>
      <w:r w:rsidRPr="00A56432">
        <w:rPr>
          <w:color w:val="191919"/>
          <w:szCs w:val="24"/>
        </w:rPr>
        <w:t>şedinţa</w:t>
      </w:r>
      <w:proofErr w:type="spellEnd"/>
      <w:r w:rsidRPr="00A56432">
        <w:rPr>
          <w:color w:val="191919"/>
          <w:szCs w:val="24"/>
        </w:rPr>
        <w:t xml:space="preserve"> din data </w:t>
      </w:r>
      <w:proofErr w:type="spellStart"/>
      <w:r w:rsidRPr="00A56432">
        <w:rPr>
          <w:color w:val="191919"/>
          <w:szCs w:val="24"/>
        </w:rPr>
        <w:t>de</w:t>
      </w:r>
      <w:proofErr w:type="spellEnd"/>
      <w:r w:rsidRPr="00A56432">
        <w:rPr>
          <w:color w:val="191919"/>
          <w:szCs w:val="24"/>
        </w:rPr>
        <w:t> </w:t>
      </w:r>
      <w:r w:rsidR="00CB256E">
        <w:rPr>
          <w:b/>
          <w:szCs w:val="24"/>
        </w:rPr>
        <w:t>23.11</w:t>
      </w:r>
      <w:r w:rsidR="00DE3F94">
        <w:rPr>
          <w:b/>
          <w:szCs w:val="24"/>
        </w:rPr>
        <w:t>.2023</w:t>
      </w:r>
      <w:r w:rsidRPr="00A56432">
        <w:rPr>
          <w:color w:val="191919"/>
          <w:szCs w:val="24"/>
        </w:rPr>
        <w:t xml:space="preserve">, la </w:t>
      </w:r>
      <w:proofErr w:type="spellStart"/>
      <w:r w:rsidRPr="00A56432">
        <w:rPr>
          <w:color w:val="191919"/>
          <w:szCs w:val="24"/>
        </w:rPr>
        <w:t>sediul</w:t>
      </w:r>
      <w:proofErr w:type="spellEnd"/>
      <w:r w:rsidRPr="00A56432">
        <w:rPr>
          <w:color w:val="191919"/>
          <w:szCs w:val="24"/>
        </w:rPr>
        <w:t xml:space="preserve">  APM </w:t>
      </w:r>
      <w:proofErr w:type="spellStart"/>
      <w:r w:rsidRPr="00A56432">
        <w:rPr>
          <w:color w:val="191919"/>
          <w:szCs w:val="24"/>
        </w:rPr>
        <w:t>Dâmboviţa</w:t>
      </w:r>
      <w:proofErr w:type="spellEnd"/>
      <w:r w:rsidRPr="00A56432">
        <w:rPr>
          <w:color w:val="191919"/>
          <w:szCs w:val="24"/>
        </w:rPr>
        <w:t>;</w:t>
      </w:r>
    </w:p>
    <w:p w:rsidR="00255FDA" w:rsidRPr="00A56432" w:rsidRDefault="00E90669" w:rsidP="00F36AED">
      <w:pPr>
        <w:pStyle w:val="ListParagraph"/>
        <w:numPr>
          <w:ilvl w:val="0"/>
          <w:numId w:val="12"/>
        </w:numPr>
        <w:jc w:val="both"/>
        <w:rPr>
          <w:szCs w:val="24"/>
          <w:lang w:val="pt-BR"/>
        </w:rPr>
      </w:pPr>
      <w:proofErr w:type="spellStart"/>
      <w:r w:rsidRPr="00A56432">
        <w:rPr>
          <w:szCs w:val="24"/>
        </w:rPr>
        <w:t>activitatea</w:t>
      </w:r>
      <w:proofErr w:type="spellEnd"/>
      <w:r w:rsidR="001A3AB5" w:rsidRPr="00A56432">
        <w:rPr>
          <w:szCs w:val="24"/>
        </w:rPr>
        <w:t xml:space="preserve"> </w:t>
      </w:r>
      <w:proofErr w:type="spellStart"/>
      <w:r w:rsidR="00520C2B" w:rsidRPr="00A56432">
        <w:rPr>
          <w:szCs w:val="24"/>
        </w:rPr>
        <w:t>va</w:t>
      </w:r>
      <w:proofErr w:type="spellEnd"/>
      <w:r w:rsidR="00D34D3B" w:rsidRPr="00A56432">
        <w:rPr>
          <w:szCs w:val="24"/>
        </w:rPr>
        <w:t xml:space="preserve"> </w:t>
      </w:r>
      <w:proofErr w:type="spellStart"/>
      <w:r w:rsidR="00D34D3B" w:rsidRPr="00A56432">
        <w:rPr>
          <w:szCs w:val="24"/>
        </w:rPr>
        <w:t>avea</w:t>
      </w:r>
      <w:proofErr w:type="spellEnd"/>
      <w:r w:rsidR="00D34D3B" w:rsidRPr="00A56432">
        <w:rPr>
          <w:szCs w:val="24"/>
        </w:rPr>
        <w:t xml:space="preserve"> un impact</w:t>
      </w:r>
      <w:r w:rsidR="001118CC" w:rsidRPr="00A56432">
        <w:rPr>
          <w:szCs w:val="24"/>
        </w:rPr>
        <w:t xml:space="preserve"> </w:t>
      </w:r>
      <w:proofErr w:type="spellStart"/>
      <w:r w:rsidR="001118CC" w:rsidRPr="00A56432">
        <w:rPr>
          <w:szCs w:val="24"/>
        </w:rPr>
        <w:t>redus</w:t>
      </w:r>
      <w:proofErr w:type="spellEnd"/>
      <w:r w:rsidR="00D34D3B" w:rsidRPr="00A56432">
        <w:rPr>
          <w:szCs w:val="24"/>
        </w:rPr>
        <w:t xml:space="preserve"> </w:t>
      </w:r>
      <w:proofErr w:type="spellStart"/>
      <w:r w:rsidR="00D34D3B" w:rsidRPr="00A56432">
        <w:rPr>
          <w:szCs w:val="24"/>
        </w:rPr>
        <w:t>asupra</w:t>
      </w:r>
      <w:proofErr w:type="spellEnd"/>
      <w:r w:rsidR="00DE3F94">
        <w:rPr>
          <w:szCs w:val="24"/>
        </w:rPr>
        <w:t xml:space="preserve"> </w:t>
      </w:r>
      <w:proofErr w:type="spellStart"/>
      <w:r w:rsidR="00D34D3B" w:rsidRPr="00A56432">
        <w:rPr>
          <w:szCs w:val="24"/>
        </w:rPr>
        <w:t>factorilor</w:t>
      </w:r>
      <w:proofErr w:type="spellEnd"/>
      <w:r w:rsidR="00D34D3B" w:rsidRPr="00A56432">
        <w:rPr>
          <w:szCs w:val="24"/>
        </w:rPr>
        <w:t> </w:t>
      </w:r>
      <w:r w:rsidR="001A3AB5" w:rsidRPr="00A56432">
        <w:rPr>
          <w:szCs w:val="24"/>
        </w:rPr>
        <w:t xml:space="preserve"> </w:t>
      </w:r>
      <w:r w:rsidR="00D34D3B" w:rsidRPr="00A56432">
        <w:rPr>
          <w:szCs w:val="24"/>
        </w:rPr>
        <w:t>de </w:t>
      </w:r>
      <w:r w:rsidR="001A3AB5" w:rsidRPr="00A56432">
        <w:rPr>
          <w:szCs w:val="24"/>
        </w:rPr>
        <w:t xml:space="preserve"> </w:t>
      </w:r>
      <w:proofErr w:type="spellStart"/>
      <w:r w:rsidR="00727E2B">
        <w:rPr>
          <w:szCs w:val="24"/>
        </w:rPr>
        <w:t>mediu</w:t>
      </w:r>
      <w:proofErr w:type="spellEnd"/>
      <w:r w:rsidR="00727E2B">
        <w:rPr>
          <w:szCs w:val="24"/>
        </w:rPr>
        <w:t xml:space="preserve"> </w:t>
      </w:r>
      <w:r w:rsidR="001118CC" w:rsidRPr="00A56432">
        <w:rPr>
          <w:szCs w:val="24"/>
        </w:rPr>
        <w:t>sol</w:t>
      </w:r>
      <w:r w:rsidR="00D34D3B" w:rsidRPr="00A56432">
        <w:rPr>
          <w:szCs w:val="24"/>
        </w:rPr>
        <w:t>, </w:t>
      </w:r>
      <w:proofErr w:type="spellStart"/>
      <w:r w:rsidR="001118CC" w:rsidRPr="00A56432">
        <w:rPr>
          <w:szCs w:val="24"/>
        </w:rPr>
        <w:t>subsol</w:t>
      </w:r>
      <w:proofErr w:type="spellEnd"/>
      <w:r w:rsidR="00D34D3B" w:rsidRPr="00A56432">
        <w:rPr>
          <w:szCs w:val="24"/>
        </w:rPr>
        <w:t xml:space="preserve">,  </w:t>
      </w:r>
      <w:proofErr w:type="spellStart"/>
      <w:r w:rsidR="00D34D3B" w:rsidRPr="00A56432">
        <w:rPr>
          <w:szCs w:val="24"/>
        </w:rPr>
        <w:t>vegetaţie</w:t>
      </w:r>
      <w:proofErr w:type="spellEnd"/>
      <w:r w:rsidR="00D34D3B" w:rsidRPr="00A56432">
        <w:rPr>
          <w:szCs w:val="24"/>
        </w:rPr>
        <w:t> </w:t>
      </w:r>
      <w:proofErr w:type="spellStart"/>
      <w:r w:rsidR="00D34D3B" w:rsidRPr="00A56432">
        <w:rPr>
          <w:szCs w:val="24"/>
        </w:rPr>
        <w:t>şi</w:t>
      </w:r>
      <w:proofErr w:type="spellEnd"/>
      <w:r w:rsidR="00D34D3B" w:rsidRPr="00A56432">
        <w:rPr>
          <w:szCs w:val="24"/>
        </w:rPr>
        <w:t> </w:t>
      </w:r>
      <w:r w:rsidR="00B85420" w:rsidRPr="00A56432">
        <w:rPr>
          <w:szCs w:val="24"/>
        </w:rPr>
        <w:t>fauna</w:t>
      </w:r>
      <w:r w:rsidR="001118CC" w:rsidRPr="00A56432">
        <w:rPr>
          <w:szCs w:val="24"/>
        </w:rPr>
        <w:t xml:space="preserve">, </w:t>
      </w:r>
      <w:proofErr w:type="spellStart"/>
      <w:r w:rsidR="001118CC" w:rsidRPr="00A56432">
        <w:rPr>
          <w:szCs w:val="24"/>
        </w:rPr>
        <w:t>prin</w:t>
      </w:r>
      <w:proofErr w:type="spellEnd"/>
      <w:r w:rsidR="001118CC" w:rsidRPr="00A56432">
        <w:rPr>
          <w:szCs w:val="24"/>
        </w:rPr>
        <w:t xml:space="preserve"> </w:t>
      </w:r>
      <w:proofErr w:type="spellStart"/>
      <w:r w:rsidR="001118CC" w:rsidRPr="00A56432">
        <w:rPr>
          <w:szCs w:val="24"/>
        </w:rPr>
        <w:t>măsurile</w:t>
      </w:r>
      <w:proofErr w:type="spellEnd"/>
      <w:r w:rsidR="001118CC" w:rsidRPr="00A56432">
        <w:rPr>
          <w:szCs w:val="24"/>
        </w:rPr>
        <w:t xml:space="preserve"> </w:t>
      </w:r>
      <w:proofErr w:type="spellStart"/>
      <w:r w:rsidR="001118CC" w:rsidRPr="00A56432">
        <w:rPr>
          <w:szCs w:val="24"/>
        </w:rPr>
        <w:t>prevăzute</w:t>
      </w:r>
      <w:proofErr w:type="spellEnd"/>
      <w:r w:rsidR="001118CC" w:rsidRPr="00A56432">
        <w:rPr>
          <w:szCs w:val="24"/>
        </w:rPr>
        <w:t xml:space="preserve"> </w:t>
      </w:r>
      <w:proofErr w:type="spellStart"/>
      <w:r w:rsidR="001118CC" w:rsidRPr="00A56432">
        <w:rPr>
          <w:szCs w:val="24"/>
        </w:rPr>
        <w:t>în</w:t>
      </w:r>
      <w:proofErr w:type="spellEnd"/>
      <w:r w:rsidR="001118CC" w:rsidRPr="00A56432">
        <w:rPr>
          <w:szCs w:val="24"/>
        </w:rPr>
        <w:t xml:space="preserve"> </w:t>
      </w:r>
      <w:proofErr w:type="spellStart"/>
      <w:r w:rsidR="001118CC" w:rsidRPr="00A56432">
        <w:rPr>
          <w:szCs w:val="24"/>
        </w:rPr>
        <w:t>proiect</w:t>
      </w:r>
      <w:proofErr w:type="spellEnd"/>
      <w:r w:rsidR="001118CC" w:rsidRPr="00A56432">
        <w:rPr>
          <w:szCs w:val="24"/>
        </w:rPr>
        <w:t>; </w:t>
      </w:r>
    </w:p>
    <w:p w:rsidR="00714278" w:rsidRPr="00A56432" w:rsidRDefault="00C92C96" w:rsidP="00F36AED">
      <w:pPr>
        <w:pStyle w:val="ListParagraph"/>
        <w:numPr>
          <w:ilvl w:val="0"/>
          <w:numId w:val="12"/>
        </w:numPr>
        <w:rPr>
          <w:szCs w:val="24"/>
          <w:lang w:val="pt-BR"/>
        </w:rPr>
      </w:pPr>
      <w:r w:rsidRPr="00A56432">
        <w:rPr>
          <w:szCs w:val="24"/>
          <w:lang w:val="pt-BR"/>
        </w:rPr>
        <w:t>nu au fost formulate observații din partea publicului în urma mediatizării depunerii solicitării de emitere a acordului de mediu respectiv, a luării deci</w:t>
      </w:r>
      <w:r w:rsidR="005974E6" w:rsidRPr="00A56432">
        <w:rPr>
          <w:szCs w:val="24"/>
          <w:lang w:val="pt-BR"/>
        </w:rPr>
        <w:t>ziei privind etapa de încadrare</w:t>
      </w:r>
    </w:p>
    <w:p w:rsidR="0048049A" w:rsidRPr="00A56432" w:rsidRDefault="0048049A" w:rsidP="00F36AED">
      <w:pPr>
        <w:numPr>
          <w:ilvl w:val="0"/>
          <w:numId w:val="11"/>
        </w:numPr>
        <w:shd w:val="clear" w:color="auto" w:fill="FFFFFF"/>
        <w:spacing w:after="0" w:line="240" w:lineRule="auto"/>
        <w:contextualSpacing/>
        <w:jc w:val="both"/>
        <w:rPr>
          <w:rFonts w:ascii="Times New Roman" w:hAnsi="Times New Roman"/>
          <w:color w:val="191919"/>
          <w:sz w:val="24"/>
          <w:szCs w:val="24"/>
          <w:lang w:val="fr-FR"/>
        </w:rPr>
      </w:pPr>
      <w:proofErr w:type="spellStart"/>
      <w:r w:rsidRPr="00A56432">
        <w:rPr>
          <w:rFonts w:ascii="Times New Roman" w:hAnsi="Times New Roman"/>
          <w:color w:val="191919"/>
          <w:sz w:val="24"/>
          <w:szCs w:val="24"/>
          <w:lang w:val="fr-FR"/>
        </w:rPr>
        <w:t>Motivele</w:t>
      </w:r>
      <w:proofErr w:type="spellEnd"/>
      <w:r w:rsidRPr="00A56432">
        <w:rPr>
          <w:rFonts w:ascii="Times New Roman" w:hAnsi="Times New Roman"/>
          <w:color w:val="191919"/>
          <w:sz w:val="24"/>
          <w:szCs w:val="24"/>
          <w:lang w:val="fr-FR"/>
        </w:rPr>
        <w:t xml:space="preserve"> </w:t>
      </w:r>
      <w:proofErr w:type="spellStart"/>
      <w:r w:rsidRPr="00A56432">
        <w:rPr>
          <w:rFonts w:ascii="Times New Roman" w:hAnsi="Times New Roman"/>
          <w:color w:val="191919"/>
          <w:sz w:val="24"/>
          <w:szCs w:val="24"/>
          <w:lang w:val="fr-FR"/>
        </w:rPr>
        <w:t>pe</w:t>
      </w:r>
      <w:proofErr w:type="spellEnd"/>
      <w:r w:rsidRPr="00A56432">
        <w:rPr>
          <w:rFonts w:ascii="Times New Roman" w:hAnsi="Times New Roman"/>
          <w:color w:val="191919"/>
          <w:sz w:val="24"/>
          <w:szCs w:val="24"/>
          <w:lang w:val="fr-FR"/>
        </w:rPr>
        <w:t xml:space="preserve"> </w:t>
      </w:r>
      <w:proofErr w:type="spellStart"/>
      <w:r w:rsidRPr="00A56432">
        <w:rPr>
          <w:rFonts w:ascii="Times New Roman" w:hAnsi="Times New Roman"/>
          <w:color w:val="191919"/>
          <w:sz w:val="24"/>
          <w:szCs w:val="24"/>
          <w:lang w:val="fr-FR"/>
        </w:rPr>
        <w:t>baza</w:t>
      </w:r>
      <w:proofErr w:type="spellEnd"/>
      <w:r w:rsidRPr="00A56432">
        <w:rPr>
          <w:rFonts w:ascii="Times New Roman" w:hAnsi="Times New Roman"/>
          <w:color w:val="191919"/>
          <w:sz w:val="24"/>
          <w:szCs w:val="24"/>
          <w:lang w:val="fr-FR"/>
        </w:rPr>
        <w:t xml:space="preserve"> </w:t>
      </w:r>
      <w:proofErr w:type="spellStart"/>
      <w:r w:rsidRPr="00A56432">
        <w:rPr>
          <w:rFonts w:ascii="Times New Roman" w:hAnsi="Times New Roman"/>
          <w:color w:val="191919"/>
          <w:sz w:val="24"/>
          <w:szCs w:val="24"/>
          <w:lang w:val="fr-FR"/>
        </w:rPr>
        <w:t>cărora</w:t>
      </w:r>
      <w:proofErr w:type="spellEnd"/>
      <w:r w:rsidRPr="00A56432">
        <w:rPr>
          <w:rFonts w:ascii="Times New Roman" w:hAnsi="Times New Roman"/>
          <w:color w:val="191919"/>
          <w:sz w:val="24"/>
          <w:szCs w:val="24"/>
          <w:lang w:val="fr-FR"/>
        </w:rPr>
        <w:t xml:space="preserve"> s-a </w:t>
      </w:r>
      <w:proofErr w:type="spellStart"/>
      <w:r w:rsidRPr="00A56432">
        <w:rPr>
          <w:rFonts w:ascii="Times New Roman" w:hAnsi="Times New Roman"/>
          <w:color w:val="191919"/>
          <w:sz w:val="24"/>
          <w:szCs w:val="24"/>
          <w:lang w:val="fr-FR"/>
        </w:rPr>
        <w:t>stabilit</w:t>
      </w:r>
      <w:proofErr w:type="spellEnd"/>
      <w:r w:rsidRPr="00A56432">
        <w:rPr>
          <w:rFonts w:ascii="Times New Roman" w:hAnsi="Times New Roman"/>
          <w:color w:val="191919"/>
          <w:sz w:val="24"/>
          <w:szCs w:val="24"/>
          <w:lang w:val="fr-FR"/>
        </w:rPr>
        <w:t xml:space="preserve"> </w:t>
      </w:r>
      <w:proofErr w:type="spellStart"/>
      <w:r w:rsidRPr="00A56432">
        <w:rPr>
          <w:rFonts w:ascii="Times New Roman" w:hAnsi="Times New Roman"/>
          <w:color w:val="191919"/>
          <w:sz w:val="24"/>
          <w:szCs w:val="24"/>
          <w:lang w:val="fr-FR"/>
        </w:rPr>
        <w:t>neefectuarea</w:t>
      </w:r>
      <w:proofErr w:type="spellEnd"/>
      <w:r w:rsidRPr="00A56432">
        <w:rPr>
          <w:rFonts w:ascii="Times New Roman" w:hAnsi="Times New Roman"/>
          <w:color w:val="191919"/>
          <w:sz w:val="24"/>
          <w:szCs w:val="24"/>
          <w:lang w:val="fr-FR"/>
        </w:rPr>
        <w:t xml:space="preserve"> </w:t>
      </w:r>
      <w:proofErr w:type="spellStart"/>
      <w:r w:rsidRPr="00A56432">
        <w:rPr>
          <w:rFonts w:ascii="Times New Roman" w:hAnsi="Times New Roman"/>
          <w:color w:val="191919"/>
          <w:sz w:val="24"/>
          <w:szCs w:val="24"/>
          <w:lang w:val="fr-FR"/>
        </w:rPr>
        <w:t>evaluării</w:t>
      </w:r>
      <w:proofErr w:type="spellEnd"/>
      <w:r w:rsidRPr="00A56432">
        <w:rPr>
          <w:rFonts w:ascii="Times New Roman" w:hAnsi="Times New Roman"/>
          <w:color w:val="191919"/>
          <w:sz w:val="24"/>
          <w:szCs w:val="24"/>
          <w:lang w:val="fr-FR"/>
        </w:rPr>
        <w:t xml:space="preserve"> </w:t>
      </w:r>
      <w:proofErr w:type="spellStart"/>
      <w:r w:rsidRPr="00A56432">
        <w:rPr>
          <w:rFonts w:ascii="Times New Roman" w:hAnsi="Times New Roman"/>
          <w:color w:val="191919"/>
          <w:sz w:val="24"/>
          <w:szCs w:val="24"/>
          <w:lang w:val="fr-FR"/>
        </w:rPr>
        <w:t>adecvate</w:t>
      </w:r>
      <w:proofErr w:type="spellEnd"/>
      <w:r w:rsidRPr="00A56432">
        <w:rPr>
          <w:rFonts w:ascii="Times New Roman" w:hAnsi="Times New Roman"/>
          <w:color w:val="191919"/>
          <w:sz w:val="24"/>
          <w:szCs w:val="24"/>
          <w:lang w:val="fr-FR"/>
        </w:rPr>
        <w:t xml:space="preserve"> </w:t>
      </w:r>
      <w:proofErr w:type="spellStart"/>
      <w:r w:rsidRPr="00A56432">
        <w:rPr>
          <w:rFonts w:ascii="Times New Roman" w:hAnsi="Times New Roman"/>
          <w:color w:val="191919"/>
          <w:sz w:val="24"/>
          <w:szCs w:val="24"/>
          <w:lang w:val="fr-FR"/>
        </w:rPr>
        <w:t>sunt</w:t>
      </w:r>
      <w:proofErr w:type="spellEnd"/>
      <w:r w:rsidRPr="00A56432">
        <w:rPr>
          <w:rFonts w:ascii="Times New Roman" w:hAnsi="Times New Roman"/>
          <w:color w:val="191919"/>
          <w:sz w:val="24"/>
          <w:szCs w:val="24"/>
          <w:lang w:val="fr-FR"/>
        </w:rPr>
        <w:t xml:space="preserve"> </w:t>
      </w:r>
      <w:proofErr w:type="spellStart"/>
      <w:r w:rsidRPr="00A56432">
        <w:rPr>
          <w:rFonts w:ascii="Times New Roman" w:hAnsi="Times New Roman"/>
          <w:color w:val="191919"/>
          <w:sz w:val="24"/>
          <w:szCs w:val="24"/>
          <w:lang w:val="fr-FR"/>
        </w:rPr>
        <w:t>următoarele</w:t>
      </w:r>
      <w:proofErr w:type="spellEnd"/>
      <w:r w:rsidRPr="00A56432">
        <w:rPr>
          <w:rFonts w:ascii="Times New Roman" w:hAnsi="Times New Roman"/>
          <w:color w:val="191919"/>
          <w:sz w:val="24"/>
          <w:szCs w:val="24"/>
          <w:lang w:val="fr-FR"/>
        </w:rPr>
        <w:t> :</w:t>
      </w:r>
    </w:p>
    <w:p w:rsidR="00655CB5" w:rsidRPr="00FD1B8C" w:rsidRDefault="0048049A" w:rsidP="00CB256E">
      <w:pPr>
        <w:pStyle w:val="ListParagraph"/>
        <w:numPr>
          <w:ilvl w:val="0"/>
          <w:numId w:val="22"/>
        </w:numPr>
        <w:suppressAutoHyphens/>
        <w:jc w:val="both"/>
        <w:rPr>
          <w:b/>
          <w:bCs/>
          <w:szCs w:val="24"/>
          <w:lang w:val="pt-BR"/>
        </w:rPr>
      </w:pPr>
      <w:r w:rsidRPr="00A56432">
        <w:rPr>
          <w:szCs w:val="24"/>
          <w:lang w:val="it-IT"/>
        </w:rPr>
        <w:t>terenul pe care se va realiza investiția este amplasat</w:t>
      </w:r>
      <w:r w:rsidR="008162A9">
        <w:rPr>
          <w:szCs w:val="24"/>
          <w:lang w:val="it-IT"/>
        </w:rPr>
        <w:t xml:space="preserve"> in </w:t>
      </w:r>
      <w:proofErr w:type="spellStart"/>
      <w:r w:rsidR="00CB256E">
        <w:rPr>
          <w:rStyle w:val="tpa1"/>
        </w:rPr>
        <w:t>comuna</w:t>
      </w:r>
      <w:proofErr w:type="spellEnd"/>
      <w:r w:rsidR="00CB256E">
        <w:rPr>
          <w:rStyle w:val="tpa1"/>
        </w:rPr>
        <w:t xml:space="preserve"> </w:t>
      </w:r>
      <w:proofErr w:type="spellStart"/>
      <w:r w:rsidR="00CB256E">
        <w:rPr>
          <w:rStyle w:val="tpa1"/>
        </w:rPr>
        <w:t>Crevedia</w:t>
      </w:r>
      <w:proofErr w:type="spellEnd"/>
      <w:r w:rsidR="00CB256E">
        <w:rPr>
          <w:rStyle w:val="tpa1"/>
        </w:rPr>
        <w:t xml:space="preserve">, sat </w:t>
      </w:r>
      <w:proofErr w:type="spellStart"/>
      <w:r w:rsidR="00CB256E">
        <w:rPr>
          <w:rStyle w:val="tpa1"/>
        </w:rPr>
        <w:t>Cocani</w:t>
      </w:r>
      <w:proofErr w:type="spellEnd"/>
      <w:r w:rsidR="00CB256E">
        <w:rPr>
          <w:rStyle w:val="tpa1"/>
        </w:rPr>
        <w:t xml:space="preserve">, </w:t>
      </w:r>
      <w:proofErr w:type="spellStart"/>
      <w:r w:rsidR="00CB256E">
        <w:rPr>
          <w:rStyle w:val="tpa1"/>
        </w:rPr>
        <w:t>judet</w:t>
      </w:r>
      <w:proofErr w:type="spellEnd"/>
      <w:r w:rsidR="00CB256E" w:rsidRPr="00CB256E">
        <w:rPr>
          <w:rStyle w:val="tpa1"/>
        </w:rPr>
        <w:t xml:space="preserve"> </w:t>
      </w:r>
      <w:proofErr w:type="spellStart"/>
      <w:r w:rsidR="00CB256E" w:rsidRPr="00CB256E">
        <w:rPr>
          <w:rStyle w:val="tpa1"/>
        </w:rPr>
        <w:t>Dambovita</w:t>
      </w:r>
      <w:proofErr w:type="spellEnd"/>
      <w:r w:rsidRPr="00A56432">
        <w:rPr>
          <w:szCs w:val="24"/>
          <w:lang w:val="it-IT"/>
        </w:rPr>
        <w:t>, nu este amplasat intr-o arie naturala protejata de interes național sau comunitar</w:t>
      </w:r>
      <w:r w:rsidR="00655CB5" w:rsidRPr="00A56432">
        <w:rPr>
          <w:szCs w:val="24"/>
          <w:lang w:val="it-IT"/>
        </w:rPr>
        <w:t>;</w:t>
      </w:r>
      <w:r w:rsidR="00655CB5" w:rsidRPr="00A56432">
        <w:t xml:space="preserve"> </w:t>
      </w:r>
    </w:p>
    <w:p w:rsidR="00F72BBC" w:rsidRPr="00024345" w:rsidRDefault="00F72BBC" w:rsidP="00F72BBC">
      <w:pPr>
        <w:numPr>
          <w:ilvl w:val="0"/>
          <w:numId w:val="22"/>
        </w:numPr>
        <w:suppressAutoHyphens/>
        <w:spacing w:after="0" w:line="240" w:lineRule="auto"/>
        <w:contextualSpacing/>
        <w:jc w:val="both"/>
        <w:rPr>
          <w:rFonts w:ascii="Times New Roman" w:hAnsi="Times New Roman"/>
          <w:b/>
          <w:bCs/>
          <w:sz w:val="24"/>
          <w:szCs w:val="24"/>
          <w:lang w:val="pt-BR"/>
        </w:rPr>
      </w:pPr>
      <w:r w:rsidRPr="00A56432">
        <w:rPr>
          <w:rFonts w:ascii="Times New Roman" w:hAnsi="Times New Roman"/>
          <w:sz w:val="24"/>
          <w:szCs w:val="24"/>
          <w:lang w:val="it-IT"/>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rsidR="003A72AF" w:rsidRPr="00A56432" w:rsidRDefault="003A72AF" w:rsidP="005F7E36">
      <w:pPr>
        <w:suppressAutoHyphens/>
        <w:spacing w:after="0" w:line="240" w:lineRule="auto"/>
        <w:contextualSpacing/>
        <w:jc w:val="both"/>
        <w:rPr>
          <w:rFonts w:ascii="Times New Roman" w:hAnsi="Times New Roman"/>
          <w:b/>
          <w:bCs/>
          <w:sz w:val="24"/>
          <w:szCs w:val="24"/>
          <w:lang w:val="pt-BR"/>
        </w:rPr>
      </w:pPr>
    </w:p>
    <w:p w:rsidR="00255FDA" w:rsidRPr="00A56432" w:rsidRDefault="009C3573" w:rsidP="00F36AED">
      <w:pPr>
        <w:tabs>
          <w:tab w:val="center" w:pos="4680"/>
          <w:tab w:val="right" w:pos="9360"/>
        </w:tabs>
        <w:spacing w:after="0" w:line="240" w:lineRule="auto"/>
        <w:ind w:left="1080"/>
        <w:contextualSpacing/>
        <w:jc w:val="center"/>
        <w:rPr>
          <w:rFonts w:ascii="Times New Roman" w:hAnsi="Times New Roman"/>
          <w:b/>
          <w:sz w:val="24"/>
          <w:szCs w:val="24"/>
        </w:rPr>
      </w:pPr>
      <w:r>
        <w:rPr>
          <w:rFonts w:ascii="Times New Roman" w:hAnsi="Times New Roman"/>
          <w:noProof/>
          <w:sz w:val="24"/>
          <w:szCs w:val="24"/>
          <w:lang w:val="ro-RO" w:eastAsia="ro-RO"/>
        </w:rPr>
        <w:pict>
          <v:shape id="_x0000_s1030" type="#_x0000_t75" style="position:absolute;left:0;text-align:left;margin-left:-15.35pt;margin-top:.05pt;width:47.9pt;height:39.4pt;z-index:-251650560;mso-position-horizontal-relative:text;mso-position-vertical-relative:text">
            <v:imagedata r:id="rId9" o:title=""/>
          </v:shape>
          <o:OLEObject Type="Embed" ProgID="CorelDRAW.Graphic.13" ShapeID="_x0000_s1030" DrawAspect="Content" ObjectID="_1767009341" r:id="rId13"/>
        </w:pict>
      </w:r>
      <w:r w:rsidR="00255FDA" w:rsidRPr="00A56432">
        <w:rPr>
          <w:rFonts w:ascii="Times New Roman" w:hAnsi="Times New Roman"/>
          <w:noProof/>
          <w:sz w:val="24"/>
          <w:szCs w:val="24"/>
          <w:lang w:val="ro-RO" w:eastAsia="ro-RO"/>
        </w:rPr>
        <mc:AlternateContent>
          <mc:Choice Requires="wps">
            <w:drawing>
              <wp:anchor distT="0" distB="0" distL="114300" distR="114300" simplePos="0" relativeHeight="251667968" behindDoc="0" locked="0" layoutInCell="1" allowOverlap="1" wp14:anchorId="0291D146" wp14:editId="2F162925">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00255FDA" w:rsidRPr="00A56432">
        <w:rPr>
          <w:rFonts w:ascii="Times New Roman" w:hAnsi="Times New Roman"/>
          <w:b/>
          <w:sz w:val="24"/>
          <w:szCs w:val="24"/>
        </w:rPr>
        <w:t>AGENŢIA PENTRU PROTECŢIA MEDIULUI DÂMBOVIŢA</w:t>
      </w:r>
    </w:p>
    <w:p w:rsidR="00255FDA" w:rsidRPr="00A56432" w:rsidRDefault="00255FDA" w:rsidP="00F36AED">
      <w:pPr>
        <w:tabs>
          <w:tab w:val="center" w:pos="4680"/>
          <w:tab w:val="right" w:pos="9360"/>
        </w:tabs>
        <w:spacing w:after="0" w:line="240" w:lineRule="auto"/>
        <w:ind w:left="1080"/>
        <w:contextualSpacing/>
        <w:jc w:val="center"/>
        <w:rPr>
          <w:rFonts w:ascii="Times New Roman" w:hAnsi="Times New Roman"/>
          <w:sz w:val="24"/>
          <w:szCs w:val="24"/>
        </w:rPr>
      </w:pPr>
      <w:r w:rsidRPr="00A56432">
        <w:rPr>
          <w:rFonts w:ascii="Times New Roman" w:hAnsi="Times New Roman"/>
          <w:sz w:val="24"/>
          <w:szCs w:val="24"/>
        </w:rPr>
        <w:t xml:space="preserve">Str. </w:t>
      </w:r>
      <w:proofErr w:type="spellStart"/>
      <w:r w:rsidRPr="00A56432">
        <w:rPr>
          <w:rFonts w:ascii="Times New Roman" w:hAnsi="Times New Roman"/>
          <w:sz w:val="24"/>
          <w:szCs w:val="24"/>
        </w:rPr>
        <w:t>Calea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Ialomiţei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nr</w:t>
      </w:r>
      <w:proofErr w:type="spellEnd"/>
      <w:r w:rsidRPr="00A56432">
        <w:rPr>
          <w:rFonts w:ascii="Times New Roman" w:hAnsi="Times New Roman"/>
          <w:sz w:val="24"/>
          <w:szCs w:val="24"/>
        </w:rPr>
        <w:t xml:space="preserve">. 1, </w:t>
      </w:r>
      <w:proofErr w:type="spellStart"/>
      <w:r w:rsidRPr="00A56432">
        <w:rPr>
          <w:rFonts w:ascii="Times New Roman" w:hAnsi="Times New Roman"/>
          <w:sz w:val="24"/>
          <w:szCs w:val="24"/>
        </w:rPr>
        <w:t>Târgovişte</w:t>
      </w:r>
      <w:proofErr w:type="spellEnd"/>
      <w:r w:rsidRPr="00A56432">
        <w:rPr>
          <w:rFonts w:ascii="Times New Roman" w:hAnsi="Times New Roman"/>
          <w:sz w:val="24"/>
          <w:szCs w:val="24"/>
        </w:rPr>
        <w:t>, Cod 130142</w:t>
      </w:r>
    </w:p>
    <w:p w:rsidR="00255FDA" w:rsidRPr="00A56432" w:rsidRDefault="00255FDA" w:rsidP="00F36AED">
      <w:pPr>
        <w:tabs>
          <w:tab w:val="center" w:pos="4680"/>
          <w:tab w:val="right" w:pos="9360"/>
        </w:tabs>
        <w:spacing w:after="0" w:line="240" w:lineRule="auto"/>
        <w:ind w:left="1080"/>
        <w:contextualSpacing/>
        <w:jc w:val="center"/>
        <w:rPr>
          <w:rFonts w:ascii="Times New Roman" w:hAnsi="Times New Roman"/>
          <w:sz w:val="24"/>
          <w:szCs w:val="24"/>
        </w:rPr>
      </w:pPr>
      <w:r w:rsidRPr="00A56432">
        <w:rPr>
          <w:rFonts w:ascii="Times New Roman" w:hAnsi="Times New Roman"/>
          <w:sz w:val="24"/>
          <w:szCs w:val="24"/>
        </w:rPr>
        <w:t xml:space="preserve">E-mail: </w:t>
      </w:r>
      <w:hyperlink r:id="rId14" w:history="1">
        <w:r w:rsidRPr="00A56432">
          <w:rPr>
            <w:rFonts w:ascii="Times New Roman" w:hAnsi="Times New Roman"/>
            <w:color w:val="0000FF"/>
            <w:sz w:val="24"/>
            <w:szCs w:val="24"/>
            <w:u w:val="single"/>
            <w:lang w:val="it-IT"/>
          </w:rPr>
          <w:t>office@apmdb.anpm.ro</w:t>
        </w:r>
      </w:hyperlink>
      <w:r w:rsidRPr="00A56432">
        <w:rPr>
          <w:rFonts w:ascii="Times New Roman" w:hAnsi="Times New Roman"/>
          <w:sz w:val="24"/>
          <w:szCs w:val="24"/>
          <w:lang w:val="it-IT"/>
        </w:rPr>
        <w:t>; t</w:t>
      </w:r>
      <w:r w:rsidRPr="00A56432">
        <w:rPr>
          <w:rFonts w:ascii="Times New Roman" w:hAnsi="Times New Roman"/>
          <w:sz w:val="24"/>
          <w:szCs w:val="24"/>
        </w:rPr>
        <w:t>el./fax: 0245213959/0245213944</w:t>
      </w:r>
    </w:p>
    <w:p w:rsidR="00655CB5" w:rsidRDefault="00255FDA" w:rsidP="00F36AED">
      <w:pPr>
        <w:tabs>
          <w:tab w:val="center" w:pos="4680"/>
          <w:tab w:val="right" w:pos="9360"/>
        </w:tabs>
        <w:spacing w:after="0" w:line="240" w:lineRule="auto"/>
        <w:ind w:left="1080"/>
        <w:contextualSpacing/>
        <w:jc w:val="center"/>
        <w:rPr>
          <w:rFonts w:ascii="Times New Roman" w:hAnsi="Times New Roman"/>
          <w:i/>
          <w:iCs/>
          <w:color w:val="000000"/>
          <w:sz w:val="24"/>
          <w:szCs w:val="24"/>
          <w:bdr w:val="single" w:sz="4" w:space="0" w:color="auto"/>
        </w:rPr>
      </w:pPr>
      <w:r w:rsidRPr="00A56432">
        <w:rPr>
          <w:rFonts w:ascii="Times New Roman" w:hAnsi="Times New Roman"/>
          <w:i/>
          <w:iCs/>
          <w:color w:val="000000"/>
          <w:sz w:val="24"/>
          <w:szCs w:val="24"/>
          <w:bdr w:val="single" w:sz="4" w:space="0" w:color="auto"/>
        </w:rPr>
        <w:t xml:space="preserve">Operator de date cu </w:t>
      </w:r>
      <w:proofErr w:type="spellStart"/>
      <w:r w:rsidRPr="00A56432">
        <w:rPr>
          <w:rFonts w:ascii="Times New Roman" w:hAnsi="Times New Roman"/>
          <w:i/>
          <w:iCs/>
          <w:color w:val="000000"/>
          <w:sz w:val="24"/>
          <w:szCs w:val="24"/>
          <w:bdr w:val="single" w:sz="4" w:space="0" w:color="auto"/>
        </w:rPr>
        <w:t>caracter</w:t>
      </w:r>
      <w:proofErr w:type="spellEnd"/>
      <w:r w:rsidRPr="00A56432">
        <w:rPr>
          <w:rFonts w:ascii="Times New Roman" w:hAnsi="Times New Roman"/>
          <w:i/>
          <w:iCs/>
          <w:color w:val="000000"/>
          <w:sz w:val="24"/>
          <w:szCs w:val="24"/>
          <w:bdr w:val="single" w:sz="4" w:space="0" w:color="auto"/>
        </w:rPr>
        <w:t xml:space="preserve"> personal, conform </w:t>
      </w:r>
      <w:proofErr w:type="spellStart"/>
      <w:r w:rsidRPr="00A56432">
        <w:rPr>
          <w:rFonts w:ascii="Times New Roman" w:hAnsi="Times New Roman"/>
          <w:i/>
          <w:iCs/>
          <w:color w:val="000000"/>
          <w:sz w:val="24"/>
          <w:szCs w:val="24"/>
          <w:bdr w:val="single" w:sz="4" w:space="0" w:color="auto"/>
        </w:rPr>
        <w:t>Regulamentului</w:t>
      </w:r>
      <w:proofErr w:type="spellEnd"/>
      <w:r w:rsidRPr="00A56432">
        <w:rPr>
          <w:rFonts w:ascii="Times New Roman" w:hAnsi="Times New Roman"/>
          <w:i/>
          <w:iCs/>
          <w:color w:val="000000"/>
          <w:sz w:val="24"/>
          <w:szCs w:val="24"/>
          <w:bdr w:val="single" w:sz="4" w:space="0" w:color="auto"/>
        </w:rPr>
        <w:t xml:space="preserve"> (UE) 2016/679</w:t>
      </w:r>
    </w:p>
    <w:p w:rsidR="008162A9" w:rsidRDefault="008162A9" w:rsidP="00F36AED">
      <w:pPr>
        <w:tabs>
          <w:tab w:val="center" w:pos="4680"/>
          <w:tab w:val="right" w:pos="9360"/>
        </w:tabs>
        <w:spacing w:after="0" w:line="240" w:lineRule="auto"/>
        <w:ind w:left="1080"/>
        <w:contextualSpacing/>
        <w:jc w:val="center"/>
        <w:rPr>
          <w:rFonts w:ascii="Times New Roman" w:hAnsi="Times New Roman"/>
          <w:i/>
          <w:iCs/>
          <w:color w:val="000000"/>
          <w:sz w:val="24"/>
          <w:szCs w:val="24"/>
          <w:bdr w:val="single" w:sz="4" w:space="0" w:color="auto"/>
        </w:rPr>
      </w:pPr>
    </w:p>
    <w:p w:rsidR="00024345" w:rsidRPr="00024345" w:rsidRDefault="00024345" w:rsidP="00024345">
      <w:pPr>
        <w:pStyle w:val="ListParagraph"/>
        <w:numPr>
          <w:ilvl w:val="0"/>
          <w:numId w:val="11"/>
        </w:numPr>
        <w:shd w:val="clear" w:color="auto" w:fill="FFFFFF"/>
        <w:jc w:val="both"/>
        <w:rPr>
          <w:color w:val="191919"/>
          <w:szCs w:val="24"/>
          <w:lang w:val="fr-FR"/>
        </w:rPr>
      </w:pPr>
      <w:proofErr w:type="spellStart"/>
      <w:r w:rsidRPr="00024345">
        <w:rPr>
          <w:color w:val="191919"/>
          <w:szCs w:val="24"/>
          <w:lang w:val="fr-FR"/>
        </w:rPr>
        <w:t>Motivele</w:t>
      </w:r>
      <w:proofErr w:type="spellEnd"/>
      <w:r w:rsidRPr="00024345">
        <w:rPr>
          <w:color w:val="191919"/>
          <w:szCs w:val="24"/>
          <w:lang w:val="fr-FR"/>
        </w:rPr>
        <w:t xml:space="preserve"> </w:t>
      </w:r>
      <w:proofErr w:type="spellStart"/>
      <w:r w:rsidRPr="00024345">
        <w:rPr>
          <w:color w:val="191919"/>
          <w:szCs w:val="24"/>
          <w:lang w:val="fr-FR"/>
        </w:rPr>
        <w:t>pe</w:t>
      </w:r>
      <w:proofErr w:type="spellEnd"/>
      <w:r w:rsidRPr="00024345">
        <w:rPr>
          <w:color w:val="191919"/>
          <w:szCs w:val="24"/>
          <w:lang w:val="fr-FR"/>
        </w:rPr>
        <w:t xml:space="preserve"> </w:t>
      </w:r>
      <w:proofErr w:type="spellStart"/>
      <w:r w:rsidRPr="00024345">
        <w:rPr>
          <w:color w:val="191919"/>
          <w:szCs w:val="24"/>
          <w:lang w:val="fr-FR"/>
        </w:rPr>
        <w:t>baza</w:t>
      </w:r>
      <w:proofErr w:type="spellEnd"/>
      <w:r w:rsidRPr="00024345">
        <w:rPr>
          <w:color w:val="191919"/>
          <w:szCs w:val="24"/>
          <w:lang w:val="fr-FR"/>
        </w:rPr>
        <w:t xml:space="preserve"> </w:t>
      </w:r>
      <w:proofErr w:type="spellStart"/>
      <w:r w:rsidRPr="00024345">
        <w:rPr>
          <w:color w:val="191919"/>
          <w:szCs w:val="24"/>
          <w:lang w:val="fr-FR"/>
        </w:rPr>
        <w:t>cărora</w:t>
      </w:r>
      <w:proofErr w:type="spellEnd"/>
      <w:r w:rsidRPr="00024345">
        <w:rPr>
          <w:color w:val="191919"/>
          <w:szCs w:val="24"/>
          <w:lang w:val="fr-FR"/>
        </w:rPr>
        <w:t xml:space="preserve"> s-a </w:t>
      </w:r>
      <w:proofErr w:type="spellStart"/>
      <w:r w:rsidRPr="00024345">
        <w:rPr>
          <w:color w:val="191919"/>
          <w:szCs w:val="24"/>
          <w:lang w:val="fr-FR"/>
        </w:rPr>
        <w:t>stabilit</w:t>
      </w:r>
      <w:proofErr w:type="spellEnd"/>
      <w:r w:rsidRPr="00024345">
        <w:rPr>
          <w:color w:val="191919"/>
          <w:szCs w:val="24"/>
          <w:lang w:val="fr-FR"/>
        </w:rPr>
        <w:t xml:space="preserve"> </w:t>
      </w:r>
      <w:proofErr w:type="spellStart"/>
      <w:r w:rsidRPr="00024345">
        <w:rPr>
          <w:color w:val="191919"/>
          <w:szCs w:val="24"/>
          <w:lang w:val="fr-FR"/>
        </w:rPr>
        <w:t>neefectuarea</w:t>
      </w:r>
      <w:proofErr w:type="spellEnd"/>
      <w:r w:rsidRPr="00024345">
        <w:rPr>
          <w:color w:val="191919"/>
          <w:szCs w:val="24"/>
          <w:lang w:val="fr-FR"/>
        </w:rPr>
        <w:t xml:space="preserve"> </w:t>
      </w:r>
      <w:proofErr w:type="spellStart"/>
      <w:r w:rsidRPr="00024345">
        <w:rPr>
          <w:color w:val="191919"/>
          <w:szCs w:val="24"/>
          <w:lang w:val="fr-FR"/>
        </w:rPr>
        <w:t>evaluării</w:t>
      </w:r>
      <w:proofErr w:type="spellEnd"/>
      <w:r w:rsidRPr="00024345">
        <w:rPr>
          <w:color w:val="191919"/>
          <w:szCs w:val="24"/>
          <w:lang w:val="fr-FR"/>
        </w:rPr>
        <w:t xml:space="preserve"> </w:t>
      </w:r>
      <w:proofErr w:type="spellStart"/>
      <w:r w:rsidRPr="00024345">
        <w:rPr>
          <w:color w:val="191919"/>
          <w:szCs w:val="24"/>
          <w:lang w:val="fr-FR"/>
        </w:rPr>
        <w:t>impactului</w:t>
      </w:r>
      <w:proofErr w:type="spellEnd"/>
      <w:r w:rsidRPr="00024345">
        <w:rPr>
          <w:color w:val="191919"/>
          <w:szCs w:val="24"/>
          <w:lang w:val="fr-FR"/>
        </w:rPr>
        <w:t xml:space="preserve"> </w:t>
      </w:r>
      <w:proofErr w:type="spellStart"/>
      <w:r w:rsidRPr="00024345">
        <w:rPr>
          <w:color w:val="191919"/>
          <w:szCs w:val="24"/>
          <w:lang w:val="fr-FR"/>
        </w:rPr>
        <w:t>asupra</w:t>
      </w:r>
      <w:proofErr w:type="spellEnd"/>
      <w:r w:rsidRPr="00024345">
        <w:rPr>
          <w:color w:val="191919"/>
          <w:szCs w:val="24"/>
          <w:lang w:val="fr-FR"/>
        </w:rPr>
        <w:t xml:space="preserve"> </w:t>
      </w:r>
      <w:proofErr w:type="spellStart"/>
      <w:r w:rsidRPr="00024345">
        <w:rPr>
          <w:color w:val="191919"/>
          <w:szCs w:val="24"/>
          <w:lang w:val="fr-FR"/>
        </w:rPr>
        <w:t>corpurilor</w:t>
      </w:r>
      <w:proofErr w:type="spellEnd"/>
      <w:r w:rsidRPr="00024345">
        <w:rPr>
          <w:color w:val="191919"/>
          <w:szCs w:val="24"/>
          <w:lang w:val="fr-FR"/>
        </w:rPr>
        <w:t xml:space="preserve"> de </w:t>
      </w:r>
      <w:proofErr w:type="spellStart"/>
      <w:r w:rsidRPr="00024345">
        <w:rPr>
          <w:color w:val="191919"/>
          <w:szCs w:val="24"/>
          <w:lang w:val="fr-FR"/>
        </w:rPr>
        <w:t>apă</w:t>
      </w:r>
      <w:proofErr w:type="spellEnd"/>
      <w:r w:rsidRPr="00024345">
        <w:rPr>
          <w:color w:val="191919"/>
          <w:szCs w:val="24"/>
          <w:lang w:val="fr-FR"/>
        </w:rPr>
        <w:t xml:space="preserve">: </w:t>
      </w:r>
    </w:p>
    <w:p w:rsidR="00024345" w:rsidRPr="00024345" w:rsidRDefault="00024345" w:rsidP="00024345">
      <w:pPr>
        <w:numPr>
          <w:ilvl w:val="0"/>
          <w:numId w:val="48"/>
        </w:numPr>
        <w:shd w:val="clear" w:color="auto" w:fill="FFFFFF"/>
        <w:spacing w:after="0" w:line="240" w:lineRule="auto"/>
        <w:contextualSpacing/>
        <w:jc w:val="both"/>
        <w:rPr>
          <w:rFonts w:ascii="Times New Roman" w:hAnsi="Times New Roman"/>
          <w:color w:val="191919"/>
          <w:sz w:val="24"/>
          <w:szCs w:val="24"/>
          <w:lang w:val="fr-FR"/>
        </w:rPr>
      </w:pPr>
      <w:proofErr w:type="spellStart"/>
      <w:r w:rsidRPr="00024345">
        <w:rPr>
          <w:rFonts w:ascii="Times New Roman" w:hAnsi="Times New Roman"/>
          <w:color w:val="191919"/>
          <w:sz w:val="24"/>
          <w:szCs w:val="24"/>
          <w:lang w:val="fr-FR"/>
        </w:rPr>
        <w:t>Conform</w:t>
      </w:r>
      <w:proofErr w:type="spellEnd"/>
      <w:r w:rsidRPr="00024345">
        <w:rPr>
          <w:rFonts w:ascii="Times New Roman" w:hAnsi="Times New Roman"/>
          <w:color w:val="191919"/>
          <w:sz w:val="24"/>
          <w:szCs w:val="24"/>
          <w:lang w:val="fr-FR"/>
        </w:rPr>
        <w:t xml:space="preserve"> </w:t>
      </w:r>
      <w:proofErr w:type="spellStart"/>
      <w:r w:rsidR="00912A7A">
        <w:rPr>
          <w:rFonts w:ascii="Times New Roman" w:hAnsi="Times New Roman"/>
          <w:color w:val="191919"/>
          <w:sz w:val="24"/>
          <w:szCs w:val="24"/>
          <w:lang w:val="fr-FR"/>
        </w:rPr>
        <w:t>consultantei</w:t>
      </w:r>
      <w:proofErr w:type="spellEnd"/>
      <w:r w:rsidR="00912A7A">
        <w:rPr>
          <w:rFonts w:ascii="Times New Roman" w:hAnsi="Times New Roman"/>
          <w:color w:val="191919"/>
          <w:sz w:val="24"/>
          <w:szCs w:val="24"/>
          <w:lang w:val="fr-FR"/>
        </w:rPr>
        <w:t xml:space="preserve"> </w:t>
      </w:r>
      <w:proofErr w:type="spellStart"/>
      <w:r w:rsidR="00912A7A">
        <w:rPr>
          <w:rFonts w:ascii="Times New Roman" w:hAnsi="Times New Roman"/>
          <w:color w:val="191919"/>
          <w:sz w:val="24"/>
          <w:szCs w:val="24"/>
          <w:lang w:val="fr-FR"/>
        </w:rPr>
        <w:t>tehnice</w:t>
      </w:r>
      <w:proofErr w:type="spellEnd"/>
      <w:r w:rsidRPr="00024345">
        <w:rPr>
          <w:rFonts w:ascii="Times New Roman" w:hAnsi="Times New Roman"/>
          <w:color w:val="191919"/>
          <w:sz w:val="24"/>
          <w:szCs w:val="24"/>
          <w:lang w:val="fr-FR"/>
        </w:rPr>
        <w:t xml:space="preserve"> </w:t>
      </w:r>
      <w:proofErr w:type="spellStart"/>
      <w:r w:rsidRPr="00024345">
        <w:rPr>
          <w:rFonts w:ascii="Times New Roman" w:hAnsi="Times New Roman"/>
          <w:color w:val="191919"/>
          <w:sz w:val="24"/>
          <w:szCs w:val="24"/>
          <w:lang w:val="fr-FR"/>
        </w:rPr>
        <w:t>emisa</w:t>
      </w:r>
      <w:proofErr w:type="spellEnd"/>
      <w:r w:rsidRPr="00024345">
        <w:rPr>
          <w:rFonts w:ascii="Times New Roman" w:hAnsi="Times New Roman"/>
          <w:color w:val="191919"/>
          <w:sz w:val="24"/>
          <w:szCs w:val="24"/>
          <w:lang w:val="fr-FR"/>
        </w:rPr>
        <w:t xml:space="preserve"> </w:t>
      </w:r>
      <w:proofErr w:type="gramStart"/>
      <w:r w:rsidRPr="00024345">
        <w:rPr>
          <w:rFonts w:ascii="Times New Roman" w:hAnsi="Times New Roman"/>
          <w:color w:val="191919"/>
          <w:sz w:val="24"/>
          <w:szCs w:val="24"/>
          <w:lang w:val="fr-FR"/>
        </w:rPr>
        <w:t xml:space="preserve">de </w:t>
      </w:r>
      <w:proofErr w:type="spellStart"/>
      <w:r w:rsidRPr="00024345">
        <w:rPr>
          <w:rFonts w:ascii="Times New Roman" w:hAnsi="Times New Roman"/>
          <w:color w:val="191919"/>
          <w:sz w:val="24"/>
          <w:szCs w:val="24"/>
          <w:lang w:val="fr-FR"/>
        </w:rPr>
        <w:t>Administratia</w:t>
      </w:r>
      <w:proofErr w:type="spellEnd"/>
      <w:proofErr w:type="gramEnd"/>
      <w:r w:rsidR="00D659FD">
        <w:rPr>
          <w:rFonts w:ascii="Times New Roman" w:hAnsi="Times New Roman"/>
          <w:color w:val="191919"/>
          <w:sz w:val="24"/>
          <w:szCs w:val="24"/>
          <w:lang w:val="fr-FR"/>
        </w:rPr>
        <w:t xml:space="preserve"> </w:t>
      </w:r>
      <w:proofErr w:type="spellStart"/>
      <w:r w:rsidR="00D659FD">
        <w:rPr>
          <w:rFonts w:ascii="Times New Roman" w:hAnsi="Times New Roman"/>
          <w:color w:val="191919"/>
          <w:sz w:val="24"/>
          <w:szCs w:val="24"/>
          <w:lang w:val="fr-FR"/>
        </w:rPr>
        <w:t>Bazinala</w:t>
      </w:r>
      <w:proofErr w:type="spellEnd"/>
      <w:r w:rsidR="00D659FD">
        <w:rPr>
          <w:rFonts w:ascii="Times New Roman" w:hAnsi="Times New Roman"/>
          <w:color w:val="191919"/>
          <w:sz w:val="24"/>
          <w:szCs w:val="24"/>
          <w:lang w:val="fr-FR"/>
        </w:rPr>
        <w:t xml:space="preserve"> de </w:t>
      </w:r>
      <w:proofErr w:type="spellStart"/>
      <w:r w:rsidR="00D659FD">
        <w:rPr>
          <w:rFonts w:ascii="Times New Roman" w:hAnsi="Times New Roman"/>
          <w:color w:val="191919"/>
          <w:sz w:val="24"/>
          <w:szCs w:val="24"/>
          <w:lang w:val="fr-FR"/>
        </w:rPr>
        <w:t>Apa</w:t>
      </w:r>
      <w:proofErr w:type="spellEnd"/>
      <w:r w:rsidR="00D659FD">
        <w:rPr>
          <w:rFonts w:ascii="Times New Roman" w:hAnsi="Times New Roman"/>
          <w:color w:val="191919"/>
          <w:sz w:val="24"/>
          <w:szCs w:val="24"/>
          <w:lang w:val="fr-FR"/>
        </w:rPr>
        <w:t xml:space="preserve"> </w:t>
      </w:r>
      <w:proofErr w:type="spellStart"/>
      <w:r w:rsidR="00D659FD">
        <w:rPr>
          <w:rFonts w:ascii="Times New Roman" w:hAnsi="Times New Roman"/>
          <w:color w:val="191919"/>
          <w:sz w:val="24"/>
          <w:szCs w:val="24"/>
          <w:lang w:val="fr-FR"/>
        </w:rPr>
        <w:t>Arges</w:t>
      </w:r>
      <w:proofErr w:type="spellEnd"/>
      <w:r w:rsidR="00D659FD">
        <w:rPr>
          <w:rFonts w:ascii="Times New Roman" w:hAnsi="Times New Roman"/>
          <w:color w:val="191919"/>
          <w:sz w:val="24"/>
          <w:szCs w:val="24"/>
          <w:lang w:val="fr-FR"/>
        </w:rPr>
        <w:t>-Vedea</w:t>
      </w:r>
      <w:r w:rsidRPr="00024345">
        <w:rPr>
          <w:rFonts w:ascii="Times New Roman" w:hAnsi="Times New Roman"/>
          <w:color w:val="191919"/>
          <w:sz w:val="24"/>
          <w:szCs w:val="24"/>
          <w:lang w:val="fr-FR"/>
        </w:rPr>
        <w:t xml:space="preserve"> </w:t>
      </w:r>
      <w:proofErr w:type="spellStart"/>
      <w:r w:rsidR="00912A7A">
        <w:rPr>
          <w:rFonts w:ascii="Times New Roman" w:hAnsi="Times New Roman"/>
          <w:color w:val="191919"/>
          <w:sz w:val="24"/>
          <w:szCs w:val="24"/>
          <w:lang w:val="fr-FR"/>
        </w:rPr>
        <w:t>Sistemul</w:t>
      </w:r>
      <w:proofErr w:type="spellEnd"/>
      <w:r w:rsidR="00912A7A">
        <w:rPr>
          <w:rFonts w:ascii="Times New Roman" w:hAnsi="Times New Roman"/>
          <w:color w:val="191919"/>
          <w:sz w:val="24"/>
          <w:szCs w:val="24"/>
          <w:lang w:val="fr-FR"/>
        </w:rPr>
        <w:t xml:space="preserve"> de </w:t>
      </w:r>
      <w:proofErr w:type="spellStart"/>
      <w:r w:rsidR="00912A7A">
        <w:rPr>
          <w:rFonts w:ascii="Times New Roman" w:hAnsi="Times New Roman"/>
          <w:color w:val="191919"/>
          <w:sz w:val="24"/>
          <w:szCs w:val="24"/>
          <w:lang w:val="fr-FR"/>
        </w:rPr>
        <w:t>Gospodarire</w:t>
      </w:r>
      <w:proofErr w:type="spellEnd"/>
      <w:r w:rsidR="00912A7A">
        <w:rPr>
          <w:rFonts w:ascii="Times New Roman" w:hAnsi="Times New Roman"/>
          <w:color w:val="191919"/>
          <w:sz w:val="24"/>
          <w:szCs w:val="24"/>
          <w:lang w:val="fr-FR"/>
        </w:rPr>
        <w:t xml:space="preserve"> a </w:t>
      </w:r>
      <w:proofErr w:type="spellStart"/>
      <w:r w:rsidR="00912A7A">
        <w:rPr>
          <w:rFonts w:ascii="Times New Roman" w:hAnsi="Times New Roman"/>
          <w:color w:val="191919"/>
          <w:sz w:val="24"/>
          <w:szCs w:val="24"/>
          <w:lang w:val="fr-FR"/>
        </w:rPr>
        <w:t>Apelor</w:t>
      </w:r>
      <w:proofErr w:type="spellEnd"/>
      <w:r w:rsidR="00912A7A">
        <w:rPr>
          <w:rFonts w:ascii="Times New Roman" w:hAnsi="Times New Roman"/>
          <w:color w:val="191919"/>
          <w:sz w:val="24"/>
          <w:szCs w:val="24"/>
          <w:lang w:val="fr-FR"/>
        </w:rPr>
        <w:t xml:space="preserve"> </w:t>
      </w:r>
      <w:proofErr w:type="spellStart"/>
      <w:r w:rsidR="00912A7A">
        <w:rPr>
          <w:rFonts w:ascii="Times New Roman" w:hAnsi="Times New Roman"/>
          <w:color w:val="191919"/>
          <w:sz w:val="24"/>
          <w:szCs w:val="24"/>
          <w:lang w:val="fr-FR"/>
        </w:rPr>
        <w:t>Ilfiv</w:t>
      </w:r>
      <w:proofErr w:type="spellEnd"/>
      <w:r w:rsidR="00912A7A">
        <w:rPr>
          <w:rFonts w:ascii="Times New Roman" w:hAnsi="Times New Roman"/>
          <w:color w:val="191919"/>
          <w:sz w:val="24"/>
          <w:szCs w:val="24"/>
          <w:lang w:val="fr-FR"/>
        </w:rPr>
        <w:t xml:space="preserve">-Bucuresti </w:t>
      </w:r>
      <w:proofErr w:type="spellStart"/>
      <w:r w:rsidR="00912A7A">
        <w:rPr>
          <w:rFonts w:ascii="Times New Roman" w:hAnsi="Times New Roman"/>
          <w:color w:val="191919"/>
          <w:sz w:val="24"/>
          <w:szCs w:val="24"/>
          <w:lang w:val="fr-FR"/>
        </w:rPr>
        <w:t>inregistrata</w:t>
      </w:r>
      <w:proofErr w:type="spellEnd"/>
      <w:r w:rsidR="00912A7A">
        <w:rPr>
          <w:rFonts w:ascii="Times New Roman" w:hAnsi="Times New Roman"/>
          <w:color w:val="191919"/>
          <w:sz w:val="24"/>
          <w:szCs w:val="24"/>
          <w:lang w:val="fr-FR"/>
        </w:rPr>
        <w:t xml:space="preserve"> la APM </w:t>
      </w:r>
      <w:proofErr w:type="spellStart"/>
      <w:r w:rsidR="00912A7A">
        <w:rPr>
          <w:rFonts w:ascii="Times New Roman" w:hAnsi="Times New Roman"/>
          <w:color w:val="191919"/>
          <w:sz w:val="24"/>
          <w:szCs w:val="24"/>
          <w:lang w:val="fr-FR"/>
        </w:rPr>
        <w:t>Dambovita</w:t>
      </w:r>
      <w:proofErr w:type="spellEnd"/>
      <w:r w:rsidR="00912A7A">
        <w:rPr>
          <w:rFonts w:ascii="Times New Roman" w:hAnsi="Times New Roman"/>
          <w:color w:val="191919"/>
          <w:sz w:val="24"/>
          <w:szCs w:val="24"/>
          <w:lang w:val="fr-FR"/>
        </w:rPr>
        <w:t xml:space="preserve"> </w:t>
      </w:r>
      <w:proofErr w:type="spellStart"/>
      <w:r w:rsidR="00912A7A">
        <w:rPr>
          <w:rFonts w:ascii="Times New Roman" w:hAnsi="Times New Roman"/>
          <w:color w:val="191919"/>
          <w:sz w:val="24"/>
          <w:szCs w:val="24"/>
          <w:lang w:val="fr-FR"/>
        </w:rPr>
        <w:t>cu</w:t>
      </w:r>
      <w:proofErr w:type="spellEnd"/>
      <w:r w:rsidR="00912A7A">
        <w:rPr>
          <w:rFonts w:ascii="Times New Roman" w:hAnsi="Times New Roman"/>
          <w:color w:val="191919"/>
          <w:sz w:val="24"/>
          <w:szCs w:val="24"/>
          <w:lang w:val="fr-FR"/>
        </w:rPr>
        <w:t xml:space="preserve"> </w:t>
      </w:r>
      <w:r w:rsidRPr="00024345">
        <w:rPr>
          <w:rFonts w:ascii="Times New Roman" w:hAnsi="Times New Roman"/>
          <w:color w:val="191919"/>
          <w:sz w:val="24"/>
          <w:szCs w:val="24"/>
          <w:lang w:val="fr-FR"/>
        </w:rPr>
        <w:t xml:space="preserve">nr. </w:t>
      </w:r>
      <w:r w:rsidR="002A6448">
        <w:rPr>
          <w:rFonts w:ascii="Times New Roman" w:hAnsi="Times New Roman"/>
          <w:color w:val="191919"/>
          <w:sz w:val="24"/>
          <w:szCs w:val="24"/>
          <w:lang w:val="fr-FR"/>
        </w:rPr>
        <w:t>17293</w:t>
      </w:r>
      <w:r w:rsidRPr="00024345">
        <w:rPr>
          <w:rFonts w:ascii="Times New Roman" w:hAnsi="Times New Roman"/>
          <w:color w:val="191919"/>
          <w:sz w:val="24"/>
          <w:szCs w:val="24"/>
          <w:lang w:val="fr-FR"/>
        </w:rPr>
        <w:t xml:space="preserve"> </w:t>
      </w:r>
      <w:proofErr w:type="spellStart"/>
      <w:r w:rsidRPr="00024345">
        <w:rPr>
          <w:rFonts w:ascii="Times New Roman" w:hAnsi="Times New Roman"/>
          <w:color w:val="191919"/>
          <w:sz w:val="24"/>
          <w:szCs w:val="24"/>
          <w:lang w:val="fr-FR"/>
        </w:rPr>
        <w:t>din</w:t>
      </w:r>
      <w:proofErr w:type="spellEnd"/>
      <w:r w:rsidRPr="00024345">
        <w:rPr>
          <w:rFonts w:ascii="Times New Roman" w:hAnsi="Times New Roman"/>
          <w:color w:val="191919"/>
          <w:sz w:val="24"/>
          <w:szCs w:val="24"/>
          <w:lang w:val="fr-FR"/>
        </w:rPr>
        <w:t xml:space="preserve"> data de </w:t>
      </w:r>
      <w:r w:rsidR="002A6448">
        <w:rPr>
          <w:rFonts w:ascii="Times New Roman" w:hAnsi="Times New Roman"/>
          <w:color w:val="191919"/>
          <w:sz w:val="24"/>
          <w:szCs w:val="24"/>
          <w:lang w:val="fr-FR"/>
        </w:rPr>
        <w:t>17.11.2023</w:t>
      </w:r>
      <w:r w:rsidR="00D659FD">
        <w:rPr>
          <w:rFonts w:ascii="Times New Roman" w:hAnsi="Times New Roman"/>
          <w:color w:val="191919"/>
          <w:sz w:val="24"/>
          <w:szCs w:val="24"/>
          <w:lang w:val="fr-FR"/>
        </w:rPr>
        <w:t>:</w:t>
      </w:r>
      <w:r w:rsidRPr="00024345">
        <w:rPr>
          <w:rFonts w:ascii="Times New Roman" w:hAnsi="Times New Roman"/>
          <w:color w:val="191919"/>
          <w:sz w:val="24"/>
          <w:szCs w:val="24"/>
          <w:lang w:val="fr-FR"/>
        </w:rPr>
        <w:t xml:space="preserve"> nu este </w:t>
      </w:r>
      <w:proofErr w:type="spellStart"/>
      <w:r w:rsidRPr="00024345">
        <w:rPr>
          <w:rFonts w:ascii="Times New Roman" w:hAnsi="Times New Roman"/>
          <w:color w:val="191919"/>
          <w:sz w:val="24"/>
          <w:szCs w:val="24"/>
          <w:lang w:val="fr-FR"/>
        </w:rPr>
        <w:t>necesara</w:t>
      </w:r>
      <w:proofErr w:type="spellEnd"/>
      <w:r w:rsidRPr="00024345">
        <w:rPr>
          <w:rFonts w:ascii="Times New Roman" w:hAnsi="Times New Roman"/>
          <w:color w:val="191919"/>
          <w:sz w:val="24"/>
          <w:szCs w:val="24"/>
          <w:lang w:val="fr-FR"/>
        </w:rPr>
        <w:t xml:space="preserve"> </w:t>
      </w:r>
      <w:proofErr w:type="spellStart"/>
      <w:r w:rsidRPr="00024345">
        <w:rPr>
          <w:rFonts w:ascii="Times New Roman" w:hAnsi="Times New Roman"/>
          <w:color w:val="191919"/>
          <w:sz w:val="24"/>
          <w:szCs w:val="24"/>
          <w:lang w:val="fr-FR"/>
        </w:rPr>
        <w:t>obtinerea</w:t>
      </w:r>
      <w:proofErr w:type="spellEnd"/>
      <w:r w:rsidRPr="00024345">
        <w:rPr>
          <w:rFonts w:ascii="Times New Roman" w:hAnsi="Times New Roman"/>
          <w:color w:val="191919"/>
          <w:sz w:val="24"/>
          <w:szCs w:val="24"/>
          <w:lang w:val="fr-FR"/>
        </w:rPr>
        <w:t xml:space="preserve"> </w:t>
      </w:r>
      <w:proofErr w:type="spellStart"/>
      <w:r w:rsidRPr="00024345">
        <w:rPr>
          <w:rFonts w:ascii="Times New Roman" w:hAnsi="Times New Roman"/>
          <w:color w:val="191919"/>
          <w:sz w:val="24"/>
          <w:szCs w:val="24"/>
          <w:lang w:val="fr-FR"/>
        </w:rPr>
        <w:t>avizului</w:t>
      </w:r>
      <w:proofErr w:type="spellEnd"/>
      <w:r w:rsidRPr="00024345">
        <w:rPr>
          <w:rFonts w:ascii="Times New Roman" w:hAnsi="Times New Roman"/>
          <w:color w:val="191919"/>
          <w:sz w:val="24"/>
          <w:szCs w:val="24"/>
          <w:lang w:val="fr-FR"/>
        </w:rPr>
        <w:t xml:space="preserve"> de </w:t>
      </w:r>
      <w:proofErr w:type="spellStart"/>
      <w:r w:rsidRPr="00024345">
        <w:rPr>
          <w:rFonts w:ascii="Times New Roman" w:hAnsi="Times New Roman"/>
          <w:color w:val="191919"/>
          <w:sz w:val="24"/>
          <w:szCs w:val="24"/>
          <w:lang w:val="fr-FR"/>
        </w:rPr>
        <w:t>gospodarirea</w:t>
      </w:r>
      <w:proofErr w:type="spellEnd"/>
      <w:r w:rsidRPr="00024345">
        <w:rPr>
          <w:rFonts w:ascii="Times New Roman" w:hAnsi="Times New Roman"/>
          <w:color w:val="191919"/>
          <w:sz w:val="24"/>
          <w:szCs w:val="24"/>
          <w:lang w:val="fr-FR"/>
        </w:rPr>
        <w:t xml:space="preserve"> </w:t>
      </w:r>
      <w:proofErr w:type="spellStart"/>
      <w:r w:rsidRPr="00024345">
        <w:rPr>
          <w:rFonts w:ascii="Times New Roman" w:hAnsi="Times New Roman"/>
          <w:color w:val="191919"/>
          <w:sz w:val="24"/>
          <w:szCs w:val="24"/>
          <w:lang w:val="fr-FR"/>
        </w:rPr>
        <w:t>apelor</w:t>
      </w:r>
      <w:proofErr w:type="spellEnd"/>
      <w:r w:rsidRPr="00024345">
        <w:rPr>
          <w:rFonts w:ascii="Times New Roman" w:hAnsi="Times New Roman"/>
          <w:color w:val="191919"/>
          <w:sz w:val="24"/>
          <w:szCs w:val="24"/>
          <w:lang w:val="fr-FR"/>
        </w:rPr>
        <w:t>;</w:t>
      </w:r>
    </w:p>
    <w:p w:rsidR="008B3111" w:rsidRPr="00A56432" w:rsidRDefault="008B3111" w:rsidP="00F36AED">
      <w:pPr>
        <w:suppressAutoHyphens/>
        <w:spacing w:after="0" w:line="240" w:lineRule="auto"/>
        <w:jc w:val="both"/>
        <w:rPr>
          <w:rStyle w:val="tpa1"/>
          <w:rFonts w:ascii="Times New Roman" w:hAnsi="Times New Roman"/>
          <w:b/>
          <w:bCs/>
          <w:sz w:val="24"/>
          <w:szCs w:val="24"/>
          <w:lang w:val="pt-BR"/>
        </w:rPr>
      </w:pPr>
    </w:p>
    <w:p w:rsidR="00CA2872" w:rsidRPr="00A56432" w:rsidRDefault="00A96ABC" w:rsidP="00F36AED">
      <w:pPr>
        <w:pStyle w:val="BodyText3"/>
        <w:numPr>
          <w:ilvl w:val="0"/>
          <w:numId w:val="15"/>
        </w:numPr>
        <w:spacing w:after="0" w:line="240" w:lineRule="auto"/>
        <w:jc w:val="both"/>
        <w:rPr>
          <w:rFonts w:ascii="Times New Roman" w:hAnsi="Times New Roman"/>
          <w:b/>
          <w:i/>
          <w:sz w:val="24"/>
          <w:szCs w:val="24"/>
        </w:rPr>
      </w:pPr>
      <w:proofErr w:type="spellStart"/>
      <w:r w:rsidRPr="00A56432">
        <w:rPr>
          <w:rFonts w:ascii="Times New Roman" w:hAnsi="Times New Roman"/>
          <w:b/>
          <w:i/>
          <w:sz w:val="24"/>
          <w:szCs w:val="24"/>
        </w:rPr>
        <w:t>Caracteristicile</w:t>
      </w:r>
      <w:proofErr w:type="spellEnd"/>
      <w:r w:rsidRPr="00A56432">
        <w:rPr>
          <w:rFonts w:ascii="Times New Roman" w:hAnsi="Times New Roman"/>
          <w:b/>
          <w:i/>
          <w:sz w:val="24"/>
          <w:szCs w:val="24"/>
        </w:rPr>
        <w:t xml:space="preserve"> </w:t>
      </w:r>
      <w:proofErr w:type="spellStart"/>
      <w:r w:rsidRPr="00A56432">
        <w:rPr>
          <w:rFonts w:ascii="Times New Roman" w:hAnsi="Times New Roman"/>
          <w:b/>
          <w:i/>
          <w:sz w:val="24"/>
          <w:szCs w:val="24"/>
        </w:rPr>
        <w:t>proiectelor</w:t>
      </w:r>
      <w:proofErr w:type="spellEnd"/>
      <w:r w:rsidRPr="00A56432">
        <w:rPr>
          <w:rFonts w:ascii="Times New Roman" w:hAnsi="Times New Roman"/>
          <w:b/>
          <w:i/>
          <w:sz w:val="24"/>
          <w:szCs w:val="24"/>
        </w:rPr>
        <w:t xml:space="preserve"> </w:t>
      </w:r>
    </w:p>
    <w:p w:rsidR="00A6703C" w:rsidRDefault="00A96ABC" w:rsidP="00F36AED">
      <w:pPr>
        <w:pStyle w:val="BodyText3"/>
        <w:numPr>
          <w:ilvl w:val="0"/>
          <w:numId w:val="16"/>
        </w:numPr>
        <w:spacing w:after="0" w:line="240" w:lineRule="auto"/>
        <w:jc w:val="both"/>
        <w:rPr>
          <w:rFonts w:ascii="Times New Roman" w:hAnsi="Times New Roman"/>
          <w:i/>
          <w:sz w:val="24"/>
          <w:szCs w:val="24"/>
        </w:rPr>
      </w:pPr>
      <w:proofErr w:type="spellStart"/>
      <w:r w:rsidRPr="00A56432">
        <w:rPr>
          <w:rFonts w:ascii="Times New Roman" w:hAnsi="Times New Roman"/>
          <w:i/>
          <w:sz w:val="24"/>
          <w:szCs w:val="24"/>
        </w:rPr>
        <w:t>mărimea</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proiectului</w:t>
      </w:r>
      <w:proofErr w:type="spellEnd"/>
    </w:p>
    <w:p w:rsidR="00354F76" w:rsidRDefault="00EB6FFA" w:rsidP="007E6EE4">
      <w:pPr>
        <w:pStyle w:val="BodyText3"/>
        <w:spacing w:after="0" w:line="240" w:lineRule="auto"/>
        <w:ind w:left="720" w:firstLine="720"/>
        <w:jc w:val="both"/>
        <w:rPr>
          <w:rFonts w:ascii="Times New Roman" w:hAnsi="Times New Roman"/>
          <w:sz w:val="24"/>
          <w:szCs w:val="24"/>
        </w:rPr>
      </w:pPr>
      <w:proofErr w:type="spellStart"/>
      <w:proofErr w:type="gram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proiect</w:t>
      </w:r>
      <w:proofErr w:type="spellEnd"/>
      <w:r>
        <w:rPr>
          <w:rFonts w:ascii="Times New Roman" w:hAnsi="Times New Roman"/>
          <w:sz w:val="24"/>
          <w:szCs w:val="24"/>
        </w:rPr>
        <w:t xml:space="preserve"> se </w:t>
      </w:r>
      <w:proofErr w:type="spellStart"/>
      <w:r>
        <w:rPr>
          <w:rFonts w:ascii="Times New Roman" w:hAnsi="Times New Roman"/>
          <w:sz w:val="24"/>
          <w:szCs w:val="24"/>
        </w:rPr>
        <w:t>propune</w:t>
      </w:r>
      <w:proofErr w:type="spellEnd"/>
      <w:r>
        <w:rPr>
          <w:rFonts w:ascii="Times New Roman" w:hAnsi="Times New Roman"/>
          <w:sz w:val="24"/>
          <w:szCs w:val="24"/>
        </w:rPr>
        <w:t xml:space="preserve"> </w:t>
      </w:r>
      <w:proofErr w:type="spellStart"/>
      <w:r>
        <w:rPr>
          <w:rFonts w:ascii="Times New Roman" w:hAnsi="Times New Roman"/>
          <w:sz w:val="24"/>
          <w:szCs w:val="24"/>
        </w:rPr>
        <w:t>realizarea</w:t>
      </w:r>
      <w:proofErr w:type="spellEnd"/>
      <w:r>
        <w:rPr>
          <w:rFonts w:ascii="Times New Roman" w:hAnsi="Times New Roman"/>
          <w:sz w:val="24"/>
          <w:szCs w:val="24"/>
        </w:rPr>
        <w:t xml:space="preserve"> </w:t>
      </w:r>
      <w:proofErr w:type="spellStart"/>
      <w:r>
        <w:rPr>
          <w:rFonts w:ascii="Times New Roman" w:hAnsi="Times New Roman"/>
          <w:sz w:val="24"/>
          <w:szCs w:val="24"/>
        </w:rPr>
        <w:t>unui</w:t>
      </w:r>
      <w:proofErr w:type="spellEnd"/>
      <w:r>
        <w:rPr>
          <w:rFonts w:ascii="Times New Roman" w:hAnsi="Times New Roman"/>
          <w:sz w:val="24"/>
          <w:szCs w:val="24"/>
        </w:rPr>
        <w:t xml:space="preserve"> </w:t>
      </w:r>
      <w:proofErr w:type="spellStart"/>
      <w:r>
        <w:rPr>
          <w:rFonts w:ascii="Times New Roman" w:hAnsi="Times New Roman"/>
          <w:sz w:val="24"/>
          <w:szCs w:val="24"/>
        </w:rPr>
        <w:t>parc</w:t>
      </w:r>
      <w:proofErr w:type="spellEnd"/>
      <w:r>
        <w:rPr>
          <w:rFonts w:ascii="Times New Roman" w:hAnsi="Times New Roman"/>
          <w:sz w:val="24"/>
          <w:szCs w:val="24"/>
        </w:rPr>
        <w:t xml:space="preserve"> </w:t>
      </w:r>
      <w:proofErr w:type="spellStart"/>
      <w:r>
        <w:rPr>
          <w:rFonts w:ascii="Times New Roman" w:hAnsi="Times New Roman"/>
          <w:sz w:val="24"/>
          <w:szCs w:val="24"/>
        </w:rPr>
        <w:t>fotovoltaic</w:t>
      </w:r>
      <w:proofErr w:type="spellEnd"/>
      <w:r>
        <w:rPr>
          <w:rFonts w:ascii="Times New Roman" w:hAnsi="Times New Roman"/>
          <w:sz w:val="24"/>
          <w:szCs w:val="24"/>
        </w:rPr>
        <w:t xml:space="preserve"> </w:t>
      </w:r>
      <w:proofErr w:type="spellStart"/>
      <w:r>
        <w:rPr>
          <w:rFonts w:ascii="Times New Roman" w:hAnsi="Times New Roman"/>
          <w:sz w:val="24"/>
          <w:szCs w:val="24"/>
        </w:rPr>
        <w:t>situat</w:t>
      </w:r>
      <w:proofErr w:type="spellEnd"/>
      <w:r>
        <w:rPr>
          <w:rFonts w:ascii="Times New Roman" w:hAnsi="Times New Roman"/>
          <w:sz w:val="24"/>
          <w:szCs w:val="24"/>
        </w:rPr>
        <w:t xml:space="preserve"> in </w:t>
      </w:r>
      <w:proofErr w:type="spellStart"/>
      <w:r>
        <w:rPr>
          <w:rFonts w:ascii="Times New Roman" w:hAnsi="Times New Roman"/>
          <w:sz w:val="24"/>
          <w:szCs w:val="24"/>
        </w:rPr>
        <w:t>comuna</w:t>
      </w:r>
      <w:proofErr w:type="spellEnd"/>
      <w:r>
        <w:rPr>
          <w:rFonts w:ascii="Times New Roman" w:hAnsi="Times New Roman"/>
          <w:sz w:val="24"/>
          <w:szCs w:val="24"/>
        </w:rPr>
        <w:t xml:space="preserve"> </w:t>
      </w:r>
      <w:proofErr w:type="spellStart"/>
      <w:r>
        <w:rPr>
          <w:rFonts w:ascii="Times New Roman" w:hAnsi="Times New Roman"/>
          <w:sz w:val="24"/>
          <w:szCs w:val="24"/>
        </w:rPr>
        <w:t>Crevedia</w:t>
      </w:r>
      <w:proofErr w:type="spellEnd"/>
      <w:r>
        <w:rPr>
          <w:rFonts w:ascii="Times New Roman" w:hAnsi="Times New Roman"/>
          <w:sz w:val="24"/>
          <w:szCs w:val="24"/>
        </w:rPr>
        <w:t>.</w:t>
      </w:r>
      <w:proofErr w:type="gramEnd"/>
    </w:p>
    <w:p w:rsidR="004F701D" w:rsidRPr="004F701D" w:rsidRDefault="004F701D" w:rsidP="007E6EE4">
      <w:pPr>
        <w:pStyle w:val="BodyText3"/>
        <w:spacing w:after="0" w:line="240" w:lineRule="auto"/>
        <w:ind w:left="1440"/>
        <w:jc w:val="both"/>
        <w:rPr>
          <w:rFonts w:ascii="Times New Roman" w:hAnsi="Times New Roman"/>
          <w:sz w:val="24"/>
          <w:szCs w:val="24"/>
        </w:rPr>
      </w:pPr>
      <w:r w:rsidRPr="004F701D">
        <w:rPr>
          <w:rFonts w:ascii="Times New Roman" w:hAnsi="Times New Roman"/>
          <w:sz w:val="24"/>
          <w:szCs w:val="24"/>
        </w:rPr>
        <w:t xml:space="preserve">Gard </w:t>
      </w:r>
      <w:proofErr w:type="spellStart"/>
      <w:r w:rsidRPr="004F701D">
        <w:rPr>
          <w:rFonts w:ascii="Times New Roman" w:hAnsi="Times New Roman"/>
          <w:sz w:val="24"/>
          <w:szCs w:val="24"/>
        </w:rPr>
        <w:t>împrejmuire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porţi</w:t>
      </w:r>
      <w:proofErr w:type="spellEnd"/>
      <w:r w:rsidRPr="004F701D">
        <w:rPr>
          <w:rFonts w:ascii="Times New Roman" w:hAnsi="Times New Roman"/>
          <w:sz w:val="24"/>
          <w:szCs w:val="24"/>
        </w:rPr>
        <w:t xml:space="preserve"> de </w:t>
      </w:r>
      <w:proofErr w:type="spellStart"/>
      <w:r w:rsidRPr="004F701D">
        <w:rPr>
          <w:rFonts w:ascii="Times New Roman" w:hAnsi="Times New Roman"/>
          <w:sz w:val="24"/>
          <w:szCs w:val="24"/>
        </w:rPr>
        <w:t>acces</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drumuri</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interioare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şi</w:t>
      </w:r>
      <w:proofErr w:type="spellEnd"/>
      <w:r w:rsidRPr="004F701D">
        <w:rPr>
          <w:rFonts w:ascii="Times New Roman" w:hAnsi="Times New Roman"/>
          <w:sz w:val="24"/>
          <w:szCs w:val="24"/>
        </w:rPr>
        <w:t xml:space="preserve"> de </w:t>
      </w:r>
      <w:proofErr w:type="spellStart"/>
      <w:r w:rsidRPr="004F701D">
        <w:rPr>
          <w:rFonts w:ascii="Times New Roman" w:hAnsi="Times New Roman"/>
          <w:sz w:val="24"/>
          <w:szCs w:val="24"/>
        </w:rPr>
        <w:t>acces</w:t>
      </w:r>
      <w:proofErr w:type="spellEnd"/>
      <w:r w:rsidRPr="004F701D">
        <w:rPr>
          <w:rFonts w:ascii="Times New Roman" w:hAnsi="Times New Roman"/>
          <w:sz w:val="24"/>
          <w:szCs w:val="24"/>
        </w:rPr>
        <w:t xml:space="preserve"> </w:t>
      </w:r>
    </w:p>
    <w:p w:rsidR="004F701D" w:rsidRPr="004F701D" w:rsidRDefault="004F701D" w:rsidP="007E6EE4">
      <w:pPr>
        <w:pStyle w:val="BodyText3"/>
        <w:spacing w:after="0" w:line="240" w:lineRule="auto"/>
        <w:ind w:left="720" w:firstLine="720"/>
        <w:jc w:val="both"/>
        <w:rPr>
          <w:rFonts w:ascii="Times New Roman" w:hAnsi="Times New Roman"/>
          <w:sz w:val="24"/>
          <w:szCs w:val="24"/>
        </w:rPr>
      </w:pPr>
      <w:proofErr w:type="spellStart"/>
      <w:r w:rsidRPr="004F701D">
        <w:rPr>
          <w:rFonts w:ascii="Times New Roman" w:hAnsi="Times New Roman"/>
          <w:sz w:val="24"/>
          <w:szCs w:val="24"/>
        </w:rPr>
        <w:t>Prin</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urmare</w:t>
      </w:r>
      <w:proofErr w:type="spellEnd"/>
      <w:r w:rsidRPr="004F701D">
        <w:rPr>
          <w:rFonts w:ascii="Times New Roman" w:hAnsi="Times New Roman"/>
          <w:sz w:val="24"/>
          <w:szCs w:val="24"/>
        </w:rPr>
        <w:t xml:space="preserve">, la </w:t>
      </w:r>
      <w:proofErr w:type="spellStart"/>
      <w:r w:rsidRPr="004F701D">
        <w:rPr>
          <w:rFonts w:ascii="Times New Roman" w:hAnsi="Times New Roman"/>
          <w:sz w:val="24"/>
          <w:szCs w:val="24"/>
        </w:rPr>
        <w:t>pregătirea</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planului</w:t>
      </w:r>
      <w:proofErr w:type="spellEnd"/>
      <w:r w:rsidRPr="004F701D">
        <w:rPr>
          <w:rFonts w:ascii="Times New Roman" w:hAnsi="Times New Roman"/>
          <w:sz w:val="24"/>
          <w:szCs w:val="24"/>
        </w:rPr>
        <w:t xml:space="preserve"> general de </w:t>
      </w:r>
      <w:proofErr w:type="spellStart"/>
      <w:r w:rsidRPr="004F701D">
        <w:rPr>
          <w:rFonts w:ascii="Times New Roman" w:hAnsi="Times New Roman"/>
          <w:sz w:val="24"/>
          <w:szCs w:val="24"/>
        </w:rPr>
        <w:t>amenajare</w:t>
      </w:r>
      <w:proofErr w:type="spellEnd"/>
      <w:r w:rsidRPr="004F701D">
        <w:rPr>
          <w:rFonts w:ascii="Times New Roman" w:hAnsi="Times New Roman"/>
          <w:sz w:val="24"/>
          <w:szCs w:val="24"/>
        </w:rPr>
        <w:t xml:space="preserve"> au </w:t>
      </w:r>
      <w:proofErr w:type="spellStart"/>
      <w:r w:rsidRPr="004F701D">
        <w:rPr>
          <w:rFonts w:ascii="Times New Roman" w:hAnsi="Times New Roman"/>
          <w:sz w:val="24"/>
          <w:szCs w:val="24"/>
        </w:rPr>
        <w:t>fost</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presupuse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și</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luate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în</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considerare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următoarele</w:t>
      </w:r>
      <w:proofErr w:type="spellEnd"/>
      <w:r w:rsidRPr="004F701D">
        <w:rPr>
          <w:rFonts w:ascii="Times New Roman" w:hAnsi="Times New Roman"/>
          <w:sz w:val="24"/>
          <w:szCs w:val="24"/>
        </w:rPr>
        <w:t>:</w:t>
      </w:r>
    </w:p>
    <w:p w:rsidR="004F701D" w:rsidRDefault="004F701D" w:rsidP="004F701D">
      <w:pPr>
        <w:pStyle w:val="BodyText3"/>
        <w:numPr>
          <w:ilvl w:val="0"/>
          <w:numId w:val="49"/>
        </w:numPr>
        <w:spacing w:after="0" w:line="240" w:lineRule="auto"/>
        <w:jc w:val="both"/>
        <w:rPr>
          <w:rFonts w:ascii="Times New Roman" w:hAnsi="Times New Roman"/>
          <w:sz w:val="24"/>
          <w:szCs w:val="24"/>
        </w:rPr>
      </w:pPr>
      <w:r w:rsidRPr="004F701D">
        <w:rPr>
          <w:rFonts w:ascii="Times New Roman" w:hAnsi="Times New Roman"/>
          <w:sz w:val="24"/>
          <w:szCs w:val="24"/>
        </w:rPr>
        <w:t xml:space="preserve">4956 </w:t>
      </w:r>
      <w:proofErr w:type="spellStart"/>
      <w:r w:rsidRPr="004F701D">
        <w:rPr>
          <w:rFonts w:ascii="Times New Roman" w:hAnsi="Times New Roman"/>
          <w:sz w:val="24"/>
          <w:szCs w:val="24"/>
        </w:rPr>
        <w:t>panouri</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fotovoltaice</w:t>
      </w:r>
      <w:proofErr w:type="spellEnd"/>
      <w:r w:rsidRPr="004F701D">
        <w:rPr>
          <w:rFonts w:ascii="Times New Roman" w:hAnsi="Times New Roman"/>
          <w:sz w:val="24"/>
          <w:szCs w:val="24"/>
        </w:rPr>
        <w:t xml:space="preserve"> 680 </w:t>
      </w:r>
      <w:proofErr w:type="gramStart"/>
      <w:r w:rsidRPr="004F701D">
        <w:rPr>
          <w:rFonts w:ascii="Times New Roman" w:hAnsi="Times New Roman"/>
          <w:sz w:val="24"/>
          <w:szCs w:val="24"/>
        </w:rPr>
        <w:t>Wp</w:t>
      </w:r>
      <w:proofErr w:type="gramEnd"/>
      <w:r w:rsidRPr="004F701D">
        <w:rPr>
          <w:rFonts w:ascii="Times New Roman" w:hAnsi="Times New Roman"/>
          <w:sz w:val="24"/>
          <w:szCs w:val="24"/>
        </w:rPr>
        <w:t>.</w:t>
      </w:r>
    </w:p>
    <w:p w:rsidR="004F701D" w:rsidRDefault="004F701D" w:rsidP="004F701D">
      <w:pPr>
        <w:pStyle w:val="BodyText3"/>
        <w:numPr>
          <w:ilvl w:val="0"/>
          <w:numId w:val="49"/>
        </w:numPr>
        <w:spacing w:after="0" w:line="240" w:lineRule="auto"/>
        <w:jc w:val="both"/>
        <w:rPr>
          <w:rFonts w:ascii="Times New Roman" w:hAnsi="Times New Roman"/>
          <w:sz w:val="24"/>
          <w:szCs w:val="24"/>
        </w:rPr>
      </w:pPr>
      <w:r>
        <w:rPr>
          <w:rFonts w:ascii="Times New Roman" w:hAnsi="Times New Roman"/>
          <w:sz w:val="24"/>
          <w:szCs w:val="24"/>
        </w:rPr>
        <w:t>10</w:t>
      </w:r>
      <w:r w:rsidRPr="004F701D">
        <w:rPr>
          <w:rFonts w:ascii="Times New Roman" w:hAnsi="Times New Roman"/>
          <w:sz w:val="24"/>
          <w:szCs w:val="24"/>
        </w:rPr>
        <w:t xml:space="preserve"> </w:t>
      </w:r>
      <w:proofErr w:type="spellStart"/>
      <w:r w:rsidRPr="004F701D">
        <w:rPr>
          <w:rFonts w:ascii="Times New Roman" w:hAnsi="Times New Roman"/>
          <w:sz w:val="24"/>
          <w:szCs w:val="24"/>
        </w:rPr>
        <w:t>invertoare</w:t>
      </w:r>
      <w:proofErr w:type="spellEnd"/>
      <w:r w:rsidRPr="004F701D">
        <w:rPr>
          <w:rFonts w:ascii="Times New Roman" w:hAnsi="Times New Roman"/>
          <w:sz w:val="24"/>
          <w:szCs w:val="24"/>
        </w:rPr>
        <w:t xml:space="preserve"> string de 330 kVA </w:t>
      </w:r>
      <w:proofErr w:type="spellStart"/>
      <w:r w:rsidRPr="004F701D">
        <w:rPr>
          <w:rFonts w:ascii="Times New Roman" w:hAnsi="Times New Roman"/>
          <w:sz w:val="24"/>
          <w:szCs w:val="24"/>
        </w:rPr>
        <w:t>fiecare</w:t>
      </w:r>
      <w:proofErr w:type="spellEnd"/>
      <w:r w:rsidRPr="004F701D">
        <w:rPr>
          <w:rFonts w:ascii="Times New Roman" w:hAnsi="Times New Roman"/>
          <w:sz w:val="24"/>
          <w:szCs w:val="24"/>
        </w:rPr>
        <w:t xml:space="preserve">. </w:t>
      </w:r>
    </w:p>
    <w:p w:rsidR="004F701D" w:rsidRDefault="004F701D" w:rsidP="004F701D">
      <w:pPr>
        <w:pStyle w:val="BodyText3"/>
        <w:numPr>
          <w:ilvl w:val="0"/>
          <w:numId w:val="49"/>
        </w:numPr>
        <w:spacing w:after="0" w:line="240" w:lineRule="auto"/>
        <w:jc w:val="both"/>
        <w:rPr>
          <w:rFonts w:ascii="Times New Roman" w:hAnsi="Times New Roman"/>
          <w:sz w:val="24"/>
          <w:szCs w:val="24"/>
        </w:rPr>
      </w:pPr>
      <w:r w:rsidRPr="004F701D">
        <w:rPr>
          <w:rFonts w:ascii="Times New Roman" w:hAnsi="Times New Roman"/>
          <w:sz w:val="24"/>
          <w:szCs w:val="24"/>
        </w:rPr>
        <w:t xml:space="preserve">1 post de </w:t>
      </w:r>
      <w:proofErr w:type="spellStart"/>
      <w:r w:rsidRPr="004F701D">
        <w:rPr>
          <w:rFonts w:ascii="Times New Roman" w:hAnsi="Times New Roman"/>
          <w:sz w:val="24"/>
          <w:szCs w:val="24"/>
        </w:rPr>
        <w:t>transformare</w:t>
      </w:r>
      <w:proofErr w:type="spellEnd"/>
      <w:r w:rsidRPr="004F701D">
        <w:rPr>
          <w:rFonts w:ascii="Times New Roman" w:hAnsi="Times New Roman"/>
          <w:sz w:val="24"/>
          <w:szCs w:val="24"/>
        </w:rPr>
        <w:t xml:space="preserve"> de 3300 kVA - 6600kVA </w:t>
      </w:r>
      <w:proofErr w:type="spellStart"/>
      <w:r w:rsidRPr="004F701D">
        <w:rPr>
          <w:rFonts w:ascii="Times New Roman" w:hAnsi="Times New Roman"/>
          <w:sz w:val="24"/>
          <w:szCs w:val="24"/>
        </w:rPr>
        <w:t>fiecare.</w:t>
      </w:r>
      <w:proofErr w:type="spellEnd"/>
    </w:p>
    <w:p w:rsidR="004F701D" w:rsidRDefault="004F701D" w:rsidP="004F701D">
      <w:pPr>
        <w:pStyle w:val="BodyText3"/>
        <w:numPr>
          <w:ilvl w:val="0"/>
          <w:numId w:val="49"/>
        </w:numPr>
        <w:spacing w:after="0" w:line="240" w:lineRule="auto"/>
        <w:jc w:val="both"/>
        <w:rPr>
          <w:rFonts w:ascii="Times New Roman" w:hAnsi="Times New Roman"/>
          <w:sz w:val="24"/>
          <w:szCs w:val="24"/>
        </w:rPr>
      </w:pPr>
      <w:r w:rsidRPr="004F701D">
        <w:rPr>
          <w:rFonts w:ascii="Times New Roman" w:hAnsi="Times New Roman"/>
          <w:sz w:val="24"/>
          <w:szCs w:val="24"/>
        </w:rPr>
        <w:t xml:space="preserve">CEF capacitate 3.37- kVA 20/0.8 kW </w:t>
      </w:r>
      <w:proofErr w:type="spellStart"/>
      <w:r w:rsidRPr="004F701D">
        <w:rPr>
          <w:rFonts w:ascii="Times New Roman" w:hAnsi="Times New Roman"/>
          <w:sz w:val="24"/>
          <w:szCs w:val="24"/>
        </w:rPr>
        <w:t>pentru</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racordarea</w:t>
      </w:r>
      <w:proofErr w:type="spellEnd"/>
      <w:r w:rsidRPr="004F701D">
        <w:rPr>
          <w:rFonts w:ascii="Times New Roman" w:hAnsi="Times New Roman"/>
          <w:sz w:val="24"/>
          <w:szCs w:val="24"/>
        </w:rPr>
        <w:t xml:space="preserve"> la </w:t>
      </w:r>
      <w:proofErr w:type="spellStart"/>
      <w:r w:rsidRPr="004F701D">
        <w:rPr>
          <w:rFonts w:ascii="Times New Roman" w:hAnsi="Times New Roman"/>
          <w:sz w:val="24"/>
          <w:szCs w:val="24"/>
        </w:rPr>
        <w:t>reteaua</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nationala.</w:t>
      </w:r>
      <w:proofErr w:type="spellEnd"/>
    </w:p>
    <w:p w:rsidR="00EB6FFA" w:rsidRPr="004F701D" w:rsidRDefault="004F701D" w:rsidP="004F701D">
      <w:pPr>
        <w:pStyle w:val="BodyText3"/>
        <w:numPr>
          <w:ilvl w:val="0"/>
          <w:numId w:val="49"/>
        </w:numPr>
        <w:spacing w:after="0" w:line="240" w:lineRule="auto"/>
        <w:jc w:val="both"/>
        <w:rPr>
          <w:rFonts w:ascii="Times New Roman" w:hAnsi="Times New Roman"/>
          <w:sz w:val="24"/>
          <w:szCs w:val="24"/>
        </w:rPr>
      </w:pPr>
      <w:proofErr w:type="spellStart"/>
      <w:r w:rsidRPr="004F701D">
        <w:rPr>
          <w:rFonts w:ascii="Times New Roman" w:hAnsi="Times New Roman"/>
          <w:sz w:val="24"/>
          <w:szCs w:val="24"/>
        </w:rPr>
        <w:t>Modulele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fotovoltaice</w:t>
      </w:r>
      <w:proofErr w:type="spellEnd"/>
      <w:r w:rsidRPr="004F701D">
        <w:rPr>
          <w:rFonts w:ascii="Times New Roman" w:hAnsi="Times New Roman"/>
          <w:sz w:val="24"/>
          <w:szCs w:val="24"/>
        </w:rPr>
        <w:t xml:space="preserve"> au </w:t>
      </w:r>
      <w:proofErr w:type="spellStart"/>
      <w:r w:rsidRPr="004F701D">
        <w:rPr>
          <w:rFonts w:ascii="Times New Roman" w:hAnsi="Times New Roman"/>
          <w:sz w:val="24"/>
          <w:szCs w:val="24"/>
        </w:rPr>
        <w:t>fost</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montate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în</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aranjament</w:t>
      </w:r>
      <w:proofErr w:type="spellEnd"/>
      <w:r w:rsidRPr="004F701D">
        <w:rPr>
          <w:rFonts w:ascii="Times New Roman" w:hAnsi="Times New Roman"/>
          <w:sz w:val="24"/>
          <w:szCs w:val="24"/>
        </w:rPr>
        <w:t xml:space="preserve"> fix de </w:t>
      </w:r>
      <w:proofErr w:type="spellStart"/>
      <w:r w:rsidRPr="004F701D">
        <w:rPr>
          <w:rFonts w:ascii="Times New Roman" w:hAnsi="Times New Roman"/>
          <w:sz w:val="24"/>
          <w:szCs w:val="24"/>
        </w:rPr>
        <w:t>înclinare</w:t>
      </w:r>
      <w:proofErr w:type="spellEnd"/>
      <w:r w:rsidRPr="004F701D">
        <w:rPr>
          <w:rFonts w:ascii="Times New Roman" w:hAnsi="Times New Roman"/>
          <w:sz w:val="24"/>
          <w:szCs w:val="24"/>
        </w:rPr>
        <w:t xml:space="preserve"> la o </w:t>
      </w:r>
      <w:proofErr w:type="spellStart"/>
      <w:r w:rsidRPr="004F701D">
        <w:rPr>
          <w:rFonts w:ascii="Times New Roman" w:hAnsi="Times New Roman"/>
          <w:sz w:val="24"/>
          <w:szCs w:val="24"/>
        </w:rPr>
        <w:t>înclinare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unghi</w:t>
      </w:r>
      <w:proofErr w:type="spellEnd"/>
      <w:r w:rsidRPr="004F701D">
        <w:rPr>
          <w:rFonts w:ascii="Times New Roman" w:hAnsi="Times New Roman"/>
          <w:sz w:val="24"/>
          <w:szCs w:val="24"/>
        </w:rPr>
        <w:t xml:space="preserve"> de </w:t>
      </w:r>
      <w:proofErr w:type="spellStart"/>
      <w:r w:rsidRPr="004F701D">
        <w:rPr>
          <w:rFonts w:ascii="Times New Roman" w:hAnsi="Times New Roman"/>
          <w:sz w:val="24"/>
          <w:szCs w:val="24"/>
        </w:rPr>
        <w:t>înclinare</w:t>
      </w:r>
      <w:proofErr w:type="spellEnd"/>
      <w:r w:rsidRPr="004F701D">
        <w:rPr>
          <w:rFonts w:ascii="Times New Roman" w:hAnsi="Times New Roman"/>
          <w:sz w:val="24"/>
          <w:szCs w:val="24"/>
        </w:rPr>
        <w:t xml:space="preserve">) de 25°. </w:t>
      </w:r>
      <w:proofErr w:type="spellStart"/>
      <w:r w:rsidRPr="004F701D">
        <w:rPr>
          <w:rFonts w:ascii="Times New Roman" w:hAnsi="Times New Roman"/>
          <w:sz w:val="24"/>
          <w:szCs w:val="24"/>
        </w:rPr>
        <w:t>Selectarea</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unghiului</w:t>
      </w:r>
      <w:proofErr w:type="spellEnd"/>
      <w:r w:rsidRPr="004F701D">
        <w:rPr>
          <w:rFonts w:ascii="Times New Roman" w:hAnsi="Times New Roman"/>
          <w:sz w:val="24"/>
          <w:szCs w:val="24"/>
        </w:rPr>
        <w:t xml:space="preserve"> de </w:t>
      </w:r>
      <w:proofErr w:type="spellStart"/>
      <w:r w:rsidRPr="004F701D">
        <w:rPr>
          <w:rFonts w:ascii="Times New Roman" w:hAnsi="Times New Roman"/>
          <w:sz w:val="24"/>
          <w:szCs w:val="24"/>
        </w:rPr>
        <w:t>înclinare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sa</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bazat</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pe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aranjamentul</w:t>
      </w:r>
      <w:proofErr w:type="spellEnd"/>
      <w:r w:rsidRPr="004F701D">
        <w:rPr>
          <w:rFonts w:ascii="Times New Roman" w:hAnsi="Times New Roman"/>
          <w:sz w:val="24"/>
          <w:szCs w:val="24"/>
        </w:rPr>
        <w:t xml:space="preserve">  actual al </w:t>
      </w:r>
      <w:proofErr w:type="spellStart"/>
      <w:r w:rsidRPr="004F701D">
        <w:rPr>
          <w:rFonts w:ascii="Times New Roman" w:hAnsi="Times New Roman"/>
          <w:sz w:val="24"/>
          <w:szCs w:val="24"/>
        </w:rPr>
        <w:t>limitei</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terenului</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astfel</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încât</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să</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permită</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includerea</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tuturor</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celor</w:t>
      </w:r>
      <w:proofErr w:type="spellEnd"/>
      <w:r w:rsidRPr="004F701D">
        <w:rPr>
          <w:rFonts w:ascii="Times New Roman" w:hAnsi="Times New Roman"/>
          <w:sz w:val="24"/>
          <w:szCs w:val="24"/>
        </w:rPr>
        <w:t xml:space="preserve"> 4956 de  module </w:t>
      </w:r>
      <w:proofErr w:type="spellStart"/>
      <w:r w:rsidRPr="004F701D">
        <w:rPr>
          <w:rFonts w:ascii="Times New Roman" w:hAnsi="Times New Roman"/>
          <w:sz w:val="24"/>
          <w:szCs w:val="24"/>
        </w:rPr>
        <w:t>fotovoltaice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și</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să</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îndeplinească</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capacitatea</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instalată</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necesară</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pentru</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proiect</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și</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să</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mențină</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pierderile</w:t>
      </w:r>
      <w:proofErr w:type="spellEnd"/>
      <w:r w:rsidRPr="004F701D">
        <w:rPr>
          <w:rFonts w:ascii="Times New Roman" w:hAnsi="Times New Roman"/>
          <w:sz w:val="24"/>
          <w:szCs w:val="24"/>
        </w:rPr>
        <w:t xml:space="preserve"> de </w:t>
      </w:r>
      <w:proofErr w:type="spellStart"/>
      <w:r w:rsidRPr="004F701D">
        <w:rPr>
          <w:rFonts w:ascii="Times New Roman" w:hAnsi="Times New Roman"/>
          <w:sz w:val="24"/>
          <w:szCs w:val="24"/>
        </w:rPr>
        <w:t>umbrire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între</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rânduri</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în</w:t>
      </w:r>
      <w:proofErr w:type="spellEnd"/>
      <w:r w:rsidRPr="004F701D">
        <w:rPr>
          <w:rFonts w:ascii="Times New Roman" w:hAnsi="Times New Roman"/>
          <w:sz w:val="24"/>
          <w:szCs w:val="24"/>
        </w:rPr>
        <w:t xml:space="preserve"> </w:t>
      </w:r>
      <w:proofErr w:type="spellStart"/>
      <w:r w:rsidRPr="004F701D">
        <w:rPr>
          <w:rFonts w:ascii="Times New Roman" w:hAnsi="Times New Roman"/>
          <w:sz w:val="24"/>
          <w:szCs w:val="24"/>
        </w:rPr>
        <w:t>jur</w:t>
      </w:r>
      <w:proofErr w:type="spellEnd"/>
      <w:r w:rsidRPr="004F701D">
        <w:rPr>
          <w:rFonts w:ascii="Times New Roman" w:hAnsi="Times New Roman"/>
          <w:sz w:val="24"/>
          <w:szCs w:val="24"/>
        </w:rPr>
        <w:t xml:space="preserve"> de 2%.</w:t>
      </w:r>
    </w:p>
    <w:p w:rsidR="001A42FB" w:rsidRPr="00A56432" w:rsidRDefault="001A42FB" w:rsidP="005F748C">
      <w:pPr>
        <w:pStyle w:val="BodyText3"/>
        <w:numPr>
          <w:ilvl w:val="0"/>
          <w:numId w:val="16"/>
        </w:numPr>
        <w:spacing w:after="0" w:line="240" w:lineRule="auto"/>
        <w:jc w:val="both"/>
        <w:rPr>
          <w:rFonts w:ascii="Times New Roman" w:hAnsi="Times New Roman"/>
          <w:color w:val="000000"/>
          <w:sz w:val="24"/>
          <w:szCs w:val="24"/>
          <w:lang w:val="ro-RO"/>
        </w:rPr>
      </w:pPr>
      <w:proofErr w:type="spellStart"/>
      <w:r w:rsidRPr="00A56432">
        <w:rPr>
          <w:rFonts w:ascii="Times New Roman" w:hAnsi="Times New Roman"/>
          <w:i/>
          <w:sz w:val="24"/>
          <w:szCs w:val="24"/>
        </w:rPr>
        <w:t>producţia</w:t>
      </w:r>
      <w:proofErr w:type="spellEnd"/>
      <w:r w:rsidRPr="00A56432">
        <w:rPr>
          <w:rFonts w:ascii="Times New Roman" w:hAnsi="Times New Roman"/>
          <w:i/>
          <w:sz w:val="24"/>
          <w:szCs w:val="24"/>
        </w:rPr>
        <w:t xml:space="preserve"> de </w:t>
      </w:r>
      <w:proofErr w:type="spellStart"/>
      <w:r w:rsidRPr="00A56432">
        <w:rPr>
          <w:rFonts w:ascii="Times New Roman" w:hAnsi="Times New Roman"/>
          <w:i/>
          <w:sz w:val="24"/>
          <w:szCs w:val="24"/>
        </w:rPr>
        <w:t>deşeuri</w:t>
      </w:r>
      <w:proofErr w:type="spellEnd"/>
      <w:r w:rsidRPr="00A56432">
        <w:rPr>
          <w:rFonts w:ascii="Times New Roman" w:hAnsi="Times New Roman"/>
          <w:sz w:val="24"/>
          <w:szCs w:val="24"/>
        </w:rPr>
        <w:t xml:space="preserve">: </w:t>
      </w:r>
      <w:r w:rsidRPr="00A56432">
        <w:rPr>
          <w:rFonts w:ascii="Times New Roman" w:hAnsi="Times New Roman"/>
          <w:color w:val="000000"/>
          <w:sz w:val="24"/>
          <w:szCs w:val="24"/>
          <w:lang w:val="ro-RO"/>
        </w:rPr>
        <w:t xml:space="preserve">deşeurile generate în perioada de execuţie cât şi în perioada de funcţionare vor </w:t>
      </w:r>
      <w:r w:rsidRPr="00A56432">
        <w:rPr>
          <w:rStyle w:val="tpa1"/>
          <w:rFonts w:ascii="Times New Roman" w:hAnsi="Times New Roman"/>
          <w:sz w:val="24"/>
          <w:szCs w:val="24"/>
          <w:lang w:val="pl-PL"/>
        </w:rPr>
        <w:t>necesare realizării proiectului vor fi preluate de la societăţi autorizate;</w:t>
      </w:r>
      <w:r w:rsidRPr="00A56432">
        <w:rPr>
          <w:rFonts w:ascii="Times New Roman" w:hAnsi="Times New Roman"/>
          <w:sz w:val="24"/>
          <w:szCs w:val="24"/>
        </w:rPr>
        <w:t xml:space="preserve"> </w:t>
      </w:r>
      <w:proofErr w:type="spellStart"/>
      <w:r w:rsidRPr="00A56432">
        <w:rPr>
          <w:rFonts w:ascii="Times New Roman" w:hAnsi="Times New Roman"/>
          <w:sz w:val="24"/>
          <w:szCs w:val="24"/>
        </w:rPr>
        <w:t>vor</w:t>
      </w:r>
      <w:proofErr w:type="spellEnd"/>
      <w:r w:rsidRPr="00A56432">
        <w:rPr>
          <w:rFonts w:ascii="Times New Roman" w:hAnsi="Times New Roman"/>
          <w:sz w:val="24"/>
          <w:szCs w:val="24"/>
        </w:rPr>
        <w:t xml:space="preserve"> </w:t>
      </w:r>
      <w:r w:rsidRPr="00A56432">
        <w:rPr>
          <w:rFonts w:ascii="Times New Roman" w:hAnsi="Times New Roman"/>
          <w:color w:val="000000"/>
          <w:sz w:val="24"/>
          <w:szCs w:val="24"/>
          <w:lang w:val="ro-RO"/>
        </w:rPr>
        <w:t xml:space="preserve">fi stocate selectiv şi predate către societăţi autorizate din punct de vedere al mediului pentru activităţi de colectare/valorificare/eliminare; </w:t>
      </w:r>
    </w:p>
    <w:p w:rsidR="001A42FB" w:rsidRPr="00A56432" w:rsidRDefault="001A42FB" w:rsidP="00F36AED">
      <w:pPr>
        <w:pStyle w:val="BodyText2"/>
        <w:numPr>
          <w:ilvl w:val="0"/>
          <w:numId w:val="16"/>
        </w:numPr>
        <w:spacing w:after="0" w:line="240" w:lineRule="auto"/>
        <w:jc w:val="both"/>
        <w:rPr>
          <w:rFonts w:ascii="Times New Roman" w:hAnsi="Times New Roman"/>
          <w:color w:val="000000"/>
          <w:sz w:val="24"/>
          <w:szCs w:val="24"/>
          <w:lang w:val="ro-RO"/>
        </w:rPr>
      </w:pPr>
      <w:proofErr w:type="spellStart"/>
      <w:r w:rsidRPr="00A56432">
        <w:rPr>
          <w:rFonts w:ascii="Times New Roman" w:hAnsi="Times New Roman"/>
          <w:i/>
          <w:sz w:val="24"/>
          <w:szCs w:val="24"/>
        </w:rPr>
        <w:t>emisiile</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poluante</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inclusiv</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zgomotul</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şi</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alte</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surse</w:t>
      </w:r>
      <w:proofErr w:type="spellEnd"/>
      <w:r w:rsidRPr="00A56432">
        <w:rPr>
          <w:rFonts w:ascii="Times New Roman" w:hAnsi="Times New Roman"/>
          <w:i/>
          <w:sz w:val="24"/>
          <w:szCs w:val="24"/>
        </w:rPr>
        <w:t xml:space="preserve"> de </w:t>
      </w:r>
      <w:proofErr w:type="spellStart"/>
      <w:r w:rsidRPr="00A56432">
        <w:rPr>
          <w:rFonts w:ascii="Times New Roman" w:hAnsi="Times New Roman"/>
          <w:i/>
          <w:sz w:val="24"/>
          <w:szCs w:val="24"/>
        </w:rPr>
        <w:t>disconfort</w:t>
      </w:r>
      <w:proofErr w:type="spellEnd"/>
      <w:r w:rsidRPr="00A56432">
        <w:rPr>
          <w:rFonts w:ascii="Times New Roman" w:hAnsi="Times New Roman"/>
          <w:sz w:val="24"/>
          <w:szCs w:val="24"/>
        </w:rPr>
        <w:t xml:space="preserve">: </w:t>
      </w:r>
      <w:proofErr w:type="spellStart"/>
      <w:r w:rsidRPr="00A56432">
        <w:rPr>
          <w:rStyle w:val="tpa1"/>
          <w:rFonts w:ascii="Times New Roman" w:hAnsi="Times New Roman"/>
          <w:sz w:val="24"/>
          <w:szCs w:val="24"/>
        </w:rPr>
        <w:t>în</w:t>
      </w:r>
      <w:proofErr w:type="spellEnd"/>
      <w:r w:rsidRPr="00A56432">
        <w:rPr>
          <w:rStyle w:val="tpa1"/>
          <w:rFonts w:ascii="Times New Roman" w:hAnsi="Times New Roman"/>
          <w:sz w:val="24"/>
          <w:szCs w:val="24"/>
        </w:rPr>
        <w:t xml:space="preserve"> </w:t>
      </w:r>
      <w:proofErr w:type="spellStart"/>
      <w:r w:rsidRPr="00A56432">
        <w:rPr>
          <w:rStyle w:val="tpa1"/>
          <w:rFonts w:ascii="Times New Roman" w:hAnsi="Times New Roman"/>
          <w:sz w:val="24"/>
          <w:szCs w:val="24"/>
        </w:rPr>
        <w:t>perioada</w:t>
      </w:r>
      <w:proofErr w:type="spellEnd"/>
      <w:r w:rsidRPr="00A56432">
        <w:rPr>
          <w:rStyle w:val="tpa1"/>
          <w:rFonts w:ascii="Times New Roman" w:hAnsi="Times New Roman"/>
          <w:sz w:val="24"/>
          <w:szCs w:val="24"/>
        </w:rPr>
        <w:t xml:space="preserve"> de </w:t>
      </w:r>
      <w:proofErr w:type="spellStart"/>
      <w:r w:rsidRPr="00A56432">
        <w:rPr>
          <w:rStyle w:val="tpa1"/>
          <w:rFonts w:ascii="Times New Roman" w:hAnsi="Times New Roman"/>
          <w:sz w:val="24"/>
          <w:szCs w:val="24"/>
        </w:rPr>
        <w:t>execuţie</w:t>
      </w:r>
      <w:proofErr w:type="spellEnd"/>
      <w:r w:rsidRPr="00A56432">
        <w:rPr>
          <w:rStyle w:val="tpa1"/>
          <w:rFonts w:ascii="Times New Roman" w:hAnsi="Times New Roman"/>
          <w:sz w:val="24"/>
          <w:szCs w:val="24"/>
        </w:rPr>
        <w:t xml:space="preserve">, </w:t>
      </w:r>
      <w:proofErr w:type="spellStart"/>
      <w:r w:rsidRPr="00A56432">
        <w:rPr>
          <w:rStyle w:val="tpa1"/>
          <w:rFonts w:ascii="Times New Roman" w:hAnsi="Times New Roman"/>
          <w:sz w:val="24"/>
          <w:szCs w:val="24"/>
        </w:rPr>
        <w:t>zgomotul</w:t>
      </w:r>
      <w:proofErr w:type="spellEnd"/>
      <w:r w:rsidRPr="00A56432">
        <w:rPr>
          <w:rStyle w:val="tpa1"/>
          <w:rFonts w:ascii="Times New Roman" w:hAnsi="Times New Roman"/>
          <w:sz w:val="24"/>
          <w:szCs w:val="24"/>
        </w:rPr>
        <w:t xml:space="preserve"> </w:t>
      </w:r>
      <w:proofErr w:type="spellStart"/>
      <w:r w:rsidRPr="00A56432">
        <w:rPr>
          <w:rStyle w:val="tpa1"/>
          <w:rFonts w:ascii="Times New Roman" w:hAnsi="Times New Roman"/>
          <w:sz w:val="24"/>
          <w:szCs w:val="24"/>
        </w:rPr>
        <w:t>va</w:t>
      </w:r>
      <w:proofErr w:type="spellEnd"/>
      <w:r w:rsidRPr="00A56432">
        <w:rPr>
          <w:rStyle w:val="tpa1"/>
          <w:rFonts w:ascii="Times New Roman" w:hAnsi="Times New Roman"/>
          <w:sz w:val="24"/>
          <w:szCs w:val="24"/>
        </w:rPr>
        <w:t xml:space="preserve"> fi </w:t>
      </w:r>
      <w:proofErr w:type="spellStart"/>
      <w:r w:rsidRPr="00A56432">
        <w:rPr>
          <w:rStyle w:val="tpa1"/>
          <w:rFonts w:ascii="Times New Roman" w:hAnsi="Times New Roman"/>
          <w:sz w:val="24"/>
          <w:szCs w:val="24"/>
        </w:rPr>
        <w:t>generat</w:t>
      </w:r>
      <w:proofErr w:type="spellEnd"/>
      <w:r w:rsidRPr="00A56432">
        <w:rPr>
          <w:rStyle w:val="tpa1"/>
          <w:rFonts w:ascii="Times New Roman" w:hAnsi="Times New Roman"/>
          <w:sz w:val="24"/>
          <w:szCs w:val="24"/>
        </w:rPr>
        <w:t xml:space="preserve"> de </w:t>
      </w:r>
      <w:proofErr w:type="spellStart"/>
      <w:r w:rsidRPr="00A56432">
        <w:rPr>
          <w:rStyle w:val="tpa1"/>
          <w:rFonts w:ascii="Times New Roman" w:hAnsi="Times New Roman"/>
          <w:sz w:val="24"/>
          <w:szCs w:val="24"/>
        </w:rPr>
        <w:t>utilajele</w:t>
      </w:r>
      <w:proofErr w:type="spellEnd"/>
      <w:r w:rsidRPr="00A56432">
        <w:rPr>
          <w:rStyle w:val="tpa1"/>
          <w:rFonts w:ascii="Times New Roman" w:hAnsi="Times New Roman"/>
          <w:sz w:val="24"/>
          <w:szCs w:val="24"/>
        </w:rPr>
        <w:t xml:space="preserve"> </w:t>
      </w:r>
      <w:r w:rsidRPr="00A56432">
        <w:rPr>
          <w:rStyle w:val="tpa1"/>
          <w:rFonts w:ascii="Times New Roman" w:hAnsi="Times New Roman"/>
          <w:sz w:val="24"/>
          <w:szCs w:val="24"/>
          <w:lang w:val="ro-RO"/>
        </w:rPr>
        <w:t>ș</w:t>
      </w:r>
      <w:proofErr w:type="spellStart"/>
      <w:r w:rsidRPr="00A56432">
        <w:rPr>
          <w:rStyle w:val="tpa1"/>
          <w:rFonts w:ascii="Times New Roman" w:hAnsi="Times New Roman"/>
          <w:sz w:val="24"/>
          <w:szCs w:val="24"/>
        </w:rPr>
        <w:t>i</w:t>
      </w:r>
      <w:proofErr w:type="spellEnd"/>
      <w:r w:rsidRPr="00A56432">
        <w:rPr>
          <w:rStyle w:val="tpa1"/>
          <w:rFonts w:ascii="Times New Roman" w:hAnsi="Times New Roman"/>
          <w:sz w:val="24"/>
          <w:szCs w:val="24"/>
        </w:rPr>
        <w:t xml:space="preserve"> </w:t>
      </w:r>
      <w:proofErr w:type="spellStart"/>
      <w:r w:rsidRPr="00A56432">
        <w:rPr>
          <w:rStyle w:val="tpa1"/>
          <w:rFonts w:ascii="Times New Roman" w:hAnsi="Times New Roman"/>
          <w:sz w:val="24"/>
          <w:szCs w:val="24"/>
        </w:rPr>
        <w:t>mijloacele</w:t>
      </w:r>
      <w:proofErr w:type="spellEnd"/>
      <w:r w:rsidRPr="00A56432">
        <w:rPr>
          <w:rStyle w:val="tpa1"/>
          <w:rFonts w:ascii="Times New Roman" w:hAnsi="Times New Roman"/>
          <w:sz w:val="24"/>
          <w:szCs w:val="24"/>
        </w:rPr>
        <w:t xml:space="preserve"> de transport; </w:t>
      </w:r>
      <w:proofErr w:type="spellStart"/>
      <w:r w:rsidRPr="00A56432">
        <w:rPr>
          <w:rFonts w:ascii="Times New Roman" w:hAnsi="Times New Roman"/>
          <w:sz w:val="24"/>
          <w:szCs w:val="24"/>
        </w:rPr>
        <w:t>lucrările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şi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măsurile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prevăzute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în</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proiect</w:t>
      </w:r>
      <w:proofErr w:type="spellEnd"/>
      <w:r w:rsidRPr="00A56432">
        <w:rPr>
          <w:rFonts w:ascii="Times New Roman" w:hAnsi="Times New Roman"/>
          <w:sz w:val="24"/>
          <w:szCs w:val="24"/>
        </w:rPr>
        <w:t xml:space="preserve"> nu </w:t>
      </w:r>
      <w:proofErr w:type="spellStart"/>
      <w:r w:rsidRPr="00A56432">
        <w:rPr>
          <w:rFonts w:ascii="Times New Roman" w:hAnsi="Times New Roman"/>
          <w:sz w:val="24"/>
          <w:szCs w:val="24"/>
        </w:rPr>
        <w:t>vor</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afecta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semnificativ</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factorii</w:t>
      </w:r>
      <w:proofErr w:type="spellEnd"/>
      <w:r w:rsidRPr="00A56432">
        <w:rPr>
          <w:rFonts w:ascii="Times New Roman" w:hAnsi="Times New Roman"/>
          <w:sz w:val="24"/>
          <w:szCs w:val="24"/>
        </w:rPr>
        <w:t xml:space="preserve"> de </w:t>
      </w:r>
      <w:proofErr w:type="spellStart"/>
      <w:r w:rsidRPr="00A56432">
        <w:rPr>
          <w:rFonts w:ascii="Times New Roman" w:hAnsi="Times New Roman"/>
          <w:sz w:val="24"/>
          <w:szCs w:val="24"/>
        </w:rPr>
        <w:t>mediu</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aer</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apă</w:t>
      </w:r>
      <w:proofErr w:type="spellEnd"/>
      <w:r w:rsidRPr="00A56432">
        <w:rPr>
          <w:rFonts w:ascii="Times New Roman" w:hAnsi="Times New Roman"/>
          <w:sz w:val="24"/>
          <w:szCs w:val="24"/>
        </w:rPr>
        <w:t xml:space="preserve">, sol, </w:t>
      </w:r>
      <w:proofErr w:type="spellStart"/>
      <w:r w:rsidRPr="00A56432">
        <w:rPr>
          <w:rFonts w:ascii="Times New Roman" w:hAnsi="Times New Roman"/>
          <w:sz w:val="24"/>
          <w:szCs w:val="24"/>
        </w:rPr>
        <w:t>aşezări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umane</w:t>
      </w:r>
      <w:proofErr w:type="spellEnd"/>
      <w:r w:rsidRPr="00A56432">
        <w:rPr>
          <w:rFonts w:ascii="Times New Roman" w:hAnsi="Times New Roman"/>
          <w:sz w:val="24"/>
          <w:szCs w:val="24"/>
        </w:rPr>
        <w:t xml:space="preserve">); </w:t>
      </w:r>
    </w:p>
    <w:p w:rsidR="001A42FB" w:rsidRPr="00A56432" w:rsidRDefault="001A42FB" w:rsidP="00F36AED">
      <w:pPr>
        <w:pStyle w:val="BodyText2"/>
        <w:numPr>
          <w:ilvl w:val="0"/>
          <w:numId w:val="16"/>
        </w:numPr>
        <w:spacing w:after="0" w:line="240" w:lineRule="auto"/>
        <w:jc w:val="both"/>
        <w:rPr>
          <w:rFonts w:ascii="Times New Roman" w:hAnsi="Times New Roman"/>
          <w:color w:val="000000"/>
          <w:sz w:val="24"/>
          <w:szCs w:val="24"/>
          <w:lang w:val="ro-RO"/>
        </w:rPr>
      </w:pPr>
      <w:proofErr w:type="spellStart"/>
      <w:r w:rsidRPr="00A56432">
        <w:rPr>
          <w:rFonts w:ascii="Times New Roman" w:hAnsi="Times New Roman"/>
          <w:i/>
          <w:sz w:val="24"/>
          <w:szCs w:val="24"/>
        </w:rPr>
        <w:t>riscul</w:t>
      </w:r>
      <w:proofErr w:type="spellEnd"/>
      <w:r w:rsidRPr="00A56432">
        <w:rPr>
          <w:rFonts w:ascii="Times New Roman" w:hAnsi="Times New Roman"/>
          <w:i/>
          <w:sz w:val="24"/>
          <w:szCs w:val="24"/>
        </w:rPr>
        <w:t xml:space="preserve"> de accident, </w:t>
      </w:r>
      <w:proofErr w:type="spellStart"/>
      <w:r w:rsidRPr="00A56432">
        <w:rPr>
          <w:rFonts w:ascii="Times New Roman" w:hAnsi="Times New Roman"/>
          <w:i/>
          <w:sz w:val="24"/>
          <w:szCs w:val="24"/>
        </w:rPr>
        <w:t>ţinându</w:t>
      </w:r>
      <w:proofErr w:type="spellEnd"/>
      <w:r w:rsidRPr="00A56432">
        <w:rPr>
          <w:rFonts w:ascii="Times New Roman" w:hAnsi="Times New Roman"/>
          <w:i/>
          <w:sz w:val="24"/>
          <w:szCs w:val="24"/>
        </w:rPr>
        <w:t xml:space="preserve">-se </w:t>
      </w:r>
      <w:proofErr w:type="spellStart"/>
      <w:r w:rsidRPr="00A56432">
        <w:rPr>
          <w:rFonts w:ascii="Times New Roman" w:hAnsi="Times New Roman"/>
          <w:i/>
          <w:sz w:val="24"/>
          <w:szCs w:val="24"/>
        </w:rPr>
        <w:t>seama</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în</w:t>
      </w:r>
      <w:proofErr w:type="spellEnd"/>
      <w:r w:rsidRPr="00A56432">
        <w:rPr>
          <w:rFonts w:ascii="Times New Roman" w:hAnsi="Times New Roman"/>
          <w:i/>
          <w:sz w:val="24"/>
          <w:szCs w:val="24"/>
        </w:rPr>
        <w:t xml:space="preserve"> special de </w:t>
      </w:r>
      <w:proofErr w:type="spellStart"/>
      <w:r w:rsidRPr="00A56432">
        <w:rPr>
          <w:rFonts w:ascii="Times New Roman" w:hAnsi="Times New Roman"/>
          <w:i/>
          <w:sz w:val="24"/>
          <w:szCs w:val="24"/>
        </w:rPr>
        <w:t>substanţele</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şi</w:t>
      </w:r>
      <w:proofErr w:type="spellEnd"/>
      <w:r w:rsidRPr="00A56432">
        <w:rPr>
          <w:rFonts w:ascii="Times New Roman" w:hAnsi="Times New Roman"/>
          <w:i/>
          <w:sz w:val="24"/>
          <w:szCs w:val="24"/>
        </w:rPr>
        <w:t xml:space="preserve"> de </w:t>
      </w:r>
      <w:proofErr w:type="spellStart"/>
      <w:r w:rsidRPr="00A56432">
        <w:rPr>
          <w:rFonts w:ascii="Times New Roman" w:hAnsi="Times New Roman"/>
          <w:i/>
          <w:sz w:val="24"/>
          <w:szCs w:val="24"/>
        </w:rPr>
        <w:t>tehnologiile</w:t>
      </w:r>
      <w:proofErr w:type="spellEnd"/>
      <w:r w:rsidRPr="00A56432">
        <w:rPr>
          <w:rFonts w:ascii="Times New Roman" w:hAnsi="Times New Roman"/>
          <w:i/>
          <w:sz w:val="24"/>
          <w:szCs w:val="24"/>
        </w:rPr>
        <w:t xml:space="preserve"> </w:t>
      </w:r>
      <w:proofErr w:type="spellStart"/>
      <w:r w:rsidRPr="00A56432">
        <w:rPr>
          <w:rFonts w:ascii="Times New Roman" w:hAnsi="Times New Roman"/>
          <w:i/>
          <w:sz w:val="24"/>
          <w:szCs w:val="24"/>
        </w:rPr>
        <w:t>utilizate</w:t>
      </w:r>
      <w:proofErr w:type="spellEnd"/>
      <w:r w:rsidRPr="00A56432">
        <w:rPr>
          <w:rFonts w:ascii="Times New Roman" w:hAnsi="Times New Roman"/>
          <w:sz w:val="24"/>
          <w:szCs w:val="24"/>
        </w:rPr>
        <w:t xml:space="preserve">: nu </w:t>
      </w:r>
      <w:proofErr w:type="spellStart"/>
      <w:r w:rsidRPr="00A56432">
        <w:rPr>
          <w:rFonts w:ascii="Times New Roman" w:hAnsi="Times New Roman"/>
          <w:sz w:val="24"/>
          <w:szCs w:val="24"/>
        </w:rPr>
        <w:t>este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cazul</w:t>
      </w:r>
      <w:proofErr w:type="spellEnd"/>
      <w:r w:rsidRPr="00A56432">
        <w:rPr>
          <w:rFonts w:ascii="Times New Roman" w:hAnsi="Times New Roman"/>
          <w:sz w:val="24"/>
          <w:szCs w:val="24"/>
        </w:rPr>
        <w:t>;</w:t>
      </w:r>
    </w:p>
    <w:p w:rsidR="00472BC7" w:rsidRPr="00A56432" w:rsidRDefault="00472BC7" w:rsidP="00F36AED">
      <w:pPr>
        <w:spacing w:after="0" w:line="240" w:lineRule="auto"/>
        <w:jc w:val="both"/>
        <w:rPr>
          <w:rFonts w:ascii="Times New Roman" w:hAnsi="Times New Roman"/>
          <w:color w:val="FF0000"/>
          <w:sz w:val="24"/>
          <w:szCs w:val="24"/>
        </w:rPr>
      </w:pPr>
    </w:p>
    <w:p w:rsidR="00726E0E" w:rsidRPr="00A56432" w:rsidRDefault="00A96ABC" w:rsidP="00F36AED">
      <w:pPr>
        <w:pStyle w:val="ListParagraph"/>
        <w:numPr>
          <w:ilvl w:val="0"/>
          <w:numId w:val="15"/>
        </w:numPr>
        <w:autoSpaceDE w:val="0"/>
        <w:autoSpaceDN w:val="0"/>
        <w:adjustRightInd w:val="0"/>
        <w:jc w:val="both"/>
        <w:rPr>
          <w:b/>
          <w:i/>
          <w:szCs w:val="24"/>
        </w:rPr>
      </w:pPr>
      <w:proofErr w:type="spellStart"/>
      <w:r w:rsidRPr="00A56432">
        <w:rPr>
          <w:b/>
          <w:i/>
          <w:szCs w:val="24"/>
        </w:rPr>
        <w:t>Localizarea</w:t>
      </w:r>
      <w:proofErr w:type="spellEnd"/>
      <w:r w:rsidRPr="00A56432">
        <w:rPr>
          <w:b/>
          <w:i/>
          <w:szCs w:val="24"/>
        </w:rPr>
        <w:t xml:space="preserve"> </w:t>
      </w:r>
      <w:proofErr w:type="spellStart"/>
      <w:r w:rsidRPr="00A56432">
        <w:rPr>
          <w:b/>
          <w:i/>
          <w:szCs w:val="24"/>
        </w:rPr>
        <w:t>proiectelor</w:t>
      </w:r>
      <w:proofErr w:type="spellEnd"/>
    </w:p>
    <w:p w:rsidR="004363EB" w:rsidRDefault="00F641EF" w:rsidP="004363EB">
      <w:pPr>
        <w:pStyle w:val="ListParagraph"/>
        <w:numPr>
          <w:ilvl w:val="1"/>
          <w:numId w:val="15"/>
        </w:numPr>
        <w:jc w:val="both"/>
        <w:rPr>
          <w:bCs/>
          <w:i/>
          <w:szCs w:val="24"/>
          <w:lang w:val="ro-RO"/>
        </w:rPr>
      </w:pPr>
      <w:r w:rsidRPr="00A56432">
        <w:rPr>
          <w:i/>
          <w:szCs w:val="24"/>
        </w:rPr>
        <w:t xml:space="preserve"> </w:t>
      </w:r>
      <w:proofErr w:type="spellStart"/>
      <w:r w:rsidR="00697C2B" w:rsidRPr="00A56432">
        <w:rPr>
          <w:i/>
          <w:szCs w:val="24"/>
        </w:rPr>
        <w:t>U</w:t>
      </w:r>
      <w:r w:rsidR="00726E0E" w:rsidRPr="00A56432">
        <w:rPr>
          <w:i/>
          <w:szCs w:val="24"/>
        </w:rPr>
        <w:t>tilizarea</w:t>
      </w:r>
      <w:proofErr w:type="spellEnd"/>
      <w:r w:rsidR="00726E0E" w:rsidRPr="00A56432">
        <w:rPr>
          <w:i/>
          <w:szCs w:val="24"/>
        </w:rPr>
        <w:t xml:space="preserve"> </w:t>
      </w:r>
      <w:proofErr w:type="spellStart"/>
      <w:r w:rsidR="00726E0E" w:rsidRPr="00A56432">
        <w:rPr>
          <w:i/>
          <w:szCs w:val="24"/>
        </w:rPr>
        <w:t>existentă</w:t>
      </w:r>
      <w:proofErr w:type="spellEnd"/>
      <w:r w:rsidR="00726E0E" w:rsidRPr="00A56432">
        <w:rPr>
          <w:i/>
          <w:szCs w:val="24"/>
        </w:rPr>
        <w:t xml:space="preserve"> a </w:t>
      </w:r>
      <w:proofErr w:type="spellStart"/>
      <w:r w:rsidR="00726E0E" w:rsidRPr="00A56432">
        <w:rPr>
          <w:i/>
          <w:szCs w:val="24"/>
        </w:rPr>
        <w:t>terenului</w:t>
      </w:r>
      <w:proofErr w:type="spellEnd"/>
      <w:r w:rsidR="004363EB" w:rsidRPr="004363EB">
        <w:t xml:space="preserve"> </w:t>
      </w:r>
      <w:proofErr w:type="spellStart"/>
      <w:r w:rsidR="004363EB" w:rsidRPr="004363EB">
        <w:rPr>
          <w:szCs w:val="24"/>
        </w:rPr>
        <w:t>comuna</w:t>
      </w:r>
      <w:proofErr w:type="spellEnd"/>
      <w:r w:rsidR="004363EB" w:rsidRPr="004363EB">
        <w:rPr>
          <w:szCs w:val="24"/>
        </w:rPr>
        <w:t xml:space="preserve"> </w:t>
      </w:r>
      <w:proofErr w:type="spellStart"/>
      <w:r w:rsidR="004363EB" w:rsidRPr="004363EB">
        <w:rPr>
          <w:szCs w:val="24"/>
        </w:rPr>
        <w:t>Crevedia</w:t>
      </w:r>
      <w:proofErr w:type="spellEnd"/>
      <w:r w:rsidR="004363EB" w:rsidRPr="004363EB">
        <w:rPr>
          <w:szCs w:val="24"/>
        </w:rPr>
        <w:t xml:space="preserve">, sat </w:t>
      </w:r>
      <w:proofErr w:type="spellStart"/>
      <w:r w:rsidR="004363EB" w:rsidRPr="004363EB">
        <w:rPr>
          <w:szCs w:val="24"/>
        </w:rPr>
        <w:t>Cocani</w:t>
      </w:r>
      <w:proofErr w:type="spellEnd"/>
      <w:r w:rsidR="004363EB" w:rsidRPr="004363EB">
        <w:rPr>
          <w:szCs w:val="24"/>
        </w:rPr>
        <w:t xml:space="preserve">, </w:t>
      </w:r>
      <w:proofErr w:type="spellStart"/>
      <w:r w:rsidR="004363EB" w:rsidRPr="004363EB">
        <w:rPr>
          <w:szCs w:val="24"/>
        </w:rPr>
        <w:t>judet</w:t>
      </w:r>
      <w:proofErr w:type="spellEnd"/>
      <w:r w:rsidR="004363EB" w:rsidRPr="004363EB">
        <w:rPr>
          <w:szCs w:val="24"/>
        </w:rPr>
        <w:t xml:space="preserve"> </w:t>
      </w:r>
      <w:proofErr w:type="spellStart"/>
      <w:r w:rsidR="004363EB" w:rsidRPr="004363EB">
        <w:rPr>
          <w:szCs w:val="24"/>
        </w:rPr>
        <w:t>Dambovita</w:t>
      </w:r>
      <w:proofErr w:type="spellEnd"/>
      <w:r w:rsidR="001E510C" w:rsidRPr="00A56432">
        <w:rPr>
          <w:bCs/>
          <w:i/>
          <w:szCs w:val="24"/>
          <w:lang w:val="ro-RO"/>
        </w:rPr>
        <w:t xml:space="preserve">; </w:t>
      </w:r>
    </w:p>
    <w:p w:rsidR="00F641EF" w:rsidRPr="004363EB" w:rsidRDefault="00F641EF" w:rsidP="004363EB">
      <w:pPr>
        <w:pStyle w:val="ListParagraph"/>
        <w:numPr>
          <w:ilvl w:val="1"/>
          <w:numId w:val="15"/>
        </w:numPr>
        <w:jc w:val="both"/>
        <w:rPr>
          <w:bCs/>
          <w:i/>
          <w:szCs w:val="24"/>
          <w:lang w:val="ro-RO"/>
        </w:rPr>
      </w:pPr>
      <w:r w:rsidRPr="004363EB">
        <w:rPr>
          <w:i/>
          <w:szCs w:val="24"/>
        </w:rPr>
        <w:t xml:space="preserve"> </w:t>
      </w:r>
      <w:proofErr w:type="spellStart"/>
      <w:r w:rsidR="00697C2B" w:rsidRPr="004363EB">
        <w:rPr>
          <w:i/>
          <w:szCs w:val="24"/>
        </w:rPr>
        <w:t>R</w:t>
      </w:r>
      <w:r w:rsidR="00726E0E" w:rsidRPr="004363EB">
        <w:rPr>
          <w:i/>
          <w:szCs w:val="24"/>
        </w:rPr>
        <w:t>elativa</w:t>
      </w:r>
      <w:proofErr w:type="spellEnd"/>
      <w:r w:rsidR="00726E0E" w:rsidRPr="004363EB">
        <w:rPr>
          <w:i/>
          <w:szCs w:val="24"/>
        </w:rPr>
        <w:t xml:space="preserve"> </w:t>
      </w:r>
      <w:proofErr w:type="spellStart"/>
      <w:r w:rsidR="00726E0E" w:rsidRPr="004363EB">
        <w:rPr>
          <w:i/>
          <w:szCs w:val="24"/>
        </w:rPr>
        <w:t>abundenţă</w:t>
      </w:r>
      <w:proofErr w:type="spellEnd"/>
      <w:r w:rsidR="00726E0E" w:rsidRPr="004363EB">
        <w:rPr>
          <w:i/>
          <w:szCs w:val="24"/>
        </w:rPr>
        <w:t xml:space="preserve"> a </w:t>
      </w:r>
      <w:proofErr w:type="spellStart"/>
      <w:r w:rsidR="00726E0E" w:rsidRPr="004363EB">
        <w:rPr>
          <w:i/>
          <w:szCs w:val="24"/>
        </w:rPr>
        <w:t>resurselor</w:t>
      </w:r>
      <w:proofErr w:type="spellEnd"/>
      <w:r w:rsidR="00726E0E" w:rsidRPr="004363EB">
        <w:rPr>
          <w:i/>
          <w:szCs w:val="24"/>
        </w:rPr>
        <w:t xml:space="preserve"> </w:t>
      </w:r>
      <w:proofErr w:type="spellStart"/>
      <w:r w:rsidR="00726E0E" w:rsidRPr="004363EB">
        <w:rPr>
          <w:i/>
          <w:szCs w:val="24"/>
        </w:rPr>
        <w:t>naturale</w:t>
      </w:r>
      <w:proofErr w:type="spellEnd"/>
      <w:r w:rsidR="00726E0E" w:rsidRPr="004363EB">
        <w:rPr>
          <w:i/>
          <w:szCs w:val="24"/>
        </w:rPr>
        <w:t xml:space="preserve"> din </w:t>
      </w:r>
      <w:proofErr w:type="spellStart"/>
      <w:r w:rsidR="00726E0E" w:rsidRPr="004363EB">
        <w:rPr>
          <w:i/>
          <w:szCs w:val="24"/>
        </w:rPr>
        <w:t>zonă</w:t>
      </w:r>
      <w:proofErr w:type="spellEnd"/>
      <w:r w:rsidR="00726E0E" w:rsidRPr="004363EB">
        <w:rPr>
          <w:i/>
          <w:szCs w:val="24"/>
        </w:rPr>
        <w:t xml:space="preserve">, </w:t>
      </w:r>
      <w:proofErr w:type="spellStart"/>
      <w:r w:rsidR="00726E0E" w:rsidRPr="004363EB">
        <w:rPr>
          <w:i/>
          <w:szCs w:val="24"/>
        </w:rPr>
        <w:t>calitatea</w:t>
      </w:r>
      <w:proofErr w:type="spellEnd"/>
      <w:r w:rsidR="00726E0E" w:rsidRPr="004363EB">
        <w:rPr>
          <w:i/>
          <w:szCs w:val="24"/>
        </w:rPr>
        <w:t xml:space="preserve"> </w:t>
      </w:r>
      <w:proofErr w:type="spellStart"/>
      <w:r w:rsidR="00726E0E" w:rsidRPr="004363EB">
        <w:rPr>
          <w:i/>
          <w:szCs w:val="24"/>
        </w:rPr>
        <w:t>şi</w:t>
      </w:r>
      <w:proofErr w:type="spellEnd"/>
      <w:r w:rsidR="00726E0E" w:rsidRPr="004363EB">
        <w:rPr>
          <w:i/>
          <w:szCs w:val="24"/>
        </w:rPr>
        <w:t xml:space="preserve"> </w:t>
      </w:r>
      <w:proofErr w:type="spellStart"/>
      <w:r w:rsidR="00726E0E" w:rsidRPr="004363EB">
        <w:rPr>
          <w:i/>
          <w:szCs w:val="24"/>
        </w:rPr>
        <w:t>capacitatea</w:t>
      </w:r>
      <w:proofErr w:type="spellEnd"/>
      <w:r w:rsidR="00726E0E" w:rsidRPr="004363EB">
        <w:rPr>
          <w:i/>
          <w:szCs w:val="24"/>
        </w:rPr>
        <w:t xml:space="preserve"> </w:t>
      </w:r>
      <w:proofErr w:type="spellStart"/>
      <w:r w:rsidR="00726E0E" w:rsidRPr="004363EB">
        <w:rPr>
          <w:i/>
          <w:szCs w:val="24"/>
        </w:rPr>
        <w:t>regenerativă</w:t>
      </w:r>
      <w:proofErr w:type="spellEnd"/>
      <w:r w:rsidR="00726E0E" w:rsidRPr="004363EB">
        <w:rPr>
          <w:i/>
          <w:szCs w:val="24"/>
        </w:rPr>
        <w:t xml:space="preserve"> a </w:t>
      </w:r>
      <w:proofErr w:type="spellStart"/>
      <w:r w:rsidR="00726E0E" w:rsidRPr="004363EB">
        <w:rPr>
          <w:i/>
          <w:szCs w:val="24"/>
        </w:rPr>
        <w:t>acestora</w:t>
      </w:r>
      <w:proofErr w:type="spellEnd"/>
      <w:r w:rsidR="00726E0E" w:rsidRPr="004363EB">
        <w:rPr>
          <w:szCs w:val="24"/>
        </w:rPr>
        <w:t xml:space="preserve">:  nu </w:t>
      </w:r>
      <w:proofErr w:type="spellStart"/>
      <w:r w:rsidR="00726E0E" w:rsidRPr="004363EB">
        <w:rPr>
          <w:szCs w:val="24"/>
        </w:rPr>
        <w:t>este</w:t>
      </w:r>
      <w:proofErr w:type="spellEnd"/>
      <w:r w:rsidR="00726E0E" w:rsidRPr="004363EB">
        <w:rPr>
          <w:szCs w:val="24"/>
        </w:rPr>
        <w:t xml:space="preserve"> </w:t>
      </w:r>
      <w:proofErr w:type="spellStart"/>
      <w:r w:rsidR="00726E0E" w:rsidRPr="004363EB">
        <w:rPr>
          <w:szCs w:val="24"/>
        </w:rPr>
        <w:t>cazul</w:t>
      </w:r>
      <w:proofErr w:type="spellEnd"/>
      <w:r w:rsidR="00726E0E" w:rsidRPr="004363EB">
        <w:rPr>
          <w:szCs w:val="24"/>
        </w:rPr>
        <w:t>;</w:t>
      </w:r>
    </w:p>
    <w:p w:rsidR="001C778E" w:rsidRPr="00A56432" w:rsidRDefault="00F641EF" w:rsidP="00F36AED">
      <w:pPr>
        <w:pStyle w:val="ListParagraph"/>
        <w:numPr>
          <w:ilvl w:val="1"/>
          <w:numId w:val="15"/>
        </w:numPr>
        <w:jc w:val="both"/>
        <w:rPr>
          <w:bCs/>
          <w:i/>
          <w:szCs w:val="24"/>
          <w:lang w:val="ro-RO"/>
        </w:rPr>
      </w:pPr>
      <w:r w:rsidRPr="00A56432">
        <w:rPr>
          <w:i/>
          <w:szCs w:val="24"/>
        </w:rPr>
        <w:t xml:space="preserve"> </w:t>
      </w:r>
      <w:proofErr w:type="spellStart"/>
      <w:r w:rsidR="00697C2B" w:rsidRPr="00A56432">
        <w:rPr>
          <w:i/>
          <w:szCs w:val="24"/>
        </w:rPr>
        <w:t>C</w:t>
      </w:r>
      <w:r w:rsidR="00726E0E" w:rsidRPr="00A56432">
        <w:rPr>
          <w:i/>
          <w:szCs w:val="24"/>
        </w:rPr>
        <w:t>apacitatea</w:t>
      </w:r>
      <w:proofErr w:type="spellEnd"/>
      <w:r w:rsidR="00726E0E" w:rsidRPr="00A56432">
        <w:rPr>
          <w:i/>
          <w:szCs w:val="24"/>
        </w:rPr>
        <w:t xml:space="preserve"> de </w:t>
      </w:r>
      <w:proofErr w:type="spellStart"/>
      <w:r w:rsidR="00726E0E" w:rsidRPr="00A56432">
        <w:rPr>
          <w:i/>
          <w:szCs w:val="24"/>
        </w:rPr>
        <w:t>absorbţie</w:t>
      </w:r>
      <w:proofErr w:type="spellEnd"/>
      <w:r w:rsidR="00726E0E" w:rsidRPr="00A56432">
        <w:rPr>
          <w:i/>
          <w:szCs w:val="24"/>
        </w:rPr>
        <w:t xml:space="preserve"> a </w:t>
      </w:r>
      <w:proofErr w:type="spellStart"/>
      <w:r w:rsidR="00726E0E" w:rsidRPr="00A56432">
        <w:rPr>
          <w:i/>
          <w:szCs w:val="24"/>
        </w:rPr>
        <w:t>mediului</w:t>
      </w:r>
      <w:proofErr w:type="spellEnd"/>
      <w:r w:rsidR="00726E0E" w:rsidRPr="00A56432">
        <w:rPr>
          <w:i/>
          <w:szCs w:val="24"/>
        </w:rPr>
        <w:t xml:space="preserve">, cu </w:t>
      </w:r>
      <w:proofErr w:type="spellStart"/>
      <w:r w:rsidR="00726E0E" w:rsidRPr="00A56432">
        <w:rPr>
          <w:i/>
          <w:szCs w:val="24"/>
        </w:rPr>
        <w:t>atenţie</w:t>
      </w:r>
      <w:proofErr w:type="spellEnd"/>
      <w:r w:rsidR="00726E0E" w:rsidRPr="00A56432">
        <w:rPr>
          <w:i/>
          <w:szCs w:val="24"/>
        </w:rPr>
        <w:t xml:space="preserve"> </w:t>
      </w:r>
      <w:proofErr w:type="spellStart"/>
      <w:r w:rsidR="00726E0E" w:rsidRPr="00A56432">
        <w:rPr>
          <w:i/>
          <w:szCs w:val="24"/>
        </w:rPr>
        <w:t>deosebită</w:t>
      </w:r>
      <w:proofErr w:type="spellEnd"/>
      <w:r w:rsidR="00726E0E" w:rsidRPr="00A56432">
        <w:rPr>
          <w:i/>
          <w:szCs w:val="24"/>
        </w:rPr>
        <w:t xml:space="preserve"> </w:t>
      </w:r>
      <w:proofErr w:type="spellStart"/>
      <w:r w:rsidR="00726E0E" w:rsidRPr="00A56432">
        <w:rPr>
          <w:i/>
          <w:szCs w:val="24"/>
        </w:rPr>
        <w:t>pentru</w:t>
      </w:r>
      <w:proofErr w:type="spellEnd"/>
      <w:r w:rsidR="00726E0E" w:rsidRPr="00A56432">
        <w:rPr>
          <w:szCs w:val="24"/>
        </w:rPr>
        <w:t>:</w:t>
      </w:r>
      <w:r w:rsidR="001C778E" w:rsidRPr="00A56432">
        <w:rPr>
          <w:szCs w:val="24"/>
        </w:rPr>
        <w:t xml:space="preserve"> </w:t>
      </w:r>
    </w:p>
    <w:p w:rsidR="00726E0E" w:rsidRPr="00A56432" w:rsidRDefault="00726E0E" w:rsidP="00F36AED">
      <w:pPr>
        <w:pStyle w:val="ListParagraph"/>
        <w:numPr>
          <w:ilvl w:val="0"/>
          <w:numId w:val="9"/>
        </w:numPr>
        <w:autoSpaceDE w:val="0"/>
        <w:autoSpaceDN w:val="0"/>
        <w:adjustRightInd w:val="0"/>
        <w:jc w:val="both"/>
        <w:rPr>
          <w:szCs w:val="24"/>
        </w:rPr>
      </w:pPr>
      <w:proofErr w:type="spellStart"/>
      <w:r w:rsidRPr="00A56432">
        <w:rPr>
          <w:szCs w:val="24"/>
        </w:rPr>
        <w:t>zonele</w:t>
      </w:r>
      <w:proofErr w:type="spellEnd"/>
      <w:r w:rsidRPr="00A56432">
        <w:rPr>
          <w:szCs w:val="24"/>
        </w:rPr>
        <w:t xml:space="preserve"> </w:t>
      </w:r>
      <w:proofErr w:type="spellStart"/>
      <w:r w:rsidRPr="00A56432">
        <w:rPr>
          <w:szCs w:val="24"/>
        </w:rPr>
        <w:t>umede</w:t>
      </w:r>
      <w:proofErr w:type="spellEnd"/>
      <w:r w:rsidRPr="00A56432">
        <w:rPr>
          <w:szCs w:val="24"/>
        </w:rPr>
        <w:t xml:space="preserve"> : nu </w:t>
      </w:r>
      <w:proofErr w:type="spellStart"/>
      <w:r w:rsidRPr="00A56432">
        <w:rPr>
          <w:szCs w:val="24"/>
        </w:rPr>
        <w:t>este</w:t>
      </w:r>
      <w:proofErr w:type="spellEnd"/>
      <w:r w:rsidRPr="00A56432">
        <w:rPr>
          <w:szCs w:val="24"/>
        </w:rPr>
        <w:t xml:space="preserve"> </w:t>
      </w:r>
      <w:proofErr w:type="spellStart"/>
      <w:r w:rsidRPr="00A56432">
        <w:rPr>
          <w:szCs w:val="24"/>
        </w:rPr>
        <w:t>cazul</w:t>
      </w:r>
      <w:proofErr w:type="spellEnd"/>
      <w:r w:rsidRPr="00A56432">
        <w:rPr>
          <w:szCs w:val="24"/>
        </w:rPr>
        <w:t>;</w:t>
      </w:r>
    </w:p>
    <w:p w:rsidR="001B6A8C" w:rsidRPr="00A56432" w:rsidRDefault="00726E0E" w:rsidP="00F36AED">
      <w:pPr>
        <w:numPr>
          <w:ilvl w:val="0"/>
          <w:numId w:val="9"/>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A56432">
        <w:rPr>
          <w:rFonts w:ascii="Times New Roman" w:hAnsi="Times New Roman"/>
          <w:sz w:val="24"/>
          <w:szCs w:val="24"/>
        </w:rPr>
        <w:t>zonele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costiere</w:t>
      </w:r>
      <w:proofErr w:type="spellEnd"/>
      <w:r w:rsidRPr="00A56432">
        <w:rPr>
          <w:rFonts w:ascii="Times New Roman" w:hAnsi="Times New Roman"/>
          <w:sz w:val="24"/>
          <w:szCs w:val="24"/>
        </w:rPr>
        <w:t xml:space="preserve"> : nu </w:t>
      </w:r>
      <w:proofErr w:type="spellStart"/>
      <w:r w:rsidRPr="00A56432">
        <w:rPr>
          <w:rFonts w:ascii="Times New Roman" w:hAnsi="Times New Roman"/>
          <w:sz w:val="24"/>
          <w:szCs w:val="24"/>
        </w:rPr>
        <w:t>este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cazul</w:t>
      </w:r>
      <w:proofErr w:type="spellEnd"/>
      <w:r w:rsidRPr="00A56432">
        <w:rPr>
          <w:rFonts w:ascii="Times New Roman" w:hAnsi="Times New Roman"/>
          <w:sz w:val="24"/>
          <w:szCs w:val="24"/>
        </w:rPr>
        <w:t>;</w:t>
      </w:r>
    </w:p>
    <w:p w:rsidR="00726E0E" w:rsidRPr="00A56432" w:rsidRDefault="00726E0E" w:rsidP="00F36AED">
      <w:pPr>
        <w:pStyle w:val="ListParagraph"/>
        <w:numPr>
          <w:ilvl w:val="0"/>
          <w:numId w:val="9"/>
        </w:numPr>
        <w:autoSpaceDE w:val="0"/>
        <w:autoSpaceDN w:val="0"/>
        <w:adjustRightInd w:val="0"/>
        <w:jc w:val="both"/>
        <w:rPr>
          <w:szCs w:val="24"/>
        </w:rPr>
      </w:pPr>
      <w:proofErr w:type="spellStart"/>
      <w:r w:rsidRPr="00A56432">
        <w:rPr>
          <w:szCs w:val="24"/>
        </w:rPr>
        <w:t>zonele</w:t>
      </w:r>
      <w:proofErr w:type="spellEnd"/>
      <w:r w:rsidRPr="00A56432">
        <w:rPr>
          <w:szCs w:val="24"/>
        </w:rPr>
        <w:t xml:space="preserve"> montane </w:t>
      </w:r>
      <w:proofErr w:type="spellStart"/>
      <w:r w:rsidRPr="00A56432">
        <w:rPr>
          <w:szCs w:val="24"/>
        </w:rPr>
        <w:t>şi</w:t>
      </w:r>
      <w:proofErr w:type="spellEnd"/>
      <w:r w:rsidRPr="00A56432">
        <w:rPr>
          <w:szCs w:val="24"/>
        </w:rPr>
        <w:t xml:space="preserve"> </w:t>
      </w:r>
      <w:proofErr w:type="spellStart"/>
      <w:r w:rsidRPr="00A56432">
        <w:rPr>
          <w:szCs w:val="24"/>
        </w:rPr>
        <w:t>cele</w:t>
      </w:r>
      <w:proofErr w:type="spellEnd"/>
      <w:r w:rsidRPr="00A56432">
        <w:rPr>
          <w:szCs w:val="24"/>
        </w:rPr>
        <w:t xml:space="preserve"> </w:t>
      </w:r>
      <w:proofErr w:type="spellStart"/>
      <w:r w:rsidRPr="00A56432">
        <w:rPr>
          <w:szCs w:val="24"/>
        </w:rPr>
        <w:t>împădurite</w:t>
      </w:r>
      <w:proofErr w:type="spellEnd"/>
      <w:r w:rsidRPr="00A56432">
        <w:rPr>
          <w:szCs w:val="24"/>
        </w:rPr>
        <w:t xml:space="preserve">: nu </w:t>
      </w:r>
      <w:proofErr w:type="spellStart"/>
      <w:r w:rsidRPr="00A56432">
        <w:rPr>
          <w:szCs w:val="24"/>
        </w:rPr>
        <w:t>este</w:t>
      </w:r>
      <w:proofErr w:type="spellEnd"/>
      <w:r w:rsidRPr="00A56432">
        <w:rPr>
          <w:szCs w:val="24"/>
        </w:rPr>
        <w:t xml:space="preserve"> </w:t>
      </w:r>
      <w:proofErr w:type="spellStart"/>
      <w:r w:rsidRPr="00A56432">
        <w:rPr>
          <w:szCs w:val="24"/>
        </w:rPr>
        <w:t>cazul</w:t>
      </w:r>
      <w:proofErr w:type="spellEnd"/>
      <w:r w:rsidRPr="00A56432">
        <w:rPr>
          <w:szCs w:val="24"/>
        </w:rPr>
        <w:t>;</w:t>
      </w:r>
    </w:p>
    <w:p w:rsidR="001B6A8C" w:rsidRPr="00A56432" w:rsidRDefault="00726E0E" w:rsidP="00F36AED">
      <w:pPr>
        <w:pStyle w:val="ListParagraph"/>
        <w:numPr>
          <w:ilvl w:val="0"/>
          <w:numId w:val="9"/>
        </w:numPr>
        <w:autoSpaceDE w:val="0"/>
        <w:autoSpaceDN w:val="0"/>
        <w:adjustRightInd w:val="0"/>
        <w:jc w:val="both"/>
        <w:rPr>
          <w:szCs w:val="24"/>
        </w:rPr>
      </w:pPr>
      <w:proofErr w:type="spellStart"/>
      <w:r w:rsidRPr="00A56432">
        <w:rPr>
          <w:szCs w:val="24"/>
        </w:rPr>
        <w:t>parcurile</w:t>
      </w:r>
      <w:proofErr w:type="spellEnd"/>
      <w:r w:rsidRPr="00A56432">
        <w:rPr>
          <w:szCs w:val="24"/>
        </w:rPr>
        <w:t xml:space="preserve"> </w:t>
      </w:r>
      <w:proofErr w:type="spellStart"/>
      <w:r w:rsidRPr="00A56432">
        <w:rPr>
          <w:szCs w:val="24"/>
        </w:rPr>
        <w:t>şi</w:t>
      </w:r>
      <w:proofErr w:type="spellEnd"/>
      <w:r w:rsidRPr="00A56432">
        <w:rPr>
          <w:szCs w:val="24"/>
        </w:rPr>
        <w:t xml:space="preserve"> </w:t>
      </w:r>
      <w:proofErr w:type="spellStart"/>
      <w:r w:rsidRPr="00A56432">
        <w:rPr>
          <w:szCs w:val="24"/>
        </w:rPr>
        <w:t>rezervaţiile</w:t>
      </w:r>
      <w:proofErr w:type="spellEnd"/>
      <w:r w:rsidRPr="00A56432">
        <w:rPr>
          <w:szCs w:val="24"/>
        </w:rPr>
        <w:t xml:space="preserve"> </w:t>
      </w:r>
      <w:proofErr w:type="spellStart"/>
      <w:r w:rsidRPr="00A56432">
        <w:rPr>
          <w:szCs w:val="24"/>
        </w:rPr>
        <w:t>naturale</w:t>
      </w:r>
      <w:proofErr w:type="spellEnd"/>
      <w:r w:rsidRPr="00A56432">
        <w:rPr>
          <w:szCs w:val="24"/>
        </w:rPr>
        <w:t xml:space="preserve">: nu </w:t>
      </w:r>
      <w:proofErr w:type="spellStart"/>
      <w:r w:rsidRPr="00A56432">
        <w:rPr>
          <w:szCs w:val="24"/>
        </w:rPr>
        <w:t>este</w:t>
      </w:r>
      <w:proofErr w:type="spellEnd"/>
      <w:r w:rsidRPr="00A56432">
        <w:rPr>
          <w:szCs w:val="24"/>
        </w:rPr>
        <w:t xml:space="preserve"> </w:t>
      </w:r>
      <w:proofErr w:type="spellStart"/>
      <w:r w:rsidRPr="00A56432">
        <w:rPr>
          <w:szCs w:val="24"/>
        </w:rPr>
        <w:t>cazul</w:t>
      </w:r>
      <w:proofErr w:type="spellEnd"/>
      <w:r w:rsidRPr="00A56432">
        <w:rPr>
          <w:szCs w:val="24"/>
        </w:rPr>
        <w:t>;</w:t>
      </w:r>
      <w:r w:rsidR="001B6A8C" w:rsidRPr="00A56432">
        <w:rPr>
          <w:szCs w:val="24"/>
        </w:rPr>
        <w:t xml:space="preserve"> </w:t>
      </w:r>
    </w:p>
    <w:p w:rsidR="00726E0E" w:rsidRPr="00A56432" w:rsidRDefault="00726E0E" w:rsidP="00F36AED">
      <w:pPr>
        <w:pStyle w:val="ListParagraph"/>
        <w:numPr>
          <w:ilvl w:val="0"/>
          <w:numId w:val="9"/>
        </w:numPr>
        <w:autoSpaceDE w:val="0"/>
        <w:autoSpaceDN w:val="0"/>
        <w:adjustRightInd w:val="0"/>
        <w:jc w:val="both"/>
        <w:rPr>
          <w:szCs w:val="24"/>
        </w:rPr>
      </w:pPr>
      <w:proofErr w:type="spellStart"/>
      <w:r w:rsidRPr="00A56432">
        <w:rPr>
          <w:szCs w:val="24"/>
        </w:rPr>
        <w:t>ariile</w:t>
      </w:r>
      <w:proofErr w:type="spellEnd"/>
      <w:r w:rsidRPr="00A56432">
        <w:rPr>
          <w:szCs w:val="24"/>
        </w:rPr>
        <w:t xml:space="preserve"> </w:t>
      </w:r>
      <w:proofErr w:type="spellStart"/>
      <w:r w:rsidRPr="00A56432">
        <w:rPr>
          <w:szCs w:val="24"/>
        </w:rPr>
        <w:t>clasificate</w:t>
      </w:r>
      <w:proofErr w:type="spellEnd"/>
      <w:r w:rsidRPr="00A56432">
        <w:rPr>
          <w:szCs w:val="24"/>
        </w:rPr>
        <w:t xml:space="preserve"> </w:t>
      </w:r>
      <w:proofErr w:type="spellStart"/>
      <w:r w:rsidRPr="00A56432">
        <w:rPr>
          <w:szCs w:val="24"/>
        </w:rPr>
        <w:t>sau</w:t>
      </w:r>
      <w:proofErr w:type="spellEnd"/>
      <w:r w:rsidRPr="00A56432">
        <w:rPr>
          <w:szCs w:val="24"/>
        </w:rPr>
        <w:t xml:space="preserve"> </w:t>
      </w:r>
      <w:proofErr w:type="spellStart"/>
      <w:r w:rsidRPr="00A56432">
        <w:rPr>
          <w:szCs w:val="24"/>
        </w:rPr>
        <w:t>zonele</w:t>
      </w:r>
      <w:proofErr w:type="spellEnd"/>
      <w:r w:rsidRPr="00A56432">
        <w:rPr>
          <w:szCs w:val="24"/>
        </w:rPr>
        <w:t xml:space="preserve"> </w:t>
      </w:r>
      <w:proofErr w:type="spellStart"/>
      <w:r w:rsidRPr="00A56432">
        <w:rPr>
          <w:szCs w:val="24"/>
        </w:rPr>
        <w:t>protejate</w:t>
      </w:r>
      <w:proofErr w:type="spellEnd"/>
      <w:r w:rsidRPr="00A56432">
        <w:rPr>
          <w:szCs w:val="24"/>
        </w:rPr>
        <w:t xml:space="preserve"> </w:t>
      </w:r>
      <w:proofErr w:type="spellStart"/>
      <w:r w:rsidRPr="00A56432">
        <w:rPr>
          <w:szCs w:val="24"/>
        </w:rPr>
        <w:t>prin</w:t>
      </w:r>
      <w:proofErr w:type="spellEnd"/>
      <w:r w:rsidRPr="00A56432">
        <w:rPr>
          <w:szCs w:val="24"/>
        </w:rPr>
        <w:t xml:space="preserve"> </w:t>
      </w:r>
      <w:proofErr w:type="spellStart"/>
      <w:r w:rsidRPr="00A56432">
        <w:rPr>
          <w:szCs w:val="24"/>
        </w:rPr>
        <w:t>legislaţia</w:t>
      </w:r>
      <w:proofErr w:type="spellEnd"/>
      <w:r w:rsidRPr="00A56432">
        <w:rPr>
          <w:szCs w:val="24"/>
        </w:rPr>
        <w:t xml:space="preserve"> </w:t>
      </w:r>
      <w:proofErr w:type="spellStart"/>
      <w:r w:rsidRPr="00A56432">
        <w:rPr>
          <w:szCs w:val="24"/>
        </w:rPr>
        <w:t>în</w:t>
      </w:r>
      <w:proofErr w:type="spellEnd"/>
      <w:r w:rsidRPr="00A56432">
        <w:rPr>
          <w:szCs w:val="24"/>
        </w:rPr>
        <w:t xml:space="preserve"> </w:t>
      </w:r>
      <w:proofErr w:type="spellStart"/>
      <w:r w:rsidRPr="00A56432">
        <w:rPr>
          <w:szCs w:val="24"/>
        </w:rPr>
        <w:t>vigoare</w:t>
      </w:r>
      <w:proofErr w:type="spellEnd"/>
      <w:r w:rsidRPr="00A56432">
        <w:rPr>
          <w:szCs w:val="24"/>
        </w:rPr>
        <w:t xml:space="preserve">, cum </w:t>
      </w:r>
      <w:proofErr w:type="spellStart"/>
      <w:r w:rsidRPr="00A56432">
        <w:rPr>
          <w:szCs w:val="24"/>
        </w:rPr>
        <w:t>sunt</w:t>
      </w:r>
      <w:proofErr w:type="spellEnd"/>
      <w:r w:rsidRPr="00A56432">
        <w:rPr>
          <w:szCs w:val="24"/>
        </w:rPr>
        <w:t xml:space="preserve">:  </w:t>
      </w:r>
      <w:r w:rsidRPr="00A56432">
        <w:rPr>
          <w:szCs w:val="24"/>
          <w:lang w:val="it-IT"/>
        </w:rPr>
        <w:t>proiectul nu este amplasat în sau în vecinătatea unei arii naturale protejate</w:t>
      </w:r>
      <w:r w:rsidRPr="00A56432">
        <w:rPr>
          <w:iCs/>
          <w:szCs w:val="24"/>
        </w:rPr>
        <w:t>;</w:t>
      </w:r>
    </w:p>
    <w:p w:rsidR="00726E0E" w:rsidRPr="00A56432" w:rsidRDefault="00726E0E" w:rsidP="00F36AED">
      <w:pPr>
        <w:pStyle w:val="ListParagraph"/>
        <w:numPr>
          <w:ilvl w:val="0"/>
          <w:numId w:val="9"/>
        </w:numPr>
        <w:jc w:val="both"/>
        <w:rPr>
          <w:szCs w:val="24"/>
        </w:rPr>
      </w:pPr>
      <w:proofErr w:type="spellStart"/>
      <w:r w:rsidRPr="00A56432">
        <w:rPr>
          <w:rStyle w:val="tli1"/>
          <w:szCs w:val="24"/>
        </w:rPr>
        <w:t>zonele</w:t>
      </w:r>
      <w:proofErr w:type="spellEnd"/>
      <w:r w:rsidRPr="00A56432">
        <w:rPr>
          <w:rStyle w:val="tli1"/>
          <w:szCs w:val="24"/>
        </w:rPr>
        <w:t xml:space="preserve"> de </w:t>
      </w:r>
      <w:proofErr w:type="spellStart"/>
      <w:r w:rsidRPr="00A56432">
        <w:rPr>
          <w:rStyle w:val="tli1"/>
          <w:szCs w:val="24"/>
        </w:rPr>
        <w:t>protecţie</w:t>
      </w:r>
      <w:proofErr w:type="spellEnd"/>
      <w:r w:rsidRPr="00A56432">
        <w:rPr>
          <w:rStyle w:val="tli1"/>
          <w:szCs w:val="24"/>
        </w:rPr>
        <w:t xml:space="preserve"> </w:t>
      </w:r>
      <w:proofErr w:type="spellStart"/>
      <w:r w:rsidRPr="00A56432">
        <w:rPr>
          <w:rStyle w:val="tli1"/>
          <w:szCs w:val="24"/>
        </w:rPr>
        <w:t>specială</w:t>
      </w:r>
      <w:proofErr w:type="spellEnd"/>
      <w:r w:rsidRPr="00A56432">
        <w:rPr>
          <w:rStyle w:val="tli1"/>
          <w:szCs w:val="24"/>
        </w:rPr>
        <w:t xml:space="preserve">, </w:t>
      </w:r>
      <w:proofErr w:type="spellStart"/>
      <w:r w:rsidRPr="00A56432">
        <w:rPr>
          <w:rStyle w:val="tli1"/>
          <w:szCs w:val="24"/>
        </w:rPr>
        <w:t>mai</w:t>
      </w:r>
      <w:proofErr w:type="spellEnd"/>
      <w:r w:rsidRPr="00A56432">
        <w:rPr>
          <w:rStyle w:val="tli1"/>
          <w:szCs w:val="24"/>
        </w:rPr>
        <w:t xml:space="preserve"> ales </w:t>
      </w:r>
      <w:proofErr w:type="spellStart"/>
      <w:r w:rsidRPr="00A56432">
        <w:rPr>
          <w:rStyle w:val="tli1"/>
          <w:szCs w:val="24"/>
        </w:rPr>
        <w:t>cele</w:t>
      </w:r>
      <w:proofErr w:type="spellEnd"/>
      <w:r w:rsidRPr="00A56432">
        <w:rPr>
          <w:rStyle w:val="tli1"/>
          <w:szCs w:val="24"/>
        </w:rPr>
        <w:t xml:space="preserve"> </w:t>
      </w:r>
      <w:proofErr w:type="spellStart"/>
      <w:r w:rsidRPr="00A56432">
        <w:rPr>
          <w:rStyle w:val="tli1"/>
          <w:szCs w:val="24"/>
        </w:rPr>
        <w:t>desemnate</w:t>
      </w:r>
      <w:proofErr w:type="spellEnd"/>
      <w:r w:rsidRPr="00A56432">
        <w:rPr>
          <w:rStyle w:val="tli1"/>
          <w:szCs w:val="24"/>
        </w:rPr>
        <w:t xml:space="preserve"> </w:t>
      </w:r>
      <w:proofErr w:type="spellStart"/>
      <w:r w:rsidRPr="00A56432">
        <w:rPr>
          <w:rStyle w:val="tli1"/>
          <w:szCs w:val="24"/>
        </w:rPr>
        <w:t>prin</w:t>
      </w:r>
      <w:proofErr w:type="spellEnd"/>
      <w:r w:rsidRPr="00A56432">
        <w:rPr>
          <w:rStyle w:val="tli1"/>
          <w:szCs w:val="24"/>
        </w:rPr>
        <w:t xml:space="preserve"> </w:t>
      </w:r>
      <w:proofErr w:type="spellStart"/>
      <w:r w:rsidRPr="00A56432">
        <w:rPr>
          <w:rStyle w:val="tli1"/>
          <w:szCs w:val="24"/>
        </w:rPr>
        <w:t>Ordonanţa</w:t>
      </w:r>
      <w:proofErr w:type="spellEnd"/>
      <w:r w:rsidRPr="00A56432">
        <w:rPr>
          <w:rStyle w:val="tli1"/>
          <w:szCs w:val="24"/>
        </w:rPr>
        <w:t xml:space="preserve"> de </w:t>
      </w:r>
      <w:proofErr w:type="spellStart"/>
      <w:r w:rsidRPr="00A56432">
        <w:rPr>
          <w:rStyle w:val="tli1"/>
          <w:szCs w:val="24"/>
        </w:rPr>
        <w:t>urgenţă</w:t>
      </w:r>
      <w:proofErr w:type="spellEnd"/>
      <w:r w:rsidRPr="00A56432">
        <w:rPr>
          <w:rStyle w:val="tli1"/>
          <w:szCs w:val="24"/>
        </w:rPr>
        <w:t xml:space="preserve"> a </w:t>
      </w:r>
      <w:proofErr w:type="spellStart"/>
      <w:r w:rsidRPr="00A56432">
        <w:rPr>
          <w:rStyle w:val="tli1"/>
          <w:szCs w:val="24"/>
        </w:rPr>
        <w:t>Guvernului</w:t>
      </w:r>
      <w:proofErr w:type="spellEnd"/>
      <w:r w:rsidRPr="00A56432">
        <w:rPr>
          <w:rStyle w:val="tli1"/>
          <w:szCs w:val="24"/>
        </w:rPr>
        <w:t xml:space="preserve"> </w:t>
      </w:r>
      <w:proofErr w:type="spellStart"/>
      <w:r w:rsidRPr="00A56432">
        <w:rPr>
          <w:rStyle w:val="tli1"/>
          <w:szCs w:val="24"/>
        </w:rPr>
        <w:t>nr</w:t>
      </w:r>
      <w:proofErr w:type="spellEnd"/>
      <w:r w:rsidRPr="00A56432">
        <w:rPr>
          <w:rStyle w:val="tli1"/>
          <w:szCs w:val="24"/>
        </w:rPr>
        <w:t xml:space="preserve">. </w:t>
      </w:r>
      <w:hyperlink r:id="rId15" w:history="1">
        <w:r w:rsidRPr="00A56432">
          <w:rPr>
            <w:rStyle w:val="Hyperlink"/>
            <w:szCs w:val="24"/>
          </w:rPr>
          <w:t>57/2007</w:t>
        </w:r>
      </w:hyperlink>
      <w:r w:rsidRPr="00A56432">
        <w:rPr>
          <w:rStyle w:val="tli1"/>
          <w:szCs w:val="24"/>
        </w:rPr>
        <w:t xml:space="preserve"> </w:t>
      </w:r>
      <w:proofErr w:type="spellStart"/>
      <w:r w:rsidRPr="00A56432">
        <w:rPr>
          <w:rStyle w:val="tli1"/>
          <w:szCs w:val="24"/>
        </w:rPr>
        <w:t>privind</w:t>
      </w:r>
      <w:proofErr w:type="spellEnd"/>
      <w:r w:rsidRPr="00A56432">
        <w:rPr>
          <w:rStyle w:val="tli1"/>
          <w:szCs w:val="24"/>
        </w:rPr>
        <w:t xml:space="preserve"> </w:t>
      </w:r>
      <w:proofErr w:type="spellStart"/>
      <w:r w:rsidRPr="00A56432">
        <w:rPr>
          <w:rStyle w:val="tli1"/>
          <w:szCs w:val="24"/>
        </w:rPr>
        <w:t>regimul</w:t>
      </w:r>
      <w:proofErr w:type="spellEnd"/>
      <w:r w:rsidRPr="00A56432">
        <w:rPr>
          <w:rStyle w:val="tli1"/>
          <w:szCs w:val="24"/>
        </w:rPr>
        <w:t xml:space="preserve"> </w:t>
      </w:r>
      <w:proofErr w:type="spellStart"/>
      <w:r w:rsidRPr="00A56432">
        <w:rPr>
          <w:rStyle w:val="tli1"/>
          <w:szCs w:val="24"/>
        </w:rPr>
        <w:t>ariilor</w:t>
      </w:r>
      <w:proofErr w:type="spellEnd"/>
      <w:r w:rsidRPr="00A56432">
        <w:rPr>
          <w:rStyle w:val="tli1"/>
          <w:szCs w:val="24"/>
        </w:rPr>
        <w:t xml:space="preserve"> </w:t>
      </w:r>
      <w:proofErr w:type="spellStart"/>
      <w:r w:rsidRPr="00A56432">
        <w:rPr>
          <w:rStyle w:val="tli1"/>
          <w:szCs w:val="24"/>
        </w:rPr>
        <w:t>naturale</w:t>
      </w:r>
      <w:proofErr w:type="spellEnd"/>
      <w:r w:rsidRPr="00A56432">
        <w:rPr>
          <w:rStyle w:val="tli1"/>
          <w:szCs w:val="24"/>
        </w:rPr>
        <w:t xml:space="preserve"> </w:t>
      </w:r>
      <w:proofErr w:type="spellStart"/>
      <w:r w:rsidRPr="00A56432">
        <w:rPr>
          <w:rStyle w:val="tli1"/>
          <w:szCs w:val="24"/>
        </w:rPr>
        <w:t>protejate</w:t>
      </w:r>
      <w:proofErr w:type="spellEnd"/>
      <w:r w:rsidRPr="00A56432">
        <w:rPr>
          <w:rStyle w:val="tli1"/>
          <w:szCs w:val="24"/>
        </w:rPr>
        <w:t xml:space="preserve">, </w:t>
      </w:r>
      <w:proofErr w:type="spellStart"/>
      <w:r w:rsidRPr="00A56432">
        <w:rPr>
          <w:rStyle w:val="tli1"/>
          <w:szCs w:val="24"/>
        </w:rPr>
        <w:t>conservarea</w:t>
      </w:r>
      <w:proofErr w:type="spellEnd"/>
      <w:r w:rsidRPr="00A56432">
        <w:rPr>
          <w:rStyle w:val="tli1"/>
          <w:szCs w:val="24"/>
        </w:rPr>
        <w:t xml:space="preserve"> </w:t>
      </w:r>
      <w:proofErr w:type="spellStart"/>
      <w:r w:rsidRPr="00A56432">
        <w:rPr>
          <w:rStyle w:val="tli1"/>
          <w:szCs w:val="24"/>
        </w:rPr>
        <w:t>habitatelor</w:t>
      </w:r>
      <w:proofErr w:type="spellEnd"/>
      <w:r w:rsidRPr="00A56432">
        <w:rPr>
          <w:rStyle w:val="tli1"/>
          <w:szCs w:val="24"/>
        </w:rPr>
        <w:t xml:space="preserve"> </w:t>
      </w:r>
      <w:proofErr w:type="spellStart"/>
      <w:r w:rsidRPr="00A56432">
        <w:rPr>
          <w:rStyle w:val="tli1"/>
          <w:szCs w:val="24"/>
        </w:rPr>
        <w:t>naturale</w:t>
      </w:r>
      <w:proofErr w:type="spellEnd"/>
      <w:r w:rsidRPr="00A56432">
        <w:rPr>
          <w:rStyle w:val="tli1"/>
          <w:szCs w:val="24"/>
        </w:rPr>
        <w:t xml:space="preserve">, a </w:t>
      </w:r>
      <w:proofErr w:type="spellStart"/>
      <w:r w:rsidRPr="00A56432">
        <w:rPr>
          <w:rStyle w:val="tli1"/>
          <w:szCs w:val="24"/>
        </w:rPr>
        <w:t>florei</w:t>
      </w:r>
      <w:proofErr w:type="spellEnd"/>
      <w:r w:rsidRPr="00A56432">
        <w:rPr>
          <w:rStyle w:val="tli1"/>
          <w:szCs w:val="24"/>
        </w:rPr>
        <w:t xml:space="preserve"> </w:t>
      </w:r>
      <w:proofErr w:type="spellStart"/>
      <w:r w:rsidRPr="00A56432">
        <w:rPr>
          <w:rStyle w:val="tli1"/>
          <w:szCs w:val="24"/>
        </w:rPr>
        <w:t>şi</w:t>
      </w:r>
      <w:proofErr w:type="spellEnd"/>
      <w:r w:rsidRPr="00A56432">
        <w:rPr>
          <w:rStyle w:val="tli1"/>
          <w:szCs w:val="24"/>
        </w:rPr>
        <w:t xml:space="preserve"> </w:t>
      </w:r>
      <w:proofErr w:type="spellStart"/>
      <w:r w:rsidRPr="00A56432">
        <w:rPr>
          <w:rStyle w:val="tli1"/>
          <w:szCs w:val="24"/>
        </w:rPr>
        <w:t>faunei</w:t>
      </w:r>
      <w:proofErr w:type="spellEnd"/>
      <w:r w:rsidRPr="00A56432">
        <w:rPr>
          <w:rStyle w:val="tli1"/>
          <w:szCs w:val="24"/>
        </w:rPr>
        <w:t xml:space="preserve"> </w:t>
      </w:r>
      <w:proofErr w:type="spellStart"/>
      <w:r w:rsidRPr="00A56432">
        <w:rPr>
          <w:rStyle w:val="tli1"/>
          <w:szCs w:val="24"/>
        </w:rPr>
        <w:t>sălbatice</w:t>
      </w:r>
      <w:proofErr w:type="spellEnd"/>
      <w:r w:rsidRPr="00A56432">
        <w:rPr>
          <w:rStyle w:val="tli1"/>
          <w:szCs w:val="24"/>
        </w:rPr>
        <w:t xml:space="preserve">, cu </w:t>
      </w:r>
      <w:proofErr w:type="spellStart"/>
      <w:r w:rsidRPr="00A56432">
        <w:rPr>
          <w:rStyle w:val="tli1"/>
          <w:szCs w:val="24"/>
        </w:rPr>
        <w:t>modificările</w:t>
      </w:r>
      <w:proofErr w:type="spellEnd"/>
      <w:r w:rsidRPr="00A56432">
        <w:rPr>
          <w:rStyle w:val="tli1"/>
          <w:szCs w:val="24"/>
        </w:rPr>
        <w:t xml:space="preserve"> </w:t>
      </w:r>
      <w:proofErr w:type="spellStart"/>
      <w:r w:rsidRPr="00A56432">
        <w:rPr>
          <w:rStyle w:val="tli1"/>
          <w:szCs w:val="24"/>
        </w:rPr>
        <w:t>şi</w:t>
      </w:r>
      <w:proofErr w:type="spellEnd"/>
      <w:r w:rsidRPr="00A56432">
        <w:rPr>
          <w:rStyle w:val="tli1"/>
          <w:szCs w:val="24"/>
        </w:rPr>
        <w:t xml:space="preserve"> </w:t>
      </w:r>
      <w:proofErr w:type="spellStart"/>
      <w:r w:rsidRPr="00A56432">
        <w:rPr>
          <w:rStyle w:val="tli1"/>
          <w:szCs w:val="24"/>
        </w:rPr>
        <w:t>completările</w:t>
      </w:r>
      <w:proofErr w:type="spellEnd"/>
      <w:r w:rsidRPr="00A56432">
        <w:rPr>
          <w:rStyle w:val="tli1"/>
          <w:szCs w:val="24"/>
        </w:rPr>
        <w:t xml:space="preserve"> </w:t>
      </w:r>
      <w:proofErr w:type="spellStart"/>
      <w:r w:rsidRPr="00A56432">
        <w:rPr>
          <w:rStyle w:val="tli1"/>
          <w:szCs w:val="24"/>
        </w:rPr>
        <w:t>ulterioare</w:t>
      </w:r>
      <w:proofErr w:type="spellEnd"/>
      <w:r w:rsidRPr="00A56432">
        <w:rPr>
          <w:rStyle w:val="tli1"/>
          <w:szCs w:val="24"/>
        </w:rPr>
        <w:t xml:space="preserve">, </w:t>
      </w:r>
      <w:proofErr w:type="spellStart"/>
      <w:r w:rsidRPr="00A56432">
        <w:rPr>
          <w:rStyle w:val="tli1"/>
          <w:szCs w:val="24"/>
        </w:rPr>
        <w:t>zonele</w:t>
      </w:r>
      <w:proofErr w:type="spellEnd"/>
      <w:r w:rsidRPr="00A56432">
        <w:rPr>
          <w:rStyle w:val="tli1"/>
          <w:szCs w:val="24"/>
        </w:rPr>
        <w:t xml:space="preserve"> </w:t>
      </w:r>
      <w:proofErr w:type="spellStart"/>
      <w:r w:rsidRPr="00A56432">
        <w:rPr>
          <w:rStyle w:val="tli1"/>
          <w:szCs w:val="24"/>
        </w:rPr>
        <w:t>prevăzute</w:t>
      </w:r>
      <w:proofErr w:type="spellEnd"/>
      <w:r w:rsidRPr="00A56432">
        <w:rPr>
          <w:rStyle w:val="tli1"/>
          <w:szCs w:val="24"/>
        </w:rPr>
        <w:t xml:space="preserve"> </w:t>
      </w:r>
      <w:proofErr w:type="spellStart"/>
      <w:r w:rsidRPr="00A56432">
        <w:rPr>
          <w:rStyle w:val="tli1"/>
          <w:szCs w:val="24"/>
        </w:rPr>
        <w:t>prin</w:t>
      </w:r>
      <w:proofErr w:type="spellEnd"/>
      <w:r w:rsidRPr="00A56432">
        <w:rPr>
          <w:rStyle w:val="tli1"/>
          <w:szCs w:val="24"/>
        </w:rPr>
        <w:t xml:space="preserve"> </w:t>
      </w:r>
      <w:proofErr w:type="spellStart"/>
      <w:r w:rsidRPr="00A56432">
        <w:rPr>
          <w:rStyle w:val="tli1"/>
          <w:szCs w:val="24"/>
        </w:rPr>
        <w:t>Legea</w:t>
      </w:r>
      <w:proofErr w:type="spellEnd"/>
      <w:r w:rsidRPr="00A56432">
        <w:rPr>
          <w:rStyle w:val="tli1"/>
          <w:szCs w:val="24"/>
        </w:rPr>
        <w:t xml:space="preserve"> </w:t>
      </w:r>
      <w:proofErr w:type="spellStart"/>
      <w:r w:rsidRPr="00A56432">
        <w:rPr>
          <w:rStyle w:val="tli1"/>
          <w:szCs w:val="24"/>
        </w:rPr>
        <w:t>nr</w:t>
      </w:r>
      <w:proofErr w:type="spellEnd"/>
      <w:r w:rsidRPr="00A56432">
        <w:rPr>
          <w:rStyle w:val="tli1"/>
          <w:szCs w:val="24"/>
        </w:rPr>
        <w:t xml:space="preserve">. </w:t>
      </w:r>
      <w:hyperlink r:id="rId16" w:history="1">
        <w:r w:rsidRPr="00A56432">
          <w:rPr>
            <w:rStyle w:val="Hyperlink"/>
            <w:szCs w:val="24"/>
          </w:rPr>
          <w:t>5/2000</w:t>
        </w:r>
      </w:hyperlink>
      <w:r w:rsidRPr="00A56432">
        <w:rPr>
          <w:rStyle w:val="tli1"/>
          <w:szCs w:val="24"/>
        </w:rPr>
        <w:t xml:space="preserve"> </w:t>
      </w:r>
      <w:proofErr w:type="spellStart"/>
      <w:r w:rsidRPr="00A56432">
        <w:rPr>
          <w:rStyle w:val="tli1"/>
          <w:szCs w:val="24"/>
        </w:rPr>
        <w:t>privind</w:t>
      </w:r>
      <w:proofErr w:type="spellEnd"/>
      <w:r w:rsidRPr="00A56432">
        <w:rPr>
          <w:rStyle w:val="tli1"/>
          <w:szCs w:val="24"/>
        </w:rPr>
        <w:t xml:space="preserve"> </w:t>
      </w:r>
      <w:proofErr w:type="spellStart"/>
      <w:r w:rsidRPr="00A56432">
        <w:rPr>
          <w:rStyle w:val="tli1"/>
          <w:szCs w:val="24"/>
        </w:rPr>
        <w:t>aprobarea</w:t>
      </w:r>
      <w:proofErr w:type="spellEnd"/>
      <w:r w:rsidRPr="00A56432">
        <w:rPr>
          <w:rStyle w:val="tli1"/>
          <w:szCs w:val="24"/>
        </w:rPr>
        <w:t xml:space="preserve"> </w:t>
      </w:r>
      <w:proofErr w:type="spellStart"/>
      <w:r w:rsidRPr="00A56432">
        <w:rPr>
          <w:rStyle w:val="tli1"/>
          <w:szCs w:val="24"/>
        </w:rPr>
        <w:t>Planului</w:t>
      </w:r>
      <w:proofErr w:type="spellEnd"/>
      <w:r w:rsidRPr="00A56432">
        <w:rPr>
          <w:rStyle w:val="tli1"/>
          <w:szCs w:val="24"/>
        </w:rPr>
        <w:t xml:space="preserve"> de </w:t>
      </w:r>
      <w:proofErr w:type="spellStart"/>
      <w:r w:rsidRPr="00A56432">
        <w:rPr>
          <w:rStyle w:val="tli1"/>
          <w:szCs w:val="24"/>
        </w:rPr>
        <w:t>amenajare</w:t>
      </w:r>
      <w:proofErr w:type="spellEnd"/>
      <w:r w:rsidRPr="00A56432">
        <w:rPr>
          <w:rStyle w:val="tli1"/>
          <w:szCs w:val="24"/>
        </w:rPr>
        <w:t xml:space="preserve"> a </w:t>
      </w:r>
      <w:proofErr w:type="spellStart"/>
      <w:r w:rsidRPr="00A56432">
        <w:rPr>
          <w:rStyle w:val="tli1"/>
          <w:szCs w:val="24"/>
        </w:rPr>
        <w:t>teritoriului</w:t>
      </w:r>
      <w:proofErr w:type="spellEnd"/>
      <w:r w:rsidRPr="00A56432">
        <w:rPr>
          <w:rStyle w:val="tli1"/>
          <w:szCs w:val="24"/>
        </w:rPr>
        <w:t xml:space="preserve"> </w:t>
      </w:r>
      <w:proofErr w:type="spellStart"/>
      <w:r w:rsidRPr="00A56432">
        <w:rPr>
          <w:rStyle w:val="tli1"/>
          <w:szCs w:val="24"/>
        </w:rPr>
        <w:t>naţional</w:t>
      </w:r>
      <w:proofErr w:type="spellEnd"/>
      <w:r w:rsidRPr="00A56432">
        <w:rPr>
          <w:rStyle w:val="tli1"/>
          <w:szCs w:val="24"/>
        </w:rPr>
        <w:t xml:space="preserve"> – </w:t>
      </w:r>
      <w:proofErr w:type="spellStart"/>
      <w:r w:rsidRPr="00A56432">
        <w:rPr>
          <w:rStyle w:val="tli1"/>
          <w:szCs w:val="24"/>
        </w:rPr>
        <w:t>Secţiunea</w:t>
      </w:r>
      <w:proofErr w:type="spellEnd"/>
      <w:r w:rsidRPr="00A56432">
        <w:rPr>
          <w:rStyle w:val="tli1"/>
          <w:szCs w:val="24"/>
        </w:rPr>
        <w:t xml:space="preserve"> a III – a – zone </w:t>
      </w:r>
      <w:proofErr w:type="spellStart"/>
      <w:r w:rsidRPr="00A56432">
        <w:rPr>
          <w:rStyle w:val="tli1"/>
          <w:szCs w:val="24"/>
        </w:rPr>
        <w:t>protejate</w:t>
      </w:r>
      <w:proofErr w:type="spellEnd"/>
      <w:r w:rsidRPr="00A56432">
        <w:rPr>
          <w:rStyle w:val="tli1"/>
          <w:szCs w:val="24"/>
        </w:rPr>
        <w:t xml:space="preserve">, </w:t>
      </w:r>
      <w:proofErr w:type="spellStart"/>
      <w:r w:rsidRPr="00A56432">
        <w:rPr>
          <w:rStyle w:val="tli1"/>
          <w:szCs w:val="24"/>
        </w:rPr>
        <w:t>zonele</w:t>
      </w:r>
      <w:proofErr w:type="spellEnd"/>
      <w:r w:rsidRPr="00A56432">
        <w:rPr>
          <w:rStyle w:val="tli1"/>
          <w:szCs w:val="24"/>
        </w:rPr>
        <w:t xml:space="preserve"> de </w:t>
      </w:r>
      <w:proofErr w:type="spellStart"/>
      <w:r w:rsidRPr="00A56432">
        <w:rPr>
          <w:rStyle w:val="tli1"/>
          <w:szCs w:val="24"/>
        </w:rPr>
        <w:t>protecţie</w:t>
      </w:r>
      <w:proofErr w:type="spellEnd"/>
      <w:r w:rsidRPr="00A56432">
        <w:rPr>
          <w:rStyle w:val="tli1"/>
          <w:szCs w:val="24"/>
        </w:rPr>
        <w:t xml:space="preserve"> </w:t>
      </w:r>
      <w:proofErr w:type="spellStart"/>
      <w:r w:rsidRPr="00A56432">
        <w:rPr>
          <w:rStyle w:val="tli1"/>
          <w:szCs w:val="24"/>
        </w:rPr>
        <w:t>instituite</w:t>
      </w:r>
      <w:proofErr w:type="spellEnd"/>
      <w:r w:rsidRPr="00A56432">
        <w:rPr>
          <w:rStyle w:val="tli1"/>
          <w:szCs w:val="24"/>
        </w:rPr>
        <w:t xml:space="preserve"> conform </w:t>
      </w:r>
      <w:proofErr w:type="spellStart"/>
      <w:r w:rsidRPr="00A56432">
        <w:rPr>
          <w:rStyle w:val="tli1"/>
          <w:szCs w:val="24"/>
        </w:rPr>
        <w:t>prevederilor</w:t>
      </w:r>
      <w:proofErr w:type="spellEnd"/>
      <w:r w:rsidRPr="00A56432">
        <w:rPr>
          <w:rStyle w:val="tli1"/>
          <w:szCs w:val="24"/>
        </w:rPr>
        <w:t xml:space="preserve"> </w:t>
      </w:r>
      <w:proofErr w:type="spellStart"/>
      <w:r w:rsidRPr="00A56432">
        <w:rPr>
          <w:rStyle w:val="tli1"/>
          <w:szCs w:val="24"/>
        </w:rPr>
        <w:t>Legii</w:t>
      </w:r>
      <w:proofErr w:type="spellEnd"/>
      <w:r w:rsidRPr="00A56432">
        <w:rPr>
          <w:rStyle w:val="tli1"/>
          <w:szCs w:val="24"/>
        </w:rPr>
        <w:t xml:space="preserve"> </w:t>
      </w:r>
      <w:proofErr w:type="spellStart"/>
      <w:r w:rsidRPr="00A56432">
        <w:rPr>
          <w:rStyle w:val="tli1"/>
          <w:szCs w:val="24"/>
        </w:rPr>
        <w:t>apelor</w:t>
      </w:r>
      <w:proofErr w:type="spellEnd"/>
      <w:r w:rsidRPr="00A56432">
        <w:rPr>
          <w:rStyle w:val="tli1"/>
          <w:szCs w:val="24"/>
        </w:rPr>
        <w:t xml:space="preserve"> </w:t>
      </w:r>
      <w:proofErr w:type="spellStart"/>
      <w:r w:rsidRPr="00A56432">
        <w:rPr>
          <w:rStyle w:val="tli1"/>
          <w:szCs w:val="24"/>
        </w:rPr>
        <w:t>nr</w:t>
      </w:r>
      <w:proofErr w:type="spellEnd"/>
      <w:r w:rsidRPr="00A56432">
        <w:rPr>
          <w:rStyle w:val="tli1"/>
          <w:szCs w:val="24"/>
        </w:rPr>
        <w:t xml:space="preserve">. </w:t>
      </w:r>
      <w:hyperlink r:id="rId17" w:history="1">
        <w:r w:rsidRPr="00A56432">
          <w:rPr>
            <w:rStyle w:val="Hyperlink"/>
            <w:szCs w:val="24"/>
          </w:rPr>
          <w:t>107/1996</w:t>
        </w:r>
      </w:hyperlink>
      <w:r w:rsidRPr="00A56432">
        <w:rPr>
          <w:rStyle w:val="tli1"/>
          <w:szCs w:val="24"/>
        </w:rPr>
        <w:t xml:space="preserve">, cu </w:t>
      </w:r>
      <w:proofErr w:type="spellStart"/>
      <w:r w:rsidRPr="00A56432">
        <w:rPr>
          <w:rStyle w:val="tli1"/>
          <w:szCs w:val="24"/>
        </w:rPr>
        <w:t>modificările</w:t>
      </w:r>
      <w:proofErr w:type="spellEnd"/>
      <w:r w:rsidRPr="00A56432">
        <w:rPr>
          <w:rStyle w:val="tli1"/>
          <w:szCs w:val="24"/>
        </w:rPr>
        <w:t xml:space="preserve"> </w:t>
      </w:r>
      <w:proofErr w:type="spellStart"/>
      <w:r w:rsidRPr="00A56432">
        <w:rPr>
          <w:rStyle w:val="tli1"/>
          <w:szCs w:val="24"/>
        </w:rPr>
        <w:t>şi</w:t>
      </w:r>
      <w:proofErr w:type="spellEnd"/>
      <w:r w:rsidRPr="00A56432">
        <w:rPr>
          <w:rStyle w:val="tli1"/>
          <w:szCs w:val="24"/>
        </w:rPr>
        <w:t xml:space="preserve"> </w:t>
      </w:r>
      <w:proofErr w:type="spellStart"/>
      <w:r w:rsidRPr="00A56432">
        <w:rPr>
          <w:rStyle w:val="tli1"/>
          <w:szCs w:val="24"/>
        </w:rPr>
        <w:t>completările</w:t>
      </w:r>
      <w:proofErr w:type="spellEnd"/>
      <w:r w:rsidRPr="00A56432">
        <w:rPr>
          <w:rStyle w:val="tli1"/>
          <w:szCs w:val="24"/>
        </w:rPr>
        <w:t xml:space="preserve"> </w:t>
      </w:r>
      <w:proofErr w:type="spellStart"/>
      <w:r w:rsidRPr="00A56432">
        <w:rPr>
          <w:rStyle w:val="tli1"/>
          <w:szCs w:val="24"/>
        </w:rPr>
        <w:t>ulterioare</w:t>
      </w:r>
      <w:proofErr w:type="spellEnd"/>
      <w:r w:rsidRPr="00A56432">
        <w:rPr>
          <w:rStyle w:val="tli1"/>
          <w:szCs w:val="24"/>
        </w:rPr>
        <w:t xml:space="preserve">, </w:t>
      </w:r>
      <w:proofErr w:type="spellStart"/>
      <w:r w:rsidRPr="00A56432">
        <w:rPr>
          <w:rStyle w:val="tli1"/>
          <w:szCs w:val="24"/>
        </w:rPr>
        <w:t>şi</w:t>
      </w:r>
      <w:proofErr w:type="spellEnd"/>
      <w:r w:rsidRPr="00A56432">
        <w:rPr>
          <w:rStyle w:val="tli1"/>
          <w:szCs w:val="24"/>
        </w:rPr>
        <w:t xml:space="preserve"> </w:t>
      </w:r>
      <w:proofErr w:type="spellStart"/>
      <w:r w:rsidRPr="00A56432">
        <w:rPr>
          <w:rStyle w:val="tli1"/>
          <w:szCs w:val="24"/>
        </w:rPr>
        <w:t>Hotărârea</w:t>
      </w:r>
      <w:proofErr w:type="spellEnd"/>
      <w:r w:rsidRPr="00A56432">
        <w:rPr>
          <w:rStyle w:val="tli1"/>
          <w:szCs w:val="24"/>
        </w:rPr>
        <w:t xml:space="preserve"> </w:t>
      </w:r>
      <w:proofErr w:type="spellStart"/>
      <w:r w:rsidRPr="00A56432">
        <w:rPr>
          <w:rStyle w:val="tli1"/>
          <w:szCs w:val="24"/>
        </w:rPr>
        <w:t>Guvernului</w:t>
      </w:r>
      <w:proofErr w:type="spellEnd"/>
      <w:r w:rsidRPr="00A56432">
        <w:rPr>
          <w:rStyle w:val="tli1"/>
          <w:szCs w:val="24"/>
        </w:rPr>
        <w:t xml:space="preserve"> </w:t>
      </w:r>
      <w:proofErr w:type="spellStart"/>
      <w:r w:rsidRPr="00A56432">
        <w:rPr>
          <w:rStyle w:val="tli1"/>
          <w:szCs w:val="24"/>
        </w:rPr>
        <w:t>nr</w:t>
      </w:r>
      <w:proofErr w:type="spellEnd"/>
      <w:r w:rsidRPr="00A56432">
        <w:rPr>
          <w:rStyle w:val="tli1"/>
          <w:szCs w:val="24"/>
        </w:rPr>
        <w:t xml:space="preserve">. </w:t>
      </w:r>
      <w:hyperlink r:id="rId18" w:history="1">
        <w:r w:rsidRPr="00A56432">
          <w:rPr>
            <w:rStyle w:val="Hyperlink"/>
            <w:szCs w:val="24"/>
          </w:rPr>
          <w:t>930/2005</w:t>
        </w:r>
      </w:hyperlink>
      <w:r w:rsidRPr="00A56432">
        <w:rPr>
          <w:rStyle w:val="tli1"/>
          <w:szCs w:val="24"/>
        </w:rPr>
        <w:t xml:space="preserve"> </w:t>
      </w:r>
      <w:proofErr w:type="spellStart"/>
      <w:r w:rsidRPr="00A56432">
        <w:rPr>
          <w:rStyle w:val="tli1"/>
          <w:szCs w:val="24"/>
        </w:rPr>
        <w:t>pentru</w:t>
      </w:r>
      <w:proofErr w:type="spellEnd"/>
      <w:r w:rsidRPr="00A56432">
        <w:rPr>
          <w:rStyle w:val="tli1"/>
          <w:szCs w:val="24"/>
        </w:rPr>
        <w:t xml:space="preserve"> </w:t>
      </w:r>
      <w:proofErr w:type="spellStart"/>
      <w:r w:rsidRPr="00A56432">
        <w:rPr>
          <w:rStyle w:val="tli1"/>
          <w:szCs w:val="24"/>
        </w:rPr>
        <w:t>aprobarea</w:t>
      </w:r>
      <w:proofErr w:type="spellEnd"/>
      <w:r w:rsidRPr="00A56432">
        <w:rPr>
          <w:rStyle w:val="tli1"/>
          <w:szCs w:val="24"/>
        </w:rPr>
        <w:t xml:space="preserve"> </w:t>
      </w:r>
      <w:proofErr w:type="spellStart"/>
      <w:r w:rsidRPr="00A56432">
        <w:rPr>
          <w:rStyle w:val="tli1"/>
          <w:szCs w:val="24"/>
        </w:rPr>
        <w:t>Normelor</w:t>
      </w:r>
      <w:proofErr w:type="spellEnd"/>
      <w:r w:rsidRPr="00A56432">
        <w:rPr>
          <w:rStyle w:val="tli1"/>
          <w:szCs w:val="24"/>
        </w:rPr>
        <w:t xml:space="preserve"> </w:t>
      </w:r>
      <w:proofErr w:type="spellStart"/>
      <w:r w:rsidRPr="00A56432">
        <w:rPr>
          <w:rStyle w:val="tli1"/>
          <w:szCs w:val="24"/>
        </w:rPr>
        <w:t>speciale</w:t>
      </w:r>
      <w:proofErr w:type="spellEnd"/>
      <w:r w:rsidRPr="00A56432">
        <w:rPr>
          <w:rStyle w:val="tli1"/>
          <w:szCs w:val="24"/>
        </w:rPr>
        <w:t xml:space="preserve"> </w:t>
      </w:r>
      <w:proofErr w:type="spellStart"/>
      <w:r w:rsidRPr="00A56432">
        <w:rPr>
          <w:rStyle w:val="tli1"/>
          <w:szCs w:val="24"/>
        </w:rPr>
        <w:t>privind</w:t>
      </w:r>
      <w:proofErr w:type="spellEnd"/>
      <w:r w:rsidRPr="00A56432">
        <w:rPr>
          <w:rStyle w:val="tli1"/>
          <w:szCs w:val="24"/>
        </w:rPr>
        <w:t xml:space="preserve"> </w:t>
      </w:r>
      <w:proofErr w:type="spellStart"/>
      <w:r w:rsidRPr="00A56432">
        <w:rPr>
          <w:rStyle w:val="tli1"/>
          <w:szCs w:val="24"/>
        </w:rPr>
        <w:t>caracterul</w:t>
      </w:r>
      <w:proofErr w:type="spellEnd"/>
      <w:r w:rsidRPr="00A56432">
        <w:rPr>
          <w:rStyle w:val="tli1"/>
          <w:szCs w:val="24"/>
        </w:rPr>
        <w:t xml:space="preserve"> </w:t>
      </w:r>
      <w:proofErr w:type="spellStart"/>
      <w:r w:rsidRPr="00A56432">
        <w:rPr>
          <w:rStyle w:val="tli1"/>
          <w:szCs w:val="24"/>
        </w:rPr>
        <w:t>şi</w:t>
      </w:r>
      <w:proofErr w:type="spellEnd"/>
      <w:r w:rsidRPr="00A56432">
        <w:rPr>
          <w:rStyle w:val="tli1"/>
          <w:szCs w:val="24"/>
        </w:rPr>
        <w:t xml:space="preserve"> </w:t>
      </w:r>
      <w:proofErr w:type="spellStart"/>
      <w:r w:rsidRPr="00A56432">
        <w:rPr>
          <w:rStyle w:val="tli1"/>
          <w:szCs w:val="24"/>
        </w:rPr>
        <w:t>mărimea</w:t>
      </w:r>
      <w:proofErr w:type="spellEnd"/>
      <w:r w:rsidRPr="00A56432">
        <w:rPr>
          <w:rStyle w:val="tli1"/>
          <w:szCs w:val="24"/>
        </w:rPr>
        <w:t xml:space="preserve"> </w:t>
      </w:r>
      <w:proofErr w:type="spellStart"/>
      <w:r w:rsidRPr="00A56432">
        <w:rPr>
          <w:rStyle w:val="tli1"/>
          <w:szCs w:val="24"/>
        </w:rPr>
        <w:t>zonelor</w:t>
      </w:r>
      <w:proofErr w:type="spellEnd"/>
      <w:r w:rsidRPr="00A56432">
        <w:rPr>
          <w:rStyle w:val="tli1"/>
          <w:szCs w:val="24"/>
        </w:rPr>
        <w:t xml:space="preserve"> de </w:t>
      </w:r>
      <w:proofErr w:type="spellStart"/>
      <w:r w:rsidRPr="00A56432">
        <w:rPr>
          <w:rStyle w:val="tli1"/>
          <w:szCs w:val="24"/>
        </w:rPr>
        <w:t>protecţie</w:t>
      </w:r>
      <w:proofErr w:type="spellEnd"/>
      <w:r w:rsidRPr="00A56432">
        <w:rPr>
          <w:rStyle w:val="tli1"/>
          <w:szCs w:val="24"/>
        </w:rPr>
        <w:t xml:space="preserve"> </w:t>
      </w:r>
      <w:proofErr w:type="spellStart"/>
      <w:r w:rsidRPr="00A56432">
        <w:rPr>
          <w:rStyle w:val="tli1"/>
          <w:szCs w:val="24"/>
        </w:rPr>
        <w:t>sanitară</w:t>
      </w:r>
      <w:proofErr w:type="spellEnd"/>
      <w:r w:rsidRPr="00A56432">
        <w:rPr>
          <w:rStyle w:val="tli1"/>
          <w:szCs w:val="24"/>
        </w:rPr>
        <w:t xml:space="preserve"> </w:t>
      </w:r>
      <w:proofErr w:type="spellStart"/>
      <w:r w:rsidRPr="00A56432">
        <w:rPr>
          <w:rStyle w:val="tli1"/>
          <w:szCs w:val="24"/>
        </w:rPr>
        <w:t>şi</w:t>
      </w:r>
      <w:proofErr w:type="spellEnd"/>
      <w:r w:rsidRPr="00A56432">
        <w:rPr>
          <w:rStyle w:val="tli1"/>
          <w:szCs w:val="24"/>
        </w:rPr>
        <w:t xml:space="preserve"> </w:t>
      </w:r>
      <w:proofErr w:type="spellStart"/>
      <w:r w:rsidRPr="00A56432">
        <w:rPr>
          <w:rStyle w:val="tli1"/>
          <w:szCs w:val="24"/>
        </w:rPr>
        <w:t>hidrogeologică</w:t>
      </w:r>
      <w:proofErr w:type="spellEnd"/>
      <w:r w:rsidRPr="00A56432">
        <w:rPr>
          <w:rStyle w:val="tli1"/>
          <w:szCs w:val="24"/>
        </w:rPr>
        <w:t>:</w:t>
      </w:r>
      <w:r w:rsidRPr="00A56432">
        <w:rPr>
          <w:szCs w:val="24"/>
        </w:rPr>
        <w:t xml:space="preserve"> </w:t>
      </w:r>
      <w:proofErr w:type="spellStart"/>
      <w:r w:rsidRPr="00A56432">
        <w:rPr>
          <w:szCs w:val="24"/>
        </w:rPr>
        <w:t>proiectul</w:t>
      </w:r>
      <w:proofErr w:type="spellEnd"/>
      <w:r w:rsidRPr="00A56432">
        <w:rPr>
          <w:szCs w:val="24"/>
        </w:rPr>
        <w:t xml:space="preserve"> nu </w:t>
      </w:r>
      <w:proofErr w:type="spellStart"/>
      <w:r w:rsidRPr="00A56432">
        <w:rPr>
          <w:szCs w:val="24"/>
        </w:rPr>
        <w:t>este</w:t>
      </w:r>
      <w:proofErr w:type="spellEnd"/>
      <w:r w:rsidRPr="00A56432">
        <w:rPr>
          <w:szCs w:val="24"/>
        </w:rPr>
        <w:t xml:space="preserve"> </w:t>
      </w:r>
      <w:proofErr w:type="spellStart"/>
      <w:r w:rsidRPr="00A56432">
        <w:rPr>
          <w:szCs w:val="24"/>
        </w:rPr>
        <w:t>inclus</w:t>
      </w:r>
      <w:proofErr w:type="spellEnd"/>
      <w:r w:rsidRPr="00A56432">
        <w:rPr>
          <w:szCs w:val="24"/>
        </w:rPr>
        <w:t xml:space="preserve"> </w:t>
      </w:r>
      <w:proofErr w:type="spellStart"/>
      <w:r w:rsidRPr="00A56432">
        <w:rPr>
          <w:szCs w:val="24"/>
        </w:rPr>
        <w:t>în</w:t>
      </w:r>
      <w:proofErr w:type="spellEnd"/>
      <w:r w:rsidRPr="00A56432">
        <w:rPr>
          <w:szCs w:val="24"/>
        </w:rPr>
        <w:t xml:space="preserve"> zone de </w:t>
      </w:r>
      <w:proofErr w:type="spellStart"/>
      <w:r w:rsidRPr="00A56432">
        <w:rPr>
          <w:szCs w:val="24"/>
        </w:rPr>
        <w:t>protecţie</w:t>
      </w:r>
      <w:proofErr w:type="spellEnd"/>
      <w:r w:rsidRPr="00A56432">
        <w:rPr>
          <w:szCs w:val="24"/>
        </w:rPr>
        <w:t xml:space="preserve"> </w:t>
      </w:r>
      <w:proofErr w:type="spellStart"/>
      <w:r w:rsidRPr="00A56432">
        <w:rPr>
          <w:szCs w:val="24"/>
        </w:rPr>
        <w:t>specială</w:t>
      </w:r>
      <w:proofErr w:type="spellEnd"/>
      <w:r w:rsidRPr="00A56432">
        <w:rPr>
          <w:szCs w:val="24"/>
        </w:rPr>
        <w:t xml:space="preserve"> </w:t>
      </w:r>
      <w:proofErr w:type="spellStart"/>
      <w:r w:rsidRPr="00A56432">
        <w:rPr>
          <w:szCs w:val="24"/>
        </w:rPr>
        <w:t>desemnate</w:t>
      </w:r>
      <w:proofErr w:type="spellEnd"/>
      <w:r w:rsidRPr="00A56432">
        <w:rPr>
          <w:szCs w:val="24"/>
        </w:rPr>
        <w:t>;</w:t>
      </w:r>
    </w:p>
    <w:p w:rsidR="00726E0E" w:rsidRPr="00A56432" w:rsidRDefault="00726E0E" w:rsidP="00F36AED">
      <w:pPr>
        <w:pStyle w:val="ListParagraph"/>
        <w:numPr>
          <w:ilvl w:val="0"/>
          <w:numId w:val="9"/>
        </w:numPr>
        <w:jc w:val="both"/>
        <w:rPr>
          <w:color w:val="FF0000"/>
          <w:szCs w:val="24"/>
        </w:rPr>
      </w:pPr>
      <w:proofErr w:type="spellStart"/>
      <w:r w:rsidRPr="00A56432">
        <w:rPr>
          <w:szCs w:val="24"/>
        </w:rPr>
        <w:t>ariile</w:t>
      </w:r>
      <w:proofErr w:type="spellEnd"/>
      <w:r w:rsidRPr="00A56432">
        <w:rPr>
          <w:szCs w:val="24"/>
        </w:rPr>
        <w:t xml:space="preserve"> </w:t>
      </w:r>
      <w:proofErr w:type="spellStart"/>
      <w:r w:rsidRPr="00A56432">
        <w:rPr>
          <w:szCs w:val="24"/>
        </w:rPr>
        <w:t>în</w:t>
      </w:r>
      <w:proofErr w:type="spellEnd"/>
      <w:r w:rsidRPr="00A56432">
        <w:rPr>
          <w:szCs w:val="24"/>
        </w:rPr>
        <w:t xml:space="preserve"> care </w:t>
      </w:r>
      <w:proofErr w:type="spellStart"/>
      <w:r w:rsidRPr="00A56432">
        <w:rPr>
          <w:szCs w:val="24"/>
        </w:rPr>
        <w:t>standardele</w:t>
      </w:r>
      <w:proofErr w:type="spellEnd"/>
      <w:r w:rsidRPr="00A56432">
        <w:rPr>
          <w:szCs w:val="24"/>
        </w:rPr>
        <w:t xml:space="preserve"> de </w:t>
      </w:r>
      <w:proofErr w:type="spellStart"/>
      <w:r w:rsidRPr="00A56432">
        <w:rPr>
          <w:szCs w:val="24"/>
        </w:rPr>
        <w:t>calitate</w:t>
      </w:r>
      <w:proofErr w:type="spellEnd"/>
      <w:r w:rsidRPr="00A56432">
        <w:rPr>
          <w:szCs w:val="24"/>
        </w:rPr>
        <w:t xml:space="preserve"> a </w:t>
      </w:r>
      <w:proofErr w:type="spellStart"/>
      <w:r w:rsidRPr="00A56432">
        <w:rPr>
          <w:szCs w:val="24"/>
        </w:rPr>
        <w:t>mediului</w:t>
      </w:r>
      <w:proofErr w:type="spellEnd"/>
      <w:r w:rsidRPr="00A56432">
        <w:rPr>
          <w:szCs w:val="24"/>
        </w:rPr>
        <w:t xml:space="preserve"> </w:t>
      </w:r>
      <w:proofErr w:type="spellStart"/>
      <w:r w:rsidRPr="00A56432">
        <w:rPr>
          <w:szCs w:val="24"/>
        </w:rPr>
        <w:t>stabilite</w:t>
      </w:r>
      <w:proofErr w:type="spellEnd"/>
      <w:r w:rsidRPr="00A56432">
        <w:rPr>
          <w:szCs w:val="24"/>
        </w:rPr>
        <w:t xml:space="preserve"> de </w:t>
      </w:r>
      <w:proofErr w:type="spellStart"/>
      <w:r w:rsidRPr="00A56432">
        <w:rPr>
          <w:szCs w:val="24"/>
        </w:rPr>
        <w:t>legislaţie</w:t>
      </w:r>
      <w:proofErr w:type="spellEnd"/>
      <w:r w:rsidRPr="00A56432">
        <w:rPr>
          <w:szCs w:val="24"/>
        </w:rPr>
        <w:t xml:space="preserve"> au </w:t>
      </w:r>
      <w:proofErr w:type="spellStart"/>
      <w:r w:rsidRPr="00A56432">
        <w:rPr>
          <w:szCs w:val="24"/>
        </w:rPr>
        <w:t>fost</w:t>
      </w:r>
      <w:proofErr w:type="spellEnd"/>
      <w:r w:rsidRPr="00A56432">
        <w:rPr>
          <w:szCs w:val="24"/>
        </w:rPr>
        <w:t xml:space="preserve"> </w:t>
      </w:r>
      <w:proofErr w:type="spellStart"/>
      <w:r w:rsidRPr="00A56432">
        <w:rPr>
          <w:szCs w:val="24"/>
        </w:rPr>
        <w:t>deja</w:t>
      </w:r>
      <w:proofErr w:type="spellEnd"/>
      <w:r w:rsidRPr="00A56432">
        <w:rPr>
          <w:szCs w:val="24"/>
        </w:rPr>
        <w:t xml:space="preserve"> </w:t>
      </w:r>
      <w:proofErr w:type="spellStart"/>
      <w:r w:rsidRPr="00A56432">
        <w:rPr>
          <w:szCs w:val="24"/>
        </w:rPr>
        <w:t>depăşite</w:t>
      </w:r>
      <w:proofErr w:type="spellEnd"/>
      <w:r w:rsidRPr="00A56432">
        <w:rPr>
          <w:szCs w:val="24"/>
        </w:rPr>
        <w:t xml:space="preserve">: nu au </w:t>
      </w:r>
      <w:proofErr w:type="spellStart"/>
      <w:r w:rsidRPr="00A56432">
        <w:rPr>
          <w:szCs w:val="24"/>
        </w:rPr>
        <w:t>fost</w:t>
      </w:r>
      <w:proofErr w:type="spellEnd"/>
      <w:r w:rsidRPr="00A56432">
        <w:rPr>
          <w:szCs w:val="24"/>
        </w:rPr>
        <w:t xml:space="preserve"> </w:t>
      </w:r>
      <w:proofErr w:type="spellStart"/>
      <w:r w:rsidRPr="00A56432">
        <w:rPr>
          <w:szCs w:val="24"/>
        </w:rPr>
        <w:t>înregistrate</w:t>
      </w:r>
      <w:proofErr w:type="spellEnd"/>
      <w:r w:rsidRPr="00A56432">
        <w:rPr>
          <w:szCs w:val="24"/>
        </w:rPr>
        <w:t xml:space="preserve"> </w:t>
      </w:r>
      <w:proofErr w:type="spellStart"/>
      <w:r w:rsidRPr="00A56432">
        <w:rPr>
          <w:szCs w:val="24"/>
        </w:rPr>
        <w:t>astfel</w:t>
      </w:r>
      <w:proofErr w:type="spellEnd"/>
      <w:r w:rsidRPr="00A56432">
        <w:rPr>
          <w:szCs w:val="24"/>
        </w:rPr>
        <w:t xml:space="preserve"> de </w:t>
      </w:r>
      <w:proofErr w:type="spellStart"/>
      <w:r w:rsidRPr="00A56432">
        <w:rPr>
          <w:szCs w:val="24"/>
        </w:rPr>
        <w:t>situaţii</w:t>
      </w:r>
      <w:proofErr w:type="spellEnd"/>
      <w:r w:rsidRPr="00A56432">
        <w:rPr>
          <w:szCs w:val="24"/>
        </w:rPr>
        <w:t xml:space="preserve">; </w:t>
      </w:r>
    </w:p>
    <w:p w:rsidR="00726E0E" w:rsidRPr="00A56432" w:rsidRDefault="00726E0E" w:rsidP="00F36AED">
      <w:pPr>
        <w:pStyle w:val="ListParagraph"/>
        <w:numPr>
          <w:ilvl w:val="0"/>
          <w:numId w:val="9"/>
        </w:numPr>
        <w:autoSpaceDE w:val="0"/>
        <w:autoSpaceDN w:val="0"/>
        <w:adjustRightInd w:val="0"/>
        <w:jc w:val="both"/>
        <w:rPr>
          <w:szCs w:val="24"/>
        </w:rPr>
      </w:pPr>
      <w:proofErr w:type="spellStart"/>
      <w:r w:rsidRPr="00A56432">
        <w:rPr>
          <w:szCs w:val="24"/>
        </w:rPr>
        <w:t>ariile</w:t>
      </w:r>
      <w:proofErr w:type="spellEnd"/>
      <w:r w:rsidRPr="00A56432">
        <w:rPr>
          <w:szCs w:val="24"/>
        </w:rPr>
        <w:t xml:space="preserve"> dens populate: nu e </w:t>
      </w:r>
      <w:proofErr w:type="spellStart"/>
      <w:r w:rsidRPr="00A56432">
        <w:rPr>
          <w:szCs w:val="24"/>
        </w:rPr>
        <w:t>cazul</w:t>
      </w:r>
      <w:proofErr w:type="spellEnd"/>
      <w:r w:rsidRPr="00A56432">
        <w:rPr>
          <w:szCs w:val="24"/>
        </w:rPr>
        <w:t xml:space="preserve"> </w:t>
      </w:r>
    </w:p>
    <w:p w:rsidR="00726E0E" w:rsidRPr="00A56432" w:rsidRDefault="00726E0E" w:rsidP="00F36AED">
      <w:pPr>
        <w:pStyle w:val="ListParagraph"/>
        <w:numPr>
          <w:ilvl w:val="0"/>
          <w:numId w:val="9"/>
        </w:numPr>
        <w:autoSpaceDE w:val="0"/>
        <w:autoSpaceDN w:val="0"/>
        <w:adjustRightInd w:val="0"/>
        <w:jc w:val="both"/>
        <w:rPr>
          <w:iCs/>
          <w:szCs w:val="24"/>
        </w:rPr>
      </w:pPr>
      <w:proofErr w:type="spellStart"/>
      <w:r w:rsidRPr="00A56432">
        <w:rPr>
          <w:szCs w:val="24"/>
        </w:rPr>
        <w:lastRenderedPageBreak/>
        <w:t>peisajele</w:t>
      </w:r>
      <w:proofErr w:type="spellEnd"/>
      <w:r w:rsidRPr="00A56432">
        <w:rPr>
          <w:szCs w:val="24"/>
        </w:rPr>
        <w:t xml:space="preserve"> cu </w:t>
      </w:r>
      <w:proofErr w:type="spellStart"/>
      <w:r w:rsidRPr="00A56432">
        <w:rPr>
          <w:szCs w:val="24"/>
        </w:rPr>
        <w:t>semnificaţie</w:t>
      </w:r>
      <w:proofErr w:type="spellEnd"/>
      <w:r w:rsidRPr="00A56432">
        <w:rPr>
          <w:szCs w:val="24"/>
        </w:rPr>
        <w:t xml:space="preserve"> </w:t>
      </w:r>
      <w:proofErr w:type="spellStart"/>
      <w:r w:rsidRPr="00A56432">
        <w:rPr>
          <w:szCs w:val="24"/>
        </w:rPr>
        <w:t>istorică</w:t>
      </w:r>
      <w:proofErr w:type="spellEnd"/>
      <w:r w:rsidRPr="00A56432">
        <w:rPr>
          <w:szCs w:val="24"/>
        </w:rPr>
        <w:t xml:space="preserve">, </w:t>
      </w:r>
      <w:proofErr w:type="spellStart"/>
      <w:r w:rsidRPr="00A56432">
        <w:rPr>
          <w:szCs w:val="24"/>
        </w:rPr>
        <w:t>culturală</w:t>
      </w:r>
      <w:proofErr w:type="spellEnd"/>
      <w:r w:rsidRPr="00A56432">
        <w:rPr>
          <w:szCs w:val="24"/>
        </w:rPr>
        <w:t xml:space="preserve"> </w:t>
      </w:r>
      <w:proofErr w:type="spellStart"/>
      <w:r w:rsidRPr="00A56432">
        <w:rPr>
          <w:szCs w:val="24"/>
        </w:rPr>
        <w:t>şi</w:t>
      </w:r>
      <w:proofErr w:type="spellEnd"/>
      <w:r w:rsidRPr="00A56432">
        <w:rPr>
          <w:szCs w:val="24"/>
        </w:rPr>
        <w:t xml:space="preserve"> </w:t>
      </w:r>
      <w:proofErr w:type="spellStart"/>
      <w:r w:rsidRPr="00A56432">
        <w:rPr>
          <w:szCs w:val="24"/>
        </w:rPr>
        <w:t>arheologică</w:t>
      </w:r>
      <w:proofErr w:type="spellEnd"/>
      <w:r w:rsidRPr="00A56432">
        <w:rPr>
          <w:szCs w:val="24"/>
        </w:rPr>
        <w:t xml:space="preserve">: </w:t>
      </w:r>
      <w:r w:rsidRPr="00A56432">
        <w:rPr>
          <w:iCs/>
          <w:szCs w:val="24"/>
        </w:rPr>
        <w:t xml:space="preserve">nu </w:t>
      </w:r>
      <w:proofErr w:type="spellStart"/>
      <w:r w:rsidRPr="00A56432">
        <w:rPr>
          <w:iCs/>
          <w:szCs w:val="24"/>
        </w:rPr>
        <w:t>este</w:t>
      </w:r>
      <w:proofErr w:type="spellEnd"/>
      <w:r w:rsidRPr="00A56432">
        <w:rPr>
          <w:iCs/>
          <w:szCs w:val="24"/>
        </w:rPr>
        <w:t xml:space="preserve"> </w:t>
      </w:r>
      <w:proofErr w:type="spellStart"/>
      <w:r w:rsidRPr="00A56432">
        <w:rPr>
          <w:iCs/>
          <w:szCs w:val="24"/>
        </w:rPr>
        <w:t>cazul</w:t>
      </w:r>
      <w:proofErr w:type="spellEnd"/>
      <w:r w:rsidRPr="00A56432">
        <w:rPr>
          <w:iCs/>
          <w:szCs w:val="24"/>
        </w:rPr>
        <w:t xml:space="preserve">; </w:t>
      </w:r>
    </w:p>
    <w:p w:rsidR="009A18F0" w:rsidRPr="00A56432" w:rsidRDefault="009A18F0" w:rsidP="00F36AED">
      <w:pPr>
        <w:autoSpaceDE w:val="0"/>
        <w:autoSpaceDN w:val="0"/>
        <w:adjustRightInd w:val="0"/>
        <w:spacing w:after="0" w:line="240" w:lineRule="auto"/>
        <w:jc w:val="both"/>
        <w:rPr>
          <w:rFonts w:ascii="Times New Roman" w:hAnsi="Times New Roman"/>
          <w:b/>
          <w:i/>
          <w:iCs/>
          <w:sz w:val="24"/>
          <w:szCs w:val="24"/>
          <w:u w:val="single"/>
        </w:rPr>
      </w:pPr>
    </w:p>
    <w:p w:rsidR="00BE7875" w:rsidRPr="00A56432" w:rsidRDefault="00726E0E" w:rsidP="00F36AED">
      <w:pPr>
        <w:pStyle w:val="ListParagraph"/>
        <w:numPr>
          <w:ilvl w:val="0"/>
          <w:numId w:val="15"/>
        </w:numPr>
        <w:autoSpaceDE w:val="0"/>
        <w:autoSpaceDN w:val="0"/>
        <w:adjustRightInd w:val="0"/>
        <w:jc w:val="both"/>
        <w:rPr>
          <w:b/>
          <w:i/>
          <w:szCs w:val="24"/>
        </w:rPr>
      </w:pPr>
      <w:proofErr w:type="spellStart"/>
      <w:r w:rsidRPr="00A56432">
        <w:rPr>
          <w:b/>
          <w:i/>
          <w:iCs/>
          <w:szCs w:val="24"/>
        </w:rPr>
        <w:t>Caracteristicile</w:t>
      </w:r>
      <w:proofErr w:type="spellEnd"/>
      <w:r w:rsidRPr="00A56432">
        <w:rPr>
          <w:b/>
          <w:i/>
          <w:iCs/>
          <w:szCs w:val="24"/>
        </w:rPr>
        <w:t xml:space="preserve"> </w:t>
      </w:r>
      <w:proofErr w:type="spellStart"/>
      <w:r w:rsidRPr="00A56432">
        <w:rPr>
          <w:b/>
          <w:i/>
          <w:iCs/>
          <w:szCs w:val="24"/>
        </w:rPr>
        <w:t>impactului</w:t>
      </w:r>
      <w:proofErr w:type="spellEnd"/>
      <w:r w:rsidRPr="00A56432">
        <w:rPr>
          <w:b/>
          <w:i/>
          <w:iCs/>
          <w:szCs w:val="24"/>
        </w:rPr>
        <w:t xml:space="preserve"> </w:t>
      </w:r>
      <w:proofErr w:type="spellStart"/>
      <w:r w:rsidRPr="00A56432">
        <w:rPr>
          <w:b/>
          <w:i/>
          <w:iCs/>
          <w:szCs w:val="24"/>
        </w:rPr>
        <w:t>potenţial</w:t>
      </w:r>
      <w:proofErr w:type="spellEnd"/>
      <w:r w:rsidRPr="00A56432">
        <w:rPr>
          <w:b/>
          <w:i/>
          <w:iCs/>
          <w:szCs w:val="24"/>
        </w:rPr>
        <w:t>:</w:t>
      </w:r>
      <w:r w:rsidRPr="00A56432">
        <w:rPr>
          <w:b/>
          <w:i/>
          <w:szCs w:val="24"/>
        </w:rPr>
        <w:t xml:space="preserve">   </w:t>
      </w:r>
      <w:r w:rsidRPr="00A56432">
        <w:rPr>
          <w:szCs w:val="24"/>
        </w:rPr>
        <w:t xml:space="preserve"> </w:t>
      </w:r>
    </w:p>
    <w:p w:rsidR="00726E0E" w:rsidRPr="00A56432" w:rsidRDefault="00726E0E" w:rsidP="00F36AED">
      <w:pPr>
        <w:pStyle w:val="ListParagraph"/>
        <w:numPr>
          <w:ilvl w:val="0"/>
          <w:numId w:val="10"/>
        </w:numPr>
        <w:autoSpaceDE w:val="0"/>
        <w:autoSpaceDN w:val="0"/>
        <w:adjustRightInd w:val="0"/>
        <w:jc w:val="both"/>
        <w:rPr>
          <w:szCs w:val="24"/>
        </w:rPr>
      </w:pPr>
      <w:proofErr w:type="spellStart"/>
      <w:r w:rsidRPr="00A56432">
        <w:rPr>
          <w:szCs w:val="24"/>
        </w:rPr>
        <w:t>extinderea</w:t>
      </w:r>
      <w:proofErr w:type="spellEnd"/>
      <w:r w:rsidRPr="00A56432">
        <w:rPr>
          <w:szCs w:val="24"/>
        </w:rPr>
        <w:t xml:space="preserve"> </w:t>
      </w:r>
      <w:proofErr w:type="spellStart"/>
      <w:r w:rsidRPr="00A56432">
        <w:rPr>
          <w:szCs w:val="24"/>
        </w:rPr>
        <w:t>impactului</w:t>
      </w:r>
      <w:proofErr w:type="spellEnd"/>
      <w:r w:rsidRPr="00A56432">
        <w:rPr>
          <w:szCs w:val="24"/>
        </w:rPr>
        <w:t xml:space="preserve">: aria </w:t>
      </w:r>
      <w:proofErr w:type="spellStart"/>
      <w:r w:rsidRPr="00A56432">
        <w:rPr>
          <w:szCs w:val="24"/>
        </w:rPr>
        <w:t>geografică</w:t>
      </w:r>
      <w:proofErr w:type="spellEnd"/>
      <w:r w:rsidRPr="00A56432">
        <w:rPr>
          <w:szCs w:val="24"/>
        </w:rPr>
        <w:t xml:space="preserve"> </w:t>
      </w:r>
      <w:proofErr w:type="spellStart"/>
      <w:r w:rsidR="007E60EC" w:rsidRPr="00A56432">
        <w:rPr>
          <w:szCs w:val="24"/>
        </w:rPr>
        <w:t>şi</w:t>
      </w:r>
      <w:proofErr w:type="spellEnd"/>
      <w:r w:rsidR="007E60EC" w:rsidRPr="00A56432">
        <w:rPr>
          <w:szCs w:val="24"/>
        </w:rPr>
        <w:t xml:space="preserve"> </w:t>
      </w:r>
      <w:proofErr w:type="spellStart"/>
      <w:r w:rsidR="007E60EC" w:rsidRPr="00A56432">
        <w:rPr>
          <w:szCs w:val="24"/>
        </w:rPr>
        <w:t>numărul</w:t>
      </w:r>
      <w:proofErr w:type="spellEnd"/>
      <w:r w:rsidR="007E60EC" w:rsidRPr="00A56432">
        <w:rPr>
          <w:szCs w:val="24"/>
        </w:rPr>
        <w:t xml:space="preserve"> </w:t>
      </w:r>
      <w:proofErr w:type="spellStart"/>
      <w:r w:rsidR="007E60EC" w:rsidRPr="00A56432">
        <w:rPr>
          <w:szCs w:val="24"/>
        </w:rPr>
        <w:t>persoanelor</w:t>
      </w:r>
      <w:proofErr w:type="spellEnd"/>
      <w:r w:rsidR="007E60EC" w:rsidRPr="00A56432">
        <w:rPr>
          <w:szCs w:val="24"/>
        </w:rPr>
        <w:t xml:space="preserve"> </w:t>
      </w:r>
      <w:proofErr w:type="spellStart"/>
      <w:r w:rsidR="007E60EC" w:rsidRPr="00A56432">
        <w:rPr>
          <w:szCs w:val="24"/>
        </w:rPr>
        <w:t>afectate</w:t>
      </w:r>
      <w:proofErr w:type="spellEnd"/>
      <w:r w:rsidRPr="00A56432">
        <w:rPr>
          <w:szCs w:val="24"/>
        </w:rPr>
        <w:t xml:space="preserve">:  nu </w:t>
      </w:r>
      <w:proofErr w:type="spellStart"/>
      <w:r w:rsidRPr="00A56432">
        <w:rPr>
          <w:szCs w:val="24"/>
        </w:rPr>
        <w:t>este</w:t>
      </w:r>
      <w:proofErr w:type="spellEnd"/>
      <w:r w:rsidRPr="00A56432">
        <w:rPr>
          <w:szCs w:val="24"/>
        </w:rPr>
        <w:t xml:space="preserve"> </w:t>
      </w:r>
      <w:proofErr w:type="spellStart"/>
      <w:r w:rsidRPr="00A56432">
        <w:rPr>
          <w:szCs w:val="24"/>
        </w:rPr>
        <w:t>cazul</w:t>
      </w:r>
      <w:proofErr w:type="spellEnd"/>
      <w:r w:rsidR="00B81F38" w:rsidRPr="00A56432">
        <w:rPr>
          <w:szCs w:val="24"/>
        </w:rPr>
        <w:t>;</w:t>
      </w:r>
    </w:p>
    <w:p w:rsidR="00726E0E" w:rsidRPr="00A56432" w:rsidRDefault="00726E0E" w:rsidP="00F36AED">
      <w:pPr>
        <w:pStyle w:val="ListParagraph"/>
        <w:numPr>
          <w:ilvl w:val="0"/>
          <w:numId w:val="10"/>
        </w:numPr>
        <w:autoSpaceDE w:val="0"/>
        <w:autoSpaceDN w:val="0"/>
        <w:adjustRightInd w:val="0"/>
        <w:jc w:val="both"/>
        <w:rPr>
          <w:szCs w:val="24"/>
        </w:rPr>
      </w:pPr>
      <w:proofErr w:type="spellStart"/>
      <w:r w:rsidRPr="00A56432">
        <w:rPr>
          <w:szCs w:val="24"/>
        </w:rPr>
        <w:t>natura</w:t>
      </w:r>
      <w:proofErr w:type="spellEnd"/>
      <w:r w:rsidRPr="00A56432">
        <w:rPr>
          <w:szCs w:val="24"/>
        </w:rPr>
        <w:t xml:space="preserve"> </w:t>
      </w:r>
      <w:proofErr w:type="spellStart"/>
      <w:r w:rsidRPr="00A56432">
        <w:rPr>
          <w:szCs w:val="24"/>
        </w:rPr>
        <w:t>transfrontieră</w:t>
      </w:r>
      <w:proofErr w:type="spellEnd"/>
      <w:r w:rsidRPr="00A56432">
        <w:rPr>
          <w:szCs w:val="24"/>
        </w:rPr>
        <w:t xml:space="preserve"> a </w:t>
      </w:r>
      <w:proofErr w:type="spellStart"/>
      <w:r w:rsidRPr="00A56432">
        <w:rPr>
          <w:szCs w:val="24"/>
        </w:rPr>
        <w:t>impactului</w:t>
      </w:r>
      <w:proofErr w:type="spellEnd"/>
      <w:r w:rsidRPr="00A56432">
        <w:rPr>
          <w:szCs w:val="24"/>
        </w:rPr>
        <w:t xml:space="preserve">:  nu </w:t>
      </w:r>
      <w:proofErr w:type="spellStart"/>
      <w:r w:rsidRPr="00A56432">
        <w:rPr>
          <w:szCs w:val="24"/>
        </w:rPr>
        <w:t>este</w:t>
      </w:r>
      <w:proofErr w:type="spellEnd"/>
      <w:r w:rsidRPr="00A56432">
        <w:rPr>
          <w:szCs w:val="24"/>
        </w:rPr>
        <w:t xml:space="preserve"> </w:t>
      </w:r>
      <w:proofErr w:type="spellStart"/>
      <w:r w:rsidRPr="00A56432">
        <w:rPr>
          <w:szCs w:val="24"/>
        </w:rPr>
        <w:t>cazul</w:t>
      </w:r>
      <w:proofErr w:type="spellEnd"/>
    </w:p>
    <w:p w:rsidR="00726E0E" w:rsidRPr="00A56432" w:rsidRDefault="00726E0E" w:rsidP="00F36AED">
      <w:pPr>
        <w:pStyle w:val="ListParagraph"/>
        <w:numPr>
          <w:ilvl w:val="0"/>
          <w:numId w:val="10"/>
        </w:numPr>
        <w:shd w:val="clear" w:color="auto" w:fill="FFFFFF"/>
        <w:tabs>
          <w:tab w:val="left" w:pos="763"/>
        </w:tabs>
        <w:ind w:right="14"/>
        <w:jc w:val="both"/>
        <w:rPr>
          <w:color w:val="FF0000"/>
          <w:szCs w:val="24"/>
        </w:rPr>
      </w:pPr>
      <w:proofErr w:type="spellStart"/>
      <w:r w:rsidRPr="00A56432">
        <w:rPr>
          <w:szCs w:val="24"/>
        </w:rPr>
        <w:t>mărimea</w:t>
      </w:r>
      <w:proofErr w:type="spellEnd"/>
      <w:r w:rsidRPr="00A56432">
        <w:rPr>
          <w:szCs w:val="24"/>
        </w:rPr>
        <w:t xml:space="preserve"> </w:t>
      </w:r>
      <w:proofErr w:type="spellStart"/>
      <w:r w:rsidRPr="00A56432">
        <w:rPr>
          <w:szCs w:val="24"/>
        </w:rPr>
        <w:t>şi</w:t>
      </w:r>
      <w:proofErr w:type="spellEnd"/>
      <w:r w:rsidRPr="00A56432">
        <w:rPr>
          <w:szCs w:val="24"/>
        </w:rPr>
        <w:t xml:space="preserve"> </w:t>
      </w:r>
      <w:proofErr w:type="spellStart"/>
      <w:r w:rsidRPr="00A56432">
        <w:rPr>
          <w:szCs w:val="24"/>
        </w:rPr>
        <w:t>complexitatea</w:t>
      </w:r>
      <w:proofErr w:type="spellEnd"/>
      <w:r w:rsidRPr="00A56432">
        <w:rPr>
          <w:szCs w:val="24"/>
        </w:rPr>
        <w:t xml:space="preserve"> </w:t>
      </w:r>
      <w:proofErr w:type="spellStart"/>
      <w:r w:rsidRPr="00A56432">
        <w:rPr>
          <w:szCs w:val="24"/>
        </w:rPr>
        <w:t>impactului</w:t>
      </w:r>
      <w:proofErr w:type="spellEnd"/>
      <w:r w:rsidRPr="00A56432">
        <w:rPr>
          <w:szCs w:val="24"/>
        </w:rPr>
        <w:t xml:space="preserve">: impact </w:t>
      </w:r>
      <w:proofErr w:type="spellStart"/>
      <w:r w:rsidRPr="00A56432">
        <w:rPr>
          <w:szCs w:val="24"/>
        </w:rPr>
        <w:t>relativ</w:t>
      </w:r>
      <w:proofErr w:type="spellEnd"/>
      <w:r w:rsidRPr="00A56432">
        <w:rPr>
          <w:szCs w:val="24"/>
        </w:rPr>
        <w:t xml:space="preserve"> </w:t>
      </w:r>
      <w:proofErr w:type="spellStart"/>
      <w:r w:rsidRPr="00A56432">
        <w:rPr>
          <w:szCs w:val="24"/>
        </w:rPr>
        <w:t>redus</w:t>
      </w:r>
      <w:proofErr w:type="spellEnd"/>
      <w:r w:rsidRPr="00A56432">
        <w:rPr>
          <w:szCs w:val="24"/>
        </w:rPr>
        <w:t xml:space="preserve"> </w:t>
      </w:r>
      <w:proofErr w:type="spellStart"/>
      <w:r w:rsidRPr="00A56432">
        <w:rPr>
          <w:szCs w:val="24"/>
        </w:rPr>
        <w:t>şi</w:t>
      </w:r>
      <w:proofErr w:type="spellEnd"/>
      <w:r w:rsidRPr="00A56432">
        <w:rPr>
          <w:szCs w:val="24"/>
        </w:rPr>
        <w:t xml:space="preserve"> local </w:t>
      </w:r>
      <w:proofErr w:type="spellStart"/>
      <w:r w:rsidRPr="00A56432">
        <w:rPr>
          <w:szCs w:val="24"/>
        </w:rPr>
        <w:t>atât</w:t>
      </w:r>
      <w:proofErr w:type="spellEnd"/>
      <w:r w:rsidRPr="00A56432">
        <w:rPr>
          <w:szCs w:val="24"/>
        </w:rPr>
        <w:t xml:space="preserve"> </w:t>
      </w:r>
      <w:proofErr w:type="spellStart"/>
      <w:r w:rsidRPr="00A56432">
        <w:rPr>
          <w:szCs w:val="24"/>
        </w:rPr>
        <w:t>pe</w:t>
      </w:r>
      <w:proofErr w:type="spellEnd"/>
      <w:r w:rsidRPr="00A56432">
        <w:rPr>
          <w:szCs w:val="24"/>
        </w:rPr>
        <w:t xml:space="preserve"> </w:t>
      </w:r>
      <w:proofErr w:type="spellStart"/>
      <w:r w:rsidRPr="00A56432">
        <w:rPr>
          <w:szCs w:val="24"/>
        </w:rPr>
        <w:t>perioada</w:t>
      </w:r>
      <w:proofErr w:type="spellEnd"/>
      <w:r w:rsidRPr="00A56432">
        <w:rPr>
          <w:szCs w:val="24"/>
        </w:rPr>
        <w:t xml:space="preserve"> </w:t>
      </w:r>
      <w:proofErr w:type="spellStart"/>
      <w:r w:rsidRPr="00A56432">
        <w:rPr>
          <w:szCs w:val="24"/>
        </w:rPr>
        <w:t>execuţiei</w:t>
      </w:r>
      <w:proofErr w:type="spellEnd"/>
      <w:r w:rsidRPr="00A56432">
        <w:rPr>
          <w:szCs w:val="24"/>
        </w:rPr>
        <w:t xml:space="preserve"> </w:t>
      </w:r>
      <w:proofErr w:type="spellStart"/>
      <w:r w:rsidRPr="00A56432">
        <w:rPr>
          <w:szCs w:val="24"/>
        </w:rPr>
        <w:t>proiectului</w:t>
      </w:r>
      <w:proofErr w:type="spellEnd"/>
      <w:r w:rsidRPr="00A56432">
        <w:rPr>
          <w:szCs w:val="24"/>
        </w:rPr>
        <w:t xml:space="preserve"> </w:t>
      </w:r>
      <w:proofErr w:type="spellStart"/>
      <w:r w:rsidRPr="00A56432">
        <w:rPr>
          <w:szCs w:val="24"/>
        </w:rPr>
        <w:t>cât</w:t>
      </w:r>
      <w:proofErr w:type="spellEnd"/>
      <w:r w:rsidRPr="00A56432">
        <w:rPr>
          <w:szCs w:val="24"/>
        </w:rPr>
        <w:t xml:space="preserve"> </w:t>
      </w:r>
      <w:proofErr w:type="spellStart"/>
      <w:r w:rsidRPr="00A56432">
        <w:rPr>
          <w:szCs w:val="24"/>
        </w:rPr>
        <w:t>şi</w:t>
      </w:r>
      <w:proofErr w:type="spellEnd"/>
      <w:r w:rsidRPr="00A56432">
        <w:rPr>
          <w:szCs w:val="24"/>
        </w:rPr>
        <w:t xml:space="preserve"> ulterior </w:t>
      </w:r>
      <w:proofErr w:type="spellStart"/>
      <w:r w:rsidRPr="00A56432">
        <w:rPr>
          <w:szCs w:val="24"/>
        </w:rPr>
        <w:t>în</w:t>
      </w:r>
      <w:proofErr w:type="spellEnd"/>
      <w:r w:rsidRPr="00A56432">
        <w:rPr>
          <w:szCs w:val="24"/>
        </w:rPr>
        <w:t xml:space="preserve"> </w:t>
      </w:r>
      <w:proofErr w:type="spellStart"/>
      <w:r w:rsidRPr="00A56432">
        <w:rPr>
          <w:szCs w:val="24"/>
        </w:rPr>
        <w:t>perioada</w:t>
      </w:r>
      <w:proofErr w:type="spellEnd"/>
      <w:r w:rsidRPr="00A56432">
        <w:rPr>
          <w:szCs w:val="24"/>
        </w:rPr>
        <w:t xml:space="preserve"> de </w:t>
      </w:r>
      <w:proofErr w:type="spellStart"/>
      <w:r w:rsidRPr="00A56432">
        <w:rPr>
          <w:szCs w:val="24"/>
        </w:rPr>
        <w:t>funcţionare</w:t>
      </w:r>
      <w:proofErr w:type="spellEnd"/>
      <w:r w:rsidRPr="00A56432">
        <w:rPr>
          <w:szCs w:val="24"/>
        </w:rPr>
        <w:t xml:space="preserve">; </w:t>
      </w:r>
    </w:p>
    <w:p w:rsidR="00726E0E" w:rsidRPr="00A56432" w:rsidRDefault="007E60EC" w:rsidP="00F36AED">
      <w:pPr>
        <w:pStyle w:val="ListParagraph"/>
        <w:numPr>
          <w:ilvl w:val="0"/>
          <w:numId w:val="10"/>
        </w:numPr>
        <w:autoSpaceDE w:val="0"/>
        <w:autoSpaceDN w:val="0"/>
        <w:adjustRightInd w:val="0"/>
        <w:jc w:val="both"/>
        <w:rPr>
          <w:szCs w:val="24"/>
        </w:rPr>
      </w:pPr>
      <w:proofErr w:type="spellStart"/>
      <w:r w:rsidRPr="00A56432">
        <w:rPr>
          <w:szCs w:val="24"/>
        </w:rPr>
        <w:t>probabilitatea</w:t>
      </w:r>
      <w:proofErr w:type="spellEnd"/>
      <w:r w:rsidRPr="00A56432">
        <w:rPr>
          <w:szCs w:val="24"/>
        </w:rPr>
        <w:t xml:space="preserve"> </w:t>
      </w:r>
      <w:proofErr w:type="spellStart"/>
      <w:r w:rsidRPr="00A56432">
        <w:rPr>
          <w:szCs w:val="24"/>
        </w:rPr>
        <w:t>impactului</w:t>
      </w:r>
      <w:proofErr w:type="spellEnd"/>
      <w:r w:rsidRPr="00A56432">
        <w:rPr>
          <w:szCs w:val="24"/>
        </w:rPr>
        <w:t xml:space="preserve">: </w:t>
      </w:r>
      <w:r w:rsidR="00726E0E" w:rsidRPr="00A56432">
        <w:rPr>
          <w:szCs w:val="24"/>
        </w:rPr>
        <w:t xml:space="preserve">impact cu </w:t>
      </w:r>
      <w:proofErr w:type="spellStart"/>
      <w:r w:rsidR="00726E0E" w:rsidRPr="00A56432">
        <w:rPr>
          <w:szCs w:val="24"/>
        </w:rPr>
        <w:t>probabilitate</w:t>
      </w:r>
      <w:proofErr w:type="spellEnd"/>
      <w:r w:rsidR="00726E0E" w:rsidRPr="00A56432">
        <w:rPr>
          <w:szCs w:val="24"/>
        </w:rPr>
        <w:t xml:space="preserve"> </w:t>
      </w:r>
      <w:proofErr w:type="spellStart"/>
      <w:r w:rsidR="00726E0E" w:rsidRPr="00A56432">
        <w:rPr>
          <w:szCs w:val="24"/>
        </w:rPr>
        <w:t>redusă</w:t>
      </w:r>
      <w:proofErr w:type="spellEnd"/>
      <w:r w:rsidR="00726E0E" w:rsidRPr="00A56432">
        <w:rPr>
          <w:szCs w:val="24"/>
        </w:rPr>
        <w:t xml:space="preserve"> </w:t>
      </w:r>
      <w:proofErr w:type="spellStart"/>
      <w:r w:rsidR="00726E0E" w:rsidRPr="00A56432">
        <w:rPr>
          <w:szCs w:val="24"/>
        </w:rPr>
        <w:t>atât</w:t>
      </w:r>
      <w:proofErr w:type="spellEnd"/>
      <w:r w:rsidR="00726E0E" w:rsidRPr="00A56432">
        <w:rPr>
          <w:szCs w:val="24"/>
        </w:rPr>
        <w:t xml:space="preserve"> </w:t>
      </w:r>
      <w:proofErr w:type="spellStart"/>
      <w:r w:rsidR="00726E0E" w:rsidRPr="00A56432">
        <w:rPr>
          <w:szCs w:val="24"/>
        </w:rPr>
        <w:t>pe</w:t>
      </w:r>
      <w:proofErr w:type="spellEnd"/>
      <w:r w:rsidR="00726E0E" w:rsidRPr="00A56432">
        <w:rPr>
          <w:szCs w:val="24"/>
        </w:rPr>
        <w:t xml:space="preserve"> </w:t>
      </w:r>
      <w:proofErr w:type="spellStart"/>
      <w:r w:rsidR="00726E0E" w:rsidRPr="00A56432">
        <w:rPr>
          <w:szCs w:val="24"/>
        </w:rPr>
        <w:t>parcursul</w:t>
      </w:r>
      <w:proofErr w:type="spellEnd"/>
      <w:r w:rsidR="00726E0E" w:rsidRPr="00A56432">
        <w:rPr>
          <w:szCs w:val="24"/>
        </w:rPr>
        <w:t xml:space="preserve"> </w:t>
      </w:r>
      <w:proofErr w:type="spellStart"/>
      <w:r w:rsidR="00726E0E" w:rsidRPr="00A56432">
        <w:rPr>
          <w:szCs w:val="24"/>
        </w:rPr>
        <w:t>realizării</w:t>
      </w:r>
      <w:proofErr w:type="spellEnd"/>
      <w:r w:rsidR="00726E0E" w:rsidRPr="00A56432">
        <w:rPr>
          <w:szCs w:val="24"/>
        </w:rPr>
        <w:t xml:space="preserve"> </w:t>
      </w:r>
      <w:proofErr w:type="spellStart"/>
      <w:r w:rsidR="00726E0E" w:rsidRPr="00A56432">
        <w:rPr>
          <w:szCs w:val="24"/>
        </w:rPr>
        <w:t>investiţiei</w:t>
      </w:r>
      <w:proofErr w:type="spellEnd"/>
      <w:r w:rsidR="00726E0E" w:rsidRPr="00A56432">
        <w:rPr>
          <w:szCs w:val="24"/>
        </w:rPr>
        <w:t xml:space="preserve">, </w:t>
      </w:r>
      <w:proofErr w:type="spellStart"/>
      <w:r w:rsidR="00726E0E" w:rsidRPr="00A56432">
        <w:rPr>
          <w:szCs w:val="24"/>
        </w:rPr>
        <w:t>cât</w:t>
      </w:r>
      <w:proofErr w:type="spellEnd"/>
      <w:r w:rsidR="00726E0E" w:rsidRPr="00A56432">
        <w:rPr>
          <w:szCs w:val="24"/>
        </w:rPr>
        <w:t xml:space="preserve"> </w:t>
      </w:r>
      <w:proofErr w:type="spellStart"/>
      <w:r w:rsidR="00726E0E" w:rsidRPr="00A56432">
        <w:rPr>
          <w:szCs w:val="24"/>
        </w:rPr>
        <w:t>şi</w:t>
      </w:r>
      <w:proofErr w:type="spellEnd"/>
      <w:r w:rsidR="00726E0E" w:rsidRPr="00A56432">
        <w:rPr>
          <w:szCs w:val="24"/>
        </w:rPr>
        <w:t xml:space="preserve"> </w:t>
      </w:r>
      <w:proofErr w:type="spellStart"/>
      <w:r w:rsidR="00726E0E" w:rsidRPr="00A56432">
        <w:rPr>
          <w:szCs w:val="24"/>
        </w:rPr>
        <w:t>după</w:t>
      </w:r>
      <w:proofErr w:type="spellEnd"/>
      <w:r w:rsidR="00726E0E" w:rsidRPr="00A56432">
        <w:rPr>
          <w:szCs w:val="24"/>
        </w:rPr>
        <w:t xml:space="preserve"> </w:t>
      </w:r>
      <w:proofErr w:type="spellStart"/>
      <w:r w:rsidR="00726E0E" w:rsidRPr="00A56432">
        <w:rPr>
          <w:szCs w:val="24"/>
        </w:rPr>
        <w:t>realizarea</w:t>
      </w:r>
      <w:proofErr w:type="spellEnd"/>
      <w:r w:rsidR="00726E0E" w:rsidRPr="00A56432">
        <w:rPr>
          <w:szCs w:val="24"/>
        </w:rPr>
        <w:t xml:space="preserve"> </w:t>
      </w:r>
      <w:proofErr w:type="spellStart"/>
      <w:r w:rsidR="00726E0E" w:rsidRPr="00A56432">
        <w:rPr>
          <w:szCs w:val="24"/>
        </w:rPr>
        <w:t>acestuia</w:t>
      </w:r>
      <w:proofErr w:type="spellEnd"/>
      <w:r w:rsidR="00726E0E" w:rsidRPr="00A56432">
        <w:rPr>
          <w:szCs w:val="24"/>
        </w:rPr>
        <w:t xml:space="preserve">, </w:t>
      </w:r>
      <w:proofErr w:type="spellStart"/>
      <w:r w:rsidR="00726E0E" w:rsidRPr="00A56432">
        <w:rPr>
          <w:szCs w:val="24"/>
        </w:rPr>
        <w:t>deoarece</w:t>
      </w:r>
      <w:proofErr w:type="spellEnd"/>
      <w:r w:rsidR="00726E0E" w:rsidRPr="00A56432">
        <w:rPr>
          <w:szCs w:val="24"/>
        </w:rPr>
        <w:t xml:space="preserve"> </w:t>
      </w:r>
      <w:proofErr w:type="spellStart"/>
      <w:r w:rsidR="00726E0E" w:rsidRPr="00A56432">
        <w:rPr>
          <w:szCs w:val="24"/>
        </w:rPr>
        <w:t>măsurile</w:t>
      </w:r>
      <w:proofErr w:type="spellEnd"/>
      <w:r w:rsidR="00726E0E" w:rsidRPr="00A56432">
        <w:rPr>
          <w:szCs w:val="24"/>
        </w:rPr>
        <w:t xml:space="preserve"> </w:t>
      </w:r>
      <w:proofErr w:type="spellStart"/>
      <w:r w:rsidR="00726E0E" w:rsidRPr="00A56432">
        <w:rPr>
          <w:szCs w:val="24"/>
        </w:rPr>
        <w:t>prevăzute</w:t>
      </w:r>
      <w:proofErr w:type="spellEnd"/>
      <w:r w:rsidR="00726E0E" w:rsidRPr="00A56432">
        <w:rPr>
          <w:szCs w:val="24"/>
        </w:rPr>
        <w:t xml:space="preserve"> de </w:t>
      </w:r>
      <w:proofErr w:type="spellStart"/>
      <w:r w:rsidR="00726E0E" w:rsidRPr="00A56432">
        <w:rPr>
          <w:szCs w:val="24"/>
        </w:rPr>
        <w:t>proiect</w:t>
      </w:r>
      <w:proofErr w:type="spellEnd"/>
      <w:r w:rsidR="00726E0E" w:rsidRPr="00A56432">
        <w:rPr>
          <w:szCs w:val="24"/>
        </w:rPr>
        <w:t xml:space="preserve"> nu </w:t>
      </w:r>
      <w:proofErr w:type="spellStart"/>
      <w:r w:rsidR="00726E0E" w:rsidRPr="00A56432">
        <w:rPr>
          <w:szCs w:val="24"/>
        </w:rPr>
        <w:t>vor</w:t>
      </w:r>
      <w:proofErr w:type="spellEnd"/>
      <w:r w:rsidR="00726E0E" w:rsidRPr="00A56432">
        <w:rPr>
          <w:szCs w:val="24"/>
        </w:rPr>
        <w:t xml:space="preserve"> </w:t>
      </w:r>
      <w:proofErr w:type="spellStart"/>
      <w:r w:rsidR="00726E0E" w:rsidRPr="00A56432">
        <w:rPr>
          <w:szCs w:val="24"/>
        </w:rPr>
        <w:t>afecta</w:t>
      </w:r>
      <w:proofErr w:type="spellEnd"/>
      <w:r w:rsidR="00726E0E" w:rsidRPr="00A56432">
        <w:rPr>
          <w:szCs w:val="24"/>
        </w:rPr>
        <w:t xml:space="preserve"> </w:t>
      </w:r>
      <w:proofErr w:type="spellStart"/>
      <w:r w:rsidR="00726E0E" w:rsidRPr="00A56432">
        <w:rPr>
          <w:szCs w:val="24"/>
        </w:rPr>
        <w:t>semnificativ</w:t>
      </w:r>
      <w:proofErr w:type="spellEnd"/>
      <w:r w:rsidR="00726E0E" w:rsidRPr="00A56432">
        <w:rPr>
          <w:szCs w:val="24"/>
        </w:rPr>
        <w:t xml:space="preserve"> </w:t>
      </w:r>
      <w:proofErr w:type="spellStart"/>
      <w:r w:rsidR="00726E0E" w:rsidRPr="00A56432">
        <w:rPr>
          <w:szCs w:val="24"/>
        </w:rPr>
        <w:t>factorii</w:t>
      </w:r>
      <w:proofErr w:type="spellEnd"/>
      <w:r w:rsidR="00726E0E" w:rsidRPr="00A56432">
        <w:rPr>
          <w:szCs w:val="24"/>
        </w:rPr>
        <w:t xml:space="preserve"> de </w:t>
      </w:r>
      <w:proofErr w:type="spellStart"/>
      <w:r w:rsidR="00726E0E" w:rsidRPr="00A56432">
        <w:rPr>
          <w:szCs w:val="24"/>
        </w:rPr>
        <w:t>mediu</w:t>
      </w:r>
      <w:proofErr w:type="spellEnd"/>
      <w:r w:rsidR="00726E0E" w:rsidRPr="00A56432">
        <w:rPr>
          <w:szCs w:val="24"/>
        </w:rPr>
        <w:t xml:space="preserve"> (</w:t>
      </w:r>
      <w:proofErr w:type="spellStart"/>
      <w:r w:rsidR="00726E0E" w:rsidRPr="00A56432">
        <w:rPr>
          <w:szCs w:val="24"/>
        </w:rPr>
        <w:t>aer</w:t>
      </w:r>
      <w:proofErr w:type="spellEnd"/>
      <w:r w:rsidR="00726E0E" w:rsidRPr="00A56432">
        <w:rPr>
          <w:szCs w:val="24"/>
        </w:rPr>
        <w:t xml:space="preserve">, </w:t>
      </w:r>
      <w:proofErr w:type="spellStart"/>
      <w:r w:rsidR="00726E0E" w:rsidRPr="00A56432">
        <w:rPr>
          <w:szCs w:val="24"/>
        </w:rPr>
        <w:t>apă</w:t>
      </w:r>
      <w:proofErr w:type="spellEnd"/>
      <w:r w:rsidR="00726E0E" w:rsidRPr="00A56432">
        <w:rPr>
          <w:szCs w:val="24"/>
        </w:rPr>
        <w:t xml:space="preserve">, sol, </w:t>
      </w:r>
      <w:proofErr w:type="spellStart"/>
      <w:r w:rsidR="00726E0E" w:rsidRPr="00A56432">
        <w:rPr>
          <w:szCs w:val="24"/>
        </w:rPr>
        <w:t>aşezări</w:t>
      </w:r>
      <w:proofErr w:type="spellEnd"/>
      <w:r w:rsidR="00726E0E" w:rsidRPr="00A56432">
        <w:rPr>
          <w:szCs w:val="24"/>
        </w:rPr>
        <w:t xml:space="preserve"> </w:t>
      </w:r>
      <w:proofErr w:type="spellStart"/>
      <w:r w:rsidR="00726E0E" w:rsidRPr="00A56432">
        <w:rPr>
          <w:szCs w:val="24"/>
        </w:rPr>
        <w:t>umane</w:t>
      </w:r>
      <w:proofErr w:type="spellEnd"/>
      <w:r w:rsidR="00726E0E" w:rsidRPr="00A56432">
        <w:rPr>
          <w:szCs w:val="24"/>
        </w:rPr>
        <w:t>);</w:t>
      </w:r>
    </w:p>
    <w:p w:rsidR="009B7D2A" w:rsidRPr="00A56432" w:rsidRDefault="00726E0E" w:rsidP="00F36AED">
      <w:pPr>
        <w:pStyle w:val="ListParagraph"/>
        <w:numPr>
          <w:ilvl w:val="0"/>
          <w:numId w:val="10"/>
        </w:numPr>
        <w:autoSpaceDE w:val="0"/>
        <w:autoSpaceDN w:val="0"/>
        <w:adjustRightInd w:val="0"/>
        <w:jc w:val="both"/>
        <w:rPr>
          <w:szCs w:val="24"/>
          <w:lang w:val="ro-RO"/>
        </w:rPr>
      </w:pPr>
      <w:proofErr w:type="spellStart"/>
      <w:r w:rsidRPr="00A56432">
        <w:rPr>
          <w:szCs w:val="24"/>
        </w:rPr>
        <w:t>durata</w:t>
      </w:r>
      <w:proofErr w:type="spellEnd"/>
      <w:r w:rsidRPr="00A56432">
        <w:rPr>
          <w:szCs w:val="24"/>
        </w:rPr>
        <w:t xml:space="preserve">, </w:t>
      </w:r>
      <w:proofErr w:type="spellStart"/>
      <w:r w:rsidRPr="00A56432">
        <w:rPr>
          <w:szCs w:val="24"/>
        </w:rPr>
        <w:t>frecvenţa</w:t>
      </w:r>
      <w:proofErr w:type="spellEnd"/>
      <w:r w:rsidRPr="00A56432">
        <w:rPr>
          <w:szCs w:val="24"/>
        </w:rPr>
        <w:t xml:space="preserve"> </w:t>
      </w:r>
      <w:proofErr w:type="spellStart"/>
      <w:r w:rsidRPr="00A56432">
        <w:rPr>
          <w:szCs w:val="24"/>
        </w:rPr>
        <w:t>ş</w:t>
      </w:r>
      <w:r w:rsidR="007E60EC" w:rsidRPr="00A56432">
        <w:rPr>
          <w:szCs w:val="24"/>
        </w:rPr>
        <w:t>i</w:t>
      </w:r>
      <w:proofErr w:type="spellEnd"/>
      <w:r w:rsidR="007E60EC" w:rsidRPr="00A56432">
        <w:rPr>
          <w:szCs w:val="24"/>
        </w:rPr>
        <w:t xml:space="preserve"> </w:t>
      </w:r>
      <w:proofErr w:type="spellStart"/>
      <w:r w:rsidR="007E60EC" w:rsidRPr="00A56432">
        <w:rPr>
          <w:szCs w:val="24"/>
        </w:rPr>
        <w:t>reversibilitatea</w:t>
      </w:r>
      <w:proofErr w:type="spellEnd"/>
      <w:r w:rsidR="007E60EC" w:rsidRPr="00A56432">
        <w:rPr>
          <w:szCs w:val="24"/>
        </w:rPr>
        <w:t xml:space="preserve"> </w:t>
      </w:r>
      <w:proofErr w:type="spellStart"/>
      <w:r w:rsidR="007E60EC" w:rsidRPr="00A56432">
        <w:rPr>
          <w:szCs w:val="24"/>
        </w:rPr>
        <w:t>impactului</w:t>
      </w:r>
      <w:proofErr w:type="spellEnd"/>
      <w:r w:rsidR="007E60EC" w:rsidRPr="00A56432">
        <w:rPr>
          <w:szCs w:val="24"/>
        </w:rPr>
        <w:t xml:space="preserve">: </w:t>
      </w:r>
      <w:r w:rsidRPr="00A56432">
        <w:rPr>
          <w:szCs w:val="24"/>
        </w:rPr>
        <w:t xml:space="preserve">impact cu </w:t>
      </w:r>
      <w:proofErr w:type="spellStart"/>
      <w:r w:rsidRPr="00A56432">
        <w:rPr>
          <w:szCs w:val="24"/>
        </w:rPr>
        <w:t>durată</w:t>
      </w:r>
      <w:proofErr w:type="spellEnd"/>
      <w:r w:rsidRPr="00A56432">
        <w:rPr>
          <w:szCs w:val="24"/>
        </w:rPr>
        <w:t xml:space="preserve">, </w:t>
      </w:r>
      <w:proofErr w:type="spellStart"/>
      <w:r w:rsidRPr="00A56432">
        <w:rPr>
          <w:szCs w:val="24"/>
        </w:rPr>
        <w:t>frecvenţă</w:t>
      </w:r>
      <w:proofErr w:type="spellEnd"/>
      <w:r w:rsidRPr="00A56432">
        <w:rPr>
          <w:szCs w:val="24"/>
        </w:rPr>
        <w:t xml:space="preserve"> </w:t>
      </w:r>
      <w:proofErr w:type="spellStart"/>
      <w:r w:rsidRPr="00A56432">
        <w:rPr>
          <w:szCs w:val="24"/>
        </w:rPr>
        <w:t>şi</w:t>
      </w:r>
      <w:proofErr w:type="spellEnd"/>
      <w:r w:rsidRPr="00A56432">
        <w:rPr>
          <w:szCs w:val="24"/>
        </w:rPr>
        <w:t xml:space="preserve"> </w:t>
      </w:r>
      <w:proofErr w:type="spellStart"/>
      <w:r w:rsidRPr="00A56432">
        <w:rPr>
          <w:szCs w:val="24"/>
        </w:rPr>
        <w:t>reversibilitate</w:t>
      </w:r>
      <w:proofErr w:type="spellEnd"/>
      <w:r w:rsidRPr="00A56432">
        <w:rPr>
          <w:szCs w:val="24"/>
        </w:rPr>
        <w:t xml:space="preserve"> </w:t>
      </w:r>
      <w:proofErr w:type="spellStart"/>
      <w:r w:rsidRPr="00A56432">
        <w:rPr>
          <w:szCs w:val="24"/>
        </w:rPr>
        <w:t>reduse</w:t>
      </w:r>
      <w:proofErr w:type="spellEnd"/>
      <w:r w:rsidRPr="00A56432">
        <w:rPr>
          <w:szCs w:val="24"/>
        </w:rPr>
        <w:t xml:space="preserve"> </w:t>
      </w:r>
      <w:proofErr w:type="spellStart"/>
      <w:r w:rsidRPr="00A56432">
        <w:rPr>
          <w:szCs w:val="24"/>
        </w:rPr>
        <w:t>datorită</w:t>
      </w:r>
      <w:proofErr w:type="spellEnd"/>
      <w:r w:rsidRPr="00A56432">
        <w:rPr>
          <w:szCs w:val="24"/>
        </w:rPr>
        <w:t xml:space="preserve"> </w:t>
      </w:r>
      <w:proofErr w:type="spellStart"/>
      <w:r w:rsidRPr="00A56432">
        <w:rPr>
          <w:szCs w:val="24"/>
        </w:rPr>
        <w:t>naturii</w:t>
      </w:r>
      <w:proofErr w:type="spellEnd"/>
      <w:r w:rsidRPr="00A56432">
        <w:rPr>
          <w:szCs w:val="24"/>
        </w:rPr>
        <w:t xml:space="preserve"> </w:t>
      </w:r>
      <w:proofErr w:type="spellStart"/>
      <w:r w:rsidRPr="00A56432">
        <w:rPr>
          <w:szCs w:val="24"/>
        </w:rPr>
        <w:t>proiectului</w:t>
      </w:r>
      <w:proofErr w:type="spellEnd"/>
      <w:r w:rsidRPr="00A56432">
        <w:rPr>
          <w:szCs w:val="24"/>
        </w:rPr>
        <w:t xml:space="preserve">  </w:t>
      </w:r>
      <w:proofErr w:type="spellStart"/>
      <w:r w:rsidRPr="00A56432">
        <w:rPr>
          <w:szCs w:val="24"/>
        </w:rPr>
        <w:t>şi</w:t>
      </w:r>
      <w:proofErr w:type="spellEnd"/>
      <w:r w:rsidRPr="00A56432">
        <w:rPr>
          <w:szCs w:val="24"/>
        </w:rPr>
        <w:t xml:space="preserve"> </w:t>
      </w:r>
      <w:proofErr w:type="spellStart"/>
      <w:r w:rsidRPr="00A56432">
        <w:rPr>
          <w:szCs w:val="24"/>
        </w:rPr>
        <w:t>măsurilor</w:t>
      </w:r>
      <w:proofErr w:type="spellEnd"/>
      <w:r w:rsidRPr="00A56432">
        <w:rPr>
          <w:szCs w:val="24"/>
        </w:rPr>
        <w:t xml:space="preserve"> </w:t>
      </w:r>
      <w:proofErr w:type="spellStart"/>
      <w:r w:rsidRPr="00A56432">
        <w:rPr>
          <w:szCs w:val="24"/>
        </w:rPr>
        <w:t>prevăzute</w:t>
      </w:r>
      <w:proofErr w:type="spellEnd"/>
      <w:r w:rsidRPr="00A56432">
        <w:rPr>
          <w:szCs w:val="24"/>
        </w:rPr>
        <w:t xml:space="preserve"> de </w:t>
      </w:r>
      <w:proofErr w:type="spellStart"/>
      <w:r w:rsidRPr="00A56432">
        <w:rPr>
          <w:szCs w:val="24"/>
        </w:rPr>
        <w:t>acesta</w:t>
      </w:r>
      <w:proofErr w:type="spellEnd"/>
      <w:r w:rsidRPr="00A56432">
        <w:rPr>
          <w:szCs w:val="24"/>
          <w:lang w:val="ro-RO"/>
        </w:rPr>
        <w:t>;</w:t>
      </w:r>
      <w:r w:rsidRPr="00A56432">
        <w:rPr>
          <w:bCs/>
          <w:i/>
          <w:szCs w:val="24"/>
          <w:lang w:val="ro-RO"/>
        </w:rPr>
        <w:t xml:space="preserve"> </w:t>
      </w:r>
    </w:p>
    <w:p w:rsidR="0018724A" w:rsidRPr="00A56432" w:rsidRDefault="0018724A" w:rsidP="00F36AED">
      <w:pPr>
        <w:tabs>
          <w:tab w:val="left" w:pos="1440"/>
        </w:tabs>
        <w:spacing w:after="0" w:line="240" w:lineRule="auto"/>
        <w:jc w:val="both"/>
        <w:rPr>
          <w:rStyle w:val="tpa1"/>
          <w:rFonts w:ascii="Times New Roman" w:hAnsi="Times New Roman"/>
          <w:sz w:val="24"/>
          <w:szCs w:val="24"/>
          <w:lang w:val="ro-RO"/>
        </w:rPr>
      </w:pPr>
    </w:p>
    <w:p w:rsidR="009B7D2A" w:rsidRPr="00A56432" w:rsidRDefault="00265548" w:rsidP="00F36AED">
      <w:pPr>
        <w:tabs>
          <w:tab w:val="left" w:pos="1440"/>
        </w:tabs>
        <w:spacing w:after="0" w:line="240" w:lineRule="auto"/>
        <w:jc w:val="both"/>
        <w:rPr>
          <w:rFonts w:ascii="Times New Roman" w:hAnsi="Times New Roman"/>
          <w:b/>
          <w:bCs/>
          <w:i/>
          <w:sz w:val="24"/>
          <w:szCs w:val="24"/>
          <w:lang w:val="ro-RO"/>
        </w:rPr>
      </w:pPr>
      <w:r w:rsidRPr="00A56432">
        <w:rPr>
          <w:rStyle w:val="tpa1"/>
          <w:rFonts w:ascii="Times New Roman" w:hAnsi="Times New Roman"/>
          <w:sz w:val="24"/>
          <w:szCs w:val="24"/>
          <w:lang w:val="ro-RO"/>
        </w:rPr>
        <w:tab/>
      </w:r>
      <w:r w:rsidR="004E63C1" w:rsidRPr="00A56432">
        <w:rPr>
          <w:rFonts w:ascii="Times New Roman" w:hAnsi="Times New Roman"/>
          <w:b/>
          <w:bCs/>
          <w:i/>
          <w:sz w:val="24"/>
          <w:szCs w:val="24"/>
          <w:lang w:val="ro-RO"/>
        </w:rPr>
        <w:t>Condiții de realizare a proiectului</w:t>
      </w:r>
    </w:p>
    <w:p w:rsidR="00472BC7" w:rsidRDefault="00EB4BFA" w:rsidP="00F36AED">
      <w:pPr>
        <w:tabs>
          <w:tab w:val="left" w:pos="1440"/>
        </w:tabs>
        <w:spacing w:after="0" w:line="240" w:lineRule="auto"/>
        <w:jc w:val="both"/>
        <w:rPr>
          <w:rFonts w:ascii="Times New Roman" w:hAnsi="Times New Roman"/>
          <w:b/>
          <w:i/>
          <w:sz w:val="24"/>
          <w:szCs w:val="24"/>
          <w:lang w:val="ro-RO"/>
        </w:rPr>
      </w:pPr>
      <w:r w:rsidRPr="00A56432">
        <w:rPr>
          <w:rFonts w:ascii="Times New Roman" w:hAnsi="Times New Roman"/>
          <w:b/>
          <w:i/>
          <w:sz w:val="24"/>
          <w:szCs w:val="24"/>
          <w:lang w:val="ro-RO"/>
        </w:rPr>
        <w:tab/>
      </w:r>
      <w:r w:rsidR="00C03F38" w:rsidRPr="00C03F38">
        <w:rPr>
          <w:rFonts w:ascii="Times New Roman" w:hAnsi="Times New Roman"/>
          <w:b/>
          <w:i/>
          <w:sz w:val="24"/>
          <w:szCs w:val="24"/>
          <w:lang w:val="ro-RO"/>
        </w:rPr>
        <w:t xml:space="preserve">Atât în perioada de construire cât și în cea de funționare titularul are obligația respectării prevederilor Ordonaţei de Urgenţă a Guvernului României  privind  protecţia mediului nr.195/2005 precum si Ordonanta de urgenta nr. 92 / 2021, privind regimul deşeurilor, aprobata prin Legea 17 / 2023.     </w:t>
      </w:r>
    </w:p>
    <w:p w:rsidR="00C03F38" w:rsidRPr="00A56432" w:rsidRDefault="00C03F38" w:rsidP="00F36AED">
      <w:pPr>
        <w:tabs>
          <w:tab w:val="left" w:pos="1440"/>
        </w:tabs>
        <w:spacing w:after="0" w:line="240" w:lineRule="auto"/>
        <w:jc w:val="both"/>
        <w:rPr>
          <w:rFonts w:ascii="Times New Roman" w:hAnsi="Times New Roman"/>
          <w:b/>
          <w:i/>
          <w:sz w:val="24"/>
          <w:szCs w:val="24"/>
          <w:lang w:val="ro-RO"/>
        </w:rPr>
      </w:pPr>
    </w:p>
    <w:p w:rsidR="00AA72FE" w:rsidRPr="00A56432" w:rsidRDefault="00D123A5" w:rsidP="00F36AED">
      <w:pPr>
        <w:tabs>
          <w:tab w:val="left" w:pos="1440"/>
        </w:tabs>
        <w:spacing w:after="0" w:line="240" w:lineRule="auto"/>
        <w:jc w:val="both"/>
        <w:rPr>
          <w:rFonts w:ascii="Times New Roman" w:hAnsi="Times New Roman"/>
          <w:b/>
          <w:bCs/>
          <w:sz w:val="24"/>
          <w:szCs w:val="24"/>
          <w:lang w:val="ro-RO"/>
        </w:rPr>
      </w:pPr>
      <w:r w:rsidRPr="00A56432">
        <w:rPr>
          <w:rFonts w:ascii="Times New Roman" w:hAnsi="Times New Roman"/>
          <w:b/>
          <w:bCs/>
          <w:sz w:val="24"/>
          <w:szCs w:val="24"/>
          <w:lang w:val="ro-RO"/>
        </w:rPr>
        <w:tab/>
      </w:r>
      <w:r w:rsidR="00AA72FE" w:rsidRPr="00A56432">
        <w:rPr>
          <w:rFonts w:ascii="Times New Roman" w:hAnsi="Times New Roman"/>
          <w:b/>
          <w:bCs/>
          <w:sz w:val="24"/>
          <w:szCs w:val="24"/>
          <w:lang w:val="ro-RO"/>
        </w:rPr>
        <w:t>Pentru  organizarea de şantier:</w:t>
      </w:r>
    </w:p>
    <w:p w:rsidR="00AA72FE" w:rsidRPr="00A56432" w:rsidRDefault="00AA72FE" w:rsidP="00F36AED">
      <w:pPr>
        <w:pStyle w:val="BodyText"/>
        <w:numPr>
          <w:ilvl w:val="0"/>
          <w:numId w:val="3"/>
        </w:numPr>
        <w:tabs>
          <w:tab w:val="left" w:pos="-720"/>
        </w:tabs>
        <w:suppressAutoHyphens/>
        <w:spacing w:after="0" w:line="240" w:lineRule="auto"/>
        <w:jc w:val="both"/>
        <w:rPr>
          <w:rFonts w:ascii="Times New Roman" w:hAnsi="Times New Roman"/>
          <w:sz w:val="24"/>
          <w:szCs w:val="24"/>
          <w:lang w:val="ro-RO"/>
        </w:rPr>
      </w:pPr>
      <w:r w:rsidRPr="00A56432">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A56432" w:rsidRDefault="00AA72FE" w:rsidP="00F36AED">
      <w:pPr>
        <w:numPr>
          <w:ilvl w:val="0"/>
          <w:numId w:val="3"/>
        </w:numPr>
        <w:spacing w:after="0" w:line="240" w:lineRule="auto"/>
        <w:jc w:val="both"/>
        <w:rPr>
          <w:rFonts w:ascii="Times New Roman" w:hAnsi="Times New Roman"/>
          <w:sz w:val="24"/>
          <w:szCs w:val="24"/>
          <w:lang w:val="ro-RO"/>
        </w:rPr>
      </w:pPr>
      <w:r w:rsidRPr="00A56432">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A56432" w:rsidRDefault="00AA72FE" w:rsidP="00F36AED">
      <w:pPr>
        <w:numPr>
          <w:ilvl w:val="0"/>
          <w:numId w:val="3"/>
        </w:numPr>
        <w:spacing w:after="0" w:line="240" w:lineRule="auto"/>
        <w:jc w:val="both"/>
        <w:rPr>
          <w:rFonts w:ascii="Times New Roman" w:hAnsi="Times New Roman"/>
          <w:sz w:val="24"/>
          <w:szCs w:val="24"/>
          <w:lang w:val="ro-RO"/>
        </w:rPr>
      </w:pPr>
      <w:r w:rsidRPr="00A56432">
        <w:rPr>
          <w:rFonts w:ascii="Times New Roman" w:hAnsi="Times New Roman"/>
          <w:sz w:val="24"/>
          <w:szCs w:val="24"/>
          <w:lang w:val="ro-RO"/>
        </w:rPr>
        <w:t>întreţinerea utilajelor/mijloacelor de transport (spălarea lor, efectuarea de reparaţii, schimburile de ulei) se vor face numai la service-uri / baze de producţie autorizate;</w:t>
      </w:r>
    </w:p>
    <w:p w:rsidR="00A83518" w:rsidRPr="00A56432" w:rsidRDefault="00AA72FE" w:rsidP="00F36AED">
      <w:pPr>
        <w:numPr>
          <w:ilvl w:val="0"/>
          <w:numId w:val="3"/>
        </w:numPr>
        <w:spacing w:after="0" w:line="240" w:lineRule="auto"/>
        <w:jc w:val="both"/>
        <w:rPr>
          <w:rFonts w:ascii="Times New Roman" w:hAnsi="Times New Roman"/>
          <w:sz w:val="24"/>
          <w:szCs w:val="24"/>
          <w:lang w:val="ro-RO"/>
        </w:rPr>
      </w:pPr>
      <w:r w:rsidRPr="00A56432">
        <w:rPr>
          <w:rFonts w:ascii="Times New Roman" w:hAnsi="Times New Roman"/>
          <w:sz w:val="24"/>
          <w:szCs w:val="24"/>
          <w:lang w:val="ro-RO"/>
        </w:rPr>
        <w:t>toate echipamentele mecanice trebuie să respecte standardele referitoare la emisiile de zgomot în mediu conform H.G 1756/2006 privind emisiile de zgomot în mediu produse de echipamen</w:t>
      </w:r>
      <w:r w:rsidR="00F36AED">
        <w:rPr>
          <w:rFonts w:ascii="Times New Roman" w:hAnsi="Times New Roman"/>
          <w:sz w:val="24"/>
          <w:szCs w:val="24"/>
          <w:lang w:val="ro-RO"/>
        </w:rPr>
        <w:tab/>
      </w:r>
      <w:r w:rsidRPr="00A56432">
        <w:rPr>
          <w:rFonts w:ascii="Times New Roman" w:hAnsi="Times New Roman"/>
          <w:sz w:val="24"/>
          <w:szCs w:val="24"/>
          <w:lang w:val="ro-RO"/>
        </w:rPr>
        <w:t>tele destinate util</w:t>
      </w:r>
      <w:r w:rsidR="00FF781F" w:rsidRPr="00A56432">
        <w:rPr>
          <w:rFonts w:ascii="Times New Roman" w:hAnsi="Times New Roman"/>
          <w:sz w:val="24"/>
          <w:szCs w:val="24"/>
          <w:lang w:val="ro-RO"/>
        </w:rPr>
        <w:t>izării în exteriorul clădirilor</w:t>
      </w:r>
      <w:r w:rsidRPr="00A56432">
        <w:rPr>
          <w:rFonts w:ascii="Times New Roman" w:hAnsi="Times New Roman"/>
          <w:sz w:val="24"/>
          <w:szCs w:val="24"/>
          <w:lang w:val="ro-RO"/>
        </w:rPr>
        <w:t xml:space="preserve">; </w:t>
      </w:r>
    </w:p>
    <w:p w:rsidR="000905C9" w:rsidRPr="00A56432" w:rsidRDefault="00AA72FE" w:rsidP="00F36AED">
      <w:pPr>
        <w:numPr>
          <w:ilvl w:val="0"/>
          <w:numId w:val="3"/>
        </w:numPr>
        <w:spacing w:after="0" w:line="240" w:lineRule="auto"/>
        <w:jc w:val="both"/>
        <w:rPr>
          <w:rFonts w:ascii="Times New Roman" w:hAnsi="Times New Roman"/>
          <w:sz w:val="24"/>
          <w:szCs w:val="24"/>
          <w:lang w:val="ro-RO"/>
        </w:rPr>
      </w:pPr>
      <w:r w:rsidRPr="00A56432">
        <w:rPr>
          <w:rFonts w:ascii="Times New Roman" w:hAnsi="Times New Roman"/>
          <w:sz w:val="24"/>
          <w:szCs w:val="24"/>
          <w:lang w:val="ro-RO"/>
        </w:rPr>
        <w:t>deşeurile menajere se vor colecta în europubelă şi se vor preda către unităţi autorizate;</w:t>
      </w:r>
    </w:p>
    <w:p w:rsidR="00AA72FE" w:rsidRPr="00A56432" w:rsidRDefault="00AA72FE" w:rsidP="00F36AED">
      <w:pPr>
        <w:pStyle w:val="BodyText"/>
        <w:numPr>
          <w:ilvl w:val="0"/>
          <w:numId w:val="3"/>
        </w:numPr>
        <w:tabs>
          <w:tab w:val="left" w:pos="-720"/>
        </w:tabs>
        <w:suppressAutoHyphens/>
        <w:spacing w:after="0" w:line="240" w:lineRule="auto"/>
        <w:jc w:val="both"/>
        <w:rPr>
          <w:rFonts w:ascii="Times New Roman" w:hAnsi="Times New Roman"/>
          <w:sz w:val="24"/>
          <w:szCs w:val="24"/>
          <w:lang w:val="ro-RO"/>
        </w:rPr>
      </w:pPr>
      <w:r w:rsidRPr="00A56432">
        <w:rPr>
          <w:rStyle w:val="tpa1"/>
          <w:rFonts w:ascii="Times New Roman" w:hAnsi="Times New Roman"/>
          <w:sz w:val="24"/>
          <w:szCs w:val="24"/>
          <w:lang w:val="pt-BR"/>
        </w:rPr>
        <w:t xml:space="preserve">prin </w:t>
      </w:r>
      <w:r w:rsidRPr="00A56432">
        <w:rPr>
          <w:rFonts w:ascii="Times New Roman" w:hAnsi="Times New Roman"/>
          <w:sz w:val="24"/>
          <w:szCs w:val="24"/>
          <w:lang w:val="pt-BR"/>
        </w:rPr>
        <w:t>organizarea de şantier nu se vor ocupa suprafeţe suplimentare de teren, faţă de cele planificate pentru realizarea obiectivului;</w:t>
      </w:r>
    </w:p>
    <w:p w:rsidR="005974E6" w:rsidRPr="00A56432" w:rsidRDefault="00AA72FE" w:rsidP="00F36AED">
      <w:pPr>
        <w:pStyle w:val="BodyText"/>
        <w:numPr>
          <w:ilvl w:val="0"/>
          <w:numId w:val="3"/>
        </w:numPr>
        <w:tabs>
          <w:tab w:val="left" w:pos="-720"/>
        </w:tabs>
        <w:suppressAutoHyphens/>
        <w:spacing w:after="0" w:line="240" w:lineRule="auto"/>
        <w:jc w:val="both"/>
        <w:rPr>
          <w:rFonts w:ascii="Times New Roman" w:hAnsi="Times New Roman"/>
          <w:sz w:val="24"/>
          <w:szCs w:val="24"/>
          <w:lang w:val="ro-RO"/>
        </w:rPr>
      </w:pPr>
      <w:r w:rsidRPr="00A56432">
        <w:rPr>
          <w:rFonts w:ascii="Times New Roman" w:hAnsi="Times New Roman"/>
          <w:sz w:val="24"/>
          <w:szCs w:val="24"/>
          <w:lang w:val="ro-RO"/>
        </w:rPr>
        <w:t xml:space="preserve">pentru lucrările specifice de şantier se vor utiliza  </w:t>
      </w:r>
      <w:r w:rsidR="00860BBF" w:rsidRPr="00A56432">
        <w:rPr>
          <w:rFonts w:ascii="Times New Roman" w:hAnsi="Times New Roman"/>
          <w:sz w:val="24"/>
          <w:szCs w:val="24"/>
          <w:lang w:val="ro-RO"/>
        </w:rPr>
        <w:t xml:space="preserve">toalete </w:t>
      </w:r>
      <w:r w:rsidR="001E510C" w:rsidRPr="00A56432">
        <w:rPr>
          <w:rFonts w:ascii="Times New Roman" w:hAnsi="Times New Roman"/>
          <w:sz w:val="24"/>
          <w:szCs w:val="24"/>
          <w:lang w:val="ro-RO"/>
        </w:rPr>
        <w:t>existente</w:t>
      </w:r>
      <w:r w:rsidRPr="00A56432">
        <w:rPr>
          <w:rFonts w:ascii="Times New Roman" w:hAnsi="Times New Roman"/>
          <w:sz w:val="24"/>
          <w:szCs w:val="24"/>
          <w:lang w:val="ro-RO"/>
        </w:rPr>
        <w:t>;</w:t>
      </w:r>
    </w:p>
    <w:p w:rsidR="00851340" w:rsidRPr="00A56432" w:rsidRDefault="00851340" w:rsidP="00F36AED">
      <w:pPr>
        <w:spacing w:after="0" w:line="240" w:lineRule="auto"/>
        <w:ind w:left="720" w:firstLine="720"/>
        <w:jc w:val="both"/>
        <w:rPr>
          <w:rFonts w:ascii="Times New Roman" w:hAnsi="Times New Roman"/>
          <w:b/>
          <w:sz w:val="24"/>
          <w:szCs w:val="24"/>
          <w:lang w:val="ro-RO"/>
        </w:rPr>
      </w:pPr>
      <w:r w:rsidRPr="00A56432">
        <w:rPr>
          <w:rFonts w:ascii="Times New Roman" w:hAnsi="Times New Roman"/>
          <w:b/>
          <w:sz w:val="24"/>
          <w:szCs w:val="24"/>
          <w:lang w:val="ro-RO"/>
        </w:rPr>
        <w:t>Faza de funcţionare  - activităţi desfăşurate pe amplasament</w:t>
      </w:r>
    </w:p>
    <w:p w:rsidR="00C82896" w:rsidRPr="00A56432" w:rsidRDefault="00851340" w:rsidP="00F36AED">
      <w:pPr>
        <w:pStyle w:val="ListParagraph"/>
        <w:numPr>
          <w:ilvl w:val="0"/>
          <w:numId w:val="3"/>
        </w:numPr>
        <w:jc w:val="both"/>
        <w:rPr>
          <w:iCs/>
          <w:szCs w:val="24"/>
          <w:lang w:val="ro-RO"/>
        </w:rPr>
      </w:pPr>
      <w:r w:rsidRPr="00A56432">
        <w:rPr>
          <w:iCs/>
          <w:szCs w:val="24"/>
          <w:lang w:val="ro-RO"/>
        </w:rPr>
        <w:t xml:space="preserve"> se va asigura o funcţionare optimă a tuturor echipamentelor prevăzute în proiect pentru protecţia factorilor de mediu;</w:t>
      </w:r>
    </w:p>
    <w:p w:rsidR="00EA79E4" w:rsidRPr="00F36AED" w:rsidRDefault="00EA79E4" w:rsidP="00F36AED">
      <w:pPr>
        <w:spacing w:after="0" w:line="240" w:lineRule="auto"/>
        <w:jc w:val="both"/>
        <w:rPr>
          <w:iCs/>
          <w:szCs w:val="24"/>
          <w:lang w:val="ro-RO"/>
        </w:rPr>
      </w:pPr>
    </w:p>
    <w:p w:rsidR="00AA72FE" w:rsidRPr="00A56432" w:rsidRDefault="00AA72FE" w:rsidP="00382F3A">
      <w:pPr>
        <w:spacing w:after="0" w:line="240" w:lineRule="auto"/>
        <w:ind w:firstLine="720"/>
        <w:jc w:val="both"/>
        <w:rPr>
          <w:rFonts w:ascii="Times New Roman" w:hAnsi="Times New Roman"/>
          <w:iCs/>
          <w:sz w:val="24"/>
          <w:szCs w:val="24"/>
          <w:lang w:val="ro-RO"/>
        </w:rPr>
      </w:pPr>
      <w:r w:rsidRPr="00A56432">
        <w:rPr>
          <w:rFonts w:ascii="Times New Roman" w:hAnsi="Times New Roman"/>
          <w:b/>
          <w:bCs/>
          <w:sz w:val="24"/>
          <w:szCs w:val="24"/>
          <w:u w:val="single"/>
          <w:lang w:val="ro-RO"/>
        </w:rPr>
        <w:t>Protecţia calităţii apelor</w:t>
      </w:r>
    </w:p>
    <w:p w:rsidR="00AA72FE" w:rsidRPr="00A56432" w:rsidRDefault="005974E6" w:rsidP="00F36AED">
      <w:pPr>
        <w:pStyle w:val="BodyText"/>
        <w:tabs>
          <w:tab w:val="left" w:pos="-720"/>
        </w:tabs>
        <w:suppressAutoHyphens/>
        <w:spacing w:after="0" w:line="240" w:lineRule="auto"/>
        <w:rPr>
          <w:rFonts w:ascii="Times New Roman" w:hAnsi="Times New Roman"/>
          <w:b/>
          <w:bCs/>
          <w:sz w:val="24"/>
          <w:szCs w:val="24"/>
          <w:lang w:val="ro-RO"/>
        </w:rPr>
      </w:pPr>
      <w:r w:rsidRPr="00A56432">
        <w:rPr>
          <w:rFonts w:ascii="Times New Roman" w:hAnsi="Times New Roman"/>
          <w:b/>
          <w:bCs/>
          <w:sz w:val="24"/>
          <w:szCs w:val="24"/>
          <w:lang w:val="ro-RO"/>
        </w:rPr>
        <w:tab/>
      </w:r>
      <w:r w:rsidR="00AA72FE" w:rsidRPr="00A56432">
        <w:rPr>
          <w:rFonts w:ascii="Times New Roman" w:hAnsi="Times New Roman"/>
          <w:b/>
          <w:bCs/>
          <w:sz w:val="24"/>
          <w:szCs w:val="24"/>
          <w:lang w:val="ro-RO"/>
        </w:rPr>
        <w:t>În perioada de construcţie</w:t>
      </w:r>
    </w:p>
    <w:p w:rsidR="00AA72FE" w:rsidRPr="00A56432" w:rsidRDefault="00AA72FE" w:rsidP="00F36AED">
      <w:pPr>
        <w:pStyle w:val="BodyText"/>
        <w:numPr>
          <w:ilvl w:val="0"/>
          <w:numId w:val="3"/>
        </w:numPr>
        <w:tabs>
          <w:tab w:val="left" w:pos="-720"/>
        </w:tabs>
        <w:suppressAutoHyphens/>
        <w:spacing w:after="0" w:line="240" w:lineRule="auto"/>
        <w:jc w:val="both"/>
        <w:rPr>
          <w:rFonts w:ascii="Times New Roman" w:hAnsi="Times New Roman"/>
          <w:spacing w:val="-3"/>
          <w:sz w:val="24"/>
          <w:szCs w:val="24"/>
          <w:lang w:val="ro-RO"/>
        </w:rPr>
      </w:pPr>
      <w:r w:rsidRPr="00A56432">
        <w:rPr>
          <w:rFonts w:ascii="Times New Roman" w:hAnsi="Times New Roman"/>
          <w:sz w:val="24"/>
          <w:szCs w:val="24"/>
          <w:lang w:val="ro-RO"/>
        </w:rPr>
        <w:t>nu se vor</w:t>
      </w:r>
      <w:r w:rsidRPr="00A56432">
        <w:rPr>
          <w:rFonts w:ascii="Times New Roman" w:hAnsi="Times New Roman"/>
          <w:color w:val="FF0000"/>
          <w:sz w:val="24"/>
          <w:szCs w:val="24"/>
          <w:lang w:val="ro-RO"/>
        </w:rPr>
        <w:t xml:space="preserve"> </w:t>
      </w:r>
      <w:r w:rsidRPr="00A56432">
        <w:rPr>
          <w:rFonts w:ascii="Times New Roman" w:hAnsi="Times New Roman"/>
          <w:sz w:val="24"/>
          <w:szCs w:val="24"/>
          <w:lang w:val="ro-RO"/>
        </w:rPr>
        <w:t>evacua ape uzate în apele de suprafaţă sau subterane, nu se vor</w:t>
      </w:r>
      <w:r w:rsidRPr="00A56432">
        <w:rPr>
          <w:rFonts w:ascii="Times New Roman" w:hAnsi="Times New Roman"/>
          <w:color w:val="FF0000"/>
          <w:sz w:val="24"/>
          <w:szCs w:val="24"/>
          <w:lang w:val="ro-RO"/>
        </w:rPr>
        <w:t xml:space="preserve"> </w:t>
      </w:r>
      <w:r w:rsidRPr="00A56432">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4363EB" w:rsidRPr="00A56432" w:rsidRDefault="004363EB" w:rsidP="00F36AED">
      <w:pPr>
        <w:pStyle w:val="BodyText"/>
        <w:tabs>
          <w:tab w:val="left" w:pos="-720"/>
        </w:tabs>
        <w:suppressAutoHyphens/>
        <w:spacing w:after="0" w:line="240" w:lineRule="auto"/>
        <w:jc w:val="both"/>
        <w:rPr>
          <w:rFonts w:ascii="Times New Roman" w:hAnsi="Times New Roman"/>
          <w:b/>
          <w:bCs/>
          <w:sz w:val="24"/>
          <w:szCs w:val="24"/>
          <w:u w:val="single"/>
          <w:lang w:val="ro-RO"/>
        </w:rPr>
      </w:pPr>
    </w:p>
    <w:p w:rsidR="00CC010B" w:rsidRPr="00A56432" w:rsidRDefault="00753844" w:rsidP="00F36AED">
      <w:pPr>
        <w:pStyle w:val="BodyText"/>
        <w:tabs>
          <w:tab w:val="left" w:pos="-720"/>
        </w:tabs>
        <w:suppressAutoHyphens/>
        <w:spacing w:after="0" w:line="240" w:lineRule="auto"/>
        <w:jc w:val="both"/>
        <w:rPr>
          <w:rFonts w:ascii="Times New Roman" w:hAnsi="Times New Roman"/>
          <w:b/>
          <w:bCs/>
          <w:sz w:val="24"/>
          <w:szCs w:val="24"/>
          <w:u w:val="single"/>
          <w:lang w:val="ro-RO"/>
        </w:rPr>
      </w:pPr>
      <w:r w:rsidRPr="00A56432">
        <w:rPr>
          <w:rFonts w:ascii="Times New Roman" w:hAnsi="Times New Roman"/>
          <w:b/>
          <w:bCs/>
          <w:sz w:val="24"/>
          <w:szCs w:val="24"/>
          <w:lang w:val="ro-RO"/>
        </w:rPr>
        <w:tab/>
      </w:r>
      <w:r w:rsidR="00AA72FE" w:rsidRPr="00A56432">
        <w:rPr>
          <w:rFonts w:ascii="Times New Roman" w:hAnsi="Times New Roman"/>
          <w:b/>
          <w:bCs/>
          <w:sz w:val="24"/>
          <w:szCs w:val="24"/>
          <w:u w:val="single"/>
          <w:lang w:val="ro-RO"/>
        </w:rPr>
        <w:t>Protecţia aerului</w:t>
      </w:r>
    </w:p>
    <w:p w:rsidR="00AA72FE" w:rsidRPr="00A56432" w:rsidRDefault="00AA72FE" w:rsidP="00F36AED">
      <w:pPr>
        <w:pStyle w:val="BodyText"/>
        <w:numPr>
          <w:ilvl w:val="1"/>
          <w:numId w:val="5"/>
        </w:numPr>
        <w:tabs>
          <w:tab w:val="left" w:pos="-720"/>
        </w:tabs>
        <w:suppressAutoHyphens/>
        <w:spacing w:after="0" w:line="240" w:lineRule="auto"/>
        <w:rPr>
          <w:rFonts w:ascii="Times New Roman" w:hAnsi="Times New Roman"/>
          <w:b/>
          <w:bCs/>
          <w:sz w:val="24"/>
          <w:szCs w:val="24"/>
          <w:lang w:val="ro-RO"/>
        </w:rPr>
      </w:pPr>
      <w:r w:rsidRPr="00A56432">
        <w:rPr>
          <w:rFonts w:ascii="Times New Roman" w:hAnsi="Times New Roman"/>
          <w:b/>
          <w:bCs/>
          <w:sz w:val="24"/>
          <w:szCs w:val="24"/>
          <w:lang w:val="ro-RO"/>
        </w:rPr>
        <w:t>În perioada de construcţie</w:t>
      </w:r>
    </w:p>
    <w:p w:rsidR="0028131B" w:rsidRPr="00A56432" w:rsidRDefault="003C49D5" w:rsidP="00F36AED">
      <w:pPr>
        <w:pStyle w:val="ListParagraph"/>
        <w:numPr>
          <w:ilvl w:val="0"/>
          <w:numId w:val="4"/>
        </w:numPr>
        <w:jc w:val="both"/>
        <w:rPr>
          <w:szCs w:val="24"/>
          <w:lang w:val="ro-RO"/>
        </w:rPr>
      </w:pPr>
      <w:r w:rsidRPr="00A56432">
        <w:rPr>
          <w:szCs w:val="24"/>
          <w:lang w:val="ro-RO"/>
        </w:rPr>
        <w:t>transportul materialelor de construcţie şi a deşeurilor rezultate se va face pe cât posibil pe trasee stabilite în afara zonelor locuite;</w:t>
      </w:r>
    </w:p>
    <w:p w:rsidR="004E4C66" w:rsidRPr="00A56432" w:rsidRDefault="004E4C66" w:rsidP="00F36AED">
      <w:pPr>
        <w:pStyle w:val="ListParagraph"/>
        <w:numPr>
          <w:ilvl w:val="1"/>
          <w:numId w:val="5"/>
        </w:numPr>
        <w:jc w:val="both"/>
        <w:rPr>
          <w:szCs w:val="24"/>
          <w:lang w:val="ro-RO"/>
        </w:rPr>
      </w:pPr>
      <w:r w:rsidRPr="00A56432">
        <w:rPr>
          <w:b/>
          <w:szCs w:val="24"/>
          <w:lang w:val="ro-RO"/>
        </w:rPr>
        <w:t>În perioada de funcționare</w:t>
      </w:r>
    </w:p>
    <w:p w:rsidR="009A18F0" w:rsidRDefault="00C345A2" w:rsidP="00F36AED">
      <w:pPr>
        <w:pStyle w:val="ListParagraph"/>
        <w:numPr>
          <w:ilvl w:val="0"/>
          <w:numId w:val="4"/>
        </w:numPr>
        <w:jc w:val="both"/>
        <w:rPr>
          <w:spacing w:val="-3"/>
          <w:szCs w:val="24"/>
          <w:lang w:val="ro-RO"/>
        </w:rPr>
      </w:pPr>
      <w:r w:rsidRPr="00A56432">
        <w:rPr>
          <w:spacing w:val="-3"/>
          <w:szCs w:val="24"/>
          <w:lang w:val="ro-RO"/>
        </w:rPr>
        <w:t>se va asigura buna funcționare a echipamentelor prevăzute în proiect</w:t>
      </w:r>
      <w:r w:rsidR="007B7AA3" w:rsidRPr="00A56432">
        <w:rPr>
          <w:spacing w:val="-3"/>
          <w:szCs w:val="24"/>
          <w:lang w:val="ro-RO"/>
        </w:rPr>
        <w:t>;</w:t>
      </w:r>
    </w:p>
    <w:p w:rsidR="00446930" w:rsidRDefault="00446930" w:rsidP="00F36AED">
      <w:pPr>
        <w:pStyle w:val="ListParagraph"/>
        <w:ind w:left="927"/>
        <w:jc w:val="both"/>
        <w:rPr>
          <w:spacing w:val="-3"/>
          <w:szCs w:val="24"/>
          <w:lang w:val="ro-RO"/>
        </w:rPr>
      </w:pPr>
    </w:p>
    <w:p w:rsidR="00382F3A" w:rsidRPr="00C04269" w:rsidRDefault="00382F3A" w:rsidP="00C04269">
      <w:pPr>
        <w:jc w:val="both"/>
        <w:rPr>
          <w:spacing w:val="-3"/>
          <w:szCs w:val="24"/>
          <w:lang w:val="ro-RO"/>
        </w:rPr>
      </w:pPr>
    </w:p>
    <w:p w:rsidR="008F1BE6" w:rsidRPr="00A56432" w:rsidRDefault="008F1BE6" w:rsidP="00382F3A">
      <w:pPr>
        <w:spacing w:after="0" w:line="240" w:lineRule="auto"/>
        <w:ind w:firstLine="720"/>
        <w:jc w:val="both"/>
        <w:rPr>
          <w:rFonts w:ascii="Times New Roman" w:hAnsi="Times New Roman"/>
          <w:b/>
          <w:bCs/>
          <w:sz w:val="24"/>
          <w:szCs w:val="24"/>
          <w:u w:val="single"/>
          <w:lang w:val="ro-RO" w:eastAsia="ro-RO"/>
        </w:rPr>
      </w:pPr>
      <w:r w:rsidRPr="00A56432">
        <w:rPr>
          <w:rFonts w:ascii="Times New Roman" w:hAnsi="Times New Roman"/>
          <w:b/>
          <w:bCs/>
          <w:sz w:val="24"/>
          <w:szCs w:val="24"/>
          <w:u w:val="single"/>
          <w:lang w:val="ro-RO" w:eastAsia="ro-RO"/>
        </w:rPr>
        <w:lastRenderedPageBreak/>
        <w:t xml:space="preserve">Protecția împotriva zgomotului </w:t>
      </w:r>
    </w:p>
    <w:p w:rsidR="003A72AF" w:rsidRPr="00A56432" w:rsidRDefault="0028131B" w:rsidP="00382F3A">
      <w:pPr>
        <w:spacing w:after="0" w:line="240" w:lineRule="auto"/>
        <w:ind w:firstLine="720"/>
        <w:jc w:val="both"/>
        <w:rPr>
          <w:rFonts w:ascii="Times New Roman" w:hAnsi="Times New Roman"/>
          <w:sz w:val="24"/>
          <w:szCs w:val="24"/>
          <w:lang w:val="ro-RO" w:eastAsia="ro-RO"/>
        </w:rPr>
      </w:pPr>
      <w:r w:rsidRPr="00A56432">
        <w:rPr>
          <w:rFonts w:ascii="Times New Roman" w:hAnsi="Times New Roman"/>
          <w:sz w:val="24"/>
          <w:szCs w:val="24"/>
          <w:lang w:val="ro-RO" w:eastAsia="ro-RO"/>
        </w:rPr>
        <w:t>I</w:t>
      </w:r>
      <w:r w:rsidR="008F1BE6" w:rsidRPr="00A56432">
        <w:rPr>
          <w:rFonts w:ascii="Times New Roman" w:hAnsi="Times New Roman"/>
          <w:sz w:val="24"/>
          <w:szCs w:val="24"/>
          <w:lang w:val="ro-RO" w:eastAsia="ro-RO"/>
        </w:rPr>
        <w:t xml:space="preserve">n timpul execuţiei proiectului şi funcţionării </w:t>
      </w:r>
      <w:r w:rsidR="008F1BE6" w:rsidRPr="00A56432">
        <w:rPr>
          <w:rFonts w:ascii="Times New Roman" w:hAnsi="Times New Roman"/>
          <w:i/>
          <w:iCs/>
          <w:sz w:val="24"/>
          <w:szCs w:val="24"/>
          <w:lang w:val="ro-RO" w:eastAsia="ro-RO"/>
        </w:rPr>
        <w:t xml:space="preserve">Nivelul de zgomot </w:t>
      </w:r>
      <w:r w:rsidR="008F1BE6" w:rsidRPr="00A56432">
        <w:rPr>
          <w:rFonts w:ascii="Times New Roman" w:hAnsi="Times New Roman"/>
          <w:sz w:val="24"/>
          <w:szCs w:val="24"/>
          <w:lang w:val="ro-RO" w:eastAsia="ro-RO"/>
        </w:rPr>
        <w:t>continuu echivalent ponderat A (</w:t>
      </w:r>
      <w:r w:rsidR="008F1BE6" w:rsidRPr="00A56432">
        <w:rPr>
          <w:rFonts w:ascii="Times New Roman" w:hAnsi="Times New Roman"/>
          <w:sz w:val="24"/>
          <w:szCs w:val="24"/>
          <w:vertAlign w:val="subscript"/>
          <w:lang w:val="ro-RO" w:eastAsia="ro-RO"/>
        </w:rPr>
        <w:t>AeqT</w:t>
      </w:r>
      <w:r w:rsidR="008F1BE6" w:rsidRPr="00A56432">
        <w:rPr>
          <w:rFonts w:ascii="Times New Roman" w:hAnsi="Times New Roman"/>
          <w:sz w:val="24"/>
          <w:szCs w:val="24"/>
          <w:lang w:val="ro-RO" w:eastAsia="ro-RO"/>
        </w:rPr>
        <w:t>)</w:t>
      </w:r>
      <w:r w:rsidR="008F1BE6" w:rsidRPr="00A56432">
        <w:rPr>
          <w:rFonts w:ascii="Times New Roman" w:hAnsi="Times New Roman"/>
          <w:i/>
          <w:iCs/>
          <w:sz w:val="24"/>
          <w:szCs w:val="24"/>
          <w:lang w:val="ro-RO" w:eastAsia="ro-RO"/>
        </w:rPr>
        <w:t xml:space="preserve"> </w:t>
      </w:r>
      <w:r w:rsidR="008F1BE6" w:rsidRPr="00A56432">
        <w:rPr>
          <w:rFonts w:ascii="Times New Roman" w:hAnsi="Times New Roman"/>
          <w:sz w:val="24"/>
          <w:szCs w:val="24"/>
          <w:lang w:val="ro-RO" w:eastAsia="ro-RO"/>
        </w:rPr>
        <w:t>se va încadra în limitele SR 10009</w:t>
      </w:r>
      <w:r w:rsidR="00584B22" w:rsidRPr="00A56432">
        <w:rPr>
          <w:rFonts w:ascii="Times New Roman" w:hAnsi="Times New Roman"/>
          <w:sz w:val="24"/>
          <w:szCs w:val="24"/>
          <w:lang w:eastAsia="ro-RO"/>
        </w:rPr>
        <w:t>: 2017 / C91</w:t>
      </w:r>
      <w:r w:rsidR="008F1BE6" w:rsidRPr="00A56432">
        <w:rPr>
          <w:rFonts w:ascii="Times New Roman" w:hAnsi="Times New Roman"/>
          <w:sz w:val="24"/>
          <w:szCs w:val="24"/>
          <w:lang w:eastAsia="ro-RO"/>
        </w:rPr>
        <w:t xml:space="preserve">: 2020 – </w:t>
      </w:r>
      <w:r w:rsidR="008F1BE6" w:rsidRPr="00A56432">
        <w:rPr>
          <w:rFonts w:ascii="Times New Roman" w:hAnsi="Times New Roman"/>
          <w:i/>
          <w:sz w:val="24"/>
          <w:szCs w:val="24"/>
          <w:lang w:eastAsia="ro-RO"/>
        </w:rPr>
        <w:t xml:space="preserve">Acustica. </w:t>
      </w:r>
      <w:proofErr w:type="spellStart"/>
      <w:r w:rsidR="008F1BE6" w:rsidRPr="00A56432">
        <w:rPr>
          <w:rFonts w:ascii="Times New Roman" w:hAnsi="Times New Roman"/>
          <w:i/>
          <w:sz w:val="24"/>
          <w:szCs w:val="24"/>
          <w:lang w:eastAsia="ro-RO"/>
        </w:rPr>
        <w:t>Limite</w:t>
      </w:r>
      <w:proofErr w:type="spellEnd"/>
      <w:r w:rsidR="008F1BE6" w:rsidRPr="00A56432">
        <w:rPr>
          <w:rFonts w:ascii="Times New Roman" w:hAnsi="Times New Roman"/>
          <w:i/>
          <w:sz w:val="24"/>
          <w:szCs w:val="24"/>
          <w:lang w:eastAsia="ro-RO"/>
        </w:rPr>
        <w:t xml:space="preserve"> </w:t>
      </w:r>
      <w:proofErr w:type="spellStart"/>
      <w:r w:rsidR="008F1BE6" w:rsidRPr="00A56432">
        <w:rPr>
          <w:rFonts w:ascii="Times New Roman" w:hAnsi="Times New Roman"/>
          <w:i/>
          <w:sz w:val="24"/>
          <w:szCs w:val="24"/>
          <w:lang w:eastAsia="ro-RO"/>
        </w:rPr>
        <w:t>admisibile</w:t>
      </w:r>
      <w:proofErr w:type="spellEnd"/>
      <w:r w:rsidR="008F1BE6" w:rsidRPr="00A56432">
        <w:rPr>
          <w:rFonts w:ascii="Times New Roman" w:hAnsi="Times New Roman"/>
          <w:i/>
          <w:sz w:val="24"/>
          <w:szCs w:val="24"/>
          <w:lang w:eastAsia="ro-RO"/>
        </w:rPr>
        <w:t xml:space="preserve"> ale </w:t>
      </w:r>
      <w:proofErr w:type="spellStart"/>
      <w:r w:rsidR="008F1BE6" w:rsidRPr="00A56432">
        <w:rPr>
          <w:rFonts w:ascii="Times New Roman" w:hAnsi="Times New Roman"/>
          <w:i/>
          <w:sz w:val="24"/>
          <w:szCs w:val="24"/>
          <w:lang w:eastAsia="ro-RO"/>
        </w:rPr>
        <w:t>nivelului</w:t>
      </w:r>
      <w:proofErr w:type="spellEnd"/>
      <w:r w:rsidR="008F1BE6" w:rsidRPr="00A56432">
        <w:rPr>
          <w:rFonts w:ascii="Times New Roman" w:hAnsi="Times New Roman"/>
          <w:i/>
          <w:sz w:val="24"/>
          <w:szCs w:val="24"/>
          <w:lang w:eastAsia="ro-RO"/>
        </w:rPr>
        <w:t xml:space="preserve"> de </w:t>
      </w:r>
      <w:proofErr w:type="spellStart"/>
      <w:r w:rsidR="008F1BE6" w:rsidRPr="00A56432">
        <w:rPr>
          <w:rFonts w:ascii="Times New Roman" w:hAnsi="Times New Roman"/>
          <w:i/>
          <w:sz w:val="24"/>
          <w:szCs w:val="24"/>
          <w:lang w:eastAsia="ro-RO"/>
        </w:rPr>
        <w:t>zgomot</w:t>
      </w:r>
      <w:proofErr w:type="spellEnd"/>
      <w:r w:rsidR="008F1BE6" w:rsidRPr="00A56432">
        <w:rPr>
          <w:rFonts w:ascii="Times New Roman" w:hAnsi="Times New Roman"/>
          <w:i/>
          <w:sz w:val="24"/>
          <w:szCs w:val="24"/>
          <w:lang w:eastAsia="ro-RO"/>
        </w:rPr>
        <w:t xml:space="preserve"> din </w:t>
      </w:r>
      <w:proofErr w:type="spellStart"/>
      <w:r w:rsidR="008F1BE6" w:rsidRPr="00A56432">
        <w:rPr>
          <w:rFonts w:ascii="Times New Roman" w:hAnsi="Times New Roman"/>
          <w:i/>
          <w:sz w:val="24"/>
          <w:szCs w:val="24"/>
          <w:lang w:eastAsia="ro-RO"/>
        </w:rPr>
        <w:t>mediul</w:t>
      </w:r>
      <w:proofErr w:type="spellEnd"/>
      <w:r w:rsidR="008F1BE6" w:rsidRPr="00A56432">
        <w:rPr>
          <w:rFonts w:ascii="Times New Roman" w:hAnsi="Times New Roman"/>
          <w:i/>
          <w:sz w:val="24"/>
          <w:szCs w:val="24"/>
          <w:lang w:eastAsia="ro-RO"/>
        </w:rPr>
        <w:t xml:space="preserve"> </w:t>
      </w:r>
      <w:proofErr w:type="spellStart"/>
      <w:r w:rsidR="008F1BE6" w:rsidRPr="00A56432">
        <w:rPr>
          <w:rFonts w:ascii="Times New Roman" w:hAnsi="Times New Roman"/>
          <w:i/>
          <w:sz w:val="24"/>
          <w:szCs w:val="24"/>
          <w:lang w:eastAsia="ro-RO"/>
        </w:rPr>
        <w:t>ambiant</w:t>
      </w:r>
      <w:proofErr w:type="spellEnd"/>
      <w:r w:rsidR="008F1BE6" w:rsidRPr="00A56432">
        <w:rPr>
          <w:rFonts w:ascii="Times New Roman" w:hAnsi="Times New Roman"/>
          <w:sz w:val="24"/>
          <w:szCs w:val="24"/>
          <w:lang w:val="ro-RO" w:eastAsia="ro-RO"/>
        </w:rPr>
        <w:t>, şi OM nr. 119/ 2014 pentru aprobarea Normelor de igienă şi sănătate publică privind mediul de viaţă al populaţiei, respectiv:</w:t>
      </w:r>
    </w:p>
    <w:p w:rsidR="008F1BE6" w:rsidRPr="00A56432" w:rsidRDefault="006B5E47" w:rsidP="00F36AED">
      <w:pPr>
        <w:numPr>
          <w:ilvl w:val="0"/>
          <w:numId w:val="14"/>
        </w:numPr>
        <w:spacing w:after="0" w:line="240" w:lineRule="auto"/>
        <w:jc w:val="both"/>
        <w:rPr>
          <w:rFonts w:ascii="Times New Roman" w:hAnsi="Times New Roman"/>
          <w:sz w:val="24"/>
          <w:szCs w:val="24"/>
          <w:lang w:val="ro-RO" w:eastAsia="ro-RO"/>
        </w:rPr>
      </w:pPr>
      <w:r w:rsidRPr="00A56432">
        <w:rPr>
          <w:rFonts w:ascii="Times New Roman" w:hAnsi="Times New Roman"/>
          <w:sz w:val="24"/>
          <w:szCs w:val="24"/>
          <w:lang w:val="ro-RO" w:eastAsia="ro-RO"/>
        </w:rPr>
        <w:t>65 dB</w:t>
      </w:r>
      <w:r w:rsidR="008F1BE6" w:rsidRPr="00A56432">
        <w:rPr>
          <w:rFonts w:ascii="Times New Roman" w:hAnsi="Times New Roman"/>
          <w:sz w:val="24"/>
          <w:szCs w:val="24"/>
          <w:lang w:val="ro-RO" w:eastAsia="ro-RO"/>
        </w:rPr>
        <w:t xml:space="preserve"> la limita zonei funcţionale a amplasamentului</w:t>
      </w:r>
      <w:r w:rsidR="00FF781F" w:rsidRPr="00A56432">
        <w:rPr>
          <w:rFonts w:ascii="Times New Roman" w:hAnsi="Times New Roman"/>
          <w:sz w:val="24"/>
          <w:szCs w:val="24"/>
          <w:lang w:val="ro-RO" w:eastAsia="ro-RO"/>
        </w:rPr>
        <w:t>;</w:t>
      </w:r>
      <w:r w:rsidR="008F1BE6" w:rsidRPr="00A56432">
        <w:rPr>
          <w:rFonts w:ascii="Times New Roman" w:hAnsi="Times New Roman"/>
          <w:sz w:val="24"/>
          <w:szCs w:val="24"/>
          <w:lang w:val="ro-RO" w:eastAsia="ro-RO"/>
        </w:rPr>
        <w:t xml:space="preserve"> </w:t>
      </w:r>
    </w:p>
    <w:p w:rsidR="00FF781F" w:rsidRPr="00A56432" w:rsidRDefault="006B5E47" w:rsidP="00F36AED">
      <w:pPr>
        <w:numPr>
          <w:ilvl w:val="0"/>
          <w:numId w:val="14"/>
        </w:numPr>
        <w:spacing w:after="0" w:line="240" w:lineRule="auto"/>
        <w:jc w:val="both"/>
        <w:rPr>
          <w:rFonts w:ascii="Times New Roman" w:hAnsi="Times New Roman"/>
          <w:sz w:val="24"/>
          <w:szCs w:val="24"/>
          <w:lang w:val="ro-RO" w:eastAsia="ro-RO"/>
        </w:rPr>
      </w:pPr>
      <w:r w:rsidRPr="00A56432">
        <w:rPr>
          <w:rFonts w:ascii="Times New Roman" w:hAnsi="Times New Roman"/>
          <w:sz w:val="24"/>
          <w:szCs w:val="24"/>
          <w:lang w:val="ro-RO" w:eastAsia="ro-RO"/>
        </w:rPr>
        <w:t xml:space="preserve">55 </w:t>
      </w:r>
      <w:r w:rsidR="008F1BE6" w:rsidRPr="00A56432">
        <w:rPr>
          <w:rFonts w:ascii="Times New Roman" w:hAnsi="Times New Roman"/>
          <w:sz w:val="24"/>
          <w:szCs w:val="24"/>
          <w:lang w:val="ro-RO" w:eastAsia="ro-RO"/>
        </w:rPr>
        <w:t xml:space="preserve">dB în timpul zilei/45 dB noaptea (intre orele 23:00 – 7:00) – </w:t>
      </w:r>
      <w:r w:rsidR="00FF781F" w:rsidRPr="00A56432">
        <w:rPr>
          <w:rFonts w:ascii="Times New Roman" w:hAnsi="Times New Roman"/>
          <w:sz w:val="24"/>
          <w:szCs w:val="24"/>
          <w:lang w:val="ro-RO" w:eastAsia="ro-RO"/>
        </w:rPr>
        <w:t>la faţada clădirilor învecinate, considerate zone protejate;</w:t>
      </w:r>
    </w:p>
    <w:p w:rsidR="008F1BE6" w:rsidRPr="00A56432" w:rsidRDefault="008F1BE6" w:rsidP="00F36AED">
      <w:pPr>
        <w:numPr>
          <w:ilvl w:val="0"/>
          <w:numId w:val="14"/>
        </w:numPr>
        <w:spacing w:after="0" w:line="240" w:lineRule="auto"/>
        <w:jc w:val="both"/>
        <w:rPr>
          <w:rFonts w:ascii="Times New Roman" w:hAnsi="Times New Roman"/>
          <w:sz w:val="24"/>
          <w:szCs w:val="24"/>
          <w:lang w:val="ro-RO" w:eastAsia="ro-RO"/>
        </w:rPr>
      </w:pPr>
      <w:r w:rsidRPr="00A56432">
        <w:rPr>
          <w:rFonts w:ascii="Times New Roman" w:hAnsi="Times New Roman"/>
          <w:sz w:val="24"/>
          <w:szCs w:val="24"/>
          <w:lang w:val="ro-RO" w:eastAsia="ro-RO"/>
        </w:rPr>
        <w:t>35 dB în timpul zilei</w:t>
      </w:r>
      <w:r w:rsidR="00FF781F" w:rsidRPr="00A56432">
        <w:rPr>
          <w:rFonts w:ascii="Times New Roman" w:hAnsi="Times New Roman"/>
          <w:sz w:val="24"/>
          <w:szCs w:val="24"/>
          <w:lang w:val="ro-RO" w:eastAsia="ro-RO"/>
        </w:rPr>
        <w:t xml:space="preserve"> </w:t>
      </w:r>
      <w:r w:rsidRPr="00A56432">
        <w:rPr>
          <w:rFonts w:ascii="Times New Roman" w:hAnsi="Times New Roman"/>
          <w:sz w:val="24"/>
          <w:szCs w:val="24"/>
          <w:lang w:val="ro-RO" w:eastAsia="ro-RO"/>
        </w:rPr>
        <w:t>/</w:t>
      </w:r>
      <w:r w:rsidR="00FF781F" w:rsidRPr="00A56432">
        <w:rPr>
          <w:rFonts w:ascii="Times New Roman" w:hAnsi="Times New Roman"/>
          <w:sz w:val="24"/>
          <w:szCs w:val="24"/>
          <w:lang w:val="ro-RO" w:eastAsia="ro-RO"/>
        </w:rPr>
        <w:t xml:space="preserve"> </w:t>
      </w:r>
      <w:r w:rsidRPr="00A56432">
        <w:rPr>
          <w:rFonts w:ascii="Times New Roman" w:hAnsi="Times New Roman"/>
          <w:sz w:val="24"/>
          <w:szCs w:val="24"/>
          <w:lang w:val="ro-RO" w:eastAsia="ro-RO"/>
        </w:rPr>
        <w:t xml:space="preserve">30 dB noaptea (intre orele 23:00 – 7:00) în interiorul zonelor funcţionale ale clădirilor de locuit </w:t>
      </w:r>
      <w:r w:rsidR="005475E0" w:rsidRPr="00A56432">
        <w:rPr>
          <w:rFonts w:ascii="Times New Roman" w:hAnsi="Times New Roman"/>
          <w:sz w:val="24"/>
          <w:szCs w:val="24"/>
          <w:lang w:val="ro-RO" w:eastAsia="ro-RO"/>
        </w:rPr>
        <w:t>considerate teritorii protejate</w:t>
      </w:r>
      <w:r w:rsidRPr="00A56432">
        <w:rPr>
          <w:rFonts w:ascii="Times New Roman" w:hAnsi="Times New Roman"/>
          <w:sz w:val="24"/>
          <w:szCs w:val="24"/>
          <w:lang w:val="ro-RO" w:eastAsia="ro-RO"/>
        </w:rPr>
        <w:t>, aflate în zona de impact a activităţii desfăşurate pe amplasamentul autorizat</w:t>
      </w:r>
      <w:r w:rsidR="005475E0" w:rsidRPr="00A56432">
        <w:rPr>
          <w:rFonts w:ascii="Times New Roman" w:hAnsi="Times New Roman"/>
          <w:sz w:val="24"/>
          <w:szCs w:val="24"/>
          <w:lang w:val="ro-RO" w:eastAsia="ro-RO"/>
        </w:rPr>
        <w:t>;</w:t>
      </w:r>
    </w:p>
    <w:p w:rsidR="0018724A" w:rsidRPr="00A56432" w:rsidRDefault="0018724A" w:rsidP="00F36AED">
      <w:pPr>
        <w:spacing w:after="0" w:line="240" w:lineRule="auto"/>
        <w:jc w:val="both"/>
        <w:rPr>
          <w:rFonts w:ascii="Times New Roman" w:hAnsi="Times New Roman"/>
          <w:b/>
          <w:sz w:val="24"/>
          <w:szCs w:val="24"/>
          <w:u w:val="single"/>
          <w:lang w:val="ro-RO"/>
        </w:rPr>
      </w:pPr>
    </w:p>
    <w:p w:rsidR="00753844" w:rsidRPr="00A56432" w:rsidRDefault="00AA72FE" w:rsidP="00382F3A">
      <w:pPr>
        <w:spacing w:after="0" w:line="240" w:lineRule="auto"/>
        <w:ind w:firstLine="720"/>
        <w:jc w:val="both"/>
        <w:rPr>
          <w:rFonts w:ascii="Times New Roman" w:hAnsi="Times New Roman"/>
          <w:b/>
          <w:sz w:val="24"/>
          <w:szCs w:val="24"/>
          <w:u w:val="single"/>
          <w:lang w:val="ro-RO"/>
        </w:rPr>
      </w:pPr>
      <w:r w:rsidRPr="00A56432">
        <w:rPr>
          <w:rFonts w:ascii="Times New Roman" w:hAnsi="Times New Roman"/>
          <w:b/>
          <w:sz w:val="24"/>
          <w:szCs w:val="24"/>
          <w:u w:val="single"/>
          <w:lang w:val="ro-RO"/>
        </w:rPr>
        <w:t>Protecţia solului</w:t>
      </w:r>
    </w:p>
    <w:p w:rsidR="00AA72FE" w:rsidRPr="00A56432" w:rsidRDefault="00AA72FE" w:rsidP="00F36AED">
      <w:pPr>
        <w:spacing w:after="0" w:line="240" w:lineRule="auto"/>
        <w:ind w:firstLine="720"/>
        <w:jc w:val="both"/>
        <w:rPr>
          <w:rFonts w:ascii="Times New Roman" w:hAnsi="Times New Roman"/>
          <w:b/>
          <w:sz w:val="24"/>
          <w:szCs w:val="24"/>
          <w:lang w:val="ro-RO"/>
        </w:rPr>
      </w:pPr>
      <w:r w:rsidRPr="00A56432">
        <w:rPr>
          <w:rFonts w:ascii="Times New Roman" w:hAnsi="Times New Roman"/>
          <w:b/>
          <w:sz w:val="24"/>
          <w:szCs w:val="24"/>
          <w:lang w:val="ro-RO"/>
        </w:rPr>
        <w:t>În perioada de construcţie</w:t>
      </w:r>
    </w:p>
    <w:p w:rsidR="00154BF9" w:rsidRPr="00A56432" w:rsidRDefault="00AA72FE" w:rsidP="00F36AED">
      <w:pPr>
        <w:pStyle w:val="ListParagraph"/>
        <w:numPr>
          <w:ilvl w:val="0"/>
          <w:numId w:val="17"/>
        </w:numPr>
        <w:jc w:val="both"/>
        <w:rPr>
          <w:szCs w:val="24"/>
          <w:lang w:val="ro-RO"/>
        </w:rPr>
      </w:pPr>
      <w:r w:rsidRPr="00A56432">
        <w:rPr>
          <w:szCs w:val="24"/>
          <w:lang w:val="ro-RO"/>
        </w:rPr>
        <w:t>vor fi evitate lucrările care pot duce la degradări ale reţelelor supraterane sau subterane existente in zonă;</w:t>
      </w:r>
    </w:p>
    <w:p w:rsidR="00154BF9" w:rsidRPr="00A56432" w:rsidRDefault="00AA72FE" w:rsidP="00F36AED">
      <w:pPr>
        <w:pStyle w:val="ListParagraph"/>
        <w:numPr>
          <w:ilvl w:val="0"/>
          <w:numId w:val="17"/>
        </w:numPr>
        <w:jc w:val="both"/>
        <w:rPr>
          <w:szCs w:val="24"/>
          <w:lang w:val="ro-RO"/>
        </w:rPr>
      </w:pPr>
      <w:r w:rsidRPr="00A56432">
        <w:rPr>
          <w:szCs w:val="24"/>
          <w:lang w:val="ro-RO"/>
        </w:rPr>
        <w:t>se vor amenaja spaţii corepunzătoare pentru depozitarea materialelor de construcţie şi pentru depozitarea temporară a deşeurilor generate;</w:t>
      </w:r>
    </w:p>
    <w:p w:rsidR="00E53F20" w:rsidRPr="00A56432" w:rsidRDefault="00AA72FE" w:rsidP="00F36AED">
      <w:pPr>
        <w:pStyle w:val="ListParagraph"/>
        <w:numPr>
          <w:ilvl w:val="0"/>
          <w:numId w:val="17"/>
        </w:numPr>
        <w:jc w:val="both"/>
        <w:rPr>
          <w:szCs w:val="24"/>
          <w:lang w:val="ro-RO"/>
        </w:rPr>
      </w:pPr>
      <w:r w:rsidRPr="00A56432">
        <w:rPr>
          <w:szCs w:val="24"/>
          <w:lang w:val="ro-RO"/>
        </w:rPr>
        <w:t>se interzice poluarea solului cu carburanţi, uleiuri uzate în urma operaţiilor de staţionare</w:t>
      </w:r>
      <w:r w:rsidR="00C85D04" w:rsidRPr="00A56432">
        <w:rPr>
          <w:szCs w:val="24"/>
          <w:lang w:val="ro-RO"/>
        </w:rPr>
        <w:t xml:space="preserve"> </w:t>
      </w:r>
      <w:r w:rsidRPr="00A56432">
        <w:rPr>
          <w:szCs w:val="24"/>
          <w:lang w:val="ro-RO"/>
        </w:rPr>
        <w:t xml:space="preserve">, aprovizionare, depozitare sau alimentare cu combustibili a utilajelor şi a mijloacelor de transport sau datorită funcţionării necorespunzătoare a acestora; </w:t>
      </w:r>
    </w:p>
    <w:p w:rsidR="00A65FD9" w:rsidRPr="00A56432" w:rsidRDefault="00265548" w:rsidP="00F36AED">
      <w:pPr>
        <w:pStyle w:val="Heading4"/>
        <w:spacing w:after="0" w:line="240" w:lineRule="auto"/>
        <w:ind w:left="0" w:firstLine="0"/>
        <w:rPr>
          <w:rFonts w:ascii="Times New Roman" w:hAnsi="Times New Roman"/>
          <w:sz w:val="24"/>
          <w:szCs w:val="24"/>
          <w:u w:val="single"/>
        </w:rPr>
      </w:pPr>
      <w:r w:rsidRPr="00A56432">
        <w:rPr>
          <w:rFonts w:ascii="Times New Roman" w:hAnsi="Times New Roman"/>
          <w:i w:val="0"/>
          <w:sz w:val="24"/>
          <w:szCs w:val="24"/>
        </w:rPr>
        <w:tab/>
      </w:r>
      <w:r w:rsidR="00A65FD9" w:rsidRPr="00A56432">
        <w:rPr>
          <w:rFonts w:ascii="Times New Roman" w:hAnsi="Times New Roman"/>
          <w:sz w:val="24"/>
          <w:szCs w:val="24"/>
          <w:u w:val="single"/>
        </w:rPr>
        <w:t>Modul de gospodărire a deşeurilor</w:t>
      </w:r>
    </w:p>
    <w:p w:rsidR="00A65FD9" w:rsidRPr="00A56432" w:rsidRDefault="00BE3666" w:rsidP="0018724A">
      <w:pPr>
        <w:spacing w:after="0" w:line="240" w:lineRule="auto"/>
        <w:ind w:firstLine="720"/>
        <w:jc w:val="both"/>
        <w:rPr>
          <w:rFonts w:ascii="Times New Roman" w:hAnsi="Times New Roman"/>
          <w:sz w:val="24"/>
          <w:szCs w:val="24"/>
        </w:rPr>
      </w:pPr>
      <w:proofErr w:type="spellStart"/>
      <w:r w:rsidRPr="00BE3666">
        <w:rPr>
          <w:rFonts w:ascii="Times New Roman" w:hAnsi="Times New Roman"/>
          <w:b/>
          <w:i/>
          <w:sz w:val="24"/>
          <w:szCs w:val="24"/>
        </w:rPr>
        <w:t>Atât</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în</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perioada</w:t>
      </w:r>
      <w:proofErr w:type="spellEnd"/>
      <w:r w:rsidRPr="00BE3666">
        <w:rPr>
          <w:rFonts w:ascii="Times New Roman" w:hAnsi="Times New Roman"/>
          <w:b/>
          <w:i/>
          <w:sz w:val="24"/>
          <w:szCs w:val="24"/>
        </w:rPr>
        <w:t xml:space="preserve"> de </w:t>
      </w:r>
      <w:proofErr w:type="spellStart"/>
      <w:r w:rsidRPr="00BE3666">
        <w:rPr>
          <w:rFonts w:ascii="Times New Roman" w:hAnsi="Times New Roman"/>
          <w:b/>
          <w:i/>
          <w:sz w:val="24"/>
          <w:szCs w:val="24"/>
        </w:rPr>
        <w:t>construire</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cât</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și</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în</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cea</w:t>
      </w:r>
      <w:proofErr w:type="spellEnd"/>
      <w:r w:rsidRPr="00BE3666">
        <w:rPr>
          <w:rFonts w:ascii="Times New Roman" w:hAnsi="Times New Roman"/>
          <w:b/>
          <w:i/>
          <w:sz w:val="24"/>
          <w:szCs w:val="24"/>
        </w:rPr>
        <w:t xml:space="preserve"> de </w:t>
      </w:r>
      <w:proofErr w:type="spellStart"/>
      <w:r w:rsidRPr="00BE3666">
        <w:rPr>
          <w:rFonts w:ascii="Times New Roman" w:hAnsi="Times New Roman"/>
          <w:b/>
          <w:i/>
          <w:sz w:val="24"/>
          <w:szCs w:val="24"/>
        </w:rPr>
        <w:t>funționare</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titularul</w:t>
      </w:r>
      <w:proofErr w:type="spellEnd"/>
      <w:r w:rsidRPr="00BE3666">
        <w:rPr>
          <w:rFonts w:ascii="Times New Roman" w:hAnsi="Times New Roman"/>
          <w:b/>
          <w:i/>
          <w:sz w:val="24"/>
          <w:szCs w:val="24"/>
        </w:rPr>
        <w:t xml:space="preserve"> are </w:t>
      </w:r>
      <w:proofErr w:type="spellStart"/>
      <w:r w:rsidRPr="00BE3666">
        <w:rPr>
          <w:rFonts w:ascii="Times New Roman" w:hAnsi="Times New Roman"/>
          <w:b/>
          <w:i/>
          <w:sz w:val="24"/>
          <w:szCs w:val="24"/>
        </w:rPr>
        <w:t>obligația</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respectării</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prevederilor</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Ordonaţei</w:t>
      </w:r>
      <w:proofErr w:type="spellEnd"/>
      <w:r w:rsidRPr="00BE3666">
        <w:rPr>
          <w:rFonts w:ascii="Times New Roman" w:hAnsi="Times New Roman"/>
          <w:b/>
          <w:i/>
          <w:sz w:val="24"/>
          <w:szCs w:val="24"/>
        </w:rPr>
        <w:t xml:space="preserve"> de </w:t>
      </w:r>
      <w:proofErr w:type="spellStart"/>
      <w:r w:rsidRPr="00BE3666">
        <w:rPr>
          <w:rFonts w:ascii="Times New Roman" w:hAnsi="Times New Roman"/>
          <w:b/>
          <w:i/>
          <w:sz w:val="24"/>
          <w:szCs w:val="24"/>
        </w:rPr>
        <w:t>Urgenţă</w:t>
      </w:r>
      <w:proofErr w:type="spellEnd"/>
      <w:r w:rsidRPr="00BE3666">
        <w:rPr>
          <w:rFonts w:ascii="Times New Roman" w:hAnsi="Times New Roman"/>
          <w:b/>
          <w:i/>
          <w:sz w:val="24"/>
          <w:szCs w:val="24"/>
        </w:rPr>
        <w:t xml:space="preserve"> a </w:t>
      </w:r>
      <w:proofErr w:type="spellStart"/>
      <w:r w:rsidRPr="00BE3666">
        <w:rPr>
          <w:rFonts w:ascii="Times New Roman" w:hAnsi="Times New Roman"/>
          <w:b/>
          <w:i/>
          <w:sz w:val="24"/>
          <w:szCs w:val="24"/>
        </w:rPr>
        <w:t>Guvernului</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României</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privind</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protecţia</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mediului</w:t>
      </w:r>
      <w:proofErr w:type="spellEnd"/>
      <w:r w:rsidRPr="00BE3666">
        <w:rPr>
          <w:rFonts w:ascii="Times New Roman" w:hAnsi="Times New Roman"/>
          <w:b/>
          <w:i/>
          <w:sz w:val="24"/>
          <w:szCs w:val="24"/>
        </w:rPr>
        <w:t xml:space="preserve"> nr.195/2005, </w:t>
      </w:r>
      <w:proofErr w:type="spellStart"/>
      <w:r w:rsidRPr="00BE3666">
        <w:rPr>
          <w:rFonts w:ascii="Times New Roman" w:hAnsi="Times New Roman"/>
          <w:b/>
          <w:i/>
          <w:sz w:val="24"/>
          <w:szCs w:val="24"/>
        </w:rPr>
        <w:t>aprobată</w:t>
      </w:r>
      <w:proofErr w:type="spellEnd"/>
      <w:r w:rsidRPr="00BE3666">
        <w:rPr>
          <w:rFonts w:ascii="Times New Roman" w:hAnsi="Times New Roman"/>
          <w:b/>
          <w:i/>
          <w:sz w:val="24"/>
          <w:szCs w:val="24"/>
        </w:rPr>
        <w:t xml:space="preserve"> cu </w:t>
      </w:r>
      <w:proofErr w:type="spellStart"/>
      <w:r w:rsidRPr="00BE3666">
        <w:rPr>
          <w:rFonts w:ascii="Times New Roman" w:hAnsi="Times New Roman"/>
          <w:b/>
          <w:i/>
          <w:sz w:val="24"/>
          <w:szCs w:val="24"/>
        </w:rPr>
        <w:t>modificări</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şi</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completări</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prin</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Legea</w:t>
      </w:r>
      <w:proofErr w:type="spellEnd"/>
      <w:r w:rsidRPr="00BE3666">
        <w:rPr>
          <w:rFonts w:ascii="Times New Roman" w:hAnsi="Times New Roman"/>
          <w:b/>
          <w:i/>
          <w:sz w:val="24"/>
          <w:szCs w:val="24"/>
        </w:rPr>
        <w:t xml:space="preserve"> 265/2006, cu </w:t>
      </w:r>
      <w:proofErr w:type="spellStart"/>
      <w:r w:rsidRPr="00BE3666">
        <w:rPr>
          <w:rFonts w:ascii="Times New Roman" w:hAnsi="Times New Roman"/>
          <w:b/>
          <w:i/>
          <w:sz w:val="24"/>
          <w:szCs w:val="24"/>
        </w:rPr>
        <w:t>modificările</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şi</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completările</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ulterioare</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precum</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și</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Ordonanta</w:t>
      </w:r>
      <w:proofErr w:type="spellEnd"/>
      <w:r w:rsidRPr="00BE3666">
        <w:rPr>
          <w:rFonts w:ascii="Times New Roman" w:hAnsi="Times New Roman"/>
          <w:b/>
          <w:i/>
          <w:sz w:val="24"/>
          <w:szCs w:val="24"/>
        </w:rPr>
        <w:t xml:space="preserve"> de </w:t>
      </w:r>
      <w:proofErr w:type="spellStart"/>
      <w:r w:rsidRPr="00BE3666">
        <w:rPr>
          <w:rFonts w:ascii="Times New Roman" w:hAnsi="Times New Roman"/>
          <w:b/>
          <w:i/>
          <w:sz w:val="24"/>
          <w:szCs w:val="24"/>
        </w:rPr>
        <w:t>urgenta</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nr</w:t>
      </w:r>
      <w:proofErr w:type="spellEnd"/>
      <w:r w:rsidRPr="00BE3666">
        <w:rPr>
          <w:rFonts w:ascii="Times New Roman" w:hAnsi="Times New Roman"/>
          <w:b/>
          <w:i/>
          <w:sz w:val="24"/>
          <w:szCs w:val="24"/>
        </w:rPr>
        <w:t xml:space="preserve">. 92 / 2021, </w:t>
      </w:r>
      <w:proofErr w:type="spellStart"/>
      <w:r w:rsidRPr="00BE3666">
        <w:rPr>
          <w:rFonts w:ascii="Times New Roman" w:hAnsi="Times New Roman"/>
          <w:b/>
          <w:i/>
          <w:sz w:val="24"/>
          <w:szCs w:val="24"/>
        </w:rPr>
        <w:t>privind</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regimul</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deşeurilor</w:t>
      </w:r>
      <w:proofErr w:type="spellEnd"/>
      <w:r w:rsidRPr="00BE3666">
        <w:rPr>
          <w:rFonts w:ascii="Times New Roman" w:hAnsi="Times New Roman"/>
          <w:b/>
          <w:i/>
          <w:sz w:val="24"/>
          <w:szCs w:val="24"/>
        </w:rPr>
        <w:t xml:space="preserve">, </w:t>
      </w:r>
      <w:proofErr w:type="spellStart"/>
      <w:r w:rsidRPr="00BE3666">
        <w:rPr>
          <w:rFonts w:ascii="Times New Roman" w:hAnsi="Times New Roman"/>
          <w:b/>
          <w:i/>
          <w:sz w:val="24"/>
          <w:szCs w:val="24"/>
        </w:rPr>
        <w:t>aprob</w:t>
      </w:r>
      <w:r>
        <w:rPr>
          <w:rFonts w:ascii="Times New Roman" w:hAnsi="Times New Roman"/>
          <w:b/>
          <w:i/>
          <w:sz w:val="24"/>
          <w:szCs w:val="24"/>
        </w:rPr>
        <w:t>ata</w:t>
      </w:r>
      <w:proofErr w:type="spellEnd"/>
      <w:r>
        <w:rPr>
          <w:rFonts w:ascii="Times New Roman" w:hAnsi="Times New Roman"/>
          <w:b/>
          <w:i/>
          <w:sz w:val="24"/>
          <w:szCs w:val="24"/>
        </w:rPr>
        <w:t xml:space="preserve"> </w:t>
      </w:r>
      <w:proofErr w:type="spellStart"/>
      <w:r>
        <w:rPr>
          <w:rFonts w:ascii="Times New Roman" w:hAnsi="Times New Roman"/>
          <w:b/>
          <w:i/>
          <w:sz w:val="24"/>
          <w:szCs w:val="24"/>
        </w:rPr>
        <w:t>prin</w:t>
      </w:r>
      <w:proofErr w:type="spellEnd"/>
      <w:r>
        <w:rPr>
          <w:rFonts w:ascii="Times New Roman" w:hAnsi="Times New Roman"/>
          <w:b/>
          <w:i/>
          <w:sz w:val="24"/>
          <w:szCs w:val="24"/>
        </w:rPr>
        <w:t xml:space="preserve"> </w:t>
      </w:r>
      <w:proofErr w:type="spellStart"/>
      <w:r>
        <w:rPr>
          <w:rFonts w:ascii="Times New Roman" w:hAnsi="Times New Roman"/>
          <w:b/>
          <w:i/>
          <w:sz w:val="24"/>
          <w:szCs w:val="24"/>
        </w:rPr>
        <w:t>Legea</w:t>
      </w:r>
      <w:proofErr w:type="spellEnd"/>
      <w:r>
        <w:rPr>
          <w:rFonts w:ascii="Times New Roman" w:hAnsi="Times New Roman"/>
          <w:b/>
          <w:i/>
          <w:sz w:val="24"/>
          <w:szCs w:val="24"/>
        </w:rPr>
        <w:t xml:space="preserve"> 17 / 2023.</w:t>
      </w:r>
      <w:r w:rsidR="00A65FD9" w:rsidRPr="00A56432">
        <w:rPr>
          <w:rFonts w:ascii="Times New Roman" w:hAnsi="Times New Roman"/>
          <w:b/>
          <w:i/>
          <w:sz w:val="24"/>
          <w:szCs w:val="24"/>
        </w:rPr>
        <w:t xml:space="preserve">    </w:t>
      </w:r>
    </w:p>
    <w:p w:rsidR="00A65FD9" w:rsidRPr="00A56432" w:rsidRDefault="00A65FD9" w:rsidP="00F36AED">
      <w:pPr>
        <w:spacing w:after="0" w:line="240" w:lineRule="auto"/>
        <w:ind w:firstLine="720"/>
        <w:jc w:val="both"/>
        <w:rPr>
          <w:rFonts w:ascii="Times New Roman" w:hAnsi="Times New Roman"/>
          <w:b/>
          <w:sz w:val="24"/>
          <w:szCs w:val="24"/>
          <w:lang w:val="ro-RO"/>
        </w:rPr>
      </w:pPr>
      <w:r w:rsidRPr="00A56432">
        <w:rPr>
          <w:rFonts w:ascii="Times New Roman" w:hAnsi="Times New Roman"/>
          <w:b/>
          <w:sz w:val="24"/>
          <w:szCs w:val="24"/>
          <w:lang w:val="ro-RO"/>
        </w:rPr>
        <w:t>a) În perioada de construcţie</w:t>
      </w:r>
      <w:r w:rsidRPr="00A56432">
        <w:rPr>
          <w:rFonts w:ascii="Times New Roman" w:hAnsi="Times New Roman"/>
          <w:b/>
          <w:sz w:val="24"/>
          <w:szCs w:val="24"/>
        </w:rPr>
        <w:tab/>
      </w:r>
    </w:p>
    <w:p w:rsidR="00A65FD9" w:rsidRPr="00A56432" w:rsidRDefault="00A65FD9" w:rsidP="00F36AED">
      <w:pPr>
        <w:numPr>
          <w:ilvl w:val="0"/>
          <w:numId w:val="18"/>
        </w:numPr>
        <w:spacing w:after="0" w:line="240" w:lineRule="auto"/>
        <w:contextualSpacing/>
        <w:jc w:val="both"/>
        <w:rPr>
          <w:rFonts w:ascii="Times New Roman" w:hAnsi="Times New Roman"/>
          <w:sz w:val="24"/>
          <w:szCs w:val="24"/>
          <w:lang w:val="ro-RO"/>
        </w:rPr>
      </w:pPr>
      <w:r w:rsidRPr="00A56432">
        <w:rPr>
          <w:rFonts w:ascii="Times New Roman" w:hAnsi="Times New Roman"/>
          <w:sz w:val="24"/>
          <w:szCs w:val="24"/>
          <w:lang w:val="ro-RO"/>
        </w:rPr>
        <w:t xml:space="preserve">deşeurile rezultate în urma lucrărilor de construcţii </w:t>
      </w:r>
      <w:r w:rsidRPr="00A56432">
        <w:rPr>
          <w:rFonts w:ascii="Times New Roman" w:hAnsi="Times New Roman"/>
          <w:color w:val="000000"/>
          <w:sz w:val="24"/>
          <w:szCs w:val="24"/>
          <w:lang w:val="ro-RO"/>
        </w:rPr>
        <w:t xml:space="preserve"> </w:t>
      </w:r>
      <w:r w:rsidRPr="00A56432">
        <w:rPr>
          <w:rFonts w:ascii="Times New Roman" w:hAnsi="Times New Roman"/>
          <w:sz w:val="24"/>
          <w:szCs w:val="24"/>
          <w:lang w:val="ro-RO"/>
        </w:rPr>
        <w:t xml:space="preserve">se vor colecta selectiv prin grija executantului  lucrării, selectiv pe categorii şi vor fi predate la firme specializate în valorificarea lor; </w:t>
      </w:r>
    </w:p>
    <w:p w:rsidR="00A65FD9" w:rsidRPr="00A56432" w:rsidRDefault="00A65FD9" w:rsidP="00F36AED">
      <w:pPr>
        <w:numPr>
          <w:ilvl w:val="0"/>
          <w:numId w:val="19"/>
        </w:numPr>
        <w:spacing w:after="0" w:line="240" w:lineRule="auto"/>
        <w:contextualSpacing/>
        <w:jc w:val="both"/>
        <w:rPr>
          <w:rFonts w:ascii="Times New Roman" w:hAnsi="Times New Roman"/>
          <w:sz w:val="24"/>
          <w:szCs w:val="24"/>
          <w:lang w:val="ro-RO"/>
        </w:rPr>
      </w:pPr>
      <w:r w:rsidRPr="00A56432">
        <w:rPr>
          <w:rFonts w:ascii="Times New Roman" w:hAnsi="Times New Roman"/>
          <w:sz w:val="24"/>
          <w:szCs w:val="24"/>
          <w:lang w:val="ro-RO"/>
        </w:rPr>
        <w:t>deşeurile menajere se vor colecta în europubelă şi se vor preda către firme specializate;</w:t>
      </w:r>
    </w:p>
    <w:p w:rsidR="00490B91" w:rsidRPr="00A56432" w:rsidRDefault="00A65FD9" w:rsidP="00F36AED">
      <w:pPr>
        <w:numPr>
          <w:ilvl w:val="0"/>
          <w:numId w:val="19"/>
        </w:numPr>
        <w:spacing w:after="0" w:line="240" w:lineRule="auto"/>
        <w:jc w:val="both"/>
        <w:rPr>
          <w:rFonts w:ascii="Times New Roman" w:hAnsi="Times New Roman"/>
          <w:sz w:val="24"/>
          <w:szCs w:val="24"/>
          <w:lang w:val="pl-PL" w:eastAsia="pl-PL"/>
        </w:rPr>
      </w:pPr>
      <w:r w:rsidRPr="00A56432">
        <w:rPr>
          <w:rFonts w:ascii="Times New Roman" w:hAnsi="Times New Roman"/>
          <w:sz w:val="24"/>
          <w:szCs w:val="24"/>
          <w:lang w:val="pl-PL" w:eastAsia="pl-PL"/>
        </w:rPr>
        <w:t>este interzisă depozitarea deşeurilor direct pe sol;</w:t>
      </w:r>
    </w:p>
    <w:p w:rsidR="00A65FD9" w:rsidRPr="00A56432" w:rsidRDefault="00A65FD9" w:rsidP="00F36AED">
      <w:pPr>
        <w:tabs>
          <w:tab w:val="left" w:pos="-720"/>
        </w:tabs>
        <w:suppressAutoHyphens/>
        <w:spacing w:after="0" w:line="240" w:lineRule="auto"/>
        <w:rPr>
          <w:rFonts w:ascii="Times New Roman" w:hAnsi="Times New Roman"/>
          <w:b/>
          <w:bCs/>
          <w:sz w:val="24"/>
          <w:szCs w:val="24"/>
          <w:lang w:val="ro-RO"/>
        </w:rPr>
      </w:pPr>
      <w:r w:rsidRPr="00A56432">
        <w:rPr>
          <w:rFonts w:ascii="Times New Roman" w:hAnsi="Times New Roman"/>
          <w:b/>
          <w:bCs/>
          <w:sz w:val="24"/>
          <w:szCs w:val="24"/>
          <w:lang w:val="ro-RO"/>
        </w:rPr>
        <w:tab/>
        <w:t>b) În perioada de funcţionare</w:t>
      </w:r>
    </w:p>
    <w:p w:rsidR="00490B91" w:rsidRPr="00A56432" w:rsidRDefault="00A65FD9" w:rsidP="00F36AED">
      <w:pPr>
        <w:numPr>
          <w:ilvl w:val="0"/>
          <w:numId w:val="20"/>
        </w:numPr>
        <w:spacing w:after="0" w:line="240" w:lineRule="auto"/>
        <w:contextualSpacing/>
        <w:jc w:val="both"/>
        <w:rPr>
          <w:rFonts w:ascii="Times New Roman" w:hAnsi="Times New Roman"/>
          <w:sz w:val="24"/>
          <w:szCs w:val="24"/>
          <w:lang w:val="ro-RO"/>
        </w:rPr>
      </w:pPr>
      <w:r w:rsidRPr="00A56432">
        <w:rPr>
          <w:rFonts w:ascii="Times New Roman" w:hAnsi="Times New Roman"/>
          <w:sz w:val="24"/>
          <w:szCs w:val="24"/>
          <w:lang w:val="ro-RO"/>
        </w:rPr>
        <w:t>preluarea ritmică a deşeurilor rezultate pe amplasament , evitarea depozitării necontrolate a acestora;</w:t>
      </w:r>
    </w:p>
    <w:p w:rsidR="00490B91" w:rsidRPr="00A56432" w:rsidRDefault="00A65FD9" w:rsidP="00F36AED">
      <w:pPr>
        <w:numPr>
          <w:ilvl w:val="0"/>
          <w:numId w:val="20"/>
        </w:numPr>
        <w:spacing w:after="0" w:line="240" w:lineRule="auto"/>
        <w:contextualSpacing/>
        <w:jc w:val="both"/>
        <w:rPr>
          <w:rFonts w:ascii="Times New Roman" w:hAnsi="Times New Roman"/>
          <w:sz w:val="24"/>
          <w:szCs w:val="24"/>
          <w:lang w:val="ro-RO"/>
        </w:rPr>
      </w:pPr>
      <w:r w:rsidRPr="00A56432">
        <w:rPr>
          <w:rFonts w:ascii="Times New Roman" w:hAnsi="Times New Roman"/>
          <w:sz w:val="24"/>
          <w:szCs w:val="24"/>
          <w:lang w:val="ro-RO" w:eastAsia="pl-PL"/>
        </w:rPr>
        <w:t>se va încheia contr</w:t>
      </w:r>
      <w:r w:rsidR="006B5E47" w:rsidRPr="00A56432">
        <w:rPr>
          <w:rFonts w:ascii="Times New Roman" w:hAnsi="Times New Roman"/>
          <w:sz w:val="24"/>
          <w:szCs w:val="24"/>
          <w:lang w:val="ro-RO" w:eastAsia="pl-PL"/>
        </w:rPr>
        <w:t>act cu o societate specializată</w:t>
      </w:r>
      <w:r w:rsidRPr="00A56432">
        <w:rPr>
          <w:rFonts w:ascii="Times New Roman" w:hAnsi="Times New Roman"/>
          <w:sz w:val="24"/>
          <w:szCs w:val="24"/>
          <w:lang w:val="ro-RO" w:eastAsia="pl-PL"/>
        </w:rPr>
        <w:t>, care prevede colectarea , transportul şi neutralizarea deşeurilor menajere de la obiectiv;</w:t>
      </w:r>
    </w:p>
    <w:p w:rsidR="00490B91" w:rsidRPr="00A56432" w:rsidRDefault="00A65FD9" w:rsidP="00F36AED">
      <w:pPr>
        <w:numPr>
          <w:ilvl w:val="0"/>
          <w:numId w:val="20"/>
        </w:numPr>
        <w:spacing w:after="0" w:line="240" w:lineRule="auto"/>
        <w:contextualSpacing/>
        <w:jc w:val="both"/>
        <w:rPr>
          <w:rFonts w:ascii="Times New Roman" w:hAnsi="Times New Roman"/>
          <w:sz w:val="24"/>
          <w:szCs w:val="24"/>
          <w:lang w:val="ro-RO"/>
        </w:rPr>
      </w:pPr>
      <w:r w:rsidRPr="00A56432">
        <w:rPr>
          <w:rFonts w:ascii="Times New Roman" w:hAnsi="Times New Roman"/>
          <w:sz w:val="24"/>
          <w:szCs w:val="24"/>
          <w:lang w:val="pl-PL" w:eastAsia="pl-PL"/>
        </w:rPr>
        <w:t xml:space="preserve">se va menţine curăţenia </w:t>
      </w:r>
      <w:r w:rsidR="006B5E47" w:rsidRPr="00A56432">
        <w:rPr>
          <w:rFonts w:ascii="Times New Roman" w:hAnsi="Times New Roman"/>
          <w:sz w:val="24"/>
          <w:szCs w:val="24"/>
          <w:lang w:val="pl-PL" w:eastAsia="pl-PL"/>
        </w:rPr>
        <w:t>în spaţiul destinat depozitării</w:t>
      </w:r>
      <w:r w:rsidRPr="00A56432">
        <w:rPr>
          <w:rFonts w:ascii="Times New Roman" w:hAnsi="Times New Roman"/>
          <w:sz w:val="24"/>
          <w:szCs w:val="24"/>
          <w:lang w:val="pl-PL" w:eastAsia="pl-PL"/>
        </w:rPr>
        <w:t>, fiind interzisă arderea lor în recipienţii de colectare precum şi aruncarea lor lângă recipienţii de colectare sau depozitarea lor pe terenuri virane sau pe domeniul public;</w:t>
      </w:r>
    </w:p>
    <w:p w:rsidR="00A65FD9" w:rsidRPr="00A56432" w:rsidRDefault="00A65FD9" w:rsidP="00F36AED">
      <w:pPr>
        <w:numPr>
          <w:ilvl w:val="0"/>
          <w:numId w:val="20"/>
        </w:numPr>
        <w:spacing w:after="0" w:line="240" w:lineRule="auto"/>
        <w:contextualSpacing/>
        <w:jc w:val="both"/>
        <w:rPr>
          <w:rFonts w:ascii="Times New Roman" w:hAnsi="Times New Roman"/>
          <w:sz w:val="24"/>
          <w:szCs w:val="24"/>
          <w:lang w:val="ro-RO"/>
        </w:rPr>
      </w:pPr>
      <w:r w:rsidRPr="00A56432">
        <w:rPr>
          <w:rFonts w:ascii="Times New Roman" w:hAnsi="Times New Roman"/>
          <w:sz w:val="24"/>
          <w:szCs w:val="24"/>
          <w:lang w:val="ro-RO"/>
        </w:rPr>
        <w:t>titularul are obligaţia să ţină evidenţa strictă a cantităţilor şi tipurilor de deşeuri produse , valorificate sau comercializate şi circuitul acestor</w:t>
      </w:r>
      <w:r w:rsidR="006B5E47" w:rsidRPr="00A56432">
        <w:rPr>
          <w:rFonts w:ascii="Times New Roman" w:hAnsi="Times New Roman"/>
          <w:sz w:val="24"/>
          <w:szCs w:val="24"/>
          <w:lang w:val="ro-RO"/>
        </w:rPr>
        <w:t>a;</w:t>
      </w:r>
    </w:p>
    <w:p w:rsidR="00AA72FE" w:rsidRPr="00A56432" w:rsidRDefault="00490B91" w:rsidP="00F36AED">
      <w:pPr>
        <w:pStyle w:val="Heading4"/>
        <w:spacing w:after="0" w:line="240" w:lineRule="auto"/>
        <w:ind w:left="0" w:firstLine="0"/>
        <w:rPr>
          <w:rFonts w:ascii="Times New Roman" w:hAnsi="Times New Roman"/>
          <w:b w:val="0"/>
          <w:sz w:val="24"/>
          <w:szCs w:val="24"/>
          <w:u w:val="single"/>
          <w:lang w:val="ro-RO"/>
        </w:rPr>
      </w:pPr>
      <w:r w:rsidRPr="00A56432">
        <w:rPr>
          <w:rFonts w:ascii="Times New Roman" w:hAnsi="Times New Roman"/>
          <w:b w:val="0"/>
          <w:i w:val="0"/>
          <w:sz w:val="24"/>
          <w:szCs w:val="24"/>
          <w:lang w:val="ro-RO"/>
        </w:rPr>
        <w:tab/>
      </w:r>
      <w:r w:rsidR="00AA72FE" w:rsidRPr="00A56432">
        <w:rPr>
          <w:rFonts w:ascii="Times New Roman" w:hAnsi="Times New Roman"/>
          <w:sz w:val="24"/>
          <w:szCs w:val="24"/>
          <w:u w:val="single"/>
          <w:lang w:val="ro-RO"/>
        </w:rPr>
        <w:t>Lucrări de refacere a amplasamentului</w:t>
      </w:r>
    </w:p>
    <w:p w:rsidR="00490B91" w:rsidRPr="00A56432" w:rsidRDefault="00AA72FE" w:rsidP="00F36AED">
      <w:pPr>
        <w:pStyle w:val="BodyText"/>
        <w:numPr>
          <w:ilvl w:val="0"/>
          <w:numId w:val="21"/>
        </w:numPr>
        <w:spacing w:after="0" w:line="240" w:lineRule="auto"/>
        <w:jc w:val="both"/>
        <w:rPr>
          <w:rStyle w:val="tpa1"/>
          <w:rFonts w:ascii="Times New Roman" w:hAnsi="Times New Roman"/>
          <w:sz w:val="24"/>
          <w:szCs w:val="24"/>
          <w:lang w:val="ro-RO"/>
        </w:rPr>
      </w:pPr>
      <w:r w:rsidRPr="00A56432">
        <w:rPr>
          <w:rStyle w:val="tpa1"/>
          <w:rFonts w:ascii="Times New Roman" w:hAnsi="Times New Roman"/>
          <w:sz w:val="24"/>
          <w:szCs w:val="24"/>
          <w:lang w:val="ro-RO"/>
        </w:rPr>
        <w:t>la finalizarea lucrărilor de construcţii se vor executa lucrări de refacere a solului; se va curăţa amplasamentul de toate tipurile de deşeuri generate pe perioada realizării proiectului;</w:t>
      </w:r>
    </w:p>
    <w:p w:rsidR="00753844" w:rsidRPr="00A56432" w:rsidRDefault="00AA72FE" w:rsidP="00F36AED">
      <w:pPr>
        <w:pStyle w:val="BodyText"/>
        <w:numPr>
          <w:ilvl w:val="0"/>
          <w:numId w:val="21"/>
        </w:numPr>
        <w:spacing w:after="0" w:line="240" w:lineRule="auto"/>
        <w:jc w:val="both"/>
        <w:rPr>
          <w:rFonts w:ascii="Times New Roman" w:hAnsi="Times New Roman"/>
          <w:sz w:val="24"/>
          <w:szCs w:val="24"/>
          <w:lang w:val="ro-RO"/>
        </w:rPr>
      </w:pPr>
      <w:r w:rsidRPr="00A56432">
        <w:rPr>
          <w:rFonts w:ascii="Times New Roman" w:hAnsi="Times New Roman"/>
          <w:sz w:val="24"/>
          <w:szCs w:val="24"/>
          <w:lang w:val="ro-RO"/>
        </w:rPr>
        <w:t>se vor lua toate măsurile pentru evitarea poluărilor accidentale, iar în cazul unor astfel de incidente, se va acţiona imediat  pentru a controla, izola</w:t>
      </w:r>
      <w:r w:rsidR="00255FDA" w:rsidRPr="00A56432">
        <w:rPr>
          <w:rFonts w:ascii="Times New Roman" w:hAnsi="Times New Roman"/>
          <w:sz w:val="24"/>
          <w:szCs w:val="24"/>
          <w:lang w:val="ro-RO"/>
        </w:rPr>
        <w:t>, elimina poluarea</w:t>
      </w:r>
    </w:p>
    <w:p w:rsidR="009A18F0" w:rsidRDefault="009A18F0" w:rsidP="00F36AED">
      <w:pPr>
        <w:pStyle w:val="BodyText"/>
        <w:spacing w:after="0" w:line="240" w:lineRule="auto"/>
        <w:jc w:val="both"/>
        <w:rPr>
          <w:rFonts w:ascii="Times New Roman" w:hAnsi="Times New Roman"/>
          <w:sz w:val="24"/>
          <w:szCs w:val="24"/>
          <w:lang w:val="ro-RO"/>
        </w:rPr>
      </w:pPr>
    </w:p>
    <w:p w:rsidR="00382F3A" w:rsidRDefault="00382F3A" w:rsidP="00F36AED">
      <w:pPr>
        <w:pStyle w:val="BodyText"/>
        <w:spacing w:after="0" w:line="240" w:lineRule="auto"/>
        <w:jc w:val="both"/>
        <w:rPr>
          <w:rFonts w:ascii="Times New Roman" w:hAnsi="Times New Roman"/>
          <w:sz w:val="24"/>
          <w:szCs w:val="24"/>
          <w:lang w:val="ro-RO"/>
        </w:rPr>
      </w:pPr>
    </w:p>
    <w:p w:rsidR="00382F3A" w:rsidRPr="00A56432" w:rsidRDefault="00382F3A" w:rsidP="00F36AED">
      <w:pPr>
        <w:pStyle w:val="BodyText"/>
        <w:spacing w:after="0" w:line="240" w:lineRule="auto"/>
        <w:jc w:val="both"/>
        <w:rPr>
          <w:rFonts w:ascii="Times New Roman" w:hAnsi="Times New Roman"/>
          <w:sz w:val="24"/>
          <w:szCs w:val="24"/>
          <w:lang w:val="ro-RO"/>
        </w:rPr>
      </w:pPr>
    </w:p>
    <w:p w:rsidR="00AA72FE" w:rsidRPr="00A56432" w:rsidRDefault="00AA72FE" w:rsidP="00F6332C">
      <w:pPr>
        <w:spacing w:after="0" w:line="240" w:lineRule="auto"/>
        <w:ind w:firstLine="720"/>
        <w:jc w:val="both"/>
        <w:rPr>
          <w:rFonts w:ascii="Times New Roman" w:hAnsi="Times New Roman"/>
          <w:b/>
          <w:bCs/>
          <w:sz w:val="24"/>
          <w:szCs w:val="24"/>
          <w:u w:val="single"/>
          <w:lang w:val="ro-RO"/>
        </w:rPr>
      </w:pPr>
      <w:r w:rsidRPr="00A56432">
        <w:rPr>
          <w:rFonts w:ascii="Times New Roman" w:hAnsi="Times New Roman"/>
          <w:b/>
          <w:bCs/>
          <w:sz w:val="24"/>
          <w:szCs w:val="24"/>
          <w:u w:val="single"/>
          <w:lang w:val="ro-RO"/>
        </w:rPr>
        <w:lastRenderedPageBreak/>
        <w:t>Monitorizarea</w:t>
      </w:r>
    </w:p>
    <w:p w:rsidR="00AA72FE" w:rsidRPr="00A56432" w:rsidRDefault="00AA72FE" w:rsidP="00F6332C">
      <w:pPr>
        <w:spacing w:after="0" w:line="240" w:lineRule="auto"/>
        <w:ind w:firstLine="720"/>
        <w:jc w:val="both"/>
        <w:rPr>
          <w:rFonts w:ascii="Times New Roman" w:hAnsi="Times New Roman"/>
          <w:bCs/>
          <w:sz w:val="24"/>
          <w:szCs w:val="24"/>
          <w:lang w:val="ro-RO"/>
        </w:rPr>
      </w:pPr>
      <w:r w:rsidRPr="00A56432">
        <w:rPr>
          <w:rFonts w:ascii="Times New Roman" w:hAnsi="Times New Roman"/>
          <w:b/>
          <w:bCs/>
          <w:i/>
          <w:sz w:val="24"/>
          <w:szCs w:val="24"/>
          <w:lang w:val="ro-RO"/>
        </w:rPr>
        <w:t>În timpul implementării proiectului</w:t>
      </w:r>
      <w:r w:rsidRPr="00A56432">
        <w:rPr>
          <w:rFonts w:ascii="Times New Roman" w:hAnsi="Times New Roman"/>
          <w:b/>
          <w:bCs/>
          <w:sz w:val="24"/>
          <w:szCs w:val="24"/>
          <w:lang w:val="ro-RO"/>
        </w:rPr>
        <w:t>:</w:t>
      </w:r>
      <w:r w:rsidRPr="00A56432">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A56432" w:rsidRDefault="00AA72FE" w:rsidP="00F36AED">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A56432">
        <w:rPr>
          <w:rFonts w:ascii="Times New Roman" w:hAnsi="Times New Roman"/>
          <w:bCs/>
          <w:sz w:val="24"/>
          <w:szCs w:val="24"/>
          <w:lang w:val="ro-RO"/>
        </w:rPr>
        <w:t>respectarea cu stricteţe a limitelor şi suprafeţelor destinate execuţiei lucrărilor;</w:t>
      </w:r>
    </w:p>
    <w:p w:rsidR="00AA72FE" w:rsidRPr="00A56432" w:rsidRDefault="00AA72FE" w:rsidP="00F36AED">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A56432">
        <w:rPr>
          <w:rFonts w:ascii="Times New Roman" w:hAnsi="Times New Roman"/>
          <w:bCs/>
          <w:sz w:val="24"/>
          <w:szCs w:val="24"/>
          <w:lang w:val="ro-RO"/>
        </w:rPr>
        <w:t>buna funcţionare a utilajelor;</w:t>
      </w:r>
    </w:p>
    <w:p w:rsidR="001A666E" w:rsidRPr="00A56432" w:rsidRDefault="00AA72FE" w:rsidP="00F36AED">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A56432">
        <w:rPr>
          <w:rFonts w:ascii="Times New Roman" w:hAnsi="Times New Roman"/>
          <w:bCs/>
          <w:sz w:val="24"/>
          <w:szCs w:val="24"/>
          <w:lang w:val="ro-RO"/>
        </w:rPr>
        <w:t>modul de depozitare a materialelor de construcţie;</w:t>
      </w:r>
    </w:p>
    <w:p w:rsidR="001A666E" w:rsidRPr="00A56432" w:rsidRDefault="00AA72FE" w:rsidP="00F36AED">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proofErr w:type="spellStart"/>
      <w:r w:rsidRPr="00A56432">
        <w:rPr>
          <w:rFonts w:ascii="Times New Roman" w:hAnsi="Times New Roman"/>
          <w:bCs/>
          <w:sz w:val="24"/>
          <w:szCs w:val="24"/>
        </w:rPr>
        <w:t>modul</w:t>
      </w:r>
      <w:proofErr w:type="spellEnd"/>
      <w:r w:rsidRPr="00A56432">
        <w:rPr>
          <w:rFonts w:ascii="Times New Roman" w:hAnsi="Times New Roman"/>
          <w:bCs/>
          <w:sz w:val="24"/>
          <w:szCs w:val="24"/>
        </w:rPr>
        <w:t xml:space="preserve"> de </w:t>
      </w:r>
      <w:proofErr w:type="spellStart"/>
      <w:r w:rsidRPr="00A56432">
        <w:rPr>
          <w:rFonts w:ascii="Times New Roman" w:hAnsi="Times New Roman"/>
          <w:bCs/>
          <w:sz w:val="24"/>
          <w:szCs w:val="24"/>
        </w:rPr>
        <w:t>depozitare</w:t>
      </w:r>
      <w:proofErr w:type="spellEnd"/>
      <w:r w:rsidRPr="00A56432">
        <w:rPr>
          <w:rFonts w:ascii="Times New Roman" w:hAnsi="Times New Roman"/>
          <w:bCs/>
          <w:sz w:val="24"/>
          <w:szCs w:val="24"/>
        </w:rPr>
        <w:t xml:space="preserve"> al </w:t>
      </w:r>
      <w:proofErr w:type="spellStart"/>
      <w:r w:rsidRPr="00A56432">
        <w:rPr>
          <w:rFonts w:ascii="Times New Roman" w:hAnsi="Times New Roman"/>
          <w:bCs/>
          <w:sz w:val="24"/>
          <w:szCs w:val="24"/>
        </w:rPr>
        <w:t>deşeurilor</w:t>
      </w:r>
      <w:proofErr w:type="spellEnd"/>
      <w:r w:rsidR="00E60D87" w:rsidRPr="00A56432">
        <w:rPr>
          <w:rFonts w:ascii="Times New Roman" w:hAnsi="Times New Roman"/>
          <w:bCs/>
          <w:sz w:val="24"/>
          <w:szCs w:val="24"/>
        </w:rPr>
        <w:t xml:space="preserve"> </w:t>
      </w:r>
      <w:r w:rsidRPr="00A56432">
        <w:rPr>
          <w:rFonts w:ascii="Times New Roman" w:hAnsi="Times New Roman"/>
          <w:bCs/>
          <w:sz w:val="24"/>
          <w:szCs w:val="24"/>
        </w:rPr>
        <w:t>/</w:t>
      </w:r>
      <w:r w:rsidR="00E60D87" w:rsidRPr="00A56432">
        <w:rPr>
          <w:rFonts w:ascii="Times New Roman" w:hAnsi="Times New Roman"/>
          <w:bCs/>
          <w:sz w:val="24"/>
          <w:szCs w:val="24"/>
        </w:rPr>
        <w:t xml:space="preserve"> </w:t>
      </w:r>
      <w:proofErr w:type="spellStart"/>
      <w:r w:rsidRPr="00A56432">
        <w:rPr>
          <w:rFonts w:ascii="Times New Roman" w:hAnsi="Times New Roman"/>
          <w:bCs/>
          <w:sz w:val="24"/>
          <w:szCs w:val="24"/>
        </w:rPr>
        <w:t>valorificare</w:t>
      </w:r>
      <w:proofErr w:type="spellEnd"/>
      <w:r w:rsidRPr="00A56432">
        <w:rPr>
          <w:rFonts w:ascii="Times New Roman" w:hAnsi="Times New Roman"/>
          <w:bCs/>
          <w:sz w:val="24"/>
          <w:szCs w:val="24"/>
        </w:rPr>
        <w:t xml:space="preserve"> </w:t>
      </w:r>
      <w:proofErr w:type="spellStart"/>
      <w:r w:rsidRPr="00A56432">
        <w:rPr>
          <w:rFonts w:ascii="Times New Roman" w:hAnsi="Times New Roman"/>
          <w:bCs/>
          <w:sz w:val="24"/>
          <w:szCs w:val="24"/>
        </w:rPr>
        <w:t>şi</w:t>
      </w:r>
      <w:proofErr w:type="spellEnd"/>
      <w:r w:rsidRPr="00A56432">
        <w:rPr>
          <w:rFonts w:ascii="Times New Roman" w:hAnsi="Times New Roman"/>
          <w:bCs/>
          <w:sz w:val="24"/>
          <w:szCs w:val="24"/>
        </w:rPr>
        <w:t xml:space="preserve"> </w:t>
      </w:r>
      <w:proofErr w:type="spellStart"/>
      <w:r w:rsidRPr="00A56432">
        <w:rPr>
          <w:rFonts w:ascii="Times New Roman" w:hAnsi="Times New Roman"/>
          <w:bCs/>
          <w:sz w:val="24"/>
          <w:szCs w:val="24"/>
        </w:rPr>
        <w:t>monitorizarea</w:t>
      </w:r>
      <w:proofErr w:type="spellEnd"/>
      <w:r w:rsidRPr="00A56432">
        <w:rPr>
          <w:rFonts w:ascii="Times New Roman" w:hAnsi="Times New Roman"/>
          <w:bCs/>
          <w:sz w:val="24"/>
          <w:szCs w:val="24"/>
        </w:rPr>
        <w:t xml:space="preserve"> </w:t>
      </w:r>
      <w:proofErr w:type="spellStart"/>
      <w:r w:rsidRPr="00A56432">
        <w:rPr>
          <w:rFonts w:ascii="Times New Roman" w:hAnsi="Times New Roman"/>
          <w:bCs/>
          <w:sz w:val="24"/>
          <w:szCs w:val="24"/>
        </w:rPr>
        <w:t>c</w:t>
      </w:r>
      <w:r w:rsidR="001A666E" w:rsidRPr="00A56432">
        <w:rPr>
          <w:rFonts w:ascii="Times New Roman" w:hAnsi="Times New Roman"/>
          <w:bCs/>
          <w:sz w:val="24"/>
          <w:szCs w:val="24"/>
        </w:rPr>
        <w:t>antităţilor</w:t>
      </w:r>
      <w:proofErr w:type="spellEnd"/>
      <w:r w:rsidR="001A666E" w:rsidRPr="00A56432">
        <w:rPr>
          <w:rFonts w:ascii="Times New Roman" w:hAnsi="Times New Roman"/>
          <w:bCs/>
          <w:sz w:val="24"/>
          <w:szCs w:val="24"/>
        </w:rPr>
        <w:t xml:space="preserve"> de </w:t>
      </w:r>
      <w:proofErr w:type="spellStart"/>
      <w:r w:rsidR="001A666E" w:rsidRPr="00A56432">
        <w:rPr>
          <w:rFonts w:ascii="Times New Roman" w:hAnsi="Times New Roman"/>
          <w:bCs/>
          <w:sz w:val="24"/>
          <w:szCs w:val="24"/>
        </w:rPr>
        <w:t>deşeuri</w:t>
      </w:r>
      <w:proofErr w:type="spellEnd"/>
      <w:r w:rsidR="001A666E" w:rsidRPr="00A56432">
        <w:rPr>
          <w:rFonts w:ascii="Times New Roman" w:hAnsi="Times New Roman"/>
          <w:bCs/>
          <w:sz w:val="24"/>
          <w:szCs w:val="24"/>
        </w:rPr>
        <w:t xml:space="preserve"> generate </w:t>
      </w:r>
      <w:r w:rsidR="009B43CD" w:rsidRPr="00A56432">
        <w:rPr>
          <w:rFonts w:ascii="Times New Roman" w:hAnsi="Times New Roman"/>
          <w:sz w:val="24"/>
          <w:szCs w:val="24"/>
        </w:rPr>
        <w:t xml:space="preserve">; </w:t>
      </w:r>
      <w:proofErr w:type="spellStart"/>
      <w:r w:rsidR="009B43CD" w:rsidRPr="00A56432">
        <w:rPr>
          <w:rFonts w:ascii="Times New Roman" w:hAnsi="Times New Roman"/>
          <w:sz w:val="24"/>
          <w:szCs w:val="24"/>
        </w:rPr>
        <w:t>predarea</w:t>
      </w:r>
      <w:proofErr w:type="spellEnd"/>
      <w:r w:rsidR="009B43CD" w:rsidRPr="00A56432">
        <w:rPr>
          <w:rFonts w:ascii="Times New Roman" w:hAnsi="Times New Roman"/>
          <w:sz w:val="24"/>
          <w:szCs w:val="24"/>
        </w:rPr>
        <w:t xml:space="preserve"> </w:t>
      </w:r>
      <w:proofErr w:type="spellStart"/>
      <w:r w:rsidR="009B43CD" w:rsidRPr="00A56432">
        <w:rPr>
          <w:rFonts w:ascii="Times New Roman" w:hAnsi="Times New Roman"/>
          <w:sz w:val="24"/>
          <w:szCs w:val="24"/>
        </w:rPr>
        <w:t>deşeurilor</w:t>
      </w:r>
      <w:proofErr w:type="spellEnd"/>
      <w:r w:rsidR="009B43CD" w:rsidRPr="00A56432">
        <w:rPr>
          <w:rFonts w:ascii="Times New Roman" w:hAnsi="Times New Roman"/>
          <w:sz w:val="24"/>
          <w:szCs w:val="24"/>
        </w:rPr>
        <w:t xml:space="preserve"> </w:t>
      </w:r>
      <w:proofErr w:type="spellStart"/>
      <w:r w:rsidR="009B43CD" w:rsidRPr="00A56432">
        <w:rPr>
          <w:rFonts w:ascii="Times New Roman" w:hAnsi="Times New Roman"/>
          <w:sz w:val="24"/>
          <w:szCs w:val="24"/>
        </w:rPr>
        <w:t>că</w:t>
      </w:r>
      <w:r w:rsidRPr="00A56432">
        <w:rPr>
          <w:rFonts w:ascii="Times New Roman" w:hAnsi="Times New Roman"/>
          <w:sz w:val="24"/>
          <w:szCs w:val="24"/>
        </w:rPr>
        <w:t>tre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operatori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autorizaţi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în</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valorificarea</w:t>
      </w:r>
      <w:proofErr w:type="spellEnd"/>
      <w:r w:rsidR="00E60D87" w:rsidRPr="00A56432">
        <w:rPr>
          <w:rFonts w:ascii="Times New Roman" w:hAnsi="Times New Roman"/>
          <w:sz w:val="24"/>
          <w:szCs w:val="24"/>
        </w:rPr>
        <w:t xml:space="preserve"> </w:t>
      </w:r>
      <w:r w:rsidRPr="00A56432">
        <w:rPr>
          <w:rFonts w:ascii="Times New Roman" w:hAnsi="Times New Roman"/>
          <w:sz w:val="24"/>
          <w:szCs w:val="24"/>
        </w:rPr>
        <w:t xml:space="preserve">/ </w:t>
      </w:r>
      <w:proofErr w:type="spellStart"/>
      <w:r w:rsidRPr="00A56432">
        <w:rPr>
          <w:rFonts w:ascii="Times New Roman" w:hAnsi="Times New Roman"/>
          <w:sz w:val="24"/>
          <w:szCs w:val="24"/>
        </w:rPr>
        <w:t>eliminarea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deşeurilor</w:t>
      </w:r>
      <w:proofErr w:type="spellEnd"/>
      <w:r w:rsidRPr="00A56432">
        <w:rPr>
          <w:rFonts w:ascii="Times New Roman" w:hAnsi="Times New Roman"/>
          <w:sz w:val="24"/>
          <w:szCs w:val="24"/>
        </w:rPr>
        <w:t>;</w:t>
      </w:r>
    </w:p>
    <w:p w:rsidR="001A666E" w:rsidRPr="00A56432" w:rsidRDefault="00AA72FE" w:rsidP="00F36AED">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A56432">
        <w:rPr>
          <w:rFonts w:ascii="Times New Roman" w:hAnsi="Times New Roman"/>
          <w:bCs/>
          <w:sz w:val="24"/>
          <w:szCs w:val="24"/>
          <w:lang w:val="ro-RO"/>
        </w:rPr>
        <w:t>respectarea normelor de securitate, respectiv a normelor de securitate a muncii;</w:t>
      </w:r>
    </w:p>
    <w:p w:rsidR="001A666E" w:rsidRPr="00A56432" w:rsidRDefault="00AA72FE" w:rsidP="00F36AED">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proofErr w:type="spellStart"/>
      <w:r w:rsidRPr="00A56432">
        <w:rPr>
          <w:rFonts w:ascii="Times New Roman" w:hAnsi="Times New Roman"/>
          <w:sz w:val="24"/>
          <w:szCs w:val="24"/>
        </w:rPr>
        <w:t>nivelul</w:t>
      </w:r>
      <w:proofErr w:type="spellEnd"/>
      <w:r w:rsidRPr="00A56432">
        <w:rPr>
          <w:rFonts w:ascii="Times New Roman" w:hAnsi="Times New Roman"/>
          <w:sz w:val="24"/>
          <w:szCs w:val="24"/>
        </w:rPr>
        <w:t xml:space="preserve"> de </w:t>
      </w:r>
      <w:proofErr w:type="spellStart"/>
      <w:r w:rsidRPr="00A56432">
        <w:rPr>
          <w:rFonts w:ascii="Times New Roman" w:hAnsi="Times New Roman"/>
          <w:sz w:val="24"/>
          <w:szCs w:val="24"/>
        </w:rPr>
        <w:t>zgomot</w:t>
      </w:r>
      <w:proofErr w:type="spellEnd"/>
      <w:r w:rsidRPr="00A56432">
        <w:rPr>
          <w:rFonts w:ascii="Times New Roman" w:hAnsi="Times New Roman"/>
          <w:sz w:val="24"/>
          <w:szCs w:val="24"/>
        </w:rPr>
        <w:t xml:space="preserve"> – </w:t>
      </w:r>
      <w:proofErr w:type="spellStart"/>
      <w:r w:rsidRPr="00A56432">
        <w:rPr>
          <w:rFonts w:ascii="Times New Roman" w:hAnsi="Times New Roman"/>
          <w:sz w:val="24"/>
          <w:szCs w:val="24"/>
        </w:rPr>
        <w:t>în</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cazul</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apariţiei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sesizărilor</w:t>
      </w:r>
      <w:proofErr w:type="spellEnd"/>
      <w:r w:rsidRPr="00A56432">
        <w:rPr>
          <w:rFonts w:ascii="Times New Roman" w:hAnsi="Times New Roman"/>
          <w:sz w:val="24"/>
          <w:szCs w:val="24"/>
        </w:rPr>
        <w:t xml:space="preserve"> din </w:t>
      </w:r>
      <w:proofErr w:type="spellStart"/>
      <w:r w:rsidRPr="00A56432">
        <w:rPr>
          <w:rFonts w:ascii="Times New Roman" w:hAnsi="Times New Roman"/>
          <w:sz w:val="24"/>
          <w:szCs w:val="24"/>
        </w:rPr>
        <w:t>partea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populaţiei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datorate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depăşirii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limitelor</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admisibile</w:t>
      </w:r>
      <w:proofErr w:type="spellEnd"/>
      <w:r w:rsidRPr="00A56432">
        <w:rPr>
          <w:rFonts w:ascii="Times New Roman" w:hAnsi="Times New Roman"/>
          <w:sz w:val="24"/>
          <w:szCs w:val="24"/>
        </w:rPr>
        <w:t xml:space="preserve">, se </w:t>
      </w:r>
      <w:proofErr w:type="spellStart"/>
      <w:r w:rsidRPr="00A56432">
        <w:rPr>
          <w:rFonts w:ascii="Times New Roman" w:hAnsi="Times New Roman"/>
          <w:sz w:val="24"/>
          <w:szCs w:val="24"/>
        </w:rPr>
        <w:t>vor</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lua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măsuri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organizatorice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şi</w:t>
      </w:r>
      <w:proofErr w:type="spellEnd"/>
      <w:r w:rsidRPr="00A56432">
        <w:rPr>
          <w:rFonts w:ascii="Times New Roman" w:hAnsi="Times New Roman"/>
          <w:sz w:val="24"/>
          <w:szCs w:val="24"/>
        </w:rPr>
        <w:t>/</w:t>
      </w:r>
      <w:proofErr w:type="spellStart"/>
      <w:r w:rsidRPr="00A56432">
        <w:rPr>
          <w:rFonts w:ascii="Times New Roman" w:hAnsi="Times New Roman"/>
          <w:sz w:val="24"/>
          <w:szCs w:val="24"/>
        </w:rPr>
        <w:t>sau</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tehnice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corespunzătoare</w:t>
      </w:r>
      <w:proofErr w:type="spellEnd"/>
      <w:r w:rsidRPr="00A56432">
        <w:rPr>
          <w:rFonts w:ascii="Times New Roman" w:hAnsi="Times New Roman"/>
          <w:sz w:val="24"/>
          <w:szCs w:val="24"/>
        </w:rPr>
        <w:t xml:space="preserve"> de </w:t>
      </w:r>
      <w:proofErr w:type="spellStart"/>
      <w:r w:rsidRPr="00A56432">
        <w:rPr>
          <w:rFonts w:ascii="Times New Roman" w:hAnsi="Times New Roman"/>
          <w:sz w:val="24"/>
          <w:szCs w:val="24"/>
        </w:rPr>
        <w:t>atenuare</w:t>
      </w:r>
      <w:proofErr w:type="spellEnd"/>
      <w:r w:rsidRPr="00A56432">
        <w:rPr>
          <w:rFonts w:ascii="Times New Roman" w:hAnsi="Times New Roman"/>
          <w:sz w:val="24"/>
          <w:szCs w:val="24"/>
        </w:rPr>
        <w:t xml:space="preserve"> a </w:t>
      </w:r>
      <w:proofErr w:type="spellStart"/>
      <w:r w:rsidRPr="00A56432">
        <w:rPr>
          <w:rFonts w:ascii="Times New Roman" w:hAnsi="Times New Roman"/>
          <w:sz w:val="24"/>
          <w:szCs w:val="24"/>
        </w:rPr>
        <w:t>impactului</w:t>
      </w:r>
      <w:proofErr w:type="spellEnd"/>
      <w:r w:rsidRPr="00A56432">
        <w:rPr>
          <w:rFonts w:ascii="Times New Roman" w:hAnsi="Times New Roman"/>
          <w:sz w:val="24"/>
          <w:szCs w:val="24"/>
        </w:rPr>
        <w:t>;</w:t>
      </w:r>
    </w:p>
    <w:p w:rsidR="00A60A70" w:rsidRPr="00A56432" w:rsidRDefault="00AA72FE" w:rsidP="00F36AED">
      <w:pPr>
        <w:numPr>
          <w:ilvl w:val="0"/>
          <w:numId w:val="7"/>
        </w:numPr>
        <w:tabs>
          <w:tab w:val="clear" w:pos="720"/>
          <w:tab w:val="num" w:pos="360"/>
        </w:tabs>
        <w:spacing w:after="0" w:line="240" w:lineRule="auto"/>
        <w:ind w:left="360"/>
        <w:jc w:val="both"/>
        <w:rPr>
          <w:rFonts w:ascii="Times New Roman" w:hAnsi="Times New Roman"/>
          <w:bCs/>
          <w:sz w:val="24"/>
          <w:szCs w:val="24"/>
          <w:lang w:val="ro-RO"/>
        </w:rPr>
      </w:pPr>
      <w:r w:rsidRPr="00A56432">
        <w:rPr>
          <w:rFonts w:ascii="Times New Roman" w:hAnsi="Times New Roman"/>
          <w:sz w:val="24"/>
          <w:szCs w:val="24"/>
        </w:rPr>
        <w:t xml:space="preserve">se </w:t>
      </w:r>
      <w:proofErr w:type="spellStart"/>
      <w:r w:rsidRPr="00A56432">
        <w:rPr>
          <w:rFonts w:ascii="Times New Roman" w:hAnsi="Times New Roman"/>
          <w:sz w:val="24"/>
          <w:szCs w:val="24"/>
        </w:rPr>
        <w:t>va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urmări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menţinerea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unui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nivel</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redus</w:t>
      </w:r>
      <w:proofErr w:type="spellEnd"/>
      <w:r w:rsidRPr="00A56432">
        <w:rPr>
          <w:rFonts w:ascii="Times New Roman" w:hAnsi="Times New Roman"/>
          <w:sz w:val="24"/>
          <w:szCs w:val="24"/>
        </w:rPr>
        <w:t xml:space="preserve"> al </w:t>
      </w:r>
      <w:proofErr w:type="spellStart"/>
      <w:r w:rsidRPr="00A56432">
        <w:rPr>
          <w:rFonts w:ascii="Times New Roman" w:hAnsi="Times New Roman"/>
          <w:sz w:val="24"/>
          <w:szCs w:val="24"/>
        </w:rPr>
        <w:t>emisiilor</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în</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aerul</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atmosferic</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datorate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operaţiilor</w:t>
      </w:r>
      <w:proofErr w:type="spellEnd"/>
      <w:r w:rsidRPr="00A56432">
        <w:rPr>
          <w:rFonts w:ascii="Times New Roman" w:hAnsi="Times New Roman"/>
          <w:sz w:val="24"/>
          <w:szCs w:val="24"/>
        </w:rPr>
        <w:t xml:space="preserve"> de transport </w:t>
      </w:r>
      <w:proofErr w:type="spellStart"/>
      <w:r w:rsidRPr="00A56432">
        <w:rPr>
          <w:rFonts w:ascii="Times New Roman" w:hAnsi="Times New Roman"/>
          <w:sz w:val="24"/>
          <w:szCs w:val="24"/>
        </w:rPr>
        <w:t>materiale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prin</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utilizarea</w:t>
      </w:r>
      <w:proofErr w:type="spellEnd"/>
      <w:r w:rsidRPr="00A56432">
        <w:rPr>
          <w:rFonts w:ascii="Times New Roman" w:hAnsi="Times New Roman"/>
          <w:sz w:val="24"/>
          <w:szCs w:val="24"/>
        </w:rPr>
        <w:t xml:space="preserve"> de </w:t>
      </w:r>
      <w:proofErr w:type="spellStart"/>
      <w:r w:rsidRPr="00A56432">
        <w:rPr>
          <w:rFonts w:ascii="Times New Roman" w:hAnsi="Times New Roman"/>
          <w:sz w:val="24"/>
          <w:szCs w:val="24"/>
        </w:rPr>
        <w:t>mijloace</w:t>
      </w:r>
      <w:proofErr w:type="spellEnd"/>
      <w:r w:rsidRPr="00A56432">
        <w:rPr>
          <w:rFonts w:ascii="Times New Roman" w:hAnsi="Times New Roman"/>
          <w:sz w:val="24"/>
          <w:szCs w:val="24"/>
        </w:rPr>
        <w:t xml:space="preserve"> de transport </w:t>
      </w:r>
      <w:proofErr w:type="spellStart"/>
      <w:r w:rsidRPr="00A56432">
        <w:rPr>
          <w:rFonts w:ascii="Times New Roman" w:hAnsi="Times New Roman"/>
          <w:sz w:val="24"/>
          <w:szCs w:val="24"/>
        </w:rPr>
        <w:t>conforme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luarea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măsurilor</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necesare</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în</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situaţia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în</w:t>
      </w:r>
      <w:proofErr w:type="spellEnd"/>
      <w:r w:rsidRPr="00A56432">
        <w:rPr>
          <w:rFonts w:ascii="Times New Roman" w:hAnsi="Times New Roman"/>
          <w:sz w:val="24"/>
          <w:szCs w:val="24"/>
        </w:rPr>
        <w:t xml:space="preserve"> care se </w:t>
      </w:r>
      <w:proofErr w:type="spellStart"/>
      <w:r w:rsidRPr="00A56432">
        <w:rPr>
          <w:rFonts w:ascii="Times New Roman" w:hAnsi="Times New Roman"/>
          <w:sz w:val="24"/>
          <w:szCs w:val="24"/>
        </w:rPr>
        <w:t>constată</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depăşirea</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standardului</w:t>
      </w:r>
      <w:proofErr w:type="spellEnd"/>
      <w:r w:rsidRPr="00A56432">
        <w:rPr>
          <w:rFonts w:ascii="Times New Roman" w:hAnsi="Times New Roman"/>
          <w:sz w:val="24"/>
          <w:szCs w:val="24"/>
        </w:rPr>
        <w:t xml:space="preserve"> de </w:t>
      </w:r>
      <w:proofErr w:type="spellStart"/>
      <w:r w:rsidRPr="00A56432">
        <w:rPr>
          <w:rFonts w:ascii="Times New Roman" w:hAnsi="Times New Roman"/>
          <w:sz w:val="24"/>
          <w:szCs w:val="24"/>
        </w:rPr>
        <w:t>calitate</w:t>
      </w:r>
      <w:proofErr w:type="spellEnd"/>
      <w:r w:rsidRPr="00A56432">
        <w:rPr>
          <w:rFonts w:ascii="Times New Roman" w:hAnsi="Times New Roman"/>
          <w:sz w:val="24"/>
          <w:szCs w:val="24"/>
        </w:rPr>
        <w:t xml:space="preserve"> a </w:t>
      </w:r>
      <w:proofErr w:type="spellStart"/>
      <w:r w:rsidRPr="00A56432">
        <w:rPr>
          <w:rFonts w:ascii="Times New Roman" w:hAnsi="Times New Roman"/>
          <w:sz w:val="24"/>
          <w:szCs w:val="24"/>
        </w:rPr>
        <w:t>aerului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ambiental</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datorită</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execuţiei</w:t>
      </w:r>
      <w:proofErr w:type="spellEnd"/>
      <w:r w:rsidRPr="00A56432">
        <w:rPr>
          <w:rFonts w:ascii="Times New Roman" w:hAnsi="Times New Roman"/>
          <w:sz w:val="24"/>
          <w:szCs w:val="24"/>
        </w:rPr>
        <w:t xml:space="preserve"> </w:t>
      </w:r>
      <w:proofErr w:type="spellStart"/>
      <w:r w:rsidRPr="00A56432">
        <w:rPr>
          <w:rFonts w:ascii="Times New Roman" w:hAnsi="Times New Roman"/>
          <w:sz w:val="24"/>
          <w:szCs w:val="24"/>
        </w:rPr>
        <w:t>proiectului</w:t>
      </w:r>
      <w:proofErr w:type="spellEnd"/>
      <w:r w:rsidRPr="00A56432">
        <w:rPr>
          <w:rFonts w:ascii="Times New Roman" w:hAnsi="Times New Roman"/>
          <w:sz w:val="24"/>
          <w:szCs w:val="24"/>
        </w:rPr>
        <w:t>;</w:t>
      </w:r>
    </w:p>
    <w:p w:rsidR="006D5C14" w:rsidRPr="00A56432" w:rsidRDefault="006D5C14" w:rsidP="00F36AED">
      <w:pPr>
        <w:spacing w:after="0" w:line="240" w:lineRule="auto"/>
        <w:ind w:firstLine="357"/>
        <w:jc w:val="both"/>
        <w:rPr>
          <w:rFonts w:ascii="Times New Roman" w:hAnsi="Times New Roman"/>
          <w:b/>
          <w:bCs/>
          <w:i/>
          <w:iCs/>
          <w:sz w:val="24"/>
          <w:szCs w:val="24"/>
          <w:lang w:val="ro-RO"/>
        </w:rPr>
      </w:pPr>
      <w:r w:rsidRPr="00A56432">
        <w:rPr>
          <w:rFonts w:ascii="Times New Roman" w:hAnsi="Times New Roman"/>
          <w:b/>
          <w:bCs/>
          <w:i/>
          <w:iCs/>
          <w:sz w:val="24"/>
          <w:szCs w:val="24"/>
          <w:lang w:val="ro-RO"/>
        </w:rPr>
        <w:t>În perioada de funcţionare a instalatiei :</w:t>
      </w:r>
    </w:p>
    <w:p w:rsidR="001A666E" w:rsidRPr="00A56432" w:rsidRDefault="006D5C14" w:rsidP="00F36AED">
      <w:pPr>
        <w:pStyle w:val="ListParagraph"/>
        <w:numPr>
          <w:ilvl w:val="0"/>
          <w:numId w:val="13"/>
        </w:numPr>
        <w:ind w:right="-446"/>
        <w:jc w:val="both"/>
        <w:rPr>
          <w:szCs w:val="24"/>
        </w:rPr>
      </w:pPr>
      <w:r w:rsidRPr="00A56432">
        <w:rPr>
          <w:szCs w:val="24"/>
          <w:lang w:val="ro-RO"/>
        </w:rPr>
        <w:t>se va asigura buna funcţionare a instalaţiilor;</w:t>
      </w:r>
    </w:p>
    <w:p w:rsidR="00753844" w:rsidRPr="00A56432" w:rsidRDefault="006D5C14" w:rsidP="00F36AED">
      <w:pPr>
        <w:pStyle w:val="ListParagraph"/>
        <w:numPr>
          <w:ilvl w:val="0"/>
          <w:numId w:val="13"/>
        </w:numPr>
        <w:ind w:right="-446"/>
        <w:jc w:val="both"/>
        <w:rPr>
          <w:szCs w:val="24"/>
        </w:rPr>
      </w:pPr>
      <w:proofErr w:type="spellStart"/>
      <w:r w:rsidRPr="00A56432">
        <w:rPr>
          <w:szCs w:val="24"/>
        </w:rPr>
        <w:t>modul</w:t>
      </w:r>
      <w:proofErr w:type="spellEnd"/>
      <w:r w:rsidRPr="00A56432">
        <w:rPr>
          <w:szCs w:val="24"/>
        </w:rPr>
        <w:t xml:space="preserve"> de </w:t>
      </w:r>
      <w:proofErr w:type="spellStart"/>
      <w:r w:rsidRPr="00A56432">
        <w:rPr>
          <w:szCs w:val="24"/>
        </w:rPr>
        <w:t>depozitare</w:t>
      </w:r>
      <w:proofErr w:type="spellEnd"/>
      <w:r w:rsidRPr="00A56432">
        <w:rPr>
          <w:szCs w:val="24"/>
        </w:rPr>
        <w:t xml:space="preserve"> al </w:t>
      </w:r>
      <w:proofErr w:type="spellStart"/>
      <w:r w:rsidRPr="00A56432">
        <w:rPr>
          <w:szCs w:val="24"/>
        </w:rPr>
        <w:t>deşeurilor</w:t>
      </w:r>
      <w:proofErr w:type="spellEnd"/>
      <w:r w:rsidRPr="00A56432">
        <w:rPr>
          <w:szCs w:val="24"/>
        </w:rPr>
        <w:t>/</w:t>
      </w:r>
      <w:proofErr w:type="spellStart"/>
      <w:r w:rsidRPr="00A56432">
        <w:rPr>
          <w:szCs w:val="24"/>
        </w:rPr>
        <w:t>valorificare</w:t>
      </w:r>
      <w:proofErr w:type="spellEnd"/>
      <w:r w:rsidRPr="00A56432">
        <w:rPr>
          <w:szCs w:val="24"/>
        </w:rPr>
        <w:t xml:space="preserve"> </w:t>
      </w:r>
      <w:proofErr w:type="spellStart"/>
      <w:r w:rsidRPr="00A56432">
        <w:rPr>
          <w:szCs w:val="24"/>
        </w:rPr>
        <w:t>şi</w:t>
      </w:r>
      <w:proofErr w:type="spellEnd"/>
      <w:r w:rsidRPr="00A56432">
        <w:rPr>
          <w:szCs w:val="24"/>
        </w:rPr>
        <w:t xml:space="preserve"> </w:t>
      </w:r>
      <w:proofErr w:type="spellStart"/>
      <w:r w:rsidRPr="00A56432">
        <w:rPr>
          <w:szCs w:val="24"/>
        </w:rPr>
        <w:t>monitorizarea</w:t>
      </w:r>
      <w:proofErr w:type="spellEnd"/>
      <w:r w:rsidRPr="00A56432">
        <w:rPr>
          <w:szCs w:val="24"/>
        </w:rPr>
        <w:t xml:space="preserve"> </w:t>
      </w:r>
      <w:proofErr w:type="spellStart"/>
      <w:r w:rsidRPr="00A56432">
        <w:rPr>
          <w:szCs w:val="24"/>
        </w:rPr>
        <w:t>cantităţilor</w:t>
      </w:r>
      <w:proofErr w:type="spellEnd"/>
      <w:r w:rsidRPr="00A56432">
        <w:rPr>
          <w:szCs w:val="24"/>
        </w:rPr>
        <w:t xml:space="preserve"> de </w:t>
      </w:r>
      <w:proofErr w:type="spellStart"/>
      <w:r w:rsidRPr="00A56432">
        <w:rPr>
          <w:szCs w:val="24"/>
        </w:rPr>
        <w:t>deşeuri</w:t>
      </w:r>
      <w:proofErr w:type="spellEnd"/>
      <w:r w:rsidRPr="00A56432">
        <w:rPr>
          <w:szCs w:val="24"/>
        </w:rPr>
        <w:t xml:space="preserve"> gen</w:t>
      </w:r>
      <w:r w:rsidR="00C85D04" w:rsidRPr="00A56432">
        <w:rPr>
          <w:szCs w:val="24"/>
        </w:rPr>
        <w:t>erate</w:t>
      </w:r>
      <w:r w:rsidRPr="00A56432">
        <w:rPr>
          <w:szCs w:val="24"/>
        </w:rPr>
        <w:t xml:space="preserve">; </w:t>
      </w:r>
      <w:proofErr w:type="spellStart"/>
      <w:r w:rsidRPr="00A56432">
        <w:rPr>
          <w:szCs w:val="24"/>
        </w:rPr>
        <w:t>predarea</w:t>
      </w:r>
      <w:proofErr w:type="spellEnd"/>
      <w:r w:rsidRPr="00A56432">
        <w:rPr>
          <w:szCs w:val="24"/>
        </w:rPr>
        <w:t xml:space="preserve"> </w:t>
      </w:r>
      <w:proofErr w:type="spellStart"/>
      <w:r w:rsidRPr="00A56432">
        <w:rPr>
          <w:szCs w:val="24"/>
        </w:rPr>
        <w:t>deşeurilor</w:t>
      </w:r>
      <w:proofErr w:type="spellEnd"/>
      <w:r w:rsidRPr="00A56432">
        <w:rPr>
          <w:szCs w:val="24"/>
        </w:rPr>
        <w:t xml:space="preserve"> </w:t>
      </w:r>
      <w:proofErr w:type="spellStart"/>
      <w:r w:rsidRPr="00A56432">
        <w:rPr>
          <w:szCs w:val="24"/>
        </w:rPr>
        <w:t>către</w:t>
      </w:r>
      <w:proofErr w:type="spellEnd"/>
      <w:r w:rsidRPr="00A56432">
        <w:rPr>
          <w:szCs w:val="24"/>
        </w:rPr>
        <w:t xml:space="preserve"> </w:t>
      </w:r>
      <w:proofErr w:type="spellStart"/>
      <w:r w:rsidRPr="00A56432">
        <w:rPr>
          <w:szCs w:val="24"/>
        </w:rPr>
        <w:t>operato</w:t>
      </w:r>
      <w:r w:rsidR="00C85D04" w:rsidRPr="00A56432">
        <w:rPr>
          <w:szCs w:val="24"/>
        </w:rPr>
        <w:t>ri</w:t>
      </w:r>
      <w:proofErr w:type="spellEnd"/>
      <w:r w:rsidR="00C85D04" w:rsidRPr="00A56432">
        <w:rPr>
          <w:szCs w:val="24"/>
        </w:rPr>
        <w:t xml:space="preserve"> </w:t>
      </w:r>
      <w:proofErr w:type="spellStart"/>
      <w:r w:rsidR="00C85D04" w:rsidRPr="00A56432">
        <w:rPr>
          <w:szCs w:val="24"/>
        </w:rPr>
        <w:t>autorizaţi</w:t>
      </w:r>
      <w:proofErr w:type="spellEnd"/>
      <w:r w:rsidR="00C85D04" w:rsidRPr="00A56432">
        <w:rPr>
          <w:szCs w:val="24"/>
        </w:rPr>
        <w:t xml:space="preserve"> </w:t>
      </w:r>
      <w:proofErr w:type="spellStart"/>
      <w:r w:rsidR="00C85D04" w:rsidRPr="00A56432">
        <w:rPr>
          <w:szCs w:val="24"/>
        </w:rPr>
        <w:t>în</w:t>
      </w:r>
      <w:proofErr w:type="spellEnd"/>
      <w:r w:rsidR="00C85D04" w:rsidRPr="00A56432">
        <w:rPr>
          <w:szCs w:val="24"/>
        </w:rPr>
        <w:t xml:space="preserve"> </w:t>
      </w:r>
      <w:proofErr w:type="spellStart"/>
      <w:r w:rsidR="00C85D04" w:rsidRPr="00A56432">
        <w:rPr>
          <w:szCs w:val="24"/>
        </w:rPr>
        <w:t>valorificarea</w:t>
      </w:r>
      <w:proofErr w:type="spellEnd"/>
      <w:r w:rsidR="00C85D04" w:rsidRPr="00A56432">
        <w:rPr>
          <w:szCs w:val="24"/>
        </w:rPr>
        <w:t>/</w:t>
      </w:r>
      <w:proofErr w:type="spellStart"/>
      <w:r w:rsidRPr="00A56432">
        <w:rPr>
          <w:szCs w:val="24"/>
        </w:rPr>
        <w:t>eliminarea</w:t>
      </w:r>
      <w:proofErr w:type="spellEnd"/>
      <w:r w:rsidRPr="00A56432">
        <w:rPr>
          <w:szCs w:val="24"/>
        </w:rPr>
        <w:t xml:space="preserve"> </w:t>
      </w:r>
      <w:proofErr w:type="spellStart"/>
      <w:r w:rsidRPr="00A56432">
        <w:rPr>
          <w:szCs w:val="24"/>
        </w:rPr>
        <w:t>deşeurilor</w:t>
      </w:r>
      <w:proofErr w:type="spellEnd"/>
      <w:r w:rsidR="00753844" w:rsidRPr="00A56432">
        <w:rPr>
          <w:szCs w:val="24"/>
        </w:rPr>
        <w:t>.</w:t>
      </w:r>
    </w:p>
    <w:p w:rsidR="00B14CF1" w:rsidRDefault="00B14CF1" w:rsidP="00F36AED">
      <w:pPr>
        <w:pStyle w:val="Textnormal"/>
        <w:numPr>
          <w:ilvl w:val="0"/>
          <w:numId w:val="0"/>
        </w:numPr>
        <w:spacing w:after="0"/>
        <w:ind w:firstLine="708"/>
        <w:rPr>
          <w:rFonts w:ascii="Times New Roman" w:hAnsi="Times New Roman" w:cs="Times New Roman"/>
          <w:b/>
          <w:i/>
          <w:lang w:eastAsia="ro-RO"/>
        </w:rPr>
      </w:pPr>
    </w:p>
    <w:p w:rsidR="0014164B" w:rsidRPr="00A56432" w:rsidRDefault="0014164B" w:rsidP="00F36AED">
      <w:pPr>
        <w:pStyle w:val="Textnormal"/>
        <w:numPr>
          <w:ilvl w:val="0"/>
          <w:numId w:val="0"/>
        </w:numPr>
        <w:spacing w:after="0"/>
        <w:ind w:firstLine="708"/>
        <w:rPr>
          <w:rFonts w:ascii="Times New Roman" w:hAnsi="Times New Roman" w:cs="Times New Roman"/>
        </w:rPr>
      </w:pPr>
      <w:r w:rsidRPr="00A56432">
        <w:rPr>
          <w:rFonts w:ascii="Times New Roman" w:hAnsi="Times New Roman" w:cs="Times New Roman"/>
          <w:b/>
          <w:i/>
          <w:lang w:eastAsia="ro-RO"/>
        </w:rPr>
        <w:t xml:space="preserve">Proiectul propus nu necesită parcurgerea celorlalte etape ale procedurilor de evaluare a impactului asupra mediului, evaluarea adecvată si </w:t>
      </w:r>
      <w:r w:rsidRPr="00A56432">
        <w:rPr>
          <w:rFonts w:ascii="Times New Roman" w:eastAsiaTheme="minorHAnsi" w:hAnsi="Times New Roman" w:cs="Times New Roman"/>
          <w:b/>
          <w:i/>
          <w:color w:val="000000"/>
        </w:rPr>
        <w:t>evaluarea impactului asupra corpurilor de apă</w:t>
      </w:r>
      <w:r w:rsidRPr="00A56432">
        <w:rPr>
          <w:rFonts w:ascii="Times New Roman" w:hAnsi="Times New Roman" w:cs="Times New Roman"/>
          <w:i/>
          <w:lang w:eastAsia="ro-RO"/>
        </w:rPr>
        <w:t>.</w:t>
      </w:r>
    </w:p>
    <w:p w:rsidR="0014164B" w:rsidRPr="00A56432" w:rsidRDefault="0014164B"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r w:rsidRPr="00A56432">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A56432" w:rsidRDefault="0014164B"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A56432">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202D9D">
        <w:fldChar w:fldCharType="begin"/>
      </w:r>
      <w:r w:rsidR="00202D9D">
        <w:instrText xml:space="preserve"> HYPERLINK "https://idrept.ro/00079384.htm" </w:instrText>
      </w:r>
      <w:r w:rsidR="00202D9D">
        <w:fldChar w:fldCharType="separate"/>
      </w:r>
      <w:r w:rsidRPr="00A56432">
        <w:rPr>
          <w:rFonts w:ascii="Times New Roman" w:eastAsiaTheme="minorHAnsi" w:hAnsi="Times New Roman"/>
          <w:b/>
          <w:bCs/>
          <w:color w:val="333399"/>
          <w:sz w:val="24"/>
          <w:szCs w:val="24"/>
          <w:u w:val="single"/>
          <w:lang w:val="ro-RO"/>
        </w:rPr>
        <w:t>554/2004</w:t>
      </w:r>
      <w:r w:rsidR="00202D9D">
        <w:rPr>
          <w:rFonts w:ascii="Times New Roman" w:eastAsiaTheme="minorHAnsi" w:hAnsi="Times New Roman"/>
          <w:b/>
          <w:bCs/>
          <w:color w:val="333399"/>
          <w:sz w:val="24"/>
          <w:szCs w:val="24"/>
          <w:u w:val="single"/>
          <w:lang w:val="ro-RO"/>
        </w:rPr>
        <w:fldChar w:fldCharType="end"/>
      </w:r>
      <w:r w:rsidRPr="00A56432">
        <w:rPr>
          <w:rFonts w:ascii="Times New Roman" w:eastAsiaTheme="minorHAnsi" w:hAnsi="Times New Roman"/>
          <w:color w:val="000000"/>
          <w:sz w:val="24"/>
          <w:szCs w:val="24"/>
          <w:lang w:val="ro-RO"/>
        </w:rPr>
        <w:t>, cu modificările şi completările ulterioare.</w:t>
      </w:r>
    </w:p>
    <w:p w:rsidR="0014164B" w:rsidRPr="00A56432" w:rsidRDefault="0014164B"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A56432">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A56432" w:rsidRDefault="0014164B"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A56432">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A56432" w:rsidRDefault="0014164B"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A56432">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A56432" w:rsidRDefault="0014164B"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A56432">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9A18F0" w:rsidRDefault="0014164B"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A56432">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bookmarkStart w:id="7" w:name="do|ax5^I|pa41"/>
      <w:bookmarkEnd w:id="7"/>
    </w:p>
    <w:p w:rsidR="00F6332C" w:rsidRDefault="00F6332C"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p>
    <w:p w:rsidR="00F6332C" w:rsidRDefault="00F6332C"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p>
    <w:p w:rsidR="00E60D87" w:rsidRPr="00A56432" w:rsidRDefault="0014164B" w:rsidP="00F36AED">
      <w:pPr>
        <w:shd w:val="clear" w:color="auto" w:fill="FFFFFF"/>
        <w:spacing w:after="0" w:line="240" w:lineRule="auto"/>
        <w:ind w:firstLine="708"/>
        <w:jc w:val="both"/>
        <w:rPr>
          <w:rFonts w:ascii="Times New Roman" w:eastAsiaTheme="minorHAnsi" w:hAnsi="Times New Roman"/>
          <w:color w:val="000000"/>
          <w:sz w:val="24"/>
          <w:szCs w:val="24"/>
          <w:lang w:val="ro-RO"/>
        </w:rPr>
      </w:pPr>
      <w:r w:rsidRPr="00A56432">
        <w:rPr>
          <w:rFonts w:ascii="Times New Roman" w:eastAsiaTheme="minorHAnsi" w:hAnsi="Times New Roman"/>
          <w:color w:val="000000"/>
          <w:sz w:val="24"/>
          <w:szCs w:val="24"/>
          <w:lang w:val="ro-RO"/>
        </w:rPr>
        <w:lastRenderedPageBreak/>
        <w:t>Prezenta decizie poate fi contestată în conformitate cu prevederile Legii nr. 292/2018 privind evaluarea impactului anumitor proiecte publice şi private asupra mediului şi ale Legii nr. </w:t>
      </w:r>
      <w:r w:rsidR="00202D9D">
        <w:fldChar w:fldCharType="begin"/>
      </w:r>
      <w:r w:rsidR="00202D9D">
        <w:instrText xml:space="preserve"> HYPERLINK "https://idrept.ro/00079384.htm" </w:instrText>
      </w:r>
      <w:r w:rsidR="00202D9D">
        <w:fldChar w:fldCharType="separate"/>
      </w:r>
      <w:r w:rsidRPr="00A56432">
        <w:rPr>
          <w:rFonts w:ascii="Times New Roman" w:eastAsiaTheme="minorHAnsi" w:hAnsi="Times New Roman"/>
          <w:b/>
          <w:bCs/>
          <w:color w:val="333399"/>
          <w:sz w:val="24"/>
          <w:szCs w:val="24"/>
          <w:u w:val="single"/>
          <w:lang w:val="ro-RO"/>
        </w:rPr>
        <w:t>554/2004</w:t>
      </w:r>
      <w:r w:rsidR="00202D9D">
        <w:rPr>
          <w:rFonts w:ascii="Times New Roman" w:eastAsiaTheme="minorHAnsi" w:hAnsi="Times New Roman"/>
          <w:b/>
          <w:bCs/>
          <w:color w:val="333399"/>
          <w:sz w:val="24"/>
          <w:szCs w:val="24"/>
          <w:u w:val="single"/>
          <w:lang w:val="ro-RO"/>
        </w:rPr>
        <w:fldChar w:fldCharType="end"/>
      </w:r>
      <w:r w:rsidRPr="00A56432">
        <w:rPr>
          <w:rFonts w:ascii="Times New Roman" w:eastAsiaTheme="minorHAnsi" w:hAnsi="Times New Roman"/>
          <w:color w:val="000000"/>
          <w:sz w:val="24"/>
          <w:szCs w:val="24"/>
          <w:lang w:val="ro-RO"/>
        </w:rPr>
        <w:t>, cu modificările şi completările ulterioare.</w:t>
      </w:r>
    </w:p>
    <w:p w:rsidR="00C03F38" w:rsidRDefault="00C03F38" w:rsidP="00F36AED">
      <w:pPr>
        <w:shd w:val="clear" w:color="auto" w:fill="FFFFFF"/>
        <w:spacing w:after="0" w:line="240" w:lineRule="auto"/>
        <w:jc w:val="both"/>
        <w:rPr>
          <w:rFonts w:ascii="Times New Roman" w:eastAsiaTheme="minorHAnsi" w:hAnsi="Times New Roman"/>
          <w:color w:val="000000"/>
          <w:sz w:val="24"/>
          <w:szCs w:val="24"/>
          <w:lang w:val="ro-RO"/>
        </w:rPr>
      </w:pPr>
    </w:p>
    <w:p w:rsidR="00406123" w:rsidRDefault="00406123" w:rsidP="00F36AED">
      <w:pPr>
        <w:shd w:val="clear" w:color="auto" w:fill="FFFFFF"/>
        <w:spacing w:after="0" w:line="240" w:lineRule="auto"/>
        <w:jc w:val="both"/>
        <w:rPr>
          <w:rFonts w:ascii="Times New Roman" w:eastAsiaTheme="minorHAnsi" w:hAnsi="Times New Roman"/>
          <w:color w:val="000000"/>
          <w:sz w:val="24"/>
          <w:szCs w:val="24"/>
          <w:lang w:val="ro-RO"/>
        </w:rPr>
      </w:pPr>
    </w:p>
    <w:p w:rsidR="00406123" w:rsidRDefault="00406123" w:rsidP="00F36AED">
      <w:pPr>
        <w:shd w:val="clear" w:color="auto" w:fill="FFFFFF"/>
        <w:spacing w:after="0" w:line="240" w:lineRule="auto"/>
        <w:jc w:val="both"/>
        <w:rPr>
          <w:rFonts w:ascii="Times New Roman" w:eastAsiaTheme="minorHAnsi" w:hAnsi="Times New Roman"/>
          <w:color w:val="000000"/>
          <w:sz w:val="24"/>
          <w:szCs w:val="24"/>
          <w:lang w:val="ro-RO"/>
        </w:rPr>
      </w:pPr>
    </w:p>
    <w:p w:rsidR="00406123" w:rsidRDefault="00406123" w:rsidP="00F36AED">
      <w:pPr>
        <w:shd w:val="clear" w:color="auto" w:fill="FFFFFF"/>
        <w:spacing w:after="0" w:line="240" w:lineRule="auto"/>
        <w:jc w:val="both"/>
        <w:rPr>
          <w:rFonts w:ascii="Times New Roman" w:eastAsiaTheme="minorHAnsi" w:hAnsi="Times New Roman"/>
          <w:color w:val="000000"/>
          <w:sz w:val="24"/>
          <w:szCs w:val="24"/>
          <w:lang w:val="ro-RO"/>
        </w:rPr>
      </w:pPr>
    </w:p>
    <w:p w:rsidR="00406123" w:rsidRDefault="00406123" w:rsidP="00F36AED">
      <w:pPr>
        <w:shd w:val="clear" w:color="auto" w:fill="FFFFFF"/>
        <w:spacing w:after="0" w:line="240" w:lineRule="auto"/>
        <w:jc w:val="both"/>
        <w:rPr>
          <w:rFonts w:ascii="Times New Roman" w:eastAsiaTheme="minorHAnsi" w:hAnsi="Times New Roman"/>
          <w:color w:val="000000"/>
          <w:sz w:val="24"/>
          <w:szCs w:val="24"/>
          <w:lang w:val="ro-RO"/>
        </w:rPr>
      </w:pPr>
    </w:p>
    <w:p w:rsidR="00406123" w:rsidRDefault="00406123" w:rsidP="00F36AED">
      <w:pPr>
        <w:shd w:val="clear" w:color="auto" w:fill="FFFFFF"/>
        <w:spacing w:after="0" w:line="240" w:lineRule="auto"/>
        <w:jc w:val="both"/>
        <w:rPr>
          <w:rFonts w:ascii="Times New Roman" w:eastAsiaTheme="minorHAnsi" w:hAnsi="Times New Roman"/>
          <w:color w:val="000000"/>
          <w:sz w:val="24"/>
          <w:szCs w:val="24"/>
          <w:lang w:val="ro-RO"/>
        </w:rPr>
      </w:pPr>
    </w:p>
    <w:p w:rsidR="00406123" w:rsidRDefault="00406123" w:rsidP="00F36AED">
      <w:pPr>
        <w:shd w:val="clear" w:color="auto" w:fill="FFFFFF"/>
        <w:spacing w:after="0" w:line="240" w:lineRule="auto"/>
        <w:jc w:val="both"/>
        <w:rPr>
          <w:rFonts w:ascii="Times New Roman" w:eastAsiaTheme="minorHAnsi" w:hAnsi="Times New Roman"/>
          <w:color w:val="000000"/>
          <w:sz w:val="24"/>
          <w:szCs w:val="24"/>
          <w:lang w:val="ro-RO"/>
        </w:rPr>
      </w:pPr>
    </w:p>
    <w:p w:rsidR="00406123" w:rsidRDefault="00406123" w:rsidP="00F36AED">
      <w:pPr>
        <w:shd w:val="clear" w:color="auto" w:fill="FFFFFF"/>
        <w:spacing w:after="0" w:line="240" w:lineRule="auto"/>
        <w:jc w:val="both"/>
        <w:rPr>
          <w:rFonts w:ascii="Times New Roman" w:eastAsiaTheme="minorHAnsi" w:hAnsi="Times New Roman"/>
          <w:color w:val="000000"/>
          <w:sz w:val="24"/>
          <w:szCs w:val="24"/>
          <w:lang w:val="ro-RO"/>
        </w:rPr>
      </w:pPr>
    </w:p>
    <w:p w:rsidR="00406123" w:rsidRDefault="00406123" w:rsidP="00F36AED">
      <w:pPr>
        <w:shd w:val="clear" w:color="auto" w:fill="FFFFFF"/>
        <w:spacing w:after="0" w:line="240" w:lineRule="auto"/>
        <w:jc w:val="both"/>
        <w:rPr>
          <w:rFonts w:ascii="Times New Roman" w:eastAsiaTheme="minorHAnsi" w:hAnsi="Times New Roman"/>
          <w:color w:val="000000"/>
          <w:sz w:val="24"/>
          <w:szCs w:val="24"/>
          <w:lang w:val="ro-RO"/>
        </w:rPr>
      </w:pPr>
    </w:p>
    <w:p w:rsidR="00406123" w:rsidRPr="00A56432" w:rsidRDefault="00406123" w:rsidP="00F36AED">
      <w:pPr>
        <w:shd w:val="clear" w:color="auto" w:fill="FFFFFF"/>
        <w:spacing w:after="0" w:line="240" w:lineRule="auto"/>
        <w:jc w:val="both"/>
        <w:rPr>
          <w:rFonts w:ascii="Times New Roman" w:eastAsiaTheme="minorHAnsi" w:hAnsi="Times New Roman"/>
          <w:color w:val="000000"/>
          <w:sz w:val="24"/>
          <w:szCs w:val="24"/>
          <w:lang w:val="ro-RO"/>
        </w:rPr>
      </w:pPr>
    </w:p>
    <w:p w:rsidR="000F1E39" w:rsidRPr="00A56432" w:rsidRDefault="000F1E39" w:rsidP="00F36AED">
      <w:pPr>
        <w:spacing w:after="0" w:line="240" w:lineRule="auto"/>
        <w:jc w:val="center"/>
        <w:rPr>
          <w:rFonts w:ascii="Times New Roman" w:eastAsia="Calibri" w:hAnsi="Times New Roman"/>
          <w:b/>
          <w:sz w:val="24"/>
          <w:szCs w:val="24"/>
        </w:rPr>
      </w:pPr>
      <w:r w:rsidRPr="00A56432">
        <w:rPr>
          <w:rFonts w:ascii="Times New Roman" w:eastAsia="Calibri" w:hAnsi="Times New Roman"/>
          <w:b/>
          <w:sz w:val="24"/>
          <w:szCs w:val="24"/>
        </w:rPr>
        <w:t>DIRECTOR EXECUTIV,</w:t>
      </w:r>
    </w:p>
    <w:p w:rsidR="000F1E39" w:rsidRPr="00A56432" w:rsidRDefault="00F6332C" w:rsidP="00F36AED">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Maria MORCOASE</w:t>
      </w:r>
    </w:p>
    <w:p w:rsidR="00F43979" w:rsidRDefault="000F1E39" w:rsidP="00F36AED">
      <w:pPr>
        <w:spacing w:after="0" w:line="240" w:lineRule="auto"/>
        <w:rPr>
          <w:rFonts w:ascii="Times New Roman" w:eastAsia="Calibri" w:hAnsi="Times New Roman"/>
          <w:b/>
          <w:sz w:val="24"/>
          <w:szCs w:val="24"/>
        </w:rPr>
      </w:pPr>
      <w:r w:rsidRPr="00A56432">
        <w:rPr>
          <w:rFonts w:ascii="Times New Roman" w:eastAsia="Calibri" w:hAnsi="Times New Roman"/>
          <w:b/>
          <w:sz w:val="24"/>
          <w:szCs w:val="24"/>
        </w:rPr>
        <w:t xml:space="preserve">  </w:t>
      </w:r>
    </w:p>
    <w:p w:rsidR="00406123" w:rsidRDefault="00406123" w:rsidP="00F36AED">
      <w:pPr>
        <w:spacing w:after="0" w:line="240" w:lineRule="auto"/>
        <w:rPr>
          <w:rFonts w:ascii="Times New Roman" w:eastAsia="Calibri" w:hAnsi="Times New Roman"/>
          <w:b/>
          <w:sz w:val="24"/>
          <w:szCs w:val="24"/>
        </w:rPr>
      </w:pPr>
    </w:p>
    <w:p w:rsidR="00406123" w:rsidRPr="00A56432" w:rsidRDefault="00406123" w:rsidP="00F36AED">
      <w:pPr>
        <w:spacing w:after="0" w:line="240" w:lineRule="auto"/>
        <w:rPr>
          <w:rFonts w:ascii="Times New Roman" w:eastAsia="Calibri" w:hAnsi="Times New Roman"/>
          <w:b/>
          <w:sz w:val="24"/>
          <w:szCs w:val="24"/>
        </w:rPr>
      </w:pPr>
    </w:p>
    <w:p w:rsidR="000F1E39" w:rsidRPr="00A56432" w:rsidRDefault="000F1E39" w:rsidP="00F36AED">
      <w:pPr>
        <w:spacing w:after="0" w:line="240" w:lineRule="auto"/>
        <w:rPr>
          <w:rFonts w:ascii="Times New Roman" w:eastAsia="Calibri" w:hAnsi="Times New Roman"/>
          <w:b/>
          <w:sz w:val="24"/>
          <w:szCs w:val="24"/>
        </w:rPr>
      </w:pPr>
      <w:proofErr w:type="spellStart"/>
      <w:r w:rsidRPr="00A56432">
        <w:rPr>
          <w:rFonts w:ascii="Times New Roman" w:eastAsia="Calibri" w:hAnsi="Times New Roman"/>
          <w:b/>
          <w:sz w:val="24"/>
          <w:szCs w:val="24"/>
        </w:rPr>
        <w:t>Șef</w:t>
      </w:r>
      <w:proofErr w:type="spellEnd"/>
      <w:r w:rsidRPr="00A56432">
        <w:rPr>
          <w:rFonts w:ascii="Times New Roman" w:eastAsia="Calibri" w:hAnsi="Times New Roman"/>
          <w:b/>
          <w:sz w:val="24"/>
          <w:szCs w:val="24"/>
        </w:rPr>
        <w:t xml:space="preserve"> </w:t>
      </w:r>
      <w:proofErr w:type="spellStart"/>
      <w:r w:rsidRPr="00A56432">
        <w:rPr>
          <w:rFonts w:ascii="Times New Roman" w:eastAsia="Calibri" w:hAnsi="Times New Roman"/>
          <w:b/>
          <w:sz w:val="24"/>
          <w:szCs w:val="24"/>
        </w:rPr>
        <w:t>Serviciu</w:t>
      </w:r>
      <w:proofErr w:type="spellEnd"/>
      <w:r w:rsidRPr="00A56432">
        <w:rPr>
          <w:rFonts w:ascii="Times New Roman" w:eastAsia="Calibri" w:hAnsi="Times New Roman"/>
          <w:b/>
          <w:sz w:val="24"/>
          <w:szCs w:val="24"/>
        </w:rPr>
        <w:t xml:space="preserve"> A.A.A,  </w:t>
      </w:r>
      <w:r w:rsidR="00F6332C">
        <w:rPr>
          <w:rFonts w:ascii="Times New Roman" w:eastAsia="Calibri" w:hAnsi="Times New Roman"/>
          <w:b/>
          <w:sz w:val="24"/>
          <w:szCs w:val="24"/>
        </w:rPr>
        <w:t xml:space="preserve">    </w:t>
      </w:r>
      <w:r w:rsidRPr="00A56432">
        <w:rPr>
          <w:rFonts w:ascii="Times New Roman" w:eastAsia="Calibri" w:hAnsi="Times New Roman"/>
          <w:b/>
          <w:sz w:val="24"/>
          <w:szCs w:val="24"/>
        </w:rPr>
        <w:t xml:space="preserve">                                                                                    </w:t>
      </w:r>
      <w:proofErr w:type="spellStart"/>
      <w:r w:rsidRPr="00A56432">
        <w:rPr>
          <w:rFonts w:ascii="Times New Roman" w:eastAsia="Calibri" w:hAnsi="Times New Roman"/>
          <w:b/>
          <w:sz w:val="24"/>
          <w:szCs w:val="24"/>
        </w:rPr>
        <w:t>Întocmit</w:t>
      </w:r>
      <w:proofErr w:type="spellEnd"/>
      <w:r w:rsidRPr="00A56432">
        <w:rPr>
          <w:rFonts w:ascii="Times New Roman" w:eastAsia="Calibri" w:hAnsi="Times New Roman"/>
          <w:b/>
          <w:sz w:val="24"/>
          <w:szCs w:val="24"/>
        </w:rPr>
        <w:t xml:space="preserve">,          </w:t>
      </w:r>
    </w:p>
    <w:p w:rsidR="009374C9" w:rsidRPr="00A56432" w:rsidRDefault="00F6332C" w:rsidP="00F36AED">
      <w:pPr>
        <w:spacing w:after="0" w:line="240" w:lineRule="auto"/>
        <w:rPr>
          <w:rFonts w:ascii="Times New Roman" w:eastAsia="Calibri" w:hAnsi="Times New Roman"/>
          <w:b/>
          <w:sz w:val="24"/>
          <w:szCs w:val="24"/>
        </w:rPr>
      </w:pPr>
      <w:r>
        <w:rPr>
          <w:rFonts w:ascii="Times New Roman" w:eastAsia="Calibri" w:hAnsi="Times New Roman"/>
          <w:sz w:val="24"/>
          <w:szCs w:val="24"/>
        </w:rPr>
        <w:t xml:space="preserve">Florian </w:t>
      </w:r>
      <w:proofErr w:type="spellStart"/>
      <w:r>
        <w:rPr>
          <w:rFonts w:ascii="Times New Roman" w:eastAsia="Calibri" w:hAnsi="Times New Roman"/>
          <w:sz w:val="24"/>
          <w:szCs w:val="24"/>
        </w:rPr>
        <w:t>STANCESCu</w:t>
      </w:r>
      <w:proofErr w:type="spellEnd"/>
      <w:r w:rsidR="001A666E" w:rsidRPr="00A56432">
        <w:rPr>
          <w:rFonts w:ascii="Times New Roman" w:eastAsia="Calibri" w:hAnsi="Times New Roman"/>
          <w:sz w:val="24"/>
          <w:szCs w:val="24"/>
        </w:rPr>
        <w:t xml:space="preserve"> </w:t>
      </w:r>
      <w:r w:rsidR="000F1E39" w:rsidRPr="00A56432">
        <w:rPr>
          <w:rFonts w:ascii="Times New Roman" w:eastAsia="Calibri" w:hAnsi="Times New Roman"/>
          <w:sz w:val="24"/>
          <w:szCs w:val="24"/>
        </w:rPr>
        <w:t xml:space="preserve">                   </w:t>
      </w:r>
      <w:r w:rsidR="001A666E" w:rsidRPr="00A56432">
        <w:rPr>
          <w:rFonts w:ascii="Times New Roman" w:eastAsia="Calibri" w:hAnsi="Times New Roman"/>
          <w:sz w:val="24"/>
          <w:szCs w:val="24"/>
        </w:rPr>
        <w:t xml:space="preserve">                         </w:t>
      </w:r>
      <w:r w:rsidR="000F1E39" w:rsidRPr="00A56432">
        <w:rPr>
          <w:rFonts w:ascii="Times New Roman" w:eastAsia="Calibri" w:hAnsi="Times New Roman"/>
          <w:sz w:val="24"/>
          <w:szCs w:val="24"/>
        </w:rPr>
        <w:t xml:space="preserve">       </w:t>
      </w:r>
      <w:proofErr w:type="spellStart"/>
      <w:proofErr w:type="gramStart"/>
      <w:r w:rsidR="000F1E39" w:rsidRPr="00A56432">
        <w:rPr>
          <w:rFonts w:ascii="Times New Roman" w:eastAsia="Calibri" w:hAnsi="Times New Roman"/>
          <w:sz w:val="24"/>
          <w:szCs w:val="24"/>
        </w:rPr>
        <w:t>consilier</w:t>
      </w:r>
      <w:proofErr w:type="spellEnd"/>
      <w:r w:rsidR="000F1E39" w:rsidRPr="00A56432">
        <w:rPr>
          <w:rFonts w:ascii="Times New Roman" w:eastAsia="Calibri" w:hAnsi="Times New Roman"/>
          <w:sz w:val="24"/>
          <w:szCs w:val="24"/>
        </w:rPr>
        <w:t xml:space="preserve">  A.A.A</w:t>
      </w:r>
      <w:proofErr w:type="gramEnd"/>
      <w:r w:rsidR="000F1E39" w:rsidRPr="00A56432">
        <w:rPr>
          <w:rFonts w:ascii="Times New Roman" w:eastAsia="Calibri" w:hAnsi="Times New Roman"/>
          <w:sz w:val="24"/>
          <w:szCs w:val="24"/>
        </w:rPr>
        <w:t xml:space="preserve">. Andrei Valentin </w:t>
      </w:r>
      <w:r w:rsidR="001A666E" w:rsidRPr="00A56432">
        <w:rPr>
          <w:rFonts w:ascii="Times New Roman" w:eastAsia="Calibri" w:hAnsi="Times New Roman"/>
          <w:sz w:val="24"/>
          <w:szCs w:val="24"/>
        </w:rPr>
        <w:t>CALINESCU</w:t>
      </w:r>
    </w:p>
    <w:p w:rsidR="00406123" w:rsidRDefault="00406123" w:rsidP="00F36AED">
      <w:pPr>
        <w:spacing w:after="0" w:line="240" w:lineRule="auto"/>
        <w:rPr>
          <w:rFonts w:ascii="Times New Roman" w:eastAsia="Calibri" w:hAnsi="Times New Roman"/>
          <w:sz w:val="24"/>
          <w:szCs w:val="24"/>
        </w:rPr>
      </w:pPr>
    </w:p>
    <w:p w:rsidR="00406123" w:rsidRPr="00A56432" w:rsidRDefault="00406123" w:rsidP="00F36AED">
      <w:pPr>
        <w:spacing w:after="0" w:line="240" w:lineRule="auto"/>
        <w:rPr>
          <w:rFonts w:ascii="Times New Roman" w:eastAsia="Calibri" w:hAnsi="Times New Roman"/>
          <w:sz w:val="24"/>
          <w:szCs w:val="24"/>
        </w:rPr>
      </w:pPr>
    </w:p>
    <w:p w:rsidR="007E6EE4" w:rsidRDefault="007E6EE4" w:rsidP="00130E9A">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   </w:t>
      </w:r>
      <w:proofErr w:type="spellStart"/>
      <w:proofErr w:type="gramStart"/>
      <w:r w:rsidR="00E61774">
        <w:rPr>
          <w:rFonts w:ascii="Times New Roman" w:eastAsia="Calibri" w:hAnsi="Times New Roman"/>
          <w:b/>
          <w:sz w:val="24"/>
          <w:szCs w:val="24"/>
        </w:rPr>
        <w:t>p.</w:t>
      </w:r>
      <w:r w:rsidR="000F1E39" w:rsidRPr="00A56432">
        <w:rPr>
          <w:rFonts w:ascii="Times New Roman" w:eastAsia="Calibri" w:hAnsi="Times New Roman"/>
          <w:b/>
          <w:sz w:val="24"/>
          <w:szCs w:val="24"/>
        </w:rPr>
        <w:t>Sef</w:t>
      </w:r>
      <w:proofErr w:type="spellEnd"/>
      <w:proofErr w:type="gramEnd"/>
      <w:r w:rsidR="000F1E39" w:rsidRPr="00A56432">
        <w:rPr>
          <w:rFonts w:ascii="Times New Roman" w:eastAsia="Calibri" w:hAnsi="Times New Roman"/>
          <w:b/>
          <w:sz w:val="24"/>
          <w:szCs w:val="24"/>
        </w:rPr>
        <w:t xml:space="preserve"> </w:t>
      </w:r>
      <w:proofErr w:type="spellStart"/>
      <w:r w:rsidR="000F1E39" w:rsidRPr="00A56432">
        <w:rPr>
          <w:rFonts w:ascii="Times New Roman" w:eastAsia="Calibri" w:hAnsi="Times New Roman"/>
          <w:b/>
          <w:sz w:val="24"/>
          <w:szCs w:val="24"/>
        </w:rPr>
        <w:t>Serviciu</w:t>
      </w:r>
      <w:proofErr w:type="spellEnd"/>
      <w:r w:rsidR="000F1E39" w:rsidRPr="00A56432">
        <w:rPr>
          <w:rFonts w:ascii="Times New Roman" w:eastAsia="Calibri" w:hAnsi="Times New Roman"/>
          <w:b/>
          <w:sz w:val="24"/>
          <w:szCs w:val="24"/>
        </w:rPr>
        <w:t xml:space="preserve"> C.F.M.          </w:t>
      </w:r>
      <w:r w:rsidR="00E61774">
        <w:rPr>
          <w:rFonts w:ascii="Times New Roman" w:eastAsia="Calibri" w:hAnsi="Times New Roman"/>
          <w:b/>
          <w:sz w:val="24"/>
          <w:szCs w:val="24"/>
        </w:rPr>
        <w:t xml:space="preserve">                            </w:t>
      </w:r>
      <w:r w:rsidR="000F1E39" w:rsidRPr="00A56432">
        <w:rPr>
          <w:rFonts w:ascii="Times New Roman" w:eastAsia="Calibri" w:hAnsi="Times New Roman"/>
          <w:b/>
          <w:sz w:val="24"/>
          <w:szCs w:val="24"/>
        </w:rPr>
        <w:t xml:space="preserve">            </w:t>
      </w:r>
    </w:p>
    <w:p w:rsidR="001B6A8C" w:rsidRPr="00130E9A" w:rsidRDefault="007E6EE4" w:rsidP="00130E9A">
      <w:pPr>
        <w:spacing w:after="0" w:line="240" w:lineRule="auto"/>
        <w:rPr>
          <w:rFonts w:ascii="Times New Roman" w:eastAsia="Calibri" w:hAnsi="Times New Roman"/>
          <w:sz w:val="24"/>
          <w:szCs w:val="24"/>
        </w:rPr>
      </w:pPr>
      <w:r>
        <w:rPr>
          <w:rFonts w:ascii="Times New Roman" w:eastAsia="Calibri" w:hAnsi="Times New Roman"/>
          <w:sz w:val="24"/>
          <w:szCs w:val="24"/>
        </w:rPr>
        <w:t>Laura Gabriela BRICEAG</w:t>
      </w:r>
      <w:r w:rsidR="000F1E39" w:rsidRPr="00A56432">
        <w:rPr>
          <w:rFonts w:ascii="Times New Roman" w:eastAsia="Calibri" w:hAnsi="Times New Roman"/>
          <w:sz w:val="24"/>
          <w:szCs w:val="24"/>
        </w:rPr>
        <w:t xml:space="preserve">        </w:t>
      </w:r>
      <w:r w:rsidR="001A666E" w:rsidRPr="00A56432">
        <w:rPr>
          <w:rFonts w:ascii="Times New Roman" w:eastAsia="Calibri" w:hAnsi="Times New Roman"/>
          <w:sz w:val="24"/>
          <w:szCs w:val="24"/>
        </w:rPr>
        <w:t xml:space="preserve">                                    </w:t>
      </w:r>
      <w:r w:rsidR="000F1E39" w:rsidRPr="00A56432">
        <w:rPr>
          <w:rFonts w:ascii="Times New Roman" w:eastAsia="Calibri" w:hAnsi="Times New Roman"/>
          <w:sz w:val="24"/>
          <w:szCs w:val="24"/>
        </w:rPr>
        <w:t xml:space="preserve">       </w:t>
      </w:r>
      <w:r w:rsidR="00C92C96" w:rsidRPr="00A56432">
        <w:rPr>
          <w:rFonts w:ascii="Times New Roman" w:eastAsia="Calibri" w:hAnsi="Times New Roman"/>
          <w:sz w:val="24"/>
          <w:szCs w:val="24"/>
        </w:rPr>
        <w:t xml:space="preserve"> </w:t>
      </w:r>
    </w:p>
    <w:p w:rsidR="001B6A8C" w:rsidRPr="00A56432" w:rsidRDefault="001B6A8C" w:rsidP="00F36AED">
      <w:pPr>
        <w:spacing w:after="0" w:line="240" w:lineRule="auto"/>
        <w:jc w:val="both"/>
        <w:rPr>
          <w:rFonts w:ascii="Times New Roman" w:hAnsi="Times New Roman"/>
          <w:b/>
          <w:sz w:val="24"/>
          <w:szCs w:val="24"/>
          <w:lang w:val="pt-BR"/>
        </w:rPr>
      </w:pPr>
    </w:p>
    <w:sectPr w:rsidR="001B6A8C" w:rsidRPr="00A56432" w:rsidSect="0014164B">
      <w:headerReference w:type="default" r:id="rId19"/>
      <w:footerReference w:type="even" r:id="rId20"/>
      <w:footerReference w:type="default" r:id="rId21"/>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73" w:rsidRDefault="009C3573">
      <w:pPr>
        <w:spacing w:after="0" w:line="240" w:lineRule="auto"/>
      </w:pPr>
      <w:r>
        <w:separator/>
      </w:r>
    </w:p>
  </w:endnote>
  <w:endnote w:type="continuationSeparator" w:id="0">
    <w:p w:rsidR="009C3573" w:rsidRDefault="009C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Footer"/>
      <w:jc w:val="center"/>
    </w:pPr>
    <w:r>
      <w:fldChar w:fldCharType="begin"/>
    </w:r>
    <w:r>
      <w:instrText xml:space="preserve"> PAGE   \* MERGEFORMAT </w:instrText>
    </w:r>
    <w:r>
      <w:fldChar w:fldCharType="separate"/>
    </w:r>
    <w:r w:rsidR="00AA3AD7">
      <w:rPr>
        <w:noProof/>
      </w:rPr>
      <w:t>1</w:t>
    </w:r>
    <w:r>
      <w:fldChar w:fldCharType="end"/>
    </w: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73" w:rsidRDefault="009C3573">
      <w:pPr>
        <w:spacing w:after="0" w:line="240" w:lineRule="auto"/>
      </w:pPr>
      <w:r>
        <w:separator/>
      </w:r>
    </w:p>
  </w:footnote>
  <w:footnote w:type="continuationSeparator" w:id="0">
    <w:p w:rsidR="009C3573" w:rsidRDefault="009C3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1108"/>
        </w:tabs>
        <w:ind w:left="-39" w:hanging="360"/>
      </w:pPr>
      <w:rPr>
        <w:rFonts w:ascii="Times New Roman" w:hAnsi="Times New Roman"/>
      </w:rPr>
    </w:lvl>
  </w:abstractNum>
  <w:abstractNum w:abstractNumId="1">
    <w:nsid w:val="02B91533"/>
    <w:multiLevelType w:val="hybridMultilevel"/>
    <w:tmpl w:val="04BE5CA4"/>
    <w:lvl w:ilvl="0" w:tplc="54546EFC">
      <w:start w:val="1"/>
      <w:numFmt w:val="lowerLetter"/>
      <w:lvlText w:val="%1)"/>
      <w:lvlJc w:val="left"/>
      <w:pPr>
        <w:ind w:left="644" w:hanging="360"/>
      </w:pPr>
      <w:rPr>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nsid w:val="05DD298B"/>
    <w:multiLevelType w:val="hybridMultilevel"/>
    <w:tmpl w:val="0D8C36CA"/>
    <w:lvl w:ilvl="0" w:tplc="04180013">
      <w:start w:val="1"/>
      <w:numFmt w:val="upperRoman"/>
      <w:lvlText w:val="%1."/>
      <w:lvlJc w:val="righ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8F12A5D"/>
    <w:multiLevelType w:val="hybridMultilevel"/>
    <w:tmpl w:val="E0DCEDD8"/>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4">
    <w:nsid w:val="0B242449"/>
    <w:multiLevelType w:val="hybridMultilevel"/>
    <w:tmpl w:val="849E2E6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5">
    <w:nsid w:val="14E371D7"/>
    <w:multiLevelType w:val="hybridMultilevel"/>
    <w:tmpl w:val="BD22788C"/>
    <w:lvl w:ilvl="0" w:tplc="4D2E2D40">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
    <w:nsid w:val="155B7B52"/>
    <w:multiLevelType w:val="hybridMultilevel"/>
    <w:tmpl w:val="75C6CA0C"/>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7">
    <w:nsid w:val="16920299"/>
    <w:multiLevelType w:val="multilevel"/>
    <w:tmpl w:val="404ACA4E"/>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17BB0B6D"/>
    <w:multiLevelType w:val="hybridMultilevel"/>
    <w:tmpl w:val="0B46E38C"/>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9">
    <w:nsid w:val="18AC410E"/>
    <w:multiLevelType w:val="hybridMultilevel"/>
    <w:tmpl w:val="441EAE26"/>
    <w:lvl w:ilvl="0" w:tplc="04180013">
      <w:start w:val="1"/>
      <w:numFmt w:val="upperRoman"/>
      <w:lvlText w:val="%1."/>
      <w:lvlJc w:val="right"/>
      <w:pPr>
        <w:ind w:left="720" w:hanging="360"/>
      </w:pPr>
    </w:lvl>
    <w:lvl w:ilvl="1" w:tplc="04180017">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8F23543"/>
    <w:multiLevelType w:val="hybridMultilevel"/>
    <w:tmpl w:val="FA6E1526"/>
    <w:lvl w:ilvl="0" w:tplc="25EAE0E0">
      <w:start w:val="2"/>
      <w:numFmt w:val="bullet"/>
      <w:lvlText w:val="-"/>
      <w:lvlJc w:val="left"/>
      <w:pPr>
        <w:ind w:left="1920" w:hanging="360"/>
      </w:pPr>
      <w:rPr>
        <w:rFonts w:ascii="Arial Narrow" w:eastAsia="MS Mincho" w:hAnsi="Arial Narrow" w:cs="Times New Roman" w:hint="default"/>
        <w:sz w:val="24"/>
        <w:szCs w:val="24"/>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11">
    <w:nsid w:val="192C5200"/>
    <w:multiLevelType w:val="hybridMultilevel"/>
    <w:tmpl w:val="959E5F2C"/>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2">
    <w:nsid w:val="1A6D77D5"/>
    <w:multiLevelType w:val="hybridMultilevel"/>
    <w:tmpl w:val="954299E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20E2235C"/>
    <w:multiLevelType w:val="hybridMultilevel"/>
    <w:tmpl w:val="72C4250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14">
    <w:nsid w:val="20EE01B9"/>
    <w:multiLevelType w:val="hybridMultilevel"/>
    <w:tmpl w:val="6EEEF8BA"/>
    <w:lvl w:ilvl="0" w:tplc="04180017">
      <w:start w:val="1"/>
      <w:numFmt w:val="lowerLetter"/>
      <w:lvlText w:val="%1)"/>
      <w:lvlJc w:val="left"/>
      <w:pPr>
        <w:ind w:left="644" w:hanging="360"/>
      </w:p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5">
    <w:nsid w:val="21F02480"/>
    <w:multiLevelType w:val="hybridMultilevel"/>
    <w:tmpl w:val="F15E502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16">
    <w:nsid w:val="251134A8"/>
    <w:multiLevelType w:val="hybridMultilevel"/>
    <w:tmpl w:val="4D12106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256721CD"/>
    <w:multiLevelType w:val="hybridMultilevel"/>
    <w:tmpl w:val="22E4031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25AC6C75"/>
    <w:multiLevelType w:val="hybridMultilevel"/>
    <w:tmpl w:val="EFF4E7FC"/>
    <w:lvl w:ilvl="0" w:tplc="4D2E2D4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9">
    <w:nsid w:val="273F6225"/>
    <w:multiLevelType w:val="hybridMultilevel"/>
    <w:tmpl w:val="7324C316"/>
    <w:lvl w:ilvl="0" w:tplc="AB30D4CC">
      <w:start w:val="1"/>
      <w:numFmt w:val="lowerLetter"/>
      <w:lvlText w:val="%1)"/>
      <w:lvlJc w:val="left"/>
      <w:pPr>
        <w:ind w:left="644" w:hanging="360"/>
      </w:pPr>
      <w:rPr>
        <w:rFonts w:hint="default"/>
        <w:color w:val="auto"/>
      </w:rPr>
    </w:lvl>
    <w:lvl w:ilvl="1" w:tplc="04180019" w:tentative="1">
      <w:start w:val="1"/>
      <w:numFmt w:val="lowerLetter"/>
      <w:lvlText w:val="%2."/>
      <w:lvlJc w:val="left"/>
      <w:pPr>
        <w:ind w:left="1745" w:hanging="360"/>
      </w:pPr>
    </w:lvl>
    <w:lvl w:ilvl="2" w:tplc="0418001B" w:tentative="1">
      <w:start w:val="1"/>
      <w:numFmt w:val="lowerRoman"/>
      <w:lvlText w:val="%3."/>
      <w:lvlJc w:val="right"/>
      <w:pPr>
        <w:ind w:left="2465" w:hanging="180"/>
      </w:pPr>
    </w:lvl>
    <w:lvl w:ilvl="3" w:tplc="0418000F" w:tentative="1">
      <w:start w:val="1"/>
      <w:numFmt w:val="decimal"/>
      <w:lvlText w:val="%4."/>
      <w:lvlJc w:val="left"/>
      <w:pPr>
        <w:ind w:left="3185" w:hanging="360"/>
      </w:pPr>
    </w:lvl>
    <w:lvl w:ilvl="4" w:tplc="04180019" w:tentative="1">
      <w:start w:val="1"/>
      <w:numFmt w:val="lowerLetter"/>
      <w:lvlText w:val="%5."/>
      <w:lvlJc w:val="left"/>
      <w:pPr>
        <w:ind w:left="3905" w:hanging="360"/>
      </w:pPr>
    </w:lvl>
    <w:lvl w:ilvl="5" w:tplc="0418001B" w:tentative="1">
      <w:start w:val="1"/>
      <w:numFmt w:val="lowerRoman"/>
      <w:lvlText w:val="%6."/>
      <w:lvlJc w:val="right"/>
      <w:pPr>
        <w:ind w:left="4625" w:hanging="180"/>
      </w:pPr>
    </w:lvl>
    <w:lvl w:ilvl="6" w:tplc="0418000F" w:tentative="1">
      <w:start w:val="1"/>
      <w:numFmt w:val="decimal"/>
      <w:lvlText w:val="%7."/>
      <w:lvlJc w:val="left"/>
      <w:pPr>
        <w:ind w:left="5345" w:hanging="360"/>
      </w:pPr>
    </w:lvl>
    <w:lvl w:ilvl="7" w:tplc="04180019" w:tentative="1">
      <w:start w:val="1"/>
      <w:numFmt w:val="lowerLetter"/>
      <w:lvlText w:val="%8."/>
      <w:lvlJc w:val="left"/>
      <w:pPr>
        <w:ind w:left="6065" w:hanging="360"/>
      </w:pPr>
    </w:lvl>
    <w:lvl w:ilvl="8" w:tplc="0418001B" w:tentative="1">
      <w:start w:val="1"/>
      <w:numFmt w:val="lowerRoman"/>
      <w:lvlText w:val="%9."/>
      <w:lvlJc w:val="right"/>
      <w:pPr>
        <w:ind w:left="6785" w:hanging="180"/>
      </w:pPr>
    </w:lvl>
  </w:abstractNum>
  <w:abstractNum w:abstractNumId="20">
    <w:nsid w:val="2C7C3D59"/>
    <w:multiLevelType w:val="hybridMultilevel"/>
    <w:tmpl w:val="C1740C1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21">
    <w:nsid w:val="3339579D"/>
    <w:multiLevelType w:val="hybridMultilevel"/>
    <w:tmpl w:val="C7661F0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22">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nsid w:val="35B76F1C"/>
    <w:multiLevelType w:val="hybridMultilevel"/>
    <w:tmpl w:val="B8A4F662"/>
    <w:lvl w:ilvl="0" w:tplc="4D2E2D40">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4">
    <w:nsid w:val="370324EA"/>
    <w:multiLevelType w:val="hybridMultilevel"/>
    <w:tmpl w:val="3E3CE5F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39786E93"/>
    <w:multiLevelType w:val="hybridMultilevel"/>
    <w:tmpl w:val="77CE8CC2"/>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26">
    <w:nsid w:val="3AF45964"/>
    <w:multiLevelType w:val="hybridMultilevel"/>
    <w:tmpl w:val="3C1EA50C"/>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27">
    <w:nsid w:val="3C682D3E"/>
    <w:multiLevelType w:val="hybridMultilevel"/>
    <w:tmpl w:val="C800416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28">
    <w:nsid w:val="3DAE7AF2"/>
    <w:multiLevelType w:val="hybridMultilevel"/>
    <w:tmpl w:val="110C415E"/>
    <w:lvl w:ilvl="0" w:tplc="7FA440A8">
      <w:numFmt w:val="bullet"/>
      <w:lvlText w:val="-"/>
      <w:lvlJc w:val="left"/>
      <w:pPr>
        <w:tabs>
          <w:tab w:val="num" w:pos="720"/>
        </w:tabs>
        <w:ind w:left="720" w:hanging="360"/>
      </w:pPr>
      <w:rPr>
        <w:rFonts w:ascii="Garamond" w:eastAsia="Times New Roman" w:hAnsi="Garamond" w:hint="default"/>
      </w:rPr>
    </w:lvl>
    <w:lvl w:ilvl="1" w:tplc="420E79D0">
      <w:start w:val="1"/>
      <w:numFmt w:val="lowerLetter"/>
      <w:lvlText w:val="%2)"/>
      <w:lvlJc w:val="left"/>
      <w:pPr>
        <w:tabs>
          <w:tab w:val="num" w:pos="644"/>
        </w:tabs>
        <w:ind w:left="644"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01700D3"/>
    <w:multiLevelType w:val="hybridMultilevel"/>
    <w:tmpl w:val="77CC69DC"/>
    <w:lvl w:ilvl="0" w:tplc="04180001">
      <w:start w:val="1"/>
      <w:numFmt w:val="bullet"/>
      <w:lvlText w:val=""/>
      <w:lvlJc w:val="left"/>
      <w:pPr>
        <w:ind w:left="2226" w:hanging="360"/>
      </w:pPr>
      <w:rPr>
        <w:rFonts w:ascii="Symbol" w:hAnsi="Symbol" w:hint="default"/>
      </w:rPr>
    </w:lvl>
    <w:lvl w:ilvl="1" w:tplc="04180003" w:tentative="1">
      <w:start w:val="1"/>
      <w:numFmt w:val="bullet"/>
      <w:lvlText w:val="o"/>
      <w:lvlJc w:val="left"/>
      <w:pPr>
        <w:ind w:left="2946" w:hanging="360"/>
      </w:pPr>
      <w:rPr>
        <w:rFonts w:ascii="Courier New" w:hAnsi="Courier New" w:cs="Courier New" w:hint="default"/>
      </w:rPr>
    </w:lvl>
    <w:lvl w:ilvl="2" w:tplc="04180005" w:tentative="1">
      <w:start w:val="1"/>
      <w:numFmt w:val="bullet"/>
      <w:lvlText w:val=""/>
      <w:lvlJc w:val="left"/>
      <w:pPr>
        <w:ind w:left="3666" w:hanging="360"/>
      </w:pPr>
      <w:rPr>
        <w:rFonts w:ascii="Wingdings" w:hAnsi="Wingdings" w:hint="default"/>
      </w:rPr>
    </w:lvl>
    <w:lvl w:ilvl="3" w:tplc="04180001" w:tentative="1">
      <w:start w:val="1"/>
      <w:numFmt w:val="bullet"/>
      <w:lvlText w:val=""/>
      <w:lvlJc w:val="left"/>
      <w:pPr>
        <w:ind w:left="4386" w:hanging="360"/>
      </w:pPr>
      <w:rPr>
        <w:rFonts w:ascii="Symbol" w:hAnsi="Symbol" w:hint="default"/>
      </w:rPr>
    </w:lvl>
    <w:lvl w:ilvl="4" w:tplc="04180003" w:tentative="1">
      <w:start w:val="1"/>
      <w:numFmt w:val="bullet"/>
      <w:lvlText w:val="o"/>
      <w:lvlJc w:val="left"/>
      <w:pPr>
        <w:ind w:left="5106" w:hanging="360"/>
      </w:pPr>
      <w:rPr>
        <w:rFonts w:ascii="Courier New" w:hAnsi="Courier New" w:cs="Courier New" w:hint="default"/>
      </w:rPr>
    </w:lvl>
    <w:lvl w:ilvl="5" w:tplc="04180005" w:tentative="1">
      <w:start w:val="1"/>
      <w:numFmt w:val="bullet"/>
      <w:lvlText w:val=""/>
      <w:lvlJc w:val="left"/>
      <w:pPr>
        <w:ind w:left="5826" w:hanging="360"/>
      </w:pPr>
      <w:rPr>
        <w:rFonts w:ascii="Wingdings" w:hAnsi="Wingdings" w:hint="default"/>
      </w:rPr>
    </w:lvl>
    <w:lvl w:ilvl="6" w:tplc="04180001" w:tentative="1">
      <w:start w:val="1"/>
      <w:numFmt w:val="bullet"/>
      <w:lvlText w:val=""/>
      <w:lvlJc w:val="left"/>
      <w:pPr>
        <w:ind w:left="6546" w:hanging="360"/>
      </w:pPr>
      <w:rPr>
        <w:rFonts w:ascii="Symbol" w:hAnsi="Symbol" w:hint="default"/>
      </w:rPr>
    </w:lvl>
    <w:lvl w:ilvl="7" w:tplc="04180003" w:tentative="1">
      <w:start w:val="1"/>
      <w:numFmt w:val="bullet"/>
      <w:lvlText w:val="o"/>
      <w:lvlJc w:val="left"/>
      <w:pPr>
        <w:ind w:left="7266" w:hanging="360"/>
      </w:pPr>
      <w:rPr>
        <w:rFonts w:ascii="Courier New" w:hAnsi="Courier New" w:cs="Courier New" w:hint="default"/>
      </w:rPr>
    </w:lvl>
    <w:lvl w:ilvl="8" w:tplc="04180005" w:tentative="1">
      <w:start w:val="1"/>
      <w:numFmt w:val="bullet"/>
      <w:lvlText w:val=""/>
      <w:lvlJc w:val="left"/>
      <w:pPr>
        <w:ind w:left="7986" w:hanging="360"/>
      </w:pPr>
      <w:rPr>
        <w:rFonts w:ascii="Wingdings" w:hAnsi="Wingdings" w:hint="default"/>
      </w:rPr>
    </w:lvl>
  </w:abstractNum>
  <w:abstractNum w:abstractNumId="30">
    <w:nsid w:val="424212AA"/>
    <w:multiLevelType w:val="hybridMultilevel"/>
    <w:tmpl w:val="8EB2A562"/>
    <w:lvl w:ilvl="0" w:tplc="25EAE0E0">
      <w:start w:val="2"/>
      <w:numFmt w:val="bullet"/>
      <w:lvlText w:val="-"/>
      <w:lvlJc w:val="left"/>
      <w:pPr>
        <w:ind w:left="1920" w:hanging="360"/>
      </w:pPr>
      <w:rPr>
        <w:rFonts w:ascii="Arial Narrow" w:eastAsia="MS Mincho" w:hAnsi="Arial Narrow" w:cs="Times New Roman" w:hint="default"/>
        <w:sz w:val="24"/>
        <w:szCs w:val="24"/>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31">
    <w:nsid w:val="444662C8"/>
    <w:multiLevelType w:val="hybridMultilevel"/>
    <w:tmpl w:val="220C8776"/>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32">
    <w:nsid w:val="4C227615"/>
    <w:multiLevelType w:val="hybridMultilevel"/>
    <w:tmpl w:val="CB9EEDD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4EE15739"/>
    <w:multiLevelType w:val="hybridMultilevel"/>
    <w:tmpl w:val="D1BA816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4F315ABB"/>
    <w:multiLevelType w:val="hybridMultilevel"/>
    <w:tmpl w:val="087A9DE6"/>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35">
    <w:nsid w:val="4F8864AF"/>
    <w:multiLevelType w:val="hybridMultilevel"/>
    <w:tmpl w:val="A98629C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36">
    <w:nsid w:val="53A95033"/>
    <w:multiLevelType w:val="hybridMultilevel"/>
    <w:tmpl w:val="F9E20A16"/>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37">
    <w:nsid w:val="56454D9D"/>
    <w:multiLevelType w:val="hybridMultilevel"/>
    <w:tmpl w:val="943EAAE6"/>
    <w:lvl w:ilvl="0" w:tplc="4D2E2D40">
      <w:start w:val="1"/>
      <w:numFmt w:val="bullet"/>
      <w:lvlText w:val=""/>
      <w:lvlJc w:val="left"/>
      <w:pPr>
        <w:ind w:left="1920" w:hanging="360"/>
      </w:pPr>
      <w:rPr>
        <w:rFonts w:ascii="Symbol" w:hAnsi="Symbol" w:hint="default"/>
        <w:b w:val="0"/>
      </w:rPr>
    </w:lvl>
    <w:lvl w:ilvl="1" w:tplc="04180003" w:tentative="1">
      <w:start w:val="1"/>
      <w:numFmt w:val="bullet"/>
      <w:lvlText w:val="o"/>
      <w:lvlJc w:val="left"/>
      <w:pPr>
        <w:ind w:left="22" w:hanging="360"/>
      </w:pPr>
      <w:rPr>
        <w:rFonts w:ascii="Courier New" w:hAnsi="Courier New" w:cs="Courier New" w:hint="default"/>
      </w:rPr>
    </w:lvl>
    <w:lvl w:ilvl="2" w:tplc="04180005" w:tentative="1">
      <w:start w:val="1"/>
      <w:numFmt w:val="bullet"/>
      <w:lvlText w:val=""/>
      <w:lvlJc w:val="left"/>
      <w:pPr>
        <w:ind w:left="742" w:hanging="360"/>
      </w:pPr>
      <w:rPr>
        <w:rFonts w:ascii="Wingdings" w:hAnsi="Wingdings" w:hint="default"/>
      </w:rPr>
    </w:lvl>
    <w:lvl w:ilvl="3" w:tplc="04180001" w:tentative="1">
      <w:start w:val="1"/>
      <w:numFmt w:val="bullet"/>
      <w:lvlText w:val=""/>
      <w:lvlJc w:val="left"/>
      <w:pPr>
        <w:ind w:left="1462" w:hanging="360"/>
      </w:pPr>
      <w:rPr>
        <w:rFonts w:ascii="Symbol" w:hAnsi="Symbol" w:hint="default"/>
      </w:rPr>
    </w:lvl>
    <w:lvl w:ilvl="4" w:tplc="04180003" w:tentative="1">
      <w:start w:val="1"/>
      <w:numFmt w:val="bullet"/>
      <w:lvlText w:val="o"/>
      <w:lvlJc w:val="left"/>
      <w:pPr>
        <w:ind w:left="2182" w:hanging="360"/>
      </w:pPr>
      <w:rPr>
        <w:rFonts w:ascii="Courier New" w:hAnsi="Courier New" w:cs="Courier New" w:hint="default"/>
      </w:rPr>
    </w:lvl>
    <w:lvl w:ilvl="5" w:tplc="04180005" w:tentative="1">
      <w:start w:val="1"/>
      <w:numFmt w:val="bullet"/>
      <w:lvlText w:val=""/>
      <w:lvlJc w:val="left"/>
      <w:pPr>
        <w:ind w:left="2902" w:hanging="360"/>
      </w:pPr>
      <w:rPr>
        <w:rFonts w:ascii="Wingdings" w:hAnsi="Wingdings" w:hint="default"/>
      </w:rPr>
    </w:lvl>
    <w:lvl w:ilvl="6" w:tplc="04180001" w:tentative="1">
      <w:start w:val="1"/>
      <w:numFmt w:val="bullet"/>
      <w:lvlText w:val=""/>
      <w:lvlJc w:val="left"/>
      <w:pPr>
        <w:ind w:left="3622" w:hanging="360"/>
      </w:pPr>
      <w:rPr>
        <w:rFonts w:ascii="Symbol" w:hAnsi="Symbol" w:hint="default"/>
      </w:rPr>
    </w:lvl>
    <w:lvl w:ilvl="7" w:tplc="04180003" w:tentative="1">
      <w:start w:val="1"/>
      <w:numFmt w:val="bullet"/>
      <w:lvlText w:val="o"/>
      <w:lvlJc w:val="left"/>
      <w:pPr>
        <w:ind w:left="4342" w:hanging="360"/>
      </w:pPr>
      <w:rPr>
        <w:rFonts w:ascii="Courier New" w:hAnsi="Courier New" w:cs="Courier New" w:hint="default"/>
      </w:rPr>
    </w:lvl>
    <w:lvl w:ilvl="8" w:tplc="04180005" w:tentative="1">
      <w:start w:val="1"/>
      <w:numFmt w:val="bullet"/>
      <w:lvlText w:val=""/>
      <w:lvlJc w:val="left"/>
      <w:pPr>
        <w:ind w:left="5062" w:hanging="360"/>
      </w:pPr>
      <w:rPr>
        <w:rFonts w:ascii="Wingdings" w:hAnsi="Wingdings" w:hint="default"/>
      </w:rPr>
    </w:lvl>
  </w:abstractNum>
  <w:abstractNum w:abstractNumId="38">
    <w:nsid w:val="58FD1CBE"/>
    <w:multiLevelType w:val="hybridMultilevel"/>
    <w:tmpl w:val="02B07992"/>
    <w:lvl w:ilvl="0" w:tplc="747EA54C">
      <w:start w:val="1"/>
      <w:numFmt w:val="decimal"/>
      <w:lvlText w:val="%1."/>
      <w:lvlJc w:val="left"/>
      <w:pPr>
        <w:ind w:left="2487" w:hanging="360"/>
      </w:pPr>
      <w:rPr>
        <w:rFonts w:hint="default"/>
        <w:b/>
      </w:rPr>
    </w:lvl>
    <w:lvl w:ilvl="1" w:tplc="04180019" w:tentative="1">
      <w:start w:val="1"/>
      <w:numFmt w:val="lowerLetter"/>
      <w:lvlText w:val="%2."/>
      <w:lvlJc w:val="left"/>
      <w:pPr>
        <w:ind w:left="3207" w:hanging="360"/>
      </w:pPr>
    </w:lvl>
    <w:lvl w:ilvl="2" w:tplc="0418001B" w:tentative="1">
      <w:start w:val="1"/>
      <w:numFmt w:val="lowerRoman"/>
      <w:lvlText w:val="%3."/>
      <w:lvlJc w:val="right"/>
      <w:pPr>
        <w:ind w:left="3927" w:hanging="180"/>
      </w:pPr>
    </w:lvl>
    <w:lvl w:ilvl="3" w:tplc="0418000F" w:tentative="1">
      <w:start w:val="1"/>
      <w:numFmt w:val="decimal"/>
      <w:lvlText w:val="%4."/>
      <w:lvlJc w:val="left"/>
      <w:pPr>
        <w:ind w:left="4647" w:hanging="360"/>
      </w:pPr>
    </w:lvl>
    <w:lvl w:ilvl="4" w:tplc="04180019" w:tentative="1">
      <w:start w:val="1"/>
      <w:numFmt w:val="lowerLetter"/>
      <w:lvlText w:val="%5."/>
      <w:lvlJc w:val="left"/>
      <w:pPr>
        <w:ind w:left="5367" w:hanging="360"/>
      </w:pPr>
    </w:lvl>
    <w:lvl w:ilvl="5" w:tplc="0418001B" w:tentative="1">
      <w:start w:val="1"/>
      <w:numFmt w:val="lowerRoman"/>
      <w:lvlText w:val="%6."/>
      <w:lvlJc w:val="right"/>
      <w:pPr>
        <w:ind w:left="6087" w:hanging="180"/>
      </w:pPr>
    </w:lvl>
    <w:lvl w:ilvl="6" w:tplc="0418000F" w:tentative="1">
      <w:start w:val="1"/>
      <w:numFmt w:val="decimal"/>
      <w:lvlText w:val="%7."/>
      <w:lvlJc w:val="left"/>
      <w:pPr>
        <w:ind w:left="6807" w:hanging="360"/>
      </w:pPr>
    </w:lvl>
    <w:lvl w:ilvl="7" w:tplc="04180019" w:tentative="1">
      <w:start w:val="1"/>
      <w:numFmt w:val="lowerLetter"/>
      <w:lvlText w:val="%8."/>
      <w:lvlJc w:val="left"/>
      <w:pPr>
        <w:ind w:left="7527" w:hanging="360"/>
      </w:pPr>
    </w:lvl>
    <w:lvl w:ilvl="8" w:tplc="0418001B" w:tentative="1">
      <w:start w:val="1"/>
      <w:numFmt w:val="lowerRoman"/>
      <w:lvlText w:val="%9."/>
      <w:lvlJc w:val="right"/>
      <w:pPr>
        <w:ind w:left="8247" w:hanging="180"/>
      </w:pPr>
    </w:lvl>
  </w:abstractNum>
  <w:abstractNum w:abstractNumId="39">
    <w:nsid w:val="59C63D81"/>
    <w:multiLevelType w:val="hybridMultilevel"/>
    <w:tmpl w:val="E8D6EBF4"/>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C9B6C9F"/>
    <w:multiLevelType w:val="hybridMultilevel"/>
    <w:tmpl w:val="2F1CB5A4"/>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41">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2">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3">
    <w:nsid w:val="66F04066"/>
    <w:multiLevelType w:val="hybridMultilevel"/>
    <w:tmpl w:val="A624364E"/>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4">
    <w:nsid w:val="6AEC3DCC"/>
    <w:multiLevelType w:val="hybridMultilevel"/>
    <w:tmpl w:val="CFB62216"/>
    <w:lvl w:ilvl="0" w:tplc="0FFC80B2">
      <w:start w:val="1"/>
      <w:numFmt w:val="decimal"/>
      <w:lvlText w:val="%1."/>
      <w:lvlJc w:val="left"/>
      <w:pPr>
        <w:ind w:left="2487" w:hanging="360"/>
      </w:pPr>
      <w:rPr>
        <w:b/>
      </w:rPr>
    </w:lvl>
    <w:lvl w:ilvl="1" w:tplc="04180019" w:tentative="1">
      <w:start w:val="1"/>
      <w:numFmt w:val="lowerLetter"/>
      <w:lvlText w:val="%2."/>
      <w:lvlJc w:val="left"/>
      <w:pPr>
        <w:ind w:left="3207" w:hanging="360"/>
      </w:pPr>
    </w:lvl>
    <w:lvl w:ilvl="2" w:tplc="0418001B" w:tentative="1">
      <w:start w:val="1"/>
      <w:numFmt w:val="lowerRoman"/>
      <w:lvlText w:val="%3."/>
      <w:lvlJc w:val="right"/>
      <w:pPr>
        <w:ind w:left="3927" w:hanging="180"/>
      </w:pPr>
    </w:lvl>
    <w:lvl w:ilvl="3" w:tplc="0418000F" w:tentative="1">
      <w:start w:val="1"/>
      <w:numFmt w:val="decimal"/>
      <w:lvlText w:val="%4."/>
      <w:lvlJc w:val="left"/>
      <w:pPr>
        <w:ind w:left="4647" w:hanging="360"/>
      </w:pPr>
    </w:lvl>
    <w:lvl w:ilvl="4" w:tplc="04180019" w:tentative="1">
      <w:start w:val="1"/>
      <w:numFmt w:val="lowerLetter"/>
      <w:lvlText w:val="%5."/>
      <w:lvlJc w:val="left"/>
      <w:pPr>
        <w:ind w:left="5367" w:hanging="360"/>
      </w:pPr>
    </w:lvl>
    <w:lvl w:ilvl="5" w:tplc="0418001B" w:tentative="1">
      <w:start w:val="1"/>
      <w:numFmt w:val="lowerRoman"/>
      <w:lvlText w:val="%6."/>
      <w:lvlJc w:val="right"/>
      <w:pPr>
        <w:ind w:left="6087" w:hanging="180"/>
      </w:pPr>
    </w:lvl>
    <w:lvl w:ilvl="6" w:tplc="0418000F" w:tentative="1">
      <w:start w:val="1"/>
      <w:numFmt w:val="decimal"/>
      <w:lvlText w:val="%7."/>
      <w:lvlJc w:val="left"/>
      <w:pPr>
        <w:ind w:left="6807" w:hanging="360"/>
      </w:pPr>
    </w:lvl>
    <w:lvl w:ilvl="7" w:tplc="04180019" w:tentative="1">
      <w:start w:val="1"/>
      <w:numFmt w:val="lowerLetter"/>
      <w:lvlText w:val="%8."/>
      <w:lvlJc w:val="left"/>
      <w:pPr>
        <w:ind w:left="7527" w:hanging="360"/>
      </w:pPr>
    </w:lvl>
    <w:lvl w:ilvl="8" w:tplc="0418001B" w:tentative="1">
      <w:start w:val="1"/>
      <w:numFmt w:val="lowerRoman"/>
      <w:lvlText w:val="%9."/>
      <w:lvlJc w:val="right"/>
      <w:pPr>
        <w:ind w:left="8247" w:hanging="180"/>
      </w:pPr>
    </w:lvl>
  </w:abstractNum>
  <w:abstractNum w:abstractNumId="45">
    <w:nsid w:val="6EFF72D8"/>
    <w:multiLevelType w:val="hybridMultilevel"/>
    <w:tmpl w:val="50621A50"/>
    <w:lvl w:ilvl="0" w:tplc="C24C624E">
      <w:start w:val="7"/>
      <w:numFmt w:val="bullet"/>
      <w:lvlText w:val="-"/>
      <w:lvlJc w:val="left"/>
      <w:pPr>
        <w:ind w:left="1069" w:hanging="360"/>
      </w:pPr>
      <w:rPr>
        <w:rFonts w:ascii="Arial" w:eastAsia="NotoSans-Regular" w:hAnsi="Arial" w:cs="Aria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46">
    <w:nsid w:val="723708EF"/>
    <w:multiLevelType w:val="hybridMultilevel"/>
    <w:tmpl w:val="05C6F0A6"/>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47">
    <w:nsid w:val="72E86CF6"/>
    <w:multiLevelType w:val="hybridMultilevel"/>
    <w:tmpl w:val="C902DFC4"/>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48">
    <w:nsid w:val="73D62A0A"/>
    <w:multiLevelType w:val="hybridMultilevel"/>
    <w:tmpl w:val="0FD00FDA"/>
    <w:lvl w:ilvl="0" w:tplc="25EAE0E0">
      <w:start w:val="2"/>
      <w:numFmt w:val="bullet"/>
      <w:lvlText w:val="-"/>
      <w:lvlJc w:val="left"/>
      <w:pPr>
        <w:ind w:left="1920" w:hanging="360"/>
      </w:pPr>
      <w:rPr>
        <w:rFonts w:ascii="Arial Narrow" w:eastAsia="MS Mincho" w:hAnsi="Arial Narrow" w:cs="Times New Roman" w:hint="default"/>
        <w:sz w:val="24"/>
        <w:szCs w:val="24"/>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49">
    <w:nsid w:val="7F2C171B"/>
    <w:multiLevelType w:val="hybridMultilevel"/>
    <w:tmpl w:val="862A6D9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num w:numId="1">
    <w:abstractNumId w:val="41"/>
  </w:num>
  <w:num w:numId="2">
    <w:abstractNumId w:val="42"/>
  </w:num>
  <w:num w:numId="3">
    <w:abstractNumId w:val="18"/>
  </w:num>
  <w:num w:numId="4">
    <w:abstractNumId w:val="11"/>
  </w:num>
  <w:num w:numId="5">
    <w:abstractNumId w:val="28"/>
  </w:num>
  <w:num w:numId="6">
    <w:abstractNumId w:val="22"/>
  </w:num>
  <w:num w:numId="7">
    <w:abstractNumId w:val="39"/>
  </w:num>
  <w:num w:numId="8">
    <w:abstractNumId w:val="37"/>
  </w:num>
  <w:num w:numId="9">
    <w:abstractNumId w:val="1"/>
  </w:num>
  <w:num w:numId="10">
    <w:abstractNumId w:val="19"/>
  </w:num>
  <w:num w:numId="11">
    <w:abstractNumId w:val="2"/>
  </w:num>
  <w:num w:numId="12">
    <w:abstractNumId w:val="43"/>
  </w:num>
  <w:num w:numId="13">
    <w:abstractNumId w:val="16"/>
  </w:num>
  <w:num w:numId="14">
    <w:abstractNumId w:val="40"/>
  </w:num>
  <w:num w:numId="15">
    <w:abstractNumId w:val="7"/>
  </w:num>
  <w:num w:numId="16">
    <w:abstractNumId w:val="14"/>
  </w:num>
  <w:num w:numId="17">
    <w:abstractNumId w:val="32"/>
  </w:num>
  <w:num w:numId="18">
    <w:abstractNumId w:val="12"/>
  </w:num>
  <w:num w:numId="19">
    <w:abstractNumId w:val="17"/>
  </w:num>
  <w:num w:numId="20">
    <w:abstractNumId w:val="24"/>
  </w:num>
  <w:num w:numId="21">
    <w:abstractNumId w:val="33"/>
  </w:num>
  <w:num w:numId="22">
    <w:abstractNumId w:val="5"/>
  </w:num>
  <w:num w:numId="23">
    <w:abstractNumId w:val="29"/>
  </w:num>
  <w:num w:numId="24">
    <w:abstractNumId w:val="47"/>
  </w:num>
  <w:num w:numId="25">
    <w:abstractNumId w:val="36"/>
  </w:num>
  <w:num w:numId="26">
    <w:abstractNumId w:val="26"/>
  </w:num>
  <w:num w:numId="27">
    <w:abstractNumId w:val="49"/>
  </w:num>
  <w:num w:numId="28">
    <w:abstractNumId w:val="25"/>
  </w:num>
  <w:num w:numId="29">
    <w:abstractNumId w:val="31"/>
  </w:num>
  <w:num w:numId="30">
    <w:abstractNumId w:val="27"/>
  </w:num>
  <w:num w:numId="31">
    <w:abstractNumId w:val="20"/>
  </w:num>
  <w:num w:numId="32">
    <w:abstractNumId w:val="13"/>
  </w:num>
  <w:num w:numId="33">
    <w:abstractNumId w:val="3"/>
  </w:num>
  <w:num w:numId="34">
    <w:abstractNumId w:val="46"/>
  </w:num>
  <w:num w:numId="35">
    <w:abstractNumId w:val="34"/>
  </w:num>
  <w:num w:numId="36">
    <w:abstractNumId w:val="15"/>
  </w:num>
  <w:num w:numId="37">
    <w:abstractNumId w:val="6"/>
  </w:num>
  <w:num w:numId="38">
    <w:abstractNumId w:val="21"/>
  </w:num>
  <w:num w:numId="39">
    <w:abstractNumId w:val="8"/>
  </w:num>
  <w:num w:numId="40">
    <w:abstractNumId w:val="44"/>
  </w:num>
  <w:num w:numId="41">
    <w:abstractNumId w:val="35"/>
  </w:num>
  <w:num w:numId="42">
    <w:abstractNumId w:val="38"/>
  </w:num>
  <w:num w:numId="43">
    <w:abstractNumId w:val="4"/>
  </w:num>
  <w:num w:numId="44">
    <w:abstractNumId w:val="48"/>
  </w:num>
  <w:num w:numId="45">
    <w:abstractNumId w:val="10"/>
  </w:num>
  <w:num w:numId="46">
    <w:abstractNumId w:val="30"/>
  </w:num>
  <w:num w:numId="47">
    <w:abstractNumId w:val="9"/>
  </w:num>
  <w:num w:numId="48">
    <w:abstractNumId w:val="23"/>
  </w:num>
  <w:num w:numId="49">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E50"/>
    <w:rsid w:val="00001F5A"/>
    <w:rsid w:val="0000501B"/>
    <w:rsid w:val="00006580"/>
    <w:rsid w:val="00006E42"/>
    <w:rsid w:val="00010FB8"/>
    <w:rsid w:val="0001132B"/>
    <w:rsid w:val="000139C2"/>
    <w:rsid w:val="00013E42"/>
    <w:rsid w:val="00013FEF"/>
    <w:rsid w:val="0001415E"/>
    <w:rsid w:val="0001497D"/>
    <w:rsid w:val="0001550F"/>
    <w:rsid w:val="00024345"/>
    <w:rsid w:val="0002695B"/>
    <w:rsid w:val="00026C98"/>
    <w:rsid w:val="00027552"/>
    <w:rsid w:val="000308B5"/>
    <w:rsid w:val="000312F7"/>
    <w:rsid w:val="000364B9"/>
    <w:rsid w:val="00036C80"/>
    <w:rsid w:val="000371F6"/>
    <w:rsid w:val="000373E8"/>
    <w:rsid w:val="00037B6B"/>
    <w:rsid w:val="0004014C"/>
    <w:rsid w:val="000405AD"/>
    <w:rsid w:val="00041C0E"/>
    <w:rsid w:val="000422F2"/>
    <w:rsid w:val="00042E6E"/>
    <w:rsid w:val="0004646C"/>
    <w:rsid w:val="00046D24"/>
    <w:rsid w:val="00046DB2"/>
    <w:rsid w:val="00046EFF"/>
    <w:rsid w:val="00053615"/>
    <w:rsid w:val="00053D4A"/>
    <w:rsid w:val="00056A2D"/>
    <w:rsid w:val="0006016D"/>
    <w:rsid w:val="000604FE"/>
    <w:rsid w:val="00064A71"/>
    <w:rsid w:val="00065604"/>
    <w:rsid w:val="00067149"/>
    <w:rsid w:val="0007565F"/>
    <w:rsid w:val="0007594F"/>
    <w:rsid w:val="00076607"/>
    <w:rsid w:val="0007695B"/>
    <w:rsid w:val="000778EB"/>
    <w:rsid w:val="00077B56"/>
    <w:rsid w:val="00083EFC"/>
    <w:rsid w:val="00087D5B"/>
    <w:rsid w:val="0009053E"/>
    <w:rsid w:val="000905C9"/>
    <w:rsid w:val="000915D4"/>
    <w:rsid w:val="00093BA1"/>
    <w:rsid w:val="000A1A64"/>
    <w:rsid w:val="000A20C5"/>
    <w:rsid w:val="000A2301"/>
    <w:rsid w:val="000A2775"/>
    <w:rsid w:val="000A3DC8"/>
    <w:rsid w:val="000A4FE9"/>
    <w:rsid w:val="000B43A2"/>
    <w:rsid w:val="000C742D"/>
    <w:rsid w:val="000D004A"/>
    <w:rsid w:val="000D2714"/>
    <w:rsid w:val="000D338C"/>
    <w:rsid w:val="000D5450"/>
    <w:rsid w:val="000D5DCA"/>
    <w:rsid w:val="000D6CF5"/>
    <w:rsid w:val="000D7D57"/>
    <w:rsid w:val="000E098C"/>
    <w:rsid w:val="000E4560"/>
    <w:rsid w:val="000E63A3"/>
    <w:rsid w:val="000E6D3E"/>
    <w:rsid w:val="000F039A"/>
    <w:rsid w:val="000F04A0"/>
    <w:rsid w:val="000F071B"/>
    <w:rsid w:val="000F1E39"/>
    <w:rsid w:val="000F268F"/>
    <w:rsid w:val="000F2A23"/>
    <w:rsid w:val="000F4EFE"/>
    <w:rsid w:val="000F6AD4"/>
    <w:rsid w:val="00100DA5"/>
    <w:rsid w:val="00100E4A"/>
    <w:rsid w:val="001024EE"/>
    <w:rsid w:val="001039FB"/>
    <w:rsid w:val="00106BA4"/>
    <w:rsid w:val="00106F79"/>
    <w:rsid w:val="001109AD"/>
    <w:rsid w:val="00110A93"/>
    <w:rsid w:val="001118CC"/>
    <w:rsid w:val="00111EA7"/>
    <w:rsid w:val="001124AD"/>
    <w:rsid w:val="001139B9"/>
    <w:rsid w:val="00120643"/>
    <w:rsid w:val="001232AA"/>
    <w:rsid w:val="00125640"/>
    <w:rsid w:val="00127996"/>
    <w:rsid w:val="00130E9A"/>
    <w:rsid w:val="00136A4D"/>
    <w:rsid w:val="00137267"/>
    <w:rsid w:val="00141590"/>
    <w:rsid w:val="0014164B"/>
    <w:rsid w:val="00141AEC"/>
    <w:rsid w:val="00141C4E"/>
    <w:rsid w:val="00141CA9"/>
    <w:rsid w:val="001432E1"/>
    <w:rsid w:val="0014331B"/>
    <w:rsid w:val="00145AE2"/>
    <w:rsid w:val="00146BD3"/>
    <w:rsid w:val="00147D65"/>
    <w:rsid w:val="00153145"/>
    <w:rsid w:val="00154BF9"/>
    <w:rsid w:val="0015530A"/>
    <w:rsid w:val="0016214A"/>
    <w:rsid w:val="00162F28"/>
    <w:rsid w:val="0016338E"/>
    <w:rsid w:val="0016350F"/>
    <w:rsid w:val="001644CD"/>
    <w:rsid w:val="0017143B"/>
    <w:rsid w:val="001715AE"/>
    <w:rsid w:val="001718F4"/>
    <w:rsid w:val="00171B3C"/>
    <w:rsid w:val="0017322B"/>
    <w:rsid w:val="00176B1D"/>
    <w:rsid w:val="001776E9"/>
    <w:rsid w:val="00177CCA"/>
    <w:rsid w:val="00180CDB"/>
    <w:rsid w:val="0018621D"/>
    <w:rsid w:val="00186DC7"/>
    <w:rsid w:val="0018724A"/>
    <w:rsid w:val="00191901"/>
    <w:rsid w:val="00192858"/>
    <w:rsid w:val="00192BFF"/>
    <w:rsid w:val="00193465"/>
    <w:rsid w:val="00193B40"/>
    <w:rsid w:val="001946B5"/>
    <w:rsid w:val="00194CF0"/>
    <w:rsid w:val="00197E93"/>
    <w:rsid w:val="001A2E9C"/>
    <w:rsid w:val="001A3091"/>
    <w:rsid w:val="001A3561"/>
    <w:rsid w:val="001A3916"/>
    <w:rsid w:val="001A3AB5"/>
    <w:rsid w:val="001A42FB"/>
    <w:rsid w:val="001A4514"/>
    <w:rsid w:val="001A564F"/>
    <w:rsid w:val="001A666E"/>
    <w:rsid w:val="001B2A97"/>
    <w:rsid w:val="001B3276"/>
    <w:rsid w:val="001B393C"/>
    <w:rsid w:val="001B4DAA"/>
    <w:rsid w:val="001B5249"/>
    <w:rsid w:val="001B6A8C"/>
    <w:rsid w:val="001B6F67"/>
    <w:rsid w:val="001C69EC"/>
    <w:rsid w:val="001C778E"/>
    <w:rsid w:val="001D3164"/>
    <w:rsid w:val="001D3885"/>
    <w:rsid w:val="001D4418"/>
    <w:rsid w:val="001D69BA"/>
    <w:rsid w:val="001D6C92"/>
    <w:rsid w:val="001E005F"/>
    <w:rsid w:val="001E3081"/>
    <w:rsid w:val="001E4DFE"/>
    <w:rsid w:val="001E510C"/>
    <w:rsid w:val="001F0DEA"/>
    <w:rsid w:val="001F1200"/>
    <w:rsid w:val="001F1CC8"/>
    <w:rsid w:val="001F59EF"/>
    <w:rsid w:val="00201826"/>
    <w:rsid w:val="002026CC"/>
    <w:rsid w:val="00202D9D"/>
    <w:rsid w:val="0020356B"/>
    <w:rsid w:val="0020394A"/>
    <w:rsid w:val="00203D43"/>
    <w:rsid w:val="00204375"/>
    <w:rsid w:val="002070F9"/>
    <w:rsid w:val="00207E12"/>
    <w:rsid w:val="00210A9F"/>
    <w:rsid w:val="00214278"/>
    <w:rsid w:val="00214783"/>
    <w:rsid w:val="002168AC"/>
    <w:rsid w:val="0021759F"/>
    <w:rsid w:val="002219E5"/>
    <w:rsid w:val="00235A6A"/>
    <w:rsid w:val="00236160"/>
    <w:rsid w:val="00236E28"/>
    <w:rsid w:val="00240CD2"/>
    <w:rsid w:val="00241C7F"/>
    <w:rsid w:val="00241E77"/>
    <w:rsid w:val="00250898"/>
    <w:rsid w:val="0025296D"/>
    <w:rsid w:val="00255FDA"/>
    <w:rsid w:val="00256F06"/>
    <w:rsid w:val="00261437"/>
    <w:rsid w:val="00261B48"/>
    <w:rsid w:val="00261DF2"/>
    <w:rsid w:val="00262453"/>
    <w:rsid w:val="002636B0"/>
    <w:rsid w:val="00263EC1"/>
    <w:rsid w:val="00265222"/>
    <w:rsid w:val="00265548"/>
    <w:rsid w:val="0026665A"/>
    <w:rsid w:val="00266928"/>
    <w:rsid w:val="00267589"/>
    <w:rsid w:val="0027083E"/>
    <w:rsid w:val="00272DAD"/>
    <w:rsid w:val="002743CD"/>
    <w:rsid w:val="00276634"/>
    <w:rsid w:val="002766F2"/>
    <w:rsid w:val="002769D7"/>
    <w:rsid w:val="00277C48"/>
    <w:rsid w:val="00280555"/>
    <w:rsid w:val="0028131B"/>
    <w:rsid w:val="00281558"/>
    <w:rsid w:val="00283411"/>
    <w:rsid w:val="00285CED"/>
    <w:rsid w:val="002915F3"/>
    <w:rsid w:val="002921B9"/>
    <w:rsid w:val="00292413"/>
    <w:rsid w:val="00292B44"/>
    <w:rsid w:val="00293487"/>
    <w:rsid w:val="002938A5"/>
    <w:rsid w:val="002948A6"/>
    <w:rsid w:val="002A0D34"/>
    <w:rsid w:val="002A3021"/>
    <w:rsid w:val="002A3D5C"/>
    <w:rsid w:val="002A434A"/>
    <w:rsid w:val="002A4DD6"/>
    <w:rsid w:val="002A6291"/>
    <w:rsid w:val="002A6448"/>
    <w:rsid w:val="002B240F"/>
    <w:rsid w:val="002B34B4"/>
    <w:rsid w:val="002B383F"/>
    <w:rsid w:val="002B3CCD"/>
    <w:rsid w:val="002B4DCE"/>
    <w:rsid w:val="002B4E8B"/>
    <w:rsid w:val="002B5741"/>
    <w:rsid w:val="002B5DFC"/>
    <w:rsid w:val="002B604C"/>
    <w:rsid w:val="002B6D5B"/>
    <w:rsid w:val="002C03E4"/>
    <w:rsid w:val="002C050B"/>
    <w:rsid w:val="002C0662"/>
    <w:rsid w:val="002C07E1"/>
    <w:rsid w:val="002C4DAA"/>
    <w:rsid w:val="002C5060"/>
    <w:rsid w:val="002C5931"/>
    <w:rsid w:val="002C6CAD"/>
    <w:rsid w:val="002D0D28"/>
    <w:rsid w:val="002D471E"/>
    <w:rsid w:val="002D4DF7"/>
    <w:rsid w:val="002D561D"/>
    <w:rsid w:val="002D57D5"/>
    <w:rsid w:val="002D6AB2"/>
    <w:rsid w:val="002E17A6"/>
    <w:rsid w:val="002E5CFE"/>
    <w:rsid w:val="002F1DF1"/>
    <w:rsid w:val="002F3B03"/>
    <w:rsid w:val="002F4B3C"/>
    <w:rsid w:val="002F4B64"/>
    <w:rsid w:val="002F5A49"/>
    <w:rsid w:val="002F6B45"/>
    <w:rsid w:val="002F6B7C"/>
    <w:rsid w:val="002F7856"/>
    <w:rsid w:val="003005C3"/>
    <w:rsid w:val="003075A8"/>
    <w:rsid w:val="003121EC"/>
    <w:rsid w:val="0031225C"/>
    <w:rsid w:val="003132F0"/>
    <w:rsid w:val="00313E4B"/>
    <w:rsid w:val="003252E7"/>
    <w:rsid w:val="00325CD9"/>
    <w:rsid w:val="00327776"/>
    <w:rsid w:val="00331ABB"/>
    <w:rsid w:val="00331F3D"/>
    <w:rsid w:val="00331FDE"/>
    <w:rsid w:val="00333548"/>
    <w:rsid w:val="00337C3C"/>
    <w:rsid w:val="00337D89"/>
    <w:rsid w:val="00340730"/>
    <w:rsid w:val="00340A0E"/>
    <w:rsid w:val="003412B9"/>
    <w:rsid w:val="00341D54"/>
    <w:rsid w:val="00342C96"/>
    <w:rsid w:val="00343A56"/>
    <w:rsid w:val="003448F8"/>
    <w:rsid w:val="0034499C"/>
    <w:rsid w:val="00345083"/>
    <w:rsid w:val="00351258"/>
    <w:rsid w:val="00354F76"/>
    <w:rsid w:val="003559F6"/>
    <w:rsid w:val="00357FD6"/>
    <w:rsid w:val="00361B5C"/>
    <w:rsid w:val="00362593"/>
    <w:rsid w:val="0036642C"/>
    <w:rsid w:val="00366969"/>
    <w:rsid w:val="00370044"/>
    <w:rsid w:val="00373A6D"/>
    <w:rsid w:val="0037483C"/>
    <w:rsid w:val="00375630"/>
    <w:rsid w:val="00375B51"/>
    <w:rsid w:val="00375EB9"/>
    <w:rsid w:val="00375F2F"/>
    <w:rsid w:val="0037645C"/>
    <w:rsid w:val="0037721E"/>
    <w:rsid w:val="00382571"/>
    <w:rsid w:val="00382F3A"/>
    <w:rsid w:val="003839BB"/>
    <w:rsid w:val="0038454D"/>
    <w:rsid w:val="0039170C"/>
    <w:rsid w:val="00393A5D"/>
    <w:rsid w:val="00393DA3"/>
    <w:rsid w:val="003A0420"/>
    <w:rsid w:val="003A232F"/>
    <w:rsid w:val="003A6376"/>
    <w:rsid w:val="003A712A"/>
    <w:rsid w:val="003A72AF"/>
    <w:rsid w:val="003B2BDB"/>
    <w:rsid w:val="003B2DCA"/>
    <w:rsid w:val="003B3205"/>
    <w:rsid w:val="003C0175"/>
    <w:rsid w:val="003C40B1"/>
    <w:rsid w:val="003C49D5"/>
    <w:rsid w:val="003C7BD4"/>
    <w:rsid w:val="003D1AE7"/>
    <w:rsid w:val="003D4050"/>
    <w:rsid w:val="003D466E"/>
    <w:rsid w:val="003D4C71"/>
    <w:rsid w:val="003D5937"/>
    <w:rsid w:val="003D6DD8"/>
    <w:rsid w:val="003E21EC"/>
    <w:rsid w:val="003E25C3"/>
    <w:rsid w:val="003E2646"/>
    <w:rsid w:val="003E38E7"/>
    <w:rsid w:val="003E399E"/>
    <w:rsid w:val="003E3EAA"/>
    <w:rsid w:val="003E5DD0"/>
    <w:rsid w:val="003E5F76"/>
    <w:rsid w:val="003E7239"/>
    <w:rsid w:val="003F1E71"/>
    <w:rsid w:val="003F5CF3"/>
    <w:rsid w:val="003F5D45"/>
    <w:rsid w:val="003F6913"/>
    <w:rsid w:val="003F692F"/>
    <w:rsid w:val="003F704A"/>
    <w:rsid w:val="003F7806"/>
    <w:rsid w:val="004004D7"/>
    <w:rsid w:val="00404E7D"/>
    <w:rsid w:val="00405C91"/>
    <w:rsid w:val="00406123"/>
    <w:rsid w:val="004072E1"/>
    <w:rsid w:val="0040738B"/>
    <w:rsid w:val="004102D2"/>
    <w:rsid w:val="00410314"/>
    <w:rsid w:val="00414C73"/>
    <w:rsid w:val="00414D55"/>
    <w:rsid w:val="0042013F"/>
    <w:rsid w:val="00425DD6"/>
    <w:rsid w:val="00430AB7"/>
    <w:rsid w:val="0043304E"/>
    <w:rsid w:val="004357CC"/>
    <w:rsid w:val="004363EB"/>
    <w:rsid w:val="00436BFC"/>
    <w:rsid w:val="00437E61"/>
    <w:rsid w:val="0044065D"/>
    <w:rsid w:val="00442332"/>
    <w:rsid w:val="00443066"/>
    <w:rsid w:val="00445190"/>
    <w:rsid w:val="00446930"/>
    <w:rsid w:val="00447605"/>
    <w:rsid w:val="00450B27"/>
    <w:rsid w:val="00455975"/>
    <w:rsid w:val="00456150"/>
    <w:rsid w:val="004636D6"/>
    <w:rsid w:val="00463E5C"/>
    <w:rsid w:val="0046435E"/>
    <w:rsid w:val="004647F4"/>
    <w:rsid w:val="00467C07"/>
    <w:rsid w:val="00470DB9"/>
    <w:rsid w:val="00471AD2"/>
    <w:rsid w:val="00472BC7"/>
    <w:rsid w:val="00474780"/>
    <w:rsid w:val="0047500A"/>
    <w:rsid w:val="00475E4C"/>
    <w:rsid w:val="004776E3"/>
    <w:rsid w:val="0048049A"/>
    <w:rsid w:val="004806BD"/>
    <w:rsid w:val="00482421"/>
    <w:rsid w:val="00487370"/>
    <w:rsid w:val="00490B91"/>
    <w:rsid w:val="00490E8D"/>
    <w:rsid w:val="00493CF6"/>
    <w:rsid w:val="004A1EB7"/>
    <w:rsid w:val="004A3CE2"/>
    <w:rsid w:val="004A4DEA"/>
    <w:rsid w:val="004A68C2"/>
    <w:rsid w:val="004A6C45"/>
    <w:rsid w:val="004B013B"/>
    <w:rsid w:val="004B359C"/>
    <w:rsid w:val="004B3712"/>
    <w:rsid w:val="004B3F82"/>
    <w:rsid w:val="004B4D0A"/>
    <w:rsid w:val="004B673C"/>
    <w:rsid w:val="004B720C"/>
    <w:rsid w:val="004C0AE2"/>
    <w:rsid w:val="004C263E"/>
    <w:rsid w:val="004C2F82"/>
    <w:rsid w:val="004C474C"/>
    <w:rsid w:val="004C5875"/>
    <w:rsid w:val="004D237F"/>
    <w:rsid w:val="004D5BF3"/>
    <w:rsid w:val="004D71F6"/>
    <w:rsid w:val="004E0513"/>
    <w:rsid w:val="004E1AD0"/>
    <w:rsid w:val="004E1B6B"/>
    <w:rsid w:val="004E21D4"/>
    <w:rsid w:val="004E4925"/>
    <w:rsid w:val="004E4C66"/>
    <w:rsid w:val="004E63C1"/>
    <w:rsid w:val="004E7104"/>
    <w:rsid w:val="004E7DE5"/>
    <w:rsid w:val="004F2C34"/>
    <w:rsid w:val="004F701D"/>
    <w:rsid w:val="004F74DD"/>
    <w:rsid w:val="005036F3"/>
    <w:rsid w:val="005054DE"/>
    <w:rsid w:val="00515D20"/>
    <w:rsid w:val="00517B4E"/>
    <w:rsid w:val="00520C2B"/>
    <w:rsid w:val="00522FDD"/>
    <w:rsid w:val="005246D6"/>
    <w:rsid w:val="00526366"/>
    <w:rsid w:val="0052719D"/>
    <w:rsid w:val="0052743F"/>
    <w:rsid w:val="005276CA"/>
    <w:rsid w:val="00530224"/>
    <w:rsid w:val="0053458C"/>
    <w:rsid w:val="00535F29"/>
    <w:rsid w:val="00535F99"/>
    <w:rsid w:val="00537D97"/>
    <w:rsid w:val="005426ED"/>
    <w:rsid w:val="00542735"/>
    <w:rsid w:val="005475E0"/>
    <w:rsid w:val="00547D02"/>
    <w:rsid w:val="00547F1E"/>
    <w:rsid w:val="0055605B"/>
    <w:rsid w:val="00560FB1"/>
    <w:rsid w:val="0056372E"/>
    <w:rsid w:val="00563CF5"/>
    <w:rsid w:val="00564BF0"/>
    <w:rsid w:val="00565FC8"/>
    <w:rsid w:val="0056607D"/>
    <w:rsid w:val="0056610F"/>
    <w:rsid w:val="00570CA9"/>
    <w:rsid w:val="00571020"/>
    <w:rsid w:val="005710DA"/>
    <w:rsid w:val="00572222"/>
    <w:rsid w:val="00573519"/>
    <w:rsid w:val="00573939"/>
    <w:rsid w:val="0057398A"/>
    <w:rsid w:val="00573EC0"/>
    <w:rsid w:val="00574BE3"/>
    <w:rsid w:val="00574E72"/>
    <w:rsid w:val="00576B3F"/>
    <w:rsid w:val="005829AE"/>
    <w:rsid w:val="005849F1"/>
    <w:rsid w:val="00584B22"/>
    <w:rsid w:val="00584E09"/>
    <w:rsid w:val="005922AF"/>
    <w:rsid w:val="00593A41"/>
    <w:rsid w:val="00593A52"/>
    <w:rsid w:val="00594598"/>
    <w:rsid w:val="00595C0D"/>
    <w:rsid w:val="005963A3"/>
    <w:rsid w:val="005967F1"/>
    <w:rsid w:val="005974E6"/>
    <w:rsid w:val="005A073B"/>
    <w:rsid w:val="005A44BB"/>
    <w:rsid w:val="005A678D"/>
    <w:rsid w:val="005A71F8"/>
    <w:rsid w:val="005B562B"/>
    <w:rsid w:val="005C27E6"/>
    <w:rsid w:val="005C4703"/>
    <w:rsid w:val="005C5C30"/>
    <w:rsid w:val="005C74B0"/>
    <w:rsid w:val="005D168D"/>
    <w:rsid w:val="005D2BEC"/>
    <w:rsid w:val="005D36A8"/>
    <w:rsid w:val="005D44C6"/>
    <w:rsid w:val="005D5296"/>
    <w:rsid w:val="005D5459"/>
    <w:rsid w:val="005D5570"/>
    <w:rsid w:val="005D62BC"/>
    <w:rsid w:val="005E107F"/>
    <w:rsid w:val="005E54F1"/>
    <w:rsid w:val="005E57AA"/>
    <w:rsid w:val="005E774B"/>
    <w:rsid w:val="005F1A84"/>
    <w:rsid w:val="005F43B9"/>
    <w:rsid w:val="005F748C"/>
    <w:rsid w:val="005F75C0"/>
    <w:rsid w:val="005F7E36"/>
    <w:rsid w:val="00601BF4"/>
    <w:rsid w:val="00602DE9"/>
    <w:rsid w:val="00603E04"/>
    <w:rsid w:val="00604EA3"/>
    <w:rsid w:val="0060601B"/>
    <w:rsid w:val="006066FD"/>
    <w:rsid w:val="0061018D"/>
    <w:rsid w:val="0061266F"/>
    <w:rsid w:val="006126F2"/>
    <w:rsid w:val="00612DEA"/>
    <w:rsid w:val="0061778B"/>
    <w:rsid w:val="0062082A"/>
    <w:rsid w:val="006220C7"/>
    <w:rsid w:val="00624F7F"/>
    <w:rsid w:val="0062517C"/>
    <w:rsid w:val="00626EA5"/>
    <w:rsid w:val="0063152D"/>
    <w:rsid w:val="00632C07"/>
    <w:rsid w:val="00632F09"/>
    <w:rsid w:val="00634655"/>
    <w:rsid w:val="00634701"/>
    <w:rsid w:val="00640791"/>
    <w:rsid w:val="00646512"/>
    <w:rsid w:val="0064799D"/>
    <w:rsid w:val="006504B2"/>
    <w:rsid w:val="00650CB8"/>
    <w:rsid w:val="00651788"/>
    <w:rsid w:val="0065239A"/>
    <w:rsid w:val="00652E65"/>
    <w:rsid w:val="00653E0C"/>
    <w:rsid w:val="006554D5"/>
    <w:rsid w:val="00655659"/>
    <w:rsid w:val="00655CB5"/>
    <w:rsid w:val="006608F7"/>
    <w:rsid w:val="00662374"/>
    <w:rsid w:val="006628D2"/>
    <w:rsid w:val="00662CB1"/>
    <w:rsid w:val="0066384E"/>
    <w:rsid w:val="00664C06"/>
    <w:rsid w:val="00664EE4"/>
    <w:rsid w:val="00665719"/>
    <w:rsid w:val="00665E79"/>
    <w:rsid w:val="00667245"/>
    <w:rsid w:val="0066746C"/>
    <w:rsid w:val="006677A4"/>
    <w:rsid w:val="00672744"/>
    <w:rsid w:val="00673E52"/>
    <w:rsid w:val="0067544D"/>
    <w:rsid w:val="00676657"/>
    <w:rsid w:val="0068339A"/>
    <w:rsid w:val="00685ABC"/>
    <w:rsid w:val="00686964"/>
    <w:rsid w:val="00687C72"/>
    <w:rsid w:val="0069058D"/>
    <w:rsid w:val="006936B8"/>
    <w:rsid w:val="006937D5"/>
    <w:rsid w:val="00694695"/>
    <w:rsid w:val="00694F73"/>
    <w:rsid w:val="00695B00"/>
    <w:rsid w:val="006973F3"/>
    <w:rsid w:val="00697C2B"/>
    <w:rsid w:val="006A1354"/>
    <w:rsid w:val="006A4B40"/>
    <w:rsid w:val="006A5063"/>
    <w:rsid w:val="006A522B"/>
    <w:rsid w:val="006A678D"/>
    <w:rsid w:val="006A76CA"/>
    <w:rsid w:val="006B0967"/>
    <w:rsid w:val="006B30F7"/>
    <w:rsid w:val="006B3E34"/>
    <w:rsid w:val="006B54B3"/>
    <w:rsid w:val="006B551E"/>
    <w:rsid w:val="006B5E47"/>
    <w:rsid w:val="006B7CB3"/>
    <w:rsid w:val="006C17C6"/>
    <w:rsid w:val="006C5888"/>
    <w:rsid w:val="006D27CC"/>
    <w:rsid w:val="006D40D9"/>
    <w:rsid w:val="006D5B7F"/>
    <w:rsid w:val="006D5C14"/>
    <w:rsid w:val="006D70D2"/>
    <w:rsid w:val="006D7563"/>
    <w:rsid w:val="006E03E5"/>
    <w:rsid w:val="006E16B3"/>
    <w:rsid w:val="006E1C7F"/>
    <w:rsid w:val="006E209D"/>
    <w:rsid w:val="006E43AA"/>
    <w:rsid w:val="006F00D5"/>
    <w:rsid w:val="006F2353"/>
    <w:rsid w:val="006F2420"/>
    <w:rsid w:val="006F2723"/>
    <w:rsid w:val="006F2E82"/>
    <w:rsid w:val="006F2FCA"/>
    <w:rsid w:val="006F39F6"/>
    <w:rsid w:val="006F447F"/>
    <w:rsid w:val="006F4C9E"/>
    <w:rsid w:val="007015E1"/>
    <w:rsid w:val="0070371A"/>
    <w:rsid w:val="00704474"/>
    <w:rsid w:val="00704CB2"/>
    <w:rsid w:val="00704DFF"/>
    <w:rsid w:val="00705B00"/>
    <w:rsid w:val="007064C3"/>
    <w:rsid w:val="007102F2"/>
    <w:rsid w:val="00712C5D"/>
    <w:rsid w:val="00714278"/>
    <w:rsid w:val="0071536F"/>
    <w:rsid w:val="00715DB7"/>
    <w:rsid w:val="0071643D"/>
    <w:rsid w:val="00716C56"/>
    <w:rsid w:val="0071758E"/>
    <w:rsid w:val="00722173"/>
    <w:rsid w:val="00722C5F"/>
    <w:rsid w:val="00723298"/>
    <w:rsid w:val="0072396A"/>
    <w:rsid w:val="00726E0E"/>
    <w:rsid w:val="007274C5"/>
    <w:rsid w:val="00727E2B"/>
    <w:rsid w:val="00730F62"/>
    <w:rsid w:val="007346C4"/>
    <w:rsid w:val="00735814"/>
    <w:rsid w:val="00735DE6"/>
    <w:rsid w:val="007369C0"/>
    <w:rsid w:val="0074097F"/>
    <w:rsid w:val="00745BCC"/>
    <w:rsid w:val="007477E4"/>
    <w:rsid w:val="00751B02"/>
    <w:rsid w:val="00753844"/>
    <w:rsid w:val="007575C9"/>
    <w:rsid w:val="00761189"/>
    <w:rsid w:val="00762896"/>
    <w:rsid w:val="00763846"/>
    <w:rsid w:val="007647E7"/>
    <w:rsid w:val="007656A2"/>
    <w:rsid w:val="007661B6"/>
    <w:rsid w:val="007666BA"/>
    <w:rsid w:val="00766714"/>
    <w:rsid w:val="007700E1"/>
    <w:rsid w:val="0077582F"/>
    <w:rsid w:val="00777967"/>
    <w:rsid w:val="00780A96"/>
    <w:rsid w:val="007816D2"/>
    <w:rsid w:val="00781A09"/>
    <w:rsid w:val="00782940"/>
    <w:rsid w:val="00783946"/>
    <w:rsid w:val="007846B5"/>
    <w:rsid w:val="00784DF3"/>
    <w:rsid w:val="007860B8"/>
    <w:rsid w:val="007879A9"/>
    <w:rsid w:val="00787B95"/>
    <w:rsid w:val="0079061D"/>
    <w:rsid w:val="007910B8"/>
    <w:rsid w:val="00791428"/>
    <w:rsid w:val="00795771"/>
    <w:rsid w:val="007A093A"/>
    <w:rsid w:val="007A3087"/>
    <w:rsid w:val="007A5E87"/>
    <w:rsid w:val="007B0E42"/>
    <w:rsid w:val="007B1351"/>
    <w:rsid w:val="007B2C2E"/>
    <w:rsid w:val="007B65E5"/>
    <w:rsid w:val="007B7AA3"/>
    <w:rsid w:val="007C0C33"/>
    <w:rsid w:val="007C2CDD"/>
    <w:rsid w:val="007C3AE4"/>
    <w:rsid w:val="007C4827"/>
    <w:rsid w:val="007C72C1"/>
    <w:rsid w:val="007D39E8"/>
    <w:rsid w:val="007E0D8D"/>
    <w:rsid w:val="007E1B9A"/>
    <w:rsid w:val="007E4499"/>
    <w:rsid w:val="007E565B"/>
    <w:rsid w:val="007E60EC"/>
    <w:rsid w:val="007E6EE4"/>
    <w:rsid w:val="007E76F5"/>
    <w:rsid w:val="007F0D30"/>
    <w:rsid w:val="007F322A"/>
    <w:rsid w:val="007F41AD"/>
    <w:rsid w:val="007F42DA"/>
    <w:rsid w:val="007F4A93"/>
    <w:rsid w:val="007F4CD3"/>
    <w:rsid w:val="007F6E3D"/>
    <w:rsid w:val="007F7D08"/>
    <w:rsid w:val="008010A4"/>
    <w:rsid w:val="008011EF"/>
    <w:rsid w:val="00803D2B"/>
    <w:rsid w:val="0080529D"/>
    <w:rsid w:val="008058D0"/>
    <w:rsid w:val="00806A6C"/>
    <w:rsid w:val="00810736"/>
    <w:rsid w:val="008139E8"/>
    <w:rsid w:val="00814F08"/>
    <w:rsid w:val="008153DA"/>
    <w:rsid w:val="008162A9"/>
    <w:rsid w:val="008177CC"/>
    <w:rsid w:val="00820CAD"/>
    <w:rsid w:val="008255F5"/>
    <w:rsid w:val="00825E3E"/>
    <w:rsid w:val="0083215A"/>
    <w:rsid w:val="008330F8"/>
    <w:rsid w:val="00834198"/>
    <w:rsid w:val="0083635A"/>
    <w:rsid w:val="008370BA"/>
    <w:rsid w:val="008375BD"/>
    <w:rsid w:val="00840585"/>
    <w:rsid w:val="008446CC"/>
    <w:rsid w:val="00844F0C"/>
    <w:rsid w:val="00847B0A"/>
    <w:rsid w:val="00847D7F"/>
    <w:rsid w:val="00847DB2"/>
    <w:rsid w:val="00850FB5"/>
    <w:rsid w:val="00851340"/>
    <w:rsid w:val="00856496"/>
    <w:rsid w:val="00860BBF"/>
    <w:rsid w:val="00861570"/>
    <w:rsid w:val="00865ABF"/>
    <w:rsid w:val="008702FE"/>
    <w:rsid w:val="0087130C"/>
    <w:rsid w:val="00877C5B"/>
    <w:rsid w:val="00877F9B"/>
    <w:rsid w:val="008805FC"/>
    <w:rsid w:val="00880CEF"/>
    <w:rsid w:val="00880EA5"/>
    <w:rsid w:val="008817BB"/>
    <w:rsid w:val="00883725"/>
    <w:rsid w:val="00884A37"/>
    <w:rsid w:val="00884DA4"/>
    <w:rsid w:val="00885152"/>
    <w:rsid w:val="00885295"/>
    <w:rsid w:val="008854B4"/>
    <w:rsid w:val="00885E5E"/>
    <w:rsid w:val="008867EA"/>
    <w:rsid w:val="0088725F"/>
    <w:rsid w:val="00892798"/>
    <w:rsid w:val="00892C93"/>
    <w:rsid w:val="008931EF"/>
    <w:rsid w:val="008954F9"/>
    <w:rsid w:val="0089775F"/>
    <w:rsid w:val="00897E77"/>
    <w:rsid w:val="008A1015"/>
    <w:rsid w:val="008A46A4"/>
    <w:rsid w:val="008A6512"/>
    <w:rsid w:val="008B1605"/>
    <w:rsid w:val="008B1FF3"/>
    <w:rsid w:val="008B3111"/>
    <w:rsid w:val="008B3B2F"/>
    <w:rsid w:val="008B453F"/>
    <w:rsid w:val="008B708B"/>
    <w:rsid w:val="008B72B3"/>
    <w:rsid w:val="008C07A0"/>
    <w:rsid w:val="008C0D03"/>
    <w:rsid w:val="008C0E0F"/>
    <w:rsid w:val="008C0F8E"/>
    <w:rsid w:val="008C1ED8"/>
    <w:rsid w:val="008C41D9"/>
    <w:rsid w:val="008C4BF4"/>
    <w:rsid w:val="008D02F5"/>
    <w:rsid w:val="008D0DF6"/>
    <w:rsid w:val="008D0F2E"/>
    <w:rsid w:val="008D31A8"/>
    <w:rsid w:val="008D582E"/>
    <w:rsid w:val="008E0FD1"/>
    <w:rsid w:val="008E1443"/>
    <w:rsid w:val="008E20F8"/>
    <w:rsid w:val="008E3DBF"/>
    <w:rsid w:val="008E4498"/>
    <w:rsid w:val="008E78BB"/>
    <w:rsid w:val="008E7BC7"/>
    <w:rsid w:val="008F1BE6"/>
    <w:rsid w:val="00900504"/>
    <w:rsid w:val="00901034"/>
    <w:rsid w:val="009016AF"/>
    <w:rsid w:val="009023B7"/>
    <w:rsid w:val="00905133"/>
    <w:rsid w:val="00905DE5"/>
    <w:rsid w:val="00906083"/>
    <w:rsid w:val="00906C0A"/>
    <w:rsid w:val="009108C7"/>
    <w:rsid w:val="00910BD4"/>
    <w:rsid w:val="009121DF"/>
    <w:rsid w:val="00912A7A"/>
    <w:rsid w:val="009135AD"/>
    <w:rsid w:val="00916531"/>
    <w:rsid w:val="00916685"/>
    <w:rsid w:val="0092576A"/>
    <w:rsid w:val="00925D17"/>
    <w:rsid w:val="009304A7"/>
    <w:rsid w:val="00930936"/>
    <w:rsid w:val="00930C3B"/>
    <w:rsid w:val="009327C2"/>
    <w:rsid w:val="00935233"/>
    <w:rsid w:val="009374C9"/>
    <w:rsid w:val="00937BAA"/>
    <w:rsid w:val="009411D1"/>
    <w:rsid w:val="00941BA5"/>
    <w:rsid w:val="00942DA2"/>
    <w:rsid w:val="00943625"/>
    <w:rsid w:val="00943B55"/>
    <w:rsid w:val="00944685"/>
    <w:rsid w:val="00944D61"/>
    <w:rsid w:val="00944DA4"/>
    <w:rsid w:val="00945255"/>
    <w:rsid w:val="0094593F"/>
    <w:rsid w:val="00945D03"/>
    <w:rsid w:val="00947463"/>
    <w:rsid w:val="009514AA"/>
    <w:rsid w:val="00953386"/>
    <w:rsid w:val="0095785B"/>
    <w:rsid w:val="009609CF"/>
    <w:rsid w:val="0096194B"/>
    <w:rsid w:val="00966CC4"/>
    <w:rsid w:val="00967D63"/>
    <w:rsid w:val="00974346"/>
    <w:rsid w:val="0098171C"/>
    <w:rsid w:val="00981E2A"/>
    <w:rsid w:val="00987290"/>
    <w:rsid w:val="0099004F"/>
    <w:rsid w:val="009907F2"/>
    <w:rsid w:val="00992BB9"/>
    <w:rsid w:val="00996115"/>
    <w:rsid w:val="00996543"/>
    <w:rsid w:val="00996B79"/>
    <w:rsid w:val="00997022"/>
    <w:rsid w:val="00997077"/>
    <w:rsid w:val="00997660"/>
    <w:rsid w:val="00997840"/>
    <w:rsid w:val="009A07C1"/>
    <w:rsid w:val="009A100E"/>
    <w:rsid w:val="009A1829"/>
    <w:rsid w:val="009A18F0"/>
    <w:rsid w:val="009A2F5D"/>
    <w:rsid w:val="009A4BBA"/>
    <w:rsid w:val="009A5DC2"/>
    <w:rsid w:val="009A6ACF"/>
    <w:rsid w:val="009A7317"/>
    <w:rsid w:val="009B1DC1"/>
    <w:rsid w:val="009B1DF9"/>
    <w:rsid w:val="009B437A"/>
    <w:rsid w:val="009B43CD"/>
    <w:rsid w:val="009B5DC4"/>
    <w:rsid w:val="009B7D2A"/>
    <w:rsid w:val="009C02A9"/>
    <w:rsid w:val="009C210B"/>
    <w:rsid w:val="009C2644"/>
    <w:rsid w:val="009C2C41"/>
    <w:rsid w:val="009C3573"/>
    <w:rsid w:val="009C799C"/>
    <w:rsid w:val="009D1566"/>
    <w:rsid w:val="009D2A00"/>
    <w:rsid w:val="009D3020"/>
    <w:rsid w:val="009D674D"/>
    <w:rsid w:val="009D7200"/>
    <w:rsid w:val="009E0DE4"/>
    <w:rsid w:val="009E110C"/>
    <w:rsid w:val="009E177A"/>
    <w:rsid w:val="009E620D"/>
    <w:rsid w:val="009F1A2B"/>
    <w:rsid w:val="009F2F00"/>
    <w:rsid w:val="009F478D"/>
    <w:rsid w:val="009F4F91"/>
    <w:rsid w:val="009F622D"/>
    <w:rsid w:val="009F6475"/>
    <w:rsid w:val="009F69A3"/>
    <w:rsid w:val="009F6EF8"/>
    <w:rsid w:val="00A00163"/>
    <w:rsid w:val="00A00A2A"/>
    <w:rsid w:val="00A0176C"/>
    <w:rsid w:val="00A04913"/>
    <w:rsid w:val="00A107D2"/>
    <w:rsid w:val="00A128D2"/>
    <w:rsid w:val="00A12FAD"/>
    <w:rsid w:val="00A1375D"/>
    <w:rsid w:val="00A13F13"/>
    <w:rsid w:val="00A14AC9"/>
    <w:rsid w:val="00A16348"/>
    <w:rsid w:val="00A204CE"/>
    <w:rsid w:val="00A22002"/>
    <w:rsid w:val="00A27427"/>
    <w:rsid w:val="00A339DF"/>
    <w:rsid w:val="00A33E14"/>
    <w:rsid w:val="00A340D6"/>
    <w:rsid w:val="00A402F5"/>
    <w:rsid w:val="00A43732"/>
    <w:rsid w:val="00A43989"/>
    <w:rsid w:val="00A475C1"/>
    <w:rsid w:val="00A47FCC"/>
    <w:rsid w:val="00A524B0"/>
    <w:rsid w:val="00A53C70"/>
    <w:rsid w:val="00A56432"/>
    <w:rsid w:val="00A5685A"/>
    <w:rsid w:val="00A60A70"/>
    <w:rsid w:val="00A61872"/>
    <w:rsid w:val="00A63B0E"/>
    <w:rsid w:val="00A65FD9"/>
    <w:rsid w:val="00A6703C"/>
    <w:rsid w:val="00A70B20"/>
    <w:rsid w:val="00A711BA"/>
    <w:rsid w:val="00A73123"/>
    <w:rsid w:val="00A764E5"/>
    <w:rsid w:val="00A7701D"/>
    <w:rsid w:val="00A8324D"/>
    <w:rsid w:val="00A83518"/>
    <w:rsid w:val="00A854A3"/>
    <w:rsid w:val="00A85F34"/>
    <w:rsid w:val="00A913A3"/>
    <w:rsid w:val="00A913CF"/>
    <w:rsid w:val="00A94161"/>
    <w:rsid w:val="00A94C30"/>
    <w:rsid w:val="00A95919"/>
    <w:rsid w:val="00A9666E"/>
    <w:rsid w:val="00A96ABC"/>
    <w:rsid w:val="00AA031D"/>
    <w:rsid w:val="00AA04D1"/>
    <w:rsid w:val="00AA186A"/>
    <w:rsid w:val="00AA3314"/>
    <w:rsid w:val="00AA3AD7"/>
    <w:rsid w:val="00AA40B7"/>
    <w:rsid w:val="00AA4679"/>
    <w:rsid w:val="00AA5E2C"/>
    <w:rsid w:val="00AA5EC0"/>
    <w:rsid w:val="00AA6F12"/>
    <w:rsid w:val="00AA72FE"/>
    <w:rsid w:val="00AB0CC6"/>
    <w:rsid w:val="00AB1553"/>
    <w:rsid w:val="00AB23A6"/>
    <w:rsid w:val="00AB386D"/>
    <w:rsid w:val="00AB4A74"/>
    <w:rsid w:val="00AB54C6"/>
    <w:rsid w:val="00AB67F3"/>
    <w:rsid w:val="00AB6EB7"/>
    <w:rsid w:val="00AC1FE0"/>
    <w:rsid w:val="00AC5770"/>
    <w:rsid w:val="00AC6393"/>
    <w:rsid w:val="00AD193B"/>
    <w:rsid w:val="00AD2B8C"/>
    <w:rsid w:val="00AD5F68"/>
    <w:rsid w:val="00AD7E65"/>
    <w:rsid w:val="00AE23F9"/>
    <w:rsid w:val="00AE45F9"/>
    <w:rsid w:val="00AE57A5"/>
    <w:rsid w:val="00AE7D9F"/>
    <w:rsid w:val="00AF237D"/>
    <w:rsid w:val="00AF5556"/>
    <w:rsid w:val="00B012ED"/>
    <w:rsid w:val="00B03BB6"/>
    <w:rsid w:val="00B045C2"/>
    <w:rsid w:val="00B06CD2"/>
    <w:rsid w:val="00B11BC8"/>
    <w:rsid w:val="00B14CF1"/>
    <w:rsid w:val="00B20A8D"/>
    <w:rsid w:val="00B21109"/>
    <w:rsid w:val="00B237B0"/>
    <w:rsid w:val="00B26C4F"/>
    <w:rsid w:val="00B33E55"/>
    <w:rsid w:val="00B34EAB"/>
    <w:rsid w:val="00B376DE"/>
    <w:rsid w:val="00B408A3"/>
    <w:rsid w:val="00B44322"/>
    <w:rsid w:val="00B44E7B"/>
    <w:rsid w:val="00B450B4"/>
    <w:rsid w:val="00B46C89"/>
    <w:rsid w:val="00B47DD9"/>
    <w:rsid w:val="00B52241"/>
    <w:rsid w:val="00B559B5"/>
    <w:rsid w:val="00B571E8"/>
    <w:rsid w:val="00B57882"/>
    <w:rsid w:val="00B6022D"/>
    <w:rsid w:val="00B653A2"/>
    <w:rsid w:val="00B667C3"/>
    <w:rsid w:val="00B7082B"/>
    <w:rsid w:val="00B7097B"/>
    <w:rsid w:val="00B712B4"/>
    <w:rsid w:val="00B71E1C"/>
    <w:rsid w:val="00B71FE5"/>
    <w:rsid w:val="00B72EF8"/>
    <w:rsid w:val="00B73033"/>
    <w:rsid w:val="00B744C4"/>
    <w:rsid w:val="00B745AD"/>
    <w:rsid w:val="00B7663C"/>
    <w:rsid w:val="00B76DDC"/>
    <w:rsid w:val="00B770DC"/>
    <w:rsid w:val="00B80CE8"/>
    <w:rsid w:val="00B81F38"/>
    <w:rsid w:val="00B82CFE"/>
    <w:rsid w:val="00B85420"/>
    <w:rsid w:val="00B859B5"/>
    <w:rsid w:val="00B85E92"/>
    <w:rsid w:val="00B874FB"/>
    <w:rsid w:val="00BA1217"/>
    <w:rsid w:val="00BA18FE"/>
    <w:rsid w:val="00BA1B75"/>
    <w:rsid w:val="00BA29CE"/>
    <w:rsid w:val="00BA3CE6"/>
    <w:rsid w:val="00BB1888"/>
    <w:rsid w:val="00BB1E1C"/>
    <w:rsid w:val="00BB5078"/>
    <w:rsid w:val="00BB6E0A"/>
    <w:rsid w:val="00BB72F6"/>
    <w:rsid w:val="00BC1BEE"/>
    <w:rsid w:val="00BC4424"/>
    <w:rsid w:val="00BC53FA"/>
    <w:rsid w:val="00BC54A7"/>
    <w:rsid w:val="00BC553D"/>
    <w:rsid w:val="00BD2F07"/>
    <w:rsid w:val="00BD3178"/>
    <w:rsid w:val="00BD4275"/>
    <w:rsid w:val="00BD45C4"/>
    <w:rsid w:val="00BD6CF5"/>
    <w:rsid w:val="00BE0109"/>
    <w:rsid w:val="00BE28EA"/>
    <w:rsid w:val="00BE3666"/>
    <w:rsid w:val="00BE7420"/>
    <w:rsid w:val="00BE7875"/>
    <w:rsid w:val="00BF0C14"/>
    <w:rsid w:val="00BF0E6D"/>
    <w:rsid w:val="00BF352C"/>
    <w:rsid w:val="00BF52E2"/>
    <w:rsid w:val="00BF6C5E"/>
    <w:rsid w:val="00C01236"/>
    <w:rsid w:val="00C016CE"/>
    <w:rsid w:val="00C03F38"/>
    <w:rsid w:val="00C04269"/>
    <w:rsid w:val="00C0703C"/>
    <w:rsid w:val="00C10A10"/>
    <w:rsid w:val="00C10B68"/>
    <w:rsid w:val="00C17DD4"/>
    <w:rsid w:val="00C20F84"/>
    <w:rsid w:val="00C24BD1"/>
    <w:rsid w:val="00C261D1"/>
    <w:rsid w:val="00C26634"/>
    <w:rsid w:val="00C3268F"/>
    <w:rsid w:val="00C345A2"/>
    <w:rsid w:val="00C346A8"/>
    <w:rsid w:val="00C3541B"/>
    <w:rsid w:val="00C359B2"/>
    <w:rsid w:val="00C37895"/>
    <w:rsid w:val="00C404E1"/>
    <w:rsid w:val="00C412A2"/>
    <w:rsid w:val="00C4261E"/>
    <w:rsid w:val="00C45514"/>
    <w:rsid w:val="00C45939"/>
    <w:rsid w:val="00C46CD5"/>
    <w:rsid w:val="00C47392"/>
    <w:rsid w:val="00C47527"/>
    <w:rsid w:val="00C477E7"/>
    <w:rsid w:val="00C5016D"/>
    <w:rsid w:val="00C54CBA"/>
    <w:rsid w:val="00C558D1"/>
    <w:rsid w:val="00C55908"/>
    <w:rsid w:val="00C55F1C"/>
    <w:rsid w:val="00C562E2"/>
    <w:rsid w:val="00C57428"/>
    <w:rsid w:val="00C62A2B"/>
    <w:rsid w:val="00C62A8A"/>
    <w:rsid w:val="00C63DFB"/>
    <w:rsid w:val="00C646B5"/>
    <w:rsid w:val="00C6492B"/>
    <w:rsid w:val="00C6494F"/>
    <w:rsid w:val="00C678F2"/>
    <w:rsid w:val="00C67AB7"/>
    <w:rsid w:val="00C71233"/>
    <w:rsid w:val="00C7416F"/>
    <w:rsid w:val="00C771DB"/>
    <w:rsid w:val="00C8081F"/>
    <w:rsid w:val="00C82896"/>
    <w:rsid w:val="00C841C8"/>
    <w:rsid w:val="00C8456D"/>
    <w:rsid w:val="00C8591F"/>
    <w:rsid w:val="00C85D04"/>
    <w:rsid w:val="00C86928"/>
    <w:rsid w:val="00C92C96"/>
    <w:rsid w:val="00C92F14"/>
    <w:rsid w:val="00C95408"/>
    <w:rsid w:val="00C95B0F"/>
    <w:rsid w:val="00C96893"/>
    <w:rsid w:val="00CA07B4"/>
    <w:rsid w:val="00CA2872"/>
    <w:rsid w:val="00CA3C0A"/>
    <w:rsid w:val="00CA5BC9"/>
    <w:rsid w:val="00CA6277"/>
    <w:rsid w:val="00CB256E"/>
    <w:rsid w:val="00CB2B69"/>
    <w:rsid w:val="00CB47BE"/>
    <w:rsid w:val="00CB4EDB"/>
    <w:rsid w:val="00CB52DA"/>
    <w:rsid w:val="00CC010B"/>
    <w:rsid w:val="00CC0C3D"/>
    <w:rsid w:val="00CC3FCB"/>
    <w:rsid w:val="00CC45F9"/>
    <w:rsid w:val="00CC57F1"/>
    <w:rsid w:val="00CC7DD6"/>
    <w:rsid w:val="00CD13D9"/>
    <w:rsid w:val="00CD1E36"/>
    <w:rsid w:val="00CD4E5D"/>
    <w:rsid w:val="00CD7475"/>
    <w:rsid w:val="00CD7808"/>
    <w:rsid w:val="00CE283E"/>
    <w:rsid w:val="00CE302F"/>
    <w:rsid w:val="00CE448A"/>
    <w:rsid w:val="00CE52B7"/>
    <w:rsid w:val="00CE6364"/>
    <w:rsid w:val="00CE6FCC"/>
    <w:rsid w:val="00CE7C49"/>
    <w:rsid w:val="00CF1AE5"/>
    <w:rsid w:val="00CF293D"/>
    <w:rsid w:val="00CF2BA9"/>
    <w:rsid w:val="00CF3D15"/>
    <w:rsid w:val="00CF5143"/>
    <w:rsid w:val="00CF609D"/>
    <w:rsid w:val="00CF6D6E"/>
    <w:rsid w:val="00CF750D"/>
    <w:rsid w:val="00D02417"/>
    <w:rsid w:val="00D069B1"/>
    <w:rsid w:val="00D07D67"/>
    <w:rsid w:val="00D11BB0"/>
    <w:rsid w:val="00D123A5"/>
    <w:rsid w:val="00D12CA0"/>
    <w:rsid w:val="00D12F72"/>
    <w:rsid w:val="00D153A6"/>
    <w:rsid w:val="00D21F02"/>
    <w:rsid w:val="00D22A1A"/>
    <w:rsid w:val="00D27FB4"/>
    <w:rsid w:val="00D3065D"/>
    <w:rsid w:val="00D310B1"/>
    <w:rsid w:val="00D3277A"/>
    <w:rsid w:val="00D34D3B"/>
    <w:rsid w:val="00D3590E"/>
    <w:rsid w:val="00D41117"/>
    <w:rsid w:val="00D41ECB"/>
    <w:rsid w:val="00D43F06"/>
    <w:rsid w:val="00D462A7"/>
    <w:rsid w:val="00D46D37"/>
    <w:rsid w:val="00D52325"/>
    <w:rsid w:val="00D524C0"/>
    <w:rsid w:val="00D52ABC"/>
    <w:rsid w:val="00D53484"/>
    <w:rsid w:val="00D54374"/>
    <w:rsid w:val="00D5444C"/>
    <w:rsid w:val="00D562CF"/>
    <w:rsid w:val="00D568B8"/>
    <w:rsid w:val="00D641C0"/>
    <w:rsid w:val="00D659FD"/>
    <w:rsid w:val="00D677F2"/>
    <w:rsid w:val="00D67AFF"/>
    <w:rsid w:val="00D7253C"/>
    <w:rsid w:val="00D7254E"/>
    <w:rsid w:val="00D73C6C"/>
    <w:rsid w:val="00D73D95"/>
    <w:rsid w:val="00D779FD"/>
    <w:rsid w:val="00D8255F"/>
    <w:rsid w:val="00D82DEB"/>
    <w:rsid w:val="00D83BE6"/>
    <w:rsid w:val="00D83EFC"/>
    <w:rsid w:val="00D84107"/>
    <w:rsid w:val="00D90266"/>
    <w:rsid w:val="00D945D8"/>
    <w:rsid w:val="00D94868"/>
    <w:rsid w:val="00D96C91"/>
    <w:rsid w:val="00DA2930"/>
    <w:rsid w:val="00DA3469"/>
    <w:rsid w:val="00DA4E8A"/>
    <w:rsid w:val="00DA7AF4"/>
    <w:rsid w:val="00DB22BC"/>
    <w:rsid w:val="00DB4818"/>
    <w:rsid w:val="00DC0464"/>
    <w:rsid w:val="00DD04FF"/>
    <w:rsid w:val="00DD1AED"/>
    <w:rsid w:val="00DD555E"/>
    <w:rsid w:val="00DE15C0"/>
    <w:rsid w:val="00DE231A"/>
    <w:rsid w:val="00DE3F94"/>
    <w:rsid w:val="00DE448F"/>
    <w:rsid w:val="00DE51CA"/>
    <w:rsid w:val="00DE667C"/>
    <w:rsid w:val="00DF0FA8"/>
    <w:rsid w:val="00DF1A6F"/>
    <w:rsid w:val="00DF2CC3"/>
    <w:rsid w:val="00DF47AA"/>
    <w:rsid w:val="00DF4B78"/>
    <w:rsid w:val="00DF6107"/>
    <w:rsid w:val="00DF7BCF"/>
    <w:rsid w:val="00DF7E69"/>
    <w:rsid w:val="00E015FD"/>
    <w:rsid w:val="00E05421"/>
    <w:rsid w:val="00E05768"/>
    <w:rsid w:val="00E05C02"/>
    <w:rsid w:val="00E06139"/>
    <w:rsid w:val="00E06E2B"/>
    <w:rsid w:val="00E07003"/>
    <w:rsid w:val="00E07EC4"/>
    <w:rsid w:val="00E14E5A"/>
    <w:rsid w:val="00E15ECA"/>
    <w:rsid w:val="00E16CF5"/>
    <w:rsid w:val="00E171C0"/>
    <w:rsid w:val="00E20178"/>
    <w:rsid w:val="00E21FF6"/>
    <w:rsid w:val="00E2247F"/>
    <w:rsid w:val="00E24F4F"/>
    <w:rsid w:val="00E277C0"/>
    <w:rsid w:val="00E30DB4"/>
    <w:rsid w:val="00E3278B"/>
    <w:rsid w:val="00E41CCE"/>
    <w:rsid w:val="00E42D1D"/>
    <w:rsid w:val="00E45516"/>
    <w:rsid w:val="00E46AD4"/>
    <w:rsid w:val="00E4747E"/>
    <w:rsid w:val="00E4763C"/>
    <w:rsid w:val="00E47F51"/>
    <w:rsid w:val="00E5020E"/>
    <w:rsid w:val="00E5125A"/>
    <w:rsid w:val="00E521BF"/>
    <w:rsid w:val="00E53F20"/>
    <w:rsid w:val="00E60086"/>
    <w:rsid w:val="00E60D87"/>
    <w:rsid w:val="00E610B2"/>
    <w:rsid w:val="00E61774"/>
    <w:rsid w:val="00E64CB1"/>
    <w:rsid w:val="00E65182"/>
    <w:rsid w:val="00E66C63"/>
    <w:rsid w:val="00E704BA"/>
    <w:rsid w:val="00E71104"/>
    <w:rsid w:val="00E714BA"/>
    <w:rsid w:val="00E7483C"/>
    <w:rsid w:val="00E83010"/>
    <w:rsid w:val="00E864A2"/>
    <w:rsid w:val="00E865C0"/>
    <w:rsid w:val="00E90669"/>
    <w:rsid w:val="00E90E08"/>
    <w:rsid w:val="00E95418"/>
    <w:rsid w:val="00EA1C9E"/>
    <w:rsid w:val="00EA79E4"/>
    <w:rsid w:val="00EB10D8"/>
    <w:rsid w:val="00EB4933"/>
    <w:rsid w:val="00EB4BFA"/>
    <w:rsid w:val="00EB6FFA"/>
    <w:rsid w:val="00EC2614"/>
    <w:rsid w:val="00EC3398"/>
    <w:rsid w:val="00EC3718"/>
    <w:rsid w:val="00EC4C53"/>
    <w:rsid w:val="00EC7247"/>
    <w:rsid w:val="00EC7C6B"/>
    <w:rsid w:val="00ED0348"/>
    <w:rsid w:val="00ED073A"/>
    <w:rsid w:val="00ED12FB"/>
    <w:rsid w:val="00ED2709"/>
    <w:rsid w:val="00ED2F61"/>
    <w:rsid w:val="00ED3E4E"/>
    <w:rsid w:val="00ED71BE"/>
    <w:rsid w:val="00EE004F"/>
    <w:rsid w:val="00EE2148"/>
    <w:rsid w:val="00EE2154"/>
    <w:rsid w:val="00EE4FE0"/>
    <w:rsid w:val="00EF2A1E"/>
    <w:rsid w:val="00EF38DF"/>
    <w:rsid w:val="00EF5551"/>
    <w:rsid w:val="00F011FB"/>
    <w:rsid w:val="00F01F06"/>
    <w:rsid w:val="00F0410E"/>
    <w:rsid w:val="00F06AE6"/>
    <w:rsid w:val="00F06E64"/>
    <w:rsid w:val="00F07E73"/>
    <w:rsid w:val="00F1022D"/>
    <w:rsid w:val="00F121E3"/>
    <w:rsid w:val="00F12531"/>
    <w:rsid w:val="00F12B18"/>
    <w:rsid w:val="00F12ED0"/>
    <w:rsid w:val="00F134CD"/>
    <w:rsid w:val="00F1560D"/>
    <w:rsid w:val="00F15C36"/>
    <w:rsid w:val="00F20D80"/>
    <w:rsid w:val="00F252C7"/>
    <w:rsid w:val="00F262C1"/>
    <w:rsid w:val="00F3146B"/>
    <w:rsid w:val="00F3276D"/>
    <w:rsid w:val="00F338B7"/>
    <w:rsid w:val="00F36AED"/>
    <w:rsid w:val="00F37324"/>
    <w:rsid w:val="00F40533"/>
    <w:rsid w:val="00F4198D"/>
    <w:rsid w:val="00F4244B"/>
    <w:rsid w:val="00F428DF"/>
    <w:rsid w:val="00F43979"/>
    <w:rsid w:val="00F463C9"/>
    <w:rsid w:val="00F50182"/>
    <w:rsid w:val="00F51471"/>
    <w:rsid w:val="00F51EA9"/>
    <w:rsid w:val="00F55E9D"/>
    <w:rsid w:val="00F60A16"/>
    <w:rsid w:val="00F6332C"/>
    <w:rsid w:val="00F641EF"/>
    <w:rsid w:val="00F641FA"/>
    <w:rsid w:val="00F65CDF"/>
    <w:rsid w:val="00F707C9"/>
    <w:rsid w:val="00F72BBC"/>
    <w:rsid w:val="00F74CB4"/>
    <w:rsid w:val="00F7653B"/>
    <w:rsid w:val="00F76719"/>
    <w:rsid w:val="00F77C9D"/>
    <w:rsid w:val="00F809C8"/>
    <w:rsid w:val="00F818A2"/>
    <w:rsid w:val="00F81C11"/>
    <w:rsid w:val="00F81CD7"/>
    <w:rsid w:val="00F83AC7"/>
    <w:rsid w:val="00F90BED"/>
    <w:rsid w:val="00F91469"/>
    <w:rsid w:val="00F91657"/>
    <w:rsid w:val="00F91C9D"/>
    <w:rsid w:val="00F922D5"/>
    <w:rsid w:val="00F97D84"/>
    <w:rsid w:val="00FA3657"/>
    <w:rsid w:val="00FB0531"/>
    <w:rsid w:val="00FB169B"/>
    <w:rsid w:val="00FB1FAC"/>
    <w:rsid w:val="00FB3485"/>
    <w:rsid w:val="00FB5E38"/>
    <w:rsid w:val="00FB7C2D"/>
    <w:rsid w:val="00FC0E47"/>
    <w:rsid w:val="00FC1F13"/>
    <w:rsid w:val="00FC255A"/>
    <w:rsid w:val="00FC2890"/>
    <w:rsid w:val="00FC38C2"/>
    <w:rsid w:val="00FC4C34"/>
    <w:rsid w:val="00FC4DC5"/>
    <w:rsid w:val="00FC6577"/>
    <w:rsid w:val="00FC78D4"/>
    <w:rsid w:val="00FD1ADD"/>
    <w:rsid w:val="00FD1B8C"/>
    <w:rsid w:val="00FD4AC8"/>
    <w:rsid w:val="00FE1F73"/>
    <w:rsid w:val="00FE7A6E"/>
    <w:rsid w:val="00FF0C3E"/>
    <w:rsid w:val="00FF161E"/>
    <w:rsid w:val="00FF48B1"/>
    <w:rsid w:val="00FF5417"/>
    <w:rsid w:val="00FF78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6"/>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 w:type="paragraph" w:styleId="PlainText">
    <w:name w:val="Plain Text"/>
    <w:basedOn w:val="Normal"/>
    <w:link w:val="PlainTextChar"/>
    <w:uiPriority w:val="99"/>
    <w:unhideWhenUsed/>
    <w:rsid w:val="00C7416F"/>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7416F"/>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6"/>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 w:type="paragraph" w:styleId="PlainText">
    <w:name w:val="Plain Text"/>
    <w:basedOn w:val="Normal"/>
    <w:link w:val="PlainTextChar"/>
    <w:uiPriority w:val="99"/>
    <w:unhideWhenUsed/>
    <w:rsid w:val="00C7416F"/>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7416F"/>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8560">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office@apmdb.anpm.ro"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6917-AA0F-4F42-8908-31B1A07B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2737</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4</cp:revision>
  <cp:lastPrinted>2024-01-17T12:55:00Z</cp:lastPrinted>
  <dcterms:created xsi:type="dcterms:W3CDTF">2024-01-17T12:49:00Z</dcterms:created>
  <dcterms:modified xsi:type="dcterms:W3CDTF">2024-01-17T13:09:00Z</dcterms:modified>
</cp:coreProperties>
</file>