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52260F" w:rsidRDefault="00D70608" w:rsidP="003C6290">
      <w:pPr>
        <w:spacing w:after="0"/>
        <w:rPr>
          <w:rFonts w:ascii="Trebuchet MS" w:hAnsi="Trebuchet MS"/>
        </w:rPr>
      </w:pPr>
      <w:r w:rsidRPr="0052260F">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7D4C52EE" wp14:editId="74166167">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52260F">
        <w:rPr>
          <w:rFonts w:ascii="Trebuchet MS" w:hAnsi="Trebuchet MS"/>
        </w:rPr>
        <w:t xml:space="preserve">                          </w:t>
      </w:r>
      <w:r w:rsidR="00337D89" w:rsidRPr="0052260F">
        <w:rPr>
          <w:rFonts w:ascii="Trebuchet MS" w:hAnsi="Trebuchet MS"/>
        </w:rPr>
        <w:t xml:space="preserve">                    </w:t>
      </w:r>
      <w:r w:rsidR="00BA1217" w:rsidRPr="0052260F">
        <w:rPr>
          <w:rFonts w:ascii="Trebuchet MS" w:hAnsi="Trebuchet MS"/>
        </w:rPr>
        <w:t xml:space="preserve">                               </w:t>
      </w:r>
      <w:r w:rsidR="00D53484" w:rsidRPr="0052260F">
        <w:rPr>
          <w:rFonts w:ascii="Trebuchet MS" w:hAnsi="Trebuchet MS"/>
        </w:rPr>
        <w:t xml:space="preserve">   </w:t>
      </w:r>
    </w:p>
    <w:p w:rsidR="00D70608" w:rsidRPr="0052260F" w:rsidRDefault="00D70608" w:rsidP="003C6290">
      <w:pPr>
        <w:spacing w:after="0"/>
        <w:rPr>
          <w:rFonts w:ascii="Trebuchet MS" w:hAnsi="Trebuchet MS"/>
        </w:rPr>
      </w:pPr>
      <w:r w:rsidRPr="0052260F">
        <w:rPr>
          <w:rFonts w:ascii="Trebuchet MS" w:hAnsi="Trebuchet MS"/>
        </w:rPr>
        <w:t>AGENȚIA PENTRU PROTECȚIA MEDIULUI DÂMBOVIȚA</w:t>
      </w:r>
    </w:p>
    <w:p w:rsidR="00CD7475" w:rsidRPr="0052260F" w:rsidRDefault="00CD7475" w:rsidP="003C6290">
      <w:pPr>
        <w:spacing w:after="0"/>
        <w:rPr>
          <w:rFonts w:ascii="Trebuchet MS" w:hAnsi="Trebuchet MS"/>
          <w:lang w:val="ro-RO" w:eastAsia="ro-RO"/>
        </w:rPr>
      </w:pPr>
      <w:r w:rsidRPr="0052260F">
        <w:rPr>
          <w:rFonts w:ascii="Trebuchet MS" w:hAnsi="Trebuchet MS"/>
          <w:lang w:val="ro-RO" w:eastAsia="ro-RO"/>
        </w:rPr>
        <w:t xml:space="preserve">Nr. </w:t>
      </w:r>
      <w:r w:rsidR="004E27F5" w:rsidRPr="004E27F5">
        <w:rPr>
          <w:rFonts w:ascii="Trebuchet MS" w:hAnsi="Trebuchet MS"/>
          <w:lang w:val="ro-RO" w:eastAsia="ro-RO"/>
        </w:rPr>
        <w:t xml:space="preserve">8285 / 4705 </w:t>
      </w:r>
      <w:r w:rsidR="00396BD9" w:rsidRPr="0052260F">
        <w:rPr>
          <w:rFonts w:ascii="Trebuchet MS" w:hAnsi="Trebuchet MS"/>
          <w:lang w:val="ro-RO" w:eastAsia="ro-RO"/>
        </w:rPr>
        <w:t xml:space="preserve">/ </w:t>
      </w:r>
      <w:r w:rsidR="001C13AF">
        <w:rPr>
          <w:rFonts w:ascii="Trebuchet MS" w:hAnsi="Trebuchet MS"/>
          <w:lang w:val="ro-RO" w:eastAsia="ro-RO"/>
        </w:rPr>
        <w:t>__________</w:t>
      </w:r>
    </w:p>
    <w:p w:rsidR="005C511F" w:rsidRPr="0052260F" w:rsidRDefault="00CD7475" w:rsidP="003C6290">
      <w:pPr>
        <w:suppressAutoHyphens/>
        <w:spacing w:after="0"/>
        <w:jc w:val="both"/>
        <w:rPr>
          <w:rFonts w:ascii="Trebuchet MS" w:hAnsi="Trebuchet MS"/>
          <w:b/>
          <w:lang w:val="ro-RO" w:eastAsia="ro-RO"/>
        </w:rPr>
      </w:pPr>
      <w:r w:rsidRPr="0052260F">
        <w:rPr>
          <w:rFonts w:ascii="Trebuchet MS" w:hAnsi="Trebuchet MS"/>
          <w:b/>
          <w:lang w:val="ro-RO" w:eastAsia="ro-RO"/>
        </w:rPr>
        <w:t xml:space="preserve"> </w:t>
      </w:r>
    </w:p>
    <w:p w:rsidR="007A3912" w:rsidRPr="0052260F" w:rsidRDefault="007A3912" w:rsidP="003C6290">
      <w:pPr>
        <w:suppressAutoHyphens/>
        <w:spacing w:after="0"/>
        <w:jc w:val="both"/>
        <w:rPr>
          <w:rFonts w:ascii="Trebuchet MS" w:hAnsi="Trebuchet MS"/>
          <w:b/>
          <w:lang w:val="ro-RO" w:eastAsia="ro-RO"/>
        </w:rPr>
      </w:pPr>
    </w:p>
    <w:p w:rsidR="00D70608" w:rsidRPr="0052260F" w:rsidRDefault="00D70608" w:rsidP="003C6290">
      <w:pPr>
        <w:suppressAutoHyphens/>
        <w:spacing w:after="0"/>
        <w:jc w:val="both"/>
        <w:rPr>
          <w:rFonts w:ascii="Trebuchet MS" w:hAnsi="Trebuchet MS"/>
          <w:b/>
          <w:lang w:val="ro-RO" w:eastAsia="ro-RO"/>
        </w:rPr>
      </w:pPr>
    </w:p>
    <w:p w:rsidR="00E24F4F" w:rsidRPr="0052260F" w:rsidRDefault="001C13AF" w:rsidP="003C6290">
      <w:pPr>
        <w:suppressAutoHyphens/>
        <w:spacing w:after="0"/>
        <w:jc w:val="center"/>
        <w:rPr>
          <w:rFonts w:ascii="Trebuchet MS" w:hAnsi="Trebuchet MS"/>
          <w:b/>
          <w:lang w:val="ro-RO" w:eastAsia="ro-RO"/>
        </w:rPr>
      </w:pPr>
      <w:r>
        <w:rPr>
          <w:rFonts w:ascii="Trebuchet MS" w:hAnsi="Trebuchet MS"/>
          <w:b/>
        </w:rPr>
        <w:t xml:space="preserve">PROIECT </w:t>
      </w:r>
      <w:hyperlink r:id="rId10" w:anchor="#" w:history="1"/>
      <w:r w:rsidR="00E24F4F" w:rsidRPr="0052260F">
        <w:rPr>
          <w:rFonts w:ascii="Trebuchet MS" w:hAnsi="Trebuchet MS"/>
          <w:b/>
          <w:lang w:val="ro-RO" w:eastAsia="ro-RO"/>
        </w:rPr>
        <w:t>DECIZIA ETAPEI DE ÎNCADRARE</w:t>
      </w:r>
    </w:p>
    <w:p w:rsidR="00E24F4F" w:rsidRPr="0052260F" w:rsidRDefault="00E24F4F" w:rsidP="003C6290">
      <w:pPr>
        <w:suppressAutoHyphens/>
        <w:spacing w:after="0"/>
        <w:jc w:val="center"/>
        <w:rPr>
          <w:rFonts w:ascii="Trebuchet MS" w:hAnsi="Trebuchet MS"/>
          <w:b/>
          <w:lang w:val="ro-RO" w:eastAsia="ro-RO"/>
        </w:rPr>
      </w:pPr>
      <w:r w:rsidRPr="0052260F">
        <w:rPr>
          <w:rFonts w:ascii="Trebuchet MS" w:hAnsi="Trebuchet MS"/>
          <w:b/>
          <w:lang w:val="ro-RO" w:eastAsia="ro-RO"/>
        </w:rPr>
        <w:t xml:space="preserve">Nr. </w:t>
      </w:r>
      <w:r w:rsidR="001C13AF">
        <w:rPr>
          <w:rFonts w:ascii="Trebuchet MS" w:hAnsi="Trebuchet MS"/>
          <w:b/>
          <w:lang w:val="ro-RO" w:eastAsia="ro-RO"/>
        </w:rPr>
        <w:t xml:space="preserve">___ </w:t>
      </w:r>
      <w:r w:rsidR="009A1829" w:rsidRPr="0052260F">
        <w:rPr>
          <w:rFonts w:ascii="Trebuchet MS" w:hAnsi="Trebuchet MS"/>
          <w:b/>
          <w:lang w:val="ro-RO" w:eastAsia="ro-RO"/>
        </w:rPr>
        <w:t>din</w:t>
      </w:r>
      <w:r w:rsidR="00065309" w:rsidRPr="0052260F">
        <w:rPr>
          <w:rFonts w:ascii="Trebuchet MS" w:hAnsi="Trebuchet MS"/>
          <w:b/>
          <w:lang w:val="ro-RO" w:eastAsia="ro-RO"/>
        </w:rPr>
        <w:t xml:space="preserve"> </w:t>
      </w:r>
      <w:r w:rsidR="001C13AF">
        <w:rPr>
          <w:rFonts w:ascii="Trebuchet MS" w:hAnsi="Trebuchet MS"/>
          <w:b/>
          <w:lang w:val="ro-RO" w:eastAsia="ro-RO"/>
        </w:rPr>
        <w:t>___________</w:t>
      </w:r>
    </w:p>
    <w:p w:rsidR="002D57D5" w:rsidRDefault="002D57D5" w:rsidP="003C6290">
      <w:pPr>
        <w:jc w:val="right"/>
        <w:rPr>
          <w:rFonts w:ascii="Trebuchet MS" w:hAnsi="Trebuchet MS"/>
          <w:b/>
        </w:rPr>
      </w:pPr>
    </w:p>
    <w:p w:rsidR="009309D1" w:rsidRPr="0052260F" w:rsidRDefault="009309D1" w:rsidP="003C6290">
      <w:pPr>
        <w:jc w:val="right"/>
        <w:rPr>
          <w:rFonts w:ascii="Trebuchet MS" w:hAnsi="Trebuchet MS"/>
          <w:b/>
        </w:rPr>
      </w:pPr>
    </w:p>
    <w:p w:rsidR="006504B2" w:rsidRPr="0052260F" w:rsidRDefault="006504B2" w:rsidP="003C6290">
      <w:pPr>
        <w:ind w:firstLine="720"/>
        <w:jc w:val="both"/>
        <w:rPr>
          <w:rFonts w:ascii="Trebuchet MS" w:hAnsi="Trebuchet MS"/>
        </w:rPr>
      </w:pPr>
      <w:r w:rsidRPr="0052260F">
        <w:rPr>
          <w:rFonts w:ascii="Trebuchet MS" w:hAnsi="Trebuchet MS"/>
        </w:rPr>
        <w:t xml:space="preserve">Ca </w:t>
      </w:r>
      <w:proofErr w:type="spellStart"/>
      <w:r w:rsidRPr="0052260F">
        <w:rPr>
          <w:rFonts w:ascii="Trebuchet MS" w:hAnsi="Trebuchet MS"/>
        </w:rPr>
        <w:t>urmare</w:t>
      </w:r>
      <w:proofErr w:type="spellEnd"/>
      <w:r w:rsidRPr="0052260F">
        <w:rPr>
          <w:rFonts w:ascii="Trebuchet MS" w:hAnsi="Trebuchet MS"/>
        </w:rPr>
        <w:t xml:space="preserve"> a </w:t>
      </w:r>
      <w:proofErr w:type="spellStart"/>
      <w:r w:rsidRPr="0052260F">
        <w:rPr>
          <w:rFonts w:ascii="Trebuchet MS" w:hAnsi="Trebuchet MS"/>
        </w:rPr>
        <w:t>solicitării</w:t>
      </w:r>
      <w:proofErr w:type="spellEnd"/>
      <w:r w:rsidRPr="0052260F">
        <w:rPr>
          <w:rFonts w:ascii="Trebuchet MS" w:hAnsi="Trebuchet MS"/>
        </w:rPr>
        <w:t xml:space="preserve"> de </w:t>
      </w:r>
      <w:proofErr w:type="spellStart"/>
      <w:r w:rsidRPr="0052260F">
        <w:rPr>
          <w:rFonts w:ascii="Trebuchet MS" w:hAnsi="Trebuchet MS"/>
        </w:rPr>
        <w:t>emitere</w:t>
      </w:r>
      <w:proofErr w:type="spellEnd"/>
      <w:r w:rsidRPr="0052260F">
        <w:rPr>
          <w:rFonts w:ascii="Trebuchet MS" w:hAnsi="Trebuchet MS"/>
        </w:rPr>
        <w:t xml:space="preserve"> a </w:t>
      </w:r>
      <w:proofErr w:type="spellStart"/>
      <w:r w:rsidRPr="0052260F">
        <w:rPr>
          <w:rFonts w:ascii="Trebuchet MS" w:hAnsi="Trebuchet MS"/>
        </w:rPr>
        <w:t>acordului</w:t>
      </w:r>
      <w:proofErr w:type="spellEnd"/>
      <w:r w:rsidRPr="0052260F">
        <w:rPr>
          <w:rFonts w:ascii="Trebuchet MS" w:hAnsi="Trebuchet MS"/>
        </w:rPr>
        <w:t xml:space="preserve"> de </w:t>
      </w:r>
      <w:proofErr w:type="spellStart"/>
      <w:r w:rsidRPr="0052260F">
        <w:rPr>
          <w:rFonts w:ascii="Trebuchet MS" w:hAnsi="Trebuchet MS"/>
        </w:rPr>
        <w:t>mediu</w:t>
      </w:r>
      <w:proofErr w:type="spellEnd"/>
      <w:r w:rsidRPr="0052260F">
        <w:rPr>
          <w:rFonts w:ascii="Trebuchet MS" w:hAnsi="Trebuchet MS"/>
        </w:rPr>
        <w:t xml:space="preserve"> </w:t>
      </w:r>
      <w:proofErr w:type="spellStart"/>
      <w:r w:rsidRPr="0052260F">
        <w:rPr>
          <w:rFonts w:ascii="Trebuchet MS" w:hAnsi="Trebuchet MS"/>
        </w:rPr>
        <w:t>adresate</w:t>
      </w:r>
      <w:proofErr w:type="spellEnd"/>
      <w:r w:rsidRPr="0052260F">
        <w:rPr>
          <w:rFonts w:ascii="Trebuchet MS" w:hAnsi="Trebuchet MS"/>
        </w:rPr>
        <w:t xml:space="preserve"> de </w:t>
      </w:r>
      <w:r w:rsidR="004E27F5" w:rsidRPr="004E27F5">
        <w:rPr>
          <w:rFonts w:ascii="Trebuchet MS" w:hAnsi="Trebuchet MS"/>
          <w:b/>
          <w:lang w:val="ro-RO" w:eastAsia="ro-RO"/>
        </w:rPr>
        <w:t>GLODEANU CORNELIU pentru TITAN DANCOR GROUP</w:t>
      </w:r>
      <w:r w:rsidR="00744513" w:rsidRPr="00744513">
        <w:rPr>
          <w:rFonts w:ascii="Trebuchet MS" w:hAnsi="Trebuchet MS"/>
          <w:b/>
          <w:lang w:val="ro-RO" w:eastAsia="ro-RO"/>
        </w:rPr>
        <w:t xml:space="preserve"> </w:t>
      </w:r>
      <w:proofErr w:type="spellStart"/>
      <w:r w:rsidR="00FC255A" w:rsidRPr="0052260F">
        <w:rPr>
          <w:rFonts w:ascii="Trebuchet MS" w:hAnsi="Trebuchet MS"/>
          <w:lang w:val="fr-FR"/>
        </w:rPr>
        <w:t>cu</w:t>
      </w:r>
      <w:proofErr w:type="spellEnd"/>
      <w:r w:rsidR="00FC255A" w:rsidRPr="0052260F">
        <w:rPr>
          <w:rFonts w:ascii="Trebuchet MS" w:hAnsi="Trebuchet MS"/>
          <w:lang w:val="fr-FR"/>
        </w:rPr>
        <w:t xml:space="preserve"> </w:t>
      </w:r>
      <w:proofErr w:type="spellStart"/>
      <w:r w:rsidR="009907F2" w:rsidRPr="0052260F">
        <w:rPr>
          <w:rFonts w:ascii="Trebuchet MS" w:hAnsi="Trebuchet MS"/>
          <w:lang w:val="fr-FR"/>
        </w:rPr>
        <w:t>sediul</w:t>
      </w:r>
      <w:proofErr w:type="spellEnd"/>
      <w:r w:rsidR="009907F2" w:rsidRPr="0052260F">
        <w:rPr>
          <w:rFonts w:ascii="Trebuchet MS" w:hAnsi="Trebuchet MS"/>
          <w:lang w:val="fr-FR"/>
        </w:rPr>
        <w:t xml:space="preserve"> </w:t>
      </w:r>
      <w:proofErr w:type="spellStart"/>
      <w:r w:rsidR="009907F2" w:rsidRPr="0052260F">
        <w:rPr>
          <w:rFonts w:ascii="Trebuchet MS" w:hAnsi="Trebuchet MS"/>
          <w:lang w:val="fr-FR"/>
        </w:rPr>
        <w:t>în</w:t>
      </w:r>
      <w:proofErr w:type="spellEnd"/>
      <w:r w:rsidR="00FC255A" w:rsidRPr="0052260F">
        <w:rPr>
          <w:rFonts w:ascii="Trebuchet MS" w:hAnsi="Trebuchet MS"/>
          <w:lang w:val="fr-FR"/>
        </w:rPr>
        <w:t xml:space="preserve"> </w:t>
      </w:r>
      <w:proofErr w:type="spellStart"/>
      <w:r w:rsidR="00366506" w:rsidRPr="00366506">
        <w:rPr>
          <w:rFonts w:ascii="Trebuchet MS" w:hAnsi="Trebuchet MS"/>
          <w:lang w:val="fr-FR"/>
        </w:rPr>
        <w:t>comuna</w:t>
      </w:r>
      <w:proofErr w:type="spellEnd"/>
      <w:r w:rsidR="00366506" w:rsidRPr="00366506">
        <w:rPr>
          <w:rFonts w:ascii="Trebuchet MS" w:hAnsi="Trebuchet MS"/>
          <w:lang w:val="fr-FR"/>
        </w:rPr>
        <w:t xml:space="preserve"> </w:t>
      </w:r>
      <w:proofErr w:type="spellStart"/>
      <w:r w:rsidR="00366506" w:rsidRPr="00366506">
        <w:rPr>
          <w:rFonts w:ascii="Trebuchet MS" w:hAnsi="Trebuchet MS"/>
          <w:lang w:val="fr-FR"/>
        </w:rPr>
        <w:t>Visinesti</w:t>
      </w:r>
      <w:proofErr w:type="spellEnd"/>
      <w:r w:rsidR="00366506" w:rsidRPr="00366506">
        <w:rPr>
          <w:rFonts w:ascii="Trebuchet MS" w:hAnsi="Trebuchet MS"/>
          <w:lang w:val="fr-FR"/>
        </w:rPr>
        <w:t xml:space="preserve">, </w:t>
      </w:r>
      <w:proofErr w:type="spellStart"/>
      <w:r w:rsidR="00366506" w:rsidRPr="00366506">
        <w:rPr>
          <w:rFonts w:ascii="Trebuchet MS" w:hAnsi="Trebuchet MS"/>
          <w:lang w:val="fr-FR"/>
        </w:rPr>
        <w:t>strada</w:t>
      </w:r>
      <w:proofErr w:type="spellEnd"/>
      <w:r w:rsidR="00366506" w:rsidRPr="00366506">
        <w:rPr>
          <w:rFonts w:ascii="Trebuchet MS" w:hAnsi="Trebuchet MS"/>
          <w:lang w:val="fr-FR"/>
        </w:rPr>
        <w:t xml:space="preserve"> </w:t>
      </w:r>
      <w:proofErr w:type="spellStart"/>
      <w:r w:rsidR="00366506" w:rsidRPr="00366506">
        <w:rPr>
          <w:rFonts w:ascii="Trebuchet MS" w:hAnsi="Trebuchet MS"/>
          <w:lang w:val="fr-FR"/>
        </w:rPr>
        <w:t>Principala</w:t>
      </w:r>
      <w:proofErr w:type="spellEnd"/>
      <w:r w:rsidR="00366506" w:rsidRPr="00366506">
        <w:rPr>
          <w:rFonts w:ascii="Trebuchet MS" w:hAnsi="Trebuchet MS"/>
          <w:lang w:val="fr-FR"/>
        </w:rPr>
        <w:t xml:space="preserve">, </w:t>
      </w:r>
      <w:proofErr w:type="spellStart"/>
      <w:r w:rsidR="00366506" w:rsidRPr="00366506">
        <w:rPr>
          <w:rFonts w:ascii="Trebuchet MS" w:hAnsi="Trebuchet MS"/>
          <w:lang w:val="fr-FR"/>
        </w:rPr>
        <w:t>numarul</w:t>
      </w:r>
      <w:proofErr w:type="spellEnd"/>
      <w:r w:rsidR="00366506" w:rsidRPr="00366506">
        <w:rPr>
          <w:rFonts w:ascii="Trebuchet MS" w:hAnsi="Trebuchet MS"/>
          <w:lang w:val="fr-FR"/>
        </w:rPr>
        <w:t xml:space="preserve"> 102, </w:t>
      </w:r>
      <w:proofErr w:type="spellStart"/>
      <w:r w:rsidR="00366506" w:rsidRPr="00366506">
        <w:rPr>
          <w:rFonts w:ascii="Trebuchet MS" w:hAnsi="Trebuchet MS"/>
          <w:lang w:val="fr-FR"/>
        </w:rPr>
        <w:t>judetul</w:t>
      </w:r>
      <w:proofErr w:type="spellEnd"/>
      <w:r w:rsidR="00366506" w:rsidRPr="00366506">
        <w:rPr>
          <w:rFonts w:ascii="Trebuchet MS" w:hAnsi="Trebuchet MS"/>
          <w:lang w:val="fr-FR"/>
        </w:rPr>
        <w:t xml:space="preserve"> </w:t>
      </w:r>
      <w:proofErr w:type="spellStart"/>
      <w:r w:rsidR="00366506" w:rsidRPr="00366506">
        <w:rPr>
          <w:rFonts w:ascii="Trebuchet MS" w:hAnsi="Trebuchet MS"/>
          <w:lang w:val="fr-FR"/>
        </w:rPr>
        <w:t>Dambovita</w:t>
      </w:r>
      <w:proofErr w:type="spellEnd"/>
      <w:r w:rsidR="00744513" w:rsidRPr="00744513">
        <w:rPr>
          <w:rFonts w:ascii="Trebuchet MS" w:hAnsi="Trebuchet MS"/>
          <w:lang w:val="fr-FR"/>
        </w:rPr>
        <w:t xml:space="preserve"> </w:t>
      </w:r>
      <w:proofErr w:type="spellStart"/>
      <w:r w:rsidRPr="0052260F">
        <w:rPr>
          <w:rFonts w:ascii="Trebuchet MS" w:hAnsi="Trebuchet MS"/>
        </w:rPr>
        <w:t>înregistrată</w:t>
      </w:r>
      <w:proofErr w:type="spellEnd"/>
      <w:r w:rsidRPr="0052260F">
        <w:rPr>
          <w:rFonts w:ascii="Trebuchet MS" w:hAnsi="Trebuchet MS"/>
        </w:rPr>
        <w:t xml:space="preserve"> la APM Dâmboviț</w:t>
      </w:r>
      <w:r w:rsidR="00884A37" w:rsidRPr="0052260F">
        <w:rPr>
          <w:rFonts w:ascii="Trebuchet MS" w:hAnsi="Trebuchet MS"/>
        </w:rPr>
        <w:t xml:space="preserve">a cu </w:t>
      </w:r>
      <w:proofErr w:type="spellStart"/>
      <w:r w:rsidR="00366506">
        <w:rPr>
          <w:rFonts w:ascii="Trebuchet MS" w:hAnsi="Trebuchet MS"/>
        </w:rPr>
        <w:t>numarul</w:t>
      </w:r>
      <w:proofErr w:type="spellEnd"/>
      <w:r w:rsidR="00D87557" w:rsidRPr="0052260F">
        <w:rPr>
          <w:rFonts w:ascii="Trebuchet MS" w:hAnsi="Trebuchet MS"/>
        </w:rPr>
        <w:t xml:space="preserve"> </w:t>
      </w:r>
      <w:r w:rsidR="00366506" w:rsidRPr="00366506">
        <w:rPr>
          <w:rFonts w:ascii="Trebuchet MS" w:hAnsi="Trebuchet MS"/>
        </w:rPr>
        <w:t xml:space="preserve">8285 din data </w:t>
      </w:r>
      <w:proofErr w:type="spellStart"/>
      <w:r w:rsidR="00366506" w:rsidRPr="00366506">
        <w:rPr>
          <w:rFonts w:ascii="Trebuchet MS" w:hAnsi="Trebuchet MS"/>
        </w:rPr>
        <w:t>de</w:t>
      </w:r>
      <w:proofErr w:type="spellEnd"/>
      <w:r w:rsidR="00366506" w:rsidRPr="00366506">
        <w:rPr>
          <w:rFonts w:ascii="Trebuchet MS" w:hAnsi="Trebuchet MS"/>
        </w:rPr>
        <w:t xml:space="preserve"> 05.06.2024</w:t>
      </w:r>
      <w:r w:rsidRPr="0052260F">
        <w:rPr>
          <w:rFonts w:ascii="Trebuchet MS" w:hAnsi="Trebuchet MS"/>
        </w:rPr>
        <w:t xml:space="preserve">, </w:t>
      </w:r>
      <w:proofErr w:type="spellStart"/>
      <w:r w:rsidRPr="0052260F">
        <w:rPr>
          <w:rFonts w:ascii="Trebuchet MS" w:hAnsi="Trebuchet MS"/>
        </w:rPr>
        <w:t>în</w:t>
      </w:r>
      <w:proofErr w:type="spellEnd"/>
      <w:r w:rsidRPr="0052260F">
        <w:rPr>
          <w:rFonts w:ascii="Trebuchet MS" w:hAnsi="Trebuchet MS"/>
        </w:rPr>
        <w:t xml:space="preserve"> </w:t>
      </w:r>
      <w:proofErr w:type="spellStart"/>
      <w:r w:rsidRPr="0052260F">
        <w:rPr>
          <w:rFonts w:ascii="Trebuchet MS" w:hAnsi="Trebuchet MS"/>
        </w:rPr>
        <w:t>baza</w:t>
      </w:r>
      <w:proofErr w:type="spellEnd"/>
      <w:r w:rsidR="00E07EC4" w:rsidRPr="0052260F">
        <w:rPr>
          <w:rFonts w:ascii="Trebuchet MS" w:hAnsi="Trebuchet MS"/>
        </w:rPr>
        <w:t xml:space="preserve"> </w:t>
      </w:r>
      <w:proofErr w:type="spellStart"/>
      <w:r w:rsidR="00E07EC4" w:rsidRPr="0052260F">
        <w:rPr>
          <w:rFonts w:ascii="Trebuchet MS" w:hAnsi="Trebuchet MS"/>
        </w:rPr>
        <w:t>legii</w:t>
      </w:r>
      <w:proofErr w:type="spellEnd"/>
      <w:r w:rsidR="00E07EC4" w:rsidRPr="0052260F">
        <w:rPr>
          <w:rFonts w:ascii="Trebuchet MS" w:hAnsi="Trebuchet MS"/>
        </w:rPr>
        <w:t xml:space="preserve"> </w:t>
      </w:r>
      <w:proofErr w:type="spellStart"/>
      <w:r w:rsidR="00E07EC4" w:rsidRPr="0052260F">
        <w:rPr>
          <w:rFonts w:ascii="Trebuchet MS" w:hAnsi="Trebuchet MS"/>
        </w:rPr>
        <w:t>nr</w:t>
      </w:r>
      <w:proofErr w:type="spellEnd"/>
      <w:r w:rsidR="00E07EC4" w:rsidRPr="0052260F">
        <w:rPr>
          <w:rFonts w:ascii="Trebuchet MS" w:hAnsi="Trebuchet MS"/>
        </w:rPr>
        <w:t xml:space="preserve">. 292/2018 </w:t>
      </w:r>
      <w:proofErr w:type="spellStart"/>
      <w:r w:rsidR="00E07EC4" w:rsidRPr="0052260F">
        <w:rPr>
          <w:rFonts w:ascii="Trebuchet MS" w:hAnsi="Trebuchet MS"/>
        </w:rPr>
        <w:t>privind</w:t>
      </w:r>
      <w:proofErr w:type="spellEnd"/>
      <w:r w:rsidR="00E07EC4" w:rsidRPr="0052260F">
        <w:rPr>
          <w:rFonts w:ascii="Trebuchet MS" w:hAnsi="Trebuchet MS"/>
        </w:rPr>
        <w:t xml:space="preserve"> </w:t>
      </w:r>
      <w:proofErr w:type="spellStart"/>
      <w:r w:rsidR="00E07EC4" w:rsidRPr="0052260F">
        <w:rPr>
          <w:rFonts w:ascii="Trebuchet MS" w:hAnsi="Trebuchet MS"/>
        </w:rPr>
        <w:t>evaluarea</w:t>
      </w:r>
      <w:proofErr w:type="spellEnd"/>
      <w:r w:rsidR="00E07EC4" w:rsidRPr="0052260F">
        <w:rPr>
          <w:rFonts w:ascii="Trebuchet MS" w:hAnsi="Trebuchet MS"/>
        </w:rPr>
        <w:t xml:space="preserve"> </w:t>
      </w:r>
      <w:proofErr w:type="spellStart"/>
      <w:r w:rsidR="00E07EC4" w:rsidRPr="0052260F">
        <w:rPr>
          <w:rFonts w:ascii="Trebuchet MS" w:hAnsi="Trebuchet MS"/>
        </w:rPr>
        <w:t>impactului</w:t>
      </w:r>
      <w:proofErr w:type="spellEnd"/>
      <w:r w:rsidR="00E07EC4" w:rsidRPr="0052260F">
        <w:rPr>
          <w:rFonts w:ascii="Trebuchet MS" w:hAnsi="Trebuchet MS"/>
        </w:rPr>
        <w:t xml:space="preserve"> </w:t>
      </w:r>
      <w:proofErr w:type="spellStart"/>
      <w:r w:rsidR="00E07EC4" w:rsidRPr="0052260F">
        <w:rPr>
          <w:rFonts w:ascii="Trebuchet MS" w:hAnsi="Trebuchet MS"/>
        </w:rPr>
        <w:t>anumitor</w:t>
      </w:r>
      <w:proofErr w:type="spellEnd"/>
      <w:r w:rsidR="00E07EC4" w:rsidRPr="0052260F">
        <w:rPr>
          <w:rFonts w:ascii="Trebuchet MS" w:hAnsi="Trebuchet MS"/>
        </w:rPr>
        <w:t xml:space="preserve"> </w:t>
      </w:r>
      <w:proofErr w:type="spellStart"/>
      <w:r w:rsidR="00E07EC4" w:rsidRPr="0052260F">
        <w:rPr>
          <w:rFonts w:ascii="Trebuchet MS" w:hAnsi="Trebuchet MS"/>
        </w:rPr>
        <w:t>proiecte</w:t>
      </w:r>
      <w:proofErr w:type="spellEnd"/>
      <w:r w:rsidR="00E07EC4" w:rsidRPr="0052260F">
        <w:rPr>
          <w:rFonts w:ascii="Trebuchet MS" w:hAnsi="Trebuchet MS"/>
        </w:rPr>
        <w:t xml:space="preserve"> </w:t>
      </w:r>
      <w:proofErr w:type="spellStart"/>
      <w:r w:rsidR="00E07EC4" w:rsidRPr="0052260F">
        <w:rPr>
          <w:rFonts w:ascii="Trebuchet MS" w:hAnsi="Trebuchet MS"/>
        </w:rPr>
        <w:t>publice</w:t>
      </w:r>
      <w:proofErr w:type="spellEnd"/>
      <w:r w:rsidR="00E07EC4" w:rsidRPr="0052260F">
        <w:rPr>
          <w:rFonts w:ascii="Trebuchet MS" w:hAnsi="Trebuchet MS"/>
        </w:rPr>
        <w:t xml:space="preserve"> </w:t>
      </w:r>
      <w:proofErr w:type="spellStart"/>
      <w:r w:rsidR="00E07EC4" w:rsidRPr="0052260F">
        <w:rPr>
          <w:rFonts w:ascii="Trebuchet MS" w:hAnsi="Trebuchet MS"/>
        </w:rPr>
        <w:t>și</w:t>
      </w:r>
      <w:proofErr w:type="spellEnd"/>
      <w:r w:rsidR="00E07EC4" w:rsidRPr="0052260F">
        <w:rPr>
          <w:rFonts w:ascii="Trebuchet MS" w:hAnsi="Trebuchet MS"/>
        </w:rPr>
        <w:t xml:space="preserve"> private </w:t>
      </w:r>
      <w:proofErr w:type="spellStart"/>
      <w:r w:rsidR="00E07EC4" w:rsidRPr="0052260F">
        <w:rPr>
          <w:rFonts w:ascii="Trebuchet MS" w:hAnsi="Trebuchet MS"/>
        </w:rPr>
        <w:t>asupra</w:t>
      </w:r>
      <w:proofErr w:type="spellEnd"/>
      <w:r w:rsidR="00E07EC4" w:rsidRPr="0052260F">
        <w:rPr>
          <w:rFonts w:ascii="Trebuchet MS" w:hAnsi="Trebuchet MS"/>
        </w:rPr>
        <w:t xml:space="preserve"> </w:t>
      </w:r>
      <w:proofErr w:type="spellStart"/>
      <w:r w:rsidR="00E07EC4" w:rsidRPr="0052260F">
        <w:rPr>
          <w:rFonts w:ascii="Trebuchet MS" w:hAnsi="Trebuchet MS"/>
        </w:rPr>
        <w:t>mediului</w:t>
      </w:r>
      <w:proofErr w:type="spellEnd"/>
      <w:r w:rsidR="00E07EC4" w:rsidRPr="0052260F">
        <w:rPr>
          <w:rFonts w:ascii="Trebuchet MS" w:hAnsi="Trebuchet MS"/>
        </w:rPr>
        <w:t xml:space="preserve"> </w:t>
      </w:r>
      <w:proofErr w:type="spellStart"/>
      <w:r w:rsidR="00E07EC4" w:rsidRPr="0052260F">
        <w:rPr>
          <w:rFonts w:ascii="Trebuchet MS" w:hAnsi="Trebuchet MS"/>
        </w:rPr>
        <w:t>și</w:t>
      </w:r>
      <w:proofErr w:type="spellEnd"/>
      <w:r w:rsidR="00E07EC4" w:rsidRPr="0052260F">
        <w:rPr>
          <w:rFonts w:ascii="Trebuchet MS" w:hAnsi="Trebuchet MS"/>
        </w:rPr>
        <w:t xml:space="preserve"> </w:t>
      </w:r>
      <w:proofErr w:type="gramStart"/>
      <w:r w:rsidR="00E07EC4" w:rsidRPr="0052260F">
        <w:rPr>
          <w:rFonts w:ascii="Trebuchet MS" w:hAnsi="Trebuchet MS"/>
        </w:rPr>
        <w:t>a</w:t>
      </w:r>
      <w:proofErr w:type="gramEnd"/>
      <w:r w:rsidR="00E07EC4" w:rsidRPr="0052260F">
        <w:rPr>
          <w:rFonts w:ascii="Trebuchet MS" w:hAnsi="Trebuchet MS"/>
        </w:rPr>
        <w:t xml:space="preserve"> </w:t>
      </w:r>
      <w:proofErr w:type="spellStart"/>
      <w:r w:rsidRPr="0052260F">
        <w:rPr>
          <w:rFonts w:ascii="Trebuchet MS" w:hAnsi="Trebuchet MS"/>
        </w:rPr>
        <w:t>Ordonanței</w:t>
      </w:r>
      <w:proofErr w:type="spellEnd"/>
      <w:r w:rsidRPr="0052260F">
        <w:rPr>
          <w:rFonts w:ascii="Trebuchet MS" w:hAnsi="Trebuchet MS"/>
        </w:rPr>
        <w:t xml:space="preserve"> de </w:t>
      </w:r>
      <w:proofErr w:type="spellStart"/>
      <w:r w:rsidRPr="0052260F">
        <w:rPr>
          <w:rFonts w:ascii="Trebuchet MS" w:hAnsi="Trebuchet MS"/>
        </w:rPr>
        <w:t>Urgență</w:t>
      </w:r>
      <w:proofErr w:type="spellEnd"/>
      <w:r w:rsidRPr="0052260F">
        <w:rPr>
          <w:rFonts w:ascii="Trebuchet MS" w:hAnsi="Trebuchet MS"/>
        </w:rPr>
        <w:t xml:space="preserve"> a </w:t>
      </w:r>
      <w:proofErr w:type="spellStart"/>
      <w:r w:rsidRPr="0052260F">
        <w:rPr>
          <w:rFonts w:ascii="Trebuchet MS" w:hAnsi="Trebuchet MS"/>
        </w:rPr>
        <w:t>Guvernului</w:t>
      </w:r>
      <w:proofErr w:type="spellEnd"/>
      <w:r w:rsidRPr="0052260F">
        <w:rPr>
          <w:rFonts w:ascii="Trebuchet MS" w:hAnsi="Trebuchet MS"/>
        </w:rPr>
        <w:t xml:space="preserve"> </w:t>
      </w:r>
      <w:proofErr w:type="spellStart"/>
      <w:r w:rsidRPr="0052260F">
        <w:rPr>
          <w:rFonts w:ascii="Trebuchet MS" w:hAnsi="Trebuchet MS"/>
        </w:rPr>
        <w:t>nr</w:t>
      </w:r>
      <w:proofErr w:type="spellEnd"/>
      <w:r w:rsidRPr="0052260F">
        <w:rPr>
          <w:rFonts w:ascii="Trebuchet MS" w:hAnsi="Trebuchet MS"/>
        </w:rPr>
        <w:t xml:space="preserve">. </w:t>
      </w:r>
      <w:proofErr w:type="gramStart"/>
      <w:r w:rsidRPr="0052260F">
        <w:rPr>
          <w:rFonts w:ascii="Trebuchet MS" w:hAnsi="Trebuchet MS"/>
          <w:b/>
        </w:rPr>
        <w:t>57/2007</w:t>
      </w:r>
      <w:r w:rsidRPr="0052260F">
        <w:rPr>
          <w:rFonts w:ascii="Trebuchet MS" w:hAnsi="Trebuchet MS"/>
        </w:rPr>
        <w:t xml:space="preserve"> </w:t>
      </w:r>
      <w:proofErr w:type="spellStart"/>
      <w:r w:rsidRPr="0052260F">
        <w:rPr>
          <w:rFonts w:ascii="Trebuchet MS" w:hAnsi="Trebuchet MS"/>
        </w:rPr>
        <w:t>privind</w:t>
      </w:r>
      <w:proofErr w:type="spellEnd"/>
      <w:r w:rsidRPr="0052260F">
        <w:rPr>
          <w:rFonts w:ascii="Trebuchet MS" w:hAnsi="Trebuchet MS"/>
        </w:rPr>
        <w:t xml:space="preserve"> </w:t>
      </w:r>
      <w:proofErr w:type="spellStart"/>
      <w:r w:rsidRPr="0052260F">
        <w:rPr>
          <w:rFonts w:ascii="Trebuchet MS" w:hAnsi="Trebuchet MS"/>
        </w:rPr>
        <w:t>regimul</w:t>
      </w:r>
      <w:proofErr w:type="spellEnd"/>
      <w:r w:rsidRPr="0052260F">
        <w:rPr>
          <w:rFonts w:ascii="Trebuchet MS" w:hAnsi="Trebuchet MS"/>
        </w:rPr>
        <w:t xml:space="preserve"> </w:t>
      </w:r>
      <w:proofErr w:type="spellStart"/>
      <w:r w:rsidRPr="0052260F">
        <w:rPr>
          <w:rFonts w:ascii="Trebuchet MS" w:hAnsi="Trebuchet MS"/>
        </w:rPr>
        <w:t>ariilor</w:t>
      </w:r>
      <w:proofErr w:type="spellEnd"/>
      <w:r w:rsidRPr="0052260F">
        <w:rPr>
          <w:rFonts w:ascii="Trebuchet MS" w:hAnsi="Trebuchet MS"/>
        </w:rPr>
        <w:t xml:space="preserve"> </w:t>
      </w:r>
      <w:proofErr w:type="spellStart"/>
      <w:r w:rsidRPr="0052260F">
        <w:rPr>
          <w:rFonts w:ascii="Trebuchet MS" w:hAnsi="Trebuchet MS"/>
        </w:rPr>
        <w:t>naturale</w:t>
      </w:r>
      <w:proofErr w:type="spellEnd"/>
      <w:r w:rsidRPr="0052260F">
        <w:rPr>
          <w:rFonts w:ascii="Trebuchet MS" w:hAnsi="Trebuchet MS"/>
        </w:rPr>
        <w:t xml:space="preserve"> </w:t>
      </w:r>
      <w:proofErr w:type="spellStart"/>
      <w:r w:rsidRPr="0052260F">
        <w:rPr>
          <w:rFonts w:ascii="Trebuchet MS" w:hAnsi="Trebuchet MS"/>
        </w:rPr>
        <w:t>protejate</w:t>
      </w:r>
      <w:proofErr w:type="spellEnd"/>
      <w:r w:rsidRPr="0052260F">
        <w:rPr>
          <w:rFonts w:ascii="Trebuchet MS" w:hAnsi="Trebuchet MS"/>
        </w:rPr>
        <w:t xml:space="preserve">, </w:t>
      </w:r>
      <w:proofErr w:type="spellStart"/>
      <w:r w:rsidRPr="0052260F">
        <w:rPr>
          <w:rFonts w:ascii="Trebuchet MS" w:hAnsi="Trebuchet MS"/>
        </w:rPr>
        <w:t>conservarea</w:t>
      </w:r>
      <w:proofErr w:type="spellEnd"/>
      <w:r w:rsidRPr="0052260F">
        <w:rPr>
          <w:rFonts w:ascii="Trebuchet MS" w:hAnsi="Trebuchet MS"/>
        </w:rPr>
        <w:t xml:space="preserve"> </w:t>
      </w:r>
      <w:proofErr w:type="spellStart"/>
      <w:r w:rsidRPr="0052260F">
        <w:rPr>
          <w:rFonts w:ascii="Trebuchet MS" w:hAnsi="Trebuchet MS"/>
        </w:rPr>
        <w:t>habitatelor</w:t>
      </w:r>
      <w:proofErr w:type="spellEnd"/>
      <w:r w:rsidRPr="0052260F">
        <w:rPr>
          <w:rFonts w:ascii="Trebuchet MS" w:hAnsi="Trebuchet MS"/>
        </w:rPr>
        <w:t xml:space="preserve"> </w:t>
      </w:r>
      <w:proofErr w:type="spellStart"/>
      <w:r w:rsidRPr="0052260F">
        <w:rPr>
          <w:rFonts w:ascii="Trebuchet MS" w:hAnsi="Trebuchet MS"/>
        </w:rPr>
        <w:t>naturale</w:t>
      </w:r>
      <w:proofErr w:type="spellEnd"/>
      <w:r w:rsidRPr="0052260F">
        <w:rPr>
          <w:rFonts w:ascii="Trebuchet MS" w:hAnsi="Trebuchet MS"/>
        </w:rPr>
        <w:t xml:space="preserve">, a </w:t>
      </w:r>
      <w:proofErr w:type="spellStart"/>
      <w:r w:rsidRPr="0052260F">
        <w:rPr>
          <w:rFonts w:ascii="Trebuchet MS" w:hAnsi="Trebuchet MS"/>
        </w:rPr>
        <w:t>florei</w:t>
      </w:r>
      <w:proofErr w:type="spellEnd"/>
      <w:r w:rsidRPr="0052260F">
        <w:rPr>
          <w:rFonts w:ascii="Trebuchet MS" w:hAnsi="Trebuchet MS"/>
        </w:rPr>
        <w:t xml:space="preserve"> </w:t>
      </w:r>
      <w:proofErr w:type="spellStart"/>
      <w:r w:rsidRPr="0052260F">
        <w:rPr>
          <w:rFonts w:ascii="Trebuchet MS" w:hAnsi="Trebuchet MS"/>
        </w:rPr>
        <w:t>și</w:t>
      </w:r>
      <w:proofErr w:type="spellEnd"/>
      <w:r w:rsidRPr="0052260F">
        <w:rPr>
          <w:rFonts w:ascii="Trebuchet MS" w:hAnsi="Trebuchet MS"/>
        </w:rPr>
        <w:t xml:space="preserve"> </w:t>
      </w:r>
      <w:proofErr w:type="spellStart"/>
      <w:r w:rsidRPr="0052260F">
        <w:rPr>
          <w:rFonts w:ascii="Trebuchet MS" w:hAnsi="Trebuchet MS"/>
        </w:rPr>
        <w:t>faunei</w:t>
      </w:r>
      <w:proofErr w:type="spellEnd"/>
      <w:r w:rsidRPr="0052260F">
        <w:rPr>
          <w:rFonts w:ascii="Trebuchet MS" w:hAnsi="Trebuchet MS"/>
        </w:rPr>
        <w:t xml:space="preserve"> </w:t>
      </w:r>
      <w:proofErr w:type="spellStart"/>
      <w:r w:rsidRPr="0052260F">
        <w:rPr>
          <w:rFonts w:ascii="Trebuchet MS" w:hAnsi="Trebuchet MS"/>
        </w:rPr>
        <w:t>sălbatice</w:t>
      </w:r>
      <w:proofErr w:type="spellEnd"/>
      <w:r w:rsidR="00E07EC4" w:rsidRPr="0052260F">
        <w:rPr>
          <w:rFonts w:ascii="Trebuchet MS" w:hAnsi="Trebuchet MS"/>
        </w:rPr>
        <w:t xml:space="preserve"> </w:t>
      </w:r>
      <w:proofErr w:type="spellStart"/>
      <w:r w:rsidR="00E07EC4" w:rsidRPr="0052260F">
        <w:rPr>
          <w:rFonts w:ascii="Trebuchet MS" w:hAnsi="Trebuchet MS"/>
        </w:rPr>
        <w:t>aprobată</w:t>
      </w:r>
      <w:proofErr w:type="spellEnd"/>
      <w:r w:rsidRPr="0052260F">
        <w:rPr>
          <w:rFonts w:ascii="Trebuchet MS" w:hAnsi="Trebuchet MS"/>
        </w:rPr>
        <w:t xml:space="preserve"> cu </w:t>
      </w:r>
      <w:proofErr w:type="spellStart"/>
      <w:r w:rsidRPr="0052260F">
        <w:rPr>
          <w:rFonts w:ascii="Trebuchet MS" w:hAnsi="Trebuchet MS"/>
        </w:rPr>
        <w:t>modificări</w:t>
      </w:r>
      <w:proofErr w:type="spellEnd"/>
      <w:r w:rsidR="00E07EC4" w:rsidRPr="0052260F">
        <w:rPr>
          <w:rFonts w:ascii="Trebuchet MS" w:hAnsi="Trebuchet MS"/>
        </w:rPr>
        <w:t xml:space="preserve"> </w:t>
      </w:r>
      <w:proofErr w:type="spellStart"/>
      <w:r w:rsidR="00E07EC4" w:rsidRPr="0052260F">
        <w:rPr>
          <w:rFonts w:ascii="Trebuchet MS" w:hAnsi="Trebuchet MS"/>
        </w:rPr>
        <w:t>și</w:t>
      </w:r>
      <w:proofErr w:type="spellEnd"/>
      <w:r w:rsidR="00E07EC4" w:rsidRPr="0052260F">
        <w:rPr>
          <w:rFonts w:ascii="Trebuchet MS" w:hAnsi="Trebuchet MS"/>
        </w:rPr>
        <w:t xml:space="preserve"> </w:t>
      </w:r>
      <w:proofErr w:type="spellStart"/>
      <w:r w:rsidR="00E07EC4" w:rsidRPr="0052260F">
        <w:rPr>
          <w:rFonts w:ascii="Trebuchet MS" w:hAnsi="Trebuchet MS"/>
        </w:rPr>
        <w:t>completări</w:t>
      </w:r>
      <w:proofErr w:type="spellEnd"/>
      <w:r w:rsidR="00E07EC4" w:rsidRPr="0052260F">
        <w:rPr>
          <w:rFonts w:ascii="Trebuchet MS" w:hAnsi="Trebuchet MS"/>
        </w:rPr>
        <w:t xml:space="preserve"> </w:t>
      </w:r>
      <w:proofErr w:type="spellStart"/>
      <w:r w:rsidR="00E07EC4" w:rsidRPr="0052260F">
        <w:rPr>
          <w:rFonts w:ascii="Trebuchet MS" w:hAnsi="Trebuchet MS"/>
        </w:rPr>
        <w:t>prin</w:t>
      </w:r>
      <w:proofErr w:type="spellEnd"/>
      <w:r w:rsidR="00E07EC4" w:rsidRPr="0052260F">
        <w:rPr>
          <w:rFonts w:ascii="Trebuchet MS" w:hAnsi="Trebuchet MS"/>
        </w:rPr>
        <w:t xml:space="preserve"> </w:t>
      </w:r>
      <w:proofErr w:type="spellStart"/>
      <w:r w:rsidR="00E07EC4" w:rsidRPr="0052260F">
        <w:rPr>
          <w:rFonts w:ascii="Trebuchet MS" w:hAnsi="Trebuchet MS"/>
        </w:rPr>
        <w:t>Legea</w:t>
      </w:r>
      <w:proofErr w:type="spellEnd"/>
      <w:r w:rsidR="00E07EC4" w:rsidRPr="0052260F">
        <w:rPr>
          <w:rFonts w:ascii="Trebuchet MS" w:hAnsi="Trebuchet MS"/>
        </w:rPr>
        <w:t xml:space="preserve"> </w:t>
      </w:r>
      <w:proofErr w:type="spellStart"/>
      <w:r w:rsidR="00E07EC4" w:rsidRPr="0052260F">
        <w:rPr>
          <w:rFonts w:ascii="Trebuchet MS" w:hAnsi="Trebuchet MS"/>
        </w:rPr>
        <w:t>nr</w:t>
      </w:r>
      <w:proofErr w:type="spellEnd"/>
      <w:r w:rsidR="00E07EC4" w:rsidRPr="0052260F">
        <w:rPr>
          <w:rFonts w:ascii="Trebuchet MS" w:hAnsi="Trebuchet MS"/>
        </w:rPr>
        <w:t>.</w:t>
      </w:r>
      <w:proofErr w:type="gramEnd"/>
      <w:r w:rsidR="00E07EC4" w:rsidRPr="0052260F">
        <w:rPr>
          <w:rFonts w:ascii="Trebuchet MS" w:hAnsi="Trebuchet MS"/>
        </w:rPr>
        <w:t xml:space="preserve"> </w:t>
      </w:r>
      <w:proofErr w:type="gramStart"/>
      <w:r w:rsidR="00E07EC4" w:rsidRPr="0052260F">
        <w:rPr>
          <w:rFonts w:ascii="Trebuchet MS" w:hAnsi="Trebuchet MS"/>
        </w:rPr>
        <w:t xml:space="preserve">49/2011, cu </w:t>
      </w:r>
      <w:proofErr w:type="spellStart"/>
      <w:r w:rsidR="00E07EC4" w:rsidRPr="0052260F">
        <w:rPr>
          <w:rFonts w:ascii="Trebuchet MS" w:hAnsi="Trebuchet MS"/>
        </w:rPr>
        <w:t>modifică</w:t>
      </w:r>
      <w:r w:rsidR="00CC3A24" w:rsidRPr="0052260F">
        <w:rPr>
          <w:rFonts w:ascii="Trebuchet MS" w:hAnsi="Trebuchet MS"/>
        </w:rPr>
        <w:t>rile</w:t>
      </w:r>
      <w:proofErr w:type="spellEnd"/>
      <w:r w:rsidR="00CC3A24" w:rsidRPr="0052260F">
        <w:rPr>
          <w:rFonts w:ascii="Trebuchet MS" w:hAnsi="Trebuchet MS"/>
        </w:rPr>
        <w:t xml:space="preserve"> </w:t>
      </w:r>
      <w:proofErr w:type="spellStart"/>
      <w:r w:rsidR="00CC3A24" w:rsidRPr="0052260F">
        <w:rPr>
          <w:rFonts w:ascii="Trebuchet MS" w:hAnsi="Trebuchet MS"/>
        </w:rPr>
        <w:t>și</w:t>
      </w:r>
      <w:proofErr w:type="spellEnd"/>
      <w:r w:rsidR="00CC3A24" w:rsidRPr="0052260F">
        <w:rPr>
          <w:rFonts w:ascii="Trebuchet MS" w:hAnsi="Trebuchet MS"/>
        </w:rPr>
        <w:t xml:space="preserve"> </w:t>
      </w:r>
      <w:proofErr w:type="spellStart"/>
      <w:r w:rsidR="00CC3A24" w:rsidRPr="0052260F">
        <w:rPr>
          <w:rFonts w:ascii="Trebuchet MS" w:hAnsi="Trebuchet MS"/>
        </w:rPr>
        <w:t>completările</w:t>
      </w:r>
      <w:proofErr w:type="spellEnd"/>
      <w:r w:rsidR="00CC3A24" w:rsidRPr="0052260F">
        <w:rPr>
          <w:rFonts w:ascii="Trebuchet MS" w:hAnsi="Trebuchet MS"/>
        </w:rPr>
        <w:t xml:space="preserve"> </w:t>
      </w:r>
      <w:proofErr w:type="spellStart"/>
      <w:r w:rsidR="00CC3A24" w:rsidRPr="0052260F">
        <w:rPr>
          <w:rFonts w:ascii="Trebuchet MS" w:hAnsi="Trebuchet MS"/>
        </w:rPr>
        <w:t>ulterioare</w:t>
      </w:r>
      <w:proofErr w:type="spellEnd"/>
      <w:r w:rsidR="00CC3A24" w:rsidRPr="0052260F">
        <w:rPr>
          <w:rFonts w:ascii="Trebuchet MS" w:hAnsi="Trebuchet MS"/>
        </w:rPr>
        <w:t>.</w:t>
      </w:r>
      <w:proofErr w:type="gramEnd"/>
    </w:p>
    <w:p w:rsidR="004F438D" w:rsidRPr="0052260F" w:rsidRDefault="006504B2" w:rsidP="003C6290">
      <w:pPr>
        <w:ind w:firstLine="720"/>
        <w:jc w:val="both"/>
        <w:rPr>
          <w:rFonts w:ascii="Trebuchet MS" w:hAnsi="Trebuchet MS"/>
          <w:b/>
          <w:i/>
          <w:lang w:val="it-IT"/>
        </w:rPr>
      </w:pPr>
      <w:r w:rsidRPr="0052260F">
        <w:rPr>
          <w:rFonts w:ascii="Trebuchet MS" w:hAnsi="Trebuchet MS"/>
          <w:b/>
        </w:rPr>
        <w:t>APM Dâmbovița decide</w:t>
      </w:r>
      <w:r w:rsidRPr="0052260F">
        <w:rPr>
          <w:rFonts w:ascii="Trebuchet MS" w:hAnsi="Trebuchet MS"/>
        </w:rPr>
        <w:t xml:space="preserve">, ca </w:t>
      </w:r>
      <w:proofErr w:type="spellStart"/>
      <w:r w:rsidRPr="0052260F">
        <w:rPr>
          <w:rFonts w:ascii="Trebuchet MS" w:hAnsi="Trebuchet MS"/>
        </w:rPr>
        <w:t>urmare</w:t>
      </w:r>
      <w:proofErr w:type="spellEnd"/>
      <w:r w:rsidRPr="0052260F">
        <w:rPr>
          <w:rFonts w:ascii="Trebuchet MS" w:hAnsi="Trebuchet MS"/>
        </w:rPr>
        <w:t xml:space="preserve"> a </w:t>
      </w:r>
      <w:proofErr w:type="spellStart"/>
      <w:r w:rsidRPr="0052260F">
        <w:rPr>
          <w:rFonts w:ascii="Trebuchet MS" w:hAnsi="Trebuchet MS"/>
        </w:rPr>
        <w:t>consultărilor</w:t>
      </w:r>
      <w:proofErr w:type="spellEnd"/>
      <w:r w:rsidRPr="0052260F">
        <w:rPr>
          <w:rFonts w:ascii="Trebuchet MS" w:hAnsi="Trebuchet MS"/>
        </w:rPr>
        <w:t xml:space="preserve"> </w:t>
      </w:r>
      <w:proofErr w:type="spellStart"/>
      <w:r w:rsidRPr="0052260F">
        <w:rPr>
          <w:rFonts w:ascii="Trebuchet MS" w:hAnsi="Trebuchet MS"/>
        </w:rPr>
        <w:t>desfășurate</w:t>
      </w:r>
      <w:proofErr w:type="spellEnd"/>
      <w:r w:rsidRPr="0052260F">
        <w:rPr>
          <w:rFonts w:ascii="Trebuchet MS" w:hAnsi="Trebuchet MS"/>
        </w:rPr>
        <w:t xml:space="preserve"> </w:t>
      </w:r>
      <w:proofErr w:type="spellStart"/>
      <w:r w:rsidRPr="0052260F">
        <w:rPr>
          <w:rFonts w:ascii="Trebuchet MS" w:hAnsi="Trebuchet MS"/>
        </w:rPr>
        <w:t>în</w:t>
      </w:r>
      <w:proofErr w:type="spellEnd"/>
      <w:r w:rsidRPr="0052260F">
        <w:rPr>
          <w:rFonts w:ascii="Trebuchet MS" w:hAnsi="Trebuchet MS"/>
        </w:rPr>
        <w:t xml:space="preserve"> </w:t>
      </w:r>
      <w:proofErr w:type="spellStart"/>
      <w:r w:rsidRPr="0052260F">
        <w:rPr>
          <w:rFonts w:ascii="Trebuchet MS" w:hAnsi="Trebuchet MS"/>
        </w:rPr>
        <w:t>cadrul</w:t>
      </w:r>
      <w:proofErr w:type="spellEnd"/>
      <w:r w:rsidRPr="0052260F">
        <w:rPr>
          <w:rFonts w:ascii="Trebuchet MS" w:hAnsi="Trebuchet MS"/>
        </w:rPr>
        <w:t xml:space="preserve"> </w:t>
      </w:r>
      <w:proofErr w:type="spellStart"/>
      <w:r w:rsidRPr="0052260F">
        <w:rPr>
          <w:rFonts w:ascii="Trebuchet MS" w:hAnsi="Trebuchet MS"/>
        </w:rPr>
        <w:t>şedinţei</w:t>
      </w:r>
      <w:proofErr w:type="spellEnd"/>
      <w:r w:rsidRPr="0052260F">
        <w:rPr>
          <w:rFonts w:ascii="Trebuchet MS" w:hAnsi="Trebuchet MS"/>
        </w:rPr>
        <w:t xml:space="preserve"> </w:t>
      </w:r>
      <w:proofErr w:type="spellStart"/>
      <w:r w:rsidRPr="0052260F">
        <w:rPr>
          <w:rFonts w:ascii="Trebuchet MS" w:hAnsi="Trebuchet MS"/>
        </w:rPr>
        <w:t>Comisiei</w:t>
      </w:r>
      <w:proofErr w:type="spellEnd"/>
      <w:r w:rsidRPr="0052260F">
        <w:rPr>
          <w:rFonts w:ascii="Trebuchet MS" w:hAnsi="Trebuchet MS"/>
        </w:rPr>
        <w:t xml:space="preserve"> de </w:t>
      </w:r>
      <w:proofErr w:type="spellStart"/>
      <w:r w:rsidRPr="0052260F">
        <w:rPr>
          <w:rFonts w:ascii="Trebuchet MS" w:hAnsi="Trebuchet MS"/>
        </w:rPr>
        <w:t>Analiză</w:t>
      </w:r>
      <w:proofErr w:type="spellEnd"/>
      <w:r w:rsidRPr="0052260F">
        <w:rPr>
          <w:rFonts w:ascii="Trebuchet MS" w:hAnsi="Trebuchet MS"/>
        </w:rPr>
        <w:t xml:space="preserve"> </w:t>
      </w:r>
      <w:proofErr w:type="spellStart"/>
      <w:r w:rsidRPr="0052260F">
        <w:rPr>
          <w:rFonts w:ascii="Trebuchet MS" w:hAnsi="Trebuchet MS"/>
        </w:rPr>
        <w:t>Tehnică</w:t>
      </w:r>
      <w:proofErr w:type="spellEnd"/>
      <w:r w:rsidRPr="0052260F">
        <w:rPr>
          <w:rFonts w:ascii="Trebuchet MS" w:hAnsi="Trebuchet MS"/>
        </w:rPr>
        <w:t xml:space="preserve"> din data </w:t>
      </w:r>
      <w:proofErr w:type="spellStart"/>
      <w:r w:rsidRPr="0052260F">
        <w:rPr>
          <w:rFonts w:ascii="Trebuchet MS" w:hAnsi="Trebuchet MS"/>
          <w:b/>
          <w:i/>
        </w:rPr>
        <w:t>de</w:t>
      </w:r>
      <w:proofErr w:type="spellEnd"/>
      <w:r w:rsidRPr="0052260F">
        <w:rPr>
          <w:rFonts w:ascii="Trebuchet MS" w:hAnsi="Trebuchet MS"/>
          <w:b/>
          <w:i/>
        </w:rPr>
        <w:t xml:space="preserve"> </w:t>
      </w:r>
      <w:r w:rsidR="00366506">
        <w:rPr>
          <w:rFonts w:ascii="Trebuchet MS" w:hAnsi="Trebuchet MS"/>
          <w:b/>
          <w:i/>
        </w:rPr>
        <w:t>22.08</w:t>
      </w:r>
      <w:r w:rsidR="003E78D1" w:rsidRPr="0052260F">
        <w:rPr>
          <w:rFonts w:ascii="Trebuchet MS" w:hAnsi="Trebuchet MS"/>
          <w:b/>
          <w:i/>
        </w:rPr>
        <w:t>.2024</w:t>
      </w:r>
      <w:r w:rsidRPr="0052260F">
        <w:rPr>
          <w:rFonts w:ascii="Trebuchet MS" w:hAnsi="Trebuchet MS"/>
          <w:b/>
          <w:i/>
        </w:rPr>
        <w:t xml:space="preserve">, </w:t>
      </w:r>
      <w:proofErr w:type="spellStart"/>
      <w:r w:rsidRPr="0052260F">
        <w:rPr>
          <w:rFonts w:ascii="Trebuchet MS" w:hAnsi="Trebuchet MS"/>
          <w:b/>
          <w:i/>
        </w:rPr>
        <w:t>că</w:t>
      </w:r>
      <w:proofErr w:type="spellEnd"/>
      <w:r w:rsidRPr="0052260F">
        <w:rPr>
          <w:rFonts w:ascii="Trebuchet MS" w:hAnsi="Trebuchet MS"/>
          <w:b/>
          <w:i/>
        </w:rPr>
        <w:t xml:space="preserve"> </w:t>
      </w:r>
      <w:proofErr w:type="spellStart"/>
      <w:proofErr w:type="gramStart"/>
      <w:r w:rsidRPr="0052260F">
        <w:rPr>
          <w:rFonts w:ascii="Trebuchet MS" w:hAnsi="Trebuchet MS"/>
          <w:b/>
          <w:i/>
        </w:rPr>
        <w:t>proiectul</w:t>
      </w:r>
      <w:proofErr w:type="spellEnd"/>
      <w:r w:rsidRPr="0052260F">
        <w:rPr>
          <w:rFonts w:ascii="Trebuchet MS" w:hAnsi="Trebuchet MS"/>
          <w:b/>
          <w:i/>
        </w:rPr>
        <w:t xml:space="preserve"> </w:t>
      </w:r>
      <w:r w:rsidR="00664DD5" w:rsidRPr="0052260F">
        <w:rPr>
          <w:rFonts w:ascii="Trebuchet MS" w:hAnsi="Trebuchet MS"/>
          <w:b/>
          <w:i/>
        </w:rPr>
        <w:t>”</w:t>
      </w:r>
      <w:proofErr w:type="spellStart"/>
      <w:proofErr w:type="gramEnd"/>
      <w:r w:rsidR="00AE1CE5" w:rsidRPr="00AE1CE5">
        <w:rPr>
          <w:rFonts w:ascii="Trebuchet MS" w:hAnsi="Trebuchet MS"/>
          <w:b/>
          <w:i/>
        </w:rPr>
        <w:t>Recompartimentare</w:t>
      </w:r>
      <w:proofErr w:type="spellEnd"/>
      <w:r w:rsidR="00AE1CE5" w:rsidRPr="00AE1CE5">
        <w:rPr>
          <w:rFonts w:ascii="Trebuchet MS" w:hAnsi="Trebuchet MS"/>
          <w:b/>
          <w:i/>
        </w:rPr>
        <w:t xml:space="preserve"> </w:t>
      </w:r>
      <w:proofErr w:type="spellStart"/>
      <w:r w:rsidR="00AE1CE5" w:rsidRPr="00AE1CE5">
        <w:rPr>
          <w:rFonts w:ascii="Trebuchet MS" w:hAnsi="Trebuchet MS"/>
          <w:b/>
          <w:i/>
        </w:rPr>
        <w:t>anexa</w:t>
      </w:r>
      <w:proofErr w:type="spellEnd"/>
      <w:r w:rsidR="00AE1CE5" w:rsidRPr="00AE1CE5">
        <w:rPr>
          <w:rFonts w:ascii="Trebuchet MS" w:hAnsi="Trebuchet MS"/>
          <w:b/>
          <w:i/>
        </w:rPr>
        <w:t xml:space="preserve"> </w:t>
      </w:r>
      <w:proofErr w:type="spellStart"/>
      <w:r w:rsidR="00AE1CE5" w:rsidRPr="00AE1CE5">
        <w:rPr>
          <w:rFonts w:ascii="Trebuchet MS" w:hAnsi="Trebuchet MS"/>
          <w:b/>
          <w:i/>
        </w:rPr>
        <w:t>gospodareasca</w:t>
      </w:r>
      <w:proofErr w:type="spellEnd"/>
      <w:r w:rsidR="00AE1CE5" w:rsidRPr="00AE1CE5">
        <w:rPr>
          <w:rFonts w:ascii="Trebuchet MS" w:hAnsi="Trebuchet MS"/>
          <w:b/>
          <w:i/>
        </w:rPr>
        <w:t xml:space="preserve">, in </w:t>
      </w:r>
      <w:proofErr w:type="spellStart"/>
      <w:r w:rsidR="00AE1CE5" w:rsidRPr="00AE1CE5">
        <w:rPr>
          <w:rFonts w:ascii="Trebuchet MS" w:hAnsi="Trebuchet MS"/>
          <w:b/>
          <w:i/>
        </w:rPr>
        <w:t>vederea</w:t>
      </w:r>
      <w:proofErr w:type="spellEnd"/>
      <w:r w:rsidR="00AE1CE5" w:rsidRPr="00AE1CE5">
        <w:rPr>
          <w:rFonts w:ascii="Trebuchet MS" w:hAnsi="Trebuchet MS"/>
          <w:b/>
          <w:i/>
        </w:rPr>
        <w:t xml:space="preserve"> </w:t>
      </w:r>
      <w:proofErr w:type="spellStart"/>
      <w:r w:rsidR="00AE1CE5" w:rsidRPr="00AE1CE5">
        <w:rPr>
          <w:rFonts w:ascii="Trebuchet MS" w:hAnsi="Trebuchet MS"/>
          <w:b/>
          <w:i/>
        </w:rPr>
        <w:t>amenajarii</w:t>
      </w:r>
      <w:proofErr w:type="spellEnd"/>
      <w:r w:rsidR="00AE1CE5" w:rsidRPr="00AE1CE5">
        <w:rPr>
          <w:rFonts w:ascii="Trebuchet MS" w:hAnsi="Trebuchet MS"/>
          <w:b/>
          <w:i/>
        </w:rPr>
        <w:t xml:space="preserve"> </w:t>
      </w:r>
      <w:proofErr w:type="spellStart"/>
      <w:r w:rsidR="00AE1CE5" w:rsidRPr="00AE1CE5">
        <w:rPr>
          <w:rFonts w:ascii="Trebuchet MS" w:hAnsi="Trebuchet MS"/>
          <w:b/>
          <w:i/>
        </w:rPr>
        <w:t>unui</w:t>
      </w:r>
      <w:proofErr w:type="spellEnd"/>
      <w:r w:rsidR="00AE1CE5" w:rsidRPr="00AE1CE5">
        <w:rPr>
          <w:rFonts w:ascii="Trebuchet MS" w:hAnsi="Trebuchet MS"/>
          <w:b/>
          <w:i/>
        </w:rPr>
        <w:t xml:space="preserve"> atelier </w:t>
      </w:r>
      <w:proofErr w:type="spellStart"/>
      <w:r w:rsidR="00AE1CE5" w:rsidRPr="00AE1CE5">
        <w:rPr>
          <w:rFonts w:ascii="Trebuchet MS" w:hAnsi="Trebuchet MS"/>
          <w:b/>
          <w:i/>
        </w:rPr>
        <w:t>mestesugaresc</w:t>
      </w:r>
      <w:proofErr w:type="spellEnd"/>
      <w:r w:rsidR="00664DD5" w:rsidRPr="0052260F">
        <w:rPr>
          <w:rFonts w:ascii="Trebuchet MS" w:hAnsi="Trebuchet MS"/>
          <w:b/>
          <w:i/>
        </w:rPr>
        <w:t>”</w:t>
      </w:r>
      <w:r w:rsidR="003D466E" w:rsidRPr="0052260F">
        <w:rPr>
          <w:rStyle w:val="tpa1"/>
          <w:rFonts w:ascii="Trebuchet MS" w:hAnsi="Trebuchet MS"/>
          <w:b/>
          <w:i/>
        </w:rPr>
        <w:t xml:space="preserve">, </w:t>
      </w:r>
      <w:proofErr w:type="spellStart"/>
      <w:r w:rsidR="001F59EF" w:rsidRPr="0052260F">
        <w:rPr>
          <w:rFonts w:ascii="Trebuchet MS" w:hAnsi="Trebuchet MS"/>
        </w:rPr>
        <w:t>propus</w:t>
      </w:r>
      <w:proofErr w:type="spellEnd"/>
      <w:r w:rsidR="001F59EF" w:rsidRPr="0052260F">
        <w:rPr>
          <w:rFonts w:ascii="Trebuchet MS" w:hAnsi="Trebuchet MS"/>
        </w:rPr>
        <w:t xml:space="preserve"> a fi </w:t>
      </w:r>
      <w:proofErr w:type="spellStart"/>
      <w:r w:rsidR="001F59EF" w:rsidRPr="0052260F">
        <w:rPr>
          <w:rFonts w:ascii="Trebuchet MS" w:hAnsi="Trebuchet MS"/>
        </w:rPr>
        <w:t>amplasat</w:t>
      </w:r>
      <w:proofErr w:type="spellEnd"/>
      <w:r w:rsidR="001F59EF" w:rsidRPr="0052260F">
        <w:rPr>
          <w:rFonts w:ascii="Trebuchet MS" w:hAnsi="Trebuchet MS"/>
        </w:rPr>
        <w:t xml:space="preserve"> </w:t>
      </w:r>
      <w:proofErr w:type="spellStart"/>
      <w:r w:rsidR="001F59EF" w:rsidRPr="0052260F">
        <w:rPr>
          <w:rFonts w:ascii="Trebuchet MS" w:hAnsi="Trebuchet MS"/>
        </w:rPr>
        <w:t>în</w:t>
      </w:r>
      <w:proofErr w:type="spellEnd"/>
      <w:r w:rsidR="001F59EF" w:rsidRPr="0052260F">
        <w:rPr>
          <w:rFonts w:ascii="Trebuchet MS" w:hAnsi="Trebuchet MS"/>
        </w:rPr>
        <w:t xml:space="preserve"> </w:t>
      </w:r>
      <w:proofErr w:type="spellStart"/>
      <w:r w:rsidR="00AE1CE5" w:rsidRPr="00AE1CE5">
        <w:rPr>
          <w:rFonts w:ascii="Trebuchet MS" w:hAnsi="Trebuchet MS"/>
          <w:lang w:val="fr-FR"/>
        </w:rPr>
        <w:t>comuna</w:t>
      </w:r>
      <w:proofErr w:type="spellEnd"/>
      <w:r w:rsidR="00AE1CE5" w:rsidRPr="00AE1CE5">
        <w:rPr>
          <w:rFonts w:ascii="Trebuchet MS" w:hAnsi="Trebuchet MS"/>
          <w:lang w:val="fr-FR"/>
        </w:rPr>
        <w:t xml:space="preserve"> </w:t>
      </w:r>
      <w:proofErr w:type="spellStart"/>
      <w:r w:rsidR="00AE1CE5" w:rsidRPr="00AE1CE5">
        <w:rPr>
          <w:rFonts w:ascii="Trebuchet MS" w:hAnsi="Trebuchet MS"/>
          <w:lang w:val="fr-FR"/>
        </w:rPr>
        <w:t>Visinesti</w:t>
      </w:r>
      <w:proofErr w:type="spellEnd"/>
      <w:r w:rsidR="00AE1CE5" w:rsidRPr="00AE1CE5">
        <w:rPr>
          <w:rFonts w:ascii="Trebuchet MS" w:hAnsi="Trebuchet MS"/>
          <w:lang w:val="fr-FR"/>
        </w:rPr>
        <w:t xml:space="preserve">, </w:t>
      </w:r>
      <w:proofErr w:type="spellStart"/>
      <w:r w:rsidR="00AE1CE5" w:rsidRPr="00AE1CE5">
        <w:rPr>
          <w:rFonts w:ascii="Trebuchet MS" w:hAnsi="Trebuchet MS"/>
          <w:lang w:val="fr-FR"/>
        </w:rPr>
        <w:t>sat</w:t>
      </w:r>
      <w:proofErr w:type="spellEnd"/>
      <w:r w:rsidR="00AE1CE5" w:rsidRPr="00AE1CE5">
        <w:rPr>
          <w:rFonts w:ascii="Trebuchet MS" w:hAnsi="Trebuchet MS"/>
          <w:lang w:val="fr-FR"/>
        </w:rPr>
        <w:t xml:space="preserve"> </w:t>
      </w:r>
      <w:proofErr w:type="spellStart"/>
      <w:r w:rsidR="00AE1CE5" w:rsidRPr="00AE1CE5">
        <w:rPr>
          <w:rFonts w:ascii="Trebuchet MS" w:hAnsi="Trebuchet MS"/>
          <w:lang w:val="fr-FR"/>
        </w:rPr>
        <w:t>Visinesti</w:t>
      </w:r>
      <w:proofErr w:type="spellEnd"/>
      <w:r w:rsidR="00AE1CE5" w:rsidRPr="00AE1CE5">
        <w:rPr>
          <w:rFonts w:ascii="Trebuchet MS" w:hAnsi="Trebuchet MS"/>
          <w:lang w:val="fr-FR"/>
        </w:rPr>
        <w:t xml:space="preserve">, </w:t>
      </w:r>
      <w:proofErr w:type="spellStart"/>
      <w:r w:rsidR="00AE1CE5" w:rsidRPr="00AE1CE5">
        <w:rPr>
          <w:rFonts w:ascii="Trebuchet MS" w:hAnsi="Trebuchet MS"/>
          <w:lang w:val="fr-FR"/>
        </w:rPr>
        <w:t>strada</w:t>
      </w:r>
      <w:proofErr w:type="spellEnd"/>
      <w:r w:rsidR="00AE1CE5" w:rsidRPr="00AE1CE5">
        <w:rPr>
          <w:rFonts w:ascii="Trebuchet MS" w:hAnsi="Trebuchet MS"/>
          <w:lang w:val="fr-FR"/>
        </w:rPr>
        <w:t xml:space="preserve"> </w:t>
      </w:r>
      <w:proofErr w:type="spellStart"/>
      <w:r w:rsidR="00AE1CE5" w:rsidRPr="00AE1CE5">
        <w:rPr>
          <w:rFonts w:ascii="Trebuchet MS" w:hAnsi="Trebuchet MS"/>
          <w:lang w:val="fr-FR"/>
        </w:rPr>
        <w:t>Principala</w:t>
      </w:r>
      <w:proofErr w:type="spellEnd"/>
      <w:r w:rsidR="00AE1CE5" w:rsidRPr="00AE1CE5">
        <w:rPr>
          <w:rFonts w:ascii="Trebuchet MS" w:hAnsi="Trebuchet MS"/>
          <w:lang w:val="fr-FR"/>
        </w:rPr>
        <w:t xml:space="preserve">, </w:t>
      </w:r>
      <w:proofErr w:type="spellStart"/>
      <w:r w:rsidR="00AE1CE5" w:rsidRPr="00AE1CE5">
        <w:rPr>
          <w:rFonts w:ascii="Trebuchet MS" w:hAnsi="Trebuchet MS"/>
          <w:lang w:val="fr-FR"/>
        </w:rPr>
        <w:t>numarul</w:t>
      </w:r>
      <w:proofErr w:type="spellEnd"/>
      <w:r w:rsidR="00AE1CE5" w:rsidRPr="00AE1CE5">
        <w:rPr>
          <w:rFonts w:ascii="Trebuchet MS" w:hAnsi="Trebuchet MS"/>
          <w:lang w:val="fr-FR"/>
        </w:rPr>
        <w:t xml:space="preserve"> 292, </w:t>
      </w:r>
      <w:proofErr w:type="spellStart"/>
      <w:r w:rsidR="00AE1CE5" w:rsidRPr="00AE1CE5">
        <w:rPr>
          <w:rFonts w:ascii="Trebuchet MS" w:hAnsi="Trebuchet MS"/>
          <w:lang w:val="fr-FR"/>
        </w:rPr>
        <w:t>judetul</w:t>
      </w:r>
      <w:proofErr w:type="spellEnd"/>
      <w:r w:rsidR="00AE1CE5" w:rsidRPr="00AE1CE5">
        <w:rPr>
          <w:rFonts w:ascii="Trebuchet MS" w:hAnsi="Trebuchet MS"/>
          <w:lang w:val="fr-FR"/>
        </w:rPr>
        <w:t xml:space="preserve"> </w:t>
      </w:r>
      <w:proofErr w:type="spellStart"/>
      <w:r w:rsidR="00AE1CE5" w:rsidRPr="00AE1CE5">
        <w:rPr>
          <w:rFonts w:ascii="Trebuchet MS" w:hAnsi="Trebuchet MS"/>
          <w:lang w:val="fr-FR"/>
        </w:rPr>
        <w:t>Dambovita</w:t>
      </w:r>
      <w:proofErr w:type="spellEnd"/>
      <w:r w:rsidR="00496C1B" w:rsidRPr="0052260F">
        <w:rPr>
          <w:rFonts w:ascii="Trebuchet MS" w:hAnsi="Trebuchet MS"/>
          <w:lang w:val="fr-FR"/>
        </w:rPr>
        <w:t xml:space="preserve">, </w:t>
      </w:r>
      <w:r w:rsidR="00CC10A7" w:rsidRPr="0052260F">
        <w:rPr>
          <w:rFonts w:ascii="Trebuchet MS" w:hAnsi="Trebuchet MS"/>
          <w:b/>
          <w:i/>
          <w:lang w:val="it-IT"/>
        </w:rPr>
        <w:t>nu se supune evaluării impactului asupra mediului / nu se supune evaluării adecvate</w:t>
      </w:r>
      <w:r w:rsidR="00F12A6E" w:rsidRPr="0052260F">
        <w:rPr>
          <w:rFonts w:ascii="Trebuchet MS" w:hAnsi="Trebuchet MS"/>
          <w:b/>
          <w:i/>
          <w:lang w:val="it-IT"/>
        </w:rPr>
        <w:t xml:space="preserve"> / </w:t>
      </w:r>
      <w:r w:rsidR="00753F1D" w:rsidRPr="0052260F">
        <w:rPr>
          <w:rFonts w:ascii="Trebuchet MS" w:hAnsi="Trebuchet MS"/>
          <w:b/>
          <w:i/>
          <w:lang w:val="it-IT"/>
        </w:rPr>
        <w:t>nu se supune evaluării impactului asupra corpurilor de apă</w:t>
      </w:r>
      <w:r w:rsidR="009A0BBC" w:rsidRPr="0052260F">
        <w:rPr>
          <w:rFonts w:ascii="Trebuchet MS" w:hAnsi="Trebuchet MS"/>
          <w:b/>
          <w:i/>
          <w:lang w:val="it-IT"/>
        </w:rPr>
        <w:t>;</w:t>
      </w:r>
    </w:p>
    <w:p w:rsidR="002D4DF7" w:rsidRPr="0052260F" w:rsidRDefault="002D4DF7" w:rsidP="003C6290">
      <w:pPr>
        <w:ind w:firstLine="720"/>
        <w:jc w:val="both"/>
        <w:rPr>
          <w:rStyle w:val="tpa1"/>
          <w:rFonts w:ascii="Trebuchet MS" w:hAnsi="Trebuchet MS"/>
          <w:b/>
          <w:i/>
          <w:lang w:val="it-IT"/>
        </w:rPr>
      </w:pPr>
      <w:r w:rsidRPr="0052260F">
        <w:rPr>
          <w:rStyle w:val="tpa1"/>
          <w:rFonts w:ascii="Trebuchet MS" w:hAnsi="Trebuchet MS"/>
          <w:lang w:val="pt-BR"/>
        </w:rPr>
        <w:t>Justificarea prezentei decizii:</w:t>
      </w:r>
    </w:p>
    <w:p w:rsidR="002D4DF7" w:rsidRPr="0052260F" w:rsidRDefault="002D4DF7" w:rsidP="003C6290">
      <w:pPr>
        <w:pStyle w:val="ListParagraph"/>
        <w:numPr>
          <w:ilvl w:val="0"/>
          <w:numId w:val="15"/>
        </w:numPr>
        <w:spacing w:line="276" w:lineRule="auto"/>
        <w:jc w:val="both"/>
        <w:rPr>
          <w:rStyle w:val="tpa1"/>
          <w:rFonts w:ascii="Trebuchet MS" w:hAnsi="Trebuchet MS"/>
          <w:sz w:val="22"/>
          <w:szCs w:val="22"/>
          <w:lang w:val="pt-BR"/>
        </w:rPr>
      </w:pPr>
      <w:r w:rsidRPr="0052260F">
        <w:rPr>
          <w:rStyle w:val="tpa1"/>
          <w:rFonts w:ascii="Trebuchet MS" w:hAnsi="Trebuchet MS"/>
          <w:sz w:val="22"/>
          <w:szCs w:val="22"/>
          <w:lang w:val="pt-BR"/>
        </w:rPr>
        <w:t>Motivele</w:t>
      </w:r>
      <w:r w:rsidR="007A5E87" w:rsidRPr="0052260F">
        <w:rPr>
          <w:rStyle w:val="tpa1"/>
          <w:rFonts w:ascii="Trebuchet MS" w:hAnsi="Trebuchet MS"/>
          <w:sz w:val="22"/>
          <w:szCs w:val="22"/>
          <w:lang w:val="pt-BR"/>
        </w:rPr>
        <w:t xml:space="preserve"> pe baza cărora s-a stabilit neefectuarea evaluării impcatului asupra mediului</w:t>
      </w:r>
      <w:r w:rsidRPr="0052260F">
        <w:rPr>
          <w:rStyle w:val="tpa1"/>
          <w:rFonts w:ascii="Trebuchet MS" w:hAnsi="Trebuchet MS"/>
          <w:sz w:val="22"/>
          <w:szCs w:val="22"/>
          <w:lang w:val="pt-BR"/>
        </w:rPr>
        <w:t xml:space="preserve"> sunt următoarele:</w:t>
      </w:r>
    </w:p>
    <w:p w:rsidR="00FE3E24" w:rsidRPr="0052260F" w:rsidRDefault="00E90669" w:rsidP="003C6290">
      <w:pPr>
        <w:pStyle w:val="Char"/>
        <w:numPr>
          <w:ilvl w:val="1"/>
          <w:numId w:val="16"/>
        </w:numPr>
        <w:spacing w:line="276" w:lineRule="auto"/>
        <w:jc w:val="both"/>
        <w:rPr>
          <w:rFonts w:ascii="Trebuchet MS" w:hAnsi="Trebuchet MS"/>
          <w:sz w:val="22"/>
          <w:szCs w:val="22"/>
        </w:rPr>
      </w:pPr>
      <w:r w:rsidRPr="0052260F">
        <w:rPr>
          <w:rStyle w:val="tpa1"/>
          <w:rFonts w:ascii="Trebuchet MS" w:hAnsi="Trebuchet MS"/>
          <w:sz w:val="22"/>
          <w:szCs w:val="22"/>
          <w:lang w:val="pt-BR"/>
        </w:rPr>
        <w:t xml:space="preserve">proiectul se încadrează în prevederile </w:t>
      </w:r>
      <w:r w:rsidR="00CC7DD6" w:rsidRPr="0052260F">
        <w:rPr>
          <w:rStyle w:val="tpa1"/>
          <w:rFonts w:ascii="Trebuchet MS" w:hAnsi="Trebuchet MS"/>
          <w:sz w:val="22"/>
          <w:szCs w:val="22"/>
          <w:lang w:val="pt-BR"/>
        </w:rPr>
        <w:t>Legii</w:t>
      </w:r>
      <w:r w:rsidR="00D779FD" w:rsidRPr="0052260F">
        <w:rPr>
          <w:rStyle w:val="tpa1"/>
          <w:rFonts w:ascii="Trebuchet MS" w:hAnsi="Trebuchet MS"/>
          <w:sz w:val="22"/>
          <w:szCs w:val="22"/>
          <w:lang w:val="pt-BR"/>
        </w:rPr>
        <w:t xml:space="preserve"> nr. 292/2018</w:t>
      </w:r>
      <w:r w:rsidR="00F262C1" w:rsidRPr="0052260F">
        <w:rPr>
          <w:rStyle w:val="tpa1"/>
          <w:rFonts w:ascii="Trebuchet MS" w:hAnsi="Trebuchet MS"/>
          <w:sz w:val="22"/>
          <w:szCs w:val="22"/>
          <w:lang w:val="pt-BR"/>
        </w:rPr>
        <w:t>, Anexa nr 2, pct. 1</w:t>
      </w:r>
      <w:r w:rsidR="00300E4A" w:rsidRPr="0052260F">
        <w:rPr>
          <w:rStyle w:val="tpa1"/>
          <w:rFonts w:ascii="Trebuchet MS" w:hAnsi="Trebuchet MS"/>
          <w:sz w:val="22"/>
          <w:szCs w:val="22"/>
          <w:lang w:val="pt-BR"/>
        </w:rPr>
        <w:t>0</w:t>
      </w:r>
      <w:r w:rsidR="00F340FC" w:rsidRPr="0052260F">
        <w:rPr>
          <w:rStyle w:val="tpa1"/>
          <w:rFonts w:ascii="Trebuchet MS" w:hAnsi="Trebuchet MS"/>
          <w:sz w:val="22"/>
          <w:szCs w:val="22"/>
          <w:lang w:val="pt-BR"/>
        </w:rPr>
        <w:t xml:space="preserve">, </w:t>
      </w:r>
      <w:r w:rsidRPr="0052260F">
        <w:rPr>
          <w:rStyle w:val="tpa1"/>
          <w:rFonts w:ascii="Trebuchet MS" w:hAnsi="Trebuchet MS"/>
          <w:sz w:val="22"/>
          <w:szCs w:val="22"/>
          <w:lang w:val="pt-BR"/>
        </w:rPr>
        <w:t xml:space="preserve">lit. </w:t>
      </w:r>
      <w:r w:rsidR="00A85C1D" w:rsidRPr="0052260F">
        <w:rPr>
          <w:rStyle w:val="tpa1"/>
          <w:rFonts w:ascii="Trebuchet MS" w:hAnsi="Trebuchet MS"/>
          <w:sz w:val="22"/>
          <w:szCs w:val="22"/>
          <w:lang w:val="pt-BR"/>
        </w:rPr>
        <w:t>B</w:t>
      </w:r>
      <w:r w:rsidR="00A85C1D">
        <w:rPr>
          <w:rStyle w:val="tpa1"/>
          <w:rFonts w:ascii="Trebuchet MS" w:hAnsi="Trebuchet MS"/>
          <w:sz w:val="22"/>
          <w:szCs w:val="22"/>
          <w:lang w:val="pt-BR"/>
        </w:rPr>
        <w:t xml:space="preserve"> </w:t>
      </w:r>
      <w:r w:rsidR="00A85C1D">
        <w:rPr>
          <w:rFonts w:ascii="Trebuchet MS" w:hAnsi="Trebuchet MS"/>
          <w:sz w:val="22"/>
          <w:szCs w:val="22"/>
        </w:rPr>
        <w:t>„</w:t>
      </w:r>
      <w:r w:rsidR="003A3723" w:rsidRPr="003A3723">
        <w:rPr>
          <w:rFonts w:ascii="Trebuchet MS" w:hAnsi="Trebuchet MS"/>
          <w:sz w:val="22"/>
          <w:szCs w:val="22"/>
        </w:rPr>
        <w:t>Proiecte de dezvoltare urbana</w:t>
      </w:r>
      <w:r w:rsidR="003A3723">
        <w:rPr>
          <w:rFonts w:ascii="Trebuchet MS" w:hAnsi="Trebuchet MS"/>
          <w:sz w:val="22"/>
          <w:szCs w:val="22"/>
        </w:rPr>
        <w:t>”</w:t>
      </w:r>
      <w:r w:rsidR="001A3561" w:rsidRPr="0052260F">
        <w:rPr>
          <w:rFonts w:ascii="Trebuchet MS" w:hAnsi="Trebuchet MS"/>
          <w:color w:val="191919"/>
          <w:sz w:val="22"/>
          <w:szCs w:val="22"/>
        </w:rPr>
        <w:t>;</w:t>
      </w:r>
    </w:p>
    <w:p w:rsidR="00A94426" w:rsidRPr="00FB61E7" w:rsidRDefault="0014164B" w:rsidP="003C6290">
      <w:pPr>
        <w:pStyle w:val="Char"/>
        <w:numPr>
          <w:ilvl w:val="1"/>
          <w:numId w:val="16"/>
        </w:numPr>
        <w:spacing w:line="276" w:lineRule="auto"/>
        <w:jc w:val="both"/>
        <w:rPr>
          <w:rFonts w:ascii="Trebuchet MS" w:hAnsi="Trebuchet MS"/>
          <w:sz w:val="22"/>
          <w:szCs w:val="22"/>
        </w:rPr>
      </w:pPr>
      <w:r w:rsidRPr="0052260F">
        <w:rPr>
          <w:rFonts w:ascii="Trebuchet MS" w:hAnsi="Trebuchet MS"/>
          <w:color w:val="191919"/>
          <w:sz w:val="22"/>
          <w:szCs w:val="22"/>
          <w:lang w:val="fr-FR"/>
        </w:rPr>
        <w:t xml:space="preserve">nu au </w:t>
      </w:r>
      <w:proofErr w:type="spellStart"/>
      <w:r w:rsidRPr="0052260F">
        <w:rPr>
          <w:rFonts w:ascii="Trebuchet MS" w:hAnsi="Trebuchet MS"/>
          <w:color w:val="191919"/>
          <w:sz w:val="22"/>
          <w:szCs w:val="22"/>
          <w:lang w:val="fr-FR"/>
        </w:rPr>
        <w:t>fost</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formulate</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observații</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din</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partea</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publicului</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în</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urma</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mediatizării</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depunerii</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solicitării</w:t>
      </w:r>
      <w:proofErr w:type="spellEnd"/>
      <w:r w:rsidRPr="0052260F">
        <w:rPr>
          <w:rFonts w:ascii="Trebuchet MS" w:hAnsi="Trebuchet MS"/>
          <w:color w:val="191919"/>
          <w:sz w:val="22"/>
          <w:szCs w:val="22"/>
          <w:lang w:val="fr-FR"/>
        </w:rPr>
        <w:t xml:space="preserve"> de </w:t>
      </w:r>
      <w:proofErr w:type="spellStart"/>
      <w:r w:rsidRPr="0052260F">
        <w:rPr>
          <w:rFonts w:ascii="Trebuchet MS" w:hAnsi="Trebuchet MS"/>
          <w:color w:val="191919"/>
          <w:sz w:val="22"/>
          <w:szCs w:val="22"/>
          <w:lang w:val="fr-FR"/>
        </w:rPr>
        <w:t>emitere</w:t>
      </w:r>
      <w:proofErr w:type="spellEnd"/>
      <w:r w:rsidRPr="0052260F">
        <w:rPr>
          <w:rFonts w:ascii="Trebuchet MS" w:hAnsi="Trebuchet MS"/>
          <w:color w:val="191919"/>
          <w:sz w:val="22"/>
          <w:szCs w:val="22"/>
          <w:lang w:val="fr-FR"/>
        </w:rPr>
        <w:t xml:space="preserve"> a </w:t>
      </w:r>
      <w:proofErr w:type="spellStart"/>
      <w:r w:rsidRPr="0052260F">
        <w:rPr>
          <w:rFonts w:ascii="Trebuchet MS" w:hAnsi="Trebuchet MS"/>
          <w:color w:val="191919"/>
          <w:sz w:val="22"/>
          <w:szCs w:val="22"/>
          <w:lang w:val="fr-FR"/>
        </w:rPr>
        <w:t>acordului</w:t>
      </w:r>
      <w:proofErr w:type="spellEnd"/>
      <w:r w:rsidRPr="0052260F">
        <w:rPr>
          <w:rFonts w:ascii="Trebuchet MS" w:hAnsi="Trebuchet MS"/>
          <w:color w:val="191919"/>
          <w:sz w:val="22"/>
          <w:szCs w:val="22"/>
          <w:lang w:val="fr-FR"/>
        </w:rPr>
        <w:t xml:space="preserve"> de </w:t>
      </w:r>
      <w:proofErr w:type="spellStart"/>
      <w:r w:rsidRPr="0052260F">
        <w:rPr>
          <w:rFonts w:ascii="Trebuchet MS" w:hAnsi="Trebuchet MS"/>
          <w:color w:val="191919"/>
          <w:sz w:val="22"/>
          <w:szCs w:val="22"/>
          <w:lang w:val="fr-FR"/>
        </w:rPr>
        <w:t>mediu</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respectiv</w:t>
      </w:r>
      <w:proofErr w:type="spellEnd"/>
      <w:r w:rsidRPr="0052260F">
        <w:rPr>
          <w:rFonts w:ascii="Trebuchet MS" w:hAnsi="Trebuchet MS"/>
          <w:color w:val="191919"/>
          <w:sz w:val="22"/>
          <w:szCs w:val="22"/>
          <w:lang w:val="fr-FR"/>
        </w:rPr>
        <w:t xml:space="preserve">, a </w:t>
      </w:r>
      <w:proofErr w:type="spellStart"/>
      <w:r w:rsidRPr="0052260F">
        <w:rPr>
          <w:rFonts w:ascii="Trebuchet MS" w:hAnsi="Trebuchet MS"/>
          <w:color w:val="191919"/>
          <w:sz w:val="22"/>
          <w:szCs w:val="22"/>
          <w:lang w:val="fr-FR"/>
        </w:rPr>
        <w:t>luării</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deciziei</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privind</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etapa</w:t>
      </w:r>
      <w:proofErr w:type="spellEnd"/>
      <w:r w:rsidRPr="0052260F">
        <w:rPr>
          <w:rFonts w:ascii="Trebuchet MS" w:hAnsi="Trebuchet MS"/>
          <w:color w:val="191919"/>
          <w:sz w:val="22"/>
          <w:szCs w:val="22"/>
          <w:lang w:val="fr-FR"/>
        </w:rPr>
        <w:t xml:space="preserve"> de </w:t>
      </w:r>
      <w:proofErr w:type="spellStart"/>
      <w:r w:rsidRPr="0052260F">
        <w:rPr>
          <w:rFonts w:ascii="Trebuchet MS" w:hAnsi="Trebuchet MS"/>
          <w:color w:val="191919"/>
          <w:sz w:val="22"/>
          <w:szCs w:val="22"/>
          <w:lang w:val="fr-FR"/>
        </w:rPr>
        <w:t>încadrare</w:t>
      </w:r>
      <w:proofErr w:type="spellEnd"/>
      <w:r w:rsidRPr="0052260F">
        <w:rPr>
          <w:rFonts w:ascii="Trebuchet MS" w:hAnsi="Trebuchet MS"/>
          <w:color w:val="191919"/>
          <w:sz w:val="22"/>
          <w:szCs w:val="22"/>
          <w:lang w:val="fr-FR"/>
        </w:rPr>
        <w:t>;</w:t>
      </w:r>
    </w:p>
    <w:p w:rsidR="00E5074F" w:rsidRPr="0052260F" w:rsidRDefault="00E5074F" w:rsidP="003C6290">
      <w:pPr>
        <w:pStyle w:val="ListParagraph"/>
        <w:numPr>
          <w:ilvl w:val="0"/>
          <w:numId w:val="15"/>
        </w:numPr>
        <w:tabs>
          <w:tab w:val="center" w:pos="4680"/>
          <w:tab w:val="right" w:pos="9360"/>
        </w:tabs>
        <w:spacing w:line="276" w:lineRule="auto"/>
        <w:rPr>
          <w:rFonts w:ascii="Trebuchet MS" w:hAnsi="Trebuchet MS"/>
          <w:b/>
          <w:i/>
          <w:sz w:val="22"/>
          <w:szCs w:val="22"/>
          <w:lang w:val="ro-RO"/>
        </w:rPr>
      </w:pPr>
      <w:proofErr w:type="spellStart"/>
      <w:r w:rsidRPr="0052260F">
        <w:rPr>
          <w:rFonts w:ascii="Trebuchet MS" w:hAnsi="Trebuchet MS"/>
          <w:color w:val="191919"/>
          <w:sz w:val="22"/>
          <w:szCs w:val="22"/>
          <w:lang w:val="fr-FR"/>
        </w:rPr>
        <w:t>Motivele</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pe</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baza</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cărora</w:t>
      </w:r>
      <w:proofErr w:type="spellEnd"/>
      <w:r w:rsidRPr="0052260F">
        <w:rPr>
          <w:rFonts w:ascii="Trebuchet MS" w:hAnsi="Trebuchet MS"/>
          <w:color w:val="191919"/>
          <w:sz w:val="22"/>
          <w:szCs w:val="22"/>
          <w:lang w:val="fr-FR"/>
        </w:rPr>
        <w:t xml:space="preserve"> s-a </w:t>
      </w:r>
      <w:proofErr w:type="spellStart"/>
      <w:r w:rsidRPr="0052260F">
        <w:rPr>
          <w:rFonts w:ascii="Trebuchet MS" w:hAnsi="Trebuchet MS"/>
          <w:color w:val="191919"/>
          <w:sz w:val="22"/>
          <w:szCs w:val="22"/>
          <w:lang w:val="fr-FR"/>
        </w:rPr>
        <w:t>stabilit</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neefectuarea</w:t>
      </w:r>
      <w:proofErr w:type="spellEnd"/>
      <w:r w:rsidRPr="0052260F">
        <w:rPr>
          <w:rFonts w:ascii="Trebuchet MS" w:hAnsi="Trebuchet MS"/>
          <w:color w:val="191919"/>
          <w:sz w:val="22"/>
          <w:szCs w:val="22"/>
          <w:lang w:val="fr-FR"/>
        </w:rPr>
        <w:t xml:space="preserve"> </w:t>
      </w:r>
      <w:proofErr w:type="spellStart"/>
      <w:r w:rsidRPr="0052260F">
        <w:rPr>
          <w:rFonts w:ascii="Trebuchet MS" w:hAnsi="Trebuchet MS"/>
          <w:color w:val="191919"/>
          <w:sz w:val="22"/>
          <w:szCs w:val="22"/>
          <w:lang w:val="fr-FR"/>
        </w:rPr>
        <w:t>eval</w:t>
      </w:r>
      <w:r w:rsidR="008D370A" w:rsidRPr="0052260F">
        <w:rPr>
          <w:rFonts w:ascii="Trebuchet MS" w:hAnsi="Trebuchet MS"/>
          <w:color w:val="191919"/>
          <w:sz w:val="22"/>
          <w:szCs w:val="22"/>
          <w:lang w:val="fr-FR"/>
        </w:rPr>
        <w:t>uării</w:t>
      </w:r>
      <w:proofErr w:type="spellEnd"/>
      <w:r w:rsidR="008D370A" w:rsidRPr="0052260F">
        <w:rPr>
          <w:rFonts w:ascii="Trebuchet MS" w:hAnsi="Trebuchet MS"/>
          <w:color w:val="191919"/>
          <w:sz w:val="22"/>
          <w:szCs w:val="22"/>
          <w:lang w:val="fr-FR"/>
        </w:rPr>
        <w:t xml:space="preserve"> </w:t>
      </w:r>
      <w:proofErr w:type="spellStart"/>
      <w:r w:rsidR="008D370A" w:rsidRPr="0052260F">
        <w:rPr>
          <w:rFonts w:ascii="Trebuchet MS" w:hAnsi="Trebuchet MS"/>
          <w:color w:val="191919"/>
          <w:sz w:val="22"/>
          <w:szCs w:val="22"/>
          <w:lang w:val="fr-FR"/>
        </w:rPr>
        <w:t>adecvate</w:t>
      </w:r>
      <w:proofErr w:type="spellEnd"/>
      <w:r w:rsidR="008D370A" w:rsidRPr="0052260F">
        <w:rPr>
          <w:rFonts w:ascii="Trebuchet MS" w:hAnsi="Trebuchet MS"/>
          <w:color w:val="191919"/>
          <w:sz w:val="22"/>
          <w:szCs w:val="22"/>
          <w:lang w:val="fr-FR"/>
        </w:rPr>
        <w:t xml:space="preserve"> </w:t>
      </w:r>
      <w:proofErr w:type="spellStart"/>
      <w:r w:rsidR="008D370A" w:rsidRPr="0052260F">
        <w:rPr>
          <w:rFonts w:ascii="Trebuchet MS" w:hAnsi="Trebuchet MS"/>
          <w:color w:val="191919"/>
          <w:sz w:val="22"/>
          <w:szCs w:val="22"/>
          <w:lang w:val="fr-FR"/>
        </w:rPr>
        <w:t>sunt</w:t>
      </w:r>
      <w:proofErr w:type="spellEnd"/>
      <w:r w:rsidR="008D370A" w:rsidRPr="0052260F">
        <w:rPr>
          <w:rFonts w:ascii="Trebuchet MS" w:hAnsi="Trebuchet MS"/>
          <w:color w:val="191919"/>
          <w:sz w:val="22"/>
          <w:szCs w:val="22"/>
          <w:lang w:val="fr-FR"/>
        </w:rPr>
        <w:t xml:space="preserve"> </w:t>
      </w:r>
      <w:proofErr w:type="spellStart"/>
      <w:r w:rsidR="008D370A" w:rsidRPr="0052260F">
        <w:rPr>
          <w:rFonts w:ascii="Trebuchet MS" w:hAnsi="Trebuchet MS"/>
          <w:color w:val="191919"/>
          <w:sz w:val="22"/>
          <w:szCs w:val="22"/>
          <w:lang w:val="fr-FR"/>
        </w:rPr>
        <w:t>următoarele</w:t>
      </w:r>
      <w:proofErr w:type="spellEnd"/>
      <w:r w:rsidRPr="0052260F">
        <w:rPr>
          <w:rFonts w:ascii="Trebuchet MS" w:hAnsi="Trebuchet MS"/>
          <w:color w:val="191919"/>
          <w:sz w:val="22"/>
          <w:szCs w:val="22"/>
          <w:lang w:val="fr-FR"/>
        </w:rPr>
        <w:t>:</w:t>
      </w:r>
    </w:p>
    <w:p w:rsidR="005F7E73" w:rsidRPr="003A3723" w:rsidRDefault="00E5074F" w:rsidP="00AE1CE5">
      <w:pPr>
        <w:numPr>
          <w:ilvl w:val="0"/>
          <w:numId w:val="8"/>
        </w:numPr>
        <w:suppressAutoHyphens/>
        <w:spacing w:after="0"/>
        <w:jc w:val="both"/>
        <w:rPr>
          <w:rFonts w:ascii="Trebuchet MS" w:hAnsi="Trebuchet MS"/>
          <w:b/>
          <w:bCs/>
          <w:lang w:val="pt-BR"/>
        </w:rPr>
      </w:pPr>
      <w:r w:rsidRPr="0052260F">
        <w:rPr>
          <w:rFonts w:ascii="Trebuchet MS" w:hAnsi="Trebuchet MS"/>
          <w:lang w:val="it-IT"/>
        </w:rPr>
        <w:t xml:space="preserve">terenul pe care se va realiza investiția este amplasat </w:t>
      </w:r>
      <w:r w:rsidR="005F7E73" w:rsidRPr="0052260F">
        <w:rPr>
          <w:rFonts w:ascii="Trebuchet MS" w:hAnsi="Trebuchet MS"/>
          <w:lang w:val="it-IT"/>
        </w:rPr>
        <w:t xml:space="preserve">în </w:t>
      </w:r>
      <w:r w:rsidR="00AE1CE5" w:rsidRPr="00AE1CE5">
        <w:rPr>
          <w:rFonts w:ascii="Trebuchet MS" w:hAnsi="Trebuchet MS"/>
          <w:lang w:val="it-IT"/>
        </w:rPr>
        <w:t>comuna Visinesti, sat Visinesti, strada Principala, numarul 292, judetul Dambovita</w:t>
      </w:r>
      <w:r w:rsidRPr="0052260F">
        <w:rPr>
          <w:rFonts w:ascii="Trebuchet MS" w:hAnsi="Trebuchet MS"/>
          <w:lang w:val="it-IT"/>
        </w:rPr>
        <w:t>, nu este amplasat intr-o arie naturala protejata de interes național sau comunitar;</w:t>
      </w:r>
    </w:p>
    <w:p w:rsidR="0084338F" w:rsidRPr="0052260F" w:rsidRDefault="0084338F" w:rsidP="003C6290">
      <w:pPr>
        <w:numPr>
          <w:ilvl w:val="0"/>
          <w:numId w:val="15"/>
        </w:numPr>
        <w:spacing w:after="0"/>
        <w:contextualSpacing/>
        <w:rPr>
          <w:rFonts w:ascii="Trebuchet MS" w:hAnsi="Trebuchet MS"/>
          <w:bCs/>
          <w:lang w:val="pt-BR"/>
        </w:rPr>
      </w:pPr>
      <w:r w:rsidRPr="0052260F">
        <w:rPr>
          <w:rFonts w:ascii="Trebuchet MS" w:hAnsi="Trebuchet MS"/>
          <w:bCs/>
          <w:lang w:val="pt-BR"/>
        </w:rPr>
        <w:t xml:space="preserve">Motivele pe baza cărora s-a stabilit neefectuarea evaluării impactului asupra corpurilor de apă: </w:t>
      </w:r>
    </w:p>
    <w:p w:rsidR="009309D1" w:rsidRDefault="00F11A43" w:rsidP="00F1757D">
      <w:pPr>
        <w:pStyle w:val="ListParagraph"/>
        <w:numPr>
          <w:ilvl w:val="0"/>
          <w:numId w:val="8"/>
        </w:numPr>
        <w:spacing w:line="276" w:lineRule="auto"/>
        <w:jc w:val="both"/>
        <w:rPr>
          <w:rFonts w:ascii="Trebuchet MS" w:hAnsi="Trebuchet MS"/>
          <w:bCs/>
          <w:sz w:val="22"/>
          <w:szCs w:val="22"/>
          <w:lang w:val="pt-BR"/>
        </w:rPr>
      </w:pPr>
      <w:r>
        <w:rPr>
          <w:rFonts w:ascii="Trebuchet MS" w:hAnsi="Trebuchet MS"/>
          <w:bCs/>
          <w:sz w:val="22"/>
          <w:szCs w:val="22"/>
          <w:lang w:val="pt-BR"/>
        </w:rPr>
        <w:t xml:space="preserve">In sedinta CAT din data de </w:t>
      </w:r>
      <w:r w:rsidR="00864093">
        <w:rPr>
          <w:rFonts w:ascii="Trebuchet MS" w:hAnsi="Trebuchet MS"/>
          <w:bCs/>
          <w:sz w:val="22"/>
          <w:szCs w:val="22"/>
          <w:lang w:val="pt-BR"/>
        </w:rPr>
        <w:t>22.08.2024 reprezentantul ABA Buzau-Ialomita – SGA Dambovita precizeaza ca proiectul nu necesita act de reglementare pe linie de gospodarire a apelor, dar pentru desfasurarea activitatii se va solicita autorizatie de gospodarire a apelor</w:t>
      </w:r>
      <w:r w:rsidR="00F1757D" w:rsidRPr="00F1757D">
        <w:rPr>
          <w:rFonts w:ascii="Trebuchet MS" w:hAnsi="Trebuchet MS"/>
          <w:bCs/>
          <w:sz w:val="22"/>
          <w:szCs w:val="22"/>
          <w:lang w:val="pt-BR"/>
        </w:rPr>
        <w:t>;</w:t>
      </w:r>
    </w:p>
    <w:p w:rsidR="003C6290" w:rsidRPr="003C6290" w:rsidRDefault="003C6290" w:rsidP="003C6290">
      <w:pPr>
        <w:jc w:val="both"/>
        <w:rPr>
          <w:rFonts w:ascii="Trebuchet MS" w:hAnsi="Trebuchet MS"/>
          <w:bCs/>
          <w:lang w:val="pt-BR"/>
        </w:rPr>
      </w:pPr>
    </w:p>
    <w:p w:rsidR="00CA2872" w:rsidRPr="0052260F" w:rsidRDefault="00A96ABC" w:rsidP="003C6290">
      <w:pPr>
        <w:tabs>
          <w:tab w:val="center" w:pos="4680"/>
          <w:tab w:val="right" w:pos="9360"/>
        </w:tabs>
        <w:spacing w:after="0"/>
        <w:ind w:left="360"/>
        <w:jc w:val="both"/>
        <w:rPr>
          <w:rFonts w:ascii="Trebuchet MS" w:hAnsi="Trebuchet MS"/>
          <w:b/>
          <w:i/>
        </w:rPr>
      </w:pPr>
      <w:proofErr w:type="spellStart"/>
      <w:r w:rsidRPr="0052260F">
        <w:rPr>
          <w:rFonts w:ascii="Trebuchet MS" w:hAnsi="Trebuchet MS"/>
          <w:b/>
          <w:i/>
        </w:rPr>
        <w:t>Caracteristicile</w:t>
      </w:r>
      <w:proofErr w:type="spellEnd"/>
      <w:r w:rsidRPr="0052260F">
        <w:rPr>
          <w:rFonts w:ascii="Trebuchet MS" w:hAnsi="Trebuchet MS"/>
          <w:b/>
          <w:i/>
        </w:rPr>
        <w:t xml:space="preserve"> </w:t>
      </w:r>
      <w:proofErr w:type="spellStart"/>
      <w:r w:rsidRPr="0052260F">
        <w:rPr>
          <w:rFonts w:ascii="Trebuchet MS" w:hAnsi="Trebuchet MS"/>
          <w:b/>
          <w:i/>
        </w:rPr>
        <w:t>proiectelor</w:t>
      </w:r>
      <w:proofErr w:type="spellEnd"/>
      <w:r w:rsidRPr="0052260F">
        <w:rPr>
          <w:rFonts w:ascii="Trebuchet MS" w:hAnsi="Trebuchet MS"/>
          <w:b/>
          <w:i/>
        </w:rPr>
        <w:t xml:space="preserve"> </w:t>
      </w:r>
    </w:p>
    <w:p w:rsidR="00CC24B9" w:rsidRPr="002B5549" w:rsidRDefault="00A96ABC" w:rsidP="003C6290">
      <w:pPr>
        <w:pStyle w:val="BodyText3"/>
        <w:numPr>
          <w:ilvl w:val="0"/>
          <w:numId w:val="10"/>
        </w:numPr>
        <w:spacing w:after="0"/>
        <w:jc w:val="both"/>
        <w:rPr>
          <w:rFonts w:ascii="Trebuchet MS" w:hAnsi="Trebuchet MS"/>
          <w:sz w:val="22"/>
          <w:szCs w:val="22"/>
        </w:rPr>
      </w:pPr>
      <w:proofErr w:type="spellStart"/>
      <w:r w:rsidRPr="0052260F">
        <w:rPr>
          <w:rFonts w:ascii="Trebuchet MS" w:hAnsi="Trebuchet MS"/>
          <w:b/>
          <w:i/>
          <w:sz w:val="22"/>
          <w:szCs w:val="22"/>
        </w:rPr>
        <w:t>mărimea</w:t>
      </w:r>
      <w:proofErr w:type="spellEnd"/>
      <w:r w:rsidRPr="0052260F">
        <w:rPr>
          <w:rFonts w:ascii="Trebuchet MS" w:hAnsi="Trebuchet MS"/>
          <w:b/>
          <w:i/>
          <w:sz w:val="22"/>
          <w:szCs w:val="22"/>
        </w:rPr>
        <w:t xml:space="preserve"> </w:t>
      </w:r>
      <w:proofErr w:type="spellStart"/>
      <w:r w:rsidRPr="0052260F">
        <w:rPr>
          <w:rFonts w:ascii="Trebuchet MS" w:hAnsi="Trebuchet MS"/>
          <w:b/>
          <w:i/>
          <w:sz w:val="22"/>
          <w:szCs w:val="22"/>
        </w:rPr>
        <w:t>proiectului</w:t>
      </w:r>
      <w:proofErr w:type="spellEnd"/>
      <w:r w:rsidR="00F345A5" w:rsidRPr="0052260F">
        <w:rPr>
          <w:rFonts w:ascii="Trebuchet MS" w:hAnsi="Trebuchet MS"/>
          <w:b/>
          <w:i/>
          <w:sz w:val="22"/>
          <w:szCs w:val="22"/>
        </w:rPr>
        <w:t>:</w:t>
      </w:r>
    </w:p>
    <w:p w:rsidR="00A6277B" w:rsidRDefault="00A6277B" w:rsidP="002B5549">
      <w:pPr>
        <w:pStyle w:val="BodyText3"/>
        <w:spacing w:after="0"/>
        <w:ind w:left="360" w:firstLine="360"/>
        <w:jc w:val="both"/>
        <w:rPr>
          <w:rFonts w:ascii="Trebuchet MS" w:hAnsi="Trebuchet MS"/>
          <w:sz w:val="22"/>
          <w:szCs w:val="22"/>
        </w:rPr>
      </w:pPr>
      <w:proofErr w:type="gramStart"/>
      <w:r w:rsidRPr="00A6277B">
        <w:rPr>
          <w:rFonts w:ascii="Trebuchet MS" w:hAnsi="Trebuchet MS"/>
          <w:sz w:val="22"/>
          <w:szCs w:val="22"/>
        </w:rPr>
        <w:t xml:space="preserve">Se </w:t>
      </w:r>
      <w:proofErr w:type="spellStart"/>
      <w:r w:rsidRPr="00A6277B">
        <w:rPr>
          <w:rFonts w:ascii="Trebuchet MS" w:hAnsi="Trebuchet MS"/>
          <w:sz w:val="22"/>
          <w:szCs w:val="22"/>
        </w:rPr>
        <w:t>propune</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recompartimentarea</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constructiei</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existente</w:t>
      </w:r>
      <w:proofErr w:type="spellEnd"/>
      <w:r w:rsidRPr="00A6277B">
        <w:rPr>
          <w:rFonts w:ascii="Trebuchet MS" w:hAnsi="Trebuchet MS"/>
          <w:sz w:val="22"/>
          <w:szCs w:val="22"/>
        </w:rPr>
        <w:t xml:space="preserve"> C2 </w:t>
      </w:r>
      <w:proofErr w:type="spellStart"/>
      <w:r w:rsidRPr="00A6277B">
        <w:rPr>
          <w:rFonts w:ascii="Trebuchet MS" w:hAnsi="Trebuchet MS"/>
          <w:sz w:val="22"/>
          <w:szCs w:val="22"/>
        </w:rPr>
        <w:t>și</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schimbarea</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destinației</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acesteia</w:t>
      </w:r>
      <w:proofErr w:type="spellEnd"/>
      <w:r w:rsidRPr="00A6277B">
        <w:rPr>
          <w:rFonts w:ascii="Trebuchet MS" w:hAnsi="Trebuchet MS"/>
          <w:sz w:val="22"/>
          <w:szCs w:val="22"/>
        </w:rPr>
        <w:t xml:space="preserve"> din </w:t>
      </w:r>
      <w:proofErr w:type="spellStart"/>
      <w:r w:rsidRPr="00A6277B">
        <w:rPr>
          <w:rFonts w:ascii="Trebuchet MS" w:hAnsi="Trebuchet MS"/>
          <w:sz w:val="22"/>
          <w:szCs w:val="22"/>
        </w:rPr>
        <w:t>anexă</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în</w:t>
      </w:r>
      <w:proofErr w:type="spellEnd"/>
      <w:r w:rsidRPr="00A6277B">
        <w:rPr>
          <w:rFonts w:ascii="Trebuchet MS" w:hAnsi="Trebuchet MS"/>
          <w:sz w:val="22"/>
          <w:szCs w:val="22"/>
        </w:rPr>
        <w:t xml:space="preserve"> atelier </w:t>
      </w:r>
      <w:proofErr w:type="spellStart"/>
      <w:r w:rsidRPr="00A6277B">
        <w:rPr>
          <w:rFonts w:ascii="Trebuchet MS" w:hAnsi="Trebuchet MS"/>
          <w:sz w:val="22"/>
          <w:szCs w:val="22"/>
        </w:rPr>
        <w:t>meșteșugăresc</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pentru</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prelucrarea</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lemnului</w:t>
      </w:r>
      <w:proofErr w:type="spellEnd"/>
      <w:r w:rsidRPr="00A6277B">
        <w:rPr>
          <w:rFonts w:ascii="Trebuchet MS" w:hAnsi="Trebuchet MS"/>
          <w:sz w:val="22"/>
          <w:szCs w:val="22"/>
        </w:rPr>
        <w:t>.</w:t>
      </w:r>
      <w:proofErr w:type="gramEnd"/>
      <w:r w:rsidRPr="00A6277B">
        <w:rPr>
          <w:rFonts w:ascii="Trebuchet MS" w:hAnsi="Trebuchet MS"/>
          <w:sz w:val="22"/>
          <w:szCs w:val="22"/>
        </w:rPr>
        <w:t xml:space="preserve"> </w:t>
      </w:r>
      <w:proofErr w:type="spellStart"/>
      <w:r w:rsidRPr="00A6277B">
        <w:rPr>
          <w:rFonts w:ascii="Trebuchet MS" w:hAnsi="Trebuchet MS"/>
          <w:sz w:val="22"/>
          <w:szCs w:val="22"/>
        </w:rPr>
        <w:t>Imobilul</w:t>
      </w:r>
      <w:proofErr w:type="spellEnd"/>
      <w:r w:rsidRPr="00A6277B">
        <w:rPr>
          <w:rFonts w:ascii="Trebuchet MS" w:hAnsi="Trebuchet MS"/>
          <w:sz w:val="22"/>
          <w:szCs w:val="22"/>
        </w:rPr>
        <w:t xml:space="preserve"> C2 – </w:t>
      </w:r>
      <w:proofErr w:type="spellStart"/>
      <w:r w:rsidRPr="00A6277B">
        <w:rPr>
          <w:rFonts w:ascii="Trebuchet MS" w:hAnsi="Trebuchet MS"/>
          <w:sz w:val="22"/>
          <w:szCs w:val="22"/>
        </w:rPr>
        <w:t>reprezintă</w:t>
      </w:r>
      <w:proofErr w:type="spellEnd"/>
      <w:r w:rsidRPr="00A6277B">
        <w:rPr>
          <w:rFonts w:ascii="Trebuchet MS" w:hAnsi="Trebuchet MS"/>
          <w:sz w:val="22"/>
          <w:szCs w:val="22"/>
        </w:rPr>
        <w:t xml:space="preserve"> o </w:t>
      </w:r>
      <w:proofErr w:type="spellStart"/>
      <w:r w:rsidRPr="00A6277B">
        <w:rPr>
          <w:rFonts w:ascii="Trebuchet MS" w:hAnsi="Trebuchet MS"/>
          <w:sz w:val="22"/>
          <w:szCs w:val="22"/>
        </w:rPr>
        <w:t>construcție</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anexă</w:t>
      </w:r>
      <w:proofErr w:type="spellEnd"/>
      <w:r w:rsidRPr="00A6277B">
        <w:rPr>
          <w:rFonts w:ascii="Trebuchet MS" w:hAnsi="Trebuchet MS"/>
          <w:sz w:val="22"/>
          <w:szCs w:val="22"/>
        </w:rPr>
        <w:t xml:space="preserve"> din </w:t>
      </w:r>
      <w:proofErr w:type="spellStart"/>
      <w:r w:rsidRPr="00A6277B">
        <w:rPr>
          <w:rFonts w:ascii="Trebuchet MS" w:hAnsi="Trebuchet MS"/>
          <w:sz w:val="22"/>
          <w:szCs w:val="22"/>
        </w:rPr>
        <w:t>lemn</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ac</w:t>
      </w:r>
      <w:r>
        <w:rPr>
          <w:rFonts w:ascii="Trebuchet MS" w:hAnsi="Trebuchet MS"/>
          <w:sz w:val="22"/>
          <w:szCs w:val="22"/>
        </w:rPr>
        <w:t>operită</w:t>
      </w:r>
      <w:proofErr w:type="spellEnd"/>
      <w:r>
        <w:rPr>
          <w:rFonts w:ascii="Trebuchet MS" w:hAnsi="Trebuchet MS"/>
          <w:sz w:val="22"/>
          <w:szCs w:val="22"/>
        </w:rPr>
        <w:t xml:space="preserve"> cu </w:t>
      </w:r>
      <w:proofErr w:type="spellStart"/>
      <w:r>
        <w:rPr>
          <w:rFonts w:ascii="Trebuchet MS" w:hAnsi="Trebuchet MS"/>
          <w:sz w:val="22"/>
          <w:szCs w:val="22"/>
        </w:rPr>
        <w:t>tablă</w:t>
      </w:r>
      <w:proofErr w:type="spellEnd"/>
      <w:r>
        <w:rPr>
          <w:rFonts w:ascii="Trebuchet MS" w:hAnsi="Trebuchet MS"/>
          <w:sz w:val="22"/>
          <w:szCs w:val="22"/>
        </w:rPr>
        <w:t xml:space="preserve">, cu 3 </w:t>
      </w:r>
      <w:proofErr w:type="spellStart"/>
      <w:r>
        <w:rPr>
          <w:rFonts w:ascii="Trebuchet MS" w:hAnsi="Trebuchet MS"/>
          <w:sz w:val="22"/>
          <w:szCs w:val="22"/>
        </w:rPr>
        <w:t>încăperi</w:t>
      </w:r>
      <w:proofErr w:type="spellEnd"/>
      <w:r>
        <w:rPr>
          <w:rFonts w:ascii="Trebuchet MS" w:hAnsi="Trebuchet MS"/>
          <w:sz w:val="22"/>
          <w:szCs w:val="22"/>
        </w:rPr>
        <w:t>.</w:t>
      </w:r>
    </w:p>
    <w:p w:rsidR="002B5549" w:rsidRDefault="00A6277B" w:rsidP="002B5549">
      <w:pPr>
        <w:pStyle w:val="BodyText3"/>
        <w:spacing w:after="0"/>
        <w:ind w:left="360" w:firstLine="360"/>
        <w:jc w:val="both"/>
        <w:rPr>
          <w:rFonts w:ascii="Trebuchet MS" w:hAnsi="Trebuchet MS"/>
          <w:sz w:val="22"/>
          <w:szCs w:val="22"/>
        </w:rPr>
      </w:pPr>
      <w:proofErr w:type="spellStart"/>
      <w:r w:rsidRPr="00A6277B">
        <w:rPr>
          <w:rFonts w:ascii="Trebuchet MS" w:hAnsi="Trebuchet MS"/>
          <w:sz w:val="22"/>
          <w:szCs w:val="22"/>
        </w:rPr>
        <w:t>Suprafața</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construită</w:t>
      </w:r>
      <w:proofErr w:type="spellEnd"/>
      <w:r w:rsidRPr="00A6277B">
        <w:rPr>
          <w:rFonts w:ascii="Trebuchet MS" w:hAnsi="Trebuchet MS"/>
          <w:sz w:val="22"/>
          <w:szCs w:val="22"/>
        </w:rPr>
        <w:t xml:space="preserve"> la </w:t>
      </w:r>
      <w:proofErr w:type="spellStart"/>
      <w:r w:rsidRPr="00A6277B">
        <w:rPr>
          <w:rFonts w:ascii="Trebuchet MS" w:hAnsi="Trebuchet MS"/>
          <w:sz w:val="22"/>
          <w:szCs w:val="22"/>
        </w:rPr>
        <w:t>sol</w:t>
      </w:r>
      <w:proofErr w:type="spellEnd"/>
      <w:r w:rsidRPr="00A6277B">
        <w:rPr>
          <w:rFonts w:ascii="Trebuchet MS" w:hAnsi="Trebuchet MS"/>
          <w:sz w:val="22"/>
          <w:szCs w:val="22"/>
        </w:rPr>
        <w:t xml:space="preserve"> = 209mp; </w:t>
      </w:r>
      <w:proofErr w:type="spellStart"/>
      <w:r w:rsidRPr="00A6277B">
        <w:rPr>
          <w:rFonts w:ascii="Trebuchet MS" w:hAnsi="Trebuchet MS"/>
          <w:sz w:val="22"/>
          <w:szCs w:val="22"/>
        </w:rPr>
        <w:t>Suprafața</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desfășurată</w:t>
      </w:r>
      <w:proofErr w:type="spellEnd"/>
      <w:r w:rsidRPr="00A6277B">
        <w:rPr>
          <w:rFonts w:ascii="Trebuchet MS" w:hAnsi="Trebuchet MS"/>
          <w:sz w:val="22"/>
          <w:szCs w:val="22"/>
        </w:rPr>
        <w:t xml:space="preserve"> = 209mp. </w:t>
      </w:r>
      <w:proofErr w:type="gramStart"/>
      <w:r w:rsidRPr="00A6277B">
        <w:rPr>
          <w:rFonts w:ascii="Trebuchet MS" w:hAnsi="Trebuchet MS"/>
          <w:sz w:val="22"/>
          <w:szCs w:val="22"/>
        </w:rPr>
        <w:t xml:space="preserve">Se </w:t>
      </w:r>
      <w:proofErr w:type="spellStart"/>
      <w:r w:rsidRPr="00A6277B">
        <w:rPr>
          <w:rFonts w:ascii="Trebuchet MS" w:hAnsi="Trebuchet MS"/>
          <w:sz w:val="22"/>
          <w:szCs w:val="22"/>
        </w:rPr>
        <w:t>dorește</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schimbarea</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destinației</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în</w:t>
      </w:r>
      <w:proofErr w:type="spellEnd"/>
      <w:r w:rsidRPr="00A6277B">
        <w:rPr>
          <w:rFonts w:ascii="Trebuchet MS" w:hAnsi="Trebuchet MS"/>
          <w:sz w:val="22"/>
          <w:szCs w:val="22"/>
        </w:rPr>
        <w:t xml:space="preserve"> atelier </w:t>
      </w:r>
      <w:proofErr w:type="spellStart"/>
      <w:r w:rsidRPr="00A6277B">
        <w:rPr>
          <w:rFonts w:ascii="Trebuchet MS" w:hAnsi="Trebuchet MS"/>
          <w:sz w:val="22"/>
          <w:szCs w:val="22"/>
        </w:rPr>
        <w:t>meșteșugăresc</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prin</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recompartimentare</w:t>
      </w:r>
      <w:proofErr w:type="spellEnd"/>
      <w:r w:rsidRPr="00A6277B">
        <w:rPr>
          <w:rFonts w:ascii="Trebuchet MS" w:hAnsi="Trebuchet MS"/>
          <w:sz w:val="22"/>
          <w:szCs w:val="22"/>
        </w:rPr>
        <w:t>.</w:t>
      </w:r>
      <w:proofErr w:type="gramEnd"/>
    </w:p>
    <w:p w:rsidR="00A6277B" w:rsidRPr="00A6277B" w:rsidRDefault="00A6277B" w:rsidP="00A6277B">
      <w:pPr>
        <w:pStyle w:val="BodyText3"/>
        <w:spacing w:after="0"/>
        <w:ind w:left="360" w:firstLine="360"/>
        <w:jc w:val="both"/>
        <w:rPr>
          <w:rFonts w:ascii="Trebuchet MS" w:hAnsi="Trebuchet MS"/>
          <w:sz w:val="22"/>
          <w:szCs w:val="22"/>
        </w:rPr>
      </w:pPr>
      <w:proofErr w:type="spellStart"/>
      <w:r w:rsidRPr="00A6277B">
        <w:rPr>
          <w:rFonts w:ascii="Trebuchet MS" w:hAnsi="Trebuchet MS"/>
          <w:sz w:val="22"/>
          <w:szCs w:val="22"/>
        </w:rPr>
        <w:t>Pe</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amplasamentul</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prezentat</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mai</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sus</w:t>
      </w:r>
      <w:proofErr w:type="spellEnd"/>
      <w:r w:rsidRPr="00A6277B">
        <w:rPr>
          <w:rFonts w:ascii="Trebuchet MS" w:hAnsi="Trebuchet MS"/>
          <w:sz w:val="22"/>
          <w:szCs w:val="22"/>
        </w:rPr>
        <w:t xml:space="preserve"> se </w:t>
      </w:r>
      <w:proofErr w:type="spellStart"/>
      <w:r w:rsidRPr="00A6277B">
        <w:rPr>
          <w:rFonts w:ascii="Trebuchet MS" w:hAnsi="Trebuchet MS"/>
          <w:sz w:val="22"/>
          <w:szCs w:val="22"/>
        </w:rPr>
        <w:t>vor</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executa</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următoarele</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lucrări</w:t>
      </w:r>
      <w:proofErr w:type="spellEnd"/>
      <w:r w:rsidRPr="00A6277B">
        <w:rPr>
          <w:rFonts w:ascii="Trebuchet MS" w:hAnsi="Trebuchet MS"/>
          <w:sz w:val="22"/>
          <w:szCs w:val="22"/>
        </w:rPr>
        <w:t>:</w:t>
      </w:r>
    </w:p>
    <w:p w:rsidR="00E70A3D" w:rsidRDefault="00A6277B" w:rsidP="00E70A3D">
      <w:pPr>
        <w:pStyle w:val="BodyText3"/>
        <w:numPr>
          <w:ilvl w:val="0"/>
          <w:numId w:val="44"/>
        </w:numPr>
        <w:spacing w:after="0"/>
        <w:jc w:val="both"/>
        <w:rPr>
          <w:rFonts w:ascii="Trebuchet MS" w:hAnsi="Trebuchet MS"/>
          <w:sz w:val="22"/>
          <w:szCs w:val="22"/>
        </w:rPr>
      </w:pPr>
      <w:proofErr w:type="spellStart"/>
      <w:r w:rsidRPr="00A6277B">
        <w:rPr>
          <w:rFonts w:ascii="Trebuchet MS" w:hAnsi="Trebuchet MS"/>
          <w:sz w:val="22"/>
          <w:szCs w:val="22"/>
        </w:rPr>
        <w:t>Platformă</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carosabilă</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destinată</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accesului</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carosabil</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atât</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pentru</w:t>
      </w:r>
      <w:proofErr w:type="spellEnd"/>
      <w:r w:rsidRPr="00A6277B">
        <w:rPr>
          <w:rFonts w:ascii="Trebuchet MS" w:hAnsi="Trebuchet MS"/>
          <w:sz w:val="22"/>
          <w:szCs w:val="22"/>
        </w:rPr>
        <w:t xml:space="preserve"> atelier </w:t>
      </w:r>
      <w:proofErr w:type="spellStart"/>
      <w:r w:rsidRPr="00A6277B">
        <w:rPr>
          <w:rFonts w:ascii="Trebuchet MS" w:hAnsi="Trebuchet MS"/>
          <w:sz w:val="22"/>
          <w:szCs w:val="22"/>
        </w:rPr>
        <w:t>cât</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și</w:t>
      </w:r>
      <w:proofErr w:type="spellEnd"/>
      <w:r w:rsidRPr="00A6277B">
        <w:rPr>
          <w:rFonts w:ascii="Trebuchet MS" w:hAnsi="Trebuchet MS"/>
          <w:sz w:val="22"/>
          <w:szCs w:val="22"/>
        </w:rPr>
        <w:t xml:space="preserve"> la </w:t>
      </w:r>
      <w:proofErr w:type="spellStart"/>
      <w:r w:rsidRPr="00A6277B">
        <w:rPr>
          <w:rFonts w:ascii="Trebuchet MS" w:hAnsi="Trebuchet MS"/>
          <w:sz w:val="22"/>
          <w:szCs w:val="22"/>
        </w:rPr>
        <w:t>locuința</w:t>
      </w:r>
      <w:proofErr w:type="spellEnd"/>
      <w:r w:rsidRPr="00A6277B">
        <w:rPr>
          <w:rFonts w:ascii="Trebuchet MS" w:hAnsi="Trebuchet MS"/>
          <w:sz w:val="22"/>
          <w:szCs w:val="22"/>
        </w:rPr>
        <w:t xml:space="preserve"> existent </w:t>
      </w:r>
      <w:proofErr w:type="spellStart"/>
      <w:r w:rsidRPr="00A6277B">
        <w:rPr>
          <w:rFonts w:ascii="Trebuchet MS" w:hAnsi="Trebuchet MS"/>
          <w:sz w:val="22"/>
          <w:szCs w:val="22"/>
        </w:rPr>
        <w:t>pe</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parcelă</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locuri</w:t>
      </w:r>
      <w:proofErr w:type="spellEnd"/>
      <w:r w:rsidRPr="00A6277B">
        <w:rPr>
          <w:rFonts w:ascii="Trebuchet MS" w:hAnsi="Trebuchet MS"/>
          <w:sz w:val="22"/>
          <w:szCs w:val="22"/>
        </w:rPr>
        <w:t xml:space="preserve"> de </w:t>
      </w:r>
      <w:proofErr w:type="spellStart"/>
      <w:proofErr w:type="gramStart"/>
      <w:r w:rsidRPr="00A6277B">
        <w:rPr>
          <w:rFonts w:ascii="Trebuchet MS" w:hAnsi="Trebuchet MS"/>
          <w:sz w:val="22"/>
          <w:szCs w:val="22"/>
        </w:rPr>
        <w:t>parcare</w:t>
      </w:r>
      <w:proofErr w:type="spellEnd"/>
      <w:r w:rsidRPr="00A6277B">
        <w:rPr>
          <w:rFonts w:ascii="Trebuchet MS" w:hAnsi="Trebuchet MS"/>
          <w:sz w:val="22"/>
          <w:szCs w:val="22"/>
        </w:rPr>
        <w:t xml:space="preserve"> .</w:t>
      </w:r>
      <w:proofErr w:type="gramEnd"/>
      <w:r w:rsidRPr="00A6277B">
        <w:rPr>
          <w:rFonts w:ascii="Trebuchet MS" w:hAnsi="Trebuchet MS"/>
          <w:sz w:val="22"/>
          <w:szCs w:val="22"/>
        </w:rPr>
        <w:t xml:space="preserve"> </w:t>
      </w:r>
      <w:proofErr w:type="spellStart"/>
      <w:r w:rsidRPr="00A6277B">
        <w:rPr>
          <w:rFonts w:ascii="Trebuchet MS" w:hAnsi="Trebuchet MS"/>
          <w:sz w:val="22"/>
          <w:szCs w:val="22"/>
        </w:rPr>
        <w:t>Stratificația</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platformei</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carosabile</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cuprinde</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umplutura</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balast</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piatră</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spartă</w:t>
      </w:r>
      <w:proofErr w:type="spellEnd"/>
      <w:r w:rsidRPr="00A6277B">
        <w:rPr>
          <w:rFonts w:ascii="Trebuchet MS" w:hAnsi="Trebuchet MS"/>
          <w:sz w:val="22"/>
          <w:szCs w:val="22"/>
        </w:rPr>
        <w:t xml:space="preserve">), </w:t>
      </w:r>
      <w:proofErr w:type="spellStart"/>
      <w:r w:rsidRPr="00A6277B">
        <w:rPr>
          <w:rFonts w:ascii="Trebuchet MS" w:hAnsi="Trebuchet MS"/>
          <w:sz w:val="22"/>
          <w:szCs w:val="22"/>
        </w:rPr>
        <w:t>geotext</w:t>
      </w:r>
      <w:r w:rsidR="00E70A3D">
        <w:rPr>
          <w:rFonts w:ascii="Trebuchet MS" w:hAnsi="Trebuchet MS"/>
          <w:sz w:val="22"/>
          <w:szCs w:val="22"/>
        </w:rPr>
        <w:t>il</w:t>
      </w:r>
      <w:proofErr w:type="spellEnd"/>
      <w:r w:rsidR="00E70A3D">
        <w:rPr>
          <w:rFonts w:ascii="Trebuchet MS" w:hAnsi="Trebuchet MS"/>
          <w:sz w:val="22"/>
          <w:szCs w:val="22"/>
        </w:rPr>
        <w:t xml:space="preserve">, </w:t>
      </w:r>
      <w:proofErr w:type="spellStart"/>
      <w:r w:rsidR="00E70A3D">
        <w:rPr>
          <w:rFonts w:ascii="Trebuchet MS" w:hAnsi="Trebuchet MS"/>
          <w:sz w:val="22"/>
          <w:szCs w:val="22"/>
        </w:rPr>
        <w:t>geocompozit</w:t>
      </w:r>
      <w:proofErr w:type="spellEnd"/>
      <w:r w:rsidR="00E70A3D">
        <w:rPr>
          <w:rFonts w:ascii="Trebuchet MS" w:hAnsi="Trebuchet MS"/>
          <w:sz w:val="22"/>
          <w:szCs w:val="22"/>
        </w:rPr>
        <w:t xml:space="preserve">, </w:t>
      </w:r>
      <w:proofErr w:type="spellStart"/>
      <w:r w:rsidR="00E70A3D">
        <w:rPr>
          <w:rFonts w:ascii="Trebuchet MS" w:hAnsi="Trebuchet MS"/>
          <w:sz w:val="22"/>
          <w:szCs w:val="22"/>
        </w:rPr>
        <w:t>beton</w:t>
      </w:r>
      <w:proofErr w:type="spellEnd"/>
      <w:r w:rsidR="00E70A3D">
        <w:rPr>
          <w:rFonts w:ascii="Trebuchet MS" w:hAnsi="Trebuchet MS"/>
          <w:sz w:val="22"/>
          <w:szCs w:val="22"/>
        </w:rPr>
        <w:t xml:space="preserve"> </w:t>
      </w:r>
      <w:proofErr w:type="spellStart"/>
      <w:r w:rsidR="00E70A3D">
        <w:rPr>
          <w:rFonts w:ascii="Trebuchet MS" w:hAnsi="Trebuchet MS"/>
          <w:sz w:val="22"/>
          <w:szCs w:val="22"/>
        </w:rPr>
        <w:t>asfaltic</w:t>
      </w:r>
      <w:proofErr w:type="spellEnd"/>
      <w:r w:rsidR="00E70A3D">
        <w:rPr>
          <w:rFonts w:ascii="Trebuchet MS" w:hAnsi="Trebuchet MS"/>
          <w:sz w:val="22"/>
          <w:szCs w:val="22"/>
        </w:rPr>
        <w:t>;</w:t>
      </w:r>
    </w:p>
    <w:p w:rsidR="00E70A3D" w:rsidRDefault="00A6277B" w:rsidP="00E70A3D">
      <w:pPr>
        <w:pStyle w:val="BodyText3"/>
        <w:numPr>
          <w:ilvl w:val="0"/>
          <w:numId w:val="44"/>
        </w:numPr>
        <w:spacing w:after="0"/>
        <w:jc w:val="both"/>
        <w:rPr>
          <w:rFonts w:ascii="Trebuchet MS" w:hAnsi="Trebuchet MS"/>
          <w:sz w:val="22"/>
          <w:szCs w:val="22"/>
        </w:rPr>
      </w:pPr>
      <w:proofErr w:type="spellStart"/>
      <w:r w:rsidRPr="00E70A3D">
        <w:rPr>
          <w:rFonts w:ascii="Trebuchet MS" w:hAnsi="Trebuchet MS"/>
          <w:sz w:val="22"/>
          <w:szCs w:val="22"/>
        </w:rPr>
        <w:t>Platformă</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betonată</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pentru</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amplasarea</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pubelelor</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pentru</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colectarea</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selectivă</w:t>
      </w:r>
      <w:proofErr w:type="spellEnd"/>
      <w:r w:rsidRPr="00E70A3D">
        <w:rPr>
          <w:rFonts w:ascii="Trebuchet MS" w:hAnsi="Trebuchet MS"/>
          <w:sz w:val="22"/>
          <w:szCs w:val="22"/>
        </w:rPr>
        <w:t xml:space="preserve"> a </w:t>
      </w:r>
      <w:proofErr w:type="spellStart"/>
      <w:r w:rsidRPr="00E70A3D">
        <w:rPr>
          <w:rFonts w:ascii="Trebuchet MS" w:hAnsi="Trebuchet MS"/>
          <w:sz w:val="22"/>
          <w:szCs w:val="22"/>
        </w:rPr>
        <w:t>deșeurilor</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rezultate</w:t>
      </w:r>
      <w:proofErr w:type="spellEnd"/>
      <w:r w:rsidRPr="00E70A3D">
        <w:rPr>
          <w:rFonts w:ascii="Trebuchet MS" w:hAnsi="Trebuchet MS"/>
          <w:sz w:val="22"/>
          <w:szCs w:val="22"/>
        </w:rPr>
        <w:t xml:space="preserve"> din </w:t>
      </w:r>
      <w:proofErr w:type="spellStart"/>
      <w:r w:rsidRPr="00E70A3D">
        <w:rPr>
          <w:rFonts w:ascii="Trebuchet MS" w:hAnsi="Trebuchet MS"/>
          <w:sz w:val="22"/>
          <w:szCs w:val="22"/>
        </w:rPr>
        <w:t>activitatea</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atelierului</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meșteșugăresc</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și</w:t>
      </w:r>
      <w:proofErr w:type="spellEnd"/>
      <w:r w:rsidRPr="00E70A3D">
        <w:rPr>
          <w:rFonts w:ascii="Trebuchet MS" w:hAnsi="Trebuchet MS"/>
          <w:sz w:val="22"/>
          <w:szCs w:val="22"/>
        </w:rPr>
        <w:t xml:space="preserve"> a </w:t>
      </w:r>
      <w:proofErr w:type="spellStart"/>
      <w:r w:rsidRPr="00E70A3D">
        <w:rPr>
          <w:rFonts w:ascii="Trebuchet MS" w:hAnsi="Trebuchet MS"/>
          <w:sz w:val="22"/>
          <w:szCs w:val="22"/>
        </w:rPr>
        <w:t>deșeurilor</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menajere</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rezultate</w:t>
      </w:r>
      <w:proofErr w:type="spellEnd"/>
      <w:r w:rsidRPr="00E70A3D">
        <w:rPr>
          <w:rFonts w:ascii="Trebuchet MS" w:hAnsi="Trebuchet MS"/>
          <w:sz w:val="22"/>
          <w:szCs w:val="22"/>
        </w:rPr>
        <w:t xml:space="preserve"> din </w:t>
      </w:r>
      <w:proofErr w:type="spellStart"/>
      <w:r w:rsidRPr="00E70A3D">
        <w:rPr>
          <w:rFonts w:ascii="Trebuchet MS" w:hAnsi="Trebuchet MS"/>
          <w:sz w:val="22"/>
          <w:szCs w:val="22"/>
        </w:rPr>
        <w:t>activitatea</w:t>
      </w:r>
      <w:proofErr w:type="spellEnd"/>
      <w:r w:rsidRPr="00E70A3D">
        <w:rPr>
          <w:rFonts w:ascii="Trebuchet MS" w:hAnsi="Trebuchet MS"/>
          <w:sz w:val="22"/>
          <w:szCs w:val="22"/>
        </w:rPr>
        <w:t xml:space="preserve"> de </w:t>
      </w:r>
      <w:proofErr w:type="spellStart"/>
      <w:r w:rsidRPr="00E70A3D">
        <w:rPr>
          <w:rFonts w:ascii="Trebuchet MS" w:hAnsi="Trebuchet MS"/>
          <w:sz w:val="22"/>
          <w:szCs w:val="22"/>
        </w:rPr>
        <w:t>locuire</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Platforma</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betonată</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pe</w:t>
      </w:r>
      <w:proofErr w:type="spellEnd"/>
      <w:r w:rsidRPr="00E70A3D">
        <w:rPr>
          <w:rFonts w:ascii="Trebuchet MS" w:hAnsi="Trebuchet MS"/>
          <w:sz w:val="22"/>
          <w:szCs w:val="22"/>
        </w:rPr>
        <w:t xml:space="preserve"> care </w:t>
      </w:r>
      <w:proofErr w:type="spellStart"/>
      <w:r w:rsidRPr="00E70A3D">
        <w:rPr>
          <w:rFonts w:ascii="Trebuchet MS" w:hAnsi="Trebuchet MS"/>
          <w:sz w:val="22"/>
          <w:szCs w:val="22"/>
        </w:rPr>
        <w:t>vor</w:t>
      </w:r>
      <w:proofErr w:type="spellEnd"/>
      <w:r w:rsidRPr="00E70A3D">
        <w:rPr>
          <w:rFonts w:ascii="Trebuchet MS" w:hAnsi="Trebuchet MS"/>
          <w:sz w:val="22"/>
          <w:szCs w:val="22"/>
        </w:rPr>
        <w:t xml:space="preserve"> fi </w:t>
      </w:r>
      <w:proofErr w:type="spellStart"/>
      <w:r w:rsidRPr="00E70A3D">
        <w:rPr>
          <w:rFonts w:ascii="Trebuchet MS" w:hAnsi="Trebuchet MS"/>
          <w:sz w:val="22"/>
          <w:szCs w:val="22"/>
        </w:rPr>
        <w:t>amplasate</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pubelele</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va</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conține</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stratul-suport</w:t>
      </w:r>
      <w:proofErr w:type="spellEnd"/>
      <w:r w:rsidRPr="00E70A3D">
        <w:rPr>
          <w:rFonts w:ascii="Trebuchet MS" w:hAnsi="Trebuchet MS"/>
          <w:sz w:val="22"/>
          <w:szCs w:val="22"/>
        </w:rPr>
        <w:t xml:space="preserve"> din </w:t>
      </w:r>
      <w:proofErr w:type="spellStart"/>
      <w:r w:rsidRPr="00E70A3D">
        <w:rPr>
          <w:rFonts w:ascii="Trebuchet MS" w:hAnsi="Trebuchet MS"/>
          <w:sz w:val="22"/>
          <w:szCs w:val="22"/>
        </w:rPr>
        <w:t>balast</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comp</w:t>
      </w:r>
      <w:r w:rsidR="00E70A3D">
        <w:rPr>
          <w:rFonts w:ascii="Trebuchet MS" w:hAnsi="Trebuchet MS"/>
          <w:sz w:val="22"/>
          <w:szCs w:val="22"/>
        </w:rPr>
        <w:t>actat</w:t>
      </w:r>
      <w:proofErr w:type="spellEnd"/>
      <w:r w:rsidR="00E70A3D">
        <w:rPr>
          <w:rFonts w:ascii="Trebuchet MS" w:hAnsi="Trebuchet MS"/>
          <w:sz w:val="22"/>
          <w:szCs w:val="22"/>
        </w:rPr>
        <w:t xml:space="preserve"> </w:t>
      </w:r>
      <w:proofErr w:type="spellStart"/>
      <w:r w:rsidR="00E70A3D">
        <w:rPr>
          <w:rFonts w:ascii="Trebuchet MS" w:hAnsi="Trebuchet MS"/>
          <w:sz w:val="22"/>
          <w:szCs w:val="22"/>
        </w:rPr>
        <w:t>și</w:t>
      </w:r>
      <w:proofErr w:type="spellEnd"/>
      <w:r w:rsidR="00E70A3D">
        <w:rPr>
          <w:rFonts w:ascii="Trebuchet MS" w:hAnsi="Trebuchet MS"/>
          <w:sz w:val="22"/>
          <w:szCs w:val="22"/>
        </w:rPr>
        <w:t xml:space="preserve"> </w:t>
      </w:r>
      <w:proofErr w:type="spellStart"/>
      <w:r w:rsidR="00E70A3D">
        <w:rPr>
          <w:rFonts w:ascii="Trebuchet MS" w:hAnsi="Trebuchet MS"/>
          <w:sz w:val="22"/>
          <w:szCs w:val="22"/>
        </w:rPr>
        <w:t>betonul</w:t>
      </w:r>
      <w:proofErr w:type="spellEnd"/>
      <w:r w:rsidR="00E70A3D">
        <w:rPr>
          <w:rFonts w:ascii="Trebuchet MS" w:hAnsi="Trebuchet MS"/>
          <w:sz w:val="22"/>
          <w:szCs w:val="22"/>
        </w:rPr>
        <w:t xml:space="preserve"> de min. 15 cm;</w:t>
      </w:r>
    </w:p>
    <w:p w:rsidR="00E70A3D" w:rsidRDefault="00A6277B" w:rsidP="00E70A3D">
      <w:pPr>
        <w:pStyle w:val="BodyText3"/>
        <w:numPr>
          <w:ilvl w:val="0"/>
          <w:numId w:val="44"/>
        </w:numPr>
        <w:spacing w:after="0"/>
        <w:jc w:val="both"/>
        <w:rPr>
          <w:rFonts w:ascii="Trebuchet MS" w:hAnsi="Trebuchet MS"/>
          <w:sz w:val="22"/>
          <w:szCs w:val="22"/>
        </w:rPr>
      </w:pPr>
      <w:proofErr w:type="spellStart"/>
      <w:r w:rsidRPr="00E70A3D">
        <w:rPr>
          <w:rFonts w:ascii="Trebuchet MS" w:hAnsi="Trebuchet MS"/>
          <w:sz w:val="22"/>
          <w:szCs w:val="22"/>
        </w:rPr>
        <w:t>Sistem</w:t>
      </w:r>
      <w:proofErr w:type="spellEnd"/>
      <w:r w:rsidRPr="00E70A3D">
        <w:rPr>
          <w:rFonts w:ascii="Trebuchet MS" w:hAnsi="Trebuchet MS"/>
          <w:sz w:val="22"/>
          <w:szCs w:val="22"/>
        </w:rPr>
        <w:t xml:space="preserve"> de </w:t>
      </w:r>
      <w:proofErr w:type="spellStart"/>
      <w:r w:rsidRPr="00E70A3D">
        <w:rPr>
          <w:rFonts w:ascii="Trebuchet MS" w:hAnsi="Trebuchet MS"/>
          <w:sz w:val="22"/>
          <w:szCs w:val="22"/>
        </w:rPr>
        <w:t>canalizare</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pentru</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colectarea</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apelor</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pluviale;</w:t>
      </w:r>
      <w:proofErr w:type="spellEnd"/>
    </w:p>
    <w:p w:rsidR="00A6277B" w:rsidRDefault="00A6277B" w:rsidP="00E70A3D">
      <w:pPr>
        <w:pStyle w:val="BodyText3"/>
        <w:numPr>
          <w:ilvl w:val="0"/>
          <w:numId w:val="44"/>
        </w:numPr>
        <w:spacing w:after="0"/>
        <w:jc w:val="both"/>
        <w:rPr>
          <w:rFonts w:ascii="Trebuchet MS" w:hAnsi="Trebuchet MS"/>
          <w:sz w:val="22"/>
          <w:szCs w:val="22"/>
        </w:rPr>
      </w:pPr>
      <w:proofErr w:type="spellStart"/>
      <w:r w:rsidRPr="00E70A3D">
        <w:rPr>
          <w:rFonts w:ascii="Trebuchet MS" w:hAnsi="Trebuchet MS"/>
          <w:sz w:val="22"/>
          <w:szCs w:val="22"/>
        </w:rPr>
        <w:t>Zonă</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verde</w:t>
      </w:r>
      <w:proofErr w:type="spellEnd"/>
      <w:r w:rsidRPr="00E70A3D">
        <w:rPr>
          <w:rFonts w:ascii="Trebuchet MS" w:hAnsi="Trebuchet MS"/>
          <w:sz w:val="22"/>
          <w:szCs w:val="22"/>
        </w:rPr>
        <w:t xml:space="preserve"> cu </w:t>
      </w:r>
      <w:proofErr w:type="spellStart"/>
      <w:r w:rsidRPr="00E70A3D">
        <w:rPr>
          <w:rFonts w:ascii="Trebuchet MS" w:hAnsi="Trebuchet MS"/>
          <w:sz w:val="22"/>
          <w:szCs w:val="22"/>
        </w:rPr>
        <w:t>gazon</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și</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plantație</w:t>
      </w:r>
      <w:proofErr w:type="spellEnd"/>
      <w:r w:rsidRPr="00E70A3D">
        <w:rPr>
          <w:rFonts w:ascii="Trebuchet MS" w:hAnsi="Trebuchet MS"/>
          <w:sz w:val="22"/>
          <w:szCs w:val="22"/>
        </w:rPr>
        <w:t xml:space="preserve"> </w:t>
      </w:r>
      <w:proofErr w:type="spellStart"/>
      <w:r w:rsidRPr="00E70A3D">
        <w:rPr>
          <w:rFonts w:ascii="Trebuchet MS" w:hAnsi="Trebuchet MS"/>
          <w:sz w:val="22"/>
          <w:szCs w:val="22"/>
        </w:rPr>
        <w:t>perimetrală</w:t>
      </w:r>
      <w:proofErr w:type="spellEnd"/>
      <w:r w:rsidRPr="00E70A3D">
        <w:rPr>
          <w:rFonts w:ascii="Trebuchet MS" w:hAnsi="Trebuchet MS"/>
          <w:sz w:val="22"/>
          <w:szCs w:val="22"/>
        </w:rPr>
        <w:t xml:space="preserve"> de </w:t>
      </w:r>
      <w:proofErr w:type="spellStart"/>
      <w:r w:rsidRPr="00E70A3D">
        <w:rPr>
          <w:rFonts w:ascii="Trebuchet MS" w:hAnsi="Trebuchet MS"/>
          <w:sz w:val="22"/>
          <w:szCs w:val="22"/>
        </w:rPr>
        <w:t>protecție</w:t>
      </w:r>
      <w:proofErr w:type="spellEnd"/>
      <w:r w:rsidRPr="00E70A3D">
        <w:rPr>
          <w:rFonts w:ascii="Trebuchet MS" w:hAnsi="Trebuchet MS"/>
          <w:sz w:val="22"/>
          <w:szCs w:val="22"/>
        </w:rPr>
        <w:t>;</w:t>
      </w:r>
    </w:p>
    <w:p w:rsidR="00BD32AA" w:rsidRDefault="00BD32AA" w:rsidP="00BD32AA">
      <w:pPr>
        <w:pStyle w:val="BodyText3"/>
        <w:spacing w:after="0"/>
        <w:ind w:left="426" w:firstLine="294"/>
        <w:jc w:val="both"/>
        <w:rPr>
          <w:rFonts w:ascii="Trebuchet MS" w:hAnsi="Trebuchet MS"/>
          <w:sz w:val="22"/>
          <w:szCs w:val="22"/>
        </w:rPr>
      </w:pPr>
      <w:proofErr w:type="spellStart"/>
      <w:r w:rsidRPr="00BD32AA">
        <w:rPr>
          <w:rFonts w:ascii="Trebuchet MS" w:hAnsi="Trebuchet MS"/>
          <w:sz w:val="22"/>
          <w:szCs w:val="22"/>
        </w:rPr>
        <w:t>Apele</w:t>
      </w:r>
      <w:proofErr w:type="spellEnd"/>
      <w:r w:rsidRPr="00BD32AA">
        <w:rPr>
          <w:rFonts w:ascii="Trebuchet MS" w:hAnsi="Trebuchet MS"/>
          <w:sz w:val="22"/>
          <w:szCs w:val="22"/>
        </w:rPr>
        <w:t xml:space="preserve"> </w:t>
      </w:r>
      <w:proofErr w:type="spellStart"/>
      <w:r w:rsidRPr="00BD32AA">
        <w:rPr>
          <w:rFonts w:ascii="Trebuchet MS" w:hAnsi="Trebuchet MS"/>
          <w:sz w:val="22"/>
          <w:szCs w:val="22"/>
        </w:rPr>
        <w:t>uzate</w:t>
      </w:r>
      <w:proofErr w:type="spellEnd"/>
      <w:r w:rsidRPr="00BD32AA">
        <w:rPr>
          <w:rFonts w:ascii="Trebuchet MS" w:hAnsi="Trebuchet MS"/>
          <w:sz w:val="22"/>
          <w:szCs w:val="22"/>
        </w:rPr>
        <w:t xml:space="preserve"> de la </w:t>
      </w:r>
      <w:proofErr w:type="spellStart"/>
      <w:r w:rsidRPr="00BD32AA">
        <w:rPr>
          <w:rFonts w:ascii="Trebuchet MS" w:hAnsi="Trebuchet MS"/>
          <w:sz w:val="22"/>
          <w:szCs w:val="22"/>
        </w:rPr>
        <w:t>grupul</w:t>
      </w:r>
      <w:proofErr w:type="spellEnd"/>
      <w:r w:rsidRPr="00BD32AA">
        <w:rPr>
          <w:rFonts w:ascii="Trebuchet MS" w:hAnsi="Trebuchet MS"/>
          <w:sz w:val="22"/>
          <w:szCs w:val="22"/>
        </w:rPr>
        <w:t xml:space="preserve"> </w:t>
      </w:r>
      <w:proofErr w:type="spellStart"/>
      <w:r w:rsidRPr="00BD32AA">
        <w:rPr>
          <w:rFonts w:ascii="Trebuchet MS" w:hAnsi="Trebuchet MS"/>
          <w:sz w:val="22"/>
          <w:szCs w:val="22"/>
        </w:rPr>
        <w:t>sanitar</w:t>
      </w:r>
      <w:proofErr w:type="spellEnd"/>
      <w:r w:rsidRPr="00BD32AA">
        <w:rPr>
          <w:rFonts w:ascii="Trebuchet MS" w:hAnsi="Trebuchet MS"/>
          <w:sz w:val="22"/>
          <w:szCs w:val="22"/>
        </w:rPr>
        <w:t xml:space="preserve"> </w:t>
      </w:r>
      <w:proofErr w:type="spellStart"/>
      <w:r w:rsidRPr="00BD32AA">
        <w:rPr>
          <w:rFonts w:ascii="Trebuchet MS" w:hAnsi="Trebuchet MS"/>
          <w:sz w:val="22"/>
          <w:szCs w:val="22"/>
        </w:rPr>
        <w:t>vor</w:t>
      </w:r>
      <w:proofErr w:type="spellEnd"/>
      <w:r w:rsidRPr="00BD32AA">
        <w:rPr>
          <w:rFonts w:ascii="Trebuchet MS" w:hAnsi="Trebuchet MS"/>
          <w:sz w:val="22"/>
          <w:szCs w:val="22"/>
        </w:rPr>
        <w:t xml:space="preserve"> fi evacuate in </w:t>
      </w:r>
      <w:proofErr w:type="spellStart"/>
      <w:r w:rsidRPr="00BD32AA">
        <w:rPr>
          <w:rFonts w:ascii="Trebuchet MS" w:hAnsi="Trebuchet MS"/>
          <w:sz w:val="22"/>
          <w:szCs w:val="22"/>
        </w:rPr>
        <w:t>bazinul</w:t>
      </w:r>
      <w:proofErr w:type="spellEnd"/>
      <w:r w:rsidRPr="00BD32AA">
        <w:rPr>
          <w:rFonts w:ascii="Trebuchet MS" w:hAnsi="Trebuchet MS"/>
          <w:sz w:val="22"/>
          <w:szCs w:val="22"/>
        </w:rPr>
        <w:t xml:space="preserve"> </w:t>
      </w:r>
      <w:proofErr w:type="spellStart"/>
      <w:r w:rsidRPr="00BD32AA">
        <w:rPr>
          <w:rFonts w:ascii="Trebuchet MS" w:hAnsi="Trebuchet MS"/>
          <w:sz w:val="22"/>
          <w:szCs w:val="22"/>
        </w:rPr>
        <w:t>vidanjabil</w:t>
      </w:r>
      <w:proofErr w:type="spellEnd"/>
      <w:r w:rsidRPr="00BD32AA">
        <w:rPr>
          <w:rFonts w:ascii="Trebuchet MS" w:hAnsi="Trebuchet MS"/>
          <w:sz w:val="22"/>
          <w:szCs w:val="22"/>
        </w:rPr>
        <w:t xml:space="preserve"> </w:t>
      </w:r>
      <w:proofErr w:type="spellStart"/>
      <w:r w:rsidRPr="00BD32AA">
        <w:rPr>
          <w:rFonts w:ascii="Trebuchet MS" w:hAnsi="Trebuchet MS"/>
          <w:sz w:val="22"/>
          <w:szCs w:val="22"/>
        </w:rPr>
        <w:t>etans</w:t>
      </w:r>
      <w:proofErr w:type="spellEnd"/>
      <w:r w:rsidRPr="00BD32AA">
        <w:rPr>
          <w:rFonts w:ascii="Trebuchet MS" w:hAnsi="Trebuchet MS"/>
          <w:sz w:val="22"/>
          <w:szCs w:val="22"/>
        </w:rPr>
        <w:t xml:space="preserve"> cu capacitate de 8 mc </w:t>
      </w:r>
      <w:proofErr w:type="spellStart"/>
      <w:r w:rsidRPr="00BD32AA">
        <w:rPr>
          <w:rFonts w:ascii="Trebuchet MS" w:hAnsi="Trebuchet MS"/>
          <w:sz w:val="22"/>
          <w:szCs w:val="22"/>
        </w:rPr>
        <w:t>prevazut</w:t>
      </w:r>
      <w:proofErr w:type="spellEnd"/>
      <w:r w:rsidRPr="00BD32AA">
        <w:rPr>
          <w:rFonts w:ascii="Trebuchet MS" w:hAnsi="Trebuchet MS"/>
          <w:sz w:val="22"/>
          <w:szCs w:val="22"/>
        </w:rPr>
        <w:t xml:space="preserve"> </w:t>
      </w:r>
      <w:proofErr w:type="spellStart"/>
      <w:r w:rsidRPr="00BD32AA">
        <w:rPr>
          <w:rFonts w:ascii="Trebuchet MS" w:hAnsi="Trebuchet MS"/>
          <w:sz w:val="22"/>
          <w:szCs w:val="22"/>
        </w:rPr>
        <w:t>pe</w:t>
      </w:r>
      <w:proofErr w:type="spellEnd"/>
      <w:r w:rsidRPr="00BD32AA">
        <w:rPr>
          <w:rFonts w:ascii="Trebuchet MS" w:hAnsi="Trebuchet MS"/>
          <w:sz w:val="22"/>
          <w:szCs w:val="22"/>
        </w:rPr>
        <w:t xml:space="preserve"> </w:t>
      </w:r>
      <w:proofErr w:type="spellStart"/>
      <w:r w:rsidRPr="00BD32AA">
        <w:rPr>
          <w:rFonts w:ascii="Trebuchet MS" w:hAnsi="Trebuchet MS"/>
          <w:sz w:val="22"/>
          <w:szCs w:val="22"/>
        </w:rPr>
        <w:t>amplasament</w:t>
      </w:r>
      <w:proofErr w:type="spellEnd"/>
      <w:r w:rsidRPr="00BD32AA">
        <w:rPr>
          <w:rFonts w:ascii="Trebuchet MS" w:hAnsi="Trebuchet MS"/>
          <w:sz w:val="22"/>
          <w:szCs w:val="22"/>
        </w:rPr>
        <w:t xml:space="preserve">, </w:t>
      </w:r>
      <w:proofErr w:type="spellStart"/>
      <w:r w:rsidRPr="00BD32AA">
        <w:rPr>
          <w:rFonts w:ascii="Trebuchet MS" w:hAnsi="Trebuchet MS"/>
          <w:sz w:val="22"/>
          <w:szCs w:val="22"/>
        </w:rPr>
        <w:t>prin</w:t>
      </w:r>
      <w:proofErr w:type="spellEnd"/>
      <w:r w:rsidRPr="00BD32AA">
        <w:rPr>
          <w:rFonts w:ascii="Trebuchet MS" w:hAnsi="Trebuchet MS"/>
          <w:sz w:val="22"/>
          <w:szCs w:val="22"/>
        </w:rPr>
        <w:t xml:space="preserve"> </w:t>
      </w:r>
      <w:proofErr w:type="spellStart"/>
      <w:r w:rsidRPr="00BD32AA">
        <w:rPr>
          <w:rFonts w:ascii="Trebuchet MS" w:hAnsi="Trebuchet MS"/>
          <w:sz w:val="22"/>
          <w:szCs w:val="22"/>
        </w:rPr>
        <w:t>intermediul</w:t>
      </w:r>
      <w:proofErr w:type="spellEnd"/>
      <w:r w:rsidRPr="00BD32AA">
        <w:rPr>
          <w:rFonts w:ascii="Trebuchet MS" w:hAnsi="Trebuchet MS"/>
          <w:sz w:val="22"/>
          <w:szCs w:val="22"/>
        </w:rPr>
        <w:t xml:space="preserve"> </w:t>
      </w:r>
      <w:proofErr w:type="spellStart"/>
      <w:r w:rsidRPr="00BD32AA">
        <w:rPr>
          <w:rFonts w:ascii="Trebuchet MS" w:hAnsi="Trebuchet MS"/>
          <w:sz w:val="22"/>
          <w:szCs w:val="22"/>
        </w:rPr>
        <w:t>unei</w:t>
      </w:r>
      <w:proofErr w:type="spellEnd"/>
      <w:r w:rsidRPr="00BD32AA">
        <w:rPr>
          <w:rFonts w:ascii="Trebuchet MS" w:hAnsi="Trebuchet MS"/>
          <w:sz w:val="22"/>
          <w:szCs w:val="22"/>
        </w:rPr>
        <w:t xml:space="preserve"> </w:t>
      </w:r>
      <w:proofErr w:type="spellStart"/>
      <w:r w:rsidRPr="00BD32AA">
        <w:rPr>
          <w:rFonts w:ascii="Trebuchet MS" w:hAnsi="Trebuchet MS"/>
          <w:sz w:val="22"/>
          <w:szCs w:val="22"/>
        </w:rPr>
        <w:t>conducte</w:t>
      </w:r>
      <w:proofErr w:type="spellEnd"/>
      <w:r w:rsidRPr="00BD32AA">
        <w:rPr>
          <w:rFonts w:ascii="Trebuchet MS" w:hAnsi="Trebuchet MS"/>
          <w:sz w:val="22"/>
          <w:szCs w:val="22"/>
        </w:rPr>
        <w:t xml:space="preserve"> PVC cu </w:t>
      </w:r>
      <w:proofErr w:type="spellStart"/>
      <w:r w:rsidRPr="00BD32AA">
        <w:rPr>
          <w:rFonts w:ascii="Trebuchet MS" w:hAnsi="Trebuchet MS"/>
          <w:sz w:val="22"/>
          <w:szCs w:val="22"/>
        </w:rPr>
        <w:t>diamentrul</w:t>
      </w:r>
      <w:proofErr w:type="spellEnd"/>
      <w:r w:rsidRPr="00BD32AA">
        <w:rPr>
          <w:rFonts w:ascii="Trebuchet MS" w:hAnsi="Trebuchet MS"/>
          <w:sz w:val="22"/>
          <w:szCs w:val="22"/>
        </w:rPr>
        <w:t xml:space="preserve"> de 110mm.</w:t>
      </w:r>
    </w:p>
    <w:p w:rsidR="007C3EB7" w:rsidRPr="00E70A3D" w:rsidRDefault="007C3EB7" w:rsidP="00BD32AA">
      <w:pPr>
        <w:pStyle w:val="BodyText3"/>
        <w:spacing w:after="0"/>
        <w:ind w:left="426" w:firstLine="294"/>
        <w:jc w:val="both"/>
        <w:rPr>
          <w:rFonts w:ascii="Trebuchet MS" w:hAnsi="Trebuchet MS"/>
          <w:sz w:val="22"/>
          <w:szCs w:val="22"/>
        </w:rPr>
      </w:pPr>
      <w:proofErr w:type="spellStart"/>
      <w:r w:rsidRPr="007C3EB7">
        <w:rPr>
          <w:rFonts w:ascii="Trebuchet MS" w:hAnsi="Trebuchet MS"/>
          <w:sz w:val="22"/>
          <w:szCs w:val="22"/>
        </w:rPr>
        <w:t>Apele</w:t>
      </w:r>
      <w:proofErr w:type="spellEnd"/>
      <w:r w:rsidRPr="007C3EB7">
        <w:rPr>
          <w:rFonts w:ascii="Trebuchet MS" w:hAnsi="Trebuchet MS"/>
          <w:sz w:val="22"/>
          <w:szCs w:val="22"/>
        </w:rPr>
        <w:t xml:space="preserve"> de </w:t>
      </w:r>
      <w:proofErr w:type="spellStart"/>
      <w:r w:rsidRPr="007C3EB7">
        <w:rPr>
          <w:rFonts w:ascii="Trebuchet MS" w:hAnsi="Trebuchet MS"/>
          <w:sz w:val="22"/>
          <w:szCs w:val="22"/>
        </w:rPr>
        <w:t>şiroire</w:t>
      </w:r>
      <w:proofErr w:type="spellEnd"/>
      <w:r w:rsidRPr="007C3EB7">
        <w:rPr>
          <w:rFonts w:ascii="Trebuchet MS" w:hAnsi="Trebuchet MS"/>
          <w:sz w:val="22"/>
          <w:szCs w:val="22"/>
        </w:rPr>
        <w:t xml:space="preserve"> </w:t>
      </w:r>
      <w:proofErr w:type="spellStart"/>
      <w:r w:rsidRPr="007C3EB7">
        <w:rPr>
          <w:rFonts w:ascii="Trebuchet MS" w:hAnsi="Trebuchet MS"/>
          <w:sz w:val="22"/>
          <w:szCs w:val="22"/>
        </w:rPr>
        <w:t>provenite</w:t>
      </w:r>
      <w:proofErr w:type="spellEnd"/>
      <w:r w:rsidRPr="007C3EB7">
        <w:rPr>
          <w:rFonts w:ascii="Trebuchet MS" w:hAnsi="Trebuchet MS"/>
          <w:sz w:val="22"/>
          <w:szCs w:val="22"/>
        </w:rPr>
        <w:t xml:space="preserve"> din </w:t>
      </w:r>
      <w:proofErr w:type="spellStart"/>
      <w:r w:rsidRPr="007C3EB7">
        <w:rPr>
          <w:rFonts w:ascii="Trebuchet MS" w:hAnsi="Trebuchet MS"/>
          <w:sz w:val="22"/>
          <w:szCs w:val="22"/>
        </w:rPr>
        <w:t>precipitaţii</w:t>
      </w:r>
      <w:proofErr w:type="spellEnd"/>
      <w:r w:rsidRPr="007C3EB7">
        <w:rPr>
          <w:rFonts w:ascii="Trebuchet MS" w:hAnsi="Trebuchet MS"/>
          <w:sz w:val="22"/>
          <w:szCs w:val="22"/>
        </w:rPr>
        <w:t xml:space="preserve">, </w:t>
      </w:r>
      <w:proofErr w:type="spellStart"/>
      <w:r w:rsidRPr="007C3EB7">
        <w:rPr>
          <w:rFonts w:ascii="Trebuchet MS" w:hAnsi="Trebuchet MS"/>
          <w:sz w:val="22"/>
          <w:szCs w:val="22"/>
        </w:rPr>
        <w:t>vor</w:t>
      </w:r>
      <w:proofErr w:type="spellEnd"/>
      <w:r w:rsidRPr="007C3EB7">
        <w:rPr>
          <w:rFonts w:ascii="Trebuchet MS" w:hAnsi="Trebuchet MS"/>
          <w:sz w:val="22"/>
          <w:szCs w:val="22"/>
        </w:rPr>
        <w:t xml:space="preserve"> fi </w:t>
      </w:r>
      <w:proofErr w:type="spellStart"/>
      <w:r w:rsidRPr="007C3EB7">
        <w:rPr>
          <w:rFonts w:ascii="Trebuchet MS" w:hAnsi="Trebuchet MS"/>
          <w:sz w:val="22"/>
          <w:szCs w:val="22"/>
        </w:rPr>
        <w:t>colectate</w:t>
      </w:r>
      <w:proofErr w:type="spellEnd"/>
      <w:r w:rsidRPr="007C3EB7">
        <w:rPr>
          <w:rFonts w:ascii="Trebuchet MS" w:hAnsi="Trebuchet MS"/>
          <w:sz w:val="22"/>
          <w:szCs w:val="22"/>
        </w:rPr>
        <w:t xml:space="preserve"> </w:t>
      </w:r>
      <w:proofErr w:type="spellStart"/>
      <w:r w:rsidRPr="007C3EB7">
        <w:rPr>
          <w:rFonts w:ascii="Trebuchet MS" w:hAnsi="Trebuchet MS"/>
          <w:sz w:val="22"/>
          <w:szCs w:val="22"/>
        </w:rPr>
        <w:t>prin</w:t>
      </w:r>
      <w:proofErr w:type="spellEnd"/>
      <w:r w:rsidRPr="007C3EB7">
        <w:rPr>
          <w:rFonts w:ascii="Trebuchet MS" w:hAnsi="Trebuchet MS"/>
          <w:sz w:val="22"/>
          <w:szCs w:val="22"/>
        </w:rPr>
        <w:t xml:space="preserve"> </w:t>
      </w:r>
      <w:proofErr w:type="spellStart"/>
      <w:r w:rsidRPr="007C3EB7">
        <w:rPr>
          <w:rFonts w:ascii="Trebuchet MS" w:hAnsi="Trebuchet MS"/>
          <w:sz w:val="22"/>
          <w:szCs w:val="22"/>
        </w:rPr>
        <w:t>şanţuri</w:t>
      </w:r>
      <w:proofErr w:type="spellEnd"/>
      <w:r w:rsidRPr="007C3EB7">
        <w:rPr>
          <w:rFonts w:ascii="Trebuchet MS" w:hAnsi="Trebuchet MS"/>
          <w:sz w:val="22"/>
          <w:szCs w:val="22"/>
        </w:rPr>
        <w:t xml:space="preserve"> de </w:t>
      </w:r>
      <w:proofErr w:type="spellStart"/>
      <w:r w:rsidRPr="007C3EB7">
        <w:rPr>
          <w:rFonts w:ascii="Trebuchet MS" w:hAnsi="Trebuchet MS"/>
          <w:sz w:val="22"/>
          <w:szCs w:val="22"/>
        </w:rPr>
        <w:t>gardă</w:t>
      </w:r>
      <w:proofErr w:type="spellEnd"/>
      <w:r w:rsidRPr="007C3EB7">
        <w:rPr>
          <w:rFonts w:ascii="Trebuchet MS" w:hAnsi="Trebuchet MS"/>
          <w:sz w:val="22"/>
          <w:szCs w:val="22"/>
        </w:rPr>
        <w:t xml:space="preserve"> in </w:t>
      </w:r>
      <w:proofErr w:type="spellStart"/>
      <w:r w:rsidRPr="007C3EB7">
        <w:rPr>
          <w:rFonts w:ascii="Trebuchet MS" w:hAnsi="Trebuchet MS"/>
          <w:sz w:val="22"/>
          <w:szCs w:val="22"/>
        </w:rPr>
        <w:t>bazinul</w:t>
      </w:r>
      <w:proofErr w:type="spellEnd"/>
      <w:r w:rsidRPr="007C3EB7">
        <w:rPr>
          <w:rFonts w:ascii="Trebuchet MS" w:hAnsi="Trebuchet MS"/>
          <w:sz w:val="22"/>
          <w:szCs w:val="22"/>
        </w:rPr>
        <w:t xml:space="preserve"> de </w:t>
      </w:r>
      <w:proofErr w:type="spellStart"/>
      <w:r w:rsidRPr="007C3EB7">
        <w:rPr>
          <w:rFonts w:ascii="Trebuchet MS" w:hAnsi="Trebuchet MS"/>
          <w:sz w:val="22"/>
          <w:szCs w:val="22"/>
        </w:rPr>
        <w:t>retentie</w:t>
      </w:r>
      <w:proofErr w:type="spellEnd"/>
      <w:r w:rsidRPr="007C3EB7">
        <w:rPr>
          <w:rFonts w:ascii="Trebuchet MS" w:hAnsi="Trebuchet MS"/>
          <w:sz w:val="22"/>
          <w:szCs w:val="22"/>
        </w:rPr>
        <w:t xml:space="preserve">, </w:t>
      </w:r>
      <w:proofErr w:type="spellStart"/>
      <w:r w:rsidRPr="007C3EB7">
        <w:rPr>
          <w:rFonts w:ascii="Trebuchet MS" w:hAnsi="Trebuchet MS"/>
          <w:sz w:val="22"/>
          <w:szCs w:val="22"/>
        </w:rPr>
        <w:t>iar</w:t>
      </w:r>
      <w:proofErr w:type="spellEnd"/>
      <w:r w:rsidRPr="007C3EB7">
        <w:rPr>
          <w:rFonts w:ascii="Trebuchet MS" w:hAnsi="Trebuchet MS"/>
          <w:sz w:val="22"/>
          <w:szCs w:val="22"/>
        </w:rPr>
        <w:t xml:space="preserve"> </w:t>
      </w:r>
      <w:proofErr w:type="spellStart"/>
      <w:r w:rsidRPr="007C3EB7">
        <w:rPr>
          <w:rFonts w:ascii="Trebuchet MS" w:hAnsi="Trebuchet MS"/>
          <w:sz w:val="22"/>
          <w:szCs w:val="22"/>
        </w:rPr>
        <w:t>eliminarea</w:t>
      </w:r>
      <w:proofErr w:type="spellEnd"/>
      <w:r w:rsidRPr="007C3EB7">
        <w:rPr>
          <w:rFonts w:ascii="Trebuchet MS" w:hAnsi="Trebuchet MS"/>
          <w:sz w:val="22"/>
          <w:szCs w:val="22"/>
        </w:rPr>
        <w:t xml:space="preserve"> </w:t>
      </w:r>
      <w:proofErr w:type="spellStart"/>
      <w:r w:rsidRPr="007C3EB7">
        <w:rPr>
          <w:rFonts w:ascii="Trebuchet MS" w:hAnsi="Trebuchet MS"/>
          <w:sz w:val="22"/>
          <w:szCs w:val="22"/>
        </w:rPr>
        <w:t>materialului</w:t>
      </w:r>
      <w:proofErr w:type="spellEnd"/>
      <w:r w:rsidRPr="007C3EB7">
        <w:rPr>
          <w:rFonts w:ascii="Trebuchet MS" w:hAnsi="Trebuchet MS"/>
          <w:sz w:val="22"/>
          <w:szCs w:val="22"/>
        </w:rPr>
        <w:t xml:space="preserve"> solid </w:t>
      </w:r>
      <w:proofErr w:type="spellStart"/>
      <w:r w:rsidRPr="007C3EB7">
        <w:rPr>
          <w:rFonts w:ascii="Trebuchet MS" w:hAnsi="Trebuchet MS"/>
          <w:sz w:val="22"/>
          <w:szCs w:val="22"/>
        </w:rPr>
        <w:t>antrenat</w:t>
      </w:r>
      <w:proofErr w:type="spellEnd"/>
      <w:r w:rsidRPr="007C3EB7">
        <w:rPr>
          <w:rFonts w:ascii="Trebuchet MS" w:hAnsi="Trebuchet MS"/>
          <w:sz w:val="22"/>
          <w:szCs w:val="22"/>
        </w:rPr>
        <w:t xml:space="preserve"> de </w:t>
      </w:r>
      <w:proofErr w:type="spellStart"/>
      <w:r w:rsidRPr="007C3EB7">
        <w:rPr>
          <w:rFonts w:ascii="Trebuchet MS" w:hAnsi="Trebuchet MS"/>
          <w:sz w:val="22"/>
          <w:szCs w:val="22"/>
        </w:rPr>
        <w:t>apele</w:t>
      </w:r>
      <w:proofErr w:type="spellEnd"/>
      <w:r w:rsidRPr="007C3EB7">
        <w:rPr>
          <w:rFonts w:ascii="Trebuchet MS" w:hAnsi="Trebuchet MS"/>
          <w:sz w:val="22"/>
          <w:szCs w:val="22"/>
        </w:rPr>
        <w:t xml:space="preserve"> </w:t>
      </w:r>
      <w:proofErr w:type="spellStart"/>
      <w:r w:rsidRPr="007C3EB7">
        <w:rPr>
          <w:rFonts w:ascii="Trebuchet MS" w:hAnsi="Trebuchet MS"/>
          <w:sz w:val="22"/>
          <w:szCs w:val="22"/>
        </w:rPr>
        <w:t>tehnologice</w:t>
      </w:r>
      <w:proofErr w:type="spellEnd"/>
      <w:r w:rsidRPr="007C3EB7">
        <w:rPr>
          <w:rFonts w:ascii="Trebuchet MS" w:hAnsi="Trebuchet MS"/>
          <w:sz w:val="22"/>
          <w:szCs w:val="22"/>
        </w:rPr>
        <w:t xml:space="preserve"> se </w:t>
      </w:r>
      <w:proofErr w:type="spellStart"/>
      <w:proofErr w:type="gramStart"/>
      <w:r w:rsidRPr="007C3EB7">
        <w:rPr>
          <w:rFonts w:ascii="Trebuchet MS" w:hAnsi="Trebuchet MS"/>
          <w:sz w:val="22"/>
          <w:szCs w:val="22"/>
        </w:rPr>
        <w:t>va</w:t>
      </w:r>
      <w:proofErr w:type="spellEnd"/>
      <w:proofErr w:type="gramEnd"/>
      <w:r w:rsidRPr="007C3EB7">
        <w:rPr>
          <w:rFonts w:ascii="Trebuchet MS" w:hAnsi="Trebuchet MS"/>
          <w:sz w:val="22"/>
          <w:szCs w:val="22"/>
        </w:rPr>
        <w:t xml:space="preserve"> </w:t>
      </w:r>
      <w:proofErr w:type="spellStart"/>
      <w:r w:rsidRPr="007C3EB7">
        <w:rPr>
          <w:rFonts w:ascii="Trebuchet MS" w:hAnsi="Trebuchet MS"/>
          <w:sz w:val="22"/>
          <w:szCs w:val="22"/>
        </w:rPr>
        <w:t>realiza</w:t>
      </w:r>
      <w:proofErr w:type="spellEnd"/>
      <w:r w:rsidRPr="007C3EB7">
        <w:rPr>
          <w:rFonts w:ascii="Trebuchet MS" w:hAnsi="Trebuchet MS"/>
          <w:sz w:val="22"/>
          <w:szCs w:val="22"/>
        </w:rPr>
        <w:t xml:space="preserve"> </w:t>
      </w:r>
      <w:proofErr w:type="spellStart"/>
      <w:r w:rsidRPr="007C3EB7">
        <w:rPr>
          <w:rFonts w:ascii="Trebuchet MS" w:hAnsi="Trebuchet MS"/>
          <w:sz w:val="22"/>
          <w:szCs w:val="22"/>
        </w:rPr>
        <w:t>prin</w:t>
      </w:r>
      <w:proofErr w:type="spellEnd"/>
      <w:r w:rsidRPr="007C3EB7">
        <w:rPr>
          <w:rFonts w:ascii="Trebuchet MS" w:hAnsi="Trebuchet MS"/>
          <w:sz w:val="22"/>
          <w:szCs w:val="22"/>
        </w:rPr>
        <w:t xml:space="preserve"> </w:t>
      </w:r>
      <w:proofErr w:type="spellStart"/>
      <w:r w:rsidRPr="007C3EB7">
        <w:rPr>
          <w:rFonts w:ascii="Trebuchet MS" w:hAnsi="Trebuchet MS"/>
          <w:sz w:val="22"/>
          <w:szCs w:val="22"/>
        </w:rPr>
        <w:t>amenajarea</w:t>
      </w:r>
      <w:proofErr w:type="spellEnd"/>
      <w:r w:rsidRPr="007C3EB7">
        <w:rPr>
          <w:rFonts w:ascii="Trebuchet MS" w:hAnsi="Trebuchet MS"/>
          <w:sz w:val="22"/>
          <w:szCs w:val="22"/>
        </w:rPr>
        <w:t xml:space="preserve"> </w:t>
      </w:r>
      <w:proofErr w:type="spellStart"/>
      <w:r w:rsidRPr="007C3EB7">
        <w:rPr>
          <w:rFonts w:ascii="Trebuchet MS" w:hAnsi="Trebuchet MS"/>
          <w:sz w:val="22"/>
          <w:szCs w:val="22"/>
        </w:rPr>
        <w:t>unei</w:t>
      </w:r>
      <w:proofErr w:type="spellEnd"/>
      <w:r w:rsidRPr="007C3EB7">
        <w:rPr>
          <w:rFonts w:ascii="Trebuchet MS" w:hAnsi="Trebuchet MS"/>
          <w:sz w:val="22"/>
          <w:szCs w:val="22"/>
        </w:rPr>
        <w:t xml:space="preserve"> </w:t>
      </w:r>
      <w:proofErr w:type="spellStart"/>
      <w:r w:rsidRPr="007C3EB7">
        <w:rPr>
          <w:rFonts w:ascii="Trebuchet MS" w:hAnsi="Trebuchet MS"/>
          <w:sz w:val="22"/>
          <w:szCs w:val="22"/>
        </w:rPr>
        <w:t>ministații</w:t>
      </w:r>
      <w:proofErr w:type="spellEnd"/>
      <w:r w:rsidRPr="007C3EB7">
        <w:rPr>
          <w:rFonts w:ascii="Trebuchet MS" w:hAnsi="Trebuchet MS"/>
          <w:sz w:val="22"/>
          <w:szCs w:val="22"/>
        </w:rPr>
        <w:t xml:space="preserve"> de </w:t>
      </w:r>
      <w:proofErr w:type="spellStart"/>
      <w:r w:rsidRPr="007C3EB7">
        <w:rPr>
          <w:rFonts w:ascii="Trebuchet MS" w:hAnsi="Trebuchet MS"/>
          <w:sz w:val="22"/>
          <w:szCs w:val="22"/>
        </w:rPr>
        <w:t>epurare</w:t>
      </w:r>
      <w:proofErr w:type="spellEnd"/>
      <w:r w:rsidRPr="007C3EB7">
        <w:rPr>
          <w:rFonts w:ascii="Trebuchet MS" w:hAnsi="Trebuchet MS"/>
          <w:sz w:val="22"/>
          <w:szCs w:val="22"/>
        </w:rPr>
        <w:t>.</w:t>
      </w:r>
      <w:bookmarkStart w:id="0" w:name="_GoBack"/>
      <w:bookmarkEnd w:id="0"/>
    </w:p>
    <w:p w:rsidR="006E0796" w:rsidRPr="0052260F" w:rsidRDefault="006E0796" w:rsidP="003C6290">
      <w:pPr>
        <w:pStyle w:val="BodyText3"/>
        <w:numPr>
          <w:ilvl w:val="0"/>
          <w:numId w:val="10"/>
        </w:numPr>
        <w:spacing w:after="0"/>
        <w:jc w:val="both"/>
        <w:rPr>
          <w:rFonts w:ascii="Trebuchet MS" w:hAnsi="Trebuchet MS"/>
          <w:i/>
          <w:sz w:val="22"/>
          <w:szCs w:val="22"/>
        </w:rPr>
      </w:pPr>
      <w:proofErr w:type="spellStart"/>
      <w:r w:rsidRPr="0052260F">
        <w:rPr>
          <w:rFonts w:ascii="Trebuchet MS" w:hAnsi="Trebuchet MS"/>
          <w:b/>
          <w:i/>
          <w:sz w:val="22"/>
          <w:szCs w:val="22"/>
          <w:lang w:eastAsia="pl-PL"/>
        </w:rPr>
        <w:t>cumularea</w:t>
      </w:r>
      <w:proofErr w:type="spellEnd"/>
      <w:r w:rsidRPr="0052260F">
        <w:rPr>
          <w:rFonts w:ascii="Trebuchet MS" w:hAnsi="Trebuchet MS"/>
          <w:b/>
          <w:i/>
          <w:sz w:val="22"/>
          <w:szCs w:val="22"/>
          <w:lang w:eastAsia="pl-PL"/>
        </w:rPr>
        <w:t xml:space="preserve"> cu </w:t>
      </w:r>
      <w:proofErr w:type="spellStart"/>
      <w:r w:rsidRPr="0052260F">
        <w:rPr>
          <w:rFonts w:ascii="Trebuchet MS" w:hAnsi="Trebuchet MS"/>
          <w:b/>
          <w:i/>
          <w:sz w:val="22"/>
          <w:szCs w:val="22"/>
          <w:lang w:eastAsia="pl-PL"/>
        </w:rPr>
        <w:t>alte</w:t>
      </w:r>
      <w:proofErr w:type="spellEnd"/>
      <w:r w:rsidRPr="0052260F">
        <w:rPr>
          <w:rFonts w:ascii="Trebuchet MS" w:hAnsi="Trebuchet MS"/>
          <w:b/>
          <w:i/>
          <w:sz w:val="22"/>
          <w:szCs w:val="22"/>
          <w:lang w:eastAsia="pl-PL"/>
        </w:rPr>
        <w:t xml:space="preserve"> </w:t>
      </w:r>
      <w:proofErr w:type="spellStart"/>
      <w:r w:rsidRPr="0052260F">
        <w:rPr>
          <w:rFonts w:ascii="Trebuchet MS" w:hAnsi="Trebuchet MS"/>
          <w:b/>
          <w:i/>
          <w:sz w:val="22"/>
          <w:szCs w:val="22"/>
          <w:lang w:eastAsia="pl-PL"/>
        </w:rPr>
        <w:t>proiecte</w:t>
      </w:r>
      <w:proofErr w:type="spellEnd"/>
      <w:r w:rsidRPr="0052260F">
        <w:rPr>
          <w:rFonts w:ascii="Trebuchet MS" w:hAnsi="Trebuchet MS"/>
          <w:sz w:val="22"/>
          <w:szCs w:val="22"/>
          <w:lang w:eastAsia="pl-PL"/>
        </w:rPr>
        <w:t xml:space="preserve">: nu </w:t>
      </w:r>
      <w:proofErr w:type="spellStart"/>
      <w:r w:rsidRPr="0052260F">
        <w:rPr>
          <w:rFonts w:ascii="Trebuchet MS" w:hAnsi="Trebuchet MS"/>
          <w:sz w:val="22"/>
          <w:szCs w:val="22"/>
          <w:lang w:eastAsia="pl-PL"/>
        </w:rPr>
        <w:t>este</w:t>
      </w:r>
      <w:proofErr w:type="spellEnd"/>
      <w:r w:rsidRPr="0052260F">
        <w:rPr>
          <w:rFonts w:ascii="Trebuchet MS" w:hAnsi="Trebuchet MS"/>
          <w:sz w:val="22"/>
          <w:szCs w:val="22"/>
          <w:lang w:eastAsia="pl-PL"/>
        </w:rPr>
        <w:t xml:space="preserve"> </w:t>
      </w:r>
      <w:proofErr w:type="spellStart"/>
      <w:r w:rsidRPr="0052260F">
        <w:rPr>
          <w:rFonts w:ascii="Trebuchet MS" w:hAnsi="Trebuchet MS"/>
          <w:sz w:val="22"/>
          <w:szCs w:val="22"/>
          <w:lang w:eastAsia="pl-PL"/>
        </w:rPr>
        <w:t>cazul</w:t>
      </w:r>
      <w:proofErr w:type="spellEnd"/>
      <w:r w:rsidRPr="0052260F">
        <w:rPr>
          <w:rFonts w:ascii="Trebuchet MS" w:hAnsi="Trebuchet MS"/>
          <w:sz w:val="22"/>
          <w:szCs w:val="22"/>
          <w:lang w:eastAsia="pl-PL"/>
        </w:rPr>
        <w:t>;</w:t>
      </w:r>
    </w:p>
    <w:p w:rsidR="006E0796" w:rsidRPr="0052260F" w:rsidRDefault="006E0796" w:rsidP="003C6290">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52260F">
        <w:rPr>
          <w:rFonts w:ascii="Trebuchet MS" w:eastAsia="Calibri" w:hAnsi="Trebuchet MS"/>
          <w:sz w:val="22"/>
          <w:szCs w:val="22"/>
          <w:lang w:eastAsia="pl-PL"/>
        </w:rPr>
        <w:t>resurse</w:t>
      </w:r>
      <w:proofErr w:type="spellEnd"/>
      <w:r w:rsidRPr="0052260F">
        <w:rPr>
          <w:rFonts w:ascii="Trebuchet MS" w:eastAsia="Calibri" w:hAnsi="Trebuchet MS"/>
          <w:sz w:val="22"/>
          <w:szCs w:val="22"/>
          <w:lang w:eastAsia="pl-PL"/>
        </w:rPr>
        <w:t xml:space="preserve"> </w:t>
      </w:r>
      <w:proofErr w:type="spellStart"/>
      <w:r w:rsidRPr="0052260F">
        <w:rPr>
          <w:rFonts w:ascii="Trebuchet MS" w:eastAsia="Calibri" w:hAnsi="Trebuchet MS"/>
          <w:sz w:val="22"/>
          <w:szCs w:val="22"/>
          <w:lang w:eastAsia="pl-PL"/>
        </w:rPr>
        <w:t>naturale</w:t>
      </w:r>
      <w:proofErr w:type="spellEnd"/>
      <w:r w:rsidRPr="0052260F">
        <w:rPr>
          <w:rFonts w:ascii="Trebuchet MS" w:eastAsia="Calibri" w:hAnsi="Trebuchet MS"/>
          <w:sz w:val="22"/>
          <w:szCs w:val="22"/>
          <w:lang w:eastAsia="pl-PL"/>
        </w:rPr>
        <w:t xml:space="preserve"> </w:t>
      </w:r>
      <w:proofErr w:type="spellStart"/>
      <w:r w:rsidRPr="0052260F">
        <w:rPr>
          <w:rFonts w:ascii="Trebuchet MS" w:eastAsia="Calibri" w:hAnsi="Trebuchet MS"/>
          <w:sz w:val="22"/>
          <w:szCs w:val="22"/>
          <w:lang w:eastAsia="pl-PL"/>
        </w:rPr>
        <w:t>în</w:t>
      </w:r>
      <w:proofErr w:type="spellEnd"/>
      <w:r w:rsidRPr="0052260F">
        <w:rPr>
          <w:rFonts w:ascii="Trebuchet MS" w:eastAsia="Calibri" w:hAnsi="Trebuchet MS"/>
          <w:sz w:val="22"/>
          <w:szCs w:val="22"/>
          <w:lang w:eastAsia="pl-PL"/>
        </w:rPr>
        <w:t xml:space="preserve"> </w:t>
      </w:r>
      <w:proofErr w:type="spellStart"/>
      <w:r w:rsidRPr="0052260F">
        <w:rPr>
          <w:rFonts w:ascii="Trebuchet MS" w:eastAsia="Calibri" w:hAnsi="Trebuchet MS"/>
          <w:sz w:val="22"/>
          <w:szCs w:val="22"/>
          <w:lang w:eastAsia="pl-PL"/>
        </w:rPr>
        <w:t>cantităţi</w:t>
      </w:r>
      <w:proofErr w:type="spellEnd"/>
      <w:r w:rsidRPr="0052260F">
        <w:rPr>
          <w:rFonts w:ascii="Trebuchet MS" w:eastAsia="Calibri" w:hAnsi="Trebuchet MS"/>
          <w:sz w:val="22"/>
          <w:szCs w:val="22"/>
          <w:lang w:eastAsia="pl-PL"/>
        </w:rPr>
        <w:t xml:space="preserve"> </w:t>
      </w:r>
      <w:proofErr w:type="spellStart"/>
      <w:r w:rsidRPr="0052260F">
        <w:rPr>
          <w:rFonts w:ascii="Trebuchet MS" w:eastAsia="Calibri" w:hAnsi="Trebuchet MS"/>
          <w:sz w:val="22"/>
          <w:szCs w:val="22"/>
          <w:lang w:eastAsia="pl-PL"/>
        </w:rPr>
        <w:t>limitate</w:t>
      </w:r>
      <w:proofErr w:type="spellEnd"/>
      <w:r w:rsidRPr="0052260F">
        <w:rPr>
          <w:rFonts w:ascii="Trebuchet MS" w:eastAsia="Calibri" w:hAnsi="Trebuchet MS"/>
          <w:sz w:val="22"/>
          <w:szCs w:val="22"/>
          <w:lang w:eastAsia="pl-PL"/>
        </w:rPr>
        <w:t xml:space="preserve">, </w:t>
      </w:r>
      <w:proofErr w:type="spellStart"/>
      <w:r w:rsidRPr="0052260F">
        <w:rPr>
          <w:rFonts w:ascii="Trebuchet MS" w:eastAsia="Calibri" w:hAnsi="Trebuchet MS"/>
          <w:sz w:val="22"/>
          <w:szCs w:val="22"/>
          <w:lang w:eastAsia="pl-PL"/>
        </w:rPr>
        <w:t>iar</w:t>
      </w:r>
      <w:proofErr w:type="spellEnd"/>
      <w:r w:rsidRPr="0052260F">
        <w:rPr>
          <w:rFonts w:ascii="Trebuchet MS" w:eastAsia="Calibri" w:hAnsi="Trebuchet MS"/>
          <w:sz w:val="22"/>
          <w:szCs w:val="22"/>
          <w:lang w:eastAsia="pl-PL"/>
        </w:rPr>
        <w:t xml:space="preserve"> </w:t>
      </w:r>
      <w:proofErr w:type="spellStart"/>
      <w:r w:rsidRPr="0052260F">
        <w:rPr>
          <w:rFonts w:ascii="Trebuchet MS" w:eastAsia="Calibri" w:hAnsi="Trebuchet MS"/>
          <w:sz w:val="22"/>
          <w:szCs w:val="22"/>
          <w:lang w:eastAsia="pl-PL"/>
        </w:rPr>
        <w:t>materialele</w:t>
      </w:r>
      <w:proofErr w:type="spellEnd"/>
      <w:r w:rsidRPr="0052260F">
        <w:rPr>
          <w:rFonts w:ascii="Trebuchet MS" w:eastAsia="Calibri" w:hAnsi="Trebuchet MS"/>
          <w:sz w:val="22"/>
          <w:szCs w:val="22"/>
          <w:lang w:eastAsia="pl-PL"/>
        </w:rPr>
        <w:t xml:space="preserve"> </w:t>
      </w:r>
      <w:proofErr w:type="spellStart"/>
      <w:r w:rsidRPr="0052260F">
        <w:rPr>
          <w:rFonts w:ascii="Trebuchet MS" w:eastAsia="Calibri" w:hAnsi="Trebuchet MS"/>
          <w:sz w:val="22"/>
          <w:szCs w:val="22"/>
          <w:lang w:eastAsia="pl-PL"/>
        </w:rPr>
        <w:t>necesare</w:t>
      </w:r>
      <w:proofErr w:type="spellEnd"/>
      <w:r w:rsidRPr="0052260F">
        <w:rPr>
          <w:rFonts w:ascii="Trebuchet MS" w:eastAsia="Calibri" w:hAnsi="Trebuchet MS"/>
          <w:sz w:val="22"/>
          <w:szCs w:val="22"/>
          <w:lang w:eastAsia="pl-PL"/>
        </w:rPr>
        <w:t xml:space="preserve"> </w:t>
      </w:r>
      <w:proofErr w:type="spellStart"/>
      <w:r w:rsidRPr="0052260F">
        <w:rPr>
          <w:rFonts w:ascii="Trebuchet MS" w:eastAsia="Calibri" w:hAnsi="Trebuchet MS"/>
          <w:sz w:val="22"/>
          <w:szCs w:val="22"/>
          <w:lang w:eastAsia="pl-PL"/>
        </w:rPr>
        <w:t>realizării</w:t>
      </w:r>
      <w:proofErr w:type="spellEnd"/>
      <w:r w:rsidRPr="0052260F">
        <w:rPr>
          <w:rFonts w:ascii="Trebuchet MS" w:eastAsia="Calibri" w:hAnsi="Trebuchet MS"/>
          <w:sz w:val="22"/>
          <w:szCs w:val="22"/>
          <w:lang w:eastAsia="pl-PL"/>
        </w:rPr>
        <w:t xml:space="preserve"> </w:t>
      </w:r>
      <w:proofErr w:type="spellStart"/>
      <w:r w:rsidRPr="0052260F">
        <w:rPr>
          <w:rFonts w:ascii="Trebuchet MS" w:eastAsia="Calibri" w:hAnsi="Trebuchet MS"/>
          <w:sz w:val="22"/>
          <w:szCs w:val="22"/>
          <w:lang w:eastAsia="pl-PL"/>
        </w:rPr>
        <w:t>proiectului</w:t>
      </w:r>
      <w:proofErr w:type="spellEnd"/>
      <w:r w:rsidRPr="0052260F">
        <w:rPr>
          <w:rFonts w:ascii="Trebuchet MS" w:eastAsia="Calibri" w:hAnsi="Trebuchet MS"/>
          <w:sz w:val="22"/>
          <w:szCs w:val="22"/>
          <w:lang w:eastAsia="pl-PL"/>
        </w:rPr>
        <w:t xml:space="preserve"> </w:t>
      </w:r>
      <w:proofErr w:type="spellStart"/>
      <w:r w:rsidRPr="0052260F">
        <w:rPr>
          <w:rFonts w:ascii="Trebuchet MS" w:eastAsia="Calibri" w:hAnsi="Trebuchet MS"/>
          <w:sz w:val="22"/>
          <w:szCs w:val="22"/>
          <w:lang w:eastAsia="pl-PL"/>
        </w:rPr>
        <w:t>vor</w:t>
      </w:r>
      <w:proofErr w:type="spellEnd"/>
      <w:r w:rsidRPr="0052260F">
        <w:rPr>
          <w:rFonts w:ascii="Trebuchet MS" w:eastAsia="Calibri" w:hAnsi="Trebuchet MS"/>
          <w:sz w:val="22"/>
          <w:szCs w:val="22"/>
          <w:lang w:eastAsia="pl-PL"/>
        </w:rPr>
        <w:t xml:space="preserve"> fi </w:t>
      </w:r>
      <w:proofErr w:type="spellStart"/>
      <w:r w:rsidRPr="0052260F">
        <w:rPr>
          <w:rFonts w:ascii="Trebuchet MS" w:eastAsia="Calibri" w:hAnsi="Trebuchet MS"/>
          <w:sz w:val="22"/>
          <w:szCs w:val="22"/>
          <w:lang w:eastAsia="pl-PL"/>
        </w:rPr>
        <w:t>preluate</w:t>
      </w:r>
      <w:proofErr w:type="spellEnd"/>
      <w:r w:rsidRPr="0052260F">
        <w:rPr>
          <w:rFonts w:ascii="Trebuchet MS" w:eastAsia="Calibri" w:hAnsi="Trebuchet MS"/>
          <w:sz w:val="22"/>
          <w:szCs w:val="22"/>
          <w:lang w:eastAsia="pl-PL"/>
        </w:rPr>
        <w:t xml:space="preserve"> de la </w:t>
      </w:r>
      <w:proofErr w:type="spellStart"/>
      <w:r w:rsidRPr="0052260F">
        <w:rPr>
          <w:rFonts w:ascii="Trebuchet MS" w:eastAsia="Calibri" w:hAnsi="Trebuchet MS"/>
          <w:sz w:val="22"/>
          <w:szCs w:val="22"/>
          <w:lang w:eastAsia="pl-PL"/>
        </w:rPr>
        <w:t>societăţi</w:t>
      </w:r>
      <w:proofErr w:type="spellEnd"/>
      <w:r w:rsidRPr="0052260F">
        <w:rPr>
          <w:rFonts w:ascii="Trebuchet MS" w:eastAsia="Calibri" w:hAnsi="Trebuchet MS"/>
          <w:sz w:val="22"/>
          <w:szCs w:val="22"/>
          <w:lang w:eastAsia="pl-PL"/>
        </w:rPr>
        <w:t xml:space="preserve"> </w:t>
      </w:r>
      <w:proofErr w:type="spellStart"/>
      <w:r w:rsidRPr="0052260F">
        <w:rPr>
          <w:rFonts w:ascii="Trebuchet MS" w:eastAsia="Calibri" w:hAnsi="Trebuchet MS"/>
          <w:sz w:val="22"/>
          <w:szCs w:val="22"/>
          <w:lang w:eastAsia="pl-PL"/>
        </w:rPr>
        <w:t>autorizate</w:t>
      </w:r>
      <w:proofErr w:type="spellEnd"/>
      <w:r w:rsidRPr="0052260F">
        <w:rPr>
          <w:rFonts w:ascii="Trebuchet MS" w:eastAsia="Calibri" w:hAnsi="Trebuchet MS"/>
          <w:sz w:val="22"/>
          <w:szCs w:val="22"/>
          <w:lang w:eastAsia="pl-PL"/>
        </w:rPr>
        <w:t xml:space="preserve">; </w:t>
      </w:r>
    </w:p>
    <w:p w:rsidR="006E0796" w:rsidRPr="0052260F" w:rsidRDefault="006E0796" w:rsidP="003C6290">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52260F">
        <w:rPr>
          <w:rFonts w:ascii="Trebuchet MS" w:eastAsia="Calibri" w:hAnsi="Trebuchet MS"/>
          <w:b/>
          <w:i/>
          <w:sz w:val="22"/>
          <w:szCs w:val="22"/>
        </w:rPr>
        <w:t>producţia</w:t>
      </w:r>
      <w:proofErr w:type="spellEnd"/>
      <w:r w:rsidRPr="0052260F">
        <w:rPr>
          <w:rFonts w:ascii="Trebuchet MS" w:eastAsia="Calibri" w:hAnsi="Trebuchet MS"/>
          <w:b/>
          <w:i/>
          <w:sz w:val="22"/>
          <w:szCs w:val="22"/>
        </w:rPr>
        <w:t xml:space="preserve"> de </w:t>
      </w:r>
      <w:proofErr w:type="spellStart"/>
      <w:r w:rsidRPr="0052260F">
        <w:rPr>
          <w:rFonts w:ascii="Trebuchet MS" w:eastAsia="Calibri" w:hAnsi="Trebuchet MS"/>
          <w:b/>
          <w:i/>
          <w:sz w:val="22"/>
          <w:szCs w:val="22"/>
        </w:rPr>
        <w:t>deşeuri</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deşeurile</w:t>
      </w:r>
      <w:proofErr w:type="spellEnd"/>
      <w:r w:rsidRPr="0052260F">
        <w:rPr>
          <w:rFonts w:ascii="Trebuchet MS" w:eastAsia="Calibri" w:hAnsi="Trebuchet MS"/>
          <w:sz w:val="22"/>
          <w:szCs w:val="22"/>
        </w:rPr>
        <w:t xml:space="preserve"> generate </w:t>
      </w:r>
      <w:proofErr w:type="spellStart"/>
      <w:r w:rsidRPr="0052260F">
        <w:rPr>
          <w:rFonts w:ascii="Trebuchet MS" w:eastAsia="Calibri" w:hAnsi="Trebuchet MS"/>
          <w:sz w:val="22"/>
          <w:szCs w:val="22"/>
        </w:rPr>
        <w:t>atât</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în</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perioada</w:t>
      </w:r>
      <w:proofErr w:type="spellEnd"/>
      <w:r w:rsidRPr="0052260F">
        <w:rPr>
          <w:rFonts w:ascii="Trebuchet MS" w:eastAsia="Calibri" w:hAnsi="Trebuchet MS"/>
          <w:sz w:val="22"/>
          <w:szCs w:val="22"/>
        </w:rPr>
        <w:t xml:space="preserve"> de </w:t>
      </w:r>
      <w:proofErr w:type="spellStart"/>
      <w:r w:rsidRPr="0052260F">
        <w:rPr>
          <w:rFonts w:ascii="Trebuchet MS" w:eastAsia="Calibri" w:hAnsi="Trebuchet MS"/>
          <w:sz w:val="22"/>
          <w:szCs w:val="22"/>
        </w:rPr>
        <w:t>execuţie</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vor</w:t>
      </w:r>
      <w:proofErr w:type="spellEnd"/>
      <w:r w:rsidRPr="0052260F">
        <w:rPr>
          <w:rFonts w:ascii="Trebuchet MS" w:eastAsia="Calibri" w:hAnsi="Trebuchet MS"/>
          <w:sz w:val="22"/>
          <w:szCs w:val="22"/>
        </w:rPr>
        <w:t xml:space="preserve"> fi </w:t>
      </w:r>
      <w:proofErr w:type="spellStart"/>
      <w:r w:rsidRPr="0052260F">
        <w:rPr>
          <w:rFonts w:ascii="Trebuchet MS" w:eastAsia="Calibri" w:hAnsi="Trebuchet MS"/>
          <w:sz w:val="22"/>
          <w:szCs w:val="22"/>
        </w:rPr>
        <w:t>stocate</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selectiv</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şi</w:t>
      </w:r>
      <w:proofErr w:type="spellEnd"/>
      <w:r w:rsidRPr="0052260F">
        <w:rPr>
          <w:rFonts w:ascii="Trebuchet MS" w:eastAsia="Calibri" w:hAnsi="Trebuchet MS"/>
          <w:sz w:val="22"/>
          <w:szCs w:val="22"/>
        </w:rPr>
        <w:t xml:space="preserve"> predate </w:t>
      </w:r>
      <w:proofErr w:type="spellStart"/>
      <w:r w:rsidRPr="0052260F">
        <w:rPr>
          <w:rFonts w:ascii="Trebuchet MS" w:eastAsia="Calibri" w:hAnsi="Trebuchet MS"/>
          <w:sz w:val="22"/>
          <w:szCs w:val="22"/>
        </w:rPr>
        <w:t>către</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societăţi</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autorizate</w:t>
      </w:r>
      <w:proofErr w:type="spellEnd"/>
      <w:r w:rsidRPr="0052260F">
        <w:rPr>
          <w:rFonts w:ascii="Trebuchet MS" w:eastAsia="Calibri" w:hAnsi="Trebuchet MS"/>
          <w:sz w:val="22"/>
          <w:szCs w:val="22"/>
        </w:rPr>
        <w:t xml:space="preserve"> din </w:t>
      </w:r>
      <w:proofErr w:type="spellStart"/>
      <w:r w:rsidRPr="0052260F">
        <w:rPr>
          <w:rFonts w:ascii="Trebuchet MS" w:eastAsia="Calibri" w:hAnsi="Trebuchet MS"/>
          <w:sz w:val="22"/>
          <w:szCs w:val="22"/>
        </w:rPr>
        <w:t>punct</w:t>
      </w:r>
      <w:proofErr w:type="spellEnd"/>
      <w:r w:rsidRPr="0052260F">
        <w:rPr>
          <w:rFonts w:ascii="Trebuchet MS" w:eastAsia="Calibri" w:hAnsi="Trebuchet MS"/>
          <w:sz w:val="22"/>
          <w:szCs w:val="22"/>
        </w:rPr>
        <w:t xml:space="preserve"> de </w:t>
      </w:r>
      <w:proofErr w:type="spellStart"/>
      <w:r w:rsidRPr="0052260F">
        <w:rPr>
          <w:rFonts w:ascii="Trebuchet MS" w:eastAsia="Calibri" w:hAnsi="Trebuchet MS"/>
          <w:sz w:val="22"/>
          <w:szCs w:val="22"/>
        </w:rPr>
        <w:t>vedere</w:t>
      </w:r>
      <w:proofErr w:type="spellEnd"/>
      <w:r w:rsidRPr="0052260F">
        <w:rPr>
          <w:rFonts w:ascii="Trebuchet MS" w:eastAsia="Calibri" w:hAnsi="Trebuchet MS"/>
          <w:sz w:val="22"/>
          <w:szCs w:val="22"/>
        </w:rPr>
        <w:t xml:space="preserve"> al </w:t>
      </w:r>
      <w:proofErr w:type="spellStart"/>
      <w:r w:rsidRPr="0052260F">
        <w:rPr>
          <w:rFonts w:ascii="Trebuchet MS" w:eastAsia="Calibri" w:hAnsi="Trebuchet MS"/>
          <w:sz w:val="22"/>
          <w:szCs w:val="22"/>
        </w:rPr>
        <w:t>mediului</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pentru</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activităţi</w:t>
      </w:r>
      <w:proofErr w:type="spellEnd"/>
      <w:r w:rsidRPr="0052260F">
        <w:rPr>
          <w:rFonts w:ascii="Trebuchet MS" w:eastAsia="Calibri" w:hAnsi="Trebuchet MS"/>
          <w:sz w:val="22"/>
          <w:szCs w:val="22"/>
        </w:rPr>
        <w:t xml:space="preserve"> de </w:t>
      </w:r>
      <w:proofErr w:type="spellStart"/>
      <w:r w:rsidRPr="0052260F">
        <w:rPr>
          <w:rFonts w:ascii="Trebuchet MS" w:eastAsia="Calibri" w:hAnsi="Trebuchet MS"/>
          <w:sz w:val="22"/>
          <w:szCs w:val="22"/>
        </w:rPr>
        <w:t>colectare</w:t>
      </w:r>
      <w:proofErr w:type="spellEnd"/>
      <w:r w:rsidRPr="0052260F">
        <w:rPr>
          <w:rFonts w:ascii="Trebuchet MS" w:eastAsia="Calibri" w:hAnsi="Trebuchet MS"/>
          <w:sz w:val="22"/>
          <w:szCs w:val="22"/>
        </w:rPr>
        <w:t>/</w:t>
      </w:r>
      <w:proofErr w:type="spellStart"/>
      <w:r w:rsidRPr="0052260F">
        <w:rPr>
          <w:rFonts w:ascii="Trebuchet MS" w:eastAsia="Calibri" w:hAnsi="Trebuchet MS"/>
          <w:sz w:val="22"/>
          <w:szCs w:val="22"/>
        </w:rPr>
        <w:t>valorificare</w:t>
      </w:r>
      <w:proofErr w:type="spellEnd"/>
      <w:r w:rsidRPr="0052260F">
        <w:rPr>
          <w:rFonts w:ascii="Trebuchet MS" w:eastAsia="Calibri" w:hAnsi="Trebuchet MS"/>
          <w:sz w:val="22"/>
          <w:szCs w:val="22"/>
        </w:rPr>
        <w:t>/</w:t>
      </w:r>
      <w:proofErr w:type="spellStart"/>
      <w:r w:rsidRPr="0052260F">
        <w:rPr>
          <w:rFonts w:ascii="Trebuchet MS" w:eastAsia="Calibri" w:hAnsi="Trebuchet MS"/>
          <w:sz w:val="22"/>
          <w:szCs w:val="22"/>
        </w:rPr>
        <w:t>eliminare</w:t>
      </w:r>
      <w:proofErr w:type="spellEnd"/>
      <w:r w:rsidRPr="0052260F">
        <w:rPr>
          <w:rFonts w:ascii="Trebuchet MS" w:eastAsia="Calibri" w:hAnsi="Trebuchet MS"/>
          <w:sz w:val="22"/>
          <w:szCs w:val="22"/>
        </w:rPr>
        <w:t xml:space="preserve">; </w:t>
      </w:r>
    </w:p>
    <w:p w:rsidR="006E0796" w:rsidRPr="0052260F" w:rsidRDefault="006E0796" w:rsidP="003C6290">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52260F">
        <w:rPr>
          <w:rFonts w:ascii="Trebuchet MS" w:hAnsi="Trebuchet MS"/>
          <w:b/>
          <w:i/>
          <w:sz w:val="22"/>
          <w:szCs w:val="22"/>
          <w:lang w:eastAsia="pl-PL"/>
        </w:rPr>
        <w:t>emisiile</w:t>
      </w:r>
      <w:proofErr w:type="spellEnd"/>
      <w:r w:rsidRPr="0052260F">
        <w:rPr>
          <w:rFonts w:ascii="Trebuchet MS" w:hAnsi="Trebuchet MS"/>
          <w:b/>
          <w:i/>
          <w:sz w:val="22"/>
          <w:szCs w:val="22"/>
          <w:lang w:eastAsia="pl-PL"/>
        </w:rPr>
        <w:t xml:space="preserve"> </w:t>
      </w:r>
      <w:proofErr w:type="spellStart"/>
      <w:r w:rsidRPr="0052260F">
        <w:rPr>
          <w:rFonts w:ascii="Trebuchet MS" w:hAnsi="Trebuchet MS"/>
          <w:b/>
          <w:i/>
          <w:sz w:val="22"/>
          <w:szCs w:val="22"/>
          <w:lang w:eastAsia="pl-PL"/>
        </w:rPr>
        <w:t>poluante</w:t>
      </w:r>
      <w:proofErr w:type="spellEnd"/>
      <w:r w:rsidRPr="0052260F">
        <w:rPr>
          <w:rFonts w:ascii="Trebuchet MS" w:hAnsi="Trebuchet MS"/>
          <w:b/>
          <w:i/>
          <w:sz w:val="22"/>
          <w:szCs w:val="22"/>
          <w:lang w:eastAsia="pl-PL"/>
        </w:rPr>
        <w:t xml:space="preserve">, </w:t>
      </w:r>
      <w:proofErr w:type="spellStart"/>
      <w:r w:rsidRPr="0052260F">
        <w:rPr>
          <w:rFonts w:ascii="Trebuchet MS" w:hAnsi="Trebuchet MS"/>
          <w:b/>
          <w:i/>
          <w:sz w:val="22"/>
          <w:szCs w:val="22"/>
          <w:lang w:eastAsia="pl-PL"/>
        </w:rPr>
        <w:t>inclusiv</w:t>
      </w:r>
      <w:proofErr w:type="spellEnd"/>
      <w:r w:rsidRPr="0052260F">
        <w:rPr>
          <w:rFonts w:ascii="Trebuchet MS" w:hAnsi="Trebuchet MS"/>
          <w:b/>
          <w:i/>
          <w:sz w:val="22"/>
          <w:szCs w:val="22"/>
          <w:lang w:eastAsia="pl-PL"/>
        </w:rPr>
        <w:t xml:space="preserve"> </w:t>
      </w:r>
      <w:proofErr w:type="spellStart"/>
      <w:r w:rsidRPr="0052260F">
        <w:rPr>
          <w:rFonts w:ascii="Trebuchet MS" w:hAnsi="Trebuchet MS"/>
          <w:b/>
          <w:i/>
          <w:sz w:val="22"/>
          <w:szCs w:val="22"/>
          <w:lang w:eastAsia="pl-PL"/>
        </w:rPr>
        <w:t>zgomotul</w:t>
      </w:r>
      <w:proofErr w:type="spellEnd"/>
      <w:r w:rsidRPr="0052260F">
        <w:rPr>
          <w:rFonts w:ascii="Trebuchet MS" w:hAnsi="Trebuchet MS"/>
          <w:b/>
          <w:i/>
          <w:sz w:val="22"/>
          <w:szCs w:val="22"/>
          <w:lang w:eastAsia="pl-PL"/>
        </w:rPr>
        <w:t xml:space="preserve"> </w:t>
      </w:r>
      <w:proofErr w:type="spellStart"/>
      <w:r w:rsidRPr="0052260F">
        <w:rPr>
          <w:rFonts w:ascii="Trebuchet MS" w:hAnsi="Trebuchet MS"/>
          <w:b/>
          <w:i/>
          <w:sz w:val="22"/>
          <w:szCs w:val="22"/>
          <w:lang w:eastAsia="pl-PL"/>
        </w:rPr>
        <w:t>şi</w:t>
      </w:r>
      <w:proofErr w:type="spellEnd"/>
      <w:r w:rsidRPr="0052260F">
        <w:rPr>
          <w:rFonts w:ascii="Trebuchet MS" w:hAnsi="Trebuchet MS"/>
          <w:b/>
          <w:i/>
          <w:sz w:val="22"/>
          <w:szCs w:val="22"/>
          <w:lang w:eastAsia="pl-PL"/>
        </w:rPr>
        <w:t xml:space="preserve"> </w:t>
      </w:r>
      <w:proofErr w:type="spellStart"/>
      <w:r w:rsidRPr="0052260F">
        <w:rPr>
          <w:rFonts w:ascii="Trebuchet MS" w:hAnsi="Trebuchet MS"/>
          <w:b/>
          <w:i/>
          <w:sz w:val="22"/>
          <w:szCs w:val="22"/>
          <w:lang w:eastAsia="pl-PL"/>
        </w:rPr>
        <w:t>alte</w:t>
      </w:r>
      <w:proofErr w:type="spellEnd"/>
      <w:r w:rsidRPr="0052260F">
        <w:rPr>
          <w:rFonts w:ascii="Trebuchet MS" w:hAnsi="Trebuchet MS"/>
          <w:b/>
          <w:i/>
          <w:sz w:val="22"/>
          <w:szCs w:val="22"/>
          <w:lang w:eastAsia="pl-PL"/>
        </w:rPr>
        <w:t xml:space="preserve"> </w:t>
      </w:r>
      <w:proofErr w:type="spellStart"/>
      <w:r w:rsidRPr="0052260F">
        <w:rPr>
          <w:rFonts w:ascii="Trebuchet MS" w:hAnsi="Trebuchet MS"/>
          <w:b/>
          <w:i/>
          <w:sz w:val="22"/>
          <w:szCs w:val="22"/>
          <w:lang w:eastAsia="pl-PL"/>
        </w:rPr>
        <w:t>surse</w:t>
      </w:r>
      <w:proofErr w:type="spellEnd"/>
      <w:r w:rsidRPr="0052260F">
        <w:rPr>
          <w:rFonts w:ascii="Trebuchet MS" w:hAnsi="Trebuchet MS"/>
          <w:b/>
          <w:i/>
          <w:sz w:val="22"/>
          <w:szCs w:val="22"/>
          <w:lang w:eastAsia="pl-PL"/>
        </w:rPr>
        <w:t xml:space="preserve"> de </w:t>
      </w:r>
      <w:proofErr w:type="spellStart"/>
      <w:r w:rsidRPr="0052260F">
        <w:rPr>
          <w:rFonts w:ascii="Trebuchet MS" w:hAnsi="Trebuchet MS"/>
          <w:b/>
          <w:i/>
          <w:sz w:val="22"/>
          <w:szCs w:val="22"/>
          <w:lang w:eastAsia="pl-PL"/>
        </w:rPr>
        <w:t>disconfort</w:t>
      </w:r>
      <w:proofErr w:type="spellEnd"/>
      <w:r w:rsidRPr="0052260F">
        <w:rPr>
          <w:rFonts w:ascii="Trebuchet MS" w:hAnsi="Trebuchet MS"/>
          <w:sz w:val="22"/>
          <w:szCs w:val="22"/>
          <w:lang w:eastAsia="pl-PL"/>
        </w:rPr>
        <w:t xml:space="preserve">: </w:t>
      </w:r>
      <w:proofErr w:type="spellStart"/>
      <w:r w:rsidRPr="0052260F">
        <w:rPr>
          <w:rFonts w:ascii="Trebuchet MS" w:hAnsi="Trebuchet MS"/>
          <w:sz w:val="22"/>
          <w:szCs w:val="22"/>
          <w:lang w:eastAsia="pl-PL"/>
        </w:rPr>
        <w:t>lucrările</w:t>
      </w:r>
      <w:proofErr w:type="spellEnd"/>
      <w:r w:rsidRPr="0052260F">
        <w:rPr>
          <w:rFonts w:ascii="Trebuchet MS" w:hAnsi="Trebuchet MS"/>
          <w:sz w:val="22"/>
          <w:szCs w:val="22"/>
          <w:lang w:eastAsia="pl-PL"/>
        </w:rPr>
        <w:t xml:space="preserve"> </w:t>
      </w:r>
      <w:proofErr w:type="spellStart"/>
      <w:r w:rsidRPr="0052260F">
        <w:rPr>
          <w:rFonts w:ascii="Trebuchet MS" w:hAnsi="Trebuchet MS"/>
          <w:sz w:val="22"/>
          <w:szCs w:val="22"/>
          <w:lang w:eastAsia="pl-PL"/>
        </w:rPr>
        <w:t>şi</w:t>
      </w:r>
      <w:proofErr w:type="spellEnd"/>
      <w:r w:rsidRPr="0052260F">
        <w:rPr>
          <w:rFonts w:ascii="Trebuchet MS" w:hAnsi="Trebuchet MS"/>
          <w:sz w:val="22"/>
          <w:szCs w:val="22"/>
          <w:lang w:eastAsia="pl-PL"/>
        </w:rPr>
        <w:t xml:space="preserve"> </w:t>
      </w:r>
      <w:proofErr w:type="spellStart"/>
      <w:r w:rsidRPr="0052260F">
        <w:rPr>
          <w:rFonts w:ascii="Trebuchet MS" w:hAnsi="Trebuchet MS"/>
          <w:sz w:val="22"/>
          <w:szCs w:val="22"/>
          <w:lang w:eastAsia="pl-PL"/>
        </w:rPr>
        <w:t>măsurile</w:t>
      </w:r>
      <w:proofErr w:type="spellEnd"/>
      <w:r w:rsidRPr="0052260F">
        <w:rPr>
          <w:rFonts w:ascii="Trebuchet MS" w:hAnsi="Trebuchet MS"/>
          <w:sz w:val="22"/>
          <w:szCs w:val="22"/>
          <w:lang w:eastAsia="pl-PL"/>
        </w:rPr>
        <w:t xml:space="preserve"> </w:t>
      </w:r>
      <w:proofErr w:type="spellStart"/>
      <w:r w:rsidRPr="0052260F">
        <w:rPr>
          <w:rFonts w:ascii="Trebuchet MS" w:hAnsi="Trebuchet MS"/>
          <w:sz w:val="22"/>
          <w:szCs w:val="22"/>
          <w:lang w:eastAsia="pl-PL"/>
        </w:rPr>
        <w:t>prevăzute</w:t>
      </w:r>
      <w:proofErr w:type="spellEnd"/>
      <w:r w:rsidRPr="0052260F">
        <w:rPr>
          <w:rFonts w:ascii="Trebuchet MS" w:hAnsi="Trebuchet MS"/>
          <w:sz w:val="22"/>
          <w:szCs w:val="22"/>
          <w:lang w:eastAsia="pl-PL"/>
        </w:rPr>
        <w:t xml:space="preserve"> </w:t>
      </w:r>
      <w:proofErr w:type="spellStart"/>
      <w:r w:rsidRPr="0052260F">
        <w:rPr>
          <w:rFonts w:ascii="Trebuchet MS" w:hAnsi="Trebuchet MS"/>
          <w:sz w:val="22"/>
          <w:szCs w:val="22"/>
          <w:lang w:eastAsia="pl-PL"/>
        </w:rPr>
        <w:t>în</w:t>
      </w:r>
      <w:proofErr w:type="spellEnd"/>
      <w:r w:rsidRPr="0052260F">
        <w:rPr>
          <w:rFonts w:ascii="Trebuchet MS" w:hAnsi="Trebuchet MS"/>
          <w:sz w:val="22"/>
          <w:szCs w:val="22"/>
          <w:lang w:eastAsia="pl-PL"/>
        </w:rPr>
        <w:t xml:space="preserve"> </w:t>
      </w:r>
      <w:proofErr w:type="spellStart"/>
      <w:r w:rsidRPr="0052260F">
        <w:rPr>
          <w:rFonts w:ascii="Trebuchet MS" w:hAnsi="Trebuchet MS"/>
          <w:sz w:val="22"/>
          <w:szCs w:val="22"/>
          <w:lang w:eastAsia="pl-PL"/>
        </w:rPr>
        <w:t>proiect</w:t>
      </w:r>
      <w:proofErr w:type="spellEnd"/>
      <w:r w:rsidRPr="0052260F">
        <w:rPr>
          <w:rFonts w:ascii="Trebuchet MS" w:hAnsi="Trebuchet MS"/>
          <w:sz w:val="22"/>
          <w:szCs w:val="22"/>
          <w:lang w:eastAsia="pl-PL"/>
        </w:rPr>
        <w:t xml:space="preserve"> nu </w:t>
      </w:r>
      <w:proofErr w:type="spellStart"/>
      <w:r w:rsidRPr="0052260F">
        <w:rPr>
          <w:rFonts w:ascii="Trebuchet MS" w:hAnsi="Trebuchet MS"/>
          <w:sz w:val="22"/>
          <w:szCs w:val="22"/>
          <w:lang w:eastAsia="pl-PL"/>
        </w:rPr>
        <w:t>vor</w:t>
      </w:r>
      <w:proofErr w:type="spellEnd"/>
      <w:r w:rsidRPr="0052260F">
        <w:rPr>
          <w:rFonts w:ascii="Trebuchet MS" w:hAnsi="Trebuchet MS"/>
          <w:sz w:val="22"/>
          <w:szCs w:val="22"/>
          <w:lang w:eastAsia="pl-PL"/>
        </w:rPr>
        <w:t xml:space="preserve"> </w:t>
      </w:r>
      <w:proofErr w:type="spellStart"/>
      <w:r w:rsidRPr="0052260F">
        <w:rPr>
          <w:rFonts w:ascii="Trebuchet MS" w:hAnsi="Trebuchet MS"/>
          <w:sz w:val="22"/>
          <w:szCs w:val="22"/>
          <w:lang w:eastAsia="pl-PL"/>
        </w:rPr>
        <w:t>afecta</w:t>
      </w:r>
      <w:proofErr w:type="spellEnd"/>
      <w:r w:rsidRPr="0052260F">
        <w:rPr>
          <w:rFonts w:ascii="Trebuchet MS" w:hAnsi="Trebuchet MS"/>
          <w:sz w:val="22"/>
          <w:szCs w:val="22"/>
          <w:lang w:eastAsia="pl-PL"/>
        </w:rPr>
        <w:t xml:space="preserve"> </w:t>
      </w:r>
      <w:proofErr w:type="spellStart"/>
      <w:r w:rsidRPr="0052260F">
        <w:rPr>
          <w:rFonts w:ascii="Trebuchet MS" w:hAnsi="Trebuchet MS"/>
          <w:sz w:val="22"/>
          <w:szCs w:val="22"/>
          <w:lang w:eastAsia="pl-PL"/>
        </w:rPr>
        <w:t>semnificativ</w:t>
      </w:r>
      <w:proofErr w:type="spellEnd"/>
      <w:r w:rsidRPr="0052260F">
        <w:rPr>
          <w:rFonts w:ascii="Trebuchet MS" w:hAnsi="Trebuchet MS"/>
          <w:sz w:val="22"/>
          <w:szCs w:val="22"/>
          <w:lang w:eastAsia="pl-PL"/>
        </w:rPr>
        <w:t xml:space="preserve"> </w:t>
      </w:r>
      <w:proofErr w:type="spellStart"/>
      <w:r w:rsidRPr="0052260F">
        <w:rPr>
          <w:rFonts w:ascii="Trebuchet MS" w:hAnsi="Trebuchet MS"/>
          <w:sz w:val="22"/>
          <w:szCs w:val="22"/>
          <w:lang w:eastAsia="pl-PL"/>
        </w:rPr>
        <w:t>factorii</w:t>
      </w:r>
      <w:proofErr w:type="spellEnd"/>
      <w:r w:rsidRPr="0052260F">
        <w:rPr>
          <w:rFonts w:ascii="Trebuchet MS" w:hAnsi="Trebuchet MS"/>
          <w:sz w:val="22"/>
          <w:szCs w:val="22"/>
          <w:lang w:eastAsia="pl-PL"/>
        </w:rPr>
        <w:t xml:space="preserve"> de </w:t>
      </w:r>
      <w:proofErr w:type="spellStart"/>
      <w:r w:rsidRPr="0052260F">
        <w:rPr>
          <w:rFonts w:ascii="Trebuchet MS" w:hAnsi="Trebuchet MS"/>
          <w:sz w:val="22"/>
          <w:szCs w:val="22"/>
          <w:lang w:eastAsia="pl-PL"/>
        </w:rPr>
        <w:t>mediu</w:t>
      </w:r>
      <w:proofErr w:type="spellEnd"/>
      <w:r w:rsidRPr="0052260F">
        <w:rPr>
          <w:rFonts w:ascii="Trebuchet MS" w:hAnsi="Trebuchet MS"/>
          <w:sz w:val="22"/>
          <w:szCs w:val="22"/>
          <w:lang w:eastAsia="pl-PL"/>
        </w:rPr>
        <w:t xml:space="preserve"> (</w:t>
      </w:r>
      <w:proofErr w:type="spellStart"/>
      <w:r w:rsidRPr="0052260F">
        <w:rPr>
          <w:rFonts w:ascii="Trebuchet MS" w:hAnsi="Trebuchet MS"/>
          <w:sz w:val="22"/>
          <w:szCs w:val="22"/>
          <w:lang w:eastAsia="pl-PL"/>
        </w:rPr>
        <w:t>aer</w:t>
      </w:r>
      <w:proofErr w:type="spellEnd"/>
      <w:r w:rsidRPr="0052260F">
        <w:rPr>
          <w:rFonts w:ascii="Trebuchet MS" w:hAnsi="Trebuchet MS"/>
          <w:sz w:val="22"/>
          <w:szCs w:val="22"/>
          <w:lang w:eastAsia="pl-PL"/>
        </w:rPr>
        <w:t xml:space="preserve">, </w:t>
      </w:r>
      <w:proofErr w:type="spellStart"/>
      <w:r w:rsidRPr="0052260F">
        <w:rPr>
          <w:rFonts w:ascii="Trebuchet MS" w:hAnsi="Trebuchet MS"/>
          <w:sz w:val="22"/>
          <w:szCs w:val="22"/>
          <w:lang w:eastAsia="pl-PL"/>
        </w:rPr>
        <w:t>apă</w:t>
      </w:r>
      <w:proofErr w:type="spellEnd"/>
      <w:r w:rsidRPr="0052260F">
        <w:rPr>
          <w:rFonts w:ascii="Trebuchet MS" w:hAnsi="Trebuchet MS"/>
          <w:sz w:val="22"/>
          <w:szCs w:val="22"/>
          <w:lang w:eastAsia="pl-PL"/>
        </w:rPr>
        <w:t xml:space="preserve">, sol, </w:t>
      </w:r>
      <w:proofErr w:type="spellStart"/>
      <w:r w:rsidRPr="0052260F">
        <w:rPr>
          <w:rFonts w:ascii="Trebuchet MS" w:hAnsi="Trebuchet MS"/>
          <w:sz w:val="22"/>
          <w:szCs w:val="22"/>
          <w:lang w:eastAsia="pl-PL"/>
        </w:rPr>
        <w:t>aşezări</w:t>
      </w:r>
      <w:proofErr w:type="spellEnd"/>
      <w:r w:rsidRPr="0052260F">
        <w:rPr>
          <w:rFonts w:ascii="Trebuchet MS" w:hAnsi="Trebuchet MS"/>
          <w:sz w:val="22"/>
          <w:szCs w:val="22"/>
          <w:lang w:eastAsia="pl-PL"/>
        </w:rPr>
        <w:t xml:space="preserve"> </w:t>
      </w:r>
      <w:proofErr w:type="spellStart"/>
      <w:r w:rsidRPr="0052260F">
        <w:rPr>
          <w:rFonts w:ascii="Trebuchet MS" w:hAnsi="Trebuchet MS"/>
          <w:sz w:val="22"/>
          <w:szCs w:val="22"/>
          <w:lang w:eastAsia="pl-PL"/>
        </w:rPr>
        <w:t>umane</w:t>
      </w:r>
      <w:proofErr w:type="spellEnd"/>
      <w:r w:rsidRPr="0052260F">
        <w:rPr>
          <w:rFonts w:ascii="Trebuchet MS" w:hAnsi="Trebuchet MS"/>
          <w:sz w:val="22"/>
          <w:szCs w:val="22"/>
          <w:lang w:eastAsia="pl-PL"/>
        </w:rPr>
        <w:t xml:space="preserve">); </w:t>
      </w:r>
    </w:p>
    <w:p w:rsidR="00812119" w:rsidRPr="0013732C" w:rsidRDefault="006E0796" w:rsidP="00BF7AA9">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proofErr w:type="gramStart"/>
      <w:r w:rsidRPr="0052260F">
        <w:rPr>
          <w:rFonts w:ascii="Trebuchet MS" w:eastAsia="Calibri" w:hAnsi="Trebuchet MS"/>
          <w:b/>
          <w:i/>
          <w:sz w:val="22"/>
          <w:szCs w:val="22"/>
        </w:rPr>
        <w:t>riscul</w:t>
      </w:r>
      <w:proofErr w:type="spellEnd"/>
      <w:proofErr w:type="gramEnd"/>
      <w:r w:rsidRPr="0052260F">
        <w:rPr>
          <w:rFonts w:ascii="Trebuchet MS" w:eastAsia="Calibri" w:hAnsi="Trebuchet MS"/>
          <w:b/>
          <w:i/>
          <w:sz w:val="22"/>
          <w:szCs w:val="22"/>
        </w:rPr>
        <w:t xml:space="preserve"> de accident, </w:t>
      </w:r>
      <w:proofErr w:type="spellStart"/>
      <w:r w:rsidRPr="0052260F">
        <w:rPr>
          <w:rFonts w:ascii="Trebuchet MS" w:eastAsia="Calibri" w:hAnsi="Trebuchet MS"/>
          <w:b/>
          <w:i/>
          <w:sz w:val="22"/>
          <w:szCs w:val="22"/>
        </w:rPr>
        <w:t>ţinându</w:t>
      </w:r>
      <w:proofErr w:type="spellEnd"/>
      <w:r w:rsidRPr="0052260F">
        <w:rPr>
          <w:rFonts w:ascii="Trebuchet MS" w:eastAsia="Calibri" w:hAnsi="Trebuchet MS"/>
          <w:b/>
          <w:i/>
          <w:sz w:val="22"/>
          <w:szCs w:val="22"/>
        </w:rPr>
        <w:t xml:space="preserve">-se </w:t>
      </w:r>
      <w:proofErr w:type="spellStart"/>
      <w:r w:rsidRPr="0052260F">
        <w:rPr>
          <w:rFonts w:ascii="Trebuchet MS" w:eastAsia="Calibri" w:hAnsi="Trebuchet MS"/>
          <w:b/>
          <w:i/>
          <w:sz w:val="22"/>
          <w:szCs w:val="22"/>
        </w:rPr>
        <w:t>seama</w:t>
      </w:r>
      <w:proofErr w:type="spellEnd"/>
      <w:r w:rsidRPr="0052260F">
        <w:rPr>
          <w:rFonts w:ascii="Trebuchet MS" w:eastAsia="Calibri" w:hAnsi="Trebuchet MS"/>
          <w:b/>
          <w:i/>
          <w:sz w:val="22"/>
          <w:szCs w:val="22"/>
        </w:rPr>
        <w:t xml:space="preserve"> </w:t>
      </w:r>
      <w:proofErr w:type="spellStart"/>
      <w:r w:rsidRPr="0052260F">
        <w:rPr>
          <w:rFonts w:ascii="Trebuchet MS" w:eastAsia="Calibri" w:hAnsi="Trebuchet MS"/>
          <w:b/>
          <w:i/>
          <w:sz w:val="22"/>
          <w:szCs w:val="22"/>
        </w:rPr>
        <w:t>în</w:t>
      </w:r>
      <w:proofErr w:type="spellEnd"/>
      <w:r w:rsidRPr="0052260F">
        <w:rPr>
          <w:rFonts w:ascii="Trebuchet MS" w:eastAsia="Calibri" w:hAnsi="Trebuchet MS"/>
          <w:b/>
          <w:i/>
          <w:sz w:val="22"/>
          <w:szCs w:val="22"/>
        </w:rPr>
        <w:t xml:space="preserve"> special de </w:t>
      </w:r>
      <w:proofErr w:type="spellStart"/>
      <w:r w:rsidRPr="0052260F">
        <w:rPr>
          <w:rFonts w:ascii="Trebuchet MS" w:eastAsia="Calibri" w:hAnsi="Trebuchet MS"/>
          <w:b/>
          <w:i/>
          <w:sz w:val="22"/>
          <w:szCs w:val="22"/>
        </w:rPr>
        <w:t>substanţele</w:t>
      </w:r>
      <w:proofErr w:type="spellEnd"/>
      <w:r w:rsidRPr="0052260F">
        <w:rPr>
          <w:rFonts w:ascii="Trebuchet MS" w:eastAsia="Calibri" w:hAnsi="Trebuchet MS"/>
          <w:b/>
          <w:i/>
          <w:sz w:val="22"/>
          <w:szCs w:val="22"/>
        </w:rPr>
        <w:t xml:space="preserve"> </w:t>
      </w:r>
      <w:proofErr w:type="spellStart"/>
      <w:r w:rsidRPr="0052260F">
        <w:rPr>
          <w:rFonts w:ascii="Trebuchet MS" w:eastAsia="Calibri" w:hAnsi="Trebuchet MS"/>
          <w:b/>
          <w:i/>
          <w:sz w:val="22"/>
          <w:szCs w:val="22"/>
        </w:rPr>
        <w:t>şi</w:t>
      </w:r>
      <w:proofErr w:type="spellEnd"/>
      <w:r w:rsidRPr="0052260F">
        <w:rPr>
          <w:rFonts w:ascii="Trebuchet MS" w:eastAsia="Calibri" w:hAnsi="Trebuchet MS"/>
          <w:b/>
          <w:i/>
          <w:sz w:val="22"/>
          <w:szCs w:val="22"/>
        </w:rPr>
        <w:t xml:space="preserve"> de </w:t>
      </w:r>
      <w:proofErr w:type="spellStart"/>
      <w:r w:rsidRPr="0052260F">
        <w:rPr>
          <w:rFonts w:ascii="Trebuchet MS" w:eastAsia="Calibri" w:hAnsi="Trebuchet MS"/>
          <w:b/>
          <w:i/>
          <w:sz w:val="22"/>
          <w:szCs w:val="22"/>
        </w:rPr>
        <w:t>tehnologiile</w:t>
      </w:r>
      <w:proofErr w:type="spellEnd"/>
      <w:r w:rsidRPr="0052260F">
        <w:rPr>
          <w:rFonts w:ascii="Trebuchet MS" w:eastAsia="Calibri" w:hAnsi="Trebuchet MS"/>
          <w:b/>
          <w:i/>
          <w:sz w:val="22"/>
          <w:szCs w:val="22"/>
        </w:rPr>
        <w:t xml:space="preserve"> </w:t>
      </w:r>
      <w:proofErr w:type="spellStart"/>
      <w:r w:rsidRPr="0052260F">
        <w:rPr>
          <w:rFonts w:ascii="Trebuchet MS" w:eastAsia="Calibri" w:hAnsi="Trebuchet MS"/>
          <w:b/>
          <w:i/>
          <w:sz w:val="22"/>
          <w:szCs w:val="22"/>
        </w:rPr>
        <w:t>utilizate</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riscul</w:t>
      </w:r>
      <w:proofErr w:type="spellEnd"/>
      <w:r w:rsidRPr="0052260F">
        <w:rPr>
          <w:rFonts w:ascii="Trebuchet MS" w:eastAsia="Calibri" w:hAnsi="Trebuchet MS"/>
          <w:sz w:val="22"/>
          <w:szCs w:val="22"/>
        </w:rPr>
        <w:t xml:space="preserve"> de accident, </w:t>
      </w:r>
      <w:proofErr w:type="spellStart"/>
      <w:r w:rsidRPr="0052260F">
        <w:rPr>
          <w:rFonts w:ascii="Trebuchet MS" w:eastAsia="Calibri" w:hAnsi="Trebuchet MS"/>
          <w:sz w:val="22"/>
          <w:szCs w:val="22"/>
        </w:rPr>
        <w:t>pe</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perioada</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execuţiei</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lucrărilor</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este</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redus</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deoarece</w:t>
      </w:r>
      <w:proofErr w:type="spellEnd"/>
      <w:r w:rsidRPr="0052260F">
        <w:rPr>
          <w:rFonts w:ascii="Trebuchet MS" w:eastAsia="Calibri" w:hAnsi="Trebuchet MS"/>
          <w:sz w:val="22"/>
          <w:szCs w:val="22"/>
        </w:rPr>
        <w:t xml:space="preserve"> nu se </w:t>
      </w:r>
      <w:proofErr w:type="spellStart"/>
      <w:r w:rsidRPr="0052260F">
        <w:rPr>
          <w:rFonts w:ascii="Trebuchet MS" w:eastAsia="Calibri" w:hAnsi="Trebuchet MS"/>
          <w:sz w:val="22"/>
          <w:szCs w:val="22"/>
        </w:rPr>
        <w:t>utilizează</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substanţe</w:t>
      </w:r>
      <w:proofErr w:type="spellEnd"/>
      <w:r w:rsidRPr="0052260F">
        <w:rPr>
          <w:rFonts w:ascii="Trebuchet MS" w:eastAsia="Calibri" w:hAnsi="Trebuchet MS"/>
          <w:sz w:val="22"/>
          <w:szCs w:val="22"/>
        </w:rPr>
        <w:t xml:space="preserve"> </w:t>
      </w:r>
      <w:proofErr w:type="spellStart"/>
      <w:r w:rsidRPr="0052260F">
        <w:rPr>
          <w:rFonts w:ascii="Trebuchet MS" w:eastAsia="Calibri" w:hAnsi="Trebuchet MS"/>
          <w:sz w:val="22"/>
          <w:szCs w:val="22"/>
        </w:rPr>
        <w:t>periculoase</w:t>
      </w:r>
      <w:proofErr w:type="spellEnd"/>
      <w:r w:rsidRPr="0052260F">
        <w:rPr>
          <w:rFonts w:ascii="Trebuchet MS" w:eastAsia="Calibri" w:hAnsi="Trebuchet MS"/>
          <w:sz w:val="22"/>
          <w:szCs w:val="22"/>
        </w:rPr>
        <w:t>.</w:t>
      </w:r>
    </w:p>
    <w:p w:rsidR="0013732C" w:rsidRPr="00BF7AA9" w:rsidRDefault="0013732C" w:rsidP="0013732C">
      <w:pPr>
        <w:pStyle w:val="ListParagraph"/>
        <w:tabs>
          <w:tab w:val="left" w:pos="0"/>
        </w:tabs>
        <w:spacing w:line="276" w:lineRule="auto"/>
        <w:ind w:left="360"/>
        <w:jc w:val="both"/>
        <w:rPr>
          <w:rFonts w:ascii="Trebuchet MS" w:hAnsi="Trebuchet MS"/>
          <w:sz w:val="22"/>
          <w:szCs w:val="22"/>
          <w:lang w:eastAsia="pl-PL"/>
        </w:rPr>
      </w:pPr>
    </w:p>
    <w:p w:rsidR="00726E0E" w:rsidRPr="0052260F" w:rsidRDefault="00A96ABC" w:rsidP="003C6290">
      <w:pPr>
        <w:pStyle w:val="ListParagraph"/>
        <w:numPr>
          <w:ilvl w:val="6"/>
          <w:numId w:val="25"/>
        </w:numPr>
        <w:autoSpaceDE w:val="0"/>
        <w:autoSpaceDN w:val="0"/>
        <w:adjustRightInd w:val="0"/>
        <w:spacing w:line="276" w:lineRule="auto"/>
        <w:jc w:val="both"/>
        <w:rPr>
          <w:rFonts w:ascii="Trebuchet MS" w:hAnsi="Trebuchet MS"/>
          <w:b/>
          <w:i/>
          <w:sz w:val="22"/>
          <w:szCs w:val="22"/>
        </w:rPr>
      </w:pPr>
      <w:proofErr w:type="spellStart"/>
      <w:r w:rsidRPr="0052260F">
        <w:rPr>
          <w:rFonts w:ascii="Trebuchet MS" w:hAnsi="Trebuchet MS"/>
          <w:b/>
          <w:i/>
          <w:sz w:val="22"/>
          <w:szCs w:val="22"/>
        </w:rPr>
        <w:t>Localizarea</w:t>
      </w:r>
      <w:proofErr w:type="spellEnd"/>
      <w:r w:rsidRPr="0052260F">
        <w:rPr>
          <w:rFonts w:ascii="Trebuchet MS" w:hAnsi="Trebuchet MS"/>
          <w:b/>
          <w:i/>
          <w:sz w:val="22"/>
          <w:szCs w:val="22"/>
        </w:rPr>
        <w:t xml:space="preserve"> </w:t>
      </w:r>
      <w:proofErr w:type="spellStart"/>
      <w:r w:rsidRPr="0052260F">
        <w:rPr>
          <w:rFonts w:ascii="Trebuchet MS" w:hAnsi="Trebuchet MS"/>
          <w:b/>
          <w:i/>
          <w:sz w:val="22"/>
          <w:szCs w:val="22"/>
        </w:rPr>
        <w:t>proiectelor</w:t>
      </w:r>
      <w:proofErr w:type="spellEnd"/>
    </w:p>
    <w:p w:rsidR="00C93FF7" w:rsidRPr="0052260F" w:rsidRDefault="00726E0E" w:rsidP="003C6290">
      <w:pPr>
        <w:pStyle w:val="ListParagraph"/>
        <w:numPr>
          <w:ilvl w:val="1"/>
          <w:numId w:val="17"/>
        </w:numPr>
        <w:spacing w:line="276" w:lineRule="auto"/>
        <w:jc w:val="both"/>
        <w:rPr>
          <w:rFonts w:ascii="Trebuchet MS" w:hAnsi="Trebuchet MS"/>
          <w:bCs/>
          <w:i/>
          <w:sz w:val="22"/>
          <w:szCs w:val="22"/>
          <w:lang w:val="ro-RO"/>
        </w:rPr>
      </w:pPr>
      <w:proofErr w:type="spellStart"/>
      <w:r w:rsidRPr="0052260F">
        <w:rPr>
          <w:rFonts w:ascii="Trebuchet MS" w:hAnsi="Trebuchet MS"/>
          <w:i/>
          <w:sz w:val="22"/>
          <w:szCs w:val="22"/>
        </w:rPr>
        <w:t>utilizarea</w:t>
      </w:r>
      <w:proofErr w:type="spellEnd"/>
      <w:r w:rsidRPr="0052260F">
        <w:rPr>
          <w:rFonts w:ascii="Trebuchet MS" w:hAnsi="Trebuchet MS"/>
          <w:i/>
          <w:sz w:val="22"/>
          <w:szCs w:val="22"/>
        </w:rPr>
        <w:t xml:space="preserve"> </w:t>
      </w:r>
      <w:proofErr w:type="spellStart"/>
      <w:r w:rsidRPr="0052260F">
        <w:rPr>
          <w:rFonts w:ascii="Trebuchet MS" w:hAnsi="Trebuchet MS"/>
          <w:i/>
          <w:sz w:val="22"/>
          <w:szCs w:val="22"/>
        </w:rPr>
        <w:t>existentă</w:t>
      </w:r>
      <w:proofErr w:type="spellEnd"/>
      <w:r w:rsidRPr="0052260F">
        <w:rPr>
          <w:rFonts w:ascii="Trebuchet MS" w:hAnsi="Trebuchet MS"/>
          <w:i/>
          <w:sz w:val="22"/>
          <w:szCs w:val="22"/>
        </w:rPr>
        <w:t xml:space="preserve"> a </w:t>
      </w:r>
      <w:proofErr w:type="spellStart"/>
      <w:r w:rsidRPr="0052260F">
        <w:rPr>
          <w:rFonts w:ascii="Trebuchet MS" w:hAnsi="Trebuchet MS"/>
          <w:i/>
          <w:sz w:val="22"/>
          <w:szCs w:val="22"/>
        </w:rPr>
        <w:t>terenului</w:t>
      </w:r>
      <w:proofErr w:type="spellEnd"/>
      <w:r w:rsidRPr="0052260F">
        <w:rPr>
          <w:rFonts w:ascii="Trebuchet MS" w:hAnsi="Trebuchet MS"/>
          <w:sz w:val="22"/>
          <w:szCs w:val="22"/>
        </w:rPr>
        <w:t xml:space="preserve">: </w:t>
      </w:r>
      <w:r w:rsidR="007A29AF">
        <w:rPr>
          <w:rFonts w:ascii="Trebuchet MS" w:hAnsi="Trebuchet MS"/>
          <w:bCs/>
          <w:i/>
          <w:sz w:val="22"/>
          <w:szCs w:val="22"/>
          <w:lang w:val="ro-RO"/>
        </w:rPr>
        <w:t xml:space="preserve">terenul se afla in intravilanul </w:t>
      </w:r>
      <w:r w:rsidR="007F4EB8">
        <w:rPr>
          <w:rFonts w:ascii="Trebuchet MS" w:hAnsi="Trebuchet MS"/>
          <w:bCs/>
          <w:i/>
          <w:sz w:val="22"/>
          <w:szCs w:val="22"/>
          <w:lang w:val="ro-RO"/>
        </w:rPr>
        <w:t xml:space="preserve">orasului </w:t>
      </w:r>
      <w:r w:rsidR="00985D5E">
        <w:rPr>
          <w:rFonts w:ascii="Trebuchet MS" w:hAnsi="Trebuchet MS"/>
          <w:bCs/>
          <w:i/>
          <w:sz w:val="22"/>
          <w:szCs w:val="22"/>
          <w:lang w:val="ro-RO"/>
        </w:rPr>
        <w:t>Titu</w:t>
      </w:r>
      <w:r w:rsidR="007A29AF">
        <w:rPr>
          <w:rFonts w:ascii="Trebuchet MS" w:hAnsi="Trebuchet MS"/>
          <w:bCs/>
          <w:i/>
          <w:sz w:val="22"/>
          <w:szCs w:val="22"/>
          <w:lang w:val="ro-RO"/>
        </w:rPr>
        <w:t>: categoria de folosinta curti constructii</w:t>
      </w:r>
      <w:r w:rsidR="001E510C" w:rsidRPr="0052260F">
        <w:rPr>
          <w:rFonts w:ascii="Trebuchet MS" w:hAnsi="Trebuchet MS"/>
          <w:bCs/>
          <w:i/>
          <w:sz w:val="22"/>
          <w:szCs w:val="22"/>
          <w:lang w:val="ro-RO"/>
        </w:rPr>
        <w:t xml:space="preserve">; </w:t>
      </w:r>
    </w:p>
    <w:p w:rsidR="00C93FF7" w:rsidRPr="0052260F" w:rsidRDefault="00726E0E" w:rsidP="003C6290">
      <w:pPr>
        <w:pStyle w:val="ListParagraph"/>
        <w:numPr>
          <w:ilvl w:val="1"/>
          <w:numId w:val="17"/>
        </w:numPr>
        <w:spacing w:line="276" w:lineRule="auto"/>
        <w:jc w:val="both"/>
        <w:rPr>
          <w:rFonts w:ascii="Trebuchet MS" w:hAnsi="Trebuchet MS"/>
          <w:bCs/>
          <w:i/>
          <w:sz w:val="22"/>
          <w:szCs w:val="22"/>
          <w:lang w:val="ro-RO"/>
        </w:rPr>
      </w:pPr>
      <w:proofErr w:type="spellStart"/>
      <w:r w:rsidRPr="0052260F">
        <w:rPr>
          <w:rFonts w:ascii="Trebuchet MS" w:hAnsi="Trebuchet MS"/>
          <w:i/>
          <w:sz w:val="22"/>
          <w:szCs w:val="22"/>
        </w:rPr>
        <w:t>relativa</w:t>
      </w:r>
      <w:proofErr w:type="spellEnd"/>
      <w:r w:rsidRPr="0052260F">
        <w:rPr>
          <w:rFonts w:ascii="Trebuchet MS" w:hAnsi="Trebuchet MS"/>
          <w:i/>
          <w:sz w:val="22"/>
          <w:szCs w:val="22"/>
        </w:rPr>
        <w:t xml:space="preserve"> </w:t>
      </w:r>
      <w:proofErr w:type="spellStart"/>
      <w:r w:rsidRPr="0052260F">
        <w:rPr>
          <w:rFonts w:ascii="Trebuchet MS" w:hAnsi="Trebuchet MS"/>
          <w:i/>
          <w:sz w:val="22"/>
          <w:szCs w:val="22"/>
        </w:rPr>
        <w:t>abundenţă</w:t>
      </w:r>
      <w:proofErr w:type="spellEnd"/>
      <w:r w:rsidRPr="0052260F">
        <w:rPr>
          <w:rFonts w:ascii="Trebuchet MS" w:hAnsi="Trebuchet MS"/>
          <w:i/>
          <w:sz w:val="22"/>
          <w:szCs w:val="22"/>
        </w:rPr>
        <w:t xml:space="preserve"> a </w:t>
      </w:r>
      <w:proofErr w:type="spellStart"/>
      <w:r w:rsidRPr="0052260F">
        <w:rPr>
          <w:rFonts w:ascii="Trebuchet MS" w:hAnsi="Trebuchet MS"/>
          <w:i/>
          <w:sz w:val="22"/>
          <w:szCs w:val="22"/>
        </w:rPr>
        <w:t>resurselor</w:t>
      </w:r>
      <w:proofErr w:type="spellEnd"/>
      <w:r w:rsidRPr="0052260F">
        <w:rPr>
          <w:rFonts w:ascii="Trebuchet MS" w:hAnsi="Trebuchet MS"/>
          <w:i/>
          <w:sz w:val="22"/>
          <w:szCs w:val="22"/>
        </w:rPr>
        <w:t xml:space="preserve"> </w:t>
      </w:r>
      <w:proofErr w:type="spellStart"/>
      <w:r w:rsidRPr="0052260F">
        <w:rPr>
          <w:rFonts w:ascii="Trebuchet MS" w:hAnsi="Trebuchet MS"/>
          <w:i/>
          <w:sz w:val="22"/>
          <w:szCs w:val="22"/>
        </w:rPr>
        <w:t>naturale</w:t>
      </w:r>
      <w:proofErr w:type="spellEnd"/>
      <w:r w:rsidRPr="0052260F">
        <w:rPr>
          <w:rFonts w:ascii="Trebuchet MS" w:hAnsi="Trebuchet MS"/>
          <w:i/>
          <w:sz w:val="22"/>
          <w:szCs w:val="22"/>
        </w:rPr>
        <w:t xml:space="preserve"> din </w:t>
      </w:r>
      <w:proofErr w:type="spellStart"/>
      <w:r w:rsidRPr="0052260F">
        <w:rPr>
          <w:rFonts w:ascii="Trebuchet MS" w:hAnsi="Trebuchet MS"/>
          <w:i/>
          <w:sz w:val="22"/>
          <w:szCs w:val="22"/>
        </w:rPr>
        <w:t>zonă</w:t>
      </w:r>
      <w:proofErr w:type="spellEnd"/>
      <w:r w:rsidRPr="0052260F">
        <w:rPr>
          <w:rFonts w:ascii="Trebuchet MS" w:hAnsi="Trebuchet MS"/>
          <w:i/>
          <w:sz w:val="22"/>
          <w:szCs w:val="22"/>
        </w:rPr>
        <w:t xml:space="preserve">, </w:t>
      </w:r>
      <w:proofErr w:type="spellStart"/>
      <w:r w:rsidRPr="0052260F">
        <w:rPr>
          <w:rFonts w:ascii="Trebuchet MS" w:hAnsi="Trebuchet MS"/>
          <w:i/>
          <w:sz w:val="22"/>
          <w:szCs w:val="22"/>
        </w:rPr>
        <w:t>calitatea</w:t>
      </w:r>
      <w:proofErr w:type="spellEnd"/>
      <w:r w:rsidRPr="0052260F">
        <w:rPr>
          <w:rFonts w:ascii="Trebuchet MS" w:hAnsi="Trebuchet MS"/>
          <w:i/>
          <w:sz w:val="22"/>
          <w:szCs w:val="22"/>
        </w:rPr>
        <w:t xml:space="preserve"> </w:t>
      </w:r>
      <w:proofErr w:type="spellStart"/>
      <w:r w:rsidRPr="0052260F">
        <w:rPr>
          <w:rFonts w:ascii="Trebuchet MS" w:hAnsi="Trebuchet MS"/>
          <w:i/>
          <w:sz w:val="22"/>
          <w:szCs w:val="22"/>
        </w:rPr>
        <w:t>şi</w:t>
      </w:r>
      <w:proofErr w:type="spellEnd"/>
      <w:r w:rsidRPr="0052260F">
        <w:rPr>
          <w:rFonts w:ascii="Trebuchet MS" w:hAnsi="Trebuchet MS"/>
          <w:i/>
          <w:sz w:val="22"/>
          <w:szCs w:val="22"/>
        </w:rPr>
        <w:t xml:space="preserve"> </w:t>
      </w:r>
      <w:proofErr w:type="spellStart"/>
      <w:r w:rsidRPr="0052260F">
        <w:rPr>
          <w:rFonts w:ascii="Trebuchet MS" w:hAnsi="Trebuchet MS"/>
          <w:i/>
          <w:sz w:val="22"/>
          <w:szCs w:val="22"/>
        </w:rPr>
        <w:t>capacitatea</w:t>
      </w:r>
      <w:proofErr w:type="spellEnd"/>
      <w:r w:rsidRPr="0052260F">
        <w:rPr>
          <w:rFonts w:ascii="Trebuchet MS" w:hAnsi="Trebuchet MS"/>
          <w:i/>
          <w:sz w:val="22"/>
          <w:szCs w:val="22"/>
        </w:rPr>
        <w:t xml:space="preserve"> </w:t>
      </w:r>
      <w:proofErr w:type="spellStart"/>
      <w:r w:rsidRPr="0052260F">
        <w:rPr>
          <w:rFonts w:ascii="Trebuchet MS" w:hAnsi="Trebuchet MS"/>
          <w:i/>
          <w:sz w:val="22"/>
          <w:szCs w:val="22"/>
        </w:rPr>
        <w:t>regenerativă</w:t>
      </w:r>
      <w:proofErr w:type="spellEnd"/>
      <w:r w:rsidRPr="0052260F">
        <w:rPr>
          <w:rFonts w:ascii="Trebuchet MS" w:hAnsi="Trebuchet MS"/>
          <w:i/>
          <w:sz w:val="22"/>
          <w:szCs w:val="22"/>
        </w:rPr>
        <w:t xml:space="preserve"> a </w:t>
      </w:r>
      <w:proofErr w:type="spellStart"/>
      <w:r w:rsidRPr="0052260F">
        <w:rPr>
          <w:rFonts w:ascii="Trebuchet MS" w:hAnsi="Trebuchet MS"/>
          <w:i/>
          <w:sz w:val="22"/>
          <w:szCs w:val="22"/>
        </w:rPr>
        <w:t>acestora</w:t>
      </w:r>
      <w:proofErr w:type="spellEnd"/>
      <w:r w:rsidRPr="0052260F">
        <w:rPr>
          <w:rFonts w:ascii="Trebuchet MS" w:hAnsi="Trebuchet MS"/>
          <w:sz w:val="22"/>
          <w:szCs w:val="22"/>
        </w:rPr>
        <w:t xml:space="preserve">:  nu </w:t>
      </w:r>
      <w:proofErr w:type="spellStart"/>
      <w:r w:rsidRPr="0052260F">
        <w:rPr>
          <w:rFonts w:ascii="Trebuchet MS" w:hAnsi="Trebuchet MS"/>
          <w:sz w:val="22"/>
          <w:szCs w:val="22"/>
        </w:rPr>
        <w:t>este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cazul</w:t>
      </w:r>
      <w:proofErr w:type="spellEnd"/>
      <w:r w:rsidRPr="0052260F">
        <w:rPr>
          <w:rFonts w:ascii="Trebuchet MS" w:hAnsi="Trebuchet MS"/>
          <w:sz w:val="22"/>
          <w:szCs w:val="22"/>
        </w:rPr>
        <w:t>;</w:t>
      </w:r>
    </w:p>
    <w:p w:rsidR="001C778E" w:rsidRPr="0052260F" w:rsidRDefault="00726E0E" w:rsidP="003C6290">
      <w:pPr>
        <w:pStyle w:val="ListParagraph"/>
        <w:numPr>
          <w:ilvl w:val="1"/>
          <w:numId w:val="17"/>
        </w:numPr>
        <w:spacing w:line="276" w:lineRule="auto"/>
        <w:jc w:val="both"/>
        <w:rPr>
          <w:rFonts w:ascii="Trebuchet MS" w:hAnsi="Trebuchet MS"/>
          <w:bCs/>
          <w:i/>
          <w:sz w:val="22"/>
          <w:szCs w:val="22"/>
          <w:lang w:val="ro-RO"/>
        </w:rPr>
      </w:pPr>
      <w:proofErr w:type="spellStart"/>
      <w:r w:rsidRPr="0052260F">
        <w:rPr>
          <w:rFonts w:ascii="Trebuchet MS" w:hAnsi="Trebuchet MS"/>
          <w:i/>
          <w:sz w:val="22"/>
          <w:szCs w:val="22"/>
        </w:rPr>
        <w:t>capacitatea</w:t>
      </w:r>
      <w:proofErr w:type="spellEnd"/>
      <w:r w:rsidRPr="0052260F">
        <w:rPr>
          <w:rFonts w:ascii="Trebuchet MS" w:hAnsi="Trebuchet MS"/>
          <w:i/>
          <w:sz w:val="22"/>
          <w:szCs w:val="22"/>
        </w:rPr>
        <w:t xml:space="preserve"> de </w:t>
      </w:r>
      <w:proofErr w:type="spellStart"/>
      <w:r w:rsidRPr="0052260F">
        <w:rPr>
          <w:rFonts w:ascii="Trebuchet MS" w:hAnsi="Trebuchet MS"/>
          <w:i/>
          <w:sz w:val="22"/>
          <w:szCs w:val="22"/>
        </w:rPr>
        <w:t>absorbţie</w:t>
      </w:r>
      <w:proofErr w:type="spellEnd"/>
      <w:r w:rsidRPr="0052260F">
        <w:rPr>
          <w:rFonts w:ascii="Trebuchet MS" w:hAnsi="Trebuchet MS"/>
          <w:i/>
          <w:sz w:val="22"/>
          <w:szCs w:val="22"/>
        </w:rPr>
        <w:t xml:space="preserve"> a </w:t>
      </w:r>
      <w:proofErr w:type="spellStart"/>
      <w:r w:rsidRPr="0052260F">
        <w:rPr>
          <w:rFonts w:ascii="Trebuchet MS" w:hAnsi="Trebuchet MS"/>
          <w:i/>
          <w:sz w:val="22"/>
          <w:szCs w:val="22"/>
        </w:rPr>
        <w:t>mediului</w:t>
      </w:r>
      <w:proofErr w:type="spellEnd"/>
      <w:r w:rsidRPr="0052260F">
        <w:rPr>
          <w:rFonts w:ascii="Trebuchet MS" w:hAnsi="Trebuchet MS"/>
          <w:i/>
          <w:sz w:val="22"/>
          <w:szCs w:val="22"/>
        </w:rPr>
        <w:t xml:space="preserve">, cu </w:t>
      </w:r>
      <w:proofErr w:type="spellStart"/>
      <w:r w:rsidRPr="0052260F">
        <w:rPr>
          <w:rFonts w:ascii="Trebuchet MS" w:hAnsi="Trebuchet MS"/>
          <w:i/>
          <w:sz w:val="22"/>
          <w:szCs w:val="22"/>
        </w:rPr>
        <w:t>atenţie</w:t>
      </w:r>
      <w:proofErr w:type="spellEnd"/>
      <w:r w:rsidRPr="0052260F">
        <w:rPr>
          <w:rFonts w:ascii="Trebuchet MS" w:hAnsi="Trebuchet MS"/>
          <w:i/>
          <w:sz w:val="22"/>
          <w:szCs w:val="22"/>
        </w:rPr>
        <w:t xml:space="preserve"> </w:t>
      </w:r>
      <w:proofErr w:type="spellStart"/>
      <w:r w:rsidRPr="0052260F">
        <w:rPr>
          <w:rFonts w:ascii="Trebuchet MS" w:hAnsi="Trebuchet MS"/>
          <w:i/>
          <w:sz w:val="22"/>
          <w:szCs w:val="22"/>
        </w:rPr>
        <w:t>deosebită</w:t>
      </w:r>
      <w:proofErr w:type="spellEnd"/>
      <w:r w:rsidRPr="0052260F">
        <w:rPr>
          <w:rFonts w:ascii="Trebuchet MS" w:hAnsi="Trebuchet MS"/>
          <w:i/>
          <w:sz w:val="22"/>
          <w:szCs w:val="22"/>
        </w:rPr>
        <w:t xml:space="preserve"> </w:t>
      </w:r>
      <w:proofErr w:type="spellStart"/>
      <w:r w:rsidRPr="0052260F">
        <w:rPr>
          <w:rFonts w:ascii="Trebuchet MS" w:hAnsi="Trebuchet MS"/>
          <w:i/>
          <w:sz w:val="22"/>
          <w:szCs w:val="22"/>
        </w:rPr>
        <w:t>pentru</w:t>
      </w:r>
      <w:proofErr w:type="spellEnd"/>
      <w:r w:rsidRPr="0052260F">
        <w:rPr>
          <w:rFonts w:ascii="Trebuchet MS" w:hAnsi="Trebuchet MS"/>
          <w:sz w:val="22"/>
          <w:szCs w:val="22"/>
        </w:rPr>
        <w:t>:</w:t>
      </w:r>
      <w:r w:rsidR="001C778E" w:rsidRPr="0052260F">
        <w:rPr>
          <w:rFonts w:ascii="Trebuchet MS" w:hAnsi="Trebuchet MS"/>
          <w:sz w:val="22"/>
          <w:szCs w:val="22"/>
        </w:rPr>
        <w:t xml:space="preserve"> </w:t>
      </w:r>
    </w:p>
    <w:p w:rsidR="00CD792D" w:rsidRPr="00293627" w:rsidRDefault="00AA01EE" w:rsidP="003C6290">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52260F">
        <w:rPr>
          <w:rFonts w:ascii="Trebuchet MS" w:hAnsi="Trebuchet MS"/>
          <w:sz w:val="22"/>
          <w:szCs w:val="22"/>
        </w:rPr>
        <w:t>zonele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umede</w:t>
      </w:r>
      <w:proofErr w:type="spellEnd"/>
      <w:r w:rsidR="00293627">
        <w:rPr>
          <w:rFonts w:ascii="Trebuchet MS" w:hAnsi="Trebuchet MS"/>
          <w:sz w:val="22"/>
          <w:szCs w:val="22"/>
        </w:rPr>
        <w:t xml:space="preserve">: nu </w:t>
      </w:r>
      <w:proofErr w:type="spellStart"/>
      <w:r w:rsidR="00293627">
        <w:rPr>
          <w:rFonts w:ascii="Trebuchet MS" w:hAnsi="Trebuchet MS"/>
          <w:sz w:val="22"/>
          <w:szCs w:val="22"/>
        </w:rPr>
        <w:t>este</w:t>
      </w:r>
      <w:proofErr w:type="spellEnd"/>
      <w:r w:rsidR="00293627">
        <w:rPr>
          <w:rFonts w:ascii="Trebuchet MS" w:hAnsi="Trebuchet MS"/>
          <w:sz w:val="22"/>
          <w:szCs w:val="22"/>
        </w:rPr>
        <w:t xml:space="preserve"> </w:t>
      </w:r>
      <w:proofErr w:type="spellStart"/>
      <w:r w:rsidR="00293627">
        <w:rPr>
          <w:rFonts w:ascii="Trebuchet MS" w:hAnsi="Trebuchet MS"/>
          <w:sz w:val="22"/>
          <w:szCs w:val="22"/>
        </w:rPr>
        <w:t>cazul</w:t>
      </w:r>
      <w:proofErr w:type="spellEnd"/>
      <w:r w:rsidR="00293627">
        <w:rPr>
          <w:rFonts w:ascii="Trebuchet MS" w:hAnsi="Trebuchet MS"/>
          <w:sz w:val="22"/>
          <w:szCs w:val="22"/>
        </w:rPr>
        <w:t>;</w:t>
      </w:r>
    </w:p>
    <w:p w:rsidR="001B6A8C" w:rsidRPr="0052260F" w:rsidRDefault="00AA01EE" w:rsidP="003C6290">
      <w:pPr>
        <w:numPr>
          <w:ilvl w:val="0"/>
          <w:numId w:val="9"/>
        </w:numPr>
        <w:tabs>
          <w:tab w:val="num" w:pos="1605"/>
        </w:tabs>
        <w:autoSpaceDE w:val="0"/>
        <w:autoSpaceDN w:val="0"/>
        <w:adjustRightInd w:val="0"/>
        <w:spacing w:after="0"/>
        <w:jc w:val="both"/>
        <w:rPr>
          <w:rFonts w:ascii="Trebuchet MS" w:hAnsi="Trebuchet MS"/>
        </w:rPr>
      </w:pPr>
      <w:proofErr w:type="spellStart"/>
      <w:r w:rsidRPr="0052260F">
        <w:rPr>
          <w:rFonts w:ascii="Trebuchet MS" w:hAnsi="Trebuchet MS"/>
        </w:rPr>
        <w:t>zonele</w:t>
      </w:r>
      <w:proofErr w:type="spellEnd"/>
      <w:r w:rsidRPr="0052260F">
        <w:rPr>
          <w:rFonts w:ascii="Trebuchet MS" w:hAnsi="Trebuchet MS"/>
        </w:rPr>
        <w:t xml:space="preserve"> </w:t>
      </w:r>
      <w:proofErr w:type="spellStart"/>
      <w:r w:rsidRPr="0052260F">
        <w:rPr>
          <w:rFonts w:ascii="Trebuchet MS" w:hAnsi="Trebuchet MS"/>
        </w:rPr>
        <w:t>costiere</w:t>
      </w:r>
      <w:proofErr w:type="spellEnd"/>
      <w:r w:rsidR="00726E0E" w:rsidRPr="0052260F">
        <w:rPr>
          <w:rFonts w:ascii="Trebuchet MS" w:hAnsi="Trebuchet MS"/>
        </w:rPr>
        <w:t xml:space="preserve">: nu </w:t>
      </w:r>
      <w:proofErr w:type="spellStart"/>
      <w:r w:rsidR="00726E0E" w:rsidRPr="0052260F">
        <w:rPr>
          <w:rFonts w:ascii="Trebuchet MS" w:hAnsi="Trebuchet MS"/>
        </w:rPr>
        <w:t>este</w:t>
      </w:r>
      <w:proofErr w:type="spellEnd"/>
      <w:r w:rsidR="00726E0E" w:rsidRPr="0052260F">
        <w:rPr>
          <w:rFonts w:ascii="Trebuchet MS" w:hAnsi="Trebuchet MS"/>
        </w:rPr>
        <w:t xml:space="preserve"> </w:t>
      </w:r>
      <w:proofErr w:type="spellStart"/>
      <w:r w:rsidR="00726E0E" w:rsidRPr="0052260F">
        <w:rPr>
          <w:rFonts w:ascii="Trebuchet MS" w:hAnsi="Trebuchet MS"/>
        </w:rPr>
        <w:t>cazul</w:t>
      </w:r>
      <w:proofErr w:type="spellEnd"/>
      <w:r w:rsidR="00726E0E" w:rsidRPr="0052260F">
        <w:rPr>
          <w:rFonts w:ascii="Trebuchet MS" w:hAnsi="Trebuchet MS"/>
        </w:rPr>
        <w:t>;</w:t>
      </w:r>
    </w:p>
    <w:p w:rsidR="00726E0E" w:rsidRPr="0052260F" w:rsidRDefault="00726E0E" w:rsidP="003C6290">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52260F">
        <w:rPr>
          <w:rFonts w:ascii="Trebuchet MS" w:hAnsi="Trebuchet MS"/>
          <w:sz w:val="22"/>
          <w:szCs w:val="22"/>
        </w:rPr>
        <w:t>zonele</w:t>
      </w:r>
      <w:proofErr w:type="spellEnd"/>
      <w:r w:rsidRPr="0052260F">
        <w:rPr>
          <w:rFonts w:ascii="Trebuchet MS" w:hAnsi="Trebuchet MS"/>
          <w:sz w:val="22"/>
          <w:szCs w:val="22"/>
        </w:rPr>
        <w:t xml:space="preserve"> montane </w:t>
      </w:r>
      <w:proofErr w:type="spellStart"/>
      <w:r w:rsidRPr="0052260F">
        <w:rPr>
          <w:rFonts w:ascii="Trebuchet MS" w:hAnsi="Trebuchet MS"/>
          <w:sz w:val="22"/>
          <w:szCs w:val="22"/>
        </w:rPr>
        <w:t>şi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cele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împădurite</w:t>
      </w:r>
      <w:proofErr w:type="spellEnd"/>
      <w:r w:rsidRPr="0052260F">
        <w:rPr>
          <w:rFonts w:ascii="Trebuchet MS" w:hAnsi="Trebuchet MS"/>
          <w:sz w:val="22"/>
          <w:szCs w:val="22"/>
        </w:rPr>
        <w:t xml:space="preserve">: nu </w:t>
      </w:r>
      <w:proofErr w:type="spellStart"/>
      <w:r w:rsidRPr="0052260F">
        <w:rPr>
          <w:rFonts w:ascii="Trebuchet MS" w:hAnsi="Trebuchet MS"/>
          <w:sz w:val="22"/>
          <w:szCs w:val="22"/>
        </w:rPr>
        <w:t>este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cazul</w:t>
      </w:r>
      <w:proofErr w:type="spellEnd"/>
      <w:r w:rsidRPr="0052260F">
        <w:rPr>
          <w:rFonts w:ascii="Trebuchet MS" w:hAnsi="Trebuchet MS"/>
          <w:sz w:val="22"/>
          <w:szCs w:val="22"/>
        </w:rPr>
        <w:t>;</w:t>
      </w:r>
    </w:p>
    <w:p w:rsidR="000253BB" w:rsidRPr="0052260F" w:rsidRDefault="00726E0E" w:rsidP="003C6290">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52260F">
        <w:rPr>
          <w:rFonts w:ascii="Trebuchet MS" w:hAnsi="Trebuchet MS"/>
          <w:sz w:val="22"/>
          <w:szCs w:val="22"/>
        </w:rPr>
        <w:t>parcurile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şi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rezervaţiile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naturale</w:t>
      </w:r>
      <w:proofErr w:type="spellEnd"/>
      <w:r w:rsidRPr="0052260F">
        <w:rPr>
          <w:rFonts w:ascii="Trebuchet MS" w:hAnsi="Trebuchet MS"/>
          <w:sz w:val="22"/>
          <w:szCs w:val="22"/>
        </w:rPr>
        <w:t xml:space="preserve">: nu </w:t>
      </w:r>
      <w:proofErr w:type="spellStart"/>
      <w:r w:rsidRPr="0052260F">
        <w:rPr>
          <w:rFonts w:ascii="Trebuchet MS" w:hAnsi="Trebuchet MS"/>
          <w:sz w:val="22"/>
          <w:szCs w:val="22"/>
        </w:rPr>
        <w:t>este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cazul</w:t>
      </w:r>
      <w:proofErr w:type="spellEnd"/>
      <w:r w:rsidRPr="0052260F">
        <w:rPr>
          <w:rFonts w:ascii="Trebuchet MS" w:hAnsi="Trebuchet MS"/>
          <w:sz w:val="22"/>
          <w:szCs w:val="22"/>
        </w:rPr>
        <w:t>;</w:t>
      </w:r>
      <w:r w:rsidR="001B6A8C" w:rsidRPr="0052260F">
        <w:rPr>
          <w:rFonts w:ascii="Trebuchet MS" w:hAnsi="Trebuchet MS"/>
          <w:sz w:val="22"/>
          <w:szCs w:val="22"/>
        </w:rPr>
        <w:t xml:space="preserve"> </w:t>
      </w:r>
    </w:p>
    <w:p w:rsidR="005C511F" w:rsidRPr="0052260F" w:rsidRDefault="00726E0E" w:rsidP="003C6290">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52260F">
        <w:rPr>
          <w:rFonts w:ascii="Trebuchet MS" w:hAnsi="Trebuchet MS"/>
          <w:sz w:val="22"/>
          <w:szCs w:val="22"/>
        </w:rPr>
        <w:lastRenderedPageBreak/>
        <w:t>ariile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clasificate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sau</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zonele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protejate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prin</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legislaţia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în</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vigoare</w:t>
      </w:r>
      <w:proofErr w:type="spellEnd"/>
      <w:r w:rsidR="00193FE3" w:rsidRPr="0052260F">
        <w:rPr>
          <w:rFonts w:ascii="Trebuchet MS" w:hAnsi="Trebuchet MS"/>
          <w:sz w:val="22"/>
          <w:szCs w:val="22"/>
        </w:rPr>
        <w:t xml:space="preserve">, cum </w:t>
      </w:r>
      <w:proofErr w:type="spellStart"/>
      <w:r w:rsidR="00193FE3" w:rsidRPr="0052260F">
        <w:rPr>
          <w:rFonts w:ascii="Trebuchet MS" w:hAnsi="Trebuchet MS"/>
          <w:sz w:val="22"/>
          <w:szCs w:val="22"/>
        </w:rPr>
        <w:t>sunt</w:t>
      </w:r>
      <w:proofErr w:type="spellEnd"/>
      <w:r w:rsidR="00193FE3" w:rsidRPr="0052260F">
        <w:rPr>
          <w:rFonts w:ascii="Trebuchet MS" w:hAnsi="Trebuchet MS"/>
          <w:sz w:val="22"/>
          <w:szCs w:val="22"/>
        </w:rPr>
        <w:t xml:space="preserve">: </w:t>
      </w:r>
      <w:r w:rsidRPr="0052260F">
        <w:rPr>
          <w:rFonts w:ascii="Trebuchet MS" w:hAnsi="Trebuchet MS"/>
          <w:sz w:val="22"/>
          <w:szCs w:val="22"/>
          <w:lang w:val="it-IT"/>
        </w:rPr>
        <w:t>proiectul nu este amplasat în sau în vecinătatea unei arii nat</w:t>
      </w:r>
      <w:r w:rsidR="005857C3" w:rsidRPr="0052260F">
        <w:rPr>
          <w:rFonts w:ascii="Trebuchet MS" w:hAnsi="Trebuchet MS"/>
          <w:sz w:val="22"/>
          <w:szCs w:val="22"/>
          <w:lang w:val="it-IT"/>
        </w:rPr>
        <w:t>urale protejate</w:t>
      </w:r>
    </w:p>
    <w:p w:rsidR="00726E0E" w:rsidRPr="0052260F" w:rsidRDefault="00726E0E" w:rsidP="003C6290">
      <w:pPr>
        <w:pStyle w:val="ListParagraph"/>
        <w:numPr>
          <w:ilvl w:val="0"/>
          <w:numId w:val="9"/>
        </w:numPr>
        <w:spacing w:line="276" w:lineRule="auto"/>
        <w:jc w:val="both"/>
        <w:rPr>
          <w:rFonts w:ascii="Trebuchet MS" w:hAnsi="Trebuchet MS"/>
          <w:sz w:val="22"/>
          <w:szCs w:val="22"/>
        </w:rPr>
      </w:pPr>
      <w:proofErr w:type="spellStart"/>
      <w:proofErr w:type="gramStart"/>
      <w:r w:rsidRPr="0052260F">
        <w:rPr>
          <w:rStyle w:val="tli1"/>
          <w:rFonts w:ascii="Trebuchet MS" w:hAnsi="Trebuchet MS"/>
          <w:sz w:val="22"/>
          <w:szCs w:val="22"/>
        </w:rPr>
        <w:t>zonele</w:t>
      </w:r>
      <w:proofErr w:type="spellEnd"/>
      <w:proofErr w:type="gramEnd"/>
      <w:r w:rsidRPr="0052260F">
        <w:rPr>
          <w:rStyle w:val="tli1"/>
          <w:rFonts w:ascii="Trebuchet MS" w:hAnsi="Trebuchet MS"/>
          <w:sz w:val="22"/>
          <w:szCs w:val="22"/>
        </w:rPr>
        <w:t xml:space="preserve"> de </w:t>
      </w:r>
      <w:proofErr w:type="spellStart"/>
      <w:r w:rsidRPr="0052260F">
        <w:rPr>
          <w:rStyle w:val="tli1"/>
          <w:rFonts w:ascii="Trebuchet MS" w:hAnsi="Trebuchet MS"/>
          <w:sz w:val="22"/>
          <w:szCs w:val="22"/>
        </w:rPr>
        <w:t>protecţie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specială</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mai</w:t>
      </w:r>
      <w:proofErr w:type="spellEnd"/>
      <w:r w:rsidRPr="0052260F">
        <w:rPr>
          <w:rStyle w:val="tli1"/>
          <w:rFonts w:ascii="Trebuchet MS" w:hAnsi="Trebuchet MS"/>
          <w:sz w:val="22"/>
          <w:szCs w:val="22"/>
        </w:rPr>
        <w:t xml:space="preserve"> ales </w:t>
      </w:r>
      <w:proofErr w:type="spellStart"/>
      <w:r w:rsidRPr="0052260F">
        <w:rPr>
          <w:rStyle w:val="tli1"/>
          <w:rFonts w:ascii="Trebuchet MS" w:hAnsi="Trebuchet MS"/>
          <w:sz w:val="22"/>
          <w:szCs w:val="22"/>
        </w:rPr>
        <w:t>cele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desemnate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prin</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Ordonanţa</w:t>
      </w:r>
      <w:proofErr w:type="spellEnd"/>
      <w:r w:rsidRPr="0052260F">
        <w:rPr>
          <w:rStyle w:val="tli1"/>
          <w:rFonts w:ascii="Trebuchet MS" w:hAnsi="Trebuchet MS"/>
          <w:sz w:val="22"/>
          <w:szCs w:val="22"/>
        </w:rPr>
        <w:t xml:space="preserve"> de </w:t>
      </w:r>
      <w:proofErr w:type="spellStart"/>
      <w:r w:rsidRPr="0052260F">
        <w:rPr>
          <w:rStyle w:val="tli1"/>
          <w:rFonts w:ascii="Trebuchet MS" w:hAnsi="Trebuchet MS"/>
          <w:sz w:val="22"/>
          <w:szCs w:val="22"/>
        </w:rPr>
        <w:t>urgenţă</w:t>
      </w:r>
      <w:proofErr w:type="spellEnd"/>
      <w:r w:rsidRPr="0052260F">
        <w:rPr>
          <w:rStyle w:val="tli1"/>
          <w:rFonts w:ascii="Trebuchet MS" w:hAnsi="Trebuchet MS"/>
          <w:sz w:val="22"/>
          <w:szCs w:val="22"/>
        </w:rPr>
        <w:t xml:space="preserve"> a </w:t>
      </w:r>
      <w:proofErr w:type="spellStart"/>
      <w:r w:rsidRPr="0052260F">
        <w:rPr>
          <w:rStyle w:val="tli1"/>
          <w:rFonts w:ascii="Trebuchet MS" w:hAnsi="Trebuchet MS"/>
          <w:sz w:val="22"/>
          <w:szCs w:val="22"/>
        </w:rPr>
        <w:t>Guvernului</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nr</w:t>
      </w:r>
      <w:proofErr w:type="spellEnd"/>
      <w:r w:rsidRPr="0052260F">
        <w:rPr>
          <w:rStyle w:val="tli1"/>
          <w:rFonts w:ascii="Trebuchet MS" w:hAnsi="Trebuchet MS"/>
          <w:sz w:val="22"/>
          <w:szCs w:val="22"/>
        </w:rPr>
        <w:t xml:space="preserve">. </w:t>
      </w:r>
      <w:hyperlink r:id="rId11" w:history="1">
        <w:r w:rsidRPr="0052260F">
          <w:rPr>
            <w:rStyle w:val="Hyperlink"/>
            <w:rFonts w:ascii="Trebuchet MS" w:hAnsi="Trebuchet MS"/>
            <w:sz w:val="22"/>
            <w:szCs w:val="22"/>
          </w:rPr>
          <w:t>57/2007</w:t>
        </w:r>
      </w:hyperlink>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privind</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regimul</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ariilor</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naturale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protejate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conservarea</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habitatelor</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naturale</w:t>
      </w:r>
      <w:proofErr w:type="spellEnd"/>
      <w:r w:rsidRPr="0052260F">
        <w:rPr>
          <w:rStyle w:val="tli1"/>
          <w:rFonts w:ascii="Trebuchet MS" w:hAnsi="Trebuchet MS"/>
          <w:sz w:val="22"/>
          <w:szCs w:val="22"/>
        </w:rPr>
        <w:t xml:space="preserve">, a </w:t>
      </w:r>
      <w:proofErr w:type="spellStart"/>
      <w:r w:rsidRPr="0052260F">
        <w:rPr>
          <w:rStyle w:val="tli1"/>
          <w:rFonts w:ascii="Trebuchet MS" w:hAnsi="Trebuchet MS"/>
          <w:sz w:val="22"/>
          <w:szCs w:val="22"/>
        </w:rPr>
        <w:t>florei</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şi</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faunei</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sălbatice</w:t>
      </w:r>
      <w:proofErr w:type="spellEnd"/>
      <w:r w:rsidRPr="0052260F">
        <w:rPr>
          <w:rStyle w:val="tli1"/>
          <w:rFonts w:ascii="Trebuchet MS" w:hAnsi="Trebuchet MS"/>
          <w:sz w:val="22"/>
          <w:szCs w:val="22"/>
        </w:rPr>
        <w:t xml:space="preserve">, cu </w:t>
      </w:r>
      <w:proofErr w:type="spellStart"/>
      <w:r w:rsidRPr="0052260F">
        <w:rPr>
          <w:rStyle w:val="tli1"/>
          <w:rFonts w:ascii="Trebuchet MS" w:hAnsi="Trebuchet MS"/>
          <w:sz w:val="22"/>
          <w:szCs w:val="22"/>
        </w:rPr>
        <w:t>modificările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şi</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completările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ulterioare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zonele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prevăzute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prin</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Legea</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nr</w:t>
      </w:r>
      <w:proofErr w:type="spellEnd"/>
      <w:r w:rsidRPr="0052260F">
        <w:rPr>
          <w:rStyle w:val="tli1"/>
          <w:rFonts w:ascii="Trebuchet MS" w:hAnsi="Trebuchet MS"/>
          <w:sz w:val="22"/>
          <w:szCs w:val="22"/>
        </w:rPr>
        <w:t xml:space="preserve">. </w:t>
      </w:r>
      <w:hyperlink r:id="rId12" w:history="1">
        <w:r w:rsidRPr="0052260F">
          <w:rPr>
            <w:rStyle w:val="Hyperlink"/>
            <w:rFonts w:ascii="Trebuchet MS" w:hAnsi="Trebuchet MS"/>
            <w:sz w:val="22"/>
            <w:szCs w:val="22"/>
          </w:rPr>
          <w:t>5/2000</w:t>
        </w:r>
      </w:hyperlink>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privind</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aprobarea</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Planului</w:t>
      </w:r>
      <w:proofErr w:type="spellEnd"/>
      <w:r w:rsidRPr="0052260F">
        <w:rPr>
          <w:rStyle w:val="tli1"/>
          <w:rFonts w:ascii="Trebuchet MS" w:hAnsi="Trebuchet MS"/>
          <w:sz w:val="22"/>
          <w:szCs w:val="22"/>
        </w:rPr>
        <w:t xml:space="preserve"> de </w:t>
      </w:r>
      <w:proofErr w:type="spellStart"/>
      <w:r w:rsidRPr="0052260F">
        <w:rPr>
          <w:rStyle w:val="tli1"/>
          <w:rFonts w:ascii="Trebuchet MS" w:hAnsi="Trebuchet MS"/>
          <w:sz w:val="22"/>
          <w:szCs w:val="22"/>
        </w:rPr>
        <w:t>amenajare</w:t>
      </w:r>
      <w:proofErr w:type="spellEnd"/>
      <w:r w:rsidRPr="0052260F">
        <w:rPr>
          <w:rStyle w:val="tli1"/>
          <w:rFonts w:ascii="Trebuchet MS" w:hAnsi="Trebuchet MS"/>
          <w:sz w:val="22"/>
          <w:szCs w:val="22"/>
        </w:rPr>
        <w:t xml:space="preserve"> a </w:t>
      </w:r>
      <w:proofErr w:type="spellStart"/>
      <w:r w:rsidRPr="0052260F">
        <w:rPr>
          <w:rStyle w:val="tli1"/>
          <w:rFonts w:ascii="Trebuchet MS" w:hAnsi="Trebuchet MS"/>
          <w:sz w:val="22"/>
          <w:szCs w:val="22"/>
        </w:rPr>
        <w:t>teritoriului</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naţional</w:t>
      </w:r>
      <w:proofErr w:type="spellEnd"/>
      <w:r w:rsidRPr="0052260F">
        <w:rPr>
          <w:rStyle w:val="tli1"/>
          <w:rFonts w:ascii="Trebuchet MS" w:hAnsi="Trebuchet MS"/>
          <w:sz w:val="22"/>
          <w:szCs w:val="22"/>
        </w:rPr>
        <w:t xml:space="preserve"> – </w:t>
      </w:r>
      <w:proofErr w:type="spellStart"/>
      <w:r w:rsidRPr="0052260F">
        <w:rPr>
          <w:rStyle w:val="tli1"/>
          <w:rFonts w:ascii="Trebuchet MS" w:hAnsi="Trebuchet MS"/>
          <w:sz w:val="22"/>
          <w:szCs w:val="22"/>
        </w:rPr>
        <w:t>Secţiunea</w:t>
      </w:r>
      <w:proofErr w:type="spellEnd"/>
      <w:r w:rsidRPr="0052260F">
        <w:rPr>
          <w:rStyle w:val="tli1"/>
          <w:rFonts w:ascii="Trebuchet MS" w:hAnsi="Trebuchet MS"/>
          <w:sz w:val="22"/>
          <w:szCs w:val="22"/>
        </w:rPr>
        <w:t xml:space="preserve"> a III – a – zone </w:t>
      </w:r>
      <w:proofErr w:type="spellStart"/>
      <w:r w:rsidRPr="0052260F">
        <w:rPr>
          <w:rStyle w:val="tli1"/>
          <w:rFonts w:ascii="Trebuchet MS" w:hAnsi="Trebuchet MS"/>
          <w:sz w:val="22"/>
          <w:szCs w:val="22"/>
        </w:rPr>
        <w:t>protejate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zonele</w:t>
      </w:r>
      <w:proofErr w:type="spellEnd"/>
      <w:r w:rsidRPr="0052260F">
        <w:rPr>
          <w:rStyle w:val="tli1"/>
          <w:rFonts w:ascii="Trebuchet MS" w:hAnsi="Trebuchet MS"/>
          <w:sz w:val="22"/>
          <w:szCs w:val="22"/>
        </w:rPr>
        <w:t xml:space="preserve"> de </w:t>
      </w:r>
      <w:proofErr w:type="spellStart"/>
      <w:r w:rsidRPr="0052260F">
        <w:rPr>
          <w:rStyle w:val="tli1"/>
          <w:rFonts w:ascii="Trebuchet MS" w:hAnsi="Trebuchet MS"/>
          <w:sz w:val="22"/>
          <w:szCs w:val="22"/>
        </w:rPr>
        <w:t>protecţie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instituite</w:t>
      </w:r>
      <w:proofErr w:type="spellEnd"/>
      <w:r w:rsidRPr="0052260F">
        <w:rPr>
          <w:rStyle w:val="tli1"/>
          <w:rFonts w:ascii="Trebuchet MS" w:hAnsi="Trebuchet MS"/>
          <w:sz w:val="22"/>
          <w:szCs w:val="22"/>
        </w:rPr>
        <w:t xml:space="preserve"> conform </w:t>
      </w:r>
      <w:proofErr w:type="spellStart"/>
      <w:r w:rsidRPr="0052260F">
        <w:rPr>
          <w:rStyle w:val="tli1"/>
          <w:rFonts w:ascii="Trebuchet MS" w:hAnsi="Trebuchet MS"/>
          <w:sz w:val="22"/>
          <w:szCs w:val="22"/>
        </w:rPr>
        <w:t>prevederilor</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Legii</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apelor</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nr</w:t>
      </w:r>
      <w:proofErr w:type="spellEnd"/>
      <w:r w:rsidRPr="0052260F">
        <w:rPr>
          <w:rStyle w:val="tli1"/>
          <w:rFonts w:ascii="Trebuchet MS" w:hAnsi="Trebuchet MS"/>
          <w:sz w:val="22"/>
          <w:szCs w:val="22"/>
        </w:rPr>
        <w:t xml:space="preserve">. </w:t>
      </w:r>
      <w:hyperlink r:id="rId13" w:history="1">
        <w:r w:rsidRPr="0052260F">
          <w:rPr>
            <w:rStyle w:val="Hyperlink"/>
            <w:rFonts w:ascii="Trebuchet MS" w:hAnsi="Trebuchet MS"/>
            <w:sz w:val="22"/>
            <w:szCs w:val="22"/>
          </w:rPr>
          <w:t>107/1996</w:t>
        </w:r>
      </w:hyperlink>
      <w:r w:rsidRPr="0052260F">
        <w:rPr>
          <w:rStyle w:val="tli1"/>
          <w:rFonts w:ascii="Trebuchet MS" w:hAnsi="Trebuchet MS"/>
          <w:sz w:val="22"/>
          <w:szCs w:val="22"/>
        </w:rPr>
        <w:t xml:space="preserve">, cu </w:t>
      </w:r>
      <w:proofErr w:type="spellStart"/>
      <w:r w:rsidRPr="0052260F">
        <w:rPr>
          <w:rStyle w:val="tli1"/>
          <w:rFonts w:ascii="Trebuchet MS" w:hAnsi="Trebuchet MS"/>
          <w:sz w:val="22"/>
          <w:szCs w:val="22"/>
        </w:rPr>
        <w:t>modificările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şi</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completările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ulterioare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şi</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Hotărârea</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Guvernului</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nr</w:t>
      </w:r>
      <w:proofErr w:type="spellEnd"/>
      <w:r w:rsidRPr="0052260F">
        <w:rPr>
          <w:rStyle w:val="tli1"/>
          <w:rFonts w:ascii="Trebuchet MS" w:hAnsi="Trebuchet MS"/>
          <w:sz w:val="22"/>
          <w:szCs w:val="22"/>
        </w:rPr>
        <w:t xml:space="preserve">. </w:t>
      </w:r>
      <w:hyperlink r:id="rId14" w:history="1">
        <w:r w:rsidRPr="0052260F">
          <w:rPr>
            <w:rStyle w:val="Hyperlink"/>
            <w:rFonts w:ascii="Trebuchet MS" w:hAnsi="Trebuchet MS"/>
            <w:sz w:val="22"/>
            <w:szCs w:val="22"/>
          </w:rPr>
          <w:t>930/2005</w:t>
        </w:r>
      </w:hyperlink>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pentru</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aprobarea</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Normelor</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speciale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privind</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caracterul</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şi</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mărimea</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zonelor</w:t>
      </w:r>
      <w:proofErr w:type="spellEnd"/>
      <w:r w:rsidRPr="0052260F">
        <w:rPr>
          <w:rStyle w:val="tli1"/>
          <w:rFonts w:ascii="Trebuchet MS" w:hAnsi="Trebuchet MS"/>
          <w:sz w:val="22"/>
          <w:szCs w:val="22"/>
        </w:rPr>
        <w:t xml:space="preserve"> de </w:t>
      </w:r>
      <w:proofErr w:type="spellStart"/>
      <w:r w:rsidRPr="0052260F">
        <w:rPr>
          <w:rStyle w:val="tli1"/>
          <w:rFonts w:ascii="Trebuchet MS" w:hAnsi="Trebuchet MS"/>
          <w:sz w:val="22"/>
          <w:szCs w:val="22"/>
        </w:rPr>
        <w:t>protecţie</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sanitară</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şi</w:t>
      </w:r>
      <w:proofErr w:type="spellEnd"/>
      <w:r w:rsidRPr="0052260F">
        <w:rPr>
          <w:rStyle w:val="tli1"/>
          <w:rFonts w:ascii="Trebuchet MS" w:hAnsi="Trebuchet MS"/>
          <w:sz w:val="22"/>
          <w:szCs w:val="22"/>
        </w:rPr>
        <w:t xml:space="preserve"> </w:t>
      </w:r>
      <w:proofErr w:type="spellStart"/>
      <w:r w:rsidRPr="0052260F">
        <w:rPr>
          <w:rStyle w:val="tli1"/>
          <w:rFonts w:ascii="Trebuchet MS" w:hAnsi="Trebuchet MS"/>
          <w:sz w:val="22"/>
          <w:szCs w:val="22"/>
        </w:rPr>
        <w:t>hidrogeologică</w:t>
      </w:r>
      <w:proofErr w:type="spellEnd"/>
      <w:r w:rsidRPr="0052260F">
        <w:rPr>
          <w:rStyle w:val="tli1"/>
          <w:rFonts w:ascii="Trebuchet MS" w:hAnsi="Trebuchet MS"/>
          <w:sz w:val="22"/>
          <w:szCs w:val="22"/>
        </w:rPr>
        <w:t>:</w:t>
      </w:r>
      <w:r w:rsidRPr="0052260F">
        <w:rPr>
          <w:rFonts w:ascii="Trebuchet MS" w:hAnsi="Trebuchet MS"/>
          <w:sz w:val="22"/>
          <w:szCs w:val="22"/>
        </w:rPr>
        <w:t xml:space="preserve"> </w:t>
      </w:r>
      <w:proofErr w:type="spellStart"/>
      <w:r w:rsidRPr="0052260F">
        <w:rPr>
          <w:rFonts w:ascii="Trebuchet MS" w:hAnsi="Trebuchet MS"/>
          <w:sz w:val="22"/>
          <w:szCs w:val="22"/>
        </w:rPr>
        <w:t>proiectul</w:t>
      </w:r>
      <w:proofErr w:type="spellEnd"/>
      <w:r w:rsidRPr="0052260F">
        <w:rPr>
          <w:rFonts w:ascii="Trebuchet MS" w:hAnsi="Trebuchet MS"/>
          <w:sz w:val="22"/>
          <w:szCs w:val="22"/>
        </w:rPr>
        <w:t xml:space="preserve"> nu </w:t>
      </w:r>
      <w:proofErr w:type="spellStart"/>
      <w:r w:rsidRPr="0052260F">
        <w:rPr>
          <w:rFonts w:ascii="Trebuchet MS" w:hAnsi="Trebuchet MS"/>
          <w:sz w:val="22"/>
          <w:szCs w:val="22"/>
        </w:rPr>
        <w:t>este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inclus</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în</w:t>
      </w:r>
      <w:proofErr w:type="spellEnd"/>
      <w:r w:rsidRPr="0052260F">
        <w:rPr>
          <w:rFonts w:ascii="Trebuchet MS" w:hAnsi="Trebuchet MS"/>
          <w:sz w:val="22"/>
          <w:szCs w:val="22"/>
        </w:rPr>
        <w:t xml:space="preserve"> zone de </w:t>
      </w:r>
      <w:proofErr w:type="spellStart"/>
      <w:r w:rsidRPr="0052260F">
        <w:rPr>
          <w:rFonts w:ascii="Trebuchet MS" w:hAnsi="Trebuchet MS"/>
          <w:sz w:val="22"/>
          <w:szCs w:val="22"/>
        </w:rPr>
        <w:t>protecţie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specială</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desemnate</w:t>
      </w:r>
      <w:proofErr w:type="spellEnd"/>
      <w:r w:rsidRPr="0052260F">
        <w:rPr>
          <w:rFonts w:ascii="Trebuchet MS" w:hAnsi="Trebuchet MS"/>
          <w:sz w:val="22"/>
          <w:szCs w:val="22"/>
        </w:rPr>
        <w:t>;</w:t>
      </w:r>
    </w:p>
    <w:p w:rsidR="00726E0E" w:rsidRPr="0052260F" w:rsidRDefault="00726E0E" w:rsidP="003C6290">
      <w:pPr>
        <w:pStyle w:val="ListParagraph"/>
        <w:numPr>
          <w:ilvl w:val="0"/>
          <w:numId w:val="9"/>
        </w:numPr>
        <w:spacing w:line="276" w:lineRule="auto"/>
        <w:jc w:val="both"/>
        <w:rPr>
          <w:rFonts w:ascii="Trebuchet MS" w:hAnsi="Trebuchet MS"/>
          <w:color w:val="FF0000"/>
          <w:sz w:val="22"/>
          <w:szCs w:val="22"/>
        </w:rPr>
      </w:pPr>
      <w:proofErr w:type="spellStart"/>
      <w:r w:rsidRPr="0052260F">
        <w:rPr>
          <w:rFonts w:ascii="Trebuchet MS" w:hAnsi="Trebuchet MS"/>
          <w:sz w:val="22"/>
          <w:szCs w:val="22"/>
        </w:rPr>
        <w:t>ariile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în</w:t>
      </w:r>
      <w:proofErr w:type="spellEnd"/>
      <w:r w:rsidRPr="0052260F">
        <w:rPr>
          <w:rFonts w:ascii="Trebuchet MS" w:hAnsi="Trebuchet MS"/>
          <w:sz w:val="22"/>
          <w:szCs w:val="22"/>
        </w:rPr>
        <w:t xml:space="preserve"> care </w:t>
      </w:r>
      <w:proofErr w:type="spellStart"/>
      <w:r w:rsidRPr="0052260F">
        <w:rPr>
          <w:rFonts w:ascii="Trebuchet MS" w:hAnsi="Trebuchet MS"/>
          <w:sz w:val="22"/>
          <w:szCs w:val="22"/>
        </w:rPr>
        <w:t>standardele</w:t>
      </w:r>
      <w:proofErr w:type="spellEnd"/>
      <w:r w:rsidRPr="0052260F">
        <w:rPr>
          <w:rFonts w:ascii="Trebuchet MS" w:hAnsi="Trebuchet MS"/>
          <w:sz w:val="22"/>
          <w:szCs w:val="22"/>
        </w:rPr>
        <w:t xml:space="preserve"> de </w:t>
      </w:r>
      <w:proofErr w:type="spellStart"/>
      <w:r w:rsidRPr="0052260F">
        <w:rPr>
          <w:rFonts w:ascii="Trebuchet MS" w:hAnsi="Trebuchet MS"/>
          <w:sz w:val="22"/>
          <w:szCs w:val="22"/>
        </w:rPr>
        <w:t>calitate</w:t>
      </w:r>
      <w:proofErr w:type="spellEnd"/>
      <w:r w:rsidRPr="0052260F">
        <w:rPr>
          <w:rFonts w:ascii="Trebuchet MS" w:hAnsi="Trebuchet MS"/>
          <w:sz w:val="22"/>
          <w:szCs w:val="22"/>
        </w:rPr>
        <w:t xml:space="preserve"> a </w:t>
      </w:r>
      <w:proofErr w:type="spellStart"/>
      <w:r w:rsidRPr="0052260F">
        <w:rPr>
          <w:rFonts w:ascii="Trebuchet MS" w:hAnsi="Trebuchet MS"/>
          <w:sz w:val="22"/>
          <w:szCs w:val="22"/>
        </w:rPr>
        <w:t>mediului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stabilite</w:t>
      </w:r>
      <w:proofErr w:type="spellEnd"/>
      <w:r w:rsidRPr="0052260F">
        <w:rPr>
          <w:rFonts w:ascii="Trebuchet MS" w:hAnsi="Trebuchet MS"/>
          <w:sz w:val="22"/>
          <w:szCs w:val="22"/>
        </w:rPr>
        <w:t xml:space="preserve"> de </w:t>
      </w:r>
      <w:proofErr w:type="spellStart"/>
      <w:r w:rsidRPr="0052260F">
        <w:rPr>
          <w:rFonts w:ascii="Trebuchet MS" w:hAnsi="Trebuchet MS"/>
          <w:sz w:val="22"/>
          <w:szCs w:val="22"/>
        </w:rPr>
        <w:t>legislaţie</w:t>
      </w:r>
      <w:proofErr w:type="spellEnd"/>
      <w:r w:rsidRPr="0052260F">
        <w:rPr>
          <w:rFonts w:ascii="Trebuchet MS" w:hAnsi="Trebuchet MS"/>
          <w:sz w:val="22"/>
          <w:szCs w:val="22"/>
        </w:rPr>
        <w:t xml:space="preserve"> au </w:t>
      </w:r>
      <w:proofErr w:type="spellStart"/>
      <w:r w:rsidRPr="0052260F">
        <w:rPr>
          <w:rFonts w:ascii="Trebuchet MS" w:hAnsi="Trebuchet MS"/>
          <w:sz w:val="22"/>
          <w:szCs w:val="22"/>
        </w:rPr>
        <w:t>fost</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deja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depăşite</w:t>
      </w:r>
      <w:proofErr w:type="spellEnd"/>
      <w:r w:rsidRPr="0052260F">
        <w:rPr>
          <w:rFonts w:ascii="Trebuchet MS" w:hAnsi="Trebuchet MS"/>
          <w:sz w:val="22"/>
          <w:szCs w:val="22"/>
        </w:rPr>
        <w:t xml:space="preserve">: nu au </w:t>
      </w:r>
      <w:proofErr w:type="spellStart"/>
      <w:r w:rsidRPr="0052260F">
        <w:rPr>
          <w:rFonts w:ascii="Trebuchet MS" w:hAnsi="Trebuchet MS"/>
          <w:sz w:val="22"/>
          <w:szCs w:val="22"/>
        </w:rPr>
        <w:t>fost</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înregistrate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astfel</w:t>
      </w:r>
      <w:proofErr w:type="spellEnd"/>
      <w:r w:rsidRPr="0052260F">
        <w:rPr>
          <w:rFonts w:ascii="Trebuchet MS" w:hAnsi="Trebuchet MS"/>
          <w:sz w:val="22"/>
          <w:szCs w:val="22"/>
        </w:rPr>
        <w:t xml:space="preserve"> de </w:t>
      </w:r>
      <w:proofErr w:type="spellStart"/>
      <w:r w:rsidRPr="0052260F">
        <w:rPr>
          <w:rFonts w:ascii="Trebuchet MS" w:hAnsi="Trebuchet MS"/>
          <w:sz w:val="22"/>
          <w:szCs w:val="22"/>
        </w:rPr>
        <w:t>situaţii</w:t>
      </w:r>
      <w:proofErr w:type="spellEnd"/>
      <w:r w:rsidRPr="0052260F">
        <w:rPr>
          <w:rFonts w:ascii="Trebuchet MS" w:hAnsi="Trebuchet MS"/>
          <w:sz w:val="22"/>
          <w:szCs w:val="22"/>
        </w:rPr>
        <w:t xml:space="preserve">; </w:t>
      </w:r>
    </w:p>
    <w:p w:rsidR="00726E0E" w:rsidRPr="0052260F" w:rsidRDefault="00726E0E" w:rsidP="003C6290">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52260F">
        <w:rPr>
          <w:rFonts w:ascii="Trebuchet MS" w:hAnsi="Trebuchet MS"/>
          <w:sz w:val="22"/>
          <w:szCs w:val="22"/>
        </w:rPr>
        <w:t>ariile</w:t>
      </w:r>
      <w:proofErr w:type="spellEnd"/>
      <w:r w:rsidRPr="0052260F">
        <w:rPr>
          <w:rFonts w:ascii="Trebuchet MS" w:hAnsi="Trebuchet MS"/>
          <w:sz w:val="22"/>
          <w:szCs w:val="22"/>
        </w:rPr>
        <w:t xml:space="preserve"> dens populate: nu e </w:t>
      </w:r>
      <w:proofErr w:type="spellStart"/>
      <w:r w:rsidRPr="0052260F">
        <w:rPr>
          <w:rFonts w:ascii="Trebuchet MS" w:hAnsi="Trebuchet MS"/>
          <w:sz w:val="22"/>
          <w:szCs w:val="22"/>
        </w:rPr>
        <w:t>cazul</w:t>
      </w:r>
      <w:proofErr w:type="spellEnd"/>
      <w:r w:rsidRPr="0052260F">
        <w:rPr>
          <w:rFonts w:ascii="Trebuchet MS" w:hAnsi="Trebuchet MS"/>
          <w:sz w:val="22"/>
          <w:szCs w:val="22"/>
        </w:rPr>
        <w:t xml:space="preserve"> </w:t>
      </w:r>
    </w:p>
    <w:p w:rsidR="00726E0E" w:rsidRPr="0052260F" w:rsidRDefault="00726E0E" w:rsidP="003C6290">
      <w:pPr>
        <w:pStyle w:val="ListParagraph"/>
        <w:numPr>
          <w:ilvl w:val="0"/>
          <w:numId w:val="9"/>
        </w:numPr>
        <w:autoSpaceDE w:val="0"/>
        <w:autoSpaceDN w:val="0"/>
        <w:adjustRightInd w:val="0"/>
        <w:spacing w:line="276" w:lineRule="auto"/>
        <w:jc w:val="both"/>
        <w:rPr>
          <w:rFonts w:ascii="Trebuchet MS" w:hAnsi="Trebuchet MS"/>
          <w:iCs/>
          <w:sz w:val="22"/>
          <w:szCs w:val="22"/>
        </w:rPr>
      </w:pPr>
      <w:proofErr w:type="spellStart"/>
      <w:r w:rsidRPr="0052260F">
        <w:rPr>
          <w:rFonts w:ascii="Trebuchet MS" w:hAnsi="Trebuchet MS"/>
          <w:sz w:val="22"/>
          <w:szCs w:val="22"/>
        </w:rPr>
        <w:t>peisajele</w:t>
      </w:r>
      <w:proofErr w:type="spellEnd"/>
      <w:r w:rsidRPr="0052260F">
        <w:rPr>
          <w:rFonts w:ascii="Trebuchet MS" w:hAnsi="Trebuchet MS"/>
          <w:sz w:val="22"/>
          <w:szCs w:val="22"/>
        </w:rPr>
        <w:t xml:space="preserve"> cu </w:t>
      </w:r>
      <w:proofErr w:type="spellStart"/>
      <w:r w:rsidRPr="0052260F">
        <w:rPr>
          <w:rFonts w:ascii="Trebuchet MS" w:hAnsi="Trebuchet MS"/>
          <w:sz w:val="22"/>
          <w:szCs w:val="22"/>
        </w:rPr>
        <w:t>semnificaţie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istorică</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culturală</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şi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arheologică</w:t>
      </w:r>
      <w:proofErr w:type="spellEnd"/>
      <w:r w:rsidRPr="0052260F">
        <w:rPr>
          <w:rFonts w:ascii="Trebuchet MS" w:hAnsi="Trebuchet MS"/>
          <w:sz w:val="22"/>
          <w:szCs w:val="22"/>
        </w:rPr>
        <w:t xml:space="preserve">: </w:t>
      </w:r>
      <w:r w:rsidRPr="0052260F">
        <w:rPr>
          <w:rFonts w:ascii="Trebuchet MS" w:hAnsi="Trebuchet MS"/>
          <w:iCs/>
          <w:sz w:val="22"/>
          <w:szCs w:val="22"/>
        </w:rPr>
        <w:t xml:space="preserve">nu </w:t>
      </w:r>
      <w:proofErr w:type="spellStart"/>
      <w:r w:rsidRPr="0052260F">
        <w:rPr>
          <w:rFonts w:ascii="Trebuchet MS" w:hAnsi="Trebuchet MS"/>
          <w:iCs/>
          <w:sz w:val="22"/>
          <w:szCs w:val="22"/>
        </w:rPr>
        <w:t>este</w:t>
      </w:r>
      <w:proofErr w:type="spellEnd"/>
      <w:r w:rsidRPr="0052260F">
        <w:rPr>
          <w:rFonts w:ascii="Trebuchet MS" w:hAnsi="Trebuchet MS"/>
          <w:iCs/>
          <w:sz w:val="22"/>
          <w:szCs w:val="22"/>
        </w:rPr>
        <w:t xml:space="preserve"> </w:t>
      </w:r>
      <w:proofErr w:type="spellStart"/>
      <w:r w:rsidRPr="0052260F">
        <w:rPr>
          <w:rFonts w:ascii="Trebuchet MS" w:hAnsi="Trebuchet MS"/>
          <w:iCs/>
          <w:sz w:val="22"/>
          <w:szCs w:val="22"/>
        </w:rPr>
        <w:t>cazul</w:t>
      </w:r>
      <w:proofErr w:type="spellEnd"/>
      <w:r w:rsidRPr="0052260F">
        <w:rPr>
          <w:rFonts w:ascii="Trebuchet MS" w:hAnsi="Trebuchet MS"/>
          <w:iCs/>
          <w:sz w:val="22"/>
          <w:szCs w:val="22"/>
        </w:rPr>
        <w:t xml:space="preserve">; </w:t>
      </w:r>
    </w:p>
    <w:p w:rsidR="00376CC8" w:rsidRPr="0052260F" w:rsidRDefault="00376CC8" w:rsidP="003C6290">
      <w:pPr>
        <w:autoSpaceDE w:val="0"/>
        <w:autoSpaceDN w:val="0"/>
        <w:adjustRightInd w:val="0"/>
        <w:spacing w:after="0"/>
        <w:jc w:val="both"/>
        <w:rPr>
          <w:rFonts w:ascii="Trebuchet MS" w:hAnsi="Trebuchet MS"/>
          <w:b/>
          <w:i/>
          <w:iCs/>
          <w:u w:val="single"/>
        </w:rPr>
      </w:pPr>
    </w:p>
    <w:p w:rsidR="00BE7875" w:rsidRPr="0052260F" w:rsidRDefault="00726E0E" w:rsidP="003C6290">
      <w:pPr>
        <w:pStyle w:val="ListParagraph"/>
        <w:numPr>
          <w:ilvl w:val="0"/>
          <w:numId w:val="17"/>
        </w:numPr>
        <w:autoSpaceDE w:val="0"/>
        <w:autoSpaceDN w:val="0"/>
        <w:adjustRightInd w:val="0"/>
        <w:spacing w:line="276" w:lineRule="auto"/>
        <w:jc w:val="both"/>
        <w:rPr>
          <w:rFonts w:ascii="Trebuchet MS" w:hAnsi="Trebuchet MS"/>
          <w:b/>
          <w:i/>
          <w:sz w:val="22"/>
          <w:szCs w:val="22"/>
        </w:rPr>
      </w:pPr>
      <w:proofErr w:type="spellStart"/>
      <w:r w:rsidRPr="0052260F">
        <w:rPr>
          <w:rFonts w:ascii="Trebuchet MS" w:hAnsi="Trebuchet MS"/>
          <w:b/>
          <w:i/>
          <w:iCs/>
          <w:sz w:val="22"/>
          <w:szCs w:val="22"/>
        </w:rPr>
        <w:t>Caracteristicile</w:t>
      </w:r>
      <w:proofErr w:type="spellEnd"/>
      <w:r w:rsidRPr="0052260F">
        <w:rPr>
          <w:rFonts w:ascii="Trebuchet MS" w:hAnsi="Trebuchet MS"/>
          <w:b/>
          <w:i/>
          <w:iCs/>
          <w:sz w:val="22"/>
          <w:szCs w:val="22"/>
        </w:rPr>
        <w:t xml:space="preserve"> </w:t>
      </w:r>
      <w:proofErr w:type="spellStart"/>
      <w:r w:rsidRPr="0052260F">
        <w:rPr>
          <w:rFonts w:ascii="Trebuchet MS" w:hAnsi="Trebuchet MS"/>
          <w:b/>
          <w:i/>
          <w:iCs/>
          <w:sz w:val="22"/>
          <w:szCs w:val="22"/>
        </w:rPr>
        <w:t>impactului</w:t>
      </w:r>
      <w:proofErr w:type="spellEnd"/>
      <w:r w:rsidRPr="0052260F">
        <w:rPr>
          <w:rFonts w:ascii="Trebuchet MS" w:hAnsi="Trebuchet MS"/>
          <w:b/>
          <w:i/>
          <w:iCs/>
          <w:sz w:val="22"/>
          <w:szCs w:val="22"/>
        </w:rPr>
        <w:t xml:space="preserve"> </w:t>
      </w:r>
      <w:proofErr w:type="spellStart"/>
      <w:r w:rsidRPr="0052260F">
        <w:rPr>
          <w:rFonts w:ascii="Trebuchet MS" w:hAnsi="Trebuchet MS"/>
          <w:b/>
          <w:i/>
          <w:iCs/>
          <w:sz w:val="22"/>
          <w:szCs w:val="22"/>
        </w:rPr>
        <w:t>potenţial</w:t>
      </w:r>
      <w:proofErr w:type="spellEnd"/>
      <w:r w:rsidRPr="0052260F">
        <w:rPr>
          <w:rFonts w:ascii="Trebuchet MS" w:hAnsi="Trebuchet MS"/>
          <w:b/>
          <w:i/>
          <w:iCs/>
          <w:sz w:val="22"/>
          <w:szCs w:val="22"/>
        </w:rPr>
        <w:t>:</w:t>
      </w:r>
      <w:r w:rsidRPr="0052260F">
        <w:rPr>
          <w:rFonts w:ascii="Trebuchet MS" w:hAnsi="Trebuchet MS"/>
          <w:b/>
          <w:i/>
          <w:sz w:val="22"/>
          <w:szCs w:val="22"/>
        </w:rPr>
        <w:t xml:space="preserve">   </w:t>
      </w:r>
      <w:r w:rsidRPr="0052260F">
        <w:rPr>
          <w:rFonts w:ascii="Trebuchet MS" w:hAnsi="Trebuchet MS"/>
          <w:sz w:val="22"/>
          <w:szCs w:val="22"/>
        </w:rPr>
        <w:t xml:space="preserve"> </w:t>
      </w:r>
    </w:p>
    <w:p w:rsidR="00726E0E" w:rsidRPr="0052260F" w:rsidRDefault="00726E0E" w:rsidP="003C6290">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52260F">
        <w:rPr>
          <w:rFonts w:ascii="Trebuchet MS" w:hAnsi="Trebuchet MS"/>
          <w:sz w:val="22"/>
          <w:szCs w:val="22"/>
        </w:rPr>
        <w:t>extinderea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impactului</w:t>
      </w:r>
      <w:proofErr w:type="spellEnd"/>
      <w:r w:rsidRPr="0052260F">
        <w:rPr>
          <w:rFonts w:ascii="Trebuchet MS" w:hAnsi="Trebuchet MS"/>
          <w:sz w:val="22"/>
          <w:szCs w:val="22"/>
        </w:rPr>
        <w:t xml:space="preserve">: aria </w:t>
      </w:r>
      <w:proofErr w:type="spellStart"/>
      <w:r w:rsidRPr="0052260F">
        <w:rPr>
          <w:rFonts w:ascii="Trebuchet MS" w:hAnsi="Trebuchet MS"/>
          <w:sz w:val="22"/>
          <w:szCs w:val="22"/>
        </w:rPr>
        <w:t>geografică</w:t>
      </w:r>
      <w:proofErr w:type="spellEnd"/>
      <w:r w:rsidRPr="0052260F">
        <w:rPr>
          <w:rFonts w:ascii="Trebuchet MS" w:hAnsi="Trebuchet MS"/>
          <w:sz w:val="22"/>
          <w:szCs w:val="22"/>
        </w:rPr>
        <w:t xml:space="preserve"> </w:t>
      </w:r>
      <w:proofErr w:type="spellStart"/>
      <w:r w:rsidR="00786041" w:rsidRPr="0052260F">
        <w:rPr>
          <w:rFonts w:ascii="Trebuchet MS" w:hAnsi="Trebuchet MS"/>
          <w:sz w:val="22"/>
          <w:szCs w:val="22"/>
        </w:rPr>
        <w:t>şi</w:t>
      </w:r>
      <w:proofErr w:type="spellEnd"/>
      <w:r w:rsidR="00786041" w:rsidRPr="0052260F">
        <w:rPr>
          <w:rFonts w:ascii="Trebuchet MS" w:hAnsi="Trebuchet MS"/>
          <w:sz w:val="22"/>
          <w:szCs w:val="22"/>
        </w:rPr>
        <w:t xml:space="preserve"> </w:t>
      </w:r>
      <w:proofErr w:type="spellStart"/>
      <w:r w:rsidR="00786041" w:rsidRPr="0052260F">
        <w:rPr>
          <w:rFonts w:ascii="Trebuchet MS" w:hAnsi="Trebuchet MS"/>
          <w:sz w:val="22"/>
          <w:szCs w:val="22"/>
        </w:rPr>
        <w:t>numărul</w:t>
      </w:r>
      <w:proofErr w:type="spellEnd"/>
      <w:r w:rsidR="00786041" w:rsidRPr="0052260F">
        <w:rPr>
          <w:rFonts w:ascii="Trebuchet MS" w:hAnsi="Trebuchet MS"/>
          <w:sz w:val="22"/>
          <w:szCs w:val="22"/>
        </w:rPr>
        <w:t xml:space="preserve"> </w:t>
      </w:r>
      <w:proofErr w:type="spellStart"/>
      <w:r w:rsidR="00786041" w:rsidRPr="0052260F">
        <w:rPr>
          <w:rFonts w:ascii="Trebuchet MS" w:hAnsi="Trebuchet MS"/>
          <w:sz w:val="22"/>
          <w:szCs w:val="22"/>
        </w:rPr>
        <w:t>persoanelor</w:t>
      </w:r>
      <w:proofErr w:type="spellEnd"/>
      <w:r w:rsidR="00786041" w:rsidRPr="0052260F">
        <w:rPr>
          <w:rFonts w:ascii="Trebuchet MS" w:hAnsi="Trebuchet MS"/>
          <w:sz w:val="22"/>
          <w:szCs w:val="22"/>
        </w:rPr>
        <w:t xml:space="preserve"> </w:t>
      </w:r>
      <w:proofErr w:type="spellStart"/>
      <w:r w:rsidR="00786041" w:rsidRPr="0052260F">
        <w:rPr>
          <w:rFonts w:ascii="Trebuchet MS" w:hAnsi="Trebuchet MS"/>
          <w:sz w:val="22"/>
          <w:szCs w:val="22"/>
        </w:rPr>
        <w:t>afectate</w:t>
      </w:r>
      <w:proofErr w:type="spellEnd"/>
      <w:r w:rsidR="00786041" w:rsidRPr="0052260F">
        <w:rPr>
          <w:rFonts w:ascii="Trebuchet MS" w:hAnsi="Trebuchet MS"/>
          <w:sz w:val="22"/>
          <w:szCs w:val="22"/>
        </w:rPr>
        <w:t xml:space="preserve">: </w:t>
      </w:r>
      <w:r w:rsidRPr="0052260F">
        <w:rPr>
          <w:rFonts w:ascii="Trebuchet MS" w:hAnsi="Trebuchet MS"/>
          <w:sz w:val="22"/>
          <w:szCs w:val="22"/>
        </w:rPr>
        <w:t xml:space="preserve">nu </w:t>
      </w:r>
      <w:proofErr w:type="spellStart"/>
      <w:r w:rsidRPr="0052260F">
        <w:rPr>
          <w:rFonts w:ascii="Trebuchet MS" w:hAnsi="Trebuchet MS"/>
          <w:sz w:val="22"/>
          <w:szCs w:val="22"/>
        </w:rPr>
        <w:t>este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cazul</w:t>
      </w:r>
      <w:proofErr w:type="spellEnd"/>
      <w:r w:rsidR="00B81F38" w:rsidRPr="0052260F">
        <w:rPr>
          <w:rFonts w:ascii="Trebuchet MS" w:hAnsi="Trebuchet MS"/>
          <w:sz w:val="22"/>
          <w:szCs w:val="22"/>
        </w:rPr>
        <w:t>;</w:t>
      </w:r>
    </w:p>
    <w:p w:rsidR="00726E0E" w:rsidRPr="0052260F" w:rsidRDefault="00726E0E" w:rsidP="003C6290">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52260F">
        <w:rPr>
          <w:rFonts w:ascii="Trebuchet MS" w:hAnsi="Trebuchet MS"/>
          <w:sz w:val="22"/>
          <w:szCs w:val="22"/>
        </w:rPr>
        <w:t>natura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transfrontieră</w:t>
      </w:r>
      <w:proofErr w:type="spellEnd"/>
      <w:r w:rsidRPr="0052260F">
        <w:rPr>
          <w:rFonts w:ascii="Trebuchet MS" w:hAnsi="Trebuchet MS"/>
          <w:sz w:val="22"/>
          <w:szCs w:val="22"/>
        </w:rPr>
        <w:t xml:space="preserve"> a </w:t>
      </w:r>
      <w:proofErr w:type="spellStart"/>
      <w:r w:rsidRPr="0052260F">
        <w:rPr>
          <w:rFonts w:ascii="Trebuchet MS" w:hAnsi="Trebuchet MS"/>
          <w:sz w:val="22"/>
          <w:szCs w:val="22"/>
        </w:rPr>
        <w:t>impactului</w:t>
      </w:r>
      <w:proofErr w:type="spellEnd"/>
      <w:r w:rsidRPr="0052260F">
        <w:rPr>
          <w:rFonts w:ascii="Trebuchet MS" w:hAnsi="Trebuchet MS"/>
          <w:sz w:val="22"/>
          <w:szCs w:val="22"/>
        </w:rPr>
        <w:t xml:space="preserve">:  nu </w:t>
      </w:r>
      <w:proofErr w:type="spellStart"/>
      <w:r w:rsidRPr="0052260F">
        <w:rPr>
          <w:rFonts w:ascii="Trebuchet MS" w:hAnsi="Trebuchet MS"/>
          <w:sz w:val="22"/>
          <w:szCs w:val="22"/>
        </w:rPr>
        <w:t>este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cazul</w:t>
      </w:r>
      <w:proofErr w:type="spellEnd"/>
    </w:p>
    <w:p w:rsidR="00726E0E" w:rsidRPr="0052260F" w:rsidRDefault="00726E0E" w:rsidP="003C6290">
      <w:pPr>
        <w:pStyle w:val="ListParagraph"/>
        <w:numPr>
          <w:ilvl w:val="0"/>
          <w:numId w:val="11"/>
        </w:numPr>
        <w:shd w:val="clear" w:color="auto" w:fill="FFFFFF"/>
        <w:tabs>
          <w:tab w:val="left" w:pos="763"/>
        </w:tabs>
        <w:spacing w:line="276" w:lineRule="auto"/>
        <w:ind w:right="14"/>
        <w:jc w:val="both"/>
        <w:rPr>
          <w:rFonts w:ascii="Trebuchet MS" w:hAnsi="Trebuchet MS"/>
          <w:color w:val="FF0000"/>
          <w:sz w:val="22"/>
          <w:szCs w:val="22"/>
        </w:rPr>
      </w:pPr>
      <w:proofErr w:type="spellStart"/>
      <w:r w:rsidRPr="0052260F">
        <w:rPr>
          <w:rFonts w:ascii="Trebuchet MS" w:hAnsi="Trebuchet MS"/>
          <w:sz w:val="22"/>
          <w:szCs w:val="22"/>
        </w:rPr>
        <w:t>mărimea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şi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complexitatea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impactului</w:t>
      </w:r>
      <w:proofErr w:type="spellEnd"/>
      <w:r w:rsidRPr="0052260F">
        <w:rPr>
          <w:rFonts w:ascii="Trebuchet MS" w:hAnsi="Trebuchet MS"/>
          <w:sz w:val="22"/>
          <w:szCs w:val="22"/>
        </w:rPr>
        <w:t xml:space="preserve">: impact </w:t>
      </w:r>
      <w:proofErr w:type="spellStart"/>
      <w:r w:rsidRPr="0052260F">
        <w:rPr>
          <w:rFonts w:ascii="Trebuchet MS" w:hAnsi="Trebuchet MS"/>
          <w:sz w:val="22"/>
          <w:szCs w:val="22"/>
        </w:rPr>
        <w:t>relativ</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redus</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şi</w:t>
      </w:r>
      <w:proofErr w:type="spellEnd"/>
      <w:r w:rsidRPr="0052260F">
        <w:rPr>
          <w:rFonts w:ascii="Trebuchet MS" w:hAnsi="Trebuchet MS"/>
          <w:sz w:val="22"/>
          <w:szCs w:val="22"/>
        </w:rPr>
        <w:t xml:space="preserve"> local </w:t>
      </w:r>
      <w:proofErr w:type="spellStart"/>
      <w:r w:rsidRPr="0052260F">
        <w:rPr>
          <w:rFonts w:ascii="Trebuchet MS" w:hAnsi="Trebuchet MS"/>
          <w:sz w:val="22"/>
          <w:szCs w:val="22"/>
        </w:rPr>
        <w:t>atât</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pe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perioada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execuţiei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proiectului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cât</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şi</w:t>
      </w:r>
      <w:proofErr w:type="spellEnd"/>
      <w:r w:rsidRPr="0052260F">
        <w:rPr>
          <w:rFonts w:ascii="Trebuchet MS" w:hAnsi="Trebuchet MS"/>
          <w:sz w:val="22"/>
          <w:szCs w:val="22"/>
        </w:rPr>
        <w:t xml:space="preserve"> ulterior </w:t>
      </w:r>
      <w:proofErr w:type="spellStart"/>
      <w:r w:rsidRPr="0052260F">
        <w:rPr>
          <w:rFonts w:ascii="Trebuchet MS" w:hAnsi="Trebuchet MS"/>
          <w:sz w:val="22"/>
          <w:szCs w:val="22"/>
        </w:rPr>
        <w:t>în</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perioada</w:t>
      </w:r>
      <w:proofErr w:type="spellEnd"/>
      <w:r w:rsidRPr="0052260F">
        <w:rPr>
          <w:rFonts w:ascii="Trebuchet MS" w:hAnsi="Trebuchet MS"/>
          <w:sz w:val="22"/>
          <w:szCs w:val="22"/>
        </w:rPr>
        <w:t xml:space="preserve"> de </w:t>
      </w:r>
      <w:proofErr w:type="spellStart"/>
      <w:r w:rsidRPr="0052260F">
        <w:rPr>
          <w:rFonts w:ascii="Trebuchet MS" w:hAnsi="Trebuchet MS"/>
          <w:sz w:val="22"/>
          <w:szCs w:val="22"/>
        </w:rPr>
        <w:t>funcţionare</w:t>
      </w:r>
      <w:proofErr w:type="spellEnd"/>
      <w:r w:rsidRPr="0052260F">
        <w:rPr>
          <w:rFonts w:ascii="Trebuchet MS" w:hAnsi="Trebuchet MS"/>
          <w:sz w:val="22"/>
          <w:szCs w:val="22"/>
        </w:rPr>
        <w:t xml:space="preserve">; </w:t>
      </w:r>
    </w:p>
    <w:p w:rsidR="00726E0E" w:rsidRPr="0052260F" w:rsidRDefault="00726E0E" w:rsidP="003C6290">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52260F">
        <w:rPr>
          <w:rFonts w:ascii="Trebuchet MS" w:hAnsi="Trebuchet MS"/>
          <w:sz w:val="22"/>
          <w:szCs w:val="22"/>
        </w:rPr>
        <w:t>probabilitatea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impactului</w:t>
      </w:r>
      <w:proofErr w:type="spellEnd"/>
      <w:r w:rsidRPr="0052260F">
        <w:rPr>
          <w:rFonts w:ascii="Trebuchet MS" w:hAnsi="Trebuchet MS"/>
          <w:sz w:val="22"/>
          <w:szCs w:val="22"/>
        </w:rPr>
        <w:t xml:space="preserve">:  impact cu </w:t>
      </w:r>
      <w:proofErr w:type="spellStart"/>
      <w:r w:rsidRPr="0052260F">
        <w:rPr>
          <w:rFonts w:ascii="Trebuchet MS" w:hAnsi="Trebuchet MS"/>
          <w:sz w:val="22"/>
          <w:szCs w:val="22"/>
        </w:rPr>
        <w:t>probabilitate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redusă</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atât</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pe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parcursul</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realizării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investiţiei</w:t>
      </w:r>
      <w:proofErr w:type="spellEnd"/>
      <w:r w:rsidRPr="0052260F">
        <w:rPr>
          <w:rFonts w:ascii="Trebuchet MS" w:hAnsi="Trebuchet MS"/>
          <w:sz w:val="22"/>
          <w:szCs w:val="22"/>
        </w:rPr>
        <w:t>,</w:t>
      </w:r>
      <w:r w:rsidR="00786041" w:rsidRPr="0052260F">
        <w:rPr>
          <w:rFonts w:ascii="Trebuchet MS" w:hAnsi="Trebuchet MS"/>
          <w:sz w:val="22"/>
          <w:szCs w:val="22"/>
        </w:rPr>
        <w:t xml:space="preserve"> </w:t>
      </w:r>
      <w:r w:rsidRPr="0052260F">
        <w:rPr>
          <w:rFonts w:ascii="Trebuchet MS" w:hAnsi="Trebuchet MS"/>
          <w:sz w:val="22"/>
          <w:szCs w:val="22"/>
        </w:rPr>
        <w:t xml:space="preserve"> </w:t>
      </w:r>
      <w:proofErr w:type="spellStart"/>
      <w:r w:rsidRPr="0052260F">
        <w:rPr>
          <w:rFonts w:ascii="Trebuchet MS" w:hAnsi="Trebuchet MS"/>
          <w:sz w:val="22"/>
          <w:szCs w:val="22"/>
        </w:rPr>
        <w:t>cât</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şi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după</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realizarea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acestuia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deoarece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măsurile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prevăzute</w:t>
      </w:r>
      <w:proofErr w:type="spellEnd"/>
      <w:r w:rsidRPr="0052260F">
        <w:rPr>
          <w:rFonts w:ascii="Trebuchet MS" w:hAnsi="Trebuchet MS"/>
          <w:sz w:val="22"/>
          <w:szCs w:val="22"/>
        </w:rPr>
        <w:t xml:space="preserve"> de </w:t>
      </w:r>
      <w:proofErr w:type="spellStart"/>
      <w:r w:rsidRPr="0052260F">
        <w:rPr>
          <w:rFonts w:ascii="Trebuchet MS" w:hAnsi="Trebuchet MS"/>
          <w:sz w:val="22"/>
          <w:szCs w:val="22"/>
        </w:rPr>
        <w:t>proiect</w:t>
      </w:r>
      <w:proofErr w:type="spellEnd"/>
      <w:r w:rsidRPr="0052260F">
        <w:rPr>
          <w:rFonts w:ascii="Trebuchet MS" w:hAnsi="Trebuchet MS"/>
          <w:sz w:val="22"/>
          <w:szCs w:val="22"/>
        </w:rPr>
        <w:t xml:space="preserve"> nu </w:t>
      </w:r>
      <w:proofErr w:type="spellStart"/>
      <w:r w:rsidRPr="0052260F">
        <w:rPr>
          <w:rFonts w:ascii="Trebuchet MS" w:hAnsi="Trebuchet MS"/>
          <w:sz w:val="22"/>
          <w:szCs w:val="22"/>
        </w:rPr>
        <w:t>vor</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afecta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semnificativ</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factorii</w:t>
      </w:r>
      <w:proofErr w:type="spellEnd"/>
      <w:r w:rsidRPr="0052260F">
        <w:rPr>
          <w:rFonts w:ascii="Trebuchet MS" w:hAnsi="Trebuchet MS"/>
          <w:sz w:val="22"/>
          <w:szCs w:val="22"/>
        </w:rPr>
        <w:t xml:space="preserve"> de </w:t>
      </w:r>
      <w:proofErr w:type="spellStart"/>
      <w:r w:rsidRPr="0052260F">
        <w:rPr>
          <w:rFonts w:ascii="Trebuchet MS" w:hAnsi="Trebuchet MS"/>
          <w:sz w:val="22"/>
          <w:szCs w:val="22"/>
        </w:rPr>
        <w:t>mediu</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aer</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apă</w:t>
      </w:r>
      <w:proofErr w:type="spellEnd"/>
      <w:r w:rsidRPr="0052260F">
        <w:rPr>
          <w:rFonts w:ascii="Trebuchet MS" w:hAnsi="Trebuchet MS"/>
          <w:sz w:val="22"/>
          <w:szCs w:val="22"/>
        </w:rPr>
        <w:t xml:space="preserve">, sol, </w:t>
      </w:r>
      <w:proofErr w:type="spellStart"/>
      <w:r w:rsidRPr="0052260F">
        <w:rPr>
          <w:rFonts w:ascii="Trebuchet MS" w:hAnsi="Trebuchet MS"/>
          <w:sz w:val="22"/>
          <w:szCs w:val="22"/>
        </w:rPr>
        <w:t>aşezări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umane</w:t>
      </w:r>
      <w:proofErr w:type="spellEnd"/>
      <w:r w:rsidRPr="0052260F">
        <w:rPr>
          <w:rFonts w:ascii="Trebuchet MS" w:hAnsi="Trebuchet MS"/>
          <w:sz w:val="22"/>
          <w:szCs w:val="22"/>
        </w:rPr>
        <w:t>);</w:t>
      </w:r>
    </w:p>
    <w:p w:rsidR="00866426" w:rsidRPr="00A94426" w:rsidRDefault="00726E0E" w:rsidP="003C6290">
      <w:pPr>
        <w:pStyle w:val="ListParagraph"/>
        <w:numPr>
          <w:ilvl w:val="0"/>
          <w:numId w:val="11"/>
        </w:numPr>
        <w:autoSpaceDE w:val="0"/>
        <w:autoSpaceDN w:val="0"/>
        <w:adjustRightInd w:val="0"/>
        <w:spacing w:line="276" w:lineRule="auto"/>
        <w:jc w:val="both"/>
        <w:rPr>
          <w:rStyle w:val="tpa1"/>
          <w:rFonts w:ascii="Trebuchet MS" w:hAnsi="Trebuchet MS"/>
          <w:sz w:val="22"/>
          <w:szCs w:val="22"/>
          <w:lang w:val="ro-RO"/>
        </w:rPr>
      </w:pPr>
      <w:proofErr w:type="spellStart"/>
      <w:r w:rsidRPr="0052260F">
        <w:rPr>
          <w:rFonts w:ascii="Trebuchet MS" w:hAnsi="Trebuchet MS"/>
          <w:sz w:val="22"/>
          <w:szCs w:val="22"/>
        </w:rPr>
        <w:t>durata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frecvenţa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ş</w:t>
      </w:r>
      <w:r w:rsidR="00786041" w:rsidRPr="0052260F">
        <w:rPr>
          <w:rFonts w:ascii="Trebuchet MS" w:hAnsi="Trebuchet MS"/>
          <w:sz w:val="22"/>
          <w:szCs w:val="22"/>
        </w:rPr>
        <w:t>i</w:t>
      </w:r>
      <w:proofErr w:type="spellEnd"/>
      <w:r w:rsidR="00786041" w:rsidRPr="0052260F">
        <w:rPr>
          <w:rFonts w:ascii="Trebuchet MS" w:hAnsi="Trebuchet MS"/>
          <w:sz w:val="22"/>
          <w:szCs w:val="22"/>
        </w:rPr>
        <w:t xml:space="preserve"> </w:t>
      </w:r>
      <w:proofErr w:type="spellStart"/>
      <w:r w:rsidR="00786041" w:rsidRPr="0052260F">
        <w:rPr>
          <w:rFonts w:ascii="Trebuchet MS" w:hAnsi="Trebuchet MS"/>
          <w:sz w:val="22"/>
          <w:szCs w:val="22"/>
        </w:rPr>
        <w:t>reversibilitatea</w:t>
      </w:r>
      <w:proofErr w:type="spellEnd"/>
      <w:r w:rsidR="00786041" w:rsidRPr="0052260F">
        <w:rPr>
          <w:rFonts w:ascii="Trebuchet MS" w:hAnsi="Trebuchet MS"/>
          <w:sz w:val="22"/>
          <w:szCs w:val="22"/>
        </w:rPr>
        <w:t xml:space="preserve"> </w:t>
      </w:r>
      <w:proofErr w:type="spellStart"/>
      <w:r w:rsidR="00786041" w:rsidRPr="0052260F">
        <w:rPr>
          <w:rFonts w:ascii="Trebuchet MS" w:hAnsi="Trebuchet MS"/>
          <w:sz w:val="22"/>
          <w:szCs w:val="22"/>
        </w:rPr>
        <w:t>impactului</w:t>
      </w:r>
      <w:proofErr w:type="spellEnd"/>
      <w:r w:rsidR="00786041" w:rsidRPr="0052260F">
        <w:rPr>
          <w:rFonts w:ascii="Trebuchet MS" w:hAnsi="Trebuchet MS"/>
          <w:sz w:val="22"/>
          <w:szCs w:val="22"/>
        </w:rPr>
        <w:t xml:space="preserve">: </w:t>
      </w:r>
      <w:r w:rsidRPr="0052260F">
        <w:rPr>
          <w:rFonts w:ascii="Trebuchet MS" w:hAnsi="Trebuchet MS"/>
          <w:sz w:val="22"/>
          <w:szCs w:val="22"/>
        </w:rPr>
        <w:t xml:space="preserve">impact cu </w:t>
      </w:r>
      <w:proofErr w:type="spellStart"/>
      <w:r w:rsidRPr="0052260F">
        <w:rPr>
          <w:rFonts w:ascii="Trebuchet MS" w:hAnsi="Trebuchet MS"/>
          <w:sz w:val="22"/>
          <w:szCs w:val="22"/>
        </w:rPr>
        <w:t>durată</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frecvenţă</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şi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reversibilitate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reduse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datorită</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naturii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proiectului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şi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măsurilor</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prevăzute</w:t>
      </w:r>
      <w:proofErr w:type="spellEnd"/>
      <w:r w:rsidRPr="0052260F">
        <w:rPr>
          <w:rFonts w:ascii="Trebuchet MS" w:hAnsi="Trebuchet MS"/>
          <w:sz w:val="22"/>
          <w:szCs w:val="22"/>
        </w:rPr>
        <w:t xml:space="preserve"> de </w:t>
      </w:r>
      <w:proofErr w:type="spellStart"/>
      <w:r w:rsidRPr="0052260F">
        <w:rPr>
          <w:rFonts w:ascii="Trebuchet MS" w:hAnsi="Trebuchet MS"/>
          <w:sz w:val="22"/>
          <w:szCs w:val="22"/>
        </w:rPr>
        <w:t>acesta</w:t>
      </w:r>
      <w:proofErr w:type="spellEnd"/>
      <w:r w:rsidRPr="0052260F">
        <w:rPr>
          <w:rFonts w:ascii="Trebuchet MS" w:hAnsi="Trebuchet MS"/>
          <w:sz w:val="22"/>
          <w:szCs w:val="22"/>
          <w:lang w:val="ro-RO"/>
        </w:rPr>
        <w:t>;</w:t>
      </w:r>
      <w:r w:rsidRPr="0052260F">
        <w:rPr>
          <w:rFonts w:ascii="Trebuchet MS" w:hAnsi="Trebuchet MS"/>
          <w:bCs/>
          <w:i/>
          <w:sz w:val="22"/>
          <w:szCs w:val="22"/>
          <w:lang w:val="ro-RO"/>
        </w:rPr>
        <w:t xml:space="preserve"> </w:t>
      </w:r>
    </w:p>
    <w:p w:rsidR="00EF2F05" w:rsidRDefault="00EF2F05" w:rsidP="003C6290">
      <w:pPr>
        <w:tabs>
          <w:tab w:val="left" w:pos="1440"/>
        </w:tabs>
        <w:spacing w:after="0"/>
        <w:jc w:val="both"/>
        <w:rPr>
          <w:rStyle w:val="tpa1"/>
          <w:rFonts w:ascii="Trebuchet MS" w:hAnsi="Trebuchet MS"/>
          <w:lang w:val="ro-RO"/>
        </w:rPr>
      </w:pPr>
      <w:r>
        <w:rPr>
          <w:rStyle w:val="tpa1"/>
          <w:rFonts w:ascii="Trebuchet MS" w:hAnsi="Trebuchet MS"/>
          <w:lang w:val="ro-RO"/>
        </w:rPr>
        <w:tab/>
      </w:r>
    </w:p>
    <w:p w:rsidR="009B7D2A" w:rsidRPr="0052260F" w:rsidRDefault="00EF2F05" w:rsidP="003C6290">
      <w:pPr>
        <w:tabs>
          <w:tab w:val="left" w:pos="1440"/>
        </w:tabs>
        <w:spacing w:after="0"/>
        <w:jc w:val="both"/>
        <w:rPr>
          <w:rFonts w:ascii="Trebuchet MS" w:hAnsi="Trebuchet MS"/>
          <w:b/>
          <w:bCs/>
          <w:i/>
          <w:lang w:val="ro-RO"/>
        </w:rPr>
      </w:pPr>
      <w:r>
        <w:rPr>
          <w:rStyle w:val="tpa1"/>
          <w:rFonts w:ascii="Trebuchet MS" w:hAnsi="Trebuchet MS"/>
          <w:lang w:val="ro-RO"/>
        </w:rPr>
        <w:tab/>
      </w:r>
      <w:r w:rsidR="004E63C1" w:rsidRPr="0052260F">
        <w:rPr>
          <w:rFonts w:ascii="Trebuchet MS" w:hAnsi="Trebuchet MS"/>
          <w:b/>
          <w:bCs/>
          <w:i/>
          <w:lang w:val="ro-RO"/>
        </w:rPr>
        <w:t>Condiții de realizare a proiectului</w:t>
      </w:r>
    </w:p>
    <w:p w:rsidR="004C25F6" w:rsidRPr="0052260F" w:rsidRDefault="00296CCE" w:rsidP="003C6290">
      <w:pPr>
        <w:tabs>
          <w:tab w:val="left" w:pos="1440"/>
        </w:tabs>
        <w:spacing w:after="0"/>
        <w:jc w:val="both"/>
        <w:rPr>
          <w:rFonts w:ascii="Trebuchet MS" w:hAnsi="Trebuchet MS"/>
          <w:b/>
          <w:i/>
          <w:lang w:val="ro-RO"/>
        </w:rPr>
      </w:pPr>
      <w:r>
        <w:rPr>
          <w:rFonts w:ascii="Trebuchet MS" w:hAnsi="Trebuchet MS"/>
          <w:b/>
          <w:i/>
          <w:lang w:val="ro-RO"/>
        </w:rPr>
        <w:tab/>
      </w:r>
      <w:r w:rsidR="004E63C1" w:rsidRPr="0052260F">
        <w:rPr>
          <w:rFonts w:ascii="Trebuchet MS" w:hAnsi="Trebuchet MS"/>
          <w:b/>
          <w:i/>
          <w:lang w:val="ro-RO"/>
        </w:rPr>
        <w:t xml:space="preserve">Titularul are obligaţia de a urmări modul de respectare a legislaţiei de mediu în vigoare pe toata perioada de execuţie a lucrărilor și </w:t>
      </w:r>
      <w:r w:rsidR="00B237B0" w:rsidRPr="0052260F">
        <w:rPr>
          <w:rFonts w:ascii="Trebuchet MS" w:hAnsi="Trebuchet MS"/>
          <w:b/>
          <w:i/>
          <w:lang w:val="ro-RO"/>
        </w:rPr>
        <w:t xml:space="preserve">în perioada </w:t>
      </w:r>
      <w:r w:rsidR="004E63C1" w:rsidRPr="0052260F">
        <w:rPr>
          <w:rFonts w:ascii="Trebuchet MS" w:hAnsi="Trebuchet MS"/>
          <w:b/>
          <w:i/>
          <w:lang w:val="ro-RO"/>
        </w:rPr>
        <w:t>de funcționare</w:t>
      </w:r>
      <w:r w:rsidR="00B237B0" w:rsidRPr="0052260F">
        <w:rPr>
          <w:rFonts w:ascii="Trebuchet MS" w:hAnsi="Trebuchet MS"/>
          <w:b/>
          <w:i/>
          <w:lang w:val="ro-RO"/>
        </w:rPr>
        <w:t>, luând</w:t>
      </w:r>
      <w:r w:rsidR="004E63C1" w:rsidRPr="0052260F">
        <w:rPr>
          <w:rFonts w:ascii="Trebuchet MS" w:hAnsi="Trebuchet MS"/>
          <w:b/>
          <w:i/>
          <w:lang w:val="ro-RO"/>
        </w:rPr>
        <w:t xml:space="preserve"> toate măsurile necesare pentru a nu se produce poluarea apelor subterane, de supr</w:t>
      </w:r>
      <w:r w:rsidR="00B237B0" w:rsidRPr="0052260F">
        <w:rPr>
          <w:rFonts w:ascii="Trebuchet MS" w:hAnsi="Trebuchet MS"/>
          <w:b/>
          <w:i/>
          <w:lang w:val="ro-RO"/>
        </w:rPr>
        <w:t>afaţă, a solului sau a aerului.</w:t>
      </w:r>
      <w:r w:rsidR="004C5186" w:rsidRPr="0052260F">
        <w:rPr>
          <w:rFonts w:ascii="Trebuchet MS" w:hAnsi="Trebuchet MS"/>
          <w:b/>
          <w:i/>
          <w:lang w:val="ro-RO"/>
        </w:rPr>
        <w:tab/>
      </w:r>
      <w:r w:rsidR="004C25F6" w:rsidRPr="0052260F">
        <w:rPr>
          <w:rFonts w:ascii="Trebuchet MS" w:hAnsi="Trebuchet MS"/>
          <w:b/>
          <w:i/>
          <w:lang w:val="ro-RO"/>
        </w:rPr>
        <w:t xml:space="preserve"> </w:t>
      </w:r>
    </w:p>
    <w:p w:rsidR="002F6D06" w:rsidRPr="0052260F" w:rsidRDefault="0008641B" w:rsidP="003C6290">
      <w:pPr>
        <w:tabs>
          <w:tab w:val="left" w:pos="1440"/>
        </w:tabs>
        <w:spacing w:after="0"/>
        <w:jc w:val="both"/>
        <w:rPr>
          <w:rFonts w:ascii="Trebuchet MS" w:hAnsi="Trebuchet MS"/>
          <w:b/>
          <w:i/>
          <w:lang w:val="ro-RO"/>
        </w:rPr>
      </w:pPr>
      <w:r w:rsidRPr="0052260F">
        <w:rPr>
          <w:rFonts w:ascii="Trebuchet MS" w:hAnsi="Trebuchet MS"/>
          <w:b/>
          <w:i/>
          <w:lang w:val="ro-RO"/>
        </w:rPr>
        <w:t xml:space="preserve">      </w:t>
      </w:r>
    </w:p>
    <w:p w:rsidR="00AA72FE" w:rsidRPr="0052260F" w:rsidRDefault="00616355" w:rsidP="003C6290">
      <w:pPr>
        <w:tabs>
          <w:tab w:val="left" w:pos="1440"/>
        </w:tabs>
        <w:spacing w:after="0"/>
        <w:jc w:val="both"/>
        <w:rPr>
          <w:rFonts w:ascii="Trebuchet MS" w:hAnsi="Trebuchet MS"/>
          <w:b/>
          <w:bCs/>
          <w:lang w:val="ro-RO"/>
        </w:rPr>
      </w:pPr>
      <w:r w:rsidRPr="0052260F">
        <w:rPr>
          <w:rFonts w:ascii="Trebuchet MS" w:hAnsi="Trebuchet MS"/>
          <w:b/>
          <w:bCs/>
          <w:lang w:val="ro-RO"/>
        </w:rPr>
        <w:tab/>
      </w:r>
      <w:r w:rsidR="00AA72FE" w:rsidRPr="0052260F">
        <w:rPr>
          <w:rFonts w:ascii="Trebuchet MS" w:hAnsi="Trebuchet MS"/>
          <w:b/>
          <w:bCs/>
          <w:lang w:val="ro-RO"/>
        </w:rPr>
        <w:t>Pentru  organizarea de şantier:</w:t>
      </w:r>
    </w:p>
    <w:p w:rsidR="00AA72FE" w:rsidRPr="0052260F" w:rsidRDefault="00AA72FE" w:rsidP="003C6290">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52260F">
        <w:rPr>
          <w:rFonts w:ascii="Trebuchet MS" w:hAnsi="Trebuchet MS"/>
          <w:lang w:val="ro-RO"/>
        </w:rPr>
        <w:t>depozitarea materialelor de construcţie şi a deşeurilor rezultate se va face în zone special amenajate fără să afecteze circulaţia în zona obiectivului;</w:t>
      </w:r>
    </w:p>
    <w:p w:rsidR="00AA72FE" w:rsidRPr="0052260F" w:rsidRDefault="00AA72FE" w:rsidP="003C6290">
      <w:pPr>
        <w:numPr>
          <w:ilvl w:val="0"/>
          <w:numId w:val="3"/>
        </w:numPr>
        <w:tabs>
          <w:tab w:val="clear" w:pos="1440"/>
          <w:tab w:val="num" w:pos="360"/>
        </w:tabs>
        <w:spacing w:after="0"/>
        <w:ind w:left="360"/>
        <w:jc w:val="both"/>
        <w:rPr>
          <w:rFonts w:ascii="Trebuchet MS" w:hAnsi="Trebuchet MS"/>
          <w:lang w:val="ro-RO"/>
        </w:rPr>
      </w:pPr>
      <w:r w:rsidRPr="0052260F">
        <w:rPr>
          <w:rFonts w:ascii="Trebuchet MS" w:hAnsi="Trebuchet MS"/>
          <w:lang w:val="ro-RO"/>
        </w:rPr>
        <w:t xml:space="preserve">utilajele de construcţii se vor alimenta cu carburanţi numai în zone special amenajate fără a se contamina  solul cu produse petroliere; </w:t>
      </w:r>
    </w:p>
    <w:p w:rsidR="00AA72FE" w:rsidRPr="0052260F" w:rsidRDefault="00AA72FE" w:rsidP="003C6290">
      <w:pPr>
        <w:numPr>
          <w:ilvl w:val="0"/>
          <w:numId w:val="3"/>
        </w:numPr>
        <w:tabs>
          <w:tab w:val="clear" w:pos="1440"/>
          <w:tab w:val="num" w:pos="360"/>
        </w:tabs>
        <w:spacing w:after="0"/>
        <w:ind w:left="360"/>
        <w:jc w:val="both"/>
        <w:rPr>
          <w:rFonts w:ascii="Trebuchet MS" w:hAnsi="Trebuchet MS"/>
          <w:lang w:val="ro-RO"/>
        </w:rPr>
      </w:pPr>
      <w:r w:rsidRPr="0052260F">
        <w:rPr>
          <w:rFonts w:ascii="Trebuchet MS" w:hAnsi="Trebuchet MS"/>
          <w:lang w:val="ro-RO"/>
        </w:rPr>
        <w:t>întreţinerea utilajelor</w:t>
      </w:r>
      <w:r w:rsidR="00786041" w:rsidRPr="0052260F">
        <w:rPr>
          <w:rFonts w:ascii="Trebuchet MS" w:hAnsi="Trebuchet MS"/>
          <w:lang w:val="ro-RO"/>
        </w:rPr>
        <w:t xml:space="preserve"> </w:t>
      </w:r>
      <w:r w:rsidRPr="0052260F">
        <w:rPr>
          <w:rFonts w:ascii="Trebuchet MS" w:hAnsi="Trebuchet MS"/>
          <w:lang w:val="ro-RO"/>
        </w:rPr>
        <w:t>/</w:t>
      </w:r>
      <w:r w:rsidR="00786041" w:rsidRPr="0052260F">
        <w:rPr>
          <w:rFonts w:ascii="Trebuchet MS" w:hAnsi="Trebuchet MS"/>
          <w:lang w:val="ro-RO"/>
        </w:rPr>
        <w:t xml:space="preserve"> </w:t>
      </w:r>
      <w:r w:rsidRPr="0052260F">
        <w:rPr>
          <w:rFonts w:ascii="Trebuchet MS" w:hAnsi="Trebuchet MS"/>
          <w:lang w:val="ro-RO"/>
        </w:rPr>
        <w:t>mijloacelor de transport (spălarea lor, efectuarea de reparaţii, schimburile de ulei) se vor face numai la service-uri / baze de producţie autorizate;</w:t>
      </w:r>
    </w:p>
    <w:p w:rsidR="00A83518" w:rsidRPr="0052260F" w:rsidRDefault="00AA72FE" w:rsidP="003C6290">
      <w:pPr>
        <w:numPr>
          <w:ilvl w:val="0"/>
          <w:numId w:val="3"/>
        </w:numPr>
        <w:tabs>
          <w:tab w:val="clear" w:pos="1440"/>
          <w:tab w:val="num" w:pos="360"/>
        </w:tabs>
        <w:spacing w:after="0"/>
        <w:ind w:left="360"/>
        <w:jc w:val="both"/>
        <w:rPr>
          <w:rFonts w:ascii="Trebuchet MS" w:hAnsi="Trebuchet MS"/>
          <w:lang w:val="ro-RO"/>
        </w:rPr>
      </w:pPr>
      <w:r w:rsidRPr="0052260F">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52260F">
        <w:rPr>
          <w:rFonts w:ascii="Trebuchet MS" w:hAnsi="Trebuchet MS"/>
          <w:lang w:val="ro-RO"/>
        </w:rPr>
        <w:t>izării în exteriorul clădirilor</w:t>
      </w:r>
      <w:r w:rsidRPr="0052260F">
        <w:rPr>
          <w:rFonts w:ascii="Trebuchet MS" w:hAnsi="Trebuchet MS"/>
          <w:lang w:val="ro-RO"/>
        </w:rPr>
        <w:t xml:space="preserve">; </w:t>
      </w:r>
    </w:p>
    <w:p w:rsidR="000905C9" w:rsidRPr="0052260F" w:rsidRDefault="00AA72FE" w:rsidP="003C6290">
      <w:pPr>
        <w:numPr>
          <w:ilvl w:val="0"/>
          <w:numId w:val="3"/>
        </w:numPr>
        <w:tabs>
          <w:tab w:val="clear" w:pos="1440"/>
          <w:tab w:val="num" w:pos="360"/>
        </w:tabs>
        <w:spacing w:after="0"/>
        <w:ind w:left="360"/>
        <w:jc w:val="both"/>
        <w:rPr>
          <w:rFonts w:ascii="Trebuchet MS" w:hAnsi="Trebuchet MS"/>
          <w:lang w:val="ro-RO"/>
        </w:rPr>
      </w:pPr>
      <w:r w:rsidRPr="0052260F">
        <w:rPr>
          <w:rFonts w:ascii="Trebuchet MS" w:hAnsi="Trebuchet MS"/>
          <w:lang w:val="ro-RO"/>
        </w:rPr>
        <w:t>deşeurile menajere se vor colecta în europubelă şi se vor preda către unităţi autorizate;</w:t>
      </w:r>
    </w:p>
    <w:p w:rsidR="00AA72FE" w:rsidRPr="0052260F" w:rsidRDefault="00AA72FE" w:rsidP="003C6290">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52260F">
        <w:rPr>
          <w:rStyle w:val="tpa1"/>
          <w:rFonts w:ascii="Trebuchet MS" w:hAnsi="Trebuchet MS"/>
          <w:lang w:val="pt-BR"/>
        </w:rPr>
        <w:t xml:space="preserve">prin </w:t>
      </w:r>
      <w:r w:rsidRPr="0052260F">
        <w:rPr>
          <w:rFonts w:ascii="Trebuchet MS" w:hAnsi="Trebuchet MS"/>
          <w:lang w:val="pt-BR"/>
        </w:rPr>
        <w:t>organizarea de şantier nu se vor ocupa suprafeţe suplimentare de teren, faţă de cele planificate pentru realizarea obiectivului;</w:t>
      </w:r>
    </w:p>
    <w:p w:rsidR="00356325" w:rsidRPr="0052260F" w:rsidRDefault="00AA72FE" w:rsidP="003C6290">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52260F">
        <w:rPr>
          <w:rFonts w:ascii="Trebuchet MS" w:hAnsi="Trebuchet MS"/>
          <w:lang w:val="ro-RO"/>
        </w:rPr>
        <w:t xml:space="preserve">pentru lucrările specifice de şantier se vor utiliza  </w:t>
      </w:r>
      <w:r w:rsidR="00860BBF" w:rsidRPr="0052260F">
        <w:rPr>
          <w:rFonts w:ascii="Trebuchet MS" w:hAnsi="Trebuchet MS"/>
          <w:lang w:val="ro-RO"/>
        </w:rPr>
        <w:t xml:space="preserve">toalete </w:t>
      </w:r>
      <w:r w:rsidR="001E510C" w:rsidRPr="0052260F">
        <w:rPr>
          <w:rFonts w:ascii="Trebuchet MS" w:hAnsi="Trebuchet MS"/>
          <w:lang w:val="ro-RO"/>
        </w:rPr>
        <w:t>existente</w:t>
      </w:r>
      <w:r w:rsidRPr="0052260F">
        <w:rPr>
          <w:rFonts w:ascii="Trebuchet MS" w:hAnsi="Trebuchet MS"/>
          <w:lang w:val="ro-RO"/>
        </w:rPr>
        <w:t>;</w:t>
      </w:r>
    </w:p>
    <w:p w:rsidR="00851340" w:rsidRPr="0052260F" w:rsidRDefault="00851340" w:rsidP="003C6290">
      <w:pPr>
        <w:spacing w:after="0"/>
        <w:ind w:firstLine="720"/>
        <w:jc w:val="both"/>
        <w:rPr>
          <w:rFonts w:ascii="Trebuchet MS" w:hAnsi="Trebuchet MS"/>
          <w:b/>
          <w:lang w:val="ro-RO"/>
        </w:rPr>
      </w:pPr>
      <w:r w:rsidRPr="0052260F">
        <w:rPr>
          <w:rFonts w:ascii="Trebuchet MS" w:hAnsi="Trebuchet MS"/>
          <w:b/>
          <w:lang w:val="ro-RO"/>
        </w:rPr>
        <w:lastRenderedPageBreak/>
        <w:t>Faza de funcţionare  - activităţi desfăşurate pe amplasament</w:t>
      </w:r>
    </w:p>
    <w:p w:rsidR="001F31B2" w:rsidRDefault="00851340" w:rsidP="00BF7AA9">
      <w:pPr>
        <w:pStyle w:val="ListParagraph"/>
        <w:numPr>
          <w:ilvl w:val="0"/>
          <w:numId w:val="18"/>
        </w:numPr>
        <w:spacing w:line="276" w:lineRule="auto"/>
        <w:jc w:val="both"/>
        <w:rPr>
          <w:rFonts w:ascii="Trebuchet MS" w:hAnsi="Trebuchet MS"/>
          <w:iCs/>
          <w:sz w:val="22"/>
          <w:szCs w:val="22"/>
          <w:lang w:val="ro-RO"/>
        </w:rPr>
      </w:pPr>
      <w:r w:rsidRPr="0052260F">
        <w:rPr>
          <w:rFonts w:ascii="Trebuchet MS" w:hAnsi="Trebuchet MS"/>
          <w:iCs/>
          <w:sz w:val="22"/>
          <w:szCs w:val="22"/>
          <w:lang w:val="ro-RO"/>
        </w:rPr>
        <w:t xml:space="preserve">se va asigura o funcţionare optimă a tuturor echipamentelor prevăzute în proiect pentru protecţia factorilor de </w:t>
      </w:r>
      <w:r w:rsidR="00F94CFA" w:rsidRPr="0052260F">
        <w:rPr>
          <w:rFonts w:ascii="Trebuchet MS" w:hAnsi="Trebuchet MS"/>
          <w:iCs/>
          <w:sz w:val="22"/>
          <w:szCs w:val="22"/>
          <w:lang w:val="ro-RO"/>
        </w:rPr>
        <w:t>mediu</w:t>
      </w:r>
    </w:p>
    <w:p w:rsidR="00BF7AA9" w:rsidRDefault="00BF7AA9" w:rsidP="00BF7AA9">
      <w:pPr>
        <w:pStyle w:val="ListParagraph"/>
        <w:spacing w:line="276" w:lineRule="auto"/>
        <w:ind w:left="360"/>
        <w:jc w:val="both"/>
        <w:rPr>
          <w:rFonts w:ascii="Trebuchet MS" w:hAnsi="Trebuchet MS"/>
          <w:iCs/>
          <w:sz w:val="22"/>
          <w:szCs w:val="22"/>
          <w:lang w:val="ro-RO"/>
        </w:rPr>
      </w:pPr>
    </w:p>
    <w:p w:rsidR="0013732C" w:rsidRPr="00BF7AA9" w:rsidRDefault="0013732C" w:rsidP="00BF7AA9">
      <w:pPr>
        <w:pStyle w:val="ListParagraph"/>
        <w:spacing w:line="276" w:lineRule="auto"/>
        <w:ind w:left="360"/>
        <w:jc w:val="both"/>
        <w:rPr>
          <w:rFonts w:ascii="Trebuchet MS" w:hAnsi="Trebuchet MS"/>
          <w:iCs/>
          <w:sz w:val="22"/>
          <w:szCs w:val="22"/>
          <w:lang w:val="ro-RO"/>
        </w:rPr>
      </w:pPr>
    </w:p>
    <w:p w:rsidR="00AA72FE" w:rsidRPr="0052260F" w:rsidRDefault="00AA72FE" w:rsidP="003C6290">
      <w:pPr>
        <w:spacing w:after="0"/>
        <w:ind w:left="720"/>
        <w:jc w:val="both"/>
        <w:rPr>
          <w:rFonts w:ascii="Trebuchet MS" w:hAnsi="Trebuchet MS"/>
          <w:iCs/>
          <w:lang w:val="ro-RO"/>
        </w:rPr>
      </w:pPr>
      <w:r w:rsidRPr="0052260F">
        <w:rPr>
          <w:rFonts w:ascii="Trebuchet MS" w:hAnsi="Trebuchet MS"/>
          <w:b/>
          <w:bCs/>
          <w:u w:val="single"/>
          <w:lang w:val="ro-RO"/>
        </w:rPr>
        <w:t>Protecţia calităţii apelor</w:t>
      </w:r>
    </w:p>
    <w:p w:rsidR="00AA72FE" w:rsidRPr="0052260F" w:rsidRDefault="00985D5E" w:rsidP="00985D5E">
      <w:pPr>
        <w:pStyle w:val="BodyText"/>
        <w:tabs>
          <w:tab w:val="left" w:pos="-720"/>
        </w:tabs>
        <w:suppressAutoHyphens/>
        <w:spacing w:after="0"/>
        <w:ind w:left="360"/>
        <w:rPr>
          <w:rFonts w:ascii="Trebuchet MS" w:hAnsi="Trebuchet MS"/>
          <w:b/>
          <w:bCs/>
          <w:lang w:val="ro-RO"/>
        </w:rPr>
      </w:pPr>
      <w:r>
        <w:rPr>
          <w:rFonts w:ascii="Trebuchet MS" w:hAnsi="Trebuchet MS"/>
          <w:b/>
          <w:bCs/>
          <w:lang w:val="ro-RO"/>
        </w:rPr>
        <w:tab/>
      </w:r>
      <w:r w:rsidR="00AA72FE" w:rsidRPr="0052260F">
        <w:rPr>
          <w:rFonts w:ascii="Trebuchet MS" w:hAnsi="Trebuchet MS"/>
          <w:b/>
          <w:bCs/>
          <w:lang w:val="ro-RO"/>
        </w:rPr>
        <w:t xml:space="preserve"> În perioada de construcţie</w:t>
      </w:r>
    </w:p>
    <w:p w:rsidR="00296CCE" w:rsidRDefault="00AA72FE" w:rsidP="003C6290">
      <w:pPr>
        <w:pStyle w:val="BodyText"/>
        <w:numPr>
          <w:ilvl w:val="0"/>
          <w:numId w:val="4"/>
        </w:numPr>
        <w:tabs>
          <w:tab w:val="left" w:pos="-720"/>
          <w:tab w:val="num" w:pos="360"/>
        </w:tabs>
        <w:suppressAutoHyphens/>
        <w:spacing w:after="0"/>
        <w:ind w:left="360"/>
        <w:jc w:val="both"/>
        <w:rPr>
          <w:rFonts w:ascii="Trebuchet MS" w:hAnsi="Trebuchet MS"/>
          <w:spacing w:val="-3"/>
          <w:lang w:val="ro-RO"/>
        </w:rPr>
      </w:pPr>
      <w:r w:rsidRPr="0052260F">
        <w:rPr>
          <w:rFonts w:ascii="Trebuchet MS" w:hAnsi="Trebuchet MS"/>
          <w:lang w:val="ro-RO"/>
        </w:rPr>
        <w:t>nu se vor</w:t>
      </w:r>
      <w:r w:rsidRPr="0052260F">
        <w:rPr>
          <w:rFonts w:ascii="Trebuchet MS" w:hAnsi="Trebuchet MS"/>
          <w:color w:val="FF0000"/>
          <w:lang w:val="ro-RO"/>
        </w:rPr>
        <w:t xml:space="preserve"> </w:t>
      </w:r>
      <w:r w:rsidRPr="0052260F">
        <w:rPr>
          <w:rFonts w:ascii="Trebuchet MS" w:hAnsi="Trebuchet MS"/>
          <w:lang w:val="ro-RO"/>
        </w:rPr>
        <w:t>evacua ape uzate în apele de suprafaţă sau subterane, nu se vor</w:t>
      </w:r>
      <w:r w:rsidRPr="0052260F">
        <w:rPr>
          <w:rFonts w:ascii="Trebuchet MS" w:hAnsi="Trebuchet MS"/>
          <w:color w:val="FF0000"/>
          <w:lang w:val="ro-RO"/>
        </w:rPr>
        <w:t xml:space="preserve"> </w:t>
      </w:r>
      <w:r w:rsidRPr="0052260F">
        <w:rPr>
          <w:rFonts w:ascii="Trebuchet MS" w:hAnsi="Trebuchet MS"/>
          <w:lang w:val="ro-RO"/>
        </w:rPr>
        <w:t>manipula sau depozita deşeuri, reziduuri sau substanţe chimice, fără asigurarea condiţiilor de evitare a poluării directe sau indirecte a apelor de suprafaţă sau subterane;</w:t>
      </w:r>
    </w:p>
    <w:p w:rsidR="003C6290" w:rsidRPr="003C6290" w:rsidRDefault="003C6290" w:rsidP="003C6290">
      <w:pPr>
        <w:pStyle w:val="BodyText"/>
        <w:tabs>
          <w:tab w:val="left" w:pos="-720"/>
        </w:tabs>
        <w:suppressAutoHyphens/>
        <w:spacing w:after="0"/>
        <w:ind w:left="360"/>
        <w:jc w:val="both"/>
        <w:rPr>
          <w:rFonts w:ascii="Trebuchet MS" w:hAnsi="Trebuchet MS"/>
          <w:spacing w:val="-3"/>
          <w:lang w:val="ro-RO"/>
        </w:rPr>
      </w:pPr>
    </w:p>
    <w:p w:rsidR="00CC010B" w:rsidRPr="0052260F" w:rsidRDefault="00753844" w:rsidP="003C6290">
      <w:pPr>
        <w:pStyle w:val="BodyText"/>
        <w:tabs>
          <w:tab w:val="left" w:pos="-720"/>
        </w:tabs>
        <w:suppressAutoHyphens/>
        <w:spacing w:after="0"/>
        <w:jc w:val="both"/>
        <w:rPr>
          <w:rFonts w:ascii="Trebuchet MS" w:hAnsi="Trebuchet MS"/>
          <w:b/>
          <w:bCs/>
          <w:u w:val="single"/>
          <w:lang w:val="ro-RO"/>
        </w:rPr>
      </w:pPr>
      <w:r w:rsidRPr="0052260F">
        <w:rPr>
          <w:rFonts w:ascii="Trebuchet MS" w:hAnsi="Trebuchet MS"/>
          <w:b/>
          <w:bCs/>
          <w:lang w:val="ro-RO"/>
        </w:rPr>
        <w:tab/>
      </w:r>
      <w:r w:rsidR="00AA72FE" w:rsidRPr="0052260F">
        <w:rPr>
          <w:rFonts w:ascii="Trebuchet MS" w:hAnsi="Trebuchet MS"/>
          <w:b/>
          <w:bCs/>
          <w:u w:val="single"/>
          <w:lang w:val="ro-RO"/>
        </w:rPr>
        <w:t>Protecţia aerului</w:t>
      </w:r>
    </w:p>
    <w:p w:rsidR="00AA72FE" w:rsidRPr="0052260F" w:rsidRDefault="00985D5E" w:rsidP="00985D5E">
      <w:pPr>
        <w:pStyle w:val="BodyText"/>
        <w:tabs>
          <w:tab w:val="left" w:pos="-720"/>
        </w:tabs>
        <w:suppressAutoHyphens/>
        <w:spacing w:after="0"/>
        <w:ind w:left="360"/>
        <w:rPr>
          <w:rFonts w:ascii="Trebuchet MS" w:hAnsi="Trebuchet MS"/>
          <w:b/>
          <w:bCs/>
          <w:lang w:val="ro-RO"/>
        </w:rPr>
      </w:pPr>
      <w:r>
        <w:rPr>
          <w:rFonts w:ascii="Trebuchet MS" w:hAnsi="Trebuchet MS"/>
          <w:b/>
          <w:bCs/>
          <w:lang w:val="ro-RO"/>
        </w:rPr>
        <w:tab/>
      </w:r>
      <w:r w:rsidR="00AA72FE" w:rsidRPr="0052260F">
        <w:rPr>
          <w:rFonts w:ascii="Trebuchet MS" w:hAnsi="Trebuchet MS"/>
          <w:b/>
          <w:bCs/>
          <w:lang w:val="ro-RO"/>
        </w:rPr>
        <w:t>În perioada de construcţie</w:t>
      </w:r>
    </w:p>
    <w:p w:rsidR="00167EAC" w:rsidRPr="0052260F" w:rsidRDefault="003C49D5" w:rsidP="003C6290">
      <w:pPr>
        <w:numPr>
          <w:ilvl w:val="0"/>
          <w:numId w:val="6"/>
        </w:numPr>
        <w:tabs>
          <w:tab w:val="clear" w:pos="720"/>
          <w:tab w:val="num" w:pos="180"/>
        </w:tabs>
        <w:spacing w:after="0"/>
        <w:ind w:left="180" w:hanging="180"/>
        <w:jc w:val="both"/>
        <w:rPr>
          <w:rFonts w:ascii="Trebuchet MS" w:hAnsi="Trebuchet MS"/>
          <w:lang w:val="ro-RO"/>
        </w:rPr>
      </w:pPr>
      <w:r w:rsidRPr="0052260F">
        <w:rPr>
          <w:rFonts w:ascii="Trebuchet MS" w:hAnsi="Trebuchet MS"/>
          <w:lang w:val="ro-RO"/>
        </w:rPr>
        <w:t>transportul materialelor de construcţie şi a deşeurilor rezultate se va face pe cât posibil pe trasee sta</w:t>
      </w:r>
      <w:r w:rsidR="00526127" w:rsidRPr="0052260F">
        <w:rPr>
          <w:rFonts w:ascii="Trebuchet MS" w:hAnsi="Trebuchet MS"/>
          <w:lang w:val="ro-RO"/>
        </w:rPr>
        <w:t>bilite în afara zonelor locuite;</w:t>
      </w:r>
    </w:p>
    <w:p w:rsidR="00E243C0" w:rsidRPr="0052260F" w:rsidRDefault="00E243C0" w:rsidP="003C6290">
      <w:pPr>
        <w:spacing w:after="0"/>
        <w:jc w:val="both"/>
        <w:rPr>
          <w:rFonts w:ascii="Trebuchet MS" w:hAnsi="Trebuchet MS"/>
          <w:lang w:val="ro-RO"/>
        </w:rPr>
      </w:pPr>
    </w:p>
    <w:p w:rsidR="00AA72FE" w:rsidRPr="0052260F" w:rsidRDefault="00AA72FE" w:rsidP="003C6290">
      <w:pPr>
        <w:spacing w:after="0"/>
        <w:ind w:firstLine="720"/>
        <w:jc w:val="both"/>
        <w:rPr>
          <w:rFonts w:ascii="Trebuchet MS" w:hAnsi="Trebuchet MS"/>
          <w:b/>
          <w:u w:val="single"/>
          <w:lang w:val="ro-RO"/>
        </w:rPr>
      </w:pPr>
      <w:r w:rsidRPr="0052260F">
        <w:rPr>
          <w:rFonts w:ascii="Trebuchet MS" w:hAnsi="Trebuchet MS"/>
          <w:b/>
          <w:u w:val="single"/>
          <w:lang w:val="ro-RO"/>
        </w:rPr>
        <w:t xml:space="preserve">Protectia impotriva zgomotului </w:t>
      </w:r>
    </w:p>
    <w:p w:rsidR="001F41CB" w:rsidRPr="00E243C0" w:rsidRDefault="001F41CB" w:rsidP="003C6290">
      <w:pPr>
        <w:shd w:val="clear" w:color="auto" w:fill="FFFFFF"/>
        <w:spacing w:after="0"/>
        <w:ind w:firstLine="720"/>
        <w:jc w:val="both"/>
        <w:rPr>
          <w:rFonts w:ascii="Trebuchet MS" w:hAnsi="Trebuchet MS"/>
          <w:lang w:val="ro-RO"/>
        </w:rPr>
      </w:pPr>
      <w:r w:rsidRPr="00E243C0">
        <w:rPr>
          <w:rFonts w:ascii="Trebuchet MS" w:hAnsi="Trebuchet MS"/>
          <w:lang w:val="ro-RO"/>
        </w:rPr>
        <w:t xml:space="preserve">In timpul execuţiei proiectului şi funcţionării Nivelul de zgomot continuu echivalent ponderat A (AeqT) se </w:t>
      </w:r>
      <w:r w:rsidR="00156501" w:rsidRPr="00E243C0">
        <w:rPr>
          <w:rFonts w:ascii="Trebuchet MS" w:hAnsi="Trebuchet MS"/>
          <w:lang w:val="ro-RO"/>
        </w:rPr>
        <w:t>va încadra în limitele SR 10009: 2017 / C91</w:t>
      </w:r>
      <w:r w:rsidRPr="00E243C0">
        <w:rPr>
          <w:rFonts w:ascii="Trebuchet MS" w:hAnsi="Trebuchet MS"/>
          <w:lang w:val="ro-RO"/>
        </w:rPr>
        <w:t>: 2020 – Acustica. Limite admisibile ale nivelului de zgomot din mediul ambiant, şi OM nr. 119/ 2014 pentru aprobarea Normelor de igienă şi sănătate publică privind mediul de viaţă al populaţiei, respectiv:</w:t>
      </w:r>
    </w:p>
    <w:p w:rsidR="00812119" w:rsidRDefault="00812119" w:rsidP="003C6290">
      <w:pPr>
        <w:pStyle w:val="ListParagraph"/>
        <w:numPr>
          <w:ilvl w:val="0"/>
          <w:numId w:val="34"/>
        </w:numPr>
        <w:shd w:val="clear" w:color="auto" w:fill="FFFFFF"/>
        <w:spacing w:line="276" w:lineRule="auto"/>
        <w:jc w:val="both"/>
        <w:rPr>
          <w:rFonts w:ascii="Trebuchet MS" w:hAnsi="Trebuchet MS"/>
          <w:lang w:val="ro-RO"/>
        </w:rPr>
      </w:pPr>
      <w:r w:rsidRPr="00812119">
        <w:rPr>
          <w:rFonts w:ascii="Trebuchet MS" w:hAnsi="Trebuchet MS"/>
          <w:lang w:val="ro-RO"/>
        </w:rPr>
        <w:t>60 dB - la limita proprietăţii în cazul clădirilor cu teren împrejmuit (curte) şi cu destinaţie rezidenţială cu regim</w:t>
      </w:r>
      <w:r>
        <w:rPr>
          <w:rFonts w:ascii="Trebuchet MS" w:hAnsi="Trebuchet MS"/>
          <w:lang w:val="ro-RO"/>
        </w:rPr>
        <w:t xml:space="preserve"> de douã niveluri sau mai puţin;</w:t>
      </w:r>
    </w:p>
    <w:p w:rsidR="00812119" w:rsidRDefault="00812119" w:rsidP="003C6290">
      <w:pPr>
        <w:pStyle w:val="ListParagraph"/>
        <w:numPr>
          <w:ilvl w:val="0"/>
          <w:numId w:val="34"/>
        </w:numPr>
        <w:shd w:val="clear" w:color="auto" w:fill="FFFFFF"/>
        <w:spacing w:line="276" w:lineRule="auto"/>
        <w:jc w:val="both"/>
        <w:rPr>
          <w:rFonts w:ascii="Trebuchet MS" w:hAnsi="Trebuchet MS"/>
          <w:lang w:val="ro-RO"/>
        </w:rPr>
      </w:pPr>
      <w:r w:rsidRPr="00812119">
        <w:rPr>
          <w:rFonts w:ascii="Trebuchet MS" w:hAnsi="Trebuchet MS"/>
          <w:lang w:val="ro-RO"/>
        </w:rPr>
        <w:t xml:space="preserve">65 dB - la limita zonei funcţionale a amplasamentului; </w:t>
      </w:r>
    </w:p>
    <w:p w:rsidR="00812119" w:rsidRDefault="00812119" w:rsidP="003C6290">
      <w:pPr>
        <w:pStyle w:val="ListParagraph"/>
        <w:numPr>
          <w:ilvl w:val="0"/>
          <w:numId w:val="34"/>
        </w:numPr>
        <w:shd w:val="clear" w:color="auto" w:fill="FFFFFF"/>
        <w:spacing w:line="276" w:lineRule="auto"/>
        <w:jc w:val="both"/>
        <w:rPr>
          <w:rFonts w:ascii="Trebuchet MS" w:hAnsi="Trebuchet MS"/>
          <w:lang w:val="ro-RO"/>
        </w:rPr>
      </w:pPr>
      <w:r w:rsidRPr="00812119">
        <w:rPr>
          <w:rFonts w:ascii="Trebuchet MS" w:hAnsi="Trebuchet MS"/>
          <w:lang w:val="ro-RO"/>
        </w:rPr>
        <w:t>55 dB în timpul zilei / 45 dB noaptea (intre orele 23:00 – 7:00) – la faţada clădirilor învecinate, considerate zone protejate;</w:t>
      </w:r>
    </w:p>
    <w:p w:rsidR="00812119" w:rsidRPr="00812119" w:rsidRDefault="00812119" w:rsidP="003C6290">
      <w:pPr>
        <w:pStyle w:val="ListParagraph"/>
        <w:numPr>
          <w:ilvl w:val="0"/>
          <w:numId w:val="34"/>
        </w:numPr>
        <w:shd w:val="clear" w:color="auto" w:fill="FFFFFF"/>
        <w:spacing w:line="276" w:lineRule="auto"/>
        <w:jc w:val="both"/>
        <w:rPr>
          <w:rFonts w:ascii="Trebuchet MS" w:hAnsi="Trebuchet MS"/>
          <w:lang w:val="ro-RO"/>
        </w:rPr>
      </w:pPr>
      <w:r w:rsidRPr="00812119">
        <w:rPr>
          <w:rFonts w:ascii="Trebuchet MS" w:hAnsi="Trebuchet MS"/>
          <w:lang w:val="ro-RO"/>
        </w:rPr>
        <w:t xml:space="preserve">50 dB - la fațada clădirii rezidențiale care este cea mai expusă acțiunii </w:t>
      </w:r>
      <w:r>
        <w:rPr>
          <w:rFonts w:ascii="Trebuchet MS" w:hAnsi="Trebuchet MS"/>
          <w:lang w:val="ro-RO"/>
        </w:rPr>
        <w:t>unei surse de zgomot exterioare;</w:t>
      </w:r>
    </w:p>
    <w:p w:rsidR="005B0818" w:rsidRPr="0052260F" w:rsidRDefault="005B0818" w:rsidP="003C6290">
      <w:pPr>
        <w:shd w:val="clear" w:color="auto" w:fill="FFFFFF"/>
        <w:spacing w:after="0"/>
        <w:jc w:val="both"/>
        <w:rPr>
          <w:rFonts w:ascii="Trebuchet MS" w:hAnsi="Trebuchet MS"/>
        </w:rPr>
      </w:pPr>
    </w:p>
    <w:p w:rsidR="00753844" w:rsidRPr="0052260F" w:rsidRDefault="00AA72FE" w:rsidP="003C6290">
      <w:pPr>
        <w:spacing w:after="0"/>
        <w:ind w:firstLine="720"/>
        <w:jc w:val="both"/>
        <w:rPr>
          <w:rFonts w:ascii="Trebuchet MS" w:hAnsi="Trebuchet MS"/>
          <w:b/>
          <w:u w:val="single"/>
          <w:lang w:val="ro-RO"/>
        </w:rPr>
      </w:pPr>
      <w:r w:rsidRPr="0052260F">
        <w:rPr>
          <w:rFonts w:ascii="Trebuchet MS" w:hAnsi="Trebuchet MS"/>
          <w:b/>
          <w:u w:val="single"/>
          <w:lang w:val="ro-RO"/>
        </w:rPr>
        <w:t>Protecţia solului</w:t>
      </w:r>
    </w:p>
    <w:p w:rsidR="00AA72FE" w:rsidRPr="0052260F" w:rsidRDefault="00AA72FE" w:rsidP="003C6290">
      <w:pPr>
        <w:pStyle w:val="ListParagraph"/>
        <w:numPr>
          <w:ilvl w:val="1"/>
          <w:numId w:val="15"/>
        </w:numPr>
        <w:spacing w:line="276" w:lineRule="auto"/>
        <w:jc w:val="both"/>
        <w:rPr>
          <w:rFonts w:ascii="Trebuchet MS" w:hAnsi="Trebuchet MS"/>
          <w:b/>
          <w:sz w:val="22"/>
          <w:szCs w:val="22"/>
          <w:lang w:val="ro-RO"/>
        </w:rPr>
      </w:pPr>
      <w:r w:rsidRPr="0052260F">
        <w:rPr>
          <w:rFonts w:ascii="Trebuchet MS" w:hAnsi="Trebuchet MS"/>
          <w:b/>
          <w:sz w:val="22"/>
          <w:szCs w:val="22"/>
          <w:lang w:val="ro-RO"/>
        </w:rPr>
        <w:t>În perioada de construcţie</w:t>
      </w:r>
    </w:p>
    <w:p w:rsidR="00AA72FE" w:rsidRPr="0052260F" w:rsidRDefault="00AA72FE" w:rsidP="003C6290">
      <w:pPr>
        <w:numPr>
          <w:ilvl w:val="0"/>
          <w:numId w:val="5"/>
        </w:numPr>
        <w:tabs>
          <w:tab w:val="clear" w:pos="1440"/>
          <w:tab w:val="num" w:pos="360"/>
        </w:tabs>
        <w:spacing w:after="0"/>
        <w:ind w:left="360"/>
        <w:jc w:val="both"/>
        <w:rPr>
          <w:rFonts w:ascii="Trebuchet MS" w:hAnsi="Trebuchet MS"/>
          <w:lang w:val="ro-RO"/>
        </w:rPr>
      </w:pPr>
      <w:r w:rsidRPr="0052260F">
        <w:rPr>
          <w:rFonts w:ascii="Trebuchet MS" w:hAnsi="Trebuchet MS"/>
          <w:lang w:val="ro-RO"/>
        </w:rPr>
        <w:t>vor fi evitate lucrările care pot duce la degradări ale reţelelor supraterane sau subterane existente in zonă;</w:t>
      </w:r>
    </w:p>
    <w:p w:rsidR="00AA72FE" w:rsidRPr="0052260F" w:rsidRDefault="00AA72FE" w:rsidP="003C6290">
      <w:pPr>
        <w:pStyle w:val="BodyText"/>
        <w:numPr>
          <w:ilvl w:val="0"/>
          <w:numId w:val="20"/>
        </w:numPr>
        <w:tabs>
          <w:tab w:val="left" w:pos="-720"/>
        </w:tabs>
        <w:suppressAutoHyphens/>
        <w:spacing w:after="0"/>
        <w:jc w:val="both"/>
        <w:rPr>
          <w:rFonts w:ascii="Trebuchet MS" w:hAnsi="Trebuchet MS"/>
          <w:lang w:val="ro-RO"/>
        </w:rPr>
      </w:pPr>
      <w:r w:rsidRPr="0052260F">
        <w:rPr>
          <w:rFonts w:ascii="Trebuchet MS" w:hAnsi="Trebuchet MS"/>
          <w:lang w:val="ro-RO"/>
        </w:rPr>
        <w:t>se vor amenaja spaţii corepunzătoare pentru depozitarea materialelor de construcţie şi pentru depozitarea temporară a deşeurilor generate;</w:t>
      </w:r>
    </w:p>
    <w:p w:rsidR="005B0818" w:rsidRPr="00985D5E" w:rsidRDefault="00AA72FE" w:rsidP="00985D5E">
      <w:pPr>
        <w:pStyle w:val="BodyText"/>
        <w:numPr>
          <w:ilvl w:val="0"/>
          <w:numId w:val="20"/>
        </w:numPr>
        <w:tabs>
          <w:tab w:val="left" w:pos="-720"/>
        </w:tabs>
        <w:suppressAutoHyphens/>
        <w:spacing w:after="0"/>
        <w:jc w:val="both"/>
        <w:rPr>
          <w:rFonts w:ascii="Trebuchet MS" w:hAnsi="Trebuchet MS"/>
          <w:lang w:val="ro-RO"/>
        </w:rPr>
      </w:pPr>
      <w:r w:rsidRPr="0052260F">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52260F" w:rsidRDefault="00AA72FE" w:rsidP="003C6290">
      <w:pPr>
        <w:pStyle w:val="BodyText"/>
        <w:numPr>
          <w:ilvl w:val="1"/>
          <w:numId w:val="15"/>
        </w:numPr>
        <w:tabs>
          <w:tab w:val="left" w:pos="-720"/>
        </w:tabs>
        <w:suppressAutoHyphens/>
        <w:spacing w:after="0"/>
        <w:rPr>
          <w:rFonts w:ascii="Trebuchet MS" w:hAnsi="Trebuchet MS"/>
          <w:b/>
          <w:bCs/>
          <w:lang w:val="ro-RO"/>
        </w:rPr>
      </w:pPr>
      <w:r w:rsidRPr="0052260F">
        <w:rPr>
          <w:rFonts w:ascii="Trebuchet MS" w:hAnsi="Trebuchet MS"/>
          <w:b/>
          <w:bCs/>
          <w:lang w:val="ro-RO"/>
        </w:rPr>
        <w:t xml:space="preserve"> În perioada de funcţionare</w:t>
      </w:r>
    </w:p>
    <w:p w:rsidR="00AA72FE" w:rsidRPr="0052260F" w:rsidRDefault="00AA72FE" w:rsidP="003C6290">
      <w:pPr>
        <w:pStyle w:val="BodyText"/>
        <w:numPr>
          <w:ilvl w:val="0"/>
          <w:numId w:val="21"/>
        </w:numPr>
        <w:tabs>
          <w:tab w:val="left" w:pos="-720"/>
        </w:tabs>
        <w:suppressAutoHyphens/>
        <w:spacing w:after="0"/>
        <w:jc w:val="both"/>
        <w:rPr>
          <w:rFonts w:ascii="Trebuchet MS" w:hAnsi="Trebuchet MS"/>
          <w:lang w:val="ro-RO"/>
        </w:rPr>
      </w:pPr>
      <w:r w:rsidRPr="0052260F">
        <w:rPr>
          <w:rFonts w:ascii="Trebuchet MS" w:hAnsi="Trebuchet MS"/>
          <w:lang w:val="ro-RO"/>
        </w:rPr>
        <w:t>se vor amenaja spaţii  corepunzătoare depozitarea temporară a deşeurilor generate;</w:t>
      </w:r>
    </w:p>
    <w:p w:rsidR="003E1166" w:rsidRPr="0052260F" w:rsidRDefault="00AA72FE" w:rsidP="003C6290">
      <w:pPr>
        <w:pStyle w:val="ListParagraph"/>
        <w:numPr>
          <w:ilvl w:val="0"/>
          <w:numId w:val="21"/>
        </w:numPr>
        <w:spacing w:line="276" w:lineRule="auto"/>
        <w:jc w:val="both"/>
        <w:rPr>
          <w:rFonts w:ascii="Trebuchet MS" w:hAnsi="Trebuchet MS"/>
          <w:sz w:val="22"/>
          <w:szCs w:val="22"/>
          <w:lang w:val="ro-RO"/>
        </w:rPr>
      </w:pPr>
      <w:r w:rsidRPr="0052260F">
        <w:rPr>
          <w:rFonts w:ascii="Trebuchet MS" w:hAnsi="Trebuchet MS"/>
          <w:sz w:val="22"/>
          <w:szCs w:val="22"/>
          <w:lang w:val="ro-RO"/>
        </w:rPr>
        <w:t>se va asigura preluarea ritmică a deşeurilor rezultate pe amplasament, evitarea depozitării necontrolate a acestora;</w:t>
      </w:r>
    </w:p>
    <w:p w:rsidR="006E1C7F" w:rsidRPr="0052260F" w:rsidRDefault="00C93FF7" w:rsidP="003C6290">
      <w:pPr>
        <w:pStyle w:val="Heading4"/>
        <w:spacing w:after="0" w:line="276" w:lineRule="auto"/>
        <w:ind w:left="0" w:firstLine="0"/>
        <w:rPr>
          <w:rFonts w:ascii="Trebuchet MS" w:hAnsi="Trebuchet MS"/>
          <w:sz w:val="22"/>
          <w:szCs w:val="22"/>
          <w:u w:val="single"/>
        </w:rPr>
      </w:pPr>
      <w:r w:rsidRPr="0052260F">
        <w:rPr>
          <w:rFonts w:ascii="Trebuchet MS" w:hAnsi="Trebuchet MS"/>
          <w:i w:val="0"/>
          <w:sz w:val="22"/>
          <w:szCs w:val="22"/>
        </w:rPr>
        <w:lastRenderedPageBreak/>
        <w:tab/>
      </w:r>
      <w:r w:rsidR="00AA72FE" w:rsidRPr="0052260F">
        <w:rPr>
          <w:rFonts w:ascii="Trebuchet MS" w:hAnsi="Trebuchet MS"/>
          <w:sz w:val="22"/>
          <w:szCs w:val="22"/>
          <w:u w:val="single"/>
        </w:rPr>
        <w:t>Modul de gospodărire a deşeurilor</w:t>
      </w:r>
    </w:p>
    <w:p w:rsidR="00A94426" w:rsidRDefault="00B17E65" w:rsidP="003C6290">
      <w:pPr>
        <w:spacing w:after="0"/>
        <w:ind w:firstLine="720"/>
        <w:jc w:val="both"/>
        <w:rPr>
          <w:rFonts w:ascii="Trebuchet MS" w:hAnsi="Trebuchet MS"/>
          <w:b/>
          <w:i/>
        </w:rPr>
      </w:pPr>
      <w:proofErr w:type="spellStart"/>
      <w:r w:rsidRPr="0052260F">
        <w:rPr>
          <w:rFonts w:ascii="Trebuchet MS" w:hAnsi="Trebuchet MS"/>
          <w:b/>
          <w:i/>
        </w:rPr>
        <w:t>Atât</w:t>
      </w:r>
      <w:proofErr w:type="spellEnd"/>
      <w:r w:rsidRPr="0052260F">
        <w:rPr>
          <w:rFonts w:ascii="Trebuchet MS" w:hAnsi="Trebuchet MS"/>
          <w:b/>
          <w:i/>
        </w:rPr>
        <w:t xml:space="preserve"> </w:t>
      </w:r>
      <w:proofErr w:type="spellStart"/>
      <w:r w:rsidRPr="0052260F">
        <w:rPr>
          <w:rFonts w:ascii="Trebuchet MS" w:hAnsi="Trebuchet MS"/>
          <w:b/>
          <w:i/>
        </w:rPr>
        <w:t>în</w:t>
      </w:r>
      <w:proofErr w:type="spellEnd"/>
      <w:r w:rsidRPr="0052260F">
        <w:rPr>
          <w:rFonts w:ascii="Trebuchet MS" w:hAnsi="Trebuchet MS"/>
          <w:b/>
          <w:i/>
        </w:rPr>
        <w:t xml:space="preserve"> </w:t>
      </w:r>
      <w:proofErr w:type="spellStart"/>
      <w:r w:rsidRPr="0052260F">
        <w:rPr>
          <w:rFonts w:ascii="Trebuchet MS" w:hAnsi="Trebuchet MS"/>
          <w:b/>
          <w:i/>
        </w:rPr>
        <w:t>perioada</w:t>
      </w:r>
      <w:proofErr w:type="spellEnd"/>
      <w:r w:rsidRPr="0052260F">
        <w:rPr>
          <w:rFonts w:ascii="Trebuchet MS" w:hAnsi="Trebuchet MS"/>
          <w:b/>
          <w:i/>
        </w:rPr>
        <w:t xml:space="preserve"> de </w:t>
      </w:r>
      <w:proofErr w:type="spellStart"/>
      <w:r w:rsidRPr="0052260F">
        <w:rPr>
          <w:rFonts w:ascii="Trebuchet MS" w:hAnsi="Trebuchet MS"/>
          <w:b/>
          <w:i/>
        </w:rPr>
        <w:t>construire</w:t>
      </w:r>
      <w:proofErr w:type="spellEnd"/>
      <w:r w:rsidRPr="0052260F">
        <w:rPr>
          <w:rFonts w:ascii="Trebuchet MS" w:hAnsi="Trebuchet MS"/>
          <w:b/>
          <w:i/>
        </w:rPr>
        <w:t xml:space="preserve"> </w:t>
      </w:r>
      <w:proofErr w:type="spellStart"/>
      <w:r w:rsidRPr="0052260F">
        <w:rPr>
          <w:rFonts w:ascii="Trebuchet MS" w:hAnsi="Trebuchet MS"/>
          <w:b/>
          <w:i/>
        </w:rPr>
        <w:t>cât</w:t>
      </w:r>
      <w:proofErr w:type="spellEnd"/>
      <w:r w:rsidRPr="0052260F">
        <w:rPr>
          <w:rFonts w:ascii="Trebuchet MS" w:hAnsi="Trebuchet MS"/>
          <w:b/>
          <w:i/>
        </w:rPr>
        <w:t xml:space="preserve"> </w:t>
      </w:r>
      <w:proofErr w:type="spellStart"/>
      <w:r w:rsidRPr="0052260F">
        <w:rPr>
          <w:rFonts w:ascii="Trebuchet MS" w:hAnsi="Trebuchet MS"/>
          <w:b/>
          <w:i/>
        </w:rPr>
        <w:t>și</w:t>
      </w:r>
      <w:proofErr w:type="spellEnd"/>
      <w:r w:rsidRPr="0052260F">
        <w:rPr>
          <w:rFonts w:ascii="Trebuchet MS" w:hAnsi="Trebuchet MS"/>
          <w:b/>
          <w:i/>
        </w:rPr>
        <w:t xml:space="preserve"> </w:t>
      </w:r>
      <w:proofErr w:type="spellStart"/>
      <w:r w:rsidRPr="0052260F">
        <w:rPr>
          <w:rFonts w:ascii="Trebuchet MS" w:hAnsi="Trebuchet MS"/>
          <w:b/>
          <w:i/>
        </w:rPr>
        <w:t>în</w:t>
      </w:r>
      <w:proofErr w:type="spellEnd"/>
      <w:r w:rsidRPr="0052260F">
        <w:rPr>
          <w:rFonts w:ascii="Trebuchet MS" w:hAnsi="Trebuchet MS"/>
          <w:b/>
          <w:i/>
        </w:rPr>
        <w:t xml:space="preserve"> </w:t>
      </w:r>
      <w:proofErr w:type="spellStart"/>
      <w:r w:rsidRPr="0052260F">
        <w:rPr>
          <w:rFonts w:ascii="Trebuchet MS" w:hAnsi="Trebuchet MS"/>
          <w:b/>
          <w:i/>
        </w:rPr>
        <w:t>cea</w:t>
      </w:r>
      <w:proofErr w:type="spellEnd"/>
      <w:r w:rsidRPr="0052260F">
        <w:rPr>
          <w:rFonts w:ascii="Trebuchet MS" w:hAnsi="Trebuchet MS"/>
          <w:b/>
          <w:i/>
        </w:rPr>
        <w:t xml:space="preserve"> de </w:t>
      </w:r>
      <w:proofErr w:type="spellStart"/>
      <w:r w:rsidRPr="0052260F">
        <w:rPr>
          <w:rFonts w:ascii="Trebuchet MS" w:hAnsi="Trebuchet MS"/>
          <w:b/>
          <w:i/>
        </w:rPr>
        <w:t>funționare</w:t>
      </w:r>
      <w:proofErr w:type="spellEnd"/>
      <w:r w:rsidRPr="0052260F">
        <w:rPr>
          <w:rFonts w:ascii="Trebuchet MS" w:hAnsi="Trebuchet MS"/>
          <w:b/>
          <w:i/>
        </w:rPr>
        <w:t xml:space="preserve"> </w:t>
      </w:r>
      <w:proofErr w:type="spellStart"/>
      <w:r w:rsidRPr="0052260F">
        <w:rPr>
          <w:rFonts w:ascii="Trebuchet MS" w:hAnsi="Trebuchet MS"/>
          <w:b/>
          <w:i/>
        </w:rPr>
        <w:t>titularul</w:t>
      </w:r>
      <w:proofErr w:type="spellEnd"/>
      <w:r w:rsidRPr="0052260F">
        <w:rPr>
          <w:rFonts w:ascii="Trebuchet MS" w:hAnsi="Trebuchet MS"/>
          <w:b/>
          <w:i/>
        </w:rPr>
        <w:t xml:space="preserve"> are </w:t>
      </w:r>
      <w:proofErr w:type="spellStart"/>
      <w:r w:rsidRPr="0052260F">
        <w:rPr>
          <w:rFonts w:ascii="Trebuchet MS" w:hAnsi="Trebuchet MS"/>
          <w:b/>
          <w:i/>
        </w:rPr>
        <w:t>obligația</w:t>
      </w:r>
      <w:proofErr w:type="spellEnd"/>
      <w:r w:rsidRPr="0052260F">
        <w:rPr>
          <w:rFonts w:ascii="Trebuchet MS" w:hAnsi="Trebuchet MS"/>
          <w:b/>
          <w:i/>
        </w:rPr>
        <w:t xml:space="preserve"> </w:t>
      </w:r>
      <w:proofErr w:type="spellStart"/>
      <w:r w:rsidRPr="0052260F">
        <w:rPr>
          <w:rFonts w:ascii="Trebuchet MS" w:hAnsi="Trebuchet MS"/>
          <w:b/>
          <w:i/>
        </w:rPr>
        <w:t>respectării</w:t>
      </w:r>
      <w:proofErr w:type="spellEnd"/>
      <w:r w:rsidRPr="0052260F">
        <w:rPr>
          <w:rFonts w:ascii="Trebuchet MS" w:hAnsi="Trebuchet MS"/>
          <w:b/>
          <w:i/>
        </w:rPr>
        <w:t xml:space="preserve"> </w:t>
      </w:r>
      <w:proofErr w:type="spellStart"/>
      <w:r w:rsidRPr="0052260F">
        <w:rPr>
          <w:rFonts w:ascii="Trebuchet MS" w:hAnsi="Trebuchet MS"/>
          <w:b/>
          <w:i/>
        </w:rPr>
        <w:t>prevederilor</w:t>
      </w:r>
      <w:proofErr w:type="spellEnd"/>
      <w:r w:rsidRPr="0052260F">
        <w:rPr>
          <w:rFonts w:ascii="Trebuchet MS" w:hAnsi="Trebuchet MS"/>
          <w:b/>
          <w:i/>
        </w:rPr>
        <w:t xml:space="preserve"> </w:t>
      </w:r>
      <w:proofErr w:type="spellStart"/>
      <w:r w:rsidRPr="0052260F">
        <w:rPr>
          <w:rFonts w:ascii="Trebuchet MS" w:hAnsi="Trebuchet MS"/>
          <w:b/>
          <w:i/>
        </w:rPr>
        <w:t>Ordonaţei</w:t>
      </w:r>
      <w:proofErr w:type="spellEnd"/>
      <w:r w:rsidRPr="0052260F">
        <w:rPr>
          <w:rFonts w:ascii="Trebuchet MS" w:hAnsi="Trebuchet MS"/>
          <w:b/>
          <w:i/>
        </w:rPr>
        <w:t xml:space="preserve"> de </w:t>
      </w:r>
      <w:proofErr w:type="spellStart"/>
      <w:r w:rsidRPr="0052260F">
        <w:rPr>
          <w:rFonts w:ascii="Trebuchet MS" w:hAnsi="Trebuchet MS"/>
          <w:b/>
          <w:i/>
        </w:rPr>
        <w:t>Urgenţă</w:t>
      </w:r>
      <w:proofErr w:type="spellEnd"/>
      <w:r w:rsidRPr="0052260F">
        <w:rPr>
          <w:rFonts w:ascii="Trebuchet MS" w:hAnsi="Trebuchet MS"/>
          <w:b/>
          <w:i/>
        </w:rPr>
        <w:t xml:space="preserve"> a </w:t>
      </w:r>
      <w:proofErr w:type="spellStart"/>
      <w:r w:rsidRPr="0052260F">
        <w:rPr>
          <w:rFonts w:ascii="Trebuchet MS" w:hAnsi="Trebuchet MS"/>
          <w:b/>
          <w:i/>
        </w:rPr>
        <w:t>Guvernului</w:t>
      </w:r>
      <w:proofErr w:type="spellEnd"/>
      <w:r w:rsidRPr="0052260F">
        <w:rPr>
          <w:rFonts w:ascii="Trebuchet MS" w:hAnsi="Trebuchet MS"/>
          <w:b/>
          <w:i/>
        </w:rPr>
        <w:t xml:space="preserve"> </w:t>
      </w:r>
      <w:proofErr w:type="spellStart"/>
      <w:proofErr w:type="gramStart"/>
      <w:r w:rsidRPr="0052260F">
        <w:rPr>
          <w:rFonts w:ascii="Trebuchet MS" w:hAnsi="Trebuchet MS"/>
          <w:b/>
          <w:i/>
        </w:rPr>
        <w:t>României</w:t>
      </w:r>
      <w:proofErr w:type="spellEnd"/>
      <w:r w:rsidRPr="0052260F">
        <w:rPr>
          <w:rFonts w:ascii="Trebuchet MS" w:hAnsi="Trebuchet MS"/>
          <w:b/>
          <w:i/>
        </w:rPr>
        <w:t xml:space="preserve">  </w:t>
      </w:r>
      <w:proofErr w:type="spellStart"/>
      <w:r w:rsidRPr="0052260F">
        <w:rPr>
          <w:rFonts w:ascii="Trebuchet MS" w:hAnsi="Trebuchet MS"/>
          <w:b/>
          <w:i/>
        </w:rPr>
        <w:t>privind</w:t>
      </w:r>
      <w:proofErr w:type="spellEnd"/>
      <w:proofErr w:type="gramEnd"/>
      <w:r w:rsidRPr="0052260F">
        <w:rPr>
          <w:rFonts w:ascii="Trebuchet MS" w:hAnsi="Trebuchet MS"/>
          <w:b/>
          <w:i/>
        </w:rPr>
        <w:t xml:space="preserve">  </w:t>
      </w:r>
      <w:proofErr w:type="spellStart"/>
      <w:r w:rsidRPr="0052260F">
        <w:rPr>
          <w:rFonts w:ascii="Trebuchet MS" w:hAnsi="Trebuchet MS"/>
          <w:b/>
          <w:i/>
        </w:rPr>
        <w:t>protecţia</w:t>
      </w:r>
      <w:proofErr w:type="spellEnd"/>
      <w:r w:rsidRPr="0052260F">
        <w:rPr>
          <w:rFonts w:ascii="Trebuchet MS" w:hAnsi="Trebuchet MS"/>
          <w:b/>
          <w:i/>
        </w:rPr>
        <w:t xml:space="preserve"> </w:t>
      </w:r>
      <w:proofErr w:type="spellStart"/>
      <w:r w:rsidRPr="0052260F">
        <w:rPr>
          <w:rFonts w:ascii="Trebuchet MS" w:hAnsi="Trebuchet MS"/>
          <w:b/>
          <w:i/>
        </w:rPr>
        <w:t>mediului</w:t>
      </w:r>
      <w:proofErr w:type="spellEnd"/>
      <w:r w:rsidRPr="0052260F">
        <w:rPr>
          <w:rFonts w:ascii="Trebuchet MS" w:hAnsi="Trebuchet MS"/>
          <w:b/>
          <w:i/>
        </w:rPr>
        <w:t xml:space="preserve"> nr.195/2005</w:t>
      </w:r>
      <w:r w:rsidR="00CE25F5" w:rsidRPr="0052260F">
        <w:rPr>
          <w:rFonts w:ascii="Trebuchet MS" w:hAnsi="Trebuchet MS"/>
          <w:b/>
          <w:i/>
        </w:rPr>
        <w:t xml:space="preserve"> </w:t>
      </w:r>
      <w:proofErr w:type="spellStart"/>
      <w:r w:rsidRPr="0052260F">
        <w:rPr>
          <w:rFonts w:ascii="Trebuchet MS" w:hAnsi="Trebuchet MS"/>
          <w:b/>
          <w:i/>
        </w:rPr>
        <w:t>precum</w:t>
      </w:r>
      <w:proofErr w:type="spellEnd"/>
      <w:r w:rsidRPr="0052260F">
        <w:rPr>
          <w:rFonts w:ascii="Trebuchet MS" w:hAnsi="Trebuchet MS"/>
          <w:b/>
          <w:i/>
        </w:rPr>
        <w:t xml:space="preserve"> </w:t>
      </w:r>
      <w:proofErr w:type="spellStart"/>
      <w:r w:rsidR="002A3521" w:rsidRPr="0052260F">
        <w:rPr>
          <w:rFonts w:ascii="Trebuchet MS" w:hAnsi="Trebuchet MS"/>
          <w:b/>
          <w:i/>
        </w:rPr>
        <w:t>si</w:t>
      </w:r>
      <w:proofErr w:type="spellEnd"/>
      <w:r w:rsidR="002A3521" w:rsidRPr="0052260F">
        <w:rPr>
          <w:rFonts w:ascii="Trebuchet MS" w:hAnsi="Trebuchet MS"/>
          <w:b/>
          <w:i/>
        </w:rPr>
        <w:t xml:space="preserve"> </w:t>
      </w:r>
      <w:proofErr w:type="spellStart"/>
      <w:r w:rsidR="002A3521" w:rsidRPr="0052260F">
        <w:rPr>
          <w:rFonts w:ascii="Trebuchet MS" w:hAnsi="Trebuchet MS"/>
          <w:b/>
          <w:i/>
        </w:rPr>
        <w:t>Ordonanta</w:t>
      </w:r>
      <w:proofErr w:type="spellEnd"/>
      <w:r w:rsidR="002A3521" w:rsidRPr="0052260F">
        <w:rPr>
          <w:rFonts w:ascii="Trebuchet MS" w:hAnsi="Trebuchet MS"/>
          <w:b/>
          <w:i/>
        </w:rPr>
        <w:t xml:space="preserve"> de </w:t>
      </w:r>
      <w:proofErr w:type="spellStart"/>
      <w:r w:rsidR="002A3521" w:rsidRPr="0052260F">
        <w:rPr>
          <w:rFonts w:ascii="Trebuchet MS" w:hAnsi="Trebuchet MS"/>
          <w:b/>
          <w:i/>
        </w:rPr>
        <w:t>urgenta</w:t>
      </w:r>
      <w:proofErr w:type="spellEnd"/>
      <w:r w:rsidR="002A3521" w:rsidRPr="0052260F">
        <w:rPr>
          <w:rFonts w:ascii="Trebuchet MS" w:hAnsi="Trebuchet MS"/>
          <w:b/>
          <w:i/>
        </w:rPr>
        <w:t xml:space="preserve"> </w:t>
      </w:r>
      <w:proofErr w:type="spellStart"/>
      <w:r w:rsidR="002A3521" w:rsidRPr="0052260F">
        <w:rPr>
          <w:rFonts w:ascii="Trebuchet MS" w:hAnsi="Trebuchet MS"/>
          <w:b/>
          <w:i/>
        </w:rPr>
        <w:t>nr</w:t>
      </w:r>
      <w:proofErr w:type="spellEnd"/>
      <w:r w:rsidR="002A3521" w:rsidRPr="0052260F">
        <w:rPr>
          <w:rFonts w:ascii="Trebuchet MS" w:hAnsi="Trebuchet MS"/>
          <w:b/>
          <w:i/>
        </w:rPr>
        <w:t xml:space="preserve">. </w:t>
      </w:r>
      <w:proofErr w:type="gramStart"/>
      <w:r w:rsidR="002A3521" w:rsidRPr="0052260F">
        <w:rPr>
          <w:rFonts w:ascii="Trebuchet MS" w:hAnsi="Trebuchet MS"/>
          <w:b/>
          <w:i/>
        </w:rPr>
        <w:t xml:space="preserve">92 / 2021, </w:t>
      </w:r>
      <w:proofErr w:type="spellStart"/>
      <w:r w:rsidR="002A3521" w:rsidRPr="0052260F">
        <w:rPr>
          <w:rFonts w:ascii="Trebuchet MS" w:hAnsi="Trebuchet MS"/>
          <w:b/>
          <w:i/>
        </w:rPr>
        <w:t>privind</w:t>
      </w:r>
      <w:proofErr w:type="spellEnd"/>
      <w:r w:rsidR="002A3521" w:rsidRPr="0052260F">
        <w:rPr>
          <w:rFonts w:ascii="Trebuchet MS" w:hAnsi="Trebuchet MS"/>
          <w:b/>
          <w:i/>
        </w:rPr>
        <w:t xml:space="preserve"> </w:t>
      </w:r>
      <w:proofErr w:type="spellStart"/>
      <w:r w:rsidR="002A3521" w:rsidRPr="0052260F">
        <w:rPr>
          <w:rFonts w:ascii="Trebuchet MS" w:hAnsi="Trebuchet MS"/>
          <w:b/>
          <w:i/>
        </w:rPr>
        <w:t>regimul</w:t>
      </w:r>
      <w:proofErr w:type="spellEnd"/>
      <w:r w:rsidR="002A3521" w:rsidRPr="0052260F">
        <w:rPr>
          <w:rFonts w:ascii="Trebuchet MS" w:hAnsi="Trebuchet MS"/>
          <w:b/>
          <w:i/>
        </w:rPr>
        <w:t xml:space="preserve"> </w:t>
      </w:r>
      <w:proofErr w:type="spellStart"/>
      <w:r w:rsidR="002A3521" w:rsidRPr="0052260F">
        <w:rPr>
          <w:rFonts w:ascii="Trebuchet MS" w:hAnsi="Trebuchet MS"/>
          <w:b/>
          <w:i/>
        </w:rPr>
        <w:t>deşeurilor</w:t>
      </w:r>
      <w:proofErr w:type="spellEnd"/>
      <w:r w:rsidR="007419C2" w:rsidRPr="0052260F">
        <w:rPr>
          <w:rFonts w:ascii="Trebuchet MS" w:hAnsi="Trebuchet MS"/>
          <w:b/>
          <w:i/>
        </w:rPr>
        <w:t xml:space="preserve">, </w:t>
      </w:r>
      <w:proofErr w:type="spellStart"/>
      <w:r w:rsidR="007419C2" w:rsidRPr="0052260F">
        <w:rPr>
          <w:rFonts w:ascii="Trebuchet MS" w:hAnsi="Trebuchet MS"/>
          <w:b/>
          <w:i/>
        </w:rPr>
        <w:t>aprobata</w:t>
      </w:r>
      <w:proofErr w:type="spellEnd"/>
      <w:r w:rsidR="007419C2" w:rsidRPr="0052260F">
        <w:rPr>
          <w:rFonts w:ascii="Trebuchet MS" w:hAnsi="Trebuchet MS"/>
          <w:b/>
          <w:i/>
        </w:rPr>
        <w:t xml:space="preserve"> </w:t>
      </w:r>
      <w:proofErr w:type="spellStart"/>
      <w:r w:rsidR="007419C2" w:rsidRPr="0052260F">
        <w:rPr>
          <w:rFonts w:ascii="Trebuchet MS" w:hAnsi="Trebuchet MS"/>
          <w:b/>
          <w:i/>
        </w:rPr>
        <w:t>prin</w:t>
      </w:r>
      <w:proofErr w:type="spellEnd"/>
      <w:r w:rsidR="007419C2" w:rsidRPr="0052260F">
        <w:rPr>
          <w:rFonts w:ascii="Trebuchet MS" w:hAnsi="Trebuchet MS"/>
          <w:b/>
          <w:i/>
        </w:rPr>
        <w:t xml:space="preserve"> </w:t>
      </w:r>
      <w:proofErr w:type="spellStart"/>
      <w:r w:rsidR="007419C2" w:rsidRPr="0052260F">
        <w:rPr>
          <w:rFonts w:ascii="Trebuchet MS" w:hAnsi="Trebuchet MS"/>
          <w:b/>
          <w:i/>
        </w:rPr>
        <w:t>Legea</w:t>
      </w:r>
      <w:proofErr w:type="spellEnd"/>
      <w:r w:rsidR="007419C2" w:rsidRPr="0052260F">
        <w:rPr>
          <w:rFonts w:ascii="Trebuchet MS" w:hAnsi="Trebuchet MS"/>
          <w:b/>
          <w:i/>
        </w:rPr>
        <w:t xml:space="preserve"> 17 / 2023.</w:t>
      </w:r>
      <w:proofErr w:type="gramEnd"/>
      <w:r w:rsidRPr="0052260F">
        <w:rPr>
          <w:rFonts w:ascii="Trebuchet MS" w:hAnsi="Trebuchet MS"/>
          <w:b/>
          <w:i/>
        </w:rPr>
        <w:t xml:space="preserve">       </w:t>
      </w:r>
    </w:p>
    <w:p w:rsidR="00A94426" w:rsidRDefault="00A94426" w:rsidP="003C6290">
      <w:pPr>
        <w:spacing w:after="0"/>
        <w:ind w:firstLine="720"/>
        <w:jc w:val="both"/>
        <w:rPr>
          <w:rFonts w:ascii="Trebuchet MS" w:hAnsi="Trebuchet MS"/>
          <w:b/>
          <w:i/>
        </w:rPr>
      </w:pPr>
    </w:p>
    <w:p w:rsidR="0013732C" w:rsidRPr="0052260F" w:rsidRDefault="0013732C" w:rsidP="003C6290">
      <w:pPr>
        <w:spacing w:after="0"/>
        <w:ind w:firstLine="720"/>
        <w:jc w:val="both"/>
        <w:rPr>
          <w:rFonts w:ascii="Trebuchet MS" w:hAnsi="Trebuchet MS"/>
          <w:b/>
          <w:i/>
        </w:rPr>
      </w:pPr>
    </w:p>
    <w:p w:rsidR="00F81C11" w:rsidRPr="0052260F" w:rsidRDefault="00AA72FE" w:rsidP="003C6290">
      <w:pPr>
        <w:spacing w:after="0"/>
        <w:ind w:firstLine="720"/>
        <w:jc w:val="both"/>
        <w:rPr>
          <w:rFonts w:ascii="Trebuchet MS" w:hAnsi="Trebuchet MS"/>
          <w:b/>
          <w:lang w:val="ro-RO"/>
        </w:rPr>
      </w:pPr>
      <w:r w:rsidRPr="0052260F">
        <w:rPr>
          <w:rFonts w:ascii="Trebuchet MS" w:hAnsi="Trebuchet MS"/>
          <w:b/>
          <w:lang w:val="ro-RO"/>
        </w:rPr>
        <w:t>În perioada de construcţie</w:t>
      </w:r>
      <w:r w:rsidR="00F81C11" w:rsidRPr="0052260F">
        <w:rPr>
          <w:rFonts w:ascii="Trebuchet MS" w:hAnsi="Trebuchet MS"/>
          <w:b/>
        </w:rPr>
        <w:tab/>
      </w:r>
    </w:p>
    <w:p w:rsidR="00AA72FE" w:rsidRPr="0052260F" w:rsidRDefault="00AA72FE" w:rsidP="003C6290">
      <w:pPr>
        <w:pStyle w:val="ListParagraph"/>
        <w:numPr>
          <w:ilvl w:val="0"/>
          <w:numId w:val="12"/>
        </w:numPr>
        <w:spacing w:line="276" w:lineRule="auto"/>
        <w:jc w:val="both"/>
        <w:rPr>
          <w:rFonts w:ascii="Trebuchet MS" w:hAnsi="Trebuchet MS"/>
          <w:sz w:val="22"/>
          <w:szCs w:val="22"/>
          <w:lang w:val="ro-RO"/>
        </w:rPr>
      </w:pPr>
      <w:r w:rsidRPr="0052260F">
        <w:rPr>
          <w:rFonts w:ascii="Trebuchet MS" w:hAnsi="Trebuchet MS"/>
          <w:sz w:val="22"/>
          <w:szCs w:val="22"/>
          <w:lang w:val="ro-RO"/>
        </w:rPr>
        <w:t xml:space="preserve">deşeurile reciclabile rezultate în urma lucrărilor de construcţii </w:t>
      </w:r>
      <w:r w:rsidRPr="0052260F">
        <w:rPr>
          <w:rFonts w:ascii="Trebuchet MS" w:hAnsi="Trebuchet MS"/>
          <w:color w:val="000000"/>
          <w:sz w:val="22"/>
          <w:szCs w:val="22"/>
          <w:lang w:val="ro-RO"/>
        </w:rPr>
        <w:t xml:space="preserve"> </w:t>
      </w:r>
      <w:r w:rsidRPr="0052260F">
        <w:rPr>
          <w:rFonts w:ascii="Trebuchet MS" w:hAnsi="Trebuchet MS"/>
          <w:sz w:val="22"/>
          <w:szCs w:val="22"/>
          <w:lang w:val="ro-RO"/>
        </w:rPr>
        <w:t>se vor colecta se</w:t>
      </w:r>
      <w:r w:rsidR="00A94426">
        <w:rPr>
          <w:rFonts w:ascii="Trebuchet MS" w:hAnsi="Trebuchet MS"/>
          <w:sz w:val="22"/>
          <w:szCs w:val="22"/>
          <w:lang w:val="ro-RO"/>
        </w:rPr>
        <w:t>lectiv prin grija executantului</w:t>
      </w:r>
      <w:r w:rsidR="00E83010" w:rsidRPr="0052260F">
        <w:rPr>
          <w:rFonts w:ascii="Trebuchet MS" w:hAnsi="Trebuchet MS"/>
          <w:sz w:val="22"/>
          <w:szCs w:val="22"/>
          <w:lang w:val="ro-RO"/>
        </w:rPr>
        <w:t xml:space="preserve"> </w:t>
      </w:r>
      <w:r w:rsidRPr="0052260F">
        <w:rPr>
          <w:rFonts w:ascii="Trebuchet MS" w:hAnsi="Trebuchet MS"/>
          <w:sz w:val="22"/>
          <w:szCs w:val="22"/>
          <w:lang w:val="ro-RO"/>
        </w:rPr>
        <w:t xml:space="preserve">lucrării, selectiv pe categorii şi vor fi predate la firme specializate în valorificarea lor; </w:t>
      </w:r>
    </w:p>
    <w:p w:rsidR="00AA72FE" w:rsidRPr="0052260F" w:rsidRDefault="00AA72FE" w:rsidP="003C6290">
      <w:pPr>
        <w:pStyle w:val="ListParagraph"/>
        <w:numPr>
          <w:ilvl w:val="0"/>
          <w:numId w:val="13"/>
        </w:numPr>
        <w:spacing w:line="276" w:lineRule="auto"/>
        <w:jc w:val="both"/>
        <w:rPr>
          <w:rFonts w:ascii="Trebuchet MS" w:hAnsi="Trebuchet MS"/>
          <w:sz w:val="22"/>
          <w:szCs w:val="22"/>
          <w:lang w:val="ro-RO"/>
        </w:rPr>
      </w:pPr>
      <w:r w:rsidRPr="0052260F">
        <w:rPr>
          <w:rFonts w:ascii="Trebuchet MS" w:hAnsi="Trebuchet MS"/>
          <w:sz w:val="22"/>
          <w:szCs w:val="22"/>
          <w:lang w:val="ro-RO"/>
        </w:rPr>
        <w:t>deşeurile menajere se vor colecta în europubelă şi se vor preda către firme specializate;</w:t>
      </w:r>
    </w:p>
    <w:p w:rsidR="000D34DA" w:rsidRPr="0052260F" w:rsidRDefault="00AA72FE" w:rsidP="003C6290">
      <w:pPr>
        <w:pStyle w:val="CharCharCharCharCharChar1CharCharCharCharCharCharCharCharCharChar"/>
        <w:numPr>
          <w:ilvl w:val="0"/>
          <w:numId w:val="13"/>
        </w:numPr>
        <w:spacing w:line="276" w:lineRule="auto"/>
        <w:jc w:val="both"/>
        <w:rPr>
          <w:rFonts w:ascii="Trebuchet MS" w:hAnsi="Trebuchet MS"/>
          <w:sz w:val="22"/>
          <w:szCs w:val="22"/>
        </w:rPr>
      </w:pPr>
      <w:r w:rsidRPr="0052260F">
        <w:rPr>
          <w:rFonts w:ascii="Trebuchet MS" w:hAnsi="Trebuchet MS"/>
          <w:sz w:val="22"/>
          <w:szCs w:val="22"/>
        </w:rPr>
        <w:t>este interzisă depozitarea deşeurilor direct pe sol;</w:t>
      </w:r>
    </w:p>
    <w:p w:rsidR="00812119" w:rsidRPr="0052260F" w:rsidRDefault="00812119" w:rsidP="003C6290">
      <w:pPr>
        <w:spacing w:after="0"/>
        <w:jc w:val="both"/>
        <w:rPr>
          <w:rFonts w:ascii="Trebuchet MS" w:hAnsi="Trebuchet MS"/>
          <w:lang w:val="ro-RO"/>
        </w:rPr>
      </w:pPr>
    </w:p>
    <w:p w:rsidR="00AA72FE" w:rsidRPr="0052260F" w:rsidRDefault="00AA72FE" w:rsidP="003C6290">
      <w:pPr>
        <w:spacing w:after="0"/>
        <w:ind w:firstLine="720"/>
        <w:jc w:val="both"/>
        <w:rPr>
          <w:rFonts w:ascii="Trebuchet MS" w:hAnsi="Trebuchet MS"/>
          <w:b/>
          <w:u w:val="single"/>
          <w:lang w:val="ro-RO"/>
        </w:rPr>
      </w:pPr>
      <w:r w:rsidRPr="0052260F">
        <w:rPr>
          <w:rFonts w:ascii="Trebuchet MS" w:hAnsi="Trebuchet MS"/>
          <w:b/>
          <w:u w:val="single"/>
          <w:lang w:val="ro-RO"/>
        </w:rPr>
        <w:t>Lucrări de refacere a amplasamentului</w:t>
      </w:r>
    </w:p>
    <w:p w:rsidR="00814F42" w:rsidRPr="0052260F" w:rsidRDefault="00AA72FE" w:rsidP="003C6290">
      <w:pPr>
        <w:pStyle w:val="BodyText"/>
        <w:numPr>
          <w:ilvl w:val="0"/>
          <w:numId w:val="14"/>
        </w:numPr>
        <w:spacing w:after="0"/>
        <w:jc w:val="both"/>
        <w:rPr>
          <w:rStyle w:val="tpa1"/>
          <w:rFonts w:ascii="Trebuchet MS" w:hAnsi="Trebuchet MS"/>
          <w:lang w:val="ro-RO"/>
        </w:rPr>
      </w:pPr>
      <w:r w:rsidRPr="0052260F">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AA72FE" w:rsidRPr="0052260F" w:rsidRDefault="00AA72FE" w:rsidP="003C6290">
      <w:pPr>
        <w:pStyle w:val="BodyText"/>
        <w:numPr>
          <w:ilvl w:val="0"/>
          <w:numId w:val="14"/>
        </w:numPr>
        <w:spacing w:after="0"/>
        <w:jc w:val="both"/>
        <w:rPr>
          <w:rFonts w:ascii="Trebuchet MS" w:hAnsi="Trebuchet MS"/>
          <w:lang w:val="ro-RO"/>
        </w:rPr>
      </w:pPr>
      <w:r w:rsidRPr="0052260F">
        <w:rPr>
          <w:rFonts w:ascii="Trebuchet MS" w:hAnsi="Trebuchet MS"/>
          <w:lang w:val="ro-RO"/>
        </w:rPr>
        <w:t>se vor lua toate măsurile pentru evitarea poluărilor accidentale, iar în cazul unor astfel de incidente, se va acţiona imediat  pentru a controla, izola, elimina poluarea;</w:t>
      </w:r>
    </w:p>
    <w:p w:rsidR="002537E9" w:rsidRPr="0052260F" w:rsidRDefault="002537E9" w:rsidP="003C6290">
      <w:pPr>
        <w:pStyle w:val="BodyText"/>
        <w:spacing w:after="0"/>
        <w:jc w:val="both"/>
        <w:rPr>
          <w:rFonts w:ascii="Trebuchet MS" w:hAnsi="Trebuchet MS"/>
          <w:lang w:val="ro-RO"/>
        </w:rPr>
      </w:pPr>
    </w:p>
    <w:p w:rsidR="00AA72FE" w:rsidRPr="0052260F" w:rsidRDefault="00AA72FE" w:rsidP="003C6290">
      <w:pPr>
        <w:spacing w:after="0"/>
        <w:ind w:firstLine="720"/>
        <w:jc w:val="both"/>
        <w:rPr>
          <w:rFonts w:ascii="Trebuchet MS" w:hAnsi="Trebuchet MS"/>
          <w:b/>
          <w:bCs/>
          <w:u w:val="single"/>
          <w:lang w:val="ro-RO"/>
        </w:rPr>
      </w:pPr>
      <w:r w:rsidRPr="0052260F">
        <w:rPr>
          <w:rFonts w:ascii="Trebuchet MS" w:hAnsi="Trebuchet MS"/>
          <w:b/>
          <w:bCs/>
          <w:u w:val="single"/>
          <w:lang w:val="ro-RO"/>
        </w:rPr>
        <w:t>Monitorizarea</w:t>
      </w:r>
    </w:p>
    <w:p w:rsidR="00AA72FE" w:rsidRPr="0052260F" w:rsidRDefault="00AA72FE" w:rsidP="003C6290">
      <w:pPr>
        <w:spacing w:after="0"/>
        <w:ind w:firstLine="360"/>
        <w:jc w:val="both"/>
        <w:rPr>
          <w:rFonts w:ascii="Trebuchet MS" w:hAnsi="Trebuchet MS"/>
          <w:bCs/>
          <w:lang w:val="ro-RO"/>
        </w:rPr>
      </w:pPr>
      <w:r w:rsidRPr="0052260F">
        <w:rPr>
          <w:rFonts w:ascii="Trebuchet MS" w:hAnsi="Trebuchet MS"/>
          <w:b/>
          <w:bCs/>
          <w:i/>
          <w:lang w:val="ro-RO"/>
        </w:rPr>
        <w:t>În timpul implementării proiectului</w:t>
      </w:r>
      <w:r w:rsidRPr="0052260F">
        <w:rPr>
          <w:rFonts w:ascii="Trebuchet MS" w:hAnsi="Trebuchet MS"/>
          <w:b/>
          <w:bCs/>
          <w:lang w:val="ro-RO"/>
        </w:rPr>
        <w:t>:</w:t>
      </w:r>
      <w:r w:rsidRPr="0052260F">
        <w:rPr>
          <w:rFonts w:ascii="Trebuchet MS" w:hAnsi="Trebuchet MS"/>
          <w:bCs/>
          <w:lang w:val="ro-RO"/>
        </w:rPr>
        <w:t xml:space="preserve"> în scopul eliminării eventualelor disfuncţionalităţi, pe întreaga durată de execuţie a lucrărilor vor fi supravegheate:</w:t>
      </w:r>
    </w:p>
    <w:p w:rsidR="00AA72FE" w:rsidRPr="0052260F" w:rsidRDefault="00AA72FE" w:rsidP="003C6290">
      <w:pPr>
        <w:numPr>
          <w:ilvl w:val="0"/>
          <w:numId w:val="7"/>
        </w:numPr>
        <w:tabs>
          <w:tab w:val="clear" w:pos="720"/>
          <w:tab w:val="num" w:pos="360"/>
        </w:tabs>
        <w:spacing w:after="0"/>
        <w:ind w:left="360"/>
        <w:jc w:val="both"/>
        <w:rPr>
          <w:rFonts w:ascii="Trebuchet MS" w:hAnsi="Trebuchet MS"/>
          <w:bCs/>
          <w:lang w:val="ro-RO"/>
        </w:rPr>
      </w:pPr>
      <w:r w:rsidRPr="0052260F">
        <w:rPr>
          <w:rFonts w:ascii="Trebuchet MS" w:hAnsi="Trebuchet MS"/>
          <w:bCs/>
          <w:lang w:val="ro-RO"/>
        </w:rPr>
        <w:t>respectarea cu stricteţe a limitelor şi suprafeţelor destinate execuţiei lucrărilor;</w:t>
      </w:r>
    </w:p>
    <w:p w:rsidR="00AA72FE" w:rsidRPr="0052260F" w:rsidRDefault="00AA72FE" w:rsidP="003C6290">
      <w:pPr>
        <w:numPr>
          <w:ilvl w:val="0"/>
          <w:numId w:val="7"/>
        </w:numPr>
        <w:tabs>
          <w:tab w:val="clear" w:pos="720"/>
          <w:tab w:val="num" w:pos="360"/>
        </w:tabs>
        <w:spacing w:after="0"/>
        <w:ind w:left="360"/>
        <w:jc w:val="both"/>
        <w:rPr>
          <w:rFonts w:ascii="Trebuchet MS" w:hAnsi="Trebuchet MS"/>
          <w:bCs/>
          <w:lang w:val="ro-RO"/>
        </w:rPr>
      </w:pPr>
      <w:r w:rsidRPr="0052260F">
        <w:rPr>
          <w:rFonts w:ascii="Trebuchet MS" w:hAnsi="Trebuchet MS"/>
          <w:bCs/>
          <w:lang w:val="ro-RO"/>
        </w:rPr>
        <w:t>buna funcţionare a utilajelor;</w:t>
      </w:r>
    </w:p>
    <w:p w:rsidR="00AA72FE" w:rsidRPr="0052260F" w:rsidRDefault="00AA72FE" w:rsidP="003C6290">
      <w:pPr>
        <w:numPr>
          <w:ilvl w:val="0"/>
          <w:numId w:val="7"/>
        </w:numPr>
        <w:tabs>
          <w:tab w:val="clear" w:pos="720"/>
          <w:tab w:val="num" w:pos="360"/>
        </w:tabs>
        <w:spacing w:after="0"/>
        <w:ind w:left="360"/>
        <w:jc w:val="both"/>
        <w:rPr>
          <w:rFonts w:ascii="Trebuchet MS" w:hAnsi="Trebuchet MS"/>
          <w:bCs/>
          <w:lang w:val="ro-RO"/>
        </w:rPr>
      </w:pPr>
      <w:r w:rsidRPr="0052260F">
        <w:rPr>
          <w:rFonts w:ascii="Trebuchet MS" w:hAnsi="Trebuchet MS"/>
          <w:bCs/>
          <w:lang w:val="ro-RO"/>
        </w:rPr>
        <w:t>modul de depozitare a materialelor de construcţie;</w:t>
      </w:r>
    </w:p>
    <w:p w:rsidR="00AA72FE" w:rsidRPr="0052260F" w:rsidRDefault="00AA72FE" w:rsidP="003C6290">
      <w:pPr>
        <w:pStyle w:val="Textnormal"/>
        <w:spacing w:line="276" w:lineRule="auto"/>
        <w:rPr>
          <w:rFonts w:ascii="Trebuchet MS" w:hAnsi="Trebuchet MS"/>
          <w:sz w:val="22"/>
          <w:szCs w:val="22"/>
        </w:rPr>
      </w:pPr>
      <w:r w:rsidRPr="0052260F">
        <w:rPr>
          <w:rFonts w:ascii="Trebuchet MS" w:hAnsi="Trebuchet MS"/>
          <w:sz w:val="22"/>
          <w:szCs w:val="22"/>
        </w:rPr>
        <w:t>modul de depozitare al deşeurilor</w:t>
      </w:r>
      <w:r w:rsidR="001B0200" w:rsidRPr="0052260F">
        <w:rPr>
          <w:rFonts w:ascii="Trebuchet MS" w:hAnsi="Trebuchet MS"/>
          <w:sz w:val="22"/>
          <w:szCs w:val="22"/>
        </w:rPr>
        <w:t xml:space="preserve"> </w:t>
      </w:r>
      <w:r w:rsidRPr="0052260F">
        <w:rPr>
          <w:rFonts w:ascii="Trebuchet MS" w:hAnsi="Trebuchet MS"/>
          <w:sz w:val="22"/>
          <w:szCs w:val="22"/>
        </w:rPr>
        <w:t>/</w:t>
      </w:r>
      <w:r w:rsidR="001B0200" w:rsidRPr="0052260F">
        <w:rPr>
          <w:rFonts w:ascii="Trebuchet MS" w:hAnsi="Trebuchet MS"/>
          <w:sz w:val="22"/>
          <w:szCs w:val="22"/>
        </w:rPr>
        <w:t xml:space="preserve"> </w:t>
      </w:r>
      <w:r w:rsidRPr="0052260F">
        <w:rPr>
          <w:rFonts w:ascii="Trebuchet MS" w:hAnsi="Trebuchet MS"/>
          <w:sz w:val="22"/>
          <w:szCs w:val="22"/>
        </w:rPr>
        <w:t>valorificare şi monitorizarea cantităţilor de deşeuri generate</w:t>
      </w:r>
      <w:r w:rsidR="009B43CD" w:rsidRPr="0052260F">
        <w:rPr>
          <w:rFonts w:ascii="Trebuchet MS" w:hAnsi="Trebuchet MS"/>
          <w:sz w:val="22"/>
          <w:szCs w:val="22"/>
        </w:rPr>
        <w:t>; predarea deşeurilor că</w:t>
      </w:r>
      <w:r w:rsidRPr="0052260F">
        <w:rPr>
          <w:rFonts w:ascii="Trebuchet MS" w:hAnsi="Trebuchet MS"/>
          <w:sz w:val="22"/>
          <w:szCs w:val="22"/>
        </w:rPr>
        <w:t>tre operatori autorizaţi în valorificarea</w:t>
      </w:r>
      <w:r w:rsidR="00385347" w:rsidRPr="0052260F">
        <w:rPr>
          <w:rFonts w:ascii="Trebuchet MS" w:hAnsi="Trebuchet MS"/>
          <w:sz w:val="22"/>
          <w:szCs w:val="22"/>
        </w:rPr>
        <w:t xml:space="preserve"> </w:t>
      </w:r>
      <w:r w:rsidRPr="0052260F">
        <w:rPr>
          <w:rFonts w:ascii="Trebuchet MS" w:hAnsi="Trebuchet MS"/>
          <w:sz w:val="22"/>
          <w:szCs w:val="22"/>
        </w:rPr>
        <w:t>/ eliminarea deşeurilor;</w:t>
      </w:r>
    </w:p>
    <w:p w:rsidR="00AA72FE" w:rsidRPr="0052260F" w:rsidRDefault="00AA72FE" w:rsidP="003C6290">
      <w:pPr>
        <w:pStyle w:val="ListParagraph"/>
        <w:numPr>
          <w:ilvl w:val="0"/>
          <w:numId w:val="23"/>
        </w:numPr>
        <w:spacing w:line="276" w:lineRule="auto"/>
        <w:jc w:val="both"/>
        <w:rPr>
          <w:rFonts w:ascii="Trebuchet MS" w:hAnsi="Trebuchet MS"/>
          <w:bCs/>
          <w:sz w:val="22"/>
          <w:szCs w:val="22"/>
          <w:lang w:val="ro-RO"/>
        </w:rPr>
      </w:pPr>
      <w:r w:rsidRPr="0052260F">
        <w:rPr>
          <w:rFonts w:ascii="Trebuchet MS" w:hAnsi="Trebuchet MS"/>
          <w:bCs/>
          <w:sz w:val="22"/>
          <w:szCs w:val="22"/>
          <w:lang w:val="ro-RO"/>
        </w:rPr>
        <w:t>respectarea normelor de securitate, respectiv a normelor de securitate a muncii;</w:t>
      </w:r>
    </w:p>
    <w:p w:rsidR="00AA72FE" w:rsidRPr="0052260F" w:rsidRDefault="00AA72FE" w:rsidP="003C6290">
      <w:pPr>
        <w:pStyle w:val="Textnormal"/>
        <w:spacing w:line="276" w:lineRule="auto"/>
        <w:rPr>
          <w:rFonts w:ascii="Trebuchet MS" w:hAnsi="Trebuchet MS"/>
          <w:sz w:val="22"/>
          <w:szCs w:val="22"/>
        </w:rPr>
      </w:pPr>
      <w:r w:rsidRPr="0052260F">
        <w:rPr>
          <w:rFonts w:ascii="Trebuchet MS" w:hAnsi="Trebuchet MS"/>
          <w:sz w:val="22"/>
          <w:szCs w:val="22"/>
        </w:rPr>
        <w:t>nivelul de zgomot – în cazul apariţiei sesizărilor din partea populaţiei datorate depăşirii limitelor admisibile, se vor lua măsuri organizatorice şi</w:t>
      </w:r>
      <w:r w:rsidR="00385347" w:rsidRPr="0052260F">
        <w:rPr>
          <w:rFonts w:ascii="Trebuchet MS" w:hAnsi="Trebuchet MS"/>
          <w:sz w:val="22"/>
          <w:szCs w:val="22"/>
        </w:rPr>
        <w:t xml:space="preserve"> </w:t>
      </w:r>
      <w:r w:rsidRPr="0052260F">
        <w:rPr>
          <w:rFonts w:ascii="Trebuchet MS" w:hAnsi="Trebuchet MS"/>
          <w:sz w:val="22"/>
          <w:szCs w:val="22"/>
        </w:rPr>
        <w:t>/</w:t>
      </w:r>
      <w:r w:rsidR="00385347" w:rsidRPr="0052260F">
        <w:rPr>
          <w:rFonts w:ascii="Trebuchet MS" w:hAnsi="Trebuchet MS"/>
          <w:sz w:val="22"/>
          <w:szCs w:val="22"/>
        </w:rPr>
        <w:t xml:space="preserve"> </w:t>
      </w:r>
      <w:r w:rsidRPr="0052260F">
        <w:rPr>
          <w:rFonts w:ascii="Trebuchet MS" w:hAnsi="Trebuchet MS"/>
          <w:sz w:val="22"/>
          <w:szCs w:val="22"/>
        </w:rPr>
        <w:t>sau tehnice corespunzătoare de atenuare a impactului;</w:t>
      </w:r>
    </w:p>
    <w:p w:rsidR="00EC0D6B" w:rsidRPr="0052260F" w:rsidRDefault="00AA72FE" w:rsidP="003C6290">
      <w:pPr>
        <w:pStyle w:val="ListParagraph"/>
        <w:numPr>
          <w:ilvl w:val="0"/>
          <w:numId w:val="24"/>
        </w:numPr>
        <w:spacing w:line="276" w:lineRule="auto"/>
        <w:rPr>
          <w:rFonts w:ascii="Trebuchet MS" w:hAnsi="Trebuchet MS"/>
          <w:sz w:val="22"/>
          <w:szCs w:val="22"/>
        </w:rPr>
      </w:pPr>
      <w:r w:rsidRPr="0052260F">
        <w:rPr>
          <w:rFonts w:ascii="Trebuchet MS" w:hAnsi="Trebuchet MS"/>
          <w:sz w:val="22"/>
          <w:szCs w:val="22"/>
        </w:rPr>
        <w:t xml:space="preserve">se </w:t>
      </w:r>
      <w:proofErr w:type="spellStart"/>
      <w:r w:rsidRPr="0052260F">
        <w:rPr>
          <w:rFonts w:ascii="Trebuchet MS" w:hAnsi="Trebuchet MS"/>
          <w:sz w:val="22"/>
          <w:szCs w:val="22"/>
        </w:rPr>
        <w:t>va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urmări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menţinerea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unui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nivel</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redus</w:t>
      </w:r>
      <w:proofErr w:type="spellEnd"/>
      <w:r w:rsidRPr="0052260F">
        <w:rPr>
          <w:rFonts w:ascii="Trebuchet MS" w:hAnsi="Trebuchet MS"/>
          <w:sz w:val="22"/>
          <w:szCs w:val="22"/>
        </w:rPr>
        <w:t xml:space="preserve"> al </w:t>
      </w:r>
      <w:proofErr w:type="spellStart"/>
      <w:r w:rsidRPr="0052260F">
        <w:rPr>
          <w:rFonts w:ascii="Trebuchet MS" w:hAnsi="Trebuchet MS"/>
          <w:sz w:val="22"/>
          <w:szCs w:val="22"/>
        </w:rPr>
        <w:t>emisiilor</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în</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aerul</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atmosferic</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datorate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operaţiilor</w:t>
      </w:r>
      <w:proofErr w:type="spellEnd"/>
      <w:r w:rsidRPr="0052260F">
        <w:rPr>
          <w:rFonts w:ascii="Trebuchet MS" w:hAnsi="Trebuchet MS"/>
          <w:sz w:val="22"/>
          <w:szCs w:val="22"/>
        </w:rPr>
        <w:t xml:space="preserve"> de transport </w:t>
      </w:r>
      <w:proofErr w:type="spellStart"/>
      <w:r w:rsidRPr="0052260F">
        <w:rPr>
          <w:rFonts w:ascii="Trebuchet MS" w:hAnsi="Trebuchet MS"/>
          <w:sz w:val="22"/>
          <w:szCs w:val="22"/>
        </w:rPr>
        <w:t>materiale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prin</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utilizarea</w:t>
      </w:r>
      <w:proofErr w:type="spellEnd"/>
      <w:r w:rsidRPr="0052260F">
        <w:rPr>
          <w:rFonts w:ascii="Trebuchet MS" w:hAnsi="Trebuchet MS"/>
          <w:sz w:val="22"/>
          <w:szCs w:val="22"/>
        </w:rPr>
        <w:t xml:space="preserve"> de </w:t>
      </w:r>
      <w:proofErr w:type="spellStart"/>
      <w:r w:rsidRPr="0052260F">
        <w:rPr>
          <w:rFonts w:ascii="Trebuchet MS" w:hAnsi="Trebuchet MS"/>
          <w:sz w:val="22"/>
          <w:szCs w:val="22"/>
        </w:rPr>
        <w:t>mijloace</w:t>
      </w:r>
      <w:proofErr w:type="spellEnd"/>
      <w:r w:rsidRPr="0052260F">
        <w:rPr>
          <w:rFonts w:ascii="Trebuchet MS" w:hAnsi="Trebuchet MS"/>
          <w:sz w:val="22"/>
          <w:szCs w:val="22"/>
        </w:rPr>
        <w:t xml:space="preserve"> de transport </w:t>
      </w:r>
      <w:proofErr w:type="spellStart"/>
      <w:r w:rsidRPr="0052260F">
        <w:rPr>
          <w:rFonts w:ascii="Trebuchet MS" w:hAnsi="Trebuchet MS"/>
          <w:sz w:val="22"/>
          <w:szCs w:val="22"/>
        </w:rPr>
        <w:t>conforme</w:t>
      </w:r>
      <w:proofErr w:type="spellEnd"/>
      <w:r w:rsidR="00385347" w:rsidRPr="0052260F">
        <w:rPr>
          <w:rFonts w:ascii="Trebuchet MS" w:hAnsi="Trebuchet MS"/>
          <w:sz w:val="22"/>
          <w:szCs w:val="22"/>
        </w:rPr>
        <w:t xml:space="preserve"> </w:t>
      </w:r>
      <w:r w:rsidRPr="0052260F">
        <w:rPr>
          <w:rFonts w:ascii="Trebuchet MS" w:hAnsi="Trebuchet MS"/>
          <w:sz w:val="22"/>
          <w:szCs w:val="22"/>
        </w:rPr>
        <w:t>,</w:t>
      </w:r>
      <w:r w:rsidR="00385347" w:rsidRPr="0052260F">
        <w:rPr>
          <w:rFonts w:ascii="Trebuchet MS" w:hAnsi="Trebuchet MS"/>
          <w:sz w:val="22"/>
          <w:szCs w:val="22"/>
        </w:rPr>
        <w:t xml:space="preserve"> </w:t>
      </w:r>
      <w:proofErr w:type="spellStart"/>
      <w:r w:rsidRPr="0052260F">
        <w:rPr>
          <w:rFonts w:ascii="Trebuchet MS" w:hAnsi="Trebuchet MS"/>
          <w:sz w:val="22"/>
          <w:szCs w:val="22"/>
        </w:rPr>
        <w:t>luarea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măsurilor</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necesare</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în</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situaţia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în</w:t>
      </w:r>
      <w:proofErr w:type="spellEnd"/>
      <w:r w:rsidRPr="0052260F">
        <w:rPr>
          <w:rFonts w:ascii="Trebuchet MS" w:hAnsi="Trebuchet MS"/>
          <w:sz w:val="22"/>
          <w:szCs w:val="22"/>
        </w:rPr>
        <w:t xml:space="preserve"> care se </w:t>
      </w:r>
      <w:proofErr w:type="spellStart"/>
      <w:r w:rsidRPr="0052260F">
        <w:rPr>
          <w:rFonts w:ascii="Trebuchet MS" w:hAnsi="Trebuchet MS"/>
          <w:sz w:val="22"/>
          <w:szCs w:val="22"/>
        </w:rPr>
        <w:t>constată</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depăşirea</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standardului</w:t>
      </w:r>
      <w:proofErr w:type="spellEnd"/>
      <w:r w:rsidRPr="0052260F">
        <w:rPr>
          <w:rFonts w:ascii="Trebuchet MS" w:hAnsi="Trebuchet MS"/>
          <w:sz w:val="22"/>
          <w:szCs w:val="22"/>
        </w:rPr>
        <w:t xml:space="preserve"> de </w:t>
      </w:r>
      <w:proofErr w:type="spellStart"/>
      <w:r w:rsidRPr="0052260F">
        <w:rPr>
          <w:rFonts w:ascii="Trebuchet MS" w:hAnsi="Trebuchet MS"/>
          <w:sz w:val="22"/>
          <w:szCs w:val="22"/>
        </w:rPr>
        <w:t>calitate</w:t>
      </w:r>
      <w:proofErr w:type="spellEnd"/>
      <w:r w:rsidRPr="0052260F">
        <w:rPr>
          <w:rFonts w:ascii="Trebuchet MS" w:hAnsi="Trebuchet MS"/>
          <w:sz w:val="22"/>
          <w:szCs w:val="22"/>
        </w:rPr>
        <w:t xml:space="preserve"> a </w:t>
      </w:r>
      <w:proofErr w:type="spellStart"/>
      <w:r w:rsidRPr="0052260F">
        <w:rPr>
          <w:rFonts w:ascii="Trebuchet MS" w:hAnsi="Trebuchet MS"/>
          <w:sz w:val="22"/>
          <w:szCs w:val="22"/>
        </w:rPr>
        <w:t>aerului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ambiental</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datorită</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execuţiei</w:t>
      </w:r>
      <w:proofErr w:type="spellEnd"/>
      <w:r w:rsidRPr="0052260F">
        <w:rPr>
          <w:rFonts w:ascii="Trebuchet MS" w:hAnsi="Trebuchet MS"/>
          <w:sz w:val="22"/>
          <w:szCs w:val="22"/>
        </w:rPr>
        <w:t xml:space="preserve"> </w:t>
      </w:r>
      <w:proofErr w:type="spellStart"/>
      <w:r w:rsidRPr="0052260F">
        <w:rPr>
          <w:rFonts w:ascii="Trebuchet MS" w:hAnsi="Trebuchet MS"/>
          <w:sz w:val="22"/>
          <w:szCs w:val="22"/>
        </w:rPr>
        <w:t>proiectului</w:t>
      </w:r>
      <w:proofErr w:type="spellEnd"/>
      <w:r w:rsidRPr="0052260F">
        <w:rPr>
          <w:rFonts w:ascii="Trebuchet MS" w:hAnsi="Trebuchet MS"/>
          <w:sz w:val="22"/>
          <w:szCs w:val="22"/>
        </w:rPr>
        <w:t>;</w:t>
      </w:r>
    </w:p>
    <w:p w:rsidR="00321D3E" w:rsidRPr="0052260F" w:rsidRDefault="00321D3E" w:rsidP="003C6290">
      <w:pPr>
        <w:spacing w:after="0"/>
        <w:rPr>
          <w:rFonts w:ascii="Trebuchet MS" w:hAnsi="Trebuchet MS"/>
        </w:rPr>
      </w:pPr>
    </w:p>
    <w:p w:rsidR="0014164B" w:rsidRPr="0052260F" w:rsidRDefault="0014164B" w:rsidP="003C6290">
      <w:pPr>
        <w:shd w:val="clear" w:color="auto" w:fill="FFFFFF"/>
        <w:spacing w:after="0"/>
        <w:ind w:firstLine="708"/>
        <w:jc w:val="both"/>
        <w:rPr>
          <w:rFonts w:ascii="Trebuchet MS" w:eastAsiaTheme="minorHAnsi" w:hAnsi="Trebuchet MS"/>
          <w:color w:val="000000"/>
          <w:lang w:val="ro-RO"/>
        </w:rPr>
      </w:pPr>
      <w:r w:rsidRPr="0052260F">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52260F" w:rsidRDefault="0014164B" w:rsidP="003C6290">
      <w:pPr>
        <w:shd w:val="clear" w:color="auto" w:fill="FFFFFF"/>
        <w:spacing w:after="0"/>
        <w:ind w:firstLine="708"/>
        <w:jc w:val="both"/>
        <w:rPr>
          <w:rFonts w:ascii="Trebuchet MS" w:eastAsiaTheme="minorHAnsi" w:hAnsi="Trebuchet MS"/>
          <w:color w:val="000000"/>
          <w:lang w:val="ro-RO"/>
        </w:rPr>
      </w:pPr>
      <w:bookmarkStart w:id="1" w:name="do|ax5^I|pa35"/>
      <w:bookmarkEnd w:id="1"/>
      <w:r w:rsidRPr="0052260F">
        <w:rPr>
          <w:rFonts w:ascii="Trebuchet MS" w:eastAsiaTheme="minorHAnsi" w:hAnsi="Trebuchet MS"/>
          <w:color w:val="000000"/>
          <w:lang w:val="ro-RO"/>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w:t>
      </w:r>
      <w:r w:rsidRPr="0052260F">
        <w:rPr>
          <w:rFonts w:ascii="Trebuchet MS" w:eastAsiaTheme="minorHAnsi" w:hAnsi="Trebuchet MS"/>
          <w:color w:val="000000"/>
          <w:lang w:val="ro-RO"/>
        </w:rPr>
        <w:lastRenderedPageBreak/>
        <w:t>aprobarea de dezvoltare, potrivit prevederilor Legii contenciosului administrativ nr. </w:t>
      </w:r>
      <w:r w:rsidR="00487EFE">
        <w:fldChar w:fldCharType="begin"/>
      </w:r>
      <w:r w:rsidR="00487EFE">
        <w:instrText xml:space="preserve"> HYPERLINK "https://idrept.ro/00079384.htm" </w:instrText>
      </w:r>
      <w:r w:rsidR="00487EFE">
        <w:fldChar w:fldCharType="separate"/>
      </w:r>
      <w:r w:rsidRPr="0052260F">
        <w:rPr>
          <w:rFonts w:ascii="Trebuchet MS" w:eastAsiaTheme="minorHAnsi" w:hAnsi="Trebuchet MS"/>
          <w:b/>
          <w:bCs/>
          <w:color w:val="333399"/>
          <w:u w:val="single"/>
          <w:lang w:val="ro-RO"/>
        </w:rPr>
        <w:t>554/2004</w:t>
      </w:r>
      <w:r w:rsidR="00487EFE">
        <w:rPr>
          <w:rFonts w:ascii="Trebuchet MS" w:eastAsiaTheme="minorHAnsi" w:hAnsi="Trebuchet MS"/>
          <w:b/>
          <w:bCs/>
          <w:color w:val="333399"/>
          <w:u w:val="single"/>
          <w:lang w:val="ro-RO"/>
        </w:rPr>
        <w:fldChar w:fldCharType="end"/>
      </w:r>
      <w:r w:rsidRPr="0052260F">
        <w:rPr>
          <w:rFonts w:ascii="Trebuchet MS" w:eastAsiaTheme="minorHAnsi" w:hAnsi="Trebuchet MS"/>
          <w:color w:val="000000"/>
          <w:lang w:val="ro-RO"/>
        </w:rPr>
        <w:t>, cu modificările şi completările ulterioare.</w:t>
      </w:r>
    </w:p>
    <w:p w:rsidR="0014164B" w:rsidRPr="0052260F" w:rsidRDefault="0014164B" w:rsidP="003C6290">
      <w:pPr>
        <w:shd w:val="clear" w:color="auto" w:fill="FFFFFF"/>
        <w:spacing w:after="0"/>
        <w:ind w:firstLine="708"/>
        <w:jc w:val="both"/>
        <w:rPr>
          <w:rFonts w:ascii="Trebuchet MS" w:eastAsiaTheme="minorHAnsi" w:hAnsi="Trebuchet MS"/>
          <w:color w:val="000000"/>
          <w:lang w:val="ro-RO"/>
        </w:rPr>
      </w:pPr>
      <w:bookmarkStart w:id="2" w:name="do|ax5^I|pa36"/>
      <w:bookmarkEnd w:id="2"/>
      <w:r w:rsidRPr="0052260F">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52260F" w:rsidRDefault="0014164B" w:rsidP="003C6290">
      <w:pPr>
        <w:shd w:val="clear" w:color="auto" w:fill="FFFFFF"/>
        <w:spacing w:after="0"/>
        <w:ind w:firstLine="708"/>
        <w:jc w:val="both"/>
        <w:rPr>
          <w:rFonts w:ascii="Trebuchet MS" w:eastAsiaTheme="minorHAnsi" w:hAnsi="Trebuchet MS"/>
          <w:color w:val="000000"/>
          <w:lang w:val="ro-RO"/>
        </w:rPr>
      </w:pPr>
      <w:bookmarkStart w:id="3" w:name="do|ax5^I|pa37"/>
      <w:bookmarkEnd w:id="3"/>
      <w:r w:rsidRPr="0052260F">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52260F" w:rsidRDefault="0014164B" w:rsidP="003C6290">
      <w:pPr>
        <w:shd w:val="clear" w:color="auto" w:fill="FFFFFF"/>
        <w:spacing w:after="0"/>
        <w:ind w:firstLine="708"/>
        <w:jc w:val="both"/>
        <w:rPr>
          <w:rFonts w:ascii="Trebuchet MS" w:eastAsiaTheme="minorHAnsi" w:hAnsi="Trebuchet MS"/>
          <w:color w:val="000000"/>
          <w:lang w:val="ro-RO"/>
        </w:rPr>
      </w:pPr>
      <w:bookmarkStart w:id="4" w:name="do|ax5^I|pa38"/>
      <w:bookmarkEnd w:id="4"/>
      <w:r w:rsidRPr="0052260F">
        <w:rPr>
          <w:rFonts w:ascii="Trebuchet MS" w:eastAsiaTheme="minorHAnsi" w:hAnsi="Trebuchet MS"/>
          <w:color w:val="000000"/>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296CCE" w:rsidRDefault="0014164B" w:rsidP="003C6290">
      <w:pPr>
        <w:shd w:val="clear" w:color="auto" w:fill="FFFFFF"/>
        <w:spacing w:after="0"/>
        <w:ind w:firstLine="708"/>
        <w:jc w:val="both"/>
        <w:rPr>
          <w:rFonts w:ascii="Trebuchet MS" w:eastAsiaTheme="minorHAnsi" w:hAnsi="Trebuchet MS"/>
          <w:color w:val="000000"/>
          <w:lang w:val="ro-RO"/>
        </w:rPr>
      </w:pPr>
      <w:bookmarkStart w:id="5" w:name="do|ax5^I|pa39"/>
      <w:bookmarkEnd w:id="5"/>
      <w:r w:rsidRPr="0052260F">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8729BE" w:rsidRPr="0052260F" w:rsidRDefault="0014164B" w:rsidP="003C6290">
      <w:pPr>
        <w:shd w:val="clear" w:color="auto" w:fill="FFFFFF"/>
        <w:spacing w:after="0"/>
        <w:ind w:firstLine="708"/>
        <w:jc w:val="both"/>
        <w:rPr>
          <w:rFonts w:ascii="Trebuchet MS" w:eastAsiaTheme="minorHAnsi" w:hAnsi="Trebuchet MS"/>
          <w:color w:val="000000"/>
          <w:lang w:val="ro-RO"/>
        </w:rPr>
      </w:pPr>
      <w:r w:rsidRPr="0052260F">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7" w:name="do|ax5^I|pa41"/>
      <w:bookmarkEnd w:id="7"/>
    </w:p>
    <w:p w:rsidR="000A3580" w:rsidRPr="0052260F" w:rsidRDefault="0014164B" w:rsidP="003C6290">
      <w:pPr>
        <w:shd w:val="clear" w:color="auto" w:fill="FFFFFF"/>
        <w:spacing w:after="0"/>
        <w:ind w:firstLine="708"/>
        <w:jc w:val="both"/>
        <w:rPr>
          <w:rFonts w:ascii="Trebuchet MS" w:eastAsiaTheme="minorHAnsi" w:hAnsi="Trebuchet MS"/>
          <w:color w:val="000000"/>
          <w:lang w:val="ro-RO"/>
        </w:rPr>
      </w:pPr>
      <w:r w:rsidRPr="0052260F">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r w:rsidR="00487EFE">
        <w:fldChar w:fldCharType="begin"/>
      </w:r>
      <w:r w:rsidR="00487EFE">
        <w:instrText xml:space="preserve"> HYPERLINK "https://idrept.ro/00079384.htm" </w:instrText>
      </w:r>
      <w:r w:rsidR="00487EFE">
        <w:fldChar w:fldCharType="separate"/>
      </w:r>
      <w:r w:rsidRPr="0052260F">
        <w:rPr>
          <w:rFonts w:ascii="Trebuchet MS" w:eastAsiaTheme="minorHAnsi" w:hAnsi="Trebuchet MS"/>
          <w:b/>
          <w:bCs/>
          <w:color w:val="333399"/>
          <w:u w:val="single"/>
          <w:lang w:val="ro-RO"/>
        </w:rPr>
        <w:t>554/2004</w:t>
      </w:r>
      <w:r w:rsidR="00487EFE">
        <w:rPr>
          <w:rFonts w:ascii="Trebuchet MS" w:eastAsiaTheme="minorHAnsi" w:hAnsi="Trebuchet MS"/>
          <w:b/>
          <w:bCs/>
          <w:color w:val="333399"/>
          <w:u w:val="single"/>
          <w:lang w:val="ro-RO"/>
        </w:rPr>
        <w:fldChar w:fldCharType="end"/>
      </w:r>
      <w:r w:rsidRPr="0052260F">
        <w:rPr>
          <w:rFonts w:ascii="Trebuchet MS" w:eastAsiaTheme="minorHAnsi" w:hAnsi="Trebuchet MS"/>
          <w:color w:val="000000"/>
          <w:lang w:val="ro-RO"/>
        </w:rPr>
        <w:t>, cu modificările şi completările ulterioare.</w:t>
      </w:r>
    </w:p>
    <w:p w:rsidR="00812119" w:rsidRDefault="00812119" w:rsidP="003C6290">
      <w:pPr>
        <w:spacing w:after="0"/>
        <w:jc w:val="both"/>
        <w:rPr>
          <w:rFonts w:ascii="Trebuchet MS" w:hAnsi="Trebuchet MS"/>
          <w:b/>
          <w:lang w:val="pt-BR"/>
        </w:rPr>
      </w:pPr>
    </w:p>
    <w:p w:rsidR="0013732C" w:rsidRDefault="0013732C" w:rsidP="003C6290">
      <w:pPr>
        <w:spacing w:after="0"/>
        <w:jc w:val="both"/>
        <w:rPr>
          <w:rFonts w:ascii="Trebuchet MS" w:hAnsi="Trebuchet MS"/>
          <w:b/>
          <w:lang w:val="pt-BR"/>
        </w:rPr>
      </w:pPr>
    </w:p>
    <w:p w:rsidR="0013732C" w:rsidRDefault="0013732C" w:rsidP="003C6290">
      <w:pPr>
        <w:spacing w:after="0"/>
        <w:jc w:val="both"/>
        <w:rPr>
          <w:rFonts w:ascii="Trebuchet MS" w:hAnsi="Trebuchet MS"/>
          <w:b/>
          <w:lang w:val="pt-BR"/>
        </w:rPr>
      </w:pPr>
    </w:p>
    <w:p w:rsidR="0013732C" w:rsidRDefault="0013732C" w:rsidP="003C6290">
      <w:pPr>
        <w:spacing w:after="0"/>
        <w:jc w:val="both"/>
        <w:rPr>
          <w:rFonts w:ascii="Trebuchet MS" w:hAnsi="Trebuchet MS"/>
          <w:b/>
          <w:lang w:val="pt-BR"/>
        </w:rPr>
      </w:pPr>
    </w:p>
    <w:p w:rsidR="0013732C" w:rsidRDefault="0013732C" w:rsidP="003C6290">
      <w:pPr>
        <w:spacing w:after="0"/>
        <w:jc w:val="both"/>
        <w:rPr>
          <w:rFonts w:ascii="Trebuchet MS" w:hAnsi="Trebuchet MS"/>
          <w:b/>
          <w:lang w:val="pt-BR"/>
        </w:rPr>
      </w:pPr>
    </w:p>
    <w:p w:rsidR="0013732C" w:rsidRDefault="0013732C" w:rsidP="003C6290">
      <w:pPr>
        <w:spacing w:after="0"/>
        <w:jc w:val="both"/>
        <w:rPr>
          <w:rFonts w:ascii="Trebuchet MS" w:hAnsi="Trebuchet MS"/>
          <w:b/>
          <w:lang w:val="pt-BR"/>
        </w:rPr>
      </w:pPr>
    </w:p>
    <w:p w:rsidR="0013732C" w:rsidRPr="0052260F" w:rsidRDefault="0013732C" w:rsidP="003C6290">
      <w:pPr>
        <w:spacing w:after="0"/>
        <w:jc w:val="both"/>
        <w:rPr>
          <w:rFonts w:ascii="Trebuchet MS" w:hAnsi="Trebuchet MS"/>
          <w:b/>
          <w:lang w:val="pt-BR"/>
        </w:rPr>
      </w:pPr>
    </w:p>
    <w:p w:rsidR="000F006A" w:rsidRPr="0052260F" w:rsidRDefault="000F006A" w:rsidP="003C6290">
      <w:pPr>
        <w:spacing w:after="0"/>
        <w:jc w:val="center"/>
        <w:rPr>
          <w:rFonts w:ascii="Trebuchet MS" w:eastAsia="Calibri" w:hAnsi="Trebuchet MS"/>
          <w:b/>
        </w:rPr>
      </w:pPr>
      <w:r w:rsidRPr="0052260F">
        <w:rPr>
          <w:rFonts w:ascii="Trebuchet MS" w:eastAsia="Calibri" w:hAnsi="Trebuchet MS"/>
          <w:b/>
        </w:rPr>
        <w:t>DIRECTOR EXECUTIV,</w:t>
      </w:r>
    </w:p>
    <w:p w:rsidR="000F006A" w:rsidRPr="0052260F" w:rsidRDefault="00E14842" w:rsidP="003C6290">
      <w:pPr>
        <w:spacing w:after="0"/>
        <w:jc w:val="center"/>
        <w:rPr>
          <w:rFonts w:ascii="Trebuchet MS" w:eastAsia="Calibri" w:hAnsi="Trebuchet MS"/>
          <w:b/>
        </w:rPr>
      </w:pPr>
      <w:r w:rsidRPr="0052260F">
        <w:rPr>
          <w:rFonts w:ascii="Trebuchet MS" w:eastAsia="Calibri" w:hAnsi="Trebuchet MS"/>
          <w:b/>
        </w:rPr>
        <w:t>Maria MORCOASE</w:t>
      </w:r>
    </w:p>
    <w:p w:rsidR="0032728C" w:rsidRPr="0052260F" w:rsidRDefault="0032728C" w:rsidP="003C6290">
      <w:pPr>
        <w:tabs>
          <w:tab w:val="left" w:pos="1791"/>
        </w:tabs>
        <w:spacing w:after="0"/>
        <w:rPr>
          <w:rFonts w:ascii="Trebuchet MS" w:eastAsia="Calibri" w:hAnsi="Trebuchet MS"/>
          <w:b/>
        </w:rPr>
      </w:pPr>
    </w:p>
    <w:p w:rsidR="005B0818" w:rsidRDefault="005B0818" w:rsidP="003C6290">
      <w:pPr>
        <w:tabs>
          <w:tab w:val="left" w:pos="1791"/>
        </w:tabs>
        <w:spacing w:after="0"/>
        <w:rPr>
          <w:rFonts w:ascii="Trebuchet MS" w:eastAsia="Calibri" w:hAnsi="Trebuchet MS"/>
          <w:b/>
        </w:rPr>
      </w:pPr>
    </w:p>
    <w:p w:rsidR="00BF7AA9" w:rsidRPr="0052260F" w:rsidRDefault="00BF7AA9" w:rsidP="003C6290">
      <w:pPr>
        <w:tabs>
          <w:tab w:val="left" w:pos="1791"/>
        </w:tabs>
        <w:spacing w:after="0"/>
        <w:rPr>
          <w:rFonts w:ascii="Trebuchet MS" w:eastAsia="Calibri" w:hAnsi="Trebuchet MS"/>
          <w:b/>
        </w:rPr>
      </w:pPr>
    </w:p>
    <w:p w:rsidR="000F006A" w:rsidRPr="0052260F" w:rsidRDefault="00C61649" w:rsidP="003C6290">
      <w:pPr>
        <w:spacing w:after="0"/>
        <w:rPr>
          <w:rFonts w:ascii="Trebuchet MS" w:eastAsia="Calibri" w:hAnsi="Trebuchet MS"/>
          <w:b/>
        </w:rPr>
      </w:pPr>
      <w:r w:rsidRPr="0052260F">
        <w:rPr>
          <w:rFonts w:ascii="Trebuchet MS" w:eastAsia="Calibri" w:hAnsi="Trebuchet MS"/>
          <w:b/>
        </w:rPr>
        <w:t xml:space="preserve">  </w:t>
      </w:r>
      <w:proofErr w:type="spellStart"/>
      <w:r w:rsidR="000F006A" w:rsidRPr="0052260F">
        <w:rPr>
          <w:rFonts w:ascii="Trebuchet MS" w:eastAsia="Calibri" w:hAnsi="Trebuchet MS"/>
          <w:b/>
        </w:rPr>
        <w:t>Șef</w:t>
      </w:r>
      <w:proofErr w:type="spellEnd"/>
      <w:r w:rsidR="000F006A" w:rsidRPr="0052260F">
        <w:rPr>
          <w:rFonts w:ascii="Trebuchet MS" w:eastAsia="Calibri" w:hAnsi="Trebuchet MS"/>
          <w:b/>
        </w:rPr>
        <w:t xml:space="preserve"> </w:t>
      </w:r>
      <w:proofErr w:type="spellStart"/>
      <w:r w:rsidR="000F006A" w:rsidRPr="0052260F">
        <w:rPr>
          <w:rFonts w:ascii="Trebuchet MS" w:eastAsia="Calibri" w:hAnsi="Trebuchet MS"/>
          <w:b/>
        </w:rPr>
        <w:t>Serviciu</w:t>
      </w:r>
      <w:proofErr w:type="spellEnd"/>
      <w:r w:rsidR="000F006A" w:rsidRPr="0052260F">
        <w:rPr>
          <w:rFonts w:ascii="Trebuchet MS" w:eastAsia="Calibri" w:hAnsi="Trebuchet MS"/>
          <w:b/>
        </w:rPr>
        <w:t xml:space="preserve"> A.A.A,                                                     </w:t>
      </w:r>
      <w:r w:rsidR="004F3971" w:rsidRPr="0052260F">
        <w:rPr>
          <w:rFonts w:ascii="Trebuchet MS" w:eastAsia="Calibri" w:hAnsi="Trebuchet MS"/>
          <w:b/>
        </w:rPr>
        <w:t xml:space="preserve">                 </w:t>
      </w:r>
      <w:r w:rsidR="00BC4CF8" w:rsidRPr="0052260F">
        <w:rPr>
          <w:rFonts w:ascii="Trebuchet MS" w:eastAsia="Calibri" w:hAnsi="Trebuchet MS"/>
          <w:b/>
        </w:rPr>
        <w:t xml:space="preserve">      </w:t>
      </w:r>
      <w:r w:rsidR="004F3971" w:rsidRPr="0052260F">
        <w:rPr>
          <w:rFonts w:ascii="Trebuchet MS" w:eastAsia="Calibri" w:hAnsi="Trebuchet MS"/>
          <w:b/>
        </w:rPr>
        <w:t xml:space="preserve">   </w:t>
      </w:r>
      <w:r w:rsidR="000F006A" w:rsidRPr="0052260F">
        <w:rPr>
          <w:rFonts w:ascii="Trebuchet MS" w:eastAsia="Calibri" w:hAnsi="Trebuchet MS"/>
          <w:b/>
        </w:rPr>
        <w:t xml:space="preserve"> </w:t>
      </w:r>
      <w:proofErr w:type="spellStart"/>
      <w:r w:rsidR="000F006A" w:rsidRPr="0052260F">
        <w:rPr>
          <w:rFonts w:ascii="Trebuchet MS" w:eastAsia="Calibri" w:hAnsi="Trebuchet MS"/>
          <w:b/>
        </w:rPr>
        <w:t>Întocmit</w:t>
      </w:r>
      <w:proofErr w:type="spellEnd"/>
      <w:r w:rsidR="000F006A" w:rsidRPr="0052260F">
        <w:rPr>
          <w:rFonts w:ascii="Trebuchet MS" w:eastAsia="Calibri" w:hAnsi="Trebuchet MS"/>
          <w:b/>
        </w:rPr>
        <w:t xml:space="preserve">,          </w:t>
      </w:r>
    </w:p>
    <w:p w:rsidR="000C07D6" w:rsidRPr="0052260F" w:rsidRDefault="00BC4CF8" w:rsidP="003C6290">
      <w:pPr>
        <w:spacing w:after="0"/>
        <w:rPr>
          <w:rFonts w:ascii="Trebuchet MS" w:eastAsia="Calibri" w:hAnsi="Trebuchet MS"/>
          <w:b/>
        </w:rPr>
      </w:pPr>
      <w:r w:rsidRPr="0052260F">
        <w:rPr>
          <w:rFonts w:ascii="Trebuchet MS" w:eastAsia="Calibri" w:hAnsi="Trebuchet MS"/>
        </w:rPr>
        <w:t xml:space="preserve"> </w:t>
      </w:r>
      <w:r w:rsidR="001E1413" w:rsidRPr="0052260F">
        <w:rPr>
          <w:rFonts w:ascii="Trebuchet MS" w:eastAsia="Calibri" w:hAnsi="Trebuchet MS"/>
        </w:rPr>
        <w:t xml:space="preserve">Florian STANCESCU </w:t>
      </w:r>
      <w:r w:rsidR="00433725" w:rsidRPr="0052260F">
        <w:rPr>
          <w:rFonts w:ascii="Trebuchet MS" w:eastAsia="Calibri" w:hAnsi="Trebuchet MS"/>
        </w:rPr>
        <w:t xml:space="preserve">   </w:t>
      </w:r>
      <w:r w:rsidR="000F006A" w:rsidRPr="0052260F">
        <w:rPr>
          <w:rFonts w:ascii="Trebuchet MS" w:eastAsia="Calibri" w:hAnsi="Trebuchet MS"/>
        </w:rPr>
        <w:t xml:space="preserve">              </w:t>
      </w:r>
      <w:r w:rsidR="00433725" w:rsidRPr="0052260F">
        <w:rPr>
          <w:rFonts w:ascii="Trebuchet MS" w:eastAsia="Calibri" w:hAnsi="Trebuchet MS"/>
        </w:rPr>
        <w:t xml:space="preserve">           </w:t>
      </w:r>
      <w:r w:rsidRPr="0052260F">
        <w:rPr>
          <w:rFonts w:ascii="Trebuchet MS" w:eastAsia="Calibri" w:hAnsi="Trebuchet MS"/>
        </w:rPr>
        <w:t xml:space="preserve">    </w:t>
      </w:r>
      <w:r w:rsidR="00433725" w:rsidRPr="0052260F">
        <w:rPr>
          <w:rFonts w:ascii="Trebuchet MS" w:eastAsia="Calibri" w:hAnsi="Trebuchet MS"/>
        </w:rPr>
        <w:t xml:space="preserve">              </w:t>
      </w:r>
      <w:r w:rsidR="008B1EAD" w:rsidRPr="0052260F">
        <w:rPr>
          <w:rFonts w:ascii="Trebuchet MS" w:eastAsia="Calibri" w:hAnsi="Trebuchet MS"/>
        </w:rPr>
        <w:t xml:space="preserve">       </w:t>
      </w:r>
      <w:r w:rsidR="000F006A" w:rsidRPr="0052260F">
        <w:rPr>
          <w:rFonts w:ascii="Trebuchet MS" w:eastAsia="Calibri" w:hAnsi="Trebuchet MS"/>
        </w:rPr>
        <w:t xml:space="preserve"> </w:t>
      </w:r>
      <w:proofErr w:type="spellStart"/>
      <w:proofErr w:type="gramStart"/>
      <w:r w:rsidR="000F006A" w:rsidRPr="0052260F">
        <w:rPr>
          <w:rFonts w:ascii="Trebuchet MS" w:eastAsia="Calibri" w:hAnsi="Trebuchet MS"/>
        </w:rPr>
        <w:t>consilier</w:t>
      </w:r>
      <w:proofErr w:type="spellEnd"/>
      <w:r w:rsidR="000F006A" w:rsidRPr="0052260F">
        <w:rPr>
          <w:rFonts w:ascii="Trebuchet MS" w:eastAsia="Calibri" w:hAnsi="Trebuchet MS"/>
        </w:rPr>
        <w:t xml:space="preserve">  A.A.A</w:t>
      </w:r>
      <w:proofErr w:type="gramEnd"/>
      <w:r w:rsidR="000F006A" w:rsidRPr="0052260F">
        <w:rPr>
          <w:rFonts w:ascii="Trebuchet MS" w:eastAsia="Calibri" w:hAnsi="Trebuchet MS"/>
        </w:rPr>
        <w:t xml:space="preserve">. Andrei Valentin </w:t>
      </w:r>
      <w:r w:rsidR="00433725" w:rsidRPr="0052260F">
        <w:rPr>
          <w:rFonts w:ascii="Trebuchet MS" w:eastAsia="Calibri" w:hAnsi="Trebuchet MS"/>
        </w:rPr>
        <w:t>CALINESCU</w:t>
      </w:r>
    </w:p>
    <w:p w:rsidR="007C28E8" w:rsidRDefault="007C28E8" w:rsidP="003C6290">
      <w:pPr>
        <w:spacing w:after="0"/>
        <w:rPr>
          <w:rFonts w:ascii="Trebuchet MS" w:eastAsia="Calibri" w:hAnsi="Trebuchet MS"/>
        </w:rPr>
      </w:pPr>
    </w:p>
    <w:p w:rsidR="008119E3" w:rsidRPr="0052260F" w:rsidRDefault="008119E3" w:rsidP="003C6290">
      <w:pPr>
        <w:spacing w:after="0"/>
        <w:rPr>
          <w:rFonts w:ascii="Trebuchet MS" w:eastAsia="Calibri" w:hAnsi="Trebuchet MS"/>
        </w:rPr>
      </w:pPr>
    </w:p>
    <w:p w:rsidR="001E1413" w:rsidRPr="0052260F" w:rsidRDefault="00CF3225" w:rsidP="003C6290">
      <w:pPr>
        <w:spacing w:after="0"/>
        <w:rPr>
          <w:rFonts w:ascii="Trebuchet MS" w:eastAsia="Calibri" w:hAnsi="Trebuchet MS"/>
        </w:rPr>
      </w:pPr>
      <w:r>
        <w:rPr>
          <w:rFonts w:ascii="Trebuchet MS" w:eastAsia="Calibri" w:hAnsi="Trebuchet MS"/>
          <w:b/>
        </w:rPr>
        <w:t xml:space="preserve">  </w:t>
      </w:r>
      <w:proofErr w:type="spellStart"/>
      <w:r w:rsidR="000F006A" w:rsidRPr="0052260F">
        <w:rPr>
          <w:rFonts w:ascii="Trebuchet MS" w:eastAsia="Calibri" w:hAnsi="Trebuchet MS"/>
          <w:b/>
        </w:rPr>
        <w:t>Sef</w:t>
      </w:r>
      <w:proofErr w:type="spellEnd"/>
      <w:r w:rsidR="000F006A" w:rsidRPr="0052260F">
        <w:rPr>
          <w:rFonts w:ascii="Trebuchet MS" w:eastAsia="Calibri" w:hAnsi="Trebuchet MS"/>
          <w:b/>
        </w:rPr>
        <w:t xml:space="preserve"> </w:t>
      </w:r>
      <w:proofErr w:type="spellStart"/>
      <w:r w:rsidR="000F006A" w:rsidRPr="0052260F">
        <w:rPr>
          <w:rFonts w:ascii="Trebuchet MS" w:eastAsia="Calibri" w:hAnsi="Trebuchet MS"/>
          <w:b/>
        </w:rPr>
        <w:t>Serviciu</w:t>
      </w:r>
      <w:proofErr w:type="spellEnd"/>
      <w:r w:rsidR="000F006A" w:rsidRPr="0052260F">
        <w:rPr>
          <w:rFonts w:ascii="Trebuchet MS" w:eastAsia="Calibri" w:hAnsi="Trebuchet MS"/>
          <w:b/>
        </w:rPr>
        <w:t xml:space="preserve"> C.F.M</w:t>
      </w:r>
      <w:r w:rsidR="009B3958" w:rsidRPr="0052260F">
        <w:rPr>
          <w:rFonts w:ascii="Trebuchet MS" w:eastAsia="Calibri" w:hAnsi="Trebuchet MS"/>
          <w:b/>
        </w:rPr>
        <w:t xml:space="preserve">.                             </w:t>
      </w:r>
      <w:r w:rsidR="000F006A" w:rsidRPr="0052260F">
        <w:rPr>
          <w:rFonts w:ascii="Trebuchet MS" w:eastAsia="Calibri" w:hAnsi="Trebuchet MS"/>
          <w:b/>
        </w:rPr>
        <w:t xml:space="preserve">  </w:t>
      </w:r>
      <w:r w:rsidR="00CE5C76" w:rsidRPr="0052260F">
        <w:rPr>
          <w:rFonts w:ascii="Trebuchet MS" w:eastAsia="Calibri" w:hAnsi="Trebuchet MS"/>
          <w:b/>
        </w:rPr>
        <w:t xml:space="preserve"> </w:t>
      </w:r>
      <w:r w:rsidR="000F006A" w:rsidRPr="0052260F">
        <w:rPr>
          <w:rFonts w:ascii="Trebuchet MS" w:eastAsia="Calibri" w:hAnsi="Trebuchet MS"/>
          <w:b/>
        </w:rPr>
        <w:t xml:space="preserve">     </w:t>
      </w:r>
      <w:r w:rsidR="005964DD" w:rsidRPr="0052260F">
        <w:rPr>
          <w:rFonts w:ascii="Trebuchet MS" w:eastAsia="Calibri" w:hAnsi="Trebuchet MS"/>
          <w:b/>
        </w:rPr>
        <w:t xml:space="preserve"> </w:t>
      </w:r>
      <w:r w:rsidR="000F006A" w:rsidRPr="0052260F">
        <w:rPr>
          <w:rFonts w:ascii="Trebuchet MS" w:eastAsia="Calibri" w:hAnsi="Trebuchet MS"/>
          <w:b/>
        </w:rPr>
        <w:t xml:space="preserve">       </w:t>
      </w:r>
      <w:r>
        <w:rPr>
          <w:rFonts w:ascii="Trebuchet MS" w:eastAsia="Calibri" w:hAnsi="Trebuchet MS"/>
          <w:b/>
        </w:rPr>
        <w:t xml:space="preserve">  </w:t>
      </w:r>
      <w:r w:rsidR="000F006A" w:rsidRPr="0052260F">
        <w:rPr>
          <w:rFonts w:ascii="Trebuchet MS" w:eastAsia="Calibri" w:hAnsi="Trebuchet MS"/>
          <w:b/>
        </w:rPr>
        <w:t xml:space="preserve">      </w:t>
      </w:r>
      <w:r w:rsidR="00855EA8" w:rsidRPr="0052260F">
        <w:rPr>
          <w:rFonts w:ascii="Trebuchet MS" w:eastAsia="Calibri" w:hAnsi="Trebuchet MS"/>
          <w:b/>
        </w:rPr>
        <w:t xml:space="preserve"> </w:t>
      </w:r>
      <w:proofErr w:type="spellStart"/>
      <w:proofErr w:type="gramStart"/>
      <w:r w:rsidR="002A681C" w:rsidRPr="002A681C">
        <w:rPr>
          <w:rFonts w:ascii="Trebuchet MS" w:eastAsia="Calibri" w:hAnsi="Trebuchet MS"/>
        </w:rPr>
        <w:t>consilier</w:t>
      </w:r>
      <w:proofErr w:type="spellEnd"/>
      <w:proofErr w:type="gramEnd"/>
      <w:r w:rsidR="002A681C" w:rsidRPr="002A681C">
        <w:rPr>
          <w:rFonts w:ascii="Trebuchet MS" w:eastAsia="Calibri" w:hAnsi="Trebuchet MS"/>
        </w:rPr>
        <w:t xml:space="preserve"> C.F.M. </w:t>
      </w:r>
      <w:proofErr w:type="spellStart"/>
      <w:r>
        <w:rPr>
          <w:rFonts w:ascii="Trebuchet MS" w:eastAsia="Calibri" w:hAnsi="Trebuchet MS"/>
        </w:rPr>
        <w:t>Nicoleta</w:t>
      </w:r>
      <w:proofErr w:type="spellEnd"/>
      <w:r>
        <w:rPr>
          <w:rFonts w:ascii="Trebuchet MS" w:eastAsia="Calibri" w:hAnsi="Trebuchet MS"/>
        </w:rPr>
        <w:t xml:space="preserve"> VLADESCU</w:t>
      </w:r>
    </w:p>
    <w:p w:rsidR="001B6A8C" w:rsidRPr="0052260F" w:rsidRDefault="001E1413" w:rsidP="003C6290">
      <w:pPr>
        <w:spacing w:after="0"/>
        <w:rPr>
          <w:rFonts w:ascii="Trebuchet MS" w:eastAsia="Calibri" w:hAnsi="Trebuchet MS"/>
        </w:rPr>
      </w:pPr>
      <w:r w:rsidRPr="0052260F">
        <w:rPr>
          <w:rFonts w:ascii="Trebuchet MS" w:eastAsia="Calibri" w:hAnsi="Trebuchet MS"/>
        </w:rPr>
        <w:t>Laura Gabriela BRICEAG</w:t>
      </w:r>
      <w:r w:rsidR="008E137C" w:rsidRPr="0052260F">
        <w:rPr>
          <w:rFonts w:ascii="Trebuchet MS" w:eastAsia="Calibri" w:hAnsi="Trebuchet MS"/>
        </w:rPr>
        <w:t xml:space="preserve">  </w:t>
      </w:r>
      <w:r w:rsidR="000F006A" w:rsidRPr="0052260F">
        <w:rPr>
          <w:rFonts w:ascii="Trebuchet MS" w:eastAsia="Calibri" w:hAnsi="Trebuchet MS"/>
        </w:rPr>
        <w:t xml:space="preserve">                             </w:t>
      </w:r>
      <w:r w:rsidR="00BE3411" w:rsidRPr="0052260F">
        <w:rPr>
          <w:rFonts w:ascii="Trebuchet MS" w:eastAsia="Calibri" w:hAnsi="Trebuchet MS"/>
        </w:rPr>
        <w:t xml:space="preserve">                     </w:t>
      </w:r>
    </w:p>
    <w:p w:rsidR="00475D1B" w:rsidRPr="0052260F" w:rsidRDefault="00475D1B" w:rsidP="003C6290">
      <w:pPr>
        <w:spacing w:after="0"/>
        <w:jc w:val="both"/>
        <w:rPr>
          <w:rFonts w:ascii="Trebuchet MS" w:hAnsi="Trebuchet MS"/>
          <w:b/>
          <w:lang w:val="pt-BR"/>
        </w:rPr>
      </w:pPr>
    </w:p>
    <w:sectPr w:rsidR="00475D1B" w:rsidRPr="0052260F" w:rsidSect="0014164B">
      <w:headerReference w:type="default" r:id="rId15"/>
      <w:footerReference w:type="even" r:id="rId16"/>
      <w:footerReference w:type="default" r:id="rId17"/>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7BA" w:rsidRDefault="00EF37BA">
      <w:pPr>
        <w:spacing w:after="0" w:line="240" w:lineRule="auto"/>
      </w:pPr>
      <w:r>
        <w:separator/>
      </w:r>
    </w:p>
  </w:endnote>
  <w:endnote w:type="continuationSeparator" w:id="0">
    <w:p w:rsidR="00EF37BA" w:rsidRDefault="00EF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 xml:space="preserve">AGENȚIA PENTRU PROTECȚIA MEDIULUI DÂMBOVIȚA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7C3EB7">
      <w:rPr>
        <w:rFonts w:ascii="Trebuchet MS" w:eastAsia="Calibri" w:hAnsi="Trebuchet MS" w:cs="Open Sans"/>
        <w:b/>
        <w:bCs/>
        <w:noProof/>
        <w:color w:val="000000"/>
        <w:sz w:val="16"/>
        <w:szCs w:val="16"/>
        <w:lang w:val="ro-RO"/>
      </w:rPr>
      <w:t>2</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7C3EB7">
      <w:rPr>
        <w:rFonts w:ascii="Trebuchet MS" w:eastAsia="Calibri" w:hAnsi="Trebuchet MS" w:cs="Open Sans"/>
        <w:b/>
        <w:bCs/>
        <w:noProof/>
        <w:color w:val="000000"/>
        <w:sz w:val="16"/>
        <w:szCs w:val="16"/>
        <w:lang w:val="ro-RO"/>
      </w:rPr>
      <w:t>6</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097D72">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7BA" w:rsidRDefault="00EF37BA">
      <w:pPr>
        <w:spacing w:after="0" w:line="240" w:lineRule="auto"/>
      </w:pPr>
      <w:r>
        <w:separator/>
      </w:r>
    </w:p>
  </w:footnote>
  <w:footnote w:type="continuationSeparator" w:id="0">
    <w:p w:rsidR="00EF37BA" w:rsidRDefault="00EF3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360" w:hanging="360"/>
      </w:pPr>
      <w:rPr>
        <w:color w:val="auto"/>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A1D2D44"/>
    <w:multiLevelType w:val="hybridMultilevel"/>
    <w:tmpl w:val="AA74B62C"/>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nsid w:val="0DDC583F"/>
    <w:multiLevelType w:val="hybridMultilevel"/>
    <w:tmpl w:val="4A3C6F7A"/>
    <w:lvl w:ilvl="0" w:tplc="D4BA664E">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1FF11E9"/>
    <w:multiLevelType w:val="hybridMultilevel"/>
    <w:tmpl w:val="713A3546"/>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nsid w:val="151D279C"/>
    <w:multiLevelType w:val="hybridMultilevel"/>
    <w:tmpl w:val="8FC62D24"/>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9">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0">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FF5296D"/>
    <w:multiLevelType w:val="hybridMultilevel"/>
    <w:tmpl w:val="F10E5728"/>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4">
    <w:nsid w:val="23053245"/>
    <w:multiLevelType w:val="hybridMultilevel"/>
    <w:tmpl w:val="896C9FBA"/>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5">
    <w:nsid w:val="24842198"/>
    <w:multiLevelType w:val="hybridMultilevel"/>
    <w:tmpl w:val="5D5AAA9A"/>
    <w:lvl w:ilvl="0" w:tplc="FA9CF12C">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273F6225"/>
    <w:multiLevelType w:val="hybridMultilevel"/>
    <w:tmpl w:val="7324C316"/>
    <w:lvl w:ilvl="0" w:tplc="AB30D4CC">
      <w:start w:val="1"/>
      <w:numFmt w:val="lowerLetter"/>
      <w:lvlText w:val="%1)"/>
      <w:lvlJc w:val="left"/>
      <w:pPr>
        <w:ind w:left="360" w:hanging="360"/>
      </w:pPr>
      <w:rPr>
        <w:rFonts w:hint="default"/>
        <w:color w:val="auto"/>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0">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2A7749C7"/>
    <w:multiLevelType w:val="hybridMultilevel"/>
    <w:tmpl w:val="57ACE750"/>
    <w:lvl w:ilvl="0" w:tplc="B652DAFE">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7AF66C7"/>
    <w:multiLevelType w:val="hybridMultilevel"/>
    <w:tmpl w:val="36FCD656"/>
    <w:lvl w:ilvl="0" w:tplc="FA9CF12C">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6">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F9B5EE5"/>
    <w:multiLevelType w:val="hybridMultilevel"/>
    <w:tmpl w:val="5FD61468"/>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8">
    <w:nsid w:val="40C932C8"/>
    <w:multiLevelType w:val="hybridMultilevel"/>
    <w:tmpl w:val="CCDA5F8E"/>
    <w:lvl w:ilvl="0" w:tplc="FA9CF12C">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9">
    <w:nsid w:val="42D7076C"/>
    <w:multiLevelType w:val="hybridMultilevel"/>
    <w:tmpl w:val="DD848BC2"/>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0">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50E646A0"/>
    <w:multiLevelType w:val="hybridMultilevel"/>
    <w:tmpl w:val="56E02DA4"/>
    <w:lvl w:ilvl="0" w:tplc="D4BA664E">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6454D9D"/>
    <w:multiLevelType w:val="hybridMultilevel"/>
    <w:tmpl w:val="1AC08672"/>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33">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8">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9">
    <w:nsid w:val="63E21246"/>
    <w:multiLevelType w:val="hybridMultilevel"/>
    <w:tmpl w:val="7180B7EE"/>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0">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nsid w:val="71C024B4"/>
    <w:multiLevelType w:val="hybridMultilevel"/>
    <w:tmpl w:val="8548C01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2">
    <w:nsid w:val="72741CAD"/>
    <w:multiLevelType w:val="hybridMultilevel"/>
    <w:tmpl w:val="9EB05FCC"/>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3">
    <w:nsid w:val="731B201C"/>
    <w:multiLevelType w:val="hybridMultilevel"/>
    <w:tmpl w:val="153AC862"/>
    <w:lvl w:ilvl="0" w:tplc="FA9CF12C">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4">
    <w:nsid w:val="753F354F"/>
    <w:multiLevelType w:val="hybridMultilevel"/>
    <w:tmpl w:val="98FC9E7A"/>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5">
    <w:nsid w:val="7AE61BA2"/>
    <w:multiLevelType w:val="hybridMultilevel"/>
    <w:tmpl w:val="EFCC2534"/>
    <w:lvl w:ilvl="0" w:tplc="5BCE61EE">
      <w:start w:val="3"/>
      <w:numFmt w:val="bullet"/>
      <w:lvlText w:val="-"/>
      <w:lvlJc w:val="left"/>
      <w:pPr>
        <w:ind w:left="786" w:hanging="360"/>
      </w:pPr>
      <w:rPr>
        <w:rFonts w:ascii="Arial Narrow" w:eastAsia="Times New Roman" w:hAnsi="Arial Narrow" w:cs="Helvetica"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37"/>
  </w:num>
  <w:num w:numId="2">
    <w:abstractNumId w:val="38"/>
  </w:num>
  <w:num w:numId="3">
    <w:abstractNumId w:val="17"/>
  </w:num>
  <w:num w:numId="4">
    <w:abstractNumId w:val="9"/>
  </w:num>
  <w:num w:numId="5">
    <w:abstractNumId w:val="23"/>
  </w:num>
  <w:num w:numId="6">
    <w:abstractNumId w:val="26"/>
  </w:num>
  <w:num w:numId="7">
    <w:abstractNumId w:val="34"/>
  </w:num>
  <w:num w:numId="8">
    <w:abstractNumId w:val="32"/>
  </w:num>
  <w:num w:numId="9">
    <w:abstractNumId w:val="2"/>
  </w:num>
  <w:num w:numId="10">
    <w:abstractNumId w:val="22"/>
  </w:num>
  <w:num w:numId="11">
    <w:abstractNumId w:val="19"/>
  </w:num>
  <w:num w:numId="12">
    <w:abstractNumId w:val="10"/>
  </w:num>
  <w:num w:numId="13">
    <w:abstractNumId w:val="16"/>
  </w:num>
  <w:num w:numId="14">
    <w:abstractNumId w:val="20"/>
  </w:num>
  <w:num w:numId="15">
    <w:abstractNumId w:val="12"/>
  </w:num>
  <w:num w:numId="16">
    <w:abstractNumId w:val="35"/>
  </w:num>
  <w:num w:numId="17">
    <w:abstractNumId w:val="24"/>
  </w:num>
  <w:num w:numId="18">
    <w:abstractNumId w:val="18"/>
  </w:num>
  <w:num w:numId="19">
    <w:abstractNumId w:val="40"/>
  </w:num>
  <w:num w:numId="20">
    <w:abstractNumId w:val="36"/>
  </w:num>
  <w:num w:numId="21">
    <w:abstractNumId w:val="5"/>
  </w:num>
  <w:num w:numId="22">
    <w:abstractNumId w:val="3"/>
  </w:num>
  <w:num w:numId="23">
    <w:abstractNumId w:val="33"/>
  </w:num>
  <w:num w:numId="24">
    <w:abstractNumId w:val="30"/>
  </w:num>
  <w:num w:numId="25">
    <w:abstractNumId w:val="11"/>
  </w:num>
  <w:num w:numId="26">
    <w:abstractNumId w:val="29"/>
  </w:num>
  <w:num w:numId="27">
    <w:abstractNumId w:val="14"/>
  </w:num>
  <w:num w:numId="28">
    <w:abstractNumId w:val="42"/>
  </w:num>
  <w:num w:numId="29">
    <w:abstractNumId w:val="44"/>
  </w:num>
  <w:num w:numId="30">
    <w:abstractNumId w:val="27"/>
  </w:num>
  <w:num w:numId="31">
    <w:abstractNumId w:val="4"/>
  </w:num>
  <w:num w:numId="32">
    <w:abstractNumId w:val="31"/>
  </w:num>
  <w:num w:numId="33">
    <w:abstractNumId w:val="6"/>
  </w:num>
  <w:num w:numId="34">
    <w:abstractNumId w:val="41"/>
  </w:num>
  <w:num w:numId="35">
    <w:abstractNumId w:val="28"/>
  </w:num>
  <w:num w:numId="36">
    <w:abstractNumId w:val="39"/>
  </w:num>
  <w:num w:numId="37">
    <w:abstractNumId w:val="25"/>
  </w:num>
  <w:num w:numId="38">
    <w:abstractNumId w:val="43"/>
  </w:num>
  <w:num w:numId="39">
    <w:abstractNumId w:val="15"/>
  </w:num>
  <w:num w:numId="40">
    <w:abstractNumId w:val="21"/>
  </w:num>
  <w:num w:numId="41">
    <w:abstractNumId w:val="45"/>
  </w:num>
  <w:num w:numId="42">
    <w:abstractNumId w:val="7"/>
  </w:num>
  <w:num w:numId="43">
    <w:abstractNumId w:val="8"/>
  </w:num>
  <w:num w:numId="4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3A8"/>
    <w:rsid w:val="00001731"/>
    <w:rsid w:val="00001F5A"/>
    <w:rsid w:val="00006580"/>
    <w:rsid w:val="00006967"/>
    <w:rsid w:val="00006E42"/>
    <w:rsid w:val="0001084A"/>
    <w:rsid w:val="00010FB8"/>
    <w:rsid w:val="0001132B"/>
    <w:rsid w:val="000129DC"/>
    <w:rsid w:val="000138DA"/>
    <w:rsid w:val="000138E4"/>
    <w:rsid w:val="000139C2"/>
    <w:rsid w:val="00013FEF"/>
    <w:rsid w:val="0001415E"/>
    <w:rsid w:val="00014583"/>
    <w:rsid w:val="000146EF"/>
    <w:rsid w:val="0001497D"/>
    <w:rsid w:val="0001550F"/>
    <w:rsid w:val="000156EE"/>
    <w:rsid w:val="00017680"/>
    <w:rsid w:val="00020E08"/>
    <w:rsid w:val="00022BD5"/>
    <w:rsid w:val="00024A31"/>
    <w:rsid w:val="000253BB"/>
    <w:rsid w:val="00026622"/>
    <w:rsid w:val="00026C88"/>
    <w:rsid w:val="00026C98"/>
    <w:rsid w:val="00027552"/>
    <w:rsid w:val="000308B5"/>
    <w:rsid w:val="000312F7"/>
    <w:rsid w:val="0003362A"/>
    <w:rsid w:val="0003647E"/>
    <w:rsid w:val="000364B9"/>
    <w:rsid w:val="00036C80"/>
    <w:rsid w:val="00036CE3"/>
    <w:rsid w:val="000373E8"/>
    <w:rsid w:val="00037B6B"/>
    <w:rsid w:val="0004014C"/>
    <w:rsid w:val="000403F3"/>
    <w:rsid w:val="000405AD"/>
    <w:rsid w:val="00040D80"/>
    <w:rsid w:val="00041C0E"/>
    <w:rsid w:val="000422F2"/>
    <w:rsid w:val="00042D7D"/>
    <w:rsid w:val="00045A82"/>
    <w:rsid w:val="0004646C"/>
    <w:rsid w:val="00046D24"/>
    <w:rsid w:val="00046DB2"/>
    <w:rsid w:val="00046EFF"/>
    <w:rsid w:val="00050D31"/>
    <w:rsid w:val="00053601"/>
    <w:rsid w:val="00053615"/>
    <w:rsid w:val="00053D4A"/>
    <w:rsid w:val="00054FE7"/>
    <w:rsid w:val="00056A2D"/>
    <w:rsid w:val="00056B9B"/>
    <w:rsid w:val="00057C7E"/>
    <w:rsid w:val="0006016D"/>
    <w:rsid w:val="000604FE"/>
    <w:rsid w:val="00061E57"/>
    <w:rsid w:val="00064A71"/>
    <w:rsid w:val="00065309"/>
    <w:rsid w:val="00065604"/>
    <w:rsid w:val="00065947"/>
    <w:rsid w:val="00066053"/>
    <w:rsid w:val="0006662A"/>
    <w:rsid w:val="00067149"/>
    <w:rsid w:val="00071523"/>
    <w:rsid w:val="000717BB"/>
    <w:rsid w:val="00073259"/>
    <w:rsid w:val="000739AB"/>
    <w:rsid w:val="0007565F"/>
    <w:rsid w:val="0007594F"/>
    <w:rsid w:val="0007695B"/>
    <w:rsid w:val="000777F5"/>
    <w:rsid w:val="000778EB"/>
    <w:rsid w:val="00077B56"/>
    <w:rsid w:val="00081AAD"/>
    <w:rsid w:val="00083EFC"/>
    <w:rsid w:val="0008633F"/>
    <w:rsid w:val="0008641B"/>
    <w:rsid w:val="00087D5B"/>
    <w:rsid w:val="0009053E"/>
    <w:rsid w:val="000905C9"/>
    <w:rsid w:val="000915D4"/>
    <w:rsid w:val="00091EBE"/>
    <w:rsid w:val="00092E8C"/>
    <w:rsid w:val="00093BA1"/>
    <w:rsid w:val="00094647"/>
    <w:rsid w:val="000948C6"/>
    <w:rsid w:val="00094F8C"/>
    <w:rsid w:val="00095A0D"/>
    <w:rsid w:val="000A1A64"/>
    <w:rsid w:val="000A20C5"/>
    <w:rsid w:val="000A2775"/>
    <w:rsid w:val="000A3580"/>
    <w:rsid w:val="000A3DC8"/>
    <w:rsid w:val="000A3F6D"/>
    <w:rsid w:val="000A47A0"/>
    <w:rsid w:val="000A4FE9"/>
    <w:rsid w:val="000A5008"/>
    <w:rsid w:val="000A5D76"/>
    <w:rsid w:val="000A72ED"/>
    <w:rsid w:val="000B0079"/>
    <w:rsid w:val="000B3D0B"/>
    <w:rsid w:val="000B43A2"/>
    <w:rsid w:val="000B4587"/>
    <w:rsid w:val="000B66DC"/>
    <w:rsid w:val="000B7083"/>
    <w:rsid w:val="000B7DD4"/>
    <w:rsid w:val="000C07D6"/>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4F4C"/>
    <w:rsid w:val="000E68A1"/>
    <w:rsid w:val="000E6AD6"/>
    <w:rsid w:val="000E6D3E"/>
    <w:rsid w:val="000E78D8"/>
    <w:rsid w:val="000F006A"/>
    <w:rsid w:val="000F0141"/>
    <w:rsid w:val="000F039A"/>
    <w:rsid w:val="000F071B"/>
    <w:rsid w:val="000F1E39"/>
    <w:rsid w:val="000F268F"/>
    <w:rsid w:val="000F2A23"/>
    <w:rsid w:val="000F38D6"/>
    <w:rsid w:val="000F3EB0"/>
    <w:rsid w:val="000F4EFE"/>
    <w:rsid w:val="000F511A"/>
    <w:rsid w:val="000F6701"/>
    <w:rsid w:val="000F6AD4"/>
    <w:rsid w:val="000F7299"/>
    <w:rsid w:val="00100DA5"/>
    <w:rsid w:val="001024EE"/>
    <w:rsid w:val="001039FB"/>
    <w:rsid w:val="0010481C"/>
    <w:rsid w:val="00105C48"/>
    <w:rsid w:val="00106BA4"/>
    <w:rsid w:val="00106F79"/>
    <w:rsid w:val="00107E6D"/>
    <w:rsid w:val="001109AD"/>
    <w:rsid w:val="00110A93"/>
    <w:rsid w:val="001118CC"/>
    <w:rsid w:val="001124AD"/>
    <w:rsid w:val="001139B9"/>
    <w:rsid w:val="00120643"/>
    <w:rsid w:val="00123183"/>
    <w:rsid w:val="00125640"/>
    <w:rsid w:val="00126BF9"/>
    <w:rsid w:val="00126F46"/>
    <w:rsid w:val="00127996"/>
    <w:rsid w:val="0013539E"/>
    <w:rsid w:val="00136A4D"/>
    <w:rsid w:val="0013732C"/>
    <w:rsid w:val="00137A61"/>
    <w:rsid w:val="00137D50"/>
    <w:rsid w:val="00141590"/>
    <w:rsid w:val="0014164B"/>
    <w:rsid w:val="00141AEC"/>
    <w:rsid w:val="00141C4E"/>
    <w:rsid w:val="0014331B"/>
    <w:rsid w:val="001449B7"/>
    <w:rsid w:val="001451E1"/>
    <w:rsid w:val="00146BD3"/>
    <w:rsid w:val="00147D65"/>
    <w:rsid w:val="00151C94"/>
    <w:rsid w:val="001524AE"/>
    <w:rsid w:val="00153145"/>
    <w:rsid w:val="00154615"/>
    <w:rsid w:val="0015530A"/>
    <w:rsid w:val="00155897"/>
    <w:rsid w:val="00156501"/>
    <w:rsid w:val="00161BC4"/>
    <w:rsid w:val="0016214A"/>
    <w:rsid w:val="00162F28"/>
    <w:rsid w:val="0016338E"/>
    <w:rsid w:val="0016350F"/>
    <w:rsid w:val="00163DFB"/>
    <w:rsid w:val="00165158"/>
    <w:rsid w:val="001655FB"/>
    <w:rsid w:val="00167E62"/>
    <w:rsid w:val="00167EAC"/>
    <w:rsid w:val="0017143B"/>
    <w:rsid w:val="001715AE"/>
    <w:rsid w:val="00171761"/>
    <w:rsid w:val="001718F4"/>
    <w:rsid w:val="001740A2"/>
    <w:rsid w:val="001743C5"/>
    <w:rsid w:val="00176B1D"/>
    <w:rsid w:val="001776E9"/>
    <w:rsid w:val="00177CCA"/>
    <w:rsid w:val="00177F4D"/>
    <w:rsid w:val="00180CDB"/>
    <w:rsid w:val="00183AEA"/>
    <w:rsid w:val="00184565"/>
    <w:rsid w:val="00185CA7"/>
    <w:rsid w:val="0018621D"/>
    <w:rsid w:val="00186DC7"/>
    <w:rsid w:val="00190C57"/>
    <w:rsid w:val="00191901"/>
    <w:rsid w:val="001921BD"/>
    <w:rsid w:val="00192858"/>
    <w:rsid w:val="00192BFF"/>
    <w:rsid w:val="00193465"/>
    <w:rsid w:val="00193B40"/>
    <w:rsid w:val="00193FE3"/>
    <w:rsid w:val="00194CF0"/>
    <w:rsid w:val="00195B40"/>
    <w:rsid w:val="0019634C"/>
    <w:rsid w:val="00196934"/>
    <w:rsid w:val="00197E30"/>
    <w:rsid w:val="00197E93"/>
    <w:rsid w:val="001A2E9C"/>
    <w:rsid w:val="001A3561"/>
    <w:rsid w:val="001A3799"/>
    <w:rsid w:val="001A3916"/>
    <w:rsid w:val="001A3A0F"/>
    <w:rsid w:val="001A4514"/>
    <w:rsid w:val="001A4B3F"/>
    <w:rsid w:val="001A564F"/>
    <w:rsid w:val="001A6BDB"/>
    <w:rsid w:val="001B0200"/>
    <w:rsid w:val="001B2A97"/>
    <w:rsid w:val="001B3276"/>
    <w:rsid w:val="001B4DAA"/>
    <w:rsid w:val="001B5249"/>
    <w:rsid w:val="001B6A8C"/>
    <w:rsid w:val="001B6F67"/>
    <w:rsid w:val="001C13AF"/>
    <w:rsid w:val="001C39BC"/>
    <w:rsid w:val="001C3AC7"/>
    <w:rsid w:val="001C48A9"/>
    <w:rsid w:val="001C52C0"/>
    <w:rsid w:val="001C69EC"/>
    <w:rsid w:val="001C6C3A"/>
    <w:rsid w:val="001C778E"/>
    <w:rsid w:val="001D1DAA"/>
    <w:rsid w:val="001D3164"/>
    <w:rsid w:val="001D384F"/>
    <w:rsid w:val="001D3885"/>
    <w:rsid w:val="001D4418"/>
    <w:rsid w:val="001D4606"/>
    <w:rsid w:val="001D47CA"/>
    <w:rsid w:val="001D4D7D"/>
    <w:rsid w:val="001D69BA"/>
    <w:rsid w:val="001D6C92"/>
    <w:rsid w:val="001D6E40"/>
    <w:rsid w:val="001D71A2"/>
    <w:rsid w:val="001E005F"/>
    <w:rsid w:val="001E03B6"/>
    <w:rsid w:val="001E1413"/>
    <w:rsid w:val="001E14D1"/>
    <w:rsid w:val="001E3081"/>
    <w:rsid w:val="001E510C"/>
    <w:rsid w:val="001E6175"/>
    <w:rsid w:val="001E7ACB"/>
    <w:rsid w:val="001F0EF3"/>
    <w:rsid w:val="001F1200"/>
    <w:rsid w:val="001F1CC8"/>
    <w:rsid w:val="001F23C7"/>
    <w:rsid w:val="001F31B2"/>
    <w:rsid w:val="001F3350"/>
    <w:rsid w:val="001F41CB"/>
    <w:rsid w:val="001F4401"/>
    <w:rsid w:val="001F44EF"/>
    <w:rsid w:val="001F59EF"/>
    <w:rsid w:val="001F6123"/>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20976"/>
    <w:rsid w:val="002219E5"/>
    <w:rsid w:val="00222EE3"/>
    <w:rsid w:val="00225F8A"/>
    <w:rsid w:val="00227C87"/>
    <w:rsid w:val="00232C2F"/>
    <w:rsid w:val="00234E35"/>
    <w:rsid w:val="002350DB"/>
    <w:rsid w:val="00235A6A"/>
    <w:rsid w:val="00236160"/>
    <w:rsid w:val="00236588"/>
    <w:rsid w:val="00236E28"/>
    <w:rsid w:val="00237A26"/>
    <w:rsid w:val="00240CD2"/>
    <w:rsid w:val="002412CA"/>
    <w:rsid w:val="00241A7C"/>
    <w:rsid w:val="00241C7F"/>
    <w:rsid w:val="00241E77"/>
    <w:rsid w:val="00241F7D"/>
    <w:rsid w:val="00242EE7"/>
    <w:rsid w:val="00243396"/>
    <w:rsid w:val="002442EC"/>
    <w:rsid w:val="00244661"/>
    <w:rsid w:val="00244AD8"/>
    <w:rsid w:val="002461C2"/>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83E"/>
    <w:rsid w:val="002737C6"/>
    <w:rsid w:val="002742F4"/>
    <w:rsid w:val="002743B9"/>
    <w:rsid w:val="002743CD"/>
    <w:rsid w:val="002764CF"/>
    <w:rsid w:val="00276634"/>
    <w:rsid w:val="002766F2"/>
    <w:rsid w:val="002769D7"/>
    <w:rsid w:val="00277C48"/>
    <w:rsid w:val="00280555"/>
    <w:rsid w:val="002807E4"/>
    <w:rsid w:val="00281558"/>
    <w:rsid w:val="00281F04"/>
    <w:rsid w:val="00283411"/>
    <w:rsid w:val="00283755"/>
    <w:rsid w:val="00283B40"/>
    <w:rsid w:val="00284373"/>
    <w:rsid w:val="00284DA0"/>
    <w:rsid w:val="00285CED"/>
    <w:rsid w:val="00290B69"/>
    <w:rsid w:val="002921B9"/>
    <w:rsid w:val="00292413"/>
    <w:rsid w:val="00292B44"/>
    <w:rsid w:val="00293627"/>
    <w:rsid w:val="00293E5E"/>
    <w:rsid w:val="00293EEB"/>
    <w:rsid w:val="00294791"/>
    <w:rsid w:val="002948A6"/>
    <w:rsid w:val="00296CCE"/>
    <w:rsid w:val="002A0923"/>
    <w:rsid w:val="002A2ED2"/>
    <w:rsid w:val="002A3021"/>
    <w:rsid w:val="002A3521"/>
    <w:rsid w:val="002A3D5C"/>
    <w:rsid w:val="002A44F4"/>
    <w:rsid w:val="002A681C"/>
    <w:rsid w:val="002B0F16"/>
    <w:rsid w:val="002B240F"/>
    <w:rsid w:val="002B24A1"/>
    <w:rsid w:val="002B34B4"/>
    <w:rsid w:val="002B3CCD"/>
    <w:rsid w:val="002B46EE"/>
    <w:rsid w:val="002B4C6E"/>
    <w:rsid w:val="002B4DCE"/>
    <w:rsid w:val="002B4E8B"/>
    <w:rsid w:val="002B5549"/>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471E"/>
    <w:rsid w:val="002D4DF7"/>
    <w:rsid w:val="002D561D"/>
    <w:rsid w:val="002D57D5"/>
    <w:rsid w:val="002D6AB2"/>
    <w:rsid w:val="002E17A6"/>
    <w:rsid w:val="002E44F2"/>
    <w:rsid w:val="002E5479"/>
    <w:rsid w:val="002F1DF1"/>
    <w:rsid w:val="002F2D15"/>
    <w:rsid w:val="002F3036"/>
    <w:rsid w:val="002F3B03"/>
    <w:rsid w:val="002F4B3C"/>
    <w:rsid w:val="002F4B64"/>
    <w:rsid w:val="002F5A49"/>
    <w:rsid w:val="002F6B45"/>
    <w:rsid w:val="002F6B7C"/>
    <w:rsid w:val="002F6D06"/>
    <w:rsid w:val="002F7856"/>
    <w:rsid w:val="003005C3"/>
    <w:rsid w:val="00300E4A"/>
    <w:rsid w:val="00303F8F"/>
    <w:rsid w:val="0030493C"/>
    <w:rsid w:val="00304BD9"/>
    <w:rsid w:val="00304D49"/>
    <w:rsid w:val="003075A8"/>
    <w:rsid w:val="0030787C"/>
    <w:rsid w:val="00310B8B"/>
    <w:rsid w:val="00311523"/>
    <w:rsid w:val="003121EC"/>
    <w:rsid w:val="0031225C"/>
    <w:rsid w:val="0031228C"/>
    <w:rsid w:val="00312360"/>
    <w:rsid w:val="00312A24"/>
    <w:rsid w:val="003131E3"/>
    <w:rsid w:val="003132F0"/>
    <w:rsid w:val="00313404"/>
    <w:rsid w:val="003134C9"/>
    <w:rsid w:val="00313E4B"/>
    <w:rsid w:val="00316115"/>
    <w:rsid w:val="00320402"/>
    <w:rsid w:val="00321B68"/>
    <w:rsid w:val="00321D3E"/>
    <w:rsid w:val="00322741"/>
    <w:rsid w:val="00324F96"/>
    <w:rsid w:val="003252E7"/>
    <w:rsid w:val="0032728C"/>
    <w:rsid w:val="00327776"/>
    <w:rsid w:val="00327EDD"/>
    <w:rsid w:val="00330CF3"/>
    <w:rsid w:val="003311E2"/>
    <w:rsid w:val="00331ABB"/>
    <w:rsid w:val="00331F3D"/>
    <w:rsid w:val="00333548"/>
    <w:rsid w:val="00334FC7"/>
    <w:rsid w:val="0033605E"/>
    <w:rsid w:val="00337C3C"/>
    <w:rsid w:val="00337D89"/>
    <w:rsid w:val="00340730"/>
    <w:rsid w:val="00340A0E"/>
    <w:rsid w:val="003412B9"/>
    <w:rsid w:val="003415C6"/>
    <w:rsid w:val="00341D54"/>
    <w:rsid w:val="00342C96"/>
    <w:rsid w:val="00343A56"/>
    <w:rsid w:val="003448F8"/>
    <w:rsid w:val="0034499C"/>
    <w:rsid w:val="00345083"/>
    <w:rsid w:val="0034652B"/>
    <w:rsid w:val="003471FB"/>
    <w:rsid w:val="00351258"/>
    <w:rsid w:val="003540AB"/>
    <w:rsid w:val="00354FD2"/>
    <w:rsid w:val="003559F6"/>
    <w:rsid w:val="00356325"/>
    <w:rsid w:val="003604D2"/>
    <w:rsid w:val="00362593"/>
    <w:rsid w:val="003644FC"/>
    <w:rsid w:val="00365BB1"/>
    <w:rsid w:val="00365E2F"/>
    <w:rsid w:val="00365FF4"/>
    <w:rsid w:val="0036642C"/>
    <w:rsid w:val="00366506"/>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6CC8"/>
    <w:rsid w:val="0037721E"/>
    <w:rsid w:val="00382571"/>
    <w:rsid w:val="003839BB"/>
    <w:rsid w:val="0038454D"/>
    <w:rsid w:val="003849B6"/>
    <w:rsid w:val="00385347"/>
    <w:rsid w:val="00387038"/>
    <w:rsid w:val="00392DE8"/>
    <w:rsid w:val="00393A5D"/>
    <w:rsid w:val="00393DA3"/>
    <w:rsid w:val="00396BD9"/>
    <w:rsid w:val="003972EA"/>
    <w:rsid w:val="003A0420"/>
    <w:rsid w:val="003A3723"/>
    <w:rsid w:val="003A5FC5"/>
    <w:rsid w:val="003A6376"/>
    <w:rsid w:val="003A6B3E"/>
    <w:rsid w:val="003A712A"/>
    <w:rsid w:val="003B0893"/>
    <w:rsid w:val="003B180E"/>
    <w:rsid w:val="003B19E3"/>
    <w:rsid w:val="003B1DF5"/>
    <w:rsid w:val="003B2BDB"/>
    <w:rsid w:val="003B2DCA"/>
    <w:rsid w:val="003B3205"/>
    <w:rsid w:val="003B4E15"/>
    <w:rsid w:val="003B6C4E"/>
    <w:rsid w:val="003C0175"/>
    <w:rsid w:val="003C03D9"/>
    <w:rsid w:val="003C1CFB"/>
    <w:rsid w:val="003C40B1"/>
    <w:rsid w:val="003C49D5"/>
    <w:rsid w:val="003C6290"/>
    <w:rsid w:val="003C72DC"/>
    <w:rsid w:val="003C7408"/>
    <w:rsid w:val="003C7BD4"/>
    <w:rsid w:val="003D32E4"/>
    <w:rsid w:val="003D3481"/>
    <w:rsid w:val="003D4050"/>
    <w:rsid w:val="003D466E"/>
    <w:rsid w:val="003D4C71"/>
    <w:rsid w:val="003D655A"/>
    <w:rsid w:val="003D6DD8"/>
    <w:rsid w:val="003E0B06"/>
    <w:rsid w:val="003E1166"/>
    <w:rsid w:val="003E25C3"/>
    <w:rsid w:val="003E30C0"/>
    <w:rsid w:val="003E399E"/>
    <w:rsid w:val="003E3EAA"/>
    <w:rsid w:val="003E5DD0"/>
    <w:rsid w:val="003E5F76"/>
    <w:rsid w:val="003E7239"/>
    <w:rsid w:val="003E7449"/>
    <w:rsid w:val="003E78D1"/>
    <w:rsid w:val="003F0700"/>
    <w:rsid w:val="003F4209"/>
    <w:rsid w:val="003F5CF3"/>
    <w:rsid w:val="003F6913"/>
    <w:rsid w:val="003F692F"/>
    <w:rsid w:val="003F704A"/>
    <w:rsid w:val="003F7806"/>
    <w:rsid w:val="003F7B19"/>
    <w:rsid w:val="004004D7"/>
    <w:rsid w:val="004018E1"/>
    <w:rsid w:val="00402B43"/>
    <w:rsid w:val="00404D8D"/>
    <w:rsid w:val="00404E7D"/>
    <w:rsid w:val="00405C91"/>
    <w:rsid w:val="004072E1"/>
    <w:rsid w:val="0040738B"/>
    <w:rsid w:val="004102D2"/>
    <w:rsid w:val="00410314"/>
    <w:rsid w:val="004131D5"/>
    <w:rsid w:val="00413584"/>
    <w:rsid w:val="00414C73"/>
    <w:rsid w:val="00414D55"/>
    <w:rsid w:val="00416B02"/>
    <w:rsid w:val="0042013F"/>
    <w:rsid w:val="00422DF0"/>
    <w:rsid w:val="004242C7"/>
    <w:rsid w:val="00425469"/>
    <w:rsid w:val="00425DD6"/>
    <w:rsid w:val="00430AB7"/>
    <w:rsid w:val="00430F46"/>
    <w:rsid w:val="004319AD"/>
    <w:rsid w:val="0043304E"/>
    <w:rsid w:val="00433725"/>
    <w:rsid w:val="00433927"/>
    <w:rsid w:val="00434B1B"/>
    <w:rsid w:val="004350ED"/>
    <w:rsid w:val="004357CC"/>
    <w:rsid w:val="00435EAD"/>
    <w:rsid w:val="00436BFC"/>
    <w:rsid w:val="00437E61"/>
    <w:rsid w:val="0044065D"/>
    <w:rsid w:val="00440787"/>
    <w:rsid w:val="00440A96"/>
    <w:rsid w:val="00441A65"/>
    <w:rsid w:val="0044238A"/>
    <w:rsid w:val="00443066"/>
    <w:rsid w:val="00444892"/>
    <w:rsid w:val="00445190"/>
    <w:rsid w:val="004471EB"/>
    <w:rsid w:val="00447605"/>
    <w:rsid w:val="00450B27"/>
    <w:rsid w:val="00453124"/>
    <w:rsid w:val="0045579C"/>
    <w:rsid w:val="00455975"/>
    <w:rsid w:val="0046155F"/>
    <w:rsid w:val="004636D6"/>
    <w:rsid w:val="0046435E"/>
    <w:rsid w:val="00467C07"/>
    <w:rsid w:val="00470DB9"/>
    <w:rsid w:val="00471AD2"/>
    <w:rsid w:val="004739C7"/>
    <w:rsid w:val="00474780"/>
    <w:rsid w:val="00474B27"/>
    <w:rsid w:val="0047500A"/>
    <w:rsid w:val="00475D1B"/>
    <w:rsid w:val="00475E4C"/>
    <w:rsid w:val="004776E3"/>
    <w:rsid w:val="004806BD"/>
    <w:rsid w:val="00482421"/>
    <w:rsid w:val="00483B24"/>
    <w:rsid w:val="00484C82"/>
    <w:rsid w:val="00486F49"/>
    <w:rsid w:val="00487EFE"/>
    <w:rsid w:val="00490E8D"/>
    <w:rsid w:val="00493CF6"/>
    <w:rsid w:val="00494965"/>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257E"/>
    <w:rsid w:val="004B3712"/>
    <w:rsid w:val="004B3F82"/>
    <w:rsid w:val="004B4D0A"/>
    <w:rsid w:val="004B4F3D"/>
    <w:rsid w:val="004B64A0"/>
    <w:rsid w:val="004B673C"/>
    <w:rsid w:val="004C0AE2"/>
    <w:rsid w:val="004C2431"/>
    <w:rsid w:val="004C25F6"/>
    <w:rsid w:val="004C263E"/>
    <w:rsid w:val="004C2F82"/>
    <w:rsid w:val="004C3786"/>
    <w:rsid w:val="004C37D4"/>
    <w:rsid w:val="004C4244"/>
    <w:rsid w:val="004C474C"/>
    <w:rsid w:val="004C5186"/>
    <w:rsid w:val="004C5875"/>
    <w:rsid w:val="004C6311"/>
    <w:rsid w:val="004D0719"/>
    <w:rsid w:val="004D0BA2"/>
    <w:rsid w:val="004D1278"/>
    <w:rsid w:val="004D237F"/>
    <w:rsid w:val="004D5BF3"/>
    <w:rsid w:val="004D71F6"/>
    <w:rsid w:val="004D7C33"/>
    <w:rsid w:val="004E0513"/>
    <w:rsid w:val="004E1AD0"/>
    <w:rsid w:val="004E1B6B"/>
    <w:rsid w:val="004E21CC"/>
    <w:rsid w:val="004E21D4"/>
    <w:rsid w:val="004E27F5"/>
    <w:rsid w:val="004E3D0D"/>
    <w:rsid w:val="004E4C66"/>
    <w:rsid w:val="004E5550"/>
    <w:rsid w:val="004E61A3"/>
    <w:rsid w:val="004E63C1"/>
    <w:rsid w:val="004E6484"/>
    <w:rsid w:val="004E7104"/>
    <w:rsid w:val="004E7DE5"/>
    <w:rsid w:val="004F179C"/>
    <w:rsid w:val="004F2C34"/>
    <w:rsid w:val="004F3971"/>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0F"/>
    <w:rsid w:val="0052261B"/>
    <w:rsid w:val="00522FDD"/>
    <w:rsid w:val="00526127"/>
    <w:rsid w:val="00526366"/>
    <w:rsid w:val="005269F5"/>
    <w:rsid w:val="0052743F"/>
    <w:rsid w:val="005276CA"/>
    <w:rsid w:val="0052786F"/>
    <w:rsid w:val="00530224"/>
    <w:rsid w:val="0053458C"/>
    <w:rsid w:val="005359A1"/>
    <w:rsid w:val="00535F29"/>
    <w:rsid w:val="00536DB4"/>
    <w:rsid w:val="00537B3A"/>
    <w:rsid w:val="00537D97"/>
    <w:rsid w:val="00541232"/>
    <w:rsid w:val="005426ED"/>
    <w:rsid w:val="00542735"/>
    <w:rsid w:val="00542E0A"/>
    <w:rsid w:val="0054759B"/>
    <w:rsid w:val="00547D02"/>
    <w:rsid w:val="00552E7D"/>
    <w:rsid w:val="0055605B"/>
    <w:rsid w:val="00560FB1"/>
    <w:rsid w:val="0056116F"/>
    <w:rsid w:val="005617F3"/>
    <w:rsid w:val="0056372E"/>
    <w:rsid w:val="00563CF5"/>
    <w:rsid w:val="00564005"/>
    <w:rsid w:val="00564BF0"/>
    <w:rsid w:val="00564F06"/>
    <w:rsid w:val="00565C08"/>
    <w:rsid w:val="00565FC8"/>
    <w:rsid w:val="0056607D"/>
    <w:rsid w:val="0056610F"/>
    <w:rsid w:val="00570279"/>
    <w:rsid w:val="00571020"/>
    <w:rsid w:val="005710DA"/>
    <w:rsid w:val="00571F4F"/>
    <w:rsid w:val="00572222"/>
    <w:rsid w:val="00573433"/>
    <w:rsid w:val="00573519"/>
    <w:rsid w:val="00573939"/>
    <w:rsid w:val="0057398A"/>
    <w:rsid w:val="00573BC3"/>
    <w:rsid w:val="00573EC0"/>
    <w:rsid w:val="00574BE3"/>
    <w:rsid w:val="00574D20"/>
    <w:rsid w:val="00574E72"/>
    <w:rsid w:val="00576B3F"/>
    <w:rsid w:val="005829AE"/>
    <w:rsid w:val="005836F5"/>
    <w:rsid w:val="00584E09"/>
    <w:rsid w:val="005857C3"/>
    <w:rsid w:val="00585D8E"/>
    <w:rsid w:val="00591838"/>
    <w:rsid w:val="00591D1E"/>
    <w:rsid w:val="005922AF"/>
    <w:rsid w:val="00593A41"/>
    <w:rsid w:val="00593A52"/>
    <w:rsid w:val="00595C0D"/>
    <w:rsid w:val="005963A3"/>
    <w:rsid w:val="005964DD"/>
    <w:rsid w:val="005967F1"/>
    <w:rsid w:val="00596C82"/>
    <w:rsid w:val="00596F96"/>
    <w:rsid w:val="00597963"/>
    <w:rsid w:val="005A0649"/>
    <w:rsid w:val="005A06E0"/>
    <w:rsid w:val="005A073B"/>
    <w:rsid w:val="005A2E8D"/>
    <w:rsid w:val="005A319C"/>
    <w:rsid w:val="005A389C"/>
    <w:rsid w:val="005A44BB"/>
    <w:rsid w:val="005A678D"/>
    <w:rsid w:val="005A6A74"/>
    <w:rsid w:val="005A71F8"/>
    <w:rsid w:val="005B03D3"/>
    <w:rsid w:val="005B0818"/>
    <w:rsid w:val="005B42B2"/>
    <w:rsid w:val="005B562B"/>
    <w:rsid w:val="005B69C6"/>
    <w:rsid w:val="005B6E78"/>
    <w:rsid w:val="005B7374"/>
    <w:rsid w:val="005C1F8E"/>
    <w:rsid w:val="005C25D1"/>
    <w:rsid w:val="005C27E6"/>
    <w:rsid w:val="005C3DA5"/>
    <w:rsid w:val="005C511F"/>
    <w:rsid w:val="005C5C30"/>
    <w:rsid w:val="005C74B0"/>
    <w:rsid w:val="005C7E4F"/>
    <w:rsid w:val="005D17B4"/>
    <w:rsid w:val="005D2BEC"/>
    <w:rsid w:val="005D2D40"/>
    <w:rsid w:val="005D44C6"/>
    <w:rsid w:val="005D515C"/>
    <w:rsid w:val="005D5296"/>
    <w:rsid w:val="005D5459"/>
    <w:rsid w:val="005D5570"/>
    <w:rsid w:val="005D62BC"/>
    <w:rsid w:val="005E107F"/>
    <w:rsid w:val="005E2F02"/>
    <w:rsid w:val="005E54F1"/>
    <w:rsid w:val="005E57AA"/>
    <w:rsid w:val="005E64B4"/>
    <w:rsid w:val="005E774B"/>
    <w:rsid w:val="005E7820"/>
    <w:rsid w:val="005F1A84"/>
    <w:rsid w:val="005F33FA"/>
    <w:rsid w:val="005F41FC"/>
    <w:rsid w:val="005F43B9"/>
    <w:rsid w:val="005F75C0"/>
    <w:rsid w:val="005F7E73"/>
    <w:rsid w:val="00601BF4"/>
    <w:rsid w:val="00602DE9"/>
    <w:rsid w:val="00603E04"/>
    <w:rsid w:val="00604848"/>
    <w:rsid w:val="0060601B"/>
    <w:rsid w:val="006066FD"/>
    <w:rsid w:val="006072B6"/>
    <w:rsid w:val="0061266F"/>
    <w:rsid w:val="006126F2"/>
    <w:rsid w:val="00612DEA"/>
    <w:rsid w:val="0061345A"/>
    <w:rsid w:val="006137CA"/>
    <w:rsid w:val="00615DFE"/>
    <w:rsid w:val="00616152"/>
    <w:rsid w:val="00616355"/>
    <w:rsid w:val="0061778B"/>
    <w:rsid w:val="0062082A"/>
    <w:rsid w:val="00622005"/>
    <w:rsid w:val="00622019"/>
    <w:rsid w:val="00622BF0"/>
    <w:rsid w:val="00624C17"/>
    <w:rsid w:val="00624CC6"/>
    <w:rsid w:val="00624F7F"/>
    <w:rsid w:val="0062517C"/>
    <w:rsid w:val="00626EA5"/>
    <w:rsid w:val="0063152D"/>
    <w:rsid w:val="006322B4"/>
    <w:rsid w:val="00632C07"/>
    <w:rsid w:val="00632F09"/>
    <w:rsid w:val="00634655"/>
    <w:rsid w:val="00640791"/>
    <w:rsid w:val="00640A44"/>
    <w:rsid w:val="00643326"/>
    <w:rsid w:val="00646512"/>
    <w:rsid w:val="00646BED"/>
    <w:rsid w:val="00646DDC"/>
    <w:rsid w:val="0064799D"/>
    <w:rsid w:val="00647CEC"/>
    <w:rsid w:val="006504B2"/>
    <w:rsid w:val="00650CB8"/>
    <w:rsid w:val="00651788"/>
    <w:rsid w:val="00652E65"/>
    <w:rsid w:val="00653E0C"/>
    <w:rsid w:val="006554D5"/>
    <w:rsid w:val="00655659"/>
    <w:rsid w:val="006568F0"/>
    <w:rsid w:val="006608F7"/>
    <w:rsid w:val="00662374"/>
    <w:rsid w:val="00662CB1"/>
    <w:rsid w:val="0066384E"/>
    <w:rsid w:val="00664C06"/>
    <w:rsid w:val="00664DD5"/>
    <w:rsid w:val="00664FB7"/>
    <w:rsid w:val="0066517F"/>
    <w:rsid w:val="006654D8"/>
    <w:rsid w:val="00665B13"/>
    <w:rsid w:val="0066746C"/>
    <w:rsid w:val="006677A4"/>
    <w:rsid w:val="00673E52"/>
    <w:rsid w:val="006752E8"/>
    <w:rsid w:val="0067542C"/>
    <w:rsid w:val="0067544D"/>
    <w:rsid w:val="00675B15"/>
    <w:rsid w:val="0067624E"/>
    <w:rsid w:val="00676657"/>
    <w:rsid w:val="00676770"/>
    <w:rsid w:val="00676A1F"/>
    <w:rsid w:val="00676F3F"/>
    <w:rsid w:val="006832B8"/>
    <w:rsid w:val="0068339A"/>
    <w:rsid w:val="00683538"/>
    <w:rsid w:val="00683C4F"/>
    <w:rsid w:val="00685ABC"/>
    <w:rsid w:val="00686964"/>
    <w:rsid w:val="006872F5"/>
    <w:rsid w:val="00687C72"/>
    <w:rsid w:val="0069058D"/>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5C03"/>
    <w:rsid w:val="006A678D"/>
    <w:rsid w:val="006A76CA"/>
    <w:rsid w:val="006B0967"/>
    <w:rsid w:val="006B1409"/>
    <w:rsid w:val="006B30F7"/>
    <w:rsid w:val="006B33A3"/>
    <w:rsid w:val="006B3E34"/>
    <w:rsid w:val="006B4B1F"/>
    <w:rsid w:val="006B4F2E"/>
    <w:rsid w:val="006B54B3"/>
    <w:rsid w:val="006B551E"/>
    <w:rsid w:val="006B7CB3"/>
    <w:rsid w:val="006C17C6"/>
    <w:rsid w:val="006C2571"/>
    <w:rsid w:val="006C2C44"/>
    <w:rsid w:val="006C38DC"/>
    <w:rsid w:val="006C4424"/>
    <w:rsid w:val="006C4D69"/>
    <w:rsid w:val="006C5917"/>
    <w:rsid w:val="006C5E06"/>
    <w:rsid w:val="006C772F"/>
    <w:rsid w:val="006C7E76"/>
    <w:rsid w:val="006D27CC"/>
    <w:rsid w:val="006D40D9"/>
    <w:rsid w:val="006D54DF"/>
    <w:rsid w:val="006D5C14"/>
    <w:rsid w:val="006D5D38"/>
    <w:rsid w:val="006D70D2"/>
    <w:rsid w:val="006D7563"/>
    <w:rsid w:val="006D7D01"/>
    <w:rsid w:val="006E03E5"/>
    <w:rsid w:val="006E0796"/>
    <w:rsid w:val="006E16B3"/>
    <w:rsid w:val="006E1C7F"/>
    <w:rsid w:val="006E209D"/>
    <w:rsid w:val="006E3CF8"/>
    <w:rsid w:val="006E5A22"/>
    <w:rsid w:val="006F00D5"/>
    <w:rsid w:val="006F0940"/>
    <w:rsid w:val="006F11D7"/>
    <w:rsid w:val="006F2353"/>
    <w:rsid w:val="006F2420"/>
    <w:rsid w:val="006F2723"/>
    <w:rsid w:val="006F2E82"/>
    <w:rsid w:val="006F2FCA"/>
    <w:rsid w:val="006F447F"/>
    <w:rsid w:val="006F4C9E"/>
    <w:rsid w:val="006F55A1"/>
    <w:rsid w:val="006F6B68"/>
    <w:rsid w:val="00700525"/>
    <w:rsid w:val="0070371A"/>
    <w:rsid w:val="007037AC"/>
    <w:rsid w:val="007047B7"/>
    <w:rsid w:val="007048CF"/>
    <w:rsid w:val="00704CB2"/>
    <w:rsid w:val="00705B00"/>
    <w:rsid w:val="007064C3"/>
    <w:rsid w:val="00706C7D"/>
    <w:rsid w:val="007072E1"/>
    <w:rsid w:val="007072EC"/>
    <w:rsid w:val="007077EC"/>
    <w:rsid w:val="007102F2"/>
    <w:rsid w:val="0071055A"/>
    <w:rsid w:val="00710772"/>
    <w:rsid w:val="0071150B"/>
    <w:rsid w:val="00712C5D"/>
    <w:rsid w:val="00713355"/>
    <w:rsid w:val="0071536F"/>
    <w:rsid w:val="00715DB7"/>
    <w:rsid w:val="0071643D"/>
    <w:rsid w:val="00716C56"/>
    <w:rsid w:val="0071758E"/>
    <w:rsid w:val="00722173"/>
    <w:rsid w:val="00723298"/>
    <w:rsid w:val="0072396A"/>
    <w:rsid w:val="00723C22"/>
    <w:rsid w:val="00726E0E"/>
    <w:rsid w:val="007274C5"/>
    <w:rsid w:val="00730F62"/>
    <w:rsid w:val="007334B5"/>
    <w:rsid w:val="007346C4"/>
    <w:rsid w:val="00735814"/>
    <w:rsid w:val="00735CD7"/>
    <w:rsid w:val="00735DE6"/>
    <w:rsid w:val="0074097F"/>
    <w:rsid w:val="0074123D"/>
    <w:rsid w:val="007419C2"/>
    <w:rsid w:val="00741A26"/>
    <w:rsid w:val="00743D9D"/>
    <w:rsid w:val="00744513"/>
    <w:rsid w:val="00745BCC"/>
    <w:rsid w:val="007477E4"/>
    <w:rsid w:val="00751437"/>
    <w:rsid w:val="00751B02"/>
    <w:rsid w:val="0075277D"/>
    <w:rsid w:val="00752B96"/>
    <w:rsid w:val="00753844"/>
    <w:rsid w:val="00753935"/>
    <w:rsid w:val="007539B9"/>
    <w:rsid w:val="00753F1D"/>
    <w:rsid w:val="007575C9"/>
    <w:rsid w:val="00757ECF"/>
    <w:rsid w:val="00761189"/>
    <w:rsid w:val="00762896"/>
    <w:rsid w:val="007637E2"/>
    <w:rsid w:val="00763846"/>
    <w:rsid w:val="007647E7"/>
    <w:rsid w:val="007656A2"/>
    <w:rsid w:val="007661B6"/>
    <w:rsid w:val="007661D0"/>
    <w:rsid w:val="00766714"/>
    <w:rsid w:val="007675EB"/>
    <w:rsid w:val="007700E1"/>
    <w:rsid w:val="0077067F"/>
    <w:rsid w:val="00771B9D"/>
    <w:rsid w:val="007724CA"/>
    <w:rsid w:val="0077277D"/>
    <w:rsid w:val="00776958"/>
    <w:rsid w:val="00776FD3"/>
    <w:rsid w:val="00777967"/>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29AF"/>
    <w:rsid w:val="007A3912"/>
    <w:rsid w:val="007A535E"/>
    <w:rsid w:val="007A5E73"/>
    <w:rsid w:val="007A5E87"/>
    <w:rsid w:val="007B1351"/>
    <w:rsid w:val="007B2C2E"/>
    <w:rsid w:val="007B3577"/>
    <w:rsid w:val="007B4CE1"/>
    <w:rsid w:val="007B65E5"/>
    <w:rsid w:val="007B7AA3"/>
    <w:rsid w:val="007C0149"/>
    <w:rsid w:val="007C0C33"/>
    <w:rsid w:val="007C289D"/>
    <w:rsid w:val="007C28E8"/>
    <w:rsid w:val="007C2CDD"/>
    <w:rsid w:val="007C3AE4"/>
    <w:rsid w:val="007C3EB7"/>
    <w:rsid w:val="007C47DE"/>
    <w:rsid w:val="007C4827"/>
    <w:rsid w:val="007C72C1"/>
    <w:rsid w:val="007D28BC"/>
    <w:rsid w:val="007D2DAA"/>
    <w:rsid w:val="007D34B7"/>
    <w:rsid w:val="007D39E8"/>
    <w:rsid w:val="007D67E7"/>
    <w:rsid w:val="007E0354"/>
    <w:rsid w:val="007E0D8D"/>
    <w:rsid w:val="007E1A5A"/>
    <w:rsid w:val="007E1B9A"/>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4EB8"/>
    <w:rsid w:val="007F6280"/>
    <w:rsid w:val="007F6E3D"/>
    <w:rsid w:val="007F7FA6"/>
    <w:rsid w:val="008010A4"/>
    <w:rsid w:val="008011EF"/>
    <w:rsid w:val="008036F4"/>
    <w:rsid w:val="00803D2B"/>
    <w:rsid w:val="008042A0"/>
    <w:rsid w:val="008058D0"/>
    <w:rsid w:val="00806254"/>
    <w:rsid w:val="00806A6C"/>
    <w:rsid w:val="00810736"/>
    <w:rsid w:val="008119E3"/>
    <w:rsid w:val="00812119"/>
    <w:rsid w:val="00813214"/>
    <w:rsid w:val="008139E8"/>
    <w:rsid w:val="00814F08"/>
    <w:rsid w:val="00814F42"/>
    <w:rsid w:val="008153DA"/>
    <w:rsid w:val="008177CC"/>
    <w:rsid w:val="00820CAD"/>
    <w:rsid w:val="008255F5"/>
    <w:rsid w:val="00825E3E"/>
    <w:rsid w:val="00830B89"/>
    <w:rsid w:val="008330F8"/>
    <w:rsid w:val="0083373C"/>
    <w:rsid w:val="00834198"/>
    <w:rsid w:val="0083587D"/>
    <w:rsid w:val="008360C0"/>
    <w:rsid w:val="00836173"/>
    <w:rsid w:val="0083635A"/>
    <w:rsid w:val="00836B35"/>
    <w:rsid w:val="008370BA"/>
    <w:rsid w:val="008375BD"/>
    <w:rsid w:val="0084236D"/>
    <w:rsid w:val="0084338F"/>
    <w:rsid w:val="00844155"/>
    <w:rsid w:val="00846F29"/>
    <w:rsid w:val="00847D7F"/>
    <w:rsid w:val="00847DB2"/>
    <w:rsid w:val="008504AA"/>
    <w:rsid w:val="00850FB5"/>
    <w:rsid w:val="00851340"/>
    <w:rsid w:val="0085173D"/>
    <w:rsid w:val="008523AF"/>
    <w:rsid w:val="008529E4"/>
    <w:rsid w:val="00853E9E"/>
    <w:rsid w:val="00855EA8"/>
    <w:rsid w:val="00860BBF"/>
    <w:rsid w:val="00861570"/>
    <w:rsid w:val="00864093"/>
    <w:rsid w:val="00865ABF"/>
    <w:rsid w:val="00866426"/>
    <w:rsid w:val="008702FE"/>
    <w:rsid w:val="008729BE"/>
    <w:rsid w:val="00872C71"/>
    <w:rsid w:val="00877129"/>
    <w:rsid w:val="00877F9B"/>
    <w:rsid w:val="008805FC"/>
    <w:rsid w:val="00880CEF"/>
    <w:rsid w:val="00880EA5"/>
    <w:rsid w:val="008817BB"/>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5126"/>
    <w:rsid w:val="008A6512"/>
    <w:rsid w:val="008A657D"/>
    <w:rsid w:val="008B1605"/>
    <w:rsid w:val="008B1EAD"/>
    <w:rsid w:val="008B1FF3"/>
    <w:rsid w:val="008B22FC"/>
    <w:rsid w:val="008B3B2F"/>
    <w:rsid w:val="008B453F"/>
    <w:rsid w:val="008B464D"/>
    <w:rsid w:val="008B4E2C"/>
    <w:rsid w:val="008B5D25"/>
    <w:rsid w:val="008B643A"/>
    <w:rsid w:val="008B701B"/>
    <w:rsid w:val="008B72B3"/>
    <w:rsid w:val="008C07A0"/>
    <w:rsid w:val="008C0D03"/>
    <w:rsid w:val="008C0E0F"/>
    <w:rsid w:val="008C0F8E"/>
    <w:rsid w:val="008C1ED8"/>
    <w:rsid w:val="008C29BB"/>
    <w:rsid w:val="008C41D9"/>
    <w:rsid w:val="008C4BF4"/>
    <w:rsid w:val="008C51E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6E22"/>
    <w:rsid w:val="008F6EC1"/>
    <w:rsid w:val="00900504"/>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9D1"/>
    <w:rsid w:val="00930C3B"/>
    <w:rsid w:val="0093258B"/>
    <w:rsid w:val="009327C2"/>
    <w:rsid w:val="00933079"/>
    <w:rsid w:val="00933557"/>
    <w:rsid w:val="0093356F"/>
    <w:rsid w:val="00935233"/>
    <w:rsid w:val="00937BAA"/>
    <w:rsid w:val="00937CCE"/>
    <w:rsid w:val="009403CF"/>
    <w:rsid w:val="009403D3"/>
    <w:rsid w:val="00940840"/>
    <w:rsid w:val="00940B9D"/>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962"/>
    <w:rsid w:val="009514AA"/>
    <w:rsid w:val="00953386"/>
    <w:rsid w:val="00953C7A"/>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5D5E"/>
    <w:rsid w:val="00987290"/>
    <w:rsid w:val="0099004F"/>
    <w:rsid w:val="009907F2"/>
    <w:rsid w:val="009913FE"/>
    <w:rsid w:val="00992010"/>
    <w:rsid w:val="00992BB9"/>
    <w:rsid w:val="0099315F"/>
    <w:rsid w:val="00993B65"/>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0BB4"/>
    <w:rsid w:val="009C210B"/>
    <w:rsid w:val="009C2644"/>
    <w:rsid w:val="009C2C41"/>
    <w:rsid w:val="009C799C"/>
    <w:rsid w:val="009D1566"/>
    <w:rsid w:val="009D674D"/>
    <w:rsid w:val="009D6785"/>
    <w:rsid w:val="009D7200"/>
    <w:rsid w:val="009E0DE4"/>
    <w:rsid w:val="009E177A"/>
    <w:rsid w:val="009E1A64"/>
    <w:rsid w:val="009E3D19"/>
    <w:rsid w:val="009E56E8"/>
    <w:rsid w:val="009E604C"/>
    <w:rsid w:val="009E620D"/>
    <w:rsid w:val="009E702C"/>
    <w:rsid w:val="009E785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1903"/>
    <w:rsid w:val="00A128D2"/>
    <w:rsid w:val="00A12FAD"/>
    <w:rsid w:val="00A12FD6"/>
    <w:rsid w:val="00A1375D"/>
    <w:rsid w:val="00A14AC9"/>
    <w:rsid w:val="00A16348"/>
    <w:rsid w:val="00A204CE"/>
    <w:rsid w:val="00A30AE6"/>
    <w:rsid w:val="00A31C6D"/>
    <w:rsid w:val="00A3235D"/>
    <w:rsid w:val="00A339DF"/>
    <w:rsid w:val="00A33E14"/>
    <w:rsid w:val="00A340D6"/>
    <w:rsid w:val="00A402F5"/>
    <w:rsid w:val="00A436B1"/>
    <w:rsid w:val="00A43732"/>
    <w:rsid w:val="00A475C1"/>
    <w:rsid w:val="00A47FCC"/>
    <w:rsid w:val="00A524B0"/>
    <w:rsid w:val="00A53C70"/>
    <w:rsid w:val="00A540AD"/>
    <w:rsid w:val="00A547AE"/>
    <w:rsid w:val="00A5685A"/>
    <w:rsid w:val="00A57E40"/>
    <w:rsid w:val="00A61872"/>
    <w:rsid w:val="00A621D6"/>
    <w:rsid w:val="00A6277B"/>
    <w:rsid w:val="00A63A72"/>
    <w:rsid w:val="00A63B0E"/>
    <w:rsid w:val="00A679CA"/>
    <w:rsid w:val="00A70B20"/>
    <w:rsid w:val="00A711BA"/>
    <w:rsid w:val="00A73123"/>
    <w:rsid w:val="00A73ADF"/>
    <w:rsid w:val="00A74FB3"/>
    <w:rsid w:val="00A764E5"/>
    <w:rsid w:val="00A7701D"/>
    <w:rsid w:val="00A80D66"/>
    <w:rsid w:val="00A8121B"/>
    <w:rsid w:val="00A8204D"/>
    <w:rsid w:val="00A82705"/>
    <w:rsid w:val="00A83181"/>
    <w:rsid w:val="00A8324D"/>
    <w:rsid w:val="00A83518"/>
    <w:rsid w:val="00A83A81"/>
    <w:rsid w:val="00A85024"/>
    <w:rsid w:val="00A85C1D"/>
    <w:rsid w:val="00A85D9F"/>
    <w:rsid w:val="00A85F34"/>
    <w:rsid w:val="00A913CF"/>
    <w:rsid w:val="00A920F4"/>
    <w:rsid w:val="00A94161"/>
    <w:rsid w:val="00A94426"/>
    <w:rsid w:val="00A94A20"/>
    <w:rsid w:val="00A94C30"/>
    <w:rsid w:val="00A95919"/>
    <w:rsid w:val="00A9666E"/>
    <w:rsid w:val="00A96ABC"/>
    <w:rsid w:val="00AA01EE"/>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4D72"/>
    <w:rsid w:val="00AC529F"/>
    <w:rsid w:val="00AC6393"/>
    <w:rsid w:val="00AC65C5"/>
    <w:rsid w:val="00AD2766"/>
    <w:rsid w:val="00AD2B8C"/>
    <w:rsid w:val="00AD2E37"/>
    <w:rsid w:val="00AD6AEB"/>
    <w:rsid w:val="00AD70EC"/>
    <w:rsid w:val="00AD7E65"/>
    <w:rsid w:val="00AE158B"/>
    <w:rsid w:val="00AE1A1A"/>
    <w:rsid w:val="00AE1C70"/>
    <w:rsid w:val="00AE1CE5"/>
    <w:rsid w:val="00AE23F9"/>
    <w:rsid w:val="00AE2446"/>
    <w:rsid w:val="00AE45F9"/>
    <w:rsid w:val="00AE5137"/>
    <w:rsid w:val="00AE57A5"/>
    <w:rsid w:val="00AE5D3C"/>
    <w:rsid w:val="00AE658A"/>
    <w:rsid w:val="00AE70E2"/>
    <w:rsid w:val="00AE7CAB"/>
    <w:rsid w:val="00AE7D9F"/>
    <w:rsid w:val="00AF1664"/>
    <w:rsid w:val="00AF31D5"/>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B1C"/>
    <w:rsid w:val="00B30C78"/>
    <w:rsid w:val="00B33E55"/>
    <w:rsid w:val="00B34A86"/>
    <w:rsid w:val="00B34EAB"/>
    <w:rsid w:val="00B35F57"/>
    <w:rsid w:val="00B36119"/>
    <w:rsid w:val="00B3621E"/>
    <w:rsid w:val="00B376DE"/>
    <w:rsid w:val="00B408A3"/>
    <w:rsid w:val="00B44322"/>
    <w:rsid w:val="00B46C89"/>
    <w:rsid w:val="00B47DD9"/>
    <w:rsid w:val="00B52241"/>
    <w:rsid w:val="00B559B5"/>
    <w:rsid w:val="00B56D00"/>
    <w:rsid w:val="00B571E8"/>
    <w:rsid w:val="00B57882"/>
    <w:rsid w:val="00B6022D"/>
    <w:rsid w:val="00B60837"/>
    <w:rsid w:val="00B61255"/>
    <w:rsid w:val="00B617EB"/>
    <w:rsid w:val="00B61A93"/>
    <w:rsid w:val="00B630DF"/>
    <w:rsid w:val="00B63577"/>
    <w:rsid w:val="00B653A2"/>
    <w:rsid w:val="00B660AD"/>
    <w:rsid w:val="00B667C3"/>
    <w:rsid w:val="00B674EC"/>
    <w:rsid w:val="00B7082B"/>
    <w:rsid w:val="00B712B4"/>
    <w:rsid w:val="00B71E1C"/>
    <w:rsid w:val="00B71FE5"/>
    <w:rsid w:val="00B72EF8"/>
    <w:rsid w:val="00B73033"/>
    <w:rsid w:val="00B73A3F"/>
    <w:rsid w:val="00B745AD"/>
    <w:rsid w:val="00B75C4C"/>
    <w:rsid w:val="00B7663C"/>
    <w:rsid w:val="00B76DDC"/>
    <w:rsid w:val="00B770DC"/>
    <w:rsid w:val="00B80CE8"/>
    <w:rsid w:val="00B80F77"/>
    <w:rsid w:val="00B81053"/>
    <w:rsid w:val="00B81F38"/>
    <w:rsid w:val="00B82CFE"/>
    <w:rsid w:val="00B85E92"/>
    <w:rsid w:val="00B87391"/>
    <w:rsid w:val="00B874FB"/>
    <w:rsid w:val="00B92342"/>
    <w:rsid w:val="00B97BC2"/>
    <w:rsid w:val="00BA02FF"/>
    <w:rsid w:val="00BA1217"/>
    <w:rsid w:val="00BA18FE"/>
    <w:rsid w:val="00BA1B75"/>
    <w:rsid w:val="00BA29CE"/>
    <w:rsid w:val="00BA2BA4"/>
    <w:rsid w:val="00BA3CE6"/>
    <w:rsid w:val="00BA49B3"/>
    <w:rsid w:val="00BA4A33"/>
    <w:rsid w:val="00BA70B1"/>
    <w:rsid w:val="00BB1888"/>
    <w:rsid w:val="00BB1E1C"/>
    <w:rsid w:val="00BB5078"/>
    <w:rsid w:val="00BB5769"/>
    <w:rsid w:val="00BB5C43"/>
    <w:rsid w:val="00BB6CA4"/>
    <w:rsid w:val="00BB6E0A"/>
    <w:rsid w:val="00BC08A9"/>
    <w:rsid w:val="00BC3E32"/>
    <w:rsid w:val="00BC4424"/>
    <w:rsid w:val="00BC4CF8"/>
    <w:rsid w:val="00BC4D42"/>
    <w:rsid w:val="00BC4ECA"/>
    <w:rsid w:val="00BC53FA"/>
    <w:rsid w:val="00BC553D"/>
    <w:rsid w:val="00BC7E8E"/>
    <w:rsid w:val="00BD01E0"/>
    <w:rsid w:val="00BD0D8A"/>
    <w:rsid w:val="00BD2F07"/>
    <w:rsid w:val="00BD3178"/>
    <w:rsid w:val="00BD32AA"/>
    <w:rsid w:val="00BD3707"/>
    <w:rsid w:val="00BD4275"/>
    <w:rsid w:val="00BD45C4"/>
    <w:rsid w:val="00BD6CF5"/>
    <w:rsid w:val="00BE0109"/>
    <w:rsid w:val="00BE1419"/>
    <w:rsid w:val="00BE19ED"/>
    <w:rsid w:val="00BE1FC6"/>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BF7AA9"/>
    <w:rsid w:val="00C016CE"/>
    <w:rsid w:val="00C046C5"/>
    <w:rsid w:val="00C04E43"/>
    <w:rsid w:val="00C0703C"/>
    <w:rsid w:val="00C10B68"/>
    <w:rsid w:val="00C1519A"/>
    <w:rsid w:val="00C17D1B"/>
    <w:rsid w:val="00C17DD4"/>
    <w:rsid w:val="00C20F84"/>
    <w:rsid w:val="00C213F0"/>
    <w:rsid w:val="00C21C2C"/>
    <w:rsid w:val="00C24BD1"/>
    <w:rsid w:val="00C25B05"/>
    <w:rsid w:val="00C261D1"/>
    <w:rsid w:val="00C26634"/>
    <w:rsid w:val="00C2690A"/>
    <w:rsid w:val="00C275A1"/>
    <w:rsid w:val="00C310C5"/>
    <w:rsid w:val="00C3268F"/>
    <w:rsid w:val="00C345A2"/>
    <w:rsid w:val="00C359B2"/>
    <w:rsid w:val="00C36112"/>
    <w:rsid w:val="00C37895"/>
    <w:rsid w:val="00C404E1"/>
    <w:rsid w:val="00C412A2"/>
    <w:rsid w:val="00C41B0F"/>
    <w:rsid w:val="00C4229B"/>
    <w:rsid w:val="00C4261E"/>
    <w:rsid w:val="00C451BC"/>
    <w:rsid w:val="00C45514"/>
    <w:rsid w:val="00C45939"/>
    <w:rsid w:val="00C47392"/>
    <w:rsid w:val="00C47527"/>
    <w:rsid w:val="00C477E7"/>
    <w:rsid w:val="00C47DA6"/>
    <w:rsid w:val="00C5016D"/>
    <w:rsid w:val="00C50D9D"/>
    <w:rsid w:val="00C51362"/>
    <w:rsid w:val="00C52FE0"/>
    <w:rsid w:val="00C53007"/>
    <w:rsid w:val="00C558D1"/>
    <w:rsid w:val="00C55908"/>
    <w:rsid w:val="00C55D1B"/>
    <w:rsid w:val="00C562E2"/>
    <w:rsid w:val="00C5687C"/>
    <w:rsid w:val="00C57428"/>
    <w:rsid w:val="00C574AF"/>
    <w:rsid w:val="00C61649"/>
    <w:rsid w:val="00C62A2B"/>
    <w:rsid w:val="00C62A8A"/>
    <w:rsid w:val="00C646B5"/>
    <w:rsid w:val="00C6492B"/>
    <w:rsid w:val="00C6494F"/>
    <w:rsid w:val="00C66BBB"/>
    <w:rsid w:val="00C678F2"/>
    <w:rsid w:val="00C71233"/>
    <w:rsid w:val="00C71739"/>
    <w:rsid w:val="00C72F99"/>
    <w:rsid w:val="00C732A3"/>
    <w:rsid w:val="00C734F1"/>
    <w:rsid w:val="00C756B0"/>
    <w:rsid w:val="00C80148"/>
    <w:rsid w:val="00C8081F"/>
    <w:rsid w:val="00C827C8"/>
    <w:rsid w:val="00C829CB"/>
    <w:rsid w:val="00C83385"/>
    <w:rsid w:val="00C834FB"/>
    <w:rsid w:val="00C840F7"/>
    <w:rsid w:val="00C841C8"/>
    <w:rsid w:val="00C8455B"/>
    <w:rsid w:val="00C8456D"/>
    <w:rsid w:val="00C845BD"/>
    <w:rsid w:val="00C850B4"/>
    <w:rsid w:val="00C8591F"/>
    <w:rsid w:val="00C86928"/>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C010B"/>
    <w:rsid w:val="00CC011B"/>
    <w:rsid w:val="00CC0C3D"/>
    <w:rsid w:val="00CC10A7"/>
    <w:rsid w:val="00CC194F"/>
    <w:rsid w:val="00CC24B9"/>
    <w:rsid w:val="00CC3A24"/>
    <w:rsid w:val="00CC3C2E"/>
    <w:rsid w:val="00CC45F9"/>
    <w:rsid w:val="00CC57F1"/>
    <w:rsid w:val="00CC7579"/>
    <w:rsid w:val="00CC7DD6"/>
    <w:rsid w:val="00CD11D4"/>
    <w:rsid w:val="00CD13D9"/>
    <w:rsid w:val="00CD1E36"/>
    <w:rsid w:val="00CD4301"/>
    <w:rsid w:val="00CD4E5D"/>
    <w:rsid w:val="00CD57A9"/>
    <w:rsid w:val="00CD5B05"/>
    <w:rsid w:val="00CD67EA"/>
    <w:rsid w:val="00CD7475"/>
    <w:rsid w:val="00CD7808"/>
    <w:rsid w:val="00CD792D"/>
    <w:rsid w:val="00CE25F5"/>
    <w:rsid w:val="00CE283E"/>
    <w:rsid w:val="00CE302F"/>
    <w:rsid w:val="00CE311A"/>
    <w:rsid w:val="00CE448A"/>
    <w:rsid w:val="00CE52B7"/>
    <w:rsid w:val="00CE5C76"/>
    <w:rsid w:val="00CE6364"/>
    <w:rsid w:val="00CE6F1F"/>
    <w:rsid w:val="00CE6FCC"/>
    <w:rsid w:val="00CE7C49"/>
    <w:rsid w:val="00CF18F0"/>
    <w:rsid w:val="00CF197A"/>
    <w:rsid w:val="00CF1AE5"/>
    <w:rsid w:val="00CF2A8C"/>
    <w:rsid w:val="00CF2BA9"/>
    <w:rsid w:val="00CF3225"/>
    <w:rsid w:val="00CF3D15"/>
    <w:rsid w:val="00CF5143"/>
    <w:rsid w:val="00CF5497"/>
    <w:rsid w:val="00CF609D"/>
    <w:rsid w:val="00CF64A5"/>
    <w:rsid w:val="00CF6D6E"/>
    <w:rsid w:val="00D013A8"/>
    <w:rsid w:val="00D02270"/>
    <w:rsid w:val="00D05467"/>
    <w:rsid w:val="00D069B1"/>
    <w:rsid w:val="00D11BB0"/>
    <w:rsid w:val="00D122E6"/>
    <w:rsid w:val="00D125C5"/>
    <w:rsid w:val="00D12B58"/>
    <w:rsid w:val="00D12F72"/>
    <w:rsid w:val="00D13D45"/>
    <w:rsid w:val="00D148BA"/>
    <w:rsid w:val="00D150FF"/>
    <w:rsid w:val="00D15348"/>
    <w:rsid w:val="00D153A6"/>
    <w:rsid w:val="00D15C57"/>
    <w:rsid w:val="00D22A1A"/>
    <w:rsid w:val="00D26B7D"/>
    <w:rsid w:val="00D27FB4"/>
    <w:rsid w:val="00D3065D"/>
    <w:rsid w:val="00D30F3C"/>
    <w:rsid w:val="00D310B1"/>
    <w:rsid w:val="00D3277A"/>
    <w:rsid w:val="00D347F2"/>
    <w:rsid w:val="00D34E32"/>
    <w:rsid w:val="00D35C30"/>
    <w:rsid w:val="00D3624E"/>
    <w:rsid w:val="00D41A5F"/>
    <w:rsid w:val="00D41ECB"/>
    <w:rsid w:val="00D43F06"/>
    <w:rsid w:val="00D462A7"/>
    <w:rsid w:val="00D46D37"/>
    <w:rsid w:val="00D50A67"/>
    <w:rsid w:val="00D51C52"/>
    <w:rsid w:val="00D524C0"/>
    <w:rsid w:val="00D52ABC"/>
    <w:rsid w:val="00D53484"/>
    <w:rsid w:val="00D54374"/>
    <w:rsid w:val="00D5444C"/>
    <w:rsid w:val="00D562CF"/>
    <w:rsid w:val="00D56672"/>
    <w:rsid w:val="00D568B8"/>
    <w:rsid w:val="00D6097C"/>
    <w:rsid w:val="00D6249D"/>
    <w:rsid w:val="00D63F41"/>
    <w:rsid w:val="00D65394"/>
    <w:rsid w:val="00D665EF"/>
    <w:rsid w:val="00D67360"/>
    <w:rsid w:val="00D677F2"/>
    <w:rsid w:val="00D67AFF"/>
    <w:rsid w:val="00D67B01"/>
    <w:rsid w:val="00D70055"/>
    <w:rsid w:val="00D70608"/>
    <w:rsid w:val="00D71A83"/>
    <w:rsid w:val="00D73C6C"/>
    <w:rsid w:val="00D73D95"/>
    <w:rsid w:val="00D75FC5"/>
    <w:rsid w:val="00D779FD"/>
    <w:rsid w:val="00D80203"/>
    <w:rsid w:val="00D804F5"/>
    <w:rsid w:val="00D82DEB"/>
    <w:rsid w:val="00D83BE6"/>
    <w:rsid w:val="00D83EC3"/>
    <w:rsid w:val="00D83EFC"/>
    <w:rsid w:val="00D85019"/>
    <w:rsid w:val="00D87557"/>
    <w:rsid w:val="00D878E6"/>
    <w:rsid w:val="00D90266"/>
    <w:rsid w:val="00D92DC9"/>
    <w:rsid w:val="00D9443C"/>
    <w:rsid w:val="00D94768"/>
    <w:rsid w:val="00D94868"/>
    <w:rsid w:val="00D952DF"/>
    <w:rsid w:val="00D96C91"/>
    <w:rsid w:val="00D96F04"/>
    <w:rsid w:val="00DA06CB"/>
    <w:rsid w:val="00DA2930"/>
    <w:rsid w:val="00DA2F97"/>
    <w:rsid w:val="00DA370E"/>
    <w:rsid w:val="00DA3A13"/>
    <w:rsid w:val="00DA4972"/>
    <w:rsid w:val="00DA4E8A"/>
    <w:rsid w:val="00DA5B38"/>
    <w:rsid w:val="00DA6B18"/>
    <w:rsid w:val="00DA731B"/>
    <w:rsid w:val="00DA7506"/>
    <w:rsid w:val="00DA7549"/>
    <w:rsid w:val="00DA7AF4"/>
    <w:rsid w:val="00DB0432"/>
    <w:rsid w:val="00DB1B97"/>
    <w:rsid w:val="00DB22BC"/>
    <w:rsid w:val="00DB4818"/>
    <w:rsid w:val="00DB54F8"/>
    <w:rsid w:val="00DB6587"/>
    <w:rsid w:val="00DB78BB"/>
    <w:rsid w:val="00DC01F9"/>
    <w:rsid w:val="00DC0464"/>
    <w:rsid w:val="00DC0960"/>
    <w:rsid w:val="00DC20C7"/>
    <w:rsid w:val="00DC2406"/>
    <w:rsid w:val="00DC2440"/>
    <w:rsid w:val="00DC3E76"/>
    <w:rsid w:val="00DC451D"/>
    <w:rsid w:val="00DC5D91"/>
    <w:rsid w:val="00DD04FF"/>
    <w:rsid w:val="00DD0886"/>
    <w:rsid w:val="00DD1AED"/>
    <w:rsid w:val="00DD3E36"/>
    <w:rsid w:val="00DD5313"/>
    <w:rsid w:val="00DD555E"/>
    <w:rsid w:val="00DE05D4"/>
    <w:rsid w:val="00DE0719"/>
    <w:rsid w:val="00DE0E3E"/>
    <w:rsid w:val="00DE116D"/>
    <w:rsid w:val="00DE15C0"/>
    <w:rsid w:val="00DE2772"/>
    <w:rsid w:val="00DE448F"/>
    <w:rsid w:val="00DE51CA"/>
    <w:rsid w:val="00DE568F"/>
    <w:rsid w:val="00DE667C"/>
    <w:rsid w:val="00DE687F"/>
    <w:rsid w:val="00DE6A39"/>
    <w:rsid w:val="00DF08E0"/>
    <w:rsid w:val="00DF0E8D"/>
    <w:rsid w:val="00DF0FA8"/>
    <w:rsid w:val="00DF1A6F"/>
    <w:rsid w:val="00DF2CC3"/>
    <w:rsid w:val="00DF47AA"/>
    <w:rsid w:val="00DF6107"/>
    <w:rsid w:val="00DF7BCF"/>
    <w:rsid w:val="00DF7C5A"/>
    <w:rsid w:val="00DF7E69"/>
    <w:rsid w:val="00E015FD"/>
    <w:rsid w:val="00E04729"/>
    <w:rsid w:val="00E05421"/>
    <w:rsid w:val="00E05768"/>
    <w:rsid w:val="00E05C17"/>
    <w:rsid w:val="00E06139"/>
    <w:rsid w:val="00E06E2B"/>
    <w:rsid w:val="00E07003"/>
    <w:rsid w:val="00E07EC4"/>
    <w:rsid w:val="00E135C7"/>
    <w:rsid w:val="00E14842"/>
    <w:rsid w:val="00E14E5A"/>
    <w:rsid w:val="00E1531F"/>
    <w:rsid w:val="00E15CEE"/>
    <w:rsid w:val="00E15ECA"/>
    <w:rsid w:val="00E16CF5"/>
    <w:rsid w:val="00E171C0"/>
    <w:rsid w:val="00E20178"/>
    <w:rsid w:val="00E21FF6"/>
    <w:rsid w:val="00E22217"/>
    <w:rsid w:val="00E2247F"/>
    <w:rsid w:val="00E22B04"/>
    <w:rsid w:val="00E235C9"/>
    <w:rsid w:val="00E23D36"/>
    <w:rsid w:val="00E243C0"/>
    <w:rsid w:val="00E24F4F"/>
    <w:rsid w:val="00E25388"/>
    <w:rsid w:val="00E26743"/>
    <w:rsid w:val="00E277C0"/>
    <w:rsid w:val="00E30DB4"/>
    <w:rsid w:val="00E3278B"/>
    <w:rsid w:val="00E3605C"/>
    <w:rsid w:val="00E377CA"/>
    <w:rsid w:val="00E40A72"/>
    <w:rsid w:val="00E41CCE"/>
    <w:rsid w:val="00E42D1D"/>
    <w:rsid w:val="00E43D6B"/>
    <w:rsid w:val="00E444F8"/>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55456"/>
    <w:rsid w:val="00E62850"/>
    <w:rsid w:val="00E6331C"/>
    <w:rsid w:val="00E63FCC"/>
    <w:rsid w:val="00E64880"/>
    <w:rsid w:val="00E64CB1"/>
    <w:rsid w:val="00E66196"/>
    <w:rsid w:val="00E66658"/>
    <w:rsid w:val="00E66C63"/>
    <w:rsid w:val="00E704BA"/>
    <w:rsid w:val="00E70A3D"/>
    <w:rsid w:val="00E71104"/>
    <w:rsid w:val="00E714BA"/>
    <w:rsid w:val="00E72FA3"/>
    <w:rsid w:val="00E7483C"/>
    <w:rsid w:val="00E80913"/>
    <w:rsid w:val="00E8104F"/>
    <w:rsid w:val="00E83010"/>
    <w:rsid w:val="00E849A1"/>
    <w:rsid w:val="00E864A2"/>
    <w:rsid w:val="00E865C0"/>
    <w:rsid w:val="00E90669"/>
    <w:rsid w:val="00E90E08"/>
    <w:rsid w:val="00E92D4E"/>
    <w:rsid w:val="00E93619"/>
    <w:rsid w:val="00E95418"/>
    <w:rsid w:val="00E95473"/>
    <w:rsid w:val="00EA0773"/>
    <w:rsid w:val="00EA1C9E"/>
    <w:rsid w:val="00EA216F"/>
    <w:rsid w:val="00EB10D8"/>
    <w:rsid w:val="00EB18A2"/>
    <w:rsid w:val="00EB69E4"/>
    <w:rsid w:val="00EB7237"/>
    <w:rsid w:val="00EC0D6B"/>
    <w:rsid w:val="00EC1282"/>
    <w:rsid w:val="00EC2614"/>
    <w:rsid w:val="00EC27E3"/>
    <w:rsid w:val="00EC3718"/>
    <w:rsid w:val="00EC4C53"/>
    <w:rsid w:val="00EC6A35"/>
    <w:rsid w:val="00EC7247"/>
    <w:rsid w:val="00ED0348"/>
    <w:rsid w:val="00ED073A"/>
    <w:rsid w:val="00ED0B33"/>
    <w:rsid w:val="00ED12FB"/>
    <w:rsid w:val="00ED1B35"/>
    <w:rsid w:val="00ED25AC"/>
    <w:rsid w:val="00ED2709"/>
    <w:rsid w:val="00ED2F61"/>
    <w:rsid w:val="00ED34C0"/>
    <w:rsid w:val="00ED3E4E"/>
    <w:rsid w:val="00ED55CB"/>
    <w:rsid w:val="00ED71BE"/>
    <w:rsid w:val="00ED7438"/>
    <w:rsid w:val="00EE2148"/>
    <w:rsid w:val="00EE2154"/>
    <w:rsid w:val="00EE2886"/>
    <w:rsid w:val="00EE309A"/>
    <w:rsid w:val="00EE4FE0"/>
    <w:rsid w:val="00EF0EAC"/>
    <w:rsid w:val="00EF2A1E"/>
    <w:rsid w:val="00EF2A99"/>
    <w:rsid w:val="00EF2F05"/>
    <w:rsid w:val="00EF37BA"/>
    <w:rsid w:val="00EF5551"/>
    <w:rsid w:val="00EF6003"/>
    <w:rsid w:val="00F0107D"/>
    <w:rsid w:val="00F011FB"/>
    <w:rsid w:val="00F01AB5"/>
    <w:rsid w:val="00F01F06"/>
    <w:rsid w:val="00F0410E"/>
    <w:rsid w:val="00F04815"/>
    <w:rsid w:val="00F04930"/>
    <w:rsid w:val="00F0624A"/>
    <w:rsid w:val="00F06E1F"/>
    <w:rsid w:val="00F06E64"/>
    <w:rsid w:val="00F07E73"/>
    <w:rsid w:val="00F11A43"/>
    <w:rsid w:val="00F12531"/>
    <w:rsid w:val="00F12A6E"/>
    <w:rsid w:val="00F12B18"/>
    <w:rsid w:val="00F12ED0"/>
    <w:rsid w:val="00F134CD"/>
    <w:rsid w:val="00F1560D"/>
    <w:rsid w:val="00F15954"/>
    <w:rsid w:val="00F15C36"/>
    <w:rsid w:val="00F16F9D"/>
    <w:rsid w:val="00F1757D"/>
    <w:rsid w:val="00F20D80"/>
    <w:rsid w:val="00F20E00"/>
    <w:rsid w:val="00F22A0A"/>
    <w:rsid w:val="00F262C1"/>
    <w:rsid w:val="00F27C26"/>
    <w:rsid w:val="00F3146B"/>
    <w:rsid w:val="00F323C2"/>
    <w:rsid w:val="00F3276D"/>
    <w:rsid w:val="00F338B7"/>
    <w:rsid w:val="00F340FC"/>
    <w:rsid w:val="00F345A5"/>
    <w:rsid w:val="00F357FE"/>
    <w:rsid w:val="00F37324"/>
    <w:rsid w:val="00F40533"/>
    <w:rsid w:val="00F4198D"/>
    <w:rsid w:val="00F4244B"/>
    <w:rsid w:val="00F428DF"/>
    <w:rsid w:val="00F50182"/>
    <w:rsid w:val="00F504E1"/>
    <w:rsid w:val="00F51471"/>
    <w:rsid w:val="00F5155E"/>
    <w:rsid w:val="00F51EA9"/>
    <w:rsid w:val="00F54E0A"/>
    <w:rsid w:val="00F55A52"/>
    <w:rsid w:val="00F55E9D"/>
    <w:rsid w:val="00F60A16"/>
    <w:rsid w:val="00F63962"/>
    <w:rsid w:val="00F64ADF"/>
    <w:rsid w:val="00F64C03"/>
    <w:rsid w:val="00F65CDF"/>
    <w:rsid w:val="00F707C9"/>
    <w:rsid w:val="00F73E2F"/>
    <w:rsid w:val="00F73EC1"/>
    <w:rsid w:val="00F745F1"/>
    <w:rsid w:val="00F74C04"/>
    <w:rsid w:val="00F74CB4"/>
    <w:rsid w:val="00F7653B"/>
    <w:rsid w:val="00F76719"/>
    <w:rsid w:val="00F773FB"/>
    <w:rsid w:val="00F77C9D"/>
    <w:rsid w:val="00F809C8"/>
    <w:rsid w:val="00F81C11"/>
    <w:rsid w:val="00F81CD7"/>
    <w:rsid w:val="00F81D3A"/>
    <w:rsid w:val="00F81D43"/>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3B77"/>
    <w:rsid w:val="00F94CFA"/>
    <w:rsid w:val="00F97D84"/>
    <w:rsid w:val="00F97F05"/>
    <w:rsid w:val="00FA13B4"/>
    <w:rsid w:val="00FA1E69"/>
    <w:rsid w:val="00FA59F9"/>
    <w:rsid w:val="00FA645C"/>
    <w:rsid w:val="00FA6FF8"/>
    <w:rsid w:val="00FB0531"/>
    <w:rsid w:val="00FB1611"/>
    <w:rsid w:val="00FB169B"/>
    <w:rsid w:val="00FB1FAC"/>
    <w:rsid w:val="00FB5E38"/>
    <w:rsid w:val="00FB61E7"/>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3080"/>
    <w:rsid w:val="00FD4AC8"/>
    <w:rsid w:val="00FD6DDF"/>
    <w:rsid w:val="00FD7533"/>
    <w:rsid w:val="00FE0E3A"/>
    <w:rsid w:val="00FE1F73"/>
    <w:rsid w:val="00FE3E24"/>
    <w:rsid w:val="00FE6D54"/>
    <w:rsid w:val="00FE7227"/>
    <w:rsid w:val="00FE7A6E"/>
    <w:rsid w:val="00FE7B3F"/>
    <w:rsid w:val="00FF161E"/>
    <w:rsid w:val="00FF36B1"/>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C237-F1DF-49C3-ABF7-6704F75C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2538</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2</cp:revision>
  <cp:lastPrinted>2024-06-20T06:18:00Z</cp:lastPrinted>
  <dcterms:created xsi:type="dcterms:W3CDTF">2024-09-11T11:58:00Z</dcterms:created>
  <dcterms:modified xsi:type="dcterms:W3CDTF">2024-09-11T11:58:00Z</dcterms:modified>
</cp:coreProperties>
</file>