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9ECB2" w14:textId="77777777" w:rsidR="00B834F1" w:rsidRDefault="00ED3898" w:rsidP="00142EC5">
      <w:pPr>
        <w:pStyle w:val="Header"/>
        <w:spacing w:line="360" w:lineRule="auto"/>
        <w:rPr>
          <w:rFonts w:ascii="Trebuchet MS" w:hAnsi="Trebuchet MS"/>
          <w:b/>
          <w:bCs/>
        </w:rPr>
      </w:pPr>
      <w:r>
        <w:rPr>
          <w:noProof/>
          <w:lang w:val="en-US"/>
        </w:rPr>
        <w:drawing>
          <wp:anchor distT="0" distB="0" distL="114300" distR="114300" simplePos="0" relativeHeight="251659264" behindDoc="0" locked="0" layoutInCell="1" allowOverlap="1" wp14:anchorId="38A8A18F" wp14:editId="384AC490">
            <wp:simplePos x="0" y="0"/>
            <wp:positionH relativeFrom="page">
              <wp:posOffset>331470</wp:posOffset>
            </wp:positionH>
            <wp:positionV relativeFrom="paragraph">
              <wp:posOffset>-433070</wp:posOffset>
            </wp:positionV>
            <wp:extent cx="6750050" cy="1289685"/>
            <wp:effectExtent l="0" t="0" r="0" b="0"/>
            <wp:wrapTopAndBottom/>
            <wp:docPr id="336867105"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750050" cy="1289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A46C6" w14:textId="77777777" w:rsidR="00DE792C" w:rsidRPr="00E63593" w:rsidRDefault="007E6483" w:rsidP="00142EC5">
      <w:pPr>
        <w:pStyle w:val="Header"/>
        <w:spacing w:line="360" w:lineRule="auto"/>
        <w:rPr>
          <w:rFonts w:ascii="Trebuchet MS" w:hAnsi="Trebuchet MS"/>
          <w:b/>
          <w:bCs/>
        </w:rPr>
      </w:pPr>
      <w:r w:rsidRPr="00E63593">
        <w:rPr>
          <w:rFonts w:ascii="Trebuchet MS" w:hAnsi="Trebuchet MS"/>
          <w:b/>
          <w:bCs/>
        </w:rPr>
        <w:t xml:space="preserve">AGENȚIA PENTRU PROTECȚIA MEDIULUI </w:t>
      </w:r>
      <w:r w:rsidR="00256B05" w:rsidRPr="00E63593">
        <w:rPr>
          <w:rFonts w:ascii="Trebuchet MS" w:hAnsi="Trebuchet MS"/>
          <w:b/>
          <w:bCs/>
        </w:rPr>
        <w:t>DÂMBOVI</w:t>
      </w:r>
      <w:r w:rsidR="004E5344">
        <w:rPr>
          <w:rFonts w:ascii="Trebuchet MS" w:hAnsi="Trebuchet MS"/>
          <w:b/>
          <w:bCs/>
        </w:rPr>
        <w:t>ȚA</w:t>
      </w:r>
    </w:p>
    <w:p w14:paraId="1D89F92A" w14:textId="77777777" w:rsidR="00AE6D67" w:rsidRPr="00E63593" w:rsidRDefault="00AE6D67" w:rsidP="002364D5">
      <w:pPr>
        <w:spacing w:line="360" w:lineRule="auto"/>
        <w:rPr>
          <w:rFonts w:ascii="Trebuchet MS" w:hAnsi="Trebuchet MS"/>
        </w:rPr>
      </w:pPr>
    </w:p>
    <w:p w14:paraId="512894ED" w14:textId="77777777" w:rsidR="00AE6D67" w:rsidRPr="001A422E" w:rsidRDefault="00AE6D67" w:rsidP="002364D5">
      <w:pPr>
        <w:spacing w:after="0" w:line="240" w:lineRule="auto"/>
        <w:jc w:val="center"/>
        <w:outlineLvl w:val="0"/>
        <w:rPr>
          <w:rFonts w:ascii="Trebuchet MS" w:eastAsia="Times New Roman" w:hAnsi="Trebuchet MS" w:cs="Arial"/>
          <w:b/>
          <w:bCs/>
        </w:rPr>
      </w:pPr>
      <w:r w:rsidRPr="001A422E">
        <w:rPr>
          <w:rFonts w:ascii="Trebuchet MS" w:eastAsia="Times New Roman" w:hAnsi="Trebuchet MS" w:cs="Arial"/>
          <w:b/>
          <w:bCs/>
        </w:rPr>
        <w:t>ACORD DE MEDIU</w:t>
      </w:r>
    </w:p>
    <w:p w14:paraId="1CE62BAE" w14:textId="77777777" w:rsidR="00AE6D67" w:rsidRPr="001A422E" w:rsidRDefault="002364D5" w:rsidP="00ED3898">
      <w:pPr>
        <w:tabs>
          <w:tab w:val="left" w:pos="6393"/>
        </w:tabs>
        <w:autoSpaceDE w:val="0"/>
        <w:autoSpaceDN w:val="0"/>
        <w:adjustRightInd w:val="0"/>
        <w:spacing w:after="0" w:line="240" w:lineRule="auto"/>
        <w:jc w:val="both"/>
        <w:rPr>
          <w:rFonts w:ascii="Trebuchet MS" w:eastAsia="Times New Roman" w:hAnsi="Trebuchet MS" w:cs="Arial"/>
        </w:rPr>
      </w:pPr>
      <w:r w:rsidRPr="001A422E">
        <w:rPr>
          <w:rFonts w:ascii="Trebuchet MS" w:eastAsia="Times New Roman" w:hAnsi="Trebuchet MS" w:cs="Arial"/>
        </w:rPr>
        <w:t xml:space="preserve">                                                                    PROIECT</w:t>
      </w:r>
      <w:r w:rsidR="00ED3898">
        <w:rPr>
          <w:rFonts w:ascii="Trebuchet MS" w:eastAsia="Times New Roman" w:hAnsi="Trebuchet MS" w:cs="Arial"/>
        </w:rPr>
        <w:tab/>
      </w:r>
    </w:p>
    <w:p w14:paraId="4526750C" w14:textId="23714391" w:rsidR="001A422E" w:rsidRPr="00285BC0" w:rsidRDefault="001A422E" w:rsidP="00AE6D67">
      <w:pPr>
        <w:autoSpaceDE w:val="0"/>
        <w:autoSpaceDN w:val="0"/>
        <w:adjustRightInd w:val="0"/>
        <w:spacing w:after="0" w:line="240" w:lineRule="auto"/>
        <w:jc w:val="both"/>
        <w:rPr>
          <w:rFonts w:ascii="Trebuchet MS" w:eastAsia="Times New Roman" w:hAnsi="Trebuchet MS" w:cs="Arial"/>
        </w:rPr>
      </w:pPr>
      <w:r w:rsidRPr="001A422E">
        <w:rPr>
          <w:rFonts w:ascii="Trebuchet MS" w:eastAsia="Times New Roman" w:hAnsi="Trebuchet MS" w:cs="Arial"/>
        </w:rPr>
        <w:t xml:space="preserve">                                                                  </w:t>
      </w:r>
      <w:r w:rsidR="000D3002">
        <w:rPr>
          <w:rFonts w:ascii="Trebuchet MS" w:eastAsia="Times New Roman" w:hAnsi="Trebuchet MS" w:cs="Arial"/>
        </w:rPr>
        <w:t>07</w:t>
      </w:r>
      <w:r w:rsidR="00285BC0" w:rsidRPr="00285BC0">
        <w:rPr>
          <w:rFonts w:ascii="Trebuchet MS" w:eastAsia="Times New Roman" w:hAnsi="Trebuchet MS" w:cs="Arial"/>
        </w:rPr>
        <w:t>.06.2024</w:t>
      </w:r>
    </w:p>
    <w:p w14:paraId="6F652818" w14:textId="77777777"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p>
    <w:p w14:paraId="16C01FA6" w14:textId="77777777" w:rsidR="00AE6D67" w:rsidRPr="00E63593" w:rsidRDefault="00AE6D67" w:rsidP="00AE6D67">
      <w:pPr>
        <w:spacing w:after="0" w:line="240" w:lineRule="auto"/>
        <w:ind w:left="-90" w:right="29"/>
        <w:jc w:val="both"/>
        <w:rPr>
          <w:rFonts w:ascii="Trebuchet MS" w:eastAsia="Times New Roman" w:hAnsi="Trebuchet MS" w:cs="Arial"/>
        </w:rPr>
      </w:pPr>
      <w:r w:rsidRPr="00E63593">
        <w:rPr>
          <w:rFonts w:ascii="Trebuchet MS" w:eastAsia="Times New Roman" w:hAnsi="Trebuchet MS" w:cs="Arial"/>
        </w:rPr>
        <w:t xml:space="preserve">           Ca urmare a cererii adresate de </w:t>
      </w:r>
      <w:r w:rsidR="002364D5" w:rsidRPr="002364D5">
        <w:rPr>
          <w:rFonts w:ascii="Trebuchet MS" w:eastAsia="Times New Roman" w:hAnsi="Trebuchet MS" w:cs="Arial"/>
          <w:b/>
        </w:rPr>
        <w:t>CONSILIUL JUDEȚEAN DÂMBOVIȚA</w:t>
      </w:r>
      <w:r w:rsidRPr="00E63593">
        <w:rPr>
          <w:rFonts w:ascii="Trebuchet MS" w:eastAsia="Times New Roman" w:hAnsi="Trebuchet MS" w:cs="Arial"/>
          <w:bCs/>
        </w:rPr>
        <w:t xml:space="preserve">, cu sediul în </w:t>
      </w:r>
      <w:r w:rsidR="002364D5">
        <w:rPr>
          <w:rFonts w:ascii="Trebuchet MS" w:eastAsia="Times New Roman" w:hAnsi="Trebuchet MS" w:cs="Arial"/>
          <w:bCs/>
        </w:rPr>
        <w:t>m</w:t>
      </w:r>
      <w:r w:rsidRPr="00E63593">
        <w:rPr>
          <w:rFonts w:ascii="Trebuchet MS" w:eastAsia="Times New Roman" w:hAnsi="Trebuchet MS" w:cs="Arial"/>
          <w:bCs/>
        </w:rPr>
        <w:t xml:space="preserve">unicipiul </w:t>
      </w:r>
      <w:r w:rsidR="002364D5">
        <w:rPr>
          <w:rFonts w:ascii="Trebuchet MS" w:eastAsia="Times New Roman" w:hAnsi="Trebuchet MS" w:cs="Arial"/>
          <w:bCs/>
        </w:rPr>
        <w:t>Târgoviște</w:t>
      </w:r>
      <w:r w:rsidRPr="00E63593">
        <w:rPr>
          <w:rFonts w:ascii="Trebuchet MS" w:eastAsia="Times New Roman" w:hAnsi="Trebuchet MS" w:cs="Arial"/>
          <w:bCs/>
        </w:rPr>
        <w:t>,</w:t>
      </w:r>
      <w:r w:rsidR="002364D5">
        <w:rPr>
          <w:rFonts w:ascii="Trebuchet MS" w:eastAsia="Times New Roman" w:hAnsi="Trebuchet MS" w:cs="Arial"/>
          <w:bCs/>
        </w:rPr>
        <w:t xml:space="preserve"> </w:t>
      </w:r>
      <w:r w:rsidR="00DF5A5A">
        <w:rPr>
          <w:rFonts w:ascii="Trebuchet MS" w:eastAsia="Times New Roman" w:hAnsi="Trebuchet MS" w:cs="Arial"/>
          <w:bCs/>
        </w:rPr>
        <w:t>Piața Tricolorului, nr.1, județul Dâmbovița,</w:t>
      </w:r>
      <w:r w:rsidRPr="00E63593">
        <w:rPr>
          <w:rFonts w:ascii="Trebuchet MS" w:eastAsia="Times New Roman" w:hAnsi="Trebuchet MS" w:cs="Arial"/>
        </w:rPr>
        <w:t xml:space="preserve"> </w:t>
      </w:r>
      <w:r w:rsidRPr="00E63593">
        <w:rPr>
          <w:rFonts w:ascii="Trebuchet MS" w:eastAsia="Times New Roman" w:hAnsi="Trebuchet MS" w:cs="Arial"/>
          <w:bCs/>
        </w:rPr>
        <w:t xml:space="preserve">înregistrată la Agenția Națională pentru Protecția Mediului </w:t>
      </w:r>
      <w:r w:rsidRPr="00495F7A">
        <w:rPr>
          <w:rFonts w:ascii="Trebuchet MS" w:eastAsia="Times New Roman" w:hAnsi="Trebuchet MS" w:cs="Arial"/>
          <w:bCs/>
        </w:rPr>
        <w:t xml:space="preserve">cu </w:t>
      </w:r>
      <w:r w:rsidR="00495F7A" w:rsidRPr="00495F7A">
        <w:rPr>
          <w:rFonts w:ascii="Trebuchet MS" w:eastAsia="Times New Roman" w:hAnsi="Trebuchet MS" w:cs="Arial"/>
          <w:bCs/>
        </w:rPr>
        <w:t xml:space="preserve">nr. </w:t>
      </w:r>
      <w:r w:rsidR="00495F7A" w:rsidRPr="00495F7A">
        <w:rPr>
          <w:rFonts w:ascii="Trebuchet MS" w:eastAsia="Times New Roman" w:hAnsi="Trebuchet MS" w:cs="Times New Roman"/>
          <w:sz w:val="24"/>
          <w:szCs w:val="24"/>
          <w:lang w:eastAsia="ro-RO"/>
        </w:rPr>
        <w:t>16626 din 09.11.2022</w:t>
      </w:r>
      <w:r w:rsidRPr="00495F7A">
        <w:rPr>
          <w:rFonts w:ascii="Trebuchet MS" w:eastAsia="Times New Roman" w:hAnsi="Trebuchet MS" w:cs="Arial"/>
          <w:bCs/>
        </w:rPr>
        <w:t>,</w:t>
      </w:r>
      <w:r w:rsidRPr="00E63593">
        <w:rPr>
          <w:rFonts w:ascii="Trebuchet MS" w:eastAsia="Times New Roman" w:hAnsi="Trebuchet MS" w:cs="Arial"/>
          <w:bCs/>
        </w:rPr>
        <w:t xml:space="preserve"> </w:t>
      </w:r>
      <w:r w:rsidRPr="00E63593">
        <w:rPr>
          <w:rFonts w:ascii="Trebuchet MS" w:eastAsia="Times New Roman" w:hAnsi="Trebuchet MS" w:cs="Arial"/>
        </w:rPr>
        <w:t>în baza:</w:t>
      </w:r>
    </w:p>
    <w:p w14:paraId="638AF1C1"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hAnsi="Trebuchet MS" w:cs="Arial"/>
          <w:bCs/>
          <w:i/>
        </w:rPr>
      </w:pPr>
      <w:r w:rsidRPr="00E63593">
        <w:rPr>
          <w:rFonts w:ascii="Trebuchet MS" w:hAnsi="Trebuchet MS" w:cs="Arial"/>
          <w:bCs/>
        </w:rPr>
        <w:t xml:space="preserve">Directivei 2014/52/UE A Parlamentului European și a Consiliului </w:t>
      </w:r>
      <w:r w:rsidRPr="00E63593">
        <w:rPr>
          <w:rFonts w:ascii="Trebuchet MS" w:hAnsi="Trebuchet MS" w:cs="Arial"/>
          <w:bCs/>
          <w:i/>
        </w:rPr>
        <w:t>din 16 aprilie 2014 de modificare a Directivei 2011/92/UE privind evaluarea efectelor anumitor proiecte publice și private asupra mediului (inclusiv a anexelor);</w:t>
      </w:r>
    </w:p>
    <w:p w14:paraId="646959C5"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Directivei 2009/147/CE </w:t>
      </w:r>
      <w:r w:rsidRPr="00E63593">
        <w:rPr>
          <w:rFonts w:ascii="Trebuchet MS" w:eastAsia="Times New Roman" w:hAnsi="Trebuchet MS" w:cs="Arial"/>
          <w:i/>
        </w:rPr>
        <w:t>privind conservarea păsărilor sălbatice (Directiva Păsări);</w:t>
      </w:r>
    </w:p>
    <w:p w14:paraId="38A5C08B"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Directivei 92/43/EEC </w:t>
      </w:r>
      <w:r w:rsidRPr="00E63593">
        <w:rPr>
          <w:rFonts w:ascii="Trebuchet MS" w:eastAsia="Times New Roman" w:hAnsi="Trebuchet MS" w:cs="Arial"/>
          <w:i/>
        </w:rPr>
        <w:t>referitoare la conservarea habitatelor naturale și a florei și faunei sălbatice (Directiva Habitate);</w:t>
      </w:r>
    </w:p>
    <w:p w14:paraId="49D87681"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Ordonanţei de urgenţă a Guvernului nr.195/2005 </w:t>
      </w:r>
      <w:r w:rsidRPr="00E63593">
        <w:rPr>
          <w:rFonts w:ascii="Trebuchet MS" w:eastAsia="Times New Roman" w:hAnsi="Trebuchet MS" w:cs="Arial"/>
          <w:i/>
        </w:rPr>
        <w:t>privind protecţia mediului, aprobată cu modificări şi completări prin Legea nr.265/2006, cu modificările şi completările ulterioare;</w:t>
      </w:r>
    </w:p>
    <w:p w14:paraId="1046FCD2"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Hotărârii Guvernului nr.1000/2012 </w:t>
      </w:r>
      <w:r w:rsidRPr="00E63593">
        <w:rPr>
          <w:rFonts w:ascii="Trebuchet MS" w:eastAsia="Times New Roman" w:hAnsi="Trebuchet MS" w:cs="Arial"/>
          <w:i/>
        </w:rPr>
        <w:t>privind reorganizarea şi funcţionarea Agenţiei Naţionale pentru Protecţia Mediului şi a instituţiilor publice aflate în subordinea acesteia, cu modificările și completările ulterioare;</w:t>
      </w:r>
    </w:p>
    <w:p w14:paraId="0E5DC27C"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i/>
        </w:rPr>
        <w:t>Legii nr. 292/2018 privind evaluarea impactului anumitor proiecte publice şi private asupra mediului;</w:t>
      </w:r>
    </w:p>
    <w:p w14:paraId="3DFAB962"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Ordonanţei de Urgenţă a Guvernului nr.57/2007 </w:t>
      </w:r>
      <w:r w:rsidRPr="00E63593">
        <w:rPr>
          <w:rFonts w:ascii="Trebuchet MS" w:eastAsia="Times New Roman" w:hAnsi="Trebuchet MS" w:cs="Arial"/>
          <w:i/>
        </w:rPr>
        <w:t>privind regimul ariilor naturale protejate, conservarea habitatelor naturale, a florei şi faunei sălbatice, cu modificările şi completările ulterioare;</w:t>
      </w:r>
    </w:p>
    <w:p w14:paraId="56A6B021"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i/>
        </w:rPr>
        <w:t>Ordinului nr. 1682/2023 pentru aprobarea Ghidului metodologic privind evaluarea adecvată a efectelor potenţiale ale planurilor sau proiectelor asupra ariilor naturale protejate de interes comunitar, cu modificările și completările ulterioare;</w:t>
      </w:r>
    </w:p>
    <w:p w14:paraId="53BFBF6C"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i/>
        </w:rPr>
        <w:t>Ordinului nr.1679/2023 pentru aprobarea Ghidului metodologic specific privind evaluarea adecvată a efectelor potenţiale ale planurilor/proiectelor din domeniile de interes</w:t>
      </w:r>
    </w:p>
    <w:p w14:paraId="7E1F7F7A"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shd w:val="clear" w:color="auto" w:fill="FFFFFF"/>
        </w:rPr>
        <w:t xml:space="preserve">Ordinului </w:t>
      </w:r>
      <w:r w:rsidRPr="00E63593">
        <w:rPr>
          <w:rFonts w:ascii="Trebuchet MS" w:eastAsia="Times New Roman" w:hAnsi="Trebuchet MS" w:cs="Arial"/>
        </w:rPr>
        <w:t>MMP</w:t>
      </w:r>
      <w:r w:rsidRPr="00E63593">
        <w:rPr>
          <w:rFonts w:ascii="Trebuchet MS" w:eastAsia="Times New Roman" w:hAnsi="Trebuchet MS" w:cs="Arial"/>
          <w:shd w:val="clear" w:color="auto" w:fill="FFFFFF"/>
        </w:rPr>
        <w:t xml:space="preserve"> nr. 2387/2011 </w:t>
      </w:r>
      <w:r w:rsidRPr="00E63593">
        <w:rPr>
          <w:rFonts w:ascii="Trebuchet MS" w:eastAsia="Times New Roman" w:hAnsi="Trebuchet MS" w:cs="Arial"/>
          <w:i/>
          <w:shd w:val="clear" w:color="auto" w:fill="FFFFFF"/>
        </w:rPr>
        <w:t>pentru modificarea Ord. MMDD nr.1964/2007 privind instituirea regimului de arie naturală protejată a siturilor de importanţă comunitară, ca parte integrantă a reţelei ecologice europene Natura 2000 în România;</w:t>
      </w:r>
    </w:p>
    <w:p w14:paraId="196A6515"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eastAsia="Times New Roman" w:hAnsi="Trebuchet MS" w:cs="Arial"/>
        </w:rPr>
        <w:t xml:space="preserve">Hotărârii Guvernului nr. 971/2011 </w:t>
      </w:r>
      <w:r w:rsidRPr="00E63593">
        <w:rPr>
          <w:rFonts w:ascii="Trebuchet MS" w:eastAsia="Times New Roman" w:hAnsi="Trebuchet MS" w:cs="Arial"/>
          <w:i/>
        </w:rPr>
        <w:t>pentru modificarea şi completarea HG nr.1284/2007 privind declararea ariilor de protecţie specială avifaunistică ca parte integrantă a reţelei ecologice europene Natura 2000 în România;</w:t>
      </w:r>
    </w:p>
    <w:p w14:paraId="21B4908D" w14:textId="77777777" w:rsidR="00AE6D67" w:rsidRPr="00E63593" w:rsidRDefault="00AE6D67" w:rsidP="00E63593">
      <w:pPr>
        <w:pStyle w:val="ListParagraph"/>
        <w:numPr>
          <w:ilvl w:val="0"/>
          <w:numId w:val="9"/>
        </w:numPr>
        <w:autoSpaceDE w:val="0"/>
        <w:autoSpaceDN w:val="0"/>
        <w:adjustRightInd w:val="0"/>
        <w:spacing w:after="0" w:line="240" w:lineRule="auto"/>
        <w:contextualSpacing w:val="0"/>
        <w:jc w:val="both"/>
        <w:rPr>
          <w:rFonts w:ascii="Trebuchet MS" w:hAnsi="Trebuchet MS" w:cs="Arial"/>
          <w:i/>
        </w:rPr>
      </w:pPr>
      <w:r w:rsidRPr="00E63593">
        <w:rPr>
          <w:rFonts w:ascii="Trebuchet MS" w:eastAsia="Times New Roman" w:hAnsi="Trebuchet MS" w:cs="Arial"/>
        </w:rPr>
        <w:t xml:space="preserve">Hotărârii Guvernului  nr. </w:t>
      </w:r>
      <w:r w:rsidRPr="00E63593">
        <w:rPr>
          <w:rFonts w:ascii="Trebuchet MS" w:hAnsi="Trebuchet MS" w:cs="Arial"/>
        </w:rPr>
        <w:t xml:space="preserve">685/2022 </w:t>
      </w:r>
      <w:r w:rsidRPr="00E63593">
        <w:rPr>
          <w:rFonts w:ascii="Trebuchet MS" w:hAnsi="Trebuchet MS" w:cs="Arial"/>
          <w:i/>
        </w:rPr>
        <w:t>privind instituirea regimului de arie naturală protejată şi declararea ariilor speciale de conservare ca parte integrantă a reţelei ecologice europene Natura 2000 în România</w:t>
      </w:r>
      <w:r w:rsidRPr="00E63593">
        <w:rPr>
          <w:rFonts w:ascii="Trebuchet MS" w:eastAsia="Times New Roman" w:hAnsi="Trebuchet MS" w:cs="Arial"/>
          <w:i/>
        </w:rPr>
        <w:t>;</w:t>
      </w:r>
    </w:p>
    <w:p w14:paraId="271A345C"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hAnsi="Trebuchet MS" w:cs="Arial"/>
        </w:rPr>
        <w:t xml:space="preserve">Ordinului </w:t>
      </w:r>
      <w:r w:rsidRPr="00E63593">
        <w:rPr>
          <w:rFonts w:ascii="Trebuchet MS" w:hAnsi="Trebuchet MS" w:cs="Arial"/>
          <w:bCs/>
        </w:rPr>
        <w:t>Ministerului Mediului, Apelor și Pădurilor</w:t>
      </w:r>
      <w:r w:rsidRPr="00E63593">
        <w:rPr>
          <w:rFonts w:ascii="Trebuchet MS" w:hAnsi="Trebuchet MS" w:cs="Arial"/>
        </w:rPr>
        <w:t xml:space="preserve"> </w:t>
      </w:r>
      <w:r w:rsidRPr="00E63593">
        <w:rPr>
          <w:rFonts w:ascii="Trebuchet MS" w:eastAsia="Times New Roman" w:hAnsi="Trebuchet MS" w:cs="Arial"/>
        </w:rPr>
        <w:t>nr.1822/2020</w:t>
      </w:r>
      <w:r w:rsidRPr="00E63593">
        <w:rPr>
          <w:rFonts w:ascii="Trebuchet MS" w:eastAsia="Times New Roman" w:hAnsi="Trebuchet MS" w:cs="Arial"/>
          <w:i/>
        </w:rPr>
        <w:t xml:space="preserve"> pentru aprobarea Metodologiei de atribuire în administrare a ariilor naturale protejate;</w:t>
      </w:r>
    </w:p>
    <w:p w14:paraId="33577DAC" w14:textId="77777777" w:rsidR="00AE6D67" w:rsidRPr="00E63593" w:rsidRDefault="00AE6D67" w:rsidP="00E63593">
      <w:pPr>
        <w:pStyle w:val="ListParagraph"/>
        <w:numPr>
          <w:ilvl w:val="0"/>
          <w:numId w:val="9"/>
        </w:numPr>
        <w:spacing w:after="0" w:line="240" w:lineRule="auto"/>
        <w:ind w:right="29"/>
        <w:contextualSpacing w:val="0"/>
        <w:jc w:val="both"/>
        <w:rPr>
          <w:rFonts w:ascii="Trebuchet MS" w:eastAsia="Times New Roman" w:hAnsi="Trebuchet MS" w:cs="Arial"/>
          <w:i/>
        </w:rPr>
      </w:pPr>
      <w:r w:rsidRPr="00E63593">
        <w:rPr>
          <w:rFonts w:ascii="Trebuchet MS" w:hAnsi="Trebuchet MS" w:cs="Arial"/>
        </w:rPr>
        <w:t xml:space="preserve">Ordinului </w:t>
      </w:r>
      <w:r w:rsidRPr="00E63593">
        <w:rPr>
          <w:rFonts w:ascii="Trebuchet MS" w:hAnsi="Trebuchet MS" w:cs="Arial"/>
          <w:bCs/>
        </w:rPr>
        <w:t>Ministerului Mediului, Apelor și Pădurilor</w:t>
      </w:r>
      <w:r w:rsidRPr="00E63593">
        <w:rPr>
          <w:rFonts w:ascii="Trebuchet MS" w:hAnsi="Trebuchet MS" w:cs="Arial"/>
        </w:rPr>
        <w:t xml:space="preserve"> nr. 269/2020 </w:t>
      </w:r>
      <w:r w:rsidRPr="00E63593">
        <w:rPr>
          <w:rFonts w:ascii="Trebuchet MS" w:hAnsi="Trebuchet MS" w:cs="Arial"/>
          <w:i/>
        </w:rPr>
        <w:t>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14:paraId="3E7CF791" w14:textId="77777777" w:rsidR="00AE6D67" w:rsidRPr="002364D5" w:rsidRDefault="00AE6D67" w:rsidP="002364D5">
      <w:pPr>
        <w:autoSpaceDE w:val="0"/>
        <w:autoSpaceDN w:val="0"/>
        <w:adjustRightInd w:val="0"/>
        <w:spacing w:after="0" w:line="240" w:lineRule="auto"/>
        <w:ind w:left="360"/>
        <w:rPr>
          <w:rFonts w:ascii="Trebuchet MS" w:eastAsia="Times New Roman" w:hAnsi="Trebuchet MS" w:cs="Arial"/>
        </w:rPr>
      </w:pPr>
      <w:r w:rsidRPr="00E63593">
        <w:rPr>
          <w:rFonts w:ascii="Trebuchet MS" w:eastAsia="Times New Roman" w:hAnsi="Trebuchet MS" w:cs="Arial"/>
        </w:rPr>
        <w:lastRenderedPageBreak/>
        <w:t>se emite:</w:t>
      </w:r>
    </w:p>
    <w:p w14:paraId="5B324579" w14:textId="77777777" w:rsidR="00B834F1" w:rsidRDefault="00AE6D67" w:rsidP="00AE6D67">
      <w:pPr>
        <w:tabs>
          <w:tab w:val="right" w:pos="13960"/>
        </w:tabs>
        <w:autoSpaceDE w:val="0"/>
        <w:autoSpaceDN w:val="0"/>
        <w:adjustRightInd w:val="0"/>
        <w:spacing w:after="0" w:line="240" w:lineRule="auto"/>
        <w:jc w:val="both"/>
        <w:rPr>
          <w:rFonts w:ascii="Trebuchet MS" w:hAnsi="Trebuchet MS" w:cs="Arial"/>
        </w:rPr>
      </w:pPr>
      <w:r w:rsidRPr="00E63593">
        <w:rPr>
          <w:rFonts w:ascii="Trebuchet MS" w:hAnsi="Trebuchet MS" w:cs="Arial"/>
        </w:rPr>
        <w:t xml:space="preserve">         </w:t>
      </w:r>
      <w:r w:rsidR="002364D5">
        <w:rPr>
          <w:rFonts w:ascii="Trebuchet MS" w:hAnsi="Trebuchet MS" w:cs="Arial"/>
        </w:rPr>
        <w:t xml:space="preserve">        </w:t>
      </w:r>
      <w:r w:rsidRPr="00E63593">
        <w:rPr>
          <w:rFonts w:ascii="Trebuchet MS" w:hAnsi="Trebuchet MS" w:cs="Arial"/>
        </w:rPr>
        <w:t xml:space="preserve">                                     </w:t>
      </w:r>
      <w:r w:rsidR="000A045D">
        <w:rPr>
          <w:rFonts w:ascii="Trebuchet MS" w:hAnsi="Trebuchet MS" w:cs="Arial"/>
        </w:rPr>
        <w:t xml:space="preserve">      </w:t>
      </w:r>
    </w:p>
    <w:p w14:paraId="32A01DF5" w14:textId="77777777" w:rsidR="00B834F1" w:rsidRDefault="00B834F1" w:rsidP="00AE6D67">
      <w:pPr>
        <w:tabs>
          <w:tab w:val="right" w:pos="13960"/>
        </w:tabs>
        <w:autoSpaceDE w:val="0"/>
        <w:autoSpaceDN w:val="0"/>
        <w:adjustRightInd w:val="0"/>
        <w:spacing w:after="0" w:line="240" w:lineRule="auto"/>
        <w:jc w:val="both"/>
        <w:rPr>
          <w:rFonts w:ascii="Trebuchet MS" w:hAnsi="Trebuchet MS" w:cs="Arial"/>
        </w:rPr>
      </w:pPr>
      <w:r>
        <w:rPr>
          <w:rFonts w:ascii="Trebuchet MS" w:hAnsi="Trebuchet MS" w:cs="Arial"/>
        </w:rPr>
        <w:t xml:space="preserve">                                              </w:t>
      </w:r>
    </w:p>
    <w:p w14:paraId="43AA022A" w14:textId="77777777" w:rsidR="00B834F1" w:rsidRDefault="00B834F1" w:rsidP="00AE6D67">
      <w:pPr>
        <w:tabs>
          <w:tab w:val="right" w:pos="13960"/>
        </w:tabs>
        <w:autoSpaceDE w:val="0"/>
        <w:autoSpaceDN w:val="0"/>
        <w:adjustRightInd w:val="0"/>
        <w:spacing w:after="0" w:line="240" w:lineRule="auto"/>
        <w:jc w:val="both"/>
        <w:rPr>
          <w:rFonts w:ascii="Trebuchet MS" w:hAnsi="Trebuchet MS" w:cs="Arial"/>
        </w:rPr>
      </w:pPr>
    </w:p>
    <w:p w14:paraId="6C21EE01" w14:textId="77777777" w:rsidR="00AE6D67" w:rsidRPr="00E63593" w:rsidRDefault="00B834F1" w:rsidP="00AE6D67">
      <w:pPr>
        <w:tabs>
          <w:tab w:val="right" w:pos="13960"/>
        </w:tabs>
        <w:autoSpaceDE w:val="0"/>
        <w:autoSpaceDN w:val="0"/>
        <w:adjustRightInd w:val="0"/>
        <w:spacing w:after="0" w:line="240" w:lineRule="auto"/>
        <w:jc w:val="both"/>
        <w:rPr>
          <w:rFonts w:ascii="Trebuchet MS" w:hAnsi="Trebuchet MS" w:cs="Arial"/>
          <w:b/>
        </w:rPr>
      </w:pPr>
      <w:r>
        <w:rPr>
          <w:rFonts w:ascii="Trebuchet MS" w:hAnsi="Trebuchet MS" w:cs="Arial"/>
        </w:rPr>
        <w:t xml:space="preserve">                                                         </w:t>
      </w:r>
      <w:r w:rsidR="00AE6D67" w:rsidRPr="00E63593">
        <w:rPr>
          <w:rFonts w:ascii="Trebuchet MS" w:hAnsi="Trebuchet MS" w:cs="Arial"/>
        </w:rPr>
        <w:t xml:space="preserve"> </w:t>
      </w:r>
      <w:r w:rsidR="00AE6D67" w:rsidRPr="00E63593">
        <w:rPr>
          <w:rFonts w:ascii="Trebuchet MS" w:hAnsi="Trebuchet MS" w:cs="Arial"/>
          <w:b/>
        </w:rPr>
        <w:t>ACORD DE MEDIU</w:t>
      </w:r>
    </w:p>
    <w:p w14:paraId="6CB49A04" w14:textId="77777777" w:rsidR="00AE6D67" w:rsidRPr="00E63593" w:rsidRDefault="00AE6D67" w:rsidP="00AE6D67">
      <w:pPr>
        <w:tabs>
          <w:tab w:val="right" w:pos="13960"/>
        </w:tabs>
        <w:autoSpaceDE w:val="0"/>
        <w:autoSpaceDN w:val="0"/>
        <w:adjustRightInd w:val="0"/>
        <w:spacing w:after="0" w:line="240" w:lineRule="auto"/>
        <w:jc w:val="both"/>
        <w:rPr>
          <w:rFonts w:ascii="Trebuchet MS" w:hAnsi="Trebuchet MS" w:cs="Arial"/>
        </w:rPr>
      </w:pPr>
      <w:r w:rsidRPr="00E63593">
        <w:rPr>
          <w:rFonts w:ascii="Trebuchet MS" w:hAnsi="Trebuchet MS" w:cs="Arial"/>
        </w:rPr>
        <w:tab/>
      </w:r>
    </w:p>
    <w:p w14:paraId="67857CD1" w14:textId="77777777" w:rsidR="00DF5A5A" w:rsidRDefault="00DF5A5A" w:rsidP="00DF5A5A">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 xml:space="preserve">pentru proiectul </w:t>
      </w:r>
      <w:r w:rsidR="00495F7A" w:rsidRPr="00495F7A">
        <w:rPr>
          <w:rFonts w:ascii="Trebuchet MS" w:hAnsi="Trebuchet MS" w:cs="Times New Roman"/>
          <w:b/>
          <w:i/>
        </w:rPr>
        <w:t xml:space="preserve">Dezvoltarea infrastructurii de transport judeţean prin modernizarea DJ 714 Glod-Sanatoriu Moroeni-Bolboci-Padina-Peştera,  </w:t>
      </w:r>
      <w:r w:rsidR="00495F7A" w:rsidRPr="00495F7A">
        <w:rPr>
          <w:rFonts w:ascii="Trebuchet MS" w:hAnsi="Trebuchet MS" w:cs="Times New Roman"/>
        </w:rPr>
        <w:t>propus a fi amplasat în com. Moroeni, sat Dobreşti, DJ 714, jud. Dâmbovița</w:t>
      </w:r>
      <w:r w:rsidR="00AE6D67" w:rsidRPr="00E63593">
        <w:rPr>
          <w:rFonts w:ascii="Trebuchet MS" w:hAnsi="Trebuchet MS" w:cs="Arial"/>
        </w:rPr>
        <w:t xml:space="preserve"> în scopul stabilirii condiţiilor şi a măsurilor pentru protecţia mediului care trebuie respectate pentru realizarea proiectului care prevede:</w:t>
      </w:r>
    </w:p>
    <w:p w14:paraId="07125763" w14:textId="77777777" w:rsidR="00DF5A5A" w:rsidRDefault="00DF5A5A" w:rsidP="00DF5A5A">
      <w:pPr>
        <w:spacing w:after="0" w:line="240" w:lineRule="auto"/>
        <w:jc w:val="both"/>
        <w:rPr>
          <w:rFonts w:ascii="Trebuchet MS" w:hAnsi="Trebuchet MS" w:cs="Arial"/>
        </w:rPr>
      </w:pPr>
    </w:p>
    <w:p w14:paraId="65AF354C" w14:textId="77777777" w:rsidR="00C14A0D" w:rsidRDefault="00AE6D67" w:rsidP="00F25EB9">
      <w:pPr>
        <w:spacing w:after="0" w:line="240" w:lineRule="auto"/>
        <w:jc w:val="both"/>
        <w:rPr>
          <w:rFonts w:ascii="Trebuchet MS" w:hAnsi="Trebuchet MS" w:cs="Arial"/>
          <w:iCs/>
        </w:rPr>
      </w:pPr>
      <w:r w:rsidRPr="000A045D">
        <w:rPr>
          <w:rFonts w:ascii="Trebuchet MS" w:hAnsi="Trebuchet MS" w:cs="Arial"/>
          <w:b/>
        </w:rPr>
        <w:t>1</w:t>
      </w:r>
      <w:r w:rsidRPr="000A045D">
        <w:rPr>
          <w:rFonts w:ascii="Trebuchet MS" w:hAnsi="Trebuchet MS" w:cs="Arial"/>
        </w:rPr>
        <w:t xml:space="preserve">. Proiectul se încadrează în prevederile Legii nr.292/2018 </w:t>
      </w:r>
      <w:r w:rsidRPr="000A045D">
        <w:rPr>
          <w:rFonts w:ascii="Trebuchet MS" w:hAnsi="Trebuchet MS" w:cs="Arial"/>
          <w:i/>
        </w:rPr>
        <w:t>privind evaluarea impactului anumitor proiecte publice și private asupra mediului</w:t>
      </w:r>
      <w:r w:rsidRPr="00C14A0D">
        <w:rPr>
          <w:rFonts w:ascii="Trebuchet MS" w:hAnsi="Trebuchet MS" w:cs="Arial"/>
          <w:iCs/>
        </w:rPr>
        <w:t>,</w:t>
      </w:r>
      <w:r w:rsidR="00C14A0D" w:rsidRPr="00C14A0D">
        <w:rPr>
          <w:rFonts w:ascii="Trebuchet MS" w:hAnsi="Trebuchet MS" w:cs="Arial"/>
          <w:iCs/>
        </w:rPr>
        <w:t xml:space="preserve"> la</w:t>
      </w:r>
      <w:r w:rsidR="00C14A0D">
        <w:rPr>
          <w:rFonts w:ascii="Trebuchet MS" w:hAnsi="Trebuchet MS" w:cs="Arial"/>
          <w:iCs/>
        </w:rPr>
        <w:t>:</w:t>
      </w:r>
    </w:p>
    <w:p w14:paraId="0D9C97A1" w14:textId="77777777" w:rsidR="00C14A0D" w:rsidRPr="00495F7A" w:rsidRDefault="00495F7A" w:rsidP="00825DD3">
      <w:pPr>
        <w:pStyle w:val="al"/>
        <w:jc w:val="both"/>
        <w:rPr>
          <w:rFonts w:ascii="Trebuchet MS" w:hAnsi="Trebuchet MS"/>
          <w:sz w:val="22"/>
          <w:szCs w:val="22"/>
        </w:rPr>
      </w:pPr>
      <w:r>
        <w:rPr>
          <w:rFonts w:ascii="Trebuchet MS" w:eastAsia="Calibri" w:hAnsi="Trebuchet MS"/>
          <w:sz w:val="22"/>
          <w:szCs w:val="22"/>
        </w:rPr>
        <w:t xml:space="preserve">- </w:t>
      </w:r>
      <w:r w:rsidR="00F25EB9" w:rsidRPr="00495F7A">
        <w:rPr>
          <w:rFonts w:ascii="Trebuchet MS" w:eastAsia="Calibri" w:hAnsi="Trebuchet MS"/>
          <w:sz w:val="22"/>
          <w:szCs w:val="22"/>
        </w:rPr>
        <w:t>punctul</w:t>
      </w:r>
      <w:r w:rsidR="00F25EB9" w:rsidRPr="00495F7A">
        <w:rPr>
          <w:rFonts w:ascii="Trebuchet MS" w:hAnsi="Trebuchet MS"/>
          <w:sz w:val="22"/>
          <w:szCs w:val="22"/>
          <w:lang w:val="pt-BR" w:eastAsia="pl-PL"/>
        </w:rPr>
        <w:t xml:space="preserve"> </w:t>
      </w:r>
      <w:r w:rsidRPr="00495F7A">
        <w:rPr>
          <w:rFonts w:ascii="Trebuchet MS" w:hAnsi="Trebuchet MS"/>
          <w:sz w:val="22"/>
          <w:szCs w:val="22"/>
          <w:lang w:val="pt-BR" w:eastAsia="pl-PL"/>
        </w:rPr>
        <w:t>10</w:t>
      </w:r>
      <w:r w:rsidR="00F25EB9" w:rsidRPr="00495F7A">
        <w:rPr>
          <w:rFonts w:ascii="Trebuchet MS" w:hAnsi="Trebuchet MS"/>
          <w:sz w:val="22"/>
          <w:szCs w:val="22"/>
          <w:lang w:val="pt-BR" w:eastAsia="pl-PL"/>
        </w:rPr>
        <w:t xml:space="preserve">, lit. </w:t>
      </w:r>
      <w:r w:rsidRPr="00495F7A">
        <w:rPr>
          <w:rFonts w:ascii="Trebuchet MS" w:hAnsi="Trebuchet MS"/>
          <w:sz w:val="22"/>
          <w:szCs w:val="22"/>
          <w:lang w:val="pt-BR" w:eastAsia="pl-PL"/>
        </w:rPr>
        <w:t>e</w:t>
      </w:r>
      <w:r w:rsidR="00F25EB9" w:rsidRPr="00495F7A">
        <w:rPr>
          <w:rFonts w:ascii="Trebuchet MS" w:hAnsi="Trebuchet MS"/>
          <w:sz w:val="22"/>
          <w:szCs w:val="22"/>
          <w:lang w:val="pt-BR" w:eastAsia="pl-PL"/>
        </w:rPr>
        <w:t xml:space="preserve">) </w:t>
      </w:r>
      <w:r w:rsidRPr="00495F7A">
        <w:rPr>
          <w:rFonts w:ascii="Trebuchet MS" w:hAnsi="Trebuchet MS"/>
          <w:sz w:val="22"/>
          <w:szCs w:val="22"/>
        </w:rPr>
        <w:t xml:space="preserve"> Proiecte de infrastructură:</w:t>
      </w:r>
      <w:r w:rsidRPr="00495F7A">
        <w:rPr>
          <w:rFonts w:ascii="Trebuchet MS" w:eastAsiaTheme="minorHAnsi" w:hAnsi="Trebuchet MS" w:cstheme="minorBidi"/>
          <w:sz w:val="22"/>
          <w:szCs w:val="22"/>
          <w:lang w:val="ro-RO"/>
          <w14:ligatures w14:val="standardContextual"/>
        </w:rPr>
        <w:t xml:space="preserve"> construcţia drumurilor altele decât cele prevăzute în anexa </w:t>
      </w:r>
      <w:hyperlink r:id="rId9" w:anchor="p-275167869" w:tgtFrame="_blank" w:history="1">
        <w:r w:rsidRPr="00495F7A">
          <w:rPr>
            <w:rFonts w:ascii="Trebuchet MS" w:eastAsiaTheme="minorHAnsi" w:hAnsi="Trebuchet MS" w:cstheme="minorBidi"/>
            <w:color w:val="0000FF"/>
            <w:sz w:val="22"/>
            <w:szCs w:val="22"/>
            <w:u w:val="single"/>
            <w:lang w:val="ro-RO"/>
            <w14:ligatures w14:val="standardContextual"/>
          </w:rPr>
          <w:t>nr. 1</w:t>
        </w:r>
      </w:hyperlink>
      <w:r>
        <w:rPr>
          <w:rFonts w:ascii="Trebuchet MS" w:eastAsiaTheme="minorHAnsi" w:hAnsi="Trebuchet MS" w:cstheme="minorBidi"/>
          <w:sz w:val="22"/>
          <w:szCs w:val="22"/>
          <w:lang w:val="ro-RO"/>
          <w14:ligatures w14:val="standardContextual"/>
        </w:rPr>
        <w:t xml:space="preserve"> </w:t>
      </w:r>
      <w:r w:rsidR="000A045D">
        <w:rPr>
          <w:rFonts w:ascii="Trebuchet MS" w:hAnsi="Trebuchet MS"/>
          <w:lang w:val="pt-BR" w:eastAsia="pl-PL"/>
        </w:rPr>
        <w:t>respectiv</w:t>
      </w:r>
      <w:r w:rsidR="00C14A0D">
        <w:rPr>
          <w:rFonts w:ascii="Trebuchet MS" w:hAnsi="Trebuchet MS"/>
          <w:lang w:val="pt-BR" w:eastAsia="pl-PL"/>
        </w:rPr>
        <w:t>,</w:t>
      </w:r>
    </w:p>
    <w:p w14:paraId="4B71A7FF" w14:textId="77777777" w:rsidR="0053327A" w:rsidRPr="00495F7A" w:rsidRDefault="00C14A0D" w:rsidP="00825DD3">
      <w:pPr>
        <w:pStyle w:val="al"/>
        <w:jc w:val="both"/>
        <w:rPr>
          <w:rFonts w:ascii="Trebuchet MS" w:hAnsi="Trebuchet MS"/>
          <w:sz w:val="22"/>
          <w:szCs w:val="22"/>
        </w:rPr>
      </w:pPr>
      <w:r>
        <w:rPr>
          <w:rFonts w:ascii="Trebuchet MS" w:hAnsi="Trebuchet MS"/>
          <w:lang w:val="pt-BR" w:eastAsia="pl-PL"/>
        </w:rPr>
        <w:t>-</w:t>
      </w:r>
      <w:r w:rsidR="000A045D">
        <w:rPr>
          <w:rFonts w:ascii="Trebuchet MS" w:hAnsi="Trebuchet MS"/>
          <w:lang w:val="pt-BR" w:eastAsia="pl-PL"/>
        </w:rPr>
        <w:t xml:space="preserve"> pct.1</w:t>
      </w:r>
      <w:r w:rsidR="00495F7A">
        <w:rPr>
          <w:rFonts w:ascii="Trebuchet MS" w:hAnsi="Trebuchet MS"/>
          <w:lang w:val="pt-BR" w:eastAsia="pl-PL"/>
        </w:rPr>
        <w:t>3</w:t>
      </w:r>
      <w:r w:rsidR="000A045D">
        <w:rPr>
          <w:rFonts w:ascii="Trebuchet MS" w:hAnsi="Trebuchet MS"/>
          <w:lang w:val="pt-BR" w:eastAsia="pl-PL"/>
        </w:rPr>
        <w:t xml:space="preserve">, lit </w:t>
      </w:r>
      <w:r w:rsidR="00495F7A">
        <w:rPr>
          <w:rFonts w:ascii="Trebuchet MS" w:hAnsi="Trebuchet MS"/>
          <w:lang w:val="pt-BR" w:eastAsia="pl-PL"/>
        </w:rPr>
        <w:t>a</w:t>
      </w:r>
      <w:r w:rsidR="000A045D" w:rsidRPr="000A045D">
        <w:rPr>
          <w:rFonts w:ascii="Trebuchet MS" w:hAnsi="Trebuchet MS"/>
          <w:lang w:val="pt-BR" w:eastAsia="pl-PL"/>
        </w:rPr>
        <w:t>)</w:t>
      </w:r>
      <w:r w:rsidR="00495F7A" w:rsidRPr="00495F7A">
        <w:t xml:space="preserve"> </w:t>
      </w:r>
      <w:r w:rsidR="00495F7A" w:rsidRPr="00495F7A">
        <w:rPr>
          <w:rFonts w:ascii="Trebuchet MS" w:hAnsi="Trebuchet MS"/>
          <w:sz w:val="22"/>
          <w:szCs w:val="22"/>
        </w:rPr>
        <w:t xml:space="preserve">Orice modificări sau extinderi, altele decât cele prevăzute la </w:t>
      </w:r>
      <w:hyperlink r:id="rId10" w:anchor="p-275167933" w:tgtFrame="_blank" w:history="1">
        <w:r w:rsidR="00495F7A" w:rsidRPr="00495F7A">
          <w:rPr>
            <w:rFonts w:ascii="Trebuchet MS" w:hAnsi="Trebuchet MS"/>
            <w:color w:val="0000FF"/>
            <w:sz w:val="22"/>
            <w:szCs w:val="22"/>
            <w:u w:val="single"/>
          </w:rPr>
          <w:t>pct. 24</w:t>
        </w:r>
      </w:hyperlink>
      <w:r w:rsidR="00495F7A" w:rsidRPr="00495F7A">
        <w:rPr>
          <w:rFonts w:ascii="Trebuchet MS" w:hAnsi="Trebuchet MS"/>
          <w:sz w:val="22"/>
          <w:szCs w:val="22"/>
        </w:rPr>
        <w:t xml:space="preserve"> din anexa nr. 1, ale proiectelor prevăzute în anexa </w:t>
      </w:r>
      <w:hyperlink r:id="rId11" w:anchor="p-275167869" w:tgtFrame="_blank" w:history="1">
        <w:r w:rsidR="00495F7A" w:rsidRPr="00495F7A">
          <w:rPr>
            <w:rFonts w:ascii="Trebuchet MS" w:hAnsi="Trebuchet MS"/>
            <w:color w:val="0000FF"/>
            <w:sz w:val="22"/>
            <w:szCs w:val="22"/>
            <w:u w:val="single"/>
          </w:rPr>
          <w:t>nr. 1</w:t>
        </w:r>
      </w:hyperlink>
      <w:r w:rsidR="00495F7A" w:rsidRPr="00495F7A">
        <w:rPr>
          <w:rFonts w:ascii="Trebuchet MS" w:hAnsi="Trebuchet MS"/>
          <w:sz w:val="22"/>
          <w:szCs w:val="22"/>
        </w:rPr>
        <w:t xml:space="preserve"> sau în prezenta anexă, deja autorizate, executate sau în curs de a fi executate, care pot avea efecte semnificative negative asupra mediului.</w:t>
      </w:r>
    </w:p>
    <w:p w14:paraId="6246B76E" w14:textId="77777777" w:rsidR="00AE6D67" w:rsidRPr="00233BB5" w:rsidRDefault="00AE6D67" w:rsidP="00AE6D67">
      <w:pPr>
        <w:autoSpaceDE w:val="0"/>
        <w:autoSpaceDN w:val="0"/>
        <w:adjustRightInd w:val="0"/>
        <w:spacing w:after="0" w:line="240" w:lineRule="auto"/>
        <w:jc w:val="both"/>
        <w:rPr>
          <w:rFonts w:ascii="Trebuchet MS" w:hAnsi="Trebuchet MS" w:cs="Arial"/>
          <w:b/>
        </w:rPr>
      </w:pPr>
      <w:r w:rsidRPr="00233BB5">
        <w:rPr>
          <w:rFonts w:ascii="Trebuchet MS" w:hAnsi="Trebuchet MS" w:cs="Arial"/>
          <w:b/>
        </w:rPr>
        <w:t>2. Descrierea proiectului şi a tuturor caracteristicilor lucrărilor prevăzute de proiect, inclusiv instalaţiile, echipamentele şi resursele naturale utilizate</w:t>
      </w:r>
    </w:p>
    <w:p w14:paraId="4DF7CFFA" w14:textId="77777777" w:rsidR="00403C2B" w:rsidRPr="00342CF9" w:rsidRDefault="00233BB5" w:rsidP="00403C2B">
      <w:pPr>
        <w:jc w:val="both"/>
        <w:rPr>
          <w:rFonts w:ascii="Trebuchet MS" w:hAnsi="Trebuchet MS"/>
          <w:lang w:val="fr-FR"/>
        </w:rPr>
      </w:pPr>
      <w:r>
        <w:rPr>
          <w:rFonts w:ascii="Trebuchet MS" w:hAnsi="Trebuchet MS"/>
          <w:snapToGrid w:val="0"/>
        </w:rPr>
        <w:t xml:space="preserve"> </w:t>
      </w:r>
      <w:r w:rsidR="00403C2B">
        <w:rPr>
          <w:rFonts w:ascii="Trebuchet MS" w:hAnsi="Trebuchet MS"/>
          <w:snapToGrid w:val="0"/>
        </w:rPr>
        <w:t xml:space="preserve">  </w:t>
      </w:r>
      <w:r w:rsidR="00403C2B" w:rsidRPr="00342CF9">
        <w:rPr>
          <w:rFonts w:ascii="Trebuchet MS" w:hAnsi="Trebuchet MS"/>
          <w:lang w:val="fr-FR"/>
        </w:rPr>
        <w:t>Dezvoltarea infrastructurii de transport jude</w:t>
      </w:r>
      <w:r w:rsidR="00403C2B" w:rsidRPr="00342CF9">
        <w:rPr>
          <w:rFonts w:ascii="Trebuchet MS" w:hAnsi="Trebuchet MS"/>
        </w:rPr>
        <w:t>ț</w:t>
      </w:r>
      <w:r w:rsidR="00403C2B" w:rsidRPr="00342CF9">
        <w:rPr>
          <w:rFonts w:ascii="Trebuchet MS" w:hAnsi="Trebuchet MS"/>
          <w:lang w:val="fr-FR"/>
        </w:rPr>
        <w:t>ean prin modernizarea DJ714 Glod - Sanatoriu Moroeni – Bolboci – Padina – Peștera : se propune realizarea unui sector de drum nou, de circa 3,70 Km, care să ocolească satul Glod, pe un teren parțial aflat în proprietatea Consiliului Județean Dâmbovița, cu realizarea unei intersecții cu drumul na</w:t>
      </w:r>
      <w:r w:rsidR="00342CF9">
        <w:rPr>
          <w:rFonts w:ascii="Trebuchet MS" w:hAnsi="Trebuchet MS"/>
          <w:lang w:val="fr-FR"/>
        </w:rPr>
        <w:t>ț</w:t>
      </w:r>
      <w:r w:rsidR="00403C2B" w:rsidRPr="00342CF9">
        <w:rPr>
          <w:rFonts w:ascii="Trebuchet MS" w:hAnsi="Trebuchet MS"/>
          <w:lang w:val="fr-FR"/>
        </w:rPr>
        <w:t>ional DN71 la pozi</w:t>
      </w:r>
      <w:r w:rsidR="00342CF9">
        <w:rPr>
          <w:rFonts w:ascii="Trebuchet MS" w:hAnsi="Trebuchet MS"/>
          <w:lang w:val="fr-FR"/>
        </w:rPr>
        <w:t>ț</w:t>
      </w:r>
      <w:r w:rsidR="00403C2B" w:rsidRPr="00342CF9">
        <w:rPr>
          <w:rFonts w:ascii="Trebuchet MS" w:hAnsi="Trebuchet MS"/>
          <w:lang w:val="fr-FR"/>
        </w:rPr>
        <w:t>ia kilometric</w:t>
      </w:r>
      <w:r w:rsidR="00342CF9">
        <w:rPr>
          <w:rFonts w:ascii="Trebuchet MS" w:hAnsi="Trebuchet MS"/>
          <w:lang w:val="fr-FR"/>
        </w:rPr>
        <w:t>ă</w:t>
      </w:r>
      <w:r w:rsidR="00403C2B" w:rsidRPr="00342CF9">
        <w:rPr>
          <w:rFonts w:ascii="Trebuchet MS" w:hAnsi="Trebuchet MS"/>
          <w:lang w:val="fr-FR"/>
        </w:rPr>
        <w:t xml:space="preserve"> 89+020 pe partea stângă a drumului național, traversarea râului Ialomicioara prin intermediul unui pod și modernizarea traseului existent de la km 3+700 până la km 22+815, intersecție cu drumul județean DJ713, având lungimea de 19,115 km.</w:t>
      </w:r>
    </w:p>
    <w:p w14:paraId="36F27B91" w14:textId="77777777" w:rsidR="00403C2B" w:rsidRPr="00342CF9" w:rsidRDefault="00403C2B" w:rsidP="00403C2B">
      <w:pPr>
        <w:pStyle w:val="Heading4"/>
        <w:spacing w:after="120"/>
        <w:ind w:left="0"/>
        <w:rPr>
          <w:rFonts w:ascii="Trebuchet MS" w:hAnsi="Trebuchet MS" w:cstheme="minorHAnsi"/>
          <w:sz w:val="22"/>
          <w:szCs w:val="22"/>
          <w:lang w:val="fr-FR"/>
        </w:rPr>
      </w:pPr>
      <w:r w:rsidRPr="00342CF9">
        <w:rPr>
          <w:rFonts w:ascii="Trebuchet MS" w:hAnsi="Trebuchet MS" w:cstheme="minorHAnsi"/>
          <w:sz w:val="22"/>
          <w:szCs w:val="22"/>
          <w:lang w:val="fr-FR"/>
        </w:rPr>
        <w:t>DJ 714 – TRONSON DE DRUM NOU – KM 0+000 – KM 3+700 :</w:t>
      </w:r>
    </w:p>
    <w:p w14:paraId="0F7B4A09" w14:textId="77777777" w:rsidR="00403C2B" w:rsidRPr="00342CF9" w:rsidRDefault="00403C2B" w:rsidP="00403C2B">
      <w:pPr>
        <w:pStyle w:val="Heading4"/>
        <w:ind w:left="0"/>
        <w:rPr>
          <w:rFonts w:ascii="Trebuchet MS" w:hAnsi="Trebuchet MS"/>
          <w:sz w:val="22"/>
          <w:szCs w:val="22"/>
        </w:rPr>
      </w:pPr>
      <w:r w:rsidRPr="00342CF9">
        <w:rPr>
          <w:rFonts w:ascii="Trebuchet MS" w:hAnsi="Trebuchet MS"/>
          <w:sz w:val="22"/>
          <w:szCs w:val="22"/>
        </w:rPr>
        <w:t>SITUATIA EXISTENTĂ:</w:t>
      </w:r>
    </w:p>
    <w:p w14:paraId="07D40561" w14:textId="77777777" w:rsidR="00403C2B" w:rsidRPr="00342CF9" w:rsidRDefault="00403C2B" w:rsidP="00342CF9">
      <w:pPr>
        <w:jc w:val="both"/>
        <w:rPr>
          <w:rFonts w:ascii="Trebuchet MS" w:hAnsi="Trebuchet MS"/>
          <w:lang w:val="fr-FR"/>
        </w:rPr>
      </w:pPr>
      <w:r w:rsidRPr="00342CF9">
        <w:rPr>
          <w:rFonts w:ascii="Trebuchet MS" w:hAnsi="Trebuchet MS"/>
        </w:rPr>
        <w:t xml:space="preserve">Tronsonul de drum județean propus a se executa nou este proiectat pe teren liber de construcții aflat parțial în proprietatea </w:t>
      </w:r>
      <w:r w:rsidRPr="00342CF9">
        <w:rPr>
          <w:rFonts w:ascii="Trebuchet MS" w:hAnsi="Trebuchet MS"/>
          <w:lang w:val="fr-FR"/>
        </w:rPr>
        <w:t>Consiliului Județean Dâmbovița</w:t>
      </w:r>
      <w:r w:rsidRPr="00342CF9">
        <w:rPr>
          <w:rFonts w:ascii="Trebuchet MS" w:hAnsi="Trebuchet MS"/>
        </w:rPr>
        <w:t>.</w:t>
      </w:r>
    </w:p>
    <w:p w14:paraId="6BDF0000" w14:textId="77777777" w:rsidR="00403C2B" w:rsidRPr="00342CF9" w:rsidRDefault="00403C2B" w:rsidP="00342CF9">
      <w:pPr>
        <w:pStyle w:val="Heading4"/>
        <w:ind w:left="0"/>
        <w:jc w:val="both"/>
        <w:rPr>
          <w:rFonts w:ascii="Trebuchet MS" w:hAnsi="Trebuchet MS"/>
          <w:sz w:val="22"/>
          <w:szCs w:val="22"/>
        </w:rPr>
      </w:pPr>
      <w:r w:rsidRPr="00342CF9">
        <w:rPr>
          <w:rFonts w:ascii="Trebuchet MS" w:hAnsi="Trebuchet MS"/>
          <w:sz w:val="22"/>
          <w:szCs w:val="22"/>
        </w:rPr>
        <w:t>SITUATIA PROIECTATĂ:</w:t>
      </w:r>
    </w:p>
    <w:p w14:paraId="650FEED1" w14:textId="77777777" w:rsidR="00403C2B" w:rsidRPr="00342CF9" w:rsidRDefault="00403C2B" w:rsidP="00342CF9">
      <w:pPr>
        <w:spacing w:after="0"/>
        <w:jc w:val="both"/>
        <w:rPr>
          <w:rFonts w:ascii="Trebuchet MS" w:hAnsi="Trebuchet MS"/>
          <w:lang w:val="fr-FR"/>
        </w:rPr>
      </w:pPr>
      <w:r w:rsidRPr="00342CF9">
        <w:rPr>
          <w:rFonts w:ascii="Trebuchet MS" w:hAnsi="Trebuchet MS"/>
          <w:lang w:val="fr-FR"/>
        </w:rPr>
        <w:t>Pentru realizarea drumului la parametrii tehnici care sa ofere condiții optime de siguranță și confort rutier, proiectul prevede:</w:t>
      </w:r>
    </w:p>
    <w:p w14:paraId="2F49BAA4" w14:textId="77777777" w:rsidR="00403C2B" w:rsidRPr="00342CF9" w:rsidRDefault="00403C2B" w:rsidP="001F41BC">
      <w:pPr>
        <w:numPr>
          <w:ilvl w:val="0"/>
          <w:numId w:val="239"/>
        </w:numPr>
        <w:spacing w:after="0" w:line="264" w:lineRule="auto"/>
        <w:jc w:val="both"/>
        <w:rPr>
          <w:rFonts w:ascii="Trebuchet MS" w:hAnsi="Trebuchet MS"/>
          <w:lang w:val="fr-FR"/>
        </w:rPr>
      </w:pPr>
      <w:r w:rsidRPr="00342CF9">
        <w:rPr>
          <w:rFonts w:ascii="Trebuchet MS" w:hAnsi="Trebuchet MS"/>
          <w:lang w:val="fr-FR"/>
        </w:rPr>
        <w:t>Executarea de lucrări de construire drum nou ;</w:t>
      </w:r>
    </w:p>
    <w:p w14:paraId="3A8A02F0" w14:textId="77777777" w:rsidR="00403C2B" w:rsidRPr="00342CF9" w:rsidRDefault="00403C2B" w:rsidP="001F41BC">
      <w:pPr>
        <w:numPr>
          <w:ilvl w:val="0"/>
          <w:numId w:val="239"/>
        </w:numPr>
        <w:spacing w:after="0" w:line="264" w:lineRule="auto"/>
        <w:jc w:val="both"/>
        <w:rPr>
          <w:rFonts w:ascii="Trebuchet MS" w:hAnsi="Trebuchet MS"/>
          <w:lang w:val="fr-FR"/>
        </w:rPr>
      </w:pPr>
      <w:r w:rsidRPr="00342CF9">
        <w:rPr>
          <w:rFonts w:ascii="Trebuchet MS" w:hAnsi="Trebuchet MS"/>
          <w:lang w:val="fr-FR"/>
        </w:rPr>
        <w:t>Executarea de lucrări de colectare și evacuare a apelor meteorice din zona drumului ;</w:t>
      </w:r>
    </w:p>
    <w:p w14:paraId="5B9F9777" w14:textId="77777777" w:rsidR="00403C2B" w:rsidRPr="00342CF9" w:rsidRDefault="00403C2B" w:rsidP="001F41BC">
      <w:pPr>
        <w:numPr>
          <w:ilvl w:val="0"/>
          <w:numId w:val="239"/>
        </w:numPr>
        <w:spacing w:after="0" w:line="264" w:lineRule="auto"/>
        <w:jc w:val="both"/>
        <w:rPr>
          <w:rFonts w:ascii="Trebuchet MS" w:hAnsi="Trebuchet MS"/>
          <w:lang w:val="fr-FR"/>
        </w:rPr>
      </w:pPr>
      <w:r w:rsidRPr="00342CF9">
        <w:rPr>
          <w:rFonts w:ascii="Trebuchet MS" w:hAnsi="Trebuchet MS"/>
          <w:lang w:val="fr-FR"/>
        </w:rPr>
        <w:t>Lucrări de siguranța a circulației.</w:t>
      </w:r>
    </w:p>
    <w:p w14:paraId="148287C0" w14:textId="77777777" w:rsidR="00C0167E" w:rsidRPr="00773920" w:rsidRDefault="00C0167E" w:rsidP="001F41BC">
      <w:pPr>
        <w:pStyle w:val="Heading2"/>
        <w:numPr>
          <w:ilvl w:val="0"/>
          <w:numId w:val="223"/>
        </w:numPr>
        <w:suppressAutoHyphens/>
        <w:spacing w:before="0" w:after="0" w:line="240" w:lineRule="auto"/>
        <w:jc w:val="both"/>
        <w:textDirection w:val="btLr"/>
        <w:textAlignment w:val="top"/>
        <w:rPr>
          <w:rFonts w:ascii="Trebuchet MS" w:hAnsi="Trebuchet MS"/>
          <w:sz w:val="22"/>
          <w:szCs w:val="22"/>
        </w:rPr>
      </w:pPr>
      <w:bookmarkStart w:id="0" w:name="_Toc146541397"/>
      <w:r w:rsidRPr="00773920">
        <w:rPr>
          <w:rFonts w:ascii="Trebuchet MS" w:hAnsi="Trebuchet MS"/>
          <w:sz w:val="22"/>
          <w:szCs w:val="22"/>
        </w:rPr>
        <w:t xml:space="preserve">Traseul </w:t>
      </w:r>
      <w:r w:rsidR="00A83B4F">
        <w:rPr>
          <w:rFonts w:ascii="Trebuchet MS" w:hAnsi="Trebuchet MS"/>
          <w:sz w:val="22"/>
          <w:szCs w:val="22"/>
        </w:rPr>
        <w:t>î</w:t>
      </w:r>
      <w:r w:rsidRPr="00773920">
        <w:rPr>
          <w:rFonts w:ascii="Trebuchet MS" w:hAnsi="Trebuchet MS"/>
          <w:sz w:val="22"/>
          <w:szCs w:val="22"/>
        </w:rPr>
        <w:t>n plan</w:t>
      </w:r>
      <w:bookmarkEnd w:id="0"/>
    </w:p>
    <w:p w14:paraId="6E9E8A38" w14:textId="77777777" w:rsidR="00403C2B" w:rsidRPr="004B3EB5" w:rsidRDefault="004B3384" w:rsidP="004B3EB5">
      <w:pPr>
        <w:jc w:val="both"/>
        <w:rPr>
          <w:rFonts w:ascii="Trebuchet MS" w:hAnsi="Trebuchet MS"/>
          <w:snapToGrid w:val="0"/>
        </w:rPr>
      </w:pPr>
      <w:r w:rsidRPr="00773920">
        <w:rPr>
          <w:rFonts w:ascii="Trebuchet MS" w:hAnsi="Trebuchet MS"/>
        </w:rPr>
        <w:t xml:space="preserve">   </w:t>
      </w:r>
      <w:r w:rsidR="00A83B4F">
        <w:rPr>
          <w:rFonts w:ascii="Trebuchet MS" w:hAnsi="Trebuchet MS"/>
        </w:rPr>
        <w:t xml:space="preserve">  </w:t>
      </w:r>
      <w:r w:rsidR="00403C2B" w:rsidRPr="004B3EB5">
        <w:rPr>
          <w:rFonts w:ascii="Trebuchet MS" w:hAnsi="Trebuchet MS"/>
          <w:snapToGrid w:val="0"/>
        </w:rPr>
        <w:t xml:space="preserve">Prin modernizarea drumului județean DJ714 Glod - Sanatoriu Moroeni – Bolboci – Padina – Peștera se propune realizarea unui sector de drum nou, de circa 3,70 km, care să ocolească satul Glod. Intersecția cu drumul național DN 71 se va amenaja în T și pe drumul național se propune realizarea unei benzi de accelerare și a unei benzi de stocaj pentru virare stânga. </w:t>
      </w:r>
    </w:p>
    <w:p w14:paraId="53296C65" w14:textId="77777777" w:rsidR="00403C2B" w:rsidRPr="004B3EB5" w:rsidRDefault="00342CF9" w:rsidP="004B3EB5">
      <w:pPr>
        <w:jc w:val="both"/>
        <w:rPr>
          <w:rFonts w:ascii="Trebuchet MS" w:hAnsi="Trebuchet MS"/>
          <w:snapToGrid w:val="0"/>
        </w:rPr>
      </w:pPr>
      <w:bookmarkStart w:id="1" w:name="_Hlk146537232"/>
      <w:r w:rsidRPr="004B3EB5">
        <w:rPr>
          <w:rFonts w:ascii="Trebuchet MS" w:hAnsi="Trebuchet MS"/>
          <w:snapToGrid w:val="0"/>
        </w:rPr>
        <w:t xml:space="preserve">      </w:t>
      </w:r>
      <w:r w:rsidR="00403C2B" w:rsidRPr="004B3EB5">
        <w:rPr>
          <w:rFonts w:ascii="Trebuchet MS" w:hAnsi="Trebuchet MS"/>
          <w:snapToGrid w:val="0"/>
        </w:rPr>
        <w:t>Peste râul Ialomicioara se va realiza un pod din beton armat, la km 0+040, cu 3 deschideri, fiecare de câte 18.00 m, lungimea totală de 62.30 m, o lățime totală de 10.70 m (două benzi de circulație cu l</w:t>
      </w:r>
      <w:r w:rsidRPr="004B3EB5">
        <w:rPr>
          <w:rFonts w:ascii="Trebuchet MS" w:hAnsi="Trebuchet MS"/>
          <w:snapToGrid w:val="0"/>
        </w:rPr>
        <w:t>ăț</w:t>
      </w:r>
      <w:r w:rsidR="00403C2B" w:rsidRPr="004B3EB5">
        <w:rPr>
          <w:rFonts w:ascii="Trebuchet MS" w:hAnsi="Trebuchet MS"/>
          <w:snapToGrid w:val="0"/>
        </w:rPr>
        <w:t>imea de 7,80 m și în secțiune transversală o parte carosabilă de 7.80 m și două trotuare de 1.20 m.</w:t>
      </w:r>
    </w:p>
    <w:bookmarkEnd w:id="1"/>
    <w:p w14:paraId="773047D0" w14:textId="77777777" w:rsidR="00403C2B" w:rsidRPr="004B3EB5" w:rsidRDefault="00342CF9" w:rsidP="004B3EB5">
      <w:pPr>
        <w:jc w:val="both"/>
        <w:rPr>
          <w:rFonts w:ascii="Trebuchet MS" w:hAnsi="Trebuchet MS"/>
          <w:snapToGrid w:val="0"/>
        </w:rPr>
      </w:pPr>
      <w:r w:rsidRPr="004B3EB5">
        <w:rPr>
          <w:rFonts w:ascii="Trebuchet MS" w:hAnsi="Trebuchet MS"/>
          <w:snapToGrid w:val="0"/>
        </w:rPr>
        <w:t xml:space="preserve">      </w:t>
      </w:r>
      <w:r w:rsidR="00403C2B" w:rsidRPr="004B3EB5">
        <w:rPr>
          <w:rFonts w:ascii="Trebuchet MS" w:hAnsi="Trebuchet MS"/>
          <w:snapToGrid w:val="0"/>
        </w:rPr>
        <w:t>În  prezent  pe  amplasamentul  lucrării  există  o  punte  care   traversează  râul Ialomicioara și asigură accesul localnicilor la cimitirul din localitate, aflat pe malul drept al râului.</w:t>
      </w:r>
    </w:p>
    <w:p w14:paraId="123FF0B3" w14:textId="77777777" w:rsidR="00403C2B" w:rsidRPr="004B3EB5" w:rsidRDefault="00403C2B" w:rsidP="004B3EB5">
      <w:pPr>
        <w:jc w:val="both"/>
        <w:rPr>
          <w:rFonts w:ascii="Trebuchet MS" w:hAnsi="Trebuchet MS"/>
          <w:snapToGrid w:val="0"/>
        </w:rPr>
      </w:pPr>
      <w:r w:rsidRPr="004B3EB5">
        <w:rPr>
          <w:rFonts w:ascii="Trebuchet MS" w:hAnsi="Trebuchet MS"/>
          <w:i/>
          <w:iCs/>
          <w:snapToGrid w:val="0"/>
        </w:rPr>
        <w:lastRenderedPageBreak/>
        <w:t>Infrastructura podului</w:t>
      </w:r>
      <w:r w:rsidRPr="004B3EB5">
        <w:rPr>
          <w:rFonts w:ascii="Trebuchet MS" w:hAnsi="Trebuchet MS"/>
          <w:snapToGrid w:val="0"/>
        </w:rPr>
        <w:t xml:space="preserve"> - este alcatuită din două culei masive din beton armat și două pile din beton armat fundate direct pe blocuri de fundare din beton încastrate în stratul  de bază. Blocurile de fundație pentru culei sunt alcătuite din beton simplu C20/25 și au dimensiunile în plan de 9,80 x 5,30 m și înălțimea de 5,50 m.  Elevațiile culeelor sunt alcătuite din beton armat C30/37 și au secțiunea dreptunghiulară cu o lățime de 2,20 m și înălțimea de 5,00 m. Lungimea eleva</w:t>
      </w:r>
      <w:r w:rsidR="00825DD3">
        <w:rPr>
          <w:rFonts w:ascii="Trebuchet MS" w:hAnsi="Trebuchet MS"/>
          <w:snapToGrid w:val="0"/>
        </w:rPr>
        <w:t>ț</w:t>
      </w:r>
      <w:r w:rsidRPr="004B3EB5">
        <w:rPr>
          <w:rFonts w:ascii="Trebuchet MS" w:hAnsi="Trebuchet MS"/>
          <w:snapToGrid w:val="0"/>
        </w:rPr>
        <w:t>iilor este de 9.80 m. Blocurile de funda</w:t>
      </w:r>
      <w:r w:rsidR="00196236" w:rsidRPr="004B3EB5">
        <w:rPr>
          <w:rFonts w:ascii="Trebuchet MS" w:hAnsi="Trebuchet MS"/>
          <w:snapToGrid w:val="0"/>
        </w:rPr>
        <w:t>ț</w:t>
      </w:r>
      <w:r w:rsidRPr="004B3EB5">
        <w:rPr>
          <w:rFonts w:ascii="Trebuchet MS" w:hAnsi="Trebuchet MS"/>
          <w:snapToGrid w:val="0"/>
        </w:rPr>
        <w:t>ie pentru pile sunt alc</w:t>
      </w:r>
      <w:r w:rsidR="00196236" w:rsidRPr="004B3EB5">
        <w:rPr>
          <w:rFonts w:ascii="Trebuchet MS" w:hAnsi="Trebuchet MS"/>
          <w:snapToGrid w:val="0"/>
        </w:rPr>
        <w:t>ă</w:t>
      </w:r>
      <w:r w:rsidRPr="004B3EB5">
        <w:rPr>
          <w:rFonts w:ascii="Trebuchet MS" w:hAnsi="Trebuchet MS"/>
          <w:snapToGrid w:val="0"/>
        </w:rPr>
        <w:t xml:space="preserve">tuite din beton simplu C20/25 </w:t>
      </w:r>
      <w:r w:rsidR="00196236" w:rsidRPr="004B3EB5">
        <w:rPr>
          <w:rFonts w:ascii="Trebuchet MS" w:hAnsi="Trebuchet MS"/>
          <w:snapToGrid w:val="0"/>
        </w:rPr>
        <w:t>ș</w:t>
      </w:r>
      <w:r w:rsidRPr="004B3EB5">
        <w:rPr>
          <w:rFonts w:ascii="Trebuchet MS" w:hAnsi="Trebuchet MS"/>
          <w:snapToGrid w:val="0"/>
        </w:rPr>
        <w:t xml:space="preserve">i au dimensiunile </w:t>
      </w:r>
      <w:r w:rsidR="00196236" w:rsidRPr="004B3EB5">
        <w:rPr>
          <w:rFonts w:ascii="Trebuchet MS" w:hAnsi="Trebuchet MS"/>
          <w:snapToGrid w:val="0"/>
        </w:rPr>
        <w:t>î</w:t>
      </w:r>
      <w:r w:rsidRPr="004B3EB5">
        <w:rPr>
          <w:rFonts w:ascii="Trebuchet MS" w:hAnsi="Trebuchet MS"/>
          <w:snapToGrid w:val="0"/>
        </w:rPr>
        <w:t>n plan de 9,80 x 5,40 m și inaltimea de 5,50 m.  Elevatiile pilelor sunt alcătuite din beton armat C30/37 și au secțiunea dreptunghiulară cu o lățime de 1,40 m și înălțimea de 4,00 m. Lungimea elevațiilor pilelor este de 8.80 m iar latura scurtă este rotunjită. Peste pile se va executa bancheta cuzineților cu o înălțime de 1,00 m, o lungime de 9, 74 m și o lățime de 1,80 m, descărca prin intermediul unor barbacane din tuburi PVC Ø 110 mm. Rezemarea tablierului pe culei și pile se va face prin razeme din neopren.</w:t>
      </w:r>
    </w:p>
    <w:p w14:paraId="3A01B980" w14:textId="77777777" w:rsidR="00403C2B" w:rsidRPr="004B3EB5" w:rsidRDefault="00196236" w:rsidP="004B3EB5">
      <w:pPr>
        <w:jc w:val="both"/>
        <w:rPr>
          <w:rFonts w:ascii="Trebuchet MS" w:hAnsi="Trebuchet MS"/>
          <w:snapToGrid w:val="0"/>
        </w:rPr>
      </w:pPr>
      <w:r w:rsidRPr="004B3EB5">
        <w:rPr>
          <w:rFonts w:ascii="Trebuchet MS" w:hAnsi="Trebuchet MS"/>
          <w:snapToGrid w:val="0"/>
        </w:rPr>
        <w:t xml:space="preserve">   </w:t>
      </w:r>
      <w:r w:rsidR="00403C2B" w:rsidRPr="004B3EB5">
        <w:rPr>
          <w:rFonts w:ascii="Trebuchet MS" w:hAnsi="Trebuchet MS"/>
          <w:snapToGrid w:val="0"/>
        </w:rPr>
        <w:t>În   spatele   culeelor   se   vor   executa   drenuri din bolovani de râu care se vor Racordarea cu terasamentele se va face cu plăci de racordare și sferturi de con  pereate.</w:t>
      </w:r>
    </w:p>
    <w:p w14:paraId="6F363F5C" w14:textId="77777777" w:rsidR="004B3EB5" w:rsidRDefault="00403C2B" w:rsidP="004B3EB5">
      <w:pPr>
        <w:jc w:val="both"/>
        <w:rPr>
          <w:rFonts w:ascii="Trebuchet MS" w:hAnsi="Trebuchet MS"/>
          <w:snapToGrid w:val="0"/>
        </w:rPr>
      </w:pPr>
      <w:r w:rsidRPr="004B3EB5">
        <w:rPr>
          <w:rFonts w:ascii="Trebuchet MS" w:hAnsi="Trebuchet MS"/>
          <w:i/>
          <w:iCs/>
          <w:snapToGrid w:val="0"/>
        </w:rPr>
        <w:t>Suprastructura podului</w:t>
      </w:r>
      <w:r w:rsidRPr="004B3EB5">
        <w:rPr>
          <w:rFonts w:ascii="Trebuchet MS" w:hAnsi="Trebuchet MS"/>
          <w:snapToGrid w:val="0"/>
        </w:rPr>
        <w:t xml:space="preserve"> - este compusă din 3 pachete a câte 9 grinzi pe fiecare pachet. Grinzile au lungimea de 18.00 m, înălțimea de 0.80 m și se vor solidariza cu o placa din beton armat extinsă lateral cu console pe care se montează parapetul pietonal.</w:t>
      </w:r>
    </w:p>
    <w:p w14:paraId="0F29A0CA" w14:textId="77777777" w:rsidR="00403C2B" w:rsidRPr="004B3EB5" w:rsidRDefault="00342CF9" w:rsidP="004B3EB5">
      <w:pPr>
        <w:jc w:val="both"/>
        <w:rPr>
          <w:rFonts w:ascii="Trebuchet MS" w:hAnsi="Trebuchet MS"/>
          <w:snapToGrid w:val="0"/>
        </w:rPr>
      </w:pPr>
      <w:r w:rsidRPr="004B3EB5">
        <w:rPr>
          <w:rFonts w:ascii="Trebuchet MS" w:hAnsi="Trebuchet MS"/>
          <w:snapToGrid w:val="0"/>
        </w:rPr>
        <w:t xml:space="preserve"> </w:t>
      </w:r>
      <w:r w:rsidR="00403C2B" w:rsidRPr="004B3EB5">
        <w:rPr>
          <w:rFonts w:ascii="Trebuchet MS" w:hAnsi="Trebuchet MS"/>
          <w:i/>
          <w:iCs/>
          <w:snapToGrid w:val="0"/>
        </w:rPr>
        <w:t>Lucrări la albie</w:t>
      </w:r>
      <w:r w:rsidR="00403C2B" w:rsidRPr="004B3EB5">
        <w:rPr>
          <w:rFonts w:ascii="Trebuchet MS" w:hAnsi="Trebuchet MS"/>
          <w:snapToGrid w:val="0"/>
        </w:rPr>
        <w:t xml:space="preserve"> - albia râului Ialomicioara se va cur</w:t>
      </w:r>
      <w:r w:rsidR="00196236" w:rsidRPr="004B3EB5">
        <w:rPr>
          <w:rFonts w:ascii="Trebuchet MS" w:hAnsi="Trebuchet MS"/>
          <w:snapToGrid w:val="0"/>
        </w:rPr>
        <w:t>ăț</w:t>
      </w:r>
      <w:r w:rsidR="00403C2B" w:rsidRPr="004B3EB5">
        <w:rPr>
          <w:rFonts w:ascii="Trebuchet MS" w:hAnsi="Trebuchet MS"/>
          <w:snapToGrid w:val="0"/>
        </w:rPr>
        <w:t xml:space="preserve">a </w:t>
      </w:r>
      <w:r w:rsidR="00196236" w:rsidRPr="004B3EB5">
        <w:rPr>
          <w:rFonts w:ascii="Trebuchet MS" w:hAnsi="Trebuchet MS"/>
          <w:snapToGrid w:val="0"/>
        </w:rPr>
        <w:t>ș</w:t>
      </w:r>
      <w:r w:rsidR="00403C2B" w:rsidRPr="004B3EB5">
        <w:rPr>
          <w:rFonts w:ascii="Trebuchet MS" w:hAnsi="Trebuchet MS"/>
          <w:snapToGrid w:val="0"/>
        </w:rPr>
        <w:t>i profila at</w:t>
      </w:r>
      <w:r w:rsidR="00196236" w:rsidRPr="004B3EB5">
        <w:rPr>
          <w:rFonts w:ascii="Trebuchet MS" w:hAnsi="Trebuchet MS"/>
          <w:snapToGrid w:val="0"/>
        </w:rPr>
        <w:t>â</w:t>
      </w:r>
      <w:r w:rsidR="00403C2B" w:rsidRPr="004B3EB5">
        <w:rPr>
          <w:rFonts w:ascii="Trebuchet MS" w:hAnsi="Trebuchet MS"/>
          <w:snapToGrid w:val="0"/>
        </w:rPr>
        <w:t>t amonte c</w:t>
      </w:r>
      <w:r w:rsidR="00196236" w:rsidRPr="004B3EB5">
        <w:rPr>
          <w:rFonts w:ascii="Trebuchet MS" w:hAnsi="Trebuchet MS"/>
          <w:snapToGrid w:val="0"/>
        </w:rPr>
        <w:t>â</w:t>
      </w:r>
      <w:r w:rsidR="00403C2B" w:rsidRPr="004B3EB5">
        <w:rPr>
          <w:rFonts w:ascii="Trebuchet MS" w:hAnsi="Trebuchet MS"/>
          <w:snapToGrid w:val="0"/>
        </w:rPr>
        <w:t xml:space="preserve">t </w:t>
      </w:r>
      <w:r w:rsidR="00196236" w:rsidRPr="004B3EB5">
        <w:rPr>
          <w:rFonts w:ascii="Trebuchet MS" w:hAnsi="Trebuchet MS"/>
          <w:snapToGrid w:val="0"/>
        </w:rPr>
        <w:t>ș</w:t>
      </w:r>
      <w:r w:rsidR="00403C2B" w:rsidRPr="004B3EB5">
        <w:rPr>
          <w:rFonts w:ascii="Trebuchet MS" w:hAnsi="Trebuchet MS"/>
          <w:snapToGrid w:val="0"/>
        </w:rPr>
        <w:t>i aval pe o lungime de 100.00 m</w:t>
      </w:r>
      <w:bookmarkStart w:id="2" w:name="_Hlk145314438"/>
      <w:r w:rsidR="004B3EB5" w:rsidRPr="004B3EB5">
        <w:rPr>
          <w:rFonts w:ascii="Trebuchet MS" w:hAnsi="Trebuchet MS"/>
          <w:snapToGrid w:val="0"/>
        </w:rPr>
        <w:t xml:space="preserve">. </w:t>
      </w:r>
      <w:r w:rsidR="00403C2B" w:rsidRPr="004B3EB5">
        <w:rPr>
          <w:rFonts w:ascii="Trebuchet MS" w:hAnsi="Trebuchet MS"/>
          <w:snapToGrid w:val="0"/>
        </w:rPr>
        <w:t>În amonte se va executa o aparare de mal prin realizarea unui zid de sprijin din gabioane, atat pe partea dreapt</w:t>
      </w:r>
      <w:r w:rsidR="004B3EB5">
        <w:rPr>
          <w:rFonts w:ascii="Trebuchet MS" w:hAnsi="Trebuchet MS"/>
          <w:snapToGrid w:val="0"/>
        </w:rPr>
        <w:t>ă</w:t>
      </w:r>
      <w:r w:rsidR="00403C2B" w:rsidRPr="004B3EB5">
        <w:rPr>
          <w:rFonts w:ascii="Trebuchet MS" w:hAnsi="Trebuchet MS"/>
          <w:snapToGrid w:val="0"/>
        </w:rPr>
        <w:t xml:space="preserve"> c</w:t>
      </w:r>
      <w:r w:rsidR="004B3EB5">
        <w:rPr>
          <w:rFonts w:ascii="Trebuchet MS" w:hAnsi="Trebuchet MS"/>
          <w:snapToGrid w:val="0"/>
        </w:rPr>
        <w:t>â</w:t>
      </w:r>
      <w:r w:rsidR="00403C2B" w:rsidRPr="004B3EB5">
        <w:rPr>
          <w:rFonts w:ascii="Trebuchet MS" w:hAnsi="Trebuchet MS"/>
          <w:snapToGrid w:val="0"/>
        </w:rPr>
        <w:t xml:space="preserve">t </w:t>
      </w:r>
      <w:r w:rsidR="004B3EB5">
        <w:rPr>
          <w:rFonts w:ascii="Trebuchet MS" w:hAnsi="Trebuchet MS"/>
          <w:snapToGrid w:val="0"/>
        </w:rPr>
        <w:t>ș</w:t>
      </w:r>
      <w:r w:rsidR="00403C2B" w:rsidRPr="004B3EB5">
        <w:rPr>
          <w:rFonts w:ascii="Trebuchet MS" w:hAnsi="Trebuchet MS"/>
          <w:snapToGrid w:val="0"/>
        </w:rPr>
        <w:t>i pe partea st</w:t>
      </w:r>
      <w:r w:rsidR="004B3EB5">
        <w:rPr>
          <w:rFonts w:ascii="Trebuchet MS" w:hAnsi="Trebuchet MS"/>
          <w:snapToGrid w:val="0"/>
        </w:rPr>
        <w:t>â</w:t>
      </w:r>
      <w:r w:rsidR="00403C2B" w:rsidRPr="004B3EB5">
        <w:rPr>
          <w:rFonts w:ascii="Trebuchet MS" w:hAnsi="Trebuchet MS"/>
          <w:snapToGrid w:val="0"/>
        </w:rPr>
        <w:t>ng</w:t>
      </w:r>
      <w:r w:rsidR="004B3EB5">
        <w:rPr>
          <w:rFonts w:ascii="Trebuchet MS" w:hAnsi="Trebuchet MS"/>
          <w:snapToGrid w:val="0"/>
        </w:rPr>
        <w:t>ă</w:t>
      </w:r>
      <w:r w:rsidR="00403C2B" w:rsidRPr="004B3EB5">
        <w:rPr>
          <w:rFonts w:ascii="Trebuchet MS" w:hAnsi="Trebuchet MS"/>
          <w:snapToGrid w:val="0"/>
        </w:rPr>
        <w:t xml:space="preserve">, cel de pe partea dreapta va avea o lungime de </w:t>
      </w:r>
      <w:r w:rsidR="004B3EB5">
        <w:rPr>
          <w:rFonts w:ascii="Trebuchet MS" w:hAnsi="Trebuchet MS"/>
          <w:snapToGrid w:val="0"/>
        </w:rPr>
        <w:t xml:space="preserve">         </w:t>
      </w:r>
      <w:r w:rsidR="00403C2B" w:rsidRPr="004B3EB5">
        <w:rPr>
          <w:rFonts w:ascii="Trebuchet MS" w:hAnsi="Trebuchet MS"/>
          <w:snapToGrid w:val="0"/>
        </w:rPr>
        <w:t xml:space="preserve">30,00 m </w:t>
      </w:r>
      <w:r w:rsidR="004B3EB5">
        <w:rPr>
          <w:rFonts w:ascii="Trebuchet MS" w:hAnsi="Trebuchet MS"/>
          <w:snapToGrid w:val="0"/>
        </w:rPr>
        <w:t>ș</w:t>
      </w:r>
      <w:r w:rsidR="00403C2B" w:rsidRPr="004B3EB5">
        <w:rPr>
          <w:rFonts w:ascii="Trebuchet MS" w:hAnsi="Trebuchet MS"/>
          <w:snapToGrid w:val="0"/>
        </w:rPr>
        <w:t xml:space="preserve">i o </w:t>
      </w:r>
      <w:r w:rsidR="004B3EB5">
        <w:rPr>
          <w:rFonts w:ascii="Trebuchet MS" w:hAnsi="Trebuchet MS"/>
          <w:snapToGrid w:val="0"/>
        </w:rPr>
        <w:t>î</w:t>
      </w:r>
      <w:r w:rsidR="00403C2B" w:rsidRPr="004B3EB5">
        <w:rPr>
          <w:rFonts w:ascii="Trebuchet MS" w:hAnsi="Trebuchet MS"/>
          <w:snapToGrid w:val="0"/>
        </w:rPr>
        <w:t>nal</w:t>
      </w:r>
      <w:r w:rsidR="004B3EB5">
        <w:rPr>
          <w:rFonts w:ascii="Trebuchet MS" w:hAnsi="Trebuchet MS"/>
          <w:snapToGrid w:val="0"/>
        </w:rPr>
        <w:t>ț</w:t>
      </w:r>
      <w:r w:rsidR="00403C2B" w:rsidRPr="004B3EB5">
        <w:rPr>
          <w:rFonts w:ascii="Trebuchet MS" w:hAnsi="Trebuchet MS"/>
          <w:snapToGrid w:val="0"/>
        </w:rPr>
        <w:t>ime de 2,00 m, iar cel de pe partea st</w:t>
      </w:r>
      <w:r w:rsidR="004B3EB5">
        <w:rPr>
          <w:rFonts w:ascii="Trebuchet MS" w:hAnsi="Trebuchet MS"/>
          <w:snapToGrid w:val="0"/>
        </w:rPr>
        <w:t>â</w:t>
      </w:r>
      <w:r w:rsidR="00403C2B" w:rsidRPr="004B3EB5">
        <w:rPr>
          <w:rFonts w:ascii="Trebuchet MS" w:hAnsi="Trebuchet MS"/>
          <w:snapToGrid w:val="0"/>
        </w:rPr>
        <w:t>ng</w:t>
      </w:r>
      <w:r w:rsidR="004B3EB5">
        <w:rPr>
          <w:rFonts w:ascii="Trebuchet MS" w:hAnsi="Trebuchet MS"/>
          <w:snapToGrid w:val="0"/>
        </w:rPr>
        <w:t>ă</w:t>
      </w:r>
      <w:r w:rsidR="00403C2B" w:rsidRPr="004B3EB5">
        <w:rPr>
          <w:rFonts w:ascii="Trebuchet MS" w:hAnsi="Trebuchet MS"/>
          <w:snapToGrid w:val="0"/>
        </w:rPr>
        <w:t xml:space="preserve"> va avea o lungime de 90,00 ml </w:t>
      </w:r>
      <w:r w:rsidR="004B3EB5">
        <w:rPr>
          <w:rFonts w:ascii="Trebuchet MS" w:hAnsi="Trebuchet MS"/>
          <w:snapToGrid w:val="0"/>
        </w:rPr>
        <w:t>ș</w:t>
      </w:r>
      <w:r w:rsidR="00403C2B" w:rsidRPr="004B3EB5">
        <w:rPr>
          <w:rFonts w:ascii="Trebuchet MS" w:hAnsi="Trebuchet MS"/>
          <w:snapToGrid w:val="0"/>
        </w:rPr>
        <w:t xml:space="preserve">i o </w:t>
      </w:r>
      <w:r w:rsidR="004B3EB5">
        <w:rPr>
          <w:rFonts w:ascii="Trebuchet MS" w:hAnsi="Trebuchet MS"/>
          <w:snapToGrid w:val="0"/>
        </w:rPr>
        <w:t>î</w:t>
      </w:r>
      <w:r w:rsidR="00403C2B" w:rsidRPr="004B3EB5">
        <w:rPr>
          <w:rFonts w:ascii="Trebuchet MS" w:hAnsi="Trebuchet MS"/>
          <w:snapToGrid w:val="0"/>
        </w:rPr>
        <w:t>nal</w:t>
      </w:r>
      <w:r w:rsidR="004B3EB5">
        <w:rPr>
          <w:rFonts w:ascii="Trebuchet MS" w:hAnsi="Trebuchet MS"/>
          <w:snapToGrid w:val="0"/>
        </w:rPr>
        <w:t>ț</w:t>
      </w:r>
      <w:r w:rsidR="00403C2B" w:rsidRPr="004B3EB5">
        <w:rPr>
          <w:rFonts w:ascii="Trebuchet MS" w:hAnsi="Trebuchet MS"/>
          <w:snapToGrid w:val="0"/>
        </w:rPr>
        <w:t xml:space="preserve">ime de 3,50 m. </w:t>
      </w:r>
      <w:r w:rsidR="004B3EB5">
        <w:rPr>
          <w:rFonts w:ascii="Trebuchet MS" w:hAnsi="Trebuchet MS"/>
          <w:snapToGrid w:val="0"/>
        </w:rPr>
        <w:t>Î</w:t>
      </w:r>
      <w:r w:rsidR="00403C2B" w:rsidRPr="004B3EB5">
        <w:rPr>
          <w:rFonts w:ascii="Trebuchet MS" w:hAnsi="Trebuchet MS"/>
          <w:snapToGrid w:val="0"/>
        </w:rPr>
        <w:t>n aval se va executa o ap</w:t>
      </w:r>
      <w:r w:rsidR="004B3EB5">
        <w:rPr>
          <w:rFonts w:ascii="Trebuchet MS" w:hAnsi="Trebuchet MS"/>
          <w:snapToGrid w:val="0"/>
        </w:rPr>
        <w:t>ă</w:t>
      </w:r>
      <w:r w:rsidR="00403C2B" w:rsidRPr="004B3EB5">
        <w:rPr>
          <w:rFonts w:ascii="Trebuchet MS" w:hAnsi="Trebuchet MS"/>
          <w:snapToGrid w:val="0"/>
        </w:rPr>
        <w:t>rare de mal prin realizarea unui zid de sprijin din gabioane pe partea dreapt</w:t>
      </w:r>
      <w:r w:rsidR="004B3EB5">
        <w:rPr>
          <w:rFonts w:ascii="Trebuchet MS" w:hAnsi="Trebuchet MS"/>
          <w:snapToGrid w:val="0"/>
        </w:rPr>
        <w:t>ă</w:t>
      </w:r>
      <w:r w:rsidR="00403C2B" w:rsidRPr="004B3EB5">
        <w:rPr>
          <w:rFonts w:ascii="Trebuchet MS" w:hAnsi="Trebuchet MS"/>
          <w:snapToGrid w:val="0"/>
        </w:rPr>
        <w:t xml:space="preserve"> cu o </w:t>
      </w:r>
      <w:r w:rsidR="004B3EB5">
        <w:rPr>
          <w:rFonts w:ascii="Trebuchet MS" w:hAnsi="Trebuchet MS"/>
          <w:snapToGrid w:val="0"/>
        </w:rPr>
        <w:t>î</w:t>
      </w:r>
      <w:r w:rsidR="00403C2B" w:rsidRPr="004B3EB5">
        <w:rPr>
          <w:rFonts w:ascii="Trebuchet MS" w:hAnsi="Trebuchet MS"/>
          <w:snapToGrid w:val="0"/>
        </w:rPr>
        <w:t>nal</w:t>
      </w:r>
      <w:r w:rsidR="004B3EB5">
        <w:rPr>
          <w:rFonts w:ascii="Trebuchet MS" w:hAnsi="Trebuchet MS"/>
          <w:snapToGrid w:val="0"/>
        </w:rPr>
        <w:t>ț</w:t>
      </w:r>
      <w:r w:rsidR="00403C2B" w:rsidRPr="004B3EB5">
        <w:rPr>
          <w:rFonts w:ascii="Trebuchet MS" w:hAnsi="Trebuchet MS"/>
          <w:snapToGrid w:val="0"/>
        </w:rPr>
        <w:t xml:space="preserve">ime de 2,00 m </w:t>
      </w:r>
      <w:r w:rsidR="004B3EB5">
        <w:rPr>
          <w:rFonts w:ascii="Trebuchet MS" w:hAnsi="Trebuchet MS"/>
          <w:snapToGrid w:val="0"/>
        </w:rPr>
        <w:t>ș</w:t>
      </w:r>
      <w:r w:rsidR="00403C2B" w:rsidRPr="004B3EB5">
        <w:rPr>
          <w:rFonts w:ascii="Trebuchet MS" w:hAnsi="Trebuchet MS"/>
          <w:snapToGrid w:val="0"/>
        </w:rPr>
        <w:t>i o lungime de 45,00 ml, iar partea stânga se va executa o ap</w:t>
      </w:r>
      <w:r w:rsidR="004B3EB5">
        <w:rPr>
          <w:rFonts w:ascii="Trebuchet MS" w:hAnsi="Trebuchet MS"/>
          <w:snapToGrid w:val="0"/>
        </w:rPr>
        <w:t>ă</w:t>
      </w:r>
      <w:r w:rsidR="00403C2B" w:rsidRPr="004B3EB5">
        <w:rPr>
          <w:rFonts w:ascii="Trebuchet MS" w:hAnsi="Trebuchet MS"/>
          <w:snapToGrid w:val="0"/>
        </w:rPr>
        <w:t xml:space="preserve">rare de mal prin realizarea unui zid de sprijin cu o lungime de 81,00 ml </w:t>
      </w:r>
      <w:r w:rsidR="004B3EB5">
        <w:rPr>
          <w:rFonts w:ascii="Trebuchet MS" w:hAnsi="Trebuchet MS"/>
          <w:snapToGrid w:val="0"/>
        </w:rPr>
        <w:t>ș</w:t>
      </w:r>
      <w:r w:rsidR="00403C2B" w:rsidRPr="004B3EB5">
        <w:rPr>
          <w:rFonts w:ascii="Trebuchet MS" w:hAnsi="Trebuchet MS"/>
          <w:snapToGrid w:val="0"/>
        </w:rPr>
        <w:t xml:space="preserve">i o </w:t>
      </w:r>
      <w:r w:rsidR="004B3EB5">
        <w:rPr>
          <w:rFonts w:ascii="Trebuchet MS" w:hAnsi="Trebuchet MS"/>
          <w:snapToGrid w:val="0"/>
        </w:rPr>
        <w:t>î</w:t>
      </w:r>
      <w:r w:rsidR="00403C2B" w:rsidRPr="004B3EB5">
        <w:rPr>
          <w:rFonts w:ascii="Trebuchet MS" w:hAnsi="Trebuchet MS"/>
          <w:snapToGrid w:val="0"/>
        </w:rPr>
        <w:t>nal</w:t>
      </w:r>
      <w:r w:rsidR="004B3EB5">
        <w:rPr>
          <w:rFonts w:ascii="Trebuchet MS" w:hAnsi="Trebuchet MS"/>
          <w:snapToGrid w:val="0"/>
        </w:rPr>
        <w:t>ț</w:t>
      </w:r>
      <w:r w:rsidR="00403C2B" w:rsidRPr="004B3EB5">
        <w:rPr>
          <w:rFonts w:ascii="Trebuchet MS" w:hAnsi="Trebuchet MS"/>
          <w:snapToGrid w:val="0"/>
        </w:rPr>
        <w:t>ime de 6,00 m.</w:t>
      </w:r>
    </w:p>
    <w:p w14:paraId="4B0A1C4E" w14:textId="77777777" w:rsidR="00C0167E" w:rsidRDefault="004B3EB5" w:rsidP="004B3EB5">
      <w:pPr>
        <w:jc w:val="both"/>
        <w:textDirection w:val="btLr"/>
        <w:rPr>
          <w:rFonts w:ascii="Trebuchet MS" w:hAnsi="Trebuchet MS"/>
          <w:snapToGrid w:val="0"/>
        </w:rPr>
      </w:pPr>
      <w:r>
        <w:rPr>
          <w:rFonts w:ascii="Trebuchet MS" w:hAnsi="Trebuchet MS"/>
          <w:snapToGrid w:val="0"/>
        </w:rPr>
        <w:t xml:space="preserve">     </w:t>
      </w:r>
      <w:r w:rsidR="00403C2B" w:rsidRPr="004B3EB5">
        <w:rPr>
          <w:rFonts w:ascii="Trebuchet MS" w:hAnsi="Trebuchet MS"/>
          <w:snapToGrid w:val="0"/>
        </w:rPr>
        <w:t>Imediat după pod pe partea dreaptă, se va realiza un drum de acces la cimitirul din amonte</w:t>
      </w:r>
      <w:bookmarkEnd w:id="2"/>
      <w:r w:rsidR="00403C2B" w:rsidRPr="004B3EB5">
        <w:rPr>
          <w:rFonts w:ascii="Trebuchet MS" w:hAnsi="Trebuchet MS"/>
          <w:snapToGrid w:val="0"/>
        </w:rPr>
        <w:t xml:space="preserve"> de acesta și la ferma din aval. Drumul de acces va avea o lățime de 4.00 m și va fi realizat </w:t>
      </w:r>
      <w:r>
        <w:rPr>
          <w:rFonts w:ascii="Trebuchet MS" w:hAnsi="Trebuchet MS"/>
          <w:snapToGrid w:val="0"/>
        </w:rPr>
        <w:t>î</w:t>
      </w:r>
      <w:r w:rsidR="00403C2B" w:rsidRPr="004B3EB5">
        <w:rPr>
          <w:rFonts w:ascii="Trebuchet MS" w:hAnsi="Trebuchet MS"/>
          <w:snapToGrid w:val="0"/>
        </w:rPr>
        <w:t xml:space="preserve">n rambleu, se va racorda la drumul existent </w:t>
      </w:r>
      <w:r>
        <w:rPr>
          <w:rFonts w:ascii="Trebuchet MS" w:hAnsi="Trebuchet MS"/>
          <w:snapToGrid w:val="0"/>
        </w:rPr>
        <w:t>î</w:t>
      </w:r>
      <w:r w:rsidR="00403C2B" w:rsidRPr="004B3EB5">
        <w:rPr>
          <w:rFonts w:ascii="Trebuchet MS" w:hAnsi="Trebuchet MS"/>
          <w:snapToGrid w:val="0"/>
        </w:rPr>
        <w:t xml:space="preserve">n momentul de față </w:t>
      </w:r>
      <w:r>
        <w:rPr>
          <w:rFonts w:ascii="Trebuchet MS" w:hAnsi="Trebuchet MS"/>
          <w:snapToGrid w:val="0"/>
        </w:rPr>
        <w:t>ș</w:t>
      </w:r>
      <w:r w:rsidR="00403C2B" w:rsidRPr="004B3EB5">
        <w:rPr>
          <w:rFonts w:ascii="Trebuchet MS" w:hAnsi="Trebuchet MS"/>
          <w:snapToGrid w:val="0"/>
        </w:rPr>
        <w:t xml:space="preserve">i se va continua </w:t>
      </w:r>
      <w:r>
        <w:rPr>
          <w:rFonts w:ascii="Trebuchet MS" w:hAnsi="Trebuchet MS"/>
          <w:snapToGrid w:val="0"/>
        </w:rPr>
        <w:t>î</w:t>
      </w:r>
      <w:r w:rsidR="00403C2B" w:rsidRPr="004B3EB5">
        <w:rPr>
          <w:rFonts w:ascii="Trebuchet MS" w:hAnsi="Trebuchet MS"/>
          <w:snapToGrid w:val="0"/>
        </w:rPr>
        <w:t xml:space="preserve">n partea aval până la poarta fermei </w:t>
      </w:r>
      <w:r>
        <w:rPr>
          <w:rFonts w:ascii="Trebuchet MS" w:hAnsi="Trebuchet MS"/>
          <w:snapToGrid w:val="0"/>
        </w:rPr>
        <w:t>ș</w:t>
      </w:r>
      <w:r w:rsidR="00403C2B" w:rsidRPr="004B3EB5">
        <w:rPr>
          <w:rFonts w:ascii="Trebuchet MS" w:hAnsi="Trebuchet MS"/>
          <w:snapToGrid w:val="0"/>
        </w:rPr>
        <w:t xml:space="preserve">i </w:t>
      </w:r>
      <w:r>
        <w:rPr>
          <w:rFonts w:ascii="Trebuchet MS" w:hAnsi="Trebuchet MS"/>
          <w:snapToGrid w:val="0"/>
        </w:rPr>
        <w:t>î</w:t>
      </w:r>
      <w:r w:rsidR="00403C2B" w:rsidRPr="004B3EB5">
        <w:rPr>
          <w:rFonts w:ascii="Trebuchet MS" w:hAnsi="Trebuchet MS"/>
          <w:snapToGrid w:val="0"/>
        </w:rPr>
        <w:t>n partea amonte pe 10.00 ml.</w:t>
      </w:r>
    </w:p>
    <w:p w14:paraId="5DECBBA5" w14:textId="77777777" w:rsidR="00B856FF" w:rsidRPr="00B856FF" w:rsidRDefault="00B856FF" w:rsidP="00B856FF">
      <w:pPr>
        <w:jc w:val="both"/>
        <w:rPr>
          <w:rFonts w:ascii="Trebuchet MS" w:hAnsi="Trebuchet MS"/>
          <w:snapToGrid w:val="0"/>
        </w:rPr>
      </w:pPr>
      <w:r>
        <w:rPr>
          <w:rFonts w:ascii="Trebuchet MS" w:hAnsi="Trebuchet MS" w:cs="Arial"/>
        </w:rPr>
        <w:t xml:space="preserve">      </w:t>
      </w:r>
      <w:r w:rsidRPr="00B856FF">
        <w:rPr>
          <w:rFonts w:ascii="Trebuchet MS" w:hAnsi="Trebuchet MS"/>
          <w:snapToGrid w:val="0"/>
        </w:rPr>
        <w:t xml:space="preserve">Pe acest drum de acces se vor amenaja două podețe dalate din cadre tip P2 cu o lungime de </w:t>
      </w:r>
      <w:r>
        <w:rPr>
          <w:rFonts w:ascii="Trebuchet MS" w:hAnsi="Trebuchet MS"/>
          <w:snapToGrid w:val="0"/>
        </w:rPr>
        <w:t xml:space="preserve">      </w:t>
      </w:r>
      <w:r w:rsidRPr="00B856FF">
        <w:rPr>
          <w:rFonts w:ascii="Trebuchet MS" w:hAnsi="Trebuchet MS"/>
          <w:snapToGrid w:val="0"/>
        </w:rPr>
        <w:t xml:space="preserve">6.00 ml fiecare </w:t>
      </w:r>
      <w:r>
        <w:rPr>
          <w:rFonts w:ascii="Trebuchet MS" w:hAnsi="Trebuchet MS"/>
          <w:snapToGrid w:val="0"/>
        </w:rPr>
        <w:t>ș</w:t>
      </w:r>
      <w:r w:rsidRPr="00B856FF">
        <w:rPr>
          <w:rFonts w:ascii="Trebuchet MS" w:hAnsi="Trebuchet MS"/>
          <w:snapToGrid w:val="0"/>
        </w:rPr>
        <w:t>i un pode</w:t>
      </w:r>
      <w:r>
        <w:rPr>
          <w:rFonts w:ascii="Trebuchet MS" w:hAnsi="Trebuchet MS"/>
          <w:snapToGrid w:val="0"/>
        </w:rPr>
        <w:t>ț</w:t>
      </w:r>
      <w:r w:rsidRPr="00B856FF">
        <w:rPr>
          <w:rFonts w:ascii="Trebuchet MS" w:hAnsi="Trebuchet MS"/>
          <w:snapToGrid w:val="0"/>
        </w:rPr>
        <w:t xml:space="preserve">  tubular Dn 1000 mm.</w:t>
      </w:r>
    </w:p>
    <w:p w14:paraId="5DE78494" w14:textId="77777777" w:rsidR="00B856FF" w:rsidRPr="00B856FF" w:rsidRDefault="00B856FF" w:rsidP="00B856FF">
      <w:pPr>
        <w:jc w:val="both"/>
        <w:rPr>
          <w:rFonts w:ascii="Trebuchet MS" w:hAnsi="Trebuchet MS" w:cs="Arial"/>
        </w:rPr>
      </w:pPr>
      <w:r>
        <w:rPr>
          <w:rFonts w:ascii="Trebuchet MS" w:hAnsi="Trebuchet MS"/>
          <w:snapToGrid w:val="0"/>
        </w:rPr>
        <w:t xml:space="preserve">    </w:t>
      </w:r>
      <w:r w:rsidRPr="00B856FF">
        <w:rPr>
          <w:rFonts w:ascii="Trebuchet MS" w:hAnsi="Trebuchet MS"/>
          <w:snapToGrid w:val="0"/>
        </w:rPr>
        <w:t>Coordonatele STEREO 70 drumurile</w:t>
      </w:r>
      <w:r w:rsidRPr="00B856FF">
        <w:rPr>
          <w:rFonts w:ascii="Trebuchet MS" w:hAnsi="Trebuchet MS" w:cs="Arial"/>
        </w:rPr>
        <w:t xml:space="preserve"> laterale:</w:t>
      </w:r>
    </w:p>
    <w:tbl>
      <w:tblPr>
        <w:tblStyle w:val="TableGrid"/>
        <w:tblW w:w="10000" w:type="dxa"/>
        <w:tblLook w:val="04A0" w:firstRow="1" w:lastRow="0" w:firstColumn="1" w:lastColumn="0" w:noHBand="0" w:noVBand="1"/>
      </w:tblPr>
      <w:tblGrid>
        <w:gridCol w:w="5382"/>
        <w:gridCol w:w="2410"/>
        <w:gridCol w:w="2208"/>
      </w:tblGrid>
      <w:tr w:rsidR="00B856FF" w:rsidRPr="00B856FF" w14:paraId="0C08BCD7" w14:textId="77777777" w:rsidTr="00E21DDD">
        <w:trPr>
          <w:trHeight w:val="332"/>
        </w:trPr>
        <w:tc>
          <w:tcPr>
            <w:tcW w:w="5382" w:type="dxa"/>
          </w:tcPr>
          <w:p w14:paraId="15D6013A" w14:textId="77777777" w:rsidR="00B856FF" w:rsidRPr="00B856FF" w:rsidRDefault="00B856FF" w:rsidP="00E21DDD">
            <w:pPr>
              <w:rPr>
                <w:rFonts w:ascii="Trebuchet MS" w:hAnsi="Trebuchet MS" w:cs="Arial"/>
              </w:rPr>
            </w:pPr>
            <w:r w:rsidRPr="00B856FF">
              <w:rPr>
                <w:rFonts w:ascii="Trebuchet MS" w:hAnsi="Trebuchet MS" w:cs="Arial"/>
              </w:rPr>
              <w:t xml:space="preserve">        Punct</w:t>
            </w:r>
          </w:p>
        </w:tc>
        <w:tc>
          <w:tcPr>
            <w:tcW w:w="2410" w:type="dxa"/>
          </w:tcPr>
          <w:p w14:paraId="4DF9D148" w14:textId="77777777" w:rsidR="00B856FF" w:rsidRPr="00B856FF" w:rsidRDefault="00B856FF" w:rsidP="00E21DDD">
            <w:pPr>
              <w:rPr>
                <w:rFonts w:ascii="Trebuchet MS" w:hAnsi="Trebuchet MS" w:cs="Arial"/>
              </w:rPr>
            </w:pPr>
            <w:r w:rsidRPr="00B856FF">
              <w:rPr>
                <w:rFonts w:ascii="Trebuchet MS" w:hAnsi="Trebuchet MS" w:cs="Arial"/>
              </w:rPr>
              <w:t xml:space="preserve">            X</w:t>
            </w:r>
          </w:p>
        </w:tc>
        <w:tc>
          <w:tcPr>
            <w:tcW w:w="2208" w:type="dxa"/>
          </w:tcPr>
          <w:p w14:paraId="03DE8E60" w14:textId="77777777" w:rsidR="00B856FF" w:rsidRPr="00B856FF" w:rsidRDefault="00B856FF" w:rsidP="00E21DDD">
            <w:pPr>
              <w:rPr>
                <w:rFonts w:ascii="Trebuchet MS" w:hAnsi="Trebuchet MS" w:cs="Arial"/>
              </w:rPr>
            </w:pPr>
            <w:r w:rsidRPr="00B856FF">
              <w:rPr>
                <w:rFonts w:ascii="Trebuchet MS" w:hAnsi="Trebuchet MS" w:cs="Arial"/>
              </w:rPr>
              <w:t xml:space="preserve">          Y</w:t>
            </w:r>
          </w:p>
        </w:tc>
      </w:tr>
      <w:tr w:rsidR="00B856FF" w:rsidRPr="00B856FF" w14:paraId="4B3A4F5A" w14:textId="77777777" w:rsidTr="00E21DDD">
        <w:trPr>
          <w:trHeight w:val="320"/>
        </w:trPr>
        <w:tc>
          <w:tcPr>
            <w:tcW w:w="5382" w:type="dxa"/>
          </w:tcPr>
          <w:p w14:paraId="46412DEA" w14:textId="77777777" w:rsidR="00B856FF" w:rsidRPr="00B856FF" w:rsidRDefault="00B856FF" w:rsidP="00E21DDD">
            <w:pPr>
              <w:rPr>
                <w:rFonts w:ascii="Trebuchet MS" w:hAnsi="Trebuchet MS" w:cs="Arial"/>
              </w:rPr>
            </w:pPr>
            <w:r w:rsidRPr="00B856FF">
              <w:rPr>
                <w:rFonts w:ascii="Trebuchet MS" w:hAnsi="Trebuchet MS" w:cs="Arial"/>
              </w:rPr>
              <w:t>Drum lateral la km 3+440, partea dreaptă – racord cu drumul județean DJ 714</w:t>
            </w:r>
          </w:p>
        </w:tc>
        <w:tc>
          <w:tcPr>
            <w:tcW w:w="2410" w:type="dxa"/>
          </w:tcPr>
          <w:p w14:paraId="4D8B517C" w14:textId="77777777" w:rsidR="00B856FF" w:rsidRPr="00B856FF" w:rsidRDefault="00B856FF" w:rsidP="00E21DDD">
            <w:pPr>
              <w:rPr>
                <w:rFonts w:ascii="Trebuchet MS" w:hAnsi="Trebuchet MS" w:cs="Arial"/>
              </w:rPr>
            </w:pPr>
            <w:r w:rsidRPr="00B856FF">
              <w:rPr>
                <w:rFonts w:ascii="Trebuchet MS" w:hAnsi="Trebuchet MS" w:cs="Arial"/>
              </w:rPr>
              <w:t>534333.260</w:t>
            </w:r>
          </w:p>
        </w:tc>
        <w:tc>
          <w:tcPr>
            <w:tcW w:w="2208" w:type="dxa"/>
          </w:tcPr>
          <w:p w14:paraId="74C1D5F7" w14:textId="77777777" w:rsidR="00B856FF" w:rsidRPr="00B856FF" w:rsidRDefault="00B856FF" w:rsidP="00E21DDD">
            <w:pPr>
              <w:rPr>
                <w:rFonts w:ascii="Trebuchet MS" w:hAnsi="Trebuchet MS" w:cs="Arial"/>
              </w:rPr>
            </w:pPr>
            <w:r w:rsidRPr="00B856FF">
              <w:rPr>
                <w:rFonts w:ascii="Trebuchet MS" w:hAnsi="Trebuchet MS" w:cs="Arial"/>
              </w:rPr>
              <w:t>415665.323</w:t>
            </w:r>
          </w:p>
        </w:tc>
      </w:tr>
      <w:tr w:rsidR="00B856FF" w:rsidRPr="00B856FF" w14:paraId="1556E4D4" w14:textId="77777777" w:rsidTr="00E21DDD">
        <w:trPr>
          <w:trHeight w:val="332"/>
        </w:trPr>
        <w:tc>
          <w:tcPr>
            <w:tcW w:w="5382" w:type="dxa"/>
          </w:tcPr>
          <w:p w14:paraId="17031BD2" w14:textId="77777777" w:rsidR="00B856FF" w:rsidRPr="00B856FF" w:rsidRDefault="00B856FF" w:rsidP="00E21DDD">
            <w:pPr>
              <w:rPr>
                <w:rFonts w:ascii="Trebuchet MS" w:hAnsi="Trebuchet MS" w:cs="Arial"/>
              </w:rPr>
            </w:pPr>
            <w:r w:rsidRPr="00B856FF">
              <w:rPr>
                <w:rFonts w:ascii="Trebuchet MS" w:hAnsi="Trebuchet MS" w:cs="Arial"/>
              </w:rPr>
              <w:t>Drum lateral la km 3+690, partea stangă – drum local/Strada către Mănăstirea Moroeni.</w:t>
            </w:r>
          </w:p>
        </w:tc>
        <w:tc>
          <w:tcPr>
            <w:tcW w:w="2410" w:type="dxa"/>
          </w:tcPr>
          <w:p w14:paraId="6D4EFEE2" w14:textId="77777777" w:rsidR="00B856FF" w:rsidRPr="00B856FF" w:rsidRDefault="00B856FF" w:rsidP="00E21DDD">
            <w:pPr>
              <w:rPr>
                <w:rFonts w:ascii="Trebuchet MS" w:hAnsi="Trebuchet MS" w:cs="Arial"/>
              </w:rPr>
            </w:pPr>
            <w:r w:rsidRPr="00B856FF">
              <w:rPr>
                <w:rFonts w:ascii="Trebuchet MS" w:hAnsi="Trebuchet MS" w:cs="Arial"/>
              </w:rPr>
              <w:t>534152.295</w:t>
            </w:r>
            <w:r w:rsidRPr="00B856FF">
              <w:rPr>
                <w:rFonts w:ascii="Trebuchet MS" w:hAnsi="Trebuchet MS" w:cs="Arial"/>
              </w:rPr>
              <w:tab/>
            </w:r>
          </w:p>
        </w:tc>
        <w:tc>
          <w:tcPr>
            <w:tcW w:w="2208" w:type="dxa"/>
          </w:tcPr>
          <w:p w14:paraId="0A951BC4" w14:textId="77777777" w:rsidR="00B856FF" w:rsidRPr="00B856FF" w:rsidRDefault="00B856FF" w:rsidP="00E21DDD">
            <w:pPr>
              <w:rPr>
                <w:rFonts w:ascii="Trebuchet MS" w:hAnsi="Trebuchet MS" w:cs="Arial"/>
              </w:rPr>
            </w:pPr>
            <w:r w:rsidRPr="00B856FF">
              <w:rPr>
                <w:rFonts w:ascii="Trebuchet MS" w:hAnsi="Trebuchet MS" w:cs="Arial"/>
              </w:rPr>
              <w:t>415580.078</w:t>
            </w:r>
          </w:p>
        </w:tc>
      </w:tr>
    </w:tbl>
    <w:p w14:paraId="41955C74" w14:textId="77777777" w:rsidR="00B856FF" w:rsidRDefault="00B856FF" w:rsidP="00B856FF">
      <w:pPr>
        <w:spacing w:after="0" w:line="240" w:lineRule="auto"/>
        <w:ind w:right="-448"/>
        <w:jc w:val="both"/>
        <w:rPr>
          <w:rFonts w:ascii="Arial" w:hAnsi="Arial" w:cs="Arial"/>
          <w:sz w:val="28"/>
          <w:szCs w:val="28"/>
        </w:rPr>
      </w:pPr>
      <w:r>
        <w:rPr>
          <w:rFonts w:ascii="Arial" w:hAnsi="Arial" w:cs="Arial"/>
          <w:sz w:val="28"/>
          <w:szCs w:val="28"/>
        </w:rPr>
        <w:t xml:space="preserve">     </w:t>
      </w:r>
    </w:p>
    <w:p w14:paraId="1A0893E7" w14:textId="77777777" w:rsidR="00B856FF" w:rsidRPr="00B856FF" w:rsidRDefault="00B856FF" w:rsidP="00B856FF">
      <w:pPr>
        <w:spacing w:after="0" w:line="240" w:lineRule="auto"/>
        <w:ind w:right="-448"/>
        <w:jc w:val="both"/>
        <w:rPr>
          <w:rFonts w:ascii="Trebuchet MS" w:hAnsi="Trebuchet MS" w:cs="Arial"/>
        </w:rPr>
      </w:pPr>
      <w:r>
        <w:rPr>
          <w:rFonts w:ascii="Arial" w:hAnsi="Arial" w:cs="Arial"/>
          <w:sz w:val="28"/>
          <w:szCs w:val="28"/>
        </w:rPr>
        <w:t xml:space="preserve">    </w:t>
      </w:r>
      <w:r w:rsidRPr="00B856FF">
        <w:rPr>
          <w:rFonts w:ascii="Trebuchet MS" w:hAnsi="Trebuchet MS" w:cs="Arial"/>
        </w:rPr>
        <w:t>Pentru preluarea diferen</w:t>
      </w:r>
      <w:r>
        <w:rPr>
          <w:rFonts w:ascii="Trebuchet MS" w:hAnsi="Trebuchet MS" w:cs="Arial"/>
        </w:rPr>
        <w:t>ț</w:t>
      </w:r>
      <w:r w:rsidRPr="00B856FF">
        <w:rPr>
          <w:rFonts w:ascii="Trebuchet MS" w:hAnsi="Trebuchet MS" w:cs="Arial"/>
        </w:rPr>
        <w:t>ei de nivel de circa 143 m de la cota drumului na</w:t>
      </w:r>
      <w:r>
        <w:rPr>
          <w:rFonts w:ascii="Trebuchet MS" w:hAnsi="Trebuchet MS" w:cs="Arial"/>
        </w:rPr>
        <w:t>ț</w:t>
      </w:r>
      <w:r w:rsidRPr="00B856FF">
        <w:rPr>
          <w:rFonts w:ascii="Trebuchet MS" w:hAnsi="Trebuchet MS" w:cs="Arial"/>
        </w:rPr>
        <w:t>ional DN71 (617.00) la joncțiunea cu drumul existent ce urmează a fi modernizat (760.00) a fost prevazută realizarea unui număr de 5 serpentine. Astfel aliniamentele propuse cu lungimea medie de circa 350 m au fost racordate cu raze cu lungimi de 50 m – 450 m și serpentine cu raza de 20 m respectiv 25 m.</w:t>
      </w:r>
    </w:p>
    <w:p w14:paraId="561EBC84" w14:textId="77777777" w:rsidR="00B856FF" w:rsidRDefault="00B856FF" w:rsidP="00B856FF">
      <w:pPr>
        <w:pStyle w:val="Heading2"/>
        <w:suppressAutoHyphens/>
        <w:spacing w:before="0" w:after="0" w:line="240" w:lineRule="auto"/>
        <w:ind w:left="360"/>
        <w:jc w:val="both"/>
        <w:textDirection w:val="btLr"/>
        <w:textAlignment w:val="top"/>
        <w:rPr>
          <w:rFonts w:ascii="Trebuchet MS" w:hAnsi="Trebuchet MS"/>
          <w:sz w:val="22"/>
          <w:szCs w:val="22"/>
        </w:rPr>
      </w:pPr>
      <w:bookmarkStart w:id="3" w:name="_Toc116918537"/>
      <w:bookmarkStart w:id="4" w:name="_Toc146541398"/>
    </w:p>
    <w:p w14:paraId="7432E53F" w14:textId="77777777" w:rsidR="00C0167E" w:rsidRPr="00837A01" w:rsidRDefault="00C0167E" w:rsidP="001F41BC">
      <w:pPr>
        <w:pStyle w:val="Heading2"/>
        <w:numPr>
          <w:ilvl w:val="0"/>
          <w:numId w:val="223"/>
        </w:numPr>
        <w:suppressAutoHyphens/>
        <w:spacing w:before="0" w:after="0" w:line="240" w:lineRule="auto"/>
        <w:jc w:val="both"/>
        <w:textDirection w:val="btLr"/>
        <w:textAlignment w:val="top"/>
        <w:rPr>
          <w:rFonts w:ascii="Trebuchet MS" w:hAnsi="Trebuchet MS"/>
          <w:sz w:val="22"/>
          <w:szCs w:val="22"/>
        </w:rPr>
      </w:pPr>
      <w:r w:rsidRPr="00837A01">
        <w:rPr>
          <w:rFonts w:ascii="Trebuchet MS" w:hAnsi="Trebuchet MS"/>
          <w:sz w:val="22"/>
          <w:szCs w:val="22"/>
        </w:rPr>
        <w:t xml:space="preserve">Profil </w:t>
      </w:r>
      <w:bookmarkEnd w:id="3"/>
      <w:bookmarkEnd w:id="4"/>
      <w:r w:rsidRPr="00837A01">
        <w:rPr>
          <w:rFonts w:ascii="Trebuchet MS" w:hAnsi="Trebuchet MS"/>
          <w:sz w:val="22"/>
          <w:szCs w:val="22"/>
        </w:rPr>
        <w:t>longitudinal</w:t>
      </w:r>
    </w:p>
    <w:p w14:paraId="5F91A529" w14:textId="77777777" w:rsidR="00C0167E" w:rsidRPr="00825DD3" w:rsidRDefault="004B3EB5" w:rsidP="00825DD3">
      <w:pPr>
        <w:jc w:val="both"/>
        <w:rPr>
          <w:rFonts w:ascii="Trebuchet MS" w:hAnsi="Trebuchet MS"/>
          <w:lang w:val="fr-FR"/>
        </w:rPr>
      </w:pPr>
      <w:r w:rsidRPr="004B3EB5">
        <w:rPr>
          <w:rFonts w:ascii="Trebuchet MS" w:hAnsi="Trebuchet MS"/>
          <w:lang w:val="fr-FR"/>
        </w:rPr>
        <w:t xml:space="preserve">   La stabilirea configura</w:t>
      </w:r>
      <w:r>
        <w:rPr>
          <w:rFonts w:ascii="Trebuchet MS" w:hAnsi="Trebuchet MS"/>
          <w:lang w:val="fr-FR"/>
        </w:rPr>
        <w:t>ț</w:t>
      </w:r>
      <w:r w:rsidRPr="004B3EB5">
        <w:rPr>
          <w:rFonts w:ascii="Trebuchet MS" w:hAnsi="Trebuchet MS"/>
          <w:lang w:val="fr-FR"/>
        </w:rPr>
        <w:t>iei liniei ro</w:t>
      </w:r>
      <w:r>
        <w:rPr>
          <w:rFonts w:ascii="Trebuchet MS" w:hAnsi="Trebuchet MS"/>
          <w:lang w:val="fr-FR"/>
        </w:rPr>
        <w:t>ș</w:t>
      </w:r>
      <w:r w:rsidRPr="004B3EB5">
        <w:rPr>
          <w:rFonts w:ascii="Trebuchet MS" w:hAnsi="Trebuchet MS"/>
          <w:lang w:val="fr-FR"/>
        </w:rPr>
        <w:t xml:space="preserve">ii (proiectate) a drumului s-au avut </w:t>
      </w:r>
      <w:r>
        <w:rPr>
          <w:rFonts w:ascii="Trebuchet MS" w:hAnsi="Trebuchet MS"/>
          <w:lang w:val="fr-FR"/>
        </w:rPr>
        <w:t>î</w:t>
      </w:r>
      <w:r w:rsidRPr="004B3EB5">
        <w:rPr>
          <w:rFonts w:ascii="Trebuchet MS" w:hAnsi="Trebuchet MS"/>
          <w:lang w:val="fr-FR"/>
        </w:rPr>
        <w:t>n vedere at</w:t>
      </w:r>
      <w:r>
        <w:rPr>
          <w:rFonts w:ascii="Trebuchet MS" w:hAnsi="Trebuchet MS"/>
          <w:lang w:val="fr-FR"/>
        </w:rPr>
        <w:t>â</w:t>
      </w:r>
      <w:r w:rsidRPr="004B3EB5">
        <w:rPr>
          <w:rFonts w:ascii="Trebuchet MS" w:hAnsi="Trebuchet MS"/>
          <w:lang w:val="fr-FR"/>
        </w:rPr>
        <w:t>t asigurarea grosimii sistemului rutier proiectat c</w:t>
      </w:r>
      <w:r>
        <w:rPr>
          <w:rFonts w:ascii="Trebuchet MS" w:hAnsi="Trebuchet MS"/>
          <w:lang w:val="fr-FR"/>
        </w:rPr>
        <w:t>â</w:t>
      </w:r>
      <w:r w:rsidRPr="004B3EB5">
        <w:rPr>
          <w:rFonts w:ascii="Trebuchet MS" w:hAnsi="Trebuchet MS"/>
          <w:lang w:val="fr-FR"/>
        </w:rPr>
        <w:t xml:space="preserve">t </w:t>
      </w:r>
      <w:r>
        <w:rPr>
          <w:rFonts w:ascii="Trebuchet MS" w:hAnsi="Trebuchet MS"/>
          <w:lang w:val="fr-FR"/>
        </w:rPr>
        <w:t>ș</w:t>
      </w:r>
      <w:r w:rsidRPr="004B3EB5">
        <w:rPr>
          <w:rFonts w:ascii="Trebuchet MS" w:hAnsi="Trebuchet MS"/>
          <w:lang w:val="fr-FR"/>
        </w:rPr>
        <w:t>i asigurarea racordurilor cu punctele obligate – drumul na</w:t>
      </w:r>
      <w:r>
        <w:rPr>
          <w:rFonts w:ascii="Trebuchet MS" w:hAnsi="Trebuchet MS"/>
          <w:lang w:val="fr-FR"/>
        </w:rPr>
        <w:t>ț</w:t>
      </w:r>
      <w:r w:rsidRPr="004B3EB5">
        <w:rPr>
          <w:rFonts w:ascii="Trebuchet MS" w:hAnsi="Trebuchet MS"/>
          <w:lang w:val="fr-FR"/>
        </w:rPr>
        <w:t>ional DN71 si drumul existent. De asemenea la proiectarea liniei ro</w:t>
      </w:r>
      <w:r w:rsidR="00825DD3">
        <w:rPr>
          <w:rFonts w:ascii="Trebuchet MS" w:hAnsi="Trebuchet MS"/>
          <w:lang w:val="fr-FR"/>
        </w:rPr>
        <w:t>ș</w:t>
      </w:r>
      <w:r w:rsidRPr="004B3EB5">
        <w:rPr>
          <w:rFonts w:ascii="Trebuchet MS" w:hAnsi="Trebuchet MS"/>
          <w:lang w:val="fr-FR"/>
        </w:rPr>
        <w:t xml:space="preserve">ii s-a tinut cont </w:t>
      </w:r>
      <w:r w:rsidR="00825DD3">
        <w:rPr>
          <w:rFonts w:ascii="Trebuchet MS" w:hAnsi="Trebuchet MS"/>
          <w:lang w:val="fr-FR"/>
        </w:rPr>
        <w:t>ș</w:t>
      </w:r>
      <w:r w:rsidRPr="004B3EB5">
        <w:rPr>
          <w:rFonts w:ascii="Trebuchet MS" w:hAnsi="Trebuchet MS"/>
          <w:lang w:val="fr-FR"/>
        </w:rPr>
        <w:t xml:space="preserve">i de volumele de terasamente rezultate, astfel </w:t>
      </w:r>
      <w:r w:rsidR="00825DD3">
        <w:rPr>
          <w:rFonts w:ascii="Trebuchet MS" w:hAnsi="Trebuchet MS"/>
          <w:lang w:val="fr-FR"/>
        </w:rPr>
        <w:t>î</w:t>
      </w:r>
      <w:r w:rsidRPr="004B3EB5">
        <w:rPr>
          <w:rFonts w:ascii="Trebuchet MS" w:hAnsi="Trebuchet MS"/>
          <w:lang w:val="fr-FR"/>
        </w:rPr>
        <w:t>ncat volumul de s</w:t>
      </w:r>
      <w:r w:rsidR="00825DD3">
        <w:rPr>
          <w:rFonts w:ascii="Trebuchet MS" w:hAnsi="Trebuchet MS"/>
          <w:lang w:val="fr-FR"/>
        </w:rPr>
        <w:t>ă</w:t>
      </w:r>
      <w:r w:rsidRPr="004B3EB5">
        <w:rPr>
          <w:rFonts w:ascii="Trebuchet MS" w:hAnsi="Trebuchet MS"/>
          <w:lang w:val="fr-FR"/>
        </w:rPr>
        <w:t>p</w:t>
      </w:r>
      <w:r w:rsidR="00825DD3">
        <w:rPr>
          <w:rFonts w:ascii="Trebuchet MS" w:hAnsi="Trebuchet MS"/>
          <w:lang w:val="fr-FR"/>
        </w:rPr>
        <w:t>ă</w:t>
      </w:r>
      <w:r w:rsidRPr="004B3EB5">
        <w:rPr>
          <w:rFonts w:ascii="Trebuchet MS" w:hAnsi="Trebuchet MS"/>
          <w:lang w:val="fr-FR"/>
        </w:rPr>
        <w:t>tura sa fie aproximativ egal cu volumul de umplutur</w:t>
      </w:r>
      <w:r w:rsidR="00825DD3">
        <w:rPr>
          <w:rFonts w:ascii="Trebuchet MS" w:hAnsi="Trebuchet MS"/>
          <w:lang w:val="fr-FR"/>
        </w:rPr>
        <w:t>ă</w:t>
      </w:r>
      <w:r w:rsidRPr="004B3EB5">
        <w:rPr>
          <w:rFonts w:ascii="Trebuchet MS" w:hAnsi="Trebuchet MS"/>
          <w:lang w:val="fr-FR"/>
        </w:rPr>
        <w:t>.</w:t>
      </w:r>
    </w:p>
    <w:p w14:paraId="7179F8B9" w14:textId="77777777" w:rsidR="00C0167E" w:rsidRPr="000A045D" w:rsidRDefault="00C0167E" w:rsidP="001F41BC">
      <w:pPr>
        <w:pStyle w:val="Heading2"/>
        <w:numPr>
          <w:ilvl w:val="0"/>
          <w:numId w:val="223"/>
        </w:numPr>
        <w:suppressAutoHyphens/>
        <w:spacing w:before="0" w:after="0" w:line="240" w:lineRule="auto"/>
        <w:jc w:val="both"/>
        <w:textDirection w:val="btLr"/>
        <w:textAlignment w:val="top"/>
        <w:rPr>
          <w:rFonts w:ascii="Trebuchet MS" w:hAnsi="Trebuchet MS"/>
          <w:sz w:val="22"/>
          <w:szCs w:val="22"/>
        </w:rPr>
      </w:pPr>
      <w:bookmarkStart w:id="5" w:name="_Toc146541399"/>
      <w:bookmarkStart w:id="6" w:name="_Toc116918538"/>
      <w:r w:rsidRPr="000A045D">
        <w:rPr>
          <w:rFonts w:ascii="Trebuchet MS" w:hAnsi="Trebuchet MS"/>
          <w:sz w:val="22"/>
          <w:szCs w:val="22"/>
        </w:rPr>
        <w:lastRenderedPageBreak/>
        <w:t>Profil transversal tip</w:t>
      </w:r>
      <w:bookmarkEnd w:id="5"/>
      <w:r w:rsidRPr="000A045D">
        <w:rPr>
          <w:rFonts w:ascii="Trebuchet MS" w:hAnsi="Trebuchet MS"/>
          <w:sz w:val="22"/>
          <w:szCs w:val="22"/>
        </w:rPr>
        <w:t xml:space="preserve"> </w:t>
      </w:r>
    </w:p>
    <w:p w14:paraId="6F47C172" w14:textId="77777777" w:rsidR="004B3EB5" w:rsidRPr="004B3EB5" w:rsidRDefault="00837A01" w:rsidP="00825DD3">
      <w:pPr>
        <w:jc w:val="both"/>
        <w:rPr>
          <w:rFonts w:ascii="Trebuchet MS" w:hAnsi="Trebuchet MS"/>
          <w:lang w:val="fr-FR"/>
        </w:rPr>
      </w:pPr>
      <w:r w:rsidRPr="000A045D">
        <w:rPr>
          <w:rFonts w:ascii="Trebuchet MS" w:eastAsia="Arial" w:hAnsi="Trebuchet MS"/>
        </w:rPr>
        <w:t xml:space="preserve"> </w:t>
      </w:r>
      <w:r w:rsidR="00825DD3">
        <w:rPr>
          <w:rFonts w:ascii="Trebuchet MS" w:hAnsi="Trebuchet MS"/>
          <w:lang w:val="fr-FR"/>
        </w:rPr>
        <w:t>Î</w:t>
      </w:r>
      <w:r w:rsidR="004B3EB5" w:rsidRPr="004B3EB5">
        <w:rPr>
          <w:rFonts w:ascii="Trebuchet MS" w:hAnsi="Trebuchet MS"/>
          <w:lang w:val="fr-FR"/>
        </w:rPr>
        <w:t>n func</w:t>
      </w:r>
      <w:r w:rsidR="00825DD3">
        <w:rPr>
          <w:rFonts w:ascii="Trebuchet MS" w:hAnsi="Trebuchet MS"/>
          <w:lang w:val="fr-FR"/>
        </w:rPr>
        <w:t>ț</w:t>
      </w:r>
      <w:r w:rsidR="004B3EB5" w:rsidRPr="004B3EB5">
        <w:rPr>
          <w:rFonts w:ascii="Trebuchet MS" w:hAnsi="Trebuchet MS"/>
          <w:lang w:val="fr-FR"/>
        </w:rPr>
        <w:t>ie de condi</w:t>
      </w:r>
      <w:r w:rsidR="00825DD3">
        <w:rPr>
          <w:rFonts w:ascii="Trebuchet MS" w:hAnsi="Trebuchet MS"/>
          <w:lang w:val="fr-FR"/>
        </w:rPr>
        <w:t>ț</w:t>
      </w:r>
      <w:r w:rsidR="004B3EB5" w:rsidRPr="004B3EB5">
        <w:rPr>
          <w:rFonts w:ascii="Trebuchet MS" w:hAnsi="Trebuchet MS"/>
          <w:lang w:val="fr-FR"/>
        </w:rPr>
        <w:t>iile locale din amplasament s-a optat pentru urm</w:t>
      </w:r>
      <w:r w:rsidR="00825DD3">
        <w:rPr>
          <w:rFonts w:ascii="Trebuchet MS" w:hAnsi="Trebuchet MS"/>
          <w:lang w:val="fr-FR"/>
        </w:rPr>
        <w:t>ă</w:t>
      </w:r>
      <w:r w:rsidR="004B3EB5" w:rsidRPr="004B3EB5">
        <w:rPr>
          <w:rFonts w:ascii="Trebuchet MS" w:hAnsi="Trebuchet MS"/>
          <w:lang w:val="fr-FR"/>
        </w:rPr>
        <w:t>toarele tipuri de profile transversale:</w:t>
      </w:r>
    </w:p>
    <w:p w14:paraId="2ED53684" w14:textId="77777777" w:rsidR="004B3EB5" w:rsidRPr="004B3EB5" w:rsidRDefault="004B3EB5" w:rsidP="001F41BC">
      <w:pPr>
        <w:pStyle w:val="ListParagraph"/>
        <w:numPr>
          <w:ilvl w:val="0"/>
          <w:numId w:val="240"/>
        </w:numPr>
        <w:spacing w:after="120" w:line="264" w:lineRule="auto"/>
        <w:jc w:val="both"/>
        <w:rPr>
          <w:rFonts w:ascii="Trebuchet MS" w:hAnsi="Trebuchet MS"/>
          <w:lang w:val="fr-FR"/>
        </w:rPr>
      </w:pPr>
      <w:r w:rsidRPr="004B3EB5">
        <w:rPr>
          <w:rFonts w:ascii="Trebuchet MS" w:hAnsi="Trebuchet MS"/>
          <w:b/>
          <w:lang w:val="fr-FR"/>
        </w:rPr>
        <w:t xml:space="preserve">profil transversal tip 1 </w:t>
      </w:r>
      <w:r w:rsidRPr="004B3EB5">
        <w:rPr>
          <w:rFonts w:ascii="Trebuchet MS" w:hAnsi="Trebuchet MS"/>
          <w:lang w:val="fr-FR"/>
        </w:rPr>
        <w:t>cu urm</w:t>
      </w:r>
      <w:r w:rsidR="00825DD3">
        <w:rPr>
          <w:rFonts w:ascii="Trebuchet MS" w:hAnsi="Trebuchet MS"/>
          <w:lang w:val="fr-FR"/>
        </w:rPr>
        <w:t>ă</w:t>
      </w:r>
      <w:r w:rsidRPr="004B3EB5">
        <w:rPr>
          <w:rFonts w:ascii="Trebuchet MS" w:hAnsi="Trebuchet MS"/>
          <w:lang w:val="fr-FR"/>
        </w:rPr>
        <w:t>toarea configuratie:</w:t>
      </w:r>
    </w:p>
    <w:p w14:paraId="4499226C" w14:textId="77777777" w:rsidR="004B3EB5" w:rsidRPr="004B3EB5" w:rsidRDefault="004B3EB5" w:rsidP="001F41BC">
      <w:pPr>
        <w:pStyle w:val="ListParagraph"/>
        <w:numPr>
          <w:ilvl w:val="0"/>
          <w:numId w:val="241"/>
        </w:numPr>
        <w:spacing w:after="120" w:line="264" w:lineRule="auto"/>
        <w:jc w:val="both"/>
        <w:rPr>
          <w:rFonts w:ascii="Trebuchet MS" w:hAnsi="Trebuchet MS"/>
          <w:lang w:val="fr-FR"/>
        </w:rPr>
      </w:pPr>
      <w:r w:rsidRPr="004B3EB5">
        <w:rPr>
          <w:rFonts w:ascii="Trebuchet MS" w:hAnsi="Trebuchet MS"/>
          <w:lang w:val="fr-FR"/>
        </w:rPr>
        <w:t>parte carosabil</w:t>
      </w:r>
      <w:r w:rsidR="00825DD3">
        <w:rPr>
          <w:rFonts w:ascii="Trebuchet MS" w:hAnsi="Trebuchet MS"/>
          <w:lang w:val="fr-FR"/>
        </w:rPr>
        <w:t>ă</w:t>
      </w:r>
      <w:r w:rsidRPr="004B3EB5">
        <w:rPr>
          <w:rFonts w:ascii="Trebuchet MS" w:hAnsi="Trebuchet MS"/>
          <w:lang w:val="fr-FR"/>
        </w:rPr>
        <w:t xml:space="preserve"> 6,00 m cu dou</w:t>
      </w:r>
      <w:r w:rsidR="00825DD3">
        <w:rPr>
          <w:rFonts w:ascii="Trebuchet MS" w:hAnsi="Trebuchet MS"/>
          <w:lang w:val="fr-FR"/>
        </w:rPr>
        <w:t>ă</w:t>
      </w:r>
      <w:r w:rsidRPr="004B3EB5">
        <w:rPr>
          <w:rFonts w:ascii="Trebuchet MS" w:hAnsi="Trebuchet MS"/>
          <w:lang w:val="fr-FR"/>
        </w:rPr>
        <w:t xml:space="preserve"> pante transversale de 2,5%;</w:t>
      </w:r>
    </w:p>
    <w:p w14:paraId="41CA531D" w14:textId="77777777" w:rsidR="004B3EB5" w:rsidRPr="004B3EB5" w:rsidRDefault="004B3EB5" w:rsidP="001F41BC">
      <w:pPr>
        <w:pStyle w:val="ListParagraph"/>
        <w:numPr>
          <w:ilvl w:val="0"/>
          <w:numId w:val="241"/>
        </w:numPr>
        <w:spacing w:after="120" w:line="240" w:lineRule="auto"/>
        <w:jc w:val="both"/>
        <w:rPr>
          <w:rFonts w:ascii="Trebuchet MS" w:hAnsi="Trebuchet MS"/>
          <w:lang w:val="fr-FR"/>
        </w:rPr>
      </w:pPr>
      <w:r w:rsidRPr="004B3EB5">
        <w:rPr>
          <w:rFonts w:ascii="Trebuchet MS" w:hAnsi="Trebuchet MS"/>
          <w:lang w:val="fr-FR"/>
        </w:rPr>
        <w:t xml:space="preserve">benzi de </w:t>
      </w:r>
      <w:r w:rsidR="00825DD3">
        <w:rPr>
          <w:rFonts w:ascii="Trebuchet MS" w:hAnsi="Trebuchet MS"/>
          <w:lang w:val="fr-FR"/>
        </w:rPr>
        <w:t>î</w:t>
      </w:r>
      <w:r w:rsidRPr="004B3EB5">
        <w:rPr>
          <w:rFonts w:ascii="Trebuchet MS" w:hAnsi="Trebuchet MS"/>
          <w:lang w:val="fr-FR"/>
        </w:rPr>
        <w:t>ncadrare 2 x 0.25 m;</w:t>
      </w:r>
    </w:p>
    <w:p w14:paraId="09E35D20" w14:textId="77777777" w:rsidR="004B3EB5" w:rsidRPr="004B3EB5" w:rsidRDefault="004B3EB5" w:rsidP="001F41BC">
      <w:pPr>
        <w:pStyle w:val="ListParagraph"/>
        <w:numPr>
          <w:ilvl w:val="0"/>
          <w:numId w:val="241"/>
        </w:numPr>
        <w:spacing w:after="120" w:line="240" w:lineRule="auto"/>
        <w:jc w:val="both"/>
        <w:rPr>
          <w:rFonts w:ascii="Trebuchet MS" w:hAnsi="Trebuchet MS"/>
          <w:lang w:val="fr-FR"/>
        </w:rPr>
      </w:pPr>
      <w:r w:rsidRPr="004B3EB5">
        <w:rPr>
          <w:rFonts w:ascii="Trebuchet MS" w:hAnsi="Trebuchet MS"/>
          <w:lang w:val="fr-FR"/>
        </w:rPr>
        <w:t>acostamente 2 x 0.75 m.</w:t>
      </w:r>
    </w:p>
    <w:p w14:paraId="72784314" w14:textId="77777777" w:rsidR="004B3EB5" w:rsidRPr="004B3EB5" w:rsidRDefault="004B3EB5" w:rsidP="00825DD3">
      <w:pPr>
        <w:spacing w:line="240" w:lineRule="auto"/>
        <w:jc w:val="both"/>
        <w:rPr>
          <w:rFonts w:ascii="Trebuchet MS" w:hAnsi="Trebuchet MS"/>
          <w:lang w:val="fr-FR"/>
        </w:rPr>
      </w:pPr>
      <w:r w:rsidRPr="004B3EB5">
        <w:rPr>
          <w:rFonts w:ascii="Trebuchet MS" w:hAnsi="Trebuchet MS"/>
          <w:lang w:val="fr-FR"/>
        </w:rPr>
        <w:t>Profilul se aplic</w:t>
      </w:r>
      <w:r w:rsidR="00825DD3">
        <w:rPr>
          <w:rFonts w:ascii="Trebuchet MS" w:hAnsi="Trebuchet MS"/>
          <w:lang w:val="fr-FR"/>
        </w:rPr>
        <w:t>ă</w:t>
      </w:r>
      <w:r w:rsidRPr="004B3EB5">
        <w:rPr>
          <w:rFonts w:ascii="Trebuchet MS" w:hAnsi="Trebuchet MS"/>
          <w:lang w:val="fr-FR"/>
        </w:rPr>
        <w:t xml:space="preserve"> de la km 0+000 la km 0+010, L=10m.</w:t>
      </w:r>
    </w:p>
    <w:p w14:paraId="0AB247C9" w14:textId="77777777" w:rsidR="004B3EB5" w:rsidRPr="004B3EB5" w:rsidRDefault="004B3EB5" w:rsidP="001F41BC">
      <w:pPr>
        <w:pStyle w:val="ListParagraph"/>
        <w:numPr>
          <w:ilvl w:val="0"/>
          <w:numId w:val="240"/>
        </w:numPr>
        <w:spacing w:after="120" w:line="240" w:lineRule="auto"/>
        <w:jc w:val="both"/>
        <w:rPr>
          <w:rFonts w:ascii="Trebuchet MS" w:hAnsi="Trebuchet MS"/>
          <w:lang w:val="fr-FR"/>
        </w:rPr>
      </w:pPr>
      <w:r w:rsidRPr="004B3EB5">
        <w:rPr>
          <w:rFonts w:ascii="Trebuchet MS" w:hAnsi="Trebuchet MS"/>
          <w:b/>
          <w:lang w:val="fr-FR"/>
        </w:rPr>
        <w:t xml:space="preserve">profil transversal tip 2 </w:t>
      </w:r>
      <w:r w:rsidRPr="004B3EB5">
        <w:rPr>
          <w:rFonts w:ascii="Trebuchet MS" w:hAnsi="Trebuchet MS"/>
          <w:lang w:val="fr-FR"/>
        </w:rPr>
        <w:t>cu urm</w:t>
      </w:r>
      <w:r w:rsidR="00825DD3">
        <w:rPr>
          <w:rFonts w:ascii="Trebuchet MS" w:hAnsi="Trebuchet MS"/>
          <w:lang w:val="fr-FR"/>
        </w:rPr>
        <w:t>ă</w:t>
      </w:r>
      <w:r w:rsidRPr="004B3EB5">
        <w:rPr>
          <w:rFonts w:ascii="Trebuchet MS" w:hAnsi="Trebuchet MS"/>
          <w:lang w:val="fr-FR"/>
        </w:rPr>
        <w:t>toarea configura</w:t>
      </w:r>
      <w:r w:rsidR="00825DD3">
        <w:rPr>
          <w:rFonts w:ascii="Trebuchet MS" w:hAnsi="Trebuchet MS"/>
          <w:lang w:val="fr-FR"/>
        </w:rPr>
        <w:t>ț</w:t>
      </w:r>
      <w:r w:rsidRPr="004B3EB5">
        <w:rPr>
          <w:rFonts w:ascii="Trebuchet MS" w:hAnsi="Trebuchet MS"/>
          <w:lang w:val="fr-FR"/>
        </w:rPr>
        <w:t>ie:</w:t>
      </w:r>
    </w:p>
    <w:p w14:paraId="7478A4AF" w14:textId="77777777" w:rsidR="004B3EB5" w:rsidRPr="004B3EB5" w:rsidRDefault="004B3EB5" w:rsidP="001F41BC">
      <w:pPr>
        <w:pStyle w:val="ListParagraph"/>
        <w:numPr>
          <w:ilvl w:val="0"/>
          <w:numId w:val="241"/>
        </w:numPr>
        <w:spacing w:after="120" w:line="264" w:lineRule="auto"/>
        <w:jc w:val="both"/>
        <w:rPr>
          <w:rFonts w:ascii="Trebuchet MS" w:hAnsi="Trebuchet MS"/>
          <w:lang w:val="fr-FR"/>
        </w:rPr>
      </w:pPr>
      <w:r w:rsidRPr="004B3EB5">
        <w:rPr>
          <w:rFonts w:ascii="Trebuchet MS" w:hAnsi="Trebuchet MS"/>
          <w:lang w:val="fr-FR"/>
        </w:rPr>
        <w:t>parte carosabil</w:t>
      </w:r>
      <w:r w:rsidR="00825DD3">
        <w:rPr>
          <w:rFonts w:ascii="Trebuchet MS" w:hAnsi="Trebuchet MS"/>
          <w:lang w:val="fr-FR"/>
        </w:rPr>
        <w:t>ă</w:t>
      </w:r>
      <w:r w:rsidRPr="004B3EB5">
        <w:rPr>
          <w:rFonts w:ascii="Trebuchet MS" w:hAnsi="Trebuchet MS"/>
          <w:lang w:val="fr-FR"/>
        </w:rPr>
        <w:t xml:space="preserve"> 6,00 m cu dou</w:t>
      </w:r>
      <w:r w:rsidR="00825DD3">
        <w:rPr>
          <w:rFonts w:ascii="Trebuchet MS" w:hAnsi="Trebuchet MS"/>
          <w:lang w:val="fr-FR"/>
        </w:rPr>
        <w:t>ă</w:t>
      </w:r>
      <w:r w:rsidRPr="004B3EB5">
        <w:rPr>
          <w:rFonts w:ascii="Trebuchet MS" w:hAnsi="Trebuchet MS"/>
          <w:lang w:val="fr-FR"/>
        </w:rPr>
        <w:t xml:space="preserve"> pante transversale de 2,5%;</w:t>
      </w:r>
    </w:p>
    <w:p w14:paraId="5352D664" w14:textId="77777777" w:rsidR="004B3EB5" w:rsidRPr="004B3EB5" w:rsidRDefault="004B3EB5" w:rsidP="001F41BC">
      <w:pPr>
        <w:pStyle w:val="ListParagraph"/>
        <w:numPr>
          <w:ilvl w:val="0"/>
          <w:numId w:val="241"/>
        </w:numPr>
        <w:spacing w:after="120" w:line="240" w:lineRule="auto"/>
        <w:jc w:val="both"/>
        <w:rPr>
          <w:rFonts w:ascii="Trebuchet MS" w:hAnsi="Trebuchet MS"/>
          <w:lang w:val="fr-FR"/>
        </w:rPr>
      </w:pPr>
      <w:r w:rsidRPr="004B3EB5">
        <w:rPr>
          <w:rFonts w:ascii="Trebuchet MS" w:hAnsi="Trebuchet MS"/>
          <w:lang w:val="fr-FR"/>
        </w:rPr>
        <w:t xml:space="preserve">benzi de </w:t>
      </w:r>
      <w:r w:rsidR="00825DD3">
        <w:rPr>
          <w:rFonts w:ascii="Trebuchet MS" w:hAnsi="Trebuchet MS"/>
          <w:lang w:val="fr-FR"/>
        </w:rPr>
        <w:t>î</w:t>
      </w:r>
      <w:r w:rsidRPr="004B3EB5">
        <w:rPr>
          <w:rFonts w:ascii="Trebuchet MS" w:hAnsi="Trebuchet MS"/>
          <w:lang w:val="fr-FR"/>
        </w:rPr>
        <w:t>ncadrare 2 x 0.25 m;</w:t>
      </w:r>
    </w:p>
    <w:p w14:paraId="2BF7AE3E" w14:textId="77777777" w:rsidR="004B3EB5" w:rsidRPr="004B3EB5" w:rsidRDefault="004B3EB5" w:rsidP="001F41BC">
      <w:pPr>
        <w:pStyle w:val="ListParagraph"/>
        <w:numPr>
          <w:ilvl w:val="0"/>
          <w:numId w:val="241"/>
        </w:numPr>
        <w:spacing w:after="120" w:line="264" w:lineRule="auto"/>
        <w:jc w:val="both"/>
        <w:rPr>
          <w:rFonts w:ascii="Trebuchet MS" w:hAnsi="Trebuchet MS"/>
          <w:lang w:val="fr-FR"/>
        </w:rPr>
      </w:pPr>
      <w:r w:rsidRPr="004B3EB5">
        <w:rPr>
          <w:rFonts w:ascii="Trebuchet MS" w:hAnsi="Trebuchet MS"/>
          <w:lang w:val="fr-FR"/>
        </w:rPr>
        <w:t>acostamente 2 x 0.75 m;</w:t>
      </w:r>
    </w:p>
    <w:p w14:paraId="57E45A49" w14:textId="77777777" w:rsidR="004B3EB5" w:rsidRPr="004B3EB5" w:rsidRDefault="00825DD3" w:rsidP="001F41BC">
      <w:pPr>
        <w:pStyle w:val="ListParagraph"/>
        <w:numPr>
          <w:ilvl w:val="0"/>
          <w:numId w:val="241"/>
        </w:numPr>
        <w:spacing w:after="120" w:line="264" w:lineRule="auto"/>
        <w:jc w:val="both"/>
        <w:rPr>
          <w:rFonts w:ascii="Trebuchet MS" w:hAnsi="Trebuchet MS"/>
          <w:lang w:val="fr-FR"/>
        </w:rPr>
      </w:pPr>
      <w:r>
        <w:rPr>
          <w:rFonts w:ascii="Trebuchet MS" w:hAnsi="Trebuchet MS"/>
          <w:lang w:val="fr-FR"/>
        </w:rPr>
        <w:t>ș</w:t>
      </w:r>
      <w:r w:rsidR="004B3EB5" w:rsidRPr="004B3EB5">
        <w:rPr>
          <w:rFonts w:ascii="Trebuchet MS" w:hAnsi="Trebuchet MS"/>
          <w:lang w:val="fr-FR"/>
        </w:rPr>
        <w:t>an</w:t>
      </w:r>
      <w:r>
        <w:rPr>
          <w:rFonts w:ascii="Trebuchet MS" w:hAnsi="Trebuchet MS"/>
          <w:lang w:val="fr-FR"/>
        </w:rPr>
        <w:t>ț</w:t>
      </w:r>
      <w:r w:rsidR="004B3EB5" w:rsidRPr="004B3EB5">
        <w:rPr>
          <w:rFonts w:ascii="Trebuchet MS" w:hAnsi="Trebuchet MS"/>
          <w:lang w:val="fr-FR"/>
        </w:rPr>
        <w:t xml:space="preserve"> trapezoidal din beton C30/37 pentru scurgerea apelor pe partea stang</w:t>
      </w:r>
      <w:r>
        <w:rPr>
          <w:rFonts w:ascii="Trebuchet MS" w:hAnsi="Trebuchet MS"/>
          <w:lang w:val="fr-FR"/>
        </w:rPr>
        <w:t>ă</w:t>
      </w:r>
      <w:r w:rsidR="004B3EB5" w:rsidRPr="004B3EB5">
        <w:rPr>
          <w:rFonts w:ascii="Trebuchet MS" w:hAnsi="Trebuchet MS"/>
          <w:lang w:val="fr-FR"/>
        </w:rPr>
        <w:t>;</w:t>
      </w:r>
    </w:p>
    <w:p w14:paraId="6E689395" w14:textId="77777777" w:rsidR="004B3EB5" w:rsidRPr="004B3EB5" w:rsidRDefault="004B3EB5" w:rsidP="001F41BC">
      <w:pPr>
        <w:pStyle w:val="ListParagraph"/>
        <w:numPr>
          <w:ilvl w:val="0"/>
          <w:numId w:val="241"/>
        </w:numPr>
        <w:spacing w:after="120" w:line="264" w:lineRule="auto"/>
        <w:jc w:val="both"/>
        <w:rPr>
          <w:rFonts w:ascii="Trebuchet MS" w:hAnsi="Trebuchet MS"/>
          <w:lang w:val="fr-FR"/>
        </w:rPr>
      </w:pPr>
      <w:r w:rsidRPr="004B3EB5">
        <w:rPr>
          <w:rFonts w:ascii="Trebuchet MS" w:hAnsi="Trebuchet MS"/>
          <w:lang w:val="fr-FR"/>
        </w:rPr>
        <w:t>canal trapezoidal din beton C30/37 pentru scurgerea apelor pe partea dreapt</w:t>
      </w:r>
      <w:r w:rsidR="00825DD3">
        <w:rPr>
          <w:rFonts w:ascii="Trebuchet MS" w:hAnsi="Trebuchet MS"/>
          <w:lang w:val="fr-FR"/>
        </w:rPr>
        <w:t>ă</w:t>
      </w:r>
      <w:r w:rsidRPr="004B3EB5">
        <w:rPr>
          <w:rFonts w:ascii="Trebuchet MS" w:hAnsi="Trebuchet MS"/>
          <w:lang w:val="fr-FR"/>
        </w:rPr>
        <w:t>;</w:t>
      </w:r>
    </w:p>
    <w:p w14:paraId="3CF2BF01" w14:textId="77777777" w:rsidR="004B3EB5" w:rsidRPr="004B3EB5" w:rsidRDefault="004B3EB5" w:rsidP="001F41BC">
      <w:pPr>
        <w:pStyle w:val="ListParagraph"/>
        <w:numPr>
          <w:ilvl w:val="0"/>
          <w:numId w:val="241"/>
        </w:numPr>
        <w:spacing w:after="120" w:line="264" w:lineRule="auto"/>
        <w:jc w:val="both"/>
        <w:rPr>
          <w:rFonts w:ascii="Trebuchet MS" w:hAnsi="Trebuchet MS"/>
          <w:lang w:val="fr-FR"/>
        </w:rPr>
      </w:pPr>
      <w:r w:rsidRPr="004B3EB5">
        <w:rPr>
          <w:rFonts w:ascii="Trebuchet MS" w:hAnsi="Trebuchet MS"/>
          <w:lang w:val="fr-FR"/>
        </w:rPr>
        <w:t>parapet metalic de protec</w:t>
      </w:r>
      <w:r w:rsidR="00825DD3">
        <w:rPr>
          <w:rFonts w:ascii="Trebuchet MS" w:hAnsi="Trebuchet MS"/>
          <w:lang w:val="fr-FR"/>
        </w:rPr>
        <w:t>ț</w:t>
      </w:r>
      <w:r w:rsidRPr="004B3EB5">
        <w:rPr>
          <w:rFonts w:ascii="Trebuchet MS" w:hAnsi="Trebuchet MS"/>
          <w:lang w:val="fr-FR"/>
        </w:rPr>
        <w:t>ie pe partea dreapt</w:t>
      </w:r>
      <w:r w:rsidR="00825DD3">
        <w:rPr>
          <w:rFonts w:ascii="Trebuchet MS" w:hAnsi="Trebuchet MS"/>
          <w:lang w:val="fr-FR"/>
        </w:rPr>
        <w:t>ă</w:t>
      </w:r>
      <w:r w:rsidRPr="004B3EB5">
        <w:rPr>
          <w:rFonts w:ascii="Trebuchet MS" w:hAnsi="Trebuchet MS"/>
          <w:lang w:val="fr-FR"/>
        </w:rPr>
        <w:t>.</w:t>
      </w:r>
    </w:p>
    <w:p w14:paraId="47965737" w14:textId="77777777" w:rsidR="004B3EB5" w:rsidRPr="004B3EB5" w:rsidRDefault="004B3EB5" w:rsidP="004B3EB5">
      <w:pPr>
        <w:rPr>
          <w:rFonts w:ascii="Trebuchet MS" w:hAnsi="Trebuchet MS"/>
          <w:lang w:val="fr-FR"/>
        </w:rPr>
      </w:pPr>
      <w:r w:rsidRPr="004B3EB5">
        <w:rPr>
          <w:rFonts w:ascii="Trebuchet MS" w:hAnsi="Trebuchet MS"/>
          <w:lang w:val="fr-FR"/>
        </w:rPr>
        <w:t>Profilul se aplic</w:t>
      </w:r>
      <w:r w:rsidR="00825DD3">
        <w:rPr>
          <w:rFonts w:ascii="Trebuchet MS" w:hAnsi="Trebuchet MS"/>
          <w:lang w:val="fr-FR"/>
        </w:rPr>
        <w:t>ă</w:t>
      </w:r>
      <w:r w:rsidRPr="004B3EB5">
        <w:rPr>
          <w:rFonts w:ascii="Trebuchet MS" w:hAnsi="Trebuchet MS"/>
          <w:lang w:val="fr-FR"/>
        </w:rPr>
        <w:t xml:space="preserve"> de la km 0+070 la km 0+240, L=170m.</w:t>
      </w:r>
    </w:p>
    <w:p w14:paraId="6D9CA841" w14:textId="77777777" w:rsidR="004B3EB5" w:rsidRPr="004B3EB5" w:rsidRDefault="004B3EB5" w:rsidP="001F41BC">
      <w:pPr>
        <w:pStyle w:val="ListParagraph"/>
        <w:numPr>
          <w:ilvl w:val="0"/>
          <w:numId w:val="240"/>
        </w:numPr>
        <w:spacing w:after="120" w:line="264" w:lineRule="auto"/>
        <w:jc w:val="both"/>
        <w:rPr>
          <w:rFonts w:ascii="Trebuchet MS" w:hAnsi="Trebuchet MS"/>
          <w:lang w:val="fr-FR"/>
        </w:rPr>
      </w:pPr>
      <w:r w:rsidRPr="004B3EB5">
        <w:rPr>
          <w:rFonts w:ascii="Trebuchet MS" w:hAnsi="Trebuchet MS"/>
          <w:b/>
          <w:lang w:val="fr-FR"/>
        </w:rPr>
        <w:t xml:space="preserve">profil transversal tip 3 </w:t>
      </w:r>
      <w:r w:rsidRPr="004B3EB5">
        <w:rPr>
          <w:rFonts w:ascii="Trebuchet MS" w:hAnsi="Trebuchet MS"/>
          <w:lang w:val="fr-FR"/>
        </w:rPr>
        <w:t>cu urm</w:t>
      </w:r>
      <w:r w:rsidR="00825DD3">
        <w:rPr>
          <w:rFonts w:ascii="Trebuchet MS" w:hAnsi="Trebuchet MS"/>
          <w:lang w:val="fr-FR"/>
        </w:rPr>
        <w:t>ă</w:t>
      </w:r>
      <w:r w:rsidRPr="004B3EB5">
        <w:rPr>
          <w:rFonts w:ascii="Trebuchet MS" w:hAnsi="Trebuchet MS"/>
          <w:lang w:val="fr-FR"/>
        </w:rPr>
        <w:t>toarea configura</w:t>
      </w:r>
      <w:r w:rsidR="00825DD3">
        <w:rPr>
          <w:rFonts w:ascii="Trebuchet MS" w:hAnsi="Trebuchet MS"/>
          <w:lang w:val="fr-FR"/>
        </w:rPr>
        <w:t>ț</w:t>
      </w:r>
      <w:r w:rsidRPr="004B3EB5">
        <w:rPr>
          <w:rFonts w:ascii="Trebuchet MS" w:hAnsi="Trebuchet MS"/>
          <w:lang w:val="fr-FR"/>
        </w:rPr>
        <w:t>ie:</w:t>
      </w:r>
    </w:p>
    <w:p w14:paraId="2DEFA633" w14:textId="77777777" w:rsidR="004B3EB5" w:rsidRPr="004B3EB5" w:rsidRDefault="004B3EB5" w:rsidP="001F41BC">
      <w:pPr>
        <w:pStyle w:val="ListParagraph"/>
        <w:numPr>
          <w:ilvl w:val="0"/>
          <w:numId w:val="241"/>
        </w:numPr>
        <w:spacing w:after="120" w:line="264" w:lineRule="auto"/>
        <w:jc w:val="both"/>
        <w:rPr>
          <w:rFonts w:ascii="Trebuchet MS" w:hAnsi="Trebuchet MS"/>
          <w:lang w:val="fr-FR"/>
        </w:rPr>
      </w:pPr>
      <w:r w:rsidRPr="004B3EB5">
        <w:rPr>
          <w:rFonts w:ascii="Trebuchet MS" w:hAnsi="Trebuchet MS"/>
          <w:lang w:val="fr-FR"/>
        </w:rPr>
        <w:t>parte carosabil</w:t>
      </w:r>
      <w:r w:rsidR="00825DD3">
        <w:rPr>
          <w:rFonts w:ascii="Trebuchet MS" w:hAnsi="Trebuchet MS"/>
          <w:lang w:val="fr-FR"/>
        </w:rPr>
        <w:t>ă</w:t>
      </w:r>
      <w:r w:rsidRPr="004B3EB5">
        <w:rPr>
          <w:rFonts w:ascii="Trebuchet MS" w:hAnsi="Trebuchet MS"/>
          <w:lang w:val="fr-FR"/>
        </w:rPr>
        <w:t xml:space="preserve"> 6,00 m cu dou</w:t>
      </w:r>
      <w:r w:rsidR="00825DD3">
        <w:rPr>
          <w:rFonts w:ascii="Trebuchet MS" w:hAnsi="Trebuchet MS"/>
          <w:lang w:val="fr-FR"/>
        </w:rPr>
        <w:t>ă</w:t>
      </w:r>
      <w:r w:rsidRPr="004B3EB5">
        <w:rPr>
          <w:rFonts w:ascii="Trebuchet MS" w:hAnsi="Trebuchet MS"/>
          <w:lang w:val="fr-FR"/>
        </w:rPr>
        <w:t xml:space="preserve"> pante transversale de 2,5%;</w:t>
      </w:r>
    </w:p>
    <w:p w14:paraId="5DC7AB3F" w14:textId="77777777" w:rsidR="004B3EB5" w:rsidRPr="004B3EB5" w:rsidRDefault="004B3EB5" w:rsidP="001F41BC">
      <w:pPr>
        <w:pStyle w:val="ListParagraph"/>
        <w:numPr>
          <w:ilvl w:val="0"/>
          <w:numId w:val="241"/>
        </w:numPr>
        <w:spacing w:after="120" w:line="240" w:lineRule="auto"/>
        <w:jc w:val="both"/>
        <w:rPr>
          <w:rFonts w:ascii="Trebuchet MS" w:hAnsi="Trebuchet MS"/>
          <w:lang w:val="fr-FR"/>
        </w:rPr>
      </w:pPr>
      <w:r w:rsidRPr="004B3EB5">
        <w:rPr>
          <w:rFonts w:ascii="Trebuchet MS" w:hAnsi="Trebuchet MS"/>
          <w:lang w:val="fr-FR"/>
        </w:rPr>
        <w:t xml:space="preserve">benzi de </w:t>
      </w:r>
      <w:r w:rsidR="00825DD3">
        <w:rPr>
          <w:rFonts w:ascii="Trebuchet MS" w:hAnsi="Trebuchet MS"/>
          <w:lang w:val="fr-FR"/>
        </w:rPr>
        <w:t>î</w:t>
      </w:r>
      <w:r w:rsidRPr="004B3EB5">
        <w:rPr>
          <w:rFonts w:ascii="Trebuchet MS" w:hAnsi="Trebuchet MS"/>
          <w:lang w:val="fr-FR"/>
        </w:rPr>
        <w:t>ncadrare 2 x 0.25 m;</w:t>
      </w:r>
    </w:p>
    <w:p w14:paraId="50017CFB" w14:textId="77777777" w:rsidR="004B3EB5" w:rsidRPr="004B3EB5" w:rsidRDefault="004B3EB5" w:rsidP="001F41BC">
      <w:pPr>
        <w:pStyle w:val="ListParagraph"/>
        <w:numPr>
          <w:ilvl w:val="0"/>
          <w:numId w:val="241"/>
        </w:numPr>
        <w:spacing w:after="120" w:line="264" w:lineRule="auto"/>
        <w:jc w:val="both"/>
        <w:rPr>
          <w:rFonts w:ascii="Trebuchet MS" w:hAnsi="Trebuchet MS"/>
          <w:lang w:val="fr-FR"/>
        </w:rPr>
      </w:pPr>
      <w:r w:rsidRPr="004B3EB5">
        <w:rPr>
          <w:rFonts w:ascii="Trebuchet MS" w:hAnsi="Trebuchet MS"/>
          <w:lang w:val="fr-FR"/>
        </w:rPr>
        <w:t>acostamente 2 x 0.75 m;</w:t>
      </w:r>
    </w:p>
    <w:p w14:paraId="64249501" w14:textId="77777777" w:rsidR="004B3EB5" w:rsidRPr="004B3EB5" w:rsidRDefault="00825DD3" w:rsidP="001F41BC">
      <w:pPr>
        <w:pStyle w:val="ListParagraph"/>
        <w:numPr>
          <w:ilvl w:val="0"/>
          <w:numId w:val="241"/>
        </w:numPr>
        <w:spacing w:after="120" w:line="264" w:lineRule="auto"/>
        <w:jc w:val="both"/>
        <w:rPr>
          <w:rFonts w:ascii="Trebuchet MS" w:hAnsi="Trebuchet MS"/>
          <w:lang w:val="fr-FR"/>
        </w:rPr>
      </w:pPr>
      <w:r>
        <w:rPr>
          <w:rFonts w:ascii="Trebuchet MS" w:hAnsi="Trebuchet MS"/>
          <w:lang w:val="fr-FR"/>
        </w:rPr>
        <w:t>ș</w:t>
      </w:r>
      <w:r w:rsidR="004B3EB5" w:rsidRPr="004B3EB5">
        <w:rPr>
          <w:rFonts w:ascii="Trebuchet MS" w:hAnsi="Trebuchet MS"/>
          <w:lang w:val="fr-FR"/>
        </w:rPr>
        <w:t>an</w:t>
      </w:r>
      <w:r>
        <w:rPr>
          <w:rFonts w:ascii="Trebuchet MS" w:hAnsi="Trebuchet MS"/>
          <w:lang w:val="fr-FR"/>
        </w:rPr>
        <w:t>ț</w:t>
      </w:r>
      <w:r w:rsidR="004B3EB5" w:rsidRPr="004B3EB5">
        <w:rPr>
          <w:rFonts w:ascii="Trebuchet MS" w:hAnsi="Trebuchet MS"/>
          <w:lang w:val="fr-FR"/>
        </w:rPr>
        <w:t>uri trapezoidale din beton C30/37 pentru scurgerea apelor at</w:t>
      </w:r>
      <w:r>
        <w:rPr>
          <w:rFonts w:ascii="Trebuchet MS" w:hAnsi="Trebuchet MS"/>
          <w:lang w:val="fr-FR"/>
        </w:rPr>
        <w:t>â</w:t>
      </w:r>
      <w:r w:rsidR="004B3EB5" w:rsidRPr="004B3EB5">
        <w:rPr>
          <w:rFonts w:ascii="Trebuchet MS" w:hAnsi="Trebuchet MS"/>
          <w:lang w:val="fr-FR"/>
        </w:rPr>
        <w:t>t pe partea st</w:t>
      </w:r>
      <w:r>
        <w:rPr>
          <w:rFonts w:ascii="Trebuchet MS" w:hAnsi="Trebuchet MS"/>
          <w:lang w:val="fr-FR"/>
        </w:rPr>
        <w:t>â</w:t>
      </w:r>
      <w:r w:rsidR="004B3EB5" w:rsidRPr="004B3EB5">
        <w:rPr>
          <w:rFonts w:ascii="Trebuchet MS" w:hAnsi="Trebuchet MS"/>
          <w:lang w:val="fr-FR"/>
        </w:rPr>
        <w:t>ng</w:t>
      </w:r>
      <w:r>
        <w:rPr>
          <w:rFonts w:ascii="Trebuchet MS" w:hAnsi="Trebuchet MS"/>
          <w:lang w:val="fr-FR"/>
        </w:rPr>
        <w:t>ă</w:t>
      </w:r>
      <w:r w:rsidR="004B3EB5" w:rsidRPr="004B3EB5">
        <w:rPr>
          <w:rFonts w:ascii="Trebuchet MS" w:hAnsi="Trebuchet MS"/>
          <w:lang w:val="fr-FR"/>
        </w:rPr>
        <w:t xml:space="preserve"> c</w:t>
      </w:r>
      <w:r>
        <w:rPr>
          <w:rFonts w:ascii="Trebuchet MS" w:hAnsi="Trebuchet MS"/>
          <w:lang w:val="fr-FR"/>
        </w:rPr>
        <w:t>â</w:t>
      </w:r>
      <w:r w:rsidR="004B3EB5" w:rsidRPr="004B3EB5">
        <w:rPr>
          <w:rFonts w:ascii="Trebuchet MS" w:hAnsi="Trebuchet MS"/>
          <w:lang w:val="fr-FR"/>
        </w:rPr>
        <w:t xml:space="preserve">t </w:t>
      </w:r>
      <w:r>
        <w:rPr>
          <w:rFonts w:ascii="Trebuchet MS" w:hAnsi="Trebuchet MS"/>
          <w:lang w:val="fr-FR"/>
        </w:rPr>
        <w:t>ș</w:t>
      </w:r>
      <w:r w:rsidR="004B3EB5" w:rsidRPr="004B3EB5">
        <w:rPr>
          <w:rFonts w:ascii="Trebuchet MS" w:hAnsi="Trebuchet MS"/>
          <w:lang w:val="fr-FR"/>
        </w:rPr>
        <w:t>i pe partea dreapt</w:t>
      </w:r>
      <w:r>
        <w:rPr>
          <w:rFonts w:ascii="Trebuchet MS" w:hAnsi="Trebuchet MS"/>
          <w:lang w:val="fr-FR"/>
        </w:rPr>
        <w:t>ă</w:t>
      </w:r>
      <w:r w:rsidR="004B3EB5" w:rsidRPr="004B3EB5">
        <w:rPr>
          <w:rFonts w:ascii="Trebuchet MS" w:hAnsi="Trebuchet MS"/>
          <w:lang w:val="fr-FR"/>
        </w:rPr>
        <w:t> ;</w:t>
      </w:r>
    </w:p>
    <w:p w14:paraId="6A752FD0" w14:textId="77777777" w:rsidR="004B3EB5" w:rsidRPr="004B3EB5" w:rsidRDefault="004B3EB5" w:rsidP="001F41BC">
      <w:pPr>
        <w:pStyle w:val="ListParagraph"/>
        <w:numPr>
          <w:ilvl w:val="0"/>
          <w:numId w:val="241"/>
        </w:numPr>
        <w:spacing w:after="120" w:line="264" w:lineRule="auto"/>
        <w:jc w:val="both"/>
        <w:rPr>
          <w:rFonts w:ascii="Trebuchet MS" w:hAnsi="Trebuchet MS"/>
          <w:lang w:val="fr-FR"/>
        </w:rPr>
      </w:pPr>
      <w:r w:rsidRPr="004B3EB5">
        <w:rPr>
          <w:rFonts w:ascii="Trebuchet MS" w:hAnsi="Trebuchet MS"/>
          <w:lang w:val="fr-FR"/>
        </w:rPr>
        <w:t>dren longitudinal pe partea dreapt</w:t>
      </w:r>
      <w:r w:rsidR="00825DD3">
        <w:rPr>
          <w:rFonts w:ascii="Trebuchet MS" w:hAnsi="Trebuchet MS"/>
          <w:lang w:val="fr-FR"/>
        </w:rPr>
        <w:t>ă</w:t>
      </w:r>
      <w:r w:rsidRPr="004B3EB5">
        <w:rPr>
          <w:rFonts w:ascii="Trebuchet MS" w:hAnsi="Trebuchet MS"/>
          <w:lang w:val="fr-FR"/>
        </w:rPr>
        <w:t xml:space="preserve"> a drumului (amonte de drum) sub </w:t>
      </w:r>
      <w:r w:rsidR="00825DD3">
        <w:rPr>
          <w:rFonts w:ascii="Trebuchet MS" w:hAnsi="Trebuchet MS"/>
          <w:lang w:val="fr-FR"/>
        </w:rPr>
        <w:t>ș</w:t>
      </w:r>
      <w:r w:rsidRPr="004B3EB5">
        <w:rPr>
          <w:rFonts w:ascii="Trebuchet MS" w:hAnsi="Trebuchet MS"/>
          <w:lang w:val="fr-FR"/>
        </w:rPr>
        <w:t>an</w:t>
      </w:r>
      <w:r w:rsidR="00825DD3">
        <w:rPr>
          <w:rFonts w:ascii="Trebuchet MS" w:hAnsi="Trebuchet MS"/>
          <w:lang w:val="fr-FR"/>
        </w:rPr>
        <w:t>ț</w:t>
      </w:r>
      <w:r w:rsidRPr="004B3EB5">
        <w:rPr>
          <w:rFonts w:ascii="Trebuchet MS" w:hAnsi="Trebuchet MS"/>
          <w:lang w:val="fr-FR"/>
        </w:rPr>
        <w:t>.</w:t>
      </w:r>
    </w:p>
    <w:p w14:paraId="2CB82058" w14:textId="77777777" w:rsidR="00C0167E" w:rsidRPr="000A045D" w:rsidRDefault="00C0167E" w:rsidP="004B3EB5">
      <w:pPr>
        <w:pStyle w:val="NormalWeb"/>
        <w:spacing w:before="0" w:beforeAutospacing="0" w:after="0" w:afterAutospacing="0"/>
        <w:jc w:val="both"/>
        <w:rPr>
          <w:rFonts w:ascii="Trebuchet MS" w:hAnsi="Trebuchet MS"/>
          <w:sz w:val="22"/>
          <w:szCs w:val="22"/>
        </w:rPr>
      </w:pPr>
    </w:p>
    <w:p w14:paraId="2EBDAB62" w14:textId="77777777" w:rsidR="00C0167E" w:rsidRPr="000A045D" w:rsidRDefault="00C0167E" w:rsidP="001F41BC">
      <w:pPr>
        <w:pStyle w:val="Heading2"/>
        <w:numPr>
          <w:ilvl w:val="0"/>
          <w:numId w:val="223"/>
        </w:numPr>
        <w:suppressAutoHyphens/>
        <w:spacing w:before="0" w:after="0" w:line="240" w:lineRule="auto"/>
        <w:jc w:val="both"/>
        <w:textDirection w:val="btLr"/>
        <w:textAlignment w:val="top"/>
        <w:rPr>
          <w:rFonts w:ascii="Trebuchet MS" w:hAnsi="Trebuchet MS"/>
          <w:sz w:val="22"/>
          <w:szCs w:val="22"/>
        </w:rPr>
      </w:pPr>
      <w:bookmarkStart w:id="7" w:name="_Toc146541400"/>
      <w:r w:rsidRPr="000A045D">
        <w:rPr>
          <w:rFonts w:ascii="Trebuchet MS" w:hAnsi="Trebuchet MS"/>
          <w:sz w:val="22"/>
          <w:szCs w:val="22"/>
        </w:rPr>
        <w:t>Structura rutier</w:t>
      </w:r>
      <w:bookmarkEnd w:id="6"/>
      <w:bookmarkEnd w:id="7"/>
      <w:r w:rsidR="00FA76D5" w:rsidRPr="000A045D">
        <w:rPr>
          <w:rFonts w:ascii="Trebuchet MS" w:hAnsi="Trebuchet MS"/>
          <w:sz w:val="22"/>
          <w:szCs w:val="22"/>
        </w:rPr>
        <w:t>ă</w:t>
      </w:r>
    </w:p>
    <w:p w14:paraId="3D649928" w14:textId="77777777" w:rsidR="004B3EB5" w:rsidRPr="004B3EB5" w:rsidRDefault="004B3EB5" w:rsidP="004B3EB5">
      <w:pPr>
        <w:jc w:val="both"/>
        <w:rPr>
          <w:rFonts w:ascii="Trebuchet MS" w:hAnsi="Trebuchet MS" w:cs="Arial"/>
          <w:i/>
          <w:iCs/>
          <w:lang w:val="fr-FR"/>
        </w:rPr>
      </w:pPr>
      <w:bookmarkStart w:id="8" w:name="_Toc115090505"/>
      <w:bookmarkStart w:id="9" w:name="_Toc116918539"/>
      <w:bookmarkStart w:id="10" w:name="_Toc146541401"/>
      <w:r>
        <w:rPr>
          <w:rFonts w:ascii="Trebuchet MS" w:hAnsi="Trebuchet MS"/>
          <w:lang w:val="fr-FR"/>
        </w:rPr>
        <w:t xml:space="preserve">  </w:t>
      </w:r>
      <w:r w:rsidRPr="004B3EB5">
        <w:rPr>
          <w:rFonts w:ascii="Trebuchet MS" w:hAnsi="Trebuchet MS"/>
          <w:lang w:val="fr-FR"/>
        </w:rPr>
        <w:t>Av</w:t>
      </w:r>
      <w:r>
        <w:rPr>
          <w:rFonts w:ascii="Trebuchet MS" w:hAnsi="Trebuchet MS"/>
          <w:lang w:val="fr-FR"/>
        </w:rPr>
        <w:t>â</w:t>
      </w:r>
      <w:r w:rsidRPr="004B3EB5">
        <w:rPr>
          <w:rFonts w:ascii="Trebuchet MS" w:hAnsi="Trebuchet MS"/>
          <w:lang w:val="fr-FR"/>
        </w:rPr>
        <w:t xml:space="preserve">nd </w:t>
      </w:r>
      <w:r>
        <w:rPr>
          <w:rFonts w:ascii="Trebuchet MS" w:hAnsi="Trebuchet MS"/>
          <w:lang w:val="fr-FR"/>
        </w:rPr>
        <w:t>î</w:t>
      </w:r>
      <w:r w:rsidRPr="004B3EB5">
        <w:rPr>
          <w:rFonts w:ascii="Trebuchet MS" w:hAnsi="Trebuchet MS"/>
          <w:lang w:val="fr-FR"/>
        </w:rPr>
        <w:t xml:space="preserve">n vedere natura </w:t>
      </w:r>
      <w:r>
        <w:rPr>
          <w:rFonts w:ascii="Trebuchet MS" w:hAnsi="Trebuchet MS"/>
          <w:lang w:val="fr-FR"/>
        </w:rPr>
        <w:t>ș</w:t>
      </w:r>
      <w:r w:rsidRPr="004B3EB5">
        <w:rPr>
          <w:rFonts w:ascii="Trebuchet MS" w:hAnsi="Trebuchet MS"/>
          <w:lang w:val="fr-FR"/>
        </w:rPr>
        <w:t xml:space="preserve">i valoarea traficului, prevederile din normativul pentru dimensionarea sistemului rutier suplu </w:t>
      </w:r>
      <w:r>
        <w:rPr>
          <w:rFonts w:ascii="Trebuchet MS" w:hAnsi="Trebuchet MS"/>
          <w:lang w:val="fr-FR"/>
        </w:rPr>
        <w:t>ș</w:t>
      </w:r>
      <w:r w:rsidRPr="004B3EB5">
        <w:rPr>
          <w:rFonts w:ascii="Trebuchet MS" w:hAnsi="Trebuchet MS"/>
          <w:lang w:val="fr-FR"/>
        </w:rPr>
        <w:t>i a recomand</w:t>
      </w:r>
      <w:r>
        <w:rPr>
          <w:rFonts w:ascii="Trebuchet MS" w:hAnsi="Trebuchet MS"/>
          <w:lang w:val="fr-FR"/>
        </w:rPr>
        <w:t>ă</w:t>
      </w:r>
      <w:r w:rsidRPr="004B3EB5">
        <w:rPr>
          <w:rFonts w:ascii="Trebuchet MS" w:hAnsi="Trebuchet MS"/>
          <w:lang w:val="fr-FR"/>
        </w:rPr>
        <w:t>rilor din expertiza tehnic</w:t>
      </w:r>
      <w:r>
        <w:rPr>
          <w:rFonts w:ascii="Trebuchet MS" w:hAnsi="Trebuchet MS"/>
          <w:lang w:val="fr-FR"/>
        </w:rPr>
        <w:t>ă</w:t>
      </w:r>
      <w:r w:rsidRPr="004B3EB5">
        <w:rPr>
          <w:rFonts w:ascii="Trebuchet MS" w:hAnsi="Trebuchet MS"/>
          <w:lang w:val="fr-FR"/>
        </w:rPr>
        <w:t xml:space="preserve"> drumul va avea urm</w:t>
      </w:r>
      <w:r>
        <w:rPr>
          <w:rFonts w:ascii="Trebuchet MS" w:hAnsi="Trebuchet MS"/>
          <w:lang w:val="fr-FR"/>
        </w:rPr>
        <w:t>ă</w:t>
      </w:r>
      <w:r w:rsidRPr="004B3EB5">
        <w:rPr>
          <w:rFonts w:ascii="Trebuchet MS" w:hAnsi="Trebuchet MS"/>
          <w:lang w:val="fr-FR"/>
        </w:rPr>
        <w:t>toarea structur</w:t>
      </w:r>
      <w:r>
        <w:rPr>
          <w:rFonts w:ascii="Trebuchet MS" w:hAnsi="Trebuchet MS"/>
          <w:lang w:val="fr-FR"/>
        </w:rPr>
        <w:t>ă</w:t>
      </w:r>
      <w:r w:rsidRPr="004B3EB5">
        <w:rPr>
          <w:rFonts w:ascii="Trebuchet MS" w:hAnsi="Trebuchet MS"/>
          <w:lang w:val="fr-FR"/>
        </w:rPr>
        <w:t xml:space="preserve"> </w:t>
      </w:r>
      <w:r>
        <w:rPr>
          <w:rFonts w:ascii="Trebuchet MS" w:hAnsi="Trebuchet MS"/>
          <w:lang w:val="fr-FR"/>
        </w:rPr>
        <w:t>î</w:t>
      </w:r>
      <w:r w:rsidRPr="004B3EB5">
        <w:rPr>
          <w:rFonts w:ascii="Trebuchet MS" w:hAnsi="Trebuchet MS"/>
          <w:lang w:val="fr-FR"/>
        </w:rPr>
        <w:t>n m</w:t>
      </w:r>
      <w:r>
        <w:rPr>
          <w:rFonts w:ascii="Trebuchet MS" w:hAnsi="Trebuchet MS"/>
          <w:lang w:val="fr-FR"/>
        </w:rPr>
        <w:t>ă</w:t>
      </w:r>
      <w:r w:rsidRPr="004B3EB5">
        <w:rPr>
          <w:rFonts w:ascii="Trebuchet MS" w:hAnsi="Trebuchet MS"/>
          <w:lang w:val="fr-FR"/>
        </w:rPr>
        <w:t>sur</w:t>
      </w:r>
      <w:r>
        <w:rPr>
          <w:rFonts w:ascii="Trebuchet MS" w:hAnsi="Trebuchet MS"/>
          <w:lang w:val="fr-FR"/>
        </w:rPr>
        <w:t>ă</w:t>
      </w:r>
      <w:r w:rsidRPr="004B3EB5">
        <w:rPr>
          <w:rFonts w:ascii="Trebuchet MS" w:hAnsi="Trebuchet MS"/>
          <w:lang w:val="fr-FR"/>
        </w:rPr>
        <w:t xml:space="preserve"> s</w:t>
      </w:r>
      <w:r>
        <w:rPr>
          <w:rFonts w:ascii="Trebuchet MS" w:hAnsi="Trebuchet MS"/>
          <w:lang w:val="fr-FR"/>
        </w:rPr>
        <w:t>ă</w:t>
      </w:r>
      <w:r w:rsidRPr="004B3EB5">
        <w:rPr>
          <w:rFonts w:ascii="Trebuchet MS" w:hAnsi="Trebuchet MS"/>
          <w:lang w:val="fr-FR"/>
        </w:rPr>
        <w:t xml:space="preserve"> suporte rigorile unui trafic rutier u</w:t>
      </w:r>
      <w:r>
        <w:rPr>
          <w:rFonts w:ascii="Trebuchet MS" w:hAnsi="Trebuchet MS"/>
          <w:lang w:val="fr-FR"/>
        </w:rPr>
        <w:t>ș</w:t>
      </w:r>
      <w:r w:rsidRPr="004B3EB5">
        <w:rPr>
          <w:rFonts w:ascii="Trebuchet MS" w:hAnsi="Trebuchet MS"/>
          <w:lang w:val="fr-FR"/>
        </w:rPr>
        <w:t>or:</w:t>
      </w:r>
      <w:r w:rsidRPr="004B3EB5">
        <w:rPr>
          <w:rFonts w:ascii="Trebuchet MS" w:hAnsi="Trebuchet MS" w:cs="Arial"/>
          <w:i/>
          <w:iCs/>
          <w:lang w:val="fr-FR"/>
        </w:rPr>
        <w:t xml:space="preserve"> </w:t>
      </w:r>
    </w:p>
    <w:p w14:paraId="5754631B" w14:textId="77777777" w:rsidR="004B3EB5" w:rsidRPr="004B3EB5" w:rsidRDefault="004B3EB5" w:rsidP="0058481A">
      <w:pPr>
        <w:spacing w:after="0"/>
        <w:rPr>
          <w:rFonts w:ascii="Trebuchet MS" w:hAnsi="Trebuchet MS" w:cs="Arial"/>
          <w:i/>
          <w:iCs/>
          <w:lang w:val="fr-FR"/>
        </w:rPr>
      </w:pPr>
      <w:r w:rsidRPr="004B3EB5">
        <w:rPr>
          <w:rFonts w:ascii="Trebuchet MS" w:hAnsi="Trebuchet MS" w:cstheme="minorHAnsi"/>
          <w:b/>
          <w:u w:val="single"/>
        </w:rPr>
        <w:t>Parte carosabil</w:t>
      </w:r>
      <w:r>
        <w:rPr>
          <w:rFonts w:ascii="Trebuchet MS" w:hAnsi="Trebuchet MS" w:cstheme="minorHAnsi"/>
          <w:b/>
          <w:u w:val="single"/>
        </w:rPr>
        <w:t>ă</w:t>
      </w:r>
      <w:r w:rsidRPr="004B3EB5">
        <w:rPr>
          <w:rFonts w:ascii="Trebuchet MS" w:hAnsi="Trebuchet MS" w:cstheme="minorHAnsi"/>
          <w:b/>
        </w:rPr>
        <w:t>:</w:t>
      </w:r>
    </w:p>
    <w:p w14:paraId="5B6AD8E6" w14:textId="77777777" w:rsidR="004B3EB5" w:rsidRPr="0058481A" w:rsidRDefault="004B3EB5" w:rsidP="001F41BC">
      <w:pPr>
        <w:numPr>
          <w:ilvl w:val="0"/>
          <w:numId w:val="242"/>
        </w:numPr>
        <w:shd w:val="clear" w:color="auto" w:fill="FFFFFF"/>
        <w:spacing w:after="0" w:line="276" w:lineRule="auto"/>
        <w:jc w:val="both"/>
        <w:rPr>
          <w:rFonts w:ascii="Trebuchet MS" w:hAnsi="Trebuchet MS" w:cstheme="minorHAnsi"/>
          <w:bCs/>
        </w:rPr>
      </w:pPr>
      <w:r w:rsidRPr="0058481A">
        <w:rPr>
          <w:rFonts w:ascii="Trebuchet MS" w:hAnsi="Trebuchet MS" w:cstheme="minorHAnsi"/>
          <w:bCs/>
        </w:rPr>
        <w:t>strat de uzură din BA 16 rul 50/70 de 4 cm grosime;</w:t>
      </w:r>
    </w:p>
    <w:p w14:paraId="2D0FE472" w14:textId="77777777" w:rsidR="004B3EB5" w:rsidRPr="0058481A" w:rsidRDefault="004B3EB5" w:rsidP="001F41BC">
      <w:pPr>
        <w:numPr>
          <w:ilvl w:val="0"/>
          <w:numId w:val="242"/>
        </w:numPr>
        <w:shd w:val="clear" w:color="auto" w:fill="FFFFFF"/>
        <w:spacing w:after="0" w:line="276" w:lineRule="auto"/>
        <w:jc w:val="both"/>
        <w:rPr>
          <w:rFonts w:ascii="Trebuchet MS" w:hAnsi="Trebuchet MS" w:cstheme="minorHAnsi"/>
          <w:bCs/>
        </w:rPr>
      </w:pPr>
      <w:r w:rsidRPr="0058481A">
        <w:rPr>
          <w:rFonts w:ascii="Trebuchet MS" w:hAnsi="Trebuchet MS" w:cstheme="minorHAnsi"/>
          <w:bCs/>
        </w:rPr>
        <w:t xml:space="preserve">strat de legatură din BAD22.4 leg 50/70 de 6 cm grosime; </w:t>
      </w:r>
    </w:p>
    <w:p w14:paraId="55BBAAAD" w14:textId="77777777" w:rsidR="004B3EB5" w:rsidRPr="0058481A" w:rsidRDefault="004B3EB5" w:rsidP="001F41BC">
      <w:pPr>
        <w:numPr>
          <w:ilvl w:val="0"/>
          <w:numId w:val="242"/>
        </w:numPr>
        <w:shd w:val="clear" w:color="auto" w:fill="FFFFFF"/>
        <w:spacing w:after="0" w:line="276" w:lineRule="auto"/>
        <w:jc w:val="both"/>
        <w:rPr>
          <w:rFonts w:ascii="Trebuchet MS" w:hAnsi="Trebuchet MS" w:cstheme="minorHAnsi"/>
          <w:bCs/>
        </w:rPr>
      </w:pPr>
      <w:r w:rsidRPr="0058481A">
        <w:rPr>
          <w:rFonts w:ascii="Trebuchet MS" w:hAnsi="Trebuchet MS" w:cstheme="minorHAnsi"/>
          <w:bCs/>
        </w:rPr>
        <w:t>strat de fundație din piatră spartă de 20 cm grosime;</w:t>
      </w:r>
    </w:p>
    <w:p w14:paraId="1B8F90B5" w14:textId="77777777" w:rsidR="004B3EB5" w:rsidRPr="0058481A" w:rsidRDefault="004B3EB5" w:rsidP="001F41BC">
      <w:pPr>
        <w:numPr>
          <w:ilvl w:val="0"/>
          <w:numId w:val="242"/>
        </w:numPr>
        <w:shd w:val="clear" w:color="auto" w:fill="FFFFFF"/>
        <w:spacing w:after="0" w:line="276" w:lineRule="auto"/>
        <w:jc w:val="both"/>
        <w:rPr>
          <w:rFonts w:ascii="Trebuchet MS" w:hAnsi="Trebuchet MS" w:cstheme="minorHAnsi"/>
          <w:bCs/>
        </w:rPr>
      </w:pPr>
      <w:r w:rsidRPr="0058481A">
        <w:rPr>
          <w:rFonts w:ascii="Trebuchet MS" w:hAnsi="Trebuchet MS" w:cstheme="minorHAnsi"/>
          <w:bCs/>
        </w:rPr>
        <w:t>strat de fundație din balast de 30 cm grosime;</w:t>
      </w:r>
    </w:p>
    <w:p w14:paraId="6DAF2BC5" w14:textId="77777777" w:rsidR="004B3EB5" w:rsidRPr="0058481A" w:rsidRDefault="004B3EB5" w:rsidP="001F41BC">
      <w:pPr>
        <w:numPr>
          <w:ilvl w:val="0"/>
          <w:numId w:val="242"/>
        </w:numPr>
        <w:shd w:val="clear" w:color="auto" w:fill="FFFFFF"/>
        <w:spacing w:after="0" w:line="276" w:lineRule="auto"/>
        <w:jc w:val="both"/>
        <w:rPr>
          <w:rFonts w:ascii="Trebuchet MS" w:hAnsi="Trebuchet MS" w:cstheme="minorHAnsi"/>
          <w:bCs/>
        </w:rPr>
      </w:pPr>
      <w:r w:rsidRPr="0058481A">
        <w:rPr>
          <w:rFonts w:ascii="Trebuchet MS" w:hAnsi="Trebuchet MS" w:cstheme="minorHAnsi"/>
          <w:bCs/>
        </w:rPr>
        <w:t>decapare strat vegetal;</w:t>
      </w:r>
    </w:p>
    <w:p w14:paraId="742F115C" w14:textId="77777777" w:rsidR="004B3EB5" w:rsidRPr="004B3EB5" w:rsidRDefault="004B3EB5" w:rsidP="0058481A">
      <w:pPr>
        <w:shd w:val="clear" w:color="auto" w:fill="FFFFFF"/>
        <w:spacing w:after="0" w:line="360" w:lineRule="auto"/>
        <w:rPr>
          <w:rFonts w:ascii="Trebuchet MS" w:hAnsi="Trebuchet MS" w:cstheme="minorHAnsi"/>
          <w:b/>
        </w:rPr>
      </w:pPr>
      <w:r w:rsidRPr="004B3EB5">
        <w:rPr>
          <w:rFonts w:ascii="Trebuchet MS" w:hAnsi="Trebuchet MS" w:cstheme="minorHAnsi"/>
          <w:b/>
          <w:u w:val="single"/>
        </w:rPr>
        <w:t>Acostamente</w:t>
      </w:r>
      <w:r w:rsidRPr="004B3EB5">
        <w:rPr>
          <w:rFonts w:ascii="Trebuchet MS" w:hAnsi="Trebuchet MS" w:cstheme="minorHAnsi"/>
          <w:b/>
        </w:rPr>
        <w:t xml:space="preserve">: </w:t>
      </w:r>
    </w:p>
    <w:p w14:paraId="4CB9ECBC" w14:textId="77777777" w:rsidR="004B3EB5" w:rsidRPr="0058481A" w:rsidRDefault="004B3EB5" w:rsidP="001F41BC">
      <w:pPr>
        <w:numPr>
          <w:ilvl w:val="0"/>
          <w:numId w:val="243"/>
        </w:numPr>
        <w:shd w:val="clear" w:color="auto" w:fill="FFFFFF"/>
        <w:spacing w:after="0" w:line="276" w:lineRule="auto"/>
        <w:jc w:val="both"/>
        <w:rPr>
          <w:rFonts w:ascii="Trebuchet MS" w:hAnsi="Trebuchet MS" w:cstheme="minorHAnsi"/>
          <w:bCs/>
        </w:rPr>
      </w:pPr>
      <w:r w:rsidRPr="0058481A">
        <w:rPr>
          <w:rFonts w:ascii="Trebuchet MS" w:hAnsi="Trebuchet MS" w:cstheme="minorHAnsi"/>
          <w:bCs/>
        </w:rPr>
        <w:t xml:space="preserve">strat beton de ciment C30/37 cu grosimea de 10 cm; </w:t>
      </w:r>
    </w:p>
    <w:p w14:paraId="13BBBAF2" w14:textId="77777777" w:rsidR="004B3EB5" w:rsidRPr="0058481A" w:rsidRDefault="004B3EB5" w:rsidP="001F41BC">
      <w:pPr>
        <w:numPr>
          <w:ilvl w:val="0"/>
          <w:numId w:val="243"/>
        </w:numPr>
        <w:shd w:val="clear" w:color="auto" w:fill="FFFFFF"/>
        <w:spacing w:after="0" w:line="276" w:lineRule="auto"/>
        <w:jc w:val="both"/>
        <w:rPr>
          <w:rFonts w:ascii="Trebuchet MS" w:hAnsi="Trebuchet MS" w:cstheme="minorHAnsi"/>
          <w:bCs/>
        </w:rPr>
      </w:pPr>
      <w:r w:rsidRPr="0058481A">
        <w:rPr>
          <w:rFonts w:ascii="Trebuchet MS" w:hAnsi="Trebuchet MS" w:cstheme="minorHAnsi"/>
          <w:bCs/>
        </w:rPr>
        <w:t>strat de piatr</w:t>
      </w:r>
      <w:r w:rsidR="0058481A">
        <w:rPr>
          <w:rFonts w:ascii="Trebuchet MS" w:hAnsi="Trebuchet MS" w:cstheme="minorHAnsi"/>
          <w:bCs/>
        </w:rPr>
        <w:t>ă</w:t>
      </w:r>
      <w:r w:rsidRPr="0058481A">
        <w:rPr>
          <w:rFonts w:ascii="Trebuchet MS" w:hAnsi="Trebuchet MS" w:cstheme="minorHAnsi"/>
          <w:bCs/>
        </w:rPr>
        <w:t xml:space="preserve"> spart</w:t>
      </w:r>
      <w:r w:rsidR="0058481A">
        <w:rPr>
          <w:rFonts w:ascii="Trebuchet MS" w:hAnsi="Trebuchet MS" w:cstheme="minorHAnsi"/>
          <w:bCs/>
        </w:rPr>
        <w:t>ă</w:t>
      </w:r>
      <w:r w:rsidRPr="0058481A">
        <w:rPr>
          <w:rFonts w:ascii="Trebuchet MS" w:hAnsi="Trebuchet MS" w:cstheme="minorHAnsi"/>
          <w:bCs/>
        </w:rPr>
        <w:t xml:space="preserve"> de 20 cm grosime;</w:t>
      </w:r>
    </w:p>
    <w:p w14:paraId="23FF96CE" w14:textId="77777777" w:rsidR="004B3EB5" w:rsidRPr="0058481A" w:rsidRDefault="004B3EB5" w:rsidP="001F41BC">
      <w:pPr>
        <w:pStyle w:val="ListParagraph"/>
        <w:numPr>
          <w:ilvl w:val="0"/>
          <w:numId w:val="243"/>
        </w:numPr>
        <w:spacing w:after="160"/>
        <w:rPr>
          <w:rFonts w:ascii="Trebuchet MS" w:hAnsi="Trebuchet MS" w:cstheme="minorHAnsi"/>
          <w:bCs/>
          <w:color w:val="000000" w:themeColor="text1"/>
        </w:rPr>
      </w:pPr>
      <w:r w:rsidRPr="0058481A">
        <w:rPr>
          <w:rFonts w:ascii="Trebuchet MS" w:hAnsi="Trebuchet MS" w:cstheme="minorHAnsi"/>
          <w:bCs/>
        </w:rPr>
        <w:t>strat de funda</w:t>
      </w:r>
      <w:r w:rsidR="0058481A">
        <w:rPr>
          <w:rFonts w:ascii="Trebuchet MS" w:hAnsi="Trebuchet MS" w:cstheme="minorHAnsi"/>
          <w:bCs/>
        </w:rPr>
        <w:t>ț</w:t>
      </w:r>
      <w:r w:rsidRPr="0058481A">
        <w:rPr>
          <w:rFonts w:ascii="Trebuchet MS" w:hAnsi="Trebuchet MS" w:cstheme="minorHAnsi"/>
          <w:bCs/>
        </w:rPr>
        <w:t>ie din balast de 30 cm grosime.</w:t>
      </w:r>
    </w:p>
    <w:p w14:paraId="1F491BDA" w14:textId="77777777" w:rsidR="0058481A" w:rsidRPr="0058481A" w:rsidRDefault="0058481A" w:rsidP="0058481A">
      <w:pPr>
        <w:pStyle w:val="ListParagraph"/>
        <w:spacing w:after="160"/>
        <w:ind w:left="360"/>
        <w:rPr>
          <w:rFonts w:ascii="Trebuchet MS" w:hAnsi="Trebuchet MS" w:cstheme="minorHAnsi"/>
          <w:bCs/>
          <w:color w:val="000000" w:themeColor="text1"/>
        </w:rPr>
      </w:pPr>
    </w:p>
    <w:p w14:paraId="52BE4AD1" w14:textId="77777777" w:rsidR="0058481A" w:rsidRDefault="0058481A" w:rsidP="001F41BC">
      <w:pPr>
        <w:pStyle w:val="ListParagraph"/>
        <w:numPr>
          <w:ilvl w:val="0"/>
          <w:numId w:val="223"/>
        </w:numPr>
        <w:rPr>
          <w:rFonts w:ascii="Trebuchet MS" w:hAnsi="Trebuchet MS" w:cstheme="minorHAnsi"/>
          <w:b/>
          <w:i/>
          <w:iCs/>
          <w:color w:val="000000" w:themeColor="text1"/>
        </w:rPr>
      </w:pPr>
      <w:r w:rsidRPr="0058481A">
        <w:rPr>
          <w:rFonts w:ascii="Trebuchet MS" w:hAnsi="Trebuchet MS" w:cstheme="minorHAnsi"/>
          <w:b/>
          <w:i/>
          <w:iCs/>
          <w:color w:val="000000" w:themeColor="text1"/>
        </w:rPr>
        <w:t>Drumuri laterale</w:t>
      </w:r>
    </w:p>
    <w:p w14:paraId="69491ED9" w14:textId="77777777" w:rsidR="0058481A" w:rsidRDefault="0058481A" w:rsidP="00825DD3">
      <w:pPr>
        <w:spacing w:after="0" w:line="240" w:lineRule="auto"/>
        <w:ind w:right="-448"/>
        <w:jc w:val="both"/>
        <w:rPr>
          <w:rFonts w:ascii="Trebuchet MS" w:hAnsi="Trebuchet MS" w:cs="Arial"/>
        </w:rPr>
      </w:pPr>
      <w:r>
        <w:rPr>
          <w:rFonts w:ascii="Trebuchet MS" w:hAnsi="Trebuchet MS" w:cs="Arial"/>
        </w:rPr>
        <w:t xml:space="preserve">   </w:t>
      </w:r>
      <w:r w:rsidRPr="0058481A">
        <w:rPr>
          <w:rFonts w:ascii="Trebuchet MS" w:hAnsi="Trebuchet MS" w:cs="Arial"/>
        </w:rPr>
        <w:t>În lungul drumului proiectat există un număr de 2 drumuri laterale, la km 3+440, partea dreaptă la km 3+690, partea stangă, ce vor fi amenajate cu aceea</w:t>
      </w:r>
      <w:r w:rsidR="00825DD3">
        <w:rPr>
          <w:rFonts w:ascii="Trebuchet MS" w:hAnsi="Trebuchet MS" w:cs="Arial"/>
        </w:rPr>
        <w:t>ș</w:t>
      </w:r>
      <w:r w:rsidRPr="0058481A">
        <w:rPr>
          <w:rFonts w:ascii="Trebuchet MS" w:hAnsi="Trebuchet MS" w:cs="Arial"/>
        </w:rPr>
        <w:t>i structur</w:t>
      </w:r>
      <w:r w:rsidR="00825DD3">
        <w:rPr>
          <w:rFonts w:ascii="Trebuchet MS" w:hAnsi="Trebuchet MS" w:cs="Arial"/>
        </w:rPr>
        <w:t>ă</w:t>
      </w:r>
      <w:r w:rsidRPr="0058481A">
        <w:rPr>
          <w:rFonts w:ascii="Trebuchet MS" w:hAnsi="Trebuchet MS" w:cs="Arial"/>
        </w:rPr>
        <w:t xml:space="preserve"> rutier</w:t>
      </w:r>
      <w:r w:rsidR="00825DD3">
        <w:rPr>
          <w:rFonts w:ascii="Trebuchet MS" w:hAnsi="Trebuchet MS" w:cs="Arial"/>
        </w:rPr>
        <w:t>ă</w:t>
      </w:r>
      <w:r w:rsidRPr="0058481A">
        <w:rPr>
          <w:rFonts w:ascii="Trebuchet MS" w:hAnsi="Trebuchet MS" w:cs="Arial"/>
        </w:rPr>
        <w:t xml:space="preserve"> cu cea a drumului principal, pe o lungime de 25 m respectiv 75m (racordul cu drumul existent). </w:t>
      </w:r>
    </w:p>
    <w:p w14:paraId="35314C64" w14:textId="77777777" w:rsidR="00B856FF" w:rsidRPr="00B856FF" w:rsidRDefault="00B856FF" w:rsidP="00B856FF">
      <w:pPr>
        <w:jc w:val="both"/>
        <w:rPr>
          <w:rFonts w:ascii="Trebuchet MS" w:hAnsi="Trebuchet MS" w:cs="Arial"/>
        </w:rPr>
      </w:pPr>
      <w:r w:rsidRPr="00B856FF">
        <w:rPr>
          <w:rFonts w:ascii="Trebuchet MS" w:hAnsi="Trebuchet MS"/>
          <w:snapToGrid w:val="0"/>
        </w:rPr>
        <w:t>Coordonatele STEREO 70 drumurile</w:t>
      </w:r>
      <w:r w:rsidRPr="00B856FF">
        <w:rPr>
          <w:rFonts w:ascii="Trebuchet MS" w:hAnsi="Trebuchet MS" w:cs="Arial"/>
        </w:rPr>
        <w:t xml:space="preserve"> laterale:</w:t>
      </w:r>
    </w:p>
    <w:tbl>
      <w:tblPr>
        <w:tblStyle w:val="TableGrid"/>
        <w:tblW w:w="10000" w:type="dxa"/>
        <w:tblLook w:val="04A0" w:firstRow="1" w:lastRow="0" w:firstColumn="1" w:lastColumn="0" w:noHBand="0" w:noVBand="1"/>
      </w:tblPr>
      <w:tblGrid>
        <w:gridCol w:w="5382"/>
        <w:gridCol w:w="2410"/>
        <w:gridCol w:w="2208"/>
      </w:tblGrid>
      <w:tr w:rsidR="00B856FF" w:rsidRPr="00B856FF" w14:paraId="16653A34" w14:textId="77777777" w:rsidTr="00E21DDD">
        <w:trPr>
          <w:trHeight w:val="332"/>
        </w:trPr>
        <w:tc>
          <w:tcPr>
            <w:tcW w:w="5382" w:type="dxa"/>
          </w:tcPr>
          <w:p w14:paraId="3F4C5ED6" w14:textId="77777777" w:rsidR="00B856FF" w:rsidRPr="00B856FF" w:rsidRDefault="00B856FF" w:rsidP="00B856FF">
            <w:pPr>
              <w:rPr>
                <w:rFonts w:ascii="Trebuchet MS" w:hAnsi="Trebuchet MS" w:cs="Arial"/>
              </w:rPr>
            </w:pPr>
            <w:r w:rsidRPr="00B856FF">
              <w:rPr>
                <w:rFonts w:ascii="Trebuchet MS" w:hAnsi="Trebuchet MS" w:cs="Arial"/>
              </w:rPr>
              <w:t>Punct</w:t>
            </w:r>
          </w:p>
        </w:tc>
        <w:tc>
          <w:tcPr>
            <w:tcW w:w="2410" w:type="dxa"/>
          </w:tcPr>
          <w:p w14:paraId="6FDF0EA8" w14:textId="77777777" w:rsidR="00B856FF" w:rsidRPr="00B856FF" w:rsidRDefault="00B856FF" w:rsidP="00B856FF">
            <w:pPr>
              <w:rPr>
                <w:rFonts w:ascii="Trebuchet MS" w:hAnsi="Trebuchet MS" w:cs="Arial"/>
              </w:rPr>
            </w:pPr>
            <w:r w:rsidRPr="00B856FF">
              <w:rPr>
                <w:rFonts w:ascii="Trebuchet MS" w:hAnsi="Trebuchet MS" w:cs="Arial"/>
              </w:rPr>
              <w:t>X</w:t>
            </w:r>
          </w:p>
        </w:tc>
        <w:tc>
          <w:tcPr>
            <w:tcW w:w="2208" w:type="dxa"/>
          </w:tcPr>
          <w:p w14:paraId="5B4237D8" w14:textId="77777777" w:rsidR="00B856FF" w:rsidRPr="00B856FF" w:rsidRDefault="00B856FF" w:rsidP="00B856FF">
            <w:pPr>
              <w:rPr>
                <w:rFonts w:ascii="Trebuchet MS" w:hAnsi="Trebuchet MS" w:cs="Arial"/>
              </w:rPr>
            </w:pPr>
            <w:r w:rsidRPr="00B856FF">
              <w:rPr>
                <w:rFonts w:ascii="Trebuchet MS" w:hAnsi="Trebuchet MS" w:cs="Arial"/>
              </w:rPr>
              <w:t>Y</w:t>
            </w:r>
          </w:p>
        </w:tc>
      </w:tr>
      <w:tr w:rsidR="00B856FF" w:rsidRPr="00B856FF" w14:paraId="7BC56123" w14:textId="77777777" w:rsidTr="00E21DDD">
        <w:trPr>
          <w:trHeight w:val="320"/>
        </w:trPr>
        <w:tc>
          <w:tcPr>
            <w:tcW w:w="5382" w:type="dxa"/>
          </w:tcPr>
          <w:p w14:paraId="4476A379" w14:textId="77777777" w:rsidR="00B856FF" w:rsidRPr="00B856FF" w:rsidRDefault="00B856FF" w:rsidP="00B856FF">
            <w:pPr>
              <w:rPr>
                <w:rFonts w:ascii="Trebuchet MS" w:hAnsi="Trebuchet MS" w:cs="Arial"/>
              </w:rPr>
            </w:pPr>
            <w:r w:rsidRPr="00B856FF">
              <w:rPr>
                <w:rFonts w:ascii="Trebuchet MS" w:hAnsi="Trebuchet MS" w:cs="Arial"/>
              </w:rPr>
              <w:t>Drum lateral la km 3+440, partea dreaptă – racord cu drumul județean DJ 714</w:t>
            </w:r>
          </w:p>
        </w:tc>
        <w:tc>
          <w:tcPr>
            <w:tcW w:w="2410" w:type="dxa"/>
          </w:tcPr>
          <w:p w14:paraId="166A36D8" w14:textId="77777777" w:rsidR="00B856FF" w:rsidRPr="00B856FF" w:rsidRDefault="00B856FF" w:rsidP="00B856FF">
            <w:pPr>
              <w:rPr>
                <w:rFonts w:ascii="Trebuchet MS" w:hAnsi="Trebuchet MS" w:cs="Arial"/>
              </w:rPr>
            </w:pPr>
            <w:r w:rsidRPr="00B856FF">
              <w:rPr>
                <w:rFonts w:ascii="Trebuchet MS" w:hAnsi="Trebuchet MS" w:cs="Arial"/>
              </w:rPr>
              <w:t>534333.260</w:t>
            </w:r>
          </w:p>
        </w:tc>
        <w:tc>
          <w:tcPr>
            <w:tcW w:w="2208" w:type="dxa"/>
          </w:tcPr>
          <w:p w14:paraId="03C6C6CD" w14:textId="77777777" w:rsidR="00B856FF" w:rsidRPr="00B856FF" w:rsidRDefault="00B856FF" w:rsidP="00B856FF">
            <w:pPr>
              <w:rPr>
                <w:rFonts w:ascii="Trebuchet MS" w:hAnsi="Trebuchet MS" w:cs="Arial"/>
              </w:rPr>
            </w:pPr>
            <w:r w:rsidRPr="00B856FF">
              <w:rPr>
                <w:rFonts w:ascii="Trebuchet MS" w:hAnsi="Trebuchet MS" w:cs="Arial"/>
              </w:rPr>
              <w:t>415665.323</w:t>
            </w:r>
          </w:p>
        </w:tc>
      </w:tr>
      <w:tr w:rsidR="00B856FF" w:rsidRPr="00B856FF" w14:paraId="6C611A70" w14:textId="77777777" w:rsidTr="00E21DDD">
        <w:trPr>
          <w:trHeight w:val="332"/>
        </w:trPr>
        <w:tc>
          <w:tcPr>
            <w:tcW w:w="5382" w:type="dxa"/>
          </w:tcPr>
          <w:p w14:paraId="5E2C8488" w14:textId="77777777" w:rsidR="00B856FF" w:rsidRPr="00B856FF" w:rsidRDefault="00B856FF" w:rsidP="00B856FF">
            <w:pPr>
              <w:rPr>
                <w:rFonts w:ascii="Trebuchet MS" w:hAnsi="Trebuchet MS" w:cs="Arial"/>
              </w:rPr>
            </w:pPr>
            <w:r w:rsidRPr="00B856FF">
              <w:rPr>
                <w:rFonts w:ascii="Trebuchet MS" w:hAnsi="Trebuchet MS" w:cs="Arial"/>
              </w:rPr>
              <w:lastRenderedPageBreak/>
              <w:t>Drum lateral la km 3+690, partea stangă – drum local/Strada către Mănăstirea Moroeni.</w:t>
            </w:r>
          </w:p>
        </w:tc>
        <w:tc>
          <w:tcPr>
            <w:tcW w:w="2410" w:type="dxa"/>
          </w:tcPr>
          <w:p w14:paraId="6CE54951" w14:textId="77777777" w:rsidR="00B856FF" w:rsidRPr="00B856FF" w:rsidRDefault="00B856FF" w:rsidP="00B856FF">
            <w:pPr>
              <w:rPr>
                <w:rFonts w:ascii="Trebuchet MS" w:hAnsi="Trebuchet MS" w:cs="Arial"/>
              </w:rPr>
            </w:pPr>
            <w:r w:rsidRPr="00B856FF">
              <w:rPr>
                <w:rFonts w:ascii="Trebuchet MS" w:hAnsi="Trebuchet MS" w:cs="Arial"/>
              </w:rPr>
              <w:t>534152.295</w:t>
            </w:r>
            <w:r w:rsidRPr="00B856FF">
              <w:rPr>
                <w:rFonts w:ascii="Trebuchet MS" w:hAnsi="Trebuchet MS" w:cs="Arial"/>
              </w:rPr>
              <w:tab/>
            </w:r>
          </w:p>
        </w:tc>
        <w:tc>
          <w:tcPr>
            <w:tcW w:w="2208" w:type="dxa"/>
          </w:tcPr>
          <w:p w14:paraId="333AA88E" w14:textId="77777777" w:rsidR="00B856FF" w:rsidRPr="00B856FF" w:rsidRDefault="00B856FF" w:rsidP="00B856FF">
            <w:pPr>
              <w:rPr>
                <w:rFonts w:ascii="Trebuchet MS" w:hAnsi="Trebuchet MS" w:cs="Arial"/>
              </w:rPr>
            </w:pPr>
            <w:r w:rsidRPr="00B856FF">
              <w:rPr>
                <w:rFonts w:ascii="Trebuchet MS" w:hAnsi="Trebuchet MS" w:cs="Arial"/>
              </w:rPr>
              <w:t>415580.078</w:t>
            </w:r>
          </w:p>
        </w:tc>
      </w:tr>
    </w:tbl>
    <w:p w14:paraId="64402622" w14:textId="77777777" w:rsidR="00B856FF" w:rsidRDefault="00B856FF" w:rsidP="00B856FF">
      <w:pPr>
        <w:pStyle w:val="Heading2"/>
        <w:suppressAutoHyphens/>
        <w:spacing w:before="0" w:after="0" w:line="240" w:lineRule="auto"/>
        <w:ind w:left="360"/>
        <w:jc w:val="both"/>
        <w:textDirection w:val="btLr"/>
        <w:textAlignment w:val="top"/>
        <w:rPr>
          <w:rFonts w:ascii="Trebuchet MS" w:hAnsi="Trebuchet MS"/>
          <w:sz w:val="22"/>
          <w:szCs w:val="22"/>
        </w:rPr>
      </w:pPr>
    </w:p>
    <w:p w14:paraId="0C03D27A" w14:textId="77777777" w:rsidR="00C0167E" w:rsidRPr="00093CC8" w:rsidRDefault="00C0167E" w:rsidP="001F41BC">
      <w:pPr>
        <w:pStyle w:val="Heading2"/>
        <w:numPr>
          <w:ilvl w:val="0"/>
          <w:numId w:val="223"/>
        </w:numPr>
        <w:suppressAutoHyphens/>
        <w:spacing w:before="0" w:after="0" w:line="240" w:lineRule="auto"/>
        <w:jc w:val="both"/>
        <w:textDirection w:val="btLr"/>
        <w:textAlignment w:val="top"/>
        <w:rPr>
          <w:rFonts w:ascii="Trebuchet MS" w:hAnsi="Trebuchet MS"/>
          <w:sz w:val="22"/>
          <w:szCs w:val="22"/>
        </w:rPr>
      </w:pPr>
      <w:r w:rsidRPr="00093CC8">
        <w:rPr>
          <w:rFonts w:ascii="Trebuchet MS" w:hAnsi="Trebuchet MS"/>
          <w:sz w:val="22"/>
          <w:szCs w:val="22"/>
        </w:rPr>
        <w:t>Terasamente</w:t>
      </w:r>
      <w:bookmarkEnd w:id="8"/>
      <w:bookmarkEnd w:id="9"/>
      <w:bookmarkEnd w:id="10"/>
    </w:p>
    <w:p w14:paraId="09AE49EC" w14:textId="77777777" w:rsidR="00C0167E" w:rsidRPr="00093CC8" w:rsidRDefault="00CD2C93" w:rsidP="00C0167E">
      <w:pPr>
        <w:pStyle w:val="NormalWeb"/>
        <w:spacing w:before="0" w:beforeAutospacing="0" w:after="0" w:afterAutospacing="0"/>
        <w:jc w:val="both"/>
        <w:rPr>
          <w:rFonts w:ascii="Trebuchet MS" w:hAnsi="Trebuchet MS"/>
          <w:sz w:val="22"/>
          <w:szCs w:val="22"/>
        </w:rPr>
      </w:pPr>
      <w:r w:rsidRPr="00093CC8">
        <w:rPr>
          <w:rFonts w:ascii="Trebuchet MS" w:eastAsia="Arial" w:hAnsi="Trebuchet MS"/>
          <w:sz w:val="22"/>
          <w:szCs w:val="22"/>
        </w:rPr>
        <w:t xml:space="preserve">   </w:t>
      </w:r>
      <w:r w:rsidR="00C0167E" w:rsidRPr="00093CC8">
        <w:rPr>
          <w:rFonts w:ascii="Trebuchet MS" w:eastAsia="Arial" w:hAnsi="Trebuchet MS"/>
          <w:sz w:val="22"/>
          <w:szCs w:val="22"/>
        </w:rPr>
        <w:t>Terasamentele rutiere au fost considerate a fi executate din p</w:t>
      </w:r>
      <w:r w:rsidRPr="00093CC8">
        <w:rPr>
          <w:rFonts w:ascii="Trebuchet MS" w:eastAsia="Arial" w:hAnsi="Trebuchet MS"/>
          <w:sz w:val="22"/>
          <w:szCs w:val="22"/>
        </w:rPr>
        <w:t>ă</w:t>
      </w:r>
      <w:r w:rsidR="00C0167E" w:rsidRPr="00093CC8">
        <w:rPr>
          <w:rFonts w:ascii="Trebuchet MS" w:eastAsia="Arial" w:hAnsi="Trebuchet MS"/>
          <w:sz w:val="22"/>
          <w:szCs w:val="22"/>
        </w:rPr>
        <w:t>m</w:t>
      </w:r>
      <w:r w:rsidRPr="00093CC8">
        <w:rPr>
          <w:rFonts w:ascii="Trebuchet MS" w:eastAsia="Arial" w:hAnsi="Trebuchet MS"/>
          <w:sz w:val="22"/>
          <w:szCs w:val="22"/>
        </w:rPr>
        <w:t>â</w:t>
      </w:r>
      <w:r w:rsidR="00C0167E" w:rsidRPr="00093CC8">
        <w:rPr>
          <w:rFonts w:ascii="Trebuchet MS" w:eastAsia="Arial" w:hAnsi="Trebuchet MS"/>
          <w:sz w:val="22"/>
          <w:szCs w:val="22"/>
        </w:rPr>
        <w:t>nturi aflate la distan</w:t>
      </w:r>
      <w:r w:rsidRPr="00093CC8">
        <w:rPr>
          <w:rFonts w:ascii="Trebuchet MS" w:eastAsia="Arial" w:hAnsi="Trebuchet MS"/>
          <w:sz w:val="22"/>
          <w:szCs w:val="22"/>
        </w:rPr>
        <w:t>ț</w:t>
      </w:r>
      <w:r w:rsidR="00C0167E" w:rsidRPr="00093CC8">
        <w:rPr>
          <w:rFonts w:ascii="Trebuchet MS" w:eastAsia="Arial" w:hAnsi="Trebuchet MS"/>
          <w:sz w:val="22"/>
          <w:szCs w:val="22"/>
        </w:rPr>
        <w:t xml:space="preserve">e de maxim 25 km. </w:t>
      </w:r>
      <w:r w:rsidRPr="00093CC8">
        <w:rPr>
          <w:rFonts w:ascii="Trebuchet MS" w:eastAsia="Arial" w:hAnsi="Trebuchet MS"/>
          <w:sz w:val="22"/>
          <w:szCs w:val="22"/>
        </w:rPr>
        <w:t>Î</w:t>
      </w:r>
      <w:r w:rsidR="00C0167E" w:rsidRPr="00093CC8">
        <w:rPr>
          <w:rFonts w:ascii="Trebuchet MS" w:eastAsia="Arial" w:hAnsi="Trebuchet MS"/>
          <w:sz w:val="22"/>
          <w:szCs w:val="22"/>
        </w:rPr>
        <w:t>n</w:t>
      </w:r>
      <w:r w:rsidRPr="00093CC8">
        <w:rPr>
          <w:rFonts w:ascii="Trebuchet MS" w:eastAsia="Arial" w:hAnsi="Trebuchet MS"/>
          <w:sz w:val="22"/>
          <w:szCs w:val="22"/>
        </w:rPr>
        <w:t>ă</w:t>
      </w:r>
      <w:r w:rsidR="00C0167E" w:rsidRPr="00093CC8">
        <w:rPr>
          <w:rFonts w:ascii="Trebuchet MS" w:eastAsia="Arial" w:hAnsi="Trebuchet MS"/>
          <w:sz w:val="22"/>
          <w:szCs w:val="22"/>
        </w:rPr>
        <w:t>l</w:t>
      </w:r>
      <w:r w:rsidR="000155B0">
        <w:rPr>
          <w:rFonts w:ascii="Trebuchet MS" w:eastAsia="Arial" w:hAnsi="Trebuchet MS"/>
          <w:sz w:val="22"/>
          <w:szCs w:val="22"/>
        </w:rPr>
        <w:t>ț</w:t>
      </w:r>
      <w:r w:rsidR="00C0167E" w:rsidRPr="00093CC8">
        <w:rPr>
          <w:rFonts w:ascii="Trebuchet MS" w:eastAsia="Arial" w:hAnsi="Trebuchet MS"/>
          <w:sz w:val="22"/>
          <w:szCs w:val="22"/>
        </w:rPr>
        <w:t>imea minim</w:t>
      </w:r>
      <w:r w:rsidRPr="00093CC8">
        <w:rPr>
          <w:rFonts w:ascii="Trebuchet MS" w:eastAsia="Arial" w:hAnsi="Trebuchet MS"/>
          <w:sz w:val="22"/>
          <w:szCs w:val="22"/>
        </w:rPr>
        <w:t>ă</w:t>
      </w:r>
      <w:r w:rsidR="00C0167E" w:rsidRPr="00093CC8">
        <w:rPr>
          <w:rFonts w:ascii="Trebuchet MS" w:eastAsia="Arial" w:hAnsi="Trebuchet MS"/>
          <w:sz w:val="22"/>
          <w:szCs w:val="22"/>
        </w:rPr>
        <w:t xml:space="preserve"> a terasamentelor a fost considerat</w:t>
      </w:r>
      <w:r w:rsidRPr="00093CC8">
        <w:rPr>
          <w:rFonts w:ascii="Trebuchet MS" w:eastAsia="Arial" w:hAnsi="Trebuchet MS"/>
          <w:sz w:val="22"/>
          <w:szCs w:val="22"/>
        </w:rPr>
        <w:t>ă</w:t>
      </w:r>
      <w:r w:rsidR="00C0167E" w:rsidRPr="00093CC8">
        <w:rPr>
          <w:rFonts w:ascii="Trebuchet MS" w:eastAsia="Arial" w:hAnsi="Trebuchet MS"/>
          <w:sz w:val="22"/>
          <w:szCs w:val="22"/>
        </w:rPr>
        <w:t xml:space="preserve"> de 1.50 m.</w:t>
      </w:r>
    </w:p>
    <w:p w14:paraId="7E568DAA" w14:textId="77777777" w:rsidR="00C0167E" w:rsidRPr="00093CC8" w:rsidRDefault="00CD2C93" w:rsidP="00C0167E">
      <w:pPr>
        <w:pStyle w:val="NormalWeb"/>
        <w:spacing w:before="0" w:beforeAutospacing="0" w:after="0" w:afterAutospacing="0"/>
        <w:jc w:val="both"/>
        <w:rPr>
          <w:rFonts w:ascii="Trebuchet MS" w:eastAsia="Arial" w:hAnsi="Trebuchet MS"/>
          <w:sz w:val="22"/>
          <w:szCs w:val="22"/>
        </w:rPr>
      </w:pPr>
      <w:r w:rsidRPr="00093CC8">
        <w:rPr>
          <w:rFonts w:ascii="Trebuchet MS" w:eastAsia="Arial" w:hAnsi="Trebuchet MS"/>
          <w:sz w:val="22"/>
          <w:szCs w:val="22"/>
        </w:rPr>
        <w:t xml:space="preserve">   </w:t>
      </w:r>
      <w:r w:rsidR="00C0167E" w:rsidRPr="00093CC8">
        <w:rPr>
          <w:rFonts w:ascii="Trebuchet MS" w:eastAsia="Arial" w:hAnsi="Trebuchet MS"/>
          <w:sz w:val="22"/>
          <w:szCs w:val="22"/>
        </w:rPr>
        <w:t>Pe intreaga suprafa</w:t>
      </w:r>
      <w:r w:rsidRPr="00093CC8">
        <w:rPr>
          <w:rFonts w:ascii="Trebuchet MS" w:eastAsia="Arial" w:hAnsi="Trebuchet MS"/>
          <w:sz w:val="22"/>
          <w:szCs w:val="22"/>
        </w:rPr>
        <w:t>ță</w:t>
      </w:r>
      <w:r w:rsidR="00C0167E" w:rsidRPr="00093CC8">
        <w:rPr>
          <w:rFonts w:ascii="Trebuchet MS" w:eastAsia="Arial" w:hAnsi="Trebuchet MS"/>
          <w:sz w:val="22"/>
          <w:szCs w:val="22"/>
        </w:rPr>
        <w:t xml:space="preserve"> afectat</w:t>
      </w:r>
      <w:r w:rsidRPr="00093CC8">
        <w:rPr>
          <w:rFonts w:ascii="Trebuchet MS" w:eastAsia="Arial" w:hAnsi="Trebuchet MS"/>
          <w:sz w:val="22"/>
          <w:szCs w:val="22"/>
        </w:rPr>
        <w:t>ă</w:t>
      </w:r>
      <w:r w:rsidR="00C0167E" w:rsidRPr="00093CC8">
        <w:rPr>
          <w:rFonts w:ascii="Trebuchet MS" w:eastAsia="Arial" w:hAnsi="Trebuchet MS"/>
          <w:sz w:val="22"/>
          <w:szCs w:val="22"/>
        </w:rPr>
        <w:t xml:space="preserve"> de lucrare se va decapa stratul vegetal, care va putea fi folosit la „</w:t>
      </w:r>
      <w:r w:rsidRPr="00093CC8">
        <w:rPr>
          <w:rFonts w:ascii="Trebuchet MS" w:eastAsia="Arial" w:hAnsi="Trebuchet MS"/>
          <w:sz w:val="22"/>
          <w:szCs w:val="22"/>
        </w:rPr>
        <w:t>î</w:t>
      </w:r>
      <w:r w:rsidR="00C0167E" w:rsidRPr="00093CC8">
        <w:rPr>
          <w:rFonts w:ascii="Trebuchet MS" w:eastAsia="Arial" w:hAnsi="Trebuchet MS"/>
          <w:sz w:val="22"/>
          <w:szCs w:val="22"/>
        </w:rPr>
        <w:t>mbr</w:t>
      </w:r>
      <w:r w:rsidRPr="00093CC8">
        <w:rPr>
          <w:rFonts w:ascii="Trebuchet MS" w:eastAsia="Arial" w:hAnsi="Trebuchet MS"/>
          <w:sz w:val="22"/>
          <w:szCs w:val="22"/>
        </w:rPr>
        <w:t>ă</w:t>
      </w:r>
      <w:r w:rsidR="00C0167E" w:rsidRPr="00093CC8">
        <w:rPr>
          <w:rFonts w:ascii="Trebuchet MS" w:eastAsia="Arial" w:hAnsi="Trebuchet MS"/>
          <w:sz w:val="22"/>
          <w:szCs w:val="22"/>
        </w:rPr>
        <w:t>carea” taluzurilor la ramblee.</w:t>
      </w:r>
    </w:p>
    <w:p w14:paraId="5985B608" w14:textId="77777777" w:rsidR="00C0167E" w:rsidRPr="00093CC8" w:rsidRDefault="00CD2C93" w:rsidP="00C0167E">
      <w:pPr>
        <w:pStyle w:val="NormalWeb"/>
        <w:spacing w:before="0" w:beforeAutospacing="0" w:after="0" w:afterAutospacing="0"/>
        <w:jc w:val="both"/>
        <w:rPr>
          <w:rFonts w:ascii="Trebuchet MS" w:eastAsia="Arial" w:hAnsi="Trebuchet MS"/>
          <w:sz w:val="22"/>
          <w:szCs w:val="22"/>
        </w:rPr>
      </w:pPr>
      <w:r w:rsidRPr="00093CC8">
        <w:rPr>
          <w:rFonts w:ascii="Trebuchet MS" w:eastAsia="Arial" w:hAnsi="Trebuchet MS"/>
          <w:sz w:val="22"/>
          <w:szCs w:val="22"/>
        </w:rPr>
        <w:t xml:space="preserve">  </w:t>
      </w:r>
      <w:r w:rsidR="00C0167E" w:rsidRPr="00093CC8">
        <w:rPr>
          <w:rFonts w:ascii="Trebuchet MS" w:eastAsia="Arial" w:hAnsi="Trebuchet MS"/>
          <w:sz w:val="22"/>
          <w:szCs w:val="22"/>
        </w:rPr>
        <w:t>Pantele adoptate la proiectarea taluzelor sunt:</w:t>
      </w:r>
    </w:p>
    <w:p w14:paraId="79A533BC" w14:textId="77777777" w:rsidR="00C0167E" w:rsidRPr="00093CC8" w:rsidRDefault="00C0167E" w:rsidP="00443B57">
      <w:pPr>
        <w:pStyle w:val="NormalWeb"/>
        <w:numPr>
          <w:ilvl w:val="0"/>
          <w:numId w:val="220"/>
        </w:numPr>
        <w:shd w:val="clear" w:color="auto" w:fill="FFFFFF"/>
        <w:spacing w:before="0" w:beforeAutospacing="0" w:after="0" w:afterAutospacing="0"/>
        <w:jc w:val="both"/>
        <w:rPr>
          <w:rFonts w:ascii="Trebuchet MS" w:hAnsi="Trebuchet MS"/>
          <w:sz w:val="22"/>
          <w:szCs w:val="22"/>
        </w:rPr>
      </w:pPr>
      <w:r w:rsidRPr="00093CC8">
        <w:rPr>
          <w:rFonts w:ascii="Trebuchet MS" w:hAnsi="Trebuchet MS"/>
          <w:sz w:val="22"/>
          <w:szCs w:val="22"/>
        </w:rPr>
        <w:t xml:space="preserve">2:3 pentru taluze cu </w:t>
      </w:r>
      <w:r w:rsidR="00CD2C93" w:rsidRPr="00093CC8">
        <w:rPr>
          <w:rFonts w:ascii="Trebuchet MS" w:hAnsi="Trebuchet MS"/>
          <w:sz w:val="22"/>
          <w:szCs w:val="22"/>
        </w:rPr>
        <w:t>î</w:t>
      </w:r>
      <w:r w:rsidRPr="00093CC8">
        <w:rPr>
          <w:rFonts w:ascii="Trebuchet MS" w:hAnsi="Trebuchet MS"/>
          <w:sz w:val="22"/>
          <w:szCs w:val="22"/>
        </w:rPr>
        <w:t>n</w:t>
      </w:r>
      <w:r w:rsidR="00A264AF">
        <w:rPr>
          <w:rFonts w:ascii="Trebuchet MS" w:hAnsi="Trebuchet MS"/>
          <w:sz w:val="22"/>
          <w:szCs w:val="22"/>
        </w:rPr>
        <w:t>ă</w:t>
      </w:r>
      <w:r w:rsidRPr="00093CC8">
        <w:rPr>
          <w:rFonts w:ascii="Trebuchet MS" w:hAnsi="Trebuchet MS"/>
          <w:sz w:val="22"/>
          <w:szCs w:val="22"/>
        </w:rPr>
        <w:t>l</w:t>
      </w:r>
      <w:r w:rsidR="00A264AF">
        <w:rPr>
          <w:rFonts w:ascii="Trebuchet MS" w:hAnsi="Trebuchet MS"/>
          <w:sz w:val="22"/>
          <w:szCs w:val="22"/>
        </w:rPr>
        <w:t>ț</w:t>
      </w:r>
      <w:r w:rsidRPr="00093CC8">
        <w:rPr>
          <w:rFonts w:ascii="Trebuchet MS" w:hAnsi="Trebuchet MS"/>
          <w:sz w:val="22"/>
          <w:szCs w:val="22"/>
        </w:rPr>
        <w:t>imea &lt;=6.00m</w:t>
      </w:r>
      <w:r w:rsidR="00CD2C93" w:rsidRPr="00093CC8">
        <w:rPr>
          <w:rFonts w:ascii="Trebuchet MS" w:hAnsi="Trebuchet MS"/>
          <w:sz w:val="22"/>
          <w:szCs w:val="22"/>
        </w:rPr>
        <w:t>;</w:t>
      </w:r>
    </w:p>
    <w:p w14:paraId="51BEA38A" w14:textId="77777777" w:rsidR="00C0167E" w:rsidRPr="00093CC8" w:rsidRDefault="00C0167E" w:rsidP="00443B57">
      <w:pPr>
        <w:pStyle w:val="NormalWeb"/>
        <w:numPr>
          <w:ilvl w:val="0"/>
          <w:numId w:val="220"/>
        </w:numPr>
        <w:shd w:val="clear" w:color="auto" w:fill="FFFFFF"/>
        <w:spacing w:before="0" w:beforeAutospacing="0" w:after="0" w:afterAutospacing="0"/>
        <w:jc w:val="both"/>
        <w:rPr>
          <w:rFonts w:ascii="Trebuchet MS" w:hAnsi="Trebuchet MS"/>
          <w:sz w:val="22"/>
          <w:szCs w:val="22"/>
        </w:rPr>
      </w:pPr>
      <w:r w:rsidRPr="00093CC8">
        <w:rPr>
          <w:rFonts w:ascii="Trebuchet MS" w:hAnsi="Trebuchet MS"/>
          <w:sz w:val="22"/>
          <w:szCs w:val="22"/>
        </w:rPr>
        <w:t xml:space="preserve">2:3 pentru primii 6.00m pe ramble cu </w:t>
      </w:r>
      <w:r w:rsidR="00CD2C93" w:rsidRPr="00093CC8">
        <w:rPr>
          <w:rFonts w:ascii="Trebuchet MS" w:hAnsi="Trebuchet MS"/>
          <w:sz w:val="22"/>
          <w:szCs w:val="22"/>
        </w:rPr>
        <w:t>î</w:t>
      </w:r>
      <w:r w:rsidRPr="00093CC8">
        <w:rPr>
          <w:rFonts w:ascii="Trebuchet MS" w:hAnsi="Trebuchet MS"/>
          <w:sz w:val="22"/>
          <w:szCs w:val="22"/>
        </w:rPr>
        <w:t>n</w:t>
      </w:r>
      <w:r w:rsidR="00CD2C93" w:rsidRPr="00093CC8">
        <w:rPr>
          <w:rFonts w:ascii="Trebuchet MS" w:hAnsi="Trebuchet MS"/>
          <w:sz w:val="22"/>
          <w:szCs w:val="22"/>
        </w:rPr>
        <w:t>ă</w:t>
      </w:r>
      <w:r w:rsidRPr="00093CC8">
        <w:rPr>
          <w:rFonts w:ascii="Trebuchet MS" w:hAnsi="Trebuchet MS"/>
          <w:sz w:val="22"/>
          <w:szCs w:val="22"/>
        </w:rPr>
        <w:t>l</w:t>
      </w:r>
      <w:r w:rsidR="00CD2C93" w:rsidRPr="00093CC8">
        <w:rPr>
          <w:rFonts w:ascii="Trebuchet MS" w:hAnsi="Trebuchet MS"/>
          <w:sz w:val="22"/>
          <w:szCs w:val="22"/>
        </w:rPr>
        <w:t>ț</w:t>
      </w:r>
      <w:r w:rsidRPr="00093CC8">
        <w:rPr>
          <w:rFonts w:ascii="Trebuchet MS" w:hAnsi="Trebuchet MS"/>
          <w:sz w:val="22"/>
          <w:szCs w:val="22"/>
        </w:rPr>
        <w:t xml:space="preserve">imea &gt; 6.00m </w:t>
      </w:r>
      <w:r w:rsidR="00CD2C93" w:rsidRPr="00093CC8">
        <w:rPr>
          <w:rFonts w:ascii="Trebuchet MS" w:hAnsi="Trebuchet MS"/>
          <w:sz w:val="22"/>
          <w:szCs w:val="22"/>
        </w:rPr>
        <w:t>ș</w:t>
      </w:r>
      <w:r w:rsidRPr="00093CC8">
        <w:rPr>
          <w:rFonts w:ascii="Trebuchet MS" w:hAnsi="Trebuchet MS"/>
          <w:sz w:val="22"/>
          <w:szCs w:val="22"/>
        </w:rPr>
        <w:t>i 1:2 pentru ce dep</w:t>
      </w:r>
      <w:r w:rsidR="00CD2C93" w:rsidRPr="00093CC8">
        <w:rPr>
          <w:rFonts w:ascii="Trebuchet MS" w:hAnsi="Trebuchet MS"/>
          <w:sz w:val="22"/>
          <w:szCs w:val="22"/>
        </w:rPr>
        <w:t>ăș</w:t>
      </w:r>
      <w:r w:rsidRPr="00093CC8">
        <w:rPr>
          <w:rFonts w:ascii="Trebuchet MS" w:hAnsi="Trebuchet MS"/>
          <w:sz w:val="22"/>
          <w:szCs w:val="22"/>
        </w:rPr>
        <w:t>este 6.00m, cu execu</w:t>
      </w:r>
      <w:r w:rsidR="00CD2C93" w:rsidRPr="00093CC8">
        <w:rPr>
          <w:rFonts w:ascii="Trebuchet MS" w:hAnsi="Trebuchet MS"/>
          <w:sz w:val="22"/>
          <w:szCs w:val="22"/>
        </w:rPr>
        <w:t>ț</w:t>
      </w:r>
      <w:r w:rsidRPr="00093CC8">
        <w:rPr>
          <w:rFonts w:ascii="Trebuchet MS" w:hAnsi="Trebuchet MS"/>
          <w:sz w:val="22"/>
          <w:szCs w:val="22"/>
        </w:rPr>
        <w:t>ia unor berme cu l</w:t>
      </w:r>
      <w:r w:rsidR="00CD2C93" w:rsidRPr="00093CC8">
        <w:rPr>
          <w:rFonts w:ascii="Trebuchet MS" w:hAnsi="Trebuchet MS"/>
          <w:sz w:val="22"/>
          <w:szCs w:val="22"/>
        </w:rPr>
        <w:t>ă</w:t>
      </w:r>
      <w:r w:rsidR="00093CC8">
        <w:rPr>
          <w:rFonts w:ascii="Trebuchet MS" w:hAnsi="Trebuchet MS"/>
          <w:sz w:val="22"/>
          <w:szCs w:val="22"/>
        </w:rPr>
        <w:t>ț</w:t>
      </w:r>
      <w:r w:rsidRPr="00093CC8">
        <w:rPr>
          <w:rFonts w:ascii="Trebuchet MS" w:hAnsi="Trebuchet MS"/>
          <w:sz w:val="22"/>
          <w:szCs w:val="22"/>
        </w:rPr>
        <w:t xml:space="preserve">imea de 3 m </w:t>
      </w:r>
      <w:r w:rsidR="00CD2C93" w:rsidRPr="00093CC8">
        <w:rPr>
          <w:rFonts w:ascii="Trebuchet MS" w:hAnsi="Trebuchet MS"/>
          <w:sz w:val="22"/>
          <w:szCs w:val="22"/>
        </w:rPr>
        <w:t>ș</w:t>
      </w:r>
      <w:r w:rsidRPr="00093CC8">
        <w:rPr>
          <w:rFonts w:ascii="Trebuchet MS" w:hAnsi="Trebuchet MS"/>
          <w:sz w:val="22"/>
          <w:szCs w:val="22"/>
        </w:rPr>
        <w:t xml:space="preserve">i colectarea apelor </w:t>
      </w:r>
      <w:r w:rsidR="00CD2C93" w:rsidRPr="00093CC8">
        <w:rPr>
          <w:rFonts w:ascii="Trebuchet MS" w:hAnsi="Trebuchet MS"/>
          <w:sz w:val="22"/>
          <w:szCs w:val="22"/>
        </w:rPr>
        <w:t>î</w:t>
      </w:r>
      <w:r w:rsidRPr="00093CC8">
        <w:rPr>
          <w:rFonts w:ascii="Trebuchet MS" w:hAnsi="Trebuchet MS"/>
          <w:sz w:val="22"/>
          <w:szCs w:val="22"/>
        </w:rPr>
        <w:t>n rigole betonate</w:t>
      </w:r>
      <w:r w:rsidR="00CD2C93" w:rsidRPr="00093CC8">
        <w:rPr>
          <w:rFonts w:ascii="Trebuchet MS" w:hAnsi="Trebuchet MS"/>
          <w:sz w:val="22"/>
          <w:szCs w:val="22"/>
        </w:rPr>
        <w:t>;</w:t>
      </w:r>
    </w:p>
    <w:p w14:paraId="1994C2DF" w14:textId="77777777" w:rsidR="00C0167E" w:rsidRPr="00093CC8" w:rsidRDefault="00C0167E" w:rsidP="00443B57">
      <w:pPr>
        <w:pStyle w:val="NormalWeb"/>
        <w:numPr>
          <w:ilvl w:val="0"/>
          <w:numId w:val="220"/>
        </w:numPr>
        <w:shd w:val="clear" w:color="auto" w:fill="FFFFFF"/>
        <w:spacing w:before="0" w:beforeAutospacing="0" w:after="0" w:afterAutospacing="0"/>
        <w:jc w:val="both"/>
        <w:rPr>
          <w:rFonts w:ascii="Trebuchet MS" w:hAnsi="Trebuchet MS"/>
          <w:sz w:val="22"/>
          <w:szCs w:val="22"/>
        </w:rPr>
      </w:pPr>
      <w:r w:rsidRPr="00093CC8">
        <w:rPr>
          <w:rFonts w:ascii="Trebuchet MS" w:hAnsi="Trebuchet MS"/>
          <w:sz w:val="22"/>
          <w:szCs w:val="22"/>
        </w:rPr>
        <w:t>1:2 pentru deblee cu ad</w:t>
      </w:r>
      <w:r w:rsidR="00CD2C93" w:rsidRPr="00093CC8">
        <w:rPr>
          <w:rFonts w:ascii="Trebuchet MS" w:hAnsi="Trebuchet MS"/>
          <w:sz w:val="22"/>
          <w:szCs w:val="22"/>
        </w:rPr>
        <w:t>â</w:t>
      </w:r>
      <w:r w:rsidRPr="00093CC8">
        <w:rPr>
          <w:rFonts w:ascii="Trebuchet MS" w:hAnsi="Trebuchet MS"/>
          <w:sz w:val="22"/>
          <w:szCs w:val="22"/>
        </w:rPr>
        <w:t>ncimea &gt;6.00m, cu execu</w:t>
      </w:r>
      <w:r w:rsidR="00CD2C93" w:rsidRPr="00093CC8">
        <w:rPr>
          <w:rFonts w:ascii="Trebuchet MS" w:hAnsi="Trebuchet MS"/>
          <w:sz w:val="22"/>
          <w:szCs w:val="22"/>
        </w:rPr>
        <w:t>ț</w:t>
      </w:r>
      <w:r w:rsidRPr="00093CC8">
        <w:rPr>
          <w:rFonts w:ascii="Trebuchet MS" w:hAnsi="Trebuchet MS"/>
          <w:sz w:val="22"/>
          <w:szCs w:val="22"/>
        </w:rPr>
        <w:t xml:space="preserve">ia unor berme, din 6.00 </w:t>
      </w:r>
      <w:r w:rsidR="00CD2C93" w:rsidRPr="00093CC8">
        <w:rPr>
          <w:rFonts w:ascii="Trebuchet MS" w:hAnsi="Trebuchet MS"/>
          <w:sz w:val="22"/>
          <w:szCs w:val="22"/>
        </w:rPr>
        <w:t>î</w:t>
      </w:r>
      <w:r w:rsidRPr="00093CC8">
        <w:rPr>
          <w:rFonts w:ascii="Trebuchet MS" w:hAnsi="Trebuchet MS"/>
          <w:sz w:val="22"/>
          <w:szCs w:val="22"/>
        </w:rPr>
        <w:t>n 6.00m, cu l</w:t>
      </w:r>
      <w:r w:rsidR="00CD2C93" w:rsidRPr="00093CC8">
        <w:rPr>
          <w:rFonts w:ascii="Trebuchet MS" w:hAnsi="Trebuchet MS"/>
          <w:sz w:val="22"/>
          <w:szCs w:val="22"/>
        </w:rPr>
        <w:t>ă</w:t>
      </w:r>
      <w:r w:rsidRPr="00093CC8">
        <w:rPr>
          <w:rFonts w:ascii="Trebuchet MS" w:hAnsi="Trebuchet MS"/>
          <w:sz w:val="22"/>
          <w:szCs w:val="22"/>
        </w:rPr>
        <w:t xml:space="preserve">timea de 3 m </w:t>
      </w:r>
      <w:r w:rsidR="00CD2C93" w:rsidRPr="00093CC8">
        <w:rPr>
          <w:rFonts w:ascii="Trebuchet MS" w:hAnsi="Trebuchet MS"/>
          <w:sz w:val="22"/>
          <w:szCs w:val="22"/>
        </w:rPr>
        <w:t>ș</w:t>
      </w:r>
      <w:r w:rsidRPr="00093CC8">
        <w:rPr>
          <w:rFonts w:ascii="Trebuchet MS" w:hAnsi="Trebuchet MS"/>
          <w:sz w:val="22"/>
          <w:szCs w:val="22"/>
        </w:rPr>
        <w:t xml:space="preserve">i colectarea apelor </w:t>
      </w:r>
      <w:r w:rsidR="00CD2C93" w:rsidRPr="00093CC8">
        <w:rPr>
          <w:rFonts w:ascii="Trebuchet MS" w:hAnsi="Trebuchet MS"/>
          <w:sz w:val="22"/>
          <w:szCs w:val="22"/>
        </w:rPr>
        <w:t>î</w:t>
      </w:r>
      <w:r w:rsidRPr="00093CC8">
        <w:rPr>
          <w:rFonts w:ascii="Trebuchet MS" w:hAnsi="Trebuchet MS"/>
          <w:sz w:val="22"/>
          <w:szCs w:val="22"/>
        </w:rPr>
        <w:t>n rigole betonate.</w:t>
      </w:r>
    </w:p>
    <w:p w14:paraId="7B04A167" w14:textId="77777777" w:rsidR="00C0167E" w:rsidRPr="00093CC8" w:rsidRDefault="00CD2C93" w:rsidP="00C0167E">
      <w:pPr>
        <w:pStyle w:val="NormalWeb"/>
        <w:spacing w:before="0" w:beforeAutospacing="0" w:after="0" w:afterAutospacing="0"/>
        <w:jc w:val="both"/>
        <w:rPr>
          <w:rFonts w:ascii="Trebuchet MS" w:hAnsi="Trebuchet MS"/>
          <w:sz w:val="22"/>
          <w:szCs w:val="22"/>
        </w:rPr>
      </w:pPr>
      <w:r w:rsidRPr="00093CC8">
        <w:rPr>
          <w:rFonts w:ascii="Trebuchet MS" w:hAnsi="Trebuchet MS"/>
          <w:sz w:val="22"/>
          <w:szCs w:val="22"/>
        </w:rPr>
        <w:t xml:space="preserve">   </w:t>
      </w:r>
      <w:r w:rsidR="00C0167E" w:rsidRPr="00093CC8">
        <w:rPr>
          <w:rFonts w:ascii="Trebuchet MS" w:hAnsi="Trebuchet MS"/>
          <w:sz w:val="22"/>
          <w:szCs w:val="22"/>
        </w:rPr>
        <w:t>Taluzele vor fi protejate prin inierbare.</w:t>
      </w:r>
    </w:p>
    <w:p w14:paraId="7BB0D5B0" w14:textId="77777777" w:rsidR="00C0167E" w:rsidRPr="00093CC8" w:rsidRDefault="00CD2C93" w:rsidP="00C0167E">
      <w:pPr>
        <w:pStyle w:val="NormalWeb"/>
        <w:spacing w:before="0" w:beforeAutospacing="0" w:after="0" w:afterAutospacing="0"/>
        <w:jc w:val="both"/>
        <w:rPr>
          <w:rFonts w:ascii="Trebuchet MS" w:hAnsi="Trebuchet MS"/>
          <w:sz w:val="22"/>
          <w:szCs w:val="22"/>
        </w:rPr>
      </w:pPr>
      <w:r w:rsidRPr="00093CC8">
        <w:rPr>
          <w:rFonts w:ascii="Trebuchet MS" w:hAnsi="Trebuchet MS"/>
          <w:sz w:val="22"/>
          <w:szCs w:val="22"/>
        </w:rPr>
        <w:t xml:space="preserve">   Î</w:t>
      </w:r>
      <w:r w:rsidR="00C0167E" w:rsidRPr="00093CC8">
        <w:rPr>
          <w:rFonts w:ascii="Trebuchet MS" w:hAnsi="Trebuchet MS"/>
          <w:sz w:val="22"/>
          <w:szCs w:val="22"/>
        </w:rPr>
        <w:t>n zonele unde nu a fost posibil</w:t>
      </w:r>
      <w:r w:rsidRPr="00093CC8">
        <w:rPr>
          <w:rFonts w:ascii="Trebuchet MS" w:hAnsi="Trebuchet MS"/>
          <w:sz w:val="22"/>
          <w:szCs w:val="22"/>
        </w:rPr>
        <w:t>ă</w:t>
      </w:r>
      <w:r w:rsidR="00C0167E" w:rsidRPr="00093CC8">
        <w:rPr>
          <w:rFonts w:ascii="Trebuchet MS" w:hAnsi="Trebuchet MS"/>
          <w:sz w:val="22"/>
          <w:szCs w:val="22"/>
        </w:rPr>
        <w:t xml:space="preserve"> execu</w:t>
      </w:r>
      <w:r w:rsidRPr="00093CC8">
        <w:rPr>
          <w:rFonts w:ascii="Trebuchet MS" w:hAnsi="Trebuchet MS"/>
          <w:sz w:val="22"/>
          <w:szCs w:val="22"/>
        </w:rPr>
        <w:t>ț</w:t>
      </w:r>
      <w:r w:rsidR="00C0167E" w:rsidRPr="00093CC8">
        <w:rPr>
          <w:rFonts w:ascii="Trebuchet MS" w:hAnsi="Trebuchet MS"/>
          <w:sz w:val="22"/>
          <w:szCs w:val="22"/>
        </w:rPr>
        <w:t xml:space="preserve">ia rambleelor sau debleelor cu taluze </w:t>
      </w:r>
      <w:r w:rsidRPr="00093CC8">
        <w:rPr>
          <w:rFonts w:ascii="Trebuchet MS" w:hAnsi="Trebuchet MS"/>
          <w:sz w:val="22"/>
          <w:szCs w:val="22"/>
        </w:rPr>
        <w:t>î</w:t>
      </w:r>
      <w:r w:rsidR="00C0167E" w:rsidRPr="00093CC8">
        <w:rPr>
          <w:rFonts w:ascii="Trebuchet MS" w:hAnsi="Trebuchet MS"/>
          <w:sz w:val="22"/>
          <w:szCs w:val="22"/>
        </w:rPr>
        <w:t>nclinate s-a adoptat solu</w:t>
      </w:r>
      <w:r w:rsidRPr="00093CC8">
        <w:rPr>
          <w:rFonts w:ascii="Trebuchet MS" w:hAnsi="Trebuchet MS"/>
          <w:sz w:val="22"/>
          <w:szCs w:val="22"/>
        </w:rPr>
        <w:t>ț</w:t>
      </w:r>
      <w:r w:rsidR="00C0167E" w:rsidRPr="00093CC8">
        <w:rPr>
          <w:rFonts w:ascii="Trebuchet MS" w:hAnsi="Trebuchet MS"/>
          <w:sz w:val="22"/>
          <w:szCs w:val="22"/>
        </w:rPr>
        <w:t>ia de p</w:t>
      </w:r>
      <w:r w:rsidRPr="00093CC8">
        <w:rPr>
          <w:rFonts w:ascii="Trebuchet MS" w:hAnsi="Trebuchet MS"/>
          <w:sz w:val="22"/>
          <w:szCs w:val="22"/>
        </w:rPr>
        <w:t>ă</w:t>
      </w:r>
      <w:r w:rsidR="00C0167E" w:rsidRPr="00093CC8">
        <w:rPr>
          <w:rFonts w:ascii="Trebuchet MS" w:hAnsi="Trebuchet MS"/>
          <w:sz w:val="22"/>
          <w:szCs w:val="22"/>
        </w:rPr>
        <w:t>m</w:t>
      </w:r>
      <w:r w:rsidRPr="00093CC8">
        <w:rPr>
          <w:rFonts w:ascii="Trebuchet MS" w:hAnsi="Trebuchet MS"/>
          <w:sz w:val="22"/>
          <w:szCs w:val="22"/>
        </w:rPr>
        <w:t>â</w:t>
      </w:r>
      <w:r w:rsidR="00C0167E" w:rsidRPr="00093CC8">
        <w:rPr>
          <w:rFonts w:ascii="Trebuchet MS" w:hAnsi="Trebuchet MS"/>
          <w:sz w:val="22"/>
          <w:szCs w:val="22"/>
        </w:rPr>
        <w:t>nt armat cu fa</w:t>
      </w:r>
      <w:r w:rsidRPr="00093CC8">
        <w:rPr>
          <w:rFonts w:ascii="Trebuchet MS" w:hAnsi="Trebuchet MS"/>
          <w:sz w:val="22"/>
          <w:szCs w:val="22"/>
        </w:rPr>
        <w:t>ț</w:t>
      </w:r>
      <w:r w:rsidR="00C0167E" w:rsidRPr="00093CC8">
        <w:rPr>
          <w:rFonts w:ascii="Trebuchet MS" w:hAnsi="Trebuchet MS"/>
          <w:sz w:val="22"/>
          <w:szCs w:val="22"/>
        </w:rPr>
        <w:t>a v</w:t>
      </w:r>
      <w:r w:rsidRPr="00093CC8">
        <w:rPr>
          <w:rFonts w:ascii="Trebuchet MS" w:hAnsi="Trebuchet MS"/>
          <w:sz w:val="22"/>
          <w:szCs w:val="22"/>
        </w:rPr>
        <w:t>ă</w:t>
      </w:r>
      <w:r w:rsidR="00C0167E" w:rsidRPr="00093CC8">
        <w:rPr>
          <w:rFonts w:ascii="Trebuchet MS" w:hAnsi="Trebuchet MS"/>
          <w:sz w:val="22"/>
          <w:szCs w:val="22"/>
        </w:rPr>
        <w:t>zut</w:t>
      </w:r>
      <w:r w:rsidRPr="00093CC8">
        <w:rPr>
          <w:rFonts w:ascii="Trebuchet MS" w:hAnsi="Trebuchet MS"/>
          <w:sz w:val="22"/>
          <w:szCs w:val="22"/>
        </w:rPr>
        <w:t>ă</w:t>
      </w:r>
      <w:r w:rsidR="00C0167E" w:rsidRPr="00093CC8">
        <w:rPr>
          <w:rFonts w:ascii="Trebuchet MS" w:hAnsi="Trebuchet MS"/>
          <w:sz w:val="22"/>
          <w:szCs w:val="22"/>
        </w:rPr>
        <w:t xml:space="preserve"> din blocuri de beton.</w:t>
      </w:r>
    </w:p>
    <w:p w14:paraId="4A02C915" w14:textId="77777777" w:rsidR="00C0167E" w:rsidRPr="00C0167E" w:rsidRDefault="00C0167E" w:rsidP="00C0167E">
      <w:pPr>
        <w:pStyle w:val="SRC-Enumerarelinie"/>
        <w:keepNext/>
        <w:keepLines/>
        <w:numPr>
          <w:ilvl w:val="0"/>
          <w:numId w:val="0"/>
        </w:numPr>
        <w:spacing w:before="0" w:after="0"/>
        <w:rPr>
          <w:rFonts w:ascii="Trebuchet MS" w:hAnsi="Trebuchet MS"/>
          <w:color w:val="C00000"/>
        </w:rPr>
      </w:pPr>
    </w:p>
    <w:p w14:paraId="67E9061D" w14:textId="77777777" w:rsidR="0058481A" w:rsidRPr="0058481A" w:rsidRDefault="00C0167E" w:rsidP="001F41BC">
      <w:pPr>
        <w:pStyle w:val="Heading2"/>
        <w:numPr>
          <w:ilvl w:val="0"/>
          <w:numId w:val="223"/>
        </w:numPr>
        <w:suppressAutoHyphens/>
        <w:spacing w:before="0" w:after="0" w:line="240" w:lineRule="auto"/>
        <w:jc w:val="both"/>
        <w:textDirection w:val="btLr"/>
        <w:textAlignment w:val="top"/>
        <w:rPr>
          <w:rFonts w:ascii="Trebuchet MS" w:hAnsi="Trebuchet MS"/>
          <w:sz w:val="22"/>
          <w:szCs w:val="22"/>
        </w:rPr>
      </w:pPr>
      <w:bookmarkStart w:id="11" w:name="_Toc115090506"/>
      <w:bookmarkStart w:id="12" w:name="_Toc116918540"/>
      <w:bookmarkStart w:id="13" w:name="_Toc146541402"/>
      <w:r w:rsidRPr="0001161C">
        <w:rPr>
          <w:rFonts w:ascii="Trebuchet MS" w:hAnsi="Trebuchet MS"/>
          <w:sz w:val="22"/>
          <w:szCs w:val="22"/>
        </w:rPr>
        <w:t>Lucr</w:t>
      </w:r>
      <w:r w:rsidR="00CD2C93" w:rsidRPr="0001161C">
        <w:rPr>
          <w:rFonts w:ascii="Trebuchet MS" w:hAnsi="Trebuchet MS"/>
          <w:sz w:val="22"/>
          <w:szCs w:val="22"/>
        </w:rPr>
        <w:t>ă</w:t>
      </w:r>
      <w:r w:rsidRPr="0001161C">
        <w:rPr>
          <w:rFonts w:ascii="Trebuchet MS" w:hAnsi="Trebuchet MS"/>
          <w:sz w:val="22"/>
          <w:szCs w:val="22"/>
        </w:rPr>
        <w:t xml:space="preserve">ri de colectare </w:t>
      </w:r>
      <w:r w:rsidR="00CD2C93" w:rsidRPr="0001161C">
        <w:rPr>
          <w:rFonts w:ascii="Trebuchet MS" w:hAnsi="Trebuchet MS"/>
          <w:sz w:val="22"/>
          <w:szCs w:val="22"/>
        </w:rPr>
        <w:t>ș</w:t>
      </w:r>
      <w:r w:rsidRPr="0001161C">
        <w:rPr>
          <w:rFonts w:ascii="Trebuchet MS" w:hAnsi="Trebuchet MS"/>
          <w:sz w:val="22"/>
          <w:szCs w:val="22"/>
        </w:rPr>
        <w:t>i evacuare a apelo</w:t>
      </w:r>
      <w:bookmarkEnd w:id="11"/>
      <w:bookmarkEnd w:id="12"/>
      <w:bookmarkEnd w:id="13"/>
      <w:r w:rsidR="00A90AEE">
        <w:rPr>
          <w:rFonts w:ascii="Trebuchet MS" w:hAnsi="Trebuchet MS"/>
          <w:sz w:val="22"/>
          <w:szCs w:val="22"/>
        </w:rPr>
        <w:t>r</w:t>
      </w:r>
    </w:p>
    <w:p w14:paraId="719C7E6B" w14:textId="77777777" w:rsidR="0058481A" w:rsidRPr="00A90AEE" w:rsidRDefault="00A90AEE" w:rsidP="00B856FF">
      <w:pPr>
        <w:pStyle w:val="ListParagraph"/>
        <w:ind w:left="360"/>
        <w:jc w:val="both"/>
        <w:rPr>
          <w:rFonts w:ascii="Trebuchet MS" w:hAnsi="Trebuchet MS"/>
        </w:rPr>
      </w:pPr>
      <w:r>
        <w:rPr>
          <w:rFonts w:ascii="Trebuchet MS" w:hAnsi="Trebuchet MS"/>
        </w:rPr>
        <w:t xml:space="preserve">   </w:t>
      </w:r>
      <w:r w:rsidR="0058481A" w:rsidRPr="00A90AEE">
        <w:rPr>
          <w:rFonts w:ascii="Trebuchet MS" w:hAnsi="Trebuchet MS"/>
        </w:rPr>
        <w:t xml:space="preserve">Pentru colectarea </w:t>
      </w:r>
      <w:r w:rsidR="00B856FF">
        <w:rPr>
          <w:rFonts w:ascii="Trebuchet MS" w:hAnsi="Trebuchet MS"/>
        </w:rPr>
        <w:t>ș</w:t>
      </w:r>
      <w:r w:rsidR="0058481A" w:rsidRPr="00A90AEE">
        <w:rPr>
          <w:rFonts w:ascii="Trebuchet MS" w:hAnsi="Trebuchet MS"/>
        </w:rPr>
        <w:t xml:space="preserve">i evacuarea apelor meteorice s-a prevazut </w:t>
      </w:r>
      <w:r w:rsidR="00B856FF">
        <w:rPr>
          <w:rFonts w:ascii="Trebuchet MS" w:hAnsi="Trebuchet MS"/>
        </w:rPr>
        <w:t>î</w:t>
      </w:r>
      <w:r w:rsidR="0058481A" w:rsidRPr="00A90AEE">
        <w:rPr>
          <w:rFonts w:ascii="Trebuchet MS" w:hAnsi="Trebuchet MS"/>
        </w:rPr>
        <w:t xml:space="preserve">n cadrul proiectului amenajarea de </w:t>
      </w:r>
      <w:r w:rsidR="00B856FF">
        <w:rPr>
          <w:rFonts w:ascii="Trebuchet MS" w:hAnsi="Trebuchet MS"/>
        </w:rPr>
        <w:t>ș</w:t>
      </w:r>
      <w:r w:rsidR="0058481A" w:rsidRPr="00A90AEE">
        <w:rPr>
          <w:rFonts w:ascii="Trebuchet MS" w:hAnsi="Trebuchet MS"/>
        </w:rPr>
        <w:t>an</w:t>
      </w:r>
      <w:r w:rsidR="00B856FF">
        <w:rPr>
          <w:rFonts w:ascii="Trebuchet MS" w:hAnsi="Trebuchet MS"/>
        </w:rPr>
        <w:t>ț</w:t>
      </w:r>
      <w:r w:rsidR="0058481A" w:rsidRPr="00A90AEE">
        <w:rPr>
          <w:rFonts w:ascii="Trebuchet MS" w:hAnsi="Trebuchet MS"/>
        </w:rPr>
        <w:t>uri, ca</w:t>
      </w:r>
      <w:r w:rsidR="00B856FF">
        <w:rPr>
          <w:rFonts w:ascii="Trebuchet MS" w:hAnsi="Trebuchet MS"/>
        </w:rPr>
        <w:t>ș</w:t>
      </w:r>
      <w:r w:rsidR="0058481A" w:rsidRPr="00A90AEE">
        <w:rPr>
          <w:rFonts w:ascii="Trebuchet MS" w:hAnsi="Trebuchet MS"/>
        </w:rPr>
        <w:t xml:space="preserve">iuri, </w:t>
      </w:r>
      <w:r w:rsidR="00B856FF">
        <w:rPr>
          <w:rFonts w:ascii="Trebuchet MS" w:hAnsi="Trebuchet MS"/>
        </w:rPr>
        <w:t>ș</w:t>
      </w:r>
      <w:r w:rsidR="0058481A" w:rsidRPr="00A90AEE">
        <w:rPr>
          <w:rFonts w:ascii="Trebuchet MS" w:hAnsi="Trebuchet MS"/>
        </w:rPr>
        <w:t xml:space="preserve">anturi ranforsate </w:t>
      </w:r>
      <w:r w:rsidR="00B856FF">
        <w:rPr>
          <w:rFonts w:ascii="Trebuchet MS" w:hAnsi="Trebuchet MS"/>
        </w:rPr>
        <w:t>ș</w:t>
      </w:r>
      <w:r w:rsidR="0058481A" w:rsidRPr="00A90AEE">
        <w:rPr>
          <w:rFonts w:ascii="Trebuchet MS" w:hAnsi="Trebuchet MS"/>
        </w:rPr>
        <w:t>i pode</w:t>
      </w:r>
      <w:r w:rsidR="00B856FF">
        <w:rPr>
          <w:rFonts w:ascii="Trebuchet MS" w:hAnsi="Trebuchet MS"/>
        </w:rPr>
        <w:t>ț</w:t>
      </w:r>
      <w:r w:rsidR="0058481A" w:rsidRPr="00A90AEE">
        <w:rPr>
          <w:rFonts w:ascii="Trebuchet MS" w:hAnsi="Trebuchet MS"/>
        </w:rPr>
        <w:t>e.</w:t>
      </w:r>
    </w:p>
    <w:p w14:paraId="1BAAC0B1" w14:textId="77777777" w:rsidR="0058481A" w:rsidRPr="00A90AEE" w:rsidRDefault="00B856FF" w:rsidP="00B856FF">
      <w:pPr>
        <w:pStyle w:val="ListParagraph"/>
        <w:ind w:left="360"/>
        <w:jc w:val="both"/>
        <w:rPr>
          <w:rFonts w:ascii="Trebuchet MS" w:hAnsi="Trebuchet MS"/>
          <w:lang w:val="fr-FR"/>
        </w:rPr>
      </w:pPr>
      <w:r>
        <w:rPr>
          <w:rFonts w:ascii="Trebuchet MS" w:hAnsi="Trebuchet MS"/>
          <w:i/>
          <w:iCs/>
          <w:lang w:val="fr-FR"/>
        </w:rPr>
        <w:t>Ș</w:t>
      </w:r>
      <w:r w:rsidR="0058481A" w:rsidRPr="00A90AEE">
        <w:rPr>
          <w:rFonts w:ascii="Trebuchet MS" w:hAnsi="Trebuchet MS"/>
          <w:i/>
          <w:iCs/>
          <w:lang w:val="fr-FR"/>
        </w:rPr>
        <w:t>an</w:t>
      </w:r>
      <w:r>
        <w:rPr>
          <w:rFonts w:ascii="Trebuchet MS" w:hAnsi="Trebuchet MS"/>
          <w:i/>
          <w:iCs/>
          <w:lang w:val="fr-FR"/>
        </w:rPr>
        <w:t>ț</w:t>
      </w:r>
      <w:r w:rsidR="0058481A" w:rsidRPr="00A90AEE">
        <w:rPr>
          <w:rFonts w:ascii="Trebuchet MS" w:hAnsi="Trebuchet MS"/>
          <w:i/>
          <w:iCs/>
          <w:lang w:val="fr-FR"/>
        </w:rPr>
        <w:t>urile betonate</w:t>
      </w:r>
      <w:r w:rsidR="0058481A" w:rsidRPr="00A90AEE">
        <w:rPr>
          <w:rFonts w:ascii="Trebuchet MS" w:hAnsi="Trebuchet MS"/>
          <w:lang w:val="fr-FR"/>
        </w:rPr>
        <w:t xml:space="preserve"> se vor executa pereat cu beton de ciment C30/37 cu grosimea de 10 cm pe strat drenant de nisip de 5 cm grosime </w:t>
      </w:r>
      <w:r>
        <w:rPr>
          <w:rFonts w:ascii="Trebuchet MS" w:hAnsi="Trebuchet MS"/>
          <w:lang w:val="fr-FR"/>
        </w:rPr>
        <w:t>ș</w:t>
      </w:r>
      <w:r w:rsidR="0058481A" w:rsidRPr="00A90AEE">
        <w:rPr>
          <w:rFonts w:ascii="Trebuchet MS" w:hAnsi="Trebuchet MS"/>
          <w:lang w:val="fr-FR"/>
        </w:rPr>
        <w:t>i vor avea sec</w:t>
      </w:r>
      <w:r>
        <w:rPr>
          <w:rFonts w:ascii="Trebuchet MS" w:hAnsi="Trebuchet MS"/>
          <w:lang w:val="fr-FR"/>
        </w:rPr>
        <w:t>ț</w:t>
      </w:r>
      <w:r w:rsidR="0058481A" w:rsidRPr="00A90AEE">
        <w:rPr>
          <w:rFonts w:ascii="Trebuchet MS" w:hAnsi="Trebuchet MS"/>
          <w:lang w:val="fr-FR"/>
        </w:rPr>
        <w:t>iunea trapezoidal</w:t>
      </w:r>
      <w:r>
        <w:rPr>
          <w:rFonts w:ascii="Trebuchet MS" w:hAnsi="Trebuchet MS"/>
          <w:lang w:val="fr-FR"/>
        </w:rPr>
        <w:t>ă</w:t>
      </w:r>
      <w:r w:rsidR="0058481A" w:rsidRPr="00A90AEE">
        <w:rPr>
          <w:rFonts w:ascii="Trebuchet MS" w:hAnsi="Trebuchet MS"/>
          <w:lang w:val="fr-FR"/>
        </w:rPr>
        <w:t xml:space="preserve"> cu l</w:t>
      </w:r>
      <w:r>
        <w:rPr>
          <w:rFonts w:ascii="Trebuchet MS" w:hAnsi="Trebuchet MS"/>
          <w:lang w:val="fr-FR"/>
        </w:rPr>
        <w:t>ăț</w:t>
      </w:r>
      <w:r w:rsidR="0058481A" w:rsidRPr="00A90AEE">
        <w:rPr>
          <w:rFonts w:ascii="Trebuchet MS" w:hAnsi="Trebuchet MS"/>
          <w:lang w:val="fr-FR"/>
        </w:rPr>
        <w:t>imea la partea inferioar</w:t>
      </w:r>
      <w:r>
        <w:rPr>
          <w:rFonts w:ascii="Trebuchet MS" w:hAnsi="Trebuchet MS"/>
          <w:lang w:val="fr-FR"/>
        </w:rPr>
        <w:t>ă</w:t>
      </w:r>
      <w:r w:rsidR="0058481A" w:rsidRPr="00A90AEE">
        <w:rPr>
          <w:rFonts w:ascii="Trebuchet MS" w:hAnsi="Trebuchet MS"/>
          <w:lang w:val="fr-FR"/>
        </w:rPr>
        <w:t xml:space="preserve"> de 0,50 m </w:t>
      </w:r>
      <w:r>
        <w:rPr>
          <w:rFonts w:ascii="Trebuchet MS" w:hAnsi="Trebuchet MS"/>
          <w:lang w:val="fr-FR"/>
        </w:rPr>
        <w:t>ș</w:t>
      </w:r>
      <w:r w:rsidR="0058481A" w:rsidRPr="00A90AEE">
        <w:rPr>
          <w:rFonts w:ascii="Trebuchet MS" w:hAnsi="Trebuchet MS"/>
          <w:lang w:val="fr-FR"/>
        </w:rPr>
        <w:t>i l</w:t>
      </w:r>
      <w:r w:rsidR="00F91CC7">
        <w:rPr>
          <w:rFonts w:ascii="Trebuchet MS" w:hAnsi="Trebuchet MS"/>
          <w:lang w:val="fr-FR"/>
        </w:rPr>
        <w:t>ăț</w:t>
      </w:r>
      <w:r w:rsidR="0058481A" w:rsidRPr="00A90AEE">
        <w:rPr>
          <w:rFonts w:ascii="Trebuchet MS" w:hAnsi="Trebuchet MS"/>
          <w:lang w:val="fr-FR"/>
        </w:rPr>
        <w:t>imea la partea superioar</w:t>
      </w:r>
      <w:r w:rsidR="00F91CC7">
        <w:rPr>
          <w:rFonts w:ascii="Trebuchet MS" w:hAnsi="Trebuchet MS"/>
          <w:lang w:val="fr-FR"/>
        </w:rPr>
        <w:t>ă</w:t>
      </w:r>
      <w:r w:rsidR="0058481A" w:rsidRPr="00A90AEE">
        <w:rPr>
          <w:rFonts w:ascii="Trebuchet MS" w:hAnsi="Trebuchet MS"/>
          <w:lang w:val="fr-FR"/>
        </w:rPr>
        <w:t xml:space="preserve"> variabil</w:t>
      </w:r>
      <w:r w:rsidR="00F91CC7">
        <w:rPr>
          <w:rFonts w:ascii="Trebuchet MS" w:hAnsi="Trebuchet MS"/>
          <w:lang w:val="fr-FR"/>
        </w:rPr>
        <w:t>ă</w:t>
      </w:r>
      <w:r w:rsidR="0058481A" w:rsidRPr="00A90AEE">
        <w:rPr>
          <w:rFonts w:ascii="Trebuchet MS" w:hAnsi="Trebuchet MS"/>
          <w:lang w:val="fr-FR"/>
        </w:rPr>
        <w:t>, av</w:t>
      </w:r>
      <w:r w:rsidR="00F91CC7">
        <w:rPr>
          <w:rFonts w:ascii="Trebuchet MS" w:hAnsi="Trebuchet MS"/>
          <w:lang w:val="fr-FR"/>
        </w:rPr>
        <w:t>â</w:t>
      </w:r>
      <w:r w:rsidR="0058481A" w:rsidRPr="00A90AEE">
        <w:rPr>
          <w:rFonts w:ascii="Trebuchet MS" w:hAnsi="Trebuchet MS"/>
          <w:lang w:val="fr-FR"/>
        </w:rPr>
        <w:t>nd o suprafa</w:t>
      </w:r>
      <w:r w:rsidR="00F91CC7">
        <w:rPr>
          <w:rFonts w:ascii="Trebuchet MS" w:hAnsi="Trebuchet MS"/>
          <w:lang w:val="fr-FR"/>
        </w:rPr>
        <w:t>ț</w:t>
      </w:r>
      <w:r w:rsidR="0058481A" w:rsidRPr="00A90AEE">
        <w:rPr>
          <w:rFonts w:ascii="Trebuchet MS" w:hAnsi="Trebuchet MS"/>
          <w:lang w:val="fr-FR"/>
        </w:rPr>
        <w:t>a total</w:t>
      </w:r>
      <w:r w:rsidR="00F91CC7">
        <w:rPr>
          <w:rFonts w:ascii="Trebuchet MS" w:hAnsi="Trebuchet MS"/>
          <w:lang w:val="fr-FR"/>
        </w:rPr>
        <w:t>ă</w:t>
      </w:r>
      <w:r w:rsidR="0058481A" w:rsidRPr="00A90AEE">
        <w:rPr>
          <w:rFonts w:ascii="Trebuchet MS" w:hAnsi="Trebuchet MS"/>
          <w:lang w:val="fr-FR"/>
        </w:rPr>
        <w:t xml:space="preserve"> de 35100 mp. Pe partea dreapt</w:t>
      </w:r>
      <w:r w:rsidR="00F91CC7">
        <w:rPr>
          <w:rFonts w:ascii="Trebuchet MS" w:hAnsi="Trebuchet MS"/>
          <w:lang w:val="fr-FR"/>
        </w:rPr>
        <w:t>ă</w:t>
      </w:r>
      <w:r w:rsidR="0058481A" w:rsidRPr="00A90AEE">
        <w:rPr>
          <w:rFonts w:ascii="Trebuchet MS" w:hAnsi="Trebuchet MS"/>
          <w:lang w:val="fr-FR"/>
        </w:rPr>
        <w:t xml:space="preserve"> a drumului (partea spre amonte de drum) se va realiza dren longitudinal sub sant pentru drenarea apelor subterane impiedic</w:t>
      </w:r>
      <w:r w:rsidR="00F91CC7">
        <w:rPr>
          <w:rFonts w:ascii="Trebuchet MS" w:hAnsi="Trebuchet MS"/>
          <w:lang w:val="fr-FR"/>
        </w:rPr>
        <w:t>â</w:t>
      </w:r>
      <w:r w:rsidR="0058481A" w:rsidRPr="00A90AEE">
        <w:rPr>
          <w:rFonts w:ascii="Trebuchet MS" w:hAnsi="Trebuchet MS"/>
          <w:lang w:val="fr-FR"/>
        </w:rPr>
        <w:t xml:space="preserve">nd astfel infiltrarea acestora </w:t>
      </w:r>
      <w:r w:rsidR="00F91CC7">
        <w:rPr>
          <w:rFonts w:ascii="Trebuchet MS" w:hAnsi="Trebuchet MS"/>
          <w:lang w:val="fr-FR"/>
        </w:rPr>
        <w:t>î</w:t>
      </w:r>
      <w:r w:rsidR="0058481A" w:rsidRPr="00A90AEE">
        <w:rPr>
          <w:rFonts w:ascii="Trebuchet MS" w:hAnsi="Trebuchet MS"/>
          <w:lang w:val="fr-FR"/>
        </w:rPr>
        <w:t>n corpul drumului.</w:t>
      </w:r>
    </w:p>
    <w:p w14:paraId="00AEF67C" w14:textId="77777777" w:rsidR="0058481A" w:rsidRPr="00A90AEE" w:rsidRDefault="00F91CC7" w:rsidP="00B856FF">
      <w:pPr>
        <w:pStyle w:val="ListParagraph"/>
        <w:ind w:left="360"/>
        <w:jc w:val="both"/>
        <w:rPr>
          <w:rFonts w:ascii="Trebuchet MS" w:hAnsi="Trebuchet MS"/>
          <w:lang w:val="fr-FR"/>
        </w:rPr>
      </w:pPr>
      <w:r>
        <w:rPr>
          <w:rFonts w:ascii="Trebuchet MS" w:hAnsi="Trebuchet MS"/>
          <w:i/>
          <w:iCs/>
          <w:lang w:val="fr-FR"/>
        </w:rPr>
        <w:t>Ș</w:t>
      </w:r>
      <w:r w:rsidR="0058481A" w:rsidRPr="00A90AEE">
        <w:rPr>
          <w:rFonts w:ascii="Trebuchet MS" w:hAnsi="Trebuchet MS"/>
          <w:i/>
          <w:iCs/>
          <w:lang w:val="fr-FR"/>
        </w:rPr>
        <w:t>an</w:t>
      </w:r>
      <w:r>
        <w:rPr>
          <w:rFonts w:ascii="Trebuchet MS" w:hAnsi="Trebuchet MS"/>
          <w:i/>
          <w:iCs/>
          <w:lang w:val="fr-FR"/>
        </w:rPr>
        <w:t>ț</w:t>
      </w:r>
      <w:r w:rsidR="0058481A" w:rsidRPr="00A90AEE">
        <w:rPr>
          <w:rFonts w:ascii="Trebuchet MS" w:hAnsi="Trebuchet MS"/>
          <w:i/>
          <w:iCs/>
          <w:lang w:val="fr-FR"/>
        </w:rPr>
        <w:t>urile ranforsate</w:t>
      </w:r>
      <w:r w:rsidR="0058481A" w:rsidRPr="00A90AEE">
        <w:rPr>
          <w:rFonts w:ascii="Trebuchet MS" w:hAnsi="Trebuchet MS"/>
          <w:lang w:val="fr-FR"/>
        </w:rPr>
        <w:t xml:space="preserve"> se vor executa pereate cu beton armat de ciment C30/37 cu grosimea de 20 cm </w:t>
      </w:r>
      <w:r>
        <w:rPr>
          <w:rFonts w:ascii="Trebuchet MS" w:hAnsi="Trebuchet MS"/>
          <w:lang w:val="fr-FR"/>
        </w:rPr>
        <w:t>ș</w:t>
      </w:r>
      <w:r w:rsidR="0058481A" w:rsidRPr="00A90AEE">
        <w:rPr>
          <w:rFonts w:ascii="Trebuchet MS" w:hAnsi="Trebuchet MS"/>
          <w:lang w:val="fr-FR"/>
        </w:rPr>
        <w:t>i vor avea sec</w:t>
      </w:r>
      <w:r>
        <w:rPr>
          <w:rFonts w:ascii="Trebuchet MS" w:hAnsi="Trebuchet MS"/>
          <w:lang w:val="fr-FR"/>
        </w:rPr>
        <w:t>ț</w:t>
      </w:r>
      <w:r w:rsidR="0058481A" w:rsidRPr="00A90AEE">
        <w:rPr>
          <w:rFonts w:ascii="Trebuchet MS" w:hAnsi="Trebuchet MS"/>
          <w:lang w:val="fr-FR"/>
        </w:rPr>
        <w:t>iunea trapezoidal</w:t>
      </w:r>
      <w:r>
        <w:rPr>
          <w:rFonts w:ascii="Trebuchet MS" w:hAnsi="Trebuchet MS"/>
          <w:lang w:val="fr-FR"/>
        </w:rPr>
        <w:t>ă</w:t>
      </w:r>
      <w:r w:rsidR="0058481A" w:rsidRPr="00A90AEE">
        <w:rPr>
          <w:rFonts w:ascii="Trebuchet MS" w:hAnsi="Trebuchet MS"/>
          <w:lang w:val="fr-FR"/>
        </w:rPr>
        <w:t xml:space="preserve"> cu l</w:t>
      </w:r>
      <w:r>
        <w:rPr>
          <w:rFonts w:ascii="Trebuchet MS" w:hAnsi="Trebuchet MS"/>
          <w:lang w:val="fr-FR"/>
        </w:rPr>
        <w:t>ăț</w:t>
      </w:r>
      <w:r w:rsidR="0058481A" w:rsidRPr="00A90AEE">
        <w:rPr>
          <w:rFonts w:ascii="Trebuchet MS" w:hAnsi="Trebuchet MS"/>
          <w:lang w:val="fr-FR"/>
        </w:rPr>
        <w:t>imea la partea inferioar</w:t>
      </w:r>
      <w:r>
        <w:rPr>
          <w:rFonts w:ascii="Trebuchet MS" w:hAnsi="Trebuchet MS"/>
          <w:lang w:val="fr-FR"/>
        </w:rPr>
        <w:t>ă</w:t>
      </w:r>
      <w:r w:rsidR="0058481A" w:rsidRPr="00A90AEE">
        <w:rPr>
          <w:rFonts w:ascii="Trebuchet MS" w:hAnsi="Trebuchet MS"/>
          <w:lang w:val="fr-FR"/>
        </w:rPr>
        <w:t xml:space="preserve"> de 0,40 m </w:t>
      </w:r>
      <w:r>
        <w:rPr>
          <w:rFonts w:ascii="Trebuchet MS" w:hAnsi="Trebuchet MS"/>
          <w:lang w:val="fr-FR"/>
        </w:rPr>
        <w:t>ș</w:t>
      </w:r>
      <w:r w:rsidR="0058481A" w:rsidRPr="00A90AEE">
        <w:rPr>
          <w:rFonts w:ascii="Trebuchet MS" w:hAnsi="Trebuchet MS"/>
          <w:lang w:val="fr-FR"/>
        </w:rPr>
        <w:t>i l</w:t>
      </w:r>
      <w:r>
        <w:rPr>
          <w:rFonts w:ascii="Trebuchet MS" w:hAnsi="Trebuchet MS"/>
          <w:lang w:val="fr-FR"/>
        </w:rPr>
        <w:t>ăț</w:t>
      </w:r>
      <w:r w:rsidR="0058481A" w:rsidRPr="00A90AEE">
        <w:rPr>
          <w:rFonts w:ascii="Trebuchet MS" w:hAnsi="Trebuchet MS"/>
          <w:lang w:val="fr-FR"/>
        </w:rPr>
        <w:t>imea la partea superioar</w:t>
      </w:r>
      <w:r>
        <w:rPr>
          <w:rFonts w:ascii="Trebuchet MS" w:hAnsi="Trebuchet MS"/>
          <w:lang w:val="fr-FR"/>
        </w:rPr>
        <w:t>ă</w:t>
      </w:r>
      <w:r w:rsidR="0058481A" w:rsidRPr="00A90AEE">
        <w:rPr>
          <w:rFonts w:ascii="Trebuchet MS" w:hAnsi="Trebuchet MS"/>
          <w:lang w:val="fr-FR"/>
        </w:rPr>
        <w:t xml:space="preserve"> variabil</w:t>
      </w:r>
      <w:r>
        <w:rPr>
          <w:rFonts w:ascii="Trebuchet MS" w:hAnsi="Trebuchet MS"/>
          <w:lang w:val="fr-FR"/>
        </w:rPr>
        <w:t>ă</w:t>
      </w:r>
      <w:r w:rsidR="0058481A" w:rsidRPr="00A90AEE">
        <w:rPr>
          <w:rFonts w:ascii="Trebuchet MS" w:hAnsi="Trebuchet MS"/>
          <w:lang w:val="fr-FR"/>
        </w:rPr>
        <w:t>, av</w:t>
      </w:r>
      <w:r>
        <w:rPr>
          <w:rFonts w:ascii="Trebuchet MS" w:hAnsi="Trebuchet MS"/>
          <w:lang w:val="fr-FR"/>
        </w:rPr>
        <w:t>â</w:t>
      </w:r>
      <w:r w:rsidR="0058481A" w:rsidRPr="00A90AEE">
        <w:rPr>
          <w:rFonts w:ascii="Trebuchet MS" w:hAnsi="Trebuchet MS"/>
          <w:lang w:val="fr-FR"/>
        </w:rPr>
        <w:t>nd o lungime total</w:t>
      </w:r>
      <w:r>
        <w:rPr>
          <w:rFonts w:ascii="Trebuchet MS" w:hAnsi="Trebuchet MS"/>
          <w:lang w:val="fr-FR"/>
        </w:rPr>
        <w:t>ă</w:t>
      </w:r>
      <w:r w:rsidR="0058481A" w:rsidRPr="00A90AEE">
        <w:rPr>
          <w:rFonts w:ascii="Trebuchet MS" w:hAnsi="Trebuchet MS"/>
          <w:lang w:val="fr-FR"/>
        </w:rPr>
        <w:t xml:space="preserve"> de 7390m.</w:t>
      </w:r>
    </w:p>
    <w:p w14:paraId="53329EA8" w14:textId="77777777" w:rsidR="0058481A" w:rsidRPr="00A90AEE" w:rsidRDefault="0058481A" w:rsidP="00B856FF">
      <w:pPr>
        <w:pStyle w:val="ListParagraph"/>
        <w:ind w:left="360"/>
        <w:jc w:val="both"/>
        <w:rPr>
          <w:rStyle w:val="normaltextrun"/>
          <w:rFonts w:ascii="Trebuchet MS" w:hAnsi="Trebuchet MS" w:cs="Calibri"/>
          <w:i/>
          <w:iCs/>
          <w:color w:val="000000"/>
          <w:shd w:val="clear" w:color="auto" w:fill="FFFFFF"/>
        </w:rPr>
      </w:pPr>
      <w:r w:rsidRPr="00A90AEE">
        <w:rPr>
          <w:rStyle w:val="normaltextrun"/>
          <w:rFonts w:ascii="Trebuchet MS" w:hAnsi="Trebuchet MS" w:cs="Calibri"/>
          <w:i/>
          <w:iCs/>
          <w:color w:val="000000"/>
          <w:shd w:val="clear" w:color="auto" w:fill="FFFFFF"/>
        </w:rPr>
        <w:t>Pode</w:t>
      </w:r>
      <w:r w:rsidR="00F91CC7">
        <w:rPr>
          <w:rStyle w:val="normaltextrun"/>
          <w:rFonts w:ascii="Trebuchet MS" w:hAnsi="Trebuchet MS" w:cs="Calibri"/>
          <w:i/>
          <w:iCs/>
          <w:color w:val="000000"/>
          <w:shd w:val="clear" w:color="auto" w:fill="FFFFFF"/>
        </w:rPr>
        <w:t>ț</w:t>
      </w:r>
      <w:r w:rsidRPr="00A90AEE">
        <w:rPr>
          <w:rStyle w:val="normaltextrun"/>
          <w:rFonts w:ascii="Trebuchet MS" w:hAnsi="Trebuchet MS" w:cs="Calibri"/>
          <w:i/>
          <w:iCs/>
          <w:color w:val="000000"/>
          <w:shd w:val="clear" w:color="auto" w:fill="FFFFFF"/>
        </w:rPr>
        <w:t>e dalate cu l=2.00m sau l=5.00m:</w:t>
      </w:r>
    </w:p>
    <w:tbl>
      <w:tblPr>
        <w:tblStyle w:val="TableGrid"/>
        <w:tblW w:w="9334" w:type="dxa"/>
        <w:tblInd w:w="535" w:type="dxa"/>
        <w:tblLook w:val="04A0" w:firstRow="1" w:lastRow="0" w:firstColumn="1" w:lastColumn="0" w:noHBand="0" w:noVBand="1"/>
      </w:tblPr>
      <w:tblGrid>
        <w:gridCol w:w="1020"/>
        <w:gridCol w:w="3379"/>
        <w:gridCol w:w="2467"/>
        <w:gridCol w:w="2468"/>
      </w:tblGrid>
      <w:tr w:rsidR="0058481A" w:rsidRPr="00A90AEE" w14:paraId="114904E9" w14:textId="77777777" w:rsidTr="0058481A">
        <w:trPr>
          <w:trHeight w:val="404"/>
        </w:trPr>
        <w:tc>
          <w:tcPr>
            <w:tcW w:w="1020" w:type="dxa"/>
          </w:tcPr>
          <w:p w14:paraId="57FD61EE" w14:textId="77777777" w:rsidR="0058481A" w:rsidRPr="00A90AEE" w:rsidRDefault="0058481A" w:rsidP="00E21DDD">
            <w:pPr>
              <w:ind w:right="-448"/>
              <w:jc w:val="both"/>
              <w:rPr>
                <w:rFonts w:ascii="Trebuchet MS" w:hAnsi="Trebuchet MS" w:cs="Arial"/>
              </w:rPr>
            </w:pPr>
            <w:r w:rsidRPr="00A90AEE">
              <w:rPr>
                <w:rFonts w:ascii="Trebuchet MS" w:hAnsi="Trebuchet MS" w:cs="Arial"/>
              </w:rPr>
              <w:t>Nr crt.</w:t>
            </w:r>
          </w:p>
        </w:tc>
        <w:tc>
          <w:tcPr>
            <w:tcW w:w="3379" w:type="dxa"/>
          </w:tcPr>
          <w:p w14:paraId="2EA2D708"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Denumire</w:t>
            </w:r>
          </w:p>
        </w:tc>
        <w:tc>
          <w:tcPr>
            <w:tcW w:w="2467" w:type="dxa"/>
          </w:tcPr>
          <w:p w14:paraId="38201324"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Pozitie </w:t>
            </w:r>
          </w:p>
        </w:tc>
        <w:tc>
          <w:tcPr>
            <w:tcW w:w="2468" w:type="dxa"/>
          </w:tcPr>
          <w:p w14:paraId="418B1FA0"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Lungime(m)</w:t>
            </w:r>
          </w:p>
        </w:tc>
      </w:tr>
      <w:tr w:rsidR="0058481A" w:rsidRPr="00A90AEE" w14:paraId="3580B639" w14:textId="77777777" w:rsidTr="0058481A">
        <w:trPr>
          <w:trHeight w:val="262"/>
        </w:trPr>
        <w:tc>
          <w:tcPr>
            <w:tcW w:w="1020" w:type="dxa"/>
          </w:tcPr>
          <w:p w14:paraId="394E1292" w14:textId="77777777" w:rsidR="0058481A" w:rsidRPr="00A90AEE" w:rsidRDefault="0058481A" w:rsidP="00E21DDD">
            <w:pPr>
              <w:ind w:right="-448"/>
              <w:jc w:val="both"/>
              <w:rPr>
                <w:rFonts w:ascii="Trebuchet MS" w:hAnsi="Trebuchet MS" w:cs="Arial"/>
              </w:rPr>
            </w:pPr>
            <w:r w:rsidRPr="00A90AEE">
              <w:rPr>
                <w:rFonts w:ascii="Trebuchet MS" w:hAnsi="Trebuchet MS" w:cs="Arial"/>
              </w:rPr>
              <w:t>1</w:t>
            </w:r>
          </w:p>
        </w:tc>
        <w:tc>
          <w:tcPr>
            <w:tcW w:w="3379" w:type="dxa"/>
          </w:tcPr>
          <w:p w14:paraId="032B4029" w14:textId="77777777" w:rsidR="0058481A" w:rsidRPr="00A90AEE" w:rsidRDefault="0058481A" w:rsidP="00E21DDD">
            <w:pPr>
              <w:ind w:right="-448"/>
              <w:jc w:val="both"/>
              <w:rPr>
                <w:rFonts w:ascii="Trebuchet MS" w:hAnsi="Trebuchet MS" w:cs="Arial"/>
              </w:rPr>
            </w:pPr>
            <w:r w:rsidRPr="00A90AEE">
              <w:rPr>
                <w:rFonts w:ascii="Trebuchet MS" w:hAnsi="Trebuchet MS" w:cs="Arial"/>
              </w:rPr>
              <w:t>Podeț dalat P2</w:t>
            </w:r>
          </w:p>
        </w:tc>
        <w:tc>
          <w:tcPr>
            <w:tcW w:w="2467" w:type="dxa"/>
          </w:tcPr>
          <w:p w14:paraId="2D49258F"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km 0+500</w:t>
            </w:r>
          </w:p>
        </w:tc>
        <w:tc>
          <w:tcPr>
            <w:tcW w:w="2468" w:type="dxa"/>
          </w:tcPr>
          <w:p w14:paraId="6A32AF6C"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10</w:t>
            </w:r>
          </w:p>
        </w:tc>
      </w:tr>
      <w:tr w:rsidR="0058481A" w:rsidRPr="00A90AEE" w14:paraId="73607CCF" w14:textId="77777777" w:rsidTr="0058481A">
        <w:trPr>
          <w:trHeight w:val="281"/>
        </w:trPr>
        <w:tc>
          <w:tcPr>
            <w:tcW w:w="1020" w:type="dxa"/>
          </w:tcPr>
          <w:p w14:paraId="25DB8971" w14:textId="77777777" w:rsidR="0058481A" w:rsidRPr="00A90AEE" w:rsidRDefault="0058481A" w:rsidP="00E21DDD">
            <w:pPr>
              <w:ind w:right="-448"/>
              <w:jc w:val="both"/>
              <w:rPr>
                <w:rFonts w:ascii="Trebuchet MS" w:hAnsi="Trebuchet MS" w:cs="Arial"/>
              </w:rPr>
            </w:pPr>
            <w:r w:rsidRPr="00A90AEE">
              <w:rPr>
                <w:rFonts w:ascii="Trebuchet MS" w:hAnsi="Trebuchet MS" w:cs="Arial"/>
              </w:rPr>
              <w:t>2</w:t>
            </w:r>
          </w:p>
        </w:tc>
        <w:tc>
          <w:tcPr>
            <w:tcW w:w="3379" w:type="dxa"/>
          </w:tcPr>
          <w:p w14:paraId="72347AA1" w14:textId="77777777" w:rsidR="0058481A" w:rsidRPr="00A90AEE" w:rsidRDefault="0058481A" w:rsidP="00E21DDD">
            <w:pPr>
              <w:ind w:right="-448"/>
              <w:jc w:val="both"/>
              <w:rPr>
                <w:rFonts w:ascii="Trebuchet MS" w:hAnsi="Trebuchet MS" w:cs="Arial"/>
              </w:rPr>
            </w:pPr>
            <w:r w:rsidRPr="00A90AEE">
              <w:rPr>
                <w:rFonts w:ascii="Trebuchet MS" w:hAnsi="Trebuchet MS" w:cs="Arial"/>
              </w:rPr>
              <w:t>Podeț dalat l=5.00m</w:t>
            </w:r>
          </w:p>
        </w:tc>
        <w:tc>
          <w:tcPr>
            <w:tcW w:w="2467" w:type="dxa"/>
          </w:tcPr>
          <w:p w14:paraId="625176BC" w14:textId="77777777" w:rsidR="0058481A" w:rsidRPr="00A90AEE" w:rsidRDefault="0058481A" w:rsidP="00E21DDD">
            <w:pPr>
              <w:ind w:left="477" w:right="-448"/>
              <w:jc w:val="both"/>
              <w:rPr>
                <w:rFonts w:ascii="Trebuchet MS" w:hAnsi="Trebuchet MS" w:cs="Arial"/>
              </w:rPr>
            </w:pPr>
            <w:r w:rsidRPr="00A90AEE">
              <w:rPr>
                <w:rFonts w:ascii="Trebuchet MS" w:hAnsi="Trebuchet MS" w:cs="Arial"/>
              </w:rPr>
              <w:t>km 0+875</w:t>
            </w:r>
          </w:p>
        </w:tc>
        <w:tc>
          <w:tcPr>
            <w:tcW w:w="2468" w:type="dxa"/>
          </w:tcPr>
          <w:p w14:paraId="6A44FB10"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10</w:t>
            </w:r>
          </w:p>
        </w:tc>
      </w:tr>
      <w:tr w:rsidR="0058481A" w:rsidRPr="00A90AEE" w14:paraId="1232BF22" w14:textId="77777777" w:rsidTr="0058481A">
        <w:trPr>
          <w:trHeight w:val="272"/>
        </w:trPr>
        <w:tc>
          <w:tcPr>
            <w:tcW w:w="1020" w:type="dxa"/>
          </w:tcPr>
          <w:p w14:paraId="57A115E5" w14:textId="77777777" w:rsidR="0058481A" w:rsidRPr="00A90AEE" w:rsidRDefault="0058481A" w:rsidP="00E21DDD">
            <w:pPr>
              <w:ind w:right="-448"/>
              <w:jc w:val="both"/>
              <w:rPr>
                <w:rFonts w:ascii="Trebuchet MS" w:hAnsi="Trebuchet MS" w:cs="Arial"/>
              </w:rPr>
            </w:pPr>
            <w:r w:rsidRPr="00A90AEE">
              <w:rPr>
                <w:rFonts w:ascii="Trebuchet MS" w:hAnsi="Trebuchet MS" w:cs="Arial"/>
              </w:rPr>
              <w:t>3</w:t>
            </w:r>
          </w:p>
        </w:tc>
        <w:tc>
          <w:tcPr>
            <w:tcW w:w="3379" w:type="dxa"/>
          </w:tcPr>
          <w:p w14:paraId="59D1E667" w14:textId="77777777" w:rsidR="0058481A" w:rsidRPr="00A90AEE" w:rsidRDefault="0058481A" w:rsidP="00E21DDD">
            <w:pPr>
              <w:ind w:right="-448"/>
              <w:jc w:val="both"/>
              <w:rPr>
                <w:rFonts w:ascii="Trebuchet MS" w:hAnsi="Trebuchet MS" w:cs="Arial"/>
              </w:rPr>
            </w:pPr>
            <w:r w:rsidRPr="00A90AEE">
              <w:rPr>
                <w:rFonts w:ascii="Trebuchet MS" w:hAnsi="Trebuchet MS" w:cs="Arial"/>
              </w:rPr>
              <w:t>Podeț dalat l=5.00m</w:t>
            </w:r>
          </w:p>
        </w:tc>
        <w:tc>
          <w:tcPr>
            <w:tcW w:w="2467" w:type="dxa"/>
          </w:tcPr>
          <w:p w14:paraId="6480F30E" w14:textId="77777777" w:rsidR="0058481A" w:rsidRPr="00A90AEE" w:rsidRDefault="0058481A" w:rsidP="00E21DDD">
            <w:pPr>
              <w:ind w:left="477" w:right="-448"/>
              <w:jc w:val="both"/>
              <w:rPr>
                <w:rFonts w:ascii="Trebuchet MS" w:hAnsi="Trebuchet MS" w:cs="Arial"/>
              </w:rPr>
            </w:pPr>
            <w:r w:rsidRPr="00A90AEE">
              <w:rPr>
                <w:rFonts w:ascii="Trebuchet MS" w:hAnsi="Trebuchet MS" w:cs="Arial"/>
              </w:rPr>
              <w:t>km 1+357</w:t>
            </w:r>
          </w:p>
        </w:tc>
        <w:tc>
          <w:tcPr>
            <w:tcW w:w="2468" w:type="dxa"/>
          </w:tcPr>
          <w:p w14:paraId="41F940AB"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10</w:t>
            </w:r>
          </w:p>
        </w:tc>
      </w:tr>
      <w:tr w:rsidR="0058481A" w:rsidRPr="00A90AEE" w14:paraId="55A6CE4A" w14:textId="77777777" w:rsidTr="0058481A">
        <w:trPr>
          <w:trHeight w:val="363"/>
        </w:trPr>
        <w:tc>
          <w:tcPr>
            <w:tcW w:w="1020" w:type="dxa"/>
          </w:tcPr>
          <w:p w14:paraId="3FDB3B1E" w14:textId="77777777" w:rsidR="0058481A" w:rsidRPr="00A90AEE" w:rsidRDefault="0058481A" w:rsidP="00E21DDD">
            <w:pPr>
              <w:ind w:right="-448"/>
              <w:jc w:val="both"/>
              <w:rPr>
                <w:rFonts w:ascii="Trebuchet MS" w:hAnsi="Trebuchet MS" w:cs="Arial"/>
              </w:rPr>
            </w:pPr>
            <w:r w:rsidRPr="00A90AEE">
              <w:rPr>
                <w:rFonts w:ascii="Trebuchet MS" w:hAnsi="Trebuchet MS" w:cs="Arial"/>
              </w:rPr>
              <w:t>4</w:t>
            </w:r>
          </w:p>
        </w:tc>
        <w:tc>
          <w:tcPr>
            <w:tcW w:w="3379" w:type="dxa"/>
          </w:tcPr>
          <w:p w14:paraId="5877B77A" w14:textId="77777777" w:rsidR="0058481A" w:rsidRPr="00A90AEE" w:rsidRDefault="0058481A" w:rsidP="00E21DDD">
            <w:pPr>
              <w:ind w:right="-448"/>
              <w:jc w:val="both"/>
              <w:rPr>
                <w:rFonts w:ascii="Trebuchet MS" w:hAnsi="Trebuchet MS" w:cs="Arial"/>
              </w:rPr>
            </w:pPr>
            <w:r w:rsidRPr="00A90AEE">
              <w:rPr>
                <w:rFonts w:ascii="Trebuchet MS" w:hAnsi="Trebuchet MS" w:cs="Arial"/>
              </w:rPr>
              <w:t>Podeț dalat l=5.00m</w:t>
            </w:r>
          </w:p>
        </w:tc>
        <w:tc>
          <w:tcPr>
            <w:tcW w:w="2467" w:type="dxa"/>
          </w:tcPr>
          <w:p w14:paraId="03C6AB66" w14:textId="77777777" w:rsidR="0058481A" w:rsidRPr="00A90AEE" w:rsidRDefault="0058481A" w:rsidP="00E21DDD">
            <w:pPr>
              <w:ind w:left="477" w:right="-448"/>
              <w:jc w:val="both"/>
              <w:rPr>
                <w:rFonts w:ascii="Trebuchet MS" w:hAnsi="Trebuchet MS" w:cs="Arial"/>
              </w:rPr>
            </w:pPr>
            <w:r w:rsidRPr="00A90AEE">
              <w:rPr>
                <w:rFonts w:ascii="Trebuchet MS" w:hAnsi="Trebuchet MS" w:cs="Arial"/>
              </w:rPr>
              <w:t>km 2+200</w:t>
            </w:r>
          </w:p>
        </w:tc>
        <w:tc>
          <w:tcPr>
            <w:tcW w:w="2468" w:type="dxa"/>
          </w:tcPr>
          <w:p w14:paraId="77AA26FE"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10</w:t>
            </w:r>
          </w:p>
        </w:tc>
      </w:tr>
      <w:tr w:rsidR="0058481A" w:rsidRPr="00A90AEE" w14:paraId="320ABB4F" w14:textId="77777777" w:rsidTr="0058481A">
        <w:trPr>
          <w:trHeight w:val="239"/>
        </w:trPr>
        <w:tc>
          <w:tcPr>
            <w:tcW w:w="1020" w:type="dxa"/>
          </w:tcPr>
          <w:p w14:paraId="7B44DC00" w14:textId="77777777" w:rsidR="0058481A" w:rsidRPr="00A90AEE" w:rsidRDefault="0058481A" w:rsidP="00E21DDD">
            <w:pPr>
              <w:ind w:right="-448"/>
              <w:jc w:val="both"/>
              <w:rPr>
                <w:rFonts w:ascii="Trebuchet MS" w:hAnsi="Trebuchet MS" w:cs="Arial"/>
              </w:rPr>
            </w:pPr>
            <w:r w:rsidRPr="00A90AEE">
              <w:rPr>
                <w:rFonts w:ascii="Trebuchet MS" w:hAnsi="Trebuchet MS" w:cs="Arial"/>
              </w:rPr>
              <w:t>5</w:t>
            </w:r>
          </w:p>
        </w:tc>
        <w:tc>
          <w:tcPr>
            <w:tcW w:w="3379" w:type="dxa"/>
          </w:tcPr>
          <w:p w14:paraId="1BB8D427" w14:textId="77777777" w:rsidR="0058481A" w:rsidRPr="00A90AEE" w:rsidRDefault="0058481A" w:rsidP="00E21DDD">
            <w:pPr>
              <w:ind w:right="-448"/>
              <w:jc w:val="both"/>
              <w:rPr>
                <w:rFonts w:ascii="Trebuchet MS" w:hAnsi="Trebuchet MS" w:cs="Arial"/>
              </w:rPr>
            </w:pPr>
            <w:r w:rsidRPr="00A90AEE">
              <w:rPr>
                <w:rFonts w:ascii="Trebuchet MS" w:hAnsi="Trebuchet MS" w:cs="Arial"/>
              </w:rPr>
              <w:t>Podeț dalat l=5.00m</w:t>
            </w:r>
          </w:p>
        </w:tc>
        <w:tc>
          <w:tcPr>
            <w:tcW w:w="2467" w:type="dxa"/>
          </w:tcPr>
          <w:p w14:paraId="1CAFA23A" w14:textId="77777777" w:rsidR="0058481A" w:rsidRPr="00A90AEE" w:rsidRDefault="0058481A" w:rsidP="00E21DDD">
            <w:pPr>
              <w:ind w:left="477" w:right="-448"/>
              <w:jc w:val="both"/>
              <w:rPr>
                <w:rFonts w:ascii="Trebuchet MS" w:hAnsi="Trebuchet MS" w:cs="Arial"/>
              </w:rPr>
            </w:pPr>
            <w:r w:rsidRPr="00A90AEE">
              <w:rPr>
                <w:rFonts w:ascii="Trebuchet MS" w:hAnsi="Trebuchet MS" w:cs="Arial"/>
              </w:rPr>
              <w:t>km 2+575</w:t>
            </w:r>
          </w:p>
        </w:tc>
        <w:tc>
          <w:tcPr>
            <w:tcW w:w="2468" w:type="dxa"/>
          </w:tcPr>
          <w:p w14:paraId="18EF5E8B"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10</w:t>
            </w:r>
          </w:p>
        </w:tc>
      </w:tr>
      <w:tr w:rsidR="0058481A" w:rsidRPr="00A90AEE" w14:paraId="585A65DF" w14:textId="77777777" w:rsidTr="0058481A">
        <w:trPr>
          <w:trHeight w:val="329"/>
        </w:trPr>
        <w:tc>
          <w:tcPr>
            <w:tcW w:w="1020" w:type="dxa"/>
          </w:tcPr>
          <w:p w14:paraId="60C0A41B" w14:textId="77777777" w:rsidR="0058481A" w:rsidRPr="00A90AEE" w:rsidRDefault="0058481A" w:rsidP="00E21DDD">
            <w:pPr>
              <w:ind w:right="-448"/>
              <w:jc w:val="both"/>
              <w:rPr>
                <w:rFonts w:ascii="Trebuchet MS" w:hAnsi="Trebuchet MS" w:cs="Arial"/>
              </w:rPr>
            </w:pPr>
            <w:r w:rsidRPr="00A90AEE">
              <w:rPr>
                <w:rFonts w:ascii="Trebuchet MS" w:hAnsi="Trebuchet MS" w:cs="Arial"/>
              </w:rPr>
              <w:t>6</w:t>
            </w:r>
          </w:p>
        </w:tc>
        <w:tc>
          <w:tcPr>
            <w:tcW w:w="3379" w:type="dxa"/>
          </w:tcPr>
          <w:p w14:paraId="59649AEA" w14:textId="77777777" w:rsidR="0058481A" w:rsidRPr="00A90AEE" w:rsidRDefault="0058481A" w:rsidP="00E21DDD">
            <w:pPr>
              <w:ind w:right="-448"/>
              <w:jc w:val="both"/>
              <w:rPr>
                <w:rFonts w:ascii="Trebuchet MS" w:hAnsi="Trebuchet MS" w:cs="Arial"/>
              </w:rPr>
            </w:pPr>
            <w:r w:rsidRPr="00A90AEE">
              <w:rPr>
                <w:rFonts w:ascii="Trebuchet MS" w:hAnsi="Trebuchet MS" w:cs="Arial"/>
              </w:rPr>
              <w:t>Podeț dalat l=5.00m</w:t>
            </w:r>
          </w:p>
        </w:tc>
        <w:tc>
          <w:tcPr>
            <w:tcW w:w="2467" w:type="dxa"/>
          </w:tcPr>
          <w:p w14:paraId="0397ED8F" w14:textId="77777777" w:rsidR="0058481A" w:rsidRPr="00A90AEE" w:rsidRDefault="0058481A" w:rsidP="00E21DDD">
            <w:pPr>
              <w:ind w:left="477" w:right="-448"/>
              <w:jc w:val="both"/>
              <w:rPr>
                <w:rFonts w:ascii="Trebuchet MS" w:hAnsi="Trebuchet MS" w:cs="Arial"/>
              </w:rPr>
            </w:pPr>
            <w:r w:rsidRPr="00A90AEE">
              <w:rPr>
                <w:rFonts w:ascii="Trebuchet MS" w:hAnsi="Trebuchet MS" w:cs="Arial"/>
              </w:rPr>
              <w:t>km 3+357</w:t>
            </w:r>
          </w:p>
        </w:tc>
        <w:tc>
          <w:tcPr>
            <w:tcW w:w="2468" w:type="dxa"/>
          </w:tcPr>
          <w:p w14:paraId="768145A9"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10</w:t>
            </w:r>
          </w:p>
        </w:tc>
      </w:tr>
      <w:tr w:rsidR="0058481A" w:rsidRPr="00A90AEE" w14:paraId="12B3E410" w14:textId="77777777" w:rsidTr="0058481A">
        <w:trPr>
          <w:trHeight w:val="263"/>
        </w:trPr>
        <w:tc>
          <w:tcPr>
            <w:tcW w:w="1020" w:type="dxa"/>
          </w:tcPr>
          <w:p w14:paraId="1F02F10F" w14:textId="77777777" w:rsidR="0058481A" w:rsidRPr="00A90AEE" w:rsidRDefault="0058481A" w:rsidP="00E21DDD">
            <w:pPr>
              <w:ind w:right="-448"/>
              <w:jc w:val="both"/>
              <w:rPr>
                <w:rFonts w:ascii="Trebuchet MS" w:hAnsi="Trebuchet MS" w:cs="Arial"/>
              </w:rPr>
            </w:pPr>
            <w:r w:rsidRPr="00A90AEE">
              <w:rPr>
                <w:rFonts w:ascii="Trebuchet MS" w:hAnsi="Trebuchet MS" w:cs="Arial"/>
              </w:rPr>
              <w:t>7</w:t>
            </w:r>
          </w:p>
        </w:tc>
        <w:tc>
          <w:tcPr>
            <w:tcW w:w="3379" w:type="dxa"/>
          </w:tcPr>
          <w:p w14:paraId="4EE68625" w14:textId="77777777" w:rsidR="0058481A" w:rsidRPr="00A90AEE" w:rsidRDefault="0058481A" w:rsidP="00E21DDD">
            <w:pPr>
              <w:ind w:right="-448"/>
              <w:jc w:val="both"/>
              <w:rPr>
                <w:rFonts w:ascii="Trebuchet MS" w:hAnsi="Trebuchet MS" w:cs="Arial"/>
              </w:rPr>
            </w:pPr>
            <w:r w:rsidRPr="00A90AEE">
              <w:rPr>
                <w:rFonts w:ascii="Trebuchet MS" w:hAnsi="Trebuchet MS" w:cs="Arial"/>
              </w:rPr>
              <w:t>Podeț dalat l=5.00m</w:t>
            </w:r>
          </w:p>
        </w:tc>
        <w:tc>
          <w:tcPr>
            <w:tcW w:w="2467" w:type="dxa"/>
          </w:tcPr>
          <w:p w14:paraId="7CB50E08" w14:textId="77777777" w:rsidR="0058481A" w:rsidRPr="00A90AEE" w:rsidRDefault="0058481A" w:rsidP="00E21DDD">
            <w:pPr>
              <w:ind w:left="477" w:right="-448"/>
              <w:jc w:val="both"/>
              <w:rPr>
                <w:rFonts w:ascii="Trebuchet MS" w:hAnsi="Trebuchet MS" w:cs="Arial"/>
              </w:rPr>
            </w:pPr>
            <w:r w:rsidRPr="00A90AEE">
              <w:rPr>
                <w:rFonts w:ascii="Trebuchet MS" w:hAnsi="Trebuchet MS" w:cs="Arial"/>
              </w:rPr>
              <w:t>km 3+558</w:t>
            </w:r>
          </w:p>
        </w:tc>
        <w:tc>
          <w:tcPr>
            <w:tcW w:w="2468" w:type="dxa"/>
          </w:tcPr>
          <w:p w14:paraId="48E84BE1" w14:textId="77777777" w:rsidR="0058481A" w:rsidRPr="00A90AEE" w:rsidRDefault="0058481A" w:rsidP="00E21DDD">
            <w:pPr>
              <w:ind w:right="-448"/>
              <w:jc w:val="both"/>
              <w:rPr>
                <w:rFonts w:ascii="Trebuchet MS" w:hAnsi="Trebuchet MS" w:cs="Arial"/>
              </w:rPr>
            </w:pPr>
            <w:r w:rsidRPr="00A90AEE">
              <w:rPr>
                <w:rFonts w:ascii="Trebuchet MS" w:hAnsi="Trebuchet MS" w:cs="Arial"/>
              </w:rPr>
              <w:t xml:space="preserve">            10</w:t>
            </w:r>
          </w:p>
        </w:tc>
      </w:tr>
    </w:tbl>
    <w:p w14:paraId="1A40EDD1" w14:textId="77777777" w:rsidR="0058481A" w:rsidRPr="00A90AEE" w:rsidRDefault="0058481A" w:rsidP="0058481A">
      <w:pPr>
        <w:pStyle w:val="ListParagraph"/>
        <w:ind w:left="360"/>
        <w:rPr>
          <w:rFonts w:ascii="Trebuchet MS" w:hAnsi="Trebuchet MS"/>
          <w:lang w:val="fr-FR"/>
        </w:rPr>
      </w:pPr>
    </w:p>
    <w:p w14:paraId="47F020A6" w14:textId="77777777" w:rsidR="0058481A" w:rsidRPr="00A90AEE" w:rsidRDefault="00F91CC7" w:rsidP="00F91CC7">
      <w:pPr>
        <w:pStyle w:val="ListParagraph"/>
        <w:ind w:left="360"/>
        <w:jc w:val="both"/>
        <w:rPr>
          <w:rFonts w:ascii="Trebuchet MS" w:hAnsi="Trebuchet MS"/>
          <w:lang w:val="fr-FR"/>
        </w:rPr>
      </w:pPr>
      <w:r>
        <w:rPr>
          <w:rFonts w:ascii="Trebuchet MS" w:hAnsi="Trebuchet MS"/>
          <w:lang w:val="fr-FR"/>
        </w:rPr>
        <w:t xml:space="preserve">    </w:t>
      </w:r>
      <w:r w:rsidR="0058481A" w:rsidRPr="00A90AEE">
        <w:rPr>
          <w:rFonts w:ascii="Trebuchet MS" w:hAnsi="Trebuchet MS"/>
          <w:lang w:val="fr-FR"/>
        </w:rPr>
        <w:t>Pentru asigurarea continuit</w:t>
      </w:r>
      <w:r>
        <w:rPr>
          <w:rFonts w:ascii="Trebuchet MS" w:hAnsi="Trebuchet MS"/>
          <w:lang w:val="fr-FR"/>
        </w:rPr>
        <w:t>ăț</w:t>
      </w:r>
      <w:r w:rsidR="0058481A" w:rsidRPr="00A90AEE">
        <w:rPr>
          <w:rFonts w:ascii="Trebuchet MS" w:hAnsi="Trebuchet MS"/>
          <w:lang w:val="fr-FR"/>
        </w:rPr>
        <w:t>ii v</w:t>
      </w:r>
      <w:r>
        <w:rPr>
          <w:rFonts w:ascii="Trebuchet MS" w:hAnsi="Trebuchet MS"/>
          <w:lang w:val="fr-FR"/>
        </w:rPr>
        <w:t>ă</w:t>
      </w:r>
      <w:r w:rsidR="0058481A" w:rsidRPr="00A90AEE">
        <w:rPr>
          <w:rFonts w:ascii="Trebuchet MS" w:hAnsi="Trebuchet MS"/>
          <w:lang w:val="fr-FR"/>
        </w:rPr>
        <w:t xml:space="preserve">ilor </w:t>
      </w:r>
      <w:r>
        <w:rPr>
          <w:rFonts w:ascii="Trebuchet MS" w:hAnsi="Trebuchet MS"/>
          <w:lang w:val="fr-FR"/>
        </w:rPr>
        <w:t>ș</w:t>
      </w:r>
      <w:r w:rsidR="0058481A" w:rsidRPr="00A90AEE">
        <w:rPr>
          <w:rFonts w:ascii="Trebuchet MS" w:hAnsi="Trebuchet MS"/>
          <w:lang w:val="fr-FR"/>
        </w:rPr>
        <w:t xml:space="preserve">i descarcarea </w:t>
      </w:r>
      <w:r>
        <w:rPr>
          <w:rFonts w:ascii="Trebuchet MS" w:hAnsi="Trebuchet MS"/>
          <w:lang w:val="fr-FR"/>
        </w:rPr>
        <w:t>ș</w:t>
      </w:r>
      <w:r w:rsidR="0058481A" w:rsidRPr="00A90AEE">
        <w:rPr>
          <w:rFonts w:ascii="Trebuchet MS" w:hAnsi="Trebuchet MS"/>
          <w:lang w:val="fr-FR"/>
        </w:rPr>
        <w:t>an</w:t>
      </w:r>
      <w:r>
        <w:rPr>
          <w:rFonts w:ascii="Trebuchet MS" w:hAnsi="Trebuchet MS"/>
          <w:lang w:val="fr-FR"/>
        </w:rPr>
        <w:t>ț</w:t>
      </w:r>
      <w:r w:rsidR="0058481A" w:rsidRPr="00A90AEE">
        <w:rPr>
          <w:rFonts w:ascii="Trebuchet MS" w:hAnsi="Trebuchet MS"/>
          <w:lang w:val="fr-FR"/>
        </w:rPr>
        <w:t>urilor se prevede amenajarea de pode</w:t>
      </w:r>
      <w:r>
        <w:rPr>
          <w:rFonts w:ascii="Trebuchet MS" w:hAnsi="Trebuchet MS"/>
          <w:lang w:val="fr-FR"/>
        </w:rPr>
        <w:t>ț</w:t>
      </w:r>
      <w:r w:rsidR="0058481A" w:rsidRPr="00A90AEE">
        <w:rPr>
          <w:rFonts w:ascii="Trebuchet MS" w:hAnsi="Trebuchet MS"/>
          <w:lang w:val="fr-FR"/>
        </w:rPr>
        <w:t>e dalate alc</w:t>
      </w:r>
      <w:r>
        <w:rPr>
          <w:rFonts w:ascii="Trebuchet MS" w:hAnsi="Trebuchet MS"/>
          <w:lang w:val="fr-FR"/>
        </w:rPr>
        <w:t>ă</w:t>
      </w:r>
      <w:r w:rsidR="0058481A" w:rsidRPr="00A90AEE">
        <w:rPr>
          <w:rFonts w:ascii="Trebuchet MS" w:hAnsi="Trebuchet MS"/>
          <w:lang w:val="fr-FR"/>
        </w:rPr>
        <w:t xml:space="preserve">tuite din elemente prefabricate din beton tip P2 </w:t>
      </w:r>
      <w:r>
        <w:rPr>
          <w:rFonts w:ascii="Trebuchet MS" w:hAnsi="Trebuchet MS"/>
          <w:lang w:val="fr-FR"/>
        </w:rPr>
        <w:t>ș</w:t>
      </w:r>
      <w:r w:rsidR="0058481A" w:rsidRPr="00A90AEE">
        <w:rPr>
          <w:rFonts w:ascii="Trebuchet MS" w:hAnsi="Trebuchet MS"/>
          <w:lang w:val="fr-FR"/>
        </w:rPr>
        <w:t>i la capete elemente prefabricate tip CP2. Elementele prefabricate se vor a</w:t>
      </w:r>
      <w:r>
        <w:rPr>
          <w:rFonts w:ascii="Trebuchet MS" w:hAnsi="Trebuchet MS"/>
          <w:lang w:val="fr-FR"/>
        </w:rPr>
        <w:t>ș</w:t>
      </w:r>
      <w:r w:rsidR="0058481A" w:rsidRPr="00A90AEE">
        <w:rPr>
          <w:rFonts w:ascii="Trebuchet MS" w:hAnsi="Trebuchet MS"/>
          <w:lang w:val="fr-FR"/>
        </w:rPr>
        <w:t>eza pe o funda</w:t>
      </w:r>
      <w:r>
        <w:rPr>
          <w:rFonts w:ascii="Trebuchet MS" w:hAnsi="Trebuchet MS"/>
          <w:lang w:val="fr-FR"/>
        </w:rPr>
        <w:t>ț</w:t>
      </w:r>
      <w:r w:rsidR="0058481A" w:rsidRPr="00A90AEE">
        <w:rPr>
          <w:rFonts w:ascii="Trebuchet MS" w:hAnsi="Trebuchet MS"/>
          <w:lang w:val="fr-FR"/>
        </w:rPr>
        <w:t xml:space="preserve">ie din beton de 1.00 m grosime iar la capete se vor amenaja camere de cadere amonte </w:t>
      </w:r>
      <w:r>
        <w:rPr>
          <w:rFonts w:ascii="Trebuchet MS" w:hAnsi="Trebuchet MS"/>
          <w:lang w:val="fr-FR"/>
        </w:rPr>
        <w:t>ș</w:t>
      </w:r>
      <w:r w:rsidR="0058481A" w:rsidRPr="00A90AEE">
        <w:rPr>
          <w:rFonts w:ascii="Trebuchet MS" w:hAnsi="Trebuchet MS"/>
          <w:lang w:val="fr-FR"/>
        </w:rPr>
        <w:t xml:space="preserve">i albia amonte </w:t>
      </w:r>
      <w:r>
        <w:rPr>
          <w:rFonts w:ascii="Trebuchet MS" w:hAnsi="Trebuchet MS"/>
          <w:lang w:val="fr-FR"/>
        </w:rPr>
        <w:t>ș</w:t>
      </w:r>
      <w:r w:rsidR="0058481A" w:rsidRPr="00A90AEE">
        <w:rPr>
          <w:rFonts w:ascii="Trebuchet MS" w:hAnsi="Trebuchet MS"/>
          <w:lang w:val="fr-FR"/>
        </w:rPr>
        <w:t xml:space="preserve">i aval. </w:t>
      </w:r>
    </w:p>
    <w:p w14:paraId="62216335" w14:textId="77777777" w:rsidR="0058481A" w:rsidRPr="00A90AEE" w:rsidRDefault="0058481A" w:rsidP="00F91CC7">
      <w:pPr>
        <w:pStyle w:val="ListParagraph"/>
        <w:ind w:left="360"/>
        <w:jc w:val="both"/>
        <w:rPr>
          <w:rFonts w:ascii="Trebuchet MS" w:hAnsi="Trebuchet MS"/>
          <w:lang w:val="fr-FR"/>
        </w:rPr>
      </w:pPr>
      <w:r w:rsidRPr="00A90AEE">
        <w:rPr>
          <w:rFonts w:ascii="Trebuchet MS" w:hAnsi="Trebuchet MS"/>
          <w:lang w:val="fr-FR"/>
        </w:rPr>
        <w:t>Apele meteorice colectate de pe suprafa</w:t>
      </w:r>
      <w:r w:rsidR="00F91CC7">
        <w:rPr>
          <w:rFonts w:ascii="Trebuchet MS" w:hAnsi="Trebuchet MS"/>
          <w:lang w:val="fr-FR"/>
        </w:rPr>
        <w:t>ț</w:t>
      </w:r>
      <w:r w:rsidRPr="00A90AEE">
        <w:rPr>
          <w:rFonts w:ascii="Trebuchet MS" w:hAnsi="Trebuchet MS"/>
          <w:lang w:val="fr-FR"/>
        </w:rPr>
        <w:t>a carosabil</w:t>
      </w:r>
      <w:r w:rsidR="00F91CC7">
        <w:rPr>
          <w:rFonts w:ascii="Trebuchet MS" w:hAnsi="Trebuchet MS"/>
          <w:lang w:val="fr-FR"/>
        </w:rPr>
        <w:t>ă</w:t>
      </w:r>
      <w:r w:rsidRPr="00A90AEE">
        <w:rPr>
          <w:rFonts w:ascii="Trebuchet MS" w:hAnsi="Trebuchet MS"/>
          <w:lang w:val="fr-FR"/>
        </w:rPr>
        <w:t xml:space="preserve"> se vor descarca at</w:t>
      </w:r>
      <w:r w:rsidR="00F91CC7">
        <w:rPr>
          <w:rFonts w:ascii="Trebuchet MS" w:hAnsi="Trebuchet MS"/>
          <w:lang w:val="fr-FR"/>
        </w:rPr>
        <w:t>â</w:t>
      </w:r>
      <w:r w:rsidRPr="00A90AEE">
        <w:rPr>
          <w:rFonts w:ascii="Trebuchet MS" w:hAnsi="Trebuchet MS"/>
          <w:lang w:val="fr-FR"/>
        </w:rPr>
        <w:t>t la terenul natural c</w:t>
      </w:r>
      <w:r w:rsidR="00F91CC7">
        <w:rPr>
          <w:rFonts w:ascii="Trebuchet MS" w:hAnsi="Trebuchet MS"/>
          <w:lang w:val="fr-FR"/>
        </w:rPr>
        <w:t>â</w:t>
      </w:r>
      <w:r w:rsidRPr="00A90AEE">
        <w:rPr>
          <w:rFonts w:ascii="Trebuchet MS" w:hAnsi="Trebuchet MS"/>
          <w:lang w:val="fr-FR"/>
        </w:rPr>
        <w:t xml:space="preserve">t </w:t>
      </w:r>
      <w:r w:rsidR="00F91CC7">
        <w:rPr>
          <w:rFonts w:ascii="Trebuchet MS" w:hAnsi="Trebuchet MS"/>
          <w:lang w:val="fr-FR"/>
        </w:rPr>
        <w:t>ș</w:t>
      </w:r>
      <w:r w:rsidRPr="00A90AEE">
        <w:rPr>
          <w:rFonts w:ascii="Trebuchet MS" w:hAnsi="Trebuchet MS"/>
          <w:lang w:val="fr-FR"/>
        </w:rPr>
        <w:t>i la emisarii din zon</w:t>
      </w:r>
      <w:r w:rsidR="00F91CC7">
        <w:rPr>
          <w:rFonts w:ascii="Trebuchet MS" w:hAnsi="Trebuchet MS"/>
          <w:lang w:val="fr-FR"/>
        </w:rPr>
        <w:t>ă</w:t>
      </w:r>
      <w:r w:rsidRPr="00A90AEE">
        <w:rPr>
          <w:rFonts w:ascii="Trebuchet MS" w:hAnsi="Trebuchet MS"/>
          <w:lang w:val="fr-FR"/>
        </w:rPr>
        <w:t>.</w:t>
      </w:r>
    </w:p>
    <w:p w14:paraId="35E7DF77" w14:textId="77777777" w:rsidR="00C0167E" w:rsidRPr="0001161C" w:rsidRDefault="00C0167E" w:rsidP="00F91CC7">
      <w:pPr>
        <w:pStyle w:val="NormalWeb"/>
        <w:spacing w:before="0" w:beforeAutospacing="0" w:after="0" w:afterAutospacing="0"/>
        <w:jc w:val="both"/>
        <w:textDirection w:val="btLr"/>
        <w:rPr>
          <w:rFonts w:ascii="Trebuchet MS" w:eastAsia="Arial" w:hAnsi="Trebuchet MS"/>
          <w:sz w:val="22"/>
          <w:szCs w:val="22"/>
        </w:rPr>
      </w:pPr>
    </w:p>
    <w:p w14:paraId="1B74B1B3" w14:textId="77777777" w:rsidR="00C0167E" w:rsidRPr="0001161C" w:rsidRDefault="00C0167E" w:rsidP="001F41BC">
      <w:pPr>
        <w:pStyle w:val="Heading2"/>
        <w:numPr>
          <w:ilvl w:val="0"/>
          <w:numId w:val="223"/>
        </w:numPr>
        <w:suppressAutoHyphens/>
        <w:spacing w:before="0" w:after="0" w:line="240" w:lineRule="auto"/>
        <w:jc w:val="both"/>
        <w:textDirection w:val="btLr"/>
        <w:textAlignment w:val="top"/>
        <w:rPr>
          <w:rFonts w:ascii="Trebuchet MS" w:hAnsi="Trebuchet MS"/>
          <w:sz w:val="22"/>
          <w:szCs w:val="22"/>
        </w:rPr>
      </w:pPr>
      <w:bookmarkStart w:id="14" w:name="_Toc116918541"/>
      <w:bookmarkStart w:id="15" w:name="_Toc146541403"/>
      <w:r w:rsidRPr="0001161C">
        <w:rPr>
          <w:rFonts w:ascii="Trebuchet MS" w:hAnsi="Trebuchet MS"/>
          <w:sz w:val="22"/>
          <w:szCs w:val="22"/>
        </w:rPr>
        <w:t>Lucr</w:t>
      </w:r>
      <w:r w:rsidR="0044131F" w:rsidRPr="0001161C">
        <w:rPr>
          <w:rFonts w:ascii="Trebuchet MS" w:hAnsi="Trebuchet MS"/>
          <w:sz w:val="22"/>
          <w:szCs w:val="22"/>
        </w:rPr>
        <w:t>ă</w:t>
      </w:r>
      <w:r w:rsidRPr="0001161C">
        <w:rPr>
          <w:rFonts w:ascii="Trebuchet MS" w:hAnsi="Trebuchet MS"/>
          <w:sz w:val="22"/>
          <w:szCs w:val="22"/>
        </w:rPr>
        <w:t>ri de art</w:t>
      </w:r>
      <w:bookmarkEnd w:id="14"/>
      <w:bookmarkEnd w:id="15"/>
      <w:r w:rsidR="0044131F" w:rsidRPr="0001161C">
        <w:rPr>
          <w:rFonts w:ascii="Trebuchet MS" w:hAnsi="Trebuchet MS"/>
          <w:sz w:val="22"/>
          <w:szCs w:val="22"/>
        </w:rPr>
        <w:t>ă</w:t>
      </w:r>
    </w:p>
    <w:p w14:paraId="66D1CEDB" w14:textId="77777777" w:rsidR="002A3DAA" w:rsidRPr="002A3DAA" w:rsidRDefault="002A3DAA" w:rsidP="001F41BC">
      <w:pPr>
        <w:pStyle w:val="ListParagraph"/>
        <w:numPr>
          <w:ilvl w:val="0"/>
          <w:numId w:val="245"/>
        </w:numPr>
        <w:spacing w:after="0"/>
        <w:jc w:val="both"/>
        <w:rPr>
          <w:rFonts w:ascii="Trebuchet MS" w:hAnsi="Trebuchet MS"/>
        </w:rPr>
      </w:pPr>
      <w:bookmarkStart w:id="16" w:name="_Toc116918547"/>
      <w:r w:rsidRPr="002A3DAA">
        <w:rPr>
          <w:rFonts w:ascii="Trebuchet MS" w:hAnsi="Trebuchet MS"/>
        </w:rPr>
        <w:t xml:space="preserve">Pentru a limita ampriza drumului se vor executa ziduri de sprijin din beton simplu sau armat, cu </w:t>
      </w:r>
      <w:r w:rsidR="00F91CC7">
        <w:rPr>
          <w:rFonts w:ascii="Trebuchet MS" w:hAnsi="Trebuchet MS"/>
        </w:rPr>
        <w:t>î</w:t>
      </w:r>
      <w:r w:rsidRPr="002A3DAA">
        <w:rPr>
          <w:rFonts w:ascii="Trebuchet MS" w:hAnsi="Trebuchet MS"/>
        </w:rPr>
        <w:t>n</w:t>
      </w:r>
      <w:r w:rsidR="00F91CC7">
        <w:rPr>
          <w:rFonts w:ascii="Trebuchet MS" w:hAnsi="Trebuchet MS"/>
        </w:rPr>
        <w:t>ă</w:t>
      </w:r>
      <w:r w:rsidRPr="002A3DAA">
        <w:rPr>
          <w:rFonts w:ascii="Trebuchet MS" w:hAnsi="Trebuchet MS"/>
        </w:rPr>
        <w:t>l</w:t>
      </w:r>
      <w:r w:rsidR="0041616B">
        <w:rPr>
          <w:rFonts w:ascii="Trebuchet MS" w:hAnsi="Trebuchet MS"/>
        </w:rPr>
        <w:t>ț</w:t>
      </w:r>
      <w:r w:rsidRPr="002A3DAA">
        <w:rPr>
          <w:rFonts w:ascii="Trebuchet MS" w:hAnsi="Trebuchet MS"/>
        </w:rPr>
        <w:t>imi ale eleva</w:t>
      </w:r>
      <w:r w:rsidR="0041616B">
        <w:rPr>
          <w:rFonts w:ascii="Trebuchet MS" w:hAnsi="Trebuchet MS"/>
        </w:rPr>
        <w:t>ț</w:t>
      </w:r>
      <w:r w:rsidRPr="002A3DAA">
        <w:rPr>
          <w:rFonts w:ascii="Trebuchet MS" w:hAnsi="Trebuchet MS"/>
        </w:rPr>
        <w:t>iilor variabile de la 1.50m p</w:t>
      </w:r>
      <w:r w:rsidR="0041616B">
        <w:rPr>
          <w:rFonts w:ascii="Trebuchet MS" w:hAnsi="Trebuchet MS"/>
        </w:rPr>
        <w:t>â</w:t>
      </w:r>
      <w:r w:rsidRPr="002A3DAA">
        <w:rPr>
          <w:rFonts w:ascii="Trebuchet MS" w:hAnsi="Trebuchet MS"/>
        </w:rPr>
        <w:t>n</w:t>
      </w:r>
      <w:r w:rsidR="0041616B">
        <w:rPr>
          <w:rFonts w:ascii="Trebuchet MS" w:hAnsi="Trebuchet MS"/>
        </w:rPr>
        <w:t>ă</w:t>
      </w:r>
      <w:r w:rsidRPr="002A3DAA">
        <w:rPr>
          <w:rFonts w:ascii="Trebuchet MS" w:hAnsi="Trebuchet MS"/>
        </w:rPr>
        <w:t xml:space="preserve"> la 6.00m at</w:t>
      </w:r>
      <w:r w:rsidR="0041616B">
        <w:rPr>
          <w:rFonts w:ascii="Trebuchet MS" w:hAnsi="Trebuchet MS"/>
        </w:rPr>
        <w:t>â</w:t>
      </w:r>
      <w:r w:rsidRPr="002A3DAA">
        <w:rPr>
          <w:rFonts w:ascii="Trebuchet MS" w:hAnsi="Trebuchet MS"/>
        </w:rPr>
        <w:t>t de debleu c</w:t>
      </w:r>
      <w:r w:rsidR="0041616B">
        <w:rPr>
          <w:rFonts w:ascii="Trebuchet MS" w:hAnsi="Trebuchet MS"/>
        </w:rPr>
        <w:t>â</w:t>
      </w:r>
      <w:r w:rsidRPr="002A3DAA">
        <w:rPr>
          <w:rFonts w:ascii="Trebuchet MS" w:hAnsi="Trebuchet MS"/>
        </w:rPr>
        <w:t xml:space="preserve">t </w:t>
      </w:r>
      <w:r w:rsidR="0041616B">
        <w:rPr>
          <w:rFonts w:ascii="Trebuchet MS" w:hAnsi="Trebuchet MS"/>
        </w:rPr>
        <w:t>ș</w:t>
      </w:r>
      <w:r w:rsidRPr="002A3DAA">
        <w:rPr>
          <w:rFonts w:ascii="Trebuchet MS" w:hAnsi="Trebuchet MS"/>
        </w:rPr>
        <w:t xml:space="preserve">i de rambleu. </w:t>
      </w:r>
    </w:p>
    <w:p w14:paraId="19F9958E" w14:textId="77777777" w:rsidR="002A3DAA" w:rsidRPr="002A3DAA" w:rsidRDefault="002A3DAA" w:rsidP="001F41BC">
      <w:pPr>
        <w:pStyle w:val="ListParagraph"/>
        <w:numPr>
          <w:ilvl w:val="0"/>
          <w:numId w:val="245"/>
        </w:numPr>
        <w:spacing w:after="0"/>
        <w:jc w:val="both"/>
        <w:rPr>
          <w:rFonts w:ascii="Trebuchet MS" w:hAnsi="Trebuchet MS"/>
        </w:rPr>
      </w:pPr>
      <w:r w:rsidRPr="002A3DAA">
        <w:rPr>
          <w:rFonts w:ascii="Trebuchet MS" w:hAnsi="Trebuchet MS"/>
        </w:rPr>
        <w:lastRenderedPageBreak/>
        <w:t xml:space="preserve">Fundația zidurilor de sprijin din beton C20/25 se toarnă pe un beton de egalizare de 10cm, tip C16/20 iar elevația zidului de sprijin se va realiza din beton de ciment de clasa C30/37. </w:t>
      </w:r>
    </w:p>
    <w:p w14:paraId="16EB34F1" w14:textId="77777777" w:rsidR="002A3DAA" w:rsidRPr="002A3DAA" w:rsidRDefault="002A3DAA" w:rsidP="001F41BC">
      <w:pPr>
        <w:pStyle w:val="ListParagraph"/>
        <w:numPr>
          <w:ilvl w:val="0"/>
          <w:numId w:val="245"/>
        </w:numPr>
        <w:jc w:val="both"/>
        <w:rPr>
          <w:rFonts w:ascii="Trebuchet MS" w:hAnsi="Trebuchet MS"/>
        </w:rPr>
      </w:pPr>
      <w:r w:rsidRPr="002A3DAA">
        <w:rPr>
          <w:rFonts w:ascii="Trebuchet MS" w:hAnsi="Trebuchet MS"/>
        </w:rPr>
        <w:t xml:space="preserve">Pe coronamentul zidurilor de sprijin de rambleu s-a prevăzut montarea de parapet metalic de tip H2-H3, </w:t>
      </w:r>
      <w:r w:rsidR="00382D11">
        <w:rPr>
          <w:rFonts w:ascii="Trebuchet MS" w:hAnsi="Trebuchet MS"/>
        </w:rPr>
        <w:t>î</w:t>
      </w:r>
      <w:r w:rsidRPr="002A3DAA">
        <w:rPr>
          <w:rFonts w:ascii="Trebuchet MS" w:hAnsi="Trebuchet MS"/>
        </w:rPr>
        <w:t>ncastrat sau montat cu buloane.</w:t>
      </w:r>
    </w:p>
    <w:p w14:paraId="585AB88C" w14:textId="77777777" w:rsidR="002A3DAA" w:rsidRPr="002A3DAA" w:rsidRDefault="002A3DAA" w:rsidP="001F41BC">
      <w:pPr>
        <w:pStyle w:val="ListParagraph"/>
        <w:numPr>
          <w:ilvl w:val="0"/>
          <w:numId w:val="245"/>
        </w:numPr>
        <w:spacing w:after="0"/>
        <w:jc w:val="both"/>
        <w:rPr>
          <w:rFonts w:ascii="Trebuchet MS" w:hAnsi="Trebuchet MS" w:cstheme="minorHAnsi"/>
          <w:lang w:val="pt-BR"/>
        </w:rPr>
      </w:pPr>
      <w:r w:rsidRPr="002A3DAA">
        <w:rPr>
          <w:rFonts w:ascii="Trebuchet MS" w:hAnsi="Trebuchet MS" w:cstheme="minorHAnsi"/>
          <w:lang w:val="pt-BR"/>
        </w:rPr>
        <w:t>Zidurile de sprijin se execut</w:t>
      </w:r>
      <w:r w:rsidR="00382D11">
        <w:rPr>
          <w:rFonts w:ascii="Trebuchet MS" w:hAnsi="Trebuchet MS" w:cstheme="minorHAnsi"/>
          <w:lang w:val="pt-BR"/>
        </w:rPr>
        <w:t>ă</w:t>
      </w:r>
      <w:r w:rsidRPr="002A3DAA">
        <w:rPr>
          <w:rFonts w:ascii="Trebuchet MS" w:hAnsi="Trebuchet MS" w:cstheme="minorHAnsi"/>
          <w:lang w:val="pt-BR"/>
        </w:rPr>
        <w:t xml:space="preserve"> pe tronsoane alternative de 5.00m lungime. S</w:t>
      </w:r>
      <w:r w:rsidR="00382D11">
        <w:rPr>
          <w:rFonts w:ascii="Trebuchet MS" w:hAnsi="Trebuchet MS" w:cstheme="minorHAnsi"/>
          <w:lang w:val="pt-BR"/>
        </w:rPr>
        <w:t>ă</w:t>
      </w:r>
      <w:r w:rsidRPr="002A3DAA">
        <w:rPr>
          <w:rFonts w:ascii="Trebuchet MS" w:hAnsi="Trebuchet MS" w:cstheme="minorHAnsi"/>
          <w:lang w:val="pt-BR"/>
        </w:rPr>
        <w:t>p</w:t>
      </w:r>
      <w:r w:rsidR="00382D11">
        <w:rPr>
          <w:rFonts w:ascii="Trebuchet MS" w:hAnsi="Trebuchet MS" w:cstheme="minorHAnsi"/>
          <w:lang w:val="pt-BR"/>
        </w:rPr>
        <w:t>ă</w:t>
      </w:r>
      <w:r w:rsidRPr="002A3DAA">
        <w:rPr>
          <w:rFonts w:ascii="Trebuchet MS" w:hAnsi="Trebuchet MS" w:cstheme="minorHAnsi"/>
          <w:lang w:val="pt-BR"/>
        </w:rPr>
        <w:t xml:space="preserve">turile pentru tronsoanele zidului se vor executa cu sprijiniri </w:t>
      </w:r>
      <w:r w:rsidR="00382D11">
        <w:rPr>
          <w:rFonts w:ascii="Trebuchet MS" w:hAnsi="Trebuchet MS" w:cstheme="minorHAnsi"/>
          <w:lang w:val="pt-BR"/>
        </w:rPr>
        <w:t>ș</w:t>
      </w:r>
      <w:r w:rsidRPr="002A3DAA">
        <w:rPr>
          <w:rFonts w:ascii="Trebuchet MS" w:hAnsi="Trebuchet MS" w:cstheme="minorHAnsi"/>
          <w:lang w:val="pt-BR"/>
        </w:rPr>
        <w:t xml:space="preserve">i nu se vor </w:t>
      </w:r>
      <w:r w:rsidR="00382D11">
        <w:rPr>
          <w:rFonts w:ascii="Trebuchet MS" w:hAnsi="Trebuchet MS" w:cstheme="minorHAnsi"/>
          <w:lang w:val="pt-BR"/>
        </w:rPr>
        <w:t>ț</w:t>
      </w:r>
      <w:r w:rsidRPr="002A3DAA">
        <w:rPr>
          <w:rFonts w:ascii="Trebuchet MS" w:hAnsi="Trebuchet MS" w:cstheme="minorHAnsi"/>
          <w:lang w:val="pt-BR"/>
        </w:rPr>
        <w:t>ine s</w:t>
      </w:r>
      <w:r w:rsidR="00382D11">
        <w:rPr>
          <w:rFonts w:ascii="Trebuchet MS" w:hAnsi="Trebuchet MS" w:cstheme="minorHAnsi"/>
          <w:lang w:val="pt-BR"/>
        </w:rPr>
        <w:t>ă</w:t>
      </w:r>
      <w:r w:rsidRPr="002A3DAA">
        <w:rPr>
          <w:rFonts w:ascii="Trebuchet MS" w:hAnsi="Trebuchet MS" w:cstheme="minorHAnsi"/>
          <w:lang w:val="pt-BR"/>
        </w:rPr>
        <w:t>p</w:t>
      </w:r>
      <w:r w:rsidR="00382D11">
        <w:rPr>
          <w:rFonts w:ascii="Trebuchet MS" w:hAnsi="Trebuchet MS" w:cstheme="minorHAnsi"/>
          <w:lang w:val="pt-BR"/>
        </w:rPr>
        <w:t>ă</w:t>
      </w:r>
      <w:r w:rsidRPr="002A3DAA">
        <w:rPr>
          <w:rFonts w:ascii="Trebuchet MS" w:hAnsi="Trebuchet MS" w:cstheme="minorHAnsi"/>
          <w:lang w:val="pt-BR"/>
        </w:rPr>
        <w:t>turi deschise. Betonul din funda</w:t>
      </w:r>
      <w:r w:rsidR="00382D11">
        <w:rPr>
          <w:rFonts w:ascii="Trebuchet MS" w:hAnsi="Trebuchet MS" w:cstheme="minorHAnsi"/>
          <w:lang w:val="pt-BR"/>
        </w:rPr>
        <w:t>ț</w:t>
      </w:r>
      <w:r w:rsidRPr="002A3DAA">
        <w:rPr>
          <w:rFonts w:ascii="Trebuchet MS" w:hAnsi="Trebuchet MS" w:cstheme="minorHAnsi"/>
          <w:lang w:val="pt-BR"/>
        </w:rPr>
        <w:t>ie de clasa C20/25 se va turna bine vibrat, aderent la pere</w:t>
      </w:r>
      <w:r w:rsidR="00382D11">
        <w:rPr>
          <w:rFonts w:ascii="Trebuchet MS" w:hAnsi="Trebuchet MS" w:cstheme="minorHAnsi"/>
          <w:lang w:val="pt-BR"/>
        </w:rPr>
        <w:t>ț</w:t>
      </w:r>
      <w:r w:rsidRPr="002A3DAA">
        <w:rPr>
          <w:rFonts w:ascii="Trebuchet MS" w:hAnsi="Trebuchet MS" w:cstheme="minorHAnsi"/>
          <w:lang w:val="pt-BR"/>
        </w:rPr>
        <w:t>ii gropii de funda</w:t>
      </w:r>
      <w:r w:rsidR="00382D11">
        <w:rPr>
          <w:rFonts w:ascii="Trebuchet MS" w:hAnsi="Trebuchet MS" w:cstheme="minorHAnsi"/>
          <w:lang w:val="pt-BR"/>
        </w:rPr>
        <w:t>ț</w:t>
      </w:r>
      <w:r w:rsidRPr="002A3DAA">
        <w:rPr>
          <w:rFonts w:ascii="Trebuchet MS" w:hAnsi="Trebuchet MS" w:cstheme="minorHAnsi"/>
          <w:lang w:val="pt-BR"/>
        </w:rPr>
        <w:t xml:space="preserve">ie pe un strat de </w:t>
      </w:r>
      <w:r w:rsidRPr="002A3DAA">
        <w:rPr>
          <w:rFonts w:ascii="Trebuchet MS" w:hAnsi="Trebuchet MS"/>
        </w:rPr>
        <w:t>beton de egalizare de 10cm, tip C16/20</w:t>
      </w:r>
      <w:r w:rsidRPr="002A3DAA">
        <w:rPr>
          <w:rFonts w:ascii="Trebuchet MS" w:hAnsi="Trebuchet MS" w:cstheme="minorHAnsi"/>
          <w:lang w:val="pt-BR"/>
        </w:rPr>
        <w:t>. Demontarea sprijinirilor se va face pe masur</w:t>
      </w:r>
      <w:r w:rsidR="00382D11">
        <w:rPr>
          <w:rFonts w:ascii="Trebuchet MS" w:hAnsi="Trebuchet MS" w:cstheme="minorHAnsi"/>
          <w:lang w:val="pt-BR"/>
        </w:rPr>
        <w:t>ă</w:t>
      </w:r>
      <w:r w:rsidRPr="002A3DAA">
        <w:rPr>
          <w:rFonts w:ascii="Trebuchet MS" w:hAnsi="Trebuchet MS" w:cstheme="minorHAnsi"/>
          <w:lang w:val="pt-BR"/>
        </w:rPr>
        <w:t xml:space="preserve"> execut</w:t>
      </w:r>
      <w:r w:rsidR="00382D11">
        <w:rPr>
          <w:rFonts w:ascii="Trebuchet MS" w:hAnsi="Trebuchet MS" w:cstheme="minorHAnsi"/>
          <w:lang w:val="pt-BR"/>
        </w:rPr>
        <w:t>ă</w:t>
      </w:r>
      <w:r w:rsidRPr="002A3DAA">
        <w:rPr>
          <w:rFonts w:ascii="Trebuchet MS" w:hAnsi="Trebuchet MS" w:cstheme="minorHAnsi"/>
          <w:lang w:val="pt-BR"/>
        </w:rPr>
        <w:t>rii beton</w:t>
      </w:r>
      <w:r w:rsidR="00382D11">
        <w:rPr>
          <w:rFonts w:ascii="Trebuchet MS" w:hAnsi="Trebuchet MS" w:cstheme="minorHAnsi"/>
          <w:lang w:val="pt-BR"/>
        </w:rPr>
        <w:t>ă</w:t>
      </w:r>
      <w:r w:rsidRPr="002A3DAA">
        <w:rPr>
          <w:rFonts w:ascii="Trebuchet MS" w:hAnsi="Trebuchet MS" w:cstheme="minorHAnsi"/>
          <w:lang w:val="pt-BR"/>
        </w:rPr>
        <w:t xml:space="preserve">rii </w:t>
      </w:r>
      <w:r w:rsidR="00382D11">
        <w:rPr>
          <w:rFonts w:ascii="Trebuchet MS" w:hAnsi="Trebuchet MS" w:cstheme="minorHAnsi"/>
          <w:lang w:val="pt-BR"/>
        </w:rPr>
        <w:t>ș</w:t>
      </w:r>
      <w:r w:rsidRPr="002A3DAA">
        <w:rPr>
          <w:rFonts w:ascii="Trebuchet MS" w:hAnsi="Trebuchet MS" w:cstheme="minorHAnsi"/>
          <w:lang w:val="pt-BR"/>
        </w:rPr>
        <w:t>i nu se va trece la s</w:t>
      </w:r>
      <w:r w:rsidR="00382D11">
        <w:rPr>
          <w:rFonts w:ascii="Trebuchet MS" w:hAnsi="Trebuchet MS" w:cstheme="minorHAnsi"/>
          <w:lang w:val="pt-BR"/>
        </w:rPr>
        <w:t>ă</w:t>
      </w:r>
      <w:r w:rsidRPr="002A3DAA">
        <w:rPr>
          <w:rFonts w:ascii="Trebuchet MS" w:hAnsi="Trebuchet MS" w:cstheme="minorHAnsi"/>
          <w:lang w:val="pt-BR"/>
        </w:rPr>
        <w:t>patura pentru tronsonul urm</w:t>
      </w:r>
      <w:r w:rsidR="00382D11">
        <w:rPr>
          <w:rFonts w:ascii="Trebuchet MS" w:hAnsi="Trebuchet MS" w:cstheme="minorHAnsi"/>
          <w:lang w:val="pt-BR"/>
        </w:rPr>
        <w:t>ă</w:t>
      </w:r>
      <w:r w:rsidRPr="002A3DAA">
        <w:rPr>
          <w:rFonts w:ascii="Trebuchet MS" w:hAnsi="Trebuchet MS" w:cstheme="minorHAnsi"/>
          <w:lang w:val="pt-BR"/>
        </w:rPr>
        <w:t>tor dec</w:t>
      </w:r>
      <w:r w:rsidR="00382D11">
        <w:rPr>
          <w:rFonts w:ascii="Trebuchet MS" w:hAnsi="Trebuchet MS" w:cstheme="minorHAnsi"/>
          <w:lang w:val="pt-BR"/>
        </w:rPr>
        <w:t>â</w:t>
      </w:r>
      <w:r w:rsidRPr="002A3DAA">
        <w:rPr>
          <w:rFonts w:ascii="Trebuchet MS" w:hAnsi="Trebuchet MS" w:cstheme="minorHAnsi"/>
          <w:lang w:val="pt-BR"/>
        </w:rPr>
        <w:t>t dup</w:t>
      </w:r>
      <w:r w:rsidR="00382D11">
        <w:rPr>
          <w:rFonts w:ascii="Trebuchet MS" w:hAnsi="Trebuchet MS" w:cstheme="minorHAnsi"/>
          <w:lang w:val="pt-BR"/>
        </w:rPr>
        <w:t>ă</w:t>
      </w:r>
      <w:r w:rsidRPr="002A3DAA">
        <w:rPr>
          <w:rFonts w:ascii="Trebuchet MS" w:hAnsi="Trebuchet MS" w:cstheme="minorHAnsi"/>
          <w:lang w:val="pt-BR"/>
        </w:rPr>
        <w:t xml:space="preserve"> terminarea complet</w:t>
      </w:r>
      <w:r w:rsidR="00382D11">
        <w:rPr>
          <w:rFonts w:ascii="Trebuchet MS" w:hAnsi="Trebuchet MS" w:cstheme="minorHAnsi"/>
          <w:lang w:val="pt-BR"/>
        </w:rPr>
        <w:t>ă</w:t>
      </w:r>
      <w:r w:rsidRPr="002A3DAA">
        <w:rPr>
          <w:rFonts w:ascii="Trebuchet MS" w:hAnsi="Trebuchet MS" w:cstheme="minorHAnsi"/>
          <w:lang w:val="pt-BR"/>
        </w:rPr>
        <w:t xml:space="preserve"> a tronsonului adiacent anterior.</w:t>
      </w:r>
    </w:p>
    <w:p w14:paraId="2B66B923" w14:textId="77777777" w:rsidR="002A3DAA" w:rsidRPr="002A3DAA" w:rsidRDefault="002A3DAA" w:rsidP="001F41BC">
      <w:pPr>
        <w:pStyle w:val="ListParagraph"/>
        <w:numPr>
          <w:ilvl w:val="0"/>
          <w:numId w:val="245"/>
        </w:numPr>
        <w:spacing w:after="0"/>
        <w:jc w:val="both"/>
        <w:rPr>
          <w:rFonts w:ascii="Trebuchet MS" w:hAnsi="Trebuchet MS" w:cstheme="minorHAnsi"/>
          <w:lang w:val="pt-BR"/>
        </w:rPr>
      </w:pPr>
      <w:r w:rsidRPr="002A3DAA">
        <w:rPr>
          <w:rFonts w:ascii="Trebuchet MS" w:hAnsi="Trebuchet MS" w:cstheme="minorHAnsi"/>
          <w:lang w:val="pt-BR"/>
        </w:rPr>
        <w:t>Betonul din eleva</w:t>
      </w:r>
      <w:r w:rsidR="00382D11">
        <w:rPr>
          <w:rFonts w:ascii="Trebuchet MS" w:hAnsi="Trebuchet MS" w:cstheme="minorHAnsi"/>
          <w:lang w:val="pt-BR"/>
        </w:rPr>
        <w:t>ț</w:t>
      </w:r>
      <w:r w:rsidRPr="002A3DAA">
        <w:rPr>
          <w:rFonts w:ascii="Trebuchet MS" w:hAnsi="Trebuchet MS" w:cstheme="minorHAnsi"/>
          <w:lang w:val="pt-BR"/>
        </w:rPr>
        <w:t xml:space="preserve">ie de clasa C30/37 se va turna bine vibrat </w:t>
      </w:r>
      <w:r w:rsidR="00382D11">
        <w:rPr>
          <w:rFonts w:ascii="Trebuchet MS" w:hAnsi="Trebuchet MS" w:cstheme="minorHAnsi"/>
          <w:lang w:val="pt-BR"/>
        </w:rPr>
        <w:t>î</w:t>
      </w:r>
      <w:r w:rsidRPr="002A3DAA">
        <w:rPr>
          <w:rFonts w:ascii="Trebuchet MS" w:hAnsi="Trebuchet MS" w:cstheme="minorHAnsi"/>
          <w:lang w:val="pt-BR"/>
        </w:rPr>
        <w:t>n continuarea betonului de funda</w:t>
      </w:r>
      <w:r w:rsidR="00382D11">
        <w:rPr>
          <w:rFonts w:ascii="Trebuchet MS" w:hAnsi="Trebuchet MS" w:cstheme="minorHAnsi"/>
          <w:lang w:val="pt-BR"/>
        </w:rPr>
        <w:t>ț</w:t>
      </w:r>
      <w:r w:rsidRPr="002A3DAA">
        <w:rPr>
          <w:rFonts w:ascii="Trebuchet MS" w:hAnsi="Trebuchet MS" w:cstheme="minorHAnsi"/>
          <w:lang w:val="pt-BR"/>
        </w:rPr>
        <w:t>ie f</w:t>
      </w:r>
      <w:r w:rsidR="00382D11">
        <w:rPr>
          <w:rFonts w:ascii="Trebuchet MS" w:hAnsi="Trebuchet MS" w:cstheme="minorHAnsi"/>
          <w:lang w:val="pt-BR"/>
        </w:rPr>
        <w:t>ă</w:t>
      </w:r>
      <w:r w:rsidRPr="002A3DAA">
        <w:rPr>
          <w:rFonts w:ascii="Trebuchet MS" w:hAnsi="Trebuchet MS" w:cstheme="minorHAnsi"/>
          <w:lang w:val="pt-BR"/>
        </w:rPr>
        <w:t>r</w:t>
      </w:r>
      <w:r w:rsidR="00382D11">
        <w:rPr>
          <w:rFonts w:ascii="Trebuchet MS" w:hAnsi="Trebuchet MS" w:cstheme="minorHAnsi"/>
          <w:lang w:val="pt-BR"/>
        </w:rPr>
        <w:t>ă</w:t>
      </w:r>
      <w:r w:rsidRPr="002A3DAA">
        <w:rPr>
          <w:rFonts w:ascii="Trebuchet MS" w:hAnsi="Trebuchet MS" w:cstheme="minorHAnsi"/>
          <w:lang w:val="pt-BR"/>
        </w:rPr>
        <w:t xml:space="preserve"> a se crea rost de separa</w:t>
      </w:r>
      <w:r w:rsidR="00382D11">
        <w:rPr>
          <w:rFonts w:ascii="Trebuchet MS" w:hAnsi="Trebuchet MS" w:cstheme="minorHAnsi"/>
          <w:lang w:val="pt-BR"/>
        </w:rPr>
        <w:t>ț</w:t>
      </w:r>
      <w:r w:rsidRPr="002A3DAA">
        <w:rPr>
          <w:rFonts w:ascii="Trebuchet MS" w:hAnsi="Trebuchet MS" w:cstheme="minorHAnsi"/>
          <w:lang w:val="pt-BR"/>
        </w:rPr>
        <w:t xml:space="preserve">ie. </w:t>
      </w:r>
    </w:p>
    <w:p w14:paraId="1ED94B3C" w14:textId="77777777" w:rsidR="002A3DAA" w:rsidRPr="002A3DAA" w:rsidRDefault="002A3DAA" w:rsidP="001F41BC">
      <w:pPr>
        <w:pStyle w:val="ListParagraph"/>
        <w:numPr>
          <w:ilvl w:val="0"/>
          <w:numId w:val="245"/>
        </w:numPr>
        <w:spacing w:after="0"/>
        <w:jc w:val="both"/>
        <w:rPr>
          <w:rFonts w:ascii="Trebuchet MS" w:hAnsi="Trebuchet MS" w:cstheme="minorHAnsi"/>
          <w:lang w:val="pt-BR"/>
        </w:rPr>
      </w:pPr>
      <w:r w:rsidRPr="002A3DAA">
        <w:rPr>
          <w:rFonts w:ascii="Trebuchet MS" w:hAnsi="Trebuchet MS" w:cstheme="minorHAnsi"/>
          <w:lang w:val="pt-BR"/>
        </w:rPr>
        <w:t>Pe tot timpul execu</w:t>
      </w:r>
      <w:r w:rsidR="00382D11">
        <w:rPr>
          <w:rFonts w:ascii="Trebuchet MS" w:hAnsi="Trebuchet MS" w:cstheme="minorHAnsi"/>
          <w:lang w:val="pt-BR"/>
        </w:rPr>
        <w:t>ț</w:t>
      </w:r>
      <w:r w:rsidRPr="002A3DAA">
        <w:rPr>
          <w:rFonts w:ascii="Trebuchet MS" w:hAnsi="Trebuchet MS" w:cstheme="minorHAnsi"/>
          <w:lang w:val="pt-BR"/>
        </w:rPr>
        <w:t>iei lucr</w:t>
      </w:r>
      <w:r w:rsidR="00382D11">
        <w:rPr>
          <w:rFonts w:ascii="Trebuchet MS" w:hAnsi="Trebuchet MS" w:cstheme="minorHAnsi"/>
          <w:lang w:val="pt-BR"/>
        </w:rPr>
        <w:t>ă</w:t>
      </w:r>
      <w:r w:rsidRPr="002A3DAA">
        <w:rPr>
          <w:rFonts w:ascii="Trebuchet MS" w:hAnsi="Trebuchet MS" w:cstheme="minorHAnsi"/>
          <w:lang w:val="pt-BR"/>
        </w:rPr>
        <w:t xml:space="preserve">rilor, zona de lucru se va marca </w:t>
      </w:r>
      <w:r w:rsidR="00382D11">
        <w:rPr>
          <w:rFonts w:ascii="Trebuchet MS" w:hAnsi="Trebuchet MS" w:cstheme="minorHAnsi"/>
          <w:lang w:val="pt-BR"/>
        </w:rPr>
        <w:t>ș</w:t>
      </w:r>
      <w:r w:rsidRPr="002A3DAA">
        <w:rPr>
          <w:rFonts w:ascii="Trebuchet MS" w:hAnsi="Trebuchet MS" w:cstheme="minorHAnsi"/>
          <w:lang w:val="pt-BR"/>
        </w:rPr>
        <w:t>i semnaliza corespunz</w:t>
      </w:r>
      <w:r w:rsidR="00382D11">
        <w:rPr>
          <w:rFonts w:ascii="Trebuchet MS" w:hAnsi="Trebuchet MS" w:cstheme="minorHAnsi"/>
          <w:lang w:val="pt-BR"/>
        </w:rPr>
        <w:t>ă</w:t>
      </w:r>
      <w:r w:rsidRPr="002A3DAA">
        <w:rPr>
          <w:rFonts w:ascii="Trebuchet MS" w:hAnsi="Trebuchet MS" w:cstheme="minorHAnsi"/>
          <w:lang w:val="pt-BR"/>
        </w:rPr>
        <w:t>tor, asigur</w:t>
      </w:r>
      <w:r w:rsidR="00382D11">
        <w:rPr>
          <w:rFonts w:ascii="Trebuchet MS" w:hAnsi="Trebuchet MS" w:cstheme="minorHAnsi"/>
          <w:lang w:val="pt-BR"/>
        </w:rPr>
        <w:t>â</w:t>
      </w:r>
      <w:r w:rsidRPr="002A3DAA">
        <w:rPr>
          <w:rFonts w:ascii="Trebuchet MS" w:hAnsi="Trebuchet MS" w:cstheme="minorHAnsi"/>
          <w:lang w:val="pt-BR"/>
        </w:rPr>
        <w:t>ndu-se vizibilitatea at</w:t>
      </w:r>
      <w:r w:rsidR="00382D11">
        <w:rPr>
          <w:rFonts w:ascii="Trebuchet MS" w:hAnsi="Trebuchet MS" w:cstheme="minorHAnsi"/>
          <w:lang w:val="pt-BR"/>
        </w:rPr>
        <w:t>â</w:t>
      </w:r>
      <w:r w:rsidRPr="002A3DAA">
        <w:rPr>
          <w:rFonts w:ascii="Trebuchet MS" w:hAnsi="Trebuchet MS" w:cstheme="minorHAnsi"/>
          <w:lang w:val="pt-BR"/>
        </w:rPr>
        <w:t>t pe timpul zilei c</w:t>
      </w:r>
      <w:r w:rsidR="00382D11">
        <w:rPr>
          <w:rFonts w:ascii="Trebuchet MS" w:hAnsi="Trebuchet MS" w:cstheme="minorHAnsi"/>
          <w:lang w:val="pt-BR"/>
        </w:rPr>
        <w:t>â</w:t>
      </w:r>
      <w:r w:rsidRPr="002A3DAA">
        <w:rPr>
          <w:rFonts w:ascii="Trebuchet MS" w:hAnsi="Trebuchet MS" w:cstheme="minorHAnsi"/>
          <w:lang w:val="pt-BR"/>
        </w:rPr>
        <w:t xml:space="preserve">t </w:t>
      </w:r>
      <w:r w:rsidR="00382D11">
        <w:rPr>
          <w:rFonts w:ascii="Trebuchet MS" w:hAnsi="Trebuchet MS" w:cstheme="minorHAnsi"/>
          <w:lang w:val="pt-BR"/>
        </w:rPr>
        <w:t>ț</w:t>
      </w:r>
      <w:r w:rsidRPr="002A3DAA">
        <w:rPr>
          <w:rFonts w:ascii="Trebuchet MS" w:hAnsi="Trebuchet MS" w:cstheme="minorHAnsi"/>
          <w:lang w:val="pt-BR"/>
        </w:rPr>
        <w:t>i pe timp de noapte</w:t>
      </w:r>
      <w:r w:rsidR="00382D11">
        <w:rPr>
          <w:rFonts w:ascii="Trebuchet MS" w:hAnsi="Trebuchet MS" w:cstheme="minorHAnsi"/>
          <w:lang w:val="pt-BR"/>
        </w:rPr>
        <w:t>;</w:t>
      </w:r>
      <w:r w:rsidRPr="002A3DAA">
        <w:rPr>
          <w:rFonts w:ascii="Trebuchet MS" w:hAnsi="Trebuchet MS" w:cstheme="minorHAnsi"/>
          <w:lang w:val="pt-BR"/>
        </w:rPr>
        <w:t xml:space="preserve"> </w:t>
      </w:r>
    </w:p>
    <w:p w14:paraId="1127F645" w14:textId="77777777" w:rsidR="002A3DAA" w:rsidRDefault="00382D11" w:rsidP="001F41BC">
      <w:pPr>
        <w:pStyle w:val="ListParagraph"/>
        <w:numPr>
          <w:ilvl w:val="0"/>
          <w:numId w:val="245"/>
        </w:numPr>
        <w:spacing w:after="0"/>
        <w:jc w:val="both"/>
        <w:rPr>
          <w:rFonts w:ascii="Trebuchet MS" w:hAnsi="Trebuchet MS" w:cstheme="minorHAnsi"/>
          <w:lang w:val="pt-BR"/>
        </w:rPr>
      </w:pPr>
      <w:r>
        <w:rPr>
          <w:rFonts w:ascii="Trebuchet MS" w:hAnsi="Trebuchet MS" w:cstheme="minorHAnsi"/>
          <w:lang w:val="pt-BR"/>
        </w:rPr>
        <w:t>Î</w:t>
      </w:r>
      <w:r w:rsidR="002A3DAA" w:rsidRPr="002A3DAA">
        <w:rPr>
          <w:rFonts w:ascii="Trebuchet MS" w:hAnsi="Trebuchet MS" w:cstheme="minorHAnsi"/>
          <w:lang w:val="pt-BR"/>
        </w:rPr>
        <w:t>n cadrul proiectului au fost prev</w:t>
      </w:r>
      <w:r>
        <w:rPr>
          <w:rFonts w:ascii="Trebuchet MS" w:hAnsi="Trebuchet MS" w:cstheme="minorHAnsi"/>
          <w:lang w:val="pt-BR"/>
        </w:rPr>
        <w:t>ă</w:t>
      </w:r>
      <w:r w:rsidR="002A3DAA" w:rsidRPr="002A3DAA">
        <w:rPr>
          <w:rFonts w:ascii="Trebuchet MS" w:hAnsi="Trebuchet MS" w:cstheme="minorHAnsi"/>
          <w:lang w:val="pt-BR"/>
        </w:rPr>
        <w:t>zute lucr</w:t>
      </w:r>
      <w:r>
        <w:rPr>
          <w:rFonts w:ascii="Trebuchet MS" w:hAnsi="Trebuchet MS" w:cstheme="minorHAnsi"/>
          <w:lang w:val="pt-BR"/>
        </w:rPr>
        <w:t>ă</w:t>
      </w:r>
      <w:r w:rsidR="002A3DAA" w:rsidRPr="002A3DAA">
        <w:rPr>
          <w:rFonts w:ascii="Trebuchet MS" w:hAnsi="Trebuchet MS" w:cstheme="minorHAnsi"/>
          <w:lang w:val="pt-BR"/>
        </w:rPr>
        <w:t xml:space="preserve">ri de reparatii ziduri de sprijin existente </w:t>
      </w:r>
      <w:r>
        <w:rPr>
          <w:rFonts w:ascii="Trebuchet MS" w:hAnsi="Trebuchet MS" w:cstheme="minorHAnsi"/>
          <w:lang w:val="pt-BR"/>
        </w:rPr>
        <w:t>ș</w:t>
      </w:r>
      <w:r w:rsidR="002A3DAA" w:rsidRPr="002A3DAA">
        <w:rPr>
          <w:rFonts w:ascii="Trebuchet MS" w:hAnsi="Trebuchet MS" w:cstheme="minorHAnsi"/>
          <w:lang w:val="pt-BR"/>
        </w:rPr>
        <w:t>i protectia taluzurilor abructe de stanc</w:t>
      </w:r>
      <w:r>
        <w:rPr>
          <w:rFonts w:ascii="Trebuchet MS" w:hAnsi="Trebuchet MS" w:cstheme="minorHAnsi"/>
          <w:lang w:val="pt-BR"/>
        </w:rPr>
        <w:t>ă</w:t>
      </w:r>
      <w:r w:rsidR="002A3DAA" w:rsidRPr="002A3DAA">
        <w:rPr>
          <w:rFonts w:ascii="Trebuchet MS" w:hAnsi="Trebuchet MS" w:cstheme="minorHAnsi"/>
          <w:lang w:val="pt-BR"/>
        </w:rPr>
        <w:t xml:space="preserve"> cu plase. </w:t>
      </w:r>
    </w:p>
    <w:p w14:paraId="451F74C1" w14:textId="77777777" w:rsidR="002A3DAA" w:rsidRPr="002A3DAA" w:rsidRDefault="002A3DAA" w:rsidP="001F41BC">
      <w:pPr>
        <w:pStyle w:val="ListParagraph"/>
        <w:numPr>
          <w:ilvl w:val="0"/>
          <w:numId w:val="245"/>
        </w:numPr>
        <w:spacing w:after="0" w:line="240" w:lineRule="auto"/>
        <w:ind w:right="-448"/>
        <w:jc w:val="both"/>
        <w:rPr>
          <w:rFonts w:ascii="Trebuchet MS" w:hAnsi="Trebuchet MS" w:cs="Arial"/>
        </w:rPr>
      </w:pPr>
      <w:r w:rsidRPr="002A3DAA">
        <w:rPr>
          <w:rFonts w:ascii="Trebuchet MS" w:hAnsi="Trebuchet MS" w:cs="Arial"/>
        </w:rPr>
        <w:t>În lungul drumului se vor amenaja ziduri de sprijin.</w:t>
      </w:r>
    </w:p>
    <w:tbl>
      <w:tblPr>
        <w:tblW w:w="8938" w:type="dxa"/>
        <w:jc w:val="center"/>
        <w:tblLook w:val="04A0" w:firstRow="1" w:lastRow="0" w:firstColumn="1" w:lastColumn="0" w:noHBand="0" w:noVBand="1"/>
      </w:tblPr>
      <w:tblGrid>
        <w:gridCol w:w="1047"/>
        <w:gridCol w:w="909"/>
        <w:gridCol w:w="909"/>
        <w:gridCol w:w="1159"/>
        <w:gridCol w:w="3244"/>
        <w:gridCol w:w="1670"/>
      </w:tblGrid>
      <w:tr w:rsidR="00443B57" w:rsidRPr="002A3DAA" w14:paraId="621B8074" w14:textId="77777777" w:rsidTr="00443B57">
        <w:trPr>
          <w:trHeight w:val="616"/>
          <w:jc w:val="center"/>
        </w:trPr>
        <w:tc>
          <w:tcPr>
            <w:tcW w:w="1047" w:type="dxa"/>
            <w:vMerge w:val="restart"/>
            <w:tcBorders>
              <w:top w:val="single" w:sz="8" w:space="0" w:color="auto"/>
              <w:left w:val="single" w:sz="8" w:space="0" w:color="auto"/>
              <w:right w:val="single" w:sz="4" w:space="0" w:color="auto"/>
            </w:tcBorders>
            <w:shd w:val="clear" w:color="auto" w:fill="auto"/>
            <w:vAlign w:val="center"/>
            <w:hideMark/>
          </w:tcPr>
          <w:p w14:paraId="62CEF916" w14:textId="77777777" w:rsidR="002A3DAA" w:rsidRPr="002A3DAA" w:rsidRDefault="002A3DAA" w:rsidP="00E21DDD">
            <w:pPr>
              <w:spacing w:after="0" w:line="240" w:lineRule="auto"/>
              <w:rPr>
                <w:rFonts w:ascii="Trebuchet MS" w:eastAsia="Times New Roman" w:hAnsi="Trebuchet MS" w:cs="Arial"/>
                <w:color w:val="000000"/>
              </w:rPr>
            </w:pPr>
            <w:r w:rsidRPr="002A3DAA">
              <w:rPr>
                <w:rFonts w:ascii="Trebuchet MS" w:eastAsia="Times New Roman" w:hAnsi="Trebuchet MS" w:cs="Arial"/>
                <w:color w:val="000000"/>
              </w:rPr>
              <w:t xml:space="preserve">    Nr. </w:t>
            </w:r>
          </w:p>
          <w:p w14:paraId="3936AD30" w14:textId="77777777" w:rsidR="002A3DAA" w:rsidRPr="002A3DAA" w:rsidRDefault="002A3DAA" w:rsidP="00E21DDD">
            <w:pPr>
              <w:spacing w:after="0" w:line="240" w:lineRule="auto"/>
              <w:rPr>
                <w:rFonts w:ascii="Trebuchet MS" w:eastAsia="Times New Roman" w:hAnsi="Trebuchet MS" w:cs="Arial"/>
                <w:color w:val="000000"/>
              </w:rPr>
            </w:pPr>
            <w:r w:rsidRPr="002A3DAA">
              <w:rPr>
                <w:rFonts w:ascii="Trebuchet MS" w:eastAsia="Times New Roman" w:hAnsi="Trebuchet MS" w:cs="Arial"/>
                <w:color w:val="000000"/>
              </w:rPr>
              <w:t xml:space="preserve">    Crt.</w:t>
            </w:r>
            <w:r w:rsidRPr="002A3DAA">
              <w:rPr>
                <w:rFonts w:ascii="Trebuchet MS" w:eastAsia="Times New Roman" w:hAnsi="Trebuchet MS" w:cs="Arial"/>
                <w:color w:val="000000"/>
              </w:rPr>
              <w:br/>
              <w:t xml:space="preserve">                     </w:t>
            </w:r>
          </w:p>
          <w:p w14:paraId="019EEF5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w:t>
            </w:r>
          </w:p>
        </w:tc>
        <w:tc>
          <w:tcPr>
            <w:tcW w:w="909"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951B653" w14:textId="77777777" w:rsidR="002A3DAA" w:rsidRPr="002A3DAA" w:rsidRDefault="002A3DAA" w:rsidP="00E21DDD">
            <w:pPr>
              <w:spacing w:after="0" w:line="240" w:lineRule="auto"/>
              <w:ind w:left="-255" w:right="-167"/>
              <w:jc w:val="center"/>
              <w:rPr>
                <w:rFonts w:ascii="Trebuchet MS" w:eastAsia="Times New Roman" w:hAnsi="Trebuchet MS" w:cs="Arial"/>
                <w:color w:val="000000"/>
              </w:rPr>
            </w:pPr>
            <w:r w:rsidRPr="002A3DAA">
              <w:rPr>
                <w:rFonts w:ascii="Trebuchet MS" w:eastAsia="Times New Roman" w:hAnsi="Trebuchet MS" w:cs="Arial"/>
                <w:color w:val="000000"/>
              </w:rPr>
              <w:t>Km</w:t>
            </w:r>
          </w:p>
          <w:p w14:paraId="5ECC6B70" w14:textId="77777777" w:rsidR="002A3DAA" w:rsidRPr="002A3DAA" w:rsidRDefault="002A3DAA" w:rsidP="00E21DDD">
            <w:pPr>
              <w:spacing w:after="0" w:line="240" w:lineRule="auto"/>
              <w:ind w:left="-255" w:right="-167"/>
              <w:jc w:val="center"/>
              <w:rPr>
                <w:rFonts w:ascii="Trebuchet MS" w:eastAsia="Times New Roman" w:hAnsi="Trebuchet MS" w:cs="Arial"/>
                <w:color w:val="000000"/>
              </w:rPr>
            </w:pPr>
            <w:r w:rsidRPr="002A3DAA">
              <w:rPr>
                <w:rFonts w:ascii="Trebuchet MS" w:eastAsia="Times New Roman" w:hAnsi="Trebuchet MS" w:cs="Arial"/>
                <w:color w:val="000000"/>
              </w:rPr>
              <w:t>început</w:t>
            </w:r>
            <w:r w:rsidRPr="002A3DAA">
              <w:rPr>
                <w:rFonts w:ascii="Trebuchet MS" w:eastAsia="Times New Roman" w:hAnsi="Trebuchet MS" w:cs="Arial"/>
                <w:color w:val="000000"/>
              </w:rPr>
              <w:br/>
            </w:r>
          </w:p>
        </w:tc>
        <w:tc>
          <w:tcPr>
            <w:tcW w:w="909"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342927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xml:space="preserve">Km </w:t>
            </w:r>
            <w:r w:rsidRPr="002A3DAA">
              <w:rPr>
                <w:rFonts w:ascii="Trebuchet MS" w:eastAsia="Times New Roman" w:hAnsi="Trebuchet MS" w:cs="Arial"/>
                <w:color w:val="000000"/>
              </w:rPr>
              <w:br/>
              <w:t>sfârșit</w:t>
            </w:r>
          </w:p>
        </w:tc>
        <w:tc>
          <w:tcPr>
            <w:tcW w:w="11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BF98C7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Lungime</w:t>
            </w:r>
          </w:p>
        </w:tc>
        <w:tc>
          <w:tcPr>
            <w:tcW w:w="324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F8F662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Lucrari de arta</w:t>
            </w:r>
          </w:p>
        </w:tc>
        <w:tc>
          <w:tcPr>
            <w:tcW w:w="167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B4F091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xml:space="preserve">Siguranta </w:t>
            </w:r>
            <w:r w:rsidRPr="002A3DAA">
              <w:rPr>
                <w:rFonts w:ascii="Trebuchet MS" w:eastAsia="Times New Roman" w:hAnsi="Trebuchet MS" w:cs="Arial"/>
                <w:color w:val="000000"/>
              </w:rPr>
              <w:br/>
              <w:t>Circulatiei</w:t>
            </w:r>
          </w:p>
        </w:tc>
      </w:tr>
      <w:tr w:rsidR="00443B57" w:rsidRPr="002A3DAA" w14:paraId="0B33C46A" w14:textId="77777777" w:rsidTr="00443B57">
        <w:trPr>
          <w:trHeight w:val="301"/>
          <w:jc w:val="center"/>
        </w:trPr>
        <w:tc>
          <w:tcPr>
            <w:tcW w:w="1047" w:type="dxa"/>
            <w:vMerge/>
            <w:tcBorders>
              <w:left w:val="single" w:sz="8" w:space="0" w:color="auto"/>
              <w:bottom w:val="single" w:sz="4" w:space="0" w:color="auto"/>
              <w:right w:val="single" w:sz="4" w:space="0" w:color="auto"/>
            </w:tcBorders>
            <w:shd w:val="clear" w:color="auto" w:fill="auto"/>
            <w:noWrap/>
            <w:vAlign w:val="center"/>
            <w:hideMark/>
          </w:tcPr>
          <w:p w14:paraId="541BD395"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90D51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0+000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14CBF8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0+010</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685BAF5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10.00</w:t>
            </w:r>
          </w:p>
        </w:tc>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2063C4D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c>
          <w:tcPr>
            <w:tcW w:w="1670" w:type="dxa"/>
            <w:tcBorders>
              <w:top w:val="nil"/>
              <w:left w:val="single" w:sz="4" w:space="0" w:color="auto"/>
              <w:bottom w:val="single" w:sz="4" w:space="0" w:color="auto"/>
              <w:right w:val="single" w:sz="8" w:space="0" w:color="auto"/>
            </w:tcBorders>
            <w:shd w:val="clear" w:color="auto" w:fill="auto"/>
            <w:noWrap/>
            <w:vAlign w:val="center"/>
            <w:hideMark/>
          </w:tcPr>
          <w:p w14:paraId="2E83A3E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S+D</w:t>
            </w:r>
          </w:p>
        </w:tc>
      </w:tr>
      <w:tr w:rsidR="00443B57" w:rsidRPr="002A3DAA" w14:paraId="6B19E85F"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02D4C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9879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0+010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BFFD"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0+070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2AC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60.00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B9E6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Pod 3 Deschideri</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55A0FB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117D68A8" w14:textId="77777777" w:rsidTr="00443B57">
        <w:trPr>
          <w:trHeight w:val="33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47F3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25BB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0+070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694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0+240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C02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170.00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57F91"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3ABD0F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S+D</w:t>
            </w:r>
          </w:p>
        </w:tc>
      </w:tr>
      <w:tr w:rsidR="00443B57" w:rsidRPr="002A3DAA" w14:paraId="2296BE23"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24BA5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4</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D761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0+240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46E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0+270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A66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67FA8"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EEC196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0396C628"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09100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8585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0+270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2219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0+375</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FD0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105.00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E2D0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Rigol</w:t>
            </w:r>
            <w:r w:rsidR="00382D11">
              <w:rPr>
                <w:rFonts w:ascii="Trebuchet MS" w:eastAsia="Times New Roman" w:hAnsi="Trebuchet MS" w:cs="Arial"/>
                <w:color w:val="000000"/>
              </w:rPr>
              <w:t>ă</w:t>
            </w:r>
            <w:r w:rsidRPr="002A3DAA">
              <w:rPr>
                <w:rFonts w:ascii="Trebuchet MS" w:eastAsia="Times New Roman" w:hAnsi="Trebuchet MS" w:cs="Arial"/>
                <w:color w:val="000000"/>
              </w:rPr>
              <w:t xml:space="preserve"> </w:t>
            </w:r>
            <w:r w:rsidR="00382D11">
              <w:rPr>
                <w:rFonts w:ascii="Trebuchet MS" w:eastAsia="Times New Roman" w:hAnsi="Trebuchet MS" w:cs="Arial"/>
                <w:color w:val="000000"/>
              </w:rPr>
              <w:t>r</w:t>
            </w:r>
            <w:r w:rsidRPr="002A3DAA">
              <w:rPr>
                <w:rFonts w:ascii="Trebuchet MS" w:eastAsia="Times New Roman" w:hAnsi="Trebuchet MS" w:cs="Arial"/>
                <w:color w:val="000000"/>
              </w:rPr>
              <w:t>anforsat</w:t>
            </w:r>
            <w:r w:rsidR="00382D11">
              <w:rPr>
                <w:rFonts w:ascii="Trebuchet MS" w:eastAsia="Times New Roman" w:hAnsi="Trebuchet MS" w:cs="Arial"/>
                <w:color w:val="000000"/>
              </w:rPr>
              <w:t>ă</w:t>
            </w:r>
            <w:r w:rsidRPr="002A3DAA">
              <w:rPr>
                <w:rFonts w:ascii="Trebuchet MS" w:eastAsia="Times New Roman" w:hAnsi="Trebuchet MS" w:cs="Arial"/>
                <w:color w:val="000000"/>
              </w:rPr>
              <w:t xml:space="preserve">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942D29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4833A135"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3C8CF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91F4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0+375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0983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0+460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582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85.00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E0E9B"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AE32CA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61951D39"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BC591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7</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3150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0+460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AC4F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0+510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3620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50.00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514D1"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Rigola R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02C611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09E13890"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8EEF3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8</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22A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0+510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E856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0+550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23E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40.00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CF40E"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05BB95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S</w:t>
            </w:r>
          </w:p>
        </w:tc>
      </w:tr>
      <w:tr w:rsidR="00443B57" w:rsidRPr="002A3DAA" w14:paraId="4A25C6AE"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43A19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9</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AD6F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0+550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511D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0+580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AAF6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8397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xml:space="preserve">Zid de sprijin de greutate - S </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43180C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S</w:t>
            </w:r>
          </w:p>
        </w:tc>
      </w:tr>
      <w:tr w:rsidR="00443B57" w:rsidRPr="002A3DAA" w14:paraId="38C7B050" w14:textId="77777777" w:rsidTr="00443B57">
        <w:trPr>
          <w:trHeight w:val="348"/>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43D52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43D9D"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0+580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C75B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0+600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CEAD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9E929"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752A66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4A0C7EE4" w14:textId="77777777" w:rsidTr="00443B57">
        <w:trPr>
          <w:trHeight w:val="648"/>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5FC3CBB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11</w:t>
            </w:r>
          </w:p>
        </w:tc>
        <w:tc>
          <w:tcPr>
            <w:tcW w:w="909" w:type="dxa"/>
            <w:tcBorders>
              <w:top w:val="nil"/>
              <w:left w:val="single" w:sz="4" w:space="0" w:color="auto"/>
              <w:bottom w:val="single" w:sz="4" w:space="0" w:color="auto"/>
              <w:right w:val="single" w:sz="4" w:space="0" w:color="auto"/>
            </w:tcBorders>
            <w:shd w:val="clear" w:color="auto" w:fill="auto"/>
            <w:noWrap/>
            <w:vAlign w:val="center"/>
          </w:tcPr>
          <w:p w14:paraId="756A554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0+600</w:t>
            </w:r>
          </w:p>
        </w:tc>
        <w:tc>
          <w:tcPr>
            <w:tcW w:w="909" w:type="dxa"/>
            <w:tcBorders>
              <w:top w:val="nil"/>
              <w:left w:val="single" w:sz="4" w:space="0" w:color="auto"/>
              <w:bottom w:val="single" w:sz="4" w:space="0" w:color="auto"/>
              <w:right w:val="single" w:sz="4" w:space="0" w:color="auto"/>
            </w:tcBorders>
            <w:shd w:val="clear" w:color="auto" w:fill="auto"/>
            <w:noWrap/>
            <w:vAlign w:val="center"/>
          </w:tcPr>
          <w:p w14:paraId="0B57BC4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0+660</w:t>
            </w:r>
          </w:p>
        </w:tc>
        <w:tc>
          <w:tcPr>
            <w:tcW w:w="1159" w:type="dxa"/>
            <w:tcBorders>
              <w:top w:val="nil"/>
              <w:left w:val="single" w:sz="4" w:space="0" w:color="auto"/>
              <w:bottom w:val="single" w:sz="4" w:space="0" w:color="auto"/>
              <w:right w:val="single" w:sz="4" w:space="0" w:color="auto"/>
            </w:tcBorders>
            <w:shd w:val="clear" w:color="auto" w:fill="auto"/>
            <w:noWrap/>
            <w:vAlign w:val="center"/>
          </w:tcPr>
          <w:p w14:paraId="3FDDA32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60.00</w:t>
            </w:r>
          </w:p>
        </w:tc>
        <w:tc>
          <w:tcPr>
            <w:tcW w:w="3244" w:type="dxa"/>
            <w:tcBorders>
              <w:top w:val="nil"/>
              <w:left w:val="single" w:sz="4" w:space="0" w:color="auto"/>
              <w:bottom w:val="single" w:sz="4" w:space="0" w:color="auto"/>
              <w:right w:val="single" w:sz="4" w:space="0" w:color="auto"/>
            </w:tcBorders>
            <w:shd w:val="clear" w:color="auto" w:fill="auto"/>
            <w:noWrap/>
            <w:vAlign w:val="center"/>
          </w:tcPr>
          <w:p w14:paraId="34C959C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Zid de sprijin de greutate - S</w:t>
            </w:r>
          </w:p>
        </w:tc>
        <w:tc>
          <w:tcPr>
            <w:tcW w:w="1670" w:type="dxa"/>
            <w:tcBorders>
              <w:top w:val="nil"/>
              <w:left w:val="single" w:sz="4" w:space="0" w:color="auto"/>
              <w:bottom w:val="single" w:sz="4" w:space="0" w:color="auto"/>
              <w:right w:val="single" w:sz="8" w:space="0" w:color="auto"/>
            </w:tcBorders>
            <w:shd w:val="clear" w:color="auto" w:fill="auto"/>
            <w:noWrap/>
            <w:vAlign w:val="center"/>
          </w:tcPr>
          <w:p w14:paraId="2B85E0C4"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44546225" w14:textId="77777777" w:rsidTr="00443B57">
        <w:trPr>
          <w:trHeight w:val="301"/>
          <w:jc w:val="center"/>
        </w:trPr>
        <w:tc>
          <w:tcPr>
            <w:tcW w:w="1047" w:type="dxa"/>
            <w:tcBorders>
              <w:top w:val="nil"/>
              <w:left w:val="single" w:sz="8" w:space="0" w:color="auto"/>
              <w:bottom w:val="single" w:sz="4" w:space="0" w:color="auto"/>
              <w:right w:val="single" w:sz="4" w:space="0" w:color="auto"/>
            </w:tcBorders>
            <w:shd w:val="clear" w:color="auto" w:fill="auto"/>
            <w:noWrap/>
            <w:vAlign w:val="center"/>
            <w:hideMark/>
          </w:tcPr>
          <w:p w14:paraId="5C6CD9CD" w14:textId="77777777" w:rsidR="002A3DAA" w:rsidRPr="002A3DAA" w:rsidRDefault="002A3DAA" w:rsidP="00E21DDD">
            <w:pPr>
              <w:spacing w:after="0" w:line="240" w:lineRule="auto"/>
              <w:jc w:val="center"/>
              <w:rPr>
                <w:rFonts w:ascii="Trebuchet MS" w:eastAsia="Times New Roman" w:hAnsi="Trebuchet MS" w:cs="Arial"/>
                <w:color w:val="000000"/>
              </w:rPr>
            </w:pPr>
            <w:bookmarkStart w:id="17" w:name="_Hlk138409439"/>
            <w:r w:rsidRPr="002A3DAA">
              <w:rPr>
                <w:rFonts w:ascii="Trebuchet MS" w:eastAsia="Times New Roman" w:hAnsi="Trebuchet MS" w:cs="Arial"/>
                <w:color w:val="000000"/>
              </w:rPr>
              <w:t>11</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EC79A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0+600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047A0D"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0+660</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4BCB11E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60.00</w:t>
            </w:r>
          </w:p>
        </w:tc>
        <w:tc>
          <w:tcPr>
            <w:tcW w:w="3244" w:type="dxa"/>
            <w:tcBorders>
              <w:top w:val="nil"/>
              <w:left w:val="single" w:sz="4" w:space="0" w:color="auto"/>
              <w:bottom w:val="single" w:sz="4" w:space="0" w:color="auto"/>
              <w:right w:val="single" w:sz="4" w:space="0" w:color="auto"/>
            </w:tcBorders>
            <w:shd w:val="clear" w:color="auto" w:fill="auto"/>
            <w:noWrap/>
            <w:vAlign w:val="center"/>
            <w:hideMark/>
          </w:tcPr>
          <w:p w14:paraId="487A81D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Zid de sprijin de greutate - S</w:t>
            </w:r>
          </w:p>
        </w:tc>
        <w:tc>
          <w:tcPr>
            <w:tcW w:w="1670" w:type="dxa"/>
            <w:tcBorders>
              <w:top w:val="nil"/>
              <w:left w:val="single" w:sz="4" w:space="0" w:color="auto"/>
              <w:bottom w:val="single" w:sz="4" w:space="0" w:color="auto"/>
              <w:right w:val="single" w:sz="8" w:space="0" w:color="auto"/>
            </w:tcBorders>
            <w:shd w:val="clear" w:color="auto" w:fill="auto"/>
            <w:noWrap/>
            <w:vAlign w:val="center"/>
            <w:hideMark/>
          </w:tcPr>
          <w:p w14:paraId="1ED3F46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bookmarkEnd w:id="17"/>
      <w:tr w:rsidR="00443B57" w:rsidRPr="002A3DAA" w14:paraId="7C30993A"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4604E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12</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D521"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0+660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B2A4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0+680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1D71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5330B"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DD414D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468557A2"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73428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13</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C03A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0+680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4994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0+790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EA9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110.00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F817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Z.S., He=6m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237821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D</w:t>
            </w:r>
          </w:p>
        </w:tc>
      </w:tr>
      <w:tr w:rsidR="00443B57" w:rsidRPr="002A3DAA" w14:paraId="48210604"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7FC80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14</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91A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0+790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1D7C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0+950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DF8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160.00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B9116"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2A9D36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D</w:t>
            </w:r>
          </w:p>
        </w:tc>
      </w:tr>
      <w:tr w:rsidR="00443B57" w:rsidRPr="002A3DAA" w14:paraId="17F0DF44"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F0A63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5A6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0+950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654D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1+040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1A40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90.00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E9E4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Z.S., He=6m - S</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95AB57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7B63C0A8"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B1F44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AAC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1+040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468D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1+100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782F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60.00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8C6E8"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B035F1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42AA927D"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E2DC0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17</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C64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1+100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9DA0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1+200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190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100.00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5F20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Zid de sprijin de greutate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732607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48773850"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C28B2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18</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1CE9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1+200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EFB6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1+580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618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380.00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9B10"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4EE63C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S</w:t>
            </w:r>
          </w:p>
        </w:tc>
      </w:tr>
      <w:tr w:rsidR="00443B57" w:rsidRPr="002A3DAA" w14:paraId="31ECEF18"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B83F8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19</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48E1"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1+580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ABEF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1+640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D2B2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60.00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C4E3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Z.S., He=6m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B010A1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2F9D4096"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9D444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172D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1+640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EB50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1+750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2FBF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110.00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8542D"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xml:space="preserve">Rigola </w:t>
            </w:r>
            <w:r w:rsidR="00382D11">
              <w:rPr>
                <w:rFonts w:ascii="Trebuchet MS" w:eastAsia="Times New Roman" w:hAnsi="Trebuchet MS" w:cs="Arial"/>
                <w:color w:val="000000"/>
              </w:rPr>
              <w:t>r</w:t>
            </w:r>
            <w:r w:rsidRPr="002A3DAA">
              <w:rPr>
                <w:rFonts w:ascii="Trebuchet MS" w:eastAsia="Times New Roman" w:hAnsi="Trebuchet MS" w:cs="Arial"/>
                <w:color w:val="000000"/>
              </w:rPr>
              <w:t>anforsat</w:t>
            </w:r>
            <w:r w:rsidR="00382D11">
              <w:rPr>
                <w:rFonts w:ascii="Trebuchet MS" w:eastAsia="Times New Roman" w:hAnsi="Trebuchet MS" w:cs="Arial"/>
                <w:color w:val="000000"/>
              </w:rPr>
              <w:t>ă</w:t>
            </w:r>
            <w:r w:rsidRPr="002A3DAA">
              <w:rPr>
                <w:rFonts w:ascii="Trebuchet MS" w:eastAsia="Times New Roman" w:hAnsi="Trebuchet MS" w:cs="Arial"/>
                <w:color w:val="000000"/>
              </w:rPr>
              <w:t xml:space="preserve">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A71ECF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52F5CA2F"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C3877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FE8C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1+750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29F6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1+840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A67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90.00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0C77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Zid de sprijin de greutate - S</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9B229A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55FE7E8C"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5A3BF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22</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BA39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1+840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989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1+920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B09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80.00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85DE"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1BD4B4D"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1D1105F7"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4995D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23</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5D61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1+920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3BFD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2+000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B85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80.00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71F1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Z.S., He=6m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BB0EA1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D</w:t>
            </w:r>
          </w:p>
        </w:tc>
      </w:tr>
      <w:tr w:rsidR="00443B57" w:rsidRPr="002A3DAA" w14:paraId="077B9B62"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1EA28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24</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D1D8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2+000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CF1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2+390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43C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390.00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1F7C"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FE2B66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D</w:t>
            </w:r>
          </w:p>
        </w:tc>
      </w:tr>
      <w:tr w:rsidR="00443B57" w:rsidRPr="002A3DAA" w14:paraId="3C65080E"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04A08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FD93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2+390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C582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2+460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F068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70.00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AE0A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Zid de sprijin de greutate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09A596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559E2ACC"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F2E50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lastRenderedPageBreak/>
              <w:t>26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A1C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2+460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0D6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2+530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F3ED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70.00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E706"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71AAE5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0BFA89FD" w14:textId="77777777" w:rsidTr="00443B57">
        <w:trPr>
          <w:trHeight w:val="557"/>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DCB824"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27</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035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2+530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AC8C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2+660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614E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130.00</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814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xml:space="preserve">Z.S. He=6m, </w:t>
            </w:r>
            <w:r w:rsidRPr="002A3DAA">
              <w:rPr>
                <w:rFonts w:ascii="Trebuchet MS" w:eastAsia="Times New Roman" w:hAnsi="Trebuchet MS" w:cs="Arial"/>
                <w:color w:val="000000"/>
              </w:rPr>
              <w:br/>
              <w:t>Funda</w:t>
            </w:r>
            <w:r w:rsidR="00382D11">
              <w:rPr>
                <w:rFonts w:ascii="Trebuchet MS" w:eastAsia="Times New Roman" w:hAnsi="Trebuchet MS" w:cs="Arial"/>
                <w:color w:val="000000"/>
              </w:rPr>
              <w:t>ț</w:t>
            </w:r>
            <w:r w:rsidRPr="002A3DAA">
              <w:rPr>
                <w:rFonts w:ascii="Trebuchet MS" w:eastAsia="Times New Roman" w:hAnsi="Trebuchet MS" w:cs="Arial"/>
                <w:color w:val="000000"/>
              </w:rPr>
              <w:t>ie indirect</w:t>
            </w:r>
            <w:r w:rsidR="00382D11">
              <w:rPr>
                <w:rFonts w:ascii="Trebuchet MS" w:eastAsia="Times New Roman" w:hAnsi="Trebuchet MS" w:cs="Arial"/>
                <w:color w:val="000000"/>
              </w:rPr>
              <w:t>ă</w:t>
            </w:r>
            <w:r w:rsidRPr="002A3DAA">
              <w:rPr>
                <w:rFonts w:ascii="Trebuchet MS" w:eastAsia="Times New Roman" w:hAnsi="Trebuchet MS" w:cs="Arial"/>
                <w:color w:val="000000"/>
              </w:rPr>
              <w:t xml:space="preserve"> pe piloti - S</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0E4FE3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S</w:t>
            </w:r>
          </w:p>
        </w:tc>
      </w:tr>
      <w:tr w:rsidR="00443B57" w:rsidRPr="002A3DAA" w14:paraId="05871702"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8C63E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28</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0BF0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2+660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296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2+900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C397"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240.00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49E8"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2DAF8C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S</w:t>
            </w:r>
          </w:p>
        </w:tc>
      </w:tr>
      <w:tr w:rsidR="00443B57" w:rsidRPr="002A3DAA" w14:paraId="313DD726"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8A4EFE"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29</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520A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2+900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2208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2+950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69291"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50.00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18F0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Rigol</w:t>
            </w:r>
            <w:r w:rsidR="00382D11">
              <w:rPr>
                <w:rFonts w:ascii="Trebuchet MS" w:eastAsia="Times New Roman" w:hAnsi="Trebuchet MS" w:cs="Arial"/>
                <w:color w:val="000000"/>
              </w:rPr>
              <w:t>ă</w:t>
            </w:r>
            <w:r w:rsidRPr="002A3DAA">
              <w:rPr>
                <w:rFonts w:ascii="Trebuchet MS" w:eastAsia="Times New Roman" w:hAnsi="Trebuchet MS" w:cs="Arial"/>
                <w:color w:val="000000"/>
              </w:rPr>
              <w:t xml:space="preserve"> </w:t>
            </w:r>
            <w:r w:rsidR="00382D11">
              <w:rPr>
                <w:rFonts w:ascii="Trebuchet MS" w:eastAsia="Times New Roman" w:hAnsi="Trebuchet MS" w:cs="Arial"/>
                <w:color w:val="000000"/>
              </w:rPr>
              <w:t>r</w:t>
            </w:r>
            <w:r w:rsidRPr="002A3DAA">
              <w:rPr>
                <w:rFonts w:ascii="Trebuchet MS" w:eastAsia="Times New Roman" w:hAnsi="Trebuchet MS" w:cs="Arial"/>
                <w:color w:val="000000"/>
              </w:rPr>
              <w:t>anforsata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2A7FA6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30F24507" w14:textId="77777777" w:rsidTr="00443B57">
        <w:trPr>
          <w:trHeight w:val="301"/>
          <w:jc w:val="center"/>
        </w:trPr>
        <w:tc>
          <w:tcPr>
            <w:tcW w:w="1047" w:type="dxa"/>
            <w:tcBorders>
              <w:top w:val="single" w:sz="4" w:space="0" w:color="auto"/>
              <w:left w:val="single" w:sz="8" w:space="0" w:color="auto"/>
              <w:bottom w:val="nil"/>
              <w:right w:val="single" w:sz="4" w:space="0" w:color="auto"/>
            </w:tcBorders>
            <w:shd w:val="clear" w:color="auto" w:fill="auto"/>
            <w:noWrap/>
            <w:vAlign w:val="center"/>
            <w:hideMark/>
          </w:tcPr>
          <w:p w14:paraId="2C739A5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30</w:t>
            </w:r>
          </w:p>
        </w:tc>
        <w:tc>
          <w:tcPr>
            <w:tcW w:w="909" w:type="dxa"/>
            <w:tcBorders>
              <w:top w:val="single" w:sz="4" w:space="0" w:color="auto"/>
              <w:left w:val="single" w:sz="4" w:space="0" w:color="auto"/>
              <w:bottom w:val="nil"/>
              <w:right w:val="single" w:sz="4" w:space="0" w:color="auto"/>
            </w:tcBorders>
            <w:shd w:val="clear" w:color="auto" w:fill="auto"/>
            <w:noWrap/>
            <w:vAlign w:val="center"/>
            <w:hideMark/>
          </w:tcPr>
          <w:p w14:paraId="69F56ED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2+950</w:t>
            </w:r>
          </w:p>
        </w:tc>
        <w:tc>
          <w:tcPr>
            <w:tcW w:w="909" w:type="dxa"/>
            <w:tcBorders>
              <w:top w:val="single" w:sz="4" w:space="0" w:color="auto"/>
              <w:left w:val="single" w:sz="4" w:space="0" w:color="auto"/>
              <w:bottom w:val="nil"/>
              <w:right w:val="single" w:sz="4" w:space="0" w:color="auto"/>
            </w:tcBorders>
            <w:shd w:val="clear" w:color="auto" w:fill="auto"/>
            <w:noWrap/>
            <w:vAlign w:val="center"/>
            <w:hideMark/>
          </w:tcPr>
          <w:p w14:paraId="07A95F5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3+200</w:t>
            </w:r>
          </w:p>
        </w:tc>
        <w:tc>
          <w:tcPr>
            <w:tcW w:w="1159" w:type="dxa"/>
            <w:tcBorders>
              <w:top w:val="single" w:sz="4" w:space="0" w:color="auto"/>
              <w:left w:val="single" w:sz="4" w:space="0" w:color="auto"/>
              <w:bottom w:val="nil"/>
              <w:right w:val="single" w:sz="4" w:space="0" w:color="auto"/>
            </w:tcBorders>
            <w:shd w:val="clear" w:color="auto" w:fill="auto"/>
            <w:noWrap/>
            <w:vAlign w:val="center"/>
            <w:hideMark/>
          </w:tcPr>
          <w:p w14:paraId="07BC039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250.00</w:t>
            </w:r>
          </w:p>
        </w:tc>
        <w:tc>
          <w:tcPr>
            <w:tcW w:w="3244" w:type="dxa"/>
            <w:tcBorders>
              <w:top w:val="single" w:sz="4" w:space="0" w:color="auto"/>
              <w:left w:val="single" w:sz="4" w:space="0" w:color="auto"/>
              <w:bottom w:val="nil"/>
              <w:right w:val="single" w:sz="4" w:space="0" w:color="auto"/>
            </w:tcBorders>
            <w:shd w:val="clear" w:color="auto" w:fill="auto"/>
            <w:noWrap/>
            <w:vAlign w:val="center"/>
            <w:hideMark/>
          </w:tcPr>
          <w:p w14:paraId="52E1C5E4"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xml:space="preserve">Rigola </w:t>
            </w:r>
            <w:r w:rsidR="00382D11">
              <w:rPr>
                <w:rFonts w:ascii="Trebuchet MS" w:eastAsia="Times New Roman" w:hAnsi="Trebuchet MS" w:cs="Arial"/>
                <w:color w:val="000000"/>
              </w:rPr>
              <w:t>r</w:t>
            </w:r>
            <w:r w:rsidRPr="002A3DAA">
              <w:rPr>
                <w:rFonts w:ascii="Trebuchet MS" w:eastAsia="Times New Roman" w:hAnsi="Trebuchet MS" w:cs="Arial"/>
                <w:color w:val="000000"/>
              </w:rPr>
              <w:t>anforsata - S</w:t>
            </w:r>
          </w:p>
        </w:tc>
        <w:tc>
          <w:tcPr>
            <w:tcW w:w="1670" w:type="dxa"/>
            <w:tcBorders>
              <w:top w:val="single" w:sz="4" w:space="0" w:color="auto"/>
              <w:left w:val="single" w:sz="4" w:space="0" w:color="auto"/>
              <w:bottom w:val="nil"/>
              <w:right w:val="single" w:sz="8" w:space="0" w:color="auto"/>
            </w:tcBorders>
            <w:shd w:val="clear" w:color="auto" w:fill="auto"/>
            <w:noWrap/>
            <w:vAlign w:val="center"/>
            <w:hideMark/>
          </w:tcPr>
          <w:p w14:paraId="3A718B1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4651055D"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4EFC8D"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B935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3+200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0AD4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3+320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43E8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120.00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EC03D"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351DB2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D</w:t>
            </w:r>
          </w:p>
        </w:tc>
      </w:tr>
      <w:tr w:rsidR="00443B57" w:rsidRPr="002A3DAA" w14:paraId="1FF23186" w14:textId="77777777" w:rsidTr="00443B57">
        <w:trPr>
          <w:trHeight w:val="678"/>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47A25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32</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BD07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3+320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9AF3D"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3+435</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4859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115.00</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925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xml:space="preserve">Z.S. He=6m, </w:t>
            </w:r>
            <w:r w:rsidRPr="002A3DAA">
              <w:rPr>
                <w:rFonts w:ascii="Trebuchet MS" w:eastAsia="Times New Roman" w:hAnsi="Trebuchet MS" w:cs="Arial"/>
                <w:color w:val="000000"/>
              </w:rPr>
              <w:br/>
              <w:t>Funda</w:t>
            </w:r>
            <w:r w:rsidR="00382D11">
              <w:rPr>
                <w:rFonts w:ascii="Trebuchet MS" w:eastAsia="Times New Roman" w:hAnsi="Trebuchet MS" w:cs="Arial"/>
                <w:color w:val="000000"/>
              </w:rPr>
              <w:t>ț</w:t>
            </w:r>
            <w:r w:rsidRPr="002A3DAA">
              <w:rPr>
                <w:rFonts w:ascii="Trebuchet MS" w:eastAsia="Times New Roman" w:hAnsi="Trebuchet MS" w:cs="Arial"/>
                <w:color w:val="000000"/>
              </w:rPr>
              <w:t>ie indirect</w:t>
            </w:r>
            <w:r w:rsidR="00382D11">
              <w:rPr>
                <w:rFonts w:ascii="Trebuchet MS" w:eastAsia="Times New Roman" w:hAnsi="Trebuchet MS" w:cs="Arial"/>
                <w:color w:val="000000"/>
              </w:rPr>
              <w:t>ă</w:t>
            </w:r>
            <w:r w:rsidRPr="002A3DAA">
              <w:rPr>
                <w:rFonts w:ascii="Trebuchet MS" w:eastAsia="Times New Roman" w:hAnsi="Trebuchet MS" w:cs="Arial"/>
                <w:color w:val="000000"/>
              </w:rPr>
              <w:t xml:space="preserve"> pe pilo</w:t>
            </w:r>
            <w:r w:rsidR="00382D11">
              <w:rPr>
                <w:rFonts w:ascii="Trebuchet MS" w:eastAsia="Times New Roman" w:hAnsi="Trebuchet MS" w:cs="Arial"/>
                <w:color w:val="000000"/>
              </w:rPr>
              <w:t>ț</w:t>
            </w:r>
            <w:r w:rsidRPr="002A3DAA">
              <w:rPr>
                <w:rFonts w:ascii="Trebuchet MS" w:eastAsia="Times New Roman" w:hAnsi="Trebuchet MS" w:cs="Arial"/>
                <w:color w:val="000000"/>
              </w:rPr>
              <w:t>i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81886A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D</w:t>
            </w:r>
          </w:p>
        </w:tc>
      </w:tr>
      <w:tr w:rsidR="00443B57" w:rsidRPr="002A3DAA" w14:paraId="06D59673"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62A36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33</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18A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3+435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4C88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3+460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CEBE8"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25.00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0476"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83F1355"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61742E32" w14:textId="77777777" w:rsidTr="00443B57">
        <w:trPr>
          <w:trHeight w:val="301"/>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F962D6"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34</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9A43"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3+460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D31B"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3+490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A99A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6B779"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Zid de sprijin de greutate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629822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w:t>
            </w:r>
          </w:p>
        </w:tc>
      </w:tr>
      <w:tr w:rsidR="00443B57" w:rsidRPr="002A3DAA" w14:paraId="6D8478BA" w14:textId="77777777" w:rsidTr="00443B57">
        <w:trPr>
          <w:trHeight w:val="617"/>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1D2E4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F64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3+490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68F8A"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3+600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D510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110.00</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9BC8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 xml:space="preserve">Z.S. He=6m, </w:t>
            </w:r>
            <w:r w:rsidRPr="002A3DAA">
              <w:rPr>
                <w:rFonts w:ascii="Trebuchet MS" w:eastAsia="Times New Roman" w:hAnsi="Trebuchet MS" w:cs="Arial"/>
                <w:color w:val="000000"/>
              </w:rPr>
              <w:br/>
              <w:t>Funda</w:t>
            </w:r>
            <w:r w:rsidR="00382D11">
              <w:rPr>
                <w:rFonts w:ascii="Trebuchet MS" w:eastAsia="Times New Roman" w:hAnsi="Trebuchet MS" w:cs="Arial"/>
                <w:color w:val="000000"/>
              </w:rPr>
              <w:t>ț</w:t>
            </w:r>
            <w:r w:rsidRPr="002A3DAA">
              <w:rPr>
                <w:rFonts w:ascii="Trebuchet MS" w:eastAsia="Times New Roman" w:hAnsi="Trebuchet MS" w:cs="Arial"/>
                <w:color w:val="000000"/>
              </w:rPr>
              <w:t>ie indirect</w:t>
            </w:r>
            <w:r w:rsidR="00382D11">
              <w:rPr>
                <w:rFonts w:ascii="Trebuchet MS" w:eastAsia="Times New Roman" w:hAnsi="Trebuchet MS" w:cs="Arial"/>
                <w:color w:val="000000"/>
              </w:rPr>
              <w:t>ă</w:t>
            </w:r>
            <w:r w:rsidRPr="002A3DAA">
              <w:rPr>
                <w:rFonts w:ascii="Trebuchet MS" w:eastAsia="Times New Roman" w:hAnsi="Trebuchet MS" w:cs="Arial"/>
                <w:color w:val="000000"/>
              </w:rPr>
              <w:t xml:space="preserve"> pe piloti - D</w:t>
            </w: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5634CC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S</w:t>
            </w:r>
          </w:p>
        </w:tc>
      </w:tr>
      <w:tr w:rsidR="00443B57" w:rsidRPr="002A3DAA" w14:paraId="5FB6CABF" w14:textId="77777777" w:rsidTr="00443B57">
        <w:trPr>
          <w:trHeight w:val="316"/>
          <w:jc w:val="center"/>
        </w:trPr>
        <w:tc>
          <w:tcPr>
            <w:tcW w:w="10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87800"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0585D"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3+600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C2BF"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3+700</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06DC"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100.00</w:t>
            </w:r>
          </w:p>
        </w:tc>
        <w:tc>
          <w:tcPr>
            <w:tcW w:w="3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9E7F0" w14:textId="77777777" w:rsidR="002A3DAA" w:rsidRPr="002A3DAA" w:rsidRDefault="002A3DAA" w:rsidP="00E21DDD">
            <w:pPr>
              <w:spacing w:after="0" w:line="240" w:lineRule="auto"/>
              <w:jc w:val="center"/>
              <w:rPr>
                <w:rFonts w:ascii="Trebuchet MS" w:eastAsia="Times New Roman" w:hAnsi="Trebuchet MS" w:cs="Arial"/>
                <w:color w:val="000000"/>
              </w:rPr>
            </w:pPr>
          </w:p>
        </w:tc>
        <w:tc>
          <w:tcPr>
            <w:tcW w:w="167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70396A2" w14:textId="77777777" w:rsidR="002A3DAA" w:rsidRPr="002A3DAA" w:rsidRDefault="002A3DAA" w:rsidP="00E21DDD">
            <w:pPr>
              <w:spacing w:after="0" w:line="240" w:lineRule="auto"/>
              <w:jc w:val="center"/>
              <w:rPr>
                <w:rFonts w:ascii="Trebuchet MS" w:eastAsia="Times New Roman" w:hAnsi="Trebuchet MS" w:cs="Arial"/>
                <w:color w:val="000000"/>
              </w:rPr>
            </w:pPr>
            <w:r w:rsidRPr="002A3DAA">
              <w:rPr>
                <w:rFonts w:ascii="Trebuchet MS" w:eastAsia="Times New Roman" w:hAnsi="Trebuchet MS" w:cs="Arial"/>
                <w:color w:val="000000"/>
              </w:rPr>
              <w:t>Parapet - S</w:t>
            </w:r>
          </w:p>
        </w:tc>
      </w:tr>
    </w:tbl>
    <w:p w14:paraId="028CFD8C" w14:textId="77777777" w:rsidR="002A3DAA" w:rsidRPr="002A3DAA" w:rsidRDefault="002A3DAA" w:rsidP="002A3DAA">
      <w:pPr>
        <w:pStyle w:val="ListParagraph"/>
        <w:spacing w:after="0"/>
        <w:jc w:val="both"/>
        <w:rPr>
          <w:rFonts w:ascii="Trebuchet MS" w:hAnsi="Trebuchet MS" w:cstheme="minorHAnsi"/>
          <w:lang w:val="pt-BR"/>
        </w:rPr>
      </w:pPr>
    </w:p>
    <w:p w14:paraId="75E79682" w14:textId="77777777" w:rsidR="00A90AEE" w:rsidRPr="00DD7DA1" w:rsidRDefault="00A90AEE" w:rsidP="00A90AEE">
      <w:pPr>
        <w:spacing w:after="0"/>
        <w:jc w:val="both"/>
        <w:rPr>
          <w:rFonts w:ascii="Trebuchet MS" w:hAnsi="Trebuchet MS" w:cstheme="minorHAnsi"/>
          <w:b/>
          <w:iCs/>
          <w:u w:val="single"/>
        </w:rPr>
      </w:pPr>
      <w:r w:rsidRPr="00DD7DA1">
        <w:rPr>
          <w:rFonts w:ascii="Trebuchet MS" w:hAnsi="Trebuchet MS" w:cstheme="minorHAnsi"/>
          <w:b/>
          <w:iCs/>
          <w:u w:val="single"/>
        </w:rPr>
        <w:t>Amenajare intersec</w:t>
      </w:r>
      <w:r w:rsidR="00DD7DA1">
        <w:rPr>
          <w:rFonts w:ascii="Trebuchet MS" w:hAnsi="Trebuchet MS" w:cstheme="minorHAnsi"/>
          <w:b/>
          <w:iCs/>
          <w:u w:val="single"/>
        </w:rPr>
        <w:t>ț</w:t>
      </w:r>
      <w:r w:rsidRPr="00DD7DA1">
        <w:rPr>
          <w:rFonts w:ascii="Trebuchet MS" w:hAnsi="Trebuchet MS" w:cstheme="minorHAnsi"/>
          <w:b/>
          <w:iCs/>
          <w:u w:val="single"/>
        </w:rPr>
        <w:t>ie DN71 cu DJ714 la km 89+020, partea st</w:t>
      </w:r>
      <w:r w:rsidR="00DD7DA1">
        <w:rPr>
          <w:rFonts w:ascii="Trebuchet MS" w:hAnsi="Trebuchet MS" w:cstheme="minorHAnsi"/>
          <w:b/>
          <w:iCs/>
          <w:u w:val="single"/>
        </w:rPr>
        <w:t>â</w:t>
      </w:r>
      <w:r w:rsidRPr="00DD7DA1">
        <w:rPr>
          <w:rFonts w:ascii="Trebuchet MS" w:hAnsi="Trebuchet MS" w:cstheme="minorHAnsi"/>
          <w:b/>
          <w:iCs/>
          <w:u w:val="single"/>
        </w:rPr>
        <w:t>ng</w:t>
      </w:r>
      <w:r w:rsidR="00382D11">
        <w:rPr>
          <w:rFonts w:ascii="Trebuchet MS" w:hAnsi="Trebuchet MS" w:cstheme="minorHAnsi"/>
          <w:b/>
          <w:iCs/>
          <w:u w:val="single"/>
        </w:rPr>
        <w:t>ă</w:t>
      </w:r>
      <w:r w:rsidRPr="00DD7DA1">
        <w:rPr>
          <w:rFonts w:ascii="Trebuchet MS" w:hAnsi="Trebuchet MS" w:cstheme="minorHAnsi"/>
          <w:b/>
          <w:iCs/>
          <w:u w:val="single"/>
        </w:rPr>
        <w:t>:</w:t>
      </w:r>
    </w:p>
    <w:p w14:paraId="5085F157" w14:textId="77777777" w:rsidR="00A90AEE" w:rsidRPr="00A90AEE" w:rsidRDefault="00A90AEE" w:rsidP="00A90AEE">
      <w:pPr>
        <w:pStyle w:val="NoSpacing"/>
        <w:ind w:firstLine="720"/>
        <w:jc w:val="both"/>
        <w:rPr>
          <w:rFonts w:ascii="Trebuchet MS" w:hAnsi="Trebuchet MS" w:cstheme="minorHAnsi"/>
          <w:bCs/>
          <w:iCs/>
          <w:sz w:val="22"/>
          <w:szCs w:val="22"/>
          <w:lang w:val="fr-FR"/>
        </w:rPr>
      </w:pPr>
      <w:r w:rsidRPr="00A90AEE">
        <w:rPr>
          <w:rFonts w:ascii="Trebuchet MS" w:hAnsi="Trebuchet MS" w:cstheme="minorHAnsi"/>
          <w:bCs/>
          <w:iCs/>
          <w:sz w:val="22"/>
          <w:szCs w:val="22"/>
          <w:lang w:val="fr-FR"/>
        </w:rPr>
        <w:t>La km 89+020 drumul judetean DJ714 intersecteaz</w:t>
      </w:r>
      <w:r w:rsidR="00DD7DA1">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 xml:space="preserve"> drumul na</w:t>
      </w:r>
      <w:r w:rsidR="00DD7DA1">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ional DN71 pe partea st</w:t>
      </w:r>
      <w:r w:rsidR="00DD7DA1">
        <w:rPr>
          <w:rFonts w:ascii="Trebuchet MS" w:hAnsi="Trebuchet MS" w:cstheme="minorHAnsi"/>
          <w:bCs/>
          <w:iCs/>
          <w:sz w:val="22"/>
          <w:szCs w:val="22"/>
          <w:lang w:val="fr-FR"/>
        </w:rPr>
        <w:t>â</w:t>
      </w:r>
      <w:r w:rsidRPr="00A90AEE">
        <w:rPr>
          <w:rFonts w:ascii="Trebuchet MS" w:hAnsi="Trebuchet MS" w:cstheme="minorHAnsi"/>
          <w:bCs/>
          <w:iCs/>
          <w:sz w:val="22"/>
          <w:szCs w:val="22"/>
          <w:lang w:val="fr-FR"/>
        </w:rPr>
        <w:t>ng</w:t>
      </w:r>
      <w:r w:rsidR="00DD7DA1">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 xml:space="preserve"> a acestuia.</w:t>
      </w:r>
    </w:p>
    <w:p w14:paraId="3D88679A" w14:textId="77777777" w:rsidR="00A90AEE" w:rsidRPr="00A90AEE" w:rsidRDefault="00DD7DA1" w:rsidP="00A90AEE">
      <w:pPr>
        <w:pStyle w:val="NoSpacing"/>
        <w:ind w:firstLine="720"/>
        <w:jc w:val="both"/>
        <w:rPr>
          <w:rFonts w:ascii="Trebuchet MS" w:hAnsi="Trebuchet MS" w:cstheme="minorHAnsi"/>
          <w:bCs/>
          <w:iCs/>
          <w:sz w:val="22"/>
          <w:szCs w:val="22"/>
          <w:lang w:val="fr-FR"/>
        </w:rPr>
      </w:pPr>
      <w:r>
        <w:rPr>
          <w:rFonts w:ascii="Trebuchet MS" w:hAnsi="Trebuchet MS" w:cstheme="minorHAnsi"/>
          <w:bCs/>
          <w:iCs/>
          <w:sz w:val="22"/>
          <w:szCs w:val="22"/>
          <w:lang w:val="fr-FR"/>
        </w:rPr>
        <w:t>Î</w:t>
      </w:r>
      <w:r w:rsidR="00A90AEE" w:rsidRPr="00A90AEE">
        <w:rPr>
          <w:rFonts w:ascii="Trebuchet MS" w:hAnsi="Trebuchet MS" w:cstheme="minorHAnsi"/>
          <w:bCs/>
          <w:iCs/>
          <w:sz w:val="22"/>
          <w:szCs w:val="22"/>
          <w:lang w:val="fr-FR"/>
        </w:rPr>
        <w:t xml:space="preserve">n profil transversal DN 71, </w:t>
      </w:r>
      <w:r>
        <w:rPr>
          <w:rFonts w:ascii="Trebuchet MS" w:hAnsi="Trebuchet MS" w:cstheme="minorHAnsi"/>
          <w:bCs/>
          <w:iCs/>
          <w:sz w:val="22"/>
          <w:szCs w:val="22"/>
          <w:lang w:val="fr-FR"/>
        </w:rPr>
        <w:t>î</w:t>
      </w:r>
      <w:r w:rsidR="00A90AEE" w:rsidRPr="00A90AEE">
        <w:rPr>
          <w:rFonts w:ascii="Trebuchet MS" w:hAnsi="Trebuchet MS" w:cstheme="minorHAnsi"/>
          <w:bCs/>
          <w:iCs/>
          <w:sz w:val="22"/>
          <w:szCs w:val="22"/>
          <w:lang w:val="fr-FR"/>
        </w:rPr>
        <w:t>n zona km 89+020, se prezint</w:t>
      </w:r>
      <w:r>
        <w:rPr>
          <w:rFonts w:ascii="Trebuchet MS" w:hAnsi="Trebuchet MS" w:cstheme="minorHAnsi"/>
          <w:bCs/>
          <w:iCs/>
          <w:sz w:val="22"/>
          <w:szCs w:val="22"/>
          <w:lang w:val="fr-FR"/>
        </w:rPr>
        <w:t>ă</w:t>
      </w:r>
      <w:r w:rsidR="00A90AEE" w:rsidRPr="00A90AEE">
        <w:rPr>
          <w:rFonts w:ascii="Trebuchet MS" w:hAnsi="Trebuchet MS" w:cstheme="minorHAnsi"/>
          <w:bCs/>
          <w:iCs/>
          <w:sz w:val="22"/>
          <w:szCs w:val="22"/>
          <w:lang w:val="fr-FR"/>
        </w:rPr>
        <w:t xml:space="preserve"> astfel:</w:t>
      </w:r>
    </w:p>
    <w:p w14:paraId="34FB6659" w14:textId="77777777" w:rsidR="00A90AEE" w:rsidRPr="00A90AEE" w:rsidRDefault="00A90AEE" w:rsidP="001F41BC">
      <w:pPr>
        <w:pStyle w:val="NoSpacing"/>
        <w:numPr>
          <w:ilvl w:val="0"/>
          <w:numId w:val="247"/>
        </w:numPr>
        <w:jc w:val="both"/>
        <w:rPr>
          <w:rFonts w:ascii="Trebuchet MS" w:hAnsi="Trebuchet MS" w:cstheme="minorHAnsi"/>
          <w:bCs/>
          <w:iCs/>
          <w:sz w:val="22"/>
          <w:szCs w:val="22"/>
          <w:lang w:val="fr-FR"/>
        </w:rPr>
      </w:pPr>
      <w:r w:rsidRPr="00A90AEE">
        <w:rPr>
          <w:rFonts w:ascii="Trebuchet MS" w:hAnsi="Trebuchet MS" w:cstheme="minorHAnsi"/>
          <w:bCs/>
          <w:iCs/>
          <w:sz w:val="22"/>
          <w:szCs w:val="22"/>
          <w:lang w:val="fr-FR"/>
        </w:rPr>
        <w:t>l</w:t>
      </w:r>
      <w:r w:rsidR="00DD7DA1">
        <w:rPr>
          <w:rFonts w:ascii="Trebuchet MS" w:hAnsi="Trebuchet MS" w:cstheme="minorHAnsi"/>
          <w:bCs/>
          <w:iCs/>
          <w:sz w:val="22"/>
          <w:szCs w:val="22"/>
          <w:lang w:val="fr-FR"/>
        </w:rPr>
        <w:t>ă</w:t>
      </w:r>
      <w:r w:rsidR="00D56750">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imea p</w:t>
      </w:r>
      <w:r w:rsidR="00D56750">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rtii carosabile este de 2 x 3,50 m;</w:t>
      </w:r>
    </w:p>
    <w:p w14:paraId="2B923149" w14:textId="77777777" w:rsidR="00A90AEE" w:rsidRPr="00A90AEE" w:rsidRDefault="00A90AEE" w:rsidP="001F41BC">
      <w:pPr>
        <w:pStyle w:val="NoSpacing"/>
        <w:numPr>
          <w:ilvl w:val="0"/>
          <w:numId w:val="247"/>
        </w:numPr>
        <w:jc w:val="both"/>
        <w:rPr>
          <w:rFonts w:ascii="Trebuchet MS" w:hAnsi="Trebuchet MS" w:cstheme="minorHAnsi"/>
          <w:bCs/>
          <w:iCs/>
          <w:sz w:val="22"/>
          <w:szCs w:val="22"/>
          <w:lang w:val="fr-FR"/>
        </w:rPr>
      </w:pPr>
      <w:r w:rsidRPr="00A90AEE">
        <w:rPr>
          <w:rFonts w:ascii="Trebuchet MS" w:hAnsi="Trebuchet MS" w:cstheme="minorHAnsi"/>
          <w:bCs/>
          <w:iCs/>
          <w:sz w:val="22"/>
          <w:szCs w:val="22"/>
          <w:lang w:val="fr-FR"/>
        </w:rPr>
        <w:t>o band</w:t>
      </w:r>
      <w:r w:rsidR="00DD7DA1">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 xml:space="preserve"> de circula</w:t>
      </w:r>
      <w:r w:rsidR="00DD7DA1">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ie pe sens de 3.50m;</w:t>
      </w:r>
    </w:p>
    <w:p w14:paraId="227985E7" w14:textId="77777777" w:rsidR="00A90AEE" w:rsidRPr="00A90AEE" w:rsidRDefault="00A90AEE" w:rsidP="001F41BC">
      <w:pPr>
        <w:pStyle w:val="NoSpacing"/>
        <w:numPr>
          <w:ilvl w:val="0"/>
          <w:numId w:val="247"/>
        </w:numPr>
        <w:jc w:val="both"/>
        <w:rPr>
          <w:rFonts w:ascii="Trebuchet MS" w:hAnsi="Trebuchet MS" w:cstheme="minorHAnsi"/>
          <w:bCs/>
          <w:iCs/>
          <w:sz w:val="22"/>
          <w:szCs w:val="22"/>
          <w:lang w:val="fr-FR"/>
        </w:rPr>
      </w:pPr>
      <w:r w:rsidRPr="00A90AEE">
        <w:rPr>
          <w:rFonts w:ascii="Trebuchet MS" w:hAnsi="Trebuchet MS" w:cstheme="minorHAnsi"/>
          <w:bCs/>
          <w:iCs/>
          <w:sz w:val="22"/>
          <w:szCs w:val="22"/>
          <w:lang w:val="fr-FR"/>
        </w:rPr>
        <w:t>acostamente variabile at</w:t>
      </w:r>
      <w:r w:rsidR="00DD7DA1">
        <w:rPr>
          <w:rFonts w:ascii="Trebuchet MS" w:hAnsi="Trebuchet MS" w:cstheme="minorHAnsi"/>
          <w:bCs/>
          <w:iCs/>
          <w:sz w:val="22"/>
          <w:szCs w:val="22"/>
          <w:lang w:val="fr-FR"/>
        </w:rPr>
        <w:t>â</w:t>
      </w:r>
      <w:r w:rsidRPr="00A90AEE">
        <w:rPr>
          <w:rFonts w:ascii="Trebuchet MS" w:hAnsi="Trebuchet MS" w:cstheme="minorHAnsi"/>
          <w:bCs/>
          <w:iCs/>
          <w:sz w:val="22"/>
          <w:szCs w:val="22"/>
          <w:lang w:val="fr-FR"/>
        </w:rPr>
        <w:t>t pe partea dreapt</w:t>
      </w:r>
      <w:r w:rsidR="00DD7DA1">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 xml:space="preserve"> c</w:t>
      </w:r>
      <w:r w:rsidR="00DD7DA1">
        <w:rPr>
          <w:rFonts w:ascii="Trebuchet MS" w:hAnsi="Trebuchet MS" w:cstheme="minorHAnsi"/>
          <w:bCs/>
          <w:iCs/>
          <w:sz w:val="22"/>
          <w:szCs w:val="22"/>
          <w:lang w:val="fr-FR"/>
        </w:rPr>
        <w:t>â</w:t>
      </w:r>
      <w:r w:rsidRPr="00A90AEE">
        <w:rPr>
          <w:rFonts w:ascii="Trebuchet MS" w:hAnsi="Trebuchet MS" w:cstheme="minorHAnsi"/>
          <w:bCs/>
          <w:iCs/>
          <w:sz w:val="22"/>
          <w:szCs w:val="22"/>
          <w:lang w:val="fr-FR"/>
        </w:rPr>
        <w:t xml:space="preserve">t </w:t>
      </w:r>
      <w:r w:rsidR="00DD7DA1">
        <w:rPr>
          <w:rFonts w:ascii="Trebuchet MS" w:hAnsi="Trebuchet MS" w:cstheme="minorHAnsi"/>
          <w:bCs/>
          <w:iCs/>
          <w:sz w:val="22"/>
          <w:szCs w:val="22"/>
          <w:lang w:val="fr-FR"/>
        </w:rPr>
        <w:t>ș</w:t>
      </w:r>
      <w:r w:rsidRPr="00A90AEE">
        <w:rPr>
          <w:rFonts w:ascii="Trebuchet MS" w:hAnsi="Trebuchet MS" w:cstheme="minorHAnsi"/>
          <w:bCs/>
          <w:iCs/>
          <w:sz w:val="22"/>
          <w:szCs w:val="22"/>
          <w:lang w:val="fr-FR"/>
        </w:rPr>
        <w:t>i pe partea st</w:t>
      </w:r>
      <w:r w:rsidR="00DD7DA1">
        <w:rPr>
          <w:rFonts w:ascii="Trebuchet MS" w:hAnsi="Trebuchet MS" w:cstheme="minorHAnsi"/>
          <w:bCs/>
          <w:iCs/>
          <w:sz w:val="22"/>
          <w:szCs w:val="22"/>
          <w:lang w:val="fr-FR"/>
        </w:rPr>
        <w:t>â</w:t>
      </w:r>
      <w:r w:rsidRPr="00A90AEE">
        <w:rPr>
          <w:rFonts w:ascii="Trebuchet MS" w:hAnsi="Trebuchet MS" w:cstheme="minorHAnsi"/>
          <w:bCs/>
          <w:iCs/>
          <w:sz w:val="22"/>
          <w:szCs w:val="22"/>
          <w:lang w:val="fr-FR"/>
        </w:rPr>
        <w:t>ng</w:t>
      </w:r>
      <w:r w:rsidR="00DD7DA1">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 xml:space="preserve"> a drumului na</w:t>
      </w:r>
      <w:r w:rsidR="00DD7DA1">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ional ;</w:t>
      </w:r>
    </w:p>
    <w:p w14:paraId="2B12B43A" w14:textId="77777777" w:rsidR="00A90AEE" w:rsidRPr="00A90AEE" w:rsidRDefault="00A90AEE" w:rsidP="001F41BC">
      <w:pPr>
        <w:pStyle w:val="NoSpacing"/>
        <w:numPr>
          <w:ilvl w:val="0"/>
          <w:numId w:val="247"/>
        </w:numPr>
        <w:jc w:val="both"/>
        <w:rPr>
          <w:rFonts w:ascii="Trebuchet MS" w:hAnsi="Trebuchet MS" w:cstheme="minorHAnsi"/>
          <w:bCs/>
          <w:iCs/>
          <w:sz w:val="22"/>
          <w:szCs w:val="22"/>
          <w:lang w:val="fr-FR"/>
        </w:rPr>
      </w:pPr>
      <w:r w:rsidRPr="00A90AEE">
        <w:rPr>
          <w:rFonts w:ascii="Trebuchet MS" w:hAnsi="Trebuchet MS" w:cstheme="minorHAnsi"/>
          <w:bCs/>
          <w:iCs/>
          <w:sz w:val="22"/>
          <w:szCs w:val="22"/>
          <w:lang w:val="fr-FR"/>
        </w:rPr>
        <w:t>la intersec</w:t>
      </w:r>
      <w:r w:rsidR="00DD7DA1">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ia drumului na</w:t>
      </w:r>
      <w:r w:rsidR="00DD7DA1">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ional DN72 cu drumul jude</w:t>
      </w:r>
      <w:r w:rsidR="00DD7DA1">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ean DJ720A, pe partea carosabil</w:t>
      </w:r>
      <w:r w:rsidR="00DD7DA1">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 xml:space="preserve"> a drumului jude</w:t>
      </w:r>
      <w:r w:rsidR="00DD7DA1">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ean este amenajat</w:t>
      </w:r>
      <w:r w:rsidR="00DD7DA1">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 prin marcaj, o band</w:t>
      </w:r>
      <w:r w:rsidR="00DD7DA1">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 xml:space="preserve"> de stocaj cu l</w:t>
      </w:r>
      <w:r w:rsidR="00DD7DA1">
        <w:rPr>
          <w:rFonts w:ascii="Trebuchet MS" w:hAnsi="Trebuchet MS" w:cstheme="minorHAnsi"/>
          <w:bCs/>
          <w:iCs/>
          <w:sz w:val="22"/>
          <w:szCs w:val="22"/>
          <w:lang w:val="fr-FR"/>
        </w:rPr>
        <w:t>ăț</w:t>
      </w:r>
      <w:r w:rsidRPr="00A90AEE">
        <w:rPr>
          <w:rFonts w:ascii="Trebuchet MS" w:hAnsi="Trebuchet MS" w:cstheme="minorHAnsi"/>
          <w:bCs/>
          <w:iCs/>
          <w:sz w:val="22"/>
          <w:szCs w:val="22"/>
          <w:lang w:val="fr-FR"/>
        </w:rPr>
        <w:t>imea de 3.00m pentru virajul autovehiculelor la st</w:t>
      </w:r>
      <w:r w:rsidR="00DD7DA1">
        <w:rPr>
          <w:rFonts w:ascii="Trebuchet MS" w:hAnsi="Trebuchet MS" w:cstheme="minorHAnsi"/>
          <w:bCs/>
          <w:iCs/>
          <w:sz w:val="22"/>
          <w:szCs w:val="22"/>
          <w:lang w:val="fr-FR"/>
        </w:rPr>
        <w:t>â</w:t>
      </w:r>
      <w:r w:rsidRPr="00A90AEE">
        <w:rPr>
          <w:rFonts w:ascii="Trebuchet MS" w:hAnsi="Trebuchet MS" w:cstheme="minorHAnsi"/>
          <w:bCs/>
          <w:iCs/>
          <w:sz w:val="22"/>
          <w:szCs w:val="22"/>
          <w:lang w:val="fr-FR"/>
        </w:rPr>
        <w:t>nga, pe drumul jude</w:t>
      </w:r>
      <w:r w:rsidR="00DD7DA1">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ean DJ720A.</w:t>
      </w:r>
    </w:p>
    <w:p w14:paraId="0798EF96" w14:textId="77777777" w:rsidR="00A90AEE" w:rsidRPr="00A90AEE" w:rsidRDefault="0041616B" w:rsidP="00DD7DA1">
      <w:pPr>
        <w:pStyle w:val="ListParagraph"/>
        <w:widowControl w:val="0"/>
        <w:suppressAutoHyphens/>
        <w:ind w:left="0" w:right="-284"/>
        <w:jc w:val="both"/>
        <w:textAlignment w:val="baseline"/>
        <w:rPr>
          <w:rFonts w:ascii="Trebuchet MS" w:hAnsi="Trebuchet MS" w:cstheme="minorHAnsi"/>
          <w:bCs/>
          <w:iCs/>
          <w:lang w:val="en-GB"/>
        </w:rPr>
      </w:pPr>
      <w:r>
        <w:rPr>
          <w:rFonts w:ascii="Trebuchet MS" w:hAnsi="Trebuchet MS" w:cstheme="minorHAnsi"/>
          <w:bCs/>
          <w:iCs/>
          <w:lang w:val="en-GB"/>
        </w:rPr>
        <w:t xml:space="preserve">           </w:t>
      </w:r>
      <w:r w:rsidR="00A90AEE" w:rsidRPr="00A90AEE">
        <w:rPr>
          <w:rFonts w:ascii="Trebuchet MS" w:hAnsi="Trebuchet MS" w:cstheme="minorHAnsi"/>
          <w:bCs/>
          <w:iCs/>
          <w:lang w:val="en-GB"/>
        </w:rPr>
        <w:t>S-a adoptat ca soluție de racordare a drumului judetean cu drumul național DN72, racordarea cu arce de cerc cu raza de 12.00m respectiv 10.00m.</w:t>
      </w:r>
    </w:p>
    <w:p w14:paraId="112C1128" w14:textId="77777777" w:rsidR="00A90AEE" w:rsidRPr="00A90AEE" w:rsidRDefault="00A90AEE" w:rsidP="00A90AEE">
      <w:pPr>
        <w:pStyle w:val="ListParagraph"/>
        <w:widowControl w:val="0"/>
        <w:suppressAutoHyphens/>
        <w:spacing w:after="0"/>
        <w:ind w:left="0" w:right="-284" w:firstLine="720"/>
        <w:jc w:val="both"/>
        <w:textAlignment w:val="baseline"/>
        <w:rPr>
          <w:rFonts w:ascii="Trebuchet MS" w:hAnsi="Trebuchet MS" w:cstheme="minorHAnsi"/>
          <w:bCs/>
          <w:iCs/>
          <w:lang w:val="en-GB"/>
        </w:rPr>
      </w:pPr>
      <w:r w:rsidRPr="00A90AEE">
        <w:rPr>
          <w:rFonts w:ascii="Trebuchet MS" w:hAnsi="Trebuchet MS"/>
          <w:bCs/>
          <w:iCs/>
        </w:rPr>
        <w:t>Intersec</w:t>
      </w:r>
      <w:r w:rsidR="00D56750">
        <w:rPr>
          <w:rFonts w:ascii="Trebuchet MS" w:hAnsi="Trebuchet MS"/>
          <w:bCs/>
          <w:iCs/>
        </w:rPr>
        <w:t>ț</w:t>
      </w:r>
      <w:r w:rsidRPr="00A90AEE">
        <w:rPr>
          <w:rFonts w:ascii="Trebuchet MS" w:hAnsi="Trebuchet MS"/>
          <w:bCs/>
          <w:iCs/>
        </w:rPr>
        <w:t>ia cu drumul na</w:t>
      </w:r>
      <w:r w:rsidR="00D56750">
        <w:rPr>
          <w:rFonts w:ascii="Trebuchet MS" w:hAnsi="Trebuchet MS"/>
          <w:bCs/>
          <w:iCs/>
        </w:rPr>
        <w:t>ț</w:t>
      </w:r>
      <w:r w:rsidRPr="00A90AEE">
        <w:rPr>
          <w:rFonts w:ascii="Trebuchet MS" w:hAnsi="Trebuchet MS"/>
          <w:bCs/>
          <w:iCs/>
        </w:rPr>
        <w:t xml:space="preserve">ional DN 71 se va amenaja </w:t>
      </w:r>
      <w:r w:rsidR="00D56750">
        <w:rPr>
          <w:rFonts w:ascii="Trebuchet MS" w:hAnsi="Trebuchet MS"/>
          <w:bCs/>
          <w:iCs/>
        </w:rPr>
        <w:t>î</w:t>
      </w:r>
      <w:r w:rsidRPr="00A90AEE">
        <w:rPr>
          <w:rFonts w:ascii="Trebuchet MS" w:hAnsi="Trebuchet MS"/>
          <w:bCs/>
          <w:iCs/>
        </w:rPr>
        <w:t xml:space="preserve">n T </w:t>
      </w:r>
      <w:r w:rsidR="00D56750">
        <w:rPr>
          <w:rFonts w:ascii="Trebuchet MS" w:hAnsi="Trebuchet MS"/>
          <w:bCs/>
          <w:iCs/>
        </w:rPr>
        <w:t>ș</w:t>
      </w:r>
      <w:r w:rsidRPr="00A90AEE">
        <w:rPr>
          <w:rFonts w:ascii="Trebuchet MS" w:hAnsi="Trebuchet MS"/>
          <w:bCs/>
          <w:iCs/>
        </w:rPr>
        <w:t>i pe drumul na</w:t>
      </w:r>
      <w:r w:rsidR="00D56750">
        <w:rPr>
          <w:rFonts w:ascii="Trebuchet MS" w:hAnsi="Trebuchet MS"/>
          <w:bCs/>
          <w:iCs/>
        </w:rPr>
        <w:t>ț</w:t>
      </w:r>
      <w:r w:rsidRPr="00A90AEE">
        <w:rPr>
          <w:rFonts w:ascii="Trebuchet MS" w:hAnsi="Trebuchet MS"/>
          <w:bCs/>
          <w:iCs/>
        </w:rPr>
        <w:t>ional se propune at</w:t>
      </w:r>
      <w:r w:rsidR="00D56750">
        <w:rPr>
          <w:rFonts w:ascii="Trebuchet MS" w:hAnsi="Trebuchet MS"/>
          <w:bCs/>
          <w:iCs/>
        </w:rPr>
        <w:t>â</w:t>
      </w:r>
      <w:r w:rsidRPr="00A90AEE">
        <w:rPr>
          <w:rFonts w:ascii="Trebuchet MS" w:hAnsi="Trebuchet MS"/>
          <w:bCs/>
          <w:iCs/>
        </w:rPr>
        <w:t>t realizarea unei benzi de accelerare cu l</w:t>
      </w:r>
      <w:r w:rsidR="00D56750">
        <w:rPr>
          <w:rFonts w:ascii="Trebuchet MS" w:hAnsi="Trebuchet MS"/>
          <w:bCs/>
          <w:iCs/>
        </w:rPr>
        <w:t>ăț</w:t>
      </w:r>
      <w:r w:rsidRPr="00A90AEE">
        <w:rPr>
          <w:rFonts w:ascii="Trebuchet MS" w:hAnsi="Trebuchet MS"/>
          <w:bCs/>
          <w:iCs/>
        </w:rPr>
        <w:t>imea de 4.00m, pentru facilitarea accesului pe DN 71, c</w:t>
      </w:r>
      <w:r w:rsidR="00D56750">
        <w:rPr>
          <w:rFonts w:ascii="Trebuchet MS" w:hAnsi="Trebuchet MS"/>
          <w:bCs/>
          <w:iCs/>
        </w:rPr>
        <w:t>â</w:t>
      </w:r>
      <w:r w:rsidRPr="00A90AEE">
        <w:rPr>
          <w:rFonts w:ascii="Trebuchet MS" w:hAnsi="Trebuchet MS"/>
          <w:bCs/>
          <w:iCs/>
        </w:rPr>
        <w:t xml:space="preserve">t </w:t>
      </w:r>
      <w:r w:rsidR="00D56750">
        <w:rPr>
          <w:rFonts w:ascii="Trebuchet MS" w:hAnsi="Trebuchet MS"/>
          <w:bCs/>
          <w:iCs/>
        </w:rPr>
        <w:t>ș</w:t>
      </w:r>
      <w:r w:rsidRPr="00A90AEE">
        <w:rPr>
          <w:rFonts w:ascii="Trebuchet MS" w:hAnsi="Trebuchet MS"/>
          <w:bCs/>
          <w:iCs/>
        </w:rPr>
        <w:t>i a unei benzi de stocaj pentru virare stanga, aceasta av</w:t>
      </w:r>
      <w:r w:rsidR="00D56750">
        <w:rPr>
          <w:rFonts w:ascii="Trebuchet MS" w:hAnsi="Trebuchet MS"/>
          <w:bCs/>
          <w:iCs/>
        </w:rPr>
        <w:t>â</w:t>
      </w:r>
      <w:r w:rsidRPr="00A90AEE">
        <w:rPr>
          <w:rFonts w:ascii="Trebuchet MS" w:hAnsi="Trebuchet MS"/>
          <w:bCs/>
          <w:iCs/>
        </w:rPr>
        <w:t>nd l</w:t>
      </w:r>
      <w:r w:rsidR="00D56750">
        <w:rPr>
          <w:rFonts w:ascii="Trebuchet MS" w:hAnsi="Trebuchet MS"/>
          <w:bCs/>
          <w:iCs/>
        </w:rPr>
        <w:t>ăț</w:t>
      </w:r>
      <w:r w:rsidRPr="00A90AEE">
        <w:rPr>
          <w:rFonts w:ascii="Trebuchet MS" w:hAnsi="Trebuchet MS"/>
          <w:bCs/>
          <w:iCs/>
        </w:rPr>
        <w:t>imea de 3.00m.</w:t>
      </w:r>
    </w:p>
    <w:p w14:paraId="629ADFD4" w14:textId="77777777" w:rsidR="00A90AEE" w:rsidRPr="00A90AEE" w:rsidRDefault="00A90AEE" w:rsidP="00A90AEE">
      <w:pPr>
        <w:pStyle w:val="NoSpacing"/>
        <w:ind w:firstLine="720"/>
        <w:jc w:val="both"/>
        <w:rPr>
          <w:rFonts w:ascii="Trebuchet MS" w:hAnsi="Trebuchet MS" w:cstheme="minorHAnsi"/>
          <w:bCs/>
          <w:iCs/>
          <w:sz w:val="22"/>
          <w:szCs w:val="22"/>
          <w:lang w:val="fr-FR"/>
        </w:rPr>
      </w:pPr>
      <w:r w:rsidRPr="00A90AEE">
        <w:rPr>
          <w:rFonts w:ascii="Trebuchet MS" w:hAnsi="Trebuchet MS" w:cstheme="minorHAnsi"/>
          <w:bCs/>
          <w:iCs/>
          <w:sz w:val="22"/>
          <w:szCs w:val="22"/>
          <w:lang w:val="fr-FR"/>
        </w:rPr>
        <w:t>Caracteristicile geometrice ale amenajarii intersec</w:t>
      </w:r>
      <w:r w:rsidR="00D56750">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 xml:space="preserve">iei la acelasi nivel </w:t>
      </w:r>
      <w:r w:rsidR="00D56750">
        <w:rPr>
          <w:rFonts w:ascii="Trebuchet MS" w:hAnsi="Trebuchet MS" w:cstheme="minorHAnsi"/>
          <w:bCs/>
          <w:iCs/>
          <w:sz w:val="22"/>
          <w:szCs w:val="22"/>
          <w:lang w:val="fr-FR"/>
        </w:rPr>
        <w:t>î</w:t>
      </w:r>
      <w:r w:rsidRPr="00A90AEE">
        <w:rPr>
          <w:rFonts w:ascii="Trebuchet MS" w:hAnsi="Trebuchet MS" w:cstheme="minorHAnsi"/>
          <w:bCs/>
          <w:iCs/>
          <w:sz w:val="22"/>
          <w:szCs w:val="22"/>
          <w:lang w:val="fr-FR"/>
        </w:rPr>
        <w:t>ntre drumul na</w:t>
      </w:r>
      <w:r w:rsidR="00D56750">
        <w:rPr>
          <w:rFonts w:ascii="Trebuchet MS" w:hAnsi="Trebuchet MS" w:cstheme="minorHAnsi"/>
          <w:bCs/>
          <w:iCs/>
          <w:sz w:val="22"/>
          <w:szCs w:val="22"/>
          <w:lang w:val="fr-FR"/>
        </w:rPr>
        <w:t>ț</w:t>
      </w:r>
      <w:r w:rsidRPr="00A90AEE">
        <w:rPr>
          <w:rFonts w:ascii="Trebuchet MS" w:hAnsi="Trebuchet MS" w:cstheme="minorHAnsi"/>
          <w:bCs/>
          <w:iCs/>
          <w:sz w:val="22"/>
          <w:szCs w:val="22"/>
          <w:lang w:val="fr-FR"/>
        </w:rPr>
        <w:t>ional DN 71 si DJ714, km 89+020, partea st</w:t>
      </w:r>
      <w:r w:rsidR="00D56750">
        <w:rPr>
          <w:rFonts w:ascii="Trebuchet MS" w:hAnsi="Trebuchet MS" w:cstheme="minorHAnsi"/>
          <w:bCs/>
          <w:iCs/>
          <w:sz w:val="22"/>
          <w:szCs w:val="22"/>
          <w:lang w:val="fr-FR"/>
        </w:rPr>
        <w:t>â</w:t>
      </w:r>
      <w:r w:rsidRPr="00A90AEE">
        <w:rPr>
          <w:rFonts w:ascii="Trebuchet MS" w:hAnsi="Trebuchet MS" w:cstheme="minorHAnsi"/>
          <w:bCs/>
          <w:iCs/>
          <w:sz w:val="22"/>
          <w:szCs w:val="22"/>
          <w:lang w:val="fr-FR"/>
        </w:rPr>
        <w:t>ng</w:t>
      </w:r>
      <w:r w:rsidR="00D56750">
        <w:rPr>
          <w:rFonts w:ascii="Trebuchet MS" w:hAnsi="Trebuchet MS" w:cstheme="minorHAnsi"/>
          <w:bCs/>
          <w:iCs/>
          <w:sz w:val="22"/>
          <w:szCs w:val="22"/>
          <w:lang w:val="fr-FR"/>
        </w:rPr>
        <w:t>ă</w:t>
      </w:r>
      <w:r w:rsidRPr="00A90AEE">
        <w:rPr>
          <w:rFonts w:ascii="Trebuchet MS" w:hAnsi="Trebuchet MS" w:cstheme="minorHAnsi"/>
          <w:bCs/>
          <w:iCs/>
          <w:sz w:val="22"/>
          <w:szCs w:val="22"/>
          <w:lang w:val="fr-FR"/>
        </w:rPr>
        <w:t>:</w:t>
      </w:r>
    </w:p>
    <w:p w14:paraId="6A89BFF9" w14:textId="77777777" w:rsidR="00A90AEE" w:rsidRPr="00A90AEE" w:rsidRDefault="00D56750" w:rsidP="001F41BC">
      <w:pPr>
        <w:pStyle w:val="DefaultText"/>
        <w:keepLines w:val="0"/>
        <w:numPr>
          <w:ilvl w:val="0"/>
          <w:numId w:val="248"/>
        </w:numPr>
        <w:autoSpaceDE w:val="0"/>
        <w:autoSpaceDN w:val="0"/>
        <w:ind w:right="-280"/>
        <w:rPr>
          <w:rFonts w:cstheme="minorHAnsi"/>
          <w:bCs/>
          <w:iCs/>
          <w:spacing w:val="9"/>
          <w:sz w:val="22"/>
          <w:szCs w:val="22"/>
          <w:lang w:eastAsia="ro-RO"/>
        </w:rPr>
      </w:pPr>
      <w:r>
        <w:rPr>
          <w:rFonts w:cstheme="minorHAnsi"/>
          <w:bCs/>
          <w:iCs/>
          <w:spacing w:val="9"/>
          <w:sz w:val="22"/>
          <w:szCs w:val="22"/>
          <w:lang w:eastAsia="ro-RO"/>
        </w:rPr>
        <w:t>d</w:t>
      </w:r>
      <w:r w:rsidR="00A90AEE" w:rsidRPr="00A90AEE">
        <w:rPr>
          <w:rFonts w:cstheme="minorHAnsi"/>
          <w:bCs/>
          <w:iCs/>
          <w:spacing w:val="9"/>
          <w:sz w:val="22"/>
          <w:szCs w:val="22"/>
          <w:lang w:eastAsia="ro-RO"/>
        </w:rPr>
        <w:t xml:space="preserve">rumul </w:t>
      </w:r>
      <w:r>
        <w:rPr>
          <w:rFonts w:cstheme="minorHAnsi"/>
          <w:bCs/>
          <w:iCs/>
          <w:spacing w:val="9"/>
          <w:sz w:val="22"/>
          <w:szCs w:val="22"/>
          <w:lang w:eastAsia="ro-RO"/>
        </w:rPr>
        <w:t>j</w:t>
      </w:r>
      <w:r w:rsidR="00A90AEE" w:rsidRPr="00A90AEE">
        <w:rPr>
          <w:rFonts w:cstheme="minorHAnsi"/>
          <w:bCs/>
          <w:iCs/>
          <w:spacing w:val="9"/>
          <w:sz w:val="22"/>
          <w:szCs w:val="22"/>
          <w:lang w:eastAsia="ro-RO"/>
        </w:rPr>
        <w:t>udetean DJ714 asigur</w:t>
      </w:r>
      <w:r>
        <w:rPr>
          <w:rFonts w:cstheme="minorHAnsi"/>
          <w:bCs/>
          <w:iCs/>
          <w:spacing w:val="9"/>
          <w:sz w:val="22"/>
          <w:szCs w:val="22"/>
          <w:lang w:eastAsia="ro-RO"/>
        </w:rPr>
        <w:t>ă</w:t>
      </w:r>
      <w:r w:rsidR="00A90AEE" w:rsidRPr="00A90AEE">
        <w:rPr>
          <w:rFonts w:cstheme="minorHAnsi"/>
          <w:bCs/>
          <w:iCs/>
          <w:spacing w:val="9"/>
          <w:sz w:val="22"/>
          <w:szCs w:val="22"/>
          <w:lang w:eastAsia="ro-RO"/>
        </w:rPr>
        <w:t xml:space="preserve"> accesul locuitorilor comunelor tranzitate c</w:t>
      </w:r>
      <w:r>
        <w:rPr>
          <w:rFonts w:cstheme="minorHAnsi"/>
          <w:bCs/>
          <w:iCs/>
          <w:spacing w:val="9"/>
          <w:sz w:val="22"/>
          <w:szCs w:val="22"/>
          <w:lang w:eastAsia="ro-RO"/>
        </w:rPr>
        <w:t>ă</w:t>
      </w:r>
      <w:r w:rsidR="00A90AEE" w:rsidRPr="00A90AEE">
        <w:rPr>
          <w:rFonts w:cstheme="minorHAnsi"/>
          <w:bCs/>
          <w:iCs/>
          <w:spacing w:val="9"/>
          <w:sz w:val="22"/>
          <w:szCs w:val="22"/>
          <w:lang w:eastAsia="ro-RO"/>
        </w:rPr>
        <w:t xml:space="preserve">tre obiective economice dar </w:t>
      </w:r>
      <w:r>
        <w:rPr>
          <w:rFonts w:cstheme="minorHAnsi"/>
          <w:bCs/>
          <w:iCs/>
          <w:spacing w:val="9"/>
          <w:sz w:val="22"/>
          <w:szCs w:val="22"/>
          <w:lang w:eastAsia="ro-RO"/>
        </w:rPr>
        <w:t>ș</w:t>
      </w:r>
      <w:r w:rsidR="00A90AEE" w:rsidRPr="00A90AEE">
        <w:rPr>
          <w:rFonts w:cstheme="minorHAnsi"/>
          <w:bCs/>
          <w:iCs/>
          <w:spacing w:val="9"/>
          <w:sz w:val="22"/>
          <w:szCs w:val="22"/>
          <w:lang w:eastAsia="ro-RO"/>
        </w:rPr>
        <w:t>i c</w:t>
      </w:r>
      <w:r>
        <w:rPr>
          <w:rFonts w:cstheme="minorHAnsi"/>
          <w:bCs/>
          <w:iCs/>
          <w:spacing w:val="9"/>
          <w:sz w:val="22"/>
          <w:szCs w:val="22"/>
          <w:lang w:eastAsia="ro-RO"/>
        </w:rPr>
        <w:t>ă</w:t>
      </w:r>
      <w:r w:rsidR="00A90AEE" w:rsidRPr="00A90AEE">
        <w:rPr>
          <w:rFonts w:cstheme="minorHAnsi"/>
          <w:bCs/>
          <w:iCs/>
          <w:spacing w:val="9"/>
          <w:sz w:val="22"/>
          <w:szCs w:val="22"/>
          <w:lang w:eastAsia="ro-RO"/>
        </w:rPr>
        <w:t xml:space="preserve">tre obiective culturale </w:t>
      </w:r>
      <w:r>
        <w:rPr>
          <w:rFonts w:cstheme="minorHAnsi"/>
          <w:bCs/>
          <w:iCs/>
          <w:spacing w:val="9"/>
          <w:sz w:val="22"/>
          <w:szCs w:val="22"/>
          <w:lang w:eastAsia="ro-RO"/>
        </w:rPr>
        <w:t>ș</w:t>
      </w:r>
      <w:r w:rsidR="00A90AEE" w:rsidRPr="00A90AEE">
        <w:rPr>
          <w:rFonts w:cstheme="minorHAnsi"/>
          <w:bCs/>
          <w:iCs/>
          <w:spacing w:val="9"/>
          <w:sz w:val="22"/>
          <w:szCs w:val="22"/>
          <w:lang w:eastAsia="ro-RO"/>
        </w:rPr>
        <w:t xml:space="preserve">i de turism; </w:t>
      </w:r>
    </w:p>
    <w:p w14:paraId="4196AC3E" w14:textId="77777777" w:rsidR="00A90AEE" w:rsidRPr="00A90AEE" w:rsidRDefault="00D56750" w:rsidP="001F41BC">
      <w:pPr>
        <w:pStyle w:val="DefaultText"/>
        <w:keepLines w:val="0"/>
        <w:numPr>
          <w:ilvl w:val="0"/>
          <w:numId w:val="248"/>
        </w:numPr>
        <w:autoSpaceDE w:val="0"/>
        <w:autoSpaceDN w:val="0"/>
        <w:ind w:right="-280"/>
        <w:rPr>
          <w:rFonts w:cstheme="minorHAnsi"/>
          <w:bCs/>
          <w:iCs/>
          <w:spacing w:val="9"/>
          <w:sz w:val="22"/>
          <w:szCs w:val="22"/>
          <w:lang w:eastAsia="ro-RO"/>
        </w:rPr>
      </w:pPr>
      <w:r>
        <w:rPr>
          <w:rFonts w:cstheme="minorHAnsi"/>
          <w:bCs/>
          <w:iCs/>
          <w:spacing w:val="9"/>
          <w:sz w:val="22"/>
          <w:szCs w:val="22"/>
          <w:lang w:eastAsia="ro-RO"/>
        </w:rPr>
        <w:t>lăț</w:t>
      </w:r>
      <w:r w:rsidR="00A90AEE" w:rsidRPr="00A90AEE">
        <w:rPr>
          <w:rFonts w:cstheme="minorHAnsi"/>
          <w:bCs/>
          <w:iCs/>
          <w:spacing w:val="9"/>
          <w:sz w:val="22"/>
          <w:szCs w:val="22"/>
          <w:lang w:eastAsia="ro-RO"/>
        </w:rPr>
        <w:t>imea p</w:t>
      </w:r>
      <w:r>
        <w:rPr>
          <w:rFonts w:cstheme="minorHAnsi"/>
          <w:bCs/>
          <w:iCs/>
          <w:spacing w:val="9"/>
          <w:sz w:val="22"/>
          <w:szCs w:val="22"/>
          <w:lang w:eastAsia="ro-RO"/>
        </w:rPr>
        <w:t>ă</w:t>
      </w:r>
      <w:r w:rsidR="00A90AEE" w:rsidRPr="00A90AEE">
        <w:rPr>
          <w:rFonts w:cstheme="minorHAnsi"/>
          <w:bCs/>
          <w:iCs/>
          <w:spacing w:val="9"/>
          <w:sz w:val="22"/>
          <w:szCs w:val="22"/>
          <w:lang w:eastAsia="ro-RO"/>
        </w:rPr>
        <w:t xml:space="preserve">rtii carosabile a drumului propus pentru amenajare este de 6,00m, cu benzi de </w:t>
      </w:r>
      <w:r>
        <w:rPr>
          <w:rFonts w:cstheme="minorHAnsi"/>
          <w:bCs/>
          <w:iCs/>
          <w:spacing w:val="9"/>
          <w:sz w:val="22"/>
          <w:szCs w:val="22"/>
          <w:lang w:eastAsia="ro-RO"/>
        </w:rPr>
        <w:t>î</w:t>
      </w:r>
      <w:r w:rsidR="00A90AEE" w:rsidRPr="00A90AEE">
        <w:rPr>
          <w:rFonts w:cstheme="minorHAnsi"/>
          <w:bCs/>
          <w:iCs/>
          <w:spacing w:val="9"/>
          <w:sz w:val="22"/>
          <w:szCs w:val="22"/>
          <w:lang w:eastAsia="ro-RO"/>
        </w:rPr>
        <w:t xml:space="preserve">ncadrare de 2x0.25m, acostamente de 2x0.75m, </w:t>
      </w:r>
      <w:r>
        <w:rPr>
          <w:rFonts w:cstheme="minorHAnsi"/>
          <w:bCs/>
          <w:iCs/>
          <w:spacing w:val="9"/>
          <w:sz w:val="22"/>
          <w:szCs w:val="22"/>
          <w:lang w:eastAsia="ro-RO"/>
        </w:rPr>
        <w:t>ș</w:t>
      </w:r>
      <w:r w:rsidR="00A90AEE" w:rsidRPr="00A90AEE">
        <w:rPr>
          <w:rFonts w:cstheme="minorHAnsi"/>
          <w:bCs/>
          <w:iCs/>
          <w:spacing w:val="9"/>
          <w:sz w:val="22"/>
          <w:szCs w:val="22"/>
          <w:lang w:eastAsia="ro-RO"/>
        </w:rPr>
        <w:t>anturi pereate, at</w:t>
      </w:r>
      <w:r>
        <w:rPr>
          <w:rFonts w:cstheme="minorHAnsi"/>
          <w:bCs/>
          <w:iCs/>
          <w:spacing w:val="9"/>
          <w:sz w:val="22"/>
          <w:szCs w:val="22"/>
          <w:lang w:eastAsia="ro-RO"/>
        </w:rPr>
        <w:t>â</w:t>
      </w:r>
      <w:r w:rsidR="00A90AEE" w:rsidRPr="00A90AEE">
        <w:rPr>
          <w:rFonts w:cstheme="minorHAnsi"/>
          <w:bCs/>
          <w:iCs/>
          <w:spacing w:val="9"/>
          <w:sz w:val="22"/>
          <w:szCs w:val="22"/>
          <w:lang w:eastAsia="ro-RO"/>
        </w:rPr>
        <w:t>t pe partea st</w:t>
      </w:r>
      <w:r>
        <w:rPr>
          <w:rFonts w:cstheme="minorHAnsi"/>
          <w:bCs/>
          <w:iCs/>
          <w:spacing w:val="9"/>
          <w:sz w:val="22"/>
          <w:szCs w:val="22"/>
          <w:lang w:eastAsia="ro-RO"/>
        </w:rPr>
        <w:t>â</w:t>
      </w:r>
      <w:r w:rsidR="00A90AEE" w:rsidRPr="00A90AEE">
        <w:rPr>
          <w:rFonts w:cstheme="minorHAnsi"/>
          <w:bCs/>
          <w:iCs/>
          <w:spacing w:val="9"/>
          <w:sz w:val="22"/>
          <w:szCs w:val="22"/>
          <w:lang w:eastAsia="ro-RO"/>
        </w:rPr>
        <w:t>ng</w:t>
      </w:r>
      <w:r>
        <w:rPr>
          <w:rFonts w:cstheme="minorHAnsi"/>
          <w:bCs/>
          <w:iCs/>
          <w:spacing w:val="9"/>
          <w:sz w:val="22"/>
          <w:szCs w:val="22"/>
          <w:lang w:eastAsia="ro-RO"/>
        </w:rPr>
        <w:t>ă</w:t>
      </w:r>
      <w:r w:rsidR="00A90AEE" w:rsidRPr="00A90AEE">
        <w:rPr>
          <w:rFonts w:cstheme="minorHAnsi"/>
          <w:bCs/>
          <w:iCs/>
          <w:spacing w:val="9"/>
          <w:sz w:val="22"/>
          <w:szCs w:val="22"/>
          <w:lang w:eastAsia="ro-RO"/>
        </w:rPr>
        <w:t xml:space="preserve"> c</w:t>
      </w:r>
      <w:r>
        <w:rPr>
          <w:rFonts w:cstheme="minorHAnsi"/>
          <w:bCs/>
          <w:iCs/>
          <w:spacing w:val="9"/>
          <w:sz w:val="22"/>
          <w:szCs w:val="22"/>
          <w:lang w:eastAsia="ro-RO"/>
        </w:rPr>
        <w:t>â</w:t>
      </w:r>
      <w:r w:rsidR="00A90AEE" w:rsidRPr="00A90AEE">
        <w:rPr>
          <w:rFonts w:cstheme="minorHAnsi"/>
          <w:bCs/>
          <w:iCs/>
          <w:spacing w:val="9"/>
          <w:sz w:val="22"/>
          <w:szCs w:val="22"/>
          <w:lang w:eastAsia="ro-RO"/>
        </w:rPr>
        <w:t xml:space="preserve">t </w:t>
      </w:r>
      <w:r>
        <w:rPr>
          <w:rFonts w:cstheme="minorHAnsi"/>
          <w:bCs/>
          <w:iCs/>
          <w:spacing w:val="9"/>
          <w:sz w:val="22"/>
          <w:szCs w:val="22"/>
          <w:lang w:eastAsia="ro-RO"/>
        </w:rPr>
        <w:t>ș</w:t>
      </w:r>
      <w:r w:rsidR="00A90AEE" w:rsidRPr="00A90AEE">
        <w:rPr>
          <w:rFonts w:cstheme="minorHAnsi"/>
          <w:bCs/>
          <w:iCs/>
          <w:spacing w:val="9"/>
          <w:sz w:val="22"/>
          <w:szCs w:val="22"/>
          <w:lang w:eastAsia="ro-RO"/>
        </w:rPr>
        <w:t>i pe partea dreapt</w:t>
      </w:r>
      <w:r>
        <w:rPr>
          <w:rFonts w:cstheme="minorHAnsi"/>
          <w:bCs/>
          <w:iCs/>
          <w:spacing w:val="9"/>
          <w:sz w:val="22"/>
          <w:szCs w:val="22"/>
          <w:lang w:eastAsia="ro-RO"/>
        </w:rPr>
        <w:t>ă</w:t>
      </w:r>
      <w:r w:rsidR="00A90AEE" w:rsidRPr="00A90AEE">
        <w:rPr>
          <w:rFonts w:cstheme="minorHAnsi"/>
          <w:bCs/>
          <w:iCs/>
          <w:spacing w:val="9"/>
          <w:sz w:val="22"/>
          <w:szCs w:val="22"/>
          <w:lang w:eastAsia="ro-RO"/>
        </w:rPr>
        <w:t xml:space="preserve"> a drumului jude</w:t>
      </w:r>
      <w:r>
        <w:rPr>
          <w:rFonts w:cstheme="minorHAnsi"/>
          <w:bCs/>
          <w:iCs/>
          <w:spacing w:val="9"/>
          <w:sz w:val="22"/>
          <w:szCs w:val="22"/>
          <w:lang w:eastAsia="ro-RO"/>
        </w:rPr>
        <w:t>ț</w:t>
      </w:r>
      <w:r w:rsidR="00A90AEE" w:rsidRPr="00A90AEE">
        <w:rPr>
          <w:rFonts w:cstheme="minorHAnsi"/>
          <w:bCs/>
          <w:iCs/>
          <w:spacing w:val="9"/>
          <w:sz w:val="22"/>
          <w:szCs w:val="22"/>
          <w:lang w:eastAsia="ro-RO"/>
        </w:rPr>
        <w:t>ean;</w:t>
      </w:r>
    </w:p>
    <w:p w14:paraId="4C5A98DF" w14:textId="77777777" w:rsidR="00A90AEE" w:rsidRPr="00A90AEE" w:rsidRDefault="00D56750" w:rsidP="001F41BC">
      <w:pPr>
        <w:pStyle w:val="DefaultText"/>
        <w:keepLines w:val="0"/>
        <w:numPr>
          <w:ilvl w:val="0"/>
          <w:numId w:val="248"/>
        </w:numPr>
        <w:autoSpaceDE w:val="0"/>
        <w:autoSpaceDN w:val="0"/>
        <w:ind w:right="-280"/>
        <w:rPr>
          <w:rFonts w:cstheme="minorHAnsi"/>
          <w:bCs/>
          <w:iCs/>
          <w:spacing w:val="9"/>
          <w:sz w:val="22"/>
          <w:szCs w:val="22"/>
          <w:lang w:eastAsia="ro-RO"/>
        </w:rPr>
      </w:pPr>
      <w:r>
        <w:rPr>
          <w:rFonts w:cstheme="minorHAnsi"/>
          <w:bCs/>
          <w:iCs/>
          <w:spacing w:val="9"/>
          <w:sz w:val="22"/>
          <w:szCs w:val="22"/>
          <w:lang w:eastAsia="ro-RO"/>
        </w:rPr>
        <w:t>î</w:t>
      </w:r>
      <w:r w:rsidR="00A90AEE" w:rsidRPr="00A90AEE">
        <w:rPr>
          <w:rFonts w:cstheme="minorHAnsi"/>
          <w:bCs/>
          <w:iCs/>
          <w:spacing w:val="9"/>
          <w:sz w:val="22"/>
          <w:szCs w:val="22"/>
          <w:lang w:eastAsia="ro-RO"/>
        </w:rPr>
        <w:t>n zona intersectiei pe drumul național, vizibilitatea este asigurată pe 550 m partea stângă (spre Sinaia) şi 500 m partea dreaptă (spre T</w:t>
      </w:r>
      <w:r>
        <w:rPr>
          <w:rFonts w:cstheme="minorHAnsi"/>
          <w:bCs/>
          <w:iCs/>
          <w:spacing w:val="9"/>
          <w:sz w:val="22"/>
          <w:szCs w:val="22"/>
          <w:lang w:eastAsia="ro-RO"/>
        </w:rPr>
        <w:t>â</w:t>
      </w:r>
      <w:r w:rsidR="00A90AEE" w:rsidRPr="00A90AEE">
        <w:rPr>
          <w:rFonts w:cstheme="minorHAnsi"/>
          <w:bCs/>
          <w:iCs/>
          <w:spacing w:val="9"/>
          <w:sz w:val="22"/>
          <w:szCs w:val="22"/>
          <w:lang w:eastAsia="ro-RO"/>
        </w:rPr>
        <w:t>rgovi</w:t>
      </w:r>
      <w:r>
        <w:rPr>
          <w:rFonts w:cstheme="minorHAnsi"/>
          <w:bCs/>
          <w:iCs/>
          <w:spacing w:val="9"/>
          <w:sz w:val="22"/>
          <w:szCs w:val="22"/>
          <w:lang w:eastAsia="ro-RO"/>
        </w:rPr>
        <w:t>ș</w:t>
      </w:r>
      <w:r w:rsidR="00A90AEE" w:rsidRPr="00A90AEE">
        <w:rPr>
          <w:rFonts w:cstheme="minorHAnsi"/>
          <w:bCs/>
          <w:iCs/>
          <w:spacing w:val="9"/>
          <w:sz w:val="22"/>
          <w:szCs w:val="22"/>
          <w:lang w:eastAsia="ro-RO"/>
        </w:rPr>
        <w:t>te).</w:t>
      </w:r>
    </w:p>
    <w:p w14:paraId="4AA76E64" w14:textId="77777777" w:rsidR="00A90AEE" w:rsidRPr="00A90AEE" w:rsidRDefault="00D56750" w:rsidP="001F41BC">
      <w:pPr>
        <w:pStyle w:val="DefaultText"/>
        <w:keepLines w:val="0"/>
        <w:numPr>
          <w:ilvl w:val="0"/>
          <w:numId w:val="248"/>
        </w:numPr>
        <w:autoSpaceDE w:val="0"/>
        <w:autoSpaceDN w:val="0"/>
        <w:ind w:right="-280"/>
        <w:rPr>
          <w:rFonts w:cstheme="minorHAnsi"/>
          <w:bCs/>
          <w:iCs/>
          <w:spacing w:val="9"/>
          <w:sz w:val="22"/>
          <w:szCs w:val="22"/>
          <w:lang w:eastAsia="ro-RO"/>
        </w:rPr>
      </w:pPr>
      <w:r>
        <w:rPr>
          <w:rFonts w:cstheme="minorHAnsi"/>
          <w:bCs/>
          <w:iCs/>
          <w:spacing w:val="9"/>
          <w:sz w:val="22"/>
          <w:szCs w:val="22"/>
          <w:lang w:eastAsia="ro-RO"/>
        </w:rPr>
        <w:t>r</w:t>
      </w:r>
      <w:r w:rsidR="00A90AEE" w:rsidRPr="00A90AEE">
        <w:rPr>
          <w:rFonts w:cstheme="minorHAnsi"/>
          <w:bCs/>
          <w:iCs/>
          <w:spacing w:val="9"/>
          <w:sz w:val="22"/>
          <w:szCs w:val="22"/>
          <w:lang w:eastAsia="ro-RO"/>
        </w:rPr>
        <w:t>acordarea cu DN 71 se realizează cu arce de cerc cu raza de 12.00 m respectiv 10.00m;</w:t>
      </w:r>
    </w:p>
    <w:p w14:paraId="1442C1D4" w14:textId="77777777" w:rsidR="00A90AEE" w:rsidRPr="00A90AEE" w:rsidRDefault="00D56750" w:rsidP="001F41BC">
      <w:pPr>
        <w:pStyle w:val="DefaultText"/>
        <w:keepLines w:val="0"/>
        <w:numPr>
          <w:ilvl w:val="0"/>
          <w:numId w:val="248"/>
        </w:numPr>
        <w:autoSpaceDE w:val="0"/>
        <w:autoSpaceDN w:val="0"/>
        <w:ind w:right="-280"/>
        <w:rPr>
          <w:rFonts w:cstheme="minorHAnsi"/>
          <w:bCs/>
          <w:iCs/>
          <w:spacing w:val="9"/>
          <w:sz w:val="22"/>
          <w:szCs w:val="22"/>
          <w:lang w:eastAsia="ro-RO"/>
        </w:rPr>
      </w:pPr>
      <w:r>
        <w:rPr>
          <w:rFonts w:cstheme="minorHAnsi"/>
          <w:bCs/>
          <w:iCs/>
          <w:spacing w:val="9"/>
          <w:sz w:val="22"/>
          <w:szCs w:val="22"/>
          <w:lang w:eastAsia="ro-RO"/>
        </w:rPr>
        <w:t>p</w:t>
      </w:r>
      <w:r w:rsidR="00A90AEE" w:rsidRPr="00A90AEE">
        <w:rPr>
          <w:rFonts w:cstheme="minorHAnsi"/>
          <w:bCs/>
          <w:iCs/>
          <w:spacing w:val="9"/>
          <w:sz w:val="22"/>
          <w:szCs w:val="22"/>
          <w:lang w:eastAsia="ro-RO"/>
        </w:rPr>
        <w:t xml:space="preserve">anta de scurgere a apelor este spre DJ714, cca. 0.418%, dinspre DN 71; </w:t>
      </w:r>
    </w:p>
    <w:p w14:paraId="6012B123" w14:textId="77777777" w:rsidR="00A90AEE" w:rsidRPr="00A90AEE" w:rsidRDefault="00D56750" w:rsidP="001F41BC">
      <w:pPr>
        <w:pStyle w:val="DefaultText"/>
        <w:keepLines w:val="0"/>
        <w:numPr>
          <w:ilvl w:val="0"/>
          <w:numId w:val="248"/>
        </w:numPr>
        <w:autoSpaceDE w:val="0"/>
        <w:autoSpaceDN w:val="0"/>
        <w:ind w:right="-280"/>
        <w:rPr>
          <w:rFonts w:cstheme="minorHAnsi"/>
          <w:bCs/>
          <w:iCs/>
          <w:sz w:val="22"/>
          <w:szCs w:val="22"/>
        </w:rPr>
      </w:pPr>
      <w:r>
        <w:rPr>
          <w:rFonts w:cstheme="minorHAnsi"/>
          <w:bCs/>
          <w:iCs/>
          <w:sz w:val="22"/>
          <w:szCs w:val="22"/>
        </w:rPr>
        <w:t>a</w:t>
      </w:r>
      <w:r w:rsidR="00A90AEE" w:rsidRPr="00A90AEE">
        <w:rPr>
          <w:rFonts w:cstheme="minorHAnsi"/>
          <w:bCs/>
          <w:iCs/>
          <w:sz w:val="22"/>
          <w:szCs w:val="22"/>
        </w:rPr>
        <w:t>utovehiculele care intră de pe DJ714 pe DN 71, pot executa atât virajul la dreapta, cât și la stânga datorita vizibilitatii.</w:t>
      </w:r>
    </w:p>
    <w:p w14:paraId="482284B9" w14:textId="77777777" w:rsidR="00A90AEE" w:rsidRPr="00A90AEE" w:rsidRDefault="00D56750" w:rsidP="001F41BC">
      <w:pPr>
        <w:pStyle w:val="DefaultText"/>
        <w:keepLines w:val="0"/>
        <w:numPr>
          <w:ilvl w:val="0"/>
          <w:numId w:val="248"/>
        </w:numPr>
        <w:autoSpaceDE w:val="0"/>
        <w:autoSpaceDN w:val="0"/>
        <w:ind w:right="-280"/>
        <w:rPr>
          <w:rFonts w:cstheme="minorHAnsi"/>
          <w:bCs/>
          <w:iCs/>
          <w:spacing w:val="9"/>
          <w:sz w:val="22"/>
          <w:szCs w:val="22"/>
          <w:lang w:eastAsia="ro-RO"/>
        </w:rPr>
      </w:pPr>
      <w:r>
        <w:rPr>
          <w:rFonts w:cstheme="minorHAnsi"/>
          <w:bCs/>
          <w:iCs/>
          <w:sz w:val="22"/>
          <w:szCs w:val="22"/>
        </w:rPr>
        <w:t>p</w:t>
      </w:r>
      <w:r w:rsidR="00A90AEE" w:rsidRPr="00A90AEE">
        <w:rPr>
          <w:rFonts w:cstheme="minorHAnsi"/>
          <w:bCs/>
          <w:iCs/>
          <w:sz w:val="22"/>
          <w:szCs w:val="22"/>
        </w:rPr>
        <w:t>entru amenajarea intersecției, pe DJ714 a fost montat indicator rutier B2 – Stop si a fost prevazut la nivelul partii carosabile marcaj transversal de oprire;</w:t>
      </w:r>
    </w:p>
    <w:p w14:paraId="6F4A9475" w14:textId="77777777" w:rsidR="00A90AEE" w:rsidRPr="00A90AEE" w:rsidRDefault="00A90AEE" w:rsidP="00A90AEE">
      <w:pPr>
        <w:shd w:val="clear" w:color="auto" w:fill="FFFFFF"/>
        <w:jc w:val="both"/>
        <w:rPr>
          <w:rFonts w:ascii="Trebuchet MS" w:hAnsi="Trebuchet MS" w:cstheme="minorHAnsi"/>
          <w:bCs/>
          <w:iCs/>
        </w:rPr>
      </w:pPr>
    </w:p>
    <w:p w14:paraId="1B2E31E2" w14:textId="77777777" w:rsidR="00A90AEE" w:rsidRPr="00A90AEE" w:rsidRDefault="00A90AEE" w:rsidP="00A90AEE">
      <w:pPr>
        <w:shd w:val="clear" w:color="auto" w:fill="FFFFFF"/>
        <w:jc w:val="both"/>
        <w:rPr>
          <w:rFonts w:ascii="Trebuchet MS" w:hAnsi="Trebuchet MS" w:cstheme="minorHAnsi"/>
          <w:bCs/>
          <w:iCs/>
        </w:rPr>
      </w:pPr>
      <w:r w:rsidRPr="00A90AEE">
        <w:rPr>
          <w:rFonts w:ascii="Trebuchet MS" w:hAnsi="Trebuchet MS" w:cstheme="minorHAnsi"/>
          <w:bCs/>
          <w:iCs/>
        </w:rPr>
        <w:t>Pe DN71 se propune interventia asupra sistemului rutier dupa cum urmeaza:</w:t>
      </w:r>
    </w:p>
    <w:p w14:paraId="563C7BCC" w14:textId="77777777" w:rsidR="00A90AEE" w:rsidRPr="00A90AEE" w:rsidRDefault="00A90AEE" w:rsidP="00A90AEE">
      <w:pPr>
        <w:spacing w:after="0"/>
        <w:jc w:val="both"/>
        <w:rPr>
          <w:rFonts w:ascii="Trebuchet MS" w:hAnsi="Trebuchet MS"/>
          <w:bCs/>
          <w:iCs/>
        </w:rPr>
      </w:pPr>
      <w:r w:rsidRPr="00A90AEE">
        <w:rPr>
          <w:rFonts w:ascii="Trebuchet MS" w:hAnsi="Trebuchet MS" w:cstheme="minorHAnsi"/>
          <w:bCs/>
          <w:iCs/>
          <w:u w:val="single"/>
        </w:rPr>
        <w:lastRenderedPageBreak/>
        <w:t>Structura rutier</w:t>
      </w:r>
      <w:r w:rsidR="00814397">
        <w:rPr>
          <w:rFonts w:ascii="Trebuchet MS" w:hAnsi="Trebuchet MS" w:cstheme="minorHAnsi"/>
          <w:bCs/>
          <w:iCs/>
          <w:u w:val="single"/>
        </w:rPr>
        <w:t>ă</w:t>
      </w:r>
      <w:r w:rsidRPr="00A90AEE">
        <w:rPr>
          <w:rFonts w:ascii="Trebuchet MS" w:hAnsi="Trebuchet MS" w:cstheme="minorHAnsi"/>
          <w:bCs/>
          <w:iCs/>
          <w:u w:val="single"/>
        </w:rPr>
        <w:t xml:space="preserve"> nou</w:t>
      </w:r>
      <w:r w:rsidR="00814397">
        <w:rPr>
          <w:rFonts w:ascii="Trebuchet MS" w:hAnsi="Trebuchet MS" w:cstheme="minorHAnsi"/>
          <w:bCs/>
          <w:iCs/>
          <w:u w:val="single"/>
        </w:rPr>
        <w:t>ă</w:t>
      </w:r>
      <w:r w:rsidRPr="00A90AEE">
        <w:rPr>
          <w:rFonts w:ascii="Trebuchet MS" w:hAnsi="Trebuchet MS" w:cstheme="minorHAnsi"/>
          <w:bCs/>
          <w:iCs/>
          <w:u w:val="single"/>
        </w:rPr>
        <w:t xml:space="preserve"> pe zonele cu casete de l</w:t>
      </w:r>
      <w:r w:rsidR="00814397">
        <w:rPr>
          <w:rFonts w:ascii="Trebuchet MS" w:hAnsi="Trebuchet MS" w:cstheme="minorHAnsi"/>
          <w:bCs/>
          <w:iCs/>
          <w:u w:val="single"/>
        </w:rPr>
        <w:t>ă</w:t>
      </w:r>
      <w:r w:rsidRPr="00A90AEE">
        <w:rPr>
          <w:rFonts w:ascii="Trebuchet MS" w:hAnsi="Trebuchet MS" w:cstheme="minorHAnsi"/>
          <w:bCs/>
          <w:iCs/>
          <w:u w:val="single"/>
        </w:rPr>
        <w:t>rgire</w:t>
      </w:r>
      <w:r w:rsidRPr="00A90AEE">
        <w:rPr>
          <w:rFonts w:ascii="Trebuchet MS" w:hAnsi="Trebuchet MS" w:cstheme="minorHAnsi"/>
          <w:bCs/>
          <w:iCs/>
          <w:u w:val="single"/>
          <w:lang w:val="it-IT"/>
        </w:rPr>
        <w:t>:</w:t>
      </w:r>
    </w:p>
    <w:p w14:paraId="69663300" w14:textId="77777777" w:rsidR="00A90AEE" w:rsidRPr="00A90AEE" w:rsidRDefault="00A90AEE" w:rsidP="00A90AEE">
      <w:pPr>
        <w:spacing w:after="0"/>
        <w:ind w:firstLine="360"/>
        <w:jc w:val="both"/>
        <w:rPr>
          <w:rFonts w:ascii="Trebuchet MS" w:hAnsi="Trebuchet MS"/>
          <w:bCs/>
          <w:iCs/>
        </w:rPr>
      </w:pPr>
      <w:r w:rsidRPr="00A90AEE">
        <w:rPr>
          <w:rFonts w:ascii="Trebuchet MS" w:hAnsi="Trebuchet MS"/>
          <w:bCs/>
          <w:iCs/>
        </w:rPr>
        <w:t xml:space="preserve">Pentru amenajarea intersectiei DN 71 </w:t>
      </w:r>
      <w:r w:rsidR="00814397">
        <w:rPr>
          <w:rFonts w:ascii="Trebuchet MS" w:hAnsi="Trebuchet MS"/>
          <w:bCs/>
          <w:iCs/>
        </w:rPr>
        <w:t>ș</w:t>
      </w:r>
      <w:r w:rsidRPr="00A90AEE">
        <w:rPr>
          <w:rFonts w:ascii="Trebuchet MS" w:hAnsi="Trebuchet MS"/>
          <w:bCs/>
          <w:iCs/>
        </w:rPr>
        <w:t xml:space="preserve">i DJ 714 </w:t>
      </w:r>
      <w:r w:rsidR="00814397">
        <w:rPr>
          <w:rFonts w:ascii="Trebuchet MS" w:hAnsi="Trebuchet MS"/>
          <w:bCs/>
          <w:iCs/>
        </w:rPr>
        <w:t>ș</w:t>
      </w:r>
      <w:r w:rsidRPr="00A90AEE">
        <w:rPr>
          <w:rFonts w:ascii="Trebuchet MS" w:hAnsi="Trebuchet MS"/>
          <w:bCs/>
          <w:iCs/>
        </w:rPr>
        <w:t>i realizarea benzii de accelerare, respectiv de stocaj, este necesar</w:t>
      </w:r>
      <w:r w:rsidR="00814397">
        <w:rPr>
          <w:rFonts w:ascii="Trebuchet MS" w:hAnsi="Trebuchet MS"/>
          <w:bCs/>
          <w:iCs/>
        </w:rPr>
        <w:t>ă</w:t>
      </w:r>
      <w:r w:rsidRPr="00A90AEE">
        <w:rPr>
          <w:rFonts w:ascii="Trebuchet MS" w:hAnsi="Trebuchet MS"/>
          <w:bCs/>
          <w:iCs/>
        </w:rPr>
        <w:t xml:space="preserve"> completarea structurii rutiere cu casete de la</w:t>
      </w:r>
      <w:r w:rsidR="00814397">
        <w:rPr>
          <w:rFonts w:ascii="Trebuchet MS" w:hAnsi="Trebuchet MS"/>
          <w:bCs/>
          <w:iCs/>
        </w:rPr>
        <w:t>ț</w:t>
      </w:r>
      <w:r w:rsidRPr="00A90AEE">
        <w:rPr>
          <w:rFonts w:ascii="Trebuchet MS" w:hAnsi="Trebuchet MS"/>
          <w:bCs/>
          <w:iCs/>
        </w:rPr>
        <w:t>imi varibile, acestea av</w:t>
      </w:r>
      <w:r w:rsidR="00814397">
        <w:rPr>
          <w:rFonts w:ascii="Trebuchet MS" w:hAnsi="Trebuchet MS"/>
          <w:bCs/>
          <w:iCs/>
        </w:rPr>
        <w:t>â</w:t>
      </w:r>
      <w:r w:rsidRPr="00A90AEE">
        <w:rPr>
          <w:rFonts w:ascii="Trebuchet MS" w:hAnsi="Trebuchet MS"/>
          <w:bCs/>
          <w:iCs/>
        </w:rPr>
        <w:t>nd structura dup</w:t>
      </w:r>
      <w:r w:rsidR="00814397">
        <w:rPr>
          <w:rFonts w:ascii="Trebuchet MS" w:hAnsi="Trebuchet MS"/>
          <w:bCs/>
          <w:iCs/>
        </w:rPr>
        <w:t>ă</w:t>
      </w:r>
      <w:r w:rsidRPr="00A90AEE">
        <w:rPr>
          <w:rFonts w:ascii="Trebuchet MS" w:hAnsi="Trebuchet MS"/>
          <w:bCs/>
          <w:iCs/>
        </w:rPr>
        <w:t xml:space="preserve"> cum urmeaz</w:t>
      </w:r>
      <w:r w:rsidR="00814397">
        <w:rPr>
          <w:rFonts w:ascii="Trebuchet MS" w:hAnsi="Trebuchet MS"/>
          <w:bCs/>
          <w:iCs/>
        </w:rPr>
        <w:t>ă</w:t>
      </w:r>
      <w:r w:rsidRPr="00A90AEE">
        <w:rPr>
          <w:rFonts w:ascii="Trebuchet MS" w:hAnsi="Trebuchet MS"/>
          <w:bCs/>
          <w:iCs/>
        </w:rPr>
        <w:t>:</w:t>
      </w:r>
    </w:p>
    <w:p w14:paraId="10BF6470" w14:textId="77777777" w:rsidR="00A90AEE" w:rsidRPr="00A90AEE" w:rsidRDefault="00A90AEE" w:rsidP="001F41BC">
      <w:pPr>
        <w:pStyle w:val="ListParagraph"/>
        <w:numPr>
          <w:ilvl w:val="0"/>
          <w:numId w:val="246"/>
        </w:numPr>
        <w:spacing w:after="120" w:line="264" w:lineRule="auto"/>
        <w:jc w:val="both"/>
        <w:rPr>
          <w:rFonts w:ascii="Trebuchet MS" w:hAnsi="Trebuchet MS"/>
          <w:bCs/>
          <w:iCs/>
          <w:lang w:val="fr-FR"/>
        </w:rPr>
      </w:pPr>
      <w:r w:rsidRPr="00A90AEE">
        <w:rPr>
          <w:rFonts w:ascii="Trebuchet MS" w:hAnsi="Trebuchet MS"/>
          <w:bCs/>
          <w:iCs/>
          <w:lang w:val="fr-FR"/>
        </w:rPr>
        <w:t>4 cm strat de uzur</w:t>
      </w:r>
      <w:r w:rsidR="00814397">
        <w:rPr>
          <w:rFonts w:ascii="Trebuchet MS" w:hAnsi="Trebuchet MS"/>
          <w:bCs/>
          <w:iCs/>
          <w:lang w:val="fr-FR"/>
        </w:rPr>
        <w:t>ă</w:t>
      </w:r>
      <w:r w:rsidRPr="00A90AEE">
        <w:rPr>
          <w:rFonts w:ascii="Trebuchet MS" w:hAnsi="Trebuchet MS"/>
          <w:bCs/>
          <w:iCs/>
          <w:lang w:val="fr-FR"/>
        </w:rPr>
        <w:t xml:space="preserve"> din beton asfaltic BA 16 rul 50/70, cf. AND 605 ;</w:t>
      </w:r>
    </w:p>
    <w:p w14:paraId="197CE393" w14:textId="77777777" w:rsidR="00A90AEE" w:rsidRPr="00A90AEE" w:rsidRDefault="00A90AEE" w:rsidP="001F41BC">
      <w:pPr>
        <w:pStyle w:val="ListParagraph"/>
        <w:numPr>
          <w:ilvl w:val="0"/>
          <w:numId w:val="246"/>
        </w:numPr>
        <w:spacing w:after="120" w:line="264" w:lineRule="auto"/>
        <w:jc w:val="both"/>
        <w:rPr>
          <w:rFonts w:ascii="Trebuchet MS" w:hAnsi="Trebuchet MS"/>
          <w:bCs/>
          <w:iCs/>
          <w:lang w:val="fr-FR"/>
        </w:rPr>
      </w:pPr>
      <w:r w:rsidRPr="00A90AEE">
        <w:rPr>
          <w:rFonts w:ascii="Trebuchet MS" w:hAnsi="Trebuchet MS"/>
          <w:bCs/>
          <w:iCs/>
          <w:lang w:val="fr-FR"/>
        </w:rPr>
        <w:t>6 cm strat de legatur</w:t>
      </w:r>
      <w:r w:rsidR="00814397">
        <w:rPr>
          <w:rFonts w:ascii="Trebuchet MS" w:hAnsi="Trebuchet MS"/>
          <w:bCs/>
          <w:iCs/>
          <w:lang w:val="fr-FR"/>
        </w:rPr>
        <w:t>ă</w:t>
      </w:r>
      <w:r w:rsidRPr="00A90AEE">
        <w:rPr>
          <w:rFonts w:ascii="Trebuchet MS" w:hAnsi="Trebuchet MS"/>
          <w:bCs/>
          <w:iCs/>
          <w:lang w:val="fr-FR"/>
        </w:rPr>
        <w:t>din beton asfaltic BAD 22.4 leg 50/70, cf. AND 605 ;</w:t>
      </w:r>
    </w:p>
    <w:p w14:paraId="67332B6F" w14:textId="77777777" w:rsidR="00A90AEE" w:rsidRPr="00A90AEE" w:rsidRDefault="00A90AEE" w:rsidP="001F41BC">
      <w:pPr>
        <w:pStyle w:val="ListParagraph"/>
        <w:numPr>
          <w:ilvl w:val="0"/>
          <w:numId w:val="246"/>
        </w:numPr>
        <w:spacing w:after="120" w:line="264" w:lineRule="auto"/>
        <w:jc w:val="both"/>
        <w:rPr>
          <w:rFonts w:ascii="Trebuchet MS" w:hAnsi="Trebuchet MS"/>
          <w:bCs/>
          <w:iCs/>
          <w:lang w:val="fr-FR"/>
        </w:rPr>
      </w:pPr>
      <w:r w:rsidRPr="00A90AEE">
        <w:rPr>
          <w:rFonts w:ascii="Trebuchet MS" w:hAnsi="Trebuchet MS"/>
          <w:bCs/>
          <w:iCs/>
          <w:lang w:val="fr-FR"/>
        </w:rPr>
        <w:t>8 cm strat de baz</w:t>
      </w:r>
      <w:r w:rsidR="00814397">
        <w:rPr>
          <w:rFonts w:ascii="Trebuchet MS" w:hAnsi="Trebuchet MS"/>
          <w:bCs/>
          <w:iCs/>
          <w:lang w:val="fr-FR"/>
        </w:rPr>
        <w:t>ă</w:t>
      </w:r>
      <w:r w:rsidRPr="00A90AEE">
        <w:rPr>
          <w:rFonts w:ascii="Trebuchet MS" w:hAnsi="Trebuchet MS"/>
          <w:bCs/>
          <w:iCs/>
          <w:lang w:val="fr-FR"/>
        </w:rPr>
        <w:t xml:space="preserve"> din AB 31.5 baza 50/70 , cf. AND 605 ;</w:t>
      </w:r>
    </w:p>
    <w:p w14:paraId="31162189" w14:textId="77777777" w:rsidR="00A90AEE" w:rsidRPr="00A90AEE" w:rsidRDefault="00A90AEE" w:rsidP="001F41BC">
      <w:pPr>
        <w:pStyle w:val="ListParagraph"/>
        <w:numPr>
          <w:ilvl w:val="0"/>
          <w:numId w:val="246"/>
        </w:numPr>
        <w:spacing w:after="120" w:line="264" w:lineRule="auto"/>
        <w:jc w:val="both"/>
        <w:rPr>
          <w:rFonts w:ascii="Trebuchet MS" w:hAnsi="Trebuchet MS"/>
          <w:bCs/>
          <w:iCs/>
          <w:lang w:val="fr-FR"/>
        </w:rPr>
      </w:pPr>
      <w:r w:rsidRPr="00A90AEE">
        <w:rPr>
          <w:rFonts w:ascii="Trebuchet MS" w:hAnsi="Trebuchet MS"/>
          <w:bCs/>
          <w:iCs/>
          <w:lang w:val="fr-FR"/>
        </w:rPr>
        <w:t>25 cm strat de funda</w:t>
      </w:r>
      <w:r w:rsidR="00814397">
        <w:rPr>
          <w:rFonts w:ascii="Trebuchet MS" w:hAnsi="Trebuchet MS"/>
          <w:bCs/>
          <w:iCs/>
          <w:lang w:val="fr-FR"/>
        </w:rPr>
        <w:t>ț</w:t>
      </w:r>
      <w:r w:rsidRPr="00A90AEE">
        <w:rPr>
          <w:rFonts w:ascii="Trebuchet MS" w:hAnsi="Trebuchet MS"/>
          <w:bCs/>
          <w:iCs/>
          <w:lang w:val="fr-FR"/>
        </w:rPr>
        <w:t>ie din piatr</w:t>
      </w:r>
      <w:r w:rsidR="00814397">
        <w:rPr>
          <w:rFonts w:ascii="Trebuchet MS" w:hAnsi="Trebuchet MS"/>
          <w:bCs/>
          <w:iCs/>
          <w:lang w:val="fr-FR"/>
        </w:rPr>
        <w:t>ă</w:t>
      </w:r>
      <w:r w:rsidRPr="00A90AEE">
        <w:rPr>
          <w:rFonts w:ascii="Trebuchet MS" w:hAnsi="Trebuchet MS"/>
          <w:bCs/>
          <w:iCs/>
          <w:lang w:val="fr-FR"/>
        </w:rPr>
        <w:t xml:space="preserve"> spart</w:t>
      </w:r>
      <w:r w:rsidR="00814397">
        <w:rPr>
          <w:rFonts w:ascii="Trebuchet MS" w:hAnsi="Trebuchet MS"/>
          <w:bCs/>
          <w:iCs/>
          <w:lang w:val="fr-FR"/>
        </w:rPr>
        <w:t>ă</w:t>
      </w:r>
      <w:r w:rsidRPr="00A90AEE">
        <w:rPr>
          <w:rFonts w:ascii="Trebuchet MS" w:hAnsi="Trebuchet MS"/>
          <w:bCs/>
          <w:iCs/>
          <w:lang w:val="fr-FR"/>
        </w:rPr>
        <w:t>, cf. STAS 6400 ;</w:t>
      </w:r>
    </w:p>
    <w:p w14:paraId="391140F0" w14:textId="77777777" w:rsidR="00A90AEE" w:rsidRPr="00A90AEE" w:rsidRDefault="00A90AEE" w:rsidP="001F41BC">
      <w:pPr>
        <w:pStyle w:val="ListParagraph"/>
        <w:numPr>
          <w:ilvl w:val="0"/>
          <w:numId w:val="246"/>
        </w:numPr>
        <w:spacing w:after="120" w:line="264" w:lineRule="auto"/>
        <w:jc w:val="both"/>
        <w:rPr>
          <w:rFonts w:ascii="Trebuchet MS" w:hAnsi="Trebuchet MS"/>
          <w:bCs/>
          <w:iCs/>
          <w:lang w:val="fr-FR"/>
        </w:rPr>
      </w:pPr>
      <w:r w:rsidRPr="00A90AEE">
        <w:rPr>
          <w:rFonts w:ascii="Trebuchet MS" w:hAnsi="Trebuchet MS"/>
          <w:bCs/>
          <w:iCs/>
          <w:lang w:val="fr-FR"/>
        </w:rPr>
        <w:t>30 cm strat de funda</w:t>
      </w:r>
      <w:r w:rsidR="00814397">
        <w:rPr>
          <w:rFonts w:ascii="Trebuchet MS" w:hAnsi="Trebuchet MS"/>
          <w:bCs/>
          <w:iCs/>
          <w:lang w:val="fr-FR"/>
        </w:rPr>
        <w:t>ț</w:t>
      </w:r>
      <w:r w:rsidRPr="00A90AEE">
        <w:rPr>
          <w:rFonts w:ascii="Trebuchet MS" w:hAnsi="Trebuchet MS"/>
          <w:bCs/>
          <w:iCs/>
          <w:lang w:val="fr-FR"/>
        </w:rPr>
        <w:t>ie din balast ;</w:t>
      </w:r>
    </w:p>
    <w:p w14:paraId="65F50B8E" w14:textId="77777777" w:rsidR="00A90AEE" w:rsidRPr="00A90AEE" w:rsidRDefault="00814397" w:rsidP="001F41BC">
      <w:pPr>
        <w:pStyle w:val="ListParagraph"/>
        <w:numPr>
          <w:ilvl w:val="0"/>
          <w:numId w:val="246"/>
        </w:numPr>
        <w:spacing w:after="120" w:line="264" w:lineRule="auto"/>
        <w:jc w:val="both"/>
        <w:rPr>
          <w:rFonts w:ascii="Trebuchet MS" w:hAnsi="Trebuchet MS"/>
          <w:bCs/>
          <w:iCs/>
          <w:lang w:val="fr-FR"/>
        </w:rPr>
      </w:pPr>
      <w:r>
        <w:rPr>
          <w:rFonts w:ascii="Trebuchet MS" w:hAnsi="Trebuchet MS"/>
          <w:bCs/>
          <w:iCs/>
          <w:lang w:val="fr-FR"/>
        </w:rPr>
        <w:t>d</w:t>
      </w:r>
      <w:r w:rsidR="00A90AEE" w:rsidRPr="00A90AEE">
        <w:rPr>
          <w:rFonts w:ascii="Trebuchet MS" w:hAnsi="Trebuchet MS"/>
          <w:bCs/>
          <w:iCs/>
          <w:lang w:val="fr-FR"/>
        </w:rPr>
        <w:t>ecapare umpluturi din de</w:t>
      </w:r>
      <w:r>
        <w:rPr>
          <w:rFonts w:ascii="Trebuchet MS" w:hAnsi="Trebuchet MS"/>
          <w:bCs/>
          <w:iCs/>
          <w:lang w:val="fr-FR"/>
        </w:rPr>
        <w:t>ș</w:t>
      </w:r>
      <w:r w:rsidR="00A90AEE" w:rsidRPr="00A90AEE">
        <w:rPr>
          <w:rFonts w:ascii="Trebuchet MS" w:hAnsi="Trebuchet MS"/>
          <w:bCs/>
          <w:iCs/>
          <w:lang w:val="fr-FR"/>
        </w:rPr>
        <w:t xml:space="preserve">euri menajere circa 1.70m </w:t>
      </w:r>
      <w:r>
        <w:rPr>
          <w:rFonts w:ascii="Trebuchet MS" w:hAnsi="Trebuchet MS"/>
          <w:bCs/>
          <w:iCs/>
          <w:lang w:val="fr-FR"/>
        </w:rPr>
        <w:t>ș</w:t>
      </w:r>
      <w:r w:rsidR="00A90AEE" w:rsidRPr="00A90AEE">
        <w:rPr>
          <w:rFonts w:ascii="Trebuchet MS" w:hAnsi="Trebuchet MS"/>
          <w:bCs/>
          <w:iCs/>
          <w:lang w:val="fr-FR"/>
        </w:rPr>
        <w:t>i realizare pat de fundare din balast.</w:t>
      </w:r>
    </w:p>
    <w:p w14:paraId="04C934A9" w14:textId="77777777" w:rsidR="00C0167E" w:rsidRPr="00A90AEE" w:rsidRDefault="00A90AEE" w:rsidP="00A90AEE">
      <w:pPr>
        <w:ind w:firstLine="720"/>
        <w:jc w:val="both"/>
        <w:rPr>
          <w:rFonts w:ascii="Trebuchet MS" w:hAnsi="Trebuchet MS" w:cstheme="minorHAnsi"/>
          <w:bCs/>
          <w:iCs/>
        </w:rPr>
      </w:pPr>
      <w:r w:rsidRPr="00A90AEE">
        <w:rPr>
          <w:rFonts w:ascii="Trebuchet MS" w:hAnsi="Trebuchet MS" w:cstheme="minorHAnsi"/>
          <w:bCs/>
          <w:iCs/>
        </w:rPr>
        <w:t xml:space="preserve">Pe zona cu astfalt a drumului national structura sistemului rutier se va mentine, se propune doar frezarea asfaltului pe o grosime de 2-3 cm pentru refacerea marcajului longitudinal </w:t>
      </w:r>
      <w:r w:rsidR="00814397">
        <w:rPr>
          <w:rFonts w:ascii="Trebuchet MS" w:hAnsi="Trebuchet MS" w:cstheme="minorHAnsi"/>
          <w:bCs/>
          <w:iCs/>
        </w:rPr>
        <w:t>ș</w:t>
      </w:r>
      <w:r w:rsidRPr="00A90AEE">
        <w:rPr>
          <w:rFonts w:ascii="Trebuchet MS" w:hAnsi="Trebuchet MS" w:cstheme="minorHAnsi"/>
          <w:bCs/>
          <w:iCs/>
        </w:rPr>
        <w:t xml:space="preserve">i realizarea marcajelor transversale (pentru delimitarea benzii de stocaj) </w:t>
      </w:r>
      <w:r w:rsidR="00814397">
        <w:rPr>
          <w:rFonts w:ascii="Trebuchet MS" w:hAnsi="Trebuchet MS" w:cstheme="minorHAnsi"/>
          <w:bCs/>
          <w:iCs/>
        </w:rPr>
        <w:t>ș</w:t>
      </w:r>
      <w:r w:rsidRPr="00A90AEE">
        <w:rPr>
          <w:rFonts w:ascii="Trebuchet MS" w:hAnsi="Trebuchet MS" w:cstheme="minorHAnsi"/>
          <w:bCs/>
          <w:iCs/>
        </w:rPr>
        <w:t xml:space="preserve">i de asemenea pentru realizarea unei structuri uniforme cu zonele cu casete de largire.  </w:t>
      </w:r>
    </w:p>
    <w:p w14:paraId="35F5E45A" w14:textId="77777777" w:rsidR="002A3DAA" w:rsidRPr="002A3DAA" w:rsidRDefault="00C0167E" w:rsidP="001F41BC">
      <w:pPr>
        <w:pStyle w:val="Heading2"/>
        <w:numPr>
          <w:ilvl w:val="0"/>
          <w:numId w:val="223"/>
        </w:numPr>
        <w:suppressAutoHyphens/>
        <w:spacing w:before="0" w:after="0" w:line="240" w:lineRule="auto"/>
        <w:jc w:val="both"/>
        <w:textAlignment w:val="top"/>
        <w:rPr>
          <w:rFonts w:ascii="Trebuchet MS" w:hAnsi="Trebuchet MS"/>
          <w:sz w:val="22"/>
          <w:szCs w:val="22"/>
        </w:rPr>
      </w:pPr>
      <w:bookmarkStart w:id="18" w:name="_Toc115090510"/>
      <w:bookmarkStart w:id="19" w:name="_Toc116918548"/>
      <w:bookmarkStart w:id="20" w:name="_Toc146541441"/>
      <w:bookmarkEnd w:id="16"/>
      <w:r w:rsidRPr="0001161C">
        <w:rPr>
          <w:rFonts w:ascii="Trebuchet MS" w:hAnsi="Trebuchet MS"/>
          <w:sz w:val="22"/>
          <w:szCs w:val="22"/>
        </w:rPr>
        <w:t>Siguran</w:t>
      </w:r>
      <w:r w:rsidR="0086609B" w:rsidRPr="0001161C">
        <w:rPr>
          <w:rFonts w:ascii="Trebuchet MS" w:hAnsi="Trebuchet MS"/>
          <w:sz w:val="22"/>
          <w:szCs w:val="22"/>
        </w:rPr>
        <w:t>ț</w:t>
      </w:r>
      <w:r w:rsidRPr="0001161C">
        <w:rPr>
          <w:rFonts w:ascii="Trebuchet MS" w:hAnsi="Trebuchet MS"/>
          <w:sz w:val="22"/>
          <w:szCs w:val="22"/>
        </w:rPr>
        <w:t>a circula</w:t>
      </w:r>
      <w:r w:rsidR="0086609B" w:rsidRPr="0001161C">
        <w:rPr>
          <w:rFonts w:ascii="Trebuchet MS" w:hAnsi="Trebuchet MS"/>
          <w:sz w:val="22"/>
          <w:szCs w:val="22"/>
        </w:rPr>
        <w:t>ț</w:t>
      </w:r>
      <w:r w:rsidRPr="0001161C">
        <w:rPr>
          <w:rFonts w:ascii="Trebuchet MS" w:hAnsi="Trebuchet MS"/>
          <w:sz w:val="22"/>
          <w:szCs w:val="22"/>
        </w:rPr>
        <w:t>iei</w:t>
      </w:r>
      <w:bookmarkEnd w:id="18"/>
      <w:bookmarkEnd w:id="19"/>
      <w:bookmarkEnd w:id="20"/>
      <w:r w:rsidRPr="0001161C">
        <w:rPr>
          <w:rFonts w:ascii="Trebuchet MS" w:hAnsi="Trebuchet MS"/>
          <w:sz w:val="22"/>
          <w:szCs w:val="22"/>
        </w:rPr>
        <w:t xml:space="preserve"> </w:t>
      </w:r>
    </w:p>
    <w:p w14:paraId="354629F0" w14:textId="77777777" w:rsidR="002A3DAA" w:rsidRPr="002A3DAA" w:rsidRDefault="002A3DAA" w:rsidP="002A3DAA">
      <w:pPr>
        <w:rPr>
          <w:rFonts w:ascii="Trebuchet MS" w:hAnsi="Trebuchet MS"/>
          <w:lang w:val="fr-FR"/>
        </w:rPr>
      </w:pPr>
      <w:r>
        <w:rPr>
          <w:rFonts w:ascii="Trebuchet MS" w:hAnsi="Trebuchet MS"/>
          <w:lang w:val="fr-FR"/>
        </w:rPr>
        <w:t xml:space="preserve">  </w:t>
      </w:r>
      <w:r w:rsidRPr="002A3DAA">
        <w:rPr>
          <w:rFonts w:ascii="Trebuchet MS" w:hAnsi="Trebuchet MS"/>
          <w:lang w:val="fr-FR"/>
        </w:rPr>
        <w:t>Pentru asigurarea desfasur</w:t>
      </w:r>
      <w:r w:rsidR="00814397">
        <w:rPr>
          <w:rFonts w:ascii="Trebuchet MS" w:hAnsi="Trebuchet MS"/>
          <w:lang w:val="fr-FR"/>
        </w:rPr>
        <w:t>ă</w:t>
      </w:r>
      <w:r w:rsidRPr="002A3DAA">
        <w:rPr>
          <w:rFonts w:ascii="Trebuchet MS" w:hAnsi="Trebuchet MS"/>
          <w:lang w:val="fr-FR"/>
        </w:rPr>
        <w:t>rii circula</w:t>
      </w:r>
      <w:r w:rsidR="00814397">
        <w:rPr>
          <w:rFonts w:ascii="Trebuchet MS" w:hAnsi="Trebuchet MS"/>
          <w:lang w:val="fr-FR"/>
        </w:rPr>
        <w:t>ț</w:t>
      </w:r>
      <w:r w:rsidRPr="002A3DAA">
        <w:rPr>
          <w:rFonts w:ascii="Trebuchet MS" w:hAnsi="Trebuchet MS"/>
          <w:lang w:val="fr-FR"/>
        </w:rPr>
        <w:t xml:space="preserve">iei </w:t>
      </w:r>
      <w:r w:rsidR="00814397">
        <w:rPr>
          <w:rFonts w:ascii="Trebuchet MS" w:hAnsi="Trebuchet MS"/>
          <w:lang w:val="fr-FR"/>
        </w:rPr>
        <w:t>î</w:t>
      </w:r>
      <w:r w:rsidRPr="002A3DAA">
        <w:rPr>
          <w:rFonts w:ascii="Trebuchet MS" w:hAnsi="Trebuchet MS"/>
          <w:lang w:val="fr-FR"/>
        </w:rPr>
        <w:t>n condi</w:t>
      </w:r>
      <w:r w:rsidR="00814397">
        <w:rPr>
          <w:rFonts w:ascii="Trebuchet MS" w:hAnsi="Trebuchet MS"/>
          <w:lang w:val="fr-FR"/>
        </w:rPr>
        <w:t>ț</w:t>
      </w:r>
      <w:r w:rsidRPr="002A3DAA">
        <w:rPr>
          <w:rFonts w:ascii="Trebuchet MS" w:hAnsi="Trebuchet MS"/>
          <w:lang w:val="fr-FR"/>
        </w:rPr>
        <w:t>ii de siguran</w:t>
      </w:r>
      <w:r w:rsidR="00814397">
        <w:rPr>
          <w:rFonts w:ascii="Trebuchet MS" w:hAnsi="Trebuchet MS"/>
          <w:lang w:val="fr-FR"/>
        </w:rPr>
        <w:t>ț</w:t>
      </w:r>
      <w:r w:rsidRPr="002A3DAA">
        <w:rPr>
          <w:rFonts w:ascii="Trebuchet MS" w:hAnsi="Trebuchet MS"/>
          <w:lang w:val="fr-FR"/>
        </w:rPr>
        <w:t>a se prev</w:t>
      </w:r>
      <w:r w:rsidR="00814397">
        <w:rPr>
          <w:rFonts w:ascii="Trebuchet MS" w:hAnsi="Trebuchet MS"/>
          <w:lang w:val="fr-FR"/>
        </w:rPr>
        <w:t>ă</w:t>
      </w:r>
      <w:r w:rsidRPr="002A3DAA">
        <w:rPr>
          <w:rFonts w:ascii="Trebuchet MS" w:hAnsi="Trebuchet MS"/>
          <w:lang w:val="fr-FR"/>
        </w:rPr>
        <w:t>d urm</w:t>
      </w:r>
      <w:r w:rsidR="00814397">
        <w:rPr>
          <w:rFonts w:ascii="Trebuchet MS" w:hAnsi="Trebuchet MS"/>
          <w:lang w:val="fr-FR"/>
        </w:rPr>
        <w:t>ă</w:t>
      </w:r>
      <w:r w:rsidRPr="002A3DAA">
        <w:rPr>
          <w:rFonts w:ascii="Trebuchet MS" w:hAnsi="Trebuchet MS"/>
          <w:lang w:val="fr-FR"/>
        </w:rPr>
        <w:t>toarele lucr</w:t>
      </w:r>
      <w:r w:rsidR="00814397">
        <w:rPr>
          <w:rFonts w:ascii="Trebuchet MS" w:hAnsi="Trebuchet MS"/>
          <w:lang w:val="fr-FR"/>
        </w:rPr>
        <w:t>ă</w:t>
      </w:r>
      <w:r w:rsidRPr="002A3DAA">
        <w:rPr>
          <w:rFonts w:ascii="Trebuchet MS" w:hAnsi="Trebuchet MS"/>
          <w:lang w:val="fr-FR"/>
        </w:rPr>
        <w:t>ri:</w:t>
      </w:r>
    </w:p>
    <w:p w14:paraId="5FC39C79" w14:textId="77777777" w:rsidR="002A3DAA" w:rsidRPr="002A3DAA" w:rsidRDefault="002A3DAA" w:rsidP="001F41BC">
      <w:pPr>
        <w:pStyle w:val="ListParagraph"/>
        <w:numPr>
          <w:ilvl w:val="0"/>
          <w:numId w:val="244"/>
        </w:numPr>
        <w:spacing w:after="120" w:line="264" w:lineRule="auto"/>
        <w:ind w:left="1080"/>
        <w:jc w:val="both"/>
        <w:rPr>
          <w:rFonts w:ascii="Trebuchet MS" w:hAnsi="Trebuchet MS"/>
          <w:lang w:val="fr-FR"/>
        </w:rPr>
      </w:pPr>
      <w:r w:rsidRPr="002A3DAA">
        <w:rPr>
          <w:rFonts w:ascii="Trebuchet MS" w:hAnsi="Trebuchet MS"/>
          <w:lang w:val="fr-FR"/>
        </w:rPr>
        <w:t xml:space="preserve">marcaje longitudinale </w:t>
      </w:r>
      <w:r w:rsidR="00814397">
        <w:rPr>
          <w:rFonts w:ascii="Trebuchet MS" w:hAnsi="Trebuchet MS"/>
          <w:lang w:val="fr-FR"/>
        </w:rPr>
        <w:t>ș</w:t>
      </w:r>
      <w:r w:rsidRPr="002A3DAA">
        <w:rPr>
          <w:rFonts w:ascii="Trebuchet MS" w:hAnsi="Trebuchet MS"/>
          <w:lang w:val="fr-FR"/>
        </w:rPr>
        <w:t>i transversale conform SR 1848/7;</w:t>
      </w:r>
    </w:p>
    <w:p w14:paraId="6E56C850" w14:textId="77777777" w:rsidR="002A3DAA" w:rsidRPr="002A3DAA" w:rsidRDefault="002A3DAA" w:rsidP="001F41BC">
      <w:pPr>
        <w:pStyle w:val="ListParagraph"/>
        <w:numPr>
          <w:ilvl w:val="0"/>
          <w:numId w:val="244"/>
        </w:numPr>
        <w:spacing w:after="120" w:line="264" w:lineRule="auto"/>
        <w:ind w:left="1080"/>
        <w:jc w:val="both"/>
        <w:rPr>
          <w:rFonts w:ascii="Trebuchet MS" w:hAnsi="Trebuchet MS"/>
          <w:lang w:val="fr-FR"/>
        </w:rPr>
      </w:pPr>
      <w:r w:rsidRPr="002A3DAA">
        <w:rPr>
          <w:rFonts w:ascii="Trebuchet MS" w:hAnsi="Trebuchet MS"/>
          <w:lang w:val="fr-FR"/>
        </w:rPr>
        <w:t>montarea de indicatoare de circula</w:t>
      </w:r>
      <w:r w:rsidR="00814397">
        <w:rPr>
          <w:rFonts w:ascii="Trebuchet MS" w:hAnsi="Trebuchet MS"/>
          <w:lang w:val="fr-FR"/>
        </w:rPr>
        <w:t>ț</w:t>
      </w:r>
      <w:r w:rsidRPr="002A3DAA">
        <w:rPr>
          <w:rFonts w:ascii="Trebuchet MS" w:hAnsi="Trebuchet MS"/>
          <w:lang w:val="fr-FR"/>
        </w:rPr>
        <w:t>ie conform SR 1848/1,2 si 3;</w:t>
      </w:r>
    </w:p>
    <w:p w14:paraId="124F96A8" w14:textId="77777777" w:rsidR="002A3DAA" w:rsidRPr="002A3DAA" w:rsidRDefault="002A3DAA" w:rsidP="001F41BC">
      <w:pPr>
        <w:pStyle w:val="ListParagraph"/>
        <w:numPr>
          <w:ilvl w:val="0"/>
          <w:numId w:val="244"/>
        </w:numPr>
        <w:spacing w:after="120" w:line="264" w:lineRule="auto"/>
        <w:ind w:left="1080"/>
        <w:jc w:val="both"/>
        <w:rPr>
          <w:rFonts w:ascii="Trebuchet MS" w:hAnsi="Trebuchet MS"/>
          <w:lang w:val="fr-FR"/>
        </w:rPr>
      </w:pPr>
      <w:r w:rsidRPr="002A3DAA">
        <w:rPr>
          <w:rFonts w:ascii="Trebuchet MS" w:hAnsi="Trebuchet MS"/>
          <w:lang w:val="fr-FR"/>
        </w:rPr>
        <w:t>parapete metalice direc</w:t>
      </w:r>
      <w:r w:rsidR="00814397">
        <w:rPr>
          <w:rFonts w:ascii="Trebuchet MS" w:hAnsi="Trebuchet MS"/>
          <w:lang w:val="fr-FR"/>
        </w:rPr>
        <w:t>ț</w:t>
      </w:r>
      <w:r w:rsidRPr="002A3DAA">
        <w:rPr>
          <w:rFonts w:ascii="Trebuchet MS" w:hAnsi="Trebuchet MS"/>
          <w:lang w:val="fr-FR"/>
        </w:rPr>
        <w:t>ionale de tip semigreu;</w:t>
      </w:r>
    </w:p>
    <w:p w14:paraId="12536C99" w14:textId="77777777" w:rsidR="002A3DAA" w:rsidRPr="002A3DAA" w:rsidRDefault="002A3DAA" w:rsidP="001F41BC">
      <w:pPr>
        <w:pStyle w:val="ListParagraph"/>
        <w:numPr>
          <w:ilvl w:val="0"/>
          <w:numId w:val="244"/>
        </w:numPr>
        <w:spacing w:after="120" w:line="264" w:lineRule="auto"/>
        <w:ind w:left="1080"/>
        <w:jc w:val="both"/>
        <w:rPr>
          <w:rFonts w:ascii="Trebuchet MS" w:hAnsi="Trebuchet MS"/>
          <w:lang w:val="fr-FR"/>
        </w:rPr>
      </w:pPr>
      <w:r w:rsidRPr="002A3DAA">
        <w:rPr>
          <w:rFonts w:ascii="Trebuchet MS" w:hAnsi="Trebuchet MS"/>
          <w:lang w:val="fr-FR"/>
        </w:rPr>
        <w:t xml:space="preserve">borne kilometrice </w:t>
      </w:r>
      <w:r w:rsidR="00814397">
        <w:rPr>
          <w:rFonts w:ascii="Trebuchet MS" w:hAnsi="Trebuchet MS"/>
          <w:lang w:val="fr-FR"/>
        </w:rPr>
        <w:t>ș</w:t>
      </w:r>
      <w:r w:rsidRPr="002A3DAA">
        <w:rPr>
          <w:rFonts w:ascii="Trebuchet MS" w:hAnsi="Trebuchet MS"/>
          <w:lang w:val="fr-FR"/>
        </w:rPr>
        <w:t>i hectometrice noi.</w:t>
      </w:r>
    </w:p>
    <w:p w14:paraId="2579DA96" w14:textId="77777777" w:rsidR="00A90AEE" w:rsidRPr="00824FCF" w:rsidRDefault="00A90AEE" w:rsidP="00A90AEE">
      <w:pPr>
        <w:rPr>
          <w:rFonts w:ascii="Trebuchet MS" w:hAnsi="Trebuchet MS"/>
          <w:b/>
          <w:u w:val="single"/>
        </w:rPr>
      </w:pPr>
      <w:r w:rsidRPr="00824FCF">
        <w:rPr>
          <w:rFonts w:ascii="Trebuchet MS" w:hAnsi="Trebuchet MS"/>
          <w:b/>
          <w:u w:val="single"/>
        </w:rPr>
        <w:t>TROTUARE:</w:t>
      </w:r>
    </w:p>
    <w:p w14:paraId="4EC37E63" w14:textId="77777777" w:rsidR="00A90AEE" w:rsidRPr="00824FCF" w:rsidRDefault="00A90AEE" w:rsidP="00814397">
      <w:pPr>
        <w:spacing w:after="0"/>
        <w:ind w:firstLine="720"/>
        <w:jc w:val="both"/>
        <w:rPr>
          <w:rFonts w:ascii="Trebuchet MS" w:hAnsi="Trebuchet MS"/>
        </w:rPr>
      </w:pPr>
      <w:r w:rsidRPr="00824FCF">
        <w:rPr>
          <w:rFonts w:ascii="Trebuchet MS" w:hAnsi="Trebuchet MS"/>
        </w:rPr>
        <w:t>Pentru asigurarea circula</w:t>
      </w:r>
      <w:r w:rsidR="00814397">
        <w:rPr>
          <w:rFonts w:ascii="Trebuchet MS" w:hAnsi="Trebuchet MS"/>
        </w:rPr>
        <w:t>ț</w:t>
      </w:r>
      <w:r w:rsidRPr="00824FCF">
        <w:rPr>
          <w:rFonts w:ascii="Trebuchet MS" w:hAnsi="Trebuchet MS"/>
        </w:rPr>
        <w:t>iei pietonale s-a prevazut amenajarea de trotuare cu l</w:t>
      </w:r>
      <w:r w:rsidR="00814397">
        <w:rPr>
          <w:rFonts w:ascii="Trebuchet MS" w:hAnsi="Trebuchet MS"/>
        </w:rPr>
        <w:t>ăț</w:t>
      </w:r>
      <w:r w:rsidRPr="00824FCF">
        <w:rPr>
          <w:rFonts w:ascii="Trebuchet MS" w:hAnsi="Trebuchet MS"/>
        </w:rPr>
        <w:t>imea variabil</w:t>
      </w:r>
      <w:r w:rsidR="00814397">
        <w:rPr>
          <w:rFonts w:ascii="Trebuchet MS" w:hAnsi="Trebuchet MS"/>
        </w:rPr>
        <w:t>ă</w:t>
      </w:r>
      <w:r w:rsidRPr="00824FCF">
        <w:rPr>
          <w:rFonts w:ascii="Trebuchet MS" w:hAnsi="Trebuchet MS"/>
        </w:rPr>
        <w:t xml:space="preserve"> </w:t>
      </w:r>
      <w:r w:rsidR="00814397">
        <w:rPr>
          <w:rFonts w:ascii="Trebuchet MS" w:hAnsi="Trebuchet MS"/>
        </w:rPr>
        <w:t>ș</w:t>
      </w:r>
      <w:r w:rsidRPr="00824FCF">
        <w:rPr>
          <w:rFonts w:ascii="Trebuchet MS" w:hAnsi="Trebuchet MS"/>
        </w:rPr>
        <w:t>i pe o suprafa</w:t>
      </w:r>
      <w:r w:rsidR="00814397">
        <w:rPr>
          <w:rFonts w:ascii="Trebuchet MS" w:hAnsi="Trebuchet MS"/>
        </w:rPr>
        <w:t>ț</w:t>
      </w:r>
      <w:r w:rsidRPr="00824FCF">
        <w:rPr>
          <w:rFonts w:ascii="Trebuchet MS" w:hAnsi="Trebuchet MS"/>
        </w:rPr>
        <w:t>a total</w:t>
      </w:r>
      <w:r w:rsidR="00814397">
        <w:rPr>
          <w:rFonts w:ascii="Trebuchet MS" w:hAnsi="Trebuchet MS"/>
        </w:rPr>
        <w:t>ă</w:t>
      </w:r>
      <w:r w:rsidRPr="00824FCF">
        <w:rPr>
          <w:rFonts w:ascii="Trebuchet MS" w:hAnsi="Trebuchet MS"/>
        </w:rPr>
        <w:t xml:space="preserve"> de 290 mp.</w:t>
      </w:r>
    </w:p>
    <w:p w14:paraId="3CD48A43" w14:textId="77777777" w:rsidR="00A90AEE" w:rsidRPr="00824FCF" w:rsidRDefault="00814397" w:rsidP="00814397">
      <w:pPr>
        <w:spacing w:after="0"/>
        <w:jc w:val="both"/>
        <w:rPr>
          <w:rFonts w:ascii="Trebuchet MS" w:hAnsi="Trebuchet MS"/>
        </w:rPr>
      </w:pPr>
      <w:r>
        <w:rPr>
          <w:rFonts w:ascii="Trebuchet MS" w:hAnsi="Trebuchet MS"/>
        </w:rPr>
        <w:t xml:space="preserve">        </w:t>
      </w:r>
      <w:r w:rsidR="00F45DC0">
        <w:rPr>
          <w:rFonts w:ascii="Trebuchet MS" w:hAnsi="Trebuchet MS"/>
        </w:rPr>
        <w:t xml:space="preserve"> </w:t>
      </w:r>
      <w:r>
        <w:rPr>
          <w:rFonts w:ascii="Trebuchet MS" w:hAnsi="Trebuchet MS"/>
        </w:rPr>
        <w:t xml:space="preserve"> </w:t>
      </w:r>
      <w:r w:rsidR="00A90AEE" w:rsidRPr="00824FCF">
        <w:rPr>
          <w:rFonts w:ascii="Trebuchet MS" w:hAnsi="Trebuchet MS"/>
        </w:rPr>
        <w:t>Structura trotuarelor va fi realizat</w:t>
      </w:r>
      <w:r>
        <w:rPr>
          <w:rFonts w:ascii="Trebuchet MS" w:hAnsi="Trebuchet MS"/>
        </w:rPr>
        <w:t>ă</w:t>
      </w:r>
      <w:r w:rsidR="00A90AEE" w:rsidRPr="00824FCF">
        <w:rPr>
          <w:rFonts w:ascii="Trebuchet MS" w:hAnsi="Trebuchet MS"/>
        </w:rPr>
        <w:t xml:space="preserve"> din:</w:t>
      </w:r>
    </w:p>
    <w:p w14:paraId="40C8EE34" w14:textId="77777777" w:rsidR="00A90AEE" w:rsidRPr="00824FCF" w:rsidRDefault="00A90AEE" w:rsidP="001F41BC">
      <w:pPr>
        <w:pStyle w:val="ListParagraph"/>
        <w:numPr>
          <w:ilvl w:val="0"/>
          <w:numId w:val="249"/>
        </w:numPr>
        <w:spacing w:after="120" w:line="264" w:lineRule="auto"/>
        <w:jc w:val="both"/>
        <w:rPr>
          <w:rFonts w:ascii="Trebuchet MS" w:hAnsi="Trebuchet MS"/>
        </w:rPr>
      </w:pPr>
      <w:r w:rsidRPr="00824FCF">
        <w:rPr>
          <w:rFonts w:ascii="Trebuchet MS" w:hAnsi="Trebuchet MS"/>
        </w:rPr>
        <w:t>4 cm strat de uzur</w:t>
      </w:r>
      <w:r w:rsidR="00814397">
        <w:rPr>
          <w:rFonts w:ascii="Trebuchet MS" w:hAnsi="Trebuchet MS"/>
        </w:rPr>
        <w:t>ă</w:t>
      </w:r>
      <w:r w:rsidRPr="00824FCF">
        <w:rPr>
          <w:rFonts w:ascii="Trebuchet MS" w:hAnsi="Trebuchet MS"/>
        </w:rPr>
        <w:t xml:space="preserve"> din beton asfaltic BA8 rul 50/70;</w:t>
      </w:r>
    </w:p>
    <w:p w14:paraId="77670DC4" w14:textId="77777777" w:rsidR="00A90AEE" w:rsidRPr="00824FCF" w:rsidRDefault="00A90AEE" w:rsidP="001F41BC">
      <w:pPr>
        <w:pStyle w:val="ListParagraph"/>
        <w:numPr>
          <w:ilvl w:val="0"/>
          <w:numId w:val="249"/>
        </w:numPr>
        <w:spacing w:after="120" w:line="264" w:lineRule="auto"/>
        <w:jc w:val="both"/>
        <w:rPr>
          <w:rFonts w:ascii="Trebuchet MS" w:hAnsi="Trebuchet MS"/>
        </w:rPr>
      </w:pPr>
      <w:r w:rsidRPr="00824FCF">
        <w:rPr>
          <w:rFonts w:ascii="Trebuchet MS" w:hAnsi="Trebuchet MS"/>
        </w:rPr>
        <w:t>10 cm beton de ciment C16/20;</w:t>
      </w:r>
    </w:p>
    <w:p w14:paraId="4787FFFB" w14:textId="77777777" w:rsidR="00A90AEE" w:rsidRPr="00824FCF" w:rsidRDefault="00A90AEE" w:rsidP="001F41BC">
      <w:pPr>
        <w:pStyle w:val="ListParagraph"/>
        <w:numPr>
          <w:ilvl w:val="0"/>
          <w:numId w:val="249"/>
        </w:numPr>
        <w:spacing w:after="120" w:line="264" w:lineRule="auto"/>
        <w:jc w:val="both"/>
        <w:rPr>
          <w:rFonts w:ascii="Trebuchet MS" w:hAnsi="Trebuchet MS"/>
        </w:rPr>
      </w:pPr>
      <w:r w:rsidRPr="00824FCF">
        <w:rPr>
          <w:rFonts w:ascii="Trebuchet MS" w:hAnsi="Trebuchet MS"/>
        </w:rPr>
        <w:t>10 cm strat de funda</w:t>
      </w:r>
      <w:r w:rsidR="00814397">
        <w:rPr>
          <w:rFonts w:ascii="Trebuchet MS" w:hAnsi="Trebuchet MS"/>
        </w:rPr>
        <w:t>ț</w:t>
      </w:r>
      <w:r w:rsidRPr="00824FCF">
        <w:rPr>
          <w:rFonts w:ascii="Trebuchet MS" w:hAnsi="Trebuchet MS"/>
        </w:rPr>
        <w:t>ie din balast.</w:t>
      </w:r>
    </w:p>
    <w:p w14:paraId="477409B0" w14:textId="77777777" w:rsidR="00824FCF" w:rsidRDefault="00824FCF" w:rsidP="00824FCF">
      <w:pPr>
        <w:pStyle w:val="Heading4"/>
        <w:spacing w:after="120"/>
        <w:ind w:left="0"/>
        <w:rPr>
          <w:rFonts w:asciiTheme="minorHAnsi" w:hAnsiTheme="minorHAnsi" w:cstheme="minorHAnsi"/>
          <w:lang w:val="fr-FR"/>
        </w:rPr>
      </w:pPr>
      <w:bookmarkStart w:id="21" w:name="_Toc115090512"/>
      <w:bookmarkStart w:id="22" w:name="_Toc116918549"/>
      <w:bookmarkStart w:id="23" w:name="_Toc146541442"/>
    </w:p>
    <w:p w14:paraId="49A4860B" w14:textId="77777777" w:rsidR="00824FCF" w:rsidRPr="00281726" w:rsidRDefault="00824FCF" w:rsidP="00824FCF">
      <w:pPr>
        <w:pStyle w:val="Heading4"/>
        <w:spacing w:after="120"/>
        <w:ind w:left="0"/>
        <w:rPr>
          <w:rFonts w:ascii="Trebuchet MS" w:hAnsi="Trebuchet MS" w:cstheme="minorHAnsi"/>
          <w:sz w:val="22"/>
          <w:szCs w:val="22"/>
          <w:lang w:val="fr-FR"/>
        </w:rPr>
      </w:pPr>
      <w:r w:rsidRPr="00281726">
        <w:rPr>
          <w:rFonts w:ascii="Trebuchet MS" w:hAnsi="Trebuchet MS" w:cstheme="minorHAnsi"/>
          <w:sz w:val="22"/>
          <w:szCs w:val="22"/>
          <w:lang w:val="fr-FR"/>
        </w:rPr>
        <w:t>DJ 714 – TRONSON DE DRUM EXISTENT – KM 3+700 – KM 22+815 :</w:t>
      </w:r>
    </w:p>
    <w:p w14:paraId="47B73D6C" w14:textId="77777777" w:rsidR="00824FCF" w:rsidRPr="00281726" w:rsidRDefault="00824FCF" w:rsidP="00824FCF">
      <w:pPr>
        <w:pStyle w:val="Heading4"/>
        <w:ind w:left="0"/>
        <w:rPr>
          <w:rFonts w:ascii="Trebuchet MS" w:hAnsi="Trebuchet MS"/>
          <w:sz w:val="22"/>
          <w:szCs w:val="22"/>
        </w:rPr>
      </w:pPr>
      <w:r w:rsidRPr="00281726">
        <w:rPr>
          <w:rFonts w:ascii="Trebuchet MS" w:hAnsi="Trebuchet MS"/>
          <w:sz w:val="22"/>
          <w:szCs w:val="22"/>
        </w:rPr>
        <w:t>SITUATIA EXISTENTA:</w:t>
      </w:r>
    </w:p>
    <w:p w14:paraId="5BBC2183" w14:textId="77777777" w:rsidR="00824FCF" w:rsidRPr="00281726" w:rsidRDefault="00824FCF" w:rsidP="00ED3B78">
      <w:pPr>
        <w:ind w:firstLine="720"/>
        <w:jc w:val="both"/>
        <w:rPr>
          <w:rFonts w:ascii="Trebuchet MS" w:hAnsi="Trebuchet MS"/>
        </w:rPr>
      </w:pPr>
      <w:r w:rsidRPr="00281726">
        <w:rPr>
          <w:rFonts w:ascii="Trebuchet MS" w:hAnsi="Trebuchet MS"/>
        </w:rPr>
        <w:t>Drumul jude</w:t>
      </w:r>
      <w:r w:rsidR="00ED3B78">
        <w:rPr>
          <w:rFonts w:ascii="Trebuchet MS" w:hAnsi="Trebuchet MS"/>
        </w:rPr>
        <w:t>ț</w:t>
      </w:r>
      <w:r w:rsidRPr="00281726">
        <w:rPr>
          <w:rFonts w:ascii="Trebuchet MS" w:hAnsi="Trebuchet MS"/>
        </w:rPr>
        <w:t>ean DJ 714 apar</w:t>
      </w:r>
      <w:r w:rsidR="00ED3B78">
        <w:rPr>
          <w:rFonts w:ascii="Trebuchet MS" w:hAnsi="Trebuchet MS"/>
        </w:rPr>
        <w:t>ț</w:t>
      </w:r>
      <w:r w:rsidRPr="00281726">
        <w:rPr>
          <w:rFonts w:ascii="Trebuchet MS" w:hAnsi="Trebuchet MS"/>
        </w:rPr>
        <w:t>ine domeniului public al jude</w:t>
      </w:r>
      <w:r w:rsidR="00ED3B78">
        <w:rPr>
          <w:rFonts w:ascii="Trebuchet MS" w:hAnsi="Trebuchet MS"/>
        </w:rPr>
        <w:t>ț</w:t>
      </w:r>
      <w:r w:rsidRPr="00281726">
        <w:rPr>
          <w:rFonts w:ascii="Trebuchet MS" w:hAnsi="Trebuchet MS"/>
        </w:rPr>
        <w:t>ului D</w:t>
      </w:r>
      <w:r w:rsidR="00ED3B78">
        <w:rPr>
          <w:rFonts w:ascii="Trebuchet MS" w:hAnsi="Trebuchet MS"/>
        </w:rPr>
        <w:t>â</w:t>
      </w:r>
      <w:r w:rsidRPr="00281726">
        <w:rPr>
          <w:rFonts w:ascii="Trebuchet MS" w:hAnsi="Trebuchet MS"/>
        </w:rPr>
        <w:t>mbovi</w:t>
      </w:r>
      <w:r w:rsidR="00ED3B78">
        <w:rPr>
          <w:rFonts w:ascii="Trebuchet MS" w:hAnsi="Trebuchet MS"/>
        </w:rPr>
        <w:t>ț</w:t>
      </w:r>
      <w:r w:rsidRPr="00281726">
        <w:rPr>
          <w:rFonts w:ascii="Trebuchet MS" w:hAnsi="Trebuchet MS"/>
        </w:rPr>
        <w:t>a. Drumul jude</w:t>
      </w:r>
      <w:r w:rsidR="00ED3B78">
        <w:rPr>
          <w:rFonts w:ascii="Trebuchet MS" w:hAnsi="Trebuchet MS"/>
        </w:rPr>
        <w:t>ț</w:t>
      </w:r>
      <w:r w:rsidRPr="00281726">
        <w:rPr>
          <w:rFonts w:ascii="Trebuchet MS" w:hAnsi="Trebuchet MS"/>
        </w:rPr>
        <w:t>ean DJ714 se desprinde din drumul na</w:t>
      </w:r>
      <w:r w:rsidR="00ED3B78">
        <w:rPr>
          <w:rFonts w:ascii="Trebuchet MS" w:hAnsi="Trebuchet MS"/>
        </w:rPr>
        <w:t>ț</w:t>
      </w:r>
      <w:r w:rsidRPr="00281726">
        <w:rPr>
          <w:rFonts w:ascii="Trebuchet MS" w:hAnsi="Trebuchet MS"/>
        </w:rPr>
        <w:t xml:space="preserve">ional DN71 </w:t>
      </w:r>
      <w:r w:rsidR="00ED3B78">
        <w:rPr>
          <w:rFonts w:ascii="Trebuchet MS" w:hAnsi="Trebuchet MS"/>
        </w:rPr>
        <w:t>î</w:t>
      </w:r>
      <w:r w:rsidRPr="00281726">
        <w:rPr>
          <w:rFonts w:ascii="Trebuchet MS" w:hAnsi="Trebuchet MS"/>
        </w:rPr>
        <w:t>n satul Glod din comuna Moroeni la pozi</w:t>
      </w:r>
      <w:r w:rsidR="00ED3B78">
        <w:rPr>
          <w:rFonts w:ascii="Trebuchet MS" w:hAnsi="Trebuchet MS"/>
        </w:rPr>
        <w:t>ț</w:t>
      </w:r>
      <w:r w:rsidRPr="00281726">
        <w:rPr>
          <w:rFonts w:ascii="Trebuchet MS" w:hAnsi="Trebuchet MS"/>
        </w:rPr>
        <w:t>ia kilometric</w:t>
      </w:r>
      <w:r w:rsidR="00ED3B78">
        <w:rPr>
          <w:rFonts w:ascii="Trebuchet MS" w:hAnsi="Trebuchet MS"/>
        </w:rPr>
        <w:t>ă</w:t>
      </w:r>
      <w:r w:rsidRPr="00281726">
        <w:rPr>
          <w:rFonts w:ascii="Trebuchet MS" w:hAnsi="Trebuchet MS"/>
        </w:rPr>
        <w:t xml:space="preserve"> 89+720 pe partea stang</w:t>
      </w:r>
      <w:r w:rsidR="00ED3B78">
        <w:rPr>
          <w:rFonts w:ascii="Trebuchet MS" w:hAnsi="Trebuchet MS"/>
        </w:rPr>
        <w:t>â</w:t>
      </w:r>
      <w:r w:rsidRPr="00281726">
        <w:rPr>
          <w:rFonts w:ascii="Trebuchet MS" w:hAnsi="Trebuchet MS"/>
        </w:rPr>
        <w:t xml:space="preserve"> a drumului national. Acesta asigur</w:t>
      </w:r>
      <w:r w:rsidR="00ED3B78">
        <w:rPr>
          <w:rFonts w:ascii="Trebuchet MS" w:hAnsi="Trebuchet MS"/>
        </w:rPr>
        <w:t>ă</w:t>
      </w:r>
      <w:r w:rsidRPr="00281726">
        <w:rPr>
          <w:rFonts w:ascii="Trebuchet MS" w:hAnsi="Trebuchet MS"/>
        </w:rPr>
        <w:t xml:space="preserve"> legatura cu Sanatoriul Moroeni </w:t>
      </w:r>
      <w:r w:rsidR="00ED3B78">
        <w:rPr>
          <w:rFonts w:ascii="Trebuchet MS" w:hAnsi="Trebuchet MS"/>
        </w:rPr>
        <w:t>ș</w:t>
      </w:r>
      <w:r w:rsidRPr="00281726">
        <w:rPr>
          <w:rFonts w:ascii="Trebuchet MS" w:hAnsi="Trebuchet MS"/>
        </w:rPr>
        <w:t>i cu sta</w:t>
      </w:r>
      <w:r w:rsidR="00ED3B78">
        <w:rPr>
          <w:rFonts w:ascii="Trebuchet MS" w:hAnsi="Trebuchet MS"/>
        </w:rPr>
        <w:t>ț</w:t>
      </w:r>
      <w:r w:rsidRPr="00281726">
        <w:rPr>
          <w:rFonts w:ascii="Trebuchet MS" w:hAnsi="Trebuchet MS"/>
        </w:rPr>
        <w:t>iunea de interes na</w:t>
      </w:r>
      <w:r w:rsidR="00ED3B78">
        <w:rPr>
          <w:rFonts w:ascii="Trebuchet MS" w:hAnsi="Trebuchet MS"/>
        </w:rPr>
        <w:t>ț</w:t>
      </w:r>
      <w:r w:rsidRPr="00281726">
        <w:rPr>
          <w:rFonts w:ascii="Trebuchet MS" w:hAnsi="Trebuchet MS"/>
        </w:rPr>
        <w:t>ional Padina-Pe</w:t>
      </w:r>
      <w:r w:rsidR="00ED3B78">
        <w:rPr>
          <w:rFonts w:ascii="Trebuchet MS" w:hAnsi="Trebuchet MS"/>
        </w:rPr>
        <w:t>ș</w:t>
      </w:r>
      <w:r w:rsidRPr="00281726">
        <w:rPr>
          <w:rFonts w:ascii="Trebuchet MS" w:hAnsi="Trebuchet MS"/>
        </w:rPr>
        <w:t>tera. De asemenea DJ714 asigur</w:t>
      </w:r>
      <w:r w:rsidR="00ED3B78">
        <w:rPr>
          <w:rFonts w:ascii="Trebuchet MS" w:hAnsi="Trebuchet MS"/>
        </w:rPr>
        <w:t>ă</w:t>
      </w:r>
      <w:r w:rsidRPr="00281726">
        <w:rPr>
          <w:rFonts w:ascii="Trebuchet MS" w:hAnsi="Trebuchet MS"/>
        </w:rPr>
        <w:t xml:space="preserve"> legatura cu jude</w:t>
      </w:r>
      <w:r w:rsidR="00ED3B78">
        <w:rPr>
          <w:rFonts w:ascii="Trebuchet MS" w:hAnsi="Trebuchet MS"/>
        </w:rPr>
        <w:t>ț</w:t>
      </w:r>
      <w:r w:rsidRPr="00281726">
        <w:rPr>
          <w:rFonts w:ascii="Trebuchet MS" w:hAnsi="Trebuchet MS"/>
        </w:rPr>
        <w:t xml:space="preserve">ul Prahova prin intermediul Drumului de legatura </w:t>
      </w:r>
      <w:r w:rsidR="00ED3B78">
        <w:rPr>
          <w:rFonts w:ascii="Trebuchet MS" w:hAnsi="Trebuchet MS"/>
        </w:rPr>
        <w:t>ș</w:t>
      </w:r>
      <w:r w:rsidRPr="00281726">
        <w:rPr>
          <w:rFonts w:ascii="Trebuchet MS" w:hAnsi="Trebuchet MS"/>
        </w:rPr>
        <w:t>i a drumului jude</w:t>
      </w:r>
      <w:r w:rsidR="00ED3B78">
        <w:rPr>
          <w:rFonts w:ascii="Trebuchet MS" w:hAnsi="Trebuchet MS"/>
        </w:rPr>
        <w:t>ț</w:t>
      </w:r>
      <w:r w:rsidRPr="00281726">
        <w:rPr>
          <w:rFonts w:ascii="Trebuchet MS" w:hAnsi="Trebuchet MS"/>
        </w:rPr>
        <w:t>ean DJ713.</w:t>
      </w:r>
    </w:p>
    <w:p w14:paraId="5B5E9127" w14:textId="77777777" w:rsidR="00281726" w:rsidRPr="00281726" w:rsidRDefault="00281726" w:rsidP="00ED3B78">
      <w:pPr>
        <w:ind w:firstLine="720"/>
        <w:jc w:val="both"/>
        <w:rPr>
          <w:rFonts w:ascii="Trebuchet MS" w:hAnsi="Trebuchet MS"/>
          <w:lang w:val="fr-FR"/>
        </w:rPr>
      </w:pPr>
      <w:r w:rsidRPr="00281726">
        <w:rPr>
          <w:rFonts w:ascii="Trebuchet MS" w:hAnsi="Trebuchet MS"/>
          <w:lang w:val="fr-FR"/>
        </w:rPr>
        <w:t>Drumul prezint</w:t>
      </w:r>
      <w:r w:rsidR="00ED3B78">
        <w:rPr>
          <w:rFonts w:ascii="Trebuchet MS" w:hAnsi="Trebuchet MS"/>
          <w:lang w:val="fr-FR"/>
        </w:rPr>
        <w:t>ă</w:t>
      </w:r>
      <w:r w:rsidRPr="00281726">
        <w:rPr>
          <w:rFonts w:ascii="Trebuchet MS" w:hAnsi="Trebuchet MS"/>
          <w:lang w:val="fr-FR"/>
        </w:rPr>
        <w:t xml:space="preserve"> p</w:t>
      </w:r>
      <w:r w:rsidR="00ED3B78">
        <w:rPr>
          <w:rFonts w:ascii="Trebuchet MS" w:hAnsi="Trebuchet MS"/>
          <w:lang w:val="fr-FR"/>
        </w:rPr>
        <w:t>â</w:t>
      </w:r>
      <w:r w:rsidRPr="00281726">
        <w:rPr>
          <w:rFonts w:ascii="Trebuchet MS" w:hAnsi="Trebuchet MS"/>
          <w:lang w:val="fr-FR"/>
        </w:rPr>
        <w:t>na la Sanatoriul Moroeni un sistem rutier alc</w:t>
      </w:r>
      <w:r w:rsidR="00ED3B78">
        <w:rPr>
          <w:rFonts w:ascii="Trebuchet MS" w:hAnsi="Trebuchet MS"/>
          <w:lang w:val="fr-FR"/>
        </w:rPr>
        <w:t>ă</w:t>
      </w:r>
      <w:r w:rsidRPr="00281726">
        <w:rPr>
          <w:rFonts w:ascii="Trebuchet MS" w:hAnsi="Trebuchet MS"/>
          <w:lang w:val="fr-FR"/>
        </w:rPr>
        <w:t xml:space="preserve">tuit succesiv din </w:t>
      </w:r>
      <w:r w:rsidR="00ED3B78">
        <w:rPr>
          <w:rFonts w:ascii="Trebuchet MS" w:hAnsi="Trebuchet MS"/>
          <w:lang w:val="fr-FR"/>
        </w:rPr>
        <w:t>î</w:t>
      </w:r>
      <w:r w:rsidRPr="00281726">
        <w:rPr>
          <w:rFonts w:ascii="Trebuchet MS" w:hAnsi="Trebuchet MS"/>
          <w:lang w:val="fr-FR"/>
        </w:rPr>
        <w:t>mbr</w:t>
      </w:r>
      <w:r w:rsidR="00ED3B78">
        <w:rPr>
          <w:rFonts w:ascii="Trebuchet MS" w:hAnsi="Trebuchet MS"/>
          <w:lang w:val="fr-FR"/>
        </w:rPr>
        <w:t>ă</w:t>
      </w:r>
      <w:r w:rsidRPr="00281726">
        <w:rPr>
          <w:rFonts w:ascii="Trebuchet MS" w:hAnsi="Trebuchet MS"/>
          <w:lang w:val="fr-FR"/>
        </w:rPr>
        <w:t>c</w:t>
      </w:r>
      <w:r w:rsidR="00ED3B78">
        <w:rPr>
          <w:rFonts w:ascii="Trebuchet MS" w:hAnsi="Trebuchet MS"/>
          <w:lang w:val="fr-FR"/>
        </w:rPr>
        <w:t>ă</w:t>
      </w:r>
      <w:r w:rsidRPr="00281726">
        <w:rPr>
          <w:rFonts w:ascii="Trebuchet MS" w:hAnsi="Trebuchet MS"/>
          <w:lang w:val="fr-FR"/>
        </w:rPr>
        <w:t>min</w:t>
      </w:r>
      <w:r w:rsidR="00ED3B78">
        <w:rPr>
          <w:rFonts w:ascii="Trebuchet MS" w:hAnsi="Trebuchet MS"/>
          <w:lang w:val="fr-FR"/>
        </w:rPr>
        <w:t>ț</w:t>
      </w:r>
      <w:r w:rsidRPr="00281726">
        <w:rPr>
          <w:rFonts w:ascii="Trebuchet MS" w:hAnsi="Trebuchet MS"/>
          <w:lang w:val="fr-FR"/>
        </w:rPr>
        <w:t xml:space="preserve">i asfaltice cu grosimi cuprinse </w:t>
      </w:r>
      <w:r w:rsidR="00ED3B78">
        <w:rPr>
          <w:rFonts w:ascii="Trebuchet MS" w:hAnsi="Trebuchet MS"/>
          <w:lang w:val="fr-FR"/>
        </w:rPr>
        <w:t>î</w:t>
      </w:r>
      <w:r w:rsidRPr="00281726">
        <w:rPr>
          <w:rFonts w:ascii="Trebuchet MS" w:hAnsi="Trebuchet MS"/>
          <w:lang w:val="fr-FR"/>
        </w:rPr>
        <w:t xml:space="preserve">ntre 8 </w:t>
      </w:r>
      <w:r w:rsidR="00ED3B78">
        <w:rPr>
          <w:rFonts w:ascii="Trebuchet MS" w:hAnsi="Trebuchet MS"/>
          <w:lang w:val="fr-FR"/>
        </w:rPr>
        <w:t>ș</w:t>
      </w:r>
      <w:r w:rsidRPr="00281726">
        <w:rPr>
          <w:rFonts w:ascii="Trebuchet MS" w:hAnsi="Trebuchet MS"/>
          <w:lang w:val="fr-FR"/>
        </w:rPr>
        <w:t>i 15 cm pe un strat din pietri</w:t>
      </w:r>
      <w:r w:rsidR="00ED3B78">
        <w:rPr>
          <w:rFonts w:ascii="Trebuchet MS" w:hAnsi="Trebuchet MS"/>
          <w:lang w:val="fr-FR"/>
        </w:rPr>
        <w:t>ș</w:t>
      </w:r>
      <w:r w:rsidRPr="00281726">
        <w:rPr>
          <w:rFonts w:ascii="Trebuchet MS" w:hAnsi="Trebuchet MS"/>
          <w:lang w:val="fr-FR"/>
        </w:rPr>
        <w:t xml:space="preserve"> cu grosimi cuprinse </w:t>
      </w:r>
      <w:r w:rsidR="00ED3B78">
        <w:rPr>
          <w:rFonts w:ascii="Trebuchet MS" w:hAnsi="Trebuchet MS"/>
          <w:lang w:val="fr-FR"/>
        </w:rPr>
        <w:t>î</w:t>
      </w:r>
      <w:r w:rsidRPr="00281726">
        <w:rPr>
          <w:rFonts w:ascii="Trebuchet MS" w:hAnsi="Trebuchet MS"/>
          <w:lang w:val="fr-FR"/>
        </w:rPr>
        <w:t xml:space="preserve">ntre 30 </w:t>
      </w:r>
      <w:r w:rsidR="00ED3B78">
        <w:rPr>
          <w:rFonts w:ascii="Trebuchet MS" w:hAnsi="Trebuchet MS"/>
          <w:lang w:val="fr-FR"/>
        </w:rPr>
        <w:t>ș</w:t>
      </w:r>
      <w:r w:rsidRPr="00281726">
        <w:rPr>
          <w:rFonts w:ascii="Trebuchet MS" w:hAnsi="Trebuchet MS"/>
          <w:lang w:val="fr-FR"/>
        </w:rPr>
        <w:t xml:space="preserve">i 50 cm </w:t>
      </w:r>
      <w:r w:rsidR="00ED3B78">
        <w:rPr>
          <w:rFonts w:ascii="Trebuchet MS" w:hAnsi="Trebuchet MS"/>
          <w:lang w:val="fr-FR"/>
        </w:rPr>
        <w:t>ș</w:t>
      </w:r>
      <w:r w:rsidRPr="00281726">
        <w:rPr>
          <w:rFonts w:ascii="Trebuchet MS" w:hAnsi="Trebuchet MS"/>
          <w:lang w:val="fr-FR"/>
        </w:rPr>
        <w:t xml:space="preserve">i </w:t>
      </w:r>
      <w:r w:rsidR="00ED3B78">
        <w:rPr>
          <w:rFonts w:ascii="Trebuchet MS" w:hAnsi="Trebuchet MS"/>
          <w:lang w:val="fr-FR"/>
        </w:rPr>
        <w:t>î</w:t>
      </w:r>
      <w:r w:rsidRPr="00281726">
        <w:rPr>
          <w:rFonts w:ascii="Trebuchet MS" w:hAnsi="Trebuchet MS"/>
          <w:lang w:val="fr-FR"/>
        </w:rPr>
        <w:t>mbracaminte din beton de ciment cu grosimea dalei de 10 – 15 cm pe un strat din pietri</w:t>
      </w:r>
      <w:r w:rsidR="00ED3B78">
        <w:rPr>
          <w:rFonts w:ascii="Trebuchet MS" w:hAnsi="Trebuchet MS"/>
          <w:lang w:val="fr-FR"/>
        </w:rPr>
        <w:t>ș</w:t>
      </w:r>
      <w:r w:rsidRPr="00281726">
        <w:rPr>
          <w:rFonts w:ascii="Trebuchet MS" w:hAnsi="Trebuchet MS"/>
          <w:lang w:val="fr-FR"/>
        </w:rPr>
        <w:t xml:space="preserve"> cu grosimi cuprinse </w:t>
      </w:r>
      <w:r w:rsidR="00ED3B78">
        <w:rPr>
          <w:rFonts w:ascii="Trebuchet MS" w:hAnsi="Trebuchet MS"/>
          <w:lang w:val="fr-FR"/>
        </w:rPr>
        <w:t>î</w:t>
      </w:r>
      <w:r w:rsidRPr="00281726">
        <w:rPr>
          <w:rFonts w:ascii="Trebuchet MS" w:hAnsi="Trebuchet MS"/>
          <w:lang w:val="fr-FR"/>
        </w:rPr>
        <w:t xml:space="preserve">ntre 30 </w:t>
      </w:r>
      <w:r w:rsidR="00ED3B78">
        <w:rPr>
          <w:rFonts w:ascii="Trebuchet MS" w:hAnsi="Trebuchet MS"/>
          <w:lang w:val="fr-FR"/>
        </w:rPr>
        <w:t>ș</w:t>
      </w:r>
      <w:r w:rsidRPr="00281726">
        <w:rPr>
          <w:rFonts w:ascii="Trebuchet MS" w:hAnsi="Trebuchet MS"/>
          <w:lang w:val="fr-FR"/>
        </w:rPr>
        <w:t xml:space="preserve">i 50 cm. </w:t>
      </w:r>
    </w:p>
    <w:p w14:paraId="55F37AF4" w14:textId="77777777" w:rsidR="00281726" w:rsidRPr="00281726" w:rsidRDefault="00ED3B78" w:rsidP="00ED3B78">
      <w:pPr>
        <w:spacing w:after="0"/>
        <w:jc w:val="both"/>
        <w:rPr>
          <w:rFonts w:ascii="Trebuchet MS" w:hAnsi="Trebuchet MS"/>
          <w:lang w:val="fr-FR"/>
        </w:rPr>
      </w:pPr>
      <w:r>
        <w:rPr>
          <w:rFonts w:ascii="Trebuchet MS" w:hAnsi="Trebuchet MS"/>
          <w:lang w:val="fr-FR"/>
        </w:rPr>
        <w:t xml:space="preserve">           </w:t>
      </w:r>
      <w:r w:rsidR="00281726" w:rsidRPr="00281726">
        <w:rPr>
          <w:rFonts w:ascii="Trebuchet MS" w:hAnsi="Trebuchet MS"/>
          <w:lang w:val="fr-FR"/>
        </w:rPr>
        <w:t xml:space="preserve">Tronsonul de drum judetean propus pentru modernizare, fiind situat </w:t>
      </w:r>
      <w:r>
        <w:rPr>
          <w:rFonts w:ascii="Trebuchet MS" w:hAnsi="Trebuchet MS"/>
          <w:lang w:val="fr-FR"/>
        </w:rPr>
        <w:t>î</w:t>
      </w:r>
      <w:r w:rsidR="00281726" w:rsidRPr="00281726">
        <w:rPr>
          <w:rFonts w:ascii="Trebuchet MS" w:hAnsi="Trebuchet MS"/>
          <w:lang w:val="fr-FR"/>
        </w:rPr>
        <w:t>n zona de munte, este mărginit de p</w:t>
      </w:r>
      <w:r>
        <w:rPr>
          <w:rFonts w:ascii="Trebuchet MS" w:hAnsi="Trebuchet MS"/>
          <w:lang w:val="fr-FR"/>
        </w:rPr>
        <w:t>ă</w:t>
      </w:r>
      <w:r w:rsidR="00281726" w:rsidRPr="00281726">
        <w:rPr>
          <w:rFonts w:ascii="Trebuchet MS" w:hAnsi="Trebuchet MS"/>
          <w:lang w:val="fr-FR"/>
        </w:rPr>
        <w:t>dure at</w:t>
      </w:r>
      <w:r>
        <w:rPr>
          <w:rFonts w:ascii="Trebuchet MS" w:hAnsi="Trebuchet MS"/>
          <w:lang w:val="fr-FR"/>
        </w:rPr>
        <w:t>â</w:t>
      </w:r>
      <w:r w:rsidR="00281726" w:rsidRPr="00281726">
        <w:rPr>
          <w:rFonts w:ascii="Trebuchet MS" w:hAnsi="Trebuchet MS"/>
          <w:lang w:val="fr-FR"/>
        </w:rPr>
        <w:t>t pe partea st</w:t>
      </w:r>
      <w:r>
        <w:rPr>
          <w:rFonts w:ascii="Trebuchet MS" w:hAnsi="Trebuchet MS"/>
          <w:lang w:val="fr-FR"/>
        </w:rPr>
        <w:t>â</w:t>
      </w:r>
      <w:r w:rsidR="00281726" w:rsidRPr="00281726">
        <w:rPr>
          <w:rFonts w:ascii="Trebuchet MS" w:hAnsi="Trebuchet MS"/>
          <w:lang w:val="fr-FR"/>
        </w:rPr>
        <w:t>ng</w:t>
      </w:r>
      <w:r>
        <w:rPr>
          <w:rFonts w:ascii="Trebuchet MS" w:hAnsi="Trebuchet MS"/>
          <w:lang w:val="fr-FR"/>
        </w:rPr>
        <w:t>ă</w:t>
      </w:r>
      <w:r w:rsidR="00281726" w:rsidRPr="00281726">
        <w:rPr>
          <w:rFonts w:ascii="Trebuchet MS" w:hAnsi="Trebuchet MS"/>
          <w:lang w:val="fr-FR"/>
        </w:rPr>
        <w:t xml:space="preserve"> c</w:t>
      </w:r>
      <w:r>
        <w:rPr>
          <w:rFonts w:ascii="Trebuchet MS" w:hAnsi="Trebuchet MS"/>
          <w:lang w:val="fr-FR"/>
        </w:rPr>
        <w:t>â</w:t>
      </w:r>
      <w:r w:rsidR="00281726" w:rsidRPr="00281726">
        <w:rPr>
          <w:rFonts w:ascii="Trebuchet MS" w:hAnsi="Trebuchet MS"/>
          <w:lang w:val="fr-FR"/>
        </w:rPr>
        <w:t xml:space="preserve">t </w:t>
      </w:r>
      <w:r>
        <w:rPr>
          <w:rFonts w:ascii="Trebuchet MS" w:hAnsi="Trebuchet MS"/>
          <w:lang w:val="fr-FR"/>
        </w:rPr>
        <w:t>ș</w:t>
      </w:r>
      <w:r w:rsidR="00281726" w:rsidRPr="00281726">
        <w:rPr>
          <w:rFonts w:ascii="Trebuchet MS" w:hAnsi="Trebuchet MS"/>
          <w:lang w:val="fr-FR"/>
        </w:rPr>
        <w:t>i pe partea dreapt</w:t>
      </w:r>
      <w:r>
        <w:rPr>
          <w:rFonts w:ascii="Trebuchet MS" w:hAnsi="Trebuchet MS"/>
          <w:lang w:val="fr-FR"/>
        </w:rPr>
        <w:t>ă</w:t>
      </w:r>
      <w:r w:rsidR="00281726" w:rsidRPr="00281726">
        <w:rPr>
          <w:rFonts w:ascii="Trebuchet MS" w:hAnsi="Trebuchet MS"/>
          <w:lang w:val="fr-FR"/>
        </w:rPr>
        <w:t xml:space="preserve"> a acestuia, de v</w:t>
      </w:r>
      <w:r>
        <w:rPr>
          <w:rFonts w:ascii="Trebuchet MS" w:hAnsi="Trebuchet MS"/>
          <w:lang w:val="fr-FR"/>
        </w:rPr>
        <w:t>ă</w:t>
      </w:r>
      <w:r w:rsidR="00281726" w:rsidRPr="00281726">
        <w:rPr>
          <w:rFonts w:ascii="Trebuchet MS" w:hAnsi="Trebuchet MS"/>
          <w:lang w:val="fr-FR"/>
        </w:rPr>
        <w:t xml:space="preserve">i, taluze </w:t>
      </w:r>
      <w:r>
        <w:rPr>
          <w:rFonts w:ascii="Trebuchet MS" w:hAnsi="Trebuchet MS"/>
          <w:lang w:val="fr-FR"/>
        </w:rPr>
        <w:t>î</w:t>
      </w:r>
      <w:r w:rsidR="00281726" w:rsidRPr="00281726">
        <w:rPr>
          <w:rFonts w:ascii="Trebuchet MS" w:hAnsi="Trebuchet MS"/>
          <w:lang w:val="fr-FR"/>
        </w:rPr>
        <w:t>nalte de st</w:t>
      </w:r>
      <w:r>
        <w:rPr>
          <w:rFonts w:ascii="Trebuchet MS" w:hAnsi="Trebuchet MS"/>
          <w:lang w:val="fr-FR"/>
        </w:rPr>
        <w:t>â</w:t>
      </w:r>
      <w:r w:rsidR="00281726" w:rsidRPr="00281726">
        <w:rPr>
          <w:rFonts w:ascii="Trebuchet MS" w:hAnsi="Trebuchet MS"/>
          <w:lang w:val="fr-FR"/>
        </w:rPr>
        <w:t xml:space="preserve">nca </w:t>
      </w:r>
      <w:r>
        <w:rPr>
          <w:rFonts w:ascii="Trebuchet MS" w:hAnsi="Trebuchet MS"/>
          <w:lang w:val="fr-FR"/>
        </w:rPr>
        <w:t>ș</w:t>
      </w:r>
      <w:r w:rsidR="00281726" w:rsidRPr="00281726">
        <w:rPr>
          <w:rFonts w:ascii="Trebuchet MS" w:hAnsi="Trebuchet MS"/>
          <w:lang w:val="fr-FR"/>
        </w:rPr>
        <w:t>i taluze abrupte. Are o partea carosabil</w:t>
      </w:r>
      <w:r>
        <w:rPr>
          <w:rFonts w:ascii="Trebuchet MS" w:hAnsi="Trebuchet MS"/>
          <w:lang w:val="fr-FR"/>
        </w:rPr>
        <w:t>ă</w:t>
      </w:r>
      <w:r w:rsidR="00281726" w:rsidRPr="00281726">
        <w:rPr>
          <w:rFonts w:ascii="Trebuchet MS" w:hAnsi="Trebuchet MS"/>
          <w:lang w:val="fr-FR"/>
        </w:rPr>
        <w:t xml:space="preserve"> cu l</w:t>
      </w:r>
      <w:r>
        <w:rPr>
          <w:rFonts w:ascii="Trebuchet MS" w:hAnsi="Trebuchet MS"/>
          <w:lang w:val="fr-FR"/>
        </w:rPr>
        <w:t>ăț</w:t>
      </w:r>
      <w:r w:rsidR="00281726" w:rsidRPr="00281726">
        <w:rPr>
          <w:rFonts w:ascii="Trebuchet MS" w:hAnsi="Trebuchet MS"/>
          <w:lang w:val="fr-FR"/>
        </w:rPr>
        <w:t>ime variabil</w:t>
      </w:r>
      <w:r>
        <w:rPr>
          <w:rFonts w:ascii="Trebuchet MS" w:hAnsi="Trebuchet MS"/>
          <w:lang w:val="fr-FR"/>
        </w:rPr>
        <w:t>ă</w:t>
      </w:r>
      <w:r w:rsidR="00281726" w:rsidRPr="00281726">
        <w:rPr>
          <w:rFonts w:ascii="Trebuchet MS" w:hAnsi="Trebuchet MS"/>
          <w:lang w:val="fr-FR"/>
        </w:rPr>
        <w:t xml:space="preserve"> cuprins</w:t>
      </w:r>
      <w:r>
        <w:rPr>
          <w:rFonts w:ascii="Trebuchet MS" w:hAnsi="Trebuchet MS"/>
          <w:lang w:val="fr-FR"/>
        </w:rPr>
        <w:t>ă</w:t>
      </w:r>
      <w:r w:rsidR="00281726" w:rsidRPr="00281726">
        <w:rPr>
          <w:rFonts w:ascii="Trebuchet MS" w:hAnsi="Trebuchet MS"/>
          <w:lang w:val="fr-FR"/>
        </w:rPr>
        <w:t xml:space="preserve"> </w:t>
      </w:r>
      <w:r>
        <w:rPr>
          <w:rFonts w:ascii="Trebuchet MS" w:hAnsi="Trebuchet MS"/>
          <w:lang w:val="fr-FR"/>
        </w:rPr>
        <w:t>î</w:t>
      </w:r>
      <w:r w:rsidR="00281726" w:rsidRPr="00281726">
        <w:rPr>
          <w:rFonts w:ascii="Trebuchet MS" w:hAnsi="Trebuchet MS"/>
          <w:lang w:val="fr-FR"/>
        </w:rPr>
        <w:t>ntre 2.50 m - 6,80 m, lăţimea platformei fiind pe anumite tronsoane mai mica de 8.00 m</w:t>
      </w:r>
      <w:r>
        <w:rPr>
          <w:rFonts w:ascii="Trebuchet MS" w:hAnsi="Trebuchet MS"/>
          <w:lang w:val="fr-FR"/>
        </w:rPr>
        <w:t xml:space="preserve"> . </w:t>
      </w:r>
      <w:r w:rsidR="00281726" w:rsidRPr="00281726">
        <w:rPr>
          <w:rFonts w:ascii="Trebuchet MS" w:hAnsi="Trebuchet MS"/>
          <w:lang w:val="fr-FR"/>
        </w:rPr>
        <w:t xml:space="preserve">Drumul este realizat in cea mai </w:t>
      </w:r>
      <w:r>
        <w:rPr>
          <w:rFonts w:ascii="Trebuchet MS" w:hAnsi="Trebuchet MS"/>
          <w:lang w:val="fr-FR"/>
        </w:rPr>
        <w:t xml:space="preserve">   </w:t>
      </w:r>
      <w:r w:rsidR="00281726" w:rsidRPr="00281726">
        <w:rPr>
          <w:rFonts w:ascii="Trebuchet MS" w:hAnsi="Trebuchet MS"/>
          <w:lang w:val="fr-FR"/>
        </w:rPr>
        <w:t xml:space="preserve">mare parte la nivelul terenului natural, dar se </w:t>
      </w:r>
      <w:r>
        <w:rPr>
          <w:rFonts w:ascii="Trebuchet MS" w:hAnsi="Trebuchet MS"/>
          <w:lang w:val="fr-FR"/>
        </w:rPr>
        <w:t>î</w:t>
      </w:r>
      <w:r w:rsidR="00281726" w:rsidRPr="00281726">
        <w:rPr>
          <w:rFonts w:ascii="Trebuchet MS" w:hAnsi="Trebuchet MS"/>
          <w:lang w:val="fr-FR"/>
        </w:rPr>
        <w:t>nt</w:t>
      </w:r>
      <w:r>
        <w:rPr>
          <w:rFonts w:ascii="Trebuchet MS" w:hAnsi="Trebuchet MS"/>
          <w:lang w:val="fr-FR"/>
        </w:rPr>
        <w:t>â</w:t>
      </w:r>
      <w:r w:rsidR="00281726" w:rsidRPr="00281726">
        <w:rPr>
          <w:rFonts w:ascii="Trebuchet MS" w:hAnsi="Trebuchet MS"/>
          <w:lang w:val="fr-FR"/>
        </w:rPr>
        <w:t xml:space="preserve">lnesc </w:t>
      </w:r>
      <w:r>
        <w:rPr>
          <w:rFonts w:ascii="Trebuchet MS" w:hAnsi="Trebuchet MS"/>
          <w:lang w:val="fr-FR"/>
        </w:rPr>
        <w:t>ș</w:t>
      </w:r>
      <w:r w:rsidR="00281726" w:rsidRPr="00281726">
        <w:rPr>
          <w:rFonts w:ascii="Trebuchet MS" w:hAnsi="Trebuchet MS"/>
          <w:lang w:val="fr-FR"/>
        </w:rPr>
        <w:t>i zone cu profil mixt rambleu-debleu.</w:t>
      </w:r>
    </w:p>
    <w:p w14:paraId="78C0D128" w14:textId="77777777" w:rsidR="00281726" w:rsidRPr="00281726" w:rsidRDefault="00ED3B78" w:rsidP="00ED3B78">
      <w:pPr>
        <w:spacing w:after="0"/>
        <w:jc w:val="both"/>
        <w:rPr>
          <w:rFonts w:ascii="Trebuchet MS" w:hAnsi="Trebuchet MS"/>
          <w:lang w:val="fr-FR"/>
        </w:rPr>
      </w:pPr>
      <w:r>
        <w:rPr>
          <w:rFonts w:ascii="Trebuchet MS" w:hAnsi="Trebuchet MS"/>
          <w:lang w:val="fr-FR"/>
        </w:rPr>
        <w:lastRenderedPageBreak/>
        <w:t xml:space="preserve">            </w:t>
      </w:r>
      <w:r w:rsidR="00281726" w:rsidRPr="00281726">
        <w:rPr>
          <w:rFonts w:ascii="Trebuchet MS" w:hAnsi="Trebuchet MS"/>
          <w:lang w:val="fr-FR"/>
        </w:rPr>
        <w:t>Transversal drumul prezint</w:t>
      </w:r>
      <w:r>
        <w:rPr>
          <w:rFonts w:ascii="Trebuchet MS" w:hAnsi="Trebuchet MS"/>
          <w:lang w:val="fr-FR"/>
        </w:rPr>
        <w:t>ă</w:t>
      </w:r>
      <w:r w:rsidR="00281726" w:rsidRPr="00281726">
        <w:rPr>
          <w:rFonts w:ascii="Trebuchet MS" w:hAnsi="Trebuchet MS"/>
          <w:lang w:val="fr-FR"/>
        </w:rPr>
        <w:t xml:space="preserve"> un profil cu acostamente </w:t>
      </w:r>
      <w:r>
        <w:rPr>
          <w:rFonts w:ascii="Trebuchet MS" w:hAnsi="Trebuchet MS"/>
          <w:lang w:val="fr-FR"/>
        </w:rPr>
        <w:t>ș</w:t>
      </w:r>
      <w:r w:rsidR="00281726" w:rsidRPr="00281726">
        <w:rPr>
          <w:rFonts w:ascii="Trebuchet MS" w:hAnsi="Trebuchet MS"/>
          <w:lang w:val="fr-FR"/>
        </w:rPr>
        <w:t xml:space="preserve">i </w:t>
      </w:r>
      <w:r>
        <w:rPr>
          <w:rFonts w:ascii="Trebuchet MS" w:hAnsi="Trebuchet MS"/>
          <w:lang w:val="fr-FR"/>
        </w:rPr>
        <w:t>ș</w:t>
      </w:r>
      <w:r w:rsidR="00281726" w:rsidRPr="00281726">
        <w:rPr>
          <w:rFonts w:ascii="Trebuchet MS" w:hAnsi="Trebuchet MS"/>
          <w:lang w:val="fr-FR"/>
        </w:rPr>
        <w:t>an</w:t>
      </w:r>
      <w:r>
        <w:rPr>
          <w:rFonts w:ascii="Trebuchet MS" w:hAnsi="Trebuchet MS"/>
          <w:lang w:val="fr-FR"/>
        </w:rPr>
        <w:t>ț</w:t>
      </w:r>
      <w:r w:rsidR="00281726" w:rsidRPr="00281726">
        <w:rPr>
          <w:rFonts w:ascii="Trebuchet MS" w:hAnsi="Trebuchet MS"/>
          <w:lang w:val="fr-FR"/>
        </w:rPr>
        <w:t>uri din p</w:t>
      </w:r>
      <w:r>
        <w:rPr>
          <w:rFonts w:ascii="Trebuchet MS" w:hAnsi="Trebuchet MS"/>
          <w:lang w:val="fr-FR"/>
        </w:rPr>
        <w:t>ă</w:t>
      </w:r>
      <w:r w:rsidR="00281726" w:rsidRPr="00281726">
        <w:rPr>
          <w:rFonts w:ascii="Trebuchet MS" w:hAnsi="Trebuchet MS"/>
          <w:lang w:val="fr-FR"/>
        </w:rPr>
        <w:t>m</w:t>
      </w:r>
      <w:r>
        <w:rPr>
          <w:rFonts w:ascii="Trebuchet MS" w:hAnsi="Trebuchet MS"/>
          <w:lang w:val="fr-FR"/>
        </w:rPr>
        <w:t>â</w:t>
      </w:r>
      <w:r w:rsidR="00281726" w:rsidRPr="00281726">
        <w:rPr>
          <w:rFonts w:ascii="Trebuchet MS" w:hAnsi="Trebuchet MS"/>
          <w:lang w:val="fr-FR"/>
        </w:rPr>
        <w:t xml:space="preserve">nt </w:t>
      </w:r>
      <w:r>
        <w:rPr>
          <w:rFonts w:ascii="Trebuchet MS" w:hAnsi="Trebuchet MS"/>
          <w:lang w:val="fr-FR"/>
        </w:rPr>
        <w:t>ș</w:t>
      </w:r>
      <w:r w:rsidR="00281726" w:rsidRPr="00281726">
        <w:rPr>
          <w:rFonts w:ascii="Trebuchet MS" w:hAnsi="Trebuchet MS"/>
          <w:lang w:val="fr-FR"/>
        </w:rPr>
        <w:t>i pe alocuri lucr</w:t>
      </w:r>
      <w:r>
        <w:rPr>
          <w:rFonts w:ascii="Trebuchet MS" w:hAnsi="Trebuchet MS"/>
          <w:lang w:val="fr-FR"/>
        </w:rPr>
        <w:t>ă</w:t>
      </w:r>
      <w:r w:rsidR="00281726" w:rsidRPr="00281726">
        <w:rPr>
          <w:rFonts w:ascii="Trebuchet MS" w:hAnsi="Trebuchet MS"/>
          <w:lang w:val="fr-FR"/>
        </w:rPr>
        <w:t>ri de sprijin. Acostamentele drumului au l</w:t>
      </w:r>
      <w:r>
        <w:rPr>
          <w:rFonts w:ascii="Trebuchet MS" w:hAnsi="Trebuchet MS"/>
          <w:lang w:val="fr-FR"/>
        </w:rPr>
        <w:t>ăț</w:t>
      </w:r>
      <w:r w:rsidR="00281726" w:rsidRPr="00281726">
        <w:rPr>
          <w:rFonts w:ascii="Trebuchet MS" w:hAnsi="Trebuchet MS"/>
          <w:lang w:val="fr-FR"/>
        </w:rPr>
        <w:t xml:space="preserve">imi variabile, sunt balastate, pietruite </w:t>
      </w:r>
      <w:r>
        <w:rPr>
          <w:rFonts w:ascii="Trebuchet MS" w:hAnsi="Trebuchet MS"/>
          <w:lang w:val="fr-FR"/>
        </w:rPr>
        <w:t>ș</w:t>
      </w:r>
      <w:r w:rsidR="00281726" w:rsidRPr="00281726">
        <w:rPr>
          <w:rFonts w:ascii="Trebuchet MS" w:hAnsi="Trebuchet MS"/>
          <w:lang w:val="fr-FR"/>
        </w:rPr>
        <w:t xml:space="preserve">i </w:t>
      </w:r>
      <w:r>
        <w:rPr>
          <w:rFonts w:ascii="Trebuchet MS" w:hAnsi="Trebuchet MS"/>
          <w:lang w:val="fr-FR"/>
        </w:rPr>
        <w:t>î</w:t>
      </w:r>
      <w:r w:rsidR="00281726" w:rsidRPr="00281726">
        <w:rPr>
          <w:rFonts w:ascii="Trebuchet MS" w:hAnsi="Trebuchet MS"/>
          <w:lang w:val="fr-FR"/>
        </w:rPr>
        <w:t xml:space="preserve">n mare parte inierbate. </w:t>
      </w:r>
    </w:p>
    <w:p w14:paraId="1824E8AA" w14:textId="77777777" w:rsidR="00281726" w:rsidRPr="00281726" w:rsidRDefault="004D0178" w:rsidP="004D0178">
      <w:pPr>
        <w:spacing w:after="0"/>
        <w:jc w:val="both"/>
        <w:rPr>
          <w:rFonts w:ascii="Trebuchet MS" w:hAnsi="Trebuchet MS"/>
          <w:lang w:val="fr-FR"/>
        </w:rPr>
      </w:pPr>
      <w:r>
        <w:rPr>
          <w:rFonts w:ascii="Trebuchet MS" w:hAnsi="Trebuchet MS"/>
          <w:lang w:val="fr-FR"/>
        </w:rPr>
        <w:t xml:space="preserve">       </w:t>
      </w:r>
      <w:r w:rsidR="00281726" w:rsidRPr="00281726">
        <w:rPr>
          <w:rFonts w:ascii="Trebuchet MS" w:hAnsi="Trebuchet MS"/>
          <w:lang w:val="fr-FR"/>
        </w:rPr>
        <w:t xml:space="preserve">Curbele nu sunt amenajate corespunzator, supralargirile </w:t>
      </w:r>
      <w:r>
        <w:rPr>
          <w:rFonts w:ascii="Trebuchet MS" w:hAnsi="Trebuchet MS"/>
          <w:lang w:val="fr-FR"/>
        </w:rPr>
        <w:t>ș</w:t>
      </w:r>
      <w:r w:rsidR="00281726" w:rsidRPr="00281726">
        <w:rPr>
          <w:rFonts w:ascii="Trebuchet MS" w:hAnsi="Trebuchet MS"/>
          <w:lang w:val="fr-FR"/>
        </w:rPr>
        <w:t>i supra</w:t>
      </w:r>
      <w:r>
        <w:rPr>
          <w:rFonts w:ascii="Trebuchet MS" w:hAnsi="Trebuchet MS"/>
          <w:lang w:val="fr-FR"/>
        </w:rPr>
        <w:t>î</w:t>
      </w:r>
      <w:r w:rsidR="00281726" w:rsidRPr="00281726">
        <w:rPr>
          <w:rFonts w:ascii="Trebuchet MS" w:hAnsi="Trebuchet MS"/>
          <w:lang w:val="fr-FR"/>
        </w:rPr>
        <w:t>n</w:t>
      </w:r>
      <w:r>
        <w:rPr>
          <w:rFonts w:ascii="Trebuchet MS" w:hAnsi="Trebuchet MS"/>
          <w:lang w:val="fr-FR"/>
        </w:rPr>
        <w:t>ă</w:t>
      </w:r>
      <w:r w:rsidR="00281726" w:rsidRPr="00281726">
        <w:rPr>
          <w:rFonts w:ascii="Trebuchet MS" w:hAnsi="Trebuchet MS"/>
          <w:lang w:val="fr-FR"/>
        </w:rPr>
        <w:t>l</w:t>
      </w:r>
      <w:r>
        <w:rPr>
          <w:rFonts w:ascii="Trebuchet MS" w:hAnsi="Trebuchet MS"/>
          <w:lang w:val="fr-FR"/>
        </w:rPr>
        <w:t>ță</w:t>
      </w:r>
      <w:r w:rsidR="00281726" w:rsidRPr="00281726">
        <w:rPr>
          <w:rFonts w:ascii="Trebuchet MS" w:hAnsi="Trebuchet MS"/>
          <w:lang w:val="fr-FR"/>
        </w:rPr>
        <w:t xml:space="preserve">rile nu sunt </w:t>
      </w:r>
      <w:r>
        <w:rPr>
          <w:rFonts w:ascii="Trebuchet MS" w:hAnsi="Trebuchet MS"/>
          <w:lang w:val="fr-FR"/>
        </w:rPr>
        <w:t>î</w:t>
      </w:r>
      <w:r w:rsidR="00281726" w:rsidRPr="00281726">
        <w:rPr>
          <w:rFonts w:ascii="Trebuchet MS" w:hAnsi="Trebuchet MS"/>
          <w:lang w:val="fr-FR"/>
        </w:rPr>
        <w:t>n conformitate cu cerin</w:t>
      </w:r>
      <w:r>
        <w:rPr>
          <w:rFonts w:ascii="Trebuchet MS" w:hAnsi="Trebuchet MS"/>
          <w:lang w:val="fr-FR"/>
        </w:rPr>
        <w:t>ț</w:t>
      </w:r>
      <w:r w:rsidR="00281726" w:rsidRPr="00281726">
        <w:rPr>
          <w:rFonts w:ascii="Trebuchet MS" w:hAnsi="Trebuchet MS"/>
          <w:lang w:val="fr-FR"/>
        </w:rPr>
        <w:t xml:space="preserve">ele standardelor </w:t>
      </w:r>
      <w:r>
        <w:rPr>
          <w:rFonts w:ascii="Trebuchet MS" w:hAnsi="Trebuchet MS"/>
          <w:lang w:val="fr-FR"/>
        </w:rPr>
        <w:t>ș</w:t>
      </w:r>
      <w:r w:rsidR="00281726" w:rsidRPr="00281726">
        <w:rPr>
          <w:rFonts w:ascii="Trebuchet MS" w:hAnsi="Trebuchet MS"/>
          <w:lang w:val="fr-FR"/>
        </w:rPr>
        <w:t xml:space="preserve">i normativelor tehnice pentru un drum de clasa tehnica V. </w:t>
      </w:r>
    </w:p>
    <w:p w14:paraId="5AFE826B" w14:textId="77777777" w:rsidR="00281726" w:rsidRPr="00281726" w:rsidRDefault="004D0178" w:rsidP="004D0178">
      <w:pPr>
        <w:jc w:val="both"/>
        <w:rPr>
          <w:rFonts w:ascii="Trebuchet MS" w:hAnsi="Trebuchet MS"/>
          <w:lang w:val="fr-FR"/>
        </w:rPr>
      </w:pPr>
      <w:r>
        <w:rPr>
          <w:rFonts w:ascii="Trebuchet MS" w:hAnsi="Trebuchet MS"/>
          <w:lang w:val="fr-FR"/>
        </w:rPr>
        <w:t xml:space="preserve">       </w:t>
      </w:r>
      <w:r w:rsidR="00281726" w:rsidRPr="00281726">
        <w:rPr>
          <w:rFonts w:ascii="Trebuchet MS" w:hAnsi="Trebuchet MS"/>
          <w:lang w:val="fr-FR"/>
        </w:rPr>
        <w:t>În ceea ce priveşte configuraţia traseului în profil longitudinal acesta are declivit</w:t>
      </w:r>
      <w:r>
        <w:rPr>
          <w:rFonts w:ascii="Trebuchet MS" w:hAnsi="Trebuchet MS"/>
          <w:lang w:val="fr-FR"/>
        </w:rPr>
        <w:t>ăț</w:t>
      </w:r>
      <w:r w:rsidR="00281726" w:rsidRPr="00281726">
        <w:rPr>
          <w:rFonts w:ascii="Trebuchet MS" w:hAnsi="Trebuchet MS"/>
          <w:lang w:val="fr-FR"/>
        </w:rPr>
        <w:t xml:space="preserve">i cuprinse </w:t>
      </w:r>
      <w:r>
        <w:rPr>
          <w:rFonts w:ascii="Trebuchet MS" w:hAnsi="Trebuchet MS"/>
          <w:lang w:val="fr-FR"/>
        </w:rPr>
        <w:t>î</w:t>
      </w:r>
      <w:r w:rsidR="00281726" w:rsidRPr="00281726">
        <w:rPr>
          <w:rFonts w:ascii="Trebuchet MS" w:hAnsi="Trebuchet MS"/>
          <w:lang w:val="fr-FR"/>
        </w:rPr>
        <w:t xml:space="preserve">ntre 0.02% </w:t>
      </w:r>
      <w:r>
        <w:rPr>
          <w:rFonts w:ascii="Trebuchet MS" w:hAnsi="Trebuchet MS"/>
          <w:lang w:val="fr-FR"/>
        </w:rPr>
        <w:t>ș</w:t>
      </w:r>
      <w:r w:rsidR="00281726" w:rsidRPr="00281726">
        <w:rPr>
          <w:rFonts w:ascii="Trebuchet MS" w:hAnsi="Trebuchet MS"/>
          <w:lang w:val="fr-FR"/>
        </w:rPr>
        <w:t xml:space="preserve">i 11%. </w:t>
      </w:r>
    </w:p>
    <w:p w14:paraId="70DE39B4" w14:textId="77777777" w:rsidR="00281726" w:rsidRPr="00281726" w:rsidRDefault="004D0178" w:rsidP="004D0178">
      <w:pPr>
        <w:spacing w:after="0"/>
        <w:jc w:val="both"/>
        <w:rPr>
          <w:rFonts w:ascii="Trebuchet MS" w:hAnsi="Trebuchet MS"/>
          <w:lang w:val="fr-FR"/>
        </w:rPr>
      </w:pPr>
      <w:r>
        <w:rPr>
          <w:rFonts w:ascii="Trebuchet MS" w:hAnsi="Trebuchet MS"/>
          <w:lang w:val="fr-FR"/>
        </w:rPr>
        <w:t xml:space="preserve">       </w:t>
      </w:r>
      <w:r w:rsidR="00281726" w:rsidRPr="00281726">
        <w:rPr>
          <w:rFonts w:ascii="Trebuchet MS" w:hAnsi="Trebuchet MS"/>
          <w:lang w:val="fr-FR"/>
        </w:rPr>
        <w:t>Drumul are san</w:t>
      </w:r>
      <w:r>
        <w:rPr>
          <w:rFonts w:ascii="Trebuchet MS" w:hAnsi="Trebuchet MS"/>
          <w:lang w:val="fr-FR"/>
        </w:rPr>
        <w:t>ț</w:t>
      </w:r>
      <w:r w:rsidR="00281726" w:rsidRPr="00281726">
        <w:rPr>
          <w:rFonts w:ascii="Trebuchet MS" w:hAnsi="Trebuchet MS"/>
          <w:lang w:val="fr-FR"/>
        </w:rPr>
        <w:t>uri de p</w:t>
      </w:r>
      <w:r>
        <w:rPr>
          <w:rFonts w:ascii="Trebuchet MS" w:hAnsi="Trebuchet MS"/>
          <w:lang w:val="fr-FR"/>
        </w:rPr>
        <w:t>ă</w:t>
      </w:r>
      <w:r w:rsidR="00281726" w:rsidRPr="00281726">
        <w:rPr>
          <w:rFonts w:ascii="Trebuchet MS" w:hAnsi="Trebuchet MS"/>
          <w:lang w:val="fr-FR"/>
        </w:rPr>
        <w:t>m</w:t>
      </w:r>
      <w:r>
        <w:rPr>
          <w:rFonts w:ascii="Trebuchet MS" w:hAnsi="Trebuchet MS"/>
          <w:lang w:val="fr-FR"/>
        </w:rPr>
        <w:t>â</w:t>
      </w:r>
      <w:r w:rsidR="00281726" w:rsidRPr="00281726">
        <w:rPr>
          <w:rFonts w:ascii="Trebuchet MS" w:hAnsi="Trebuchet MS"/>
          <w:lang w:val="fr-FR"/>
        </w:rPr>
        <w:t xml:space="preserve">nt pe tot traseul </w:t>
      </w:r>
      <w:r>
        <w:rPr>
          <w:rFonts w:ascii="Trebuchet MS" w:hAnsi="Trebuchet MS"/>
          <w:lang w:val="fr-FR"/>
        </w:rPr>
        <w:t>ș</w:t>
      </w:r>
      <w:r w:rsidR="00281726" w:rsidRPr="00281726">
        <w:rPr>
          <w:rFonts w:ascii="Trebuchet MS" w:hAnsi="Trebuchet MS"/>
          <w:lang w:val="fr-FR"/>
        </w:rPr>
        <w:t xml:space="preserve">i acestea sunt </w:t>
      </w:r>
      <w:r>
        <w:rPr>
          <w:rFonts w:ascii="Trebuchet MS" w:hAnsi="Trebuchet MS"/>
          <w:lang w:val="fr-FR"/>
        </w:rPr>
        <w:t>î</w:t>
      </w:r>
      <w:r w:rsidR="00281726" w:rsidRPr="00281726">
        <w:rPr>
          <w:rFonts w:ascii="Trebuchet MS" w:hAnsi="Trebuchet MS"/>
          <w:lang w:val="fr-FR"/>
        </w:rPr>
        <w:t>ntr-o stare mediocr</w:t>
      </w:r>
      <w:r>
        <w:rPr>
          <w:rFonts w:ascii="Trebuchet MS" w:hAnsi="Trebuchet MS"/>
          <w:lang w:val="fr-FR"/>
        </w:rPr>
        <w:t>ă</w:t>
      </w:r>
      <w:r w:rsidR="00281726" w:rsidRPr="00281726">
        <w:rPr>
          <w:rFonts w:ascii="Trebuchet MS" w:hAnsi="Trebuchet MS"/>
          <w:lang w:val="fr-FR"/>
        </w:rPr>
        <w:t xml:space="preserve"> colmatate par</w:t>
      </w:r>
      <w:r>
        <w:rPr>
          <w:rFonts w:ascii="Trebuchet MS" w:hAnsi="Trebuchet MS"/>
          <w:lang w:val="fr-FR"/>
        </w:rPr>
        <w:t>ț</w:t>
      </w:r>
      <w:r w:rsidR="00281726" w:rsidRPr="00281726">
        <w:rPr>
          <w:rFonts w:ascii="Trebuchet MS" w:hAnsi="Trebuchet MS"/>
          <w:lang w:val="fr-FR"/>
        </w:rPr>
        <w:t xml:space="preserve">ial uneori total cu pamant </w:t>
      </w:r>
      <w:r>
        <w:rPr>
          <w:rFonts w:ascii="Trebuchet MS" w:hAnsi="Trebuchet MS"/>
          <w:lang w:val="fr-FR"/>
        </w:rPr>
        <w:t>ș</w:t>
      </w:r>
      <w:r w:rsidR="00281726" w:rsidRPr="00281726">
        <w:rPr>
          <w:rFonts w:ascii="Trebuchet MS" w:hAnsi="Trebuchet MS"/>
          <w:lang w:val="fr-FR"/>
        </w:rPr>
        <w:t>i vegetatie.</w:t>
      </w:r>
    </w:p>
    <w:p w14:paraId="1858B1BE" w14:textId="77777777" w:rsidR="00281726" w:rsidRPr="00281726" w:rsidRDefault="00281726" w:rsidP="004D0178">
      <w:pPr>
        <w:jc w:val="both"/>
        <w:rPr>
          <w:rFonts w:ascii="Trebuchet MS" w:hAnsi="Trebuchet MS"/>
          <w:lang w:val="fr-FR"/>
        </w:rPr>
      </w:pPr>
      <w:r w:rsidRPr="00281726">
        <w:rPr>
          <w:rFonts w:ascii="Trebuchet MS" w:hAnsi="Trebuchet MS"/>
          <w:lang w:val="fr-FR"/>
        </w:rPr>
        <w:t>Starea de degradare a drumului este determinat</w:t>
      </w:r>
      <w:r w:rsidR="004D0178">
        <w:rPr>
          <w:rFonts w:ascii="Trebuchet MS" w:hAnsi="Trebuchet MS"/>
          <w:lang w:val="fr-FR"/>
        </w:rPr>
        <w:t>ă</w:t>
      </w:r>
      <w:r w:rsidRPr="00281726">
        <w:rPr>
          <w:rFonts w:ascii="Trebuchet MS" w:hAnsi="Trebuchet MS"/>
          <w:lang w:val="fr-FR"/>
        </w:rPr>
        <w:t xml:space="preserve"> în principal de fenomenul de </w:t>
      </w:r>
      <w:r w:rsidR="004D0178">
        <w:rPr>
          <w:rFonts w:ascii="Trebuchet MS" w:hAnsi="Trebuchet MS"/>
          <w:lang w:val="fr-FR"/>
        </w:rPr>
        <w:t>î</w:t>
      </w:r>
      <w:r w:rsidRPr="00281726">
        <w:rPr>
          <w:rFonts w:ascii="Trebuchet MS" w:hAnsi="Trebuchet MS"/>
          <w:lang w:val="fr-FR"/>
        </w:rPr>
        <w:t>mb</w:t>
      </w:r>
      <w:r w:rsidR="004D0178">
        <w:rPr>
          <w:rFonts w:ascii="Trebuchet MS" w:hAnsi="Trebuchet MS"/>
          <w:lang w:val="fr-FR"/>
        </w:rPr>
        <w:t>ă</w:t>
      </w:r>
      <w:r w:rsidRPr="00281726">
        <w:rPr>
          <w:rFonts w:ascii="Trebuchet MS" w:hAnsi="Trebuchet MS"/>
          <w:lang w:val="fr-FR"/>
        </w:rPr>
        <w:t>tr</w:t>
      </w:r>
      <w:r w:rsidR="004D0178">
        <w:rPr>
          <w:rFonts w:ascii="Trebuchet MS" w:hAnsi="Trebuchet MS"/>
          <w:lang w:val="fr-FR"/>
        </w:rPr>
        <w:t>â</w:t>
      </w:r>
      <w:r w:rsidRPr="00281726">
        <w:rPr>
          <w:rFonts w:ascii="Trebuchet MS" w:hAnsi="Trebuchet MS"/>
          <w:lang w:val="fr-FR"/>
        </w:rPr>
        <w:t>nire a asfaltului, structura rutier</w:t>
      </w:r>
      <w:r w:rsidR="004D0178">
        <w:rPr>
          <w:rFonts w:ascii="Trebuchet MS" w:hAnsi="Trebuchet MS"/>
          <w:lang w:val="fr-FR"/>
        </w:rPr>
        <w:t>ă</w:t>
      </w:r>
      <w:r w:rsidRPr="00281726">
        <w:rPr>
          <w:rFonts w:ascii="Trebuchet MS" w:hAnsi="Trebuchet MS"/>
          <w:lang w:val="fr-FR"/>
        </w:rPr>
        <w:t xml:space="preserve"> av</w:t>
      </w:r>
      <w:r w:rsidR="004D0178">
        <w:rPr>
          <w:rFonts w:ascii="Trebuchet MS" w:hAnsi="Trebuchet MS"/>
          <w:lang w:val="fr-FR"/>
        </w:rPr>
        <w:t>â</w:t>
      </w:r>
      <w:r w:rsidRPr="00281726">
        <w:rPr>
          <w:rFonts w:ascii="Trebuchet MS" w:hAnsi="Trebuchet MS"/>
          <w:lang w:val="fr-FR"/>
        </w:rPr>
        <w:t>nd durata de serviciu expirat</w:t>
      </w:r>
      <w:r w:rsidR="004D0178">
        <w:rPr>
          <w:rFonts w:ascii="Trebuchet MS" w:hAnsi="Trebuchet MS"/>
          <w:lang w:val="fr-FR"/>
        </w:rPr>
        <w:t>ă</w:t>
      </w:r>
      <w:r w:rsidRPr="00281726">
        <w:rPr>
          <w:rFonts w:ascii="Trebuchet MS" w:hAnsi="Trebuchet MS"/>
          <w:lang w:val="fr-FR"/>
        </w:rPr>
        <w:t xml:space="preserve">. Prin </w:t>
      </w:r>
      <w:r w:rsidR="004D0178">
        <w:rPr>
          <w:rFonts w:ascii="Trebuchet MS" w:hAnsi="Trebuchet MS"/>
          <w:lang w:val="fr-FR"/>
        </w:rPr>
        <w:t>î</w:t>
      </w:r>
      <w:r w:rsidRPr="00281726">
        <w:rPr>
          <w:rFonts w:ascii="Trebuchet MS" w:hAnsi="Trebuchet MS"/>
          <w:lang w:val="fr-FR"/>
        </w:rPr>
        <w:t>mb</w:t>
      </w:r>
      <w:r w:rsidR="004D0178">
        <w:rPr>
          <w:rFonts w:ascii="Trebuchet MS" w:hAnsi="Trebuchet MS"/>
          <w:lang w:val="fr-FR"/>
        </w:rPr>
        <w:t>ă</w:t>
      </w:r>
      <w:r w:rsidRPr="00281726">
        <w:rPr>
          <w:rFonts w:ascii="Trebuchet MS" w:hAnsi="Trebuchet MS"/>
          <w:lang w:val="fr-FR"/>
        </w:rPr>
        <w:t>tr</w:t>
      </w:r>
      <w:r w:rsidR="004D0178">
        <w:rPr>
          <w:rFonts w:ascii="Trebuchet MS" w:hAnsi="Trebuchet MS"/>
          <w:lang w:val="fr-FR"/>
        </w:rPr>
        <w:t>â</w:t>
      </w:r>
      <w:r w:rsidRPr="00281726">
        <w:rPr>
          <w:rFonts w:ascii="Trebuchet MS" w:hAnsi="Trebuchet MS"/>
          <w:lang w:val="fr-FR"/>
        </w:rPr>
        <w:t>nire asfaltul i</w:t>
      </w:r>
      <w:r w:rsidR="004D0178">
        <w:rPr>
          <w:rFonts w:ascii="Trebuchet MS" w:hAnsi="Trebuchet MS"/>
          <w:lang w:val="fr-FR"/>
        </w:rPr>
        <w:t>ș</w:t>
      </w:r>
      <w:r w:rsidRPr="00281726">
        <w:rPr>
          <w:rFonts w:ascii="Trebuchet MS" w:hAnsi="Trebuchet MS"/>
          <w:lang w:val="fr-FR"/>
        </w:rPr>
        <w:t xml:space="preserve">i pierde flexibilitatea </w:t>
      </w:r>
      <w:r w:rsidR="004D0178">
        <w:rPr>
          <w:rFonts w:ascii="Trebuchet MS" w:hAnsi="Trebuchet MS"/>
          <w:lang w:val="fr-FR"/>
        </w:rPr>
        <w:t>ș</w:t>
      </w:r>
      <w:r w:rsidRPr="00281726">
        <w:rPr>
          <w:rFonts w:ascii="Trebuchet MS" w:hAnsi="Trebuchet MS"/>
          <w:lang w:val="fr-FR"/>
        </w:rPr>
        <w:t>i fisureaz</w:t>
      </w:r>
      <w:r w:rsidR="004D0178">
        <w:rPr>
          <w:rFonts w:ascii="Trebuchet MS" w:hAnsi="Trebuchet MS"/>
          <w:lang w:val="fr-FR"/>
        </w:rPr>
        <w:t>ă</w:t>
      </w:r>
      <w:r w:rsidRPr="00281726">
        <w:rPr>
          <w:rFonts w:ascii="Trebuchet MS" w:hAnsi="Trebuchet MS"/>
          <w:lang w:val="fr-FR"/>
        </w:rPr>
        <w:t>, crap</w:t>
      </w:r>
      <w:r w:rsidR="004D0178">
        <w:rPr>
          <w:rFonts w:ascii="Trebuchet MS" w:hAnsi="Trebuchet MS"/>
          <w:lang w:val="fr-FR"/>
        </w:rPr>
        <w:t>ă</w:t>
      </w:r>
      <w:r w:rsidRPr="00281726">
        <w:rPr>
          <w:rFonts w:ascii="Trebuchet MS" w:hAnsi="Trebuchet MS"/>
          <w:lang w:val="fr-FR"/>
        </w:rPr>
        <w:t xml:space="preserve"> permit</w:t>
      </w:r>
      <w:r w:rsidR="004D0178">
        <w:rPr>
          <w:rFonts w:ascii="Trebuchet MS" w:hAnsi="Trebuchet MS"/>
          <w:lang w:val="fr-FR"/>
        </w:rPr>
        <w:t>â</w:t>
      </w:r>
      <w:r w:rsidRPr="00281726">
        <w:rPr>
          <w:rFonts w:ascii="Trebuchet MS" w:hAnsi="Trebuchet MS"/>
          <w:lang w:val="fr-FR"/>
        </w:rPr>
        <w:t>nd apei de suprafa</w:t>
      </w:r>
      <w:r w:rsidR="004D0178">
        <w:rPr>
          <w:rFonts w:ascii="Trebuchet MS" w:hAnsi="Trebuchet MS"/>
          <w:lang w:val="fr-FR"/>
        </w:rPr>
        <w:t>ță</w:t>
      </w:r>
      <w:r w:rsidRPr="00281726">
        <w:rPr>
          <w:rFonts w:ascii="Trebuchet MS" w:hAnsi="Trebuchet MS"/>
          <w:lang w:val="fr-FR"/>
        </w:rPr>
        <w:t xml:space="preserve"> s</w:t>
      </w:r>
      <w:r w:rsidR="004D0178">
        <w:rPr>
          <w:rFonts w:ascii="Trebuchet MS" w:hAnsi="Trebuchet MS"/>
          <w:lang w:val="fr-FR"/>
        </w:rPr>
        <w:t>ă</w:t>
      </w:r>
      <w:r w:rsidRPr="00281726">
        <w:rPr>
          <w:rFonts w:ascii="Trebuchet MS" w:hAnsi="Trebuchet MS"/>
          <w:lang w:val="fr-FR"/>
        </w:rPr>
        <w:t xml:space="preserve"> p</w:t>
      </w:r>
      <w:r w:rsidR="004D0178">
        <w:rPr>
          <w:rFonts w:ascii="Trebuchet MS" w:hAnsi="Trebuchet MS"/>
          <w:lang w:val="fr-FR"/>
        </w:rPr>
        <w:t>ă</w:t>
      </w:r>
      <w:r w:rsidRPr="00281726">
        <w:rPr>
          <w:rFonts w:ascii="Trebuchet MS" w:hAnsi="Trebuchet MS"/>
          <w:lang w:val="fr-FR"/>
        </w:rPr>
        <w:t>trund</w:t>
      </w:r>
      <w:r w:rsidR="004D0178">
        <w:rPr>
          <w:rFonts w:ascii="Trebuchet MS" w:hAnsi="Trebuchet MS"/>
          <w:lang w:val="fr-FR"/>
        </w:rPr>
        <w:t>ă</w:t>
      </w:r>
      <w:r w:rsidRPr="00281726">
        <w:rPr>
          <w:rFonts w:ascii="Trebuchet MS" w:hAnsi="Trebuchet MS"/>
          <w:lang w:val="fr-FR"/>
        </w:rPr>
        <w:t xml:space="preserve"> </w:t>
      </w:r>
      <w:r w:rsidR="004D0178">
        <w:rPr>
          <w:rFonts w:ascii="Trebuchet MS" w:hAnsi="Trebuchet MS"/>
          <w:lang w:val="fr-FR"/>
        </w:rPr>
        <w:t>î</w:t>
      </w:r>
      <w:r w:rsidRPr="00281726">
        <w:rPr>
          <w:rFonts w:ascii="Trebuchet MS" w:hAnsi="Trebuchet MS"/>
          <w:lang w:val="fr-FR"/>
        </w:rPr>
        <w:t>n funda</w:t>
      </w:r>
      <w:r w:rsidR="004D0178">
        <w:rPr>
          <w:rFonts w:ascii="Trebuchet MS" w:hAnsi="Trebuchet MS"/>
          <w:lang w:val="fr-FR"/>
        </w:rPr>
        <w:t>ț</w:t>
      </w:r>
      <w:r w:rsidRPr="00281726">
        <w:rPr>
          <w:rFonts w:ascii="Trebuchet MS" w:hAnsi="Trebuchet MS"/>
          <w:lang w:val="fr-FR"/>
        </w:rPr>
        <w:t>ia drumului cu consecin</w:t>
      </w:r>
      <w:r w:rsidR="004D0178">
        <w:rPr>
          <w:rFonts w:ascii="Trebuchet MS" w:hAnsi="Trebuchet MS"/>
          <w:lang w:val="fr-FR"/>
        </w:rPr>
        <w:t>ț</w:t>
      </w:r>
      <w:r w:rsidRPr="00281726">
        <w:rPr>
          <w:rFonts w:ascii="Trebuchet MS" w:hAnsi="Trebuchet MS"/>
          <w:lang w:val="fr-FR"/>
        </w:rPr>
        <w:t>e asupra sc</w:t>
      </w:r>
      <w:r w:rsidR="004D0178">
        <w:rPr>
          <w:rFonts w:ascii="Trebuchet MS" w:hAnsi="Trebuchet MS"/>
          <w:lang w:val="fr-FR"/>
        </w:rPr>
        <w:t>ă</w:t>
      </w:r>
      <w:r w:rsidRPr="00281726">
        <w:rPr>
          <w:rFonts w:ascii="Trebuchet MS" w:hAnsi="Trebuchet MS"/>
          <w:lang w:val="fr-FR"/>
        </w:rPr>
        <w:t>derii capacit</w:t>
      </w:r>
      <w:r w:rsidR="004D0178">
        <w:rPr>
          <w:rFonts w:ascii="Trebuchet MS" w:hAnsi="Trebuchet MS"/>
          <w:lang w:val="fr-FR"/>
        </w:rPr>
        <w:t>ă</w:t>
      </w:r>
      <w:r w:rsidRPr="00281726">
        <w:rPr>
          <w:rFonts w:ascii="Trebuchet MS" w:hAnsi="Trebuchet MS"/>
          <w:lang w:val="fr-FR"/>
        </w:rPr>
        <w:t>tii portante. Reparatiile au fost efectuate minimal de-a lungul timpului prin lucr</w:t>
      </w:r>
      <w:r w:rsidR="004D0178">
        <w:rPr>
          <w:rFonts w:ascii="Trebuchet MS" w:hAnsi="Trebuchet MS"/>
          <w:lang w:val="fr-FR"/>
        </w:rPr>
        <w:t>ă</w:t>
      </w:r>
      <w:r w:rsidRPr="00281726">
        <w:rPr>
          <w:rFonts w:ascii="Trebuchet MS" w:hAnsi="Trebuchet MS"/>
          <w:lang w:val="fr-FR"/>
        </w:rPr>
        <w:t xml:space="preserve">ri de </w:t>
      </w:r>
      <w:r w:rsidR="004D0178">
        <w:rPr>
          <w:rFonts w:ascii="Trebuchet MS" w:hAnsi="Trebuchet MS"/>
          <w:lang w:val="fr-FR"/>
        </w:rPr>
        <w:t>î</w:t>
      </w:r>
      <w:r w:rsidRPr="00281726">
        <w:rPr>
          <w:rFonts w:ascii="Trebuchet MS" w:hAnsi="Trebuchet MS"/>
          <w:lang w:val="fr-FR"/>
        </w:rPr>
        <w:t>ntre</w:t>
      </w:r>
      <w:r w:rsidR="004D0178">
        <w:rPr>
          <w:rFonts w:ascii="Trebuchet MS" w:hAnsi="Trebuchet MS"/>
          <w:lang w:val="fr-FR"/>
        </w:rPr>
        <w:t>ț</w:t>
      </w:r>
      <w:r w:rsidRPr="00281726">
        <w:rPr>
          <w:rFonts w:ascii="Trebuchet MS" w:hAnsi="Trebuchet MS"/>
          <w:lang w:val="fr-FR"/>
        </w:rPr>
        <w:t>inere curent</w:t>
      </w:r>
      <w:r w:rsidR="004D0178">
        <w:rPr>
          <w:rFonts w:ascii="Trebuchet MS" w:hAnsi="Trebuchet MS"/>
          <w:lang w:val="fr-FR"/>
        </w:rPr>
        <w:t>ă</w:t>
      </w:r>
      <w:r w:rsidRPr="00281726">
        <w:rPr>
          <w:rFonts w:ascii="Trebuchet MS" w:hAnsi="Trebuchet MS"/>
          <w:lang w:val="fr-FR"/>
        </w:rPr>
        <w:t xml:space="preserve"> cu ac</w:t>
      </w:r>
      <w:r w:rsidR="004D0178">
        <w:rPr>
          <w:rFonts w:ascii="Trebuchet MS" w:hAnsi="Trebuchet MS"/>
          <w:lang w:val="fr-FR"/>
        </w:rPr>
        <w:t>ț</w:t>
      </w:r>
      <w:r w:rsidRPr="00281726">
        <w:rPr>
          <w:rFonts w:ascii="Trebuchet MS" w:hAnsi="Trebuchet MS"/>
          <w:lang w:val="fr-FR"/>
        </w:rPr>
        <w:t xml:space="preserve">iuni de plombare a gropilor </w:t>
      </w:r>
      <w:r w:rsidR="004D0178">
        <w:rPr>
          <w:rFonts w:ascii="Trebuchet MS" w:hAnsi="Trebuchet MS"/>
          <w:lang w:val="fr-FR"/>
        </w:rPr>
        <w:t>ș</w:t>
      </w:r>
      <w:r w:rsidRPr="00281726">
        <w:rPr>
          <w:rFonts w:ascii="Trebuchet MS" w:hAnsi="Trebuchet MS"/>
          <w:lang w:val="fr-FR"/>
        </w:rPr>
        <w:t>i p</w:t>
      </w:r>
      <w:r w:rsidR="004D0178">
        <w:rPr>
          <w:rFonts w:ascii="Trebuchet MS" w:hAnsi="Trebuchet MS"/>
          <w:lang w:val="fr-FR"/>
        </w:rPr>
        <w:t>â</w:t>
      </w:r>
      <w:r w:rsidRPr="00281726">
        <w:rPr>
          <w:rFonts w:ascii="Trebuchet MS" w:hAnsi="Trebuchet MS"/>
          <w:lang w:val="fr-FR"/>
        </w:rPr>
        <w:t>na la executarea unor covoare asfaltice. Cu toate acestea ca urmare a st</w:t>
      </w:r>
      <w:r w:rsidR="004D0178">
        <w:rPr>
          <w:rFonts w:ascii="Trebuchet MS" w:hAnsi="Trebuchet MS"/>
          <w:lang w:val="fr-FR"/>
        </w:rPr>
        <w:t>ă</w:t>
      </w:r>
      <w:r w:rsidRPr="00281726">
        <w:rPr>
          <w:rFonts w:ascii="Trebuchet MS" w:hAnsi="Trebuchet MS"/>
          <w:lang w:val="fr-FR"/>
        </w:rPr>
        <w:t xml:space="preserve">rii de degradare, a fisurilor </w:t>
      </w:r>
      <w:r w:rsidR="004D0178">
        <w:rPr>
          <w:rFonts w:ascii="Trebuchet MS" w:hAnsi="Trebuchet MS"/>
          <w:lang w:val="fr-FR"/>
        </w:rPr>
        <w:t>ș</w:t>
      </w:r>
      <w:r w:rsidRPr="00281726">
        <w:rPr>
          <w:rFonts w:ascii="Trebuchet MS" w:hAnsi="Trebuchet MS"/>
          <w:lang w:val="fr-FR"/>
        </w:rPr>
        <w:t>i cr</w:t>
      </w:r>
      <w:r w:rsidR="004D0178">
        <w:rPr>
          <w:rFonts w:ascii="Trebuchet MS" w:hAnsi="Trebuchet MS"/>
          <w:lang w:val="fr-FR"/>
        </w:rPr>
        <w:t>ă</w:t>
      </w:r>
      <w:r w:rsidRPr="00281726">
        <w:rPr>
          <w:rFonts w:ascii="Trebuchet MS" w:hAnsi="Trebuchet MS"/>
          <w:lang w:val="fr-FR"/>
        </w:rPr>
        <w:t>p</w:t>
      </w:r>
      <w:r w:rsidR="004D0178">
        <w:rPr>
          <w:rFonts w:ascii="Trebuchet MS" w:hAnsi="Trebuchet MS"/>
          <w:lang w:val="fr-FR"/>
        </w:rPr>
        <w:t>ă</w:t>
      </w:r>
      <w:r w:rsidRPr="00281726">
        <w:rPr>
          <w:rFonts w:ascii="Trebuchet MS" w:hAnsi="Trebuchet MS"/>
          <w:lang w:val="fr-FR"/>
        </w:rPr>
        <w:t xml:space="preserve">turillor multiple patul </w:t>
      </w:r>
      <w:r w:rsidR="004D0178">
        <w:rPr>
          <w:rFonts w:ascii="Trebuchet MS" w:hAnsi="Trebuchet MS"/>
          <w:lang w:val="fr-FR"/>
        </w:rPr>
        <w:t>ș</w:t>
      </w:r>
      <w:r w:rsidRPr="00281726">
        <w:rPr>
          <w:rFonts w:ascii="Trebuchet MS" w:hAnsi="Trebuchet MS"/>
          <w:lang w:val="fr-FR"/>
        </w:rPr>
        <w:t>i funda</w:t>
      </w:r>
      <w:r w:rsidR="004D0178">
        <w:rPr>
          <w:rFonts w:ascii="Trebuchet MS" w:hAnsi="Trebuchet MS"/>
          <w:lang w:val="fr-FR"/>
        </w:rPr>
        <w:t>ț</w:t>
      </w:r>
      <w:r w:rsidRPr="00281726">
        <w:rPr>
          <w:rFonts w:ascii="Trebuchet MS" w:hAnsi="Trebuchet MS"/>
          <w:lang w:val="fr-FR"/>
        </w:rPr>
        <w:t>ia drumului sunt alimentate continuu cu apa de infiltra</w:t>
      </w:r>
      <w:r w:rsidR="004D0178">
        <w:rPr>
          <w:rFonts w:ascii="Trebuchet MS" w:hAnsi="Trebuchet MS"/>
          <w:lang w:val="fr-FR"/>
        </w:rPr>
        <w:t>ț</w:t>
      </w:r>
      <w:r w:rsidRPr="00281726">
        <w:rPr>
          <w:rFonts w:ascii="Trebuchet MS" w:hAnsi="Trebuchet MS"/>
          <w:lang w:val="fr-FR"/>
        </w:rPr>
        <w:t>ie  fenomenul st</w:t>
      </w:r>
      <w:r w:rsidR="004D0178">
        <w:rPr>
          <w:rFonts w:ascii="Trebuchet MS" w:hAnsi="Trebuchet MS"/>
          <w:lang w:val="fr-FR"/>
        </w:rPr>
        <w:t>ă</w:t>
      </w:r>
      <w:r w:rsidRPr="00281726">
        <w:rPr>
          <w:rFonts w:ascii="Trebuchet MS" w:hAnsi="Trebuchet MS"/>
          <w:lang w:val="fr-FR"/>
        </w:rPr>
        <w:t>rii de degradare fiind evolutiv  f</w:t>
      </w:r>
      <w:r w:rsidR="004D0178">
        <w:rPr>
          <w:rFonts w:ascii="Trebuchet MS" w:hAnsi="Trebuchet MS"/>
          <w:lang w:val="fr-FR"/>
        </w:rPr>
        <w:t>ă</w:t>
      </w:r>
      <w:r w:rsidRPr="00281726">
        <w:rPr>
          <w:rFonts w:ascii="Trebuchet MS" w:hAnsi="Trebuchet MS"/>
          <w:lang w:val="fr-FR"/>
        </w:rPr>
        <w:t>r</w:t>
      </w:r>
      <w:r w:rsidR="004D0178">
        <w:rPr>
          <w:rFonts w:ascii="Trebuchet MS" w:hAnsi="Trebuchet MS"/>
          <w:lang w:val="fr-FR"/>
        </w:rPr>
        <w:t>ă</w:t>
      </w:r>
      <w:r w:rsidRPr="00281726">
        <w:rPr>
          <w:rFonts w:ascii="Trebuchet MS" w:hAnsi="Trebuchet MS"/>
          <w:lang w:val="fr-FR"/>
        </w:rPr>
        <w:t xml:space="preserve"> s</w:t>
      </w:r>
      <w:r w:rsidR="004D0178">
        <w:rPr>
          <w:rFonts w:ascii="Trebuchet MS" w:hAnsi="Trebuchet MS"/>
          <w:lang w:val="fr-FR"/>
        </w:rPr>
        <w:t>ă</w:t>
      </w:r>
      <w:r w:rsidRPr="00281726">
        <w:rPr>
          <w:rFonts w:ascii="Trebuchet MS" w:hAnsi="Trebuchet MS"/>
          <w:lang w:val="fr-FR"/>
        </w:rPr>
        <w:t xml:space="preserve"> mai poata fi stopat prin activitatea de </w:t>
      </w:r>
      <w:r w:rsidR="004D0178">
        <w:rPr>
          <w:rFonts w:ascii="Trebuchet MS" w:hAnsi="Trebuchet MS"/>
          <w:lang w:val="fr-FR"/>
        </w:rPr>
        <w:t>î</w:t>
      </w:r>
      <w:r w:rsidRPr="00281726">
        <w:rPr>
          <w:rFonts w:ascii="Trebuchet MS" w:hAnsi="Trebuchet MS"/>
          <w:lang w:val="fr-FR"/>
        </w:rPr>
        <w:t xml:space="preserve">ntretinere. </w:t>
      </w:r>
    </w:p>
    <w:p w14:paraId="1DA78989" w14:textId="77777777" w:rsidR="00281726" w:rsidRPr="00281726" w:rsidRDefault="004D0178" w:rsidP="004D0178">
      <w:pPr>
        <w:spacing w:after="0"/>
        <w:jc w:val="both"/>
        <w:rPr>
          <w:rFonts w:ascii="Trebuchet MS" w:hAnsi="Trebuchet MS"/>
          <w:lang w:val="fr-FR"/>
        </w:rPr>
      </w:pPr>
      <w:r>
        <w:rPr>
          <w:rFonts w:ascii="Trebuchet MS" w:hAnsi="Trebuchet MS"/>
          <w:lang w:val="fr-FR"/>
        </w:rPr>
        <w:t xml:space="preserve">     </w:t>
      </w:r>
      <w:r w:rsidR="00281726" w:rsidRPr="00281726">
        <w:rPr>
          <w:rFonts w:ascii="Trebuchet MS" w:hAnsi="Trebuchet MS"/>
          <w:lang w:val="fr-FR"/>
        </w:rPr>
        <w:t>In urma examinarii vizuale s-au mai constatat o serie de deficien</w:t>
      </w:r>
      <w:r>
        <w:rPr>
          <w:rFonts w:ascii="Trebuchet MS" w:hAnsi="Trebuchet MS"/>
          <w:lang w:val="fr-FR"/>
        </w:rPr>
        <w:t>ț</w:t>
      </w:r>
      <w:r w:rsidR="00281726" w:rsidRPr="00281726">
        <w:rPr>
          <w:rFonts w:ascii="Trebuchet MS" w:hAnsi="Trebuchet MS"/>
          <w:lang w:val="fr-FR"/>
        </w:rPr>
        <w:t>e cum ar fi:</w:t>
      </w:r>
    </w:p>
    <w:p w14:paraId="3F54197F" w14:textId="77777777" w:rsidR="00281726" w:rsidRPr="00281726" w:rsidRDefault="00281726" w:rsidP="001F41BC">
      <w:pPr>
        <w:numPr>
          <w:ilvl w:val="0"/>
          <w:numId w:val="250"/>
        </w:numPr>
        <w:spacing w:after="0" w:line="264" w:lineRule="auto"/>
        <w:ind w:left="1080"/>
        <w:jc w:val="both"/>
        <w:rPr>
          <w:rFonts w:ascii="Trebuchet MS" w:hAnsi="Trebuchet MS"/>
          <w:lang w:val="fr-FR"/>
        </w:rPr>
      </w:pPr>
      <w:r w:rsidRPr="00281726">
        <w:rPr>
          <w:rFonts w:ascii="Trebuchet MS" w:hAnsi="Trebuchet MS"/>
          <w:lang w:val="fr-FR"/>
        </w:rPr>
        <w:t>l</w:t>
      </w:r>
      <w:r w:rsidR="004D0178">
        <w:rPr>
          <w:rFonts w:ascii="Trebuchet MS" w:hAnsi="Trebuchet MS"/>
          <w:lang w:val="fr-FR"/>
        </w:rPr>
        <w:t>ăț</w:t>
      </w:r>
      <w:r w:rsidRPr="00281726">
        <w:rPr>
          <w:rFonts w:ascii="Trebuchet MS" w:hAnsi="Trebuchet MS"/>
          <w:lang w:val="fr-FR"/>
        </w:rPr>
        <w:t>ime necorespunzatoare a carosabilului;</w:t>
      </w:r>
    </w:p>
    <w:p w14:paraId="1862F6FA" w14:textId="77777777" w:rsidR="00281726" w:rsidRPr="00281726" w:rsidRDefault="00281726" w:rsidP="001F41BC">
      <w:pPr>
        <w:numPr>
          <w:ilvl w:val="0"/>
          <w:numId w:val="250"/>
        </w:numPr>
        <w:spacing w:after="0" w:line="264" w:lineRule="auto"/>
        <w:ind w:left="1080"/>
        <w:jc w:val="both"/>
        <w:rPr>
          <w:rFonts w:ascii="Trebuchet MS" w:hAnsi="Trebuchet MS"/>
          <w:lang w:val="fr-FR"/>
        </w:rPr>
      </w:pPr>
      <w:r w:rsidRPr="00281726">
        <w:rPr>
          <w:rFonts w:ascii="Trebuchet MS" w:hAnsi="Trebuchet MS"/>
          <w:lang w:val="fr-FR"/>
        </w:rPr>
        <w:t>acostamente ne</w:t>
      </w:r>
      <w:r w:rsidR="004D0178">
        <w:rPr>
          <w:rFonts w:ascii="Trebuchet MS" w:hAnsi="Trebuchet MS"/>
          <w:lang w:val="fr-FR"/>
        </w:rPr>
        <w:t>î</w:t>
      </w:r>
      <w:r w:rsidRPr="00281726">
        <w:rPr>
          <w:rFonts w:ascii="Trebuchet MS" w:hAnsi="Trebuchet MS"/>
          <w:lang w:val="fr-FR"/>
        </w:rPr>
        <w:t>ntre</w:t>
      </w:r>
      <w:r w:rsidR="004D0178">
        <w:rPr>
          <w:rFonts w:ascii="Trebuchet MS" w:hAnsi="Trebuchet MS"/>
          <w:lang w:val="fr-FR"/>
        </w:rPr>
        <w:t>ț</w:t>
      </w:r>
      <w:r w:rsidRPr="00281726">
        <w:rPr>
          <w:rFonts w:ascii="Trebuchet MS" w:hAnsi="Trebuchet MS"/>
          <w:lang w:val="fr-FR"/>
        </w:rPr>
        <w:t>inute, fapt ce a condus la stagnarea apelor pe partea carosabil</w:t>
      </w:r>
      <w:r w:rsidR="004D0178">
        <w:rPr>
          <w:rFonts w:ascii="Trebuchet MS" w:hAnsi="Trebuchet MS"/>
          <w:lang w:val="fr-FR"/>
        </w:rPr>
        <w:t>ă</w:t>
      </w:r>
      <w:r w:rsidRPr="00281726">
        <w:rPr>
          <w:rFonts w:ascii="Trebuchet MS" w:hAnsi="Trebuchet MS"/>
          <w:lang w:val="fr-FR"/>
        </w:rPr>
        <w:t>;</w:t>
      </w:r>
    </w:p>
    <w:p w14:paraId="27A9A67E" w14:textId="77777777" w:rsidR="00281726" w:rsidRPr="00281726" w:rsidRDefault="00281726" w:rsidP="001F41BC">
      <w:pPr>
        <w:numPr>
          <w:ilvl w:val="0"/>
          <w:numId w:val="250"/>
        </w:numPr>
        <w:spacing w:after="0" w:line="264" w:lineRule="auto"/>
        <w:ind w:left="1080"/>
        <w:jc w:val="both"/>
        <w:rPr>
          <w:rFonts w:ascii="Trebuchet MS" w:hAnsi="Trebuchet MS"/>
          <w:lang w:val="fr-FR"/>
        </w:rPr>
      </w:pPr>
      <w:r w:rsidRPr="00281726">
        <w:rPr>
          <w:rFonts w:ascii="Trebuchet MS" w:hAnsi="Trebuchet MS"/>
          <w:lang w:val="fr-FR"/>
        </w:rPr>
        <w:t>existen</w:t>
      </w:r>
      <w:r w:rsidR="004D0178">
        <w:rPr>
          <w:rFonts w:ascii="Trebuchet MS" w:hAnsi="Trebuchet MS"/>
          <w:lang w:val="fr-FR"/>
        </w:rPr>
        <w:t>ț</w:t>
      </w:r>
      <w:r w:rsidRPr="00281726">
        <w:rPr>
          <w:rFonts w:ascii="Trebuchet MS" w:hAnsi="Trebuchet MS"/>
          <w:lang w:val="fr-FR"/>
        </w:rPr>
        <w:t xml:space="preserve">a unui sistem de colectare </w:t>
      </w:r>
      <w:r w:rsidR="004D0178">
        <w:rPr>
          <w:rFonts w:ascii="Trebuchet MS" w:hAnsi="Trebuchet MS"/>
          <w:lang w:val="fr-FR"/>
        </w:rPr>
        <w:t>ș</w:t>
      </w:r>
      <w:r w:rsidRPr="00281726">
        <w:rPr>
          <w:rFonts w:ascii="Trebuchet MS" w:hAnsi="Trebuchet MS"/>
          <w:lang w:val="fr-FR"/>
        </w:rPr>
        <w:t>i evacuare a apelor pluviale necorespunzator;</w:t>
      </w:r>
    </w:p>
    <w:p w14:paraId="3265092A" w14:textId="77777777" w:rsidR="00281726" w:rsidRPr="00281726" w:rsidRDefault="00281726" w:rsidP="001F41BC">
      <w:pPr>
        <w:numPr>
          <w:ilvl w:val="0"/>
          <w:numId w:val="250"/>
        </w:numPr>
        <w:spacing w:after="0" w:line="264" w:lineRule="auto"/>
        <w:ind w:left="1080"/>
        <w:jc w:val="both"/>
        <w:rPr>
          <w:rFonts w:ascii="Trebuchet MS" w:hAnsi="Trebuchet MS"/>
          <w:lang w:val="fr-FR"/>
        </w:rPr>
      </w:pPr>
      <w:r w:rsidRPr="00281726">
        <w:rPr>
          <w:rFonts w:ascii="Trebuchet MS" w:hAnsi="Trebuchet MS"/>
          <w:lang w:val="fr-FR"/>
        </w:rPr>
        <w:t>semnalizare rutier</w:t>
      </w:r>
      <w:r w:rsidR="004D0178">
        <w:rPr>
          <w:rFonts w:ascii="Trebuchet MS" w:hAnsi="Trebuchet MS"/>
          <w:lang w:val="fr-FR"/>
        </w:rPr>
        <w:t>ă</w:t>
      </w:r>
      <w:r w:rsidRPr="00281726">
        <w:rPr>
          <w:rFonts w:ascii="Trebuchet MS" w:hAnsi="Trebuchet MS"/>
          <w:lang w:val="fr-FR"/>
        </w:rPr>
        <w:t xml:space="preserve"> necorespunzatoare.</w:t>
      </w:r>
    </w:p>
    <w:p w14:paraId="691D5E7B" w14:textId="77777777" w:rsidR="00281726" w:rsidRPr="00281726" w:rsidRDefault="004D0178" w:rsidP="004D0178">
      <w:pPr>
        <w:spacing w:after="0"/>
        <w:jc w:val="both"/>
        <w:rPr>
          <w:rFonts w:ascii="Trebuchet MS" w:hAnsi="Trebuchet MS"/>
          <w:lang w:val="fr-FR"/>
        </w:rPr>
      </w:pPr>
      <w:r>
        <w:rPr>
          <w:rFonts w:ascii="Trebuchet MS" w:hAnsi="Trebuchet MS"/>
          <w:lang w:val="fr-FR"/>
        </w:rPr>
        <w:t xml:space="preserve">       </w:t>
      </w:r>
      <w:r w:rsidR="00281726" w:rsidRPr="00281726">
        <w:rPr>
          <w:rFonts w:ascii="Trebuchet MS" w:hAnsi="Trebuchet MS"/>
          <w:lang w:val="fr-FR"/>
        </w:rPr>
        <w:t>Toate acestea, coroborate cu cre</w:t>
      </w:r>
      <w:r>
        <w:rPr>
          <w:rFonts w:ascii="Trebuchet MS" w:hAnsi="Trebuchet MS"/>
          <w:lang w:val="fr-FR"/>
        </w:rPr>
        <w:t>ș</w:t>
      </w:r>
      <w:r w:rsidR="00281726" w:rsidRPr="00281726">
        <w:rPr>
          <w:rFonts w:ascii="Trebuchet MS" w:hAnsi="Trebuchet MS"/>
          <w:lang w:val="fr-FR"/>
        </w:rPr>
        <w:t>terea valorilor de trafic, conduc la accentuarea st</w:t>
      </w:r>
      <w:r>
        <w:rPr>
          <w:rFonts w:ascii="Trebuchet MS" w:hAnsi="Trebuchet MS"/>
          <w:lang w:val="fr-FR"/>
        </w:rPr>
        <w:t>ă</w:t>
      </w:r>
      <w:r w:rsidR="00281726" w:rsidRPr="00281726">
        <w:rPr>
          <w:rFonts w:ascii="Trebuchet MS" w:hAnsi="Trebuchet MS"/>
          <w:lang w:val="fr-FR"/>
        </w:rPr>
        <w:t>rii de degradare a drumului.</w:t>
      </w:r>
    </w:p>
    <w:p w14:paraId="26BE86CD" w14:textId="77777777" w:rsidR="00281726" w:rsidRPr="00281726" w:rsidRDefault="00281726" w:rsidP="004D0178">
      <w:pPr>
        <w:ind w:firstLine="720"/>
        <w:jc w:val="both"/>
        <w:rPr>
          <w:rFonts w:ascii="Trebuchet MS" w:hAnsi="Trebuchet MS"/>
          <w:lang w:val="fr-FR"/>
        </w:rPr>
      </w:pPr>
      <w:r w:rsidRPr="00281726">
        <w:rPr>
          <w:rFonts w:ascii="Trebuchet MS" w:hAnsi="Trebuchet MS"/>
          <w:lang w:val="it-IT"/>
        </w:rPr>
        <w:t>Ca urmare a celor prezentate se impune necesitatea executarii lucr</w:t>
      </w:r>
      <w:r w:rsidR="004D0178">
        <w:rPr>
          <w:rFonts w:ascii="Trebuchet MS" w:hAnsi="Trebuchet MS"/>
          <w:lang w:val="it-IT"/>
        </w:rPr>
        <w:t>ă</w:t>
      </w:r>
      <w:r w:rsidRPr="00281726">
        <w:rPr>
          <w:rFonts w:ascii="Trebuchet MS" w:hAnsi="Trebuchet MS"/>
          <w:lang w:val="it-IT"/>
        </w:rPr>
        <w:t xml:space="preserve">rilor specifice de reabilitare </w:t>
      </w:r>
      <w:r w:rsidR="004D0178">
        <w:rPr>
          <w:rFonts w:ascii="Trebuchet MS" w:hAnsi="Trebuchet MS"/>
          <w:lang w:val="it-IT"/>
        </w:rPr>
        <w:t>ș</w:t>
      </w:r>
      <w:r w:rsidRPr="00281726">
        <w:rPr>
          <w:rFonts w:ascii="Trebuchet MS" w:hAnsi="Trebuchet MS"/>
          <w:lang w:val="it-IT"/>
        </w:rPr>
        <w:t>i modernizare a acestui drum.</w:t>
      </w:r>
      <w:r w:rsidRPr="00281726">
        <w:rPr>
          <w:rFonts w:ascii="Trebuchet MS" w:hAnsi="Trebuchet MS"/>
          <w:lang w:val="fr-FR"/>
        </w:rPr>
        <w:t xml:space="preserve"> </w:t>
      </w:r>
    </w:p>
    <w:p w14:paraId="76463272" w14:textId="77777777" w:rsidR="00D7210E" w:rsidRPr="00D7210E" w:rsidRDefault="00D7210E" w:rsidP="00D7210E">
      <w:pPr>
        <w:pStyle w:val="Heading4"/>
        <w:ind w:left="0"/>
        <w:jc w:val="both"/>
        <w:rPr>
          <w:rFonts w:ascii="Trebuchet MS" w:hAnsi="Trebuchet MS"/>
          <w:sz w:val="22"/>
          <w:szCs w:val="22"/>
        </w:rPr>
      </w:pPr>
      <w:r w:rsidRPr="00D7210E">
        <w:rPr>
          <w:rFonts w:ascii="Trebuchet MS" w:hAnsi="Trebuchet MS"/>
          <w:sz w:val="22"/>
          <w:szCs w:val="22"/>
        </w:rPr>
        <w:t>SITUAȚIA PROIECTATĂ:</w:t>
      </w:r>
    </w:p>
    <w:p w14:paraId="7E0A46A8" w14:textId="77777777" w:rsidR="00D7210E" w:rsidRPr="00D7210E" w:rsidRDefault="00D7210E" w:rsidP="00D7210E">
      <w:pPr>
        <w:spacing w:after="0"/>
        <w:jc w:val="both"/>
        <w:rPr>
          <w:rFonts w:ascii="Trebuchet MS" w:hAnsi="Trebuchet MS" w:cs="Times New Roman"/>
          <w:lang w:val="fr-FR"/>
        </w:rPr>
      </w:pPr>
      <w:r w:rsidRPr="00D7210E">
        <w:rPr>
          <w:rFonts w:ascii="Trebuchet MS" w:hAnsi="Trebuchet MS" w:cs="Times New Roman"/>
          <w:lang w:val="fr-FR"/>
        </w:rPr>
        <w:t>Pentru aducerea drumului la parametrii tehnici care sa ofere condiții optime de siguranța și confort rutier, proiectul prevede:</w:t>
      </w:r>
    </w:p>
    <w:p w14:paraId="6B4595FC" w14:textId="77777777" w:rsidR="00D7210E" w:rsidRPr="00D7210E" w:rsidRDefault="00D7210E" w:rsidP="001F41BC">
      <w:pPr>
        <w:numPr>
          <w:ilvl w:val="0"/>
          <w:numId w:val="239"/>
        </w:numPr>
        <w:spacing w:after="0" w:line="264" w:lineRule="auto"/>
        <w:jc w:val="both"/>
        <w:rPr>
          <w:rFonts w:ascii="Trebuchet MS" w:hAnsi="Trebuchet MS" w:cs="Times New Roman"/>
          <w:lang w:val="fr-FR"/>
        </w:rPr>
      </w:pPr>
      <w:r w:rsidRPr="00D7210E">
        <w:rPr>
          <w:rFonts w:ascii="Trebuchet MS" w:hAnsi="Trebuchet MS" w:cs="Times New Roman"/>
          <w:lang w:val="fr-FR"/>
        </w:rPr>
        <w:t>Executarea de lucrări de modernizare ;</w:t>
      </w:r>
    </w:p>
    <w:p w14:paraId="6797E798" w14:textId="77777777" w:rsidR="00D7210E" w:rsidRPr="00D7210E" w:rsidRDefault="00D7210E" w:rsidP="001F41BC">
      <w:pPr>
        <w:numPr>
          <w:ilvl w:val="0"/>
          <w:numId w:val="239"/>
        </w:numPr>
        <w:spacing w:after="0" w:line="264" w:lineRule="auto"/>
        <w:jc w:val="both"/>
        <w:rPr>
          <w:rFonts w:ascii="Trebuchet MS" w:hAnsi="Trebuchet MS" w:cs="Times New Roman"/>
          <w:lang w:val="fr-FR"/>
        </w:rPr>
      </w:pPr>
      <w:r w:rsidRPr="00D7210E">
        <w:rPr>
          <w:rFonts w:ascii="Trebuchet MS" w:hAnsi="Trebuchet MS" w:cs="Times New Roman"/>
          <w:lang w:val="fr-FR"/>
        </w:rPr>
        <w:t>Executarea de lucrări de colectare și evacuare a apelor meteorice din zona drumului ;</w:t>
      </w:r>
    </w:p>
    <w:p w14:paraId="499CA695" w14:textId="77777777" w:rsidR="00D7210E" w:rsidRPr="00D7210E" w:rsidRDefault="00D7210E" w:rsidP="001F41BC">
      <w:pPr>
        <w:numPr>
          <w:ilvl w:val="0"/>
          <w:numId w:val="239"/>
        </w:numPr>
        <w:spacing w:after="0" w:line="264" w:lineRule="auto"/>
        <w:jc w:val="both"/>
        <w:rPr>
          <w:rFonts w:ascii="Trebuchet MS" w:hAnsi="Trebuchet MS" w:cs="Times New Roman"/>
          <w:lang w:val="fr-FR"/>
        </w:rPr>
      </w:pPr>
      <w:r w:rsidRPr="00D7210E">
        <w:rPr>
          <w:rFonts w:ascii="Trebuchet MS" w:hAnsi="Trebuchet MS" w:cs="Times New Roman"/>
          <w:lang w:val="fr-FR"/>
        </w:rPr>
        <w:t>Lucrări de siguranța a circulației.</w:t>
      </w:r>
    </w:p>
    <w:p w14:paraId="19AF7F58" w14:textId="77777777" w:rsidR="00D7210E" w:rsidRPr="00D7210E" w:rsidRDefault="00D7210E" w:rsidP="001F41BC">
      <w:pPr>
        <w:pStyle w:val="ListParagraph"/>
        <w:numPr>
          <w:ilvl w:val="0"/>
          <w:numId w:val="223"/>
        </w:numPr>
        <w:spacing w:after="0"/>
        <w:jc w:val="both"/>
        <w:rPr>
          <w:rFonts w:ascii="Trebuchet MS" w:hAnsi="Trebuchet MS" w:cs="Times New Roman"/>
          <w:b/>
          <w:lang w:val="fr-FR"/>
        </w:rPr>
      </w:pPr>
      <w:r>
        <w:rPr>
          <w:rFonts w:ascii="Trebuchet MS" w:hAnsi="Trebuchet MS" w:cs="Times New Roman"/>
          <w:b/>
          <w:lang w:val="fr-FR"/>
        </w:rPr>
        <w:t>T</w:t>
      </w:r>
      <w:r w:rsidRPr="00D7210E">
        <w:rPr>
          <w:rFonts w:ascii="Trebuchet MS" w:hAnsi="Trebuchet MS" w:cs="Times New Roman"/>
          <w:b/>
          <w:lang w:val="fr-FR"/>
        </w:rPr>
        <w:t>raseul în plan</w:t>
      </w:r>
    </w:p>
    <w:p w14:paraId="7CB504F1" w14:textId="77777777" w:rsidR="00D7210E" w:rsidRPr="00D7210E" w:rsidRDefault="00D7210E" w:rsidP="00D7210E">
      <w:pPr>
        <w:spacing w:after="0"/>
        <w:ind w:firstLine="720"/>
        <w:jc w:val="both"/>
        <w:rPr>
          <w:rFonts w:ascii="Trebuchet MS" w:hAnsi="Trebuchet MS" w:cs="Times New Roman"/>
          <w:lang w:val="fr-FR"/>
        </w:rPr>
      </w:pPr>
      <w:r w:rsidRPr="00D7210E">
        <w:rPr>
          <w:rFonts w:ascii="Trebuchet MS" w:hAnsi="Trebuchet MS" w:cs="Times New Roman"/>
          <w:lang w:val="fr-FR"/>
        </w:rPr>
        <w:t>Lucrările de modernizare se vor realiza cu menținerea traseului existent spre a se evita implicațiile necesare obținerii de terenuri ce aparțin proprietăților private.</w:t>
      </w:r>
    </w:p>
    <w:p w14:paraId="478B97AC" w14:textId="77777777" w:rsidR="00D7210E" w:rsidRPr="00D7210E" w:rsidRDefault="00D7210E" w:rsidP="00D7210E">
      <w:pPr>
        <w:spacing w:after="0"/>
        <w:ind w:firstLine="720"/>
        <w:jc w:val="both"/>
        <w:rPr>
          <w:rFonts w:ascii="Trebuchet MS" w:hAnsi="Trebuchet MS" w:cs="Times New Roman"/>
          <w:lang w:val="fr-FR"/>
        </w:rPr>
      </w:pPr>
      <w:r w:rsidRPr="00D7210E">
        <w:rPr>
          <w:rFonts w:ascii="Trebuchet MS" w:hAnsi="Trebuchet MS" w:cs="Times New Roman"/>
          <w:lang w:val="fr-FR"/>
        </w:rPr>
        <w:t xml:space="preserve">In plan traseul drumului se va proiecta și amenaja pentru viteza de proiectare de 40 Km/h – drum de munte. Viteza poate fi redusă până la 20 km/h pe anumite sectoare, în special în curbe și serpentine, din cauza limitării lățimii amprizei drumului. </w:t>
      </w:r>
    </w:p>
    <w:p w14:paraId="514680B8" w14:textId="77777777" w:rsidR="00D7210E" w:rsidRPr="00D7210E" w:rsidRDefault="00D7210E" w:rsidP="00D7210E">
      <w:pPr>
        <w:spacing w:after="0"/>
        <w:jc w:val="both"/>
        <w:rPr>
          <w:rFonts w:ascii="Trebuchet MS" w:hAnsi="Trebuchet MS" w:cs="Times New Roman"/>
          <w:lang w:val="fr-FR"/>
        </w:rPr>
      </w:pPr>
      <w:r w:rsidRPr="00D7210E">
        <w:rPr>
          <w:rFonts w:ascii="Trebuchet MS" w:hAnsi="Trebuchet MS" w:cs="Times New Roman"/>
          <w:lang w:val="fr-FR"/>
        </w:rPr>
        <w:t xml:space="preserve">            Lucrările de modernizare au impus corectarea elementelor geometrice în plan, profil longitudinal și transversal precum și realizarea unei structuri rutiere suple care să asigure desfășurarea circulației rutiere în condiții de fluența și cu caracter permanent.</w:t>
      </w:r>
    </w:p>
    <w:p w14:paraId="18C4E784" w14:textId="77777777" w:rsidR="00D7210E" w:rsidRPr="00D7210E" w:rsidRDefault="00D7210E" w:rsidP="00D7210E">
      <w:pPr>
        <w:spacing w:after="0"/>
        <w:jc w:val="both"/>
        <w:rPr>
          <w:rFonts w:ascii="Trebuchet MS" w:hAnsi="Trebuchet MS" w:cs="Times New Roman"/>
          <w:bCs/>
          <w:lang w:val="fr-FR"/>
        </w:rPr>
      </w:pPr>
      <w:r w:rsidRPr="00D7210E">
        <w:rPr>
          <w:rFonts w:ascii="Trebuchet MS" w:hAnsi="Trebuchet MS" w:cs="Times New Roman"/>
          <w:bCs/>
          <w:lang w:val="fr-FR"/>
        </w:rPr>
        <w:t xml:space="preserve">            Drumul ce face obiectul proiectului are in prezent un trafic de peste 600 de vehicule etalon autoturisme/zi conform studiului de trafic.</w:t>
      </w:r>
    </w:p>
    <w:p w14:paraId="54F2702B" w14:textId="77777777" w:rsidR="00D7210E" w:rsidRPr="00D7210E" w:rsidRDefault="00D7210E" w:rsidP="00D7210E">
      <w:pPr>
        <w:spacing w:after="0"/>
        <w:jc w:val="both"/>
        <w:rPr>
          <w:rFonts w:ascii="Trebuchet MS" w:hAnsi="Trebuchet MS" w:cs="Times New Roman"/>
          <w:bCs/>
          <w:lang w:val="fr-FR"/>
        </w:rPr>
      </w:pPr>
      <w:r w:rsidRPr="00D7210E">
        <w:rPr>
          <w:rFonts w:ascii="Trebuchet MS" w:hAnsi="Trebuchet MS" w:cs="Times New Roman"/>
          <w:bCs/>
          <w:lang w:val="fr-FR"/>
        </w:rPr>
        <w:t xml:space="preserve">            Lucrările propuse vor aduce un plus de siguranță în exploatarea drumului, ceea ce va conduce la creșterea portanței concomitent cu o creștere a vitezei medii de deplasare cu peste 30% față de situația actuală. </w:t>
      </w:r>
    </w:p>
    <w:p w14:paraId="73C60AD1" w14:textId="77777777" w:rsidR="00D7210E" w:rsidRPr="00C71AB8" w:rsidRDefault="00D7210E" w:rsidP="001F41BC">
      <w:pPr>
        <w:pStyle w:val="ListParagraph"/>
        <w:numPr>
          <w:ilvl w:val="0"/>
          <w:numId w:val="223"/>
        </w:numPr>
        <w:spacing w:after="0"/>
        <w:jc w:val="both"/>
        <w:rPr>
          <w:rFonts w:ascii="Trebuchet MS" w:hAnsi="Trebuchet MS" w:cs="Times New Roman"/>
          <w:b/>
          <w:lang w:val="fr-FR"/>
        </w:rPr>
      </w:pPr>
      <w:r w:rsidRPr="00C71AB8">
        <w:rPr>
          <w:rFonts w:ascii="Trebuchet MS" w:hAnsi="Trebuchet MS" w:cs="Times New Roman"/>
          <w:b/>
          <w:lang w:val="fr-FR"/>
        </w:rPr>
        <w:t>Profilul longitudinal</w:t>
      </w:r>
    </w:p>
    <w:p w14:paraId="0F99F508" w14:textId="77777777" w:rsidR="00D7210E" w:rsidRPr="00D7210E" w:rsidRDefault="00D7210E" w:rsidP="00D7210E">
      <w:pPr>
        <w:spacing w:after="0"/>
        <w:jc w:val="both"/>
        <w:rPr>
          <w:rFonts w:ascii="Trebuchet MS" w:hAnsi="Trebuchet MS" w:cs="Times New Roman"/>
          <w:lang w:val="fr-FR"/>
        </w:rPr>
      </w:pPr>
      <w:r w:rsidRPr="00C71AB8">
        <w:rPr>
          <w:rFonts w:ascii="Trebuchet MS" w:hAnsi="Trebuchet MS" w:cs="Times New Roman"/>
          <w:lang w:val="fr-FR"/>
        </w:rPr>
        <w:t xml:space="preserve">          La stabilirea configurației</w:t>
      </w:r>
      <w:r w:rsidRPr="00D7210E">
        <w:rPr>
          <w:rFonts w:ascii="Trebuchet MS" w:hAnsi="Trebuchet MS" w:cs="Times New Roman"/>
          <w:lang w:val="fr-FR"/>
        </w:rPr>
        <w:t xml:space="preserve"> liniei roșii (proiectate) a drumului s-au avut în vedere atât asigurarea grosimii sistemului rutier proiectat cât și asigurarea racordurilor cu punctele obligate (drumuri laterale etc). Linia rosie (proiectata) se va situa cu 15÷30 cm peste cota drumului existent.</w:t>
      </w:r>
    </w:p>
    <w:p w14:paraId="2059E62F" w14:textId="77777777" w:rsidR="00D7210E" w:rsidRPr="00C71AB8" w:rsidRDefault="00C71AB8" w:rsidP="001F41BC">
      <w:pPr>
        <w:pStyle w:val="ListParagraph"/>
        <w:numPr>
          <w:ilvl w:val="0"/>
          <w:numId w:val="223"/>
        </w:numPr>
        <w:spacing w:after="0"/>
        <w:jc w:val="both"/>
        <w:rPr>
          <w:rFonts w:ascii="Trebuchet MS" w:hAnsi="Trebuchet MS" w:cs="Times New Roman"/>
          <w:b/>
          <w:lang w:val="fr-FR"/>
        </w:rPr>
      </w:pPr>
      <w:r>
        <w:rPr>
          <w:rFonts w:ascii="Trebuchet MS" w:hAnsi="Trebuchet MS" w:cs="Times New Roman"/>
          <w:b/>
          <w:lang w:val="fr-FR"/>
        </w:rPr>
        <w:lastRenderedPageBreak/>
        <w:t>P</w:t>
      </w:r>
      <w:r w:rsidRPr="00C71AB8">
        <w:rPr>
          <w:rFonts w:ascii="Trebuchet MS" w:hAnsi="Trebuchet MS" w:cs="Times New Roman"/>
          <w:b/>
          <w:lang w:val="fr-FR"/>
        </w:rPr>
        <w:t>rofilul transversal tip:</w:t>
      </w:r>
    </w:p>
    <w:p w14:paraId="33E06E58" w14:textId="77777777" w:rsidR="00D7210E" w:rsidRPr="00D7210E" w:rsidRDefault="00C71AB8" w:rsidP="00D7210E">
      <w:pPr>
        <w:spacing w:after="0"/>
        <w:jc w:val="both"/>
        <w:rPr>
          <w:rFonts w:ascii="Trebuchet MS" w:hAnsi="Trebuchet MS" w:cs="Times New Roman"/>
          <w:lang w:val="fr-FR"/>
        </w:rPr>
      </w:pPr>
      <w:r>
        <w:rPr>
          <w:rFonts w:ascii="Trebuchet MS" w:hAnsi="Trebuchet MS" w:cs="Times New Roman"/>
          <w:lang w:val="fr-FR"/>
        </w:rPr>
        <w:t>Î</w:t>
      </w:r>
      <w:r w:rsidR="00D7210E" w:rsidRPr="00D7210E">
        <w:rPr>
          <w:rFonts w:ascii="Trebuchet MS" w:hAnsi="Trebuchet MS" w:cs="Times New Roman"/>
          <w:lang w:val="fr-FR"/>
        </w:rPr>
        <w:t>n funcție de condițiile locale din amplasament s-a optat pentru următoarele tipuri de profile transversale:</w:t>
      </w:r>
    </w:p>
    <w:p w14:paraId="43F5F492" w14:textId="77777777" w:rsidR="00D7210E" w:rsidRPr="00D7210E" w:rsidRDefault="00D7210E" w:rsidP="001F41BC">
      <w:pPr>
        <w:pStyle w:val="ListParagraph"/>
        <w:numPr>
          <w:ilvl w:val="0"/>
          <w:numId w:val="240"/>
        </w:numPr>
        <w:spacing w:after="0" w:line="264" w:lineRule="auto"/>
        <w:jc w:val="both"/>
        <w:rPr>
          <w:rFonts w:ascii="Trebuchet MS" w:hAnsi="Trebuchet MS" w:cs="Times New Roman"/>
          <w:lang w:val="fr-FR"/>
        </w:rPr>
      </w:pPr>
      <w:r w:rsidRPr="00D7210E">
        <w:rPr>
          <w:rFonts w:ascii="Trebuchet MS" w:hAnsi="Trebuchet MS" w:cs="Times New Roman"/>
          <w:b/>
          <w:lang w:val="fr-FR"/>
        </w:rPr>
        <w:t xml:space="preserve">profil transversal tip 4 </w:t>
      </w:r>
      <w:r w:rsidRPr="00D7210E">
        <w:rPr>
          <w:rFonts w:ascii="Trebuchet MS" w:hAnsi="Trebuchet MS" w:cs="Times New Roman"/>
          <w:lang w:val="fr-FR"/>
        </w:rPr>
        <w:t>cu urmatoarea configuratie:</w:t>
      </w:r>
    </w:p>
    <w:p w14:paraId="4DB44D45" w14:textId="77777777" w:rsidR="00D7210E" w:rsidRPr="00D7210E" w:rsidRDefault="00D7210E" w:rsidP="001F41BC">
      <w:pPr>
        <w:pStyle w:val="ListParagraph"/>
        <w:numPr>
          <w:ilvl w:val="0"/>
          <w:numId w:val="241"/>
        </w:numPr>
        <w:spacing w:after="0" w:line="264" w:lineRule="auto"/>
        <w:jc w:val="both"/>
        <w:rPr>
          <w:rFonts w:ascii="Trebuchet MS" w:hAnsi="Trebuchet MS" w:cs="Times New Roman"/>
          <w:lang w:val="fr-FR"/>
        </w:rPr>
      </w:pPr>
      <w:r w:rsidRPr="00D7210E">
        <w:rPr>
          <w:rFonts w:ascii="Trebuchet MS" w:hAnsi="Trebuchet MS" w:cs="Times New Roman"/>
          <w:lang w:val="fr-FR"/>
        </w:rPr>
        <w:t>parte carosabil</w:t>
      </w:r>
      <w:r w:rsidR="00C71AB8">
        <w:rPr>
          <w:rFonts w:ascii="Trebuchet MS" w:hAnsi="Trebuchet MS" w:cs="Times New Roman"/>
          <w:lang w:val="fr-FR"/>
        </w:rPr>
        <w:t>ă</w:t>
      </w:r>
      <w:r w:rsidRPr="00D7210E">
        <w:rPr>
          <w:rFonts w:ascii="Trebuchet MS" w:hAnsi="Trebuchet MS" w:cs="Times New Roman"/>
          <w:lang w:val="fr-FR"/>
        </w:rPr>
        <w:t xml:space="preserve"> 5,50 m cu dou</w:t>
      </w:r>
      <w:r w:rsidR="00C71AB8">
        <w:rPr>
          <w:rFonts w:ascii="Trebuchet MS" w:hAnsi="Trebuchet MS" w:cs="Times New Roman"/>
          <w:lang w:val="fr-FR"/>
        </w:rPr>
        <w:t>ă</w:t>
      </w:r>
      <w:r w:rsidRPr="00D7210E">
        <w:rPr>
          <w:rFonts w:ascii="Trebuchet MS" w:hAnsi="Trebuchet MS" w:cs="Times New Roman"/>
          <w:lang w:val="fr-FR"/>
        </w:rPr>
        <w:t xml:space="preserve"> pante transversale de 2,5%;</w:t>
      </w:r>
    </w:p>
    <w:p w14:paraId="19052DCE" w14:textId="77777777" w:rsidR="00D7210E" w:rsidRPr="00D7210E" w:rsidRDefault="00D7210E" w:rsidP="001F41BC">
      <w:pPr>
        <w:pStyle w:val="ListParagraph"/>
        <w:numPr>
          <w:ilvl w:val="0"/>
          <w:numId w:val="241"/>
        </w:numPr>
        <w:spacing w:after="0" w:line="264" w:lineRule="auto"/>
        <w:jc w:val="both"/>
        <w:rPr>
          <w:rFonts w:ascii="Trebuchet MS" w:hAnsi="Trebuchet MS" w:cs="Times New Roman"/>
          <w:lang w:val="fr-FR"/>
        </w:rPr>
      </w:pPr>
      <w:r w:rsidRPr="00D7210E">
        <w:rPr>
          <w:rFonts w:ascii="Trebuchet MS" w:hAnsi="Trebuchet MS" w:cs="Times New Roman"/>
          <w:lang w:val="fr-FR"/>
        </w:rPr>
        <w:t>acostamente 2 x 0.75 m;</w:t>
      </w:r>
    </w:p>
    <w:p w14:paraId="76BAF43A" w14:textId="77777777" w:rsidR="00D7210E" w:rsidRPr="00D7210E" w:rsidRDefault="00D7210E" w:rsidP="001F41BC">
      <w:pPr>
        <w:pStyle w:val="ListParagraph"/>
        <w:numPr>
          <w:ilvl w:val="0"/>
          <w:numId w:val="241"/>
        </w:numPr>
        <w:spacing w:after="0" w:line="264" w:lineRule="auto"/>
        <w:jc w:val="both"/>
        <w:rPr>
          <w:rFonts w:ascii="Trebuchet MS" w:hAnsi="Trebuchet MS" w:cs="Times New Roman"/>
          <w:lang w:val="fr-FR"/>
        </w:rPr>
      </w:pPr>
      <w:r w:rsidRPr="00D7210E">
        <w:rPr>
          <w:rFonts w:ascii="Trebuchet MS" w:hAnsi="Trebuchet MS" w:cs="Times New Roman"/>
          <w:lang w:val="fr-FR"/>
        </w:rPr>
        <w:t>san</w:t>
      </w:r>
      <w:r w:rsidR="00C71AB8">
        <w:rPr>
          <w:rFonts w:ascii="Trebuchet MS" w:hAnsi="Trebuchet MS" w:cs="Times New Roman"/>
          <w:lang w:val="fr-FR"/>
        </w:rPr>
        <w:t>ț</w:t>
      </w:r>
      <w:r w:rsidRPr="00D7210E">
        <w:rPr>
          <w:rFonts w:ascii="Trebuchet MS" w:hAnsi="Trebuchet MS" w:cs="Times New Roman"/>
          <w:lang w:val="fr-FR"/>
        </w:rPr>
        <w:t>uri trapezoidale din beton C30/37 pentru scurgerea apelor at</w:t>
      </w:r>
      <w:r w:rsidR="00C71AB8">
        <w:rPr>
          <w:rFonts w:ascii="Trebuchet MS" w:hAnsi="Trebuchet MS" w:cs="Times New Roman"/>
          <w:lang w:val="fr-FR"/>
        </w:rPr>
        <w:t>â</w:t>
      </w:r>
      <w:r w:rsidRPr="00D7210E">
        <w:rPr>
          <w:rFonts w:ascii="Trebuchet MS" w:hAnsi="Trebuchet MS" w:cs="Times New Roman"/>
          <w:lang w:val="fr-FR"/>
        </w:rPr>
        <w:t>t pe partea stang</w:t>
      </w:r>
      <w:r w:rsidR="00C71AB8">
        <w:rPr>
          <w:rFonts w:ascii="Trebuchet MS" w:hAnsi="Trebuchet MS" w:cs="Times New Roman"/>
          <w:lang w:val="fr-FR"/>
        </w:rPr>
        <w:t>ă</w:t>
      </w:r>
      <w:r w:rsidRPr="00D7210E">
        <w:rPr>
          <w:rFonts w:ascii="Trebuchet MS" w:hAnsi="Trebuchet MS" w:cs="Times New Roman"/>
          <w:lang w:val="fr-FR"/>
        </w:rPr>
        <w:t xml:space="preserve"> c</w:t>
      </w:r>
      <w:r w:rsidR="00C71AB8">
        <w:rPr>
          <w:rFonts w:ascii="Trebuchet MS" w:hAnsi="Trebuchet MS" w:cs="Times New Roman"/>
          <w:lang w:val="fr-FR"/>
        </w:rPr>
        <w:t>â</w:t>
      </w:r>
      <w:r w:rsidRPr="00D7210E">
        <w:rPr>
          <w:rFonts w:ascii="Trebuchet MS" w:hAnsi="Trebuchet MS" w:cs="Times New Roman"/>
          <w:lang w:val="fr-FR"/>
        </w:rPr>
        <w:t xml:space="preserve">t </w:t>
      </w:r>
      <w:r w:rsidR="00C71AB8">
        <w:rPr>
          <w:rFonts w:ascii="Trebuchet MS" w:hAnsi="Trebuchet MS" w:cs="Times New Roman"/>
          <w:lang w:val="fr-FR"/>
        </w:rPr>
        <w:t>ș</w:t>
      </w:r>
      <w:r w:rsidRPr="00D7210E">
        <w:rPr>
          <w:rFonts w:ascii="Trebuchet MS" w:hAnsi="Trebuchet MS" w:cs="Times New Roman"/>
          <w:lang w:val="fr-FR"/>
        </w:rPr>
        <w:t xml:space="preserve"> pe partea dreapt</w:t>
      </w:r>
      <w:r w:rsidR="00C71AB8">
        <w:rPr>
          <w:rFonts w:ascii="Trebuchet MS" w:hAnsi="Trebuchet MS" w:cs="Times New Roman"/>
          <w:lang w:val="fr-FR"/>
        </w:rPr>
        <w:t>ă</w:t>
      </w:r>
      <w:r w:rsidRPr="00D7210E">
        <w:rPr>
          <w:rFonts w:ascii="Trebuchet MS" w:hAnsi="Trebuchet MS" w:cs="Times New Roman"/>
          <w:lang w:val="fr-FR"/>
        </w:rPr>
        <w:t>;</w:t>
      </w:r>
    </w:p>
    <w:p w14:paraId="7D383E57" w14:textId="77777777" w:rsidR="00D7210E" w:rsidRPr="00D7210E" w:rsidRDefault="00D7210E" w:rsidP="001F41BC">
      <w:pPr>
        <w:pStyle w:val="ListParagraph"/>
        <w:numPr>
          <w:ilvl w:val="0"/>
          <w:numId w:val="241"/>
        </w:numPr>
        <w:spacing w:after="0" w:line="264" w:lineRule="auto"/>
        <w:jc w:val="both"/>
        <w:rPr>
          <w:rFonts w:ascii="Trebuchet MS" w:hAnsi="Trebuchet MS" w:cs="Times New Roman"/>
          <w:lang w:val="fr-FR"/>
        </w:rPr>
      </w:pPr>
      <w:r w:rsidRPr="00D7210E">
        <w:rPr>
          <w:rFonts w:ascii="Trebuchet MS" w:hAnsi="Trebuchet MS" w:cs="Times New Roman"/>
          <w:lang w:val="fr-FR"/>
        </w:rPr>
        <w:t>dren longitudinal pe partea dreapt</w:t>
      </w:r>
      <w:r w:rsidR="00C71AB8">
        <w:rPr>
          <w:rFonts w:ascii="Trebuchet MS" w:hAnsi="Trebuchet MS" w:cs="Times New Roman"/>
          <w:lang w:val="fr-FR"/>
        </w:rPr>
        <w:t>ă</w:t>
      </w:r>
      <w:r w:rsidRPr="00D7210E">
        <w:rPr>
          <w:rFonts w:ascii="Trebuchet MS" w:hAnsi="Trebuchet MS" w:cs="Times New Roman"/>
          <w:lang w:val="fr-FR"/>
        </w:rPr>
        <w:t xml:space="preserve"> a drumului (amonte de drum) sub san</w:t>
      </w:r>
      <w:r w:rsidR="00C71AB8">
        <w:rPr>
          <w:rFonts w:ascii="Trebuchet MS" w:hAnsi="Trebuchet MS" w:cs="Times New Roman"/>
          <w:lang w:val="fr-FR"/>
        </w:rPr>
        <w:t>ț</w:t>
      </w:r>
      <w:r w:rsidRPr="00D7210E">
        <w:rPr>
          <w:rFonts w:ascii="Trebuchet MS" w:hAnsi="Trebuchet MS" w:cs="Times New Roman"/>
          <w:lang w:val="fr-FR"/>
        </w:rPr>
        <w:t>.</w:t>
      </w:r>
    </w:p>
    <w:p w14:paraId="71BC97BF" w14:textId="77777777" w:rsidR="00D7210E" w:rsidRDefault="00C71AB8" w:rsidP="00D7210E">
      <w:pPr>
        <w:spacing w:after="0"/>
        <w:jc w:val="both"/>
        <w:rPr>
          <w:rFonts w:ascii="Trebuchet MS" w:hAnsi="Trebuchet MS" w:cs="Times New Roman"/>
          <w:lang w:val="fr-FR"/>
        </w:rPr>
      </w:pPr>
      <w:r>
        <w:rPr>
          <w:rFonts w:ascii="Trebuchet MS" w:hAnsi="Trebuchet MS" w:cs="Times New Roman"/>
          <w:lang w:val="fr-FR"/>
        </w:rPr>
        <w:t xml:space="preserve">       </w:t>
      </w:r>
      <w:r w:rsidR="00D7210E" w:rsidRPr="00D7210E">
        <w:rPr>
          <w:rFonts w:ascii="Trebuchet MS" w:hAnsi="Trebuchet MS" w:cs="Times New Roman"/>
          <w:lang w:val="fr-FR"/>
        </w:rPr>
        <w:t>Profilul se aplica de la km 3+700 la km 22+815, L=19115m.</w:t>
      </w:r>
    </w:p>
    <w:p w14:paraId="6B167C3C" w14:textId="77777777" w:rsidR="00D7210E" w:rsidRDefault="00D7210E" w:rsidP="00D7210E">
      <w:pPr>
        <w:spacing w:after="0"/>
        <w:jc w:val="both"/>
        <w:rPr>
          <w:rFonts w:ascii="Trebuchet MS" w:hAnsi="Trebuchet MS" w:cs="Times New Roman"/>
          <w:b/>
          <w:u w:val="single"/>
          <w:lang w:val="fr-FR"/>
        </w:rPr>
      </w:pPr>
    </w:p>
    <w:p w14:paraId="58A901C2" w14:textId="77777777" w:rsidR="00D7210E" w:rsidRPr="00C71AB8" w:rsidRDefault="00C71AB8" w:rsidP="001F41BC">
      <w:pPr>
        <w:pStyle w:val="ListParagraph"/>
        <w:numPr>
          <w:ilvl w:val="0"/>
          <w:numId w:val="223"/>
        </w:numPr>
        <w:spacing w:after="0"/>
        <w:jc w:val="both"/>
        <w:rPr>
          <w:rFonts w:ascii="Trebuchet MS" w:hAnsi="Trebuchet MS" w:cs="Times New Roman"/>
          <w:b/>
          <w:lang w:val="fr-FR"/>
        </w:rPr>
      </w:pPr>
      <w:r w:rsidRPr="00C71AB8">
        <w:rPr>
          <w:rFonts w:ascii="Trebuchet MS" w:hAnsi="Trebuchet MS" w:cs="Times New Roman"/>
          <w:b/>
          <w:lang w:val="fr-FR"/>
        </w:rPr>
        <w:t>Structura rutieră</w:t>
      </w:r>
    </w:p>
    <w:p w14:paraId="66B541F8" w14:textId="77777777" w:rsidR="00D7210E" w:rsidRPr="00D7210E" w:rsidRDefault="00D7210E" w:rsidP="00D7210E">
      <w:pPr>
        <w:spacing w:after="0"/>
        <w:ind w:firstLine="720"/>
        <w:jc w:val="both"/>
        <w:rPr>
          <w:rFonts w:ascii="Trebuchet MS" w:hAnsi="Trebuchet MS" w:cs="Times New Roman"/>
          <w:i/>
          <w:iCs/>
          <w:lang w:val="fr-FR"/>
        </w:rPr>
      </w:pPr>
      <w:r w:rsidRPr="00D7210E">
        <w:rPr>
          <w:rFonts w:ascii="Trebuchet MS" w:hAnsi="Trebuchet MS" w:cs="Times New Roman"/>
          <w:lang w:val="fr-FR"/>
        </w:rPr>
        <w:t>Av</w:t>
      </w:r>
      <w:r w:rsidR="00C71AB8">
        <w:rPr>
          <w:rFonts w:ascii="Trebuchet MS" w:hAnsi="Trebuchet MS" w:cs="Times New Roman"/>
          <w:lang w:val="fr-FR"/>
        </w:rPr>
        <w:t>â</w:t>
      </w:r>
      <w:r w:rsidRPr="00D7210E">
        <w:rPr>
          <w:rFonts w:ascii="Trebuchet MS" w:hAnsi="Trebuchet MS" w:cs="Times New Roman"/>
          <w:lang w:val="fr-FR"/>
        </w:rPr>
        <w:t xml:space="preserve">nd </w:t>
      </w:r>
      <w:r w:rsidR="00C71AB8">
        <w:rPr>
          <w:rFonts w:ascii="Trebuchet MS" w:hAnsi="Trebuchet MS" w:cs="Times New Roman"/>
          <w:lang w:val="fr-FR"/>
        </w:rPr>
        <w:t>î</w:t>
      </w:r>
      <w:r w:rsidRPr="00D7210E">
        <w:rPr>
          <w:rFonts w:ascii="Trebuchet MS" w:hAnsi="Trebuchet MS" w:cs="Times New Roman"/>
          <w:lang w:val="fr-FR"/>
        </w:rPr>
        <w:t xml:space="preserve">n vedere natura </w:t>
      </w:r>
      <w:r w:rsidR="00C71AB8">
        <w:rPr>
          <w:rFonts w:ascii="Trebuchet MS" w:hAnsi="Trebuchet MS" w:cs="Times New Roman"/>
          <w:lang w:val="fr-FR"/>
        </w:rPr>
        <w:t>ș</w:t>
      </w:r>
      <w:r w:rsidRPr="00D7210E">
        <w:rPr>
          <w:rFonts w:ascii="Trebuchet MS" w:hAnsi="Trebuchet MS" w:cs="Times New Roman"/>
          <w:lang w:val="fr-FR"/>
        </w:rPr>
        <w:t xml:space="preserve">i valoarea traficului, prevederile din normativului PD 177-2001 pentru dimensionarea sistemului rutier suplu </w:t>
      </w:r>
      <w:r w:rsidR="00C71AB8">
        <w:rPr>
          <w:rFonts w:ascii="Trebuchet MS" w:hAnsi="Trebuchet MS" w:cs="Times New Roman"/>
          <w:lang w:val="fr-FR"/>
        </w:rPr>
        <w:t>ș</w:t>
      </w:r>
      <w:r w:rsidRPr="00D7210E">
        <w:rPr>
          <w:rFonts w:ascii="Trebuchet MS" w:hAnsi="Trebuchet MS" w:cs="Times New Roman"/>
          <w:lang w:val="fr-FR"/>
        </w:rPr>
        <w:t>i a recomand</w:t>
      </w:r>
      <w:r w:rsidR="00C71AB8">
        <w:rPr>
          <w:rFonts w:ascii="Trebuchet MS" w:hAnsi="Trebuchet MS" w:cs="Times New Roman"/>
          <w:lang w:val="fr-FR"/>
        </w:rPr>
        <w:t>ă</w:t>
      </w:r>
      <w:r w:rsidRPr="00D7210E">
        <w:rPr>
          <w:rFonts w:ascii="Trebuchet MS" w:hAnsi="Trebuchet MS" w:cs="Times New Roman"/>
          <w:lang w:val="fr-FR"/>
        </w:rPr>
        <w:t>rilor din expertiza tehnic</w:t>
      </w:r>
      <w:r w:rsidR="00C71AB8">
        <w:rPr>
          <w:rFonts w:ascii="Trebuchet MS" w:hAnsi="Trebuchet MS" w:cs="Times New Roman"/>
          <w:lang w:val="fr-FR"/>
        </w:rPr>
        <w:t>ă</w:t>
      </w:r>
      <w:r w:rsidRPr="00D7210E">
        <w:rPr>
          <w:rFonts w:ascii="Trebuchet MS" w:hAnsi="Trebuchet MS" w:cs="Times New Roman"/>
          <w:lang w:val="fr-FR"/>
        </w:rPr>
        <w:t xml:space="preserve"> drumul va avea urmatoarea structur</w:t>
      </w:r>
      <w:r w:rsidR="00C71AB8">
        <w:rPr>
          <w:rFonts w:ascii="Trebuchet MS" w:hAnsi="Trebuchet MS" w:cs="Times New Roman"/>
          <w:lang w:val="fr-FR"/>
        </w:rPr>
        <w:t>ă</w:t>
      </w:r>
      <w:r w:rsidRPr="00D7210E">
        <w:rPr>
          <w:rFonts w:ascii="Trebuchet MS" w:hAnsi="Trebuchet MS" w:cs="Times New Roman"/>
          <w:lang w:val="fr-FR"/>
        </w:rPr>
        <w:t xml:space="preserve"> </w:t>
      </w:r>
      <w:r w:rsidR="00C71AB8">
        <w:rPr>
          <w:rFonts w:ascii="Trebuchet MS" w:hAnsi="Trebuchet MS" w:cs="Times New Roman"/>
          <w:lang w:val="fr-FR"/>
        </w:rPr>
        <w:t>î</w:t>
      </w:r>
      <w:r w:rsidRPr="00D7210E">
        <w:rPr>
          <w:rFonts w:ascii="Trebuchet MS" w:hAnsi="Trebuchet MS" w:cs="Times New Roman"/>
          <w:lang w:val="fr-FR"/>
        </w:rPr>
        <w:t>n masur</w:t>
      </w:r>
      <w:r w:rsidR="00C71AB8">
        <w:rPr>
          <w:rFonts w:ascii="Trebuchet MS" w:hAnsi="Trebuchet MS" w:cs="Times New Roman"/>
          <w:lang w:val="fr-FR"/>
        </w:rPr>
        <w:t>ă</w:t>
      </w:r>
      <w:r w:rsidRPr="00D7210E">
        <w:rPr>
          <w:rFonts w:ascii="Trebuchet MS" w:hAnsi="Trebuchet MS" w:cs="Times New Roman"/>
          <w:lang w:val="fr-FR"/>
        </w:rPr>
        <w:t xml:space="preserve"> s</w:t>
      </w:r>
      <w:r w:rsidR="00C71AB8">
        <w:rPr>
          <w:rFonts w:ascii="Trebuchet MS" w:hAnsi="Trebuchet MS" w:cs="Times New Roman"/>
          <w:lang w:val="fr-FR"/>
        </w:rPr>
        <w:t>ă</w:t>
      </w:r>
      <w:r w:rsidRPr="00D7210E">
        <w:rPr>
          <w:rFonts w:ascii="Trebuchet MS" w:hAnsi="Trebuchet MS" w:cs="Times New Roman"/>
          <w:lang w:val="fr-FR"/>
        </w:rPr>
        <w:t xml:space="preserve"> suporte rigorile unui trafic rutier greu</w:t>
      </w:r>
      <w:r w:rsidR="00C71AB8">
        <w:rPr>
          <w:rFonts w:ascii="Trebuchet MS" w:hAnsi="Trebuchet MS" w:cs="Times New Roman"/>
          <w:lang w:val="fr-FR"/>
        </w:rPr>
        <w:t>.</w:t>
      </w:r>
      <w:r w:rsidRPr="00D7210E">
        <w:rPr>
          <w:rFonts w:ascii="Trebuchet MS" w:hAnsi="Trebuchet MS" w:cs="Times New Roman"/>
          <w:i/>
          <w:iCs/>
          <w:lang w:val="fr-FR"/>
        </w:rPr>
        <w:t xml:space="preserve"> </w:t>
      </w:r>
    </w:p>
    <w:p w14:paraId="52B0C6C5" w14:textId="77777777" w:rsidR="00D7210E" w:rsidRPr="00D7210E" w:rsidRDefault="00D7210E" w:rsidP="00C71AB8">
      <w:pPr>
        <w:shd w:val="clear" w:color="auto" w:fill="FFFFFF"/>
        <w:spacing w:after="0" w:line="240" w:lineRule="auto"/>
        <w:jc w:val="both"/>
        <w:rPr>
          <w:rFonts w:ascii="Trebuchet MS" w:hAnsi="Trebuchet MS" w:cs="Times New Roman"/>
          <w:i/>
          <w:u w:val="single"/>
          <w:lang w:val="it-IT"/>
        </w:rPr>
      </w:pPr>
      <w:r w:rsidRPr="00D7210E">
        <w:rPr>
          <w:rFonts w:ascii="Trebuchet MS" w:hAnsi="Trebuchet MS" w:cs="Times New Roman"/>
          <w:i/>
          <w:u w:val="single"/>
        </w:rPr>
        <w:t>Structur</w:t>
      </w:r>
      <w:r w:rsidR="00C71AB8">
        <w:rPr>
          <w:rFonts w:ascii="Trebuchet MS" w:hAnsi="Trebuchet MS" w:cs="Times New Roman"/>
          <w:i/>
          <w:u w:val="single"/>
        </w:rPr>
        <w:t>ă</w:t>
      </w:r>
      <w:r w:rsidRPr="00D7210E">
        <w:rPr>
          <w:rFonts w:ascii="Trebuchet MS" w:hAnsi="Trebuchet MS" w:cs="Times New Roman"/>
          <w:i/>
          <w:u w:val="single"/>
        </w:rPr>
        <w:t xml:space="preserve"> rutier</w:t>
      </w:r>
      <w:r w:rsidR="00C71AB8">
        <w:rPr>
          <w:rFonts w:ascii="Trebuchet MS" w:hAnsi="Trebuchet MS" w:cs="Times New Roman"/>
          <w:i/>
          <w:u w:val="single"/>
        </w:rPr>
        <w:t>ă</w:t>
      </w:r>
      <w:r w:rsidRPr="00D7210E">
        <w:rPr>
          <w:rFonts w:ascii="Trebuchet MS" w:hAnsi="Trebuchet MS" w:cs="Times New Roman"/>
          <w:i/>
          <w:u w:val="single"/>
        </w:rPr>
        <w:t xml:space="preserve"> nou</w:t>
      </w:r>
      <w:r w:rsidR="00C71AB8">
        <w:rPr>
          <w:rFonts w:ascii="Trebuchet MS" w:hAnsi="Trebuchet MS" w:cs="Times New Roman"/>
          <w:i/>
          <w:u w:val="single"/>
        </w:rPr>
        <w:t>ă</w:t>
      </w:r>
      <w:r w:rsidRPr="00D7210E">
        <w:rPr>
          <w:rFonts w:ascii="Trebuchet MS" w:hAnsi="Trebuchet MS" w:cs="Times New Roman"/>
          <w:i/>
          <w:u w:val="single"/>
        </w:rPr>
        <w:t xml:space="preserve"> (pe zonele cu refacere total</w:t>
      </w:r>
      <w:r w:rsidR="00C71AB8">
        <w:rPr>
          <w:rFonts w:ascii="Trebuchet MS" w:hAnsi="Trebuchet MS" w:cs="Times New Roman"/>
          <w:i/>
          <w:u w:val="single"/>
        </w:rPr>
        <w:t>ă</w:t>
      </w:r>
      <w:r w:rsidRPr="00D7210E">
        <w:rPr>
          <w:rFonts w:ascii="Trebuchet MS" w:hAnsi="Trebuchet MS" w:cs="Times New Roman"/>
          <w:i/>
          <w:u w:val="single"/>
        </w:rPr>
        <w:t xml:space="preserve"> a structurii rutiere, inclusiv casete de l</w:t>
      </w:r>
      <w:r w:rsidR="00C71AB8">
        <w:rPr>
          <w:rFonts w:ascii="Trebuchet MS" w:hAnsi="Trebuchet MS" w:cs="Times New Roman"/>
          <w:i/>
          <w:u w:val="single"/>
        </w:rPr>
        <w:t>ă</w:t>
      </w:r>
      <w:r w:rsidRPr="00D7210E">
        <w:rPr>
          <w:rFonts w:ascii="Trebuchet MS" w:hAnsi="Trebuchet MS" w:cs="Times New Roman"/>
          <w:i/>
          <w:u w:val="single"/>
        </w:rPr>
        <w:t xml:space="preserve">rgire </w:t>
      </w:r>
      <w:r w:rsidR="00C71AB8">
        <w:rPr>
          <w:rFonts w:ascii="Trebuchet MS" w:hAnsi="Trebuchet MS" w:cs="Times New Roman"/>
          <w:i/>
          <w:u w:val="single"/>
        </w:rPr>
        <w:t>ș</w:t>
      </w:r>
      <w:r w:rsidRPr="00D7210E">
        <w:rPr>
          <w:rFonts w:ascii="Trebuchet MS" w:hAnsi="Trebuchet MS" w:cs="Times New Roman"/>
          <w:i/>
          <w:u w:val="single"/>
        </w:rPr>
        <w:t>i zone de refacere funda</w:t>
      </w:r>
      <w:r w:rsidR="00C71AB8">
        <w:rPr>
          <w:rFonts w:ascii="Trebuchet MS" w:hAnsi="Trebuchet MS" w:cs="Times New Roman"/>
          <w:i/>
          <w:u w:val="single"/>
        </w:rPr>
        <w:t>ț</w:t>
      </w:r>
      <w:r w:rsidRPr="00D7210E">
        <w:rPr>
          <w:rFonts w:ascii="Trebuchet MS" w:hAnsi="Trebuchet MS" w:cs="Times New Roman"/>
          <w:i/>
          <w:u w:val="single"/>
        </w:rPr>
        <w:t>ii)</w:t>
      </w:r>
      <w:r w:rsidRPr="00D7210E">
        <w:rPr>
          <w:rFonts w:ascii="Trebuchet MS" w:hAnsi="Trebuchet MS" w:cs="Times New Roman"/>
          <w:i/>
          <w:u w:val="single"/>
          <w:lang w:val="it-IT"/>
        </w:rPr>
        <w:t>:</w:t>
      </w:r>
    </w:p>
    <w:p w14:paraId="62C6612F"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strat de uzur</w:t>
      </w:r>
      <w:r w:rsidR="00C71AB8">
        <w:rPr>
          <w:rFonts w:ascii="Trebuchet MS" w:hAnsi="Trebuchet MS" w:cs="Times New Roman"/>
        </w:rPr>
        <w:t>ă</w:t>
      </w:r>
      <w:r w:rsidRPr="00D7210E">
        <w:rPr>
          <w:rFonts w:ascii="Trebuchet MS" w:hAnsi="Trebuchet MS" w:cs="Times New Roman"/>
        </w:rPr>
        <w:t xml:space="preserve"> din BA 16 rul 50/70 de 4 cm grosime;</w:t>
      </w:r>
    </w:p>
    <w:p w14:paraId="6F8B3E4F"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 xml:space="preserve">strat de legatura din BAD22.4 leg 50/70 de 6 cm grosime; </w:t>
      </w:r>
    </w:p>
    <w:p w14:paraId="4BE24EAA"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strat de fundatie din piatr</w:t>
      </w:r>
      <w:r w:rsidR="00C71AB8">
        <w:rPr>
          <w:rFonts w:ascii="Trebuchet MS" w:hAnsi="Trebuchet MS" w:cs="Times New Roman"/>
        </w:rPr>
        <w:t>ă</w:t>
      </w:r>
      <w:r w:rsidRPr="00D7210E">
        <w:rPr>
          <w:rFonts w:ascii="Trebuchet MS" w:hAnsi="Trebuchet MS" w:cs="Times New Roman"/>
        </w:rPr>
        <w:t xml:space="preserve"> spart</w:t>
      </w:r>
      <w:r w:rsidR="00C71AB8">
        <w:rPr>
          <w:rFonts w:ascii="Trebuchet MS" w:hAnsi="Trebuchet MS" w:cs="Times New Roman"/>
        </w:rPr>
        <w:t>ă</w:t>
      </w:r>
      <w:r w:rsidRPr="00D7210E">
        <w:rPr>
          <w:rFonts w:ascii="Trebuchet MS" w:hAnsi="Trebuchet MS" w:cs="Times New Roman"/>
        </w:rPr>
        <w:t xml:space="preserve"> de 20 cm grosime;</w:t>
      </w:r>
    </w:p>
    <w:p w14:paraId="43F0B43D"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strat de funda</w:t>
      </w:r>
      <w:r w:rsidR="00C71AB8">
        <w:rPr>
          <w:rFonts w:ascii="Trebuchet MS" w:hAnsi="Trebuchet MS" w:cs="Times New Roman"/>
        </w:rPr>
        <w:t>ț</w:t>
      </w:r>
      <w:r w:rsidRPr="00D7210E">
        <w:rPr>
          <w:rFonts w:ascii="Trebuchet MS" w:hAnsi="Trebuchet MS" w:cs="Times New Roman"/>
        </w:rPr>
        <w:t>ie din balast de 30 cm grosime.</w:t>
      </w:r>
    </w:p>
    <w:p w14:paraId="043F51E5" w14:textId="77777777" w:rsidR="00D7210E" w:rsidRPr="00D7210E" w:rsidRDefault="00D7210E" w:rsidP="00D7210E">
      <w:pPr>
        <w:shd w:val="clear" w:color="auto" w:fill="FFFFFF"/>
        <w:spacing w:after="0" w:line="360" w:lineRule="auto"/>
        <w:jc w:val="both"/>
        <w:rPr>
          <w:rFonts w:ascii="Trebuchet MS" w:hAnsi="Trebuchet MS" w:cs="Times New Roman"/>
          <w:i/>
          <w:u w:val="single"/>
          <w:lang w:val="it-IT"/>
        </w:rPr>
      </w:pPr>
      <w:r w:rsidRPr="00D7210E">
        <w:rPr>
          <w:rFonts w:ascii="Trebuchet MS" w:hAnsi="Trebuchet MS" w:cs="Times New Roman"/>
          <w:i/>
          <w:u w:val="single"/>
        </w:rPr>
        <w:t>Structur</w:t>
      </w:r>
      <w:r w:rsidR="00C71AB8">
        <w:rPr>
          <w:rFonts w:ascii="Trebuchet MS" w:hAnsi="Trebuchet MS" w:cs="Times New Roman"/>
          <w:i/>
          <w:u w:val="single"/>
        </w:rPr>
        <w:t>ă</w:t>
      </w:r>
      <w:r w:rsidRPr="00D7210E">
        <w:rPr>
          <w:rFonts w:ascii="Trebuchet MS" w:hAnsi="Trebuchet MS" w:cs="Times New Roman"/>
          <w:i/>
          <w:u w:val="single"/>
        </w:rPr>
        <w:t xml:space="preserve"> rutier</w:t>
      </w:r>
      <w:r w:rsidR="00C71AB8">
        <w:rPr>
          <w:rFonts w:ascii="Trebuchet MS" w:hAnsi="Trebuchet MS" w:cs="Times New Roman"/>
          <w:i/>
          <w:u w:val="single"/>
        </w:rPr>
        <w:t>ă</w:t>
      </w:r>
      <w:r w:rsidRPr="00D7210E">
        <w:rPr>
          <w:rFonts w:ascii="Trebuchet MS" w:hAnsi="Trebuchet MS" w:cs="Times New Roman"/>
          <w:i/>
          <w:u w:val="single"/>
        </w:rPr>
        <w:t xml:space="preserve"> unde se păstrează fundația  existentă</w:t>
      </w:r>
      <w:r w:rsidRPr="00D7210E">
        <w:rPr>
          <w:rFonts w:ascii="Trebuchet MS" w:hAnsi="Trebuchet MS" w:cs="Times New Roman"/>
          <w:i/>
          <w:u w:val="single"/>
          <w:lang w:val="it-IT"/>
        </w:rPr>
        <w:t>:</w:t>
      </w:r>
    </w:p>
    <w:p w14:paraId="0C35677B"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strat de uzură din BA 16 rul 50/70 de 4 cm grosime;</w:t>
      </w:r>
    </w:p>
    <w:p w14:paraId="77CF9061"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 xml:space="preserve">strat de legatură din BAD 22.4 leg 50/70 de 6 cm grosime; </w:t>
      </w:r>
    </w:p>
    <w:p w14:paraId="70E2CA01"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strat de fundație din piatră spartă de 20 cm grosime;</w:t>
      </w:r>
    </w:p>
    <w:p w14:paraId="476C7070"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pietruirea existentă care se completeaza cca 5 cm și se nivelează.</w:t>
      </w:r>
    </w:p>
    <w:p w14:paraId="26225E11" w14:textId="77777777" w:rsidR="00D7210E" w:rsidRPr="00C71AB8" w:rsidRDefault="00D7210E" w:rsidP="001F41BC">
      <w:pPr>
        <w:pStyle w:val="ListParagraph"/>
        <w:numPr>
          <w:ilvl w:val="0"/>
          <w:numId w:val="253"/>
        </w:numPr>
        <w:shd w:val="clear" w:color="auto" w:fill="FFFFFF"/>
        <w:spacing w:after="0" w:line="360" w:lineRule="auto"/>
        <w:jc w:val="both"/>
        <w:rPr>
          <w:rFonts w:ascii="Trebuchet MS" w:hAnsi="Trebuchet MS" w:cs="Times New Roman"/>
          <w:b/>
          <w:bCs/>
        </w:rPr>
      </w:pPr>
      <w:r w:rsidRPr="00C71AB8">
        <w:rPr>
          <w:rFonts w:ascii="Trebuchet MS" w:hAnsi="Trebuchet MS" w:cs="Times New Roman"/>
          <w:b/>
          <w:bCs/>
        </w:rPr>
        <w:t xml:space="preserve">Acostamente: </w:t>
      </w:r>
    </w:p>
    <w:p w14:paraId="0F7F82CD"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 xml:space="preserve">strat beton de ciment C30/37 cu grosimea de 10 cm; </w:t>
      </w:r>
    </w:p>
    <w:p w14:paraId="29C9B709" w14:textId="77777777" w:rsidR="00D7210E" w:rsidRPr="00D7210E" w:rsidRDefault="00D7210E" w:rsidP="001F41BC">
      <w:pPr>
        <w:numPr>
          <w:ilvl w:val="0"/>
          <w:numId w:val="251"/>
        </w:numPr>
        <w:shd w:val="clear" w:color="auto" w:fill="FFFFFF"/>
        <w:spacing w:after="0" w:line="276" w:lineRule="auto"/>
        <w:ind w:hanging="432"/>
        <w:jc w:val="both"/>
        <w:rPr>
          <w:rFonts w:ascii="Trebuchet MS" w:hAnsi="Trebuchet MS" w:cs="Times New Roman"/>
        </w:rPr>
      </w:pPr>
      <w:r w:rsidRPr="00D7210E">
        <w:rPr>
          <w:rFonts w:ascii="Trebuchet MS" w:hAnsi="Trebuchet MS" w:cs="Times New Roman"/>
        </w:rPr>
        <w:t>strat de piatră spartă de 20 cm grosime;</w:t>
      </w:r>
    </w:p>
    <w:p w14:paraId="3A7F8F77" w14:textId="77777777" w:rsidR="00D7210E" w:rsidRPr="00D7210E" w:rsidRDefault="00D7210E" w:rsidP="001F41BC">
      <w:pPr>
        <w:pStyle w:val="ListParagraph"/>
        <w:numPr>
          <w:ilvl w:val="0"/>
          <w:numId w:val="251"/>
        </w:numPr>
        <w:spacing w:after="0"/>
        <w:ind w:hanging="432"/>
        <w:jc w:val="both"/>
        <w:rPr>
          <w:rFonts w:ascii="Trebuchet MS" w:hAnsi="Trebuchet MS" w:cs="Times New Roman"/>
          <w:color w:val="000000" w:themeColor="text1"/>
        </w:rPr>
      </w:pPr>
      <w:r w:rsidRPr="00D7210E">
        <w:rPr>
          <w:rFonts w:ascii="Trebuchet MS" w:hAnsi="Trebuchet MS" w:cs="Times New Roman"/>
        </w:rPr>
        <w:t>strat de fundație din balast de 30 cm grosime.</w:t>
      </w:r>
    </w:p>
    <w:p w14:paraId="4AAF8EBD" w14:textId="77777777" w:rsidR="00D7210E" w:rsidRPr="00D7210E" w:rsidRDefault="00D7210E" w:rsidP="00D7210E">
      <w:pPr>
        <w:suppressAutoHyphens/>
        <w:spacing w:after="0"/>
        <w:ind w:firstLine="720"/>
        <w:jc w:val="both"/>
        <w:rPr>
          <w:rFonts w:ascii="Trebuchet MS" w:hAnsi="Trebuchet MS" w:cs="Times New Roman"/>
          <w:bCs/>
        </w:rPr>
      </w:pPr>
      <w:r w:rsidRPr="00D7210E">
        <w:rPr>
          <w:rFonts w:ascii="Trebuchet MS" w:hAnsi="Trebuchet MS" w:cs="Times New Roman"/>
          <w:bCs/>
        </w:rPr>
        <w:t>Deoarece lătimea partii carosabile existente a drumului judetean este insufiecientă, pe aproximativ toată lungimea tronsonului de drum existent care se va moderniza este necesar a se realiza lărgirea părții carosabile a drumului, conform profil transversal tip 4, care se aplică de la km 3+700 până la km 22+815. Lărgirea părții carosabile se va realiza pe o lătime variabilă de la 0.00m, în aliniamente și pe zonele unde lățimea părtii carosabile este suficientă și până la 5.00m, pe anumite serpentine care au raze foarte mici (6.00m) și care necesită supralargire și supraînaltare pentru respectarea unei viteze minime de proiectare de 20km/h.</w:t>
      </w:r>
    </w:p>
    <w:p w14:paraId="4C03BF94" w14:textId="77777777" w:rsidR="00D7210E" w:rsidRPr="00D7210E" w:rsidRDefault="00D7210E" w:rsidP="00D7210E">
      <w:pPr>
        <w:suppressAutoHyphens/>
        <w:jc w:val="both"/>
        <w:rPr>
          <w:rFonts w:ascii="Trebuchet MS" w:hAnsi="Trebuchet MS" w:cs="Times New Roman"/>
          <w:bCs/>
        </w:rPr>
      </w:pPr>
      <w:r w:rsidRPr="00D7210E">
        <w:rPr>
          <w:rFonts w:ascii="Trebuchet MS" w:hAnsi="Trebuchet MS" w:cs="Times New Roman"/>
          <w:b/>
          <w:bCs/>
        </w:rPr>
        <w:t xml:space="preserve">       </w:t>
      </w:r>
      <w:r w:rsidRPr="00D7210E">
        <w:rPr>
          <w:rFonts w:ascii="Trebuchet MS" w:hAnsi="Trebuchet MS" w:cs="Times New Roman"/>
          <w:bCs/>
        </w:rPr>
        <w:t>Pe zonele unde drumul județean este mărginit de văi, taluze înalte de stâncă și taluze abrupte ampriza drumului judetean se va limita cu ajutorul zidurilor de sprijin și a fundațiilor adâncite de parapet.</w:t>
      </w:r>
    </w:p>
    <w:p w14:paraId="46D95F37" w14:textId="77777777" w:rsidR="00D7210E" w:rsidRPr="00C71AB8" w:rsidRDefault="00322669" w:rsidP="001F41BC">
      <w:pPr>
        <w:pStyle w:val="ListParagraph"/>
        <w:numPr>
          <w:ilvl w:val="0"/>
          <w:numId w:val="254"/>
        </w:numPr>
        <w:spacing w:after="0"/>
        <w:jc w:val="both"/>
        <w:rPr>
          <w:rFonts w:ascii="Trebuchet MS" w:hAnsi="Trebuchet MS" w:cs="Times New Roman"/>
          <w:b/>
          <w:lang w:val="fr-FR"/>
        </w:rPr>
      </w:pPr>
      <w:r>
        <w:rPr>
          <w:rFonts w:ascii="Trebuchet MS" w:hAnsi="Trebuchet MS" w:cs="Times New Roman"/>
          <w:b/>
          <w:lang w:val="fr-FR"/>
        </w:rPr>
        <w:t>D</w:t>
      </w:r>
      <w:r w:rsidR="00C71AB8" w:rsidRPr="00C71AB8">
        <w:rPr>
          <w:rFonts w:ascii="Trebuchet MS" w:hAnsi="Trebuchet MS" w:cs="Times New Roman"/>
          <w:b/>
          <w:lang w:val="fr-FR"/>
        </w:rPr>
        <w:t>rumuri laterale:</w:t>
      </w:r>
    </w:p>
    <w:p w14:paraId="1C26A1A4" w14:textId="77777777" w:rsidR="00D7210E" w:rsidRPr="00D7210E" w:rsidRDefault="00D7210E" w:rsidP="00D7210E">
      <w:pPr>
        <w:spacing w:after="0"/>
        <w:ind w:firstLine="720"/>
        <w:jc w:val="both"/>
        <w:rPr>
          <w:rFonts w:ascii="Trebuchet MS" w:hAnsi="Trebuchet MS" w:cs="Times New Roman"/>
          <w:bCs/>
        </w:rPr>
      </w:pPr>
      <w:r w:rsidRPr="00D7210E">
        <w:rPr>
          <w:rFonts w:ascii="Trebuchet MS" w:hAnsi="Trebuchet MS" w:cs="Times New Roman"/>
        </w:rPr>
        <w:t xml:space="preserve">În lungul drumului proiectat există un număr de </w:t>
      </w:r>
      <w:r w:rsidRPr="00D7210E">
        <w:rPr>
          <w:rFonts w:ascii="Trebuchet MS" w:hAnsi="Trebuchet MS" w:cs="Times New Roman"/>
          <w:b/>
          <w:bCs/>
          <w:i/>
          <w:iCs/>
        </w:rPr>
        <w:t>6 drumuri laterale</w:t>
      </w:r>
      <w:r w:rsidRPr="00D7210E">
        <w:rPr>
          <w:rFonts w:ascii="Trebuchet MS" w:hAnsi="Trebuchet MS" w:cs="Times New Roman"/>
        </w:rPr>
        <w:t xml:space="preserve"> ce vor fi amenajate cu aceeasi structur</w:t>
      </w:r>
      <w:r w:rsidR="00322669">
        <w:rPr>
          <w:rFonts w:ascii="Trebuchet MS" w:hAnsi="Trebuchet MS" w:cs="Times New Roman"/>
        </w:rPr>
        <w:t>ă</w:t>
      </w:r>
      <w:r w:rsidRPr="00D7210E">
        <w:rPr>
          <w:rFonts w:ascii="Trebuchet MS" w:hAnsi="Trebuchet MS" w:cs="Times New Roman"/>
        </w:rPr>
        <w:t xml:space="preserve"> rutieră cu cea a drumului principal, pe o lungime de 25m.</w:t>
      </w:r>
      <w:r w:rsidRPr="00D7210E">
        <w:rPr>
          <w:rFonts w:ascii="Trebuchet MS" w:hAnsi="Trebuchet MS" w:cs="Times New Roman"/>
          <w:bCs/>
        </w:rPr>
        <w:t xml:space="preserve"> </w:t>
      </w:r>
    </w:p>
    <w:p w14:paraId="1113D032" w14:textId="77777777" w:rsidR="00D7210E" w:rsidRPr="00D7210E" w:rsidRDefault="00D7210E" w:rsidP="001F41BC">
      <w:pPr>
        <w:pStyle w:val="ListParagraph"/>
        <w:numPr>
          <w:ilvl w:val="0"/>
          <w:numId w:val="252"/>
        </w:numPr>
        <w:spacing w:after="0" w:line="256" w:lineRule="auto"/>
        <w:ind w:left="720"/>
        <w:jc w:val="both"/>
        <w:rPr>
          <w:rFonts w:ascii="Trebuchet MS" w:hAnsi="Trebuchet MS" w:cs="Times New Roman"/>
          <w:lang w:val="fr-FR"/>
        </w:rPr>
      </w:pPr>
      <w:r w:rsidRPr="00D7210E">
        <w:rPr>
          <w:rFonts w:ascii="Trebuchet MS" w:hAnsi="Trebuchet MS" w:cs="Times New Roman"/>
          <w:bCs/>
        </w:rPr>
        <w:t>Amenajare drum lateral km 6+525, partea dreaptă;</w:t>
      </w:r>
    </w:p>
    <w:p w14:paraId="4026C9CF" w14:textId="77777777" w:rsidR="00D7210E" w:rsidRPr="00D7210E" w:rsidRDefault="00D7210E" w:rsidP="001F41BC">
      <w:pPr>
        <w:pStyle w:val="ListParagraph"/>
        <w:numPr>
          <w:ilvl w:val="0"/>
          <w:numId w:val="252"/>
        </w:numPr>
        <w:spacing w:after="0" w:line="256" w:lineRule="auto"/>
        <w:ind w:left="720"/>
        <w:jc w:val="both"/>
        <w:rPr>
          <w:rFonts w:ascii="Trebuchet MS" w:hAnsi="Trebuchet MS" w:cs="Times New Roman"/>
          <w:lang w:val="fr-FR"/>
        </w:rPr>
      </w:pPr>
      <w:r w:rsidRPr="00D7210E">
        <w:rPr>
          <w:rFonts w:ascii="Trebuchet MS" w:hAnsi="Trebuchet MS" w:cs="Times New Roman"/>
          <w:bCs/>
        </w:rPr>
        <w:t>Amenajare drum lateral km 6+665, partea dreaptă;</w:t>
      </w:r>
    </w:p>
    <w:p w14:paraId="2B18D428" w14:textId="77777777" w:rsidR="00D7210E" w:rsidRPr="00D7210E" w:rsidRDefault="00D7210E" w:rsidP="001F41BC">
      <w:pPr>
        <w:pStyle w:val="ListParagraph"/>
        <w:numPr>
          <w:ilvl w:val="0"/>
          <w:numId w:val="252"/>
        </w:numPr>
        <w:spacing w:after="0" w:line="256" w:lineRule="auto"/>
        <w:ind w:left="720"/>
        <w:jc w:val="both"/>
        <w:rPr>
          <w:rFonts w:ascii="Trebuchet MS" w:hAnsi="Trebuchet MS" w:cs="Times New Roman"/>
          <w:lang w:val="fr-FR"/>
        </w:rPr>
      </w:pPr>
      <w:r w:rsidRPr="00D7210E">
        <w:rPr>
          <w:rFonts w:ascii="Trebuchet MS" w:hAnsi="Trebuchet MS" w:cs="Times New Roman"/>
          <w:bCs/>
        </w:rPr>
        <w:t>Amenajare drum lateral km 6+960, partea dreaptă;</w:t>
      </w:r>
    </w:p>
    <w:p w14:paraId="728FC0B8" w14:textId="77777777" w:rsidR="00D7210E" w:rsidRPr="00D7210E" w:rsidRDefault="00D7210E" w:rsidP="001F41BC">
      <w:pPr>
        <w:pStyle w:val="ListParagraph"/>
        <w:numPr>
          <w:ilvl w:val="0"/>
          <w:numId w:val="252"/>
        </w:numPr>
        <w:spacing w:after="0" w:line="256" w:lineRule="auto"/>
        <w:ind w:left="720"/>
        <w:jc w:val="both"/>
        <w:rPr>
          <w:rFonts w:ascii="Trebuchet MS" w:hAnsi="Trebuchet MS" w:cs="Times New Roman"/>
          <w:lang w:val="fr-FR"/>
        </w:rPr>
      </w:pPr>
      <w:r w:rsidRPr="00D7210E">
        <w:rPr>
          <w:rFonts w:ascii="Trebuchet MS" w:hAnsi="Trebuchet MS" w:cs="Times New Roman"/>
          <w:bCs/>
        </w:rPr>
        <w:t>Amenajare drum lateral km 7+125, partea dreaptă;</w:t>
      </w:r>
    </w:p>
    <w:p w14:paraId="0FE149E8" w14:textId="77777777" w:rsidR="00D7210E" w:rsidRPr="00D7210E" w:rsidRDefault="00D7210E" w:rsidP="001F41BC">
      <w:pPr>
        <w:pStyle w:val="ListParagraph"/>
        <w:numPr>
          <w:ilvl w:val="0"/>
          <w:numId w:val="252"/>
        </w:numPr>
        <w:spacing w:after="0" w:line="256" w:lineRule="auto"/>
        <w:ind w:left="720"/>
        <w:jc w:val="both"/>
        <w:rPr>
          <w:rFonts w:ascii="Trebuchet MS" w:hAnsi="Trebuchet MS" w:cs="Times New Roman"/>
          <w:lang w:val="fr-FR"/>
        </w:rPr>
      </w:pPr>
      <w:r w:rsidRPr="00D7210E">
        <w:rPr>
          <w:rFonts w:ascii="Trebuchet MS" w:hAnsi="Trebuchet MS" w:cs="Times New Roman"/>
          <w:bCs/>
        </w:rPr>
        <w:t>Amenajare drum lateral km 8+500, partea stangă;</w:t>
      </w:r>
    </w:p>
    <w:p w14:paraId="50DD14E2" w14:textId="77777777" w:rsidR="00D7210E" w:rsidRPr="00322669" w:rsidRDefault="00D7210E" w:rsidP="001F41BC">
      <w:pPr>
        <w:pStyle w:val="ListParagraph"/>
        <w:numPr>
          <w:ilvl w:val="0"/>
          <w:numId w:val="252"/>
        </w:numPr>
        <w:spacing w:after="0" w:line="256" w:lineRule="auto"/>
        <w:ind w:left="720"/>
        <w:jc w:val="both"/>
        <w:rPr>
          <w:rFonts w:ascii="Trebuchet MS" w:hAnsi="Trebuchet MS" w:cs="Times New Roman"/>
          <w:lang w:val="fr-FR"/>
        </w:rPr>
      </w:pPr>
      <w:r w:rsidRPr="00D7210E">
        <w:rPr>
          <w:rFonts w:ascii="Trebuchet MS" w:hAnsi="Trebuchet MS" w:cs="Times New Roman"/>
          <w:bCs/>
        </w:rPr>
        <w:t>Amenajare drum lateral km 10+353, partea dreaptă.</w:t>
      </w:r>
    </w:p>
    <w:p w14:paraId="4C770681" w14:textId="77777777" w:rsidR="00322669" w:rsidRPr="00322669" w:rsidRDefault="00322669" w:rsidP="00322669">
      <w:pPr>
        <w:spacing w:after="0" w:line="256" w:lineRule="auto"/>
        <w:jc w:val="both"/>
        <w:rPr>
          <w:rFonts w:ascii="Trebuchet MS" w:hAnsi="Trebuchet MS" w:cs="Times New Roman"/>
          <w:lang w:val="fr-FR"/>
        </w:rPr>
      </w:pPr>
    </w:p>
    <w:p w14:paraId="0D416BFE" w14:textId="77777777" w:rsidR="00C71AB8" w:rsidRPr="00C71AB8" w:rsidRDefault="00C71AB8" w:rsidP="00C71AB8">
      <w:pPr>
        <w:spacing w:after="0" w:line="240" w:lineRule="auto"/>
        <w:rPr>
          <w:rFonts w:ascii="Trebuchet MS" w:hAnsi="Trebuchet MS" w:cs="Arial"/>
        </w:rPr>
      </w:pPr>
      <w:r w:rsidRPr="00C71AB8">
        <w:rPr>
          <w:rFonts w:ascii="Trebuchet MS" w:hAnsi="Trebuchet MS" w:cs="Arial"/>
        </w:rPr>
        <w:t>Coordonatele STEREO 70 drumurile laterale:</w:t>
      </w:r>
    </w:p>
    <w:tbl>
      <w:tblPr>
        <w:tblStyle w:val="TableGrid"/>
        <w:tblW w:w="10000" w:type="dxa"/>
        <w:tblLook w:val="04A0" w:firstRow="1" w:lastRow="0" w:firstColumn="1" w:lastColumn="0" w:noHBand="0" w:noVBand="1"/>
      </w:tblPr>
      <w:tblGrid>
        <w:gridCol w:w="5382"/>
        <w:gridCol w:w="2410"/>
        <w:gridCol w:w="2208"/>
      </w:tblGrid>
      <w:tr w:rsidR="00C71AB8" w:rsidRPr="00C71AB8" w14:paraId="57A908ED" w14:textId="77777777" w:rsidTr="00E21DDD">
        <w:trPr>
          <w:trHeight w:val="332"/>
        </w:trPr>
        <w:tc>
          <w:tcPr>
            <w:tcW w:w="5382" w:type="dxa"/>
          </w:tcPr>
          <w:p w14:paraId="21D89CAF" w14:textId="77777777" w:rsidR="00C71AB8" w:rsidRPr="00C71AB8" w:rsidRDefault="00C71AB8" w:rsidP="00E21DDD">
            <w:pPr>
              <w:rPr>
                <w:rFonts w:ascii="Trebuchet MS" w:hAnsi="Trebuchet MS" w:cs="Arial"/>
              </w:rPr>
            </w:pPr>
            <w:r w:rsidRPr="00C71AB8">
              <w:rPr>
                <w:rFonts w:ascii="Trebuchet MS" w:hAnsi="Trebuchet MS" w:cs="Arial"/>
              </w:rPr>
              <w:t xml:space="preserve">        Punct</w:t>
            </w:r>
          </w:p>
        </w:tc>
        <w:tc>
          <w:tcPr>
            <w:tcW w:w="2410" w:type="dxa"/>
          </w:tcPr>
          <w:p w14:paraId="0DFF9BE7" w14:textId="77777777" w:rsidR="00C71AB8" w:rsidRPr="00C71AB8" w:rsidRDefault="00C71AB8" w:rsidP="00E21DDD">
            <w:pPr>
              <w:rPr>
                <w:rFonts w:ascii="Trebuchet MS" w:hAnsi="Trebuchet MS" w:cs="Arial"/>
              </w:rPr>
            </w:pPr>
            <w:r w:rsidRPr="00C71AB8">
              <w:rPr>
                <w:rFonts w:ascii="Trebuchet MS" w:hAnsi="Trebuchet MS" w:cs="Arial"/>
              </w:rPr>
              <w:t xml:space="preserve">            X</w:t>
            </w:r>
          </w:p>
        </w:tc>
        <w:tc>
          <w:tcPr>
            <w:tcW w:w="2208" w:type="dxa"/>
          </w:tcPr>
          <w:p w14:paraId="220C947B" w14:textId="77777777" w:rsidR="00C71AB8" w:rsidRPr="00C71AB8" w:rsidRDefault="00C71AB8" w:rsidP="00E21DDD">
            <w:pPr>
              <w:rPr>
                <w:rFonts w:ascii="Trebuchet MS" w:hAnsi="Trebuchet MS" w:cs="Arial"/>
              </w:rPr>
            </w:pPr>
            <w:r w:rsidRPr="00C71AB8">
              <w:rPr>
                <w:rFonts w:ascii="Trebuchet MS" w:hAnsi="Trebuchet MS" w:cs="Arial"/>
              </w:rPr>
              <w:t xml:space="preserve">          Y</w:t>
            </w:r>
          </w:p>
        </w:tc>
      </w:tr>
      <w:tr w:rsidR="00C71AB8" w:rsidRPr="00C71AB8" w14:paraId="5AF91062" w14:textId="77777777" w:rsidTr="00E21DDD">
        <w:trPr>
          <w:trHeight w:val="320"/>
        </w:trPr>
        <w:tc>
          <w:tcPr>
            <w:tcW w:w="5382" w:type="dxa"/>
          </w:tcPr>
          <w:p w14:paraId="0AC84890" w14:textId="77777777" w:rsidR="00C71AB8" w:rsidRPr="00C71AB8" w:rsidRDefault="00C71AB8" w:rsidP="00E21DDD">
            <w:pPr>
              <w:rPr>
                <w:rFonts w:ascii="Trebuchet MS" w:hAnsi="Trebuchet MS" w:cs="Arial"/>
              </w:rPr>
            </w:pPr>
            <w:r w:rsidRPr="00C71AB8">
              <w:rPr>
                <w:rFonts w:ascii="Trebuchet MS" w:hAnsi="Trebuchet MS" w:cs="Arial"/>
              </w:rPr>
              <w:t>Drum lateral km 6+525, partea dreapta -</w:t>
            </w:r>
            <w:r w:rsidRPr="00C71AB8">
              <w:rPr>
                <w:rFonts w:ascii="Trebuchet MS" w:hAnsi="Trebuchet MS"/>
              </w:rPr>
              <w:t xml:space="preserve"> </w:t>
            </w:r>
            <w:r w:rsidRPr="00C71AB8">
              <w:rPr>
                <w:rFonts w:ascii="Trebuchet MS" w:hAnsi="Trebuchet MS" w:cs="Arial"/>
              </w:rPr>
              <w:t>acces Sanatoriu Moroeni</w:t>
            </w:r>
          </w:p>
        </w:tc>
        <w:tc>
          <w:tcPr>
            <w:tcW w:w="2410" w:type="dxa"/>
          </w:tcPr>
          <w:p w14:paraId="40947555" w14:textId="77777777" w:rsidR="00C71AB8" w:rsidRPr="00C71AB8" w:rsidRDefault="00C71AB8" w:rsidP="00E21DDD">
            <w:pPr>
              <w:rPr>
                <w:rFonts w:ascii="Trebuchet MS" w:hAnsi="Trebuchet MS" w:cs="Arial"/>
              </w:rPr>
            </w:pPr>
            <w:r w:rsidRPr="00C71AB8">
              <w:rPr>
                <w:rFonts w:ascii="Trebuchet MS" w:hAnsi="Trebuchet MS" w:cs="Arial"/>
              </w:rPr>
              <w:t>533927.591</w:t>
            </w:r>
          </w:p>
        </w:tc>
        <w:tc>
          <w:tcPr>
            <w:tcW w:w="2208" w:type="dxa"/>
          </w:tcPr>
          <w:p w14:paraId="1A66207D" w14:textId="77777777" w:rsidR="00C71AB8" w:rsidRPr="00C71AB8" w:rsidRDefault="00C71AB8" w:rsidP="00E21DDD">
            <w:pPr>
              <w:rPr>
                <w:rFonts w:ascii="Trebuchet MS" w:hAnsi="Trebuchet MS" w:cs="Arial"/>
              </w:rPr>
            </w:pPr>
            <w:r w:rsidRPr="00C71AB8">
              <w:rPr>
                <w:rFonts w:ascii="Trebuchet MS" w:hAnsi="Trebuchet MS" w:cs="Arial"/>
              </w:rPr>
              <w:t>417200.694</w:t>
            </w:r>
          </w:p>
        </w:tc>
      </w:tr>
      <w:tr w:rsidR="00C71AB8" w:rsidRPr="00C71AB8" w14:paraId="35179E67" w14:textId="77777777" w:rsidTr="00E21DDD">
        <w:trPr>
          <w:trHeight w:val="332"/>
        </w:trPr>
        <w:tc>
          <w:tcPr>
            <w:tcW w:w="5382" w:type="dxa"/>
          </w:tcPr>
          <w:p w14:paraId="1FF6698D" w14:textId="77777777" w:rsidR="00C71AB8" w:rsidRPr="00C71AB8" w:rsidRDefault="00C71AB8" w:rsidP="00E21DDD">
            <w:pPr>
              <w:rPr>
                <w:rFonts w:ascii="Trebuchet MS" w:hAnsi="Trebuchet MS" w:cs="Arial"/>
              </w:rPr>
            </w:pPr>
            <w:r w:rsidRPr="00C71AB8">
              <w:rPr>
                <w:rFonts w:ascii="Trebuchet MS" w:hAnsi="Trebuchet MS" w:cs="Arial"/>
              </w:rPr>
              <w:t>Drum lateral km 6+665, partea dreapta -</w:t>
            </w:r>
            <w:r w:rsidRPr="00C71AB8">
              <w:rPr>
                <w:rFonts w:ascii="Trebuchet MS" w:hAnsi="Trebuchet MS"/>
              </w:rPr>
              <w:t xml:space="preserve"> </w:t>
            </w:r>
            <w:r w:rsidRPr="00C71AB8">
              <w:rPr>
                <w:rFonts w:ascii="Trebuchet MS" w:hAnsi="Trebuchet MS" w:cs="Arial"/>
              </w:rPr>
              <w:t>acces Sanatoriu Moroeni</w:t>
            </w:r>
          </w:p>
        </w:tc>
        <w:tc>
          <w:tcPr>
            <w:tcW w:w="2410" w:type="dxa"/>
          </w:tcPr>
          <w:p w14:paraId="4B3C19EB" w14:textId="77777777" w:rsidR="00C71AB8" w:rsidRPr="00C71AB8" w:rsidRDefault="00C71AB8" w:rsidP="00E21DDD">
            <w:pPr>
              <w:rPr>
                <w:rFonts w:ascii="Trebuchet MS" w:hAnsi="Trebuchet MS" w:cs="Arial"/>
              </w:rPr>
            </w:pPr>
            <w:r w:rsidRPr="00C71AB8">
              <w:rPr>
                <w:rFonts w:ascii="Trebuchet MS" w:hAnsi="Trebuchet MS" w:cs="Arial"/>
              </w:rPr>
              <w:t>534071.003</w:t>
            </w:r>
          </w:p>
        </w:tc>
        <w:tc>
          <w:tcPr>
            <w:tcW w:w="2208" w:type="dxa"/>
          </w:tcPr>
          <w:p w14:paraId="5BBB2216" w14:textId="77777777" w:rsidR="00C71AB8" w:rsidRPr="00C71AB8" w:rsidRDefault="00C71AB8" w:rsidP="00E21DDD">
            <w:pPr>
              <w:rPr>
                <w:rFonts w:ascii="Trebuchet MS" w:hAnsi="Trebuchet MS" w:cs="Arial"/>
              </w:rPr>
            </w:pPr>
            <w:r w:rsidRPr="00C71AB8">
              <w:rPr>
                <w:rFonts w:ascii="Trebuchet MS" w:hAnsi="Trebuchet MS" w:cs="Arial"/>
              </w:rPr>
              <w:t>417190.601</w:t>
            </w:r>
          </w:p>
        </w:tc>
      </w:tr>
      <w:tr w:rsidR="00C71AB8" w:rsidRPr="00C71AB8" w14:paraId="5A699D24" w14:textId="77777777" w:rsidTr="00E21DDD">
        <w:trPr>
          <w:trHeight w:val="332"/>
        </w:trPr>
        <w:tc>
          <w:tcPr>
            <w:tcW w:w="5382" w:type="dxa"/>
          </w:tcPr>
          <w:p w14:paraId="6624AB49" w14:textId="77777777" w:rsidR="00C71AB8" w:rsidRPr="00C71AB8" w:rsidRDefault="00C71AB8" w:rsidP="00E21DDD">
            <w:pPr>
              <w:rPr>
                <w:rFonts w:ascii="Trebuchet MS" w:hAnsi="Trebuchet MS" w:cs="Arial"/>
              </w:rPr>
            </w:pPr>
            <w:r w:rsidRPr="00C71AB8">
              <w:rPr>
                <w:rFonts w:ascii="Trebuchet MS" w:hAnsi="Trebuchet MS" w:cs="Arial"/>
              </w:rPr>
              <w:t>Drum lateral km 6+960, partea dreapta - acces Sanatoriu Moroieni</w:t>
            </w:r>
          </w:p>
        </w:tc>
        <w:tc>
          <w:tcPr>
            <w:tcW w:w="2410" w:type="dxa"/>
          </w:tcPr>
          <w:p w14:paraId="27CBEF81" w14:textId="77777777" w:rsidR="00C71AB8" w:rsidRPr="00C71AB8" w:rsidRDefault="00C71AB8" w:rsidP="00E21DDD">
            <w:pPr>
              <w:rPr>
                <w:rFonts w:ascii="Trebuchet MS" w:hAnsi="Trebuchet MS" w:cs="Arial"/>
              </w:rPr>
            </w:pPr>
            <w:r w:rsidRPr="00C71AB8">
              <w:rPr>
                <w:rFonts w:ascii="Trebuchet MS" w:hAnsi="Trebuchet MS" w:cs="Arial"/>
              </w:rPr>
              <w:t>533853.878</w:t>
            </w:r>
          </w:p>
        </w:tc>
        <w:tc>
          <w:tcPr>
            <w:tcW w:w="2208" w:type="dxa"/>
          </w:tcPr>
          <w:p w14:paraId="55AFF57D" w14:textId="77777777" w:rsidR="00C71AB8" w:rsidRPr="00C71AB8" w:rsidRDefault="00C71AB8" w:rsidP="00E21DDD">
            <w:pPr>
              <w:rPr>
                <w:rFonts w:ascii="Trebuchet MS" w:hAnsi="Trebuchet MS" w:cs="Arial"/>
              </w:rPr>
            </w:pPr>
            <w:r w:rsidRPr="00C71AB8">
              <w:rPr>
                <w:rFonts w:ascii="Trebuchet MS" w:hAnsi="Trebuchet MS" w:cs="Arial"/>
              </w:rPr>
              <w:t>417378.059</w:t>
            </w:r>
          </w:p>
        </w:tc>
      </w:tr>
      <w:tr w:rsidR="00C71AB8" w:rsidRPr="00C71AB8" w14:paraId="35C91EE5" w14:textId="77777777" w:rsidTr="00E21DDD">
        <w:trPr>
          <w:trHeight w:val="320"/>
        </w:trPr>
        <w:tc>
          <w:tcPr>
            <w:tcW w:w="5382" w:type="dxa"/>
          </w:tcPr>
          <w:p w14:paraId="20BE5B07" w14:textId="77777777" w:rsidR="00C71AB8" w:rsidRPr="00C71AB8" w:rsidRDefault="00C71AB8" w:rsidP="00E21DDD">
            <w:pPr>
              <w:rPr>
                <w:rFonts w:ascii="Trebuchet MS" w:hAnsi="Trebuchet MS" w:cs="Arial"/>
              </w:rPr>
            </w:pPr>
            <w:r w:rsidRPr="00C71AB8">
              <w:rPr>
                <w:rFonts w:ascii="Trebuchet MS" w:hAnsi="Trebuchet MS" w:cs="Arial"/>
              </w:rPr>
              <w:t>Drum lateral km 7+125, partea dreapta - acces proprietate</w:t>
            </w:r>
          </w:p>
        </w:tc>
        <w:tc>
          <w:tcPr>
            <w:tcW w:w="2410" w:type="dxa"/>
          </w:tcPr>
          <w:p w14:paraId="41B6D311" w14:textId="77777777" w:rsidR="00C71AB8" w:rsidRPr="00C71AB8" w:rsidRDefault="00C71AB8" w:rsidP="00E21DDD">
            <w:pPr>
              <w:rPr>
                <w:rFonts w:ascii="Trebuchet MS" w:hAnsi="Trebuchet MS" w:cs="Arial"/>
              </w:rPr>
            </w:pPr>
            <w:r w:rsidRPr="00C71AB8">
              <w:rPr>
                <w:rFonts w:ascii="Trebuchet MS" w:hAnsi="Trebuchet MS" w:cs="Arial"/>
              </w:rPr>
              <w:t xml:space="preserve"> 533825.988</w:t>
            </w:r>
          </w:p>
        </w:tc>
        <w:tc>
          <w:tcPr>
            <w:tcW w:w="2208" w:type="dxa"/>
          </w:tcPr>
          <w:p w14:paraId="1DCBFD82" w14:textId="77777777" w:rsidR="00C71AB8" w:rsidRPr="00C71AB8" w:rsidRDefault="00C71AB8" w:rsidP="00E21DDD">
            <w:pPr>
              <w:rPr>
                <w:rFonts w:ascii="Trebuchet MS" w:hAnsi="Trebuchet MS" w:cs="Arial"/>
              </w:rPr>
            </w:pPr>
            <w:r w:rsidRPr="00C71AB8">
              <w:rPr>
                <w:rFonts w:ascii="Trebuchet MS" w:hAnsi="Trebuchet MS" w:cs="Arial"/>
              </w:rPr>
              <w:t>417527.885</w:t>
            </w:r>
          </w:p>
        </w:tc>
      </w:tr>
      <w:tr w:rsidR="00C71AB8" w:rsidRPr="00C71AB8" w14:paraId="1EDDB7F3" w14:textId="77777777" w:rsidTr="00E21DDD">
        <w:trPr>
          <w:trHeight w:val="332"/>
        </w:trPr>
        <w:tc>
          <w:tcPr>
            <w:tcW w:w="5382" w:type="dxa"/>
          </w:tcPr>
          <w:p w14:paraId="7FB319A5" w14:textId="77777777" w:rsidR="00C71AB8" w:rsidRPr="00C71AB8" w:rsidRDefault="00C71AB8" w:rsidP="00E21DDD">
            <w:pPr>
              <w:rPr>
                <w:rFonts w:ascii="Trebuchet MS" w:hAnsi="Trebuchet MS" w:cs="Arial"/>
              </w:rPr>
            </w:pPr>
            <w:r w:rsidRPr="00C71AB8">
              <w:rPr>
                <w:rFonts w:ascii="Trebuchet MS" w:hAnsi="Trebuchet MS" w:cs="Arial"/>
              </w:rPr>
              <w:t xml:space="preserve">Drum lateral km 8+500, partea stânga – drum de exploatare forestieră </w:t>
            </w:r>
          </w:p>
        </w:tc>
        <w:tc>
          <w:tcPr>
            <w:tcW w:w="2410" w:type="dxa"/>
          </w:tcPr>
          <w:p w14:paraId="14EBC2B5" w14:textId="77777777" w:rsidR="00C71AB8" w:rsidRPr="00C71AB8" w:rsidRDefault="00C71AB8" w:rsidP="00E21DDD">
            <w:pPr>
              <w:rPr>
                <w:rFonts w:ascii="Trebuchet MS" w:hAnsi="Trebuchet MS" w:cs="Arial"/>
              </w:rPr>
            </w:pPr>
            <w:r w:rsidRPr="00C71AB8">
              <w:rPr>
                <w:rFonts w:ascii="Trebuchet MS" w:hAnsi="Trebuchet MS" w:cs="Arial"/>
              </w:rPr>
              <w:t>533616.607</w:t>
            </w:r>
          </w:p>
        </w:tc>
        <w:tc>
          <w:tcPr>
            <w:tcW w:w="2208" w:type="dxa"/>
          </w:tcPr>
          <w:p w14:paraId="339965A8" w14:textId="77777777" w:rsidR="00C71AB8" w:rsidRPr="00C71AB8" w:rsidRDefault="00C71AB8" w:rsidP="00E21DDD">
            <w:pPr>
              <w:rPr>
                <w:rFonts w:ascii="Trebuchet MS" w:hAnsi="Trebuchet MS" w:cs="Arial"/>
              </w:rPr>
            </w:pPr>
            <w:r w:rsidRPr="00C71AB8">
              <w:rPr>
                <w:rFonts w:ascii="Trebuchet MS" w:hAnsi="Trebuchet MS" w:cs="Arial"/>
              </w:rPr>
              <w:t>418680.153</w:t>
            </w:r>
          </w:p>
        </w:tc>
      </w:tr>
      <w:tr w:rsidR="00C71AB8" w:rsidRPr="00C71AB8" w14:paraId="6252FC20" w14:textId="77777777" w:rsidTr="00E21DDD">
        <w:trPr>
          <w:trHeight w:val="320"/>
        </w:trPr>
        <w:tc>
          <w:tcPr>
            <w:tcW w:w="5382" w:type="dxa"/>
          </w:tcPr>
          <w:p w14:paraId="3AE6978E" w14:textId="77777777" w:rsidR="00C71AB8" w:rsidRPr="00C71AB8" w:rsidRDefault="00C71AB8" w:rsidP="00E21DDD">
            <w:pPr>
              <w:rPr>
                <w:rFonts w:ascii="Trebuchet MS" w:hAnsi="Trebuchet MS" w:cs="Arial"/>
              </w:rPr>
            </w:pPr>
            <w:r w:rsidRPr="00C71AB8">
              <w:rPr>
                <w:rFonts w:ascii="Trebuchet MS" w:hAnsi="Trebuchet MS" w:cs="Arial"/>
              </w:rPr>
              <w:t>Drum lateral km 10+353, partea dreaptă - drum Acces proprietate;</w:t>
            </w:r>
          </w:p>
        </w:tc>
        <w:tc>
          <w:tcPr>
            <w:tcW w:w="2410" w:type="dxa"/>
          </w:tcPr>
          <w:p w14:paraId="3B50F7DB" w14:textId="77777777" w:rsidR="00C71AB8" w:rsidRPr="00C71AB8" w:rsidRDefault="00C71AB8" w:rsidP="00E21DDD">
            <w:pPr>
              <w:rPr>
                <w:rFonts w:ascii="Trebuchet MS" w:hAnsi="Trebuchet MS" w:cs="Arial"/>
              </w:rPr>
            </w:pPr>
            <w:r w:rsidRPr="00C71AB8">
              <w:rPr>
                <w:rFonts w:ascii="Trebuchet MS" w:hAnsi="Trebuchet MS" w:cs="Arial"/>
              </w:rPr>
              <w:t>533494.303</w:t>
            </w:r>
          </w:p>
        </w:tc>
        <w:tc>
          <w:tcPr>
            <w:tcW w:w="2208" w:type="dxa"/>
          </w:tcPr>
          <w:p w14:paraId="2C415B29" w14:textId="77777777" w:rsidR="00C71AB8" w:rsidRPr="00C71AB8" w:rsidRDefault="00C71AB8" w:rsidP="00E21DDD">
            <w:pPr>
              <w:rPr>
                <w:rFonts w:ascii="Trebuchet MS" w:hAnsi="Trebuchet MS" w:cs="Arial"/>
              </w:rPr>
            </w:pPr>
            <w:r w:rsidRPr="00C71AB8">
              <w:rPr>
                <w:rFonts w:ascii="Trebuchet MS" w:hAnsi="Trebuchet MS" w:cs="Arial"/>
              </w:rPr>
              <w:t>419329.749</w:t>
            </w:r>
          </w:p>
        </w:tc>
      </w:tr>
    </w:tbl>
    <w:p w14:paraId="249F355D" w14:textId="77777777" w:rsidR="00D7210E" w:rsidRPr="00C71AB8" w:rsidRDefault="00D7210E" w:rsidP="00D7210E">
      <w:pPr>
        <w:spacing w:after="0"/>
        <w:jc w:val="both"/>
        <w:rPr>
          <w:rFonts w:ascii="Trebuchet MS" w:hAnsi="Trebuchet MS" w:cs="Times New Roman"/>
          <w:b/>
          <w:u w:val="single"/>
        </w:rPr>
      </w:pPr>
    </w:p>
    <w:p w14:paraId="0ACEED2E" w14:textId="77777777" w:rsidR="00D7210E" w:rsidRPr="00D7210E" w:rsidRDefault="00D7210E" w:rsidP="00D7210E">
      <w:pPr>
        <w:spacing w:after="0"/>
        <w:jc w:val="both"/>
        <w:rPr>
          <w:rFonts w:ascii="Trebuchet MS" w:hAnsi="Trebuchet MS" w:cs="Times New Roman"/>
          <w:b/>
          <w:u w:val="single"/>
        </w:rPr>
      </w:pPr>
      <w:r w:rsidRPr="00D7210E">
        <w:rPr>
          <w:rFonts w:ascii="Trebuchet MS" w:hAnsi="Trebuchet MS" w:cs="Times New Roman"/>
          <w:b/>
          <w:u w:val="single"/>
        </w:rPr>
        <w:t>SCURGEREA APELOR PLUVIALE:</w:t>
      </w:r>
    </w:p>
    <w:p w14:paraId="3F6DC09F" w14:textId="77777777" w:rsidR="00D7210E" w:rsidRPr="00D7210E" w:rsidRDefault="00D7210E" w:rsidP="00D7210E">
      <w:pPr>
        <w:spacing w:after="0"/>
        <w:ind w:firstLine="720"/>
        <w:jc w:val="both"/>
        <w:rPr>
          <w:rFonts w:ascii="Trebuchet MS" w:hAnsi="Trebuchet MS" w:cs="Times New Roman"/>
        </w:rPr>
      </w:pPr>
      <w:r w:rsidRPr="00D7210E">
        <w:rPr>
          <w:rFonts w:ascii="Trebuchet MS" w:hAnsi="Trebuchet MS" w:cs="Times New Roman"/>
        </w:rPr>
        <w:t>Pentru colectarea și evacuarea apelor meteorice s-a prevazut în cadrul proiectului amenajarea de șanturi, șanturi ranforsate și podețe.</w:t>
      </w:r>
    </w:p>
    <w:p w14:paraId="70837577" w14:textId="77777777" w:rsidR="00D7210E" w:rsidRPr="00D7210E" w:rsidRDefault="00D7210E" w:rsidP="00D7210E">
      <w:pPr>
        <w:spacing w:after="0"/>
        <w:ind w:firstLine="720"/>
        <w:jc w:val="both"/>
        <w:rPr>
          <w:rFonts w:ascii="Trebuchet MS" w:hAnsi="Trebuchet MS" w:cs="Times New Roman"/>
          <w:lang w:val="fr-FR"/>
        </w:rPr>
      </w:pPr>
      <w:r w:rsidRPr="00D7210E">
        <w:rPr>
          <w:rFonts w:ascii="Trebuchet MS" w:hAnsi="Trebuchet MS" w:cs="Times New Roman"/>
          <w:i/>
          <w:iCs/>
          <w:lang w:val="fr-FR"/>
        </w:rPr>
        <w:t>Sanțurile betonate</w:t>
      </w:r>
      <w:r w:rsidRPr="00D7210E">
        <w:rPr>
          <w:rFonts w:ascii="Trebuchet MS" w:hAnsi="Trebuchet MS" w:cs="Times New Roman"/>
          <w:lang w:val="fr-FR"/>
        </w:rPr>
        <w:t xml:space="preserve"> se vor executa pereat cu beton de ciment C30/37 cu grosimea de 10 cm pe strat drenant de nisip de 5 cm grosime și vor avea secțiunea trapezoidală cu lățimea la partea inferioară de 0,50 m și lățimea la partea superioară variabilă, având o suprafața totală de 35100 mp. Pe partea dreapta a drumului (partea spre amonte de drum) se va realiza dren longitudinal sub șant pentru drenarea apelor subterane împiedicând astfel infiltrarea acestora în corpul drumului.</w:t>
      </w:r>
    </w:p>
    <w:p w14:paraId="7E3E5109" w14:textId="77777777" w:rsidR="00D7210E" w:rsidRPr="00D7210E" w:rsidRDefault="00D7210E" w:rsidP="00D7210E">
      <w:pPr>
        <w:spacing w:after="0"/>
        <w:ind w:firstLine="720"/>
        <w:jc w:val="both"/>
        <w:rPr>
          <w:rFonts w:ascii="Trebuchet MS" w:hAnsi="Trebuchet MS" w:cs="Times New Roman"/>
          <w:lang w:val="fr-FR"/>
        </w:rPr>
      </w:pPr>
      <w:r w:rsidRPr="00D7210E">
        <w:rPr>
          <w:rFonts w:ascii="Trebuchet MS" w:hAnsi="Trebuchet MS" w:cs="Times New Roman"/>
          <w:i/>
          <w:iCs/>
          <w:lang w:val="fr-FR"/>
        </w:rPr>
        <w:t>Sanțurile ranforsate</w:t>
      </w:r>
      <w:r w:rsidRPr="00D7210E">
        <w:rPr>
          <w:rFonts w:ascii="Trebuchet MS" w:hAnsi="Trebuchet MS" w:cs="Times New Roman"/>
          <w:lang w:val="fr-FR"/>
        </w:rPr>
        <w:t xml:space="preserve"> se vor executa pereate cu beton armat de ciment C30/37 cu grosimea de 20 cm și vor avea secțiunea trapezoidală cu lațimea la partea inferioară de 0,40 m și lățimea la partea superioară variabilă, având o lungime totală de 7390m.</w:t>
      </w:r>
    </w:p>
    <w:p w14:paraId="37B7BB62" w14:textId="77777777" w:rsidR="00D7210E" w:rsidRPr="00D7210E" w:rsidRDefault="00D7210E" w:rsidP="00D7210E">
      <w:pPr>
        <w:spacing w:after="0"/>
        <w:jc w:val="both"/>
        <w:rPr>
          <w:rFonts w:ascii="Trebuchet MS" w:hAnsi="Trebuchet MS" w:cs="Times New Roman"/>
          <w:lang w:val="fr-FR"/>
        </w:rPr>
      </w:pPr>
      <w:r w:rsidRPr="00D7210E">
        <w:rPr>
          <w:rStyle w:val="normaltextrun"/>
          <w:rFonts w:ascii="Trebuchet MS" w:hAnsi="Trebuchet MS" w:cs="Times New Roman"/>
          <w:i/>
          <w:iCs/>
          <w:color w:val="000000"/>
          <w:shd w:val="clear" w:color="auto" w:fill="FFFFFF"/>
        </w:rPr>
        <w:t xml:space="preserve">           Pode</w:t>
      </w:r>
      <w:r w:rsidR="00F8040B">
        <w:rPr>
          <w:rStyle w:val="normaltextrun"/>
          <w:rFonts w:ascii="Trebuchet MS" w:hAnsi="Trebuchet MS" w:cs="Times New Roman"/>
          <w:i/>
          <w:iCs/>
          <w:color w:val="000000"/>
          <w:shd w:val="clear" w:color="auto" w:fill="FFFFFF"/>
        </w:rPr>
        <w:t>ț</w:t>
      </w:r>
      <w:r w:rsidRPr="00D7210E">
        <w:rPr>
          <w:rStyle w:val="normaltextrun"/>
          <w:rFonts w:ascii="Trebuchet MS" w:hAnsi="Trebuchet MS" w:cs="Times New Roman"/>
          <w:i/>
          <w:iCs/>
          <w:color w:val="000000"/>
          <w:shd w:val="clear" w:color="auto" w:fill="FFFFFF"/>
        </w:rPr>
        <w:t>e dalate cu l=2.00m:</w:t>
      </w:r>
    </w:p>
    <w:p w14:paraId="1E9C74D9" w14:textId="77777777" w:rsidR="00D7210E" w:rsidRPr="00D7210E" w:rsidRDefault="00D7210E" w:rsidP="00D7210E">
      <w:pPr>
        <w:spacing w:after="0"/>
        <w:ind w:firstLine="720"/>
        <w:jc w:val="both"/>
        <w:rPr>
          <w:rFonts w:ascii="Trebuchet MS" w:hAnsi="Trebuchet MS" w:cs="Times New Roman"/>
          <w:lang w:val="fr-FR"/>
        </w:rPr>
      </w:pPr>
      <w:r w:rsidRPr="00D7210E">
        <w:rPr>
          <w:rFonts w:ascii="Trebuchet MS" w:hAnsi="Trebuchet MS" w:cs="Times New Roman"/>
          <w:lang w:val="fr-FR"/>
        </w:rPr>
        <w:t xml:space="preserve">Pentru asigurarea continuității văilor și descărcarea șanturilor se prevede amenajarea de podețe dalate alcătuite din elemente prefabricate din beton tip P2 și la capete elemente prefabricate tip CP2. Elementele prefabricate se vor așeza pe un o fundație din beton de 1.00 m grosime iar la capete se vor amenaja camere de cădere amonte și albia amonte și aval. </w:t>
      </w:r>
    </w:p>
    <w:p w14:paraId="733B5EED" w14:textId="77777777" w:rsidR="00D7210E" w:rsidRDefault="00D7210E" w:rsidP="00D7210E">
      <w:pPr>
        <w:spacing w:after="0"/>
        <w:jc w:val="both"/>
        <w:rPr>
          <w:rFonts w:ascii="Trebuchet MS" w:hAnsi="Trebuchet MS" w:cs="Times New Roman"/>
          <w:lang w:val="fr-FR"/>
        </w:rPr>
      </w:pPr>
      <w:r w:rsidRPr="00D7210E">
        <w:rPr>
          <w:rFonts w:ascii="Trebuchet MS" w:hAnsi="Trebuchet MS" w:cs="Times New Roman"/>
          <w:lang w:val="fr-FR"/>
        </w:rPr>
        <w:t xml:space="preserve">    </w:t>
      </w:r>
      <w:r w:rsidR="00F8040B">
        <w:rPr>
          <w:rFonts w:ascii="Trebuchet MS" w:hAnsi="Trebuchet MS" w:cs="Times New Roman"/>
          <w:lang w:val="fr-FR"/>
        </w:rPr>
        <w:t xml:space="preserve">      </w:t>
      </w:r>
      <w:r w:rsidRPr="00D7210E">
        <w:rPr>
          <w:rFonts w:ascii="Trebuchet MS" w:hAnsi="Trebuchet MS" w:cs="Times New Roman"/>
          <w:lang w:val="fr-FR"/>
        </w:rPr>
        <w:t>Apele meteorice colectate de pe suprafața carosabilă se vor descărca atât la terenul natural cât și la emisarii din zonă. Se va realiza un numar de 86 podeţe dalate.</w:t>
      </w:r>
    </w:p>
    <w:tbl>
      <w:tblPr>
        <w:tblStyle w:val="TableGrid"/>
        <w:tblW w:w="10060" w:type="dxa"/>
        <w:tblLook w:val="04A0" w:firstRow="1" w:lastRow="0" w:firstColumn="1" w:lastColumn="0" w:noHBand="0" w:noVBand="1"/>
      </w:tblPr>
      <w:tblGrid>
        <w:gridCol w:w="2237"/>
        <w:gridCol w:w="1273"/>
        <w:gridCol w:w="1467"/>
        <w:gridCol w:w="15"/>
        <w:gridCol w:w="225"/>
        <w:gridCol w:w="9"/>
        <w:gridCol w:w="1961"/>
        <w:gridCol w:w="1427"/>
        <w:gridCol w:w="1446"/>
      </w:tblGrid>
      <w:tr w:rsidR="00322669" w:rsidRPr="00322669" w14:paraId="4B9945C7" w14:textId="77777777" w:rsidTr="00E21DDD">
        <w:trPr>
          <w:trHeight w:val="828"/>
        </w:trPr>
        <w:tc>
          <w:tcPr>
            <w:tcW w:w="2237" w:type="dxa"/>
            <w:tcBorders>
              <w:top w:val="single" w:sz="4" w:space="0" w:color="auto"/>
            </w:tcBorders>
          </w:tcPr>
          <w:p w14:paraId="47B5AFD8" w14:textId="77777777" w:rsidR="00322669" w:rsidRPr="00322669" w:rsidRDefault="00322669" w:rsidP="00E21DDD">
            <w:pPr>
              <w:ind w:right="-448"/>
              <w:jc w:val="both"/>
              <w:rPr>
                <w:rFonts w:ascii="Trebuchet MS" w:hAnsi="Trebuchet MS" w:cs="Arial"/>
              </w:rPr>
            </w:pPr>
            <w:r w:rsidRPr="00322669">
              <w:rPr>
                <w:rFonts w:ascii="Trebuchet MS" w:hAnsi="Trebuchet MS" w:cs="Arial"/>
              </w:rPr>
              <w:t>Denumire</w:t>
            </w:r>
          </w:p>
        </w:tc>
        <w:tc>
          <w:tcPr>
            <w:tcW w:w="1273" w:type="dxa"/>
            <w:tcBorders>
              <w:top w:val="single" w:sz="4" w:space="0" w:color="auto"/>
            </w:tcBorders>
          </w:tcPr>
          <w:p w14:paraId="2027D427"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Poziție</w:t>
            </w:r>
          </w:p>
          <w:p w14:paraId="3302981D" w14:textId="77777777" w:rsidR="00322669" w:rsidRPr="00322669" w:rsidRDefault="00322669" w:rsidP="00E21DDD">
            <w:pPr>
              <w:ind w:right="-448"/>
              <w:jc w:val="both"/>
              <w:rPr>
                <w:rFonts w:ascii="Trebuchet MS" w:hAnsi="Trebuchet MS" w:cs="Arial"/>
              </w:rPr>
            </w:pPr>
            <w:r w:rsidRPr="00322669">
              <w:rPr>
                <w:rFonts w:ascii="Trebuchet MS" w:hAnsi="Trebuchet MS" w:cs="Arial"/>
              </w:rPr>
              <w:t xml:space="preserve">     (km)</w:t>
            </w:r>
          </w:p>
        </w:tc>
        <w:tc>
          <w:tcPr>
            <w:tcW w:w="1482" w:type="dxa"/>
            <w:gridSpan w:val="2"/>
            <w:tcBorders>
              <w:top w:val="single" w:sz="4" w:space="0" w:color="auto"/>
            </w:tcBorders>
          </w:tcPr>
          <w:p w14:paraId="05925001" w14:textId="77777777" w:rsidR="00322669" w:rsidRPr="00322669" w:rsidRDefault="00322669" w:rsidP="00E21DDD">
            <w:pPr>
              <w:ind w:right="-448"/>
              <w:jc w:val="both"/>
              <w:rPr>
                <w:rFonts w:ascii="Trebuchet MS" w:hAnsi="Trebuchet MS" w:cs="Arial"/>
              </w:rPr>
            </w:pPr>
            <w:r w:rsidRPr="00322669">
              <w:rPr>
                <w:rFonts w:ascii="Trebuchet MS" w:hAnsi="Trebuchet MS" w:cs="Arial"/>
              </w:rPr>
              <w:t>Lungime</w:t>
            </w:r>
          </w:p>
          <w:p w14:paraId="5913E411" w14:textId="77777777" w:rsidR="00322669" w:rsidRPr="00322669" w:rsidRDefault="00322669" w:rsidP="00E21DDD">
            <w:pPr>
              <w:ind w:right="-448"/>
              <w:jc w:val="both"/>
              <w:rPr>
                <w:rFonts w:ascii="Trebuchet MS" w:hAnsi="Trebuchet MS" w:cs="Arial"/>
              </w:rPr>
            </w:pPr>
            <w:r w:rsidRPr="00322669">
              <w:rPr>
                <w:rFonts w:ascii="Trebuchet MS" w:hAnsi="Trebuchet MS" w:cs="Arial"/>
              </w:rPr>
              <w:t xml:space="preserve">       (m)</w:t>
            </w:r>
          </w:p>
        </w:tc>
        <w:tc>
          <w:tcPr>
            <w:tcW w:w="234" w:type="dxa"/>
            <w:gridSpan w:val="2"/>
            <w:tcBorders>
              <w:top w:val="nil"/>
            </w:tcBorders>
          </w:tcPr>
          <w:p w14:paraId="6B2158BC" w14:textId="77777777" w:rsidR="00322669" w:rsidRPr="00322669" w:rsidRDefault="00322669" w:rsidP="00E21DDD">
            <w:pPr>
              <w:spacing w:after="160" w:line="259" w:lineRule="auto"/>
              <w:rPr>
                <w:rFonts w:ascii="Trebuchet MS" w:hAnsi="Trebuchet MS" w:cs="Arial"/>
              </w:rPr>
            </w:pPr>
          </w:p>
          <w:p w14:paraId="79560819" w14:textId="77777777" w:rsidR="00322669" w:rsidRPr="00322669" w:rsidRDefault="00322669" w:rsidP="00E21DDD">
            <w:pPr>
              <w:ind w:right="-448"/>
              <w:jc w:val="both"/>
              <w:rPr>
                <w:rFonts w:ascii="Trebuchet MS" w:hAnsi="Trebuchet MS" w:cs="Arial"/>
              </w:rPr>
            </w:pPr>
          </w:p>
        </w:tc>
        <w:tc>
          <w:tcPr>
            <w:tcW w:w="1961" w:type="dxa"/>
          </w:tcPr>
          <w:p w14:paraId="7481A52F" w14:textId="77777777" w:rsidR="00322669" w:rsidRPr="00322669" w:rsidRDefault="00322669" w:rsidP="00E21DDD">
            <w:pPr>
              <w:ind w:right="-448"/>
              <w:jc w:val="both"/>
              <w:rPr>
                <w:rFonts w:ascii="Trebuchet MS" w:hAnsi="Trebuchet MS" w:cs="Arial"/>
              </w:rPr>
            </w:pPr>
            <w:r w:rsidRPr="00322669">
              <w:rPr>
                <w:rFonts w:ascii="Trebuchet MS" w:hAnsi="Trebuchet MS" w:cs="Arial"/>
              </w:rPr>
              <w:t>Denumire</w:t>
            </w:r>
          </w:p>
        </w:tc>
        <w:tc>
          <w:tcPr>
            <w:tcW w:w="1427" w:type="dxa"/>
          </w:tcPr>
          <w:p w14:paraId="2CAAF0E4"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Poziție</w:t>
            </w:r>
          </w:p>
          <w:p w14:paraId="34E81533" w14:textId="77777777" w:rsidR="00322669" w:rsidRPr="00322669" w:rsidRDefault="00322669" w:rsidP="00E21DDD">
            <w:pPr>
              <w:ind w:right="-448"/>
              <w:jc w:val="both"/>
              <w:rPr>
                <w:rFonts w:ascii="Trebuchet MS" w:hAnsi="Trebuchet MS" w:cs="Arial"/>
              </w:rPr>
            </w:pPr>
            <w:r w:rsidRPr="00322669">
              <w:rPr>
                <w:rFonts w:ascii="Trebuchet MS" w:hAnsi="Trebuchet MS" w:cs="Arial"/>
              </w:rPr>
              <w:t xml:space="preserve">     (km)</w:t>
            </w:r>
          </w:p>
        </w:tc>
        <w:tc>
          <w:tcPr>
            <w:tcW w:w="1446" w:type="dxa"/>
          </w:tcPr>
          <w:p w14:paraId="46820C1C" w14:textId="77777777" w:rsidR="00322669" w:rsidRPr="00322669" w:rsidRDefault="00322669" w:rsidP="00E21DDD">
            <w:pPr>
              <w:ind w:right="-448"/>
              <w:jc w:val="both"/>
              <w:rPr>
                <w:rFonts w:ascii="Trebuchet MS" w:hAnsi="Trebuchet MS" w:cs="Arial"/>
              </w:rPr>
            </w:pPr>
            <w:r w:rsidRPr="00322669">
              <w:rPr>
                <w:rFonts w:ascii="Trebuchet MS" w:hAnsi="Trebuchet MS" w:cs="Arial"/>
              </w:rPr>
              <w:t>Lunagime</w:t>
            </w:r>
          </w:p>
          <w:p w14:paraId="06176C10" w14:textId="77777777" w:rsidR="00322669" w:rsidRPr="00322669" w:rsidRDefault="00322669" w:rsidP="00E21DDD">
            <w:pPr>
              <w:ind w:right="-448"/>
              <w:jc w:val="both"/>
              <w:rPr>
                <w:rFonts w:ascii="Trebuchet MS" w:hAnsi="Trebuchet MS" w:cs="Arial"/>
              </w:rPr>
            </w:pPr>
            <w:r w:rsidRPr="00322669">
              <w:rPr>
                <w:rFonts w:ascii="Trebuchet MS" w:hAnsi="Trebuchet MS" w:cs="Arial"/>
              </w:rPr>
              <w:t xml:space="preserve">       (m)</w:t>
            </w:r>
          </w:p>
        </w:tc>
      </w:tr>
      <w:tr w:rsidR="00322669" w:rsidRPr="00322669" w14:paraId="315271B4" w14:textId="77777777" w:rsidTr="00E21DDD">
        <w:trPr>
          <w:trHeight w:val="156"/>
        </w:trPr>
        <w:tc>
          <w:tcPr>
            <w:tcW w:w="2237" w:type="dxa"/>
          </w:tcPr>
          <w:p w14:paraId="5216C453"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4E76869C" w14:textId="77777777" w:rsidR="00322669" w:rsidRPr="00322669" w:rsidRDefault="00322669" w:rsidP="00E21DDD">
            <w:pPr>
              <w:ind w:right="-448"/>
              <w:jc w:val="both"/>
              <w:rPr>
                <w:rFonts w:ascii="Trebuchet MS" w:hAnsi="Trebuchet MS" w:cs="Arial"/>
              </w:rPr>
            </w:pPr>
            <w:r w:rsidRPr="00322669">
              <w:rPr>
                <w:rFonts w:ascii="Trebuchet MS" w:hAnsi="Trebuchet MS" w:cs="Arial"/>
              </w:rPr>
              <w:t>4+180</w:t>
            </w:r>
          </w:p>
        </w:tc>
        <w:tc>
          <w:tcPr>
            <w:tcW w:w="1467" w:type="dxa"/>
          </w:tcPr>
          <w:p w14:paraId="3416DC13" w14:textId="77777777" w:rsidR="00322669" w:rsidRPr="00322669" w:rsidRDefault="00322669" w:rsidP="00E21DDD">
            <w:pPr>
              <w:ind w:right="-448"/>
              <w:jc w:val="both"/>
              <w:rPr>
                <w:rFonts w:ascii="Trebuchet MS" w:hAnsi="Trebuchet MS" w:cs="Arial"/>
              </w:rPr>
            </w:pPr>
            <w:r w:rsidRPr="00322669">
              <w:rPr>
                <w:rFonts w:ascii="Trebuchet MS" w:hAnsi="Trebuchet MS" w:cs="Arial"/>
              </w:rPr>
              <w:t>13</w:t>
            </w:r>
          </w:p>
        </w:tc>
        <w:tc>
          <w:tcPr>
            <w:tcW w:w="240" w:type="dxa"/>
            <w:gridSpan w:val="2"/>
            <w:vMerge w:val="restart"/>
            <w:tcBorders>
              <w:top w:val="nil"/>
            </w:tcBorders>
          </w:tcPr>
          <w:p w14:paraId="6C0590BA" w14:textId="77777777" w:rsidR="00322669" w:rsidRPr="00322669" w:rsidRDefault="00322669" w:rsidP="00E21DDD">
            <w:pPr>
              <w:ind w:right="-448"/>
              <w:jc w:val="both"/>
              <w:rPr>
                <w:rFonts w:ascii="Trebuchet MS" w:hAnsi="Trebuchet MS" w:cs="Arial"/>
              </w:rPr>
            </w:pPr>
          </w:p>
        </w:tc>
        <w:tc>
          <w:tcPr>
            <w:tcW w:w="1970" w:type="dxa"/>
            <w:gridSpan w:val="2"/>
          </w:tcPr>
          <w:p w14:paraId="2C8E28E1"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64C31C93"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16+245</w:t>
            </w:r>
          </w:p>
        </w:tc>
        <w:tc>
          <w:tcPr>
            <w:tcW w:w="1446" w:type="dxa"/>
          </w:tcPr>
          <w:p w14:paraId="2C2C0F44"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w:t>
            </w:r>
          </w:p>
        </w:tc>
      </w:tr>
      <w:tr w:rsidR="00322669" w:rsidRPr="00322669" w14:paraId="7DD62CC8" w14:textId="77777777" w:rsidTr="00E21DDD">
        <w:trPr>
          <w:trHeight w:val="154"/>
        </w:trPr>
        <w:tc>
          <w:tcPr>
            <w:tcW w:w="2237" w:type="dxa"/>
          </w:tcPr>
          <w:p w14:paraId="42E0E39A"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48886349" w14:textId="77777777" w:rsidR="00322669" w:rsidRPr="00322669" w:rsidRDefault="00322669" w:rsidP="00E21DDD">
            <w:pPr>
              <w:ind w:right="-448"/>
              <w:jc w:val="both"/>
              <w:rPr>
                <w:rFonts w:ascii="Trebuchet MS" w:hAnsi="Trebuchet MS" w:cs="Arial"/>
              </w:rPr>
            </w:pPr>
            <w:r w:rsidRPr="00322669">
              <w:rPr>
                <w:rFonts w:ascii="Trebuchet MS" w:hAnsi="Trebuchet MS" w:cs="Arial"/>
              </w:rPr>
              <w:t>4+580</w:t>
            </w:r>
          </w:p>
        </w:tc>
        <w:tc>
          <w:tcPr>
            <w:tcW w:w="1467" w:type="dxa"/>
          </w:tcPr>
          <w:p w14:paraId="3355C747"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c>
          <w:tcPr>
            <w:tcW w:w="240" w:type="dxa"/>
            <w:gridSpan w:val="2"/>
            <w:vMerge/>
          </w:tcPr>
          <w:p w14:paraId="7CCACDE0" w14:textId="77777777" w:rsidR="00322669" w:rsidRPr="00322669" w:rsidRDefault="00322669" w:rsidP="00E21DDD">
            <w:pPr>
              <w:ind w:right="-448"/>
              <w:jc w:val="both"/>
              <w:rPr>
                <w:rFonts w:ascii="Trebuchet MS" w:hAnsi="Trebuchet MS" w:cs="Arial"/>
              </w:rPr>
            </w:pPr>
          </w:p>
        </w:tc>
        <w:tc>
          <w:tcPr>
            <w:tcW w:w="1970" w:type="dxa"/>
            <w:gridSpan w:val="2"/>
          </w:tcPr>
          <w:p w14:paraId="0B48F779"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094AA26B"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16+280</w:t>
            </w:r>
          </w:p>
        </w:tc>
        <w:tc>
          <w:tcPr>
            <w:tcW w:w="1446" w:type="dxa"/>
          </w:tcPr>
          <w:p w14:paraId="0F45A4F6"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w:t>
            </w:r>
          </w:p>
        </w:tc>
      </w:tr>
      <w:tr w:rsidR="00322669" w:rsidRPr="00322669" w14:paraId="51A9A70A" w14:textId="77777777" w:rsidTr="00E21DDD">
        <w:trPr>
          <w:trHeight w:val="154"/>
        </w:trPr>
        <w:tc>
          <w:tcPr>
            <w:tcW w:w="2237" w:type="dxa"/>
          </w:tcPr>
          <w:p w14:paraId="1C80F66F"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1A7ACAE1" w14:textId="77777777" w:rsidR="00322669" w:rsidRPr="00322669" w:rsidRDefault="00322669" w:rsidP="00E21DDD">
            <w:pPr>
              <w:ind w:right="-448"/>
              <w:jc w:val="both"/>
              <w:rPr>
                <w:rFonts w:ascii="Trebuchet MS" w:hAnsi="Trebuchet MS" w:cs="Arial"/>
              </w:rPr>
            </w:pPr>
            <w:r w:rsidRPr="00322669">
              <w:rPr>
                <w:rFonts w:ascii="Trebuchet MS" w:hAnsi="Trebuchet MS" w:cs="Arial"/>
              </w:rPr>
              <w:t>4+870</w:t>
            </w:r>
          </w:p>
        </w:tc>
        <w:tc>
          <w:tcPr>
            <w:tcW w:w="1467" w:type="dxa"/>
          </w:tcPr>
          <w:p w14:paraId="73C5E94F"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c>
          <w:tcPr>
            <w:tcW w:w="240" w:type="dxa"/>
            <w:gridSpan w:val="2"/>
            <w:vMerge/>
          </w:tcPr>
          <w:p w14:paraId="0A947829" w14:textId="77777777" w:rsidR="00322669" w:rsidRPr="00322669" w:rsidRDefault="00322669" w:rsidP="00E21DDD">
            <w:pPr>
              <w:ind w:right="-448"/>
              <w:jc w:val="both"/>
              <w:rPr>
                <w:rFonts w:ascii="Trebuchet MS" w:hAnsi="Trebuchet MS" w:cs="Arial"/>
              </w:rPr>
            </w:pPr>
          </w:p>
        </w:tc>
        <w:tc>
          <w:tcPr>
            <w:tcW w:w="1970" w:type="dxa"/>
            <w:gridSpan w:val="2"/>
          </w:tcPr>
          <w:p w14:paraId="7CD26521"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2E7E9195"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16+535</w:t>
            </w:r>
          </w:p>
        </w:tc>
        <w:tc>
          <w:tcPr>
            <w:tcW w:w="1446" w:type="dxa"/>
          </w:tcPr>
          <w:p w14:paraId="48A3DED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r>
      <w:tr w:rsidR="00322669" w:rsidRPr="00322669" w14:paraId="01B77263" w14:textId="77777777" w:rsidTr="00E21DDD">
        <w:trPr>
          <w:trHeight w:val="180"/>
        </w:trPr>
        <w:tc>
          <w:tcPr>
            <w:tcW w:w="2237" w:type="dxa"/>
          </w:tcPr>
          <w:p w14:paraId="747A13E7"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0A5A8CFE" w14:textId="77777777" w:rsidR="00322669" w:rsidRPr="00322669" w:rsidRDefault="00322669" w:rsidP="00E21DDD">
            <w:pPr>
              <w:ind w:right="-448"/>
              <w:jc w:val="both"/>
              <w:rPr>
                <w:rFonts w:ascii="Trebuchet MS" w:hAnsi="Trebuchet MS" w:cs="Arial"/>
              </w:rPr>
            </w:pPr>
            <w:r w:rsidRPr="00322669">
              <w:rPr>
                <w:rFonts w:ascii="Trebuchet MS" w:hAnsi="Trebuchet MS" w:cs="Arial"/>
              </w:rPr>
              <w:t>4+930</w:t>
            </w:r>
          </w:p>
        </w:tc>
        <w:tc>
          <w:tcPr>
            <w:tcW w:w="1467" w:type="dxa"/>
          </w:tcPr>
          <w:p w14:paraId="4EDF9A5B"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733163BB" w14:textId="77777777" w:rsidR="00322669" w:rsidRPr="00322669" w:rsidRDefault="00322669" w:rsidP="00E21DDD">
            <w:pPr>
              <w:ind w:right="-448"/>
              <w:jc w:val="both"/>
              <w:rPr>
                <w:rFonts w:ascii="Trebuchet MS" w:hAnsi="Trebuchet MS" w:cs="Arial"/>
              </w:rPr>
            </w:pPr>
          </w:p>
        </w:tc>
        <w:tc>
          <w:tcPr>
            <w:tcW w:w="1970" w:type="dxa"/>
            <w:gridSpan w:val="2"/>
          </w:tcPr>
          <w:p w14:paraId="48CBF27F"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5322CBD3"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16+755</w:t>
            </w:r>
          </w:p>
        </w:tc>
        <w:tc>
          <w:tcPr>
            <w:tcW w:w="1446" w:type="dxa"/>
          </w:tcPr>
          <w:p w14:paraId="78F247BF"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r>
      <w:tr w:rsidR="00322669" w:rsidRPr="00322669" w14:paraId="67A8BC78" w14:textId="77777777" w:rsidTr="00E21DDD">
        <w:trPr>
          <w:trHeight w:val="180"/>
        </w:trPr>
        <w:tc>
          <w:tcPr>
            <w:tcW w:w="2237" w:type="dxa"/>
          </w:tcPr>
          <w:p w14:paraId="75ABE72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5ECF9CEF" w14:textId="77777777" w:rsidR="00322669" w:rsidRPr="00322669" w:rsidRDefault="00322669" w:rsidP="00E21DDD">
            <w:pPr>
              <w:ind w:right="-448"/>
              <w:jc w:val="both"/>
              <w:rPr>
                <w:rFonts w:ascii="Trebuchet MS" w:hAnsi="Trebuchet MS" w:cs="Arial"/>
              </w:rPr>
            </w:pPr>
            <w:r w:rsidRPr="00322669">
              <w:rPr>
                <w:rFonts w:ascii="Trebuchet MS" w:hAnsi="Trebuchet MS" w:cs="Arial"/>
              </w:rPr>
              <w:t>5+195</w:t>
            </w:r>
          </w:p>
        </w:tc>
        <w:tc>
          <w:tcPr>
            <w:tcW w:w="1467" w:type="dxa"/>
          </w:tcPr>
          <w:p w14:paraId="5DC45E9B"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c>
          <w:tcPr>
            <w:tcW w:w="240" w:type="dxa"/>
            <w:gridSpan w:val="2"/>
            <w:vMerge/>
          </w:tcPr>
          <w:p w14:paraId="516E3BB8" w14:textId="77777777" w:rsidR="00322669" w:rsidRPr="00322669" w:rsidRDefault="00322669" w:rsidP="00E21DDD">
            <w:pPr>
              <w:ind w:right="-448"/>
              <w:jc w:val="both"/>
              <w:rPr>
                <w:rFonts w:ascii="Trebuchet MS" w:hAnsi="Trebuchet MS" w:cs="Arial"/>
              </w:rPr>
            </w:pPr>
          </w:p>
        </w:tc>
        <w:tc>
          <w:tcPr>
            <w:tcW w:w="1970" w:type="dxa"/>
            <w:gridSpan w:val="2"/>
          </w:tcPr>
          <w:p w14:paraId="0CF5F2C4"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526EF26A"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16+810</w:t>
            </w:r>
          </w:p>
        </w:tc>
        <w:tc>
          <w:tcPr>
            <w:tcW w:w="1446" w:type="dxa"/>
          </w:tcPr>
          <w:p w14:paraId="0556A29B"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w:t>
            </w:r>
          </w:p>
        </w:tc>
      </w:tr>
      <w:tr w:rsidR="00322669" w:rsidRPr="00322669" w14:paraId="631DE040" w14:textId="77777777" w:rsidTr="00E21DDD">
        <w:trPr>
          <w:trHeight w:val="180"/>
        </w:trPr>
        <w:tc>
          <w:tcPr>
            <w:tcW w:w="2237" w:type="dxa"/>
          </w:tcPr>
          <w:p w14:paraId="4F532F38"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45475933" w14:textId="77777777" w:rsidR="00322669" w:rsidRPr="00322669" w:rsidRDefault="00322669" w:rsidP="00E21DDD">
            <w:pPr>
              <w:ind w:right="-448"/>
              <w:jc w:val="both"/>
              <w:rPr>
                <w:rFonts w:ascii="Trebuchet MS" w:hAnsi="Trebuchet MS" w:cs="Arial"/>
              </w:rPr>
            </w:pPr>
            <w:r w:rsidRPr="00322669">
              <w:rPr>
                <w:rFonts w:ascii="Trebuchet MS" w:hAnsi="Trebuchet MS" w:cs="Arial"/>
              </w:rPr>
              <w:t>5+315</w:t>
            </w:r>
          </w:p>
        </w:tc>
        <w:tc>
          <w:tcPr>
            <w:tcW w:w="1467" w:type="dxa"/>
          </w:tcPr>
          <w:p w14:paraId="5D35DBE8"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c>
          <w:tcPr>
            <w:tcW w:w="240" w:type="dxa"/>
            <w:gridSpan w:val="2"/>
            <w:vMerge/>
          </w:tcPr>
          <w:p w14:paraId="76424013" w14:textId="77777777" w:rsidR="00322669" w:rsidRPr="00322669" w:rsidRDefault="00322669" w:rsidP="00E21DDD">
            <w:pPr>
              <w:ind w:right="-448"/>
              <w:jc w:val="both"/>
              <w:rPr>
                <w:rFonts w:ascii="Trebuchet MS" w:hAnsi="Trebuchet MS" w:cs="Arial"/>
              </w:rPr>
            </w:pPr>
          </w:p>
        </w:tc>
        <w:tc>
          <w:tcPr>
            <w:tcW w:w="1970" w:type="dxa"/>
            <w:gridSpan w:val="2"/>
          </w:tcPr>
          <w:p w14:paraId="66A10F3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4BD183A0"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16+865</w:t>
            </w:r>
          </w:p>
        </w:tc>
        <w:tc>
          <w:tcPr>
            <w:tcW w:w="1446" w:type="dxa"/>
          </w:tcPr>
          <w:p w14:paraId="3FB37860" w14:textId="77777777" w:rsidR="00322669" w:rsidRPr="00322669" w:rsidRDefault="00322669" w:rsidP="00E21DDD">
            <w:pPr>
              <w:ind w:right="-448"/>
              <w:jc w:val="both"/>
              <w:rPr>
                <w:rFonts w:ascii="Trebuchet MS" w:hAnsi="Trebuchet MS" w:cs="Arial"/>
              </w:rPr>
            </w:pPr>
            <w:r w:rsidRPr="00322669">
              <w:rPr>
                <w:rFonts w:ascii="Trebuchet MS" w:hAnsi="Trebuchet MS" w:cs="Arial"/>
              </w:rPr>
              <w:t>13</w:t>
            </w:r>
          </w:p>
        </w:tc>
      </w:tr>
      <w:tr w:rsidR="00322669" w:rsidRPr="00322669" w14:paraId="371580A9" w14:textId="77777777" w:rsidTr="00E21DDD">
        <w:trPr>
          <w:trHeight w:val="156"/>
        </w:trPr>
        <w:tc>
          <w:tcPr>
            <w:tcW w:w="2237" w:type="dxa"/>
          </w:tcPr>
          <w:p w14:paraId="0C30EE3D"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4C305EB8" w14:textId="77777777" w:rsidR="00322669" w:rsidRPr="00322669" w:rsidRDefault="00322669" w:rsidP="00E21DDD">
            <w:pPr>
              <w:ind w:right="-448"/>
              <w:jc w:val="both"/>
              <w:rPr>
                <w:rFonts w:ascii="Trebuchet MS" w:hAnsi="Trebuchet MS" w:cs="Arial"/>
              </w:rPr>
            </w:pPr>
            <w:r w:rsidRPr="00322669">
              <w:rPr>
                <w:rFonts w:ascii="Trebuchet MS" w:hAnsi="Trebuchet MS" w:cs="Arial"/>
              </w:rPr>
              <w:t>5+380</w:t>
            </w:r>
          </w:p>
        </w:tc>
        <w:tc>
          <w:tcPr>
            <w:tcW w:w="1467" w:type="dxa"/>
          </w:tcPr>
          <w:p w14:paraId="76AE9A66"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c>
          <w:tcPr>
            <w:tcW w:w="240" w:type="dxa"/>
            <w:gridSpan w:val="2"/>
            <w:vMerge/>
          </w:tcPr>
          <w:p w14:paraId="236627ED" w14:textId="77777777" w:rsidR="00322669" w:rsidRPr="00322669" w:rsidRDefault="00322669" w:rsidP="00E21DDD">
            <w:pPr>
              <w:ind w:right="-448"/>
              <w:jc w:val="both"/>
              <w:rPr>
                <w:rFonts w:ascii="Trebuchet MS" w:hAnsi="Trebuchet MS" w:cs="Arial"/>
              </w:rPr>
            </w:pPr>
          </w:p>
        </w:tc>
        <w:tc>
          <w:tcPr>
            <w:tcW w:w="1970" w:type="dxa"/>
            <w:gridSpan w:val="2"/>
          </w:tcPr>
          <w:p w14:paraId="21168617"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7822F5C5"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16+955</w:t>
            </w:r>
          </w:p>
        </w:tc>
        <w:tc>
          <w:tcPr>
            <w:tcW w:w="1446" w:type="dxa"/>
          </w:tcPr>
          <w:p w14:paraId="703B8977"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w:t>
            </w:r>
          </w:p>
        </w:tc>
      </w:tr>
      <w:tr w:rsidR="00322669" w:rsidRPr="00322669" w14:paraId="7CC06EB3" w14:textId="77777777" w:rsidTr="00E21DDD">
        <w:trPr>
          <w:trHeight w:val="168"/>
        </w:trPr>
        <w:tc>
          <w:tcPr>
            <w:tcW w:w="2237" w:type="dxa"/>
          </w:tcPr>
          <w:p w14:paraId="4EF5928F"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3E045682" w14:textId="77777777" w:rsidR="00322669" w:rsidRPr="00322669" w:rsidRDefault="00322669" w:rsidP="00E21DDD">
            <w:pPr>
              <w:ind w:right="-448"/>
              <w:jc w:val="both"/>
              <w:rPr>
                <w:rFonts w:ascii="Trebuchet MS" w:hAnsi="Trebuchet MS" w:cs="Arial"/>
              </w:rPr>
            </w:pPr>
            <w:r w:rsidRPr="00322669">
              <w:rPr>
                <w:rFonts w:ascii="Trebuchet MS" w:hAnsi="Trebuchet MS" w:cs="Arial"/>
              </w:rPr>
              <w:t>5+485</w:t>
            </w:r>
          </w:p>
        </w:tc>
        <w:tc>
          <w:tcPr>
            <w:tcW w:w="1467" w:type="dxa"/>
          </w:tcPr>
          <w:p w14:paraId="47779BE8"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c>
          <w:tcPr>
            <w:tcW w:w="240" w:type="dxa"/>
            <w:gridSpan w:val="2"/>
            <w:vMerge/>
          </w:tcPr>
          <w:p w14:paraId="52A4F596" w14:textId="77777777" w:rsidR="00322669" w:rsidRPr="00322669" w:rsidRDefault="00322669" w:rsidP="00E21DDD">
            <w:pPr>
              <w:ind w:right="-448"/>
              <w:jc w:val="both"/>
              <w:rPr>
                <w:rFonts w:ascii="Trebuchet MS" w:hAnsi="Trebuchet MS" w:cs="Arial"/>
              </w:rPr>
            </w:pPr>
          </w:p>
        </w:tc>
        <w:tc>
          <w:tcPr>
            <w:tcW w:w="1970" w:type="dxa"/>
            <w:gridSpan w:val="2"/>
          </w:tcPr>
          <w:p w14:paraId="1D6E6152"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2E985ADC"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17+085</w:t>
            </w:r>
          </w:p>
        </w:tc>
        <w:tc>
          <w:tcPr>
            <w:tcW w:w="1446" w:type="dxa"/>
          </w:tcPr>
          <w:p w14:paraId="25E27C1F" w14:textId="77777777" w:rsidR="00322669" w:rsidRPr="00322669" w:rsidRDefault="00322669" w:rsidP="00E21DDD">
            <w:pPr>
              <w:ind w:right="-448"/>
              <w:jc w:val="both"/>
              <w:rPr>
                <w:rFonts w:ascii="Trebuchet MS" w:hAnsi="Trebuchet MS" w:cs="Arial"/>
              </w:rPr>
            </w:pPr>
            <w:r w:rsidRPr="00322669">
              <w:rPr>
                <w:rFonts w:ascii="Trebuchet MS" w:hAnsi="Trebuchet MS" w:cs="Arial"/>
              </w:rPr>
              <w:t>19</w:t>
            </w:r>
          </w:p>
        </w:tc>
      </w:tr>
      <w:tr w:rsidR="00322669" w:rsidRPr="00322669" w14:paraId="6FAAA89B" w14:textId="77777777" w:rsidTr="00E21DDD">
        <w:trPr>
          <w:trHeight w:val="143"/>
        </w:trPr>
        <w:tc>
          <w:tcPr>
            <w:tcW w:w="2237" w:type="dxa"/>
          </w:tcPr>
          <w:p w14:paraId="7D63C721"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77DB31CC" w14:textId="77777777" w:rsidR="00322669" w:rsidRPr="00322669" w:rsidRDefault="00322669" w:rsidP="00E21DDD">
            <w:pPr>
              <w:ind w:right="-448"/>
              <w:jc w:val="both"/>
              <w:rPr>
                <w:rFonts w:ascii="Trebuchet MS" w:hAnsi="Trebuchet MS" w:cs="Arial"/>
              </w:rPr>
            </w:pPr>
            <w:r w:rsidRPr="00322669">
              <w:rPr>
                <w:rFonts w:ascii="Trebuchet MS" w:hAnsi="Trebuchet MS" w:cs="Arial"/>
              </w:rPr>
              <w:t>5+760</w:t>
            </w:r>
          </w:p>
        </w:tc>
        <w:tc>
          <w:tcPr>
            <w:tcW w:w="1467" w:type="dxa"/>
          </w:tcPr>
          <w:p w14:paraId="2F126635"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6FE7C5E9" w14:textId="77777777" w:rsidR="00322669" w:rsidRPr="00322669" w:rsidRDefault="00322669" w:rsidP="00E21DDD">
            <w:pPr>
              <w:ind w:right="-448"/>
              <w:jc w:val="both"/>
              <w:rPr>
                <w:rFonts w:ascii="Trebuchet MS" w:hAnsi="Trebuchet MS" w:cs="Arial"/>
              </w:rPr>
            </w:pPr>
          </w:p>
        </w:tc>
        <w:tc>
          <w:tcPr>
            <w:tcW w:w="1970" w:type="dxa"/>
            <w:gridSpan w:val="2"/>
          </w:tcPr>
          <w:p w14:paraId="29A06080"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08A2D4D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17+200</w:t>
            </w:r>
          </w:p>
        </w:tc>
        <w:tc>
          <w:tcPr>
            <w:tcW w:w="1446" w:type="dxa"/>
          </w:tcPr>
          <w:p w14:paraId="69CCC4E6"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r>
      <w:tr w:rsidR="00322669" w:rsidRPr="00322669" w14:paraId="5B3A1DC9" w14:textId="77777777" w:rsidTr="00E21DDD">
        <w:trPr>
          <w:trHeight w:val="156"/>
        </w:trPr>
        <w:tc>
          <w:tcPr>
            <w:tcW w:w="2237" w:type="dxa"/>
          </w:tcPr>
          <w:p w14:paraId="0113489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5BD442C9" w14:textId="77777777" w:rsidR="00322669" w:rsidRPr="00322669" w:rsidRDefault="00322669" w:rsidP="00E21DDD">
            <w:pPr>
              <w:ind w:right="-448"/>
              <w:jc w:val="both"/>
              <w:rPr>
                <w:rFonts w:ascii="Trebuchet MS" w:hAnsi="Trebuchet MS" w:cs="Arial"/>
              </w:rPr>
            </w:pPr>
            <w:r w:rsidRPr="00322669">
              <w:rPr>
                <w:rFonts w:ascii="Trebuchet MS" w:hAnsi="Trebuchet MS" w:cs="Arial"/>
              </w:rPr>
              <w:t>5+860</w:t>
            </w:r>
          </w:p>
        </w:tc>
        <w:tc>
          <w:tcPr>
            <w:tcW w:w="1467" w:type="dxa"/>
          </w:tcPr>
          <w:p w14:paraId="7912FDDF"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c>
          <w:tcPr>
            <w:tcW w:w="240" w:type="dxa"/>
            <w:gridSpan w:val="2"/>
            <w:vMerge/>
          </w:tcPr>
          <w:p w14:paraId="68A24C0B" w14:textId="77777777" w:rsidR="00322669" w:rsidRPr="00322669" w:rsidRDefault="00322669" w:rsidP="00E21DDD">
            <w:pPr>
              <w:ind w:right="-448"/>
              <w:jc w:val="both"/>
              <w:rPr>
                <w:rFonts w:ascii="Trebuchet MS" w:hAnsi="Trebuchet MS" w:cs="Arial"/>
              </w:rPr>
            </w:pPr>
          </w:p>
        </w:tc>
        <w:tc>
          <w:tcPr>
            <w:tcW w:w="1970" w:type="dxa"/>
            <w:gridSpan w:val="2"/>
          </w:tcPr>
          <w:p w14:paraId="354C41E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4988F0B7"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17+435</w:t>
            </w:r>
          </w:p>
        </w:tc>
        <w:tc>
          <w:tcPr>
            <w:tcW w:w="1446" w:type="dxa"/>
          </w:tcPr>
          <w:p w14:paraId="2587865B"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r>
      <w:tr w:rsidR="00322669" w:rsidRPr="00322669" w14:paraId="7E46B873" w14:textId="77777777" w:rsidTr="00E21DDD">
        <w:trPr>
          <w:trHeight w:val="168"/>
        </w:trPr>
        <w:tc>
          <w:tcPr>
            <w:tcW w:w="2237" w:type="dxa"/>
          </w:tcPr>
          <w:p w14:paraId="5F9581DB"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05A3A699" w14:textId="77777777" w:rsidR="00322669" w:rsidRPr="00322669" w:rsidRDefault="00322669" w:rsidP="00E21DDD">
            <w:pPr>
              <w:ind w:right="-448"/>
              <w:jc w:val="both"/>
              <w:rPr>
                <w:rFonts w:ascii="Trebuchet MS" w:hAnsi="Trebuchet MS" w:cs="Arial"/>
              </w:rPr>
            </w:pPr>
            <w:r w:rsidRPr="00322669">
              <w:rPr>
                <w:rFonts w:ascii="Trebuchet MS" w:hAnsi="Trebuchet MS" w:cs="Arial"/>
              </w:rPr>
              <w:t>6+030</w:t>
            </w:r>
          </w:p>
        </w:tc>
        <w:tc>
          <w:tcPr>
            <w:tcW w:w="1467" w:type="dxa"/>
          </w:tcPr>
          <w:p w14:paraId="723AEE9B"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59E0A4E5" w14:textId="77777777" w:rsidR="00322669" w:rsidRPr="00322669" w:rsidRDefault="00322669" w:rsidP="00E21DDD">
            <w:pPr>
              <w:ind w:right="-448"/>
              <w:jc w:val="both"/>
              <w:rPr>
                <w:rFonts w:ascii="Trebuchet MS" w:hAnsi="Trebuchet MS" w:cs="Arial"/>
              </w:rPr>
            </w:pPr>
          </w:p>
        </w:tc>
        <w:tc>
          <w:tcPr>
            <w:tcW w:w="1970" w:type="dxa"/>
            <w:gridSpan w:val="2"/>
          </w:tcPr>
          <w:p w14:paraId="1A22D74F"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45AABDA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17+615</w:t>
            </w:r>
          </w:p>
        </w:tc>
        <w:tc>
          <w:tcPr>
            <w:tcW w:w="1446" w:type="dxa"/>
          </w:tcPr>
          <w:p w14:paraId="423B76BB" w14:textId="77777777" w:rsidR="00322669" w:rsidRPr="00322669" w:rsidRDefault="00322669" w:rsidP="00E21DDD">
            <w:pPr>
              <w:ind w:right="-448"/>
              <w:jc w:val="both"/>
              <w:rPr>
                <w:rFonts w:ascii="Trebuchet MS" w:hAnsi="Trebuchet MS" w:cs="Arial"/>
              </w:rPr>
            </w:pPr>
            <w:r w:rsidRPr="00322669">
              <w:rPr>
                <w:rFonts w:ascii="Trebuchet MS" w:hAnsi="Trebuchet MS" w:cs="Arial"/>
              </w:rPr>
              <w:t>15</w:t>
            </w:r>
          </w:p>
        </w:tc>
      </w:tr>
      <w:tr w:rsidR="00322669" w:rsidRPr="00322669" w14:paraId="6C7ADF40" w14:textId="77777777" w:rsidTr="00E21DDD">
        <w:trPr>
          <w:trHeight w:val="141"/>
        </w:trPr>
        <w:tc>
          <w:tcPr>
            <w:tcW w:w="2237" w:type="dxa"/>
          </w:tcPr>
          <w:p w14:paraId="7A1F0FC8"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14AD5D2D" w14:textId="77777777" w:rsidR="00322669" w:rsidRPr="00322669" w:rsidRDefault="00322669" w:rsidP="00E21DDD">
            <w:pPr>
              <w:ind w:right="-448"/>
              <w:jc w:val="both"/>
              <w:rPr>
                <w:rFonts w:ascii="Trebuchet MS" w:hAnsi="Trebuchet MS" w:cs="Arial"/>
              </w:rPr>
            </w:pPr>
            <w:r w:rsidRPr="00322669">
              <w:rPr>
                <w:rFonts w:ascii="Trebuchet MS" w:hAnsi="Trebuchet MS" w:cs="Arial"/>
              </w:rPr>
              <w:t>6+300</w:t>
            </w:r>
          </w:p>
        </w:tc>
        <w:tc>
          <w:tcPr>
            <w:tcW w:w="1467" w:type="dxa"/>
          </w:tcPr>
          <w:p w14:paraId="59DC4204"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71DD75E8" w14:textId="77777777" w:rsidR="00322669" w:rsidRPr="00322669" w:rsidRDefault="00322669" w:rsidP="00E21DDD">
            <w:pPr>
              <w:ind w:right="-448"/>
              <w:jc w:val="both"/>
              <w:rPr>
                <w:rFonts w:ascii="Trebuchet MS" w:hAnsi="Trebuchet MS" w:cs="Arial"/>
              </w:rPr>
            </w:pPr>
          </w:p>
        </w:tc>
        <w:tc>
          <w:tcPr>
            <w:tcW w:w="1970" w:type="dxa"/>
            <w:gridSpan w:val="2"/>
          </w:tcPr>
          <w:p w14:paraId="5801390B"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41F64D43"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17+800</w:t>
            </w:r>
          </w:p>
        </w:tc>
        <w:tc>
          <w:tcPr>
            <w:tcW w:w="1446" w:type="dxa"/>
          </w:tcPr>
          <w:p w14:paraId="20FEDD42"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w:t>
            </w:r>
          </w:p>
        </w:tc>
      </w:tr>
      <w:tr w:rsidR="00322669" w:rsidRPr="00322669" w14:paraId="5962F0EC" w14:textId="77777777" w:rsidTr="00E21DDD">
        <w:trPr>
          <w:trHeight w:val="168"/>
        </w:trPr>
        <w:tc>
          <w:tcPr>
            <w:tcW w:w="2237" w:type="dxa"/>
          </w:tcPr>
          <w:p w14:paraId="40D395E2"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1029CDDB" w14:textId="77777777" w:rsidR="00322669" w:rsidRPr="00322669" w:rsidRDefault="00322669" w:rsidP="00E21DDD">
            <w:pPr>
              <w:ind w:right="-448"/>
              <w:jc w:val="both"/>
              <w:rPr>
                <w:rFonts w:ascii="Trebuchet MS" w:hAnsi="Trebuchet MS" w:cs="Arial"/>
              </w:rPr>
            </w:pPr>
            <w:r w:rsidRPr="00322669">
              <w:rPr>
                <w:rFonts w:ascii="Trebuchet MS" w:hAnsi="Trebuchet MS" w:cs="Arial"/>
              </w:rPr>
              <w:t>6+485</w:t>
            </w:r>
          </w:p>
        </w:tc>
        <w:tc>
          <w:tcPr>
            <w:tcW w:w="1467" w:type="dxa"/>
          </w:tcPr>
          <w:p w14:paraId="2ECAFA5D"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3BF39747" w14:textId="77777777" w:rsidR="00322669" w:rsidRPr="00322669" w:rsidRDefault="00322669" w:rsidP="00E21DDD">
            <w:pPr>
              <w:ind w:right="-448"/>
              <w:jc w:val="both"/>
              <w:rPr>
                <w:rFonts w:ascii="Trebuchet MS" w:hAnsi="Trebuchet MS" w:cs="Arial"/>
              </w:rPr>
            </w:pPr>
          </w:p>
        </w:tc>
        <w:tc>
          <w:tcPr>
            <w:tcW w:w="1970" w:type="dxa"/>
            <w:gridSpan w:val="2"/>
          </w:tcPr>
          <w:p w14:paraId="0AFF624D"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026ADFD8"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17+840</w:t>
            </w:r>
          </w:p>
        </w:tc>
        <w:tc>
          <w:tcPr>
            <w:tcW w:w="1446" w:type="dxa"/>
          </w:tcPr>
          <w:p w14:paraId="591A19F7"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r>
      <w:tr w:rsidR="00322669" w:rsidRPr="00322669" w14:paraId="1726D954" w14:textId="77777777" w:rsidTr="00E21DDD">
        <w:trPr>
          <w:trHeight w:val="155"/>
        </w:trPr>
        <w:tc>
          <w:tcPr>
            <w:tcW w:w="2237" w:type="dxa"/>
          </w:tcPr>
          <w:p w14:paraId="43C1768F"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6FEE2A35" w14:textId="77777777" w:rsidR="00322669" w:rsidRPr="00322669" w:rsidRDefault="00322669" w:rsidP="00E21DDD">
            <w:pPr>
              <w:ind w:right="-448"/>
              <w:jc w:val="both"/>
              <w:rPr>
                <w:rFonts w:ascii="Trebuchet MS" w:hAnsi="Trebuchet MS" w:cs="Arial"/>
              </w:rPr>
            </w:pPr>
            <w:r w:rsidRPr="00322669">
              <w:rPr>
                <w:rFonts w:ascii="Trebuchet MS" w:hAnsi="Trebuchet MS" w:cs="Arial"/>
              </w:rPr>
              <w:t>6+690</w:t>
            </w:r>
          </w:p>
        </w:tc>
        <w:tc>
          <w:tcPr>
            <w:tcW w:w="1467" w:type="dxa"/>
          </w:tcPr>
          <w:p w14:paraId="1ED6206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c>
          <w:tcPr>
            <w:tcW w:w="240" w:type="dxa"/>
            <w:gridSpan w:val="2"/>
            <w:vMerge/>
          </w:tcPr>
          <w:p w14:paraId="17A6C21A" w14:textId="77777777" w:rsidR="00322669" w:rsidRPr="00322669" w:rsidRDefault="00322669" w:rsidP="00E21DDD">
            <w:pPr>
              <w:ind w:right="-448"/>
              <w:jc w:val="both"/>
              <w:rPr>
                <w:rFonts w:ascii="Trebuchet MS" w:hAnsi="Trebuchet MS" w:cs="Arial"/>
              </w:rPr>
            </w:pPr>
          </w:p>
        </w:tc>
        <w:tc>
          <w:tcPr>
            <w:tcW w:w="1970" w:type="dxa"/>
            <w:gridSpan w:val="2"/>
          </w:tcPr>
          <w:p w14:paraId="73712460"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568D7B46"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17+895</w:t>
            </w:r>
          </w:p>
        </w:tc>
        <w:tc>
          <w:tcPr>
            <w:tcW w:w="1446" w:type="dxa"/>
          </w:tcPr>
          <w:p w14:paraId="0CBF04C6" w14:textId="77777777" w:rsidR="00322669" w:rsidRPr="00322669" w:rsidRDefault="00322669" w:rsidP="00E21DDD">
            <w:pPr>
              <w:ind w:right="-448"/>
              <w:jc w:val="both"/>
              <w:rPr>
                <w:rFonts w:ascii="Trebuchet MS" w:hAnsi="Trebuchet MS" w:cs="Arial"/>
              </w:rPr>
            </w:pPr>
            <w:r w:rsidRPr="00322669">
              <w:rPr>
                <w:rFonts w:ascii="Trebuchet MS" w:hAnsi="Trebuchet MS" w:cs="Arial"/>
              </w:rPr>
              <w:t>19</w:t>
            </w:r>
          </w:p>
        </w:tc>
      </w:tr>
      <w:tr w:rsidR="00322669" w:rsidRPr="00322669" w14:paraId="62493A3A" w14:textId="77777777" w:rsidTr="00E21DDD">
        <w:trPr>
          <w:trHeight w:val="143"/>
        </w:trPr>
        <w:tc>
          <w:tcPr>
            <w:tcW w:w="2237" w:type="dxa"/>
          </w:tcPr>
          <w:p w14:paraId="486C243C"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77B6FEE4" w14:textId="77777777" w:rsidR="00322669" w:rsidRPr="00322669" w:rsidRDefault="00322669" w:rsidP="00E21DDD">
            <w:pPr>
              <w:ind w:right="-448"/>
              <w:jc w:val="both"/>
              <w:rPr>
                <w:rFonts w:ascii="Trebuchet MS" w:hAnsi="Trebuchet MS" w:cs="Arial"/>
              </w:rPr>
            </w:pPr>
            <w:r w:rsidRPr="00322669">
              <w:rPr>
                <w:rFonts w:ascii="Trebuchet MS" w:hAnsi="Trebuchet MS" w:cs="Arial"/>
              </w:rPr>
              <w:t>7+070</w:t>
            </w:r>
          </w:p>
        </w:tc>
        <w:tc>
          <w:tcPr>
            <w:tcW w:w="1467" w:type="dxa"/>
          </w:tcPr>
          <w:p w14:paraId="425D5CA6"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w:t>
            </w:r>
          </w:p>
        </w:tc>
        <w:tc>
          <w:tcPr>
            <w:tcW w:w="240" w:type="dxa"/>
            <w:gridSpan w:val="2"/>
            <w:vMerge/>
          </w:tcPr>
          <w:p w14:paraId="12B834D5" w14:textId="77777777" w:rsidR="00322669" w:rsidRPr="00322669" w:rsidRDefault="00322669" w:rsidP="00E21DDD">
            <w:pPr>
              <w:ind w:right="-448"/>
              <w:jc w:val="both"/>
              <w:rPr>
                <w:rFonts w:ascii="Trebuchet MS" w:hAnsi="Trebuchet MS" w:cs="Arial"/>
              </w:rPr>
            </w:pPr>
          </w:p>
        </w:tc>
        <w:tc>
          <w:tcPr>
            <w:tcW w:w="1970" w:type="dxa"/>
            <w:gridSpan w:val="2"/>
          </w:tcPr>
          <w:p w14:paraId="3FCF91C4"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1917E37F"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17+910</w:t>
            </w:r>
          </w:p>
        </w:tc>
        <w:tc>
          <w:tcPr>
            <w:tcW w:w="1446" w:type="dxa"/>
          </w:tcPr>
          <w:p w14:paraId="447F4A11"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w:t>
            </w:r>
          </w:p>
        </w:tc>
      </w:tr>
      <w:tr w:rsidR="00322669" w:rsidRPr="00322669" w14:paraId="72101811" w14:textId="77777777" w:rsidTr="00E21DDD">
        <w:trPr>
          <w:trHeight w:val="179"/>
        </w:trPr>
        <w:tc>
          <w:tcPr>
            <w:tcW w:w="2237" w:type="dxa"/>
          </w:tcPr>
          <w:p w14:paraId="2E4BAAEC"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27E8F022" w14:textId="77777777" w:rsidR="00322669" w:rsidRPr="00322669" w:rsidRDefault="00322669" w:rsidP="00E21DDD">
            <w:pPr>
              <w:ind w:right="-448"/>
              <w:jc w:val="both"/>
              <w:rPr>
                <w:rFonts w:ascii="Trebuchet MS" w:hAnsi="Trebuchet MS" w:cs="Arial"/>
              </w:rPr>
            </w:pPr>
            <w:r w:rsidRPr="00322669">
              <w:rPr>
                <w:rFonts w:ascii="Trebuchet MS" w:hAnsi="Trebuchet MS" w:cs="Arial"/>
              </w:rPr>
              <w:t>7+160</w:t>
            </w:r>
          </w:p>
        </w:tc>
        <w:tc>
          <w:tcPr>
            <w:tcW w:w="1467" w:type="dxa"/>
          </w:tcPr>
          <w:p w14:paraId="2E511E5F"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7906EA11" w14:textId="77777777" w:rsidR="00322669" w:rsidRPr="00322669" w:rsidRDefault="00322669" w:rsidP="00E21DDD">
            <w:pPr>
              <w:ind w:right="-448"/>
              <w:jc w:val="both"/>
              <w:rPr>
                <w:rFonts w:ascii="Trebuchet MS" w:hAnsi="Trebuchet MS" w:cs="Arial"/>
              </w:rPr>
            </w:pPr>
          </w:p>
        </w:tc>
        <w:tc>
          <w:tcPr>
            <w:tcW w:w="1970" w:type="dxa"/>
            <w:gridSpan w:val="2"/>
          </w:tcPr>
          <w:p w14:paraId="194E79ED"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72A8345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18+160</w:t>
            </w:r>
          </w:p>
        </w:tc>
        <w:tc>
          <w:tcPr>
            <w:tcW w:w="1446" w:type="dxa"/>
          </w:tcPr>
          <w:p w14:paraId="39EDC7A0"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w:t>
            </w:r>
          </w:p>
        </w:tc>
      </w:tr>
      <w:tr w:rsidR="00322669" w:rsidRPr="00322669" w14:paraId="6E5AE137" w14:textId="77777777" w:rsidTr="00E21DDD">
        <w:trPr>
          <w:trHeight w:val="141"/>
        </w:trPr>
        <w:tc>
          <w:tcPr>
            <w:tcW w:w="2237" w:type="dxa"/>
          </w:tcPr>
          <w:p w14:paraId="6E78474C" w14:textId="77777777" w:rsidR="00322669" w:rsidRPr="00322669" w:rsidRDefault="00322669" w:rsidP="00E21DDD">
            <w:pPr>
              <w:ind w:right="-448"/>
              <w:jc w:val="both"/>
              <w:rPr>
                <w:rFonts w:ascii="Trebuchet MS" w:hAnsi="Trebuchet MS" w:cs="Arial"/>
              </w:rPr>
            </w:pPr>
            <w:r w:rsidRPr="00322669">
              <w:rPr>
                <w:rFonts w:ascii="Trebuchet MS" w:hAnsi="Trebuchet MS" w:cs="Arial"/>
              </w:rPr>
              <w:lastRenderedPageBreak/>
              <w:t>Podeț dalat P2</w:t>
            </w:r>
          </w:p>
        </w:tc>
        <w:tc>
          <w:tcPr>
            <w:tcW w:w="1273" w:type="dxa"/>
          </w:tcPr>
          <w:p w14:paraId="17542A05" w14:textId="77777777" w:rsidR="00322669" w:rsidRPr="00322669" w:rsidRDefault="00322669" w:rsidP="00E21DDD">
            <w:pPr>
              <w:ind w:right="-448"/>
              <w:jc w:val="both"/>
              <w:rPr>
                <w:rFonts w:ascii="Trebuchet MS" w:hAnsi="Trebuchet MS" w:cs="Arial"/>
              </w:rPr>
            </w:pPr>
            <w:r w:rsidRPr="00322669">
              <w:rPr>
                <w:rFonts w:ascii="Trebuchet MS" w:hAnsi="Trebuchet MS" w:cs="Arial"/>
              </w:rPr>
              <w:t>7+795</w:t>
            </w:r>
          </w:p>
        </w:tc>
        <w:tc>
          <w:tcPr>
            <w:tcW w:w="1467" w:type="dxa"/>
          </w:tcPr>
          <w:p w14:paraId="12DCBB97"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3915450E" w14:textId="77777777" w:rsidR="00322669" w:rsidRPr="00322669" w:rsidRDefault="00322669" w:rsidP="00E21DDD">
            <w:pPr>
              <w:ind w:right="-448"/>
              <w:jc w:val="both"/>
              <w:rPr>
                <w:rFonts w:ascii="Trebuchet MS" w:hAnsi="Trebuchet MS" w:cs="Arial"/>
              </w:rPr>
            </w:pPr>
          </w:p>
        </w:tc>
        <w:tc>
          <w:tcPr>
            <w:tcW w:w="1970" w:type="dxa"/>
            <w:gridSpan w:val="2"/>
          </w:tcPr>
          <w:p w14:paraId="00070295"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27FAAF19" w14:textId="77777777" w:rsidR="00322669" w:rsidRPr="00322669" w:rsidRDefault="00322669" w:rsidP="00E21DDD">
            <w:pPr>
              <w:ind w:right="-448"/>
              <w:jc w:val="both"/>
              <w:rPr>
                <w:rFonts w:ascii="Trebuchet MS" w:hAnsi="Trebuchet MS" w:cs="Arial"/>
              </w:rPr>
            </w:pPr>
            <w:r w:rsidRPr="00322669">
              <w:rPr>
                <w:rFonts w:ascii="Trebuchet MS" w:hAnsi="Trebuchet MS" w:cs="Arial"/>
              </w:rPr>
              <w:t>18+210</w:t>
            </w:r>
          </w:p>
        </w:tc>
        <w:tc>
          <w:tcPr>
            <w:tcW w:w="1446" w:type="dxa"/>
          </w:tcPr>
          <w:p w14:paraId="571C28E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r>
      <w:tr w:rsidR="00322669" w:rsidRPr="00322669" w14:paraId="072C6376" w14:textId="77777777" w:rsidTr="00E21DDD">
        <w:trPr>
          <w:trHeight w:val="155"/>
        </w:trPr>
        <w:tc>
          <w:tcPr>
            <w:tcW w:w="2237" w:type="dxa"/>
          </w:tcPr>
          <w:p w14:paraId="2F7EE202"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31B13747" w14:textId="77777777" w:rsidR="00322669" w:rsidRPr="00322669" w:rsidRDefault="00322669" w:rsidP="00E21DDD">
            <w:pPr>
              <w:ind w:right="-448"/>
              <w:jc w:val="both"/>
              <w:rPr>
                <w:rFonts w:ascii="Trebuchet MS" w:hAnsi="Trebuchet MS" w:cs="Arial"/>
              </w:rPr>
            </w:pPr>
            <w:r w:rsidRPr="00322669">
              <w:rPr>
                <w:rFonts w:ascii="Trebuchet MS" w:hAnsi="Trebuchet MS" w:cs="Arial"/>
              </w:rPr>
              <w:t>7+955</w:t>
            </w:r>
          </w:p>
        </w:tc>
        <w:tc>
          <w:tcPr>
            <w:tcW w:w="1467" w:type="dxa"/>
          </w:tcPr>
          <w:p w14:paraId="76A25C62"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c>
          <w:tcPr>
            <w:tcW w:w="240" w:type="dxa"/>
            <w:gridSpan w:val="2"/>
            <w:vMerge/>
          </w:tcPr>
          <w:p w14:paraId="4DBF0147" w14:textId="77777777" w:rsidR="00322669" w:rsidRPr="00322669" w:rsidRDefault="00322669" w:rsidP="00E21DDD">
            <w:pPr>
              <w:ind w:right="-448"/>
              <w:jc w:val="both"/>
              <w:rPr>
                <w:rFonts w:ascii="Trebuchet MS" w:hAnsi="Trebuchet MS" w:cs="Arial"/>
              </w:rPr>
            </w:pPr>
          </w:p>
        </w:tc>
        <w:tc>
          <w:tcPr>
            <w:tcW w:w="1970" w:type="dxa"/>
            <w:gridSpan w:val="2"/>
          </w:tcPr>
          <w:p w14:paraId="33A0ED5D"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3FBEEA31" w14:textId="77777777" w:rsidR="00322669" w:rsidRPr="00322669" w:rsidRDefault="00322669" w:rsidP="00E21DDD">
            <w:pPr>
              <w:ind w:right="-448"/>
              <w:jc w:val="both"/>
              <w:rPr>
                <w:rFonts w:ascii="Trebuchet MS" w:hAnsi="Trebuchet MS" w:cs="Arial"/>
              </w:rPr>
            </w:pPr>
            <w:r w:rsidRPr="00322669">
              <w:rPr>
                <w:rFonts w:ascii="Trebuchet MS" w:hAnsi="Trebuchet MS" w:cs="Arial"/>
              </w:rPr>
              <w:t>18+510</w:t>
            </w:r>
          </w:p>
        </w:tc>
        <w:tc>
          <w:tcPr>
            <w:tcW w:w="1446" w:type="dxa"/>
          </w:tcPr>
          <w:p w14:paraId="1A2B38B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18</w:t>
            </w:r>
          </w:p>
        </w:tc>
      </w:tr>
      <w:tr w:rsidR="00322669" w:rsidRPr="00322669" w14:paraId="194E3C16" w14:textId="77777777" w:rsidTr="00E21DDD">
        <w:trPr>
          <w:trHeight w:val="155"/>
        </w:trPr>
        <w:tc>
          <w:tcPr>
            <w:tcW w:w="2237" w:type="dxa"/>
          </w:tcPr>
          <w:p w14:paraId="4CF04D34"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39CEAB98" w14:textId="77777777" w:rsidR="00322669" w:rsidRPr="00322669" w:rsidRDefault="00322669" w:rsidP="00E21DDD">
            <w:pPr>
              <w:ind w:right="-448"/>
              <w:jc w:val="both"/>
              <w:rPr>
                <w:rFonts w:ascii="Trebuchet MS" w:hAnsi="Trebuchet MS" w:cs="Arial"/>
              </w:rPr>
            </w:pPr>
            <w:r w:rsidRPr="00322669">
              <w:rPr>
                <w:rFonts w:ascii="Trebuchet MS" w:hAnsi="Trebuchet MS" w:cs="Arial"/>
              </w:rPr>
              <w:t>8+205</w:t>
            </w:r>
          </w:p>
        </w:tc>
        <w:tc>
          <w:tcPr>
            <w:tcW w:w="1467" w:type="dxa"/>
          </w:tcPr>
          <w:p w14:paraId="4899A8AE" w14:textId="77777777" w:rsidR="00322669" w:rsidRPr="00322669" w:rsidRDefault="00322669" w:rsidP="00E21DDD">
            <w:pPr>
              <w:ind w:right="-448"/>
              <w:jc w:val="both"/>
              <w:rPr>
                <w:rFonts w:ascii="Trebuchet MS" w:hAnsi="Trebuchet MS" w:cs="Arial"/>
              </w:rPr>
            </w:pPr>
            <w:r w:rsidRPr="00322669">
              <w:rPr>
                <w:rFonts w:ascii="Trebuchet MS" w:hAnsi="Trebuchet MS" w:cs="Arial"/>
              </w:rPr>
              <w:t>7</w:t>
            </w:r>
          </w:p>
        </w:tc>
        <w:tc>
          <w:tcPr>
            <w:tcW w:w="240" w:type="dxa"/>
            <w:gridSpan w:val="2"/>
            <w:vMerge/>
          </w:tcPr>
          <w:p w14:paraId="49E8F978" w14:textId="77777777" w:rsidR="00322669" w:rsidRPr="00322669" w:rsidRDefault="00322669" w:rsidP="00E21DDD">
            <w:pPr>
              <w:ind w:right="-448"/>
              <w:jc w:val="both"/>
              <w:rPr>
                <w:rFonts w:ascii="Trebuchet MS" w:hAnsi="Trebuchet MS" w:cs="Arial"/>
              </w:rPr>
            </w:pPr>
          </w:p>
        </w:tc>
        <w:tc>
          <w:tcPr>
            <w:tcW w:w="1970" w:type="dxa"/>
            <w:gridSpan w:val="2"/>
          </w:tcPr>
          <w:p w14:paraId="09B75DC5"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5A94F4A1" w14:textId="77777777" w:rsidR="00322669" w:rsidRPr="00322669" w:rsidRDefault="00322669" w:rsidP="00E21DDD">
            <w:pPr>
              <w:ind w:right="-448"/>
              <w:jc w:val="both"/>
              <w:rPr>
                <w:rFonts w:ascii="Trebuchet MS" w:hAnsi="Trebuchet MS" w:cs="Arial"/>
              </w:rPr>
            </w:pPr>
            <w:r w:rsidRPr="00322669">
              <w:rPr>
                <w:rFonts w:ascii="Trebuchet MS" w:hAnsi="Trebuchet MS" w:cs="Arial"/>
              </w:rPr>
              <w:t>18+680</w:t>
            </w:r>
          </w:p>
        </w:tc>
        <w:tc>
          <w:tcPr>
            <w:tcW w:w="1446" w:type="dxa"/>
          </w:tcPr>
          <w:p w14:paraId="1F79A8D2"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r>
      <w:tr w:rsidR="00322669" w:rsidRPr="00322669" w14:paraId="1F525640" w14:textId="77777777" w:rsidTr="00E21DDD">
        <w:trPr>
          <w:trHeight w:val="141"/>
        </w:trPr>
        <w:tc>
          <w:tcPr>
            <w:tcW w:w="2237" w:type="dxa"/>
          </w:tcPr>
          <w:p w14:paraId="6963C985"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3436CFA1" w14:textId="77777777" w:rsidR="00322669" w:rsidRPr="00322669" w:rsidRDefault="00322669" w:rsidP="00E21DDD">
            <w:pPr>
              <w:ind w:right="-448"/>
              <w:jc w:val="both"/>
              <w:rPr>
                <w:rFonts w:ascii="Trebuchet MS" w:hAnsi="Trebuchet MS" w:cs="Arial"/>
              </w:rPr>
            </w:pPr>
            <w:r w:rsidRPr="00322669">
              <w:rPr>
                <w:rFonts w:ascii="Trebuchet MS" w:hAnsi="Trebuchet MS" w:cs="Arial"/>
              </w:rPr>
              <w:t>8+405</w:t>
            </w:r>
          </w:p>
        </w:tc>
        <w:tc>
          <w:tcPr>
            <w:tcW w:w="1467" w:type="dxa"/>
          </w:tcPr>
          <w:p w14:paraId="35C824F0"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5A3DCFAC" w14:textId="77777777" w:rsidR="00322669" w:rsidRPr="00322669" w:rsidRDefault="00322669" w:rsidP="00E21DDD">
            <w:pPr>
              <w:ind w:right="-448"/>
              <w:jc w:val="both"/>
              <w:rPr>
                <w:rFonts w:ascii="Trebuchet MS" w:hAnsi="Trebuchet MS" w:cs="Arial"/>
              </w:rPr>
            </w:pPr>
          </w:p>
        </w:tc>
        <w:tc>
          <w:tcPr>
            <w:tcW w:w="1970" w:type="dxa"/>
            <w:gridSpan w:val="2"/>
          </w:tcPr>
          <w:p w14:paraId="1054D413"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2158A788" w14:textId="77777777" w:rsidR="00322669" w:rsidRPr="00322669" w:rsidRDefault="00322669" w:rsidP="00E21DDD">
            <w:pPr>
              <w:ind w:right="-448"/>
              <w:jc w:val="both"/>
              <w:rPr>
                <w:rFonts w:ascii="Trebuchet MS" w:hAnsi="Trebuchet MS" w:cs="Arial"/>
              </w:rPr>
            </w:pPr>
            <w:r w:rsidRPr="00322669">
              <w:rPr>
                <w:rFonts w:ascii="Trebuchet MS" w:hAnsi="Trebuchet MS" w:cs="Arial"/>
              </w:rPr>
              <w:t>18+830</w:t>
            </w:r>
          </w:p>
        </w:tc>
        <w:tc>
          <w:tcPr>
            <w:tcW w:w="1446" w:type="dxa"/>
          </w:tcPr>
          <w:p w14:paraId="611FE2F2" w14:textId="77777777" w:rsidR="00322669" w:rsidRPr="00322669" w:rsidRDefault="00322669" w:rsidP="00E21DDD">
            <w:pPr>
              <w:ind w:right="-448"/>
              <w:jc w:val="both"/>
              <w:rPr>
                <w:rFonts w:ascii="Trebuchet MS" w:hAnsi="Trebuchet MS" w:cs="Arial"/>
              </w:rPr>
            </w:pPr>
            <w:r w:rsidRPr="00322669">
              <w:rPr>
                <w:rFonts w:ascii="Trebuchet MS" w:hAnsi="Trebuchet MS" w:cs="Arial"/>
              </w:rPr>
              <w:t>17</w:t>
            </w:r>
          </w:p>
        </w:tc>
      </w:tr>
      <w:tr w:rsidR="00322669" w:rsidRPr="00322669" w14:paraId="032DA501" w14:textId="77777777" w:rsidTr="00E21DDD">
        <w:trPr>
          <w:trHeight w:val="131"/>
        </w:trPr>
        <w:tc>
          <w:tcPr>
            <w:tcW w:w="2237" w:type="dxa"/>
          </w:tcPr>
          <w:p w14:paraId="34C3A427"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507D29E9" w14:textId="77777777" w:rsidR="00322669" w:rsidRPr="00322669" w:rsidRDefault="00322669" w:rsidP="00E21DDD">
            <w:pPr>
              <w:ind w:right="-448"/>
              <w:jc w:val="both"/>
              <w:rPr>
                <w:rFonts w:ascii="Trebuchet MS" w:hAnsi="Trebuchet MS" w:cs="Arial"/>
              </w:rPr>
            </w:pPr>
            <w:r w:rsidRPr="00322669">
              <w:rPr>
                <w:rFonts w:ascii="Trebuchet MS" w:hAnsi="Trebuchet MS" w:cs="Arial"/>
              </w:rPr>
              <w:t>9+060</w:t>
            </w:r>
          </w:p>
        </w:tc>
        <w:tc>
          <w:tcPr>
            <w:tcW w:w="1467" w:type="dxa"/>
          </w:tcPr>
          <w:p w14:paraId="6CBD9CE5"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c>
          <w:tcPr>
            <w:tcW w:w="240" w:type="dxa"/>
            <w:gridSpan w:val="2"/>
            <w:vMerge/>
          </w:tcPr>
          <w:p w14:paraId="4138E172" w14:textId="77777777" w:rsidR="00322669" w:rsidRPr="00322669" w:rsidRDefault="00322669" w:rsidP="00E21DDD">
            <w:pPr>
              <w:ind w:right="-448"/>
              <w:jc w:val="both"/>
              <w:rPr>
                <w:rFonts w:ascii="Trebuchet MS" w:hAnsi="Trebuchet MS" w:cs="Arial"/>
              </w:rPr>
            </w:pPr>
          </w:p>
        </w:tc>
        <w:tc>
          <w:tcPr>
            <w:tcW w:w="1970" w:type="dxa"/>
            <w:gridSpan w:val="2"/>
          </w:tcPr>
          <w:p w14:paraId="3E2DADC1"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796F88B2" w14:textId="77777777" w:rsidR="00322669" w:rsidRPr="00322669" w:rsidRDefault="00322669" w:rsidP="00E21DDD">
            <w:pPr>
              <w:ind w:right="-448"/>
              <w:jc w:val="both"/>
              <w:rPr>
                <w:rFonts w:ascii="Trebuchet MS" w:hAnsi="Trebuchet MS" w:cs="Arial"/>
              </w:rPr>
            </w:pPr>
            <w:r w:rsidRPr="00322669">
              <w:rPr>
                <w:rFonts w:ascii="Trebuchet MS" w:hAnsi="Trebuchet MS" w:cs="Arial"/>
              </w:rPr>
              <w:t>19+260</w:t>
            </w:r>
          </w:p>
        </w:tc>
        <w:tc>
          <w:tcPr>
            <w:tcW w:w="1446" w:type="dxa"/>
          </w:tcPr>
          <w:p w14:paraId="46DC0EB9"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r>
      <w:tr w:rsidR="00322669" w:rsidRPr="00322669" w14:paraId="3294469B" w14:textId="77777777" w:rsidTr="00E21DDD">
        <w:trPr>
          <w:trHeight w:val="155"/>
        </w:trPr>
        <w:tc>
          <w:tcPr>
            <w:tcW w:w="2237" w:type="dxa"/>
          </w:tcPr>
          <w:p w14:paraId="091FCA05"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2395CD34" w14:textId="77777777" w:rsidR="00322669" w:rsidRPr="00322669" w:rsidRDefault="00322669" w:rsidP="00E21DDD">
            <w:pPr>
              <w:ind w:right="-448"/>
              <w:jc w:val="both"/>
              <w:rPr>
                <w:rFonts w:ascii="Trebuchet MS" w:hAnsi="Trebuchet MS" w:cs="Arial"/>
              </w:rPr>
            </w:pPr>
            <w:r w:rsidRPr="00322669">
              <w:rPr>
                <w:rFonts w:ascii="Trebuchet MS" w:hAnsi="Trebuchet MS" w:cs="Arial"/>
              </w:rPr>
              <w:t>9+425</w:t>
            </w:r>
          </w:p>
        </w:tc>
        <w:tc>
          <w:tcPr>
            <w:tcW w:w="1467" w:type="dxa"/>
          </w:tcPr>
          <w:p w14:paraId="44EE14E1"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c>
          <w:tcPr>
            <w:tcW w:w="240" w:type="dxa"/>
            <w:gridSpan w:val="2"/>
            <w:vMerge/>
          </w:tcPr>
          <w:p w14:paraId="7CA3D3E3" w14:textId="77777777" w:rsidR="00322669" w:rsidRPr="00322669" w:rsidRDefault="00322669" w:rsidP="00E21DDD">
            <w:pPr>
              <w:ind w:right="-448"/>
              <w:jc w:val="both"/>
              <w:rPr>
                <w:rFonts w:ascii="Trebuchet MS" w:hAnsi="Trebuchet MS" w:cs="Arial"/>
              </w:rPr>
            </w:pPr>
          </w:p>
        </w:tc>
        <w:tc>
          <w:tcPr>
            <w:tcW w:w="1970" w:type="dxa"/>
            <w:gridSpan w:val="2"/>
          </w:tcPr>
          <w:p w14:paraId="3404B363"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3362A3A0" w14:textId="77777777" w:rsidR="00322669" w:rsidRPr="00322669" w:rsidRDefault="00322669" w:rsidP="00E21DDD">
            <w:pPr>
              <w:ind w:right="-448"/>
              <w:jc w:val="both"/>
              <w:rPr>
                <w:rFonts w:ascii="Trebuchet MS" w:hAnsi="Trebuchet MS" w:cs="Arial"/>
              </w:rPr>
            </w:pPr>
            <w:r w:rsidRPr="00322669">
              <w:rPr>
                <w:rFonts w:ascii="Trebuchet MS" w:hAnsi="Trebuchet MS" w:cs="Arial"/>
              </w:rPr>
              <w:t>19+610</w:t>
            </w:r>
          </w:p>
        </w:tc>
        <w:tc>
          <w:tcPr>
            <w:tcW w:w="1446" w:type="dxa"/>
          </w:tcPr>
          <w:p w14:paraId="6A2BEF9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15</w:t>
            </w:r>
          </w:p>
        </w:tc>
      </w:tr>
      <w:tr w:rsidR="00322669" w:rsidRPr="00322669" w14:paraId="73497A8D" w14:textId="77777777" w:rsidTr="00E21DDD">
        <w:trPr>
          <w:trHeight w:val="155"/>
        </w:trPr>
        <w:tc>
          <w:tcPr>
            <w:tcW w:w="2237" w:type="dxa"/>
          </w:tcPr>
          <w:p w14:paraId="7D6589B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3B61106A" w14:textId="77777777" w:rsidR="00322669" w:rsidRPr="00322669" w:rsidRDefault="00322669" w:rsidP="00E21DDD">
            <w:pPr>
              <w:ind w:right="-448"/>
              <w:jc w:val="both"/>
              <w:rPr>
                <w:rFonts w:ascii="Trebuchet MS" w:hAnsi="Trebuchet MS" w:cs="Arial"/>
              </w:rPr>
            </w:pPr>
            <w:r w:rsidRPr="00322669">
              <w:rPr>
                <w:rFonts w:ascii="Trebuchet MS" w:hAnsi="Trebuchet MS" w:cs="Arial"/>
              </w:rPr>
              <w:t>9+760</w:t>
            </w:r>
          </w:p>
        </w:tc>
        <w:tc>
          <w:tcPr>
            <w:tcW w:w="1467" w:type="dxa"/>
          </w:tcPr>
          <w:p w14:paraId="15BF91BF"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c>
          <w:tcPr>
            <w:tcW w:w="240" w:type="dxa"/>
            <w:gridSpan w:val="2"/>
            <w:vMerge/>
          </w:tcPr>
          <w:p w14:paraId="7146FAB1" w14:textId="77777777" w:rsidR="00322669" w:rsidRPr="00322669" w:rsidRDefault="00322669" w:rsidP="00E21DDD">
            <w:pPr>
              <w:ind w:right="-448"/>
              <w:jc w:val="both"/>
              <w:rPr>
                <w:rFonts w:ascii="Trebuchet MS" w:hAnsi="Trebuchet MS" w:cs="Arial"/>
              </w:rPr>
            </w:pPr>
          </w:p>
        </w:tc>
        <w:tc>
          <w:tcPr>
            <w:tcW w:w="1970" w:type="dxa"/>
            <w:gridSpan w:val="2"/>
          </w:tcPr>
          <w:p w14:paraId="4B0C3BE1"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2F621004" w14:textId="77777777" w:rsidR="00322669" w:rsidRPr="00322669" w:rsidRDefault="00322669" w:rsidP="00E21DDD">
            <w:pPr>
              <w:ind w:right="-448"/>
              <w:jc w:val="both"/>
              <w:rPr>
                <w:rFonts w:ascii="Trebuchet MS" w:hAnsi="Trebuchet MS" w:cs="Arial"/>
              </w:rPr>
            </w:pPr>
            <w:r w:rsidRPr="00322669">
              <w:rPr>
                <w:rFonts w:ascii="Trebuchet MS" w:hAnsi="Trebuchet MS" w:cs="Arial"/>
              </w:rPr>
              <w:t>19+850</w:t>
            </w:r>
          </w:p>
        </w:tc>
        <w:tc>
          <w:tcPr>
            <w:tcW w:w="1446" w:type="dxa"/>
          </w:tcPr>
          <w:p w14:paraId="600D24CB"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r>
      <w:tr w:rsidR="00322669" w:rsidRPr="00322669" w14:paraId="7B097350" w14:textId="77777777" w:rsidTr="00E21DDD">
        <w:trPr>
          <w:trHeight w:val="155"/>
        </w:trPr>
        <w:tc>
          <w:tcPr>
            <w:tcW w:w="2237" w:type="dxa"/>
          </w:tcPr>
          <w:p w14:paraId="64EF6842"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4F7FA1B0"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10+005</w:t>
            </w:r>
          </w:p>
        </w:tc>
        <w:tc>
          <w:tcPr>
            <w:tcW w:w="1467" w:type="dxa"/>
          </w:tcPr>
          <w:p w14:paraId="6E6AC47C" w14:textId="77777777" w:rsidR="00322669" w:rsidRPr="00322669" w:rsidRDefault="00322669" w:rsidP="00E21DDD">
            <w:pPr>
              <w:ind w:right="-448"/>
              <w:jc w:val="both"/>
              <w:rPr>
                <w:rFonts w:ascii="Trebuchet MS" w:hAnsi="Trebuchet MS" w:cs="Arial"/>
              </w:rPr>
            </w:pPr>
            <w:r w:rsidRPr="00322669">
              <w:rPr>
                <w:rFonts w:ascii="Trebuchet MS" w:hAnsi="Trebuchet MS" w:cs="Arial"/>
              </w:rPr>
              <w:t>7</w:t>
            </w:r>
          </w:p>
        </w:tc>
        <w:tc>
          <w:tcPr>
            <w:tcW w:w="240" w:type="dxa"/>
            <w:gridSpan w:val="2"/>
            <w:vMerge/>
          </w:tcPr>
          <w:p w14:paraId="1100CA4D" w14:textId="77777777" w:rsidR="00322669" w:rsidRPr="00322669" w:rsidRDefault="00322669" w:rsidP="00E21DDD">
            <w:pPr>
              <w:ind w:right="-448"/>
              <w:jc w:val="both"/>
              <w:rPr>
                <w:rFonts w:ascii="Trebuchet MS" w:hAnsi="Trebuchet MS" w:cs="Arial"/>
              </w:rPr>
            </w:pPr>
          </w:p>
        </w:tc>
        <w:tc>
          <w:tcPr>
            <w:tcW w:w="1970" w:type="dxa"/>
            <w:gridSpan w:val="2"/>
          </w:tcPr>
          <w:p w14:paraId="665DAC2F"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32A37A77" w14:textId="77777777" w:rsidR="00322669" w:rsidRPr="00322669" w:rsidRDefault="00322669" w:rsidP="00E21DDD">
            <w:pPr>
              <w:ind w:right="-448"/>
              <w:jc w:val="both"/>
              <w:rPr>
                <w:rFonts w:ascii="Trebuchet MS" w:hAnsi="Trebuchet MS" w:cs="Arial"/>
              </w:rPr>
            </w:pPr>
            <w:r w:rsidRPr="00322669">
              <w:rPr>
                <w:rFonts w:ascii="Trebuchet MS" w:hAnsi="Trebuchet MS" w:cs="Arial"/>
              </w:rPr>
              <w:t>19+895</w:t>
            </w:r>
          </w:p>
        </w:tc>
        <w:tc>
          <w:tcPr>
            <w:tcW w:w="1446" w:type="dxa"/>
          </w:tcPr>
          <w:p w14:paraId="449DF694"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r>
      <w:tr w:rsidR="00322669" w:rsidRPr="00322669" w14:paraId="3D5AC844" w14:textId="77777777" w:rsidTr="00E21DDD">
        <w:trPr>
          <w:trHeight w:val="129"/>
        </w:trPr>
        <w:tc>
          <w:tcPr>
            <w:tcW w:w="2237" w:type="dxa"/>
          </w:tcPr>
          <w:p w14:paraId="3499C551"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0A3374A5"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11+040</w:t>
            </w:r>
          </w:p>
        </w:tc>
        <w:tc>
          <w:tcPr>
            <w:tcW w:w="1467" w:type="dxa"/>
          </w:tcPr>
          <w:p w14:paraId="730E849A"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c>
          <w:tcPr>
            <w:tcW w:w="240" w:type="dxa"/>
            <w:gridSpan w:val="2"/>
            <w:vMerge/>
          </w:tcPr>
          <w:p w14:paraId="0F01FDA9" w14:textId="77777777" w:rsidR="00322669" w:rsidRPr="00322669" w:rsidRDefault="00322669" w:rsidP="00E21DDD">
            <w:pPr>
              <w:ind w:right="-448"/>
              <w:jc w:val="both"/>
              <w:rPr>
                <w:rFonts w:ascii="Trebuchet MS" w:hAnsi="Trebuchet MS" w:cs="Arial"/>
              </w:rPr>
            </w:pPr>
          </w:p>
        </w:tc>
        <w:tc>
          <w:tcPr>
            <w:tcW w:w="1970" w:type="dxa"/>
            <w:gridSpan w:val="2"/>
          </w:tcPr>
          <w:p w14:paraId="5A6CFDA8"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224BF7E4" w14:textId="77777777" w:rsidR="00322669" w:rsidRPr="00322669" w:rsidRDefault="00322669" w:rsidP="00E21DDD">
            <w:pPr>
              <w:ind w:right="-448"/>
              <w:jc w:val="both"/>
              <w:rPr>
                <w:rFonts w:ascii="Trebuchet MS" w:hAnsi="Trebuchet MS" w:cs="Arial"/>
              </w:rPr>
            </w:pPr>
            <w:r w:rsidRPr="00322669">
              <w:rPr>
                <w:rFonts w:ascii="Trebuchet MS" w:hAnsi="Trebuchet MS" w:cs="Arial"/>
              </w:rPr>
              <w:t>20+209</w:t>
            </w:r>
          </w:p>
        </w:tc>
        <w:tc>
          <w:tcPr>
            <w:tcW w:w="1446" w:type="dxa"/>
          </w:tcPr>
          <w:p w14:paraId="5771A1D8"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w:t>
            </w:r>
          </w:p>
        </w:tc>
      </w:tr>
      <w:tr w:rsidR="00322669" w:rsidRPr="00322669" w14:paraId="289DF7DA" w14:textId="77777777" w:rsidTr="00E21DDD">
        <w:trPr>
          <w:trHeight w:val="153"/>
        </w:trPr>
        <w:tc>
          <w:tcPr>
            <w:tcW w:w="2237" w:type="dxa"/>
          </w:tcPr>
          <w:p w14:paraId="5EC1A8A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466FE13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11+320</w:t>
            </w:r>
          </w:p>
        </w:tc>
        <w:tc>
          <w:tcPr>
            <w:tcW w:w="1467" w:type="dxa"/>
          </w:tcPr>
          <w:p w14:paraId="4D20C171"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7CA9F58C" w14:textId="77777777" w:rsidR="00322669" w:rsidRPr="00322669" w:rsidRDefault="00322669" w:rsidP="00E21DDD">
            <w:pPr>
              <w:ind w:right="-448"/>
              <w:jc w:val="both"/>
              <w:rPr>
                <w:rFonts w:ascii="Trebuchet MS" w:hAnsi="Trebuchet MS" w:cs="Arial"/>
              </w:rPr>
            </w:pPr>
          </w:p>
        </w:tc>
        <w:tc>
          <w:tcPr>
            <w:tcW w:w="1970" w:type="dxa"/>
            <w:gridSpan w:val="2"/>
          </w:tcPr>
          <w:p w14:paraId="1F3DF279"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268BD41D" w14:textId="77777777" w:rsidR="00322669" w:rsidRPr="00322669" w:rsidRDefault="00322669" w:rsidP="00E21DDD">
            <w:pPr>
              <w:ind w:right="-448"/>
              <w:jc w:val="both"/>
              <w:rPr>
                <w:rFonts w:ascii="Trebuchet MS" w:hAnsi="Trebuchet MS" w:cs="Arial"/>
              </w:rPr>
            </w:pPr>
            <w:r w:rsidRPr="00322669">
              <w:rPr>
                <w:rFonts w:ascii="Trebuchet MS" w:hAnsi="Trebuchet MS" w:cs="Arial"/>
              </w:rPr>
              <w:t>20+305</w:t>
            </w:r>
          </w:p>
        </w:tc>
        <w:tc>
          <w:tcPr>
            <w:tcW w:w="1446" w:type="dxa"/>
          </w:tcPr>
          <w:p w14:paraId="5D55334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r>
      <w:tr w:rsidR="00322669" w:rsidRPr="00322669" w14:paraId="18EF2210" w14:textId="77777777" w:rsidTr="00E21DDD">
        <w:trPr>
          <w:trHeight w:val="167"/>
        </w:trPr>
        <w:tc>
          <w:tcPr>
            <w:tcW w:w="2237" w:type="dxa"/>
          </w:tcPr>
          <w:p w14:paraId="4F3A28BB"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0539732A"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11+765</w:t>
            </w:r>
          </w:p>
        </w:tc>
        <w:tc>
          <w:tcPr>
            <w:tcW w:w="1467" w:type="dxa"/>
          </w:tcPr>
          <w:p w14:paraId="0803D4F3"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c>
          <w:tcPr>
            <w:tcW w:w="240" w:type="dxa"/>
            <w:gridSpan w:val="2"/>
            <w:vMerge/>
          </w:tcPr>
          <w:p w14:paraId="160D14B8" w14:textId="77777777" w:rsidR="00322669" w:rsidRPr="00322669" w:rsidRDefault="00322669" w:rsidP="00E21DDD">
            <w:pPr>
              <w:ind w:right="-448"/>
              <w:jc w:val="both"/>
              <w:rPr>
                <w:rFonts w:ascii="Trebuchet MS" w:hAnsi="Trebuchet MS" w:cs="Arial"/>
              </w:rPr>
            </w:pPr>
          </w:p>
        </w:tc>
        <w:tc>
          <w:tcPr>
            <w:tcW w:w="1970" w:type="dxa"/>
            <w:gridSpan w:val="2"/>
          </w:tcPr>
          <w:p w14:paraId="0EE0914B"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5832916F" w14:textId="77777777" w:rsidR="00322669" w:rsidRPr="00322669" w:rsidRDefault="00322669" w:rsidP="00E21DDD">
            <w:pPr>
              <w:ind w:right="-448"/>
              <w:jc w:val="both"/>
              <w:rPr>
                <w:rFonts w:ascii="Trebuchet MS" w:hAnsi="Trebuchet MS" w:cs="Arial"/>
              </w:rPr>
            </w:pPr>
            <w:r w:rsidRPr="00322669">
              <w:rPr>
                <w:rFonts w:ascii="Trebuchet MS" w:hAnsi="Trebuchet MS" w:cs="Arial"/>
              </w:rPr>
              <w:t>20+550</w:t>
            </w:r>
          </w:p>
        </w:tc>
        <w:tc>
          <w:tcPr>
            <w:tcW w:w="1446" w:type="dxa"/>
          </w:tcPr>
          <w:p w14:paraId="27022917"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r>
      <w:tr w:rsidR="00322669" w:rsidRPr="00322669" w14:paraId="4EA24BCD" w14:textId="77777777" w:rsidTr="00E21DDD">
        <w:trPr>
          <w:trHeight w:val="143"/>
        </w:trPr>
        <w:tc>
          <w:tcPr>
            <w:tcW w:w="2237" w:type="dxa"/>
          </w:tcPr>
          <w:p w14:paraId="28FA76F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2BB28938"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11+990</w:t>
            </w:r>
          </w:p>
        </w:tc>
        <w:tc>
          <w:tcPr>
            <w:tcW w:w="1467" w:type="dxa"/>
          </w:tcPr>
          <w:p w14:paraId="7B46F89D" w14:textId="77777777" w:rsidR="00322669" w:rsidRPr="00322669" w:rsidRDefault="00322669" w:rsidP="00E21DDD">
            <w:pPr>
              <w:ind w:right="-448"/>
              <w:jc w:val="both"/>
              <w:rPr>
                <w:rFonts w:ascii="Trebuchet MS" w:hAnsi="Trebuchet MS" w:cs="Arial"/>
              </w:rPr>
            </w:pPr>
            <w:r w:rsidRPr="00322669">
              <w:rPr>
                <w:rFonts w:ascii="Trebuchet MS" w:hAnsi="Trebuchet MS" w:cs="Arial"/>
              </w:rPr>
              <w:t>6</w:t>
            </w:r>
          </w:p>
        </w:tc>
        <w:tc>
          <w:tcPr>
            <w:tcW w:w="240" w:type="dxa"/>
            <w:gridSpan w:val="2"/>
            <w:vMerge/>
          </w:tcPr>
          <w:p w14:paraId="6CBCA5FB" w14:textId="77777777" w:rsidR="00322669" w:rsidRPr="00322669" w:rsidRDefault="00322669" w:rsidP="00E21DDD">
            <w:pPr>
              <w:ind w:right="-448"/>
              <w:jc w:val="both"/>
              <w:rPr>
                <w:rFonts w:ascii="Trebuchet MS" w:hAnsi="Trebuchet MS" w:cs="Arial"/>
              </w:rPr>
            </w:pPr>
          </w:p>
        </w:tc>
        <w:tc>
          <w:tcPr>
            <w:tcW w:w="1970" w:type="dxa"/>
            <w:gridSpan w:val="2"/>
          </w:tcPr>
          <w:p w14:paraId="1C386D45"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3BC4B6E0" w14:textId="77777777" w:rsidR="00322669" w:rsidRPr="00322669" w:rsidRDefault="00322669" w:rsidP="00E21DDD">
            <w:pPr>
              <w:ind w:right="-448"/>
              <w:jc w:val="both"/>
              <w:rPr>
                <w:rFonts w:ascii="Trebuchet MS" w:hAnsi="Trebuchet MS" w:cs="Arial"/>
              </w:rPr>
            </w:pPr>
            <w:r w:rsidRPr="00322669">
              <w:rPr>
                <w:rFonts w:ascii="Trebuchet MS" w:hAnsi="Trebuchet MS" w:cs="Arial"/>
              </w:rPr>
              <w:t>20+565</w:t>
            </w:r>
          </w:p>
        </w:tc>
        <w:tc>
          <w:tcPr>
            <w:tcW w:w="1446" w:type="dxa"/>
          </w:tcPr>
          <w:p w14:paraId="04A87BCE"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r>
      <w:tr w:rsidR="00322669" w:rsidRPr="00322669" w14:paraId="00CF0370" w14:textId="77777777" w:rsidTr="00E21DDD">
        <w:trPr>
          <w:trHeight w:val="155"/>
        </w:trPr>
        <w:tc>
          <w:tcPr>
            <w:tcW w:w="2237" w:type="dxa"/>
          </w:tcPr>
          <w:p w14:paraId="4342D9A1"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76A3CD60"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12+125</w:t>
            </w:r>
          </w:p>
        </w:tc>
        <w:tc>
          <w:tcPr>
            <w:tcW w:w="1467" w:type="dxa"/>
          </w:tcPr>
          <w:p w14:paraId="050ADE8E"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w:t>
            </w:r>
          </w:p>
        </w:tc>
        <w:tc>
          <w:tcPr>
            <w:tcW w:w="240" w:type="dxa"/>
            <w:gridSpan w:val="2"/>
            <w:vMerge/>
          </w:tcPr>
          <w:p w14:paraId="0D0898AC" w14:textId="77777777" w:rsidR="00322669" w:rsidRPr="00322669" w:rsidRDefault="00322669" w:rsidP="00E21DDD">
            <w:pPr>
              <w:ind w:right="-448"/>
              <w:jc w:val="both"/>
              <w:rPr>
                <w:rFonts w:ascii="Trebuchet MS" w:hAnsi="Trebuchet MS" w:cs="Arial"/>
              </w:rPr>
            </w:pPr>
          </w:p>
        </w:tc>
        <w:tc>
          <w:tcPr>
            <w:tcW w:w="1970" w:type="dxa"/>
            <w:gridSpan w:val="2"/>
          </w:tcPr>
          <w:p w14:paraId="1DD5C2F9"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2CA57EAF" w14:textId="77777777" w:rsidR="00322669" w:rsidRPr="00322669" w:rsidRDefault="00322669" w:rsidP="00E21DDD">
            <w:pPr>
              <w:ind w:right="-448"/>
              <w:jc w:val="both"/>
              <w:rPr>
                <w:rFonts w:ascii="Trebuchet MS" w:hAnsi="Trebuchet MS" w:cs="Arial"/>
              </w:rPr>
            </w:pPr>
            <w:r w:rsidRPr="00322669">
              <w:rPr>
                <w:rFonts w:ascii="Trebuchet MS" w:hAnsi="Trebuchet MS" w:cs="Arial"/>
              </w:rPr>
              <w:t>20+810</w:t>
            </w:r>
          </w:p>
        </w:tc>
        <w:tc>
          <w:tcPr>
            <w:tcW w:w="1446" w:type="dxa"/>
          </w:tcPr>
          <w:p w14:paraId="63F9CA33"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r>
      <w:tr w:rsidR="00322669" w:rsidRPr="00322669" w14:paraId="14EE8F2B" w14:textId="77777777" w:rsidTr="00E21DDD">
        <w:trPr>
          <w:trHeight w:val="155"/>
        </w:trPr>
        <w:tc>
          <w:tcPr>
            <w:tcW w:w="2237" w:type="dxa"/>
          </w:tcPr>
          <w:p w14:paraId="20C38B4C"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08C3B184"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12+760</w:t>
            </w:r>
          </w:p>
        </w:tc>
        <w:tc>
          <w:tcPr>
            <w:tcW w:w="1467" w:type="dxa"/>
          </w:tcPr>
          <w:p w14:paraId="567DB7D5"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c>
          <w:tcPr>
            <w:tcW w:w="240" w:type="dxa"/>
            <w:gridSpan w:val="2"/>
            <w:vMerge/>
          </w:tcPr>
          <w:p w14:paraId="30024248" w14:textId="77777777" w:rsidR="00322669" w:rsidRPr="00322669" w:rsidRDefault="00322669" w:rsidP="00E21DDD">
            <w:pPr>
              <w:ind w:right="-448"/>
              <w:jc w:val="both"/>
              <w:rPr>
                <w:rFonts w:ascii="Trebuchet MS" w:hAnsi="Trebuchet MS" w:cs="Arial"/>
              </w:rPr>
            </w:pPr>
          </w:p>
        </w:tc>
        <w:tc>
          <w:tcPr>
            <w:tcW w:w="1970" w:type="dxa"/>
            <w:gridSpan w:val="2"/>
          </w:tcPr>
          <w:p w14:paraId="61B5827F"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0B5C20C6" w14:textId="77777777" w:rsidR="00322669" w:rsidRPr="00322669" w:rsidRDefault="00322669" w:rsidP="00E21DDD">
            <w:pPr>
              <w:ind w:right="-448"/>
              <w:jc w:val="both"/>
              <w:rPr>
                <w:rFonts w:ascii="Trebuchet MS" w:hAnsi="Trebuchet MS" w:cs="Arial"/>
              </w:rPr>
            </w:pPr>
            <w:r w:rsidRPr="00322669">
              <w:rPr>
                <w:rFonts w:ascii="Trebuchet MS" w:hAnsi="Trebuchet MS" w:cs="Arial"/>
              </w:rPr>
              <w:t>21+060</w:t>
            </w:r>
          </w:p>
        </w:tc>
        <w:tc>
          <w:tcPr>
            <w:tcW w:w="1446" w:type="dxa"/>
          </w:tcPr>
          <w:p w14:paraId="68620F37" w14:textId="77777777" w:rsidR="00322669" w:rsidRPr="00322669" w:rsidRDefault="00322669" w:rsidP="00E21DDD">
            <w:pPr>
              <w:ind w:right="-448"/>
              <w:jc w:val="both"/>
              <w:rPr>
                <w:rFonts w:ascii="Trebuchet MS" w:hAnsi="Trebuchet MS" w:cs="Arial"/>
              </w:rPr>
            </w:pPr>
            <w:r w:rsidRPr="00322669">
              <w:rPr>
                <w:rFonts w:ascii="Trebuchet MS" w:hAnsi="Trebuchet MS" w:cs="Arial"/>
              </w:rPr>
              <w:t>15</w:t>
            </w:r>
          </w:p>
        </w:tc>
      </w:tr>
      <w:tr w:rsidR="00322669" w:rsidRPr="00322669" w14:paraId="133F6069" w14:textId="77777777" w:rsidTr="00E21DDD">
        <w:trPr>
          <w:trHeight w:val="141"/>
        </w:trPr>
        <w:tc>
          <w:tcPr>
            <w:tcW w:w="2237" w:type="dxa"/>
          </w:tcPr>
          <w:p w14:paraId="1EF7247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0A3E936B"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12+830</w:t>
            </w:r>
          </w:p>
        </w:tc>
        <w:tc>
          <w:tcPr>
            <w:tcW w:w="1467" w:type="dxa"/>
          </w:tcPr>
          <w:p w14:paraId="1DAA2D77" w14:textId="77777777" w:rsidR="00322669" w:rsidRPr="00322669" w:rsidRDefault="00322669" w:rsidP="00E21DDD">
            <w:pPr>
              <w:ind w:right="-448"/>
              <w:jc w:val="both"/>
              <w:rPr>
                <w:rFonts w:ascii="Trebuchet MS" w:hAnsi="Trebuchet MS" w:cs="Arial"/>
              </w:rPr>
            </w:pPr>
            <w:r w:rsidRPr="00322669">
              <w:rPr>
                <w:rFonts w:ascii="Trebuchet MS" w:hAnsi="Trebuchet MS" w:cs="Arial"/>
              </w:rPr>
              <w:t>7</w:t>
            </w:r>
          </w:p>
        </w:tc>
        <w:tc>
          <w:tcPr>
            <w:tcW w:w="240" w:type="dxa"/>
            <w:gridSpan w:val="2"/>
            <w:vMerge/>
          </w:tcPr>
          <w:p w14:paraId="249EED8C" w14:textId="77777777" w:rsidR="00322669" w:rsidRPr="00322669" w:rsidRDefault="00322669" w:rsidP="00E21DDD">
            <w:pPr>
              <w:ind w:right="-448"/>
              <w:jc w:val="both"/>
              <w:rPr>
                <w:rFonts w:ascii="Trebuchet MS" w:hAnsi="Trebuchet MS" w:cs="Arial"/>
              </w:rPr>
            </w:pPr>
          </w:p>
        </w:tc>
        <w:tc>
          <w:tcPr>
            <w:tcW w:w="1970" w:type="dxa"/>
            <w:gridSpan w:val="2"/>
          </w:tcPr>
          <w:p w14:paraId="000BD9FF"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61B6BFB6" w14:textId="77777777" w:rsidR="00322669" w:rsidRPr="00322669" w:rsidRDefault="00322669" w:rsidP="00E21DDD">
            <w:pPr>
              <w:ind w:right="-448"/>
              <w:jc w:val="both"/>
              <w:rPr>
                <w:rFonts w:ascii="Trebuchet MS" w:hAnsi="Trebuchet MS" w:cs="Arial"/>
              </w:rPr>
            </w:pPr>
            <w:r w:rsidRPr="00322669">
              <w:rPr>
                <w:rFonts w:ascii="Trebuchet MS" w:hAnsi="Trebuchet MS" w:cs="Arial"/>
              </w:rPr>
              <w:t>21+160</w:t>
            </w:r>
          </w:p>
        </w:tc>
        <w:tc>
          <w:tcPr>
            <w:tcW w:w="1446" w:type="dxa"/>
          </w:tcPr>
          <w:p w14:paraId="3AE58C2D"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r>
      <w:tr w:rsidR="00322669" w:rsidRPr="00322669" w14:paraId="62F5A73A" w14:textId="77777777" w:rsidTr="00E21DDD">
        <w:trPr>
          <w:trHeight w:val="167"/>
        </w:trPr>
        <w:tc>
          <w:tcPr>
            <w:tcW w:w="2237" w:type="dxa"/>
          </w:tcPr>
          <w:p w14:paraId="01624941"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32A1036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13+290</w:t>
            </w:r>
          </w:p>
        </w:tc>
        <w:tc>
          <w:tcPr>
            <w:tcW w:w="1467" w:type="dxa"/>
          </w:tcPr>
          <w:p w14:paraId="660D4B02"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Pr>
          <w:p w14:paraId="27036BF9" w14:textId="77777777" w:rsidR="00322669" w:rsidRPr="00322669" w:rsidRDefault="00322669" w:rsidP="00E21DDD">
            <w:pPr>
              <w:ind w:right="-448"/>
              <w:jc w:val="both"/>
              <w:rPr>
                <w:rFonts w:ascii="Trebuchet MS" w:hAnsi="Trebuchet MS" w:cs="Arial"/>
              </w:rPr>
            </w:pPr>
          </w:p>
        </w:tc>
        <w:tc>
          <w:tcPr>
            <w:tcW w:w="1970" w:type="dxa"/>
            <w:gridSpan w:val="2"/>
          </w:tcPr>
          <w:p w14:paraId="49520254"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6A30264E" w14:textId="77777777" w:rsidR="00322669" w:rsidRPr="00322669" w:rsidRDefault="00322669" w:rsidP="00E21DDD">
            <w:pPr>
              <w:ind w:right="-448"/>
              <w:jc w:val="both"/>
              <w:rPr>
                <w:rFonts w:ascii="Trebuchet MS" w:hAnsi="Trebuchet MS" w:cs="Arial"/>
              </w:rPr>
            </w:pPr>
            <w:r w:rsidRPr="00322669">
              <w:rPr>
                <w:rFonts w:ascii="Trebuchet MS" w:hAnsi="Trebuchet MS" w:cs="Arial"/>
              </w:rPr>
              <w:t>21+289</w:t>
            </w:r>
          </w:p>
        </w:tc>
        <w:tc>
          <w:tcPr>
            <w:tcW w:w="1446" w:type="dxa"/>
          </w:tcPr>
          <w:p w14:paraId="543A7DB7" w14:textId="77777777" w:rsidR="00322669" w:rsidRPr="00322669" w:rsidRDefault="00322669" w:rsidP="00E21DDD">
            <w:pPr>
              <w:ind w:right="-448"/>
              <w:jc w:val="both"/>
              <w:rPr>
                <w:rFonts w:ascii="Trebuchet MS" w:hAnsi="Trebuchet MS" w:cs="Arial"/>
              </w:rPr>
            </w:pPr>
            <w:r w:rsidRPr="00322669">
              <w:rPr>
                <w:rFonts w:ascii="Trebuchet MS" w:hAnsi="Trebuchet MS" w:cs="Arial"/>
              </w:rPr>
              <w:t>13</w:t>
            </w:r>
          </w:p>
        </w:tc>
      </w:tr>
      <w:tr w:rsidR="00322669" w:rsidRPr="00322669" w14:paraId="10CC44D5" w14:textId="77777777" w:rsidTr="00E21DDD">
        <w:trPr>
          <w:trHeight w:val="131"/>
        </w:trPr>
        <w:tc>
          <w:tcPr>
            <w:tcW w:w="2237" w:type="dxa"/>
          </w:tcPr>
          <w:p w14:paraId="051D3C6F"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4DA41211"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14+230</w:t>
            </w:r>
          </w:p>
        </w:tc>
        <w:tc>
          <w:tcPr>
            <w:tcW w:w="1467" w:type="dxa"/>
          </w:tcPr>
          <w:p w14:paraId="2A55E24E" w14:textId="77777777" w:rsidR="00322669" w:rsidRPr="00322669" w:rsidRDefault="00322669" w:rsidP="00E21DDD">
            <w:pPr>
              <w:ind w:right="-448"/>
              <w:jc w:val="both"/>
              <w:rPr>
                <w:rFonts w:ascii="Trebuchet MS" w:hAnsi="Trebuchet MS" w:cs="Arial"/>
              </w:rPr>
            </w:pPr>
            <w:r w:rsidRPr="00322669">
              <w:rPr>
                <w:rFonts w:ascii="Trebuchet MS" w:hAnsi="Trebuchet MS" w:cs="Arial"/>
              </w:rPr>
              <w:t>7</w:t>
            </w:r>
          </w:p>
        </w:tc>
        <w:tc>
          <w:tcPr>
            <w:tcW w:w="240" w:type="dxa"/>
            <w:gridSpan w:val="2"/>
            <w:vMerge/>
          </w:tcPr>
          <w:p w14:paraId="3BD792CB" w14:textId="77777777" w:rsidR="00322669" w:rsidRPr="00322669" w:rsidRDefault="00322669" w:rsidP="00E21DDD">
            <w:pPr>
              <w:ind w:right="-448"/>
              <w:jc w:val="both"/>
              <w:rPr>
                <w:rFonts w:ascii="Trebuchet MS" w:hAnsi="Trebuchet MS" w:cs="Arial"/>
              </w:rPr>
            </w:pPr>
          </w:p>
        </w:tc>
        <w:tc>
          <w:tcPr>
            <w:tcW w:w="1970" w:type="dxa"/>
            <w:gridSpan w:val="2"/>
          </w:tcPr>
          <w:p w14:paraId="5827420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751CB692" w14:textId="77777777" w:rsidR="00322669" w:rsidRPr="00322669" w:rsidRDefault="00322669" w:rsidP="00E21DDD">
            <w:pPr>
              <w:ind w:right="-448"/>
              <w:jc w:val="both"/>
              <w:rPr>
                <w:rFonts w:ascii="Trebuchet MS" w:hAnsi="Trebuchet MS" w:cs="Arial"/>
              </w:rPr>
            </w:pPr>
            <w:r w:rsidRPr="00322669">
              <w:rPr>
                <w:rFonts w:ascii="Trebuchet MS" w:hAnsi="Trebuchet MS" w:cs="Arial"/>
              </w:rPr>
              <w:t>21+640</w:t>
            </w:r>
          </w:p>
        </w:tc>
        <w:tc>
          <w:tcPr>
            <w:tcW w:w="1446" w:type="dxa"/>
          </w:tcPr>
          <w:p w14:paraId="6994E96F"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w:t>
            </w:r>
          </w:p>
        </w:tc>
      </w:tr>
      <w:tr w:rsidR="00322669" w:rsidRPr="00322669" w14:paraId="01492B64" w14:textId="77777777" w:rsidTr="00E21DDD">
        <w:trPr>
          <w:trHeight w:val="179"/>
        </w:trPr>
        <w:tc>
          <w:tcPr>
            <w:tcW w:w="2237" w:type="dxa"/>
          </w:tcPr>
          <w:p w14:paraId="07795C60"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55D97CCE"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14+545</w:t>
            </w:r>
          </w:p>
        </w:tc>
        <w:tc>
          <w:tcPr>
            <w:tcW w:w="1467" w:type="dxa"/>
          </w:tcPr>
          <w:p w14:paraId="1395D1F1"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w:t>
            </w:r>
          </w:p>
        </w:tc>
        <w:tc>
          <w:tcPr>
            <w:tcW w:w="240" w:type="dxa"/>
            <w:gridSpan w:val="2"/>
            <w:vMerge/>
          </w:tcPr>
          <w:p w14:paraId="75A3BBA0" w14:textId="77777777" w:rsidR="00322669" w:rsidRPr="00322669" w:rsidRDefault="00322669" w:rsidP="00E21DDD">
            <w:pPr>
              <w:ind w:right="-448"/>
              <w:jc w:val="both"/>
              <w:rPr>
                <w:rFonts w:ascii="Trebuchet MS" w:hAnsi="Trebuchet MS" w:cs="Arial"/>
              </w:rPr>
            </w:pPr>
          </w:p>
        </w:tc>
        <w:tc>
          <w:tcPr>
            <w:tcW w:w="1970" w:type="dxa"/>
            <w:gridSpan w:val="2"/>
          </w:tcPr>
          <w:p w14:paraId="2561E85B"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381BAF05" w14:textId="77777777" w:rsidR="00322669" w:rsidRPr="00322669" w:rsidRDefault="00322669" w:rsidP="00E21DDD">
            <w:pPr>
              <w:ind w:right="-448"/>
              <w:jc w:val="both"/>
              <w:rPr>
                <w:rFonts w:ascii="Trebuchet MS" w:hAnsi="Trebuchet MS" w:cs="Arial"/>
              </w:rPr>
            </w:pPr>
            <w:r w:rsidRPr="00322669">
              <w:rPr>
                <w:rFonts w:ascii="Trebuchet MS" w:hAnsi="Trebuchet MS" w:cs="Arial"/>
              </w:rPr>
              <w:t>21+845</w:t>
            </w:r>
          </w:p>
        </w:tc>
        <w:tc>
          <w:tcPr>
            <w:tcW w:w="1446" w:type="dxa"/>
          </w:tcPr>
          <w:p w14:paraId="191622FE"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r>
      <w:tr w:rsidR="00322669" w:rsidRPr="00322669" w14:paraId="2DDC1B9F" w14:textId="77777777" w:rsidTr="00E21DDD">
        <w:trPr>
          <w:trHeight w:val="119"/>
        </w:trPr>
        <w:tc>
          <w:tcPr>
            <w:tcW w:w="2237" w:type="dxa"/>
          </w:tcPr>
          <w:p w14:paraId="6F1248E2"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2B82F0BA"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14+687</w:t>
            </w:r>
          </w:p>
        </w:tc>
        <w:tc>
          <w:tcPr>
            <w:tcW w:w="1467" w:type="dxa"/>
          </w:tcPr>
          <w:p w14:paraId="5959E0DE"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c>
          <w:tcPr>
            <w:tcW w:w="240" w:type="dxa"/>
            <w:gridSpan w:val="2"/>
            <w:vMerge/>
          </w:tcPr>
          <w:p w14:paraId="6814818F" w14:textId="77777777" w:rsidR="00322669" w:rsidRPr="00322669" w:rsidRDefault="00322669" w:rsidP="00E21DDD">
            <w:pPr>
              <w:ind w:right="-448"/>
              <w:jc w:val="both"/>
              <w:rPr>
                <w:rFonts w:ascii="Trebuchet MS" w:hAnsi="Trebuchet MS" w:cs="Arial"/>
              </w:rPr>
            </w:pPr>
          </w:p>
        </w:tc>
        <w:tc>
          <w:tcPr>
            <w:tcW w:w="1970" w:type="dxa"/>
            <w:gridSpan w:val="2"/>
          </w:tcPr>
          <w:p w14:paraId="75BB2DC7"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28D81B8A" w14:textId="77777777" w:rsidR="00322669" w:rsidRPr="00322669" w:rsidRDefault="00322669" w:rsidP="00E21DDD">
            <w:pPr>
              <w:ind w:right="-448"/>
              <w:jc w:val="both"/>
              <w:rPr>
                <w:rFonts w:ascii="Trebuchet MS" w:hAnsi="Trebuchet MS" w:cs="Arial"/>
              </w:rPr>
            </w:pPr>
            <w:r w:rsidRPr="00322669">
              <w:rPr>
                <w:rFonts w:ascii="Trebuchet MS" w:hAnsi="Trebuchet MS" w:cs="Arial"/>
              </w:rPr>
              <w:t>22+075</w:t>
            </w:r>
          </w:p>
        </w:tc>
        <w:tc>
          <w:tcPr>
            <w:tcW w:w="1446" w:type="dxa"/>
          </w:tcPr>
          <w:p w14:paraId="05A53482"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r>
      <w:tr w:rsidR="00322669" w:rsidRPr="00322669" w14:paraId="14FD5093" w14:textId="77777777" w:rsidTr="00E21DDD">
        <w:trPr>
          <w:trHeight w:val="191"/>
        </w:trPr>
        <w:tc>
          <w:tcPr>
            <w:tcW w:w="2237" w:type="dxa"/>
          </w:tcPr>
          <w:p w14:paraId="701C65AC"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0C755932"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14+545</w:t>
            </w:r>
          </w:p>
        </w:tc>
        <w:tc>
          <w:tcPr>
            <w:tcW w:w="1467" w:type="dxa"/>
          </w:tcPr>
          <w:p w14:paraId="0CEB8140" w14:textId="77777777" w:rsidR="00322669" w:rsidRPr="00322669" w:rsidRDefault="00322669" w:rsidP="00E21DDD">
            <w:pPr>
              <w:ind w:right="-448"/>
              <w:jc w:val="both"/>
              <w:rPr>
                <w:rFonts w:ascii="Trebuchet MS" w:hAnsi="Trebuchet MS" w:cs="Arial"/>
              </w:rPr>
            </w:pPr>
            <w:r w:rsidRPr="00322669">
              <w:rPr>
                <w:rFonts w:ascii="Trebuchet MS" w:hAnsi="Trebuchet MS" w:cs="Arial"/>
              </w:rPr>
              <w:t>12</w:t>
            </w:r>
          </w:p>
        </w:tc>
        <w:tc>
          <w:tcPr>
            <w:tcW w:w="240" w:type="dxa"/>
            <w:gridSpan w:val="2"/>
            <w:tcBorders>
              <w:top w:val="nil"/>
              <w:right w:val="single" w:sz="4" w:space="0" w:color="auto"/>
            </w:tcBorders>
          </w:tcPr>
          <w:p w14:paraId="41CA1C90" w14:textId="77777777" w:rsidR="00322669" w:rsidRPr="00322669" w:rsidRDefault="00322669" w:rsidP="00E21DDD">
            <w:pPr>
              <w:ind w:right="-448"/>
              <w:jc w:val="both"/>
              <w:rPr>
                <w:rFonts w:ascii="Trebuchet MS" w:hAnsi="Trebuchet MS" w:cs="Arial"/>
              </w:rPr>
            </w:pPr>
          </w:p>
        </w:tc>
        <w:tc>
          <w:tcPr>
            <w:tcW w:w="1970" w:type="dxa"/>
            <w:gridSpan w:val="2"/>
            <w:tcBorders>
              <w:left w:val="single" w:sz="4" w:space="0" w:color="auto"/>
            </w:tcBorders>
          </w:tcPr>
          <w:p w14:paraId="01B68F84"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427" w:type="dxa"/>
          </w:tcPr>
          <w:p w14:paraId="53AC6E34" w14:textId="77777777" w:rsidR="00322669" w:rsidRPr="00322669" w:rsidRDefault="00322669" w:rsidP="00E21DDD">
            <w:pPr>
              <w:ind w:right="-448"/>
              <w:jc w:val="both"/>
              <w:rPr>
                <w:rFonts w:ascii="Trebuchet MS" w:hAnsi="Trebuchet MS" w:cs="Arial"/>
              </w:rPr>
            </w:pPr>
            <w:r w:rsidRPr="00322669">
              <w:rPr>
                <w:rFonts w:ascii="Trebuchet MS" w:hAnsi="Trebuchet MS" w:cs="Arial"/>
              </w:rPr>
              <w:t>22+585</w:t>
            </w:r>
          </w:p>
        </w:tc>
        <w:tc>
          <w:tcPr>
            <w:tcW w:w="1446" w:type="dxa"/>
          </w:tcPr>
          <w:p w14:paraId="190CA407"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r>
      <w:tr w:rsidR="00322669" w:rsidRPr="00322669" w14:paraId="339C63F0" w14:textId="77777777" w:rsidTr="00E21DDD">
        <w:trPr>
          <w:gridAfter w:val="4"/>
          <w:wAfter w:w="4843" w:type="dxa"/>
          <w:trHeight w:val="131"/>
        </w:trPr>
        <w:tc>
          <w:tcPr>
            <w:tcW w:w="2237" w:type="dxa"/>
          </w:tcPr>
          <w:p w14:paraId="5508DB70"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4FD72ED4"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14+687</w:t>
            </w:r>
          </w:p>
        </w:tc>
        <w:tc>
          <w:tcPr>
            <w:tcW w:w="1467" w:type="dxa"/>
          </w:tcPr>
          <w:p w14:paraId="0D2C5E60"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c>
          <w:tcPr>
            <w:tcW w:w="240" w:type="dxa"/>
            <w:gridSpan w:val="2"/>
            <w:vMerge w:val="restart"/>
            <w:tcBorders>
              <w:right w:val="nil"/>
            </w:tcBorders>
          </w:tcPr>
          <w:p w14:paraId="7A2D36CE" w14:textId="77777777" w:rsidR="00322669" w:rsidRPr="00322669" w:rsidRDefault="00322669" w:rsidP="00E21DDD">
            <w:pPr>
              <w:ind w:right="-448"/>
              <w:jc w:val="both"/>
              <w:rPr>
                <w:rFonts w:ascii="Trebuchet MS" w:hAnsi="Trebuchet MS" w:cs="Arial"/>
              </w:rPr>
            </w:pPr>
          </w:p>
        </w:tc>
      </w:tr>
      <w:tr w:rsidR="00322669" w:rsidRPr="00322669" w14:paraId="5A09819B" w14:textId="77777777" w:rsidTr="00E21DDD">
        <w:trPr>
          <w:gridAfter w:val="4"/>
          <w:wAfter w:w="4843" w:type="dxa"/>
          <w:trHeight w:val="179"/>
        </w:trPr>
        <w:tc>
          <w:tcPr>
            <w:tcW w:w="2237" w:type="dxa"/>
          </w:tcPr>
          <w:p w14:paraId="11B2C5A2"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12548A5B"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14+840</w:t>
            </w:r>
          </w:p>
        </w:tc>
        <w:tc>
          <w:tcPr>
            <w:tcW w:w="1467" w:type="dxa"/>
          </w:tcPr>
          <w:p w14:paraId="504C88DE"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Borders>
              <w:right w:val="nil"/>
            </w:tcBorders>
          </w:tcPr>
          <w:p w14:paraId="232B9540" w14:textId="77777777" w:rsidR="00322669" w:rsidRPr="00322669" w:rsidRDefault="00322669" w:rsidP="00E21DDD">
            <w:pPr>
              <w:ind w:right="-448"/>
              <w:jc w:val="both"/>
              <w:rPr>
                <w:rFonts w:ascii="Trebuchet MS" w:hAnsi="Trebuchet MS" w:cs="Arial"/>
              </w:rPr>
            </w:pPr>
          </w:p>
        </w:tc>
      </w:tr>
      <w:tr w:rsidR="00322669" w:rsidRPr="00322669" w14:paraId="2A4198E2" w14:textId="77777777" w:rsidTr="00E21DDD">
        <w:trPr>
          <w:gridAfter w:val="4"/>
          <w:wAfter w:w="4843" w:type="dxa"/>
          <w:trHeight w:val="141"/>
        </w:trPr>
        <w:tc>
          <w:tcPr>
            <w:tcW w:w="2237" w:type="dxa"/>
          </w:tcPr>
          <w:p w14:paraId="39BDEA7B"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45D93BFD" w14:textId="77777777" w:rsidR="00322669" w:rsidRPr="00322669" w:rsidRDefault="00322669" w:rsidP="00E21DDD">
            <w:pPr>
              <w:ind w:right="-448"/>
              <w:jc w:val="both"/>
              <w:rPr>
                <w:rFonts w:ascii="Trebuchet MS" w:hAnsi="Trebuchet MS" w:cs="Arial"/>
              </w:rPr>
            </w:pPr>
            <w:r w:rsidRPr="00322669">
              <w:rPr>
                <w:rFonts w:ascii="Trebuchet MS" w:hAnsi="Trebuchet MS" w:cs="Arial"/>
              </w:rPr>
              <w:t>14+990</w:t>
            </w:r>
          </w:p>
        </w:tc>
        <w:tc>
          <w:tcPr>
            <w:tcW w:w="1467" w:type="dxa"/>
          </w:tcPr>
          <w:p w14:paraId="39DF2171" w14:textId="77777777" w:rsidR="00322669" w:rsidRPr="00322669" w:rsidRDefault="00322669" w:rsidP="00E21DDD">
            <w:pPr>
              <w:ind w:right="-448"/>
              <w:jc w:val="both"/>
              <w:rPr>
                <w:rFonts w:ascii="Trebuchet MS" w:hAnsi="Trebuchet MS" w:cs="Arial"/>
              </w:rPr>
            </w:pPr>
            <w:r w:rsidRPr="00322669">
              <w:rPr>
                <w:rFonts w:ascii="Trebuchet MS" w:hAnsi="Trebuchet MS" w:cs="Arial"/>
              </w:rPr>
              <w:t>7</w:t>
            </w:r>
          </w:p>
        </w:tc>
        <w:tc>
          <w:tcPr>
            <w:tcW w:w="240" w:type="dxa"/>
            <w:gridSpan w:val="2"/>
            <w:vMerge/>
            <w:tcBorders>
              <w:right w:val="nil"/>
            </w:tcBorders>
          </w:tcPr>
          <w:p w14:paraId="4012BF4C" w14:textId="77777777" w:rsidR="00322669" w:rsidRPr="00322669" w:rsidRDefault="00322669" w:rsidP="00E21DDD">
            <w:pPr>
              <w:ind w:right="-448"/>
              <w:jc w:val="both"/>
              <w:rPr>
                <w:rFonts w:ascii="Trebuchet MS" w:hAnsi="Trebuchet MS" w:cs="Arial"/>
              </w:rPr>
            </w:pPr>
          </w:p>
        </w:tc>
      </w:tr>
      <w:tr w:rsidR="00322669" w:rsidRPr="00322669" w14:paraId="5EC38DEB" w14:textId="77777777" w:rsidTr="00E21DDD">
        <w:trPr>
          <w:gridAfter w:val="4"/>
          <w:wAfter w:w="4843" w:type="dxa"/>
          <w:trHeight w:val="167"/>
        </w:trPr>
        <w:tc>
          <w:tcPr>
            <w:tcW w:w="2237" w:type="dxa"/>
          </w:tcPr>
          <w:p w14:paraId="3192DA83"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69D5A735" w14:textId="77777777" w:rsidR="00322669" w:rsidRPr="00322669" w:rsidRDefault="00322669" w:rsidP="00E21DDD">
            <w:pPr>
              <w:ind w:right="-448"/>
              <w:jc w:val="both"/>
              <w:rPr>
                <w:rFonts w:ascii="Trebuchet MS" w:hAnsi="Trebuchet MS" w:cs="Arial"/>
              </w:rPr>
            </w:pPr>
            <w:r w:rsidRPr="00322669">
              <w:rPr>
                <w:rFonts w:ascii="Trebuchet MS" w:hAnsi="Trebuchet MS" w:cs="Arial"/>
              </w:rPr>
              <w:t>15+070</w:t>
            </w:r>
          </w:p>
        </w:tc>
        <w:tc>
          <w:tcPr>
            <w:tcW w:w="1467" w:type="dxa"/>
          </w:tcPr>
          <w:p w14:paraId="447C915E" w14:textId="77777777" w:rsidR="00322669" w:rsidRPr="00322669" w:rsidRDefault="00322669" w:rsidP="00E21DDD">
            <w:pPr>
              <w:ind w:right="-448"/>
              <w:jc w:val="both"/>
              <w:rPr>
                <w:rFonts w:ascii="Trebuchet MS" w:hAnsi="Trebuchet MS" w:cs="Arial"/>
              </w:rPr>
            </w:pPr>
            <w:r w:rsidRPr="00322669">
              <w:rPr>
                <w:rFonts w:ascii="Trebuchet MS" w:hAnsi="Trebuchet MS" w:cs="Arial"/>
              </w:rPr>
              <w:t>11</w:t>
            </w:r>
          </w:p>
        </w:tc>
        <w:tc>
          <w:tcPr>
            <w:tcW w:w="240" w:type="dxa"/>
            <w:gridSpan w:val="2"/>
            <w:vMerge/>
            <w:tcBorders>
              <w:right w:val="nil"/>
            </w:tcBorders>
          </w:tcPr>
          <w:p w14:paraId="79E19950" w14:textId="77777777" w:rsidR="00322669" w:rsidRPr="00322669" w:rsidRDefault="00322669" w:rsidP="00E21DDD">
            <w:pPr>
              <w:ind w:right="-448"/>
              <w:jc w:val="both"/>
              <w:rPr>
                <w:rFonts w:ascii="Trebuchet MS" w:hAnsi="Trebuchet MS" w:cs="Arial"/>
              </w:rPr>
            </w:pPr>
          </w:p>
        </w:tc>
      </w:tr>
      <w:tr w:rsidR="00322669" w:rsidRPr="00322669" w14:paraId="0581FCC2" w14:textId="77777777" w:rsidTr="00E21DDD">
        <w:trPr>
          <w:gridAfter w:val="4"/>
          <w:wAfter w:w="4843" w:type="dxa"/>
          <w:trHeight w:val="143"/>
        </w:trPr>
        <w:tc>
          <w:tcPr>
            <w:tcW w:w="2237" w:type="dxa"/>
          </w:tcPr>
          <w:p w14:paraId="0F2853F4"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19297A7B" w14:textId="77777777" w:rsidR="00322669" w:rsidRPr="00322669" w:rsidRDefault="00322669" w:rsidP="00E21DDD">
            <w:pPr>
              <w:ind w:right="-448"/>
              <w:jc w:val="both"/>
              <w:rPr>
                <w:rFonts w:ascii="Trebuchet MS" w:hAnsi="Trebuchet MS" w:cs="Arial"/>
              </w:rPr>
            </w:pPr>
            <w:r w:rsidRPr="00322669">
              <w:rPr>
                <w:rFonts w:ascii="Trebuchet MS" w:hAnsi="Trebuchet MS" w:cs="Arial"/>
              </w:rPr>
              <w:t xml:space="preserve">15+200 </w:t>
            </w:r>
          </w:p>
        </w:tc>
        <w:tc>
          <w:tcPr>
            <w:tcW w:w="1467" w:type="dxa"/>
          </w:tcPr>
          <w:p w14:paraId="674C750E"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Borders>
              <w:right w:val="nil"/>
            </w:tcBorders>
          </w:tcPr>
          <w:p w14:paraId="7B339903" w14:textId="77777777" w:rsidR="00322669" w:rsidRPr="00322669" w:rsidRDefault="00322669" w:rsidP="00E21DDD">
            <w:pPr>
              <w:ind w:right="-448"/>
              <w:jc w:val="both"/>
              <w:rPr>
                <w:rFonts w:ascii="Trebuchet MS" w:hAnsi="Trebuchet MS" w:cs="Arial"/>
              </w:rPr>
            </w:pPr>
          </w:p>
        </w:tc>
      </w:tr>
      <w:tr w:rsidR="00322669" w:rsidRPr="00322669" w14:paraId="1BEE2E17" w14:textId="77777777" w:rsidTr="00E21DDD">
        <w:trPr>
          <w:gridAfter w:val="4"/>
          <w:wAfter w:w="4843" w:type="dxa"/>
          <w:trHeight w:val="167"/>
        </w:trPr>
        <w:tc>
          <w:tcPr>
            <w:tcW w:w="2237" w:type="dxa"/>
          </w:tcPr>
          <w:p w14:paraId="66CA4AE8"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79A89B77" w14:textId="77777777" w:rsidR="00322669" w:rsidRPr="00322669" w:rsidRDefault="00322669" w:rsidP="00E21DDD">
            <w:pPr>
              <w:ind w:right="-448"/>
              <w:jc w:val="both"/>
              <w:rPr>
                <w:rFonts w:ascii="Trebuchet MS" w:hAnsi="Trebuchet MS" w:cs="Arial"/>
              </w:rPr>
            </w:pPr>
            <w:r w:rsidRPr="00322669">
              <w:rPr>
                <w:rFonts w:ascii="Trebuchet MS" w:hAnsi="Trebuchet MS" w:cs="Arial"/>
              </w:rPr>
              <w:t>15+420</w:t>
            </w:r>
          </w:p>
        </w:tc>
        <w:tc>
          <w:tcPr>
            <w:tcW w:w="1467" w:type="dxa"/>
          </w:tcPr>
          <w:p w14:paraId="546127BB" w14:textId="77777777" w:rsidR="00322669" w:rsidRPr="00322669" w:rsidRDefault="00322669" w:rsidP="00E21DDD">
            <w:pPr>
              <w:ind w:right="-448"/>
              <w:jc w:val="both"/>
              <w:rPr>
                <w:rFonts w:ascii="Trebuchet MS" w:hAnsi="Trebuchet MS" w:cs="Arial"/>
              </w:rPr>
            </w:pPr>
            <w:r w:rsidRPr="00322669">
              <w:rPr>
                <w:rFonts w:ascii="Trebuchet MS" w:hAnsi="Trebuchet MS" w:cs="Arial"/>
              </w:rPr>
              <w:t>10</w:t>
            </w:r>
          </w:p>
        </w:tc>
        <w:tc>
          <w:tcPr>
            <w:tcW w:w="240" w:type="dxa"/>
            <w:gridSpan w:val="2"/>
            <w:vMerge/>
            <w:tcBorders>
              <w:right w:val="nil"/>
            </w:tcBorders>
          </w:tcPr>
          <w:p w14:paraId="2E3E0262" w14:textId="77777777" w:rsidR="00322669" w:rsidRPr="00322669" w:rsidRDefault="00322669" w:rsidP="00E21DDD">
            <w:pPr>
              <w:ind w:right="-448"/>
              <w:jc w:val="both"/>
              <w:rPr>
                <w:rFonts w:ascii="Trebuchet MS" w:hAnsi="Trebuchet MS" w:cs="Arial"/>
              </w:rPr>
            </w:pPr>
          </w:p>
        </w:tc>
      </w:tr>
      <w:tr w:rsidR="00322669" w:rsidRPr="00322669" w14:paraId="206FC428" w14:textId="77777777" w:rsidTr="00E21DDD">
        <w:trPr>
          <w:gridAfter w:val="4"/>
          <w:wAfter w:w="4843" w:type="dxa"/>
          <w:trHeight w:val="119"/>
        </w:trPr>
        <w:tc>
          <w:tcPr>
            <w:tcW w:w="2237" w:type="dxa"/>
          </w:tcPr>
          <w:p w14:paraId="1B6ADC95"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6D9D0AC1" w14:textId="77777777" w:rsidR="00322669" w:rsidRPr="00322669" w:rsidRDefault="00322669" w:rsidP="00E21DDD">
            <w:pPr>
              <w:ind w:right="-448"/>
              <w:jc w:val="both"/>
              <w:rPr>
                <w:rFonts w:ascii="Trebuchet MS" w:hAnsi="Trebuchet MS" w:cs="Arial"/>
              </w:rPr>
            </w:pPr>
            <w:r w:rsidRPr="00322669">
              <w:rPr>
                <w:rFonts w:ascii="Trebuchet MS" w:hAnsi="Trebuchet MS" w:cs="Arial"/>
              </w:rPr>
              <w:t>15+445</w:t>
            </w:r>
          </w:p>
        </w:tc>
        <w:tc>
          <w:tcPr>
            <w:tcW w:w="1467" w:type="dxa"/>
          </w:tcPr>
          <w:p w14:paraId="3CB28B05"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Borders>
              <w:right w:val="nil"/>
            </w:tcBorders>
          </w:tcPr>
          <w:p w14:paraId="288C10DD" w14:textId="77777777" w:rsidR="00322669" w:rsidRPr="00322669" w:rsidRDefault="00322669" w:rsidP="00E21DDD">
            <w:pPr>
              <w:ind w:right="-448"/>
              <w:jc w:val="both"/>
              <w:rPr>
                <w:rFonts w:ascii="Trebuchet MS" w:hAnsi="Trebuchet MS" w:cs="Arial"/>
              </w:rPr>
            </w:pPr>
          </w:p>
        </w:tc>
      </w:tr>
      <w:tr w:rsidR="00322669" w:rsidRPr="00322669" w14:paraId="2466C076" w14:textId="77777777" w:rsidTr="00E21DDD">
        <w:trPr>
          <w:gridAfter w:val="4"/>
          <w:wAfter w:w="4843" w:type="dxa"/>
          <w:trHeight w:val="191"/>
        </w:trPr>
        <w:tc>
          <w:tcPr>
            <w:tcW w:w="2237" w:type="dxa"/>
          </w:tcPr>
          <w:p w14:paraId="7AC4EC26"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6FA461CB"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16+030</w:t>
            </w:r>
          </w:p>
        </w:tc>
        <w:tc>
          <w:tcPr>
            <w:tcW w:w="1467" w:type="dxa"/>
          </w:tcPr>
          <w:p w14:paraId="1048897B" w14:textId="77777777" w:rsidR="00322669" w:rsidRPr="00322669" w:rsidRDefault="00322669" w:rsidP="00E21DDD">
            <w:pPr>
              <w:ind w:right="-448"/>
              <w:jc w:val="both"/>
              <w:rPr>
                <w:rFonts w:ascii="Trebuchet MS" w:hAnsi="Trebuchet MS" w:cs="Arial"/>
              </w:rPr>
            </w:pPr>
            <w:r w:rsidRPr="00322669">
              <w:rPr>
                <w:rFonts w:ascii="Trebuchet MS" w:hAnsi="Trebuchet MS" w:cs="Arial"/>
              </w:rPr>
              <w:t>8</w:t>
            </w:r>
          </w:p>
        </w:tc>
        <w:tc>
          <w:tcPr>
            <w:tcW w:w="240" w:type="dxa"/>
            <w:gridSpan w:val="2"/>
            <w:vMerge/>
            <w:tcBorders>
              <w:right w:val="nil"/>
            </w:tcBorders>
          </w:tcPr>
          <w:p w14:paraId="49CEFA57" w14:textId="77777777" w:rsidR="00322669" w:rsidRPr="00322669" w:rsidRDefault="00322669" w:rsidP="00E21DDD">
            <w:pPr>
              <w:ind w:right="-448"/>
              <w:jc w:val="both"/>
              <w:rPr>
                <w:rFonts w:ascii="Trebuchet MS" w:hAnsi="Trebuchet MS" w:cs="Arial"/>
              </w:rPr>
            </w:pPr>
          </w:p>
        </w:tc>
      </w:tr>
      <w:tr w:rsidR="00322669" w:rsidRPr="00322669" w14:paraId="55E612CA" w14:textId="77777777" w:rsidTr="00E21DDD">
        <w:trPr>
          <w:gridAfter w:val="4"/>
          <w:wAfter w:w="4843" w:type="dxa"/>
          <w:trHeight w:val="334"/>
        </w:trPr>
        <w:tc>
          <w:tcPr>
            <w:tcW w:w="2237" w:type="dxa"/>
          </w:tcPr>
          <w:p w14:paraId="14F23514" w14:textId="77777777" w:rsidR="00322669" w:rsidRPr="00322669" w:rsidRDefault="00322669" w:rsidP="00E21DDD">
            <w:pPr>
              <w:ind w:right="-448"/>
              <w:jc w:val="both"/>
              <w:rPr>
                <w:rFonts w:ascii="Trebuchet MS" w:hAnsi="Trebuchet MS" w:cs="Arial"/>
              </w:rPr>
            </w:pPr>
            <w:r w:rsidRPr="00322669">
              <w:rPr>
                <w:rFonts w:ascii="Trebuchet MS" w:hAnsi="Trebuchet MS" w:cs="Arial"/>
              </w:rPr>
              <w:t>Podeț dalat P2</w:t>
            </w:r>
          </w:p>
        </w:tc>
        <w:tc>
          <w:tcPr>
            <w:tcW w:w="1273" w:type="dxa"/>
          </w:tcPr>
          <w:p w14:paraId="2AEAFB50" w14:textId="77777777" w:rsidR="00322669" w:rsidRPr="00322669" w:rsidRDefault="00322669" w:rsidP="00E21DDD">
            <w:pPr>
              <w:ind w:right="-448"/>
              <w:jc w:val="both"/>
              <w:rPr>
                <w:rFonts w:ascii="Trebuchet MS" w:hAnsi="Trebuchet MS" w:cs="Arial"/>
              </w:rPr>
            </w:pPr>
            <w:r w:rsidRPr="00322669">
              <w:rPr>
                <w:rFonts w:ascii="Trebuchet MS" w:hAnsi="Trebuchet MS" w:cs="Arial"/>
              </w:rPr>
              <w:t>16+110</w:t>
            </w:r>
          </w:p>
        </w:tc>
        <w:tc>
          <w:tcPr>
            <w:tcW w:w="1467" w:type="dxa"/>
          </w:tcPr>
          <w:p w14:paraId="13B7E4A3" w14:textId="77777777" w:rsidR="00322669" w:rsidRPr="00322669" w:rsidRDefault="00322669" w:rsidP="00E21DDD">
            <w:pPr>
              <w:ind w:right="-448"/>
              <w:jc w:val="both"/>
              <w:rPr>
                <w:rFonts w:ascii="Trebuchet MS" w:hAnsi="Trebuchet MS" w:cs="Arial"/>
              </w:rPr>
            </w:pPr>
            <w:r w:rsidRPr="00322669">
              <w:rPr>
                <w:rFonts w:ascii="Trebuchet MS" w:hAnsi="Trebuchet MS" w:cs="Arial"/>
              </w:rPr>
              <w:t>9</w:t>
            </w:r>
          </w:p>
        </w:tc>
        <w:tc>
          <w:tcPr>
            <w:tcW w:w="240" w:type="dxa"/>
            <w:gridSpan w:val="2"/>
            <w:vMerge/>
            <w:tcBorders>
              <w:bottom w:val="nil"/>
              <w:right w:val="nil"/>
            </w:tcBorders>
          </w:tcPr>
          <w:p w14:paraId="10CAFA04" w14:textId="77777777" w:rsidR="00322669" w:rsidRPr="00322669" w:rsidRDefault="00322669" w:rsidP="00E21DDD">
            <w:pPr>
              <w:ind w:right="-448"/>
              <w:jc w:val="both"/>
              <w:rPr>
                <w:rFonts w:ascii="Trebuchet MS" w:hAnsi="Trebuchet MS" w:cs="Arial"/>
              </w:rPr>
            </w:pPr>
          </w:p>
        </w:tc>
      </w:tr>
    </w:tbl>
    <w:p w14:paraId="766BB715" w14:textId="77777777" w:rsidR="00322669" w:rsidRPr="00322669" w:rsidRDefault="00322669" w:rsidP="00D7210E">
      <w:pPr>
        <w:spacing w:after="0"/>
        <w:jc w:val="both"/>
        <w:rPr>
          <w:rFonts w:ascii="Trebuchet MS" w:hAnsi="Trebuchet MS" w:cs="Times New Roman"/>
          <w:lang w:val="fr-FR"/>
        </w:rPr>
      </w:pPr>
    </w:p>
    <w:p w14:paraId="1D5B8975" w14:textId="77777777" w:rsidR="00D7210E" w:rsidRPr="00CF6315" w:rsidRDefault="00CF6315" w:rsidP="001F41BC">
      <w:pPr>
        <w:pStyle w:val="ListParagraph"/>
        <w:numPr>
          <w:ilvl w:val="0"/>
          <w:numId w:val="254"/>
        </w:numPr>
        <w:spacing w:after="0"/>
        <w:jc w:val="both"/>
        <w:rPr>
          <w:rFonts w:ascii="Trebuchet MS" w:hAnsi="Trebuchet MS" w:cs="Times New Roman"/>
          <w:b/>
          <w:lang w:val="fr-FR"/>
        </w:rPr>
      </w:pPr>
      <w:r>
        <w:rPr>
          <w:rFonts w:ascii="Trebuchet MS" w:hAnsi="Trebuchet MS" w:cs="Times New Roman"/>
          <w:b/>
          <w:lang w:val="fr-FR"/>
        </w:rPr>
        <w:t>S</w:t>
      </w:r>
      <w:r w:rsidRPr="00CF6315">
        <w:rPr>
          <w:rFonts w:ascii="Trebuchet MS" w:hAnsi="Trebuchet MS" w:cs="Times New Roman"/>
          <w:b/>
          <w:lang w:val="fr-FR"/>
        </w:rPr>
        <w:t>iguranța circulației</w:t>
      </w:r>
    </w:p>
    <w:p w14:paraId="5BB50579" w14:textId="77777777" w:rsidR="00D7210E" w:rsidRPr="00D7210E" w:rsidRDefault="00D7210E" w:rsidP="00D7210E">
      <w:pPr>
        <w:spacing w:after="0"/>
        <w:jc w:val="both"/>
        <w:rPr>
          <w:rFonts w:ascii="Trebuchet MS" w:hAnsi="Trebuchet MS" w:cs="Times New Roman"/>
          <w:b/>
          <w:bCs/>
          <w:i/>
          <w:iCs/>
          <w:lang w:val="fr-FR"/>
        </w:rPr>
      </w:pPr>
      <w:r w:rsidRPr="00D7210E">
        <w:rPr>
          <w:rFonts w:ascii="Trebuchet MS" w:hAnsi="Trebuchet MS" w:cs="Times New Roman"/>
          <w:b/>
          <w:bCs/>
          <w:i/>
          <w:iCs/>
          <w:lang w:val="fr-FR"/>
        </w:rPr>
        <w:t>Marcaje și indicatoare:</w:t>
      </w:r>
    </w:p>
    <w:p w14:paraId="4A9FE718" w14:textId="77777777" w:rsidR="00D7210E" w:rsidRPr="00D7210E" w:rsidRDefault="00D7210E" w:rsidP="00D7210E">
      <w:pPr>
        <w:spacing w:after="0"/>
        <w:jc w:val="both"/>
        <w:rPr>
          <w:rFonts w:ascii="Trebuchet MS" w:hAnsi="Trebuchet MS" w:cs="Times New Roman"/>
          <w:lang w:val="fr-FR"/>
        </w:rPr>
      </w:pPr>
      <w:r w:rsidRPr="00D7210E">
        <w:rPr>
          <w:rFonts w:ascii="Trebuchet MS" w:hAnsi="Trebuchet MS" w:cs="Times New Roman"/>
          <w:lang w:val="fr-FR"/>
        </w:rPr>
        <w:t>Pentru asigurarea desfășurării circulației în condiții de siguranța se prevăd urmatoărele lucrări:</w:t>
      </w:r>
    </w:p>
    <w:p w14:paraId="73717263" w14:textId="77777777" w:rsidR="00D7210E" w:rsidRPr="00D7210E" w:rsidRDefault="00D7210E" w:rsidP="001F41BC">
      <w:pPr>
        <w:pStyle w:val="ListParagraph"/>
        <w:numPr>
          <w:ilvl w:val="0"/>
          <w:numId w:val="244"/>
        </w:numPr>
        <w:spacing w:after="0" w:line="264" w:lineRule="auto"/>
        <w:ind w:left="1080"/>
        <w:jc w:val="both"/>
        <w:rPr>
          <w:rFonts w:ascii="Trebuchet MS" w:hAnsi="Trebuchet MS" w:cs="Times New Roman"/>
          <w:lang w:val="fr-FR"/>
        </w:rPr>
      </w:pPr>
      <w:r w:rsidRPr="00D7210E">
        <w:rPr>
          <w:rFonts w:ascii="Trebuchet MS" w:hAnsi="Trebuchet MS" w:cs="Times New Roman"/>
          <w:lang w:val="fr-FR"/>
        </w:rPr>
        <w:t>marcaje longitudinale și transversale;</w:t>
      </w:r>
    </w:p>
    <w:p w14:paraId="623E24AB" w14:textId="77777777" w:rsidR="00D7210E" w:rsidRPr="00D7210E" w:rsidRDefault="00D7210E" w:rsidP="001F41BC">
      <w:pPr>
        <w:pStyle w:val="ListParagraph"/>
        <w:numPr>
          <w:ilvl w:val="0"/>
          <w:numId w:val="244"/>
        </w:numPr>
        <w:spacing w:after="0" w:line="264" w:lineRule="auto"/>
        <w:ind w:left="1080"/>
        <w:jc w:val="both"/>
        <w:rPr>
          <w:rFonts w:ascii="Trebuchet MS" w:hAnsi="Trebuchet MS" w:cs="Times New Roman"/>
          <w:lang w:val="fr-FR"/>
        </w:rPr>
      </w:pPr>
      <w:r w:rsidRPr="00D7210E">
        <w:rPr>
          <w:rFonts w:ascii="Trebuchet MS" w:hAnsi="Trebuchet MS" w:cs="Times New Roman"/>
          <w:lang w:val="fr-FR"/>
        </w:rPr>
        <w:t>montarea de indicatoare de circulație;</w:t>
      </w:r>
    </w:p>
    <w:p w14:paraId="051192C2" w14:textId="77777777" w:rsidR="00D7210E" w:rsidRPr="00D7210E" w:rsidRDefault="00D7210E" w:rsidP="001F41BC">
      <w:pPr>
        <w:pStyle w:val="ListParagraph"/>
        <w:numPr>
          <w:ilvl w:val="0"/>
          <w:numId w:val="244"/>
        </w:numPr>
        <w:spacing w:after="0" w:line="264" w:lineRule="auto"/>
        <w:ind w:left="1080"/>
        <w:jc w:val="both"/>
        <w:rPr>
          <w:rFonts w:ascii="Trebuchet MS" w:hAnsi="Trebuchet MS" w:cs="Times New Roman"/>
          <w:lang w:val="fr-FR"/>
        </w:rPr>
      </w:pPr>
      <w:r w:rsidRPr="00D7210E">
        <w:rPr>
          <w:rFonts w:ascii="Trebuchet MS" w:hAnsi="Trebuchet MS" w:cs="Times New Roman"/>
          <w:lang w:val="fr-FR"/>
        </w:rPr>
        <w:t>parapete metalice direcționale de tip semigreu;</w:t>
      </w:r>
    </w:p>
    <w:p w14:paraId="0E37DFC4" w14:textId="77777777" w:rsidR="00D7210E" w:rsidRPr="00D7210E" w:rsidRDefault="00D7210E" w:rsidP="001F41BC">
      <w:pPr>
        <w:pStyle w:val="ListParagraph"/>
        <w:numPr>
          <w:ilvl w:val="0"/>
          <w:numId w:val="244"/>
        </w:numPr>
        <w:spacing w:after="0" w:line="264" w:lineRule="auto"/>
        <w:ind w:left="1080"/>
        <w:jc w:val="both"/>
        <w:rPr>
          <w:rFonts w:ascii="Trebuchet MS" w:hAnsi="Trebuchet MS" w:cs="Times New Roman"/>
          <w:lang w:val="fr-FR"/>
        </w:rPr>
      </w:pPr>
      <w:r w:rsidRPr="00D7210E">
        <w:rPr>
          <w:rFonts w:ascii="Trebuchet MS" w:hAnsi="Trebuchet MS" w:cs="Times New Roman"/>
          <w:lang w:val="fr-FR"/>
        </w:rPr>
        <w:t>borne kilometrice și hectometrice noi.</w:t>
      </w:r>
    </w:p>
    <w:p w14:paraId="10901A07" w14:textId="77777777" w:rsidR="00D7210E" w:rsidRPr="00D7210E" w:rsidRDefault="00D7210E" w:rsidP="00D7210E">
      <w:pPr>
        <w:spacing w:after="0"/>
        <w:jc w:val="both"/>
        <w:rPr>
          <w:rFonts w:ascii="Trebuchet MS" w:hAnsi="Trebuchet MS" w:cs="Times New Roman"/>
          <w:b/>
          <w:u w:val="single"/>
          <w:lang w:val="fr-FR"/>
        </w:rPr>
      </w:pPr>
    </w:p>
    <w:p w14:paraId="03433E63" w14:textId="77777777" w:rsidR="00D7210E" w:rsidRPr="00D7210E" w:rsidRDefault="00D7210E" w:rsidP="00D7210E">
      <w:pPr>
        <w:spacing w:after="0"/>
        <w:jc w:val="both"/>
        <w:rPr>
          <w:rFonts w:ascii="Trebuchet MS" w:hAnsi="Trebuchet MS" w:cs="Times New Roman"/>
          <w:b/>
          <w:i/>
          <w:iCs/>
          <w:lang w:val="fr-FR"/>
        </w:rPr>
      </w:pPr>
      <w:r w:rsidRPr="00D7210E">
        <w:rPr>
          <w:rFonts w:ascii="Trebuchet MS" w:hAnsi="Trebuchet MS" w:cs="Times New Roman"/>
          <w:b/>
          <w:u w:val="single"/>
          <w:lang w:val="fr-FR"/>
        </w:rPr>
        <w:t>LUCRARI DE ARTA:</w:t>
      </w:r>
    </w:p>
    <w:p w14:paraId="45BD0626" w14:textId="77777777" w:rsidR="00D7210E" w:rsidRPr="00D7210E" w:rsidRDefault="00CF6315" w:rsidP="00CF6315">
      <w:pPr>
        <w:spacing w:after="0"/>
        <w:jc w:val="both"/>
        <w:rPr>
          <w:rFonts w:ascii="Trebuchet MS" w:hAnsi="Trebuchet MS" w:cs="Times New Roman"/>
        </w:rPr>
      </w:pPr>
      <w:r>
        <w:rPr>
          <w:rFonts w:ascii="Trebuchet MS" w:hAnsi="Trebuchet MS" w:cs="Times New Roman"/>
        </w:rPr>
        <w:t xml:space="preserve">        </w:t>
      </w:r>
      <w:r w:rsidR="00D7210E" w:rsidRPr="00D7210E">
        <w:rPr>
          <w:rFonts w:ascii="Trebuchet MS" w:hAnsi="Trebuchet MS" w:cs="Times New Roman"/>
        </w:rPr>
        <w:t xml:space="preserve">Pentru a limita ampriza drumului se vor executa ziduri de sprijin din beton simplu sau armat, cu înălțimi ale elevațiilor variabile de la 1.50m până la 6.00m atât de debleu cât și de rambleu. </w:t>
      </w:r>
    </w:p>
    <w:p w14:paraId="7FA1C3C2" w14:textId="77777777" w:rsidR="00D7210E" w:rsidRPr="00D7210E" w:rsidRDefault="00D7210E" w:rsidP="00D7210E">
      <w:pPr>
        <w:spacing w:after="0"/>
        <w:jc w:val="both"/>
        <w:rPr>
          <w:rFonts w:ascii="Trebuchet MS" w:hAnsi="Trebuchet MS" w:cs="Times New Roman"/>
        </w:rPr>
      </w:pPr>
      <w:r w:rsidRPr="00D7210E">
        <w:rPr>
          <w:rFonts w:ascii="Trebuchet MS" w:hAnsi="Trebuchet MS" w:cs="Times New Roman"/>
        </w:rPr>
        <w:t xml:space="preserve">         Fundația zidurilor de sprijin din beton C20/25 se toarnă pe un beton de egalizare de 10cm, tip C8/10 iar elevația zidului de sprijin se va realiza din beton de ciment de clasa C30/37. </w:t>
      </w:r>
    </w:p>
    <w:p w14:paraId="7BDFE627" w14:textId="77777777" w:rsidR="00D7210E" w:rsidRPr="00D7210E" w:rsidRDefault="00D7210E" w:rsidP="00D7210E">
      <w:pPr>
        <w:spacing w:after="0"/>
        <w:jc w:val="both"/>
        <w:rPr>
          <w:rFonts w:ascii="Trebuchet MS" w:hAnsi="Trebuchet MS" w:cs="Times New Roman"/>
        </w:rPr>
      </w:pPr>
      <w:r w:rsidRPr="00D7210E">
        <w:rPr>
          <w:rFonts w:ascii="Trebuchet MS" w:hAnsi="Trebuchet MS" w:cs="Times New Roman"/>
        </w:rPr>
        <w:t xml:space="preserve">         Pe coronamentul zidurilor de sprijin de rambleu s-a prevăzut montarea de parapet metalic de tip H2-H3, încastrat sau montat cu buloane.</w:t>
      </w:r>
    </w:p>
    <w:p w14:paraId="578D6FF6" w14:textId="77777777" w:rsidR="00D7210E" w:rsidRPr="00D7210E" w:rsidRDefault="00D7210E" w:rsidP="00D7210E">
      <w:pPr>
        <w:spacing w:after="0"/>
        <w:jc w:val="both"/>
        <w:rPr>
          <w:rFonts w:ascii="Trebuchet MS" w:hAnsi="Trebuchet MS" w:cs="Times New Roman"/>
          <w:lang w:val="pt-BR"/>
        </w:rPr>
      </w:pPr>
      <w:r w:rsidRPr="00D7210E">
        <w:rPr>
          <w:rFonts w:ascii="Trebuchet MS" w:hAnsi="Trebuchet MS" w:cs="Times New Roman"/>
          <w:lang w:val="pt-BR"/>
        </w:rPr>
        <w:t xml:space="preserve">        Zidurile de sprijin se execută pe tronsoane alternative de 5.00m lungime. Săpăturile pentru tronsoanele zidului se vor executa cu sprijiniri și nu se vor ține săpături deschise. Betonul din fundație de clasa C20/25 se va turna bine vibrat, aderent la pereții gropii de fundație pe un strat de </w:t>
      </w:r>
      <w:r w:rsidRPr="00D7210E">
        <w:rPr>
          <w:rFonts w:ascii="Trebuchet MS" w:hAnsi="Trebuchet MS" w:cs="Times New Roman"/>
        </w:rPr>
        <w:t>beton de egalizare de 10cm, tip C8/10</w:t>
      </w:r>
      <w:r w:rsidRPr="00D7210E">
        <w:rPr>
          <w:rFonts w:ascii="Trebuchet MS" w:hAnsi="Trebuchet MS" w:cs="Times New Roman"/>
          <w:lang w:val="pt-BR"/>
        </w:rPr>
        <w:t>. Demontarea sprijinirilor se va face pe măsura executării betonarii și nu se va trece la săpatura pentru tronsonul următor decât după terminarea completă a tronsonului adiacent anterior.</w:t>
      </w:r>
    </w:p>
    <w:p w14:paraId="680D0BB4" w14:textId="77777777" w:rsidR="00D7210E" w:rsidRPr="00D7210E" w:rsidRDefault="00D7210E" w:rsidP="00D7210E">
      <w:pPr>
        <w:spacing w:after="0"/>
        <w:jc w:val="both"/>
        <w:rPr>
          <w:rFonts w:ascii="Trebuchet MS" w:hAnsi="Trebuchet MS" w:cs="Times New Roman"/>
          <w:lang w:val="pt-BR"/>
        </w:rPr>
      </w:pPr>
      <w:r w:rsidRPr="00D7210E">
        <w:rPr>
          <w:rFonts w:ascii="Trebuchet MS" w:hAnsi="Trebuchet MS" w:cs="Times New Roman"/>
          <w:lang w:val="pt-BR"/>
        </w:rPr>
        <w:t xml:space="preserve">        Betonul din elevatie de clasa C30/37 se va turna bine vibrat în continuarea betonului de fundație fără a se crea rost de separație. </w:t>
      </w:r>
    </w:p>
    <w:p w14:paraId="5786E257" w14:textId="77777777" w:rsidR="00D7210E" w:rsidRPr="00D7210E" w:rsidRDefault="00D7210E" w:rsidP="00D7210E">
      <w:pPr>
        <w:spacing w:after="0"/>
        <w:jc w:val="both"/>
        <w:rPr>
          <w:rFonts w:ascii="Trebuchet MS" w:hAnsi="Trebuchet MS" w:cs="Times New Roman"/>
          <w:lang w:val="pt-BR"/>
        </w:rPr>
      </w:pPr>
      <w:r w:rsidRPr="00D7210E">
        <w:rPr>
          <w:rFonts w:ascii="Trebuchet MS" w:hAnsi="Trebuchet MS" w:cs="Times New Roman"/>
          <w:lang w:val="pt-BR"/>
        </w:rPr>
        <w:lastRenderedPageBreak/>
        <w:t xml:space="preserve">        In cadrul proiectului au fost prevazute lucrari de reparatii ziduri de sprijin existente si protectia taluzurilor abructe de stanca cu plase. </w:t>
      </w:r>
    </w:p>
    <w:p w14:paraId="6CA5F74C" w14:textId="77777777" w:rsidR="00D7210E" w:rsidRPr="00D7210E" w:rsidRDefault="00D7210E" w:rsidP="00D7210E">
      <w:pPr>
        <w:spacing w:after="0"/>
        <w:ind w:firstLine="720"/>
        <w:jc w:val="both"/>
        <w:rPr>
          <w:rFonts w:ascii="Trebuchet MS" w:hAnsi="Trebuchet MS" w:cs="Times New Roman"/>
        </w:rPr>
      </w:pPr>
      <w:r w:rsidRPr="00D7210E">
        <w:rPr>
          <w:rFonts w:ascii="Trebuchet MS" w:hAnsi="Trebuchet MS" w:cs="Times New Roman"/>
        </w:rPr>
        <w:t>In lungul drumului se vor amenaja ziduri de sprijin .</w:t>
      </w:r>
    </w:p>
    <w:p w14:paraId="360D1AB1" w14:textId="77777777" w:rsidR="00CF6315" w:rsidRDefault="00CF6315" w:rsidP="00CF6315">
      <w:pPr>
        <w:suppressAutoHyphens/>
        <w:spacing w:after="0"/>
        <w:jc w:val="both"/>
        <w:rPr>
          <w:rFonts w:ascii="Trebuchet MS" w:eastAsia="SimSun" w:hAnsi="Trebuchet MS" w:cs="Arial"/>
          <w:b/>
          <w:iCs/>
        </w:rPr>
      </w:pPr>
    </w:p>
    <w:p w14:paraId="2FC5CA59" w14:textId="77777777" w:rsidR="00CF6315" w:rsidRPr="00CF6315" w:rsidRDefault="00CF6315" w:rsidP="001F41BC">
      <w:pPr>
        <w:pStyle w:val="ListParagraph"/>
        <w:numPr>
          <w:ilvl w:val="0"/>
          <w:numId w:val="254"/>
        </w:numPr>
        <w:suppressAutoHyphens/>
        <w:spacing w:after="0"/>
        <w:jc w:val="both"/>
        <w:rPr>
          <w:rFonts w:ascii="Trebuchet MS" w:hAnsi="Trebuchet MS" w:cs="Times New Roman"/>
        </w:rPr>
      </w:pPr>
      <w:r w:rsidRPr="00CF6315">
        <w:rPr>
          <w:rFonts w:ascii="Trebuchet MS" w:eastAsia="SimSun" w:hAnsi="Trebuchet MS" w:cs="Arial"/>
          <w:b/>
          <w:iCs/>
        </w:rPr>
        <w:t>Lucrări de relocare a reţelelor de utilităţi</w:t>
      </w:r>
      <w:r w:rsidRPr="00CF6315">
        <w:rPr>
          <w:rFonts w:ascii="Trebuchet MS" w:hAnsi="Trebuchet MS" w:cs="Times New Roman"/>
        </w:rPr>
        <w:t xml:space="preserve"> </w:t>
      </w:r>
    </w:p>
    <w:p w14:paraId="51F08E33" w14:textId="4875C0A1" w:rsidR="00CF6315" w:rsidRDefault="00DE7FFC" w:rsidP="00CF6315">
      <w:pPr>
        <w:suppressAutoHyphens/>
        <w:spacing w:after="0"/>
        <w:jc w:val="both"/>
        <w:rPr>
          <w:rFonts w:ascii="Trebuchet MS" w:eastAsia="Times New Roman" w:hAnsi="Trebuchet MS" w:cs="Arial"/>
          <w:lang w:eastAsia="ro-RO"/>
        </w:rPr>
      </w:pPr>
      <w:r>
        <w:rPr>
          <w:rFonts w:ascii="Trebuchet MS" w:hAnsi="Trebuchet MS" w:cs="Times New Roman"/>
        </w:rPr>
        <w:t xml:space="preserve">    </w:t>
      </w:r>
      <w:r w:rsidR="00043673">
        <w:rPr>
          <w:rFonts w:ascii="Trebuchet MS" w:hAnsi="Trebuchet MS" w:cs="Times New Roman"/>
        </w:rPr>
        <w:t xml:space="preserve"> </w:t>
      </w:r>
      <w:r w:rsidR="00D7210E" w:rsidRPr="00D7210E">
        <w:rPr>
          <w:rFonts w:ascii="Trebuchet MS" w:hAnsi="Trebuchet MS" w:cs="Times New Roman"/>
        </w:rPr>
        <w:t>Elementele apar</w:t>
      </w:r>
      <w:r>
        <w:rPr>
          <w:rFonts w:ascii="Trebuchet MS" w:hAnsi="Trebuchet MS" w:cs="Times New Roman"/>
        </w:rPr>
        <w:t>ț</w:t>
      </w:r>
      <w:r w:rsidR="00D7210E" w:rsidRPr="00D7210E">
        <w:rPr>
          <w:rFonts w:ascii="Trebuchet MS" w:hAnsi="Trebuchet MS" w:cs="Times New Roman"/>
        </w:rPr>
        <w:t>inătoare operatorului de furnizare energie electrică (stâlpi, cabluri electrice, etc.) aflate în traseul drumului nou proiectat vor fi relocate astfel încât să n</w:t>
      </w:r>
      <w:r>
        <w:rPr>
          <w:rFonts w:ascii="Trebuchet MS" w:hAnsi="Trebuchet MS" w:cs="Times New Roman"/>
        </w:rPr>
        <w:t>u afecteze noul coridor creat. Î</w:t>
      </w:r>
      <w:r w:rsidR="00D7210E" w:rsidRPr="00D7210E">
        <w:rPr>
          <w:rFonts w:ascii="Trebuchet MS" w:hAnsi="Trebuchet MS" w:cs="Times New Roman"/>
        </w:rPr>
        <w:t>n cadrul proiectului a fost prev</w:t>
      </w:r>
      <w:r>
        <w:rPr>
          <w:rFonts w:ascii="Trebuchet MS" w:hAnsi="Trebuchet MS" w:cs="Times New Roman"/>
        </w:rPr>
        <w:t>ă</w:t>
      </w:r>
      <w:r w:rsidR="00D7210E" w:rsidRPr="00D7210E">
        <w:rPr>
          <w:rFonts w:ascii="Trebuchet MS" w:hAnsi="Trebuchet MS" w:cs="Times New Roman"/>
        </w:rPr>
        <w:t>zut</w:t>
      </w:r>
      <w:r>
        <w:rPr>
          <w:rFonts w:ascii="Trebuchet MS" w:hAnsi="Trebuchet MS" w:cs="Times New Roman"/>
        </w:rPr>
        <w:t>ă</w:t>
      </w:r>
      <w:r w:rsidR="00D7210E" w:rsidRPr="00D7210E">
        <w:rPr>
          <w:rFonts w:ascii="Trebuchet MS" w:hAnsi="Trebuchet MS" w:cs="Times New Roman"/>
        </w:rPr>
        <w:t xml:space="preserve"> relocarea a 20 de st</w:t>
      </w:r>
      <w:r>
        <w:rPr>
          <w:rFonts w:ascii="Trebuchet MS" w:hAnsi="Trebuchet MS" w:cs="Times New Roman"/>
        </w:rPr>
        <w:t>â</w:t>
      </w:r>
      <w:r w:rsidR="00D7210E" w:rsidRPr="00D7210E">
        <w:rPr>
          <w:rFonts w:ascii="Trebuchet MS" w:hAnsi="Trebuchet MS" w:cs="Times New Roman"/>
        </w:rPr>
        <w:t>lpi.</w:t>
      </w:r>
      <w:r w:rsidR="00CF6315" w:rsidRPr="00D7210E">
        <w:rPr>
          <w:rFonts w:ascii="Trebuchet MS" w:hAnsi="Trebuchet MS" w:cs="Arial"/>
        </w:rPr>
        <w:t xml:space="preserve">  </w:t>
      </w:r>
      <w:r w:rsidR="00CF6315">
        <w:rPr>
          <w:rFonts w:ascii="Trebuchet MS" w:hAnsi="Trebuchet MS" w:cs="Arial"/>
        </w:rPr>
        <w:t>la</w:t>
      </w:r>
      <w:r w:rsidR="00CF6315" w:rsidRPr="00D7210E">
        <w:rPr>
          <w:rFonts w:ascii="Trebuchet MS" w:hAnsi="Trebuchet MS" w:cs="Arial"/>
        </w:rPr>
        <w:t xml:space="preserve"> următoarele poziții kilometrice -</w:t>
      </w:r>
      <w:r w:rsidR="00CF6315" w:rsidRPr="00D7210E">
        <w:rPr>
          <w:rFonts w:ascii="Trebuchet MS" w:hAnsi="Trebuchet MS" w:cs="Arial"/>
          <w:b/>
          <w:bCs/>
        </w:rPr>
        <w:t xml:space="preserve"> </w:t>
      </w:r>
      <w:r w:rsidR="00CF6315" w:rsidRPr="00D7210E">
        <w:rPr>
          <w:rFonts w:ascii="Trebuchet MS" w:eastAsia="Times New Roman" w:hAnsi="Trebuchet MS" w:cs="Arial"/>
          <w:lang w:eastAsia="ro-RO"/>
        </w:rPr>
        <w:t>6+3</w:t>
      </w:r>
      <w:r>
        <w:rPr>
          <w:rFonts w:ascii="Trebuchet MS" w:eastAsia="Times New Roman" w:hAnsi="Trebuchet MS" w:cs="Arial"/>
          <w:lang w:eastAsia="ro-RO"/>
        </w:rPr>
        <w:t xml:space="preserve">,152, </w:t>
      </w:r>
      <w:r w:rsidR="00CF6315" w:rsidRPr="00D7210E">
        <w:rPr>
          <w:rFonts w:ascii="Trebuchet MS" w:eastAsia="Times New Roman" w:hAnsi="Trebuchet MS" w:cs="Arial"/>
          <w:lang w:eastAsia="ro-RO"/>
        </w:rPr>
        <w:t>6+3</w:t>
      </w:r>
      <w:r>
        <w:rPr>
          <w:rFonts w:ascii="Trebuchet MS" w:eastAsia="Times New Roman" w:hAnsi="Trebuchet MS" w:cs="Arial"/>
          <w:lang w:eastAsia="ro-RO"/>
        </w:rPr>
        <w:t>,853,</w:t>
      </w:r>
      <w:r w:rsidR="00CF6315" w:rsidRPr="00D7210E">
        <w:rPr>
          <w:rFonts w:ascii="Trebuchet MS" w:eastAsia="Times New Roman" w:hAnsi="Trebuchet MS" w:cs="Arial"/>
          <w:lang w:eastAsia="ro-RO"/>
        </w:rPr>
        <w:t xml:space="preserve"> 6+4</w:t>
      </w:r>
      <w:r>
        <w:rPr>
          <w:rFonts w:ascii="Trebuchet MS" w:eastAsia="Times New Roman" w:hAnsi="Trebuchet MS" w:cs="Arial"/>
          <w:lang w:eastAsia="ro-RO"/>
        </w:rPr>
        <w:t>,754,</w:t>
      </w:r>
      <w:r w:rsidR="00CF6315" w:rsidRPr="00D7210E">
        <w:rPr>
          <w:rFonts w:ascii="Trebuchet MS" w:eastAsia="Times New Roman" w:hAnsi="Trebuchet MS" w:cs="Arial"/>
          <w:lang w:eastAsia="ro-RO"/>
        </w:rPr>
        <w:t xml:space="preserve"> 6+5</w:t>
      </w:r>
      <w:r>
        <w:rPr>
          <w:rFonts w:ascii="Trebuchet MS" w:eastAsia="Times New Roman" w:hAnsi="Trebuchet MS" w:cs="Arial"/>
          <w:lang w:eastAsia="ro-RO"/>
        </w:rPr>
        <w:t>,255,</w:t>
      </w:r>
      <w:r w:rsidR="00CF6315" w:rsidRPr="00D7210E">
        <w:rPr>
          <w:rFonts w:ascii="Trebuchet MS" w:eastAsia="Times New Roman" w:hAnsi="Trebuchet MS" w:cs="Arial"/>
          <w:lang w:eastAsia="ro-RO"/>
        </w:rPr>
        <w:t xml:space="preserve"> 6+5</w:t>
      </w:r>
      <w:r>
        <w:rPr>
          <w:rFonts w:ascii="Trebuchet MS" w:eastAsia="Times New Roman" w:hAnsi="Trebuchet MS" w:cs="Arial"/>
          <w:lang w:eastAsia="ro-RO"/>
        </w:rPr>
        <w:t>,706,</w:t>
      </w:r>
      <w:r w:rsidR="00CF6315" w:rsidRPr="00D7210E">
        <w:rPr>
          <w:rFonts w:ascii="Trebuchet MS" w:eastAsia="Times New Roman" w:hAnsi="Trebuchet MS" w:cs="Arial"/>
          <w:lang w:eastAsia="ro-RO"/>
        </w:rPr>
        <w:t xml:space="preserve"> 6+8</w:t>
      </w:r>
      <w:r>
        <w:rPr>
          <w:rFonts w:ascii="Trebuchet MS" w:eastAsia="Times New Roman" w:hAnsi="Trebuchet MS" w:cs="Arial"/>
          <w:lang w:eastAsia="ro-RO"/>
        </w:rPr>
        <w:t>,507,</w:t>
      </w:r>
      <w:r w:rsidR="00CF6315" w:rsidRPr="00D7210E">
        <w:rPr>
          <w:rFonts w:ascii="Trebuchet MS" w:eastAsia="Times New Roman" w:hAnsi="Trebuchet MS" w:cs="Arial"/>
          <w:lang w:eastAsia="ro-RO"/>
        </w:rPr>
        <w:t xml:space="preserve"> 7+1</w:t>
      </w:r>
      <w:r>
        <w:rPr>
          <w:rFonts w:ascii="Trebuchet MS" w:eastAsia="Times New Roman" w:hAnsi="Trebuchet MS" w:cs="Arial"/>
          <w:lang w:eastAsia="ro-RO"/>
        </w:rPr>
        <w:t>,878,</w:t>
      </w:r>
      <w:r w:rsidR="00CF6315" w:rsidRPr="00D7210E">
        <w:rPr>
          <w:rFonts w:ascii="Trebuchet MS" w:eastAsia="Times New Roman" w:hAnsi="Trebuchet MS" w:cs="Arial"/>
          <w:lang w:eastAsia="ro-RO"/>
        </w:rPr>
        <w:t xml:space="preserve"> 19+0</w:t>
      </w:r>
      <w:r>
        <w:rPr>
          <w:rFonts w:ascii="Trebuchet MS" w:eastAsia="Times New Roman" w:hAnsi="Trebuchet MS" w:cs="Arial"/>
          <w:lang w:eastAsia="ro-RO"/>
        </w:rPr>
        <w:t>,379,</w:t>
      </w:r>
      <w:r w:rsidR="00CF6315" w:rsidRPr="00D7210E">
        <w:rPr>
          <w:rFonts w:ascii="Trebuchet MS" w:eastAsia="Times New Roman" w:hAnsi="Trebuchet MS" w:cs="Arial"/>
          <w:lang w:eastAsia="ro-RO"/>
        </w:rPr>
        <w:t xml:space="preserve"> 21+58</w:t>
      </w:r>
      <w:r>
        <w:rPr>
          <w:rFonts w:ascii="Trebuchet MS" w:eastAsia="Times New Roman" w:hAnsi="Trebuchet MS" w:cs="Arial"/>
          <w:lang w:eastAsia="ro-RO"/>
        </w:rPr>
        <w:t>,010,</w:t>
      </w:r>
      <w:r w:rsidR="00CF6315" w:rsidRPr="00D7210E">
        <w:rPr>
          <w:rFonts w:ascii="Trebuchet MS" w:eastAsia="Times New Roman" w:hAnsi="Trebuchet MS" w:cs="Arial"/>
          <w:lang w:eastAsia="ro-RO"/>
        </w:rPr>
        <w:t xml:space="preserve"> 21+63</w:t>
      </w:r>
      <w:r>
        <w:rPr>
          <w:rFonts w:ascii="Trebuchet MS" w:eastAsia="Times New Roman" w:hAnsi="Trebuchet MS" w:cs="Arial"/>
          <w:lang w:eastAsia="ro-RO"/>
        </w:rPr>
        <w:t>,011,</w:t>
      </w:r>
      <w:r w:rsidR="00CF6315" w:rsidRPr="00D7210E">
        <w:rPr>
          <w:rFonts w:ascii="Trebuchet MS" w:eastAsia="Times New Roman" w:hAnsi="Trebuchet MS" w:cs="Arial"/>
          <w:lang w:eastAsia="ro-RO"/>
        </w:rPr>
        <w:t xml:space="preserve"> 21+72</w:t>
      </w:r>
      <w:r>
        <w:rPr>
          <w:rFonts w:ascii="Trebuchet MS" w:eastAsia="Times New Roman" w:hAnsi="Trebuchet MS" w:cs="Arial"/>
          <w:lang w:eastAsia="ro-RO"/>
        </w:rPr>
        <w:t>,912,</w:t>
      </w:r>
      <w:r w:rsidR="00CF6315" w:rsidRPr="00D7210E">
        <w:rPr>
          <w:rFonts w:ascii="Trebuchet MS" w:eastAsia="Times New Roman" w:hAnsi="Trebuchet MS" w:cs="Arial"/>
          <w:lang w:eastAsia="ro-RO"/>
        </w:rPr>
        <w:t xml:space="preserve"> 21+79</w:t>
      </w:r>
      <w:r>
        <w:rPr>
          <w:rFonts w:ascii="Trebuchet MS" w:eastAsia="Times New Roman" w:hAnsi="Trebuchet MS" w:cs="Arial"/>
          <w:lang w:eastAsia="ro-RO"/>
        </w:rPr>
        <w:t>,513,</w:t>
      </w:r>
      <w:r w:rsidR="00CF6315" w:rsidRPr="00D7210E">
        <w:rPr>
          <w:rFonts w:ascii="Trebuchet MS" w:eastAsia="Times New Roman" w:hAnsi="Trebuchet MS" w:cs="Arial"/>
          <w:lang w:eastAsia="ro-RO"/>
        </w:rPr>
        <w:t xml:space="preserve"> 21+92</w:t>
      </w:r>
      <w:r>
        <w:rPr>
          <w:rFonts w:ascii="Trebuchet MS" w:eastAsia="Times New Roman" w:hAnsi="Trebuchet MS" w:cs="Arial"/>
          <w:lang w:eastAsia="ro-RO"/>
        </w:rPr>
        <w:t>,014,</w:t>
      </w:r>
      <w:r w:rsidR="00CF6315" w:rsidRPr="00D7210E">
        <w:rPr>
          <w:rFonts w:ascii="Trebuchet MS" w:eastAsia="Times New Roman" w:hAnsi="Trebuchet MS" w:cs="Arial"/>
          <w:lang w:eastAsia="ro-RO"/>
        </w:rPr>
        <w:t xml:space="preserve"> 21+97</w:t>
      </w:r>
      <w:r>
        <w:rPr>
          <w:rFonts w:ascii="Trebuchet MS" w:eastAsia="Times New Roman" w:hAnsi="Trebuchet MS" w:cs="Arial"/>
          <w:lang w:eastAsia="ro-RO"/>
        </w:rPr>
        <w:t xml:space="preserve">,515, </w:t>
      </w:r>
      <w:r w:rsidR="00CF6315" w:rsidRPr="00D7210E">
        <w:rPr>
          <w:rFonts w:ascii="Trebuchet MS" w:eastAsia="Times New Roman" w:hAnsi="Trebuchet MS" w:cs="Arial"/>
          <w:lang w:eastAsia="ro-RO"/>
        </w:rPr>
        <w:t>22+37</w:t>
      </w:r>
      <w:r>
        <w:rPr>
          <w:rFonts w:ascii="Trebuchet MS" w:eastAsia="Times New Roman" w:hAnsi="Trebuchet MS" w:cs="Arial"/>
          <w:lang w:eastAsia="ro-RO"/>
        </w:rPr>
        <w:t>,516,</w:t>
      </w:r>
      <w:r w:rsidR="00CF6315" w:rsidRPr="00D7210E">
        <w:rPr>
          <w:rFonts w:ascii="Trebuchet MS" w:eastAsia="Times New Roman" w:hAnsi="Trebuchet MS" w:cs="Arial"/>
          <w:lang w:eastAsia="ro-RO"/>
        </w:rPr>
        <w:t xml:space="preserve"> 22+42</w:t>
      </w:r>
      <w:r>
        <w:rPr>
          <w:rFonts w:ascii="Trebuchet MS" w:eastAsia="Times New Roman" w:hAnsi="Trebuchet MS" w:cs="Arial"/>
          <w:lang w:eastAsia="ro-RO"/>
        </w:rPr>
        <w:t>,517,</w:t>
      </w:r>
      <w:r w:rsidR="00CF6315" w:rsidRPr="00D7210E">
        <w:rPr>
          <w:rFonts w:ascii="Trebuchet MS" w:eastAsia="Times New Roman" w:hAnsi="Trebuchet MS" w:cs="Arial"/>
          <w:lang w:eastAsia="ro-RO"/>
        </w:rPr>
        <w:t xml:space="preserve"> 22+59</w:t>
      </w:r>
      <w:r>
        <w:rPr>
          <w:rFonts w:ascii="Trebuchet MS" w:eastAsia="Times New Roman" w:hAnsi="Trebuchet MS" w:cs="Arial"/>
          <w:lang w:eastAsia="ro-RO"/>
        </w:rPr>
        <w:t>,018,</w:t>
      </w:r>
      <w:r w:rsidR="00CF6315" w:rsidRPr="00D7210E">
        <w:rPr>
          <w:rFonts w:ascii="Trebuchet MS" w:eastAsia="Times New Roman" w:hAnsi="Trebuchet MS" w:cs="Arial"/>
          <w:lang w:eastAsia="ro-RO"/>
        </w:rPr>
        <w:t xml:space="preserve"> 22+63</w:t>
      </w:r>
      <w:r>
        <w:rPr>
          <w:rFonts w:ascii="Trebuchet MS" w:eastAsia="Times New Roman" w:hAnsi="Trebuchet MS" w:cs="Arial"/>
          <w:lang w:eastAsia="ro-RO"/>
        </w:rPr>
        <w:t>,519,</w:t>
      </w:r>
      <w:r w:rsidR="00CF6315" w:rsidRPr="00D7210E">
        <w:rPr>
          <w:rFonts w:ascii="Trebuchet MS" w:eastAsia="Times New Roman" w:hAnsi="Trebuchet MS" w:cs="Arial"/>
          <w:lang w:eastAsia="ro-RO"/>
        </w:rPr>
        <w:t xml:space="preserve"> 22+67</w:t>
      </w:r>
      <w:r>
        <w:rPr>
          <w:rFonts w:ascii="Trebuchet MS" w:eastAsia="Times New Roman" w:hAnsi="Trebuchet MS" w:cs="Arial"/>
          <w:lang w:eastAsia="ro-RO"/>
        </w:rPr>
        <w:t>,020,</w:t>
      </w:r>
      <w:r w:rsidR="00CF6315" w:rsidRPr="00D7210E">
        <w:rPr>
          <w:rFonts w:ascii="Trebuchet MS" w:eastAsia="Times New Roman" w:hAnsi="Trebuchet MS" w:cs="Arial"/>
          <w:lang w:eastAsia="ro-RO"/>
        </w:rPr>
        <w:t xml:space="preserve"> 22+730</w:t>
      </w:r>
      <w:r w:rsidR="00CF6315">
        <w:rPr>
          <w:rFonts w:ascii="Trebuchet MS" w:eastAsia="Times New Roman" w:hAnsi="Trebuchet MS" w:cs="Arial"/>
          <w:lang w:eastAsia="ro-RO"/>
        </w:rPr>
        <w:t>;</w:t>
      </w:r>
    </w:p>
    <w:p w14:paraId="148C1A83" w14:textId="77777777" w:rsidR="00CF6315" w:rsidRPr="00CF6315" w:rsidRDefault="00CF6315" w:rsidP="001F41BC">
      <w:pPr>
        <w:pStyle w:val="ListParagraph"/>
        <w:numPr>
          <w:ilvl w:val="0"/>
          <w:numId w:val="254"/>
        </w:numPr>
        <w:suppressAutoHyphens/>
        <w:spacing w:after="0"/>
        <w:jc w:val="both"/>
        <w:rPr>
          <w:rFonts w:ascii="Trebuchet MS" w:hAnsi="Trebuchet MS" w:cs="Arial"/>
        </w:rPr>
      </w:pPr>
      <w:r>
        <w:rPr>
          <w:rFonts w:ascii="Trebuchet MS" w:hAnsi="Trebuchet MS" w:cs="Arial"/>
        </w:rPr>
        <w:t>Lucrari de demolare</w:t>
      </w:r>
    </w:p>
    <w:p w14:paraId="6B35B470" w14:textId="72D687A8" w:rsidR="00C0167E" w:rsidRPr="00043673" w:rsidRDefault="00043673" w:rsidP="00043673">
      <w:pPr>
        <w:spacing w:after="0" w:line="240" w:lineRule="auto"/>
        <w:ind w:right="-448"/>
        <w:jc w:val="both"/>
        <w:rPr>
          <w:rFonts w:ascii="Trebuchet MS" w:hAnsi="Trebuchet MS" w:cs="Arial"/>
        </w:rPr>
      </w:pPr>
      <w:r>
        <w:rPr>
          <w:rFonts w:ascii="Arial" w:hAnsi="Arial" w:cs="Arial"/>
          <w:sz w:val="28"/>
          <w:szCs w:val="28"/>
        </w:rPr>
        <w:t xml:space="preserve">    </w:t>
      </w:r>
      <w:r w:rsidRPr="00043673">
        <w:rPr>
          <w:rFonts w:ascii="Trebuchet MS" w:hAnsi="Trebuchet MS" w:cs="Arial"/>
        </w:rPr>
        <w:t>Nu este cazul, nu se vor efectua lucrări de dezafectare sau demolare.</w:t>
      </w:r>
      <w:bookmarkEnd w:id="21"/>
      <w:bookmarkEnd w:id="22"/>
      <w:bookmarkEnd w:id="23"/>
    </w:p>
    <w:p w14:paraId="06580BA0" w14:textId="77777777" w:rsidR="00DA2809" w:rsidRDefault="00DA2809" w:rsidP="00DA2809">
      <w:pPr>
        <w:spacing w:after="0" w:line="240" w:lineRule="auto"/>
        <w:jc w:val="both"/>
        <w:rPr>
          <w:rFonts w:ascii="Arial" w:hAnsi="Arial" w:cs="Arial"/>
        </w:rPr>
      </w:pPr>
      <w:bookmarkStart w:id="24" w:name="_Ref120019541"/>
      <w:bookmarkStart w:id="25" w:name="_Toc149205586"/>
    </w:p>
    <w:p w14:paraId="7AC2B1FE" w14:textId="77777777" w:rsidR="00AE6D67" w:rsidRPr="00DA2809" w:rsidRDefault="00DA2809" w:rsidP="001F41BC">
      <w:pPr>
        <w:pStyle w:val="ListParagraph"/>
        <w:keepNext/>
        <w:keepLines/>
        <w:numPr>
          <w:ilvl w:val="0"/>
          <w:numId w:val="224"/>
        </w:numPr>
        <w:spacing w:before="120" w:after="120" w:line="288" w:lineRule="auto"/>
        <w:jc w:val="both"/>
        <w:outlineLvl w:val="2"/>
        <w:rPr>
          <w:rFonts w:ascii="Trebuchet MS" w:eastAsia="SimSun" w:hAnsi="Trebuchet MS" w:cs="Arial"/>
          <w:b/>
        </w:rPr>
      </w:pPr>
      <w:r w:rsidRPr="00DA2809">
        <w:rPr>
          <w:rFonts w:ascii="Trebuchet MS" w:eastAsia="SimSun" w:hAnsi="Trebuchet MS" w:cs="Arial"/>
          <w:b/>
        </w:rPr>
        <w:t>Lu</w:t>
      </w:r>
      <w:r w:rsidR="00AE6D67" w:rsidRPr="00DA2809">
        <w:rPr>
          <w:rFonts w:ascii="Trebuchet MS" w:eastAsia="SimSun" w:hAnsi="Trebuchet MS" w:cs="Arial"/>
          <w:b/>
        </w:rPr>
        <w:t>crări necesare organizării de şantier</w:t>
      </w:r>
      <w:bookmarkEnd w:id="24"/>
      <w:bookmarkEnd w:id="25"/>
    </w:p>
    <w:p w14:paraId="1A33584F" w14:textId="77777777" w:rsidR="00CF6315" w:rsidRPr="001F41BC" w:rsidRDefault="00A90AEE" w:rsidP="001F41BC">
      <w:pPr>
        <w:spacing w:after="0"/>
        <w:jc w:val="both"/>
        <w:rPr>
          <w:rFonts w:ascii="Trebuchet MS" w:hAnsi="Trebuchet MS" w:cs="Times New Roman"/>
          <w:lang w:val="pt-BR"/>
        </w:rPr>
      </w:pPr>
      <w:bookmarkStart w:id="26" w:name="_Toc149205587"/>
      <w:r w:rsidRPr="001F41BC">
        <w:rPr>
          <w:rFonts w:ascii="Trebuchet MS" w:hAnsi="Trebuchet MS" w:cs="Times New Roman"/>
          <w:lang w:val="pt-BR"/>
        </w:rPr>
        <w:t xml:space="preserve">   </w:t>
      </w:r>
      <w:r w:rsidR="00CF6315" w:rsidRPr="001F41BC">
        <w:rPr>
          <w:rFonts w:ascii="Trebuchet MS" w:hAnsi="Trebuchet MS" w:cs="Times New Roman"/>
          <w:lang w:val="pt-BR"/>
        </w:rPr>
        <w:t>Spaţiul pentru pentru organizarea de şantier, va fi pus la dispoziţie de către Primăria Comunei Moroeni,  va fi în suprafață de 800 mp. Terenul destinat organizării de șantier se află în patrimoniul privat al comunei, în afara ariei Parcului Natural Bucegi, în imediata vecinătate a spațiului viitoarelor lucrări de modernizare a drumului județean DJ714, la pozitia kilometrica 3+700.</w:t>
      </w:r>
    </w:p>
    <w:p w14:paraId="3ECF8C11" w14:textId="77777777" w:rsidR="00CF6315" w:rsidRPr="001F41BC" w:rsidRDefault="00CF6315" w:rsidP="001F41BC">
      <w:pPr>
        <w:spacing w:after="0"/>
        <w:jc w:val="both"/>
        <w:rPr>
          <w:rFonts w:ascii="Trebuchet MS" w:hAnsi="Trebuchet MS" w:cs="Times New Roman"/>
          <w:lang w:val="pt-BR"/>
        </w:rPr>
      </w:pPr>
      <w:r w:rsidRPr="001F41BC">
        <w:rPr>
          <w:rFonts w:ascii="Trebuchet MS" w:hAnsi="Trebuchet MS" w:cs="Times New Roman"/>
          <w:lang w:val="pt-BR"/>
        </w:rPr>
        <w:t>Coordonate Stereo 70 organizarea de santier:</w:t>
      </w:r>
    </w:p>
    <w:tbl>
      <w:tblPr>
        <w:tblStyle w:val="TableGrid"/>
        <w:tblW w:w="9990" w:type="dxa"/>
        <w:tblLook w:val="04A0" w:firstRow="1" w:lastRow="0" w:firstColumn="1" w:lastColumn="0" w:noHBand="0" w:noVBand="1"/>
      </w:tblPr>
      <w:tblGrid>
        <w:gridCol w:w="2268"/>
        <w:gridCol w:w="3823"/>
        <w:gridCol w:w="3899"/>
      </w:tblGrid>
      <w:tr w:rsidR="00CF6315" w:rsidRPr="001F41BC" w14:paraId="642CBD24" w14:textId="77777777" w:rsidTr="00E21DDD">
        <w:trPr>
          <w:trHeight w:val="342"/>
        </w:trPr>
        <w:tc>
          <w:tcPr>
            <w:tcW w:w="2268" w:type="dxa"/>
          </w:tcPr>
          <w:p w14:paraId="3B3D38F3" w14:textId="77777777" w:rsidR="00CF6315" w:rsidRPr="001F41BC" w:rsidRDefault="00CF6315" w:rsidP="001F41BC">
            <w:pPr>
              <w:spacing w:line="259" w:lineRule="auto"/>
              <w:jc w:val="both"/>
              <w:rPr>
                <w:rFonts w:ascii="Trebuchet MS" w:eastAsiaTheme="minorHAnsi" w:hAnsi="Trebuchet MS"/>
                <w:lang w:val="pt-BR"/>
              </w:rPr>
            </w:pPr>
          </w:p>
        </w:tc>
        <w:tc>
          <w:tcPr>
            <w:tcW w:w="3823" w:type="dxa"/>
          </w:tcPr>
          <w:p w14:paraId="36BE94C6"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 xml:space="preserve">                      X</w:t>
            </w:r>
          </w:p>
        </w:tc>
        <w:tc>
          <w:tcPr>
            <w:tcW w:w="3899" w:type="dxa"/>
          </w:tcPr>
          <w:p w14:paraId="485E493E"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 xml:space="preserve">                       Y</w:t>
            </w:r>
          </w:p>
        </w:tc>
      </w:tr>
      <w:tr w:rsidR="00CF6315" w:rsidRPr="001F41BC" w14:paraId="48ED180A" w14:textId="77777777" w:rsidTr="00E21DDD">
        <w:trPr>
          <w:trHeight w:val="330"/>
        </w:trPr>
        <w:tc>
          <w:tcPr>
            <w:tcW w:w="2268" w:type="dxa"/>
          </w:tcPr>
          <w:p w14:paraId="23610451"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Colt N-W:</w:t>
            </w:r>
          </w:p>
        </w:tc>
        <w:tc>
          <w:tcPr>
            <w:tcW w:w="3823" w:type="dxa"/>
          </w:tcPr>
          <w:p w14:paraId="5BEF6307"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534146.442</w:t>
            </w:r>
          </w:p>
        </w:tc>
        <w:tc>
          <w:tcPr>
            <w:tcW w:w="3899" w:type="dxa"/>
          </w:tcPr>
          <w:p w14:paraId="09B6E7F3"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415575.407</w:t>
            </w:r>
          </w:p>
        </w:tc>
      </w:tr>
      <w:tr w:rsidR="00CF6315" w:rsidRPr="001F41BC" w14:paraId="6129BA8A" w14:textId="77777777" w:rsidTr="00E21DDD">
        <w:trPr>
          <w:trHeight w:val="342"/>
        </w:trPr>
        <w:tc>
          <w:tcPr>
            <w:tcW w:w="2268" w:type="dxa"/>
          </w:tcPr>
          <w:p w14:paraId="4AC00B67"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Colt NE:</w:t>
            </w:r>
          </w:p>
        </w:tc>
        <w:tc>
          <w:tcPr>
            <w:tcW w:w="3823" w:type="dxa"/>
          </w:tcPr>
          <w:p w14:paraId="44824B1B"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534192.180</w:t>
            </w:r>
          </w:p>
        </w:tc>
        <w:tc>
          <w:tcPr>
            <w:tcW w:w="3899" w:type="dxa"/>
          </w:tcPr>
          <w:p w14:paraId="558818BC"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415556.753</w:t>
            </w:r>
          </w:p>
        </w:tc>
      </w:tr>
      <w:tr w:rsidR="00CF6315" w:rsidRPr="001F41BC" w14:paraId="1EA03C90" w14:textId="77777777" w:rsidTr="00E21DDD">
        <w:trPr>
          <w:trHeight w:val="342"/>
        </w:trPr>
        <w:tc>
          <w:tcPr>
            <w:tcW w:w="2268" w:type="dxa"/>
          </w:tcPr>
          <w:p w14:paraId="18E61C99"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Colt SW:</w:t>
            </w:r>
          </w:p>
        </w:tc>
        <w:tc>
          <w:tcPr>
            <w:tcW w:w="3823" w:type="dxa"/>
          </w:tcPr>
          <w:p w14:paraId="4EE3D29A"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534162.318</w:t>
            </w:r>
          </w:p>
        </w:tc>
        <w:tc>
          <w:tcPr>
            <w:tcW w:w="3899" w:type="dxa"/>
          </w:tcPr>
          <w:p w14:paraId="1513408E"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415518.292</w:t>
            </w:r>
          </w:p>
        </w:tc>
      </w:tr>
      <w:tr w:rsidR="00CF6315" w:rsidRPr="001F41BC" w14:paraId="0778CA25" w14:textId="77777777" w:rsidTr="00E21DDD">
        <w:trPr>
          <w:trHeight w:val="330"/>
        </w:trPr>
        <w:tc>
          <w:tcPr>
            <w:tcW w:w="2268" w:type="dxa"/>
          </w:tcPr>
          <w:p w14:paraId="044023E7"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Colt SE:</w:t>
            </w:r>
          </w:p>
        </w:tc>
        <w:tc>
          <w:tcPr>
            <w:tcW w:w="3823" w:type="dxa"/>
          </w:tcPr>
          <w:p w14:paraId="2BAE0240"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534193.639</w:t>
            </w:r>
          </w:p>
        </w:tc>
        <w:tc>
          <w:tcPr>
            <w:tcW w:w="3899" w:type="dxa"/>
          </w:tcPr>
          <w:p w14:paraId="4D9926F8" w14:textId="77777777" w:rsidR="00CF6315" w:rsidRPr="001F41BC" w:rsidRDefault="00CF6315" w:rsidP="001F41BC">
            <w:pPr>
              <w:spacing w:line="259" w:lineRule="auto"/>
              <w:jc w:val="both"/>
              <w:rPr>
                <w:rFonts w:ascii="Trebuchet MS" w:eastAsiaTheme="minorHAnsi" w:hAnsi="Trebuchet MS"/>
                <w:lang w:val="pt-BR"/>
              </w:rPr>
            </w:pPr>
            <w:r w:rsidRPr="001F41BC">
              <w:rPr>
                <w:rFonts w:ascii="Trebuchet MS" w:eastAsiaTheme="minorHAnsi" w:hAnsi="Trebuchet MS"/>
                <w:lang w:val="pt-BR"/>
              </w:rPr>
              <w:t>415521.899.</w:t>
            </w:r>
          </w:p>
        </w:tc>
      </w:tr>
    </w:tbl>
    <w:p w14:paraId="3FEF9CF2" w14:textId="77777777" w:rsidR="00A90AEE" w:rsidRPr="001F41BC" w:rsidRDefault="00A90AEE" w:rsidP="001F41BC">
      <w:pPr>
        <w:spacing w:after="0"/>
        <w:jc w:val="both"/>
        <w:rPr>
          <w:rFonts w:ascii="Trebuchet MS" w:hAnsi="Trebuchet MS" w:cs="Times New Roman"/>
          <w:lang w:val="pt-BR"/>
        </w:rPr>
      </w:pPr>
      <w:r w:rsidRPr="001F41BC">
        <w:rPr>
          <w:rFonts w:ascii="Trebuchet MS" w:hAnsi="Trebuchet MS" w:cs="Times New Roman"/>
          <w:lang w:val="pt-BR"/>
        </w:rPr>
        <w:t xml:space="preserve">     Organizarea de șantier va include următoarele facilitati: poartă acces, cabină pază, magazie materiale, grup sanitar, birouri tehnice si administrative, depozit acoperit materiale, atelier reparați, sală de mese, punct de prim ajutor, padocuri materiale, parcare utilaje, parcare vehicule, zonă special amenajată de colectare și depozitare a reziduurilor și materialelor nedorite, stație de preepurare. Se vor prevedea puncte de interventie PSI specifice dotate cu stingatoare corespunzatoare, in zona spatiilor de depozitatare a materialelor, in special a celor inflamabile. Aceste materiale vor fi identificate si tinute sub control, iar stingatoarele vor fi adecvate, suficiente din punct de vedere numeric, functionale si in termen de valabilitate.</w:t>
      </w:r>
    </w:p>
    <w:p w14:paraId="6664CFE5" w14:textId="77777777" w:rsidR="00A90AEE" w:rsidRPr="001F41BC" w:rsidRDefault="007C0684" w:rsidP="001F41BC">
      <w:pPr>
        <w:spacing w:after="0"/>
        <w:jc w:val="both"/>
        <w:rPr>
          <w:rFonts w:ascii="Trebuchet MS" w:hAnsi="Trebuchet MS" w:cs="Times New Roman"/>
          <w:lang w:val="pt-BR"/>
        </w:rPr>
      </w:pPr>
      <w:r>
        <w:rPr>
          <w:rFonts w:ascii="Trebuchet MS" w:hAnsi="Trebuchet MS" w:cs="Times New Roman"/>
          <w:lang w:val="pt-BR"/>
        </w:rPr>
        <w:t xml:space="preserve">     </w:t>
      </w:r>
      <w:r w:rsidR="00A90AEE" w:rsidRPr="001F41BC">
        <w:rPr>
          <w:rFonts w:ascii="Trebuchet MS" w:hAnsi="Trebuchet MS" w:cs="Times New Roman"/>
          <w:lang w:val="pt-BR"/>
        </w:rPr>
        <w:t>Spaţiile organizării de şantier vor fi  racordate la alimentarea cu apă</w:t>
      </w:r>
      <w:r>
        <w:rPr>
          <w:rFonts w:ascii="Trebuchet MS" w:hAnsi="Trebuchet MS" w:cs="Times New Roman"/>
          <w:lang w:val="pt-BR"/>
        </w:rPr>
        <w:t xml:space="preserve"> şi reţeaua electrică din zonă. </w:t>
      </w:r>
      <w:r w:rsidR="00A90AEE" w:rsidRPr="001F41BC">
        <w:rPr>
          <w:rFonts w:ascii="Trebuchet MS" w:hAnsi="Trebuchet MS" w:cs="Times New Roman"/>
          <w:lang w:val="pt-BR"/>
        </w:rPr>
        <w:t>Pentru realizarea organizării de şantier, nu sunt necesare lucrări de demolare sau devieri de reţele.</w:t>
      </w:r>
    </w:p>
    <w:p w14:paraId="4488782E" w14:textId="77777777" w:rsidR="00A90AEE" w:rsidRPr="001F41BC" w:rsidRDefault="007C0684" w:rsidP="001F41BC">
      <w:pPr>
        <w:spacing w:after="0"/>
        <w:jc w:val="both"/>
        <w:rPr>
          <w:rFonts w:ascii="Trebuchet MS" w:hAnsi="Trebuchet MS" w:cs="Times New Roman"/>
          <w:lang w:val="pt-BR"/>
        </w:rPr>
      </w:pPr>
      <w:r>
        <w:rPr>
          <w:rFonts w:ascii="Trebuchet MS" w:hAnsi="Trebuchet MS" w:cs="Times New Roman"/>
          <w:lang w:val="pt-BR"/>
        </w:rPr>
        <w:t xml:space="preserve">     </w:t>
      </w:r>
      <w:r w:rsidR="00A90AEE" w:rsidRPr="001F41BC">
        <w:rPr>
          <w:rFonts w:ascii="Trebuchet MS" w:hAnsi="Trebuchet MS" w:cs="Times New Roman"/>
          <w:lang w:val="pt-BR"/>
        </w:rPr>
        <w:t xml:space="preserve">Organizarea de şantier va fi obligatoriu împrejmuită. Circulaţia, va fi dirijată şi permanent menţinută  sub control. După terminarea zilei de lucru, toate utilajele şi mijloacele de transport vor fi parcate în locuri special amenajate. </w:t>
      </w:r>
    </w:p>
    <w:p w14:paraId="42775D72" w14:textId="77777777" w:rsidR="00A90AEE" w:rsidRPr="001F41BC" w:rsidRDefault="007C0684" w:rsidP="001F41BC">
      <w:pPr>
        <w:spacing w:after="0"/>
        <w:jc w:val="both"/>
        <w:rPr>
          <w:rFonts w:ascii="Trebuchet MS" w:hAnsi="Trebuchet MS" w:cs="Times New Roman"/>
          <w:lang w:val="pt-BR"/>
        </w:rPr>
      </w:pPr>
      <w:r>
        <w:rPr>
          <w:rFonts w:ascii="Trebuchet MS" w:hAnsi="Trebuchet MS" w:cs="Times New Roman"/>
          <w:lang w:val="pt-BR"/>
        </w:rPr>
        <w:t xml:space="preserve">    </w:t>
      </w:r>
      <w:r w:rsidR="00A90AEE" w:rsidRPr="001F41BC">
        <w:rPr>
          <w:rFonts w:ascii="Trebuchet MS" w:hAnsi="Trebuchet MS" w:cs="Times New Roman"/>
          <w:lang w:val="pt-BR"/>
        </w:rPr>
        <w:t>Curăţenia, va fi permanent în atenţia şi sarcina constructorilor.</w:t>
      </w:r>
    </w:p>
    <w:p w14:paraId="7848A4FE" w14:textId="77777777" w:rsidR="00A90AEE" w:rsidRPr="001F41BC" w:rsidRDefault="00A90AEE" w:rsidP="001F41BC">
      <w:pPr>
        <w:spacing w:after="0"/>
        <w:jc w:val="both"/>
        <w:rPr>
          <w:rFonts w:ascii="Trebuchet MS" w:hAnsi="Trebuchet MS" w:cs="Times New Roman"/>
          <w:lang w:val="pt-BR"/>
        </w:rPr>
      </w:pPr>
      <w:r w:rsidRPr="001F41BC">
        <w:rPr>
          <w:rFonts w:ascii="Trebuchet MS" w:hAnsi="Trebuchet MS" w:cs="Times New Roman"/>
          <w:lang w:val="pt-BR"/>
        </w:rPr>
        <w:t xml:space="preserve">În organizarea de șantier nu se vor amenaja depozite de combustibili. </w:t>
      </w:r>
    </w:p>
    <w:p w14:paraId="15EEA886" w14:textId="77777777" w:rsidR="00A90AEE" w:rsidRPr="001F41BC" w:rsidRDefault="00A90AEE" w:rsidP="001F41BC">
      <w:pPr>
        <w:spacing w:after="0"/>
        <w:jc w:val="both"/>
        <w:rPr>
          <w:rFonts w:ascii="Trebuchet MS" w:hAnsi="Trebuchet MS" w:cs="Times New Roman"/>
          <w:lang w:val="pt-BR"/>
        </w:rPr>
      </w:pPr>
      <w:r w:rsidRPr="001F41BC">
        <w:rPr>
          <w:rFonts w:ascii="Trebuchet MS" w:hAnsi="Trebuchet MS" w:cs="Times New Roman"/>
          <w:lang w:val="pt-BR"/>
        </w:rPr>
        <w:t>Alimentarea cu carburanți a utilajelor şi mijloacelor de transport va fi efectuată cu cisterne auto, ori de câte ori va fi necesar  ( exclusiv   pentru   autovehiculele   de dimensiuni reduse, care vor fi alimentate la stațiile autorizate).</w:t>
      </w:r>
    </w:p>
    <w:p w14:paraId="7FC3E714" w14:textId="77777777" w:rsidR="00A90AEE" w:rsidRDefault="00A90AEE" w:rsidP="001F41BC">
      <w:pPr>
        <w:spacing w:after="0"/>
        <w:jc w:val="both"/>
        <w:rPr>
          <w:rFonts w:ascii="Trebuchet MS" w:hAnsi="Trebuchet MS" w:cs="Times New Roman"/>
          <w:lang w:val="pt-BR"/>
        </w:rPr>
      </w:pPr>
      <w:r w:rsidRPr="001F41BC">
        <w:rPr>
          <w:rFonts w:ascii="Trebuchet MS" w:hAnsi="Trebuchet MS" w:cs="Times New Roman"/>
          <w:lang w:val="pt-BR"/>
        </w:rPr>
        <w:t>Se va organiza instruirea personalului şi luarea de măsuri de respectare a normelor de sănătate şi securitate în muncă, de prevenire și stingere a incendiilor şi de protecţia mediului.</w:t>
      </w:r>
    </w:p>
    <w:p w14:paraId="1984F8A2" w14:textId="77777777" w:rsidR="007C0684" w:rsidRPr="001F41BC" w:rsidRDefault="007C0684" w:rsidP="001F41BC">
      <w:pPr>
        <w:spacing w:after="0"/>
        <w:jc w:val="both"/>
        <w:rPr>
          <w:rFonts w:ascii="Trebuchet MS" w:hAnsi="Trebuchet MS" w:cs="Times New Roman"/>
          <w:lang w:val="pt-BR"/>
        </w:rPr>
      </w:pPr>
    </w:p>
    <w:p w14:paraId="1D4316D3" w14:textId="77777777" w:rsidR="000163BE" w:rsidRPr="001F41BC" w:rsidRDefault="007C0684" w:rsidP="001F41BC">
      <w:pPr>
        <w:pStyle w:val="ListParagraph"/>
        <w:numPr>
          <w:ilvl w:val="0"/>
          <w:numId w:val="255"/>
        </w:numPr>
        <w:spacing w:after="0"/>
        <w:jc w:val="both"/>
        <w:rPr>
          <w:rFonts w:ascii="Trebuchet MS" w:hAnsi="Trebuchet MS" w:cs="Times New Roman"/>
          <w:b/>
          <w:bCs/>
          <w:lang w:val="pt-BR"/>
        </w:rPr>
      </w:pPr>
      <w:r>
        <w:rPr>
          <w:rFonts w:ascii="Trebuchet MS" w:hAnsi="Trebuchet MS" w:cs="Times New Roman"/>
          <w:b/>
          <w:bCs/>
          <w:lang w:val="pt-BR"/>
        </w:rPr>
        <w:t>C</w:t>
      </w:r>
      <w:r w:rsidR="000163BE" w:rsidRPr="001F41BC">
        <w:rPr>
          <w:rFonts w:ascii="Trebuchet MS" w:hAnsi="Trebuchet MS" w:cs="Times New Roman"/>
          <w:b/>
          <w:bCs/>
          <w:lang w:val="pt-BR"/>
        </w:rPr>
        <w:t>ategoria de folosința a terenului</w:t>
      </w:r>
    </w:p>
    <w:p w14:paraId="31CF6A6E" w14:textId="77777777" w:rsidR="00344DEE" w:rsidRPr="001F41BC" w:rsidRDefault="00344DEE" w:rsidP="001F41BC">
      <w:pPr>
        <w:spacing w:after="0"/>
        <w:jc w:val="both"/>
        <w:rPr>
          <w:rFonts w:ascii="Trebuchet MS" w:hAnsi="Trebuchet MS" w:cs="Times New Roman"/>
          <w:lang w:val="pt-BR"/>
        </w:rPr>
      </w:pPr>
      <w:r w:rsidRPr="001F41BC">
        <w:rPr>
          <w:rFonts w:ascii="Trebuchet MS" w:hAnsi="Trebuchet MS" w:cs="Times New Roman"/>
          <w:lang w:val="pt-BR"/>
        </w:rPr>
        <w:t xml:space="preserve">         În situația existentă amplasamentul drumului județean DJ714 este pe terenuri constituite din proprietăți private aparținând persoanelor fizice și juridice, cât și domeniului public al Comunei Moroeni, domeniul public al Consiliului Județean Dâmbovița sau a Statului Român. </w:t>
      </w:r>
    </w:p>
    <w:p w14:paraId="7D32C643" w14:textId="77777777" w:rsidR="00344DEE" w:rsidRPr="001F41BC" w:rsidRDefault="00344DEE" w:rsidP="001F41BC">
      <w:pPr>
        <w:spacing w:after="0"/>
        <w:jc w:val="both"/>
        <w:rPr>
          <w:rFonts w:ascii="Trebuchet MS" w:hAnsi="Trebuchet MS" w:cs="Times New Roman"/>
          <w:lang w:val="pt-BR"/>
        </w:rPr>
      </w:pPr>
      <w:r w:rsidRPr="001F41BC">
        <w:rPr>
          <w:rFonts w:ascii="Trebuchet MS" w:hAnsi="Trebuchet MS" w:cs="Times New Roman"/>
          <w:lang w:val="pt-BR"/>
        </w:rPr>
        <w:lastRenderedPageBreak/>
        <w:t xml:space="preserve">         Pentru aceste suprafețe de teren nu s-au realizat documentații pentru înscrierea în cartea funciară, urmând ca în procesul de expropriere, să se refacă planurile de parcelare conform normelor și instrucțiunilor OCPI și întocmirea documentațiilor cadastrale individuale.</w:t>
      </w:r>
    </w:p>
    <w:p w14:paraId="1FED0369" w14:textId="77777777" w:rsidR="00344DEE" w:rsidRPr="001F41BC" w:rsidRDefault="00344DEE" w:rsidP="001F41BC">
      <w:pPr>
        <w:spacing w:after="0"/>
        <w:jc w:val="both"/>
        <w:rPr>
          <w:rFonts w:ascii="Trebuchet MS" w:hAnsi="Trebuchet MS" w:cs="Times New Roman"/>
          <w:lang w:val="pt-BR"/>
        </w:rPr>
      </w:pPr>
      <w:r w:rsidRPr="001F41BC">
        <w:rPr>
          <w:rFonts w:ascii="Trebuchet MS" w:hAnsi="Trebuchet MS" w:cs="Times New Roman"/>
          <w:lang w:val="pt-BR"/>
        </w:rPr>
        <w:t xml:space="preserve">        Suprafețele care vor intra în procedura de exproprieare sau întabulare însumează 166941 mp(44032 mp pădure, 120119 mp fânețe, 2782 mp pășuni și 28 mp drumuri). </w:t>
      </w:r>
    </w:p>
    <w:p w14:paraId="62A88B6A" w14:textId="77777777" w:rsidR="00344DEE" w:rsidRPr="001F41BC" w:rsidRDefault="00344DEE" w:rsidP="001F41BC">
      <w:pPr>
        <w:spacing w:after="0"/>
        <w:jc w:val="both"/>
        <w:rPr>
          <w:rFonts w:ascii="Trebuchet MS" w:hAnsi="Trebuchet MS" w:cs="Times New Roman"/>
          <w:lang w:val="pt-BR"/>
        </w:rPr>
      </w:pPr>
      <w:r w:rsidRPr="001F41BC">
        <w:rPr>
          <w:rFonts w:ascii="Trebuchet MS" w:hAnsi="Trebuchet MS" w:cs="Times New Roman"/>
          <w:lang w:val="pt-BR"/>
        </w:rPr>
        <w:t xml:space="preserve">          Suprafața totală ocupată de investiția propusă este de </w:t>
      </w:r>
      <w:bookmarkStart w:id="27" w:name="_Hlk153204172"/>
      <w:r w:rsidRPr="001F41BC">
        <w:rPr>
          <w:rFonts w:ascii="Trebuchet MS" w:hAnsi="Trebuchet MS" w:cs="Times New Roman"/>
          <w:lang w:val="pt-BR"/>
        </w:rPr>
        <w:t xml:space="preserve">323110 mp. </w:t>
      </w:r>
      <w:bookmarkEnd w:id="27"/>
    </w:p>
    <w:p w14:paraId="76F94B27" w14:textId="77777777" w:rsidR="001F41BC" w:rsidRPr="001F41BC" w:rsidRDefault="001F41BC" w:rsidP="001F41BC">
      <w:pPr>
        <w:spacing w:after="0"/>
        <w:jc w:val="both"/>
        <w:rPr>
          <w:rFonts w:ascii="Trebuchet MS" w:hAnsi="Trebuchet MS" w:cs="Times New Roman"/>
          <w:lang w:val="pt-BR"/>
        </w:rPr>
      </w:pPr>
    </w:p>
    <w:p w14:paraId="54C51BB7" w14:textId="77777777" w:rsidR="00AE6D67" w:rsidRPr="001F41BC" w:rsidRDefault="00AE6D67" w:rsidP="001F41BC">
      <w:pPr>
        <w:pStyle w:val="ListParagraph"/>
        <w:numPr>
          <w:ilvl w:val="0"/>
          <w:numId w:val="255"/>
        </w:numPr>
        <w:spacing w:after="0"/>
        <w:jc w:val="both"/>
        <w:rPr>
          <w:rFonts w:ascii="Trebuchet MS" w:hAnsi="Trebuchet MS" w:cs="Times New Roman"/>
          <w:b/>
          <w:bCs/>
          <w:lang w:val="pt-BR"/>
        </w:rPr>
      </w:pPr>
      <w:r w:rsidRPr="001F41BC">
        <w:rPr>
          <w:rFonts w:ascii="Trebuchet MS" w:hAnsi="Trebuchet MS" w:cs="Times New Roman"/>
          <w:b/>
          <w:bCs/>
          <w:lang w:val="pt-BR"/>
        </w:rPr>
        <w:t>Defrişări şi tăieri de vegetaţie</w:t>
      </w:r>
      <w:bookmarkEnd w:id="26"/>
    </w:p>
    <w:p w14:paraId="28C521C2" w14:textId="77777777" w:rsidR="00F300C9" w:rsidRPr="001F41BC" w:rsidRDefault="00F300C9" w:rsidP="001F41BC">
      <w:pPr>
        <w:spacing w:after="0"/>
        <w:jc w:val="both"/>
        <w:rPr>
          <w:rFonts w:ascii="Trebuchet MS" w:hAnsi="Trebuchet MS" w:cs="Times New Roman"/>
          <w:lang w:val="pt-BR"/>
        </w:rPr>
      </w:pPr>
      <w:r w:rsidRPr="001F41BC">
        <w:rPr>
          <w:rFonts w:ascii="Trebuchet MS" w:hAnsi="Trebuchet MS" w:cs="Times New Roman"/>
          <w:lang w:val="pt-BR"/>
        </w:rPr>
        <w:t xml:space="preserve">     Pentru modernizarea drumului județean DJ714 Glod   -   Sanatoriu  Moroeni – Bolboci – Padina – Peștera nu sunt necesare defrișări din fondurile forestiere.</w:t>
      </w:r>
    </w:p>
    <w:p w14:paraId="2DACE6FF" w14:textId="77777777" w:rsidR="00F300C9" w:rsidRPr="001F41BC" w:rsidRDefault="00F300C9" w:rsidP="001F41BC">
      <w:pPr>
        <w:spacing w:after="0"/>
        <w:jc w:val="both"/>
        <w:rPr>
          <w:rFonts w:ascii="Trebuchet MS" w:hAnsi="Trebuchet MS" w:cs="Times New Roman"/>
          <w:lang w:val="pt-BR"/>
        </w:rPr>
      </w:pPr>
      <w:r w:rsidRPr="001F41BC">
        <w:rPr>
          <w:rFonts w:ascii="Trebuchet MS" w:hAnsi="Trebuchet MS" w:cs="Times New Roman"/>
          <w:lang w:val="pt-BR"/>
        </w:rPr>
        <w:t xml:space="preserve">     De asemenea, nu sunt defrisate habitate naturale de interes comunitar si / sau prioritar listate in Anexa 2 a Directivei 92/43/CEE privind conservarea habitatelor naturale si a speciilor de floră.</w:t>
      </w:r>
    </w:p>
    <w:p w14:paraId="5D267E1B" w14:textId="77777777" w:rsidR="00F300C9" w:rsidRPr="001F41BC" w:rsidRDefault="00F300C9" w:rsidP="001F41BC">
      <w:pPr>
        <w:spacing w:after="0"/>
        <w:jc w:val="both"/>
        <w:rPr>
          <w:rFonts w:ascii="Trebuchet MS" w:hAnsi="Trebuchet MS" w:cs="Times New Roman"/>
          <w:lang w:val="pt-BR"/>
        </w:rPr>
      </w:pPr>
      <w:r w:rsidRPr="001F41BC">
        <w:rPr>
          <w:rFonts w:ascii="Trebuchet MS" w:hAnsi="Trebuchet MS" w:cs="Times New Roman"/>
          <w:lang w:val="pt-BR"/>
        </w:rPr>
        <w:t xml:space="preserve"> </w:t>
      </w:r>
    </w:p>
    <w:p w14:paraId="28C0B7DD" w14:textId="77777777" w:rsidR="00AE6D67" w:rsidRPr="001F41BC" w:rsidRDefault="00AE6D67" w:rsidP="001F41BC">
      <w:pPr>
        <w:pStyle w:val="ListParagraph"/>
        <w:numPr>
          <w:ilvl w:val="0"/>
          <w:numId w:val="255"/>
        </w:numPr>
        <w:spacing w:after="0"/>
        <w:jc w:val="both"/>
        <w:rPr>
          <w:rFonts w:ascii="Trebuchet MS" w:hAnsi="Trebuchet MS" w:cs="Times New Roman"/>
          <w:b/>
          <w:bCs/>
          <w:lang w:val="pt-BR"/>
        </w:rPr>
      </w:pPr>
      <w:r w:rsidRPr="001F41BC">
        <w:rPr>
          <w:rFonts w:ascii="Trebuchet MS" w:hAnsi="Trebuchet MS" w:cs="Times New Roman"/>
          <w:b/>
          <w:bCs/>
          <w:lang w:val="pt-BR"/>
        </w:rPr>
        <w:t xml:space="preserve">Gropi de împrumut </w:t>
      </w:r>
    </w:p>
    <w:p w14:paraId="045A5BE6" w14:textId="77777777" w:rsidR="003A430D" w:rsidRDefault="001F41BC" w:rsidP="001F41BC">
      <w:pPr>
        <w:spacing w:after="0"/>
        <w:jc w:val="both"/>
        <w:rPr>
          <w:rFonts w:ascii="Trebuchet MS" w:hAnsi="Trebuchet MS" w:cs="Times New Roman"/>
          <w:lang w:val="pt-BR"/>
        </w:rPr>
      </w:pPr>
      <w:bookmarkStart w:id="28" w:name="_Toc42093612"/>
      <w:bookmarkStart w:id="29" w:name="_Toc64012435"/>
      <w:r>
        <w:rPr>
          <w:rFonts w:ascii="Trebuchet MS" w:hAnsi="Trebuchet MS" w:cs="Times New Roman"/>
          <w:lang w:val="pt-BR"/>
        </w:rPr>
        <w:t xml:space="preserve">     </w:t>
      </w:r>
      <w:r w:rsidR="00FC1F92" w:rsidRPr="001F41BC">
        <w:rPr>
          <w:rFonts w:ascii="Trebuchet MS" w:hAnsi="Trebuchet MS" w:cs="Times New Roman"/>
          <w:lang w:val="pt-BR"/>
        </w:rPr>
        <w:t xml:space="preserve">Pentru realizarea proiectului nu </w:t>
      </w:r>
      <w:r w:rsidR="009555AD" w:rsidRPr="001F41BC">
        <w:rPr>
          <w:rFonts w:ascii="Trebuchet MS" w:hAnsi="Trebuchet MS" w:cs="Times New Roman"/>
          <w:lang w:val="pt-BR"/>
        </w:rPr>
        <w:t xml:space="preserve">este prevăzută realizarea unor </w:t>
      </w:r>
      <w:r w:rsidR="00FC1F92" w:rsidRPr="001F41BC">
        <w:rPr>
          <w:rFonts w:ascii="Trebuchet MS" w:hAnsi="Trebuchet MS" w:cs="Times New Roman"/>
          <w:lang w:val="pt-BR"/>
        </w:rPr>
        <w:t>gropi de împrumut</w:t>
      </w:r>
      <w:r w:rsidR="00C43A1B">
        <w:rPr>
          <w:rFonts w:ascii="Trebuchet MS" w:hAnsi="Trebuchet MS" w:cs="Times New Roman"/>
          <w:lang w:val="pt-BR"/>
        </w:rPr>
        <w:t>.</w:t>
      </w:r>
    </w:p>
    <w:p w14:paraId="19844C64" w14:textId="77777777" w:rsidR="00A8628A" w:rsidRPr="001F41BC" w:rsidRDefault="00A8628A" w:rsidP="001F41BC">
      <w:pPr>
        <w:spacing w:after="0"/>
        <w:jc w:val="both"/>
        <w:rPr>
          <w:rFonts w:ascii="Trebuchet MS" w:hAnsi="Trebuchet MS" w:cs="Times New Roman"/>
          <w:lang w:val="pt-BR"/>
        </w:rPr>
      </w:pPr>
    </w:p>
    <w:p w14:paraId="037356E6" w14:textId="77777777" w:rsidR="00AE6D67" w:rsidRPr="00A8628A" w:rsidRDefault="00AE6D67" w:rsidP="00A8628A">
      <w:pPr>
        <w:pStyle w:val="ListParagraph"/>
        <w:numPr>
          <w:ilvl w:val="0"/>
          <w:numId w:val="258"/>
        </w:numPr>
        <w:spacing w:after="0"/>
        <w:jc w:val="both"/>
        <w:rPr>
          <w:rFonts w:ascii="Trebuchet MS" w:hAnsi="Trebuchet MS" w:cs="Times New Roman"/>
          <w:b/>
          <w:bCs/>
          <w:lang w:val="pt-BR"/>
        </w:rPr>
      </w:pPr>
      <w:r w:rsidRPr="00A8628A">
        <w:rPr>
          <w:rFonts w:ascii="Trebuchet MS" w:hAnsi="Trebuchet MS" w:cs="Times New Roman"/>
          <w:b/>
          <w:bCs/>
          <w:lang w:val="pt-BR"/>
        </w:rPr>
        <w:t>Lucrări de refacere a amplasamentului la finalizarea investiţiei</w:t>
      </w:r>
    </w:p>
    <w:p w14:paraId="7AD95C5D" w14:textId="77777777" w:rsidR="00C50841" w:rsidRPr="001F41BC" w:rsidRDefault="00FC1F92" w:rsidP="001F41BC">
      <w:pPr>
        <w:spacing w:after="0"/>
        <w:jc w:val="both"/>
        <w:rPr>
          <w:rFonts w:ascii="Trebuchet MS" w:hAnsi="Trebuchet MS" w:cs="Times New Roman"/>
          <w:lang w:val="pt-BR"/>
        </w:rPr>
      </w:pPr>
      <w:r w:rsidRPr="001F41BC">
        <w:rPr>
          <w:rFonts w:ascii="Trebuchet MS" w:hAnsi="Trebuchet MS" w:cs="Times New Roman"/>
          <w:lang w:val="pt-BR"/>
        </w:rPr>
        <w:t xml:space="preserve">    </w:t>
      </w:r>
      <w:r w:rsidR="00AE6D67" w:rsidRPr="001F41BC">
        <w:rPr>
          <w:rFonts w:ascii="Trebuchet MS" w:hAnsi="Trebuchet MS" w:cs="Times New Roman"/>
          <w:lang w:val="pt-BR"/>
        </w:rPr>
        <w:t xml:space="preserve">La finalizarea lucrărilor de construcţie, </w:t>
      </w:r>
      <w:r w:rsidRPr="001F41BC">
        <w:rPr>
          <w:rFonts w:ascii="Trebuchet MS" w:hAnsi="Trebuchet MS" w:cs="Times New Roman"/>
          <w:lang w:val="pt-BR"/>
        </w:rPr>
        <w:t>a</w:t>
      </w:r>
      <w:r w:rsidR="00AE6D67" w:rsidRPr="001F41BC">
        <w:rPr>
          <w:rFonts w:ascii="Trebuchet MS" w:hAnsi="Trebuchet MS" w:cs="Times New Roman"/>
          <w:lang w:val="pt-BR"/>
        </w:rPr>
        <w:t xml:space="preserve">ntreprenorul va asigura refacerea cadrului natural al zonelor ocupate temporar şi a celor incluse în limita de construcţie, dar care nu sunt ocupate de intervenţiile aferente drumului, inclusiv în zonele aferente relocărilor de utilităţi. Zonele afectate de lucrările de construcţie vor fi aduse la o stare care să reprezinte cât mai fidel starea naturală a zonelor afectate şi să asigure integrarea peisagistică a elementelor supuse lucrărilor de refacere. </w:t>
      </w:r>
      <w:r w:rsidRPr="001F41BC">
        <w:rPr>
          <w:rFonts w:ascii="Trebuchet MS" w:hAnsi="Trebuchet MS" w:cs="Times New Roman"/>
          <w:lang w:val="pt-BR"/>
        </w:rPr>
        <w:t xml:space="preserve">    </w:t>
      </w:r>
    </w:p>
    <w:p w14:paraId="7FB95F6E" w14:textId="4BB50F25" w:rsidR="00AE6D67" w:rsidRPr="001F41BC" w:rsidRDefault="00FC1F92" w:rsidP="001F41BC">
      <w:pPr>
        <w:spacing w:after="0"/>
        <w:jc w:val="both"/>
        <w:rPr>
          <w:rFonts w:ascii="Trebuchet MS" w:hAnsi="Trebuchet MS" w:cs="Times New Roman"/>
          <w:lang w:val="pt-BR"/>
        </w:rPr>
      </w:pPr>
      <w:r w:rsidRPr="001F41BC">
        <w:rPr>
          <w:rFonts w:ascii="Trebuchet MS" w:hAnsi="Trebuchet MS" w:cs="Times New Roman"/>
          <w:lang w:val="pt-BR"/>
        </w:rPr>
        <w:t xml:space="preserve"> </w:t>
      </w:r>
      <w:r w:rsidR="00AE6D67" w:rsidRPr="001F41BC">
        <w:rPr>
          <w:rFonts w:ascii="Trebuchet MS" w:hAnsi="Trebuchet MS" w:cs="Times New Roman"/>
          <w:lang w:val="pt-BR"/>
        </w:rPr>
        <w:t xml:space="preserve">Aceste lucrări se vor realiza prin igienizarea zonei (îndepărtarea în totalitate a deşeurilor rezultate în urma activităţilor specifice fronturilor de lucru, inclusiv deşeuri menajere), completarea cu pământ vegetal şi asigurarea stabilităţii acestuia. </w:t>
      </w:r>
      <w:r w:rsidRPr="001F41BC">
        <w:rPr>
          <w:rFonts w:ascii="Trebuchet MS" w:hAnsi="Trebuchet MS" w:cs="Times New Roman"/>
          <w:lang w:val="pt-BR"/>
        </w:rPr>
        <w:t xml:space="preserve">     </w:t>
      </w:r>
    </w:p>
    <w:p w14:paraId="058F04B6" w14:textId="77777777" w:rsidR="00FC1F92" w:rsidRPr="001F41BC" w:rsidRDefault="00FC1F92" w:rsidP="001F41BC">
      <w:pPr>
        <w:spacing w:after="0"/>
        <w:jc w:val="both"/>
        <w:rPr>
          <w:rFonts w:ascii="Trebuchet MS" w:hAnsi="Trebuchet MS" w:cs="Times New Roman"/>
          <w:b/>
          <w:bCs/>
          <w:lang w:val="pt-BR"/>
        </w:rPr>
      </w:pPr>
    </w:p>
    <w:p w14:paraId="5AB4766F" w14:textId="77777777" w:rsidR="00AE6D67" w:rsidRPr="001F41BC" w:rsidRDefault="00AE6D67" w:rsidP="001F41BC">
      <w:pPr>
        <w:pStyle w:val="ListParagraph"/>
        <w:numPr>
          <w:ilvl w:val="0"/>
          <w:numId w:val="256"/>
        </w:numPr>
        <w:spacing w:after="0"/>
        <w:jc w:val="both"/>
        <w:rPr>
          <w:rFonts w:ascii="Trebuchet MS" w:hAnsi="Trebuchet MS" w:cs="Times New Roman"/>
          <w:b/>
          <w:bCs/>
          <w:lang w:val="pt-BR"/>
        </w:rPr>
      </w:pPr>
      <w:r w:rsidRPr="001F41BC">
        <w:rPr>
          <w:rFonts w:ascii="Trebuchet MS" w:hAnsi="Trebuchet MS" w:cs="Times New Roman"/>
          <w:b/>
          <w:bCs/>
          <w:lang w:val="pt-BR"/>
        </w:rPr>
        <w:t>Lucrări de refacere a amplasamentului realizate în etapa de închidere/demolare a proiectului</w:t>
      </w:r>
    </w:p>
    <w:p w14:paraId="583062A1" w14:textId="77777777" w:rsidR="00AE6D67" w:rsidRPr="001F41BC" w:rsidRDefault="00A00541" w:rsidP="001F41BC">
      <w:pPr>
        <w:spacing w:after="0"/>
        <w:jc w:val="both"/>
        <w:rPr>
          <w:rFonts w:ascii="Trebuchet MS" w:hAnsi="Trebuchet MS" w:cs="Times New Roman"/>
          <w:lang w:val="pt-BR"/>
        </w:rPr>
      </w:pPr>
      <w:r>
        <w:rPr>
          <w:rFonts w:ascii="Trebuchet MS" w:hAnsi="Trebuchet MS" w:cs="Times New Roman"/>
          <w:lang w:val="pt-BR"/>
        </w:rPr>
        <w:t xml:space="preserve">     </w:t>
      </w:r>
      <w:r w:rsidR="00AE6D67" w:rsidRPr="001F41BC">
        <w:rPr>
          <w:rFonts w:ascii="Trebuchet MS" w:hAnsi="Trebuchet MS" w:cs="Times New Roman"/>
          <w:lang w:val="pt-BR"/>
        </w:rPr>
        <w:t>Refacerea amplasamentului (în situaţia dezafectării proiectului) va implica lucrări de demolare a structurilor construite în etapa de construcţie. Lucrările includ demolarea părţii carosabile, a structurilor construite şi a celorlalte componente ale proiectului. După demolarea tuturor componentelo</w:t>
      </w:r>
      <w:r w:rsidR="008B2D47" w:rsidRPr="001F41BC">
        <w:rPr>
          <w:rFonts w:ascii="Trebuchet MS" w:hAnsi="Trebuchet MS" w:cs="Times New Roman"/>
          <w:lang w:val="pt-BR"/>
        </w:rPr>
        <w:t>r</w:t>
      </w:r>
      <w:r w:rsidR="00AE6D67" w:rsidRPr="001F41BC">
        <w:rPr>
          <w:rFonts w:ascii="Trebuchet MS" w:hAnsi="Trebuchet MS" w:cs="Times New Roman"/>
          <w:lang w:val="pt-BR"/>
        </w:rPr>
        <w:t>, deşeurile rezultate vor fi evacuate de pe amplasament, terenul urmând a fi pregătit pentru lucrări de refacere a componentei naturale.</w:t>
      </w:r>
    </w:p>
    <w:bookmarkEnd w:id="28"/>
    <w:bookmarkEnd w:id="29"/>
    <w:p w14:paraId="5344A051"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p>
    <w:p w14:paraId="0AC71780" w14:textId="77777777" w:rsidR="00AE6D67" w:rsidRPr="00E63593" w:rsidRDefault="00AE6D67" w:rsidP="009555AD">
      <w:pPr>
        <w:pStyle w:val="Heading3"/>
        <w:keepLines/>
        <w:numPr>
          <w:ilvl w:val="0"/>
          <w:numId w:val="0"/>
        </w:numPr>
        <w:ind w:left="426" w:hanging="426"/>
        <w:rPr>
          <w:rFonts w:ascii="Trebuchet MS" w:hAnsi="Trebuchet MS" w:cs="Arial"/>
          <w:sz w:val="22"/>
          <w:szCs w:val="22"/>
        </w:rPr>
      </w:pPr>
      <w:bookmarkStart w:id="30" w:name="_Toc95728986"/>
      <w:r w:rsidRPr="00E63593">
        <w:rPr>
          <w:rFonts w:ascii="Trebuchet MS" w:hAnsi="Trebuchet MS" w:cs="Arial"/>
          <w:sz w:val="22"/>
          <w:szCs w:val="22"/>
        </w:rPr>
        <w:t>Informaţii despre materiile prime, substanţele sau preparatele chimice</w:t>
      </w:r>
      <w:bookmarkEnd w:id="30"/>
    </w:p>
    <w:p w14:paraId="12DD3556" w14:textId="77777777" w:rsidR="00AE6D67" w:rsidRPr="00E63593" w:rsidRDefault="00AE6D67" w:rsidP="003E4098">
      <w:pPr>
        <w:pStyle w:val="Heading4"/>
        <w:keepLines/>
        <w:numPr>
          <w:ilvl w:val="0"/>
          <w:numId w:val="111"/>
        </w:numPr>
        <w:tabs>
          <w:tab w:val="num" w:pos="720"/>
        </w:tabs>
        <w:jc w:val="both"/>
        <w:rPr>
          <w:rFonts w:ascii="Trebuchet MS" w:hAnsi="Trebuchet MS" w:cs="Arial"/>
          <w:sz w:val="22"/>
          <w:szCs w:val="22"/>
        </w:rPr>
      </w:pPr>
      <w:r w:rsidRPr="00E63593">
        <w:rPr>
          <w:rFonts w:ascii="Trebuchet MS" w:hAnsi="Trebuchet MS" w:cs="Arial"/>
          <w:sz w:val="22"/>
          <w:szCs w:val="22"/>
        </w:rPr>
        <w:t>Materii prime şi resurse naturale</w:t>
      </w:r>
    </w:p>
    <w:p w14:paraId="4B53E1AF" w14:textId="77777777" w:rsidR="008B2D47" w:rsidRPr="008B2D47" w:rsidRDefault="008B2D47" w:rsidP="008B2D47">
      <w:pPr>
        <w:spacing w:after="0" w:line="240" w:lineRule="auto"/>
        <w:jc w:val="both"/>
        <w:rPr>
          <w:rFonts w:ascii="Trebuchet MS" w:eastAsia="Garamond" w:hAnsi="Trebuchet MS" w:cs="Arial"/>
        </w:rPr>
      </w:pPr>
      <w:r>
        <w:rPr>
          <w:rFonts w:ascii="Trebuchet MS" w:eastAsia="Garamond" w:hAnsi="Trebuchet MS" w:cs="Arial"/>
        </w:rPr>
        <w:t xml:space="preserve">     </w:t>
      </w:r>
      <w:r w:rsidR="00AE6D67" w:rsidRPr="00E63593">
        <w:rPr>
          <w:rFonts w:ascii="Trebuchet MS" w:eastAsia="Garamond" w:hAnsi="Trebuchet MS" w:cs="Arial"/>
        </w:rPr>
        <w:t>Materiile prime necesare realizării proiectului şi cantităţile estimate necesare sunt prezentate în tabelul următor</w:t>
      </w:r>
      <w:bookmarkStart w:id="31" w:name="_2dlolyb" w:colFirst="0" w:colLast="0"/>
      <w:bookmarkStart w:id="32" w:name="_Toc149205763"/>
      <w:bookmarkEnd w:id="31"/>
      <w:r w:rsidR="00AE6D67" w:rsidRPr="00E63593">
        <w:rPr>
          <w:rFonts w:ascii="Trebuchet MS" w:eastAsia="Garamond" w:hAnsi="Trebuchet MS" w:cs="Arial"/>
        </w:rPr>
        <w:t>.</w:t>
      </w:r>
    </w:p>
    <w:tbl>
      <w:tblPr>
        <w:tblStyle w:val="TableGrid"/>
        <w:tblW w:w="9142" w:type="dxa"/>
        <w:tblInd w:w="534" w:type="dxa"/>
        <w:tblLook w:val="04A0" w:firstRow="1" w:lastRow="0" w:firstColumn="1" w:lastColumn="0" w:noHBand="0" w:noVBand="1"/>
      </w:tblPr>
      <w:tblGrid>
        <w:gridCol w:w="5388"/>
        <w:gridCol w:w="1212"/>
        <w:gridCol w:w="2542"/>
      </w:tblGrid>
      <w:tr w:rsidR="008B2D47" w14:paraId="602817BC" w14:textId="77777777" w:rsidTr="008B2D47">
        <w:trPr>
          <w:trHeight w:val="327"/>
        </w:trPr>
        <w:tc>
          <w:tcPr>
            <w:tcW w:w="5388" w:type="dxa"/>
          </w:tcPr>
          <w:p w14:paraId="6C05CE50" w14:textId="77777777" w:rsidR="008B2D47" w:rsidRPr="008B2D47" w:rsidRDefault="008B2D47" w:rsidP="008B2D47">
            <w:pPr>
              <w:autoSpaceDE w:val="0"/>
              <w:autoSpaceDN w:val="0"/>
              <w:adjustRightInd w:val="0"/>
              <w:ind w:right="-22"/>
              <w:jc w:val="center"/>
              <w:rPr>
                <w:rFonts w:ascii="Trebuchet MS" w:eastAsia="Times New Roman" w:hAnsi="Trebuchet MS" w:cs="Arial"/>
                <w:b/>
                <w:bCs/>
                <w:lang w:val="ro-RO" w:eastAsia="ro-RO"/>
              </w:rPr>
            </w:pPr>
            <w:r w:rsidRPr="008B2D47">
              <w:rPr>
                <w:rFonts w:ascii="Trebuchet MS" w:hAnsi="Trebuchet MS" w:cs="Arial"/>
                <w:b/>
              </w:rPr>
              <w:t>Materii prime</w:t>
            </w:r>
          </w:p>
        </w:tc>
        <w:tc>
          <w:tcPr>
            <w:tcW w:w="1212" w:type="dxa"/>
          </w:tcPr>
          <w:p w14:paraId="35C8C7CD" w14:textId="77777777" w:rsidR="008B2D47" w:rsidRPr="008B2D47" w:rsidRDefault="008B2D47" w:rsidP="008B2D47">
            <w:pPr>
              <w:autoSpaceDE w:val="0"/>
              <w:autoSpaceDN w:val="0"/>
              <w:adjustRightInd w:val="0"/>
              <w:ind w:right="-22"/>
              <w:jc w:val="center"/>
              <w:rPr>
                <w:rFonts w:ascii="Trebuchet MS" w:eastAsia="Times New Roman" w:hAnsi="Trebuchet MS" w:cs="Arial"/>
                <w:b/>
                <w:bCs/>
                <w:lang w:val="ro-RO" w:eastAsia="ro-RO"/>
              </w:rPr>
            </w:pPr>
            <w:r w:rsidRPr="008B2D47">
              <w:rPr>
                <w:rFonts w:ascii="Trebuchet MS" w:hAnsi="Trebuchet MS" w:cs="Arial"/>
                <w:b/>
              </w:rPr>
              <w:t>U.M.</w:t>
            </w:r>
          </w:p>
        </w:tc>
        <w:tc>
          <w:tcPr>
            <w:tcW w:w="2542" w:type="dxa"/>
          </w:tcPr>
          <w:p w14:paraId="72A5DD4F" w14:textId="77777777" w:rsidR="008B2D47" w:rsidRPr="008B2D47" w:rsidRDefault="008B2D47" w:rsidP="008B2D47">
            <w:pPr>
              <w:autoSpaceDE w:val="0"/>
              <w:autoSpaceDN w:val="0"/>
              <w:adjustRightInd w:val="0"/>
              <w:ind w:right="-22"/>
              <w:jc w:val="center"/>
              <w:rPr>
                <w:rFonts w:ascii="Trebuchet MS" w:eastAsia="Times New Roman" w:hAnsi="Trebuchet MS" w:cs="Arial"/>
                <w:b/>
                <w:bCs/>
                <w:lang w:val="ro-RO" w:eastAsia="ro-RO"/>
              </w:rPr>
            </w:pPr>
            <w:r w:rsidRPr="008B2D47">
              <w:rPr>
                <w:rFonts w:ascii="Trebuchet MS" w:hAnsi="Trebuchet MS" w:cs="Arial"/>
                <w:b/>
              </w:rPr>
              <w:t>Cantit</w:t>
            </w:r>
            <w:r w:rsidR="000869EE">
              <w:rPr>
                <w:rFonts w:ascii="Trebuchet MS" w:hAnsi="Trebuchet MS" w:cs="Arial"/>
                <w:b/>
              </w:rPr>
              <w:t>ăți</w:t>
            </w:r>
            <w:r w:rsidRPr="008B2D47">
              <w:rPr>
                <w:rFonts w:ascii="Trebuchet MS" w:hAnsi="Trebuchet MS" w:cs="Arial"/>
                <w:b/>
              </w:rPr>
              <w:t xml:space="preserve"> </w:t>
            </w:r>
            <w:r w:rsidR="00FB29EA">
              <w:rPr>
                <w:rFonts w:ascii="Trebuchet MS" w:hAnsi="Trebuchet MS" w:cs="Arial"/>
                <w:b/>
              </w:rPr>
              <w:t>estimat</w:t>
            </w:r>
            <w:r w:rsidR="000869EE">
              <w:rPr>
                <w:rFonts w:ascii="Trebuchet MS" w:hAnsi="Trebuchet MS" w:cs="Arial"/>
                <w:b/>
              </w:rPr>
              <w:t>e</w:t>
            </w:r>
          </w:p>
        </w:tc>
      </w:tr>
      <w:tr w:rsidR="008B2D47" w14:paraId="126EF838" w14:textId="77777777" w:rsidTr="008B2D47">
        <w:trPr>
          <w:trHeight w:val="315"/>
        </w:trPr>
        <w:tc>
          <w:tcPr>
            <w:tcW w:w="5388" w:type="dxa"/>
          </w:tcPr>
          <w:p w14:paraId="7D2360D5" w14:textId="77777777"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bookmarkStart w:id="33" w:name="_Hlk160624929"/>
            <w:r w:rsidRPr="008B2D47">
              <w:rPr>
                <w:rFonts w:ascii="Trebuchet MS" w:hAnsi="Trebuchet MS" w:cs="Arial"/>
              </w:rPr>
              <w:t xml:space="preserve">Mixturi asfaltice </w:t>
            </w:r>
          </w:p>
        </w:tc>
        <w:tc>
          <w:tcPr>
            <w:tcW w:w="1212" w:type="dxa"/>
          </w:tcPr>
          <w:p w14:paraId="5146CDE7" w14:textId="77777777"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hAnsi="Trebuchet MS" w:cs="Arial"/>
              </w:rPr>
              <w:t xml:space="preserve">tone </w:t>
            </w:r>
          </w:p>
        </w:tc>
        <w:tc>
          <w:tcPr>
            <w:tcW w:w="2542" w:type="dxa"/>
          </w:tcPr>
          <w:p w14:paraId="245600F2" w14:textId="77777777"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hAnsi="Trebuchet MS" w:cs="Arial"/>
              </w:rPr>
              <w:t>7000</w:t>
            </w:r>
            <w:r w:rsidR="000869EE">
              <w:rPr>
                <w:rFonts w:ascii="Trebuchet MS" w:hAnsi="Trebuchet MS" w:cs="Arial"/>
              </w:rPr>
              <w:t>0</w:t>
            </w:r>
          </w:p>
        </w:tc>
      </w:tr>
      <w:tr w:rsidR="008B2D47" w14:paraId="19DEC467" w14:textId="77777777" w:rsidTr="008B2D47">
        <w:trPr>
          <w:trHeight w:val="327"/>
        </w:trPr>
        <w:tc>
          <w:tcPr>
            <w:tcW w:w="5388" w:type="dxa"/>
          </w:tcPr>
          <w:p w14:paraId="46352794" w14:textId="77777777"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Bitum în mixturi asfaltice </w:t>
            </w:r>
          </w:p>
        </w:tc>
        <w:tc>
          <w:tcPr>
            <w:tcW w:w="1212" w:type="dxa"/>
          </w:tcPr>
          <w:p w14:paraId="003C2B31" w14:textId="77777777" w:rsidR="008B2D47" w:rsidRPr="008B2D47" w:rsidRDefault="008B2D47" w:rsidP="00FE313A">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14:paraId="1F51A2C9" w14:textId="77777777" w:rsidR="008B2D47" w:rsidRPr="000869EE" w:rsidRDefault="000869EE" w:rsidP="00FE313A">
            <w:pPr>
              <w:autoSpaceDE w:val="0"/>
              <w:autoSpaceDN w:val="0"/>
              <w:adjustRightInd w:val="0"/>
              <w:ind w:right="-22"/>
              <w:jc w:val="both"/>
              <w:rPr>
                <w:rFonts w:ascii="Trebuchet MS" w:eastAsia="Times New Roman" w:hAnsi="Trebuchet MS" w:cs="Arial"/>
                <w:lang w:val="ro-RO" w:eastAsia="ro-RO"/>
              </w:rPr>
            </w:pPr>
            <w:r w:rsidRPr="000869EE">
              <w:rPr>
                <w:rFonts w:ascii="Trebuchet MS" w:eastAsia="Times New Roman" w:hAnsi="Trebuchet MS" w:cs="Arial"/>
                <w:lang w:val="ro-RO" w:eastAsia="ro-RO"/>
              </w:rPr>
              <w:t>4000</w:t>
            </w:r>
          </w:p>
        </w:tc>
      </w:tr>
      <w:bookmarkEnd w:id="33"/>
      <w:tr w:rsidR="000869EE" w:rsidRPr="00E05D11" w14:paraId="498EC106" w14:textId="77777777" w:rsidTr="008B2D47">
        <w:trPr>
          <w:trHeight w:val="327"/>
        </w:trPr>
        <w:tc>
          <w:tcPr>
            <w:tcW w:w="5388" w:type="dxa"/>
          </w:tcPr>
          <w:p w14:paraId="12215AF1"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Agr</w:t>
            </w:r>
            <w:r>
              <w:rPr>
                <w:rFonts w:ascii="Trebuchet MS" w:eastAsia="Times New Roman" w:hAnsi="Trebuchet MS" w:cs="Arial"/>
                <w:lang w:val="ro-RO" w:eastAsia="ro-RO"/>
              </w:rPr>
              <w:t xml:space="preserve">egate în mixturi asfaltice </w:t>
            </w:r>
          </w:p>
        </w:tc>
        <w:tc>
          <w:tcPr>
            <w:tcW w:w="1212" w:type="dxa"/>
          </w:tcPr>
          <w:p w14:paraId="24AA99E2"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14:paraId="3FDE2DC5" w14:textId="77777777" w:rsidR="000869EE" w:rsidRPr="000869EE" w:rsidRDefault="000869EE" w:rsidP="000869EE">
            <w:pPr>
              <w:autoSpaceDE w:val="0"/>
              <w:autoSpaceDN w:val="0"/>
              <w:adjustRightInd w:val="0"/>
              <w:ind w:right="-22"/>
              <w:jc w:val="both"/>
              <w:rPr>
                <w:rFonts w:ascii="Trebuchet MS" w:eastAsia="Times New Roman" w:hAnsi="Trebuchet MS" w:cs="Arial"/>
                <w:lang w:val="ro-RO" w:eastAsia="ro-RO"/>
              </w:rPr>
            </w:pPr>
            <w:r w:rsidRPr="000869EE">
              <w:rPr>
                <w:rFonts w:ascii="Trebuchet MS" w:eastAsia="Times New Roman" w:hAnsi="Trebuchet MS" w:cs="Arial"/>
                <w:lang w:val="ro-RO" w:eastAsia="ro-RO"/>
              </w:rPr>
              <w:t>7500</w:t>
            </w:r>
          </w:p>
        </w:tc>
      </w:tr>
      <w:tr w:rsidR="000869EE" w:rsidRPr="00E05D11" w14:paraId="154B730B" w14:textId="77777777" w:rsidTr="008B2D47">
        <w:trPr>
          <w:trHeight w:val="315"/>
        </w:trPr>
        <w:tc>
          <w:tcPr>
            <w:tcW w:w="5388" w:type="dxa"/>
          </w:tcPr>
          <w:p w14:paraId="048FD096"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Lubrifianţi (uleiuri de motor) </w:t>
            </w:r>
          </w:p>
        </w:tc>
        <w:tc>
          <w:tcPr>
            <w:tcW w:w="1212" w:type="dxa"/>
          </w:tcPr>
          <w:p w14:paraId="1C41AFF5"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litri</w:t>
            </w:r>
          </w:p>
        </w:tc>
        <w:tc>
          <w:tcPr>
            <w:tcW w:w="2542" w:type="dxa"/>
          </w:tcPr>
          <w:p w14:paraId="1F081CF4" w14:textId="77777777" w:rsidR="000869EE" w:rsidRPr="000869EE" w:rsidRDefault="000869EE" w:rsidP="000869EE">
            <w:pPr>
              <w:autoSpaceDE w:val="0"/>
              <w:autoSpaceDN w:val="0"/>
              <w:adjustRightInd w:val="0"/>
              <w:ind w:right="-22"/>
              <w:jc w:val="both"/>
              <w:rPr>
                <w:rFonts w:ascii="Trebuchet MS" w:eastAsia="Times New Roman" w:hAnsi="Trebuchet MS" w:cs="Arial"/>
                <w:lang w:val="ro-RO" w:eastAsia="ro-RO"/>
              </w:rPr>
            </w:pPr>
            <w:r w:rsidRPr="000869EE">
              <w:rPr>
                <w:rFonts w:ascii="Trebuchet MS" w:eastAsia="Times New Roman" w:hAnsi="Trebuchet MS" w:cs="Arial"/>
                <w:lang w:val="ro-RO" w:eastAsia="ro-RO"/>
              </w:rPr>
              <w:t>150</w:t>
            </w:r>
          </w:p>
        </w:tc>
      </w:tr>
      <w:tr w:rsidR="000869EE" w:rsidRPr="00E05D11" w14:paraId="4247B895" w14:textId="77777777" w:rsidTr="008B2D47">
        <w:trPr>
          <w:trHeight w:val="146"/>
        </w:trPr>
        <w:tc>
          <w:tcPr>
            <w:tcW w:w="5388" w:type="dxa"/>
          </w:tcPr>
          <w:p w14:paraId="0A891B88"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Agregate naturale stabilizate cu ciment </w:t>
            </w:r>
          </w:p>
        </w:tc>
        <w:tc>
          <w:tcPr>
            <w:tcW w:w="1212" w:type="dxa"/>
          </w:tcPr>
          <w:p w14:paraId="48F1DC2A"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14:paraId="01981419" w14:textId="77777777" w:rsidR="000869EE" w:rsidRPr="000869EE" w:rsidRDefault="000869EE" w:rsidP="000869EE">
            <w:pPr>
              <w:autoSpaceDE w:val="0"/>
              <w:autoSpaceDN w:val="0"/>
              <w:adjustRightInd w:val="0"/>
              <w:ind w:right="-22"/>
              <w:jc w:val="both"/>
              <w:rPr>
                <w:rFonts w:ascii="Trebuchet MS" w:eastAsia="Times New Roman" w:hAnsi="Trebuchet MS" w:cs="Arial"/>
                <w:lang w:val="ro-RO" w:eastAsia="ro-RO"/>
              </w:rPr>
            </w:pPr>
            <w:r w:rsidRPr="000869EE">
              <w:rPr>
                <w:rFonts w:ascii="Trebuchet MS" w:eastAsia="Times New Roman" w:hAnsi="Trebuchet MS" w:cs="Arial"/>
                <w:lang w:val="ro-RO" w:eastAsia="ro-RO"/>
              </w:rPr>
              <w:t>113000</w:t>
            </w:r>
          </w:p>
        </w:tc>
      </w:tr>
      <w:tr w:rsidR="000869EE" w:rsidRPr="00E05D11" w14:paraId="33BFE2AE" w14:textId="77777777" w:rsidTr="008B2D47">
        <w:trPr>
          <w:trHeight w:val="327"/>
        </w:trPr>
        <w:tc>
          <w:tcPr>
            <w:tcW w:w="5388" w:type="dxa"/>
          </w:tcPr>
          <w:p w14:paraId="5480FA21"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Balast </w:t>
            </w:r>
          </w:p>
        </w:tc>
        <w:tc>
          <w:tcPr>
            <w:tcW w:w="1212" w:type="dxa"/>
          </w:tcPr>
          <w:p w14:paraId="7308ACA9"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14:paraId="2ED4C615" w14:textId="77777777" w:rsidR="000869EE" w:rsidRPr="000869EE" w:rsidRDefault="000869EE" w:rsidP="000869EE">
            <w:pPr>
              <w:autoSpaceDE w:val="0"/>
              <w:autoSpaceDN w:val="0"/>
              <w:adjustRightInd w:val="0"/>
              <w:ind w:right="-22"/>
              <w:jc w:val="both"/>
              <w:rPr>
                <w:rFonts w:ascii="Trebuchet MS" w:eastAsia="Times New Roman" w:hAnsi="Trebuchet MS" w:cs="Arial"/>
                <w:lang w:val="ro-RO" w:eastAsia="ro-RO"/>
              </w:rPr>
            </w:pPr>
            <w:r w:rsidRPr="000869EE">
              <w:rPr>
                <w:rFonts w:ascii="Trebuchet MS" w:eastAsia="Times New Roman" w:hAnsi="Trebuchet MS" w:cs="Arial"/>
                <w:lang w:val="ro-RO" w:eastAsia="ro-RO"/>
              </w:rPr>
              <w:t>260000</w:t>
            </w:r>
          </w:p>
        </w:tc>
      </w:tr>
      <w:tr w:rsidR="000869EE" w:rsidRPr="00E05D11" w14:paraId="09175089" w14:textId="77777777" w:rsidTr="008B2D47">
        <w:trPr>
          <w:trHeight w:val="315"/>
        </w:trPr>
        <w:tc>
          <w:tcPr>
            <w:tcW w:w="5388" w:type="dxa"/>
          </w:tcPr>
          <w:p w14:paraId="6367F8E3"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Beton de ciment pentru sanţuri şi rigole pereate cu beton de ciment </w:t>
            </w:r>
          </w:p>
        </w:tc>
        <w:tc>
          <w:tcPr>
            <w:tcW w:w="1212" w:type="dxa"/>
          </w:tcPr>
          <w:p w14:paraId="26C407D7"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14:paraId="496D81BF"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Pr>
                <w:rFonts w:ascii="Trebuchet MS" w:eastAsia="Times New Roman" w:hAnsi="Trebuchet MS" w:cs="Arial"/>
                <w:lang w:val="ro-RO" w:eastAsia="ro-RO"/>
              </w:rPr>
              <w:t>14000</w:t>
            </w:r>
          </w:p>
        </w:tc>
      </w:tr>
      <w:tr w:rsidR="000869EE" w:rsidRPr="00E05D11" w14:paraId="4C931A01" w14:textId="77777777" w:rsidTr="008B2D47">
        <w:trPr>
          <w:trHeight w:val="327"/>
        </w:trPr>
        <w:tc>
          <w:tcPr>
            <w:tcW w:w="5388" w:type="dxa"/>
          </w:tcPr>
          <w:p w14:paraId="5E794A92"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Geotextil </w:t>
            </w:r>
          </w:p>
        </w:tc>
        <w:tc>
          <w:tcPr>
            <w:tcW w:w="1212" w:type="dxa"/>
          </w:tcPr>
          <w:p w14:paraId="6E2EA2B8"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mp</w:t>
            </w:r>
          </w:p>
        </w:tc>
        <w:tc>
          <w:tcPr>
            <w:tcW w:w="2542" w:type="dxa"/>
          </w:tcPr>
          <w:p w14:paraId="0E256B53"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Pr>
                <w:rFonts w:ascii="Trebuchet MS" w:eastAsia="Times New Roman" w:hAnsi="Trebuchet MS" w:cs="Arial"/>
                <w:lang w:val="ro-RO" w:eastAsia="ro-RO"/>
              </w:rPr>
              <w:t>30000</w:t>
            </w:r>
          </w:p>
        </w:tc>
      </w:tr>
      <w:tr w:rsidR="000869EE" w:rsidRPr="00E05D11" w14:paraId="1B0EB645" w14:textId="77777777" w:rsidTr="008B2D47">
        <w:trPr>
          <w:trHeight w:val="327"/>
        </w:trPr>
        <w:tc>
          <w:tcPr>
            <w:tcW w:w="5388" w:type="dxa"/>
          </w:tcPr>
          <w:p w14:paraId="425983D0"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Piatră brută </w:t>
            </w:r>
          </w:p>
        </w:tc>
        <w:tc>
          <w:tcPr>
            <w:tcW w:w="1212" w:type="dxa"/>
          </w:tcPr>
          <w:p w14:paraId="7F22882B"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14:paraId="6ACED001"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Pr>
                <w:rFonts w:ascii="Trebuchet MS" w:eastAsia="Times New Roman" w:hAnsi="Trebuchet MS" w:cs="Arial"/>
                <w:lang w:val="ro-RO" w:eastAsia="ro-RO"/>
              </w:rPr>
              <w:t>2000</w:t>
            </w:r>
          </w:p>
        </w:tc>
      </w:tr>
      <w:tr w:rsidR="000869EE" w:rsidRPr="00E05D11" w14:paraId="3E34A4CE" w14:textId="77777777" w:rsidTr="008B2D47">
        <w:trPr>
          <w:trHeight w:val="315"/>
        </w:trPr>
        <w:tc>
          <w:tcPr>
            <w:tcW w:w="5388" w:type="dxa"/>
          </w:tcPr>
          <w:p w14:paraId="1E732AF1"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Beton </w:t>
            </w:r>
          </w:p>
        </w:tc>
        <w:tc>
          <w:tcPr>
            <w:tcW w:w="1212" w:type="dxa"/>
          </w:tcPr>
          <w:p w14:paraId="43432A08"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14:paraId="02B03D84"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Pr>
                <w:rFonts w:ascii="Trebuchet MS" w:eastAsia="Times New Roman" w:hAnsi="Trebuchet MS" w:cs="Arial"/>
                <w:lang w:val="ro-RO" w:eastAsia="ro-RO"/>
              </w:rPr>
              <w:t>4000</w:t>
            </w:r>
          </w:p>
        </w:tc>
      </w:tr>
      <w:tr w:rsidR="000869EE" w:rsidRPr="00E05D11" w14:paraId="0BCBFFC9" w14:textId="77777777" w:rsidTr="008B2D47">
        <w:trPr>
          <w:trHeight w:val="327"/>
        </w:trPr>
        <w:tc>
          <w:tcPr>
            <w:tcW w:w="5388" w:type="dxa"/>
          </w:tcPr>
          <w:p w14:paraId="04A340FE"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Ciment </w:t>
            </w:r>
          </w:p>
        </w:tc>
        <w:tc>
          <w:tcPr>
            <w:tcW w:w="1212" w:type="dxa"/>
          </w:tcPr>
          <w:p w14:paraId="060105B4"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14:paraId="70446B0F"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Pr>
                <w:rFonts w:ascii="Trebuchet MS" w:eastAsia="Times New Roman" w:hAnsi="Trebuchet MS" w:cs="Arial"/>
                <w:lang w:val="ro-RO" w:eastAsia="ro-RO"/>
              </w:rPr>
              <w:t>1500</w:t>
            </w:r>
          </w:p>
        </w:tc>
      </w:tr>
      <w:tr w:rsidR="000869EE" w:rsidRPr="00E05D11" w14:paraId="0B203A4B" w14:textId="77777777" w:rsidTr="008B2D47">
        <w:trPr>
          <w:trHeight w:val="327"/>
        </w:trPr>
        <w:tc>
          <w:tcPr>
            <w:tcW w:w="5388" w:type="dxa"/>
          </w:tcPr>
          <w:p w14:paraId="2C2073B3"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lastRenderedPageBreak/>
              <w:t xml:space="preserve">Apă </w:t>
            </w:r>
          </w:p>
        </w:tc>
        <w:tc>
          <w:tcPr>
            <w:tcW w:w="1212" w:type="dxa"/>
          </w:tcPr>
          <w:p w14:paraId="74035DE9"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mc</w:t>
            </w:r>
          </w:p>
        </w:tc>
        <w:tc>
          <w:tcPr>
            <w:tcW w:w="2542" w:type="dxa"/>
          </w:tcPr>
          <w:p w14:paraId="4036A337"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Pr>
                <w:rFonts w:ascii="Trebuchet MS" w:eastAsia="Times New Roman" w:hAnsi="Trebuchet MS" w:cs="Arial"/>
                <w:lang w:val="ro-RO" w:eastAsia="ro-RO"/>
              </w:rPr>
              <w:t>400</w:t>
            </w:r>
          </w:p>
        </w:tc>
      </w:tr>
      <w:tr w:rsidR="000869EE" w:rsidRPr="00E05D11" w14:paraId="108782EA" w14:textId="77777777" w:rsidTr="008B2D47">
        <w:trPr>
          <w:trHeight w:val="315"/>
        </w:trPr>
        <w:tc>
          <w:tcPr>
            <w:tcW w:w="5388" w:type="dxa"/>
          </w:tcPr>
          <w:p w14:paraId="6E690365"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Armătură </w:t>
            </w:r>
          </w:p>
        </w:tc>
        <w:tc>
          <w:tcPr>
            <w:tcW w:w="1212" w:type="dxa"/>
          </w:tcPr>
          <w:p w14:paraId="4DB423B7"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14:paraId="12CAFE39"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800</w:t>
            </w:r>
          </w:p>
        </w:tc>
      </w:tr>
      <w:tr w:rsidR="000869EE" w:rsidRPr="00E05D11" w14:paraId="39D7D4CC" w14:textId="77777777" w:rsidTr="008B2D47">
        <w:trPr>
          <w:trHeight w:val="327"/>
        </w:trPr>
        <w:tc>
          <w:tcPr>
            <w:tcW w:w="5388" w:type="dxa"/>
          </w:tcPr>
          <w:p w14:paraId="39B5F2F2"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 xml:space="preserve">Motorina </w:t>
            </w:r>
          </w:p>
        </w:tc>
        <w:tc>
          <w:tcPr>
            <w:tcW w:w="1212" w:type="dxa"/>
          </w:tcPr>
          <w:p w14:paraId="143600A3"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sidRPr="008B2D47">
              <w:rPr>
                <w:rFonts w:ascii="Trebuchet MS" w:eastAsia="Times New Roman" w:hAnsi="Trebuchet MS" w:cs="Arial"/>
                <w:lang w:val="ro-RO" w:eastAsia="ro-RO"/>
              </w:rPr>
              <w:t>tone</w:t>
            </w:r>
          </w:p>
        </w:tc>
        <w:tc>
          <w:tcPr>
            <w:tcW w:w="2542" w:type="dxa"/>
          </w:tcPr>
          <w:p w14:paraId="76C33511" w14:textId="77777777" w:rsidR="000869EE" w:rsidRPr="008B2D47" w:rsidRDefault="000869EE" w:rsidP="000869EE">
            <w:pPr>
              <w:autoSpaceDE w:val="0"/>
              <w:autoSpaceDN w:val="0"/>
              <w:adjustRightInd w:val="0"/>
              <w:ind w:right="-22"/>
              <w:jc w:val="both"/>
              <w:rPr>
                <w:rFonts w:ascii="Trebuchet MS" w:eastAsia="Times New Roman" w:hAnsi="Trebuchet MS" w:cs="Arial"/>
                <w:lang w:val="ro-RO" w:eastAsia="ro-RO"/>
              </w:rPr>
            </w:pPr>
            <w:r>
              <w:rPr>
                <w:rFonts w:ascii="Trebuchet MS" w:eastAsia="Times New Roman" w:hAnsi="Trebuchet MS" w:cs="Arial"/>
                <w:lang w:val="ro-RO" w:eastAsia="ro-RO"/>
              </w:rPr>
              <w:t>400</w:t>
            </w:r>
          </w:p>
        </w:tc>
      </w:tr>
    </w:tbl>
    <w:p w14:paraId="280B6742" w14:textId="77777777" w:rsidR="00FB29EA" w:rsidRDefault="00FB29EA" w:rsidP="00FB29EA">
      <w:pPr>
        <w:autoSpaceDE w:val="0"/>
        <w:autoSpaceDN w:val="0"/>
        <w:adjustRightInd w:val="0"/>
        <w:spacing w:after="0" w:line="240" w:lineRule="auto"/>
        <w:ind w:right="-279"/>
        <w:jc w:val="both"/>
        <w:rPr>
          <w:rFonts w:ascii="Arial" w:eastAsia="Times New Roman" w:hAnsi="Arial" w:cs="Arial"/>
          <w:sz w:val="28"/>
          <w:szCs w:val="28"/>
          <w:lang w:eastAsia="ro-RO"/>
        </w:rPr>
      </w:pPr>
      <w:r>
        <w:rPr>
          <w:rFonts w:ascii="Arial" w:eastAsia="Times New Roman" w:hAnsi="Arial" w:cs="Arial"/>
          <w:sz w:val="28"/>
          <w:szCs w:val="28"/>
          <w:lang w:eastAsia="ro-RO"/>
        </w:rPr>
        <w:t xml:space="preserve"> </w:t>
      </w:r>
    </w:p>
    <w:p w14:paraId="58851DF3" w14:textId="77777777" w:rsidR="00FB29EA" w:rsidRDefault="00FB29EA" w:rsidP="00FA36FD">
      <w:pPr>
        <w:pStyle w:val="ListParagraph"/>
        <w:ind w:left="0"/>
        <w:jc w:val="both"/>
        <w:rPr>
          <w:rFonts w:ascii="Trebuchet MS" w:eastAsia="Times New Roman" w:hAnsi="Trebuchet MS" w:cs="Arial"/>
          <w:lang w:eastAsia="ro-RO"/>
        </w:rPr>
      </w:pPr>
      <w:r w:rsidRPr="00FA36FD">
        <w:rPr>
          <w:rFonts w:ascii="Trebuchet MS" w:eastAsia="Times New Roman" w:hAnsi="Trebuchet MS" w:cs="Arial"/>
          <w:lang w:eastAsia="ro-RO"/>
        </w:rPr>
        <w:t xml:space="preserve">    </w:t>
      </w:r>
      <w:r w:rsidRPr="00FB29EA">
        <w:rPr>
          <w:rFonts w:ascii="Trebuchet MS" w:eastAsia="Times New Roman" w:hAnsi="Trebuchet MS" w:cs="Arial"/>
          <w:lang w:eastAsia="ro-RO"/>
        </w:rPr>
        <w:t>Mixturile asfaltice, bitum</w:t>
      </w:r>
      <w:r w:rsidR="00FE313A">
        <w:rPr>
          <w:rFonts w:ascii="Trebuchet MS" w:eastAsia="Times New Roman" w:hAnsi="Trebuchet MS" w:cs="Arial"/>
          <w:lang w:eastAsia="ro-RO"/>
        </w:rPr>
        <w:t>ul</w:t>
      </w:r>
      <w:r w:rsidRPr="00FB29EA">
        <w:rPr>
          <w:rFonts w:ascii="Trebuchet MS" w:eastAsia="Times New Roman" w:hAnsi="Trebuchet MS" w:cs="Arial"/>
          <w:lang w:eastAsia="ro-RO"/>
        </w:rPr>
        <w:t xml:space="preserve"> în mixturi asfaltice,  agregatele în mixturi asfaltice, betoane de ciment,  vor fi </w:t>
      </w:r>
      <w:r w:rsidR="00FA36FD">
        <w:rPr>
          <w:rFonts w:ascii="Trebuchet MS" w:eastAsia="Times New Roman" w:hAnsi="Trebuchet MS" w:cs="Arial"/>
          <w:lang w:eastAsia="ro-RO"/>
        </w:rPr>
        <w:t xml:space="preserve">aduse </w:t>
      </w:r>
      <w:r w:rsidRPr="00FB29EA">
        <w:rPr>
          <w:rFonts w:ascii="Trebuchet MS" w:eastAsia="Times New Roman" w:hAnsi="Trebuchet MS" w:cs="Arial"/>
          <w:lang w:eastAsia="ro-RO"/>
        </w:rPr>
        <w:t>cu mijloace de transport specifice</w:t>
      </w:r>
      <w:r w:rsidR="00FA36FD">
        <w:rPr>
          <w:rFonts w:ascii="Trebuchet MS" w:eastAsia="Times New Roman" w:hAnsi="Trebuchet MS" w:cs="Arial"/>
          <w:lang w:eastAsia="ro-RO"/>
        </w:rPr>
        <w:t>, de la firme specializate pe bază de contract</w:t>
      </w:r>
      <w:r w:rsidRPr="00FB29EA">
        <w:rPr>
          <w:rFonts w:ascii="Trebuchet MS" w:eastAsia="Times New Roman" w:hAnsi="Trebuchet MS" w:cs="Arial"/>
          <w:lang w:eastAsia="ro-RO"/>
        </w:rPr>
        <w:t>.</w:t>
      </w:r>
    </w:p>
    <w:p w14:paraId="05DADE5B" w14:textId="77777777" w:rsidR="00292D34" w:rsidRPr="00292D34" w:rsidRDefault="00292D34" w:rsidP="00292D34">
      <w:pPr>
        <w:pStyle w:val="ListParagraph"/>
        <w:ind w:left="0"/>
        <w:jc w:val="both"/>
        <w:rPr>
          <w:rFonts w:ascii="Trebuchet MS" w:hAnsi="Trebuchet MS" w:cs="Arial"/>
        </w:rPr>
      </w:pPr>
      <w:r>
        <w:rPr>
          <w:rFonts w:ascii="Trebuchet MS" w:eastAsia="Times New Roman" w:hAnsi="Trebuchet MS" w:cs="Arial"/>
          <w:lang w:eastAsia="ro-RO"/>
        </w:rPr>
        <w:t xml:space="preserve">     </w:t>
      </w:r>
      <w:r w:rsidRPr="00E63593">
        <w:rPr>
          <w:rFonts w:ascii="Trebuchet MS" w:hAnsi="Trebuchet MS" w:cs="Arial"/>
        </w:rPr>
        <w:t xml:space="preserve">Proiectul va necesita combustibil (motorină) pentru realizarea transporturilor şi a funcţionării utilajelor necesare îndeplinirii obiectivelor propuse în faza de execuţie. Alimentarea cu carburanţi se va asigura din afara şantierului, transportul acestora fiind efectuat cu ajutorul cisternelor auto până la punctele de alimentare din cadrul organizării de şantier. </w:t>
      </w:r>
    </w:p>
    <w:p w14:paraId="3890EBD3" w14:textId="77777777" w:rsidR="00FB29EA" w:rsidRPr="00292D34" w:rsidRDefault="00292D34" w:rsidP="00292D34">
      <w:pPr>
        <w:pStyle w:val="ListParagraph"/>
        <w:ind w:left="0"/>
        <w:jc w:val="both"/>
        <w:rPr>
          <w:rFonts w:ascii="Trebuchet MS" w:hAnsi="Trebuchet MS" w:cs="Arial"/>
        </w:rPr>
      </w:pPr>
      <w:r>
        <w:rPr>
          <w:rFonts w:ascii="Trebuchet MS" w:hAnsi="Trebuchet MS" w:cs="Arial"/>
        </w:rPr>
        <w:t xml:space="preserve">     </w:t>
      </w:r>
      <w:r w:rsidRPr="00E63593">
        <w:rPr>
          <w:rFonts w:ascii="Trebuchet MS" w:hAnsi="Trebuchet MS" w:cs="Arial"/>
        </w:rPr>
        <w:t>În etapa de operare atunci când vor fi necesare lucrări de reparaţii, operaţiunile şi materiile prime utilizate vor fi similare cu cele din etapa de construcţie, însă amploarea lucrărilor şi cantită</w:t>
      </w:r>
      <w:r>
        <w:rPr>
          <w:rFonts w:ascii="Trebuchet MS" w:hAnsi="Trebuchet MS" w:cs="Arial"/>
        </w:rPr>
        <w:t>ţile utilizate vor fi mai mici.</w:t>
      </w:r>
    </w:p>
    <w:bookmarkEnd w:id="32"/>
    <w:p w14:paraId="2AB3E248" w14:textId="77777777" w:rsidR="00AE6D67" w:rsidRPr="00E63593" w:rsidRDefault="00AE6D67" w:rsidP="004B12A5">
      <w:pPr>
        <w:pStyle w:val="Heading4"/>
        <w:keepLines/>
        <w:numPr>
          <w:ilvl w:val="0"/>
          <w:numId w:val="257"/>
        </w:numPr>
        <w:jc w:val="both"/>
        <w:rPr>
          <w:rFonts w:ascii="Trebuchet MS" w:hAnsi="Trebuchet MS" w:cs="Arial"/>
          <w:sz w:val="22"/>
          <w:szCs w:val="22"/>
        </w:rPr>
      </w:pPr>
      <w:r w:rsidRPr="00E63593">
        <w:rPr>
          <w:rFonts w:ascii="Trebuchet MS" w:hAnsi="Trebuchet MS" w:cs="Arial"/>
          <w:sz w:val="22"/>
          <w:szCs w:val="22"/>
        </w:rPr>
        <w:t>Substanţe şi preparate chimice</w:t>
      </w:r>
    </w:p>
    <w:p w14:paraId="51FCBBD2" w14:textId="77777777" w:rsidR="00AE6D67" w:rsidRPr="00E63593" w:rsidRDefault="00292D34"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 xml:space="preserve">Execuţia lucrărilor pentru construcţia </w:t>
      </w:r>
      <w:r>
        <w:rPr>
          <w:rFonts w:ascii="Trebuchet MS" w:hAnsi="Trebuchet MS" w:cs="Arial"/>
        </w:rPr>
        <w:t>drumului</w:t>
      </w:r>
      <w:r w:rsidR="00AE6D67" w:rsidRPr="00E63593">
        <w:rPr>
          <w:rFonts w:ascii="Trebuchet MS" w:hAnsi="Trebuchet MS" w:cs="Arial"/>
        </w:rPr>
        <w:t xml:space="preserve"> va necesita utilizarea unor materiale care prin compoziţie sau prin efectele potenţiale asupra sănătăţii angajaţilor sunt încadrate în categoria substanţelor şi preparatelor chimice periculoase. Aceste substanţe şi materiale sunt reprezentate de:</w:t>
      </w:r>
    </w:p>
    <w:p w14:paraId="67BE550F" w14:textId="77777777" w:rsidR="00AE6D67" w:rsidRPr="00292D34" w:rsidRDefault="00AE6D67" w:rsidP="001F41BC">
      <w:pPr>
        <w:pStyle w:val="ListParagraph"/>
        <w:numPr>
          <w:ilvl w:val="0"/>
          <w:numId w:val="225"/>
        </w:numPr>
        <w:spacing w:after="0" w:line="240" w:lineRule="auto"/>
        <w:jc w:val="both"/>
        <w:rPr>
          <w:rFonts w:ascii="Trebuchet MS" w:hAnsi="Trebuchet MS" w:cs="Arial"/>
        </w:rPr>
      </w:pPr>
      <w:r w:rsidRPr="00292D34">
        <w:rPr>
          <w:rFonts w:ascii="Trebuchet MS" w:hAnsi="Trebuchet MS" w:cs="Arial"/>
        </w:rPr>
        <w:t>Carburanţi (motorină, benzină) folosiţi pentru funcţionarea echipamentelor şi mijloacelor de transport;</w:t>
      </w:r>
    </w:p>
    <w:p w14:paraId="0BD1FE43" w14:textId="77777777" w:rsidR="00AE6D67" w:rsidRPr="00292D34" w:rsidRDefault="00AE6D67" w:rsidP="001F41BC">
      <w:pPr>
        <w:pStyle w:val="ListParagraph"/>
        <w:numPr>
          <w:ilvl w:val="0"/>
          <w:numId w:val="225"/>
        </w:numPr>
        <w:spacing w:after="0" w:line="240" w:lineRule="auto"/>
        <w:jc w:val="both"/>
        <w:rPr>
          <w:rFonts w:ascii="Trebuchet MS" w:hAnsi="Trebuchet MS" w:cs="Arial"/>
        </w:rPr>
      </w:pPr>
      <w:r w:rsidRPr="00292D34">
        <w:rPr>
          <w:rFonts w:ascii="Trebuchet MS" w:hAnsi="Trebuchet MS" w:cs="Arial"/>
        </w:rPr>
        <w:t>Lubrifianţi (ulei, vaselină);</w:t>
      </w:r>
    </w:p>
    <w:p w14:paraId="121413B4" w14:textId="77777777" w:rsidR="00AE6D67" w:rsidRPr="00292D34" w:rsidRDefault="00AE6D67" w:rsidP="001F41BC">
      <w:pPr>
        <w:pStyle w:val="ListParagraph"/>
        <w:numPr>
          <w:ilvl w:val="0"/>
          <w:numId w:val="225"/>
        </w:numPr>
        <w:spacing w:after="0" w:line="240" w:lineRule="auto"/>
        <w:jc w:val="both"/>
        <w:rPr>
          <w:rFonts w:ascii="Trebuchet MS" w:hAnsi="Trebuchet MS" w:cs="Arial"/>
        </w:rPr>
      </w:pPr>
      <w:r w:rsidRPr="00292D34">
        <w:rPr>
          <w:rFonts w:ascii="Trebuchet MS" w:hAnsi="Trebuchet MS" w:cs="Arial"/>
        </w:rPr>
        <w:t>Vopseluri, adezivi, răşini, solvenţi etc.;</w:t>
      </w:r>
    </w:p>
    <w:p w14:paraId="27449F2F" w14:textId="77777777" w:rsidR="00AE6D67" w:rsidRPr="00292D34" w:rsidRDefault="00AE6D67" w:rsidP="001F41BC">
      <w:pPr>
        <w:pStyle w:val="ListParagraph"/>
        <w:numPr>
          <w:ilvl w:val="0"/>
          <w:numId w:val="225"/>
        </w:numPr>
        <w:spacing w:after="0" w:line="240" w:lineRule="auto"/>
        <w:jc w:val="both"/>
        <w:rPr>
          <w:rFonts w:ascii="Trebuchet MS" w:hAnsi="Trebuchet MS" w:cs="Arial"/>
        </w:rPr>
      </w:pPr>
      <w:r w:rsidRPr="00292D34">
        <w:rPr>
          <w:rFonts w:ascii="Trebuchet MS" w:hAnsi="Trebuchet MS" w:cs="Arial"/>
        </w:rPr>
        <w:t>Solvenţi utilizaţi pentru diluarea vopselurilor;</w:t>
      </w:r>
    </w:p>
    <w:p w14:paraId="0E9B89CC" w14:textId="77777777" w:rsidR="00AE6D67" w:rsidRDefault="00AE6D67" w:rsidP="001F41BC">
      <w:pPr>
        <w:pStyle w:val="ListParagraph"/>
        <w:numPr>
          <w:ilvl w:val="0"/>
          <w:numId w:val="225"/>
        </w:numPr>
        <w:spacing w:after="0" w:line="240" w:lineRule="auto"/>
        <w:jc w:val="both"/>
        <w:rPr>
          <w:rFonts w:ascii="Trebuchet MS" w:hAnsi="Trebuchet MS" w:cs="Arial"/>
        </w:rPr>
      </w:pPr>
      <w:r w:rsidRPr="00292D34">
        <w:rPr>
          <w:rFonts w:ascii="Trebuchet MS" w:hAnsi="Trebuchet MS" w:cs="Arial"/>
        </w:rPr>
        <w:t>Aditivi de mixturi asfaltice şi bitum utilizate în lucrările de asfaltare.</w:t>
      </w:r>
    </w:p>
    <w:p w14:paraId="000201AC" w14:textId="77777777" w:rsidR="009555AD" w:rsidRPr="00292D34" w:rsidRDefault="009555AD" w:rsidP="009555AD">
      <w:pPr>
        <w:pStyle w:val="ListParagraph"/>
        <w:spacing w:after="0" w:line="240" w:lineRule="auto"/>
        <w:ind w:left="502"/>
        <w:jc w:val="both"/>
        <w:rPr>
          <w:rFonts w:ascii="Trebuchet MS" w:hAnsi="Trebuchet MS" w:cs="Arial"/>
        </w:rPr>
      </w:pPr>
    </w:p>
    <w:p w14:paraId="6806DD8D" w14:textId="77777777" w:rsidR="00AE6D67" w:rsidRPr="00E63593" w:rsidRDefault="00AE6D67" w:rsidP="00AE6D67">
      <w:pPr>
        <w:keepNext/>
        <w:spacing w:after="0" w:line="240" w:lineRule="auto"/>
        <w:jc w:val="both"/>
        <w:rPr>
          <w:rFonts w:ascii="Trebuchet MS" w:hAnsi="Trebuchet MS" w:cs="Arial"/>
          <w:b/>
          <w:bCs/>
        </w:rPr>
      </w:pPr>
      <w:bookmarkStart w:id="34" w:name="_Toc132119497"/>
      <w:bookmarkStart w:id="35" w:name="_Toc149205764"/>
      <w:r w:rsidRPr="00E63593">
        <w:rPr>
          <w:rFonts w:ascii="Trebuchet MS" w:hAnsi="Trebuchet MS" w:cs="Arial"/>
          <w:b/>
          <w:bCs/>
        </w:rPr>
        <w:t>Principalele substanţe şi preparate chimice periculoase utilizate</w:t>
      </w:r>
      <w:bookmarkEnd w:id="34"/>
      <w:bookmarkEnd w:id="35"/>
      <w:r w:rsidRPr="00E63593">
        <w:rPr>
          <w:rFonts w:ascii="Trebuchet MS" w:hAnsi="Trebuchet MS" w:cs="Arial"/>
          <w:b/>
          <w:bCs/>
        </w:rPr>
        <w:t xml:space="preserve">: </w:t>
      </w:r>
    </w:p>
    <w:tbl>
      <w:tblPr>
        <w:tblStyle w:val="Tablelongdocument115"/>
        <w:tblW w:w="9928" w:type="dxa"/>
        <w:jc w:val="center"/>
        <w:tblLook w:val="04A0" w:firstRow="1" w:lastRow="0" w:firstColumn="1" w:lastColumn="0" w:noHBand="0" w:noVBand="1"/>
      </w:tblPr>
      <w:tblGrid>
        <w:gridCol w:w="1122"/>
        <w:gridCol w:w="3017"/>
        <w:gridCol w:w="3071"/>
        <w:gridCol w:w="2718"/>
      </w:tblGrid>
      <w:tr w:rsidR="00AE6D67" w:rsidRPr="00E63593" w14:paraId="305355C8" w14:textId="77777777" w:rsidTr="00F25EB9">
        <w:trPr>
          <w:trHeight w:val="20"/>
          <w:tblHeader/>
          <w:jc w:val="center"/>
        </w:trPr>
        <w:tc>
          <w:tcPr>
            <w:tcW w:w="1122" w:type="dxa"/>
            <w:vMerge w:val="restart"/>
            <w:vAlign w:val="center"/>
          </w:tcPr>
          <w:p w14:paraId="6A6E61A8" w14:textId="77777777"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Nr. crt.</w:t>
            </w:r>
          </w:p>
        </w:tc>
        <w:tc>
          <w:tcPr>
            <w:tcW w:w="3017" w:type="dxa"/>
            <w:vMerge w:val="restart"/>
            <w:vAlign w:val="center"/>
          </w:tcPr>
          <w:p w14:paraId="27A56644" w14:textId="77777777"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Denumirea substanţei/preparatului chimic</w:t>
            </w:r>
          </w:p>
        </w:tc>
        <w:tc>
          <w:tcPr>
            <w:tcW w:w="5789" w:type="dxa"/>
            <w:gridSpan w:val="2"/>
            <w:vAlign w:val="center"/>
          </w:tcPr>
          <w:p w14:paraId="0F50F854" w14:textId="77777777"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Clasificarea şi etichetarea substanţelor sau preparatelor chimice</w:t>
            </w:r>
          </w:p>
        </w:tc>
      </w:tr>
      <w:tr w:rsidR="00AE6D67" w:rsidRPr="00E63593" w14:paraId="560B9B67" w14:textId="77777777" w:rsidTr="00F25EB9">
        <w:trPr>
          <w:trHeight w:val="20"/>
          <w:tblHeader/>
          <w:jc w:val="center"/>
        </w:trPr>
        <w:tc>
          <w:tcPr>
            <w:tcW w:w="1122" w:type="dxa"/>
            <w:vMerge/>
            <w:vAlign w:val="center"/>
          </w:tcPr>
          <w:p w14:paraId="080E9407" w14:textId="77777777" w:rsidR="00AE6D67" w:rsidRPr="00E63593" w:rsidRDefault="00AE6D67" w:rsidP="00F25EB9">
            <w:pPr>
              <w:jc w:val="center"/>
              <w:rPr>
                <w:rFonts w:ascii="Trebuchet MS" w:hAnsi="Trebuchet MS" w:cs="Arial"/>
                <w:bCs/>
                <w:sz w:val="22"/>
                <w:szCs w:val="22"/>
              </w:rPr>
            </w:pPr>
          </w:p>
        </w:tc>
        <w:tc>
          <w:tcPr>
            <w:tcW w:w="3017" w:type="dxa"/>
            <w:vMerge/>
            <w:vAlign w:val="center"/>
          </w:tcPr>
          <w:p w14:paraId="32519720" w14:textId="77777777" w:rsidR="00AE6D67" w:rsidRPr="00E63593" w:rsidRDefault="00AE6D67" w:rsidP="00F25EB9">
            <w:pPr>
              <w:jc w:val="center"/>
              <w:rPr>
                <w:rFonts w:ascii="Trebuchet MS" w:hAnsi="Trebuchet MS" w:cs="Arial"/>
                <w:bCs/>
                <w:sz w:val="22"/>
                <w:szCs w:val="22"/>
              </w:rPr>
            </w:pPr>
          </w:p>
        </w:tc>
        <w:tc>
          <w:tcPr>
            <w:tcW w:w="3071" w:type="dxa"/>
            <w:vAlign w:val="center"/>
          </w:tcPr>
          <w:p w14:paraId="7F1F8482" w14:textId="77777777"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Categorie Periculoase/Nepericuloase (P/N)</w:t>
            </w:r>
          </w:p>
        </w:tc>
        <w:tc>
          <w:tcPr>
            <w:tcW w:w="2718" w:type="dxa"/>
            <w:vAlign w:val="center"/>
          </w:tcPr>
          <w:p w14:paraId="772B5FEA" w14:textId="77777777" w:rsidR="00AE6D67" w:rsidRPr="00E63593" w:rsidRDefault="00AE6D67" w:rsidP="00F25EB9">
            <w:pPr>
              <w:jc w:val="center"/>
              <w:rPr>
                <w:rFonts w:ascii="Trebuchet MS" w:hAnsi="Trebuchet MS" w:cs="Arial"/>
                <w:bCs/>
                <w:sz w:val="22"/>
                <w:szCs w:val="22"/>
              </w:rPr>
            </w:pPr>
            <w:r w:rsidRPr="00E63593">
              <w:rPr>
                <w:rFonts w:ascii="Trebuchet MS" w:hAnsi="Trebuchet MS" w:cs="Arial"/>
                <w:bCs/>
                <w:sz w:val="22"/>
                <w:szCs w:val="22"/>
              </w:rPr>
              <w:t>Grad de periculozitate</w:t>
            </w:r>
          </w:p>
        </w:tc>
      </w:tr>
      <w:tr w:rsidR="00AE6D67" w:rsidRPr="00E63593" w14:paraId="269CA155" w14:textId="77777777" w:rsidTr="00F25EB9">
        <w:trPr>
          <w:trHeight w:val="20"/>
          <w:jc w:val="center"/>
        </w:trPr>
        <w:tc>
          <w:tcPr>
            <w:tcW w:w="1122" w:type="dxa"/>
            <w:vAlign w:val="center"/>
          </w:tcPr>
          <w:p w14:paraId="1655A0F4" w14:textId="77777777" w:rsidR="00AE6D67" w:rsidRPr="00E63593" w:rsidRDefault="00AE6D67" w:rsidP="003E4098">
            <w:pPr>
              <w:numPr>
                <w:ilvl w:val="0"/>
                <w:numId w:val="201"/>
              </w:numPr>
              <w:ind w:left="0" w:firstLine="0"/>
              <w:jc w:val="center"/>
              <w:rPr>
                <w:rFonts w:ascii="Trebuchet MS" w:hAnsi="Trebuchet MS" w:cs="Arial"/>
                <w:sz w:val="22"/>
                <w:szCs w:val="22"/>
              </w:rPr>
            </w:pPr>
          </w:p>
        </w:tc>
        <w:tc>
          <w:tcPr>
            <w:tcW w:w="3017" w:type="dxa"/>
            <w:vAlign w:val="center"/>
          </w:tcPr>
          <w:p w14:paraId="6E0C5EA5"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Motorină</w:t>
            </w:r>
          </w:p>
        </w:tc>
        <w:tc>
          <w:tcPr>
            <w:tcW w:w="3071" w:type="dxa"/>
            <w:vAlign w:val="center"/>
          </w:tcPr>
          <w:p w14:paraId="6B97CE02"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14:paraId="39C71C7C"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Grad ridicat de inflamabilitate</w:t>
            </w:r>
          </w:p>
        </w:tc>
      </w:tr>
      <w:tr w:rsidR="00AE6D67" w:rsidRPr="00E63593" w14:paraId="59BA871C" w14:textId="77777777" w:rsidTr="00F25EB9">
        <w:trPr>
          <w:trHeight w:val="20"/>
          <w:jc w:val="center"/>
        </w:trPr>
        <w:tc>
          <w:tcPr>
            <w:tcW w:w="1122" w:type="dxa"/>
            <w:vAlign w:val="center"/>
          </w:tcPr>
          <w:p w14:paraId="61E5FD03" w14:textId="77777777" w:rsidR="00AE6D67" w:rsidRPr="00E63593" w:rsidRDefault="00AE6D67" w:rsidP="003E4098">
            <w:pPr>
              <w:numPr>
                <w:ilvl w:val="0"/>
                <w:numId w:val="201"/>
              </w:numPr>
              <w:ind w:left="0" w:firstLine="0"/>
              <w:jc w:val="center"/>
              <w:rPr>
                <w:rFonts w:ascii="Trebuchet MS" w:hAnsi="Trebuchet MS" w:cs="Arial"/>
                <w:sz w:val="22"/>
                <w:szCs w:val="22"/>
              </w:rPr>
            </w:pPr>
          </w:p>
        </w:tc>
        <w:tc>
          <w:tcPr>
            <w:tcW w:w="3017" w:type="dxa"/>
            <w:vAlign w:val="center"/>
          </w:tcPr>
          <w:p w14:paraId="4F2852B3"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Lubrifianţi (uleiuri de motor)</w:t>
            </w:r>
          </w:p>
        </w:tc>
        <w:tc>
          <w:tcPr>
            <w:tcW w:w="3071" w:type="dxa"/>
            <w:vAlign w:val="center"/>
          </w:tcPr>
          <w:p w14:paraId="58F98B78"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14:paraId="786870C1"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Iritant, greu inflamabil</w:t>
            </w:r>
          </w:p>
        </w:tc>
      </w:tr>
      <w:tr w:rsidR="00AE6D67" w:rsidRPr="00E63593" w14:paraId="40EC3178" w14:textId="77777777" w:rsidTr="00F25EB9">
        <w:trPr>
          <w:trHeight w:val="20"/>
          <w:jc w:val="center"/>
        </w:trPr>
        <w:tc>
          <w:tcPr>
            <w:tcW w:w="1122" w:type="dxa"/>
            <w:vAlign w:val="center"/>
          </w:tcPr>
          <w:p w14:paraId="63DE25B2" w14:textId="77777777" w:rsidR="00AE6D67" w:rsidRPr="00E63593" w:rsidRDefault="00AE6D67" w:rsidP="003E4098">
            <w:pPr>
              <w:numPr>
                <w:ilvl w:val="0"/>
                <w:numId w:val="201"/>
              </w:numPr>
              <w:ind w:left="0" w:firstLine="0"/>
              <w:jc w:val="center"/>
              <w:rPr>
                <w:rFonts w:ascii="Trebuchet MS" w:hAnsi="Trebuchet MS" w:cs="Arial"/>
                <w:sz w:val="22"/>
                <w:szCs w:val="22"/>
              </w:rPr>
            </w:pPr>
          </w:p>
        </w:tc>
        <w:tc>
          <w:tcPr>
            <w:tcW w:w="3017" w:type="dxa"/>
            <w:vAlign w:val="center"/>
          </w:tcPr>
          <w:p w14:paraId="5C59066A"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Vopseluri</w:t>
            </w:r>
          </w:p>
        </w:tc>
        <w:tc>
          <w:tcPr>
            <w:tcW w:w="3071" w:type="dxa"/>
            <w:vAlign w:val="center"/>
          </w:tcPr>
          <w:p w14:paraId="5E57E7CC"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14:paraId="6D646E66"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Inflamabil, iritant</w:t>
            </w:r>
          </w:p>
        </w:tc>
      </w:tr>
      <w:tr w:rsidR="00AE6D67" w:rsidRPr="00E63593" w14:paraId="34869DA3" w14:textId="77777777" w:rsidTr="00F25EB9">
        <w:trPr>
          <w:trHeight w:val="20"/>
          <w:jc w:val="center"/>
        </w:trPr>
        <w:tc>
          <w:tcPr>
            <w:tcW w:w="1122" w:type="dxa"/>
            <w:vAlign w:val="center"/>
          </w:tcPr>
          <w:p w14:paraId="4032B085" w14:textId="77777777" w:rsidR="00AE6D67" w:rsidRPr="00E63593" w:rsidRDefault="00AE6D67" w:rsidP="003E4098">
            <w:pPr>
              <w:numPr>
                <w:ilvl w:val="0"/>
                <w:numId w:val="201"/>
              </w:numPr>
              <w:ind w:left="0" w:firstLine="0"/>
              <w:jc w:val="center"/>
              <w:rPr>
                <w:rFonts w:ascii="Trebuchet MS" w:hAnsi="Trebuchet MS" w:cs="Arial"/>
                <w:sz w:val="22"/>
                <w:szCs w:val="22"/>
              </w:rPr>
            </w:pPr>
          </w:p>
        </w:tc>
        <w:tc>
          <w:tcPr>
            <w:tcW w:w="3017" w:type="dxa"/>
            <w:vAlign w:val="center"/>
          </w:tcPr>
          <w:p w14:paraId="73AAB5AE"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Solvenţi</w:t>
            </w:r>
          </w:p>
        </w:tc>
        <w:tc>
          <w:tcPr>
            <w:tcW w:w="3071" w:type="dxa"/>
            <w:vAlign w:val="center"/>
          </w:tcPr>
          <w:p w14:paraId="7708CC78"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14:paraId="279905F7"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Foarte inflamabil</w:t>
            </w:r>
          </w:p>
        </w:tc>
      </w:tr>
      <w:tr w:rsidR="00AE6D67" w:rsidRPr="00E63593" w14:paraId="3533B950" w14:textId="77777777" w:rsidTr="00F25EB9">
        <w:trPr>
          <w:trHeight w:val="20"/>
          <w:jc w:val="center"/>
        </w:trPr>
        <w:tc>
          <w:tcPr>
            <w:tcW w:w="1122" w:type="dxa"/>
            <w:vAlign w:val="center"/>
          </w:tcPr>
          <w:p w14:paraId="2B5A45F1" w14:textId="77777777" w:rsidR="00AE6D67" w:rsidRPr="00E63593" w:rsidRDefault="00AE6D67" w:rsidP="003E4098">
            <w:pPr>
              <w:numPr>
                <w:ilvl w:val="0"/>
                <w:numId w:val="201"/>
              </w:numPr>
              <w:ind w:left="0" w:firstLine="0"/>
              <w:jc w:val="center"/>
              <w:rPr>
                <w:rFonts w:ascii="Trebuchet MS" w:hAnsi="Trebuchet MS" w:cs="Arial"/>
                <w:sz w:val="22"/>
                <w:szCs w:val="22"/>
              </w:rPr>
            </w:pPr>
          </w:p>
        </w:tc>
        <w:tc>
          <w:tcPr>
            <w:tcW w:w="3017" w:type="dxa"/>
            <w:vAlign w:val="center"/>
          </w:tcPr>
          <w:p w14:paraId="4139EC38"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Bitum</w:t>
            </w:r>
          </w:p>
        </w:tc>
        <w:tc>
          <w:tcPr>
            <w:tcW w:w="3071" w:type="dxa"/>
            <w:vAlign w:val="center"/>
          </w:tcPr>
          <w:p w14:paraId="6627E6A0"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14:paraId="23C77081"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Inflamabil, toxic</w:t>
            </w:r>
          </w:p>
        </w:tc>
      </w:tr>
      <w:tr w:rsidR="00AE6D67" w:rsidRPr="00E63593" w14:paraId="28F0E755" w14:textId="77777777" w:rsidTr="00F25EB9">
        <w:trPr>
          <w:trHeight w:val="20"/>
          <w:jc w:val="center"/>
        </w:trPr>
        <w:tc>
          <w:tcPr>
            <w:tcW w:w="1122" w:type="dxa"/>
            <w:vAlign w:val="center"/>
          </w:tcPr>
          <w:p w14:paraId="1C591199" w14:textId="77777777" w:rsidR="00AE6D67" w:rsidRPr="00E63593" w:rsidRDefault="00AE6D67" w:rsidP="003E4098">
            <w:pPr>
              <w:numPr>
                <w:ilvl w:val="0"/>
                <w:numId w:val="201"/>
              </w:numPr>
              <w:ind w:left="0" w:firstLine="0"/>
              <w:jc w:val="center"/>
              <w:rPr>
                <w:rFonts w:ascii="Trebuchet MS" w:hAnsi="Trebuchet MS" w:cs="Arial"/>
                <w:sz w:val="22"/>
                <w:szCs w:val="22"/>
              </w:rPr>
            </w:pPr>
          </w:p>
        </w:tc>
        <w:tc>
          <w:tcPr>
            <w:tcW w:w="3017" w:type="dxa"/>
            <w:vAlign w:val="center"/>
          </w:tcPr>
          <w:p w14:paraId="2004E4C3"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Aditivi de mixturi asfaltice</w:t>
            </w:r>
          </w:p>
        </w:tc>
        <w:tc>
          <w:tcPr>
            <w:tcW w:w="3071" w:type="dxa"/>
            <w:vAlign w:val="center"/>
          </w:tcPr>
          <w:p w14:paraId="76C8DFEF"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P</w:t>
            </w:r>
          </w:p>
        </w:tc>
        <w:tc>
          <w:tcPr>
            <w:tcW w:w="2718" w:type="dxa"/>
          </w:tcPr>
          <w:p w14:paraId="1343BE86"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Inflamabil, toxic</w:t>
            </w:r>
          </w:p>
        </w:tc>
      </w:tr>
      <w:tr w:rsidR="00AE6D67" w:rsidRPr="00E63593" w14:paraId="69180099" w14:textId="77777777" w:rsidTr="00F25EB9">
        <w:trPr>
          <w:trHeight w:val="20"/>
          <w:jc w:val="center"/>
        </w:trPr>
        <w:tc>
          <w:tcPr>
            <w:tcW w:w="1122" w:type="dxa"/>
            <w:vAlign w:val="center"/>
          </w:tcPr>
          <w:p w14:paraId="3CE77AC0" w14:textId="77777777" w:rsidR="00AE6D67" w:rsidRPr="00E63593" w:rsidRDefault="00AE6D67" w:rsidP="003E4098">
            <w:pPr>
              <w:numPr>
                <w:ilvl w:val="0"/>
                <w:numId w:val="201"/>
              </w:numPr>
              <w:ind w:left="0" w:firstLine="0"/>
              <w:jc w:val="center"/>
              <w:rPr>
                <w:rFonts w:ascii="Trebuchet MS" w:hAnsi="Trebuchet MS" w:cs="Arial"/>
                <w:sz w:val="22"/>
                <w:szCs w:val="22"/>
              </w:rPr>
            </w:pPr>
          </w:p>
        </w:tc>
        <w:tc>
          <w:tcPr>
            <w:tcW w:w="3017" w:type="dxa"/>
            <w:vAlign w:val="center"/>
          </w:tcPr>
          <w:p w14:paraId="175CED8C"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Ciment</w:t>
            </w:r>
          </w:p>
        </w:tc>
        <w:tc>
          <w:tcPr>
            <w:tcW w:w="3071" w:type="dxa"/>
            <w:vAlign w:val="center"/>
          </w:tcPr>
          <w:p w14:paraId="6311C682"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N</w:t>
            </w:r>
          </w:p>
        </w:tc>
        <w:tc>
          <w:tcPr>
            <w:tcW w:w="2718" w:type="dxa"/>
          </w:tcPr>
          <w:p w14:paraId="3BF96156" w14:textId="77777777" w:rsidR="00AE6D67" w:rsidRPr="00E63593" w:rsidRDefault="00AE6D67" w:rsidP="00F25EB9">
            <w:pPr>
              <w:jc w:val="center"/>
              <w:rPr>
                <w:rFonts w:ascii="Trebuchet MS" w:hAnsi="Trebuchet MS" w:cs="Arial"/>
                <w:sz w:val="22"/>
                <w:szCs w:val="22"/>
              </w:rPr>
            </w:pPr>
            <w:r w:rsidRPr="00E63593">
              <w:rPr>
                <w:rFonts w:ascii="Trebuchet MS" w:hAnsi="Trebuchet MS" w:cs="Arial"/>
                <w:sz w:val="22"/>
                <w:szCs w:val="22"/>
              </w:rPr>
              <w:t>-</w:t>
            </w:r>
          </w:p>
        </w:tc>
      </w:tr>
    </w:tbl>
    <w:p w14:paraId="58DBDE0C" w14:textId="77777777" w:rsidR="00AE6D67" w:rsidRPr="00E63593" w:rsidRDefault="00AE6D67" w:rsidP="00AE6D67">
      <w:pPr>
        <w:spacing w:after="0" w:line="240" w:lineRule="auto"/>
        <w:jc w:val="both"/>
        <w:rPr>
          <w:rFonts w:ascii="Trebuchet MS" w:hAnsi="Trebuchet MS" w:cs="Arial"/>
          <w:bCs/>
        </w:rPr>
      </w:pPr>
    </w:p>
    <w:p w14:paraId="05E264DB"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Managementul acestor substanţe se va face cu respectarea legislaţiei în vigoare şi a indicaţiilor de pe ambalajele acestor produse, precum şi din fişele cu date de securitate care însoţesc produsele.</w:t>
      </w:r>
    </w:p>
    <w:p w14:paraId="5943C7A6" w14:textId="77777777" w:rsidR="00AE6D67" w:rsidRPr="00E63593" w:rsidRDefault="00AE6D67" w:rsidP="00AE6D67">
      <w:pPr>
        <w:autoSpaceDE w:val="0"/>
        <w:autoSpaceDN w:val="0"/>
        <w:adjustRightInd w:val="0"/>
        <w:spacing w:after="0" w:line="240" w:lineRule="auto"/>
        <w:jc w:val="both"/>
        <w:rPr>
          <w:rFonts w:ascii="Trebuchet MS" w:eastAsia="Garamond" w:hAnsi="Trebuchet MS" w:cs="Arial"/>
          <w:b/>
          <w:bCs/>
          <w:strike/>
        </w:rPr>
      </w:pPr>
      <w:r w:rsidRPr="00E63593">
        <w:rPr>
          <w:rFonts w:ascii="Trebuchet MS" w:eastAsia="Garamond" w:hAnsi="Trebuchet MS" w:cs="Arial"/>
          <w:b/>
          <w:bCs/>
        </w:rPr>
        <w:t>Deşeurile estimate a fi generate în etapa de execuţie/ operare/ dezafectare</w:t>
      </w:r>
    </w:p>
    <w:p w14:paraId="184F1DF3" w14:textId="77777777" w:rsidR="00AE6D67" w:rsidRPr="00E63593" w:rsidRDefault="00AE6D67" w:rsidP="00AE6D67">
      <w:pPr>
        <w:spacing w:after="0" w:line="288" w:lineRule="auto"/>
        <w:jc w:val="both"/>
        <w:rPr>
          <w:rFonts w:ascii="Trebuchet MS" w:hAnsi="Trebuchet MS" w:cs="Arial"/>
        </w:rPr>
      </w:pPr>
      <w:bookmarkStart w:id="36" w:name="_Hlk147926471"/>
      <w:r w:rsidRPr="00E63593">
        <w:rPr>
          <w:rFonts w:ascii="Trebuchet MS" w:hAnsi="Trebuchet MS" w:cs="Arial"/>
        </w:rPr>
        <w:t>Deşeurile estimate a fi generate atât în etapa de execuţie/operare/dezafectare, precum şi modul de gestionare a acestora sunt prezentate în tabelul următor:</w:t>
      </w:r>
    </w:p>
    <w:p w14:paraId="2E3CA34F" w14:textId="77777777" w:rsidR="00AE6D67" w:rsidRPr="00F67418" w:rsidRDefault="00AE6D67" w:rsidP="00AE6D67">
      <w:pPr>
        <w:spacing w:after="0" w:line="288" w:lineRule="auto"/>
        <w:jc w:val="both"/>
        <w:rPr>
          <w:rFonts w:ascii="Trebuchet MS" w:hAnsi="Trebuchet MS" w:cs="Arial"/>
          <w:b/>
          <w:bCs/>
          <w:color w:val="C00000"/>
        </w:rPr>
      </w:pPr>
    </w:p>
    <w:tbl>
      <w:tblPr>
        <w:tblStyle w:val="Tablelongdocument65"/>
        <w:tblW w:w="10077" w:type="dxa"/>
        <w:jc w:val="center"/>
        <w:tblLook w:val="04A0" w:firstRow="1" w:lastRow="0" w:firstColumn="1" w:lastColumn="0" w:noHBand="0" w:noVBand="1"/>
      </w:tblPr>
      <w:tblGrid>
        <w:gridCol w:w="1593"/>
        <w:gridCol w:w="1169"/>
        <w:gridCol w:w="1593"/>
        <w:gridCol w:w="1248"/>
        <w:gridCol w:w="910"/>
        <w:gridCol w:w="1073"/>
        <w:gridCol w:w="2491"/>
      </w:tblGrid>
      <w:tr w:rsidR="00AE6D67" w:rsidRPr="00E63593" w14:paraId="264A311B" w14:textId="77777777" w:rsidTr="00F67418">
        <w:trPr>
          <w:tblHeader/>
          <w:jc w:val="center"/>
        </w:trPr>
        <w:tc>
          <w:tcPr>
            <w:tcW w:w="1593" w:type="dxa"/>
            <w:tcBorders>
              <w:bottom w:val="single" w:sz="6" w:space="0" w:color="000000"/>
            </w:tcBorders>
            <w:vAlign w:val="center"/>
          </w:tcPr>
          <w:p w14:paraId="6751D1BB" w14:textId="77777777"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Denumire deşeu</w:t>
            </w:r>
          </w:p>
        </w:tc>
        <w:tc>
          <w:tcPr>
            <w:tcW w:w="1169" w:type="dxa"/>
            <w:tcBorders>
              <w:bottom w:val="single" w:sz="6" w:space="0" w:color="000000"/>
            </w:tcBorders>
            <w:vAlign w:val="center"/>
          </w:tcPr>
          <w:p w14:paraId="48E7F070" w14:textId="77777777"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Cantitate estimată a fi generată</w:t>
            </w:r>
          </w:p>
        </w:tc>
        <w:tc>
          <w:tcPr>
            <w:tcW w:w="1593" w:type="dxa"/>
            <w:tcBorders>
              <w:bottom w:val="single" w:sz="6" w:space="0" w:color="000000"/>
            </w:tcBorders>
            <w:vAlign w:val="center"/>
          </w:tcPr>
          <w:p w14:paraId="04FFDC0C" w14:textId="77777777"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Locul de generare</w:t>
            </w:r>
          </w:p>
        </w:tc>
        <w:tc>
          <w:tcPr>
            <w:tcW w:w="1248" w:type="dxa"/>
            <w:tcBorders>
              <w:bottom w:val="single" w:sz="6" w:space="0" w:color="000000"/>
            </w:tcBorders>
            <w:vAlign w:val="center"/>
          </w:tcPr>
          <w:p w14:paraId="66A9664A" w14:textId="77777777"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Unitate   de măsură</w:t>
            </w:r>
          </w:p>
        </w:tc>
        <w:tc>
          <w:tcPr>
            <w:tcW w:w="910" w:type="dxa"/>
            <w:tcBorders>
              <w:bottom w:val="single" w:sz="6" w:space="0" w:color="000000"/>
              <w:right w:val="single" w:sz="6" w:space="0" w:color="000000"/>
            </w:tcBorders>
            <w:vAlign w:val="center"/>
          </w:tcPr>
          <w:p w14:paraId="0BC60BFD" w14:textId="77777777"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Starea fizică*</w:t>
            </w:r>
          </w:p>
        </w:tc>
        <w:tc>
          <w:tcPr>
            <w:tcW w:w="1073" w:type="dxa"/>
            <w:tcBorders>
              <w:left w:val="single" w:sz="6" w:space="0" w:color="000000"/>
              <w:bottom w:val="single" w:sz="6" w:space="0" w:color="000000"/>
            </w:tcBorders>
            <w:vAlign w:val="center"/>
          </w:tcPr>
          <w:p w14:paraId="47C699FD" w14:textId="77777777"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Cod deşeu**</w:t>
            </w:r>
          </w:p>
        </w:tc>
        <w:tc>
          <w:tcPr>
            <w:tcW w:w="2491" w:type="dxa"/>
            <w:tcBorders>
              <w:bottom w:val="single" w:sz="6" w:space="0" w:color="000000"/>
            </w:tcBorders>
            <w:vAlign w:val="center"/>
          </w:tcPr>
          <w:p w14:paraId="290E57C7" w14:textId="77777777"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Modul de gestionare</w:t>
            </w:r>
          </w:p>
        </w:tc>
      </w:tr>
      <w:tr w:rsidR="00AE6D67" w:rsidRPr="00E63593" w14:paraId="542AE4B7" w14:textId="77777777" w:rsidTr="00F67418">
        <w:trPr>
          <w:jc w:val="center"/>
        </w:trPr>
        <w:tc>
          <w:tcPr>
            <w:tcW w:w="10077" w:type="dxa"/>
            <w:gridSpan w:val="7"/>
            <w:vAlign w:val="center"/>
          </w:tcPr>
          <w:p w14:paraId="074A9B0D" w14:textId="77777777"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Etapa de execuţie</w:t>
            </w:r>
          </w:p>
        </w:tc>
      </w:tr>
      <w:tr w:rsidR="00AE6D67" w:rsidRPr="00E63593" w14:paraId="746459C1" w14:textId="77777777" w:rsidTr="00F67418">
        <w:trPr>
          <w:jc w:val="center"/>
        </w:trPr>
        <w:tc>
          <w:tcPr>
            <w:tcW w:w="1593" w:type="dxa"/>
            <w:vAlign w:val="center"/>
          </w:tcPr>
          <w:p w14:paraId="0C9513A8" w14:textId="77777777" w:rsidR="00AE6D67" w:rsidRPr="00E63593" w:rsidRDefault="00AE6D67" w:rsidP="00F25EB9">
            <w:pPr>
              <w:rPr>
                <w:rFonts w:ascii="Trebuchet MS" w:hAnsi="Trebuchet MS"/>
                <w:sz w:val="22"/>
                <w:szCs w:val="22"/>
              </w:rPr>
            </w:pPr>
            <w:r w:rsidRPr="00E63593">
              <w:rPr>
                <w:rFonts w:ascii="Trebuchet MS" w:hAnsi="Trebuchet MS"/>
                <w:sz w:val="22"/>
                <w:szCs w:val="22"/>
              </w:rPr>
              <w:lastRenderedPageBreak/>
              <w:t>Deşeuri municipale amestecate</w:t>
            </w:r>
          </w:p>
        </w:tc>
        <w:tc>
          <w:tcPr>
            <w:tcW w:w="1169" w:type="dxa"/>
            <w:vAlign w:val="center"/>
          </w:tcPr>
          <w:p w14:paraId="4E1FB8F8" w14:textId="77777777" w:rsidR="00AE6D67" w:rsidRPr="00E63593" w:rsidRDefault="009555AD" w:rsidP="00F25EB9">
            <w:pPr>
              <w:jc w:val="center"/>
              <w:rPr>
                <w:rFonts w:ascii="Trebuchet MS" w:hAnsi="Trebuchet MS"/>
                <w:sz w:val="22"/>
                <w:szCs w:val="22"/>
              </w:rPr>
            </w:pPr>
            <w:r>
              <w:rPr>
                <w:rFonts w:ascii="Trebuchet MS" w:hAnsi="Trebuchet MS"/>
                <w:sz w:val="22"/>
                <w:szCs w:val="22"/>
              </w:rPr>
              <w:t>3,3</w:t>
            </w:r>
          </w:p>
        </w:tc>
        <w:tc>
          <w:tcPr>
            <w:tcW w:w="1593" w:type="dxa"/>
            <w:vMerge w:val="restart"/>
            <w:vAlign w:val="center"/>
          </w:tcPr>
          <w:p w14:paraId="3207F0FD"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Activitatea socială a personalului constructor</w:t>
            </w:r>
          </w:p>
        </w:tc>
        <w:tc>
          <w:tcPr>
            <w:tcW w:w="1248" w:type="dxa"/>
            <w:vMerge w:val="restart"/>
            <w:vAlign w:val="center"/>
          </w:tcPr>
          <w:p w14:paraId="75B4ED27"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t/an</w:t>
            </w:r>
          </w:p>
        </w:tc>
        <w:tc>
          <w:tcPr>
            <w:tcW w:w="910" w:type="dxa"/>
            <w:tcBorders>
              <w:right w:val="single" w:sz="6" w:space="0" w:color="000000"/>
            </w:tcBorders>
            <w:vAlign w:val="center"/>
          </w:tcPr>
          <w:p w14:paraId="38FAE9CE"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0CE84866"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20 03 01</w:t>
            </w:r>
          </w:p>
        </w:tc>
        <w:tc>
          <w:tcPr>
            <w:tcW w:w="2491" w:type="dxa"/>
            <w:vAlign w:val="center"/>
          </w:tcPr>
          <w:p w14:paraId="462E2C3F"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Se vor realiza spaţii special amenajate prevăzute cu containere tip pubele. Periodic vor fi ridicate de către operatori autorizaţi şi transportate la depozitele de deşeuri sau la staţiile de transfer ale localităţilor.</w:t>
            </w:r>
          </w:p>
        </w:tc>
      </w:tr>
      <w:tr w:rsidR="00AE6D67" w:rsidRPr="00E63593" w14:paraId="059E300E" w14:textId="77777777" w:rsidTr="00F67418">
        <w:trPr>
          <w:jc w:val="center"/>
        </w:trPr>
        <w:tc>
          <w:tcPr>
            <w:tcW w:w="1593" w:type="dxa"/>
            <w:vAlign w:val="center"/>
          </w:tcPr>
          <w:p w14:paraId="48D43E65"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Hârtie şi carton</w:t>
            </w:r>
          </w:p>
        </w:tc>
        <w:tc>
          <w:tcPr>
            <w:tcW w:w="1169" w:type="dxa"/>
            <w:vAlign w:val="center"/>
          </w:tcPr>
          <w:p w14:paraId="116A7725" w14:textId="77777777" w:rsidR="00AE6D67" w:rsidRPr="00E63593" w:rsidRDefault="009555AD" w:rsidP="00F25EB9">
            <w:pPr>
              <w:jc w:val="center"/>
              <w:rPr>
                <w:rFonts w:ascii="Trebuchet MS" w:hAnsi="Trebuchet MS"/>
                <w:sz w:val="22"/>
                <w:szCs w:val="22"/>
              </w:rPr>
            </w:pPr>
            <w:r>
              <w:rPr>
                <w:rFonts w:ascii="Trebuchet MS" w:hAnsi="Trebuchet MS"/>
                <w:sz w:val="22"/>
                <w:szCs w:val="22"/>
              </w:rPr>
              <w:t>0,5</w:t>
            </w:r>
          </w:p>
        </w:tc>
        <w:tc>
          <w:tcPr>
            <w:tcW w:w="1593" w:type="dxa"/>
            <w:vMerge/>
            <w:vAlign w:val="center"/>
          </w:tcPr>
          <w:p w14:paraId="3C6980BC" w14:textId="77777777" w:rsidR="00AE6D67" w:rsidRPr="00E63593" w:rsidRDefault="00AE6D67" w:rsidP="00F25EB9">
            <w:pPr>
              <w:jc w:val="both"/>
              <w:rPr>
                <w:rFonts w:ascii="Trebuchet MS" w:hAnsi="Trebuchet MS"/>
                <w:sz w:val="22"/>
                <w:szCs w:val="22"/>
              </w:rPr>
            </w:pPr>
          </w:p>
        </w:tc>
        <w:tc>
          <w:tcPr>
            <w:tcW w:w="1248" w:type="dxa"/>
            <w:vMerge/>
            <w:vAlign w:val="center"/>
          </w:tcPr>
          <w:p w14:paraId="367C9246"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6404696F"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184DB7A5"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20 01 01</w:t>
            </w:r>
          </w:p>
        </w:tc>
        <w:tc>
          <w:tcPr>
            <w:tcW w:w="2491" w:type="dxa"/>
            <w:vMerge w:val="restart"/>
            <w:vAlign w:val="center"/>
          </w:tcPr>
          <w:p w14:paraId="788AF321"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Se vor colecta separat în spaţii de depozitare temporară special amenajate în cadrul organizărilor de şantier şi în fronturile de lucru. Periodic vor fi ridicate de către operatori autorizaţi şi transportate în vederea valorificării.</w:t>
            </w:r>
          </w:p>
        </w:tc>
      </w:tr>
      <w:tr w:rsidR="00AE6D67" w:rsidRPr="00E63593" w14:paraId="76A13DD3" w14:textId="77777777" w:rsidTr="00F67418">
        <w:trPr>
          <w:jc w:val="center"/>
        </w:trPr>
        <w:tc>
          <w:tcPr>
            <w:tcW w:w="1593" w:type="dxa"/>
            <w:vAlign w:val="center"/>
          </w:tcPr>
          <w:p w14:paraId="20A62E54"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Plastic</w:t>
            </w:r>
          </w:p>
        </w:tc>
        <w:tc>
          <w:tcPr>
            <w:tcW w:w="1169" w:type="dxa"/>
            <w:vAlign w:val="center"/>
          </w:tcPr>
          <w:p w14:paraId="224C0A8F" w14:textId="77777777" w:rsidR="00AE6D67" w:rsidRPr="00E63593" w:rsidRDefault="009555AD" w:rsidP="00F25EB9">
            <w:pPr>
              <w:jc w:val="center"/>
              <w:rPr>
                <w:rFonts w:ascii="Trebuchet MS" w:hAnsi="Trebuchet MS"/>
                <w:sz w:val="22"/>
                <w:szCs w:val="22"/>
              </w:rPr>
            </w:pPr>
            <w:r>
              <w:rPr>
                <w:rFonts w:ascii="Trebuchet MS" w:hAnsi="Trebuchet MS"/>
                <w:sz w:val="22"/>
                <w:szCs w:val="22"/>
              </w:rPr>
              <w:t>0,3</w:t>
            </w:r>
          </w:p>
        </w:tc>
        <w:tc>
          <w:tcPr>
            <w:tcW w:w="1593" w:type="dxa"/>
            <w:vMerge/>
            <w:vAlign w:val="center"/>
          </w:tcPr>
          <w:p w14:paraId="5A3DD2B6" w14:textId="77777777" w:rsidR="00AE6D67" w:rsidRPr="00E63593" w:rsidRDefault="00AE6D67" w:rsidP="00F25EB9">
            <w:pPr>
              <w:jc w:val="both"/>
              <w:rPr>
                <w:rFonts w:ascii="Trebuchet MS" w:hAnsi="Trebuchet MS"/>
                <w:sz w:val="22"/>
                <w:szCs w:val="22"/>
              </w:rPr>
            </w:pPr>
          </w:p>
        </w:tc>
        <w:tc>
          <w:tcPr>
            <w:tcW w:w="1248" w:type="dxa"/>
            <w:vMerge/>
            <w:vAlign w:val="center"/>
          </w:tcPr>
          <w:p w14:paraId="10C963E4"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1909D827"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29B61E18"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20 01 39</w:t>
            </w:r>
          </w:p>
        </w:tc>
        <w:tc>
          <w:tcPr>
            <w:tcW w:w="2491" w:type="dxa"/>
            <w:vMerge/>
            <w:vAlign w:val="center"/>
          </w:tcPr>
          <w:p w14:paraId="4AAD54F6" w14:textId="77777777" w:rsidR="00AE6D67" w:rsidRPr="00E63593" w:rsidRDefault="00AE6D67" w:rsidP="00F25EB9">
            <w:pPr>
              <w:jc w:val="both"/>
              <w:rPr>
                <w:rFonts w:ascii="Trebuchet MS" w:hAnsi="Trebuchet MS"/>
                <w:sz w:val="22"/>
                <w:szCs w:val="22"/>
              </w:rPr>
            </w:pPr>
          </w:p>
        </w:tc>
      </w:tr>
      <w:tr w:rsidR="00AE6D67" w:rsidRPr="00E63593" w14:paraId="639AE3D5" w14:textId="77777777" w:rsidTr="00F67418">
        <w:trPr>
          <w:jc w:val="center"/>
        </w:trPr>
        <w:tc>
          <w:tcPr>
            <w:tcW w:w="1593" w:type="dxa"/>
            <w:vAlign w:val="center"/>
          </w:tcPr>
          <w:p w14:paraId="22CDCD67"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Metale</w:t>
            </w:r>
          </w:p>
        </w:tc>
        <w:tc>
          <w:tcPr>
            <w:tcW w:w="1169" w:type="dxa"/>
            <w:vAlign w:val="center"/>
          </w:tcPr>
          <w:p w14:paraId="4C4DA4BC" w14:textId="77777777" w:rsidR="00AE6D67" w:rsidRPr="00E63593" w:rsidRDefault="009555AD" w:rsidP="00F25EB9">
            <w:pPr>
              <w:jc w:val="center"/>
              <w:rPr>
                <w:rFonts w:ascii="Trebuchet MS" w:hAnsi="Trebuchet MS"/>
                <w:sz w:val="22"/>
                <w:szCs w:val="22"/>
              </w:rPr>
            </w:pPr>
            <w:r>
              <w:rPr>
                <w:rFonts w:ascii="Trebuchet MS" w:hAnsi="Trebuchet MS"/>
                <w:sz w:val="22"/>
                <w:szCs w:val="22"/>
              </w:rPr>
              <w:t>0,1</w:t>
            </w:r>
          </w:p>
        </w:tc>
        <w:tc>
          <w:tcPr>
            <w:tcW w:w="1593" w:type="dxa"/>
            <w:vMerge/>
            <w:vAlign w:val="center"/>
          </w:tcPr>
          <w:p w14:paraId="59B5A29A" w14:textId="77777777" w:rsidR="00AE6D67" w:rsidRPr="00E63593" w:rsidRDefault="00AE6D67" w:rsidP="00F25EB9">
            <w:pPr>
              <w:jc w:val="both"/>
              <w:rPr>
                <w:rFonts w:ascii="Trebuchet MS" w:hAnsi="Trebuchet MS"/>
                <w:sz w:val="22"/>
                <w:szCs w:val="22"/>
              </w:rPr>
            </w:pPr>
          </w:p>
        </w:tc>
        <w:tc>
          <w:tcPr>
            <w:tcW w:w="1248" w:type="dxa"/>
            <w:vMerge/>
            <w:vAlign w:val="center"/>
          </w:tcPr>
          <w:p w14:paraId="282BD3C6"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34682700"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1AACFD33"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20 01 40</w:t>
            </w:r>
          </w:p>
        </w:tc>
        <w:tc>
          <w:tcPr>
            <w:tcW w:w="2491" w:type="dxa"/>
            <w:vMerge/>
            <w:vAlign w:val="center"/>
          </w:tcPr>
          <w:p w14:paraId="797A4AF7" w14:textId="77777777" w:rsidR="00AE6D67" w:rsidRPr="00E63593" w:rsidRDefault="00AE6D67" w:rsidP="00F25EB9">
            <w:pPr>
              <w:jc w:val="both"/>
              <w:rPr>
                <w:rFonts w:ascii="Trebuchet MS" w:hAnsi="Trebuchet MS"/>
                <w:sz w:val="22"/>
                <w:szCs w:val="22"/>
              </w:rPr>
            </w:pPr>
          </w:p>
        </w:tc>
      </w:tr>
      <w:tr w:rsidR="00AE6D67" w:rsidRPr="00E63593" w14:paraId="46749264" w14:textId="77777777" w:rsidTr="00F67418">
        <w:trPr>
          <w:jc w:val="center"/>
        </w:trPr>
        <w:tc>
          <w:tcPr>
            <w:tcW w:w="1593" w:type="dxa"/>
            <w:vAlign w:val="center"/>
          </w:tcPr>
          <w:p w14:paraId="48235731"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Amestecuri metalice</w:t>
            </w:r>
          </w:p>
        </w:tc>
        <w:tc>
          <w:tcPr>
            <w:tcW w:w="1169" w:type="dxa"/>
            <w:vAlign w:val="center"/>
          </w:tcPr>
          <w:p w14:paraId="0ED4D376" w14:textId="77777777" w:rsidR="00AE6D67" w:rsidRPr="00E63593" w:rsidRDefault="009555AD" w:rsidP="00F25EB9">
            <w:pPr>
              <w:jc w:val="center"/>
              <w:rPr>
                <w:rFonts w:ascii="Trebuchet MS" w:hAnsi="Trebuchet MS"/>
                <w:sz w:val="22"/>
                <w:szCs w:val="22"/>
              </w:rPr>
            </w:pPr>
            <w:r>
              <w:rPr>
                <w:rFonts w:ascii="Trebuchet MS" w:hAnsi="Trebuchet MS"/>
                <w:sz w:val="22"/>
                <w:szCs w:val="22"/>
              </w:rPr>
              <w:t>2,5</w:t>
            </w:r>
          </w:p>
        </w:tc>
        <w:tc>
          <w:tcPr>
            <w:tcW w:w="1593" w:type="dxa"/>
            <w:vAlign w:val="center"/>
          </w:tcPr>
          <w:p w14:paraId="15C1157C"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Resturi de armături sau alte elemente metalice utilizate în construcţie</w:t>
            </w:r>
          </w:p>
        </w:tc>
        <w:tc>
          <w:tcPr>
            <w:tcW w:w="1248" w:type="dxa"/>
            <w:vMerge w:val="restart"/>
            <w:vAlign w:val="center"/>
          </w:tcPr>
          <w:p w14:paraId="2B61F1B1"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t/ perioada execuţie</w:t>
            </w:r>
          </w:p>
        </w:tc>
        <w:tc>
          <w:tcPr>
            <w:tcW w:w="910" w:type="dxa"/>
            <w:tcBorders>
              <w:right w:val="single" w:sz="6" w:space="0" w:color="000000"/>
            </w:tcBorders>
            <w:vAlign w:val="center"/>
          </w:tcPr>
          <w:p w14:paraId="6781DD41"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7C11EB2A"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17 04 07</w:t>
            </w:r>
          </w:p>
        </w:tc>
        <w:tc>
          <w:tcPr>
            <w:tcW w:w="2491" w:type="dxa"/>
            <w:vMerge/>
            <w:vAlign w:val="center"/>
          </w:tcPr>
          <w:p w14:paraId="5677A151" w14:textId="77777777" w:rsidR="00AE6D67" w:rsidRPr="00E63593" w:rsidRDefault="00AE6D67" w:rsidP="00F25EB9">
            <w:pPr>
              <w:jc w:val="both"/>
              <w:rPr>
                <w:rFonts w:ascii="Trebuchet MS" w:hAnsi="Trebuchet MS"/>
                <w:sz w:val="22"/>
                <w:szCs w:val="22"/>
              </w:rPr>
            </w:pPr>
          </w:p>
        </w:tc>
      </w:tr>
      <w:tr w:rsidR="00AE6D67" w:rsidRPr="00E63593" w14:paraId="5D12CB8C" w14:textId="77777777" w:rsidTr="00F67418">
        <w:trPr>
          <w:jc w:val="center"/>
        </w:trPr>
        <w:tc>
          <w:tcPr>
            <w:tcW w:w="1593" w:type="dxa"/>
            <w:vAlign w:val="center"/>
          </w:tcPr>
          <w:p w14:paraId="0120EABC"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Deşeuri din materiale plastice</w:t>
            </w:r>
          </w:p>
        </w:tc>
        <w:tc>
          <w:tcPr>
            <w:tcW w:w="1169" w:type="dxa"/>
            <w:vAlign w:val="center"/>
          </w:tcPr>
          <w:p w14:paraId="66D9F10E" w14:textId="77777777" w:rsidR="00AE6D67" w:rsidRPr="00E63593" w:rsidRDefault="009555AD" w:rsidP="00F25EB9">
            <w:pPr>
              <w:jc w:val="center"/>
              <w:rPr>
                <w:rFonts w:ascii="Trebuchet MS" w:hAnsi="Trebuchet MS"/>
                <w:sz w:val="22"/>
                <w:szCs w:val="22"/>
              </w:rPr>
            </w:pPr>
            <w:r>
              <w:rPr>
                <w:rFonts w:ascii="Trebuchet MS" w:hAnsi="Trebuchet MS"/>
                <w:sz w:val="22"/>
                <w:szCs w:val="22"/>
              </w:rPr>
              <w:t>1,2</w:t>
            </w:r>
          </w:p>
        </w:tc>
        <w:tc>
          <w:tcPr>
            <w:tcW w:w="1593" w:type="dxa"/>
            <w:vAlign w:val="center"/>
          </w:tcPr>
          <w:p w14:paraId="5201A038"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Resturi materiale utilizate în construcţii (tubulaturi PVC, profile etc.)</w:t>
            </w:r>
          </w:p>
        </w:tc>
        <w:tc>
          <w:tcPr>
            <w:tcW w:w="1248" w:type="dxa"/>
            <w:vMerge/>
            <w:vAlign w:val="center"/>
          </w:tcPr>
          <w:p w14:paraId="236C6C7F"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118B0A0C"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1E0D33E5"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17 02 03</w:t>
            </w:r>
          </w:p>
        </w:tc>
        <w:tc>
          <w:tcPr>
            <w:tcW w:w="2491" w:type="dxa"/>
            <w:vMerge/>
            <w:vAlign w:val="center"/>
          </w:tcPr>
          <w:p w14:paraId="7B8CA13E" w14:textId="77777777" w:rsidR="00AE6D67" w:rsidRPr="00E63593" w:rsidRDefault="00AE6D67" w:rsidP="00F25EB9">
            <w:pPr>
              <w:jc w:val="both"/>
              <w:rPr>
                <w:rFonts w:ascii="Trebuchet MS" w:hAnsi="Trebuchet MS"/>
                <w:sz w:val="22"/>
                <w:szCs w:val="22"/>
              </w:rPr>
            </w:pPr>
          </w:p>
        </w:tc>
      </w:tr>
      <w:tr w:rsidR="00AE6D67" w:rsidRPr="00E63593" w14:paraId="35AA71F0" w14:textId="77777777" w:rsidTr="00F67418">
        <w:trPr>
          <w:jc w:val="center"/>
        </w:trPr>
        <w:tc>
          <w:tcPr>
            <w:tcW w:w="1593" w:type="dxa"/>
            <w:vAlign w:val="center"/>
          </w:tcPr>
          <w:p w14:paraId="351795CC"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Ambalaje de hârtie şi carton</w:t>
            </w:r>
          </w:p>
        </w:tc>
        <w:tc>
          <w:tcPr>
            <w:tcW w:w="1169" w:type="dxa"/>
            <w:vAlign w:val="center"/>
          </w:tcPr>
          <w:p w14:paraId="64DA8813" w14:textId="77777777" w:rsidR="00AE6D67" w:rsidRPr="00E63593" w:rsidRDefault="009555AD" w:rsidP="00F25EB9">
            <w:pPr>
              <w:jc w:val="center"/>
              <w:rPr>
                <w:rFonts w:ascii="Trebuchet MS" w:hAnsi="Trebuchet MS"/>
                <w:sz w:val="22"/>
                <w:szCs w:val="22"/>
              </w:rPr>
            </w:pPr>
            <w:r>
              <w:rPr>
                <w:rFonts w:ascii="Trebuchet MS" w:hAnsi="Trebuchet MS"/>
                <w:sz w:val="22"/>
                <w:szCs w:val="22"/>
              </w:rPr>
              <w:t>0,2</w:t>
            </w:r>
          </w:p>
        </w:tc>
        <w:tc>
          <w:tcPr>
            <w:tcW w:w="1593" w:type="dxa"/>
            <w:vMerge w:val="restart"/>
            <w:vAlign w:val="center"/>
          </w:tcPr>
          <w:p w14:paraId="2EA3405B"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Materiale de construcţii aprovizionate</w:t>
            </w:r>
          </w:p>
        </w:tc>
        <w:tc>
          <w:tcPr>
            <w:tcW w:w="1248" w:type="dxa"/>
            <w:vMerge/>
            <w:vAlign w:val="center"/>
          </w:tcPr>
          <w:p w14:paraId="47E8BBC6"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4678772B"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1680771A"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15 01 01</w:t>
            </w:r>
          </w:p>
        </w:tc>
        <w:tc>
          <w:tcPr>
            <w:tcW w:w="2491" w:type="dxa"/>
            <w:vMerge/>
            <w:vAlign w:val="center"/>
          </w:tcPr>
          <w:p w14:paraId="5965E90D" w14:textId="77777777" w:rsidR="00AE6D67" w:rsidRPr="00E63593" w:rsidRDefault="00AE6D67" w:rsidP="00F25EB9">
            <w:pPr>
              <w:jc w:val="both"/>
              <w:rPr>
                <w:rFonts w:ascii="Trebuchet MS" w:hAnsi="Trebuchet MS"/>
                <w:sz w:val="22"/>
                <w:szCs w:val="22"/>
              </w:rPr>
            </w:pPr>
          </w:p>
        </w:tc>
      </w:tr>
      <w:tr w:rsidR="00AE6D67" w:rsidRPr="00E63593" w14:paraId="5C2A53E8" w14:textId="77777777" w:rsidTr="00F67418">
        <w:trPr>
          <w:jc w:val="center"/>
        </w:trPr>
        <w:tc>
          <w:tcPr>
            <w:tcW w:w="1593" w:type="dxa"/>
            <w:vAlign w:val="center"/>
          </w:tcPr>
          <w:p w14:paraId="66E1D256"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Ambalaje de materiale plastice</w:t>
            </w:r>
          </w:p>
        </w:tc>
        <w:tc>
          <w:tcPr>
            <w:tcW w:w="1169" w:type="dxa"/>
            <w:vAlign w:val="center"/>
          </w:tcPr>
          <w:p w14:paraId="004F1865" w14:textId="77777777" w:rsidR="00AE6D67" w:rsidRPr="00E63593" w:rsidRDefault="009555AD" w:rsidP="00F25EB9">
            <w:pPr>
              <w:jc w:val="center"/>
              <w:rPr>
                <w:rFonts w:ascii="Trebuchet MS" w:hAnsi="Trebuchet MS"/>
                <w:sz w:val="22"/>
                <w:szCs w:val="22"/>
              </w:rPr>
            </w:pPr>
            <w:r>
              <w:rPr>
                <w:rFonts w:ascii="Trebuchet MS" w:hAnsi="Trebuchet MS"/>
                <w:sz w:val="22"/>
                <w:szCs w:val="22"/>
              </w:rPr>
              <w:t>1</w:t>
            </w:r>
          </w:p>
        </w:tc>
        <w:tc>
          <w:tcPr>
            <w:tcW w:w="1593" w:type="dxa"/>
            <w:vMerge/>
            <w:vAlign w:val="center"/>
          </w:tcPr>
          <w:p w14:paraId="7567846C" w14:textId="77777777" w:rsidR="00AE6D67" w:rsidRPr="00E63593" w:rsidRDefault="00AE6D67" w:rsidP="00F25EB9">
            <w:pPr>
              <w:jc w:val="both"/>
              <w:rPr>
                <w:rFonts w:ascii="Trebuchet MS" w:hAnsi="Trebuchet MS"/>
                <w:sz w:val="22"/>
                <w:szCs w:val="22"/>
              </w:rPr>
            </w:pPr>
          </w:p>
        </w:tc>
        <w:tc>
          <w:tcPr>
            <w:tcW w:w="1248" w:type="dxa"/>
            <w:vMerge/>
            <w:vAlign w:val="center"/>
          </w:tcPr>
          <w:p w14:paraId="1F502A1C"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616C343C"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0F1CC741"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15 01 02</w:t>
            </w:r>
          </w:p>
        </w:tc>
        <w:tc>
          <w:tcPr>
            <w:tcW w:w="2491" w:type="dxa"/>
            <w:vMerge/>
            <w:vAlign w:val="center"/>
          </w:tcPr>
          <w:p w14:paraId="5E14B9D7" w14:textId="77777777" w:rsidR="00AE6D67" w:rsidRPr="00E63593" w:rsidRDefault="00AE6D67" w:rsidP="00F25EB9">
            <w:pPr>
              <w:jc w:val="both"/>
              <w:rPr>
                <w:rFonts w:ascii="Trebuchet MS" w:hAnsi="Trebuchet MS"/>
                <w:sz w:val="22"/>
                <w:szCs w:val="22"/>
              </w:rPr>
            </w:pPr>
          </w:p>
        </w:tc>
      </w:tr>
      <w:tr w:rsidR="00AE6D67" w:rsidRPr="00E63593" w14:paraId="7F66DDA4" w14:textId="77777777" w:rsidTr="00F67418">
        <w:trPr>
          <w:jc w:val="center"/>
        </w:trPr>
        <w:tc>
          <w:tcPr>
            <w:tcW w:w="1593" w:type="dxa"/>
            <w:vAlign w:val="center"/>
          </w:tcPr>
          <w:p w14:paraId="5EE1CD36"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Ambalaje de lemn</w:t>
            </w:r>
          </w:p>
        </w:tc>
        <w:tc>
          <w:tcPr>
            <w:tcW w:w="1169" w:type="dxa"/>
            <w:vAlign w:val="center"/>
          </w:tcPr>
          <w:p w14:paraId="178A79F8" w14:textId="77777777" w:rsidR="00AE6D67" w:rsidRPr="00E63593" w:rsidRDefault="009555AD" w:rsidP="00F25EB9">
            <w:pPr>
              <w:jc w:val="center"/>
              <w:rPr>
                <w:rFonts w:ascii="Trebuchet MS" w:hAnsi="Trebuchet MS"/>
                <w:sz w:val="22"/>
                <w:szCs w:val="22"/>
              </w:rPr>
            </w:pPr>
            <w:r>
              <w:rPr>
                <w:rFonts w:ascii="Trebuchet MS" w:hAnsi="Trebuchet MS"/>
                <w:sz w:val="22"/>
                <w:szCs w:val="22"/>
              </w:rPr>
              <w:t>0,1</w:t>
            </w:r>
          </w:p>
        </w:tc>
        <w:tc>
          <w:tcPr>
            <w:tcW w:w="1593" w:type="dxa"/>
            <w:vMerge/>
            <w:vAlign w:val="center"/>
          </w:tcPr>
          <w:p w14:paraId="3675E168" w14:textId="77777777" w:rsidR="00AE6D67" w:rsidRPr="00E63593" w:rsidRDefault="00AE6D67" w:rsidP="00F25EB9">
            <w:pPr>
              <w:jc w:val="both"/>
              <w:rPr>
                <w:rFonts w:ascii="Trebuchet MS" w:hAnsi="Trebuchet MS"/>
                <w:sz w:val="22"/>
                <w:szCs w:val="22"/>
              </w:rPr>
            </w:pPr>
          </w:p>
        </w:tc>
        <w:tc>
          <w:tcPr>
            <w:tcW w:w="1248" w:type="dxa"/>
            <w:vMerge/>
            <w:vAlign w:val="center"/>
          </w:tcPr>
          <w:p w14:paraId="6355231A"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543091DB"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66587099"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15 01 03</w:t>
            </w:r>
          </w:p>
        </w:tc>
        <w:tc>
          <w:tcPr>
            <w:tcW w:w="2491" w:type="dxa"/>
            <w:vMerge/>
            <w:vAlign w:val="center"/>
          </w:tcPr>
          <w:p w14:paraId="69E488F4" w14:textId="77777777" w:rsidR="00AE6D67" w:rsidRPr="00E63593" w:rsidRDefault="00AE6D67" w:rsidP="00F25EB9">
            <w:pPr>
              <w:jc w:val="both"/>
              <w:rPr>
                <w:rFonts w:ascii="Trebuchet MS" w:hAnsi="Trebuchet MS"/>
                <w:sz w:val="22"/>
                <w:szCs w:val="22"/>
              </w:rPr>
            </w:pPr>
          </w:p>
        </w:tc>
      </w:tr>
      <w:tr w:rsidR="00AE6D67" w:rsidRPr="00E63593" w14:paraId="0A366BD0" w14:textId="77777777" w:rsidTr="00F67418">
        <w:trPr>
          <w:jc w:val="center"/>
        </w:trPr>
        <w:tc>
          <w:tcPr>
            <w:tcW w:w="1593" w:type="dxa"/>
            <w:vAlign w:val="center"/>
          </w:tcPr>
          <w:p w14:paraId="2851D716"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Ambalaje cu conţinut de substanţe periculoase</w:t>
            </w:r>
          </w:p>
        </w:tc>
        <w:tc>
          <w:tcPr>
            <w:tcW w:w="1169" w:type="dxa"/>
            <w:vAlign w:val="center"/>
          </w:tcPr>
          <w:p w14:paraId="66B5403B" w14:textId="77777777" w:rsidR="00AE6D67" w:rsidRPr="00E63593" w:rsidRDefault="009555AD" w:rsidP="00F25EB9">
            <w:pPr>
              <w:jc w:val="center"/>
              <w:rPr>
                <w:rFonts w:ascii="Trebuchet MS" w:hAnsi="Trebuchet MS"/>
                <w:sz w:val="22"/>
                <w:szCs w:val="22"/>
              </w:rPr>
            </w:pPr>
            <w:r>
              <w:rPr>
                <w:rFonts w:ascii="Trebuchet MS" w:hAnsi="Trebuchet MS"/>
                <w:sz w:val="22"/>
                <w:szCs w:val="22"/>
              </w:rPr>
              <w:t>2,0</w:t>
            </w:r>
          </w:p>
        </w:tc>
        <w:tc>
          <w:tcPr>
            <w:tcW w:w="1593" w:type="dxa"/>
            <w:vMerge/>
            <w:vAlign w:val="center"/>
          </w:tcPr>
          <w:p w14:paraId="526DFE16" w14:textId="77777777" w:rsidR="00AE6D67" w:rsidRPr="00E63593" w:rsidRDefault="00AE6D67" w:rsidP="00F25EB9">
            <w:pPr>
              <w:jc w:val="both"/>
              <w:rPr>
                <w:rFonts w:ascii="Trebuchet MS" w:hAnsi="Trebuchet MS"/>
                <w:sz w:val="22"/>
                <w:szCs w:val="22"/>
              </w:rPr>
            </w:pPr>
          </w:p>
        </w:tc>
        <w:tc>
          <w:tcPr>
            <w:tcW w:w="1248" w:type="dxa"/>
            <w:vMerge/>
            <w:vAlign w:val="center"/>
          </w:tcPr>
          <w:p w14:paraId="60B965FC"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438A6623"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2F7D34A4"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15 0210*</w:t>
            </w:r>
          </w:p>
        </w:tc>
        <w:tc>
          <w:tcPr>
            <w:tcW w:w="2491" w:type="dxa"/>
            <w:vAlign w:val="center"/>
          </w:tcPr>
          <w:p w14:paraId="71594EF1"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Vor fi colectate şi depozitate selectiv, în vederea transportării la instalaţiile de eliminare prin operatori autorizaţi. Excepţie fac ambalajele ce sunt returnate la producător (ex: IBC-uri).</w:t>
            </w:r>
          </w:p>
        </w:tc>
      </w:tr>
      <w:tr w:rsidR="00AE6D67" w:rsidRPr="00E63593" w14:paraId="1DA5EF29" w14:textId="77777777" w:rsidTr="00F67418">
        <w:trPr>
          <w:jc w:val="center"/>
        </w:trPr>
        <w:tc>
          <w:tcPr>
            <w:tcW w:w="1593" w:type="dxa"/>
            <w:vAlign w:val="center"/>
          </w:tcPr>
          <w:p w14:paraId="64D2D291"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 xml:space="preserve">Absorbanţi, materiale filtrante (inclusiv </w:t>
            </w:r>
            <w:r w:rsidRPr="00E63593">
              <w:rPr>
                <w:rFonts w:ascii="Trebuchet MS" w:hAnsi="Trebuchet MS"/>
                <w:sz w:val="22"/>
                <w:szCs w:val="22"/>
              </w:rPr>
              <w:lastRenderedPageBreak/>
              <w:t>filtre de ulei fără altă specificaţie), materiale lustruire, îmbrăcăminte de protecţie contaminată cu substanţe periculoase</w:t>
            </w:r>
          </w:p>
        </w:tc>
        <w:tc>
          <w:tcPr>
            <w:tcW w:w="1169" w:type="dxa"/>
            <w:vAlign w:val="center"/>
          </w:tcPr>
          <w:p w14:paraId="06E4F3E0" w14:textId="77777777" w:rsidR="00AE6D67" w:rsidRPr="00E63593" w:rsidRDefault="00CD7FFB" w:rsidP="00F25EB9">
            <w:pPr>
              <w:jc w:val="center"/>
              <w:rPr>
                <w:rFonts w:ascii="Trebuchet MS" w:hAnsi="Trebuchet MS"/>
                <w:sz w:val="22"/>
                <w:szCs w:val="22"/>
              </w:rPr>
            </w:pPr>
            <w:r>
              <w:rPr>
                <w:rFonts w:ascii="Trebuchet MS" w:hAnsi="Trebuchet MS"/>
                <w:sz w:val="22"/>
                <w:szCs w:val="22"/>
              </w:rPr>
              <w:lastRenderedPageBreak/>
              <w:t>0,1</w:t>
            </w:r>
          </w:p>
        </w:tc>
        <w:tc>
          <w:tcPr>
            <w:tcW w:w="1593" w:type="dxa"/>
            <w:vMerge w:val="restart"/>
            <w:vAlign w:val="center"/>
          </w:tcPr>
          <w:p w14:paraId="186C7AC5"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Întreţinerea utilajelor</w:t>
            </w:r>
          </w:p>
        </w:tc>
        <w:tc>
          <w:tcPr>
            <w:tcW w:w="1248" w:type="dxa"/>
            <w:vMerge/>
            <w:vAlign w:val="center"/>
          </w:tcPr>
          <w:p w14:paraId="14AE995B"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093DFDF8"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2A44D8A1"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15 02 02*</w:t>
            </w:r>
          </w:p>
        </w:tc>
        <w:tc>
          <w:tcPr>
            <w:tcW w:w="2491" w:type="dxa"/>
            <w:vAlign w:val="center"/>
          </w:tcPr>
          <w:p w14:paraId="2E37618B"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 xml:space="preserve">Vor fi colectate în saci etanşi şi depozitate în spaţii special amenajate şi vor fi </w:t>
            </w:r>
            <w:r w:rsidRPr="00E63593">
              <w:rPr>
                <w:rFonts w:ascii="Trebuchet MS" w:hAnsi="Trebuchet MS"/>
                <w:sz w:val="22"/>
                <w:szCs w:val="22"/>
              </w:rPr>
              <w:lastRenderedPageBreak/>
              <w:t>predate operatorilor autorizaţi în vederea eliminării.</w:t>
            </w:r>
          </w:p>
        </w:tc>
      </w:tr>
      <w:tr w:rsidR="00AE6D67" w:rsidRPr="00E63593" w14:paraId="1A3E63A2" w14:textId="77777777" w:rsidTr="00F67418">
        <w:trPr>
          <w:jc w:val="center"/>
        </w:trPr>
        <w:tc>
          <w:tcPr>
            <w:tcW w:w="1593" w:type="dxa"/>
            <w:vAlign w:val="center"/>
          </w:tcPr>
          <w:p w14:paraId="01D4AD53" w14:textId="77777777" w:rsidR="00AE6D67" w:rsidRPr="00E63593" w:rsidRDefault="00AE6D67" w:rsidP="00F25EB9">
            <w:pPr>
              <w:rPr>
                <w:rFonts w:ascii="Trebuchet MS" w:hAnsi="Trebuchet MS"/>
                <w:sz w:val="22"/>
                <w:szCs w:val="22"/>
              </w:rPr>
            </w:pPr>
            <w:r w:rsidRPr="00E63593">
              <w:rPr>
                <w:rFonts w:ascii="Trebuchet MS" w:hAnsi="Trebuchet MS"/>
                <w:sz w:val="22"/>
                <w:szCs w:val="22"/>
              </w:rPr>
              <w:lastRenderedPageBreak/>
              <w:t>Alte uleiuri de motor, de transmisie şi de ungere</w:t>
            </w:r>
          </w:p>
        </w:tc>
        <w:tc>
          <w:tcPr>
            <w:tcW w:w="1169" w:type="dxa"/>
            <w:vAlign w:val="center"/>
          </w:tcPr>
          <w:p w14:paraId="5709E9D2" w14:textId="77777777" w:rsidR="00AE6D67" w:rsidRPr="00E63593" w:rsidRDefault="00CD7FFB" w:rsidP="00F25EB9">
            <w:pPr>
              <w:jc w:val="center"/>
              <w:rPr>
                <w:rFonts w:ascii="Trebuchet MS" w:hAnsi="Trebuchet MS"/>
                <w:sz w:val="22"/>
                <w:szCs w:val="22"/>
              </w:rPr>
            </w:pPr>
            <w:r>
              <w:rPr>
                <w:rFonts w:ascii="Trebuchet MS" w:hAnsi="Trebuchet MS"/>
                <w:sz w:val="22"/>
                <w:szCs w:val="22"/>
              </w:rPr>
              <w:t>0,1</w:t>
            </w:r>
          </w:p>
        </w:tc>
        <w:tc>
          <w:tcPr>
            <w:tcW w:w="1593" w:type="dxa"/>
            <w:vMerge/>
            <w:vAlign w:val="center"/>
          </w:tcPr>
          <w:p w14:paraId="325BFEA0" w14:textId="77777777" w:rsidR="00AE6D67" w:rsidRPr="00E63593" w:rsidRDefault="00AE6D67" w:rsidP="00F25EB9">
            <w:pPr>
              <w:jc w:val="both"/>
              <w:rPr>
                <w:rFonts w:ascii="Trebuchet MS" w:hAnsi="Trebuchet MS"/>
                <w:sz w:val="22"/>
                <w:szCs w:val="22"/>
              </w:rPr>
            </w:pPr>
          </w:p>
        </w:tc>
        <w:tc>
          <w:tcPr>
            <w:tcW w:w="1248" w:type="dxa"/>
            <w:vMerge/>
            <w:vAlign w:val="center"/>
          </w:tcPr>
          <w:p w14:paraId="0E4408BC"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630FC825"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6F7E27F4"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13 02 08*</w:t>
            </w:r>
          </w:p>
        </w:tc>
        <w:tc>
          <w:tcPr>
            <w:tcW w:w="2491" w:type="dxa"/>
            <w:vAlign w:val="center"/>
          </w:tcPr>
          <w:p w14:paraId="55CFA6C9"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Vor fi colectate în recipienţi închişi, etichetati, depozitate într- o incintă închisă prevăzută cu platforma betonată. Vor fi predate către unităţi autorizate în vederea colectării şi valorificării.</w:t>
            </w:r>
          </w:p>
        </w:tc>
      </w:tr>
      <w:tr w:rsidR="00AE6D67" w:rsidRPr="00E63593" w14:paraId="29607AEF" w14:textId="77777777" w:rsidTr="00F67418">
        <w:trPr>
          <w:jc w:val="center"/>
        </w:trPr>
        <w:tc>
          <w:tcPr>
            <w:tcW w:w="1593" w:type="dxa"/>
            <w:vAlign w:val="center"/>
          </w:tcPr>
          <w:p w14:paraId="668105EE"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Anvelope scoase din uz</w:t>
            </w:r>
          </w:p>
        </w:tc>
        <w:tc>
          <w:tcPr>
            <w:tcW w:w="1169" w:type="dxa"/>
            <w:vAlign w:val="center"/>
          </w:tcPr>
          <w:p w14:paraId="7ECD719F" w14:textId="77777777" w:rsidR="00AE6D67" w:rsidRPr="00E63593" w:rsidRDefault="00CD7FFB" w:rsidP="00F25EB9">
            <w:pPr>
              <w:jc w:val="center"/>
              <w:rPr>
                <w:rFonts w:ascii="Trebuchet MS" w:hAnsi="Trebuchet MS"/>
                <w:sz w:val="22"/>
                <w:szCs w:val="22"/>
              </w:rPr>
            </w:pPr>
            <w:r>
              <w:rPr>
                <w:rFonts w:ascii="Trebuchet MS" w:hAnsi="Trebuchet MS"/>
                <w:sz w:val="22"/>
                <w:szCs w:val="22"/>
              </w:rPr>
              <w:t>2,1</w:t>
            </w:r>
          </w:p>
        </w:tc>
        <w:tc>
          <w:tcPr>
            <w:tcW w:w="1593" w:type="dxa"/>
            <w:vMerge/>
            <w:vAlign w:val="center"/>
          </w:tcPr>
          <w:p w14:paraId="2A8CCBC3" w14:textId="77777777" w:rsidR="00AE6D67" w:rsidRPr="00E63593" w:rsidRDefault="00AE6D67" w:rsidP="00F25EB9">
            <w:pPr>
              <w:jc w:val="both"/>
              <w:rPr>
                <w:rFonts w:ascii="Trebuchet MS" w:hAnsi="Trebuchet MS"/>
                <w:sz w:val="22"/>
                <w:szCs w:val="22"/>
              </w:rPr>
            </w:pPr>
          </w:p>
        </w:tc>
        <w:tc>
          <w:tcPr>
            <w:tcW w:w="1248" w:type="dxa"/>
            <w:vMerge/>
            <w:vAlign w:val="center"/>
          </w:tcPr>
          <w:p w14:paraId="7671BA00"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03F97AC1"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14E6EF32"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16 01 03</w:t>
            </w:r>
          </w:p>
        </w:tc>
        <w:tc>
          <w:tcPr>
            <w:tcW w:w="2491" w:type="dxa"/>
            <w:vAlign w:val="center"/>
          </w:tcPr>
          <w:p w14:paraId="7A7303AA"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Vor fi colectate pe platforme betonate din organizările de şantier şi predate către unităţi autorizate în vederea colectării şi valorificării.</w:t>
            </w:r>
          </w:p>
        </w:tc>
      </w:tr>
      <w:tr w:rsidR="00AE6D67" w:rsidRPr="00E63593" w14:paraId="749EFABC" w14:textId="77777777" w:rsidTr="00F67418">
        <w:trPr>
          <w:jc w:val="center"/>
        </w:trPr>
        <w:tc>
          <w:tcPr>
            <w:tcW w:w="1593" w:type="dxa"/>
            <w:vAlign w:val="center"/>
          </w:tcPr>
          <w:p w14:paraId="7558E522"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Deşeuri de la sudură</w:t>
            </w:r>
          </w:p>
        </w:tc>
        <w:tc>
          <w:tcPr>
            <w:tcW w:w="1169" w:type="dxa"/>
            <w:vAlign w:val="center"/>
          </w:tcPr>
          <w:p w14:paraId="6E5B4009" w14:textId="77777777" w:rsidR="00AE6D67" w:rsidRPr="00E63593" w:rsidRDefault="00CD7FFB" w:rsidP="00F25EB9">
            <w:pPr>
              <w:jc w:val="center"/>
              <w:rPr>
                <w:rFonts w:ascii="Trebuchet MS" w:hAnsi="Trebuchet MS"/>
                <w:sz w:val="22"/>
                <w:szCs w:val="22"/>
              </w:rPr>
            </w:pPr>
            <w:r>
              <w:rPr>
                <w:rFonts w:ascii="Trebuchet MS" w:hAnsi="Trebuchet MS"/>
                <w:sz w:val="22"/>
                <w:szCs w:val="22"/>
              </w:rPr>
              <w:t>0,</w:t>
            </w:r>
            <w:r w:rsidR="00AE6D67" w:rsidRPr="00E63593">
              <w:rPr>
                <w:rFonts w:ascii="Trebuchet MS" w:hAnsi="Trebuchet MS"/>
                <w:sz w:val="22"/>
                <w:szCs w:val="22"/>
              </w:rPr>
              <w:t>1</w:t>
            </w:r>
          </w:p>
        </w:tc>
        <w:tc>
          <w:tcPr>
            <w:tcW w:w="1593" w:type="dxa"/>
            <w:vAlign w:val="center"/>
          </w:tcPr>
          <w:p w14:paraId="3DB48EAF"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De la lucrările de sudură</w:t>
            </w:r>
          </w:p>
        </w:tc>
        <w:tc>
          <w:tcPr>
            <w:tcW w:w="1248" w:type="dxa"/>
            <w:vMerge/>
            <w:vAlign w:val="center"/>
          </w:tcPr>
          <w:p w14:paraId="52D29B53"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749DB17D"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60AF0FA7"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12 01 13</w:t>
            </w:r>
          </w:p>
        </w:tc>
        <w:tc>
          <w:tcPr>
            <w:tcW w:w="2491" w:type="dxa"/>
            <w:vAlign w:val="center"/>
          </w:tcPr>
          <w:p w14:paraId="36F874A0"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Vor fi colectate în pubele acoperite amplasate în spaţii special amenajate şi vor fi predate operatorilor autorizaţi în vederea eliminării.</w:t>
            </w:r>
          </w:p>
        </w:tc>
      </w:tr>
      <w:tr w:rsidR="00AE6D67" w:rsidRPr="00E63593" w14:paraId="059E1571" w14:textId="77777777" w:rsidTr="00F67418">
        <w:trPr>
          <w:jc w:val="center"/>
        </w:trPr>
        <w:tc>
          <w:tcPr>
            <w:tcW w:w="1593" w:type="dxa"/>
            <w:vAlign w:val="center"/>
          </w:tcPr>
          <w:p w14:paraId="1205EB9F"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Pământ şi pietre altele decât cele specificate la 17 05 03*</w:t>
            </w:r>
          </w:p>
        </w:tc>
        <w:tc>
          <w:tcPr>
            <w:tcW w:w="1169" w:type="dxa"/>
            <w:vAlign w:val="center"/>
          </w:tcPr>
          <w:p w14:paraId="082CE6D7" w14:textId="77777777" w:rsidR="00AE6D67" w:rsidRPr="00E63593" w:rsidRDefault="00CD7FFB" w:rsidP="00F25EB9">
            <w:pPr>
              <w:jc w:val="center"/>
              <w:rPr>
                <w:rFonts w:ascii="Trebuchet MS" w:hAnsi="Trebuchet MS"/>
                <w:sz w:val="22"/>
                <w:szCs w:val="22"/>
              </w:rPr>
            </w:pPr>
            <w:r>
              <w:rPr>
                <w:rFonts w:ascii="Trebuchet MS" w:hAnsi="Trebuchet MS"/>
                <w:sz w:val="22"/>
                <w:szCs w:val="22"/>
              </w:rPr>
              <w:t>0,4</w:t>
            </w:r>
          </w:p>
        </w:tc>
        <w:tc>
          <w:tcPr>
            <w:tcW w:w="1593" w:type="dxa"/>
            <w:vAlign w:val="center"/>
          </w:tcPr>
          <w:p w14:paraId="3DA082CC"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 xml:space="preserve"> Decopertări, excavări</w:t>
            </w:r>
          </w:p>
        </w:tc>
        <w:tc>
          <w:tcPr>
            <w:tcW w:w="1248" w:type="dxa"/>
            <w:vMerge/>
            <w:vAlign w:val="center"/>
          </w:tcPr>
          <w:p w14:paraId="51C6AAE5"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4D96E46A"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30C58C74"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17 05 04</w:t>
            </w:r>
          </w:p>
        </w:tc>
        <w:tc>
          <w:tcPr>
            <w:tcW w:w="2491" w:type="dxa"/>
            <w:vAlign w:val="center"/>
          </w:tcPr>
          <w:p w14:paraId="25A9FEBB"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Depozitat în zona fronturilor de lucru şi ulterior reutilizat ca material de umplutură.</w:t>
            </w:r>
          </w:p>
        </w:tc>
      </w:tr>
      <w:tr w:rsidR="00AE6D67" w:rsidRPr="00E63593" w14:paraId="4319F3E2" w14:textId="77777777" w:rsidTr="00F67418">
        <w:trPr>
          <w:jc w:val="center"/>
        </w:trPr>
        <w:tc>
          <w:tcPr>
            <w:tcW w:w="1593" w:type="dxa"/>
            <w:vAlign w:val="center"/>
          </w:tcPr>
          <w:p w14:paraId="1CA94ACC" w14:textId="77777777" w:rsidR="00AE6D67" w:rsidRPr="00E63593" w:rsidRDefault="00AE6D67" w:rsidP="00CD7FFB">
            <w:pPr>
              <w:rPr>
                <w:rFonts w:ascii="Trebuchet MS" w:hAnsi="Trebuchet MS"/>
                <w:sz w:val="22"/>
                <w:szCs w:val="22"/>
              </w:rPr>
            </w:pPr>
            <w:r w:rsidRPr="00E63593">
              <w:rPr>
                <w:rFonts w:ascii="Trebuchet MS" w:hAnsi="Trebuchet MS"/>
                <w:sz w:val="22"/>
                <w:szCs w:val="22"/>
              </w:rPr>
              <w:t>Nămoluri de la bazin</w:t>
            </w:r>
            <w:r w:rsidR="00CD7FFB">
              <w:rPr>
                <w:rFonts w:ascii="Trebuchet MS" w:hAnsi="Trebuchet MS"/>
                <w:sz w:val="22"/>
                <w:szCs w:val="22"/>
              </w:rPr>
              <w:t>ul vidanjabil din cadrul organizării de șantier</w:t>
            </w:r>
          </w:p>
        </w:tc>
        <w:tc>
          <w:tcPr>
            <w:tcW w:w="1169" w:type="dxa"/>
            <w:vAlign w:val="center"/>
          </w:tcPr>
          <w:p w14:paraId="25A7372C"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56</w:t>
            </w:r>
          </w:p>
        </w:tc>
        <w:tc>
          <w:tcPr>
            <w:tcW w:w="1593" w:type="dxa"/>
            <w:vAlign w:val="center"/>
          </w:tcPr>
          <w:p w14:paraId="1AFC5C44" w14:textId="77777777" w:rsidR="00AE6D67" w:rsidRPr="00E63593" w:rsidRDefault="00AE6D67" w:rsidP="00CD7FFB">
            <w:pPr>
              <w:jc w:val="both"/>
              <w:rPr>
                <w:rFonts w:ascii="Trebuchet MS" w:hAnsi="Trebuchet MS"/>
                <w:sz w:val="22"/>
                <w:szCs w:val="22"/>
              </w:rPr>
            </w:pPr>
            <w:r w:rsidRPr="00E63593">
              <w:rPr>
                <w:rFonts w:ascii="Trebuchet MS" w:hAnsi="Trebuchet MS"/>
                <w:sz w:val="22"/>
                <w:szCs w:val="22"/>
              </w:rPr>
              <w:t>De la bazin</w:t>
            </w:r>
            <w:r w:rsidR="00CD7FFB">
              <w:rPr>
                <w:rFonts w:ascii="Trebuchet MS" w:hAnsi="Trebuchet MS"/>
                <w:sz w:val="22"/>
                <w:szCs w:val="22"/>
              </w:rPr>
              <w:t>ul</w:t>
            </w:r>
            <w:r w:rsidRPr="00E63593">
              <w:rPr>
                <w:rFonts w:ascii="Trebuchet MS" w:hAnsi="Trebuchet MS"/>
                <w:sz w:val="22"/>
                <w:szCs w:val="22"/>
              </w:rPr>
              <w:t xml:space="preserve"> etanşe vidanjabile din organizările de şantier</w:t>
            </w:r>
          </w:p>
        </w:tc>
        <w:tc>
          <w:tcPr>
            <w:tcW w:w="1248" w:type="dxa"/>
            <w:vMerge/>
            <w:vAlign w:val="center"/>
          </w:tcPr>
          <w:p w14:paraId="5E6C68E7"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00015BB6"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SS</w:t>
            </w:r>
          </w:p>
        </w:tc>
        <w:tc>
          <w:tcPr>
            <w:tcW w:w="1073" w:type="dxa"/>
            <w:tcBorders>
              <w:left w:val="single" w:sz="6" w:space="0" w:color="000000"/>
            </w:tcBorders>
            <w:vAlign w:val="center"/>
          </w:tcPr>
          <w:p w14:paraId="4F27F6E9"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20 03 04</w:t>
            </w:r>
          </w:p>
        </w:tc>
        <w:tc>
          <w:tcPr>
            <w:tcW w:w="2491" w:type="dxa"/>
            <w:vAlign w:val="center"/>
          </w:tcPr>
          <w:p w14:paraId="4B381F6A" w14:textId="77777777" w:rsidR="00AE6D67" w:rsidRPr="00E63593" w:rsidRDefault="00AE6D67" w:rsidP="00CD7FFB">
            <w:pPr>
              <w:jc w:val="both"/>
              <w:rPr>
                <w:rFonts w:ascii="Trebuchet MS" w:hAnsi="Trebuchet MS"/>
                <w:sz w:val="22"/>
                <w:szCs w:val="22"/>
              </w:rPr>
            </w:pPr>
            <w:r w:rsidRPr="00E63593">
              <w:rPr>
                <w:rFonts w:ascii="Trebuchet MS" w:hAnsi="Trebuchet MS"/>
                <w:sz w:val="22"/>
                <w:szCs w:val="22"/>
              </w:rPr>
              <w:t>Nămolu</w:t>
            </w:r>
            <w:r w:rsidR="00CD7FFB">
              <w:rPr>
                <w:rFonts w:ascii="Trebuchet MS" w:hAnsi="Trebuchet MS"/>
                <w:sz w:val="22"/>
                <w:szCs w:val="22"/>
              </w:rPr>
              <w:t>l colectat</w:t>
            </w:r>
            <w:r w:rsidRPr="00E63593">
              <w:rPr>
                <w:rFonts w:ascii="Trebuchet MS" w:hAnsi="Trebuchet MS"/>
                <w:sz w:val="22"/>
                <w:szCs w:val="22"/>
              </w:rPr>
              <w:t xml:space="preserve"> în bazin</w:t>
            </w:r>
            <w:r w:rsidR="00CD7FFB">
              <w:rPr>
                <w:rFonts w:ascii="Trebuchet MS" w:hAnsi="Trebuchet MS"/>
                <w:sz w:val="22"/>
                <w:szCs w:val="22"/>
              </w:rPr>
              <w:t>ul vidanjabil care deservește grupul sanitar</w:t>
            </w:r>
            <w:r w:rsidRPr="00E63593">
              <w:rPr>
                <w:rFonts w:ascii="Trebuchet MS" w:hAnsi="Trebuchet MS"/>
                <w:sz w:val="22"/>
                <w:szCs w:val="22"/>
              </w:rPr>
              <w:t xml:space="preserve"> </w:t>
            </w:r>
            <w:r w:rsidR="00CD7FFB">
              <w:rPr>
                <w:rFonts w:ascii="Trebuchet MS" w:hAnsi="Trebuchet MS"/>
                <w:sz w:val="22"/>
                <w:szCs w:val="22"/>
              </w:rPr>
              <w:t>va</w:t>
            </w:r>
            <w:r w:rsidRPr="00E63593">
              <w:rPr>
                <w:rFonts w:ascii="Trebuchet MS" w:hAnsi="Trebuchet MS"/>
                <w:sz w:val="22"/>
                <w:szCs w:val="22"/>
              </w:rPr>
              <w:t xml:space="preserve"> fi în mod obligatoriu vidanjate şi transportate de către operatori autorizaţi în staţii de epurare din proximitate.</w:t>
            </w:r>
          </w:p>
        </w:tc>
      </w:tr>
      <w:tr w:rsidR="00AE6D67" w:rsidRPr="00E63593" w14:paraId="0F14757C" w14:textId="77777777" w:rsidTr="00F67418">
        <w:trPr>
          <w:jc w:val="center"/>
        </w:trPr>
        <w:tc>
          <w:tcPr>
            <w:tcW w:w="10077" w:type="dxa"/>
            <w:gridSpan w:val="7"/>
            <w:vAlign w:val="center"/>
          </w:tcPr>
          <w:p w14:paraId="55ADFECA" w14:textId="77777777" w:rsidR="00AE6D67" w:rsidRPr="00E63593" w:rsidRDefault="00AE6D67" w:rsidP="00F25EB9">
            <w:pPr>
              <w:jc w:val="center"/>
              <w:rPr>
                <w:rFonts w:ascii="Trebuchet MS" w:hAnsi="Trebuchet MS"/>
                <w:b/>
                <w:bCs/>
                <w:sz w:val="22"/>
                <w:szCs w:val="22"/>
              </w:rPr>
            </w:pPr>
            <w:r w:rsidRPr="00E63593">
              <w:rPr>
                <w:rFonts w:ascii="Trebuchet MS" w:hAnsi="Trebuchet MS"/>
                <w:b/>
                <w:bCs/>
                <w:sz w:val="22"/>
                <w:szCs w:val="22"/>
              </w:rPr>
              <w:t>Etapa de operare</w:t>
            </w:r>
          </w:p>
        </w:tc>
      </w:tr>
      <w:tr w:rsidR="00AE6D67" w:rsidRPr="00E63593" w14:paraId="5DDC0F24" w14:textId="77777777" w:rsidTr="00F67418">
        <w:trPr>
          <w:jc w:val="center"/>
        </w:trPr>
        <w:tc>
          <w:tcPr>
            <w:tcW w:w="1593" w:type="dxa"/>
            <w:vAlign w:val="center"/>
          </w:tcPr>
          <w:p w14:paraId="1EEBD151"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 xml:space="preserve">Deşeuri municipale </w:t>
            </w:r>
            <w:r w:rsidR="007E3B1A">
              <w:rPr>
                <w:rFonts w:ascii="Trebuchet MS" w:hAnsi="Trebuchet MS"/>
                <w:sz w:val="22"/>
                <w:szCs w:val="22"/>
              </w:rPr>
              <w:t>a</w:t>
            </w:r>
            <w:r w:rsidRPr="00E63593">
              <w:rPr>
                <w:rFonts w:ascii="Trebuchet MS" w:hAnsi="Trebuchet MS"/>
                <w:sz w:val="22"/>
                <w:szCs w:val="22"/>
              </w:rPr>
              <w:t>mestecate</w:t>
            </w:r>
          </w:p>
        </w:tc>
        <w:tc>
          <w:tcPr>
            <w:tcW w:w="1169" w:type="dxa"/>
            <w:vAlign w:val="center"/>
          </w:tcPr>
          <w:p w14:paraId="57C9DDE7" w14:textId="77777777" w:rsidR="00AE6D67" w:rsidRPr="00E63593" w:rsidRDefault="00CD7FFB" w:rsidP="00F25EB9">
            <w:pPr>
              <w:jc w:val="center"/>
              <w:rPr>
                <w:rFonts w:ascii="Trebuchet MS" w:hAnsi="Trebuchet MS"/>
                <w:sz w:val="22"/>
                <w:szCs w:val="22"/>
              </w:rPr>
            </w:pPr>
            <w:r>
              <w:rPr>
                <w:rFonts w:ascii="Trebuchet MS" w:hAnsi="Trebuchet MS"/>
                <w:sz w:val="22"/>
                <w:szCs w:val="22"/>
              </w:rPr>
              <w:t>20</w:t>
            </w:r>
          </w:p>
        </w:tc>
        <w:tc>
          <w:tcPr>
            <w:tcW w:w="1593" w:type="dxa"/>
            <w:vMerge w:val="restart"/>
            <w:vAlign w:val="center"/>
          </w:tcPr>
          <w:p w14:paraId="7652B9B6" w14:textId="77777777" w:rsidR="00AE6D67" w:rsidRPr="00E63593" w:rsidRDefault="00CD7FFB" w:rsidP="00F25EB9">
            <w:pPr>
              <w:jc w:val="both"/>
              <w:rPr>
                <w:rFonts w:ascii="Trebuchet MS" w:hAnsi="Trebuchet MS"/>
                <w:sz w:val="22"/>
                <w:szCs w:val="22"/>
              </w:rPr>
            </w:pPr>
            <w:r>
              <w:rPr>
                <w:rFonts w:ascii="Trebuchet MS" w:hAnsi="Trebuchet MS"/>
                <w:sz w:val="22"/>
                <w:szCs w:val="22"/>
              </w:rPr>
              <w:t>Participanți la trafic</w:t>
            </w:r>
          </w:p>
        </w:tc>
        <w:tc>
          <w:tcPr>
            <w:tcW w:w="1248" w:type="dxa"/>
            <w:vMerge w:val="restart"/>
            <w:vAlign w:val="center"/>
          </w:tcPr>
          <w:p w14:paraId="5EAB704E"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t/an</w:t>
            </w:r>
          </w:p>
        </w:tc>
        <w:tc>
          <w:tcPr>
            <w:tcW w:w="910" w:type="dxa"/>
            <w:tcBorders>
              <w:right w:val="single" w:sz="6" w:space="0" w:color="000000"/>
            </w:tcBorders>
            <w:vAlign w:val="center"/>
          </w:tcPr>
          <w:p w14:paraId="72003D78"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0E431C55"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20 03 01</w:t>
            </w:r>
          </w:p>
        </w:tc>
        <w:tc>
          <w:tcPr>
            <w:tcW w:w="2491" w:type="dxa"/>
            <w:vAlign w:val="center"/>
          </w:tcPr>
          <w:p w14:paraId="3FA2A68C" w14:textId="558AAE57" w:rsidR="00AE6D67" w:rsidRPr="00E63593" w:rsidRDefault="00043673" w:rsidP="00043673">
            <w:pPr>
              <w:rPr>
                <w:rFonts w:ascii="Trebuchet MS" w:hAnsi="Trebuchet MS"/>
                <w:sz w:val="22"/>
                <w:szCs w:val="22"/>
              </w:rPr>
            </w:pPr>
            <w:r>
              <w:rPr>
                <w:rFonts w:ascii="Trebuchet MS" w:hAnsi="Trebuchet MS"/>
                <w:sz w:val="22"/>
                <w:szCs w:val="22"/>
              </w:rPr>
              <w:t xml:space="preserve">Spații special amenajate . </w:t>
            </w:r>
            <w:r w:rsidRPr="00E63593">
              <w:rPr>
                <w:rFonts w:ascii="Trebuchet MS" w:hAnsi="Trebuchet MS"/>
                <w:sz w:val="22"/>
                <w:szCs w:val="22"/>
              </w:rPr>
              <w:t xml:space="preserve">Periodic </w:t>
            </w:r>
            <w:r w:rsidRPr="00E63593">
              <w:rPr>
                <w:rFonts w:ascii="Trebuchet MS" w:hAnsi="Trebuchet MS"/>
                <w:sz w:val="22"/>
                <w:szCs w:val="22"/>
              </w:rPr>
              <w:lastRenderedPageBreak/>
              <w:t>vor fi ridicate de către operatori autorizaţi</w:t>
            </w:r>
          </w:p>
        </w:tc>
      </w:tr>
      <w:tr w:rsidR="00AE6D67" w:rsidRPr="00E63593" w14:paraId="0DCC8405" w14:textId="77777777" w:rsidTr="00F67418">
        <w:trPr>
          <w:jc w:val="center"/>
        </w:trPr>
        <w:tc>
          <w:tcPr>
            <w:tcW w:w="1593" w:type="dxa"/>
            <w:vAlign w:val="center"/>
          </w:tcPr>
          <w:p w14:paraId="5E3DC074" w14:textId="77777777" w:rsidR="00AE6D67" w:rsidRPr="00E63593" w:rsidRDefault="00AE6D67" w:rsidP="00F25EB9">
            <w:pPr>
              <w:rPr>
                <w:rFonts w:ascii="Trebuchet MS" w:hAnsi="Trebuchet MS"/>
                <w:sz w:val="22"/>
                <w:szCs w:val="22"/>
              </w:rPr>
            </w:pPr>
            <w:r w:rsidRPr="00E63593">
              <w:rPr>
                <w:rFonts w:ascii="Trebuchet MS" w:hAnsi="Trebuchet MS"/>
                <w:sz w:val="22"/>
                <w:szCs w:val="22"/>
              </w:rPr>
              <w:lastRenderedPageBreak/>
              <w:t>Hârtie şi carton</w:t>
            </w:r>
          </w:p>
        </w:tc>
        <w:tc>
          <w:tcPr>
            <w:tcW w:w="1169" w:type="dxa"/>
            <w:vAlign w:val="center"/>
          </w:tcPr>
          <w:p w14:paraId="020CFCF5" w14:textId="77777777" w:rsidR="00AE6D67" w:rsidRPr="00E63593" w:rsidRDefault="00CD7FFB" w:rsidP="00F25EB9">
            <w:pPr>
              <w:jc w:val="center"/>
              <w:rPr>
                <w:rFonts w:ascii="Trebuchet MS" w:hAnsi="Trebuchet MS"/>
                <w:sz w:val="22"/>
                <w:szCs w:val="22"/>
              </w:rPr>
            </w:pPr>
            <w:r>
              <w:rPr>
                <w:rFonts w:ascii="Trebuchet MS" w:hAnsi="Trebuchet MS"/>
                <w:sz w:val="22"/>
                <w:szCs w:val="22"/>
              </w:rPr>
              <w:t>3,2</w:t>
            </w:r>
          </w:p>
        </w:tc>
        <w:tc>
          <w:tcPr>
            <w:tcW w:w="1593" w:type="dxa"/>
            <w:vMerge/>
            <w:vAlign w:val="center"/>
          </w:tcPr>
          <w:p w14:paraId="4750FC2D" w14:textId="77777777" w:rsidR="00AE6D67" w:rsidRPr="00E63593" w:rsidRDefault="00AE6D67" w:rsidP="00F25EB9">
            <w:pPr>
              <w:jc w:val="both"/>
              <w:rPr>
                <w:rFonts w:ascii="Trebuchet MS" w:hAnsi="Trebuchet MS"/>
                <w:sz w:val="22"/>
                <w:szCs w:val="22"/>
              </w:rPr>
            </w:pPr>
          </w:p>
        </w:tc>
        <w:tc>
          <w:tcPr>
            <w:tcW w:w="1248" w:type="dxa"/>
            <w:vMerge/>
            <w:vAlign w:val="center"/>
          </w:tcPr>
          <w:p w14:paraId="08E71488"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240B6925"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64CD6BB5"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20 01 01</w:t>
            </w:r>
          </w:p>
        </w:tc>
        <w:tc>
          <w:tcPr>
            <w:tcW w:w="2491" w:type="dxa"/>
            <w:vMerge w:val="restart"/>
            <w:vAlign w:val="center"/>
          </w:tcPr>
          <w:p w14:paraId="37A9F298" w14:textId="6F960F15" w:rsidR="00AE6D67" w:rsidRPr="00E63593" w:rsidRDefault="00043673" w:rsidP="00F25EB9">
            <w:pPr>
              <w:jc w:val="both"/>
              <w:rPr>
                <w:rFonts w:ascii="Trebuchet MS" w:hAnsi="Trebuchet MS"/>
                <w:sz w:val="22"/>
                <w:szCs w:val="22"/>
              </w:rPr>
            </w:pPr>
            <w:r>
              <w:rPr>
                <w:rFonts w:ascii="Trebuchet MS" w:hAnsi="Trebuchet MS"/>
                <w:sz w:val="22"/>
                <w:szCs w:val="22"/>
              </w:rPr>
              <w:t>Spații amenajate.</w:t>
            </w:r>
            <w:r w:rsidR="00AE6D67" w:rsidRPr="00E63593">
              <w:rPr>
                <w:rFonts w:ascii="Trebuchet MS" w:hAnsi="Trebuchet MS"/>
                <w:sz w:val="22"/>
                <w:szCs w:val="22"/>
              </w:rPr>
              <w:t xml:space="preserve"> Periodic vor fi ridicate de către operatori autorizaţi şi transportate în vederea valorificării.</w:t>
            </w:r>
          </w:p>
        </w:tc>
      </w:tr>
      <w:tr w:rsidR="00AE6D67" w:rsidRPr="00E63593" w14:paraId="6EF4BF33" w14:textId="77777777" w:rsidTr="00F67418">
        <w:trPr>
          <w:jc w:val="center"/>
        </w:trPr>
        <w:tc>
          <w:tcPr>
            <w:tcW w:w="1593" w:type="dxa"/>
            <w:vAlign w:val="center"/>
          </w:tcPr>
          <w:p w14:paraId="79F15C46"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Amestecuri metalice</w:t>
            </w:r>
          </w:p>
        </w:tc>
        <w:tc>
          <w:tcPr>
            <w:tcW w:w="1169" w:type="dxa"/>
            <w:vAlign w:val="center"/>
          </w:tcPr>
          <w:p w14:paraId="3B6DECEE" w14:textId="77777777" w:rsidR="00AE6D67" w:rsidRPr="00E63593" w:rsidRDefault="005B1DC0" w:rsidP="00F25EB9">
            <w:pPr>
              <w:jc w:val="center"/>
              <w:rPr>
                <w:rFonts w:ascii="Trebuchet MS" w:hAnsi="Trebuchet MS"/>
                <w:sz w:val="22"/>
                <w:szCs w:val="22"/>
              </w:rPr>
            </w:pPr>
            <w:r>
              <w:rPr>
                <w:rFonts w:ascii="Trebuchet MS" w:hAnsi="Trebuchet MS"/>
                <w:sz w:val="22"/>
                <w:szCs w:val="22"/>
              </w:rPr>
              <w:t>3,0</w:t>
            </w:r>
          </w:p>
        </w:tc>
        <w:tc>
          <w:tcPr>
            <w:tcW w:w="1593" w:type="dxa"/>
            <w:vMerge/>
            <w:vAlign w:val="center"/>
          </w:tcPr>
          <w:p w14:paraId="032737E9" w14:textId="77777777" w:rsidR="00AE6D67" w:rsidRPr="00E63593" w:rsidRDefault="00AE6D67" w:rsidP="00F25EB9">
            <w:pPr>
              <w:jc w:val="both"/>
              <w:rPr>
                <w:rFonts w:ascii="Trebuchet MS" w:hAnsi="Trebuchet MS"/>
                <w:sz w:val="22"/>
                <w:szCs w:val="22"/>
              </w:rPr>
            </w:pPr>
          </w:p>
        </w:tc>
        <w:tc>
          <w:tcPr>
            <w:tcW w:w="1248" w:type="dxa"/>
            <w:vMerge/>
            <w:vAlign w:val="center"/>
          </w:tcPr>
          <w:p w14:paraId="1298AA22"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05C38E95"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3A41A566"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17 04 07</w:t>
            </w:r>
          </w:p>
        </w:tc>
        <w:tc>
          <w:tcPr>
            <w:tcW w:w="2491" w:type="dxa"/>
            <w:vMerge/>
            <w:vAlign w:val="center"/>
          </w:tcPr>
          <w:p w14:paraId="03730789" w14:textId="77777777" w:rsidR="00AE6D67" w:rsidRPr="00E63593" w:rsidRDefault="00AE6D67" w:rsidP="00F25EB9">
            <w:pPr>
              <w:jc w:val="both"/>
              <w:rPr>
                <w:rFonts w:ascii="Trebuchet MS" w:hAnsi="Trebuchet MS"/>
                <w:sz w:val="22"/>
                <w:szCs w:val="22"/>
              </w:rPr>
            </w:pPr>
          </w:p>
        </w:tc>
      </w:tr>
      <w:tr w:rsidR="00AE6D67" w:rsidRPr="00E63593" w14:paraId="580E18EB" w14:textId="77777777" w:rsidTr="00F67418">
        <w:trPr>
          <w:jc w:val="center"/>
        </w:trPr>
        <w:tc>
          <w:tcPr>
            <w:tcW w:w="1593" w:type="dxa"/>
            <w:vAlign w:val="center"/>
          </w:tcPr>
          <w:p w14:paraId="3E57FCB7"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Materiale plastice</w:t>
            </w:r>
          </w:p>
        </w:tc>
        <w:tc>
          <w:tcPr>
            <w:tcW w:w="1169" w:type="dxa"/>
            <w:vAlign w:val="center"/>
          </w:tcPr>
          <w:p w14:paraId="5086D59E" w14:textId="77777777" w:rsidR="00AE6D67" w:rsidRPr="00E63593" w:rsidRDefault="005B1DC0" w:rsidP="00F25EB9">
            <w:pPr>
              <w:jc w:val="center"/>
              <w:rPr>
                <w:rFonts w:ascii="Trebuchet MS" w:hAnsi="Trebuchet MS"/>
                <w:sz w:val="22"/>
                <w:szCs w:val="22"/>
              </w:rPr>
            </w:pPr>
            <w:r>
              <w:rPr>
                <w:rFonts w:ascii="Trebuchet MS" w:hAnsi="Trebuchet MS"/>
                <w:sz w:val="22"/>
                <w:szCs w:val="22"/>
              </w:rPr>
              <w:t>0,7</w:t>
            </w:r>
          </w:p>
        </w:tc>
        <w:tc>
          <w:tcPr>
            <w:tcW w:w="1593" w:type="dxa"/>
            <w:vMerge/>
            <w:vAlign w:val="center"/>
          </w:tcPr>
          <w:p w14:paraId="5FBDDFC5" w14:textId="77777777" w:rsidR="00AE6D67" w:rsidRPr="00E63593" w:rsidRDefault="00AE6D67" w:rsidP="00F25EB9">
            <w:pPr>
              <w:jc w:val="both"/>
              <w:rPr>
                <w:rFonts w:ascii="Trebuchet MS" w:hAnsi="Trebuchet MS"/>
                <w:sz w:val="22"/>
                <w:szCs w:val="22"/>
              </w:rPr>
            </w:pPr>
          </w:p>
        </w:tc>
        <w:tc>
          <w:tcPr>
            <w:tcW w:w="1248" w:type="dxa"/>
            <w:vMerge/>
            <w:vAlign w:val="center"/>
          </w:tcPr>
          <w:p w14:paraId="123E6C73"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7FD3301F"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63EA05E1"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17 02 03</w:t>
            </w:r>
          </w:p>
        </w:tc>
        <w:tc>
          <w:tcPr>
            <w:tcW w:w="2491" w:type="dxa"/>
            <w:vMerge/>
            <w:vAlign w:val="center"/>
          </w:tcPr>
          <w:p w14:paraId="23F062E1" w14:textId="77777777" w:rsidR="00AE6D67" w:rsidRPr="00E63593" w:rsidRDefault="00AE6D67" w:rsidP="00F25EB9">
            <w:pPr>
              <w:jc w:val="both"/>
              <w:rPr>
                <w:rFonts w:ascii="Trebuchet MS" w:hAnsi="Trebuchet MS"/>
                <w:sz w:val="22"/>
                <w:szCs w:val="22"/>
              </w:rPr>
            </w:pPr>
          </w:p>
        </w:tc>
      </w:tr>
      <w:tr w:rsidR="00AE6D67" w:rsidRPr="00E63593" w14:paraId="23D188D8" w14:textId="77777777" w:rsidTr="00F67418">
        <w:trPr>
          <w:jc w:val="center"/>
        </w:trPr>
        <w:tc>
          <w:tcPr>
            <w:tcW w:w="1593" w:type="dxa"/>
            <w:vAlign w:val="center"/>
          </w:tcPr>
          <w:p w14:paraId="2FDEDEA4"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Ambalaje de hârtie şi carton</w:t>
            </w:r>
          </w:p>
        </w:tc>
        <w:tc>
          <w:tcPr>
            <w:tcW w:w="1169" w:type="dxa"/>
            <w:vAlign w:val="center"/>
          </w:tcPr>
          <w:p w14:paraId="1410094E" w14:textId="77777777" w:rsidR="00AE6D67" w:rsidRPr="00E63593" w:rsidRDefault="005B1DC0" w:rsidP="00F25EB9">
            <w:pPr>
              <w:jc w:val="center"/>
              <w:rPr>
                <w:rFonts w:ascii="Trebuchet MS" w:hAnsi="Trebuchet MS"/>
                <w:sz w:val="22"/>
                <w:szCs w:val="22"/>
              </w:rPr>
            </w:pPr>
            <w:r>
              <w:rPr>
                <w:rFonts w:ascii="Trebuchet MS" w:hAnsi="Trebuchet MS"/>
                <w:sz w:val="22"/>
                <w:szCs w:val="22"/>
              </w:rPr>
              <w:t>0,6</w:t>
            </w:r>
          </w:p>
        </w:tc>
        <w:tc>
          <w:tcPr>
            <w:tcW w:w="1593" w:type="dxa"/>
            <w:vMerge w:val="restart"/>
            <w:vAlign w:val="center"/>
          </w:tcPr>
          <w:p w14:paraId="4641B300" w14:textId="7B9E85EE" w:rsidR="00AE6D67" w:rsidRPr="00E63593" w:rsidRDefault="00AE6D67" w:rsidP="00F25EB9">
            <w:pPr>
              <w:jc w:val="both"/>
              <w:rPr>
                <w:rFonts w:ascii="Trebuchet MS" w:hAnsi="Trebuchet MS"/>
                <w:sz w:val="22"/>
                <w:szCs w:val="22"/>
              </w:rPr>
            </w:pPr>
            <w:r w:rsidRPr="00E63593">
              <w:rPr>
                <w:rFonts w:ascii="Trebuchet MS" w:hAnsi="Trebuchet MS"/>
                <w:sz w:val="22"/>
                <w:szCs w:val="22"/>
              </w:rPr>
              <w:t>Materiale aprovizionate şi utilizate pentru întreţinerea drumului</w:t>
            </w:r>
          </w:p>
        </w:tc>
        <w:tc>
          <w:tcPr>
            <w:tcW w:w="1248" w:type="dxa"/>
            <w:vMerge/>
            <w:vAlign w:val="center"/>
          </w:tcPr>
          <w:p w14:paraId="617CF3A5"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119BE952"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2552A33E"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15 01 01</w:t>
            </w:r>
          </w:p>
        </w:tc>
        <w:tc>
          <w:tcPr>
            <w:tcW w:w="2491" w:type="dxa"/>
            <w:vMerge w:val="restart"/>
            <w:vAlign w:val="center"/>
          </w:tcPr>
          <w:p w14:paraId="6E4D3AB1" w14:textId="00CF5C7F" w:rsidR="00AE6D67" w:rsidRPr="00E63593" w:rsidRDefault="00D34674" w:rsidP="00F25EB9">
            <w:pPr>
              <w:jc w:val="both"/>
              <w:rPr>
                <w:rFonts w:ascii="Trebuchet MS" w:hAnsi="Trebuchet MS"/>
                <w:sz w:val="22"/>
                <w:szCs w:val="22"/>
              </w:rPr>
            </w:pPr>
            <w:r>
              <w:rPr>
                <w:rFonts w:ascii="Trebuchet MS" w:hAnsi="Trebuchet MS"/>
                <w:sz w:val="22"/>
                <w:szCs w:val="22"/>
              </w:rPr>
              <w:t>Spații amenajate</w:t>
            </w:r>
            <w:r w:rsidR="00AE6D67" w:rsidRPr="00E63593">
              <w:rPr>
                <w:rFonts w:ascii="Trebuchet MS" w:hAnsi="Trebuchet MS"/>
                <w:sz w:val="22"/>
                <w:szCs w:val="22"/>
              </w:rPr>
              <w:t>. Periodic vor fi ridicate de către operatori autorizaţi şi transportate în vederea valorificării.</w:t>
            </w:r>
          </w:p>
        </w:tc>
      </w:tr>
      <w:tr w:rsidR="00AE6D67" w:rsidRPr="00E63593" w14:paraId="2A4A1B06" w14:textId="77777777" w:rsidTr="00F67418">
        <w:trPr>
          <w:jc w:val="center"/>
        </w:trPr>
        <w:tc>
          <w:tcPr>
            <w:tcW w:w="1593" w:type="dxa"/>
            <w:vAlign w:val="center"/>
          </w:tcPr>
          <w:p w14:paraId="387B99B7"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Ambalaje de materiale plastice</w:t>
            </w:r>
          </w:p>
        </w:tc>
        <w:tc>
          <w:tcPr>
            <w:tcW w:w="1169" w:type="dxa"/>
            <w:vAlign w:val="center"/>
          </w:tcPr>
          <w:p w14:paraId="78C4D3C0" w14:textId="77777777" w:rsidR="00AE6D67" w:rsidRPr="00E63593" w:rsidRDefault="005B1DC0" w:rsidP="00F25EB9">
            <w:pPr>
              <w:jc w:val="center"/>
              <w:rPr>
                <w:rFonts w:ascii="Trebuchet MS" w:hAnsi="Trebuchet MS"/>
                <w:sz w:val="22"/>
                <w:szCs w:val="22"/>
              </w:rPr>
            </w:pPr>
            <w:r>
              <w:rPr>
                <w:rFonts w:ascii="Trebuchet MS" w:hAnsi="Trebuchet MS"/>
                <w:sz w:val="22"/>
                <w:szCs w:val="22"/>
              </w:rPr>
              <w:t>0,4</w:t>
            </w:r>
          </w:p>
        </w:tc>
        <w:tc>
          <w:tcPr>
            <w:tcW w:w="1593" w:type="dxa"/>
            <w:vMerge/>
            <w:vAlign w:val="center"/>
          </w:tcPr>
          <w:p w14:paraId="31FC5786" w14:textId="77777777" w:rsidR="00AE6D67" w:rsidRPr="00E63593" w:rsidRDefault="00AE6D67" w:rsidP="00F25EB9">
            <w:pPr>
              <w:jc w:val="both"/>
              <w:rPr>
                <w:rFonts w:ascii="Trebuchet MS" w:hAnsi="Trebuchet MS"/>
                <w:sz w:val="22"/>
                <w:szCs w:val="22"/>
              </w:rPr>
            </w:pPr>
          </w:p>
        </w:tc>
        <w:tc>
          <w:tcPr>
            <w:tcW w:w="1248" w:type="dxa"/>
            <w:vMerge/>
            <w:vAlign w:val="center"/>
          </w:tcPr>
          <w:p w14:paraId="38B68360"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4CDACF98"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015ACC45"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15 01 02</w:t>
            </w:r>
          </w:p>
        </w:tc>
        <w:tc>
          <w:tcPr>
            <w:tcW w:w="2491" w:type="dxa"/>
            <w:vMerge/>
            <w:vAlign w:val="center"/>
          </w:tcPr>
          <w:p w14:paraId="135B2293" w14:textId="77777777" w:rsidR="00AE6D67" w:rsidRPr="00E63593" w:rsidRDefault="00AE6D67" w:rsidP="00F25EB9">
            <w:pPr>
              <w:jc w:val="both"/>
              <w:rPr>
                <w:rFonts w:ascii="Trebuchet MS" w:hAnsi="Trebuchet MS"/>
                <w:sz w:val="22"/>
                <w:szCs w:val="22"/>
              </w:rPr>
            </w:pPr>
          </w:p>
        </w:tc>
      </w:tr>
      <w:tr w:rsidR="00AE6D67" w:rsidRPr="00E63593" w14:paraId="7400574B" w14:textId="77777777" w:rsidTr="00F67418">
        <w:trPr>
          <w:jc w:val="center"/>
        </w:trPr>
        <w:tc>
          <w:tcPr>
            <w:tcW w:w="1593" w:type="dxa"/>
            <w:vAlign w:val="center"/>
          </w:tcPr>
          <w:p w14:paraId="77FB8E4E"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Ambalaje de lemn</w:t>
            </w:r>
          </w:p>
        </w:tc>
        <w:tc>
          <w:tcPr>
            <w:tcW w:w="1169" w:type="dxa"/>
            <w:vAlign w:val="center"/>
          </w:tcPr>
          <w:p w14:paraId="088F35B8" w14:textId="77777777" w:rsidR="00AE6D67" w:rsidRPr="00E63593" w:rsidRDefault="005B1DC0" w:rsidP="00F25EB9">
            <w:pPr>
              <w:jc w:val="center"/>
              <w:rPr>
                <w:rFonts w:ascii="Trebuchet MS" w:hAnsi="Trebuchet MS"/>
                <w:sz w:val="22"/>
                <w:szCs w:val="22"/>
              </w:rPr>
            </w:pPr>
            <w:r>
              <w:rPr>
                <w:rFonts w:ascii="Trebuchet MS" w:hAnsi="Trebuchet MS"/>
                <w:sz w:val="22"/>
                <w:szCs w:val="22"/>
              </w:rPr>
              <w:t>0,3</w:t>
            </w:r>
          </w:p>
        </w:tc>
        <w:tc>
          <w:tcPr>
            <w:tcW w:w="1593" w:type="dxa"/>
            <w:vMerge/>
            <w:vAlign w:val="center"/>
          </w:tcPr>
          <w:p w14:paraId="790C9AF3" w14:textId="77777777" w:rsidR="00AE6D67" w:rsidRPr="00E63593" w:rsidRDefault="00AE6D67" w:rsidP="00F25EB9">
            <w:pPr>
              <w:jc w:val="both"/>
              <w:rPr>
                <w:rFonts w:ascii="Trebuchet MS" w:hAnsi="Trebuchet MS"/>
                <w:sz w:val="22"/>
                <w:szCs w:val="22"/>
              </w:rPr>
            </w:pPr>
          </w:p>
        </w:tc>
        <w:tc>
          <w:tcPr>
            <w:tcW w:w="1248" w:type="dxa"/>
            <w:vMerge/>
            <w:vAlign w:val="center"/>
          </w:tcPr>
          <w:p w14:paraId="73A14493"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0CD0B59D"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3DD40567"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15 01 03</w:t>
            </w:r>
          </w:p>
        </w:tc>
        <w:tc>
          <w:tcPr>
            <w:tcW w:w="2491" w:type="dxa"/>
            <w:vMerge/>
            <w:vAlign w:val="center"/>
          </w:tcPr>
          <w:p w14:paraId="09E01132" w14:textId="77777777" w:rsidR="00AE6D67" w:rsidRPr="00E63593" w:rsidRDefault="00AE6D67" w:rsidP="00F25EB9">
            <w:pPr>
              <w:jc w:val="both"/>
              <w:rPr>
                <w:rFonts w:ascii="Trebuchet MS" w:hAnsi="Trebuchet MS"/>
                <w:sz w:val="22"/>
                <w:szCs w:val="22"/>
              </w:rPr>
            </w:pPr>
          </w:p>
        </w:tc>
      </w:tr>
      <w:tr w:rsidR="00AE6D67" w:rsidRPr="00E63593" w14:paraId="2194B161" w14:textId="77777777" w:rsidTr="00F67418">
        <w:trPr>
          <w:jc w:val="center"/>
        </w:trPr>
        <w:tc>
          <w:tcPr>
            <w:tcW w:w="1593" w:type="dxa"/>
            <w:vAlign w:val="center"/>
          </w:tcPr>
          <w:p w14:paraId="4C21D7EC" w14:textId="77777777" w:rsidR="00AE6D67" w:rsidRPr="00E63593" w:rsidRDefault="00AE6D67" w:rsidP="00F25EB9">
            <w:pPr>
              <w:rPr>
                <w:rFonts w:ascii="Trebuchet MS" w:hAnsi="Trebuchet MS"/>
                <w:sz w:val="22"/>
                <w:szCs w:val="22"/>
              </w:rPr>
            </w:pPr>
            <w:r w:rsidRPr="00E63593">
              <w:rPr>
                <w:rFonts w:ascii="Trebuchet MS" w:hAnsi="Trebuchet MS"/>
                <w:sz w:val="22"/>
                <w:szCs w:val="22"/>
              </w:rPr>
              <w:t>Ambalaje cu conţinut de substanţe periculoase</w:t>
            </w:r>
          </w:p>
        </w:tc>
        <w:tc>
          <w:tcPr>
            <w:tcW w:w="1169" w:type="dxa"/>
            <w:vAlign w:val="center"/>
          </w:tcPr>
          <w:p w14:paraId="4965665B" w14:textId="77777777" w:rsidR="00AE6D67" w:rsidRPr="00E63593" w:rsidRDefault="005B1DC0" w:rsidP="00F25EB9">
            <w:pPr>
              <w:jc w:val="center"/>
              <w:rPr>
                <w:rFonts w:ascii="Trebuchet MS" w:hAnsi="Trebuchet MS"/>
                <w:sz w:val="22"/>
                <w:szCs w:val="22"/>
              </w:rPr>
            </w:pPr>
            <w:r>
              <w:rPr>
                <w:rFonts w:ascii="Trebuchet MS" w:hAnsi="Trebuchet MS"/>
                <w:sz w:val="22"/>
                <w:szCs w:val="22"/>
              </w:rPr>
              <w:t>0,</w:t>
            </w:r>
            <w:r w:rsidR="00AE6D67" w:rsidRPr="00E63593">
              <w:rPr>
                <w:rFonts w:ascii="Trebuchet MS" w:hAnsi="Trebuchet MS"/>
                <w:sz w:val="22"/>
                <w:szCs w:val="22"/>
              </w:rPr>
              <w:t>4</w:t>
            </w:r>
          </w:p>
        </w:tc>
        <w:tc>
          <w:tcPr>
            <w:tcW w:w="1593" w:type="dxa"/>
            <w:vMerge/>
            <w:vAlign w:val="center"/>
          </w:tcPr>
          <w:p w14:paraId="521480EE" w14:textId="77777777" w:rsidR="00AE6D67" w:rsidRPr="00E63593" w:rsidRDefault="00AE6D67" w:rsidP="00F25EB9">
            <w:pPr>
              <w:jc w:val="both"/>
              <w:rPr>
                <w:rFonts w:ascii="Trebuchet MS" w:hAnsi="Trebuchet MS"/>
                <w:sz w:val="22"/>
                <w:szCs w:val="22"/>
              </w:rPr>
            </w:pPr>
          </w:p>
        </w:tc>
        <w:tc>
          <w:tcPr>
            <w:tcW w:w="1248" w:type="dxa"/>
            <w:vMerge/>
            <w:vAlign w:val="center"/>
          </w:tcPr>
          <w:p w14:paraId="77A31C6C" w14:textId="77777777" w:rsidR="00AE6D67" w:rsidRPr="00E63593" w:rsidRDefault="00AE6D67" w:rsidP="00F25EB9">
            <w:pPr>
              <w:jc w:val="both"/>
              <w:rPr>
                <w:rFonts w:ascii="Trebuchet MS" w:hAnsi="Trebuchet MS"/>
                <w:sz w:val="22"/>
                <w:szCs w:val="22"/>
              </w:rPr>
            </w:pPr>
          </w:p>
        </w:tc>
        <w:tc>
          <w:tcPr>
            <w:tcW w:w="910" w:type="dxa"/>
            <w:tcBorders>
              <w:right w:val="single" w:sz="6" w:space="0" w:color="000000"/>
            </w:tcBorders>
            <w:vAlign w:val="center"/>
          </w:tcPr>
          <w:p w14:paraId="47866600"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w:t>
            </w:r>
          </w:p>
        </w:tc>
        <w:tc>
          <w:tcPr>
            <w:tcW w:w="1073" w:type="dxa"/>
            <w:tcBorders>
              <w:left w:val="single" w:sz="6" w:space="0" w:color="000000"/>
            </w:tcBorders>
            <w:vAlign w:val="center"/>
          </w:tcPr>
          <w:p w14:paraId="0A03F721"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15 02 10*</w:t>
            </w:r>
          </w:p>
        </w:tc>
        <w:tc>
          <w:tcPr>
            <w:tcW w:w="2491" w:type="dxa"/>
            <w:vAlign w:val="center"/>
          </w:tcPr>
          <w:p w14:paraId="552C5A65" w14:textId="77777777" w:rsidR="00AE6D67" w:rsidRPr="00E63593" w:rsidRDefault="00AE6D67" w:rsidP="00D34674">
            <w:pPr>
              <w:rPr>
                <w:rFonts w:ascii="Trebuchet MS" w:hAnsi="Trebuchet MS"/>
                <w:sz w:val="22"/>
                <w:szCs w:val="22"/>
              </w:rPr>
            </w:pPr>
            <w:r w:rsidRPr="00E63593">
              <w:rPr>
                <w:rFonts w:ascii="Trebuchet MS" w:hAnsi="Trebuchet MS"/>
                <w:sz w:val="22"/>
                <w:szCs w:val="22"/>
              </w:rPr>
              <w:t>Vor fi colectate şi depozitate selectiv, în vederea transportării la instalaţiile de valorificare prin operatori autorizaţi. Excepţie fac ambalajele ce sunt returnate la producător (ex: IBC-uri).</w:t>
            </w:r>
          </w:p>
        </w:tc>
      </w:tr>
      <w:tr w:rsidR="00AE6D67" w:rsidRPr="00E63593" w14:paraId="42E16446" w14:textId="77777777" w:rsidTr="00F67418">
        <w:trPr>
          <w:jc w:val="center"/>
        </w:trPr>
        <w:tc>
          <w:tcPr>
            <w:tcW w:w="1593" w:type="dxa"/>
            <w:vAlign w:val="center"/>
          </w:tcPr>
          <w:p w14:paraId="41D99816" w14:textId="77777777" w:rsidR="00D34674" w:rsidRPr="00D34674" w:rsidRDefault="00D34674" w:rsidP="00D34674">
            <w:pPr>
              <w:ind w:right="-448"/>
              <w:jc w:val="both"/>
              <w:rPr>
                <w:rFonts w:ascii="Trebuchet MS" w:hAnsi="Trebuchet MS" w:cs="Arial"/>
                <w:sz w:val="22"/>
                <w:szCs w:val="22"/>
              </w:rPr>
            </w:pPr>
            <w:r w:rsidRPr="00D34674">
              <w:rPr>
                <w:rFonts w:ascii="Trebuchet MS" w:hAnsi="Trebuchet MS" w:cs="Arial"/>
                <w:sz w:val="22"/>
                <w:szCs w:val="22"/>
              </w:rPr>
              <w:t xml:space="preserve">Nămoluri de la </w:t>
            </w:r>
          </w:p>
          <w:p w14:paraId="53AC5AD5" w14:textId="77777777" w:rsidR="00D34674" w:rsidRPr="00D34674" w:rsidRDefault="00D34674" w:rsidP="00D34674">
            <w:pPr>
              <w:ind w:right="-448"/>
              <w:jc w:val="both"/>
              <w:rPr>
                <w:rFonts w:ascii="Trebuchet MS" w:hAnsi="Trebuchet MS" w:cs="Arial"/>
                <w:sz w:val="22"/>
                <w:szCs w:val="22"/>
              </w:rPr>
            </w:pPr>
            <w:r w:rsidRPr="00D34674">
              <w:rPr>
                <w:rFonts w:ascii="Trebuchet MS" w:hAnsi="Trebuchet MS" w:cs="Arial"/>
                <w:sz w:val="22"/>
                <w:szCs w:val="22"/>
              </w:rPr>
              <w:t xml:space="preserve">scurgerea </w:t>
            </w:r>
          </w:p>
          <w:p w14:paraId="16258B3A" w14:textId="77777777" w:rsidR="00D34674" w:rsidRPr="00D34674" w:rsidRDefault="00D34674" w:rsidP="00D34674">
            <w:pPr>
              <w:ind w:right="-448"/>
              <w:jc w:val="both"/>
              <w:rPr>
                <w:rFonts w:ascii="Trebuchet MS" w:hAnsi="Trebuchet MS" w:cs="Arial"/>
                <w:sz w:val="22"/>
                <w:szCs w:val="22"/>
              </w:rPr>
            </w:pPr>
            <w:r w:rsidRPr="00D34674">
              <w:rPr>
                <w:rFonts w:ascii="Trebuchet MS" w:hAnsi="Trebuchet MS" w:cs="Arial"/>
                <w:sz w:val="22"/>
                <w:szCs w:val="22"/>
              </w:rPr>
              <w:t>apelor de pe</w:t>
            </w:r>
          </w:p>
          <w:p w14:paraId="6065A429" w14:textId="395AEE7C" w:rsidR="00AE6D67" w:rsidRPr="00E63593" w:rsidRDefault="00D34674" w:rsidP="00D34674">
            <w:pPr>
              <w:rPr>
                <w:rFonts w:ascii="Trebuchet MS" w:hAnsi="Trebuchet MS"/>
                <w:sz w:val="22"/>
                <w:szCs w:val="22"/>
              </w:rPr>
            </w:pPr>
            <w:r w:rsidRPr="00D34674">
              <w:rPr>
                <w:rFonts w:ascii="Trebuchet MS" w:hAnsi="Trebuchet MS" w:cs="Arial"/>
                <w:sz w:val="22"/>
                <w:szCs w:val="22"/>
              </w:rPr>
              <w:t>suprafața carosabilă</w:t>
            </w:r>
          </w:p>
        </w:tc>
        <w:tc>
          <w:tcPr>
            <w:tcW w:w="1169" w:type="dxa"/>
            <w:vAlign w:val="center"/>
          </w:tcPr>
          <w:p w14:paraId="3657B580" w14:textId="77777777" w:rsidR="00AE6D67" w:rsidRPr="00E63593" w:rsidRDefault="007E3B1A" w:rsidP="00F25EB9">
            <w:pPr>
              <w:jc w:val="center"/>
              <w:rPr>
                <w:rFonts w:ascii="Trebuchet MS" w:hAnsi="Trebuchet MS"/>
                <w:sz w:val="22"/>
                <w:szCs w:val="22"/>
              </w:rPr>
            </w:pPr>
            <w:r>
              <w:rPr>
                <w:rFonts w:ascii="Trebuchet MS" w:hAnsi="Trebuchet MS"/>
                <w:sz w:val="22"/>
                <w:szCs w:val="22"/>
              </w:rPr>
              <w:t>0.1</w:t>
            </w:r>
          </w:p>
        </w:tc>
        <w:tc>
          <w:tcPr>
            <w:tcW w:w="1593" w:type="dxa"/>
            <w:vAlign w:val="center"/>
          </w:tcPr>
          <w:p w14:paraId="5DDACBF6" w14:textId="649E1D15" w:rsidR="00AE6D67" w:rsidRPr="00E63593" w:rsidRDefault="00D34674" w:rsidP="00F25EB9">
            <w:pPr>
              <w:jc w:val="both"/>
              <w:rPr>
                <w:rFonts w:ascii="Trebuchet MS" w:hAnsi="Trebuchet MS"/>
                <w:sz w:val="22"/>
                <w:szCs w:val="22"/>
              </w:rPr>
            </w:pPr>
            <w:r>
              <w:rPr>
                <w:rFonts w:ascii="Trebuchet MS" w:hAnsi="Trebuchet MS"/>
                <w:sz w:val="22"/>
                <w:szCs w:val="22"/>
              </w:rPr>
              <w:t>Șanturi de scurgere</w:t>
            </w:r>
          </w:p>
        </w:tc>
        <w:tc>
          <w:tcPr>
            <w:tcW w:w="1248" w:type="dxa"/>
            <w:vAlign w:val="center"/>
          </w:tcPr>
          <w:p w14:paraId="2DCF7BC1" w14:textId="77777777" w:rsidR="00AE6D67" w:rsidRPr="00E63593" w:rsidRDefault="00AE6D67" w:rsidP="00F25EB9">
            <w:pPr>
              <w:jc w:val="both"/>
              <w:rPr>
                <w:rFonts w:ascii="Trebuchet MS" w:hAnsi="Trebuchet MS"/>
                <w:sz w:val="22"/>
                <w:szCs w:val="22"/>
              </w:rPr>
            </w:pPr>
            <w:r w:rsidRPr="00E63593">
              <w:rPr>
                <w:rFonts w:ascii="Trebuchet MS" w:hAnsi="Trebuchet MS"/>
                <w:sz w:val="22"/>
                <w:szCs w:val="22"/>
              </w:rPr>
              <w:t>m3/an</w:t>
            </w:r>
          </w:p>
        </w:tc>
        <w:tc>
          <w:tcPr>
            <w:tcW w:w="910" w:type="dxa"/>
            <w:tcBorders>
              <w:right w:val="single" w:sz="6" w:space="0" w:color="000000"/>
            </w:tcBorders>
            <w:vAlign w:val="center"/>
          </w:tcPr>
          <w:p w14:paraId="0BCB575C" w14:textId="77777777" w:rsidR="00AE6D67" w:rsidRPr="00E63593" w:rsidRDefault="00AE6D67" w:rsidP="00F25EB9">
            <w:pPr>
              <w:jc w:val="center"/>
              <w:rPr>
                <w:rFonts w:ascii="Trebuchet MS" w:hAnsi="Trebuchet MS"/>
                <w:sz w:val="22"/>
                <w:szCs w:val="22"/>
              </w:rPr>
            </w:pPr>
            <w:r w:rsidRPr="00E63593">
              <w:rPr>
                <w:rFonts w:ascii="Trebuchet MS" w:hAnsi="Trebuchet MS"/>
                <w:sz w:val="22"/>
                <w:szCs w:val="22"/>
              </w:rPr>
              <w:t>SS</w:t>
            </w:r>
          </w:p>
        </w:tc>
        <w:tc>
          <w:tcPr>
            <w:tcW w:w="1073" w:type="dxa"/>
            <w:tcBorders>
              <w:left w:val="single" w:sz="6" w:space="0" w:color="000000"/>
            </w:tcBorders>
            <w:vAlign w:val="center"/>
          </w:tcPr>
          <w:p w14:paraId="12E31966" w14:textId="20F3B05F" w:rsidR="00AE6D67" w:rsidRPr="00E63593" w:rsidRDefault="00D34674" w:rsidP="00F25EB9">
            <w:pPr>
              <w:jc w:val="both"/>
              <w:rPr>
                <w:rFonts w:ascii="Trebuchet MS" w:hAnsi="Trebuchet MS"/>
                <w:sz w:val="22"/>
                <w:szCs w:val="22"/>
              </w:rPr>
            </w:pPr>
            <w:r>
              <w:rPr>
                <w:rFonts w:ascii="Trebuchet MS" w:hAnsi="Trebuchet MS"/>
                <w:sz w:val="22"/>
                <w:szCs w:val="22"/>
              </w:rPr>
              <w:t>20 03 04</w:t>
            </w:r>
          </w:p>
        </w:tc>
        <w:tc>
          <w:tcPr>
            <w:tcW w:w="2491" w:type="dxa"/>
            <w:vAlign w:val="center"/>
          </w:tcPr>
          <w:p w14:paraId="2D5221A4" w14:textId="3FC1DE1D" w:rsidR="00AE6D67" w:rsidRPr="00E63593" w:rsidRDefault="00AE6D67" w:rsidP="00D34674">
            <w:pPr>
              <w:rPr>
                <w:rFonts w:ascii="Trebuchet MS" w:hAnsi="Trebuchet MS"/>
                <w:sz w:val="22"/>
                <w:szCs w:val="22"/>
              </w:rPr>
            </w:pPr>
            <w:r w:rsidRPr="00E63593">
              <w:rPr>
                <w:rFonts w:ascii="Trebuchet MS" w:hAnsi="Trebuchet MS"/>
                <w:sz w:val="22"/>
                <w:szCs w:val="22"/>
              </w:rPr>
              <w:t>Se vor colecta şi se vor transporta prin operatori autorizaţi în vederea eliminării.</w:t>
            </w:r>
          </w:p>
        </w:tc>
      </w:tr>
    </w:tbl>
    <w:p w14:paraId="5BD0A725" w14:textId="77777777" w:rsidR="00AE6D67" w:rsidRPr="00E63593" w:rsidRDefault="00AE6D67" w:rsidP="00AE6D67">
      <w:pPr>
        <w:spacing w:before="120" w:after="120" w:line="288" w:lineRule="auto"/>
        <w:jc w:val="both"/>
        <w:rPr>
          <w:rFonts w:ascii="Trebuchet MS" w:hAnsi="Trebuchet MS"/>
          <w:i/>
          <w:iCs/>
        </w:rPr>
      </w:pPr>
      <w:r w:rsidRPr="00E63593">
        <w:rPr>
          <w:rFonts w:ascii="Trebuchet MS" w:hAnsi="Trebuchet MS"/>
          <w:i/>
          <w:iCs/>
        </w:rPr>
        <w:t>* Stare fizică: Solid-S, Lichid-L, Semisolid-SS;</w:t>
      </w:r>
    </w:p>
    <w:p w14:paraId="6EA92ED9" w14:textId="77777777" w:rsidR="00AE6D67" w:rsidRPr="00E63593" w:rsidRDefault="00AE6D67" w:rsidP="00AE6D67">
      <w:pPr>
        <w:spacing w:before="120" w:after="120" w:line="288" w:lineRule="auto"/>
        <w:jc w:val="both"/>
        <w:rPr>
          <w:rFonts w:ascii="Trebuchet MS" w:hAnsi="Trebuchet MS"/>
          <w:i/>
          <w:iCs/>
        </w:rPr>
      </w:pPr>
      <w:r w:rsidRPr="00E63593">
        <w:rPr>
          <w:rFonts w:ascii="Trebuchet MS" w:hAnsi="Trebuchet MS"/>
          <w:i/>
          <w:iCs/>
        </w:rPr>
        <w:t>** În conformitate cu Lista cuprinzând deşeurile, prevăzută în Decizia Comisiei Europene 2014/955/UE şi în Anexa nr. 2 din HG nr. 856/2002 privind evidenţa gestiunii deşeurilor şi pentru aprobarea listei cuprinzând deşeurile, inclusiv deşeurile periculoase, cu modificările şi completările ulterioare.</w:t>
      </w:r>
    </w:p>
    <w:p w14:paraId="6B773710" w14:textId="77777777" w:rsidR="00AE6D67" w:rsidRPr="00E63593" w:rsidRDefault="00873AE5"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toate etapele proiectului se vor încheia contracte cu societăţi autorizate ce vor asigura eliminarea/valorificarea tuturor tipurilor de deşeuri generate. Toate deşeurile generate în urma proiectului, în toate etapele acestuia, vor fi depozitate temporar doar pe suprafeţe special amenajate în acest sens.</w:t>
      </w:r>
    </w:p>
    <w:p w14:paraId="578840F2" w14:textId="77777777" w:rsidR="00AE6D67" w:rsidRPr="00E63593" w:rsidRDefault="002D755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toate etapele proiectului se va menţine evidenţa gestiunii deşeurilor conform OUG nr. 92/2021 privind regimul deşeurilor, cu modificările şi completările ulterioare, HG nr. 856/2002 şi respectiv Legea nr. 249/2015 privind modalitatea de gestionare a ambalajelor şi a deşeurilor de ambalaje, cu modificările şi completările ulterioare. Toţi angajaţii de pe şantier vor fi instruiţi cu privire la manipularea deşeurilor precum şi la modul de sortare a acestora pe categorii, în containerele special prevăzute pentru fiecare categorie de deşeu.</w:t>
      </w:r>
    </w:p>
    <w:p w14:paraId="66985D3C" w14:textId="2B4EAF76" w:rsidR="000F5FC0" w:rsidRDefault="00252D4F" w:rsidP="00252D4F">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cazul deşeurilor periculoase se vor lua măsuri speciale de gestionare a acestora (prin stocare separată doar pe suprafeţe impermeabile), pentru a nu contamina restul deşeurilor sau solul. În incinta organizări</w:t>
      </w:r>
      <w:r w:rsidR="00F67418">
        <w:rPr>
          <w:rFonts w:ascii="Trebuchet MS" w:hAnsi="Trebuchet MS" w:cs="Arial"/>
        </w:rPr>
        <w:t>i</w:t>
      </w:r>
      <w:r w:rsidR="00AE6D67" w:rsidRPr="00E63593">
        <w:rPr>
          <w:rFonts w:ascii="Trebuchet MS" w:hAnsi="Trebuchet MS" w:cs="Arial"/>
        </w:rPr>
        <w:t xml:space="preserve"> de şantier, antreprenorul va amenaja platforme special destinate colectării şi gestionării tuturor tipurilor de deşeuri ce vor rezulta în urma execuţiei lucrărilor, prevăzută cu </w:t>
      </w:r>
      <w:r w:rsidR="00AE6D67" w:rsidRPr="00E63593">
        <w:rPr>
          <w:rFonts w:ascii="Trebuchet MS" w:hAnsi="Trebuchet MS" w:cs="Arial"/>
        </w:rPr>
        <w:lastRenderedPageBreak/>
        <w:t xml:space="preserve">pubele, containere şi recipienţi special destinaţi depozitării temporare a deşeurilor. Platformele vor fi amenajate astfel încât să permită manipularea deşeurilor de către societăţile autorizate contractate, în condiţii de siguranţă. Depozitarea temporară a deşeurilor se va face separat, pe fiecare tip de deşeu, fiecare container sau recipient destinat depozitării fiind etichetat cu codul corespunzător al deşeului. </w:t>
      </w:r>
      <w:bookmarkEnd w:id="36"/>
    </w:p>
    <w:p w14:paraId="7A66956C" w14:textId="77777777" w:rsidR="00252D4F" w:rsidRPr="00252D4F" w:rsidRDefault="00252D4F" w:rsidP="00252D4F">
      <w:pPr>
        <w:spacing w:after="0" w:line="240" w:lineRule="auto"/>
        <w:jc w:val="both"/>
        <w:rPr>
          <w:rFonts w:ascii="Trebuchet MS" w:hAnsi="Trebuchet MS" w:cs="Arial"/>
        </w:rPr>
      </w:pPr>
    </w:p>
    <w:p w14:paraId="7E3DB11E" w14:textId="77777777" w:rsidR="004D5F5F" w:rsidRDefault="00AE6D67" w:rsidP="004D5F5F">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II. Motivele şi considerentele care au stat la ba</w:t>
      </w:r>
      <w:bookmarkStart w:id="37" w:name="_Hlk144664272"/>
      <w:bookmarkStart w:id="38" w:name="_Hlk144835252"/>
      <w:bookmarkStart w:id="39" w:name="_Hlk153433065"/>
      <w:r w:rsidR="004D5F5F">
        <w:rPr>
          <w:rFonts w:ascii="Trebuchet MS" w:hAnsi="Trebuchet MS" w:cs="Arial"/>
          <w:b/>
        </w:rPr>
        <w:t>za emiterii acordului de mediu:</w:t>
      </w:r>
    </w:p>
    <w:bookmarkEnd w:id="37"/>
    <w:bookmarkEnd w:id="38"/>
    <w:bookmarkEnd w:id="39"/>
    <w:p w14:paraId="1FC0C270" w14:textId="77777777" w:rsidR="00A71D4E" w:rsidRDefault="00A71D4E" w:rsidP="00A71D4E">
      <w:pPr>
        <w:pStyle w:val="ListParagraph"/>
        <w:numPr>
          <w:ilvl w:val="0"/>
          <w:numId w:val="257"/>
        </w:numPr>
        <w:autoSpaceDE w:val="0"/>
        <w:autoSpaceDN w:val="0"/>
        <w:adjustRightInd w:val="0"/>
        <w:spacing w:after="0" w:line="240" w:lineRule="auto"/>
        <w:ind w:right="-448"/>
        <w:jc w:val="both"/>
        <w:rPr>
          <w:rFonts w:ascii="Trebuchet MS" w:eastAsia="Times New Roman" w:hAnsi="Trebuchet MS" w:cs="Arial"/>
          <w:lang w:eastAsia="ro-RO"/>
        </w:rPr>
      </w:pPr>
      <w:r w:rsidRPr="00A71D4E">
        <w:rPr>
          <w:rFonts w:ascii="Trebuchet MS" w:eastAsia="Times New Roman" w:hAnsi="Trebuchet MS" w:cs="Arial"/>
          <w:lang w:eastAsia="ro-RO"/>
        </w:rPr>
        <w:t>Prin proiect se propune realizarea unui sector de drum nou, de circa 3,70 km, care să ocolească satul Glod și modernizarea traseului existent de la km 3+700 până la km 22+815, intersecție cu drumul judetean DJ713A, având lungimea de 19,115 km.</w:t>
      </w:r>
    </w:p>
    <w:p w14:paraId="40F003F3" w14:textId="77777777" w:rsidR="00AB4623" w:rsidRDefault="00AB4623" w:rsidP="00A71D4E">
      <w:pPr>
        <w:pStyle w:val="ListParagraph"/>
        <w:numPr>
          <w:ilvl w:val="0"/>
          <w:numId w:val="257"/>
        </w:numPr>
        <w:autoSpaceDE w:val="0"/>
        <w:autoSpaceDN w:val="0"/>
        <w:adjustRightInd w:val="0"/>
        <w:spacing w:after="0" w:line="240" w:lineRule="auto"/>
        <w:ind w:right="-448"/>
        <w:jc w:val="both"/>
        <w:rPr>
          <w:rFonts w:ascii="Trebuchet MS" w:eastAsia="Times New Roman" w:hAnsi="Trebuchet MS" w:cs="Arial"/>
          <w:lang w:eastAsia="ro-RO"/>
        </w:rPr>
      </w:pPr>
      <w:r w:rsidRPr="00A71D4E">
        <w:rPr>
          <w:rFonts w:ascii="Trebuchet MS" w:eastAsia="Times New Roman" w:hAnsi="Trebuchet MS" w:cs="Arial"/>
          <w:lang w:eastAsia="ro-RO"/>
        </w:rPr>
        <w:t xml:space="preserve">Conform  Raportului privind impactul asupra mediului, </w:t>
      </w:r>
      <w:r w:rsidR="00A71D4E">
        <w:rPr>
          <w:rFonts w:ascii="Trebuchet MS" w:eastAsia="Times New Roman" w:hAnsi="Trebuchet MS" w:cs="Arial"/>
          <w:lang w:eastAsia="ro-RO"/>
        </w:rPr>
        <w:t>r</w:t>
      </w:r>
      <w:r w:rsidRPr="00A71D4E">
        <w:rPr>
          <w:rFonts w:ascii="Trebuchet MS" w:eastAsia="Times New Roman" w:hAnsi="Trebuchet MS" w:cs="Arial"/>
          <w:lang w:eastAsia="ro-RO"/>
        </w:rPr>
        <w:t>espectarea măsurilor prevăzute în proiect, precum și a celor de evitare și reducere propuse în cadrul raportului, va face ca impactul generat de proiect asupra factorilor de mediu să fie unul redus.</w:t>
      </w:r>
    </w:p>
    <w:p w14:paraId="52D46322" w14:textId="77777777" w:rsidR="00A71D4E" w:rsidRPr="00A71D4E" w:rsidRDefault="00A71D4E" w:rsidP="00A71D4E">
      <w:pPr>
        <w:autoSpaceDE w:val="0"/>
        <w:autoSpaceDN w:val="0"/>
        <w:adjustRightInd w:val="0"/>
        <w:spacing w:after="0" w:line="240" w:lineRule="auto"/>
        <w:ind w:right="-448"/>
        <w:jc w:val="both"/>
        <w:rPr>
          <w:rFonts w:ascii="Trebuchet MS" w:eastAsia="Times New Roman" w:hAnsi="Trebuchet MS" w:cs="Arial"/>
          <w:lang w:eastAsia="ro-RO"/>
        </w:rPr>
      </w:pPr>
    </w:p>
    <w:p w14:paraId="38EBF1BC" w14:textId="77777777" w:rsidR="00AE6D67" w:rsidRPr="00A71D4E" w:rsidRDefault="00873AE5" w:rsidP="00A71D4E">
      <w:pPr>
        <w:autoSpaceDE w:val="0"/>
        <w:autoSpaceDN w:val="0"/>
        <w:adjustRightInd w:val="0"/>
        <w:spacing w:after="0"/>
        <w:jc w:val="both"/>
        <w:rPr>
          <w:rFonts w:ascii="Trebuchet MS" w:eastAsia="Times New Roman" w:hAnsi="Trebuchet MS" w:cs="Arial"/>
          <w:lang w:eastAsia="ro-RO"/>
          <w14:ligatures w14:val="none"/>
        </w:rPr>
      </w:pPr>
      <w:r w:rsidRPr="00A71D4E">
        <w:rPr>
          <w:rFonts w:ascii="Trebuchet MS" w:eastAsia="Times New Roman" w:hAnsi="Trebuchet MS" w:cs="Arial"/>
          <w:lang w:eastAsia="ro-RO"/>
          <w14:ligatures w14:val="none"/>
        </w:rPr>
        <w:t xml:space="preserve">  </w:t>
      </w:r>
      <w:r w:rsidR="00AB4623" w:rsidRPr="00A71D4E">
        <w:rPr>
          <w:rFonts w:ascii="Trebuchet MS" w:eastAsia="Times New Roman" w:hAnsi="Trebuchet MS" w:cs="Arial"/>
          <w:lang w:eastAsia="ro-RO"/>
          <w14:ligatures w14:val="none"/>
        </w:rPr>
        <w:t xml:space="preserve"> Investiția se va realiza în condiții de respectare a</w:t>
      </w:r>
      <w:r w:rsidRPr="00A71D4E">
        <w:rPr>
          <w:rFonts w:ascii="Trebuchet MS" w:eastAsia="Times New Roman" w:hAnsi="Trebuchet MS" w:cs="Arial"/>
          <w:lang w:eastAsia="ro-RO"/>
          <w14:ligatures w14:val="none"/>
        </w:rPr>
        <w:t xml:space="preserve"> normelor de mediu în vigoare. </w:t>
      </w:r>
    </w:p>
    <w:p w14:paraId="4EA57FBB" w14:textId="77777777" w:rsidR="00AE6D67" w:rsidRPr="00A71D4E" w:rsidRDefault="00AE6D67" w:rsidP="002D7551">
      <w:pPr>
        <w:autoSpaceDE w:val="0"/>
        <w:autoSpaceDN w:val="0"/>
        <w:adjustRightInd w:val="0"/>
        <w:spacing w:after="0" w:line="240" w:lineRule="auto"/>
        <w:jc w:val="both"/>
        <w:rPr>
          <w:rFonts w:ascii="Trebuchet MS" w:eastAsia="Times New Roman" w:hAnsi="Trebuchet MS" w:cs="Arial"/>
          <w:lang w:eastAsia="ro-RO"/>
          <w14:ligatures w14:val="none"/>
        </w:rPr>
      </w:pPr>
      <w:r w:rsidRPr="00A71D4E">
        <w:rPr>
          <w:rFonts w:ascii="Trebuchet MS" w:eastAsia="Times New Roman" w:hAnsi="Trebuchet MS" w:cs="Arial"/>
          <w:lang w:eastAsia="ro-RO"/>
          <w14:ligatures w14:val="none"/>
        </w:rPr>
        <w:t xml:space="preserve">    • motivele/criteriile pe baza cărora s-a ales alternativa, inclusiv</w:t>
      </w:r>
      <w:r w:rsidR="002D7551" w:rsidRPr="00A71D4E">
        <w:rPr>
          <w:rFonts w:ascii="Trebuchet MS" w:eastAsia="Times New Roman" w:hAnsi="Trebuchet MS" w:cs="Arial"/>
          <w:lang w:eastAsia="ro-RO"/>
          <w14:ligatures w14:val="none"/>
        </w:rPr>
        <w:t xml:space="preserve"> tehnologică şi de amplasament;</w:t>
      </w:r>
    </w:p>
    <w:p w14:paraId="3E21F8E2" w14:textId="77777777" w:rsidR="004D5F5F" w:rsidRPr="002D7551" w:rsidRDefault="002D7551" w:rsidP="004D5F5F">
      <w:pPr>
        <w:pStyle w:val="MIRCEAChar"/>
        <w:spacing w:line="276" w:lineRule="auto"/>
        <w:ind w:left="1" w:hanging="3"/>
        <w:jc w:val="both"/>
        <w:textDirection w:val="btLr"/>
        <w:rPr>
          <w:rFonts w:ascii="Trebuchet MS" w:hAnsi="Trebuchet MS" w:cs="Arial"/>
          <w:bCs/>
          <w:snapToGrid w:val="0"/>
          <w:sz w:val="22"/>
          <w:szCs w:val="22"/>
          <w:lang w:val="ro-RO"/>
        </w:rPr>
      </w:pPr>
      <w:r w:rsidRPr="00A71D4E">
        <w:rPr>
          <w:rFonts w:ascii="Trebuchet MS" w:hAnsi="Trebuchet MS" w:cs="Arial"/>
          <w:sz w:val="22"/>
          <w:szCs w:val="22"/>
          <w:lang w:val="ro-RO" w:eastAsia="ro-RO"/>
        </w:rPr>
        <w:t xml:space="preserve">       </w:t>
      </w:r>
      <w:r w:rsidR="004D5F5F" w:rsidRPr="00A71D4E">
        <w:rPr>
          <w:rFonts w:ascii="Trebuchet MS" w:hAnsi="Trebuchet MS" w:cs="Arial"/>
          <w:sz w:val="22"/>
          <w:szCs w:val="22"/>
          <w:lang w:val="ro-RO" w:eastAsia="ro-RO"/>
        </w:rPr>
        <w:t>Pentru proiectul care face obiectul acestui memoriu s-au analizat dou</w:t>
      </w:r>
      <w:r w:rsidRPr="00A71D4E">
        <w:rPr>
          <w:rFonts w:ascii="Trebuchet MS" w:hAnsi="Trebuchet MS" w:cs="Arial"/>
          <w:sz w:val="22"/>
          <w:szCs w:val="22"/>
          <w:lang w:val="ro-RO" w:eastAsia="ro-RO"/>
        </w:rPr>
        <w:t>ă</w:t>
      </w:r>
      <w:r w:rsidR="004D5F5F" w:rsidRPr="00A71D4E">
        <w:rPr>
          <w:rFonts w:ascii="Trebuchet MS" w:hAnsi="Trebuchet MS" w:cs="Arial"/>
          <w:sz w:val="22"/>
          <w:szCs w:val="22"/>
          <w:lang w:val="ro-RO" w:eastAsia="ro-RO"/>
        </w:rPr>
        <w:t xml:space="preserve"> alternative</w:t>
      </w:r>
      <w:r w:rsidR="004D5F5F" w:rsidRPr="002D7551">
        <w:rPr>
          <w:rFonts w:ascii="Trebuchet MS" w:hAnsi="Trebuchet MS" w:cs="Arial"/>
          <w:bCs/>
          <w:snapToGrid w:val="0"/>
          <w:sz w:val="22"/>
          <w:szCs w:val="22"/>
          <w:lang w:val="ro-RO"/>
        </w:rPr>
        <w:t xml:space="preserve"> și anume:</w:t>
      </w:r>
    </w:p>
    <w:p w14:paraId="3855C8AC" w14:textId="77777777" w:rsidR="004D5F5F" w:rsidRPr="002D7551" w:rsidRDefault="004D5F5F" w:rsidP="001F41BC">
      <w:pPr>
        <w:pStyle w:val="MIRCEAChar"/>
        <w:numPr>
          <w:ilvl w:val="0"/>
          <w:numId w:val="226"/>
        </w:numPr>
        <w:spacing w:line="276" w:lineRule="auto"/>
        <w:jc w:val="both"/>
        <w:textDirection w:val="btLr"/>
        <w:rPr>
          <w:rFonts w:ascii="Trebuchet MS" w:hAnsi="Trebuchet MS" w:cs="Arial"/>
          <w:bCs/>
          <w:snapToGrid w:val="0"/>
          <w:sz w:val="22"/>
          <w:szCs w:val="22"/>
          <w:lang w:val="ro-RO"/>
        </w:rPr>
      </w:pPr>
      <w:r w:rsidRPr="002D7551">
        <w:rPr>
          <w:rFonts w:ascii="Trebuchet MS" w:hAnsi="Trebuchet MS" w:cs="Arial"/>
          <w:bCs/>
          <w:snapToGrid w:val="0"/>
          <w:sz w:val="22"/>
          <w:szCs w:val="22"/>
          <w:lang w:val="ro-RO"/>
        </w:rPr>
        <w:t>alternativa “f</w:t>
      </w:r>
      <w:r w:rsidR="002D7551">
        <w:rPr>
          <w:rFonts w:ascii="Trebuchet MS" w:hAnsi="Trebuchet MS" w:cs="Arial"/>
          <w:bCs/>
          <w:snapToGrid w:val="0"/>
          <w:sz w:val="22"/>
          <w:szCs w:val="22"/>
          <w:lang w:val="ro-RO"/>
        </w:rPr>
        <w:t>ă</w:t>
      </w:r>
      <w:r w:rsidRPr="002D7551">
        <w:rPr>
          <w:rFonts w:ascii="Trebuchet MS" w:hAnsi="Trebuchet MS" w:cs="Arial"/>
          <w:bCs/>
          <w:snapToGrid w:val="0"/>
          <w:sz w:val="22"/>
          <w:szCs w:val="22"/>
          <w:lang w:val="ro-RO"/>
        </w:rPr>
        <w:t>r</w:t>
      </w:r>
      <w:r w:rsidR="002D7551">
        <w:rPr>
          <w:rFonts w:ascii="Trebuchet MS" w:hAnsi="Trebuchet MS" w:cs="Arial"/>
          <w:bCs/>
          <w:snapToGrid w:val="0"/>
          <w:sz w:val="22"/>
          <w:szCs w:val="22"/>
          <w:lang w:val="ro-RO"/>
        </w:rPr>
        <w:t xml:space="preserve">ă </w:t>
      </w:r>
      <w:r w:rsidRPr="002D7551">
        <w:rPr>
          <w:rFonts w:ascii="Trebuchet MS" w:hAnsi="Trebuchet MS" w:cs="Arial"/>
          <w:bCs/>
          <w:snapToGrid w:val="0"/>
          <w:sz w:val="22"/>
          <w:szCs w:val="22"/>
          <w:lang w:val="ro-RO"/>
        </w:rPr>
        <w:t>proiect”</w:t>
      </w:r>
    </w:p>
    <w:p w14:paraId="4E004EC4" w14:textId="77777777" w:rsidR="004D5F5F" w:rsidRPr="002D7551" w:rsidRDefault="004D5F5F" w:rsidP="001F41BC">
      <w:pPr>
        <w:pStyle w:val="MIRCEAChar"/>
        <w:numPr>
          <w:ilvl w:val="0"/>
          <w:numId w:val="226"/>
        </w:numPr>
        <w:spacing w:line="276" w:lineRule="auto"/>
        <w:jc w:val="both"/>
        <w:textDirection w:val="btLr"/>
        <w:rPr>
          <w:rFonts w:ascii="Trebuchet MS" w:hAnsi="Trebuchet MS" w:cs="Arial"/>
          <w:bCs/>
          <w:snapToGrid w:val="0"/>
          <w:sz w:val="22"/>
          <w:szCs w:val="22"/>
          <w:lang w:val="ro-RO"/>
        </w:rPr>
      </w:pPr>
      <w:r w:rsidRPr="002D7551">
        <w:rPr>
          <w:rFonts w:ascii="Trebuchet MS" w:hAnsi="Trebuchet MS" w:cs="Arial"/>
          <w:bCs/>
          <w:snapToGrid w:val="0"/>
          <w:sz w:val="22"/>
          <w:szCs w:val="22"/>
          <w:lang w:val="ro-RO"/>
        </w:rPr>
        <w:t>alternativa “cu proiect”.</w:t>
      </w:r>
    </w:p>
    <w:p w14:paraId="7CDA9EB3" w14:textId="77777777" w:rsidR="004D5F5F" w:rsidRPr="002D7551" w:rsidRDefault="002D7551" w:rsidP="004D5F5F">
      <w:pPr>
        <w:pStyle w:val="Heading4"/>
        <w:numPr>
          <w:ilvl w:val="3"/>
          <w:numId w:val="0"/>
        </w:numPr>
        <w:suppressAutoHyphens/>
        <w:spacing w:before="40" w:after="120" w:line="1" w:lineRule="atLeast"/>
        <w:ind w:hanging="2"/>
        <w:jc w:val="both"/>
        <w:textDirection w:val="btLr"/>
        <w:textAlignment w:val="top"/>
        <w:rPr>
          <w:rFonts w:ascii="Trebuchet MS" w:hAnsi="Trebuchet MS"/>
          <w:sz w:val="22"/>
          <w:szCs w:val="22"/>
        </w:rPr>
      </w:pPr>
      <w:bookmarkStart w:id="40" w:name="_Toc92831923"/>
      <w:bookmarkStart w:id="41" w:name="_Toc93157246"/>
      <w:bookmarkStart w:id="42" w:name="_Toc146541463"/>
      <w:r w:rsidRPr="002D7551">
        <w:rPr>
          <w:rFonts w:ascii="Trebuchet MS" w:hAnsi="Trebuchet MS"/>
          <w:sz w:val="22"/>
          <w:szCs w:val="22"/>
        </w:rPr>
        <w:t xml:space="preserve">   </w:t>
      </w:r>
      <w:r w:rsidR="004D5F5F" w:rsidRPr="002D7551">
        <w:rPr>
          <w:rFonts w:ascii="Trebuchet MS" w:hAnsi="Trebuchet MS"/>
          <w:sz w:val="22"/>
          <w:szCs w:val="22"/>
        </w:rPr>
        <w:t>Alternativa “f</w:t>
      </w:r>
      <w:r>
        <w:rPr>
          <w:rFonts w:ascii="Trebuchet MS" w:hAnsi="Trebuchet MS"/>
          <w:sz w:val="22"/>
          <w:szCs w:val="22"/>
        </w:rPr>
        <w:t>ă</w:t>
      </w:r>
      <w:r w:rsidR="004D5F5F" w:rsidRPr="002D7551">
        <w:rPr>
          <w:rFonts w:ascii="Trebuchet MS" w:hAnsi="Trebuchet MS"/>
          <w:sz w:val="22"/>
          <w:szCs w:val="22"/>
        </w:rPr>
        <w:t>r</w:t>
      </w:r>
      <w:r>
        <w:rPr>
          <w:rFonts w:ascii="Trebuchet MS" w:hAnsi="Trebuchet MS"/>
          <w:sz w:val="22"/>
          <w:szCs w:val="22"/>
        </w:rPr>
        <w:t>ă</w:t>
      </w:r>
      <w:r w:rsidR="004D5F5F" w:rsidRPr="002D7551">
        <w:rPr>
          <w:rFonts w:ascii="Trebuchet MS" w:hAnsi="Trebuchet MS"/>
          <w:sz w:val="22"/>
          <w:szCs w:val="22"/>
        </w:rPr>
        <w:t xml:space="preserve"> proiect”</w:t>
      </w:r>
      <w:bookmarkEnd w:id="40"/>
      <w:bookmarkEnd w:id="41"/>
      <w:bookmarkEnd w:id="42"/>
    </w:p>
    <w:p w14:paraId="6A072FA3" w14:textId="77777777" w:rsidR="00A71D4E" w:rsidRPr="00A71D4E" w:rsidRDefault="0050055B" w:rsidP="00A71D4E">
      <w:pPr>
        <w:spacing w:after="0" w:line="240" w:lineRule="auto"/>
        <w:ind w:right="-448"/>
        <w:jc w:val="both"/>
        <w:rPr>
          <w:rFonts w:ascii="Trebuchet MS" w:eastAsia="Times New Roman" w:hAnsi="Trebuchet MS" w:cs="Arial"/>
        </w:rPr>
      </w:pPr>
      <w:bookmarkStart w:id="43" w:name="_Toc92831924"/>
      <w:bookmarkStart w:id="44" w:name="_Toc93157247"/>
      <w:bookmarkStart w:id="45" w:name="_Toc146541464"/>
      <w:r>
        <w:rPr>
          <w:rFonts w:ascii="Trebuchet MS" w:hAnsi="Trebuchet MS" w:cs="Arial"/>
          <w:bCs/>
          <w:snapToGrid w:val="0"/>
        </w:rPr>
        <w:t xml:space="preserve"> </w:t>
      </w:r>
      <w:r w:rsidRPr="005B20C6">
        <w:rPr>
          <w:rFonts w:ascii="Arial" w:eastAsia="Times New Roman" w:hAnsi="Arial" w:cs="Arial"/>
          <w:sz w:val="28"/>
          <w:szCs w:val="28"/>
        </w:rPr>
        <w:t xml:space="preserve"> </w:t>
      </w:r>
      <w:r w:rsidR="00A71D4E" w:rsidRPr="00A71D4E">
        <w:rPr>
          <w:rFonts w:ascii="Trebuchet MS" w:eastAsia="Times New Roman" w:hAnsi="Trebuchet MS" w:cs="Arial"/>
        </w:rPr>
        <w:t>Acest scenariu implică faptul că drumul județean DJ714 pe traseul  Glod - Sanatoriu Moroeni – Bolboci – Padina – Peștera nu va fi reabilitat. Impactul adoptării acestui scenariu este unul negativ deoarece procesul de degradare al drumului va continua într-un ritm accelerat, conducând la propagarea galopantă a efectelor negative asupra sectorului transporturilor, economiei în general, vieții sociale și mediului înconjurător.</w:t>
      </w:r>
    </w:p>
    <w:p w14:paraId="30BB6EBC" w14:textId="77777777" w:rsidR="0050055B" w:rsidRPr="00A71D4E" w:rsidRDefault="002D7551" w:rsidP="00A71D4E">
      <w:pPr>
        <w:spacing w:after="0" w:line="240" w:lineRule="auto"/>
        <w:ind w:right="-279" w:firstLine="567"/>
        <w:jc w:val="both"/>
        <w:rPr>
          <w:rFonts w:ascii="Trebuchet MS" w:hAnsi="Trebuchet MS"/>
        </w:rPr>
      </w:pPr>
      <w:r w:rsidRPr="00A71D4E">
        <w:rPr>
          <w:rFonts w:ascii="Trebuchet MS" w:hAnsi="Trebuchet MS"/>
        </w:rPr>
        <w:t xml:space="preserve">   </w:t>
      </w:r>
    </w:p>
    <w:p w14:paraId="2193F911" w14:textId="77777777" w:rsidR="004D5F5F" w:rsidRPr="00A71D4E" w:rsidRDefault="00D16060" w:rsidP="0050055B">
      <w:pPr>
        <w:pStyle w:val="MIRCEAChar"/>
        <w:spacing w:line="276" w:lineRule="auto"/>
        <w:ind w:left="1" w:hanging="3"/>
        <w:jc w:val="both"/>
        <w:textDirection w:val="btLr"/>
        <w:rPr>
          <w:rFonts w:ascii="Trebuchet MS" w:hAnsi="Trebuchet MS"/>
          <w:b/>
          <w:bCs/>
          <w:sz w:val="22"/>
          <w:szCs w:val="22"/>
        </w:rPr>
      </w:pPr>
      <w:r>
        <w:rPr>
          <w:rFonts w:ascii="Trebuchet MS" w:hAnsi="Trebuchet MS"/>
          <w:b/>
          <w:bCs/>
          <w:sz w:val="22"/>
          <w:szCs w:val="22"/>
        </w:rPr>
        <w:t xml:space="preserve">   </w:t>
      </w:r>
      <w:r w:rsidR="004D5F5F" w:rsidRPr="00A71D4E">
        <w:rPr>
          <w:rFonts w:ascii="Trebuchet MS" w:hAnsi="Trebuchet MS"/>
          <w:b/>
          <w:bCs/>
          <w:sz w:val="22"/>
          <w:szCs w:val="22"/>
        </w:rPr>
        <w:t>Alternativa “cu proiect”</w:t>
      </w:r>
      <w:bookmarkEnd w:id="43"/>
      <w:bookmarkEnd w:id="44"/>
      <w:bookmarkEnd w:id="45"/>
    </w:p>
    <w:p w14:paraId="44C6C1B0" w14:textId="77777777" w:rsidR="00A71D4E" w:rsidRPr="00A71D4E" w:rsidRDefault="0050055B" w:rsidP="00A71D4E">
      <w:pPr>
        <w:spacing w:after="0" w:line="240" w:lineRule="auto"/>
        <w:ind w:right="-448"/>
        <w:jc w:val="both"/>
        <w:rPr>
          <w:rFonts w:ascii="Trebuchet MS" w:hAnsi="Trebuchet MS" w:cs="Arial"/>
          <w:b/>
        </w:rPr>
      </w:pPr>
      <w:r w:rsidRPr="00A71D4E">
        <w:rPr>
          <w:rFonts w:ascii="Trebuchet MS" w:hAnsi="Trebuchet MS" w:cs="Arial"/>
          <w:bCs/>
          <w:snapToGrid w:val="0"/>
        </w:rPr>
        <w:t xml:space="preserve">   </w:t>
      </w:r>
      <w:r w:rsidR="00A71D4E" w:rsidRPr="00A71D4E">
        <w:rPr>
          <w:rFonts w:ascii="Trebuchet MS" w:eastAsia="Times New Roman" w:hAnsi="Trebuchet MS" w:cs="Arial"/>
        </w:rPr>
        <w:t xml:space="preserve"> Proiectul propus prevede modernizarea  drumului județean DJ714 - Glod - Sanatoriu Moroeni – Bolboci – Padina – Peștera.  </w:t>
      </w:r>
      <w:r w:rsidR="00A71D4E" w:rsidRPr="00A71D4E">
        <w:rPr>
          <w:rFonts w:ascii="Trebuchet MS" w:hAnsi="Trebuchet MS" w:cs="Arial"/>
          <w:lang w:val="it-IT"/>
        </w:rPr>
        <w:t>Întrucât proiectul se referă la modernizarea drumului județean pe actualul traseu, nu a fost luată în considerare altă variantă de amplasament. Tronsonul nou de drum (km 0+000 – km 3+700) a rezultat în urma condiționărilor de teren și de geometrie impuse de normativele și normele în vigoare.</w:t>
      </w:r>
    </w:p>
    <w:p w14:paraId="180165D7" w14:textId="77777777" w:rsidR="00A71D4E" w:rsidRDefault="00A71D4E" w:rsidP="00A71D4E">
      <w:pPr>
        <w:pStyle w:val="MIRCEAChar"/>
        <w:spacing w:line="276" w:lineRule="auto"/>
        <w:ind w:left="1" w:hanging="3"/>
        <w:jc w:val="both"/>
        <w:textDirection w:val="btLr"/>
        <w:rPr>
          <w:rFonts w:ascii="Trebuchet MS" w:hAnsi="Trebuchet MS" w:cs="Arial"/>
          <w:sz w:val="22"/>
          <w:szCs w:val="22"/>
          <w:lang w:val="ro-RO" w:eastAsia="ro-RO"/>
        </w:rPr>
      </w:pPr>
    </w:p>
    <w:p w14:paraId="08ACA7F9" w14:textId="77777777" w:rsidR="00A00541" w:rsidRPr="00A00541" w:rsidRDefault="00A00541" w:rsidP="00A71D4E">
      <w:pPr>
        <w:pStyle w:val="MIRCEAChar"/>
        <w:spacing w:line="276" w:lineRule="auto"/>
        <w:ind w:left="1" w:hanging="3"/>
        <w:jc w:val="both"/>
        <w:textDirection w:val="btLr"/>
        <w:rPr>
          <w:rFonts w:ascii="Trebuchet MS" w:hAnsi="Trebuchet MS" w:cs="Arial"/>
          <w:sz w:val="22"/>
          <w:szCs w:val="22"/>
          <w:lang w:val="ro-RO" w:eastAsia="ro-RO"/>
        </w:rPr>
      </w:pPr>
      <w:r w:rsidRPr="00A00541">
        <w:rPr>
          <w:rFonts w:ascii="Trebuchet MS" w:hAnsi="Trebuchet MS" w:cs="Arial"/>
          <w:sz w:val="22"/>
          <w:szCs w:val="22"/>
          <w:lang w:val="ro-RO" w:eastAsia="ro-RO"/>
        </w:rPr>
        <w:t>Proiectul se justifică prin realizarea următoarelor obiective:</w:t>
      </w:r>
    </w:p>
    <w:p w14:paraId="62B4BE24" w14:textId="77777777" w:rsidR="00A00541" w:rsidRPr="00A00541" w:rsidRDefault="00A00541" w:rsidP="00A00541">
      <w:pPr>
        <w:autoSpaceDE w:val="0"/>
        <w:autoSpaceDN w:val="0"/>
        <w:adjustRightInd w:val="0"/>
        <w:spacing w:after="0" w:line="240" w:lineRule="auto"/>
        <w:ind w:right="-448"/>
        <w:jc w:val="both"/>
        <w:rPr>
          <w:rFonts w:ascii="Trebuchet MS" w:eastAsia="Times New Roman" w:hAnsi="Trebuchet MS" w:cs="Arial"/>
          <w:lang w:eastAsia="ro-RO"/>
        </w:rPr>
      </w:pPr>
      <w:r w:rsidRPr="00A00541">
        <w:rPr>
          <w:rFonts w:ascii="Trebuchet MS" w:eastAsia="Times New Roman" w:hAnsi="Trebuchet MS" w:cs="Arial"/>
          <w:lang w:eastAsia="ro-RO"/>
        </w:rPr>
        <w:t>- îmbunătățirea accesibilității în zona turistică din nordul județului;</w:t>
      </w:r>
    </w:p>
    <w:p w14:paraId="4AEF5E3E" w14:textId="77777777" w:rsidR="00A00541" w:rsidRPr="00A00541" w:rsidRDefault="00A00541" w:rsidP="00A00541">
      <w:pPr>
        <w:autoSpaceDE w:val="0"/>
        <w:autoSpaceDN w:val="0"/>
        <w:adjustRightInd w:val="0"/>
        <w:spacing w:after="0" w:line="240" w:lineRule="auto"/>
        <w:ind w:right="-448"/>
        <w:jc w:val="both"/>
        <w:rPr>
          <w:rFonts w:ascii="Trebuchet MS" w:eastAsia="Times New Roman" w:hAnsi="Trebuchet MS" w:cs="Arial"/>
          <w:lang w:eastAsia="ro-RO"/>
        </w:rPr>
      </w:pPr>
      <w:r w:rsidRPr="00A00541">
        <w:rPr>
          <w:rFonts w:ascii="Trebuchet MS" w:eastAsia="Times New Roman" w:hAnsi="Trebuchet MS" w:cs="Arial"/>
          <w:lang w:eastAsia="ro-RO"/>
        </w:rPr>
        <w:t>- îmbunătățirea condițiilor de mediu prin reducerea noxelor, preluarea și descărcarea apelor pluviale;</w:t>
      </w:r>
    </w:p>
    <w:p w14:paraId="5BFF5154" w14:textId="77777777" w:rsidR="00C43A1B" w:rsidRDefault="00A00541" w:rsidP="00A00541">
      <w:pPr>
        <w:autoSpaceDE w:val="0"/>
        <w:autoSpaceDN w:val="0"/>
        <w:adjustRightInd w:val="0"/>
        <w:spacing w:after="0" w:line="240" w:lineRule="auto"/>
        <w:ind w:right="-448"/>
        <w:jc w:val="both"/>
        <w:rPr>
          <w:rFonts w:ascii="Trebuchet MS" w:eastAsia="Times New Roman" w:hAnsi="Trebuchet MS" w:cs="Arial"/>
          <w:lang w:eastAsia="ro-RO"/>
        </w:rPr>
      </w:pPr>
      <w:r w:rsidRPr="00A00541">
        <w:rPr>
          <w:rFonts w:ascii="Trebuchet MS" w:eastAsia="Times New Roman" w:hAnsi="Trebuchet MS" w:cs="Arial"/>
          <w:lang w:eastAsia="ro-RO"/>
        </w:rPr>
        <w:t>- impact pozitiv direct și indirect asupra dezvoltării economice, sociale și culturale;</w:t>
      </w:r>
    </w:p>
    <w:p w14:paraId="6CDFF76D" w14:textId="77777777" w:rsidR="00A00541" w:rsidRPr="00A00541" w:rsidRDefault="00C43A1B" w:rsidP="00A00541">
      <w:pPr>
        <w:autoSpaceDE w:val="0"/>
        <w:autoSpaceDN w:val="0"/>
        <w:adjustRightInd w:val="0"/>
        <w:spacing w:after="0" w:line="240" w:lineRule="auto"/>
        <w:ind w:right="-448"/>
        <w:jc w:val="both"/>
        <w:rPr>
          <w:rFonts w:ascii="Trebuchet MS" w:eastAsia="Times New Roman" w:hAnsi="Trebuchet MS" w:cs="Arial"/>
          <w:lang w:eastAsia="ro-RO"/>
        </w:rPr>
      </w:pPr>
      <w:r>
        <w:rPr>
          <w:rFonts w:ascii="Trebuchet MS" w:eastAsia="Times New Roman" w:hAnsi="Trebuchet MS" w:cs="Arial"/>
          <w:lang w:eastAsia="ro-RO"/>
        </w:rPr>
        <w:t xml:space="preserve">- </w:t>
      </w:r>
      <w:r w:rsidR="00A00541" w:rsidRPr="00A00541">
        <w:rPr>
          <w:rFonts w:ascii="Trebuchet MS" w:eastAsia="Times New Roman" w:hAnsi="Trebuchet MS" w:cs="Arial"/>
          <w:lang w:eastAsia="ro-RO"/>
        </w:rPr>
        <w:t>creșterea vitezei de circulație, reducerea consumului de carburanți, reducerea numărului de accidente, asigurarea accesului populației la principalele obiective, economice, turistice, social – culturale, intervenția mult mai rapidă a mijloacelor de intervenție în situații de urgență, etc..</w:t>
      </w:r>
    </w:p>
    <w:p w14:paraId="672410B9" w14:textId="77777777" w:rsidR="00A00541" w:rsidRPr="00A00541" w:rsidRDefault="00A00541" w:rsidP="00A00541">
      <w:pPr>
        <w:autoSpaceDE w:val="0"/>
        <w:autoSpaceDN w:val="0"/>
        <w:adjustRightInd w:val="0"/>
        <w:spacing w:after="0" w:line="240" w:lineRule="auto"/>
        <w:ind w:right="-448"/>
        <w:jc w:val="both"/>
        <w:rPr>
          <w:rFonts w:ascii="Trebuchet MS" w:eastAsia="Times New Roman" w:hAnsi="Trebuchet MS" w:cs="Arial"/>
          <w:b/>
          <w:bCs/>
          <w:lang w:eastAsia="ro-RO"/>
        </w:rPr>
      </w:pPr>
      <w:bookmarkStart w:id="46" w:name="_Hlk146100076"/>
    </w:p>
    <w:bookmarkEnd w:id="46"/>
    <w:p w14:paraId="6DA27A6C" w14:textId="77777777" w:rsidR="005D633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încadrarea în BAT, BREF/conformarea la concluziile BAT, preved</w:t>
      </w:r>
      <w:r w:rsidR="005D6333">
        <w:rPr>
          <w:rFonts w:ascii="Trebuchet MS" w:hAnsi="Trebuchet MS" w:cs="Arial"/>
          <w:b/>
        </w:rPr>
        <w:t>erile BREF aplicabile, după caz</w:t>
      </w:r>
    </w:p>
    <w:p w14:paraId="0D3F6CAF" w14:textId="77777777" w:rsidR="00AE6D67" w:rsidRPr="005D6333" w:rsidRDefault="005D6333" w:rsidP="005D6333">
      <w:p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 xml:space="preserve">    -</w:t>
      </w:r>
      <w:r w:rsidR="00AE6D67" w:rsidRPr="005D6333">
        <w:rPr>
          <w:rFonts w:ascii="Trebuchet MS" w:eastAsia="Times New Roman" w:hAnsi="Trebuchet MS" w:cs="Arial"/>
        </w:rPr>
        <w:t>nu este cazul;</w:t>
      </w:r>
    </w:p>
    <w:p w14:paraId="55393B55"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respectarea cerinţelor comunitare transpuse în legislaţia naţională;</w:t>
      </w:r>
    </w:p>
    <w:p w14:paraId="0FA609D8" w14:textId="77777777" w:rsidR="00AE6D67" w:rsidRPr="00E63593" w:rsidRDefault="00AE6D67" w:rsidP="00AE6D67">
      <w:pPr>
        <w:spacing w:after="0" w:line="240" w:lineRule="auto"/>
        <w:ind w:firstLine="284"/>
        <w:jc w:val="both"/>
        <w:rPr>
          <w:rFonts w:ascii="Trebuchet MS" w:eastAsia="Times New Roman" w:hAnsi="Trebuchet MS" w:cs="Arial"/>
        </w:rPr>
      </w:pPr>
      <w:r w:rsidRPr="00E63593">
        <w:rPr>
          <w:rFonts w:ascii="Trebuchet MS" w:eastAsia="Times New Roman" w:hAnsi="Trebuchet MS" w:cs="Arial"/>
        </w:rPr>
        <w:t xml:space="preserve">Pentru  proiect </w:t>
      </w:r>
      <w:r w:rsidRPr="00E63593">
        <w:rPr>
          <w:rFonts w:ascii="Trebuchet MS" w:eastAsia="Times New Roman" w:hAnsi="Trebuchet MS" w:cs="Arial"/>
          <w:b/>
        </w:rPr>
        <w:t xml:space="preserve">a fost realizată evaluarea impactului asupra mediului </w:t>
      </w:r>
      <w:r w:rsidRPr="00E63593">
        <w:rPr>
          <w:rFonts w:ascii="Trebuchet MS" w:eastAsia="Times New Roman" w:hAnsi="Trebuchet MS" w:cs="Arial"/>
        </w:rPr>
        <w:t xml:space="preserve">conform prevederilor:  </w:t>
      </w:r>
    </w:p>
    <w:p w14:paraId="6FD44E66" w14:textId="77777777" w:rsidR="00AE6D67" w:rsidRPr="00E63593" w:rsidRDefault="00AE6D67" w:rsidP="00E63593">
      <w:pPr>
        <w:numPr>
          <w:ilvl w:val="1"/>
          <w:numId w:val="12"/>
        </w:numPr>
        <w:tabs>
          <w:tab w:val="clear" w:pos="1440"/>
        </w:tabs>
        <w:autoSpaceDE w:val="0"/>
        <w:autoSpaceDN w:val="0"/>
        <w:adjustRightInd w:val="0"/>
        <w:spacing w:after="0" w:line="240" w:lineRule="auto"/>
        <w:ind w:left="330" w:hanging="330"/>
        <w:jc w:val="both"/>
        <w:rPr>
          <w:rFonts w:ascii="Trebuchet MS" w:eastAsia="Times New Roman" w:hAnsi="Trebuchet MS" w:cs="Arial"/>
        </w:rPr>
      </w:pPr>
      <w:r w:rsidRPr="00E63593">
        <w:rPr>
          <w:rFonts w:ascii="Trebuchet MS" w:hAnsi="Trebuchet MS" w:cs="Arial"/>
          <w:lang w:eastAsia="ro-RO"/>
        </w:rPr>
        <w:t>Directivei 2014/52/UE a Parlamentului European şi a Consiliului din 16 aprilie 2014 de modificare a Directivei 2011/92/UE privind evaluarea efectelor anumitor proiecte publice şi private asupra mediului;</w:t>
      </w:r>
    </w:p>
    <w:p w14:paraId="3ED0A254" w14:textId="77777777" w:rsidR="00AE6D67" w:rsidRPr="00E63593" w:rsidRDefault="00AE6D67" w:rsidP="00E63593">
      <w:pPr>
        <w:numPr>
          <w:ilvl w:val="1"/>
          <w:numId w:val="12"/>
        </w:numPr>
        <w:tabs>
          <w:tab w:val="clear" w:pos="1440"/>
        </w:tabs>
        <w:autoSpaceDE w:val="0"/>
        <w:autoSpaceDN w:val="0"/>
        <w:adjustRightInd w:val="0"/>
        <w:spacing w:after="0" w:line="240" w:lineRule="auto"/>
        <w:ind w:left="330" w:hanging="330"/>
        <w:jc w:val="both"/>
        <w:rPr>
          <w:rFonts w:ascii="Trebuchet MS" w:eastAsia="Times New Roman" w:hAnsi="Trebuchet MS" w:cs="Arial"/>
        </w:rPr>
      </w:pPr>
      <w:r w:rsidRPr="00E63593">
        <w:rPr>
          <w:rFonts w:ascii="Trebuchet MS" w:hAnsi="Trebuchet MS" w:cs="Arial"/>
          <w:lang w:eastAsia="ro-RO"/>
        </w:rPr>
        <w:t xml:space="preserve">Directivei </w:t>
      </w:r>
      <w:r w:rsidRPr="00E63593">
        <w:rPr>
          <w:rFonts w:ascii="Trebuchet MS" w:hAnsi="Trebuchet MS" w:cs="Arial"/>
        </w:rPr>
        <w:t>2001/42/EC</w:t>
      </w:r>
      <w:r w:rsidRPr="00E63593">
        <w:rPr>
          <w:rFonts w:ascii="Trebuchet MS" w:hAnsi="Trebuchet MS" w:cs="Arial"/>
          <w:lang w:eastAsia="ro-RO"/>
        </w:rPr>
        <w:t xml:space="preserve"> a Parlamentului European și a Consiliului</w:t>
      </w:r>
      <w:r w:rsidRPr="00E63593">
        <w:rPr>
          <w:rFonts w:ascii="Trebuchet MS" w:hAnsi="Trebuchet MS" w:cs="Arial"/>
        </w:rPr>
        <w:t xml:space="preserve"> din 27 iunie 2001 </w:t>
      </w:r>
      <w:r w:rsidRPr="00E63593">
        <w:rPr>
          <w:rFonts w:ascii="Trebuchet MS" w:hAnsi="Trebuchet MS" w:cs="Arial"/>
          <w:i/>
        </w:rPr>
        <w:t>privind evaluarea efectelor anumitor planuri şi programe asupra mediului, transpusă prin</w:t>
      </w:r>
      <w:r w:rsidRPr="00E63593">
        <w:rPr>
          <w:rFonts w:ascii="Trebuchet MS" w:eastAsia="Times New Roman" w:hAnsi="Trebuchet MS" w:cs="Arial"/>
        </w:rPr>
        <w:t xml:space="preserve"> </w:t>
      </w:r>
      <w:r w:rsidRPr="00E63593">
        <w:rPr>
          <w:rFonts w:ascii="Trebuchet MS" w:hAnsi="Trebuchet MS" w:cs="Arial"/>
          <w:lang w:eastAsia="ro-RO"/>
        </w:rPr>
        <w:t>Hotărârea Guvernului nr.1076/2004 privind stabilirea procedurii de realizare a evaluării de mediu pentru planuri și programe;</w:t>
      </w:r>
    </w:p>
    <w:p w14:paraId="64F05358" w14:textId="77777777" w:rsidR="00AE6D67" w:rsidRPr="00E63593" w:rsidRDefault="00AE6D67" w:rsidP="00E63593">
      <w:pPr>
        <w:numPr>
          <w:ilvl w:val="0"/>
          <w:numId w:val="12"/>
        </w:numPr>
        <w:tabs>
          <w:tab w:val="clear" w:pos="720"/>
        </w:tabs>
        <w:autoSpaceDE w:val="0"/>
        <w:autoSpaceDN w:val="0"/>
        <w:adjustRightInd w:val="0"/>
        <w:spacing w:after="0" w:line="240" w:lineRule="auto"/>
        <w:ind w:left="360"/>
        <w:jc w:val="both"/>
        <w:rPr>
          <w:rFonts w:ascii="Trebuchet MS" w:eastAsia="Times New Roman" w:hAnsi="Trebuchet MS" w:cs="Arial"/>
        </w:rPr>
      </w:pPr>
      <w:r w:rsidRPr="00E63593">
        <w:rPr>
          <w:rFonts w:ascii="Trebuchet MS" w:eastAsia="Times New Roman" w:hAnsi="Trebuchet MS" w:cs="Arial"/>
        </w:rPr>
        <w:t>Legii nr.292/2018 privind evaluarea impactului anumitor proiecte publice şi private asupra mediului;</w:t>
      </w:r>
    </w:p>
    <w:p w14:paraId="72BA4735" w14:textId="77777777" w:rsidR="00AE6D67" w:rsidRPr="00E63593" w:rsidRDefault="00AE6D67" w:rsidP="00E63593">
      <w:pPr>
        <w:numPr>
          <w:ilvl w:val="0"/>
          <w:numId w:val="12"/>
        </w:numPr>
        <w:tabs>
          <w:tab w:val="clear" w:pos="720"/>
        </w:tabs>
        <w:autoSpaceDE w:val="0"/>
        <w:autoSpaceDN w:val="0"/>
        <w:adjustRightInd w:val="0"/>
        <w:spacing w:after="0" w:line="240" w:lineRule="auto"/>
        <w:ind w:left="360"/>
        <w:jc w:val="both"/>
        <w:rPr>
          <w:rFonts w:ascii="Trebuchet MS" w:eastAsia="Times New Roman" w:hAnsi="Trebuchet MS" w:cs="Arial"/>
        </w:rPr>
      </w:pPr>
      <w:r w:rsidRPr="00E63593">
        <w:rPr>
          <w:rFonts w:ascii="Trebuchet MS" w:eastAsia="Times New Roman" w:hAnsi="Trebuchet MS" w:cs="Arial"/>
        </w:rPr>
        <w:lastRenderedPageBreak/>
        <w:t>Directivei 2000/60/CE a Parlamentului European şi a Consiliului din 22.12.2000 pentru stabilire a unui cadru de politică comunitară în domeniul apei, denumită pe scurt Directiva Cadru Apă;</w:t>
      </w:r>
    </w:p>
    <w:p w14:paraId="6F4AC033" w14:textId="77777777" w:rsidR="00AE6D67" w:rsidRPr="00E63593" w:rsidRDefault="00AE6D67" w:rsidP="00E63593">
      <w:pPr>
        <w:numPr>
          <w:ilvl w:val="1"/>
          <w:numId w:val="12"/>
        </w:numPr>
        <w:tabs>
          <w:tab w:val="clear" w:pos="1440"/>
        </w:tabs>
        <w:spacing w:after="0" w:line="240" w:lineRule="auto"/>
        <w:ind w:left="330" w:hanging="330"/>
        <w:jc w:val="both"/>
        <w:rPr>
          <w:rFonts w:ascii="Trebuchet MS" w:eastAsia="Times New Roman" w:hAnsi="Trebuchet MS" w:cs="Arial"/>
        </w:rPr>
      </w:pPr>
      <w:r w:rsidRPr="00E63593">
        <w:rPr>
          <w:rFonts w:ascii="Trebuchet MS" w:eastAsia="Times New Roman" w:hAnsi="Trebuchet MS" w:cs="Arial"/>
        </w:rPr>
        <w:t>Ordinului MMAP nr.269/2020 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14:paraId="21BC5FC9" w14:textId="77777777" w:rsidR="005D6333" w:rsidRDefault="005D6333" w:rsidP="005D6333">
      <w:pPr>
        <w:autoSpaceDE w:val="0"/>
        <w:autoSpaceDN w:val="0"/>
        <w:adjustRightInd w:val="0"/>
        <w:spacing w:after="0" w:line="240" w:lineRule="auto"/>
        <w:ind w:left="330"/>
        <w:jc w:val="both"/>
        <w:rPr>
          <w:rFonts w:ascii="Trebuchet MS" w:hAnsi="Trebuchet MS" w:cs="Arial"/>
          <w:b/>
        </w:rPr>
      </w:pPr>
    </w:p>
    <w:p w14:paraId="52B37437"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cum răspunde/respectă zonele de protecţie sanitară, obiectivele de protecţie a mediului din zonă pe aer, apă, sol etc.;</w:t>
      </w:r>
    </w:p>
    <w:p w14:paraId="497E45C9" w14:textId="77777777" w:rsidR="00AE6D67" w:rsidRPr="00A830EC" w:rsidRDefault="00AE6D67" w:rsidP="00AE6D67">
      <w:pPr>
        <w:widowControl w:val="0"/>
        <w:spacing w:after="0" w:line="240" w:lineRule="auto"/>
        <w:ind w:firstLine="284"/>
        <w:jc w:val="both"/>
        <w:rPr>
          <w:rFonts w:ascii="Trebuchet MS" w:hAnsi="Trebuchet MS" w:cs="Arial"/>
        </w:rPr>
      </w:pPr>
      <w:r w:rsidRPr="00A830EC">
        <w:rPr>
          <w:rFonts w:ascii="Trebuchet MS" w:hAnsi="Trebuchet MS" w:cs="Arial"/>
        </w:rPr>
        <w:t>Impactul rezidual este cel resimţit după implementarea măsurilor de evitare și reducere a tuturor formelor de impact analizate. Prin realizarea de monitorizări periodice ale calităţii factorilor de mediu afectaţi de implementarea proiectului, se va putea verifica eficienţa măsurilor adoptate și se va putea face o evaluare a impactului rezidual generat de proiect.</w:t>
      </w:r>
    </w:p>
    <w:p w14:paraId="0C4807C4" w14:textId="77777777" w:rsidR="00AE6D67" w:rsidRPr="00A830EC" w:rsidRDefault="00AE6D67" w:rsidP="00AE6D67">
      <w:pPr>
        <w:widowControl w:val="0"/>
        <w:spacing w:after="0" w:line="240" w:lineRule="auto"/>
        <w:ind w:firstLine="284"/>
        <w:jc w:val="both"/>
        <w:rPr>
          <w:rFonts w:ascii="Trebuchet MS" w:hAnsi="Trebuchet MS" w:cs="Arial"/>
        </w:rPr>
      </w:pPr>
      <w:r w:rsidRPr="00A830EC">
        <w:rPr>
          <w:rFonts w:ascii="Trebuchet MS" w:hAnsi="Trebuchet MS" w:cs="Arial"/>
          <w:lang w:eastAsia="de-AT"/>
        </w:rPr>
        <w:t>Pentru a se evita producerea unor poluări accidentale, materialele de construcții nu se vor depozita pe malurile apelor, iar utilajele, echipamentele și mijloacele de transport folosite vor avea inspecția tehnică la zi.</w:t>
      </w:r>
    </w:p>
    <w:p w14:paraId="425E9237" w14:textId="77777777" w:rsidR="00AE6D67" w:rsidRPr="00A830EC" w:rsidRDefault="00AE6D67" w:rsidP="00AE6D67">
      <w:pPr>
        <w:widowControl w:val="0"/>
        <w:spacing w:after="0" w:line="240" w:lineRule="auto"/>
        <w:ind w:firstLine="284"/>
        <w:jc w:val="both"/>
        <w:rPr>
          <w:rFonts w:ascii="Trebuchet MS" w:hAnsi="Trebuchet MS" w:cs="Arial"/>
        </w:rPr>
      </w:pPr>
      <w:r w:rsidRPr="00A830EC">
        <w:rPr>
          <w:rFonts w:ascii="Trebuchet MS" w:hAnsi="Trebuchet MS" w:cs="Arial"/>
          <w:lang w:eastAsia="de-AT"/>
        </w:rPr>
        <w:t>Cantitățile de poluanți care pot ajunge în mod obișnuit în perioada de execuție în apa de suprafață nu vor afecta ecosistemele acvatice sau folosințele de apă.</w:t>
      </w:r>
    </w:p>
    <w:p w14:paraId="411C21AB" w14:textId="77777777" w:rsidR="00AE6D67" w:rsidRPr="00A830EC" w:rsidRDefault="00AE6D67" w:rsidP="00AE6D67">
      <w:pPr>
        <w:widowControl w:val="0"/>
        <w:spacing w:after="0" w:line="240" w:lineRule="auto"/>
        <w:ind w:firstLine="284"/>
        <w:jc w:val="both"/>
        <w:rPr>
          <w:rFonts w:ascii="Trebuchet MS" w:hAnsi="Trebuchet MS" w:cs="Arial"/>
        </w:rPr>
      </w:pPr>
      <w:r w:rsidRPr="00A830EC">
        <w:rPr>
          <w:rFonts w:ascii="Trebuchet MS" w:hAnsi="Trebuchet MS" w:cs="Arial"/>
        </w:rPr>
        <w:t>Se va monitoriza calitatea apei de suprafață, în timpul perioadei de execuție, pentru a determina eventuale contaminări ale acesteia și a putea interveni rapid în caz de scurgeri accidentale de poluanți.</w:t>
      </w:r>
    </w:p>
    <w:p w14:paraId="6F448738" w14:textId="77777777" w:rsidR="00AE6D67" w:rsidRPr="00A830EC" w:rsidRDefault="00AE6D67" w:rsidP="00AE6D67">
      <w:pPr>
        <w:widowControl w:val="0"/>
        <w:spacing w:after="0" w:line="240" w:lineRule="auto"/>
        <w:ind w:firstLine="284"/>
        <w:jc w:val="both"/>
        <w:rPr>
          <w:rFonts w:ascii="Trebuchet MS" w:hAnsi="Trebuchet MS" w:cs="Arial"/>
        </w:rPr>
      </w:pPr>
      <w:r w:rsidRPr="00A830EC">
        <w:rPr>
          <w:rFonts w:ascii="Trebuchet MS" w:hAnsi="Trebuchet MS" w:cs="Arial"/>
        </w:rPr>
        <w:t>În sensul prevenirii apariției îmbolnăvirilor profesionale, este obligatoriu a se respecta valorile limită maxime stabilite pentru substanțe toxice și pulberi în atmosfera zonelor de muncă, prevăzute în cadrul Hotărârii nr. 584 din 2018 pentru modificarea HG nr. 1.218/2006 privind stabilirea cerinţelor minime de securitate și sănătate în muncă pentru asigurarea protecţiei lucrătorilor împotriva riscurilor legate de prezenţa agenţilor chimici.</w:t>
      </w:r>
    </w:p>
    <w:p w14:paraId="330450FA" w14:textId="77777777" w:rsidR="00AE6D67" w:rsidRPr="00A830EC" w:rsidRDefault="00AE6D67" w:rsidP="00AE6D67">
      <w:pPr>
        <w:widowControl w:val="0"/>
        <w:spacing w:after="0" w:line="240" w:lineRule="auto"/>
        <w:ind w:firstLine="284"/>
        <w:jc w:val="both"/>
        <w:rPr>
          <w:rFonts w:ascii="Trebuchet MS" w:hAnsi="Trebuchet MS" w:cs="Arial"/>
        </w:rPr>
      </w:pPr>
      <w:r w:rsidRPr="00A830EC">
        <w:rPr>
          <w:rFonts w:ascii="Trebuchet MS" w:hAnsi="Trebuchet MS" w:cs="Arial"/>
        </w:rPr>
        <w:t xml:space="preserve">În perioada de execuție a lucrărilor nu se vor înregistra depășiri ale concentrațiilor maxim admise de substanțe toxice în atmosfera zonei de muncă, în condiţiile respectării stricte a măsurilor propuse. </w:t>
      </w:r>
    </w:p>
    <w:p w14:paraId="47A3545F" w14:textId="77777777" w:rsidR="00AE6D67" w:rsidRPr="00A830EC" w:rsidRDefault="00AE6D67" w:rsidP="00AE6D67">
      <w:pPr>
        <w:widowControl w:val="0"/>
        <w:spacing w:after="0" w:line="240" w:lineRule="auto"/>
        <w:ind w:firstLine="284"/>
        <w:jc w:val="both"/>
        <w:rPr>
          <w:rFonts w:ascii="Trebuchet MS" w:hAnsi="Trebuchet MS" w:cs="Arial"/>
        </w:rPr>
      </w:pPr>
      <w:r w:rsidRPr="00A830EC">
        <w:rPr>
          <w:rFonts w:ascii="Trebuchet MS" w:hAnsi="Trebuchet MS" w:cs="Arial"/>
        </w:rPr>
        <w:t>Poluarea fonică din timpul execuției are un caracter temporar, eşalonat şi etapizat.</w:t>
      </w:r>
    </w:p>
    <w:p w14:paraId="5FE89A46" w14:textId="77777777" w:rsidR="00AE6D67" w:rsidRPr="00A830EC" w:rsidRDefault="00AE6D67" w:rsidP="00AE6D67">
      <w:pPr>
        <w:widowControl w:val="0"/>
        <w:spacing w:after="0" w:line="240" w:lineRule="auto"/>
        <w:ind w:firstLine="284"/>
        <w:jc w:val="both"/>
        <w:rPr>
          <w:rFonts w:ascii="Trebuchet MS" w:hAnsi="Trebuchet MS" w:cs="Arial"/>
        </w:rPr>
      </w:pPr>
      <w:r w:rsidRPr="00A830EC">
        <w:rPr>
          <w:rFonts w:ascii="Trebuchet MS" w:hAnsi="Trebuchet MS" w:cs="Arial"/>
        </w:rPr>
        <w:t>Efectele surselor de zgomot și vibrații, din perioada de execuție a lucrărilor, se suprapun peste zgomotul existent, produs în prezent de circulaţia pe drumurile existente. Prin respectarea măsurilor impuse pentru factorul de mediu zgomot, nivelul de zgomot şi de vibraţii se va încadra în limitele impuse de legislația în vigoare.</w:t>
      </w:r>
    </w:p>
    <w:p w14:paraId="7973607E" w14:textId="77777777" w:rsidR="00AE6D67" w:rsidRPr="00A830EC" w:rsidRDefault="00AE6D67" w:rsidP="00AE6D67">
      <w:pPr>
        <w:widowControl w:val="0"/>
        <w:spacing w:after="0" w:line="240" w:lineRule="auto"/>
        <w:ind w:firstLine="284"/>
        <w:jc w:val="both"/>
        <w:rPr>
          <w:rFonts w:ascii="Trebuchet MS" w:hAnsi="Trebuchet MS" w:cs="Arial"/>
        </w:rPr>
      </w:pPr>
    </w:p>
    <w:p w14:paraId="5A49C5A5" w14:textId="77777777" w:rsidR="00AE6D67" w:rsidRPr="00E63593" w:rsidRDefault="00822F0E" w:rsidP="00AE6D67">
      <w:pPr>
        <w:autoSpaceDE w:val="0"/>
        <w:autoSpaceDN w:val="0"/>
        <w:adjustRightInd w:val="0"/>
        <w:spacing w:after="0" w:line="240" w:lineRule="auto"/>
        <w:jc w:val="both"/>
        <w:rPr>
          <w:rFonts w:ascii="Trebuchet MS" w:hAnsi="Trebuchet MS" w:cs="Arial"/>
          <w:b/>
        </w:rPr>
      </w:pPr>
      <w:r>
        <w:rPr>
          <w:rFonts w:ascii="Trebuchet MS" w:hAnsi="Trebuchet MS" w:cs="Arial"/>
          <w:b/>
        </w:rPr>
        <w:t xml:space="preserve"> </w:t>
      </w:r>
      <w:r w:rsidR="00AE6D67" w:rsidRPr="00E63593">
        <w:rPr>
          <w:rFonts w:ascii="Trebuchet MS" w:hAnsi="Trebuchet MS" w:cs="Arial"/>
          <w:b/>
        </w:rPr>
        <w:t>• compatibilitatea cu obiectivele de protecţie a siturilor Natura 2000, după caz</w:t>
      </w:r>
    </w:p>
    <w:p w14:paraId="5B303F27" w14:textId="77777777" w:rsidR="000C73A1" w:rsidRPr="00C07FE8" w:rsidRDefault="000C73A1" w:rsidP="000C73A1">
      <w:pPr>
        <w:spacing w:after="0"/>
        <w:jc w:val="both"/>
        <w:rPr>
          <w:rFonts w:ascii="Trebuchet MS" w:hAnsi="Trebuchet MS" w:cs="Times New Roman"/>
          <w:b/>
          <w:bCs/>
          <w:lang w:val="pt-BR"/>
        </w:rPr>
      </w:pPr>
    </w:p>
    <w:p w14:paraId="64F3B0CE" w14:textId="77777777" w:rsidR="000C73A1" w:rsidRDefault="000C73A1" w:rsidP="000C73A1">
      <w:pPr>
        <w:spacing w:after="0"/>
        <w:jc w:val="both"/>
        <w:rPr>
          <w:rFonts w:ascii="Trebuchet MS" w:hAnsi="Trebuchet MS" w:cs="Arial"/>
          <w:lang w:val="it-IT"/>
        </w:rPr>
      </w:pPr>
      <w:r w:rsidRPr="00C07FE8">
        <w:rPr>
          <w:rFonts w:ascii="Trebuchet MS" w:eastAsia="Times New Roman" w:hAnsi="Trebuchet MS" w:cs="Arial"/>
          <w:lang w:val="it-IT" w:eastAsia="ro-RO"/>
        </w:rPr>
        <w:t xml:space="preserve">     Zona unde se vor realiza lucrările pentru </w:t>
      </w:r>
      <w:r w:rsidRPr="00C07FE8">
        <w:rPr>
          <w:rFonts w:ascii="Trebuchet MS" w:eastAsia="Times New Roman" w:hAnsi="Trebuchet MS" w:cs="Arial"/>
          <w:bCs/>
        </w:rPr>
        <w:t>modernizarea drumului județean DJ714 Glod - Sanatoriu Moroeni – Bolboci – Padina – Peștera</w:t>
      </w:r>
      <w:r w:rsidRPr="00C07FE8">
        <w:rPr>
          <w:rFonts w:ascii="Trebuchet MS" w:eastAsia="Times New Roman" w:hAnsi="Trebuchet MS" w:cs="Arial"/>
          <w:bCs/>
          <w:lang w:val="it-IT"/>
        </w:rPr>
        <w:t xml:space="preserve">, </w:t>
      </w:r>
      <w:r w:rsidRPr="00C07FE8">
        <w:rPr>
          <w:rFonts w:ascii="Trebuchet MS" w:eastAsia="Times New Roman" w:hAnsi="Trebuchet MS" w:cs="Arial"/>
          <w:lang w:eastAsia="ro-RO"/>
        </w:rPr>
        <w:t xml:space="preserve">se suprapune cu </w:t>
      </w:r>
      <w:r w:rsidRPr="00C07FE8">
        <w:rPr>
          <w:rFonts w:ascii="Trebuchet MS" w:hAnsi="Trebuchet MS" w:cs="Arial"/>
          <w:lang w:val="it-IT"/>
        </w:rPr>
        <w:t>Aria naturală protejată Situl Natura 2000 ROSCI0013 Bucegi.</w:t>
      </w:r>
    </w:p>
    <w:p w14:paraId="73D2AF6A" w14:textId="77777777" w:rsidR="00DB2FE6" w:rsidRPr="00C07FE8" w:rsidRDefault="00DB2FE6" w:rsidP="000C73A1">
      <w:pPr>
        <w:spacing w:after="0"/>
        <w:jc w:val="both"/>
        <w:rPr>
          <w:rFonts w:ascii="Trebuchet MS" w:hAnsi="Trebuchet MS" w:cs="Arial"/>
          <w:lang w:val="it-IT"/>
        </w:rPr>
      </w:pPr>
      <w:r w:rsidRPr="00C07FE8">
        <w:rPr>
          <w:rFonts w:ascii="Trebuchet MS" w:hAnsi="Trebuchet MS" w:cs="Arial"/>
          <w:lang w:val="it-IT"/>
        </w:rPr>
        <w:t xml:space="preserve">    P</w:t>
      </w:r>
      <w:r w:rsidR="0082616F" w:rsidRPr="00C07FE8">
        <w:rPr>
          <w:rFonts w:ascii="Trebuchet MS" w:hAnsi="Trebuchet MS" w:cs="Arial"/>
          <w:lang w:val="it-IT"/>
        </w:rPr>
        <w:t>roiectu</w:t>
      </w:r>
      <w:r w:rsidRPr="00C07FE8">
        <w:rPr>
          <w:rFonts w:ascii="Trebuchet MS" w:hAnsi="Trebuchet MS" w:cs="Arial"/>
          <w:lang w:val="it-IT"/>
        </w:rPr>
        <w:t>l nu  are impact negativ semnificativ  asupra integrității ariei naturale protejate de interes</w:t>
      </w:r>
      <w:r w:rsidR="0082616F" w:rsidRPr="00C07FE8">
        <w:rPr>
          <w:rFonts w:ascii="Trebuchet MS" w:hAnsi="Trebuchet MS" w:cs="Arial"/>
          <w:lang w:val="it-IT"/>
        </w:rPr>
        <w:t xml:space="preserve"> comunitar.</w:t>
      </w:r>
    </w:p>
    <w:p w14:paraId="74A07AE1" w14:textId="77777777" w:rsidR="0082616F" w:rsidRPr="00C07FE8" w:rsidRDefault="0082616F" w:rsidP="000C73A1">
      <w:pPr>
        <w:spacing w:after="0"/>
        <w:jc w:val="both"/>
        <w:rPr>
          <w:rFonts w:ascii="Trebuchet MS" w:hAnsi="Trebuchet MS" w:cs="Arial"/>
          <w:lang w:val="it-IT"/>
        </w:rPr>
      </w:pPr>
      <w:r w:rsidRPr="00C07FE8">
        <w:rPr>
          <w:rFonts w:ascii="Trebuchet MS" w:hAnsi="Trebuchet MS" w:cs="Arial"/>
          <w:lang w:val="it-IT"/>
        </w:rPr>
        <w:t xml:space="preserve">    Proiectul nu fragmentează / deteriorează habitate</w:t>
      </w:r>
      <w:r w:rsidR="00F24E3E">
        <w:rPr>
          <w:rFonts w:ascii="Trebuchet MS" w:hAnsi="Trebuchet MS" w:cs="Arial"/>
          <w:lang w:val="it-IT"/>
        </w:rPr>
        <w:t xml:space="preserve"> de interes comunitar, nu</w:t>
      </w:r>
      <w:r w:rsidR="003D0B17" w:rsidRPr="00C07FE8">
        <w:rPr>
          <w:rFonts w:ascii="Trebuchet MS" w:hAnsi="Trebuchet MS" w:cs="Arial"/>
          <w:lang w:val="it-IT"/>
        </w:rPr>
        <w:t xml:space="preserve"> reduce speciile de inter</w:t>
      </w:r>
      <w:r w:rsidR="00C07FE8" w:rsidRPr="00C07FE8">
        <w:rPr>
          <w:rFonts w:ascii="Trebuchet MS" w:hAnsi="Trebuchet MS" w:cs="Arial"/>
          <w:lang w:val="it-IT"/>
        </w:rPr>
        <w:t>es comunitar și nu implică util</w:t>
      </w:r>
      <w:r w:rsidR="003D0B17" w:rsidRPr="00C07FE8">
        <w:rPr>
          <w:rFonts w:ascii="Trebuchet MS" w:hAnsi="Trebuchet MS" w:cs="Arial"/>
          <w:lang w:val="it-IT"/>
        </w:rPr>
        <w:t>izarea unor resurse de care depinde biodiversitatea ariei naturale protejate.</w:t>
      </w:r>
    </w:p>
    <w:p w14:paraId="4B96EFDD" w14:textId="77777777" w:rsidR="003D0B17" w:rsidRPr="00C07FE8" w:rsidRDefault="003D0B17" w:rsidP="000C73A1">
      <w:pPr>
        <w:spacing w:after="0"/>
        <w:jc w:val="both"/>
        <w:rPr>
          <w:rFonts w:ascii="Trebuchet MS" w:hAnsi="Trebuchet MS" w:cs="Arial"/>
          <w:lang w:val="it-IT"/>
        </w:rPr>
      </w:pPr>
      <w:r w:rsidRPr="00C07FE8">
        <w:rPr>
          <w:rFonts w:ascii="Trebuchet MS" w:hAnsi="Trebuchet MS" w:cs="Arial"/>
          <w:lang w:val="it-IT"/>
        </w:rPr>
        <w:t xml:space="preserve">    </w:t>
      </w:r>
      <w:r w:rsidR="00CB5DE4" w:rsidRPr="00C07FE8">
        <w:rPr>
          <w:rFonts w:ascii="Trebuchet MS" w:hAnsi="Trebuchet MS" w:cs="Arial"/>
          <w:lang w:val="it-IT"/>
        </w:rPr>
        <w:t>Proiectul nu afectează zonele de hrănire, hrănire, reproducere sau migrație ale speciilor de interes comunitar.</w:t>
      </w:r>
    </w:p>
    <w:p w14:paraId="787CE14D" w14:textId="77777777" w:rsidR="00CB5DE4" w:rsidRDefault="00F24E3E" w:rsidP="000C73A1">
      <w:pPr>
        <w:spacing w:after="0"/>
        <w:jc w:val="both"/>
        <w:rPr>
          <w:rFonts w:ascii="Trebuchet MS" w:hAnsi="Trebuchet MS" w:cs="Arial"/>
          <w:lang w:val="it-IT"/>
        </w:rPr>
      </w:pPr>
      <w:r>
        <w:rPr>
          <w:rFonts w:ascii="Trebuchet MS" w:hAnsi="Trebuchet MS" w:cs="Arial"/>
          <w:lang w:val="it-IT"/>
        </w:rPr>
        <w:t xml:space="preserve">    </w:t>
      </w:r>
      <w:r w:rsidR="00CB5DE4" w:rsidRPr="00C07FE8">
        <w:rPr>
          <w:rFonts w:ascii="Trebuchet MS" w:hAnsi="Trebuchet MS" w:cs="Arial"/>
          <w:lang w:val="it-IT"/>
        </w:rPr>
        <w:t>A fost estimat impactul potențial asu</w:t>
      </w:r>
      <w:r w:rsidR="00BA23DC" w:rsidRPr="00C07FE8">
        <w:rPr>
          <w:rFonts w:ascii="Trebuchet MS" w:hAnsi="Trebuchet MS" w:cs="Arial"/>
          <w:lang w:val="it-IT"/>
        </w:rPr>
        <w:t>pre</w:t>
      </w:r>
      <w:r w:rsidR="00C07FE8" w:rsidRPr="00C07FE8">
        <w:rPr>
          <w:rFonts w:ascii="Trebuchet MS" w:hAnsi="Trebuchet MS" w:cs="Arial"/>
          <w:lang w:val="it-IT"/>
        </w:rPr>
        <w:t xml:space="preserve"> habitatelor și speciilor de in</w:t>
      </w:r>
      <w:r>
        <w:rPr>
          <w:rFonts w:ascii="Trebuchet MS" w:hAnsi="Trebuchet MS" w:cs="Arial"/>
          <w:lang w:val="it-IT"/>
        </w:rPr>
        <w:t>teres c</w:t>
      </w:r>
      <w:r w:rsidR="00BA23DC" w:rsidRPr="00C07FE8">
        <w:rPr>
          <w:rFonts w:ascii="Trebuchet MS" w:hAnsi="Trebuchet MS" w:cs="Arial"/>
          <w:lang w:val="it-IT"/>
        </w:rPr>
        <w:t>omunitar și au fost propuse măsuri de reducere a acestuia.</w:t>
      </w:r>
    </w:p>
    <w:p w14:paraId="634D74A7" w14:textId="77777777" w:rsidR="00DF6234" w:rsidRDefault="00F24E3E" w:rsidP="00DF6234">
      <w:pPr>
        <w:spacing w:after="0"/>
        <w:jc w:val="both"/>
        <w:rPr>
          <w:rFonts w:ascii="Trebuchet MS" w:hAnsi="Trebuchet MS" w:cs="Arial"/>
          <w:lang w:val="it-IT"/>
        </w:rPr>
      </w:pPr>
      <w:r>
        <w:rPr>
          <w:rFonts w:ascii="Trebuchet MS" w:hAnsi="Trebuchet MS" w:cs="Arial"/>
          <w:lang w:val="it-IT"/>
        </w:rPr>
        <w:t xml:space="preserve">    Pentru modernizarea drumului nu </w:t>
      </w:r>
      <w:r w:rsidR="002F2E70">
        <w:rPr>
          <w:rFonts w:ascii="Trebuchet MS" w:hAnsi="Trebuchet MS" w:cs="Arial"/>
          <w:lang w:val="it-IT"/>
        </w:rPr>
        <w:t>sunt defrișate habitat</w:t>
      </w:r>
      <w:r w:rsidR="00AB0D8D">
        <w:rPr>
          <w:rFonts w:ascii="Trebuchet MS" w:hAnsi="Trebuchet MS" w:cs="Arial"/>
          <w:lang w:val="it-IT"/>
        </w:rPr>
        <w:t>e naturale de interes comunitar.</w:t>
      </w:r>
    </w:p>
    <w:p w14:paraId="5F0FB36C" w14:textId="1E393B4E" w:rsidR="00DF6234" w:rsidRPr="00DF6234" w:rsidRDefault="00DF6234" w:rsidP="00DF6234">
      <w:pPr>
        <w:spacing w:after="0"/>
        <w:jc w:val="both"/>
        <w:rPr>
          <w:rFonts w:ascii="Trebuchet MS" w:hAnsi="Trebuchet MS" w:cs="Arial"/>
          <w:lang w:val="it-IT"/>
        </w:rPr>
      </w:pPr>
      <w:r>
        <w:rPr>
          <w:rFonts w:ascii="Trebuchet MS" w:hAnsi="Trebuchet MS" w:cs="Arial"/>
          <w:lang w:val="it-IT"/>
        </w:rPr>
        <w:t xml:space="preserve">    </w:t>
      </w:r>
      <w:r w:rsidRPr="00DF6234">
        <w:rPr>
          <w:rFonts w:ascii="Trebuchet MS" w:hAnsi="Trebuchet MS" w:cs="Arial"/>
          <w:lang w:val="it-IT"/>
        </w:rPr>
        <w:t xml:space="preserve">Conform raportului privind impactului asupra mediului </w:t>
      </w:r>
      <w:bookmarkStart w:id="47" w:name="_Hlk145319373"/>
      <w:r w:rsidRPr="00DF6234">
        <w:rPr>
          <w:rFonts w:ascii="Trebuchet MS" w:hAnsi="Trebuchet MS" w:cs="Arial"/>
          <w:lang w:val="it-IT"/>
        </w:rPr>
        <w:t>proiectul propus, nu modifică caracteristicile mediului antropic din zonă, nu modifică în sens negativ raporturile dintre activităţile cotidiene şi statutul de arie protejată din reţeaua Natura 2000-ROSCI0013 – “ Bucegi ”.</w:t>
      </w:r>
    </w:p>
    <w:bookmarkEnd w:id="47"/>
    <w:p w14:paraId="78632533" w14:textId="394E5852" w:rsidR="00DF6234" w:rsidRPr="00DF6234" w:rsidRDefault="00DF6234" w:rsidP="00DF6234">
      <w:pPr>
        <w:spacing w:after="0"/>
        <w:jc w:val="both"/>
        <w:rPr>
          <w:rFonts w:ascii="Trebuchet MS" w:hAnsi="Trebuchet MS" w:cs="Arial"/>
          <w:lang w:val="it-IT"/>
        </w:rPr>
      </w:pPr>
      <w:r>
        <w:rPr>
          <w:rFonts w:ascii="Trebuchet MS" w:hAnsi="Trebuchet MS" w:cs="Arial"/>
          <w:lang w:val="it-IT"/>
        </w:rPr>
        <w:t xml:space="preserve">    </w:t>
      </w:r>
      <w:r w:rsidRPr="00DF6234">
        <w:rPr>
          <w:rFonts w:ascii="Trebuchet MS" w:hAnsi="Trebuchet MS" w:cs="Arial"/>
          <w:lang w:val="it-IT"/>
        </w:rPr>
        <w:t xml:space="preserve">Având în vedere faptul că lucrările de execuție, se desfășoară într-un mediu antropizat, în amplasamentul lucrărilor nu au fost identificate specii protejate de floră şi specii de faună, deci lucrările nu afectează efectivele numerice de floră şi faună. Lucrările nu determină reducerea </w:t>
      </w:r>
      <w:r w:rsidRPr="00DF6234">
        <w:rPr>
          <w:rFonts w:ascii="Trebuchet MS" w:hAnsi="Trebuchet MS" w:cs="Arial"/>
          <w:lang w:val="it-IT"/>
        </w:rPr>
        <w:lastRenderedPageBreak/>
        <w:t xml:space="preserve">arealului natural al speciilor, organizarea de şantier care este în afara perimetrului Parcului Natural Bucegi, nu afectează arealul natural al speciilor. </w:t>
      </w:r>
      <w:bookmarkStart w:id="48" w:name="_Hlk146614085"/>
    </w:p>
    <w:p w14:paraId="0E97161C" w14:textId="5E1A128B" w:rsidR="00DF6234" w:rsidRPr="00DF6234" w:rsidRDefault="00DF6234" w:rsidP="00DF6234">
      <w:pPr>
        <w:spacing w:after="0"/>
        <w:jc w:val="both"/>
        <w:rPr>
          <w:rFonts w:ascii="Trebuchet MS" w:hAnsi="Trebuchet MS" w:cs="Arial"/>
          <w:lang w:val="it-IT"/>
        </w:rPr>
      </w:pPr>
      <w:bookmarkStart w:id="49" w:name="_Hlk145319435"/>
      <w:bookmarkEnd w:id="48"/>
      <w:r>
        <w:rPr>
          <w:rFonts w:ascii="Trebuchet MS" w:hAnsi="Trebuchet MS" w:cs="Arial"/>
          <w:lang w:val="it-IT"/>
        </w:rPr>
        <w:t xml:space="preserve">     </w:t>
      </w:r>
      <w:r w:rsidRPr="00DF6234">
        <w:rPr>
          <w:rFonts w:ascii="Trebuchet MS" w:hAnsi="Trebuchet MS" w:cs="Arial"/>
          <w:lang w:val="it-IT"/>
        </w:rPr>
        <w:t>Suprafaţa de teren relativ mică pe care o vor ocupa lucrările de execuție , face ca modificarea circitului natural a acestei suprafeţe, să fie nesemnificativă.</w:t>
      </w:r>
      <w:bookmarkEnd w:id="49"/>
      <w:r w:rsidRPr="00DF6234">
        <w:rPr>
          <w:rFonts w:ascii="Trebuchet MS" w:hAnsi="Trebuchet MS" w:cs="Arial"/>
          <w:lang w:val="it-IT"/>
        </w:rPr>
        <w:t xml:space="preserve"> Impactul ocupării acestei suprafeţe nu este semnificativ deoarece pe amplasamentul lucrărilor nu există specii de floră şi de faună, respectiv avifaună sau habitate protejate.</w:t>
      </w:r>
    </w:p>
    <w:p w14:paraId="401118C9" w14:textId="5537D7F5" w:rsidR="00165E7F" w:rsidRPr="00DF6234" w:rsidRDefault="00165E7F" w:rsidP="00AE6D67">
      <w:pPr>
        <w:autoSpaceDE w:val="0"/>
        <w:autoSpaceDN w:val="0"/>
        <w:adjustRightInd w:val="0"/>
        <w:spacing w:after="0" w:line="240" w:lineRule="auto"/>
        <w:jc w:val="both"/>
        <w:rPr>
          <w:rFonts w:ascii="Trebuchet MS" w:hAnsi="Trebuchet MS" w:cs="Arial"/>
          <w:b/>
        </w:rPr>
      </w:pPr>
    </w:p>
    <w:p w14:paraId="6AF0AEFC" w14:textId="77777777" w:rsidR="00AE6D67" w:rsidRPr="00297E5D"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w:t>
      </w:r>
      <w:r w:rsidRPr="00297E5D">
        <w:rPr>
          <w:rFonts w:ascii="Trebuchet MS" w:hAnsi="Trebuchet MS" w:cs="Arial"/>
          <w:b/>
        </w:rPr>
        <w:t>• luarea în considerare a impactului direct, indirect şi cumulat cu al celorlalte activităţi existente în zonă etc./cumularea impactului cu impactul altor proiecte existente şi/sau aprobate.</w:t>
      </w:r>
    </w:p>
    <w:p w14:paraId="7AA57E6A" w14:textId="77777777" w:rsidR="002D4F79" w:rsidRDefault="002D4F79" w:rsidP="00AE6D67">
      <w:pPr>
        <w:spacing w:after="0" w:line="240" w:lineRule="auto"/>
        <w:jc w:val="both"/>
        <w:rPr>
          <w:rFonts w:ascii="Trebuchet MS" w:hAnsi="Trebuchet MS" w:cs="Arial"/>
          <w:b/>
          <w:lang w:eastAsia="ro-RO"/>
        </w:rPr>
      </w:pPr>
    </w:p>
    <w:p w14:paraId="39EF9AB3" w14:textId="77777777" w:rsidR="00AE6D67" w:rsidRPr="00A45EA7" w:rsidRDefault="00AE6D67" w:rsidP="00AE6D67">
      <w:pPr>
        <w:spacing w:after="0" w:line="240" w:lineRule="auto"/>
        <w:jc w:val="both"/>
        <w:rPr>
          <w:rFonts w:ascii="Trebuchet MS" w:hAnsi="Trebuchet MS" w:cs="Arial"/>
          <w:b/>
          <w:lang w:eastAsia="ro-RO"/>
        </w:rPr>
      </w:pPr>
      <w:r w:rsidRPr="00A45EA7">
        <w:rPr>
          <w:rFonts w:ascii="Trebuchet MS" w:hAnsi="Trebuchet MS" w:cs="Arial"/>
          <w:b/>
          <w:lang w:eastAsia="ro-RO"/>
        </w:rPr>
        <w:t>Formele de impact asupra compone</w:t>
      </w:r>
      <w:r w:rsidR="002D4F79">
        <w:rPr>
          <w:rFonts w:ascii="Trebuchet MS" w:hAnsi="Trebuchet MS" w:cs="Arial"/>
          <w:b/>
          <w:lang w:eastAsia="ro-RO"/>
        </w:rPr>
        <w:t>ntelor de mediu</w:t>
      </w:r>
    </w:p>
    <w:p w14:paraId="380E97F9" w14:textId="77777777" w:rsidR="00A45EA7" w:rsidRDefault="00A45EA7" w:rsidP="00683211">
      <w:pPr>
        <w:spacing w:after="0" w:line="240" w:lineRule="auto"/>
        <w:ind w:firstLine="360"/>
        <w:jc w:val="both"/>
        <w:rPr>
          <w:rFonts w:ascii="Times New Roman" w:eastAsia="Calibri" w:hAnsi="Times New Roman" w:cs="Times New Roman"/>
          <w:sz w:val="24"/>
          <w:szCs w:val="24"/>
          <w:lang w:val="en-US"/>
        </w:rPr>
      </w:pPr>
    </w:p>
    <w:p w14:paraId="22E90838" w14:textId="2B5D5CC1" w:rsidR="00AE6D67" w:rsidRPr="002D0C17" w:rsidRDefault="00683211" w:rsidP="002D4F79">
      <w:pPr>
        <w:spacing w:after="0" w:line="240" w:lineRule="auto"/>
        <w:ind w:firstLine="360"/>
        <w:jc w:val="both"/>
        <w:rPr>
          <w:rFonts w:ascii="Trebuchet MS" w:eastAsia="Calibri" w:hAnsi="Trebuchet MS" w:cs="Times New Roman"/>
          <w:lang w:val="en-US"/>
        </w:rPr>
      </w:pPr>
      <w:r w:rsidRPr="002D0C17">
        <w:rPr>
          <w:rFonts w:ascii="Trebuchet MS" w:eastAsia="Calibri" w:hAnsi="Trebuchet MS" w:cs="Times New Roman"/>
          <w:lang w:val="en-US"/>
        </w:rPr>
        <w:t xml:space="preserve">Pentru toate formele de impact au fost propuse măsuri de evitare şi reducere astfel încât să se asigure atingerea unui nivel </w:t>
      </w:r>
      <w:r w:rsidR="002D4F79" w:rsidRPr="002D0C17">
        <w:rPr>
          <w:rFonts w:ascii="Trebuchet MS" w:eastAsia="Calibri" w:hAnsi="Trebuchet MS" w:cs="Times New Roman"/>
          <w:lang w:val="en-US"/>
        </w:rPr>
        <w:t>redus  atât în perioada de construc</w:t>
      </w:r>
      <w:r w:rsidR="00043673">
        <w:rPr>
          <w:rFonts w:ascii="Trebuchet MS" w:eastAsia="Calibri" w:hAnsi="Trebuchet MS" w:cs="Times New Roman"/>
        </w:rPr>
        <w:t>ție</w:t>
      </w:r>
      <w:r w:rsidR="002D4F79" w:rsidRPr="002D0C17">
        <w:rPr>
          <w:rFonts w:ascii="Trebuchet MS" w:eastAsia="Calibri" w:hAnsi="Trebuchet MS" w:cs="Times New Roman"/>
          <w:lang w:val="en-US"/>
        </w:rPr>
        <w:t xml:space="preserve"> </w:t>
      </w:r>
      <w:r w:rsidR="002D0C17" w:rsidRPr="002D0C17">
        <w:rPr>
          <w:rFonts w:ascii="Trebuchet MS" w:eastAsia="Calibri" w:hAnsi="Trebuchet MS" w:cs="Times New Roman"/>
          <w:lang w:val="en-US"/>
        </w:rPr>
        <w:t>cât</w:t>
      </w:r>
      <w:r w:rsidR="002D4F79" w:rsidRPr="002D0C17">
        <w:rPr>
          <w:rFonts w:ascii="Trebuchet MS" w:eastAsia="Calibri" w:hAnsi="Trebuchet MS" w:cs="Times New Roman"/>
          <w:lang w:val="en-US"/>
        </w:rPr>
        <w:t xml:space="preserve"> și în cea de operare sau dezafectare.</w:t>
      </w:r>
    </w:p>
    <w:p w14:paraId="60ED213C" w14:textId="77777777" w:rsidR="00A45EA7" w:rsidRPr="002D0C17" w:rsidRDefault="00A45EA7" w:rsidP="009511A7">
      <w:pPr>
        <w:spacing w:after="0" w:line="240" w:lineRule="auto"/>
        <w:ind w:left="432"/>
        <w:jc w:val="both"/>
        <w:rPr>
          <w:rFonts w:ascii="Trebuchet MS" w:eastAsia="Calibri" w:hAnsi="Trebuchet MS" w:cs="Times New Roman"/>
          <w:lang w:val="en-US"/>
        </w:rPr>
      </w:pPr>
    </w:p>
    <w:p w14:paraId="0420F349" w14:textId="77777777" w:rsidR="00AE6D67" w:rsidRPr="00E63593" w:rsidRDefault="00AE6D67" w:rsidP="00E75D73">
      <w:pPr>
        <w:spacing w:after="0" w:line="240" w:lineRule="auto"/>
        <w:jc w:val="both"/>
        <w:rPr>
          <w:rFonts w:ascii="Trebuchet MS" w:hAnsi="Trebuchet MS" w:cs="Arial"/>
          <w:b/>
        </w:rPr>
      </w:pPr>
      <w:r w:rsidRPr="00E63593">
        <w:rPr>
          <w:rFonts w:ascii="Trebuchet MS" w:hAnsi="Trebuchet MS" w:cs="Arial"/>
          <w:b/>
        </w:rPr>
        <w:t>III. Concluziile Raportului privind impactul asupra mediului (inclusiv ale studiului de evaluare adecvată, studiului de evaluare a impactului asupra corpurilor de apă şi a politicii de prevenire a accidentelor majore sau raportului de securitate, după caz) şi măsurile pentru prevenirea, reducerea şi, unde este posibil, compensarea efectelor negative semnificative asupra mediului:</w:t>
      </w:r>
    </w:p>
    <w:p w14:paraId="7F21EDFD" w14:textId="77777777" w:rsidR="00AE6D67" w:rsidRPr="00E63593" w:rsidRDefault="00AE6D67" w:rsidP="00AE6D67">
      <w:pPr>
        <w:spacing w:after="0" w:line="240" w:lineRule="auto"/>
        <w:jc w:val="both"/>
        <w:rPr>
          <w:rFonts w:ascii="Trebuchet MS" w:hAnsi="Trebuchet MS" w:cs="Arial"/>
          <w:b/>
          <w:bCs/>
        </w:rPr>
      </w:pPr>
    </w:p>
    <w:p w14:paraId="53B40522" w14:textId="77777777" w:rsidR="00AE6D67" w:rsidRPr="00D21E33" w:rsidRDefault="00AE6D67" w:rsidP="00443B57">
      <w:pPr>
        <w:pStyle w:val="ListParagraph"/>
        <w:numPr>
          <w:ilvl w:val="0"/>
          <w:numId w:val="209"/>
        </w:numPr>
        <w:spacing w:after="0" w:line="240" w:lineRule="auto"/>
        <w:contextualSpacing w:val="0"/>
        <w:jc w:val="both"/>
        <w:rPr>
          <w:rFonts w:ascii="Trebuchet MS" w:hAnsi="Trebuchet MS" w:cs="Arial"/>
          <w:b/>
          <w:i/>
        </w:rPr>
      </w:pPr>
      <w:r w:rsidRPr="00E63593">
        <w:rPr>
          <w:rFonts w:ascii="Trebuchet MS" w:hAnsi="Trebuchet MS" w:cs="Arial"/>
          <w:b/>
          <w:i/>
        </w:rPr>
        <w:t xml:space="preserve">MĂSURI ÎN TIMPUL REALIZĂRII PROIECTULUI  </w:t>
      </w:r>
    </w:p>
    <w:p w14:paraId="3C35DDDE" w14:textId="77777777" w:rsidR="00AE6D67" w:rsidRPr="008E68C7" w:rsidRDefault="00AE6D67" w:rsidP="008E68C7">
      <w:pPr>
        <w:spacing w:after="0" w:line="240" w:lineRule="auto"/>
        <w:jc w:val="both"/>
        <w:rPr>
          <w:rFonts w:ascii="Trebuchet MS" w:hAnsi="Trebuchet MS" w:cs="Arial"/>
          <w:color w:val="C00000"/>
        </w:rPr>
      </w:pPr>
    </w:p>
    <w:p w14:paraId="798D526E" w14:textId="77777777" w:rsidR="00AE6D67" w:rsidRDefault="00AE6D67" w:rsidP="00443B57">
      <w:pPr>
        <w:numPr>
          <w:ilvl w:val="0"/>
          <w:numId w:val="204"/>
        </w:numPr>
        <w:spacing w:after="0" w:line="240" w:lineRule="auto"/>
        <w:ind w:left="142" w:hanging="284"/>
        <w:jc w:val="both"/>
        <w:rPr>
          <w:rFonts w:ascii="Trebuchet MS" w:hAnsi="Trebuchet MS" w:cs="Arial"/>
          <w:b/>
        </w:rPr>
      </w:pPr>
      <w:r w:rsidRPr="00E63593">
        <w:rPr>
          <w:rFonts w:ascii="Trebuchet MS" w:hAnsi="Trebuchet MS" w:cs="Arial"/>
          <w:b/>
        </w:rPr>
        <w:t xml:space="preserve">Măsuri în timpul realizării proiectului - </w:t>
      </w:r>
      <w:r w:rsidRPr="00E63593">
        <w:rPr>
          <w:rFonts w:ascii="Trebuchet MS" w:hAnsi="Trebuchet MS" w:cs="Arial"/>
          <w:b/>
          <w:i/>
        </w:rPr>
        <w:t>protecţia calităţii aerului</w:t>
      </w:r>
      <w:r w:rsidRPr="00E63593">
        <w:rPr>
          <w:rFonts w:ascii="Trebuchet MS" w:hAnsi="Trebuchet MS" w:cs="Arial"/>
          <w:b/>
        </w:rPr>
        <w:t xml:space="preserve"> </w:t>
      </w:r>
    </w:p>
    <w:p w14:paraId="3DA03C6C" w14:textId="77777777" w:rsidR="002D0C17" w:rsidRDefault="002D0C17" w:rsidP="00E75D73">
      <w:pPr>
        <w:spacing w:after="0" w:line="240" w:lineRule="auto"/>
        <w:ind w:left="142"/>
        <w:jc w:val="both"/>
        <w:rPr>
          <w:rFonts w:ascii="Trebuchet MS" w:hAnsi="Trebuchet MS" w:cs="Arial"/>
          <w:b/>
        </w:rPr>
      </w:pPr>
    </w:p>
    <w:p w14:paraId="473ADBD1" w14:textId="77777777" w:rsidR="00E75D73" w:rsidRPr="00071F47" w:rsidRDefault="00E75D73" w:rsidP="007A2309">
      <w:pPr>
        <w:pStyle w:val="ListParagraph"/>
        <w:numPr>
          <w:ilvl w:val="0"/>
          <w:numId w:val="235"/>
        </w:numPr>
        <w:spacing w:after="0" w:line="240" w:lineRule="auto"/>
        <w:jc w:val="both"/>
        <w:rPr>
          <w:rFonts w:ascii="Trebuchet MS" w:eastAsia="Times New Roman" w:hAnsi="Trebuchet MS" w:cs="Arial"/>
          <w:lang w:eastAsia="ro-RO"/>
        </w:rPr>
      </w:pPr>
      <w:r w:rsidRPr="00071F47">
        <w:rPr>
          <w:rFonts w:ascii="Trebuchet MS" w:eastAsia="Times New Roman" w:hAnsi="Trebuchet MS" w:cs="Arial"/>
          <w:lang w:eastAsia="ro-RO"/>
        </w:rPr>
        <w:t xml:space="preserve">betonul şi asfaltul necesare pentru realizarea lucrărilor nu vor fi preparate in amplasamentul proiectului, ci vor fi procurate de la centre autorizate pentru a diminua emisiile de poluanţi atmosferici; </w:t>
      </w:r>
    </w:p>
    <w:p w14:paraId="380FBFF0" w14:textId="77777777" w:rsidR="00E75D73" w:rsidRPr="00071F47" w:rsidRDefault="00E75D73" w:rsidP="007A2309">
      <w:pPr>
        <w:pStyle w:val="ListParagraph"/>
        <w:numPr>
          <w:ilvl w:val="0"/>
          <w:numId w:val="235"/>
        </w:numPr>
        <w:spacing w:after="0" w:line="240" w:lineRule="auto"/>
        <w:jc w:val="both"/>
        <w:rPr>
          <w:rFonts w:ascii="Trebuchet MS" w:eastAsia="Times New Roman" w:hAnsi="Trebuchet MS" w:cs="Arial"/>
          <w:lang w:eastAsia="ro-RO"/>
        </w:rPr>
      </w:pPr>
      <w:r w:rsidRPr="00071F47">
        <w:rPr>
          <w:rFonts w:ascii="Trebuchet MS" w:eastAsia="Times New Roman" w:hAnsi="Trebuchet MS" w:cs="Arial"/>
          <w:lang w:eastAsia="ro-RO"/>
        </w:rPr>
        <w:t>utilajele şi autoutilitarele folosite pentru transportul materialelor de construcţie vor fi verificate periodic şi vor fi utilizate numai dacă se încadrează in standardele legale;</w:t>
      </w:r>
    </w:p>
    <w:p w14:paraId="4F4319F3" w14:textId="77777777" w:rsidR="00E75D73" w:rsidRPr="00071F47" w:rsidRDefault="00E75D73" w:rsidP="007A2309">
      <w:pPr>
        <w:pStyle w:val="ListParagraph"/>
        <w:numPr>
          <w:ilvl w:val="0"/>
          <w:numId w:val="235"/>
        </w:numPr>
        <w:spacing w:after="0" w:line="240" w:lineRule="auto"/>
        <w:jc w:val="both"/>
        <w:rPr>
          <w:rFonts w:ascii="Trebuchet MS" w:eastAsia="Times New Roman" w:hAnsi="Trebuchet MS" w:cs="Arial"/>
          <w:lang w:eastAsia="ro-RO"/>
        </w:rPr>
      </w:pPr>
      <w:r w:rsidRPr="00071F47">
        <w:rPr>
          <w:rFonts w:ascii="Trebuchet MS" w:eastAsia="Times New Roman" w:hAnsi="Trebuchet MS" w:cs="Arial"/>
          <w:lang w:eastAsia="ro-RO"/>
        </w:rPr>
        <w:t>fronturile de lucru şi drumurile de exploatare vor fi stropite periodic pentru a limita emisiile de pulberi sedimentabile;</w:t>
      </w:r>
    </w:p>
    <w:p w14:paraId="5C476F38" w14:textId="77777777" w:rsidR="00E75D73" w:rsidRPr="00071F47" w:rsidRDefault="00E75D73" w:rsidP="007A2309">
      <w:pPr>
        <w:pStyle w:val="ListParagraph"/>
        <w:numPr>
          <w:ilvl w:val="0"/>
          <w:numId w:val="235"/>
        </w:numPr>
        <w:spacing w:after="0" w:line="240" w:lineRule="auto"/>
        <w:jc w:val="both"/>
        <w:rPr>
          <w:rFonts w:ascii="Trebuchet MS" w:eastAsia="Times New Roman" w:hAnsi="Trebuchet MS" w:cs="Arial"/>
          <w:lang w:eastAsia="ro-RO"/>
        </w:rPr>
      </w:pPr>
      <w:r w:rsidRPr="00071F47">
        <w:rPr>
          <w:rFonts w:ascii="Trebuchet MS" w:eastAsia="Times New Roman" w:hAnsi="Trebuchet MS" w:cs="Arial"/>
          <w:lang w:eastAsia="ro-RO"/>
        </w:rPr>
        <w:t>este recomandată utilizarea numai a utilajelor cu motoare Diesel deoarece nu gen</w:t>
      </w:r>
      <w:r w:rsidRPr="007A2309">
        <w:rPr>
          <w:rFonts w:ascii="Trebuchet MS" w:eastAsia="Times New Roman" w:hAnsi="Trebuchet MS" w:cs="Arial"/>
          <w:lang w:eastAsia="ro-RO"/>
        </w:rPr>
        <w:t xml:space="preserve"> </w:t>
      </w:r>
      <w:r w:rsidRPr="00071F47">
        <w:rPr>
          <w:rFonts w:ascii="Trebuchet MS" w:eastAsia="Times New Roman" w:hAnsi="Trebuchet MS" w:cs="Arial"/>
          <w:lang w:eastAsia="ro-RO"/>
        </w:rPr>
        <w:t>erează emisii  de  Pb, iar  emisiile  de  monoxid de carbon sunt mult mai micidecât in cazul motoarelor pe benzină;</w:t>
      </w:r>
    </w:p>
    <w:p w14:paraId="3B829F6B" w14:textId="77777777" w:rsidR="00E75D73" w:rsidRPr="00071F47" w:rsidRDefault="00E75D73" w:rsidP="007A2309">
      <w:pPr>
        <w:pStyle w:val="ListParagraph"/>
        <w:numPr>
          <w:ilvl w:val="0"/>
          <w:numId w:val="235"/>
        </w:numPr>
        <w:spacing w:after="0" w:line="240" w:lineRule="auto"/>
        <w:jc w:val="both"/>
        <w:rPr>
          <w:rFonts w:ascii="Trebuchet MS" w:eastAsia="Times New Roman" w:hAnsi="Trebuchet MS" w:cs="Arial"/>
          <w:lang w:eastAsia="ro-RO"/>
        </w:rPr>
      </w:pPr>
      <w:r w:rsidRPr="00071F47">
        <w:rPr>
          <w:rFonts w:ascii="Trebuchet MS" w:eastAsia="Times New Roman" w:hAnsi="Trebuchet MS" w:cs="Arial"/>
          <w:lang w:eastAsia="ro-RO"/>
        </w:rPr>
        <w:t>procesele tehnologice care produc mult praf (decopertări / recopertări, excavaţii / umpluturi) vor fi limitate in perioadele cu vânt puternic sau suprafeţele in care se lucrează vor fi umectate mai puternic;</w:t>
      </w:r>
    </w:p>
    <w:p w14:paraId="1D2AB12D" w14:textId="77777777" w:rsidR="00E75D73" w:rsidRPr="00071F47" w:rsidRDefault="00AE6D67" w:rsidP="007A2309">
      <w:pPr>
        <w:pStyle w:val="ListParagraph"/>
        <w:numPr>
          <w:ilvl w:val="0"/>
          <w:numId w:val="235"/>
        </w:numPr>
        <w:spacing w:after="0" w:line="240" w:lineRule="auto"/>
        <w:jc w:val="both"/>
        <w:rPr>
          <w:rFonts w:ascii="Trebuchet MS" w:eastAsia="Times New Roman" w:hAnsi="Trebuchet MS" w:cs="Arial"/>
          <w:lang w:eastAsia="ro-RO"/>
        </w:rPr>
      </w:pPr>
      <w:r w:rsidRPr="007A2309">
        <w:rPr>
          <w:rFonts w:ascii="Trebuchet MS" w:eastAsia="Times New Roman" w:hAnsi="Trebuchet MS" w:cs="Arial"/>
          <w:lang w:eastAsia="ro-RO"/>
        </w:rPr>
        <w:t>în perioadele lipsite de precipitaţii se va asigura umectarea drumurilor de acces şi a zonelor cu lucrări active în vederea reducerii emisiilor de particule şi încadrarea concentraţiilor (PM10/ PM2,5) în valorile limită prevăzute de legislaţia în vigoare;</w:t>
      </w:r>
    </w:p>
    <w:p w14:paraId="09DBD501" w14:textId="77777777" w:rsidR="00E75D73" w:rsidRPr="00071F47" w:rsidRDefault="00AE6D67" w:rsidP="007A2309">
      <w:pPr>
        <w:pStyle w:val="ListParagraph"/>
        <w:numPr>
          <w:ilvl w:val="0"/>
          <w:numId w:val="235"/>
        </w:numPr>
        <w:spacing w:after="0" w:line="240" w:lineRule="auto"/>
        <w:jc w:val="both"/>
        <w:rPr>
          <w:rFonts w:ascii="Trebuchet MS" w:eastAsia="Times New Roman" w:hAnsi="Trebuchet MS" w:cs="Arial"/>
          <w:lang w:eastAsia="ro-RO"/>
        </w:rPr>
      </w:pPr>
      <w:r w:rsidRPr="007A2309">
        <w:rPr>
          <w:rFonts w:ascii="Trebuchet MS" w:eastAsia="Times New Roman" w:hAnsi="Trebuchet MS" w:cs="Arial"/>
          <w:lang w:eastAsia="ro-RO"/>
        </w:rPr>
        <w:t>transportul pământului, deşeurilor şi oricăror materiale care degajă praf se va realiza la nivelul întregului proiect exclusiv cu autocamioane acoperite cu prelate în scopul reducerii emisiilor de particule;</w:t>
      </w:r>
    </w:p>
    <w:p w14:paraId="5187500B" w14:textId="77777777" w:rsidR="00E75D73" w:rsidRPr="00071F47" w:rsidRDefault="00AE6D67" w:rsidP="007A2309">
      <w:pPr>
        <w:pStyle w:val="ListParagraph"/>
        <w:numPr>
          <w:ilvl w:val="0"/>
          <w:numId w:val="235"/>
        </w:numPr>
        <w:spacing w:after="0" w:line="240" w:lineRule="auto"/>
        <w:jc w:val="both"/>
        <w:rPr>
          <w:rFonts w:ascii="Trebuchet MS" w:eastAsia="Times New Roman" w:hAnsi="Trebuchet MS" w:cs="Arial"/>
          <w:lang w:eastAsia="ro-RO"/>
        </w:rPr>
      </w:pPr>
      <w:r w:rsidRPr="007A2309">
        <w:rPr>
          <w:rFonts w:ascii="Trebuchet MS" w:eastAsia="Times New Roman" w:hAnsi="Trebuchet MS" w:cs="Arial"/>
          <w:lang w:eastAsia="ro-RO"/>
        </w:rPr>
        <w:t>curăţarea roţilor vehiculelor înainte de ieşirea din şantier pe drumurile publice;</w:t>
      </w:r>
    </w:p>
    <w:p w14:paraId="4F16972D" w14:textId="77777777" w:rsidR="00E75D73" w:rsidRPr="00071F47" w:rsidRDefault="00AE6D67" w:rsidP="007A2309">
      <w:pPr>
        <w:pStyle w:val="ListParagraph"/>
        <w:numPr>
          <w:ilvl w:val="0"/>
          <w:numId w:val="235"/>
        </w:numPr>
        <w:spacing w:after="0" w:line="240" w:lineRule="auto"/>
        <w:jc w:val="both"/>
        <w:rPr>
          <w:rFonts w:ascii="Trebuchet MS" w:eastAsia="Times New Roman" w:hAnsi="Trebuchet MS" w:cs="Arial"/>
          <w:lang w:eastAsia="ro-RO"/>
        </w:rPr>
      </w:pPr>
      <w:r w:rsidRPr="007A2309">
        <w:rPr>
          <w:rFonts w:ascii="Trebuchet MS" w:eastAsia="Times New Roman" w:hAnsi="Trebuchet MS" w:cs="Arial"/>
          <w:lang w:eastAsia="ro-RO"/>
        </w:rPr>
        <w:t>verificări tehnice periodice ale autovehiculelor şi utilajelor folosite la realizarea lucrărilor;</w:t>
      </w:r>
    </w:p>
    <w:p w14:paraId="30B289BE" w14:textId="77777777" w:rsidR="00071F47" w:rsidRPr="00071F47" w:rsidRDefault="005303B5" w:rsidP="007A2309">
      <w:pPr>
        <w:pStyle w:val="ListParagraph"/>
        <w:numPr>
          <w:ilvl w:val="0"/>
          <w:numId w:val="235"/>
        </w:numPr>
        <w:spacing w:after="0" w:line="240" w:lineRule="auto"/>
        <w:jc w:val="both"/>
        <w:rPr>
          <w:rFonts w:ascii="Trebuchet MS" w:eastAsia="Times New Roman" w:hAnsi="Trebuchet MS" w:cs="Arial"/>
          <w:lang w:eastAsia="ro-RO"/>
        </w:rPr>
      </w:pPr>
      <w:r w:rsidRPr="00071F47">
        <w:rPr>
          <w:rFonts w:ascii="Trebuchet MS" w:eastAsia="Times New Roman" w:hAnsi="Trebuchet MS" w:cs="Arial"/>
          <w:lang w:eastAsia="ro-RO"/>
        </w:rPr>
        <w:t xml:space="preserve">utilajele vor fi dotate cu amortizoare de zgomot, captatoare de zgomot, difuzoare şi amortizoare pentru ventilatoare astfel incât să fie respectate limitele legale; </w:t>
      </w:r>
    </w:p>
    <w:p w14:paraId="4C5B032F" w14:textId="77777777" w:rsidR="00071F47" w:rsidRPr="00071F47" w:rsidRDefault="00AE6D67" w:rsidP="007A2309">
      <w:pPr>
        <w:pStyle w:val="ListParagraph"/>
        <w:numPr>
          <w:ilvl w:val="0"/>
          <w:numId w:val="235"/>
        </w:numPr>
        <w:spacing w:after="0" w:line="240" w:lineRule="auto"/>
        <w:jc w:val="both"/>
        <w:rPr>
          <w:rFonts w:ascii="Trebuchet MS" w:eastAsia="Times New Roman" w:hAnsi="Trebuchet MS" w:cs="Arial"/>
          <w:lang w:eastAsia="ro-RO"/>
        </w:rPr>
      </w:pPr>
      <w:r w:rsidRPr="007A2309">
        <w:rPr>
          <w:rFonts w:ascii="Trebuchet MS" w:eastAsia="Times New Roman" w:hAnsi="Trebuchet MS" w:cs="Arial"/>
          <w:lang w:eastAsia="ro-RO"/>
        </w:rPr>
        <w:t>asigurarea unui management corect al materialelor utilizate în perioada de construcţie;</w:t>
      </w:r>
    </w:p>
    <w:p w14:paraId="5A95EEA6" w14:textId="77777777" w:rsidR="00AE6D67" w:rsidRPr="00071F47" w:rsidRDefault="00AE6D67" w:rsidP="007A2309">
      <w:pPr>
        <w:pStyle w:val="ListParagraph"/>
        <w:numPr>
          <w:ilvl w:val="0"/>
          <w:numId w:val="235"/>
        </w:numPr>
        <w:spacing w:after="0" w:line="240" w:lineRule="auto"/>
        <w:jc w:val="both"/>
        <w:rPr>
          <w:rFonts w:ascii="Trebuchet MS" w:eastAsia="Times New Roman" w:hAnsi="Trebuchet MS" w:cs="Arial"/>
          <w:lang w:eastAsia="ro-RO"/>
        </w:rPr>
      </w:pPr>
      <w:r w:rsidRPr="007A2309">
        <w:rPr>
          <w:rFonts w:ascii="Trebuchet MS" w:eastAsia="Times New Roman" w:hAnsi="Trebuchet MS" w:cs="Arial"/>
          <w:lang w:eastAsia="ro-RO"/>
        </w:rPr>
        <w:t>oprirea motoarelor utilajelor în perioadele în care nu sunt implicate în activitate;</w:t>
      </w:r>
    </w:p>
    <w:p w14:paraId="44F14892" w14:textId="77777777" w:rsidR="009D6020" w:rsidRPr="007A2309" w:rsidRDefault="009D6020" w:rsidP="007A2309">
      <w:pPr>
        <w:pStyle w:val="ListParagraph"/>
        <w:spacing w:after="0" w:line="240" w:lineRule="auto"/>
        <w:ind w:left="360"/>
        <w:jc w:val="both"/>
        <w:rPr>
          <w:rFonts w:ascii="Trebuchet MS" w:eastAsia="Times New Roman" w:hAnsi="Trebuchet MS" w:cs="Arial"/>
          <w:lang w:eastAsia="ro-RO"/>
        </w:rPr>
      </w:pPr>
    </w:p>
    <w:p w14:paraId="7779E2F3" w14:textId="77777777" w:rsidR="00165E7F" w:rsidRPr="00165E7F" w:rsidRDefault="00AE6D67" w:rsidP="00443B57">
      <w:pPr>
        <w:pStyle w:val="ListParagraph"/>
        <w:numPr>
          <w:ilvl w:val="0"/>
          <w:numId w:val="204"/>
        </w:numPr>
        <w:spacing w:after="0" w:line="240" w:lineRule="auto"/>
        <w:contextualSpacing w:val="0"/>
        <w:jc w:val="both"/>
        <w:rPr>
          <w:rFonts w:ascii="Trebuchet MS" w:hAnsi="Trebuchet MS" w:cs="Arial"/>
          <w:lang w:val="en-GB"/>
        </w:rPr>
      </w:pPr>
      <w:r w:rsidRPr="00E63593">
        <w:rPr>
          <w:rFonts w:ascii="Trebuchet MS" w:hAnsi="Trebuchet MS" w:cs="Arial"/>
          <w:b/>
        </w:rPr>
        <w:t xml:space="preserve">Măsuri în timpul realizării proiectului  </w:t>
      </w:r>
      <w:r w:rsidRPr="00E63593">
        <w:rPr>
          <w:rFonts w:ascii="Trebuchet MS" w:hAnsi="Trebuchet MS" w:cs="Arial"/>
          <w:b/>
          <w:i/>
        </w:rPr>
        <w:t>- protecţia calităţii apelor</w:t>
      </w:r>
    </w:p>
    <w:p w14:paraId="1A048349" w14:textId="77777777" w:rsidR="00165E7F" w:rsidRPr="00BF2031" w:rsidRDefault="008422AF" w:rsidP="001F41BC">
      <w:pPr>
        <w:pStyle w:val="ListParagraph"/>
        <w:numPr>
          <w:ilvl w:val="0"/>
          <w:numId w:val="235"/>
        </w:numPr>
        <w:spacing w:after="0" w:line="240" w:lineRule="auto"/>
        <w:jc w:val="both"/>
        <w:rPr>
          <w:rFonts w:ascii="Trebuchet MS" w:hAnsi="Trebuchet MS" w:cs="Arial"/>
          <w:lang w:val="en-GB"/>
        </w:rPr>
      </w:pPr>
      <w:r w:rsidRPr="00BF2031">
        <w:rPr>
          <w:rFonts w:ascii="Trebuchet MS" w:eastAsia="Times New Roman" w:hAnsi="Trebuchet MS" w:cs="Arial"/>
          <w:lang w:eastAsia="ro-RO"/>
        </w:rPr>
        <w:t>organizarea de</w:t>
      </w:r>
      <w:r w:rsidR="00165E7F" w:rsidRPr="00BF2031">
        <w:rPr>
          <w:rFonts w:ascii="Trebuchet MS" w:eastAsia="Times New Roman" w:hAnsi="Trebuchet MS" w:cs="Arial"/>
          <w:lang w:eastAsia="ro-RO"/>
        </w:rPr>
        <w:t xml:space="preserve"> şantier va fi amplasată la distanţă mare de albiile apelor de suprafață, astfel incât să fie diminuat pericolul poluării apelor;</w:t>
      </w:r>
    </w:p>
    <w:p w14:paraId="3A2D3680"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 xml:space="preserve">lucrările vor fi efectuate </w:t>
      </w:r>
      <w:r w:rsidR="008422AF" w:rsidRPr="00BF2031">
        <w:rPr>
          <w:rFonts w:ascii="Trebuchet MS" w:eastAsia="Times New Roman" w:hAnsi="Trebuchet MS" w:cs="Arial"/>
          <w:lang w:eastAsia="ro-RO"/>
        </w:rPr>
        <w:t>î</w:t>
      </w:r>
      <w:r w:rsidRPr="00BF2031">
        <w:rPr>
          <w:rFonts w:ascii="Trebuchet MS" w:eastAsia="Times New Roman" w:hAnsi="Trebuchet MS" w:cs="Arial"/>
          <w:lang w:eastAsia="ro-RO"/>
        </w:rPr>
        <w:t>n afara perioadelor ploioase, când are loc o creştere a turbidităţii apei ca urmare a antrenării de particule sedimentabile de către apele din precipitaţii;</w:t>
      </w:r>
    </w:p>
    <w:p w14:paraId="7390A211"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lastRenderedPageBreak/>
        <w:t>vor fi prevenite scurgerile accidentale de hidrocarburi, pastă de ciment sau alte substanţe folosite pentru realizarea lucrărilor;</w:t>
      </w:r>
    </w:p>
    <w:p w14:paraId="0EA650A7"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 xml:space="preserve">este strict interzisă evacuarea deşeurilor lichide (pastă de ciment provenită de la spălarea utilajelor) în amplasamentul </w:t>
      </w:r>
      <w:r w:rsidR="008422AF" w:rsidRPr="00BF2031">
        <w:rPr>
          <w:rFonts w:ascii="Trebuchet MS" w:eastAsia="Times New Roman" w:hAnsi="Trebuchet MS" w:cs="Arial"/>
          <w:lang w:eastAsia="ro-RO"/>
        </w:rPr>
        <w:t>lucrărilor sau î</w:t>
      </w:r>
      <w:r w:rsidRPr="00BF2031">
        <w:rPr>
          <w:rFonts w:ascii="Trebuchet MS" w:eastAsia="Times New Roman" w:hAnsi="Trebuchet MS" w:cs="Arial"/>
          <w:lang w:eastAsia="ro-RO"/>
        </w:rPr>
        <w:t>n vecinătatea albiilor;</w:t>
      </w:r>
    </w:p>
    <w:p w14:paraId="1D70CE7E"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utilajele şi autoutilitarele folosite pentru transportul materialelor de co</w:t>
      </w:r>
      <w:r w:rsidR="008422AF" w:rsidRPr="00BF2031">
        <w:rPr>
          <w:rFonts w:ascii="Trebuchet MS" w:eastAsia="Times New Roman" w:hAnsi="Trebuchet MS" w:cs="Arial"/>
          <w:lang w:eastAsia="ro-RO"/>
        </w:rPr>
        <w:t>nstrucţie vor fi spălate numai î</w:t>
      </w:r>
      <w:r w:rsidRPr="00BF2031">
        <w:rPr>
          <w:rFonts w:ascii="Trebuchet MS" w:eastAsia="Times New Roman" w:hAnsi="Trebuchet MS" w:cs="Arial"/>
          <w:lang w:eastAsia="ro-RO"/>
        </w:rPr>
        <w:t>n centre autorizate, departe de albiile apelor  şi in afara ariilor naturale protejate;</w:t>
      </w:r>
    </w:p>
    <w:p w14:paraId="0BAE779E"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este strict interzisă alime</w:t>
      </w:r>
      <w:r w:rsidR="008422AF" w:rsidRPr="00BF2031">
        <w:rPr>
          <w:rFonts w:ascii="Trebuchet MS" w:eastAsia="Times New Roman" w:hAnsi="Trebuchet MS" w:cs="Arial"/>
          <w:lang w:eastAsia="ro-RO"/>
        </w:rPr>
        <w:t>ntarea utilajelor cu carburant î</w:t>
      </w:r>
      <w:r w:rsidRPr="00BF2031">
        <w:rPr>
          <w:rFonts w:ascii="Trebuchet MS" w:eastAsia="Times New Roman" w:hAnsi="Trebuchet MS" w:cs="Arial"/>
          <w:lang w:eastAsia="ro-RO"/>
        </w:rPr>
        <w:t>n cadrul fronturilor de lucru,  a</w:t>
      </w:r>
      <w:r w:rsidR="008422AF" w:rsidRPr="00BF2031">
        <w:rPr>
          <w:rFonts w:ascii="Trebuchet MS" w:eastAsia="Times New Roman" w:hAnsi="Trebuchet MS" w:cs="Arial"/>
          <w:lang w:eastAsia="ro-RO"/>
        </w:rPr>
        <w:t>limentarea se va facenumai î</w:t>
      </w:r>
      <w:r w:rsidRPr="00BF2031">
        <w:rPr>
          <w:rFonts w:ascii="Trebuchet MS" w:eastAsia="Times New Roman" w:hAnsi="Trebuchet MS" w:cs="Arial"/>
          <w:lang w:eastAsia="ro-RO"/>
        </w:rPr>
        <w:t>n cadrul organizării de şantier;</w:t>
      </w:r>
    </w:p>
    <w:p w14:paraId="3F2F9295"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în cazul zonelor sensibile va fi montat un pat de nisip, iar lucrătorii vor fi instruiţi pentru a efectua decontam</w:t>
      </w:r>
      <w:r w:rsidR="00555F10" w:rsidRPr="00BF2031">
        <w:rPr>
          <w:rFonts w:ascii="Trebuchet MS" w:eastAsia="Times New Roman" w:hAnsi="Trebuchet MS" w:cs="Arial"/>
          <w:lang w:eastAsia="ro-RO"/>
        </w:rPr>
        <w:t>inarea, nisipul va fi colectat î</w:t>
      </w:r>
      <w:r w:rsidRPr="00BF2031">
        <w:rPr>
          <w:rFonts w:ascii="Trebuchet MS" w:eastAsia="Times New Roman" w:hAnsi="Trebuchet MS" w:cs="Arial"/>
          <w:lang w:eastAsia="ro-RO"/>
        </w:rPr>
        <w:t>ntr-un recipient metalic şi valorificat la staţia de obţinere a mixturilor asfaltice;</w:t>
      </w:r>
    </w:p>
    <w:p w14:paraId="1F174216"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deoarece pasta de ciment este puternic alcalină, prin urmare foarte toxică pentru speciile acvatice, antreprenorul se va sigura că toate lucrările în care se foloseşte ciment, mortar sau alte substanţe liant sunt turnate în cofraje ce nu permit scurgerea de substanţe;</w:t>
      </w:r>
    </w:p>
    <w:p w14:paraId="5A4F054E"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este strict interzisă prelevarea materialelor de construcţie din albiile apelor de suprafață din zonă;</w:t>
      </w:r>
    </w:p>
    <w:p w14:paraId="248B6DD6"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la finalizarea lucrărilor, constructorul va degaja amplasamentul de lucrări provizorii;</w:t>
      </w:r>
    </w:p>
    <w:p w14:paraId="14015ED2"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apele uzate menajere generate</w:t>
      </w:r>
      <w:r w:rsidR="00DD481E" w:rsidRPr="00BF2031">
        <w:rPr>
          <w:rFonts w:ascii="Trebuchet MS" w:eastAsia="Times New Roman" w:hAnsi="Trebuchet MS" w:cs="Arial"/>
          <w:lang w:eastAsia="ro-RO"/>
        </w:rPr>
        <w:t xml:space="preserve"> î</w:t>
      </w:r>
      <w:r w:rsidRPr="00BF2031">
        <w:rPr>
          <w:rFonts w:ascii="Trebuchet MS" w:eastAsia="Times New Roman" w:hAnsi="Trebuchet MS" w:cs="Arial"/>
          <w:lang w:eastAsia="ro-RO"/>
        </w:rPr>
        <w:t>n cadrul organizăr</w:t>
      </w:r>
      <w:r w:rsidR="00DD481E" w:rsidRPr="00BF2031">
        <w:rPr>
          <w:rFonts w:ascii="Trebuchet MS" w:eastAsia="Times New Roman" w:hAnsi="Trebuchet MS" w:cs="Arial"/>
          <w:lang w:eastAsia="ro-RO"/>
        </w:rPr>
        <w:t>ii de şantier vor fi evacuate în bazinul vidanjabil</w:t>
      </w:r>
      <w:r w:rsidRPr="00BF2031">
        <w:rPr>
          <w:rFonts w:ascii="Trebuchet MS" w:eastAsia="Times New Roman" w:hAnsi="Trebuchet MS" w:cs="Arial"/>
          <w:lang w:eastAsia="ro-RO"/>
        </w:rPr>
        <w:t xml:space="preserve"> </w:t>
      </w:r>
      <w:r w:rsidR="00DD481E" w:rsidRPr="00BF2031">
        <w:rPr>
          <w:rFonts w:ascii="Trebuchet MS" w:eastAsia="Times New Roman" w:hAnsi="Trebuchet MS" w:cs="Arial"/>
          <w:lang w:eastAsia="ro-RO"/>
        </w:rPr>
        <w:t>de unde se vor evacua periodic</w:t>
      </w:r>
      <w:r w:rsidRPr="00BF2031">
        <w:rPr>
          <w:rFonts w:ascii="Trebuchet MS" w:eastAsia="Times New Roman" w:hAnsi="Trebuchet MS" w:cs="Arial"/>
          <w:lang w:eastAsia="ro-RO"/>
        </w:rPr>
        <w:t xml:space="preserve"> de către o firmă specializată;</w:t>
      </w:r>
    </w:p>
    <w:p w14:paraId="139F5AFC"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materialele de construcţie în vrac (în special cele purverulente) vor fi depozitate în spaţii inchise sau vor fi acoperite până vor fi utilizate pentru a evita antrenarea lor de către vânt sau ploi;</w:t>
      </w:r>
    </w:p>
    <w:p w14:paraId="63722DF7" w14:textId="77777777" w:rsidR="00165E7F" w:rsidRPr="00BF2031" w:rsidRDefault="00165E7F" w:rsidP="001F41BC">
      <w:pPr>
        <w:pStyle w:val="ListParagraph"/>
        <w:numPr>
          <w:ilvl w:val="0"/>
          <w:numId w:val="235"/>
        </w:numPr>
        <w:spacing w:after="0" w:line="240" w:lineRule="auto"/>
        <w:ind w:right="-279"/>
        <w:jc w:val="both"/>
        <w:rPr>
          <w:rFonts w:ascii="Trebuchet MS" w:eastAsia="Times New Roman" w:hAnsi="Trebuchet MS" w:cs="Arial"/>
          <w:lang w:eastAsia="ro-RO"/>
        </w:rPr>
      </w:pPr>
      <w:r w:rsidRPr="00BF2031">
        <w:rPr>
          <w:rFonts w:ascii="Trebuchet MS" w:eastAsia="Times New Roman" w:hAnsi="Trebuchet MS" w:cs="Arial"/>
          <w:lang w:eastAsia="ro-RO"/>
        </w:rPr>
        <w:t xml:space="preserve">deşeurile vor fi colectate şi depozitate în spaţii special amenajate în cadrul organizării de şantier şi vor fi evacuate prin intermediul unei firme specializate, </w:t>
      </w:r>
      <w:r w:rsidR="00DD481E" w:rsidRPr="00BF2031">
        <w:rPr>
          <w:rFonts w:ascii="Trebuchet MS" w:eastAsia="Times New Roman" w:hAnsi="Trebuchet MS" w:cs="Arial"/>
          <w:lang w:eastAsia="ro-RO"/>
        </w:rPr>
        <w:t>fiind</w:t>
      </w:r>
      <w:r w:rsidRPr="00BF2031">
        <w:rPr>
          <w:rFonts w:ascii="Trebuchet MS" w:eastAsia="Times New Roman" w:hAnsi="Trebuchet MS" w:cs="Arial"/>
          <w:lang w:eastAsia="ro-RO"/>
        </w:rPr>
        <w:t xml:space="preserve"> strict interzisă depozitarea deşeurilor in spaţii neamenajate, in apropierea albiilor minore ale apelor;</w:t>
      </w:r>
    </w:p>
    <w:p w14:paraId="2E5A5451" w14:textId="77777777" w:rsidR="00DD481E" w:rsidRPr="00BF2031" w:rsidRDefault="00165E7F" w:rsidP="001F41BC">
      <w:pPr>
        <w:pStyle w:val="ListParagraph"/>
        <w:numPr>
          <w:ilvl w:val="0"/>
          <w:numId w:val="235"/>
        </w:numPr>
        <w:autoSpaceDE w:val="0"/>
        <w:autoSpaceDN w:val="0"/>
        <w:adjustRightInd w:val="0"/>
        <w:spacing w:after="0"/>
        <w:jc w:val="both"/>
        <w:rPr>
          <w:rFonts w:ascii="Trebuchet MS" w:eastAsia="Times New Roman" w:hAnsi="Trebuchet MS" w:cs="Arial"/>
          <w:lang w:eastAsia="ro-RO"/>
        </w:rPr>
      </w:pPr>
      <w:r w:rsidRPr="00BF2031">
        <w:rPr>
          <w:rFonts w:ascii="Trebuchet MS" w:eastAsia="Times New Roman" w:hAnsi="Trebuchet MS" w:cs="Arial"/>
          <w:lang w:eastAsia="ro-RO"/>
        </w:rPr>
        <w:t>toate utilajele care acţionează in cadrul fronturilor de lucru şi autovehiculele folosite pentru transportul materialelor de construcţie vor fi verificate periodic pentru a evita scurgerile de uleiuri sau carburanţi</w:t>
      </w:r>
    </w:p>
    <w:p w14:paraId="5A617D5E" w14:textId="77777777" w:rsidR="00436176" w:rsidRPr="00BF2031" w:rsidRDefault="00436176" w:rsidP="001F41BC">
      <w:pPr>
        <w:pStyle w:val="ListParagraph"/>
        <w:numPr>
          <w:ilvl w:val="0"/>
          <w:numId w:val="235"/>
        </w:numPr>
        <w:autoSpaceDE w:val="0"/>
        <w:autoSpaceDN w:val="0"/>
        <w:adjustRightInd w:val="0"/>
        <w:spacing w:after="0"/>
        <w:jc w:val="both"/>
        <w:rPr>
          <w:rFonts w:ascii="Trebuchet MS" w:hAnsi="Trebuchet MS" w:cs="Arial"/>
          <w:lang w:val="fr-FR"/>
        </w:rPr>
      </w:pPr>
      <w:r w:rsidRPr="00BF2031">
        <w:rPr>
          <w:rFonts w:ascii="Trebuchet MS" w:hAnsi="Trebuchet MS" w:cs="Arial"/>
          <w:lang w:val="fr-FR"/>
        </w:rPr>
        <w:t>in timpul execuției, constructorul va lua măsuri pentru asigurarea curgerii normale a apelor;</w:t>
      </w:r>
    </w:p>
    <w:p w14:paraId="69136619" w14:textId="77777777" w:rsidR="00AE6D67" w:rsidRPr="00121071" w:rsidRDefault="00AE6D67" w:rsidP="003E4098">
      <w:pPr>
        <w:numPr>
          <w:ilvl w:val="0"/>
          <w:numId w:val="164"/>
        </w:numPr>
        <w:spacing w:after="0" w:line="240" w:lineRule="auto"/>
        <w:jc w:val="both"/>
        <w:rPr>
          <w:rFonts w:ascii="Trebuchet MS" w:hAnsi="Trebuchet MS" w:cs="Arial"/>
        </w:rPr>
      </w:pPr>
      <w:r w:rsidRPr="00E63593">
        <w:rPr>
          <w:rFonts w:ascii="Trebuchet MS" w:hAnsi="Trebuchet MS" w:cs="Arial"/>
          <w:b/>
        </w:rPr>
        <w:t xml:space="preserve">Măsuri în timpul realizării proiectului  - </w:t>
      </w:r>
      <w:r w:rsidRPr="00E63593">
        <w:rPr>
          <w:rFonts w:ascii="Trebuchet MS" w:hAnsi="Trebuchet MS" w:cs="Arial"/>
          <w:b/>
          <w:i/>
        </w:rPr>
        <w:t>protecţia solului</w:t>
      </w:r>
    </w:p>
    <w:p w14:paraId="2840BCF4" w14:textId="77777777" w:rsidR="00121071" w:rsidRPr="00E63593" w:rsidRDefault="00121071" w:rsidP="00121071">
      <w:pPr>
        <w:spacing w:after="0" w:line="240" w:lineRule="auto"/>
        <w:ind w:left="644"/>
        <w:jc w:val="both"/>
        <w:rPr>
          <w:rFonts w:ascii="Trebuchet MS" w:hAnsi="Trebuchet MS" w:cs="Arial"/>
        </w:rPr>
      </w:pPr>
    </w:p>
    <w:p w14:paraId="569D9762"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stratul de sol vegetal va fi îndepărtat treptat, odată cu avansarea lucrărilor de terasamente. Solul fertil va fi depozitat în grămezi separate în vederea reutilizării în cadrul lucrărilor de reabilitare, atât la nivelul zonelor cu lucrări temporare cât şi pe suprafaţa zonelor reabilitate la nivelul lucrărilor permanente;</w:t>
      </w:r>
    </w:p>
    <w:p w14:paraId="76C57406"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 xml:space="preserve">la alegerea zonelor de depozitare a solului fertil decopertat şi/sau a altor pământuri excavate se vor evita suprafeţele valoroase din punct de vedere al capacităţii productive a solului </w:t>
      </w:r>
      <w:r w:rsidR="00121071">
        <w:rPr>
          <w:rFonts w:ascii="Trebuchet MS" w:eastAsia="Times New Roman" w:hAnsi="Trebuchet MS" w:cs="Arial"/>
          <w:lang w:eastAsia="ro-RO"/>
        </w:rPr>
        <w:t>;</w:t>
      </w:r>
    </w:p>
    <w:p w14:paraId="1000F9D3"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se va evita poluarea solului cu uleiuri şi produse petroliere prin asigurarea funcţionării corespunzătoare a utilajelor şi efectuarea operaţiilor de întreţinere în spaţii special destinate;</w:t>
      </w:r>
    </w:p>
    <w:p w14:paraId="107CE002"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evitarea amplasării directe pe sol a materialelor de construcţie şi a deşeurilor rezultate în urma lucrărilor;</w:t>
      </w:r>
    </w:p>
    <w:p w14:paraId="21AA63BA"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depozitarea temporară pe amplasamente a deşeurilor rezultate în urma lucrărilor, precum şi a celor de tip menajer, până la preluarea de către firme specializate în vederea eliminării finale sau valorificării, se va realiza în recipienţi corespunzători, în spaţii special amenajate;</w:t>
      </w:r>
    </w:p>
    <w:p w14:paraId="20C0967D"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utilizarea de vehicule corespunzătoare din punct de vedere tehnic pentru execuţia lucrărilor, precum şi pentru transportul materialelor şi pentru preluarea şi transportul deşeurilor rezultate în urma lucrărilor de construcţie;</w:t>
      </w:r>
    </w:p>
    <w:p w14:paraId="1759EA91"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întreţinerea, alimentarea cu combustibil sau curăţarea autovehiculelor şi utilajelor se vor realiza în locuri special amenajate, aflate la distanţă de zonele sensibile</w:t>
      </w:r>
      <w:r w:rsidR="0098610A" w:rsidRPr="00121071">
        <w:rPr>
          <w:rFonts w:ascii="Trebuchet MS" w:eastAsia="Times New Roman" w:hAnsi="Trebuchet MS" w:cs="Arial"/>
          <w:lang w:eastAsia="ro-RO"/>
        </w:rPr>
        <w:t xml:space="preserve"> sau în interiorul organizării</w:t>
      </w:r>
      <w:r w:rsidRPr="00121071">
        <w:rPr>
          <w:rFonts w:ascii="Trebuchet MS" w:eastAsia="Times New Roman" w:hAnsi="Trebuchet MS" w:cs="Arial"/>
          <w:lang w:eastAsia="ro-RO"/>
        </w:rPr>
        <w:t xml:space="preserve"> de şantier;</w:t>
      </w:r>
    </w:p>
    <w:p w14:paraId="6F887625"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respectarea cu stricteţe a normelor de gestiune a deşeurilor, de distribuţie şi alimentare cu carburanţi, eliminarea apelor uzate şi vidanjarea toaletelor ecologice;</w:t>
      </w:r>
    </w:p>
    <w:p w14:paraId="61294F7E"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se va evita ocuparea unor suprafeţe de teren în plus faţă de cele prevăzute prin proiect;</w:t>
      </w:r>
    </w:p>
    <w:p w14:paraId="08DB7DE7"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terenurile ocupate temporar pentru amplasarea drumurilor şi platformelor provizorii se vor limita numai la suprafeţele necesare frontului de lucru, iar spaţiul ocupat va fi împrejmuit;</w:t>
      </w:r>
    </w:p>
    <w:p w14:paraId="6779B453"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 xml:space="preserve">în cazul unei contaminări a solului, porţiunea afectată </w:t>
      </w:r>
      <w:r w:rsidR="00285A6A" w:rsidRPr="00121071">
        <w:rPr>
          <w:rFonts w:ascii="Trebuchet MS" w:eastAsia="Times New Roman" w:hAnsi="Trebuchet MS" w:cs="Arial"/>
          <w:lang w:eastAsia="ro-RO"/>
        </w:rPr>
        <w:t>organizarea</w:t>
      </w:r>
      <w:r w:rsidRPr="00121071">
        <w:rPr>
          <w:rFonts w:ascii="Trebuchet MS" w:eastAsia="Times New Roman" w:hAnsi="Trebuchet MS" w:cs="Arial"/>
          <w:lang w:eastAsia="ro-RO"/>
        </w:rPr>
        <w:t xml:space="preserve"> de şantier v</w:t>
      </w:r>
      <w:r w:rsidR="00285A6A" w:rsidRPr="00121071">
        <w:rPr>
          <w:rFonts w:ascii="Trebuchet MS" w:eastAsia="Times New Roman" w:hAnsi="Trebuchet MS" w:cs="Arial"/>
          <w:lang w:eastAsia="ro-RO"/>
        </w:rPr>
        <w:t>a</w:t>
      </w:r>
      <w:r w:rsidRPr="00121071">
        <w:rPr>
          <w:rFonts w:ascii="Trebuchet MS" w:eastAsia="Times New Roman" w:hAnsi="Trebuchet MS" w:cs="Arial"/>
          <w:lang w:eastAsia="ro-RO"/>
        </w:rPr>
        <w:t xml:space="preserve"> fi dotat</w:t>
      </w:r>
      <w:r w:rsidR="00285A6A" w:rsidRPr="00121071">
        <w:rPr>
          <w:rFonts w:ascii="Trebuchet MS" w:eastAsia="Times New Roman" w:hAnsi="Trebuchet MS" w:cs="Arial"/>
          <w:lang w:eastAsia="ro-RO"/>
        </w:rPr>
        <w:t>ă</w:t>
      </w:r>
      <w:r w:rsidRPr="00121071">
        <w:rPr>
          <w:rFonts w:ascii="Trebuchet MS" w:eastAsia="Times New Roman" w:hAnsi="Trebuchet MS" w:cs="Arial"/>
          <w:lang w:eastAsia="ro-RO"/>
        </w:rPr>
        <w:t xml:space="preserve"> corespunzător cu materiale absorbante specifice pentru fiecare tip de material / substanţă care poate cauza poluare în urma unei gestionări necorespunzătoare;</w:t>
      </w:r>
    </w:p>
    <w:p w14:paraId="4307B0D7" w14:textId="77777777" w:rsidR="00AE6D67"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 xml:space="preserve">la finalizarea lucrărilor de construcţie, terenurile afectate temporar vor fi aduse reabilitate; </w:t>
      </w:r>
    </w:p>
    <w:p w14:paraId="1917F609" w14:textId="77777777" w:rsidR="00121071" w:rsidRPr="00121071" w:rsidRDefault="00121071" w:rsidP="00121071">
      <w:pPr>
        <w:pStyle w:val="ListParagraph"/>
        <w:spacing w:after="0" w:line="240" w:lineRule="auto"/>
        <w:ind w:left="360" w:right="-279"/>
        <w:jc w:val="both"/>
        <w:rPr>
          <w:rFonts w:ascii="Trebuchet MS" w:eastAsia="Times New Roman" w:hAnsi="Trebuchet MS" w:cs="Arial"/>
          <w:lang w:eastAsia="ro-RO"/>
        </w:rPr>
      </w:pPr>
    </w:p>
    <w:p w14:paraId="47466726" w14:textId="77777777" w:rsidR="00AE6D67" w:rsidRPr="00E63593" w:rsidRDefault="00AE6D67" w:rsidP="00443B57">
      <w:pPr>
        <w:numPr>
          <w:ilvl w:val="0"/>
          <w:numId w:val="205"/>
        </w:numPr>
        <w:spacing w:after="0" w:line="240" w:lineRule="auto"/>
        <w:jc w:val="both"/>
        <w:rPr>
          <w:rFonts w:ascii="Trebuchet MS" w:hAnsi="Trebuchet MS" w:cs="Arial"/>
          <w:b/>
        </w:rPr>
      </w:pPr>
      <w:r w:rsidRPr="00E63593">
        <w:rPr>
          <w:rFonts w:ascii="Trebuchet MS" w:hAnsi="Trebuchet MS" w:cs="Arial"/>
          <w:b/>
        </w:rPr>
        <w:t>Măsuri în timpul realizării proiectului privind peisajul</w:t>
      </w:r>
    </w:p>
    <w:p w14:paraId="72EFF943"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minimizarea pe cât posibil a suprafeţelor afectate de construcţii, decopertări, amenajări temporare;</w:t>
      </w:r>
    </w:p>
    <w:p w14:paraId="7B3A8515"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depozitarea materialului excavat să se realizeze în grămezi de maxim 5 m înălţime;</w:t>
      </w:r>
    </w:p>
    <w:p w14:paraId="0F107FAD"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refacerea suprafeţelor afectate temporar ca urmare a desfăşurării lucrărilor de construcţie;</w:t>
      </w:r>
    </w:p>
    <w:p w14:paraId="06FECBDE"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 xml:space="preserve">refacerea zonelor incluse în limita de construcţie, care nu sunt ocupate de construcţiile aferente </w:t>
      </w:r>
      <w:r w:rsidR="00630BDB" w:rsidRPr="00121071">
        <w:rPr>
          <w:rFonts w:ascii="Trebuchet MS" w:eastAsia="Times New Roman" w:hAnsi="Trebuchet MS" w:cs="Arial"/>
          <w:lang w:eastAsia="ro-RO"/>
        </w:rPr>
        <w:t>drumului</w:t>
      </w:r>
      <w:r w:rsidRPr="00121071">
        <w:rPr>
          <w:rFonts w:ascii="Trebuchet MS" w:eastAsia="Times New Roman" w:hAnsi="Trebuchet MS" w:cs="Arial"/>
          <w:lang w:eastAsia="ro-RO"/>
        </w:rPr>
        <w:t>, inclusiv în zonele aferente relocărilor de utilităţi;</w:t>
      </w:r>
    </w:p>
    <w:p w14:paraId="77DFCA14" w14:textId="77777777" w:rsidR="00AE6D67" w:rsidRPr="00121071" w:rsidRDefault="00AE6D67" w:rsidP="00121071">
      <w:pPr>
        <w:pStyle w:val="ListParagraph"/>
        <w:numPr>
          <w:ilvl w:val="0"/>
          <w:numId w:val="235"/>
        </w:numPr>
        <w:spacing w:after="0" w:line="240" w:lineRule="auto"/>
        <w:ind w:right="-279"/>
        <w:jc w:val="both"/>
        <w:rPr>
          <w:rFonts w:ascii="Trebuchet MS" w:eastAsia="Times New Roman" w:hAnsi="Trebuchet MS" w:cs="Arial"/>
          <w:lang w:eastAsia="ro-RO"/>
        </w:rPr>
      </w:pPr>
      <w:r w:rsidRPr="00121071">
        <w:rPr>
          <w:rFonts w:ascii="Trebuchet MS" w:eastAsia="Times New Roman" w:hAnsi="Trebuchet MS" w:cs="Arial"/>
          <w:lang w:eastAsia="ro-RO"/>
        </w:rPr>
        <w:t>zonele afectate de lucrările de construcţie vor fi aduse la o stare care să reprezinte cât mai fidel starea naturală a zonelor afectate şi să asigure integrarea peisagistică a elementelor supuse lucrărilor de refacere;</w:t>
      </w:r>
    </w:p>
    <w:p w14:paraId="5B249B69" w14:textId="77777777" w:rsidR="00121071" w:rsidRDefault="00121071" w:rsidP="00121071">
      <w:pPr>
        <w:pStyle w:val="ListParagraph"/>
        <w:spacing w:after="0" w:line="240" w:lineRule="auto"/>
        <w:ind w:left="360" w:right="-279"/>
        <w:jc w:val="both"/>
        <w:rPr>
          <w:rFonts w:ascii="Trebuchet MS" w:eastAsia="Times New Roman" w:hAnsi="Trebuchet MS" w:cs="Arial"/>
          <w:lang w:eastAsia="ro-RO"/>
        </w:rPr>
      </w:pPr>
    </w:p>
    <w:p w14:paraId="266AF266" w14:textId="77777777" w:rsidR="00121071" w:rsidRPr="00E63593" w:rsidRDefault="00121071" w:rsidP="00121071">
      <w:pPr>
        <w:numPr>
          <w:ilvl w:val="0"/>
          <w:numId w:val="205"/>
        </w:numPr>
        <w:spacing w:after="0" w:line="240" w:lineRule="auto"/>
        <w:jc w:val="both"/>
        <w:rPr>
          <w:rFonts w:ascii="Trebuchet MS" w:hAnsi="Trebuchet MS" w:cs="Arial"/>
          <w:b/>
        </w:rPr>
      </w:pPr>
      <w:r w:rsidRPr="00E63593">
        <w:rPr>
          <w:rFonts w:ascii="Trebuchet MS" w:hAnsi="Trebuchet MS" w:cs="Arial"/>
          <w:b/>
        </w:rPr>
        <w:t xml:space="preserve">Măsuri în timpul realizării proiectului privind </w:t>
      </w:r>
      <w:r>
        <w:rPr>
          <w:rFonts w:ascii="Trebuchet MS" w:hAnsi="Trebuchet MS" w:cs="Arial"/>
          <w:b/>
        </w:rPr>
        <w:t>biodiversitatea</w:t>
      </w:r>
    </w:p>
    <w:p w14:paraId="6FE1F211" w14:textId="77777777" w:rsidR="00121071" w:rsidRDefault="00121071" w:rsidP="00121071">
      <w:pPr>
        <w:pStyle w:val="ListParagraph"/>
        <w:spacing w:after="0" w:line="240" w:lineRule="auto"/>
        <w:ind w:left="502" w:right="-279"/>
        <w:jc w:val="both"/>
        <w:rPr>
          <w:rFonts w:ascii="Trebuchet MS" w:eastAsia="Times New Roman" w:hAnsi="Trebuchet MS" w:cs="Arial"/>
          <w:lang w:eastAsia="ro-RO"/>
        </w:rPr>
      </w:pPr>
    </w:p>
    <w:p w14:paraId="4A106D29"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utilizarea unor echipamente şi utilaje conforme din punct de vedere tehnic cu cele mai bune tehnologii existente;</w:t>
      </w:r>
    </w:p>
    <w:p w14:paraId="7338A8D0"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utilizarea de echipamente şi utilaje performan</w:t>
      </w:r>
      <w:r w:rsidR="00A21CB5">
        <w:rPr>
          <w:rFonts w:ascii="Trebuchet MS" w:eastAsia="Times New Roman" w:hAnsi="Trebuchet MS" w:cs="Arial"/>
          <w:lang w:eastAsia="ro-RO"/>
        </w:rPr>
        <w:t>te, cu un nivel redus de zgomot,</w:t>
      </w:r>
    </w:p>
    <w:p w14:paraId="5FB13B7B"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 xml:space="preserve">reducerea vitezei de circulaţie a vehiculelor grele </w:t>
      </w:r>
      <w:r w:rsidR="00A21CB5">
        <w:rPr>
          <w:rFonts w:ascii="Trebuchet MS" w:eastAsia="Times New Roman" w:hAnsi="Trebuchet MS" w:cs="Arial"/>
          <w:lang w:eastAsia="ro-RO"/>
        </w:rPr>
        <w:t>pentru transportul materialelor;</w:t>
      </w:r>
    </w:p>
    <w:p w14:paraId="2D43CAB5"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prevenirea ridicării particulelor de praf din zona de desfăşurare a lucrărilor de execuţie prin acţiuni de stropir</w:t>
      </w:r>
      <w:r w:rsidR="00A21CB5">
        <w:rPr>
          <w:rFonts w:ascii="Trebuchet MS" w:eastAsia="Times New Roman" w:hAnsi="Trebuchet MS" w:cs="Arial"/>
          <w:lang w:eastAsia="ro-RO"/>
        </w:rPr>
        <w:t>e în perioadele de vreme uscată;</w:t>
      </w:r>
    </w:p>
    <w:p w14:paraId="1CC4403F"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asigurarea unui management corect al materialelor utili</w:t>
      </w:r>
      <w:r w:rsidR="00A21CB5">
        <w:rPr>
          <w:rFonts w:ascii="Trebuchet MS" w:eastAsia="Times New Roman" w:hAnsi="Trebuchet MS" w:cs="Arial"/>
          <w:lang w:eastAsia="ro-RO"/>
        </w:rPr>
        <w:t>zate în perioada de construcţie;</w:t>
      </w:r>
    </w:p>
    <w:p w14:paraId="2FE17719"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oprirea motoarelor utilajelor şi vehiculelor de transport în perioadele în care nu sunt implicate</w:t>
      </w:r>
      <w:r w:rsidR="00A21CB5">
        <w:rPr>
          <w:rFonts w:ascii="Trebuchet MS" w:eastAsia="Times New Roman" w:hAnsi="Trebuchet MS" w:cs="Arial"/>
          <w:lang w:eastAsia="ro-RO"/>
        </w:rPr>
        <w:t xml:space="preserve"> în activităţi;</w:t>
      </w:r>
    </w:p>
    <w:p w14:paraId="77A2B51F"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 xml:space="preserve">evitarea depozitării materialelor de construcţie direct pe sol, fiind utilizate doar spaţiile </w:t>
      </w:r>
      <w:r w:rsidR="00A21CB5">
        <w:rPr>
          <w:rFonts w:ascii="Trebuchet MS" w:eastAsia="Times New Roman" w:hAnsi="Trebuchet MS" w:cs="Arial"/>
          <w:lang w:eastAsia="ro-RO"/>
        </w:rPr>
        <w:t>special amenajate în acest sens;</w:t>
      </w:r>
    </w:p>
    <w:p w14:paraId="380B6B8F"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depozitarea temporară pe amplasament a deşeurilor rezultate în urma lucrărilor, precum şi a celor menajere, până la preluarea de către firme specializate în vederea eliminării finale sau valorificării, se va realiza în recipienţi corespunzăto</w:t>
      </w:r>
      <w:r w:rsidR="00A21CB5">
        <w:rPr>
          <w:rFonts w:ascii="Trebuchet MS" w:eastAsia="Times New Roman" w:hAnsi="Trebuchet MS" w:cs="Arial"/>
          <w:lang w:eastAsia="ro-RO"/>
        </w:rPr>
        <w:t>ri, în spaţii special amenajate;</w:t>
      </w:r>
    </w:p>
    <w:p w14:paraId="292A2C2F"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întreţinerea, alimentarea cu carburanţi sau curăţarea autovehiculelor şi utilajelor nu s</w:t>
      </w:r>
      <w:r w:rsidR="00A21CB5">
        <w:rPr>
          <w:rFonts w:ascii="Trebuchet MS" w:eastAsia="Times New Roman" w:hAnsi="Trebuchet MS" w:cs="Arial"/>
          <w:lang w:eastAsia="ro-RO"/>
        </w:rPr>
        <w:t>e vor realiza pe amplasament;</w:t>
      </w:r>
    </w:p>
    <w:p w14:paraId="51EDDBBE" w14:textId="77777777" w:rsidR="00103327" w:rsidRPr="00C318DF" w:rsidRDefault="00103327" w:rsidP="00C318DF">
      <w:pPr>
        <w:pStyle w:val="ListParagraph"/>
        <w:numPr>
          <w:ilvl w:val="0"/>
          <w:numId w:val="235"/>
        </w:numPr>
        <w:spacing w:after="0" w:line="240" w:lineRule="auto"/>
        <w:ind w:right="-279"/>
        <w:jc w:val="both"/>
        <w:rPr>
          <w:rFonts w:ascii="Trebuchet MS" w:eastAsia="Times New Roman" w:hAnsi="Trebuchet MS" w:cs="Arial"/>
          <w:lang w:eastAsia="ro-RO"/>
        </w:rPr>
      </w:pPr>
      <w:r w:rsidRPr="00C318DF">
        <w:rPr>
          <w:rFonts w:ascii="Trebuchet MS" w:eastAsia="Times New Roman" w:hAnsi="Trebuchet MS" w:cs="Arial"/>
          <w:lang w:eastAsia="ro-RO"/>
        </w:rPr>
        <w:t xml:space="preserve">în cazul unei contaminări a solului, porţiunea afectată va fi îndepărtată şi tratată / eliminată în funcţie de tipul de contaminare. </w:t>
      </w:r>
    </w:p>
    <w:p w14:paraId="70425C24" w14:textId="77777777" w:rsidR="00AE6D67" w:rsidRPr="00103327" w:rsidRDefault="00AE6D67" w:rsidP="00AE6D67">
      <w:pPr>
        <w:spacing w:after="0" w:line="240" w:lineRule="auto"/>
        <w:jc w:val="both"/>
        <w:rPr>
          <w:rFonts w:ascii="Trebuchet MS" w:hAnsi="Trebuchet MS" w:cs="Arial"/>
          <w:b/>
        </w:rPr>
      </w:pPr>
    </w:p>
    <w:p w14:paraId="3CD5D22E" w14:textId="77777777" w:rsidR="00AE6D67" w:rsidRPr="00E63593" w:rsidRDefault="00AE6D67" w:rsidP="003E4098">
      <w:pPr>
        <w:numPr>
          <w:ilvl w:val="0"/>
          <w:numId w:val="164"/>
        </w:numPr>
        <w:spacing w:after="0" w:line="240" w:lineRule="auto"/>
        <w:jc w:val="both"/>
        <w:rPr>
          <w:rFonts w:ascii="Trebuchet MS" w:hAnsi="Trebuchet MS" w:cs="Arial"/>
          <w:b/>
        </w:rPr>
      </w:pPr>
      <w:r w:rsidRPr="00E63593">
        <w:rPr>
          <w:rFonts w:ascii="Trebuchet MS" w:hAnsi="Trebuchet MS" w:cs="Arial"/>
          <w:b/>
        </w:rPr>
        <w:t>Măsuri în timpul realizării proiectului privind riscul pentru sănătate (mediului social), bunuri materiale</w:t>
      </w:r>
    </w:p>
    <w:p w14:paraId="71ED0759"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informarea cetăţenilor din zonă cu privire la programul lucrărilor şi în special a perioadelor în care vor fi întrerupte temporar reţelele de furnizare a utilităţilor edilitare;</w:t>
      </w:r>
    </w:p>
    <w:p w14:paraId="2D3FDCF7"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lucrările nu se vor desfăşura noaptea, în intervalul 22:00-07:00;</w:t>
      </w:r>
    </w:p>
    <w:p w14:paraId="060CBE7C"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curăţarea zilnică a căilor de acces în vecinătatea zonelor de lucru şi întreţinerea acestor drumuri;</w:t>
      </w:r>
    </w:p>
    <w:p w14:paraId="31F44ADA"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amplasarea panourilor fonoabsorbante;</w:t>
      </w:r>
    </w:p>
    <w:p w14:paraId="03E862B1"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protecţia şi semnalizarea zonelor de lucru, cu marcaje clare privind limita de siguranţă în perimetrul lucrărilor;</w:t>
      </w:r>
    </w:p>
    <w:p w14:paraId="051EDD72"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interzicerea accesului în zonele de lucru pentru persoanele neautorizate;</w:t>
      </w:r>
    </w:p>
    <w:p w14:paraId="0C221A49"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utilizarea de vehicule, echipamente şi utilaje noi, conforme din punct de vedere tehnic cu cele mai bune tehnologii existente;</w:t>
      </w:r>
    </w:p>
    <w:p w14:paraId="0FB440A6"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limitarea traseelor din zonele locuite de către utilajele şi autovehiculele cu mase mari;</w:t>
      </w:r>
    </w:p>
    <w:p w14:paraId="1120CBC4"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deplasarea vehiculelor în şantier se va face cu viteză redusă de maxim 30 km/h;</w:t>
      </w:r>
    </w:p>
    <w:p w14:paraId="3235DF2B" w14:textId="77777777" w:rsidR="00AE6D67" w:rsidRPr="00C24069" w:rsidRDefault="00AE6D67" w:rsidP="001F41BC">
      <w:pPr>
        <w:pStyle w:val="ListParagraph"/>
        <w:numPr>
          <w:ilvl w:val="0"/>
          <w:numId w:val="236"/>
        </w:numPr>
        <w:spacing w:after="0" w:line="240" w:lineRule="auto"/>
        <w:jc w:val="both"/>
        <w:rPr>
          <w:rFonts w:ascii="Trebuchet MS" w:hAnsi="Trebuchet MS" w:cs="Arial"/>
        </w:rPr>
      </w:pPr>
      <w:r w:rsidRPr="00C24069">
        <w:rPr>
          <w:rFonts w:ascii="Trebuchet MS" w:hAnsi="Trebuchet MS" w:cs="Arial"/>
        </w:rPr>
        <w:t>refacerea tuturor legăturilor rutiere de acces la propr</w:t>
      </w:r>
      <w:r w:rsidR="00C24069">
        <w:rPr>
          <w:rFonts w:ascii="Trebuchet MS" w:hAnsi="Trebuchet MS" w:cs="Arial"/>
        </w:rPr>
        <w:t>ietăţile fragmentate de proiect;</w:t>
      </w:r>
    </w:p>
    <w:p w14:paraId="57BF3A9A" w14:textId="77777777" w:rsidR="00AE6D67" w:rsidRPr="00E63593" w:rsidRDefault="00AE6D67" w:rsidP="00AE6D67">
      <w:pPr>
        <w:spacing w:after="0" w:line="240" w:lineRule="auto"/>
        <w:jc w:val="both"/>
        <w:rPr>
          <w:rFonts w:ascii="Trebuchet MS" w:hAnsi="Trebuchet MS" w:cs="Arial"/>
          <w:b/>
        </w:rPr>
      </w:pPr>
    </w:p>
    <w:p w14:paraId="5E3818CF" w14:textId="77777777" w:rsidR="00B468F9" w:rsidRDefault="00AE6D67" w:rsidP="00B468F9">
      <w:pPr>
        <w:numPr>
          <w:ilvl w:val="0"/>
          <w:numId w:val="164"/>
        </w:numPr>
        <w:spacing w:after="0" w:line="240" w:lineRule="auto"/>
        <w:jc w:val="both"/>
        <w:rPr>
          <w:rFonts w:ascii="Trebuchet MS" w:hAnsi="Trebuchet MS" w:cs="Arial"/>
          <w:b/>
        </w:rPr>
      </w:pPr>
      <w:r w:rsidRPr="00E63593">
        <w:rPr>
          <w:rFonts w:ascii="Trebuchet MS" w:hAnsi="Trebuchet MS" w:cs="Arial"/>
          <w:b/>
        </w:rPr>
        <w:t>Măsuri în timpul realizării proiectului pentru protejarea obiectivelor de interes cultural</w:t>
      </w:r>
    </w:p>
    <w:p w14:paraId="291CA880" w14:textId="77777777" w:rsidR="00AE6D67" w:rsidRPr="00B468F9" w:rsidRDefault="00B468F9" w:rsidP="00B468F9">
      <w:pPr>
        <w:spacing w:after="0" w:line="240" w:lineRule="auto"/>
        <w:ind w:left="644"/>
        <w:jc w:val="both"/>
        <w:rPr>
          <w:rFonts w:ascii="Trebuchet MS" w:hAnsi="Trebuchet MS" w:cs="Arial"/>
          <w:b/>
        </w:rPr>
      </w:pPr>
      <w:r w:rsidRPr="00B468F9">
        <w:rPr>
          <w:rFonts w:ascii="Trebuchet MS" w:eastAsia="Calibri" w:hAnsi="Trebuchet MS" w:cs="Arial"/>
          <w:bCs/>
          <w:lang w:eastAsia="ro-RO"/>
        </w:rPr>
        <w:t>Nu este cazul.</w:t>
      </w:r>
      <w:r w:rsidRPr="00B468F9">
        <w:rPr>
          <w:rFonts w:ascii="Trebuchet MS" w:hAnsi="Trebuchet MS" w:cs="Arial"/>
          <w:lang w:val="it-IT"/>
        </w:rPr>
        <w:t>În imediata vecinătate a  amplasamentului drumului nu există obiective  de patrimoniu cultural, arheologic sau monumente istorice</w:t>
      </w:r>
      <w:r>
        <w:rPr>
          <w:rFonts w:ascii="Trebuchet MS" w:hAnsi="Trebuchet MS" w:cs="Arial"/>
          <w:lang w:val="it-IT"/>
        </w:rPr>
        <w:t xml:space="preserve">. </w:t>
      </w:r>
    </w:p>
    <w:p w14:paraId="4B78EE2C" w14:textId="77777777" w:rsidR="00AE6D67" w:rsidRPr="00553E25" w:rsidRDefault="00AE6D67" w:rsidP="003E4098">
      <w:pPr>
        <w:numPr>
          <w:ilvl w:val="0"/>
          <w:numId w:val="164"/>
        </w:numPr>
        <w:spacing w:after="0" w:line="240" w:lineRule="auto"/>
        <w:jc w:val="both"/>
        <w:rPr>
          <w:rFonts w:ascii="Trebuchet MS" w:hAnsi="Trebuchet MS" w:cs="Arial"/>
          <w:b/>
        </w:rPr>
      </w:pPr>
      <w:r w:rsidRPr="00E63593">
        <w:rPr>
          <w:rFonts w:ascii="Trebuchet MS" w:hAnsi="Trebuchet MS" w:cs="Arial"/>
          <w:b/>
        </w:rPr>
        <w:t>Măsuri în timpul realizării proiectului  - z</w:t>
      </w:r>
      <w:r w:rsidRPr="00E63593">
        <w:rPr>
          <w:rFonts w:ascii="Trebuchet MS" w:hAnsi="Trebuchet MS" w:cs="Arial"/>
          <w:b/>
          <w:bCs/>
        </w:rPr>
        <w:t>gomot şi vibraţii</w:t>
      </w:r>
      <w:r w:rsidRPr="00E63593">
        <w:rPr>
          <w:rFonts w:ascii="Trebuchet MS" w:hAnsi="Trebuchet MS" w:cs="Arial"/>
          <w:b/>
          <w:bCs/>
          <w:i/>
        </w:rPr>
        <w:t xml:space="preserve"> </w:t>
      </w:r>
    </w:p>
    <w:p w14:paraId="7955E63F" w14:textId="77777777" w:rsidR="00AE6D67" w:rsidRPr="00E63593" w:rsidRDefault="00EC2874" w:rsidP="00EC2874">
      <w:pPr>
        <w:spacing w:after="0" w:line="240" w:lineRule="auto"/>
        <w:ind w:left="630"/>
        <w:jc w:val="both"/>
        <w:rPr>
          <w:rFonts w:ascii="Trebuchet MS" w:hAnsi="Trebuchet MS" w:cs="Arial"/>
        </w:rPr>
      </w:pPr>
      <w:r>
        <w:rPr>
          <w:rFonts w:ascii="Trebuchet MS" w:hAnsi="Trebuchet MS" w:cs="Arial"/>
        </w:rPr>
        <w:t>-</w:t>
      </w:r>
      <w:r w:rsidR="00AE6D67" w:rsidRPr="00E63593">
        <w:rPr>
          <w:rFonts w:ascii="Trebuchet MS" w:hAnsi="Trebuchet MS" w:cs="Arial"/>
        </w:rPr>
        <w:t>desfăşurarea lucrărilor etapizat în timp și spaţiu, conform graficului de lucrări, astfel încât disconfortul generat de poluarea fonică să fie limitat la această perioadă;</w:t>
      </w:r>
    </w:p>
    <w:p w14:paraId="6F6EFE0A" w14:textId="77777777" w:rsidR="00AE6D67" w:rsidRPr="00E63593" w:rsidRDefault="00EC2874" w:rsidP="00EC2874">
      <w:pPr>
        <w:spacing w:after="0" w:line="240" w:lineRule="auto"/>
        <w:ind w:left="630"/>
        <w:jc w:val="both"/>
        <w:rPr>
          <w:rFonts w:ascii="Trebuchet MS" w:hAnsi="Trebuchet MS" w:cs="Arial"/>
        </w:rPr>
      </w:pPr>
      <w:r>
        <w:rPr>
          <w:rFonts w:ascii="Trebuchet MS" w:hAnsi="Trebuchet MS" w:cs="Arial"/>
        </w:rPr>
        <w:lastRenderedPageBreak/>
        <w:t>-</w:t>
      </w:r>
      <w:r w:rsidR="00AE6D67" w:rsidRPr="00E63593">
        <w:rPr>
          <w:rFonts w:ascii="Trebuchet MS" w:hAnsi="Trebuchet MS" w:cs="Arial"/>
        </w:rPr>
        <w:t>limitarea traseelor ce strabat localitatile de către utilajele aparținând șantierului și, mai ales, de către autobasculantele ce deservesc șantierul, care efectuează numeroase curse și au mase mari și emisii sonore importante;</w:t>
      </w:r>
    </w:p>
    <w:p w14:paraId="1014A8EB" w14:textId="77777777" w:rsidR="00AE6D67" w:rsidRPr="00E63593" w:rsidRDefault="00EC2874" w:rsidP="00EC2874">
      <w:pPr>
        <w:spacing w:after="0" w:line="240" w:lineRule="auto"/>
        <w:ind w:left="630"/>
        <w:jc w:val="both"/>
        <w:rPr>
          <w:rFonts w:ascii="Trebuchet MS" w:hAnsi="Trebuchet MS" w:cs="Arial"/>
        </w:rPr>
      </w:pPr>
      <w:r>
        <w:rPr>
          <w:rFonts w:ascii="Trebuchet MS" w:hAnsi="Trebuchet MS" w:cs="Arial"/>
        </w:rPr>
        <w:t>-</w:t>
      </w:r>
      <w:r w:rsidR="00AE6D67" w:rsidRPr="00E63593">
        <w:rPr>
          <w:rFonts w:ascii="Trebuchet MS" w:hAnsi="Trebuchet MS" w:cs="Arial"/>
        </w:rPr>
        <w:t>utilajele de construcţii și mijloacele de transport vor fi dotate cu echipamente de reducere a zgomotului (amortizoare de zgomot performante, profil al benzii de rulare cu nivel redus de zgomot), vor fi supuse periodic procesului de verificare tehnică, vor fi întreţinute și vor funcţiona la parametri normali</w:t>
      </w:r>
    </w:p>
    <w:p w14:paraId="03A0E66A" w14:textId="77777777" w:rsidR="00AE6D67" w:rsidRPr="00E63593" w:rsidRDefault="00EC2874" w:rsidP="00EC2874">
      <w:pPr>
        <w:spacing w:after="0" w:line="240" w:lineRule="auto"/>
        <w:ind w:left="630"/>
        <w:jc w:val="both"/>
        <w:rPr>
          <w:rFonts w:ascii="Trebuchet MS" w:hAnsi="Trebuchet MS" w:cs="Arial"/>
        </w:rPr>
      </w:pPr>
      <w:r>
        <w:rPr>
          <w:rFonts w:ascii="Trebuchet MS" w:hAnsi="Trebuchet MS" w:cs="Arial"/>
        </w:rPr>
        <w:t>-</w:t>
      </w:r>
      <w:r w:rsidR="00AE6D67" w:rsidRPr="00E63593">
        <w:rPr>
          <w:rFonts w:ascii="Trebuchet MS" w:hAnsi="Trebuchet MS" w:cs="Arial"/>
        </w:rPr>
        <w:t>se va evita utilizarea mai multor utilaje simultan, astfel încât nivelul de zgomot să fie situat sub limitele maxime admisibile;</w:t>
      </w:r>
    </w:p>
    <w:p w14:paraId="4EB415F9" w14:textId="77777777" w:rsidR="00AE6D67" w:rsidRPr="00E63593" w:rsidRDefault="00EC2874" w:rsidP="00EC2874">
      <w:pPr>
        <w:spacing w:after="0" w:line="240" w:lineRule="auto"/>
        <w:ind w:left="630"/>
        <w:jc w:val="both"/>
        <w:rPr>
          <w:rFonts w:ascii="Trebuchet MS" w:hAnsi="Trebuchet MS" w:cs="Arial"/>
        </w:rPr>
      </w:pPr>
      <w:r>
        <w:rPr>
          <w:rFonts w:ascii="Trebuchet MS" w:hAnsi="Trebuchet MS" w:cs="Arial"/>
        </w:rPr>
        <w:t>-</w:t>
      </w:r>
      <w:r w:rsidR="00AE6D67" w:rsidRPr="00E63593">
        <w:rPr>
          <w:rFonts w:ascii="Trebuchet MS" w:hAnsi="Trebuchet MS" w:cs="Arial"/>
        </w:rPr>
        <w:t>oprirea motoarelor vehiculelor în timpul efectuării operaţiilor de descărcare a materialelor;</w:t>
      </w:r>
    </w:p>
    <w:p w14:paraId="6DBBC466" w14:textId="77777777" w:rsidR="00AE6D67" w:rsidRPr="00E63593" w:rsidRDefault="00EC2874" w:rsidP="00EC2874">
      <w:pPr>
        <w:spacing w:after="0" w:line="240" w:lineRule="auto"/>
        <w:ind w:left="630"/>
        <w:jc w:val="both"/>
        <w:rPr>
          <w:rFonts w:ascii="Trebuchet MS" w:hAnsi="Trebuchet MS" w:cs="Arial"/>
        </w:rPr>
      </w:pPr>
      <w:r>
        <w:rPr>
          <w:rFonts w:ascii="Trebuchet MS" w:hAnsi="Trebuchet MS" w:cs="Arial"/>
        </w:rPr>
        <w:t>-</w:t>
      </w:r>
      <w:r w:rsidR="00AE6D67" w:rsidRPr="00E63593">
        <w:rPr>
          <w:rFonts w:ascii="Trebuchet MS" w:hAnsi="Trebuchet MS" w:cs="Arial"/>
        </w:rPr>
        <w:t>instruirea personalului privind oprirea motoarelor utilajelor în perioadele de inactivitate, precum și oprirea motoarelor autovehiculelor în intervalele de timp în care se realizează descărcarea materialelor/deșeurilor;</w:t>
      </w:r>
    </w:p>
    <w:p w14:paraId="576A802E" w14:textId="77777777" w:rsidR="00AE6D67" w:rsidRPr="00E63593" w:rsidRDefault="00EC2874" w:rsidP="00EC2874">
      <w:pPr>
        <w:spacing w:after="0" w:line="240" w:lineRule="auto"/>
        <w:ind w:left="630"/>
        <w:jc w:val="both"/>
        <w:rPr>
          <w:rFonts w:ascii="Trebuchet MS" w:hAnsi="Trebuchet MS" w:cs="Arial"/>
        </w:rPr>
      </w:pPr>
      <w:r>
        <w:rPr>
          <w:rFonts w:ascii="Trebuchet MS" w:hAnsi="Trebuchet MS" w:cs="Arial"/>
        </w:rPr>
        <w:t>-</w:t>
      </w:r>
      <w:r w:rsidR="00AE6D67" w:rsidRPr="00E63593">
        <w:rPr>
          <w:rFonts w:ascii="Trebuchet MS" w:hAnsi="Trebuchet MS" w:cs="Arial"/>
        </w:rPr>
        <w:t>utilizarea de echipament corespunzător pentru protecția personalului angajat;</w:t>
      </w:r>
    </w:p>
    <w:p w14:paraId="2BC439C2" w14:textId="77777777" w:rsidR="00AE6D67" w:rsidRPr="00E63593" w:rsidRDefault="00EC2874" w:rsidP="00EC2874">
      <w:pPr>
        <w:spacing w:after="0" w:line="240" w:lineRule="auto"/>
        <w:ind w:left="630"/>
        <w:jc w:val="both"/>
        <w:rPr>
          <w:rFonts w:ascii="Trebuchet MS" w:hAnsi="Trebuchet MS" w:cs="Arial"/>
        </w:rPr>
      </w:pPr>
      <w:r>
        <w:rPr>
          <w:rFonts w:ascii="Trebuchet MS" w:hAnsi="Trebuchet MS" w:cs="Arial"/>
        </w:rPr>
        <w:t>-</w:t>
      </w:r>
      <w:r w:rsidR="00AE6D67" w:rsidRPr="00E63593">
        <w:rPr>
          <w:rFonts w:ascii="Trebuchet MS" w:hAnsi="Trebuchet MS" w:cs="Arial"/>
        </w:rPr>
        <w:t>stabilirea și impunerea unor viteze limită pentru circulația mijloacelor de transport în localități și pe drumurile tehnologice;</w:t>
      </w:r>
    </w:p>
    <w:p w14:paraId="59038F60" w14:textId="77777777" w:rsidR="000D7C90" w:rsidRPr="00E63593" w:rsidRDefault="000D7C90" w:rsidP="0045672F">
      <w:pPr>
        <w:spacing w:after="0" w:line="240" w:lineRule="auto"/>
        <w:jc w:val="both"/>
        <w:rPr>
          <w:rFonts w:ascii="Trebuchet MS" w:hAnsi="Trebuchet MS" w:cs="Arial"/>
        </w:rPr>
      </w:pPr>
    </w:p>
    <w:p w14:paraId="78A04331" w14:textId="77777777" w:rsidR="00AE6D67" w:rsidRPr="00E63593" w:rsidRDefault="00AE6D67" w:rsidP="003E4098">
      <w:pPr>
        <w:numPr>
          <w:ilvl w:val="0"/>
          <w:numId w:val="164"/>
        </w:numPr>
        <w:spacing w:after="0" w:line="240" w:lineRule="auto"/>
        <w:jc w:val="both"/>
        <w:rPr>
          <w:rFonts w:ascii="Trebuchet MS" w:hAnsi="Trebuchet MS" w:cs="Arial"/>
          <w:b/>
        </w:rPr>
      </w:pPr>
      <w:r w:rsidRPr="00E63593">
        <w:rPr>
          <w:rFonts w:ascii="Trebuchet MS" w:hAnsi="Trebuchet MS" w:cs="Arial"/>
          <w:b/>
        </w:rPr>
        <w:t>Măsuri în timpul realizării proiectului pentru protejarea resurselor naturale</w:t>
      </w:r>
    </w:p>
    <w:p w14:paraId="373EAF87" w14:textId="77777777" w:rsidR="00AE6D67" w:rsidRPr="00553E25" w:rsidRDefault="00AE6D67" w:rsidP="00553E25">
      <w:pPr>
        <w:pStyle w:val="ListParagraph"/>
        <w:numPr>
          <w:ilvl w:val="0"/>
          <w:numId w:val="260"/>
        </w:numPr>
        <w:spacing w:after="0" w:line="240" w:lineRule="auto"/>
        <w:jc w:val="both"/>
        <w:rPr>
          <w:rFonts w:ascii="Trebuchet MS" w:hAnsi="Trebuchet MS" w:cs="Arial"/>
        </w:rPr>
      </w:pPr>
      <w:r w:rsidRPr="00553E25">
        <w:rPr>
          <w:rFonts w:ascii="Trebuchet MS" w:hAnsi="Trebuchet MS" w:cs="Arial"/>
        </w:rPr>
        <w:t>Interzicerea exploatării de resurse naturale din interiorul ariilor naturale protejate;</w:t>
      </w:r>
    </w:p>
    <w:p w14:paraId="7AE0AA47" w14:textId="77777777" w:rsidR="00AE6D67" w:rsidRPr="00553E25" w:rsidRDefault="00AE6D67" w:rsidP="00553E25">
      <w:pPr>
        <w:pStyle w:val="ListParagraph"/>
        <w:numPr>
          <w:ilvl w:val="0"/>
          <w:numId w:val="260"/>
        </w:numPr>
        <w:spacing w:after="0" w:line="240" w:lineRule="auto"/>
        <w:jc w:val="both"/>
        <w:rPr>
          <w:rFonts w:ascii="Trebuchet MS" w:hAnsi="Trebuchet MS" w:cs="Arial"/>
        </w:rPr>
      </w:pPr>
      <w:r w:rsidRPr="00553E25">
        <w:rPr>
          <w:rFonts w:ascii="Trebuchet MS" w:hAnsi="Trebuchet MS" w:cs="Arial"/>
        </w:rPr>
        <w:t>Utilizarea în lucrările de umplutură a materialului excedentar rezultat în zonele de debleu din proiect;</w:t>
      </w:r>
    </w:p>
    <w:p w14:paraId="17F156A3" w14:textId="77777777" w:rsidR="00AE6D67" w:rsidRPr="00553E25" w:rsidRDefault="00AE6D67" w:rsidP="00553E25">
      <w:pPr>
        <w:pStyle w:val="ListParagraph"/>
        <w:numPr>
          <w:ilvl w:val="0"/>
          <w:numId w:val="260"/>
        </w:numPr>
        <w:spacing w:after="0" w:line="240" w:lineRule="auto"/>
        <w:jc w:val="both"/>
        <w:rPr>
          <w:rFonts w:ascii="Trebuchet MS" w:hAnsi="Trebuchet MS" w:cs="Arial"/>
        </w:rPr>
      </w:pPr>
      <w:r w:rsidRPr="00553E25">
        <w:rPr>
          <w:rFonts w:ascii="Trebuchet MS" w:hAnsi="Trebuchet MS" w:cs="Arial"/>
        </w:rPr>
        <w:t>Aprovizionarea materiilor prime se va face exclusiv din surse autorizate, prin intermediul furnizorilor;</w:t>
      </w:r>
    </w:p>
    <w:p w14:paraId="209573F9" w14:textId="77777777" w:rsidR="00AE6D67" w:rsidRPr="00553E25" w:rsidRDefault="00AE6D67" w:rsidP="00553E25">
      <w:pPr>
        <w:pStyle w:val="ListParagraph"/>
        <w:numPr>
          <w:ilvl w:val="0"/>
          <w:numId w:val="260"/>
        </w:numPr>
        <w:spacing w:after="0" w:line="240" w:lineRule="auto"/>
        <w:jc w:val="both"/>
        <w:rPr>
          <w:rFonts w:ascii="Trebuchet MS" w:hAnsi="Trebuchet MS" w:cs="Arial"/>
        </w:rPr>
      </w:pPr>
      <w:r w:rsidRPr="00553E25">
        <w:rPr>
          <w:rFonts w:ascii="Trebuchet MS" w:hAnsi="Trebuchet MS" w:cs="Arial"/>
        </w:rPr>
        <w:t>În selecţia furnizorilor, se va ţine cont şi de distanţa acestora faţă de proiect;</w:t>
      </w:r>
    </w:p>
    <w:p w14:paraId="208ED93F" w14:textId="77777777" w:rsidR="00AE6D67" w:rsidRPr="00553E25" w:rsidRDefault="00AE6D67" w:rsidP="00553E25">
      <w:pPr>
        <w:pStyle w:val="ListParagraph"/>
        <w:numPr>
          <w:ilvl w:val="0"/>
          <w:numId w:val="260"/>
        </w:numPr>
        <w:spacing w:after="0" w:line="240" w:lineRule="auto"/>
        <w:jc w:val="both"/>
        <w:rPr>
          <w:rFonts w:ascii="Trebuchet MS" w:hAnsi="Trebuchet MS" w:cs="Arial"/>
        </w:rPr>
      </w:pPr>
      <w:r w:rsidRPr="00553E25">
        <w:rPr>
          <w:rFonts w:ascii="Trebuchet MS" w:hAnsi="Trebuchet MS" w:cs="Arial"/>
        </w:rPr>
        <w:t>Verificarea stocului de materii prime al fu</w:t>
      </w:r>
      <w:r w:rsidR="00B468F9" w:rsidRPr="00553E25">
        <w:rPr>
          <w:rFonts w:ascii="Trebuchet MS" w:hAnsi="Trebuchet MS" w:cs="Arial"/>
        </w:rPr>
        <w:t>r</w:t>
      </w:r>
      <w:r w:rsidRPr="00553E25">
        <w:rPr>
          <w:rFonts w:ascii="Trebuchet MS" w:hAnsi="Trebuchet MS" w:cs="Arial"/>
        </w:rPr>
        <w:t>nrizorilor, pentru a nu se pune presiune asupra perimetrelor de exploatare, în cazul suprapunerii cu alte proiecte;</w:t>
      </w:r>
    </w:p>
    <w:p w14:paraId="23310BCC" w14:textId="77777777" w:rsidR="00AE6D67" w:rsidRPr="00553E25" w:rsidRDefault="00AE6D67" w:rsidP="00553E25">
      <w:pPr>
        <w:pStyle w:val="ListParagraph"/>
        <w:numPr>
          <w:ilvl w:val="0"/>
          <w:numId w:val="260"/>
        </w:numPr>
        <w:spacing w:after="0" w:line="240" w:lineRule="auto"/>
        <w:jc w:val="both"/>
        <w:rPr>
          <w:rFonts w:ascii="Trebuchet MS" w:hAnsi="Trebuchet MS" w:cs="Arial"/>
        </w:rPr>
      </w:pPr>
      <w:r w:rsidRPr="00553E25">
        <w:rPr>
          <w:rFonts w:ascii="Trebuchet MS" w:hAnsi="Trebuchet MS" w:cs="Arial"/>
        </w:rPr>
        <w:t>Se va evita ocuparea unor suprafeţe de teren în plus faţă de cele prevăzute prin proiect;</w:t>
      </w:r>
    </w:p>
    <w:p w14:paraId="2B9E56A5" w14:textId="77777777" w:rsidR="00AE6D67" w:rsidRPr="00553E25" w:rsidRDefault="00AE6D67" w:rsidP="00553E25">
      <w:pPr>
        <w:pStyle w:val="ListParagraph"/>
        <w:numPr>
          <w:ilvl w:val="0"/>
          <w:numId w:val="260"/>
        </w:numPr>
        <w:spacing w:after="0" w:line="240" w:lineRule="auto"/>
        <w:jc w:val="both"/>
        <w:rPr>
          <w:rFonts w:ascii="Trebuchet MS" w:hAnsi="Trebuchet MS" w:cs="Arial"/>
        </w:rPr>
      </w:pPr>
      <w:r w:rsidRPr="00553E25">
        <w:rPr>
          <w:rFonts w:ascii="Trebuchet MS" w:hAnsi="Trebuchet MS" w:cs="Arial"/>
        </w:rPr>
        <w:t>Terenurile ocupate temporar vor fi reabilitate la sfârşitul lucrărilor;</w:t>
      </w:r>
    </w:p>
    <w:p w14:paraId="746EC0FE" w14:textId="77777777" w:rsidR="00AE6D67" w:rsidRPr="00553E25" w:rsidRDefault="00AE6D67" w:rsidP="00553E25">
      <w:pPr>
        <w:pStyle w:val="ListParagraph"/>
        <w:numPr>
          <w:ilvl w:val="0"/>
          <w:numId w:val="260"/>
        </w:numPr>
        <w:spacing w:after="0" w:line="240" w:lineRule="auto"/>
        <w:jc w:val="both"/>
        <w:rPr>
          <w:rFonts w:ascii="Trebuchet MS" w:hAnsi="Trebuchet MS" w:cs="Arial"/>
        </w:rPr>
      </w:pPr>
      <w:r w:rsidRPr="00553E25">
        <w:rPr>
          <w:rFonts w:ascii="Trebuchet MS" w:hAnsi="Trebuchet MS" w:cs="Arial"/>
        </w:rPr>
        <w:t>Zonele care au fost afectate de îndepărtări ale vegetaţiei vor fi stabilizate corespunzător, iar în zonele rămase libere după finalizarea construcţiilor se va asigura reinstalarea vegetaţiei;</w:t>
      </w:r>
    </w:p>
    <w:p w14:paraId="57EED44C" w14:textId="77777777" w:rsidR="00AE6D67" w:rsidRPr="00553E25" w:rsidRDefault="00AE6D67" w:rsidP="00553E25">
      <w:pPr>
        <w:pStyle w:val="ListParagraph"/>
        <w:numPr>
          <w:ilvl w:val="0"/>
          <w:numId w:val="260"/>
        </w:numPr>
        <w:spacing w:after="0" w:line="240" w:lineRule="auto"/>
        <w:jc w:val="both"/>
        <w:rPr>
          <w:rFonts w:ascii="Trebuchet MS" w:hAnsi="Trebuchet MS" w:cs="Arial"/>
        </w:rPr>
      </w:pPr>
      <w:r w:rsidRPr="00553E25">
        <w:rPr>
          <w:rFonts w:ascii="Trebuchet MS" w:hAnsi="Trebuchet MS" w:cs="Arial"/>
        </w:rPr>
        <w:t>Nu se vor realiza captări de apă subterane sau de suprafaţă pentru asigurarea necesarului de apă în timpul construcţiei.</w:t>
      </w:r>
    </w:p>
    <w:p w14:paraId="0053438D" w14:textId="77777777" w:rsidR="00AE6D67" w:rsidRPr="00E63593" w:rsidRDefault="00AE6D67" w:rsidP="00AE6D67">
      <w:pPr>
        <w:spacing w:after="0" w:line="240" w:lineRule="auto"/>
        <w:jc w:val="both"/>
        <w:rPr>
          <w:rFonts w:ascii="Trebuchet MS" w:hAnsi="Trebuchet MS" w:cs="Arial"/>
          <w:b/>
        </w:rPr>
      </w:pPr>
    </w:p>
    <w:p w14:paraId="155326D5" w14:textId="77777777" w:rsidR="00AE6D67" w:rsidRPr="00E63593" w:rsidRDefault="00AE6D67" w:rsidP="003E4098">
      <w:pPr>
        <w:numPr>
          <w:ilvl w:val="0"/>
          <w:numId w:val="164"/>
        </w:numPr>
        <w:spacing w:after="0" w:line="240" w:lineRule="auto"/>
        <w:jc w:val="both"/>
        <w:rPr>
          <w:rFonts w:ascii="Trebuchet MS" w:hAnsi="Trebuchet MS" w:cs="Arial"/>
          <w:b/>
        </w:rPr>
      </w:pPr>
      <w:r w:rsidRPr="00E63593">
        <w:rPr>
          <w:rFonts w:ascii="Trebuchet MS" w:hAnsi="Trebuchet MS" w:cs="Arial"/>
          <w:b/>
        </w:rPr>
        <w:t>Măsuri în timpul realizării proiectului de prevenire a accidentelor</w:t>
      </w:r>
      <w:r w:rsidRPr="00E63593">
        <w:rPr>
          <w:rFonts w:ascii="Trebuchet MS" w:hAnsi="Trebuchet MS" w:cs="Arial"/>
          <w:b/>
          <w:bCs/>
        </w:rPr>
        <w:t>:</w:t>
      </w:r>
      <w:r w:rsidRPr="00E63593">
        <w:rPr>
          <w:rFonts w:ascii="Trebuchet MS" w:hAnsi="Trebuchet MS" w:cs="Arial"/>
          <w:b/>
        </w:rPr>
        <w:t xml:space="preserve"> </w:t>
      </w:r>
    </w:p>
    <w:p w14:paraId="32056C1C"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b/>
          <w:u w:val="single"/>
        </w:rPr>
        <w:t>În perioada de exploatare, dar şi în perioada de execuție</w:t>
      </w:r>
      <w:r w:rsidRPr="00E63593">
        <w:rPr>
          <w:rFonts w:ascii="Trebuchet MS" w:hAnsi="Trebuchet MS" w:cs="Arial"/>
        </w:rPr>
        <w:t>, riscul major identificat poate fi cel al unui accident rutier. În caz de accidente rutiere, se va avea în vedere reducerea efectelor negative asupra calităţii solului, apelor, datorate scurgerilor de combustibili. Accidentele potenţiale în perioada de exploatare a autostrăzii se datorează în mare parte circulaţiei, dar pot apărea şi din alte cauze cum ar fi pătrunderea oamenilor şi animalelor domestice ori sălbatice pe traseu, cedarea sau degradarea unor elemente de construcţii etc.</w:t>
      </w:r>
    </w:p>
    <w:p w14:paraId="15112EE5"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Măsurile de prevenire și reducere a efectelor adverse semnificative asupra mediului pentru evitarea producerii unui accident rutier și pentru evitarea producerii unei poluări accidentale sunt:</w:t>
      </w:r>
    </w:p>
    <w:p w14:paraId="4F40C023"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semnalizarea în şantier, conform prevederilor legale;</w:t>
      </w:r>
    </w:p>
    <w:p w14:paraId="0217DA5B"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prezența agenţilor de pază;</w:t>
      </w:r>
    </w:p>
    <w:p w14:paraId="68208E27"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executarea lucrărilor în deplină concordanţă cu prevederile legale privind măsurile de siguranță a circulației rutiere;</w:t>
      </w:r>
    </w:p>
    <w:p w14:paraId="43FA57BF"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viteza de circulație a mijloacelor de transport va fi redusă;</w:t>
      </w:r>
    </w:p>
    <w:p w14:paraId="7605023D"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întreţinerea corespunzătoare a utilajelor şi mijloacelor de transport;</w:t>
      </w:r>
    </w:p>
    <w:p w14:paraId="3933E5C8"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efectuarea de instructaje periodice personalului angajat și subcontractantilor privind securitatea şi sănătatea în muncă;</w:t>
      </w:r>
    </w:p>
    <w:p w14:paraId="1702FACE"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utilizarea personalului calificat/ instruit;</w:t>
      </w:r>
    </w:p>
    <w:p w14:paraId="685C7FCF"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 xml:space="preserve">respectarea normelor metodologice și a legislaţiei naționale relevante; </w:t>
      </w:r>
    </w:p>
    <w:p w14:paraId="3FA01346"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respectarea graficului de execuție;</w:t>
      </w:r>
    </w:p>
    <w:p w14:paraId="7B102D8E"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implementarea unui plan de prevenire a scurgerilor accidentale, uniform asumat de către angajații proprii ai antreprenorului, precum și de către subcontractanți;</w:t>
      </w:r>
    </w:p>
    <w:p w14:paraId="36B0AB94"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lastRenderedPageBreak/>
        <w:t xml:space="preserve">prezența pe amplasament a unor materiale cu capacitate de absorbție a poluanților, în vederea unei intervenții rapide, în conformitate cu planul de prevenire a scurgerilor accidentale. </w:t>
      </w:r>
    </w:p>
    <w:p w14:paraId="32B32482"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Riscurile poluării accidentale se regăsesc atât în faza de execuție, cât și în faza de exploatare.</w:t>
      </w:r>
    </w:p>
    <w:p w14:paraId="1D8C5D9B"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Poluarea accidentală este, de regulă, de intensitate mare și de scurtă durată.</w:t>
      </w:r>
    </w:p>
    <w:p w14:paraId="2CEFB6A3"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În perioada de execuție pot apărea următoarele forme de risc:</w:t>
      </w:r>
    </w:p>
    <w:p w14:paraId="033E4EF4"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riscuri și accidente datorate excavațiilor, fundațiilor, realizării structurilor etc.;</w:t>
      </w:r>
    </w:p>
    <w:p w14:paraId="0867A1EA" w14:textId="77777777" w:rsidR="00AE6D67" w:rsidRPr="00E63593" w:rsidRDefault="00AE6D67" w:rsidP="003E4098">
      <w:pPr>
        <w:numPr>
          <w:ilvl w:val="0"/>
          <w:numId w:val="158"/>
        </w:numPr>
        <w:spacing w:after="0" w:line="240" w:lineRule="auto"/>
        <w:jc w:val="both"/>
        <w:rPr>
          <w:rFonts w:ascii="Trebuchet MS" w:hAnsi="Trebuchet MS" w:cs="Arial"/>
        </w:rPr>
      </w:pPr>
      <w:r w:rsidRPr="00E63593">
        <w:rPr>
          <w:rFonts w:ascii="Trebuchet MS" w:hAnsi="Trebuchet MS" w:cs="Arial"/>
        </w:rPr>
        <w:t>riscuri și accidente datorate circulației vehiculelor în incinta șantierului: transport materiale de construcții, transport utilaje, transport pământ în exces etc.</w:t>
      </w:r>
    </w:p>
    <w:p w14:paraId="0ABB3520"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 xml:space="preserve">Pentru evitarea oricăror situații de risc și accidente se vor respecta toate prescripțiile prevăzute în normativele tehnice de exploatare și întreținere a utilajelor folosite pe durata execuției. Înainte de începerea activității în șantier, beneficiarul se va asigura de faptul că antreprenorul sau subcontractanții acestuia au întocmit un </w:t>
      </w:r>
      <w:r w:rsidRPr="00E63593">
        <w:rPr>
          <w:rFonts w:ascii="Trebuchet MS" w:hAnsi="Trebuchet MS" w:cs="Arial"/>
          <w:b/>
          <w:bCs/>
        </w:rPr>
        <w:t>p</w:t>
      </w:r>
      <w:r w:rsidRPr="00E63593">
        <w:rPr>
          <w:rFonts w:ascii="Trebuchet MS" w:hAnsi="Trebuchet MS" w:cs="Arial"/>
          <w:b/>
        </w:rPr>
        <w:t>lan de intervenții în caz de poluări accidentale</w:t>
      </w:r>
      <w:r w:rsidRPr="00E63593">
        <w:rPr>
          <w:rFonts w:ascii="Trebuchet MS" w:hAnsi="Trebuchet MS" w:cs="Arial"/>
        </w:rPr>
        <w:t xml:space="preserve"> sau alte situaţii deosebite (inundaţii, cutremure etc.), care cuprinde măsurile ce se vor lua în aceste cazuri, fluxul de raportare, responsabilităţi. </w:t>
      </w:r>
    </w:p>
    <w:p w14:paraId="4AF1D00D"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Depozitarea materialelor de construcţii necesare se va realiza doar în locuri special amenajate pentru a evita chiar şi poluările accidentale. Se vor încheia contracte cu firme de salubritate autorizate pentru preluarea deșeurilor.</w:t>
      </w:r>
    </w:p>
    <w:p w14:paraId="39C75F96" w14:textId="47F36F8D"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Organiz</w:t>
      </w:r>
      <w:r w:rsidR="00553E25">
        <w:rPr>
          <w:rFonts w:ascii="Trebuchet MS" w:hAnsi="Trebuchet MS" w:cs="Arial"/>
        </w:rPr>
        <w:t>area</w:t>
      </w:r>
      <w:r w:rsidRPr="00E63593">
        <w:rPr>
          <w:rFonts w:ascii="Trebuchet MS" w:hAnsi="Trebuchet MS" w:cs="Arial"/>
        </w:rPr>
        <w:t xml:space="preserve"> de şantier v</w:t>
      </w:r>
      <w:r w:rsidR="00553E25">
        <w:rPr>
          <w:rFonts w:ascii="Trebuchet MS" w:hAnsi="Trebuchet MS" w:cs="Arial"/>
        </w:rPr>
        <w:t>a</w:t>
      </w:r>
      <w:r w:rsidRPr="00E63593">
        <w:rPr>
          <w:rFonts w:ascii="Trebuchet MS" w:hAnsi="Trebuchet MS" w:cs="Arial"/>
        </w:rPr>
        <w:t xml:space="preserve"> fi dotat</w:t>
      </w:r>
      <w:r w:rsidR="00553E25">
        <w:rPr>
          <w:rFonts w:ascii="Trebuchet MS" w:hAnsi="Trebuchet MS" w:cs="Arial"/>
        </w:rPr>
        <w:t>ă</w:t>
      </w:r>
      <w:r w:rsidRPr="00E63593">
        <w:rPr>
          <w:rFonts w:ascii="Trebuchet MS" w:hAnsi="Trebuchet MS" w:cs="Arial"/>
        </w:rPr>
        <w:t xml:space="preserve"> corespunzător cu materiale absorbante specifice pentru fiecare tip de material/substanţă care poate cauza poluare accidentală;</w:t>
      </w:r>
    </w:p>
    <w:p w14:paraId="30AAE0C6"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Toate subtanţele chimice utilizate în etapa de execuţie vor fi stocate în ambalaje originale în spaţii special amenajate. Organizarea de şantier va fi dotată cu kituri de intervenţie în caz de scurgeri accidentale.</w:t>
      </w:r>
    </w:p>
    <w:p w14:paraId="267DD942" w14:textId="77777777" w:rsidR="00AE6D67" w:rsidRPr="00E63593" w:rsidRDefault="00AE6D67" w:rsidP="00AE6D67">
      <w:pPr>
        <w:spacing w:after="0" w:line="240" w:lineRule="auto"/>
        <w:jc w:val="both"/>
        <w:rPr>
          <w:rFonts w:ascii="Trebuchet MS" w:hAnsi="Trebuchet MS" w:cs="Arial"/>
          <w:b/>
        </w:rPr>
      </w:pPr>
    </w:p>
    <w:p w14:paraId="45047DD6" w14:textId="77777777" w:rsidR="00AE6D67" w:rsidRPr="00E63593" w:rsidRDefault="00AE6D67" w:rsidP="003E4098">
      <w:pPr>
        <w:numPr>
          <w:ilvl w:val="0"/>
          <w:numId w:val="164"/>
        </w:numPr>
        <w:spacing w:after="0" w:line="240" w:lineRule="auto"/>
        <w:jc w:val="both"/>
        <w:rPr>
          <w:rFonts w:ascii="Trebuchet MS" w:hAnsi="Trebuchet MS" w:cs="Arial"/>
          <w:b/>
        </w:rPr>
      </w:pPr>
      <w:r w:rsidRPr="00E63593">
        <w:rPr>
          <w:rFonts w:ascii="Trebuchet MS" w:hAnsi="Trebuchet MS" w:cs="Arial"/>
          <w:b/>
          <w:bCs/>
        </w:rPr>
        <w:t>Măsuri în timpul realizării proiectului - protecția subsolului</w:t>
      </w:r>
    </w:p>
    <w:p w14:paraId="585C51CF" w14:textId="77777777" w:rsidR="00AE6D67" w:rsidRPr="00E63593" w:rsidRDefault="00AE6D67" w:rsidP="00443B57">
      <w:pPr>
        <w:numPr>
          <w:ilvl w:val="0"/>
          <w:numId w:val="203"/>
        </w:numPr>
        <w:spacing w:after="0" w:line="240" w:lineRule="auto"/>
        <w:jc w:val="both"/>
        <w:rPr>
          <w:rFonts w:ascii="Trebuchet MS" w:hAnsi="Trebuchet MS" w:cs="Arial"/>
        </w:rPr>
      </w:pPr>
      <w:r w:rsidRPr="00E63593">
        <w:rPr>
          <w:rFonts w:ascii="Trebuchet MS" w:hAnsi="Trebuchet MS" w:cs="Arial"/>
        </w:rPr>
        <w:t>în timpul execuţiei lucrărilor vor fi luate măsuri de sprijinire şi consolidare a zonelor susceptibile de prăbuşire şi alunecare;</w:t>
      </w:r>
    </w:p>
    <w:p w14:paraId="68BB4E95" w14:textId="77777777" w:rsidR="00AE6D67" w:rsidRPr="00E63593" w:rsidRDefault="00AE6D67" w:rsidP="00443B57">
      <w:pPr>
        <w:numPr>
          <w:ilvl w:val="0"/>
          <w:numId w:val="203"/>
        </w:numPr>
        <w:spacing w:after="0" w:line="240" w:lineRule="auto"/>
        <w:jc w:val="both"/>
        <w:rPr>
          <w:rFonts w:ascii="Trebuchet MS" w:hAnsi="Trebuchet MS" w:cs="Arial"/>
        </w:rPr>
      </w:pPr>
      <w:r w:rsidRPr="00E63593">
        <w:rPr>
          <w:rFonts w:ascii="Trebuchet MS" w:hAnsi="Trebuchet MS" w:cs="Arial"/>
        </w:rPr>
        <w:t>metodologia de realizare a lucrărilor de construcţie va include tehnici care să încorporeze evaluarea riscurilor pentru excavaţii şi cerinţe pentru stabilitatea pantelor, atât în interiorul cât şi în exteriorul limitei de proiect (inclusiv în zona organizării de şantier şi a zonelor de depozitare a pământului excavat);</w:t>
      </w:r>
    </w:p>
    <w:p w14:paraId="74C2A8E8" w14:textId="77777777" w:rsidR="00AE6D67" w:rsidRPr="00E63593" w:rsidRDefault="00AE6D67" w:rsidP="00443B57">
      <w:pPr>
        <w:numPr>
          <w:ilvl w:val="0"/>
          <w:numId w:val="203"/>
        </w:numPr>
        <w:spacing w:after="0" w:line="240" w:lineRule="auto"/>
        <w:jc w:val="both"/>
        <w:rPr>
          <w:rFonts w:ascii="Trebuchet MS" w:hAnsi="Trebuchet MS" w:cs="Arial"/>
        </w:rPr>
      </w:pPr>
      <w:r w:rsidRPr="00E63593">
        <w:rPr>
          <w:rFonts w:ascii="Trebuchet MS" w:hAnsi="Trebuchet MS" w:cs="Arial"/>
        </w:rPr>
        <w:t>vor fi folosite utilaje performante pentru execuţia lucrărilor de excavare pentru a reduce volumul de rocă excavat şi pentru a asigura stabilitatea zonelor din vecinătatea zonelor excavate;</w:t>
      </w:r>
    </w:p>
    <w:p w14:paraId="6AD6B301" w14:textId="77777777" w:rsidR="00AE6D67" w:rsidRPr="00E63593" w:rsidRDefault="00AE6D67" w:rsidP="00443B57">
      <w:pPr>
        <w:numPr>
          <w:ilvl w:val="0"/>
          <w:numId w:val="203"/>
        </w:numPr>
        <w:spacing w:after="0" w:line="240" w:lineRule="auto"/>
        <w:jc w:val="both"/>
        <w:rPr>
          <w:rFonts w:ascii="Trebuchet MS" w:hAnsi="Trebuchet MS" w:cs="Arial"/>
        </w:rPr>
      </w:pPr>
      <w:r w:rsidRPr="00E63593">
        <w:rPr>
          <w:rFonts w:ascii="Trebuchet MS" w:hAnsi="Trebuchet MS" w:cs="Arial"/>
        </w:rPr>
        <w:t>în cazul în care va fi interceptată pânza de apă freatică vor fi luate măsuri de drenare şi corectare corespunzătoare;</w:t>
      </w:r>
    </w:p>
    <w:p w14:paraId="576BD491" w14:textId="77777777" w:rsidR="00AE6D67" w:rsidRPr="00E63593" w:rsidRDefault="00AE6D67" w:rsidP="00AE6D67">
      <w:pPr>
        <w:spacing w:after="0" w:line="240" w:lineRule="auto"/>
        <w:jc w:val="both"/>
        <w:rPr>
          <w:rFonts w:ascii="Trebuchet MS" w:hAnsi="Trebuchet MS" w:cs="Arial"/>
          <w:b/>
        </w:rPr>
      </w:pPr>
    </w:p>
    <w:p w14:paraId="5EC69F2F" w14:textId="77777777" w:rsidR="00AE6D67" w:rsidRPr="00E63593" w:rsidRDefault="00AE6D67" w:rsidP="00AE6D67">
      <w:pPr>
        <w:spacing w:after="0" w:line="240" w:lineRule="auto"/>
        <w:jc w:val="both"/>
        <w:rPr>
          <w:rFonts w:ascii="Trebuchet MS" w:hAnsi="Trebuchet MS" w:cs="Arial"/>
          <w:b/>
        </w:rPr>
      </w:pPr>
      <w:r w:rsidRPr="00E63593">
        <w:rPr>
          <w:rFonts w:ascii="Trebuchet MS" w:hAnsi="Trebuchet MS" w:cs="Arial"/>
          <w:b/>
        </w:rPr>
        <w:t xml:space="preserve">b) </w:t>
      </w:r>
      <w:r w:rsidRPr="00E63593">
        <w:rPr>
          <w:rFonts w:ascii="Trebuchet MS" w:hAnsi="Trebuchet MS" w:cs="Arial"/>
          <w:b/>
          <w:i/>
        </w:rPr>
        <w:t>MĂSURI ÎN TIMPUL EXPLOATĂRII ŞI EFECTUL IMPLEMENTĂRII ACESTORA</w:t>
      </w:r>
    </w:p>
    <w:p w14:paraId="04D5A61E" w14:textId="77777777" w:rsidR="00AE6D67" w:rsidRPr="00E63593" w:rsidRDefault="00AE6D67" w:rsidP="003E4098">
      <w:pPr>
        <w:numPr>
          <w:ilvl w:val="0"/>
          <w:numId w:val="164"/>
        </w:numPr>
        <w:spacing w:after="0" w:line="240" w:lineRule="auto"/>
        <w:jc w:val="both"/>
        <w:rPr>
          <w:rFonts w:ascii="Trebuchet MS" w:hAnsi="Trebuchet MS" w:cs="Arial"/>
          <w:b/>
        </w:rPr>
      </w:pPr>
      <w:r w:rsidRPr="00E63593">
        <w:rPr>
          <w:rFonts w:ascii="Trebuchet MS" w:hAnsi="Trebuchet MS" w:cs="Arial"/>
          <w:b/>
        </w:rPr>
        <w:t>Măsuri în timpul exploatării privind protecţia calităţii aerului</w:t>
      </w:r>
    </w:p>
    <w:p w14:paraId="135290C9" w14:textId="64F5B967" w:rsidR="00AE6D67" w:rsidRPr="0098610A" w:rsidRDefault="00AE6D67" w:rsidP="001F41BC">
      <w:pPr>
        <w:pStyle w:val="ListParagraph"/>
        <w:numPr>
          <w:ilvl w:val="0"/>
          <w:numId w:val="233"/>
        </w:numPr>
        <w:spacing w:after="0" w:line="240" w:lineRule="auto"/>
        <w:jc w:val="both"/>
        <w:rPr>
          <w:rFonts w:ascii="Trebuchet MS" w:hAnsi="Trebuchet MS" w:cs="Arial"/>
          <w:lang w:val="en-GB"/>
        </w:rPr>
      </w:pPr>
      <w:r w:rsidRPr="0098610A">
        <w:rPr>
          <w:rFonts w:ascii="Trebuchet MS" w:hAnsi="Trebuchet MS" w:cs="Arial"/>
          <w:lang w:val="en-GB"/>
        </w:rPr>
        <w:t>pe baza monitorizării calităţii aerului vor fi implementate măsuri de adaptare a traficului astfel încât să se evite depăşirea concentraţiilor maxime ale poluanţilor atmosferici la nivelul celor mai apropiaţi receptori sensibili;</w:t>
      </w:r>
    </w:p>
    <w:p w14:paraId="61893839" w14:textId="77777777" w:rsidR="00AE6D67" w:rsidRPr="0098610A" w:rsidRDefault="0098610A" w:rsidP="001F41BC">
      <w:pPr>
        <w:pStyle w:val="ListParagraph"/>
        <w:numPr>
          <w:ilvl w:val="0"/>
          <w:numId w:val="233"/>
        </w:numPr>
        <w:spacing w:after="0" w:line="240" w:lineRule="auto"/>
        <w:jc w:val="both"/>
        <w:rPr>
          <w:rFonts w:ascii="Trebuchet MS" w:hAnsi="Trebuchet MS" w:cs="Arial"/>
          <w:lang w:val="en-GB"/>
        </w:rPr>
      </w:pPr>
      <w:r>
        <w:rPr>
          <w:rFonts w:ascii="Trebuchet MS" w:hAnsi="Trebuchet MS" w:cs="Arial"/>
          <w:lang w:val="en-GB"/>
        </w:rPr>
        <w:t>vor fi respectate</w:t>
      </w:r>
      <w:r w:rsidR="00AE6D67" w:rsidRPr="0098610A">
        <w:rPr>
          <w:rFonts w:ascii="Trebuchet MS" w:hAnsi="Trebuchet MS" w:cs="Arial"/>
          <w:lang w:val="en-GB"/>
        </w:rPr>
        <w:t xml:space="preserve"> normel</w:t>
      </w:r>
      <w:r w:rsidRPr="0098610A">
        <w:rPr>
          <w:rFonts w:ascii="Trebuchet MS" w:hAnsi="Trebuchet MS" w:cs="Arial"/>
          <w:lang w:val="en-GB"/>
        </w:rPr>
        <w:t>e</w:t>
      </w:r>
      <w:r w:rsidR="00AE6D67" w:rsidRPr="0098610A">
        <w:rPr>
          <w:rFonts w:ascii="Trebuchet MS" w:hAnsi="Trebuchet MS" w:cs="Arial"/>
          <w:lang w:val="en-GB"/>
        </w:rPr>
        <w:t xml:space="preserve"> europene privind calitatea carburanţilor şi a autovehiculelor în ceea ce priveşte normele de poluare impuse;</w:t>
      </w:r>
    </w:p>
    <w:p w14:paraId="78DA890E" w14:textId="167C8531" w:rsidR="00C63459" w:rsidRPr="00C63459" w:rsidRDefault="00C63459" w:rsidP="00C63459">
      <w:pPr>
        <w:pStyle w:val="ListParagraph"/>
        <w:numPr>
          <w:ilvl w:val="0"/>
          <w:numId w:val="233"/>
        </w:numPr>
        <w:spacing w:after="0" w:line="240" w:lineRule="auto"/>
        <w:ind w:right="-448"/>
        <w:jc w:val="both"/>
        <w:rPr>
          <w:rFonts w:ascii="Trebuchet MS" w:eastAsia="Times New Roman" w:hAnsi="Trebuchet MS" w:cs="Arial"/>
          <w:lang w:eastAsia="ro-RO"/>
        </w:rPr>
      </w:pPr>
      <w:r>
        <w:rPr>
          <w:rFonts w:ascii="Trebuchet MS" w:eastAsia="Times New Roman" w:hAnsi="Trebuchet MS" w:cs="Arial"/>
          <w:lang w:eastAsia="ro-RO"/>
        </w:rPr>
        <w:t>î</w:t>
      </w:r>
      <w:r w:rsidRPr="00C63459">
        <w:rPr>
          <w:rFonts w:ascii="Trebuchet MS" w:eastAsia="Times New Roman" w:hAnsi="Trebuchet MS" w:cs="Arial"/>
          <w:lang w:eastAsia="ro-RO"/>
        </w:rPr>
        <w:t xml:space="preserve">n perioada de exploatare drumul va fi intreţinut corespunzător astfel incât să fie evitată apariţia unor gropi care ar conduce la scăderea vitezei de circulaţie şi implicit la creşterea concentraţiei poluanţilor atmosferici generaţi de traficul rutier. De asemenea va fi limitată folosirea substanţelor antiderapante. </w:t>
      </w:r>
    </w:p>
    <w:p w14:paraId="4C7D59E1" w14:textId="77777777" w:rsidR="00AE6D67" w:rsidRPr="00E63593" w:rsidRDefault="00AE6D67" w:rsidP="003E4098">
      <w:pPr>
        <w:numPr>
          <w:ilvl w:val="0"/>
          <w:numId w:val="164"/>
        </w:numPr>
        <w:spacing w:after="0" w:line="240" w:lineRule="auto"/>
        <w:jc w:val="both"/>
        <w:rPr>
          <w:rFonts w:ascii="Trebuchet MS" w:hAnsi="Trebuchet MS" w:cs="Arial"/>
        </w:rPr>
      </w:pPr>
      <w:r w:rsidRPr="00E63593">
        <w:rPr>
          <w:rFonts w:ascii="Trebuchet MS" w:hAnsi="Trebuchet MS" w:cs="Arial"/>
          <w:b/>
        </w:rPr>
        <w:t>Măsuri în timpul exploatării privind protecția subsolului</w:t>
      </w:r>
    </w:p>
    <w:p w14:paraId="3104CC31" w14:textId="63232BC4" w:rsidR="00C63459" w:rsidRPr="00C63459" w:rsidRDefault="00C63459" w:rsidP="00C63459">
      <w:pPr>
        <w:pStyle w:val="ListParagraph"/>
        <w:numPr>
          <w:ilvl w:val="0"/>
          <w:numId w:val="233"/>
        </w:numPr>
        <w:spacing w:after="0" w:line="240" w:lineRule="auto"/>
        <w:jc w:val="both"/>
        <w:rPr>
          <w:rFonts w:ascii="Trebuchet MS" w:hAnsi="Trebuchet MS" w:cs="Arial"/>
          <w:lang w:val="en-GB"/>
        </w:rPr>
      </w:pPr>
      <w:r w:rsidRPr="00C63459">
        <w:rPr>
          <w:rFonts w:ascii="Trebuchet MS" w:hAnsi="Trebuchet MS" w:cs="Arial"/>
          <w:lang w:val="en-GB"/>
        </w:rPr>
        <w:t xml:space="preserve">starea drumului  va  fi verificată  periodic ( conform  planului  de  mentenanţă  al beneficiarului) şi in cazul apariţiei unor degradări, acestea vor fi remediate; </w:t>
      </w:r>
    </w:p>
    <w:p w14:paraId="282D8BC6" w14:textId="3D019111" w:rsidR="00C63459" w:rsidRPr="00C63459" w:rsidRDefault="00C63459" w:rsidP="00C63459">
      <w:pPr>
        <w:pStyle w:val="ListParagraph"/>
        <w:numPr>
          <w:ilvl w:val="0"/>
          <w:numId w:val="233"/>
        </w:numPr>
        <w:spacing w:after="0" w:line="240" w:lineRule="auto"/>
        <w:jc w:val="both"/>
        <w:rPr>
          <w:rFonts w:ascii="Trebuchet MS" w:hAnsi="Trebuchet MS" w:cs="Arial"/>
          <w:lang w:val="en-GB"/>
        </w:rPr>
      </w:pPr>
      <w:r w:rsidRPr="00C63459">
        <w:rPr>
          <w:rFonts w:ascii="Trebuchet MS" w:hAnsi="Trebuchet MS" w:cs="Arial"/>
          <w:lang w:val="en-GB"/>
        </w:rPr>
        <w:t xml:space="preserve">în cazul scurgerii  unor produse petroliere  pe sol  se va interveni de urgenţă  cu material absorbant, după care se va apela la serviciile unei firme spcializate in depoluări; </w:t>
      </w:r>
    </w:p>
    <w:p w14:paraId="7657FD1F" w14:textId="761711DD" w:rsidR="00C63459" w:rsidRPr="00C63459" w:rsidRDefault="00C63459" w:rsidP="00C63459">
      <w:pPr>
        <w:pStyle w:val="ListParagraph"/>
        <w:numPr>
          <w:ilvl w:val="0"/>
          <w:numId w:val="233"/>
        </w:numPr>
        <w:spacing w:after="0" w:line="240" w:lineRule="auto"/>
        <w:jc w:val="both"/>
        <w:rPr>
          <w:rFonts w:ascii="Trebuchet MS" w:hAnsi="Trebuchet MS" w:cs="Arial"/>
          <w:lang w:val="en-GB"/>
        </w:rPr>
      </w:pPr>
      <w:r w:rsidRPr="00C63459">
        <w:rPr>
          <w:rFonts w:ascii="Trebuchet MS" w:hAnsi="Trebuchet MS" w:cs="Arial"/>
          <w:lang w:val="en-GB"/>
        </w:rPr>
        <w:t xml:space="preserve">vor fi folosite substanţe antiderapante cu conţinut scăzut de săruri pentru protecţia vegetaţiei şi limitarea cantităţilor utilizate; </w:t>
      </w:r>
    </w:p>
    <w:p w14:paraId="2896986E" w14:textId="2AB10100" w:rsidR="00C63459" w:rsidRPr="00C63459" w:rsidRDefault="00C63459" w:rsidP="00C63459">
      <w:pPr>
        <w:pStyle w:val="ListParagraph"/>
        <w:numPr>
          <w:ilvl w:val="0"/>
          <w:numId w:val="233"/>
        </w:numPr>
        <w:spacing w:after="0" w:line="240" w:lineRule="auto"/>
        <w:jc w:val="both"/>
        <w:rPr>
          <w:rFonts w:ascii="Trebuchet MS" w:hAnsi="Trebuchet MS" w:cs="Arial"/>
          <w:lang w:val="en-GB"/>
        </w:rPr>
      </w:pPr>
      <w:r w:rsidRPr="00C63459">
        <w:rPr>
          <w:rFonts w:ascii="Trebuchet MS" w:hAnsi="Trebuchet MS" w:cs="Arial"/>
          <w:lang w:val="en-GB"/>
        </w:rPr>
        <w:lastRenderedPageBreak/>
        <w:t xml:space="preserve">rigolele, şanţurile şi podeţele vor fi verificate periodic şi vor fi curăţate / decolmate în cazul în care se constată colmatarea / blocarea acestora; </w:t>
      </w:r>
    </w:p>
    <w:p w14:paraId="34628BB4" w14:textId="2DF5AD78" w:rsidR="00C63459" w:rsidRPr="00C63459" w:rsidRDefault="00C63459" w:rsidP="00C63459">
      <w:pPr>
        <w:pStyle w:val="ListParagraph"/>
        <w:numPr>
          <w:ilvl w:val="0"/>
          <w:numId w:val="233"/>
        </w:numPr>
        <w:spacing w:after="0" w:line="240" w:lineRule="auto"/>
        <w:jc w:val="both"/>
        <w:rPr>
          <w:rFonts w:ascii="Trebuchet MS" w:hAnsi="Trebuchet MS" w:cs="Arial"/>
          <w:lang w:val="en-GB"/>
        </w:rPr>
      </w:pPr>
      <w:r w:rsidRPr="00C63459">
        <w:rPr>
          <w:rFonts w:ascii="Trebuchet MS" w:hAnsi="Trebuchet MS" w:cs="Arial"/>
          <w:lang w:val="en-GB"/>
        </w:rPr>
        <w:t>viteza de deplasare va fi limitată astfel incât să fie redus / eliminat riscul de producere a unor accidente;</w:t>
      </w:r>
    </w:p>
    <w:p w14:paraId="439646C4" w14:textId="0A63B3CE" w:rsidR="00C63459" w:rsidRPr="00C63459" w:rsidRDefault="00C63459" w:rsidP="00C63459">
      <w:pPr>
        <w:pStyle w:val="ListParagraph"/>
        <w:numPr>
          <w:ilvl w:val="0"/>
          <w:numId w:val="233"/>
        </w:numPr>
        <w:spacing w:after="0" w:line="240" w:lineRule="auto"/>
        <w:jc w:val="both"/>
        <w:rPr>
          <w:rFonts w:ascii="Trebuchet MS" w:hAnsi="Trebuchet MS" w:cs="Arial"/>
          <w:lang w:val="en-GB"/>
        </w:rPr>
      </w:pPr>
      <w:r w:rsidRPr="00C63459">
        <w:rPr>
          <w:rFonts w:ascii="Trebuchet MS" w:hAnsi="Trebuchet MS" w:cs="Arial"/>
          <w:lang w:val="en-GB"/>
        </w:rPr>
        <w:t xml:space="preserve">parametrii de calitate ai solului vor fi monitorizaţi conform planului de monitorizare propus in cadrul prezentului raport privind impactul asupra mediului. </w:t>
      </w:r>
    </w:p>
    <w:p w14:paraId="67BE8A63" w14:textId="7725A6E4" w:rsidR="00AE6D67" w:rsidRPr="00C63459" w:rsidRDefault="00AE6D67" w:rsidP="00C63459">
      <w:pPr>
        <w:pStyle w:val="ListParagraph"/>
        <w:numPr>
          <w:ilvl w:val="0"/>
          <w:numId w:val="164"/>
        </w:numPr>
        <w:spacing w:after="0" w:line="240" w:lineRule="auto"/>
        <w:jc w:val="both"/>
        <w:rPr>
          <w:rFonts w:ascii="Trebuchet MS" w:hAnsi="Trebuchet MS" w:cs="Arial"/>
          <w:b/>
          <w:bCs/>
          <w:lang w:val="en-GB"/>
        </w:rPr>
      </w:pPr>
      <w:r w:rsidRPr="00C63459">
        <w:rPr>
          <w:rFonts w:ascii="Trebuchet MS" w:hAnsi="Trebuchet MS" w:cs="Arial"/>
          <w:b/>
          <w:bCs/>
          <w:lang w:val="en-GB"/>
        </w:rPr>
        <w:t>Măsuri în timpul exploatării privind protecția biodiversităţii:</w:t>
      </w:r>
    </w:p>
    <w:p w14:paraId="13CFF386" w14:textId="77777777" w:rsidR="00AE6D67" w:rsidRPr="008F7A8E" w:rsidRDefault="00AE6D67" w:rsidP="001F41BC">
      <w:pPr>
        <w:pStyle w:val="ListParagraph"/>
        <w:numPr>
          <w:ilvl w:val="0"/>
          <w:numId w:val="227"/>
        </w:numPr>
        <w:spacing w:after="0" w:line="240" w:lineRule="auto"/>
        <w:jc w:val="both"/>
        <w:rPr>
          <w:rFonts w:ascii="Trebuchet MS" w:hAnsi="Trebuchet MS" w:cs="Arial"/>
          <w:lang w:val="en-GB"/>
        </w:rPr>
      </w:pPr>
      <w:r w:rsidRPr="008F7A8E">
        <w:rPr>
          <w:rFonts w:ascii="Trebuchet MS" w:hAnsi="Trebuchet MS" w:cs="Arial"/>
          <w:lang w:val="en-GB"/>
        </w:rPr>
        <w:t>Curăţarea vegetaţiei de pe marginea dr</w:t>
      </w:r>
      <w:r w:rsidR="008F7A8E">
        <w:rPr>
          <w:rFonts w:ascii="Trebuchet MS" w:hAnsi="Trebuchet MS" w:cs="Arial"/>
          <w:lang w:val="en-GB"/>
        </w:rPr>
        <w:t xml:space="preserve">umului </w:t>
      </w:r>
      <w:r w:rsidRPr="008F7A8E">
        <w:rPr>
          <w:rFonts w:ascii="Trebuchet MS" w:hAnsi="Trebuchet MS" w:cs="Arial"/>
          <w:lang w:val="en-GB"/>
        </w:rPr>
        <w:t>în perioada de operare se va realiza cu precauţie, recomandându-se evitarea tăierii vegetaţiei arbustive şi arborescente în perioada de cuibărire a păsăril</w:t>
      </w:r>
      <w:r w:rsidR="008F7A8E">
        <w:rPr>
          <w:rFonts w:ascii="Trebuchet MS" w:hAnsi="Trebuchet MS" w:cs="Arial"/>
          <w:lang w:val="en-GB"/>
        </w:rPr>
        <w:t>or;</w:t>
      </w:r>
      <w:r w:rsidRPr="008F7A8E">
        <w:rPr>
          <w:rFonts w:ascii="Trebuchet MS" w:hAnsi="Trebuchet MS" w:cs="Arial"/>
          <w:lang w:val="en-GB"/>
        </w:rPr>
        <w:t xml:space="preserve"> </w:t>
      </w:r>
    </w:p>
    <w:p w14:paraId="2BBE2350" w14:textId="2A05E738" w:rsidR="00AE6D67" w:rsidRPr="008F7A8E" w:rsidRDefault="00AE6D67" w:rsidP="001F41BC">
      <w:pPr>
        <w:pStyle w:val="ListParagraph"/>
        <w:numPr>
          <w:ilvl w:val="0"/>
          <w:numId w:val="227"/>
        </w:numPr>
        <w:spacing w:after="0" w:line="240" w:lineRule="auto"/>
        <w:jc w:val="both"/>
        <w:rPr>
          <w:rFonts w:ascii="Trebuchet MS" w:hAnsi="Trebuchet MS" w:cs="Arial"/>
          <w:lang w:val="en-GB"/>
        </w:rPr>
      </w:pPr>
      <w:r w:rsidRPr="008F7A8E">
        <w:rPr>
          <w:rFonts w:ascii="Trebuchet MS" w:hAnsi="Trebuchet MS" w:cs="Arial"/>
          <w:lang w:val="en-GB"/>
        </w:rPr>
        <w:t>Eficacitatea pe termen lung a măsurilor de reducere a impactului depinde în timpul operării proiectului de asigurarea integrităţii şi funcţionalităţii tuturor elementelor componente ale acestora. În acest sens este necesară prevederea unui program de verificare periodică şi de întreţinere a elementelor constructive</w:t>
      </w:r>
      <w:r w:rsidR="00C63459">
        <w:rPr>
          <w:rFonts w:ascii="Trebuchet MS" w:hAnsi="Trebuchet MS" w:cs="Arial"/>
          <w:lang w:val="en-GB"/>
        </w:rPr>
        <w:t>;</w:t>
      </w:r>
    </w:p>
    <w:p w14:paraId="385D806A" w14:textId="77777777" w:rsidR="00AE6D67" w:rsidRPr="00E63593" w:rsidRDefault="00AE6D67" w:rsidP="00AE6D67">
      <w:pPr>
        <w:spacing w:after="0" w:line="240" w:lineRule="auto"/>
        <w:jc w:val="both"/>
        <w:rPr>
          <w:rFonts w:ascii="Trebuchet MS" w:hAnsi="Trebuchet MS" w:cs="Arial"/>
        </w:rPr>
      </w:pPr>
    </w:p>
    <w:p w14:paraId="76143FDE" w14:textId="77777777" w:rsidR="00AE6D67" w:rsidRPr="0098610A" w:rsidRDefault="00AE6D67" w:rsidP="0098610A">
      <w:pPr>
        <w:pStyle w:val="ListParagraph"/>
        <w:numPr>
          <w:ilvl w:val="0"/>
          <w:numId w:val="164"/>
        </w:numPr>
        <w:spacing w:after="0" w:line="240" w:lineRule="auto"/>
        <w:jc w:val="both"/>
        <w:rPr>
          <w:rFonts w:ascii="Trebuchet MS" w:hAnsi="Trebuchet MS" w:cs="Arial"/>
          <w:b/>
          <w:bCs/>
        </w:rPr>
      </w:pPr>
      <w:r w:rsidRPr="0098610A">
        <w:rPr>
          <w:rFonts w:ascii="Trebuchet MS" w:hAnsi="Trebuchet MS" w:cs="Arial"/>
          <w:b/>
        </w:rPr>
        <w:t>Măsuri în timpul exploatării privind protecția apelor /corpurilor de apă</w:t>
      </w:r>
    </w:p>
    <w:p w14:paraId="00D5905C" w14:textId="2892421D" w:rsidR="00FD6ACF" w:rsidRPr="00FD6ACF" w:rsidRDefault="00FD6ACF" w:rsidP="00FD6ACF">
      <w:pPr>
        <w:pStyle w:val="ListParagraph"/>
        <w:numPr>
          <w:ilvl w:val="0"/>
          <w:numId w:val="164"/>
        </w:numPr>
        <w:spacing w:after="0" w:line="240" w:lineRule="auto"/>
        <w:ind w:right="-448"/>
        <w:jc w:val="both"/>
        <w:rPr>
          <w:rFonts w:ascii="Trebuchet MS" w:eastAsia="Times New Roman" w:hAnsi="Trebuchet MS" w:cs="Arial"/>
          <w:lang w:eastAsia="ro-RO"/>
        </w:rPr>
      </w:pPr>
      <w:r w:rsidRPr="00FD6ACF">
        <w:rPr>
          <w:rFonts w:ascii="Trebuchet MS" w:eastAsia="Times New Roman" w:hAnsi="Trebuchet MS" w:cs="Arial"/>
          <w:lang w:eastAsia="ro-RO"/>
        </w:rPr>
        <w:t xml:space="preserve"> rigolele, şanţurile şi podeţele perimetrale drumului vor fi verificate periodic şi, dacă este cazul, vor fi decolmatate;</w:t>
      </w:r>
    </w:p>
    <w:p w14:paraId="1C0FD957" w14:textId="0FF4A075" w:rsidR="00FD6ACF" w:rsidRPr="00FD6ACF" w:rsidRDefault="00FD6ACF" w:rsidP="00FD6ACF">
      <w:pPr>
        <w:pStyle w:val="ListParagraph"/>
        <w:numPr>
          <w:ilvl w:val="0"/>
          <w:numId w:val="164"/>
        </w:numPr>
        <w:spacing w:after="0" w:line="240" w:lineRule="auto"/>
        <w:ind w:right="-448"/>
        <w:jc w:val="both"/>
        <w:rPr>
          <w:rFonts w:ascii="Trebuchet MS" w:eastAsia="Times New Roman" w:hAnsi="Trebuchet MS" w:cs="Arial"/>
          <w:lang w:eastAsia="ro-RO"/>
        </w:rPr>
      </w:pPr>
      <w:r w:rsidRPr="00FD6ACF">
        <w:rPr>
          <w:rFonts w:ascii="Trebuchet MS" w:eastAsia="Times New Roman" w:hAnsi="Trebuchet MS" w:cs="Arial"/>
          <w:lang w:eastAsia="ro-RO"/>
        </w:rPr>
        <w:t xml:space="preserve">va fi limitată folosirea substanţelor antiderapante.  </w:t>
      </w:r>
    </w:p>
    <w:p w14:paraId="608F6DAB" w14:textId="77777777" w:rsidR="00AE6D67" w:rsidRPr="00FD6ACF" w:rsidRDefault="00AE6D67" w:rsidP="00AE6D67">
      <w:pPr>
        <w:spacing w:after="0" w:line="240" w:lineRule="auto"/>
        <w:jc w:val="both"/>
        <w:rPr>
          <w:rFonts w:ascii="Trebuchet MS" w:hAnsi="Trebuchet MS" w:cs="Arial"/>
          <w:b/>
          <w:bCs/>
        </w:rPr>
      </w:pPr>
    </w:p>
    <w:p w14:paraId="796F2072" w14:textId="77777777" w:rsidR="00AE6D67" w:rsidRPr="00E63593" w:rsidRDefault="00AE6D67" w:rsidP="003E4098">
      <w:pPr>
        <w:numPr>
          <w:ilvl w:val="0"/>
          <w:numId w:val="164"/>
        </w:numPr>
        <w:spacing w:after="0" w:line="240" w:lineRule="auto"/>
        <w:jc w:val="both"/>
        <w:rPr>
          <w:rFonts w:ascii="Trebuchet MS" w:hAnsi="Trebuchet MS" w:cs="Arial"/>
          <w:b/>
          <w:bCs/>
        </w:rPr>
      </w:pPr>
      <w:r w:rsidRPr="00E63593">
        <w:rPr>
          <w:rFonts w:ascii="Trebuchet MS" w:hAnsi="Trebuchet MS" w:cs="Arial"/>
          <w:b/>
        </w:rPr>
        <w:t xml:space="preserve">Măsuri în timpul exploatării privind protecția </w:t>
      </w:r>
      <w:r w:rsidRPr="00E63593">
        <w:rPr>
          <w:rFonts w:ascii="Trebuchet MS" w:hAnsi="Trebuchet MS" w:cs="Arial"/>
          <w:b/>
          <w:bCs/>
        </w:rPr>
        <w:t>solului</w:t>
      </w:r>
    </w:p>
    <w:p w14:paraId="373CA1C3" w14:textId="77777777" w:rsidR="00AE6D67" w:rsidRPr="008F7A8E" w:rsidRDefault="00AE6D67" w:rsidP="001F41BC">
      <w:pPr>
        <w:pStyle w:val="ListParagraph"/>
        <w:numPr>
          <w:ilvl w:val="0"/>
          <w:numId w:val="231"/>
        </w:numPr>
        <w:spacing w:after="0" w:line="240" w:lineRule="auto"/>
        <w:jc w:val="both"/>
        <w:rPr>
          <w:rFonts w:ascii="Trebuchet MS" w:hAnsi="Trebuchet MS" w:cs="Arial"/>
        </w:rPr>
      </w:pPr>
      <w:r w:rsidRPr="008F7A8E">
        <w:rPr>
          <w:rFonts w:ascii="Trebuchet MS" w:hAnsi="Trebuchet MS" w:cs="Arial"/>
        </w:rPr>
        <w:t>întreţinerea, alimentarea cu combustibil sau curăţarea autovehiculelor şi utilajelor de întreţinere se vor realiza în locuri special amenajate, aflate la distanţă de zonele sensibile;</w:t>
      </w:r>
    </w:p>
    <w:p w14:paraId="2C16827E" w14:textId="77777777" w:rsidR="00AE6D67" w:rsidRPr="008F7A8E" w:rsidRDefault="00AE6D67" w:rsidP="001F41BC">
      <w:pPr>
        <w:pStyle w:val="ListParagraph"/>
        <w:numPr>
          <w:ilvl w:val="0"/>
          <w:numId w:val="231"/>
        </w:numPr>
        <w:spacing w:after="0" w:line="240" w:lineRule="auto"/>
        <w:jc w:val="both"/>
        <w:rPr>
          <w:rFonts w:ascii="Trebuchet MS" w:hAnsi="Trebuchet MS" w:cs="Arial"/>
        </w:rPr>
      </w:pPr>
      <w:r w:rsidRPr="008F7A8E">
        <w:rPr>
          <w:rFonts w:ascii="Trebuchet MS" w:hAnsi="Trebuchet MS" w:cs="Arial"/>
        </w:rPr>
        <w:t>respectarea cu stricteţe a normelor de gestiune a deşeurilor, de distribuţie şi alimentare cu carbur</w:t>
      </w:r>
      <w:r w:rsidR="00BB4987" w:rsidRPr="008F7A8E">
        <w:rPr>
          <w:rFonts w:ascii="Trebuchet MS" w:hAnsi="Trebuchet MS" w:cs="Arial"/>
        </w:rPr>
        <w:t>anţi</w:t>
      </w:r>
      <w:r w:rsidRPr="008F7A8E">
        <w:rPr>
          <w:rFonts w:ascii="Trebuchet MS" w:hAnsi="Trebuchet MS" w:cs="Arial"/>
        </w:rPr>
        <w:t>;</w:t>
      </w:r>
    </w:p>
    <w:p w14:paraId="7698EEA4" w14:textId="77777777" w:rsidR="008F7A8E" w:rsidRDefault="00BB4987" w:rsidP="001F41BC">
      <w:pPr>
        <w:pStyle w:val="ListParagraph"/>
        <w:numPr>
          <w:ilvl w:val="0"/>
          <w:numId w:val="231"/>
        </w:numPr>
        <w:spacing w:after="0" w:line="240" w:lineRule="auto"/>
        <w:jc w:val="both"/>
        <w:rPr>
          <w:rFonts w:ascii="Trebuchet MS" w:hAnsi="Trebuchet MS" w:cs="Arial"/>
        </w:rPr>
      </w:pPr>
      <w:r w:rsidRPr="008F7A8E">
        <w:rPr>
          <w:rFonts w:ascii="Trebuchet MS" w:hAnsi="Trebuchet MS" w:cs="Arial"/>
        </w:rPr>
        <w:t>vor fi folosite substanțe antiderapante cu conținut scăzut de săruri pentru protecția vegetației;</w:t>
      </w:r>
    </w:p>
    <w:p w14:paraId="640805BC" w14:textId="77777777" w:rsidR="008F7A8E" w:rsidRDefault="00BB4987" w:rsidP="001F41BC">
      <w:pPr>
        <w:pStyle w:val="ListParagraph"/>
        <w:numPr>
          <w:ilvl w:val="0"/>
          <w:numId w:val="231"/>
        </w:numPr>
        <w:spacing w:after="0" w:line="240" w:lineRule="auto"/>
        <w:jc w:val="both"/>
        <w:rPr>
          <w:rFonts w:ascii="Trebuchet MS" w:hAnsi="Trebuchet MS" w:cs="Arial"/>
        </w:rPr>
      </w:pPr>
      <w:r w:rsidRPr="008F7A8E">
        <w:rPr>
          <w:rFonts w:ascii="Trebuchet MS" w:hAnsi="Trebuchet MS" w:cs="Arial"/>
        </w:rPr>
        <w:t>rigolele, șanțurile și podețele vor fi verificate periodic și vor fi curățate/decolmatate;</w:t>
      </w:r>
    </w:p>
    <w:p w14:paraId="22D0D664" w14:textId="77777777" w:rsidR="00BB4987" w:rsidRPr="008F7A8E" w:rsidRDefault="00BB4987" w:rsidP="001F41BC">
      <w:pPr>
        <w:pStyle w:val="ListParagraph"/>
        <w:numPr>
          <w:ilvl w:val="0"/>
          <w:numId w:val="231"/>
        </w:numPr>
        <w:spacing w:after="0" w:line="240" w:lineRule="auto"/>
        <w:jc w:val="both"/>
        <w:rPr>
          <w:rFonts w:ascii="Trebuchet MS" w:hAnsi="Trebuchet MS" w:cs="Arial"/>
        </w:rPr>
      </w:pPr>
      <w:r w:rsidRPr="008F7A8E">
        <w:rPr>
          <w:rFonts w:ascii="Trebuchet MS" w:hAnsi="Trebuchet MS" w:cs="Arial"/>
        </w:rPr>
        <w:t>parametrii de calitate ai solului vor fi monitorizași conform planuilui de monitorizare propus;</w:t>
      </w:r>
    </w:p>
    <w:p w14:paraId="40BD6CAE" w14:textId="77777777" w:rsidR="00BB4987" w:rsidRPr="00BB4987" w:rsidRDefault="00BB4987" w:rsidP="00BB4987">
      <w:pPr>
        <w:spacing w:after="0" w:line="240" w:lineRule="auto"/>
        <w:ind w:left="644"/>
        <w:jc w:val="both"/>
        <w:rPr>
          <w:rFonts w:ascii="Trebuchet MS" w:hAnsi="Trebuchet MS" w:cs="Arial"/>
          <w:b/>
        </w:rPr>
      </w:pPr>
    </w:p>
    <w:p w14:paraId="3DFF2B73" w14:textId="77777777" w:rsidR="00AE6D67" w:rsidRPr="00E63593" w:rsidRDefault="00AE6D67" w:rsidP="003E4098">
      <w:pPr>
        <w:numPr>
          <w:ilvl w:val="0"/>
          <w:numId w:val="164"/>
        </w:numPr>
        <w:spacing w:after="0" w:line="240" w:lineRule="auto"/>
        <w:jc w:val="both"/>
        <w:rPr>
          <w:rFonts w:ascii="Trebuchet MS" w:hAnsi="Trebuchet MS" w:cs="Arial"/>
          <w:b/>
        </w:rPr>
      </w:pPr>
      <w:r w:rsidRPr="00E63593">
        <w:rPr>
          <w:rFonts w:ascii="Trebuchet MS" w:hAnsi="Trebuchet MS" w:cs="Arial"/>
          <w:b/>
        </w:rPr>
        <w:t>Măsuri în timpul exploatării privind riscul pentru sănătate (mediului social) și bunuri materiale</w:t>
      </w:r>
    </w:p>
    <w:p w14:paraId="0132A543" w14:textId="77777777" w:rsidR="00AE6D67" w:rsidRPr="0098610A" w:rsidRDefault="00AE6D67" w:rsidP="001F41BC">
      <w:pPr>
        <w:pStyle w:val="ListParagraph"/>
        <w:numPr>
          <w:ilvl w:val="0"/>
          <w:numId w:val="232"/>
        </w:numPr>
        <w:spacing w:after="0" w:line="240" w:lineRule="auto"/>
        <w:jc w:val="both"/>
        <w:rPr>
          <w:rFonts w:ascii="Trebuchet MS" w:hAnsi="Trebuchet MS" w:cs="Arial"/>
        </w:rPr>
      </w:pPr>
      <w:r w:rsidRPr="0098610A">
        <w:rPr>
          <w:rFonts w:ascii="Trebuchet MS" w:hAnsi="Trebuchet MS" w:cs="Arial"/>
        </w:rPr>
        <w:t>verificarea şi întreţinerea panourilor care ecranează zgomotul datorat traficului;</w:t>
      </w:r>
    </w:p>
    <w:p w14:paraId="0EFA9D96" w14:textId="77777777" w:rsidR="00AE6D67" w:rsidRPr="0098610A" w:rsidRDefault="00AE6D67" w:rsidP="001F41BC">
      <w:pPr>
        <w:pStyle w:val="ListParagraph"/>
        <w:numPr>
          <w:ilvl w:val="0"/>
          <w:numId w:val="232"/>
        </w:numPr>
        <w:spacing w:after="0" w:line="240" w:lineRule="auto"/>
        <w:jc w:val="both"/>
        <w:rPr>
          <w:rFonts w:ascii="Trebuchet MS" w:hAnsi="Trebuchet MS" w:cs="Arial"/>
        </w:rPr>
      </w:pPr>
      <w:r w:rsidRPr="0098610A">
        <w:rPr>
          <w:rFonts w:ascii="Trebuchet MS" w:hAnsi="Trebuchet MS" w:cs="Arial"/>
        </w:rPr>
        <w:t>monitorizarea şi controlul emisiilor de poluanţi atmosferici;</w:t>
      </w:r>
    </w:p>
    <w:p w14:paraId="3F7C3758" w14:textId="77777777" w:rsidR="00AE6D67" w:rsidRPr="0098610A" w:rsidRDefault="00AE6D67" w:rsidP="001F41BC">
      <w:pPr>
        <w:pStyle w:val="ListParagraph"/>
        <w:numPr>
          <w:ilvl w:val="0"/>
          <w:numId w:val="232"/>
        </w:numPr>
        <w:spacing w:after="0" w:line="240" w:lineRule="auto"/>
        <w:jc w:val="both"/>
        <w:rPr>
          <w:rFonts w:ascii="Trebuchet MS" w:hAnsi="Trebuchet MS" w:cs="Arial"/>
        </w:rPr>
      </w:pPr>
      <w:r w:rsidRPr="0098610A">
        <w:rPr>
          <w:rFonts w:ascii="Trebuchet MS" w:hAnsi="Trebuchet MS" w:cs="Arial"/>
        </w:rPr>
        <w:t>restabilirea legăturilor rutiere pentru asigurarea accesului pe terenurile agricole fragmentate;</w:t>
      </w:r>
    </w:p>
    <w:p w14:paraId="1B64049F" w14:textId="77777777" w:rsidR="00AE6D67" w:rsidRPr="0098610A" w:rsidRDefault="00AE6D67" w:rsidP="001F41BC">
      <w:pPr>
        <w:pStyle w:val="ListParagraph"/>
        <w:numPr>
          <w:ilvl w:val="0"/>
          <w:numId w:val="232"/>
        </w:numPr>
        <w:spacing w:after="0" w:line="240" w:lineRule="auto"/>
        <w:jc w:val="both"/>
        <w:rPr>
          <w:rFonts w:ascii="Trebuchet MS" w:hAnsi="Trebuchet MS" w:cs="Arial"/>
        </w:rPr>
      </w:pPr>
      <w:r w:rsidRPr="0098610A">
        <w:rPr>
          <w:rFonts w:ascii="Trebuchet MS" w:hAnsi="Trebuchet MS" w:cs="Arial"/>
        </w:rPr>
        <w:t>întreţinerea adecvată a infrastructurii rutiere.</w:t>
      </w:r>
    </w:p>
    <w:p w14:paraId="67121B3B" w14:textId="77777777" w:rsidR="00AE6D67" w:rsidRPr="00E63593" w:rsidRDefault="00F33019" w:rsidP="00F33019">
      <w:pPr>
        <w:spacing w:after="0" w:line="240" w:lineRule="auto"/>
        <w:ind w:left="284" w:firstLine="16"/>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Implementarea proiectului se va realiza astfel încât să se asigure continuarea desfăşurării vieţii comunităţilor şi activi</w:t>
      </w:r>
      <w:r>
        <w:rPr>
          <w:rFonts w:ascii="Trebuchet MS" w:hAnsi="Trebuchet MS" w:cs="Arial"/>
        </w:rPr>
        <w:t>tăţilor economice. R</w:t>
      </w:r>
      <w:r w:rsidR="00AE6D67" w:rsidRPr="00E63593">
        <w:rPr>
          <w:rFonts w:ascii="Trebuchet MS" w:hAnsi="Trebuchet MS" w:cs="Arial"/>
        </w:rPr>
        <w:t xml:space="preserve">eţelele de utilităţi intersectate de proiect vor fi relocate, continuând a fi funcţionale şi pe durata operării autostrăzii. </w:t>
      </w:r>
    </w:p>
    <w:p w14:paraId="3CAB8D9C" w14:textId="77777777" w:rsidR="00AE6D67" w:rsidRPr="00E63593" w:rsidRDefault="00AE6D67" w:rsidP="00AE6D67">
      <w:pPr>
        <w:spacing w:after="0" w:line="240" w:lineRule="auto"/>
        <w:jc w:val="both"/>
        <w:rPr>
          <w:rFonts w:ascii="Trebuchet MS" w:hAnsi="Trebuchet MS" w:cs="Arial"/>
          <w:b/>
        </w:rPr>
      </w:pPr>
    </w:p>
    <w:p w14:paraId="1C647816" w14:textId="36BC63B3" w:rsidR="00AE6D67" w:rsidRPr="00E63593" w:rsidRDefault="00AE6D67" w:rsidP="003E4098">
      <w:pPr>
        <w:numPr>
          <w:ilvl w:val="0"/>
          <w:numId w:val="164"/>
        </w:numPr>
        <w:spacing w:after="0" w:line="240" w:lineRule="auto"/>
        <w:jc w:val="both"/>
        <w:rPr>
          <w:rFonts w:ascii="Trebuchet MS" w:hAnsi="Trebuchet MS" w:cs="Arial"/>
        </w:rPr>
      </w:pPr>
      <w:r w:rsidRPr="00E63593">
        <w:rPr>
          <w:rFonts w:ascii="Trebuchet MS" w:hAnsi="Trebuchet MS" w:cs="Arial"/>
          <w:b/>
        </w:rPr>
        <w:t xml:space="preserve">Măsuri în timpul exploatării proiectului pentru protejarea obiectivelor de interes cultural: </w:t>
      </w:r>
      <w:r w:rsidR="00F33019">
        <w:rPr>
          <w:rFonts w:ascii="Trebuchet MS" w:hAnsi="Trebuchet MS" w:cs="Arial"/>
          <w:b/>
        </w:rPr>
        <w:t>-</w:t>
      </w:r>
      <w:r w:rsidR="00FD6ACF">
        <w:rPr>
          <w:rFonts w:ascii="Trebuchet MS" w:hAnsi="Trebuchet MS" w:cs="Arial"/>
          <w:b/>
        </w:rPr>
        <w:t>-</w:t>
      </w:r>
      <w:r w:rsidRPr="00E63593">
        <w:rPr>
          <w:rFonts w:ascii="Trebuchet MS" w:hAnsi="Trebuchet MS" w:cs="Arial"/>
        </w:rPr>
        <w:t>nu sunt necesare măsuri specifice pentru reducerea impactului asupra patrimoniului cultural.</w:t>
      </w:r>
    </w:p>
    <w:p w14:paraId="555F925F" w14:textId="77777777" w:rsidR="00AE6D67" w:rsidRPr="00E63593" w:rsidRDefault="00AE6D67" w:rsidP="00AE6D67">
      <w:pPr>
        <w:spacing w:after="0" w:line="240" w:lineRule="auto"/>
        <w:jc w:val="both"/>
        <w:rPr>
          <w:rFonts w:ascii="Trebuchet MS" w:hAnsi="Trebuchet MS" w:cs="Arial"/>
          <w:b/>
        </w:rPr>
      </w:pPr>
    </w:p>
    <w:p w14:paraId="4E7F310F" w14:textId="77777777" w:rsidR="00AE6D67" w:rsidRPr="00E63593" w:rsidRDefault="00AE6D67" w:rsidP="003E4098">
      <w:pPr>
        <w:numPr>
          <w:ilvl w:val="0"/>
          <w:numId w:val="164"/>
        </w:numPr>
        <w:spacing w:after="0" w:line="240" w:lineRule="auto"/>
        <w:jc w:val="both"/>
        <w:rPr>
          <w:rFonts w:ascii="Trebuchet MS" w:hAnsi="Trebuchet MS" w:cs="Arial"/>
          <w:b/>
          <w:bCs/>
        </w:rPr>
      </w:pPr>
      <w:r w:rsidRPr="00E63593">
        <w:rPr>
          <w:rFonts w:ascii="Trebuchet MS" w:hAnsi="Trebuchet MS" w:cs="Arial"/>
          <w:b/>
        </w:rPr>
        <w:t>Măsuri în timpul exploatării şi efectul implementării acestora</w:t>
      </w:r>
      <w:r w:rsidRPr="00E63593">
        <w:rPr>
          <w:rFonts w:ascii="Trebuchet MS" w:hAnsi="Trebuchet MS" w:cs="Arial"/>
          <w:b/>
          <w:bCs/>
        </w:rPr>
        <w:t xml:space="preserve"> </w:t>
      </w:r>
      <w:r w:rsidRPr="00E63593">
        <w:rPr>
          <w:rFonts w:ascii="Trebuchet MS" w:hAnsi="Trebuchet MS" w:cs="Arial"/>
          <w:b/>
        </w:rPr>
        <w:t>pentru protejarea resurselor naturale</w:t>
      </w:r>
    </w:p>
    <w:p w14:paraId="0089F188" w14:textId="3E085BE4" w:rsidR="00AE6D67" w:rsidRPr="00F33019" w:rsidRDefault="00F33019" w:rsidP="00F33019">
      <w:pPr>
        <w:pStyle w:val="ListParagraph"/>
        <w:spacing w:after="0" w:line="240" w:lineRule="auto"/>
        <w:jc w:val="both"/>
        <w:rPr>
          <w:rFonts w:ascii="Trebuchet MS" w:hAnsi="Trebuchet MS" w:cs="Arial"/>
        </w:rPr>
      </w:pPr>
      <w:r>
        <w:rPr>
          <w:rFonts w:ascii="Trebuchet MS" w:hAnsi="Trebuchet MS" w:cs="Arial"/>
        </w:rPr>
        <w:t>-</w:t>
      </w:r>
      <w:r w:rsidR="00FD6ACF">
        <w:rPr>
          <w:rFonts w:ascii="Trebuchet MS" w:hAnsi="Trebuchet MS" w:cs="Arial"/>
        </w:rPr>
        <w:t>e</w:t>
      </w:r>
      <w:r w:rsidR="00AE6D67" w:rsidRPr="00F33019">
        <w:rPr>
          <w:rFonts w:ascii="Trebuchet MS" w:hAnsi="Trebuchet MS" w:cs="Arial"/>
        </w:rPr>
        <w:t xml:space="preserve">vitarea ocupării unor suprafeţe suplimentare de teren în timpul lucrărilor de mentenanţă şi </w:t>
      </w:r>
      <w:r w:rsidRPr="00F33019">
        <w:rPr>
          <w:rFonts w:ascii="Trebuchet MS" w:hAnsi="Trebuchet MS" w:cs="Arial"/>
        </w:rPr>
        <w:t xml:space="preserve">  </w:t>
      </w:r>
      <w:r w:rsidR="00AE6D67" w:rsidRPr="00F33019">
        <w:rPr>
          <w:rFonts w:ascii="Trebuchet MS" w:hAnsi="Trebuchet MS" w:cs="Arial"/>
        </w:rPr>
        <w:t>reparaţii, altele decât terenurile aferente infrastructurii rutiere rezultate în urma implementării proiectului.</w:t>
      </w:r>
    </w:p>
    <w:p w14:paraId="4703A328" w14:textId="77777777" w:rsidR="00AE6D67" w:rsidRPr="00E63593" w:rsidRDefault="00AE6D67" w:rsidP="00AE6D67">
      <w:pPr>
        <w:spacing w:after="0" w:line="240" w:lineRule="auto"/>
        <w:ind w:left="1080"/>
        <w:jc w:val="both"/>
        <w:rPr>
          <w:rFonts w:ascii="Trebuchet MS" w:hAnsi="Trebuchet MS" w:cs="Arial"/>
        </w:rPr>
      </w:pPr>
    </w:p>
    <w:p w14:paraId="71970A93" w14:textId="77777777" w:rsidR="00AE6D67" w:rsidRPr="00E63593" w:rsidRDefault="00AE6D67" w:rsidP="00443B57">
      <w:pPr>
        <w:pStyle w:val="ListParagraph"/>
        <w:numPr>
          <w:ilvl w:val="0"/>
          <w:numId w:val="208"/>
        </w:numPr>
        <w:spacing w:after="0" w:line="240" w:lineRule="auto"/>
        <w:ind w:left="851" w:hanging="425"/>
        <w:contextualSpacing w:val="0"/>
        <w:jc w:val="both"/>
        <w:rPr>
          <w:rFonts w:ascii="Trebuchet MS" w:hAnsi="Trebuchet MS" w:cs="Arial"/>
        </w:rPr>
      </w:pPr>
      <w:r w:rsidRPr="00E63593">
        <w:rPr>
          <w:rFonts w:ascii="Trebuchet MS" w:hAnsi="Trebuchet MS" w:cs="Arial"/>
          <w:b/>
        </w:rPr>
        <w:t xml:space="preserve">Măsuri în timpul exploatării – pentru </w:t>
      </w:r>
      <w:r w:rsidRPr="00E63593">
        <w:rPr>
          <w:rFonts w:ascii="Trebuchet MS" w:hAnsi="Trebuchet MS" w:cs="Arial"/>
          <w:b/>
          <w:bCs/>
        </w:rPr>
        <w:t xml:space="preserve">zgomot şi vibraţii </w:t>
      </w:r>
    </w:p>
    <w:p w14:paraId="4EC714C0" w14:textId="74499088" w:rsidR="00AE6D67" w:rsidRPr="00E63593" w:rsidRDefault="00F33019" w:rsidP="00F33019">
      <w:pPr>
        <w:spacing w:after="0" w:line="240" w:lineRule="auto"/>
        <w:ind w:left="708"/>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se va monitoriza nivelul de zgomot în perioada de funcționare, conform prevederilor Acordului de Mediu;</w:t>
      </w:r>
    </w:p>
    <w:p w14:paraId="66ED4199" w14:textId="774C6462" w:rsidR="00AE6D67" w:rsidRPr="00E63593" w:rsidRDefault="00F33019" w:rsidP="00FD6ACF">
      <w:pPr>
        <w:spacing w:after="0" w:line="240" w:lineRule="auto"/>
        <w:ind w:left="630"/>
        <w:jc w:val="both"/>
        <w:rPr>
          <w:rFonts w:ascii="Trebuchet MS" w:hAnsi="Trebuchet MS" w:cs="Arial"/>
        </w:rPr>
      </w:pPr>
      <w:r>
        <w:rPr>
          <w:rFonts w:ascii="Trebuchet MS" w:hAnsi="Trebuchet MS" w:cs="Arial"/>
        </w:rPr>
        <w:t xml:space="preserve">  -  </w:t>
      </w:r>
      <w:r w:rsidR="00AE6D67" w:rsidRPr="00E63593">
        <w:rPr>
          <w:rFonts w:ascii="Trebuchet MS" w:hAnsi="Trebuchet MS" w:cs="Arial"/>
        </w:rPr>
        <w:t>întreţinerea adecvată a infrastructurii rutiere.</w:t>
      </w:r>
      <w:r>
        <w:rPr>
          <w:rFonts w:ascii="Trebuchet MS" w:hAnsi="Trebuchet MS" w:cs="Arial"/>
        </w:rPr>
        <w:t xml:space="preserve">  </w:t>
      </w:r>
    </w:p>
    <w:p w14:paraId="36FA82B1" w14:textId="77777777" w:rsidR="00AE6D67" w:rsidRPr="00E63593" w:rsidRDefault="00AE6D67" w:rsidP="00AE6D67">
      <w:pPr>
        <w:spacing w:after="0" w:line="240" w:lineRule="auto"/>
        <w:jc w:val="both"/>
        <w:rPr>
          <w:rFonts w:ascii="Trebuchet MS" w:hAnsi="Trebuchet MS" w:cs="Arial"/>
          <w:b/>
          <w:bCs/>
        </w:rPr>
      </w:pPr>
    </w:p>
    <w:p w14:paraId="4374A0A9" w14:textId="77777777" w:rsidR="00AE6D67" w:rsidRPr="00E63593" w:rsidRDefault="00AE6D67" w:rsidP="00443B57">
      <w:pPr>
        <w:numPr>
          <w:ilvl w:val="0"/>
          <w:numId w:val="205"/>
        </w:numPr>
        <w:spacing w:after="0" w:line="240" w:lineRule="auto"/>
        <w:jc w:val="both"/>
        <w:rPr>
          <w:rFonts w:ascii="Trebuchet MS" w:hAnsi="Trebuchet MS" w:cs="Arial"/>
          <w:b/>
        </w:rPr>
      </w:pPr>
      <w:r w:rsidRPr="00E63593">
        <w:rPr>
          <w:rFonts w:ascii="Trebuchet MS" w:hAnsi="Trebuchet MS" w:cs="Arial"/>
          <w:b/>
        </w:rPr>
        <w:t>Măsuri în timpul exploatării proiectului privind peisajul</w:t>
      </w:r>
    </w:p>
    <w:p w14:paraId="6C443D7F" w14:textId="77777777" w:rsidR="00AE6D67" w:rsidRPr="00E63593" w:rsidRDefault="00F33019" w:rsidP="00F33019">
      <w:pPr>
        <w:spacing w:after="0" w:line="240" w:lineRule="auto"/>
        <w:ind w:left="720"/>
        <w:jc w:val="both"/>
        <w:rPr>
          <w:rFonts w:ascii="Trebuchet MS" w:hAnsi="Trebuchet MS" w:cs="Arial"/>
        </w:rPr>
      </w:pPr>
      <w:r>
        <w:rPr>
          <w:rFonts w:ascii="Trebuchet MS" w:hAnsi="Trebuchet MS" w:cs="Arial"/>
        </w:rPr>
        <w:lastRenderedPageBreak/>
        <w:t>-</w:t>
      </w:r>
      <w:r w:rsidR="00AE6D67" w:rsidRPr="00E63593">
        <w:rPr>
          <w:rFonts w:ascii="Trebuchet MS" w:hAnsi="Trebuchet MS" w:cs="Arial"/>
        </w:rPr>
        <w:t>asigurarea lucrărilor de întreţinere a vegetaţiei plantate în cadrul lucrărilor de refacere şi realizare de lucrări de plantare suplimentare în cazul în care se contată uscarea vegetaţiei;</w:t>
      </w:r>
    </w:p>
    <w:p w14:paraId="1A7B9FF2" w14:textId="77777777" w:rsidR="00AE6D67" w:rsidRPr="00E63593" w:rsidRDefault="00F33019" w:rsidP="00F33019">
      <w:pPr>
        <w:spacing w:after="0" w:line="240" w:lineRule="auto"/>
        <w:ind w:left="720"/>
        <w:jc w:val="both"/>
        <w:rPr>
          <w:rFonts w:ascii="Trebuchet MS" w:hAnsi="Trebuchet MS" w:cs="Arial"/>
        </w:rPr>
      </w:pPr>
      <w:r>
        <w:rPr>
          <w:rFonts w:ascii="Trebuchet MS" w:hAnsi="Trebuchet MS" w:cs="Arial"/>
        </w:rPr>
        <w:t>-</w:t>
      </w:r>
      <w:r w:rsidR="00AE6D67" w:rsidRPr="00E63593">
        <w:rPr>
          <w:rFonts w:ascii="Trebuchet MS" w:hAnsi="Trebuchet MS" w:cs="Arial"/>
        </w:rPr>
        <w:t xml:space="preserve">întreţinerea elementelor construite ale </w:t>
      </w:r>
      <w:r>
        <w:rPr>
          <w:rFonts w:ascii="Trebuchet MS" w:hAnsi="Trebuchet MS" w:cs="Arial"/>
        </w:rPr>
        <w:t>drumului</w:t>
      </w:r>
    </w:p>
    <w:p w14:paraId="13B3D332" w14:textId="77777777" w:rsidR="00AE6D67" w:rsidRPr="00E63593" w:rsidRDefault="00AE6D67" w:rsidP="00AE6D67">
      <w:pPr>
        <w:spacing w:after="0" w:line="240" w:lineRule="auto"/>
        <w:jc w:val="both"/>
        <w:rPr>
          <w:rFonts w:ascii="Trebuchet MS" w:hAnsi="Trebuchet MS" w:cs="Arial"/>
          <w:b/>
          <w:bCs/>
        </w:rPr>
      </w:pPr>
    </w:p>
    <w:p w14:paraId="74B9D531" w14:textId="77777777" w:rsidR="00AE6D67" w:rsidRPr="00E63593" w:rsidRDefault="00AE6D67" w:rsidP="00AE6D67">
      <w:pPr>
        <w:spacing w:after="0" w:line="240" w:lineRule="auto"/>
        <w:jc w:val="both"/>
        <w:rPr>
          <w:rFonts w:ascii="Trebuchet MS" w:hAnsi="Trebuchet MS" w:cs="Arial"/>
        </w:rPr>
      </w:pPr>
    </w:p>
    <w:p w14:paraId="1834A334" w14:textId="77777777" w:rsidR="00AE6D67" w:rsidRPr="00E63593" w:rsidRDefault="00AE6D67" w:rsidP="00AE6D67">
      <w:pPr>
        <w:spacing w:after="0" w:line="240" w:lineRule="auto"/>
        <w:jc w:val="both"/>
        <w:rPr>
          <w:rFonts w:ascii="Trebuchet MS" w:hAnsi="Trebuchet MS" w:cs="Arial"/>
          <w:b/>
          <w:i/>
        </w:rPr>
      </w:pPr>
      <w:r w:rsidRPr="00E63593">
        <w:rPr>
          <w:rFonts w:ascii="Trebuchet MS" w:hAnsi="Trebuchet MS" w:cs="Arial"/>
          <w:b/>
        </w:rPr>
        <w:t>C</w:t>
      </w:r>
      <w:r w:rsidRPr="00E63593">
        <w:rPr>
          <w:rFonts w:ascii="Trebuchet MS" w:hAnsi="Trebuchet MS" w:cs="Arial"/>
          <w:b/>
          <w:i/>
        </w:rPr>
        <w:t>) MĂSURI PENTRU ÎNCHIDERE/DEMOLARE/DEZAFECTARE ŞI REABILITAREA TERENULUI ÎN VEDEREA UTILIZĂRII ULTERIOARE, PRECUM ŞI EFECTUL IMPLEMENTĂRII ACESTORA</w:t>
      </w:r>
    </w:p>
    <w:p w14:paraId="3665B2AB" w14:textId="77777777" w:rsidR="00AE6D67" w:rsidRPr="00E63593" w:rsidRDefault="00AE6D67" w:rsidP="00AE6D67">
      <w:pPr>
        <w:spacing w:after="0" w:line="240" w:lineRule="auto"/>
        <w:jc w:val="both"/>
        <w:rPr>
          <w:rFonts w:ascii="Trebuchet MS" w:hAnsi="Trebuchet MS" w:cs="Arial"/>
          <w:b/>
        </w:rPr>
      </w:pPr>
      <w:r w:rsidRPr="00E63593">
        <w:rPr>
          <w:rFonts w:ascii="Trebuchet MS" w:hAnsi="Trebuchet MS" w:cs="Arial"/>
        </w:rPr>
        <w:t xml:space="preserve">   </w:t>
      </w:r>
    </w:p>
    <w:p w14:paraId="76842D79" w14:textId="77777777" w:rsidR="00AE6D67" w:rsidRPr="00E63593" w:rsidRDefault="00AE6D67" w:rsidP="003E4098">
      <w:pPr>
        <w:numPr>
          <w:ilvl w:val="0"/>
          <w:numId w:val="164"/>
        </w:numPr>
        <w:spacing w:after="0" w:line="240" w:lineRule="auto"/>
        <w:jc w:val="both"/>
        <w:rPr>
          <w:rFonts w:ascii="Trebuchet MS" w:hAnsi="Trebuchet MS" w:cs="Arial"/>
          <w:b/>
          <w:bCs/>
        </w:rPr>
      </w:pPr>
      <w:r w:rsidRPr="00E63593">
        <w:rPr>
          <w:rFonts w:ascii="Trebuchet MS" w:hAnsi="Trebuchet MS" w:cs="Arial"/>
          <w:b/>
        </w:rPr>
        <w:t xml:space="preserve">Măsuri în timpul dezafactării  pentru </w:t>
      </w:r>
      <w:r w:rsidRPr="00E63593">
        <w:rPr>
          <w:rFonts w:ascii="Trebuchet MS" w:hAnsi="Trebuchet MS" w:cs="Arial"/>
          <w:b/>
          <w:bCs/>
        </w:rPr>
        <w:t xml:space="preserve">zgomot şi vibraţii </w:t>
      </w:r>
    </w:p>
    <w:p w14:paraId="4999EF36" w14:textId="02641F4D" w:rsidR="00AE6D67" w:rsidRPr="00594115" w:rsidRDefault="00DD481E" w:rsidP="00594115">
      <w:pPr>
        <w:spacing w:after="0" w:line="240" w:lineRule="auto"/>
        <w:ind w:left="720"/>
        <w:jc w:val="both"/>
        <w:rPr>
          <w:rFonts w:ascii="Trebuchet MS" w:hAnsi="Trebuchet MS" w:cs="Arial"/>
        </w:rPr>
      </w:pPr>
      <w:r>
        <w:rPr>
          <w:rFonts w:ascii="Trebuchet MS" w:hAnsi="Trebuchet MS" w:cs="Arial"/>
        </w:rPr>
        <w:t>-</w:t>
      </w:r>
      <w:r w:rsidR="00AE6D67" w:rsidRPr="00E63593">
        <w:rPr>
          <w:rFonts w:ascii="Trebuchet MS" w:hAnsi="Trebuchet MS" w:cs="Arial"/>
        </w:rPr>
        <w:t>În etapa de dezafectare se vor implementa aceleaşi măsuri prevăzute în etapa de execuţie.</w:t>
      </w:r>
    </w:p>
    <w:p w14:paraId="317AC907" w14:textId="77777777" w:rsidR="00AE6D67" w:rsidRPr="00E63593" w:rsidRDefault="00AE6D67" w:rsidP="00443B57">
      <w:pPr>
        <w:numPr>
          <w:ilvl w:val="0"/>
          <w:numId w:val="205"/>
        </w:numPr>
        <w:spacing w:after="0" w:line="240" w:lineRule="auto"/>
        <w:jc w:val="both"/>
        <w:rPr>
          <w:rFonts w:ascii="Trebuchet MS" w:hAnsi="Trebuchet MS" w:cs="Arial"/>
          <w:b/>
        </w:rPr>
      </w:pPr>
      <w:r w:rsidRPr="00E63593">
        <w:rPr>
          <w:rFonts w:ascii="Trebuchet MS" w:hAnsi="Trebuchet MS" w:cs="Arial"/>
          <w:b/>
        </w:rPr>
        <w:t>Măsuri în timpul dezafectării proiectului privind peisajul</w:t>
      </w:r>
    </w:p>
    <w:p w14:paraId="4E7EE649" w14:textId="50E44DF6" w:rsidR="00AE6D67" w:rsidRPr="00DD481E" w:rsidRDefault="00AE6D67" w:rsidP="001F41BC">
      <w:pPr>
        <w:pStyle w:val="ListParagraph"/>
        <w:numPr>
          <w:ilvl w:val="0"/>
          <w:numId w:val="227"/>
        </w:numPr>
        <w:spacing w:after="0" w:line="240" w:lineRule="auto"/>
        <w:jc w:val="both"/>
        <w:rPr>
          <w:rFonts w:ascii="Trebuchet MS" w:hAnsi="Trebuchet MS" w:cs="Arial"/>
        </w:rPr>
      </w:pPr>
      <w:r w:rsidRPr="00DD481E">
        <w:rPr>
          <w:rFonts w:ascii="Trebuchet MS" w:hAnsi="Trebuchet MS" w:cs="Arial"/>
        </w:rPr>
        <w:t>minimizarea pe cât posibil a suprafeţelor afectate de lucrările de dezafectare şi amenajările temporare necesare realizării lucrărilor (;</w:t>
      </w:r>
    </w:p>
    <w:p w14:paraId="75556911" w14:textId="77777777" w:rsidR="00AE6D67" w:rsidRPr="00E63593" w:rsidRDefault="00AE6D67" w:rsidP="003E4098">
      <w:pPr>
        <w:numPr>
          <w:ilvl w:val="0"/>
          <w:numId w:val="164"/>
        </w:numPr>
        <w:spacing w:after="0" w:line="240" w:lineRule="auto"/>
        <w:jc w:val="both"/>
        <w:rPr>
          <w:rFonts w:ascii="Trebuchet MS" w:hAnsi="Trebuchet MS" w:cs="Arial"/>
        </w:rPr>
      </w:pPr>
      <w:r w:rsidRPr="00E63593">
        <w:rPr>
          <w:rFonts w:ascii="Trebuchet MS" w:hAnsi="Trebuchet MS" w:cs="Arial"/>
          <w:b/>
        </w:rPr>
        <w:t>Măsuri în timpul dezafactării şi efectul implementării acestora</w:t>
      </w:r>
      <w:r w:rsidRPr="00E63593">
        <w:rPr>
          <w:rFonts w:ascii="Trebuchet MS" w:hAnsi="Trebuchet MS" w:cs="Arial"/>
          <w:b/>
          <w:bCs/>
        </w:rPr>
        <w:t xml:space="preserve"> </w:t>
      </w:r>
      <w:r w:rsidRPr="00E63593">
        <w:rPr>
          <w:rFonts w:ascii="Trebuchet MS" w:hAnsi="Trebuchet MS" w:cs="Arial"/>
          <w:b/>
        </w:rPr>
        <w:t>privind riscul pentru sănătate (mediului social) și bunuri materiale:</w:t>
      </w:r>
      <w:r w:rsidRPr="00E63593">
        <w:rPr>
          <w:rFonts w:ascii="Trebuchet MS" w:hAnsi="Trebuchet MS" w:cs="Arial"/>
        </w:rPr>
        <w:t xml:space="preserve"> se vor implementa aceleaşi măsuri prevăzute în etapa de execuţie</w:t>
      </w:r>
    </w:p>
    <w:p w14:paraId="68AC9640" w14:textId="77777777" w:rsidR="00AE6D67" w:rsidRPr="00E63593" w:rsidRDefault="00AE6D67" w:rsidP="003E4098">
      <w:pPr>
        <w:numPr>
          <w:ilvl w:val="0"/>
          <w:numId w:val="164"/>
        </w:numPr>
        <w:spacing w:after="0" w:line="240" w:lineRule="auto"/>
        <w:jc w:val="both"/>
        <w:rPr>
          <w:rFonts w:ascii="Trebuchet MS" w:hAnsi="Trebuchet MS" w:cs="Arial"/>
        </w:rPr>
      </w:pPr>
      <w:r w:rsidRPr="00E63593">
        <w:rPr>
          <w:rFonts w:ascii="Trebuchet MS" w:hAnsi="Trebuchet MS" w:cs="Arial"/>
          <w:b/>
        </w:rPr>
        <w:t>Măsuri în timpul dezafectării şi efectul implementării acestora</w:t>
      </w:r>
      <w:r w:rsidRPr="00E63593">
        <w:rPr>
          <w:rFonts w:ascii="Trebuchet MS" w:hAnsi="Trebuchet MS" w:cs="Arial"/>
          <w:b/>
          <w:bCs/>
        </w:rPr>
        <w:t xml:space="preserve"> </w:t>
      </w:r>
      <w:r w:rsidRPr="00E63593">
        <w:rPr>
          <w:rFonts w:ascii="Trebuchet MS" w:hAnsi="Trebuchet MS" w:cs="Arial"/>
          <w:b/>
        </w:rPr>
        <w:t>pentru protejarea biodiversității</w:t>
      </w:r>
      <w:r w:rsidRPr="00E63593">
        <w:rPr>
          <w:rFonts w:ascii="Trebuchet MS" w:hAnsi="Trebuchet MS" w:cs="Arial"/>
        </w:rPr>
        <w:t>: măsurile vor fi similare celor din perioada de execuţie</w:t>
      </w:r>
      <w:r w:rsidR="00DD481E">
        <w:rPr>
          <w:rFonts w:ascii="Trebuchet MS" w:hAnsi="Trebuchet MS" w:cs="Arial"/>
        </w:rPr>
        <w:t>;</w:t>
      </w:r>
    </w:p>
    <w:p w14:paraId="400D16CD" w14:textId="77777777" w:rsidR="00DD481E" w:rsidRPr="00DD481E" w:rsidRDefault="00AE6D67" w:rsidP="003E4098">
      <w:pPr>
        <w:numPr>
          <w:ilvl w:val="0"/>
          <w:numId w:val="164"/>
        </w:numPr>
        <w:spacing w:after="0" w:line="240" w:lineRule="auto"/>
        <w:jc w:val="both"/>
        <w:rPr>
          <w:rFonts w:ascii="Trebuchet MS" w:hAnsi="Trebuchet MS" w:cs="Arial"/>
        </w:rPr>
      </w:pPr>
      <w:r w:rsidRPr="00E63593">
        <w:rPr>
          <w:rFonts w:ascii="Trebuchet MS" w:hAnsi="Trebuchet MS" w:cs="Arial"/>
          <w:b/>
        </w:rPr>
        <w:t>Măsuri în timpul dezafectării proiectului pentru protejarea obiectivelor de interes cultural</w:t>
      </w:r>
      <w:r w:rsidRPr="00E63593">
        <w:rPr>
          <w:rFonts w:ascii="Trebuchet MS" w:hAnsi="Trebuchet MS" w:cs="Arial"/>
        </w:rPr>
        <w:t>: se vor adopta aceleaşi seturi de măsuri stabil</w:t>
      </w:r>
      <w:r w:rsidR="00DD481E">
        <w:rPr>
          <w:rFonts w:ascii="Trebuchet MS" w:hAnsi="Trebuchet MS" w:cs="Arial"/>
        </w:rPr>
        <w:t>ite pentru perioada de execuţie;</w:t>
      </w:r>
    </w:p>
    <w:p w14:paraId="5130927C" w14:textId="77777777" w:rsidR="00AE6D67" w:rsidRPr="00E63593" w:rsidRDefault="00AE6D67" w:rsidP="003E4098">
      <w:pPr>
        <w:numPr>
          <w:ilvl w:val="0"/>
          <w:numId w:val="164"/>
        </w:numPr>
        <w:spacing w:after="0" w:line="240" w:lineRule="auto"/>
        <w:jc w:val="both"/>
        <w:rPr>
          <w:rFonts w:ascii="Trebuchet MS" w:hAnsi="Trebuchet MS" w:cs="Arial"/>
        </w:rPr>
      </w:pPr>
      <w:r w:rsidRPr="00E63593">
        <w:rPr>
          <w:rFonts w:ascii="Trebuchet MS" w:hAnsi="Trebuchet MS" w:cs="Arial"/>
          <w:b/>
        </w:rPr>
        <w:t>Măsuri în timpul dezafectării şi efectul implementării acestora</w:t>
      </w:r>
      <w:r w:rsidRPr="00E63593">
        <w:rPr>
          <w:rFonts w:ascii="Trebuchet MS" w:hAnsi="Trebuchet MS" w:cs="Arial"/>
          <w:b/>
          <w:bCs/>
        </w:rPr>
        <w:t xml:space="preserve"> </w:t>
      </w:r>
      <w:r w:rsidRPr="00E63593">
        <w:rPr>
          <w:rFonts w:ascii="Trebuchet MS" w:hAnsi="Trebuchet MS" w:cs="Arial"/>
          <w:b/>
        </w:rPr>
        <w:t>pentru protejarea resurselor naturale</w:t>
      </w:r>
      <w:r w:rsidRPr="00E63593">
        <w:rPr>
          <w:rFonts w:ascii="Trebuchet MS" w:hAnsi="Trebuchet MS" w:cs="Arial"/>
        </w:rPr>
        <w:t>: măsurile vor fi similare celor din perioada de execuţie</w:t>
      </w:r>
      <w:r w:rsidR="00DD481E">
        <w:rPr>
          <w:rFonts w:ascii="Trebuchet MS" w:hAnsi="Trebuchet MS" w:cs="Arial"/>
        </w:rPr>
        <w:t>;</w:t>
      </w:r>
    </w:p>
    <w:p w14:paraId="4F707AFC" w14:textId="77777777" w:rsidR="00AE6D67" w:rsidRPr="00E63593" w:rsidRDefault="00AE6D67" w:rsidP="003E4098">
      <w:pPr>
        <w:numPr>
          <w:ilvl w:val="0"/>
          <w:numId w:val="164"/>
        </w:numPr>
        <w:spacing w:after="0" w:line="240" w:lineRule="auto"/>
        <w:jc w:val="both"/>
        <w:rPr>
          <w:rFonts w:ascii="Trebuchet MS" w:hAnsi="Trebuchet MS" w:cs="Arial"/>
        </w:rPr>
      </w:pPr>
      <w:r w:rsidRPr="00E63593">
        <w:rPr>
          <w:rFonts w:ascii="Trebuchet MS" w:hAnsi="Trebuchet MS" w:cs="Arial"/>
          <w:b/>
        </w:rPr>
        <w:t xml:space="preserve">Măsuri în timpul dezafactării privind protecția aerului: </w:t>
      </w:r>
      <w:r w:rsidRPr="00E63593">
        <w:rPr>
          <w:rFonts w:ascii="Trebuchet MS" w:hAnsi="Trebuchet MS" w:cs="Arial"/>
        </w:rPr>
        <w:t>vor fi prevăzute măsuri similare cu cele din per</w:t>
      </w:r>
      <w:r w:rsidR="00DD481E">
        <w:rPr>
          <w:rFonts w:ascii="Trebuchet MS" w:hAnsi="Trebuchet MS" w:cs="Arial"/>
        </w:rPr>
        <w:t>ioada de construcţie;</w:t>
      </w:r>
      <w:r w:rsidRPr="00E63593">
        <w:rPr>
          <w:rFonts w:ascii="Trebuchet MS" w:hAnsi="Trebuchet MS" w:cs="Arial"/>
          <w:b/>
        </w:rPr>
        <w:t xml:space="preserve"> </w:t>
      </w:r>
    </w:p>
    <w:p w14:paraId="292AEA84" w14:textId="77777777" w:rsidR="00AE6D67" w:rsidRPr="00E63593" w:rsidRDefault="00AE6D67" w:rsidP="003E4098">
      <w:pPr>
        <w:numPr>
          <w:ilvl w:val="0"/>
          <w:numId w:val="164"/>
        </w:numPr>
        <w:spacing w:after="0" w:line="240" w:lineRule="auto"/>
        <w:jc w:val="both"/>
        <w:rPr>
          <w:rFonts w:ascii="Trebuchet MS" w:hAnsi="Trebuchet MS" w:cs="Arial"/>
        </w:rPr>
      </w:pPr>
      <w:r w:rsidRPr="00E63593">
        <w:rPr>
          <w:rFonts w:ascii="Trebuchet MS" w:hAnsi="Trebuchet MS" w:cs="Arial"/>
          <w:b/>
        </w:rPr>
        <w:t>Măsuri în timpul dezafactării privind protecția solului</w:t>
      </w:r>
    </w:p>
    <w:p w14:paraId="6E73A30A" w14:textId="77777777" w:rsidR="00AE6D67" w:rsidRPr="00E63593" w:rsidRDefault="00C62101" w:rsidP="00C62101">
      <w:pPr>
        <w:spacing w:after="0" w:line="240" w:lineRule="auto"/>
        <w:ind w:left="720"/>
        <w:jc w:val="both"/>
        <w:rPr>
          <w:rFonts w:ascii="Trebuchet MS" w:hAnsi="Trebuchet MS" w:cs="Arial"/>
        </w:rPr>
      </w:pPr>
      <w:r>
        <w:rPr>
          <w:rFonts w:ascii="Trebuchet MS" w:hAnsi="Trebuchet MS" w:cs="Arial"/>
        </w:rPr>
        <w:t>-</w:t>
      </w:r>
      <w:r w:rsidR="00AE6D67" w:rsidRPr="00E63593">
        <w:rPr>
          <w:rFonts w:ascii="Trebuchet MS" w:hAnsi="Trebuchet MS" w:cs="Arial"/>
        </w:rPr>
        <w:t xml:space="preserve">nu vor fi depozitate cantităţi de material obţinute din dezafectarea proiectului sau unor secţiuni ale proiectului pe sol natural; </w:t>
      </w:r>
    </w:p>
    <w:p w14:paraId="6542B5B6" w14:textId="25A53F68" w:rsidR="00AE6D67" w:rsidRPr="00E63593" w:rsidRDefault="00AE6D67" w:rsidP="00C62101">
      <w:pPr>
        <w:spacing w:after="0" w:line="240" w:lineRule="auto"/>
        <w:ind w:left="720"/>
        <w:jc w:val="both"/>
        <w:rPr>
          <w:rFonts w:ascii="Trebuchet MS" w:hAnsi="Trebuchet MS" w:cs="Arial"/>
        </w:rPr>
      </w:pPr>
      <w:r w:rsidRPr="00E63593">
        <w:rPr>
          <w:rFonts w:ascii="Trebuchet MS" w:hAnsi="Trebuchet MS" w:cs="Arial"/>
        </w:rPr>
        <w:t xml:space="preserve">depozitarea temporară a deşeurilor rezultate din demolări se va realiza pe suprafaţa ocupată </w:t>
      </w:r>
      <w:r w:rsidR="006E7BB0">
        <w:rPr>
          <w:rFonts w:ascii="Trebuchet MS" w:hAnsi="Trebuchet MS" w:cs="Arial"/>
        </w:rPr>
        <w:t>drum</w:t>
      </w:r>
      <w:r w:rsidRPr="00E63593">
        <w:rPr>
          <w:rFonts w:ascii="Trebuchet MS" w:hAnsi="Trebuchet MS" w:cs="Arial"/>
        </w:rPr>
        <w:t>, fără ocuparea unor suprafeţe suplimentare de teren;</w:t>
      </w:r>
    </w:p>
    <w:p w14:paraId="4B41E35B" w14:textId="77777777" w:rsidR="00AE6D67" w:rsidRPr="00E63593" w:rsidRDefault="00BE4620" w:rsidP="00BE4620">
      <w:pPr>
        <w:spacing w:after="0" w:line="240" w:lineRule="auto"/>
        <w:ind w:left="720"/>
        <w:jc w:val="both"/>
        <w:rPr>
          <w:rFonts w:ascii="Trebuchet MS" w:hAnsi="Trebuchet MS" w:cs="Arial"/>
        </w:rPr>
      </w:pPr>
      <w:r>
        <w:rPr>
          <w:rFonts w:ascii="Trebuchet MS" w:hAnsi="Trebuchet MS" w:cs="Arial"/>
        </w:rPr>
        <w:t>-</w:t>
      </w:r>
      <w:r w:rsidR="00AE6D67" w:rsidRPr="00E63593">
        <w:rPr>
          <w:rFonts w:ascii="Trebuchet MS" w:hAnsi="Trebuchet MS" w:cs="Arial"/>
        </w:rPr>
        <w:t>la finalizarea lucrărilor de dezafectare, terenurile afectate vor fi aduse la starea iniţială; se recomandă utilizarea solului vegetal decopertat la iniţierea lucrărilor, pentru a păstra aceleaşi calităţi structurale ale acestuia, respectiv menţinerea băncii de seminţe;</w:t>
      </w:r>
    </w:p>
    <w:p w14:paraId="39BBE48A" w14:textId="38EA3554" w:rsidR="00AE6D67" w:rsidRPr="00E63593" w:rsidRDefault="00AE6D67" w:rsidP="00443B57">
      <w:pPr>
        <w:numPr>
          <w:ilvl w:val="0"/>
          <w:numId w:val="206"/>
        </w:numPr>
        <w:spacing w:after="0" w:line="240" w:lineRule="auto"/>
        <w:jc w:val="both"/>
        <w:rPr>
          <w:rFonts w:ascii="Trebuchet MS" w:hAnsi="Trebuchet MS" w:cs="Arial"/>
        </w:rPr>
      </w:pPr>
      <w:r w:rsidRPr="00E63593">
        <w:rPr>
          <w:rFonts w:ascii="Trebuchet MS" w:hAnsi="Trebuchet MS" w:cs="Arial"/>
          <w:b/>
        </w:rPr>
        <w:t>Măsuri în timpul dezafactării privind protecția subsolului</w:t>
      </w:r>
      <w:r w:rsidRPr="00E63593">
        <w:rPr>
          <w:rFonts w:ascii="Trebuchet MS" w:hAnsi="Trebuchet MS" w:cs="Arial"/>
        </w:rPr>
        <w:t xml:space="preserve"> sunt recomandate limitarea lucrărilor la limita de construcţie a </w:t>
      </w:r>
      <w:r w:rsidR="00C62101">
        <w:rPr>
          <w:rFonts w:ascii="Trebuchet MS" w:hAnsi="Trebuchet MS" w:cs="Arial"/>
        </w:rPr>
        <w:t>drumului</w:t>
      </w:r>
      <w:r w:rsidRPr="00E63593">
        <w:rPr>
          <w:rFonts w:ascii="Trebuchet MS" w:hAnsi="Trebuchet MS" w:cs="Arial"/>
        </w:rPr>
        <w:t>, neafectarea unor zone suplimentare ale componentei geologice şi evitarea utilizării unor tehnologii intruzive care să afecteze componenta geologică</w:t>
      </w:r>
      <w:r w:rsidR="006E7BB0">
        <w:rPr>
          <w:rFonts w:ascii="Trebuchet MS" w:hAnsi="Trebuchet MS" w:cs="Arial"/>
        </w:rPr>
        <w:t>;</w:t>
      </w:r>
    </w:p>
    <w:p w14:paraId="783B4ABC" w14:textId="77777777" w:rsidR="00AE6D67" w:rsidRPr="00E63593" w:rsidRDefault="00AE6D67" w:rsidP="00443B57">
      <w:pPr>
        <w:numPr>
          <w:ilvl w:val="0"/>
          <w:numId w:val="206"/>
        </w:numPr>
        <w:spacing w:after="0" w:line="240" w:lineRule="auto"/>
        <w:jc w:val="both"/>
        <w:rPr>
          <w:rFonts w:ascii="Trebuchet MS" w:hAnsi="Trebuchet MS" w:cs="Arial"/>
        </w:rPr>
      </w:pPr>
      <w:r w:rsidRPr="00E63593">
        <w:rPr>
          <w:rFonts w:ascii="Trebuchet MS" w:hAnsi="Trebuchet MS" w:cs="Arial"/>
          <w:b/>
        </w:rPr>
        <w:t>Măsuri în timpul dezafactării privind protecția apelor</w:t>
      </w:r>
    </w:p>
    <w:p w14:paraId="77DA7586" w14:textId="77777777" w:rsidR="00AE6D67" w:rsidRPr="00E63593" w:rsidRDefault="00BE4620" w:rsidP="00BE4620">
      <w:pPr>
        <w:spacing w:after="0" w:line="240" w:lineRule="auto"/>
        <w:ind w:left="720"/>
        <w:jc w:val="both"/>
        <w:rPr>
          <w:rFonts w:ascii="Trebuchet MS" w:hAnsi="Trebuchet MS" w:cs="Arial"/>
        </w:rPr>
      </w:pPr>
      <w:r>
        <w:rPr>
          <w:rFonts w:ascii="Trebuchet MS" w:hAnsi="Trebuchet MS" w:cs="Arial"/>
        </w:rPr>
        <w:t>-</w:t>
      </w:r>
      <w:r w:rsidR="00AE6D67" w:rsidRPr="00E63593">
        <w:rPr>
          <w:rFonts w:ascii="Trebuchet MS" w:hAnsi="Trebuchet MS" w:cs="Arial"/>
        </w:rPr>
        <w:t>amplasarea organizări</w:t>
      </w:r>
      <w:r>
        <w:rPr>
          <w:rFonts w:ascii="Trebuchet MS" w:hAnsi="Trebuchet MS" w:cs="Arial"/>
        </w:rPr>
        <w:t>i</w:t>
      </w:r>
      <w:r w:rsidR="00AE6D67" w:rsidRPr="00E63593">
        <w:rPr>
          <w:rFonts w:ascii="Trebuchet MS" w:hAnsi="Trebuchet MS" w:cs="Arial"/>
        </w:rPr>
        <w:t xml:space="preserve"> de şantier trebuie realizată la distanţe cât mai mari faţă de corpurile de apă de suprafaţă</w:t>
      </w:r>
    </w:p>
    <w:p w14:paraId="12DB80D5" w14:textId="77777777" w:rsidR="00AE6D67" w:rsidRPr="00E63593" w:rsidRDefault="00BE4620" w:rsidP="00BE4620">
      <w:pPr>
        <w:spacing w:after="0" w:line="240" w:lineRule="auto"/>
        <w:ind w:left="720"/>
        <w:jc w:val="both"/>
        <w:rPr>
          <w:rFonts w:ascii="Trebuchet MS" w:hAnsi="Trebuchet MS" w:cs="Arial"/>
        </w:rPr>
      </w:pPr>
      <w:r>
        <w:rPr>
          <w:rFonts w:ascii="Trebuchet MS" w:hAnsi="Trebuchet MS" w:cs="Arial"/>
        </w:rPr>
        <w:t>-</w:t>
      </w:r>
      <w:r w:rsidR="00AE6D67" w:rsidRPr="00E63593">
        <w:rPr>
          <w:rFonts w:ascii="Trebuchet MS" w:hAnsi="Trebuchet MS" w:cs="Arial"/>
        </w:rPr>
        <w:t>drumurile temporare de acces vor fi amplasate la distanţe cât mai mari faţă de corpurile de apă de suprafaţă şi se va evita afectarea vegetaţiei specifice zonei ripariene, a malurilor şi a substratului albiei.</w:t>
      </w:r>
    </w:p>
    <w:p w14:paraId="743E99C8" w14:textId="77777777" w:rsidR="00AE6D67" w:rsidRPr="00E63593" w:rsidRDefault="00AE6D67" w:rsidP="00AE6D67">
      <w:pPr>
        <w:spacing w:after="0" w:line="240" w:lineRule="auto"/>
        <w:jc w:val="both"/>
        <w:rPr>
          <w:rFonts w:ascii="Trebuchet MS" w:hAnsi="Trebuchet MS" w:cs="Arial"/>
        </w:rPr>
      </w:pPr>
    </w:p>
    <w:p w14:paraId="209E83D2" w14:textId="77777777" w:rsidR="003222CF" w:rsidRPr="003222CF" w:rsidRDefault="00AE6D67" w:rsidP="00443B57">
      <w:pPr>
        <w:numPr>
          <w:ilvl w:val="0"/>
          <w:numId w:val="207"/>
        </w:numPr>
        <w:spacing w:after="0" w:line="240" w:lineRule="auto"/>
        <w:ind w:left="284" w:hanging="426"/>
        <w:jc w:val="both"/>
        <w:rPr>
          <w:rFonts w:ascii="Trebuchet MS" w:eastAsia="Times New Roman" w:hAnsi="Trebuchet MS" w:cs="Arial"/>
        </w:rPr>
      </w:pPr>
      <w:r w:rsidRPr="00E63593">
        <w:rPr>
          <w:rFonts w:ascii="Trebuchet MS" w:hAnsi="Trebuchet MS" w:cs="Arial"/>
          <w:b/>
        </w:rPr>
        <w:t xml:space="preserve">    Măsuri de reducere a impactului proiectului asupra climei şi/sau, după caz, măsurile adaptate privind vulnerabilitatea proiectului la schimbările climatice. </w:t>
      </w:r>
    </w:p>
    <w:p w14:paraId="7C33D3FF" w14:textId="77777777" w:rsidR="003222CF" w:rsidRPr="003222CF" w:rsidRDefault="003222CF" w:rsidP="003222CF">
      <w:pPr>
        <w:spacing w:after="0" w:line="240" w:lineRule="auto"/>
        <w:ind w:left="-142"/>
        <w:jc w:val="both"/>
        <w:rPr>
          <w:rFonts w:ascii="Trebuchet MS" w:eastAsia="Times New Roman" w:hAnsi="Trebuchet MS" w:cs="Arial"/>
        </w:rPr>
      </w:pPr>
      <w:r w:rsidRPr="003222CF">
        <w:rPr>
          <w:rFonts w:ascii="Trebuchet MS" w:hAnsi="Trebuchet MS" w:cs="Arial"/>
        </w:rPr>
        <w:t xml:space="preserve">     Verificări tehnice periodice ale autovehiculelor şi utilajelor folosite la realizarea lucrărilor.</w:t>
      </w:r>
    </w:p>
    <w:p w14:paraId="6B58CD21" w14:textId="77777777" w:rsidR="003222CF" w:rsidRPr="003222CF" w:rsidRDefault="003222CF" w:rsidP="003222CF">
      <w:pPr>
        <w:spacing w:after="0" w:line="240" w:lineRule="auto"/>
        <w:jc w:val="both"/>
        <w:rPr>
          <w:rFonts w:ascii="Trebuchet MS" w:hAnsi="Trebuchet MS" w:cs="Arial"/>
        </w:rPr>
      </w:pPr>
      <w:r w:rsidRPr="003222CF">
        <w:rPr>
          <w:rFonts w:ascii="Trebuchet MS" w:hAnsi="Trebuchet MS" w:cs="Arial"/>
        </w:rPr>
        <w:t xml:space="preserve">   Oprirea motoarelor utilajelor în perioadele în care nu sunt implicate în activitate.</w:t>
      </w:r>
    </w:p>
    <w:p w14:paraId="48C24F9E" w14:textId="77777777" w:rsidR="003222CF" w:rsidRDefault="003222CF" w:rsidP="003222CF">
      <w:pPr>
        <w:spacing w:after="0" w:line="240" w:lineRule="auto"/>
        <w:jc w:val="both"/>
        <w:rPr>
          <w:rFonts w:ascii="Trebuchet MS" w:eastAsia="Times New Roman" w:hAnsi="Trebuchet MS" w:cs="Arial"/>
        </w:rPr>
      </w:pPr>
      <w:r w:rsidRPr="003222CF">
        <w:rPr>
          <w:rFonts w:ascii="Trebuchet MS" w:eastAsia="Times New Roman" w:hAnsi="Trebuchet MS" w:cs="Arial"/>
        </w:rPr>
        <w:t xml:space="preserve">   Se va ţine seama de prognoza meteo pentru zona respectivă, eliminându-se astfel posibilitatea rebutării şarjelor de material deja preparat ca urmare a descărcării acestuia şi nepunerii în operă în timp util;</w:t>
      </w:r>
    </w:p>
    <w:p w14:paraId="61753823" w14:textId="77777777" w:rsidR="00D16060" w:rsidRPr="003222CF" w:rsidRDefault="00D16060" w:rsidP="003222CF">
      <w:pPr>
        <w:spacing w:after="0" w:line="240" w:lineRule="auto"/>
        <w:jc w:val="both"/>
        <w:rPr>
          <w:rFonts w:ascii="Trebuchet MS" w:hAnsi="Trebuchet MS" w:cs="Arial"/>
        </w:rPr>
      </w:pPr>
    </w:p>
    <w:p w14:paraId="68F78B73" w14:textId="76019E39" w:rsidR="00AE6D67" w:rsidRPr="002D2AD5" w:rsidRDefault="00AE6D67" w:rsidP="00AE6D67">
      <w:pPr>
        <w:autoSpaceDE w:val="0"/>
        <w:autoSpaceDN w:val="0"/>
        <w:adjustRightInd w:val="0"/>
        <w:spacing w:after="0" w:line="240" w:lineRule="auto"/>
        <w:jc w:val="both"/>
        <w:rPr>
          <w:rFonts w:ascii="Trebuchet MS" w:hAnsi="Trebuchet MS" w:cs="Arial"/>
          <w:b/>
          <w:bCs/>
          <w:color w:val="FF0000"/>
        </w:rPr>
      </w:pPr>
      <w:r w:rsidRPr="00594115">
        <w:rPr>
          <w:rFonts w:ascii="Trebuchet MS" w:hAnsi="Trebuchet MS" w:cs="Arial"/>
          <w:b/>
        </w:rPr>
        <w:t xml:space="preserve">IV. Condiţii care trebuie respectate, inclusiv cele prevăzute în Avizul de gospodărire a apelor </w:t>
      </w:r>
      <w:r w:rsidR="002D2AD5" w:rsidRPr="00E63593">
        <w:rPr>
          <w:rFonts w:ascii="Trebuchet MS" w:hAnsi="Trebuchet MS" w:cs="Arial"/>
          <w:b/>
        </w:rPr>
        <w:t xml:space="preserve">nr. </w:t>
      </w:r>
      <w:r w:rsidR="002D2AD5">
        <w:rPr>
          <w:rFonts w:ascii="Trebuchet MS" w:hAnsi="Trebuchet MS" w:cs="Arial"/>
          <w:b/>
        </w:rPr>
        <w:t>49 din 21.06.2023</w:t>
      </w:r>
      <w:r w:rsidR="002D2AD5" w:rsidRPr="00E63593">
        <w:rPr>
          <w:rFonts w:ascii="Trebuchet MS" w:hAnsi="Trebuchet MS" w:cs="Arial"/>
          <w:b/>
        </w:rPr>
        <w:t xml:space="preserve"> emis de către Administrația </w:t>
      </w:r>
      <w:r w:rsidR="002D2AD5">
        <w:rPr>
          <w:rFonts w:ascii="Trebuchet MS" w:hAnsi="Trebuchet MS" w:cs="Arial"/>
          <w:b/>
        </w:rPr>
        <w:t>Națională Apele Române</w:t>
      </w:r>
      <w:r w:rsidR="002D2AD5" w:rsidRPr="00A16463">
        <w:rPr>
          <w:rFonts w:ascii="Trebuchet MS" w:eastAsia="Times New Roman" w:hAnsi="Trebuchet MS" w:cs="Arial"/>
        </w:rPr>
        <w:t xml:space="preserve"> </w:t>
      </w:r>
      <w:r w:rsidR="002D2AD5" w:rsidRPr="002D2AD5">
        <w:rPr>
          <w:rFonts w:ascii="Trebuchet MS" w:eastAsia="Times New Roman" w:hAnsi="Trebuchet MS" w:cs="Arial"/>
          <w:b/>
          <w:bCs/>
        </w:rPr>
        <w:t>- Sistemul de Gospodărire a Apelor Dâmbovița</w:t>
      </w:r>
    </w:p>
    <w:p w14:paraId="7BADBAD4"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1. În timpul realizării proiectului:</w:t>
      </w:r>
    </w:p>
    <w:p w14:paraId="52E5411D"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lastRenderedPageBreak/>
        <w:t xml:space="preserve">    a) Condiţii de ordin tehnic cerute prin prevederile actelor normative specifice (naţionale sau comunitare), după caz;</w:t>
      </w:r>
    </w:p>
    <w:p w14:paraId="3FFFD72B" w14:textId="77777777" w:rsidR="00AE6D67" w:rsidRPr="00E63593" w:rsidRDefault="002477F6" w:rsidP="003E4098">
      <w:pPr>
        <w:numPr>
          <w:ilvl w:val="0"/>
          <w:numId w:val="87"/>
        </w:numPr>
        <w:spacing w:after="0" w:line="240" w:lineRule="auto"/>
        <w:jc w:val="both"/>
        <w:rPr>
          <w:rFonts w:ascii="Trebuchet MS" w:eastAsia="Times New Roman" w:hAnsi="Trebuchet MS" w:cs="Arial"/>
        </w:rPr>
      </w:pPr>
      <w:r>
        <w:rPr>
          <w:rFonts w:ascii="Trebuchet MS" w:eastAsia="Times New Roman" w:hAnsi="Trebuchet MS" w:cs="Arial"/>
        </w:rPr>
        <w:t>s</w:t>
      </w:r>
      <w:r w:rsidR="00AE6D67" w:rsidRPr="00E63593">
        <w:rPr>
          <w:rFonts w:ascii="Trebuchet MS" w:eastAsia="Times New Roman" w:hAnsi="Trebuchet MS" w:cs="Arial"/>
        </w:rPr>
        <w:t>e vor respecta prevederile legale privind scoaterea din circuitul agricol/ silvic a terenurilor necesare realizării proiectului.</w:t>
      </w:r>
    </w:p>
    <w:p w14:paraId="54EE5A19" w14:textId="77777777" w:rsidR="00AE6D67" w:rsidRPr="00E63593" w:rsidRDefault="002477F6" w:rsidP="003E4098">
      <w:pPr>
        <w:numPr>
          <w:ilvl w:val="0"/>
          <w:numId w:val="87"/>
        </w:numPr>
        <w:autoSpaceDE w:val="0"/>
        <w:autoSpaceDN w:val="0"/>
        <w:adjustRightInd w:val="0"/>
        <w:spacing w:after="0" w:line="240" w:lineRule="auto"/>
        <w:jc w:val="both"/>
        <w:rPr>
          <w:rFonts w:ascii="Trebuchet MS" w:hAnsi="Trebuchet MS" w:cs="Arial"/>
          <w:b/>
        </w:rPr>
      </w:pPr>
      <w:r>
        <w:rPr>
          <w:rFonts w:ascii="Trebuchet MS" w:eastAsia="Times New Roman" w:hAnsi="Trebuchet MS" w:cs="Arial"/>
        </w:rPr>
        <w:t>s</w:t>
      </w:r>
      <w:r w:rsidR="00AE6D67" w:rsidRPr="00E63593">
        <w:rPr>
          <w:rFonts w:ascii="Trebuchet MS" w:eastAsia="Times New Roman" w:hAnsi="Trebuchet MS" w:cs="Arial"/>
        </w:rPr>
        <w:t>e vor respecta prevederile legale în domeniul protecției mediului pentru fiecare factor de mediu.</w:t>
      </w:r>
    </w:p>
    <w:p w14:paraId="570343E0" w14:textId="77777777" w:rsidR="00AE6D67" w:rsidRPr="00E63593" w:rsidRDefault="00AE6D67" w:rsidP="003E4098">
      <w:pPr>
        <w:numPr>
          <w:ilvl w:val="0"/>
          <w:numId w:val="87"/>
        </w:numPr>
        <w:spacing w:after="0" w:line="240" w:lineRule="auto"/>
        <w:jc w:val="both"/>
        <w:rPr>
          <w:rFonts w:ascii="Trebuchet MS" w:eastAsia="Times New Roman" w:hAnsi="Trebuchet MS" w:cs="Arial"/>
        </w:rPr>
      </w:pPr>
      <w:r w:rsidRPr="00E63593">
        <w:rPr>
          <w:rFonts w:ascii="Trebuchet MS" w:eastAsia="Times New Roman" w:hAnsi="Trebuchet MS" w:cs="Arial"/>
        </w:rPr>
        <w:t>titularul proiectului are obligația de a urmări modul de respectare a legislației de mediu în vigoare pe toată perioada de execuție a lucrărilor și să ia toate măsurile necesare pentru a nu se produce poluarea mediului;</w:t>
      </w:r>
    </w:p>
    <w:p w14:paraId="334FDD90" w14:textId="385B1AFB" w:rsidR="00AE6D67" w:rsidRPr="00E63593" w:rsidRDefault="00AE6D67" w:rsidP="003E4098">
      <w:pPr>
        <w:numPr>
          <w:ilvl w:val="0"/>
          <w:numId w:val="86"/>
        </w:numPr>
        <w:spacing w:after="0" w:line="240" w:lineRule="auto"/>
        <w:jc w:val="both"/>
        <w:rPr>
          <w:rFonts w:ascii="Trebuchet MS" w:eastAsia="Times New Roman" w:hAnsi="Trebuchet MS" w:cs="Arial"/>
        </w:rPr>
      </w:pPr>
      <w:r w:rsidRPr="00E63593">
        <w:rPr>
          <w:rFonts w:ascii="Trebuchet MS" w:eastAsia="Times New Roman" w:hAnsi="Trebuchet MS" w:cs="Arial"/>
          <w:bCs/>
        </w:rPr>
        <w:t xml:space="preserve">lucrările propuse prin proiect vor respecta descrierea prezentată în documentaţie, în raportul privind  impactul asupra mediului </w:t>
      </w:r>
      <w:r w:rsidRPr="00E63593">
        <w:rPr>
          <w:rFonts w:ascii="Trebuchet MS" w:eastAsia="Times New Roman" w:hAnsi="Trebuchet MS" w:cs="Arial"/>
        </w:rPr>
        <w:t>a normativelor și prescripțiilor tehnice specifice;</w:t>
      </w:r>
    </w:p>
    <w:p w14:paraId="19F3BA73" w14:textId="77777777" w:rsidR="00AE6D67" w:rsidRPr="00E63593" w:rsidRDefault="00AE6D67" w:rsidP="003E4098">
      <w:pPr>
        <w:numPr>
          <w:ilvl w:val="0"/>
          <w:numId w:val="86"/>
        </w:numPr>
        <w:spacing w:after="0" w:line="240" w:lineRule="auto"/>
        <w:jc w:val="both"/>
        <w:rPr>
          <w:rFonts w:ascii="Trebuchet MS" w:eastAsia="Times New Roman" w:hAnsi="Trebuchet MS" w:cs="Arial"/>
        </w:rPr>
      </w:pPr>
      <w:r w:rsidRPr="00E63593">
        <w:rPr>
          <w:rFonts w:ascii="Trebuchet MS" w:eastAsia="Times New Roman" w:hAnsi="Trebuchet MS" w:cs="Arial"/>
        </w:rPr>
        <w:t xml:space="preserve">respectarea tuturor măsurilor și condiţiilor impuse prin prezentul acord de mediu şi prin avizele/acordurile/autorizaţiile emise de alte autorități competente; </w:t>
      </w:r>
    </w:p>
    <w:p w14:paraId="36449F26" w14:textId="77777777" w:rsidR="00AE6D67" w:rsidRPr="00E63593" w:rsidRDefault="00AE6D67" w:rsidP="003E4098">
      <w:pPr>
        <w:numPr>
          <w:ilvl w:val="0"/>
          <w:numId w:val="86"/>
        </w:numPr>
        <w:spacing w:after="0" w:line="240" w:lineRule="auto"/>
        <w:jc w:val="both"/>
        <w:rPr>
          <w:rFonts w:ascii="Trebuchet MS" w:eastAsia="Times New Roman" w:hAnsi="Trebuchet MS" w:cs="Arial"/>
        </w:rPr>
      </w:pPr>
      <w:r w:rsidRPr="00E63593">
        <w:rPr>
          <w:rFonts w:ascii="Trebuchet MS" w:eastAsia="Times New Roman" w:hAnsi="Trebuchet MS" w:cs="Arial"/>
        </w:rPr>
        <w:t>în situația în care apar elemente noi cu impact asupra mediului, necunoscute la data emiterii actului de reglementare, titularul proiectului are obligația să notifice autoritatea competentă pentru protecția mediului;</w:t>
      </w:r>
    </w:p>
    <w:p w14:paraId="019A58B0"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se vor lua măsuri pentru evitarea poluării accidentale a factorilor de mediu pe toată durata execuției lucrărilor și implementării acesteia;</w:t>
      </w:r>
    </w:p>
    <w:p w14:paraId="19491049" w14:textId="77777777" w:rsidR="00AE6D67" w:rsidRPr="00E63593" w:rsidRDefault="00AE6D67" w:rsidP="003E4098">
      <w:pPr>
        <w:numPr>
          <w:ilvl w:val="0"/>
          <w:numId w:val="86"/>
        </w:numPr>
        <w:spacing w:after="0" w:line="240" w:lineRule="auto"/>
        <w:jc w:val="both"/>
        <w:rPr>
          <w:rFonts w:ascii="Trebuchet MS" w:eastAsia="Times New Roman" w:hAnsi="Trebuchet MS" w:cs="Arial"/>
        </w:rPr>
      </w:pPr>
      <w:r w:rsidRPr="00E63593">
        <w:rPr>
          <w:rFonts w:ascii="Trebuchet MS" w:eastAsia="Times New Roman" w:hAnsi="Trebuchet MS" w:cs="Arial"/>
        </w:rPr>
        <w:t>se interzice circulaţia autovehiculelor în afara drumurilor trasate pentru funcţionarea şantier</w:t>
      </w:r>
      <w:r w:rsidR="0063435C">
        <w:rPr>
          <w:rFonts w:ascii="Trebuchet MS" w:eastAsia="Times New Roman" w:hAnsi="Trebuchet MS" w:cs="Arial"/>
        </w:rPr>
        <w:t xml:space="preserve">ului </w:t>
      </w:r>
      <w:r w:rsidRPr="00E63593">
        <w:rPr>
          <w:rFonts w:ascii="Trebuchet MS" w:eastAsia="Times New Roman" w:hAnsi="Trebuchet MS" w:cs="Arial"/>
        </w:rPr>
        <w:t>;</w:t>
      </w:r>
    </w:p>
    <w:p w14:paraId="23028AC7" w14:textId="77777777" w:rsidR="00AE6D67" w:rsidRPr="00E63593" w:rsidRDefault="00AE6D67" w:rsidP="003E4098">
      <w:pPr>
        <w:numPr>
          <w:ilvl w:val="0"/>
          <w:numId w:val="86"/>
        </w:numPr>
        <w:spacing w:after="0" w:line="240" w:lineRule="auto"/>
        <w:jc w:val="both"/>
        <w:rPr>
          <w:rFonts w:ascii="Trebuchet MS" w:eastAsia="Times New Roman" w:hAnsi="Trebuchet MS" w:cs="Arial"/>
        </w:rPr>
      </w:pPr>
      <w:r w:rsidRPr="00E63593">
        <w:rPr>
          <w:rFonts w:ascii="Trebuchet MS" w:eastAsia="Times New Roman" w:hAnsi="Trebuchet MS" w:cs="Arial"/>
        </w:rPr>
        <w:t>aprovizionarea cu materii prime şi materiale auxiliare în perioada de execuţie a lucrărilor se va face astfel încât să nu se creeze stocuri, care prin depreciere să ducă la formarea de deşeuri. Zonele de depozitare a deşeurilor vor fi clar delimitate, marcate, iar containerele vor fi inscripţionate. Operaţiunile şi practicile de management al deşeurilor se vor consemna într-un registru special, care va fi pus în orice moment la dispoziţia autorităţilor de mediu;</w:t>
      </w:r>
    </w:p>
    <w:p w14:paraId="3392B37F" w14:textId="77777777" w:rsidR="00AE6D67" w:rsidRPr="00E63593" w:rsidRDefault="00AE6D67" w:rsidP="003E4098">
      <w:pPr>
        <w:numPr>
          <w:ilvl w:val="0"/>
          <w:numId w:val="86"/>
        </w:numPr>
        <w:spacing w:after="0" w:line="240" w:lineRule="auto"/>
        <w:jc w:val="both"/>
        <w:rPr>
          <w:rFonts w:ascii="Trebuchet MS" w:eastAsia="Times New Roman" w:hAnsi="Trebuchet MS" w:cs="Arial"/>
        </w:rPr>
      </w:pPr>
      <w:r w:rsidRPr="00E63593">
        <w:rPr>
          <w:rFonts w:ascii="Trebuchet MS" w:eastAsia="Times New Roman" w:hAnsi="Trebuchet MS" w:cs="Arial"/>
        </w:rPr>
        <w:t>se vor respecta prevederile legale în vigoare în domeniul deşeurilor şi recomandările celor mai bune tehnici disponibile;</w:t>
      </w:r>
    </w:p>
    <w:p w14:paraId="1DFCDE00"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 xml:space="preserve">se va asigura </w:t>
      </w:r>
      <w:r w:rsidRPr="00E63593">
        <w:rPr>
          <w:rFonts w:ascii="Calibri" w:eastAsia="Times New Roman" w:hAnsi="Calibri" w:cs="Calibri"/>
          <w:bCs/>
        </w:rPr>
        <w:t>ȋ</w:t>
      </w:r>
      <w:r w:rsidRPr="00E63593">
        <w:rPr>
          <w:rFonts w:ascii="Trebuchet MS" w:eastAsia="Times New Roman" w:hAnsi="Trebuchet MS" w:cs="Arial"/>
          <w:bCs/>
        </w:rPr>
        <w:t>mprejmuirea locului de lucru, marcarea cu panouri avertizoare, interzicerea accesului personalului neinstruit sau a altor persoane care nu au leg</w:t>
      </w:r>
      <w:r w:rsidRPr="00E63593">
        <w:rPr>
          <w:rFonts w:ascii="Trebuchet MS" w:eastAsia="Times New Roman" w:hAnsi="Trebuchet MS" w:cs="Trebuchet MS"/>
          <w:bCs/>
        </w:rPr>
        <w:t>ă</w:t>
      </w:r>
      <w:r w:rsidRPr="00E63593">
        <w:rPr>
          <w:rFonts w:ascii="Trebuchet MS" w:eastAsia="Times New Roman" w:hAnsi="Trebuchet MS" w:cs="Arial"/>
          <w:bCs/>
        </w:rPr>
        <w:t>tur</w:t>
      </w:r>
      <w:r w:rsidRPr="00E63593">
        <w:rPr>
          <w:rFonts w:ascii="Trebuchet MS" w:eastAsia="Times New Roman" w:hAnsi="Trebuchet MS" w:cs="Trebuchet MS"/>
          <w:bCs/>
        </w:rPr>
        <w:t>ă</w:t>
      </w:r>
      <w:r w:rsidRPr="00E63593">
        <w:rPr>
          <w:rFonts w:ascii="Trebuchet MS" w:eastAsia="Times New Roman" w:hAnsi="Trebuchet MS" w:cs="Arial"/>
          <w:bCs/>
        </w:rPr>
        <w:t xml:space="preserve"> cu opera</w:t>
      </w:r>
      <w:r w:rsidRPr="00E63593">
        <w:rPr>
          <w:rFonts w:ascii="Trebuchet MS" w:eastAsia="Times New Roman" w:hAnsi="Trebuchet MS" w:cs="Trebuchet MS"/>
          <w:bCs/>
        </w:rPr>
        <w:t>ţ</w:t>
      </w:r>
      <w:r w:rsidRPr="00E63593">
        <w:rPr>
          <w:rFonts w:ascii="Trebuchet MS" w:eastAsia="Times New Roman" w:hAnsi="Trebuchet MS" w:cs="Arial"/>
          <w:bCs/>
        </w:rPr>
        <w:t>iile de execu</w:t>
      </w:r>
      <w:r w:rsidRPr="00E63593">
        <w:rPr>
          <w:rFonts w:ascii="Trebuchet MS" w:eastAsia="Times New Roman" w:hAnsi="Trebuchet MS" w:cs="Trebuchet MS"/>
          <w:bCs/>
        </w:rPr>
        <w:t>ţ</w:t>
      </w:r>
      <w:r w:rsidRPr="00E63593">
        <w:rPr>
          <w:rFonts w:ascii="Trebuchet MS" w:eastAsia="Times New Roman" w:hAnsi="Trebuchet MS" w:cs="Arial"/>
          <w:bCs/>
        </w:rPr>
        <w:t>ie lucr</w:t>
      </w:r>
      <w:r w:rsidRPr="00E63593">
        <w:rPr>
          <w:rFonts w:ascii="Trebuchet MS" w:eastAsia="Times New Roman" w:hAnsi="Trebuchet MS" w:cs="Trebuchet MS"/>
          <w:bCs/>
        </w:rPr>
        <w:t>ă</w:t>
      </w:r>
      <w:r w:rsidRPr="00E63593">
        <w:rPr>
          <w:rFonts w:ascii="Trebuchet MS" w:eastAsia="Times New Roman" w:hAnsi="Trebuchet MS" w:cs="Arial"/>
          <w:bCs/>
        </w:rPr>
        <w:t xml:space="preserve">ri proiectate; </w:t>
      </w:r>
    </w:p>
    <w:p w14:paraId="08DD7371"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 xml:space="preserve">lucrările se vor executa </w:t>
      </w:r>
      <w:r w:rsidRPr="00E63593">
        <w:rPr>
          <w:rFonts w:ascii="Calibri" w:eastAsia="Times New Roman" w:hAnsi="Calibri" w:cs="Calibri"/>
          <w:bCs/>
        </w:rPr>
        <w:t>ȋ</w:t>
      </w:r>
      <w:r w:rsidRPr="00E63593">
        <w:rPr>
          <w:rFonts w:ascii="Trebuchet MS" w:eastAsia="Times New Roman" w:hAnsi="Trebuchet MS" w:cs="Arial"/>
          <w:bCs/>
        </w:rPr>
        <w:t>n timpul zilei;</w:t>
      </w:r>
    </w:p>
    <w:p w14:paraId="32A2722F"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amplasarea organizării de șantier, precum și alte activități conexe, se vor realiza cu respectarea OUG nr.195/2005 aprobată cu modificări prin Legea nr.265/2006 privind protecția mediului, cu completările și modificările ulterioare;</w:t>
      </w:r>
    </w:p>
    <w:p w14:paraId="1D0332C8" w14:textId="77777777" w:rsidR="00AE6D67" w:rsidRPr="00E63593" w:rsidRDefault="00AE6D67" w:rsidP="003E4098">
      <w:pPr>
        <w:numPr>
          <w:ilvl w:val="0"/>
          <w:numId w:val="87"/>
        </w:numPr>
        <w:spacing w:after="0" w:line="240" w:lineRule="auto"/>
        <w:jc w:val="both"/>
        <w:rPr>
          <w:rFonts w:ascii="Trebuchet MS" w:eastAsia="Times New Roman" w:hAnsi="Trebuchet MS" w:cs="Arial"/>
        </w:rPr>
      </w:pPr>
      <w:r w:rsidRPr="00E63593">
        <w:rPr>
          <w:rFonts w:ascii="Trebuchet MS" w:eastAsia="Times New Roman" w:hAnsi="Trebuchet MS" w:cs="Arial"/>
        </w:rPr>
        <w:t>depozitarea temporară a pământului, pietrei sau balastului nu se va face pe teritoriul siturilor de interes comunitar, situri arheologice sau de patrimoniu cultural;</w:t>
      </w:r>
    </w:p>
    <w:p w14:paraId="1EBFD93E"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nu se vor executa alte tipuri de lucrări decât cele prevăzute prin proiect;</w:t>
      </w:r>
    </w:p>
    <w:p w14:paraId="40FDF2A8"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nu se vor efectua deversări de materiale sau reziduuri în albii sau în imediata apropiere a apei;</w:t>
      </w:r>
    </w:p>
    <w:p w14:paraId="6952F208"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nu se vor folosi substanțe chimice în albiile cursurilor de apă sau în imediata vecinătate a acestora sau în zona de mal;</w:t>
      </w:r>
    </w:p>
    <w:p w14:paraId="2E1BFAB8"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nu vor fi depozitate materile de construcție și deșeuri în albiile râurilor;</w:t>
      </w:r>
    </w:p>
    <w:p w14:paraId="026E2835"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în afara depozitelor de materiale și a celor de deșeuri prevăzute în proiect, nu se vor folosi alte suprafețe pentru amplasarea materialelor de construcție și a deșeurilor;</w:t>
      </w:r>
    </w:p>
    <w:p w14:paraId="5709380B"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platforma destinată organizării de șantier va fi balastată;</w:t>
      </w:r>
    </w:p>
    <w:p w14:paraId="17B7E015"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deșeurile rezultate pe perioada de construcție (menajere și tehnologice) se vor colecta și depozita temporar în locații și în recipiente adecvate și vor fi eliminate sau valorificate prin agenți economici autorizați;</w:t>
      </w:r>
      <w:r w:rsidRPr="00E63593">
        <w:rPr>
          <w:rFonts w:ascii="Trebuchet MS" w:eastAsia="Times New Roman" w:hAnsi="Trebuchet MS" w:cs="Arial"/>
        </w:rPr>
        <w:t xml:space="preserve"> </w:t>
      </w:r>
    </w:p>
    <w:p w14:paraId="041C4732"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se interzice depozitarea necontrolată și abandonarea deşeurilor ce rezultă în urma lucrărilor de execuţie;</w:t>
      </w:r>
    </w:p>
    <w:p w14:paraId="4BE3FA2B"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vor fi utilizate doar mijloacele de transport și utilaje corespunzătoare normelor tehnice din domeniu, astfel încât să fie prevenite deversările de combustibil sau ulei de la motoarele acestora;</w:t>
      </w:r>
    </w:p>
    <w:p w14:paraId="04011586"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nivelul de zgomot nu va depași nivelul prevăzut de SR 10009/2017-Acustica-Limite admisibile ale nivelului de zgomot din mediu ambiant;</w:t>
      </w:r>
    </w:p>
    <w:p w14:paraId="38A35740"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pentru reducerea vibrațiilor se va evita supraturarea motoarelor mijloacelor de transport pe amplasamentul organizărilor de șantier;</w:t>
      </w:r>
    </w:p>
    <w:p w14:paraId="6D56F41C"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lastRenderedPageBreak/>
        <w:t>la realizarea lucrărilor prevăzute prin proiect, vor fi luate măsuri pentru controlul poluanților pentru prevenirea/reducerea impactului la nivelul organizări</w:t>
      </w:r>
      <w:r w:rsidR="009A65A6">
        <w:rPr>
          <w:rFonts w:ascii="Trebuchet MS" w:eastAsia="Times New Roman" w:hAnsi="Trebuchet MS" w:cs="Arial"/>
          <w:bCs/>
        </w:rPr>
        <w:t>i</w:t>
      </w:r>
      <w:r w:rsidRPr="00E63593">
        <w:rPr>
          <w:rFonts w:ascii="Trebuchet MS" w:eastAsia="Times New Roman" w:hAnsi="Trebuchet MS" w:cs="Arial"/>
          <w:bCs/>
        </w:rPr>
        <w:t xml:space="preserve"> de șantier, respectiv se vor lua măsuri de reducere la nivelul încărcării atmosferice cu pulberi; se vor respecta prevederile Legii nr.104/2011 privind calitatea aerului înconjurător;</w:t>
      </w:r>
    </w:p>
    <w:p w14:paraId="3BDFC96A"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pentru apele menajere/tehnologice/pluviale se vor respecta prevederile avizului de gospodărire a apelor;</w:t>
      </w:r>
    </w:p>
    <w:p w14:paraId="133EA913" w14:textId="77777777" w:rsidR="00AE6D67" w:rsidRPr="00E63593" w:rsidRDefault="00AE6D67" w:rsidP="003E4098">
      <w:pPr>
        <w:numPr>
          <w:ilvl w:val="0"/>
          <w:numId w:val="87"/>
        </w:numPr>
        <w:spacing w:after="0" w:line="240" w:lineRule="auto"/>
        <w:jc w:val="both"/>
        <w:rPr>
          <w:rFonts w:ascii="Trebuchet MS" w:eastAsia="Times New Roman" w:hAnsi="Trebuchet MS" w:cs="Arial"/>
          <w:bCs/>
        </w:rPr>
      </w:pPr>
      <w:r w:rsidRPr="00E63593">
        <w:rPr>
          <w:rFonts w:ascii="Trebuchet MS" w:eastAsia="Times New Roman" w:hAnsi="Trebuchet MS" w:cs="Arial"/>
          <w:bCs/>
        </w:rPr>
        <w:t>managementul deșeurilor generate de lucrări se va realiza în conformitate cu legislația specifică, respectiv cu respectarea OUG nr.92/2021 privind regimul deșeurilor, respectiv se vor lua măsuri de reducere a nivelului încărcării atmosferice cu pulberi;</w:t>
      </w:r>
    </w:p>
    <w:p w14:paraId="65E8EEE7" w14:textId="77777777" w:rsidR="00AE6D67" w:rsidRPr="00E63593" w:rsidRDefault="00AE6D67" w:rsidP="003E4098">
      <w:pPr>
        <w:numPr>
          <w:ilvl w:val="0"/>
          <w:numId w:val="87"/>
        </w:numPr>
        <w:spacing w:after="0" w:line="240" w:lineRule="auto"/>
        <w:jc w:val="both"/>
        <w:rPr>
          <w:rFonts w:ascii="Trebuchet MS" w:eastAsia="Times New Roman" w:hAnsi="Trebuchet MS" w:cs="Arial"/>
        </w:rPr>
      </w:pPr>
      <w:r w:rsidRPr="00E63593">
        <w:rPr>
          <w:rFonts w:ascii="Trebuchet MS" w:eastAsia="Times New Roman" w:hAnsi="Trebuchet MS" w:cs="Arial"/>
        </w:rPr>
        <w:t>la achiziţionarea substanţelor/preparatelor chimice periculoase necesare desfăşurării lucrărilor de execuție se va solicita de la producători Fişele cu date de securitate întocmite în conformitate cu prevederile Regulamentului nr.830/2015 de modificare a Regulamentului (CE) nr.1907/2006 al Parlamentului şi al Consiliului privind înregistrarea, evaluarea, autorizarea şi restricţionarea substanţelor chimice (REACH), și se vor respecta informațiile privind depozitarea, manipularea și eliminarea în condiții de siguranță a acestora;</w:t>
      </w:r>
    </w:p>
    <w:p w14:paraId="34220C2E" w14:textId="77777777" w:rsidR="00AE6D67" w:rsidRPr="00E63593" w:rsidRDefault="00AE6D67" w:rsidP="003E4098">
      <w:pPr>
        <w:numPr>
          <w:ilvl w:val="0"/>
          <w:numId w:val="87"/>
        </w:numPr>
        <w:spacing w:after="0" w:line="240" w:lineRule="auto"/>
        <w:jc w:val="both"/>
        <w:rPr>
          <w:rFonts w:ascii="Trebuchet MS" w:eastAsia="Times New Roman" w:hAnsi="Trebuchet MS" w:cs="Arial"/>
        </w:rPr>
      </w:pPr>
      <w:r w:rsidRPr="00E63593">
        <w:rPr>
          <w:rFonts w:ascii="Trebuchet MS" w:eastAsia="Times New Roman" w:hAnsi="Trebuchet MS" w:cs="Arial"/>
        </w:rPr>
        <w:t>se va asigura integritatea obiectivelor/materialelor arheologice în cazul în care la execuția lucrărilor vor fi identificate astfel de obiective iar lucrările se vor sista în perimetrul respectiv în vederea executării cercetărilor arheologice preventive.</w:t>
      </w:r>
    </w:p>
    <w:p w14:paraId="193A08A5" w14:textId="77777777" w:rsidR="00AE6D67" w:rsidRPr="00E63593" w:rsidRDefault="00AE6D67" w:rsidP="003E4098">
      <w:pPr>
        <w:numPr>
          <w:ilvl w:val="0"/>
          <w:numId w:val="87"/>
        </w:numPr>
        <w:spacing w:after="0" w:line="240" w:lineRule="auto"/>
        <w:jc w:val="both"/>
        <w:rPr>
          <w:rFonts w:ascii="Trebuchet MS" w:eastAsia="Times New Roman" w:hAnsi="Trebuchet MS" w:cs="Arial"/>
        </w:rPr>
      </w:pPr>
      <w:r w:rsidRPr="00E63593">
        <w:rPr>
          <w:rFonts w:ascii="Trebuchet MS" w:eastAsia="Times New Roman" w:hAnsi="Trebuchet MS" w:cs="Arial"/>
        </w:rPr>
        <w:t>în cazul poluării accidentale a solului cu produse petroliere și uleiuri minerale de la utilaje și mijloace auto de transport se va proceda imediat la decopertarea solului contaminat, stocarea lui în recipiente metalice şi eliminarea prin firme specializate autorizate;</w:t>
      </w:r>
    </w:p>
    <w:p w14:paraId="626A63CD" w14:textId="77777777" w:rsidR="00AE6D67" w:rsidRPr="00E63593" w:rsidRDefault="00AE6D67" w:rsidP="003E4098">
      <w:pPr>
        <w:numPr>
          <w:ilvl w:val="0"/>
          <w:numId w:val="87"/>
        </w:numPr>
        <w:spacing w:after="0" w:line="240" w:lineRule="auto"/>
        <w:jc w:val="both"/>
        <w:rPr>
          <w:rFonts w:ascii="Trebuchet MS" w:eastAsia="Times New Roman" w:hAnsi="Trebuchet MS" w:cs="Arial"/>
        </w:rPr>
      </w:pPr>
      <w:r w:rsidRPr="00E63593">
        <w:rPr>
          <w:rFonts w:ascii="Trebuchet MS" w:eastAsia="Times New Roman" w:hAnsi="Trebuchet MS" w:cs="Arial"/>
        </w:rPr>
        <w:t>în cazul producerii unei poluări accidentale, se vor anunţa în cel mai scurt timp Agenţia Județeană pentru Protecţia Mediului</w:t>
      </w:r>
      <w:r w:rsidR="009A65A6">
        <w:rPr>
          <w:rFonts w:ascii="Trebuchet MS" w:eastAsia="Times New Roman" w:hAnsi="Trebuchet MS" w:cs="Arial"/>
        </w:rPr>
        <w:t xml:space="preserve"> Dâmbovița</w:t>
      </w:r>
      <w:r w:rsidRPr="00E63593">
        <w:rPr>
          <w:rFonts w:ascii="Trebuchet MS" w:eastAsia="Times New Roman" w:hAnsi="Trebuchet MS" w:cs="Arial"/>
        </w:rPr>
        <w:t>,</w:t>
      </w:r>
      <w:r w:rsidR="005E05A4">
        <w:rPr>
          <w:rFonts w:ascii="Trebuchet MS" w:eastAsia="Times New Roman" w:hAnsi="Trebuchet MS" w:cs="Arial"/>
        </w:rPr>
        <w:t xml:space="preserve"> respectiv Garda Națională de Mediu-Comisariat Dâmbovița</w:t>
      </w:r>
      <w:r w:rsidRPr="00E63593">
        <w:rPr>
          <w:rFonts w:ascii="Trebuchet MS" w:eastAsia="Times New Roman" w:hAnsi="Trebuchet MS" w:cs="Arial"/>
        </w:rPr>
        <w:t xml:space="preserve"> în vederea stabilirii măsurilor de remediere ce vor fi puse în aplicare de către titular;</w:t>
      </w:r>
    </w:p>
    <w:p w14:paraId="2683A2B7" w14:textId="77777777" w:rsidR="009A65A6" w:rsidRDefault="009A65A6" w:rsidP="00AE6D67">
      <w:pPr>
        <w:spacing w:after="0" w:line="240" w:lineRule="auto"/>
        <w:ind w:firstLine="330"/>
        <w:jc w:val="both"/>
        <w:rPr>
          <w:rFonts w:ascii="Trebuchet MS" w:eastAsia="Times New Roman" w:hAnsi="Trebuchet MS" w:cs="Arial"/>
          <w:b/>
        </w:rPr>
      </w:pPr>
    </w:p>
    <w:p w14:paraId="230607E5" w14:textId="77777777" w:rsidR="00AE6D67" w:rsidRPr="00E63593" w:rsidRDefault="00AE6D67" w:rsidP="00AE6D67">
      <w:pPr>
        <w:spacing w:after="0" w:line="240" w:lineRule="auto"/>
        <w:ind w:firstLine="330"/>
        <w:jc w:val="both"/>
        <w:rPr>
          <w:rFonts w:ascii="Trebuchet MS" w:eastAsia="Times New Roman" w:hAnsi="Trebuchet MS" w:cs="Arial"/>
          <w:b/>
        </w:rPr>
      </w:pPr>
      <w:r w:rsidRPr="00E63593">
        <w:rPr>
          <w:rFonts w:ascii="Trebuchet MS" w:eastAsia="Times New Roman" w:hAnsi="Trebuchet MS" w:cs="Arial"/>
          <w:b/>
        </w:rPr>
        <w:t>Se vor respecta prevederile din:</w:t>
      </w:r>
    </w:p>
    <w:p w14:paraId="3969A59F"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OUG nr.195/2005 privind protecţia mediului, aprobata cu modificări și completări prin Legea 265/2006, cu modificările şi completările ulterioare;</w:t>
      </w:r>
    </w:p>
    <w:p w14:paraId="25039EE7"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Legea nr.104/2011 privind calitatea aerului înconjurător, cu modificările şi completările ulterioare;</w:t>
      </w:r>
    </w:p>
    <w:p w14:paraId="16F3CB1A"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STAS 12574/1987 - Aer din zonele protejate - Condiții de calitate;</w:t>
      </w:r>
    </w:p>
    <w:p w14:paraId="21C36D5A"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Ordinul nr.756/1997 pentru aprobarea Reglementării privind evaluarea poluării mediului, cu modificările și completările ulterioare;</w:t>
      </w:r>
    </w:p>
    <w:p w14:paraId="6146E56B"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Legea apelor nr.107/1996, cu modificările şi completările ulterioare;</w:t>
      </w:r>
    </w:p>
    <w:p w14:paraId="77DC1DE6"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Ordonanţa Guvernului nr.43/2000***Republicată privind protecţia patrimoniului arheologic şi declararea unor situri arheologice ca zone de interes naţional, cu modificările și completările ulterioare;</w:t>
      </w:r>
    </w:p>
    <w:p w14:paraId="5273ED33"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Legea nr.360/2003***Republicată privind regimul substanţelor şi preparatatelor chimice periculoase;</w:t>
      </w:r>
    </w:p>
    <w:p w14:paraId="445FA60D"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r>
      <w:r w:rsidRPr="00E63593">
        <w:rPr>
          <w:rFonts w:ascii="Trebuchet MS" w:eastAsia="Times New Roman" w:hAnsi="Trebuchet MS" w:cs="Arial"/>
          <w:bCs/>
        </w:rPr>
        <w:t xml:space="preserve">OUG 92/2021 </w:t>
      </w:r>
      <w:r w:rsidRPr="00E63593">
        <w:rPr>
          <w:rFonts w:ascii="Trebuchet MS" w:eastAsia="Times New Roman" w:hAnsi="Trebuchet MS" w:cs="Arial"/>
        </w:rPr>
        <w:t>privind regimul deşeurilor</w:t>
      </w:r>
      <w:r w:rsidR="005E05A4">
        <w:rPr>
          <w:rFonts w:ascii="Trebuchet MS" w:eastAsia="Times New Roman" w:hAnsi="Trebuchet MS" w:cs="Arial"/>
        </w:rPr>
        <w:t>, cu modificările și completările ulterioare;</w:t>
      </w:r>
      <w:r w:rsidRPr="00E63593">
        <w:rPr>
          <w:rFonts w:ascii="Trebuchet MS" w:eastAsia="Times New Roman" w:hAnsi="Trebuchet MS" w:cs="Arial"/>
        </w:rPr>
        <w:t>;</w:t>
      </w:r>
    </w:p>
    <w:p w14:paraId="24722979"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Decizia Comisiei din 18 decembrie 2014 de modificare a Deciziei 2000/532/CE de stabilire a unei liste de deșeuri în temeiul Directivei 2008/98/CE a Parlamentului European și a Consiliului;</w:t>
      </w:r>
    </w:p>
    <w:p w14:paraId="4AADDE40"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H.G. nr.170 /2004 privind gestionarea anvelopelor uzate;</w:t>
      </w:r>
    </w:p>
    <w:p w14:paraId="0B34082F"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Legea nr.249/2015 privind modalitatea de gestionare a ambalajelor și a deşeurilor de ambalaje, cu modificările şi completările ulterioare;</w:t>
      </w:r>
    </w:p>
    <w:p w14:paraId="662A98C3"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Ordinul nr. 794/2012 privind procedura de raportare a datelor referitoare la ambalaje şi deşeuri de ambalaje;</w:t>
      </w:r>
    </w:p>
    <w:p w14:paraId="0B3358B2"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HG nr.1132/2008 privind regimul bateriilor şi acumulatorilor şi al deşeurilor de baterii şi acumulatori;</w:t>
      </w:r>
    </w:p>
    <w:p w14:paraId="4BDE4EB3"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Ordinul MM nr. 1399/2009 pentru aprobarea Procedurii privind modul de evidenţă şi raportare a datelor referitoare la baterii şi acumulatori şi la deşeurile de baterii şi acumulatori;</w:t>
      </w:r>
    </w:p>
    <w:p w14:paraId="2A7DFF0C"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t>HG nr.493/2006 privind cerinţele minime de securitate şi sănătate referitoare la expunerea lucrătorilor la riscurile generate de zgomot, cu modificările şi completările ulterioare;</w:t>
      </w:r>
    </w:p>
    <w:p w14:paraId="3EAE36EB"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t>-</w:t>
      </w:r>
      <w:r w:rsidRPr="00E63593">
        <w:rPr>
          <w:rFonts w:ascii="Trebuchet MS" w:eastAsia="Times New Roman" w:hAnsi="Trebuchet MS" w:cs="Arial"/>
        </w:rPr>
        <w:tab/>
      </w:r>
      <w:r w:rsidR="007B3A31" w:rsidRPr="00362A90">
        <w:rPr>
          <w:rFonts w:ascii="Trebuchet MS" w:hAnsi="Trebuchet MS"/>
        </w:rPr>
        <w:t>SR 10009:2017/C91:2020 Acustică: Limite admisibile ale nivelului de zgomot din mediul ambiant</w:t>
      </w:r>
      <w:r w:rsidR="007B3A31">
        <w:rPr>
          <w:rFonts w:ascii="Trebuchet MS" w:hAnsi="Trebuchet MS"/>
        </w:rPr>
        <w:t>;</w:t>
      </w:r>
    </w:p>
    <w:p w14:paraId="3C7D9AC1" w14:textId="77777777" w:rsidR="00AE6D67" w:rsidRPr="00E63593" w:rsidRDefault="00AE6D67" w:rsidP="00AE6D67">
      <w:pPr>
        <w:spacing w:after="0" w:line="240" w:lineRule="auto"/>
        <w:ind w:firstLine="330"/>
        <w:jc w:val="both"/>
        <w:rPr>
          <w:rFonts w:ascii="Trebuchet MS" w:eastAsia="Times New Roman" w:hAnsi="Trebuchet MS" w:cs="Arial"/>
        </w:rPr>
      </w:pPr>
      <w:r w:rsidRPr="00E63593">
        <w:rPr>
          <w:rFonts w:ascii="Trebuchet MS" w:eastAsia="Times New Roman" w:hAnsi="Trebuchet MS" w:cs="Arial"/>
        </w:rPr>
        <w:lastRenderedPageBreak/>
        <w:t>-</w:t>
      </w:r>
      <w:r w:rsidRPr="00E63593">
        <w:rPr>
          <w:rFonts w:ascii="Trebuchet MS" w:eastAsia="Times New Roman" w:hAnsi="Trebuchet MS" w:cs="Arial"/>
        </w:rPr>
        <w:tab/>
        <w:t>Ordinul nr.119/2014 pentru aprobarea Normelor de igienă şi sănătate publică privind mediul de viaţă al populaţiei, cu modificările și completările ulterioare.</w:t>
      </w:r>
    </w:p>
    <w:p w14:paraId="39A6BF98" w14:textId="77777777" w:rsidR="00AE6D67" w:rsidRPr="00E63593" w:rsidRDefault="00AE6D67" w:rsidP="00AE6D67">
      <w:pPr>
        <w:spacing w:after="0" w:line="240" w:lineRule="auto"/>
        <w:ind w:firstLine="330"/>
        <w:jc w:val="both"/>
        <w:rPr>
          <w:rFonts w:ascii="Trebuchet MS" w:eastAsia="Times New Roman" w:hAnsi="Trebuchet MS" w:cs="Arial"/>
        </w:rPr>
      </w:pPr>
    </w:p>
    <w:p w14:paraId="510A9973" w14:textId="1EADAA18" w:rsidR="002D2AD5" w:rsidRPr="002D2AD5" w:rsidRDefault="00AE6D67" w:rsidP="002D2AD5">
      <w:pPr>
        <w:pStyle w:val="ListParagraph"/>
        <w:numPr>
          <w:ilvl w:val="0"/>
          <w:numId w:val="209"/>
        </w:numPr>
        <w:autoSpaceDE w:val="0"/>
        <w:autoSpaceDN w:val="0"/>
        <w:adjustRightInd w:val="0"/>
        <w:spacing w:after="0" w:line="240" w:lineRule="auto"/>
        <w:jc w:val="both"/>
        <w:rPr>
          <w:rFonts w:ascii="Trebuchet MS" w:hAnsi="Trebuchet MS" w:cs="Arial"/>
          <w:b/>
        </w:rPr>
      </w:pPr>
      <w:r w:rsidRPr="002D2AD5">
        <w:rPr>
          <w:rFonts w:ascii="Trebuchet MS" w:hAnsi="Trebuchet MS" w:cs="Arial"/>
          <w:b/>
        </w:rPr>
        <w:t>Condiţii de ordin tehnic care reies din raportul privind impactul asupra mediului</w:t>
      </w:r>
    </w:p>
    <w:p w14:paraId="22A4504D" w14:textId="39140B84" w:rsidR="00AE6D67" w:rsidRPr="002D2AD5" w:rsidRDefault="00AE6D67" w:rsidP="002D2AD5">
      <w:pPr>
        <w:pStyle w:val="ListParagraph"/>
        <w:numPr>
          <w:ilvl w:val="0"/>
          <w:numId w:val="261"/>
        </w:numPr>
        <w:autoSpaceDE w:val="0"/>
        <w:autoSpaceDN w:val="0"/>
        <w:adjustRightInd w:val="0"/>
        <w:spacing w:after="0" w:line="240" w:lineRule="auto"/>
        <w:jc w:val="both"/>
        <w:rPr>
          <w:rFonts w:ascii="Trebuchet MS" w:hAnsi="Trebuchet MS" w:cs="Arial"/>
          <w:b/>
        </w:rPr>
      </w:pPr>
      <w:r w:rsidRPr="002D2AD5">
        <w:rPr>
          <w:rFonts w:ascii="Trebuchet MS" w:hAnsi="Trebuchet MS" w:cs="Arial"/>
          <w:b/>
        </w:rPr>
        <w:t>condiții de ordin tehnic  în timpul realizării proiectului pentru protecția calității aerului</w:t>
      </w:r>
    </w:p>
    <w:p w14:paraId="14A9680D" w14:textId="77777777" w:rsidR="00AE6D67" w:rsidRPr="00E63593" w:rsidRDefault="00AE6D67" w:rsidP="00AE6D67">
      <w:pPr>
        <w:widowControl w:val="0"/>
        <w:adjustRightInd w:val="0"/>
        <w:spacing w:after="0" w:line="240" w:lineRule="auto"/>
        <w:ind w:firstLine="330"/>
        <w:jc w:val="both"/>
        <w:textAlignment w:val="baseline"/>
        <w:rPr>
          <w:rFonts w:ascii="Trebuchet MS" w:hAnsi="Trebuchet MS" w:cs="Arial"/>
        </w:rPr>
      </w:pPr>
      <w:r w:rsidRPr="00E63593">
        <w:rPr>
          <w:rFonts w:ascii="Trebuchet MS" w:eastAsia="Droid Sans Fallback" w:hAnsi="Trebuchet MS" w:cs="Arial"/>
        </w:rPr>
        <w:t>La</w:t>
      </w:r>
      <w:r w:rsidRPr="00E63593">
        <w:rPr>
          <w:rFonts w:ascii="Trebuchet MS" w:hAnsi="Trebuchet MS" w:cs="Arial"/>
        </w:rPr>
        <w:t xml:space="preserve"> limitarea emisiilor de particule generate de activităţile de manevrare a maselor de pământ se va realiza:</w:t>
      </w:r>
    </w:p>
    <w:p w14:paraId="4209788A" w14:textId="77777777" w:rsidR="00AE6D67" w:rsidRPr="00E63593" w:rsidRDefault="00AE6D67" w:rsidP="003E4098">
      <w:pPr>
        <w:widowControl w:val="0"/>
        <w:numPr>
          <w:ilvl w:val="0"/>
          <w:numId w:val="165"/>
        </w:numPr>
        <w:adjustRightInd w:val="0"/>
        <w:spacing w:after="0" w:line="240" w:lineRule="auto"/>
        <w:jc w:val="both"/>
        <w:textAlignment w:val="baseline"/>
        <w:rPr>
          <w:rFonts w:ascii="Trebuchet MS" w:eastAsia="Droid Sans Fallback" w:hAnsi="Trebuchet MS" w:cs="Arial"/>
        </w:rPr>
      </w:pPr>
      <w:r w:rsidRPr="00E63593">
        <w:rPr>
          <w:rFonts w:ascii="Trebuchet MS" w:hAnsi="Trebuchet MS" w:cs="Arial"/>
        </w:rPr>
        <w:t>umectarea suprafeţelor posibil generatoare de praf (s</w:t>
      </w:r>
      <w:r w:rsidRPr="00E63593">
        <w:rPr>
          <w:rFonts w:ascii="Trebuchet MS" w:eastAsia="Droid Sans Fallback" w:hAnsi="Trebuchet MS" w:cs="Arial"/>
        </w:rPr>
        <w:t>uprafeţele de şantier generatoare de praf se vor stropi cu apă, respectiv drumurile de şantier vor fi permanent întreţinute prin nivelare şi stropire cu apă pentru a se reduce praful</w:t>
      </w:r>
      <w:r w:rsidRPr="00E63593">
        <w:rPr>
          <w:rFonts w:ascii="Trebuchet MS" w:hAnsi="Trebuchet MS" w:cs="Arial"/>
        </w:rPr>
        <w:t>).</w:t>
      </w:r>
    </w:p>
    <w:p w14:paraId="00621A5B" w14:textId="77777777" w:rsidR="00AE6D67" w:rsidRPr="00E63593" w:rsidRDefault="00AE6D67" w:rsidP="003E4098">
      <w:pPr>
        <w:widowControl w:val="0"/>
        <w:numPr>
          <w:ilvl w:val="0"/>
          <w:numId w:val="165"/>
        </w:numPr>
        <w:adjustRightInd w:val="0"/>
        <w:spacing w:after="0" w:line="240" w:lineRule="auto"/>
        <w:jc w:val="both"/>
        <w:textAlignment w:val="baseline"/>
        <w:rPr>
          <w:rFonts w:ascii="Trebuchet MS" w:eastAsia="Droid Sans Fallback" w:hAnsi="Trebuchet MS" w:cs="Arial"/>
        </w:rPr>
      </w:pPr>
      <w:r w:rsidRPr="00E63593">
        <w:rPr>
          <w:rFonts w:ascii="Trebuchet MS" w:hAnsi="Trebuchet MS" w:cs="Arial"/>
        </w:rPr>
        <w:t>acoperirea autovehiculelor transportatoare încărcate cu materiale pulverulente;</w:t>
      </w:r>
    </w:p>
    <w:p w14:paraId="4E99CED4" w14:textId="77777777" w:rsidR="00AE6D67" w:rsidRPr="00E63593" w:rsidRDefault="00AE6D67" w:rsidP="003E4098">
      <w:pPr>
        <w:widowControl w:val="0"/>
        <w:numPr>
          <w:ilvl w:val="0"/>
          <w:numId w:val="165"/>
        </w:numPr>
        <w:adjustRightInd w:val="0"/>
        <w:spacing w:after="0" w:line="240" w:lineRule="auto"/>
        <w:jc w:val="both"/>
        <w:textAlignment w:val="baseline"/>
        <w:rPr>
          <w:rFonts w:ascii="Trebuchet MS" w:eastAsia="Droid Sans Fallback" w:hAnsi="Trebuchet MS" w:cs="Arial"/>
        </w:rPr>
      </w:pPr>
      <w:r w:rsidRPr="00E63593">
        <w:rPr>
          <w:rFonts w:ascii="Trebuchet MS" w:hAnsi="Trebuchet MS" w:cs="Arial"/>
        </w:rPr>
        <w:t>limitarea vitezei de deplasare a vehiculelor grele pentru transportul materialelor.</w:t>
      </w:r>
    </w:p>
    <w:p w14:paraId="7DA07693" w14:textId="77777777" w:rsidR="00AE6D67" w:rsidRPr="00E63593" w:rsidRDefault="00AE6D67" w:rsidP="00AE6D67">
      <w:pPr>
        <w:widowControl w:val="0"/>
        <w:adjustRightInd w:val="0"/>
        <w:spacing w:after="0" w:line="240" w:lineRule="auto"/>
        <w:ind w:firstLine="330"/>
        <w:jc w:val="both"/>
        <w:textAlignment w:val="baseline"/>
        <w:rPr>
          <w:rFonts w:ascii="Trebuchet MS" w:eastAsia="Droid Sans Fallback" w:hAnsi="Trebuchet MS" w:cs="Arial"/>
        </w:rPr>
      </w:pPr>
      <w:r w:rsidRPr="00E63593">
        <w:rPr>
          <w:rFonts w:ascii="Trebuchet MS" w:eastAsia="Droid Sans Fallback" w:hAnsi="Trebuchet MS" w:cs="Arial"/>
        </w:rPr>
        <w:t>La sfârşitul unei săptămâni de lucru, se va efectua curăţenia fronturilor de lucru, se vor evacua deşeurile, se vor stivui materialele, etc.</w:t>
      </w:r>
    </w:p>
    <w:p w14:paraId="0FF1F2A5" w14:textId="77777777" w:rsidR="00AE6D67" w:rsidRPr="00E63593" w:rsidRDefault="00AE6D67" w:rsidP="00AE6D67">
      <w:pPr>
        <w:spacing w:after="0" w:line="240" w:lineRule="auto"/>
        <w:ind w:firstLine="330"/>
        <w:jc w:val="both"/>
        <w:rPr>
          <w:rFonts w:ascii="Trebuchet MS" w:eastAsia="Droid Sans Fallback" w:hAnsi="Trebuchet MS" w:cs="Arial"/>
        </w:rPr>
      </w:pPr>
      <w:r w:rsidRPr="00E63593">
        <w:rPr>
          <w:rFonts w:ascii="Trebuchet MS" w:eastAsia="Droid Sans Fallback" w:hAnsi="Trebuchet MS" w:cs="Arial"/>
        </w:rPr>
        <w:t>La ieşirea din organizarea de șantier se vor instala structuri tip portal ce vor pulveriza apă pe pământul din autobasculantele care vor trece pe sub ele, pentru a forma o crustă, împiedicând imprăștierea pământului datorită vântului sau a circulaţiei vehicului în perioada de transport.</w:t>
      </w:r>
    </w:p>
    <w:p w14:paraId="4FF6668D" w14:textId="77777777"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t>Curăţarea roţilor vehiculelor înainte de ieşirea din şantier pe drumurile publice.</w:t>
      </w:r>
    </w:p>
    <w:p w14:paraId="3AC91B6B" w14:textId="77777777" w:rsidR="00AE6D67" w:rsidRPr="00E63593" w:rsidRDefault="00AE6D67" w:rsidP="00AE6D67">
      <w:pPr>
        <w:widowControl w:val="0"/>
        <w:adjustRightInd w:val="0"/>
        <w:spacing w:after="0" w:line="240" w:lineRule="auto"/>
        <w:ind w:firstLine="330"/>
        <w:jc w:val="both"/>
        <w:textAlignment w:val="baseline"/>
        <w:rPr>
          <w:rFonts w:ascii="Trebuchet MS" w:eastAsia="Droid Sans Fallback" w:hAnsi="Trebuchet MS" w:cs="Arial"/>
        </w:rPr>
      </w:pPr>
      <w:r w:rsidRPr="00E63593">
        <w:rPr>
          <w:rFonts w:ascii="Trebuchet MS" w:eastAsia="Droid Sans Fallback" w:hAnsi="Trebuchet MS" w:cs="Arial"/>
        </w:rPr>
        <w:t>Depozitarea materialelor fine în depozite închise sau zone îngrădite şi acoperite pentru a se evita dispersia acestora datorită vântului;</w:t>
      </w:r>
    </w:p>
    <w:p w14:paraId="502DBCCD" w14:textId="77777777"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 xml:space="preserve">Utilizarea unor echipamente şi utilaje conforme din punct de vedere tehnic cu cele mai bune tehnologii existente, vor fi </w:t>
      </w:r>
      <w:r w:rsidRPr="00E63593">
        <w:rPr>
          <w:rFonts w:ascii="Trebuchet MS" w:hAnsi="Trebuchet MS" w:cs="Arial"/>
          <w:lang w:eastAsia="ro-RO"/>
        </w:rPr>
        <w:t>bine întreţinute pentru a minimiza emisiile de gaze</w:t>
      </w:r>
      <w:r w:rsidRPr="00E63593">
        <w:rPr>
          <w:rFonts w:ascii="Trebuchet MS" w:hAnsi="Trebuchet MS" w:cs="Arial"/>
        </w:rPr>
        <w:t>.</w:t>
      </w:r>
    </w:p>
    <w:p w14:paraId="6B67AA97" w14:textId="38948AD7" w:rsidR="00AE6D67" w:rsidRPr="00E63593" w:rsidRDefault="00AE6D67" w:rsidP="002D2AD5">
      <w:pPr>
        <w:spacing w:after="0" w:line="240" w:lineRule="auto"/>
        <w:ind w:firstLine="360"/>
        <w:jc w:val="both"/>
        <w:rPr>
          <w:rFonts w:ascii="Trebuchet MS" w:hAnsi="Trebuchet MS" w:cs="Arial"/>
        </w:rPr>
      </w:pPr>
      <w:r w:rsidRPr="00E63593">
        <w:rPr>
          <w:rFonts w:ascii="Trebuchet MS" w:hAnsi="Trebuchet MS" w:cs="Arial"/>
        </w:rPr>
        <w:t>Limitarea emisiilor de poluanţi atmosferici la instalaţiile de preparare a betonului şi asfaltului prin dotarea cu sisteme de reţinere a poluanţilor şi pulberilor (captare-epurare).</w:t>
      </w:r>
    </w:p>
    <w:p w14:paraId="0308422B" w14:textId="77777777"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Evitarea executării lucrărilor care presupun manevrarea cantităţilor de sol (decopertări/ umpluturi) în perioadele cu vânturi puternice.</w:t>
      </w:r>
    </w:p>
    <w:p w14:paraId="6EDF20E5" w14:textId="77777777"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Limitarea emisiilor de particule generate de activităţile de manevrare a maselor de pământ se va realiza prin:</w:t>
      </w:r>
    </w:p>
    <w:p w14:paraId="00FDD0A8" w14:textId="77777777" w:rsidR="00AE6D67" w:rsidRPr="00E63593" w:rsidRDefault="00AE6D67" w:rsidP="003E4098">
      <w:pPr>
        <w:numPr>
          <w:ilvl w:val="0"/>
          <w:numId w:val="112"/>
        </w:numPr>
        <w:spacing w:after="0" w:line="240" w:lineRule="auto"/>
        <w:jc w:val="both"/>
        <w:rPr>
          <w:rFonts w:ascii="Trebuchet MS" w:hAnsi="Trebuchet MS" w:cs="Arial"/>
        </w:rPr>
      </w:pPr>
      <w:r w:rsidRPr="00E63593">
        <w:rPr>
          <w:rFonts w:ascii="Trebuchet MS" w:hAnsi="Trebuchet MS" w:cs="Arial"/>
        </w:rPr>
        <w:t>activităţi de umectare a suprafeţelor;</w:t>
      </w:r>
    </w:p>
    <w:p w14:paraId="243A70F5" w14:textId="77777777" w:rsidR="00AE6D67" w:rsidRPr="00E63593" w:rsidRDefault="00AE6D67" w:rsidP="003E4098">
      <w:pPr>
        <w:numPr>
          <w:ilvl w:val="0"/>
          <w:numId w:val="112"/>
        </w:numPr>
        <w:spacing w:after="0" w:line="240" w:lineRule="auto"/>
        <w:jc w:val="both"/>
        <w:rPr>
          <w:rFonts w:ascii="Trebuchet MS" w:hAnsi="Trebuchet MS" w:cs="Arial"/>
        </w:rPr>
      </w:pPr>
      <w:r w:rsidRPr="00E63593">
        <w:rPr>
          <w:rFonts w:ascii="Trebuchet MS" w:hAnsi="Trebuchet MS" w:cs="Arial"/>
        </w:rPr>
        <w:t>acoperirea autovehiculelor transportatoare încărcate cu materiale pulverulente;</w:t>
      </w:r>
    </w:p>
    <w:p w14:paraId="710C3C1F" w14:textId="77777777" w:rsidR="00AE6D67" w:rsidRPr="00E63593" w:rsidRDefault="00AE6D67" w:rsidP="003E4098">
      <w:pPr>
        <w:numPr>
          <w:ilvl w:val="0"/>
          <w:numId w:val="112"/>
        </w:numPr>
        <w:spacing w:after="0" w:line="240" w:lineRule="auto"/>
        <w:jc w:val="both"/>
        <w:rPr>
          <w:rFonts w:ascii="Trebuchet MS" w:hAnsi="Trebuchet MS" w:cs="Arial"/>
        </w:rPr>
      </w:pPr>
      <w:r w:rsidRPr="00E63593">
        <w:rPr>
          <w:rFonts w:ascii="Trebuchet MS" w:hAnsi="Trebuchet MS" w:cs="Arial"/>
        </w:rPr>
        <w:t>limitarea vitezei de deplasare a vehiculelor grele pentru transportul materialelor.</w:t>
      </w:r>
    </w:p>
    <w:p w14:paraId="7D6B63C9" w14:textId="77777777"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În perioadele lipsite de precipitaţii se va asigura umectarea drumurilor de acces şi a zonelor cu lucrări active în vederea reducerii emisiilor de particule şi încadrarea concentraţiilor (PM</w:t>
      </w:r>
      <w:r w:rsidRPr="00E63593">
        <w:rPr>
          <w:rFonts w:ascii="Trebuchet MS" w:hAnsi="Trebuchet MS" w:cs="Arial"/>
          <w:vertAlign w:val="subscript"/>
        </w:rPr>
        <w:t>10</w:t>
      </w:r>
      <w:r w:rsidRPr="00E63593">
        <w:rPr>
          <w:rFonts w:ascii="Trebuchet MS" w:hAnsi="Trebuchet MS" w:cs="Arial"/>
        </w:rPr>
        <w:t>/ PM</w:t>
      </w:r>
      <w:r w:rsidRPr="00E63593">
        <w:rPr>
          <w:rFonts w:ascii="Trebuchet MS" w:hAnsi="Trebuchet MS" w:cs="Arial"/>
          <w:vertAlign w:val="subscript"/>
        </w:rPr>
        <w:t>2,5</w:t>
      </w:r>
      <w:r w:rsidRPr="00E63593">
        <w:rPr>
          <w:rFonts w:ascii="Trebuchet MS" w:hAnsi="Trebuchet MS" w:cs="Arial"/>
        </w:rPr>
        <w:t>) în valorile limită prevăzute de legislaţia în vigoare.</w:t>
      </w:r>
    </w:p>
    <w:p w14:paraId="1BE01B9F" w14:textId="77777777"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Oprirea motoarelor utilajelor în perioadele în care nu sunt implicate în activitate.</w:t>
      </w:r>
    </w:p>
    <w:p w14:paraId="7F905124" w14:textId="77777777"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Eliminarea corespunzătoare a deşeurilor rezultate.</w:t>
      </w:r>
    </w:p>
    <w:p w14:paraId="5E85BCA0" w14:textId="77777777" w:rsidR="00AE6D67" w:rsidRPr="00E63593" w:rsidRDefault="00AE6D67" w:rsidP="00AE6D67">
      <w:pPr>
        <w:spacing w:after="0" w:line="240" w:lineRule="auto"/>
        <w:ind w:firstLine="360"/>
        <w:jc w:val="both"/>
        <w:rPr>
          <w:rFonts w:ascii="Trebuchet MS" w:hAnsi="Trebuchet MS" w:cs="Arial"/>
        </w:rPr>
      </w:pPr>
    </w:p>
    <w:p w14:paraId="4BA22B5A" w14:textId="77777777" w:rsidR="00AE6D67" w:rsidRPr="00E63593" w:rsidRDefault="00AE6D67" w:rsidP="00E63593">
      <w:pPr>
        <w:widowControl w:val="0"/>
        <w:numPr>
          <w:ilvl w:val="0"/>
          <w:numId w:val="82"/>
        </w:numPr>
        <w:suppressAutoHyphens/>
        <w:spacing w:after="0" w:line="240" w:lineRule="auto"/>
        <w:jc w:val="both"/>
        <w:rPr>
          <w:rFonts w:ascii="Trebuchet MS" w:eastAsia="Times New Roman" w:hAnsi="Trebuchet MS" w:cs="Arial"/>
        </w:rPr>
      </w:pPr>
      <w:r w:rsidRPr="00E63593">
        <w:rPr>
          <w:rFonts w:ascii="Trebuchet MS" w:eastAsia="Times New Roman" w:hAnsi="Trebuchet MS" w:cs="Arial"/>
          <w:b/>
        </w:rPr>
        <w:t>Condiţii de ordin tehnic  în timpul realizării proiectului privind schimbările climatice</w:t>
      </w:r>
    </w:p>
    <w:p w14:paraId="276604BF"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 xml:space="preserve">Utilajele şi mijloacele de transport vor fi verificate periodic din punct de vedere tehnic, în ceea ce priveşte nivelul de monoxid de carbon şi concentraţiile de emisii ale gazelor de eşapament şi vor fi puse în funcţiune numai după remedierea eventualelor defecţiuni. </w:t>
      </w:r>
    </w:p>
    <w:p w14:paraId="0FD0E031"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Utilajele nu vor funcţiona „în gol” astfel se va micşora consumul de combustibil şi emisiile de poluanţi vor fi mai mici.</w:t>
      </w:r>
    </w:p>
    <w:p w14:paraId="5B35723E"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vor folosi utilaje şi camioane prevăzute cu sisteme performante de minimizare şi reţinere a emisiilor de poluanţi în atmosferă.</w:t>
      </w:r>
    </w:p>
    <w:p w14:paraId="2C6CA870"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va ţine seama de prognoza meteo pentru zona respectivă, eliminându-se astfel posibilitatea rebutării şarjelor de material deja preparat ca urmare a descărcării acestuia şi nepunerii în operă în timp util.</w:t>
      </w:r>
    </w:p>
    <w:p w14:paraId="5F86AA73" w14:textId="77777777" w:rsidR="00AE6D67" w:rsidRPr="00E63593" w:rsidRDefault="00AE6D67" w:rsidP="00AE6D67">
      <w:pPr>
        <w:widowControl w:val="0"/>
        <w:suppressAutoHyphens/>
        <w:spacing w:after="0" w:line="240" w:lineRule="auto"/>
        <w:ind w:left="426" w:hanging="66"/>
        <w:jc w:val="both"/>
        <w:rPr>
          <w:rFonts w:ascii="Trebuchet MS" w:eastAsia="Times New Roman" w:hAnsi="Trebuchet MS" w:cs="Arial"/>
        </w:rPr>
      </w:pPr>
      <w:r w:rsidRPr="00E63593">
        <w:rPr>
          <w:rFonts w:ascii="Trebuchet MS" w:hAnsi="Trebuchet MS" w:cs="Arial"/>
        </w:rPr>
        <w:t xml:space="preserve"> Verificări tehnice periodice ale autovehiculelor şi utilajelor folosite la realizarea  lucrărilor.</w:t>
      </w:r>
    </w:p>
    <w:p w14:paraId="4C45EED8" w14:textId="77777777"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t>Oprirea motoarelor utilajelor în perioadele în care nu sunt implicate în activitate.</w:t>
      </w:r>
    </w:p>
    <w:p w14:paraId="31E8B1FB" w14:textId="600F46E6" w:rsidR="00AE6D67" w:rsidRDefault="00AE6D67" w:rsidP="00AE6D67">
      <w:pPr>
        <w:spacing w:after="0" w:line="240" w:lineRule="auto"/>
        <w:ind w:left="426" w:hanging="66"/>
        <w:jc w:val="both"/>
        <w:rPr>
          <w:rFonts w:ascii="Trebuchet MS" w:eastAsia="Times New Roman" w:hAnsi="Trebuchet MS" w:cs="Arial"/>
        </w:rPr>
      </w:pPr>
      <w:r w:rsidRPr="00E63593">
        <w:rPr>
          <w:rFonts w:ascii="Trebuchet MS" w:eastAsia="Times New Roman" w:hAnsi="Trebuchet MS" w:cs="Arial"/>
        </w:rPr>
        <w:t>Se va ţine seama de prognoza meteo pentru zona respectivă, eliminându-se astfel posibilitatea rebutării şarjelor de material deja preparat ca urmare a descărcării acestuia şi nepunerii în opera în timp util;</w:t>
      </w:r>
    </w:p>
    <w:p w14:paraId="451FE010" w14:textId="77777777" w:rsidR="00656D7E" w:rsidRPr="00E63593" w:rsidRDefault="00656D7E" w:rsidP="00AE6D67">
      <w:pPr>
        <w:spacing w:after="0" w:line="240" w:lineRule="auto"/>
        <w:ind w:left="426" w:hanging="66"/>
        <w:jc w:val="both"/>
        <w:rPr>
          <w:rFonts w:ascii="Trebuchet MS" w:hAnsi="Trebuchet MS" w:cs="Arial"/>
        </w:rPr>
      </w:pPr>
    </w:p>
    <w:p w14:paraId="4700B809" w14:textId="70DB4E5F" w:rsidR="00A16463" w:rsidRDefault="005E05A4" w:rsidP="00E21DDD">
      <w:pPr>
        <w:widowControl w:val="0"/>
        <w:numPr>
          <w:ilvl w:val="0"/>
          <w:numId w:val="82"/>
        </w:numPr>
        <w:suppressAutoHyphens/>
        <w:spacing w:after="0" w:line="276" w:lineRule="auto"/>
        <w:ind w:hanging="440"/>
        <w:jc w:val="both"/>
        <w:rPr>
          <w:rFonts w:ascii="Trebuchet MS" w:eastAsia="Times New Roman" w:hAnsi="Trebuchet MS" w:cs="Arial"/>
        </w:rPr>
      </w:pPr>
      <w:r w:rsidRPr="00A16463">
        <w:rPr>
          <w:rFonts w:ascii="Trebuchet MS" w:eastAsia="Times New Roman" w:hAnsi="Trebuchet MS" w:cs="Arial"/>
          <w:b/>
        </w:rPr>
        <w:t xml:space="preserve">Condiţii de ordin tehnic </w:t>
      </w:r>
      <w:r w:rsidR="00AE6D67" w:rsidRPr="00A16463">
        <w:rPr>
          <w:rFonts w:ascii="Trebuchet MS" w:eastAsia="Times New Roman" w:hAnsi="Trebuchet MS" w:cs="Arial"/>
          <w:b/>
        </w:rPr>
        <w:t xml:space="preserve">în timpul realizării proiectului pentru </w:t>
      </w:r>
      <w:r w:rsidR="00AE6D67" w:rsidRPr="00A16463">
        <w:rPr>
          <w:rFonts w:ascii="Trebuchet MS" w:eastAsia="Times New Roman" w:hAnsi="Trebuchet MS" w:cs="Arial"/>
          <w:b/>
          <w:i/>
        </w:rPr>
        <w:t xml:space="preserve">protecţia calităţii apei/ corpurilor de apă </w:t>
      </w:r>
      <w:r w:rsidR="00AE6D67" w:rsidRPr="00A16463">
        <w:rPr>
          <w:rFonts w:ascii="Trebuchet MS" w:eastAsia="Times New Roman" w:hAnsi="Trebuchet MS" w:cs="Arial"/>
        </w:rPr>
        <w:t xml:space="preserve">conform </w:t>
      </w:r>
      <w:r w:rsidR="00AE6D67" w:rsidRPr="00A16463">
        <w:rPr>
          <w:rFonts w:ascii="Trebuchet MS" w:hAnsi="Trebuchet MS" w:cs="Arial"/>
          <w:b/>
        </w:rPr>
        <w:t xml:space="preserve">Avizului de gospodărire a apelor </w:t>
      </w:r>
      <w:r w:rsidR="00A16463" w:rsidRPr="00E63593">
        <w:rPr>
          <w:rFonts w:ascii="Trebuchet MS" w:hAnsi="Trebuchet MS" w:cs="Arial"/>
          <w:b/>
        </w:rPr>
        <w:t xml:space="preserve">nr. </w:t>
      </w:r>
      <w:r w:rsidR="00C93576">
        <w:rPr>
          <w:rFonts w:ascii="Trebuchet MS" w:hAnsi="Trebuchet MS" w:cs="Arial"/>
          <w:b/>
        </w:rPr>
        <w:t>49</w:t>
      </w:r>
      <w:r w:rsidR="00D81ED2">
        <w:rPr>
          <w:rFonts w:ascii="Trebuchet MS" w:hAnsi="Trebuchet MS" w:cs="Arial"/>
          <w:b/>
        </w:rPr>
        <w:t xml:space="preserve"> din </w:t>
      </w:r>
      <w:r w:rsidR="00C93576">
        <w:rPr>
          <w:rFonts w:ascii="Trebuchet MS" w:hAnsi="Trebuchet MS" w:cs="Arial"/>
          <w:b/>
        </w:rPr>
        <w:t>21.06.2023</w:t>
      </w:r>
      <w:r w:rsidR="00A16463" w:rsidRPr="00E63593">
        <w:rPr>
          <w:rFonts w:ascii="Trebuchet MS" w:hAnsi="Trebuchet MS" w:cs="Arial"/>
          <w:b/>
        </w:rPr>
        <w:t xml:space="preserve"> emis de </w:t>
      </w:r>
      <w:r w:rsidR="00A16463" w:rsidRPr="00E63593">
        <w:rPr>
          <w:rFonts w:ascii="Trebuchet MS" w:hAnsi="Trebuchet MS" w:cs="Arial"/>
          <w:b/>
        </w:rPr>
        <w:lastRenderedPageBreak/>
        <w:t xml:space="preserve">către Administrația </w:t>
      </w:r>
      <w:r w:rsidR="00A16463">
        <w:rPr>
          <w:rFonts w:ascii="Trebuchet MS" w:hAnsi="Trebuchet MS" w:cs="Arial"/>
          <w:b/>
        </w:rPr>
        <w:t>Națională Apele Române</w:t>
      </w:r>
      <w:r w:rsidR="00A16463" w:rsidRPr="00A16463">
        <w:rPr>
          <w:rFonts w:ascii="Trebuchet MS" w:eastAsia="Times New Roman" w:hAnsi="Trebuchet MS" w:cs="Arial"/>
        </w:rPr>
        <w:t xml:space="preserve"> </w:t>
      </w:r>
      <w:r w:rsidR="002D2AD5" w:rsidRPr="00FA3528">
        <w:rPr>
          <w:rFonts w:ascii="Trebuchet MS" w:eastAsia="Times New Roman" w:hAnsi="Trebuchet MS" w:cs="Arial"/>
          <w:b/>
          <w:bCs/>
        </w:rPr>
        <w:t>-</w:t>
      </w:r>
      <w:r w:rsidR="00C93576" w:rsidRPr="00FA3528">
        <w:rPr>
          <w:rFonts w:ascii="Trebuchet MS" w:eastAsia="Times New Roman" w:hAnsi="Trebuchet MS" w:cs="Arial"/>
          <w:b/>
          <w:bCs/>
        </w:rPr>
        <w:t xml:space="preserve"> Sistemul de Gospodărire a Apelor Dâmbovița</w:t>
      </w:r>
      <w:r w:rsidR="002D2AD5" w:rsidRPr="00FA3528">
        <w:rPr>
          <w:rFonts w:ascii="Trebuchet MS" w:eastAsia="Times New Roman" w:hAnsi="Trebuchet MS" w:cs="Arial"/>
          <w:b/>
          <w:bCs/>
        </w:rPr>
        <w:t>;</w:t>
      </w:r>
    </w:p>
    <w:p w14:paraId="01A1008C" w14:textId="5D859948" w:rsidR="00C07FE8" w:rsidRPr="00FA3528" w:rsidRDefault="00C0398F" w:rsidP="00C0398F">
      <w:pPr>
        <w:pStyle w:val="ListParagraph"/>
        <w:spacing w:after="0" w:line="240" w:lineRule="auto"/>
        <w:jc w:val="both"/>
        <w:rPr>
          <w:rFonts w:ascii="Trebuchet MS" w:eastAsia="Times New Roman" w:hAnsi="Trebuchet MS" w:cs="Arial"/>
          <w:bCs/>
          <w:lang w:val="pt-BR"/>
        </w:rPr>
      </w:pPr>
      <w:r>
        <w:rPr>
          <w:rFonts w:ascii="Trebuchet MS" w:eastAsia="Times New Roman" w:hAnsi="Trebuchet MS" w:cs="Arial"/>
          <w:bCs/>
          <w:lang w:val="pt-BR"/>
        </w:rPr>
        <w:t>D</w:t>
      </w:r>
      <w:r w:rsidR="00C07FE8" w:rsidRPr="00FA3528">
        <w:rPr>
          <w:rFonts w:ascii="Trebuchet MS" w:eastAsia="Times New Roman" w:hAnsi="Trebuchet MS" w:cs="Arial"/>
          <w:bCs/>
          <w:lang w:val="pt-BR"/>
        </w:rPr>
        <w:t>upa recep</w:t>
      </w:r>
      <w:r w:rsidR="00FA3528">
        <w:rPr>
          <w:rFonts w:ascii="Trebuchet MS" w:eastAsia="Times New Roman" w:hAnsi="Trebuchet MS" w:cs="Arial"/>
          <w:bCs/>
          <w:lang w:val="pt-BR"/>
        </w:rPr>
        <w:t>ț</w:t>
      </w:r>
      <w:r w:rsidR="00C07FE8" w:rsidRPr="00FA3528">
        <w:rPr>
          <w:rFonts w:ascii="Trebuchet MS" w:eastAsia="Times New Roman" w:hAnsi="Trebuchet MS" w:cs="Arial"/>
          <w:bCs/>
          <w:lang w:val="pt-BR"/>
        </w:rPr>
        <w:t xml:space="preserve">ia la terminarea lucrarilor avizate, bunurile imobile reprezentand terenurile afectate aflate in administrarea A.N. “Apele Romane”, se dau in administrarea Ministerul Mediului, Apelor </w:t>
      </w:r>
      <w:r w:rsidR="00D81ED2">
        <w:rPr>
          <w:rFonts w:ascii="Trebuchet MS" w:eastAsia="Times New Roman" w:hAnsi="Trebuchet MS" w:cs="Arial"/>
          <w:bCs/>
          <w:lang w:val="pt-BR"/>
        </w:rPr>
        <w:t>ș</w:t>
      </w:r>
      <w:r w:rsidR="00C07FE8" w:rsidRPr="00FA3528">
        <w:rPr>
          <w:rFonts w:ascii="Trebuchet MS" w:eastAsia="Times New Roman" w:hAnsi="Trebuchet MS" w:cs="Arial"/>
          <w:bCs/>
          <w:lang w:val="pt-BR"/>
        </w:rPr>
        <w:t>i P</w:t>
      </w:r>
      <w:r w:rsidR="00D81ED2">
        <w:rPr>
          <w:rFonts w:ascii="Trebuchet MS" w:eastAsia="Times New Roman" w:hAnsi="Trebuchet MS" w:cs="Arial"/>
          <w:bCs/>
          <w:lang w:val="pt-BR"/>
        </w:rPr>
        <w:t>ă</w:t>
      </w:r>
      <w:r w:rsidR="00C07FE8" w:rsidRPr="00FA3528">
        <w:rPr>
          <w:rFonts w:ascii="Trebuchet MS" w:eastAsia="Times New Roman" w:hAnsi="Trebuchet MS" w:cs="Arial"/>
          <w:bCs/>
          <w:lang w:val="pt-BR"/>
        </w:rPr>
        <w:t>durilor – A.N. “Apele Romane”.</w:t>
      </w:r>
    </w:p>
    <w:p w14:paraId="1B959F47" w14:textId="2A80AEC7" w:rsidR="00C07FE8" w:rsidRPr="00C0398F" w:rsidRDefault="00C07FE8" w:rsidP="00C0398F">
      <w:pPr>
        <w:pStyle w:val="ListParagraph"/>
        <w:spacing w:after="0" w:line="240" w:lineRule="auto"/>
        <w:jc w:val="both"/>
        <w:rPr>
          <w:rFonts w:ascii="Trebuchet MS" w:eastAsia="Times New Roman" w:hAnsi="Trebuchet MS" w:cs="Arial"/>
          <w:bCs/>
          <w:lang w:val="pt-BR"/>
        </w:rPr>
      </w:pPr>
      <w:r w:rsidRPr="00FA3528">
        <w:rPr>
          <w:rFonts w:ascii="Trebuchet MS" w:eastAsia="Times New Roman" w:hAnsi="Trebuchet MS" w:cs="Arial"/>
          <w:bCs/>
          <w:lang w:val="pt-BR"/>
        </w:rPr>
        <w:t xml:space="preserve">Titularii de proiect, raportat la bunurile imobile aflate </w:t>
      </w:r>
      <w:r w:rsidR="00CA6782">
        <w:rPr>
          <w:rFonts w:ascii="Trebuchet MS" w:eastAsia="Times New Roman" w:hAnsi="Trebuchet MS" w:cs="Arial"/>
          <w:bCs/>
          <w:lang w:val="pt-BR"/>
        </w:rPr>
        <w:t>î</w:t>
      </w:r>
      <w:r w:rsidRPr="00FA3528">
        <w:rPr>
          <w:rFonts w:ascii="Trebuchet MS" w:eastAsia="Times New Roman" w:hAnsi="Trebuchet MS" w:cs="Arial"/>
          <w:bCs/>
          <w:lang w:val="pt-BR"/>
        </w:rPr>
        <w:t>n administrarea A.N. “Apele Rom</w:t>
      </w:r>
      <w:r w:rsidR="00CA6782">
        <w:rPr>
          <w:rFonts w:ascii="Trebuchet MS" w:eastAsia="Times New Roman" w:hAnsi="Trebuchet MS" w:cs="Arial"/>
          <w:bCs/>
          <w:lang w:val="pt-BR"/>
        </w:rPr>
        <w:t>â</w:t>
      </w:r>
      <w:r w:rsidRPr="00FA3528">
        <w:rPr>
          <w:rFonts w:ascii="Trebuchet MS" w:eastAsia="Times New Roman" w:hAnsi="Trebuchet MS" w:cs="Arial"/>
          <w:bCs/>
          <w:lang w:val="pt-BR"/>
        </w:rPr>
        <w:t>ne”, r</w:t>
      </w:r>
      <w:r w:rsidR="00CA6782">
        <w:rPr>
          <w:rFonts w:ascii="Trebuchet MS" w:eastAsia="Times New Roman" w:hAnsi="Trebuchet MS" w:cs="Arial"/>
          <w:bCs/>
          <w:lang w:val="pt-BR"/>
        </w:rPr>
        <w:t>ă</w:t>
      </w:r>
      <w:r w:rsidRPr="00FA3528">
        <w:rPr>
          <w:rFonts w:ascii="Trebuchet MS" w:eastAsia="Times New Roman" w:hAnsi="Trebuchet MS" w:cs="Arial"/>
          <w:bCs/>
          <w:lang w:val="pt-BR"/>
        </w:rPr>
        <w:t>spund pentru remedierea oric</w:t>
      </w:r>
      <w:r w:rsidR="00CA6782">
        <w:rPr>
          <w:rFonts w:ascii="Trebuchet MS" w:eastAsia="Times New Roman" w:hAnsi="Trebuchet MS" w:cs="Arial"/>
          <w:bCs/>
          <w:lang w:val="pt-BR"/>
        </w:rPr>
        <w:t>ă</w:t>
      </w:r>
      <w:r w:rsidRPr="00FA3528">
        <w:rPr>
          <w:rFonts w:ascii="Trebuchet MS" w:eastAsia="Times New Roman" w:hAnsi="Trebuchet MS" w:cs="Arial"/>
          <w:bCs/>
          <w:lang w:val="pt-BR"/>
        </w:rPr>
        <w:t>ror vicii care apar pe perioada de garan</w:t>
      </w:r>
      <w:r w:rsidR="00CA6782">
        <w:rPr>
          <w:rFonts w:ascii="Trebuchet MS" w:eastAsia="Times New Roman" w:hAnsi="Trebuchet MS" w:cs="Arial"/>
          <w:bCs/>
          <w:lang w:val="pt-BR"/>
        </w:rPr>
        <w:t>ț</w:t>
      </w:r>
      <w:r w:rsidRPr="00FA3528">
        <w:rPr>
          <w:rFonts w:ascii="Trebuchet MS" w:eastAsia="Times New Roman" w:hAnsi="Trebuchet MS" w:cs="Arial"/>
          <w:bCs/>
          <w:lang w:val="pt-BR"/>
        </w:rPr>
        <w:t>ie, p</w:t>
      </w:r>
      <w:r w:rsidR="00CA6782">
        <w:rPr>
          <w:rFonts w:ascii="Trebuchet MS" w:eastAsia="Times New Roman" w:hAnsi="Trebuchet MS" w:cs="Arial"/>
          <w:bCs/>
          <w:lang w:val="pt-BR"/>
        </w:rPr>
        <w:t>â</w:t>
      </w:r>
      <w:r w:rsidRPr="00FA3528">
        <w:rPr>
          <w:rFonts w:ascii="Trebuchet MS" w:eastAsia="Times New Roman" w:hAnsi="Trebuchet MS" w:cs="Arial"/>
          <w:bCs/>
          <w:lang w:val="pt-BR"/>
        </w:rPr>
        <w:t>n</w:t>
      </w:r>
      <w:r w:rsidR="00CA6782">
        <w:rPr>
          <w:rFonts w:ascii="Trebuchet MS" w:eastAsia="Times New Roman" w:hAnsi="Trebuchet MS" w:cs="Arial"/>
          <w:bCs/>
          <w:lang w:val="pt-BR"/>
        </w:rPr>
        <w:t>ă</w:t>
      </w:r>
      <w:r w:rsidRPr="00FA3528">
        <w:rPr>
          <w:rFonts w:ascii="Trebuchet MS" w:eastAsia="Times New Roman" w:hAnsi="Trebuchet MS" w:cs="Arial"/>
          <w:bCs/>
          <w:lang w:val="pt-BR"/>
        </w:rPr>
        <w:t xml:space="preserve"> la receptia finala a lucrarilor.</w:t>
      </w:r>
    </w:p>
    <w:p w14:paraId="2CE941AE" w14:textId="27A4DDE1" w:rsidR="00C07FE8" w:rsidRPr="00FA3528" w:rsidRDefault="00C07FE8" w:rsidP="00C0398F">
      <w:pPr>
        <w:pStyle w:val="ListParagraph"/>
        <w:tabs>
          <w:tab w:val="left" w:pos="709"/>
        </w:tabs>
        <w:spacing w:after="0" w:line="240" w:lineRule="auto"/>
        <w:jc w:val="both"/>
        <w:rPr>
          <w:rFonts w:ascii="Trebuchet MS" w:hAnsi="Trebuchet MS" w:cs="Arial"/>
          <w:bCs/>
          <w:noProof/>
          <w:lang w:val="en-GB"/>
        </w:rPr>
      </w:pPr>
      <w:r w:rsidRPr="00FA3528">
        <w:rPr>
          <w:rFonts w:ascii="Trebuchet MS" w:eastAsia="Times New Roman" w:hAnsi="Trebuchet MS" w:cs="Arial"/>
          <w:bCs/>
          <w:lang w:val="pt-PT"/>
        </w:rPr>
        <w:t>Lucrarile propuse se vor desf</w:t>
      </w:r>
      <w:r w:rsidR="00CA6782">
        <w:rPr>
          <w:rFonts w:ascii="Trebuchet MS" w:eastAsia="Times New Roman" w:hAnsi="Trebuchet MS" w:cs="Arial"/>
          <w:bCs/>
          <w:lang w:val="pt-PT"/>
        </w:rPr>
        <w:t>ăș</w:t>
      </w:r>
      <w:r w:rsidRPr="00FA3528">
        <w:rPr>
          <w:rFonts w:ascii="Trebuchet MS" w:eastAsia="Times New Roman" w:hAnsi="Trebuchet MS" w:cs="Arial"/>
          <w:bCs/>
          <w:lang w:val="pt-PT"/>
        </w:rPr>
        <w:t>ura cu respectarea strict</w:t>
      </w:r>
      <w:r w:rsidR="00CA6782">
        <w:rPr>
          <w:rFonts w:ascii="Trebuchet MS" w:eastAsia="Times New Roman" w:hAnsi="Trebuchet MS" w:cs="Arial"/>
          <w:bCs/>
          <w:lang w:val="pt-PT"/>
        </w:rPr>
        <w:t>ă</w:t>
      </w:r>
      <w:r w:rsidRPr="00FA3528">
        <w:rPr>
          <w:rFonts w:ascii="Trebuchet MS" w:eastAsia="Times New Roman" w:hAnsi="Trebuchet MS" w:cs="Arial"/>
          <w:bCs/>
          <w:lang w:val="pt-PT"/>
        </w:rPr>
        <w:t xml:space="preserve"> a tehnologiei </w:t>
      </w:r>
      <w:r w:rsidR="00CA6782">
        <w:rPr>
          <w:rFonts w:ascii="Trebuchet MS" w:eastAsia="Times New Roman" w:hAnsi="Trebuchet MS" w:cs="Arial"/>
          <w:bCs/>
          <w:lang w:val="pt-PT"/>
        </w:rPr>
        <w:t>ș</w:t>
      </w:r>
      <w:r w:rsidRPr="00FA3528">
        <w:rPr>
          <w:rFonts w:ascii="Trebuchet MS" w:eastAsia="Times New Roman" w:hAnsi="Trebuchet MS" w:cs="Arial"/>
          <w:bCs/>
          <w:lang w:val="pt-PT"/>
        </w:rPr>
        <w:t>i m</w:t>
      </w:r>
      <w:r w:rsidR="00CA6782">
        <w:rPr>
          <w:rFonts w:ascii="Trebuchet MS" w:eastAsia="Times New Roman" w:hAnsi="Trebuchet MS" w:cs="Arial"/>
          <w:bCs/>
          <w:lang w:val="pt-PT"/>
        </w:rPr>
        <w:t>ă</w:t>
      </w:r>
      <w:r w:rsidRPr="00FA3528">
        <w:rPr>
          <w:rFonts w:ascii="Trebuchet MS" w:eastAsia="Times New Roman" w:hAnsi="Trebuchet MS" w:cs="Arial"/>
          <w:bCs/>
          <w:lang w:val="pt-PT"/>
        </w:rPr>
        <w:t>surilor de protec</w:t>
      </w:r>
      <w:r w:rsidR="00CA6782">
        <w:rPr>
          <w:rFonts w:ascii="Trebuchet MS" w:eastAsia="Times New Roman" w:hAnsi="Trebuchet MS" w:cs="Arial"/>
          <w:bCs/>
          <w:lang w:val="pt-PT"/>
        </w:rPr>
        <w:t>ț</w:t>
      </w:r>
      <w:r w:rsidRPr="00FA3528">
        <w:rPr>
          <w:rFonts w:ascii="Trebuchet MS" w:eastAsia="Times New Roman" w:hAnsi="Trebuchet MS" w:cs="Arial"/>
          <w:bCs/>
          <w:lang w:val="pt-PT"/>
        </w:rPr>
        <w:t>ie prev</w:t>
      </w:r>
      <w:r w:rsidR="00CA6782">
        <w:rPr>
          <w:rFonts w:ascii="Trebuchet MS" w:eastAsia="Times New Roman" w:hAnsi="Trebuchet MS" w:cs="Arial"/>
          <w:bCs/>
          <w:lang w:val="pt-PT"/>
        </w:rPr>
        <w:t>ă</w:t>
      </w:r>
      <w:r w:rsidRPr="00FA3528">
        <w:rPr>
          <w:rFonts w:ascii="Trebuchet MS" w:eastAsia="Times New Roman" w:hAnsi="Trebuchet MS" w:cs="Arial"/>
          <w:bCs/>
          <w:lang w:val="pt-PT"/>
        </w:rPr>
        <w:t xml:space="preserve">zute </w:t>
      </w:r>
      <w:r w:rsidR="00CA6782">
        <w:rPr>
          <w:rFonts w:ascii="Trebuchet MS" w:eastAsia="Times New Roman" w:hAnsi="Trebuchet MS" w:cs="Arial"/>
          <w:bCs/>
          <w:lang w:val="pt-PT"/>
        </w:rPr>
        <w:t>î</w:t>
      </w:r>
      <w:r w:rsidRPr="00FA3528">
        <w:rPr>
          <w:rFonts w:ascii="Trebuchet MS" w:eastAsia="Times New Roman" w:hAnsi="Trebuchet MS" w:cs="Arial"/>
          <w:bCs/>
          <w:lang w:val="pt-PT"/>
        </w:rPr>
        <w:t>n documentatia tehnic</w:t>
      </w:r>
      <w:r w:rsidR="00CA6782">
        <w:rPr>
          <w:rFonts w:ascii="Trebuchet MS" w:eastAsia="Times New Roman" w:hAnsi="Trebuchet MS" w:cs="Arial"/>
          <w:bCs/>
          <w:lang w:val="pt-PT"/>
        </w:rPr>
        <w:t>ă</w:t>
      </w:r>
      <w:r w:rsidRPr="00FA3528">
        <w:rPr>
          <w:rFonts w:ascii="Trebuchet MS" w:eastAsia="Times New Roman" w:hAnsi="Trebuchet MS" w:cs="Arial"/>
          <w:bCs/>
          <w:lang w:val="pt-PT"/>
        </w:rPr>
        <w:t xml:space="preserve">, astfel </w:t>
      </w:r>
      <w:r w:rsidR="00CA6782">
        <w:rPr>
          <w:rFonts w:ascii="Trebuchet MS" w:eastAsia="Times New Roman" w:hAnsi="Trebuchet MS" w:cs="Arial"/>
          <w:bCs/>
          <w:lang w:val="pt-PT"/>
        </w:rPr>
        <w:t>î</w:t>
      </w:r>
      <w:r w:rsidRPr="00FA3528">
        <w:rPr>
          <w:rFonts w:ascii="Trebuchet MS" w:eastAsia="Times New Roman" w:hAnsi="Trebuchet MS" w:cs="Arial"/>
          <w:bCs/>
          <w:lang w:val="pt-PT"/>
        </w:rPr>
        <w:t>nc</w:t>
      </w:r>
      <w:r w:rsidR="00CA6782">
        <w:rPr>
          <w:rFonts w:ascii="Trebuchet MS" w:eastAsia="Times New Roman" w:hAnsi="Trebuchet MS" w:cs="Arial"/>
          <w:bCs/>
          <w:lang w:val="pt-PT"/>
        </w:rPr>
        <w:t>â</w:t>
      </w:r>
      <w:r w:rsidRPr="00FA3528">
        <w:rPr>
          <w:rFonts w:ascii="Trebuchet MS" w:eastAsia="Times New Roman" w:hAnsi="Trebuchet MS" w:cs="Arial"/>
          <w:bCs/>
          <w:lang w:val="pt-PT"/>
        </w:rPr>
        <w:t>t s</w:t>
      </w:r>
      <w:r w:rsidR="008806A8">
        <w:rPr>
          <w:rFonts w:ascii="Trebuchet MS" w:eastAsia="Times New Roman" w:hAnsi="Trebuchet MS" w:cs="Arial"/>
          <w:bCs/>
          <w:lang w:val="pt-PT"/>
        </w:rPr>
        <w:t>ă</w:t>
      </w:r>
      <w:r w:rsidRPr="00FA3528">
        <w:rPr>
          <w:rFonts w:ascii="Trebuchet MS" w:eastAsia="Times New Roman" w:hAnsi="Trebuchet MS" w:cs="Arial"/>
          <w:bCs/>
          <w:lang w:val="pt-PT"/>
        </w:rPr>
        <w:t xml:space="preserve"> nu se afecteze apele de suprafa</w:t>
      </w:r>
      <w:r w:rsidR="00CA6782">
        <w:rPr>
          <w:rFonts w:ascii="Trebuchet MS" w:eastAsia="Times New Roman" w:hAnsi="Trebuchet MS" w:cs="Arial"/>
          <w:bCs/>
          <w:lang w:val="pt-PT"/>
        </w:rPr>
        <w:t>ță</w:t>
      </w:r>
      <w:r w:rsidRPr="00FA3528">
        <w:rPr>
          <w:rFonts w:ascii="Trebuchet MS" w:eastAsia="Times New Roman" w:hAnsi="Trebuchet MS" w:cs="Arial"/>
          <w:bCs/>
          <w:lang w:val="pt-PT"/>
        </w:rPr>
        <w:t xml:space="preserve"> </w:t>
      </w:r>
      <w:r w:rsidR="00CA6782">
        <w:rPr>
          <w:rFonts w:ascii="Trebuchet MS" w:eastAsia="Times New Roman" w:hAnsi="Trebuchet MS" w:cs="Arial"/>
          <w:bCs/>
          <w:lang w:val="pt-PT"/>
        </w:rPr>
        <w:t>ș</w:t>
      </w:r>
      <w:r w:rsidRPr="00FA3528">
        <w:rPr>
          <w:rFonts w:ascii="Trebuchet MS" w:eastAsia="Times New Roman" w:hAnsi="Trebuchet MS" w:cs="Arial"/>
          <w:bCs/>
          <w:lang w:val="pt-PT"/>
        </w:rPr>
        <w:t>i subterane.</w:t>
      </w:r>
      <w:r w:rsidRPr="00FA3528">
        <w:rPr>
          <w:rFonts w:ascii="Trebuchet MS" w:hAnsi="Trebuchet MS" w:cs="Arial"/>
          <w:bCs/>
          <w:noProof/>
          <w:lang w:val="en-GB"/>
        </w:rPr>
        <w:t xml:space="preserve">   </w:t>
      </w:r>
    </w:p>
    <w:p w14:paraId="0B89724D" w14:textId="436A4347" w:rsidR="00C07FE8" w:rsidRPr="00FA3528" w:rsidRDefault="00C07FE8" w:rsidP="00C0398F">
      <w:pPr>
        <w:pStyle w:val="ListParagraph"/>
        <w:spacing w:after="0" w:line="240" w:lineRule="auto"/>
        <w:jc w:val="both"/>
        <w:rPr>
          <w:rFonts w:ascii="Trebuchet MS" w:hAnsi="Trebuchet MS" w:cs="Arial"/>
          <w:bCs/>
          <w:noProof/>
          <w:lang w:val="en-GB"/>
        </w:rPr>
      </w:pPr>
      <w:r w:rsidRPr="00FA3528">
        <w:rPr>
          <w:rFonts w:ascii="Trebuchet MS" w:hAnsi="Trebuchet MS" w:cs="Arial"/>
          <w:bCs/>
          <w:noProof/>
          <w:lang w:val="en-GB"/>
        </w:rPr>
        <w:t>Avizul de Gospodarire a Apelor se emite pentru realizarea lucr</w:t>
      </w:r>
      <w:r w:rsidR="00CA6782">
        <w:rPr>
          <w:rFonts w:ascii="Trebuchet MS" w:hAnsi="Trebuchet MS" w:cs="Arial"/>
          <w:bCs/>
          <w:noProof/>
          <w:lang w:val="en-GB"/>
        </w:rPr>
        <w:t>ă</w:t>
      </w:r>
      <w:r w:rsidRPr="00FA3528">
        <w:rPr>
          <w:rFonts w:ascii="Trebuchet MS" w:hAnsi="Trebuchet MS" w:cs="Arial"/>
          <w:bCs/>
          <w:noProof/>
          <w:lang w:val="en-GB"/>
        </w:rPr>
        <w:t>rilor men</w:t>
      </w:r>
      <w:r w:rsidR="00CA6782">
        <w:rPr>
          <w:rFonts w:ascii="Trebuchet MS" w:hAnsi="Trebuchet MS" w:cs="Arial"/>
          <w:bCs/>
          <w:noProof/>
          <w:lang w:val="en-GB"/>
        </w:rPr>
        <w:t>ț</w:t>
      </w:r>
      <w:r w:rsidRPr="00FA3528">
        <w:rPr>
          <w:rFonts w:ascii="Trebuchet MS" w:hAnsi="Trebuchet MS" w:cs="Arial"/>
          <w:bCs/>
          <w:noProof/>
          <w:lang w:val="en-GB"/>
        </w:rPr>
        <w:t xml:space="preserve">ionate </w:t>
      </w:r>
      <w:r w:rsidR="00CA6782">
        <w:rPr>
          <w:rFonts w:ascii="Trebuchet MS" w:hAnsi="Trebuchet MS" w:cs="Arial"/>
          <w:bCs/>
          <w:noProof/>
          <w:lang w:val="en-GB"/>
        </w:rPr>
        <w:t>ș</w:t>
      </w:r>
      <w:r w:rsidRPr="00FA3528">
        <w:rPr>
          <w:rFonts w:ascii="Trebuchet MS" w:hAnsi="Trebuchet MS" w:cs="Arial"/>
          <w:bCs/>
          <w:noProof/>
          <w:lang w:val="en-GB"/>
        </w:rPr>
        <w:t>i nu se refera la rezisten</w:t>
      </w:r>
      <w:r w:rsidR="00CA6782">
        <w:rPr>
          <w:rFonts w:ascii="Trebuchet MS" w:hAnsi="Trebuchet MS" w:cs="Arial"/>
          <w:bCs/>
          <w:noProof/>
          <w:lang w:val="en-GB"/>
        </w:rPr>
        <w:t>ț</w:t>
      </w:r>
      <w:r w:rsidRPr="00FA3528">
        <w:rPr>
          <w:rFonts w:ascii="Trebuchet MS" w:hAnsi="Trebuchet MS" w:cs="Arial"/>
          <w:bCs/>
          <w:noProof/>
          <w:lang w:val="en-GB"/>
        </w:rPr>
        <w:t xml:space="preserve">a </w:t>
      </w:r>
      <w:r w:rsidR="00CA6782">
        <w:rPr>
          <w:rFonts w:ascii="Trebuchet MS" w:hAnsi="Trebuchet MS" w:cs="Arial"/>
          <w:bCs/>
          <w:noProof/>
          <w:lang w:val="en-GB"/>
        </w:rPr>
        <w:t>ș</w:t>
      </w:r>
      <w:r w:rsidRPr="00FA3528">
        <w:rPr>
          <w:rFonts w:ascii="Trebuchet MS" w:hAnsi="Trebuchet MS" w:cs="Arial"/>
          <w:bCs/>
          <w:noProof/>
          <w:lang w:val="en-GB"/>
        </w:rPr>
        <w:t>i stabilitatea lucr</w:t>
      </w:r>
      <w:r w:rsidR="00CA6782">
        <w:rPr>
          <w:rFonts w:ascii="Trebuchet MS" w:hAnsi="Trebuchet MS" w:cs="Arial"/>
          <w:bCs/>
          <w:noProof/>
          <w:lang w:val="en-GB"/>
        </w:rPr>
        <w:t>ă</w:t>
      </w:r>
      <w:r w:rsidRPr="00FA3528">
        <w:rPr>
          <w:rFonts w:ascii="Trebuchet MS" w:hAnsi="Trebuchet MS" w:cs="Arial"/>
          <w:bCs/>
          <w:noProof/>
          <w:lang w:val="en-GB"/>
        </w:rPr>
        <w:t>rilor</w:t>
      </w:r>
      <w:r w:rsidR="00CA6782">
        <w:rPr>
          <w:rFonts w:ascii="Trebuchet MS" w:hAnsi="Trebuchet MS" w:cs="Arial"/>
          <w:bCs/>
          <w:noProof/>
          <w:lang w:val="en-GB"/>
        </w:rPr>
        <w:t>.</w:t>
      </w:r>
    </w:p>
    <w:p w14:paraId="32F2AF64" w14:textId="3ED5F35D" w:rsidR="00C07FE8" w:rsidRPr="00FA3528" w:rsidRDefault="00C07FE8" w:rsidP="00C0398F">
      <w:pPr>
        <w:pStyle w:val="ListParagraph"/>
        <w:tabs>
          <w:tab w:val="left" w:pos="709"/>
        </w:tabs>
        <w:spacing w:after="0" w:line="240" w:lineRule="auto"/>
        <w:jc w:val="both"/>
        <w:rPr>
          <w:rFonts w:ascii="Trebuchet MS" w:hAnsi="Trebuchet MS" w:cs="Arial"/>
          <w:bCs/>
          <w:noProof/>
          <w:lang w:val="en-GB"/>
        </w:rPr>
      </w:pPr>
      <w:r w:rsidRPr="00FA3528">
        <w:rPr>
          <w:rFonts w:ascii="Trebuchet MS" w:hAnsi="Trebuchet MS" w:cs="Arial"/>
          <w:bCs/>
          <w:noProof/>
          <w:lang w:val="en-GB"/>
        </w:rPr>
        <w:t>La execu</w:t>
      </w:r>
      <w:r w:rsidR="008806A8">
        <w:rPr>
          <w:rFonts w:ascii="Trebuchet MS" w:hAnsi="Trebuchet MS" w:cs="Arial"/>
          <w:bCs/>
          <w:noProof/>
          <w:lang w:val="en-GB"/>
        </w:rPr>
        <w:t>ț</w:t>
      </w:r>
      <w:r w:rsidRPr="00FA3528">
        <w:rPr>
          <w:rFonts w:ascii="Trebuchet MS" w:hAnsi="Trebuchet MS" w:cs="Arial"/>
          <w:bCs/>
          <w:noProof/>
          <w:lang w:val="en-GB"/>
        </w:rPr>
        <w:t>ia lucr</w:t>
      </w:r>
      <w:r w:rsidR="00CA6782">
        <w:rPr>
          <w:rFonts w:ascii="Trebuchet MS" w:hAnsi="Trebuchet MS" w:cs="Arial"/>
          <w:bCs/>
          <w:noProof/>
          <w:lang w:val="en-GB"/>
        </w:rPr>
        <w:t>ă</w:t>
      </w:r>
      <w:r w:rsidRPr="00FA3528">
        <w:rPr>
          <w:rFonts w:ascii="Trebuchet MS" w:hAnsi="Trebuchet MS" w:cs="Arial"/>
          <w:bCs/>
          <w:noProof/>
          <w:lang w:val="en-GB"/>
        </w:rPr>
        <w:t>rilor, se vor respecta strict prevederile documenta</w:t>
      </w:r>
      <w:r w:rsidR="00CA6782">
        <w:rPr>
          <w:rFonts w:ascii="Trebuchet MS" w:hAnsi="Trebuchet MS" w:cs="Arial"/>
          <w:bCs/>
          <w:noProof/>
          <w:lang w:val="en-GB"/>
        </w:rPr>
        <w:t>ț</w:t>
      </w:r>
      <w:r w:rsidRPr="00FA3528">
        <w:rPr>
          <w:rFonts w:ascii="Trebuchet MS" w:hAnsi="Trebuchet MS" w:cs="Arial"/>
          <w:bCs/>
          <w:noProof/>
          <w:lang w:val="en-GB"/>
        </w:rPr>
        <w:t>iei tehnice pentru obtinerea avizului de gospod</w:t>
      </w:r>
      <w:r w:rsidR="00CA6782">
        <w:rPr>
          <w:rFonts w:ascii="Trebuchet MS" w:hAnsi="Trebuchet MS" w:cs="Arial"/>
          <w:bCs/>
          <w:noProof/>
          <w:lang w:val="en-GB"/>
        </w:rPr>
        <w:t>ă</w:t>
      </w:r>
      <w:r w:rsidRPr="00FA3528">
        <w:rPr>
          <w:rFonts w:ascii="Trebuchet MS" w:hAnsi="Trebuchet MS" w:cs="Arial"/>
          <w:bCs/>
          <w:noProof/>
          <w:lang w:val="en-GB"/>
        </w:rPr>
        <w:t>rire a apelor;</w:t>
      </w:r>
    </w:p>
    <w:p w14:paraId="233F6ABE" w14:textId="50351242" w:rsidR="00C07FE8" w:rsidRPr="00FA3528" w:rsidRDefault="00C07FE8" w:rsidP="00C0398F">
      <w:pPr>
        <w:pStyle w:val="ListParagraph"/>
        <w:spacing w:after="0" w:line="240" w:lineRule="auto"/>
        <w:jc w:val="both"/>
        <w:rPr>
          <w:rFonts w:ascii="Trebuchet MS" w:hAnsi="Trebuchet MS" w:cs="Arial"/>
          <w:bCs/>
          <w:noProof/>
          <w:lang w:val="en-GB"/>
        </w:rPr>
      </w:pPr>
      <w:r w:rsidRPr="00FA3528">
        <w:rPr>
          <w:rFonts w:ascii="Trebuchet MS" w:hAnsi="Trebuchet MS" w:cs="Arial"/>
          <w:bCs/>
          <w:noProof/>
          <w:lang w:val="en-GB"/>
        </w:rPr>
        <w:t>Avizul de gospod</w:t>
      </w:r>
      <w:r w:rsidR="00562E0E">
        <w:rPr>
          <w:rFonts w:ascii="Trebuchet MS" w:hAnsi="Trebuchet MS" w:cs="Arial"/>
          <w:bCs/>
          <w:noProof/>
          <w:lang w:val="en-GB"/>
        </w:rPr>
        <w:t>ă</w:t>
      </w:r>
      <w:r w:rsidRPr="00FA3528">
        <w:rPr>
          <w:rFonts w:ascii="Trebuchet MS" w:hAnsi="Trebuchet MS" w:cs="Arial"/>
          <w:bCs/>
          <w:noProof/>
          <w:lang w:val="en-GB"/>
        </w:rPr>
        <w:t xml:space="preserve">rire a apelor este aviz conform </w:t>
      </w:r>
      <w:r w:rsidR="008806A8">
        <w:rPr>
          <w:rFonts w:ascii="Trebuchet MS" w:hAnsi="Trebuchet MS" w:cs="Arial"/>
          <w:bCs/>
          <w:noProof/>
          <w:lang w:val="en-GB"/>
        </w:rPr>
        <w:t>ș</w:t>
      </w:r>
      <w:r w:rsidRPr="00FA3528">
        <w:rPr>
          <w:rFonts w:ascii="Trebuchet MS" w:hAnsi="Trebuchet MS" w:cs="Arial"/>
          <w:bCs/>
          <w:noProof/>
          <w:lang w:val="en-GB"/>
        </w:rPr>
        <w:t>i trebuie respectat ca atare de c</w:t>
      </w:r>
      <w:r w:rsidR="008806A8">
        <w:rPr>
          <w:rFonts w:ascii="Trebuchet MS" w:hAnsi="Trebuchet MS" w:cs="Arial"/>
          <w:bCs/>
          <w:noProof/>
          <w:lang w:val="en-GB"/>
        </w:rPr>
        <w:t>ă</w:t>
      </w:r>
      <w:r w:rsidRPr="00FA3528">
        <w:rPr>
          <w:rFonts w:ascii="Trebuchet MS" w:hAnsi="Trebuchet MS" w:cs="Arial"/>
          <w:bCs/>
          <w:noProof/>
          <w:lang w:val="en-GB"/>
        </w:rPr>
        <w:t xml:space="preserve">tre beneficiar, proiectant </w:t>
      </w:r>
      <w:r w:rsidR="008806A8">
        <w:rPr>
          <w:rFonts w:ascii="Trebuchet MS" w:hAnsi="Trebuchet MS" w:cs="Arial"/>
          <w:bCs/>
          <w:noProof/>
          <w:lang w:val="en-GB"/>
        </w:rPr>
        <w:t>ș</w:t>
      </w:r>
      <w:r w:rsidRPr="00FA3528">
        <w:rPr>
          <w:rFonts w:ascii="Trebuchet MS" w:hAnsi="Trebuchet MS" w:cs="Arial"/>
          <w:bCs/>
          <w:noProof/>
          <w:lang w:val="en-GB"/>
        </w:rPr>
        <w:t>i constructor.</w:t>
      </w:r>
    </w:p>
    <w:p w14:paraId="52EEC594" w14:textId="558340A0" w:rsidR="00C07FE8" w:rsidRPr="00FA3528" w:rsidRDefault="00C07FE8" w:rsidP="00C0398F">
      <w:pPr>
        <w:pStyle w:val="NoSpacing"/>
        <w:ind w:left="720"/>
        <w:jc w:val="both"/>
        <w:rPr>
          <w:rFonts w:ascii="Trebuchet MS" w:hAnsi="Trebuchet MS" w:cs="Arial"/>
          <w:bCs/>
          <w:sz w:val="22"/>
          <w:szCs w:val="22"/>
        </w:rPr>
      </w:pPr>
      <w:r w:rsidRPr="00FA3528">
        <w:rPr>
          <w:rFonts w:ascii="Trebuchet MS" w:hAnsi="Trebuchet MS" w:cs="Arial"/>
          <w:bCs/>
          <w:sz w:val="22"/>
          <w:szCs w:val="22"/>
        </w:rPr>
        <w:t>Posesorul avizului de gospodarire a apelor are obligatia sa anun</w:t>
      </w:r>
      <w:r w:rsidR="008806A8">
        <w:rPr>
          <w:rFonts w:ascii="Trebuchet MS" w:hAnsi="Trebuchet MS" w:cs="Arial"/>
          <w:bCs/>
          <w:sz w:val="22"/>
          <w:szCs w:val="22"/>
        </w:rPr>
        <w:t>ț</w:t>
      </w:r>
      <w:r w:rsidRPr="00FA3528">
        <w:rPr>
          <w:rFonts w:ascii="Trebuchet MS" w:hAnsi="Trebuchet MS" w:cs="Arial"/>
          <w:bCs/>
          <w:sz w:val="22"/>
          <w:szCs w:val="22"/>
        </w:rPr>
        <w:t xml:space="preserve">e emitentul, </w:t>
      </w:r>
      <w:r w:rsidR="008806A8">
        <w:rPr>
          <w:rFonts w:ascii="Trebuchet MS" w:hAnsi="Trebuchet MS" w:cs="Arial"/>
          <w:bCs/>
          <w:sz w:val="22"/>
          <w:szCs w:val="22"/>
        </w:rPr>
        <w:t>î</w:t>
      </w:r>
      <w:r w:rsidRPr="00FA3528">
        <w:rPr>
          <w:rFonts w:ascii="Trebuchet MS" w:hAnsi="Trebuchet MS" w:cs="Arial"/>
          <w:bCs/>
          <w:sz w:val="22"/>
          <w:szCs w:val="22"/>
        </w:rPr>
        <w:t xml:space="preserve">n scris, data de </w:t>
      </w:r>
      <w:r w:rsidR="008806A8">
        <w:rPr>
          <w:rFonts w:ascii="Trebuchet MS" w:hAnsi="Trebuchet MS" w:cs="Arial"/>
          <w:bCs/>
          <w:sz w:val="22"/>
          <w:szCs w:val="22"/>
        </w:rPr>
        <w:t>î</w:t>
      </w:r>
      <w:r w:rsidRPr="00FA3528">
        <w:rPr>
          <w:rFonts w:ascii="Trebuchet MS" w:hAnsi="Trebuchet MS" w:cs="Arial"/>
          <w:bCs/>
          <w:sz w:val="22"/>
          <w:szCs w:val="22"/>
        </w:rPr>
        <w:t>ncepere a execu</w:t>
      </w:r>
      <w:r w:rsidR="008806A8">
        <w:rPr>
          <w:rFonts w:ascii="Trebuchet MS" w:hAnsi="Trebuchet MS" w:cs="Arial"/>
          <w:bCs/>
          <w:sz w:val="22"/>
          <w:szCs w:val="22"/>
        </w:rPr>
        <w:t>ț</w:t>
      </w:r>
      <w:r w:rsidRPr="00FA3528">
        <w:rPr>
          <w:rFonts w:ascii="Trebuchet MS" w:hAnsi="Trebuchet MS" w:cs="Arial"/>
          <w:bCs/>
          <w:sz w:val="22"/>
          <w:szCs w:val="22"/>
        </w:rPr>
        <w:t>iei, cu 10 zile inainte de aceasta.</w:t>
      </w:r>
    </w:p>
    <w:p w14:paraId="2D1E8E57" w14:textId="3CB75E81" w:rsidR="00C07FE8" w:rsidRPr="00FA3528" w:rsidRDefault="00C07FE8" w:rsidP="00C0398F">
      <w:pPr>
        <w:pStyle w:val="ListParagraph"/>
        <w:spacing w:after="0" w:line="240" w:lineRule="auto"/>
        <w:jc w:val="both"/>
        <w:rPr>
          <w:rFonts w:ascii="Trebuchet MS" w:hAnsi="Trebuchet MS" w:cs="Arial"/>
          <w:bCs/>
        </w:rPr>
      </w:pPr>
      <w:r w:rsidRPr="00FA3528">
        <w:rPr>
          <w:rStyle w:val="Fontdeparagrafimplicit"/>
          <w:rFonts w:ascii="Trebuchet MS" w:hAnsi="Trebuchet MS" w:cs="Arial"/>
          <w:bCs/>
          <w:lang w:val="en-GB"/>
        </w:rPr>
        <w:t>Lucr</w:t>
      </w:r>
      <w:r w:rsidR="008806A8">
        <w:rPr>
          <w:rStyle w:val="Fontdeparagrafimplicit"/>
          <w:rFonts w:ascii="Trebuchet MS" w:hAnsi="Trebuchet MS" w:cs="Arial"/>
          <w:bCs/>
          <w:lang w:val="en-GB"/>
        </w:rPr>
        <w:t>ă</w:t>
      </w:r>
      <w:r w:rsidRPr="00FA3528">
        <w:rPr>
          <w:rStyle w:val="Fontdeparagrafimplicit"/>
          <w:rFonts w:ascii="Trebuchet MS" w:hAnsi="Trebuchet MS" w:cs="Arial"/>
          <w:bCs/>
          <w:lang w:val="en-GB"/>
        </w:rPr>
        <w:t xml:space="preserve">rile propuse nu  se vor executa </w:t>
      </w:r>
      <w:r w:rsidR="008806A8">
        <w:rPr>
          <w:rStyle w:val="Fontdeparagrafimplicit"/>
          <w:rFonts w:ascii="Trebuchet MS" w:hAnsi="Trebuchet MS" w:cs="Arial"/>
          <w:bCs/>
          <w:lang w:val="en-GB"/>
        </w:rPr>
        <w:t>î</w:t>
      </w:r>
      <w:r w:rsidRPr="00FA3528">
        <w:rPr>
          <w:rStyle w:val="Fontdeparagrafimplicit"/>
          <w:rFonts w:ascii="Trebuchet MS" w:hAnsi="Trebuchet MS" w:cs="Arial"/>
          <w:bCs/>
          <w:lang w:val="en-GB"/>
        </w:rPr>
        <w:t>n perioade cu ape mari pentru a se preveni afectarea lucr</w:t>
      </w:r>
      <w:r w:rsidR="008806A8">
        <w:rPr>
          <w:rStyle w:val="Fontdeparagrafimplicit"/>
          <w:rFonts w:ascii="Trebuchet MS" w:hAnsi="Trebuchet MS" w:cs="Arial"/>
          <w:bCs/>
          <w:lang w:val="en-GB"/>
        </w:rPr>
        <w:t>ă</w:t>
      </w:r>
      <w:r w:rsidRPr="00FA3528">
        <w:rPr>
          <w:rStyle w:val="Fontdeparagrafimplicit"/>
          <w:rFonts w:ascii="Trebuchet MS" w:hAnsi="Trebuchet MS" w:cs="Arial"/>
          <w:bCs/>
          <w:lang w:val="en-GB"/>
        </w:rPr>
        <w:t xml:space="preserve">rilor aflate </w:t>
      </w:r>
      <w:r w:rsidR="008806A8">
        <w:rPr>
          <w:rStyle w:val="Fontdeparagrafimplicit"/>
          <w:rFonts w:ascii="Trebuchet MS" w:hAnsi="Trebuchet MS" w:cs="Arial"/>
          <w:bCs/>
          <w:lang w:val="en-GB"/>
        </w:rPr>
        <w:t>î</w:t>
      </w:r>
      <w:r w:rsidRPr="00FA3528">
        <w:rPr>
          <w:rStyle w:val="Fontdeparagrafimplicit"/>
          <w:rFonts w:ascii="Trebuchet MS" w:hAnsi="Trebuchet MS" w:cs="Arial"/>
          <w:bCs/>
          <w:lang w:val="en-GB"/>
        </w:rPr>
        <w:t xml:space="preserve">n executie. </w:t>
      </w:r>
    </w:p>
    <w:p w14:paraId="084775B4" w14:textId="059D161A" w:rsidR="00C07FE8" w:rsidRPr="00FA3528" w:rsidRDefault="008806A8" w:rsidP="00C0398F">
      <w:pPr>
        <w:pStyle w:val="Frspaiere0"/>
        <w:ind w:left="720"/>
        <w:jc w:val="both"/>
        <w:rPr>
          <w:rFonts w:ascii="Trebuchet MS" w:hAnsi="Trebuchet MS" w:cs="Arial"/>
          <w:bCs/>
          <w:sz w:val="22"/>
          <w:szCs w:val="22"/>
          <w:lang w:val="en-US"/>
        </w:rPr>
      </w:pPr>
      <w:r>
        <w:rPr>
          <w:rFonts w:ascii="Trebuchet MS" w:hAnsi="Trebuchet MS" w:cs="Arial"/>
          <w:bCs/>
          <w:sz w:val="22"/>
          <w:szCs w:val="22"/>
          <w:lang w:val="en-US"/>
        </w:rPr>
        <w:t>Î</w:t>
      </w:r>
      <w:r w:rsidR="00C07FE8" w:rsidRPr="00FA3528">
        <w:rPr>
          <w:rFonts w:ascii="Trebuchet MS" w:hAnsi="Trebuchet MS" w:cs="Arial"/>
          <w:bCs/>
          <w:sz w:val="22"/>
          <w:szCs w:val="22"/>
          <w:lang w:val="en-US"/>
        </w:rPr>
        <w:t>n timpul execu</w:t>
      </w:r>
      <w:r>
        <w:rPr>
          <w:rFonts w:ascii="Trebuchet MS" w:hAnsi="Trebuchet MS" w:cs="Arial"/>
          <w:bCs/>
          <w:sz w:val="22"/>
          <w:szCs w:val="22"/>
          <w:lang w:val="en-US"/>
        </w:rPr>
        <w:t>ț</w:t>
      </w:r>
      <w:r w:rsidR="00C07FE8" w:rsidRPr="00FA3528">
        <w:rPr>
          <w:rFonts w:ascii="Trebuchet MS" w:hAnsi="Trebuchet MS" w:cs="Arial"/>
          <w:bCs/>
          <w:sz w:val="22"/>
          <w:szCs w:val="22"/>
          <w:lang w:val="en-US"/>
        </w:rPr>
        <w:t>iei lucr</w:t>
      </w:r>
      <w:r>
        <w:rPr>
          <w:rFonts w:ascii="Trebuchet MS" w:hAnsi="Trebuchet MS" w:cs="Arial"/>
          <w:bCs/>
          <w:sz w:val="22"/>
          <w:szCs w:val="22"/>
          <w:lang w:val="en-US"/>
        </w:rPr>
        <w:t>ă</w:t>
      </w:r>
      <w:r w:rsidR="00C07FE8" w:rsidRPr="00FA3528">
        <w:rPr>
          <w:rFonts w:ascii="Trebuchet MS" w:hAnsi="Trebuchet MS" w:cs="Arial"/>
          <w:bCs/>
          <w:sz w:val="22"/>
          <w:szCs w:val="22"/>
          <w:lang w:val="en-US"/>
        </w:rPr>
        <w:t>rilor, se interzice dep</w:t>
      </w:r>
      <w:r w:rsidR="000C1360">
        <w:rPr>
          <w:rFonts w:ascii="Trebuchet MS" w:hAnsi="Trebuchet MS" w:cs="Arial"/>
          <w:bCs/>
          <w:sz w:val="22"/>
          <w:szCs w:val="22"/>
          <w:lang w:val="en-US"/>
        </w:rPr>
        <w:t xml:space="preserve">ozitarea materialelor folosite </w:t>
      </w:r>
      <w:r w:rsidR="00C07FE8" w:rsidRPr="00FA3528">
        <w:rPr>
          <w:rFonts w:ascii="Trebuchet MS" w:hAnsi="Trebuchet MS" w:cs="Arial"/>
          <w:bCs/>
          <w:sz w:val="22"/>
          <w:szCs w:val="22"/>
          <w:lang w:val="en-US"/>
        </w:rPr>
        <w:t xml:space="preserve">sau rezultate  care ar putea crea pericol de inundare </w:t>
      </w:r>
      <w:r>
        <w:rPr>
          <w:rFonts w:ascii="Trebuchet MS" w:hAnsi="Trebuchet MS" w:cs="Arial"/>
          <w:bCs/>
          <w:sz w:val="22"/>
          <w:szCs w:val="22"/>
          <w:lang w:val="en-US"/>
        </w:rPr>
        <w:t>î</w:t>
      </w:r>
      <w:r w:rsidR="00C07FE8" w:rsidRPr="00FA3528">
        <w:rPr>
          <w:rFonts w:ascii="Trebuchet MS" w:hAnsi="Trebuchet MS" w:cs="Arial"/>
          <w:bCs/>
          <w:sz w:val="22"/>
          <w:szCs w:val="22"/>
          <w:lang w:val="en-US"/>
        </w:rPr>
        <w:t>n amonte la viituri, prin obturatrea sec</w:t>
      </w:r>
      <w:r>
        <w:rPr>
          <w:rFonts w:ascii="Trebuchet MS" w:hAnsi="Trebuchet MS" w:cs="Arial"/>
          <w:bCs/>
          <w:sz w:val="22"/>
          <w:szCs w:val="22"/>
          <w:lang w:val="en-US"/>
        </w:rPr>
        <w:t>ț</w:t>
      </w:r>
      <w:r w:rsidR="00C07FE8" w:rsidRPr="00FA3528">
        <w:rPr>
          <w:rFonts w:ascii="Trebuchet MS" w:hAnsi="Trebuchet MS" w:cs="Arial"/>
          <w:bCs/>
          <w:sz w:val="22"/>
          <w:szCs w:val="22"/>
          <w:lang w:val="en-US"/>
        </w:rPr>
        <w:t xml:space="preserve">iunii de curgere a apei </w:t>
      </w:r>
      <w:r>
        <w:rPr>
          <w:rFonts w:ascii="Trebuchet MS" w:hAnsi="Trebuchet MS" w:cs="Arial"/>
          <w:bCs/>
          <w:sz w:val="22"/>
          <w:szCs w:val="22"/>
          <w:lang w:val="en-US"/>
        </w:rPr>
        <w:t>ș</w:t>
      </w:r>
      <w:r w:rsidR="00C07FE8" w:rsidRPr="00FA3528">
        <w:rPr>
          <w:rFonts w:ascii="Trebuchet MS" w:hAnsi="Trebuchet MS" w:cs="Arial"/>
          <w:bCs/>
          <w:sz w:val="22"/>
          <w:szCs w:val="22"/>
          <w:lang w:val="en-US"/>
        </w:rPr>
        <w:t xml:space="preserve">i nu se va afecta stabilitatea malurilor </w:t>
      </w:r>
      <w:r>
        <w:rPr>
          <w:rFonts w:ascii="Trebuchet MS" w:hAnsi="Trebuchet MS" w:cs="Arial"/>
          <w:bCs/>
          <w:sz w:val="22"/>
          <w:szCs w:val="22"/>
          <w:lang w:val="en-US"/>
        </w:rPr>
        <w:t>ș</w:t>
      </w:r>
      <w:r w:rsidR="00C07FE8" w:rsidRPr="00FA3528">
        <w:rPr>
          <w:rFonts w:ascii="Trebuchet MS" w:hAnsi="Trebuchet MS" w:cs="Arial"/>
          <w:bCs/>
          <w:sz w:val="22"/>
          <w:szCs w:val="22"/>
          <w:lang w:val="en-US"/>
        </w:rPr>
        <w:t>i terenurilor  riverane.</w:t>
      </w:r>
    </w:p>
    <w:p w14:paraId="387B228E" w14:textId="08BBF398" w:rsidR="00C07FE8" w:rsidRPr="00FA3528" w:rsidRDefault="00C07FE8" w:rsidP="00C0398F">
      <w:pPr>
        <w:pStyle w:val="Frspaiere0"/>
        <w:ind w:left="720"/>
        <w:jc w:val="both"/>
        <w:rPr>
          <w:rFonts w:ascii="Trebuchet MS" w:hAnsi="Trebuchet MS" w:cs="Arial"/>
          <w:bCs/>
          <w:sz w:val="22"/>
          <w:szCs w:val="22"/>
          <w:lang w:val="en-US"/>
        </w:rPr>
      </w:pPr>
      <w:r w:rsidRPr="00FA3528">
        <w:rPr>
          <w:rFonts w:ascii="Trebuchet MS" w:hAnsi="Trebuchet MS" w:cs="Arial"/>
          <w:bCs/>
          <w:sz w:val="22"/>
          <w:szCs w:val="22"/>
          <w:lang w:val="en-US"/>
        </w:rPr>
        <w:t>Dupa realizarea lucr</w:t>
      </w:r>
      <w:r w:rsidR="008806A8">
        <w:rPr>
          <w:rFonts w:ascii="Trebuchet MS" w:hAnsi="Trebuchet MS" w:cs="Arial"/>
          <w:bCs/>
          <w:sz w:val="22"/>
          <w:szCs w:val="22"/>
          <w:lang w:val="en-US"/>
        </w:rPr>
        <w:t>ă</w:t>
      </w:r>
      <w:r w:rsidRPr="00FA3528">
        <w:rPr>
          <w:rFonts w:ascii="Trebuchet MS" w:hAnsi="Trebuchet MS" w:cs="Arial"/>
          <w:bCs/>
          <w:sz w:val="22"/>
          <w:szCs w:val="22"/>
          <w:lang w:val="en-US"/>
        </w:rPr>
        <w:t xml:space="preserve">rilor, constructorul va degaja zona de materialele folosite sau rezultate </w:t>
      </w:r>
      <w:r w:rsidR="008806A8">
        <w:rPr>
          <w:rFonts w:ascii="Trebuchet MS" w:hAnsi="Trebuchet MS" w:cs="Arial"/>
          <w:bCs/>
          <w:sz w:val="22"/>
          <w:szCs w:val="22"/>
          <w:lang w:val="en-US"/>
        </w:rPr>
        <w:t>ș</w:t>
      </w:r>
      <w:r w:rsidRPr="00FA3528">
        <w:rPr>
          <w:rFonts w:ascii="Trebuchet MS" w:hAnsi="Trebuchet MS" w:cs="Arial"/>
          <w:bCs/>
          <w:sz w:val="22"/>
          <w:szCs w:val="22"/>
          <w:lang w:val="en-US"/>
        </w:rPr>
        <w:t>i de lucr</w:t>
      </w:r>
      <w:r w:rsidR="008806A8">
        <w:rPr>
          <w:rFonts w:ascii="Trebuchet MS" w:hAnsi="Trebuchet MS" w:cs="Arial"/>
          <w:bCs/>
          <w:sz w:val="22"/>
          <w:szCs w:val="22"/>
          <w:lang w:val="en-US"/>
        </w:rPr>
        <w:t>ă</w:t>
      </w:r>
      <w:r w:rsidRPr="00FA3528">
        <w:rPr>
          <w:rFonts w:ascii="Trebuchet MS" w:hAnsi="Trebuchet MS" w:cs="Arial"/>
          <w:bCs/>
          <w:sz w:val="22"/>
          <w:szCs w:val="22"/>
          <w:lang w:val="en-US"/>
        </w:rPr>
        <w:t>rile provizorii pentru a se asigura curgerea normal</w:t>
      </w:r>
      <w:r w:rsidR="008806A8">
        <w:rPr>
          <w:rFonts w:ascii="Trebuchet MS" w:hAnsi="Trebuchet MS" w:cs="Arial"/>
          <w:bCs/>
          <w:sz w:val="22"/>
          <w:szCs w:val="22"/>
          <w:lang w:val="en-US"/>
        </w:rPr>
        <w:t>ă</w:t>
      </w:r>
      <w:r w:rsidRPr="00FA3528">
        <w:rPr>
          <w:rFonts w:ascii="Trebuchet MS" w:hAnsi="Trebuchet MS" w:cs="Arial"/>
          <w:bCs/>
          <w:sz w:val="22"/>
          <w:szCs w:val="22"/>
          <w:lang w:val="en-US"/>
        </w:rPr>
        <w:t xml:space="preserve"> a apelor, terenul va fi adus la starea ini</w:t>
      </w:r>
      <w:r w:rsidR="008806A8">
        <w:rPr>
          <w:rFonts w:ascii="Trebuchet MS" w:hAnsi="Trebuchet MS" w:cs="Arial"/>
          <w:bCs/>
          <w:sz w:val="22"/>
          <w:szCs w:val="22"/>
          <w:lang w:val="en-US"/>
        </w:rPr>
        <w:t>ț</w:t>
      </w:r>
      <w:r w:rsidRPr="00FA3528">
        <w:rPr>
          <w:rFonts w:ascii="Trebuchet MS" w:hAnsi="Trebuchet MS" w:cs="Arial"/>
          <w:bCs/>
          <w:sz w:val="22"/>
          <w:szCs w:val="22"/>
          <w:lang w:val="en-US"/>
        </w:rPr>
        <w:t>ial</w:t>
      </w:r>
      <w:r w:rsidR="008806A8">
        <w:rPr>
          <w:rFonts w:ascii="Trebuchet MS" w:hAnsi="Trebuchet MS" w:cs="Arial"/>
          <w:bCs/>
          <w:sz w:val="22"/>
          <w:szCs w:val="22"/>
          <w:lang w:val="en-US"/>
        </w:rPr>
        <w:t>ă</w:t>
      </w:r>
      <w:r w:rsidRPr="00FA3528">
        <w:rPr>
          <w:rFonts w:ascii="Trebuchet MS" w:hAnsi="Trebuchet MS" w:cs="Arial"/>
          <w:bCs/>
          <w:sz w:val="22"/>
          <w:szCs w:val="22"/>
          <w:lang w:val="en-US"/>
        </w:rPr>
        <w:t>.</w:t>
      </w:r>
    </w:p>
    <w:p w14:paraId="6870C211" w14:textId="07F0B0B2" w:rsidR="003E4098" w:rsidRPr="00427FE9" w:rsidRDefault="00C07FE8" w:rsidP="00427FE9">
      <w:pPr>
        <w:pStyle w:val="ListParagraph"/>
        <w:spacing w:after="0" w:line="240" w:lineRule="auto"/>
        <w:jc w:val="both"/>
        <w:rPr>
          <w:rFonts w:ascii="Trebuchet MS" w:eastAsia="Times New Roman" w:hAnsi="Trebuchet MS" w:cs="Arial"/>
          <w:bCs/>
          <w:lang w:val="fr-FR"/>
        </w:rPr>
      </w:pPr>
      <w:r w:rsidRPr="00FA3528">
        <w:rPr>
          <w:rFonts w:ascii="Trebuchet MS" w:eastAsia="Times New Roman" w:hAnsi="Trebuchet MS" w:cs="Arial"/>
          <w:bCs/>
          <w:lang w:val="fr-FR"/>
        </w:rPr>
        <w:t>Avizul de gospod</w:t>
      </w:r>
      <w:r w:rsidR="00CD63EB">
        <w:rPr>
          <w:rFonts w:ascii="Trebuchet MS" w:eastAsia="Times New Roman" w:hAnsi="Trebuchet MS" w:cs="Arial"/>
          <w:bCs/>
          <w:lang w:val="fr-FR"/>
        </w:rPr>
        <w:t>ă</w:t>
      </w:r>
      <w:r w:rsidRPr="00FA3528">
        <w:rPr>
          <w:rFonts w:ascii="Trebuchet MS" w:eastAsia="Times New Roman" w:hAnsi="Trebuchet MS" w:cs="Arial"/>
          <w:bCs/>
          <w:lang w:val="fr-FR"/>
        </w:rPr>
        <w:t>rire a apelor  i</w:t>
      </w:r>
      <w:r w:rsidR="00CD63EB">
        <w:rPr>
          <w:rFonts w:ascii="Trebuchet MS" w:eastAsia="Times New Roman" w:hAnsi="Trebuchet MS" w:cs="Arial"/>
          <w:bCs/>
          <w:lang w:val="fr-FR"/>
        </w:rPr>
        <w:t>ș</w:t>
      </w:r>
      <w:r w:rsidRPr="00FA3528">
        <w:rPr>
          <w:rFonts w:ascii="Trebuchet MS" w:eastAsia="Times New Roman" w:hAnsi="Trebuchet MS" w:cs="Arial"/>
          <w:bCs/>
          <w:lang w:val="fr-FR"/>
        </w:rPr>
        <w:t>i  men</w:t>
      </w:r>
      <w:r w:rsidR="00CD63EB">
        <w:rPr>
          <w:rFonts w:ascii="Trebuchet MS" w:eastAsia="Times New Roman" w:hAnsi="Trebuchet MS" w:cs="Arial"/>
          <w:bCs/>
          <w:lang w:val="fr-FR"/>
        </w:rPr>
        <w:t>ț</w:t>
      </w:r>
      <w:r w:rsidRPr="00FA3528">
        <w:rPr>
          <w:rFonts w:ascii="Trebuchet MS" w:eastAsia="Times New Roman" w:hAnsi="Trebuchet MS" w:cs="Arial"/>
          <w:bCs/>
          <w:lang w:val="fr-FR"/>
        </w:rPr>
        <w:t>ine  valabilitatea  pe  toata  durata  de  realizare a lucr</w:t>
      </w:r>
      <w:r w:rsidR="00CD63EB">
        <w:rPr>
          <w:rFonts w:ascii="Trebuchet MS" w:eastAsia="Times New Roman" w:hAnsi="Trebuchet MS" w:cs="Arial"/>
          <w:bCs/>
          <w:lang w:val="fr-FR"/>
        </w:rPr>
        <w:t>ă</w:t>
      </w:r>
      <w:r w:rsidRPr="00FA3528">
        <w:rPr>
          <w:rFonts w:ascii="Trebuchet MS" w:eastAsia="Times New Roman" w:hAnsi="Trebuchet MS" w:cs="Arial"/>
          <w:bCs/>
          <w:lang w:val="fr-FR"/>
        </w:rPr>
        <w:t>rilor, daca execu</w:t>
      </w:r>
      <w:r w:rsidR="00CD63EB">
        <w:rPr>
          <w:rFonts w:ascii="Trebuchet MS" w:eastAsia="Times New Roman" w:hAnsi="Trebuchet MS" w:cs="Arial"/>
          <w:bCs/>
          <w:lang w:val="fr-FR"/>
        </w:rPr>
        <w:t>ț</w:t>
      </w:r>
      <w:r w:rsidRPr="00FA3528">
        <w:rPr>
          <w:rFonts w:ascii="Trebuchet MS" w:eastAsia="Times New Roman" w:hAnsi="Trebuchet MS" w:cs="Arial"/>
          <w:bCs/>
          <w:lang w:val="fr-FR"/>
        </w:rPr>
        <w:t xml:space="preserve">ia acestora a inceput </w:t>
      </w:r>
      <w:r w:rsidR="00CD63EB">
        <w:rPr>
          <w:rFonts w:ascii="Trebuchet MS" w:eastAsia="Times New Roman" w:hAnsi="Trebuchet MS" w:cs="Arial"/>
          <w:bCs/>
          <w:lang w:val="fr-FR"/>
        </w:rPr>
        <w:t>î</w:t>
      </w:r>
      <w:r w:rsidRPr="00FA3528">
        <w:rPr>
          <w:rFonts w:ascii="Trebuchet MS" w:eastAsia="Times New Roman" w:hAnsi="Trebuchet MS" w:cs="Arial"/>
          <w:bCs/>
          <w:lang w:val="fr-FR"/>
        </w:rPr>
        <w:t xml:space="preserve">n cel mult 24 luni de la data emiterii avizului </w:t>
      </w:r>
      <w:r w:rsidR="00CD63EB">
        <w:rPr>
          <w:rFonts w:ascii="Trebuchet MS" w:eastAsia="Times New Roman" w:hAnsi="Trebuchet MS" w:cs="Arial"/>
          <w:bCs/>
          <w:lang w:val="fr-FR"/>
        </w:rPr>
        <w:t>ș</w:t>
      </w:r>
      <w:r w:rsidRPr="00FA3528">
        <w:rPr>
          <w:rFonts w:ascii="Trebuchet MS" w:eastAsia="Times New Roman" w:hAnsi="Trebuchet MS" w:cs="Arial"/>
          <w:bCs/>
          <w:lang w:val="fr-FR"/>
        </w:rPr>
        <w:t>i dac</w:t>
      </w:r>
      <w:r w:rsidR="00CD63EB">
        <w:rPr>
          <w:rFonts w:ascii="Trebuchet MS" w:eastAsia="Times New Roman" w:hAnsi="Trebuchet MS" w:cs="Arial"/>
          <w:bCs/>
          <w:lang w:val="fr-FR"/>
        </w:rPr>
        <w:t>ă</w:t>
      </w:r>
      <w:r w:rsidRPr="00FA3528">
        <w:rPr>
          <w:rFonts w:ascii="Trebuchet MS" w:eastAsia="Times New Roman" w:hAnsi="Trebuchet MS" w:cs="Arial"/>
          <w:bCs/>
          <w:lang w:val="fr-FR"/>
        </w:rPr>
        <w:t xml:space="preserve"> au fost respectate prevederile </w:t>
      </w:r>
      <w:r w:rsidR="00CD63EB">
        <w:rPr>
          <w:rFonts w:ascii="Trebuchet MS" w:eastAsia="Times New Roman" w:hAnsi="Trebuchet MS" w:cs="Arial"/>
          <w:bCs/>
          <w:lang w:val="fr-FR"/>
        </w:rPr>
        <w:t>î</w:t>
      </w:r>
      <w:r w:rsidRPr="00FA3528">
        <w:rPr>
          <w:rFonts w:ascii="Trebuchet MS" w:eastAsia="Times New Roman" w:hAnsi="Trebuchet MS" w:cs="Arial"/>
          <w:bCs/>
          <w:lang w:val="fr-FR"/>
        </w:rPr>
        <w:t xml:space="preserve">nscrise </w:t>
      </w:r>
      <w:r w:rsidR="00CD63EB">
        <w:rPr>
          <w:rFonts w:ascii="Trebuchet MS" w:eastAsia="Times New Roman" w:hAnsi="Trebuchet MS" w:cs="Arial"/>
          <w:bCs/>
          <w:lang w:val="fr-FR"/>
        </w:rPr>
        <w:t>î</w:t>
      </w:r>
      <w:r w:rsidRPr="00FA3528">
        <w:rPr>
          <w:rFonts w:ascii="Trebuchet MS" w:eastAsia="Times New Roman" w:hAnsi="Trebuchet MS" w:cs="Arial"/>
          <w:bCs/>
          <w:lang w:val="fr-FR"/>
        </w:rPr>
        <w:t xml:space="preserve">n aviz, </w:t>
      </w:r>
      <w:r w:rsidR="00CD63EB">
        <w:rPr>
          <w:rFonts w:ascii="Trebuchet MS" w:eastAsia="Times New Roman" w:hAnsi="Trebuchet MS" w:cs="Arial"/>
          <w:bCs/>
          <w:lang w:val="fr-FR"/>
        </w:rPr>
        <w:t>î</w:t>
      </w:r>
      <w:r w:rsidRPr="00FA3528">
        <w:rPr>
          <w:rFonts w:ascii="Trebuchet MS" w:eastAsia="Times New Roman" w:hAnsi="Trebuchet MS" w:cs="Arial"/>
          <w:bCs/>
          <w:lang w:val="fr-FR"/>
        </w:rPr>
        <w:t xml:space="preserve">n caz contrar, avizul </w:t>
      </w:r>
      <w:r w:rsidR="00CD63EB">
        <w:rPr>
          <w:rFonts w:ascii="Trebuchet MS" w:eastAsia="Times New Roman" w:hAnsi="Trebuchet MS" w:cs="Arial"/>
          <w:bCs/>
          <w:lang w:val="fr-FR"/>
        </w:rPr>
        <w:t>îș</w:t>
      </w:r>
      <w:r w:rsidRPr="00FA3528">
        <w:rPr>
          <w:rFonts w:ascii="Trebuchet MS" w:eastAsia="Times New Roman" w:hAnsi="Trebuchet MS" w:cs="Arial"/>
          <w:bCs/>
          <w:lang w:val="fr-FR"/>
        </w:rPr>
        <w:t>i pierde valabilitatea. Dac</w:t>
      </w:r>
      <w:r w:rsidR="00CD63EB">
        <w:rPr>
          <w:rFonts w:ascii="Trebuchet MS" w:eastAsia="Times New Roman" w:hAnsi="Trebuchet MS" w:cs="Arial"/>
          <w:bCs/>
          <w:lang w:val="fr-FR"/>
        </w:rPr>
        <w:t>ă</w:t>
      </w:r>
      <w:r w:rsidRPr="00FA3528">
        <w:rPr>
          <w:rFonts w:ascii="Trebuchet MS" w:eastAsia="Times New Roman" w:hAnsi="Trebuchet MS" w:cs="Arial"/>
          <w:bCs/>
          <w:lang w:val="fr-FR"/>
        </w:rPr>
        <w:t xml:space="preserve"> lucr</w:t>
      </w:r>
      <w:r w:rsidR="00CD63EB">
        <w:rPr>
          <w:rFonts w:ascii="Trebuchet MS" w:eastAsia="Times New Roman" w:hAnsi="Trebuchet MS" w:cs="Arial"/>
          <w:bCs/>
          <w:lang w:val="fr-FR"/>
        </w:rPr>
        <w:t>ă</w:t>
      </w:r>
      <w:r w:rsidRPr="00FA3528">
        <w:rPr>
          <w:rFonts w:ascii="Trebuchet MS" w:eastAsia="Times New Roman" w:hAnsi="Trebuchet MS" w:cs="Arial"/>
          <w:bCs/>
          <w:lang w:val="fr-FR"/>
        </w:rPr>
        <w:t xml:space="preserve">rile  nu </w:t>
      </w:r>
      <w:r w:rsidR="00CD63EB">
        <w:rPr>
          <w:rFonts w:ascii="Trebuchet MS" w:eastAsia="Times New Roman" w:hAnsi="Trebuchet MS" w:cs="Arial"/>
          <w:bCs/>
          <w:lang w:val="fr-FR"/>
        </w:rPr>
        <w:t>î</w:t>
      </w:r>
      <w:r w:rsidRPr="00FA3528">
        <w:rPr>
          <w:rFonts w:ascii="Trebuchet MS" w:eastAsia="Times New Roman" w:hAnsi="Trebuchet MS" w:cs="Arial"/>
          <w:bCs/>
          <w:lang w:val="fr-FR"/>
        </w:rPr>
        <w:t xml:space="preserve">ncep </w:t>
      </w:r>
      <w:r w:rsidR="00CD63EB">
        <w:rPr>
          <w:rFonts w:ascii="Trebuchet MS" w:eastAsia="Times New Roman" w:hAnsi="Trebuchet MS" w:cs="Arial"/>
          <w:bCs/>
          <w:lang w:val="fr-FR"/>
        </w:rPr>
        <w:t>î</w:t>
      </w:r>
      <w:r w:rsidRPr="00FA3528">
        <w:rPr>
          <w:rFonts w:ascii="Trebuchet MS" w:eastAsia="Times New Roman" w:hAnsi="Trebuchet MS" w:cs="Arial"/>
          <w:bCs/>
          <w:lang w:val="fr-FR"/>
        </w:rPr>
        <w:t>n termenul  sus men</w:t>
      </w:r>
      <w:r w:rsidR="00CD63EB">
        <w:rPr>
          <w:rFonts w:ascii="Trebuchet MS" w:eastAsia="Times New Roman" w:hAnsi="Trebuchet MS" w:cs="Arial"/>
          <w:bCs/>
          <w:lang w:val="fr-FR"/>
        </w:rPr>
        <w:t>ț</w:t>
      </w:r>
      <w:r w:rsidRPr="00FA3528">
        <w:rPr>
          <w:rFonts w:ascii="Trebuchet MS" w:eastAsia="Times New Roman" w:hAnsi="Trebuchet MS" w:cs="Arial"/>
          <w:bCs/>
          <w:lang w:val="fr-FR"/>
        </w:rPr>
        <w:t xml:space="preserve">ionat, beneficiarul poate solicita  emiterea unui alt </w:t>
      </w:r>
      <w:r w:rsidR="00CD63EB">
        <w:rPr>
          <w:rFonts w:ascii="Trebuchet MS" w:eastAsia="Times New Roman" w:hAnsi="Trebuchet MS" w:cs="Arial"/>
          <w:bCs/>
          <w:lang w:val="fr-FR"/>
        </w:rPr>
        <w:t>aviz de gospodarire a apelor î</w:t>
      </w:r>
      <w:r w:rsidR="00427FE9">
        <w:rPr>
          <w:rFonts w:ascii="Trebuchet MS" w:eastAsia="Times New Roman" w:hAnsi="Trebuchet MS" w:cs="Arial"/>
          <w:bCs/>
          <w:lang w:val="fr-FR"/>
        </w:rPr>
        <w:t>nainte de expirarea acestuia.</w:t>
      </w:r>
    </w:p>
    <w:p w14:paraId="48D1F55F" w14:textId="77777777" w:rsidR="00AE6D67" w:rsidRPr="00E63593" w:rsidRDefault="00AE6D67" w:rsidP="00E63593">
      <w:pPr>
        <w:numPr>
          <w:ilvl w:val="0"/>
          <w:numId w:val="82"/>
        </w:numPr>
        <w:spacing w:after="0" w:line="240" w:lineRule="auto"/>
        <w:ind w:left="426" w:hanging="426"/>
        <w:jc w:val="both"/>
        <w:rPr>
          <w:rFonts w:ascii="Trebuchet MS" w:eastAsia="Times New Roman" w:hAnsi="Trebuchet MS" w:cs="Arial"/>
          <w:b/>
          <w:bCs/>
        </w:rPr>
      </w:pPr>
      <w:r w:rsidRPr="00E63593">
        <w:rPr>
          <w:rFonts w:ascii="Trebuchet MS" w:eastAsia="Times New Roman" w:hAnsi="Trebuchet MS" w:cs="Arial"/>
          <w:b/>
        </w:rPr>
        <w:t xml:space="preserve">Condiţii de ordin tehnic  în timpul realizării proiectului-pentru </w:t>
      </w:r>
      <w:r w:rsidRPr="00E63593">
        <w:rPr>
          <w:rFonts w:ascii="Trebuchet MS" w:eastAsia="Times New Roman" w:hAnsi="Trebuchet MS" w:cs="Arial"/>
          <w:b/>
          <w:i/>
        </w:rPr>
        <w:t>protecţia calităţii solului şi subsolului</w:t>
      </w:r>
    </w:p>
    <w:p w14:paraId="39BF0645"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Pentru minimizarea impactului asupra solului, stratul vegetal decopertat se va depozita în vecinătatea şantierului pentru a fi folosit la refacerea suprafeţelor de teren afectate din imediata vecinătate a şantierului, cât şi a celor afectate cu organizarea de şantier.</w:t>
      </w:r>
    </w:p>
    <w:p w14:paraId="706046DA"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va evita poluarea solului cu uleiuri şi produse petroliere prin asigurarea funcţionării corespunzătoare a utilajelor şi efectuarea operaţiilor de întreţinere în spaţii special destinate.</w:t>
      </w:r>
    </w:p>
    <w:p w14:paraId="388B0578"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Evitarea amplasării directe pe sol a materialelor de construcţie şi a deşeurilor rezultate în urma lucrărilor.</w:t>
      </w:r>
    </w:p>
    <w:p w14:paraId="485D9234"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Depozitarea temporară pe amplasamente a deşeurilor rezultate în urma lucrărilor, precum şi a celor de tip menajer, până la preluarea de către firme specializate în vederea eliminării finale sau valorificării, se va realiza în recipienţi corespunzători, în spaţii special amenajate.</w:t>
      </w:r>
    </w:p>
    <w:p w14:paraId="48BEA4EA"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Utilizarea de vehicule corespunzătoare din punct de vedere tehnic pentru execuţia lucrărilor, precum şi pentru transportul materialelor şi pentru preluarea şi transportul deşeurilor rezultate în urma lucrărilor de construcţie.</w:t>
      </w:r>
    </w:p>
    <w:p w14:paraId="54C97E8C" w14:textId="7B5AA825"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Întreţinerea, alimentarea cu combustibil sau curăţarea autovehiculelor şi utilajelor se vor realiza în locu</w:t>
      </w:r>
      <w:r w:rsidR="005E05A4">
        <w:rPr>
          <w:rFonts w:ascii="Trebuchet MS" w:eastAsia="Droid Sans Fallback" w:hAnsi="Trebuchet MS" w:cs="Arial"/>
        </w:rPr>
        <w:t xml:space="preserve">ri special amenajate, </w:t>
      </w:r>
      <w:r w:rsidRPr="00E63593">
        <w:rPr>
          <w:rFonts w:ascii="Trebuchet MS" w:eastAsia="Droid Sans Fallback" w:hAnsi="Trebuchet MS" w:cs="Arial"/>
        </w:rPr>
        <w:t xml:space="preserve"> în interiorul organizări</w:t>
      </w:r>
      <w:r w:rsidR="000D3002">
        <w:rPr>
          <w:rFonts w:ascii="Trebuchet MS" w:eastAsia="Droid Sans Fallback" w:hAnsi="Trebuchet MS" w:cs="Arial"/>
        </w:rPr>
        <w:t>i</w:t>
      </w:r>
      <w:r w:rsidRPr="00E63593">
        <w:rPr>
          <w:rFonts w:ascii="Trebuchet MS" w:eastAsia="Droid Sans Fallback" w:hAnsi="Trebuchet MS" w:cs="Arial"/>
        </w:rPr>
        <w:t xml:space="preserve"> de şantier.</w:t>
      </w:r>
    </w:p>
    <w:p w14:paraId="51089D05" w14:textId="1B1A4A81"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 xml:space="preserve">În cazul unei contaminări a solului, porţiunea afectată va fi îndepărtată şi tratată / eliminată în funcţie de tipul de contaminare; </w:t>
      </w:r>
    </w:p>
    <w:p w14:paraId="527CB2B0"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Este obligatorie refacerea solului (reconstrucţie ecologică) în zonele unde acesta a fost afectat temporar prin lucrările de excavare, depozitare de materiale, staţionare de utilaje în scopul redării în circuit la categoria de folosinţă deţinută iniţial.</w:t>
      </w:r>
    </w:p>
    <w:p w14:paraId="6FFACF61"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Umectarea materialului depozitat în perioada secetoasă pentru a nu fi spulberate de vânt.</w:t>
      </w:r>
    </w:p>
    <w:p w14:paraId="03F2B447"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La finalizarea lucrărilor de execuţie toate terenurile afectate temporar vor fi ecologizate.</w:t>
      </w:r>
    </w:p>
    <w:p w14:paraId="160E8B37"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 xml:space="preserve">Eventualele pierderi de carburanţi vor fi colectate rapid, pentru a preveni deversarea lor peste </w:t>
      </w:r>
      <w:r w:rsidRPr="00E63593">
        <w:rPr>
          <w:rFonts w:ascii="Trebuchet MS" w:eastAsia="Droid Sans Fallback" w:hAnsi="Trebuchet MS" w:cs="Arial"/>
        </w:rPr>
        <w:lastRenderedPageBreak/>
        <w:t>prag şi poluarea solului şi apelor.</w:t>
      </w:r>
    </w:p>
    <w:p w14:paraId="46FF776D"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În cazul apariţiei unor pierderi de produse petroliere, acestea vor fi îndepărtate cu materiale absorbante care se vor colecta în containere etanşe, acoperite şi etichetate. Containerele se vor depozita pe platforme betonate, special amenajate şi se vor preda unor societăţi autorizate pentru colectarea şi eliminarea deşeurilor petroliere.</w:t>
      </w:r>
    </w:p>
    <w:p w14:paraId="51955E26"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 xml:space="preserve">Se vor verifica şi întreţine permanent lucrările de consolidare a terenului. În timpul execuţiei </w:t>
      </w:r>
    </w:p>
    <w:p w14:paraId="6A49B191"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lucrărilor vor fi luate măsuri de sprijinire şi consolidare a zonelor susceptibile de prăbuşire sau alunecare;</w:t>
      </w:r>
    </w:p>
    <w:p w14:paraId="282DF8BF" w14:textId="77777777"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va evita poluarea solului cu uleiuri şi produse petroliere prin asigurarea funcţionării corespunzătoare a utilajelor şi efectuarea operaţiilor de întreţinere în spaţii special destinate;</w:t>
      </w:r>
    </w:p>
    <w:p w14:paraId="5E54FC7F" w14:textId="77777777" w:rsidR="00FE121C"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Se va evita degradarea zonelor învecinate amplasamentului care ar putea fi provocate de  staţionarea utilajelor pentru efectuarea de reparaţii și alimentarea cu combustibil</w:t>
      </w:r>
    </w:p>
    <w:p w14:paraId="06AC6E8A" w14:textId="6B2CA99A" w:rsidR="00AE6D67" w:rsidRPr="00E63593" w:rsidRDefault="00AE6D67" w:rsidP="00AE6D67">
      <w:pPr>
        <w:widowControl w:val="0"/>
        <w:adjustRightInd w:val="0"/>
        <w:spacing w:after="0" w:line="240" w:lineRule="auto"/>
        <w:ind w:left="426"/>
        <w:jc w:val="both"/>
        <w:textAlignment w:val="baseline"/>
        <w:rPr>
          <w:rFonts w:ascii="Trebuchet MS" w:eastAsia="Droid Sans Fallback" w:hAnsi="Trebuchet MS" w:cs="Arial"/>
        </w:rPr>
      </w:pPr>
    </w:p>
    <w:p w14:paraId="20194B9F" w14:textId="77777777" w:rsidR="00AE6D67" w:rsidRPr="00D50EF0" w:rsidRDefault="00AE6D67" w:rsidP="00E63593">
      <w:pPr>
        <w:numPr>
          <w:ilvl w:val="0"/>
          <w:numId w:val="82"/>
        </w:numPr>
        <w:autoSpaceDE w:val="0"/>
        <w:autoSpaceDN w:val="0"/>
        <w:adjustRightInd w:val="0"/>
        <w:spacing w:after="0" w:line="240" w:lineRule="auto"/>
        <w:ind w:left="440" w:hanging="440"/>
        <w:jc w:val="both"/>
        <w:rPr>
          <w:rFonts w:ascii="Trebuchet MS" w:eastAsia="Times New Roman" w:hAnsi="Trebuchet MS" w:cs="Arial"/>
        </w:rPr>
      </w:pPr>
      <w:r w:rsidRPr="00D50EF0">
        <w:rPr>
          <w:rFonts w:ascii="Trebuchet MS" w:eastAsia="Times New Roman" w:hAnsi="Trebuchet MS" w:cs="Arial"/>
          <w:b/>
        </w:rPr>
        <w:t>Condiţii de ordin tehnic în timpul realizării proiectului  pentru protecţia biodiversități</w:t>
      </w:r>
      <w:r w:rsidR="00D50EF0" w:rsidRPr="00D50EF0">
        <w:rPr>
          <w:rFonts w:ascii="Trebuchet MS" w:eastAsia="Times New Roman" w:hAnsi="Trebuchet MS" w:cs="Arial"/>
          <w:b/>
        </w:rPr>
        <w:t>i</w:t>
      </w:r>
    </w:p>
    <w:p w14:paraId="0576E20A" w14:textId="77777777" w:rsidR="00DF0D50" w:rsidRDefault="00DF0D50" w:rsidP="00305DB0">
      <w:pPr>
        <w:spacing w:after="0" w:line="240" w:lineRule="auto"/>
        <w:ind w:left="440"/>
        <w:jc w:val="both"/>
        <w:rPr>
          <w:rFonts w:ascii="Trebuchet MS" w:eastAsia="Times New Roman" w:hAnsi="Trebuchet MS" w:cs="Arial"/>
        </w:rPr>
      </w:pPr>
    </w:p>
    <w:p w14:paraId="3CCA53DA" w14:textId="0E97EDBD" w:rsidR="00305DB0" w:rsidRDefault="00305DB0" w:rsidP="00305DB0">
      <w:pPr>
        <w:spacing w:after="0" w:line="240" w:lineRule="auto"/>
        <w:jc w:val="both"/>
        <w:rPr>
          <w:rFonts w:ascii="Trebuchet MS" w:eastAsia="Times New Roman" w:hAnsi="Trebuchet MS" w:cs="Arial"/>
          <w:b/>
          <w:i/>
        </w:rPr>
      </w:pPr>
      <w:r w:rsidRPr="00305DB0">
        <w:rPr>
          <w:rFonts w:ascii="Trebuchet MS" w:eastAsia="Times New Roman" w:hAnsi="Trebuchet MS" w:cs="Arial"/>
          <w:b/>
          <w:i/>
        </w:rPr>
        <w:t xml:space="preserve">Se vor respecta condițiile impuse prin Avizul Parcului Natural Bucegi R.A nr.13 din 03.06.2024. </w:t>
      </w:r>
    </w:p>
    <w:p w14:paraId="758815B1" w14:textId="77777777" w:rsidR="00FE121C" w:rsidRPr="00305DB0" w:rsidRDefault="00FE121C" w:rsidP="00305DB0">
      <w:pPr>
        <w:spacing w:after="0" w:line="240" w:lineRule="auto"/>
        <w:jc w:val="both"/>
        <w:rPr>
          <w:rFonts w:ascii="Trebuchet MS" w:eastAsia="Calibri" w:hAnsi="Trebuchet MS" w:cs="Times New Roman"/>
          <w:b/>
          <w:i/>
          <w:color w:val="000000"/>
          <w14:ligatures w14:val="none"/>
        </w:rPr>
      </w:pPr>
    </w:p>
    <w:p w14:paraId="38FFB135" w14:textId="77777777" w:rsidR="00DF0D50" w:rsidRDefault="00DF0D50" w:rsidP="00DF0D50">
      <w:pPr>
        <w:spacing w:after="0" w:line="240" w:lineRule="auto"/>
        <w:jc w:val="both"/>
        <w:rPr>
          <w:rFonts w:ascii="Trebuchet MS" w:eastAsia="Calibri" w:hAnsi="Trebuchet MS" w:cs="Times New Roman"/>
          <w:color w:val="000000"/>
          <w14:ligatures w14:val="none"/>
        </w:rPr>
      </w:pPr>
      <w:r w:rsidRPr="008B16C7">
        <w:rPr>
          <w:rFonts w:ascii="Trebuchet MS" w:eastAsia="Calibri" w:hAnsi="Trebuchet MS" w:cs="Times New Roman"/>
          <w:color w:val="000000"/>
          <w14:ligatures w14:val="none"/>
        </w:rPr>
        <w:t xml:space="preserve">-respectarea prevederilor </w:t>
      </w:r>
      <w:r w:rsidRPr="003274A5">
        <w:rPr>
          <w:rFonts w:ascii="Trebuchet MS" w:eastAsia="Calibri" w:hAnsi="Trebuchet MS" w:cs="Times New Roman"/>
          <w:i/>
          <w:color w:val="000000"/>
          <w14:ligatures w14:val="none"/>
        </w:rPr>
        <w:t>OUG nr. 57/2007 privind regimul ariilor naturale protejate, conservarea habitatelor naturale, a florei și faunei sălbatice, aprobată prin Legea nr. 49/2011, cu modificările şi completările ulterioare</w:t>
      </w:r>
      <w:r w:rsidRPr="008B16C7">
        <w:rPr>
          <w:rFonts w:ascii="Trebuchet MS" w:eastAsia="Calibri" w:hAnsi="Trebuchet MS" w:cs="Times New Roman"/>
          <w:color w:val="000000"/>
          <w14:ligatures w14:val="none"/>
        </w:rPr>
        <w:t>;</w:t>
      </w:r>
    </w:p>
    <w:p w14:paraId="443DFE05" w14:textId="77777777" w:rsidR="00DF0D50" w:rsidRPr="003274A5" w:rsidRDefault="00DF0D50" w:rsidP="00DF0D50">
      <w:pPr>
        <w:spacing w:after="0" w:line="240" w:lineRule="auto"/>
        <w:jc w:val="both"/>
        <w:rPr>
          <w:rFonts w:ascii="Trebuchet MS" w:eastAsia="Calibri" w:hAnsi="Trebuchet MS" w:cs="Times New Roman"/>
          <w14:ligatures w14:val="none"/>
        </w:rPr>
      </w:pPr>
      <w:r w:rsidRPr="003274A5">
        <w:rPr>
          <w:rFonts w:ascii="Trebuchet MS" w:eastAsia="Calibri" w:hAnsi="Trebuchet MS" w:cs="Times New Roman"/>
          <w14:ligatures w14:val="none"/>
        </w:rPr>
        <w:t>-respectarea regimului de arie naturală protejată de interes naţional şi comunitar al Parcului Natural Bucegi, sit Natura 2000, ROSCI0013 Bucegi;</w:t>
      </w:r>
    </w:p>
    <w:p w14:paraId="1946CF66" w14:textId="77777777" w:rsidR="00DF0D50" w:rsidRPr="008B16C7" w:rsidRDefault="00DF0D50" w:rsidP="00DF0D50">
      <w:pPr>
        <w:spacing w:after="0" w:line="240" w:lineRule="auto"/>
        <w:jc w:val="both"/>
        <w:rPr>
          <w:rFonts w:ascii="Trebuchet MS" w:eastAsia="Calibri" w:hAnsi="Trebuchet MS" w:cs="Times New Roman"/>
          <w:color w:val="000000"/>
          <w14:ligatures w14:val="none"/>
        </w:rPr>
      </w:pPr>
      <w:r w:rsidRPr="008B16C7">
        <w:rPr>
          <w:rFonts w:ascii="Trebuchet MS" w:eastAsia="Calibri" w:hAnsi="Trebuchet MS" w:cs="Times New Roman"/>
          <w:color w:val="000000"/>
          <w14:ligatures w14:val="none"/>
        </w:rPr>
        <w:t>-respectarea obiectivelor specifice de conservare ale ariei naturale protejate de interes comunitar;</w:t>
      </w:r>
    </w:p>
    <w:p w14:paraId="4C8F3DC4" w14:textId="77777777" w:rsidR="00DF0D50" w:rsidRDefault="00DF0D50" w:rsidP="00DF0D50">
      <w:pPr>
        <w:spacing w:after="0" w:line="240" w:lineRule="auto"/>
        <w:jc w:val="both"/>
        <w:rPr>
          <w:rFonts w:ascii="Trebuchet MS" w:eastAsia="Calibri" w:hAnsi="Trebuchet MS" w:cs="Times New Roman"/>
          <w14:ligatures w14:val="none"/>
        </w:rPr>
      </w:pPr>
      <w:r w:rsidRPr="00AE0DD9">
        <w:rPr>
          <w:rFonts w:ascii="Trebuchet MS" w:eastAsia="Calibri" w:hAnsi="Trebuchet MS" w:cs="Times New Roman"/>
          <w14:ligatures w14:val="none"/>
        </w:rPr>
        <w:t>-respectarea planului de management şi a regulamentului ariei naturale protejate;</w:t>
      </w:r>
    </w:p>
    <w:p w14:paraId="2E416D82" w14:textId="77777777" w:rsidR="00DF0D50" w:rsidRPr="00AE0DD9" w:rsidRDefault="00DF0D50" w:rsidP="00DF0D50">
      <w:pPr>
        <w:spacing w:after="0" w:line="240" w:lineRule="auto"/>
        <w:jc w:val="both"/>
        <w:rPr>
          <w:rFonts w:ascii="Trebuchet MS" w:eastAsia="Calibri" w:hAnsi="Trebuchet MS" w:cs="Times New Roman"/>
          <w:color w:val="000000"/>
          <w14:ligatures w14:val="none"/>
        </w:rPr>
      </w:pPr>
      <w:r w:rsidRPr="00AE0DD9">
        <w:rPr>
          <w:rFonts w:ascii="Trebuchet MS" w:eastAsia="Calibri" w:hAnsi="Trebuchet MS" w:cs="Times New Roman"/>
          <w:color w:val="000000"/>
          <w14:ligatures w14:val="none"/>
        </w:rPr>
        <w:t>-interzicerea afectării altor suprafeţe limitrofe şi vegetaţiei specifice acestora;</w:t>
      </w:r>
    </w:p>
    <w:p w14:paraId="1F12DDE2" w14:textId="77777777" w:rsidR="00DF0D50" w:rsidRPr="008B16C7" w:rsidRDefault="00DF0D50" w:rsidP="00DF0D50">
      <w:pPr>
        <w:spacing w:after="0" w:line="240" w:lineRule="auto"/>
        <w:jc w:val="both"/>
        <w:rPr>
          <w:rFonts w:ascii="Trebuchet MS" w:eastAsia="Calibri" w:hAnsi="Trebuchet MS" w:cs="Times New Roman"/>
          <w:color w:val="000000"/>
          <w14:ligatures w14:val="none"/>
        </w:rPr>
      </w:pPr>
      <w:r w:rsidRPr="008B16C7">
        <w:rPr>
          <w:rFonts w:ascii="Trebuchet MS" w:eastAsia="Calibri" w:hAnsi="Trebuchet MS" w:cs="Times New Roman"/>
          <w:color w:val="000000"/>
          <w14:ligatures w14:val="none"/>
        </w:rPr>
        <w:t>-delimitarea zonelor de lucru și împrejmuirea organizării de șantier pentru prevenirea/ minimizarea distrugerii suprafețelor vegetale, precum și pentru evitarea producerii de accidente;</w:t>
      </w:r>
    </w:p>
    <w:p w14:paraId="31D6EFC8" w14:textId="77777777" w:rsidR="00DF0D50" w:rsidRPr="008B16C7" w:rsidRDefault="00DF0D50" w:rsidP="00DF0D50">
      <w:pPr>
        <w:spacing w:after="0" w:line="240" w:lineRule="auto"/>
        <w:jc w:val="both"/>
        <w:rPr>
          <w:rFonts w:ascii="Trebuchet MS" w:eastAsia="Calibri" w:hAnsi="Trebuchet MS" w:cs="Times New Roman"/>
          <w:color w:val="000000"/>
          <w14:ligatures w14:val="none"/>
        </w:rPr>
      </w:pPr>
      <w:r w:rsidRPr="008B16C7">
        <w:rPr>
          <w:rFonts w:ascii="Trebuchet MS" w:eastAsia="Calibri" w:hAnsi="Trebuchet MS" w:cs="Times New Roman"/>
          <w:color w:val="000000"/>
          <w14:ligatures w14:val="none"/>
        </w:rPr>
        <w:t>-evitarea depozitării necontrolate a materialelor rezultate (vegetație, sol excavat) în afara perimetrelor organizărilor de șantier;</w:t>
      </w:r>
    </w:p>
    <w:p w14:paraId="1DB9ACD7" w14:textId="77777777" w:rsidR="00DF0D50" w:rsidRPr="008B16C7" w:rsidRDefault="00DF0D50" w:rsidP="00DF0D50">
      <w:pPr>
        <w:spacing w:after="0" w:line="240" w:lineRule="auto"/>
        <w:jc w:val="both"/>
        <w:rPr>
          <w:rFonts w:ascii="Trebuchet MS" w:eastAsia="Calibri" w:hAnsi="Trebuchet MS" w:cs="Times New Roman"/>
          <w:color w:val="000000"/>
          <w14:ligatures w14:val="none"/>
        </w:rPr>
      </w:pPr>
      <w:r w:rsidRPr="008B16C7">
        <w:rPr>
          <w:rFonts w:ascii="Trebuchet MS" w:eastAsia="Calibri" w:hAnsi="Trebuchet MS" w:cs="Times New Roman"/>
          <w:color w:val="000000"/>
          <w14:ligatures w14:val="none"/>
        </w:rPr>
        <w:t>-colectarea selectivă, valorificarea și eliminarea periodică a deșeurilor în scopul evitării atragerii animalelor și îmbolnăvirii sau accidentării acestora;</w:t>
      </w:r>
    </w:p>
    <w:p w14:paraId="77287E22" w14:textId="77777777" w:rsidR="00DF0D50" w:rsidRPr="008B16C7" w:rsidRDefault="00DF0D50" w:rsidP="00DF0D50">
      <w:pPr>
        <w:spacing w:after="0" w:line="240" w:lineRule="auto"/>
        <w:jc w:val="both"/>
        <w:rPr>
          <w:rFonts w:ascii="Trebuchet MS" w:eastAsia="Calibri" w:hAnsi="Trebuchet MS" w:cs="Times New Roman"/>
          <w:color w:val="000000"/>
          <w14:ligatures w14:val="none"/>
        </w:rPr>
      </w:pPr>
      <w:r w:rsidRPr="008B16C7">
        <w:rPr>
          <w:rFonts w:ascii="Trebuchet MS" w:eastAsia="Calibri" w:hAnsi="Trebuchet MS" w:cs="Times New Roman"/>
          <w:color w:val="000000"/>
          <w14:ligatures w14:val="none"/>
        </w:rPr>
        <w:t>-personalul constructorului va fi instruit despre conduita în cadrul ariilor naturale protejate şi îi vor fi prezentate informaţii despre speciile protejate care pot fi întâlnite accidental în cadrul fronturilor de lucru;</w:t>
      </w:r>
    </w:p>
    <w:p w14:paraId="677BC9DF" w14:textId="77777777" w:rsidR="00DF0D50" w:rsidRPr="00887D7B" w:rsidRDefault="00DF0D50" w:rsidP="00DF0D50">
      <w:pPr>
        <w:tabs>
          <w:tab w:val="left" w:pos="90"/>
        </w:tabs>
        <w:spacing w:after="0" w:line="240" w:lineRule="auto"/>
        <w:jc w:val="both"/>
        <w:rPr>
          <w:rFonts w:ascii="Trebuchet MS" w:eastAsia="Calibri" w:hAnsi="Trebuchet MS" w:cs="Times New Roman"/>
          <w:color w:val="000000"/>
          <w14:ligatures w14:val="none"/>
        </w:rPr>
      </w:pPr>
      <w:r w:rsidRPr="00887D7B">
        <w:rPr>
          <w:rFonts w:ascii="Trebuchet MS" w:eastAsia="Calibri" w:hAnsi="Trebuchet MS" w:cs="Times New Roman"/>
          <w:color w:val="000000"/>
          <w14:ligatures w14:val="none"/>
        </w:rPr>
        <w:t>-interzicerea capturării speciilor de faună identificate în amplasamentul proiectului de către angajaţii constructorului;</w:t>
      </w:r>
    </w:p>
    <w:p w14:paraId="12FC6308" w14:textId="77777777" w:rsidR="00DF0D50" w:rsidRPr="00887D7B" w:rsidRDefault="00DF0D50" w:rsidP="00DF0D50">
      <w:pPr>
        <w:tabs>
          <w:tab w:val="left" w:pos="90"/>
        </w:tabs>
        <w:spacing w:after="0" w:line="240" w:lineRule="auto"/>
        <w:jc w:val="both"/>
        <w:rPr>
          <w:rFonts w:ascii="Trebuchet MS" w:eastAsia="Calibri" w:hAnsi="Trebuchet MS" w:cs="Times New Roman"/>
          <w:color w:val="000000"/>
          <w14:ligatures w14:val="none"/>
        </w:rPr>
      </w:pPr>
      <w:r w:rsidRPr="00887D7B">
        <w:rPr>
          <w:rFonts w:ascii="Trebuchet MS" w:eastAsia="Calibri" w:hAnsi="Trebuchet MS" w:cs="Times New Roman"/>
          <w:color w:val="000000"/>
          <w14:ligatures w14:val="none"/>
        </w:rPr>
        <w:t xml:space="preserve">-deplasarea utilajelor și auto-utilitarelor care transportă materiale de construcție numai pe drumurile existente; </w:t>
      </w:r>
    </w:p>
    <w:p w14:paraId="776FD669" w14:textId="77777777" w:rsidR="00DF0D50" w:rsidRPr="00E81D58" w:rsidRDefault="00DF0D50" w:rsidP="00DF0D50">
      <w:pPr>
        <w:tabs>
          <w:tab w:val="left" w:pos="90"/>
        </w:tabs>
        <w:spacing w:after="0" w:line="240" w:lineRule="auto"/>
        <w:jc w:val="both"/>
        <w:rPr>
          <w:rFonts w:ascii="Trebuchet MS" w:eastAsia="Calibri" w:hAnsi="Trebuchet MS" w:cs="Times New Roman"/>
          <w:color w:val="000000"/>
          <w14:ligatures w14:val="none"/>
        </w:rPr>
      </w:pPr>
      <w:r w:rsidRPr="00887D7B">
        <w:rPr>
          <w:rFonts w:ascii="Trebuchet MS" w:eastAsia="Calibri" w:hAnsi="Trebuchet MS" w:cs="Times New Roman"/>
          <w:color w:val="000000"/>
          <w14:ligatures w14:val="none"/>
        </w:rPr>
        <w:t>-interzicerea circulației autovehiculelor în afara drumurilor trasate pentru funcționarea șantierelor, în scopul minimizării impactului de orice natură asupra habitatelor/speciilor din ariile naturale protejate;</w:t>
      </w:r>
    </w:p>
    <w:p w14:paraId="1881764E" w14:textId="77777777" w:rsidR="00DF0D50" w:rsidRPr="00AE0DD9" w:rsidRDefault="00DF0D50" w:rsidP="00DF0D50">
      <w:pPr>
        <w:spacing w:after="0" w:line="240" w:lineRule="auto"/>
        <w:jc w:val="both"/>
        <w:rPr>
          <w:rFonts w:ascii="Trebuchet MS" w:eastAsia="Calibri" w:hAnsi="Trebuchet MS" w:cs="Times New Roman"/>
          <w14:ligatures w14:val="none"/>
        </w:rPr>
      </w:pPr>
      <w:r w:rsidRPr="00AE0DD9">
        <w:rPr>
          <w:rFonts w:ascii="Trebuchet MS" w:eastAsia="Calibri" w:hAnsi="Trebuchet MS" w:cs="Times New Roman"/>
          <w14:ligatures w14:val="none"/>
        </w:rPr>
        <w:t>-interzicerea introducerii de specii din afara zonei (prădători, competitori sau paraziţi ai speciilor protejate de floră şi faună sălbatică, specii exotice sau organisme modificate genetic);</w:t>
      </w:r>
    </w:p>
    <w:p w14:paraId="39A44110" w14:textId="77777777" w:rsidR="00DF0D50" w:rsidRPr="00AE0DD9" w:rsidRDefault="00DF0D50" w:rsidP="00DF0D50">
      <w:pPr>
        <w:spacing w:after="0" w:line="240" w:lineRule="auto"/>
        <w:jc w:val="both"/>
        <w:rPr>
          <w:rFonts w:ascii="Trebuchet MS" w:eastAsia="Calibri" w:hAnsi="Trebuchet MS" w:cs="Times New Roman"/>
          <w14:ligatures w14:val="none"/>
        </w:rPr>
      </w:pPr>
      <w:r w:rsidRPr="00AE0DD9">
        <w:rPr>
          <w:rFonts w:ascii="Trebuchet MS" w:eastAsia="Calibri" w:hAnsi="Trebuchet MS" w:cs="Times New Roman"/>
          <w14:ligatures w14:val="none"/>
        </w:rPr>
        <w:t>-limitarea surselor generatoare de zgomot şi vibraţii astfel încât să nu afecteze speciile de animale de interes comunitar care este posibil să se afle în zonele limitrofe;</w:t>
      </w:r>
    </w:p>
    <w:p w14:paraId="6D60DB86" w14:textId="77777777" w:rsidR="00DF0D50" w:rsidRDefault="00DF0D50" w:rsidP="00DF0D50">
      <w:pPr>
        <w:spacing w:after="0" w:line="240" w:lineRule="auto"/>
        <w:jc w:val="both"/>
        <w:rPr>
          <w:rFonts w:ascii="Trebuchet MS" w:eastAsia="Calibri" w:hAnsi="Trebuchet MS" w:cs="Times New Roman"/>
          <w:color w:val="000000"/>
          <w14:ligatures w14:val="none"/>
        </w:rPr>
      </w:pPr>
      <w:r w:rsidRPr="00AE0DD9">
        <w:rPr>
          <w:rFonts w:ascii="Trebuchet MS" w:eastAsia="Calibri" w:hAnsi="Trebuchet MS" w:cs="Times New Roman"/>
          <w:color w:val="000000"/>
          <w14:ligatures w14:val="none"/>
        </w:rPr>
        <w:t>-interzicerea oricărei forme de recoltare, capturare, ucidere, distrugere sau vătămare a exemplarelor din specii de floră şi faună sălbatică, protejate la nivel naţional, comunitar sau internaţional, în oricare dintre stadiile ciclului lor biologic;</w:t>
      </w:r>
    </w:p>
    <w:p w14:paraId="37D2A648" w14:textId="77777777" w:rsidR="00DF0D50" w:rsidRPr="00AE0DD9" w:rsidRDefault="00DF0D50" w:rsidP="00DF0D50">
      <w:pPr>
        <w:spacing w:after="0" w:line="240" w:lineRule="auto"/>
        <w:jc w:val="both"/>
        <w:rPr>
          <w:rFonts w:ascii="Trebuchet MS" w:eastAsia="Calibri" w:hAnsi="Trebuchet MS" w:cs="Times New Roman"/>
          <w:color w:val="000000"/>
          <w14:ligatures w14:val="none"/>
        </w:rPr>
      </w:pPr>
      <w:r>
        <w:rPr>
          <w:rFonts w:ascii="Trebuchet MS" w:eastAsia="Calibri" w:hAnsi="Trebuchet MS" w:cs="Times New Roman"/>
          <w:color w:val="000000"/>
          <w14:ligatures w14:val="none"/>
        </w:rPr>
        <w:t>-</w:t>
      </w:r>
      <w:r w:rsidRPr="00A55A37">
        <w:rPr>
          <w:rFonts w:ascii="Trebuchet MS" w:eastAsia="Calibri" w:hAnsi="Trebuchet MS" w:cs="Times New Roman"/>
          <w:color w:val="000000"/>
          <w14:ligatures w14:val="none"/>
        </w:rPr>
        <w:t>alimentarea cu combustibil a utilajelor, întreţinerea, repararea, spălarea utilajelor şi mijloacelor de transport se vor realiza numai la agenţi economici specializaţi;</w:t>
      </w:r>
    </w:p>
    <w:p w14:paraId="2741E2B6" w14:textId="77777777" w:rsidR="00DF0D50" w:rsidRPr="00E81D58" w:rsidRDefault="00DF0D50" w:rsidP="00DF0D50">
      <w:pPr>
        <w:tabs>
          <w:tab w:val="left" w:pos="90"/>
        </w:tabs>
        <w:spacing w:after="0" w:line="240" w:lineRule="auto"/>
        <w:jc w:val="both"/>
        <w:rPr>
          <w:rFonts w:ascii="Trebuchet MS" w:eastAsia="Calibri" w:hAnsi="Trebuchet MS" w:cs="Times New Roman"/>
          <w:color w:val="000000"/>
          <w14:ligatures w14:val="none"/>
        </w:rPr>
      </w:pPr>
      <w:r w:rsidRPr="00E81D58">
        <w:rPr>
          <w:rFonts w:ascii="Trebuchet MS" w:eastAsia="Calibri" w:hAnsi="Trebuchet MS" w:cs="Times New Roman"/>
          <w:color w:val="000000"/>
          <w14:ligatures w14:val="none"/>
        </w:rPr>
        <w:t>-</w:t>
      </w:r>
      <w:r w:rsidRPr="00E81D58">
        <w:rPr>
          <w:rFonts w:ascii="Trebuchet MS" w:eastAsia="Calibri" w:hAnsi="Trebuchet MS" w:cs="Times New Roman"/>
          <w:color w:val="000000"/>
          <w14:ligatures w14:val="none"/>
        </w:rPr>
        <w:tab/>
        <w:t xml:space="preserve">interzicerea abandonării deşeurilor; </w:t>
      </w:r>
    </w:p>
    <w:p w14:paraId="25A32FB1" w14:textId="77777777" w:rsidR="00DF0D50" w:rsidRPr="00E81D58" w:rsidRDefault="00DF0D50" w:rsidP="00DF0D50">
      <w:pPr>
        <w:tabs>
          <w:tab w:val="left" w:pos="90"/>
        </w:tabs>
        <w:spacing w:after="0" w:line="240" w:lineRule="auto"/>
        <w:jc w:val="both"/>
        <w:rPr>
          <w:rFonts w:ascii="Trebuchet MS" w:eastAsia="Calibri" w:hAnsi="Trebuchet MS" w:cs="Times New Roman"/>
          <w:color w:val="000000"/>
          <w14:ligatures w14:val="none"/>
        </w:rPr>
      </w:pPr>
      <w:r w:rsidRPr="00E81D58">
        <w:rPr>
          <w:rFonts w:ascii="Trebuchet MS" w:eastAsia="Calibri" w:hAnsi="Trebuchet MS" w:cs="Times New Roman"/>
          <w:color w:val="000000"/>
          <w14:ligatures w14:val="none"/>
        </w:rPr>
        <w:t>-</w:t>
      </w:r>
      <w:r w:rsidRPr="00E81D58">
        <w:rPr>
          <w:rFonts w:ascii="Trebuchet MS" w:eastAsia="Calibri" w:hAnsi="Trebuchet MS" w:cs="Times New Roman"/>
          <w:color w:val="000000"/>
          <w14:ligatures w14:val="none"/>
        </w:rPr>
        <w:tab/>
        <w:t>interzicerea incendierii deşeurilor de orice fel;</w:t>
      </w:r>
    </w:p>
    <w:p w14:paraId="00696F66" w14:textId="77777777" w:rsidR="00DF0D50" w:rsidRDefault="00DF0D50" w:rsidP="00DF0D50">
      <w:pPr>
        <w:tabs>
          <w:tab w:val="left" w:pos="90"/>
        </w:tabs>
        <w:spacing w:after="0" w:line="240" w:lineRule="auto"/>
        <w:jc w:val="both"/>
        <w:rPr>
          <w:rFonts w:ascii="Trebuchet MS" w:eastAsia="Calibri" w:hAnsi="Trebuchet MS" w:cs="Times New Roman"/>
          <w:color w:val="000000"/>
          <w14:ligatures w14:val="none"/>
        </w:rPr>
      </w:pPr>
      <w:r w:rsidRPr="00E81D58">
        <w:rPr>
          <w:rFonts w:ascii="Trebuchet MS" w:eastAsia="Calibri" w:hAnsi="Trebuchet MS" w:cs="Times New Roman"/>
          <w:color w:val="000000"/>
          <w14:ligatures w14:val="none"/>
        </w:rPr>
        <w:t>-deşeurile generate din activitatea desfăşurată pe amplasament vor fi colectate/valorificate/ eliminate prin operatori economici autorizaţi, în baza contractului de prestări servicii;</w:t>
      </w:r>
    </w:p>
    <w:p w14:paraId="67E34437" w14:textId="77777777" w:rsidR="00DF0D50" w:rsidRDefault="00DF0D50" w:rsidP="00DF0D50">
      <w:pPr>
        <w:tabs>
          <w:tab w:val="left" w:pos="90"/>
        </w:tabs>
        <w:spacing w:after="0" w:line="240" w:lineRule="auto"/>
        <w:jc w:val="both"/>
        <w:rPr>
          <w:rFonts w:ascii="Trebuchet MS" w:eastAsia="Calibri" w:hAnsi="Trebuchet MS" w:cs="Times New Roman"/>
          <w:color w:val="000000"/>
          <w14:ligatures w14:val="none"/>
        </w:rPr>
      </w:pPr>
      <w:r>
        <w:rPr>
          <w:rFonts w:ascii="Trebuchet MS" w:eastAsia="Calibri" w:hAnsi="Trebuchet MS" w:cs="Times New Roman"/>
          <w:color w:val="000000"/>
          <w14:ligatures w14:val="none"/>
        </w:rPr>
        <w:t>-</w:t>
      </w:r>
      <w:r w:rsidRPr="00E81D58">
        <w:rPr>
          <w:rFonts w:ascii="Trebuchet MS" w:eastAsia="Calibri" w:hAnsi="Trebuchet MS" w:cs="Times New Roman"/>
          <w:color w:val="000000"/>
          <w14:ligatures w14:val="none"/>
        </w:rPr>
        <w:t>la finalizarea lucrărilor, terenurile aferente organizării de şantier vor fi aduse la starea iniţială;</w:t>
      </w:r>
    </w:p>
    <w:p w14:paraId="14BCD99C" w14:textId="77777777" w:rsidR="00DF0D50" w:rsidRDefault="00DF0D50" w:rsidP="00DF0D50">
      <w:pPr>
        <w:spacing w:after="0" w:line="240" w:lineRule="auto"/>
        <w:jc w:val="both"/>
        <w:rPr>
          <w:rFonts w:ascii="Trebuchet MS" w:eastAsia="Calibri" w:hAnsi="Trebuchet MS" w:cs="Times New Roman"/>
          <w:color w:val="000000"/>
          <w14:ligatures w14:val="none"/>
        </w:rPr>
      </w:pPr>
      <w:r>
        <w:rPr>
          <w:rFonts w:ascii="Trebuchet MS" w:eastAsia="Calibri" w:hAnsi="Trebuchet MS" w:cs="Times New Roman"/>
          <w:color w:val="000000"/>
          <w14:ligatures w14:val="none"/>
        </w:rPr>
        <w:lastRenderedPageBreak/>
        <w:t>-</w:t>
      </w:r>
      <w:r w:rsidRPr="00636AFA">
        <w:rPr>
          <w:rFonts w:ascii="Trebuchet MS" w:eastAsia="Calibri" w:hAnsi="Trebuchet MS" w:cs="Times New Roman"/>
          <w:color w:val="000000"/>
          <w14:ligatures w14:val="none"/>
        </w:rPr>
        <w:t>în cazul producerii accidentale a unui prejudiciu care afectează obiectivele de conservare pentru care a fost desemnată aria naturală protejată, se v</w:t>
      </w:r>
      <w:r>
        <w:rPr>
          <w:rFonts w:ascii="Trebuchet MS" w:eastAsia="Calibri" w:hAnsi="Trebuchet MS" w:cs="Times New Roman"/>
          <w:color w:val="000000"/>
          <w14:ligatures w14:val="none"/>
        </w:rPr>
        <w:t>or</w:t>
      </w:r>
      <w:r w:rsidRPr="00636AFA">
        <w:rPr>
          <w:rFonts w:ascii="Trebuchet MS" w:eastAsia="Calibri" w:hAnsi="Trebuchet MS" w:cs="Times New Roman"/>
          <w:color w:val="000000"/>
          <w14:ligatures w14:val="none"/>
        </w:rPr>
        <w:t xml:space="preserve"> anunţa în cel mai scurt timp administr</w:t>
      </w:r>
      <w:r>
        <w:rPr>
          <w:rFonts w:ascii="Trebuchet MS" w:eastAsia="Calibri" w:hAnsi="Trebuchet MS" w:cs="Times New Roman"/>
          <w:color w:val="000000"/>
          <w14:ligatures w14:val="none"/>
        </w:rPr>
        <w:t>atorul ariei naturale protejate</w:t>
      </w:r>
      <w:r w:rsidRPr="00636AFA">
        <w:rPr>
          <w:rFonts w:ascii="Trebuchet MS" w:eastAsia="Calibri" w:hAnsi="Trebuchet MS" w:cs="Times New Roman"/>
          <w:color w:val="000000"/>
          <w14:ligatures w14:val="none"/>
        </w:rPr>
        <w:t xml:space="preserve">–Administrația Parcului Natural Bucegi R.A. şi Agenţia pentru Protecţia Mediului Dâmboviţa, în vederea stabilirii măsurilor de remediere ce vor fi puse </w:t>
      </w:r>
      <w:r>
        <w:rPr>
          <w:rFonts w:ascii="Trebuchet MS" w:eastAsia="Calibri" w:hAnsi="Trebuchet MS" w:cs="Times New Roman"/>
          <w:color w:val="000000"/>
          <w14:ligatures w14:val="none"/>
        </w:rPr>
        <w:t>î</w:t>
      </w:r>
      <w:r w:rsidRPr="00636AFA">
        <w:rPr>
          <w:rFonts w:ascii="Trebuchet MS" w:eastAsia="Calibri" w:hAnsi="Trebuchet MS" w:cs="Times New Roman"/>
          <w:color w:val="000000"/>
          <w14:ligatures w14:val="none"/>
        </w:rPr>
        <w:t>n aplicare de către cel care a produs prejudiciul</w:t>
      </w:r>
      <w:r>
        <w:rPr>
          <w:rFonts w:ascii="Trebuchet MS" w:eastAsia="Calibri" w:hAnsi="Trebuchet MS" w:cs="Times New Roman"/>
          <w:color w:val="000000"/>
          <w14:ligatures w14:val="none"/>
        </w:rPr>
        <w:t>;</w:t>
      </w:r>
    </w:p>
    <w:p w14:paraId="2BF4FF8D" w14:textId="77777777" w:rsidR="00DF0D50" w:rsidRPr="00AE0DD9" w:rsidRDefault="00DF0D50" w:rsidP="00DF0D50">
      <w:pPr>
        <w:spacing w:after="0" w:line="240" w:lineRule="auto"/>
        <w:jc w:val="both"/>
        <w:rPr>
          <w:rFonts w:ascii="Trebuchet MS" w:eastAsia="Calibri" w:hAnsi="Trebuchet MS" w:cs="Times New Roman"/>
          <w:color w:val="000000"/>
          <w14:ligatures w14:val="none"/>
        </w:rPr>
      </w:pPr>
      <w:r w:rsidRPr="00AE0DD9">
        <w:rPr>
          <w:rFonts w:ascii="Trebuchet MS" w:eastAsia="Calibri" w:hAnsi="Trebuchet MS" w:cs="Times New Roman"/>
          <w:color w:val="000000"/>
          <w14:ligatures w14:val="none"/>
        </w:rPr>
        <w:t>-anunţarea Agenţiei pentru Protecţia Mediului Dâmboviţa în situaţia în care apar elemente noi, nespecificate în documentaţie.</w:t>
      </w:r>
    </w:p>
    <w:p w14:paraId="70FCA1CE" w14:textId="77777777" w:rsidR="00DF0D50" w:rsidRDefault="00DF0D50" w:rsidP="00DF0D50">
      <w:pPr>
        <w:spacing w:after="0" w:line="240" w:lineRule="auto"/>
        <w:jc w:val="both"/>
        <w:rPr>
          <w:rFonts w:ascii="Trebuchet MS" w:eastAsia="Calibri" w:hAnsi="Trebuchet MS" w:cs="Times New Roman"/>
        </w:rPr>
      </w:pPr>
    </w:p>
    <w:p w14:paraId="26D85705" w14:textId="77777777" w:rsidR="00AE6D67" w:rsidRPr="00277014" w:rsidRDefault="00AE6D67" w:rsidP="00277014">
      <w:pPr>
        <w:pStyle w:val="ListParagraph"/>
        <w:numPr>
          <w:ilvl w:val="0"/>
          <w:numId w:val="82"/>
        </w:numPr>
        <w:spacing w:after="0" w:line="240" w:lineRule="auto"/>
        <w:jc w:val="both"/>
        <w:rPr>
          <w:rFonts w:ascii="Trebuchet MS" w:eastAsia="Times New Roman" w:hAnsi="Trebuchet MS" w:cs="Arial"/>
          <w:b/>
        </w:rPr>
      </w:pPr>
      <w:r w:rsidRPr="00277014">
        <w:rPr>
          <w:rFonts w:ascii="Trebuchet MS" w:eastAsia="Times New Roman" w:hAnsi="Trebuchet MS" w:cs="Arial"/>
          <w:b/>
        </w:rPr>
        <w:t>Condiţii de ordin tehnic în timpul realizării proiectului pentru protecţia peisajului</w:t>
      </w:r>
    </w:p>
    <w:p w14:paraId="548F25F8" w14:textId="77777777" w:rsidR="00AE6D67" w:rsidRPr="00E63593" w:rsidRDefault="00AE6D67" w:rsidP="00AE6D67">
      <w:pPr>
        <w:widowControl w:val="0"/>
        <w:tabs>
          <w:tab w:val="left" w:pos="284"/>
        </w:tabs>
        <w:adjustRightInd w:val="0"/>
        <w:spacing w:after="0" w:line="240" w:lineRule="auto"/>
        <w:ind w:left="426" w:hanging="142"/>
        <w:jc w:val="both"/>
        <w:textAlignment w:val="baseline"/>
        <w:rPr>
          <w:rFonts w:ascii="Trebuchet MS" w:eastAsia="Droid Sans Fallback" w:hAnsi="Trebuchet MS" w:cs="Arial"/>
        </w:rPr>
      </w:pPr>
      <w:r w:rsidRPr="00E63593">
        <w:rPr>
          <w:rFonts w:ascii="Trebuchet MS" w:eastAsia="Droid Sans Fallback" w:hAnsi="Trebuchet MS" w:cs="Arial"/>
        </w:rPr>
        <w:t xml:space="preserve">  Limitarea la minim a afectării vegetaţiei în timpul lucrărilor de construcţie a proiectului;</w:t>
      </w:r>
    </w:p>
    <w:p w14:paraId="12B07C0E" w14:textId="77777777" w:rsidR="00AE6D67" w:rsidRPr="00E63593"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Minimizarea pe cât posibil a suprafeţelor afectate de construcţii, decopertări, amenajări temporare;</w:t>
      </w:r>
    </w:p>
    <w:p w14:paraId="1793DA37" w14:textId="77777777" w:rsidR="00AE6D67" w:rsidRPr="00E63593"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Refacerea suprafeţelor afectate temporar ca urmare a desfăşurării lucrărilor de construcţie și încadrarea acestora în peisaj;</w:t>
      </w:r>
    </w:p>
    <w:p w14:paraId="1E271B24" w14:textId="77777777" w:rsidR="00AE6D67" w:rsidRPr="00D50EF0"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D50EF0">
        <w:rPr>
          <w:rFonts w:ascii="Trebuchet MS" w:eastAsia="Droid Sans Fallback" w:hAnsi="Trebuchet MS" w:cs="Arial"/>
        </w:rPr>
        <w:t>Pentru plantarea de arbori, arbuşti și vegetaţie ierboasă se vor utiliza exclusiv specii de plante native, non-invazive;</w:t>
      </w:r>
    </w:p>
    <w:p w14:paraId="5D48FF88" w14:textId="77777777" w:rsidR="00AE6D67" w:rsidRPr="00E63593"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D50EF0">
        <w:rPr>
          <w:rFonts w:ascii="Trebuchet MS" w:eastAsia="Droid Sans Fallback" w:hAnsi="Trebuchet MS" w:cs="Arial"/>
        </w:rPr>
        <w:t xml:space="preserve">Amenajările peisagistice </w:t>
      </w:r>
      <w:r w:rsidRPr="00E63593">
        <w:rPr>
          <w:rFonts w:ascii="Trebuchet MS" w:eastAsia="Droid Sans Fallback" w:hAnsi="Trebuchet MS" w:cs="Arial"/>
        </w:rPr>
        <w:t>sunt proiectate astfel încât să contribuie la atractivitatea din punct de vedere vizual peisagistic şi să respecte încadrarea în mediul natural.</w:t>
      </w:r>
    </w:p>
    <w:p w14:paraId="547FDADF" w14:textId="77777777" w:rsidR="00AE6D67" w:rsidRPr="00E63593" w:rsidRDefault="00AE6D67" w:rsidP="00AE6D67">
      <w:pPr>
        <w:widowControl w:val="0"/>
        <w:tabs>
          <w:tab w:val="left" w:pos="284"/>
        </w:tabs>
        <w:adjustRightInd w:val="0"/>
        <w:spacing w:after="0" w:line="240" w:lineRule="auto"/>
        <w:ind w:left="426"/>
        <w:jc w:val="both"/>
        <w:textAlignment w:val="baseline"/>
        <w:rPr>
          <w:rFonts w:ascii="Trebuchet MS" w:eastAsia="Droid Sans Fallback" w:hAnsi="Trebuchet MS" w:cs="Arial"/>
        </w:rPr>
      </w:pPr>
      <w:r w:rsidRPr="00E63593">
        <w:rPr>
          <w:rFonts w:ascii="Trebuchet MS" w:eastAsia="Droid Sans Fallback" w:hAnsi="Trebuchet MS" w:cs="Arial"/>
        </w:rPr>
        <w:t>Refacerea suprafeţelor afectate temporar ca urmare a desfăşurării lucrărilor de construcţie şi încadrarea acestora în peisaj.</w:t>
      </w:r>
    </w:p>
    <w:p w14:paraId="47FC8E61" w14:textId="1E32EAE0" w:rsidR="00AE6D67" w:rsidRPr="00E63593" w:rsidRDefault="00277014" w:rsidP="00E63593">
      <w:pPr>
        <w:numPr>
          <w:ilvl w:val="0"/>
          <w:numId w:val="82"/>
        </w:numPr>
        <w:autoSpaceDE w:val="0"/>
        <w:autoSpaceDN w:val="0"/>
        <w:adjustRightInd w:val="0"/>
        <w:spacing w:after="0" w:line="240" w:lineRule="auto"/>
        <w:ind w:left="330" w:hanging="440"/>
        <w:jc w:val="both"/>
        <w:rPr>
          <w:rFonts w:ascii="Trebuchet MS" w:eastAsia="Times New Roman" w:hAnsi="Trebuchet MS" w:cs="Arial"/>
        </w:rPr>
      </w:pPr>
      <w:r>
        <w:rPr>
          <w:rFonts w:ascii="Trebuchet MS" w:eastAsia="Times New Roman" w:hAnsi="Trebuchet MS" w:cs="Arial"/>
          <w:b/>
        </w:rPr>
        <w:t xml:space="preserve"> </w:t>
      </w:r>
      <w:r w:rsidR="00AE6D67" w:rsidRPr="00E63593">
        <w:rPr>
          <w:rFonts w:ascii="Trebuchet MS" w:eastAsia="Times New Roman" w:hAnsi="Trebuchet MS" w:cs="Arial"/>
          <w:b/>
        </w:rPr>
        <w:t>Condiţii de ordin tehnic în timpul realizării proiectului pentru riscul pentru sănătate (mediul social)</w:t>
      </w:r>
      <w:r w:rsidR="00AE6D67" w:rsidRPr="00E63593">
        <w:rPr>
          <w:rFonts w:ascii="Trebuchet MS" w:eastAsia="Times New Roman" w:hAnsi="Trebuchet MS" w:cs="Arial"/>
        </w:rPr>
        <w:t xml:space="preserve"> </w:t>
      </w:r>
    </w:p>
    <w:p w14:paraId="3EEEF242" w14:textId="77777777" w:rsidR="00AE6D67" w:rsidRPr="00E63593" w:rsidRDefault="00AE6D67" w:rsidP="00AE6D67">
      <w:pPr>
        <w:widowControl w:val="0"/>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Asigurarea semnalizării zonelor de lucru cu panouri de avertizare.</w:t>
      </w:r>
    </w:p>
    <w:p w14:paraId="6FD0B1B4" w14:textId="77777777" w:rsidR="00AE6D67" w:rsidRPr="00E63593" w:rsidRDefault="00AE6D67" w:rsidP="00AE6D67">
      <w:pPr>
        <w:widowControl w:val="0"/>
        <w:tabs>
          <w:tab w:val="left" w:pos="142"/>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Se interzice afectarea altor lucrări de interes public existente în vecinătatea traseului proiectului.</w:t>
      </w:r>
    </w:p>
    <w:p w14:paraId="343E3D87" w14:textId="77777777"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Asigurarea accesului echipelor de intervenţie şi a autorităţilor specializate pentru prevenirea/remedierea unor defecţiuni ale reţelelor sau lucrărilor de interes public existente în zona organizării de şantier/ a fronturilor de lucru.</w:t>
      </w:r>
    </w:p>
    <w:p w14:paraId="52CB36B0" w14:textId="77777777"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Optimizarea traseelor utilajelor de construcţie şi mijloacelor de transport, astfel încât să fie evitate blocajele şi accidentele de circulaţie.</w:t>
      </w:r>
    </w:p>
    <w:p w14:paraId="58FDE530" w14:textId="77777777"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Funcţionarea la parametri optimi proiectaţi a utilajelor tehnologice şi mijloacelor de transport pentru reducerea noxelor şi zgomotului care ar putea afecta factorul uman.</w:t>
      </w:r>
    </w:p>
    <w:p w14:paraId="1F4E47D1" w14:textId="77777777"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Executarea lucrărilor fără a produce disconfort locuitorilor prin generarea de noxe, praf, zgomot și vibraţii;</w:t>
      </w:r>
    </w:p>
    <w:p w14:paraId="1925ED8D" w14:textId="77777777" w:rsidR="00AE6D67" w:rsidRPr="00E63593" w:rsidRDefault="00AE6D67" w:rsidP="00AE6D67">
      <w:pPr>
        <w:widowControl w:val="0"/>
        <w:tabs>
          <w:tab w:val="left" w:pos="142"/>
          <w:tab w:val="left" w:pos="426"/>
        </w:tabs>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Evitarea rutelor de transport prin localităţi şi utilizarea unor rute ocolitoare;</w:t>
      </w:r>
    </w:p>
    <w:p w14:paraId="5F16FEC8" w14:textId="77777777" w:rsidR="00AE6D67" w:rsidRPr="00E63593" w:rsidRDefault="00AE6D67" w:rsidP="00AE6D67">
      <w:pPr>
        <w:pStyle w:val="ListParagraph"/>
        <w:tabs>
          <w:tab w:val="left" w:pos="142"/>
          <w:tab w:val="left" w:pos="426"/>
        </w:tabs>
        <w:ind w:left="284"/>
        <w:jc w:val="both"/>
        <w:rPr>
          <w:rFonts w:ascii="Trebuchet MS" w:hAnsi="Trebuchet MS" w:cs="Arial"/>
        </w:rPr>
      </w:pPr>
      <w:r w:rsidRPr="00E63593">
        <w:rPr>
          <w:rFonts w:ascii="Trebuchet MS" w:hAnsi="Trebuchet MS" w:cs="Arial"/>
        </w:rPr>
        <w:t>Limitarea traseelor din zonele locuite de către utilajele şi autovehiculele cu mase mari.</w:t>
      </w:r>
    </w:p>
    <w:p w14:paraId="10392037" w14:textId="77777777" w:rsidR="00AE6D67" w:rsidRPr="00E63593" w:rsidRDefault="00AE6D67" w:rsidP="00AE6D67">
      <w:pPr>
        <w:pStyle w:val="ListParagraph"/>
        <w:tabs>
          <w:tab w:val="left" w:pos="142"/>
          <w:tab w:val="left" w:pos="426"/>
        </w:tabs>
        <w:ind w:left="284"/>
        <w:jc w:val="both"/>
        <w:rPr>
          <w:rFonts w:ascii="Trebuchet MS" w:hAnsi="Trebuchet MS" w:cs="Arial"/>
          <w:shd w:val="clear" w:color="auto" w:fill="FFFFCC"/>
        </w:rPr>
      </w:pPr>
      <w:r w:rsidRPr="00E63593">
        <w:rPr>
          <w:rFonts w:ascii="Trebuchet MS" w:eastAsia="Droid Sans Fallback" w:hAnsi="Trebuchet MS" w:cs="Arial"/>
        </w:rPr>
        <w:t>Adaptarea programului de lucru în vederea respectării orelor de odihnă a locuitorilor din apropierea frontului de lucru.</w:t>
      </w:r>
      <w:r w:rsidRPr="00E63593">
        <w:rPr>
          <w:rFonts w:ascii="Trebuchet MS" w:hAnsi="Trebuchet MS" w:cs="Arial"/>
        </w:rPr>
        <w:t xml:space="preserve"> Informarea cetăţenilor din zonă cu privire la programul lucrărilor</w:t>
      </w:r>
      <w:r w:rsidRPr="00E63593">
        <w:rPr>
          <w:rFonts w:ascii="Trebuchet MS" w:eastAsia="Droid Sans Fallback" w:hAnsi="Trebuchet MS" w:cs="Arial"/>
        </w:rPr>
        <w:t>;</w:t>
      </w:r>
    </w:p>
    <w:p w14:paraId="7A95A47C" w14:textId="77777777" w:rsidR="00AE6D67" w:rsidRPr="00E63593" w:rsidRDefault="00AE6D67" w:rsidP="00AE6D67">
      <w:pPr>
        <w:widowControl w:val="0"/>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 xml:space="preserve"> Asigurarea de puncte de curăţare a pneurilor utilajelor tehnologice şi mijloacelor de transport; </w:t>
      </w:r>
    </w:p>
    <w:p w14:paraId="59D42653" w14:textId="77777777" w:rsidR="00AE6D67" w:rsidRPr="00E63593" w:rsidRDefault="00AE6D67" w:rsidP="00AE6D67">
      <w:pPr>
        <w:widowControl w:val="0"/>
        <w:adjustRightInd w:val="0"/>
        <w:spacing w:after="0" w:line="240" w:lineRule="auto"/>
        <w:ind w:left="284"/>
        <w:jc w:val="both"/>
        <w:textAlignment w:val="baseline"/>
        <w:rPr>
          <w:rFonts w:ascii="Trebuchet MS" w:eastAsia="Droid Sans Fallback" w:hAnsi="Trebuchet MS" w:cs="Arial"/>
        </w:rPr>
      </w:pPr>
      <w:r w:rsidRPr="00E63593">
        <w:rPr>
          <w:rFonts w:ascii="Trebuchet MS" w:eastAsia="Droid Sans Fallback" w:hAnsi="Trebuchet MS" w:cs="Arial"/>
        </w:rPr>
        <w:t xml:space="preserve"> Asigurarea etanşeităţii recipientelor de stocare a uleiurilor şi combustibililor pentru utilaje şi mijloace de transport.</w:t>
      </w:r>
    </w:p>
    <w:p w14:paraId="3ACF32F7" w14:textId="77777777" w:rsidR="00AE6D67" w:rsidRPr="00E63593" w:rsidRDefault="00AE6D67" w:rsidP="00AE6D67">
      <w:pPr>
        <w:widowControl w:val="0"/>
        <w:adjustRightInd w:val="0"/>
        <w:spacing w:after="0" w:line="240" w:lineRule="auto"/>
        <w:ind w:left="284"/>
        <w:jc w:val="both"/>
        <w:textAlignment w:val="baseline"/>
        <w:rPr>
          <w:rFonts w:ascii="Trebuchet MS" w:hAnsi="Trebuchet MS" w:cs="Arial"/>
        </w:rPr>
      </w:pPr>
      <w:r w:rsidRPr="00E63593">
        <w:rPr>
          <w:rFonts w:ascii="Trebuchet MS" w:eastAsia="Droid Sans Fallback" w:hAnsi="Trebuchet MS" w:cs="Arial"/>
        </w:rPr>
        <w:t xml:space="preserve"> Se vor controla periodic autobetonierele pentru a preveni în totalitate descărcările accidentale pe traseu sau spălarea tobelor şi aruncarea apei cu lapte de ciment pe drumurile publice</w:t>
      </w:r>
      <w:r w:rsidRPr="00E63593">
        <w:rPr>
          <w:rFonts w:ascii="Trebuchet MS" w:hAnsi="Trebuchet MS" w:cs="Arial"/>
        </w:rPr>
        <w:t xml:space="preserve">. </w:t>
      </w:r>
    </w:p>
    <w:p w14:paraId="39E30E63" w14:textId="77777777"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Interzicerea accesului în zonele de lucru pentru persoanele neautorizate.</w:t>
      </w:r>
    </w:p>
    <w:p w14:paraId="56ABD1F1" w14:textId="77777777"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Lucrările nu se vor desfăşura noaptea, în intervalul 22:00-07:00.</w:t>
      </w:r>
    </w:p>
    <w:p w14:paraId="18A1EC8F" w14:textId="77777777"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Protecţia şi semnalizarea zonelor de lucru, cu marcaje clare privind limita de siguranţă în perimetrul lucrărilor.</w:t>
      </w:r>
    </w:p>
    <w:p w14:paraId="16FCF3E8" w14:textId="77777777"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Menţinerea curăţeniei pe traseele şi drumurile de acces folosite de mijloacele tehnologice şi de transport.</w:t>
      </w:r>
    </w:p>
    <w:p w14:paraId="0125C97A" w14:textId="77777777"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Interzicerea accesului în zonele de lucru pentru persoanele neautorizate.</w:t>
      </w:r>
    </w:p>
    <w:p w14:paraId="21AEF7A8" w14:textId="77777777"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Utilizarea de vehicule, echipamente şi utilaje noi, conforme din punct de vedere tehnic cu cele mai bune tehnologii existente.</w:t>
      </w:r>
    </w:p>
    <w:p w14:paraId="505FB38F" w14:textId="77777777"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Limitarea traseelor din zonele locuite de către utilajele şi autovehiculele cu mase mari.</w:t>
      </w:r>
    </w:p>
    <w:p w14:paraId="02785DE4" w14:textId="77777777" w:rsidR="00AE6D67" w:rsidRPr="00E63593" w:rsidRDefault="00AE6D67" w:rsidP="00AE6D67">
      <w:pPr>
        <w:spacing w:after="0" w:line="240" w:lineRule="auto"/>
        <w:ind w:left="284"/>
        <w:contextualSpacing/>
        <w:jc w:val="both"/>
        <w:rPr>
          <w:rFonts w:ascii="Trebuchet MS" w:hAnsi="Trebuchet MS" w:cs="Arial"/>
        </w:rPr>
      </w:pPr>
      <w:r w:rsidRPr="00E63593">
        <w:rPr>
          <w:rFonts w:ascii="Trebuchet MS" w:hAnsi="Trebuchet MS" w:cs="Arial"/>
        </w:rPr>
        <w:t>Refacerea tuturor legăturilor rutiere de acces la proprietăţile fragmentate de proiect.</w:t>
      </w:r>
    </w:p>
    <w:p w14:paraId="5EB6A308" w14:textId="77777777"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b/>
        </w:rPr>
      </w:pPr>
      <w:r w:rsidRPr="00E63593">
        <w:rPr>
          <w:rFonts w:ascii="Trebuchet MS" w:eastAsia="Times New Roman" w:hAnsi="Trebuchet MS" w:cs="Arial"/>
          <w:b/>
        </w:rPr>
        <w:t xml:space="preserve">Condiţii de ordin tehnic în timpul realizării proiectului pentru reducerea impactului asupra </w:t>
      </w:r>
      <w:r w:rsidRPr="00E63593">
        <w:rPr>
          <w:rFonts w:ascii="Trebuchet MS" w:eastAsia="Times New Roman" w:hAnsi="Trebuchet MS" w:cs="Arial"/>
          <w:b/>
        </w:rPr>
        <w:lastRenderedPageBreak/>
        <w:t>monumentelor istorice, siturilor arheologice</w:t>
      </w:r>
    </w:p>
    <w:p w14:paraId="1F995462" w14:textId="77777777" w:rsidR="00D50EF0" w:rsidRPr="00D50EF0" w:rsidRDefault="00D50EF0" w:rsidP="00D50EF0">
      <w:pPr>
        <w:spacing w:after="0" w:line="240" w:lineRule="auto"/>
        <w:ind w:left="330" w:right="-279" w:firstLine="45"/>
        <w:jc w:val="both"/>
        <w:rPr>
          <w:rFonts w:ascii="Trebuchet MS" w:eastAsia="Calibri" w:hAnsi="Trebuchet MS" w:cs="Arial"/>
          <w:bCs/>
          <w:lang w:eastAsia="ro-RO"/>
        </w:rPr>
      </w:pPr>
      <w:r w:rsidRPr="00D50EF0">
        <w:rPr>
          <w:rFonts w:ascii="Trebuchet MS" w:eastAsia="Calibri" w:hAnsi="Trebuchet MS" w:cs="Arial"/>
          <w:bCs/>
          <w:lang w:eastAsia="ro-RO"/>
        </w:rPr>
        <w:t>Supraveghere arheologică  pe  perioada  lucrărilor  de decopertare  și  săpătură.</w:t>
      </w:r>
    </w:p>
    <w:p w14:paraId="5847025A" w14:textId="51B28D1F" w:rsidR="00D50EF0" w:rsidRPr="00D50EF0" w:rsidRDefault="00D50EF0" w:rsidP="00D50EF0">
      <w:pPr>
        <w:spacing w:after="0" w:line="240" w:lineRule="auto"/>
        <w:ind w:left="330" w:right="-279"/>
        <w:jc w:val="both"/>
        <w:rPr>
          <w:rFonts w:ascii="Trebuchet MS" w:eastAsia="Calibri" w:hAnsi="Trebuchet MS" w:cs="Arial"/>
          <w:bCs/>
          <w:lang w:eastAsia="ro-RO"/>
        </w:rPr>
      </w:pPr>
      <w:r w:rsidRPr="00D50EF0">
        <w:rPr>
          <w:rFonts w:ascii="Trebuchet MS" w:eastAsia="Calibri" w:hAnsi="Trebuchet MS" w:cs="Arial"/>
          <w:bCs/>
          <w:lang w:eastAsia="ro-RO"/>
        </w:rPr>
        <w:t xml:space="preserve"> Reluarea diagnosticului arheologic după finalizarea procedurilor de expropriere (acolo  unde  este  cazul).</w:t>
      </w:r>
    </w:p>
    <w:p w14:paraId="37320CDD" w14:textId="77777777"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b/>
        </w:rPr>
      </w:pPr>
      <w:r w:rsidRPr="00E63593">
        <w:rPr>
          <w:rFonts w:ascii="Trebuchet MS" w:eastAsia="Times New Roman" w:hAnsi="Trebuchet MS" w:cs="Arial"/>
          <w:b/>
        </w:rPr>
        <w:t>Condiţii de ordin tehnic în timpul realizării proiectului pentru reducerea impactului asupra resurselor naturale</w:t>
      </w:r>
    </w:p>
    <w:p w14:paraId="16244FC8" w14:textId="77777777" w:rsidR="00AE6D67" w:rsidRPr="00E63593" w:rsidRDefault="00AE6D67" w:rsidP="00AE6D67">
      <w:pPr>
        <w:spacing w:after="0" w:line="240" w:lineRule="auto"/>
        <w:ind w:firstLine="284"/>
        <w:jc w:val="both"/>
        <w:rPr>
          <w:rFonts w:ascii="Trebuchet MS" w:eastAsia="Microsoft Sans Serif" w:hAnsi="Trebuchet MS" w:cs="Arial"/>
        </w:rPr>
      </w:pPr>
      <w:r w:rsidRPr="00E63593">
        <w:rPr>
          <w:rFonts w:ascii="Trebuchet MS" w:eastAsia="Microsoft Sans Serif" w:hAnsi="Trebuchet MS" w:cs="Arial"/>
        </w:rPr>
        <w:t xml:space="preserve">Este necesară coordonarea lucrărilor de execuţie între diferitele secţiuni, în acest fel se vor reduce cantităţile de pământ necesar a fi preluate din alte surse, precum şi suprafeţele necesar a fi ocupate pentru depozitarea pământului excedentar. </w:t>
      </w:r>
    </w:p>
    <w:p w14:paraId="0A1568CD" w14:textId="77777777" w:rsidR="00AE6D67" w:rsidRPr="00E63593" w:rsidRDefault="00AE6D67" w:rsidP="00AE6D67">
      <w:pPr>
        <w:spacing w:after="0" w:line="240" w:lineRule="auto"/>
        <w:ind w:firstLine="284"/>
        <w:jc w:val="both"/>
        <w:rPr>
          <w:rFonts w:ascii="Trebuchet MS" w:eastAsia="Microsoft Sans Serif" w:hAnsi="Trebuchet MS" w:cs="Arial"/>
        </w:rPr>
      </w:pPr>
      <w:r w:rsidRPr="00E63593">
        <w:rPr>
          <w:rFonts w:ascii="Trebuchet MS" w:eastAsia="Microsoft Sans Serif" w:hAnsi="Trebuchet MS" w:cs="Arial"/>
        </w:rPr>
        <w:t>Pentru a reduce impactul asupa mediului dacă va rezulta pământ excedentar, zonele de depozitare:</w:t>
      </w:r>
    </w:p>
    <w:p w14:paraId="72623C56" w14:textId="77777777" w:rsidR="00AE6D67" w:rsidRPr="00E63593" w:rsidRDefault="00AE6D67" w:rsidP="003E4098">
      <w:pPr>
        <w:numPr>
          <w:ilvl w:val="0"/>
          <w:numId w:val="166"/>
        </w:numPr>
        <w:spacing w:after="0" w:line="240" w:lineRule="auto"/>
        <w:ind w:hanging="535"/>
        <w:jc w:val="both"/>
        <w:rPr>
          <w:rFonts w:ascii="Trebuchet MS" w:eastAsia="Microsoft Sans Serif" w:hAnsi="Trebuchet MS" w:cs="Arial"/>
        </w:rPr>
      </w:pPr>
      <w:r w:rsidRPr="00E63593">
        <w:rPr>
          <w:rFonts w:ascii="Trebuchet MS" w:eastAsia="Microsoft Sans Serif" w:hAnsi="Trebuchet MS" w:cs="Arial"/>
        </w:rPr>
        <w:t xml:space="preserve">nu vor fi amplasate în arii naturale protejate sau în vecinătatea acestora, </w:t>
      </w:r>
    </w:p>
    <w:p w14:paraId="3DB1B477" w14:textId="77777777" w:rsidR="00AE6D67" w:rsidRPr="00E63593" w:rsidRDefault="00AE6D67" w:rsidP="003E4098">
      <w:pPr>
        <w:numPr>
          <w:ilvl w:val="0"/>
          <w:numId w:val="166"/>
        </w:numPr>
        <w:spacing w:after="0" w:line="240" w:lineRule="auto"/>
        <w:ind w:hanging="535"/>
        <w:jc w:val="both"/>
        <w:rPr>
          <w:rFonts w:ascii="Trebuchet MS" w:eastAsia="Microsoft Sans Serif" w:hAnsi="Trebuchet MS" w:cs="Arial"/>
        </w:rPr>
      </w:pPr>
      <w:r w:rsidRPr="00E63593">
        <w:rPr>
          <w:rFonts w:ascii="Trebuchet MS" w:eastAsia="Microsoft Sans Serif" w:hAnsi="Trebuchet MS" w:cs="Arial"/>
        </w:rPr>
        <w:t xml:space="preserve">nu vor fi amplasate în imediata vecinătate a corpurilor de apă, </w:t>
      </w:r>
    </w:p>
    <w:p w14:paraId="65651192" w14:textId="77777777" w:rsidR="00AE6D67" w:rsidRPr="00E63593" w:rsidRDefault="00AE6D67" w:rsidP="003E4098">
      <w:pPr>
        <w:numPr>
          <w:ilvl w:val="0"/>
          <w:numId w:val="166"/>
        </w:numPr>
        <w:spacing w:after="0" w:line="240" w:lineRule="auto"/>
        <w:ind w:hanging="535"/>
        <w:jc w:val="both"/>
        <w:rPr>
          <w:rFonts w:ascii="Trebuchet MS" w:eastAsia="Microsoft Sans Serif" w:hAnsi="Trebuchet MS" w:cs="Arial"/>
        </w:rPr>
      </w:pPr>
      <w:r w:rsidRPr="00E63593">
        <w:rPr>
          <w:rFonts w:ascii="Trebuchet MS" w:eastAsia="Microsoft Sans Serif" w:hAnsi="Trebuchet MS" w:cs="Arial"/>
        </w:rPr>
        <w:t>nu vor fi amplasate în zone inundabile, în zone umede sau mlaştini, nu vor fi amplasate în zone cu teren accidentat pentru a nu se produce alunecări de teren;</w:t>
      </w:r>
    </w:p>
    <w:p w14:paraId="715FEDCB" w14:textId="77777777" w:rsidR="00AE6D67" w:rsidRPr="00E63593" w:rsidRDefault="00AE6D67" w:rsidP="003E4098">
      <w:pPr>
        <w:numPr>
          <w:ilvl w:val="0"/>
          <w:numId w:val="166"/>
        </w:numPr>
        <w:spacing w:after="0" w:line="240" w:lineRule="auto"/>
        <w:ind w:hanging="535"/>
        <w:jc w:val="both"/>
        <w:rPr>
          <w:rFonts w:ascii="Trebuchet MS" w:eastAsia="Microsoft Sans Serif" w:hAnsi="Trebuchet MS" w:cs="Arial"/>
        </w:rPr>
      </w:pPr>
      <w:r w:rsidRPr="00E63593">
        <w:rPr>
          <w:rFonts w:ascii="Trebuchet MS" w:eastAsia="Microsoft Sans Serif" w:hAnsi="Trebuchet MS" w:cs="Arial"/>
        </w:rPr>
        <w:t>vor fi amplasate astfel încât să nu necesite defrişări de zone împădurite,</w:t>
      </w:r>
    </w:p>
    <w:p w14:paraId="08328A32" w14:textId="77777777" w:rsidR="00AE6D67" w:rsidRPr="00E63593" w:rsidRDefault="00AE6D67" w:rsidP="00AE6D67">
      <w:pPr>
        <w:spacing w:after="0" w:line="240" w:lineRule="auto"/>
        <w:ind w:firstLine="284"/>
        <w:jc w:val="both"/>
        <w:rPr>
          <w:rFonts w:ascii="Trebuchet MS" w:eastAsia="Microsoft Sans Serif" w:hAnsi="Trebuchet MS" w:cs="Arial"/>
        </w:rPr>
      </w:pPr>
      <w:r w:rsidRPr="00E63593">
        <w:rPr>
          <w:rFonts w:ascii="Trebuchet MS" w:eastAsia="Microsoft Sans Serif" w:hAnsi="Trebuchet MS" w:cs="Arial"/>
        </w:rPr>
        <w:t>La finalizarea lucrărilor, zonele de depozitare vor fi revegetate, prin utilizarea de specii native, caracteristice fiecărei zone.</w:t>
      </w:r>
    </w:p>
    <w:p w14:paraId="0C8E6CCC" w14:textId="77777777"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t>Aprovizionarea materiilor prime se va face exclusiv din surse autorizate.</w:t>
      </w:r>
    </w:p>
    <w:p w14:paraId="4EF084E2" w14:textId="77777777"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t>Interzicerea exploatării de resurse naturale din interiorul ariilor naturale protejate.</w:t>
      </w:r>
    </w:p>
    <w:p w14:paraId="7C26A378" w14:textId="77777777"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t>Se va evita ocuparea unor suprafeţe de teren în plus faţă de cele prevăzute prin proiect.</w:t>
      </w:r>
    </w:p>
    <w:p w14:paraId="715A3CD5" w14:textId="77777777" w:rsidR="00AE6D67" w:rsidRPr="00E63593" w:rsidRDefault="00AE6D67" w:rsidP="00AE6D67">
      <w:pPr>
        <w:spacing w:after="0" w:line="240" w:lineRule="auto"/>
        <w:ind w:firstLine="330"/>
        <w:jc w:val="both"/>
        <w:rPr>
          <w:rFonts w:ascii="Trebuchet MS" w:hAnsi="Trebuchet MS" w:cs="Arial"/>
        </w:rPr>
      </w:pPr>
      <w:r w:rsidRPr="00E63593">
        <w:rPr>
          <w:rFonts w:ascii="Trebuchet MS" w:hAnsi="Trebuchet MS" w:cs="Arial"/>
        </w:rPr>
        <w:t>Terenurile ocupate temporar vor fi reabilitate la sfârşitul lucrărilor.</w:t>
      </w:r>
    </w:p>
    <w:p w14:paraId="2DDCBC87" w14:textId="77777777" w:rsidR="00AE6D67" w:rsidRPr="00E63593" w:rsidRDefault="00AE6D67" w:rsidP="00AE6D67">
      <w:pPr>
        <w:spacing w:after="0" w:line="240" w:lineRule="auto"/>
        <w:ind w:left="426" w:hanging="96"/>
        <w:jc w:val="both"/>
        <w:rPr>
          <w:rFonts w:ascii="Trebuchet MS" w:hAnsi="Trebuchet MS" w:cs="Arial"/>
        </w:rPr>
      </w:pPr>
      <w:r w:rsidRPr="00E63593">
        <w:rPr>
          <w:rFonts w:ascii="Trebuchet MS" w:hAnsi="Trebuchet MS" w:cs="Arial"/>
        </w:rPr>
        <w:t>Nu se vor realiza captări de apă subterane sau de suprafaţă pentru asigurarea  necesarului de apă în timpul construcţiei.</w:t>
      </w:r>
    </w:p>
    <w:p w14:paraId="08395858" w14:textId="77777777"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b/>
        </w:rPr>
      </w:pPr>
      <w:r w:rsidRPr="00E63593">
        <w:rPr>
          <w:rFonts w:ascii="Trebuchet MS" w:eastAsia="Times New Roman" w:hAnsi="Trebuchet MS" w:cs="Arial"/>
          <w:b/>
        </w:rPr>
        <w:t>Condiţii de ordin tehnic în timpul realizării proiectului privind zgomotul şi vibraţiile</w:t>
      </w:r>
    </w:p>
    <w:p w14:paraId="1AFEDE85" w14:textId="77777777" w:rsidR="00AE6D67" w:rsidRPr="00E63593" w:rsidRDefault="00AE6D67" w:rsidP="00AE6D67">
      <w:pPr>
        <w:widowControl w:val="0"/>
        <w:adjustRightInd w:val="0"/>
        <w:spacing w:after="0" w:line="240" w:lineRule="auto"/>
        <w:jc w:val="both"/>
        <w:textAlignment w:val="baseline"/>
        <w:rPr>
          <w:rFonts w:ascii="Trebuchet MS" w:eastAsia="Droid Sans Fallback" w:hAnsi="Trebuchet MS" w:cs="Arial"/>
        </w:rPr>
      </w:pPr>
      <w:r w:rsidRPr="00E63593">
        <w:rPr>
          <w:rFonts w:ascii="Trebuchet MS" w:eastAsia="Droid Sans Fallback" w:hAnsi="Trebuchet MS" w:cs="Arial"/>
        </w:rPr>
        <w:t xml:space="preserve">    În zonele unde este posibil să se înregistreze depășiri ale nivelului de zgomot vor fi prevăzute panouri fonoabsorbante în perioada construcției care să asigure încadrarea nivelului de zgomot în limitele legislației în vigoare.</w:t>
      </w:r>
    </w:p>
    <w:p w14:paraId="3EAB50C9" w14:textId="77777777" w:rsidR="00AE6D67" w:rsidRPr="00E63593" w:rsidRDefault="00263F72"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În cazul în care în zonele locuite se înregistrează depăşiri ale nivelului de zgomot vor fi instalate panouri de protecţie împotriva zgomotului.</w:t>
      </w:r>
    </w:p>
    <w:p w14:paraId="4D46F8E6" w14:textId="77777777"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rPr>
      </w:pPr>
      <w:r w:rsidRPr="00E63593">
        <w:rPr>
          <w:rFonts w:ascii="Trebuchet MS" w:eastAsia="Times New Roman" w:hAnsi="Trebuchet MS" w:cs="Arial"/>
          <w:b/>
        </w:rPr>
        <w:t>Condiţii de ordin tehnic în timpul realizării proiectului privind managementul deşeurilor</w:t>
      </w:r>
    </w:p>
    <w:p w14:paraId="36C76D24" w14:textId="77777777" w:rsidR="00AE6D67" w:rsidRPr="00E63593" w:rsidRDefault="002977B1" w:rsidP="00AE6D67">
      <w:pPr>
        <w:widowControl w:val="0"/>
        <w:suppressAutoHyphens/>
        <w:spacing w:after="0" w:line="240" w:lineRule="auto"/>
        <w:jc w:val="both"/>
        <w:rPr>
          <w:rFonts w:ascii="Trebuchet MS" w:eastAsia="Droid Sans Fallback" w:hAnsi="Trebuchet MS" w:cs="Arial"/>
        </w:rPr>
      </w:pPr>
      <w:r>
        <w:rPr>
          <w:rFonts w:ascii="Trebuchet MS" w:eastAsia="Droid Sans Fallback" w:hAnsi="Trebuchet MS" w:cs="Arial"/>
        </w:rPr>
        <w:t xml:space="preserve">  </w:t>
      </w:r>
      <w:r w:rsidR="00AE6D67" w:rsidRPr="00E63593">
        <w:rPr>
          <w:rFonts w:ascii="Trebuchet MS" w:eastAsia="Droid Sans Fallback" w:hAnsi="Trebuchet MS" w:cs="Arial"/>
        </w:rPr>
        <w:t>În fronturile de lucru se interzic operaţiunile de schimbare a uleiului, demontarea sau dezasamblarea utilajelor sau mijloacelor de transport. Schimbul şi întreţinerea de acumulatori va fi efectuat în ateliere specializate.</w:t>
      </w:r>
    </w:p>
    <w:p w14:paraId="1BB2D2E6" w14:textId="77777777" w:rsidR="00AE6D67" w:rsidRPr="00E63593" w:rsidRDefault="002977B1" w:rsidP="00AE6D67">
      <w:pPr>
        <w:widowControl w:val="0"/>
        <w:suppressAutoHyphens/>
        <w:spacing w:after="0" w:line="240" w:lineRule="auto"/>
        <w:jc w:val="both"/>
        <w:rPr>
          <w:rFonts w:ascii="Trebuchet MS" w:eastAsia="Droid Sans Fallback" w:hAnsi="Trebuchet MS" w:cs="Arial"/>
        </w:rPr>
      </w:pPr>
      <w:r>
        <w:rPr>
          <w:rFonts w:ascii="Trebuchet MS" w:eastAsia="Droid Sans Fallback" w:hAnsi="Trebuchet MS" w:cs="Arial"/>
        </w:rPr>
        <w:t xml:space="preserve">  </w:t>
      </w:r>
      <w:r w:rsidR="00AE6D67" w:rsidRPr="00E63593">
        <w:rPr>
          <w:rFonts w:ascii="Trebuchet MS" w:eastAsia="Droid Sans Fallback" w:hAnsi="Trebuchet MS" w:cs="Arial"/>
        </w:rPr>
        <w:t>Deşeurile de produse petroliere rezultate în urma accidentelor vor fi colectate, stocate în recipienţi speciali şi eliminate conform legislaţiei specifice de unităţi special autorizate.</w:t>
      </w:r>
    </w:p>
    <w:p w14:paraId="36518CB5" w14:textId="77777777" w:rsidR="00AE6D67" w:rsidRPr="00E63593" w:rsidRDefault="002977B1" w:rsidP="00AE6D67">
      <w:pPr>
        <w:widowControl w:val="0"/>
        <w:suppressAutoHyphens/>
        <w:spacing w:after="0" w:line="240" w:lineRule="auto"/>
        <w:jc w:val="both"/>
        <w:rPr>
          <w:rFonts w:ascii="Trebuchet MS" w:eastAsia="Droid Sans Fallback" w:hAnsi="Trebuchet MS" w:cs="Arial"/>
        </w:rPr>
      </w:pPr>
      <w:r>
        <w:rPr>
          <w:rFonts w:ascii="Trebuchet MS" w:eastAsia="Droid Sans Fallback" w:hAnsi="Trebuchet MS" w:cs="Arial"/>
        </w:rPr>
        <w:t xml:space="preserve">  </w:t>
      </w:r>
      <w:r w:rsidR="00AE6D67" w:rsidRPr="00E63593">
        <w:rPr>
          <w:rFonts w:ascii="Trebuchet MS" w:eastAsia="Droid Sans Fallback" w:hAnsi="Trebuchet MS" w:cs="Arial"/>
        </w:rPr>
        <w:t>Deşeurile de materiale de construcţii vor fi colectate şi depozitate pe platforme speciale până la refolosire, valorificare sau până la transportul la depozite de deşeuri, în baza unui contract cu o firmă autorizată.</w:t>
      </w:r>
    </w:p>
    <w:p w14:paraId="718FDCB5" w14:textId="77777777" w:rsidR="00AE6D67" w:rsidRPr="00E63593" w:rsidRDefault="002977B1" w:rsidP="00AE6D67">
      <w:pPr>
        <w:widowControl w:val="0"/>
        <w:suppressAutoHyphens/>
        <w:spacing w:after="0" w:line="240" w:lineRule="auto"/>
        <w:jc w:val="both"/>
        <w:rPr>
          <w:rFonts w:ascii="Trebuchet MS" w:eastAsia="Droid Sans Fallback" w:hAnsi="Trebuchet MS" w:cs="Arial"/>
        </w:rPr>
      </w:pPr>
      <w:r>
        <w:rPr>
          <w:rFonts w:ascii="Trebuchet MS" w:eastAsia="Droid Sans Fallback" w:hAnsi="Trebuchet MS" w:cs="Arial"/>
        </w:rPr>
        <w:t xml:space="preserve">  </w:t>
      </w:r>
      <w:r w:rsidR="00AE6D67" w:rsidRPr="00E63593">
        <w:rPr>
          <w:rFonts w:ascii="Trebuchet MS" w:eastAsia="Droid Sans Fallback" w:hAnsi="Trebuchet MS" w:cs="Arial"/>
        </w:rPr>
        <w:t>Se interzice descărcarea de deşeuri în cursuri de apă permanente sau nepermanente și pe sol natural.</w:t>
      </w:r>
    </w:p>
    <w:p w14:paraId="37130D9B" w14:textId="77777777" w:rsidR="00AE6D67" w:rsidRPr="00E63593" w:rsidRDefault="002977B1" w:rsidP="00AE6D67">
      <w:pPr>
        <w:widowControl w:val="0"/>
        <w:suppressAutoHyphens/>
        <w:spacing w:after="0" w:line="240" w:lineRule="auto"/>
        <w:jc w:val="both"/>
        <w:rPr>
          <w:rFonts w:ascii="Trebuchet MS" w:eastAsia="Droid Sans Fallback" w:hAnsi="Trebuchet MS" w:cs="Arial"/>
        </w:rPr>
      </w:pPr>
      <w:r>
        <w:rPr>
          <w:rFonts w:ascii="Trebuchet MS" w:eastAsia="Droid Sans Fallback" w:hAnsi="Trebuchet MS" w:cs="Arial"/>
        </w:rPr>
        <w:t xml:space="preserve">  </w:t>
      </w:r>
      <w:r w:rsidR="00AE6D67" w:rsidRPr="00E63593">
        <w:rPr>
          <w:rFonts w:ascii="Trebuchet MS" w:eastAsia="Droid Sans Fallback" w:hAnsi="Trebuchet MS" w:cs="Arial"/>
        </w:rPr>
        <w:t>Nu se vor depozita niciun fel de materii prime sau deşeuri în arii naturale protejate.</w:t>
      </w:r>
    </w:p>
    <w:p w14:paraId="70FDC4E7" w14:textId="77777777" w:rsidR="00AE6D67" w:rsidRPr="00E63593" w:rsidRDefault="002977B1" w:rsidP="00AE6D67">
      <w:pPr>
        <w:widowControl w:val="0"/>
        <w:adjustRightInd w:val="0"/>
        <w:spacing w:after="0" w:line="240" w:lineRule="auto"/>
        <w:jc w:val="both"/>
        <w:textAlignment w:val="baseline"/>
        <w:rPr>
          <w:rFonts w:ascii="Trebuchet MS" w:eastAsia="Droid Sans Fallback" w:hAnsi="Trebuchet MS" w:cs="Arial"/>
        </w:rPr>
      </w:pPr>
      <w:r>
        <w:rPr>
          <w:rFonts w:ascii="Trebuchet MS" w:eastAsia="Droid Sans Fallback" w:hAnsi="Trebuchet MS" w:cs="Arial"/>
        </w:rPr>
        <w:t xml:space="preserve">  </w:t>
      </w:r>
      <w:r w:rsidR="00AE6D67" w:rsidRPr="00E63593">
        <w:rPr>
          <w:rFonts w:ascii="Trebuchet MS" w:eastAsia="Droid Sans Fallback" w:hAnsi="Trebuchet MS" w:cs="Arial"/>
        </w:rPr>
        <w:t>La sfârşitul unei săptămâni de lucru, se va efectua curăţenia fronturilor de lucru, se vor evacua deşeurile, se vor stivui materialele etc.</w:t>
      </w:r>
    </w:p>
    <w:p w14:paraId="5277CAB4"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 xml:space="preserve">În toate etapele proiectului, se va prevedea încheierea unor contracte cu societăţi autorizate ce vor asigura eliminarea/valorificarea tuturor tipurilor de deşeuri generate. </w:t>
      </w:r>
    </w:p>
    <w:p w14:paraId="58A82DBC"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Uleiurile uzate vor fi colectate în recipiente închise etanş, rezistente la şoc mecanic şi termic și vor fi stocate, în spaţii corespunzător amenajate, împrejmuite şi securizate, pentru prevenirea scurgerilor necontrolate urmând a se preda la punctele de colectare.</w:t>
      </w:r>
    </w:p>
    <w:p w14:paraId="46EF770A"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 xml:space="preserve">Bateriile și acumulatorii uzați, se vor colecta, în recipienți metalici și predați către firme autorizate în vederea reciclării în conformitate cu prevederile H.G. nr.1132/2008 privind regimul bateriilor şi acumulatorilor şi al deşeurilor de baterii şi acumulatori, cu modificările și completările ulterioare. </w:t>
      </w:r>
      <w:r>
        <w:rPr>
          <w:rFonts w:ascii="Trebuchet MS" w:hAnsi="Trebuchet MS" w:cs="Arial"/>
        </w:rPr>
        <w:t xml:space="preserve">  </w:t>
      </w:r>
      <w:r w:rsidR="00AE6D67" w:rsidRPr="00E63593">
        <w:rPr>
          <w:rFonts w:ascii="Trebuchet MS" w:hAnsi="Trebuchet MS" w:cs="Arial"/>
        </w:rPr>
        <w:t>Aceeaşi procedură se va aplica şi pentru lucrările de întreţinere şi încărcare acumulatori.</w:t>
      </w:r>
    </w:p>
    <w:p w14:paraId="6BB68A21"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cazul în care se constată amestecarea unor deșeuri periculoase cu deșeuri nepericuloase, întreaga cantitate va fi tratată ca deșeu periculos și va fi eliminată în cel mai scurt timp prin intermediul unui operator autorizat pentru preluarea și gestionarea deșeurilor periculoase.</w:t>
      </w:r>
    </w:p>
    <w:p w14:paraId="54DE097A" w14:textId="77777777" w:rsidR="00AE6D67" w:rsidRPr="00E63593" w:rsidRDefault="002977B1" w:rsidP="00AE6D67">
      <w:pPr>
        <w:spacing w:after="0" w:line="240" w:lineRule="auto"/>
        <w:jc w:val="both"/>
        <w:rPr>
          <w:rFonts w:ascii="Trebuchet MS" w:hAnsi="Trebuchet MS" w:cs="Arial"/>
          <w:bCs/>
        </w:rPr>
      </w:pPr>
      <w:r>
        <w:rPr>
          <w:rFonts w:ascii="Trebuchet MS" w:hAnsi="Trebuchet MS" w:cs="Arial"/>
          <w:bCs/>
        </w:rPr>
        <w:lastRenderedPageBreak/>
        <w:t xml:space="preserve">  </w:t>
      </w:r>
      <w:r w:rsidR="00AE6D67" w:rsidRPr="00E63593">
        <w:rPr>
          <w:rFonts w:ascii="Trebuchet MS" w:hAnsi="Trebuchet MS" w:cs="Arial"/>
          <w:bCs/>
        </w:rPr>
        <w:t>Toţi angajaţii de pe şantier vor fi instruiţi cu privire la manipularea deşeurilor, precum şi la modul de sortare a acestora pe categorii, în containerele special prevăzute pentru fiecare categorie de deşeu.</w:t>
      </w:r>
    </w:p>
    <w:p w14:paraId="651E5FF7"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Toate materialele inerte vor fi transportate la depozitele de deşeuri din vecinătatea zonelor de amplasare a acestora.</w:t>
      </w:r>
    </w:p>
    <w:p w14:paraId="59546DFB"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fronturile de lucru se interzic operaţiunile de schimbare a uleiului, demontarea sau dezasamblarea utilajelor sau mijloacelor de transport.</w:t>
      </w:r>
    </w:p>
    <w:p w14:paraId="170C1B90" w14:textId="77777777" w:rsidR="00AE6D67" w:rsidRPr="00E63593" w:rsidRDefault="00AE6D67" w:rsidP="00AE6D67">
      <w:pPr>
        <w:spacing w:after="0" w:line="240" w:lineRule="auto"/>
        <w:jc w:val="both"/>
        <w:rPr>
          <w:rFonts w:ascii="Trebuchet MS" w:hAnsi="Trebuchet MS" w:cs="Arial"/>
        </w:rPr>
      </w:pPr>
      <w:r w:rsidRPr="00E63593">
        <w:rPr>
          <w:rFonts w:ascii="Trebuchet MS" w:hAnsi="Trebuchet MS" w:cs="Arial"/>
        </w:rPr>
        <w:t>Schimbul şi întreţinerea de acumulatori va fi efectuat în ateliere specializate.</w:t>
      </w:r>
    </w:p>
    <w:p w14:paraId="468A33EF" w14:textId="77777777" w:rsidR="00AE6D67" w:rsidRPr="00E63593" w:rsidRDefault="002977B1" w:rsidP="00AE6D67">
      <w:pPr>
        <w:spacing w:after="0" w:line="240" w:lineRule="auto"/>
        <w:jc w:val="both"/>
        <w:rPr>
          <w:rFonts w:ascii="Trebuchet MS" w:eastAsia="Times New Roman" w:hAnsi="Trebuchet MS" w:cs="Arial"/>
        </w:rPr>
      </w:pPr>
      <w:r>
        <w:rPr>
          <w:rFonts w:ascii="Trebuchet MS" w:hAnsi="Trebuchet MS" w:cs="Arial"/>
        </w:rPr>
        <w:t xml:space="preserve">  </w:t>
      </w:r>
      <w:r w:rsidR="00AE6D67" w:rsidRPr="00E63593">
        <w:rPr>
          <w:rFonts w:ascii="Trebuchet MS" w:hAnsi="Trebuchet MS" w:cs="Arial"/>
        </w:rPr>
        <w:t>Deşeurile de produse petroliere rezultate în urma accidentelor vor fi colectate, stocate</w:t>
      </w:r>
      <w:r w:rsidR="00AE6D67" w:rsidRPr="00E63593">
        <w:rPr>
          <w:rFonts w:ascii="Trebuchet MS" w:eastAsia="Times New Roman" w:hAnsi="Trebuchet MS" w:cs="Arial"/>
        </w:rPr>
        <w:t xml:space="preserve"> în recipienţi speciali şi eliminate conform legislaţiei specifice în unităţi special autorizate.</w:t>
      </w:r>
    </w:p>
    <w:p w14:paraId="3EF742BF"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Deşeurile de materiale de construcţii vor fi colectate şi depozitate pe platforme speciale până la refolosire, valorificare sau până la transportul la depozite de deşeuri, în baza unui contract cu o firmă autorizată.</w:t>
      </w:r>
    </w:p>
    <w:p w14:paraId="2EC87AF2"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Pământul rezultat din săpături va fi depozitat în vecinătatea traseului drumului şi se va folosi la umpluturi.</w:t>
      </w:r>
    </w:p>
    <w:p w14:paraId="5C215C6C"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toate etapele proiectului, se va prevedea încheierea unor contracte cu societăţi autorizate ce vor asigura eliminarea/valorificarea tuturor tipurilor de deşeuri generate;</w:t>
      </w:r>
    </w:p>
    <w:p w14:paraId="06E37228" w14:textId="77777777" w:rsidR="00AE6D67" w:rsidRPr="00E63593" w:rsidRDefault="00AE6D67" w:rsidP="00E63593">
      <w:pPr>
        <w:widowControl w:val="0"/>
        <w:numPr>
          <w:ilvl w:val="0"/>
          <w:numId w:val="82"/>
        </w:numPr>
        <w:adjustRightInd w:val="0"/>
        <w:spacing w:after="0" w:line="240" w:lineRule="auto"/>
        <w:ind w:left="330" w:hanging="330"/>
        <w:jc w:val="both"/>
        <w:textAlignment w:val="baseline"/>
        <w:rPr>
          <w:rFonts w:ascii="Trebuchet MS" w:eastAsia="Times New Roman" w:hAnsi="Trebuchet MS" w:cs="Arial"/>
          <w:b/>
        </w:rPr>
      </w:pPr>
      <w:r w:rsidRPr="00E63593">
        <w:rPr>
          <w:rFonts w:ascii="Trebuchet MS" w:eastAsia="Times New Roman" w:hAnsi="Trebuchet MS" w:cs="Arial"/>
          <w:b/>
        </w:rPr>
        <w:t>Condiţii de ordin tehnic în timpul realizării proiectului privind producerea de accidente</w:t>
      </w:r>
    </w:p>
    <w:p w14:paraId="5E9F109E" w14:textId="77777777" w:rsidR="00AE6D67" w:rsidRPr="00E63593" w:rsidRDefault="002424B7" w:rsidP="00AE6D67">
      <w:pPr>
        <w:spacing w:after="0" w:line="240" w:lineRule="auto"/>
        <w:jc w:val="both"/>
        <w:rPr>
          <w:rFonts w:ascii="Trebuchet MS" w:hAnsi="Trebuchet MS" w:cs="Arial"/>
          <w:bCs/>
        </w:rPr>
      </w:pPr>
      <w:r>
        <w:rPr>
          <w:rFonts w:ascii="Trebuchet MS" w:hAnsi="Trebuchet MS" w:cs="Arial"/>
          <w:bCs/>
        </w:rPr>
        <w:t xml:space="preserve">   </w:t>
      </w:r>
      <w:r w:rsidR="00AE6D67" w:rsidRPr="00E63593">
        <w:rPr>
          <w:rFonts w:ascii="Trebuchet MS" w:hAnsi="Trebuchet MS" w:cs="Arial"/>
          <w:bCs/>
        </w:rPr>
        <w:t xml:space="preserve">În cazul scurgerilor accidentale de carburant sau substanţe chimice pe şantier, lucrările din preajma scurgerii vor fi întrerupte, sursa va fi oprită şi pământul contaminat va fi excavat şi îndepărtat de pe şantier şi transportat imediat către o locaţie de evacuare conformă cu prevederile legale în vigoare. </w:t>
      </w:r>
    </w:p>
    <w:p w14:paraId="174D5E0F" w14:textId="307150CC" w:rsidR="00AE6D67" w:rsidRPr="00E63593" w:rsidRDefault="002977B1" w:rsidP="00AE6D67">
      <w:pPr>
        <w:spacing w:after="0" w:line="240" w:lineRule="auto"/>
        <w:jc w:val="both"/>
        <w:rPr>
          <w:rFonts w:ascii="Trebuchet MS" w:hAnsi="Trebuchet MS" w:cs="Arial"/>
          <w:bCs/>
        </w:rPr>
      </w:pPr>
      <w:r>
        <w:rPr>
          <w:rFonts w:ascii="Trebuchet MS" w:hAnsi="Trebuchet MS" w:cs="Arial"/>
          <w:bCs/>
        </w:rPr>
        <w:t xml:space="preserve">  </w:t>
      </w:r>
      <w:r w:rsidR="00AE6D67" w:rsidRPr="00E63593">
        <w:rPr>
          <w:rFonts w:ascii="Trebuchet MS" w:hAnsi="Trebuchet MS" w:cs="Arial"/>
          <w:bCs/>
        </w:rPr>
        <w:t>În cazul producerii de poluări accidentale, inundaţii sau la apariţia altor situaţii critice pe cursu</w:t>
      </w:r>
      <w:r w:rsidR="00D51D29">
        <w:rPr>
          <w:rFonts w:ascii="Trebuchet MS" w:hAnsi="Trebuchet MS" w:cs="Arial"/>
          <w:bCs/>
        </w:rPr>
        <w:t>l</w:t>
      </w:r>
      <w:r w:rsidR="00AE6D67" w:rsidRPr="00E63593">
        <w:rPr>
          <w:rFonts w:ascii="Trebuchet MS" w:hAnsi="Trebuchet MS" w:cs="Arial"/>
          <w:bCs/>
        </w:rPr>
        <w:t xml:space="preserve"> de apă se vor întreprinde măsuri imediate de înlăturare a factorilor generatori de  poluare, iar după caz lucrări de apărare la viituri a obiectivului aflat în execuţie şi vor fi anunţate autorităţile responsabile cu protecţia apelor, precum şi utilizatorii de apă afectaţi.</w:t>
      </w:r>
    </w:p>
    <w:p w14:paraId="0E1E2511" w14:textId="77777777" w:rsidR="00AE6D67" w:rsidRPr="00E63593" w:rsidRDefault="002977B1" w:rsidP="00AE6D67">
      <w:pPr>
        <w:spacing w:after="0" w:line="240" w:lineRule="auto"/>
        <w:jc w:val="both"/>
        <w:rPr>
          <w:rFonts w:ascii="Trebuchet MS" w:hAnsi="Trebuchet MS" w:cs="Arial"/>
          <w:bCs/>
        </w:rPr>
      </w:pPr>
      <w:r>
        <w:rPr>
          <w:rFonts w:ascii="Trebuchet MS" w:hAnsi="Trebuchet MS" w:cs="Arial"/>
          <w:bCs/>
        </w:rPr>
        <w:t xml:space="preserve">  </w:t>
      </w:r>
      <w:r w:rsidR="00AE6D67" w:rsidRPr="00E63593">
        <w:rPr>
          <w:rFonts w:ascii="Trebuchet MS" w:hAnsi="Trebuchet MS" w:cs="Arial"/>
          <w:bCs/>
        </w:rPr>
        <w:t>Titularul este obligat să acţioneze imediat pentru a controla, izola, elimina sau, în caz contrar, pentru a gestiona poluanţii respectivi şi/sau orice alţi factori contaminanţi, în scopul limitării sau prevenirii extinderii prejudiciului asupra mediului şi a efectelor negative asupra sănătăţii umane sau agravării deteriorării serviciilor și să ia măsurile reparatorii necesare.</w:t>
      </w:r>
    </w:p>
    <w:p w14:paraId="3580B8D2" w14:textId="77777777" w:rsidR="00AE6D67" w:rsidRPr="00E63593" w:rsidRDefault="002977B1" w:rsidP="00AE6D67">
      <w:pPr>
        <w:spacing w:after="0" w:line="240" w:lineRule="auto"/>
        <w:jc w:val="both"/>
        <w:rPr>
          <w:rFonts w:ascii="Trebuchet MS" w:hAnsi="Trebuchet MS" w:cs="Arial"/>
          <w:bCs/>
        </w:rPr>
      </w:pPr>
      <w:r>
        <w:rPr>
          <w:rFonts w:ascii="Trebuchet MS" w:hAnsi="Trebuchet MS" w:cs="Arial"/>
          <w:bCs/>
        </w:rPr>
        <w:t xml:space="preserve">  </w:t>
      </w:r>
      <w:r w:rsidR="00AE6D67" w:rsidRPr="00E63593">
        <w:rPr>
          <w:rFonts w:ascii="Trebuchet MS" w:hAnsi="Trebuchet MS" w:cs="Arial"/>
          <w:bCs/>
        </w:rPr>
        <w:t>În perioada lucrărilor de construcţii şi montaj din vecinătatea apelor utilajele şi alte maşini vor respecta cu stricteţe tehnologiile şi normele de lucru pentru a preveni accidentele cu pierderi de materiale în albia râurilor.</w:t>
      </w:r>
    </w:p>
    <w:p w14:paraId="263F1A3F" w14:textId="77777777" w:rsidR="00AE6D67" w:rsidRPr="00E63593" w:rsidRDefault="002977B1" w:rsidP="00AE6D67">
      <w:pPr>
        <w:spacing w:after="0" w:line="240" w:lineRule="auto"/>
        <w:jc w:val="both"/>
        <w:rPr>
          <w:rFonts w:ascii="Trebuchet MS" w:hAnsi="Trebuchet MS" w:cs="Arial"/>
          <w:bCs/>
        </w:rPr>
      </w:pPr>
      <w:r>
        <w:rPr>
          <w:rFonts w:ascii="Trebuchet MS" w:hAnsi="Trebuchet MS" w:cs="Arial"/>
          <w:bCs/>
        </w:rPr>
        <w:t xml:space="preserve">  </w:t>
      </w:r>
      <w:r w:rsidR="00AE6D67" w:rsidRPr="00E63593">
        <w:rPr>
          <w:rFonts w:ascii="Trebuchet MS" w:hAnsi="Trebuchet MS" w:cs="Arial"/>
          <w:bCs/>
        </w:rPr>
        <w:t>Produsele petroliere şi ambalajele acestora vor fi gestionate conform normelor specifice, pentru a preveni producerea de accidente care ar pune în pericol siguranţa şi sănătatea angajaţilor şi calitatea mediului.</w:t>
      </w:r>
    </w:p>
    <w:p w14:paraId="5DDEA113" w14:textId="77777777" w:rsidR="00AE6D67" w:rsidRPr="00E63593" w:rsidRDefault="002977B1" w:rsidP="00AE6D67">
      <w:pPr>
        <w:spacing w:after="0" w:line="240" w:lineRule="auto"/>
        <w:jc w:val="both"/>
        <w:rPr>
          <w:rFonts w:ascii="Trebuchet MS" w:hAnsi="Trebuchet MS" w:cs="Arial"/>
          <w:bCs/>
        </w:rPr>
      </w:pPr>
      <w:r>
        <w:rPr>
          <w:rFonts w:ascii="Trebuchet MS" w:hAnsi="Trebuchet MS" w:cs="Arial"/>
          <w:bCs/>
        </w:rPr>
        <w:t xml:space="preserve">  </w:t>
      </w:r>
      <w:r w:rsidR="00AE6D67" w:rsidRPr="00E63593">
        <w:rPr>
          <w:rFonts w:ascii="Trebuchet MS" w:hAnsi="Trebuchet MS" w:cs="Arial"/>
          <w:bCs/>
        </w:rPr>
        <w:t>În situaţia producerii unor accidente cu deversarea în mediu a unor poluanţi, se va apela la serviciile unei firme specializată în depoluări.</w:t>
      </w:r>
    </w:p>
    <w:p w14:paraId="40D64CF7" w14:textId="77777777" w:rsidR="00AE6D67" w:rsidRPr="00E63593" w:rsidRDefault="002977B1" w:rsidP="00AE6D67">
      <w:pPr>
        <w:spacing w:after="0" w:line="240" w:lineRule="auto"/>
        <w:jc w:val="both"/>
        <w:rPr>
          <w:rFonts w:ascii="Trebuchet MS" w:hAnsi="Trebuchet MS" w:cs="Arial"/>
          <w:bCs/>
        </w:rPr>
      </w:pPr>
      <w:r>
        <w:rPr>
          <w:rFonts w:ascii="Trebuchet MS" w:hAnsi="Trebuchet MS" w:cs="Arial"/>
          <w:bCs/>
        </w:rPr>
        <w:t xml:space="preserve">  </w:t>
      </w:r>
      <w:r w:rsidR="00AE6D67" w:rsidRPr="00E63593">
        <w:rPr>
          <w:rFonts w:ascii="Trebuchet MS" w:hAnsi="Trebuchet MS" w:cs="Arial"/>
          <w:bCs/>
        </w:rPr>
        <w:t>Se vor lua toate măsurile de prevenire şi stingere a incendiilor, iar în caz de incendiu se va interveni la stingerea incendiilor cu utilaje proprii până la intervenţia altor autorităţi.</w:t>
      </w:r>
    </w:p>
    <w:p w14:paraId="78536B41"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vederea limitării riscurilor de apariţie a poluărilor accidentale se va elabora planul de prevenire a poluărilor accidentale şi proceduri de intervenţie în situaţii de urgenţă</w:t>
      </w:r>
      <w:r w:rsidR="00AE6D67" w:rsidRPr="00E63593">
        <w:rPr>
          <w:rFonts w:ascii="Trebuchet MS" w:eastAsia="Times New Roman" w:hAnsi="Trebuchet MS" w:cs="Arial"/>
        </w:rPr>
        <w:t xml:space="preserve"> care să prevadă măsurile necesare, echipele, dotările şi echipamentele de intervenţie în caz de accident</w:t>
      </w:r>
      <w:r w:rsidR="00AE6D67" w:rsidRPr="00E63593">
        <w:rPr>
          <w:rFonts w:ascii="Trebuchet MS" w:hAnsi="Trebuchet MS" w:cs="Arial"/>
        </w:rPr>
        <w:t>.</w:t>
      </w:r>
    </w:p>
    <w:p w14:paraId="3346A06A" w14:textId="77777777" w:rsidR="00AE6D67" w:rsidRPr="00E63593" w:rsidRDefault="002977B1" w:rsidP="00AE6D67">
      <w:pPr>
        <w:spacing w:after="0" w:line="240" w:lineRule="auto"/>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În cazul scurgerilor accidentale de carburant sau substanţe chimice pe şantier, lucrările din preajma scurgerii vor fi întrerupte, sursa va fi oprită şi pământul contaminat va fi excavat şi îndepărtat de pe şantier şi transportat imediat către o locaţie de evacuare aprobată.</w:t>
      </w:r>
    </w:p>
    <w:p w14:paraId="3784C977" w14:textId="77777777" w:rsidR="00AE6D67" w:rsidRPr="00E63593" w:rsidRDefault="002977B1" w:rsidP="00AE6D67">
      <w:pPr>
        <w:spacing w:after="0" w:line="240" w:lineRule="auto"/>
        <w:jc w:val="both"/>
        <w:rPr>
          <w:rFonts w:ascii="Trebuchet MS" w:eastAsia="SimSun" w:hAnsi="Trebuchet MS" w:cs="Arial"/>
          <w:shd w:val="clear" w:color="auto" w:fill="FFFFCC"/>
          <w:lang w:eastAsia="zh-CN"/>
        </w:rPr>
      </w:pPr>
      <w:r>
        <w:rPr>
          <w:rFonts w:ascii="Trebuchet MS" w:eastAsia="Times New Roman" w:hAnsi="Trebuchet MS" w:cs="Arial"/>
          <w:lang w:eastAsia="zh-CN"/>
        </w:rPr>
        <w:t xml:space="preserve">  </w:t>
      </w:r>
      <w:r w:rsidR="00AE6D67" w:rsidRPr="00E63593">
        <w:rPr>
          <w:rFonts w:ascii="Trebuchet MS" w:eastAsia="Times New Roman" w:hAnsi="Trebuchet MS" w:cs="Arial"/>
          <w:lang w:eastAsia="zh-CN"/>
        </w:rPr>
        <w:t>În cazul producerii de poluări accidentale, inundaţii sau la apariţia altor situaţii critice pe cursurile de apă se vor întreprinde măsuri imediate de înlăturare a factorilor generatori de poluare, lucrări de apărare la viituri a obiectivului aflat în execuţie şi vor fi anunţate autorităţile responsabile cu protecţia apelor, precum şi utilizatorii de apă afectaţi.</w:t>
      </w:r>
    </w:p>
    <w:p w14:paraId="7C31B497" w14:textId="24B00FC2" w:rsidR="00AE6D67" w:rsidRPr="00E63593" w:rsidRDefault="002977B1" w:rsidP="00AE6D67">
      <w:pPr>
        <w:spacing w:after="0" w:line="240" w:lineRule="auto"/>
        <w:jc w:val="both"/>
        <w:rPr>
          <w:rFonts w:ascii="Trebuchet MS" w:eastAsia="SimSun" w:hAnsi="Trebuchet MS" w:cs="Arial"/>
          <w:shd w:val="clear" w:color="auto" w:fill="FFFFCC"/>
          <w:lang w:eastAsia="zh-CN"/>
        </w:rPr>
      </w:pPr>
      <w:r>
        <w:rPr>
          <w:rFonts w:ascii="Trebuchet MS" w:eastAsia="Times New Roman" w:hAnsi="Trebuchet MS" w:cs="Arial"/>
          <w:lang w:eastAsia="zh-CN"/>
        </w:rPr>
        <w:t xml:space="preserve">  </w:t>
      </w:r>
      <w:r w:rsidR="00AE6D67" w:rsidRPr="00E63593">
        <w:rPr>
          <w:rFonts w:ascii="Trebuchet MS" w:eastAsia="Times New Roman" w:hAnsi="Trebuchet MS" w:cs="Arial"/>
          <w:lang w:eastAsia="zh-CN"/>
        </w:rPr>
        <w:t>În perioada lucrărilor de construcţii şi montaj din vecinătatea apelor utilajele şi alte maşini vor respecta cu stricteţe tehnologiile şi normele de lucru pentru a preveni accidentele cu pierderi de materiale în albia râu</w:t>
      </w:r>
      <w:r w:rsidR="0040562A">
        <w:rPr>
          <w:rFonts w:ascii="Trebuchet MS" w:eastAsia="Times New Roman" w:hAnsi="Trebuchet MS" w:cs="Arial"/>
          <w:lang w:eastAsia="zh-CN"/>
        </w:rPr>
        <w:t>lui</w:t>
      </w:r>
      <w:r w:rsidR="00AE6D67" w:rsidRPr="00E63593">
        <w:rPr>
          <w:rFonts w:ascii="Trebuchet MS" w:eastAsia="Times New Roman" w:hAnsi="Trebuchet MS" w:cs="Arial"/>
          <w:lang w:eastAsia="zh-CN"/>
        </w:rPr>
        <w:t>.</w:t>
      </w:r>
    </w:p>
    <w:p w14:paraId="19EA074F" w14:textId="77777777" w:rsidR="00AE6D67" w:rsidRPr="00E63593" w:rsidRDefault="002977B1"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Produsele petroliere şi ambalajele acestora vor fi gestionate conform normelor specifice, pentru a preveni producerea de accidente care ar pune în pericol siguranţa şi sănătatea angajaţilor şi calitatea mediului.</w:t>
      </w:r>
    </w:p>
    <w:p w14:paraId="42271E51"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c) Condiţiile necesare a fi îndeplinite în timpul organizării de şantier. </w:t>
      </w:r>
    </w:p>
    <w:p w14:paraId="71C2E13D" w14:textId="13721601" w:rsidR="00AE6D67" w:rsidRPr="00E63593" w:rsidRDefault="00C96C30"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lastRenderedPageBreak/>
        <w:t xml:space="preserve">         </w:t>
      </w:r>
      <w:r w:rsidR="00AE6D67" w:rsidRPr="00E63593">
        <w:rPr>
          <w:rFonts w:ascii="Trebuchet MS" w:eastAsia="Times New Roman" w:hAnsi="Trebuchet MS" w:cs="Arial"/>
        </w:rPr>
        <w:t xml:space="preserve">Pentru reducerea disconfortului sonor datorat funcţionării utilajelor în perioada de execuţie, în apropierea zonelor locuite se recomandă ca programul de lucru să nu se desfăşoare în timpul nopţii, ci doar în perioada de zi între orele 07.00 – 22.00.  </w:t>
      </w:r>
    </w:p>
    <w:p w14:paraId="5C47DCDE" w14:textId="77777777"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color w:val="C00000"/>
        </w:rPr>
        <w:t xml:space="preserve">     </w:t>
      </w:r>
      <w:r>
        <w:rPr>
          <w:rFonts w:ascii="Trebuchet MS" w:eastAsia="Times New Roman" w:hAnsi="Trebuchet MS" w:cs="Arial"/>
        </w:rPr>
        <w:t xml:space="preserve">    </w:t>
      </w:r>
      <w:r w:rsidR="00AE6D67" w:rsidRPr="00E63593">
        <w:rPr>
          <w:rFonts w:ascii="Trebuchet MS" w:eastAsia="Times New Roman" w:hAnsi="Trebuchet MS" w:cs="Arial"/>
        </w:rPr>
        <w:t>Reducerea la minimum a traficului utilajelor de construcţie şi mijloacelor de transport în intravilanul sau în apropierea zonelor locuite, ariilor naturale protejate şi folosirea unor rute ocolitoare.</w:t>
      </w:r>
    </w:p>
    <w:p w14:paraId="4BF1064B" w14:textId="77777777"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Se interzice poluarea solului cu carburanţi, uleiuri rezultate în urma operaţiilor de staţionare, aprovizionare, depozitare sau alimentare cu combustibili a utilajelor şi mijloacelor de transport sau datorită funcţionării necorespunzătoare a acestora.</w:t>
      </w:r>
    </w:p>
    <w:p w14:paraId="788B3652" w14:textId="77777777"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La ieşirea din şantier va fi amenajată o rampă de spălare în care se vor spăla obligatoriu roţile autovehiculelor înainte de a părăsi şantierul.</w:t>
      </w:r>
    </w:p>
    <w:p w14:paraId="0FAFE825" w14:textId="77777777"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Utilajele cu care se va lucra vor fi aduse în şantier în perfectă stare de funcţionare, cu reviziile tehnice şi schimburile de lubrifianţi realizate în conformitate cu prevederile programului de întretinere ale utilajelor. Schimbarea lubrifianţilor se va realiza dupa fiecare sezon de lucru în ateliere specializate, unde se vor efectua şi schimburile de uleiuri hidraulice şi de transmisie. În cazul în care vor fi necesare operaţii de întreţinere sau schimbare a acumulatorilor auto, acestea nu se vor executa în şantier, ci în ateliere specializate din cadrul organizărilor de şantier, unde se vor efectua şi schimburile de anvelope.</w:t>
      </w:r>
    </w:p>
    <w:p w14:paraId="6A698CC2" w14:textId="77777777"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Platform</w:t>
      </w:r>
      <w:r w:rsidR="006B4263">
        <w:rPr>
          <w:rFonts w:ascii="Trebuchet MS" w:eastAsia="Times New Roman" w:hAnsi="Trebuchet MS" w:cs="Arial"/>
        </w:rPr>
        <w:t>a</w:t>
      </w:r>
      <w:r w:rsidR="00AE6D67" w:rsidRPr="00E63593">
        <w:rPr>
          <w:rFonts w:ascii="Trebuchet MS" w:eastAsia="Times New Roman" w:hAnsi="Trebuchet MS" w:cs="Arial"/>
        </w:rPr>
        <w:t xml:space="preserve"> organizări</w:t>
      </w:r>
      <w:r w:rsidR="006B4263">
        <w:rPr>
          <w:rFonts w:ascii="Trebuchet MS" w:eastAsia="Times New Roman" w:hAnsi="Trebuchet MS" w:cs="Arial"/>
        </w:rPr>
        <w:t>i</w:t>
      </w:r>
      <w:r w:rsidR="00AE6D67" w:rsidRPr="00E63593">
        <w:rPr>
          <w:rFonts w:ascii="Trebuchet MS" w:eastAsia="Times New Roman" w:hAnsi="Trebuchet MS" w:cs="Arial"/>
        </w:rPr>
        <w:t xml:space="preserve"> de şantier v</w:t>
      </w:r>
      <w:r w:rsidR="006B4263">
        <w:rPr>
          <w:rFonts w:ascii="Trebuchet MS" w:eastAsia="Times New Roman" w:hAnsi="Trebuchet MS" w:cs="Arial"/>
        </w:rPr>
        <w:t>a</w:t>
      </w:r>
      <w:r w:rsidR="00AE6D67" w:rsidRPr="00E63593">
        <w:rPr>
          <w:rFonts w:ascii="Trebuchet MS" w:eastAsia="Times New Roman" w:hAnsi="Trebuchet MS" w:cs="Arial"/>
        </w:rPr>
        <w:t xml:space="preserve"> fi betonat</w:t>
      </w:r>
      <w:r w:rsidR="006B4263">
        <w:rPr>
          <w:rFonts w:ascii="Trebuchet MS" w:eastAsia="Times New Roman" w:hAnsi="Trebuchet MS" w:cs="Arial"/>
        </w:rPr>
        <w:t>ă</w:t>
      </w:r>
      <w:r w:rsidR="00AE6D67" w:rsidRPr="00E63593">
        <w:rPr>
          <w:rFonts w:ascii="Trebuchet MS" w:eastAsia="Times New Roman" w:hAnsi="Trebuchet MS" w:cs="Arial"/>
        </w:rPr>
        <w:t xml:space="preserve"> şi v</w:t>
      </w:r>
      <w:r w:rsidR="006B4263">
        <w:rPr>
          <w:rFonts w:ascii="Trebuchet MS" w:eastAsia="Times New Roman" w:hAnsi="Trebuchet MS" w:cs="Arial"/>
        </w:rPr>
        <w:t>a</w:t>
      </w:r>
      <w:r w:rsidR="00AE6D67" w:rsidRPr="00E63593">
        <w:rPr>
          <w:rFonts w:ascii="Trebuchet MS" w:eastAsia="Times New Roman" w:hAnsi="Trebuchet MS" w:cs="Arial"/>
        </w:rPr>
        <w:t xml:space="preserve"> fi prevăzut</w:t>
      </w:r>
      <w:r w:rsidR="006B4263">
        <w:rPr>
          <w:rFonts w:ascii="Trebuchet MS" w:eastAsia="Times New Roman" w:hAnsi="Trebuchet MS" w:cs="Arial"/>
        </w:rPr>
        <w:t>ă</w:t>
      </w:r>
      <w:r w:rsidR="00AE6D67" w:rsidRPr="00E63593">
        <w:rPr>
          <w:rFonts w:ascii="Trebuchet MS" w:eastAsia="Times New Roman" w:hAnsi="Trebuchet MS" w:cs="Arial"/>
        </w:rPr>
        <w:t xml:space="preserve"> cu sistem de colectare, canalizare şi epurare a apelor pluviale, menajere și tehnologice uzate.</w:t>
      </w:r>
    </w:p>
    <w:p w14:paraId="6E49ECF4" w14:textId="77777777" w:rsidR="00AE6D67" w:rsidRPr="00E63593" w:rsidRDefault="00CE061B"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Dacă nu po</w:t>
      </w:r>
      <w:r w:rsidR="006B4263">
        <w:rPr>
          <w:rFonts w:ascii="Trebuchet MS" w:eastAsia="Times New Roman" w:hAnsi="Trebuchet MS" w:cs="Arial"/>
        </w:rPr>
        <w:t>a</w:t>
      </w:r>
      <w:r w:rsidR="00AE6D67" w:rsidRPr="00E63593">
        <w:rPr>
          <w:rFonts w:ascii="Trebuchet MS" w:eastAsia="Times New Roman" w:hAnsi="Trebuchet MS" w:cs="Arial"/>
        </w:rPr>
        <w:t>t</w:t>
      </w:r>
      <w:r w:rsidR="006B4263">
        <w:rPr>
          <w:rFonts w:ascii="Trebuchet MS" w:eastAsia="Times New Roman" w:hAnsi="Trebuchet MS" w:cs="Arial"/>
        </w:rPr>
        <w:t>e</w:t>
      </w:r>
      <w:r w:rsidR="00AE6D67" w:rsidRPr="00E63593">
        <w:rPr>
          <w:rFonts w:ascii="Trebuchet MS" w:eastAsia="Times New Roman" w:hAnsi="Trebuchet MS" w:cs="Arial"/>
        </w:rPr>
        <w:t xml:space="preserve"> fi racordat</w:t>
      </w:r>
      <w:r w:rsidR="006B4263">
        <w:rPr>
          <w:rFonts w:ascii="Trebuchet MS" w:eastAsia="Times New Roman" w:hAnsi="Trebuchet MS" w:cs="Arial"/>
        </w:rPr>
        <w:t>ă</w:t>
      </w:r>
      <w:r w:rsidR="00AE6D67" w:rsidRPr="00E63593">
        <w:rPr>
          <w:rFonts w:ascii="Trebuchet MS" w:eastAsia="Times New Roman" w:hAnsi="Trebuchet MS" w:cs="Arial"/>
        </w:rPr>
        <w:t xml:space="preserve"> la reţeaua de</w:t>
      </w:r>
      <w:r w:rsidR="006B4263">
        <w:rPr>
          <w:rFonts w:ascii="Trebuchet MS" w:eastAsia="Times New Roman" w:hAnsi="Trebuchet MS" w:cs="Arial"/>
        </w:rPr>
        <w:t xml:space="preserve"> canalizare centralizată, </w:t>
      </w:r>
      <w:r w:rsidR="00AE6D67" w:rsidRPr="00E63593">
        <w:rPr>
          <w:rFonts w:ascii="Trebuchet MS" w:eastAsia="Times New Roman" w:hAnsi="Trebuchet MS" w:cs="Arial"/>
        </w:rPr>
        <w:t xml:space="preserve"> organiz</w:t>
      </w:r>
      <w:r w:rsidR="006B4263">
        <w:rPr>
          <w:rFonts w:ascii="Trebuchet MS" w:eastAsia="Times New Roman" w:hAnsi="Trebuchet MS" w:cs="Arial"/>
        </w:rPr>
        <w:t>area</w:t>
      </w:r>
      <w:r w:rsidR="00AE6D67" w:rsidRPr="00E63593">
        <w:rPr>
          <w:rFonts w:ascii="Trebuchet MS" w:eastAsia="Times New Roman" w:hAnsi="Trebuchet MS" w:cs="Arial"/>
        </w:rPr>
        <w:t xml:space="preserve"> de şantier </w:t>
      </w:r>
      <w:r w:rsidR="006B4263">
        <w:rPr>
          <w:rFonts w:ascii="Trebuchet MS" w:eastAsia="Times New Roman" w:hAnsi="Trebuchet MS" w:cs="Arial"/>
        </w:rPr>
        <w:t>va</w:t>
      </w:r>
      <w:r w:rsidR="00AE6D67" w:rsidRPr="00E63593">
        <w:rPr>
          <w:rFonts w:ascii="Trebuchet MS" w:eastAsia="Times New Roman" w:hAnsi="Trebuchet MS" w:cs="Arial"/>
        </w:rPr>
        <w:t xml:space="preserve"> dispune de un sistem de canalizare, epurare şi evacuare atât a apelor menajere</w:t>
      </w:r>
      <w:r w:rsidR="006B4263">
        <w:rPr>
          <w:rFonts w:ascii="Trebuchet MS" w:eastAsia="Times New Roman" w:hAnsi="Trebuchet MS" w:cs="Arial"/>
        </w:rPr>
        <w:t xml:space="preserve"> </w:t>
      </w:r>
      <w:r w:rsidR="00AE6D67" w:rsidRPr="00E63593">
        <w:rPr>
          <w:rFonts w:ascii="Trebuchet MS" w:eastAsia="Times New Roman" w:hAnsi="Trebuchet MS" w:cs="Arial"/>
        </w:rPr>
        <w:t xml:space="preserve">cât şi pentru apele meteorice care spală platforma organizării de şantier. </w:t>
      </w:r>
    </w:p>
    <w:p w14:paraId="25143DDC"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Pe şantier nu se vor realiza reparaţii ale utilajelor şi autovehiculelor, pentru a preveni poluarea solului cu  produse petroliere.</w:t>
      </w:r>
    </w:p>
    <w:p w14:paraId="1495E615"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Personalul şantierului va fi instruit privind procedurile de diminuare a impactului asupra mediului în cazul deversărilor accidentale.</w:t>
      </w:r>
    </w:p>
    <w:p w14:paraId="55A88034"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vor preveni scurgerile accidentale de substanțe chimice periculoase folosite în timpul lucrărilor.</w:t>
      </w:r>
    </w:p>
    <w:p w14:paraId="3C4B3D28"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Materialele de construcţii care se utilizează pe şantier vor fi depozitate numai în locuri special amenajate şi nu direct pe sol. Depozitarea se va face în aşa fel încât să nu pună în pericol siguranţa angajaţilor şi calitatea mediului.</w:t>
      </w:r>
    </w:p>
    <w:p w14:paraId="2D760172" w14:textId="2D64AFD7" w:rsidR="00AE6D67" w:rsidRPr="00E63593" w:rsidRDefault="002977B1"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 xml:space="preserve">Drumurile de şantier vor fi permanent întreţinute prin nivelare şi stropire cu apă pentru a se reduce praful. </w:t>
      </w:r>
    </w:p>
    <w:p w14:paraId="23224B0E" w14:textId="77777777" w:rsidR="00AE6D67" w:rsidRPr="00E63593" w:rsidRDefault="00A83176" w:rsidP="00AE6D67">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w:t>
      </w:r>
      <w:r w:rsidR="00AE6D67" w:rsidRPr="00E63593">
        <w:rPr>
          <w:rFonts w:ascii="Trebuchet MS" w:eastAsia="Times New Roman" w:hAnsi="Trebuchet MS" w:cs="Arial"/>
        </w:rPr>
        <w:t>Toate substanţele şi preparatele chimice necesare desfăşurării activităţilor vor fi depozitate în incinta organizărilor de şantier, în spaţii special prevăzute în acest sens, în ambalajele originale în care sunt livrate de la producător. În spaţiile special prevăzute pentru depozitarea substanţelor şi preparatelor chimice vor fi prevăzute kituri de intervenţie în caz de scurgeri accidentale compuse din materiale absorbante şi recipiente speciali de colectare. În cazul apariţiei unor scurgeri accidentale de substanţe sau preparate chimice în zona de depozitare sau în zona de lucru, vor fi luate imediat măsuri corespunzătoare, astfel încât să se izoleze sursa, să se îndepărteze substanţele şi să se elimine de pe amplasament în condiţii de siguranţă, prin contractori autorizaţi.</w:t>
      </w:r>
    </w:p>
    <w:p w14:paraId="75A62D5A"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Angajaţii care utilizează în activitate substanţe şi preparate chimice vor fi informaţi şi instruiţi periodic cu privire la pericolele ce ar putea fi provocate de acestea precum şi la modul de acţionare în cazul apariţiei unor incidente. De asemenea, fiecare substanţă şi preparat chimic depozitat şi utilizat în cadrul activităţilor va fi însoţit de fişe cu date de securitate furnizate de producători. Utilizarea de către personalul de execuţie a acestor materiale se va face cu echipament de protecţie corespunzător, indicat în fişele cu date de securitate.</w:t>
      </w:r>
    </w:p>
    <w:p w14:paraId="0326CAAA"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va avea în vedere evitarea formării de stocuri de substanţe chimice şi preparate periculoase, aprovizionarea fiind făcută ritmic în funcţie de lucrările ce se vor executa astfel încât să se elimine posibilitatea ieşirii din termenul de valabilitate şi implicit transformarea lor în deşeuri.</w:t>
      </w:r>
    </w:p>
    <w:p w14:paraId="02397DB4"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va ţine o evidenţă clară a deşeurilor rezultate din aceste materiale, eliminarea acestora de pe amplasament realizându-se exclusiv în baza unui contract încheiat cu o societate autorizată.</w:t>
      </w:r>
    </w:p>
    <w:p w14:paraId="729820BB"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Realizarea de împrejmuiri, semnalizări şi alte avertizări pentru a delimita zonele de lucru.</w:t>
      </w:r>
    </w:p>
    <w:p w14:paraId="512C9B91"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Delimitare prin indicatoare de interzicere a accesului în anumite zone prin plăcuţe indicatoare cu semne de pericol.</w:t>
      </w:r>
    </w:p>
    <w:p w14:paraId="3758E2C4"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 xml:space="preserve">Realizarea tuturor semnalizatoarelor rutiere necesare, în special cele privind regimul de viteză şi </w:t>
      </w:r>
      <w:r w:rsidRPr="00E63593">
        <w:rPr>
          <w:rFonts w:ascii="Trebuchet MS" w:eastAsia="Times New Roman" w:hAnsi="Trebuchet MS" w:cs="Arial"/>
        </w:rPr>
        <w:lastRenderedPageBreak/>
        <w:t>prioritate, amplasate astfel încât să permită participanţilor la trafic să le perceapă şi să acţioneze.</w:t>
      </w:r>
    </w:p>
    <w:p w14:paraId="680051EB"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Identificarea zonelor cu alunecări de teren, semnalizarea acestora şi realizarea de lucrări de stabilizare.</w:t>
      </w:r>
    </w:p>
    <w:p w14:paraId="6F53809B"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Prevenirea şi înlăturarea imediată a urmărilor unor accidente rutiere care ar putea polua zona prin scurgeri sau arderi.</w:t>
      </w:r>
    </w:p>
    <w:p w14:paraId="7179AB26"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În cazul producerii de poluări accidentale pe perioada execuției lucrărilor de construcție se vor întreprinde măsuri imediate de înlăturare a factorilor generatori de poluare de către personalul deservit instruit anterior şi vor fi anunţate autorităţile responsabile cu protecţia mediului.</w:t>
      </w:r>
    </w:p>
    <w:p w14:paraId="63A7BFEC" w14:textId="1FFE5672"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Pentru a preveni accidentele prin răsturnare a autovehiculelor care transportă materiale de construcţii, drumu</w:t>
      </w:r>
      <w:r w:rsidR="00871589">
        <w:rPr>
          <w:rFonts w:ascii="Trebuchet MS" w:eastAsia="Times New Roman" w:hAnsi="Trebuchet MS" w:cs="Arial"/>
        </w:rPr>
        <w:t>l</w:t>
      </w:r>
      <w:r w:rsidRPr="00E63593">
        <w:rPr>
          <w:rFonts w:ascii="Trebuchet MS" w:eastAsia="Times New Roman" w:hAnsi="Trebuchet MS" w:cs="Arial"/>
        </w:rPr>
        <w:t xml:space="preserve"> de acces la şantier </w:t>
      </w:r>
      <w:r w:rsidR="00656D7E">
        <w:rPr>
          <w:rFonts w:ascii="Trebuchet MS" w:eastAsia="Times New Roman" w:hAnsi="Trebuchet MS" w:cs="Arial"/>
        </w:rPr>
        <w:t>va fi întreţinut</w:t>
      </w:r>
      <w:r w:rsidRPr="00E63593">
        <w:rPr>
          <w:rFonts w:ascii="Trebuchet MS" w:eastAsia="Times New Roman" w:hAnsi="Trebuchet MS" w:cs="Arial"/>
        </w:rPr>
        <w:t xml:space="preserve"> în stare bună şi conducătorii auto vor fi instruiţi să circule cu viteze care să nu genereze astfel de accidente.</w:t>
      </w:r>
    </w:p>
    <w:p w14:paraId="357AA8F6"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va elabora un Plan de Management de Mediu (PMM), ce va detalia toate măsurile/ condiţiilor de evitare şi reducere a impactului prevăzute în Acordul de mediu și documentația care a stat la baza actului de reglementare.</w:t>
      </w:r>
    </w:p>
    <w:p w14:paraId="3DB0B23E"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Se va elabora un Plan de prevenire şi combatere a poluărilor accidentale şi se va instrui personalul implicat în lucrări pentru respectarea prevederilor acestuia;</w:t>
      </w:r>
    </w:p>
    <w:p w14:paraId="3EB2DC4D" w14:textId="39626AE5"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Aceste planuri se vor elabor</w:t>
      </w:r>
      <w:r w:rsidR="00656D7E">
        <w:rPr>
          <w:rFonts w:ascii="Trebuchet MS" w:eastAsia="Times New Roman" w:hAnsi="Trebuchet MS" w:cs="Arial"/>
        </w:rPr>
        <w:t>a</w:t>
      </w:r>
      <w:r w:rsidRPr="00E63593">
        <w:rPr>
          <w:rFonts w:ascii="Trebuchet MS" w:eastAsia="Times New Roman" w:hAnsi="Trebuchet MS" w:cs="Arial"/>
        </w:rPr>
        <w:t xml:space="preserve"> anterior demarării lucrărilor de construcţie </w:t>
      </w:r>
      <w:r w:rsidR="00871589">
        <w:rPr>
          <w:rFonts w:ascii="Trebuchet MS" w:eastAsia="Times New Roman" w:hAnsi="Trebuchet MS" w:cs="Arial"/>
        </w:rPr>
        <w:t>a drumului</w:t>
      </w:r>
      <w:r w:rsidRPr="00E63593">
        <w:rPr>
          <w:rFonts w:ascii="Trebuchet MS" w:eastAsia="Times New Roman" w:hAnsi="Trebuchet MS" w:cs="Arial"/>
        </w:rPr>
        <w:t xml:space="preserve"> cu actualizarea l</w:t>
      </w:r>
      <w:r w:rsidR="00656D7E">
        <w:rPr>
          <w:rFonts w:ascii="Trebuchet MS" w:eastAsia="Times New Roman" w:hAnsi="Trebuchet MS" w:cs="Arial"/>
        </w:rPr>
        <w:t>ui</w:t>
      </w:r>
      <w:r w:rsidRPr="00E63593">
        <w:rPr>
          <w:rFonts w:ascii="Trebuchet MS" w:eastAsia="Times New Roman" w:hAnsi="Trebuchet MS" w:cs="Arial"/>
        </w:rPr>
        <w:t xml:space="preserve"> periodică în cazul apariției de aspecte noi, necunoscute la data elaborării acestora. Acestea vor fi întocmite și deținute de </w:t>
      </w:r>
      <w:r w:rsidR="00871589">
        <w:rPr>
          <w:rFonts w:ascii="Trebuchet MS" w:eastAsia="Times New Roman" w:hAnsi="Trebuchet MS" w:cs="Arial"/>
        </w:rPr>
        <w:t>titular</w:t>
      </w:r>
      <w:r w:rsidRPr="00E63593">
        <w:rPr>
          <w:rFonts w:ascii="Trebuchet MS" w:eastAsia="Times New Roman" w:hAnsi="Trebuchet MS" w:cs="Arial"/>
        </w:rPr>
        <w:t xml:space="preserve"> pentru a fi utilizate în etapele de execuție/operare a proiectului și vor fi puse la dispoziție autorităților la cererea acestora.</w:t>
      </w:r>
    </w:p>
    <w:p w14:paraId="6EBA3F66" w14:textId="77777777" w:rsidR="00AE6D67" w:rsidRPr="00E63593"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PMM va conţine un plan procedural pentru intervenţie în cazul incendiilor de vegetaţie ce va trata aspecte privind responsabilul P.S.I., reguli pentru prevenţia apariţiei incendiilor, identificarea, izolarea şi neutralizarea incendiului;</w:t>
      </w:r>
    </w:p>
    <w:p w14:paraId="7A1F2C8E" w14:textId="6796650E" w:rsidR="00AE6D67" w:rsidRDefault="00AE6D67" w:rsidP="00AE6D67">
      <w:pPr>
        <w:widowControl w:val="0"/>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La realizarea lucrărilor, tot personalul implicat va fi instruit cu privire la necesitatea protecţiei stării corpurilor de apă. Programul de instruire a personalului cu privire la orice riscuri ar putea apărea în etapa de construcţie a proiectului vor fi prevăzute în Planul de Management de Mediu.</w:t>
      </w:r>
    </w:p>
    <w:p w14:paraId="0FAFAB0C" w14:textId="77777777" w:rsidR="00656D7E" w:rsidRPr="00E63593" w:rsidRDefault="00656D7E" w:rsidP="00AE6D67">
      <w:pPr>
        <w:widowControl w:val="0"/>
        <w:adjustRightInd w:val="0"/>
        <w:spacing w:after="0" w:line="240" w:lineRule="auto"/>
        <w:jc w:val="both"/>
        <w:textAlignment w:val="baseline"/>
        <w:rPr>
          <w:rFonts w:ascii="Trebuchet MS" w:eastAsia="Times New Roman" w:hAnsi="Trebuchet MS" w:cs="Arial"/>
        </w:rPr>
      </w:pPr>
    </w:p>
    <w:p w14:paraId="53EA69A4" w14:textId="77777777" w:rsidR="001A5132" w:rsidRPr="001A5132" w:rsidRDefault="001A5132" w:rsidP="001A5132">
      <w:pPr>
        <w:spacing w:after="0" w:line="240" w:lineRule="auto"/>
        <w:contextualSpacing/>
        <w:jc w:val="both"/>
        <w:rPr>
          <w:rFonts w:ascii="Trebuchet MS" w:eastAsia="Arial" w:hAnsi="Trebuchet MS" w:cs="Arial"/>
        </w:rPr>
      </w:pPr>
      <w:bookmarkStart w:id="50" w:name="_Hlk69284951"/>
    </w:p>
    <w:bookmarkEnd w:id="50"/>
    <w:p w14:paraId="7DEF0F62" w14:textId="7DB796BA" w:rsidR="00AE6D67" w:rsidRPr="00E63593" w:rsidRDefault="00AE6D67" w:rsidP="001A5132">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2. În timpul exploatării:</w:t>
      </w:r>
    </w:p>
    <w:p w14:paraId="572E18FD"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a) Condiţiile necesare a fi îndeplinite în funcţie de prevederile actelor normative specifice;</w:t>
      </w:r>
    </w:p>
    <w:p w14:paraId="1E817B74" w14:textId="77777777" w:rsidR="00AE6D67" w:rsidRPr="00E63593" w:rsidRDefault="00AE6D67" w:rsidP="00E63593">
      <w:pPr>
        <w:numPr>
          <w:ilvl w:val="0"/>
          <w:numId w:val="80"/>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În situația în care apar elemente noi cu impact asupra mediului, necunoscute la data emiterii actului de reglementare, titularul proiectului are obligația să notifice autoritatea competentă pentru protecția mediului;</w:t>
      </w:r>
    </w:p>
    <w:p w14:paraId="6869C6F0" w14:textId="77777777" w:rsidR="00AE6D67" w:rsidRPr="00E63593" w:rsidRDefault="00AE6D67" w:rsidP="00E63593">
      <w:pPr>
        <w:numPr>
          <w:ilvl w:val="0"/>
          <w:numId w:val="80"/>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Respectarea legislaţiei privind protecţia mediului în vigoare şi a tuturor condiţiilor impuse prin prezentul acord de mediu şi prin avizele/acordurile/autorizaţiile emise de alte autorități competente, pe perioada de exploatare a proiectului.</w:t>
      </w:r>
    </w:p>
    <w:p w14:paraId="3D01CF10"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b) Condiţii care reies din raportul privind impactul asupra mediului, respectiv din cerinţele legislaţiei comunitare specifice, după caz;</w:t>
      </w:r>
    </w:p>
    <w:p w14:paraId="0971658B" w14:textId="77777777" w:rsidR="00AE6D67" w:rsidRPr="00E63593" w:rsidRDefault="00AE6D67" w:rsidP="00AE6D67">
      <w:pPr>
        <w:autoSpaceDE w:val="0"/>
        <w:autoSpaceDN w:val="0"/>
        <w:adjustRightInd w:val="0"/>
        <w:spacing w:after="0" w:line="240" w:lineRule="auto"/>
        <w:ind w:firstLine="330"/>
        <w:jc w:val="both"/>
        <w:rPr>
          <w:rFonts w:ascii="Trebuchet MS" w:hAnsi="Trebuchet MS" w:cs="Arial"/>
          <w:bCs/>
          <w:lang w:eastAsia="zh-CN"/>
        </w:rPr>
      </w:pPr>
      <w:r w:rsidRPr="00E63593">
        <w:rPr>
          <w:rFonts w:ascii="Trebuchet MS" w:hAnsi="Trebuchet MS" w:cs="Arial"/>
          <w:bCs/>
          <w:lang w:eastAsia="zh-CN"/>
        </w:rPr>
        <w:t>Obligațiile beneficiarului includ și supravegherea și monitorizarea periodică a integrității infrastructurii și intervenția în caz de avarie. Respectarea programului de monitorizare propus prin documentația care a stat la baza emiterii acordului de mediu, va permite evitarea și prevenirea a oricăror efecte, atât pe durata realizării cât și a funcționării lucrărilor propuse prin proiect.</w:t>
      </w:r>
    </w:p>
    <w:p w14:paraId="5E5138F8" w14:textId="77777777" w:rsidR="00AE6D67" w:rsidRPr="00E63593" w:rsidRDefault="00AE6D67" w:rsidP="00E63593">
      <w:pPr>
        <w:numPr>
          <w:ilvl w:val="0"/>
          <w:numId w:val="82"/>
        </w:numPr>
        <w:autoSpaceDE w:val="0"/>
        <w:autoSpaceDN w:val="0"/>
        <w:adjustRightInd w:val="0"/>
        <w:spacing w:after="0" w:line="240" w:lineRule="auto"/>
        <w:ind w:left="330" w:hanging="440"/>
        <w:jc w:val="both"/>
        <w:rPr>
          <w:rFonts w:ascii="Trebuchet MS" w:eastAsia="Times New Roman" w:hAnsi="Trebuchet MS" w:cs="Arial"/>
          <w:b/>
        </w:rPr>
      </w:pPr>
      <w:r w:rsidRPr="00E63593">
        <w:rPr>
          <w:rFonts w:ascii="Trebuchet MS" w:eastAsia="Times New Roman" w:hAnsi="Trebuchet MS" w:cs="Arial"/>
          <w:b/>
        </w:rPr>
        <w:t>Condiţii de ordin tehnic – în timpul exploatării pentru  protecţia calităţii aerului</w:t>
      </w:r>
    </w:p>
    <w:p w14:paraId="6D037A20" w14:textId="77777777" w:rsidR="00AE6D67" w:rsidRPr="00E63593" w:rsidRDefault="00AE6D67" w:rsidP="00AE6D67">
      <w:pPr>
        <w:spacing w:after="0" w:line="240" w:lineRule="auto"/>
        <w:ind w:firstLine="360"/>
        <w:jc w:val="both"/>
        <w:rPr>
          <w:rFonts w:ascii="Trebuchet MS" w:eastAsia="Times New Roman" w:hAnsi="Trebuchet MS" w:cs="Arial"/>
        </w:rPr>
      </w:pPr>
      <w:r w:rsidRPr="00E63593">
        <w:rPr>
          <w:rFonts w:ascii="Trebuchet MS" w:eastAsia="Times New Roman" w:hAnsi="Trebuchet MS" w:cs="Arial"/>
        </w:rPr>
        <w:t>Pentru limitarea emisiilor de poluanţi în perioada de operare:</w:t>
      </w:r>
    </w:p>
    <w:p w14:paraId="39711D61" w14:textId="77777777" w:rsidR="00AE6D67" w:rsidRPr="00E63593" w:rsidRDefault="00AE6D67" w:rsidP="003E4098">
      <w:pPr>
        <w:numPr>
          <w:ilvl w:val="0"/>
          <w:numId w:val="88"/>
        </w:numPr>
        <w:tabs>
          <w:tab w:val="num" w:pos="540"/>
        </w:tabs>
        <w:spacing w:after="0" w:line="240" w:lineRule="auto"/>
        <w:jc w:val="both"/>
        <w:rPr>
          <w:rFonts w:ascii="Trebuchet MS" w:hAnsi="Trebuchet MS" w:cs="Arial"/>
          <w:lang w:eastAsia="ro-RO"/>
        </w:rPr>
      </w:pPr>
      <w:r w:rsidRPr="00E63593">
        <w:rPr>
          <w:rFonts w:ascii="Trebuchet MS" w:hAnsi="Trebuchet MS" w:cs="Arial"/>
          <w:lang w:eastAsia="ro-RO"/>
        </w:rPr>
        <w:t>realizarea de inspecţii periodice ale autovehiculelor;</w:t>
      </w:r>
    </w:p>
    <w:p w14:paraId="4380E08A" w14:textId="77777777" w:rsidR="00AE6D67" w:rsidRPr="00E63593" w:rsidRDefault="00AE6D67" w:rsidP="003E4098">
      <w:pPr>
        <w:numPr>
          <w:ilvl w:val="0"/>
          <w:numId w:val="88"/>
        </w:numPr>
        <w:tabs>
          <w:tab w:val="num" w:pos="540"/>
        </w:tabs>
        <w:spacing w:after="0" w:line="240" w:lineRule="auto"/>
        <w:ind w:left="540" w:hanging="180"/>
        <w:jc w:val="both"/>
        <w:rPr>
          <w:rFonts w:ascii="Trebuchet MS" w:hAnsi="Trebuchet MS" w:cs="Arial"/>
          <w:lang w:eastAsia="ro-RO"/>
        </w:rPr>
      </w:pPr>
      <w:r w:rsidRPr="00E63593">
        <w:rPr>
          <w:rFonts w:ascii="Trebuchet MS" w:hAnsi="Trebuchet MS" w:cs="Arial"/>
          <w:lang w:eastAsia="ro-RO"/>
        </w:rPr>
        <w:t>amenajarea amplasamentelor de depozitare a deşeurilor şi întreţinerea sistemelor de colectare şi evacuare a apelor uzate care va conduce la evitarea emanaţiilor de miros din zona parcărilor şi a spaţiilor de servicii, centrelor de întreţinere.</w:t>
      </w:r>
    </w:p>
    <w:p w14:paraId="4232E0DB" w14:textId="397D94D6" w:rsidR="00AE6D67" w:rsidRPr="00CE528B" w:rsidRDefault="00AE6D67" w:rsidP="00E63593">
      <w:pPr>
        <w:numPr>
          <w:ilvl w:val="0"/>
          <w:numId w:val="82"/>
        </w:numPr>
        <w:tabs>
          <w:tab w:val="num" w:pos="426"/>
        </w:tabs>
        <w:autoSpaceDE w:val="0"/>
        <w:autoSpaceDN w:val="0"/>
        <w:adjustRightInd w:val="0"/>
        <w:spacing w:after="0" w:line="240" w:lineRule="auto"/>
        <w:ind w:left="0" w:hanging="142"/>
        <w:jc w:val="both"/>
        <w:rPr>
          <w:rFonts w:ascii="Trebuchet MS" w:eastAsia="Times New Roman" w:hAnsi="Trebuchet MS" w:cs="Arial"/>
          <w:b/>
        </w:rPr>
      </w:pPr>
      <w:r w:rsidRPr="00E63593">
        <w:rPr>
          <w:rFonts w:ascii="Trebuchet MS" w:eastAsia="Times New Roman" w:hAnsi="Trebuchet MS" w:cs="Arial"/>
          <w:b/>
        </w:rPr>
        <w:t>Condiţii de ordin tehnic în timpul exploatării pentru protecţia calităţii apei/corpurilor de apă</w:t>
      </w:r>
      <w:r w:rsidRPr="00E63593">
        <w:rPr>
          <w:rFonts w:ascii="Trebuchet MS" w:eastAsia="Times New Roman" w:hAnsi="Trebuchet MS" w:cs="Arial"/>
        </w:rPr>
        <w:t xml:space="preserve"> conform </w:t>
      </w:r>
      <w:r w:rsidRPr="00E63593">
        <w:rPr>
          <w:rFonts w:ascii="Trebuchet MS" w:hAnsi="Trebuchet MS" w:cs="Arial"/>
          <w:b/>
        </w:rPr>
        <w:t>Avizului de gospodărire a apelor nr</w:t>
      </w:r>
      <w:r w:rsidR="002A7032" w:rsidRPr="002A7032">
        <w:rPr>
          <w:rFonts w:ascii="Trebuchet MS" w:hAnsi="Trebuchet MS" w:cs="Arial"/>
          <w:b/>
        </w:rPr>
        <w:t xml:space="preserve"> </w:t>
      </w:r>
      <w:r w:rsidR="002A7032" w:rsidRPr="00E63593">
        <w:rPr>
          <w:rFonts w:ascii="Trebuchet MS" w:hAnsi="Trebuchet MS" w:cs="Arial"/>
          <w:b/>
        </w:rPr>
        <w:t xml:space="preserve">nr. </w:t>
      </w:r>
      <w:r w:rsidR="002A7032">
        <w:rPr>
          <w:rFonts w:ascii="Trebuchet MS" w:hAnsi="Trebuchet MS" w:cs="Arial"/>
          <w:b/>
        </w:rPr>
        <w:t>49 din 21.06.2023</w:t>
      </w:r>
      <w:r w:rsidRPr="00E63593">
        <w:rPr>
          <w:rFonts w:ascii="Trebuchet MS" w:hAnsi="Trebuchet MS" w:cs="Arial"/>
          <w:b/>
        </w:rPr>
        <w:t xml:space="preserve"> emis de către Administrația Bazinală de Apă </w:t>
      </w:r>
      <w:r w:rsidR="001A422E">
        <w:rPr>
          <w:rFonts w:ascii="Trebuchet MS" w:hAnsi="Trebuchet MS" w:cs="Arial"/>
          <w:b/>
        </w:rPr>
        <w:t>Buzău-Ialomița</w:t>
      </w:r>
      <w:r w:rsidR="00CE528B">
        <w:rPr>
          <w:rFonts w:ascii="Trebuchet MS" w:hAnsi="Trebuchet MS" w:cs="Arial"/>
          <w:b/>
        </w:rPr>
        <w:t>;</w:t>
      </w:r>
    </w:p>
    <w:p w14:paraId="283F11C9" w14:textId="77777777" w:rsidR="002A7032" w:rsidRPr="00FA3528" w:rsidRDefault="002A7032" w:rsidP="002A7032">
      <w:pPr>
        <w:pStyle w:val="ListParagraph"/>
        <w:spacing w:after="0" w:line="240" w:lineRule="auto"/>
        <w:ind w:left="360"/>
        <w:jc w:val="both"/>
        <w:rPr>
          <w:rFonts w:ascii="Trebuchet MS" w:eastAsia="Times New Roman" w:hAnsi="Trebuchet MS" w:cs="Arial"/>
          <w:bCs/>
          <w:lang w:val="en-AU"/>
        </w:rPr>
      </w:pPr>
      <w:r>
        <w:rPr>
          <w:rFonts w:ascii="Trebuchet MS" w:eastAsia="MS Mincho" w:hAnsi="Trebuchet MS" w:cs="Arial"/>
          <w:bCs/>
          <w:lang w:val="en-AU" w:eastAsia="ja-JP"/>
        </w:rPr>
        <w:t>Î</w:t>
      </w:r>
      <w:r w:rsidRPr="00FA3528">
        <w:rPr>
          <w:rFonts w:ascii="Trebuchet MS" w:eastAsia="MS Mincho" w:hAnsi="Trebuchet MS" w:cs="Arial"/>
          <w:bCs/>
          <w:lang w:val="en-AU" w:eastAsia="ja-JP"/>
        </w:rPr>
        <w:t>n situa</w:t>
      </w:r>
      <w:r>
        <w:rPr>
          <w:rFonts w:ascii="Trebuchet MS" w:eastAsia="MS Mincho" w:hAnsi="Trebuchet MS" w:cs="Arial"/>
          <w:bCs/>
          <w:lang w:val="en-AU" w:eastAsia="ja-JP"/>
        </w:rPr>
        <w:t>ț</w:t>
      </w:r>
      <w:r w:rsidRPr="00FA3528">
        <w:rPr>
          <w:rFonts w:ascii="Trebuchet MS" w:eastAsia="MS Mincho" w:hAnsi="Trebuchet MS" w:cs="Arial"/>
          <w:bCs/>
          <w:lang w:val="en-AU" w:eastAsia="ja-JP"/>
        </w:rPr>
        <w:t xml:space="preserve">ia </w:t>
      </w:r>
      <w:r>
        <w:rPr>
          <w:rFonts w:ascii="Trebuchet MS" w:eastAsia="MS Mincho" w:hAnsi="Trebuchet MS" w:cs="Arial"/>
          <w:bCs/>
          <w:lang w:val="en-AU" w:eastAsia="ja-JP"/>
        </w:rPr>
        <w:t>î</w:t>
      </w:r>
      <w:r w:rsidRPr="00FA3528">
        <w:rPr>
          <w:rFonts w:ascii="Trebuchet MS" w:eastAsia="MS Mincho" w:hAnsi="Trebuchet MS" w:cs="Arial"/>
          <w:bCs/>
          <w:lang w:val="en-AU" w:eastAsia="ja-JP"/>
        </w:rPr>
        <w:t xml:space="preserve">n care se vor modifica datele cuprinse </w:t>
      </w:r>
      <w:r>
        <w:rPr>
          <w:rFonts w:ascii="Trebuchet MS" w:eastAsia="MS Mincho" w:hAnsi="Trebuchet MS" w:cs="Arial"/>
          <w:bCs/>
          <w:lang w:val="en-AU" w:eastAsia="ja-JP"/>
        </w:rPr>
        <w:t>î</w:t>
      </w:r>
      <w:r w:rsidRPr="00FA3528">
        <w:rPr>
          <w:rFonts w:ascii="Trebuchet MS" w:eastAsia="MS Mincho" w:hAnsi="Trebuchet MS" w:cs="Arial"/>
          <w:bCs/>
          <w:lang w:val="en-AU" w:eastAsia="ja-JP"/>
        </w:rPr>
        <w:t>n documenta</w:t>
      </w:r>
      <w:r>
        <w:rPr>
          <w:rFonts w:ascii="Trebuchet MS" w:eastAsia="MS Mincho" w:hAnsi="Trebuchet MS" w:cs="Arial"/>
          <w:bCs/>
          <w:lang w:val="en-AU" w:eastAsia="ja-JP"/>
        </w:rPr>
        <w:t>ț</w:t>
      </w:r>
      <w:r w:rsidRPr="00FA3528">
        <w:rPr>
          <w:rFonts w:ascii="Trebuchet MS" w:eastAsia="MS Mincho" w:hAnsi="Trebuchet MS" w:cs="Arial"/>
          <w:bCs/>
          <w:lang w:val="en-AU" w:eastAsia="ja-JP"/>
        </w:rPr>
        <w:t>ia tehnic</w:t>
      </w:r>
      <w:r>
        <w:rPr>
          <w:rFonts w:ascii="Trebuchet MS" w:eastAsia="MS Mincho" w:hAnsi="Trebuchet MS" w:cs="Arial"/>
          <w:bCs/>
          <w:lang w:val="en-AU" w:eastAsia="ja-JP"/>
        </w:rPr>
        <w:t>ă</w:t>
      </w:r>
      <w:r w:rsidRPr="00FA3528">
        <w:rPr>
          <w:rFonts w:ascii="Trebuchet MS" w:eastAsia="MS Mincho" w:hAnsi="Trebuchet MS" w:cs="Arial"/>
          <w:bCs/>
          <w:lang w:val="en-AU" w:eastAsia="ja-JP"/>
        </w:rPr>
        <w:t xml:space="preserve"> care a stat la baza emiterii prezentului aviz, se va solicita emiterea unui nou aviz de gospod</w:t>
      </w:r>
      <w:r>
        <w:rPr>
          <w:rFonts w:ascii="Trebuchet MS" w:eastAsia="MS Mincho" w:hAnsi="Trebuchet MS" w:cs="Arial"/>
          <w:bCs/>
          <w:lang w:val="en-AU" w:eastAsia="ja-JP"/>
        </w:rPr>
        <w:t>ă</w:t>
      </w:r>
      <w:r w:rsidRPr="00FA3528">
        <w:rPr>
          <w:rFonts w:ascii="Trebuchet MS" w:eastAsia="MS Mincho" w:hAnsi="Trebuchet MS" w:cs="Arial"/>
          <w:bCs/>
          <w:lang w:val="en-AU" w:eastAsia="ja-JP"/>
        </w:rPr>
        <w:t>rire a apelor.</w:t>
      </w:r>
      <w:r w:rsidRPr="00FA3528">
        <w:rPr>
          <w:rFonts w:ascii="Trebuchet MS" w:eastAsia="Times New Roman" w:hAnsi="Trebuchet MS" w:cs="Arial"/>
          <w:bCs/>
          <w:lang w:val="en-AU"/>
        </w:rPr>
        <w:t xml:space="preserve"> </w:t>
      </w:r>
    </w:p>
    <w:p w14:paraId="169A24AA" w14:textId="77777777" w:rsidR="002A7032" w:rsidRPr="00FA3528" w:rsidRDefault="002A7032" w:rsidP="002A7032">
      <w:pPr>
        <w:pStyle w:val="ListParagraph"/>
        <w:spacing w:after="0" w:line="240" w:lineRule="auto"/>
        <w:ind w:left="360"/>
        <w:jc w:val="both"/>
        <w:rPr>
          <w:rFonts w:ascii="Trebuchet MS" w:eastAsia="Times New Roman" w:hAnsi="Trebuchet MS" w:cs="Arial"/>
          <w:bCs/>
          <w:lang w:val="pt-BR"/>
        </w:rPr>
      </w:pPr>
      <w:r w:rsidRPr="00FA3528">
        <w:rPr>
          <w:rFonts w:ascii="Trebuchet MS" w:eastAsia="Times New Roman" w:hAnsi="Trebuchet MS" w:cs="Arial"/>
          <w:bCs/>
          <w:lang w:val="pt-BR"/>
        </w:rPr>
        <w:t>Beneficiarul r</w:t>
      </w:r>
      <w:r>
        <w:rPr>
          <w:rFonts w:ascii="Trebuchet MS" w:eastAsia="Times New Roman" w:hAnsi="Trebuchet MS" w:cs="Arial"/>
          <w:bCs/>
          <w:lang w:val="pt-BR"/>
        </w:rPr>
        <w:t>ă</w:t>
      </w:r>
      <w:r w:rsidRPr="00FA3528">
        <w:rPr>
          <w:rFonts w:ascii="Trebuchet MS" w:eastAsia="Times New Roman" w:hAnsi="Trebuchet MS" w:cs="Arial"/>
          <w:bCs/>
          <w:lang w:val="pt-BR"/>
        </w:rPr>
        <w:t xml:space="preserve">spunde de realizarea </w:t>
      </w:r>
      <w:r>
        <w:rPr>
          <w:rFonts w:ascii="Trebuchet MS" w:eastAsia="Times New Roman" w:hAnsi="Trebuchet MS" w:cs="Arial"/>
          <w:bCs/>
          <w:lang w:val="pt-BR"/>
        </w:rPr>
        <w:t>ș</w:t>
      </w:r>
      <w:r w:rsidRPr="00FA3528">
        <w:rPr>
          <w:rFonts w:ascii="Trebuchet MS" w:eastAsia="Times New Roman" w:hAnsi="Trebuchet MS" w:cs="Arial"/>
          <w:bCs/>
          <w:lang w:val="pt-BR"/>
        </w:rPr>
        <w:t>i func</w:t>
      </w:r>
      <w:r>
        <w:rPr>
          <w:rFonts w:ascii="Trebuchet MS" w:eastAsia="Times New Roman" w:hAnsi="Trebuchet MS" w:cs="Arial"/>
          <w:bCs/>
          <w:lang w:val="pt-BR"/>
        </w:rPr>
        <w:t>ț</w:t>
      </w:r>
      <w:r w:rsidRPr="00FA3528">
        <w:rPr>
          <w:rFonts w:ascii="Trebuchet MS" w:eastAsia="Times New Roman" w:hAnsi="Trebuchet MS" w:cs="Arial"/>
          <w:bCs/>
          <w:lang w:val="pt-BR"/>
        </w:rPr>
        <w:t>ionarea corespunz</w:t>
      </w:r>
      <w:r>
        <w:rPr>
          <w:rFonts w:ascii="Trebuchet MS" w:eastAsia="Times New Roman" w:hAnsi="Trebuchet MS" w:cs="Arial"/>
          <w:bCs/>
          <w:lang w:val="pt-BR"/>
        </w:rPr>
        <w:t>ă</w:t>
      </w:r>
      <w:r w:rsidRPr="00FA3528">
        <w:rPr>
          <w:rFonts w:ascii="Trebuchet MS" w:eastAsia="Times New Roman" w:hAnsi="Trebuchet MS" w:cs="Arial"/>
          <w:bCs/>
          <w:lang w:val="pt-BR"/>
        </w:rPr>
        <w:t>toare a obiectivului conform prezentului aviz, de urm</w:t>
      </w:r>
      <w:r>
        <w:rPr>
          <w:rFonts w:ascii="Trebuchet MS" w:eastAsia="Times New Roman" w:hAnsi="Trebuchet MS" w:cs="Arial"/>
          <w:bCs/>
          <w:lang w:val="pt-BR"/>
        </w:rPr>
        <w:t>ă</w:t>
      </w:r>
      <w:r w:rsidRPr="00FA3528">
        <w:rPr>
          <w:rFonts w:ascii="Trebuchet MS" w:eastAsia="Times New Roman" w:hAnsi="Trebuchet MS" w:cs="Arial"/>
          <w:bCs/>
          <w:lang w:val="pt-BR"/>
        </w:rPr>
        <w:t xml:space="preserve">rirea </w:t>
      </w:r>
      <w:r>
        <w:rPr>
          <w:rFonts w:ascii="Trebuchet MS" w:eastAsia="Times New Roman" w:hAnsi="Trebuchet MS" w:cs="Arial"/>
          <w:bCs/>
          <w:lang w:val="pt-BR"/>
        </w:rPr>
        <w:t>ș</w:t>
      </w:r>
      <w:r w:rsidRPr="00FA3528">
        <w:rPr>
          <w:rFonts w:ascii="Trebuchet MS" w:eastAsia="Times New Roman" w:hAnsi="Trebuchet MS" w:cs="Arial"/>
          <w:bCs/>
          <w:lang w:val="pt-BR"/>
        </w:rPr>
        <w:t>i prevenirea polu</w:t>
      </w:r>
      <w:r>
        <w:rPr>
          <w:rFonts w:ascii="Trebuchet MS" w:eastAsia="Times New Roman" w:hAnsi="Trebuchet MS" w:cs="Arial"/>
          <w:bCs/>
          <w:lang w:val="pt-BR"/>
        </w:rPr>
        <w:t>ă</w:t>
      </w:r>
      <w:r w:rsidRPr="00FA3528">
        <w:rPr>
          <w:rFonts w:ascii="Trebuchet MS" w:eastAsia="Times New Roman" w:hAnsi="Trebuchet MS" w:cs="Arial"/>
          <w:bCs/>
          <w:lang w:val="pt-BR"/>
        </w:rPr>
        <w:t xml:space="preserve">rii apelor subterane </w:t>
      </w:r>
      <w:r>
        <w:rPr>
          <w:rFonts w:ascii="Trebuchet MS" w:eastAsia="Times New Roman" w:hAnsi="Trebuchet MS" w:cs="Arial"/>
          <w:bCs/>
          <w:lang w:val="pt-BR"/>
        </w:rPr>
        <w:t>ș</w:t>
      </w:r>
      <w:r w:rsidRPr="00FA3528">
        <w:rPr>
          <w:rFonts w:ascii="Trebuchet MS" w:eastAsia="Times New Roman" w:hAnsi="Trebuchet MS" w:cs="Arial"/>
          <w:bCs/>
          <w:lang w:val="pt-BR"/>
        </w:rPr>
        <w:t>i de suprafa</w:t>
      </w:r>
      <w:r>
        <w:rPr>
          <w:rFonts w:ascii="Trebuchet MS" w:eastAsia="Times New Roman" w:hAnsi="Trebuchet MS" w:cs="Arial"/>
          <w:bCs/>
          <w:lang w:val="pt-BR"/>
        </w:rPr>
        <w:t>ț</w:t>
      </w:r>
      <w:r w:rsidRPr="00FA3528">
        <w:rPr>
          <w:rFonts w:ascii="Trebuchet MS" w:eastAsia="Times New Roman" w:hAnsi="Trebuchet MS" w:cs="Arial"/>
          <w:bCs/>
          <w:lang w:val="pt-BR"/>
        </w:rPr>
        <w:t xml:space="preserve">a </w:t>
      </w:r>
      <w:r>
        <w:rPr>
          <w:rFonts w:ascii="Trebuchet MS" w:eastAsia="Times New Roman" w:hAnsi="Trebuchet MS" w:cs="Arial"/>
          <w:bCs/>
          <w:lang w:val="pt-BR"/>
        </w:rPr>
        <w:t>ș</w:t>
      </w:r>
      <w:r w:rsidRPr="00FA3528">
        <w:rPr>
          <w:rFonts w:ascii="Trebuchet MS" w:eastAsia="Times New Roman" w:hAnsi="Trebuchet MS" w:cs="Arial"/>
          <w:bCs/>
          <w:lang w:val="pt-BR"/>
        </w:rPr>
        <w:t>i de anun</w:t>
      </w:r>
      <w:r>
        <w:rPr>
          <w:rFonts w:ascii="Trebuchet MS" w:eastAsia="Times New Roman" w:hAnsi="Trebuchet MS" w:cs="Arial"/>
          <w:bCs/>
          <w:lang w:val="pt-BR"/>
        </w:rPr>
        <w:t>ț</w:t>
      </w:r>
      <w:r w:rsidRPr="00FA3528">
        <w:rPr>
          <w:rFonts w:ascii="Trebuchet MS" w:eastAsia="Times New Roman" w:hAnsi="Trebuchet MS" w:cs="Arial"/>
          <w:bCs/>
          <w:lang w:val="pt-BR"/>
        </w:rPr>
        <w:t xml:space="preserve">area </w:t>
      </w:r>
      <w:r>
        <w:rPr>
          <w:rFonts w:ascii="Trebuchet MS" w:eastAsia="Times New Roman" w:hAnsi="Trebuchet MS" w:cs="Arial"/>
          <w:bCs/>
          <w:lang w:val="pt-BR"/>
        </w:rPr>
        <w:t>î</w:t>
      </w:r>
      <w:r w:rsidRPr="00FA3528">
        <w:rPr>
          <w:rFonts w:ascii="Trebuchet MS" w:eastAsia="Times New Roman" w:hAnsi="Trebuchet MS" w:cs="Arial"/>
          <w:bCs/>
          <w:lang w:val="pt-BR"/>
        </w:rPr>
        <w:t>n caz de poluare accidental</w:t>
      </w:r>
      <w:r>
        <w:rPr>
          <w:rFonts w:ascii="Trebuchet MS" w:eastAsia="Times New Roman" w:hAnsi="Trebuchet MS" w:cs="Arial"/>
          <w:bCs/>
          <w:lang w:val="pt-BR"/>
        </w:rPr>
        <w:t>ă</w:t>
      </w:r>
      <w:r w:rsidRPr="00FA3528">
        <w:rPr>
          <w:rFonts w:ascii="Trebuchet MS" w:eastAsia="Times New Roman" w:hAnsi="Trebuchet MS" w:cs="Arial"/>
          <w:bCs/>
          <w:lang w:val="pt-BR"/>
        </w:rPr>
        <w:t>, a Sistemului de Gospod</w:t>
      </w:r>
      <w:r>
        <w:rPr>
          <w:rFonts w:ascii="Trebuchet MS" w:eastAsia="Times New Roman" w:hAnsi="Trebuchet MS" w:cs="Arial"/>
          <w:bCs/>
          <w:lang w:val="pt-BR"/>
        </w:rPr>
        <w:t>ă</w:t>
      </w:r>
      <w:r w:rsidRPr="00FA3528">
        <w:rPr>
          <w:rFonts w:ascii="Trebuchet MS" w:eastAsia="Times New Roman" w:hAnsi="Trebuchet MS" w:cs="Arial"/>
          <w:bCs/>
          <w:lang w:val="pt-BR"/>
        </w:rPr>
        <w:t>rire a Apelor D</w:t>
      </w:r>
      <w:r>
        <w:rPr>
          <w:rFonts w:ascii="Trebuchet MS" w:eastAsia="Times New Roman" w:hAnsi="Trebuchet MS" w:cs="Arial"/>
          <w:bCs/>
          <w:lang w:val="pt-BR"/>
        </w:rPr>
        <w:t>â</w:t>
      </w:r>
      <w:r w:rsidRPr="00FA3528">
        <w:rPr>
          <w:rFonts w:ascii="Trebuchet MS" w:eastAsia="Times New Roman" w:hAnsi="Trebuchet MS" w:cs="Arial"/>
          <w:bCs/>
          <w:lang w:val="pt-BR"/>
        </w:rPr>
        <w:t>mbovi</w:t>
      </w:r>
      <w:r>
        <w:rPr>
          <w:rFonts w:ascii="Trebuchet MS" w:eastAsia="Times New Roman" w:hAnsi="Trebuchet MS" w:cs="Arial"/>
          <w:bCs/>
          <w:lang w:val="pt-BR"/>
        </w:rPr>
        <w:t>ț</w:t>
      </w:r>
      <w:r w:rsidRPr="00FA3528">
        <w:rPr>
          <w:rFonts w:ascii="Trebuchet MS" w:eastAsia="Times New Roman" w:hAnsi="Trebuchet MS" w:cs="Arial"/>
          <w:bCs/>
          <w:lang w:val="pt-BR"/>
        </w:rPr>
        <w:t>a.</w:t>
      </w:r>
    </w:p>
    <w:p w14:paraId="34E8F96A" w14:textId="098D145C" w:rsidR="00CE528B" w:rsidRPr="002A7032" w:rsidRDefault="002A7032" w:rsidP="002A7032">
      <w:pPr>
        <w:pStyle w:val="ListParagraph"/>
        <w:tabs>
          <w:tab w:val="num" w:pos="426"/>
        </w:tabs>
        <w:autoSpaceDE w:val="0"/>
        <w:autoSpaceDN w:val="0"/>
        <w:adjustRightInd w:val="0"/>
        <w:spacing w:after="0" w:line="240" w:lineRule="auto"/>
        <w:ind w:left="360"/>
        <w:jc w:val="both"/>
        <w:rPr>
          <w:rFonts w:ascii="Trebuchet MS" w:eastAsia="Times New Roman" w:hAnsi="Trebuchet MS" w:cs="Arial"/>
          <w:b/>
        </w:rPr>
      </w:pPr>
      <w:r w:rsidRPr="002A7032">
        <w:rPr>
          <w:rFonts w:ascii="Trebuchet MS" w:eastAsia="Times New Roman" w:hAnsi="Trebuchet MS" w:cs="Arial"/>
          <w:bCs/>
          <w:lang w:val="fr-FR"/>
        </w:rPr>
        <w:lastRenderedPageBreak/>
        <w:t>Conform Legii Apelor nr. 107/1996, art. 50, cu modificările și completările ulterioare, punerea în  funcțiune și exploatarea lucrărilor avizate prin prezentul act de reglementare, se poate realiza numai după obținerea Autorizației de Gospodărire a Apelor. Aceasta se va solicita în baza unei documentații tehnice întocmite conform Ordinului ministerului apelor și pădurilor nr. 891/2019, cu modificările și completările ulterioare, de un proiectant atestat de autoritatea publică centrală în domeniul apelor, în conformitate cu prevederile legale.</w:t>
      </w:r>
    </w:p>
    <w:p w14:paraId="68B538C3" w14:textId="77777777" w:rsidR="00AE6D67" w:rsidRPr="00E63593" w:rsidRDefault="00AE6D67" w:rsidP="00E63593">
      <w:pPr>
        <w:numPr>
          <w:ilvl w:val="0"/>
          <w:numId w:val="82"/>
        </w:numPr>
        <w:tabs>
          <w:tab w:val="num" w:pos="426"/>
        </w:tabs>
        <w:spacing w:after="0" w:line="240" w:lineRule="auto"/>
        <w:ind w:left="0" w:hanging="142"/>
        <w:jc w:val="both"/>
        <w:rPr>
          <w:rFonts w:ascii="Trebuchet MS" w:eastAsia="Times New Roman" w:hAnsi="Trebuchet MS" w:cs="Arial"/>
          <w:b/>
          <w:bCs/>
        </w:rPr>
      </w:pPr>
      <w:r w:rsidRPr="00E63593">
        <w:rPr>
          <w:rFonts w:ascii="Trebuchet MS" w:eastAsia="Times New Roman" w:hAnsi="Trebuchet MS" w:cs="Arial"/>
          <w:b/>
        </w:rPr>
        <w:t>Condiţii de ordin tehnic în timpul exploatării pentru protecţia calităţii solului/subsolului</w:t>
      </w:r>
    </w:p>
    <w:p w14:paraId="0B4F8834" w14:textId="77777777" w:rsidR="00AE6D67" w:rsidRPr="00E63593" w:rsidRDefault="00AE6D67" w:rsidP="00AE6D67">
      <w:pPr>
        <w:spacing w:after="0" w:line="240" w:lineRule="auto"/>
        <w:ind w:right="-29" w:firstLine="220"/>
        <w:jc w:val="both"/>
        <w:rPr>
          <w:rFonts w:ascii="Trebuchet MS" w:hAnsi="Trebuchet MS" w:cs="Arial"/>
        </w:rPr>
      </w:pPr>
      <w:r w:rsidRPr="00E63593">
        <w:rPr>
          <w:rFonts w:ascii="Trebuchet MS" w:hAnsi="Trebuchet MS" w:cs="Arial"/>
        </w:rPr>
        <w:t>Se vor verifica şi întreţine permanent lucrările de consolidare a terenului.</w:t>
      </w:r>
    </w:p>
    <w:p w14:paraId="0528F3EF" w14:textId="77777777" w:rsidR="00AE6D67" w:rsidRPr="00E63593" w:rsidRDefault="00AE6D67" w:rsidP="00AE6D67">
      <w:pPr>
        <w:spacing w:after="0" w:line="240" w:lineRule="auto"/>
        <w:ind w:right="-29" w:firstLine="220"/>
        <w:jc w:val="both"/>
        <w:rPr>
          <w:rFonts w:ascii="Trebuchet MS" w:hAnsi="Trebuchet MS" w:cs="Arial"/>
        </w:rPr>
      </w:pPr>
      <w:r w:rsidRPr="00E63593">
        <w:rPr>
          <w:rFonts w:ascii="Trebuchet MS" w:hAnsi="Trebuchet MS" w:cs="Arial"/>
        </w:rPr>
        <w:t>Respectarea cu stricteţe a normelor de gestiune a deşeurilor, de distribuţie şi alimentare cu carburanţi, eliminarea apelor uzate.</w:t>
      </w:r>
    </w:p>
    <w:p w14:paraId="0F22BE6A" w14:textId="77777777" w:rsidR="00AE6D67" w:rsidRPr="00E63593" w:rsidRDefault="00AE6D67" w:rsidP="00AE6D67">
      <w:pPr>
        <w:spacing w:after="0" w:line="240" w:lineRule="auto"/>
        <w:ind w:right="-29" w:firstLine="220"/>
        <w:jc w:val="both"/>
        <w:rPr>
          <w:rFonts w:ascii="Trebuchet MS" w:hAnsi="Trebuchet MS" w:cs="Arial"/>
        </w:rPr>
      </w:pPr>
      <w:r w:rsidRPr="00E63593">
        <w:rPr>
          <w:rFonts w:ascii="Trebuchet MS" w:eastAsia="Times New Roman" w:hAnsi="Trebuchet MS" w:cs="Arial"/>
        </w:rPr>
        <w:t>Plantarea de arbori și arbuști pentru stabilizarea solului şi refacerea vegetaţiei în vederea încadrării în peisaj.</w:t>
      </w:r>
    </w:p>
    <w:p w14:paraId="42EFB0E4" w14:textId="77777777" w:rsidR="00AE6D67" w:rsidRPr="00E63593" w:rsidRDefault="00AE6D67" w:rsidP="00AE6D67">
      <w:pPr>
        <w:spacing w:after="0" w:line="240" w:lineRule="auto"/>
        <w:ind w:left="142" w:right="-29" w:firstLine="78"/>
        <w:jc w:val="both"/>
        <w:rPr>
          <w:rFonts w:ascii="Trebuchet MS" w:hAnsi="Trebuchet MS" w:cs="Arial"/>
        </w:rPr>
      </w:pPr>
      <w:r w:rsidRPr="00E63593">
        <w:rPr>
          <w:rFonts w:ascii="Trebuchet MS" w:eastAsia="Times New Roman" w:hAnsi="Trebuchet MS" w:cs="Arial"/>
        </w:rPr>
        <w:t>În cazul unor accidente rutiere în care sunt implicate autovehicule care transportă substanţe periculoase, administratorul drumului va lua măsurile stabilite de comun acord cu autorităţile locale responsabile pentru protecţia mediului şi ISU pentru a remedia în timp cât mai scurt zona cu sol poluat, astfel încât poluarea să nu afecteze şi apele subterane.</w:t>
      </w:r>
    </w:p>
    <w:p w14:paraId="0E0E0EAC" w14:textId="3DCD20CE" w:rsidR="00427FE9" w:rsidRPr="00427FE9" w:rsidRDefault="00AE6D67" w:rsidP="00427FE9">
      <w:pPr>
        <w:numPr>
          <w:ilvl w:val="0"/>
          <w:numId w:val="82"/>
        </w:numPr>
        <w:autoSpaceDE w:val="0"/>
        <w:autoSpaceDN w:val="0"/>
        <w:adjustRightInd w:val="0"/>
        <w:spacing w:after="0" w:line="240" w:lineRule="auto"/>
        <w:ind w:left="220" w:hanging="330"/>
        <w:jc w:val="both"/>
        <w:rPr>
          <w:rFonts w:ascii="Trebuchet MS" w:eastAsia="Times New Roman" w:hAnsi="Trebuchet MS" w:cs="Arial"/>
          <w:b/>
        </w:rPr>
      </w:pPr>
      <w:r w:rsidRPr="00E63593">
        <w:rPr>
          <w:rFonts w:ascii="Trebuchet MS" w:eastAsia="Times New Roman" w:hAnsi="Trebuchet MS" w:cs="Arial"/>
          <w:b/>
        </w:rPr>
        <w:t>Condiţii de ordin tehnic în timpul exploatării -  zgomot şi vibraţii</w:t>
      </w:r>
    </w:p>
    <w:p w14:paraId="45E0793A" w14:textId="5C3DDC98" w:rsidR="00AE6D67" w:rsidRPr="00427FE9" w:rsidRDefault="00427FE9" w:rsidP="00427FE9">
      <w:pPr>
        <w:widowControl w:val="0"/>
        <w:adjustRightInd w:val="0"/>
        <w:spacing w:after="0" w:line="240" w:lineRule="auto"/>
        <w:ind w:left="220"/>
        <w:jc w:val="both"/>
        <w:textAlignment w:val="baseline"/>
        <w:rPr>
          <w:rFonts w:ascii="Trebuchet MS" w:eastAsia="Times New Roman" w:hAnsi="Trebuchet MS" w:cs="Arial"/>
          <w:spacing w:val="-8"/>
        </w:rPr>
      </w:pPr>
      <w:r>
        <w:rPr>
          <w:rFonts w:ascii="Trebuchet MS" w:eastAsia="Times New Roman" w:hAnsi="Trebuchet MS" w:cs="Arial"/>
          <w:spacing w:val="-8"/>
        </w:rPr>
        <w:t>Atunci când este cazul p</w:t>
      </w:r>
      <w:r w:rsidR="00AE6D67" w:rsidRPr="00427FE9">
        <w:rPr>
          <w:rFonts w:ascii="Trebuchet MS" w:eastAsia="Times New Roman" w:hAnsi="Trebuchet MS" w:cs="Arial"/>
          <w:spacing w:val="-8"/>
        </w:rPr>
        <w:t>anourile fonoabsorbante vor asigura obligatoriu reducerea nivelului de zgomot până la valorile  admisibile ale legislaţiei în vigoare.</w:t>
      </w:r>
    </w:p>
    <w:p w14:paraId="4F979018" w14:textId="51E77423" w:rsidR="00AE6D67" w:rsidRPr="00427FE9" w:rsidRDefault="00AE6D67" w:rsidP="00AE6D67">
      <w:pPr>
        <w:widowControl w:val="0"/>
        <w:adjustRightInd w:val="0"/>
        <w:spacing w:after="0" w:line="240" w:lineRule="auto"/>
        <w:jc w:val="both"/>
        <w:textAlignment w:val="baseline"/>
        <w:rPr>
          <w:rFonts w:ascii="Trebuchet MS" w:eastAsia="Times New Roman" w:hAnsi="Trebuchet MS" w:cs="Arial"/>
        </w:rPr>
      </w:pPr>
      <w:r w:rsidRPr="00427FE9">
        <w:rPr>
          <w:rFonts w:ascii="Trebuchet MS" w:eastAsia="Times New Roman" w:hAnsi="Trebuchet MS" w:cs="Arial"/>
        </w:rPr>
        <w:t xml:space="preserve">   </w:t>
      </w:r>
      <w:r w:rsidR="001A422E" w:rsidRPr="00427FE9">
        <w:rPr>
          <w:rFonts w:ascii="Trebuchet MS" w:eastAsia="Times New Roman" w:hAnsi="Trebuchet MS" w:cs="Arial"/>
        </w:rPr>
        <w:t xml:space="preserve">   </w:t>
      </w:r>
    </w:p>
    <w:p w14:paraId="047FD1C6" w14:textId="77777777" w:rsidR="00AE6D67" w:rsidRPr="001A5132" w:rsidRDefault="00AE6D67" w:rsidP="00E63593">
      <w:pPr>
        <w:widowControl w:val="0"/>
        <w:numPr>
          <w:ilvl w:val="0"/>
          <w:numId w:val="82"/>
        </w:numPr>
        <w:tabs>
          <w:tab w:val="num" w:pos="220"/>
        </w:tabs>
        <w:adjustRightInd w:val="0"/>
        <w:spacing w:after="0" w:line="240" w:lineRule="auto"/>
        <w:ind w:left="220" w:hanging="330"/>
        <w:jc w:val="both"/>
        <w:textAlignment w:val="baseline"/>
        <w:rPr>
          <w:rFonts w:ascii="Trebuchet MS" w:eastAsia="Times New Roman" w:hAnsi="Trebuchet MS" w:cs="Arial"/>
          <w:spacing w:val="-8"/>
        </w:rPr>
      </w:pPr>
      <w:r w:rsidRPr="001A5132">
        <w:rPr>
          <w:rFonts w:ascii="Trebuchet MS" w:eastAsia="Times New Roman" w:hAnsi="Trebuchet MS" w:cs="Arial"/>
          <w:b/>
        </w:rPr>
        <w:t>Condiţii de ordin tehnic în timpul exploatării  - pentru reducerea riscului pentru sănătate</w:t>
      </w:r>
    </w:p>
    <w:p w14:paraId="164ED9F5" w14:textId="77777777" w:rsidR="00AE6D67" w:rsidRPr="001A5132" w:rsidRDefault="00AE6D67" w:rsidP="00AE6D67">
      <w:pPr>
        <w:spacing w:after="0" w:line="240" w:lineRule="auto"/>
        <w:ind w:firstLine="220"/>
        <w:contextualSpacing/>
        <w:jc w:val="both"/>
        <w:rPr>
          <w:rFonts w:ascii="Trebuchet MS" w:hAnsi="Trebuchet MS" w:cs="Arial"/>
        </w:rPr>
      </w:pPr>
      <w:r w:rsidRPr="001A5132">
        <w:rPr>
          <w:rFonts w:ascii="Trebuchet MS" w:hAnsi="Trebuchet MS" w:cs="Arial"/>
        </w:rPr>
        <w:t>Monitorizarea şi controlul emisiilor de poluanţi atmosferici.</w:t>
      </w:r>
    </w:p>
    <w:p w14:paraId="6A0C598D" w14:textId="77777777" w:rsidR="00AE6D67" w:rsidRPr="001A5132" w:rsidRDefault="00AE6D67" w:rsidP="00AE6D67">
      <w:pPr>
        <w:spacing w:after="0" w:line="240" w:lineRule="auto"/>
        <w:ind w:firstLine="220"/>
        <w:contextualSpacing/>
        <w:jc w:val="both"/>
        <w:rPr>
          <w:rFonts w:ascii="Trebuchet MS" w:hAnsi="Trebuchet MS" w:cs="Arial"/>
        </w:rPr>
      </w:pPr>
      <w:r w:rsidRPr="001A422E">
        <w:rPr>
          <w:rFonts w:ascii="Trebuchet MS" w:hAnsi="Trebuchet MS" w:cs="Arial"/>
        </w:rPr>
        <w:t xml:space="preserve">Întreţinerea adecvată a infrastructurii </w:t>
      </w:r>
      <w:r w:rsidRPr="001A5132">
        <w:rPr>
          <w:rFonts w:ascii="Trebuchet MS" w:hAnsi="Trebuchet MS" w:cs="Arial"/>
        </w:rPr>
        <w:t>rutiere.</w:t>
      </w:r>
    </w:p>
    <w:p w14:paraId="76D47659" w14:textId="77777777" w:rsidR="00AE6D67" w:rsidRPr="00427FE9" w:rsidRDefault="00AE6D67" w:rsidP="00E63593">
      <w:pPr>
        <w:numPr>
          <w:ilvl w:val="0"/>
          <w:numId w:val="82"/>
        </w:numPr>
        <w:spacing w:after="0" w:line="240" w:lineRule="auto"/>
        <w:ind w:left="284" w:hanging="394"/>
        <w:jc w:val="both"/>
        <w:rPr>
          <w:rFonts w:ascii="Trebuchet MS" w:eastAsia="Times New Roman" w:hAnsi="Trebuchet MS" w:cs="Arial"/>
          <w:b/>
          <w:bCs/>
          <w:color w:val="C00000"/>
        </w:rPr>
      </w:pPr>
      <w:r w:rsidRPr="00427FE9">
        <w:rPr>
          <w:rFonts w:ascii="Trebuchet MS" w:eastAsia="Times New Roman" w:hAnsi="Trebuchet MS" w:cs="Arial"/>
          <w:b/>
          <w:color w:val="C00000"/>
        </w:rPr>
        <w:t xml:space="preserve">Condiţii de ordin tehnic  în timpul exploatării privind </w:t>
      </w:r>
      <w:r w:rsidR="001A422E" w:rsidRPr="00427FE9">
        <w:rPr>
          <w:rFonts w:ascii="Trebuchet MS" w:eastAsia="Times New Roman" w:hAnsi="Trebuchet MS" w:cs="Arial"/>
          <w:b/>
          <w:bCs/>
          <w:color w:val="C00000"/>
        </w:rPr>
        <w:t>biodiversitatea</w:t>
      </w:r>
    </w:p>
    <w:p w14:paraId="4FCD2566" w14:textId="4F4C021C" w:rsidR="00AE6D67" w:rsidRPr="00427FE9" w:rsidRDefault="006A3AB4" w:rsidP="006A3AB4">
      <w:pPr>
        <w:spacing w:after="0" w:line="240" w:lineRule="auto"/>
        <w:jc w:val="both"/>
        <w:rPr>
          <w:rFonts w:ascii="Trebuchet MS" w:hAnsi="Trebuchet MS" w:cs="Arial"/>
          <w:color w:val="C00000"/>
        </w:rPr>
      </w:pPr>
      <w:r w:rsidRPr="00427FE9">
        <w:rPr>
          <w:rFonts w:ascii="Trebuchet MS" w:hAnsi="Trebuchet MS" w:cs="Arial"/>
          <w:color w:val="C00000"/>
        </w:rPr>
        <w:t xml:space="preserve">      </w:t>
      </w:r>
      <w:r w:rsidR="00AE6D67" w:rsidRPr="00427FE9">
        <w:rPr>
          <w:rFonts w:ascii="Trebuchet MS" w:hAnsi="Trebuchet MS" w:cs="Arial"/>
          <w:color w:val="C00000"/>
        </w:rPr>
        <w:t>Se va elabora un program de verificare periodică şi de întreţinere a elementelor constructive, precum şi de asigurare a viabilităţii exemplarelor vegetale plantate în etapa de construcţie (inclusiv completări acolo unde este cazul).</w:t>
      </w:r>
    </w:p>
    <w:p w14:paraId="31F9CE2E" w14:textId="77777777" w:rsidR="00427FE9" w:rsidRPr="006A3AB4" w:rsidRDefault="00427FE9" w:rsidP="006A3AB4">
      <w:pPr>
        <w:spacing w:after="0" w:line="240" w:lineRule="auto"/>
        <w:jc w:val="both"/>
        <w:rPr>
          <w:rFonts w:ascii="Trebuchet MS" w:hAnsi="Trebuchet MS" w:cs="Arial"/>
        </w:rPr>
      </w:pPr>
    </w:p>
    <w:p w14:paraId="59664365" w14:textId="77777777" w:rsidR="00AE6D67" w:rsidRPr="00E63593" w:rsidRDefault="00AE6D67" w:rsidP="00E63593">
      <w:pPr>
        <w:numPr>
          <w:ilvl w:val="0"/>
          <w:numId w:val="82"/>
        </w:numPr>
        <w:spacing w:after="0" w:line="240" w:lineRule="auto"/>
        <w:ind w:left="330" w:hanging="440"/>
        <w:jc w:val="both"/>
        <w:rPr>
          <w:rFonts w:ascii="Trebuchet MS" w:eastAsia="Times New Roman" w:hAnsi="Trebuchet MS" w:cs="Arial"/>
          <w:b/>
        </w:rPr>
      </w:pPr>
      <w:r w:rsidRPr="00E63593">
        <w:rPr>
          <w:rFonts w:ascii="Trebuchet MS" w:eastAsia="Times New Roman" w:hAnsi="Trebuchet MS" w:cs="Arial"/>
          <w:b/>
        </w:rPr>
        <w:t>Condiţii de ordin tehnic în timpul exploatării pentru peisaj</w:t>
      </w:r>
    </w:p>
    <w:p w14:paraId="43346B35" w14:textId="77777777"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 xml:space="preserve">Întreţinerea panourilor fonoabsorbante, întreţinerea elementelor construite ale </w:t>
      </w:r>
      <w:r w:rsidR="001A5132">
        <w:rPr>
          <w:rFonts w:ascii="Trebuchet MS" w:hAnsi="Trebuchet MS" w:cs="Arial"/>
        </w:rPr>
        <w:t>drumului;</w:t>
      </w:r>
    </w:p>
    <w:p w14:paraId="4D01B136" w14:textId="77777777"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Pentru realizarea lucrărilor de refacere a suprafeţelelor afectate şi amenajarea cu vegetaţie a acestora, se vor folosi doar speciile din compoziţia fitocenotică locală (</w:t>
      </w:r>
      <w:r w:rsidR="001A5132">
        <w:rPr>
          <w:rFonts w:ascii="Trebuchet MS" w:hAnsi="Trebuchet MS" w:cs="Arial"/>
        </w:rPr>
        <w:t>.</w:t>
      </w:r>
      <w:r w:rsidRPr="00E63593">
        <w:rPr>
          <w:rFonts w:ascii="Trebuchet MS" w:hAnsi="Trebuchet MS" w:cs="Arial"/>
        </w:rPr>
        <w:t>Este interzisă utilizarea oricăror specii de plante străine (non-native) şi/sau cu caracter invaziv.</w:t>
      </w:r>
    </w:p>
    <w:p w14:paraId="54F8401B" w14:textId="18A97236" w:rsidR="00AE6D67" w:rsidRPr="00E63593" w:rsidRDefault="00427FE9" w:rsidP="00E63593">
      <w:pPr>
        <w:widowControl w:val="0"/>
        <w:numPr>
          <w:ilvl w:val="0"/>
          <w:numId w:val="82"/>
        </w:numPr>
        <w:adjustRightInd w:val="0"/>
        <w:spacing w:after="0" w:line="240" w:lineRule="auto"/>
        <w:ind w:left="330" w:hanging="440"/>
        <w:jc w:val="both"/>
        <w:textAlignment w:val="baseline"/>
        <w:rPr>
          <w:rFonts w:ascii="Trebuchet MS" w:eastAsia="Times New Roman" w:hAnsi="Trebuchet MS" w:cs="Arial"/>
          <w:b/>
          <w:spacing w:val="-8"/>
        </w:rPr>
      </w:pPr>
      <w:r>
        <w:rPr>
          <w:rFonts w:ascii="Trebuchet MS" w:eastAsia="Times New Roman" w:hAnsi="Trebuchet MS" w:cs="Arial"/>
          <w:b/>
        </w:rPr>
        <w:t>C</w:t>
      </w:r>
      <w:r w:rsidR="00AE6D67" w:rsidRPr="00E63593">
        <w:rPr>
          <w:rFonts w:ascii="Trebuchet MS" w:eastAsia="Times New Roman" w:hAnsi="Trebuchet MS" w:cs="Arial"/>
          <w:b/>
        </w:rPr>
        <w:t>ondiţii de ordin tehnic – în timpul exploatării privind posibilitatea producerii de accidente</w:t>
      </w:r>
    </w:p>
    <w:p w14:paraId="52C01D54" w14:textId="77777777" w:rsidR="00AE6D67" w:rsidRPr="00E63593" w:rsidRDefault="00725E78" w:rsidP="00AE6D67">
      <w:pPr>
        <w:pStyle w:val="ListParagraph"/>
        <w:ind w:left="284"/>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Semnalizarea adecvată a zonelor în care se execută lucrări de mentenanţă în etapa de operare.</w:t>
      </w:r>
    </w:p>
    <w:p w14:paraId="2F321155" w14:textId="77777777"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Asigurarea semnalizării adecvate în etapa de operare, inclusiv prevederea de avertizări ale utilizatorilor în situaţii de vreme nefavorabilă.</w:t>
      </w:r>
    </w:p>
    <w:p w14:paraId="2ECFC059" w14:textId="77777777" w:rsidR="00AE6D67" w:rsidRPr="00E63593" w:rsidRDefault="00AE6D67" w:rsidP="00AE6D67">
      <w:pPr>
        <w:pStyle w:val="ListParagraph"/>
        <w:ind w:left="284"/>
        <w:jc w:val="both"/>
        <w:rPr>
          <w:rFonts w:ascii="Trebuchet MS" w:hAnsi="Trebuchet MS" w:cs="Arial"/>
        </w:rPr>
      </w:pPr>
      <w:r w:rsidRPr="00E63593">
        <w:rPr>
          <w:rFonts w:ascii="Trebuchet MS" w:hAnsi="Trebuchet MS" w:cs="Arial"/>
        </w:rPr>
        <w:t>Verificarea periodică a tuturor utilajelor utilizate pentru activităţi de mentenanţă în etapa de operare.</w:t>
      </w:r>
    </w:p>
    <w:p w14:paraId="7312E155" w14:textId="4E3ECB27" w:rsidR="00AE6D67" w:rsidRPr="00E63593" w:rsidRDefault="00427FE9" w:rsidP="00E63593">
      <w:pPr>
        <w:widowControl w:val="0"/>
        <w:numPr>
          <w:ilvl w:val="0"/>
          <w:numId w:val="82"/>
        </w:numPr>
        <w:adjustRightInd w:val="0"/>
        <w:spacing w:after="0" w:line="240" w:lineRule="auto"/>
        <w:ind w:left="330" w:hanging="440"/>
        <w:jc w:val="both"/>
        <w:textAlignment w:val="baseline"/>
        <w:rPr>
          <w:rFonts w:ascii="Trebuchet MS" w:eastAsia="Times New Roman" w:hAnsi="Trebuchet MS" w:cs="Arial"/>
          <w:b/>
          <w:spacing w:val="-8"/>
        </w:rPr>
      </w:pPr>
      <w:r>
        <w:rPr>
          <w:rFonts w:ascii="Trebuchet MS" w:eastAsia="Times New Roman" w:hAnsi="Trebuchet MS" w:cs="Arial"/>
          <w:b/>
        </w:rPr>
        <w:t>C</w:t>
      </w:r>
      <w:r w:rsidR="00AE6D67" w:rsidRPr="00E63593">
        <w:rPr>
          <w:rFonts w:ascii="Trebuchet MS" w:eastAsia="Times New Roman" w:hAnsi="Trebuchet MS" w:cs="Arial"/>
          <w:b/>
        </w:rPr>
        <w:t>ondiţii de ordin tehnic în timpul exploatării - deşeuri</w:t>
      </w:r>
    </w:p>
    <w:p w14:paraId="365B7343" w14:textId="5E96FC64" w:rsidR="00AE6D67" w:rsidRPr="00E63593" w:rsidRDefault="00427FE9" w:rsidP="00AB35F1">
      <w:pPr>
        <w:widowControl w:val="0"/>
        <w:adjustRightInd w:val="0"/>
        <w:spacing w:after="0" w:line="240" w:lineRule="auto"/>
        <w:jc w:val="both"/>
        <w:textAlignment w:val="baseline"/>
        <w:rPr>
          <w:rFonts w:ascii="Trebuchet MS" w:eastAsia="Times New Roman" w:hAnsi="Trebuchet MS" w:cs="Arial"/>
        </w:rPr>
      </w:pPr>
      <w:r>
        <w:rPr>
          <w:rFonts w:ascii="Trebuchet MS" w:eastAsia="Times New Roman" w:hAnsi="Trebuchet MS" w:cs="Arial"/>
        </w:rPr>
        <w:t xml:space="preserve">     Deşeurile generate în perioada de expolatare</w:t>
      </w:r>
      <w:r w:rsidR="00AE6D67" w:rsidRPr="00E63593">
        <w:rPr>
          <w:rFonts w:ascii="Trebuchet MS" w:eastAsia="Times New Roman" w:hAnsi="Trebuchet MS" w:cs="Arial"/>
        </w:rPr>
        <w:t>, vor fi eliminate în baza contractelor încheiate cu societăţi autorizate.</w:t>
      </w:r>
    </w:p>
    <w:p w14:paraId="6D61B511" w14:textId="77777777" w:rsidR="00AE6D67" w:rsidRPr="00E63593" w:rsidRDefault="00AB35F1" w:rsidP="00AE6D67">
      <w:pPr>
        <w:pStyle w:val="ListParagraph"/>
        <w:ind w:left="0"/>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 xml:space="preserve">Instruirea personalului angajat al unităţilor specializate în lucrările de întreţinere şi reparaţii ale </w:t>
      </w:r>
      <w:r>
        <w:rPr>
          <w:rFonts w:ascii="Trebuchet MS" w:hAnsi="Trebuchet MS" w:cs="Arial"/>
        </w:rPr>
        <w:t>drumului</w:t>
      </w:r>
      <w:r w:rsidR="00AE6D67" w:rsidRPr="00E63593">
        <w:rPr>
          <w:rFonts w:ascii="Trebuchet MS" w:hAnsi="Trebuchet MS" w:cs="Arial"/>
        </w:rPr>
        <w:t xml:space="preserve"> pentru a fi evitate problemele în timpul manipulării şi utilizării vopselelor, lacurilor şi diluanţilor.</w:t>
      </w:r>
    </w:p>
    <w:p w14:paraId="586C4450" w14:textId="77777777" w:rsidR="00AE6D67" w:rsidRPr="00E63593" w:rsidRDefault="00AB35F1" w:rsidP="00AE6D67">
      <w:pPr>
        <w:pStyle w:val="ListParagraph"/>
        <w:ind w:left="0"/>
        <w:jc w:val="both"/>
        <w:rPr>
          <w:rFonts w:ascii="Trebuchet MS" w:hAnsi="Trebuchet MS" w:cs="Arial"/>
        </w:rPr>
      </w:pPr>
      <w:r>
        <w:rPr>
          <w:rFonts w:ascii="Trebuchet MS" w:hAnsi="Trebuchet MS" w:cs="Arial"/>
        </w:rPr>
        <w:t xml:space="preserve">     </w:t>
      </w:r>
      <w:r w:rsidR="00AE6D67" w:rsidRPr="00E63593">
        <w:rPr>
          <w:rFonts w:ascii="Trebuchet MS" w:hAnsi="Trebuchet MS" w:cs="Arial"/>
        </w:rPr>
        <w:t>Deşe</w:t>
      </w:r>
      <w:r w:rsidR="001A5132">
        <w:rPr>
          <w:rFonts w:ascii="Trebuchet MS" w:hAnsi="Trebuchet MS" w:cs="Arial"/>
        </w:rPr>
        <w:t xml:space="preserve">urile menajere provenite de la </w:t>
      </w:r>
      <w:r w:rsidR="00AE6D67" w:rsidRPr="00E63593">
        <w:rPr>
          <w:rFonts w:ascii="Trebuchet MS" w:hAnsi="Trebuchet MS" w:cs="Arial"/>
        </w:rPr>
        <w:t>centr</w:t>
      </w:r>
      <w:r w:rsidR="001A5132">
        <w:rPr>
          <w:rFonts w:ascii="Trebuchet MS" w:hAnsi="Trebuchet MS" w:cs="Arial"/>
        </w:rPr>
        <w:t>ul</w:t>
      </w:r>
      <w:r w:rsidR="00AE6D67" w:rsidRPr="00E63593">
        <w:rPr>
          <w:rFonts w:ascii="Trebuchet MS" w:hAnsi="Trebuchet MS" w:cs="Arial"/>
        </w:rPr>
        <w:t xml:space="preserve"> de întreţinere vor fi depozitate în containere speciale care să nu permită animalelor să ajungă la acestea.</w:t>
      </w:r>
    </w:p>
    <w:p w14:paraId="4C8583B5" w14:textId="77777777" w:rsidR="00AE6D67" w:rsidRPr="00210DBA" w:rsidRDefault="00AE6D67" w:rsidP="00AE6D67">
      <w:pPr>
        <w:autoSpaceDE w:val="0"/>
        <w:autoSpaceDN w:val="0"/>
        <w:adjustRightInd w:val="0"/>
        <w:spacing w:after="0" w:line="240" w:lineRule="auto"/>
        <w:jc w:val="both"/>
        <w:rPr>
          <w:rFonts w:ascii="Trebuchet MS" w:eastAsia="Times New Roman" w:hAnsi="Trebuchet MS" w:cs="Arial"/>
          <w:b/>
          <w:i/>
        </w:rPr>
      </w:pPr>
      <w:r w:rsidRPr="00210DBA">
        <w:rPr>
          <w:rFonts w:ascii="Trebuchet MS" w:eastAsia="Times New Roman" w:hAnsi="Trebuchet MS" w:cs="Arial"/>
          <w:b/>
          <w:i/>
        </w:rPr>
        <w:t>Alte condiţii:</w:t>
      </w:r>
    </w:p>
    <w:p w14:paraId="391A9E01" w14:textId="77777777" w:rsidR="00AE6D67" w:rsidRPr="00210DBA" w:rsidRDefault="00AB35F1" w:rsidP="00AE6D67">
      <w:pPr>
        <w:autoSpaceDE w:val="0"/>
        <w:autoSpaceDN w:val="0"/>
        <w:adjustRightInd w:val="0"/>
        <w:spacing w:after="0" w:line="240" w:lineRule="auto"/>
        <w:jc w:val="both"/>
        <w:rPr>
          <w:rFonts w:ascii="Trebuchet MS" w:eastAsia="Times New Roman" w:hAnsi="Trebuchet MS" w:cs="Arial"/>
          <w:b/>
          <w:i/>
        </w:rPr>
      </w:pPr>
      <w:r w:rsidRPr="00210DBA">
        <w:rPr>
          <w:rFonts w:ascii="Trebuchet MS" w:eastAsia="Times New Roman" w:hAnsi="Trebuchet MS" w:cs="Arial"/>
          <w:b/>
          <w:i/>
        </w:rPr>
        <w:t xml:space="preserve">   </w:t>
      </w:r>
      <w:r w:rsidR="00AE6D67" w:rsidRPr="00210DBA">
        <w:rPr>
          <w:rFonts w:ascii="Trebuchet MS" w:eastAsia="Times New Roman" w:hAnsi="Trebuchet MS" w:cs="Arial"/>
          <w:b/>
          <w:i/>
        </w:rPr>
        <w:t>Respectarea condiţiilor impuse prin avizele/acordurile altor autorităţi care stau la baza emiterii acordului de mediu.</w:t>
      </w:r>
    </w:p>
    <w:p w14:paraId="4D2C71BE" w14:textId="77777777" w:rsidR="00210DBA" w:rsidRPr="00E63593" w:rsidRDefault="00210DBA" w:rsidP="00AE6D67">
      <w:pPr>
        <w:autoSpaceDE w:val="0"/>
        <w:autoSpaceDN w:val="0"/>
        <w:adjustRightInd w:val="0"/>
        <w:spacing w:after="0" w:line="240" w:lineRule="auto"/>
        <w:jc w:val="both"/>
        <w:rPr>
          <w:rFonts w:ascii="Trebuchet MS" w:eastAsia="Times New Roman" w:hAnsi="Trebuchet MS" w:cs="Arial"/>
        </w:rPr>
      </w:pPr>
    </w:p>
    <w:p w14:paraId="3D1456A6"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c) pentru instalaţiile care intră sub incidenţa legislaţiei privind emisiile industriale:</w:t>
      </w:r>
    </w:p>
    <w:p w14:paraId="504CE2DD"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lastRenderedPageBreak/>
        <w:t xml:space="preserve">    • nivelurile de emisie asociate celor mai bune tehnici disponibile aplicabile, pentru poluanţii care pot fi emişi în cantităţi semnificative, sau, după caz, parametrii ori măsuri tehnice echivalente -</w:t>
      </w:r>
      <w:r w:rsidRPr="00E63593">
        <w:rPr>
          <w:rFonts w:ascii="Trebuchet MS" w:eastAsia="Times New Roman" w:hAnsi="Trebuchet MS" w:cs="Arial"/>
        </w:rPr>
        <w:t xml:space="preserve"> nu este cazul;</w:t>
      </w:r>
    </w:p>
    <w:p w14:paraId="30A819D8" w14:textId="77777777"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hAnsi="Trebuchet MS" w:cs="Arial"/>
          <w:b/>
        </w:rPr>
        <w:t xml:space="preserve">    • prevederi pentru limitarea efectelor poluării la lungă distanţă sau transfrontaliere, după caz </w:t>
      </w:r>
      <w:r w:rsidR="00210DBA">
        <w:rPr>
          <w:rFonts w:ascii="Trebuchet MS" w:hAnsi="Trebuchet MS" w:cs="Arial"/>
        </w:rPr>
        <w:t>– nu este cazul;</w:t>
      </w:r>
    </w:p>
    <w:p w14:paraId="3BF439FA"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d) respectarea normelor impuse prin legislaţia specifică din domeniul calităţii aerului, managementul apei, gestionării deşeurilor, zgomot, protecţia naturii;</w:t>
      </w:r>
    </w:p>
    <w:p w14:paraId="236102BD" w14:textId="77777777" w:rsidR="00AE6D67" w:rsidRPr="00E63593" w:rsidRDefault="00AB35F1" w:rsidP="00AB35F1">
      <w:pPr>
        <w:autoSpaceDE w:val="0"/>
        <w:autoSpaceDN w:val="0"/>
        <w:adjustRightInd w:val="0"/>
        <w:spacing w:after="0" w:line="240" w:lineRule="auto"/>
        <w:jc w:val="both"/>
        <w:rPr>
          <w:rFonts w:ascii="Trebuchet MS" w:hAnsi="Trebuchet MS" w:cs="Arial"/>
          <w:lang w:eastAsia="zh-CN"/>
        </w:rPr>
      </w:pPr>
      <w:r>
        <w:rPr>
          <w:rFonts w:ascii="Trebuchet MS" w:hAnsi="Trebuchet MS" w:cs="Arial"/>
          <w:lang w:eastAsia="zh-CN"/>
        </w:rPr>
        <w:t xml:space="preserve">     </w:t>
      </w:r>
      <w:r w:rsidR="00AE6D67" w:rsidRPr="00E63593">
        <w:rPr>
          <w:rFonts w:ascii="Trebuchet MS" w:hAnsi="Trebuchet MS" w:cs="Arial"/>
          <w:lang w:eastAsia="zh-CN"/>
        </w:rPr>
        <w:t xml:space="preserve">Se vor respecta prevederile directivelor europene și prevederile legislaţiei de mediu în vigoare: </w:t>
      </w:r>
    </w:p>
    <w:p w14:paraId="5BB2DB1C" w14:textId="77777777" w:rsidR="00AE6D67" w:rsidRPr="00E63593" w:rsidRDefault="00AE6D67" w:rsidP="00E63593">
      <w:pPr>
        <w:numPr>
          <w:ilvl w:val="0"/>
          <w:numId w:val="81"/>
        </w:numPr>
        <w:autoSpaceDE w:val="0"/>
        <w:autoSpaceDN w:val="0"/>
        <w:adjustRightInd w:val="0"/>
        <w:spacing w:after="0" w:line="240" w:lineRule="auto"/>
        <w:ind w:left="709" w:hanging="425"/>
        <w:jc w:val="both"/>
        <w:rPr>
          <w:rFonts w:ascii="Trebuchet MS" w:hAnsi="Trebuchet MS" w:cs="Arial"/>
          <w:lang w:eastAsia="zh-CN"/>
        </w:rPr>
      </w:pPr>
      <w:r w:rsidRPr="00E63593">
        <w:rPr>
          <w:rFonts w:ascii="Trebuchet MS" w:hAnsi="Trebuchet MS" w:cs="Arial"/>
          <w:lang w:eastAsia="zh-CN"/>
        </w:rPr>
        <w:t>Legea nr.104/2011 privind calitatea aerului înconjurător, cu modificările şi completările ulterioare;</w:t>
      </w:r>
    </w:p>
    <w:p w14:paraId="778CA1D4" w14:textId="77777777" w:rsidR="00AE6D67" w:rsidRPr="00E63593" w:rsidRDefault="00AE6D67" w:rsidP="00E63593">
      <w:pPr>
        <w:numPr>
          <w:ilvl w:val="0"/>
          <w:numId w:val="81"/>
        </w:numPr>
        <w:autoSpaceDE w:val="0"/>
        <w:autoSpaceDN w:val="0"/>
        <w:adjustRightInd w:val="0"/>
        <w:spacing w:after="0" w:line="240" w:lineRule="auto"/>
        <w:ind w:left="709" w:hanging="425"/>
        <w:jc w:val="both"/>
        <w:rPr>
          <w:rFonts w:ascii="Trebuchet MS" w:hAnsi="Trebuchet MS" w:cs="Arial"/>
          <w:lang w:eastAsia="zh-CN"/>
        </w:rPr>
      </w:pPr>
      <w:r w:rsidRPr="00E63593">
        <w:rPr>
          <w:rFonts w:ascii="Trebuchet MS" w:hAnsi="Trebuchet MS" w:cs="Arial"/>
          <w:lang w:eastAsia="zh-CN"/>
        </w:rPr>
        <w:t>STAS 12574/1987 - Aer din zonele protejate - Condiții de calitate;</w:t>
      </w:r>
    </w:p>
    <w:p w14:paraId="692927FE" w14:textId="77777777" w:rsidR="00AE6D67" w:rsidRPr="00E63593" w:rsidRDefault="00AE6D67" w:rsidP="00E63593">
      <w:pPr>
        <w:numPr>
          <w:ilvl w:val="0"/>
          <w:numId w:val="81"/>
        </w:numPr>
        <w:autoSpaceDE w:val="0"/>
        <w:autoSpaceDN w:val="0"/>
        <w:adjustRightInd w:val="0"/>
        <w:spacing w:after="0" w:line="240" w:lineRule="auto"/>
        <w:ind w:left="709" w:hanging="425"/>
        <w:jc w:val="both"/>
        <w:rPr>
          <w:rFonts w:ascii="Trebuchet MS" w:hAnsi="Trebuchet MS" w:cs="Arial"/>
          <w:lang w:eastAsia="zh-CN"/>
        </w:rPr>
      </w:pPr>
      <w:r w:rsidRPr="00E63593">
        <w:rPr>
          <w:rFonts w:ascii="Trebuchet MS" w:hAnsi="Trebuchet MS" w:cs="Arial"/>
          <w:lang w:eastAsia="zh-CN"/>
        </w:rPr>
        <w:t>Ordinul nr.756/1997 pentru aprobarea Reglementării privind evaluarea poluării mediului, cu modificările și completările ulterioare;</w:t>
      </w:r>
    </w:p>
    <w:p w14:paraId="6AF01D5A" w14:textId="77777777" w:rsidR="00AE6D67" w:rsidRPr="00E63593" w:rsidRDefault="00AE6D67" w:rsidP="00E63593">
      <w:pPr>
        <w:numPr>
          <w:ilvl w:val="0"/>
          <w:numId w:val="81"/>
        </w:numPr>
        <w:autoSpaceDE w:val="0"/>
        <w:autoSpaceDN w:val="0"/>
        <w:adjustRightInd w:val="0"/>
        <w:spacing w:after="0" w:line="240" w:lineRule="auto"/>
        <w:ind w:left="709" w:hanging="425"/>
        <w:jc w:val="both"/>
        <w:rPr>
          <w:rFonts w:ascii="Trebuchet MS" w:hAnsi="Trebuchet MS" w:cs="Arial"/>
          <w:lang w:eastAsia="zh-CN"/>
        </w:rPr>
      </w:pPr>
      <w:r w:rsidRPr="00E63593">
        <w:rPr>
          <w:rFonts w:ascii="Trebuchet MS" w:hAnsi="Trebuchet MS" w:cs="Arial"/>
          <w:lang w:eastAsia="zh-CN"/>
        </w:rPr>
        <w:t>Legea apelor nr.107/1996, cu modificările şi completările ulterioare;</w:t>
      </w:r>
    </w:p>
    <w:p w14:paraId="18A2FCFC" w14:textId="77777777" w:rsidR="00AB35F1" w:rsidRPr="00AB35F1" w:rsidRDefault="00AE6D67" w:rsidP="00AB35F1">
      <w:pPr>
        <w:numPr>
          <w:ilvl w:val="0"/>
          <w:numId w:val="81"/>
        </w:numPr>
        <w:autoSpaceDE w:val="0"/>
        <w:autoSpaceDN w:val="0"/>
        <w:adjustRightInd w:val="0"/>
        <w:spacing w:after="0" w:line="240" w:lineRule="auto"/>
        <w:ind w:left="709" w:hanging="425"/>
        <w:jc w:val="both"/>
        <w:rPr>
          <w:rFonts w:ascii="Trebuchet MS" w:hAnsi="Trebuchet MS" w:cs="Arial"/>
          <w:bCs/>
          <w:lang w:eastAsia="zh-CN"/>
        </w:rPr>
      </w:pPr>
      <w:r w:rsidRPr="00E63593">
        <w:rPr>
          <w:rFonts w:ascii="Trebuchet MS" w:eastAsia="Times New Roman" w:hAnsi="Trebuchet MS" w:cs="Arial"/>
          <w:bCs/>
        </w:rPr>
        <w:t xml:space="preserve">OUG nr.92/2021 </w:t>
      </w:r>
      <w:r w:rsidRPr="00E63593">
        <w:rPr>
          <w:rFonts w:ascii="Trebuchet MS" w:eastAsia="Times New Roman" w:hAnsi="Trebuchet MS" w:cs="Arial"/>
        </w:rPr>
        <w:t>privind regimul deşeurilor;</w:t>
      </w:r>
    </w:p>
    <w:p w14:paraId="3FD0099E" w14:textId="77777777" w:rsidR="00AB35F1" w:rsidRPr="00AB35F1" w:rsidRDefault="00AB35F1" w:rsidP="00AB35F1">
      <w:pPr>
        <w:numPr>
          <w:ilvl w:val="0"/>
          <w:numId w:val="81"/>
        </w:numPr>
        <w:autoSpaceDE w:val="0"/>
        <w:autoSpaceDN w:val="0"/>
        <w:adjustRightInd w:val="0"/>
        <w:spacing w:after="0" w:line="240" w:lineRule="auto"/>
        <w:ind w:left="709" w:hanging="425"/>
        <w:jc w:val="both"/>
        <w:rPr>
          <w:rFonts w:ascii="Trebuchet MS" w:hAnsi="Trebuchet MS" w:cs="Arial"/>
          <w:bCs/>
          <w:lang w:eastAsia="zh-CN"/>
        </w:rPr>
      </w:pPr>
      <w:r w:rsidRPr="00AB35F1">
        <w:rPr>
          <w:rFonts w:ascii="Trebuchet MS" w:hAnsi="Trebuchet MS"/>
        </w:rPr>
        <w:t>SR 10009:2017</w:t>
      </w:r>
      <w:r w:rsidRPr="00AB35F1">
        <w:rPr>
          <w:rFonts w:ascii="Trebuchet MS" w:hAnsi="Trebuchet MS"/>
          <w:bCs/>
          <w:iCs/>
        </w:rPr>
        <w:t>/C91:2020</w:t>
      </w:r>
      <w:r w:rsidRPr="00AB35F1">
        <w:rPr>
          <w:rFonts w:ascii="Trebuchet MS" w:hAnsi="Trebuchet MS"/>
        </w:rPr>
        <w:t>– Acustică - limite admisibile ale nivelului de zgomot din mediul ambiant şi OM 119 / 2014 pentru aprobarea Normelor de igienă şi sănătate publică privind mediul de viaţă al populaţiei, cu modificările și completările ulterioare respectiv:</w:t>
      </w:r>
    </w:p>
    <w:p w14:paraId="2B0DC379" w14:textId="77777777" w:rsidR="00AE6D67" w:rsidRPr="00E63593" w:rsidRDefault="00AE6D67" w:rsidP="00E63593">
      <w:pPr>
        <w:numPr>
          <w:ilvl w:val="0"/>
          <w:numId w:val="82"/>
        </w:numPr>
        <w:tabs>
          <w:tab w:val="num" w:pos="440"/>
        </w:tabs>
        <w:autoSpaceDE w:val="0"/>
        <w:autoSpaceDN w:val="0"/>
        <w:adjustRightInd w:val="0"/>
        <w:spacing w:after="0" w:line="240" w:lineRule="auto"/>
        <w:ind w:left="440" w:hanging="440"/>
        <w:jc w:val="both"/>
        <w:rPr>
          <w:rFonts w:ascii="Trebuchet MS" w:eastAsia="Times New Roman" w:hAnsi="Trebuchet MS" w:cs="Arial"/>
          <w:b/>
        </w:rPr>
      </w:pPr>
      <w:r w:rsidRPr="00E63593">
        <w:rPr>
          <w:rFonts w:ascii="Trebuchet MS" w:eastAsia="Times New Roman" w:hAnsi="Trebuchet MS" w:cs="Arial"/>
          <w:b/>
        </w:rPr>
        <w:t>respectarea normelor impuse prin legislaţia specifică din domeniul calităţii aerului</w:t>
      </w:r>
    </w:p>
    <w:p w14:paraId="4A10C0F6" w14:textId="77777777" w:rsidR="00012E72" w:rsidRDefault="00BC2ED0" w:rsidP="00210DBA">
      <w:pPr>
        <w:widowControl w:val="0"/>
        <w:adjustRightInd w:val="0"/>
        <w:spacing w:after="0" w:line="240" w:lineRule="auto"/>
        <w:jc w:val="both"/>
        <w:textAlignment w:val="baseline"/>
        <w:rPr>
          <w:rFonts w:ascii="Trebuchet MS" w:eastAsia="Times New Roman" w:hAnsi="Trebuchet MS" w:cs="Arial"/>
          <w:i/>
        </w:rPr>
      </w:pPr>
      <w:r>
        <w:rPr>
          <w:rFonts w:ascii="Trebuchet MS" w:eastAsia="Times New Roman" w:hAnsi="Trebuchet MS" w:cs="Arial"/>
        </w:rPr>
        <w:t xml:space="preserve">    </w:t>
      </w:r>
      <w:r w:rsidR="00AE6D67" w:rsidRPr="00E63593">
        <w:rPr>
          <w:rFonts w:ascii="Trebuchet MS" w:eastAsia="Times New Roman" w:hAnsi="Trebuchet MS" w:cs="Arial"/>
        </w:rPr>
        <w:t>Adoptarea unor tehnologii mai puţin poluante astfel încât nivelul imisiilor să nu depăşească lim</w:t>
      </w:r>
      <w:r w:rsidR="00210DBA">
        <w:rPr>
          <w:rFonts w:ascii="Trebuchet MS" w:eastAsia="Times New Roman" w:hAnsi="Trebuchet MS" w:cs="Arial"/>
        </w:rPr>
        <w:t>itele stabilite prin legislație;</w:t>
      </w:r>
    </w:p>
    <w:p w14:paraId="7FC78C8F" w14:textId="77777777" w:rsidR="00AE6D67" w:rsidRPr="00012E72" w:rsidRDefault="00AE6D67" w:rsidP="00012E72">
      <w:pPr>
        <w:pStyle w:val="ListParagraph"/>
        <w:widowControl w:val="0"/>
        <w:numPr>
          <w:ilvl w:val="0"/>
          <w:numId w:val="82"/>
        </w:numPr>
        <w:adjustRightInd w:val="0"/>
        <w:spacing w:after="0" w:line="240" w:lineRule="auto"/>
        <w:jc w:val="both"/>
        <w:textAlignment w:val="baseline"/>
        <w:rPr>
          <w:rFonts w:ascii="Trebuchet MS" w:eastAsia="Times New Roman" w:hAnsi="Trebuchet MS" w:cs="Arial"/>
          <w:i/>
        </w:rPr>
      </w:pPr>
      <w:r w:rsidRPr="00012E72">
        <w:rPr>
          <w:rFonts w:ascii="Trebuchet MS" w:eastAsia="Times New Roman" w:hAnsi="Trebuchet MS" w:cs="Arial"/>
          <w:b/>
        </w:rPr>
        <w:t>respectarea normelor impuse prin legislaţia specifică din domeniul calităţii apei</w:t>
      </w:r>
    </w:p>
    <w:p w14:paraId="25683912" w14:textId="77777777" w:rsidR="00AE6D67" w:rsidRPr="00E63593" w:rsidRDefault="00AE6D67" w:rsidP="00AE6D67">
      <w:pPr>
        <w:widowControl w:val="0"/>
        <w:tabs>
          <w:tab w:val="left" w:pos="440"/>
        </w:tabs>
        <w:adjustRightInd w:val="0"/>
        <w:spacing w:after="0" w:line="240" w:lineRule="auto"/>
        <w:jc w:val="both"/>
        <w:textAlignment w:val="baseline"/>
        <w:rPr>
          <w:rFonts w:ascii="Trebuchet MS" w:eastAsia="Times New Roman" w:hAnsi="Trebuchet MS" w:cs="Arial"/>
        </w:rPr>
      </w:pPr>
      <w:r w:rsidRPr="00E63593">
        <w:rPr>
          <w:rFonts w:ascii="Trebuchet MS" w:eastAsia="Times New Roman" w:hAnsi="Trebuchet MS" w:cs="Arial"/>
        </w:rPr>
        <w:tab/>
        <w:t>Apele pluviale colectate de pe carosabil se vor evacua respectând limitele de încărcare cu poluanţi prevăzute de normativele legale în vigoare şi condiţiile de evacuare prevăzute în autorizaţia de gospodărire a apelor.</w:t>
      </w:r>
    </w:p>
    <w:p w14:paraId="2A622967" w14:textId="77777777" w:rsidR="00AE6D67" w:rsidRPr="00E63593" w:rsidRDefault="00AE6D67" w:rsidP="00E63593">
      <w:pPr>
        <w:numPr>
          <w:ilvl w:val="1"/>
          <w:numId w:val="82"/>
        </w:numPr>
        <w:tabs>
          <w:tab w:val="clear" w:pos="1440"/>
        </w:tabs>
        <w:spacing w:after="0" w:line="240" w:lineRule="auto"/>
        <w:ind w:left="720" w:hanging="280"/>
        <w:jc w:val="both"/>
        <w:rPr>
          <w:rFonts w:ascii="Trebuchet MS" w:eastAsia="Times New Roman" w:hAnsi="Trebuchet MS" w:cs="Arial"/>
        </w:rPr>
      </w:pPr>
      <w:r w:rsidRPr="00E63593">
        <w:rPr>
          <w:rFonts w:ascii="Trebuchet MS" w:eastAsia="Times New Roman" w:hAnsi="Trebuchet MS" w:cs="Arial"/>
        </w:rPr>
        <w:t xml:space="preserve"> Legea apelor nr.107/1996, cu </w:t>
      </w:r>
      <w:r w:rsidRPr="00E63593">
        <w:rPr>
          <w:rFonts w:ascii="Trebuchet MS" w:eastAsia="Times New Roman" w:hAnsi="Trebuchet MS" w:cs="Arial"/>
          <w:i/>
        </w:rPr>
        <w:t>modificările și completările ulterioare</w:t>
      </w:r>
      <w:r w:rsidRPr="00E63593">
        <w:rPr>
          <w:rFonts w:ascii="Trebuchet MS" w:eastAsia="Times New Roman" w:hAnsi="Trebuchet MS" w:cs="Arial"/>
        </w:rPr>
        <w:t xml:space="preserve"> </w:t>
      </w:r>
    </w:p>
    <w:p w14:paraId="12DB214C" w14:textId="77777777" w:rsidR="00AE6D67" w:rsidRPr="00E63593" w:rsidRDefault="00AE6D67" w:rsidP="00E63593">
      <w:pPr>
        <w:numPr>
          <w:ilvl w:val="1"/>
          <w:numId w:val="82"/>
        </w:numPr>
        <w:spacing w:after="0" w:line="240" w:lineRule="auto"/>
        <w:ind w:left="770" w:hanging="330"/>
        <w:jc w:val="both"/>
        <w:rPr>
          <w:rFonts w:ascii="Trebuchet MS" w:eastAsia="Times New Roman" w:hAnsi="Trebuchet MS" w:cs="Arial"/>
        </w:rPr>
      </w:pPr>
      <w:r w:rsidRPr="00E63593">
        <w:rPr>
          <w:rFonts w:ascii="Trebuchet MS" w:eastAsia="Times New Roman" w:hAnsi="Trebuchet MS" w:cs="Arial"/>
        </w:rPr>
        <w:t xml:space="preserve">Hotărârea Guvernului nr.352/2005 </w:t>
      </w:r>
      <w:r w:rsidRPr="00E63593">
        <w:rPr>
          <w:rFonts w:ascii="Trebuchet MS" w:eastAsia="Times New Roman" w:hAnsi="Trebuchet MS" w:cs="Arial"/>
          <w:i/>
        </w:rPr>
        <w:t>pentru modificarea și completarea HG nr.188/2002 privind condițiile de descărcare în mediul acvatic al apelor uzate</w:t>
      </w:r>
    </w:p>
    <w:p w14:paraId="7B992205" w14:textId="77777777" w:rsidR="00AE6D67" w:rsidRPr="00E63593" w:rsidRDefault="00AE6D67" w:rsidP="00E63593">
      <w:pPr>
        <w:numPr>
          <w:ilvl w:val="1"/>
          <w:numId w:val="82"/>
        </w:numPr>
        <w:spacing w:after="0" w:line="240" w:lineRule="auto"/>
        <w:ind w:left="770" w:hanging="330"/>
        <w:jc w:val="both"/>
        <w:rPr>
          <w:rFonts w:ascii="Trebuchet MS" w:eastAsia="Times New Roman" w:hAnsi="Trebuchet MS" w:cs="Arial"/>
          <w:i/>
        </w:rPr>
      </w:pPr>
      <w:r w:rsidRPr="00E63593">
        <w:rPr>
          <w:rFonts w:ascii="Trebuchet MS" w:eastAsia="Times New Roman" w:hAnsi="Trebuchet MS" w:cs="Arial"/>
        </w:rPr>
        <w:t xml:space="preserve">Ordinul nr.161/2006 </w:t>
      </w:r>
      <w:r w:rsidRPr="00E63593">
        <w:rPr>
          <w:rFonts w:ascii="Trebuchet MS" w:eastAsia="Times New Roman" w:hAnsi="Trebuchet MS" w:cs="Arial"/>
          <w:i/>
        </w:rPr>
        <w:t>pentru aprobarea Normativului privind clasificarea calităţii apelor de suprafaţă în vederea stabilirii stării ecologice a corpurilor de apă, cu modificările şi completările ulterioare;</w:t>
      </w:r>
    </w:p>
    <w:p w14:paraId="3CBB099C" w14:textId="77777777" w:rsidR="00AE6D67" w:rsidRPr="00E63593" w:rsidRDefault="00AE6D67" w:rsidP="00E63593">
      <w:pPr>
        <w:numPr>
          <w:ilvl w:val="1"/>
          <w:numId w:val="82"/>
        </w:numPr>
        <w:spacing w:after="0" w:line="240" w:lineRule="auto"/>
        <w:ind w:left="770" w:hanging="330"/>
        <w:jc w:val="both"/>
        <w:rPr>
          <w:rFonts w:ascii="Trebuchet MS" w:eastAsia="Times New Roman" w:hAnsi="Trebuchet MS" w:cs="Arial"/>
          <w:i/>
        </w:rPr>
      </w:pPr>
      <w:r w:rsidRPr="00E63593">
        <w:rPr>
          <w:rFonts w:ascii="Trebuchet MS" w:eastAsia="Times New Roman" w:hAnsi="Trebuchet MS" w:cs="Arial"/>
        </w:rPr>
        <w:t xml:space="preserve">Legea nr.458/2002 </w:t>
      </w:r>
      <w:r w:rsidRPr="00E63593">
        <w:rPr>
          <w:rFonts w:ascii="Trebuchet MS" w:eastAsia="Times New Roman" w:hAnsi="Trebuchet MS" w:cs="Arial"/>
          <w:i/>
        </w:rPr>
        <w:t>privind calitatea apei potabile, cu modificările şi completările ulterioare – republicată 2011</w:t>
      </w:r>
    </w:p>
    <w:p w14:paraId="6E6C7FCF" w14:textId="77777777" w:rsidR="00AE6D67" w:rsidRPr="00E63593" w:rsidRDefault="00AE6D67" w:rsidP="00E63593">
      <w:pPr>
        <w:numPr>
          <w:ilvl w:val="1"/>
          <w:numId w:val="82"/>
        </w:numPr>
        <w:spacing w:after="0" w:line="240" w:lineRule="auto"/>
        <w:ind w:left="770" w:hanging="330"/>
        <w:jc w:val="both"/>
        <w:rPr>
          <w:rFonts w:ascii="Trebuchet MS" w:eastAsia="Times New Roman" w:hAnsi="Trebuchet MS" w:cs="Arial"/>
        </w:rPr>
      </w:pPr>
      <w:r w:rsidRPr="00E63593">
        <w:rPr>
          <w:rFonts w:ascii="Trebuchet MS" w:eastAsia="Times New Roman" w:hAnsi="Trebuchet MS" w:cs="Arial"/>
        </w:rPr>
        <w:t xml:space="preserve">Hotărârea Guvernului </w:t>
      </w:r>
      <w:r w:rsidRPr="00E63593">
        <w:rPr>
          <w:rFonts w:ascii="Trebuchet MS" w:eastAsia="Times New Roman" w:hAnsi="Trebuchet MS" w:cs="Arial"/>
          <w:i/>
        </w:rPr>
        <w:t>nr.930/2005 pentru aprobarea Normelor speciale privind caracterul şi mărimea zonelor de protecţie sanitară şi hidrogeologică,</w:t>
      </w:r>
      <w:r w:rsidRPr="00E63593">
        <w:rPr>
          <w:rFonts w:ascii="Trebuchet MS" w:eastAsia="Times New Roman" w:hAnsi="Trebuchet MS" w:cs="Arial"/>
          <w:bCs/>
          <w:i/>
        </w:rPr>
        <w:t xml:space="preserve"> cu modificările şi completările ulterioare</w:t>
      </w:r>
      <w:r w:rsidRPr="00E63593">
        <w:rPr>
          <w:rFonts w:ascii="Trebuchet MS" w:eastAsia="Times New Roman" w:hAnsi="Trebuchet MS" w:cs="Arial"/>
          <w:bCs/>
        </w:rPr>
        <w:t>;</w:t>
      </w:r>
    </w:p>
    <w:p w14:paraId="537015BE" w14:textId="77777777" w:rsidR="00AE6D67" w:rsidRPr="00E63593" w:rsidRDefault="00AE6D67" w:rsidP="00E63593">
      <w:pPr>
        <w:numPr>
          <w:ilvl w:val="0"/>
          <w:numId w:val="82"/>
        </w:numPr>
        <w:autoSpaceDE w:val="0"/>
        <w:autoSpaceDN w:val="0"/>
        <w:adjustRightInd w:val="0"/>
        <w:spacing w:after="0" w:line="240" w:lineRule="auto"/>
        <w:ind w:left="440" w:hanging="440"/>
        <w:jc w:val="both"/>
        <w:rPr>
          <w:rFonts w:ascii="Trebuchet MS" w:eastAsia="Times New Roman" w:hAnsi="Trebuchet MS" w:cs="Arial"/>
          <w:b/>
        </w:rPr>
      </w:pPr>
      <w:r w:rsidRPr="00E63593">
        <w:rPr>
          <w:rFonts w:ascii="Trebuchet MS" w:eastAsia="Times New Roman" w:hAnsi="Trebuchet MS" w:cs="Arial"/>
          <w:b/>
        </w:rPr>
        <w:t>respectarea normelor impuse prin legislaţia specifică din domeniul calităţii solului şi subsolului</w:t>
      </w:r>
    </w:p>
    <w:p w14:paraId="0DFF0972" w14:textId="77777777" w:rsidR="00AE6D67" w:rsidRPr="00E63593" w:rsidRDefault="00AE6D67" w:rsidP="00AE6D67">
      <w:pPr>
        <w:tabs>
          <w:tab w:val="left" w:pos="440"/>
        </w:tabs>
        <w:spacing w:after="0" w:line="240" w:lineRule="auto"/>
        <w:jc w:val="both"/>
        <w:rPr>
          <w:rFonts w:ascii="Trebuchet MS" w:eastAsia="Times New Roman" w:hAnsi="Trebuchet MS" w:cs="Arial"/>
        </w:rPr>
      </w:pPr>
      <w:r w:rsidRPr="00E63593">
        <w:rPr>
          <w:rFonts w:ascii="Trebuchet MS" w:eastAsia="Times New Roman" w:hAnsi="Trebuchet MS" w:cs="Arial"/>
        </w:rPr>
        <w:tab/>
        <w:t>Pentru suprafețele de teren contaminate accidental cu hidrocarburi în timpul execuției  lucrărilor sau în cazul în care se vor identifica soluri poluate cu hidrocarburi pe amplasamentul drumului, se va notifica autoritatea judeţeană pentru protecţia mediului şi va fi prezentată propunerea de remediere. În aceste cazuri investigarea şi evaluarea poluării solului şi subsolului şi desfăşurarea activităţilor de curăţare, remediere şi reconstrucţie ecologică se vor efectua în conformitate cu prevederile legislației in vigoare.</w:t>
      </w:r>
    </w:p>
    <w:p w14:paraId="0C1A11B7" w14:textId="77777777" w:rsidR="00AE6D67" w:rsidRPr="00E63593" w:rsidRDefault="00AE6D67" w:rsidP="003E4098">
      <w:pPr>
        <w:numPr>
          <w:ilvl w:val="0"/>
          <w:numId w:val="85"/>
        </w:numPr>
        <w:tabs>
          <w:tab w:val="left" w:pos="440"/>
        </w:tabs>
        <w:spacing w:after="0" w:line="240" w:lineRule="auto"/>
        <w:jc w:val="both"/>
        <w:rPr>
          <w:rFonts w:ascii="Trebuchet MS" w:eastAsia="Times New Roman" w:hAnsi="Trebuchet MS" w:cs="Arial"/>
          <w:b/>
        </w:rPr>
      </w:pPr>
      <w:r w:rsidRPr="00E63593">
        <w:rPr>
          <w:rFonts w:ascii="Trebuchet MS" w:eastAsia="Times New Roman" w:hAnsi="Trebuchet MS" w:cs="Arial"/>
          <w:b/>
        </w:rPr>
        <w:t>respectarea normelor impuse prin legislaţia specifică din domeniul zgomotului şi vibraţiilor</w:t>
      </w:r>
    </w:p>
    <w:p w14:paraId="5F264EE7" w14:textId="77777777" w:rsidR="00AE6D67" w:rsidRPr="00E63593" w:rsidRDefault="00AE6D67" w:rsidP="00E63593">
      <w:pPr>
        <w:numPr>
          <w:ilvl w:val="0"/>
          <w:numId w:val="84"/>
        </w:numPr>
        <w:spacing w:after="0" w:line="240" w:lineRule="auto"/>
        <w:jc w:val="both"/>
        <w:rPr>
          <w:rFonts w:ascii="Trebuchet MS" w:eastAsia="Times New Roman" w:hAnsi="Trebuchet MS" w:cs="Arial"/>
        </w:rPr>
      </w:pPr>
      <w:r w:rsidRPr="00E63593">
        <w:rPr>
          <w:rFonts w:ascii="Trebuchet MS" w:eastAsia="Times New Roman" w:hAnsi="Trebuchet MS" w:cs="Arial"/>
        </w:rPr>
        <w:t xml:space="preserve">SR6161-1/2008 – </w:t>
      </w:r>
      <w:r w:rsidRPr="00E63593">
        <w:rPr>
          <w:rFonts w:ascii="Trebuchet MS" w:eastAsia="Times New Roman" w:hAnsi="Trebuchet MS" w:cs="Arial"/>
          <w:i/>
        </w:rPr>
        <w:t>Nivelul de zgomot la exteriorul clădirii;</w:t>
      </w:r>
    </w:p>
    <w:p w14:paraId="5BADE150" w14:textId="77777777" w:rsidR="00AE6D67" w:rsidRPr="00E63593" w:rsidRDefault="00AE6D67" w:rsidP="00E63593">
      <w:pPr>
        <w:widowControl w:val="0"/>
        <w:numPr>
          <w:ilvl w:val="0"/>
          <w:numId w:val="84"/>
        </w:numPr>
        <w:spacing w:after="0" w:line="240" w:lineRule="auto"/>
        <w:ind w:right="20"/>
        <w:jc w:val="both"/>
        <w:rPr>
          <w:rFonts w:ascii="Trebuchet MS" w:eastAsia="Times New Roman" w:hAnsi="Trebuchet MS" w:cs="Arial"/>
          <w:i/>
          <w:shd w:val="clear" w:color="auto" w:fill="FFFFFF"/>
        </w:rPr>
      </w:pPr>
      <w:r w:rsidRPr="00E63593">
        <w:rPr>
          <w:rFonts w:ascii="Trebuchet MS" w:eastAsia="Times New Roman" w:hAnsi="Trebuchet MS" w:cs="Arial"/>
        </w:rPr>
        <w:t xml:space="preserve">STAS 6156 /86 – </w:t>
      </w:r>
      <w:r w:rsidRPr="00E63593">
        <w:rPr>
          <w:rFonts w:ascii="Trebuchet MS" w:eastAsia="Times New Roman" w:hAnsi="Trebuchet MS" w:cs="Arial"/>
          <w:i/>
          <w:shd w:val="clear" w:color="auto" w:fill="FFFFFF"/>
          <w:lang w:eastAsia="ro-RO"/>
        </w:rPr>
        <w:t>Protecţia împotriva zgomotului în construcţii civile şi social culturale Limite admisibile şi parametri de izolare acustică</w:t>
      </w:r>
    </w:p>
    <w:p w14:paraId="38A99B65" w14:textId="77777777" w:rsidR="00AE6D67" w:rsidRPr="00E63593" w:rsidRDefault="00641AFC" w:rsidP="00E63593">
      <w:pPr>
        <w:widowControl w:val="0"/>
        <w:numPr>
          <w:ilvl w:val="0"/>
          <w:numId w:val="84"/>
        </w:numPr>
        <w:spacing w:after="0" w:line="240" w:lineRule="auto"/>
        <w:ind w:right="20"/>
        <w:jc w:val="both"/>
        <w:rPr>
          <w:rFonts w:ascii="Trebuchet MS" w:eastAsia="Times New Roman" w:hAnsi="Trebuchet MS" w:cs="Arial"/>
          <w:i/>
          <w:shd w:val="clear" w:color="auto" w:fill="FFFFFF"/>
        </w:rPr>
      </w:pPr>
      <w:r w:rsidRPr="00362A90">
        <w:rPr>
          <w:rFonts w:ascii="Trebuchet MS" w:hAnsi="Trebuchet MS"/>
        </w:rPr>
        <w:t xml:space="preserve">SR 10009:2017/C91:2020 </w:t>
      </w:r>
      <w:r w:rsidRPr="00641AFC">
        <w:rPr>
          <w:rFonts w:ascii="Trebuchet MS" w:hAnsi="Trebuchet MS"/>
          <w:i/>
          <w:iCs/>
        </w:rPr>
        <w:t>Acustică: Limite admisibile ale nivelului de zgomot din mediul ambiant şi OM 119/2014 pentru aprobarea Normelor de igienă şi sănătate publică privind mediul de viaţă al populaţiei (cu modificările ulterioare)</w:t>
      </w:r>
      <w:r>
        <w:rPr>
          <w:rFonts w:ascii="Trebuchet MS" w:hAnsi="Trebuchet MS"/>
          <w:i/>
          <w:iCs/>
        </w:rPr>
        <w:t>;</w:t>
      </w:r>
    </w:p>
    <w:p w14:paraId="5DBB49A8" w14:textId="77777777" w:rsidR="00AE6D67" w:rsidRPr="00E63593" w:rsidRDefault="00AE6D67" w:rsidP="00E63593">
      <w:pPr>
        <w:widowControl w:val="0"/>
        <w:numPr>
          <w:ilvl w:val="0"/>
          <w:numId w:val="84"/>
        </w:numPr>
        <w:tabs>
          <w:tab w:val="left" w:pos="320"/>
        </w:tabs>
        <w:spacing w:after="0" w:line="240" w:lineRule="auto"/>
        <w:ind w:right="20"/>
        <w:jc w:val="both"/>
        <w:rPr>
          <w:rFonts w:ascii="Trebuchet MS" w:eastAsia="Times New Roman" w:hAnsi="Trebuchet MS" w:cs="Arial"/>
          <w:i/>
        </w:rPr>
      </w:pPr>
      <w:r w:rsidRPr="00E63593">
        <w:rPr>
          <w:rFonts w:ascii="Trebuchet MS" w:eastAsia="Times New Roman" w:hAnsi="Trebuchet MS" w:cs="Arial"/>
        </w:rPr>
        <w:t>Hotărârea Guvernului</w:t>
      </w:r>
      <w:r w:rsidRPr="00E63593">
        <w:rPr>
          <w:rFonts w:ascii="Trebuchet MS" w:eastAsia="Times New Roman" w:hAnsi="Trebuchet MS" w:cs="Arial"/>
          <w:b/>
        </w:rPr>
        <w:t xml:space="preserve"> </w:t>
      </w:r>
      <w:r w:rsidRPr="00E63593">
        <w:rPr>
          <w:rFonts w:ascii="Trebuchet MS" w:eastAsia="Times New Roman" w:hAnsi="Trebuchet MS" w:cs="Arial"/>
          <w:shd w:val="clear" w:color="auto" w:fill="FFFFFF"/>
          <w:lang w:eastAsia="ro-RO"/>
        </w:rPr>
        <w:t xml:space="preserve">nr.121/2019 </w:t>
      </w:r>
      <w:r w:rsidRPr="00E63593">
        <w:rPr>
          <w:rFonts w:ascii="Trebuchet MS" w:eastAsia="Times New Roman" w:hAnsi="Trebuchet MS" w:cs="Arial"/>
          <w:i/>
          <w:shd w:val="clear" w:color="auto" w:fill="FFFFFF"/>
          <w:lang w:eastAsia="ro-RO"/>
        </w:rPr>
        <w:t>privind evaluarea şi gestionarea zgomotului ambiental;</w:t>
      </w:r>
    </w:p>
    <w:p w14:paraId="7505954F" w14:textId="77777777" w:rsidR="00AE6D67" w:rsidRPr="00E63593" w:rsidRDefault="00AE6D67" w:rsidP="00E63593">
      <w:pPr>
        <w:numPr>
          <w:ilvl w:val="0"/>
          <w:numId w:val="82"/>
        </w:numPr>
        <w:autoSpaceDE w:val="0"/>
        <w:autoSpaceDN w:val="0"/>
        <w:adjustRightInd w:val="0"/>
        <w:spacing w:after="0" w:line="240" w:lineRule="auto"/>
        <w:ind w:left="440" w:hanging="440"/>
        <w:jc w:val="both"/>
        <w:rPr>
          <w:rFonts w:ascii="Trebuchet MS" w:eastAsia="Times New Roman" w:hAnsi="Trebuchet MS" w:cs="Arial"/>
          <w:b/>
        </w:rPr>
      </w:pPr>
      <w:r w:rsidRPr="00E63593">
        <w:rPr>
          <w:rFonts w:ascii="Trebuchet MS" w:eastAsia="Times New Roman" w:hAnsi="Trebuchet MS" w:cs="Arial"/>
          <w:b/>
        </w:rPr>
        <w:t>respectarea normelor impuse prin legislaţia specifică din domeniul managementul deşeurilor</w:t>
      </w:r>
    </w:p>
    <w:p w14:paraId="723DEB63" w14:textId="77777777" w:rsidR="00641AFC" w:rsidRPr="00641AFC" w:rsidRDefault="00641AFC" w:rsidP="00641AFC">
      <w:pPr>
        <w:spacing w:before="100" w:beforeAutospacing="1" w:after="0" w:line="276" w:lineRule="auto"/>
        <w:jc w:val="both"/>
        <w:rPr>
          <w:rFonts w:ascii="Trebuchet MS" w:hAnsi="Trebuchet MS"/>
        </w:rPr>
      </w:pPr>
      <w:r>
        <w:rPr>
          <w:rFonts w:ascii="Trebuchet MS" w:eastAsia="Times New Roman" w:hAnsi="Trebuchet MS" w:cs="Arial"/>
        </w:rPr>
        <w:t xml:space="preserve">  </w:t>
      </w:r>
      <w:r w:rsidR="00AE6D67" w:rsidRPr="00641AFC">
        <w:rPr>
          <w:rFonts w:ascii="Trebuchet MS" w:eastAsia="Times New Roman" w:hAnsi="Trebuchet MS" w:cs="Arial"/>
        </w:rPr>
        <w:t xml:space="preserve">Se va ţine evidenţa lunară a producerii, stocării provizorie, tratării, transportului, reciclării şi depozitării definitive a deşeurilor, conform </w:t>
      </w:r>
      <w:r w:rsidRPr="00641AFC">
        <w:rPr>
          <w:rFonts w:ascii="Trebuchet MS" w:hAnsi="Trebuchet MS"/>
        </w:rPr>
        <w:t>Decizia</w:t>
      </w:r>
      <w:r w:rsidRPr="00641AFC">
        <w:rPr>
          <w:rFonts w:ascii="Trebuchet MS" w:hAnsi="Trebuchet MS"/>
          <w:iCs/>
          <w:shd w:val="clear" w:color="auto" w:fill="FFFFFF"/>
        </w:rPr>
        <w:t xml:space="preserve"> Comisiei </w:t>
      </w:r>
      <w:hyperlink r:id="rId12" w:tgtFrame="_blank" w:history="1">
        <w:r w:rsidRPr="00641AFC">
          <w:rPr>
            <w:rStyle w:val="Hyperlink"/>
            <w:rFonts w:ascii="Trebuchet MS" w:hAnsi="Trebuchet MS"/>
            <w:iCs/>
            <w:shd w:val="clear" w:color="auto" w:fill="FFFFFF"/>
          </w:rPr>
          <w:t>2014/955</w:t>
        </w:r>
      </w:hyperlink>
      <w:r w:rsidRPr="00641AFC">
        <w:rPr>
          <w:rFonts w:ascii="Trebuchet MS" w:hAnsi="Trebuchet MS"/>
          <w:iCs/>
          <w:shd w:val="clear" w:color="auto" w:fill="FFFFFF"/>
        </w:rPr>
        <w:t xml:space="preserve">/UE din 18 decembrie 2014 de </w:t>
      </w:r>
      <w:r w:rsidRPr="00641AFC">
        <w:rPr>
          <w:rFonts w:ascii="Trebuchet MS" w:hAnsi="Trebuchet MS"/>
          <w:iCs/>
          <w:shd w:val="clear" w:color="auto" w:fill="FFFFFF"/>
        </w:rPr>
        <w:lastRenderedPageBreak/>
        <w:t>modificare a Deciziei </w:t>
      </w:r>
      <w:hyperlink r:id="rId13" w:tgtFrame="_blank" w:history="1">
        <w:r w:rsidRPr="00641AFC">
          <w:rPr>
            <w:rStyle w:val="Hyperlink"/>
            <w:rFonts w:ascii="Trebuchet MS" w:hAnsi="Trebuchet MS"/>
            <w:iCs/>
            <w:shd w:val="clear" w:color="auto" w:fill="FFFFFF"/>
          </w:rPr>
          <w:t>2000/532</w:t>
        </w:r>
      </w:hyperlink>
      <w:r w:rsidRPr="00641AFC">
        <w:rPr>
          <w:rFonts w:ascii="Trebuchet MS" w:hAnsi="Trebuchet MS"/>
          <w:iCs/>
          <w:shd w:val="clear" w:color="auto" w:fill="FFFFFF"/>
        </w:rPr>
        <w:t>/CE de stabilire a unei liste de deșeuri în temeiul Directivei </w:t>
      </w:r>
      <w:hyperlink r:id="rId14" w:tgtFrame="_blank" w:history="1">
        <w:r w:rsidRPr="00641AFC">
          <w:rPr>
            <w:rStyle w:val="Hyperlink"/>
            <w:rFonts w:ascii="Trebuchet MS" w:hAnsi="Trebuchet MS"/>
            <w:iCs/>
            <w:shd w:val="clear" w:color="auto" w:fill="FFFFFF"/>
          </w:rPr>
          <w:t>2008/98</w:t>
        </w:r>
      </w:hyperlink>
      <w:r w:rsidRPr="00641AFC">
        <w:rPr>
          <w:rFonts w:ascii="Trebuchet MS" w:hAnsi="Trebuchet MS"/>
          <w:iCs/>
          <w:shd w:val="clear" w:color="auto" w:fill="FFFFFF"/>
        </w:rPr>
        <w:t>/CE a Parlamentului European și a Consiliului."</w:t>
      </w:r>
    </w:p>
    <w:p w14:paraId="4C7C2030" w14:textId="77777777" w:rsidR="00AE6D67" w:rsidRPr="00641AFC" w:rsidRDefault="00AE6D67" w:rsidP="00641AFC">
      <w:pPr>
        <w:widowControl w:val="0"/>
        <w:adjustRightInd w:val="0"/>
        <w:spacing w:after="0" w:line="240" w:lineRule="auto"/>
        <w:jc w:val="both"/>
        <w:textAlignment w:val="baseline"/>
        <w:rPr>
          <w:rFonts w:ascii="Trebuchet MS" w:eastAsia="Times New Roman" w:hAnsi="Trebuchet MS" w:cs="Arial"/>
        </w:rPr>
      </w:pPr>
      <w:r w:rsidRPr="00641AFC">
        <w:rPr>
          <w:rFonts w:ascii="Trebuchet MS" w:eastAsia="Times New Roman" w:hAnsi="Trebuchet MS" w:cs="Arial"/>
        </w:rPr>
        <w:t>Colectarea selectivă a deşeurilor rezultate în urma lucrărilor, depozitarea şi eliminarea în funcţie de natura lor, se va face prin firme specializate, pe bază de contract, conform prevederilor legale în vigoare.</w:t>
      </w:r>
    </w:p>
    <w:p w14:paraId="50EBA894" w14:textId="77777777" w:rsidR="00AE6D67" w:rsidRPr="00E63593" w:rsidRDefault="00AE6D67" w:rsidP="00E63593">
      <w:pPr>
        <w:numPr>
          <w:ilvl w:val="0"/>
          <w:numId w:val="83"/>
        </w:numPr>
        <w:autoSpaceDE w:val="0"/>
        <w:autoSpaceDN w:val="0"/>
        <w:adjustRightInd w:val="0"/>
        <w:spacing w:after="0" w:line="240" w:lineRule="auto"/>
        <w:ind w:left="440" w:hanging="550"/>
        <w:jc w:val="both"/>
        <w:rPr>
          <w:rFonts w:ascii="Trebuchet MS" w:eastAsia="Times New Roman" w:hAnsi="Trebuchet MS" w:cs="Arial"/>
          <w:b/>
        </w:rPr>
      </w:pPr>
      <w:r w:rsidRPr="00E63593">
        <w:rPr>
          <w:rFonts w:ascii="Trebuchet MS" w:eastAsia="Times New Roman" w:hAnsi="Trebuchet MS" w:cs="Arial"/>
          <w:b/>
        </w:rPr>
        <w:t xml:space="preserve">respectarea normelor impuse prin legislaţia specifică din domeniul </w:t>
      </w:r>
      <w:r w:rsidRPr="00E63593">
        <w:rPr>
          <w:rFonts w:ascii="Trebuchet MS" w:eastAsia="Times New Roman" w:hAnsi="Trebuchet MS" w:cs="Arial"/>
          <w:b/>
          <w:bCs/>
        </w:rPr>
        <w:t>ecosistemelor terestre şi acvatice şi peisajului</w:t>
      </w:r>
    </w:p>
    <w:p w14:paraId="7BAF191E" w14:textId="77777777" w:rsidR="00AE6D67" w:rsidRPr="00E63593" w:rsidRDefault="00AE6D67" w:rsidP="00E63593">
      <w:pPr>
        <w:pStyle w:val="ListParagraph"/>
        <w:numPr>
          <w:ilvl w:val="0"/>
          <w:numId w:val="83"/>
        </w:numPr>
        <w:autoSpaceDE w:val="0"/>
        <w:autoSpaceDN w:val="0"/>
        <w:adjustRightInd w:val="0"/>
        <w:spacing w:after="0" w:line="240" w:lineRule="auto"/>
        <w:contextualSpacing w:val="0"/>
        <w:jc w:val="both"/>
        <w:rPr>
          <w:rFonts w:ascii="Trebuchet MS" w:eastAsia="Droid Sans Fallback" w:hAnsi="Trebuchet MS" w:cs="Arial"/>
          <w:b/>
        </w:rPr>
      </w:pPr>
      <w:r w:rsidRPr="00E63593">
        <w:rPr>
          <w:rFonts w:ascii="Trebuchet MS" w:hAnsi="Trebuchet MS" w:cs="Arial"/>
        </w:rPr>
        <w:t xml:space="preserve">Ordonanţa de Urgenţă  nr. 57/2007 </w:t>
      </w:r>
      <w:r w:rsidRPr="00E63593">
        <w:rPr>
          <w:rFonts w:ascii="Trebuchet MS" w:hAnsi="Trebuchet MS" w:cs="Arial"/>
          <w:i/>
          <w:iCs/>
        </w:rPr>
        <w:t>privind regimul ariilor naturale protejate, conservarea habitatelor naturale, a florei şi faunei sălbatice, cu modificările şi completările ulterioare;</w:t>
      </w:r>
    </w:p>
    <w:p w14:paraId="07638E8F" w14:textId="77777777"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eastAsia="Droid Sans Fallback" w:hAnsi="Trebuchet MS" w:cs="Arial"/>
        </w:rPr>
        <w:t>Hotărârea Guvernului</w:t>
      </w:r>
      <w:r w:rsidRPr="00E63593">
        <w:rPr>
          <w:rFonts w:ascii="Trebuchet MS" w:hAnsi="Trebuchet MS" w:cs="Arial"/>
        </w:rPr>
        <w:t xml:space="preserve"> nr. 971/2011 </w:t>
      </w:r>
      <w:r w:rsidRPr="00E63593">
        <w:rPr>
          <w:rFonts w:ascii="Trebuchet MS" w:hAnsi="Trebuchet MS" w:cs="Arial"/>
          <w:i/>
          <w:iCs/>
        </w:rPr>
        <w:t>pentru modificarea şi completarea HG nr.1284/2007 privind declararea ariilor de protecţie specială avifaunistică ca parte integrantă a reţelei ecologice europene Natura 2000 în România;</w:t>
      </w:r>
    </w:p>
    <w:p w14:paraId="1160C4C4" w14:textId="77777777"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hAnsi="Trebuchet MS" w:cs="Arial"/>
          <w:bCs/>
        </w:rPr>
        <w:t>Ordinul</w:t>
      </w:r>
      <w:r w:rsidRPr="00E63593">
        <w:rPr>
          <w:rFonts w:ascii="Trebuchet MS" w:hAnsi="Trebuchet MS" w:cs="Arial"/>
        </w:rPr>
        <w:t xml:space="preserve"> </w:t>
      </w:r>
      <w:r w:rsidRPr="00E63593">
        <w:rPr>
          <w:rFonts w:ascii="Trebuchet MS" w:hAnsi="Trebuchet MS" w:cs="Arial"/>
          <w:bCs/>
        </w:rPr>
        <w:t>MMP</w:t>
      </w:r>
      <w:r w:rsidRPr="00E63593">
        <w:rPr>
          <w:rFonts w:ascii="Trebuchet MS" w:hAnsi="Trebuchet MS" w:cs="Arial"/>
        </w:rPr>
        <w:t xml:space="preserve"> nr. 2387/2011 </w:t>
      </w:r>
      <w:r w:rsidRPr="00E63593">
        <w:rPr>
          <w:rFonts w:ascii="Trebuchet MS" w:hAnsi="Trebuchet MS" w:cs="Arial"/>
          <w:i/>
          <w:iCs/>
        </w:rPr>
        <w:t>pentru modificarea Ord. nr.1964/2007 privind instituirea regimului de arie naturală protejată a siturilor de importanţă comunitară, ca parte integrantă a reţelei ecologice europene Natura 2000 în România;</w:t>
      </w:r>
    </w:p>
    <w:p w14:paraId="48694B40" w14:textId="77777777"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hAnsi="Trebuchet MS" w:cs="Arial"/>
          <w:i/>
          <w:iCs/>
        </w:rPr>
        <w:t xml:space="preserve">Ordinului nr. 1682/2023 pentru aprobarea Ghidului metodologic privind evaluarea adecvată a efectelor potenţiale ale planurilor sau proiectelor asupra ariilor naturale protejate de interes comunitar, </w:t>
      </w:r>
      <w:r w:rsidRPr="00E63593">
        <w:rPr>
          <w:rFonts w:ascii="Trebuchet MS" w:hAnsi="Trebuchet MS" w:cs="Arial"/>
          <w:iCs/>
        </w:rPr>
        <w:t>cu modificările și completările ulterioare;</w:t>
      </w:r>
    </w:p>
    <w:p w14:paraId="0A78AAFF" w14:textId="77777777"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hAnsi="Trebuchet MS" w:cs="Arial"/>
          <w:i/>
          <w:iCs/>
        </w:rPr>
        <w:t>Ordinului nr.1679/2023 pentru aprobarea Ghidului metodologic specific privind evaluarea adecvată a efectelor potenţiale ale planurilor/proiectelor din domeniile de interes</w:t>
      </w:r>
    </w:p>
    <w:p w14:paraId="5244BCD2" w14:textId="77777777"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hAnsi="Trebuchet MS" w:cs="Arial"/>
        </w:rPr>
        <w:t>Hotărîrea nr. 685/2022</w:t>
      </w:r>
      <w:r w:rsidRPr="00E63593">
        <w:rPr>
          <w:rFonts w:ascii="Trebuchet MS" w:hAnsi="Trebuchet MS" w:cs="Arial"/>
          <w:i/>
        </w:rPr>
        <w:t xml:space="preserve"> privind instituirea regimului de arie naturală protejată şi declararea ariilor speciale de conservare ca parte integrantă a reţelei ecologice europene Natura 2000 în România;</w:t>
      </w:r>
    </w:p>
    <w:p w14:paraId="320CA95E" w14:textId="77777777"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Style w:val="sden"/>
          <w:rFonts w:ascii="Trebuchet MS" w:hAnsi="Trebuchet MS" w:cs="Arial"/>
          <w:bCs/>
          <w:bdr w:val="none" w:sz="0" w:space="0" w:color="auto" w:frame="1"/>
          <w:shd w:val="clear" w:color="auto" w:fill="FFFFFF"/>
        </w:rPr>
        <w:t>Legea nr. 5/2000</w:t>
      </w:r>
      <w:r w:rsidRPr="00E63593">
        <w:rPr>
          <w:rStyle w:val="sden"/>
          <w:rFonts w:ascii="Trebuchet MS" w:hAnsi="Trebuchet MS" w:cs="Arial"/>
          <w:bCs/>
          <w:i/>
          <w:bdr w:val="none" w:sz="0" w:space="0" w:color="auto" w:frame="1"/>
          <w:shd w:val="clear" w:color="auto" w:fill="FFFFFF"/>
        </w:rPr>
        <w:t xml:space="preserve"> </w:t>
      </w:r>
      <w:r w:rsidRPr="00E63593">
        <w:rPr>
          <w:rStyle w:val="spar"/>
          <w:rFonts w:ascii="Trebuchet MS" w:hAnsi="Trebuchet MS" w:cs="Arial"/>
          <w:i/>
          <w:bdr w:val="none" w:sz="0" w:space="0" w:color="auto" w:frame="1"/>
          <w:shd w:val="clear" w:color="auto" w:fill="FFFFFF"/>
        </w:rPr>
        <w:t>privind aprobarea Planului de amenajare a teritoriului naţional - Secţiunea a III-a - zone protejate</w:t>
      </w:r>
      <w:r w:rsidRPr="00E63593">
        <w:rPr>
          <w:rFonts w:ascii="Trebuchet MS" w:hAnsi="Trebuchet MS" w:cs="Arial"/>
          <w:i/>
        </w:rPr>
        <w:t>;</w:t>
      </w:r>
    </w:p>
    <w:p w14:paraId="2ACA5643" w14:textId="77777777" w:rsidR="00AE6D67" w:rsidRPr="00E63593" w:rsidRDefault="00AE6D67" w:rsidP="00E63593">
      <w:pPr>
        <w:pStyle w:val="ListParagraph"/>
        <w:numPr>
          <w:ilvl w:val="0"/>
          <w:numId w:val="83"/>
        </w:numPr>
        <w:spacing w:after="0" w:line="240" w:lineRule="auto"/>
        <w:ind w:right="29"/>
        <w:contextualSpacing w:val="0"/>
        <w:jc w:val="both"/>
        <w:rPr>
          <w:rFonts w:ascii="Trebuchet MS" w:hAnsi="Trebuchet MS" w:cs="Arial"/>
          <w:i/>
          <w:iCs/>
        </w:rPr>
      </w:pPr>
      <w:r w:rsidRPr="00E63593">
        <w:rPr>
          <w:rFonts w:ascii="Trebuchet MS" w:eastAsia="Droid Sans Fallback" w:hAnsi="Trebuchet MS" w:cs="Arial"/>
          <w:shd w:val="clear" w:color="auto" w:fill="FFFFFF"/>
          <w:lang w:eastAsia="ro-RO"/>
        </w:rPr>
        <w:t xml:space="preserve">Legea nr. 451/2002 </w:t>
      </w:r>
      <w:r w:rsidRPr="00E63593">
        <w:rPr>
          <w:rFonts w:ascii="Trebuchet MS" w:eastAsia="Droid Sans Fallback" w:hAnsi="Trebuchet MS" w:cs="Arial"/>
          <w:i/>
          <w:shd w:val="clear" w:color="auto" w:fill="FFFFFF"/>
          <w:lang w:eastAsia="ro-RO"/>
        </w:rPr>
        <w:t>pentru ratificarea Convenţiei europene a peisajului, adoptată la Florenţa la 20 octombrie 2000.</w:t>
      </w:r>
    </w:p>
    <w:p w14:paraId="2F5C1D63" w14:textId="77777777" w:rsidR="00AE6D67" w:rsidRPr="00E63593" w:rsidRDefault="00AE6D67" w:rsidP="00E63593">
      <w:pPr>
        <w:numPr>
          <w:ilvl w:val="0"/>
          <w:numId w:val="83"/>
        </w:numPr>
        <w:autoSpaceDE w:val="0"/>
        <w:autoSpaceDN w:val="0"/>
        <w:adjustRightInd w:val="0"/>
        <w:spacing w:after="0" w:line="240" w:lineRule="auto"/>
        <w:ind w:left="330" w:hanging="330"/>
        <w:jc w:val="both"/>
        <w:rPr>
          <w:rFonts w:ascii="Trebuchet MS" w:eastAsia="Times New Roman" w:hAnsi="Trebuchet MS" w:cs="Arial"/>
          <w:b/>
        </w:rPr>
      </w:pPr>
      <w:r w:rsidRPr="00E63593">
        <w:rPr>
          <w:rFonts w:ascii="Trebuchet MS" w:eastAsia="Times New Roman" w:hAnsi="Trebuchet MS" w:cs="Arial"/>
          <w:b/>
        </w:rPr>
        <w:t xml:space="preserve">respectarea normelor impuse prin legislaţia specifică pentru protejarea patrimoniului cultural şi istoric, </w:t>
      </w:r>
    </w:p>
    <w:p w14:paraId="7BE018A8" w14:textId="77777777" w:rsidR="00AE6D67" w:rsidRPr="00E63593" w:rsidRDefault="00AE6D67" w:rsidP="003E4098">
      <w:pPr>
        <w:pStyle w:val="ListParagraph"/>
        <w:numPr>
          <w:ilvl w:val="0"/>
          <w:numId w:val="170"/>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Legea nr.422/2001 pentru protecţia monumentelor istorice, republicată;</w:t>
      </w:r>
    </w:p>
    <w:p w14:paraId="5F1EDFFD" w14:textId="77777777" w:rsidR="00AE6D67" w:rsidRPr="00E63593" w:rsidRDefault="00AE6D67" w:rsidP="003E4098">
      <w:pPr>
        <w:pStyle w:val="ListParagraph"/>
        <w:numPr>
          <w:ilvl w:val="0"/>
          <w:numId w:val="170"/>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Ordonanţei Guvernului nr.43/2000 privind protecţia patrimoniului arheologic şi declararea unor situri arheologice ca zone de interes naţional, republicată.</w:t>
      </w:r>
    </w:p>
    <w:p w14:paraId="3E83C999" w14:textId="77777777" w:rsidR="00AE6D67" w:rsidRPr="00E63593" w:rsidRDefault="00AE6D67" w:rsidP="00E63593">
      <w:pPr>
        <w:widowControl w:val="0"/>
        <w:numPr>
          <w:ilvl w:val="0"/>
          <w:numId w:val="83"/>
        </w:numPr>
        <w:adjustRightInd w:val="0"/>
        <w:spacing w:after="0" w:line="240" w:lineRule="auto"/>
        <w:ind w:left="330" w:hanging="440"/>
        <w:jc w:val="both"/>
        <w:textAlignment w:val="baseline"/>
        <w:rPr>
          <w:rFonts w:ascii="Trebuchet MS" w:eastAsia="Times New Roman" w:hAnsi="Trebuchet MS" w:cs="Arial"/>
          <w:spacing w:val="-8"/>
        </w:rPr>
      </w:pPr>
      <w:r w:rsidRPr="00E63593">
        <w:rPr>
          <w:rFonts w:ascii="Trebuchet MS" w:eastAsia="Times New Roman" w:hAnsi="Trebuchet MS" w:cs="Arial"/>
          <w:b/>
        </w:rPr>
        <w:t>respectarea normelor impuse prin legislaţia specifică pentru reducerea riscului pentru sănătate</w:t>
      </w:r>
    </w:p>
    <w:p w14:paraId="60D9C081" w14:textId="77777777" w:rsidR="00AE6D67" w:rsidRPr="00E63593" w:rsidRDefault="00AE6D67" w:rsidP="003E4098">
      <w:pPr>
        <w:pStyle w:val="ListParagraph"/>
        <w:numPr>
          <w:ilvl w:val="0"/>
          <w:numId w:val="170"/>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Ordinul nr.119/2014 pentru aprobarea Normelor de igienă şi sănătate publică privind mediul de viaţă al populaţie</w:t>
      </w:r>
      <w:r w:rsidR="00877125">
        <w:rPr>
          <w:rFonts w:ascii="Trebuchet MS" w:hAnsi="Trebuchet MS" w:cs="Arial"/>
        </w:rPr>
        <w:t>i, cu modificările și completările ulkterioare;</w:t>
      </w:r>
    </w:p>
    <w:p w14:paraId="1CBB1179" w14:textId="77777777" w:rsidR="00AE6D67" w:rsidRPr="00E63593" w:rsidRDefault="00AE6D67" w:rsidP="00AE6D67">
      <w:pPr>
        <w:widowControl w:val="0"/>
        <w:tabs>
          <w:tab w:val="left" w:pos="320"/>
        </w:tabs>
        <w:spacing w:after="0" w:line="240" w:lineRule="auto"/>
        <w:ind w:left="360" w:right="20" w:hanging="250"/>
        <w:jc w:val="both"/>
        <w:rPr>
          <w:rFonts w:ascii="Trebuchet MS" w:eastAsia="Times New Roman" w:hAnsi="Trebuchet MS" w:cs="Arial"/>
          <w:b/>
          <w:bCs/>
        </w:rPr>
      </w:pPr>
      <w:r w:rsidRPr="00E63593">
        <w:rPr>
          <w:rFonts w:ascii="Trebuchet MS" w:eastAsia="Times New Roman" w:hAnsi="Trebuchet MS" w:cs="Arial"/>
          <w:b/>
          <w:bCs/>
        </w:rPr>
        <w:t>Alte prevederi:</w:t>
      </w:r>
    </w:p>
    <w:p w14:paraId="4F9A050E" w14:textId="77777777" w:rsidR="00AE6D67" w:rsidRPr="00E63593" w:rsidRDefault="00AE6D67" w:rsidP="003E4098">
      <w:pPr>
        <w:pStyle w:val="ListParagraph"/>
        <w:numPr>
          <w:ilvl w:val="0"/>
          <w:numId w:val="170"/>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Ordinul nr.289/2170/2013 pentru aprobarea reglementării tehnice "Normativ privind prevenirea şi combaterea înzăpezirii drumurilor publice", indicativ AND 525-2013;</w:t>
      </w:r>
    </w:p>
    <w:p w14:paraId="62C0C978" w14:textId="77777777" w:rsidR="00AE6D67" w:rsidRPr="00E63593" w:rsidRDefault="00AE6D67" w:rsidP="003E4098">
      <w:pPr>
        <w:pStyle w:val="ListParagraph"/>
        <w:numPr>
          <w:ilvl w:val="0"/>
          <w:numId w:val="170"/>
        </w:numPr>
        <w:autoSpaceDE w:val="0"/>
        <w:autoSpaceDN w:val="0"/>
        <w:adjustRightInd w:val="0"/>
        <w:spacing w:after="0" w:line="240" w:lineRule="auto"/>
        <w:contextualSpacing w:val="0"/>
        <w:jc w:val="both"/>
        <w:rPr>
          <w:rFonts w:ascii="Trebuchet MS" w:hAnsi="Trebuchet MS" w:cs="Arial"/>
        </w:rPr>
      </w:pPr>
      <w:r w:rsidRPr="00E63593">
        <w:rPr>
          <w:rFonts w:ascii="Trebuchet MS" w:hAnsi="Trebuchet MS" w:cs="Arial"/>
        </w:rPr>
        <w:t>Legea nr.255/2010 privind exproprierea pentru cauză de utilitate publică, necesară realizării unor obiective de interes naţional, judeţean şi local;</w:t>
      </w:r>
    </w:p>
    <w:p w14:paraId="18FDE334" w14:textId="77777777" w:rsidR="00641AFC" w:rsidRDefault="00641AFC" w:rsidP="00AE6D67">
      <w:pPr>
        <w:autoSpaceDE w:val="0"/>
        <w:autoSpaceDN w:val="0"/>
        <w:adjustRightInd w:val="0"/>
        <w:spacing w:after="0" w:line="240" w:lineRule="auto"/>
        <w:jc w:val="both"/>
        <w:rPr>
          <w:rFonts w:ascii="Trebuchet MS" w:hAnsi="Trebuchet MS" w:cs="Arial"/>
          <w:b/>
        </w:rPr>
      </w:pPr>
    </w:p>
    <w:p w14:paraId="6526DF7D" w14:textId="77777777" w:rsidR="008B52EC" w:rsidRPr="00E63593" w:rsidRDefault="008B52EC" w:rsidP="00AE6D67">
      <w:pPr>
        <w:autoSpaceDE w:val="0"/>
        <w:autoSpaceDN w:val="0"/>
        <w:adjustRightInd w:val="0"/>
        <w:spacing w:after="0" w:line="240" w:lineRule="auto"/>
        <w:ind w:firstLine="446"/>
        <w:jc w:val="both"/>
        <w:rPr>
          <w:rFonts w:ascii="Trebuchet MS" w:hAnsi="Trebuchet MS" w:cs="Arial"/>
          <w:b/>
        </w:rPr>
      </w:pPr>
    </w:p>
    <w:p w14:paraId="10E18037" w14:textId="77777777" w:rsidR="00427FE9"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w:t>
      </w:r>
    </w:p>
    <w:p w14:paraId="1F58BA7E" w14:textId="27AC1D01"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3. În timpul închiderii, demolării, dezafectării, refacerii mediului şi postînchidere:</w:t>
      </w:r>
    </w:p>
    <w:p w14:paraId="29F745D2"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a) condiţiile necesare a fi îndeplinite la închidere/demolare/dezafectare;</w:t>
      </w:r>
    </w:p>
    <w:p w14:paraId="0E3E5F29" w14:textId="77777777" w:rsidR="00AE6D67" w:rsidRPr="00E63593" w:rsidRDefault="00AE6D67" w:rsidP="00AE6D67">
      <w:pPr>
        <w:autoSpaceDE w:val="0"/>
        <w:autoSpaceDN w:val="0"/>
        <w:adjustRightInd w:val="0"/>
        <w:spacing w:after="0" w:line="240" w:lineRule="auto"/>
        <w:ind w:firstLine="440"/>
        <w:jc w:val="both"/>
        <w:rPr>
          <w:rFonts w:ascii="Trebuchet MS" w:eastAsia="Times New Roman" w:hAnsi="Trebuchet MS" w:cs="Arial"/>
        </w:rPr>
      </w:pPr>
      <w:r w:rsidRPr="00E63593">
        <w:rPr>
          <w:rFonts w:ascii="Trebuchet MS" w:eastAsia="Times New Roman" w:hAnsi="Trebuchet MS" w:cs="Arial"/>
        </w:rPr>
        <w:t xml:space="preserve">În situaţia în care va fi necesară dezafectarea </w:t>
      </w:r>
      <w:r w:rsidR="00E034B7">
        <w:rPr>
          <w:rFonts w:ascii="Trebuchet MS" w:eastAsia="Times New Roman" w:hAnsi="Trebuchet MS" w:cs="Arial"/>
        </w:rPr>
        <w:t>drumului</w:t>
      </w:r>
      <w:r w:rsidRPr="00E63593">
        <w:rPr>
          <w:rFonts w:ascii="Trebuchet MS" w:eastAsia="Times New Roman" w:hAnsi="Trebuchet MS" w:cs="Arial"/>
        </w:rPr>
        <w:t>, beneficiarul trebuie să notifice autoritatea competentă de mediu şi să obţină actele de reglementare conform prevederilor legale.</w:t>
      </w:r>
    </w:p>
    <w:p w14:paraId="09D56185" w14:textId="77777777" w:rsidR="00AE6D67" w:rsidRPr="00E63593" w:rsidRDefault="00AE6D67" w:rsidP="00AE6D67">
      <w:pPr>
        <w:spacing w:after="0" w:line="240" w:lineRule="auto"/>
        <w:ind w:firstLine="440"/>
        <w:jc w:val="both"/>
        <w:rPr>
          <w:rFonts w:ascii="Trebuchet MS" w:hAnsi="Trebuchet MS" w:cs="Arial"/>
        </w:rPr>
      </w:pPr>
      <w:r w:rsidRPr="00E63593">
        <w:rPr>
          <w:rFonts w:ascii="Trebuchet MS" w:hAnsi="Trebuchet MS" w:cs="Arial"/>
        </w:rPr>
        <w:t>Condiţiile de alegere a amplasament</w:t>
      </w:r>
      <w:r w:rsidR="008B52EC">
        <w:rPr>
          <w:rFonts w:ascii="Trebuchet MS" w:hAnsi="Trebuchet MS" w:cs="Arial"/>
        </w:rPr>
        <w:t>ului</w:t>
      </w:r>
      <w:r w:rsidRPr="00E63593">
        <w:rPr>
          <w:rFonts w:ascii="Trebuchet MS" w:hAnsi="Trebuchet MS" w:cs="Arial"/>
        </w:rPr>
        <w:t xml:space="preserve"> pentru organiz</w:t>
      </w:r>
      <w:r w:rsidR="008B52EC">
        <w:rPr>
          <w:rFonts w:ascii="Trebuchet MS" w:hAnsi="Trebuchet MS" w:cs="Arial"/>
        </w:rPr>
        <w:t>area</w:t>
      </w:r>
      <w:r w:rsidRPr="00E63593">
        <w:rPr>
          <w:rFonts w:ascii="Trebuchet MS" w:hAnsi="Trebuchet MS" w:cs="Arial"/>
        </w:rPr>
        <w:t xml:space="preserve"> de şantier sunt valabile şi în cazul unei eventuale viitoare etape de dezafectare.</w:t>
      </w:r>
    </w:p>
    <w:p w14:paraId="5A0AD294" w14:textId="77777777" w:rsidR="00AE6D67" w:rsidRPr="00E63593" w:rsidRDefault="00AE6D67" w:rsidP="00AE6D67">
      <w:pPr>
        <w:spacing w:after="0" w:line="240" w:lineRule="auto"/>
        <w:ind w:firstLine="442"/>
        <w:jc w:val="both"/>
        <w:rPr>
          <w:rFonts w:ascii="Trebuchet MS" w:hAnsi="Trebuchet MS" w:cs="Arial"/>
          <w:shd w:val="clear" w:color="auto" w:fill="FFFFCC"/>
        </w:rPr>
      </w:pPr>
      <w:r w:rsidRPr="00E63593">
        <w:rPr>
          <w:rFonts w:ascii="Trebuchet MS" w:hAnsi="Trebuchet MS" w:cs="Arial"/>
        </w:rPr>
        <w:t>Este interzisă deversarea deşeurilor de orice tip sau a resturilor de materiale în cursurile de apă permanente sau nepermanente.</w:t>
      </w:r>
    </w:p>
    <w:p w14:paraId="6C3D587F" w14:textId="77777777" w:rsidR="00AE6D67" w:rsidRPr="00E63593" w:rsidRDefault="00AE6D67" w:rsidP="00AE6D67">
      <w:pPr>
        <w:spacing w:after="0" w:line="240" w:lineRule="auto"/>
        <w:ind w:firstLine="442"/>
        <w:jc w:val="both"/>
        <w:rPr>
          <w:rFonts w:ascii="Trebuchet MS" w:hAnsi="Trebuchet MS" w:cs="Arial"/>
          <w:shd w:val="clear" w:color="auto" w:fill="FFFFCC"/>
        </w:rPr>
      </w:pPr>
      <w:r w:rsidRPr="00E63593">
        <w:rPr>
          <w:rFonts w:ascii="Trebuchet MS" w:hAnsi="Trebuchet MS" w:cs="Arial"/>
        </w:rPr>
        <w:t xml:space="preserve">Lucrările de dezafectare se vor limita la suprafaţa construită a </w:t>
      </w:r>
      <w:r w:rsidR="00E034B7">
        <w:rPr>
          <w:rFonts w:ascii="Trebuchet MS" w:hAnsi="Trebuchet MS" w:cs="Arial"/>
        </w:rPr>
        <w:t>drumului</w:t>
      </w:r>
      <w:r w:rsidRPr="00E63593">
        <w:rPr>
          <w:rFonts w:ascii="Trebuchet MS" w:hAnsi="Trebuchet MS" w:cs="Arial"/>
        </w:rPr>
        <w:t>, fără ocuparea unor suprafeţe suplimentare de teren natural.</w:t>
      </w:r>
    </w:p>
    <w:p w14:paraId="0878ED16" w14:textId="77777777" w:rsidR="00AE6D67" w:rsidRPr="00E63593" w:rsidRDefault="00AE6D67" w:rsidP="00AE6D67">
      <w:pPr>
        <w:spacing w:after="0" w:line="240" w:lineRule="auto"/>
        <w:ind w:firstLine="442"/>
        <w:jc w:val="both"/>
        <w:rPr>
          <w:rFonts w:ascii="Trebuchet MS" w:hAnsi="Trebuchet MS" w:cs="Arial"/>
          <w:shd w:val="clear" w:color="auto" w:fill="FFFFCC"/>
        </w:rPr>
      </w:pPr>
      <w:r w:rsidRPr="00E63593">
        <w:rPr>
          <w:rFonts w:ascii="Trebuchet MS" w:hAnsi="Trebuchet MS" w:cs="Arial"/>
        </w:rPr>
        <w:t>Toate deşeurile rezultate din etapa de dezafectare vor fi gestionate conform legislaţiei în vigoare şi nu vor fi depozitate în locaţii neautorizate.</w:t>
      </w:r>
    </w:p>
    <w:p w14:paraId="222C1CAB" w14:textId="77777777" w:rsidR="00AE6D67" w:rsidRPr="00E63593" w:rsidRDefault="00AE6D67" w:rsidP="00AE6D67">
      <w:pPr>
        <w:spacing w:after="0" w:line="240" w:lineRule="auto"/>
        <w:ind w:firstLine="442"/>
        <w:jc w:val="both"/>
        <w:rPr>
          <w:rFonts w:ascii="Trebuchet MS" w:hAnsi="Trebuchet MS" w:cs="Arial"/>
        </w:rPr>
      </w:pPr>
      <w:r w:rsidRPr="00E63593">
        <w:rPr>
          <w:rFonts w:ascii="Trebuchet MS" w:hAnsi="Trebuchet MS" w:cs="Arial"/>
        </w:rPr>
        <w:lastRenderedPageBreak/>
        <w:t>Niciun deşeu obţinut din activităţi de dezafectare nu va fi depozitat în interiorul sau pe malurile cursurilor de apă.</w:t>
      </w:r>
    </w:p>
    <w:p w14:paraId="11547E07" w14:textId="77777777" w:rsidR="00AE6D67" w:rsidRPr="00E63593" w:rsidRDefault="00AE6D67" w:rsidP="00AE6D67">
      <w:pPr>
        <w:spacing w:after="0" w:line="240" w:lineRule="auto"/>
        <w:ind w:firstLine="442"/>
        <w:jc w:val="both"/>
        <w:rPr>
          <w:rFonts w:ascii="Trebuchet MS" w:hAnsi="Trebuchet MS" w:cs="Arial"/>
        </w:rPr>
      </w:pPr>
      <w:r w:rsidRPr="00E63593">
        <w:rPr>
          <w:rFonts w:ascii="Trebuchet MS" w:hAnsi="Trebuchet MS" w:cs="Arial"/>
        </w:rPr>
        <w:t>Utilizarea celor mai noi tehnologii disponibile pentru a permite dezafecatrea proiectului sau a unor secţiuni ale proiectului cu un nivel cât mai redus asupra condiţiilor climatice.</w:t>
      </w:r>
    </w:p>
    <w:p w14:paraId="717384F8" w14:textId="77777777" w:rsidR="00AE6D67" w:rsidRPr="00E63593" w:rsidRDefault="00AE6D67" w:rsidP="00AE6D67">
      <w:pPr>
        <w:spacing w:after="0" w:line="240" w:lineRule="auto"/>
        <w:ind w:firstLine="442"/>
        <w:jc w:val="both"/>
        <w:rPr>
          <w:rFonts w:ascii="Trebuchet MS" w:hAnsi="Trebuchet MS" w:cs="Arial"/>
        </w:rPr>
      </w:pPr>
      <w:r w:rsidRPr="00E63593">
        <w:rPr>
          <w:rFonts w:ascii="Trebuchet MS" w:hAnsi="Trebuchet MS" w:cs="Arial"/>
        </w:rPr>
        <w:t>Nu vor fi depozitate cantităţi de material obţinute din dezafectarea proiectului sau unor secţiuni ale proiectului pe sol natural.</w:t>
      </w:r>
    </w:p>
    <w:p w14:paraId="77C1014C" w14:textId="77777777"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 xml:space="preserve">Se recomandă limitarea lucrărilor la limita de construcţie a </w:t>
      </w:r>
      <w:r w:rsidR="008B52EC">
        <w:rPr>
          <w:rFonts w:ascii="Trebuchet MS" w:hAnsi="Trebuchet MS" w:cs="Arial"/>
        </w:rPr>
        <w:t>drumului</w:t>
      </w:r>
      <w:r w:rsidRPr="00E63593">
        <w:rPr>
          <w:rFonts w:ascii="Trebuchet MS" w:hAnsi="Trebuchet MS" w:cs="Arial"/>
        </w:rPr>
        <w:t>, neafectarea unor zone suplimentare ale componentei geologice şi evitarea utilizării unor tehnologii intruzive, care să afecteze componenta geologică.</w:t>
      </w:r>
    </w:p>
    <w:p w14:paraId="425BAD55" w14:textId="77777777"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În timpul lucrărilor de demolare/ dezafectare se va asigura umectarea materialelor pentru reducerea la minim a emisiilor de particule.</w:t>
      </w:r>
    </w:p>
    <w:p w14:paraId="52155EEF" w14:textId="77777777"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Nu vor fi depozitate cantităţi de material obţinute din dezafectarea proiectului sau unor secţiuni ale proiectului pe sol natural.</w:t>
      </w:r>
    </w:p>
    <w:p w14:paraId="18E7D47D" w14:textId="77777777"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 xml:space="preserve">Depozitarea temporară a deşeurilor rezultate din demolări se va realiza pe suprafaţa ocupată de </w:t>
      </w:r>
      <w:r w:rsidR="008B52EC">
        <w:rPr>
          <w:rFonts w:ascii="Trebuchet MS" w:hAnsi="Trebuchet MS" w:cs="Arial"/>
        </w:rPr>
        <w:t>drum</w:t>
      </w:r>
      <w:r w:rsidRPr="00E63593">
        <w:rPr>
          <w:rFonts w:ascii="Trebuchet MS" w:hAnsi="Trebuchet MS" w:cs="Arial"/>
        </w:rPr>
        <w:t xml:space="preserve"> şi în cadrul organizări</w:t>
      </w:r>
      <w:r w:rsidR="008B52EC">
        <w:rPr>
          <w:rFonts w:ascii="Trebuchet MS" w:hAnsi="Trebuchet MS" w:cs="Arial"/>
        </w:rPr>
        <w:t>i</w:t>
      </w:r>
      <w:r w:rsidRPr="00E63593">
        <w:rPr>
          <w:rFonts w:ascii="Trebuchet MS" w:hAnsi="Trebuchet MS" w:cs="Arial"/>
        </w:rPr>
        <w:t xml:space="preserve"> de şantier, fără ocuparea unor suprafeţe suplimentare de teren.</w:t>
      </w:r>
    </w:p>
    <w:p w14:paraId="10CF74D6" w14:textId="77777777"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 xml:space="preserve">În eventualitatea în care se stabileşte necesitatea dezafectării unei secţiuni sau a întregului </w:t>
      </w:r>
      <w:r w:rsidR="008B52EC">
        <w:rPr>
          <w:rFonts w:ascii="Trebuchet MS" w:hAnsi="Trebuchet MS" w:cs="Arial"/>
        </w:rPr>
        <w:t>drum</w:t>
      </w:r>
      <w:r w:rsidRPr="00E63593">
        <w:rPr>
          <w:rFonts w:ascii="Trebuchet MS" w:hAnsi="Trebuchet MS" w:cs="Arial"/>
        </w:rPr>
        <w:t xml:space="preserve"> ce face obiectul proiectului propus, va fi necesară obţinerea actelor de reglementare.</w:t>
      </w:r>
    </w:p>
    <w:p w14:paraId="01C1FCC7" w14:textId="77777777" w:rsidR="00AE6D67" w:rsidRPr="00E63593" w:rsidRDefault="00AE6D67" w:rsidP="00AE6D67">
      <w:pPr>
        <w:autoSpaceDE w:val="0"/>
        <w:autoSpaceDN w:val="0"/>
        <w:adjustRightInd w:val="0"/>
        <w:spacing w:after="0" w:line="240" w:lineRule="auto"/>
        <w:ind w:firstLine="446"/>
        <w:jc w:val="both"/>
        <w:rPr>
          <w:rFonts w:ascii="Trebuchet MS" w:hAnsi="Trebuchet MS" w:cs="Arial"/>
        </w:rPr>
      </w:pPr>
    </w:p>
    <w:p w14:paraId="0A0B1944"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b) condiţii pentru refacerea stării iniţiale/reabilitare în vederea utilizării ulterioare a terenului;</w:t>
      </w:r>
    </w:p>
    <w:p w14:paraId="66D4F74E" w14:textId="77777777" w:rsidR="00AE6D67" w:rsidRPr="00E63593" w:rsidRDefault="00AE6D67" w:rsidP="00AE6D67">
      <w:pPr>
        <w:autoSpaceDE w:val="0"/>
        <w:autoSpaceDN w:val="0"/>
        <w:adjustRightInd w:val="0"/>
        <w:spacing w:after="0" w:line="240" w:lineRule="auto"/>
        <w:ind w:firstLine="357"/>
        <w:jc w:val="both"/>
        <w:rPr>
          <w:rFonts w:ascii="Trebuchet MS" w:eastAsia="Times New Roman" w:hAnsi="Trebuchet MS" w:cs="Arial"/>
        </w:rPr>
      </w:pPr>
      <w:r w:rsidRPr="00E63593">
        <w:rPr>
          <w:rFonts w:ascii="Trebuchet MS" w:eastAsia="Times New Roman" w:hAnsi="Trebuchet MS" w:cs="Arial"/>
        </w:rPr>
        <w:t xml:space="preserve">La finalizarea lucrărilor de construcţie, beneficiarul are obligaţia reconstrucţiei ecologice a terenurilor ocupate temporar sau afectate şi situate de-a lungul traseului </w:t>
      </w:r>
      <w:r w:rsidR="00E034B7">
        <w:rPr>
          <w:rFonts w:ascii="Trebuchet MS" w:eastAsia="Times New Roman" w:hAnsi="Trebuchet MS" w:cs="Arial"/>
        </w:rPr>
        <w:t>;</w:t>
      </w:r>
    </w:p>
    <w:p w14:paraId="1320659D" w14:textId="77777777" w:rsidR="00AE6D67" w:rsidRPr="00E63593" w:rsidRDefault="00AE6D67" w:rsidP="00AE6D67">
      <w:pPr>
        <w:spacing w:after="0" w:line="240" w:lineRule="auto"/>
        <w:ind w:firstLine="357"/>
        <w:jc w:val="both"/>
        <w:rPr>
          <w:rFonts w:ascii="Trebuchet MS" w:eastAsia="Times New Roman" w:hAnsi="Trebuchet MS" w:cs="Arial"/>
        </w:rPr>
      </w:pPr>
      <w:r w:rsidRPr="00E63593">
        <w:rPr>
          <w:rFonts w:ascii="Trebuchet MS" w:eastAsia="Times New Roman" w:hAnsi="Trebuchet MS" w:cs="Arial"/>
        </w:rPr>
        <w:t xml:space="preserve">Zonele afectate de lucrările de construcţie vor fi reabilitate prin ecologizare, stabilizarea solului, aşternerea de pământ vegetal, plantare vegetaţie specifică zonei </w:t>
      </w:r>
      <w:r w:rsidR="00E034B7">
        <w:rPr>
          <w:rFonts w:ascii="Trebuchet MS" w:eastAsia="Times New Roman" w:hAnsi="Trebuchet MS" w:cs="Arial"/>
        </w:rPr>
        <w:t>;</w:t>
      </w:r>
    </w:p>
    <w:p w14:paraId="5CE6ED02" w14:textId="77777777" w:rsidR="00AE6D67" w:rsidRPr="00E63593" w:rsidRDefault="00AE6D67" w:rsidP="00AE6D67">
      <w:pPr>
        <w:spacing w:after="0" w:line="240" w:lineRule="auto"/>
        <w:ind w:firstLine="357"/>
        <w:jc w:val="both"/>
        <w:rPr>
          <w:rFonts w:ascii="Trebuchet MS" w:hAnsi="Trebuchet MS" w:cs="Arial"/>
        </w:rPr>
      </w:pPr>
      <w:r w:rsidRPr="00E63593">
        <w:rPr>
          <w:rFonts w:ascii="Trebuchet MS" w:hAnsi="Trebuchet MS" w:cs="Arial"/>
        </w:rPr>
        <w:t>Lucrările de refacere ulterior etapei de dezafectare vor avea ca scop refacerea solului la un nivel similar celui anterior etapei de construcţie şi va ţine cont de particularităţile solului învecinat de la acel moment.</w:t>
      </w:r>
    </w:p>
    <w:p w14:paraId="221F4FAD" w14:textId="77777777" w:rsidR="00AE6D67" w:rsidRPr="00E63593" w:rsidRDefault="00AE6D67" w:rsidP="00AE6D67">
      <w:pPr>
        <w:spacing w:after="0" w:line="240" w:lineRule="auto"/>
        <w:ind w:firstLine="357"/>
        <w:jc w:val="both"/>
        <w:rPr>
          <w:rFonts w:ascii="Trebuchet MS" w:eastAsia="SimSun" w:hAnsi="Trebuchet MS" w:cs="Arial"/>
          <w:lang w:eastAsia="zh-CN"/>
        </w:rPr>
      </w:pPr>
      <w:r w:rsidRPr="00E63593">
        <w:rPr>
          <w:rFonts w:ascii="Trebuchet MS" w:eastAsia="SimSun" w:hAnsi="Trebuchet MS" w:cs="Arial"/>
          <w:lang w:eastAsia="zh-CN"/>
        </w:rPr>
        <w:t xml:space="preserve">Suprafeţele rezultate ca urmare a dezafectării </w:t>
      </w:r>
      <w:r w:rsidR="00B07DF5">
        <w:rPr>
          <w:rFonts w:ascii="Trebuchet MS" w:eastAsia="SimSun" w:hAnsi="Trebuchet MS" w:cs="Arial"/>
          <w:lang w:eastAsia="zh-CN"/>
        </w:rPr>
        <w:t>drumului</w:t>
      </w:r>
      <w:r w:rsidRPr="00E63593">
        <w:rPr>
          <w:rFonts w:ascii="Trebuchet MS" w:eastAsia="SimSun" w:hAnsi="Trebuchet MS" w:cs="Arial"/>
          <w:lang w:eastAsia="zh-CN"/>
        </w:rPr>
        <w:t xml:space="preserve"> vor fi reabilitate ţinând cont de tipurile de habitate prezente în zonă înaintea realizării construcţiei şi de orice modificări în habitatele naturale ce au intervenit până la momentul dezafectării.</w:t>
      </w:r>
    </w:p>
    <w:p w14:paraId="2640738B" w14:textId="77777777" w:rsidR="00AE6D67" w:rsidRPr="00E63593" w:rsidRDefault="00AE6D67" w:rsidP="00AE6D67">
      <w:pPr>
        <w:spacing w:after="0" w:line="240" w:lineRule="auto"/>
        <w:ind w:firstLine="357"/>
        <w:jc w:val="both"/>
        <w:rPr>
          <w:rFonts w:ascii="Trebuchet MS" w:eastAsia="SimSun" w:hAnsi="Trebuchet MS" w:cs="Arial"/>
          <w:lang w:eastAsia="zh-CN"/>
        </w:rPr>
      </w:pPr>
      <w:r w:rsidRPr="00E63593">
        <w:rPr>
          <w:rFonts w:ascii="Trebuchet MS" w:eastAsia="SimSun" w:hAnsi="Trebuchet MS" w:cs="Arial"/>
          <w:lang w:eastAsia="zh-CN"/>
        </w:rPr>
        <w:t xml:space="preserve">Pentru reabilitarea suprafeţelor ulterior dezafectării </w:t>
      </w:r>
      <w:r w:rsidR="00B07DF5">
        <w:rPr>
          <w:rFonts w:ascii="Trebuchet MS" w:eastAsia="SimSun" w:hAnsi="Trebuchet MS" w:cs="Arial"/>
          <w:lang w:eastAsia="zh-CN"/>
        </w:rPr>
        <w:t>drumului</w:t>
      </w:r>
      <w:r w:rsidRPr="00E63593">
        <w:rPr>
          <w:rFonts w:ascii="Trebuchet MS" w:eastAsia="SimSun" w:hAnsi="Trebuchet MS" w:cs="Arial"/>
          <w:lang w:eastAsia="zh-CN"/>
        </w:rPr>
        <w:t xml:space="preserve"> vor fi utilizate specii vegetale similare celor existente în zonă la momentul dezafectării. Plantările implicate în reabilitarea zonei se vor realiza astfel încât să permită o conectivitate a zonei reabilitate cu zonele de habitat similar aflate în imediata vecinătate. </w:t>
      </w:r>
    </w:p>
    <w:p w14:paraId="119D7138" w14:textId="77777777" w:rsidR="00AE6D67" w:rsidRDefault="00AE6D67" w:rsidP="00AE6D67">
      <w:pPr>
        <w:spacing w:after="0" w:line="240" w:lineRule="auto"/>
        <w:ind w:firstLine="357"/>
        <w:jc w:val="both"/>
        <w:rPr>
          <w:rFonts w:ascii="Trebuchet MS" w:hAnsi="Trebuchet MS" w:cs="Arial"/>
        </w:rPr>
      </w:pPr>
      <w:r w:rsidRPr="00E63593">
        <w:rPr>
          <w:rFonts w:ascii="Trebuchet MS" w:hAnsi="Trebuchet MS" w:cs="Arial"/>
        </w:rPr>
        <w:t xml:space="preserve">Lucrările de dezafectare vor fi urmate de lucrări de reconstrucţie ecologică a terenurilor afectate şi de refacere a morfologiei terenurilor, prin care habitatele şi speciile iniţiale să poată reveni, iar funcţiile ecositemelor să fie restabilite similar situaţiei de dinainte de construcţie. </w:t>
      </w:r>
    </w:p>
    <w:p w14:paraId="600D1D06" w14:textId="77777777" w:rsidR="00644750" w:rsidRPr="00E63593" w:rsidRDefault="00644750" w:rsidP="00AE6D67">
      <w:pPr>
        <w:spacing w:after="0" w:line="240" w:lineRule="auto"/>
        <w:ind w:firstLine="357"/>
        <w:jc w:val="both"/>
        <w:rPr>
          <w:rFonts w:ascii="Trebuchet MS" w:hAnsi="Trebuchet MS" w:cs="Arial"/>
        </w:rPr>
      </w:pPr>
    </w:p>
    <w:p w14:paraId="721F6B68"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c) condiţii prevăzute în avizul de gospodărire a apelor.</w:t>
      </w:r>
    </w:p>
    <w:p w14:paraId="3A687B21" w14:textId="77777777" w:rsidR="00AE6D67" w:rsidRPr="00644750" w:rsidRDefault="00AE6D67" w:rsidP="00AE6D67">
      <w:pPr>
        <w:autoSpaceDE w:val="0"/>
        <w:autoSpaceDN w:val="0"/>
        <w:adjustRightInd w:val="0"/>
        <w:spacing w:after="0" w:line="240" w:lineRule="auto"/>
        <w:ind w:firstLine="360"/>
        <w:jc w:val="both"/>
        <w:rPr>
          <w:rFonts w:ascii="Trebuchet MS" w:hAnsi="Trebuchet MS" w:cs="Arial"/>
          <w:bCs/>
        </w:rPr>
      </w:pPr>
      <w:r w:rsidRPr="00644750">
        <w:rPr>
          <w:rFonts w:ascii="Trebuchet MS" w:hAnsi="Trebuchet MS" w:cs="Arial"/>
          <w:bCs/>
        </w:rPr>
        <w:t>Se vor respecta condițiile prevăzute în Avi</w:t>
      </w:r>
      <w:r w:rsidR="00D275CE">
        <w:rPr>
          <w:rFonts w:ascii="Trebuchet MS" w:hAnsi="Trebuchet MS" w:cs="Arial"/>
          <w:bCs/>
        </w:rPr>
        <w:t>zul de gospodărire a apelor nr. 49 din 21.06.2023</w:t>
      </w:r>
      <w:r w:rsidRPr="00644750">
        <w:rPr>
          <w:rFonts w:ascii="Trebuchet MS" w:hAnsi="Trebuchet MS" w:cs="Arial"/>
          <w:bCs/>
        </w:rPr>
        <w:t xml:space="preserve"> emis de către Administrația Bazinală de Apă </w:t>
      </w:r>
      <w:r w:rsidR="00E034B7" w:rsidRPr="00644750">
        <w:rPr>
          <w:rFonts w:ascii="Trebuchet MS" w:hAnsi="Trebuchet MS" w:cs="Arial"/>
          <w:bCs/>
        </w:rPr>
        <w:t xml:space="preserve">Buzău </w:t>
      </w:r>
      <w:r w:rsidR="00D275CE">
        <w:rPr>
          <w:rFonts w:ascii="Trebuchet MS" w:hAnsi="Trebuchet MS" w:cs="Arial"/>
          <w:bCs/>
        </w:rPr>
        <w:t>–</w:t>
      </w:r>
      <w:r w:rsidR="00B07DF5">
        <w:rPr>
          <w:rFonts w:ascii="Trebuchet MS" w:hAnsi="Trebuchet MS" w:cs="Arial"/>
          <w:bCs/>
        </w:rPr>
        <w:t xml:space="preserve"> </w:t>
      </w:r>
      <w:r w:rsidR="00E034B7" w:rsidRPr="00644750">
        <w:rPr>
          <w:rFonts w:ascii="Trebuchet MS" w:hAnsi="Trebuchet MS" w:cs="Arial"/>
          <w:bCs/>
        </w:rPr>
        <w:t>Ialomița</w:t>
      </w:r>
      <w:r w:rsidR="00D275CE">
        <w:rPr>
          <w:rFonts w:ascii="Trebuchet MS" w:hAnsi="Trebuchet MS" w:cs="Arial"/>
          <w:bCs/>
        </w:rPr>
        <w:t xml:space="preserve"> – Sistemul de Gospodărire al</w:t>
      </w:r>
      <w:r w:rsidR="00377E95">
        <w:rPr>
          <w:rFonts w:ascii="Trebuchet MS" w:hAnsi="Trebuchet MS" w:cs="Arial"/>
          <w:bCs/>
        </w:rPr>
        <w:t xml:space="preserve"> </w:t>
      </w:r>
      <w:r w:rsidR="00D275CE">
        <w:rPr>
          <w:rFonts w:ascii="Trebuchet MS" w:hAnsi="Trebuchet MS" w:cs="Arial"/>
          <w:bCs/>
        </w:rPr>
        <w:t>A</w:t>
      </w:r>
      <w:r w:rsidR="00377E95">
        <w:rPr>
          <w:rFonts w:ascii="Trebuchet MS" w:hAnsi="Trebuchet MS" w:cs="Arial"/>
          <w:bCs/>
        </w:rPr>
        <w:t>p</w:t>
      </w:r>
      <w:r w:rsidR="00D275CE">
        <w:rPr>
          <w:rFonts w:ascii="Trebuchet MS" w:hAnsi="Trebuchet MS" w:cs="Arial"/>
          <w:bCs/>
        </w:rPr>
        <w:t>elor Dâmbovița</w:t>
      </w:r>
      <w:r w:rsidR="00E034B7" w:rsidRPr="00644750">
        <w:rPr>
          <w:rFonts w:ascii="Trebuchet MS" w:hAnsi="Trebuchet MS" w:cs="Arial"/>
          <w:bCs/>
        </w:rPr>
        <w:t>.</w:t>
      </w:r>
    </w:p>
    <w:p w14:paraId="55486EB0"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p>
    <w:p w14:paraId="0434106C" w14:textId="77777777" w:rsidR="00427FE9"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w:t>
      </w:r>
    </w:p>
    <w:p w14:paraId="56CB3DA3" w14:textId="7357A3CE"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V. Informaţii cu privire la procesul de consultare a autorităţilor cu responsabilităţi în domeniul protecţiei mediului (participante în comisiile de analiza tehnică)</w:t>
      </w:r>
    </w:p>
    <w:p w14:paraId="4E087F0A" w14:textId="77777777" w:rsidR="00AE6D67" w:rsidRPr="00E63593" w:rsidRDefault="00AE6D67" w:rsidP="00AE6D67">
      <w:pPr>
        <w:autoSpaceDE w:val="0"/>
        <w:autoSpaceDN w:val="0"/>
        <w:adjustRightInd w:val="0"/>
        <w:spacing w:after="0" w:line="240" w:lineRule="auto"/>
        <w:ind w:firstLine="284"/>
        <w:jc w:val="both"/>
        <w:rPr>
          <w:rFonts w:ascii="Trebuchet MS" w:hAnsi="Trebuchet MS" w:cs="Arial"/>
        </w:rPr>
      </w:pPr>
      <w:r w:rsidRPr="00E63593">
        <w:rPr>
          <w:rFonts w:ascii="Trebuchet MS" w:hAnsi="Trebuchet MS" w:cs="Arial"/>
        </w:rPr>
        <w:t>Documentele din cadrul fiecărei etape din procedura de reglementare (</w:t>
      </w:r>
      <w:r w:rsidR="00E034B7">
        <w:rPr>
          <w:rFonts w:ascii="Trebuchet MS" w:hAnsi="Trebuchet MS" w:cs="Arial"/>
        </w:rPr>
        <w:t>m</w:t>
      </w:r>
      <w:r w:rsidRPr="00E63593">
        <w:rPr>
          <w:rFonts w:ascii="Trebuchet MS" w:hAnsi="Trebuchet MS" w:cs="Arial"/>
        </w:rPr>
        <w:t xml:space="preserve">emoriul de prezentare, </w:t>
      </w:r>
      <w:r w:rsidR="00E034B7">
        <w:rPr>
          <w:rFonts w:ascii="Trebuchet MS" w:hAnsi="Trebuchet MS" w:cs="Arial"/>
        </w:rPr>
        <w:t>r</w:t>
      </w:r>
      <w:r w:rsidRPr="00E63593">
        <w:rPr>
          <w:rFonts w:ascii="Trebuchet MS" w:hAnsi="Trebuchet MS" w:cs="Arial"/>
        </w:rPr>
        <w:t>aportul privind impactul asupra mediului și Studiul de evaluare a impactului asupra corpurilor de apă) au fost puse la dispoziția autorităților cu responsabilități în domeniul protecției mediului participante în comisi</w:t>
      </w:r>
      <w:r w:rsidR="00E034B7">
        <w:rPr>
          <w:rFonts w:ascii="Trebuchet MS" w:hAnsi="Trebuchet MS" w:cs="Arial"/>
        </w:rPr>
        <w:t>a</w:t>
      </w:r>
      <w:r w:rsidRPr="00E63593">
        <w:rPr>
          <w:rFonts w:ascii="Trebuchet MS" w:hAnsi="Trebuchet MS" w:cs="Arial"/>
        </w:rPr>
        <w:t xml:space="preserve"> de analiză tehnică de la Agenția pentru Protecția Mediului </w:t>
      </w:r>
      <w:r w:rsidR="00E034B7">
        <w:rPr>
          <w:rFonts w:ascii="Trebuchet MS" w:hAnsi="Trebuchet MS" w:cs="Arial"/>
        </w:rPr>
        <w:t>Dâmbovița</w:t>
      </w:r>
      <w:r w:rsidRPr="00E63593">
        <w:rPr>
          <w:rFonts w:ascii="Trebuchet MS" w:hAnsi="Trebuchet MS" w:cs="Arial"/>
        </w:rPr>
        <w:t>.</w:t>
      </w:r>
    </w:p>
    <w:p w14:paraId="36FE80E5" w14:textId="77777777" w:rsidR="00AE6D67" w:rsidRPr="00E63593" w:rsidRDefault="00AE6D67" w:rsidP="00AE6D67">
      <w:pPr>
        <w:autoSpaceDE w:val="0"/>
        <w:autoSpaceDN w:val="0"/>
        <w:adjustRightInd w:val="0"/>
        <w:spacing w:after="0" w:line="240" w:lineRule="auto"/>
        <w:ind w:firstLine="284"/>
        <w:jc w:val="both"/>
        <w:rPr>
          <w:rFonts w:ascii="Trebuchet MS" w:hAnsi="Trebuchet MS" w:cs="Arial"/>
        </w:rPr>
      </w:pPr>
      <w:r w:rsidRPr="00E63593">
        <w:rPr>
          <w:rFonts w:ascii="Trebuchet MS" w:hAnsi="Trebuchet MS" w:cs="Arial"/>
        </w:rPr>
        <w:t>Memoriul de prezentare</w:t>
      </w:r>
      <w:r w:rsidR="00FF7734">
        <w:rPr>
          <w:rFonts w:ascii="Trebuchet MS" w:hAnsi="Trebuchet MS" w:cs="Arial"/>
        </w:rPr>
        <w:t xml:space="preserve">, </w:t>
      </w:r>
      <w:r w:rsidRPr="00E63593">
        <w:rPr>
          <w:rFonts w:ascii="Trebuchet MS" w:hAnsi="Trebuchet MS" w:cs="Arial"/>
        </w:rPr>
        <w:t>Raportul privind impactul asupra mediului au fost afișate pe site-ul Agenției pentru Protecția Mediului</w:t>
      </w:r>
      <w:r w:rsidR="00644750">
        <w:rPr>
          <w:rFonts w:ascii="Trebuchet MS" w:hAnsi="Trebuchet MS" w:cs="Arial"/>
        </w:rPr>
        <w:t xml:space="preserve"> Dâmbovița.</w:t>
      </w:r>
    </w:p>
    <w:p w14:paraId="5CA397FF" w14:textId="77777777" w:rsidR="00AE6D67" w:rsidRPr="00E63593" w:rsidRDefault="00AE6D67" w:rsidP="00AE6D67">
      <w:pPr>
        <w:autoSpaceDE w:val="0"/>
        <w:autoSpaceDN w:val="0"/>
        <w:adjustRightInd w:val="0"/>
        <w:spacing w:after="0" w:line="240" w:lineRule="auto"/>
        <w:ind w:firstLine="284"/>
        <w:jc w:val="both"/>
        <w:rPr>
          <w:rFonts w:ascii="Trebuchet MS" w:hAnsi="Trebuchet MS" w:cs="Arial"/>
        </w:rPr>
      </w:pPr>
    </w:p>
    <w:p w14:paraId="0B0B046E"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VI. Informaţii cu privire la procesul de participare a publicului în procedura derulată:</w:t>
      </w:r>
    </w:p>
    <w:p w14:paraId="40B5ADED"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când şi cum a fost informat publicul, pe etape ale procedurii derulate;</w:t>
      </w:r>
    </w:p>
    <w:p w14:paraId="14DE3F42" w14:textId="77777777"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lastRenderedPageBreak/>
        <w:t>Pe parcursul derul</w:t>
      </w:r>
      <w:r w:rsidRPr="00E63593">
        <w:rPr>
          <w:rFonts w:ascii="Calibri" w:eastAsia="Times New Roman" w:hAnsi="Calibri" w:cs="Calibri"/>
        </w:rPr>
        <w:t>ǎ</w:t>
      </w:r>
      <w:r w:rsidRPr="00E63593">
        <w:rPr>
          <w:rFonts w:ascii="Trebuchet MS" w:eastAsia="Times New Roman" w:hAnsi="Trebuchet MS" w:cs="Arial"/>
        </w:rPr>
        <w:t>rii etapelor procedurii de emitere a acordului de mediu, publicul a fost informat astfel:</w:t>
      </w:r>
    </w:p>
    <w:p w14:paraId="2D2D7881" w14:textId="77777777"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 depunerea solicitării: </w:t>
      </w:r>
    </w:p>
    <w:p w14:paraId="4474C92D" w14:textId="77777777" w:rsidR="00AE6D67" w:rsidRPr="00E63593" w:rsidRDefault="00AE6D67" w:rsidP="00E63593">
      <w:pPr>
        <w:numPr>
          <w:ilvl w:val="0"/>
          <w:numId w:val="8"/>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pu</w:t>
      </w:r>
      <w:r w:rsidR="00133148">
        <w:rPr>
          <w:rFonts w:ascii="Trebuchet MS" w:eastAsia="Times New Roman" w:hAnsi="Trebuchet MS" w:cs="Arial"/>
        </w:rPr>
        <w:t>blicare anunţ în ziarul Jurnal de Dâmbovița</w:t>
      </w:r>
      <w:r w:rsidRPr="00E63593">
        <w:rPr>
          <w:rFonts w:ascii="Trebuchet MS" w:eastAsia="Times New Roman" w:hAnsi="Trebuchet MS" w:cs="Arial"/>
        </w:rPr>
        <w:t xml:space="preserve">, din data de </w:t>
      </w:r>
      <w:r w:rsidR="00014C60">
        <w:rPr>
          <w:rFonts w:ascii="Trebuchet MS" w:eastAsia="Times New Roman" w:hAnsi="Trebuchet MS" w:cs="Arial"/>
        </w:rPr>
        <w:t>16.01</w:t>
      </w:r>
      <w:r w:rsidRPr="00E63593">
        <w:rPr>
          <w:rFonts w:ascii="Trebuchet MS" w:eastAsia="Times New Roman" w:hAnsi="Trebuchet MS" w:cs="Arial"/>
        </w:rPr>
        <w:t>.2023;</w:t>
      </w:r>
    </w:p>
    <w:p w14:paraId="4F5694CB" w14:textId="77777777" w:rsidR="00AE6D67" w:rsidRPr="00E63593" w:rsidRDefault="00AE6D67" w:rsidP="00E63593">
      <w:pPr>
        <w:numPr>
          <w:ilvl w:val="0"/>
          <w:numId w:val="8"/>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anunţ public </w:t>
      </w:r>
      <w:r w:rsidR="00133148">
        <w:rPr>
          <w:rFonts w:ascii="Trebuchet MS" w:eastAsia="Times New Roman" w:hAnsi="Trebuchet MS" w:cs="Arial"/>
        </w:rPr>
        <w:t>pe pagina de internet a A</w:t>
      </w:r>
      <w:r w:rsidRPr="00E63593">
        <w:rPr>
          <w:rFonts w:ascii="Trebuchet MS" w:eastAsia="Times New Roman" w:hAnsi="Trebuchet MS" w:cs="Arial"/>
        </w:rPr>
        <w:t>PM</w:t>
      </w:r>
      <w:r w:rsidR="00133148">
        <w:rPr>
          <w:rFonts w:ascii="Trebuchet MS" w:eastAsia="Times New Roman" w:hAnsi="Trebuchet MS" w:cs="Arial"/>
        </w:rPr>
        <w:t xml:space="preserve"> Dâmbovița</w:t>
      </w:r>
      <w:r w:rsidRPr="00E63593">
        <w:rPr>
          <w:rFonts w:ascii="Trebuchet MS" w:eastAsia="Times New Roman" w:hAnsi="Trebuchet MS" w:cs="Arial"/>
        </w:rPr>
        <w:t xml:space="preserve"> în data de </w:t>
      </w:r>
      <w:r w:rsidR="006509C4">
        <w:rPr>
          <w:rFonts w:ascii="Trebuchet MS" w:eastAsia="Times New Roman" w:hAnsi="Trebuchet MS" w:cs="Arial"/>
        </w:rPr>
        <w:t>27.12</w:t>
      </w:r>
      <w:r w:rsidRPr="00E63593">
        <w:rPr>
          <w:rFonts w:ascii="Trebuchet MS" w:eastAsia="Times New Roman" w:hAnsi="Trebuchet MS" w:cs="Arial"/>
        </w:rPr>
        <w:t xml:space="preserve">.2023;                 </w:t>
      </w:r>
    </w:p>
    <w:p w14:paraId="47971A98" w14:textId="77777777" w:rsidR="00AE6D67" w:rsidRPr="00E63593" w:rsidRDefault="00133148" w:rsidP="003E4098">
      <w:pPr>
        <w:numPr>
          <w:ilvl w:val="0"/>
          <w:numId w:val="89"/>
        </w:num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 xml:space="preserve">afişare anunţ public la sediul Consiliului Județean Dâmbovița </w:t>
      </w:r>
      <w:r w:rsidR="00AE6D67" w:rsidRPr="00E63593">
        <w:rPr>
          <w:rFonts w:ascii="Trebuchet MS" w:eastAsia="Times New Roman" w:hAnsi="Trebuchet MS" w:cs="Arial"/>
        </w:rPr>
        <w:t xml:space="preserve">în data de </w:t>
      </w:r>
      <w:r w:rsidR="006509C4">
        <w:rPr>
          <w:rFonts w:ascii="Trebuchet MS" w:eastAsia="Times New Roman" w:hAnsi="Trebuchet MS" w:cs="Arial"/>
        </w:rPr>
        <w:t>29.12.2022</w:t>
      </w:r>
      <w:r w:rsidR="00AE6D67" w:rsidRPr="00E63593">
        <w:rPr>
          <w:rFonts w:ascii="Trebuchet MS" w:eastAsia="Times New Roman" w:hAnsi="Trebuchet MS" w:cs="Arial"/>
        </w:rPr>
        <w:t>;</w:t>
      </w:r>
    </w:p>
    <w:p w14:paraId="0AE413D0" w14:textId="77777777" w:rsidR="00AE6D67" w:rsidRPr="00E63593" w:rsidRDefault="00AE6D67" w:rsidP="003E4098">
      <w:pPr>
        <w:numPr>
          <w:ilvl w:val="0"/>
          <w:numId w:val="89"/>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anunţ public la sediul </w:t>
      </w:r>
      <w:r w:rsidR="006A29EA">
        <w:rPr>
          <w:rFonts w:ascii="Trebuchet MS" w:eastAsia="Times New Roman" w:hAnsi="Trebuchet MS" w:cs="Arial"/>
        </w:rPr>
        <w:t>Primăriei Moroeni</w:t>
      </w:r>
      <w:r w:rsidRPr="00E63593">
        <w:rPr>
          <w:rFonts w:ascii="Trebuchet MS" w:eastAsia="Times New Roman" w:hAnsi="Trebuchet MS" w:cs="Arial"/>
        </w:rPr>
        <w:t xml:space="preserve"> </w:t>
      </w:r>
      <w:r w:rsidR="00CD1B43">
        <w:rPr>
          <w:rFonts w:ascii="Trebuchet MS" w:eastAsia="Times New Roman" w:hAnsi="Trebuchet MS" w:cs="Arial"/>
        </w:rPr>
        <w:t>în data 12.01</w:t>
      </w:r>
      <w:r w:rsidRPr="00E63593">
        <w:rPr>
          <w:rFonts w:ascii="Trebuchet MS" w:eastAsia="Times New Roman" w:hAnsi="Trebuchet MS" w:cs="Arial"/>
        </w:rPr>
        <w:t>.2023;</w:t>
      </w:r>
    </w:p>
    <w:p w14:paraId="6AD8B6D3" w14:textId="77777777"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b) etapa de încadrare: </w:t>
      </w:r>
    </w:p>
    <w:p w14:paraId="16EAB990" w14:textId="77777777" w:rsidR="00AE6D67" w:rsidRPr="00E63593" w:rsidRDefault="00AE6D67" w:rsidP="003E4098">
      <w:pPr>
        <w:numPr>
          <w:ilvl w:val="0"/>
          <w:numId w:val="89"/>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publicare anunţ în ziarul </w:t>
      </w:r>
      <w:r w:rsidR="00502224">
        <w:rPr>
          <w:rFonts w:ascii="Trebuchet MS" w:eastAsia="Times New Roman" w:hAnsi="Trebuchet MS" w:cs="Arial"/>
        </w:rPr>
        <w:t>Jurnal de Dâmbovița</w:t>
      </w:r>
      <w:r w:rsidR="00502224" w:rsidRPr="00E63593">
        <w:rPr>
          <w:rFonts w:ascii="Trebuchet MS" w:eastAsia="Times New Roman" w:hAnsi="Trebuchet MS" w:cs="Arial"/>
        </w:rPr>
        <w:t xml:space="preserve"> </w:t>
      </w:r>
      <w:r w:rsidRPr="00E63593">
        <w:rPr>
          <w:rFonts w:ascii="Trebuchet MS" w:eastAsia="Times New Roman" w:hAnsi="Trebuchet MS" w:cs="Arial"/>
        </w:rPr>
        <w:t xml:space="preserve">din data </w:t>
      </w:r>
      <w:r w:rsidR="006509C4">
        <w:rPr>
          <w:rFonts w:ascii="Trebuchet MS" w:eastAsia="Times New Roman" w:hAnsi="Trebuchet MS" w:cs="Arial"/>
        </w:rPr>
        <w:t>30.05</w:t>
      </w:r>
      <w:r w:rsidRPr="00E63593">
        <w:rPr>
          <w:rFonts w:ascii="Trebuchet MS" w:eastAsia="Times New Roman" w:hAnsi="Trebuchet MS" w:cs="Arial"/>
        </w:rPr>
        <w:t>.2023;</w:t>
      </w:r>
    </w:p>
    <w:p w14:paraId="45DD74FF" w14:textId="77777777" w:rsidR="00AE6D67" w:rsidRPr="00E63593" w:rsidRDefault="006A1D45" w:rsidP="003E4098">
      <w:pPr>
        <w:numPr>
          <w:ilvl w:val="0"/>
          <w:numId w:val="89"/>
        </w:num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afişare</w:t>
      </w:r>
      <w:r w:rsidR="00502224">
        <w:rPr>
          <w:rFonts w:ascii="Trebuchet MS" w:eastAsia="Times New Roman" w:hAnsi="Trebuchet MS" w:cs="Arial"/>
        </w:rPr>
        <w:t xml:space="preserve"> anunţ public la sediul Consiliului Județean Dâmbovița</w:t>
      </w:r>
      <w:r w:rsidR="00AE6D67" w:rsidRPr="00E63593">
        <w:rPr>
          <w:rFonts w:ascii="Trebuchet MS" w:eastAsia="Times New Roman" w:hAnsi="Trebuchet MS" w:cs="Arial"/>
        </w:rPr>
        <w:t xml:space="preserve"> în data de </w:t>
      </w:r>
      <w:r w:rsidR="006509C4">
        <w:rPr>
          <w:rFonts w:ascii="Trebuchet MS" w:eastAsia="Times New Roman" w:hAnsi="Trebuchet MS" w:cs="Arial"/>
        </w:rPr>
        <w:t>29.05</w:t>
      </w:r>
      <w:r w:rsidR="00AE6D67" w:rsidRPr="00E63593">
        <w:rPr>
          <w:rFonts w:ascii="Trebuchet MS" w:eastAsia="Times New Roman" w:hAnsi="Trebuchet MS" w:cs="Arial"/>
        </w:rPr>
        <w:t>.2023;</w:t>
      </w:r>
    </w:p>
    <w:p w14:paraId="5BDE3081" w14:textId="77777777" w:rsidR="00AE6D67" w:rsidRPr="00E63593" w:rsidRDefault="00AE6D67" w:rsidP="003E4098">
      <w:pPr>
        <w:numPr>
          <w:ilvl w:val="0"/>
          <w:numId w:val="89"/>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la sediul </w:t>
      </w:r>
      <w:r w:rsidR="006509C4" w:rsidRPr="00E63593">
        <w:rPr>
          <w:rFonts w:ascii="Trebuchet MS" w:eastAsia="Times New Roman" w:hAnsi="Trebuchet MS" w:cs="Arial"/>
        </w:rPr>
        <w:t xml:space="preserve">sediul </w:t>
      </w:r>
      <w:r w:rsidR="00A24013">
        <w:rPr>
          <w:rFonts w:ascii="Trebuchet MS" w:eastAsia="Times New Roman" w:hAnsi="Trebuchet MS" w:cs="Arial"/>
        </w:rPr>
        <w:t>Primăriei Moroeni</w:t>
      </w:r>
      <w:r w:rsidRPr="00E63593">
        <w:rPr>
          <w:rFonts w:ascii="Trebuchet MS" w:eastAsia="Times New Roman" w:hAnsi="Trebuchet MS" w:cs="Arial"/>
        </w:rPr>
        <w:t xml:space="preserve"> în </w:t>
      </w:r>
      <w:r w:rsidR="006509C4">
        <w:rPr>
          <w:rFonts w:ascii="Trebuchet MS" w:eastAsia="Times New Roman" w:hAnsi="Trebuchet MS" w:cs="Arial"/>
        </w:rPr>
        <w:t>data de 29.05</w:t>
      </w:r>
      <w:r w:rsidRPr="00E63593">
        <w:rPr>
          <w:rFonts w:ascii="Trebuchet MS" w:eastAsia="Times New Roman" w:hAnsi="Trebuchet MS" w:cs="Arial"/>
        </w:rPr>
        <w:t xml:space="preserve">.2023;           </w:t>
      </w:r>
    </w:p>
    <w:p w14:paraId="75F7A4D8" w14:textId="77777777" w:rsidR="00AE6D67" w:rsidRPr="00E63593" w:rsidRDefault="00502224" w:rsidP="003E4098">
      <w:pPr>
        <w:numPr>
          <w:ilvl w:val="0"/>
          <w:numId w:val="89"/>
        </w:num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afişare pe</w:t>
      </w:r>
      <w:r w:rsidR="00AE6D67" w:rsidRPr="00E63593">
        <w:rPr>
          <w:rFonts w:ascii="Trebuchet MS" w:eastAsia="Times New Roman" w:hAnsi="Trebuchet MS" w:cs="Arial"/>
        </w:rPr>
        <w:t xml:space="preserve"> pagina de internet a </w:t>
      </w:r>
      <w:r>
        <w:rPr>
          <w:rFonts w:ascii="Trebuchet MS" w:eastAsia="Times New Roman" w:hAnsi="Trebuchet MS" w:cs="Arial"/>
        </w:rPr>
        <w:t>A</w:t>
      </w:r>
      <w:r w:rsidRPr="00E63593">
        <w:rPr>
          <w:rFonts w:ascii="Trebuchet MS" w:eastAsia="Times New Roman" w:hAnsi="Trebuchet MS" w:cs="Arial"/>
        </w:rPr>
        <w:t>PM</w:t>
      </w:r>
      <w:r>
        <w:rPr>
          <w:rFonts w:ascii="Trebuchet MS" w:eastAsia="Times New Roman" w:hAnsi="Trebuchet MS" w:cs="Arial"/>
        </w:rPr>
        <w:t xml:space="preserve"> Dâmbovița</w:t>
      </w:r>
      <w:r w:rsidR="00AE6D67" w:rsidRPr="00E63593">
        <w:rPr>
          <w:rFonts w:ascii="Trebuchet MS" w:eastAsia="Times New Roman" w:hAnsi="Trebuchet MS" w:cs="Arial"/>
        </w:rPr>
        <w:t xml:space="preserve"> a anunţului public a proiectului deciziei etapei de încadrare în data de </w:t>
      </w:r>
      <w:r w:rsidR="006509C4">
        <w:rPr>
          <w:rFonts w:ascii="Trebuchet MS" w:eastAsia="Times New Roman" w:hAnsi="Trebuchet MS" w:cs="Arial"/>
        </w:rPr>
        <w:t>02.06</w:t>
      </w:r>
      <w:r w:rsidR="00AE6D67" w:rsidRPr="00E63593">
        <w:rPr>
          <w:rFonts w:ascii="Trebuchet MS" w:eastAsia="Times New Roman" w:hAnsi="Trebuchet MS" w:cs="Arial"/>
        </w:rPr>
        <w:t>.2023;</w:t>
      </w:r>
    </w:p>
    <w:p w14:paraId="387BE675" w14:textId="77777777" w:rsidR="00AE6D67" w:rsidRPr="008200DC" w:rsidRDefault="00AE6D67" w:rsidP="003E4098">
      <w:pPr>
        <w:numPr>
          <w:ilvl w:val="0"/>
          <w:numId w:val="89"/>
        </w:numPr>
        <w:autoSpaceDE w:val="0"/>
        <w:autoSpaceDN w:val="0"/>
        <w:adjustRightInd w:val="0"/>
        <w:spacing w:after="0" w:line="240" w:lineRule="auto"/>
        <w:jc w:val="both"/>
        <w:rPr>
          <w:rFonts w:ascii="Trebuchet MS" w:eastAsia="Times New Roman" w:hAnsi="Trebuchet MS" w:cs="Arial"/>
        </w:rPr>
      </w:pPr>
      <w:r w:rsidRPr="008200DC">
        <w:rPr>
          <w:rFonts w:ascii="Trebuchet MS" w:eastAsia="Times New Roman" w:hAnsi="Trebuchet MS" w:cs="Arial"/>
        </w:rPr>
        <w:t xml:space="preserve">afişare pe pagina de internet a </w:t>
      </w:r>
      <w:r w:rsidR="00065466" w:rsidRPr="008200DC">
        <w:rPr>
          <w:rFonts w:ascii="Trebuchet MS" w:eastAsia="Times New Roman" w:hAnsi="Trebuchet MS" w:cs="Arial"/>
        </w:rPr>
        <w:t>APM Dâmbovița</w:t>
      </w:r>
      <w:r w:rsidRPr="008200DC">
        <w:rPr>
          <w:rFonts w:ascii="Trebuchet MS" w:eastAsia="Times New Roman" w:hAnsi="Trebuchet MS" w:cs="Arial"/>
        </w:rPr>
        <w:t xml:space="preserve"> a </w:t>
      </w:r>
      <w:r w:rsidR="008200DC" w:rsidRPr="008200DC">
        <w:rPr>
          <w:rFonts w:ascii="Trebuchet MS" w:eastAsia="Times New Roman" w:hAnsi="Trebuchet MS" w:cs="Arial"/>
        </w:rPr>
        <w:t xml:space="preserve">proiectului </w:t>
      </w:r>
      <w:r w:rsidRPr="008200DC">
        <w:rPr>
          <w:rFonts w:ascii="Trebuchet MS" w:eastAsia="Times New Roman" w:hAnsi="Trebuchet MS" w:cs="Arial"/>
        </w:rPr>
        <w:t xml:space="preserve">deciziei etapei de încadrare în data de </w:t>
      </w:r>
      <w:r w:rsidR="008200DC" w:rsidRPr="008200DC">
        <w:rPr>
          <w:rFonts w:ascii="Trebuchet MS" w:eastAsia="Times New Roman" w:hAnsi="Trebuchet MS" w:cs="Arial"/>
        </w:rPr>
        <w:t>02.06.2023</w:t>
      </w:r>
      <w:r w:rsidRPr="008200DC">
        <w:rPr>
          <w:rFonts w:ascii="Trebuchet MS" w:eastAsia="Times New Roman" w:hAnsi="Trebuchet MS" w:cs="Arial"/>
        </w:rPr>
        <w:t>;</w:t>
      </w:r>
    </w:p>
    <w:p w14:paraId="0444F73E" w14:textId="77777777"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c) informare privind desfăşurarea dezbat</w:t>
      </w:r>
      <w:r w:rsidR="00833843">
        <w:rPr>
          <w:rFonts w:ascii="Trebuchet MS" w:eastAsia="Times New Roman" w:hAnsi="Trebuchet MS" w:cs="Arial"/>
        </w:rPr>
        <w:t>erii</w:t>
      </w:r>
      <w:r w:rsidRPr="00E63593">
        <w:rPr>
          <w:rFonts w:ascii="Trebuchet MS" w:eastAsia="Times New Roman" w:hAnsi="Trebuchet MS" w:cs="Arial"/>
        </w:rPr>
        <w:t xml:space="preserve">: </w:t>
      </w:r>
    </w:p>
    <w:p w14:paraId="64CDA5BE" w14:textId="77777777" w:rsidR="00AE6D67" w:rsidRPr="00E63593" w:rsidRDefault="00AE6D67" w:rsidP="003E4098">
      <w:pPr>
        <w:numPr>
          <w:ilvl w:val="0"/>
          <w:numId w:val="90"/>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publicare anunţ în ziarul </w:t>
      </w:r>
      <w:r w:rsidR="00D34A89">
        <w:rPr>
          <w:rFonts w:ascii="Trebuchet MS" w:eastAsia="Times New Roman" w:hAnsi="Trebuchet MS" w:cs="Arial"/>
        </w:rPr>
        <w:t xml:space="preserve">Jurnal de </w:t>
      </w:r>
      <w:r w:rsidR="006A1D45">
        <w:rPr>
          <w:rFonts w:ascii="Trebuchet MS" w:eastAsia="Times New Roman" w:hAnsi="Trebuchet MS" w:cs="Arial"/>
        </w:rPr>
        <w:t>Dâmbovița</w:t>
      </w:r>
      <w:r w:rsidRPr="00E63593">
        <w:rPr>
          <w:rFonts w:ascii="Trebuchet MS" w:eastAsia="Times New Roman" w:hAnsi="Trebuchet MS" w:cs="Arial"/>
        </w:rPr>
        <w:t xml:space="preserve"> din data </w:t>
      </w:r>
      <w:r w:rsidR="00D34A89">
        <w:rPr>
          <w:rFonts w:ascii="Trebuchet MS" w:eastAsia="Times New Roman" w:hAnsi="Trebuchet MS" w:cs="Arial"/>
        </w:rPr>
        <w:t>10.08</w:t>
      </w:r>
      <w:r w:rsidRPr="00E63593">
        <w:rPr>
          <w:rFonts w:ascii="Trebuchet MS" w:eastAsia="Times New Roman" w:hAnsi="Trebuchet MS" w:cs="Arial"/>
        </w:rPr>
        <w:t>.2023;</w:t>
      </w:r>
    </w:p>
    <w:p w14:paraId="405C47E9" w14:textId="77777777" w:rsidR="00AE6D67" w:rsidRPr="00E63593" w:rsidRDefault="006A1D45" w:rsidP="003E4098">
      <w:pPr>
        <w:numPr>
          <w:ilvl w:val="0"/>
          <w:numId w:val="90"/>
        </w:numPr>
        <w:autoSpaceDE w:val="0"/>
        <w:autoSpaceDN w:val="0"/>
        <w:adjustRightInd w:val="0"/>
        <w:spacing w:after="0" w:line="240" w:lineRule="auto"/>
        <w:jc w:val="both"/>
        <w:rPr>
          <w:rFonts w:ascii="Trebuchet MS" w:eastAsia="Times New Roman" w:hAnsi="Trebuchet MS" w:cs="Arial"/>
        </w:rPr>
      </w:pPr>
      <w:r>
        <w:rPr>
          <w:rFonts w:ascii="Trebuchet MS" w:eastAsia="Times New Roman" w:hAnsi="Trebuchet MS" w:cs="Arial"/>
        </w:rPr>
        <w:t xml:space="preserve">afişare anunţ public la sediul Consiliului Județean Dâmbovița în data de </w:t>
      </w:r>
      <w:r w:rsidR="00D34A89">
        <w:rPr>
          <w:rFonts w:ascii="Trebuchet MS" w:eastAsia="Times New Roman" w:hAnsi="Trebuchet MS" w:cs="Arial"/>
        </w:rPr>
        <w:t>0</w:t>
      </w:r>
      <w:r w:rsidR="002033A4">
        <w:rPr>
          <w:rFonts w:ascii="Trebuchet MS" w:eastAsia="Times New Roman" w:hAnsi="Trebuchet MS" w:cs="Arial"/>
        </w:rPr>
        <w:t>9.</w:t>
      </w:r>
      <w:r w:rsidR="00D34A89">
        <w:rPr>
          <w:rFonts w:ascii="Trebuchet MS" w:eastAsia="Times New Roman" w:hAnsi="Trebuchet MS" w:cs="Arial"/>
        </w:rPr>
        <w:t>08</w:t>
      </w:r>
      <w:r w:rsidR="00AE6D67" w:rsidRPr="00E63593">
        <w:rPr>
          <w:rFonts w:ascii="Trebuchet MS" w:eastAsia="Times New Roman" w:hAnsi="Trebuchet MS" w:cs="Arial"/>
        </w:rPr>
        <w:t>.2023;</w:t>
      </w:r>
    </w:p>
    <w:p w14:paraId="2F3F7FFA" w14:textId="77777777" w:rsidR="00AE6D67" w:rsidRPr="00E63593" w:rsidRDefault="006A1D45" w:rsidP="003E4098">
      <w:pPr>
        <w:numPr>
          <w:ilvl w:val="0"/>
          <w:numId w:val="90"/>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anunţ public </w:t>
      </w:r>
      <w:r>
        <w:rPr>
          <w:rFonts w:ascii="Trebuchet MS" w:eastAsia="Times New Roman" w:hAnsi="Trebuchet MS" w:cs="Arial"/>
        </w:rPr>
        <w:t>pe pagina de internet a A</w:t>
      </w:r>
      <w:r w:rsidRPr="00E63593">
        <w:rPr>
          <w:rFonts w:ascii="Trebuchet MS" w:eastAsia="Times New Roman" w:hAnsi="Trebuchet MS" w:cs="Arial"/>
        </w:rPr>
        <w:t>PM</w:t>
      </w:r>
      <w:r>
        <w:rPr>
          <w:rFonts w:ascii="Trebuchet MS" w:eastAsia="Times New Roman" w:hAnsi="Trebuchet MS" w:cs="Arial"/>
        </w:rPr>
        <w:t xml:space="preserve"> Dâmbovița</w:t>
      </w:r>
      <w:r w:rsidR="00AE6D67" w:rsidRPr="00E63593">
        <w:rPr>
          <w:rFonts w:ascii="Trebuchet MS" w:eastAsia="Times New Roman" w:hAnsi="Trebuchet MS" w:cs="Arial"/>
        </w:rPr>
        <w:t xml:space="preserve"> în data de </w:t>
      </w:r>
      <w:r w:rsidR="002033A4">
        <w:rPr>
          <w:rFonts w:ascii="Trebuchet MS" w:eastAsia="Times New Roman" w:hAnsi="Trebuchet MS" w:cs="Arial"/>
        </w:rPr>
        <w:t>10.08.2023</w:t>
      </w:r>
      <w:r w:rsidR="00AE6D67" w:rsidRPr="00E63593">
        <w:rPr>
          <w:rFonts w:ascii="Trebuchet MS" w:eastAsia="Times New Roman" w:hAnsi="Trebuchet MS" w:cs="Arial"/>
        </w:rPr>
        <w:t>;</w:t>
      </w:r>
    </w:p>
    <w:p w14:paraId="321D547E" w14:textId="77777777" w:rsidR="00AE6D67" w:rsidRPr="00E63593" w:rsidRDefault="00AE6D67" w:rsidP="003E4098">
      <w:pPr>
        <w:numPr>
          <w:ilvl w:val="0"/>
          <w:numId w:val="90"/>
        </w:num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afişare anunţ public la </w:t>
      </w:r>
      <w:r w:rsidR="002033A4" w:rsidRPr="00E63593">
        <w:rPr>
          <w:rFonts w:ascii="Trebuchet MS" w:eastAsia="Times New Roman" w:hAnsi="Trebuchet MS" w:cs="Arial"/>
        </w:rPr>
        <w:t xml:space="preserve">sediul </w:t>
      </w:r>
      <w:r w:rsidR="002033A4">
        <w:rPr>
          <w:rFonts w:ascii="Trebuchet MS" w:eastAsia="Times New Roman" w:hAnsi="Trebuchet MS" w:cs="Arial"/>
        </w:rPr>
        <w:t>Primariei Moroeni</w:t>
      </w:r>
      <w:r w:rsidR="002033A4" w:rsidRPr="00E63593">
        <w:rPr>
          <w:rFonts w:ascii="Trebuchet MS" w:eastAsia="Times New Roman" w:hAnsi="Trebuchet MS" w:cs="Arial"/>
        </w:rPr>
        <w:t xml:space="preserve"> </w:t>
      </w:r>
      <w:r w:rsidR="002033A4">
        <w:rPr>
          <w:rFonts w:ascii="Trebuchet MS" w:eastAsia="Times New Roman" w:hAnsi="Trebuchet MS" w:cs="Arial"/>
        </w:rPr>
        <w:t>în data 10.08.2023</w:t>
      </w:r>
      <w:r w:rsidRPr="00E63593">
        <w:rPr>
          <w:rFonts w:ascii="Trebuchet MS" w:eastAsia="Times New Roman" w:hAnsi="Trebuchet MS" w:cs="Arial"/>
        </w:rPr>
        <w:t>;</w:t>
      </w:r>
    </w:p>
    <w:p w14:paraId="2A3F21DE" w14:textId="77777777" w:rsidR="00AE6D67" w:rsidRPr="00E63593" w:rsidRDefault="00AE6D67" w:rsidP="00AE6D67">
      <w:pPr>
        <w:autoSpaceDE w:val="0"/>
        <w:autoSpaceDN w:val="0"/>
        <w:adjustRightInd w:val="0"/>
        <w:spacing w:after="0" w:line="240" w:lineRule="auto"/>
        <w:jc w:val="both"/>
        <w:rPr>
          <w:rFonts w:ascii="Trebuchet MS" w:eastAsia="Times New Roman" w:hAnsi="Trebuchet MS" w:cs="Arial"/>
        </w:rPr>
      </w:pPr>
      <w:r w:rsidRPr="00E63593">
        <w:rPr>
          <w:rFonts w:ascii="Trebuchet MS" w:eastAsia="Times New Roman" w:hAnsi="Trebuchet MS" w:cs="Arial"/>
        </w:rPr>
        <w:t xml:space="preserve">d) decizia de emitere a acordului: </w:t>
      </w:r>
    </w:p>
    <w:p w14:paraId="53030F0C" w14:textId="77777777" w:rsidR="00E31DF8" w:rsidRPr="00A24013" w:rsidRDefault="00E31DF8" w:rsidP="003E4098">
      <w:pPr>
        <w:numPr>
          <w:ilvl w:val="0"/>
          <w:numId w:val="91"/>
        </w:numPr>
        <w:autoSpaceDE w:val="0"/>
        <w:autoSpaceDN w:val="0"/>
        <w:adjustRightInd w:val="0"/>
        <w:spacing w:after="0" w:line="240" w:lineRule="auto"/>
        <w:jc w:val="both"/>
        <w:rPr>
          <w:rFonts w:ascii="Trebuchet MS" w:eastAsia="Times New Roman" w:hAnsi="Trebuchet MS" w:cs="Arial"/>
        </w:rPr>
      </w:pPr>
      <w:r w:rsidRPr="00A24013">
        <w:rPr>
          <w:rFonts w:ascii="Trebuchet MS" w:eastAsia="Times New Roman" w:hAnsi="Trebuchet MS" w:cs="Arial"/>
        </w:rPr>
        <w:t xml:space="preserve">publicare anunţ în ziarul Dâmbovița din data </w:t>
      </w:r>
      <w:r w:rsidR="00A24013" w:rsidRPr="00A24013">
        <w:rPr>
          <w:rFonts w:ascii="Trebuchet MS" w:eastAsia="Times New Roman" w:hAnsi="Trebuchet MS" w:cs="Arial"/>
        </w:rPr>
        <w:t>01.03.2024</w:t>
      </w:r>
      <w:r w:rsidRPr="00A24013">
        <w:rPr>
          <w:rFonts w:ascii="Trebuchet MS" w:eastAsia="Times New Roman" w:hAnsi="Trebuchet MS" w:cs="Arial"/>
        </w:rPr>
        <w:t>;</w:t>
      </w:r>
    </w:p>
    <w:p w14:paraId="3765318D" w14:textId="77777777" w:rsidR="00E31DF8" w:rsidRPr="00A24013" w:rsidRDefault="00E31DF8" w:rsidP="003E4098">
      <w:pPr>
        <w:numPr>
          <w:ilvl w:val="0"/>
          <w:numId w:val="91"/>
        </w:numPr>
        <w:autoSpaceDE w:val="0"/>
        <w:autoSpaceDN w:val="0"/>
        <w:adjustRightInd w:val="0"/>
        <w:spacing w:after="0" w:line="240" w:lineRule="auto"/>
        <w:jc w:val="both"/>
        <w:rPr>
          <w:rFonts w:ascii="Trebuchet MS" w:eastAsia="Times New Roman" w:hAnsi="Trebuchet MS" w:cs="Arial"/>
        </w:rPr>
      </w:pPr>
      <w:r w:rsidRPr="00A24013">
        <w:rPr>
          <w:rFonts w:ascii="Trebuchet MS" w:eastAsia="Times New Roman" w:hAnsi="Trebuchet MS" w:cs="Arial"/>
        </w:rPr>
        <w:t xml:space="preserve">afişare anunţ public la sediul Consiliului Județean Dâmbovița în data de </w:t>
      </w:r>
      <w:r w:rsidR="00A24013" w:rsidRPr="00A24013">
        <w:rPr>
          <w:rFonts w:ascii="Trebuchet MS" w:eastAsia="Times New Roman" w:hAnsi="Trebuchet MS" w:cs="Arial"/>
        </w:rPr>
        <w:t>01.03.2024</w:t>
      </w:r>
      <w:r w:rsidRPr="00A24013">
        <w:rPr>
          <w:rFonts w:ascii="Trebuchet MS" w:eastAsia="Times New Roman" w:hAnsi="Trebuchet MS" w:cs="Arial"/>
        </w:rPr>
        <w:t>;</w:t>
      </w:r>
    </w:p>
    <w:p w14:paraId="402AC12B" w14:textId="593CB783" w:rsidR="00E31DF8" w:rsidRPr="00A24013" w:rsidRDefault="00E31DF8" w:rsidP="003E4098">
      <w:pPr>
        <w:numPr>
          <w:ilvl w:val="0"/>
          <w:numId w:val="91"/>
        </w:numPr>
        <w:autoSpaceDE w:val="0"/>
        <w:autoSpaceDN w:val="0"/>
        <w:adjustRightInd w:val="0"/>
        <w:spacing w:after="0" w:line="240" w:lineRule="auto"/>
        <w:jc w:val="both"/>
        <w:rPr>
          <w:rFonts w:ascii="Trebuchet MS" w:eastAsia="Times New Roman" w:hAnsi="Trebuchet MS" w:cs="Arial"/>
        </w:rPr>
      </w:pPr>
      <w:r w:rsidRPr="00A24013">
        <w:rPr>
          <w:rFonts w:ascii="Trebuchet MS" w:eastAsia="Times New Roman" w:hAnsi="Trebuchet MS" w:cs="Arial"/>
        </w:rPr>
        <w:t xml:space="preserve">afişare anunţ public pe pagina de internet a APM Dâmbovița în data de </w:t>
      </w:r>
      <w:r w:rsidR="00427FE9">
        <w:rPr>
          <w:rFonts w:ascii="Trebuchet MS" w:eastAsia="Times New Roman" w:hAnsi="Trebuchet MS" w:cs="Arial"/>
        </w:rPr>
        <w:t>07</w:t>
      </w:r>
      <w:r w:rsidR="00A24013" w:rsidRPr="00A24013">
        <w:rPr>
          <w:rFonts w:ascii="Trebuchet MS" w:eastAsia="Times New Roman" w:hAnsi="Trebuchet MS" w:cs="Arial"/>
        </w:rPr>
        <w:t>.06.2024</w:t>
      </w:r>
      <w:r w:rsidRPr="00A24013">
        <w:rPr>
          <w:rFonts w:ascii="Trebuchet MS" w:eastAsia="Times New Roman" w:hAnsi="Trebuchet MS" w:cs="Arial"/>
        </w:rPr>
        <w:t>;</w:t>
      </w:r>
    </w:p>
    <w:p w14:paraId="43416B62" w14:textId="720F21FA" w:rsidR="00A24013" w:rsidRPr="00A24013" w:rsidRDefault="00A24013" w:rsidP="00A24013">
      <w:pPr>
        <w:numPr>
          <w:ilvl w:val="0"/>
          <w:numId w:val="91"/>
        </w:numPr>
        <w:autoSpaceDE w:val="0"/>
        <w:autoSpaceDN w:val="0"/>
        <w:adjustRightInd w:val="0"/>
        <w:spacing w:after="0" w:line="240" w:lineRule="auto"/>
        <w:jc w:val="both"/>
        <w:rPr>
          <w:rFonts w:ascii="Trebuchet MS" w:eastAsia="Times New Roman" w:hAnsi="Trebuchet MS" w:cs="Arial"/>
        </w:rPr>
      </w:pPr>
      <w:r w:rsidRPr="00A24013">
        <w:rPr>
          <w:rFonts w:ascii="Trebuchet MS" w:eastAsia="Times New Roman" w:hAnsi="Trebuchet MS" w:cs="Arial"/>
        </w:rPr>
        <w:t xml:space="preserve">afișare proiect acord de mediu pe pagina de internet a APM Dâmbovița în data de </w:t>
      </w:r>
      <w:r w:rsidR="00427FE9">
        <w:rPr>
          <w:rFonts w:ascii="Trebuchet MS" w:eastAsia="Times New Roman" w:hAnsi="Trebuchet MS" w:cs="Arial"/>
        </w:rPr>
        <w:t>07</w:t>
      </w:r>
      <w:r w:rsidRPr="00A24013">
        <w:rPr>
          <w:rFonts w:ascii="Trebuchet MS" w:eastAsia="Times New Roman" w:hAnsi="Trebuchet MS" w:cs="Arial"/>
        </w:rPr>
        <w:t>.06.2024;</w:t>
      </w:r>
    </w:p>
    <w:p w14:paraId="3FC1637F" w14:textId="77777777" w:rsidR="00E31DF8" w:rsidRPr="00A24013" w:rsidRDefault="00E31DF8" w:rsidP="003E4098">
      <w:pPr>
        <w:numPr>
          <w:ilvl w:val="0"/>
          <w:numId w:val="91"/>
        </w:numPr>
        <w:autoSpaceDE w:val="0"/>
        <w:autoSpaceDN w:val="0"/>
        <w:adjustRightInd w:val="0"/>
        <w:spacing w:after="0" w:line="240" w:lineRule="auto"/>
        <w:jc w:val="both"/>
        <w:rPr>
          <w:rFonts w:ascii="Trebuchet MS" w:eastAsia="Times New Roman" w:hAnsi="Trebuchet MS" w:cs="Arial"/>
        </w:rPr>
      </w:pPr>
      <w:r w:rsidRPr="00A24013">
        <w:rPr>
          <w:rFonts w:ascii="Trebuchet MS" w:eastAsia="Times New Roman" w:hAnsi="Trebuchet MS" w:cs="Arial"/>
        </w:rPr>
        <w:t xml:space="preserve">afişare anunţ public la sediul </w:t>
      </w:r>
      <w:r w:rsidR="00A24013" w:rsidRPr="00A24013">
        <w:rPr>
          <w:rFonts w:ascii="Trebuchet MS" w:eastAsia="Times New Roman" w:hAnsi="Trebuchet MS" w:cs="Arial"/>
        </w:rPr>
        <w:t>Primăriei Moroeni în data de 01.03.2024</w:t>
      </w:r>
      <w:r w:rsidRPr="00A24013">
        <w:rPr>
          <w:rFonts w:ascii="Trebuchet MS" w:eastAsia="Times New Roman" w:hAnsi="Trebuchet MS" w:cs="Arial"/>
        </w:rPr>
        <w:t>;</w:t>
      </w:r>
    </w:p>
    <w:p w14:paraId="7912D141" w14:textId="77777777" w:rsidR="00AE6D67" w:rsidRPr="00E63593" w:rsidRDefault="00AE6D67" w:rsidP="00E31DF8">
      <w:pPr>
        <w:autoSpaceDE w:val="0"/>
        <w:autoSpaceDN w:val="0"/>
        <w:adjustRightInd w:val="0"/>
        <w:spacing w:after="0" w:line="240" w:lineRule="auto"/>
        <w:ind w:left="720"/>
        <w:jc w:val="both"/>
        <w:rPr>
          <w:rFonts w:ascii="Trebuchet MS" w:eastAsia="Times New Roman" w:hAnsi="Trebuchet MS" w:cs="Arial"/>
        </w:rPr>
      </w:pPr>
    </w:p>
    <w:p w14:paraId="61F2ADD0" w14:textId="77777777" w:rsidR="00AE6D67" w:rsidRPr="00E63593"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 când şi cum a participat publicul interesat la procesul decizional privind proiectul – </w:t>
      </w:r>
      <w:r w:rsidRPr="00E63593">
        <w:rPr>
          <w:rFonts w:ascii="Trebuchet MS" w:hAnsi="Trebuchet MS" w:cs="Arial"/>
        </w:rPr>
        <w:t>nu este cazul</w:t>
      </w:r>
    </w:p>
    <w:p w14:paraId="3602E080" w14:textId="77777777" w:rsidR="00AE6D67" w:rsidRPr="00D87AC5" w:rsidRDefault="00AE6D67" w:rsidP="00AE6D67">
      <w:pPr>
        <w:autoSpaceDE w:val="0"/>
        <w:autoSpaceDN w:val="0"/>
        <w:adjustRightInd w:val="0"/>
        <w:spacing w:after="0" w:line="240" w:lineRule="auto"/>
        <w:jc w:val="both"/>
        <w:rPr>
          <w:rFonts w:ascii="Trebuchet MS" w:hAnsi="Trebuchet MS" w:cs="Arial"/>
          <w:bCs/>
        </w:rPr>
      </w:pPr>
      <w:r w:rsidRPr="00E63593">
        <w:rPr>
          <w:rFonts w:ascii="Trebuchet MS" w:hAnsi="Trebuchet MS" w:cs="Arial"/>
          <w:b/>
        </w:rPr>
        <w:t xml:space="preserve">    • cum au fost luate în considerare propunerile/observaţiile justificate ale publicului interesat</w:t>
      </w:r>
      <w:r w:rsidR="00D87AC5">
        <w:rPr>
          <w:rFonts w:ascii="Trebuchet MS" w:hAnsi="Trebuchet MS" w:cs="Arial"/>
          <w:b/>
        </w:rPr>
        <w:t xml:space="preserve"> </w:t>
      </w:r>
      <w:r w:rsidR="00D87AC5" w:rsidRPr="00D87AC5">
        <w:rPr>
          <w:rFonts w:ascii="Trebuchet MS" w:hAnsi="Trebuchet MS" w:cs="Arial"/>
          <w:bCs/>
        </w:rPr>
        <w:t>-nu este cazul</w:t>
      </w:r>
      <w:r w:rsidRPr="00D87AC5">
        <w:rPr>
          <w:rFonts w:ascii="Trebuchet MS" w:hAnsi="Trebuchet MS" w:cs="Arial"/>
          <w:bCs/>
        </w:rPr>
        <w:t>;</w:t>
      </w:r>
    </w:p>
    <w:p w14:paraId="276B6378" w14:textId="77777777" w:rsidR="00AE6D67" w:rsidRPr="00E63593" w:rsidRDefault="00AE6D67" w:rsidP="00AE6D67">
      <w:pPr>
        <w:autoSpaceDE w:val="0"/>
        <w:autoSpaceDN w:val="0"/>
        <w:adjustRightInd w:val="0"/>
        <w:spacing w:after="0" w:line="240" w:lineRule="auto"/>
        <w:jc w:val="both"/>
        <w:rPr>
          <w:rFonts w:ascii="Trebuchet MS" w:hAnsi="Trebuchet MS" w:cs="Arial"/>
        </w:rPr>
      </w:pPr>
      <w:r w:rsidRPr="00E63593">
        <w:rPr>
          <w:rFonts w:ascii="Trebuchet MS" w:hAnsi="Trebuchet MS" w:cs="Arial"/>
          <w:b/>
        </w:rPr>
        <w:t xml:space="preserve">    • s-au solicitat completări/revizuiri ale raportului privind impactul asupra mediului/studiului de evaluare adecvată/studiului de evaluare a impactului asupra corpurilor de apă şi dacă acestea au fost puse la dispoziţia publicului interesat-</w:t>
      </w:r>
      <w:r w:rsidRPr="00E63593">
        <w:rPr>
          <w:rFonts w:ascii="Trebuchet MS" w:hAnsi="Trebuchet MS" w:cs="Arial"/>
        </w:rPr>
        <w:t>nu este cazul.</w:t>
      </w:r>
    </w:p>
    <w:p w14:paraId="5DD3CBAF" w14:textId="5BDDB3E1" w:rsidR="00E3797F" w:rsidRDefault="00AE6D67" w:rsidP="00AE6D67">
      <w:pPr>
        <w:autoSpaceDE w:val="0"/>
        <w:autoSpaceDN w:val="0"/>
        <w:adjustRightInd w:val="0"/>
        <w:spacing w:after="0" w:line="240" w:lineRule="auto"/>
        <w:jc w:val="both"/>
        <w:rPr>
          <w:rFonts w:ascii="Trebuchet MS" w:hAnsi="Trebuchet MS" w:cs="Arial"/>
          <w:b/>
        </w:rPr>
      </w:pPr>
      <w:r w:rsidRPr="00E63593">
        <w:rPr>
          <w:rFonts w:ascii="Trebuchet MS" w:hAnsi="Trebuchet MS" w:cs="Arial"/>
          <w:b/>
        </w:rPr>
        <w:t xml:space="preserve">   </w:t>
      </w:r>
    </w:p>
    <w:p w14:paraId="2139D14B" w14:textId="0F0EF529" w:rsidR="00AE6D67" w:rsidRDefault="00AE6D67" w:rsidP="00AE6D67">
      <w:pPr>
        <w:autoSpaceDE w:val="0"/>
        <w:autoSpaceDN w:val="0"/>
        <w:adjustRightInd w:val="0"/>
        <w:spacing w:after="0" w:line="240" w:lineRule="auto"/>
        <w:jc w:val="both"/>
        <w:rPr>
          <w:rFonts w:ascii="Trebuchet MS" w:hAnsi="Trebuchet MS" w:cs="Arial"/>
        </w:rPr>
      </w:pPr>
      <w:r w:rsidRPr="00E63593">
        <w:rPr>
          <w:rFonts w:ascii="Trebuchet MS" w:hAnsi="Trebuchet MS" w:cs="Arial"/>
          <w:b/>
        </w:rPr>
        <w:t xml:space="preserve"> VII. Concluziile consultărilor transfrontaliere, după caz – </w:t>
      </w:r>
      <w:r w:rsidRPr="00E63593">
        <w:rPr>
          <w:rFonts w:ascii="Trebuchet MS" w:hAnsi="Trebuchet MS" w:cs="Arial"/>
        </w:rPr>
        <w:t>nu este cazul</w:t>
      </w:r>
    </w:p>
    <w:p w14:paraId="4BDFE489" w14:textId="77777777" w:rsidR="00E3797F" w:rsidRPr="00E63593" w:rsidRDefault="00E3797F" w:rsidP="00AE6D67">
      <w:pPr>
        <w:autoSpaceDE w:val="0"/>
        <w:autoSpaceDN w:val="0"/>
        <w:adjustRightInd w:val="0"/>
        <w:spacing w:after="0" w:line="240" w:lineRule="auto"/>
        <w:jc w:val="both"/>
        <w:rPr>
          <w:rFonts w:ascii="Trebuchet MS" w:hAnsi="Trebuchet MS" w:cs="Arial"/>
        </w:rPr>
      </w:pPr>
    </w:p>
    <w:p w14:paraId="421EE01F" w14:textId="77777777" w:rsidR="00AE6D67" w:rsidRPr="00E63593" w:rsidRDefault="00D42504" w:rsidP="00AE6D67">
      <w:pPr>
        <w:autoSpaceDE w:val="0"/>
        <w:autoSpaceDN w:val="0"/>
        <w:adjustRightInd w:val="0"/>
        <w:spacing w:after="0" w:line="240" w:lineRule="auto"/>
        <w:jc w:val="both"/>
        <w:rPr>
          <w:rFonts w:ascii="Trebuchet MS" w:hAnsi="Trebuchet MS" w:cs="Arial"/>
          <w:b/>
        </w:rPr>
      </w:pPr>
      <w:r>
        <w:rPr>
          <w:rFonts w:ascii="Trebuchet MS" w:hAnsi="Trebuchet MS" w:cs="Arial"/>
          <w:b/>
        </w:rPr>
        <w:t xml:space="preserve"> </w:t>
      </w:r>
      <w:r w:rsidR="00AE6D67" w:rsidRPr="00E63593">
        <w:rPr>
          <w:rFonts w:ascii="Trebuchet MS" w:hAnsi="Trebuchet MS" w:cs="Arial"/>
          <w:b/>
        </w:rPr>
        <w:t>VIII. Planul de monitorizare a mediului, cu indicarea componentelor de mediu care urmează a fi monitorizate, a periodicităţii, a parametrilor şi a amplasamentului ales pentru monitorizarea fiecărui factor:</w:t>
      </w:r>
    </w:p>
    <w:p w14:paraId="3588CFBE" w14:textId="77777777" w:rsidR="00AE6D67" w:rsidRPr="00E63593" w:rsidRDefault="00AE6D67" w:rsidP="00AE6D67">
      <w:pPr>
        <w:spacing w:after="0" w:line="240" w:lineRule="auto"/>
        <w:ind w:firstLine="284"/>
        <w:jc w:val="both"/>
        <w:rPr>
          <w:rFonts w:ascii="Trebuchet MS" w:hAnsi="Trebuchet MS" w:cs="Arial"/>
        </w:rPr>
      </w:pPr>
      <w:r w:rsidRPr="00E63593">
        <w:rPr>
          <w:rFonts w:ascii="Trebuchet MS" w:hAnsi="Trebuchet MS" w:cs="Arial"/>
        </w:rPr>
        <w:t xml:space="preserve">Atât în perioada de construcţie, cât şi în perioada de operare şi în eventualitatea unei dezafectări, responsablitatea implementării programului de monitorizare aparţine în principal titularului proiectului. </w:t>
      </w:r>
    </w:p>
    <w:p w14:paraId="5C9674A1" w14:textId="77777777" w:rsidR="00AE6D67" w:rsidRPr="00E63593" w:rsidRDefault="00AE6D67" w:rsidP="00AE6D67">
      <w:pPr>
        <w:spacing w:after="0" w:line="240" w:lineRule="auto"/>
        <w:ind w:firstLine="284"/>
        <w:jc w:val="both"/>
        <w:rPr>
          <w:rFonts w:ascii="Trebuchet MS" w:hAnsi="Trebuchet MS" w:cs="Arial"/>
        </w:rPr>
      </w:pPr>
      <w:r w:rsidRPr="00E63593">
        <w:rPr>
          <w:rFonts w:ascii="Trebuchet MS" w:hAnsi="Trebuchet MS" w:cs="Arial"/>
        </w:rPr>
        <w:t>Rapoartele de monitorizare vor fi întocmite de echipa/ echipele desemnate pentru realizarea monitorizării şi vor fi puse la dispoziţia Beneficiarului şi la cerere publicului interesat şi Autorităţii competente pentru protecţia mediului.</w:t>
      </w:r>
    </w:p>
    <w:p w14:paraId="13051EB4" w14:textId="77777777" w:rsidR="00AE6D67" w:rsidRPr="00E63593" w:rsidRDefault="00AE6D67" w:rsidP="00AE6D67">
      <w:pPr>
        <w:spacing w:after="0" w:line="240" w:lineRule="auto"/>
        <w:ind w:firstLine="284"/>
        <w:jc w:val="both"/>
        <w:rPr>
          <w:rFonts w:ascii="Trebuchet MS" w:hAnsi="Trebuchet MS" w:cs="Arial"/>
        </w:rPr>
      </w:pPr>
      <w:r w:rsidRPr="00E63593">
        <w:rPr>
          <w:rFonts w:ascii="Trebuchet MS" w:hAnsi="Trebuchet MS" w:cs="Arial"/>
        </w:rPr>
        <w:t>În funcţie de concluziile monitorizării, în situaţiile neprevăzute pentru care se impun măsuri suplimentare, titularul proiectului va notifica Garda Națională de Mediu – Comisariatul Județean corespunzător judeţului unde au fost înregistrate și Agenția Națională pentru Protecția Mediului cu privire la aceste măsuri. Rezultatele monitorizării vor alimenta o bază de date şi informaţii cu ajutorul căreia va fi evidenţiată necesitatea oricăror măsuri suplimentare sau a locaţiilor suplimentare de implementare şi care va indica situaţia reală existentă la acel moment.</w:t>
      </w:r>
    </w:p>
    <w:p w14:paraId="4677AD8A" w14:textId="77777777" w:rsidR="00AE6D67" w:rsidRPr="00E63593" w:rsidRDefault="00AE6D67" w:rsidP="00AE6D67">
      <w:pPr>
        <w:spacing w:after="0" w:line="240" w:lineRule="auto"/>
        <w:ind w:firstLine="284"/>
        <w:jc w:val="both"/>
        <w:rPr>
          <w:rFonts w:ascii="Trebuchet MS" w:hAnsi="Trebuchet MS" w:cs="Arial"/>
        </w:rPr>
      </w:pPr>
      <w:r w:rsidRPr="00E63593">
        <w:rPr>
          <w:rFonts w:ascii="Trebuchet MS" w:hAnsi="Trebuchet MS" w:cs="Arial"/>
        </w:rPr>
        <w:t>În vederea monitorizării impactului pe care lucrările de realizare a proiectului îl vor avea asupra componentelor de mediu se propune un plan de monitorizare care include componente şi subcomponente de monitorizare, indicatori, durata minimă, frecvenţa minimă a campaniilor de teren, pentru perioada de construcţie, de operare și dezafectare.</w:t>
      </w:r>
    </w:p>
    <w:p w14:paraId="78497247" w14:textId="77777777" w:rsidR="00AE6D67" w:rsidRPr="00E63593" w:rsidRDefault="00AE6D67" w:rsidP="00AE6D67">
      <w:pPr>
        <w:spacing w:after="0" w:line="240" w:lineRule="auto"/>
        <w:ind w:firstLine="360"/>
        <w:jc w:val="both"/>
        <w:rPr>
          <w:rFonts w:ascii="Trebuchet MS" w:hAnsi="Trebuchet MS" w:cs="Arial"/>
        </w:rPr>
      </w:pPr>
      <w:r w:rsidRPr="00E63593">
        <w:rPr>
          <w:rFonts w:ascii="Trebuchet MS" w:hAnsi="Trebuchet MS" w:cs="Arial"/>
        </w:rPr>
        <w:lastRenderedPageBreak/>
        <w:t>Rezultatele monitorizării vor fi păstrate la titular/antreprenor/constructor și vor fi prezentate la solicitarea ANPM, APM, GNM-CG și/sau GNM-CJ.</w:t>
      </w:r>
    </w:p>
    <w:p w14:paraId="34B20441" w14:textId="77777777" w:rsidR="00AE6D67" w:rsidRPr="00E63593" w:rsidRDefault="00AE6D67" w:rsidP="00AE6D67">
      <w:pPr>
        <w:spacing w:after="0"/>
        <w:jc w:val="both"/>
        <w:rPr>
          <w:rFonts w:ascii="Trebuchet MS" w:hAnsi="Trebuchet MS" w:cs="Arial"/>
        </w:rPr>
      </w:pPr>
      <w:r w:rsidRPr="00E63593">
        <w:rPr>
          <w:rFonts w:ascii="Trebuchet MS" w:hAnsi="Trebuchet MS" w:cs="Arial"/>
        </w:rPr>
        <w:t>Responsabilitatea implementării programului de monitorizare aparţine în perioada de execuție Antreprenorului, iar în perioada de operare aparține Antreprenorului/titularului.</w:t>
      </w:r>
    </w:p>
    <w:p w14:paraId="2C5A1233" w14:textId="77777777" w:rsidR="00AE6D67" w:rsidRDefault="00AE6D67" w:rsidP="00AE6D67">
      <w:pPr>
        <w:spacing w:after="0"/>
        <w:jc w:val="both"/>
        <w:rPr>
          <w:rFonts w:ascii="Trebuchet MS" w:hAnsi="Trebuchet MS" w:cs="Arial"/>
        </w:rPr>
      </w:pPr>
    </w:p>
    <w:p w14:paraId="1678E72D" w14:textId="5C0EDD11" w:rsidR="00D42504" w:rsidRDefault="00D42504" w:rsidP="00753C97">
      <w:pPr>
        <w:pStyle w:val="Caption"/>
        <w:keepNext/>
        <w:rPr>
          <w:rFonts w:ascii="Trebuchet MS" w:hAnsi="Trebuchet MS" w:cs="Arial"/>
          <w:sz w:val="22"/>
          <w:szCs w:val="22"/>
          <w:lang w:val="ro-RO"/>
        </w:rPr>
      </w:pPr>
      <w:r w:rsidRPr="00753C97">
        <w:rPr>
          <w:rFonts w:ascii="Trebuchet MS" w:hAnsi="Trebuchet MS" w:cs="Arial"/>
          <w:sz w:val="22"/>
          <w:szCs w:val="22"/>
          <w:lang w:val="ro-RO"/>
        </w:rPr>
        <w:t>Monitorizarea factorilor de mediu în perioada de execuţie/exploatare/dezafectare:</w:t>
      </w:r>
    </w:p>
    <w:p w14:paraId="4143C9EA" w14:textId="77777777" w:rsidR="00E3797F" w:rsidRPr="00E3797F" w:rsidRDefault="00E3797F" w:rsidP="00E3797F"/>
    <w:p w14:paraId="3749691D" w14:textId="69F358D4" w:rsidR="0018083A" w:rsidRDefault="0018083A" w:rsidP="00753C97">
      <w:pPr>
        <w:pStyle w:val="ListParagraph"/>
        <w:numPr>
          <w:ilvl w:val="0"/>
          <w:numId w:val="82"/>
        </w:numPr>
        <w:spacing w:after="0"/>
        <w:rPr>
          <w:rFonts w:ascii="Trebuchet MS" w:hAnsi="Trebuchet MS"/>
          <w:b/>
          <w:bCs/>
        </w:rPr>
      </w:pPr>
      <w:r w:rsidRPr="00753C97">
        <w:rPr>
          <w:rFonts w:ascii="Trebuchet MS" w:hAnsi="Trebuchet MS"/>
          <w:b/>
          <w:bCs/>
        </w:rPr>
        <w:t>În perioada de execuție</w:t>
      </w:r>
    </w:p>
    <w:p w14:paraId="37A3BB1F" w14:textId="77777777" w:rsidR="00E3797F" w:rsidRPr="00753C97" w:rsidRDefault="00E3797F" w:rsidP="00E3797F">
      <w:pPr>
        <w:pStyle w:val="ListParagraph"/>
        <w:spacing w:after="0"/>
        <w:ind w:left="360"/>
        <w:rPr>
          <w:rFonts w:ascii="Trebuchet MS" w:hAnsi="Trebuchet MS"/>
          <w:b/>
          <w:bCs/>
        </w:rPr>
      </w:pPr>
    </w:p>
    <w:p w14:paraId="1652471E" w14:textId="4861B251" w:rsidR="00753C97" w:rsidRDefault="00753C97" w:rsidP="00753C97">
      <w:pPr>
        <w:tabs>
          <w:tab w:val="left" w:pos="9781"/>
        </w:tabs>
        <w:autoSpaceDE w:val="0"/>
        <w:autoSpaceDN w:val="0"/>
        <w:adjustRightInd w:val="0"/>
        <w:spacing w:after="0" w:line="240" w:lineRule="auto"/>
        <w:ind w:right="-279"/>
        <w:jc w:val="both"/>
        <w:rPr>
          <w:rFonts w:ascii="Trebuchet MS" w:hAnsi="Trebuchet MS" w:cs="Arial"/>
        </w:rPr>
      </w:pPr>
      <w:r>
        <w:rPr>
          <w:rFonts w:ascii="Trebuchet MS" w:hAnsi="Trebuchet MS" w:cs="Arial"/>
        </w:rPr>
        <w:t xml:space="preserve">    </w:t>
      </w:r>
      <w:r w:rsidRPr="00753C97">
        <w:rPr>
          <w:rFonts w:ascii="Trebuchet MS" w:hAnsi="Trebuchet MS" w:cs="Arial"/>
        </w:rPr>
        <w:t>Activitățile de monitorizare în sarcina constructorului</w:t>
      </w:r>
    </w:p>
    <w:p w14:paraId="6702A9CF" w14:textId="0C173E3B" w:rsidR="00E3797F" w:rsidRDefault="00E3797F" w:rsidP="00753C97">
      <w:pPr>
        <w:tabs>
          <w:tab w:val="left" w:pos="9781"/>
        </w:tabs>
        <w:autoSpaceDE w:val="0"/>
        <w:autoSpaceDN w:val="0"/>
        <w:adjustRightInd w:val="0"/>
        <w:spacing w:after="0" w:line="240" w:lineRule="auto"/>
        <w:ind w:right="-279"/>
        <w:jc w:val="both"/>
        <w:rPr>
          <w:rFonts w:ascii="Trebuchet MS" w:hAnsi="Trebuchet MS" w:cs="Arial"/>
        </w:rPr>
      </w:pPr>
    </w:p>
    <w:tbl>
      <w:tblPr>
        <w:tblStyle w:val="TableGrid"/>
        <w:tblW w:w="10490" w:type="dxa"/>
        <w:tblInd w:w="-34" w:type="dxa"/>
        <w:tblLayout w:type="fixed"/>
        <w:tblLook w:val="04A0" w:firstRow="1" w:lastRow="0" w:firstColumn="1" w:lastColumn="0" w:noHBand="0" w:noVBand="1"/>
      </w:tblPr>
      <w:tblGrid>
        <w:gridCol w:w="2321"/>
        <w:gridCol w:w="1944"/>
        <w:gridCol w:w="2256"/>
        <w:gridCol w:w="1701"/>
        <w:gridCol w:w="2268"/>
      </w:tblGrid>
      <w:tr w:rsidR="00E3797F" w:rsidRPr="00E3797F" w14:paraId="3E485E0F" w14:textId="77777777" w:rsidTr="00E3797F">
        <w:trPr>
          <w:trHeight w:val="565"/>
          <w:tblHeader/>
        </w:trPr>
        <w:tc>
          <w:tcPr>
            <w:tcW w:w="2321" w:type="dxa"/>
          </w:tcPr>
          <w:p w14:paraId="591DF525"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Factor/aspect de mediu</w:t>
            </w:r>
          </w:p>
        </w:tc>
        <w:tc>
          <w:tcPr>
            <w:tcW w:w="1944" w:type="dxa"/>
          </w:tcPr>
          <w:p w14:paraId="6D527557"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 xml:space="preserve">Parametrii </w:t>
            </w:r>
            <w:r w:rsidRPr="00E3797F">
              <w:rPr>
                <w:rFonts w:ascii="Trebuchet MS" w:hAnsi="Trebuchet MS"/>
              </w:rPr>
              <w:br/>
            </w:r>
            <w:r w:rsidRPr="00E3797F">
              <w:rPr>
                <w:rFonts w:ascii="Trebuchet MS" w:hAnsi="Trebuchet MS" w:cs="Arial"/>
              </w:rPr>
              <w:t>monitorizați</w:t>
            </w:r>
          </w:p>
        </w:tc>
        <w:tc>
          <w:tcPr>
            <w:tcW w:w="2256" w:type="dxa"/>
          </w:tcPr>
          <w:p w14:paraId="0F6C6FD6" w14:textId="77777777" w:rsidR="00E3797F" w:rsidRPr="00E3797F" w:rsidRDefault="00E3797F" w:rsidP="003E6965">
            <w:pPr>
              <w:tabs>
                <w:tab w:val="left" w:pos="9781"/>
              </w:tabs>
              <w:autoSpaceDE w:val="0"/>
              <w:autoSpaceDN w:val="0"/>
              <w:adjustRightInd w:val="0"/>
              <w:ind w:right="-135"/>
              <w:jc w:val="both"/>
              <w:rPr>
                <w:rFonts w:ascii="Trebuchet MS" w:hAnsi="Trebuchet MS" w:cs="Arial"/>
                <w:b/>
                <w:bCs/>
                <w:lang w:val="it-IT"/>
              </w:rPr>
            </w:pPr>
            <w:r w:rsidRPr="00E3797F">
              <w:rPr>
                <w:rFonts w:ascii="Trebuchet MS" w:hAnsi="Trebuchet MS" w:cs="Arial"/>
              </w:rPr>
              <w:t>Locație/amplasa-ment monitorizare</w:t>
            </w:r>
          </w:p>
        </w:tc>
        <w:tc>
          <w:tcPr>
            <w:tcW w:w="1701" w:type="dxa"/>
          </w:tcPr>
          <w:p w14:paraId="4E0B2781"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Frecvența</w:t>
            </w:r>
          </w:p>
        </w:tc>
        <w:tc>
          <w:tcPr>
            <w:tcW w:w="2268" w:type="dxa"/>
          </w:tcPr>
          <w:p w14:paraId="1CF753A3" w14:textId="77777777" w:rsidR="00E3797F" w:rsidRPr="00E3797F" w:rsidRDefault="00E3797F" w:rsidP="003E6965">
            <w:pPr>
              <w:tabs>
                <w:tab w:val="left" w:pos="9781"/>
              </w:tabs>
              <w:autoSpaceDE w:val="0"/>
              <w:autoSpaceDN w:val="0"/>
              <w:adjustRightInd w:val="0"/>
              <w:jc w:val="both"/>
              <w:rPr>
                <w:rFonts w:ascii="Trebuchet MS" w:hAnsi="Trebuchet MS" w:cs="Arial"/>
              </w:rPr>
            </w:pPr>
            <w:r w:rsidRPr="00E3797F">
              <w:rPr>
                <w:rFonts w:ascii="Trebuchet MS" w:hAnsi="Trebuchet MS" w:cs="Arial"/>
              </w:rPr>
              <w:t xml:space="preserve">Raportare </w:t>
            </w:r>
          </w:p>
          <w:p w14:paraId="57504A89"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către</w:t>
            </w:r>
          </w:p>
        </w:tc>
      </w:tr>
      <w:tr w:rsidR="00E3797F" w:rsidRPr="00E3797F" w14:paraId="20AA4DFB" w14:textId="77777777" w:rsidTr="003E6965">
        <w:trPr>
          <w:trHeight w:val="1599"/>
        </w:trPr>
        <w:tc>
          <w:tcPr>
            <w:tcW w:w="2321" w:type="dxa"/>
          </w:tcPr>
          <w:p w14:paraId="794D3BB0"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AER</w:t>
            </w:r>
          </w:p>
        </w:tc>
        <w:tc>
          <w:tcPr>
            <w:tcW w:w="1944" w:type="dxa"/>
          </w:tcPr>
          <w:p w14:paraId="22F7D1C4" w14:textId="77777777" w:rsidR="00E3797F" w:rsidRPr="00E3797F" w:rsidRDefault="00E3797F" w:rsidP="003E6965">
            <w:pPr>
              <w:tabs>
                <w:tab w:val="left" w:pos="9781"/>
              </w:tabs>
              <w:autoSpaceDE w:val="0"/>
              <w:autoSpaceDN w:val="0"/>
              <w:adjustRightInd w:val="0"/>
              <w:ind w:right="-267"/>
              <w:rPr>
                <w:rFonts w:ascii="Trebuchet MS" w:hAnsi="Trebuchet MS" w:cs="Arial"/>
              </w:rPr>
            </w:pPr>
            <w:r w:rsidRPr="00E3797F">
              <w:rPr>
                <w:rFonts w:ascii="Trebuchet MS" w:hAnsi="Trebuchet MS" w:cs="Arial"/>
              </w:rPr>
              <w:t xml:space="preserve">- COV; </w:t>
            </w:r>
          </w:p>
          <w:p w14:paraId="18370560" w14:textId="77777777" w:rsidR="00E3797F" w:rsidRPr="00E3797F" w:rsidRDefault="00E3797F" w:rsidP="003E6965">
            <w:pPr>
              <w:tabs>
                <w:tab w:val="left" w:pos="9781"/>
              </w:tabs>
              <w:autoSpaceDE w:val="0"/>
              <w:autoSpaceDN w:val="0"/>
              <w:adjustRightInd w:val="0"/>
              <w:ind w:right="-267"/>
              <w:rPr>
                <w:rFonts w:ascii="Trebuchet MS" w:hAnsi="Trebuchet MS" w:cs="Arial"/>
              </w:rPr>
            </w:pPr>
            <w:r w:rsidRPr="00E3797F">
              <w:rPr>
                <w:rFonts w:ascii="Trebuchet MS" w:hAnsi="Trebuchet MS" w:cs="Arial"/>
              </w:rPr>
              <w:t xml:space="preserve"> - NOx; </w:t>
            </w:r>
            <w:r w:rsidRPr="00E3797F">
              <w:rPr>
                <w:rFonts w:ascii="Trebuchet MS" w:hAnsi="Trebuchet MS"/>
              </w:rPr>
              <w:br/>
            </w:r>
            <w:r w:rsidRPr="00E3797F">
              <w:rPr>
                <w:rFonts w:ascii="Trebuchet MS" w:hAnsi="Trebuchet MS" w:cs="Arial"/>
              </w:rPr>
              <w:t xml:space="preserve">- S02; </w:t>
            </w:r>
          </w:p>
          <w:p w14:paraId="11D5FE0F" w14:textId="77777777" w:rsidR="00E3797F" w:rsidRPr="00E3797F" w:rsidRDefault="00E3797F" w:rsidP="003E6965">
            <w:pPr>
              <w:tabs>
                <w:tab w:val="left" w:pos="9781"/>
              </w:tabs>
              <w:autoSpaceDE w:val="0"/>
              <w:autoSpaceDN w:val="0"/>
              <w:adjustRightInd w:val="0"/>
              <w:ind w:right="-267"/>
              <w:rPr>
                <w:rFonts w:ascii="Trebuchet MS" w:hAnsi="Trebuchet MS" w:cs="Arial"/>
                <w:b/>
                <w:bCs/>
                <w:lang w:val="it-IT"/>
              </w:rPr>
            </w:pPr>
            <w:r w:rsidRPr="00E3797F">
              <w:rPr>
                <w:rFonts w:ascii="Trebuchet MS" w:hAnsi="Trebuchet MS" w:cs="Arial"/>
              </w:rPr>
              <w:t xml:space="preserve">-pulberi in suspensie; </w:t>
            </w:r>
            <w:r w:rsidRPr="00E3797F">
              <w:rPr>
                <w:rFonts w:ascii="Trebuchet MS" w:hAnsi="Trebuchet MS"/>
              </w:rPr>
              <w:br/>
            </w:r>
            <w:r w:rsidRPr="00E3797F">
              <w:rPr>
                <w:rFonts w:ascii="Trebuchet MS" w:hAnsi="Trebuchet MS" w:cs="Arial"/>
              </w:rPr>
              <w:t xml:space="preserve">- pulberi </w:t>
            </w:r>
            <w:r w:rsidRPr="00E3797F">
              <w:rPr>
                <w:rFonts w:ascii="Trebuchet MS" w:hAnsi="Trebuchet MS"/>
              </w:rPr>
              <w:br/>
            </w:r>
            <w:r w:rsidRPr="00E3797F">
              <w:rPr>
                <w:rFonts w:ascii="Trebuchet MS" w:hAnsi="Trebuchet MS" w:cs="Arial"/>
              </w:rPr>
              <w:t>sedimentabile</w:t>
            </w:r>
          </w:p>
        </w:tc>
        <w:tc>
          <w:tcPr>
            <w:tcW w:w="2256" w:type="dxa"/>
          </w:tcPr>
          <w:p w14:paraId="5980322E" w14:textId="77777777" w:rsidR="00E3797F" w:rsidRPr="00E3797F" w:rsidRDefault="00E3797F" w:rsidP="003E6965">
            <w:pPr>
              <w:tabs>
                <w:tab w:val="left" w:pos="9781"/>
              </w:tabs>
              <w:autoSpaceDE w:val="0"/>
              <w:autoSpaceDN w:val="0"/>
              <w:adjustRightInd w:val="0"/>
              <w:rPr>
                <w:rFonts w:ascii="Trebuchet MS" w:hAnsi="Trebuchet MS" w:cs="Arial"/>
                <w:b/>
                <w:bCs/>
                <w:lang w:val="it-IT"/>
              </w:rPr>
            </w:pPr>
            <w:r w:rsidRPr="00E3797F">
              <w:rPr>
                <w:rFonts w:ascii="Trebuchet MS" w:hAnsi="Trebuchet MS" w:cs="Arial"/>
              </w:rPr>
              <w:t>Zona fronturilor de lucru</w:t>
            </w:r>
          </w:p>
        </w:tc>
        <w:tc>
          <w:tcPr>
            <w:tcW w:w="1701" w:type="dxa"/>
          </w:tcPr>
          <w:p w14:paraId="2611F969" w14:textId="77777777" w:rsidR="00E3797F" w:rsidRPr="00E3797F" w:rsidRDefault="00E3797F" w:rsidP="003E6965">
            <w:pPr>
              <w:tabs>
                <w:tab w:val="left" w:pos="9781"/>
              </w:tabs>
              <w:autoSpaceDE w:val="0"/>
              <w:autoSpaceDN w:val="0"/>
              <w:adjustRightInd w:val="0"/>
              <w:jc w:val="both"/>
              <w:rPr>
                <w:rFonts w:ascii="Trebuchet MS" w:hAnsi="Trebuchet MS" w:cs="Arial"/>
                <w:lang w:val="it-IT"/>
              </w:rPr>
            </w:pPr>
            <w:r w:rsidRPr="00E3797F">
              <w:rPr>
                <w:rFonts w:ascii="Trebuchet MS" w:hAnsi="Trebuchet MS" w:cs="Arial"/>
                <w:lang w:val="it-IT"/>
              </w:rPr>
              <w:t>Lunar</w:t>
            </w:r>
          </w:p>
        </w:tc>
        <w:tc>
          <w:tcPr>
            <w:tcW w:w="2268" w:type="dxa"/>
          </w:tcPr>
          <w:p w14:paraId="1A99FDCC" w14:textId="77777777" w:rsidR="00E3797F" w:rsidRPr="00E3797F" w:rsidRDefault="00E3797F" w:rsidP="003E6965">
            <w:pPr>
              <w:tabs>
                <w:tab w:val="left" w:pos="9781"/>
              </w:tabs>
              <w:autoSpaceDE w:val="0"/>
              <w:autoSpaceDN w:val="0"/>
              <w:adjustRightInd w:val="0"/>
              <w:rPr>
                <w:rFonts w:ascii="Trebuchet MS" w:hAnsi="Trebuchet MS" w:cs="Arial"/>
                <w:lang w:val="it-IT"/>
              </w:rPr>
            </w:pPr>
            <w:r w:rsidRPr="00E3797F">
              <w:rPr>
                <w:rFonts w:ascii="Trebuchet MS" w:hAnsi="Trebuchet MS" w:cs="Arial"/>
                <w:lang w:val="it-IT"/>
              </w:rPr>
              <w:t>Consiliul Județean Dâmbovița</w:t>
            </w:r>
          </w:p>
        </w:tc>
      </w:tr>
      <w:tr w:rsidR="00E3797F" w:rsidRPr="00E3797F" w14:paraId="4C92BE0D" w14:textId="77777777" w:rsidTr="003E6965">
        <w:trPr>
          <w:trHeight w:val="2208"/>
        </w:trPr>
        <w:tc>
          <w:tcPr>
            <w:tcW w:w="2321" w:type="dxa"/>
          </w:tcPr>
          <w:p w14:paraId="407E6BFA" w14:textId="77777777" w:rsidR="00E3797F" w:rsidRPr="00E3797F" w:rsidRDefault="00E3797F" w:rsidP="003E6965">
            <w:pPr>
              <w:tabs>
                <w:tab w:val="left" w:pos="9781"/>
              </w:tabs>
              <w:autoSpaceDE w:val="0"/>
              <w:autoSpaceDN w:val="0"/>
              <w:adjustRightInd w:val="0"/>
              <w:jc w:val="both"/>
              <w:rPr>
                <w:rFonts w:ascii="Trebuchet MS" w:hAnsi="Trebuchet MS" w:cs="Arial"/>
                <w:lang w:val="it-IT"/>
              </w:rPr>
            </w:pPr>
            <w:r w:rsidRPr="00E3797F">
              <w:rPr>
                <w:rFonts w:ascii="Trebuchet MS" w:hAnsi="Trebuchet MS" w:cs="Arial"/>
                <w:lang w:val="it-IT"/>
              </w:rPr>
              <w:t>APA</w:t>
            </w:r>
          </w:p>
        </w:tc>
        <w:tc>
          <w:tcPr>
            <w:tcW w:w="1944" w:type="dxa"/>
          </w:tcPr>
          <w:p w14:paraId="4D012ED6" w14:textId="77777777" w:rsidR="00E3797F" w:rsidRPr="00E3797F" w:rsidRDefault="00E3797F" w:rsidP="003E6965">
            <w:pPr>
              <w:tabs>
                <w:tab w:val="left" w:pos="9781"/>
              </w:tabs>
              <w:autoSpaceDE w:val="0"/>
              <w:autoSpaceDN w:val="0"/>
              <w:adjustRightInd w:val="0"/>
              <w:rPr>
                <w:rFonts w:ascii="Trebuchet MS" w:hAnsi="Trebuchet MS" w:cs="Arial"/>
              </w:rPr>
            </w:pPr>
            <w:r w:rsidRPr="00E3797F">
              <w:rPr>
                <w:rFonts w:ascii="Trebuchet MS" w:hAnsi="Trebuchet MS" w:cs="Arial"/>
              </w:rPr>
              <w:t xml:space="preserve">-pH; </w:t>
            </w:r>
          </w:p>
          <w:p w14:paraId="416E997D" w14:textId="77777777" w:rsidR="00E3797F" w:rsidRPr="00E3797F" w:rsidRDefault="00E3797F" w:rsidP="003E6965">
            <w:pPr>
              <w:tabs>
                <w:tab w:val="left" w:pos="9781"/>
              </w:tabs>
              <w:autoSpaceDE w:val="0"/>
              <w:autoSpaceDN w:val="0"/>
              <w:adjustRightInd w:val="0"/>
              <w:rPr>
                <w:rFonts w:ascii="Trebuchet MS" w:hAnsi="Trebuchet MS" w:cs="Arial"/>
                <w:b/>
                <w:bCs/>
                <w:lang w:val="it-IT"/>
              </w:rPr>
            </w:pPr>
            <w:r w:rsidRPr="00E3797F">
              <w:rPr>
                <w:rFonts w:ascii="Trebuchet MS" w:hAnsi="Trebuchet MS" w:cs="Arial"/>
              </w:rPr>
              <w:t xml:space="preserve">-materii în </w:t>
            </w:r>
            <w:r w:rsidRPr="00E3797F">
              <w:rPr>
                <w:rFonts w:ascii="Trebuchet MS" w:hAnsi="Trebuchet MS"/>
              </w:rPr>
              <w:br/>
            </w:r>
            <w:r w:rsidRPr="00E3797F">
              <w:rPr>
                <w:rFonts w:ascii="Trebuchet MS" w:hAnsi="Trebuchet MS" w:cs="Arial"/>
              </w:rPr>
              <w:t xml:space="preserve">suspensie; </w:t>
            </w:r>
            <w:r w:rsidRPr="00E3797F">
              <w:rPr>
                <w:rFonts w:ascii="Trebuchet MS" w:hAnsi="Trebuchet MS"/>
              </w:rPr>
              <w:br/>
            </w:r>
            <w:r w:rsidRPr="00E3797F">
              <w:rPr>
                <w:rFonts w:ascii="Trebuchet MS" w:hAnsi="Trebuchet MS" w:cs="Arial"/>
              </w:rPr>
              <w:t xml:space="preserve">- CCO-Cr; </w:t>
            </w:r>
            <w:r w:rsidRPr="00E3797F">
              <w:rPr>
                <w:rFonts w:ascii="Trebuchet MS" w:hAnsi="Trebuchet MS"/>
              </w:rPr>
              <w:br/>
            </w:r>
            <w:r w:rsidRPr="00E3797F">
              <w:rPr>
                <w:rFonts w:ascii="Trebuchet MS" w:hAnsi="Trebuchet MS" w:cs="Arial"/>
              </w:rPr>
              <w:t xml:space="preserve">- CBO5; </w:t>
            </w:r>
            <w:r w:rsidRPr="00E3797F">
              <w:rPr>
                <w:rFonts w:ascii="Trebuchet MS" w:hAnsi="Trebuchet MS"/>
              </w:rPr>
              <w:br/>
            </w:r>
            <w:r w:rsidRPr="00E3797F">
              <w:rPr>
                <w:rFonts w:ascii="Trebuchet MS" w:hAnsi="Trebuchet MS" w:cs="Arial"/>
              </w:rPr>
              <w:t xml:space="preserve">- produse </w:t>
            </w:r>
            <w:r w:rsidRPr="00E3797F">
              <w:rPr>
                <w:rFonts w:ascii="Trebuchet MS" w:hAnsi="Trebuchet MS"/>
              </w:rPr>
              <w:br/>
            </w:r>
            <w:r w:rsidRPr="00E3797F">
              <w:rPr>
                <w:rFonts w:ascii="Trebuchet MS" w:hAnsi="Trebuchet MS" w:cs="Arial"/>
              </w:rPr>
              <w:t xml:space="preserve">petroliere; </w:t>
            </w:r>
            <w:r w:rsidRPr="00E3797F">
              <w:rPr>
                <w:rFonts w:ascii="Trebuchet MS" w:hAnsi="Trebuchet MS"/>
              </w:rPr>
              <w:br/>
            </w:r>
            <w:r w:rsidRPr="00E3797F">
              <w:rPr>
                <w:rFonts w:ascii="Trebuchet MS" w:hAnsi="Trebuchet MS" w:cs="Arial"/>
              </w:rPr>
              <w:t>- metale grele</w:t>
            </w:r>
          </w:p>
        </w:tc>
        <w:tc>
          <w:tcPr>
            <w:tcW w:w="2256" w:type="dxa"/>
          </w:tcPr>
          <w:p w14:paraId="4B0330C5" w14:textId="77777777" w:rsidR="00E3797F" w:rsidRPr="00E3797F" w:rsidRDefault="00E3797F" w:rsidP="003E6965">
            <w:pPr>
              <w:tabs>
                <w:tab w:val="left" w:pos="9781"/>
              </w:tabs>
              <w:autoSpaceDE w:val="0"/>
              <w:autoSpaceDN w:val="0"/>
              <w:adjustRightInd w:val="0"/>
              <w:rPr>
                <w:rFonts w:ascii="Trebuchet MS" w:hAnsi="Trebuchet MS" w:cs="Arial"/>
              </w:rPr>
            </w:pPr>
            <w:r w:rsidRPr="00E3797F">
              <w:rPr>
                <w:rFonts w:ascii="Trebuchet MS" w:hAnsi="Trebuchet MS" w:cs="Arial"/>
              </w:rPr>
              <w:t>Organizare de șantier</w:t>
            </w:r>
          </w:p>
          <w:p w14:paraId="5472BFAB" w14:textId="77777777" w:rsidR="00E3797F" w:rsidRPr="00E3797F" w:rsidRDefault="00E3797F" w:rsidP="003E6965">
            <w:pPr>
              <w:tabs>
                <w:tab w:val="left" w:pos="9781"/>
              </w:tabs>
              <w:autoSpaceDE w:val="0"/>
              <w:autoSpaceDN w:val="0"/>
              <w:adjustRightInd w:val="0"/>
              <w:rPr>
                <w:rFonts w:ascii="Trebuchet MS" w:hAnsi="Trebuchet MS" w:cs="Arial"/>
                <w:b/>
                <w:bCs/>
                <w:lang w:val="it-IT"/>
              </w:rPr>
            </w:pPr>
            <w:r w:rsidRPr="00E3797F">
              <w:rPr>
                <w:rFonts w:ascii="Trebuchet MS" w:hAnsi="Trebuchet MS" w:cs="Arial"/>
              </w:rPr>
              <w:t>Zona fronturilor de lucru</w:t>
            </w:r>
          </w:p>
        </w:tc>
        <w:tc>
          <w:tcPr>
            <w:tcW w:w="1701" w:type="dxa"/>
          </w:tcPr>
          <w:p w14:paraId="512FF59C"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lang w:val="it-IT"/>
              </w:rPr>
              <w:t>Lunar</w:t>
            </w:r>
          </w:p>
        </w:tc>
        <w:tc>
          <w:tcPr>
            <w:tcW w:w="2268" w:type="dxa"/>
          </w:tcPr>
          <w:p w14:paraId="37EE507E"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lang w:val="it-IT"/>
              </w:rPr>
              <w:t>Consiliul Județean Dâmbovița</w:t>
            </w:r>
          </w:p>
        </w:tc>
      </w:tr>
      <w:tr w:rsidR="00E3797F" w:rsidRPr="00E3797F" w14:paraId="73563AA5" w14:textId="77777777" w:rsidTr="003E6965">
        <w:trPr>
          <w:trHeight w:val="2208"/>
        </w:trPr>
        <w:tc>
          <w:tcPr>
            <w:tcW w:w="2321" w:type="dxa"/>
          </w:tcPr>
          <w:p w14:paraId="3491CF1E" w14:textId="77777777" w:rsidR="00E3797F" w:rsidRPr="00E3797F" w:rsidRDefault="00E3797F" w:rsidP="003E6965">
            <w:pPr>
              <w:tabs>
                <w:tab w:val="left" w:pos="9781"/>
              </w:tabs>
              <w:autoSpaceDE w:val="0"/>
              <w:autoSpaceDN w:val="0"/>
              <w:adjustRightInd w:val="0"/>
              <w:jc w:val="both"/>
              <w:rPr>
                <w:rFonts w:ascii="Trebuchet MS" w:hAnsi="Trebuchet MS" w:cs="Arial"/>
                <w:lang w:val="it-IT"/>
              </w:rPr>
            </w:pPr>
            <w:r w:rsidRPr="00E3797F">
              <w:rPr>
                <w:rFonts w:ascii="Trebuchet MS" w:hAnsi="Trebuchet MS" w:cs="Arial"/>
                <w:lang w:val="it-IT"/>
              </w:rPr>
              <w:t>SOL</w:t>
            </w:r>
          </w:p>
        </w:tc>
        <w:tc>
          <w:tcPr>
            <w:tcW w:w="1944" w:type="dxa"/>
          </w:tcPr>
          <w:p w14:paraId="58C375EF" w14:textId="77777777" w:rsidR="00E3797F" w:rsidRPr="00E3797F" w:rsidRDefault="00E3797F" w:rsidP="003E6965">
            <w:pPr>
              <w:tabs>
                <w:tab w:val="left" w:pos="9781"/>
              </w:tabs>
              <w:autoSpaceDE w:val="0"/>
              <w:autoSpaceDN w:val="0"/>
              <w:adjustRightInd w:val="0"/>
              <w:rPr>
                <w:rFonts w:ascii="Trebuchet MS" w:hAnsi="Trebuchet MS" w:cs="Arial"/>
              </w:rPr>
            </w:pPr>
            <w:r w:rsidRPr="00E3797F">
              <w:rPr>
                <w:rFonts w:ascii="Trebuchet MS" w:hAnsi="Trebuchet MS" w:cs="Arial"/>
              </w:rPr>
              <w:t xml:space="preserve">-pH; </w:t>
            </w:r>
          </w:p>
          <w:p w14:paraId="5D9028F7" w14:textId="77777777" w:rsidR="00E3797F" w:rsidRPr="00E3797F" w:rsidRDefault="00E3797F" w:rsidP="003E6965">
            <w:pPr>
              <w:tabs>
                <w:tab w:val="left" w:pos="9781"/>
              </w:tabs>
              <w:autoSpaceDE w:val="0"/>
              <w:autoSpaceDN w:val="0"/>
              <w:adjustRightInd w:val="0"/>
              <w:rPr>
                <w:rFonts w:ascii="Trebuchet MS" w:hAnsi="Trebuchet MS" w:cs="Arial"/>
              </w:rPr>
            </w:pPr>
            <w:r w:rsidRPr="00E3797F">
              <w:rPr>
                <w:rFonts w:ascii="Trebuchet MS" w:hAnsi="Trebuchet MS" w:cs="Arial"/>
              </w:rPr>
              <w:t xml:space="preserve">-materii în </w:t>
            </w:r>
            <w:r w:rsidRPr="00E3797F">
              <w:rPr>
                <w:rFonts w:ascii="Trebuchet MS" w:hAnsi="Trebuchet MS"/>
              </w:rPr>
              <w:br/>
            </w:r>
            <w:r w:rsidRPr="00E3797F">
              <w:rPr>
                <w:rFonts w:ascii="Trebuchet MS" w:hAnsi="Trebuchet MS" w:cs="Arial"/>
              </w:rPr>
              <w:t xml:space="preserve">suspensie; </w:t>
            </w:r>
            <w:r w:rsidRPr="00E3797F">
              <w:rPr>
                <w:rFonts w:ascii="Trebuchet MS" w:hAnsi="Trebuchet MS"/>
              </w:rPr>
              <w:br/>
            </w:r>
            <w:r w:rsidRPr="00E3797F">
              <w:rPr>
                <w:rFonts w:ascii="Trebuchet MS" w:hAnsi="Trebuchet MS" w:cs="Arial"/>
              </w:rPr>
              <w:t xml:space="preserve">- produse </w:t>
            </w:r>
            <w:r w:rsidRPr="00E3797F">
              <w:rPr>
                <w:rFonts w:ascii="Trebuchet MS" w:hAnsi="Trebuchet MS"/>
              </w:rPr>
              <w:br/>
            </w:r>
            <w:r w:rsidRPr="00E3797F">
              <w:rPr>
                <w:rFonts w:ascii="Trebuchet MS" w:hAnsi="Trebuchet MS" w:cs="Arial"/>
              </w:rPr>
              <w:t xml:space="preserve">petroliere; </w:t>
            </w:r>
            <w:r w:rsidRPr="00E3797F">
              <w:rPr>
                <w:rFonts w:ascii="Trebuchet MS" w:hAnsi="Trebuchet MS"/>
              </w:rPr>
              <w:br/>
            </w:r>
            <w:r w:rsidRPr="00E3797F">
              <w:rPr>
                <w:rFonts w:ascii="Trebuchet MS" w:hAnsi="Trebuchet MS" w:cs="Arial"/>
              </w:rPr>
              <w:t>- metale grele</w:t>
            </w:r>
          </w:p>
        </w:tc>
        <w:tc>
          <w:tcPr>
            <w:tcW w:w="2256" w:type="dxa"/>
          </w:tcPr>
          <w:p w14:paraId="7E806F15" w14:textId="77777777" w:rsidR="00E3797F" w:rsidRPr="00E3797F" w:rsidRDefault="00E3797F" w:rsidP="003E6965">
            <w:pPr>
              <w:tabs>
                <w:tab w:val="left" w:pos="9781"/>
              </w:tabs>
              <w:autoSpaceDE w:val="0"/>
              <w:autoSpaceDN w:val="0"/>
              <w:adjustRightInd w:val="0"/>
              <w:rPr>
                <w:rFonts w:ascii="Trebuchet MS" w:hAnsi="Trebuchet MS" w:cs="Arial"/>
              </w:rPr>
            </w:pPr>
            <w:r w:rsidRPr="00E3797F">
              <w:rPr>
                <w:rFonts w:ascii="Trebuchet MS" w:hAnsi="Trebuchet MS" w:cs="Arial"/>
              </w:rPr>
              <w:t>Organizare de șantier</w:t>
            </w:r>
          </w:p>
          <w:p w14:paraId="2032734A" w14:textId="77777777" w:rsidR="00E3797F" w:rsidRPr="00E3797F" w:rsidRDefault="00E3797F" w:rsidP="003E6965">
            <w:pPr>
              <w:tabs>
                <w:tab w:val="left" w:pos="9781"/>
              </w:tabs>
              <w:autoSpaceDE w:val="0"/>
              <w:autoSpaceDN w:val="0"/>
              <w:adjustRightInd w:val="0"/>
              <w:rPr>
                <w:rFonts w:ascii="Trebuchet MS" w:hAnsi="Trebuchet MS" w:cs="Arial"/>
              </w:rPr>
            </w:pPr>
            <w:r w:rsidRPr="00E3797F">
              <w:rPr>
                <w:rFonts w:ascii="Trebuchet MS" w:hAnsi="Trebuchet MS" w:cs="Arial"/>
              </w:rPr>
              <w:t>Zona fronturilor de lucru</w:t>
            </w:r>
          </w:p>
        </w:tc>
        <w:tc>
          <w:tcPr>
            <w:tcW w:w="1701" w:type="dxa"/>
          </w:tcPr>
          <w:p w14:paraId="4A7D9EB2" w14:textId="77777777" w:rsidR="00E3797F" w:rsidRPr="00E3797F" w:rsidRDefault="00E3797F" w:rsidP="003E6965">
            <w:pPr>
              <w:tabs>
                <w:tab w:val="left" w:pos="9781"/>
              </w:tabs>
              <w:autoSpaceDE w:val="0"/>
              <w:autoSpaceDN w:val="0"/>
              <w:adjustRightInd w:val="0"/>
              <w:jc w:val="both"/>
              <w:rPr>
                <w:rFonts w:ascii="Trebuchet MS" w:hAnsi="Trebuchet MS" w:cs="Arial"/>
                <w:lang w:val="it-IT"/>
              </w:rPr>
            </w:pPr>
            <w:r w:rsidRPr="00E3797F">
              <w:rPr>
                <w:rFonts w:ascii="Trebuchet MS" w:hAnsi="Trebuchet MS" w:cs="Arial"/>
                <w:lang w:val="it-IT"/>
              </w:rPr>
              <w:t>Lunar și în cazul poluărilor accidentale</w:t>
            </w:r>
          </w:p>
        </w:tc>
        <w:tc>
          <w:tcPr>
            <w:tcW w:w="2268" w:type="dxa"/>
          </w:tcPr>
          <w:p w14:paraId="503DF113" w14:textId="77777777" w:rsidR="00E3797F" w:rsidRPr="00E3797F" w:rsidRDefault="00E3797F" w:rsidP="003E6965">
            <w:pPr>
              <w:tabs>
                <w:tab w:val="left" w:pos="9781"/>
              </w:tabs>
              <w:autoSpaceDE w:val="0"/>
              <w:autoSpaceDN w:val="0"/>
              <w:adjustRightInd w:val="0"/>
              <w:jc w:val="both"/>
              <w:rPr>
                <w:rFonts w:ascii="Trebuchet MS" w:hAnsi="Trebuchet MS" w:cs="Arial"/>
                <w:lang w:val="it-IT"/>
              </w:rPr>
            </w:pPr>
            <w:r w:rsidRPr="00E3797F">
              <w:rPr>
                <w:rFonts w:ascii="Trebuchet MS" w:hAnsi="Trebuchet MS" w:cs="Arial"/>
                <w:lang w:val="it-IT"/>
              </w:rPr>
              <w:t>Consiliul Județean Dâmbovița</w:t>
            </w:r>
          </w:p>
        </w:tc>
      </w:tr>
      <w:tr w:rsidR="00E3797F" w:rsidRPr="00E3797F" w14:paraId="5B51A108" w14:textId="77777777" w:rsidTr="003E6965">
        <w:trPr>
          <w:trHeight w:val="360"/>
        </w:trPr>
        <w:tc>
          <w:tcPr>
            <w:tcW w:w="2321" w:type="dxa"/>
          </w:tcPr>
          <w:p w14:paraId="4E14B67D" w14:textId="77777777" w:rsidR="00E3797F" w:rsidRPr="00E3797F" w:rsidRDefault="00E3797F" w:rsidP="003E6965">
            <w:pPr>
              <w:tabs>
                <w:tab w:val="left" w:pos="9781"/>
              </w:tabs>
              <w:autoSpaceDE w:val="0"/>
              <w:autoSpaceDN w:val="0"/>
              <w:adjustRightInd w:val="0"/>
              <w:jc w:val="both"/>
              <w:rPr>
                <w:rFonts w:ascii="Trebuchet MS" w:hAnsi="Trebuchet MS" w:cs="Arial"/>
                <w:lang w:val="it-IT"/>
              </w:rPr>
            </w:pPr>
            <w:r w:rsidRPr="00E3797F">
              <w:rPr>
                <w:rFonts w:ascii="Trebuchet MS" w:hAnsi="Trebuchet MS" w:cs="Arial"/>
                <w:lang w:val="it-IT"/>
              </w:rPr>
              <w:t>BIODIVERSI-</w:t>
            </w:r>
          </w:p>
          <w:p w14:paraId="0BA9BEA4" w14:textId="77777777" w:rsidR="00E3797F" w:rsidRPr="00E3797F" w:rsidRDefault="00E3797F" w:rsidP="003E6965">
            <w:pPr>
              <w:tabs>
                <w:tab w:val="left" w:pos="9781"/>
              </w:tabs>
              <w:autoSpaceDE w:val="0"/>
              <w:autoSpaceDN w:val="0"/>
              <w:adjustRightInd w:val="0"/>
              <w:jc w:val="both"/>
              <w:rPr>
                <w:rFonts w:ascii="Trebuchet MS" w:hAnsi="Trebuchet MS" w:cs="Arial"/>
                <w:lang w:val="it-IT"/>
              </w:rPr>
            </w:pPr>
            <w:r w:rsidRPr="00E3797F">
              <w:rPr>
                <w:rFonts w:ascii="Trebuchet MS" w:hAnsi="Trebuchet MS" w:cs="Arial"/>
                <w:lang w:val="it-IT"/>
              </w:rPr>
              <w:t>TATE</w:t>
            </w:r>
          </w:p>
        </w:tc>
        <w:tc>
          <w:tcPr>
            <w:tcW w:w="1944" w:type="dxa"/>
          </w:tcPr>
          <w:p w14:paraId="0A035C45" w14:textId="77777777" w:rsidR="00E3797F" w:rsidRPr="00E3797F" w:rsidRDefault="00E3797F" w:rsidP="003E6965">
            <w:pPr>
              <w:tabs>
                <w:tab w:val="left" w:pos="9781"/>
              </w:tabs>
              <w:autoSpaceDE w:val="0"/>
              <w:autoSpaceDN w:val="0"/>
              <w:adjustRightInd w:val="0"/>
              <w:rPr>
                <w:rFonts w:ascii="Trebuchet MS" w:hAnsi="Trebuchet MS" w:cs="Arial"/>
              </w:rPr>
            </w:pPr>
            <w:r w:rsidRPr="00E3797F">
              <w:rPr>
                <w:rFonts w:ascii="Trebuchet MS" w:hAnsi="Trebuchet MS" w:cs="Arial"/>
              </w:rPr>
              <w:t>Identificarea speciilor de floră şi faună pe traseul drumului</w:t>
            </w:r>
          </w:p>
        </w:tc>
        <w:tc>
          <w:tcPr>
            <w:tcW w:w="2256" w:type="dxa"/>
          </w:tcPr>
          <w:p w14:paraId="3DF76981" w14:textId="77777777" w:rsidR="00E3797F" w:rsidRPr="00E3797F" w:rsidRDefault="00E3797F" w:rsidP="003E6965">
            <w:pPr>
              <w:tabs>
                <w:tab w:val="left" w:pos="9781"/>
              </w:tabs>
              <w:autoSpaceDE w:val="0"/>
              <w:autoSpaceDN w:val="0"/>
              <w:adjustRightInd w:val="0"/>
              <w:rPr>
                <w:rFonts w:ascii="Trebuchet MS" w:hAnsi="Trebuchet MS" w:cs="Arial"/>
              </w:rPr>
            </w:pPr>
            <w:r w:rsidRPr="00E3797F">
              <w:rPr>
                <w:rFonts w:ascii="Trebuchet MS" w:hAnsi="Trebuchet MS" w:cs="Arial"/>
              </w:rPr>
              <w:t>Zona fronturilor de lucru</w:t>
            </w:r>
          </w:p>
        </w:tc>
        <w:tc>
          <w:tcPr>
            <w:tcW w:w="1701" w:type="dxa"/>
          </w:tcPr>
          <w:p w14:paraId="57975AAB" w14:textId="77777777" w:rsidR="00E3797F" w:rsidRPr="00E3797F" w:rsidRDefault="00E3797F" w:rsidP="003E6965">
            <w:pPr>
              <w:tabs>
                <w:tab w:val="left" w:pos="9781"/>
              </w:tabs>
              <w:autoSpaceDE w:val="0"/>
              <w:autoSpaceDN w:val="0"/>
              <w:adjustRightInd w:val="0"/>
              <w:jc w:val="both"/>
              <w:rPr>
                <w:rFonts w:ascii="Trebuchet MS" w:hAnsi="Trebuchet MS" w:cs="Arial"/>
                <w:lang w:val="it-IT"/>
              </w:rPr>
            </w:pPr>
            <w:r w:rsidRPr="00E3797F">
              <w:rPr>
                <w:rFonts w:ascii="Trebuchet MS" w:hAnsi="Trebuchet MS" w:cs="Arial"/>
                <w:lang w:val="it-IT"/>
              </w:rPr>
              <w:t>Lunar</w:t>
            </w:r>
          </w:p>
        </w:tc>
        <w:tc>
          <w:tcPr>
            <w:tcW w:w="2268" w:type="dxa"/>
          </w:tcPr>
          <w:p w14:paraId="647E4609" w14:textId="77777777" w:rsidR="00E3797F" w:rsidRPr="00E3797F" w:rsidRDefault="00E3797F" w:rsidP="003E6965">
            <w:pPr>
              <w:tabs>
                <w:tab w:val="left" w:pos="9781"/>
              </w:tabs>
              <w:autoSpaceDE w:val="0"/>
              <w:autoSpaceDN w:val="0"/>
              <w:adjustRightInd w:val="0"/>
              <w:jc w:val="both"/>
              <w:rPr>
                <w:rFonts w:ascii="Trebuchet MS" w:hAnsi="Trebuchet MS" w:cs="Arial"/>
                <w:lang w:val="it-IT"/>
              </w:rPr>
            </w:pPr>
            <w:r w:rsidRPr="00E3797F">
              <w:rPr>
                <w:rFonts w:ascii="Trebuchet MS" w:hAnsi="Trebuchet MS" w:cs="Arial"/>
                <w:lang w:val="it-IT"/>
              </w:rPr>
              <w:t>Consiliul Județean Dâmbovița</w:t>
            </w:r>
          </w:p>
        </w:tc>
      </w:tr>
      <w:tr w:rsidR="00E3797F" w:rsidRPr="00E3797F" w14:paraId="722F8390" w14:textId="77777777" w:rsidTr="003E6965">
        <w:trPr>
          <w:trHeight w:val="850"/>
        </w:trPr>
        <w:tc>
          <w:tcPr>
            <w:tcW w:w="2321" w:type="dxa"/>
          </w:tcPr>
          <w:p w14:paraId="659BA0F9"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 xml:space="preserve">ZGOMOT </w:t>
            </w:r>
          </w:p>
        </w:tc>
        <w:tc>
          <w:tcPr>
            <w:tcW w:w="1944" w:type="dxa"/>
          </w:tcPr>
          <w:p w14:paraId="1E7B4DF8"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 xml:space="preserve">Nivelul de </w:t>
            </w:r>
            <w:r w:rsidRPr="00E3797F">
              <w:rPr>
                <w:rFonts w:ascii="Trebuchet MS" w:hAnsi="Trebuchet MS"/>
              </w:rPr>
              <w:br/>
            </w:r>
            <w:r w:rsidRPr="00E3797F">
              <w:rPr>
                <w:rFonts w:ascii="Trebuchet MS" w:hAnsi="Trebuchet MS" w:cs="Arial"/>
              </w:rPr>
              <w:t xml:space="preserve">zgomot </w:t>
            </w:r>
            <w:r w:rsidRPr="00E3797F">
              <w:rPr>
                <w:rFonts w:ascii="Trebuchet MS" w:hAnsi="Trebuchet MS"/>
              </w:rPr>
              <w:br/>
            </w:r>
            <w:r w:rsidRPr="00E3797F">
              <w:rPr>
                <w:rFonts w:ascii="Trebuchet MS" w:hAnsi="Trebuchet MS" w:cs="Arial"/>
              </w:rPr>
              <w:t xml:space="preserve">dB (A) </w:t>
            </w:r>
          </w:p>
        </w:tc>
        <w:tc>
          <w:tcPr>
            <w:tcW w:w="2256" w:type="dxa"/>
          </w:tcPr>
          <w:p w14:paraId="7B6AF0F1" w14:textId="77777777" w:rsidR="00E3797F" w:rsidRPr="00E3797F" w:rsidRDefault="00E3797F" w:rsidP="003E6965">
            <w:pPr>
              <w:tabs>
                <w:tab w:val="left" w:pos="9781"/>
              </w:tabs>
              <w:autoSpaceDE w:val="0"/>
              <w:autoSpaceDN w:val="0"/>
              <w:adjustRightInd w:val="0"/>
              <w:rPr>
                <w:rFonts w:ascii="Trebuchet MS" w:hAnsi="Trebuchet MS" w:cs="Arial"/>
                <w:b/>
                <w:bCs/>
                <w:lang w:val="it-IT"/>
              </w:rPr>
            </w:pPr>
            <w:r w:rsidRPr="00E3797F">
              <w:rPr>
                <w:rFonts w:ascii="Trebuchet MS" w:hAnsi="Trebuchet MS" w:cs="Arial"/>
              </w:rPr>
              <w:t>Zona fronturilor de lucru</w:t>
            </w:r>
          </w:p>
        </w:tc>
        <w:tc>
          <w:tcPr>
            <w:tcW w:w="1701" w:type="dxa"/>
          </w:tcPr>
          <w:p w14:paraId="50AA4330"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lang w:val="it-IT"/>
              </w:rPr>
              <w:t>Lunar</w:t>
            </w:r>
          </w:p>
        </w:tc>
        <w:tc>
          <w:tcPr>
            <w:tcW w:w="2268" w:type="dxa"/>
          </w:tcPr>
          <w:p w14:paraId="2EE0692C"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lang w:val="it-IT"/>
              </w:rPr>
              <w:t>Consiliul Județean Dâmbovița</w:t>
            </w:r>
          </w:p>
        </w:tc>
      </w:tr>
      <w:tr w:rsidR="00E3797F" w:rsidRPr="00E3797F" w14:paraId="736F2286" w14:textId="77777777" w:rsidTr="003E6965">
        <w:trPr>
          <w:trHeight w:val="85"/>
        </w:trPr>
        <w:tc>
          <w:tcPr>
            <w:tcW w:w="2321" w:type="dxa"/>
          </w:tcPr>
          <w:p w14:paraId="23D72F90"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 xml:space="preserve">GESTIUNEA </w:t>
            </w:r>
            <w:r w:rsidRPr="00E3797F">
              <w:rPr>
                <w:rFonts w:ascii="Trebuchet MS" w:hAnsi="Trebuchet MS"/>
              </w:rPr>
              <w:br/>
            </w:r>
            <w:r w:rsidRPr="00E3797F">
              <w:rPr>
                <w:rFonts w:ascii="Trebuchet MS" w:hAnsi="Trebuchet MS" w:cs="Arial"/>
              </w:rPr>
              <w:t xml:space="preserve">DEȘEURILOR </w:t>
            </w:r>
            <w:r w:rsidRPr="00E3797F">
              <w:rPr>
                <w:rFonts w:ascii="Trebuchet MS" w:hAnsi="Trebuchet MS"/>
              </w:rPr>
              <w:br/>
            </w:r>
          </w:p>
        </w:tc>
        <w:tc>
          <w:tcPr>
            <w:tcW w:w="1944" w:type="dxa"/>
          </w:tcPr>
          <w:p w14:paraId="114871B8"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 xml:space="preserve">Evidența </w:t>
            </w:r>
            <w:r w:rsidRPr="00E3797F">
              <w:rPr>
                <w:rFonts w:ascii="Trebuchet MS" w:hAnsi="Trebuchet MS"/>
              </w:rPr>
              <w:br/>
            </w:r>
            <w:r w:rsidRPr="00E3797F">
              <w:rPr>
                <w:rFonts w:ascii="Trebuchet MS" w:hAnsi="Trebuchet MS" w:cs="Arial"/>
              </w:rPr>
              <w:t xml:space="preserve">gestiunii </w:t>
            </w:r>
            <w:r w:rsidRPr="00E3797F">
              <w:rPr>
                <w:rFonts w:ascii="Trebuchet MS" w:hAnsi="Trebuchet MS"/>
              </w:rPr>
              <w:br/>
            </w:r>
            <w:r w:rsidRPr="00E3797F">
              <w:rPr>
                <w:rFonts w:ascii="Trebuchet MS" w:hAnsi="Trebuchet MS" w:cs="Arial"/>
              </w:rPr>
              <w:t>deșeurilor</w:t>
            </w:r>
          </w:p>
        </w:tc>
        <w:tc>
          <w:tcPr>
            <w:tcW w:w="2256" w:type="dxa"/>
          </w:tcPr>
          <w:p w14:paraId="233F617C"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rPr>
              <w:t>Organizare de șantier</w:t>
            </w:r>
          </w:p>
        </w:tc>
        <w:tc>
          <w:tcPr>
            <w:tcW w:w="1701" w:type="dxa"/>
          </w:tcPr>
          <w:p w14:paraId="518B8A04"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lang w:val="it-IT"/>
              </w:rPr>
              <w:t>Lunar</w:t>
            </w:r>
          </w:p>
        </w:tc>
        <w:tc>
          <w:tcPr>
            <w:tcW w:w="2268" w:type="dxa"/>
          </w:tcPr>
          <w:p w14:paraId="713AAF97" w14:textId="77777777" w:rsidR="00E3797F" w:rsidRPr="00E3797F" w:rsidRDefault="00E3797F" w:rsidP="003E6965">
            <w:pPr>
              <w:tabs>
                <w:tab w:val="left" w:pos="9781"/>
              </w:tabs>
              <w:autoSpaceDE w:val="0"/>
              <w:autoSpaceDN w:val="0"/>
              <w:adjustRightInd w:val="0"/>
              <w:jc w:val="both"/>
              <w:rPr>
                <w:rFonts w:ascii="Trebuchet MS" w:hAnsi="Trebuchet MS" w:cs="Arial"/>
                <w:b/>
                <w:bCs/>
                <w:lang w:val="it-IT"/>
              </w:rPr>
            </w:pPr>
            <w:r w:rsidRPr="00E3797F">
              <w:rPr>
                <w:rFonts w:ascii="Trebuchet MS" w:hAnsi="Trebuchet MS" w:cs="Arial"/>
                <w:lang w:val="it-IT"/>
              </w:rPr>
              <w:t>Consiliul Județean Dâmbovița</w:t>
            </w:r>
          </w:p>
        </w:tc>
      </w:tr>
    </w:tbl>
    <w:p w14:paraId="72BB194C" w14:textId="77777777" w:rsidR="00E3797F" w:rsidRPr="00753C97" w:rsidRDefault="00E3797F" w:rsidP="00753C97">
      <w:pPr>
        <w:tabs>
          <w:tab w:val="left" w:pos="9781"/>
        </w:tabs>
        <w:autoSpaceDE w:val="0"/>
        <w:autoSpaceDN w:val="0"/>
        <w:adjustRightInd w:val="0"/>
        <w:spacing w:after="0" w:line="240" w:lineRule="auto"/>
        <w:ind w:right="-279"/>
        <w:jc w:val="both"/>
        <w:rPr>
          <w:rFonts w:ascii="Trebuchet MS" w:hAnsi="Trebuchet MS" w:cs="Arial"/>
          <w:b/>
          <w:bCs/>
          <w:lang w:val="it-IT"/>
        </w:rPr>
      </w:pPr>
    </w:p>
    <w:p w14:paraId="79310D6F" w14:textId="633E90A2" w:rsidR="00E3797F" w:rsidRDefault="00E3797F" w:rsidP="00E3797F">
      <w:pPr>
        <w:pStyle w:val="ListParagraph"/>
        <w:numPr>
          <w:ilvl w:val="0"/>
          <w:numId w:val="82"/>
        </w:numPr>
        <w:tabs>
          <w:tab w:val="clear" w:pos="360"/>
          <w:tab w:val="num" w:pos="720"/>
        </w:tabs>
        <w:spacing w:after="0" w:line="240" w:lineRule="auto"/>
        <w:ind w:left="720"/>
        <w:contextualSpacing w:val="0"/>
        <w:jc w:val="both"/>
        <w:rPr>
          <w:rFonts w:ascii="Trebuchet MS" w:hAnsi="Trebuchet MS" w:cs="Arial"/>
          <w:b/>
        </w:rPr>
      </w:pPr>
      <w:r w:rsidRPr="0008076F">
        <w:rPr>
          <w:rFonts w:ascii="Trebuchet MS" w:hAnsi="Trebuchet MS" w:cs="Arial"/>
          <w:b/>
        </w:rPr>
        <w:t>Monitorizarea factorilor de mediu în perioada de exploatare</w:t>
      </w:r>
    </w:p>
    <w:p w14:paraId="723F6FF0" w14:textId="28BA5248" w:rsidR="00E3797F" w:rsidRDefault="00E3797F" w:rsidP="00E3797F">
      <w:pPr>
        <w:spacing w:after="0" w:line="240" w:lineRule="auto"/>
        <w:jc w:val="both"/>
        <w:rPr>
          <w:rFonts w:ascii="Trebuchet MS" w:hAnsi="Trebuchet MS" w:cs="Arial"/>
          <w:b/>
        </w:rPr>
      </w:pPr>
    </w:p>
    <w:tbl>
      <w:tblPr>
        <w:tblStyle w:val="TableGrid24"/>
        <w:tblW w:w="9668" w:type="dxa"/>
        <w:tblInd w:w="108" w:type="dxa"/>
        <w:tblLook w:val="04A0" w:firstRow="1" w:lastRow="0" w:firstColumn="1" w:lastColumn="0" w:noHBand="0" w:noVBand="1"/>
      </w:tblPr>
      <w:tblGrid>
        <w:gridCol w:w="1916"/>
        <w:gridCol w:w="1828"/>
        <w:gridCol w:w="2194"/>
        <w:gridCol w:w="1423"/>
        <w:gridCol w:w="2307"/>
      </w:tblGrid>
      <w:tr w:rsidR="00E3797F" w:rsidRPr="00E3797F" w14:paraId="146116B9" w14:textId="77777777" w:rsidTr="003E6965">
        <w:trPr>
          <w:trHeight w:val="642"/>
        </w:trPr>
        <w:tc>
          <w:tcPr>
            <w:tcW w:w="1916" w:type="dxa"/>
          </w:tcPr>
          <w:p w14:paraId="153B4A94"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lang w:val="ro-RO" w:eastAsia="ro-RO"/>
              </w:rPr>
            </w:pPr>
            <w:r w:rsidRPr="00E3797F">
              <w:rPr>
                <w:rFonts w:ascii="Trebuchet MS" w:eastAsiaTheme="minorEastAsia" w:hAnsi="Trebuchet MS" w:cs="Arial"/>
                <w:lang w:val="ro-RO" w:eastAsia="ro-RO"/>
              </w:rPr>
              <w:t xml:space="preserve">Factor/aspect </w:t>
            </w:r>
          </w:p>
          <w:p w14:paraId="1EA8C138"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de mediu</w:t>
            </w:r>
          </w:p>
        </w:tc>
        <w:tc>
          <w:tcPr>
            <w:tcW w:w="1828" w:type="dxa"/>
          </w:tcPr>
          <w:p w14:paraId="4B0956B0"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 xml:space="preserve">Parametrii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monitorizați</w:t>
            </w:r>
          </w:p>
        </w:tc>
        <w:tc>
          <w:tcPr>
            <w:tcW w:w="2194" w:type="dxa"/>
          </w:tcPr>
          <w:p w14:paraId="404F7382"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lang w:val="ro-RO" w:eastAsia="ro-RO"/>
              </w:rPr>
            </w:pPr>
            <w:r w:rsidRPr="00E3797F">
              <w:rPr>
                <w:rFonts w:ascii="Trebuchet MS" w:eastAsiaTheme="minorEastAsia" w:hAnsi="Trebuchet MS" w:cs="Arial"/>
                <w:lang w:val="ro-RO" w:eastAsia="ro-RO"/>
              </w:rPr>
              <w:t>Locație/</w:t>
            </w:r>
          </w:p>
          <w:p w14:paraId="430F0656"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 xml:space="preserve">amplasament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monitorizare</w:t>
            </w:r>
          </w:p>
        </w:tc>
        <w:tc>
          <w:tcPr>
            <w:tcW w:w="1423" w:type="dxa"/>
          </w:tcPr>
          <w:p w14:paraId="3272EF5A"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Frecvența</w:t>
            </w:r>
          </w:p>
        </w:tc>
        <w:tc>
          <w:tcPr>
            <w:tcW w:w="2307" w:type="dxa"/>
          </w:tcPr>
          <w:p w14:paraId="7E552EED"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lang w:val="ro-RO" w:eastAsia="ro-RO"/>
              </w:rPr>
            </w:pPr>
            <w:r w:rsidRPr="00E3797F">
              <w:rPr>
                <w:rFonts w:ascii="Trebuchet MS" w:eastAsiaTheme="minorEastAsia" w:hAnsi="Trebuchet MS" w:cs="Arial"/>
                <w:lang w:val="ro-RO" w:eastAsia="ro-RO"/>
              </w:rPr>
              <w:t>Responsa-</w:t>
            </w:r>
          </w:p>
          <w:p w14:paraId="24F63522"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bilitate</w:t>
            </w:r>
          </w:p>
        </w:tc>
      </w:tr>
      <w:tr w:rsidR="00E3797F" w:rsidRPr="00E3797F" w14:paraId="4B2F68BB" w14:textId="77777777" w:rsidTr="003E6965">
        <w:trPr>
          <w:trHeight w:val="1863"/>
        </w:trPr>
        <w:tc>
          <w:tcPr>
            <w:tcW w:w="1916" w:type="dxa"/>
          </w:tcPr>
          <w:p w14:paraId="6BB1619D"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b/>
                <w:bCs/>
                <w:lang w:val="it-IT" w:eastAsia="ro-RO"/>
              </w:rPr>
            </w:pPr>
            <w:r w:rsidRPr="00E3797F">
              <w:rPr>
                <w:rFonts w:ascii="Trebuchet MS" w:eastAsiaTheme="minorEastAsia" w:hAnsi="Trebuchet MS" w:cs="Arial"/>
                <w:lang w:val="ro-RO" w:eastAsia="ro-RO"/>
              </w:rPr>
              <w:lastRenderedPageBreak/>
              <w:t>AER</w:t>
            </w:r>
          </w:p>
        </w:tc>
        <w:tc>
          <w:tcPr>
            <w:tcW w:w="1828" w:type="dxa"/>
          </w:tcPr>
          <w:p w14:paraId="0EFABCE6"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 xml:space="preserve">- COV;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 xml:space="preserve">- NOx;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 xml:space="preserve">- S02;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 xml:space="preserve">- pulberi in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 xml:space="preserve">suspensie;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 xml:space="preserve">- pulberi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sedimentabile</w:t>
            </w:r>
          </w:p>
        </w:tc>
        <w:tc>
          <w:tcPr>
            <w:tcW w:w="2194" w:type="dxa"/>
          </w:tcPr>
          <w:p w14:paraId="442D7695"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ro-RO" w:eastAsia="ro-RO"/>
              </w:rPr>
            </w:pPr>
            <w:r w:rsidRPr="00E3797F">
              <w:rPr>
                <w:rFonts w:ascii="Trebuchet MS" w:eastAsiaTheme="minorEastAsia" w:hAnsi="Trebuchet MS" w:cs="Arial"/>
                <w:lang w:val="ro-RO" w:eastAsia="ro-RO"/>
              </w:rPr>
              <w:t>La cele mai</w:t>
            </w:r>
          </w:p>
          <w:p w14:paraId="1F2B005B"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ro-RO" w:eastAsia="ro-RO"/>
              </w:rPr>
            </w:pPr>
            <w:r w:rsidRPr="00E3797F">
              <w:rPr>
                <w:rFonts w:ascii="Trebuchet MS" w:eastAsiaTheme="minorEastAsia" w:hAnsi="Trebuchet MS" w:cs="Arial"/>
                <w:lang w:val="ro-RO" w:eastAsia="ro-RO"/>
              </w:rPr>
              <w:t xml:space="preserve">apropiate </w:t>
            </w:r>
          </w:p>
          <w:p w14:paraId="4FB96ECF"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ro-RO" w:eastAsia="ro-RO"/>
              </w:rPr>
            </w:pPr>
            <w:r w:rsidRPr="00E3797F">
              <w:rPr>
                <w:rFonts w:ascii="Trebuchet MS" w:eastAsiaTheme="minorEastAsia" w:hAnsi="Trebuchet MS" w:cs="Arial"/>
                <w:lang w:val="ro-RO" w:eastAsia="ro-RO"/>
              </w:rPr>
              <w:t>locuinţe</w:t>
            </w:r>
          </w:p>
          <w:p w14:paraId="17DCED8B"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faţă de drum</w:t>
            </w:r>
          </w:p>
        </w:tc>
        <w:tc>
          <w:tcPr>
            <w:tcW w:w="1423" w:type="dxa"/>
          </w:tcPr>
          <w:p w14:paraId="1191A805"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lang w:val="it-IT" w:eastAsia="ro-RO"/>
              </w:rPr>
            </w:pPr>
            <w:r w:rsidRPr="00E3797F">
              <w:rPr>
                <w:rFonts w:ascii="Trebuchet MS" w:eastAsiaTheme="minorEastAsia" w:hAnsi="Trebuchet MS" w:cs="Arial"/>
                <w:lang w:val="it-IT" w:eastAsia="ro-RO"/>
              </w:rPr>
              <w:t>Trimestrial</w:t>
            </w:r>
          </w:p>
        </w:tc>
        <w:tc>
          <w:tcPr>
            <w:tcW w:w="2307" w:type="dxa"/>
          </w:tcPr>
          <w:p w14:paraId="1BE775FA"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it-IT" w:eastAsia="ro-RO"/>
              </w:rPr>
            </w:pPr>
            <w:r w:rsidRPr="00E3797F">
              <w:rPr>
                <w:rFonts w:ascii="Trebuchet MS" w:eastAsiaTheme="minorEastAsia" w:hAnsi="Trebuchet MS" w:cs="Arial"/>
                <w:lang w:val="it-IT" w:eastAsia="ro-RO"/>
              </w:rPr>
              <w:t xml:space="preserve">Titular, </w:t>
            </w:r>
          </w:p>
          <w:p w14:paraId="19A5A71A"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it-IT" w:eastAsia="ro-RO"/>
              </w:rPr>
            </w:pPr>
            <w:r w:rsidRPr="00E3797F">
              <w:rPr>
                <w:rFonts w:ascii="Trebuchet MS" w:eastAsiaTheme="minorEastAsia" w:hAnsi="Trebuchet MS" w:cs="Arial"/>
                <w:lang w:val="it-IT" w:eastAsia="ro-RO"/>
              </w:rPr>
              <w:t xml:space="preserve">prin intermediul unui </w:t>
            </w:r>
          </w:p>
          <w:p w14:paraId="03085B87"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it-IT" w:eastAsia="ro-RO"/>
              </w:rPr>
            </w:pPr>
            <w:r w:rsidRPr="00E3797F">
              <w:rPr>
                <w:rFonts w:ascii="Trebuchet MS" w:eastAsiaTheme="minorEastAsia" w:hAnsi="Trebuchet MS" w:cs="Arial"/>
                <w:lang w:val="it-IT" w:eastAsia="ro-RO"/>
              </w:rPr>
              <w:t xml:space="preserve">laborator acreditat </w:t>
            </w:r>
          </w:p>
          <w:p w14:paraId="72ABFDAA"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it-IT" w:eastAsia="ro-RO"/>
              </w:rPr>
            </w:pPr>
          </w:p>
        </w:tc>
      </w:tr>
      <w:tr w:rsidR="00E3797F" w:rsidRPr="00E3797F" w14:paraId="5014DCBA" w14:textId="77777777" w:rsidTr="003E6965">
        <w:trPr>
          <w:trHeight w:val="971"/>
        </w:trPr>
        <w:tc>
          <w:tcPr>
            <w:tcW w:w="1916" w:type="dxa"/>
          </w:tcPr>
          <w:p w14:paraId="74D1B628"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 xml:space="preserve">ZGOMOT </w:t>
            </w:r>
          </w:p>
        </w:tc>
        <w:tc>
          <w:tcPr>
            <w:tcW w:w="1828" w:type="dxa"/>
          </w:tcPr>
          <w:p w14:paraId="2C460FC6"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 xml:space="preserve">Nivelul de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 xml:space="preserve">zgomot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 xml:space="preserve">dB (A) </w:t>
            </w:r>
          </w:p>
        </w:tc>
        <w:tc>
          <w:tcPr>
            <w:tcW w:w="2194" w:type="dxa"/>
          </w:tcPr>
          <w:p w14:paraId="16D7E07F"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it-IT" w:eastAsia="ro-RO"/>
              </w:rPr>
            </w:pPr>
            <w:r w:rsidRPr="00E3797F">
              <w:rPr>
                <w:rFonts w:ascii="Trebuchet MS" w:eastAsiaTheme="minorEastAsia" w:hAnsi="Trebuchet MS" w:cs="Arial"/>
                <w:lang w:val="it-IT" w:eastAsia="ro-RO"/>
              </w:rPr>
              <w:t>La cele mai</w:t>
            </w:r>
          </w:p>
          <w:p w14:paraId="72CC1923"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it-IT" w:eastAsia="ro-RO"/>
              </w:rPr>
            </w:pPr>
            <w:r w:rsidRPr="00E3797F">
              <w:rPr>
                <w:rFonts w:ascii="Trebuchet MS" w:eastAsiaTheme="minorEastAsia" w:hAnsi="Trebuchet MS" w:cs="Arial"/>
                <w:lang w:val="it-IT" w:eastAsia="ro-RO"/>
              </w:rPr>
              <w:t xml:space="preserve">apropiate </w:t>
            </w:r>
          </w:p>
          <w:p w14:paraId="1AED4BFA"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it-IT" w:eastAsia="ro-RO"/>
              </w:rPr>
            </w:pPr>
            <w:r w:rsidRPr="00E3797F">
              <w:rPr>
                <w:rFonts w:ascii="Trebuchet MS" w:eastAsiaTheme="minorEastAsia" w:hAnsi="Trebuchet MS" w:cs="Arial"/>
                <w:lang w:val="it-IT" w:eastAsia="ro-RO"/>
              </w:rPr>
              <w:t>locuinţe</w:t>
            </w:r>
          </w:p>
          <w:p w14:paraId="1C887DD4"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b/>
                <w:bCs/>
                <w:lang w:val="it-IT" w:eastAsia="ro-RO"/>
              </w:rPr>
            </w:pPr>
            <w:r w:rsidRPr="00E3797F">
              <w:rPr>
                <w:rFonts w:ascii="Trebuchet MS" w:eastAsiaTheme="minorEastAsia" w:hAnsi="Trebuchet MS" w:cs="Arial"/>
                <w:lang w:val="it-IT" w:eastAsia="ro-RO"/>
              </w:rPr>
              <w:t>faţă de drum</w:t>
            </w:r>
          </w:p>
        </w:tc>
        <w:tc>
          <w:tcPr>
            <w:tcW w:w="1423" w:type="dxa"/>
          </w:tcPr>
          <w:p w14:paraId="3B4FF6D9"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lang w:val="it-IT" w:eastAsia="ro-RO"/>
              </w:rPr>
            </w:pPr>
            <w:r w:rsidRPr="00E3797F">
              <w:rPr>
                <w:rFonts w:ascii="Trebuchet MS" w:eastAsiaTheme="minorEastAsia" w:hAnsi="Trebuchet MS" w:cs="Arial"/>
                <w:lang w:val="it-IT" w:eastAsia="ro-RO"/>
              </w:rPr>
              <w:t>Trimestrial</w:t>
            </w:r>
          </w:p>
        </w:tc>
        <w:tc>
          <w:tcPr>
            <w:tcW w:w="2307" w:type="dxa"/>
          </w:tcPr>
          <w:p w14:paraId="05BDAB97"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lang w:val="it-IT" w:eastAsia="ro-RO"/>
              </w:rPr>
            </w:pPr>
            <w:r w:rsidRPr="00E3797F">
              <w:rPr>
                <w:rFonts w:ascii="Trebuchet MS" w:eastAsiaTheme="minorEastAsia" w:hAnsi="Trebuchet MS" w:cs="Arial"/>
                <w:lang w:val="it-IT" w:eastAsia="ro-RO"/>
              </w:rPr>
              <w:t xml:space="preserve">Titular, </w:t>
            </w:r>
          </w:p>
          <w:p w14:paraId="586C81A4"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lang w:val="it-IT" w:eastAsia="ro-RO"/>
              </w:rPr>
            </w:pPr>
            <w:r w:rsidRPr="00E3797F">
              <w:rPr>
                <w:rFonts w:ascii="Trebuchet MS" w:eastAsiaTheme="minorEastAsia" w:hAnsi="Trebuchet MS" w:cs="Arial"/>
                <w:lang w:val="it-IT" w:eastAsia="ro-RO"/>
              </w:rPr>
              <w:t xml:space="preserve">prin intermediul unui </w:t>
            </w:r>
          </w:p>
          <w:p w14:paraId="55B65CD9"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b/>
                <w:bCs/>
                <w:lang w:val="it-IT" w:eastAsia="ro-RO"/>
              </w:rPr>
            </w:pPr>
            <w:r w:rsidRPr="00E3797F">
              <w:rPr>
                <w:rFonts w:ascii="Trebuchet MS" w:eastAsiaTheme="minorEastAsia" w:hAnsi="Trebuchet MS" w:cs="Arial"/>
                <w:lang w:val="it-IT" w:eastAsia="ro-RO"/>
              </w:rPr>
              <w:t>laborator acreditat</w:t>
            </w:r>
          </w:p>
        </w:tc>
      </w:tr>
      <w:tr w:rsidR="00E3797F" w:rsidRPr="00E3797F" w14:paraId="0AB1E229" w14:textId="77777777" w:rsidTr="003E6965">
        <w:trPr>
          <w:trHeight w:val="83"/>
        </w:trPr>
        <w:tc>
          <w:tcPr>
            <w:tcW w:w="1916" w:type="dxa"/>
          </w:tcPr>
          <w:p w14:paraId="4B64BAFD"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 xml:space="preserve">GESTIUNEA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 xml:space="preserve">DEȘEURILOR </w:t>
            </w:r>
            <w:r w:rsidRPr="00E3797F">
              <w:rPr>
                <w:rFonts w:ascii="Trebuchet MS" w:eastAsiaTheme="minorEastAsia" w:hAnsi="Trebuchet MS"/>
                <w:lang w:val="ro-RO" w:eastAsia="ro-RO"/>
              </w:rPr>
              <w:br/>
            </w:r>
          </w:p>
        </w:tc>
        <w:tc>
          <w:tcPr>
            <w:tcW w:w="1828" w:type="dxa"/>
          </w:tcPr>
          <w:p w14:paraId="72665991"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b/>
                <w:bCs/>
                <w:lang w:val="it-IT" w:eastAsia="ro-RO"/>
              </w:rPr>
            </w:pPr>
            <w:r w:rsidRPr="00E3797F">
              <w:rPr>
                <w:rFonts w:ascii="Trebuchet MS" w:eastAsiaTheme="minorEastAsia" w:hAnsi="Trebuchet MS" w:cs="Arial"/>
                <w:lang w:val="ro-RO" w:eastAsia="ro-RO"/>
              </w:rPr>
              <w:t xml:space="preserve">Evidența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 xml:space="preserve">gestiunii </w:t>
            </w:r>
            <w:r w:rsidRPr="00E3797F">
              <w:rPr>
                <w:rFonts w:ascii="Trebuchet MS" w:eastAsiaTheme="minorEastAsia" w:hAnsi="Trebuchet MS"/>
                <w:lang w:val="ro-RO" w:eastAsia="ro-RO"/>
              </w:rPr>
              <w:br/>
            </w:r>
            <w:r w:rsidRPr="00E3797F">
              <w:rPr>
                <w:rFonts w:ascii="Trebuchet MS" w:eastAsiaTheme="minorEastAsia" w:hAnsi="Trebuchet MS" w:cs="Arial"/>
                <w:lang w:val="ro-RO" w:eastAsia="ro-RO"/>
              </w:rPr>
              <w:t>deșeurilor</w:t>
            </w:r>
          </w:p>
        </w:tc>
        <w:tc>
          <w:tcPr>
            <w:tcW w:w="2194" w:type="dxa"/>
          </w:tcPr>
          <w:p w14:paraId="5B8711D3"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b/>
                <w:bCs/>
                <w:lang w:val="it-IT" w:eastAsia="ro-RO"/>
              </w:rPr>
            </w:pPr>
            <w:r w:rsidRPr="00E3797F">
              <w:rPr>
                <w:rFonts w:ascii="Trebuchet MS" w:hAnsi="Trebuchet MS" w:cs="Arial"/>
              </w:rPr>
              <w:t>Amplasamentul drumului</w:t>
            </w:r>
          </w:p>
        </w:tc>
        <w:tc>
          <w:tcPr>
            <w:tcW w:w="1423" w:type="dxa"/>
          </w:tcPr>
          <w:p w14:paraId="67C3B91F" w14:textId="77777777" w:rsidR="00E3797F" w:rsidRPr="00E3797F" w:rsidRDefault="00E3797F" w:rsidP="003E6965">
            <w:pPr>
              <w:tabs>
                <w:tab w:val="left" w:pos="9781"/>
              </w:tabs>
              <w:autoSpaceDE w:val="0"/>
              <w:autoSpaceDN w:val="0"/>
              <w:adjustRightInd w:val="0"/>
              <w:ind w:right="-279"/>
              <w:jc w:val="both"/>
              <w:rPr>
                <w:rFonts w:ascii="Trebuchet MS" w:eastAsiaTheme="minorEastAsia" w:hAnsi="Trebuchet MS" w:cs="Arial"/>
                <w:lang w:val="it-IT" w:eastAsia="ro-RO"/>
              </w:rPr>
            </w:pPr>
            <w:r w:rsidRPr="00E3797F">
              <w:rPr>
                <w:rFonts w:ascii="Trebuchet MS" w:eastAsiaTheme="minorEastAsia" w:hAnsi="Trebuchet MS" w:cs="Arial"/>
                <w:lang w:val="it-IT" w:eastAsia="ro-RO"/>
              </w:rPr>
              <w:t>Lunar</w:t>
            </w:r>
          </w:p>
        </w:tc>
        <w:tc>
          <w:tcPr>
            <w:tcW w:w="2307" w:type="dxa"/>
          </w:tcPr>
          <w:p w14:paraId="5AA1C290" w14:textId="77777777" w:rsidR="00E3797F" w:rsidRPr="00E3797F" w:rsidRDefault="00E3797F" w:rsidP="003E6965">
            <w:pPr>
              <w:tabs>
                <w:tab w:val="left" w:pos="9781"/>
              </w:tabs>
              <w:autoSpaceDE w:val="0"/>
              <w:autoSpaceDN w:val="0"/>
              <w:adjustRightInd w:val="0"/>
              <w:ind w:right="-279"/>
              <w:rPr>
                <w:rFonts w:ascii="Trebuchet MS" w:eastAsiaTheme="minorEastAsia" w:hAnsi="Trebuchet MS" w:cs="Arial"/>
                <w:b/>
                <w:bCs/>
                <w:lang w:val="it-IT" w:eastAsia="ro-RO"/>
              </w:rPr>
            </w:pPr>
            <w:r w:rsidRPr="00E3797F">
              <w:rPr>
                <w:rFonts w:ascii="Trebuchet MS" w:eastAsiaTheme="minorEastAsia" w:hAnsi="Trebuchet MS" w:cs="Arial"/>
                <w:lang w:val="it-IT" w:eastAsia="ro-RO"/>
              </w:rPr>
              <w:t>Titular</w:t>
            </w:r>
          </w:p>
        </w:tc>
      </w:tr>
    </w:tbl>
    <w:p w14:paraId="0EF35BF1" w14:textId="43DEDB61" w:rsidR="00E3797F" w:rsidRDefault="00E3797F" w:rsidP="00E3797F">
      <w:pPr>
        <w:spacing w:after="0" w:line="240" w:lineRule="auto"/>
        <w:jc w:val="both"/>
        <w:rPr>
          <w:rFonts w:ascii="Trebuchet MS" w:hAnsi="Trebuchet MS" w:cs="Arial"/>
          <w:b/>
        </w:rPr>
      </w:pPr>
    </w:p>
    <w:p w14:paraId="31AA37E8" w14:textId="77777777" w:rsidR="00E3797F" w:rsidRPr="00E3797F" w:rsidRDefault="00E3797F" w:rsidP="00E3797F">
      <w:pPr>
        <w:pStyle w:val="ListParagraph"/>
        <w:numPr>
          <w:ilvl w:val="0"/>
          <w:numId w:val="82"/>
        </w:numPr>
        <w:spacing w:after="0" w:line="240" w:lineRule="auto"/>
        <w:ind w:right="-279"/>
        <w:jc w:val="both"/>
        <w:rPr>
          <w:rFonts w:ascii="Trebuchet MS" w:eastAsia="Calibri" w:hAnsi="Trebuchet MS" w:cs="Arial"/>
          <w:bCs/>
          <w:lang w:eastAsia="ro-RO"/>
        </w:rPr>
      </w:pPr>
      <w:r w:rsidRPr="00E3797F">
        <w:rPr>
          <w:rFonts w:ascii="Trebuchet MS" w:eastAsia="Calibri" w:hAnsi="Trebuchet MS" w:cs="Arial"/>
          <w:bCs/>
          <w:lang w:eastAsia="ro-RO"/>
        </w:rPr>
        <w:t>În perioada de dezafectare monitorizarea va fi similară cu cea din etapa de execuție</w:t>
      </w:r>
    </w:p>
    <w:p w14:paraId="6A2F9658" w14:textId="77777777" w:rsidR="00E3797F" w:rsidRPr="00E3797F" w:rsidRDefault="00E3797F" w:rsidP="00E3797F">
      <w:pPr>
        <w:autoSpaceDE w:val="0"/>
        <w:autoSpaceDN w:val="0"/>
        <w:adjustRightInd w:val="0"/>
        <w:spacing w:after="0" w:line="240" w:lineRule="auto"/>
        <w:jc w:val="both"/>
        <w:rPr>
          <w:rFonts w:ascii="Trebuchet MS" w:eastAsia="Times New Roman" w:hAnsi="Trebuchet MS" w:cs="Arial"/>
          <w:bCs/>
        </w:rPr>
      </w:pPr>
    </w:p>
    <w:p w14:paraId="3EA7B0B8" w14:textId="77777777" w:rsidR="00E3797F" w:rsidRPr="00E3797F" w:rsidRDefault="00E3797F" w:rsidP="00E3797F">
      <w:pPr>
        <w:autoSpaceDE w:val="0"/>
        <w:autoSpaceDN w:val="0"/>
        <w:adjustRightInd w:val="0"/>
        <w:spacing w:after="0" w:line="240" w:lineRule="auto"/>
        <w:jc w:val="both"/>
        <w:rPr>
          <w:rFonts w:ascii="Trebuchet MS" w:eastAsia="Times New Roman" w:hAnsi="Trebuchet MS" w:cs="Arial"/>
        </w:rPr>
      </w:pPr>
      <w:r w:rsidRPr="00E3797F">
        <w:rPr>
          <w:rFonts w:ascii="Trebuchet MS" w:eastAsia="Times New Roman" w:hAnsi="Trebuchet MS" w:cs="Arial"/>
          <w:bCs/>
        </w:rPr>
        <w:t xml:space="preserve">Titularul </w:t>
      </w:r>
      <w:r w:rsidRPr="00E3797F">
        <w:rPr>
          <w:rFonts w:ascii="Trebuchet MS" w:eastAsia="Times New Roman" w:hAnsi="Trebuchet MS" w:cs="Arial"/>
        </w:rPr>
        <w:t>trebuie să respecte:</w:t>
      </w:r>
    </w:p>
    <w:p w14:paraId="42335B42" w14:textId="77777777" w:rsidR="00E3797F" w:rsidRPr="00E3797F" w:rsidRDefault="00E3797F" w:rsidP="00E3797F">
      <w:pPr>
        <w:numPr>
          <w:ilvl w:val="0"/>
          <w:numId w:val="113"/>
        </w:numPr>
        <w:autoSpaceDE w:val="0"/>
        <w:autoSpaceDN w:val="0"/>
        <w:adjustRightInd w:val="0"/>
        <w:spacing w:after="0" w:line="240" w:lineRule="auto"/>
        <w:ind w:left="360" w:hanging="270"/>
        <w:jc w:val="both"/>
        <w:rPr>
          <w:rFonts w:ascii="Trebuchet MS" w:eastAsia="Times New Roman" w:hAnsi="Trebuchet MS" w:cs="Arial"/>
        </w:rPr>
      </w:pPr>
      <w:r w:rsidRPr="00E3797F">
        <w:rPr>
          <w:rFonts w:ascii="Trebuchet MS" w:eastAsia="Times New Roman" w:hAnsi="Trebuchet MS" w:cs="Arial"/>
        </w:rPr>
        <w:t>toate măsurile/condițiile prevăzute în documentaţia care a stat la baza emiterii prezentului acord de mediu și să pună la dispoziţia Antreprenorului/ Constructorului toată documentaţia pentru a se putea respecta aceste măsuri și condiții.</w:t>
      </w:r>
    </w:p>
    <w:p w14:paraId="4740D9B4" w14:textId="77777777" w:rsidR="00E3797F" w:rsidRPr="00E3797F" w:rsidRDefault="00E3797F" w:rsidP="00E3797F">
      <w:pPr>
        <w:numPr>
          <w:ilvl w:val="0"/>
          <w:numId w:val="113"/>
        </w:numPr>
        <w:autoSpaceDE w:val="0"/>
        <w:autoSpaceDN w:val="0"/>
        <w:adjustRightInd w:val="0"/>
        <w:spacing w:after="0" w:line="240" w:lineRule="auto"/>
        <w:ind w:left="360" w:hanging="270"/>
        <w:jc w:val="both"/>
        <w:rPr>
          <w:rFonts w:ascii="Trebuchet MS" w:eastAsia="Times New Roman" w:hAnsi="Trebuchet MS" w:cs="Arial"/>
        </w:rPr>
      </w:pPr>
      <w:r w:rsidRPr="00E3797F">
        <w:rPr>
          <w:rFonts w:ascii="Trebuchet MS" w:eastAsia="Times New Roman" w:hAnsi="Trebuchet MS" w:cs="Arial"/>
        </w:rPr>
        <w:t>condiţiille/măsurile impuse prin avizele/acordurile altor autorităţi care stau la baza emiterii prezentului acord de mediu</w:t>
      </w:r>
      <w:r w:rsidRPr="00E3797F">
        <w:rPr>
          <w:rFonts w:ascii="Trebuchet MS" w:hAnsi="Trebuchet MS" w:cs="Arial"/>
        </w:rPr>
        <w:t>.</w:t>
      </w:r>
    </w:p>
    <w:p w14:paraId="1DECA95B" w14:textId="77777777" w:rsidR="00E3797F" w:rsidRPr="00E3797F" w:rsidRDefault="00E3797F" w:rsidP="00E3797F">
      <w:pPr>
        <w:autoSpaceDE w:val="0"/>
        <w:autoSpaceDN w:val="0"/>
        <w:adjustRightInd w:val="0"/>
        <w:spacing w:after="0" w:line="240" w:lineRule="auto"/>
        <w:ind w:left="-90"/>
        <w:jc w:val="both"/>
        <w:rPr>
          <w:rFonts w:ascii="Trebuchet MS" w:hAnsi="Trebuchet MS" w:cs="Arial"/>
          <w:bCs/>
          <w:i/>
        </w:rPr>
      </w:pPr>
      <w:r w:rsidRPr="00E3797F">
        <w:rPr>
          <w:rFonts w:ascii="Trebuchet MS" w:hAnsi="Trebuchet MS" w:cs="Arial"/>
          <w:bCs/>
        </w:rPr>
        <w:t xml:space="preserve">     </w:t>
      </w:r>
      <w:r w:rsidRPr="00E3797F">
        <w:rPr>
          <w:rFonts w:ascii="Trebuchet MS" w:hAnsi="Trebuchet MS" w:cs="Arial"/>
          <w:bCs/>
          <w:i/>
        </w:rPr>
        <w:t>Prezentul acord de mediu nu exonerează de răspundere proiectantul şi constructorul în cazul producerii unor accidente în timpul execuţiei lucrărilor.</w:t>
      </w:r>
    </w:p>
    <w:p w14:paraId="1B29CF2B" w14:textId="77777777" w:rsidR="00E3797F" w:rsidRPr="00E3797F" w:rsidRDefault="00E3797F" w:rsidP="00E3797F">
      <w:pPr>
        <w:autoSpaceDE w:val="0"/>
        <w:autoSpaceDN w:val="0"/>
        <w:adjustRightInd w:val="0"/>
        <w:spacing w:after="0" w:line="240" w:lineRule="auto"/>
        <w:ind w:left="-90"/>
        <w:jc w:val="both"/>
        <w:rPr>
          <w:rFonts w:ascii="Trebuchet MS" w:hAnsi="Trebuchet MS" w:cs="Arial"/>
        </w:rPr>
      </w:pPr>
      <w:r w:rsidRPr="00E3797F">
        <w:rPr>
          <w:rFonts w:ascii="Trebuchet MS" w:hAnsi="Trebuchet MS" w:cs="Arial"/>
        </w:rPr>
        <w:t xml:space="preserve">     </w:t>
      </w:r>
    </w:p>
    <w:p w14:paraId="2DFD668F" w14:textId="77777777" w:rsidR="00E3797F" w:rsidRPr="00E3797F" w:rsidRDefault="00E3797F" w:rsidP="00E3797F">
      <w:pPr>
        <w:autoSpaceDE w:val="0"/>
        <w:autoSpaceDN w:val="0"/>
        <w:adjustRightInd w:val="0"/>
        <w:spacing w:after="0" w:line="240" w:lineRule="auto"/>
        <w:ind w:left="-90"/>
        <w:jc w:val="both"/>
        <w:rPr>
          <w:rFonts w:ascii="Trebuchet MS" w:hAnsi="Trebuchet MS" w:cs="Arial"/>
        </w:rPr>
      </w:pPr>
      <w:r w:rsidRPr="00E3797F">
        <w:rPr>
          <w:rFonts w:ascii="Trebuchet MS" w:hAnsi="Trebuchet MS" w:cs="Arial"/>
        </w:rPr>
        <w:t xml:space="preserve">      Prezentul </w:t>
      </w:r>
      <w:r w:rsidRPr="00E3797F">
        <w:rPr>
          <w:rFonts w:ascii="Trebuchet MS" w:hAnsi="Trebuchet MS" w:cs="Arial"/>
          <w:bCs/>
        </w:rPr>
        <w:t>acord de mediu</w:t>
      </w:r>
      <w:r w:rsidRPr="00E3797F">
        <w:rPr>
          <w:rFonts w:ascii="Trebuchet MS" w:hAnsi="Trebuchet MS" w:cs="Arial"/>
        </w:rPr>
        <w:t xml:space="preserve"> nu se referă la stabilitatea și rezistența lucrărilor propuse și nici la calitatea materialelor puse în operă. Responsabilitatea privind corectitudinea informaţiilor furnizate în cadrul procedurii de evaluare a impactului asupra mediului aparţine titularului proiectului, iar responsabilitatea privind calitatea informaţiilor, respectiv a raportului privind impactul asupra mediului, aparţine experţilor atestaţi, conform prevederilor art.12, alin.(8) din Legea nr. 292/2018 </w:t>
      </w:r>
      <w:r w:rsidRPr="00E3797F">
        <w:rPr>
          <w:rFonts w:ascii="Trebuchet MS" w:hAnsi="Trebuchet MS" w:cs="Arial"/>
          <w:i/>
        </w:rPr>
        <w:t>privind evaluarea impactului anumitor proiecte publice şi private asupra mediului</w:t>
      </w:r>
      <w:r w:rsidRPr="00E3797F">
        <w:rPr>
          <w:rFonts w:ascii="Trebuchet MS" w:hAnsi="Trebuchet MS" w:cs="Arial"/>
        </w:rPr>
        <w:t>.</w:t>
      </w:r>
    </w:p>
    <w:p w14:paraId="6D544FCB" w14:textId="77777777" w:rsidR="00E3797F" w:rsidRPr="00E3797F" w:rsidRDefault="00E3797F" w:rsidP="00E3797F">
      <w:pPr>
        <w:autoSpaceDE w:val="0"/>
        <w:autoSpaceDN w:val="0"/>
        <w:adjustRightInd w:val="0"/>
        <w:spacing w:after="0" w:line="240" w:lineRule="auto"/>
        <w:ind w:left="-90"/>
        <w:jc w:val="both"/>
        <w:rPr>
          <w:rFonts w:ascii="Trebuchet MS" w:hAnsi="Trebuchet MS" w:cs="Arial"/>
        </w:rPr>
      </w:pPr>
    </w:p>
    <w:p w14:paraId="56860266" w14:textId="77777777" w:rsidR="00E3797F" w:rsidRPr="00E3797F" w:rsidRDefault="00E3797F" w:rsidP="00E3797F">
      <w:pPr>
        <w:autoSpaceDE w:val="0"/>
        <w:autoSpaceDN w:val="0"/>
        <w:adjustRightInd w:val="0"/>
        <w:spacing w:after="0" w:line="240" w:lineRule="auto"/>
        <w:jc w:val="both"/>
        <w:rPr>
          <w:rFonts w:ascii="Trebuchet MS" w:hAnsi="Trebuchet MS" w:cs="Arial"/>
          <w:b/>
        </w:rPr>
      </w:pPr>
      <w:r w:rsidRPr="00E3797F">
        <w:rPr>
          <w:rFonts w:ascii="Trebuchet MS" w:hAnsi="Trebuchet MS" w:cs="Arial"/>
          <w:b/>
        </w:rPr>
        <w:t xml:space="preserve">    Prezentul acord de mediu este valabil pe toată perioada de realizare a proiectului, iar în situaţia în care intervin elemente noi, necunoscute la data emiterii acordului, sau se modifică condiţiile care au stat la baza emiterii acestuia, titularul proiectului are obligaţia de a notifica autoritatea competentă emitentă.</w:t>
      </w:r>
    </w:p>
    <w:p w14:paraId="6E16F35F" w14:textId="77777777" w:rsidR="00E3797F" w:rsidRPr="00E3797F" w:rsidRDefault="00E3797F" w:rsidP="00E3797F">
      <w:pPr>
        <w:autoSpaceDE w:val="0"/>
        <w:autoSpaceDN w:val="0"/>
        <w:adjustRightInd w:val="0"/>
        <w:spacing w:after="0" w:line="240" w:lineRule="auto"/>
        <w:jc w:val="both"/>
        <w:rPr>
          <w:rFonts w:ascii="Trebuchet MS" w:hAnsi="Trebuchet MS" w:cs="Arial"/>
          <w:b/>
        </w:rPr>
      </w:pPr>
      <w:r w:rsidRPr="00E3797F">
        <w:rPr>
          <w:rFonts w:ascii="Trebuchet MS" w:hAnsi="Trebuchet MS" w:cs="Arial"/>
          <w:b/>
        </w:rPr>
        <w:t xml:space="preserve">    Nerespectarea prevederilor prezentului acord atrage suspendarea şi anularea acestuia, după caz.</w:t>
      </w:r>
    </w:p>
    <w:p w14:paraId="01836812" w14:textId="77777777" w:rsidR="00E3797F" w:rsidRPr="00E3797F" w:rsidRDefault="00E3797F" w:rsidP="00E3797F">
      <w:pPr>
        <w:autoSpaceDE w:val="0"/>
        <w:autoSpaceDN w:val="0"/>
        <w:adjustRightInd w:val="0"/>
        <w:spacing w:after="0" w:line="240" w:lineRule="auto"/>
        <w:jc w:val="both"/>
        <w:rPr>
          <w:rFonts w:ascii="Trebuchet MS" w:hAnsi="Trebuchet MS" w:cs="Arial"/>
          <w:b/>
        </w:rPr>
      </w:pPr>
      <w:r w:rsidRPr="00E3797F">
        <w:rPr>
          <w:rFonts w:ascii="Trebuchet MS" w:hAnsi="Trebuchet MS" w:cs="Arial"/>
          <w:b/>
        </w:rPr>
        <w:t xml:space="preserve">    Prezentul acord poate fi contestat în conformitate cu prevederile Legii nr. </w:t>
      </w:r>
      <w:r w:rsidRPr="00E3797F">
        <w:rPr>
          <w:rFonts w:ascii="Trebuchet MS" w:hAnsi="Trebuchet MS" w:cs="Arial"/>
        </w:rPr>
        <w:t>292/2018</w:t>
      </w:r>
      <w:r w:rsidRPr="00E3797F">
        <w:rPr>
          <w:rFonts w:ascii="Trebuchet MS" w:hAnsi="Trebuchet MS" w:cs="Arial"/>
          <w:b/>
        </w:rPr>
        <w:t xml:space="preserve">  privind evaluarea impactului anumitor proiecte publice şi private asupra mediului şi ale Legii contenciosului administrativ nr.554/2004, cu modificările şi completările ulterioare.</w:t>
      </w:r>
    </w:p>
    <w:p w14:paraId="293C2506" w14:textId="3A673E49" w:rsidR="00E3797F" w:rsidRPr="00E3797F" w:rsidRDefault="00E3797F" w:rsidP="00E3797F">
      <w:pPr>
        <w:autoSpaceDE w:val="0"/>
        <w:autoSpaceDN w:val="0"/>
        <w:adjustRightInd w:val="0"/>
        <w:spacing w:after="0" w:line="240" w:lineRule="auto"/>
        <w:jc w:val="both"/>
        <w:rPr>
          <w:rFonts w:ascii="Trebuchet MS" w:hAnsi="Trebuchet MS" w:cs="Arial"/>
          <w:bCs/>
        </w:rPr>
      </w:pPr>
      <w:r w:rsidRPr="00E3797F">
        <w:rPr>
          <w:rFonts w:ascii="Trebuchet MS" w:hAnsi="Trebuchet MS" w:cs="Arial"/>
          <w:bCs/>
        </w:rPr>
        <w:t xml:space="preserve">    Prezentul acord de mediu conţine </w:t>
      </w:r>
      <w:r w:rsidR="002E1B2C">
        <w:rPr>
          <w:rFonts w:ascii="Trebuchet MS" w:hAnsi="Trebuchet MS" w:cs="Arial"/>
          <w:bCs/>
        </w:rPr>
        <w:t>45</w:t>
      </w:r>
      <w:r w:rsidRPr="00E3797F">
        <w:rPr>
          <w:rFonts w:ascii="Trebuchet MS" w:hAnsi="Trebuchet MS" w:cs="Arial"/>
          <w:bCs/>
        </w:rPr>
        <w:t xml:space="preserve"> (</w:t>
      </w:r>
      <w:r w:rsidR="002E1B2C">
        <w:rPr>
          <w:rFonts w:ascii="Trebuchet MS" w:hAnsi="Trebuchet MS" w:cs="Arial"/>
          <w:bCs/>
        </w:rPr>
        <w:t>patruzeci și cinci</w:t>
      </w:r>
      <w:r w:rsidRPr="00E3797F">
        <w:rPr>
          <w:rFonts w:ascii="Trebuchet MS" w:hAnsi="Trebuchet MS" w:cs="Arial"/>
          <w:bCs/>
        </w:rPr>
        <w:t>) pagini și a fost emis în trei exemplare.</w:t>
      </w:r>
    </w:p>
    <w:p w14:paraId="3B8CE57F" w14:textId="0D2BF6CF" w:rsidR="00E3797F" w:rsidRPr="00E3797F" w:rsidRDefault="00E3797F" w:rsidP="00E3797F">
      <w:pPr>
        <w:spacing w:after="0" w:line="360" w:lineRule="auto"/>
        <w:outlineLvl w:val="0"/>
        <w:rPr>
          <w:rFonts w:ascii="Trebuchet MS" w:hAnsi="Trebuchet MS" w:cs="Open Sans"/>
          <w:shd w:val="clear" w:color="auto" w:fill="FFFFFF"/>
        </w:rPr>
      </w:pPr>
    </w:p>
    <w:p w14:paraId="274D05DD" w14:textId="77777777" w:rsidR="00E3797F" w:rsidRPr="00E3797F" w:rsidRDefault="00E3797F" w:rsidP="00E3797F">
      <w:pPr>
        <w:spacing w:after="0" w:line="240" w:lineRule="auto"/>
        <w:rPr>
          <w:rFonts w:ascii="Trebuchet MS" w:hAnsi="Trebuchet MS" w:cs="Times New Roman"/>
          <w:b/>
        </w:rPr>
      </w:pPr>
      <w:r w:rsidRPr="00E3797F">
        <w:rPr>
          <w:rFonts w:ascii="Trebuchet MS" w:hAnsi="Trebuchet MS" w:cs="Open Sans"/>
          <w:b/>
          <w:shd w:val="clear" w:color="auto" w:fill="FFFFFF"/>
        </w:rPr>
        <w:t xml:space="preserve"> </w:t>
      </w:r>
      <w:r w:rsidRPr="00E3797F">
        <w:rPr>
          <w:rFonts w:ascii="Trebuchet MS" w:hAnsi="Trebuchet MS" w:cs="Times New Roman"/>
          <w:b/>
        </w:rPr>
        <w:t xml:space="preserve">                                                      DIRECTOR EXECUTIV</w:t>
      </w:r>
      <w:r w:rsidRPr="00E3797F">
        <w:rPr>
          <w:rFonts w:ascii="Trebuchet MS" w:hAnsi="Trebuchet MS" w:cs="Times New Roman"/>
        </w:rPr>
        <w:t>,</w:t>
      </w:r>
    </w:p>
    <w:p w14:paraId="50E6C920" w14:textId="77777777" w:rsidR="00E3797F" w:rsidRPr="00E3797F" w:rsidRDefault="00E3797F" w:rsidP="00E3797F">
      <w:pPr>
        <w:spacing w:after="0" w:line="240" w:lineRule="auto"/>
        <w:rPr>
          <w:rFonts w:ascii="Trebuchet MS" w:hAnsi="Trebuchet MS" w:cs="Times New Roman"/>
          <w:b/>
        </w:rPr>
      </w:pPr>
      <w:r w:rsidRPr="00E3797F">
        <w:rPr>
          <w:rFonts w:ascii="Trebuchet MS" w:hAnsi="Trebuchet MS" w:cs="Times New Roman"/>
          <w:b/>
        </w:rPr>
        <w:t xml:space="preserve">                                                        Maria MORCOAȘE</w:t>
      </w:r>
    </w:p>
    <w:p w14:paraId="40BEA24C" w14:textId="77777777" w:rsidR="00E3797F" w:rsidRPr="00E3797F" w:rsidRDefault="00E3797F" w:rsidP="00E3797F">
      <w:pPr>
        <w:spacing w:after="0" w:line="240" w:lineRule="auto"/>
        <w:jc w:val="both"/>
        <w:rPr>
          <w:rFonts w:ascii="Trebuchet MS" w:hAnsi="Trebuchet MS" w:cs="Times New Roman"/>
          <w:b/>
        </w:rPr>
      </w:pPr>
    </w:p>
    <w:p w14:paraId="6C6516FF" w14:textId="77777777" w:rsidR="00E3797F" w:rsidRPr="00E3797F" w:rsidRDefault="00E3797F" w:rsidP="00E3797F">
      <w:pPr>
        <w:spacing w:after="0" w:line="240" w:lineRule="auto"/>
        <w:jc w:val="both"/>
        <w:rPr>
          <w:rFonts w:ascii="Trebuchet MS" w:hAnsi="Trebuchet MS" w:cs="Times New Roman"/>
          <w:b/>
        </w:rPr>
      </w:pPr>
      <w:r w:rsidRPr="00E3797F">
        <w:rPr>
          <w:rFonts w:ascii="Trebuchet MS" w:hAnsi="Trebuchet MS" w:cs="Times New Roman"/>
          <w:b/>
        </w:rPr>
        <w:t xml:space="preserve"> Șef Serviciu A.A.A.</w:t>
      </w:r>
      <w:r w:rsidRPr="00E3797F">
        <w:rPr>
          <w:rFonts w:ascii="Trebuchet MS" w:hAnsi="Trebuchet MS" w:cs="Times New Roman"/>
        </w:rPr>
        <w:t>,</w:t>
      </w:r>
      <w:r w:rsidRPr="00E3797F">
        <w:rPr>
          <w:rFonts w:ascii="Trebuchet MS" w:hAnsi="Trebuchet MS" w:cs="Times New Roman"/>
          <w:b/>
        </w:rPr>
        <w:t xml:space="preserve">                                                                                            Întocmit,</w:t>
      </w:r>
    </w:p>
    <w:p w14:paraId="7D302939" w14:textId="77777777" w:rsidR="00E3797F" w:rsidRPr="00E3797F" w:rsidRDefault="00E3797F" w:rsidP="00E3797F">
      <w:pPr>
        <w:spacing w:after="0" w:line="240" w:lineRule="auto"/>
        <w:jc w:val="both"/>
        <w:rPr>
          <w:rFonts w:ascii="Trebuchet MS" w:hAnsi="Trebuchet MS" w:cs="Times New Roman"/>
          <w:b/>
        </w:rPr>
      </w:pPr>
      <w:r w:rsidRPr="00E3797F">
        <w:rPr>
          <w:rFonts w:ascii="Trebuchet MS" w:hAnsi="Trebuchet MS" w:cs="Times New Roman"/>
          <w:b/>
        </w:rPr>
        <w:t>Florian STĂNCESCU                                                                                         consilier AAA,</w:t>
      </w:r>
    </w:p>
    <w:p w14:paraId="3BAA61D3" w14:textId="77777777" w:rsidR="00E3797F" w:rsidRPr="00E3797F" w:rsidRDefault="00E3797F" w:rsidP="00E3797F">
      <w:pPr>
        <w:spacing w:after="0" w:line="240" w:lineRule="auto"/>
        <w:jc w:val="both"/>
        <w:rPr>
          <w:rFonts w:ascii="Trebuchet MS" w:hAnsi="Trebuchet MS" w:cs="Times New Roman"/>
          <w:b/>
        </w:rPr>
      </w:pPr>
      <w:r w:rsidRPr="00E3797F">
        <w:rPr>
          <w:rFonts w:ascii="Trebuchet MS" w:hAnsi="Trebuchet MS" w:cs="Times New Roman"/>
          <w:b/>
        </w:rPr>
        <w:t xml:space="preserve">                                                                                                              Grațiela CIOCOIU- BUNILĂ</w:t>
      </w:r>
    </w:p>
    <w:p w14:paraId="1277A7B5" w14:textId="77777777" w:rsidR="00E3797F" w:rsidRPr="00E3797F" w:rsidRDefault="00E3797F" w:rsidP="00E3797F">
      <w:pPr>
        <w:spacing w:after="0" w:line="240" w:lineRule="auto"/>
        <w:jc w:val="both"/>
        <w:rPr>
          <w:rFonts w:ascii="Trebuchet MS" w:hAnsi="Trebuchet MS" w:cs="Times New Roman"/>
          <w:b/>
        </w:rPr>
      </w:pPr>
    </w:p>
    <w:p w14:paraId="13698C3F" w14:textId="77777777" w:rsidR="00E3797F" w:rsidRPr="00E3797F" w:rsidRDefault="00E3797F" w:rsidP="00E3797F">
      <w:pPr>
        <w:spacing w:after="0" w:line="240" w:lineRule="auto"/>
        <w:jc w:val="both"/>
        <w:rPr>
          <w:rFonts w:ascii="Trebuchet MS" w:hAnsi="Trebuchet MS" w:cs="Times New Roman"/>
          <w:b/>
        </w:rPr>
      </w:pPr>
      <w:r w:rsidRPr="00E3797F">
        <w:rPr>
          <w:rFonts w:ascii="Trebuchet MS" w:hAnsi="Trebuchet MS" w:cs="Times New Roman"/>
          <w:b/>
        </w:rPr>
        <w:t xml:space="preserve"> </w:t>
      </w:r>
    </w:p>
    <w:p w14:paraId="5335F6EC" w14:textId="77777777" w:rsidR="00E3797F" w:rsidRPr="00E3797F" w:rsidRDefault="00E3797F" w:rsidP="00E3797F">
      <w:pPr>
        <w:spacing w:after="0" w:line="240" w:lineRule="auto"/>
        <w:rPr>
          <w:rFonts w:ascii="Trebuchet MS" w:hAnsi="Trebuchet MS" w:cs="Times New Roman"/>
          <w:b/>
        </w:rPr>
      </w:pPr>
      <w:r w:rsidRPr="00E3797F">
        <w:rPr>
          <w:rFonts w:ascii="Trebuchet MS" w:hAnsi="Trebuchet MS" w:cs="Times New Roman"/>
          <w:b/>
        </w:rPr>
        <w:t xml:space="preserve">    Șef Serviciu C.F.M.,                                                                                        consilier CFM,                                                   </w:t>
      </w:r>
      <w:bookmarkStart w:id="51" w:name="_GoBack"/>
      <w:bookmarkEnd w:id="51"/>
      <w:r w:rsidRPr="00E3797F">
        <w:rPr>
          <w:rFonts w:ascii="Trebuchet MS" w:hAnsi="Trebuchet MS" w:cs="Times New Roman"/>
          <w:b/>
        </w:rPr>
        <w:t xml:space="preserve">                 </w:t>
      </w:r>
    </w:p>
    <w:p w14:paraId="36BA5740" w14:textId="113B2747" w:rsidR="00AE6D67" w:rsidRPr="00E3797F" w:rsidRDefault="00E3797F" w:rsidP="00E3797F">
      <w:pPr>
        <w:spacing w:after="0" w:line="240" w:lineRule="auto"/>
        <w:rPr>
          <w:rFonts w:ascii="Trebuchet MS" w:hAnsi="Trebuchet MS" w:cs="Times New Roman"/>
          <w:b/>
        </w:rPr>
        <w:sectPr w:rsidR="00AE6D67" w:rsidRPr="00E3797F" w:rsidSect="00ED3898">
          <w:headerReference w:type="default" r:id="rId15"/>
          <w:footerReference w:type="even" r:id="rId16"/>
          <w:footerReference w:type="default" r:id="rId17"/>
          <w:headerReference w:type="first" r:id="rId18"/>
          <w:footerReference w:type="first" r:id="rId19"/>
          <w:pgSz w:w="11907" w:h="16839" w:code="9"/>
          <w:pgMar w:top="709" w:right="924" w:bottom="1559" w:left="992" w:header="0" w:footer="278" w:gutter="0"/>
          <w:cols w:space="720"/>
          <w:docGrid w:linePitch="360"/>
        </w:sectPr>
      </w:pPr>
      <w:r w:rsidRPr="00E3797F">
        <w:rPr>
          <w:rFonts w:ascii="Trebuchet MS" w:hAnsi="Trebuchet MS" w:cs="Times New Roman"/>
          <w:b/>
        </w:rPr>
        <w:t>Laura GABRIELA BRICEAG                                                                                 Nicoleta VLĂDESCU</w:t>
      </w:r>
    </w:p>
    <w:p w14:paraId="1195BE0D" w14:textId="65B3E378" w:rsidR="00D447FB" w:rsidRPr="00E3797F" w:rsidRDefault="00D447FB" w:rsidP="00E3797F">
      <w:pPr>
        <w:tabs>
          <w:tab w:val="left" w:pos="0"/>
        </w:tabs>
        <w:spacing w:after="0" w:line="240" w:lineRule="auto"/>
        <w:jc w:val="both"/>
        <w:outlineLvl w:val="0"/>
        <w:rPr>
          <w:rFonts w:ascii="Trebuchet MS" w:hAnsi="Trebuchet MS"/>
          <w:color w:val="FF0000"/>
        </w:rPr>
      </w:pPr>
    </w:p>
    <w:sectPr w:rsidR="00D447FB" w:rsidRPr="00E3797F" w:rsidSect="009D0807">
      <w:headerReference w:type="default" r:id="rId20"/>
      <w:footerReference w:type="default" r:id="rId21"/>
      <w:headerReference w:type="first" r:id="rId22"/>
      <w:footerReference w:type="first" r:id="rId2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9EE62" w14:textId="77777777" w:rsidR="00D50D00" w:rsidRDefault="00D50D00" w:rsidP="00143ACD">
      <w:pPr>
        <w:spacing w:after="0" w:line="240" w:lineRule="auto"/>
      </w:pPr>
      <w:r>
        <w:separator/>
      </w:r>
    </w:p>
  </w:endnote>
  <w:endnote w:type="continuationSeparator" w:id="0">
    <w:p w14:paraId="3E08257A" w14:textId="77777777" w:rsidR="00D50D00" w:rsidRDefault="00D50D0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Arial Bold">
    <w:panose1 w:val="020B0704020202020204"/>
    <w:charset w:val="59"/>
    <w:family w:val="auto"/>
    <w:pitch w:val="variable"/>
    <w:sig w:usb0="00000000"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roid Sans Fallback">
    <w:altName w:val="Times New Roman"/>
    <w:charset w:val="01"/>
    <w:family w:val="auto"/>
    <w:pitch w:val="variable"/>
  </w:font>
  <w:font w:name="FreeSans">
    <w:altName w:val="Times New Roman"/>
    <w:charset w:val="01"/>
    <w:family w:val="auto"/>
    <w:pitch w:val="variable"/>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tarSymbol">
    <w:altName w:val="Arial Unicode MS"/>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TTE19E7DF0t00">
    <w:altName w:val="Times New Roman"/>
    <w:panose1 w:val="00000000000000000000"/>
    <w:charset w:val="00"/>
    <w:family w:val="roman"/>
    <w:notTrueType/>
    <w:pitch w:val="default"/>
  </w:font>
  <w:font w:name="TTE163FF90t00">
    <w:altName w:val="Times New Roman"/>
    <w:panose1 w:val="00000000000000000000"/>
    <w:charset w:val="00"/>
    <w:family w:val="roman"/>
    <w:notTrueType/>
    <w:pitch w:val="default"/>
  </w:font>
  <w:font w:name="ArialUpR">
    <w:altName w:val="Times New Roman"/>
    <w:panose1 w:val="00000000000000000000"/>
    <w:charset w:val="00"/>
    <w:family w:val="auto"/>
    <w:notTrueType/>
    <w:pitch w:val="variable"/>
    <w:sig w:usb0="00000003" w:usb1="00000000" w:usb2="00000000" w:usb3="00000000" w:csb0="00000001" w:csb1="00000000"/>
  </w:font>
  <w:font w:name="Futura Bk BT">
    <w:altName w:val="Tahoma"/>
    <w:charset w:val="00"/>
    <w:family w:val="swiss"/>
    <w:pitch w:val="variable"/>
    <w:sig w:usb0="00000007" w:usb1="00000000" w:usb2="00000000" w:usb3="00000000" w:csb0="00000011" w:csb1="00000000"/>
  </w:font>
  <w:font w:name="Times New Roman Bold">
    <w:altName w:val="Times New Roman"/>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 w:name="font411">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NWVGI+ACaslonPro-Regular">
    <w:altName w:val="Times New Roman"/>
    <w:panose1 w:val="00000000000000000000"/>
    <w:charset w:val="EE"/>
    <w:family w:val="roman"/>
    <w:notTrueType/>
    <w:pitch w:val="default"/>
    <w:sig w:usb0="00000005" w:usb1="00000000" w:usb2="00000000" w:usb3="00000000" w:csb0="00000002" w:csb1="00000000"/>
  </w:font>
  <w:font w:name="Arial,Bold">
    <w:altName w:val="Arial Unicode MS"/>
    <w:panose1 w:val="00000000000000000000"/>
    <w:charset w:val="80"/>
    <w:family w:val="auto"/>
    <w:notTrueType/>
    <w:pitch w:val="default"/>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Dutch 801 SWA">
    <w:altName w:val="Cambria"/>
    <w:charset w:val="00"/>
    <w:family w:val="roman"/>
    <w:pitch w:val="variable"/>
    <w:sig w:usb0="00000087" w:usb1="00000000" w:usb2="00000000" w:usb3="00000000" w:csb0="0000001B" w:csb1="00000000"/>
  </w:font>
  <w:font w:name="Mangal">
    <w:panose1 w:val="00000400000000000000"/>
    <w:charset w:val="00"/>
    <w:family w:val="roman"/>
    <w:pitch w:val="variable"/>
    <w:sig w:usb0="00008003" w:usb1="00000000" w:usb2="00000000" w:usb3="00000000" w:csb0="00000001" w:csb1="00000000"/>
  </w:font>
  <w:font w:name="PalatinoLinotype-Italic">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ArialNarrow">
    <w:altName w:val="MS Gothic"/>
    <w:panose1 w:val="00000000000000000000"/>
    <w:charset w:val="80"/>
    <w:family w:val="auto"/>
    <w:notTrueType/>
    <w:pitch w:val="default"/>
    <w:sig w:usb0="00000003" w:usb1="08070000" w:usb2="00000010" w:usb3="00000000" w:csb0="00020001" w:csb1="00000000"/>
  </w:font>
  <w:font w:name="Garamond, serif">
    <w:altName w:val="Garamon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412E" w14:textId="77777777" w:rsidR="00D81ED2" w:rsidRDefault="00D81ED2">
    <w:pPr>
      <w:pStyle w:val="Footer"/>
    </w:pPr>
  </w:p>
  <w:p w14:paraId="0C477CAC" w14:textId="77777777" w:rsidR="00D81ED2" w:rsidRDefault="00D81E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5B42" w14:textId="63213A7A" w:rsidR="00D81ED2" w:rsidRDefault="00D81ED2" w:rsidP="002F4B79">
    <w:pPr>
      <w:pStyle w:val="Footer1"/>
      <w:tabs>
        <w:tab w:val="right" w:pos="9990"/>
      </w:tabs>
      <w:ind w:left="284"/>
      <w:jc w:val="left"/>
      <w:rPr>
        <w:b/>
        <w:bCs/>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628B9">
      <w:rPr>
        <w:b/>
        <w:bCs/>
        <w:noProof/>
        <w:sz w:val="16"/>
        <w:szCs w:val="16"/>
      </w:rPr>
      <w:t>21</w:t>
    </w:r>
    <w:r w:rsidRPr="00FE758C">
      <w:rPr>
        <w:b/>
        <w:bCs/>
        <w:sz w:val="16"/>
        <w:szCs w:val="16"/>
      </w:rPr>
      <w:fldChar w:fldCharType="end"/>
    </w:r>
    <w:r w:rsidRPr="00FE758C">
      <w:rPr>
        <w:sz w:val="16"/>
        <w:szCs w:val="16"/>
      </w:rPr>
      <w:t xml:space="preserve"> din </w:t>
    </w:r>
    <w:r w:rsidR="00E3797F">
      <w:rPr>
        <w:b/>
        <w:bCs/>
        <w:sz w:val="16"/>
        <w:szCs w:val="16"/>
      </w:rPr>
      <w:t>4</w:t>
    </w:r>
    <w:r w:rsidR="00C628B9">
      <w:rPr>
        <w:b/>
        <w:bCs/>
        <w:sz w:val="16"/>
        <w:szCs w:val="16"/>
      </w:rPr>
      <w:t>4</w:t>
    </w:r>
  </w:p>
  <w:p w14:paraId="003718DD" w14:textId="77777777" w:rsidR="00E3797F" w:rsidRPr="001B47C8" w:rsidRDefault="00E3797F" w:rsidP="002F4B79">
    <w:pPr>
      <w:pStyle w:val="Footer1"/>
      <w:tabs>
        <w:tab w:val="right" w:pos="9990"/>
      </w:tabs>
      <w:ind w:left="284"/>
      <w:jc w:val="left"/>
      <w:rPr>
        <w:sz w:val="16"/>
        <w:szCs w:val="16"/>
      </w:rPr>
    </w:pPr>
  </w:p>
  <w:p w14:paraId="1611A6FB" w14:textId="77777777" w:rsidR="00D81ED2" w:rsidRPr="001B47C8" w:rsidRDefault="00D81ED2" w:rsidP="002F4B79">
    <w:pPr>
      <w:pStyle w:val="Footer1"/>
      <w:ind w:left="284"/>
      <w:rPr>
        <w:sz w:val="16"/>
        <w:szCs w:val="16"/>
      </w:rPr>
    </w:pPr>
    <w:r>
      <w:rPr>
        <w:sz w:val="16"/>
        <w:szCs w:val="16"/>
      </w:rPr>
      <w:t>Str. Calea Ialomiței, nr. 1, Târgoviște, Cod poștal 130142</w:t>
    </w:r>
  </w:p>
  <w:p w14:paraId="3E3FA0E8" w14:textId="77777777" w:rsidR="00D81ED2" w:rsidRPr="00321B86" w:rsidRDefault="00D81ED2" w:rsidP="002F4B79">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2"/>
    </w:tblGrid>
    <w:tr w:rsidR="00D81ED2" w:rsidRPr="007A6C9B" w14:paraId="47424D49" w14:textId="77777777" w:rsidTr="002F4B79">
      <w:trPr>
        <w:trHeight w:val="254"/>
      </w:trPr>
      <w:tc>
        <w:tcPr>
          <w:tcW w:w="6452" w:type="dxa"/>
          <w:shd w:val="clear" w:color="auto" w:fill="auto"/>
          <w:vAlign w:val="center"/>
        </w:tcPr>
        <w:p w14:paraId="2A0CC730" w14:textId="77777777" w:rsidR="00D81ED2" w:rsidRPr="007A6C9B" w:rsidRDefault="00D81ED2" w:rsidP="002364D5">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559BC2FC" w14:textId="77777777" w:rsidR="00D81ED2" w:rsidRDefault="00D81ED2" w:rsidP="00F25EB9">
    <w:pPr>
      <w:pStyle w:val="Footer"/>
      <w:tabs>
        <w:tab w:val="clear" w:pos="4513"/>
        <w:tab w:val="left" w:pos="3614"/>
        <w:tab w:val="left" w:pos="4498"/>
        <w:tab w:val="right" w:pos="10064"/>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9C09" w14:textId="77777777" w:rsidR="00D81ED2" w:rsidRDefault="00D81ED2" w:rsidP="00A41F35">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Pr>
        <w:b/>
        <w:bCs/>
        <w:noProof/>
        <w:sz w:val="16"/>
        <w:szCs w:val="16"/>
      </w:rPr>
      <w:t>1</w:t>
    </w:r>
    <w:r w:rsidRPr="00FE758C">
      <w:rPr>
        <w:b/>
        <w:bCs/>
        <w:sz w:val="16"/>
        <w:szCs w:val="16"/>
      </w:rPr>
      <w:fldChar w:fldCharType="end"/>
    </w:r>
    <w:r w:rsidRPr="00FE758C">
      <w:rPr>
        <w:sz w:val="16"/>
        <w:szCs w:val="16"/>
      </w:rPr>
      <w:t xml:space="preserve"> din </w:t>
    </w:r>
    <w:r>
      <w:rPr>
        <w:sz w:val="16"/>
        <w:szCs w:val="16"/>
      </w:rPr>
      <w:t>61</w:t>
    </w:r>
  </w:p>
  <w:p w14:paraId="3C92F297" w14:textId="77777777" w:rsidR="00D81ED2" w:rsidRPr="001B47C8" w:rsidRDefault="00D81ED2" w:rsidP="00A41F35">
    <w:pPr>
      <w:pStyle w:val="Footer1"/>
      <w:ind w:left="284"/>
      <w:rPr>
        <w:sz w:val="16"/>
        <w:szCs w:val="16"/>
      </w:rPr>
    </w:pPr>
    <w:r>
      <w:rPr>
        <w:sz w:val="16"/>
        <w:szCs w:val="16"/>
      </w:rPr>
      <w:t>Str. Calea Ialomiței, nr. 1, Târgoviște, Cod poștal 130142</w:t>
    </w:r>
  </w:p>
  <w:p w14:paraId="6C716537" w14:textId="77777777" w:rsidR="00D81ED2" w:rsidRPr="00321B86" w:rsidRDefault="00D81ED2" w:rsidP="00A41F35">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81ED2" w:rsidRPr="007A6C9B" w14:paraId="50EEEBF1" w14:textId="77777777" w:rsidTr="00F80DF5">
      <w:trPr>
        <w:trHeight w:val="254"/>
      </w:trPr>
      <w:tc>
        <w:tcPr>
          <w:tcW w:w="6579" w:type="dxa"/>
          <w:shd w:val="clear" w:color="auto" w:fill="auto"/>
          <w:vAlign w:val="center"/>
        </w:tcPr>
        <w:p w14:paraId="5544F16E" w14:textId="77777777" w:rsidR="00D81ED2" w:rsidRPr="007A6C9B" w:rsidRDefault="00D81ED2" w:rsidP="00A41F35">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78DE545D" w14:textId="77777777" w:rsidR="00D81ED2" w:rsidRDefault="00D81ED2" w:rsidP="00A41F35">
    <w:pPr>
      <w:pStyle w:val="Footer"/>
      <w:tabs>
        <w:tab w:val="clear" w:pos="4513"/>
        <w:tab w:val="left" w:pos="3614"/>
        <w:tab w:val="left" w:pos="4498"/>
        <w:tab w:val="right" w:pos="10064"/>
      </w:tabs>
    </w:pPr>
    <w:r>
      <w:tab/>
    </w:r>
    <w:r>
      <w:tab/>
    </w:r>
    <w:r>
      <w:tab/>
    </w:r>
  </w:p>
  <w:p w14:paraId="04576F7F" w14:textId="77777777" w:rsidR="00D81ED2" w:rsidRDefault="00D81E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071EA164" w14:textId="77777777" w:rsidR="00D81ED2" w:rsidRDefault="00D81ED2"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Pr>
                <w:b/>
                <w:bCs/>
                <w:sz w:val="16"/>
                <w:szCs w:val="16"/>
              </w:rPr>
              <w:t>58</w:t>
            </w:r>
            <w:r w:rsidRPr="00FE758C">
              <w:rPr>
                <w:sz w:val="16"/>
                <w:szCs w:val="16"/>
              </w:rPr>
              <w:t xml:space="preserve"> din </w:t>
            </w:r>
            <w:r>
              <w:rPr>
                <w:b/>
                <w:bCs/>
                <w:sz w:val="16"/>
                <w:szCs w:val="16"/>
              </w:rPr>
              <w:t>61</w:t>
            </w:r>
          </w:p>
          <w:p w14:paraId="3D222B15" w14:textId="77777777" w:rsidR="00D81ED2" w:rsidRPr="001B47C8" w:rsidRDefault="00D81ED2" w:rsidP="0013201D">
            <w:pPr>
              <w:pStyle w:val="Footer1"/>
              <w:ind w:left="284"/>
              <w:rPr>
                <w:sz w:val="16"/>
                <w:szCs w:val="16"/>
              </w:rPr>
            </w:pPr>
            <w:r>
              <w:rPr>
                <w:sz w:val="16"/>
                <w:szCs w:val="16"/>
              </w:rPr>
              <w:t>Str. Calea Ialomiței, nr. 1, Târgoviște, Cod poștal 130142</w:t>
            </w:r>
          </w:p>
          <w:p w14:paraId="62DB8F7B" w14:textId="77777777" w:rsidR="00D81ED2" w:rsidRPr="00321B86" w:rsidRDefault="00D81ED2"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81ED2" w:rsidRPr="007A6C9B" w14:paraId="04C7D6F7" w14:textId="77777777" w:rsidTr="00F25EB9">
              <w:trPr>
                <w:trHeight w:val="254"/>
              </w:trPr>
              <w:tc>
                <w:tcPr>
                  <w:tcW w:w="6579" w:type="dxa"/>
                  <w:shd w:val="clear" w:color="auto" w:fill="auto"/>
                  <w:vAlign w:val="center"/>
                </w:tcPr>
                <w:p w14:paraId="1C1C4D22" w14:textId="77777777" w:rsidR="00D81ED2" w:rsidRPr="007A6C9B" w:rsidRDefault="00D81ED2"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018E6B65" w14:textId="77777777" w:rsidR="00D81ED2" w:rsidRPr="00D62259" w:rsidRDefault="00D50D00" w:rsidP="0013201D">
            <w:pPr>
              <w:pStyle w:val="Footer"/>
              <w:rPr>
                <w:rFonts w:ascii="Trebuchet MS" w:hAnsi="Trebuchet MS"/>
                <w:sz w:val="16"/>
                <w:szCs w:val="16"/>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93CE8" w14:textId="6017060D" w:rsidR="00D81ED2" w:rsidRDefault="00D81ED2" w:rsidP="0006178C">
    <w:pPr>
      <w:pStyle w:val="Footer1"/>
      <w:tabs>
        <w:tab w:val="right" w:pos="9990"/>
      </w:tabs>
      <w:ind w:left="284"/>
      <w:jc w:val="left"/>
      <w:rPr>
        <w:sz w:val="16"/>
        <w:szCs w:val="16"/>
      </w:rPr>
    </w:pPr>
    <w:bookmarkStart w:id="52" w:name="_Hlk152145191"/>
    <w:bookmarkStart w:id="53" w:name="_Hlk152145192"/>
    <w:bookmarkStart w:id="54" w:name="_Hlk152145193"/>
    <w:bookmarkStart w:id="55" w:name="_Hlk152145194"/>
    <w:bookmarkStart w:id="56" w:name="_Hlk152145195"/>
    <w:bookmarkStart w:id="57" w:name="_Hlk152145196"/>
    <w:r>
      <w:rPr>
        <w:sz w:val="16"/>
        <w:szCs w:val="16"/>
      </w:rPr>
      <w:t>AGENȚIA PENTRU PROTECȚIA MEDIULUI DÂMBOVIȚA</w:t>
    </w:r>
    <w:r>
      <w:rPr>
        <w:sz w:val="16"/>
        <w:szCs w:val="16"/>
      </w:rPr>
      <w:tab/>
    </w:r>
    <w:r>
      <w:rPr>
        <w:sz w:val="16"/>
        <w:szCs w:val="16"/>
      </w:rPr>
      <w:tab/>
    </w:r>
    <w:r w:rsidRPr="00FE758C">
      <w:rPr>
        <w:sz w:val="16"/>
        <w:szCs w:val="16"/>
      </w:rPr>
      <w:t xml:space="preserve">Pagină </w:t>
    </w:r>
    <w:r>
      <w:rPr>
        <w:b/>
        <w:bCs/>
        <w:sz w:val="16"/>
        <w:szCs w:val="16"/>
      </w:rPr>
      <w:t>57</w:t>
    </w:r>
    <w:r w:rsidRPr="00FE758C">
      <w:rPr>
        <w:sz w:val="16"/>
        <w:szCs w:val="16"/>
      </w:rPr>
      <w:t xml:space="preserve"> din </w:t>
    </w:r>
    <w:r w:rsidR="00281DF9">
      <w:rPr>
        <w:b/>
        <w:bCs/>
        <w:sz w:val="16"/>
        <w:szCs w:val="16"/>
      </w:rPr>
      <w:t>57</w:t>
    </w:r>
  </w:p>
  <w:p w14:paraId="00E27A02" w14:textId="77777777" w:rsidR="00D81ED2" w:rsidRPr="001B47C8" w:rsidRDefault="00D81ED2" w:rsidP="00F1090C">
    <w:pPr>
      <w:pStyle w:val="Footer1"/>
      <w:ind w:left="284"/>
      <w:rPr>
        <w:sz w:val="16"/>
        <w:szCs w:val="16"/>
      </w:rPr>
    </w:pPr>
    <w:r>
      <w:rPr>
        <w:sz w:val="16"/>
        <w:szCs w:val="16"/>
      </w:rPr>
      <w:t>Str. Calea Ialomiței, nr. 1, Târgoviște, Cod poștal 130142</w:t>
    </w:r>
  </w:p>
  <w:p w14:paraId="0B6F5D98" w14:textId="77777777" w:rsidR="00D81ED2" w:rsidRPr="00321B86" w:rsidRDefault="00D81ED2"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52"/>
    <w:bookmarkEnd w:id="53"/>
    <w:bookmarkEnd w:id="54"/>
    <w:bookmarkEnd w:id="55"/>
    <w:bookmarkEnd w:id="56"/>
    <w:bookmarkEnd w:id="57"/>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81ED2" w:rsidRPr="007A6C9B" w14:paraId="52876695" w14:textId="77777777" w:rsidTr="00F25EB9">
      <w:trPr>
        <w:trHeight w:val="254"/>
      </w:trPr>
      <w:tc>
        <w:tcPr>
          <w:tcW w:w="6579" w:type="dxa"/>
          <w:shd w:val="clear" w:color="auto" w:fill="auto"/>
          <w:vAlign w:val="center"/>
        </w:tcPr>
        <w:p w14:paraId="4A6652E8" w14:textId="77777777" w:rsidR="00D81ED2" w:rsidRPr="007A6C9B" w:rsidRDefault="00D81ED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2F7751A0" w14:textId="77777777" w:rsidR="00D81ED2" w:rsidRPr="00E84F3C" w:rsidRDefault="00D81ED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1880A" w14:textId="77777777" w:rsidR="00D50D00" w:rsidRDefault="00D50D00" w:rsidP="00143ACD">
      <w:pPr>
        <w:spacing w:after="0" w:line="240" w:lineRule="auto"/>
      </w:pPr>
      <w:r>
        <w:separator/>
      </w:r>
    </w:p>
  </w:footnote>
  <w:footnote w:type="continuationSeparator" w:id="0">
    <w:p w14:paraId="4D1A5B7D" w14:textId="77777777" w:rsidR="00D50D00" w:rsidRDefault="00D50D0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B4AC" w14:textId="77777777" w:rsidR="00D81ED2" w:rsidRDefault="00D81ED2">
    <w:pPr>
      <w:pStyle w:val="Header"/>
    </w:pPr>
  </w:p>
  <w:p w14:paraId="3C730599" w14:textId="77777777" w:rsidR="00D81ED2" w:rsidRDefault="00D81E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CAA7" w14:textId="77777777" w:rsidR="00D81ED2" w:rsidRDefault="00D81ED2">
    <w:pPr>
      <w:pStyle w:val="Header"/>
    </w:pPr>
    <w:r>
      <w:rPr>
        <w:noProof/>
        <w:lang w:val="en-US"/>
      </w:rPr>
      <w:drawing>
        <wp:anchor distT="0" distB="0" distL="114300" distR="114300" simplePos="0" relativeHeight="251658752" behindDoc="0" locked="0" layoutInCell="1" allowOverlap="1" wp14:anchorId="30E9B20B" wp14:editId="10602DCF">
          <wp:simplePos x="0" y="0"/>
          <wp:positionH relativeFrom="page">
            <wp:posOffset>115570</wp:posOffset>
          </wp:positionH>
          <wp:positionV relativeFrom="paragraph">
            <wp:posOffset>173454</wp:posOffset>
          </wp:positionV>
          <wp:extent cx="7253068" cy="1730798"/>
          <wp:effectExtent l="0" t="0" r="0" b="0"/>
          <wp:wrapTopAndBottom/>
          <wp:docPr id="6"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53068" cy="17307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75F2" w14:textId="77777777" w:rsidR="00D81ED2" w:rsidRDefault="00D81ED2">
    <w:pPr>
      <w:pStyle w:val="Header"/>
    </w:pPr>
    <w:r w:rsidRPr="00E84F3C">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84D0" w14:textId="77777777" w:rsidR="00D81ED2" w:rsidRDefault="00D81ED2" w:rsidP="00D41783">
    <w:pPr>
      <w:pStyle w:val="Header"/>
    </w:pPr>
  </w:p>
  <w:p w14:paraId="1028EE8A" w14:textId="77777777" w:rsidR="00D81ED2" w:rsidRDefault="00D81ED2" w:rsidP="00D41783">
    <w:pPr>
      <w:pStyle w:val="Header"/>
    </w:pPr>
  </w:p>
  <w:p w14:paraId="2F7E2536" w14:textId="2641AEAE" w:rsidR="00D81ED2" w:rsidRPr="00E3797F" w:rsidRDefault="00D81ED2" w:rsidP="00E3797F">
    <w:pPr>
      <w:spacing w:after="0" w:line="240" w:lineRule="auto"/>
      <w:jc w:val="both"/>
      <w:rPr>
        <w:rFonts w:ascii="Trebuchet MS" w:hAnsi="Trebuchet MS" w:cs="Arial"/>
        <w:b/>
      </w:rPr>
    </w:pPr>
  </w:p>
  <w:p w14:paraId="15666049" w14:textId="77777777" w:rsidR="00D81ED2" w:rsidRDefault="00D81ED2" w:rsidP="00D41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6.9pt;height:63.5pt" o:bullet="t">
        <v:imagedata r:id="rId1" o:title="rotita0"/>
      </v:shape>
    </w:pict>
  </w:numPicBullet>
  <w:numPicBullet w:numPicBulletId="1">
    <w:pict>
      <v:shape id="_x0000_i1044" type="#_x0000_t75" style="width:66.9pt;height:63.5pt" o:bullet="t">
        <v:imagedata r:id="rId2" o:title="rotita0_black"/>
      </v:shape>
    </w:pict>
  </w:numPicBullet>
  <w:numPicBullet w:numPicBulletId="2">
    <w:pict>
      <v:shape id="_x0000_i1045" type="#_x0000_t75" style="width:66.35pt;height:68.05pt" o:bullet="t">
        <v:imagedata r:id="rId3" o:title="clip_image001"/>
      </v:shape>
    </w:pict>
  </w:numPicBullet>
  <w:abstractNum w:abstractNumId="0" w15:restartNumberingAfterBreak="0">
    <w:nsid w:val="FFFFFF82"/>
    <w:multiLevelType w:val="singleLevel"/>
    <w:tmpl w:val="50DA48F6"/>
    <w:lvl w:ilvl="0">
      <w:start w:val="1"/>
      <w:numFmt w:val="bullet"/>
      <w:pStyle w:val="ListBullet3"/>
      <w:lvlText w:val=""/>
      <w:lvlJc w:val="left"/>
      <w:pPr>
        <w:tabs>
          <w:tab w:val="num" w:pos="810"/>
        </w:tabs>
        <w:ind w:left="810" w:hanging="360"/>
      </w:pPr>
      <w:rPr>
        <w:rFonts w:ascii="Symbol" w:hAnsi="Symbol" w:hint="default"/>
      </w:rPr>
    </w:lvl>
  </w:abstractNum>
  <w:abstractNum w:abstractNumId="1" w15:restartNumberingAfterBreak="0">
    <w:nsid w:val="FFFFFF83"/>
    <w:multiLevelType w:val="singleLevel"/>
    <w:tmpl w:val="7540782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6A44456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4F85D2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multilevel"/>
    <w:tmpl w:val="00000002"/>
    <w:name w:val="WWNum4"/>
    <w:lvl w:ilvl="0">
      <w:start w:val="2"/>
      <w:numFmt w:val="bullet"/>
      <w:lvlText w:val="-"/>
      <w:lvlJc w:val="left"/>
      <w:pPr>
        <w:tabs>
          <w:tab w:val="num" w:pos="0"/>
        </w:tabs>
        <w:ind w:left="36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3E7662"/>
    <w:multiLevelType w:val="hybridMultilevel"/>
    <w:tmpl w:val="9AFC4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461A7C"/>
    <w:multiLevelType w:val="hybridMultilevel"/>
    <w:tmpl w:val="6FFEF4D0"/>
    <w:styleLink w:val="BumbiABC31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885E68"/>
    <w:multiLevelType w:val="hybridMultilevel"/>
    <w:tmpl w:val="7CA418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1AA761F"/>
    <w:multiLevelType w:val="hybridMultilevel"/>
    <w:tmpl w:val="B0F66CB8"/>
    <w:styleLink w:val="LFO161"/>
    <w:lvl w:ilvl="0" w:tplc="743EDB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9241F5"/>
    <w:multiLevelType w:val="hybridMultilevel"/>
    <w:tmpl w:val="077C6E4C"/>
    <w:styleLink w:val="LFO17322"/>
    <w:lvl w:ilvl="0" w:tplc="D4207A82">
      <w:start w:val="1"/>
      <w:numFmt w:val="upperRoman"/>
      <w:lvlText w:val="%1."/>
      <w:lvlJc w:val="left"/>
      <w:pPr>
        <w:ind w:left="1365" w:hanging="720"/>
      </w:pPr>
      <w:rPr>
        <w:rFonts w:ascii="Times New Roman" w:eastAsiaTheme="minorHAnsi" w:hAnsi="Times New Roman" w:cs="Times New Roman" w:hint="default"/>
        <w:b/>
        <w:i w:val="0"/>
        <w:color w:val="auto"/>
        <w:sz w:val="28"/>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03573CCC"/>
    <w:multiLevelType w:val="multilevel"/>
    <w:tmpl w:val="1F92AEDA"/>
    <w:styleLink w:val="WWNum954"/>
    <w:lvl w:ilvl="0">
      <w:start w:val="3"/>
      <w:numFmt w:val="decimal"/>
      <w:pStyle w:val="ListNumber2"/>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2" w15:restartNumberingAfterBreak="0">
    <w:nsid w:val="05036467"/>
    <w:multiLevelType w:val="multilevel"/>
    <w:tmpl w:val="181C3EAA"/>
    <w:styleLink w:val="LFO20"/>
    <w:lvl w:ilvl="0">
      <w:start w:val="1"/>
      <w:numFmt w:val="upperRoman"/>
      <w:lvlText w:val="%1."/>
      <w:lvlJc w:val="right"/>
      <w:pPr>
        <w:ind w:left="720" w:hanging="360"/>
      </w:pPr>
      <w:rPr>
        <w:b/>
      </w:r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05762437"/>
    <w:multiLevelType w:val="hybridMultilevel"/>
    <w:tmpl w:val="0D48C9E2"/>
    <w:styleLink w:val="Bulet21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AD6C00"/>
    <w:multiLevelType w:val="hybridMultilevel"/>
    <w:tmpl w:val="25020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5CD4729"/>
    <w:multiLevelType w:val="hybridMultilevel"/>
    <w:tmpl w:val="61682612"/>
    <w:lvl w:ilvl="0" w:tplc="20ACD55A">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64A7837"/>
    <w:multiLevelType w:val="multilevel"/>
    <w:tmpl w:val="F1C6CF42"/>
    <w:styleLink w:val="ArticleSection88"/>
    <w:lvl w:ilvl="0">
      <w:start w:val="1"/>
      <w:numFmt w:val="decimal"/>
      <w:lvlText w:val="%1."/>
      <w:lvlJc w:val="left"/>
      <w:pPr>
        <w:ind w:left="720" w:hanging="360"/>
      </w:pPr>
    </w:lvl>
    <w:lvl w:ilvl="1">
      <w:start w:val="1"/>
      <w:numFmt w:val="decimal"/>
      <w:isLgl/>
      <w:lvlText w:val="%1.%2."/>
      <w:lvlJc w:val="left"/>
      <w:pPr>
        <w:ind w:left="1560" w:hanging="48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06953F2C"/>
    <w:multiLevelType w:val="hybridMultilevel"/>
    <w:tmpl w:val="77B6E168"/>
    <w:lvl w:ilvl="0" w:tplc="BC54770E">
      <w:start w:val="1"/>
      <w:numFmt w:val="bullet"/>
      <w:lvlText w:val="-"/>
      <w:lvlJc w:val="left"/>
      <w:pPr>
        <w:ind w:left="990" w:hanging="360"/>
      </w:p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083B7FD5"/>
    <w:multiLevelType w:val="hybridMultilevel"/>
    <w:tmpl w:val="D318E7E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09DF5646"/>
    <w:multiLevelType w:val="hybridMultilevel"/>
    <w:tmpl w:val="64465B24"/>
    <w:styleLink w:val="BumbiABC3123"/>
    <w:lvl w:ilvl="0" w:tplc="BF1E96B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43EDBA2">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ADE0F74"/>
    <w:multiLevelType w:val="hybridMultilevel"/>
    <w:tmpl w:val="F57AE3B8"/>
    <w:styleLink w:val="BumbiABC54"/>
    <w:lvl w:ilvl="0" w:tplc="2D709A04">
      <w:start w:val="1"/>
      <w:numFmt w:val="bullet"/>
      <w:lvlText w:val="-"/>
      <w:lvlJc w:val="left"/>
      <w:pPr>
        <w:tabs>
          <w:tab w:val="num" w:pos="1134"/>
        </w:tabs>
        <w:ind w:left="1134" w:hanging="283"/>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E70499"/>
    <w:multiLevelType w:val="hybridMultilevel"/>
    <w:tmpl w:val="E7E26C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0B0612F1"/>
    <w:multiLevelType w:val="hybridMultilevel"/>
    <w:tmpl w:val="B64E76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D2031AD"/>
    <w:multiLevelType w:val="hybridMultilevel"/>
    <w:tmpl w:val="CCFEDD1E"/>
    <w:styleLink w:val="WWOutlineListStyle1"/>
    <w:lvl w:ilvl="0" w:tplc="0409000B">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4" w15:restartNumberingAfterBreak="0">
    <w:nsid w:val="0DA949DC"/>
    <w:multiLevelType w:val="multilevel"/>
    <w:tmpl w:val="70C0D0D6"/>
    <w:styleLink w:val="ArticleSection3"/>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0DAF265C"/>
    <w:multiLevelType w:val="hybridMultilevel"/>
    <w:tmpl w:val="586EFD2C"/>
    <w:styleLink w:val="BumbiABC312311"/>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E046060"/>
    <w:multiLevelType w:val="multilevel"/>
    <w:tmpl w:val="FA60FECE"/>
    <w:styleLink w:val="BumbiABC31231121"/>
    <w:lvl w:ilvl="0">
      <w:start w:val="1"/>
      <w:numFmt w:val="decimal"/>
      <w:pStyle w:val="times12-1"/>
      <w:lvlText w:val="%1."/>
      <w:lvlJc w:val="left"/>
      <w:pPr>
        <w:tabs>
          <w:tab w:val="num" w:pos="1108"/>
        </w:tabs>
        <w:ind w:left="1108" w:hanging="360"/>
      </w:pPr>
      <w:rPr>
        <w:b/>
        <w:sz w:val="32"/>
        <w:szCs w:val="32"/>
      </w:rPr>
    </w:lvl>
    <w:lvl w:ilvl="1">
      <w:start w:val="1"/>
      <w:numFmt w:val="decimal"/>
      <w:lvlText w:val="%1.%2."/>
      <w:lvlJc w:val="left"/>
      <w:pPr>
        <w:tabs>
          <w:tab w:val="num" w:pos="792"/>
        </w:tabs>
        <w:ind w:left="792" w:hanging="432"/>
      </w:pPr>
      <w:rPr>
        <w:rFonts w:hint="default"/>
        <w:b/>
        <w:sz w:val="28"/>
        <w:szCs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E865A1B"/>
    <w:multiLevelType w:val="multilevel"/>
    <w:tmpl w:val="C57E1EE0"/>
    <w:lvl w:ilvl="0">
      <w:start w:val="1"/>
      <w:numFmt w:val="decimal"/>
      <w:pStyle w:val="Hdg1"/>
      <w:lvlText w:val="%1"/>
      <w:lvlJc w:val="left"/>
      <w:pPr>
        <w:tabs>
          <w:tab w:val="num" w:pos="680"/>
        </w:tabs>
        <w:ind w:left="680" w:hanging="680"/>
      </w:pPr>
      <w:rPr>
        <w:rFonts w:hint="default"/>
      </w:rPr>
    </w:lvl>
    <w:lvl w:ilvl="1">
      <w:start w:val="1"/>
      <w:numFmt w:val="decimal"/>
      <w:pStyle w:val="Hdg2"/>
      <w:lvlText w:val="%1.%2"/>
      <w:lvlJc w:val="left"/>
      <w:pPr>
        <w:tabs>
          <w:tab w:val="num" w:pos="720"/>
        </w:tabs>
        <w:ind w:left="680" w:hanging="680"/>
      </w:pPr>
      <w:rPr>
        <w:rFonts w:hint="default"/>
      </w:rPr>
    </w:lvl>
    <w:lvl w:ilvl="2">
      <w:start w:val="1"/>
      <w:numFmt w:val="decimal"/>
      <w:pStyle w:val="NumberedParas"/>
      <w:lvlText w:val="%1.%2.%3"/>
      <w:lvlJc w:val="left"/>
      <w:pPr>
        <w:tabs>
          <w:tab w:val="num" w:pos="1710"/>
        </w:tabs>
        <w:ind w:left="950" w:hanging="680"/>
      </w:pPr>
      <w:rPr>
        <w:rFonts w:ascii="Arial" w:eastAsia="Times New Roman" w:hAnsi="Arial" w:cs="Times New Roman" w:hint="default"/>
        <w:b w:val="0"/>
        <w:i w:val="0"/>
        <w:noProof w:val="0"/>
      </w:rPr>
    </w:lvl>
    <w:lvl w:ilvl="3">
      <w:start w:val="1"/>
      <w:numFmt w:val="decimal"/>
      <w:pStyle w:val="Hdg4"/>
      <w:lvlText w:val="%1.%2.%3.%4"/>
      <w:lvlJc w:val="left"/>
      <w:pPr>
        <w:tabs>
          <w:tab w:val="num" w:pos="1800"/>
        </w:tabs>
        <w:ind w:left="680" w:hanging="680"/>
      </w:pPr>
      <w:rPr>
        <w:rFonts w:ascii="Arial Narrow" w:hAnsi="Arial Narrow"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8" w15:restartNumberingAfterBreak="0">
    <w:nsid w:val="0E9476E8"/>
    <w:multiLevelType w:val="hybridMultilevel"/>
    <w:tmpl w:val="E1003D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0EC3141C"/>
    <w:multiLevelType w:val="hybridMultilevel"/>
    <w:tmpl w:val="3230AA92"/>
    <w:styleLink w:val="ArticleSection311"/>
    <w:lvl w:ilvl="0" w:tplc="09FC8758">
      <w:start w:val="8"/>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F027D49"/>
    <w:multiLevelType w:val="hybridMultilevel"/>
    <w:tmpl w:val="79AAF87A"/>
    <w:lvl w:ilvl="0" w:tplc="4E5EBD0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F0C028D"/>
    <w:multiLevelType w:val="hybridMultilevel"/>
    <w:tmpl w:val="27D2E8DA"/>
    <w:styleLink w:val="ArticleSection3148"/>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2" w15:restartNumberingAfterBreak="0">
    <w:nsid w:val="0F37667B"/>
    <w:multiLevelType w:val="hybridMultilevel"/>
    <w:tmpl w:val="9E5E145A"/>
    <w:styleLink w:val="LFO1911"/>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0FE61B71"/>
    <w:multiLevelType w:val="hybridMultilevel"/>
    <w:tmpl w:val="62B2C90E"/>
    <w:styleLink w:val="BumbiABC31211"/>
    <w:lvl w:ilvl="0" w:tplc="12E895A4">
      <w:start w:val="1"/>
      <w:numFmt w:val="bullet"/>
      <w:lvlText w:val=""/>
      <w:lvlJc w:val="left"/>
      <w:pPr>
        <w:tabs>
          <w:tab w:val="num" w:pos="1134"/>
        </w:tabs>
        <w:ind w:left="1134" w:hanging="567"/>
      </w:pPr>
      <w:rPr>
        <w:rFonts w:ascii="Wingdings" w:hAnsi="Wingdings" w:hint="default"/>
        <w:b w:val="0"/>
        <w:i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1A6153"/>
    <w:multiLevelType w:val="hybridMultilevel"/>
    <w:tmpl w:val="C212DE6C"/>
    <w:lvl w:ilvl="0" w:tplc="F2C88C0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110F243C"/>
    <w:multiLevelType w:val="multilevel"/>
    <w:tmpl w:val="AE78E6F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113A05AC"/>
    <w:multiLevelType w:val="multilevel"/>
    <w:tmpl w:val="6D7A5346"/>
    <w:styleLink w:val="WWNum95152"/>
    <w:lvl w:ilvl="0">
      <w:start w:val="1"/>
      <w:numFmt w:val="bullet"/>
      <w:lvlText w:val=""/>
      <w:lvlJc w:val="left"/>
      <w:pPr>
        <w:tabs>
          <w:tab w:val="num" w:pos="1191"/>
        </w:tabs>
        <w:ind w:left="1191" w:hanging="340"/>
      </w:pPr>
      <w:rPr>
        <w:rFonts w:ascii="Wingdings" w:hAnsi="Wingdings" w:hint="default"/>
        <w:sz w:val="16"/>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sz w:val="22"/>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37" w15:restartNumberingAfterBreak="0">
    <w:nsid w:val="121D041C"/>
    <w:multiLevelType w:val="hybridMultilevel"/>
    <w:tmpl w:val="95C07E00"/>
    <w:styleLink w:val="Bulet229"/>
    <w:lvl w:ilvl="0" w:tplc="04180001">
      <w:start w:val="1"/>
      <w:numFmt w:val="bullet"/>
      <w:pStyle w:val="Tiret1"/>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30265F0"/>
    <w:multiLevelType w:val="multilevel"/>
    <w:tmpl w:val="FC029310"/>
    <w:lvl w:ilvl="0">
      <w:numFmt w:val="bullet"/>
      <w:pStyle w:val="cap1Arial"/>
      <w:lvlText w:val="-"/>
      <w:lvlJc w:val="left"/>
      <w:pPr>
        <w:ind w:left="1069" w:hanging="360"/>
      </w:pPr>
      <w:rPr>
        <w:rFonts w:ascii="Arial" w:eastAsia="Arial" w:hAnsi="Arial" w:cs="Arial"/>
        <w:vertAlign w:val="baseline"/>
      </w:rPr>
    </w:lvl>
    <w:lvl w:ilvl="1">
      <w:start w:val="1"/>
      <w:numFmt w:val="bullet"/>
      <w:pStyle w:val="cap2CharChar"/>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1315515D"/>
    <w:multiLevelType w:val="hybridMultilevel"/>
    <w:tmpl w:val="38126766"/>
    <w:lvl w:ilvl="0" w:tplc="20ACD55A">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14467246"/>
    <w:multiLevelType w:val="hybridMultilevel"/>
    <w:tmpl w:val="C748AD8E"/>
    <w:lvl w:ilvl="0" w:tplc="D054C846">
      <w:start w:val="1"/>
      <w:numFmt w:val="lowerLetter"/>
      <w:pStyle w:val="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5125A1"/>
    <w:multiLevelType w:val="hybridMultilevel"/>
    <w:tmpl w:val="8DD45FCA"/>
    <w:styleLink w:val="LFO71"/>
    <w:lvl w:ilvl="0" w:tplc="743EDBA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49C6A25"/>
    <w:multiLevelType w:val="multilevel"/>
    <w:tmpl w:val="35A800EE"/>
    <w:lvl w:ilvl="0">
      <w:start w:val="1"/>
      <w:numFmt w:val="decimal"/>
      <w:pStyle w:val="OTCap"/>
      <w:lvlText w:val="%1."/>
      <w:lvlJc w:val="left"/>
      <w:pPr>
        <w:ind w:left="1418" w:hanging="1418"/>
      </w:pPr>
      <w:rPr>
        <w:rFonts w:cs="Times New Roman"/>
      </w:rPr>
    </w:lvl>
    <w:lvl w:ilvl="1">
      <w:start w:val="1"/>
      <w:numFmt w:val="decimal"/>
      <w:pStyle w:val="OTSubCap"/>
      <w:lvlText w:val="%1.%2."/>
      <w:lvlJc w:val="left"/>
      <w:pPr>
        <w:ind w:left="1418" w:hanging="1418"/>
      </w:pPr>
      <w:rPr>
        <w:rFonts w:cs="Times New Roman"/>
      </w:rPr>
    </w:lvl>
    <w:lvl w:ilvl="2">
      <w:start w:val="1"/>
      <w:numFmt w:val="decimal"/>
      <w:pStyle w:val="OTSSubCap"/>
      <w:lvlText w:val="%1.%2.%3."/>
      <w:lvlJc w:val="right"/>
      <w:pPr>
        <w:ind w:left="1418" w:hanging="1418"/>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152E2ED8"/>
    <w:multiLevelType w:val="hybridMultilevel"/>
    <w:tmpl w:val="73B44D44"/>
    <w:lvl w:ilvl="0" w:tplc="801C4A36">
      <w:start w:val="3"/>
      <w:numFmt w:val="bullet"/>
      <w:lvlText w:val="-"/>
      <w:lvlJc w:val="left"/>
      <w:pPr>
        <w:tabs>
          <w:tab w:val="num" w:pos="1778"/>
        </w:tabs>
        <w:ind w:left="1778" w:hanging="360"/>
      </w:pPr>
      <w:rPr>
        <w:rFonts w:ascii="Arial Narrow" w:eastAsia="Times New Roman" w:hAnsi="Arial Narrow" w:cs="Times New Roman"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pStyle w:val="Headi3"/>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44" w15:restartNumberingAfterBreak="0">
    <w:nsid w:val="158E189D"/>
    <w:multiLevelType w:val="hybridMultilevel"/>
    <w:tmpl w:val="61FEE2C2"/>
    <w:styleLink w:val="ArticleSection2138"/>
    <w:lvl w:ilvl="0" w:tplc="0409000B">
      <w:start w:val="1"/>
      <w:numFmt w:val="bullet"/>
      <w:lvlText w:val=""/>
      <w:lvlJc w:val="left"/>
      <w:pPr>
        <w:ind w:left="1080" w:hanging="360"/>
      </w:pPr>
      <w:rPr>
        <w:rFonts w:ascii="Wingdings" w:hAnsi="Wingdings" w:hint="default"/>
        <w:i/>
      </w:rPr>
    </w:lvl>
    <w:lvl w:ilvl="1" w:tplc="B7EEA980">
      <w:numFmt w:val="bullet"/>
      <w:lvlText w:val="•"/>
      <w:lvlJc w:val="left"/>
      <w:pPr>
        <w:ind w:left="1800" w:hanging="360"/>
      </w:pPr>
      <w:rPr>
        <w:rFonts w:ascii="Times New Roman" w:eastAsia="Times New Roman" w:hAnsi="Times New Roman" w:cs="Times New Roman"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5981E96"/>
    <w:multiLevelType w:val="hybridMultilevel"/>
    <w:tmpl w:val="40FA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5982200"/>
    <w:multiLevelType w:val="hybridMultilevel"/>
    <w:tmpl w:val="62445DE8"/>
    <w:lvl w:ilvl="0" w:tplc="FFFFFFFF">
      <w:start w:val="1"/>
      <w:numFmt w:val="bullet"/>
      <w:pStyle w:val="BuletChar"/>
      <w:lvlText w:val=""/>
      <w:lvlJc w:val="left"/>
      <w:pPr>
        <w:tabs>
          <w:tab w:val="num" w:pos="1780"/>
        </w:tabs>
        <w:ind w:left="1780" w:hanging="340"/>
      </w:pPr>
      <w:rPr>
        <w:rFonts w:ascii="Wingdings" w:hAnsi="Wingdings" w:hint="default"/>
        <w:color w:val="auto"/>
        <w:sz w:val="16"/>
      </w:rPr>
    </w:lvl>
    <w:lvl w:ilvl="1" w:tplc="FFFFFFFF">
      <w:start w:val="1"/>
      <w:numFmt w:val="bullet"/>
      <w:lvlText w:val="o"/>
      <w:lvlJc w:val="left"/>
      <w:pPr>
        <w:tabs>
          <w:tab w:val="num" w:pos="1931"/>
        </w:tabs>
        <w:ind w:left="1931" w:hanging="360"/>
      </w:pPr>
      <w:rPr>
        <w:rFonts w:ascii="Courier New" w:hAnsi="Courier New" w:hint="default"/>
      </w:rPr>
    </w:lvl>
    <w:lvl w:ilvl="2" w:tplc="FFFFFFFF">
      <w:start w:val="1"/>
      <w:numFmt w:val="bullet"/>
      <w:lvlText w:val=""/>
      <w:lvlJc w:val="left"/>
      <w:pPr>
        <w:tabs>
          <w:tab w:val="num" w:pos="2651"/>
        </w:tabs>
        <w:ind w:left="2651" w:hanging="360"/>
      </w:pPr>
      <w:rPr>
        <w:rFonts w:ascii="Wingdings" w:hAnsi="Wingdings" w:hint="default"/>
        <w:sz w:val="22"/>
        <w:szCs w:val="22"/>
      </w:rPr>
    </w:lvl>
    <w:lvl w:ilvl="3" w:tplc="FFFFFFF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7" w15:restartNumberingAfterBreak="0">
    <w:nsid w:val="169F00BA"/>
    <w:multiLevelType w:val="hybridMultilevel"/>
    <w:tmpl w:val="E7D45AA4"/>
    <w:styleLink w:val="Bumbi8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81F0A72"/>
    <w:multiLevelType w:val="hybridMultilevel"/>
    <w:tmpl w:val="A7C0DCC6"/>
    <w:styleLink w:val="WWNum733"/>
    <w:lvl w:ilvl="0" w:tplc="076866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3C725E"/>
    <w:multiLevelType w:val="hybridMultilevel"/>
    <w:tmpl w:val="786C2C32"/>
    <w:styleLink w:val="WWNum733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0" w15:restartNumberingAfterBreak="0">
    <w:nsid w:val="198A0A95"/>
    <w:multiLevelType w:val="hybridMultilevel"/>
    <w:tmpl w:val="AB7639BE"/>
    <w:styleLink w:val="BumbiABC51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1A975A23"/>
    <w:multiLevelType w:val="hybridMultilevel"/>
    <w:tmpl w:val="74902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AE3DA6"/>
    <w:multiLevelType w:val="multilevel"/>
    <w:tmpl w:val="37BEDC10"/>
    <w:lvl w:ilvl="0">
      <w:start w:val="1"/>
      <w:numFmt w:val="decimal"/>
      <w:pStyle w:val="Mira1"/>
      <w:lvlText w:val="%1."/>
      <w:lvlJc w:val="left"/>
      <w:pPr>
        <w:tabs>
          <w:tab w:val="num" w:pos="1097"/>
        </w:tabs>
        <w:ind w:left="0" w:firstLine="737"/>
      </w:pPr>
      <w:rPr>
        <w:rFonts w:ascii="Arial" w:hAnsi="Arial" w:hint="default"/>
        <w:b/>
        <w:i w:val="0"/>
        <w:sz w:val="28"/>
      </w:rPr>
    </w:lvl>
    <w:lvl w:ilvl="1">
      <w:start w:val="1"/>
      <w:numFmt w:val="decimal"/>
      <w:lvlText w:val="%1.%2."/>
      <w:lvlJc w:val="left"/>
      <w:pPr>
        <w:tabs>
          <w:tab w:val="num" w:pos="1457"/>
        </w:tabs>
        <w:ind w:left="0" w:firstLine="737"/>
      </w:pPr>
      <w:rPr>
        <w:rFonts w:ascii="Arial" w:hAnsi="Arial" w:hint="default"/>
        <w:b/>
        <w:i w:val="0"/>
        <w:sz w:val="24"/>
      </w:rPr>
    </w:lvl>
    <w:lvl w:ilvl="2">
      <w:start w:val="1"/>
      <w:numFmt w:val="lowerLetter"/>
      <w:lvlText w:val="%1.%2.%3."/>
      <w:lvlJc w:val="left"/>
      <w:pPr>
        <w:tabs>
          <w:tab w:val="num" w:pos="1457"/>
        </w:tabs>
        <w:ind w:left="0" w:firstLine="737"/>
      </w:pPr>
      <w:rPr>
        <w:rFonts w:ascii="Arial" w:hAnsi="Arial" w:hint="default"/>
        <w:b/>
        <w:i w:val="0"/>
        <w:sz w:val="24"/>
      </w:rPr>
    </w:lvl>
    <w:lvl w:ilvl="3">
      <w:start w:val="1"/>
      <w:numFmt w:val="decimal"/>
      <w:lvlText w:val="%1.%2.%3.%4."/>
      <w:lvlJc w:val="left"/>
      <w:pPr>
        <w:tabs>
          <w:tab w:val="num" w:pos="1817"/>
        </w:tabs>
        <w:ind w:left="0" w:firstLine="737"/>
      </w:pPr>
      <w:rPr>
        <w:rFonts w:ascii="Arial" w:hAnsi="Arial" w:hint="default"/>
        <w:b/>
        <w:i w:val="0"/>
        <w:sz w:val="24"/>
      </w:rPr>
    </w:lvl>
    <w:lvl w:ilvl="4">
      <w:start w:val="1"/>
      <w:numFmt w:val="decimal"/>
      <w:lvlText w:val="%1.%2.%3.%4.%5."/>
      <w:lvlJc w:val="left"/>
      <w:pPr>
        <w:tabs>
          <w:tab w:val="num" w:pos="1817"/>
        </w:tabs>
        <w:ind w:left="0" w:firstLine="737"/>
      </w:pPr>
      <w:rPr>
        <w:rFonts w:ascii="Arial" w:hAnsi="Arial" w:hint="default"/>
        <w:b/>
        <w:i w:val="0"/>
        <w:sz w:val="24"/>
      </w:rPr>
    </w:lvl>
    <w:lvl w:ilvl="5">
      <w:start w:val="1"/>
      <w:numFmt w:val="decimal"/>
      <w:lvlText w:val="%1.%2.%3.%4.%5.%6."/>
      <w:lvlJc w:val="left"/>
      <w:pPr>
        <w:tabs>
          <w:tab w:val="num" w:pos="2177"/>
        </w:tabs>
        <w:ind w:left="0" w:firstLine="737"/>
      </w:pPr>
    </w:lvl>
    <w:lvl w:ilvl="6">
      <w:start w:val="1"/>
      <w:numFmt w:val="decimal"/>
      <w:lvlText w:val="%1.%2.%3.%4.%5.%6.%7."/>
      <w:lvlJc w:val="left"/>
      <w:pPr>
        <w:tabs>
          <w:tab w:val="num" w:pos="2537"/>
        </w:tabs>
        <w:ind w:left="0" w:firstLine="737"/>
      </w:pPr>
    </w:lvl>
    <w:lvl w:ilvl="7">
      <w:start w:val="1"/>
      <w:numFmt w:val="decimal"/>
      <w:lvlText w:val="%1.%2.%3.%4.%5.%6.%7.%8."/>
      <w:lvlJc w:val="left"/>
      <w:pPr>
        <w:tabs>
          <w:tab w:val="num" w:pos="2897"/>
        </w:tabs>
        <w:ind w:left="0" w:firstLine="737"/>
      </w:pPr>
    </w:lvl>
    <w:lvl w:ilvl="8">
      <w:start w:val="1"/>
      <w:numFmt w:val="decimal"/>
      <w:lvlText w:val="%1.%2.%3.%4.%5.%6.%7.%8.%9."/>
      <w:lvlJc w:val="left"/>
      <w:pPr>
        <w:tabs>
          <w:tab w:val="num" w:pos="2897"/>
        </w:tabs>
        <w:ind w:left="0" w:firstLine="737"/>
      </w:pPr>
    </w:lvl>
  </w:abstractNum>
  <w:abstractNum w:abstractNumId="53" w15:restartNumberingAfterBreak="0">
    <w:nsid w:val="1B1C2772"/>
    <w:multiLevelType w:val="hybridMultilevel"/>
    <w:tmpl w:val="1A5CB214"/>
    <w:styleLink w:val="ArticleSection21"/>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B1D6748"/>
    <w:multiLevelType w:val="hybridMultilevel"/>
    <w:tmpl w:val="0A18935E"/>
    <w:styleLink w:val="BumbiABC514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B3F0028"/>
    <w:multiLevelType w:val="hybridMultilevel"/>
    <w:tmpl w:val="4404A6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B763EE6"/>
    <w:multiLevelType w:val="hybridMultilevel"/>
    <w:tmpl w:val="C080A726"/>
    <w:lvl w:ilvl="0" w:tplc="34CCFAFA">
      <w:start w:val="1"/>
      <w:numFmt w:val="bullet"/>
      <w:lvlText w:val=""/>
      <w:lvlPicBulletId w:val="0"/>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1B827FD6"/>
    <w:multiLevelType w:val="multilevel"/>
    <w:tmpl w:val="933026E0"/>
    <w:styleLink w:val="ArticleSection69"/>
    <w:lvl w:ilvl="0">
      <w:start w:val="1"/>
      <w:numFmt w:val="bullet"/>
      <w:lvlText w:val=""/>
      <w:lvlJc w:val="left"/>
      <w:pPr>
        <w:tabs>
          <w:tab w:val="num" w:pos="454"/>
        </w:tabs>
        <w:ind w:left="567" w:hanging="567"/>
      </w:pPr>
      <w:rPr>
        <w:rFonts w:ascii="Symbol" w:hAnsi="Symbol" w:hint="default"/>
        <w:color w:val="007BC0"/>
      </w:rPr>
    </w:lvl>
    <w:lvl w:ilvl="1">
      <w:start w:val="1"/>
      <w:numFmt w:val="bullet"/>
      <w:lvlText w:val="−"/>
      <w:lvlJc w:val="left"/>
      <w:pPr>
        <w:tabs>
          <w:tab w:val="num" w:pos="907"/>
        </w:tabs>
        <w:ind w:left="964" w:hanging="397"/>
      </w:pPr>
      <w:rPr>
        <w:rFonts w:ascii="Times New Roman" w:hAnsi="Times New Roman" w:cs="Times New Roman" w:hint="default"/>
        <w:color w:val="auto"/>
      </w:rPr>
    </w:lvl>
    <w:lvl w:ilvl="2">
      <w:start w:val="1"/>
      <w:numFmt w:val="bullet"/>
      <w:lvlText w:val=""/>
      <w:lvlJc w:val="left"/>
      <w:pPr>
        <w:tabs>
          <w:tab w:val="num" w:pos="1361"/>
        </w:tabs>
        <w:ind w:left="1361" w:hanging="397"/>
      </w:pPr>
      <w:rPr>
        <w:rFonts w:ascii="Wingdings" w:hAnsi="Wingdings" w:hint="default"/>
        <w:color w:val="998F86"/>
      </w:rPr>
    </w:lvl>
    <w:lvl w:ilvl="3">
      <w:start w:val="1"/>
      <w:numFmt w:val="bullet"/>
      <w:pStyle w:val="bulletlist"/>
      <w:lvlText w:val="."/>
      <w:lvlJc w:val="left"/>
      <w:pPr>
        <w:tabs>
          <w:tab w:val="num" w:pos="1701"/>
        </w:tabs>
        <w:ind w:left="1701" w:hanging="397"/>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9" w15:restartNumberingAfterBreak="0">
    <w:nsid w:val="1C005053"/>
    <w:multiLevelType w:val="hybridMultilevel"/>
    <w:tmpl w:val="87FEB262"/>
    <w:lvl w:ilvl="0" w:tplc="AC0499FA">
      <w:start w:val="2"/>
      <w:numFmt w:val="bullet"/>
      <w:lvlText w:val="-"/>
      <w:lvlJc w:val="left"/>
      <w:pPr>
        <w:ind w:left="1425" w:hanging="360"/>
      </w:pPr>
      <w:rPr>
        <w:rFonts w:ascii="Calibri" w:eastAsia="Times New Roman" w:hAnsi="Calibri"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60" w15:restartNumberingAfterBreak="0">
    <w:nsid w:val="1CB57A6E"/>
    <w:multiLevelType w:val="hybridMultilevel"/>
    <w:tmpl w:val="3E4661FA"/>
    <w:styleLink w:val="BumbiABC514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1DCC4D07"/>
    <w:multiLevelType w:val="multilevel"/>
    <w:tmpl w:val="11D8E246"/>
    <w:lvl w:ilvl="0">
      <w:start w:val="1"/>
      <w:numFmt w:val="decimal"/>
      <w:pStyle w:val="BH-Titlucapitol"/>
      <w:lvlText w:val="%1."/>
      <w:lvlJc w:val="left"/>
      <w:pPr>
        <w:tabs>
          <w:tab w:val="num" w:pos="1134"/>
        </w:tabs>
        <w:ind w:left="1134" w:hanging="1134"/>
      </w:pPr>
      <w:rPr>
        <w:rFonts w:ascii="Arial" w:hAnsi="Arial" w:hint="default"/>
        <w:sz w:val="28"/>
        <w:szCs w:val="24"/>
      </w:rPr>
    </w:lvl>
    <w:lvl w:ilvl="1">
      <w:start w:val="1"/>
      <w:numFmt w:val="decimal"/>
      <w:lvlText w:val="%1.%2."/>
      <w:lvlJc w:val="left"/>
      <w:pPr>
        <w:tabs>
          <w:tab w:val="num" w:pos="1134"/>
        </w:tabs>
        <w:ind w:left="1134" w:hanging="1134"/>
      </w:pPr>
      <w:rPr>
        <w:rFonts w:ascii="Arial" w:hAnsi="Arial" w:hint="default"/>
        <w:sz w:val="24"/>
        <w:szCs w:val="24"/>
      </w:rPr>
    </w:lvl>
    <w:lvl w:ilvl="2">
      <w:start w:val="1"/>
      <w:numFmt w:val="decimal"/>
      <w:pStyle w:val="BH-SubSubTitlu"/>
      <w:lvlText w:val="%1.%2.%3."/>
      <w:lvlJc w:val="left"/>
      <w:pPr>
        <w:tabs>
          <w:tab w:val="num" w:pos="1134"/>
        </w:tabs>
        <w:ind w:left="1134" w:hanging="1134"/>
      </w:pPr>
      <w:rPr>
        <w:rFonts w:hint="default"/>
      </w:rPr>
    </w:lvl>
    <w:lvl w:ilvl="3">
      <w:start w:val="1"/>
      <w:numFmt w:val="decimal"/>
      <w:pStyle w:val="BH-SubSubSubTitlu"/>
      <w:lvlText w:val="%1.%2.%3.%4."/>
      <w:lvlJc w:val="left"/>
      <w:pPr>
        <w:tabs>
          <w:tab w:val="num" w:pos="1134"/>
        </w:tabs>
        <w:ind w:left="1134" w:hanging="1134"/>
      </w:pPr>
      <w:rPr>
        <w:rFonts w:ascii="Arial Bold" w:hAnsi="Arial Bold" w:hint="default"/>
        <w:b/>
        <w:i w:val="0"/>
        <w:sz w:val="22"/>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2" w15:restartNumberingAfterBreak="0">
    <w:nsid w:val="1DDC310A"/>
    <w:multiLevelType w:val="hybridMultilevel"/>
    <w:tmpl w:val="8DBA88C4"/>
    <w:styleLink w:val="LFO61"/>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CD505D"/>
    <w:multiLevelType w:val="multilevel"/>
    <w:tmpl w:val="45BCBBD8"/>
    <w:lvl w:ilvl="0">
      <w:start w:val="1"/>
      <w:numFmt w:val="decimal"/>
      <w:pStyle w:val="Titlu11"/>
      <w:lvlText w:val="%1"/>
      <w:lvlJc w:val="left"/>
      <w:pPr>
        <w:ind w:left="432" w:hanging="432"/>
      </w:pPr>
    </w:lvl>
    <w:lvl w:ilvl="1">
      <w:start w:val="1"/>
      <w:numFmt w:val="decimal"/>
      <w:pStyle w:val="Titlu21"/>
      <w:lvlText w:val="%1.%2"/>
      <w:lvlJc w:val="left"/>
      <w:pPr>
        <w:ind w:left="576" w:hanging="576"/>
      </w:pPr>
    </w:lvl>
    <w:lvl w:ilvl="2">
      <w:start w:val="1"/>
      <w:numFmt w:val="decimal"/>
      <w:lvlText w:val="%1.%2.%3"/>
      <w:lvlJc w:val="left"/>
      <w:pPr>
        <w:ind w:left="720" w:hanging="720"/>
      </w:pPr>
    </w:lvl>
    <w:lvl w:ilvl="3">
      <w:start w:val="1"/>
      <w:numFmt w:val="decimal"/>
      <w:pStyle w:val="Titlu41"/>
      <w:lvlText w:val="%1.%2.%3.%4"/>
      <w:lvlJc w:val="left"/>
      <w:pPr>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64" w15:restartNumberingAfterBreak="0">
    <w:nsid w:val="2115595A"/>
    <w:multiLevelType w:val="multilevel"/>
    <w:tmpl w:val="1ED42280"/>
    <w:styleLink w:val="LFO18"/>
    <w:lvl w:ilvl="0">
      <w:numFmt w:val="bullet"/>
      <w:lvlText w:val=""/>
      <w:lvlJc w:val="left"/>
      <w:pPr>
        <w:ind w:left="1134" w:hanging="567"/>
      </w:pPr>
      <w:rPr>
        <w:rFonts w:ascii="Wingdings" w:hAnsi="Wingdings"/>
        <w:b w:val="0"/>
        <w:i w:val="0"/>
        <w:sz w:val="16"/>
        <w:szCs w:val="16"/>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5" w15:restartNumberingAfterBreak="0">
    <w:nsid w:val="212A0947"/>
    <w:multiLevelType w:val="hybridMultilevel"/>
    <w:tmpl w:val="572471B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21770E48"/>
    <w:multiLevelType w:val="hybridMultilevel"/>
    <w:tmpl w:val="B99ADE24"/>
    <w:styleLink w:val="ArticleSection438"/>
    <w:lvl w:ilvl="0" w:tplc="20862B8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2461F2D"/>
    <w:multiLevelType w:val="hybridMultilevel"/>
    <w:tmpl w:val="53BA8324"/>
    <w:lvl w:ilvl="0" w:tplc="0809000B">
      <w:start w:val="1"/>
      <w:numFmt w:val="bullet"/>
      <w:pStyle w:val="SRC-Enumerarelinie"/>
      <w:lvlText w:val=""/>
      <w:lvlJc w:val="left"/>
      <w:pPr>
        <w:ind w:left="834" w:hanging="360"/>
      </w:pPr>
      <w:rPr>
        <w:rFonts w:ascii="Wingdings" w:hAnsi="Wingdings" w:hint="default"/>
      </w:rPr>
    </w:lvl>
    <w:lvl w:ilvl="1" w:tplc="08090003">
      <w:start w:val="1"/>
      <w:numFmt w:val="bullet"/>
      <w:pStyle w:val="SRCBullet1"/>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68" w15:restartNumberingAfterBreak="0">
    <w:nsid w:val="226712D0"/>
    <w:multiLevelType w:val="multilevel"/>
    <w:tmpl w:val="08842F30"/>
    <w:styleLink w:val="1111112111"/>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576"/>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22FA7C57"/>
    <w:multiLevelType w:val="hybridMultilevel"/>
    <w:tmpl w:val="E968C792"/>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23B04AFF"/>
    <w:multiLevelType w:val="hybridMultilevel"/>
    <w:tmpl w:val="BC324C32"/>
    <w:lvl w:ilvl="0" w:tplc="FFFFFFFF">
      <w:start w:val="1"/>
      <w:numFmt w:val="bullet"/>
      <w:pStyle w:val="BH-Bulet01"/>
      <w:lvlText w:val=""/>
      <w:lvlJc w:val="left"/>
      <w:pPr>
        <w:tabs>
          <w:tab w:val="num" w:pos="1134"/>
        </w:tabs>
        <w:ind w:left="1134" w:hanging="567"/>
      </w:pPr>
      <w:rPr>
        <w:rFonts w:ascii="Wingdings" w:hAnsi="Wingdings" w:hint="default"/>
        <w:b w:val="0"/>
        <w:i w:val="0"/>
        <w:sz w:val="16"/>
        <w:szCs w:val="16"/>
        <w:u w:color="000080"/>
      </w:rPr>
    </w:lvl>
    <w:lvl w:ilvl="1" w:tplc="FFFFFFFF">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1" w15:restartNumberingAfterBreak="0">
    <w:nsid w:val="23B21B7D"/>
    <w:multiLevelType w:val="hybridMultilevel"/>
    <w:tmpl w:val="7828FF8C"/>
    <w:styleLink w:val="111111221"/>
    <w:lvl w:ilvl="0" w:tplc="09FC8758">
      <w:start w:val="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23C2710E"/>
    <w:multiLevelType w:val="hybridMultilevel"/>
    <w:tmpl w:val="03CAA078"/>
    <w:styleLink w:val="111111149"/>
    <w:lvl w:ilvl="0" w:tplc="B4D02FD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4616369"/>
    <w:multiLevelType w:val="hybridMultilevel"/>
    <w:tmpl w:val="9BA0DD0C"/>
    <w:styleLink w:val="Bulet238"/>
    <w:lvl w:ilvl="0" w:tplc="641E4A7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797B80"/>
    <w:multiLevelType w:val="hybridMultilevel"/>
    <w:tmpl w:val="403A85C6"/>
    <w:lvl w:ilvl="0" w:tplc="C81203B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501681"/>
    <w:multiLevelType w:val="hybridMultilevel"/>
    <w:tmpl w:val="EECE18C8"/>
    <w:lvl w:ilvl="0" w:tplc="9496E914">
      <w:numFmt w:val="bullet"/>
      <w:lvlText w:val="-"/>
      <w:lvlJc w:val="left"/>
      <w:pPr>
        <w:ind w:left="785" w:hanging="360"/>
      </w:pPr>
      <w:rPr>
        <w:rFonts w:ascii="Arial" w:eastAsiaTheme="minorHAnsi"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6" w15:restartNumberingAfterBreak="0">
    <w:nsid w:val="26A82ED9"/>
    <w:multiLevelType w:val="hybridMultilevel"/>
    <w:tmpl w:val="887C93DE"/>
    <w:lvl w:ilvl="0" w:tplc="0409000B">
      <w:start w:val="1"/>
      <w:numFmt w:val="bullet"/>
      <w:lvlText w:val=""/>
      <w:lvlJc w:val="left"/>
      <w:pPr>
        <w:tabs>
          <w:tab w:val="num" w:pos="502"/>
        </w:tabs>
        <w:ind w:left="502" w:hanging="360"/>
      </w:pPr>
      <w:rPr>
        <w:rFonts w:ascii="Wingdings" w:hAnsi="Wingdings" w:hint="default"/>
      </w:rPr>
    </w:lvl>
    <w:lvl w:ilvl="1" w:tplc="04090005">
      <w:start w:val="1"/>
      <w:numFmt w:val="bullet"/>
      <w:lvlText w:val=""/>
      <w:lvlJc w:val="left"/>
      <w:pPr>
        <w:tabs>
          <w:tab w:val="num" w:pos="1440"/>
        </w:tabs>
        <w:ind w:left="1440" w:hanging="360"/>
      </w:pPr>
      <w:rPr>
        <w:rFonts w:ascii="Trebuchet MS" w:hAnsi="Trebuchet MS" w:hint="default"/>
      </w:rPr>
    </w:lvl>
    <w:lvl w:ilvl="2" w:tplc="04090005" w:tentative="1">
      <w:start w:val="1"/>
      <w:numFmt w:val="bullet"/>
      <w:lvlText w:val=""/>
      <w:lvlJc w:val="left"/>
      <w:pPr>
        <w:tabs>
          <w:tab w:val="num" w:pos="2160"/>
        </w:tabs>
        <w:ind w:left="2160" w:hanging="360"/>
      </w:pPr>
      <w:rPr>
        <w:rFonts w:ascii="Trebuchet MS" w:hAnsi="Trebuchet MS" w:hint="default"/>
      </w:rPr>
    </w:lvl>
    <w:lvl w:ilvl="3" w:tplc="04090001" w:tentative="1">
      <w:start w:val="1"/>
      <w:numFmt w:val="bullet"/>
      <w:lvlText w:val=""/>
      <w:lvlJc w:val="left"/>
      <w:pPr>
        <w:tabs>
          <w:tab w:val="num" w:pos="2880"/>
        </w:tabs>
        <w:ind w:left="2880" w:hanging="360"/>
      </w:pPr>
      <w:rPr>
        <w:rFonts w:ascii="Tms Rmn" w:hAnsi="Tms Rmn" w:hint="default"/>
      </w:rPr>
    </w:lvl>
    <w:lvl w:ilvl="4" w:tplc="04090003" w:tentative="1">
      <w:start w:val="1"/>
      <w:numFmt w:val="bullet"/>
      <w:lvlText w:val="o"/>
      <w:lvlJc w:val="left"/>
      <w:pPr>
        <w:tabs>
          <w:tab w:val="num" w:pos="3600"/>
        </w:tabs>
        <w:ind w:left="3600" w:hanging="360"/>
      </w:pPr>
      <w:rPr>
        <w:rFonts w:ascii="Microsoft YaHei" w:hAnsi="Microsoft YaHei" w:cs="Microsoft YaHei" w:hint="default"/>
      </w:rPr>
    </w:lvl>
    <w:lvl w:ilvl="5" w:tplc="04090005" w:tentative="1">
      <w:start w:val="1"/>
      <w:numFmt w:val="bullet"/>
      <w:lvlText w:val=""/>
      <w:lvlJc w:val="left"/>
      <w:pPr>
        <w:tabs>
          <w:tab w:val="num" w:pos="4320"/>
        </w:tabs>
        <w:ind w:left="4320" w:hanging="360"/>
      </w:pPr>
      <w:rPr>
        <w:rFonts w:ascii="Trebuchet MS" w:hAnsi="Trebuchet MS" w:hint="default"/>
      </w:rPr>
    </w:lvl>
    <w:lvl w:ilvl="6" w:tplc="04090001" w:tentative="1">
      <w:start w:val="1"/>
      <w:numFmt w:val="bullet"/>
      <w:lvlText w:val=""/>
      <w:lvlJc w:val="left"/>
      <w:pPr>
        <w:tabs>
          <w:tab w:val="num" w:pos="5040"/>
        </w:tabs>
        <w:ind w:left="5040" w:hanging="360"/>
      </w:pPr>
      <w:rPr>
        <w:rFonts w:ascii="Tms Rmn" w:hAnsi="Tms Rmn" w:hint="default"/>
      </w:rPr>
    </w:lvl>
    <w:lvl w:ilvl="7" w:tplc="04090003" w:tentative="1">
      <w:start w:val="1"/>
      <w:numFmt w:val="bullet"/>
      <w:lvlText w:val="o"/>
      <w:lvlJc w:val="left"/>
      <w:pPr>
        <w:tabs>
          <w:tab w:val="num" w:pos="5760"/>
        </w:tabs>
        <w:ind w:left="5760" w:hanging="360"/>
      </w:pPr>
      <w:rPr>
        <w:rFonts w:ascii="Microsoft YaHei" w:hAnsi="Microsoft YaHei" w:cs="Microsoft YaHei" w:hint="default"/>
      </w:rPr>
    </w:lvl>
    <w:lvl w:ilvl="8" w:tplc="04090005" w:tentative="1">
      <w:start w:val="1"/>
      <w:numFmt w:val="bullet"/>
      <w:lvlText w:val=""/>
      <w:lvlJc w:val="left"/>
      <w:pPr>
        <w:tabs>
          <w:tab w:val="num" w:pos="6480"/>
        </w:tabs>
        <w:ind w:left="6480" w:hanging="360"/>
      </w:pPr>
      <w:rPr>
        <w:rFonts w:ascii="Trebuchet MS" w:hAnsi="Trebuchet MS" w:hint="default"/>
      </w:rPr>
    </w:lvl>
  </w:abstractNum>
  <w:abstractNum w:abstractNumId="77" w15:restartNumberingAfterBreak="0">
    <w:nsid w:val="273136B2"/>
    <w:multiLevelType w:val="hybridMultilevel"/>
    <w:tmpl w:val="37F8928A"/>
    <w:styleLink w:val="ArticleSection32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28452279"/>
    <w:multiLevelType w:val="multilevel"/>
    <w:tmpl w:val="04090023"/>
    <w:styleLink w:val="Stil3"/>
    <w:lvl w:ilvl="0">
      <w:start w:val="1"/>
      <w:numFmt w:val="decimal"/>
      <w:lvlText w:val="Articol %1."/>
      <w:lvlJc w:val="left"/>
      <w:pPr>
        <w:tabs>
          <w:tab w:val="num" w:pos="1800"/>
        </w:tabs>
        <w:ind w:left="0" w:firstLine="0"/>
      </w:pPr>
      <w:rPr>
        <w:rFonts w:ascii="Arial Narrow" w:hAnsi="Arial Narrow"/>
        <w:sz w:val="24"/>
      </w:rPr>
    </w:lvl>
    <w:lvl w:ilvl="1">
      <w:start w:val="1"/>
      <w:numFmt w:val="bullet"/>
      <w:isLgl/>
      <w:lvlText w:val=""/>
      <w:lvlJc w:val="left"/>
      <w:pPr>
        <w:tabs>
          <w:tab w:val="num" w:pos="2160"/>
        </w:tabs>
        <w:ind w:left="0" w:firstLine="0"/>
      </w:pPr>
      <w:rPr>
        <w:rFonts w:ascii="Symbol" w:hAnsi="Symbol" w:hint="default"/>
        <w:color w:val="auto"/>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0" w15:restartNumberingAfterBreak="0">
    <w:nsid w:val="28493950"/>
    <w:multiLevelType w:val="hybridMultilevel"/>
    <w:tmpl w:val="F3048EFA"/>
    <w:lvl w:ilvl="0" w:tplc="0418000B">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2A495EE7"/>
    <w:multiLevelType w:val="hybridMultilevel"/>
    <w:tmpl w:val="01B49F4C"/>
    <w:styleLink w:val="BumbiABC52"/>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A6F0FAF"/>
    <w:multiLevelType w:val="multilevel"/>
    <w:tmpl w:val="CFBE38EE"/>
    <w:styleLink w:val="ArticleSection4"/>
    <w:lvl w:ilvl="0">
      <w:start w:val="1"/>
      <w:numFmt w:val="decimal"/>
      <w:pStyle w:val="Titlu12"/>
      <w:lvlText w:val="%1"/>
      <w:lvlJc w:val="left"/>
      <w:pPr>
        <w:ind w:left="432" w:hanging="432"/>
      </w:pPr>
    </w:lvl>
    <w:lvl w:ilvl="1">
      <w:start w:val="1"/>
      <w:numFmt w:val="decimal"/>
      <w:pStyle w:val="Titlu22"/>
      <w:lvlText w:val="%1.%2"/>
      <w:lvlJc w:val="left"/>
      <w:pPr>
        <w:ind w:left="1144" w:hanging="576"/>
      </w:pPr>
    </w:lvl>
    <w:lvl w:ilvl="2">
      <w:start w:val="1"/>
      <w:numFmt w:val="decimal"/>
      <w:pStyle w:val="Titlu31"/>
      <w:lvlText w:val="%1.%2.%3"/>
      <w:lvlJc w:val="left"/>
      <w:pPr>
        <w:ind w:left="720" w:hanging="720"/>
      </w:pPr>
    </w:lvl>
    <w:lvl w:ilvl="3">
      <w:start w:val="1"/>
      <w:numFmt w:val="decimal"/>
      <w:pStyle w:val="Titlu42"/>
      <w:lvlText w:val="%1.%2.%3.%4"/>
      <w:lvlJc w:val="left"/>
      <w:pPr>
        <w:ind w:left="864" w:hanging="864"/>
      </w:pPr>
    </w:lvl>
    <w:lvl w:ilvl="4">
      <w:start w:val="1"/>
      <w:numFmt w:val="decimal"/>
      <w:pStyle w:val="Titlu52"/>
      <w:lvlText w:val="%1.%2.%3.%4.%5"/>
      <w:lvlJc w:val="left"/>
      <w:pPr>
        <w:ind w:left="1008" w:hanging="1008"/>
      </w:pPr>
    </w:lvl>
    <w:lvl w:ilvl="5">
      <w:start w:val="1"/>
      <w:numFmt w:val="decimal"/>
      <w:pStyle w:val="Titlu62"/>
      <w:lvlText w:val="%1.%2.%3.%4.%5.%6"/>
      <w:lvlJc w:val="left"/>
      <w:pPr>
        <w:ind w:left="1152" w:hanging="1152"/>
      </w:pPr>
    </w:lvl>
    <w:lvl w:ilvl="6">
      <w:start w:val="1"/>
      <w:numFmt w:val="decimal"/>
      <w:pStyle w:val="Titlu72"/>
      <w:lvlText w:val="%1.%2.%3.%4.%5.%6.%7"/>
      <w:lvlJc w:val="left"/>
      <w:pPr>
        <w:ind w:left="1296" w:hanging="1296"/>
      </w:pPr>
    </w:lvl>
    <w:lvl w:ilvl="7">
      <w:start w:val="1"/>
      <w:numFmt w:val="decimal"/>
      <w:pStyle w:val="Titlu82"/>
      <w:lvlText w:val="%1.%2.%3.%4.%5.%6.%7.%8"/>
      <w:lvlJc w:val="left"/>
      <w:pPr>
        <w:ind w:left="1440" w:hanging="1440"/>
      </w:pPr>
    </w:lvl>
    <w:lvl w:ilvl="8">
      <w:start w:val="1"/>
      <w:numFmt w:val="decimal"/>
      <w:pStyle w:val="Titlu92"/>
      <w:lvlText w:val="%1.%2.%3.%4.%5.%6.%7.%8.%9"/>
      <w:lvlJc w:val="left"/>
      <w:pPr>
        <w:ind w:left="1584" w:hanging="1584"/>
      </w:pPr>
    </w:lvl>
  </w:abstractNum>
  <w:abstractNum w:abstractNumId="83" w15:restartNumberingAfterBreak="0">
    <w:nsid w:val="2AD55A19"/>
    <w:multiLevelType w:val="hybridMultilevel"/>
    <w:tmpl w:val="79E844E2"/>
    <w:styleLink w:val="LFO141"/>
    <w:lvl w:ilvl="0" w:tplc="CE94A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5" w15:restartNumberingAfterBreak="0">
    <w:nsid w:val="2C37004A"/>
    <w:multiLevelType w:val="hybridMultilevel"/>
    <w:tmpl w:val="7CC05E9C"/>
    <w:styleLink w:val="1111111"/>
    <w:lvl w:ilvl="0" w:tplc="CF72FA2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2D2B1582"/>
    <w:multiLevelType w:val="hybridMultilevel"/>
    <w:tmpl w:val="C43CDCA2"/>
    <w:styleLink w:val="LFO201"/>
    <w:lvl w:ilvl="0" w:tplc="BF1E9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D752F68"/>
    <w:multiLevelType w:val="hybridMultilevel"/>
    <w:tmpl w:val="4A0047BA"/>
    <w:styleLink w:val="Bumbi821"/>
    <w:lvl w:ilvl="0" w:tplc="04090005">
      <w:start w:val="1"/>
      <w:numFmt w:val="bullet"/>
      <w:lvlText w:val=""/>
      <w:lvlJc w:val="left"/>
      <w:pPr>
        <w:tabs>
          <w:tab w:val="num" w:pos="720"/>
        </w:tabs>
        <w:ind w:left="720" w:hanging="360"/>
      </w:pPr>
      <w:rPr>
        <w:rFonts w:ascii="Wingdings" w:hAnsi="Wingdings" w:hint="default"/>
      </w:rPr>
    </w:lvl>
    <w:lvl w:ilvl="1" w:tplc="77789EEA">
      <w:start w:val="2"/>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DA55FFD"/>
    <w:multiLevelType w:val="multilevel"/>
    <w:tmpl w:val="0409001F"/>
    <w:styleLink w:val="1111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2DC5122A"/>
    <w:multiLevelType w:val="hybridMultilevel"/>
    <w:tmpl w:val="F0F22160"/>
    <w:styleLink w:val="LFO21123"/>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E5244CB"/>
    <w:multiLevelType w:val="multilevel"/>
    <w:tmpl w:val="5BAC30D2"/>
    <w:lvl w:ilvl="0">
      <w:start w:val="1"/>
      <w:numFmt w:val="decimal"/>
      <w:pStyle w:val="criterii"/>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2EA07F0A"/>
    <w:multiLevelType w:val="hybridMultilevel"/>
    <w:tmpl w:val="27A40B5A"/>
    <w:styleLink w:val="BumbiABC5"/>
    <w:lvl w:ilvl="0" w:tplc="B4546B48">
      <w:start w:val="1"/>
      <w:numFmt w:val="bullet"/>
      <w:lvlText w:val=""/>
      <w:lvlJc w:val="left"/>
      <w:pPr>
        <w:tabs>
          <w:tab w:val="num" w:pos="1211"/>
        </w:tabs>
        <w:ind w:left="1211" w:hanging="360"/>
      </w:pPr>
      <w:rPr>
        <w:rFonts w:ascii="Wingdings" w:hAnsi="Wingdings" w:hint="default"/>
      </w:rPr>
    </w:lvl>
    <w:lvl w:ilvl="1" w:tplc="0409000B">
      <w:start w:val="1"/>
      <w:numFmt w:val="bullet"/>
      <w:lvlText w:val=""/>
      <w:lvlJc w:val="left"/>
      <w:pPr>
        <w:tabs>
          <w:tab w:val="num" w:pos="1656"/>
        </w:tabs>
        <w:ind w:left="1656" w:hanging="360"/>
      </w:pPr>
      <w:rPr>
        <w:rFonts w:ascii="Symbol" w:hAnsi="Symbol" w:hint="default"/>
        <w:sz w:val="22"/>
        <w:szCs w:val="22"/>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2" w15:restartNumberingAfterBreak="0">
    <w:nsid w:val="2ED1385D"/>
    <w:multiLevelType w:val="hybridMultilevel"/>
    <w:tmpl w:val="1D50DE10"/>
    <w:lvl w:ilvl="0" w:tplc="9496E914">
      <w:numFmt w:val="bullet"/>
      <w:lvlText w:val="-"/>
      <w:lvlJc w:val="left"/>
      <w:pPr>
        <w:ind w:left="785" w:hanging="360"/>
      </w:pPr>
      <w:rPr>
        <w:rFonts w:ascii="Arial" w:eastAsiaTheme="minorHAnsi"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3" w15:restartNumberingAfterBreak="0">
    <w:nsid w:val="2EF24304"/>
    <w:multiLevelType w:val="hybridMultilevel"/>
    <w:tmpl w:val="3A2E4E68"/>
    <w:styleLink w:val="LFO1412"/>
    <w:lvl w:ilvl="0" w:tplc="34CCFAF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F1F7E8C"/>
    <w:multiLevelType w:val="hybridMultilevel"/>
    <w:tmpl w:val="617AD8B0"/>
    <w:lvl w:ilvl="0" w:tplc="14A41B30">
      <w:start w:val="1"/>
      <w:numFmt w:val="bullet"/>
      <w:lvlText w:val="-"/>
      <w:lvlJc w:val="left"/>
      <w:pPr>
        <w:ind w:left="718" w:hanging="360"/>
      </w:pPr>
      <w:rPr>
        <w:rFonts w:ascii="Arial" w:eastAsia="Times New Roman" w:hAnsi="Arial" w:cs="Aria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5" w15:restartNumberingAfterBreak="0">
    <w:nsid w:val="302A7C0C"/>
    <w:multiLevelType w:val="multilevel"/>
    <w:tmpl w:val="318C21B8"/>
    <w:styleLink w:val="WWNum7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0D63512"/>
    <w:multiLevelType w:val="hybridMultilevel"/>
    <w:tmpl w:val="8F3094B6"/>
    <w:styleLink w:val="ArticleSection358"/>
    <w:lvl w:ilvl="0" w:tplc="04090001">
      <w:start w:val="73"/>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310C5421"/>
    <w:multiLevelType w:val="hybridMultilevel"/>
    <w:tmpl w:val="998292CC"/>
    <w:lvl w:ilvl="0" w:tplc="06567A40">
      <w:start w:val="1"/>
      <w:numFmt w:val="bullet"/>
      <w:pStyle w:val="Enumerare1"/>
      <w:lvlText w:val=""/>
      <w:lvlJc w:val="left"/>
      <w:pPr>
        <w:tabs>
          <w:tab w:val="num" w:pos="-141"/>
        </w:tabs>
        <w:ind w:left="596" w:hanging="170"/>
      </w:pPr>
      <w:rPr>
        <w:rFonts w:ascii="Wingdings" w:hAnsi="Wingdings" w:hint="default"/>
      </w:rPr>
    </w:lvl>
    <w:lvl w:ilvl="1" w:tplc="04090003">
      <w:start w:val="1"/>
      <w:numFmt w:val="bullet"/>
      <w:lvlText w:val="o"/>
      <w:lvlJc w:val="left"/>
      <w:pPr>
        <w:tabs>
          <w:tab w:val="num" w:pos="1299"/>
        </w:tabs>
        <w:ind w:left="1299" w:hanging="360"/>
      </w:pPr>
      <w:rPr>
        <w:rFonts w:ascii="Courier New" w:hAnsi="Courier New" w:cs="Courier New" w:hint="default"/>
      </w:rPr>
    </w:lvl>
    <w:lvl w:ilvl="2" w:tplc="04090005">
      <w:start w:val="1"/>
      <w:numFmt w:val="bullet"/>
      <w:lvlText w:val=""/>
      <w:lvlJc w:val="left"/>
      <w:pPr>
        <w:tabs>
          <w:tab w:val="num" w:pos="2019"/>
        </w:tabs>
        <w:ind w:left="2019" w:hanging="360"/>
      </w:pPr>
      <w:rPr>
        <w:rFonts w:ascii="Wingdings" w:hAnsi="Wingdings" w:hint="default"/>
      </w:rPr>
    </w:lvl>
    <w:lvl w:ilvl="3" w:tplc="0409000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cs="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cs="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98" w15:restartNumberingAfterBreak="0">
    <w:nsid w:val="312473A3"/>
    <w:multiLevelType w:val="hybridMultilevel"/>
    <w:tmpl w:val="EA30D6C8"/>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99" w15:restartNumberingAfterBreak="0">
    <w:nsid w:val="315E1124"/>
    <w:multiLevelType w:val="hybridMultilevel"/>
    <w:tmpl w:val="ABE4ED40"/>
    <w:styleLink w:val="BumbiABC312211"/>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0" w15:restartNumberingAfterBreak="0">
    <w:nsid w:val="31F94C39"/>
    <w:multiLevelType w:val="hybridMultilevel"/>
    <w:tmpl w:val="FD9E4A84"/>
    <w:lvl w:ilvl="0" w:tplc="2D543E4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621F51"/>
    <w:multiLevelType w:val="hybridMultilevel"/>
    <w:tmpl w:val="E7D45AA4"/>
    <w:styleLink w:val="WWNum95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2A07449"/>
    <w:multiLevelType w:val="hybridMultilevel"/>
    <w:tmpl w:val="BAA25924"/>
    <w:styleLink w:val="1111112"/>
    <w:lvl w:ilvl="0" w:tplc="9B745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32A10FB"/>
    <w:multiLevelType w:val="multilevel"/>
    <w:tmpl w:val="5AB096FA"/>
    <w:lvl w:ilvl="0">
      <w:numFmt w:val="bullet"/>
      <w:pStyle w:val="buletiMic"/>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4" w15:restartNumberingAfterBreak="0">
    <w:nsid w:val="33341765"/>
    <w:multiLevelType w:val="hybridMultilevel"/>
    <w:tmpl w:val="7BA84800"/>
    <w:styleLink w:val="WWNum7348"/>
    <w:lvl w:ilvl="0" w:tplc="85324C8A">
      <w:start w:val="1"/>
      <w:numFmt w:val="bullet"/>
      <w:pStyle w:val="buleturi"/>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33D6FC0"/>
    <w:multiLevelType w:val="hybridMultilevel"/>
    <w:tmpl w:val="BB7CFCA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6" w15:restartNumberingAfterBreak="0">
    <w:nsid w:val="339A653E"/>
    <w:multiLevelType w:val="singleLevel"/>
    <w:tmpl w:val="4ECEB09E"/>
    <w:styleLink w:val="Bumbi82"/>
    <w:lvl w:ilvl="0">
      <w:start w:val="1"/>
      <w:numFmt w:val="upperLetter"/>
      <w:pStyle w:val="Heading3"/>
      <w:lvlText w:val="%1."/>
      <w:lvlJc w:val="left"/>
      <w:pPr>
        <w:tabs>
          <w:tab w:val="num" w:pos="360"/>
        </w:tabs>
        <w:ind w:left="360" w:hanging="360"/>
      </w:pPr>
      <w:rPr>
        <w:rFonts w:hint="default"/>
      </w:rPr>
    </w:lvl>
  </w:abstractNum>
  <w:abstractNum w:abstractNumId="107" w15:restartNumberingAfterBreak="0">
    <w:nsid w:val="33C42091"/>
    <w:multiLevelType w:val="hybridMultilevel"/>
    <w:tmpl w:val="1C9C139A"/>
    <w:lvl w:ilvl="0" w:tplc="04180001">
      <w:start w:val="1"/>
      <w:numFmt w:val="bullet"/>
      <w:pStyle w:val="Liniute"/>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4F902DF"/>
    <w:multiLevelType w:val="hybridMultilevel"/>
    <w:tmpl w:val="D1AA0B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0" w15:restartNumberingAfterBreak="0">
    <w:nsid w:val="35C048EB"/>
    <w:multiLevelType w:val="hybridMultilevel"/>
    <w:tmpl w:val="210E5F74"/>
    <w:styleLink w:val="11111131"/>
    <w:lvl w:ilvl="0" w:tplc="914ECAA6">
      <w:start w:val="1"/>
      <w:numFmt w:val="bullet"/>
      <w:lvlText w:val="­"/>
      <w:lvlJc w:val="left"/>
      <w:pPr>
        <w:ind w:left="1440" w:hanging="360"/>
      </w:pPr>
      <w:rPr>
        <w:rFonts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36563A5D"/>
    <w:multiLevelType w:val="multilevel"/>
    <w:tmpl w:val="DBA8420E"/>
    <w:lvl w:ilvl="0">
      <w:start w:val="1"/>
      <w:numFmt w:val="bullet"/>
      <w:pStyle w:val="ListTE"/>
      <w:lvlText w:val=""/>
      <w:lvlJc w:val="left"/>
      <w:pPr>
        <w:tabs>
          <w:tab w:val="num" w:pos="1418"/>
        </w:tabs>
        <w:ind w:left="1418" w:hanging="284"/>
      </w:pPr>
      <w:rPr>
        <w:rFonts w:ascii="Symbol" w:hAnsi="Symbol" w:hint="default"/>
        <w:b/>
        <w:i w:val="0"/>
        <w:color w:val="1C2691"/>
        <w:sz w:val="18"/>
        <w:szCs w:val="24"/>
      </w:rPr>
    </w:lvl>
    <w:lvl w:ilvl="1">
      <w:start w:val="1"/>
      <w:numFmt w:val="bullet"/>
      <w:lvlText w:val="-"/>
      <w:lvlJc w:val="left"/>
      <w:pPr>
        <w:tabs>
          <w:tab w:val="num" w:pos="1701"/>
        </w:tabs>
        <w:ind w:left="1701" w:hanging="283"/>
      </w:pPr>
      <w:rPr>
        <w:rFonts w:ascii="Times New Roman" w:hAnsi="Times New Roman" w:cs="Times New Roman" w:hint="default"/>
        <w:b/>
        <w:i w:val="0"/>
        <w:color w:val="auto"/>
        <w:sz w:val="22"/>
        <w:szCs w:val="16"/>
      </w:rPr>
    </w:lvl>
    <w:lvl w:ilvl="2">
      <w:start w:val="1"/>
      <w:numFmt w:val="bullet"/>
      <w:lvlText w:val=""/>
      <w:lvlJc w:val="left"/>
      <w:pPr>
        <w:tabs>
          <w:tab w:val="num" w:pos="1985"/>
        </w:tabs>
        <w:ind w:left="1985" w:hanging="284"/>
      </w:pPr>
      <w:rPr>
        <w:rFonts w:ascii="Wingdings" w:hAnsi="Wingdings" w:hint="default"/>
        <w:color w:val="998F86"/>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12" w15:restartNumberingAfterBreak="0">
    <w:nsid w:val="36D07B77"/>
    <w:multiLevelType w:val="hybridMultilevel"/>
    <w:tmpl w:val="C262D91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3" w15:restartNumberingAfterBreak="0">
    <w:nsid w:val="374643CE"/>
    <w:multiLevelType w:val="multilevel"/>
    <w:tmpl w:val="1F8CC3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StyleHeading2NotItalic"/>
      <w:lvlText w:val="o"/>
      <w:lvlJc w:val="left"/>
      <w:pPr>
        <w:ind w:left="1440" w:hanging="360"/>
      </w:pPr>
      <w:rPr>
        <w:rFonts w:ascii="Courier New" w:eastAsia="Courier New" w:hAnsi="Courier New" w:cs="Courier New"/>
        <w:vertAlign w:val="baseline"/>
      </w:rPr>
    </w:lvl>
    <w:lvl w:ilvl="2">
      <w:start w:val="1"/>
      <w:numFmt w:val="bullet"/>
      <w:pStyle w:val="StyleHeading3ArialNarrowBefore6ptAfter0pt"/>
      <w:lvlText w:val="▪"/>
      <w:lvlJc w:val="left"/>
      <w:pPr>
        <w:ind w:left="2160" w:hanging="360"/>
      </w:pPr>
      <w:rPr>
        <w:rFonts w:ascii="Noto Sans Symbols" w:eastAsia="Noto Sans Symbols" w:hAnsi="Noto Sans Symbols" w:cs="Noto Sans Symbols"/>
        <w:vertAlign w:val="baseline"/>
      </w:rPr>
    </w:lvl>
    <w:lvl w:ilvl="3">
      <w:start w:val="1"/>
      <w:numFmt w:val="bullet"/>
      <w:pStyle w:val="StyleHeading4LeftBefore0p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4" w15:restartNumberingAfterBreak="0">
    <w:nsid w:val="38BD624A"/>
    <w:multiLevelType w:val="hybridMultilevel"/>
    <w:tmpl w:val="4FFCF754"/>
    <w:lvl w:ilvl="0" w:tplc="0409000B">
      <w:start w:val="1"/>
      <w:numFmt w:val="bullet"/>
      <w:lvlText w:val=""/>
      <w:lvlJc w:val="left"/>
      <w:pPr>
        <w:tabs>
          <w:tab w:val="num" w:pos="1134"/>
        </w:tabs>
        <w:ind w:left="1134" w:hanging="567"/>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BH-Bulet02"/>
      <w:lvlText w:val=""/>
      <w:lvlJc w:val="left"/>
      <w:pPr>
        <w:tabs>
          <w:tab w:val="num" w:pos="2160"/>
        </w:tabs>
        <w:ind w:left="2160" w:hanging="360"/>
      </w:pPr>
      <w:rPr>
        <w:rFonts w:ascii="Wingdings" w:hAnsi="Wingdings" w:hint="default"/>
      </w:rPr>
    </w:lvl>
    <w:lvl w:ilvl="3" w:tplc="04090001">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9941D46"/>
    <w:multiLevelType w:val="hybridMultilevel"/>
    <w:tmpl w:val="E6085F1E"/>
    <w:lvl w:ilvl="0" w:tplc="BC54770E">
      <w:start w:val="1"/>
      <w:numFmt w:val="bullet"/>
      <w:lvlText w:val="-"/>
      <w:lvlPicBulletId w:val="0"/>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39D310C2"/>
    <w:multiLevelType w:val="hybridMultilevel"/>
    <w:tmpl w:val="2938A3AA"/>
    <w:lvl w:ilvl="0" w:tplc="14A41B30">
      <w:start w:val="1"/>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17" w15:restartNumberingAfterBreak="0">
    <w:nsid w:val="39FF199B"/>
    <w:multiLevelType w:val="hybridMultilevel"/>
    <w:tmpl w:val="00C8420A"/>
    <w:lvl w:ilvl="0" w:tplc="20ACD5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A2014E4"/>
    <w:multiLevelType w:val="hybridMultilevel"/>
    <w:tmpl w:val="8BEC55B0"/>
    <w:styleLink w:val="LFO1711"/>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9" w15:restartNumberingAfterBreak="0">
    <w:nsid w:val="3A5C2459"/>
    <w:multiLevelType w:val="hybridMultilevel"/>
    <w:tmpl w:val="33CC6088"/>
    <w:styleLink w:val="Bulet221"/>
    <w:lvl w:ilvl="0" w:tplc="09FC8758">
      <w:start w:val="8"/>
      <w:numFmt w:val="bullet"/>
      <w:lvlText w:val="-"/>
      <w:lvlJc w:val="left"/>
      <w:pPr>
        <w:ind w:left="1428" w:hanging="360"/>
      </w:pPr>
      <w:rPr>
        <w:rFonts w:ascii="Arial" w:eastAsia="Times New Roman" w:hAnsi="Arial" w:cs="Aria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20" w15:restartNumberingAfterBreak="0">
    <w:nsid w:val="3A800BA0"/>
    <w:multiLevelType w:val="hybridMultilevel"/>
    <w:tmpl w:val="47F88704"/>
    <w:lvl w:ilvl="0" w:tplc="A384A878">
      <w:start w:val="1"/>
      <w:numFmt w:val="decimal"/>
      <w:pStyle w:val="NumaralBullet1"/>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1" w15:restartNumberingAfterBreak="0">
    <w:nsid w:val="3B0D314C"/>
    <w:multiLevelType w:val="hybridMultilevel"/>
    <w:tmpl w:val="0388BBE0"/>
    <w:styleLink w:val="LFO151"/>
    <w:lvl w:ilvl="0" w:tplc="4CB87F1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2" w15:restartNumberingAfterBreak="0">
    <w:nsid w:val="3B2F26F1"/>
    <w:multiLevelType w:val="hybridMultilevel"/>
    <w:tmpl w:val="4F944BE0"/>
    <w:lvl w:ilvl="0" w:tplc="0418000B">
      <w:start w:val="1"/>
      <w:numFmt w:val="bullet"/>
      <w:lvlText w:val=""/>
      <w:lvlJc w:val="left"/>
      <w:pPr>
        <w:ind w:left="1050" w:hanging="360"/>
      </w:pPr>
      <w:rPr>
        <w:rFonts w:ascii="Wingdings" w:hAnsi="Wingdings" w:hint="default"/>
      </w:rPr>
    </w:lvl>
    <w:lvl w:ilvl="1" w:tplc="04180003">
      <w:start w:val="1"/>
      <w:numFmt w:val="bullet"/>
      <w:lvlText w:val="o"/>
      <w:lvlJc w:val="left"/>
      <w:pPr>
        <w:ind w:left="1770" w:hanging="360"/>
      </w:pPr>
      <w:rPr>
        <w:rFonts w:ascii="Courier New" w:hAnsi="Courier New" w:cs="Courier New" w:hint="default"/>
      </w:rPr>
    </w:lvl>
    <w:lvl w:ilvl="2" w:tplc="04180005" w:tentative="1">
      <w:start w:val="1"/>
      <w:numFmt w:val="bullet"/>
      <w:lvlText w:val=""/>
      <w:lvlJc w:val="left"/>
      <w:pPr>
        <w:ind w:left="2490" w:hanging="360"/>
      </w:pPr>
      <w:rPr>
        <w:rFonts w:ascii="Wingdings" w:hAnsi="Wingdings" w:hint="default"/>
      </w:rPr>
    </w:lvl>
    <w:lvl w:ilvl="3" w:tplc="04180001" w:tentative="1">
      <w:start w:val="1"/>
      <w:numFmt w:val="bullet"/>
      <w:lvlText w:val=""/>
      <w:lvlJc w:val="left"/>
      <w:pPr>
        <w:ind w:left="3210" w:hanging="360"/>
      </w:pPr>
      <w:rPr>
        <w:rFonts w:ascii="Symbol" w:hAnsi="Symbol" w:hint="default"/>
      </w:rPr>
    </w:lvl>
    <w:lvl w:ilvl="4" w:tplc="04180003" w:tentative="1">
      <w:start w:val="1"/>
      <w:numFmt w:val="bullet"/>
      <w:lvlText w:val="o"/>
      <w:lvlJc w:val="left"/>
      <w:pPr>
        <w:ind w:left="3930" w:hanging="360"/>
      </w:pPr>
      <w:rPr>
        <w:rFonts w:ascii="Courier New" w:hAnsi="Courier New" w:cs="Courier New" w:hint="default"/>
      </w:rPr>
    </w:lvl>
    <w:lvl w:ilvl="5" w:tplc="04180005" w:tentative="1">
      <w:start w:val="1"/>
      <w:numFmt w:val="bullet"/>
      <w:lvlText w:val=""/>
      <w:lvlJc w:val="left"/>
      <w:pPr>
        <w:ind w:left="4650" w:hanging="360"/>
      </w:pPr>
      <w:rPr>
        <w:rFonts w:ascii="Wingdings" w:hAnsi="Wingdings" w:hint="default"/>
      </w:rPr>
    </w:lvl>
    <w:lvl w:ilvl="6" w:tplc="04180001" w:tentative="1">
      <w:start w:val="1"/>
      <w:numFmt w:val="bullet"/>
      <w:lvlText w:val=""/>
      <w:lvlJc w:val="left"/>
      <w:pPr>
        <w:ind w:left="5370" w:hanging="360"/>
      </w:pPr>
      <w:rPr>
        <w:rFonts w:ascii="Symbol" w:hAnsi="Symbol" w:hint="default"/>
      </w:rPr>
    </w:lvl>
    <w:lvl w:ilvl="7" w:tplc="04180003" w:tentative="1">
      <w:start w:val="1"/>
      <w:numFmt w:val="bullet"/>
      <w:lvlText w:val="o"/>
      <w:lvlJc w:val="left"/>
      <w:pPr>
        <w:ind w:left="6090" w:hanging="360"/>
      </w:pPr>
      <w:rPr>
        <w:rFonts w:ascii="Courier New" w:hAnsi="Courier New" w:cs="Courier New" w:hint="default"/>
      </w:rPr>
    </w:lvl>
    <w:lvl w:ilvl="8" w:tplc="04180005" w:tentative="1">
      <w:start w:val="1"/>
      <w:numFmt w:val="bullet"/>
      <w:lvlText w:val=""/>
      <w:lvlJc w:val="left"/>
      <w:pPr>
        <w:ind w:left="6810" w:hanging="360"/>
      </w:pPr>
      <w:rPr>
        <w:rFonts w:ascii="Wingdings" w:hAnsi="Wingdings" w:hint="default"/>
      </w:rPr>
    </w:lvl>
  </w:abstractNum>
  <w:abstractNum w:abstractNumId="123" w15:restartNumberingAfterBreak="0">
    <w:nsid w:val="3C2E7C0E"/>
    <w:multiLevelType w:val="hybridMultilevel"/>
    <w:tmpl w:val="6816B06A"/>
    <w:styleLink w:val="LFO161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3CDA255F"/>
    <w:multiLevelType w:val="hybridMultilevel"/>
    <w:tmpl w:val="C72C7C8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D105860"/>
    <w:multiLevelType w:val="hybridMultilevel"/>
    <w:tmpl w:val="2AE4DB30"/>
    <w:styleLink w:val="ArticleSection13"/>
    <w:lvl w:ilvl="0" w:tplc="B7EEA98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DA768F7"/>
    <w:multiLevelType w:val="multilevel"/>
    <w:tmpl w:val="4FD61B7E"/>
    <w:styleLink w:val="Style126"/>
    <w:lvl w:ilvl="0">
      <w:numFmt w:val="bullet"/>
      <w:lvlText w:val=""/>
      <w:lvlJc w:val="left"/>
      <w:pPr>
        <w:ind w:left="567" w:hanging="567"/>
      </w:pPr>
      <w:rPr>
        <w:rFonts w:ascii="Symbol" w:hAnsi="Symbol"/>
        <w:color w:val="007BC0"/>
      </w:rPr>
    </w:lvl>
    <w:lvl w:ilvl="1">
      <w:numFmt w:val="bullet"/>
      <w:lvlText w:val="−"/>
      <w:lvlJc w:val="left"/>
      <w:pPr>
        <w:ind w:left="964" w:hanging="397"/>
      </w:pPr>
      <w:rPr>
        <w:rFonts w:ascii="Times New Roman" w:hAnsi="Times New Roman" w:cs="Times New Roman"/>
        <w:color w:val="auto"/>
      </w:rPr>
    </w:lvl>
    <w:lvl w:ilvl="2">
      <w:numFmt w:val="bullet"/>
      <w:lvlText w:val=""/>
      <w:lvlJc w:val="left"/>
      <w:pPr>
        <w:ind w:left="1361" w:hanging="397"/>
      </w:pPr>
      <w:rPr>
        <w:rFonts w:ascii="Wingdings" w:hAnsi="Wingdings"/>
        <w:color w:val="998F86"/>
      </w:rPr>
    </w:lvl>
    <w:lvl w:ilvl="3">
      <w:numFmt w:val="bullet"/>
      <w:lvlText w:val="."/>
      <w:lvlJc w:val="left"/>
      <w:pPr>
        <w:ind w:left="1701" w:hanging="397"/>
      </w:pPr>
      <w:rPr>
        <w:rFonts w:ascii="Times New Roman" w:hAnsi="Times New Roman" w:cs="Times New Roman"/>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3E213942"/>
    <w:multiLevelType w:val="hybridMultilevel"/>
    <w:tmpl w:val="96B05B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3E908C91"/>
    <w:multiLevelType w:val="multilevel"/>
    <w:tmpl w:val="2C668C83"/>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9" w15:restartNumberingAfterBreak="0">
    <w:nsid w:val="3ECD7411"/>
    <w:multiLevelType w:val="multilevel"/>
    <w:tmpl w:val="27AAF468"/>
    <w:styleLink w:val="LFO16"/>
    <w:lvl w:ilvl="0">
      <w:start w:val="1"/>
      <w:numFmt w:val="decimal"/>
      <w:lvlText w:val="%1."/>
      <w:lvlJc w:val="left"/>
      <w:pPr>
        <w:ind w:left="1134" w:hanging="1134"/>
      </w:pPr>
      <w:rPr>
        <w:rFonts w:ascii="Arial" w:hAnsi="Arial"/>
        <w:sz w:val="28"/>
        <w:szCs w:val="24"/>
      </w:rPr>
    </w:lvl>
    <w:lvl w:ilvl="1">
      <w:start w:val="1"/>
      <w:numFmt w:val="decimal"/>
      <w:lvlText w:val="%1.%2."/>
      <w:lvlJc w:val="left"/>
      <w:pPr>
        <w:ind w:left="1134" w:hanging="1134"/>
      </w:pPr>
      <w:rPr>
        <w:rFonts w:ascii="Arial" w:hAnsi="Arial"/>
        <w:sz w:val="24"/>
        <w:szCs w:val="24"/>
      </w:rPr>
    </w:lvl>
    <w:lvl w:ilvl="2">
      <w:start w:val="1"/>
      <w:numFmt w:val="decimal"/>
      <w:lvlText w:val="%1.%2.%3."/>
      <w:lvlJc w:val="left"/>
      <w:pPr>
        <w:ind w:left="1134" w:hanging="1134"/>
      </w:pPr>
    </w:lvl>
    <w:lvl w:ilvl="3">
      <w:start w:val="1"/>
      <w:numFmt w:val="decimal"/>
      <w:lvlText w:val="%1.%2.%3.%4."/>
      <w:lvlJc w:val="left"/>
      <w:pPr>
        <w:ind w:left="1134" w:hanging="1134"/>
      </w:pPr>
      <w:rPr>
        <w:rFonts w:ascii="Arial Bold" w:hAnsi="Arial Bold"/>
        <w:b/>
        <w:i w:val="0"/>
        <w:sz w:val="22"/>
      </w:r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30" w15:restartNumberingAfterBreak="0">
    <w:nsid w:val="3EE9401F"/>
    <w:multiLevelType w:val="hybridMultilevel"/>
    <w:tmpl w:val="2AF0A534"/>
    <w:lvl w:ilvl="0" w:tplc="9496E914">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1" w15:restartNumberingAfterBreak="0">
    <w:nsid w:val="3EF04CD3"/>
    <w:multiLevelType w:val="multilevel"/>
    <w:tmpl w:val="03680BDE"/>
    <w:styleLink w:val="11111168"/>
    <w:lvl w:ilvl="0">
      <w:numFmt w:val="bullet"/>
      <w:lvlText w:val=""/>
      <w:lvlJc w:val="left"/>
      <w:pPr>
        <w:ind w:left="1780" w:hanging="340"/>
      </w:pPr>
      <w:rPr>
        <w:rFonts w:ascii="Wingdings" w:hAnsi="Wingdings"/>
        <w:color w:val="auto"/>
        <w:sz w:val="16"/>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sz w:val="22"/>
        <w:szCs w:val="22"/>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132" w15:restartNumberingAfterBreak="0">
    <w:nsid w:val="3F45761A"/>
    <w:multiLevelType w:val="hybridMultilevel"/>
    <w:tmpl w:val="F92803C6"/>
    <w:styleLink w:val="LFO2112"/>
    <w:lvl w:ilvl="0" w:tplc="EAD0CD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FD337CA"/>
    <w:multiLevelType w:val="hybridMultilevel"/>
    <w:tmpl w:val="DD1E807A"/>
    <w:styleLink w:val="ArticleSection3113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4" w15:restartNumberingAfterBreak="0">
    <w:nsid w:val="40264235"/>
    <w:multiLevelType w:val="hybridMultilevel"/>
    <w:tmpl w:val="C32285F0"/>
    <w:styleLink w:val="ListBullet143"/>
    <w:lvl w:ilvl="0" w:tplc="B31CB2F8">
      <w:start w:val="1"/>
      <w:numFmt w:val="bullet"/>
      <w:lvlText w:val="-"/>
      <w:lvlJc w:val="left"/>
      <w:pPr>
        <w:ind w:left="720" w:hanging="360"/>
      </w:pPr>
      <w:rPr>
        <w:rFonts w:ascii="Times New Roman" w:eastAsia="Calibri" w:hAnsi="Times New Roman" w:cs="Times New Roman" w:hint="default"/>
        <w:color w:val="auto"/>
      </w:rPr>
    </w:lvl>
    <w:lvl w:ilvl="1" w:tplc="5EEACB18">
      <w:numFmt w:val="bullet"/>
      <w:lvlText w:val="–"/>
      <w:lvlJc w:val="left"/>
      <w:pPr>
        <w:ind w:left="705" w:firstLine="37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07C2736"/>
    <w:multiLevelType w:val="hybridMultilevel"/>
    <w:tmpl w:val="0686BA42"/>
    <w:styleLink w:val="LFO181"/>
    <w:lvl w:ilvl="0" w:tplc="BBBA8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40CC0E72"/>
    <w:multiLevelType w:val="hybridMultilevel"/>
    <w:tmpl w:val="A858BDD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7" w15:restartNumberingAfterBreak="0">
    <w:nsid w:val="41AB6F5C"/>
    <w:multiLevelType w:val="hybridMultilevel"/>
    <w:tmpl w:val="6A6C0D40"/>
    <w:styleLink w:val="BumbiABC53"/>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8" w15:restartNumberingAfterBreak="0">
    <w:nsid w:val="42197FED"/>
    <w:multiLevelType w:val="hybridMultilevel"/>
    <w:tmpl w:val="1F383030"/>
    <w:styleLink w:val="ArticleSection14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9" w15:restartNumberingAfterBreak="0">
    <w:nsid w:val="42306D42"/>
    <w:multiLevelType w:val="hybridMultilevel"/>
    <w:tmpl w:val="07E88864"/>
    <w:styleLink w:val="ArticleSection32128"/>
    <w:lvl w:ilvl="0" w:tplc="04090001">
      <w:start w:val="7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2544217"/>
    <w:multiLevelType w:val="hybridMultilevel"/>
    <w:tmpl w:val="4D6A7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Microsoft YaHei" w:hAnsi="Microsoft YaHei" w:cs="Microsoft YaHei" w:hint="default"/>
      </w:rPr>
    </w:lvl>
    <w:lvl w:ilvl="2" w:tplc="04090005" w:tentative="1">
      <w:start w:val="1"/>
      <w:numFmt w:val="bullet"/>
      <w:lvlText w:val=""/>
      <w:lvlJc w:val="left"/>
      <w:pPr>
        <w:ind w:left="2160" w:hanging="360"/>
      </w:pPr>
      <w:rPr>
        <w:rFonts w:ascii="Trebuchet MS" w:hAnsi="Trebuchet MS" w:hint="default"/>
      </w:rPr>
    </w:lvl>
    <w:lvl w:ilvl="3" w:tplc="04090001" w:tentative="1">
      <w:start w:val="1"/>
      <w:numFmt w:val="bullet"/>
      <w:lvlText w:val=""/>
      <w:lvlJc w:val="left"/>
      <w:pPr>
        <w:ind w:left="2880" w:hanging="360"/>
      </w:pPr>
      <w:rPr>
        <w:rFonts w:ascii="Tms Rmn" w:hAnsi="Tms Rmn" w:hint="default"/>
      </w:rPr>
    </w:lvl>
    <w:lvl w:ilvl="4" w:tplc="04090003" w:tentative="1">
      <w:start w:val="1"/>
      <w:numFmt w:val="bullet"/>
      <w:lvlText w:val="o"/>
      <w:lvlJc w:val="left"/>
      <w:pPr>
        <w:ind w:left="3600" w:hanging="360"/>
      </w:pPr>
      <w:rPr>
        <w:rFonts w:ascii="Microsoft YaHei" w:hAnsi="Microsoft YaHei" w:cs="Microsoft YaHei" w:hint="default"/>
      </w:rPr>
    </w:lvl>
    <w:lvl w:ilvl="5" w:tplc="04090005" w:tentative="1">
      <w:start w:val="1"/>
      <w:numFmt w:val="bullet"/>
      <w:lvlText w:val=""/>
      <w:lvlJc w:val="left"/>
      <w:pPr>
        <w:ind w:left="4320" w:hanging="360"/>
      </w:pPr>
      <w:rPr>
        <w:rFonts w:ascii="Trebuchet MS" w:hAnsi="Trebuchet MS" w:hint="default"/>
      </w:rPr>
    </w:lvl>
    <w:lvl w:ilvl="6" w:tplc="04090001" w:tentative="1">
      <w:start w:val="1"/>
      <w:numFmt w:val="bullet"/>
      <w:lvlText w:val=""/>
      <w:lvlJc w:val="left"/>
      <w:pPr>
        <w:ind w:left="5040" w:hanging="360"/>
      </w:pPr>
      <w:rPr>
        <w:rFonts w:ascii="Tms Rmn" w:hAnsi="Tms Rmn" w:hint="default"/>
      </w:rPr>
    </w:lvl>
    <w:lvl w:ilvl="7" w:tplc="04090003" w:tentative="1">
      <w:start w:val="1"/>
      <w:numFmt w:val="bullet"/>
      <w:lvlText w:val="o"/>
      <w:lvlJc w:val="left"/>
      <w:pPr>
        <w:ind w:left="5760" w:hanging="360"/>
      </w:pPr>
      <w:rPr>
        <w:rFonts w:ascii="Microsoft YaHei" w:hAnsi="Microsoft YaHei" w:cs="Microsoft YaHei" w:hint="default"/>
      </w:rPr>
    </w:lvl>
    <w:lvl w:ilvl="8" w:tplc="04090005" w:tentative="1">
      <w:start w:val="1"/>
      <w:numFmt w:val="bullet"/>
      <w:lvlText w:val=""/>
      <w:lvlJc w:val="left"/>
      <w:pPr>
        <w:ind w:left="6480" w:hanging="360"/>
      </w:pPr>
      <w:rPr>
        <w:rFonts w:ascii="Trebuchet MS" w:hAnsi="Trebuchet MS" w:hint="default"/>
      </w:rPr>
    </w:lvl>
  </w:abstractNum>
  <w:abstractNum w:abstractNumId="141" w15:restartNumberingAfterBreak="0">
    <w:nsid w:val="42C136F9"/>
    <w:multiLevelType w:val="hybridMultilevel"/>
    <w:tmpl w:val="75D6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35A22C9"/>
    <w:multiLevelType w:val="hybridMultilevel"/>
    <w:tmpl w:val="A0B020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3EC743B"/>
    <w:multiLevelType w:val="hybridMultilevel"/>
    <w:tmpl w:val="B05E7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4FC361F"/>
    <w:multiLevelType w:val="hybridMultilevel"/>
    <w:tmpl w:val="F33012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518599D"/>
    <w:multiLevelType w:val="hybridMultilevel"/>
    <w:tmpl w:val="2CF065E2"/>
    <w:lvl w:ilvl="0" w:tplc="740C8C04">
      <w:start w:val="1"/>
      <w:numFmt w:val="bullet"/>
      <w:lvlText w:val="-"/>
      <w:lvlJc w:val="left"/>
      <w:pPr>
        <w:ind w:left="72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6" w15:restartNumberingAfterBreak="0">
    <w:nsid w:val="45A047E4"/>
    <w:multiLevelType w:val="hybridMultilevel"/>
    <w:tmpl w:val="6480E8F4"/>
    <w:styleLink w:val="WWNum95111"/>
    <w:lvl w:ilvl="0" w:tplc="04090001">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7" w15:restartNumberingAfterBreak="0">
    <w:nsid w:val="45DE1905"/>
    <w:multiLevelType w:val="hybridMultilevel"/>
    <w:tmpl w:val="1BC22428"/>
    <w:styleLink w:val="ArticleSection1128"/>
    <w:lvl w:ilvl="0" w:tplc="641E4A7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5E23386"/>
    <w:multiLevelType w:val="multilevel"/>
    <w:tmpl w:val="6E705808"/>
    <w:lvl w:ilvl="0">
      <w:start w:val="2"/>
      <w:numFmt w:val="decimal"/>
      <w:lvlText w:val="%1."/>
      <w:lvlJc w:val="left"/>
      <w:pPr>
        <w:tabs>
          <w:tab w:val="num" w:pos="720"/>
        </w:tabs>
        <w:ind w:left="720" w:hanging="720"/>
      </w:pPr>
      <w:rPr>
        <w:rFonts w:hint="default"/>
      </w:rPr>
    </w:lvl>
    <w:lvl w:ilvl="1">
      <w:start w:val="1"/>
      <w:numFmt w:val="decimal"/>
      <w:pStyle w:val="tpt2"/>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49" w15:restartNumberingAfterBreak="0">
    <w:nsid w:val="45FF0890"/>
    <w:multiLevelType w:val="hybridMultilevel"/>
    <w:tmpl w:val="5B90FE20"/>
    <w:lvl w:ilvl="0" w:tplc="3DE61E94">
      <w:start w:val="1"/>
      <w:numFmt w:val="decimal"/>
      <w:pStyle w:val="References"/>
      <w:lvlText w:val="[%1]"/>
      <w:lvlJc w:val="left"/>
      <w:pPr>
        <w:ind w:left="1571" w:hanging="360"/>
      </w:pPr>
      <w:rPr>
        <w:rFonts w:hint="default"/>
      </w:r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50" w15:restartNumberingAfterBreak="0">
    <w:nsid w:val="46921A15"/>
    <w:multiLevelType w:val="hybridMultilevel"/>
    <w:tmpl w:val="1736B56E"/>
    <w:styleLink w:val="WWNum9515"/>
    <w:lvl w:ilvl="0" w:tplc="AB3CD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7264F60"/>
    <w:multiLevelType w:val="hybridMultilevel"/>
    <w:tmpl w:val="9098867A"/>
    <w:styleLink w:val="ListBullet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914022"/>
    <w:multiLevelType w:val="hybridMultilevel"/>
    <w:tmpl w:val="1442920C"/>
    <w:styleLink w:val="111111229"/>
    <w:lvl w:ilvl="0" w:tplc="04090001">
      <w:start w:val="1"/>
      <w:numFmt w:val="bullet"/>
      <w:lvlText w:val=""/>
      <w:lvlJc w:val="left"/>
      <w:pPr>
        <w:ind w:left="1440" w:hanging="360"/>
      </w:pPr>
      <w:rPr>
        <w:rFonts w:ascii="Symbol" w:hAnsi="Symbol" w:hint="default"/>
      </w:rPr>
    </w:lvl>
    <w:lvl w:ilvl="1" w:tplc="4ED2356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494B7BBF"/>
    <w:multiLevelType w:val="hybridMultilevel"/>
    <w:tmpl w:val="9154F074"/>
    <w:styleLink w:val="ArticleSection1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4" w15:restartNumberingAfterBreak="0">
    <w:nsid w:val="4AC537E1"/>
    <w:multiLevelType w:val="hybridMultilevel"/>
    <w:tmpl w:val="2966B500"/>
    <w:styleLink w:val="WWNum95153"/>
    <w:lvl w:ilvl="0" w:tplc="D6925E10">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B4422E5"/>
    <w:multiLevelType w:val="hybridMultilevel"/>
    <w:tmpl w:val="0748CF4E"/>
    <w:lvl w:ilvl="0" w:tplc="9062A9E0">
      <w:start w:val="1"/>
      <w:numFmt w:val="decimal"/>
      <w:pStyle w:val="Subtitlu3"/>
      <w:lvlText w:val="3.%1."/>
      <w:lvlJc w:val="right"/>
      <w:pPr>
        <w:ind w:left="810" w:hanging="360"/>
      </w:pPr>
      <w:rPr>
        <w:rFonts w:hint="default"/>
      </w:rPr>
    </w:lvl>
    <w:lvl w:ilvl="1" w:tplc="85D6E990" w:tentative="1">
      <w:start w:val="1"/>
      <w:numFmt w:val="lowerLetter"/>
      <w:lvlText w:val="%2."/>
      <w:lvlJc w:val="left"/>
      <w:pPr>
        <w:ind w:left="1440" w:hanging="360"/>
      </w:pPr>
    </w:lvl>
    <w:lvl w:ilvl="2" w:tplc="E18692CE" w:tentative="1">
      <w:start w:val="1"/>
      <w:numFmt w:val="lowerRoman"/>
      <w:lvlText w:val="%3."/>
      <w:lvlJc w:val="right"/>
      <w:pPr>
        <w:ind w:left="2160" w:hanging="180"/>
      </w:pPr>
    </w:lvl>
    <w:lvl w:ilvl="3" w:tplc="699056CE" w:tentative="1">
      <w:start w:val="1"/>
      <w:numFmt w:val="decimal"/>
      <w:lvlText w:val="%4."/>
      <w:lvlJc w:val="left"/>
      <w:pPr>
        <w:ind w:left="2880" w:hanging="360"/>
      </w:pPr>
    </w:lvl>
    <w:lvl w:ilvl="4" w:tplc="7F685B78" w:tentative="1">
      <w:start w:val="1"/>
      <w:numFmt w:val="lowerLetter"/>
      <w:lvlText w:val="%5."/>
      <w:lvlJc w:val="left"/>
      <w:pPr>
        <w:ind w:left="3600" w:hanging="360"/>
      </w:pPr>
    </w:lvl>
    <w:lvl w:ilvl="5" w:tplc="6B42196A" w:tentative="1">
      <w:start w:val="1"/>
      <w:numFmt w:val="lowerRoman"/>
      <w:lvlText w:val="%6."/>
      <w:lvlJc w:val="right"/>
      <w:pPr>
        <w:ind w:left="4320" w:hanging="180"/>
      </w:pPr>
    </w:lvl>
    <w:lvl w:ilvl="6" w:tplc="3A1CA562" w:tentative="1">
      <w:start w:val="1"/>
      <w:numFmt w:val="decimal"/>
      <w:lvlText w:val="%7."/>
      <w:lvlJc w:val="left"/>
      <w:pPr>
        <w:ind w:left="5040" w:hanging="360"/>
      </w:pPr>
    </w:lvl>
    <w:lvl w:ilvl="7" w:tplc="3A789FDA" w:tentative="1">
      <w:start w:val="1"/>
      <w:numFmt w:val="lowerLetter"/>
      <w:lvlText w:val="%8."/>
      <w:lvlJc w:val="left"/>
      <w:pPr>
        <w:ind w:left="5760" w:hanging="360"/>
      </w:pPr>
    </w:lvl>
    <w:lvl w:ilvl="8" w:tplc="1D78EE30" w:tentative="1">
      <w:start w:val="1"/>
      <w:numFmt w:val="lowerRoman"/>
      <w:lvlText w:val="%9."/>
      <w:lvlJc w:val="right"/>
      <w:pPr>
        <w:ind w:left="6480" w:hanging="180"/>
      </w:pPr>
    </w:lvl>
  </w:abstractNum>
  <w:abstractNum w:abstractNumId="156" w15:restartNumberingAfterBreak="0">
    <w:nsid w:val="4B77511C"/>
    <w:multiLevelType w:val="multilevel"/>
    <w:tmpl w:val="0409001F"/>
    <w:styleLink w:val="111111"/>
    <w:lvl w:ilvl="0">
      <w:start w:val="1"/>
      <w:numFmt w:val="upperRoman"/>
      <w:lvlText w:val="%1."/>
      <w:lvlJc w:val="left"/>
      <w:pPr>
        <w:tabs>
          <w:tab w:val="num" w:pos="360"/>
        </w:tabs>
        <w:ind w:left="360" w:hanging="360"/>
      </w:pPr>
      <w:rPr>
        <w:rFonts w:ascii="Arial" w:hAnsi="Arial"/>
        <w:sz w:val="24"/>
      </w:rPr>
    </w:lvl>
    <w:lvl w:ilvl="1">
      <w:start w:val="1"/>
      <w:numFmt w:val="decimal"/>
      <w:lvlText w:val="%2."/>
      <w:lvlJc w:val="left"/>
      <w:pPr>
        <w:tabs>
          <w:tab w:val="num" w:pos="792"/>
        </w:tabs>
        <w:ind w:left="792" w:hanging="432"/>
      </w:pPr>
      <w:rPr>
        <w:rFonts w:ascii="Times New Roman" w:eastAsia="Times New Roman" w:hAnsi="Times New Roman" w:cs="Times New Roman"/>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7" w15:restartNumberingAfterBreak="0">
    <w:nsid w:val="4C466CBB"/>
    <w:multiLevelType w:val="hybridMultilevel"/>
    <w:tmpl w:val="7B28323A"/>
    <w:styleLink w:val="LFO211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8" w15:restartNumberingAfterBreak="0">
    <w:nsid w:val="4D840825"/>
    <w:multiLevelType w:val="hybridMultilevel"/>
    <w:tmpl w:val="AEDEF552"/>
    <w:styleLink w:val="Bumbi811"/>
    <w:lvl w:ilvl="0" w:tplc="A620C07A">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4E0E4256"/>
    <w:multiLevelType w:val="hybridMultilevel"/>
    <w:tmpl w:val="F33E459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4E43131D"/>
    <w:multiLevelType w:val="hybridMultilevel"/>
    <w:tmpl w:val="EF4CD32C"/>
    <w:lvl w:ilvl="0" w:tplc="9496E91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1" w15:restartNumberingAfterBreak="0">
    <w:nsid w:val="4F826340"/>
    <w:multiLevelType w:val="hybridMultilevel"/>
    <w:tmpl w:val="253E15F8"/>
    <w:lvl w:ilvl="0" w:tplc="04090003">
      <w:start w:val="1"/>
      <w:numFmt w:val="bullet"/>
      <w:pStyle w:val="ACBlinie"/>
      <w:lvlText w:val="-"/>
      <w:lvlJc w:val="left"/>
      <w:pPr>
        <w:ind w:left="899" w:hanging="360"/>
      </w:pPr>
      <w:rPr>
        <w:rFonts w:hint="default"/>
        <w:b w:val="0"/>
        <w:i w:val="0"/>
        <w:sz w:val="22"/>
        <w:szCs w:val="22"/>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62" w15:restartNumberingAfterBreak="0">
    <w:nsid w:val="4F8311C1"/>
    <w:multiLevelType w:val="hybridMultilevel"/>
    <w:tmpl w:val="3EE89BC4"/>
    <w:lvl w:ilvl="0" w:tplc="04180001">
      <w:start w:val="1"/>
      <w:numFmt w:val="bullet"/>
      <w:pStyle w:val="I"/>
      <w:lvlText w:val=""/>
      <w:lvlJc w:val="left"/>
      <w:pPr>
        <w:tabs>
          <w:tab w:val="num" w:pos="1800"/>
        </w:tabs>
        <w:ind w:left="1800" w:hanging="360"/>
      </w:pPr>
      <w:rPr>
        <w:rFonts w:ascii="Symbol" w:hAnsi="Symbol" w:hint="default"/>
      </w:rPr>
    </w:lvl>
    <w:lvl w:ilvl="1" w:tplc="FFFFFFFF">
      <w:start w:val="1"/>
      <w:numFmt w:val="bullet"/>
      <w:pStyle w:val="Bulet"/>
      <w:lvlText w:val=""/>
      <w:lvlJc w:val="left"/>
      <w:pPr>
        <w:tabs>
          <w:tab w:val="num" w:pos="2614"/>
        </w:tabs>
        <w:ind w:left="2614" w:hanging="454"/>
      </w:pPr>
      <w:rPr>
        <w:rFonts w:ascii="Wingdings" w:hAnsi="Wingdings" w:hint="default"/>
        <w:color w:val="auto"/>
        <w:sz w:val="16"/>
      </w:rPr>
    </w:lvl>
    <w:lvl w:ilvl="2" w:tplc="04180001">
      <w:start w:val="1"/>
      <w:numFmt w:val="bullet"/>
      <w:lvlText w:val=""/>
      <w:lvlJc w:val="left"/>
      <w:pPr>
        <w:tabs>
          <w:tab w:val="num" w:pos="3240"/>
        </w:tabs>
        <w:ind w:left="3240" w:hanging="360"/>
      </w:pPr>
      <w:rPr>
        <w:rFonts w:ascii="Symbol" w:hAnsi="Symbol" w:hint="default"/>
      </w:rPr>
    </w:lvl>
    <w:lvl w:ilvl="3" w:tplc="0418000F">
      <w:start w:val="1"/>
      <w:numFmt w:val="decimal"/>
      <w:lvlText w:val="%4."/>
      <w:lvlJc w:val="left"/>
      <w:pPr>
        <w:tabs>
          <w:tab w:val="num" w:pos="3960"/>
        </w:tabs>
        <w:ind w:left="3960" w:hanging="360"/>
      </w:pPr>
      <w:rPr>
        <w:rFonts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63" w15:restartNumberingAfterBreak="0">
    <w:nsid w:val="4FF64D86"/>
    <w:multiLevelType w:val="hybridMultilevel"/>
    <w:tmpl w:val="395AC08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4" w15:restartNumberingAfterBreak="0">
    <w:nsid w:val="50453C34"/>
    <w:multiLevelType w:val="hybridMultilevel"/>
    <w:tmpl w:val="A5343BC2"/>
    <w:styleLink w:val="BumbiABC31231111"/>
    <w:lvl w:ilvl="0" w:tplc="CC4622B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0C721DF"/>
    <w:multiLevelType w:val="hybridMultilevel"/>
    <w:tmpl w:val="3E2689EA"/>
    <w:styleLink w:val="WWNum951511"/>
    <w:lvl w:ilvl="0" w:tplc="34CCFAFA">
      <w:start w:val="1"/>
      <w:numFmt w:val="bullet"/>
      <w:lvlText w:val=""/>
      <w:lvlPicBulletId w:val="0"/>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0F75F4C"/>
    <w:multiLevelType w:val="multilevel"/>
    <w:tmpl w:val="DC6E2242"/>
    <w:lvl w:ilvl="0">
      <w:start w:val="1"/>
      <w:numFmt w:val="decimal"/>
      <w:pStyle w:val="StyleCaptionArial"/>
      <w:lvlText w:val="%1."/>
      <w:lvlJc w:val="left"/>
      <w:pPr>
        <w:tabs>
          <w:tab w:val="num" w:pos="1080"/>
        </w:tabs>
        <w:ind w:left="1080" w:hanging="360"/>
      </w:pPr>
      <w:rPr>
        <w:rFonts w:ascii="Arial" w:hAnsi="Arial" w:hint="default"/>
        <w:b/>
        <w:i w:val="0"/>
        <w:sz w:val="24"/>
        <w:szCs w:val="24"/>
      </w:rPr>
    </w:lvl>
    <w:lvl w:ilvl="1">
      <w:start w:val="1"/>
      <w:numFmt w:val="decimal"/>
      <w:lvlText w:val="%1.%2."/>
      <w:lvlJc w:val="left"/>
      <w:pPr>
        <w:tabs>
          <w:tab w:val="num" w:pos="1283"/>
        </w:tabs>
        <w:ind w:left="1283" w:hanging="432"/>
      </w:pPr>
      <w:rPr>
        <w:rFonts w:ascii="Arial" w:hAnsi="Arial" w:hint="default"/>
        <w:b/>
        <w:i w:val="0"/>
        <w:sz w:val="24"/>
        <w:szCs w:val="24"/>
      </w:rPr>
    </w:lvl>
    <w:lvl w:ilvl="2">
      <w:start w:val="1"/>
      <w:numFmt w:val="decimal"/>
      <w:lvlText w:val="%1.%2.%3."/>
      <w:lvlJc w:val="left"/>
      <w:pPr>
        <w:tabs>
          <w:tab w:val="num" w:pos="2160"/>
        </w:tabs>
        <w:ind w:left="1944" w:hanging="504"/>
      </w:pPr>
      <w:rPr>
        <w:rFonts w:ascii="Arial" w:hAnsi="Arial" w:hint="default"/>
        <w:b w:val="0"/>
        <w:i w:val="0"/>
        <w:sz w:val="24"/>
        <w:szCs w:val="24"/>
      </w:rPr>
    </w:lvl>
    <w:lvl w:ilvl="3">
      <w:start w:val="1"/>
      <w:numFmt w:val="decimal"/>
      <w:lvlText w:val="%1.%2.%3.%4."/>
      <w:lvlJc w:val="left"/>
      <w:pPr>
        <w:tabs>
          <w:tab w:val="num" w:pos="2880"/>
        </w:tabs>
        <w:ind w:left="2448" w:hanging="648"/>
      </w:pPr>
      <w:rPr>
        <w:rFonts w:hint="default"/>
      </w:rPr>
    </w:lvl>
    <w:lvl w:ilvl="4">
      <w:start w:val="1"/>
      <w:numFmt w:val="decimal"/>
      <w:pStyle w:val="Capito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67" w15:restartNumberingAfterBreak="0">
    <w:nsid w:val="516B4D2D"/>
    <w:multiLevelType w:val="hybridMultilevel"/>
    <w:tmpl w:val="D674DF9E"/>
    <w:lvl w:ilvl="0" w:tplc="CBF2AF24">
      <w:start w:val="1"/>
      <w:numFmt w:val="lowerLetter"/>
      <w:pStyle w:val="BuletLitere"/>
      <w:lvlText w:val="%1."/>
      <w:lvlJc w:val="left"/>
      <w:pPr>
        <w:tabs>
          <w:tab w:val="num" w:pos="1758"/>
        </w:tabs>
        <w:ind w:left="1758" w:hanging="454"/>
      </w:pPr>
      <w:rPr>
        <w:rFonts w:ascii="Arial" w:hAnsi="Arial" w:hint="default"/>
        <w:b/>
        <w:i w:val="0"/>
        <w:sz w:val="22"/>
        <w:szCs w:val="22"/>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168" w15:restartNumberingAfterBreak="0">
    <w:nsid w:val="52A6720C"/>
    <w:multiLevelType w:val="hybridMultilevel"/>
    <w:tmpl w:val="3134E72C"/>
    <w:styleLink w:val="ArticleSection378"/>
    <w:lvl w:ilvl="0" w:tplc="F29A8D5E">
      <w:start w:val="1"/>
      <w:numFmt w:val="bullet"/>
      <w:lvlText w:val="-"/>
      <w:lvlJc w:val="left"/>
      <w:pPr>
        <w:ind w:left="1440" w:hanging="360"/>
      </w:pPr>
      <w:rPr>
        <w:rFonts w:ascii="Times New Roman" w:eastAsia="Calibri" w:hAnsi="Times New Roman" w:cs="Times New Roman" w:hint="default"/>
      </w:rPr>
    </w:lvl>
    <w:lvl w:ilvl="1" w:tplc="28E40300">
      <w:numFmt w:val="bullet"/>
      <w:lvlText w:val="–"/>
      <w:lvlJc w:val="left"/>
      <w:pPr>
        <w:ind w:left="2160" w:hanging="360"/>
      </w:pPr>
      <w:rPr>
        <w:rFonts w:ascii="Times New Roman" w:eastAsia="Arial"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15:restartNumberingAfterBreak="0">
    <w:nsid w:val="52A831BA"/>
    <w:multiLevelType w:val="hybridMultilevel"/>
    <w:tmpl w:val="C99AC308"/>
    <w:lvl w:ilvl="0" w:tplc="9496E9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36E6DC2"/>
    <w:multiLevelType w:val="hybridMultilevel"/>
    <w:tmpl w:val="266EA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3E13211"/>
    <w:multiLevelType w:val="hybridMultilevel"/>
    <w:tmpl w:val="6826165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3EC4A68"/>
    <w:multiLevelType w:val="hybridMultilevel"/>
    <w:tmpl w:val="23BA1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4365919"/>
    <w:multiLevelType w:val="hybridMultilevel"/>
    <w:tmpl w:val="AC583CE0"/>
    <w:styleLink w:val="LFO171"/>
    <w:lvl w:ilvl="0" w:tplc="743EDB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44D48CB"/>
    <w:multiLevelType w:val="multilevel"/>
    <w:tmpl w:val="8C92232A"/>
    <w:styleLink w:val="LFO6"/>
    <w:lvl w:ilvl="0">
      <w:numFmt w:val="bullet"/>
      <w:pStyle w:val="Listacumarcatori21"/>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5" w15:restartNumberingAfterBreak="0">
    <w:nsid w:val="54F04050"/>
    <w:multiLevelType w:val="hybridMultilevel"/>
    <w:tmpl w:val="FE0E2836"/>
    <w:lvl w:ilvl="0" w:tplc="883CF6B8">
      <w:start w:val="1"/>
      <w:numFmt w:val="decimal"/>
      <w:pStyle w:val="1-2-3KOYU"/>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76" w15:restartNumberingAfterBreak="0">
    <w:nsid w:val="550B426C"/>
    <w:multiLevelType w:val="hybridMultilevel"/>
    <w:tmpl w:val="7712525A"/>
    <w:lvl w:ilvl="0" w:tplc="26C4AFC2">
      <w:start w:val="1"/>
      <w:numFmt w:val="bullet"/>
      <w:pStyle w:val="SRC-Enumerarebu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7" w15:restartNumberingAfterBreak="0">
    <w:nsid w:val="55A26F18"/>
    <w:multiLevelType w:val="hybridMultilevel"/>
    <w:tmpl w:val="620A7828"/>
    <w:styleLink w:val="111111348"/>
    <w:lvl w:ilvl="0" w:tplc="714E49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69C5B1D"/>
    <w:multiLevelType w:val="hybridMultilevel"/>
    <w:tmpl w:val="82C40746"/>
    <w:lvl w:ilvl="0" w:tplc="04090005">
      <w:start w:val="1"/>
      <w:numFmt w:val="bullet"/>
      <w:lvlText w:val=""/>
      <w:lvlJc w:val="left"/>
      <w:pPr>
        <w:ind w:left="1075" w:hanging="360"/>
      </w:pPr>
      <w:rPr>
        <w:rFonts w:ascii="Wingdings" w:hAnsi="Wingdings" w:hint="default"/>
      </w:rPr>
    </w:lvl>
    <w:lvl w:ilvl="1" w:tplc="04180003" w:tentative="1">
      <w:start w:val="1"/>
      <w:numFmt w:val="bullet"/>
      <w:lvlText w:val="o"/>
      <w:lvlJc w:val="left"/>
      <w:pPr>
        <w:ind w:left="1795" w:hanging="360"/>
      </w:pPr>
      <w:rPr>
        <w:rFonts w:ascii="Microsoft YaHei" w:hAnsi="Microsoft YaHei" w:cs="Microsoft YaHei" w:hint="default"/>
      </w:rPr>
    </w:lvl>
    <w:lvl w:ilvl="2" w:tplc="04180005" w:tentative="1">
      <w:start w:val="1"/>
      <w:numFmt w:val="bullet"/>
      <w:lvlText w:val=""/>
      <w:lvlJc w:val="left"/>
      <w:pPr>
        <w:ind w:left="2515" w:hanging="360"/>
      </w:pPr>
      <w:rPr>
        <w:rFonts w:ascii="Trebuchet MS" w:hAnsi="Trebuchet MS" w:hint="default"/>
      </w:rPr>
    </w:lvl>
    <w:lvl w:ilvl="3" w:tplc="04180001" w:tentative="1">
      <w:start w:val="1"/>
      <w:numFmt w:val="bullet"/>
      <w:lvlText w:val=""/>
      <w:lvlJc w:val="left"/>
      <w:pPr>
        <w:ind w:left="3235" w:hanging="360"/>
      </w:pPr>
      <w:rPr>
        <w:rFonts w:ascii="Tms Rmn" w:hAnsi="Tms Rmn" w:hint="default"/>
      </w:rPr>
    </w:lvl>
    <w:lvl w:ilvl="4" w:tplc="04180003" w:tentative="1">
      <w:start w:val="1"/>
      <w:numFmt w:val="bullet"/>
      <w:lvlText w:val="o"/>
      <w:lvlJc w:val="left"/>
      <w:pPr>
        <w:ind w:left="3955" w:hanging="360"/>
      </w:pPr>
      <w:rPr>
        <w:rFonts w:ascii="Microsoft YaHei" w:hAnsi="Microsoft YaHei" w:cs="Microsoft YaHei" w:hint="default"/>
      </w:rPr>
    </w:lvl>
    <w:lvl w:ilvl="5" w:tplc="04180005" w:tentative="1">
      <w:start w:val="1"/>
      <w:numFmt w:val="bullet"/>
      <w:lvlText w:val=""/>
      <w:lvlJc w:val="left"/>
      <w:pPr>
        <w:ind w:left="4675" w:hanging="360"/>
      </w:pPr>
      <w:rPr>
        <w:rFonts w:ascii="Trebuchet MS" w:hAnsi="Trebuchet MS" w:hint="default"/>
      </w:rPr>
    </w:lvl>
    <w:lvl w:ilvl="6" w:tplc="04180001" w:tentative="1">
      <w:start w:val="1"/>
      <w:numFmt w:val="bullet"/>
      <w:lvlText w:val=""/>
      <w:lvlJc w:val="left"/>
      <w:pPr>
        <w:ind w:left="5395" w:hanging="360"/>
      </w:pPr>
      <w:rPr>
        <w:rFonts w:ascii="Tms Rmn" w:hAnsi="Tms Rmn" w:hint="default"/>
      </w:rPr>
    </w:lvl>
    <w:lvl w:ilvl="7" w:tplc="04180003" w:tentative="1">
      <w:start w:val="1"/>
      <w:numFmt w:val="bullet"/>
      <w:lvlText w:val="o"/>
      <w:lvlJc w:val="left"/>
      <w:pPr>
        <w:ind w:left="6115" w:hanging="360"/>
      </w:pPr>
      <w:rPr>
        <w:rFonts w:ascii="Microsoft YaHei" w:hAnsi="Microsoft YaHei" w:cs="Microsoft YaHei" w:hint="default"/>
      </w:rPr>
    </w:lvl>
    <w:lvl w:ilvl="8" w:tplc="04180005" w:tentative="1">
      <w:start w:val="1"/>
      <w:numFmt w:val="bullet"/>
      <w:lvlText w:val=""/>
      <w:lvlJc w:val="left"/>
      <w:pPr>
        <w:ind w:left="6835" w:hanging="360"/>
      </w:pPr>
      <w:rPr>
        <w:rFonts w:ascii="Trebuchet MS" w:hAnsi="Trebuchet MS" w:hint="default"/>
      </w:rPr>
    </w:lvl>
  </w:abstractNum>
  <w:abstractNum w:abstractNumId="179" w15:restartNumberingAfterBreak="0">
    <w:nsid w:val="57790ED6"/>
    <w:multiLevelType w:val="hybridMultilevel"/>
    <w:tmpl w:val="03A672B4"/>
    <w:styleLink w:val="BumbiABC312111"/>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0" w15:restartNumberingAfterBreak="0">
    <w:nsid w:val="58502FA6"/>
    <w:multiLevelType w:val="hybridMultilevel"/>
    <w:tmpl w:val="42422BB4"/>
    <w:styleLink w:val="Bulet2111"/>
    <w:lvl w:ilvl="0" w:tplc="ECB80AA6">
      <w:numFmt w:val="bullet"/>
      <w:lvlText w:val="-"/>
      <w:lvlJc w:val="left"/>
      <w:pPr>
        <w:ind w:left="1426" w:hanging="360"/>
      </w:pPr>
      <w:rPr>
        <w:rFonts w:ascii="Times New Roman" w:eastAsia="Times New Roman" w:hAnsi="Times New Roman" w:cs="Times New Roman" w:hint="default"/>
        <w:i/>
      </w:rPr>
    </w:lvl>
    <w:lvl w:ilvl="1" w:tplc="04090003">
      <w:start w:val="1"/>
      <w:numFmt w:val="bullet"/>
      <w:lvlText w:val="o"/>
      <w:lvlJc w:val="left"/>
      <w:pPr>
        <w:ind w:left="2146"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cs="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cs="Courier New" w:hint="default"/>
      </w:rPr>
    </w:lvl>
    <w:lvl w:ilvl="8" w:tplc="04090005">
      <w:start w:val="1"/>
      <w:numFmt w:val="bullet"/>
      <w:lvlText w:val=""/>
      <w:lvlJc w:val="left"/>
      <w:pPr>
        <w:ind w:left="7186" w:hanging="360"/>
      </w:pPr>
      <w:rPr>
        <w:rFonts w:ascii="Wingdings" w:hAnsi="Wingdings" w:hint="default"/>
      </w:rPr>
    </w:lvl>
  </w:abstractNum>
  <w:abstractNum w:abstractNumId="181" w15:restartNumberingAfterBreak="0">
    <w:nsid w:val="58FC79A8"/>
    <w:multiLevelType w:val="hybridMultilevel"/>
    <w:tmpl w:val="FBB28FA6"/>
    <w:styleLink w:val="Style1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2" w15:restartNumberingAfterBreak="0">
    <w:nsid w:val="59D86DD3"/>
    <w:multiLevelType w:val="hybridMultilevel"/>
    <w:tmpl w:val="42A05882"/>
    <w:lvl w:ilvl="0" w:tplc="10284804">
      <w:start w:val="1"/>
      <w:numFmt w:val="bullet"/>
      <w:lvlText w:val=""/>
      <w:lvlJc w:val="left"/>
      <w:pPr>
        <w:tabs>
          <w:tab w:val="num" w:pos="720"/>
        </w:tabs>
        <w:ind w:left="720" w:hanging="360"/>
      </w:pPr>
      <w:rPr>
        <w:rFonts w:ascii="Wingdings" w:hAnsi="Wingdings" w:hint="default"/>
        <w:color w:val="auto"/>
      </w:rPr>
    </w:lvl>
    <w:lvl w:ilvl="1" w:tplc="8910AF8E">
      <w:start w:val="1"/>
      <w:numFmt w:val="bullet"/>
      <w:lvlText w:val=""/>
      <w:lvlJc w:val="left"/>
      <w:pPr>
        <w:tabs>
          <w:tab w:val="num" w:pos="1080"/>
        </w:tabs>
        <w:ind w:left="3600" w:hanging="2520"/>
      </w:pPr>
      <w:rPr>
        <w:rFonts w:ascii="Symbol" w:hAnsi="Symbol" w:hint="default"/>
      </w:rPr>
    </w:lvl>
    <w:lvl w:ilvl="2" w:tplc="0418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A0D5DA6"/>
    <w:multiLevelType w:val="multilevel"/>
    <w:tmpl w:val="CBF27766"/>
    <w:styleLink w:val="LFO14111"/>
    <w:lvl w:ilvl="0">
      <w:start w:val="1"/>
      <w:numFmt w:val="bullet"/>
      <w:lvlText w:val=""/>
      <w:lvlPicBulletId w:val="0"/>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5AAE0941"/>
    <w:multiLevelType w:val="hybridMultilevel"/>
    <w:tmpl w:val="85C8B6D8"/>
    <w:styleLink w:val="BumbiABC31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ABD408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6" w15:restartNumberingAfterBreak="0">
    <w:nsid w:val="5AD7356D"/>
    <w:multiLevelType w:val="multilevel"/>
    <w:tmpl w:val="C2D2A25A"/>
    <w:styleLink w:val="WWNum7316"/>
    <w:lvl w:ilvl="0">
      <w:start w:val="1"/>
      <w:numFmt w:val="decimal"/>
      <w:lvlText w:val="%1."/>
      <w:lvlJc w:val="left"/>
      <w:pPr>
        <w:ind w:left="360" w:hanging="360"/>
      </w:pPr>
      <w:rPr>
        <w:rFonts w:hint="default"/>
        <w:spacing w:val="0"/>
        <w:position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bullet"/>
      <w:lvlText w:val=""/>
      <w:lvlJc w:val="left"/>
      <w:pPr>
        <w:ind w:left="0" w:firstLine="0"/>
      </w:pPr>
      <w:rPr>
        <w:rFonts w:ascii="Symbol" w:hAnsi="Symbol"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7" w15:restartNumberingAfterBreak="0">
    <w:nsid w:val="5B4A0164"/>
    <w:multiLevelType w:val="singleLevel"/>
    <w:tmpl w:val="65C84062"/>
    <w:styleLink w:val="WWNum952"/>
    <w:lvl w:ilvl="0">
      <w:start w:val="1"/>
      <w:numFmt w:val="bullet"/>
      <w:pStyle w:val="normb1"/>
      <w:lvlText w:val=""/>
      <w:lvlJc w:val="left"/>
      <w:pPr>
        <w:tabs>
          <w:tab w:val="num" w:pos="3600"/>
        </w:tabs>
        <w:ind w:left="3600" w:hanging="360"/>
      </w:pPr>
      <w:rPr>
        <w:rFonts w:ascii="Symbol" w:hAnsi="Symbol" w:hint="default"/>
      </w:rPr>
    </w:lvl>
  </w:abstractNum>
  <w:abstractNum w:abstractNumId="188" w15:restartNumberingAfterBreak="0">
    <w:nsid w:val="5C0A416C"/>
    <w:multiLevelType w:val="hybridMultilevel"/>
    <w:tmpl w:val="205E18FA"/>
    <w:styleLink w:val="LFO732"/>
    <w:lvl w:ilvl="0" w:tplc="34CCFAFA">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E372046"/>
    <w:multiLevelType w:val="hybridMultilevel"/>
    <w:tmpl w:val="CDC80BD8"/>
    <w:styleLink w:val="BumbiABC3124"/>
    <w:lvl w:ilvl="0" w:tplc="0409000F">
      <w:start w:val="1"/>
      <w:numFmt w:val="decimal"/>
      <w:pStyle w:val="ListaNumerotat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0" w15:restartNumberingAfterBreak="0">
    <w:nsid w:val="5E9B342F"/>
    <w:multiLevelType w:val="hybridMultilevel"/>
    <w:tmpl w:val="60AC30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5EAD4BF6"/>
    <w:multiLevelType w:val="hybridMultilevel"/>
    <w:tmpl w:val="BEAC4A14"/>
    <w:lvl w:ilvl="0" w:tplc="4594903C">
      <w:start w:val="1"/>
      <w:numFmt w:val="bullet"/>
      <w:pStyle w:val="StyleStyleHeading2TimesNewRomanNotItalicJustifiedFirst"/>
      <w:lvlText w:val="¤"/>
      <w:lvlJc w:val="left"/>
      <w:pPr>
        <w:ind w:left="1800" w:hanging="360"/>
      </w:pPr>
      <w:rPr>
        <w:rFonts w:ascii="Algerian" w:hAnsi="Algerian" w:hint="default"/>
        <w:spacing w:val="0"/>
        <w:w w:val="100"/>
        <w:position w:val="0"/>
      </w:rPr>
    </w:lvl>
    <w:lvl w:ilvl="1" w:tplc="04090003">
      <w:start w:val="1"/>
      <w:numFmt w:val="bullet"/>
      <w:pStyle w:val="StyleStyleHeading2TimesNewRomanNotItalicJustifiedFirs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2" w15:restartNumberingAfterBreak="0">
    <w:nsid w:val="5EE5467D"/>
    <w:multiLevelType w:val="hybridMultilevel"/>
    <w:tmpl w:val="6E6A7354"/>
    <w:lvl w:ilvl="0" w:tplc="FE50FB0C">
      <w:start w:val="1"/>
      <w:numFmt w:val="bullet"/>
      <w:pStyle w:val="Stillist"/>
      <w:lvlText w:val=""/>
      <w:lvlPicBulletId w:val="2"/>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EFE0811"/>
    <w:multiLevelType w:val="multilevel"/>
    <w:tmpl w:val="D45C4F00"/>
    <w:styleLink w:val="ListBullet142"/>
    <w:lvl w:ilvl="0">
      <w:start w:val="1"/>
      <w:numFmt w:val="decimal"/>
      <w:lvlText w:val="Articol %1."/>
      <w:lvlJc w:val="left"/>
      <w:pPr>
        <w:tabs>
          <w:tab w:val="num" w:pos="1440"/>
        </w:tabs>
        <w:ind w:left="0" w:firstLine="0"/>
      </w:pPr>
      <w:rPr>
        <w:rFonts w:ascii="Arial Narrow" w:hAnsi="Arial Narrow" w:hint="default"/>
        <w:b/>
        <w:sz w:val="24"/>
      </w:rPr>
    </w:lvl>
    <w:lvl w:ilvl="1">
      <w:numFmt w:val="decimalZero"/>
      <w:isLgl/>
      <w:lvlText w:val="Secţiune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4" w15:restartNumberingAfterBreak="0">
    <w:nsid w:val="5F0811C2"/>
    <w:multiLevelType w:val="hybridMultilevel"/>
    <w:tmpl w:val="045C8D66"/>
    <w:styleLink w:val="Style146"/>
    <w:lvl w:ilvl="0" w:tplc="F4F4C4E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5" w15:restartNumberingAfterBreak="0">
    <w:nsid w:val="5F2547EB"/>
    <w:multiLevelType w:val="hybridMultilevel"/>
    <w:tmpl w:val="C42A3366"/>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0816FEC"/>
    <w:multiLevelType w:val="multilevel"/>
    <w:tmpl w:val="1974E450"/>
    <w:styleLink w:val="WWNum9521"/>
    <w:lvl w:ilvl="0">
      <w:start w:val="1"/>
      <w:numFmt w:val="decimal"/>
      <w:pStyle w:val="Subtitlul2"/>
      <w:lvlText w:val="%1."/>
      <w:lvlJc w:val="left"/>
      <w:pPr>
        <w:tabs>
          <w:tab w:val="num" w:pos="432"/>
        </w:tabs>
        <w:ind w:left="432" w:hanging="432"/>
      </w:pPr>
      <w:rPr>
        <w:rFonts w:cs="Times New Roman" w:hint="default"/>
      </w:rPr>
    </w:lvl>
    <w:lvl w:ilvl="1">
      <w:start w:val="1"/>
      <w:numFmt w:val="decimal"/>
      <w:pStyle w:val="Text"/>
      <w:lvlText w:val="%1.%2."/>
      <w:lvlJc w:val="left"/>
      <w:pPr>
        <w:tabs>
          <w:tab w:val="num" w:pos="576"/>
        </w:tabs>
        <w:ind w:left="576" w:hanging="576"/>
      </w:pPr>
      <w:rPr>
        <w:rFonts w:ascii="Times New Roman" w:eastAsia="Times New Roman" w:hAnsi="Times New Roman" w:cs="Times New Roman"/>
      </w:rPr>
    </w:lvl>
    <w:lvl w:ilvl="2">
      <w:start w:val="1"/>
      <w:numFmt w:val="decimal"/>
      <w:pStyle w:val="Subtitlul3"/>
      <w:lvlText w:val="%1.%2.%3"/>
      <w:lvlJc w:val="left"/>
      <w:pPr>
        <w:tabs>
          <w:tab w:val="num" w:pos="720"/>
        </w:tabs>
        <w:ind w:left="720" w:hanging="720"/>
      </w:pPr>
      <w:rPr>
        <w:rFonts w:cs="Times New Roman" w:hint="default"/>
      </w:rPr>
    </w:lvl>
    <w:lvl w:ilvl="3">
      <w:start w:val="1"/>
      <w:numFmt w:val="lowerLetter"/>
      <w:pStyle w:val="Lista1"/>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7" w15:restartNumberingAfterBreak="0">
    <w:nsid w:val="61280554"/>
    <w:multiLevelType w:val="singleLevel"/>
    <w:tmpl w:val="9C40EDDE"/>
    <w:lvl w:ilvl="0">
      <w:start w:val="1"/>
      <w:numFmt w:val="bullet"/>
      <w:pStyle w:val="Bullet1"/>
      <w:lvlText w:val=""/>
      <w:lvlJc w:val="left"/>
      <w:pPr>
        <w:tabs>
          <w:tab w:val="num" w:pos="360"/>
        </w:tabs>
        <w:ind w:left="360" w:hanging="360"/>
      </w:pPr>
      <w:rPr>
        <w:rFonts w:ascii="Symbol" w:hAnsi="Symbol" w:cs="Times New Roman" w:hint="default"/>
        <w:color w:val="auto"/>
        <w:sz w:val="16"/>
        <w:szCs w:val="16"/>
      </w:rPr>
    </w:lvl>
  </w:abstractNum>
  <w:abstractNum w:abstractNumId="198" w15:restartNumberingAfterBreak="0">
    <w:nsid w:val="617050D7"/>
    <w:multiLevelType w:val="multilevel"/>
    <w:tmpl w:val="02B89D9C"/>
    <w:styleLink w:val="ArticleSection32"/>
    <w:lvl w:ilvl="0">
      <w:start w:val="1"/>
      <w:numFmt w:val="decimal"/>
      <w:lvlText w:val="%1."/>
      <w:lvlJc w:val="left"/>
      <w:pPr>
        <w:ind w:left="360" w:hanging="360"/>
      </w:pPr>
      <w:rPr>
        <w:rFonts w:hint="default"/>
        <w:spacing w:val="0"/>
        <w:position w:val="0"/>
      </w:rPr>
    </w:lvl>
    <w:lvl w:ilvl="1">
      <w:start w:val="3"/>
      <w:numFmt w:val="bullet"/>
      <w:lvlText w:val="-"/>
      <w:lvlJc w:val="left"/>
      <w:pPr>
        <w:ind w:left="0" w:firstLine="0"/>
      </w:pPr>
      <w:rPr>
        <w:rFonts w:ascii="Times New Roman" w:eastAsia="Times New Roman" w:hAnsi="Times New Roman" w:cs="Times New Roman" w:hint="default"/>
      </w:rPr>
    </w:lvl>
    <w:lvl w:ilvl="2">
      <w:start w:val="1"/>
      <w:numFmt w:val="lowerRoman"/>
      <w:lvlText w:val="%3."/>
      <w:lvlJc w:val="right"/>
      <w:pPr>
        <w:ind w:left="0" w:firstLine="0"/>
      </w:pPr>
      <w:rPr>
        <w:rFonts w:hint="default"/>
      </w:rPr>
    </w:lvl>
    <w:lvl w:ilvl="3">
      <w:start w:val="1"/>
      <w:numFmt w:val="bullet"/>
      <w:lvlText w:val=""/>
      <w:lvlJc w:val="left"/>
      <w:pPr>
        <w:ind w:left="0" w:firstLine="0"/>
      </w:pPr>
      <w:rPr>
        <w:rFonts w:ascii="Symbol" w:hAnsi="Symbol"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9" w15:restartNumberingAfterBreak="0">
    <w:nsid w:val="631A356A"/>
    <w:multiLevelType w:val="hybridMultilevel"/>
    <w:tmpl w:val="9EA0FE58"/>
    <w:lvl w:ilvl="0" w:tplc="04180005">
      <w:start w:val="1"/>
      <w:numFmt w:val="bullet"/>
      <w:lvlText w:val=""/>
      <w:lvlJc w:val="left"/>
      <w:pPr>
        <w:ind w:left="1112" w:hanging="360"/>
      </w:pPr>
      <w:rPr>
        <w:rFonts w:ascii="Wingdings" w:hAnsi="Wingdings" w:hint="default"/>
      </w:rPr>
    </w:lvl>
    <w:lvl w:ilvl="1" w:tplc="04180003" w:tentative="1">
      <w:start w:val="1"/>
      <w:numFmt w:val="bullet"/>
      <w:lvlText w:val="o"/>
      <w:lvlJc w:val="left"/>
      <w:pPr>
        <w:ind w:left="1832" w:hanging="360"/>
      </w:pPr>
      <w:rPr>
        <w:rFonts w:ascii="Courier New" w:hAnsi="Courier New" w:cs="Courier New" w:hint="default"/>
      </w:rPr>
    </w:lvl>
    <w:lvl w:ilvl="2" w:tplc="04180005" w:tentative="1">
      <w:start w:val="1"/>
      <w:numFmt w:val="bullet"/>
      <w:lvlText w:val=""/>
      <w:lvlJc w:val="left"/>
      <w:pPr>
        <w:ind w:left="2552" w:hanging="360"/>
      </w:pPr>
      <w:rPr>
        <w:rFonts w:ascii="Wingdings" w:hAnsi="Wingdings" w:hint="default"/>
      </w:rPr>
    </w:lvl>
    <w:lvl w:ilvl="3" w:tplc="04180001" w:tentative="1">
      <w:start w:val="1"/>
      <w:numFmt w:val="bullet"/>
      <w:lvlText w:val=""/>
      <w:lvlJc w:val="left"/>
      <w:pPr>
        <w:ind w:left="3272" w:hanging="360"/>
      </w:pPr>
      <w:rPr>
        <w:rFonts w:ascii="Symbol" w:hAnsi="Symbol" w:hint="default"/>
      </w:rPr>
    </w:lvl>
    <w:lvl w:ilvl="4" w:tplc="04180003" w:tentative="1">
      <w:start w:val="1"/>
      <w:numFmt w:val="bullet"/>
      <w:lvlText w:val="o"/>
      <w:lvlJc w:val="left"/>
      <w:pPr>
        <w:ind w:left="3992" w:hanging="360"/>
      </w:pPr>
      <w:rPr>
        <w:rFonts w:ascii="Courier New" w:hAnsi="Courier New" w:cs="Courier New" w:hint="default"/>
      </w:rPr>
    </w:lvl>
    <w:lvl w:ilvl="5" w:tplc="04180005" w:tentative="1">
      <w:start w:val="1"/>
      <w:numFmt w:val="bullet"/>
      <w:lvlText w:val=""/>
      <w:lvlJc w:val="left"/>
      <w:pPr>
        <w:ind w:left="4712" w:hanging="360"/>
      </w:pPr>
      <w:rPr>
        <w:rFonts w:ascii="Wingdings" w:hAnsi="Wingdings" w:hint="default"/>
      </w:rPr>
    </w:lvl>
    <w:lvl w:ilvl="6" w:tplc="04180001" w:tentative="1">
      <w:start w:val="1"/>
      <w:numFmt w:val="bullet"/>
      <w:lvlText w:val=""/>
      <w:lvlJc w:val="left"/>
      <w:pPr>
        <w:ind w:left="5432" w:hanging="360"/>
      </w:pPr>
      <w:rPr>
        <w:rFonts w:ascii="Symbol" w:hAnsi="Symbol" w:hint="default"/>
      </w:rPr>
    </w:lvl>
    <w:lvl w:ilvl="7" w:tplc="04180003" w:tentative="1">
      <w:start w:val="1"/>
      <w:numFmt w:val="bullet"/>
      <w:lvlText w:val="o"/>
      <w:lvlJc w:val="left"/>
      <w:pPr>
        <w:ind w:left="6152" w:hanging="360"/>
      </w:pPr>
      <w:rPr>
        <w:rFonts w:ascii="Courier New" w:hAnsi="Courier New" w:cs="Courier New" w:hint="default"/>
      </w:rPr>
    </w:lvl>
    <w:lvl w:ilvl="8" w:tplc="04180005" w:tentative="1">
      <w:start w:val="1"/>
      <w:numFmt w:val="bullet"/>
      <w:lvlText w:val=""/>
      <w:lvlJc w:val="left"/>
      <w:pPr>
        <w:ind w:left="6872" w:hanging="360"/>
      </w:pPr>
      <w:rPr>
        <w:rFonts w:ascii="Wingdings" w:hAnsi="Wingdings" w:hint="default"/>
      </w:rPr>
    </w:lvl>
  </w:abstractNum>
  <w:abstractNum w:abstractNumId="200" w15:restartNumberingAfterBreak="0">
    <w:nsid w:val="63615AFD"/>
    <w:multiLevelType w:val="hybridMultilevel"/>
    <w:tmpl w:val="BA607E64"/>
    <w:styleLink w:val="ArticleSection42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1" w15:restartNumberingAfterBreak="0">
    <w:nsid w:val="637955B7"/>
    <w:multiLevelType w:val="hybridMultilevel"/>
    <w:tmpl w:val="0930B128"/>
    <w:styleLink w:val="WWNum73118"/>
    <w:lvl w:ilvl="0" w:tplc="A1DE2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4137960"/>
    <w:multiLevelType w:val="multilevel"/>
    <w:tmpl w:val="0432627A"/>
    <w:lvl w:ilvl="0">
      <w:start w:val="1"/>
      <w:numFmt w:val="decimal"/>
      <w:pStyle w:val="cap1"/>
      <w:lvlText w:val="%1."/>
      <w:lvlJc w:val="left"/>
      <w:pPr>
        <w:tabs>
          <w:tab w:val="num" w:pos="360"/>
        </w:tabs>
        <w:ind w:left="360" w:hanging="360"/>
      </w:pPr>
      <w:rPr>
        <w:rFonts w:ascii="Arial" w:hAnsi="Arial" w:cs="Arial" w:hint="default"/>
      </w:rPr>
    </w:lvl>
    <w:lvl w:ilvl="1">
      <w:start w:val="1"/>
      <w:numFmt w:val="decimal"/>
      <w:pStyle w:val="cap2"/>
      <w:lvlText w:val="%1.%2."/>
      <w:lvlJc w:val="left"/>
      <w:pPr>
        <w:tabs>
          <w:tab w:val="num" w:pos="792"/>
        </w:tabs>
        <w:ind w:left="792" w:hanging="432"/>
      </w:pPr>
      <w:rPr>
        <w:rFonts w:hint="default"/>
      </w:rPr>
    </w:lvl>
    <w:lvl w:ilvl="2">
      <w:start w:val="1"/>
      <w:numFmt w:val="decimal"/>
      <w:pStyle w:val="cap3"/>
      <w:lvlText w:val="%1.%2.%3."/>
      <w:lvlJc w:val="left"/>
      <w:pPr>
        <w:tabs>
          <w:tab w:val="num" w:pos="1440"/>
        </w:tabs>
        <w:ind w:left="1224" w:hanging="504"/>
      </w:pPr>
      <w:rPr>
        <w:rFonts w:hint="default"/>
      </w:rPr>
    </w:lvl>
    <w:lvl w:ilvl="3">
      <w:start w:val="1"/>
      <w:numFmt w:val="decimal"/>
      <w:pStyle w:val="cap4"/>
      <w:lvlText w:val="%1.%2.%3.%4."/>
      <w:lvlJc w:val="left"/>
      <w:pPr>
        <w:tabs>
          <w:tab w:val="num" w:pos="1800"/>
        </w:tabs>
        <w:ind w:left="1728" w:hanging="648"/>
      </w:pPr>
      <w:rPr>
        <w:rFonts w:hint="default"/>
        <w:lang w:val="ro-RO"/>
      </w:rPr>
    </w:lvl>
    <w:lvl w:ilvl="4">
      <w:start w:val="1"/>
      <w:numFmt w:val="decimal"/>
      <w:pStyle w:val="cap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3" w15:restartNumberingAfterBreak="0">
    <w:nsid w:val="641D67E1"/>
    <w:multiLevelType w:val="hybridMultilevel"/>
    <w:tmpl w:val="C8F2873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4" w15:restartNumberingAfterBreak="0">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64EF02FF"/>
    <w:multiLevelType w:val="hybridMultilevel"/>
    <w:tmpl w:val="5FAEF918"/>
    <w:styleLink w:val="LFO2011"/>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6" w15:restartNumberingAfterBreak="0">
    <w:nsid w:val="6643555B"/>
    <w:multiLevelType w:val="hybridMultilevel"/>
    <w:tmpl w:val="F586A11C"/>
    <w:styleLink w:val="111111248"/>
    <w:lvl w:ilvl="0" w:tplc="714E49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67C6E95"/>
    <w:multiLevelType w:val="multilevel"/>
    <w:tmpl w:val="42FAC16E"/>
    <w:styleLink w:val="LFO17"/>
    <w:lvl w:ilvl="0">
      <w:numFmt w:val="bullet"/>
      <w:lvlText w:val=""/>
      <w:lvlJc w:val="left"/>
      <w:pPr>
        <w:ind w:left="1440" w:hanging="360"/>
      </w:pPr>
      <w:rPr>
        <w:rFonts w:ascii="Wingdings" w:hAnsi="Wingdings"/>
        <w:color w:val="auto"/>
      </w:rPr>
    </w:lvl>
    <w:lvl w:ilvl="1">
      <w:numFmt w:val="bullet"/>
      <w:lvlText w:val=""/>
      <w:lvlJc w:val="left"/>
      <w:pPr>
        <w:ind w:left="1440" w:hanging="360"/>
      </w:pPr>
      <w:rPr>
        <w:rFonts w:ascii="Wingdings" w:hAnsi="Wingdings"/>
        <w:color w:val="auto"/>
      </w:rPr>
    </w:lvl>
    <w:lvl w:ilvl="2">
      <w:numFmt w:val="bullet"/>
      <w:pStyle w:val="III41"/>
      <w:lvlText w:val=""/>
      <w:lvlJc w:val="left"/>
      <w:pPr>
        <w:ind w:left="2160" w:hanging="360"/>
      </w:pPr>
      <w:rPr>
        <w:rFonts w:ascii="Wingdings" w:hAnsi="Wingdings"/>
      </w:rPr>
    </w:lvl>
    <w:lvl w:ilvl="3">
      <w:start w:val="1"/>
      <w:numFmt w:val="decimal"/>
      <w:lvlText w:val="%4)"/>
      <w:lvlJc w:val="left"/>
      <w:pPr>
        <w:ind w:left="2880" w:hanging="360"/>
      </w:pPr>
      <w:rPr>
        <w:color w:val="auto"/>
      </w:rPr>
    </w:lvl>
    <w:lvl w:ilvl="4">
      <w:numFmt w:val="bullet"/>
      <w:lvlText w:val="-"/>
      <w:lvlJc w:val="left"/>
      <w:pPr>
        <w:ind w:left="3600" w:hanging="360"/>
      </w:pPr>
      <w:rPr>
        <w:rFonts w:ascii="Arial" w:eastAsia="Times New Roman" w:hAnsi="Arial"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8" w15:restartNumberingAfterBreak="0">
    <w:nsid w:val="669525D0"/>
    <w:multiLevelType w:val="hybridMultilevel"/>
    <w:tmpl w:val="CA1890D0"/>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6BF0096"/>
    <w:multiLevelType w:val="hybridMultilevel"/>
    <w:tmpl w:val="5872A43A"/>
    <w:styleLink w:val="11111178"/>
    <w:lvl w:ilvl="0" w:tplc="D96A37C4">
      <w:start w:val="1"/>
      <w:numFmt w:val="bullet"/>
      <w:lvlText w:val="­"/>
      <w:lvlJc w:val="left"/>
      <w:pPr>
        <w:ind w:left="144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0" w15:restartNumberingAfterBreak="0">
    <w:nsid w:val="67806CF1"/>
    <w:multiLevelType w:val="hybridMultilevel"/>
    <w:tmpl w:val="0A547B50"/>
    <w:lvl w:ilvl="0" w:tplc="094297EC">
      <w:start w:val="1"/>
      <w:numFmt w:val="bullet"/>
      <w:pStyle w:val="SRC-Bulinaparagraf"/>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86E1BC3"/>
    <w:multiLevelType w:val="hybridMultilevel"/>
    <w:tmpl w:val="2516445E"/>
    <w:lvl w:ilvl="0" w:tplc="0418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877758C"/>
    <w:multiLevelType w:val="hybridMultilevel"/>
    <w:tmpl w:val="B87AC832"/>
    <w:styleLink w:val="BumbiABC51"/>
    <w:lvl w:ilvl="0" w:tplc="34CCFA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9EF55B9"/>
    <w:multiLevelType w:val="hybridMultilevel"/>
    <w:tmpl w:val="CB669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A051336"/>
    <w:multiLevelType w:val="multilevel"/>
    <w:tmpl w:val="78361040"/>
    <w:styleLink w:val="WWNum73"/>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6A063E54"/>
    <w:multiLevelType w:val="multilevel"/>
    <w:tmpl w:val="FD240C44"/>
    <w:lvl w:ilvl="0">
      <w:start w:val="1"/>
      <w:numFmt w:val="decimal"/>
      <w:pStyle w:val="SRC-Cap1"/>
      <w:lvlText w:val="%1."/>
      <w:lvlJc w:val="left"/>
      <w:pPr>
        <w:ind w:left="360" w:hanging="360"/>
      </w:pPr>
    </w:lvl>
    <w:lvl w:ilvl="1">
      <w:start w:val="1"/>
      <w:numFmt w:val="decimal"/>
      <w:pStyle w:val="SRC-Cap2"/>
      <w:lvlText w:val="%1.%2."/>
      <w:lvlJc w:val="left"/>
      <w:pPr>
        <w:ind w:left="142" w:firstLine="0"/>
      </w:pPr>
      <w:rPr>
        <w:b/>
      </w:rPr>
    </w:lvl>
    <w:lvl w:ilvl="2">
      <w:start w:val="1"/>
      <w:numFmt w:val="decimal"/>
      <w:pStyle w:val="SRC-Cap3"/>
      <w:lvlText w:val="%1.%2.%3."/>
      <w:lvlJc w:val="left"/>
      <w:pPr>
        <w:ind w:left="0" w:firstLine="0"/>
      </w:pPr>
      <w:rPr>
        <w:b/>
      </w:rPr>
    </w:lvl>
    <w:lvl w:ilvl="3">
      <w:start w:val="1"/>
      <w:numFmt w:val="decimal"/>
      <w:pStyle w:val="SRC-Cap4"/>
      <w:lvlText w:val="%1.%2.%3.%4."/>
      <w:lvlJc w:val="left"/>
      <w:pPr>
        <w:ind w:left="0" w:firstLine="0"/>
      </w:pPr>
      <w:rPr>
        <w:i w:val="0"/>
        <w:iC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SRC-Cap5"/>
      <w:lvlText w:val="%1.%2.%3.%4.%5."/>
      <w:lvlJc w:val="left"/>
      <w:pPr>
        <w:ind w:left="2232" w:hanging="223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6B225498"/>
    <w:multiLevelType w:val="multilevel"/>
    <w:tmpl w:val="03C6295C"/>
    <w:styleLink w:val="LFO19"/>
    <w:lvl w:ilvl="0">
      <w:numFmt w:val="bullet"/>
      <w:lvlText w:val=""/>
      <w:lvlJc w:val="left"/>
      <w:pPr>
        <w:ind w:left="1134" w:hanging="567"/>
      </w:pPr>
      <w:rPr>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cs="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7" w15:restartNumberingAfterBreak="0">
    <w:nsid w:val="6D465DC0"/>
    <w:multiLevelType w:val="hybridMultilevel"/>
    <w:tmpl w:val="8D2EC12C"/>
    <w:styleLink w:val="WWNum73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8" w15:restartNumberingAfterBreak="0">
    <w:nsid w:val="6D51035B"/>
    <w:multiLevelType w:val="hybridMultilevel"/>
    <w:tmpl w:val="34143026"/>
    <w:styleLink w:val="ArticleSection322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9" w15:restartNumberingAfterBreak="0">
    <w:nsid w:val="6D732914"/>
    <w:multiLevelType w:val="multilevel"/>
    <w:tmpl w:val="560CA6CC"/>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0" w15:restartNumberingAfterBreak="0">
    <w:nsid w:val="6DE3694B"/>
    <w:multiLevelType w:val="hybridMultilevel"/>
    <w:tmpl w:val="3F04FB0E"/>
    <w:styleLink w:val="WWNum71"/>
    <w:lvl w:ilvl="0" w:tplc="09FC8758">
      <w:start w:val="8"/>
      <w:numFmt w:val="bullet"/>
      <w:lvlText w:val="-"/>
      <w:lvlJc w:val="left"/>
      <w:pPr>
        <w:ind w:left="5889"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15:restartNumberingAfterBreak="0">
    <w:nsid w:val="6E144763"/>
    <w:multiLevelType w:val="hybridMultilevel"/>
    <w:tmpl w:val="5AEEF8B6"/>
    <w:styleLink w:val="BumbiABC511"/>
    <w:lvl w:ilvl="0" w:tplc="1632F93C">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2" w15:restartNumberingAfterBreak="0">
    <w:nsid w:val="6EA90A2A"/>
    <w:multiLevelType w:val="hybridMultilevel"/>
    <w:tmpl w:val="69BE14BA"/>
    <w:styleLink w:val="Bumbi8113"/>
    <w:lvl w:ilvl="0" w:tplc="2FF0805E">
      <w:start w:val="1"/>
      <w:numFmt w:val="upperLetter"/>
      <w:lvlText w:val="%1."/>
      <w:lvlJc w:val="left"/>
      <w:pPr>
        <w:ind w:left="720" w:hanging="360"/>
      </w:pPr>
      <w:rPr>
        <w:rFonts w:ascii="Garamond" w:eastAsia="Times New Roman" w:hAnsi="Garamond" w:cs="Times New Roman"/>
        <w:color w:val="auto"/>
      </w:rPr>
    </w:lvl>
    <w:lvl w:ilvl="1" w:tplc="04090003">
      <w:start w:val="1"/>
      <w:numFmt w:val="bullet"/>
      <w:lvlText w:val="o"/>
      <w:lvlJc w:val="left"/>
      <w:pPr>
        <w:ind w:left="1440" w:hanging="360"/>
      </w:pPr>
      <w:rPr>
        <w:rFonts w:ascii="Courier New" w:hAnsi="Courier New" w:cs="Courier New" w:hint="default"/>
      </w:rPr>
    </w:lvl>
    <w:lvl w:ilvl="2" w:tplc="851AD674">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F4C0A7B"/>
    <w:multiLevelType w:val="hybridMultilevel"/>
    <w:tmpl w:val="8B2809BE"/>
    <w:lvl w:ilvl="0" w:tplc="9496E91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4" w15:restartNumberingAfterBreak="0">
    <w:nsid w:val="6F5739A5"/>
    <w:multiLevelType w:val="hybridMultilevel"/>
    <w:tmpl w:val="CBECB9DA"/>
    <w:lvl w:ilvl="0" w:tplc="E6A4AF62">
      <w:numFmt w:val="bullet"/>
      <w:pStyle w:val="BulletAlign"/>
      <w:lvlText w:val="-"/>
      <w:lvlJc w:val="left"/>
      <w:pPr>
        <w:ind w:left="927" w:hanging="360"/>
      </w:pPr>
      <w:rPr>
        <w:rFonts w:ascii="Arial" w:eastAsia="Times New Roman" w:hAnsi="Arial" w:cs="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F5D112D"/>
    <w:multiLevelType w:val="hybridMultilevel"/>
    <w:tmpl w:val="35F0B5B8"/>
    <w:styleLink w:val="WW8Num13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F74171C"/>
    <w:multiLevelType w:val="hybridMultilevel"/>
    <w:tmpl w:val="40D69E2C"/>
    <w:styleLink w:val="LFO611"/>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F89338D"/>
    <w:multiLevelType w:val="hybridMultilevel"/>
    <w:tmpl w:val="E8E2CF0A"/>
    <w:styleLink w:val="Bulet248"/>
    <w:lvl w:ilvl="0" w:tplc="ECB80AA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6FAF688F"/>
    <w:multiLevelType w:val="hybridMultilevel"/>
    <w:tmpl w:val="0166E57C"/>
    <w:styleLink w:val="LFO1712"/>
    <w:lvl w:ilvl="0" w:tplc="34CCFA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0884F91"/>
    <w:multiLevelType w:val="hybridMultilevel"/>
    <w:tmpl w:val="03D0BC0A"/>
    <w:styleLink w:val="ArticleSection3238"/>
    <w:lvl w:ilvl="0" w:tplc="C1A20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0F077A7"/>
    <w:multiLevelType w:val="hybridMultilevel"/>
    <w:tmpl w:val="37B8FE6E"/>
    <w:lvl w:ilvl="0" w:tplc="9496E914">
      <w:numFmt w:val="bullet"/>
      <w:lvlText w:val="-"/>
      <w:lvlJc w:val="left"/>
      <w:pPr>
        <w:ind w:left="785" w:hanging="360"/>
      </w:pPr>
      <w:rPr>
        <w:rFonts w:ascii="Arial" w:eastAsiaTheme="minorHAnsi"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1" w15:restartNumberingAfterBreak="0">
    <w:nsid w:val="70F4160F"/>
    <w:multiLevelType w:val="hybridMultilevel"/>
    <w:tmpl w:val="24FEA914"/>
    <w:styleLink w:val="111111211"/>
    <w:lvl w:ilvl="0" w:tplc="04180001">
      <w:start w:val="1"/>
      <w:numFmt w:val="bullet"/>
      <w:lvlText w:val="o"/>
      <w:lvlJc w:val="left"/>
      <w:pPr>
        <w:tabs>
          <w:tab w:val="num" w:pos="960"/>
        </w:tabs>
        <w:ind w:left="960" w:hanging="360"/>
      </w:pPr>
      <w:rPr>
        <w:rFonts w:ascii="Courier New" w:hAnsi="Courier New" w:hint="default"/>
      </w:rPr>
    </w:lvl>
    <w:lvl w:ilvl="1" w:tplc="04180003">
      <w:start w:val="1"/>
      <w:numFmt w:val="bullet"/>
      <w:pStyle w:val="Lista21"/>
      <w:lvlText w:val="o"/>
      <w:lvlJc w:val="left"/>
      <w:pPr>
        <w:tabs>
          <w:tab w:val="num" w:pos="1680"/>
        </w:tabs>
        <w:ind w:left="1680" w:hanging="360"/>
      </w:pPr>
      <w:rPr>
        <w:rFonts w:ascii="Courier New" w:hAnsi="Courier New" w:hint="default"/>
      </w:rPr>
    </w:lvl>
    <w:lvl w:ilvl="2" w:tplc="04180005">
      <w:start w:val="1"/>
      <w:numFmt w:val="bullet"/>
      <w:lvlText w:val=""/>
      <w:lvlJc w:val="left"/>
      <w:pPr>
        <w:tabs>
          <w:tab w:val="num" w:pos="2400"/>
        </w:tabs>
        <w:ind w:left="2400" w:hanging="360"/>
      </w:pPr>
      <w:rPr>
        <w:rFonts w:ascii="Wingdings" w:hAnsi="Wingdings" w:hint="default"/>
      </w:rPr>
    </w:lvl>
    <w:lvl w:ilvl="3" w:tplc="04180001">
      <w:start w:val="1"/>
      <w:numFmt w:val="bullet"/>
      <w:lvlText w:val="o"/>
      <w:lvlJc w:val="left"/>
      <w:pPr>
        <w:tabs>
          <w:tab w:val="num" w:pos="3120"/>
        </w:tabs>
        <w:ind w:left="3120" w:hanging="360"/>
      </w:pPr>
      <w:rPr>
        <w:rFonts w:ascii="Courier New" w:hAnsi="Courier New" w:hint="default"/>
      </w:rPr>
    </w:lvl>
    <w:lvl w:ilvl="4" w:tplc="04180003">
      <w:start w:val="1"/>
      <w:numFmt w:val="bullet"/>
      <w:lvlText w:val="o"/>
      <w:lvlJc w:val="left"/>
      <w:pPr>
        <w:tabs>
          <w:tab w:val="num" w:pos="3840"/>
        </w:tabs>
        <w:ind w:left="3840" w:hanging="360"/>
      </w:pPr>
      <w:rPr>
        <w:rFonts w:ascii="Courier New" w:hAnsi="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232" w15:restartNumberingAfterBreak="0">
    <w:nsid w:val="71FF1E0E"/>
    <w:multiLevelType w:val="hybridMultilevel"/>
    <w:tmpl w:val="D8909C3A"/>
    <w:styleLink w:val="111111238"/>
    <w:lvl w:ilvl="0" w:tplc="08090005">
      <w:start w:val="1"/>
      <w:numFmt w:val="bullet"/>
      <w:lvlText w:val=""/>
      <w:lvlJc w:val="left"/>
      <w:pPr>
        <w:ind w:left="720" w:hanging="360"/>
      </w:pPr>
      <w:rPr>
        <w:rFonts w:ascii="Wingdings" w:hAnsi="Wingdings" w:hint="default"/>
      </w:rPr>
    </w:lvl>
    <w:lvl w:ilvl="1" w:tplc="E47AD80C">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2823664"/>
    <w:multiLevelType w:val="hybridMultilevel"/>
    <w:tmpl w:val="B406FD0E"/>
    <w:styleLink w:val="LFO17323"/>
    <w:lvl w:ilvl="0" w:tplc="613C980C">
      <w:start w:val="1"/>
      <w:numFmt w:val="bullet"/>
      <w:lvlText w:val=""/>
      <w:lvlJc w:val="left"/>
      <w:pPr>
        <w:ind w:left="1260" w:hanging="360"/>
      </w:pPr>
      <w:rPr>
        <w:rFonts w:ascii="Symbol" w:hAnsi="Symbol" w:hint="default"/>
        <w:i/>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4" w15:restartNumberingAfterBreak="0">
    <w:nsid w:val="72853BDD"/>
    <w:multiLevelType w:val="hybridMultilevel"/>
    <w:tmpl w:val="8D3A6D2E"/>
    <w:lvl w:ilvl="0" w:tplc="08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5" w15:restartNumberingAfterBreak="0">
    <w:nsid w:val="73027548"/>
    <w:multiLevelType w:val="multilevel"/>
    <w:tmpl w:val="34225F04"/>
    <w:lvl w:ilvl="0">
      <w:start w:val="1"/>
      <w:numFmt w:val="upperRoman"/>
      <w:lvlText w:val="%1."/>
      <w:lvlJc w:val="right"/>
      <w:pPr>
        <w:ind w:left="720" w:hanging="360"/>
      </w:pPr>
      <w:rPr>
        <w:b/>
      </w:rPr>
    </w:lvl>
    <w:lvl w:ilvl="1">
      <w:start w:val="1"/>
      <w:numFmt w:val="decimal"/>
      <w:pStyle w:val="BH-SubTitlu"/>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740F4724"/>
    <w:multiLevelType w:val="hybridMultilevel"/>
    <w:tmpl w:val="F17CAD82"/>
    <w:styleLink w:val="BumbiABC312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410529C"/>
    <w:multiLevelType w:val="multilevel"/>
    <w:tmpl w:val="21482BF2"/>
    <w:styleLink w:val="1111113"/>
    <w:lvl w:ilvl="0">
      <w:start w:val="1"/>
      <w:numFmt w:val="bullet"/>
      <w:pStyle w:val="Puntatosenzaspazio"/>
      <w:lvlText w:val=""/>
      <w:lvlJc w:val="left"/>
      <w:pPr>
        <w:tabs>
          <w:tab w:val="num" w:pos="720"/>
        </w:tabs>
        <w:ind w:left="720" w:hanging="360"/>
      </w:pPr>
      <w:rPr>
        <w:rFonts w:ascii="Wingdings 3" w:hAnsi="Wingdings 3" w:cs="Times New Roman" w:hint="default"/>
        <w:b/>
        <w:sz w:val="16"/>
        <w:szCs w:val="16"/>
      </w:rPr>
    </w:lvl>
    <w:lvl w:ilvl="1">
      <w:start w:val="1"/>
      <w:numFmt w:val="bullet"/>
      <w:lvlText w:val="o"/>
      <w:lvlJc w:val="left"/>
      <w:pPr>
        <w:tabs>
          <w:tab w:val="num" w:pos="1440"/>
        </w:tabs>
        <w:ind w:left="1440" w:hanging="360"/>
      </w:pPr>
      <w:rPr>
        <w:rFonts w:ascii="Courier New" w:hAnsi="Courier New" w:cs="Wingdings 3"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Wingdings 3"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Wingdings 3"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8" w15:restartNumberingAfterBreak="0">
    <w:nsid w:val="74407DAA"/>
    <w:multiLevelType w:val="multilevel"/>
    <w:tmpl w:val="0BE0086C"/>
    <w:lvl w:ilvl="0">
      <w:start w:val="1"/>
      <w:numFmt w:val="decimal"/>
      <w:lvlText w:val="%1."/>
      <w:lvlJc w:val="left"/>
      <w:pPr>
        <w:ind w:left="720" w:hanging="360"/>
      </w:pPr>
      <w:rPr>
        <w:rFonts w:hint="default"/>
      </w:rPr>
    </w:lvl>
    <w:lvl w:ilvl="1">
      <w:start w:val="1"/>
      <w:numFmt w:val="decimal"/>
      <w:pStyle w:val="Lista25"/>
      <w:isLgl/>
      <w:lvlText w:val="%1.%2."/>
      <w:lvlJc w:val="left"/>
      <w:pPr>
        <w:ind w:left="1440" w:hanging="720"/>
      </w:pPr>
      <w:rPr>
        <w:rFonts w:hint="default"/>
      </w:rPr>
    </w:lvl>
    <w:lvl w:ilvl="2">
      <w:start w:val="1"/>
      <w:numFmt w:val="decimal"/>
      <w:pStyle w:val="Lista32"/>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9" w15:restartNumberingAfterBreak="0">
    <w:nsid w:val="750B03B7"/>
    <w:multiLevelType w:val="hybridMultilevel"/>
    <w:tmpl w:val="702A70F2"/>
    <w:styleLink w:val="LFO1832"/>
    <w:lvl w:ilvl="0" w:tplc="34CCFAFA">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56A452F"/>
    <w:multiLevelType w:val="hybridMultilevel"/>
    <w:tmpl w:val="83F48630"/>
    <w:lvl w:ilvl="0" w:tplc="53820796">
      <w:start w:val="1"/>
      <w:numFmt w:val="bullet"/>
      <w:pStyle w:val="Buleta"/>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5AD4EDF"/>
    <w:multiLevelType w:val="multilevel"/>
    <w:tmpl w:val="00F6545A"/>
    <w:styleLink w:val="WWNum9511"/>
    <w:lvl w:ilvl="0">
      <w:numFmt w:val="bullet"/>
      <w:lvlText w:val="-"/>
      <w:lvlJc w:val="left"/>
      <w:pPr>
        <w:ind w:left="1080" w:hanging="360"/>
      </w:pPr>
      <w:rPr>
        <w:rFonts w:ascii="Arial" w:eastAsia="Calibr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2" w15:restartNumberingAfterBreak="0">
    <w:nsid w:val="766A0F1F"/>
    <w:multiLevelType w:val="hybridMultilevel"/>
    <w:tmpl w:val="7F6A6ECC"/>
    <w:styleLink w:val="BumbiABC3123111"/>
    <w:lvl w:ilvl="0" w:tplc="34CCFAFA">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3" w15:restartNumberingAfterBreak="0">
    <w:nsid w:val="77043408"/>
    <w:multiLevelType w:val="hybridMultilevel"/>
    <w:tmpl w:val="7C9AAD7A"/>
    <w:lvl w:ilvl="0" w:tplc="58B20F94">
      <w:start w:val="1"/>
      <w:numFmt w:val="bullet"/>
      <w:lvlText w:val="•"/>
      <w:lvlJc w:val="left"/>
      <w:pPr>
        <w:ind w:left="1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0499FA">
      <w:start w:val="2"/>
      <w:numFmt w:val="bullet"/>
      <w:lvlText w:val="-"/>
      <w:lvlJc w:val="left"/>
      <w:pPr>
        <w:ind w:left="1889"/>
      </w:pPr>
      <w:rPr>
        <w:rFonts w:ascii="Calibri" w:eastAsia="Times New Roman" w:hAnsi="Calibri" w:cs="Times New Roman" w:hint="default"/>
        <w:b w:val="0"/>
        <w:i w:val="0"/>
        <w:strike w:val="0"/>
        <w:dstrike w:val="0"/>
        <w:color w:val="000000"/>
        <w:sz w:val="24"/>
        <w:szCs w:val="24"/>
        <w:u w:val="none" w:color="000000"/>
        <w:bdr w:val="none" w:sz="0" w:space="0" w:color="auto"/>
        <w:shd w:val="clear" w:color="auto" w:fill="auto"/>
        <w:vertAlign w:val="baseline"/>
      </w:rPr>
    </w:lvl>
    <w:lvl w:ilvl="2" w:tplc="5DEA65E0">
      <w:start w:val="1"/>
      <w:numFmt w:val="bullet"/>
      <w:lvlText w:val="▪"/>
      <w:lvlJc w:val="left"/>
      <w:pPr>
        <w:ind w:left="2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680F76">
      <w:start w:val="1"/>
      <w:numFmt w:val="bullet"/>
      <w:lvlText w:val="•"/>
      <w:lvlJc w:val="left"/>
      <w:pPr>
        <w:ind w:left="3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C1B7E">
      <w:start w:val="1"/>
      <w:numFmt w:val="bullet"/>
      <w:lvlText w:val="o"/>
      <w:lvlJc w:val="left"/>
      <w:pPr>
        <w:ind w:left="4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82ECCC">
      <w:start w:val="1"/>
      <w:numFmt w:val="bullet"/>
      <w:lvlText w:val="▪"/>
      <w:lvlJc w:val="left"/>
      <w:pPr>
        <w:ind w:left="4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56925A">
      <w:start w:val="1"/>
      <w:numFmt w:val="bullet"/>
      <w:lvlText w:val="•"/>
      <w:lvlJc w:val="left"/>
      <w:pPr>
        <w:ind w:left="5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0A8D58">
      <w:start w:val="1"/>
      <w:numFmt w:val="bullet"/>
      <w:lvlText w:val="o"/>
      <w:lvlJc w:val="left"/>
      <w:pPr>
        <w:ind w:left="62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3C3D26">
      <w:start w:val="1"/>
      <w:numFmt w:val="bullet"/>
      <w:lvlText w:val="▪"/>
      <w:lvlJc w:val="left"/>
      <w:pPr>
        <w:ind w:left="6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778752CA"/>
    <w:multiLevelType w:val="hybridMultilevel"/>
    <w:tmpl w:val="AADEA752"/>
    <w:styleLink w:val="LFO211"/>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5" w15:restartNumberingAfterBreak="0">
    <w:nsid w:val="77E73A54"/>
    <w:multiLevelType w:val="hybridMultilevel"/>
    <w:tmpl w:val="24C4B918"/>
    <w:styleLink w:val="LFO1732"/>
    <w:lvl w:ilvl="0" w:tplc="EAD0CD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80074DC"/>
    <w:multiLevelType w:val="hybridMultilevel"/>
    <w:tmpl w:val="C798CED2"/>
    <w:lvl w:ilvl="0" w:tplc="77C677B2">
      <w:start w:val="1"/>
      <w:numFmt w:val="decimal"/>
      <w:pStyle w:val="BALIK4a"/>
      <w:lvlText w:val="2.2.%1 -"/>
      <w:lvlJc w:val="left"/>
      <w:pPr>
        <w:ind w:left="720" w:hanging="360"/>
      </w:pPr>
      <w:rPr>
        <w:rFonts w:ascii="Arial" w:hAnsi="Arial" w:cs="Times New Roman" w:hint="default"/>
        <w:b/>
        <w:i w:val="0"/>
        <w:sz w:val="22"/>
      </w:rPr>
    </w:lvl>
    <w:lvl w:ilvl="1" w:tplc="80687964">
      <w:start w:val="1"/>
      <w:numFmt w:val="lowerLetter"/>
      <w:pStyle w:val="Bull2"/>
      <w:lvlText w:val="%2."/>
      <w:lvlJc w:val="left"/>
      <w:pPr>
        <w:ind w:left="1440" w:hanging="360"/>
      </w:pPr>
    </w:lvl>
    <w:lvl w:ilvl="2" w:tplc="5B007758">
      <w:start w:val="1"/>
      <w:numFmt w:val="lowerRoman"/>
      <w:lvlText w:val="%3."/>
      <w:lvlJc w:val="right"/>
      <w:pPr>
        <w:ind w:left="2160" w:hanging="180"/>
      </w:pPr>
    </w:lvl>
    <w:lvl w:ilvl="3" w:tplc="0F5A2FDC">
      <w:start w:val="1"/>
      <w:numFmt w:val="decimal"/>
      <w:lvlText w:val="%4."/>
      <w:lvlJc w:val="left"/>
      <w:pPr>
        <w:ind w:left="2880" w:hanging="360"/>
      </w:pPr>
    </w:lvl>
    <w:lvl w:ilvl="4" w:tplc="532C2E70">
      <w:start w:val="1"/>
      <w:numFmt w:val="lowerLetter"/>
      <w:lvlText w:val="%5."/>
      <w:lvlJc w:val="left"/>
      <w:pPr>
        <w:ind w:left="3600" w:hanging="360"/>
      </w:pPr>
    </w:lvl>
    <w:lvl w:ilvl="5" w:tplc="E1B45B68">
      <w:start w:val="1"/>
      <w:numFmt w:val="lowerRoman"/>
      <w:lvlText w:val="%6."/>
      <w:lvlJc w:val="right"/>
      <w:pPr>
        <w:ind w:left="4320" w:hanging="180"/>
      </w:pPr>
    </w:lvl>
    <w:lvl w:ilvl="6" w:tplc="1DAEE7CE">
      <w:start w:val="1"/>
      <w:numFmt w:val="decimal"/>
      <w:lvlText w:val="%7."/>
      <w:lvlJc w:val="left"/>
      <w:pPr>
        <w:ind w:left="5040" w:hanging="360"/>
      </w:pPr>
    </w:lvl>
    <w:lvl w:ilvl="7" w:tplc="8F589658">
      <w:start w:val="1"/>
      <w:numFmt w:val="lowerLetter"/>
      <w:lvlText w:val="%8."/>
      <w:lvlJc w:val="left"/>
      <w:pPr>
        <w:ind w:left="5760" w:hanging="360"/>
      </w:pPr>
    </w:lvl>
    <w:lvl w:ilvl="8" w:tplc="133A0D22">
      <w:start w:val="1"/>
      <w:numFmt w:val="lowerRoman"/>
      <w:lvlText w:val="%9."/>
      <w:lvlJc w:val="right"/>
      <w:pPr>
        <w:ind w:left="6480" w:hanging="180"/>
      </w:pPr>
    </w:lvl>
  </w:abstractNum>
  <w:abstractNum w:abstractNumId="247" w15:restartNumberingAfterBreak="0">
    <w:nsid w:val="78383EE8"/>
    <w:multiLevelType w:val="hybridMultilevel"/>
    <w:tmpl w:val="FDE254EE"/>
    <w:lvl w:ilvl="0" w:tplc="04090005">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Microsoft YaHei" w:hAnsi="Microsoft YaHei" w:cs="Microsoft YaHei" w:hint="default"/>
      </w:rPr>
    </w:lvl>
    <w:lvl w:ilvl="2" w:tplc="04180005" w:tentative="1">
      <w:start w:val="1"/>
      <w:numFmt w:val="bullet"/>
      <w:lvlText w:val=""/>
      <w:lvlJc w:val="left"/>
      <w:pPr>
        <w:ind w:left="2444" w:hanging="360"/>
      </w:pPr>
      <w:rPr>
        <w:rFonts w:ascii="Trebuchet MS" w:hAnsi="Trebuchet MS" w:hint="default"/>
      </w:rPr>
    </w:lvl>
    <w:lvl w:ilvl="3" w:tplc="04180001" w:tentative="1">
      <w:start w:val="1"/>
      <w:numFmt w:val="bullet"/>
      <w:lvlText w:val=""/>
      <w:lvlJc w:val="left"/>
      <w:pPr>
        <w:ind w:left="3164" w:hanging="360"/>
      </w:pPr>
      <w:rPr>
        <w:rFonts w:ascii="Tms Rmn" w:hAnsi="Tms Rmn" w:hint="default"/>
      </w:rPr>
    </w:lvl>
    <w:lvl w:ilvl="4" w:tplc="04180003" w:tentative="1">
      <w:start w:val="1"/>
      <w:numFmt w:val="bullet"/>
      <w:lvlText w:val="o"/>
      <w:lvlJc w:val="left"/>
      <w:pPr>
        <w:ind w:left="3884" w:hanging="360"/>
      </w:pPr>
      <w:rPr>
        <w:rFonts w:ascii="Microsoft YaHei" w:hAnsi="Microsoft YaHei" w:cs="Microsoft YaHei" w:hint="default"/>
      </w:rPr>
    </w:lvl>
    <w:lvl w:ilvl="5" w:tplc="04180005" w:tentative="1">
      <w:start w:val="1"/>
      <w:numFmt w:val="bullet"/>
      <w:lvlText w:val=""/>
      <w:lvlJc w:val="left"/>
      <w:pPr>
        <w:ind w:left="4604" w:hanging="360"/>
      </w:pPr>
      <w:rPr>
        <w:rFonts w:ascii="Trebuchet MS" w:hAnsi="Trebuchet MS" w:hint="default"/>
      </w:rPr>
    </w:lvl>
    <w:lvl w:ilvl="6" w:tplc="04180001" w:tentative="1">
      <w:start w:val="1"/>
      <w:numFmt w:val="bullet"/>
      <w:lvlText w:val=""/>
      <w:lvlJc w:val="left"/>
      <w:pPr>
        <w:ind w:left="5324" w:hanging="360"/>
      </w:pPr>
      <w:rPr>
        <w:rFonts w:ascii="Tms Rmn" w:hAnsi="Tms Rmn" w:hint="default"/>
      </w:rPr>
    </w:lvl>
    <w:lvl w:ilvl="7" w:tplc="04180003" w:tentative="1">
      <w:start w:val="1"/>
      <w:numFmt w:val="bullet"/>
      <w:lvlText w:val="o"/>
      <w:lvlJc w:val="left"/>
      <w:pPr>
        <w:ind w:left="6044" w:hanging="360"/>
      </w:pPr>
      <w:rPr>
        <w:rFonts w:ascii="Microsoft YaHei" w:hAnsi="Microsoft YaHei" w:cs="Microsoft YaHei" w:hint="default"/>
      </w:rPr>
    </w:lvl>
    <w:lvl w:ilvl="8" w:tplc="04180005" w:tentative="1">
      <w:start w:val="1"/>
      <w:numFmt w:val="bullet"/>
      <w:lvlText w:val=""/>
      <w:lvlJc w:val="left"/>
      <w:pPr>
        <w:ind w:left="6764" w:hanging="360"/>
      </w:pPr>
      <w:rPr>
        <w:rFonts w:ascii="Trebuchet MS" w:hAnsi="Trebuchet MS" w:hint="default"/>
      </w:rPr>
    </w:lvl>
  </w:abstractNum>
  <w:abstractNum w:abstractNumId="248" w15:restartNumberingAfterBreak="0">
    <w:nsid w:val="78DF4DAB"/>
    <w:multiLevelType w:val="hybridMultilevel"/>
    <w:tmpl w:val="C17A0E7C"/>
    <w:styleLink w:val="WWNum732"/>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9" w15:restartNumberingAfterBreak="0">
    <w:nsid w:val="794D5C9B"/>
    <w:multiLevelType w:val="hybridMultilevel"/>
    <w:tmpl w:val="C0BA5290"/>
    <w:lvl w:ilvl="0" w:tplc="9496E9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97009F8"/>
    <w:multiLevelType w:val="multilevel"/>
    <w:tmpl w:val="28EEB980"/>
    <w:styleLink w:val="LFO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1" w15:restartNumberingAfterBreak="0">
    <w:nsid w:val="798826C7"/>
    <w:multiLevelType w:val="hybridMultilevel"/>
    <w:tmpl w:val="E1DC4B0C"/>
    <w:styleLink w:val="WWNum73128"/>
    <w:lvl w:ilvl="0" w:tplc="04090001">
      <w:start w:val="1"/>
      <w:numFmt w:val="bullet"/>
      <w:lvlText w:val=""/>
      <w:lvlJc w:val="left"/>
      <w:pPr>
        <w:ind w:left="1068" w:hanging="360"/>
      </w:pPr>
      <w:rPr>
        <w:rFonts w:ascii="Symbol" w:hAnsi="Symbol" w:hint="default"/>
      </w:rPr>
    </w:lvl>
    <w:lvl w:ilvl="1" w:tplc="09FC8758">
      <w:start w:val="8"/>
      <w:numFmt w:val="bullet"/>
      <w:lvlText w:val="-"/>
      <w:lvlJc w:val="left"/>
      <w:pPr>
        <w:ind w:left="1788" w:hanging="360"/>
      </w:pPr>
      <w:rPr>
        <w:rFonts w:ascii="Arial" w:eastAsia="Times New Roman" w:hAnsi="Arial" w:cs="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2" w15:restartNumberingAfterBreak="0">
    <w:nsid w:val="79B32A03"/>
    <w:multiLevelType w:val="hybridMultilevel"/>
    <w:tmpl w:val="D1DA566A"/>
    <w:lvl w:ilvl="0" w:tplc="BC54770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A1600D6"/>
    <w:multiLevelType w:val="hybridMultilevel"/>
    <w:tmpl w:val="D8FE10F0"/>
    <w:styleLink w:val="BumbiABC3122111"/>
    <w:lvl w:ilvl="0" w:tplc="039A76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7AF83CC4"/>
    <w:multiLevelType w:val="hybridMultilevel"/>
    <w:tmpl w:val="EC60A4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7B4E2D8F"/>
    <w:multiLevelType w:val="multilevel"/>
    <w:tmpl w:val="F0F824D6"/>
    <w:styleLink w:val="LFO15"/>
    <w:lvl w:ilvl="0">
      <w:numFmt w:val="bullet"/>
      <w:lvlText w:val=""/>
      <w:lvlJc w:val="left"/>
      <w:pPr>
        <w:ind w:left="1418" w:hanging="284"/>
      </w:pPr>
      <w:rPr>
        <w:rFonts w:ascii="Symbol" w:hAnsi="Symbol"/>
        <w:b/>
        <w:i w:val="0"/>
        <w:color w:val="1C2691"/>
        <w:sz w:val="18"/>
        <w:szCs w:val="24"/>
      </w:rPr>
    </w:lvl>
    <w:lvl w:ilvl="1">
      <w:numFmt w:val="bullet"/>
      <w:lvlText w:val="-"/>
      <w:lvlJc w:val="left"/>
      <w:pPr>
        <w:ind w:left="1701" w:hanging="283"/>
      </w:pPr>
      <w:rPr>
        <w:rFonts w:ascii="Times New Roman" w:hAnsi="Times New Roman" w:cs="Times New Roman"/>
        <w:b/>
        <w:i w:val="0"/>
        <w:color w:val="auto"/>
        <w:sz w:val="22"/>
        <w:szCs w:val="16"/>
      </w:rPr>
    </w:lvl>
    <w:lvl w:ilvl="2">
      <w:numFmt w:val="bullet"/>
      <w:lvlText w:val=""/>
      <w:lvlJc w:val="left"/>
      <w:pPr>
        <w:ind w:left="1985" w:hanging="284"/>
      </w:pPr>
      <w:rPr>
        <w:rFonts w:ascii="Wingdings" w:hAnsi="Wingdings"/>
        <w:color w:val="998F86"/>
      </w:rPr>
    </w:lvl>
    <w:lvl w:ilvl="3">
      <w:numFmt w:val="bullet"/>
      <w:lvlText w:val="."/>
      <w:lvlJc w:val="left"/>
      <w:pPr>
        <w:ind w:left="2268" w:hanging="283"/>
      </w:pPr>
      <w:rPr>
        <w:rFonts w:ascii="Times New Roman" w:hAnsi="Times New Roman" w:cs="Times New Roman"/>
      </w:rPr>
    </w:lvl>
    <w:lvl w:ilvl="4">
      <w:numFmt w:val="bullet"/>
      <w:lvlText w:val="o"/>
      <w:lvlJc w:val="left"/>
      <w:pPr>
        <w:ind w:left="2552" w:hanging="284"/>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56" w15:restartNumberingAfterBreak="0">
    <w:nsid w:val="7B5B2A22"/>
    <w:multiLevelType w:val="hybridMultilevel"/>
    <w:tmpl w:val="16422C30"/>
    <w:styleLink w:val="Bumbi83"/>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7" w15:restartNumberingAfterBreak="0">
    <w:nsid w:val="7C1517A2"/>
    <w:multiLevelType w:val="hybridMultilevel"/>
    <w:tmpl w:val="BEF2D8F8"/>
    <w:lvl w:ilvl="0" w:tplc="9496E91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7CA93F58"/>
    <w:multiLevelType w:val="hybridMultilevel"/>
    <w:tmpl w:val="FCFACA1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9"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DB852F0"/>
    <w:multiLevelType w:val="hybridMultilevel"/>
    <w:tmpl w:val="08A4BE08"/>
    <w:styleLink w:val="LFO191"/>
    <w:lvl w:ilvl="0" w:tplc="BF1E9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E04292F"/>
    <w:multiLevelType w:val="multilevel"/>
    <w:tmpl w:val="2C3AFF54"/>
    <w:lvl w:ilvl="0">
      <w:start w:val="1"/>
      <w:numFmt w:val="bullet"/>
      <w:pStyle w:val="NormalIndent"/>
      <w:suff w:val="space"/>
      <w:lvlText w:val="-"/>
      <w:lvlJc w:val="left"/>
      <w:pPr>
        <w:ind w:left="0" w:firstLine="851"/>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2" w15:restartNumberingAfterBreak="0">
    <w:nsid w:val="7F744C58"/>
    <w:multiLevelType w:val="hybridMultilevel"/>
    <w:tmpl w:val="3C2E43AA"/>
    <w:lvl w:ilvl="0" w:tplc="9496E91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3" w15:restartNumberingAfterBreak="0">
    <w:nsid w:val="7FDF6D41"/>
    <w:multiLevelType w:val="hybridMultilevel"/>
    <w:tmpl w:val="4F782D74"/>
    <w:styleLink w:val="WWNum768"/>
    <w:lvl w:ilvl="0" w:tplc="34CCFAFA">
      <w:start w:val="1"/>
      <w:numFmt w:val="bullet"/>
      <w:lvlText w:val=""/>
      <w:lvlJc w:val="left"/>
      <w:pPr>
        <w:ind w:left="720" w:hanging="360"/>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09"/>
  </w:num>
  <w:num w:numId="2">
    <w:abstractNumId w:val="104"/>
  </w:num>
  <w:num w:numId="3">
    <w:abstractNumId w:val="237"/>
  </w:num>
  <w:num w:numId="4">
    <w:abstractNumId w:val="162"/>
  </w:num>
  <w:num w:numId="5">
    <w:abstractNumId w:val="81"/>
  </w:num>
  <w:num w:numId="6">
    <w:abstractNumId w:val="187"/>
  </w:num>
  <w:num w:numId="7">
    <w:abstractNumId w:val="106"/>
  </w:num>
  <w:num w:numId="8">
    <w:abstractNumId w:val="7"/>
  </w:num>
  <w:num w:numId="9">
    <w:abstractNumId w:val="98"/>
  </w:num>
  <w:num w:numId="10">
    <w:abstractNumId w:val="3"/>
  </w:num>
  <w:num w:numId="11">
    <w:abstractNumId w:val="0"/>
  </w:num>
  <w:num w:numId="12">
    <w:abstractNumId w:val="124"/>
  </w:num>
  <w:num w:numId="13">
    <w:abstractNumId w:val="1"/>
  </w:num>
  <w:num w:numId="14">
    <w:abstractNumId w:val="101"/>
  </w:num>
  <w:num w:numId="15">
    <w:abstractNumId w:val="47"/>
  </w:num>
  <w:num w:numId="16">
    <w:abstractNumId w:val="236"/>
  </w:num>
  <w:num w:numId="17">
    <w:abstractNumId w:val="212"/>
  </w:num>
  <w:num w:numId="18">
    <w:abstractNumId w:val="235"/>
  </w:num>
  <w:num w:numId="19">
    <w:abstractNumId w:val="57"/>
  </w:num>
  <w:num w:numId="20">
    <w:abstractNumId w:val="91"/>
  </w:num>
  <w:num w:numId="21">
    <w:abstractNumId w:val="241"/>
  </w:num>
  <w:num w:numId="22">
    <w:abstractNumId w:val="158"/>
  </w:num>
  <w:num w:numId="23">
    <w:abstractNumId w:val="33"/>
  </w:num>
  <w:num w:numId="24">
    <w:abstractNumId w:val="63"/>
  </w:num>
  <w:num w:numId="25">
    <w:abstractNumId w:val="111"/>
  </w:num>
  <w:num w:numId="26">
    <w:abstractNumId w:val="61"/>
  </w:num>
  <w:num w:numId="27">
    <w:abstractNumId w:val="70"/>
  </w:num>
  <w:num w:numId="28">
    <w:abstractNumId w:val="114"/>
  </w:num>
  <w:num w:numId="29">
    <w:abstractNumId w:val="46"/>
  </w:num>
  <w:num w:numId="30">
    <w:abstractNumId w:val="250"/>
  </w:num>
  <w:num w:numId="31">
    <w:abstractNumId w:val="82"/>
  </w:num>
  <w:num w:numId="32">
    <w:abstractNumId w:val="174"/>
  </w:num>
  <w:num w:numId="33">
    <w:abstractNumId w:val="126"/>
  </w:num>
  <w:num w:numId="34">
    <w:abstractNumId w:val="255"/>
  </w:num>
  <w:num w:numId="35">
    <w:abstractNumId w:val="129"/>
  </w:num>
  <w:num w:numId="36">
    <w:abstractNumId w:val="207"/>
  </w:num>
  <w:num w:numId="37">
    <w:abstractNumId w:val="64"/>
  </w:num>
  <w:num w:numId="38">
    <w:abstractNumId w:val="216"/>
  </w:num>
  <w:num w:numId="39">
    <w:abstractNumId w:val="12"/>
  </w:num>
  <w:num w:numId="40">
    <w:abstractNumId w:val="131"/>
  </w:num>
  <w:num w:numId="41">
    <w:abstractNumId w:val="181"/>
  </w:num>
  <w:num w:numId="42">
    <w:abstractNumId w:val="194"/>
  </w:num>
  <w:num w:numId="43">
    <w:abstractNumId w:val="231"/>
  </w:num>
  <w:num w:numId="44">
    <w:abstractNumId w:val="196"/>
  </w:num>
  <w:num w:numId="45">
    <w:abstractNumId w:val="37"/>
  </w:num>
  <w:num w:numId="46">
    <w:abstractNumId w:val="166"/>
  </w:num>
  <w:num w:numId="47">
    <w:abstractNumId w:val="107"/>
  </w:num>
  <w:num w:numId="48">
    <w:abstractNumId w:val="52"/>
  </w:num>
  <w:num w:numId="49">
    <w:abstractNumId w:val="238"/>
  </w:num>
  <w:num w:numId="50">
    <w:abstractNumId w:val="221"/>
  </w:num>
  <w:num w:numId="51">
    <w:abstractNumId w:val="137"/>
  </w:num>
  <w:num w:numId="52">
    <w:abstractNumId w:val="138"/>
  </w:num>
  <w:num w:numId="53">
    <w:abstractNumId w:val="256"/>
  </w:num>
  <w:num w:numId="54">
    <w:abstractNumId w:val="19"/>
  </w:num>
  <w:num w:numId="55">
    <w:abstractNumId w:val="83"/>
  </w:num>
  <w:num w:numId="56">
    <w:abstractNumId w:val="23"/>
  </w:num>
  <w:num w:numId="57">
    <w:abstractNumId w:val="62"/>
  </w:num>
  <w:num w:numId="58">
    <w:abstractNumId w:val="41"/>
  </w:num>
  <w:num w:numId="59">
    <w:abstractNumId w:val="121"/>
  </w:num>
  <w:num w:numId="60">
    <w:abstractNumId w:val="9"/>
  </w:num>
  <w:num w:numId="61">
    <w:abstractNumId w:val="173"/>
  </w:num>
  <w:num w:numId="62">
    <w:abstractNumId w:val="135"/>
  </w:num>
  <w:num w:numId="63">
    <w:abstractNumId w:val="260"/>
  </w:num>
  <w:num w:numId="64">
    <w:abstractNumId w:val="86"/>
  </w:num>
  <w:num w:numId="65">
    <w:abstractNumId w:val="244"/>
  </w:num>
  <w:num w:numId="66">
    <w:abstractNumId w:val="225"/>
  </w:num>
  <w:num w:numId="67">
    <w:abstractNumId w:val="156"/>
  </w:num>
  <w:num w:numId="68">
    <w:abstractNumId w:val="185"/>
  </w:num>
  <w:num w:numId="69">
    <w:abstractNumId w:val="155"/>
  </w:num>
  <w:num w:numId="70">
    <w:abstractNumId w:val="259"/>
  </w:num>
  <w:num w:numId="71">
    <w:abstractNumId w:val="87"/>
  </w:num>
  <w:num w:numId="72">
    <w:abstractNumId w:val="90"/>
  </w:num>
  <w:num w:numId="73">
    <w:abstractNumId w:val="204"/>
  </w:num>
  <w:num w:numId="74">
    <w:abstractNumId w:val="68"/>
  </w:num>
  <w:num w:numId="75">
    <w:abstractNumId w:val="79"/>
  </w:num>
  <w:num w:numId="76">
    <w:abstractNumId w:val="193"/>
  </w:num>
  <w:num w:numId="77">
    <w:abstractNumId w:val="36"/>
  </w:num>
  <w:num w:numId="78">
    <w:abstractNumId w:val="10"/>
  </w:num>
  <w:num w:numId="79">
    <w:abstractNumId w:val="157"/>
  </w:num>
  <w:num w:numId="80">
    <w:abstractNumId w:val="263"/>
  </w:num>
  <w:num w:numId="81">
    <w:abstractNumId w:val="30"/>
  </w:num>
  <w:num w:numId="82">
    <w:abstractNumId w:val="208"/>
  </w:num>
  <w:num w:numId="83">
    <w:abstractNumId w:val="211"/>
  </w:num>
  <w:num w:numId="84">
    <w:abstractNumId w:val="45"/>
  </w:num>
  <w:num w:numId="85">
    <w:abstractNumId w:val="190"/>
  </w:num>
  <w:num w:numId="86">
    <w:abstractNumId w:val="143"/>
  </w:num>
  <w:num w:numId="87">
    <w:abstractNumId w:val="182"/>
  </w:num>
  <w:num w:numId="88">
    <w:abstractNumId w:val="128"/>
  </w:num>
  <w:num w:numId="89">
    <w:abstractNumId w:val="108"/>
  </w:num>
  <w:num w:numId="90">
    <w:abstractNumId w:val="144"/>
  </w:num>
  <w:num w:numId="91">
    <w:abstractNumId w:val="195"/>
  </w:num>
  <w:num w:numId="92">
    <w:abstractNumId w:val="26"/>
  </w:num>
  <w:num w:numId="93">
    <w:abstractNumId w:val="197"/>
  </w:num>
  <w:num w:numId="94">
    <w:abstractNumId w:val="35"/>
  </w:num>
  <w:num w:numId="95">
    <w:abstractNumId w:val="191"/>
  </w:num>
  <w:num w:numId="96">
    <w:abstractNumId w:val="224"/>
  </w:num>
  <w:num w:numId="97">
    <w:abstractNumId w:val="161"/>
  </w:num>
  <w:num w:numId="98">
    <w:abstractNumId w:val="202"/>
  </w:num>
  <w:num w:numId="99">
    <w:abstractNumId w:val="261"/>
  </w:num>
  <w:num w:numId="100">
    <w:abstractNumId w:val="97"/>
  </w:num>
  <w:num w:numId="101">
    <w:abstractNumId w:val="78"/>
  </w:num>
  <w:num w:numId="102">
    <w:abstractNumId w:val="2"/>
  </w:num>
  <w:num w:numId="103">
    <w:abstractNumId w:val="198"/>
  </w:num>
  <w:num w:numId="104">
    <w:abstractNumId w:val="24"/>
  </w:num>
  <w:num w:numId="105">
    <w:abstractNumId w:val="167"/>
  </w:num>
  <w:num w:numId="106">
    <w:abstractNumId w:val="214"/>
  </w:num>
  <w:num w:numId="107">
    <w:abstractNumId w:val="102"/>
  </w:num>
  <w:num w:numId="1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0"/>
  </w:num>
  <w:num w:numId="110">
    <w:abstractNumId w:val="170"/>
  </w:num>
  <w:num w:numId="111">
    <w:abstractNumId w:val="258"/>
  </w:num>
  <w:num w:numId="112">
    <w:abstractNumId w:val="234"/>
  </w:num>
  <w:num w:numId="113">
    <w:abstractNumId w:val="199"/>
  </w:num>
  <w:num w:numId="114">
    <w:abstractNumId w:val="29"/>
  </w:num>
  <w:num w:numId="115">
    <w:abstractNumId w:val="201"/>
  </w:num>
  <w:num w:numId="116">
    <w:abstractNumId w:val="96"/>
  </w:num>
  <w:num w:numId="117">
    <w:abstractNumId w:val="251"/>
  </w:num>
  <w:num w:numId="118">
    <w:abstractNumId w:val="227"/>
  </w:num>
  <w:num w:numId="119">
    <w:abstractNumId w:val="168"/>
  </w:num>
  <w:num w:numId="120">
    <w:abstractNumId w:val="229"/>
  </w:num>
  <w:num w:numId="121">
    <w:abstractNumId w:val="200"/>
  </w:num>
  <w:num w:numId="122">
    <w:abstractNumId w:val="85"/>
  </w:num>
  <w:num w:numId="123">
    <w:abstractNumId w:val="139"/>
  </w:num>
  <w:num w:numId="124">
    <w:abstractNumId w:val="220"/>
  </w:num>
  <w:num w:numId="125">
    <w:abstractNumId w:val="110"/>
  </w:num>
  <w:num w:numId="126">
    <w:abstractNumId w:val="77"/>
  </w:num>
  <w:num w:numId="127">
    <w:abstractNumId w:val="53"/>
  </w:num>
  <w:num w:numId="128">
    <w:abstractNumId w:val="95"/>
  </w:num>
  <w:num w:numId="129">
    <w:abstractNumId w:val="13"/>
  </w:num>
  <w:num w:numId="130">
    <w:abstractNumId w:val="125"/>
  </w:num>
  <w:num w:numId="131">
    <w:abstractNumId w:val="73"/>
  </w:num>
  <w:num w:numId="132">
    <w:abstractNumId w:val="147"/>
  </w:num>
  <w:num w:numId="133">
    <w:abstractNumId w:val="119"/>
  </w:num>
  <w:num w:numId="134">
    <w:abstractNumId w:val="49"/>
  </w:num>
  <w:num w:numId="135">
    <w:abstractNumId w:val="71"/>
  </w:num>
  <w:num w:numId="136">
    <w:abstractNumId w:val="218"/>
  </w:num>
  <w:num w:numId="137">
    <w:abstractNumId w:val="248"/>
  </w:num>
  <w:num w:numId="138">
    <w:abstractNumId w:val="209"/>
  </w:num>
  <w:num w:numId="139">
    <w:abstractNumId w:val="232"/>
  </w:num>
  <w:num w:numId="140">
    <w:abstractNumId w:val="72"/>
  </w:num>
  <w:num w:numId="141">
    <w:abstractNumId w:val="66"/>
  </w:num>
  <w:num w:numId="142">
    <w:abstractNumId w:val="152"/>
  </w:num>
  <w:num w:numId="143">
    <w:abstractNumId w:val="186"/>
  </w:num>
  <w:num w:numId="144">
    <w:abstractNumId w:val="48"/>
  </w:num>
  <w:num w:numId="145">
    <w:abstractNumId w:val="133"/>
  </w:num>
  <w:num w:numId="146">
    <w:abstractNumId w:val="20"/>
  </w:num>
  <w:num w:numId="147">
    <w:abstractNumId w:val="11"/>
  </w:num>
  <w:num w:numId="148">
    <w:abstractNumId w:val="189"/>
  </w:num>
  <w:num w:numId="149">
    <w:abstractNumId w:val="31"/>
  </w:num>
  <w:num w:numId="150">
    <w:abstractNumId w:val="16"/>
  </w:num>
  <w:num w:numId="151">
    <w:abstractNumId w:val="153"/>
  </w:num>
  <w:num w:numId="152">
    <w:abstractNumId w:val="164"/>
  </w:num>
  <w:num w:numId="153">
    <w:abstractNumId w:val="177"/>
  </w:num>
  <w:num w:numId="154">
    <w:abstractNumId w:val="180"/>
  </w:num>
  <w:num w:numId="155">
    <w:abstractNumId w:val="206"/>
  </w:num>
  <w:num w:numId="156">
    <w:abstractNumId w:val="217"/>
  </w:num>
  <w:num w:numId="157">
    <w:abstractNumId w:val="134"/>
  </w:num>
  <w:num w:numId="158">
    <w:abstractNumId w:val="233"/>
  </w:num>
  <w:num w:numId="159">
    <w:abstractNumId w:val="44"/>
  </w:num>
  <w:num w:numId="160">
    <w:abstractNumId w:val="151"/>
  </w:num>
  <w:num w:numId="161">
    <w:abstractNumId w:val="150"/>
  </w:num>
  <w:num w:numId="162">
    <w:abstractNumId w:val="245"/>
  </w:num>
  <w:num w:numId="163">
    <w:abstractNumId w:val="132"/>
  </w:num>
  <w:num w:numId="164">
    <w:abstractNumId w:val="76"/>
  </w:num>
  <w:num w:numId="165">
    <w:abstractNumId w:val="140"/>
  </w:num>
  <w:num w:numId="166">
    <w:abstractNumId w:val="178"/>
  </w:num>
  <w:num w:numId="167">
    <w:abstractNumId w:val="6"/>
  </w:num>
  <w:num w:numId="168">
    <w:abstractNumId w:val="55"/>
  </w:num>
  <w:num w:numId="169">
    <w:abstractNumId w:val="247"/>
  </w:num>
  <w:num w:numId="170">
    <w:abstractNumId w:val="141"/>
  </w:num>
  <w:num w:numId="171">
    <w:abstractNumId w:val="205"/>
  </w:num>
  <w:num w:numId="172">
    <w:abstractNumId w:val="99"/>
  </w:num>
  <w:num w:numId="173">
    <w:abstractNumId w:val="60"/>
  </w:num>
  <w:num w:numId="174">
    <w:abstractNumId w:val="54"/>
  </w:num>
  <w:num w:numId="175">
    <w:abstractNumId w:val="146"/>
  </w:num>
  <w:num w:numId="176">
    <w:abstractNumId w:val="25"/>
  </w:num>
  <w:num w:numId="177">
    <w:abstractNumId w:val="123"/>
  </w:num>
  <w:num w:numId="178">
    <w:abstractNumId w:val="242"/>
  </w:num>
  <w:num w:numId="179">
    <w:abstractNumId w:val="165"/>
  </w:num>
  <w:num w:numId="180">
    <w:abstractNumId w:val="118"/>
  </w:num>
  <w:num w:numId="181">
    <w:abstractNumId w:val="226"/>
  </w:num>
  <w:num w:numId="182">
    <w:abstractNumId w:val="154"/>
  </w:num>
  <w:num w:numId="183">
    <w:abstractNumId w:val="50"/>
  </w:num>
  <w:num w:numId="184">
    <w:abstractNumId w:val="32"/>
  </w:num>
  <w:num w:numId="185">
    <w:abstractNumId w:val="148"/>
  </w:num>
  <w:num w:numId="186">
    <w:abstractNumId w:val="179"/>
  </w:num>
  <w:num w:numId="187">
    <w:abstractNumId w:val="183"/>
  </w:num>
  <w:num w:numId="188">
    <w:abstractNumId w:val="175"/>
  </w:num>
  <w:num w:numId="189">
    <w:abstractNumId w:val="88"/>
  </w:num>
  <w:num w:numId="1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7"/>
  </w:num>
  <w:num w:numId="193">
    <w:abstractNumId w:val="184"/>
  </w:num>
  <w:num w:numId="194">
    <w:abstractNumId w:val="253"/>
  </w:num>
  <w:num w:numId="195">
    <w:abstractNumId w:val="239"/>
  </w:num>
  <w:num w:numId="196">
    <w:abstractNumId w:val="188"/>
  </w:num>
  <w:num w:numId="197">
    <w:abstractNumId w:val="222"/>
  </w:num>
  <w:num w:numId="198">
    <w:abstractNumId w:val="228"/>
  </w:num>
  <w:num w:numId="199">
    <w:abstractNumId w:val="93"/>
  </w:num>
  <w:num w:numId="200">
    <w:abstractNumId w:val="192"/>
  </w:num>
  <w:num w:numId="201">
    <w:abstractNumId w:val="21"/>
  </w:num>
  <w:num w:numId="202">
    <w:abstractNumId w:val="74"/>
  </w:num>
  <w:num w:numId="203">
    <w:abstractNumId w:val="56"/>
  </w:num>
  <w:num w:numId="204">
    <w:abstractNumId w:val="171"/>
  </w:num>
  <w:num w:numId="205">
    <w:abstractNumId w:val="80"/>
  </w:num>
  <w:num w:numId="206">
    <w:abstractNumId w:val="213"/>
  </w:num>
  <w:num w:numId="207">
    <w:abstractNumId w:val="122"/>
  </w:num>
  <w:num w:numId="208">
    <w:abstractNumId w:val="28"/>
  </w:num>
  <w:num w:numId="209">
    <w:abstractNumId w:val="8"/>
  </w:num>
  <w:num w:numId="210">
    <w:abstractNumId w:val="89"/>
  </w:num>
  <w:num w:numId="21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8"/>
  </w:num>
  <w:num w:numId="213">
    <w:abstractNumId w:val="103"/>
  </w:num>
  <w:num w:numId="214">
    <w:abstractNumId w:val="113"/>
  </w:num>
  <w:num w:numId="215">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43"/>
  </w:num>
  <w:num w:numId="217">
    <w:abstractNumId w:val="176"/>
  </w:num>
  <w:num w:numId="218">
    <w:abstractNumId w:val="27"/>
  </w:num>
  <w:num w:numId="219">
    <w:abstractNumId w:val="149"/>
  </w:num>
  <w:num w:numId="220">
    <w:abstractNumId w:val="145"/>
  </w:num>
  <w:num w:numId="221">
    <w:abstractNumId w:val="40"/>
  </w:num>
  <w:num w:numId="222">
    <w:abstractNumId w:val="210"/>
  </w:num>
  <w:num w:numId="223">
    <w:abstractNumId w:val="254"/>
  </w:num>
  <w:num w:numId="224">
    <w:abstractNumId w:val="159"/>
  </w:num>
  <w:num w:numId="225">
    <w:abstractNumId w:val="116"/>
  </w:num>
  <w:num w:numId="226">
    <w:abstractNumId w:val="94"/>
  </w:num>
  <w:num w:numId="227">
    <w:abstractNumId w:val="100"/>
  </w:num>
  <w:num w:numId="228">
    <w:abstractNumId w:val="127"/>
  </w:num>
  <w:num w:numId="229">
    <w:abstractNumId w:val="249"/>
  </w:num>
  <w:num w:numId="230">
    <w:abstractNumId w:val="169"/>
  </w:num>
  <w:num w:numId="231">
    <w:abstractNumId w:val="75"/>
  </w:num>
  <w:num w:numId="232">
    <w:abstractNumId w:val="92"/>
  </w:num>
  <w:num w:numId="233">
    <w:abstractNumId w:val="230"/>
  </w:num>
  <w:num w:numId="234">
    <w:abstractNumId w:val="262"/>
  </w:num>
  <w:num w:numId="235">
    <w:abstractNumId w:val="257"/>
  </w:num>
  <w:num w:numId="236">
    <w:abstractNumId w:val="223"/>
  </w:num>
  <w:num w:numId="237">
    <w:abstractNumId w:val="160"/>
  </w:num>
  <w:num w:numId="238">
    <w:abstractNumId w:val="130"/>
  </w:num>
  <w:num w:numId="239">
    <w:abstractNumId w:val="58"/>
  </w:num>
  <w:num w:numId="240">
    <w:abstractNumId w:val="65"/>
  </w:num>
  <w:num w:numId="241">
    <w:abstractNumId w:val="84"/>
  </w:num>
  <w:num w:numId="242">
    <w:abstractNumId w:val="39"/>
  </w:num>
  <w:num w:numId="243">
    <w:abstractNumId w:val="15"/>
  </w:num>
  <w:num w:numId="244">
    <w:abstractNumId w:val="69"/>
  </w:num>
  <w:num w:numId="245">
    <w:abstractNumId w:val="117"/>
  </w:num>
  <w:num w:numId="246">
    <w:abstractNumId w:val="136"/>
  </w:num>
  <w:num w:numId="247">
    <w:abstractNumId w:val="14"/>
  </w:num>
  <w:num w:numId="248">
    <w:abstractNumId w:val="112"/>
  </w:num>
  <w:num w:numId="249">
    <w:abstractNumId w:val="34"/>
  </w:num>
  <w:num w:numId="250">
    <w:abstractNumId w:val="59"/>
  </w:num>
  <w:num w:numId="251">
    <w:abstractNumId w:val="243"/>
  </w:num>
  <w:num w:numId="252">
    <w:abstractNumId w:val="18"/>
  </w:num>
  <w:num w:numId="253">
    <w:abstractNumId w:val="105"/>
  </w:num>
  <w:num w:numId="254">
    <w:abstractNumId w:val="142"/>
  </w:num>
  <w:num w:numId="255">
    <w:abstractNumId w:val="172"/>
  </w:num>
  <w:num w:numId="256">
    <w:abstractNumId w:val="22"/>
  </w:num>
  <w:num w:numId="257">
    <w:abstractNumId w:val="163"/>
  </w:num>
  <w:num w:numId="258">
    <w:abstractNumId w:val="203"/>
  </w:num>
  <w:num w:numId="259">
    <w:abstractNumId w:val="115"/>
  </w:num>
  <w:num w:numId="260">
    <w:abstractNumId w:val="17"/>
  </w:num>
  <w:num w:numId="261">
    <w:abstractNumId w:val="51"/>
  </w:num>
  <w:num w:numId="262">
    <w:abstractNumId w:val="252"/>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677"/>
    <w:rsid w:val="00002036"/>
    <w:rsid w:val="0001161C"/>
    <w:rsid w:val="00012E72"/>
    <w:rsid w:val="00013A82"/>
    <w:rsid w:val="00014C60"/>
    <w:rsid w:val="000155B0"/>
    <w:rsid w:val="000163BE"/>
    <w:rsid w:val="00042469"/>
    <w:rsid w:val="00042D75"/>
    <w:rsid w:val="00043673"/>
    <w:rsid w:val="00044F22"/>
    <w:rsid w:val="00061138"/>
    <w:rsid w:val="0006178C"/>
    <w:rsid w:val="00065466"/>
    <w:rsid w:val="000707E3"/>
    <w:rsid w:val="00070F1C"/>
    <w:rsid w:val="00071F47"/>
    <w:rsid w:val="00076946"/>
    <w:rsid w:val="00076D57"/>
    <w:rsid w:val="0008076F"/>
    <w:rsid w:val="000821FC"/>
    <w:rsid w:val="000869EE"/>
    <w:rsid w:val="00093CC8"/>
    <w:rsid w:val="000A045D"/>
    <w:rsid w:val="000B5E43"/>
    <w:rsid w:val="000B7360"/>
    <w:rsid w:val="000B7960"/>
    <w:rsid w:val="000C0E50"/>
    <w:rsid w:val="000C1360"/>
    <w:rsid w:val="000C73A1"/>
    <w:rsid w:val="000D1E88"/>
    <w:rsid w:val="000D3002"/>
    <w:rsid w:val="000D7C90"/>
    <w:rsid w:val="000E1954"/>
    <w:rsid w:val="000E1DC5"/>
    <w:rsid w:val="000F5FC0"/>
    <w:rsid w:val="00103327"/>
    <w:rsid w:val="00104844"/>
    <w:rsid w:val="001106DF"/>
    <w:rsid w:val="0011088B"/>
    <w:rsid w:val="00121071"/>
    <w:rsid w:val="0013201D"/>
    <w:rsid w:val="00133148"/>
    <w:rsid w:val="00142EC5"/>
    <w:rsid w:val="00143ACD"/>
    <w:rsid w:val="0014516F"/>
    <w:rsid w:val="00152F89"/>
    <w:rsid w:val="00153CC6"/>
    <w:rsid w:val="00160506"/>
    <w:rsid w:val="001632A7"/>
    <w:rsid w:val="00165E7F"/>
    <w:rsid w:val="00172207"/>
    <w:rsid w:val="001765E7"/>
    <w:rsid w:val="00177444"/>
    <w:rsid w:val="0018083A"/>
    <w:rsid w:val="001809D4"/>
    <w:rsid w:val="00185E94"/>
    <w:rsid w:val="00196236"/>
    <w:rsid w:val="001A422E"/>
    <w:rsid w:val="001A5132"/>
    <w:rsid w:val="001B47C8"/>
    <w:rsid w:val="001B59B6"/>
    <w:rsid w:val="001C312D"/>
    <w:rsid w:val="001F099E"/>
    <w:rsid w:val="001F41BC"/>
    <w:rsid w:val="00202C75"/>
    <w:rsid w:val="002033A4"/>
    <w:rsid w:val="002109CA"/>
    <w:rsid w:val="00210DBA"/>
    <w:rsid w:val="002261A4"/>
    <w:rsid w:val="00230441"/>
    <w:rsid w:val="0023277D"/>
    <w:rsid w:val="00233BB5"/>
    <w:rsid w:val="0023406B"/>
    <w:rsid w:val="002364D5"/>
    <w:rsid w:val="002424B7"/>
    <w:rsid w:val="002477F6"/>
    <w:rsid w:val="00252D4F"/>
    <w:rsid w:val="00256B05"/>
    <w:rsid w:val="00263F72"/>
    <w:rsid w:val="0027401C"/>
    <w:rsid w:val="00277014"/>
    <w:rsid w:val="00281726"/>
    <w:rsid w:val="00281DF9"/>
    <w:rsid w:val="00285A6A"/>
    <w:rsid w:val="00285BC0"/>
    <w:rsid w:val="002919AA"/>
    <w:rsid w:val="00292D34"/>
    <w:rsid w:val="002977B1"/>
    <w:rsid w:val="00297E5D"/>
    <w:rsid w:val="002A3DAA"/>
    <w:rsid w:val="002A7032"/>
    <w:rsid w:val="002B5AEE"/>
    <w:rsid w:val="002D0C17"/>
    <w:rsid w:val="002D2AD5"/>
    <w:rsid w:val="002D3DC1"/>
    <w:rsid w:val="002D4F79"/>
    <w:rsid w:val="002D7551"/>
    <w:rsid w:val="002E1B2C"/>
    <w:rsid w:val="002E4181"/>
    <w:rsid w:val="002F19BA"/>
    <w:rsid w:val="002F2E70"/>
    <w:rsid w:val="002F479D"/>
    <w:rsid w:val="002F4B79"/>
    <w:rsid w:val="003013BF"/>
    <w:rsid w:val="00305DB0"/>
    <w:rsid w:val="0032079B"/>
    <w:rsid w:val="00321B86"/>
    <w:rsid w:val="003222CF"/>
    <w:rsid w:val="00322669"/>
    <w:rsid w:val="0033069A"/>
    <w:rsid w:val="003342FD"/>
    <w:rsid w:val="00342CF9"/>
    <w:rsid w:val="00344013"/>
    <w:rsid w:val="00344DEE"/>
    <w:rsid w:val="00347027"/>
    <w:rsid w:val="0034743D"/>
    <w:rsid w:val="00354326"/>
    <w:rsid w:val="00354CC5"/>
    <w:rsid w:val="00356608"/>
    <w:rsid w:val="00361D82"/>
    <w:rsid w:val="00364768"/>
    <w:rsid w:val="00364DAE"/>
    <w:rsid w:val="00367060"/>
    <w:rsid w:val="00377E95"/>
    <w:rsid w:val="00382D11"/>
    <w:rsid w:val="00392D43"/>
    <w:rsid w:val="00393CCA"/>
    <w:rsid w:val="003943EB"/>
    <w:rsid w:val="003A430D"/>
    <w:rsid w:val="003D0B17"/>
    <w:rsid w:val="003D6781"/>
    <w:rsid w:val="003E4098"/>
    <w:rsid w:val="003F5051"/>
    <w:rsid w:val="00403C2B"/>
    <w:rsid w:val="0040562A"/>
    <w:rsid w:val="00405FCE"/>
    <w:rsid w:val="0041616B"/>
    <w:rsid w:val="0042142C"/>
    <w:rsid w:val="004238EE"/>
    <w:rsid w:val="00426E7F"/>
    <w:rsid w:val="00427FE9"/>
    <w:rsid w:val="00430812"/>
    <w:rsid w:val="00434011"/>
    <w:rsid w:val="00436176"/>
    <w:rsid w:val="0044131F"/>
    <w:rsid w:val="00442BBA"/>
    <w:rsid w:val="00443B57"/>
    <w:rsid w:val="0045672F"/>
    <w:rsid w:val="004809DA"/>
    <w:rsid w:val="00482EF6"/>
    <w:rsid w:val="0048699D"/>
    <w:rsid w:val="004907D0"/>
    <w:rsid w:val="00490C5E"/>
    <w:rsid w:val="0049426A"/>
    <w:rsid w:val="00495F7A"/>
    <w:rsid w:val="004A5C08"/>
    <w:rsid w:val="004B12A5"/>
    <w:rsid w:val="004B3384"/>
    <w:rsid w:val="004B3EB5"/>
    <w:rsid w:val="004B7417"/>
    <w:rsid w:val="004C0CE7"/>
    <w:rsid w:val="004C7186"/>
    <w:rsid w:val="004D0178"/>
    <w:rsid w:val="004D3A66"/>
    <w:rsid w:val="004D5F5F"/>
    <w:rsid w:val="004D66EF"/>
    <w:rsid w:val="004E39E8"/>
    <w:rsid w:val="004E5344"/>
    <w:rsid w:val="004E7316"/>
    <w:rsid w:val="004F0F51"/>
    <w:rsid w:val="004F2F9C"/>
    <w:rsid w:val="004F63DE"/>
    <w:rsid w:val="004F7017"/>
    <w:rsid w:val="0050055B"/>
    <w:rsid w:val="00500907"/>
    <w:rsid w:val="00502224"/>
    <w:rsid w:val="0050739D"/>
    <w:rsid w:val="0051560F"/>
    <w:rsid w:val="00522D41"/>
    <w:rsid w:val="005303B5"/>
    <w:rsid w:val="0053065D"/>
    <w:rsid w:val="0053327A"/>
    <w:rsid w:val="00535370"/>
    <w:rsid w:val="00543265"/>
    <w:rsid w:val="00553E25"/>
    <w:rsid w:val="00555F10"/>
    <w:rsid w:val="00556B3E"/>
    <w:rsid w:val="005577C7"/>
    <w:rsid w:val="00562E0E"/>
    <w:rsid w:val="00571637"/>
    <w:rsid w:val="00571B31"/>
    <w:rsid w:val="0058481A"/>
    <w:rsid w:val="00594115"/>
    <w:rsid w:val="005A432B"/>
    <w:rsid w:val="005B1DC0"/>
    <w:rsid w:val="005C108B"/>
    <w:rsid w:val="005D03A0"/>
    <w:rsid w:val="005D0442"/>
    <w:rsid w:val="005D6333"/>
    <w:rsid w:val="005E05A4"/>
    <w:rsid w:val="0060254C"/>
    <w:rsid w:val="00605D71"/>
    <w:rsid w:val="00611E15"/>
    <w:rsid w:val="0061264B"/>
    <w:rsid w:val="00624C36"/>
    <w:rsid w:val="00630BDB"/>
    <w:rsid w:val="0063435C"/>
    <w:rsid w:val="00641AFC"/>
    <w:rsid w:val="00644750"/>
    <w:rsid w:val="006464D7"/>
    <w:rsid w:val="006509C4"/>
    <w:rsid w:val="00656D7E"/>
    <w:rsid w:val="00683211"/>
    <w:rsid w:val="00686C46"/>
    <w:rsid w:val="006A0D50"/>
    <w:rsid w:val="006A0E47"/>
    <w:rsid w:val="006A1311"/>
    <w:rsid w:val="006A1D45"/>
    <w:rsid w:val="006A261F"/>
    <w:rsid w:val="006A29EA"/>
    <w:rsid w:val="006A3AB4"/>
    <w:rsid w:val="006B4263"/>
    <w:rsid w:val="006D48E6"/>
    <w:rsid w:val="006D65DB"/>
    <w:rsid w:val="006E4DEF"/>
    <w:rsid w:val="006E7AA4"/>
    <w:rsid w:val="006E7BB0"/>
    <w:rsid w:val="006F2FD3"/>
    <w:rsid w:val="00705EFF"/>
    <w:rsid w:val="00707DBC"/>
    <w:rsid w:val="00725E78"/>
    <w:rsid w:val="007460B5"/>
    <w:rsid w:val="00752A63"/>
    <w:rsid w:val="00753C97"/>
    <w:rsid w:val="00753CCD"/>
    <w:rsid w:val="00757F56"/>
    <w:rsid w:val="00766A3B"/>
    <w:rsid w:val="00773920"/>
    <w:rsid w:val="007831E6"/>
    <w:rsid w:val="00786B71"/>
    <w:rsid w:val="007A2309"/>
    <w:rsid w:val="007A670A"/>
    <w:rsid w:val="007B2461"/>
    <w:rsid w:val="007B3A31"/>
    <w:rsid w:val="007C0575"/>
    <w:rsid w:val="007C0684"/>
    <w:rsid w:val="007D4A5C"/>
    <w:rsid w:val="007D4BF0"/>
    <w:rsid w:val="007E35E5"/>
    <w:rsid w:val="007E3B1A"/>
    <w:rsid w:val="007E59C0"/>
    <w:rsid w:val="007E6483"/>
    <w:rsid w:val="007F300C"/>
    <w:rsid w:val="00803F2F"/>
    <w:rsid w:val="00814397"/>
    <w:rsid w:val="0081504B"/>
    <w:rsid w:val="00816701"/>
    <w:rsid w:val="008200DC"/>
    <w:rsid w:val="00822F0E"/>
    <w:rsid w:val="00824FCF"/>
    <w:rsid w:val="00825DD3"/>
    <w:rsid w:val="0082616F"/>
    <w:rsid w:val="00827BC3"/>
    <w:rsid w:val="00833843"/>
    <w:rsid w:val="008348A9"/>
    <w:rsid w:val="00837A01"/>
    <w:rsid w:val="008422AF"/>
    <w:rsid w:val="008448C8"/>
    <w:rsid w:val="008507D9"/>
    <w:rsid w:val="008631FB"/>
    <w:rsid w:val="0086609B"/>
    <w:rsid w:val="00871589"/>
    <w:rsid w:val="00873AE5"/>
    <w:rsid w:val="00877125"/>
    <w:rsid w:val="008806A8"/>
    <w:rsid w:val="008810E5"/>
    <w:rsid w:val="00883248"/>
    <w:rsid w:val="00890178"/>
    <w:rsid w:val="008B083A"/>
    <w:rsid w:val="008B2D47"/>
    <w:rsid w:val="008B52EC"/>
    <w:rsid w:val="008C580A"/>
    <w:rsid w:val="008C7811"/>
    <w:rsid w:val="008D246C"/>
    <w:rsid w:val="008D489E"/>
    <w:rsid w:val="008E19DC"/>
    <w:rsid w:val="008E68C7"/>
    <w:rsid w:val="008F7A8E"/>
    <w:rsid w:val="0090061B"/>
    <w:rsid w:val="009142A5"/>
    <w:rsid w:val="009262A8"/>
    <w:rsid w:val="00927DBB"/>
    <w:rsid w:val="009358AD"/>
    <w:rsid w:val="00936924"/>
    <w:rsid w:val="00937DFF"/>
    <w:rsid w:val="009511A7"/>
    <w:rsid w:val="00954E27"/>
    <w:rsid w:val="009555AD"/>
    <w:rsid w:val="009653D1"/>
    <w:rsid w:val="00974B79"/>
    <w:rsid w:val="00984E05"/>
    <w:rsid w:val="0098610A"/>
    <w:rsid w:val="009A3973"/>
    <w:rsid w:val="009A65A6"/>
    <w:rsid w:val="009B1659"/>
    <w:rsid w:val="009B480A"/>
    <w:rsid w:val="009B5F83"/>
    <w:rsid w:val="009C59E5"/>
    <w:rsid w:val="009D0807"/>
    <w:rsid w:val="009D6020"/>
    <w:rsid w:val="009E1988"/>
    <w:rsid w:val="009F05B2"/>
    <w:rsid w:val="00A00541"/>
    <w:rsid w:val="00A0611F"/>
    <w:rsid w:val="00A0719A"/>
    <w:rsid w:val="00A11B9C"/>
    <w:rsid w:val="00A14B4E"/>
    <w:rsid w:val="00A16463"/>
    <w:rsid w:val="00A21CB5"/>
    <w:rsid w:val="00A24013"/>
    <w:rsid w:val="00A263DE"/>
    <w:rsid w:val="00A264AF"/>
    <w:rsid w:val="00A340C4"/>
    <w:rsid w:val="00A41F35"/>
    <w:rsid w:val="00A45EA7"/>
    <w:rsid w:val="00A464EC"/>
    <w:rsid w:val="00A676D6"/>
    <w:rsid w:val="00A71D4E"/>
    <w:rsid w:val="00A77BA0"/>
    <w:rsid w:val="00A8140B"/>
    <w:rsid w:val="00A830EC"/>
    <w:rsid w:val="00A83176"/>
    <w:rsid w:val="00A83B4F"/>
    <w:rsid w:val="00A8628A"/>
    <w:rsid w:val="00A906B5"/>
    <w:rsid w:val="00A90AEE"/>
    <w:rsid w:val="00A97599"/>
    <w:rsid w:val="00AA412B"/>
    <w:rsid w:val="00AB0D8D"/>
    <w:rsid w:val="00AB30F3"/>
    <w:rsid w:val="00AB3382"/>
    <w:rsid w:val="00AB35F1"/>
    <w:rsid w:val="00AB4623"/>
    <w:rsid w:val="00AB5E9F"/>
    <w:rsid w:val="00AC6918"/>
    <w:rsid w:val="00AD1010"/>
    <w:rsid w:val="00AE43F1"/>
    <w:rsid w:val="00AE6D67"/>
    <w:rsid w:val="00B07DF5"/>
    <w:rsid w:val="00B23AC8"/>
    <w:rsid w:val="00B27721"/>
    <w:rsid w:val="00B312AA"/>
    <w:rsid w:val="00B35180"/>
    <w:rsid w:val="00B46570"/>
    <w:rsid w:val="00B468F9"/>
    <w:rsid w:val="00B5136B"/>
    <w:rsid w:val="00B53B4A"/>
    <w:rsid w:val="00B625B9"/>
    <w:rsid w:val="00B635AC"/>
    <w:rsid w:val="00B66053"/>
    <w:rsid w:val="00B834F1"/>
    <w:rsid w:val="00B856FF"/>
    <w:rsid w:val="00B92882"/>
    <w:rsid w:val="00BA179E"/>
    <w:rsid w:val="00BA23DC"/>
    <w:rsid w:val="00BB34CF"/>
    <w:rsid w:val="00BB4987"/>
    <w:rsid w:val="00BC2ED0"/>
    <w:rsid w:val="00BC5C75"/>
    <w:rsid w:val="00BD3B87"/>
    <w:rsid w:val="00BE0746"/>
    <w:rsid w:val="00BE2735"/>
    <w:rsid w:val="00BE4620"/>
    <w:rsid w:val="00BF0917"/>
    <w:rsid w:val="00BF2031"/>
    <w:rsid w:val="00C0167E"/>
    <w:rsid w:val="00C02DFA"/>
    <w:rsid w:val="00C0398F"/>
    <w:rsid w:val="00C041F9"/>
    <w:rsid w:val="00C07FE8"/>
    <w:rsid w:val="00C1465C"/>
    <w:rsid w:val="00C14A0D"/>
    <w:rsid w:val="00C154AD"/>
    <w:rsid w:val="00C17DAF"/>
    <w:rsid w:val="00C22633"/>
    <w:rsid w:val="00C233D1"/>
    <w:rsid w:val="00C24069"/>
    <w:rsid w:val="00C318DF"/>
    <w:rsid w:val="00C43A1B"/>
    <w:rsid w:val="00C468F5"/>
    <w:rsid w:val="00C50841"/>
    <w:rsid w:val="00C52ED5"/>
    <w:rsid w:val="00C545F6"/>
    <w:rsid w:val="00C61733"/>
    <w:rsid w:val="00C62101"/>
    <w:rsid w:val="00C628B9"/>
    <w:rsid w:val="00C62D9B"/>
    <w:rsid w:val="00C63459"/>
    <w:rsid w:val="00C71AB8"/>
    <w:rsid w:val="00C808CC"/>
    <w:rsid w:val="00C93576"/>
    <w:rsid w:val="00C96C30"/>
    <w:rsid w:val="00CA196C"/>
    <w:rsid w:val="00CA6782"/>
    <w:rsid w:val="00CB0E5C"/>
    <w:rsid w:val="00CB5DE4"/>
    <w:rsid w:val="00CD1B43"/>
    <w:rsid w:val="00CD2C93"/>
    <w:rsid w:val="00CD51C5"/>
    <w:rsid w:val="00CD63EB"/>
    <w:rsid w:val="00CD7FFB"/>
    <w:rsid w:val="00CE061B"/>
    <w:rsid w:val="00CE528B"/>
    <w:rsid w:val="00CF31D2"/>
    <w:rsid w:val="00CF6315"/>
    <w:rsid w:val="00D04CFA"/>
    <w:rsid w:val="00D111DE"/>
    <w:rsid w:val="00D1499F"/>
    <w:rsid w:val="00D16060"/>
    <w:rsid w:val="00D2182A"/>
    <w:rsid w:val="00D21E33"/>
    <w:rsid w:val="00D275CE"/>
    <w:rsid w:val="00D34674"/>
    <w:rsid w:val="00D34A89"/>
    <w:rsid w:val="00D34C73"/>
    <w:rsid w:val="00D356FA"/>
    <w:rsid w:val="00D41783"/>
    <w:rsid w:val="00D42504"/>
    <w:rsid w:val="00D447FB"/>
    <w:rsid w:val="00D50D00"/>
    <w:rsid w:val="00D50EF0"/>
    <w:rsid w:val="00D51D29"/>
    <w:rsid w:val="00D54C8C"/>
    <w:rsid w:val="00D56750"/>
    <w:rsid w:val="00D62259"/>
    <w:rsid w:val="00D63E32"/>
    <w:rsid w:val="00D7210E"/>
    <w:rsid w:val="00D763E6"/>
    <w:rsid w:val="00D81ED2"/>
    <w:rsid w:val="00D8381D"/>
    <w:rsid w:val="00D87AC5"/>
    <w:rsid w:val="00DA2809"/>
    <w:rsid w:val="00DA44AB"/>
    <w:rsid w:val="00DB2FE6"/>
    <w:rsid w:val="00DC6B78"/>
    <w:rsid w:val="00DD481E"/>
    <w:rsid w:val="00DD7450"/>
    <w:rsid w:val="00DD7DA1"/>
    <w:rsid w:val="00DE215F"/>
    <w:rsid w:val="00DE3F2D"/>
    <w:rsid w:val="00DE66EA"/>
    <w:rsid w:val="00DE792C"/>
    <w:rsid w:val="00DE7FFC"/>
    <w:rsid w:val="00DF0D50"/>
    <w:rsid w:val="00DF5A5A"/>
    <w:rsid w:val="00DF6234"/>
    <w:rsid w:val="00E034B7"/>
    <w:rsid w:val="00E07503"/>
    <w:rsid w:val="00E20C1C"/>
    <w:rsid w:val="00E21DDD"/>
    <w:rsid w:val="00E27709"/>
    <w:rsid w:val="00E31DF8"/>
    <w:rsid w:val="00E35AD6"/>
    <w:rsid w:val="00E36697"/>
    <w:rsid w:val="00E3797F"/>
    <w:rsid w:val="00E4636D"/>
    <w:rsid w:val="00E53D73"/>
    <w:rsid w:val="00E63593"/>
    <w:rsid w:val="00E7304C"/>
    <w:rsid w:val="00E75D73"/>
    <w:rsid w:val="00E82CD9"/>
    <w:rsid w:val="00E84F3C"/>
    <w:rsid w:val="00E90CA5"/>
    <w:rsid w:val="00E910B4"/>
    <w:rsid w:val="00EA663D"/>
    <w:rsid w:val="00EB1C06"/>
    <w:rsid w:val="00EC2874"/>
    <w:rsid w:val="00ED25D0"/>
    <w:rsid w:val="00ED361E"/>
    <w:rsid w:val="00ED3898"/>
    <w:rsid w:val="00ED3B78"/>
    <w:rsid w:val="00EE44D5"/>
    <w:rsid w:val="00EE7B1B"/>
    <w:rsid w:val="00F1090C"/>
    <w:rsid w:val="00F14F56"/>
    <w:rsid w:val="00F23FB8"/>
    <w:rsid w:val="00F24E3E"/>
    <w:rsid w:val="00F25EB9"/>
    <w:rsid w:val="00F27C21"/>
    <w:rsid w:val="00F300C9"/>
    <w:rsid w:val="00F33019"/>
    <w:rsid w:val="00F3658E"/>
    <w:rsid w:val="00F37BD0"/>
    <w:rsid w:val="00F45DC0"/>
    <w:rsid w:val="00F47432"/>
    <w:rsid w:val="00F540B9"/>
    <w:rsid w:val="00F67418"/>
    <w:rsid w:val="00F706B4"/>
    <w:rsid w:val="00F73133"/>
    <w:rsid w:val="00F8040B"/>
    <w:rsid w:val="00F80DF5"/>
    <w:rsid w:val="00F91CC7"/>
    <w:rsid w:val="00F9344B"/>
    <w:rsid w:val="00F93A68"/>
    <w:rsid w:val="00FA2508"/>
    <w:rsid w:val="00FA3528"/>
    <w:rsid w:val="00FA36FD"/>
    <w:rsid w:val="00FA76D5"/>
    <w:rsid w:val="00FB260D"/>
    <w:rsid w:val="00FB29EA"/>
    <w:rsid w:val="00FB5C16"/>
    <w:rsid w:val="00FB7167"/>
    <w:rsid w:val="00FC1F92"/>
    <w:rsid w:val="00FC6232"/>
    <w:rsid w:val="00FD33A1"/>
    <w:rsid w:val="00FD6ACF"/>
    <w:rsid w:val="00FE121C"/>
    <w:rsid w:val="00FE1A6C"/>
    <w:rsid w:val="00FE313A"/>
    <w:rsid w:val="00FE40D8"/>
    <w:rsid w:val="00FE6E75"/>
    <w:rsid w:val="00FE758C"/>
    <w:rsid w:val="00FF7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6501A"/>
  <w15:docId w15:val="{D18237E2-247B-4AB3-BED9-9228F2D1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aliases w:val="alx Heading 1,Hoofdstuk,Chap,Gesamzüberschrift,H1,L1 Heading 1,ITT t1,Level 11,h1,II+,I,1st level,h11,1st level1,heading 11,h12,1st level2,heading 12,h111,1st level11,heading 111,h13,1st level3,heading 13,h112,1st level12,heading 112,h121,h"/>
    <w:basedOn w:val="Normal"/>
    <w:next w:val="Normal"/>
    <w:link w:val="Heading1Char"/>
    <w:qFormat/>
    <w:rsid w:val="00AE6D67"/>
    <w:pPr>
      <w:keepNext/>
      <w:spacing w:after="0" w:line="240" w:lineRule="auto"/>
      <w:jc w:val="center"/>
      <w:outlineLvl w:val="0"/>
    </w:pPr>
    <w:rPr>
      <w:rFonts w:ascii="Arial" w:eastAsia="Times New Roman" w:hAnsi="Arial" w:cs="Arial"/>
      <w:b/>
      <w:sz w:val="24"/>
      <w:szCs w:val="20"/>
      <w:lang w:eastAsia="ro-RO"/>
      <w14:ligatures w14:val="none"/>
    </w:rPr>
  </w:style>
  <w:style w:type="paragraph" w:styleId="Heading2">
    <w:name w:val="heading 2"/>
    <w:aliases w:val="alx Heading 1.1,Paragraaf,Chapter,New Heading 2,a Titlu 2,TITLE 2 Char,TITLE 2 Char Char,Major Heading,Heading 2 QDS,Section,Heading 2 Char Char,Heading 2 Char2,Char Char1 Char,Char Char Char1,Char Char1 Char Cha,h2,2nd level,L1 Heading 2,u2,A"/>
    <w:basedOn w:val="Normal"/>
    <w:next w:val="Normal"/>
    <w:link w:val="Heading2Char"/>
    <w:qFormat/>
    <w:rsid w:val="00AE6D67"/>
    <w:pPr>
      <w:keepNext/>
      <w:spacing w:before="240" w:after="60" w:line="276" w:lineRule="auto"/>
      <w:outlineLvl w:val="1"/>
    </w:pPr>
    <w:rPr>
      <w:rFonts w:ascii="Arial" w:eastAsia="Calibri" w:hAnsi="Arial" w:cs="Arial"/>
      <w:b/>
      <w:bCs/>
      <w:i/>
      <w:iCs/>
      <w:sz w:val="28"/>
      <w:szCs w:val="28"/>
      <w:lang w:val="en-US"/>
      <w14:ligatures w14:val="none"/>
    </w:rPr>
  </w:style>
  <w:style w:type="paragraph" w:styleId="Heading3">
    <w:name w:val="heading 3"/>
    <w:aliases w:val="alx Heading 3,alx Heading 3 Char,Do Not Use 3,Main Text,Heading 3 QDS,Heading 3 QDS Char,Section SubHeading,bold italic,Heading 3 Char Char,Heading 3 Char Char Char,Heading 3 Char Char1 Char Char,Heading 3 Char Char1,H...,L3,Experience Summary"/>
    <w:basedOn w:val="Normal"/>
    <w:next w:val="Normal"/>
    <w:link w:val="Heading3Char"/>
    <w:qFormat/>
    <w:rsid w:val="00AE6D67"/>
    <w:pPr>
      <w:keepNext/>
      <w:numPr>
        <w:numId w:val="7"/>
      </w:numPr>
      <w:tabs>
        <w:tab w:val="num" w:pos="-2127"/>
      </w:tabs>
      <w:spacing w:after="0" w:line="240" w:lineRule="auto"/>
      <w:ind w:left="426" w:hanging="426"/>
      <w:jc w:val="both"/>
      <w:outlineLvl w:val="2"/>
    </w:pPr>
    <w:rPr>
      <w:rFonts w:ascii="Times New Roman" w:eastAsia="Times New Roman" w:hAnsi="Times New Roman" w:cs="Times New Roman"/>
      <w:b/>
      <w:sz w:val="26"/>
      <w:szCs w:val="20"/>
      <w:lang w:eastAsia="ro-RO"/>
      <w14:ligatures w14:val="none"/>
    </w:rPr>
  </w:style>
  <w:style w:type="paragraph" w:styleId="Heading4">
    <w:name w:val="heading 4"/>
    <w:aliases w:val="Heading 4.Char2 Char.Char1 Char.Char1,Char2 Char,Char1 Char, Char1 Char, Char1,Heading 3 Char1,Char2 Char1,Char1 Char1,Char11,Char1,alx Heading 4,Kopje,Subsection,Level 2 - a,Heading 4.,Oscar Faber 4"/>
    <w:basedOn w:val="Normal"/>
    <w:next w:val="Normal"/>
    <w:link w:val="Heading4Char"/>
    <w:qFormat/>
    <w:rsid w:val="00AE6D67"/>
    <w:pPr>
      <w:keepNext/>
      <w:spacing w:after="0" w:line="240" w:lineRule="auto"/>
      <w:ind w:left="7200"/>
      <w:outlineLvl w:val="3"/>
    </w:pPr>
    <w:rPr>
      <w:rFonts w:ascii="Times New Roman" w:eastAsia="Times New Roman" w:hAnsi="Times New Roman" w:cs="Times New Roman"/>
      <w:b/>
      <w:sz w:val="20"/>
      <w:szCs w:val="20"/>
      <w14:ligatures w14:val="none"/>
    </w:rPr>
  </w:style>
  <w:style w:type="paragraph" w:styleId="Heading5">
    <w:name w:val="heading 5"/>
    <w:aliases w:val="alx bullets in text,Kop 1A,12pt bold,Heading 5-5th level number para,Oscar Faber Appendix,titre 5,pepe,Roman list,5,Roman list1,Roman list2,Roman list11,Roman list3,Roman list12,Roman list21,Roman list111,ITT t5,PA Pico Section,T5,H5,h5,Mircea"/>
    <w:basedOn w:val="Normal"/>
    <w:next w:val="Normal"/>
    <w:link w:val="Heading5Char"/>
    <w:qFormat/>
    <w:rsid w:val="00AE6D67"/>
    <w:pPr>
      <w:spacing w:before="240" w:after="60" w:line="240" w:lineRule="auto"/>
      <w:outlineLvl w:val="4"/>
    </w:pPr>
    <w:rPr>
      <w:rFonts w:ascii="Times New Roman" w:eastAsia="Times New Roman" w:hAnsi="Times New Roman" w:cs="Times New Roman"/>
      <w:b/>
      <w:bCs/>
      <w:i/>
      <w:iCs/>
      <w:sz w:val="26"/>
      <w:szCs w:val="26"/>
      <w:lang w:eastAsia="ro-RO"/>
      <w14:ligatures w14:val="none"/>
    </w:rPr>
  </w:style>
  <w:style w:type="paragraph" w:styleId="Heading6">
    <w:name w:val="heading 6"/>
    <w:aliases w:val="alx text,1.1 Second level heading,Oscar Faber Figures,Do Not Use 6,Bullet list,6,morm,Bullet list1,Bullet list2,Bullet list11,Bullet list3,Bullet list12,Bullet list21,Bullet list111,Bullet lis,ITT t6,PA Appendix,h6,Level 6,Header 6,E6,Appendix"/>
    <w:basedOn w:val="Normal"/>
    <w:next w:val="Normal"/>
    <w:link w:val="Heading6Char"/>
    <w:unhideWhenUsed/>
    <w:qFormat/>
    <w:rsid w:val="00AE6D67"/>
    <w:pPr>
      <w:keepNext/>
      <w:keepLines/>
      <w:spacing w:before="40" w:after="0" w:line="288" w:lineRule="auto"/>
      <w:ind w:left="1152" w:hanging="1152"/>
      <w:jc w:val="both"/>
      <w:outlineLvl w:val="5"/>
    </w:pPr>
    <w:rPr>
      <w:rFonts w:ascii="Calibri Light" w:eastAsia="Times New Roman" w:hAnsi="Calibri Light" w:cs="Times New Roman"/>
      <w:color w:val="1F3763"/>
      <w:sz w:val="24"/>
      <w:szCs w:val="24"/>
      <w14:ligatures w14:val="none"/>
    </w:rPr>
  </w:style>
  <w:style w:type="paragraph" w:styleId="Heading7">
    <w:name w:val="heading 7"/>
    <w:aliases w:val="Opsomming 1, Char7,Char7,Ignore4,Ignore!,letter list,7,req3,H7,lettered list,letter list1,lettered list1,letter list2,lettered list2,letter list11,lettered list11,letter list3,lettered list3,letter list12,lettered list12,letter list21, Char19"/>
    <w:basedOn w:val="Normal"/>
    <w:next w:val="Normal"/>
    <w:link w:val="Heading7Char"/>
    <w:unhideWhenUsed/>
    <w:qFormat/>
    <w:rsid w:val="00AE6D67"/>
    <w:pPr>
      <w:keepNext/>
      <w:keepLines/>
      <w:spacing w:before="40" w:after="0" w:line="288" w:lineRule="auto"/>
      <w:ind w:left="1296" w:hanging="1296"/>
      <w:jc w:val="both"/>
      <w:outlineLvl w:val="6"/>
    </w:pPr>
    <w:rPr>
      <w:rFonts w:ascii="Calibri Light" w:eastAsia="Times New Roman" w:hAnsi="Calibri Light" w:cs="Times New Roman"/>
      <w:i/>
      <w:iCs/>
      <w:color w:val="1F3763"/>
      <w:sz w:val="24"/>
      <w:szCs w:val="24"/>
      <w14:ligatures w14:val="none"/>
    </w:rPr>
  </w:style>
  <w:style w:type="paragraph" w:styleId="Heading8">
    <w:name w:val="heading 8"/>
    <w:aliases w:val="Do Not Use 8,Ignore5,Ignore!!,action,8,r,requirement,req2,Reference List,action1,action2,action11,action3,action4,action5,action6,action7,action12,action21,action111,action31,action8,action13,action22,action112,action32,action9,ITT t8, Char18"/>
    <w:basedOn w:val="Normal"/>
    <w:next w:val="Normal"/>
    <w:link w:val="Heading8Char"/>
    <w:unhideWhenUsed/>
    <w:qFormat/>
    <w:rsid w:val="00AE6D67"/>
    <w:pPr>
      <w:keepNext/>
      <w:keepLines/>
      <w:spacing w:before="40" w:after="0" w:line="288" w:lineRule="auto"/>
      <w:ind w:left="1440" w:hanging="1440"/>
      <w:jc w:val="both"/>
      <w:outlineLvl w:val="7"/>
    </w:pPr>
    <w:rPr>
      <w:rFonts w:ascii="Calibri Light" w:eastAsia="Times New Roman" w:hAnsi="Calibri Light" w:cs="Times New Roman"/>
      <w:color w:val="272727"/>
      <w:sz w:val="21"/>
      <w:szCs w:val="21"/>
      <w14:ligatures w14:val="none"/>
    </w:rPr>
  </w:style>
  <w:style w:type="paragraph" w:styleId="Heading9">
    <w:name w:val="heading 9"/>
    <w:aliases w:val="Tabelkop 1,Legal Level 1.1.1.1.,Do Not Use 9,Ignore6,Ignore!!!,progress,App Heading,Titre 10,9,rb,req bullet,req1,progress1,progress2,progress11,progress3,progress4,progress5,progress6,progress7,progress12,progress21,progress111,progress31,h9"/>
    <w:basedOn w:val="Normal"/>
    <w:next w:val="Normal"/>
    <w:link w:val="Heading9Char"/>
    <w:unhideWhenUsed/>
    <w:qFormat/>
    <w:rsid w:val="00AE6D67"/>
    <w:pPr>
      <w:keepNext/>
      <w:keepLines/>
      <w:spacing w:before="40" w:after="0" w:line="288" w:lineRule="auto"/>
      <w:ind w:left="1584" w:hanging="1584"/>
      <w:jc w:val="both"/>
      <w:outlineLvl w:val="8"/>
    </w:pPr>
    <w:rPr>
      <w:rFonts w:ascii="Calibri Light" w:eastAsia="Times New Roman" w:hAnsi="Calibri Light" w:cs="Times New Roman"/>
      <w:i/>
      <w:iCs/>
      <w:color w:val="272727"/>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ain Title,Header1,Κεφαλίδα 1,Κεφαλίδα 1 Char Char,Header Char Char Char,Header 1,titlu,ITT i,Fejléc4,Header Char Char, Char Char Char Char,encabezado Char Char,Header1 Char Char,Main Title Char Char,encabezado Char,Encabezado 2,encabezado,hd"/>
    <w:basedOn w:val="Normal"/>
    <w:link w:val="HeaderChar"/>
    <w:uiPriority w:val="99"/>
    <w:unhideWhenUsed/>
    <w:qFormat/>
    <w:rsid w:val="00143ACD"/>
    <w:pPr>
      <w:tabs>
        <w:tab w:val="center" w:pos="4513"/>
        <w:tab w:val="right" w:pos="9026"/>
      </w:tabs>
      <w:spacing w:after="0" w:line="240" w:lineRule="auto"/>
    </w:pPr>
  </w:style>
  <w:style w:type="character" w:customStyle="1" w:styleId="HeaderChar">
    <w:name w:val="Header Char"/>
    <w:aliases w:val="Main Title Char,Header1 Char,Κεφαλίδα 1 Char,Κεφαλίδα 1 Char Char Char,Header Char Char Char Char,Header 1 Char,titlu Char,ITT i Char,Fejléc4 Char,Header Char Char Char1, Char Char Char Char Char1,encabezado Char Char Char,Encabezado 2 Char"/>
    <w:basedOn w:val="DefaultParagraphFont"/>
    <w:link w:val="Header"/>
    <w:uiPriority w:val="99"/>
    <w:rsid w:val="00143ACD"/>
  </w:style>
  <w:style w:type="paragraph" w:styleId="Footer">
    <w:name w:val="footer"/>
    <w:aliases w:val="Footer Char2,Footer Char1 Char,Footer Char Char Char, Char1 Char Char Char, Char1 Char1 Char,Footer Char Char1, Char1 Char2,Fußzeile-2"/>
    <w:basedOn w:val="Normal"/>
    <w:link w:val="FooterChar"/>
    <w:uiPriority w:val="99"/>
    <w:unhideWhenUsed/>
    <w:qFormat/>
    <w:rsid w:val="00143ACD"/>
    <w:pPr>
      <w:tabs>
        <w:tab w:val="center" w:pos="4513"/>
        <w:tab w:val="right" w:pos="9026"/>
      </w:tabs>
      <w:spacing w:after="0" w:line="240" w:lineRule="auto"/>
    </w:pPr>
  </w:style>
  <w:style w:type="character" w:customStyle="1" w:styleId="FooterChar">
    <w:name w:val="Footer Char"/>
    <w:aliases w:val="Footer Char2 Char,Footer Char1 Char Char,Footer Char Char Char Char, Char1 Char Char Char Char, Char1 Char1 Char Char,Footer Char Char1 Char, Char1 Char2 Char,Fußzeile-2 Char"/>
    <w:basedOn w:val="DefaultParagraphFont"/>
    <w:link w:val="Footer"/>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aliases w:val="ct,Body Text Char Char Char,Body Text Char Char,Body Text Char Char Char Char,Main text,Body Text t,Body Text t Char Char Char Char Char Char Char Char Char Char Char Char Char Char Char Char"/>
    <w:basedOn w:val="Normal"/>
    <w:link w:val="BodyTextChar"/>
    <w:uiPriority w:val="99"/>
    <w:unhideWhenUsed/>
    <w:qFormat/>
    <w:rsid w:val="00AD1010"/>
    <w:pPr>
      <w:suppressAutoHyphens/>
      <w:spacing w:after="0" w:line="240" w:lineRule="auto"/>
      <w:jc w:val="both"/>
    </w:pPr>
    <w:rPr>
      <w:rFonts w:ascii="Times New Roman" w:eastAsia="Times New Roman" w:hAnsi="Times New Roman" w:cs="Times New Roman"/>
      <w:sz w:val="24"/>
      <w:szCs w:val="20"/>
      <w:lang w:val="en-US"/>
      <w14:ligatures w14:val="none"/>
    </w:rPr>
  </w:style>
  <w:style w:type="character" w:customStyle="1" w:styleId="BodyTextChar">
    <w:name w:val="Body Text Char"/>
    <w:aliases w:val="ct Char,Body Text Char Char Char Char1,Body Text Char Char Char1,Body Text Char Char Char Char Char,Main text Char,Body Text t Char,Body Text t Char Char Char Char Char Char Char Char Char Char Char Char Char Char Char Char Char"/>
    <w:basedOn w:val="DefaultParagraphFont"/>
    <w:link w:val="BodyText"/>
    <w:uiPriority w:val="99"/>
    <w:rsid w:val="00AD1010"/>
    <w:rPr>
      <w:rFonts w:ascii="Times New Roman" w:eastAsia="Times New Roman" w:hAnsi="Times New Roman" w:cs="Times New Roman"/>
      <w:sz w:val="24"/>
      <w:szCs w:val="20"/>
      <w:lang w:val="en-US"/>
      <w14:ligatures w14:val="none"/>
    </w:rPr>
  </w:style>
  <w:style w:type="character" w:customStyle="1" w:styleId="spar">
    <w:name w:val="s_par"/>
    <w:basedOn w:val="DefaultParagraphFont"/>
    <w:rsid w:val="00392D43"/>
  </w:style>
  <w:style w:type="paragraph" w:styleId="BalloonText">
    <w:name w:val="Balloon Text"/>
    <w:basedOn w:val="Normal"/>
    <w:link w:val="BalloonTextChar"/>
    <w:unhideWhenUsed/>
    <w:rsid w:val="0084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448C8"/>
    <w:rPr>
      <w:rFonts w:ascii="Segoe UI" w:hAnsi="Segoe UI" w:cs="Segoe UI"/>
      <w:sz w:val="18"/>
      <w:szCs w:val="18"/>
    </w:rPr>
  </w:style>
  <w:style w:type="character" w:customStyle="1" w:styleId="tpa1">
    <w:name w:val="tpa1"/>
    <w:rsid w:val="00344013"/>
  </w:style>
  <w:style w:type="paragraph" w:styleId="ListParagraph">
    <w:name w:val="List Paragraph"/>
    <w:aliases w:val="List,Akapit z listą BS,Outlines a.b.c.,List_Paragraph,Multilevel para_II,Akapit z lista BS,Normal bullet 2,lp1,Heading x1,EU,body 2,bullets,Arial,Lettre d'introduction,List Paragraph11,List Paragraph1,Header bold,Forth level,Citation List"/>
    <w:basedOn w:val="Normal"/>
    <w:link w:val="ListParagraphChar"/>
    <w:uiPriority w:val="34"/>
    <w:qFormat/>
    <w:rsid w:val="00344013"/>
    <w:pPr>
      <w:spacing w:after="200" w:line="276" w:lineRule="auto"/>
      <w:ind w:left="720"/>
      <w:contextualSpacing/>
    </w:pPr>
    <w:rPr>
      <w14:ligatures w14:val="none"/>
    </w:rPr>
  </w:style>
  <w:style w:type="character" w:customStyle="1" w:styleId="tpa">
    <w:name w:val="tpa"/>
    <w:basedOn w:val="DefaultParagraphFont"/>
    <w:rsid w:val="00344013"/>
  </w:style>
  <w:style w:type="paragraph" w:customStyle="1" w:styleId="Style">
    <w:name w:val="Style"/>
    <w:rsid w:val="0034401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14:ligatures w14:val="none"/>
    </w:rPr>
  </w:style>
  <w:style w:type="paragraph" w:customStyle="1" w:styleId="Textnormal">
    <w:name w:val="Text normal"/>
    <w:link w:val="TextnormalChar"/>
    <w:autoRedefine/>
    <w:qFormat/>
    <w:rsid w:val="00344013"/>
    <w:pPr>
      <w:numPr>
        <w:numId w:val="1"/>
      </w:numPr>
      <w:spacing w:after="120" w:line="240" w:lineRule="auto"/>
      <w:ind w:left="357" w:hanging="357"/>
      <w:jc w:val="both"/>
    </w:pPr>
    <w:rPr>
      <w:rFonts w:ascii="Arial" w:eastAsia="Calibri" w:hAnsi="Arial" w:cs="Times New Roman"/>
      <w:sz w:val="24"/>
      <w:szCs w:val="24"/>
      <w14:ligatures w14:val="none"/>
    </w:rPr>
  </w:style>
  <w:style w:type="character" w:customStyle="1" w:styleId="TextnormalChar">
    <w:name w:val="Text normal Char"/>
    <w:link w:val="Textnormal"/>
    <w:rsid w:val="00344013"/>
    <w:rPr>
      <w:rFonts w:ascii="Arial" w:eastAsia="Calibri" w:hAnsi="Arial" w:cs="Times New Roman"/>
      <w:sz w:val="24"/>
      <w:szCs w:val="24"/>
      <w14:ligatures w14:val="none"/>
    </w:rPr>
  </w:style>
  <w:style w:type="character" w:customStyle="1" w:styleId="ListParagraphChar">
    <w:name w:val="List Paragraph Char"/>
    <w:aliases w:val="List Char,Akapit z listą BS Char,Outlines a.b.c. Char,List_Paragraph Char,Multilevel para_II Char,Akapit z lista BS Char,Normal bullet 2 Char,lp1 Char,Heading x1 Char,EU Char,body 2 Char,bullets Char,Arial Char,List Paragraph11 Char"/>
    <w:link w:val="ListParagraph"/>
    <w:uiPriority w:val="34"/>
    <w:qFormat/>
    <w:rsid w:val="00344013"/>
    <w:rPr>
      <w14:ligatures w14:val="none"/>
    </w:rPr>
  </w:style>
  <w:style w:type="character" w:customStyle="1" w:styleId="spctbdy">
    <w:name w:val="s_pct_bdy"/>
    <w:basedOn w:val="DefaultParagraphFont"/>
    <w:rsid w:val="00FA2508"/>
  </w:style>
  <w:style w:type="paragraph" w:styleId="BodyText3">
    <w:name w:val="Body Text 3"/>
    <w:basedOn w:val="Normal"/>
    <w:link w:val="BodyText3Char"/>
    <w:unhideWhenUsed/>
    <w:rsid w:val="00DE66EA"/>
    <w:pPr>
      <w:spacing w:after="120"/>
    </w:pPr>
    <w:rPr>
      <w:sz w:val="16"/>
      <w:szCs w:val="16"/>
    </w:rPr>
  </w:style>
  <w:style w:type="character" w:customStyle="1" w:styleId="BodyText3Char">
    <w:name w:val="Body Text 3 Char"/>
    <w:basedOn w:val="DefaultParagraphFont"/>
    <w:link w:val="BodyText3"/>
    <w:uiPriority w:val="99"/>
    <w:rsid w:val="00DE66EA"/>
    <w:rPr>
      <w:sz w:val="16"/>
      <w:szCs w:val="16"/>
    </w:rPr>
  </w:style>
  <w:style w:type="paragraph" w:customStyle="1" w:styleId="Default">
    <w:name w:val="Default"/>
    <w:rsid w:val="00DE66EA"/>
    <w:pPr>
      <w:autoSpaceDE w:val="0"/>
      <w:autoSpaceDN w:val="0"/>
      <w:adjustRightInd w:val="0"/>
      <w:spacing w:after="0" w:line="240" w:lineRule="auto"/>
    </w:pPr>
    <w:rPr>
      <w:rFonts w:ascii="Times New Roman" w:eastAsia="Times New Roman" w:hAnsi="Times New Roman" w:cs="Times New Roman"/>
      <w:color w:val="000000"/>
      <w:sz w:val="24"/>
      <w:szCs w:val="24"/>
      <w:lang w:eastAsia="ro-RO"/>
      <w14:ligatures w14:val="none"/>
    </w:rPr>
  </w:style>
  <w:style w:type="paragraph" w:customStyle="1" w:styleId="Char">
    <w:name w:val="Char"/>
    <w:basedOn w:val="Normal"/>
    <w:rsid w:val="00E910B4"/>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Heading1Char">
    <w:name w:val="Heading 1 Char"/>
    <w:aliases w:val="alx Heading 1 Char,Hoofdstuk Char,Chap Char,Gesamzüberschrift Char,H1 Char,L1 Heading 1 Char,ITT t1 Char,Level 11 Char,h1 Char,II+ Char,I Char,1st level Char,h11 Char,1st level1 Char,heading 11 Char,h12 Char,1st level2 Char,h111 Char"/>
    <w:basedOn w:val="DefaultParagraphFont"/>
    <w:link w:val="Heading1"/>
    <w:rsid w:val="00AE6D67"/>
    <w:rPr>
      <w:rFonts w:ascii="Arial" w:eastAsia="Times New Roman" w:hAnsi="Arial" w:cs="Arial"/>
      <w:b/>
      <w:sz w:val="24"/>
      <w:szCs w:val="20"/>
      <w:lang w:eastAsia="ro-RO"/>
      <w14:ligatures w14:val="none"/>
    </w:rPr>
  </w:style>
  <w:style w:type="character" w:customStyle="1" w:styleId="Heading2Char">
    <w:name w:val="Heading 2 Char"/>
    <w:aliases w:val="alx Heading 1.1 Char,Paragraaf Char,Chapter Char,New Heading 2 Char,a Titlu 2 Char,TITLE 2 Char Char1,TITLE 2 Char Char Char,Major Heading Char,Heading 2 QDS Char,Section Char,Heading 2 Char Char Char,Heading 2 Char2 Char,h2 Char,u2 Char"/>
    <w:basedOn w:val="DefaultParagraphFont"/>
    <w:link w:val="Heading2"/>
    <w:rsid w:val="00AE6D67"/>
    <w:rPr>
      <w:rFonts w:ascii="Arial" w:eastAsia="Calibri" w:hAnsi="Arial" w:cs="Arial"/>
      <w:b/>
      <w:bCs/>
      <w:i/>
      <w:iCs/>
      <w:sz w:val="28"/>
      <w:szCs w:val="28"/>
      <w:lang w:val="en-US"/>
      <w14:ligatures w14:val="none"/>
    </w:rPr>
  </w:style>
  <w:style w:type="character" w:customStyle="1" w:styleId="Heading3Char">
    <w:name w:val="Heading 3 Char"/>
    <w:aliases w:val="alx Heading 3 Char1,alx Heading 3 Char Char,Do Not Use 3 Char,Main Text Char,Heading 3 QDS Char1,Heading 3 QDS Char Char,Section SubHeading Char,bold italic Char,Heading 3 Char Char Char1,Heading 3 Char Char Char Char,H... Char,L3 Char"/>
    <w:basedOn w:val="DefaultParagraphFont"/>
    <w:link w:val="Heading3"/>
    <w:rsid w:val="00AE6D67"/>
    <w:rPr>
      <w:rFonts w:ascii="Times New Roman" w:eastAsia="Times New Roman" w:hAnsi="Times New Roman" w:cs="Times New Roman"/>
      <w:b/>
      <w:sz w:val="26"/>
      <w:szCs w:val="20"/>
      <w:lang w:eastAsia="ro-RO"/>
      <w14:ligatures w14:val="none"/>
    </w:rPr>
  </w:style>
  <w:style w:type="character" w:customStyle="1" w:styleId="Heading4Char">
    <w:name w:val="Heading 4 Char"/>
    <w:aliases w:val="Heading 4.Char2 Char.Char1 Char.Char1 Char,Char2 Char Char,Char1 Char Char, Char1 Char Char, Char1 Char1,Heading 3 Char1 Char,Char2 Char1 Char,Char1 Char1 Char,Char11 Char,Char1 Char2,alx Heading 4 Char,Kopje Char,Subsection Char"/>
    <w:basedOn w:val="DefaultParagraphFont"/>
    <w:link w:val="Heading4"/>
    <w:rsid w:val="00AE6D67"/>
    <w:rPr>
      <w:rFonts w:ascii="Times New Roman" w:eastAsia="Times New Roman" w:hAnsi="Times New Roman" w:cs="Times New Roman"/>
      <w:b/>
      <w:sz w:val="20"/>
      <w:szCs w:val="20"/>
      <w14:ligatures w14:val="none"/>
    </w:rPr>
  </w:style>
  <w:style w:type="character" w:customStyle="1" w:styleId="Heading5Char">
    <w:name w:val="Heading 5 Char"/>
    <w:aliases w:val="alx bullets in text Char,Kop 1A Char,12pt bold Char,Heading 5-5th level number para Char,Oscar Faber Appendix Char,titre 5 Char,pepe Char,Roman list Char,5 Char,Roman list1 Char,Roman list2 Char,Roman list11 Char,Roman list3 Char,T5 Char"/>
    <w:basedOn w:val="DefaultParagraphFont"/>
    <w:link w:val="Heading5"/>
    <w:rsid w:val="00AE6D67"/>
    <w:rPr>
      <w:rFonts w:ascii="Times New Roman" w:eastAsia="Times New Roman" w:hAnsi="Times New Roman" w:cs="Times New Roman"/>
      <w:b/>
      <w:bCs/>
      <w:i/>
      <w:iCs/>
      <w:sz w:val="26"/>
      <w:szCs w:val="26"/>
      <w:lang w:eastAsia="ro-RO"/>
      <w14:ligatures w14:val="none"/>
    </w:rPr>
  </w:style>
  <w:style w:type="character" w:customStyle="1" w:styleId="Heading6Char">
    <w:name w:val="Heading 6 Char"/>
    <w:aliases w:val="alx text Char,1.1 Second level heading Char,Oscar Faber Figures Char,Do Not Use 6 Char,Bullet list Char,6 Char,morm Char,Bullet list1 Char,Bullet list2 Char,Bullet list11 Char,Bullet list3 Char,Bullet list12 Char,Bullet list21 Char"/>
    <w:basedOn w:val="DefaultParagraphFont"/>
    <w:link w:val="Heading6"/>
    <w:rsid w:val="00AE6D67"/>
    <w:rPr>
      <w:rFonts w:ascii="Calibri Light" w:eastAsia="Times New Roman" w:hAnsi="Calibri Light" w:cs="Times New Roman"/>
      <w:color w:val="1F3763"/>
      <w:sz w:val="24"/>
      <w:szCs w:val="24"/>
      <w14:ligatures w14:val="none"/>
    </w:rPr>
  </w:style>
  <w:style w:type="character" w:customStyle="1" w:styleId="Heading7Char">
    <w:name w:val="Heading 7 Char"/>
    <w:aliases w:val="Opsomming 1 Char, Char7 Char,Char7 Char,Ignore4 Char,Ignore! Char,letter list Char,7 Char,req3 Char,H7 Char,lettered list Char,letter list1 Char,lettered list1 Char,letter list2 Char,lettered list2 Char,letter list11 Char, Char19 Char"/>
    <w:basedOn w:val="DefaultParagraphFont"/>
    <w:link w:val="Heading7"/>
    <w:rsid w:val="00AE6D67"/>
    <w:rPr>
      <w:rFonts w:ascii="Calibri Light" w:eastAsia="Times New Roman" w:hAnsi="Calibri Light" w:cs="Times New Roman"/>
      <w:i/>
      <w:iCs/>
      <w:color w:val="1F3763"/>
      <w:sz w:val="24"/>
      <w:szCs w:val="24"/>
      <w14:ligatures w14:val="none"/>
    </w:rPr>
  </w:style>
  <w:style w:type="character" w:customStyle="1" w:styleId="Heading8Char">
    <w:name w:val="Heading 8 Char"/>
    <w:aliases w:val="Do Not Use 8 Char,Ignore5 Char,Ignore!! Char,action Char,8 Char,r Char,requirement Char,req2 Char,Reference List Char,action1 Char,action2 Char,action11 Char,action3 Char,action4 Char,action5 Char,action6 Char,action7 Char,action12 Char"/>
    <w:basedOn w:val="DefaultParagraphFont"/>
    <w:link w:val="Heading8"/>
    <w:rsid w:val="00AE6D67"/>
    <w:rPr>
      <w:rFonts w:ascii="Calibri Light" w:eastAsia="Times New Roman" w:hAnsi="Calibri Light" w:cs="Times New Roman"/>
      <w:color w:val="272727"/>
      <w:sz w:val="21"/>
      <w:szCs w:val="21"/>
      <w14:ligatures w14:val="none"/>
    </w:rPr>
  </w:style>
  <w:style w:type="character" w:customStyle="1" w:styleId="Heading9Char">
    <w:name w:val="Heading 9 Char"/>
    <w:aliases w:val="Tabelkop 1 Char,Legal Level 1.1.1.1. Char,Do Not Use 9 Char,Ignore6 Char,Ignore!!! Char,progress Char,App Heading Char,Titre 10 Char,9 Char,rb Char,req bullet Char,req1 Char,progress1 Char,progress2 Char,progress11 Char,progress3 Char"/>
    <w:basedOn w:val="DefaultParagraphFont"/>
    <w:link w:val="Heading9"/>
    <w:rsid w:val="00AE6D67"/>
    <w:rPr>
      <w:rFonts w:ascii="Calibri Light" w:eastAsia="Times New Roman" w:hAnsi="Calibri Light" w:cs="Times New Roman"/>
      <w:i/>
      <w:iCs/>
      <w:color w:val="272727"/>
      <w:sz w:val="21"/>
      <w:szCs w:val="21"/>
      <w14:ligatures w14:val="none"/>
    </w:rPr>
  </w:style>
  <w:style w:type="paragraph" w:customStyle="1" w:styleId="Char1CharChar1Char">
    <w:name w:val="Char1 Char Char1 Char"/>
    <w:basedOn w:val="Normal"/>
    <w:rsid w:val="00AE6D67"/>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aliases w:val="Normal (Web) Char"/>
    <w:basedOn w:val="Normal"/>
    <w:link w:val="NormalWebChar1"/>
    <w:uiPriority w:val="99"/>
    <w:qFormat/>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AE6D67"/>
  </w:style>
  <w:style w:type="table" w:customStyle="1" w:styleId="LightShading1">
    <w:name w:val="Light Shading1"/>
    <w:basedOn w:val="TableNormal"/>
    <w:uiPriority w:val="60"/>
    <w:rsid w:val="00AE6D67"/>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nhideWhenUsed/>
    <w:rsid w:val="00AE6D67"/>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rsid w:val="00AE6D67"/>
    <w:rPr>
      <w:rFonts w:ascii="Calibri" w:eastAsia="Calibri" w:hAnsi="Calibri" w:cs="Times New Roman"/>
      <w:lang w:val="en-US"/>
      <w14:ligatures w14:val="none"/>
    </w:rPr>
  </w:style>
  <w:style w:type="table" w:styleId="TableGrid">
    <w:name w:val="Table Grid"/>
    <w:aliases w:val="Table Grid Arial,Table long document"/>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E6D67"/>
  </w:style>
  <w:style w:type="numbering" w:customStyle="1" w:styleId="NoList1">
    <w:name w:val="No List1"/>
    <w:next w:val="NoList"/>
    <w:uiPriority w:val="99"/>
    <w:semiHidden/>
    <w:unhideWhenUsed/>
    <w:rsid w:val="00AE6D67"/>
  </w:style>
  <w:style w:type="paragraph" w:customStyle="1" w:styleId="buleturi">
    <w:name w:val="buleturi"/>
    <w:basedOn w:val="Normal"/>
    <w:uiPriority w:val="99"/>
    <w:rsid w:val="00AE6D67"/>
    <w:pPr>
      <w:numPr>
        <w:numId w:val="2"/>
      </w:numPr>
      <w:tabs>
        <w:tab w:val="left" w:pos="1134"/>
      </w:tabs>
      <w:spacing w:after="0" w:line="360" w:lineRule="auto"/>
      <w:jc w:val="both"/>
    </w:pPr>
    <w:rPr>
      <w:rFonts w:ascii="Arial" w:eastAsia="Times New Roman" w:hAnsi="Arial" w:cs="Times New Roman"/>
      <w:szCs w:val="20"/>
      <w:lang w:val="en-US"/>
      <w14:ligatures w14:val="none"/>
    </w:rPr>
  </w:style>
  <w:style w:type="paragraph" w:customStyle="1" w:styleId="Puntatosenzaspazio">
    <w:name w:val="Puntato senza spazio"/>
    <w:basedOn w:val="Normal"/>
    <w:rsid w:val="00AE6D67"/>
    <w:pPr>
      <w:numPr>
        <w:numId w:val="3"/>
      </w:numPr>
      <w:spacing w:after="0" w:line="360" w:lineRule="auto"/>
      <w:jc w:val="both"/>
    </w:pPr>
    <w:rPr>
      <w:rFonts w:ascii="Book Antiqua" w:eastAsia="Times New Roman" w:hAnsi="Book Antiqua" w:cs="Times New Roman"/>
      <w:lang w:val="en-US" w:eastAsia="ro-RO"/>
      <w14:ligatures w14:val="none"/>
    </w:rPr>
  </w:style>
  <w:style w:type="character" w:customStyle="1" w:styleId="NORMALChar">
    <w:name w:val="NORMAL Char"/>
    <w:link w:val="Normal1"/>
    <w:rsid w:val="00AE6D67"/>
    <w:rPr>
      <w:rFonts w:ascii="Tahoma" w:hAnsi="Tahoma" w:cs="Tahoma"/>
      <w:sz w:val="28"/>
      <w:szCs w:val="28"/>
      <w:lang w:val="en-GB"/>
    </w:rPr>
  </w:style>
  <w:style w:type="paragraph" w:customStyle="1" w:styleId="Normal1">
    <w:name w:val="Normal1"/>
    <w:basedOn w:val="Normal"/>
    <w:link w:val="NORMALChar"/>
    <w:qFormat/>
    <w:rsid w:val="00AE6D67"/>
    <w:pPr>
      <w:spacing w:after="0" w:line="360" w:lineRule="auto"/>
      <w:ind w:firstLine="567"/>
      <w:jc w:val="both"/>
    </w:pPr>
    <w:rPr>
      <w:rFonts w:ascii="Tahoma" w:hAnsi="Tahoma" w:cs="Tahoma"/>
      <w:sz w:val="28"/>
      <w:szCs w:val="28"/>
      <w:lang w:val="en-GB"/>
    </w:rPr>
  </w:style>
  <w:style w:type="paragraph" w:customStyle="1" w:styleId="TextnormalCharCaracter">
    <w:name w:val="Text normal Char Caracter"/>
    <w:link w:val="TextnormalCharCaracterCaracter"/>
    <w:rsid w:val="00AE6D67"/>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AE6D67"/>
    <w:rPr>
      <w:rFonts w:ascii="Arial" w:eastAsia="Times New Roman" w:hAnsi="Arial" w:cs="Times New Roman"/>
      <w14:ligatures w14:val="none"/>
    </w:rPr>
  </w:style>
  <w:style w:type="paragraph" w:customStyle="1" w:styleId="TextBoldCaracterCaracter">
    <w:name w:val="TextBold Caracter Caracter"/>
    <w:link w:val="TextBoldCaracterCaracterCaracter"/>
    <w:rsid w:val="00AE6D67"/>
    <w:pPr>
      <w:widowControl w:val="0"/>
      <w:adjustRightInd w:val="0"/>
      <w:spacing w:before="80" w:line="360" w:lineRule="atLeast"/>
      <w:ind w:left="1304"/>
      <w:jc w:val="both"/>
      <w:textAlignment w:val="baseline"/>
    </w:pPr>
    <w:rPr>
      <w:rFonts w:ascii="Arial" w:eastAsia="Times New Roman" w:hAnsi="Arial" w:cs="Times New Roman"/>
      <w:b/>
      <w:color w:val="333300"/>
      <w:lang w:val="en-US"/>
      <w14:ligatures w14:val="none"/>
    </w:rPr>
  </w:style>
  <w:style w:type="character" w:customStyle="1" w:styleId="TextBoldCaracterCaracterCaracter">
    <w:name w:val="TextBold Caracter Caracter Caracter"/>
    <w:link w:val="TextBoldCaracterCaracter"/>
    <w:rsid w:val="00AE6D67"/>
    <w:rPr>
      <w:rFonts w:ascii="Arial" w:eastAsia="Times New Roman" w:hAnsi="Arial" w:cs="Times New Roman"/>
      <w:b/>
      <w:color w:val="333300"/>
      <w:lang w:val="en-US"/>
      <w14:ligatures w14:val="none"/>
    </w:rPr>
  </w:style>
  <w:style w:type="paragraph" w:customStyle="1" w:styleId="Bulet">
    <w:name w:val="Bulet"/>
    <w:basedOn w:val="TextnormalCharCaracter"/>
    <w:link w:val="BuletCaracter"/>
    <w:qFormat/>
    <w:rsid w:val="00AE6D67"/>
    <w:pPr>
      <w:numPr>
        <w:ilvl w:val="1"/>
        <w:numId w:val="4"/>
      </w:numPr>
      <w:tabs>
        <w:tab w:val="clear" w:pos="2614"/>
        <w:tab w:val="num" w:pos="360"/>
        <w:tab w:val="left" w:pos="1304"/>
      </w:tabs>
      <w:spacing w:before="60" w:after="60"/>
      <w:ind w:left="1304" w:firstLine="0"/>
    </w:pPr>
    <w:rPr>
      <w:iCs/>
      <w:lang w:val="it-IT"/>
    </w:rPr>
  </w:style>
  <w:style w:type="character" w:customStyle="1" w:styleId="BuletCaracter">
    <w:name w:val="Bulet Caracter"/>
    <w:link w:val="Bulet"/>
    <w:rsid w:val="00AE6D67"/>
    <w:rPr>
      <w:rFonts w:ascii="Arial" w:eastAsia="Times New Roman" w:hAnsi="Arial" w:cs="Times New Roman"/>
      <w:iCs/>
      <w:lang w:val="it-IT"/>
      <w14:ligatures w14:val="none"/>
    </w:rPr>
  </w:style>
  <w:style w:type="character" w:styleId="PageNumber">
    <w:name w:val="page number"/>
    <w:basedOn w:val="DefaultParagraphFont"/>
    <w:rsid w:val="00AE6D67"/>
  </w:style>
  <w:style w:type="table" w:customStyle="1" w:styleId="TableGrid1">
    <w:name w:val="Table Grid1"/>
    <w:basedOn w:val="TableNormal"/>
    <w:next w:val="TableGrid"/>
    <w:uiPriority w:val="59"/>
    <w:rsid w:val="00AE6D67"/>
    <w:pPr>
      <w:spacing w:after="200" w:line="276" w:lineRule="auto"/>
    </w:pPr>
    <w:rPr>
      <w:rFonts w:ascii="Calibri" w:eastAsia="Times New Roman" w:hAnsi="Calibri"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
    <w:name w:val="Caracter Caracter2 Char Char Caracter Caracte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textnormalcharcaracter0">
    <w:name w:val="textnormalcharcaracter"/>
    <w:basedOn w:val="Normal"/>
    <w:rsid w:val="00AE6D67"/>
    <w:pPr>
      <w:spacing w:before="80" w:line="360" w:lineRule="atLeast"/>
      <w:ind w:left="1304"/>
      <w:jc w:val="both"/>
    </w:pPr>
    <w:rPr>
      <w:rFonts w:ascii="Arial" w:eastAsia="Times New Roman" w:hAnsi="Arial" w:cs="Arial"/>
      <w:lang w:val="en-US"/>
      <w14:ligatures w14:val="none"/>
    </w:rPr>
  </w:style>
  <w:style w:type="character" w:customStyle="1" w:styleId="NORMALChar1">
    <w:name w:val="NORMAL Char1"/>
    <w:link w:val="Normal11"/>
    <w:uiPriority w:val="99"/>
    <w:rsid w:val="00AE6D67"/>
    <w:rPr>
      <w:rFonts w:ascii="Arial" w:eastAsia="Times New Roman" w:hAnsi="Arial"/>
      <w:sz w:val="24"/>
      <w:lang w:val="en-GB"/>
    </w:rPr>
  </w:style>
  <w:style w:type="paragraph" w:customStyle="1" w:styleId="normb1">
    <w:name w:val="normb1"/>
    <w:basedOn w:val="Normal"/>
    <w:link w:val="normb1Char"/>
    <w:uiPriority w:val="99"/>
    <w:rsid w:val="00AE6D67"/>
    <w:pPr>
      <w:widowControl w:val="0"/>
      <w:numPr>
        <w:numId w:val="6"/>
      </w:numPr>
      <w:adjustRightInd w:val="0"/>
      <w:spacing w:after="120" w:line="360" w:lineRule="auto"/>
      <w:jc w:val="both"/>
      <w:textAlignment w:val="baseline"/>
    </w:pPr>
    <w:rPr>
      <w:rFonts w:ascii="Tahoma" w:eastAsia="Times New Roman" w:hAnsi="Tahoma" w:cs="Times New Roman"/>
      <w:sz w:val="24"/>
      <w:szCs w:val="24"/>
      <w:lang w:val="en-US"/>
      <w14:ligatures w14:val="none"/>
    </w:rPr>
  </w:style>
  <w:style w:type="character" w:customStyle="1" w:styleId="normb1Char">
    <w:name w:val="normb1 Char"/>
    <w:link w:val="normb1"/>
    <w:uiPriority w:val="99"/>
    <w:rsid w:val="00AE6D67"/>
    <w:rPr>
      <w:rFonts w:ascii="Tahoma" w:eastAsia="Times New Roman" w:hAnsi="Tahoma" w:cs="Times New Roman"/>
      <w:sz w:val="24"/>
      <w:szCs w:val="24"/>
      <w:lang w:val="en-US"/>
      <w14:ligatures w14:val="none"/>
    </w:rPr>
  </w:style>
  <w:style w:type="paragraph" w:customStyle="1" w:styleId="cap11">
    <w:name w:val="cap. 1.1"/>
    <w:basedOn w:val="Normal"/>
    <w:rsid w:val="00AE6D67"/>
    <w:pPr>
      <w:tabs>
        <w:tab w:val="left" w:pos="1134"/>
      </w:tabs>
      <w:spacing w:before="120" w:after="0" w:line="360" w:lineRule="auto"/>
      <w:ind w:firstLine="567"/>
      <w:jc w:val="both"/>
      <w:outlineLvl w:val="1"/>
    </w:pPr>
    <w:rPr>
      <w:rFonts w:ascii="Tahoma" w:eastAsia="Times New Roman" w:hAnsi="Tahoma" w:cs="Tahoma"/>
      <w:b/>
      <w:caps/>
      <w:noProof/>
      <w:szCs w:val="28"/>
      <w:lang w:val="it-IT"/>
      <w14:ligatures w14:val="none"/>
    </w:rPr>
  </w:style>
  <w:style w:type="paragraph" w:styleId="Title">
    <w:name w:val="Title"/>
    <w:basedOn w:val="Normal"/>
    <w:link w:val="TitleChar"/>
    <w:qFormat/>
    <w:rsid w:val="00AE6D67"/>
    <w:pPr>
      <w:spacing w:after="0" w:line="240" w:lineRule="auto"/>
      <w:jc w:val="center"/>
    </w:pPr>
    <w:rPr>
      <w:rFonts w:ascii="Arial" w:eastAsia="Times New Roman" w:hAnsi="Arial" w:cs="Arial"/>
      <w:b/>
      <w:sz w:val="28"/>
      <w:szCs w:val="20"/>
      <w:lang w:eastAsia="ro-RO"/>
      <w14:ligatures w14:val="none"/>
    </w:rPr>
  </w:style>
  <w:style w:type="character" w:customStyle="1" w:styleId="TitleChar">
    <w:name w:val="Title Char"/>
    <w:basedOn w:val="DefaultParagraphFont"/>
    <w:link w:val="Title"/>
    <w:rsid w:val="00AE6D67"/>
    <w:rPr>
      <w:rFonts w:ascii="Arial" w:eastAsia="Times New Roman" w:hAnsi="Arial" w:cs="Arial"/>
      <w:b/>
      <w:sz w:val="28"/>
      <w:szCs w:val="20"/>
      <w:lang w:eastAsia="ro-RO"/>
      <w14:ligatures w14:val="none"/>
    </w:rPr>
  </w:style>
  <w:style w:type="paragraph" w:styleId="BodyTextIndent2">
    <w:name w:val="Body Text Indent 2"/>
    <w:basedOn w:val="Normal"/>
    <w:link w:val="BodyTextIndent2Char"/>
    <w:rsid w:val="00AE6D67"/>
    <w:pPr>
      <w:spacing w:after="0" w:line="240" w:lineRule="auto"/>
      <w:ind w:left="284"/>
      <w:jc w:val="both"/>
    </w:pPr>
    <w:rPr>
      <w:rFonts w:ascii="Arial" w:eastAsia="Times New Roman" w:hAnsi="Arial" w:cs="Arial"/>
      <w:sz w:val="24"/>
      <w:szCs w:val="20"/>
      <w:lang w:eastAsia="ro-RO"/>
      <w14:ligatures w14:val="none"/>
    </w:rPr>
  </w:style>
  <w:style w:type="character" w:customStyle="1" w:styleId="BodyTextIndent2Char">
    <w:name w:val="Body Text Indent 2 Char"/>
    <w:basedOn w:val="DefaultParagraphFont"/>
    <w:link w:val="BodyTextIndent2"/>
    <w:uiPriority w:val="99"/>
    <w:rsid w:val="00AE6D67"/>
    <w:rPr>
      <w:rFonts w:ascii="Arial" w:eastAsia="Times New Roman" w:hAnsi="Arial" w:cs="Arial"/>
      <w:sz w:val="24"/>
      <w:szCs w:val="20"/>
      <w:lang w:eastAsia="ro-RO"/>
      <w14:ligatures w14:val="none"/>
    </w:rPr>
  </w:style>
  <w:style w:type="character" w:styleId="Strong">
    <w:name w:val="Strong"/>
    <w:aliases w:val="strong"/>
    <w:uiPriority w:val="22"/>
    <w:qFormat/>
    <w:rsid w:val="00AE6D67"/>
    <w:rPr>
      <w:b/>
      <w:bCs/>
    </w:rPr>
  </w:style>
  <w:style w:type="paragraph" w:customStyle="1" w:styleId="TextnormalCharCaracterCaracterCaracterCaracter">
    <w:name w:val="Text normal Char Caracter Caracter Caracter Caracter"/>
    <w:link w:val="TextnormalCharCaracterCaracterCaracterCaracterCaracter"/>
    <w:rsid w:val="00AE6D67"/>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CaracterCaracterCaracter">
    <w:name w:val="Text normal Char Caracter Caracter Caracter Caracter Caracter"/>
    <w:link w:val="TextnormalCharCaracterCaracterCaracterCaracter"/>
    <w:rsid w:val="00AE6D67"/>
    <w:rPr>
      <w:rFonts w:ascii="Arial" w:eastAsia="Times New Roman" w:hAnsi="Arial" w:cs="Times New Roman"/>
      <w14:ligatures w14:val="none"/>
    </w:rPr>
  </w:style>
  <w:style w:type="character" w:customStyle="1" w:styleId="do1">
    <w:name w:val="do1"/>
    <w:rsid w:val="00AE6D67"/>
    <w:rPr>
      <w:b/>
      <w:bCs/>
      <w:sz w:val="26"/>
      <w:szCs w:val="26"/>
    </w:rPr>
  </w:style>
  <w:style w:type="paragraph" w:customStyle="1" w:styleId="CaracterCaracter3">
    <w:name w:val="Caracter Caracter3"/>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BuletCaracterCaracter">
    <w:name w:val="Bulet Caracter Caracter"/>
    <w:basedOn w:val="Normal"/>
    <w:link w:val="BuletCaracterCaracterCaracter"/>
    <w:rsid w:val="00AE6D67"/>
    <w:pPr>
      <w:widowControl w:val="0"/>
      <w:tabs>
        <w:tab w:val="left" w:pos="1304"/>
        <w:tab w:val="num" w:pos="1758"/>
      </w:tabs>
      <w:adjustRightInd w:val="0"/>
      <w:spacing w:before="60" w:after="60" w:line="360" w:lineRule="atLeast"/>
      <w:ind w:left="1758" w:hanging="454"/>
      <w:jc w:val="both"/>
      <w:textAlignment w:val="baseline"/>
    </w:pPr>
    <w:rPr>
      <w:rFonts w:ascii="Arial" w:eastAsia="Times New Roman" w:hAnsi="Arial" w:cs="Times New Roman"/>
      <w:iCs/>
      <w:lang w:val="it-IT"/>
      <w14:ligatures w14:val="none"/>
    </w:rPr>
  </w:style>
  <w:style w:type="character" w:customStyle="1" w:styleId="BuletCaracterCaracterCaracter">
    <w:name w:val="Bulet Caracter Caracter Caracter"/>
    <w:link w:val="BuletCaracterCaracter"/>
    <w:rsid w:val="00AE6D67"/>
    <w:rPr>
      <w:rFonts w:ascii="Arial" w:eastAsia="Times New Roman" w:hAnsi="Arial" w:cs="Times New Roman"/>
      <w:iCs/>
      <w:lang w:val="it-IT"/>
      <w14:ligatures w14:val="none"/>
    </w:rPr>
  </w:style>
  <w:style w:type="paragraph" w:customStyle="1" w:styleId="SubtitluCharCaracter">
    <w:name w:val="Subtitlu Char Caracter"/>
    <w:basedOn w:val="Heading2"/>
    <w:link w:val="SubtitluCharCaracterCaracter"/>
    <w:rsid w:val="00AE6D67"/>
    <w:pPr>
      <w:widowControl w:val="0"/>
      <w:pBdr>
        <w:top w:val="single" w:sz="2" w:space="1" w:color="auto"/>
        <w:left w:val="single" w:sz="2" w:space="1" w:color="auto"/>
        <w:bottom w:val="single" w:sz="2" w:space="1" w:color="auto"/>
        <w:right w:val="single" w:sz="2" w:space="1" w:color="auto"/>
      </w:pBdr>
      <w:tabs>
        <w:tab w:val="num" w:pos="360"/>
        <w:tab w:val="left" w:pos="1304"/>
      </w:tabs>
      <w:adjustRightInd w:val="0"/>
      <w:spacing w:after="200" w:line="360" w:lineRule="atLeast"/>
      <w:ind w:left="1304" w:hanging="1304"/>
      <w:jc w:val="both"/>
      <w:textAlignment w:val="baseline"/>
    </w:pPr>
    <w:rPr>
      <w:rFonts w:eastAsia="Times New Roman" w:cs="Times New Roman"/>
      <w:i w:val="0"/>
      <w:iCs w:val="0"/>
      <w:caps/>
      <w:sz w:val="24"/>
      <w:szCs w:val="24"/>
      <w:lang w:val="ro-RO"/>
    </w:rPr>
  </w:style>
  <w:style w:type="character" w:customStyle="1" w:styleId="SubtitluCharCaracterCaracter">
    <w:name w:val="Subtitlu Char Caracter Caracter"/>
    <w:link w:val="SubtitluCharCaracter"/>
    <w:rsid w:val="00AE6D67"/>
    <w:rPr>
      <w:rFonts w:ascii="Arial" w:eastAsia="Times New Roman" w:hAnsi="Arial" w:cs="Times New Roman"/>
      <w:b/>
      <w:bCs/>
      <w:caps/>
      <w:sz w:val="24"/>
      <w:szCs w:val="24"/>
      <w14:ligatures w14:val="none"/>
    </w:rPr>
  </w:style>
  <w:style w:type="paragraph" w:customStyle="1" w:styleId="SubSubSubTitlu">
    <w:name w:val="SubSubSubTitlu"/>
    <w:basedOn w:val="Normal"/>
    <w:link w:val="SubSubSubTitluChar"/>
    <w:uiPriority w:val="99"/>
    <w:qFormat/>
    <w:rsid w:val="00AE6D67"/>
    <w:pPr>
      <w:keepNext/>
      <w:widowControl w:val="0"/>
      <w:pBdr>
        <w:top w:val="single" w:sz="2" w:space="1" w:color="808080"/>
        <w:left w:val="single" w:sz="2" w:space="1" w:color="808080"/>
        <w:bottom w:val="single" w:sz="2" w:space="1" w:color="808080"/>
        <w:right w:val="single" w:sz="2" w:space="1" w:color="808080"/>
      </w:pBdr>
      <w:tabs>
        <w:tab w:val="num" w:pos="2160"/>
      </w:tabs>
      <w:adjustRightInd w:val="0"/>
      <w:spacing w:before="240" w:after="60" w:line="360" w:lineRule="atLeast"/>
      <w:ind w:left="1304" w:hanging="1304"/>
      <w:jc w:val="both"/>
      <w:textAlignment w:val="baseline"/>
      <w:outlineLvl w:val="1"/>
    </w:pPr>
    <w:rPr>
      <w:rFonts w:ascii="Arial" w:eastAsia="Times New Roman" w:hAnsi="Arial" w:cs="Times New Roman"/>
      <w:bCs/>
      <w:i/>
      <w:iCs/>
      <w14:ligatures w14:val="none"/>
    </w:rPr>
  </w:style>
  <w:style w:type="paragraph" w:customStyle="1" w:styleId="Char2">
    <w:name w:val="Char2"/>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bulltes1">
    <w:name w:val="bulltes 1"/>
    <w:basedOn w:val="Normal"/>
    <w:rsid w:val="00AE6D67"/>
    <w:pPr>
      <w:tabs>
        <w:tab w:val="num" w:pos="720"/>
      </w:tabs>
      <w:spacing w:after="0" w:line="360" w:lineRule="auto"/>
      <w:ind w:left="720" w:hanging="360"/>
      <w:jc w:val="both"/>
    </w:pPr>
    <w:rPr>
      <w:rFonts w:ascii="Tahoma" w:eastAsia="Times New Roman" w:hAnsi="Tahoma" w:cs="Tahoma"/>
      <w:sz w:val="24"/>
      <w:szCs w:val="24"/>
      <w:lang w:val="it-IT"/>
      <w14:ligatures w14:val="none"/>
    </w:rPr>
  </w:style>
  <w:style w:type="paragraph" w:customStyle="1" w:styleId="NORMALCharCharCharCharCharChar">
    <w:name w:val="NORMAL Char Char Char Char Char Char"/>
    <w:rsid w:val="00AE6D67"/>
    <w:pPr>
      <w:widowControl w:val="0"/>
      <w:adjustRightInd w:val="0"/>
      <w:spacing w:after="0" w:line="360" w:lineRule="auto"/>
      <w:ind w:firstLine="567"/>
      <w:jc w:val="both"/>
      <w:textAlignment w:val="baseline"/>
    </w:pPr>
    <w:rPr>
      <w:rFonts w:ascii="Times New Roman" w:eastAsia="Times New Roman" w:hAnsi="Times New Roman" w:cs="Times New Roman"/>
      <w:sz w:val="28"/>
      <w:szCs w:val="20"/>
      <w:lang w:val="en-GB"/>
      <w14:ligatures w14:val="none"/>
    </w:rPr>
  </w:style>
  <w:style w:type="paragraph" w:customStyle="1" w:styleId="Bullets1">
    <w:name w:val="Bullets 1"/>
    <w:basedOn w:val="Normal"/>
    <w:rsid w:val="00AE6D67"/>
    <w:pPr>
      <w:tabs>
        <w:tab w:val="num" w:pos="360"/>
      </w:tabs>
      <w:spacing w:after="0" w:line="240" w:lineRule="auto"/>
      <w:ind w:left="360" w:hanging="360"/>
    </w:pPr>
    <w:rPr>
      <w:rFonts w:ascii="Times New Roman" w:eastAsia="Times New Roman" w:hAnsi="Times New Roman" w:cs="Times New Roman"/>
      <w:sz w:val="24"/>
      <w:szCs w:val="24"/>
      <w14:ligatures w14:val="none"/>
    </w:rPr>
  </w:style>
  <w:style w:type="paragraph" w:customStyle="1" w:styleId="Normal1CharCharCharChar">
    <w:name w:val="Normal1 Char Char Char Char"/>
    <w:basedOn w:val="Normal"/>
    <w:rsid w:val="00AE6D67"/>
    <w:pPr>
      <w:spacing w:before="120" w:after="120" w:line="360" w:lineRule="auto"/>
      <w:jc w:val="both"/>
    </w:pPr>
    <w:rPr>
      <w:rFonts w:ascii="Tahoma" w:eastAsia="Times New Roman" w:hAnsi="Tahoma" w:cs="Tahoma"/>
      <w:sz w:val="24"/>
      <w:szCs w:val="24"/>
      <w:lang w:val="it-IT"/>
      <w14:ligatures w14:val="none"/>
    </w:rPr>
  </w:style>
  <w:style w:type="character" w:customStyle="1" w:styleId="NORMALCharCharCharCharChar">
    <w:name w:val="NORMAL Char Char Char Char Char"/>
    <w:rsid w:val="00AE6D67"/>
    <w:rPr>
      <w:rFonts w:ascii="Arial" w:hAnsi="Arial"/>
      <w:noProof w:val="0"/>
      <w:sz w:val="24"/>
      <w:lang w:val="en-GB" w:eastAsia="en-US" w:bidi="ar-SA"/>
    </w:rPr>
  </w:style>
  <w:style w:type="paragraph" w:customStyle="1" w:styleId="bullets10">
    <w:name w:val="bullets 1"/>
    <w:basedOn w:val="Normal"/>
    <w:semiHidden/>
    <w:rsid w:val="00AE6D67"/>
    <w:pPr>
      <w:tabs>
        <w:tab w:val="num" w:pos="720"/>
      </w:tabs>
      <w:spacing w:after="0" w:line="240" w:lineRule="auto"/>
      <w:ind w:left="720" w:hanging="360"/>
    </w:pPr>
    <w:rPr>
      <w:rFonts w:ascii="Times New Roman" w:eastAsia="Times New Roman" w:hAnsi="Times New Roman" w:cs="Times New Roman"/>
      <w:sz w:val="24"/>
      <w:szCs w:val="24"/>
      <w14:ligatures w14:val="none"/>
    </w:rPr>
  </w:style>
  <w:style w:type="paragraph" w:customStyle="1" w:styleId="Normal1Char">
    <w:name w:val="Normal1 Char"/>
    <w:basedOn w:val="Normal"/>
    <w:rsid w:val="00AE6D67"/>
    <w:pPr>
      <w:spacing w:before="120" w:after="120" w:line="360" w:lineRule="auto"/>
      <w:jc w:val="both"/>
    </w:pPr>
    <w:rPr>
      <w:rFonts w:ascii="Tahoma" w:eastAsia="Times New Roman" w:hAnsi="Tahoma" w:cs="Tahoma"/>
      <w:sz w:val="24"/>
      <w:szCs w:val="24"/>
      <w:lang w:val="it-IT"/>
      <w14:ligatures w14:val="none"/>
    </w:rPr>
  </w:style>
  <w:style w:type="paragraph" w:customStyle="1" w:styleId="Cap1111">
    <w:name w:val="Cap 1.1.1.1"/>
    <w:basedOn w:val="Normal"/>
    <w:rsid w:val="00AE6D67"/>
    <w:pPr>
      <w:spacing w:before="120" w:after="120" w:line="360" w:lineRule="auto"/>
      <w:ind w:left="720" w:firstLine="284"/>
      <w:jc w:val="both"/>
    </w:pPr>
    <w:rPr>
      <w:rFonts w:ascii="Tahoma" w:eastAsia="Times New Roman" w:hAnsi="Tahoma" w:cs="Tahoma"/>
      <w:b/>
      <w:sz w:val="24"/>
      <w:szCs w:val="24"/>
      <w:lang w:val="it-IT"/>
      <w14:ligatures w14:val="none"/>
    </w:rPr>
  </w:style>
  <w:style w:type="paragraph" w:styleId="BodyTextIndent3">
    <w:name w:val="Body Text Indent 3"/>
    <w:basedOn w:val="Normal"/>
    <w:link w:val="BodyTextIndent3Char"/>
    <w:qFormat/>
    <w:rsid w:val="00AE6D67"/>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rsid w:val="00AE6D67"/>
    <w:rPr>
      <w:rFonts w:ascii="Calibri" w:eastAsia="Times New Roman" w:hAnsi="Calibri" w:cs="Times New Roman"/>
      <w:sz w:val="16"/>
      <w:szCs w:val="16"/>
      <w:lang w:val="en-US"/>
      <w14:ligatures w14:val="none"/>
    </w:rPr>
  </w:style>
  <w:style w:type="numbering" w:customStyle="1" w:styleId="NoList11">
    <w:name w:val="No List11"/>
    <w:next w:val="NoList"/>
    <w:uiPriority w:val="99"/>
    <w:semiHidden/>
    <w:rsid w:val="00AE6D67"/>
  </w:style>
  <w:style w:type="paragraph" w:styleId="ListBullet">
    <w:name w:val="List Bullet"/>
    <w:basedOn w:val="Normal"/>
    <w:qFormat/>
    <w:rsid w:val="00AE6D67"/>
    <w:pPr>
      <w:numPr>
        <w:numId w:val="10"/>
      </w:numPr>
      <w:spacing w:after="0" w:line="276" w:lineRule="auto"/>
      <w:jc w:val="both"/>
    </w:pPr>
    <w:rPr>
      <w:rFonts w:ascii="Arial" w:eastAsia="Calibri" w:hAnsi="Arial" w:cs="Times New Roman"/>
      <w:lang w:eastAsia="ro-RO"/>
      <w14:ligatures w14:val="none"/>
    </w:rPr>
  </w:style>
  <w:style w:type="paragraph" w:styleId="ListBullet3">
    <w:name w:val="List Bullet 3"/>
    <w:basedOn w:val="Normal"/>
    <w:rsid w:val="00AE6D67"/>
    <w:pPr>
      <w:numPr>
        <w:numId w:val="11"/>
      </w:numPr>
      <w:spacing w:after="0" w:line="276" w:lineRule="auto"/>
      <w:jc w:val="both"/>
    </w:pPr>
    <w:rPr>
      <w:rFonts w:ascii="Arial" w:eastAsia="Calibri" w:hAnsi="Arial" w:cs="Times New Roman"/>
      <w:lang w:eastAsia="ro-RO"/>
      <w14:ligatures w14:val="none"/>
    </w:rPr>
  </w:style>
  <w:style w:type="paragraph" w:customStyle="1" w:styleId="Coninuttabel">
    <w:name w:val="Conținut tabel"/>
    <w:basedOn w:val="Normal"/>
    <w:rsid w:val="00AE6D67"/>
    <w:pPr>
      <w:widowControl w:val="0"/>
      <w:suppressLineNumbers/>
      <w:suppressAutoHyphens/>
      <w:spacing w:after="0" w:line="276" w:lineRule="auto"/>
      <w:jc w:val="center"/>
      <w:textAlignment w:val="center"/>
    </w:pPr>
    <w:rPr>
      <w:rFonts w:ascii="Arial" w:eastAsia="Droid Sans Fallback" w:hAnsi="Arial" w:cs="FreeSans"/>
      <w:kern w:val="1"/>
      <w:sz w:val="20"/>
      <w:szCs w:val="24"/>
      <w:lang w:eastAsia="zh-CN" w:bidi="hi-IN"/>
      <w14:ligatures w14:val="none"/>
    </w:rPr>
  </w:style>
  <w:style w:type="paragraph" w:customStyle="1" w:styleId="Titludetabel">
    <w:name w:val="Titlu de tabel"/>
    <w:basedOn w:val="Coninuttabel"/>
    <w:rsid w:val="00AE6D67"/>
    <w:rPr>
      <w:b/>
    </w:rPr>
  </w:style>
  <w:style w:type="paragraph" w:customStyle="1" w:styleId="Tabel">
    <w:name w:val="Tabel"/>
    <w:basedOn w:val="Caption"/>
    <w:link w:val="TabelChar"/>
    <w:qFormat/>
    <w:rsid w:val="00AE6D67"/>
    <w:pPr>
      <w:widowControl w:val="0"/>
      <w:suppressLineNumbers/>
      <w:suppressAutoHyphens/>
      <w:spacing w:before="120" w:after="120" w:line="276" w:lineRule="auto"/>
      <w:jc w:val="both"/>
    </w:pPr>
    <w:rPr>
      <w:rFonts w:ascii="Arial" w:eastAsia="Droid Sans Fallback" w:hAnsi="Arial" w:cs="FreeSans"/>
      <w:b w:val="0"/>
      <w:bCs w:val="0"/>
      <w:i/>
      <w:iCs/>
      <w:kern w:val="1"/>
      <w:sz w:val="22"/>
      <w:szCs w:val="24"/>
      <w:lang w:val="ro-RO" w:eastAsia="zh-CN" w:bidi="hi-IN"/>
    </w:rPr>
  </w:style>
  <w:style w:type="paragraph" w:styleId="Caption">
    <w:name w:val="caption"/>
    <w:aliases w:val="Caption Char1,Caption Char Char,Char Char Char Char Char,Char Char Char Char1,Char Char Char Char1 Char Char,Char Char Char Char2 Char,Caption Char Char1 Char Char,Caption Char2,Char Char Char,Map Char Char1 Char Char, Char Char Char, Char"/>
    <w:basedOn w:val="Normal"/>
    <w:next w:val="Normal"/>
    <w:link w:val="CaptionChar"/>
    <w:qFormat/>
    <w:rsid w:val="00AE6D67"/>
    <w:pPr>
      <w:spacing w:after="0" w:line="240" w:lineRule="auto"/>
    </w:pPr>
    <w:rPr>
      <w:rFonts w:ascii="Times New Roman" w:eastAsia="Times New Roman" w:hAnsi="Times New Roman" w:cs="Times New Roman"/>
      <w:b/>
      <w:bCs/>
      <w:sz w:val="20"/>
      <w:szCs w:val="20"/>
      <w:lang w:val="en-US"/>
      <w14:ligatures w14:val="none"/>
    </w:rPr>
  </w:style>
  <w:style w:type="paragraph" w:customStyle="1" w:styleId="Bodytext21">
    <w:name w:val="Body text (21)"/>
    <w:basedOn w:val="Normal"/>
    <w:link w:val="Bodytext210"/>
    <w:rsid w:val="00AE6D67"/>
    <w:pPr>
      <w:widowControl w:val="0"/>
      <w:shd w:val="clear" w:color="auto" w:fill="FFFFFF"/>
      <w:suppressAutoHyphens/>
      <w:spacing w:after="0" w:line="276" w:lineRule="auto"/>
      <w:jc w:val="both"/>
    </w:pPr>
    <w:rPr>
      <w:rFonts w:ascii="Calibri" w:eastAsia="Calibri" w:hAnsi="Calibri" w:cs="Times New Roman"/>
      <w:kern w:val="1"/>
      <w:sz w:val="8"/>
      <w:szCs w:val="8"/>
      <w:lang w:val="en-GB" w:eastAsia="ro-RO" w:bidi="hi-IN"/>
      <w14:ligatures w14:val="none"/>
    </w:rPr>
  </w:style>
  <w:style w:type="character" w:customStyle="1" w:styleId="Bodytext210">
    <w:name w:val="Body text (21)_"/>
    <w:link w:val="Bodytext21"/>
    <w:rsid w:val="00AE6D67"/>
    <w:rPr>
      <w:rFonts w:ascii="Calibri" w:eastAsia="Calibri" w:hAnsi="Calibri" w:cs="Times New Roman"/>
      <w:kern w:val="1"/>
      <w:sz w:val="8"/>
      <w:szCs w:val="8"/>
      <w:shd w:val="clear" w:color="auto" w:fill="FFFFFF"/>
      <w:lang w:val="en-GB" w:eastAsia="ro-RO" w:bidi="hi-IN"/>
      <w14:ligatures w14:val="none"/>
    </w:rPr>
  </w:style>
  <w:style w:type="character" w:customStyle="1" w:styleId="Bodytext17">
    <w:name w:val="Body text17"/>
    <w:rsid w:val="00AE6D67"/>
    <w:rPr>
      <w:rFonts w:ascii="Arial" w:hAnsi="Arial" w:cs="Arial"/>
      <w:spacing w:val="0"/>
      <w:sz w:val="19"/>
      <w:szCs w:val="19"/>
      <w:u w:val="single"/>
      <w:shd w:val="clear" w:color="auto" w:fill="FFFFFF"/>
    </w:rPr>
  </w:style>
  <w:style w:type="character" w:customStyle="1" w:styleId="Heading795pt">
    <w:name w:val="Heading #7 + 9.5 pt"/>
    <w:rsid w:val="00AE6D67"/>
    <w:rPr>
      <w:rFonts w:ascii="Arial" w:hAnsi="Arial" w:cs="Arial"/>
      <w:b/>
      <w:bCs/>
      <w:spacing w:val="0"/>
      <w:sz w:val="19"/>
      <w:szCs w:val="19"/>
    </w:rPr>
  </w:style>
  <w:style w:type="paragraph" w:styleId="ListBullet2">
    <w:name w:val="List Bullet 2"/>
    <w:basedOn w:val="Normal"/>
    <w:uiPriority w:val="99"/>
    <w:rsid w:val="00AE6D67"/>
    <w:pPr>
      <w:numPr>
        <w:numId w:val="13"/>
      </w:numPr>
      <w:spacing w:after="200" w:line="276" w:lineRule="auto"/>
    </w:pPr>
    <w:rPr>
      <w:rFonts w:ascii="Calibri" w:eastAsia="Times New Roman" w:hAnsi="Calibri" w:cs="Times New Roman"/>
      <w:lang w:val="en-US"/>
      <w14:ligatures w14:val="none"/>
    </w:rPr>
  </w:style>
  <w:style w:type="character" w:customStyle="1" w:styleId="Bodytext105pt">
    <w:name w:val="Body text + 10.5 pt"/>
    <w:aliases w:val="Bold20"/>
    <w:rsid w:val="00AE6D67"/>
    <w:rPr>
      <w:rFonts w:ascii="Arial" w:hAnsi="Arial" w:cs="Arial"/>
      <w:b/>
      <w:bCs/>
      <w:spacing w:val="0"/>
      <w:sz w:val="21"/>
      <w:szCs w:val="21"/>
      <w:lang w:bidi="ar-SA"/>
    </w:rPr>
  </w:style>
  <w:style w:type="character" w:customStyle="1" w:styleId="BodyTextChar1">
    <w:name w:val="Body Text Char1"/>
    <w:aliases w:val="Body Text Char Char Char Char2,Body Text Char Char Char2,Body Text Char Char Char Char Char1,Main text Char1,Body Text t Char1,Body Text t Char Char Char Char Char Char Char Char Char Char Char Char Char Char Char Char Char1"/>
    <w:uiPriority w:val="99"/>
    <w:locked/>
    <w:rsid w:val="00AE6D67"/>
    <w:rPr>
      <w:rFonts w:ascii="Microsoft Sans Serif" w:hAnsi="Microsoft Sans Serif"/>
      <w:shd w:val="clear" w:color="auto" w:fill="FFFFFF"/>
    </w:rPr>
  </w:style>
  <w:style w:type="character" w:customStyle="1" w:styleId="BodytextBold">
    <w:name w:val="Body text + Bold"/>
    <w:aliases w:val="Italic,Body text (2) + 10.5 pt"/>
    <w:rsid w:val="00AE6D67"/>
    <w:rPr>
      <w:rFonts w:ascii="Arial" w:eastAsia="Arial" w:hAnsi="Arial" w:cs="Arial"/>
      <w:b/>
      <w:bCs/>
      <w:i w:val="0"/>
      <w:iCs w:val="0"/>
      <w:smallCaps w:val="0"/>
      <w:strike w:val="0"/>
      <w:spacing w:val="0"/>
      <w:sz w:val="22"/>
      <w:szCs w:val="22"/>
      <w:u w:val="single"/>
    </w:rPr>
  </w:style>
  <w:style w:type="character" w:customStyle="1" w:styleId="BodytextBold6">
    <w:name w:val="Body text + Bold6"/>
    <w:rsid w:val="00AE6D67"/>
    <w:rPr>
      <w:rFonts w:ascii="Arial" w:hAnsi="Arial" w:cs="Arial"/>
      <w:b/>
      <w:bCs/>
      <w:spacing w:val="0"/>
      <w:sz w:val="23"/>
      <w:szCs w:val="23"/>
      <w:lang w:val="en-US" w:eastAsia="en-US" w:bidi="ar-SA"/>
    </w:rPr>
  </w:style>
  <w:style w:type="paragraph" w:customStyle="1" w:styleId="Titlutabel">
    <w:name w:val="Titlu tabel"/>
    <w:basedOn w:val="Normal"/>
    <w:qFormat/>
    <w:rsid w:val="00AE6D67"/>
    <w:pPr>
      <w:spacing w:after="0" w:line="276" w:lineRule="auto"/>
      <w:jc w:val="center"/>
    </w:pPr>
    <w:rPr>
      <w:rFonts w:ascii="Arial" w:eastAsia="Calibri" w:hAnsi="Arial" w:cs="Times New Roman"/>
      <w:b/>
      <w:sz w:val="20"/>
      <w:lang w:eastAsia="ro-RO"/>
      <w14:ligatures w14:val="none"/>
    </w:rPr>
  </w:style>
  <w:style w:type="paragraph" w:customStyle="1" w:styleId="Continuttabel">
    <w:name w:val="Continut tabel"/>
    <w:basedOn w:val="Normal"/>
    <w:qFormat/>
    <w:rsid w:val="00AE6D67"/>
    <w:pPr>
      <w:spacing w:after="0" w:line="276" w:lineRule="auto"/>
      <w:jc w:val="center"/>
    </w:pPr>
    <w:rPr>
      <w:rFonts w:ascii="Arial" w:eastAsia="Calibri" w:hAnsi="Arial" w:cs="Times New Roman"/>
      <w:sz w:val="20"/>
      <w:lang w:eastAsia="ro-RO"/>
      <w14:ligatures w14:val="none"/>
    </w:rPr>
  </w:style>
  <w:style w:type="character" w:styleId="Emphasis">
    <w:name w:val="Emphasis"/>
    <w:qFormat/>
    <w:rsid w:val="00AE6D67"/>
    <w:rPr>
      <w:i/>
      <w:iCs/>
    </w:rPr>
  </w:style>
  <w:style w:type="numbering" w:customStyle="1" w:styleId="NoList2">
    <w:name w:val="No List2"/>
    <w:next w:val="NoList"/>
    <w:uiPriority w:val="99"/>
    <w:semiHidden/>
    <w:unhideWhenUsed/>
    <w:rsid w:val="00AE6D67"/>
  </w:style>
  <w:style w:type="table" w:customStyle="1" w:styleId="TableGrid2">
    <w:name w:val="Table Grid2"/>
    <w:basedOn w:val="TableNormal"/>
    <w:next w:val="TableGrid"/>
    <w:uiPriority w:val="39"/>
    <w:rsid w:val="00AE6D67"/>
    <w:pPr>
      <w:spacing w:after="200" w:line="276" w:lineRule="auto"/>
    </w:pPr>
    <w:rPr>
      <w:rFonts w:ascii="Calibri" w:eastAsia="Times New Roman" w:hAnsi="Calibri"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AE6D67"/>
  </w:style>
  <w:style w:type="paragraph" w:styleId="NoSpacing">
    <w:name w:val="No Spacing"/>
    <w:aliases w:val="Text Body,Text Normal,Grilă medie 2 - Accentuare 11"/>
    <w:link w:val="NoSpacingChar"/>
    <w:uiPriority w:val="1"/>
    <w:qFormat/>
    <w:rsid w:val="00AE6D67"/>
    <w:pPr>
      <w:spacing w:after="0" w:line="240" w:lineRule="auto"/>
    </w:pPr>
    <w:rPr>
      <w:rFonts w:ascii="Garamond" w:eastAsia="Times New Roman" w:hAnsi="Garamond" w:cs="Times New Roman"/>
      <w:sz w:val="24"/>
      <w:szCs w:val="24"/>
      <w:lang w:val="en-US"/>
      <w14:ligatures w14:val="none"/>
    </w:rPr>
  </w:style>
  <w:style w:type="character" w:customStyle="1" w:styleId="NoSpacingChar">
    <w:name w:val="No Spacing Char"/>
    <w:aliases w:val="Text Body Char,Text Normal Char,Grilă medie 2 - Accentuare 11 Char"/>
    <w:link w:val="NoSpacing"/>
    <w:uiPriority w:val="1"/>
    <w:qFormat/>
    <w:rsid w:val="00AE6D67"/>
    <w:rPr>
      <w:rFonts w:ascii="Garamond" w:eastAsia="Times New Roman" w:hAnsi="Garamond" w:cs="Times New Roman"/>
      <w:sz w:val="24"/>
      <w:szCs w:val="24"/>
      <w:lang w:val="en-US"/>
      <w14:ligatures w14:val="none"/>
    </w:rPr>
  </w:style>
  <w:style w:type="numbering" w:customStyle="1" w:styleId="WWNum951">
    <w:name w:val="WWNum951"/>
    <w:basedOn w:val="NoList"/>
    <w:rsid w:val="00AE6D67"/>
    <w:pPr>
      <w:numPr>
        <w:numId w:val="14"/>
      </w:numPr>
    </w:pPr>
  </w:style>
  <w:style w:type="character" w:customStyle="1" w:styleId="CaptionChar">
    <w:name w:val="Caption Char"/>
    <w:aliases w:val="Caption Char1 Char,Caption Char Char Char,Char Char Char Char Char Char,Char Char Char Char1 Char,Char Char Char Char1 Char Char Char,Char Char Char Char2 Char Char,Caption Char Char1 Char Char Char,Caption Char2 Char,Char Char Char Char"/>
    <w:link w:val="Caption"/>
    <w:rsid w:val="00AE6D67"/>
    <w:rPr>
      <w:rFonts w:ascii="Times New Roman" w:eastAsia="Times New Roman" w:hAnsi="Times New Roman" w:cs="Times New Roman"/>
      <w:b/>
      <w:bCs/>
      <w:sz w:val="20"/>
      <w:szCs w:val="20"/>
      <w:lang w:val="en-US"/>
      <w14:ligatures w14:val="none"/>
    </w:rPr>
  </w:style>
  <w:style w:type="numbering" w:customStyle="1" w:styleId="Bumbi81">
    <w:name w:val="Bumbi81"/>
    <w:rsid w:val="00AE6D67"/>
    <w:pPr>
      <w:numPr>
        <w:numId w:val="15"/>
      </w:numPr>
    </w:pPr>
  </w:style>
  <w:style w:type="numbering" w:customStyle="1" w:styleId="BumbiABC3121">
    <w:name w:val="Bumbi ABC3121"/>
    <w:rsid w:val="00AE6D67"/>
    <w:pPr>
      <w:numPr>
        <w:numId w:val="16"/>
      </w:numPr>
    </w:pPr>
  </w:style>
  <w:style w:type="table" w:customStyle="1" w:styleId="Tablelongdocument7">
    <w:name w:val="Table long document7"/>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8">
    <w:name w:val="Table long document8"/>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9">
    <w:name w:val="Table long document9"/>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0">
    <w:name w:val="Table long document10"/>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2">
    <w:name w:val="Table long document1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3">
    <w:name w:val="Table long document13"/>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1">
    <w:name w:val="Table long document61"/>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4">
    <w:name w:val="Table long document14"/>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5">
    <w:name w:val="Table long document1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51">
    <w:name w:val="Bumbi ABC51"/>
    <w:rsid w:val="00AE6D67"/>
    <w:pPr>
      <w:numPr>
        <w:numId w:val="17"/>
      </w:numPr>
    </w:pPr>
  </w:style>
  <w:style w:type="paragraph" w:customStyle="1" w:styleId="BH-SubTitlu">
    <w:name w:val="&quot;BH&quot; - Sub Titlu"/>
    <w:basedOn w:val="Heading2"/>
    <w:autoRedefine/>
    <w:rsid w:val="00AE6D67"/>
    <w:pPr>
      <w:numPr>
        <w:ilvl w:val="1"/>
        <w:numId w:val="18"/>
      </w:numPr>
      <w:pBdr>
        <w:bottom w:val="threeDEmboss" w:sz="6" w:space="1" w:color="auto"/>
      </w:pBdr>
      <w:spacing w:before="120" w:after="240" w:line="288" w:lineRule="auto"/>
      <w:ind w:left="720" w:right="-24" w:hanging="720"/>
      <w:jc w:val="both"/>
    </w:pPr>
    <w:rPr>
      <w:rFonts w:ascii="Arial Narrow" w:eastAsia="Times New Roman" w:hAnsi="Arial Narrow" w:cs="Times New Roman"/>
      <w:bCs w:val="0"/>
      <w:i w:val="0"/>
      <w:sz w:val="26"/>
      <w:szCs w:val="24"/>
      <w:lang w:val="ro-RO" w:eastAsia="ro-RO"/>
    </w:rPr>
  </w:style>
  <w:style w:type="table" w:customStyle="1" w:styleId="Tablelongdocument1">
    <w:name w:val="Table long document1"/>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
    <w:name w:val="Table long document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
    <w:name w:val="Table long document3"/>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
    <w:name w:val="Table long document4"/>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
    <w:name w:val="Table long document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
    <w:name w:val="Table long document6"/>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nhideWhenUsed/>
    <w:rsid w:val="00AE6D67"/>
    <w:rPr>
      <w:color w:val="0000FF"/>
      <w:u w:val="single"/>
    </w:rPr>
  </w:style>
  <w:style w:type="paragraph" w:styleId="TableofFigures">
    <w:name w:val="table of figures"/>
    <w:basedOn w:val="Normal"/>
    <w:next w:val="Normal"/>
    <w:unhideWhenUsed/>
    <w:rsid w:val="00AE6D67"/>
    <w:pPr>
      <w:spacing w:before="120" w:after="0" w:line="288" w:lineRule="auto"/>
      <w:jc w:val="both"/>
    </w:pPr>
    <w:rPr>
      <w:rFonts w:ascii="Garamond" w:eastAsia="Calibri" w:hAnsi="Garamond" w:cs="Times New Roman"/>
      <w:sz w:val="24"/>
      <w:szCs w:val="24"/>
      <w14:ligatures w14:val="none"/>
    </w:rPr>
  </w:style>
  <w:style w:type="character" w:customStyle="1" w:styleId="FootnoteTextChar">
    <w:name w:val="Footnote Text Char"/>
    <w:aliases w:val="Footnote Text Char Char Char1,Fußnote Char1,single space Char1,footnote text Char1,FOOTNOTES Char1,fn Char1,Podrozdział Char1,Footnote Char1,stile 1 Char1,Footnote1 Char1,Footnote2 Char1,Footnote3 Char1,Footnote4 Char1,Footnote5 Char1"/>
    <w:qFormat/>
    <w:rsid w:val="00AE6D67"/>
    <w:rPr>
      <w:sz w:val="20"/>
      <w:szCs w:val="20"/>
      <w:lang w:val="ro-RO"/>
    </w:rPr>
  </w:style>
  <w:style w:type="numbering" w:customStyle="1" w:styleId="NoList6">
    <w:name w:val="No List6"/>
    <w:next w:val="NoList"/>
    <w:uiPriority w:val="99"/>
    <w:semiHidden/>
    <w:unhideWhenUsed/>
    <w:rsid w:val="00AE6D67"/>
  </w:style>
  <w:style w:type="character" w:customStyle="1" w:styleId="FollowedHyperlink1">
    <w:name w:val="FollowedHyperlink1"/>
    <w:unhideWhenUsed/>
    <w:rsid w:val="00AE6D67"/>
    <w:rPr>
      <w:color w:val="800080"/>
      <w:u w:val="single"/>
    </w:rPr>
  </w:style>
  <w:style w:type="table" w:customStyle="1" w:styleId="Tablelongdocument42">
    <w:name w:val="Table long document4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AE6D67"/>
    <w:rPr>
      <w:sz w:val="16"/>
      <w:szCs w:val="16"/>
    </w:rPr>
  </w:style>
  <w:style w:type="paragraph" w:styleId="CommentText">
    <w:name w:val="annotation text"/>
    <w:basedOn w:val="Normal"/>
    <w:link w:val="CommentTextChar"/>
    <w:unhideWhenUsed/>
    <w:qFormat/>
    <w:rsid w:val="00AE6D67"/>
    <w:pPr>
      <w:spacing w:after="200" w:line="276" w:lineRule="auto"/>
    </w:pPr>
    <w:rPr>
      <w:rFonts w:ascii="Calibri" w:eastAsia="Calibri" w:hAnsi="Calibri" w:cs="Times New Roman"/>
      <w:sz w:val="20"/>
      <w:szCs w:val="20"/>
      <w:lang w:val="en-US"/>
      <w14:ligatures w14:val="none"/>
    </w:rPr>
  </w:style>
  <w:style w:type="character" w:customStyle="1" w:styleId="CommentTextChar">
    <w:name w:val="Comment Text Char"/>
    <w:basedOn w:val="DefaultParagraphFont"/>
    <w:link w:val="CommentText"/>
    <w:rsid w:val="00AE6D67"/>
    <w:rPr>
      <w:rFonts w:ascii="Calibri" w:eastAsia="Calibri" w:hAnsi="Calibri" w:cs="Times New Roman"/>
      <w:sz w:val="20"/>
      <w:szCs w:val="20"/>
      <w:lang w:val="en-US"/>
      <w14:ligatures w14:val="none"/>
    </w:rPr>
  </w:style>
  <w:style w:type="paragraph" w:styleId="CommentSubject">
    <w:name w:val="annotation subject"/>
    <w:basedOn w:val="Normal"/>
    <w:next w:val="Normal"/>
    <w:link w:val="CommentSubjectChar"/>
    <w:unhideWhenUsed/>
    <w:rsid w:val="00AE6D67"/>
    <w:pPr>
      <w:spacing w:before="120" w:after="120" w:line="288" w:lineRule="auto"/>
      <w:jc w:val="both"/>
    </w:pPr>
    <w:rPr>
      <w:rFonts w:ascii="Garamond" w:eastAsia="Calibri" w:hAnsi="Garamond" w:cs="Times New Roman"/>
      <w:b/>
      <w:bCs/>
      <w:sz w:val="24"/>
      <w:szCs w:val="24"/>
      <w14:ligatures w14:val="none"/>
    </w:rPr>
  </w:style>
  <w:style w:type="character" w:customStyle="1" w:styleId="CommentSubjectChar">
    <w:name w:val="Comment Subject Char"/>
    <w:basedOn w:val="CommentTextChar"/>
    <w:link w:val="CommentSubject"/>
    <w:rsid w:val="00AE6D67"/>
    <w:rPr>
      <w:rFonts w:ascii="Garamond" w:eastAsia="Calibri" w:hAnsi="Garamond" w:cs="Times New Roman"/>
      <w:b/>
      <w:bCs/>
      <w:sz w:val="24"/>
      <w:szCs w:val="24"/>
      <w:lang w:val="en-US"/>
      <w14:ligatures w14:val="none"/>
    </w:rPr>
  </w:style>
  <w:style w:type="paragraph" w:customStyle="1" w:styleId="bulletlist">
    <w:name w:val="bullet list"/>
    <w:basedOn w:val="Normal"/>
    <w:rsid w:val="00AE6D67"/>
    <w:pPr>
      <w:keepLines/>
      <w:numPr>
        <w:ilvl w:val="3"/>
        <w:numId w:val="19"/>
      </w:numPr>
      <w:tabs>
        <w:tab w:val="num" w:pos="1134"/>
      </w:tabs>
      <w:spacing w:after="40" w:line="260" w:lineRule="atLeast"/>
      <w:ind w:left="1134" w:hanging="283"/>
      <w:jc w:val="both"/>
    </w:pPr>
    <w:rPr>
      <w:rFonts w:ascii="Times New Roman" w:eastAsia="Times New Roman" w:hAnsi="Times New Roman" w:cs="Times New Roman"/>
      <w:sz w:val="24"/>
      <w:szCs w:val="24"/>
      <w14:ligatures w14:val="none"/>
    </w:rPr>
  </w:style>
  <w:style w:type="numbering" w:customStyle="1" w:styleId="BumbiABC5">
    <w:name w:val="Bumbi ABC5"/>
    <w:rsid w:val="00AE6D67"/>
    <w:pPr>
      <w:numPr>
        <w:numId w:val="20"/>
      </w:numPr>
    </w:pPr>
  </w:style>
  <w:style w:type="paragraph" w:customStyle="1" w:styleId="Standard">
    <w:name w:val="Standard"/>
    <w:rsid w:val="00AE6D67"/>
    <w:pPr>
      <w:keepLines/>
      <w:suppressAutoHyphens/>
      <w:autoSpaceDN w:val="0"/>
      <w:spacing w:after="170" w:line="260" w:lineRule="atLeast"/>
      <w:jc w:val="both"/>
      <w:textAlignment w:val="baseline"/>
    </w:pPr>
    <w:rPr>
      <w:rFonts w:ascii="Times New Roman" w:eastAsia="Times New Roman" w:hAnsi="Times New Roman" w:cs="Times New Roman"/>
      <w:color w:val="000000"/>
      <w:kern w:val="3"/>
      <w:sz w:val="24"/>
      <w:szCs w:val="24"/>
      <w:lang w:val="en-US"/>
      <w14:ligatures w14:val="none"/>
    </w:rPr>
  </w:style>
  <w:style w:type="numbering" w:customStyle="1" w:styleId="WWNum95">
    <w:name w:val="WWNum95"/>
    <w:basedOn w:val="NoList"/>
    <w:rsid w:val="00AE6D67"/>
  </w:style>
  <w:style w:type="numbering" w:customStyle="1" w:styleId="Bumbi8">
    <w:name w:val="Bumbi8"/>
    <w:rsid w:val="00AE6D67"/>
  </w:style>
  <w:style w:type="numbering" w:customStyle="1" w:styleId="BumbiABC312">
    <w:name w:val="Bumbi ABC312"/>
    <w:rsid w:val="00AE6D67"/>
  </w:style>
  <w:style w:type="table" w:customStyle="1" w:styleId="TableGrid21">
    <w:name w:val="Table Grid21"/>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AE6D67"/>
    <w:pPr>
      <w:spacing w:before="60" w:after="120" w:line="480" w:lineRule="auto"/>
      <w:jc w:val="both"/>
    </w:pPr>
    <w:rPr>
      <w:rFonts w:ascii="Arial Narrow" w:eastAsia="Times New Roman" w:hAnsi="Arial Narrow" w:cs="Times New Roman"/>
      <w:szCs w:val="24"/>
      <w:lang w:eastAsia="ro-RO"/>
      <w14:ligatures w14:val="none"/>
    </w:rPr>
  </w:style>
  <w:style w:type="character" w:customStyle="1" w:styleId="BodyText2Char">
    <w:name w:val="Body Text 2 Char"/>
    <w:basedOn w:val="DefaultParagraphFont"/>
    <w:link w:val="BodyText2"/>
    <w:uiPriority w:val="99"/>
    <w:rsid w:val="00AE6D67"/>
    <w:rPr>
      <w:rFonts w:ascii="Arial Narrow" w:eastAsia="Times New Roman" w:hAnsi="Arial Narrow" w:cs="Times New Roman"/>
      <w:szCs w:val="24"/>
      <w:lang w:eastAsia="ro-RO"/>
      <w14:ligatures w14:val="none"/>
    </w:rPr>
  </w:style>
  <w:style w:type="paragraph" w:customStyle="1" w:styleId="Style64">
    <w:name w:val="Style64"/>
    <w:basedOn w:val="Normal"/>
    <w:uiPriority w:val="99"/>
    <w:rsid w:val="00AE6D67"/>
    <w:pPr>
      <w:widowControl w:val="0"/>
      <w:autoSpaceDE w:val="0"/>
      <w:autoSpaceDN w:val="0"/>
      <w:adjustRightInd w:val="0"/>
      <w:spacing w:before="60" w:after="60" w:line="480" w:lineRule="exact"/>
      <w:ind w:firstLine="720"/>
      <w:jc w:val="both"/>
    </w:pPr>
    <w:rPr>
      <w:rFonts w:ascii="Arial" w:eastAsia="Times New Roman" w:hAnsi="Arial" w:cs="Arial"/>
      <w:szCs w:val="24"/>
      <w:lang w:val="en-US"/>
      <w14:ligatures w14:val="none"/>
    </w:rPr>
  </w:style>
  <w:style w:type="paragraph" w:customStyle="1" w:styleId="Style10">
    <w:name w:val="Style10"/>
    <w:basedOn w:val="Normal"/>
    <w:uiPriority w:val="99"/>
    <w:qFormat/>
    <w:rsid w:val="00AE6D67"/>
    <w:pPr>
      <w:widowControl w:val="0"/>
      <w:autoSpaceDE w:val="0"/>
      <w:autoSpaceDN w:val="0"/>
      <w:adjustRightInd w:val="0"/>
      <w:spacing w:before="60" w:after="60" w:line="320" w:lineRule="exact"/>
      <w:ind w:firstLine="446"/>
      <w:jc w:val="both"/>
    </w:pPr>
    <w:rPr>
      <w:rFonts w:ascii="Arial Narrow" w:eastAsia="Times New Roman" w:hAnsi="Arial Narrow" w:cs="Times New Roman"/>
      <w:szCs w:val="24"/>
      <w:lang w:val="en-US"/>
      <w14:ligatures w14:val="none"/>
    </w:rPr>
  </w:style>
  <w:style w:type="paragraph" w:customStyle="1" w:styleId="Style13">
    <w:name w:val="Style13"/>
    <w:basedOn w:val="Normal"/>
    <w:uiPriority w:val="99"/>
    <w:rsid w:val="00AE6D67"/>
    <w:pPr>
      <w:widowControl w:val="0"/>
      <w:autoSpaceDE w:val="0"/>
      <w:autoSpaceDN w:val="0"/>
      <w:adjustRightInd w:val="0"/>
      <w:spacing w:before="60" w:after="60" w:line="302" w:lineRule="exact"/>
      <w:ind w:firstLine="346"/>
      <w:jc w:val="both"/>
    </w:pPr>
    <w:rPr>
      <w:rFonts w:ascii="Arial" w:eastAsia="Times New Roman" w:hAnsi="Arial" w:cs="Arial"/>
      <w:szCs w:val="24"/>
      <w:lang w:val="en-US"/>
      <w14:ligatures w14:val="none"/>
    </w:rPr>
  </w:style>
  <w:style w:type="character" w:customStyle="1" w:styleId="TextnormalChar1">
    <w:name w:val="Text normal Char1"/>
    <w:rsid w:val="00AE6D67"/>
    <w:rPr>
      <w:rFonts w:ascii="Arial" w:eastAsia="Times New Roman" w:hAnsi="Arial"/>
      <w:sz w:val="22"/>
      <w:szCs w:val="22"/>
    </w:rPr>
  </w:style>
  <w:style w:type="paragraph" w:customStyle="1" w:styleId="Style16">
    <w:name w:val="Style16"/>
    <w:basedOn w:val="Normal"/>
    <w:uiPriority w:val="99"/>
    <w:rsid w:val="00AE6D67"/>
    <w:pPr>
      <w:widowControl w:val="0"/>
      <w:autoSpaceDE w:val="0"/>
      <w:autoSpaceDN w:val="0"/>
      <w:adjustRightInd w:val="0"/>
      <w:spacing w:before="60" w:after="60" w:line="317" w:lineRule="exact"/>
      <w:jc w:val="both"/>
    </w:pPr>
    <w:rPr>
      <w:rFonts w:ascii="Arial Narrow" w:eastAsia="Times New Roman" w:hAnsi="Arial Narrow" w:cs="Times New Roman"/>
      <w:szCs w:val="24"/>
      <w:lang w:val="en-US"/>
      <w14:ligatures w14:val="none"/>
    </w:rPr>
  </w:style>
  <w:style w:type="paragraph" w:customStyle="1" w:styleId="Style20">
    <w:name w:val="Style20"/>
    <w:basedOn w:val="Normal"/>
    <w:uiPriority w:val="99"/>
    <w:rsid w:val="00AE6D67"/>
    <w:pPr>
      <w:widowControl w:val="0"/>
      <w:autoSpaceDE w:val="0"/>
      <w:autoSpaceDN w:val="0"/>
      <w:adjustRightInd w:val="0"/>
      <w:spacing w:before="60" w:after="60" w:line="302" w:lineRule="exact"/>
      <w:ind w:hanging="355"/>
      <w:jc w:val="both"/>
    </w:pPr>
    <w:rPr>
      <w:rFonts w:ascii="Arial" w:eastAsia="Times New Roman" w:hAnsi="Arial" w:cs="Arial"/>
      <w:szCs w:val="24"/>
      <w:lang w:val="en-US"/>
      <w14:ligatures w14:val="none"/>
    </w:rPr>
  </w:style>
  <w:style w:type="paragraph" w:customStyle="1" w:styleId="Style26">
    <w:name w:val="Style26"/>
    <w:basedOn w:val="Normal"/>
    <w:uiPriority w:val="99"/>
    <w:rsid w:val="00AE6D67"/>
    <w:pPr>
      <w:widowControl w:val="0"/>
      <w:autoSpaceDE w:val="0"/>
      <w:autoSpaceDN w:val="0"/>
      <w:adjustRightInd w:val="0"/>
      <w:spacing w:before="60" w:after="60" w:line="481" w:lineRule="exact"/>
      <w:ind w:firstLine="725"/>
      <w:jc w:val="both"/>
    </w:pPr>
    <w:rPr>
      <w:rFonts w:ascii="Arial" w:eastAsia="Times New Roman" w:hAnsi="Arial" w:cs="Arial"/>
      <w:szCs w:val="24"/>
      <w:lang w:val="en-US"/>
      <w14:ligatures w14:val="none"/>
    </w:rPr>
  </w:style>
  <w:style w:type="paragraph" w:customStyle="1" w:styleId="Style11">
    <w:name w:val="Style11"/>
    <w:basedOn w:val="Normal"/>
    <w:uiPriority w:val="99"/>
    <w:qFormat/>
    <w:rsid w:val="00AE6D67"/>
    <w:pPr>
      <w:widowControl w:val="0"/>
      <w:autoSpaceDE w:val="0"/>
      <w:autoSpaceDN w:val="0"/>
      <w:adjustRightInd w:val="0"/>
      <w:spacing w:before="60" w:after="60" w:line="302" w:lineRule="exact"/>
      <w:ind w:firstLine="240"/>
      <w:jc w:val="both"/>
    </w:pPr>
    <w:rPr>
      <w:rFonts w:ascii="Arial" w:eastAsia="Times New Roman" w:hAnsi="Arial" w:cs="Arial"/>
      <w:szCs w:val="24"/>
      <w:lang w:val="en-US"/>
      <w14:ligatures w14:val="none"/>
    </w:rPr>
  </w:style>
  <w:style w:type="paragraph" w:customStyle="1" w:styleId="Style35">
    <w:name w:val="Style35"/>
    <w:basedOn w:val="Normal"/>
    <w:uiPriority w:val="99"/>
    <w:rsid w:val="00AE6D67"/>
    <w:pPr>
      <w:widowControl w:val="0"/>
      <w:autoSpaceDE w:val="0"/>
      <w:autoSpaceDN w:val="0"/>
      <w:adjustRightInd w:val="0"/>
      <w:spacing w:before="60" w:after="60" w:line="288" w:lineRule="auto"/>
      <w:jc w:val="both"/>
    </w:pPr>
    <w:rPr>
      <w:rFonts w:ascii="Verdana" w:eastAsia="Times New Roman" w:hAnsi="Verdana" w:cs="Times New Roman"/>
      <w:szCs w:val="24"/>
      <w:lang w:val="en-US"/>
      <w14:ligatures w14:val="none"/>
    </w:rPr>
  </w:style>
  <w:style w:type="paragraph" w:customStyle="1" w:styleId="Style49">
    <w:name w:val="Style49"/>
    <w:basedOn w:val="Normal"/>
    <w:uiPriority w:val="99"/>
    <w:rsid w:val="00AE6D67"/>
    <w:pPr>
      <w:widowControl w:val="0"/>
      <w:autoSpaceDE w:val="0"/>
      <w:autoSpaceDN w:val="0"/>
      <w:adjustRightInd w:val="0"/>
      <w:spacing w:before="60" w:after="60" w:line="288" w:lineRule="auto"/>
      <w:jc w:val="both"/>
    </w:pPr>
    <w:rPr>
      <w:rFonts w:ascii="Arial" w:eastAsia="Times New Roman" w:hAnsi="Arial" w:cs="Arial"/>
      <w:szCs w:val="24"/>
      <w:lang w:val="en-US"/>
      <w14:ligatures w14:val="none"/>
    </w:rPr>
  </w:style>
  <w:style w:type="paragraph" w:customStyle="1" w:styleId="Style5">
    <w:name w:val="Style5"/>
    <w:basedOn w:val="Normal"/>
    <w:uiPriority w:val="99"/>
    <w:qFormat/>
    <w:rsid w:val="00AE6D67"/>
    <w:pPr>
      <w:widowControl w:val="0"/>
      <w:autoSpaceDE w:val="0"/>
      <w:autoSpaceDN w:val="0"/>
      <w:adjustRightInd w:val="0"/>
      <w:spacing w:before="60" w:after="60" w:line="250" w:lineRule="exact"/>
      <w:jc w:val="both"/>
    </w:pPr>
    <w:rPr>
      <w:rFonts w:ascii="Arial Narrow" w:eastAsia="Times New Roman" w:hAnsi="Arial Narrow" w:cs="Times New Roman"/>
      <w:szCs w:val="24"/>
      <w:lang w:val="en-US"/>
      <w14:ligatures w14:val="none"/>
    </w:rPr>
  </w:style>
  <w:style w:type="paragraph" w:customStyle="1" w:styleId="Style47">
    <w:name w:val="Style47"/>
    <w:basedOn w:val="Normal"/>
    <w:uiPriority w:val="99"/>
    <w:rsid w:val="00AE6D67"/>
    <w:pPr>
      <w:widowControl w:val="0"/>
      <w:autoSpaceDE w:val="0"/>
      <w:autoSpaceDN w:val="0"/>
      <w:adjustRightInd w:val="0"/>
      <w:spacing w:before="60" w:after="60" w:line="288" w:lineRule="auto"/>
      <w:jc w:val="both"/>
    </w:pPr>
    <w:rPr>
      <w:rFonts w:ascii="Arial Narrow" w:eastAsia="Times New Roman" w:hAnsi="Arial Narrow" w:cs="Times New Roman"/>
      <w:szCs w:val="24"/>
      <w:lang w:val="en-US"/>
      <w14:ligatures w14:val="none"/>
    </w:rPr>
  </w:style>
  <w:style w:type="paragraph" w:customStyle="1" w:styleId="DefaultStyle">
    <w:name w:val="Default Style"/>
    <w:rsid w:val="00AE6D67"/>
    <w:pPr>
      <w:widowControl w:val="0"/>
      <w:suppressAutoHyphens/>
      <w:spacing w:after="0" w:line="240" w:lineRule="auto"/>
    </w:pPr>
    <w:rPr>
      <w:rFonts w:ascii="Times New Roman" w:eastAsia="SimSun" w:hAnsi="Times New Roman" w:cs="Times New Roman"/>
      <w:sz w:val="24"/>
      <w:szCs w:val="24"/>
      <w:lang w:val="en-US" w:eastAsia="zh-CN"/>
      <w14:ligatures w14:val="none"/>
    </w:rPr>
  </w:style>
  <w:style w:type="paragraph" w:customStyle="1" w:styleId="Style4">
    <w:name w:val="Style4"/>
    <w:basedOn w:val="Heading3"/>
    <w:link w:val="Style4Char"/>
    <w:uiPriority w:val="99"/>
    <w:qFormat/>
    <w:rsid w:val="00AE6D67"/>
    <w:pPr>
      <w:numPr>
        <w:numId w:val="0"/>
      </w:numPr>
      <w:tabs>
        <w:tab w:val="num" w:pos="360"/>
      </w:tabs>
      <w:spacing w:after="120" w:line="360" w:lineRule="auto"/>
      <w:ind w:right="-540"/>
    </w:pPr>
    <w:rPr>
      <w:rFonts w:ascii="Arial Narrow" w:hAnsi="Arial Narrow" w:cs="Arial"/>
      <w:color w:val="243F60"/>
      <w:sz w:val="36"/>
      <w:szCs w:val="36"/>
    </w:rPr>
  </w:style>
  <w:style w:type="character" w:customStyle="1" w:styleId="Style4Char">
    <w:name w:val="Style4 Char"/>
    <w:link w:val="Style4"/>
    <w:uiPriority w:val="99"/>
    <w:rsid w:val="00AE6D67"/>
    <w:rPr>
      <w:rFonts w:ascii="Arial Narrow" w:eastAsia="Times New Roman" w:hAnsi="Arial Narrow" w:cs="Arial"/>
      <w:b/>
      <w:color w:val="243F60"/>
      <w:sz w:val="36"/>
      <w:szCs w:val="36"/>
      <w:lang w:eastAsia="ro-RO"/>
      <w14:ligatures w14:val="none"/>
    </w:rPr>
  </w:style>
  <w:style w:type="paragraph" w:customStyle="1" w:styleId="Style33">
    <w:name w:val="Style33"/>
    <w:basedOn w:val="Normal"/>
    <w:uiPriority w:val="99"/>
    <w:rsid w:val="00AE6D67"/>
    <w:pPr>
      <w:widowControl w:val="0"/>
      <w:autoSpaceDE w:val="0"/>
      <w:autoSpaceDN w:val="0"/>
      <w:adjustRightInd w:val="0"/>
      <w:spacing w:before="60" w:after="60" w:line="484" w:lineRule="exact"/>
      <w:ind w:firstLine="720"/>
      <w:jc w:val="both"/>
    </w:pPr>
    <w:rPr>
      <w:rFonts w:ascii="Arial Narrow" w:eastAsia="Times New Roman" w:hAnsi="Arial Narrow" w:cs="Times New Roman"/>
      <w:szCs w:val="24"/>
      <w:lang w:val="en-US"/>
      <w14:ligatures w14:val="none"/>
    </w:rPr>
  </w:style>
  <w:style w:type="paragraph" w:customStyle="1" w:styleId="Style2">
    <w:name w:val="Style2"/>
    <w:basedOn w:val="Normal"/>
    <w:link w:val="Style2Char"/>
    <w:uiPriority w:val="99"/>
    <w:qFormat/>
    <w:rsid w:val="00AE6D67"/>
    <w:pPr>
      <w:widowControl w:val="0"/>
      <w:autoSpaceDE w:val="0"/>
      <w:autoSpaceDN w:val="0"/>
      <w:adjustRightInd w:val="0"/>
      <w:spacing w:before="60" w:after="60" w:line="288" w:lineRule="auto"/>
      <w:jc w:val="center"/>
    </w:pPr>
    <w:rPr>
      <w:rFonts w:ascii="Arial Narrow" w:eastAsia="Times New Roman" w:hAnsi="Arial Narrow" w:cs="Times New Roman"/>
      <w:color w:val="244061"/>
      <w:kern w:val="32"/>
      <w:sz w:val="44"/>
      <w:szCs w:val="24"/>
      <w:u w:val="single"/>
      <w:lang w:val="en-US" w:eastAsia="ro-RO"/>
      <w14:ligatures w14:val="none"/>
    </w:rPr>
  </w:style>
  <w:style w:type="paragraph" w:customStyle="1" w:styleId="Style3">
    <w:name w:val="Style3"/>
    <w:basedOn w:val="Normal"/>
    <w:link w:val="Style3Char"/>
    <w:uiPriority w:val="99"/>
    <w:qFormat/>
    <w:rsid w:val="00AE6D67"/>
    <w:pPr>
      <w:widowControl w:val="0"/>
      <w:autoSpaceDE w:val="0"/>
      <w:autoSpaceDN w:val="0"/>
      <w:adjustRightInd w:val="0"/>
      <w:spacing w:before="60" w:after="60" w:line="288" w:lineRule="auto"/>
      <w:jc w:val="both"/>
    </w:pPr>
    <w:rPr>
      <w:rFonts w:ascii="Arial Narrow" w:eastAsia="Times New Roman" w:hAnsi="Arial Narrow" w:cs="Times New Roman"/>
      <w:color w:val="244061"/>
      <w:kern w:val="32"/>
      <w:sz w:val="44"/>
      <w:szCs w:val="24"/>
      <w:u w:val="single"/>
      <w:lang w:val="en-US" w:eastAsia="ro-RO"/>
      <w14:ligatures w14:val="none"/>
    </w:rPr>
  </w:style>
  <w:style w:type="paragraph" w:customStyle="1" w:styleId="Style114">
    <w:name w:val="Style114"/>
    <w:basedOn w:val="Normal"/>
    <w:uiPriority w:val="99"/>
    <w:rsid w:val="00AE6D67"/>
    <w:pPr>
      <w:widowControl w:val="0"/>
      <w:autoSpaceDE w:val="0"/>
      <w:autoSpaceDN w:val="0"/>
      <w:adjustRightInd w:val="0"/>
      <w:spacing w:before="60" w:after="60" w:line="291" w:lineRule="exact"/>
      <w:jc w:val="both"/>
    </w:pPr>
    <w:rPr>
      <w:rFonts w:ascii="Franklin Gothic Medium" w:eastAsia="Times New Roman" w:hAnsi="Franklin Gothic Medium" w:cs="Times New Roman"/>
      <w:szCs w:val="24"/>
      <w:lang w:eastAsia="ro-RO"/>
      <w14:ligatures w14:val="none"/>
    </w:rPr>
  </w:style>
  <w:style w:type="paragraph" w:customStyle="1" w:styleId="Style12">
    <w:name w:val="Style12"/>
    <w:basedOn w:val="Normal"/>
    <w:uiPriority w:val="99"/>
    <w:rsid w:val="00AE6D67"/>
    <w:pPr>
      <w:widowControl w:val="0"/>
      <w:autoSpaceDE w:val="0"/>
      <w:autoSpaceDN w:val="0"/>
      <w:adjustRightInd w:val="0"/>
      <w:spacing w:before="60" w:after="60" w:line="252" w:lineRule="exact"/>
      <w:ind w:firstLine="655"/>
      <w:jc w:val="both"/>
    </w:pPr>
    <w:rPr>
      <w:rFonts w:ascii="Arial Narrow" w:eastAsia="Times New Roman" w:hAnsi="Arial Narrow" w:cs="Times New Roman"/>
      <w:szCs w:val="24"/>
      <w:lang w:val="en-US"/>
      <w14:ligatures w14:val="none"/>
    </w:rPr>
  </w:style>
  <w:style w:type="paragraph" w:customStyle="1" w:styleId="SectionLabel">
    <w:name w:val="Section Label"/>
    <w:basedOn w:val="Normal"/>
    <w:next w:val="Normal"/>
    <w:rsid w:val="00AE6D67"/>
    <w:pPr>
      <w:spacing w:before="2040" w:after="360" w:line="480" w:lineRule="atLeast"/>
      <w:jc w:val="both"/>
    </w:pPr>
    <w:rPr>
      <w:rFonts w:ascii="Arial Black" w:eastAsia="Times New Roman" w:hAnsi="Arial Black" w:cs="Arial"/>
      <w:color w:val="808080"/>
      <w:spacing w:val="-35"/>
      <w:sz w:val="48"/>
      <w:lang w:val="en-US"/>
      <w14:ligatures w14:val="none"/>
    </w:rPr>
  </w:style>
  <w:style w:type="table" w:customStyle="1" w:styleId="Tablelongdocument11">
    <w:name w:val="Table long document1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1">
    <w:name w:val="Table long document2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
    <w:name w:val="Table long document3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1">
    <w:name w:val="Table long document4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AE6D67"/>
    <w:rPr>
      <w:color w:val="808080"/>
      <w:shd w:val="clear" w:color="auto" w:fill="E6E6E6"/>
    </w:rPr>
  </w:style>
  <w:style w:type="table" w:customStyle="1" w:styleId="Tablelongdocument51">
    <w:name w:val="Table long document51"/>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E6D67"/>
  </w:style>
  <w:style w:type="table" w:customStyle="1" w:styleId="TableGrid3">
    <w:name w:val="Table Grid3"/>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AE6D67"/>
    <w:rPr>
      <w:color w:val="808080"/>
      <w:shd w:val="clear" w:color="auto" w:fill="E6E6E6"/>
    </w:rPr>
  </w:style>
  <w:style w:type="numbering" w:customStyle="1" w:styleId="NoList4">
    <w:name w:val="No List4"/>
    <w:next w:val="NoList"/>
    <w:uiPriority w:val="99"/>
    <w:semiHidden/>
    <w:unhideWhenUsed/>
    <w:rsid w:val="00AE6D67"/>
  </w:style>
  <w:style w:type="table" w:customStyle="1" w:styleId="TableGrid5">
    <w:name w:val="Table Grid5"/>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10">
    <w:name w:val="Table long document110"/>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10">
    <w:name w:val="Table long document210"/>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E6D67"/>
  </w:style>
  <w:style w:type="table" w:customStyle="1" w:styleId="TableGrid6">
    <w:name w:val="Table Grid6"/>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nhideWhenUsed/>
    <w:rsid w:val="00AE6D67"/>
    <w:rPr>
      <w:color w:val="954F72"/>
      <w:u w:val="single"/>
    </w:rPr>
  </w:style>
  <w:style w:type="table" w:customStyle="1" w:styleId="Tablelongdocument16">
    <w:name w:val="Table long document16"/>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7">
    <w:name w:val="Table long document17"/>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8">
    <w:name w:val="Table long document18"/>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9">
    <w:name w:val="Table long document19"/>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0">
    <w:name w:val="Table long document20"/>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2">
    <w:name w:val="Table long document2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3">
    <w:name w:val="Table long document23"/>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4">
    <w:name w:val="Table long document24"/>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5">
    <w:name w:val="Table long document2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6">
    <w:name w:val="Table long document26"/>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7">
    <w:name w:val="Table long document27"/>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8">
    <w:name w:val="Table long document28"/>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9">
    <w:name w:val="Table long document29"/>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0">
    <w:name w:val="Table long document30"/>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2">
    <w:name w:val="Table long document3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3">
    <w:name w:val="Table long document33"/>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4">
    <w:name w:val="Table long document34"/>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5">
    <w:name w:val="Table long document3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6">
    <w:name w:val="Table long document36"/>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7">
    <w:name w:val="Table long document37"/>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8">
    <w:name w:val="Table long document38"/>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9">
    <w:name w:val="Table long document39"/>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0">
    <w:name w:val="Table long document40"/>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0">
    <w:name w:val="Table long document310"/>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3">
    <w:name w:val="Table long document43"/>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2">
    <w:name w:val="Table long document5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E6D67"/>
  </w:style>
  <w:style w:type="numbering" w:customStyle="1" w:styleId="NoList31">
    <w:name w:val="No List31"/>
    <w:next w:val="NoList"/>
    <w:uiPriority w:val="99"/>
    <w:semiHidden/>
    <w:unhideWhenUsed/>
    <w:rsid w:val="00AE6D67"/>
  </w:style>
  <w:style w:type="table" w:customStyle="1" w:styleId="TableGrid31">
    <w:name w:val="Table Grid31"/>
    <w:basedOn w:val="TableNormal"/>
    <w:next w:val="TableGrid"/>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E6D67"/>
  </w:style>
  <w:style w:type="table" w:customStyle="1" w:styleId="TableGrid51">
    <w:name w:val="Table Grid51"/>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E6D67"/>
  </w:style>
  <w:style w:type="table" w:customStyle="1" w:styleId="TableGrid61">
    <w:name w:val="Table Grid61"/>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ongdocument62">
    <w:name w:val="Table long document62"/>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single space,footnote text,FOOTNOTES,fn,Podrozdział,stile 1,Footnote1,Footnote2,Footnote3,Footnote4,Footnote5,Footnote6,Footnote7,Footnote8,Footnote9,Footnote10,Footnote11, Char Char Char Char Char,RSK-FT"/>
    <w:basedOn w:val="Normal"/>
    <w:link w:val="FootnoteTextChar1"/>
    <w:unhideWhenUsed/>
    <w:qFormat/>
    <w:rsid w:val="00AE6D67"/>
    <w:pPr>
      <w:spacing w:after="0" w:line="240" w:lineRule="auto"/>
      <w:jc w:val="both"/>
    </w:pPr>
    <w:rPr>
      <w:rFonts w:ascii="Garamond" w:eastAsia="Calibri" w:hAnsi="Garamond" w:cs="Times New Roman"/>
      <w:sz w:val="20"/>
      <w:szCs w:val="20"/>
      <w14:ligatures w14:val="none"/>
    </w:rPr>
  </w:style>
  <w:style w:type="character" w:customStyle="1" w:styleId="FootnoteTextChar1">
    <w:name w:val="Footnote Text Char1"/>
    <w:aliases w:val="Footnote Text Char Char Char,Fußnote Char,single space Char,footnote text Char,FOOTNOTES Char,fn Char,Podrozdział Char,stile 1 Char,Footnote1 Char,Footnote2 Char,Footnote3 Char,Footnote4 Char,Footnote5 Char,Footnote6 Char,RSK-FT Char"/>
    <w:basedOn w:val="DefaultParagraphFont"/>
    <w:link w:val="FootnoteText"/>
    <w:uiPriority w:val="99"/>
    <w:rsid w:val="00AE6D67"/>
    <w:rPr>
      <w:rFonts w:ascii="Garamond" w:eastAsia="Calibri" w:hAnsi="Garamond" w:cs="Times New Roman"/>
      <w:sz w:val="20"/>
      <w:szCs w:val="20"/>
      <w14:ligatures w14:val="none"/>
    </w:rPr>
  </w:style>
  <w:style w:type="character" w:styleId="FootnoteReference">
    <w:name w:val="footnote reference"/>
    <w:aliases w:val="Footnote symbol,BVI fnr,Footnote Reference Superscript,Footnote Reference/,Footnote Reference text,Voetnootverwijzing,footnote ref,FR,Fußnotenzeichen diss neu,Times 10 Point,Exposant 3 Point,Odwołanie przypisu,number,SUPERS,note TESI"/>
    <w:link w:val="BVIfnrChar1Char"/>
    <w:uiPriority w:val="99"/>
    <w:unhideWhenUsed/>
    <w:qFormat/>
    <w:rsid w:val="00AE6D67"/>
    <w:rPr>
      <w:vertAlign w:val="superscript"/>
    </w:rPr>
  </w:style>
  <w:style w:type="paragraph" w:styleId="TOC1">
    <w:name w:val="toc 1"/>
    <w:basedOn w:val="Normal"/>
    <w:next w:val="Normal"/>
    <w:autoRedefine/>
    <w:uiPriority w:val="39"/>
    <w:unhideWhenUsed/>
    <w:qFormat/>
    <w:rsid w:val="00AE6D67"/>
    <w:pPr>
      <w:spacing w:before="120" w:after="100" w:line="288" w:lineRule="auto"/>
      <w:jc w:val="both"/>
    </w:pPr>
    <w:rPr>
      <w:rFonts w:ascii="Garamond" w:eastAsia="Calibri" w:hAnsi="Garamond" w:cs="Times New Roman"/>
      <w:sz w:val="24"/>
      <w:szCs w:val="24"/>
      <w14:ligatures w14:val="none"/>
    </w:rPr>
  </w:style>
  <w:style w:type="paragraph" w:styleId="TOC2">
    <w:name w:val="toc 2"/>
    <w:basedOn w:val="Normal"/>
    <w:next w:val="Normal"/>
    <w:autoRedefine/>
    <w:uiPriority w:val="39"/>
    <w:unhideWhenUsed/>
    <w:qFormat/>
    <w:rsid w:val="00AE6D67"/>
    <w:pPr>
      <w:spacing w:before="120" w:after="100" w:line="288" w:lineRule="auto"/>
      <w:ind w:left="240"/>
      <w:jc w:val="both"/>
    </w:pPr>
    <w:rPr>
      <w:rFonts w:ascii="Garamond" w:eastAsia="Calibri" w:hAnsi="Garamond" w:cs="Times New Roman"/>
      <w:sz w:val="24"/>
      <w:szCs w:val="24"/>
      <w14:ligatures w14:val="none"/>
    </w:rPr>
  </w:style>
  <w:style w:type="paragraph" w:styleId="TOC3">
    <w:name w:val="toc 3"/>
    <w:basedOn w:val="Normal"/>
    <w:next w:val="Normal"/>
    <w:autoRedefine/>
    <w:uiPriority w:val="39"/>
    <w:unhideWhenUsed/>
    <w:qFormat/>
    <w:rsid w:val="00AE6D67"/>
    <w:pPr>
      <w:spacing w:before="120" w:after="100" w:line="288" w:lineRule="auto"/>
      <w:ind w:left="480"/>
      <w:jc w:val="both"/>
    </w:pPr>
    <w:rPr>
      <w:rFonts w:ascii="Garamond" w:eastAsia="Calibri" w:hAnsi="Garamond" w:cs="Times New Roman"/>
      <w:sz w:val="24"/>
      <w:szCs w:val="24"/>
      <w14:ligatures w14:val="none"/>
    </w:rPr>
  </w:style>
  <w:style w:type="paragraph" w:styleId="TOC4">
    <w:name w:val="toc 4"/>
    <w:basedOn w:val="Normal"/>
    <w:next w:val="Normal"/>
    <w:autoRedefine/>
    <w:uiPriority w:val="39"/>
    <w:unhideWhenUsed/>
    <w:qFormat/>
    <w:rsid w:val="00AE6D67"/>
    <w:pPr>
      <w:spacing w:after="100" w:line="276" w:lineRule="auto"/>
      <w:ind w:left="660"/>
      <w:jc w:val="both"/>
    </w:pPr>
    <w:rPr>
      <w:rFonts w:ascii="Calibri" w:eastAsia="Times New Roman" w:hAnsi="Calibri" w:cs="Times New Roman"/>
      <w:lang w:val="en-GB" w:eastAsia="en-GB"/>
      <w14:ligatures w14:val="none"/>
    </w:rPr>
  </w:style>
  <w:style w:type="paragraph" w:styleId="TOC5">
    <w:name w:val="toc 5"/>
    <w:basedOn w:val="Normal"/>
    <w:next w:val="Normal"/>
    <w:autoRedefine/>
    <w:uiPriority w:val="39"/>
    <w:unhideWhenUsed/>
    <w:rsid w:val="00AE6D67"/>
    <w:pPr>
      <w:spacing w:after="100" w:line="276" w:lineRule="auto"/>
      <w:ind w:left="880"/>
      <w:jc w:val="both"/>
    </w:pPr>
    <w:rPr>
      <w:rFonts w:ascii="Calibri" w:eastAsia="Times New Roman" w:hAnsi="Calibri" w:cs="Times New Roman"/>
      <w:lang w:val="en-GB" w:eastAsia="en-GB"/>
      <w14:ligatures w14:val="none"/>
    </w:rPr>
  </w:style>
  <w:style w:type="paragraph" w:styleId="TOC6">
    <w:name w:val="toc 6"/>
    <w:basedOn w:val="Normal"/>
    <w:next w:val="Normal"/>
    <w:autoRedefine/>
    <w:uiPriority w:val="39"/>
    <w:unhideWhenUsed/>
    <w:rsid w:val="00AE6D67"/>
    <w:pPr>
      <w:spacing w:after="100" w:line="276" w:lineRule="auto"/>
      <w:ind w:left="1100"/>
      <w:jc w:val="both"/>
    </w:pPr>
    <w:rPr>
      <w:rFonts w:ascii="Calibri" w:eastAsia="Times New Roman" w:hAnsi="Calibri" w:cs="Times New Roman"/>
      <w:lang w:val="en-GB" w:eastAsia="en-GB"/>
      <w14:ligatures w14:val="none"/>
    </w:rPr>
  </w:style>
  <w:style w:type="paragraph" w:styleId="TOC7">
    <w:name w:val="toc 7"/>
    <w:basedOn w:val="Normal"/>
    <w:next w:val="Normal"/>
    <w:autoRedefine/>
    <w:uiPriority w:val="39"/>
    <w:unhideWhenUsed/>
    <w:rsid w:val="00AE6D67"/>
    <w:pPr>
      <w:spacing w:after="100" w:line="276" w:lineRule="auto"/>
      <w:ind w:left="1320"/>
      <w:jc w:val="both"/>
    </w:pPr>
    <w:rPr>
      <w:rFonts w:ascii="Calibri" w:eastAsia="Times New Roman" w:hAnsi="Calibri" w:cs="Times New Roman"/>
      <w:lang w:val="en-GB" w:eastAsia="en-GB"/>
      <w14:ligatures w14:val="none"/>
    </w:rPr>
  </w:style>
  <w:style w:type="paragraph" w:styleId="TOC8">
    <w:name w:val="toc 8"/>
    <w:basedOn w:val="Normal"/>
    <w:next w:val="Normal"/>
    <w:autoRedefine/>
    <w:uiPriority w:val="39"/>
    <w:unhideWhenUsed/>
    <w:rsid w:val="00AE6D67"/>
    <w:pPr>
      <w:spacing w:after="100" w:line="276" w:lineRule="auto"/>
      <w:ind w:left="1540"/>
      <w:jc w:val="both"/>
    </w:pPr>
    <w:rPr>
      <w:rFonts w:ascii="Calibri" w:eastAsia="Times New Roman" w:hAnsi="Calibri" w:cs="Times New Roman"/>
      <w:lang w:val="en-GB" w:eastAsia="en-GB"/>
      <w14:ligatures w14:val="none"/>
    </w:rPr>
  </w:style>
  <w:style w:type="paragraph" w:styleId="TOC9">
    <w:name w:val="toc 9"/>
    <w:basedOn w:val="Normal"/>
    <w:next w:val="Normal"/>
    <w:autoRedefine/>
    <w:uiPriority w:val="39"/>
    <w:unhideWhenUsed/>
    <w:rsid w:val="00AE6D67"/>
    <w:pPr>
      <w:spacing w:after="100" w:line="276" w:lineRule="auto"/>
      <w:ind w:left="1760"/>
      <w:jc w:val="both"/>
    </w:pPr>
    <w:rPr>
      <w:rFonts w:ascii="Calibri" w:eastAsia="Times New Roman" w:hAnsi="Calibri" w:cs="Times New Roman"/>
      <w:lang w:val="en-GB" w:eastAsia="en-GB"/>
      <w14:ligatures w14:val="none"/>
    </w:rPr>
  </w:style>
  <w:style w:type="table" w:customStyle="1" w:styleId="TableGrid7">
    <w:name w:val="Table Grid7"/>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AE6D67"/>
  </w:style>
  <w:style w:type="paragraph" w:customStyle="1" w:styleId="Titlu11">
    <w:name w:val="Titlu 11"/>
    <w:basedOn w:val="Normal"/>
    <w:rsid w:val="00AE6D67"/>
    <w:pPr>
      <w:numPr>
        <w:numId w:val="24"/>
      </w:numPr>
      <w:spacing w:before="120" w:after="120" w:line="288" w:lineRule="auto"/>
      <w:ind w:left="720" w:hanging="360"/>
      <w:jc w:val="both"/>
    </w:pPr>
    <w:rPr>
      <w:rFonts w:ascii="Garamond" w:eastAsia="Calibri" w:hAnsi="Garamond" w:cs="Times New Roman"/>
      <w:sz w:val="24"/>
      <w:lang w:val="en-GB"/>
      <w14:ligatures w14:val="none"/>
    </w:rPr>
  </w:style>
  <w:style w:type="paragraph" w:customStyle="1" w:styleId="Titlu21">
    <w:name w:val="Titlu 21"/>
    <w:basedOn w:val="Normal"/>
    <w:rsid w:val="00AE6D67"/>
    <w:pPr>
      <w:numPr>
        <w:ilvl w:val="1"/>
        <w:numId w:val="24"/>
      </w:numPr>
      <w:spacing w:before="120" w:after="120" w:line="288" w:lineRule="auto"/>
      <w:ind w:left="1440" w:hanging="360"/>
      <w:jc w:val="both"/>
    </w:pPr>
    <w:rPr>
      <w:rFonts w:ascii="Garamond" w:eastAsia="Calibri" w:hAnsi="Garamond" w:cs="Times New Roman"/>
      <w:sz w:val="24"/>
      <w:lang w:val="en-GB"/>
      <w14:ligatures w14:val="none"/>
    </w:rPr>
  </w:style>
  <w:style w:type="paragraph" w:customStyle="1" w:styleId="Titlu41">
    <w:name w:val="Titlu 41"/>
    <w:basedOn w:val="Normal"/>
    <w:rsid w:val="00AE6D67"/>
    <w:pPr>
      <w:numPr>
        <w:ilvl w:val="3"/>
        <w:numId w:val="24"/>
      </w:numPr>
      <w:spacing w:before="120" w:after="120" w:line="288" w:lineRule="auto"/>
      <w:ind w:left="2880" w:hanging="360"/>
      <w:jc w:val="both"/>
    </w:pPr>
    <w:rPr>
      <w:rFonts w:ascii="Garamond" w:eastAsia="Calibri" w:hAnsi="Garamond" w:cs="Times New Roman"/>
      <w:sz w:val="24"/>
      <w:lang w:val="en-GB"/>
      <w14:ligatures w14:val="none"/>
    </w:rPr>
  </w:style>
  <w:style w:type="paragraph" w:customStyle="1" w:styleId="Titlu51">
    <w:name w:val="Titlu 51"/>
    <w:basedOn w:val="Normal"/>
    <w:rsid w:val="00AE6D67"/>
    <w:pPr>
      <w:numPr>
        <w:ilvl w:val="4"/>
        <w:numId w:val="24"/>
      </w:numPr>
      <w:spacing w:before="120" w:after="120" w:line="288" w:lineRule="auto"/>
      <w:ind w:left="3600" w:hanging="360"/>
      <w:jc w:val="both"/>
    </w:pPr>
    <w:rPr>
      <w:rFonts w:ascii="Garamond" w:eastAsia="Calibri" w:hAnsi="Garamond" w:cs="Times New Roman"/>
      <w:sz w:val="24"/>
      <w:lang w:val="en-GB"/>
      <w14:ligatures w14:val="none"/>
    </w:rPr>
  </w:style>
  <w:style w:type="paragraph" w:customStyle="1" w:styleId="Titlu61">
    <w:name w:val="Titlu 61"/>
    <w:basedOn w:val="Normal"/>
    <w:rsid w:val="00AE6D67"/>
    <w:pPr>
      <w:numPr>
        <w:ilvl w:val="5"/>
        <w:numId w:val="24"/>
      </w:numPr>
      <w:spacing w:before="120" w:after="120" w:line="288" w:lineRule="auto"/>
      <w:ind w:left="4320" w:hanging="360"/>
      <w:jc w:val="both"/>
    </w:pPr>
    <w:rPr>
      <w:rFonts w:ascii="Garamond" w:eastAsia="Calibri" w:hAnsi="Garamond" w:cs="Times New Roman"/>
      <w:sz w:val="24"/>
      <w:lang w:val="en-GB"/>
      <w14:ligatures w14:val="none"/>
    </w:rPr>
  </w:style>
  <w:style w:type="paragraph" w:customStyle="1" w:styleId="Titlu71">
    <w:name w:val="Titlu 71"/>
    <w:basedOn w:val="Normal"/>
    <w:rsid w:val="00AE6D67"/>
    <w:pPr>
      <w:numPr>
        <w:ilvl w:val="6"/>
        <w:numId w:val="24"/>
      </w:numPr>
      <w:spacing w:before="120" w:after="120" w:line="288" w:lineRule="auto"/>
      <w:ind w:left="5040" w:hanging="360"/>
      <w:jc w:val="both"/>
    </w:pPr>
    <w:rPr>
      <w:rFonts w:ascii="Garamond" w:eastAsia="Calibri" w:hAnsi="Garamond" w:cs="Times New Roman"/>
      <w:sz w:val="24"/>
      <w:lang w:val="en-GB"/>
      <w14:ligatures w14:val="none"/>
    </w:rPr>
  </w:style>
  <w:style w:type="paragraph" w:customStyle="1" w:styleId="Titlu81">
    <w:name w:val="Titlu 81"/>
    <w:basedOn w:val="Normal"/>
    <w:rsid w:val="00AE6D67"/>
    <w:pPr>
      <w:numPr>
        <w:ilvl w:val="7"/>
        <w:numId w:val="24"/>
      </w:numPr>
      <w:spacing w:before="120" w:after="120" w:line="288" w:lineRule="auto"/>
      <w:ind w:left="5760" w:hanging="360"/>
      <w:jc w:val="both"/>
    </w:pPr>
    <w:rPr>
      <w:rFonts w:ascii="Garamond" w:eastAsia="Calibri" w:hAnsi="Garamond" w:cs="Times New Roman"/>
      <w:sz w:val="24"/>
      <w:lang w:val="en-GB"/>
      <w14:ligatures w14:val="none"/>
    </w:rPr>
  </w:style>
  <w:style w:type="paragraph" w:customStyle="1" w:styleId="Titlu91">
    <w:name w:val="Titlu 91"/>
    <w:basedOn w:val="Normal"/>
    <w:rsid w:val="00AE6D67"/>
    <w:pPr>
      <w:numPr>
        <w:ilvl w:val="8"/>
        <w:numId w:val="24"/>
      </w:numPr>
      <w:spacing w:before="120" w:after="120" w:line="288" w:lineRule="auto"/>
      <w:ind w:left="6480" w:hanging="360"/>
      <w:jc w:val="both"/>
    </w:pPr>
    <w:rPr>
      <w:rFonts w:ascii="Garamond" w:eastAsia="Calibri" w:hAnsi="Garamond" w:cs="Times New Roman"/>
      <w:sz w:val="24"/>
      <w:lang w:val="en-GB"/>
      <w14:ligatures w14:val="none"/>
    </w:rPr>
  </w:style>
  <w:style w:type="character" w:customStyle="1" w:styleId="Bodytext4">
    <w:name w:val="Body text (4)_"/>
    <w:link w:val="Bodytext40"/>
    <w:locked/>
    <w:rsid w:val="00AE6D67"/>
    <w:rPr>
      <w:b/>
      <w:bCs/>
      <w:shd w:val="clear" w:color="auto" w:fill="FFFFFF"/>
    </w:rPr>
  </w:style>
  <w:style w:type="paragraph" w:customStyle="1" w:styleId="Bodytext40">
    <w:name w:val="Body text (4)"/>
    <w:basedOn w:val="Normal"/>
    <w:link w:val="Bodytext4"/>
    <w:rsid w:val="00AE6D67"/>
    <w:pPr>
      <w:widowControl w:val="0"/>
      <w:shd w:val="clear" w:color="auto" w:fill="FFFFFF"/>
      <w:spacing w:before="180" w:after="0" w:line="269" w:lineRule="exact"/>
      <w:jc w:val="both"/>
    </w:pPr>
    <w:rPr>
      <w:b/>
      <w:bCs/>
    </w:rPr>
  </w:style>
  <w:style w:type="character" w:customStyle="1" w:styleId="ListparagrafCaracter1">
    <w:name w:val="Listă paragraf Caracter1"/>
    <w:aliases w:val="Normal bullet 2 Caracter1,List Paragraph1 Caracter1,body 2 Caracter1,List Paragraph11 Caracter1,Header bold Caracter,bullets Caracter,Arial Caracter"/>
    <w:rsid w:val="00AE6D67"/>
    <w:rPr>
      <w:rFonts w:ascii="Garamond" w:hAnsi="Garamond"/>
      <w:sz w:val="24"/>
      <w:szCs w:val="24"/>
    </w:rPr>
  </w:style>
  <w:style w:type="character" w:customStyle="1" w:styleId="LegendCaracter1">
    <w:name w:val="Legendă Caracter1"/>
    <w:aliases w:val="Titlu Tabel Caracter,Map Caracter,Map Char Char Caracter,Map Char Char Char Char Char Caracter,Map Char Char Char Caracter,Caption Char Char Car Car Caracter,Caption Char Char Car Car Car Caracter,Map Char Char Char Car Car Caracter"/>
    <w:rsid w:val="00AE6D67"/>
    <w:rPr>
      <w:rFonts w:ascii="Garamond" w:hAnsi="Garamond"/>
      <w:b/>
      <w:bCs/>
      <w:color w:val="1F5E7D"/>
      <w:szCs w:val="18"/>
    </w:rPr>
  </w:style>
  <w:style w:type="character" w:customStyle="1" w:styleId="apple-style-span">
    <w:name w:val="apple-style-span"/>
    <w:rsid w:val="00AE6D67"/>
    <w:rPr>
      <w:rFonts w:cs="Times New Roman"/>
    </w:rPr>
  </w:style>
  <w:style w:type="paragraph" w:customStyle="1" w:styleId="CM1">
    <w:name w:val="CM1"/>
    <w:basedOn w:val="Normal"/>
    <w:next w:val="Normal"/>
    <w:uiPriority w:val="99"/>
    <w:rsid w:val="00AE6D67"/>
    <w:pPr>
      <w:autoSpaceDE w:val="0"/>
      <w:autoSpaceDN w:val="0"/>
      <w:adjustRightInd w:val="0"/>
      <w:spacing w:before="120" w:after="0" w:line="240" w:lineRule="auto"/>
      <w:jc w:val="both"/>
    </w:pPr>
    <w:rPr>
      <w:rFonts w:ascii="EUAlbertina" w:eastAsia="Calibri" w:hAnsi="EUAlbertina" w:cs="Times New Roman"/>
      <w:sz w:val="24"/>
      <w:szCs w:val="24"/>
      <w14:ligatures w14:val="none"/>
    </w:rPr>
  </w:style>
  <w:style w:type="paragraph" w:customStyle="1" w:styleId="CM3">
    <w:name w:val="CM3"/>
    <w:basedOn w:val="Normal"/>
    <w:next w:val="Normal"/>
    <w:uiPriority w:val="99"/>
    <w:rsid w:val="00AE6D67"/>
    <w:pPr>
      <w:autoSpaceDE w:val="0"/>
      <w:autoSpaceDN w:val="0"/>
      <w:adjustRightInd w:val="0"/>
      <w:spacing w:before="120" w:after="0" w:line="240" w:lineRule="auto"/>
      <w:jc w:val="both"/>
    </w:pPr>
    <w:rPr>
      <w:rFonts w:ascii="EUAlbertina" w:eastAsia="Calibri" w:hAnsi="EUAlbertina" w:cs="Times New Roman"/>
      <w:sz w:val="24"/>
      <w:szCs w:val="24"/>
      <w14:ligatures w14:val="none"/>
    </w:rPr>
  </w:style>
  <w:style w:type="paragraph" w:customStyle="1" w:styleId="xl65">
    <w:name w:val="xl65"/>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7">
    <w:name w:val="xl67"/>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14:ligatures w14:val="none"/>
    </w:rPr>
  </w:style>
  <w:style w:type="paragraph" w:customStyle="1" w:styleId="xl68">
    <w:name w:val="xl68"/>
    <w:basedOn w:val="Normal"/>
    <w:rsid w:val="00AE6D67"/>
    <w:pPr>
      <w:spacing w:before="100" w:beforeAutospacing="1" w:after="100" w:afterAutospacing="1" w:line="240" w:lineRule="auto"/>
      <w:jc w:val="center"/>
    </w:pPr>
    <w:rPr>
      <w:rFonts w:ascii="Times New Roman" w:eastAsia="Times New Roman" w:hAnsi="Times New Roman" w:cs="Times New Roman"/>
      <w:sz w:val="24"/>
      <w:szCs w:val="24"/>
      <w:lang w:eastAsia="ro-RO"/>
      <w14:ligatures w14:val="none"/>
    </w:rPr>
  </w:style>
  <w:style w:type="paragraph" w:customStyle="1" w:styleId="xl69">
    <w:name w:val="xl69"/>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customStyle="1" w:styleId="xl70">
    <w:name w:val="xl70"/>
    <w:basedOn w:val="Normal"/>
    <w:rsid w:val="00AE6D6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customStyle="1" w:styleId="xl71">
    <w:name w:val="xl71"/>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styleId="TOCHeading">
    <w:name w:val="TOC Heading"/>
    <w:basedOn w:val="Heading1"/>
    <w:next w:val="Normal"/>
    <w:uiPriority w:val="39"/>
    <w:unhideWhenUsed/>
    <w:qFormat/>
    <w:rsid w:val="00AE6D67"/>
    <w:pPr>
      <w:keepLines/>
      <w:shd w:val="clear" w:color="auto" w:fill="1F5E7D"/>
      <w:spacing w:before="240" w:after="240" w:line="259" w:lineRule="auto"/>
      <w:jc w:val="both"/>
      <w:outlineLvl w:val="9"/>
    </w:pPr>
    <w:rPr>
      <w:rFonts w:ascii="Calibri Light" w:hAnsi="Calibri Light" w:cs="Times New Roman"/>
      <w:caps/>
      <w:color w:val="2F5496"/>
      <w:sz w:val="32"/>
      <w:szCs w:val="56"/>
    </w:rPr>
  </w:style>
  <w:style w:type="paragraph" w:customStyle="1" w:styleId="CharChar11Char">
    <w:name w:val="Char Char11 Cha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apple-converted-space">
    <w:name w:val="apple-converted-space"/>
    <w:rsid w:val="00AE6D67"/>
  </w:style>
  <w:style w:type="paragraph" w:customStyle="1" w:styleId="xl72">
    <w:name w:val="xl72"/>
    <w:basedOn w:val="Normal"/>
    <w:rsid w:val="00AE6D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73">
    <w:name w:val="xl73"/>
    <w:basedOn w:val="Normal"/>
    <w:rsid w:val="00AE6D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74">
    <w:name w:val="xl74"/>
    <w:basedOn w:val="Normal"/>
    <w:rsid w:val="00AE6D67"/>
    <w:pPr>
      <w:pBdr>
        <w:left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4"/>
      <w:szCs w:val="24"/>
      <w:lang w:val="en-US"/>
      <w14:ligatures w14:val="none"/>
    </w:rPr>
  </w:style>
  <w:style w:type="paragraph" w:customStyle="1" w:styleId="xl75">
    <w:name w:val="xl75"/>
    <w:basedOn w:val="Normal"/>
    <w:rsid w:val="00AE6D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4"/>
      <w:szCs w:val="24"/>
      <w:lang w:val="en-US"/>
      <w14:ligatures w14:val="none"/>
    </w:rPr>
  </w:style>
  <w:style w:type="paragraph" w:customStyle="1" w:styleId="xl76">
    <w:name w:val="xl76"/>
    <w:basedOn w:val="Normal"/>
    <w:rsid w:val="00AE6D6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77">
    <w:name w:val="xl77"/>
    <w:basedOn w:val="Normal"/>
    <w:rsid w:val="00AE6D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78">
    <w:name w:val="xl78"/>
    <w:basedOn w:val="Normal"/>
    <w:rsid w:val="00AE6D67"/>
    <w:pPr>
      <w:pBdr>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79">
    <w:name w:val="xl79"/>
    <w:basedOn w:val="Normal"/>
    <w:rsid w:val="00AE6D6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80">
    <w:name w:val="xl80"/>
    <w:basedOn w:val="Normal"/>
    <w:rsid w:val="00AE6D67"/>
    <w:pPr>
      <w:pBdr>
        <w:left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81">
    <w:name w:val="xl81"/>
    <w:basedOn w:val="Normal"/>
    <w:rsid w:val="00AE6D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14:ligatures w14:val="none"/>
    </w:rPr>
  </w:style>
  <w:style w:type="paragraph" w:customStyle="1" w:styleId="xl82">
    <w:name w:val="xl82"/>
    <w:basedOn w:val="Normal"/>
    <w:rsid w:val="00AE6D6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val="en-US"/>
      <w14:ligatures w14:val="none"/>
    </w:rPr>
  </w:style>
  <w:style w:type="paragraph" w:customStyle="1" w:styleId="xl83">
    <w:name w:val="xl83"/>
    <w:basedOn w:val="Normal"/>
    <w:rsid w:val="00AE6D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val="en-US"/>
      <w14:ligatures w14:val="none"/>
    </w:rPr>
  </w:style>
  <w:style w:type="paragraph" w:customStyle="1" w:styleId="ListTE">
    <w:name w:val="List TE"/>
    <w:basedOn w:val="Normal"/>
    <w:qFormat/>
    <w:rsid w:val="00AE6D67"/>
    <w:pPr>
      <w:keepLines/>
      <w:numPr>
        <w:numId w:val="25"/>
      </w:numPr>
      <w:spacing w:after="40" w:line="260" w:lineRule="atLeast"/>
      <w:jc w:val="both"/>
    </w:pPr>
    <w:rPr>
      <w:rFonts w:ascii="Times New Roman" w:eastAsia="Times New Roman" w:hAnsi="Times New Roman" w:cs="Times New Roman"/>
      <w:sz w:val="24"/>
      <w:szCs w:val="24"/>
      <w14:ligatures w14:val="none"/>
    </w:rPr>
  </w:style>
  <w:style w:type="paragraph" w:customStyle="1" w:styleId="pfeilaufzhlungszeichen">
    <w:name w:val="pfeil aufzählungszeichen"/>
    <w:basedOn w:val="Normal"/>
    <w:uiPriority w:val="99"/>
    <w:rsid w:val="00AE6D67"/>
    <w:pPr>
      <w:tabs>
        <w:tab w:val="num" w:pos="1211"/>
      </w:tabs>
      <w:autoSpaceDE w:val="0"/>
      <w:autoSpaceDN w:val="0"/>
      <w:adjustRightInd w:val="0"/>
      <w:spacing w:before="60" w:after="0" w:line="240" w:lineRule="auto"/>
      <w:ind w:left="1211" w:hanging="360"/>
      <w:jc w:val="both"/>
    </w:pPr>
    <w:rPr>
      <w:rFonts w:ascii="Calibri" w:eastAsia="Calibri" w:hAnsi="Calibri" w:cs="Arial"/>
      <w:sz w:val="24"/>
      <w:szCs w:val="24"/>
      <w:lang w:val="en-US"/>
      <w14:ligatures w14:val="none"/>
    </w:rPr>
  </w:style>
  <w:style w:type="paragraph" w:customStyle="1" w:styleId="xl63">
    <w:name w:val="xl63"/>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4">
    <w:name w:val="xl64"/>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tsp1">
    <w:name w:val="tsp1"/>
    <w:rsid w:val="00AE6D67"/>
  </w:style>
  <w:style w:type="character" w:customStyle="1" w:styleId="ax1">
    <w:name w:val="ax1"/>
    <w:rsid w:val="00AE6D67"/>
    <w:rPr>
      <w:b/>
      <w:bCs/>
      <w:sz w:val="26"/>
      <w:szCs w:val="26"/>
    </w:rPr>
  </w:style>
  <w:style w:type="character" w:customStyle="1" w:styleId="tli1">
    <w:name w:val="tli1"/>
    <w:rsid w:val="00AE6D67"/>
  </w:style>
  <w:style w:type="character" w:customStyle="1" w:styleId="sp1">
    <w:name w:val="sp1"/>
    <w:rsid w:val="00AE6D67"/>
    <w:rPr>
      <w:b/>
      <w:bCs/>
      <w:color w:val="8F0000"/>
    </w:rPr>
  </w:style>
  <w:style w:type="character" w:customStyle="1" w:styleId="pt1">
    <w:name w:val="pt1"/>
    <w:rsid w:val="00AE6D67"/>
    <w:rPr>
      <w:b/>
      <w:bCs/>
      <w:color w:val="8F0000"/>
    </w:rPr>
  </w:style>
  <w:style w:type="character" w:customStyle="1" w:styleId="tpt1">
    <w:name w:val="tpt1"/>
    <w:rsid w:val="00AE6D67"/>
  </w:style>
  <w:style w:type="paragraph" w:styleId="BodyTextFirstIndent">
    <w:name w:val="Body Text First Indent"/>
    <w:basedOn w:val="BodyText"/>
    <w:link w:val="BodyTextFirstIndentChar"/>
    <w:rsid w:val="00AE6D67"/>
    <w:pPr>
      <w:suppressAutoHyphens w:val="0"/>
      <w:spacing w:before="60" w:after="120" w:line="288" w:lineRule="auto"/>
      <w:ind w:firstLine="210"/>
    </w:pPr>
    <w:rPr>
      <w:rFonts w:ascii="Arial Narrow" w:hAnsi="Arial Narrow"/>
      <w:sz w:val="22"/>
      <w:szCs w:val="24"/>
      <w:lang w:val="ro-RO" w:eastAsia="ro-RO"/>
    </w:rPr>
  </w:style>
  <w:style w:type="character" w:customStyle="1" w:styleId="BodyTextFirstIndentChar">
    <w:name w:val="Body Text First Indent Char"/>
    <w:basedOn w:val="BodyTextChar"/>
    <w:link w:val="BodyTextFirstIndent"/>
    <w:rsid w:val="00AE6D67"/>
    <w:rPr>
      <w:rFonts w:ascii="Arial Narrow" w:eastAsia="Times New Roman" w:hAnsi="Arial Narrow" w:cs="Times New Roman"/>
      <w:sz w:val="24"/>
      <w:szCs w:val="24"/>
      <w:lang w:val="en-US" w:eastAsia="ro-RO"/>
      <w14:ligatures w14:val="none"/>
    </w:rPr>
  </w:style>
  <w:style w:type="paragraph" w:customStyle="1" w:styleId="BH-Textnormal">
    <w:name w:val="&quot;BH&quot; - Text normal"/>
    <w:basedOn w:val="Normal"/>
    <w:link w:val="BH-TextnormalCaracter"/>
    <w:rsid w:val="00AE6D67"/>
    <w:pPr>
      <w:spacing w:before="80" w:line="288" w:lineRule="auto"/>
      <w:ind w:left="1134"/>
      <w:jc w:val="both"/>
    </w:pPr>
    <w:rPr>
      <w:rFonts w:ascii="Arial" w:eastAsia="Times New Roman" w:hAnsi="Arial" w:cs="Times New Roman"/>
      <w:szCs w:val="20"/>
      <w:lang w:eastAsia="ro-RO"/>
      <w14:ligatures w14:val="none"/>
    </w:rPr>
  </w:style>
  <w:style w:type="character" w:customStyle="1" w:styleId="BH-TextnormalCaracter">
    <w:name w:val="&quot;BH&quot; - Text normal Caracter"/>
    <w:link w:val="BH-Textnormal"/>
    <w:rsid w:val="00AE6D67"/>
    <w:rPr>
      <w:rFonts w:ascii="Arial" w:eastAsia="Times New Roman" w:hAnsi="Arial" w:cs="Times New Roman"/>
      <w:szCs w:val="20"/>
      <w:lang w:eastAsia="ro-RO"/>
      <w14:ligatures w14:val="none"/>
    </w:rPr>
  </w:style>
  <w:style w:type="character" w:customStyle="1" w:styleId="style0">
    <w:name w:val="style"/>
    <w:rsid w:val="00AE6D67"/>
  </w:style>
  <w:style w:type="character" w:customStyle="1" w:styleId="FontStyle39">
    <w:name w:val="Font Style39"/>
    <w:uiPriority w:val="99"/>
    <w:rsid w:val="00AE6D67"/>
    <w:rPr>
      <w:rFonts w:ascii="Times New Roman" w:hAnsi="Times New Roman" w:cs="Times New Roman"/>
      <w:b/>
      <w:bCs/>
      <w:sz w:val="26"/>
      <w:szCs w:val="26"/>
    </w:rPr>
  </w:style>
  <w:style w:type="paragraph" w:customStyle="1" w:styleId="BH-SubSubTitlu">
    <w:name w:val="&quot;BH&quot; - Sub Sub Titlu"/>
    <w:basedOn w:val="Heading3"/>
    <w:link w:val="BH-SubSubTitluCaracter"/>
    <w:rsid w:val="00AE6D67"/>
    <w:pPr>
      <w:numPr>
        <w:ilvl w:val="2"/>
        <w:numId w:val="26"/>
      </w:numPr>
      <w:spacing w:before="120" w:after="120" w:line="288" w:lineRule="auto"/>
    </w:pPr>
    <w:rPr>
      <w:rFonts w:ascii="Arial Bold" w:hAnsi="Arial Bold"/>
      <w:bCs/>
      <w:iCs/>
      <w:sz w:val="24"/>
      <w:szCs w:val="24"/>
    </w:rPr>
  </w:style>
  <w:style w:type="paragraph" w:customStyle="1" w:styleId="BH-Titlucapitol">
    <w:name w:val="&quot;BH&quot; - Titlu capitol"/>
    <w:basedOn w:val="Heading1"/>
    <w:rsid w:val="00AE6D67"/>
    <w:pPr>
      <w:pageBreakBefore/>
      <w:numPr>
        <w:numId w:val="26"/>
      </w:numPr>
      <w:spacing w:before="240" w:after="200" w:line="288" w:lineRule="auto"/>
      <w:jc w:val="both"/>
    </w:pPr>
    <w:rPr>
      <w:rFonts w:ascii="Arial Bold" w:hAnsi="Arial Bold" w:cs="Times New Roman"/>
      <w:bCs/>
      <w:caps/>
      <w:sz w:val="28"/>
      <w:szCs w:val="32"/>
    </w:rPr>
  </w:style>
  <w:style w:type="paragraph" w:customStyle="1" w:styleId="BH-SubSubSubTitlu">
    <w:name w:val="&quot;BH&quot; - Sub Sub Sub Titlu"/>
    <w:basedOn w:val="BH-SubSubTitlu"/>
    <w:link w:val="BH-SubSubSubTitluCaracter"/>
    <w:rsid w:val="00AE6D67"/>
    <w:pPr>
      <w:numPr>
        <w:ilvl w:val="3"/>
      </w:numPr>
      <w:tabs>
        <w:tab w:val="clear" w:pos="1134"/>
        <w:tab w:val="num" w:pos="2520"/>
      </w:tabs>
      <w:ind w:left="2520" w:hanging="360"/>
    </w:pPr>
  </w:style>
  <w:style w:type="character" w:customStyle="1" w:styleId="BH-SubSubTitluCaracter">
    <w:name w:val="&quot;BH&quot; - Sub Sub Titlu Caracter"/>
    <w:link w:val="BH-SubSubTitlu"/>
    <w:rsid w:val="00AE6D67"/>
    <w:rPr>
      <w:rFonts w:ascii="Arial Bold" w:eastAsia="Times New Roman" w:hAnsi="Arial Bold" w:cs="Times New Roman"/>
      <w:b/>
      <w:bCs/>
      <w:iCs/>
      <w:sz w:val="24"/>
      <w:szCs w:val="24"/>
      <w:lang w:eastAsia="ro-RO"/>
      <w14:ligatures w14:val="none"/>
    </w:rPr>
  </w:style>
  <w:style w:type="paragraph" w:customStyle="1" w:styleId="BH-Bulet01">
    <w:name w:val="&quot;BH&quot; - Bulet 01"/>
    <w:basedOn w:val="Normal"/>
    <w:rsid w:val="00AE6D67"/>
    <w:pPr>
      <w:numPr>
        <w:numId w:val="27"/>
      </w:numPr>
      <w:spacing w:before="120" w:after="120" w:line="288" w:lineRule="auto"/>
      <w:jc w:val="both"/>
    </w:pPr>
    <w:rPr>
      <w:rFonts w:ascii="Arial" w:eastAsia="Times New Roman" w:hAnsi="Arial" w:cs="Times New Roman"/>
      <w:szCs w:val="20"/>
      <w:lang w:val="it-IT"/>
      <w14:ligatures w14:val="none"/>
    </w:rPr>
  </w:style>
  <w:style w:type="character" w:customStyle="1" w:styleId="BH-TextnormalChar">
    <w:name w:val="&quot;BH&quot; - Text normal Char"/>
    <w:rsid w:val="00AE6D67"/>
    <w:rPr>
      <w:rFonts w:ascii="Arial" w:hAnsi="Arial"/>
      <w:sz w:val="22"/>
      <w:lang w:val="ro-RO" w:eastAsia="ro-RO" w:bidi="ar-SA"/>
    </w:rPr>
  </w:style>
  <w:style w:type="paragraph" w:customStyle="1" w:styleId="BH-TextnormalCharCharCharCharChar">
    <w:name w:val="&quot;BH&quot; - Text normal Char Char Char Char Char"/>
    <w:basedOn w:val="Normal"/>
    <w:link w:val="BH-TextnormalCharCharCharCharCharChar"/>
    <w:rsid w:val="00AE6D67"/>
    <w:pPr>
      <w:spacing w:before="80" w:line="288" w:lineRule="auto"/>
      <w:ind w:left="1134"/>
      <w:jc w:val="both"/>
    </w:pPr>
    <w:rPr>
      <w:rFonts w:ascii="Arial" w:eastAsia="Times New Roman" w:hAnsi="Arial" w:cs="Times New Roman"/>
      <w:noProof/>
      <w:szCs w:val="24"/>
      <w:lang w:eastAsia="ro-RO"/>
      <w14:ligatures w14:val="none"/>
    </w:rPr>
  </w:style>
  <w:style w:type="character" w:customStyle="1" w:styleId="BH-TextnormalCharCharCharCharCharChar">
    <w:name w:val="&quot;BH&quot; - Text normal Char Char Char Char Char Char"/>
    <w:link w:val="BH-TextnormalCharCharCharCharChar"/>
    <w:rsid w:val="00AE6D67"/>
    <w:rPr>
      <w:rFonts w:ascii="Arial" w:eastAsia="Times New Roman" w:hAnsi="Arial" w:cs="Times New Roman"/>
      <w:noProof/>
      <w:szCs w:val="24"/>
      <w:lang w:eastAsia="ro-RO"/>
      <w14:ligatures w14:val="none"/>
    </w:rPr>
  </w:style>
  <w:style w:type="paragraph" w:customStyle="1" w:styleId="BH-TextnormalCharCharCharChar">
    <w:name w:val="&quot;BH&quot; - Text normal Char Char Char Char"/>
    <w:basedOn w:val="Normal"/>
    <w:rsid w:val="00AE6D67"/>
    <w:pPr>
      <w:spacing w:before="80" w:line="288" w:lineRule="auto"/>
      <w:ind w:left="1134"/>
      <w:jc w:val="both"/>
    </w:pPr>
    <w:rPr>
      <w:rFonts w:ascii="Arial" w:eastAsia="Times New Roman" w:hAnsi="Arial" w:cs="Times New Roman"/>
      <w:noProof/>
      <w:szCs w:val="24"/>
      <w:lang w:eastAsia="ro-RO"/>
      <w14:ligatures w14:val="none"/>
    </w:rPr>
  </w:style>
  <w:style w:type="character" w:customStyle="1" w:styleId="BH-SubSubSubTitluCaracter">
    <w:name w:val="&quot;BH&quot; - Sub Sub Sub Titlu Caracter"/>
    <w:link w:val="BH-SubSubSubTitlu"/>
    <w:rsid w:val="00AE6D67"/>
    <w:rPr>
      <w:rFonts w:ascii="Arial Bold" w:eastAsia="Times New Roman" w:hAnsi="Arial Bold" w:cs="Times New Roman"/>
      <w:b/>
      <w:bCs/>
      <w:iCs/>
      <w:sz w:val="24"/>
      <w:szCs w:val="24"/>
      <w:lang w:eastAsia="ro-RO"/>
      <w14:ligatures w14:val="none"/>
    </w:rPr>
  </w:style>
  <w:style w:type="paragraph" w:customStyle="1" w:styleId="Titlucapitol">
    <w:name w:val="Titlu capitol"/>
    <w:basedOn w:val="Normal"/>
    <w:link w:val="TitlucapitolChar"/>
    <w:qFormat/>
    <w:rsid w:val="00AE6D67"/>
    <w:pPr>
      <w:keepNext/>
      <w:pBdr>
        <w:top w:val="single" w:sz="4" w:space="1" w:color="auto"/>
        <w:left w:val="single" w:sz="4" w:space="1" w:color="auto"/>
        <w:bottom w:val="single" w:sz="4" w:space="1" w:color="auto"/>
        <w:right w:val="single" w:sz="4" w:space="1" w:color="auto"/>
      </w:pBdr>
      <w:shd w:val="clear" w:color="auto" w:fill="D6DDE8"/>
      <w:tabs>
        <w:tab w:val="left" w:pos="1134"/>
        <w:tab w:val="num" w:pos="1440"/>
      </w:tabs>
      <w:spacing w:before="240" w:after="200" w:line="288" w:lineRule="auto"/>
      <w:ind w:left="1440" w:hanging="360"/>
      <w:jc w:val="both"/>
      <w:outlineLvl w:val="0"/>
    </w:pPr>
    <w:rPr>
      <w:rFonts w:ascii="Arial" w:eastAsia="Times New Roman" w:hAnsi="Arial" w:cs="Times New Roman"/>
      <w:b/>
      <w:bCs/>
      <w:caps/>
      <w:sz w:val="32"/>
      <w:szCs w:val="32"/>
      <w:lang w:eastAsia="ro-RO"/>
      <w14:ligatures w14:val="none"/>
    </w:rPr>
  </w:style>
  <w:style w:type="character" w:customStyle="1" w:styleId="tax1">
    <w:name w:val="tax1"/>
    <w:rsid w:val="00AE6D67"/>
    <w:rPr>
      <w:b/>
      <w:bCs/>
      <w:sz w:val="26"/>
      <w:szCs w:val="26"/>
    </w:rPr>
  </w:style>
  <w:style w:type="paragraph" w:customStyle="1" w:styleId="BH-TextnormalChar1Char">
    <w:name w:val="&quot;BH&quot; - Text normal Char1 Char"/>
    <w:basedOn w:val="Normal"/>
    <w:link w:val="BH-TextnormalChar1CharChar"/>
    <w:rsid w:val="00AE6D67"/>
    <w:pPr>
      <w:spacing w:before="80" w:line="288" w:lineRule="auto"/>
      <w:ind w:left="1134"/>
      <w:jc w:val="both"/>
    </w:pPr>
    <w:rPr>
      <w:rFonts w:ascii="Arial" w:eastAsia="Times New Roman" w:hAnsi="Arial" w:cs="Times New Roman"/>
      <w:szCs w:val="20"/>
      <w:lang w:eastAsia="ro-RO"/>
      <w14:ligatures w14:val="none"/>
    </w:rPr>
  </w:style>
  <w:style w:type="character" w:customStyle="1" w:styleId="BH-TextnormalChar1CharChar">
    <w:name w:val="&quot;BH&quot; - Text normal Char1 Char Char"/>
    <w:link w:val="BH-TextnormalChar1Char"/>
    <w:rsid w:val="00AE6D67"/>
    <w:rPr>
      <w:rFonts w:ascii="Arial" w:eastAsia="Times New Roman" w:hAnsi="Arial" w:cs="Times New Roman"/>
      <w:szCs w:val="20"/>
      <w:lang w:eastAsia="ro-RO"/>
      <w14:ligatures w14:val="none"/>
    </w:rPr>
  </w:style>
  <w:style w:type="character" w:customStyle="1" w:styleId="WW8Num12z0">
    <w:name w:val="WW8Num12z0"/>
    <w:rsid w:val="00AE6D67"/>
    <w:rPr>
      <w:rFonts w:ascii="StarSymbol" w:eastAsia="StarSymbol" w:hAnsi="StarSymbol"/>
      <w:sz w:val="18"/>
    </w:rPr>
  </w:style>
  <w:style w:type="character" w:customStyle="1" w:styleId="BH-SubSubTitluChar">
    <w:name w:val="&quot;BH&quot; - Sub Sub Titlu Char"/>
    <w:rsid w:val="00AE6D67"/>
    <w:rPr>
      <w:rFonts w:ascii="Arial Bold" w:hAnsi="Arial Bold"/>
      <w:b/>
      <w:iCs/>
      <w:sz w:val="24"/>
      <w:szCs w:val="24"/>
      <w:lang w:val="en-US" w:eastAsia="en-US" w:bidi="ar-SA"/>
    </w:rPr>
  </w:style>
  <w:style w:type="paragraph" w:customStyle="1" w:styleId="BH-TextnormalCharChar">
    <w:name w:val="&quot;BH&quot; - Text normal Char Char"/>
    <w:basedOn w:val="Normal"/>
    <w:link w:val="BH-TextnormalCharCharChar"/>
    <w:rsid w:val="00AE6D67"/>
    <w:pPr>
      <w:spacing w:before="80" w:line="288" w:lineRule="auto"/>
      <w:ind w:left="1134"/>
      <w:jc w:val="both"/>
    </w:pPr>
    <w:rPr>
      <w:rFonts w:ascii="Arial" w:eastAsia="Times New Roman" w:hAnsi="Arial" w:cs="Times New Roman"/>
      <w:noProof/>
      <w:szCs w:val="24"/>
      <w:lang w:eastAsia="ro-RO"/>
      <w14:ligatures w14:val="none"/>
    </w:rPr>
  </w:style>
  <w:style w:type="character" w:customStyle="1" w:styleId="BH-TextnormalCharCharChar">
    <w:name w:val="&quot;BH&quot; - Text normal Char Char Char"/>
    <w:link w:val="BH-TextnormalCharChar"/>
    <w:rsid w:val="00AE6D67"/>
    <w:rPr>
      <w:rFonts w:ascii="Arial" w:eastAsia="Times New Roman" w:hAnsi="Arial" w:cs="Times New Roman"/>
      <w:noProof/>
      <w:szCs w:val="24"/>
      <w:lang w:eastAsia="ro-RO"/>
      <w14:ligatures w14:val="none"/>
    </w:rPr>
  </w:style>
  <w:style w:type="character" w:customStyle="1" w:styleId="li1">
    <w:name w:val="li1"/>
    <w:rsid w:val="00AE6D67"/>
    <w:rPr>
      <w:b/>
      <w:bCs/>
      <w:color w:val="8F0000"/>
    </w:rPr>
  </w:style>
  <w:style w:type="character" w:customStyle="1" w:styleId="BH-TextnormalCaracterCaracter">
    <w:name w:val="&quot;BH&quot; - Text normal Caracter Caracter"/>
    <w:rsid w:val="00AE6D67"/>
    <w:rPr>
      <w:rFonts w:ascii="Arial" w:hAnsi="Arial"/>
      <w:sz w:val="22"/>
      <w:lang w:val="ro-RO" w:eastAsia="ro-RO" w:bidi="ar-SA"/>
    </w:rPr>
  </w:style>
  <w:style w:type="character" w:customStyle="1" w:styleId="FontStyle68">
    <w:name w:val="Font Style68"/>
    <w:uiPriority w:val="99"/>
    <w:rsid w:val="00AE6D67"/>
    <w:rPr>
      <w:rFonts w:ascii="Arial" w:hAnsi="Arial" w:cs="Arial"/>
      <w:color w:val="000000"/>
      <w:sz w:val="22"/>
      <w:szCs w:val="22"/>
    </w:rPr>
  </w:style>
  <w:style w:type="paragraph" w:customStyle="1" w:styleId="StyleStyleNORMALRTFChar">
    <w:name w:val="Style Style NORMAL RTF Char"/>
    <w:basedOn w:val="Normal"/>
    <w:rsid w:val="00AE6D67"/>
    <w:pPr>
      <w:spacing w:before="60" w:after="60" w:line="360" w:lineRule="auto"/>
      <w:ind w:left="965"/>
      <w:jc w:val="both"/>
    </w:pPr>
    <w:rPr>
      <w:rFonts w:ascii="Tahoma" w:eastAsia="Times New Roman" w:hAnsi="Tahoma" w:cs="Times New Roman"/>
      <w:szCs w:val="20"/>
      <w:lang w:val="en-GB"/>
      <w14:ligatures w14:val="none"/>
    </w:rPr>
  </w:style>
  <w:style w:type="character" w:customStyle="1" w:styleId="FontStyle158">
    <w:name w:val="Font Style158"/>
    <w:uiPriority w:val="99"/>
    <w:rsid w:val="00AE6D67"/>
    <w:rPr>
      <w:rFonts w:ascii="Arial" w:hAnsi="Arial" w:cs="Arial"/>
      <w:color w:val="000000"/>
      <w:sz w:val="26"/>
      <w:szCs w:val="26"/>
    </w:rPr>
  </w:style>
  <w:style w:type="character" w:customStyle="1" w:styleId="FontStyle36">
    <w:name w:val="Font Style36"/>
    <w:uiPriority w:val="99"/>
    <w:rsid w:val="00AE6D67"/>
    <w:rPr>
      <w:rFonts w:ascii="Arial" w:hAnsi="Arial" w:cs="Arial"/>
      <w:color w:val="000000"/>
      <w:sz w:val="24"/>
      <w:szCs w:val="24"/>
    </w:rPr>
  </w:style>
  <w:style w:type="paragraph" w:customStyle="1" w:styleId="StyleBH-TextnormalLeft127cmBefore0ptAfter6">
    <w:name w:val="Style &quot;BH&quot; - Text normal + Left:  1.27 cm Before:  0 pt After:  6..."/>
    <w:basedOn w:val="BH-Textnormal"/>
    <w:rsid w:val="00AE6D67"/>
    <w:pPr>
      <w:spacing w:before="0" w:after="120"/>
      <w:ind w:left="720"/>
    </w:pPr>
  </w:style>
  <w:style w:type="character" w:customStyle="1" w:styleId="FontStyle179">
    <w:name w:val="Font Style179"/>
    <w:uiPriority w:val="99"/>
    <w:rsid w:val="00AE6D67"/>
    <w:rPr>
      <w:rFonts w:ascii="Arial" w:hAnsi="Arial" w:cs="Arial"/>
      <w:i/>
      <w:iCs/>
      <w:color w:val="000000"/>
      <w:sz w:val="26"/>
      <w:szCs w:val="26"/>
    </w:rPr>
  </w:style>
  <w:style w:type="character" w:customStyle="1" w:styleId="FontStyle32">
    <w:name w:val="Font Style32"/>
    <w:uiPriority w:val="99"/>
    <w:rsid w:val="00AE6D67"/>
    <w:rPr>
      <w:rFonts w:ascii="Arial" w:hAnsi="Arial" w:cs="Arial"/>
      <w:b/>
      <w:bCs/>
      <w:color w:val="000000"/>
      <w:sz w:val="24"/>
      <w:szCs w:val="24"/>
    </w:rPr>
  </w:style>
  <w:style w:type="paragraph" w:customStyle="1" w:styleId="Style23">
    <w:name w:val="Style23"/>
    <w:basedOn w:val="Normal"/>
    <w:rsid w:val="00AE6D67"/>
    <w:pPr>
      <w:widowControl w:val="0"/>
      <w:autoSpaceDE w:val="0"/>
      <w:autoSpaceDN w:val="0"/>
      <w:adjustRightInd w:val="0"/>
      <w:spacing w:before="60" w:after="60" w:line="322" w:lineRule="exact"/>
      <w:ind w:firstLine="698"/>
      <w:jc w:val="both"/>
    </w:pPr>
    <w:rPr>
      <w:rFonts w:ascii="Arial Narrow" w:eastAsia="Times New Roman" w:hAnsi="Arial Narrow" w:cs="Times New Roman"/>
      <w:szCs w:val="24"/>
      <w:lang w:val="en-US"/>
      <w14:ligatures w14:val="none"/>
    </w:rPr>
  </w:style>
  <w:style w:type="paragraph" w:customStyle="1" w:styleId="BH-Bulet02">
    <w:name w:val="&quot;&quot;BH&quot; - Bulet 02"/>
    <w:basedOn w:val="BH-Bulet01"/>
    <w:autoRedefine/>
    <w:rsid w:val="00AE6D67"/>
    <w:pPr>
      <w:numPr>
        <w:ilvl w:val="2"/>
        <w:numId w:val="28"/>
      </w:numPr>
      <w:tabs>
        <w:tab w:val="clear" w:pos="2160"/>
        <w:tab w:val="left" w:pos="1418"/>
      </w:tabs>
      <w:spacing w:before="60" w:after="60"/>
      <w:ind w:left="1418" w:hanging="284"/>
    </w:pPr>
  </w:style>
  <w:style w:type="paragraph" w:customStyle="1" w:styleId="BuletChar">
    <w:name w:val="Bulet Char"/>
    <w:basedOn w:val="Normal"/>
    <w:rsid w:val="00AE6D67"/>
    <w:pPr>
      <w:numPr>
        <w:numId w:val="29"/>
      </w:numPr>
      <w:tabs>
        <w:tab w:val="left" w:pos="1134"/>
      </w:tabs>
      <w:spacing w:before="60" w:after="60" w:line="288" w:lineRule="auto"/>
      <w:jc w:val="both"/>
    </w:pPr>
    <w:rPr>
      <w:rFonts w:ascii="Arial" w:eastAsia="Times New Roman" w:hAnsi="Arial" w:cs="Times New Roman"/>
      <w:iCs/>
      <w:lang w:val="it-IT" w:eastAsia="ro-RO"/>
      <w14:ligatures w14:val="none"/>
    </w:rPr>
  </w:style>
  <w:style w:type="paragraph" w:customStyle="1" w:styleId="FaxHeader">
    <w:name w:val="Fax Header"/>
    <w:basedOn w:val="Normal"/>
    <w:locked/>
    <w:rsid w:val="00AE6D67"/>
    <w:pPr>
      <w:spacing w:before="240" w:after="60" w:line="288" w:lineRule="auto"/>
      <w:jc w:val="both"/>
    </w:pPr>
    <w:rPr>
      <w:rFonts w:ascii="Arial Narrow" w:eastAsia="Times New Roman" w:hAnsi="Arial Narrow" w:cs="Times New Roman"/>
      <w:sz w:val="20"/>
      <w:szCs w:val="20"/>
      <w:lang w:val="en-US"/>
      <w14:ligatures w14:val="none"/>
    </w:rPr>
  </w:style>
  <w:style w:type="paragraph" w:customStyle="1" w:styleId="BodyTextKeep">
    <w:name w:val="Body Text Keep"/>
    <w:basedOn w:val="BodyText"/>
    <w:next w:val="BodyText"/>
    <w:rsid w:val="00AE6D67"/>
    <w:pPr>
      <w:keepNext/>
      <w:suppressAutoHyphens w:val="0"/>
      <w:spacing w:before="60" w:after="240" w:line="360" w:lineRule="auto"/>
    </w:pPr>
    <w:rPr>
      <w:rFonts w:ascii="Arial" w:hAnsi="Arial" w:cs="Arial"/>
      <w:spacing w:val="-5"/>
      <w:sz w:val="22"/>
      <w:szCs w:val="22"/>
    </w:rPr>
  </w:style>
  <w:style w:type="paragraph" w:customStyle="1" w:styleId="SubText">
    <w:name w:val="Sub Text"/>
    <w:basedOn w:val="Normal"/>
    <w:link w:val="SubTextChar1"/>
    <w:rsid w:val="00AE6D67"/>
    <w:pPr>
      <w:spacing w:before="60" w:after="120" w:line="260" w:lineRule="atLeast"/>
      <w:ind w:left="1253"/>
      <w:jc w:val="both"/>
    </w:pPr>
    <w:rPr>
      <w:rFonts w:ascii="Arial" w:eastAsia="MS Mincho" w:hAnsi="Arial" w:cs="Times New Roman"/>
      <w:sz w:val="20"/>
      <w:szCs w:val="20"/>
      <w:lang w:val="en-GB"/>
      <w14:ligatures w14:val="none"/>
    </w:rPr>
  </w:style>
  <w:style w:type="character" w:customStyle="1" w:styleId="SubTextChar1">
    <w:name w:val="Sub Text Char1"/>
    <w:link w:val="SubText"/>
    <w:rsid w:val="00AE6D67"/>
    <w:rPr>
      <w:rFonts w:ascii="Arial" w:eastAsia="MS Mincho" w:hAnsi="Arial" w:cs="Times New Roman"/>
      <w:sz w:val="20"/>
      <w:szCs w:val="20"/>
      <w:lang w:val="en-GB"/>
      <w14:ligatures w14:val="none"/>
    </w:rPr>
  </w:style>
  <w:style w:type="character" w:customStyle="1" w:styleId="FontStyle67">
    <w:name w:val="Font Style67"/>
    <w:uiPriority w:val="99"/>
    <w:rsid w:val="00AE6D67"/>
    <w:rPr>
      <w:rFonts w:ascii="Times New Roman" w:hAnsi="Times New Roman" w:cs="Times New Roman"/>
      <w:sz w:val="20"/>
      <w:szCs w:val="20"/>
    </w:rPr>
  </w:style>
  <w:style w:type="character" w:customStyle="1" w:styleId="st1">
    <w:name w:val="st1"/>
    <w:rsid w:val="00AE6D67"/>
  </w:style>
  <w:style w:type="paragraph" w:customStyle="1" w:styleId="CompanyName">
    <w:name w:val="Company Name"/>
    <w:basedOn w:val="Normal"/>
    <w:next w:val="Normal"/>
    <w:rsid w:val="00AE6D67"/>
    <w:pPr>
      <w:spacing w:before="420" w:after="60" w:line="320" w:lineRule="exact"/>
      <w:jc w:val="both"/>
    </w:pPr>
    <w:rPr>
      <w:rFonts w:ascii="Arial" w:eastAsia="Times New Roman" w:hAnsi="Arial" w:cs="Arial"/>
      <w:caps/>
      <w:kern w:val="36"/>
      <w:sz w:val="38"/>
      <w:szCs w:val="20"/>
      <w:lang w:val="en-US"/>
      <w14:ligatures w14:val="none"/>
    </w:rPr>
  </w:style>
  <w:style w:type="paragraph" w:customStyle="1" w:styleId="SubtitleCover">
    <w:name w:val="Subtitle Cover"/>
    <w:basedOn w:val="Normal"/>
    <w:next w:val="Normal"/>
    <w:rsid w:val="00AE6D67"/>
    <w:pPr>
      <w:keepNext/>
      <w:pBdr>
        <w:top w:val="single" w:sz="6" w:space="1" w:color="auto"/>
      </w:pBdr>
      <w:spacing w:before="60" w:after="5280" w:line="480" w:lineRule="exact"/>
      <w:jc w:val="both"/>
    </w:pPr>
    <w:rPr>
      <w:rFonts w:ascii="Calibri" w:eastAsia="Times New Roman" w:hAnsi="Calibri" w:cs="Calibri"/>
      <w:spacing w:val="-15"/>
      <w:kern w:val="28"/>
      <w:sz w:val="36"/>
      <w:szCs w:val="36"/>
      <w:lang w:val="en-US"/>
      <w14:ligatures w14:val="none"/>
    </w:rPr>
  </w:style>
  <w:style w:type="paragraph" w:customStyle="1" w:styleId="lili">
    <w:name w:val="lili"/>
    <w:basedOn w:val="Normal"/>
    <w:rsid w:val="00AE6D67"/>
    <w:pPr>
      <w:tabs>
        <w:tab w:val="left" w:pos="720"/>
        <w:tab w:val="left" w:pos="1560"/>
      </w:tabs>
      <w:spacing w:before="60" w:after="60" w:line="288" w:lineRule="auto"/>
      <w:jc w:val="both"/>
    </w:pPr>
    <w:rPr>
      <w:rFonts w:ascii="Arial" w:eastAsia="Times New Roman" w:hAnsi="Arial" w:cs="Times New Roman"/>
      <w:szCs w:val="20"/>
      <w:lang w:val="en-GB"/>
      <w14:ligatures w14:val="none"/>
    </w:rPr>
  </w:style>
  <w:style w:type="paragraph" w:customStyle="1" w:styleId="pj">
    <w:name w:val="pj"/>
    <w:basedOn w:val="Normal"/>
    <w:rsid w:val="00AE6D67"/>
    <w:pPr>
      <w:spacing w:before="100" w:beforeAutospacing="1" w:after="100" w:afterAutospacing="1" w:line="288" w:lineRule="auto"/>
      <w:jc w:val="both"/>
    </w:pPr>
    <w:rPr>
      <w:rFonts w:ascii="Arial Narrow" w:eastAsia="Times New Roman" w:hAnsi="Arial Narrow" w:cs="Times New Roman"/>
      <w:szCs w:val="24"/>
      <w:lang w:val="en-US"/>
      <w14:ligatures w14:val="none"/>
    </w:rPr>
  </w:style>
  <w:style w:type="character" w:customStyle="1" w:styleId="FontStyle190">
    <w:name w:val="Font Style190"/>
    <w:uiPriority w:val="99"/>
    <w:rsid w:val="00AE6D67"/>
    <w:rPr>
      <w:rFonts w:ascii="Times New Roman" w:hAnsi="Times New Roman" w:cs="Times New Roman"/>
      <w:sz w:val="26"/>
      <w:szCs w:val="26"/>
    </w:rPr>
  </w:style>
  <w:style w:type="character" w:customStyle="1" w:styleId="FontStyle34">
    <w:name w:val="Font Style34"/>
    <w:rsid w:val="00AE6D67"/>
    <w:rPr>
      <w:rFonts w:ascii="Arial" w:hAnsi="Arial" w:cs="Arial"/>
      <w:b/>
      <w:bCs/>
      <w:i/>
      <w:iCs/>
      <w:sz w:val="16"/>
      <w:szCs w:val="16"/>
    </w:rPr>
  </w:style>
  <w:style w:type="character" w:customStyle="1" w:styleId="FontStyle31">
    <w:name w:val="Font Style31"/>
    <w:rsid w:val="00AE6D67"/>
    <w:rPr>
      <w:rFonts w:ascii="Arial" w:hAnsi="Arial" w:cs="Arial"/>
      <w:sz w:val="16"/>
      <w:szCs w:val="16"/>
    </w:rPr>
  </w:style>
  <w:style w:type="character" w:customStyle="1" w:styleId="FontStyle40">
    <w:name w:val="Font Style40"/>
    <w:rsid w:val="00AE6D67"/>
    <w:rPr>
      <w:rFonts w:ascii="Arial" w:hAnsi="Arial" w:cs="Arial"/>
      <w:b/>
      <w:bCs/>
      <w:sz w:val="16"/>
      <w:szCs w:val="16"/>
    </w:rPr>
  </w:style>
  <w:style w:type="character" w:customStyle="1" w:styleId="FontStyle33">
    <w:name w:val="Font Style33"/>
    <w:rsid w:val="00AE6D67"/>
    <w:rPr>
      <w:rFonts w:ascii="Arial" w:hAnsi="Arial" w:cs="Arial"/>
      <w:b/>
      <w:bCs/>
      <w:i/>
      <w:iCs/>
      <w:sz w:val="16"/>
      <w:szCs w:val="16"/>
    </w:rPr>
  </w:style>
  <w:style w:type="paragraph" w:customStyle="1" w:styleId="Style24">
    <w:name w:val="Style24"/>
    <w:basedOn w:val="DefaultStyle"/>
    <w:rsid w:val="00AE6D67"/>
    <w:pPr>
      <w:autoSpaceDE w:val="0"/>
    </w:pPr>
    <w:rPr>
      <w:rFonts w:ascii="Arial" w:eastAsia="Times New Roman" w:hAnsi="Arial" w:cs="Arial"/>
    </w:rPr>
  </w:style>
  <w:style w:type="paragraph" w:customStyle="1" w:styleId="Style25">
    <w:name w:val="Style25"/>
    <w:basedOn w:val="DefaultStyle"/>
    <w:rsid w:val="00AE6D67"/>
    <w:pPr>
      <w:autoSpaceDE w:val="0"/>
      <w:spacing w:line="239" w:lineRule="exact"/>
      <w:ind w:firstLine="603"/>
      <w:jc w:val="both"/>
    </w:pPr>
    <w:rPr>
      <w:rFonts w:ascii="Arial" w:eastAsia="Times New Roman" w:hAnsi="Arial" w:cs="Arial"/>
    </w:rPr>
  </w:style>
  <w:style w:type="paragraph" w:customStyle="1" w:styleId="Style14">
    <w:name w:val="Style14"/>
    <w:basedOn w:val="DefaultStyle"/>
    <w:rsid w:val="00AE6D67"/>
    <w:pPr>
      <w:autoSpaceDE w:val="0"/>
      <w:jc w:val="center"/>
    </w:pPr>
    <w:rPr>
      <w:rFonts w:ascii="Arial" w:eastAsia="Times New Roman" w:hAnsi="Arial" w:cs="Arial"/>
    </w:rPr>
  </w:style>
  <w:style w:type="paragraph" w:customStyle="1" w:styleId="western">
    <w:name w:val="western"/>
    <w:basedOn w:val="Normal"/>
    <w:rsid w:val="00AE6D67"/>
    <w:pPr>
      <w:spacing w:before="100" w:beforeAutospacing="1" w:after="119" w:line="288" w:lineRule="auto"/>
      <w:jc w:val="both"/>
    </w:pPr>
    <w:rPr>
      <w:rFonts w:ascii="Arial" w:eastAsia="Times New Roman" w:hAnsi="Arial" w:cs="Arial"/>
      <w:b/>
      <w:bCs/>
      <w:sz w:val="28"/>
      <w:szCs w:val="28"/>
      <w:lang w:val="en-US"/>
      <w14:ligatures w14:val="none"/>
    </w:rPr>
  </w:style>
  <w:style w:type="paragraph" w:customStyle="1" w:styleId="Style1">
    <w:name w:val="Style1"/>
    <w:basedOn w:val="Heading1"/>
    <w:link w:val="Style1Char"/>
    <w:qFormat/>
    <w:rsid w:val="00AE6D67"/>
    <w:pPr>
      <w:spacing w:before="240" w:after="240" w:line="276" w:lineRule="auto"/>
      <w:ind w:left="1080" w:hanging="720"/>
      <w:jc w:val="both"/>
    </w:pPr>
    <w:rPr>
      <w:bCs/>
      <w:snapToGrid w:val="0"/>
      <w:color w:val="244061"/>
      <w:kern w:val="32"/>
      <w:sz w:val="44"/>
      <w:szCs w:val="32"/>
      <w:u w:val="single"/>
    </w:rPr>
  </w:style>
  <w:style w:type="character" w:customStyle="1" w:styleId="Style1Char">
    <w:name w:val="Style1 Char"/>
    <w:link w:val="Style1"/>
    <w:rsid w:val="00AE6D67"/>
    <w:rPr>
      <w:rFonts w:ascii="Arial" w:eastAsia="Times New Roman" w:hAnsi="Arial" w:cs="Arial"/>
      <w:b/>
      <w:bCs/>
      <w:snapToGrid w:val="0"/>
      <w:color w:val="244061"/>
      <w:kern w:val="32"/>
      <w:sz w:val="44"/>
      <w:szCs w:val="32"/>
      <w:u w:val="single"/>
      <w:lang w:eastAsia="ro-RO"/>
      <w14:ligatures w14:val="none"/>
    </w:rPr>
  </w:style>
  <w:style w:type="character" w:customStyle="1" w:styleId="FontStyle11">
    <w:name w:val="Font Style11"/>
    <w:uiPriority w:val="99"/>
    <w:rsid w:val="00AE6D67"/>
    <w:rPr>
      <w:rFonts w:ascii="Arial Unicode MS" w:eastAsia="Arial Unicode MS" w:cs="Arial Unicode MS"/>
      <w:sz w:val="26"/>
      <w:szCs w:val="26"/>
    </w:rPr>
  </w:style>
  <w:style w:type="character" w:customStyle="1" w:styleId="FontStyle12">
    <w:name w:val="Font Style12"/>
    <w:uiPriority w:val="99"/>
    <w:rsid w:val="00AE6D67"/>
    <w:rPr>
      <w:rFonts w:ascii="Arial Unicode MS" w:eastAsia="Arial Unicode MS" w:cs="Arial Unicode MS"/>
      <w:b/>
      <w:bCs/>
      <w:sz w:val="26"/>
      <w:szCs w:val="26"/>
    </w:rPr>
  </w:style>
  <w:style w:type="character" w:customStyle="1" w:styleId="FontStyle215">
    <w:name w:val="Font Style215"/>
    <w:uiPriority w:val="99"/>
    <w:rsid w:val="00AE6D67"/>
    <w:rPr>
      <w:rFonts w:ascii="Times New Roman" w:hAnsi="Times New Roman" w:cs="Times New Roman"/>
      <w:sz w:val="26"/>
      <w:szCs w:val="26"/>
    </w:rPr>
  </w:style>
  <w:style w:type="character" w:customStyle="1" w:styleId="FontStyle22">
    <w:name w:val="Font Style22"/>
    <w:uiPriority w:val="99"/>
    <w:rsid w:val="00AE6D67"/>
    <w:rPr>
      <w:rFonts w:ascii="Times New Roman" w:hAnsi="Times New Roman" w:cs="Times New Roman"/>
      <w:color w:val="000000"/>
      <w:sz w:val="20"/>
      <w:szCs w:val="20"/>
    </w:rPr>
  </w:style>
  <w:style w:type="character" w:customStyle="1" w:styleId="NormalWebChar1">
    <w:name w:val="Normal (Web) Char1"/>
    <w:aliases w:val="Normal (Web) Char Char"/>
    <w:link w:val="NormalWeb"/>
    <w:uiPriority w:val="99"/>
    <w:locked/>
    <w:rsid w:val="00AE6D67"/>
    <w:rPr>
      <w:rFonts w:ascii="Times New Roman" w:eastAsia="Times New Roman" w:hAnsi="Times New Roman" w:cs="Times New Roman"/>
      <w:sz w:val="24"/>
      <w:szCs w:val="24"/>
      <w:lang w:val="en-US"/>
      <w14:ligatures w14:val="none"/>
    </w:rPr>
  </w:style>
  <w:style w:type="character" w:customStyle="1" w:styleId="sttlitera">
    <w:name w:val="st_tlitera"/>
    <w:rsid w:val="00AE6D67"/>
  </w:style>
  <w:style w:type="paragraph" w:customStyle="1" w:styleId="textleft">
    <w:name w:val="text_left"/>
    <w:basedOn w:val="Normal"/>
    <w:rsid w:val="00AE6D67"/>
    <w:pPr>
      <w:spacing w:before="100" w:beforeAutospacing="1" w:after="100" w:afterAutospacing="1" w:line="288" w:lineRule="auto"/>
      <w:jc w:val="both"/>
    </w:pPr>
    <w:rPr>
      <w:rFonts w:ascii="Arial Narrow" w:eastAsia="Times New Roman" w:hAnsi="Arial Narrow" w:cs="Times New Roman"/>
      <w:szCs w:val="24"/>
      <w:lang w:val="en-US"/>
      <w14:ligatures w14:val="none"/>
    </w:rPr>
  </w:style>
  <w:style w:type="paragraph" w:customStyle="1" w:styleId="Normal11">
    <w:name w:val="Normal11"/>
    <w:link w:val="NORMALChar1"/>
    <w:uiPriority w:val="99"/>
    <w:rsid w:val="00AE6D67"/>
    <w:pPr>
      <w:spacing w:after="0" w:line="360" w:lineRule="auto"/>
      <w:ind w:firstLine="567"/>
      <w:jc w:val="both"/>
    </w:pPr>
    <w:rPr>
      <w:rFonts w:ascii="Arial" w:eastAsia="Times New Roman" w:hAnsi="Arial"/>
      <w:sz w:val="24"/>
      <w:lang w:val="en-GB"/>
    </w:rPr>
  </w:style>
  <w:style w:type="character" w:customStyle="1" w:styleId="spelle">
    <w:name w:val="spelle"/>
    <w:uiPriority w:val="99"/>
    <w:rsid w:val="00AE6D67"/>
  </w:style>
  <w:style w:type="paragraph" w:customStyle="1" w:styleId="trattinotestospazio">
    <w:name w:val="trattino testo spazio"/>
    <w:basedOn w:val="ListParagraph"/>
    <w:rsid w:val="00AE6D67"/>
    <w:pPr>
      <w:spacing w:before="60" w:after="120" w:line="240" w:lineRule="auto"/>
      <w:ind w:left="0"/>
      <w:contextualSpacing w:val="0"/>
      <w:jc w:val="both"/>
    </w:pPr>
    <w:rPr>
      <w:rFonts w:ascii="Calibri" w:eastAsia="Times New Roman" w:hAnsi="Calibri" w:cs="Arial"/>
      <w:bCs/>
      <w:iCs/>
      <w:szCs w:val="20"/>
      <w:lang w:val="en-GB" w:eastAsia="it-IT"/>
    </w:rPr>
  </w:style>
  <w:style w:type="paragraph" w:customStyle="1" w:styleId="Figura">
    <w:name w:val="Figura"/>
    <w:rsid w:val="00AE6D67"/>
    <w:pPr>
      <w:spacing w:after="0" w:line="240" w:lineRule="auto"/>
      <w:contextualSpacing/>
      <w:jc w:val="center"/>
    </w:pPr>
    <w:rPr>
      <w:rFonts w:ascii="Arial Narrow" w:eastAsia="Times New Roman" w:hAnsi="Arial Narrow" w:cs="Arial"/>
      <w:bCs/>
      <w:iCs/>
      <w:noProof/>
      <w:snapToGrid w:val="0"/>
      <w:sz w:val="20"/>
      <w:szCs w:val="20"/>
      <w:lang w:val="en-GB" w:eastAsia="it-IT"/>
      <w14:ligatures w14:val="none"/>
    </w:rPr>
  </w:style>
  <w:style w:type="paragraph" w:customStyle="1" w:styleId="CM189">
    <w:name w:val="CM189"/>
    <w:basedOn w:val="Normal"/>
    <w:next w:val="Normal"/>
    <w:uiPriority w:val="99"/>
    <w:rsid w:val="00AE6D67"/>
    <w:pPr>
      <w:widowControl w:val="0"/>
      <w:autoSpaceDE w:val="0"/>
      <w:autoSpaceDN w:val="0"/>
      <w:adjustRightInd w:val="0"/>
      <w:spacing w:before="60" w:after="60" w:line="288" w:lineRule="auto"/>
      <w:jc w:val="both"/>
    </w:pPr>
    <w:rPr>
      <w:rFonts w:ascii="Arial" w:eastAsia="Times New Roman" w:hAnsi="Arial" w:cs="Arial"/>
      <w:szCs w:val="24"/>
      <w:lang w:val="en-US"/>
      <w14:ligatures w14:val="none"/>
    </w:rPr>
  </w:style>
  <w:style w:type="character" w:customStyle="1" w:styleId="NORMALCharChar">
    <w:name w:val="NORMAL Char Char"/>
    <w:locked/>
    <w:rsid w:val="00AE6D67"/>
    <w:rPr>
      <w:rFonts w:ascii="Arial" w:eastAsia="Calibri" w:hAnsi="Arial" w:cs="Times New Roman"/>
      <w:szCs w:val="20"/>
    </w:rPr>
  </w:style>
  <w:style w:type="paragraph" w:customStyle="1" w:styleId="CM191">
    <w:name w:val="CM191"/>
    <w:basedOn w:val="Normal"/>
    <w:next w:val="Normal"/>
    <w:uiPriority w:val="99"/>
    <w:rsid w:val="00AE6D67"/>
    <w:pPr>
      <w:widowControl w:val="0"/>
      <w:autoSpaceDE w:val="0"/>
      <w:autoSpaceDN w:val="0"/>
      <w:adjustRightInd w:val="0"/>
      <w:spacing w:before="60" w:after="60" w:line="288" w:lineRule="auto"/>
      <w:jc w:val="both"/>
    </w:pPr>
    <w:rPr>
      <w:rFonts w:ascii="Arial" w:eastAsia="Times New Roman" w:hAnsi="Arial" w:cs="Arial"/>
      <w:szCs w:val="24"/>
      <w:lang w:val="en-US"/>
      <w14:ligatures w14:val="none"/>
    </w:rPr>
  </w:style>
  <w:style w:type="paragraph" w:customStyle="1" w:styleId="AbsolutNormal">
    <w:name w:val="AbsolutNormal"/>
    <w:basedOn w:val="Normal"/>
    <w:uiPriority w:val="99"/>
    <w:rsid w:val="00AE6D67"/>
    <w:pPr>
      <w:spacing w:before="60" w:after="60" w:line="288" w:lineRule="auto"/>
      <w:ind w:left="720"/>
      <w:jc w:val="both"/>
    </w:pPr>
    <w:rPr>
      <w:rFonts w:ascii="Tahoma" w:eastAsia="Times New Roman" w:hAnsi="Tahoma" w:cs="Tahoma"/>
      <w:szCs w:val="24"/>
      <w14:ligatures w14:val="none"/>
    </w:rPr>
  </w:style>
  <w:style w:type="paragraph" w:customStyle="1" w:styleId="Grassetto">
    <w:name w:val="Grassetto"/>
    <w:basedOn w:val="Normal"/>
    <w:rsid w:val="00AE6D67"/>
    <w:pPr>
      <w:spacing w:before="120" w:after="60" w:line="288" w:lineRule="auto"/>
      <w:jc w:val="both"/>
    </w:pPr>
    <w:rPr>
      <w:rFonts w:ascii="Calibri" w:eastAsia="Dotum" w:hAnsi="Calibri" w:cs="Arial"/>
      <w:b/>
      <w:bCs/>
      <w:iCs/>
      <w:szCs w:val="20"/>
      <w:lang w:val="en-US" w:eastAsia="it-IT"/>
      <w14:ligatures w14:val="none"/>
    </w:rPr>
  </w:style>
  <w:style w:type="paragraph" w:customStyle="1" w:styleId="trattinotestonospazio">
    <w:name w:val="trattino testo no spazio"/>
    <w:basedOn w:val="trattinotestospazio"/>
    <w:rsid w:val="00AE6D67"/>
    <w:pPr>
      <w:contextualSpacing/>
    </w:pPr>
    <w:rPr>
      <w:noProof/>
      <w:snapToGrid w:val="0"/>
    </w:rPr>
  </w:style>
  <w:style w:type="paragraph" w:customStyle="1" w:styleId="m1483447574396029296msonormal">
    <w:name w:val="m_1483447574396029296msonormal"/>
    <w:basedOn w:val="Normal"/>
    <w:rsid w:val="00AE6D67"/>
    <w:pPr>
      <w:spacing w:before="100" w:beforeAutospacing="1" w:after="100" w:afterAutospacing="1" w:line="288" w:lineRule="auto"/>
    </w:pPr>
    <w:rPr>
      <w:rFonts w:ascii="Times New Roman" w:eastAsia="Times New Roman" w:hAnsi="Times New Roman" w:cs="Times New Roman"/>
      <w:sz w:val="24"/>
      <w:szCs w:val="24"/>
      <w:lang w:val="en-GB" w:eastAsia="en-GB"/>
      <w14:ligatures w14:val="none"/>
    </w:rPr>
  </w:style>
  <w:style w:type="character" w:customStyle="1" w:styleId="ListparagrafCaracter">
    <w:name w:val="Listă paragraf Caracter"/>
    <w:aliases w:val="List_Paragraph Caracter,Multilevel para_II Caracter,body 2 Caracter,Paragraph Caracter,Citation List Caracter,ANNEX Caracter,Bullet Caracter,bullet Caracter,bu Caracter,b Caracter,bullet1 Caracter,B Caracter,b1 Caracter"/>
    <w:uiPriority w:val="34"/>
    <w:qFormat/>
    <w:locked/>
    <w:rsid w:val="00AE6D67"/>
  </w:style>
  <w:style w:type="paragraph" w:customStyle="1" w:styleId="xl109">
    <w:name w:val="xl109"/>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10">
    <w:name w:val="xl110"/>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11">
    <w:name w:val="xl111"/>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2">
    <w:name w:val="xl112"/>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3">
    <w:name w:val="xl113"/>
    <w:basedOn w:val="Normal"/>
    <w:rsid w:val="00AE6D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4">
    <w:name w:val="xl114"/>
    <w:basedOn w:val="Normal"/>
    <w:rsid w:val="00AE6D67"/>
    <w:pPr>
      <w:pBdr>
        <w:top w:val="single" w:sz="4" w:space="0" w:color="auto"/>
        <w:left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15">
    <w:name w:val="xl115"/>
    <w:basedOn w:val="Normal"/>
    <w:rsid w:val="00AE6D67"/>
    <w:pPr>
      <w:pBdr>
        <w:left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16">
    <w:name w:val="xl116"/>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7">
    <w:name w:val="xl117"/>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8">
    <w:name w:val="xl118"/>
    <w:basedOn w:val="Normal"/>
    <w:rsid w:val="00AE6D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19">
    <w:name w:val="xl119"/>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0">
    <w:name w:val="xl120"/>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1">
    <w:name w:val="xl121"/>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2">
    <w:name w:val="xl122"/>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3">
    <w:name w:val="xl123"/>
    <w:basedOn w:val="Normal"/>
    <w:rsid w:val="00AE6D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24">
    <w:name w:val="xl124"/>
    <w:basedOn w:val="Normal"/>
    <w:rsid w:val="00AE6D67"/>
    <w:pP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25">
    <w:name w:val="xl125"/>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26">
    <w:name w:val="xl126"/>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27">
    <w:name w:val="xl127"/>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28">
    <w:name w:val="xl128"/>
    <w:basedOn w:val="Normal"/>
    <w:rsid w:val="00AE6D6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29">
    <w:name w:val="xl129"/>
    <w:basedOn w:val="Normal"/>
    <w:rsid w:val="00AE6D6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val="en-GB" w:eastAsia="en-GB"/>
      <w14:ligatures w14:val="none"/>
    </w:rPr>
  </w:style>
  <w:style w:type="paragraph" w:customStyle="1" w:styleId="xl130">
    <w:name w:val="xl130"/>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31">
    <w:name w:val="xl131"/>
    <w:basedOn w:val="Normal"/>
    <w:rsid w:val="00AE6D6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32">
    <w:name w:val="xl132"/>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33">
    <w:name w:val="xl133"/>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34">
    <w:name w:val="xl134"/>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0"/>
      <w:szCs w:val="20"/>
      <w:lang w:val="en-GB" w:eastAsia="en-GB"/>
      <w14:ligatures w14:val="none"/>
    </w:rPr>
  </w:style>
  <w:style w:type="paragraph" w:customStyle="1" w:styleId="xl135">
    <w:name w:val="xl135"/>
    <w:basedOn w:val="Normal"/>
    <w:rsid w:val="00AE6D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36">
    <w:name w:val="xl136"/>
    <w:basedOn w:val="Normal"/>
    <w:rsid w:val="00AE6D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37">
    <w:name w:val="xl137"/>
    <w:basedOn w:val="Normal"/>
    <w:rsid w:val="00AE6D67"/>
    <w:pPr>
      <w:pBdr>
        <w:top w:val="single" w:sz="4" w:space="0" w:color="auto"/>
        <w:left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38">
    <w:name w:val="xl138"/>
    <w:basedOn w:val="Normal"/>
    <w:rsid w:val="00AE6D67"/>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39">
    <w:name w:val="xl139"/>
    <w:basedOn w:val="Normal"/>
    <w:rsid w:val="00AE6D67"/>
    <w:pPr>
      <w:pBdr>
        <w:top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0">
    <w:name w:val="xl140"/>
    <w:basedOn w:val="Normal"/>
    <w:rsid w:val="00AE6D67"/>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1">
    <w:name w:val="xl141"/>
    <w:basedOn w:val="Normal"/>
    <w:rsid w:val="00AE6D67"/>
    <w:pPr>
      <w:pBdr>
        <w:top w:val="single" w:sz="4" w:space="0" w:color="auto"/>
        <w:lef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2">
    <w:name w:val="xl142"/>
    <w:basedOn w:val="Normal"/>
    <w:rsid w:val="00AE6D67"/>
    <w:pPr>
      <w:pBdr>
        <w:top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3">
    <w:name w:val="xl143"/>
    <w:basedOn w:val="Normal"/>
    <w:rsid w:val="00AE6D67"/>
    <w:pPr>
      <w:pBdr>
        <w:top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4">
    <w:name w:val="xl144"/>
    <w:basedOn w:val="Normal"/>
    <w:rsid w:val="00AE6D67"/>
    <w:pPr>
      <w:pBdr>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5">
    <w:name w:val="xl145"/>
    <w:basedOn w:val="Normal"/>
    <w:rsid w:val="00AE6D67"/>
    <w:pPr>
      <w:pBdr>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6">
    <w:name w:val="xl146"/>
    <w:basedOn w:val="Normal"/>
    <w:rsid w:val="00AE6D67"/>
    <w:pPr>
      <w:pBdr>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0"/>
      <w:szCs w:val="20"/>
      <w:lang w:val="en-GB" w:eastAsia="en-GB"/>
      <w14:ligatures w14:val="none"/>
    </w:rPr>
  </w:style>
  <w:style w:type="paragraph" w:customStyle="1" w:styleId="xl147">
    <w:name w:val="xl147"/>
    <w:basedOn w:val="Normal"/>
    <w:rsid w:val="00AE6D6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48">
    <w:name w:val="xl148"/>
    <w:basedOn w:val="Normal"/>
    <w:rsid w:val="00AE6D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49">
    <w:name w:val="xl149"/>
    <w:basedOn w:val="Normal"/>
    <w:rsid w:val="00AE6D6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50">
    <w:name w:val="xl150"/>
    <w:basedOn w:val="Normal"/>
    <w:rsid w:val="00AE6D6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51">
    <w:name w:val="xl151"/>
    <w:basedOn w:val="Normal"/>
    <w:rsid w:val="00AE6D67"/>
    <w:pPr>
      <w:pBdr>
        <w:left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52">
    <w:name w:val="xl152"/>
    <w:basedOn w:val="Normal"/>
    <w:rsid w:val="00AE6D6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53">
    <w:name w:val="xl153"/>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54">
    <w:name w:val="xl154"/>
    <w:basedOn w:val="Normal"/>
    <w:rsid w:val="00AE6D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55">
    <w:name w:val="xl155"/>
    <w:basedOn w:val="Normal"/>
    <w:rsid w:val="00AE6D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character" w:customStyle="1" w:styleId="fontstyle01">
    <w:name w:val="fontstyle01"/>
    <w:rsid w:val="00AE6D67"/>
    <w:rPr>
      <w:rFonts w:ascii="TTE19E7DF0t00" w:hAnsi="TTE19E7DF0t00" w:hint="default"/>
      <w:b w:val="0"/>
      <w:bCs w:val="0"/>
      <w:i w:val="0"/>
      <w:iCs w:val="0"/>
      <w:color w:val="000000"/>
      <w:sz w:val="20"/>
      <w:szCs w:val="20"/>
    </w:rPr>
  </w:style>
  <w:style w:type="character" w:customStyle="1" w:styleId="fontstyle21">
    <w:name w:val="fontstyle21"/>
    <w:rsid w:val="00AE6D67"/>
    <w:rPr>
      <w:rFonts w:ascii="TTE163FF90t00" w:hAnsi="TTE163FF90t00" w:hint="default"/>
      <w:b w:val="0"/>
      <w:bCs w:val="0"/>
      <w:i w:val="0"/>
      <w:iCs w:val="0"/>
      <w:color w:val="000000"/>
      <w:sz w:val="20"/>
      <w:szCs w:val="20"/>
    </w:rPr>
  </w:style>
  <w:style w:type="paragraph" w:customStyle="1" w:styleId="xl84">
    <w:name w:val="xl84"/>
    <w:basedOn w:val="Normal"/>
    <w:rsid w:val="00AE6D67"/>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85">
    <w:name w:val="xl85"/>
    <w:basedOn w:val="Normal"/>
    <w:rsid w:val="00AE6D67"/>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14:ligatures w14:val="none"/>
    </w:rPr>
  </w:style>
  <w:style w:type="paragraph" w:customStyle="1" w:styleId="xl86">
    <w:name w:val="xl86"/>
    <w:basedOn w:val="Normal"/>
    <w:rsid w:val="00AE6D67"/>
    <w:pPr>
      <w:pBdr>
        <w:lef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87">
    <w:name w:val="xl87"/>
    <w:basedOn w:val="Normal"/>
    <w:rsid w:val="00AE6D67"/>
    <w:pP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88">
    <w:name w:val="xl88"/>
    <w:basedOn w:val="Normal"/>
    <w:rsid w:val="00AE6D67"/>
    <w:pPr>
      <w:pBdr>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89">
    <w:name w:val="xl89"/>
    <w:basedOn w:val="Normal"/>
    <w:rsid w:val="00AE6D67"/>
    <w:pPr>
      <w:pBdr>
        <w:left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0">
    <w:name w:val="xl90"/>
    <w:basedOn w:val="Normal"/>
    <w:rsid w:val="00AE6D67"/>
    <w:pPr>
      <w:pBdr>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1">
    <w:name w:val="xl91"/>
    <w:basedOn w:val="Normal"/>
    <w:rsid w:val="00AE6D67"/>
    <w:pPr>
      <w:pBdr>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2">
    <w:name w:val="xl92"/>
    <w:basedOn w:val="Normal"/>
    <w:rsid w:val="00AE6D67"/>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3">
    <w:name w:val="xl93"/>
    <w:basedOn w:val="Normal"/>
    <w:rsid w:val="00AE6D67"/>
    <w:pPr>
      <w:pBdr>
        <w:top w:val="single" w:sz="4" w:space="0" w:color="auto"/>
        <w:left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4">
    <w:name w:val="xl94"/>
    <w:basedOn w:val="Normal"/>
    <w:rsid w:val="00AE6D67"/>
    <w:pPr>
      <w:pBdr>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5">
    <w:name w:val="xl95"/>
    <w:basedOn w:val="Normal"/>
    <w:rsid w:val="00AE6D67"/>
    <w:pPr>
      <w:pBdr>
        <w:top w:val="single" w:sz="4" w:space="0" w:color="auto"/>
        <w:left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6">
    <w:name w:val="xl96"/>
    <w:basedOn w:val="Normal"/>
    <w:rsid w:val="00AE6D67"/>
    <w:pPr>
      <w:pBdr>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97">
    <w:name w:val="xl97"/>
    <w:basedOn w:val="Normal"/>
    <w:rsid w:val="00AE6D67"/>
    <w:pPr>
      <w:pBdr>
        <w:top w:val="single" w:sz="4" w:space="0" w:color="auto"/>
        <w:left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14:ligatures w14:val="none"/>
    </w:rPr>
  </w:style>
  <w:style w:type="paragraph" w:customStyle="1" w:styleId="xl98">
    <w:name w:val="xl98"/>
    <w:basedOn w:val="Normal"/>
    <w:rsid w:val="00AE6D67"/>
    <w:pPr>
      <w:pBdr>
        <w:top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14:ligatures w14:val="none"/>
    </w:rPr>
  </w:style>
  <w:style w:type="paragraph" w:customStyle="1" w:styleId="xl99">
    <w:name w:val="xl99"/>
    <w:basedOn w:val="Normal"/>
    <w:rsid w:val="00AE6D67"/>
    <w:pPr>
      <w:pBdr>
        <w:top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14:ligatures w14:val="none"/>
    </w:rPr>
  </w:style>
  <w:style w:type="paragraph" w:customStyle="1" w:styleId="xl108">
    <w:name w:val="xl108"/>
    <w:basedOn w:val="Normal"/>
    <w:rsid w:val="00AE6D67"/>
    <w:pP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56">
    <w:name w:val="xl156"/>
    <w:basedOn w:val="Normal"/>
    <w:rsid w:val="00AE6D67"/>
    <w:pPr>
      <w:pBdr>
        <w:top w:val="single" w:sz="4" w:space="0" w:color="auto"/>
        <w:left w:val="single" w:sz="4" w:space="0" w:color="auto"/>
        <w:bottom w:val="single" w:sz="4" w:space="0" w:color="auto"/>
      </w:pBdr>
      <w:shd w:val="clear" w:color="000000" w:fill="FFE1E1"/>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57">
    <w:name w:val="xl157"/>
    <w:basedOn w:val="Normal"/>
    <w:rsid w:val="00AE6D67"/>
    <w:pPr>
      <w:pBdr>
        <w:top w:val="single" w:sz="4" w:space="0" w:color="auto"/>
        <w:left w:val="single" w:sz="4" w:space="0" w:color="auto"/>
        <w:bottom w:val="single" w:sz="4" w:space="0" w:color="auto"/>
      </w:pBdr>
      <w:shd w:val="clear" w:color="000000" w:fill="FFE1E1"/>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58">
    <w:name w:val="xl158"/>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59">
    <w:name w:val="xl159"/>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0">
    <w:name w:val="xl160"/>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1">
    <w:name w:val="xl161"/>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2">
    <w:name w:val="xl162"/>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63">
    <w:name w:val="xl163"/>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64">
    <w:name w:val="xl164"/>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65">
    <w:name w:val="xl165"/>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66">
    <w:name w:val="xl166"/>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7">
    <w:name w:val="xl167"/>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68">
    <w:name w:val="xl168"/>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69">
    <w:name w:val="xl169"/>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70">
    <w:name w:val="xl170"/>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1">
    <w:name w:val="xl171"/>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2">
    <w:name w:val="xl172"/>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3">
    <w:name w:val="xl173"/>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74">
    <w:name w:val="xl174"/>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75">
    <w:name w:val="xl175"/>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6">
    <w:name w:val="xl176"/>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i/>
      <w:iCs/>
      <w:color w:val="000000"/>
      <w:sz w:val="20"/>
      <w:szCs w:val="20"/>
      <w:lang w:val="en-GB" w:eastAsia="en-GB"/>
      <w14:ligatures w14:val="none"/>
    </w:rPr>
  </w:style>
  <w:style w:type="paragraph" w:customStyle="1" w:styleId="xl177">
    <w:name w:val="xl177"/>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8">
    <w:name w:val="xl178"/>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79">
    <w:name w:val="xl179"/>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80">
    <w:name w:val="xl180"/>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81">
    <w:name w:val="xl181"/>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82">
    <w:name w:val="xl182"/>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83">
    <w:name w:val="xl183"/>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84">
    <w:name w:val="xl184"/>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85">
    <w:name w:val="xl185"/>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86">
    <w:name w:val="xl186"/>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87">
    <w:name w:val="xl187"/>
    <w:basedOn w:val="Normal"/>
    <w:rsid w:val="00AE6D67"/>
    <w:pPr>
      <w:pBdr>
        <w:top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88">
    <w:name w:val="xl188"/>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89">
    <w:name w:val="xl189"/>
    <w:basedOn w:val="Normal"/>
    <w:rsid w:val="00AE6D67"/>
    <w:pPr>
      <w:pBdr>
        <w:top w:val="single" w:sz="4" w:space="0" w:color="auto"/>
        <w:left w:val="single" w:sz="4" w:space="0" w:color="auto"/>
        <w:bottom w:val="single" w:sz="4" w:space="0" w:color="auto"/>
        <w:right w:val="single" w:sz="4" w:space="0" w:color="auto"/>
      </w:pBdr>
      <w:shd w:val="clear" w:color="000000" w:fill="F4D7FD"/>
      <w:spacing w:before="100" w:beforeAutospacing="1" w:after="100" w:afterAutospacing="1" w:line="240" w:lineRule="auto"/>
      <w:jc w:val="center"/>
    </w:pPr>
    <w:rPr>
      <w:rFonts w:ascii="Garamond" w:eastAsia="Times New Roman" w:hAnsi="Garamond" w:cs="Times New Roman"/>
      <w:sz w:val="20"/>
      <w:szCs w:val="20"/>
      <w:lang w:val="en-GB" w:eastAsia="en-GB"/>
      <w14:ligatures w14:val="none"/>
    </w:rPr>
  </w:style>
  <w:style w:type="paragraph" w:customStyle="1" w:styleId="xl190">
    <w:name w:val="xl190"/>
    <w:basedOn w:val="Normal"/>
    <w:rsid w:val="00AE6D67"/>
    <w:pPr>
      <w:pBdr>
        <w:top w:val="single" w:sz="4" w:space="0" w:color="auto"/>
        <w:left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91">
    <w:name w:val="xl191"/>
    <w:basedOn w:val="Normal"/>
    <w:rsid w:val="00AE6D67"/>
    <w:pPr>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192">
    <w:name w:val="xl192"/>
    <w:basedOn w:val="Normal"/>
    <w:rsid w:val="00AE6D67"/>
    <w:pPr>
      <w:pBdr>
        <w:top w:val="single" w:sz="4" w:space="0" w:color="auto"/>
        <w:left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93">
    <w:name w:val="xl193"/>
    <w:basedOn w:val="Normal"/>
    <w:rsid w:val="00AE6D67"/>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4">
    <w:name w:val="xl194"/>
    <w:basedOn w:val="Normal"/>
    <w:rsid w:val="00AE6D67"/>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5">
    <w:name w:val="xl195"/>
    <w:basedOn w:val="Normal"/>
    <w:rsid w:val="00AE6D67"/>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6">
    <w:name w:val="xl196"/>
    <w:basedOn w:val="Normal"/>
    <w:rsid w:val="00AE6D67"/>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7">
    <w:name w:val="xl197"/>
    <w:basedOn w:val="Normal"/>
    <w:rsid w:val="00AE6D67"/>
    <w:pPr>
      <w:pBdr>
        <w:left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font5">
    <w:name w:val="font5"/>
    <w:basedOn w:val="Normal"/>
    <w:rsid w:val="00AE6D67"/>
    <w:pPr>
      <w:spacing w:before="100" w:beforeAutospacing="1" w:after="100" w:afterAutospacing="1" w:line="240" w:lineRule="auto"/>
    </w:pPr>
    <w:rPr>
      <w:rFonts w:ascii="Tahoma" w:eastAsia="Times New Roman" w:hAnsi="Tahoma" w:cs="Tahoma"/>
      <w:color w:val="000000"/>
      <w:sz w:val="18"/>
      <w:szCs w:val="18"/>
      <w:lang w:val="en-GB" w:eastAsia="en-GB"/>
      <w14:ligatures w14:val="none"/>
    </w:rPr>
  </w:style>
  <w:style w:type="paragraph" w:customStyle="1" w:styleId="font6">
    <w:name w:val="font6"/>
    <w:basedOn w:val="Normal"/>
    <w:rsid w:val="00AE6D67"/>
    <w:pPr>
      <w:spacing w:before="100" w:beforeAutospacing="1" w:after="100" w:afterAutospacing="1" w:line="240" w:lineRule="auto"/>
    </w:pPr>
    <w:rPr>
      <w:rFonts w:ascii="Tahoma" w:eastAsia="Times New Roman" w:hAnsi="Tahoma" w:cs="Tahoma"/>
      <w:b/>
      <w:bCs/>
      <w:color w:val="000000"/>
      <w:sz w:val="18"/>
      <w:szCs w:val="18"/>
      <w:lang w:val="en-GB" w:eastAsia="en-GB"/>
      <w14:ligatures w14:val="none"/>
    </w:rPr>
  </w:style>
  <w:style w:type="paragraph" w:customStyle="1" w:styleId="xl198">
    <w:name w:val="xl198"/>
    <w:basedOn w:val="Normal"/>
    <w:rsid w:val="00AE6D67"/>
    <w:pPr>
      <w:pBdr>
        <w:top w:val="single" w:sz="4" w:space="0" w:color="auto"/>
        <w:left w:val="single" w:sz="4" w:space="0" w:color="auto"/>
        <w:right w:val="single" w:sz="4" w:space="0" w:color="auto"/>
      </w:pBdr>
      <w:shd w:val="clear" w:color="000000" w:fill="1F5E7D"/>
      <w:spacing w:before="100" w:beforeAutospacing="1" w:after="100" w:afterAutospacing="1" w:line="240" w:lineRule="auto"/>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199">
    <w:name w:val="xl199"/>
    <w:basedOn w:val="Normal"/>
    <w:rsid w:val="00AE6D67"/>
    <w:pPr>
      <w:pBdr>
        <w:left w:val="single" w:sz="4" w:space="0" w:color="auto"/>
        <w:bottom w:val="single" w:sz="4" w:space="0" w:color="auto"/>
        <w:right w:val="single" w:sz="4" w:space="0" w:color="auto"/>
      </w:pBdr>
      <w:shd w:val="clear" w:color="000000" w:fill="1F5E7D"/>
      <w:spacing w:before="100" w:beforeAutospacing="1" w:after="100" w:afterAutospacing="1" w:line="240" w:lineRule="auto"/>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0">
    <w:name w:val="xl200"/>
    <w:basedOn w:val="Normal"/>
    <w:rsid w:val="00AE6D67"/>
    <w:pPr>
      <w:pBdr>
        <w:top w:val="single" w:sz="4" w:space="0" w:color="auto"/>
        <w:left w:val="single" w:sz="4" w:space="0" w:color="auto"/>
        <w:bottom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201">
    <w:name w:val="xl201"/>
    <w:basedOn w:val="Normal"/>
    <w:rsid w:val="00AE6D67"/>
    <w:pPr>
      <w:pBdr>
        <w:top w:val="single" w:sz="4" w:space="0" w:color="auto"/>
        <w:bottom w:val="single" w:sz="4" w:space="0" w:color="auto"/>
        <w:right w:val="single" w:sz="4" w:space="0" w:color="auto"/>
      </w:pBdr>
      <w:shd w:val="clear" w:color="000000" w:fill="F6AE72"/>
      <w:spacing w:before="100" w:beforeAutospacing="1" w:after="100" w:afterAutospacing="1" w:line="240" w:lineRule="auto"/>
      <w:jc w:val="center"/>
      <w:textAlignment w:val="center"/>
    </w:pPr>
    <w:rPr>
      <w:rFonts w:ascii="Garamond" w:eastAsia="Times New Roman" w:hAnsi="Garamond" w:cs="Times New Roman"/>
      <w:color w:val="000000"/>
      <w:sz w:val="20"/>
      <w:szCs w:val="20"/>
      <w:lang w:val="en-GB" w:eastAsia="en-GB"/>
      <w14:ligatures w14:val="none"/>
    </w:rPr>
  </w:style>
  <w:style w:type="paragraph" w:customStyle="1" w:styleId="xl202">
    <w:name w:val="xl202"/>
    <w:basedOn w:val="Normal"/>
    <w:rsid w:val="00AE6D67"/>
    <w:pPr>
      <w:pBdr>
        <w:top w:val="single" w:sz="4" w:space="0" w:color="auto"/>
        <w:left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3">
    <w:name w:val="xl203"/>
    <w:basedOn w:val="Normal"/>
    <w:rsid w:val="00AE6D67"/>
    <w:pPr>
      <w:pBdr>
        <w:top w:val="single" w:sz="4" w:space="0" w:color="auto"/>
        <w:left w:val="single" w:sz="4" w:space="0" w:color="auto"/>
        <w:bottom w:val="single" w:sz="4" w:space="0" w:color="auto"/>
        <w:right w:val="single" w:sz="4" w:space="0" w:color="auto"/>
      </w:pBdr>
      <w:shd w:val="clear" w:color="000000" w:fill="EF7F31"/>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4">
    <w:name w:val="xl204"/>
    <w:basedOn w:val="Normal"/>
    <w:rsid w:val="00AE6D67"/>
    <w:pPr>
      <w:pBdr>
        <w:top w:val="single" w:sz="4" w:space="0" w:color="auto"/>
        <w:left w:val="single" w:sz="4" w:space="0" w:color="auto"/>
        <w:right w:val="single" w:sz="4" w:space="0" w:color="auto"/>
      </w:pBdr>
      <w:shd w:val="clear" w:color="000000" w:fill="EF7F31"/>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5">
    <w:name w:val="xl205"/>
    <w:basedOn w:val="Normal"/>
    <w:rsid w:val="00AE6D67"/>
    <w:pPr>
      <w:pBdr>
        <w:left w:val="single" w:sz="4" w:space="0" w:color="auto"/>
        <w:bottom w:val="single" w:sz="4" w:space="0" w:color="auto"/>
        <w:right w:val="single" w:sz="4" w:space="0" w:color="auto"/>
      </w:pBdr>
      <w:shd w:val="clear" w:color="000000" w:fill="EF7F31"/>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6">
    <w:name w:val="xl206"/>
    <w:basedOn w:val="Normal"/>
    <w:rsid w:val="00AE6D67"/>
    <w:pPr>
      <w:pBdr>
        <w:left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7">
    <w:name w:val="xl207"/>
    <w:basedOn w:val="Normal"/>
    <w:rsid w:val="00AE6D6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8">
    <w:name w:val="xl208"/>
    <w:basedOn w:val="Normal"/>
    <w:rsid w:val="00AE6D67"/>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09">
    <w:name w:val="xl209"/>
    <w:basedOn w:val="Normal"/>
    <w:rsid w:val="00AE6D67"/>
    <w:pPr>
      <w:pBdr>
        <w:top w:val="single" w:sz="4" w:space="0" w:color="auto"/>
        <w:left w:val="single" w:sz="4" w:space="0" w:color="auto"/>
        <w:bottom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10">
    <w:name w:val="xl210"/>
    <w:basedOn w:val="Normal"/>
    <w:rsid w:val="00AE6D67"/>
    <w:pPr>
      <w:pBdr>
        <w:top w:val="single" w:sz="4" w:space="0" w:color="auto"/>
        <w:bottom w:val="single" w:sz="4" w:space="0" w:color="auto"/>
        <w:right w:val="single" w:sz="4" w:space="0" w:color="auto"/>
      </w:pBdr>
      <w:shd w:val="clear" w:color="000000" w:fill="1F5E7D"/>
      <w:spacing w:before="100" w:beforeAutospacing="1" w:after="100" w:afterAutospacing="1" w:line="240" w:lineRule="auto"/>
      <w:jc w:val="center"/>
      <w:textAlignment w:val="center"/>
    </w:pPr>
    <w:rPr>
      <w:rFonts w:ascii="Garamond" w:eastAsia="Times New Roman" w:hAnsi="Garamond" w:cs="Times New Roman"/>
      <w:b/>
      <w:bCs/>
      <w:color w:val="FFFFFF"/>
      <w:sz w:val="24"/>
      <w:szCs w:val="24"/>
      <w:lang w:val="en-GB" w:eastAsia="en-GB"/>
      <w14:ligatures w14:val="none"/>
    </w:rPr>
  </w:style>
  <w:style w:type="paragraph" w:customStyle="1" w:styleId="xl211">
    <w:name w:val="xl211"/>
    <w:basedOn w:val="Normal"/>
    <w:rsid w:val="00AE6D67"/>
    <w:pPr>
      <w:pBdr>
        <w:top w:val="single" w:sz="4" w:space="0" w:color="auto"/>
        <w:left w:val="single" w:sz="4" w:space="0" w:color="auto"/>
        <w:bottom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212">
    <w:name w:val="xl212"/>
    <w:basedOn w:val="Normal"/>
    <w:rsid w:val="00AE6D67"/>
    <w:pPr>
      <w:pBdr>
        <w:top w:val="single" w:sz="4" w:space="0" w:color="auto"/>
        <w:bottom w:val="single" w:sz="4" w:space="0" w:color="auto"/>
        <w:right w:val="single" w:sz="4" w:space="0" w:color="auto"/>
      </w:pBdr>
      <w:shd w:val="clear" w:color="000000" w:fill="F9E9BD"/>
      <w:spacing w:before="100" w:beforeAutospacing="1" w:after="100" w:afterAutospacing="1" w:line="240" w:lineRule="auto"/>
      <w:jc w:val="center"/>
      <w:textAlignment w:val="center"/>
    </w:pPr>
    <w:rPr>
      <w:rFonts w:ascii="Garamond" w:eastAsia="Times New Roman" w:hAnsi="Garamond" w:cs="Times New Roman"/>
      <w:sz w:val="20"/>
      <w:szCs w:val="20"/>
      <w:lang w:val="en-GB" w:eastAsia="en-GB"/>
      <w14:ligatures w14:val="none"/>
    </w:rPr>
  </w:style>
  <w:style w:type="paragraph" w:customStyle="1" w:styleId="xl100">
    <w:name w:val="xl100"/>
    <w:basedOn w:val="Normal"/>
    <w:rsid w:val="00AE6D6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1">
    <w:name w:val="xl101"/>
    <w:basedOn w:val="Normal"/>
    <w:rsid w:val="00AE6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2">
    <w:name w:val="xl102"/>
    <w:basedOn w:val="Normal"/>
    <w:rsid w:val="00AE6D6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3">
    <w:name w:val="xl103"/>
    <w:basedOn w:val="Normal"/>
    <w:rsid w:val="00AE6D67"/>
    <w:pPr>
      <w:pBdr>
        <w:top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4">
    <w:name w:val="xl104"/>
    <w:basedOn w:val="Normal"/>
    <w:rsid w:val="00AE6D67"/>
    <w:pPr>
      <w:pBdr>
        <w:top w:val="single" w:sz="4" w:space="0" w:color="auto"/>
        <w:left w:val="single" w:sz="4" w:space="0" w:color="auto"/>
        <w:bottom w:val="single" w:sz="4" w:space="0" w:color="auto"/>
        <w:right w:val="single" w:sz="8" w:space="0" w:color="FF0000"/>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5">
    <w:name w:val="xl105"/>
    <w:basedOn w:val="Normal"/>
    <w:rsid w:val="00AE6D67"/>
    <w:pPr>
      <w:pBdr>
        <w:top w:val="single" w:sz="4" w:space="0" w:color="auto"/>
        <w:left w:val="single" w:sz="4" w:space="0" w:color="auto"/>
        <w:bottom w:val="single" w:sz="4" w:space="0" w:color="auto"/>
      </w:pBdr>
      <w:spacing w:before="100" w:beforeAutospacing="1" w:after="100" w:afterAutospacing="1" w:line="240" w:lineRule="auto"/>
    </w:pPr>
    <w:rPr>
      <w:rFonts w:ascii="Garamond" w:eastAsia="Times New Roman" w:hAnsi="Garamond" w:cs="Times New Roman"/>
      <w:sz w:val="24"/>
      <w:szCs w:val="24"/>
      <w:lang w:val="en-GB" w:eastAsia="en-GB"/>
      <w14:ligatures w14:val="none"/>
    </w:rPr>
  </w:style>
  <w:style w:type="paragraph" w:customStyle="1" w:styleId="xl106">
    <w:name w:val="xl106"/>
    <w:basedOn w:val="Normal"/>
    <w:rsid w:val="00AE6D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4"/>
      <w:szCs w:val="24"/>
      <w:lang w:val="en-GB" w:eastAsia="en-GB"/>
      <w14:ligatures w14:val="none"/>
    </w:rPr>
  </w:style>
  <w:style w:type="paragraph" w:customStyle="1" w:styleId="xl107">
    <w:name w:val="xl107"/>
    <w:basedOn w:val="Normal"/>
    <w:rsid w:val="00AE6D6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24"/>
      <w:szCs w:val="24"/>
      <w:lang w:val="en-GB" w:eastAsia="en-GB"/>
      <w14:ligatures w14:val="none"/>
    </w:rPr>
  </w:style>
  <w:style w:type="character" w:customStyle="1" w:styleId="tli">
    <w:name w:val="tli"/>
    <w:rsid w:val="00AE6D67"/>
  </w:style>
  <w:style w:type="paragraph" w:customStyle="1" w:styleId="msonormal0">
    <w:name w:val="msonormal"/>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table" w:customStyle="1" w:styleId="Tablelongdocument44">
    <w:name w:val="Table long document44"/>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5">
    <w:name w:val="Table long document45"/>
    <w:basedOn w:val="TableNormal"/>
    <w:next w:val="TableGrid"/>
    <w:uiPriority w:val="5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6">
    <w:name w:val="Table long document46"/>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7">
    <w:name w:val="Table long document47"/>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11">
    <w:name w:val="Table long document111"/>
    <w:basedOn w:val="TableNormal"/>
    <w:next w:val="TableGrid"/>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Subtitle 111"/>
    <w:basedOn w:val="Normal"/>
    <w:next w:val="Normal"/>
    <w:link w:val="SubtitleChar"/>
    <w:qFormat/>
    <w:rsid w:val="00AE6D67"/>
    <w:pPr>
      <w:spacing w:before="120" w:after="120" w:line="360" w:lineRule="auto"/>
      <w:jc w:val="center"/>
    </w:pPr>
    <w:rPr>
      <w:rFonts w:ascii="Arial" w:eastAsia="Times New Roman" w:hAnsi="Arial" w:cs="Times New Roman"/>
      <w:b/>
      <w:sz w:val="28"/>
      <w:szCs w:val="28"/>
      <w:lang w:val="en-US"/>
      <w14:ligatures w14:val="none"/>
    </w:rPr>
  </w:style>
  <w:style w:type="character" w:customStyle="1" w:styleId="SubtitleChar">
    <w:name w:val="Subtitle Char"/>
    <w:aliases w:val="Subtitle 111 Char"/>
    <w:basedOn w:val="DefaultParagraphFont"/>
    <w:link w:val="Subtitle"/>
    <w:uiPriority w:val="11"/>
    <w:rsid w:val="00AE6D67"/>
    <w:rPr>
      <w:rFonts w:ascii="Arial" w:eastAsia="Times New Roman" w:hAnsi="Arial" w:cs="Times New Roman"/>
      <w:b/>
      <w:sz w:val="28"/>
      <w:szCs w:val="28"/>
      <w:lang w:val="en-US"/>
      <w14:ligatures w14:val="none"/>
    </w:rPr>
  </w:style>
  <w:style w:type="table" w:customStyle="1" w:styleId="TableGrid8">
    <w:name w:val="Table Grid8"/>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unhideWhenUsed/>
    <w:rsid w:val="00AE6D67"/>
    <w:rPr>
      <w:color w:val="605E5C"/>
      <w:shd w:val="clear" w:color="auto" w:fill="E1DFDD"/>
    </w:rPr>
  </w:style>
  <w:style w:type="table" w:customStyle="1" w:styleId="Tablelongdocument311">
    <w:name w:val="Table long document311"/>
    <w:basedOn w:val="TableNormal"/>
    <w:next w:val="TableGrid"/>
    <w:uiPriority w:val="39"/>
    <w:rsid w:val="00AE6D67"/>
    <w:pPr>
      <w:spacing w:after="0" w:line="240" w:lineRule="auto"/>
    </w:pPr>
    <w:rPr>
      <w:rFonts w:ascii="Garamond" w:eastAsia="Calibri" w:hAnsi="Garamond"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AE6D67"/>
  </w:style>
  <w:style w:type="paragraph" w:customStyle="1" w:styleId="Heading11">
    <w:name w:val="Heading 11"/>
    <w:basedOn w:val="Normal"/>
    <w:next w:val="Normal"/>
    <w:qFormat/>
    <w:rsid w:val="00AE6D67"/>
    <w:pPr>
      <w:keepNext/>
      <w:keepLines/>
      <w:shd w:val="clear" w:color="auto" w:fill="1F5E7D"/>
      <w:spacing w:before="120" w:after="120" w:line="240" w:lineRule="auto"/>
      <w:ind w:left="432" w:hanging="432"/>
      <w:jc w:val="both"/>
      <w:outlineLvl w:val="0"/>
    </w:pPr>
    <w:rPr>
      <w:rFonts w:ascii="Calibri Light" w:eastAsia="Times New Roman" w:hAnsi="Calibri Light" w:cs="Times New Roman"/>
      <w:b/>
      <w:caps/>
      <w:color w:val="EF7F31"/>
      <w:sz w:val="44"/>
      <w:szCs w:val="32"/>
      <w14:ligatures w14:val="none"/>
    </w:rPr>
  </w:style>
  <w:style w:type="paragraph" w:customStyle="1" w:styleId="Heading21">
    <w:name w:val="Heading 21"/>
    <w:basedOn w:val="Normal"/>
    <w:next w:val="Normal"/>
    <w:unhideWhenUsed/>
    <w:qFormat/>
    <w:rsid w:val="00AE6D67"/>
    <w:pPr>
      <w:keepNext/>
      <w:keepLines/>
      <w:spacing w:before="240" w:after="240" w:line="288" w:lineRule="auto"/>
      <w:ind w:left="1144" w:hanging="576"/>
      <w:jc w:val="both"/>
      <w:outlineLvl w:val="1"/>
    </w:pPr>
    <w:rPr>
      <w:rFonts w:ascii="Calibri Light" w:eastAsia="Times New Roman" w:hAnsi="Calibri Light" w:cs="Times New Roman"/>
      <w:smallCaps/>
      <w:color w:val="1F5E7D"/>
      <w:sz w:val="40"/>
      <w:szCs w:val="26"/>
      <w14:ligatures w14:val="none"/>
    </w:rPr>
  </w:style>
  <w:style w:type="paragraph" w:customStyle="1" w:styleId="Heading31">
    <w:name w:val="Heading 31"/>
    <w:basedOn w:val="Normal"/>
    <w:next w:val="Normal"/>
    <w:unhideWhenUsed/>
    <w:qFormat/>
    <w:rsid w:val="00AE6D67"/>
    <w:pPr>
      <w:keepNext/>
      <w:keepLines/>
      <w:spacing w:before="120" w:after="120" w:line="288" w:lineRule="auto"/>
      <w:ind w:left="720" w:hanging="720"/>
      <w:jc w:val="both"/>
      <w:outlineLvl w:val="2"/>
    </w:pPr>
    <w:rPr>
      <w:rFonts w:ascii="Calibri Light" w:eastAsia="Times New Roman" w:hAnsi="Calibri Light" w:cs="Times New Roman"/>
      <w:color w:val="2F5496"/>
      <w:sz w:val="36"/>
      <w:szCs w:val="24"/>
      <w14:ligatures w14:val="none"/>
    </w:rPr>
  </w:style>
  <w:style w:type="paragraph" w:customStyle="1" w:styleId="Heading51">
    <w:name w:val="Heading 51"/>
    <w:basedOn w:val="Normal"/>
    <w:next w:val="Normal"/>
    <w:uiPriority w:val="9"/>
    <w:unhideWhenUsed/>
    <w:qFormat/>
    <w:rsid w:val="00AE6D67"/>
    <w:pPr>
      <w:keepNext/>
      <w:keepLines/>
      <w:spacing w:before="40" w:after="0" w:line="288" w:lineRule="auto"/>
      <w:ind w:left="1008" w:hanging="1008"/>
      <w:jc w:val="both"/>
      <w:outlineLvl w:val="4"/>
    </w:pPr>
    <w:rPr>
      <w:rFonts w:ascii="Calibri Light" w:eastAsia="Times New Roman" w:hAnsi="Calibri Light" w:cs="Times New Roman"/>
      <w:color w:val="2F5496"/>
      <w:sz w:val="24"/>
      <w:szCs w:val="24"/>
      <w14:ligatures w14:val="none"/>
    </w:rPr>
  </w:style>
  <w:style w:type="paragraph" w:customStyle="1" w:styleId="Heading61">
    <w:name w:val="Heading 61"/>
    <w:basedOn w:val="Normal"/>
    <w:next w:val="Normal"/>
    <w:uiPriority w:val="9"/>
    <w:unhideWhenUsed/>
    <w:qFormat/>
    <w:rsid w:val="00AE6D67"/>
    <w:pPr>
      <w:keepNext/>
      <w:keepLines/>
      <w:spacing w:before="40" w:after="0" w:line="288" w:lineRule="auto"/>
      <w:ind w:left="1152" w:hanging="1152"/>
      <w:jc w:val="both"/>
      <w:outlineLvl w:val="5"/>
    </w:pPr>
    <w:rPr>
      <w:rFonts w:ascii="Calibri Light" w:eastAsia="Times New Roman" w:hAnsi="Calibri Light" w:cs="Times New Roman"/>
      <w:color w:val="1F3763"/>
      <w:sz w:val="24"/>
      <w:szCs w:val="24"/>
      <w14:ligatures w14:val="none"/>
    </w:rPr>
  </w:style>
  <w:style w:type="paragraph" w:customStyle="1" w:styleId="Heading71">
    <w:name w:val="Heading 71"/>
    <w:basedOn w:val="Normal"/>
    <w:next w:val="Normal"/>
    <w:uiPriority w:val="9"/>
    <w:unhideWhenUsed/>
    <w:qFormat/>
    <w:rsid w:val="00AE6D67"/>
    <w:pPr>
      <w:keepNext/>
      <w:keepLines/>
      <w:spacing w:before="40" w:after="0" w:line="288" w:lineRule="auto"/>
      <w:ind w:left="1296" w:hanging="1296"/>
      <w:jc w:val="both"/>
      <w:outlineLvl w:val="6"/>
    </w:pPr>
    <w:rPr>
      <w:rFonts w:ascii="Calibri Light" w:eastAsia="Times New Roman" w:hAnsi="Calibri Light" w:cs="Times New Roman"/>
      <w:i/>
      <w:iCs/>
      <w:color w:val="1F3763"/>
      <w:sz w:val="24"/>
      <w:szCs w:val="24"/>
      <w14:ligatures w14:val="none"/>
    </w:rPr>
  </w:style>
  <w:style w:type="paragraph" w:customStyle="1" w:styleId="Heading81">
    <w:name w:val="Heading 81"/>
    <w:basedOn w:val="Normal"/>
    <w:next w:val="Normal"/>
    <w:uiPriority w:val="9"/>
    <w:unhideWhenUsed/>
    <w:qFormat/>
    <w:rsid w:val="00AE6D67"/>
    <w:pPr>
      <w:keepNext/>
      <w:keepLines/>
      <w:spacing w:before="40" w:after="0" w:line="288" w:lineRule="auto"/>
      <w:ind w:left="1440" w:hanging="1440"/>
      <w:jc w:val="both"/>
      <w:outlineLvl w:val="7"/>
    </w:pPr>
    <w:rPr>
      <w:rFonts w:ascii="Calibri Light" w:eastAsia="Times New Roman" w:hAnsi="Calibri Light" w:cs="Times New Roman"/>
      <w:color w:val="272727"/>
      <w:sz w:val="21"/>
      <w:szCs w:val="21"/>
      <w14:ligatures w14:val="none"/>
    </w:rPr>
  </w:style>
  <w:style w:type="paragraph" w:customStyle="1" w:styleId="Heading91">
    <w:name w:val="Heading 91"/>
    <w:basedOn w:val="Normal"/>
    <w:next w:val="Normal"/>
    <w:uiPriority w:val="9"/>
    <w:unhideWhenUsed/>
    <w:qFormat/>
    <w:rsid w:val="00AE6D67"/>
    <w:pPr>
      <w:keepNext/>
      <w:keepLines/>
      <w:spacing w:before="40" w:after="0" w:line="288" w:lineRule="auto"/>
      <w:ind w:left="1584" w:hanging="1584"/>
      <w:jc w:val="both"/>
      <w:outlineLvl w:val="8"/>
    </w:pPr>
    <w:rPr>
      <w:rFonts w:ascii="Calibri Light" w:eastAsia="Times New Roman" w:hAnsi="Calibri Light" w:cs="Times New Roman"/>
      <w:i/>
      <w:iCs/>
      <w:color w:val="272727"/>
      <w:sz w:val="21"/>
      <w:szCs w:val="21"/>
      <w14:ligatures w14:val="none"/>
    </w:rPr>
  </w:style>
  <w:style w:type="numbering" w:customStyle="1" w:styleId="NoList111">
    <w:name w:val="No List111"/>
    <w:next w:val="NoList"/>
    <w:uiPriority w:val="99"/>
    <w:semiHidden/>
    <w:unhideWhenUsed/>
    <w:rsid w:val="00AE6D67"/>
  </w:style>
  <w:style w:type="character" w:customStyle="1" w:styleId="Hyperlink2">
    <w:name w:val="Hyperlink2"/>
    <w:uiPriority w:val="99"/>
    <w:unhideWhenUsed/>
    <w:rsid w:val="00AE6D67"/>
    <w:rPr>
      <w:color w:val="0563C1"/>
      <w:u w:val="single"/>
    </w:rPr>
  </w:style>
  <w:style w:type="character" w:customStyle="1" w:styleId="FollowedHyperlink2">
    <w:name w:val="FollowedHyperlink2"/>
    <w:uiPriority w:val="99"/>
    <w:semiHidden/>
    <w:unhideWhenUsed/>
    <w:rsid w:val="00AE6D67"/>
    <w:rPr>
      <w:color w:val="954F72"/>
      <w:u w:val="single"/>
    </w:rPr>
  </w:style>
  <w:style w:type="paragraph" w:customStyle="1" w:styleId="TOC41">
    <w:name w:val="TOC 41"/>
    <w:basedOn w:val="Normal"/>
    <w:next w:val="Normal"/>
    <w:autoRedefine/>
    <w:uiPriority w:val="39"/>
    <w:unhideWhenUsed/>
    <w:rsid w:val="00AE6D67"/>
    <w:pPr>
      <w:spacing w:after="100" w:line="276" w:lineRule="auto"/>
      <w:ind w:left="660"/>
      <w:jc w:val="both"/>
    </w:pPr>
    <w:rPr>
      <w:rFonts w:ascii="Calibri" w:eastAsia="Times New Roman" w:hAnsi="Calibri" w:cs="Times New Roman"/>
      <w:lang w:val="en-GB" w:eastAsia="en-GB"/>
      <w14:ligatures w14:val="none"/>
    </w:rPr>
  </w:style>
  <w:style w:type="paragraph" w:customStyle="1" w:styleId="TOC51">
    <w:name w:val="TOC 51"/>
    <w:basedOn w:val="Normal"/>
    <w:next w:val="Normal"/>
    <w:autoRedefine/>
    <w:uiPriority w:val="39"/>
    <w:unhideWhenUsed/>
    <w:rsid w:val="00AE6D67"/>
    <w:pPr>
      <w:spacing w:after="100" w:line="276" w:lineRule="auto"/>
      <w:ind w:left="880"/>
      <w:jc w:val="both"/>
    </w:pPr>
    <w:rPr>
      <w:rFonts w:ascii="Calibri" w:eastAsia="Times New Roman" w:hAnsi="Calibri" w:cs="Times New Roman"/>
      <w:lang w:val="en-GB" w:eastAsia="en-GB"/>
      <w14:ligatures w14:val="none"/>
    </w:rPr>
  </w:style>
  <w:style w:type="paragraph" w:customStyle="1" w:styleId="TOC61">
    <w:name w:val="TOC 61"/>
    <w:basedOn w:val="Normal"/>
    <w:next w:val="Normal"/>
    <w:autoRedefine/>
    <w:uiPriority w:val="39"/>
    <w:unhideWhenUsed/>
    <w:rsid w:val="00AE6D67"/>
    <w:pPr>
      <w:spacing w:after="100" w:line="276" w:lineRule="auto"/>
      <w:ind w:left="1100"/>
      <w:jc w:val="both"/>
    </w:pPr>
    <w:rPr>
      <w:rFonts w:ascii="Calibri" w:eastAsia="Times New Roman" w:hAnsi="Calibri" w:cs="Times New Roman"/>
      <w:lang w:val="en-GB" w:eastAsia="en-GB"/>
      <w14:ligatures w14:val="none"/>
    </w:rPr>
  </w:style>
  <w:style w:type="paragraph" w:customStyle="1" w:styleId="TOC71">
    <w:name w:val="TOC 71"/>
    <w:basedOn w:val="Normal"/>
    <w:next w:val="Normal"/>
    <w:autoRedefine/>
    <w:uiPriority w:val="39"/>
    <w:unhideWhenUsed/>
    <w:rsid w:val="00AE6D67"/>
    <w:pPr>
      <w:spacing w:after="100" w:line="276" w:lineRule="auto"/>
      <w:ind w:left="1320"/>
      <w:jc w:val="both"/>
    </w:pPr>
    <w:rPr>
      <w:rFonts w:ascii="Calibri" w:eastAsia="Times New Roman" w:hAnsi="Calibri" w:cs="Times New Roman"/>
      <w:lang w:val="en-GB" w:eastAsia="en-GB"/>
      <w14:ligatures w14:val="none"/>
    </w:rPr>
  </w:style>
  <w:style w:type="paragraph" w:customStyle="1" w:styleId="TOC81">
    <w:name w:val="TOC 81"/>
    <w:basedOn w:val="Normal"/>
    <w:next w:val="Normal"/>
    <w:autoRedefine/>
    <w:uiPriority w:val="39"/>
    <w:unhideWhenUsed/>
    <w:rsid w:val="00AE6D67"/>
    <w:pPr>
      <w:spacing w:after="100" w:line="276" w:lineRule="auto"/>
      <w:ind w:left="1540"/>
      <w:jc w:val="both"/>
    </w:pPr>
    <w:rPr>
      <w:rFonts w:ascii="Calibri" w:eastAsia="Times New Roman" w:hAnsi="Calibri" w:cs="Times New Roman"/>
      <w:lang w:val="en-GB" w:eastAsia="en-GB"/>
      <w14:ligatures w14:val="none"/>
    </w:rPr>
  </w:style>
  <w:style w:type="paragraph" w:customStyle="1" w:styleId="TOC91">
    <w:name w:val="TOC 91"/>
    <w:basedOn w:val="Normal"/>
    <w:next w:val="Normal"/>
    <w:autoRedefine/>
    <w:uiPriority w:val="39"/>
    <w:unhideWhenUsed/>
    <w:rsid w:val="00AE6D67"/>
    <w:pPr>
      <w:spacing w:after="100" w:line="276" w:lineRule="auto"/>
      <w:ind w:left="1760"/>
      <w:jc w:val="both"/>
    </w:pPr>
    <w:rPr>
      <w:rFonts w:ascii="Calibri" w:eastAsia="Times New Roman" w:hAnsi="Calibri" w:cs="Times New Roman"/>
      <w:lang w:val="en-GB" w:eastAsia="en-GB"/>
      <w14:ligatures w14:val="none"/>
    </w:rPr>
  </w:style>
  <w:style w:type="paragraph" w:customStyle="1" w:styleId="TOCHeading1">
    <w:name w:val="TOC Heading1"/>
    <w:basedOn w:val="Heading1"/>
    <w:next w:val="Normal"/>
    <w:uiPriority w:val="39"/>
    <w:unhideWhenUsed/>
    <w:qFormat/>
    <w:rsid w:val="00AE6D67"/>
    <w:pPr>
      <w:keepLines/>
      <w:spacing w:before="480" w:line="259" w:lineRule="auto"/>
      <w:jc w:val="left"/>
    </w:pPr>
    <w:rPr>
      <w:rFonts w:ascii="Calibri Light" w:hAnsi="Calibri Light" w:cs="Times New Roman"/>
      <w:caps/>
      <w:color w:val="EF7F31"/>
      <w:sz w:val="44"/>
      <w:szCs w:val="32"/>
      <w:lang w:eastAsia="en-US"/>
    </w:rPr>
  </w:style>
  <w:style w:type="paragraph" w:customStyle="1" w:styleId="BodyText1">
    <w:name w:val="Body Text1"/>
    <w:basedOn w:val="Normal"/>
    <w:next w:val="BodyText"/>
    <w:link w:val="Bodytext0"/>
    <w:unhideWhenUsed/>
    <w:rsid w:val="00AE6D67"/>
    <w:pPr>
      <w:spacing w:after="120" w:line="276" w:lineRule="auto"/>
    </w:pPr>
    <w:rPr>
      <w:rFonts w:ascii="Calibri" w:eastAsia="Calibri" w:hAnsi="Calibri" w:cs="Times New Roman"/>
      <w14:ligatures w14:val="none"/>
    </w:rPr>
  </w:style>
  <w:style w:type="character" w:customStyle="1" w:styleId="Heading2Char1">
    <w:name w:val="Heading 2 Char1"/>
    <w:aliases w:val="Paragraaf Char1,Chapter Char1,2 Char1,New Heading 2 Char1,a Titlu 2 Char1,TITLE 2 Char Char2,TITLE 2 Char Char Char1"/>
    <w:uiPriority w:val="9"/>
    <w:rsid w:val="00AE6D67"/>
    <w:rPr>
      <w:rFonts w:ascii="Calibri Light" w:eastAsia="Times New Roman" w:hAnsi="Calibri Light" w:cs="Times New Roman"/>
      <w:b/>
      <w:bCs/>
      <w:color w:val="4472C4"/>
      <w:sz w:val="26"/>
      <w:szCs w:val="26"/>
    </w:rPr>
  </w:style>
  <w:style w:type="character" w:customStyle="1" w:styleId="Heading1Char1">
    <w:name w:val="Heading 1 Char1"/>
    <w:aliases w:val="alx Heading 1 Char1,Hoofdstuk Char1,Chap Char1,Head_1 Char,PMUD Titlu 1 Char,Sub-titlu capitol Char"/>
    <w:rsid w:val="00AE6D67"/>
    <w:rPr>
      <w:rFonts w:ascii="Calibri Light" w:eastAsia="Times New Roman" w:hAnsi="Calibri Light" w:cs="Times New Roman"/>
      <w:b/>
      <w:bCs/>
      <w:color w:val="2F5496"/>
      <w:sz w:val="28"/>
      <w:szCs w:val="28"/>
    </w:rPr>
  </w:style>
  <w:style w:type="character" w:customStyle="1" w:styleId="Heading4Char1">
    <w:name w:val="Heading 4 Char1"/>
    <w:aliases w:val="Kopje Char1,Subsection Char1,Level 2 - a Char1"/>
    <w:uiPriority w:val="9"/>
    <w:semiHidden/>
    <w:rsid w:val="00AE6D67"/>
    <w:rPr>
      <w:rFonts w:ascii="Calibri Light" w:eastAsia="Times New Roman" w:hAnsi="Calibri Light" w:cs="Times New Roman"/>
      <w:b/>
      <w:bCs/>
      <w:i/>
      <w:iCs/>
      <w:color w:val="4472C4"/>
    </w:rPr>
  </w:style>
  <w:style w:type="character" w:customStyle="1" w:styleId="Heading5Char1">
    <w:name w:val="Heading 5 Char1"/>
    <w:aliases w:val="Kop 1A Char1,Paragraph Char1"/>
    <w:uiPriority w:val="9"/>
    <w:semiHidden/>
    <w:rsid w:val="00AE6D67"/>
    <w:rPr>
      <w:rFonts w:ascii="Calibri Light" w:eastAsia="Times New Roman" w:hAnsi="Calibri Light" w:cs="Times New Roman"/>
      <w:color w:val="1F3763"/>
    </w:rPr>
  </w:style>
  <w:style w:type="character" w:customStyle="1" w:styleId="Heading6Char1">
    <w:name w:val="Heading 6 Char1"/>
    <w:uiPriority w:val="9"/>
    <w:semiHidden/>
    <w:rsid w:val="00AE6D67"/>
    <w:rPr>
      <w:rFonts w:ascii="Calibri Light" w:eastAsia="Times New Roman" w:hAnsi="Calibri Light" w:cs="Times New Roman"/>
      <w:i/>
      <w:iCs/>
      <w:color w:val="1F3763"/>
    </w:rPr>
  </w:style>
  <w:style w:type="character" w:customStyle="1" w:styleId="Heading7Char1">
    <w:name w:val="Heading 7 Char1"/>
    <w:aliases w:val="Opsomming 1 Char1"/>
    <w:uiPriority w:val="9"/>
    <w:semiHidden/>
    <w:rsid w:val="00AE6D67"/>
    <w:rPr>
      <w:rFonts w:ascii="Calibri Light" w:eastAsia="Times New Roman" w:hAnsi="Calibri Light" w:cs="Times New Roman"/>
      <w:i/>
      <w:iCs/>
      <w:color w:val="404040"/>
    </w:rPr>
  </w:style>
  <w:style w:type="character" w:customStyle="1" w:styleId="Heading8Char1">
    <w:name w:val="Heading 8 Char1"/>
    <w:uiPriority w:val="9"/>
    <w:semiHidden/>
    <w:rsid w:val="00AE6D67"/>
    <w:rPr>
      <w:rFonts w:ascii="Calibri Light" w:eastAsia="Times New Roman" w:hAnsi="Calibri Light" w:cs="Times New Roman"/>
      <w:color w:val="404040"/>
      <w:sz w:val="20"/>
      <w:szCs w:val="20"/>
    </w:rPr>
  </w:style>
  <w:style w:type="character" w:customStyle="1" w:styleId="Heading9Char1">
    <w:name w:val="Heading 9 Char1"/>
    <w:aliases w:val="Tabelkop 1 Char1,Legal Level 1.1.1.1. Char1"/>
    <w:uiPriority w:val="9"/>
    <w:semiHidden/>
    <w:rsid w:val="00AE6D67"/>
    <w:rPr>
      <w:rFonts w:ascii="Calibri Light" w:eastAsia="Times New Roman" w:hAnsi="Calibri Light" w:cs="Times New Roman"/>
      <w:i/>
      <w:iCs/>
      <w:color w:val="404040"/>
      <w:sz w:val="20"/>
      <w:szCs w:val="20"/>
    </w:rPr>
  </w:style>
  <w:style w:type="numbering" w:customStyle="1" w:styleId="LFO14">
    <w:name w:val="LFO14"/>
    <w:basedOn w:val="NoList"/>
    <w:rsid w:val="00AE6D67"/>
    <w:pPr>
      <w:numPr>
        <w:numId w:val="30"/>
      </w:numPr>
    </w:pPr>
  </w:style>
  <w:style w:type="numbering" w:customStyle="1" w:styleId="WWOutlineListStyle">
    <w:name w:val="WW_OutlineListStyle"/>
    <w:basedOn w:val="NoList"/>
    <w:rsid w:val="00AE6D67"/>
  </w:style>
  <w:style w:type="paragraph" w:customStyle="1" w:styleId="Titlu12">
    <w:name w:val="Titlu 12"/>
    <w:basedOn w:val="Normal"/>
    <w:next w:val="Normal"/>
    <w:rsid w:val="00AE6D67"/>
    <w:pPr>
      <w:keepNext/>
      <w:keepLines/>
      <w:numPr>
        <w:numId w:val="31"/>
      </w:numPr>
      <w:shd w:val="clear" w:color="auto" w:fill="1F5E7D"/>
      <w:suppressAutoHyphens/>
      <w:autoSpaceDN w:val="0"/>
      <w:spacing w:before="120" w:after="120" w:line="240" w:lineRule="auto"/>
      <w:jc w:val="both"/>
      <w:textAlignment w:val="baseline"/>
      <w:outlineLvl w:val="0"/>
    </w:pPr>
    <w:rPr>
      <w:rFonts w:ascii="Calibri Light" w:eastAsia="Times New Roman" w:hAnsi="Calibri Light" w:cs="Times New Roman"/>
      <w:b/>
      <w:caps/>
      <w:color w:val="EF7F31"/>
      <w:sz w:val="44"/>
      <w:szCs w:val="32"/>
      <w14:ligatures w14:val="none"/>
    </w:rPr>
  </w:style>
  <w:style w:type="paragraph" w:customStyle="1" w:styleId="Titlu22">
    <w:name w:val="Titlu 22"/>
    <w:basedOn w:val="Normal"/>
    <w:next w:val="Normal"/>
    <w:rsid w:val="00AE6D67"/>
    <w:pPr>
      <w:keepNext/>
      <w:keepLines/>
      <w:numPr>
        <w:ilvl w:val="1"/>
        <w:numId w:val="31"/>
      </w:numPr>
      <w:suppressAutoHyphens/>
      <w:autoSpaceDN w:val="0"/>
      <w:spacing w:before="240" w:after="240" w:line="288" w:lineRule="auto"/>
      <w:jc w:val="both"/>
      <w:textAlignment w:val="baseline"/>
      <w:outlineLvl w:val="1"/>
    </w:pPr>
    <w:rPr>
      <w:rFonts w:ascii="Calibri Light" w:eastAsia="Times New Roman" w:hAnsi="Calibri Light" w:cs="Times New Roman"/>
      <w:smallCaps/>
      <w:color w:val="1F5E7D"/>
      <w:sz w:val="40"/>
      <w:szCs w:val="26"/>
      <w14:ligatures w14:val="none"/>
    </w:rPr>
  </w:style>
  <w:style w:type="paragraph" w:customStyle="1" w:styleId="Titlu31">
    <w:name w:val="Titlu 31"/>
    <w:basedOn w:val="Normal"/>
    <w:next w:val="Normal"/>
    <w:rsid w:val="00AE6D67"/>
    <w:pPr>
      <w:keepNext/>
      <w:keepLines/>
      <w:numPr>
        <w:ilvl w:val="2"/>
        <w:numId w:val="31"/>
      </w:numPr>
      <w:suppressAutoHyphens/>
      <w:autoSpaceDN w:val="0"/>
      <w:spacing w:before="120" w:after="120" w:line="288" w:lineRule="auto"/>
      <w:jc w:val="both"/>
      <w:textAlignment w:val="baseline"/>
      <w:outlineLvl w:val="2"/>
    </w:pPr>
    <w:rPr>
      <w:rFonts w:ascii="Calibri Light" w:eastAsia="Times New Roman" w:hAnsi="Calibri Light" w:cs="Times New Roman"/>
      <w:color w:val="2F5496"/>
      <w:sz w:val="36"/>
      <w:szCs w:val="24"/>
      <w14:ligatures w14:val="none"/>
    </w:rPr>
  </w:style>
  <w:style w:type="paragraph" w:customStyle="1" w:styleId="Titlu42">
    <w:name w:val="Titlu 42"/>
    <w:basedOn w:val="Normal"/>
    <w:next w:val="Normal"/>
    <w:rsid w:val="00AE6D67"/>
    <w:pPr>
      <w:keepNext/>
      <w:keepLines/>
      <w:numPr>
        <w:ilvl w:val="3"/>
        <w:numId w:val="31"/>
      </w:numPr>
      <w:suppressAutoHyphens/>
      <w:autoSpaceDN w:val="0"/>
      <w:spacing w:before="120" w:after="120" w:line="288" w:lineRule="auto"/>
      <w:jc w:val="both"/>
      <w:textAlignment w:val="baseline"/>
      <w:outlineLvl w:val="3"/>
    </w:pPr>
    <w:rPr>
      <w:rFonts w:ascii="Calibri Light" w:eastAsia="Times New Roman" w:hAnsi="Calibri Light" w:cs="Times New Roman"/>
      <w:i/>
      <w:iCs/>
      <w:color w:val="2F5496"/>
      <w:sz w:val="28"/>
      <w:szCs w:val="24"/>
      <w14:ligatures w14:val="none"/>
    </w:rPr>
  </w:style>
  <w:style w:type="paragraph" w:customStyle="1" w:styleId="Titlu52">
    <w:name w:val="Titlu 52"/>
    <w:basedOn w:val="Normal"/>
    <w:next w:val="Normal"/>
    <w:rsid w:val="00AE6D67"/>
    <w:pPr>
      <w:keepNext/>
      <w:keepLines/>
      <w:numPr>
        <w:ilvl w:val="4"/>
        <w:numId w:val="31"/>
      </w:numPr>
      <w:suppressAutoHyphens/>
      <w:autoSpaceDN w:val="0"/>
      <w:spacing w:before="40" w:after="0" w:line="288" w:lineRule="auto"/>
      <w:jc w:val="both"/>
      <w:textAlignment w:val="baseline"/>
      <w:outlineLvl w:val="4"/>
    </w:pPr>
    <w:rPr>
      <w:rFonts w:ascii="Calibri Light" w:eastAsia="Times New Roman" w:hAnsi="Calibri Light" w:cs="Times New Roman"/>
      <w:color w:val="2F5496"/>
      <w:sz w:val="24"/>
      <w:szCs w:val="24"/>
      <w14:ligatures w14:val="none"/>
    </w:rPr>
  </w:style>
  <w:style w:type="paragraph" w:customStyle="1" w:styleId="Titlu62">
    <w:name w:val="Titlu 62"/>
    <w:basedOn w:val="Normal"/>
    <w:next w:val="Normal"/>
    <w:rsid w:val="00AE6D67"/>
    <w:pPr>
      <w:keepNext/>
      <w:keepLines/>
      <w:numPr>
        <w:ilvl w:val="5"/>
        <w:numId w:val="31"/>
      </w:numPr>
      <w:suppressAutoHyphens/>
      <w:autoSpaceDN w:val="0"/>
      <w:spacing w:before="40" w:after="0" w:line="288" w:lineRule="auto"/>
      <w:jc w:val="both"/>
      <w:textAlignment w:val="baseline"/>
      <w:outlineLvl w:val="5"/>
    </w:pPr>
    <w:rPr>
      <w:rFonts w:ascii="Calibri Light" w:eastAsia="Times New Roman" w:hAnsi="Calibri Light" w:cs="Times New Roman"/>
      <w:color w:val="1F3763"/>
      <w:sz w:val="24"/>
      <w:szCs w:val="24"/>
      <w14:ligatures w14:val="none"/>
    </w:rPr>
  </w:style>
  <w:style w:type="paragraph" w:customStyle="1" w:styleId="Titlu72">
    <w:name w:val="Titlu 72"/>
    <w:basedOn w:val="Normal"/>
    <w:next w:val="Normal"/>
    <w:rsid w:val="00AE6D67"/>
    <w:pPr>
      <w:keepNext/>
      <w:keepLines/>
      <w:numPr>
        <w:ilvl w:val="6"/>
        <w:numId w:val="31"/>
      </w:numPr>
      <w:suppressAutoHyphens/>
      <w:autoSpaceDN w:val="0"/>
      <w:spacing w:before="40" w:after="0" w:line="288" w:lineRule="auto"/>
      <w:jc w:val="both"/>
      <w:textAlignment w:val="baseline"/>
      <w:outlineLvl w:val="6"/>
    </w:pPr>
    <w:rPr>
      <w:rFonts w:ascii="Calibri Light" w:eastAsia="Times New Roman" w:hAnsi="Calibri Light" w:cs="Times New Roman"/>
      <w:i/>
      <w:iCs/>
      <w:color w:val="1F3763"/>
      <w:sz w:val="24"/>
      <w:szCs w:val="24"/>
      <w14:ligatures w14:val="none"/>
    </w:rPr>
  </w:style>
  <w:style w:type="paragraph" w:customStyle="1" w:styleId="Titlu82">
    <w:name w:val="Titlu 82"/>
    <w:basedOn w:val="Normal"/>
    <w:next w:val="Normal"/>
    <w:rsid w:val="00AE6D67"/>
    <w:pPr>
      <w:keepNext/>
      <w:keepLines/>
      <w:numPr>
        <w:ilvl w:val="7"/>
        <w:numId w:val="31"/>
      </w:numPr>
      <w:suppressAutoHyphens/>
      <w:autoSpaceDN w:val="0"/>
      <w:spacing w:before="40" w:after="0" w:line="288" w:lineRule="auto"/>
      <w:jc w:val="both"/>
      <w:textAlignment w:val="baseline"/>
      <w:outlineLvl w:val="7"/>
    </w:pPr>
    <w:rPr>
      <w:rFonts w:ascii="Calibri Light" w:eastAsia="Times New Roman" w:hAnsi="Calibri Light" w:cs="Times New Roman"/>
      <w:color w:val="272727"/>
      <w:sz w:val="21"/>
      <w:szCs w:val="21"/>
      <w14:ligatures w14:val="none"/>
    </w:rPr>
  </w:style>
  <w:style w:type="paragraph" w:customStyle="1" w:styleId="Titlu92">
    <w:name w:val="Titlu 92"/>
    <w:basedOn w:val="Normal"/>
    <w:next w:val="Normal"/>
    <w:rsid w:val="00AE6D67"/>
    <w:pPr>
      <w:keepNext/>
      <w:keepLines/>
      <w:numPr>
        <w:ilvl w:val="8"/>
        <w:numId w:val="31"/>
      </w:numPr>
      <w:suppressAutoHyphens/>
      <w:autoSpaceDN w:val="0"/>
      <w:spacing w:before="40" w:after="0" w:line="288" w:lineRule="auto"/>
      <w:jc w:val="both"/>
      <w:textAlignment w:val="baseline"/>
      <w:outlineLvl w:val="8"/>
    </w:pPr>
    <w:rPr>
      <w:rFonts w:ascii="Calibri Light" w:eastAsia="Times New Roman" w:hAnsi="Calibri Light" w:cs="Times New Roman"/>
      <w:i/>
      <w:iCs/>
      <w:color w:val="272727"/>
      <w:sz w:val="21"/>
      <w:szCs w:val="21"/>
      <w14:ligatures w14:val="none"/>
    </w:rPr>
  </w:style>
  <w:style w:type="character" w:customStyle="1" w:styleId="Titlu1Caracter">
    <w:name w:val="Titlu 1 Caracter"/>
    <w:rsid w:val="00AE6D67"/>
    <w:rPr>
      <w:rFonts w:ascii="Calibri Light" w:eastAsia="Times New Roman" w:hAnsi="Calibri Light" w:cs="Times New Roman"/>
      <w:b/>
      <w:caps/>
      <w:color w:val="EF7F31"/>
      <w:sz w:val="44"/>
      <w:szCs w:val="32"/>
      <w:shd w:val="clear" w:color="auto" w:fill="1F5E7D"/>
      <w:lang w:val="ro-RO"/>
    </w:rPr>
  </w:style>
  <w:style w:type="character" w:customStyle="1" w:styleId="Titlu2Caracter">
    <w:name w:val="Titlu 2 Caracter"/>
    <w:rsid w:val="00AE6D67"/>
    <w:rPr>
      <w:rFonts w:ascii="Calibri Light" w:eastAsia="Times New Roman" w:hAnsi="Calibri Light" w:cs="Times New Roman"/>
      <w:smallCaps/>
      <w:color w:val="1F5E7D"/>
      <w:sz w:val="40"/>
      <w:szCs w:val="26"/>
      <w:lang w:val="ro-RO"/>
    </w:rPr>
  </w:style>
  <w:style w:type="character" w:customStyle="1" w:styleId="Titlu3Caracter">
    <w:name w:val="Titlu 3 Caracter"/>
    <w:rsid w:val="00AE6D67"/>
    <w:rPr>
      <w:rFonts w:ascii="Calibri Light" w:eastAsia="Times New Roman" w:hAnsi="Calibri Light" w:cs="Times New Roman"/>
      <w:color w:val="2F5496"/>
      <w:sz w:val="36"/>
      <w:szCs w:val="24"/>
      <w:lang w:val="ro-RO"/>
    </w:rPr>
  </w:style>
  <w:style w:type="character" w:customStyle="1" w:styleId="Titlu4Caracter">
    <w:name w:val="Titlu 4 Caracter"/>
    <w:rsid w:val="00AE6D67"/>
    <w:rPr>
      <w:rFonts w:ascii="Calibri Light" w:eastAsia="Times New Roman" w:hAnsi="Calibri Light" w:cs="Times New Roman"/>
      <w:i/>
      <w:iCs/>
      <w:color w:val="2F5496"/>
      <w:sz w:val="28"/>
      <w:szCs w:val="24"/>
      <w:lang w:val="ro-RO"/>
    </w:rPr>
  </w:style>
  <w:style w:type="character" w:customStyle="1" w:styleId="Titlu5Caracter">
    <w:name w:val="Titlu 5 Caracter"/>
    <w:rsid w:val="00AE6D67"/>
    <w:rPr>
      <w:rFonts w:ascii="Calibri Light" w:eastAsia="Times New Roman" w:hAnsi="Calibri Light" w:cs="Times New Roman"/>
      <w:color w:val="2F5496"/>
      <w:sz w:val="24"/>
      <w:szCs w:val="24"/>
      <w:lang w:val="ro-RO"/>
    </w:rPr>
  </w:style>
  <w:style w:type="character" w:customStyle="1" w:styleId="Titlu6Caracter">
    <w:name w:val="Titlu 6 Caracter"/>
    <w:rsid w:val="00AE6D67"/>
    <w:rPr>
      <w:rFonts w:ascii="Calibri Light" w:eastAsia="Times New Roman" w:hAnsi="Calibri Light" w:cs="Times New Roman"/>
      <w:color w:val="1F3763"/>
      <w:sz w:val="24"/>
      <w:szCs w:val="24"/>
      <w:lang w:val="ro-RO"/>
    </w:rPr>
  </w:style>
  <w:style w:type="character" w:customStyle="1" w:styleId="Titlu7Caracter">
    <w:name w:val="Titlu 7 Caracter"/>
    <w:rsid w:val="00AE6D67"/>
    <w:rPr>
      <w:rFonts w:ascii="Calibri Light" w:eastAsia="Times New Roman" w:hAnsi="Calibri Light" w:cs="Times New Roman"/>
      <w:i/>
      <w:iCs/>
      <w:color w:val="1F3763"/>
      <w:sz w:val="24"/>
      <w:szCs w:val="24"/>
      <w:lang w:val="ro-RO"/>
    </w:rPr>
  </w:style>
  <w:style w:type="character" w:customStyle="1" w:styleId="Titlu8Caracter">
    <w:name w:val="Titlu 8 Caracter"/>
    <w:rsid w:val="00AE6D67"/>
    <w:rPr>
      <w:rFonts w:ascii="Calibri Light" w:eastAsia="Times New Roman" w:hAnsi="Calibri Light" w:cs="Times New Roman"/>
      <w:color w:val="272727"/>
      <w:sz w:val="21"/>
      <w:szCs w:val="21"/>
      <w:lang w:val="ro-RO"/>
    </w:rPr>
  </w:style>
  <w:style w:type="character" w:customStyle="1" w:styleId="Titlu9Caracter">
    <w:name w:val="Titlu 9 Caracter"/>
    <w:rsid w:val="00AE6D67"/>
    <w:rPr>
      <w:rFonts w:ascii="Calibri Light" w:eastAsia="Times New Roman" w:hAnsi="Calibri Light" w:cs="Times New Roman"/>
      <w:i/>
      <w:iCs/>
      <w:color w:val="272727"/>
      <w:sz w:val="21"/>
      <w:szCs w:val="21"/>
      <w:lang w:val="ro-RO"/>
    </w:rPr>
  </w:style>
  <w:style w:type="paragraph" w:customStyle="1" w:styleId="TextnBalon1">
    <w:name w:val="Text în Balon1"/>
    <w:basedOn w:val="Normal"/>
    <w:rsid w:val="00AE6D67"/>
    <w:pPr>
      <w:suppressAutoHyphens/>
      <w:autoSpaceDN w:val="0"/>
      <w:spacing w:after="0" w:line="240" w:lineRule="auto"/>
      <w:jc w:val="both"/>
      <w:textAlignment w:val="baseline"/>
    </w:pPr>
    <w:rPr>
      <w:rFonts w:ascii="Tahoma" w:eastAsia="Calibri" w:hAnsi="Tahoma" w:cs="Tahoma"/>
      <w:sz w:val="16"/>
      <w:szCs w:val="16"/>
      <w14:ligatures w14:val="none"/>
    </w:rPr>
  </w:style>
  <w:style w:type="character" w:customStyle="1" w:styleId="TextnBalonCaracter">
    <w:name w:val="Text în Balon Caracter"/>
    <w:rsid w:val="00AE6D67"/>
    <w:rPr>
      <w:rFonts w:ascii="Tahoma" w:hAnsi="Tahoma" w:cs="Tahoma"/>
      <w:sz w:val="16"/>
      <w:szCs w:val="16"/>
      <w:lang w:val="ro-RO"/>
    </w:rPr>
  </w:style>
  <w:style w:type="paragraph" w:customStyle="1" w:styleId="Frspaiere1">
    <w:name w:val="Fără spațiere1"/>
    <w:uiPriority w:val="99"/>
    <w:qFormat/>
    <w:rsid w:val="00AE6D67"/>
    <w:pPr>
      <w:suppressAutoHyphens/>
      <w:autoSpaceDN w:val="0"/>
      <w:spacing w:after="0" w:line="240" w:lineRule="auto"/>
      <w:textAlignment w:val="baseline"/>
    </w:pPr>
    <w:rPr>
      <w:rFonts w:ascii="Garamond" w:eastAsia="Times New Roman" w:hAnsi="Garamond" w:cs="Times New Roman"/>
      <w:sz w:val="24"/>
      <w:szCs w:val="24"/>
      <w:lang w:val="en-US"/>
      <w14:ligatures w14:val="none"/>
    </w:rPr>
  </w:style>
  <w:style w:type="character" w:customStyle="1" w:styleId="FrspaiereCaracter">
    <w:name w:val="Fără spațiere Caracter"/>
    <w:uiPriority w:val="1"/>
    <w:rsid w:val="00AE6D67"/>
    <w:rPr>
      <w:rFonts w:ascii="Garamond" w:eastAsia="Times New Roman" w:hAnsi="Garamond" w:cs="Times New Roman"/>
      <w:sz w:val="24"/>
      <w:szCs w:val="24"/>
    </w:rPr>
  </w:style>
  <w:style w:type="paragraph" w:customStyle="1" w:styleId="Tabeldefiguri1">
    <w:name w:val="Tabel de figuri1"/>
    <w:basedOn w:val="Normal"/>
    <w:next w:val="Normal"/>
    <w:rsid w:val="00AE6D67"/>
    <w:pPr>
      <w:suppressAutoHyphens/>
      <w:autoSpaceDN w:val="0"/>
      <w:spacing w:before="120" w:after="0" w:line="288" w:lineRule="auto"/>
      <w:jc w:val="both"/>
      <w:textAlignment w:val="baseline"/>
    </w:pPr>
    <w:rPr>
      <w:rFonts w:ascii="Garamond" w:eastAsia="Calibri" w:hAnsi="Garamond" w:cs="Times New Roman"/>
      <w:sz w:val="24"/>
      <w:szCs w:val="24"/>
      <w14:ligatures w14:val="none"/>
    </w:rPr>
  </w:style>
  <w:style w:type="character" w:customStyle="1" w:styleId="Accentuat1">
    <w:name w:val="Accentuat1"/>
    <w:rsid w:val="00AE6D67"/>
    <w:rPr>
      <w:rFonts w:cs="Times New Roman"/>
      <w:i/>
      <w:iCs/>
    </w:rPr>
  </w:style>
  <w:style w:type="paragraph" w:customStyle="1" w:styleId="Indentcorptext21">
    <w:name w:val="Indent corp text 21"/>
    <w:basedOn w:val="Normal"/>
    <w:rsid w:val="00AE6D67"/>
    <w:pPr>
      <w:suppressAutoHyphens/>
      <w:autoSpaceDN w:val="0"/>
      <w:spacing w:before="120" w:after="120" w:line="480" w:lineRule="auto"/>
      <w:ind w:left="360"/>
      <w:jc w:val="both"/>
      <w:textAlignment w:val="baseline"/>
    </w:pPr>
    <w:rPr>
      <w:rFonts w:ascii="Garamond" w:eastAsia="Calibri" w:hAnsi="Garamond" w:cs="Times New Roman"/>
      <w:sz w:val="24"/>
      <w:szCs w:val="24"/>
      <w14:ligatures w14:val="none"/>
    </w:rPr>
  </w:style>
  <w:style w:type="character" w:customStyle="1" w:styleId="Indentcorptext2Caracter">
    <w:name w:val="Indent corp text 2 Caracter"/>
    <w:rsid w:val="00AE6D67"/>
    <w:rPr>
      <w:rFonts w:ascii="Garamond" w:hAnsi="Garamond"/>
      <w:sz w:val="24"/>
      <w:szCs w:val="24"/>
      <w:lang w:val="ro-RO"/>
    </w:rPr>
  </w:style>
  <w:style w:type="paragraph" w:customStyle="1" w:styleId="Listacumarcatori21">
    <w:name w:val="Lista cu marcatori 21"/>
    <w:basedOn w:val="Normal"/>
    <w:autoRedefine/>
    <w:rsid w:val="00AE6D67"/>
    <w:pPr>
      <w:numPr>
        <w:numId w:val="32"/>
      </w:numPr>
      <w:suppressAutoHyphens/>
      <w:autoSpaceDN w:val="0"/>
      <w:spacing w:before="120" w:after="120" w:line="288" w:lineRule="auto"/>
      <w:jc w:val="both"/>
      <w:textAlignment w:val="baseline"/>
    </w:pPr>
    <w:rPr>
      <w:rFonts w:ascii="Garamond" w:eastAsia="Times New Roman" w:hAnsi="Garamond" w:cs="Times New Roman"/>
      <w:sz w:val="24"/>
      <w:szCs w:val="20"/>
      <w14:ligatures w14:val="none"/>
    </w:rPr>
  </w:style>
  <w:style w:type="character" w:customStyle="1" w:styleId="Referincomentariu1">
    <w:name w:val="Referință comentariu1"/>
    <w:rsid w:val="00AE6D67"/>
    <w:rPr>
      <w:sz w:val="16"/>
      <w:szCs w:val="16"/>
    </w:rPr>
  </w:style>
  <w:style w:type="paragraph" w:customStyle="1" w:styleId="Textcomentariu1">
    <w:name w:val="Text comentariu1"/>
    <w:basedOn w:val="Normal"/>
    <w:rsid w:val="00AE6D67"/>
    <w:pPr>
      <w:suppressAutoHyphens/>
      <w:autoSpaceDN w:val="0"/>
      <w:spacing w:before="120" w:after="120" w:line="240" w:lineRule="auto"/>
      <w:jc w:val="both"/>
      <w:textAlignment w:val="baseline"/>
    </w:pPr>
    <w:rPr>
      <w:rFonts w:ascii="Garamond" w:eastAsia="Calibri" w:hAnsi="Garamond" w:cs="Times New Roman"/>
      <w:sz w:val="20"/>
      <w:szCs w:val="20"/>
      <w14:ligatures w14:val="none"/>
    </w:rPr>
  </w:style>
  <w:style w:type="character" w:customStyle="1" w:styleId="TextcomentariuCaracter">
    <w:name w:val="Text comentariu Caracter"/>
    <w:rsid w:val="00AE6D67"/>
    <w:rPr>
      <w:rFonts w:ascii="Garamond" w:hAnsi="Garamond"/>
      <w:sz w:val="20"/>
      <w:szCs w:val="20"/>
      <w:lang w:val="ro-RO"/>
    </w:rPr>
  </w:style>
  <w:style w:type="paragraph" w:customStyle="1" w:styleId="SubiectComentariu1">
    <w:name w:val="Subiect Comentariu1"/>
    <w:basedOn w:val="Normal"/>
    <w:next w:val="Normal"/>
    <w:rsid w:val="00AE6D67"/>
    <w:pPr>
      <w:suppressAutoHyphens/>
      <w:autoSpaceDN w:val="0"/>
      <w:spacing w:before="120" w:after="120" w:line="288" w:lineRule="auto"/>
      <w:jc w:val="both"/>
      <w:textAlignment w:val="baseline"/>
    </w:pPr>
    <w:rPr>
      <w:rFonts w:ascii="Garamond" w:eastAsia="Calibri" w:hAnsi="Garamond" w:cs="Times New Roman"/>
      <w:b/>
      <w:bCs/>
      <w:sz w:val="24"/>
      <w:szCs w:val="24"/>
      <w14:ligatures w14:val="none"/>
    </w:rPr>
  </w:style>
  <w:style w:type="character" w:customStyle="1" w:styleId="SubiectComentariuCaracter">
    <w:name w:val="Subiect Comentariu Caracter"/>
    <w:rsid w:val="00AE6D67"/>
    <w:rPr>
      <w:rFonts w:ascii="Garamond" w:hAnsi="Garamond"/>
      <w:b/>
      <w:bCs/>
      <w:sz w:val="24"/>
      <w:szCs w:val="24"/>
      <w:lang w:val="ro-RO"/>
    </w:rPr>
  </w:style>
  <w:style w:type="paragraph" w:customStyle="1" w:styleId="Corptext21">
    <w:name w:val="Corp text 21"/>
    <w:basedOn w:val="Normal"/>
    <w:rsid w:val="00AE6D67"/>
    <w:pPr>
      <w:suppressAutoHyphens/>
      <w:autoSpaceDN w:val="0"/>
      <w:spacing w:before="60" w:after="120" w:line="480" w:lineRule="auto"/>
      <w:jc w:val="both"/>
      <w:textAlignment w:val="baseline"/>
    </w:pPr>
    <w:rPr>
      <w:rFonts w:ascii="Arial Narrow" w:eastAsia="Times New Roman" w:hAnsi="Arial Narrow" w:cs="Times New Roman"/>
      <w:szCs w:val="24"/>
      <w:lang w:eastAsia="ro-RO"/>
      <w14:ligatures w14:val="none"/>
    </w:rPr>
  </w:style>
  <w:style w:type="character" w:customStyle="1" w:styleId="Corptext2Caracter">
    <w:name w:val="Corp text 2 Caracter"/>
    <w:rsid w:val="00AE6D67"/>
    <w:rPr>
      <w:rFonts w:ascii="Arial Narrow" w:eastAsia="Times New Roman" w:hAnsi="Arial Narrow" w:cs="Times New Roman"/>
      <w:szCs w:val="24"/>
      <w:lang w:val="ro-RO" w:eastAsia="ro-RO"/>
    </w:rPr>
  </w:style>
  <w:style w:type="character" w:customStyle="1" w:styleId="Numrdepagin1">
    <w:name w:val="Număr de pagină1"/>
    <w:rsid w:val="00AE6D67"/>
  </w:style>
  <w:style w:type="character" w:customStyle="1" w:styleId="HyperlinkParcurs1">
    <w:name w:val="HyperlinkParcurs1"/>
    <w:rsid w:val="00AE6D67"/>
    <w:rPr>
      <w:color w:val="954F72"/>
      <w:u w:val="single"/>
    </w:rPr>
  </w:style>
  <w:style w:type="paragraph" w:customStyle="1" w:styleId="Antet1">
    <w:name w:val="Antet1"/>
    <w:basedOn w:val="Normal"/>
    <w:rsid w:val="00AE6D67"/>
    <w:pPr>
      <w:tabs>
        <w:tab w:val="center" w:pos="4513"/>
        <w:tab w:val="right" w:pos="9026"/>
      </w:tabs>
      <w:suppressAutoHyphens/>
      <w:autoSpaceDN w:val="0"/>
      <w:spacing w:after="0" w:line="240" w:lineRule="auto"/>
      <w:jc w:val="both"/>
      <w:textAlignment w:val="baseline"/>
    </w:pPr>
    <w:rPr>
      <w:rFonts w:ascii="Garamond" w:eastAsia="Calibri" w:hAnsi="Garamond" w:cs="Times New Roman"/>
      <w:sz w:val="24"/>
      <w:szCs w:val="24"/>
      <w14:ligatures w14:val="none"/>
    </w:rPr>
  </w:style>
  <w:style w:type="character" w:customStyle="1" w:styleId="AntetCaracter">
    <w:name w:val="Antet Caracter"/>
    <w:uiPriority w:val="99"/>
    <w:rsid w:val="00AE6D67"/>
    <w:rPr>
      <w:rFonts w:ascii="Garamond" w:hAnsi="Garamond"/>
      <w:sz w:val="24"/>
      <w:szCs w:val="24"/>
      <w:lang w:val="ro-RO"/>
    </w:rPr>
  </w:style>
  <w:style w:type="paragraph" w:customStyle="1" w:styleId="Subsol1">
    <w:name w:val="Subsol1"/>
    <w:basedOn w:val="Normal"/>
    <w:rsid w:val="00AE6D67"/>
    <w:pPr>
      <w:tabs>
        <w:tab w:val="center" w:pos="4513"/>
        <w:tab w:val="right" w:pos="9026"/>
      </w:tabs>
      <w:suppressAutoHyphens/>
      <w:autoSpaceDN w:val="0"/>
      <w:spacing w:after="0" w:line="240" w:lineRule="auto"/>
      <w:jc w:val="both"/>
      <w:textAlignment w:val="baseline"/>
    </w:pPr>
    <w:rPr>
      <w:rFonts w:ascii="Garamond" w:eastAsia="Calibri" w:hAnsi="Garamond" w:cs="Times New Roman"/>
      <w:sz w:val="24"/>
      <w:szCs w:val="24"/>
      <w14:ligatures w14:val="none"/>
    </w:rPr>
  </w:style>
  <w:style w:type="character" w:customStyle="1" w:styleId="SubsolCaracter">
    <w:name w:val="Subsol Caracter"/>
    <w:uiPriority w:val="99"/>
    <w:rsid w:val="00AE6D67"/>
    <w:rPr>
      <w:rFonts w:ascii="Garamond" w:hAnsi="Garamond"/>
      <w:sz w:val="24"/>
      <w:szCs w:val="24"/>
      <w:lang w:val="ro-RO"/>
    </w:rPr>
  </w:style>
  <w:style w:type="paragraph" w:customStyle="1" w:styleId="Legend1">
    <w:name w:val="Legendă1"/>
    <w:basedOn w:val="Normal"/>
    <w:next w:val="Normal"/>
    <w:rsid w:val="00AE6D67"/>
    <w:pPr>
      <w:suppressAutoHyphens/>
      <w:autoSpaceDN w:val="0"/>
      <w:spacing w:after="0" w:line="240" w:lineRule="auto"/>
      <w:jc w:val="both"/>
      <w:textAlignment w:val="baseline"/>
    </w:pPr>
    <w:rPr>
      <w:rFonts w:ascii="Garamond" w:eastAsia="Calibri" w:hAnsi="Garamond" w:cs="Times New Roman"/>
      <w:b/>
      <w:bCs/>
      <w:color w:val="1F5E7D"/>
      <w:szCs w:val="18"/>
      <w14:ligatures w14:val="none"/>
    </w:rPr>
  </w:style>
  <w:style w:type="paragraph" w:customStyle="1" w:styleId="Textnotdesubsol1">
    <w:name w:val="Text notă de subsol1"/>
    <w:basedOn w:val="Normal"/>
    <w:rsid w:val="00AE6D67"/>
    <w:pPr>
      <w:suppressAutoHyphens/>
      <w:autoSpaceDN w:val="0"/>
      <w:spacing w:after="0" w:line="240" w:lineRule="auto"/>
      <w:jc w:val="both"/>
      <w:textAlignment w:val="baseline"/>
    </w:pPr>
    <w:rPr>
      <w:rFonts w:ascii="Garamond" w:eastAsia="Calibri" w:hAnsi="Garamond" w:cs="Times New Roman"/>
      <w:sz w:val="20"/>
      <w:szCs w:val="20"/>
      <w14:ligatures w14:val="none"/>
    </w:rPr>
  </w:style>
  <w:style w:type="character" w:customStyle="1" w:styleId="TextnotdesubsolCaracter">
    <w:name w:val="Text notă de subsol Caracter"/>
    <w:rsid w:val="00AE6D67"/>
    <w:rPr>
      <w:rFonts w:ascii="Garamond" w:hAnsi="Garamond"/>
      <w:sz w:val="20"/>
      <w:szCs w:val="20"/>
      <w:lang w:val="ro-RO"/>
    </w:rPr>
  </w:style>
  <w:style w:type="character" w:customStyle="1" w:styleId="Referinnotdesubsol1">
    <w:name w:val="Referință notă de subsol1"/>
    <w:rsid w:val="00AE6D67"/>
    <w:rPr>
      <w:position w:val="0"/>
      <w:vertAlign w:val="superscript"/>
    </w:rPr>
  </w:style>
  <w:style w:type="paragraph" w:customStyle="1" w:styleId="Cuprins11">
    <w:name w:val="Cuprins 11"/>
    <w:basedOn w:val="Normal"/>
    <w:next w:val="Normal"/>
    <w:autoRedefine/>
    <w:rsid w:val="00AE6D67"/>
    <w:pPr>
      <w:suppressAutoHyphens/>
      <w:autoSpaceDN w:val="0"/>
      <w:spacing w:before="120" w:after="100" w:line="288" w:lineRule="auto"/>
      <w:jc w:val="both"/>
      <w:textAlignment w:val="baseline"/>
    </w:pPr>
    <w:rPr>
      <w:rFonts w:ascii="Garamond" w:eastAsia="Calibri" w:hAnsi="Garamond" w:cs="Times New Roman"/>
      <w:sz w:val="24"/>
      <w:szCs w:val="24"/>
      <w14:ligatures w14:val="none"/>
    </w:rPr>
  </w:style>
  <w:style w:type="paragraph" w:customStyle="1" w:styleId="Cuprins21">
    <w:name w:val="Cuprins 21"/>
    <w:basedOn w:val="Normal"/>
    <w:next w:val="Normal"/>
    <w:autoRedefine/>
    <w:rsid w:val="00AE6D67"/>
    <w:pPr>
      <w:suppressAutoHyphens/>
      <w:autoSpaceDN w:val="0"/>
      <w:spacing w:before="120" w:after="100" w:line="288" w:lineRule="auto"/>
      <w:ind w:left="240"/>
      <w:jc w:val="both"/>
      <w:textAlignment w:val="baseline"/>
    </w:pPr>
    <w:rPr>
      <w:rFonts w:ascii="Garamond" w:eastAsia="Calibri" w:hAnsi="Garamond" w:cs="Times New Roman"/>
      <w:sz w:val="24"/>
      <w:szCs w:val="24"/>
      <w14:ligatures w14:val="none"/>
    </w:rPr>
  </w:style>
  <w:style w:type="paragraph" w:customStyle="1" w:styleId="Cuprins31">
    <w:name w:val="Cuprins 31"/>
    <w:basedOn w:val="Normal"/>
    <w:next w:val="Normal"/>
    <w:autoRedefine/>
    <w:rsid w:val="00AE6D67"/>
    <w:pPr>
      <w:suppressAutoHyphens/>
      <w:autoSpaceDN w:val="0"/>
      <w:spacing w:before="120" w:after="100" w:line="288" w:lineRule="auto"/>
      <w:ind w:left="480"/>
      <w:jc w:val="both"/>
      <w:textAlignment w:val="baseline"/>
    </w:pPr>
    <w:rPr>
      <w:rFonts w:ascii="Garamond" w:eastAsia="Calibri" w:hAnsi="Garamond" w:cs="Times New Roman"/>
      <w:sz w:val="24"/>
      <w:szCs w:val="24"/>
      <w14:ligatures w14:val="none"/>
    </w:rPr>
  </w:style>
  <w:style w:type="paragraph" w:customStyle="1" w:styleId="Cuprins41">
    <w:name w:val="Cuprins 41"/>
    <w:basedOn w:val="Normal"/>
    <w:next w:val="Normal"/>
    <w:autoRedefine/>
    <w:rsid w:val="00AE6D67"/>
    <w:pPr>
      <w:suppressAutoHyphens/>
      <w:autoSpaceDN w:val="0"/>
      <w:spacing w:after="100" w:line="276" w:lineRule="auto"/>
      <w:ind w:left="660"/>
      <w:jc w:val="both"/>
      <w:textAlignment w:val="baseline"/>
    </w:pPr>
    <w:rPr>
      <w:rFonts w:ascii="Calibri" w:eastAsia="Times New Roman" w:hAnsi="Calibri" w:cs="Times New Roman"/>
      <w:lang w:val="en-GB" w:eastAsia="en-GB"/>
      <w14:ligatures w14:val="none"/>
    </w:rPr>
  </w:style>
  <w:style w:type="paragraph" w:customStyle="1" w:styleId="Cuprins51">
    <w:name w:val="Cuprins 51"/>
    <w:basedOn w:val="Normal"/>
    <w:next w:val="Normal"/>
    <w:autoRedefine/>
    <w:rsid w:val="00AE6D67"/>
    <w:pPr>
      <w:suppressAutoHyphens/>
      <w:autoSpaceDN w:val="0"/>
      <w:spacing w:after="100" w:line="276" w:lineRule="auto"/>
      <w:ind w:left="880"/>
      <w:jc w:val="both"/>
      <w:textAlignment w:val="baseline"/>
    </w:pPr>
    <w:rPr>
      <w:rFonts w:ascii="Calibri" w:eastAsia="Times New Roman" w:hAnsi="Calibri" w:cs="Times New Roman"/>
      <w:lang w:val="en-GB" w:eastAsia="en-GB"/>
      <w14:ligatures w14:val="none"/>
    </w:rPr>
  </w:style>
  <w:style w:type="paragraph" w:customStyle="1" w:styleId="Cuprins61">
    <w:name w:val="Cuprins 61"/>
    <w:basedOn w:val="Normal"/>
    <w:next w:val="Normal"/>
    <w:autoRedefine/>
    <w:rsid w:val="00AE6D67"/>
    <w:pPr>
      <w:suppressAutoHyphens/>
      <w:autoSpaceDN w:val="0"/>
      <w:spacing w:after="100" w:line="276" w:lineRule="auto"/>
      <w:ind w:left="1100"/>
      <w:jc w:val="both"/>
      <w:textAlignment w:val="baseline"/>
    </w:pPr>
    <w:rPr>
      <w:rFonts w:ascii="Calibri" w:eastAsia="Times New Roman" w:hAnsi="Calibri" w:cs="Times New Roman"/>
      <w:lang w:val="en-GB" w:eastAsia="en-GB"/>
      <w14:ligatures w14:val="none"/>
    </w:rPr>
  </w:style>
  <w:style w:type="paragraph" w:customStyle="1" w:styleId="Cuprins71">
    <w:name w:val="Cuprins 71"/>
    <w:basedOn w:val="Normal"/>
    <w:next w:val="Normal"/>
    <w:autoRedefine/>
    <w:rsid w:val="00AE6D67"/>
    <w:pPr>
      <w:suppressAutoHyphens/>
      <w:autoSpaceDN w:val="0"/>
      <w:spacing w:after="100" w:line="276" w:lineRule="auto"/>
      <w:ind w:left="1320"/>
      <w:jc w:val="both"/>
      <w:textAlignment w:val="baseline"/>
    </w:pPr>
    <w:rPr>
      <w:rFonts w:ascii="Calibri" w:eastAsia="Times New Roman" w:hAnsi="Calibri" w:cs="Times New Roman"/>
      <w:lang w:val="en-GB" w:eastAsia="en-GB"/>
      <w14:ligatures w14:val="none"/>
    </w:rPr>
  </w:style>
  <w:style w:type="paragraph" w:customStyle="1" w:styleId="Cuprins81">
    <w:name w:val="Cuprins 81"/>
    <w:basedOn w:val="Normal"/>
    <w:next w:val="Normal"/>
    <w:autoRedefine/>
    <w:rsid w:val="00AE6D67"/>
    <w:pPr>
      <w:suppressAutoHyphens/>
      <w:autoSpaceDN w:val="0"/>
      <w:spacing w:after="100" w:line="276" w:lineRule="auto"/>
      <w:ind w:left="1540"/>
      <w:jc w:val="both"/>
      <w:textAlignment w:val="baseline"/>
    </w:pPr>
    <w:rPr>
      <w:rFonts w:ascii="Calibri" w:eastAsia="Times New Roman" w:hAnsi="Calibri" w:cs="Times New Roman"/>
      <w:lang w:val="en-GB" w:eastAsia="en-GB"/>
      <w14:ligatures w14:val="none"/>
    </w:rPr>
  </w:style>
  <w:style w:type="paragraph" w:customStyle="1" w:styleId="Cuprins91">
    <w:name w:val="Cuprins 91"/>
    <w:basedOn w:val="Normal"/>
    <w:next w:val="Normal"/>
    <w:autoRedefine/>
    <w:rsid w:val="00AE6D67"/>
    <w:pPr>
      <w:suppressAutoHyphens/>
      <w:autoSpaceDN w:val="0"/>
      <w:spacing w:after="100" w:line="276" w:lineRule="auto"/>
      <w:ind w:left="1760"/>
      <w:jc w:val="both"/>
      <w:textAlignment w:val="baseline"/>
    </w:pPr>
    <w:rPr>
      <w:rFonts w:ascii="Calibri" w:eastAsia="Times New Roman" w:hAnsi="Calibri" w:cs="Times New Roman"/>
      <w:lang w:val="en-GB" w:eastAsia="en-GB"/>
      <w14:ligatures w14:val="none"/>
    </w:rPr>
  </w:style>
  <w:style w:type="character" w:customStyle="1" w:styleId="ListparagrafCaracter2">
    <w:name w:val="Listă paragraf Caracter2"/>
    <w:rsid w:val="00AE6D67"/>
    <w:rPr>
      <w:rFonts w:ascii="Garamond" w:hAnsi="Garamond"/>
      <w:sz w:val="24"/>
      <w:szCs w:val="24"/>
      <w:lang w:val="ro-RO"/>
    </w:rPr>
  </w:style>
  <w:style w:type="character" w:customStyle="1" w:styleId="LegendCaracter">
    <w:name w:val="Legendă Caracter"/>
    <w:uiPriority w:val="35"/>
    <w:rsid w:val="00AE6D67"/>
    <w:rPr>
      <w:rFonts w:ascii="Garamond" w:hAnsi="Garamond"/>
      <w:b/>
      <w:bCs/>
      <w:color w:val="1F5E7D"/>
      <w:szCs w:val="18"/>
      <w:lang w:val="ro-RO"/>
    </w:rPr>
  </w:style>
  <w:style w:type="character" w:customStyle="1" w:styleId="Robust1">
    <w:name w:val="Robust1"/>
    <w:rsid w:val="00AE6D67"/>
    <w:rPr>
      <w:b/>
      <w:bCs/>
    </w:rPr>
  </w:style>
  <w:style w:type="paragraph" w:customStyle="1" w:styleId="Indentcorptext1">
    <w:name w:val="Indent corp text1"/>
    <w:basedOn w:val="Normal"/>
    <w:rsid w:val="00AE6D67"/>
    <w:pPr>
      <w:suppressAutoHyphens/>
      <w:autoSpaceDN w:val="0"/>
      <w:spacing w:before="120" w:after="120" w:line="288" w:lineRule="auto"/>
      <w:ind w:left="283"/>
      <w:jc w:val="both"/>
      <w:textAlignment w:val="baseline"/>
    </w:pPr>
    <w:rPr>
      <w:rFonts w:ascii="Garamond" w:eastAsia="Times New Roman" w:hAnsi="Garamond" w:cs="Times New Roman"/>
      <w:sz w:val="24"/>
      <w:szCs w:val="24"/>
      <w:lang w:val="en-US"/>
      <w14:ligatures w14:val="none"/>
    </w:rPr>
  </w:style>
  <w:style w:type="character" w:customStyle="1" w:styleId="IndentcorptextCaracter">
    <w:name w:val="Indent corp text Caracter"/>
    <w:rsid w:val="00AE6D67"/>
    <w:rPr>
      <w:rFonts w:ascii="Garamond" w:eastAsia="Times New Roman" w:hAnsi="Garamond" w:cs="Times New Roman"/>
      <w:sz w:val="24"/>
      <w:szCs w:val="24"/>
    </w:rPr>
  </w:style>
  <w:style w:type="paragraph" w:customStyle="1" w:styleId="Titlucuprins1">
    <w:name w:val="Titlu cuprins1"/>
    <w:basedOn w:val="Titlu12"/>
    <w:next w:val="Normal"/>
    <w:rsid w:val="00AE6D67"/>
    <w:pPr>
      <w:numPr>
        <w:numId w:val="0"/>
      </w:numPr>
      <w:spacing w:before="240" w:after="240" w:line="256" w:lineRule="auto"/>
    </w:pPr>
    <w:rPr>
      <w:color w:val="2F5496"/>
      <w:sz w:val="32"/>
      <w:szCs w:val="56"/>
      <w:lang w:eastAsia="ro-RO"/>
    </w:rPr>
  </w:style>
  <w:style w:type="paragraph" w:customStyle="1" w:styleId="Corptext1">
    <w:name w:val="Corp text1"/>
    <w:basedOn w:val="Normal"/>
    <w:rsid w:val="00AE6D67"/>
    <w:pPr>
      <w:suppressAutoHyphens/>
      <w:autoSpaceDN w:val="0"/>
      <w:spacing w:after="120" w:line="276" w:lineRule="auto"/>
      <w:textAlignment w:val="baseline"/>
    </w:pPr>
    <w:rPr>
      <w:rFonts w:ascii="Calibri" w:eastAsia="Calibri" w:hAnsi="Calibri" w:cs="Times New Roman"/>
      <w14:ligatures w14:val="none"/>
    </w:rPr>
  </w:style>
  <w:style w:type="character" w:customStyle="1" w:styleId="CorptextCaracter">
    <w:name w:val="Corp text Caracter"/>
    <w:rsid w:val="00AE6D67"/>
    <w:rPr>
      <w:lang w:val="ro-RO"/>
    </w:rPr>
  </w:style>
  <w:style w:type="paragraph" w:customStyle="1" w:styleId="Primindentpentrucorptext1">
    <w:name w:val="Prim indent pentru corp text1"/>
    <w:basedOn w:val="Corptext1"/>
    <w:rsid w:val="00AE6D67"/>
    <w:pPr>
      <w:spacing w:before="60" w:line="288" w:lineRule="auto"/>
      <w:ind w:firstLine="210"/>
      <w:jc w:val="both"/>
    </w:pPr>
    <w:rPr>
      <w:rFonts w:ascii="Arial Narrow" w:eastAsia="Times New Roman" w:hAnsi="Arial Narrow"/>
      <w:szCs w:val="24"/>
      <w:lang w:eastAsia="ro-RO"/>
    </w:rPr>
  </w:style>
  <w:style w:type="character" w:customStyle="1" w:styleId="PrimindentpentrucorptextCaracter">
    <w:name w:val="Prim indent pentru corp text Caracter"/>
    <w:rsid w:val="00AE6D67"/>
    <w:rPr>
      <w:rFonts w:ascii="Arial Narrow" w:eastAsia="Times New Roman" w:hAnsi="Arial Narrow" w:cs="Times New Roman"/>
      <w:szCs w:val="24"/>
      <w:lang w:val="ro-RO" w:eastAsia="ro-RO"/>
    </w:rPr>
  </w:style>
  <w:style w:type="paragraph" w:customStyle="1" w:styleId="Indentcorptext31">
    <w:name w:val="Indent corp text 31"/>
    <w:basedOn w:val="Normal"/>
    <w:rsid w:val="00AE6D67"/>
    <w:pPr>
      <w:suppressAutoHyphens/>
      <w:autoSpaceDN w:val="0"/>
      <w:spacing w:before="60" w:after="120" w:line="288" w:lineRule="auto"/>
      <w:ind w:left="360"/>
      <w:jc w:val="both"/>
      <w:textAlignment w:val="baseline"/>
    </w:pPr>
    <w:rPr>
      <w:rFonts w:ascii="Arial Narrow" w:eastAsia="Times New Roman" w:hAnsi="Arial Narrow" w:cs="Times New Roman"/>
      <w:sz w:val="16"/>
      <w:szCs w:val="16"/>
      <w:lang w:eastAsia="ro-RO"/>
      <w14:ligatures w14:val="none"/>
    </w:rPr>
  </w:style>
  <w:style w:type="character" w:customStyle="1" w:styleId="Indentcorptext3Caracter">
    <w:name w:val="Indent corp text 3 Caracter"/>
    <w:rsid w:val="00AE6D67"/>
    <w:rPr>
      <w:rFonts w:ascii="Arial Narrow" w:eastAsia="Times New Roman" w:hAnsi="Arial Narrow" w:cs="Times New Roman"/>
      <w:sz w:val="16"/>
      <w:szCs w:val="16"/>
      <w:lang w:val="ro-RO" w:eastAsia="ro-RO"/>
    </w:rPr>
  </w:style>
  <w:style w:type="character" w:customStyle="1" w:styleId="NormalWebCaracter">
    <w:name w:val="Normal (Web) Caracter"/>
    <w:rsid w:val="00AE6D67"/>
    <w:rPr>
      <w:rFonts w:ascii="Times New Roman" w:eastAsia="Times New Roman" w:hAnsi="Times New Roman" w:cs="Times New Roman"/>
      <w:sz w:val="24"/>
      <w:szCs w:val="24"/>
    </w:rPr>
  </w:style>
  <w:style w:type="paragraph" w:customStyle="1" w:styleId="Subtitlu1">
    <w:name w:val="Subtitlu1"/>
    <w:basedOn w:val="Normal"/>
    <w:next w:val="Normal"/>
    <w:uiPriority w:val="99"/>
    <w:rsid w:val="00AE6D67"/>
    <w:pPr>
      <w:suppressAutoHyphens/>
      <w:autoSpaceDN w:val="0"/>
      <w:spacing w:before="120" w:after="120" w:line="360" w:lineRule="auto"/>
      <w:jc w:val="center"/>
      <w:textAlignment w:val="baseline"/>
    </w:pPr>
    <w:rPr>
      <w:rFonts w:ascii="Arial" w:eastAsia="Times New Roman" w:hAnsi="Arial" w:cs="Times New Roman"/>
      <w:b/>
      <w:sz w:val="28"/>
      <w:szCs w:val="28"/>
      <w:lang w:val="en-US"/>
      <w14:ligatures w14:val="none"/>
    </w:rPr>
  </w:style>
  <w:style w:type="character" w:customStyle="1" w:styleId="SubtitluCaracter">
    <w:name w:val="Subtitlu Caracter"/>
    <w:rsid w:val="00AE6D67"/>
    <w:rPr>
      <w:rFonts w:ascii="Arial" w:eastAsia="Times New Roman" w:hAnsi="Arial" w:cs="Times New Roman"/>
      <w:b/>
      <w:sz w:val="28"/>
      <w:szCs w:val="28"/>
    </w:rPr>
  </w:style>
  <w:style w:type="numbering" w:customStyle="1" w:styleId="LFO6">
    <w:name w:val="LFO6"/>
    <w:basedOn w:val="NoList"/>
    <w:rsid w:val="00AE6D67"/>
    <w:pPr>
      <w:numPr>
        <w:numId w:val="32"/>
      </w:numPr>
    </w:pPr>
  </w:style>
  <w:style w:type="numbering" w:customStyle="1" w:styleId="LFO7">
    <w:name w:val="LFO7"/>
    <w:basedOn w:val="NoList"/>
    <w:rsid w:val="00AE6D67"/>
  </w:style>
  <w:style w:type="numbering" w:customStyle="1" w:styleId="LFO15">
    <w:name w:val="LFO15"/>
    <w:basedOn w:val="NoList"/>
    <w:rsid w:val="00AE6D67"/>
    <w:pPr>
      <w:numPr>
        <w:numId w:val="34"/>
      </w:numPr>
    </w:pPr>
  </w:style>
  <w:style w:type="numbering" w:customStyle="1" w:styleId="LFO16">
    <w:name w:val="LFO16"/>
    <w:basedOn w:val="NoList"/>
    <w:rsid w:val="00AE6D67"/>
    <w:pPr>
      <w:numPr>
        <w:numId w:val="35"/>
      </w:numPr>
    </w:pPr>
  </w:style>
  <w:style w:type="numbering" w:customStyle="1" w:styleId="LFO17">
    <w:name w:val="LFO17"/>
    <w:basedOn w:val="NoList"/>
    <w:rsid w:val="00AE6D67"/>
    <w:pPr>
      <w:numPr>
        <w:numId w:val="36"/>
      </w:numPr>
    </w:pPr>
  </w:style>
  <w:style w:type="numbering" w:customStyle="1" w:styleId="LFO18">
    <w:name w:val="LFO18"/>
    <w:basedOn w:val="NoList"/>
    <w:rsid w:val="00AE6D67"/>
    <w:pPr>
      <w:numPr>
        <w:numId w:val="37"/>
      </w:numPr>
    </w:pPr>
  </w:style>
  <w:style w:type="numbering" w:customStyle="1" w:styleId="LFO19">
    <w:name w:val="LFO19"/>
    <w:basedOn w:val="NoList"/>
    <w:rsid w:val="00AE6D67"/>
    <w:pPr>
      <w:numPr>
        <w:numId w:val="38"/>
      </w:numPr>
    </w:pPr>
  </w:style>
  <w:style w:type="numbering" w:customStyle="1" w:styleId="LFO20">
    <w:name w:val="LFO20"/>
    <w:basedOn w:val="NoList"/>
    <w:rsid w:val="00AE6D67"/>
    <w:pPr>
      <w:numPr>
        <w:numId w:val="39"/>
      </w:numPr>
    </w:pPr>
  </w:style>
  <w:style w:type="numbering" w:customStyle="1" w:styleId="LFO21">
    <w:name w:val="LFO21"/>
    <w:basedOn w:val="NoList"/>
    <w:rsid w:val="00AE6D67"/>
  </w:style>
  <w:style w:type="paragraph" w:customStyle="1" w:styleId="font7">
    <w:name w:val="font7"/>
    <w:basedOn w:val="Normal"/>
    <w:rsid w:val="00AE6D67"/>
    <w:pPr>
      <w:spacing w:before="100" w:beforeAutospacing="1" w:after="100" w:afterAutospacing="1" w:line="240" w:lineRule="auto"/>
    </w:pPr>
    <w:rPr>
      <w:rFonts w:ascii="Garamond" w:eastAsia="Times New Roman" w:hAnsi="Garamond" w:cs="Times New Roman"/>
      <w:color w:val="000000"/>
      <w:sz w:val="20"/>
      <w:szCs w:val="20"/>
      <w:lang w:val="en-US"/>
      <w14:ligatures w14:val="none"/>
    </w:rPr>
  </w:style>
  <w:style w:type="paragraph" w:customStyle="1" w:styleId="font8">
    <w:name w:val="font8"/>
    <w:basedOn w:val="Normal"/>
    <w:rsid w:val="00AE6D67"/>
    <w:pPr>
      <w:spacing w:before="100" w:beforeAutospacing="1" w:after="100" w:afterAutospacing="1" w:line="240" w:lineRule="auto"/>
    </w:pPr>
    <w:rPr>
      <w:rFonts w:ascii="Garamond" w:eastAsia="Times New Roman" w:hAnsi="Garamond" w:cs="Times New Roman"/>
      <w:color w:val="000000"/>
      <w:sz w:val="20"/>
      <w:szCs w:val="20"/>
      <w:lang w:val="en-US"/>
      <w14:ligatures w14:val="none"/>
    </w:rPr>
  </w:style>
  <w:style w:type="paragraph" w:customStyle="1" w:styleId="font9">
    <w:name w:val="font9"/>
    <w:basedOn w:val="Normal"/>
    <w:rsid w:val="00AE6D67"/>
    <w:pPr>
      <w:spacing w:before="100" w:beforeAutospacing="1" w:after="100" w:afterAutospacing="1" w:line="240" w:lineRule="auto"/>
    </w:pPr>
    <w:rPr>
      <w:rFonts w:ascii="Garamond" w:eastAsia="Times New Roman" w:hAnsi="Garamond" w:cs="Times New Roman"/>
      <w:i/>
      <w:iCs/>
      <w:color w:val="000000"/>
      <w:sz w:val="20"/>
      <w:szCs w:val="20"/>
      <w:lang w:val="en-US"/>
      <w14:ligatures w14:val="none"/>
    </w:rPr>
  </w:style>
  <w:style w:type="paragraph" w:customStyle="1" w:styleId="font10">
    <w:name w:val="font10"/>
    <w:basedOn w:val="Normal"/>
    <w:rsid w:val="00AE6D67"/>
    <w:pPr>
      <w:spacing w:before="100" w:beforeAutospacing="1" w:after="100" w:afterAutospacing="1" w:line="240" w:lineRule="auto"/>
    </w:pPr>
    <w:rPr>
      <w:rFonts w:ascii="Garamond" w:eastAsia="Times New Roman" w:hAnsi="Garamond" w:cs="Times New Roman"/>
      <w:color w:val="FF0000"/>
      <w:sz w:val="20"/>
      <w:szCs w:val="20"/>
      <w:lang w:val="en-US"/>
      <w14:ligatures w14:val="none"/>
    </w:rPr>
  </w:style>
  <w:style w:type="paragraph" w:customStyle="1" w:styleId="font11">
    <w:name w:val="font11"/>
    <w:basedOn w:val="Normal"/>
    <w:rsid w:val="00AE6D67"/>
    <w:pPr>
      <w:spacing w:before="100" w:beforeAutospacing="1" w:after="100" w:afterAutospacing="1" w:line="240" w:lineRule="auto"/>
    </w:pPr>
    <w:rPr>
      <w:rFonts w:ascii="Cambria" w:eastAsia="Times New Roman" w:hAnsi="Cambria" w:cs="Times New Roman"/>
      <w:color w:val="000000"/>
      <w:lang w:val="en-US"/>
      <w14:ligatures w14:val="none"/>
    </w:rPr>
  </w:style>
  <w:style w:type="character" w:customStyle="1" w:styleId="MeniuneNerezolvat1">
    <w:name w:val="Mențiune Nerezolvat1"/>
    <w:uiPriority w:val="99"/>
    <w:semiHidden/>
    <w:unhideWhenUsed/>
    <w:rsid w:val="00AE6D67"/>
    <w:rPr>
      <w:color w:val="605E5C"/>
      <w:shd w:val="clear" w:color="auto" w:fill="E1DFDD"/>
    </w:rPr>
  </w:style>
  <w:style w:type="character" w:customStyle="1" w:styleId="UnresolvedMention4">
    <w:name w:val="Unresolved Mention4"/>
    <w:uiPriority w:val="99"/>
    <w:semiHidden/>
    <w:unhideWhenUsed/>
    <w:rsid w:val="00AE6D67"/>
    <w:rPr>
      <w:color w:val="605E5C"/>
      <w:shd w:val="clear" w:color="auto" w:fill="E1DFDD"/>
    </w:rPr>
  </w:style>
  <w:style w:type="paragraph" w:customStyle="1" w:styleId="m2922801163924329055ydpd1202e25msonormal">
    <w:name w:val="m_2922801163924329055ydpd1202e25msonormal"/>
    <w:basedOn w:val="Normal"/>
    <w:rsid w:val="00AE6D6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character" w:customStyle="1" w:styleId="lp1C">
    <w:name w:val="lp1 C"/>
    <w:uiPriority w:val="34"/>
    <w:qFormat/>
    <w:rsid w:val="00AE6D67"/>
    <w:rPr>
      <w:sz w:val="22"/>
      <w:szCs w:val="22"/>
      <w:lang w:val="en-US" w:eastAsia="en-US"/>
    </w:rPr>
  </w:style>
  <w:style w:type="numbering" w:customStyle="1" w:styleId="NoList7">
    <w:name w:val="No List7"/>
    <w:next w:val="NoList"/>
    <w:uiPriority w:val="99"/>
    <w:semiHidden/>
    <w:unhideWhenUsed/>
    <w:rsid w:val="00AE6D67"/>
  </w:style>
  <w:style w:type="table" w:customStyle="1" w:styleId="Tablelongdocument48">
    <w:name w:val="Table long document48"/>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52">
    <w:name w:val="Bumbi ABC52"/>
    <w:rsid w:val="00AE6D67"/>
    <w:pPr>
      <w:numPr>
        <w:numId w:val="5"/>
      </w:numPr>
    </w:pPr>
  </w:style>
  <w:style w:type="numbering" w:customStyle="1" w:styleId="WWNum952">
    <w:name w:val="WWNum952"/>
    <w:basedOn w:val="NoList"/>
    <w:rsid w:val="00AE6D67"/>
    <w:pPr>
      <w:numPr>
        <w:numId w:val="6"/>
      </w:numPr>
    </w:pPr>
  </w:style>
  <w:style w:type="numbering" w:customStyle="1" w:styleId="Bumbi82">
    <w:name w:val="Bumbi82"/>
    <w:rsid w:val="00AE6D67"/>
    <w:pPr>
      <w:numPr>
        <w:numId w:val="7"/>
      </w:numPr>
    </w:pPr>
  </w:style>
  <w:style w:type="numbering" w:customStyle="1" w:styleId="BumbiABC3122">
    <w:name w:val="Bumbi ABC3122"/>
    <w:rsid w:val="00AE6D67"/>
    <w:pPr>
      <w:numPr>
        <w:numId w:val="8"/>
      </w:numPr>
    </w:pPr>
  </w:style>
  <w:style w:type="table" w:customStyle="1" w:styleId="TableGrid12">
    <w:name w:val="Table Grid1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12">
    <w:name w:val="Table long document11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211">
    <w:name w:val="Table long document211"/>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2">
    <w:name w:val="Table long document31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9">
    <w:name w:val="Table long document49"/>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6D67"/>
  </w:style>
  <w:style w:type="table" w:customStyle="1" w:styleId="Tablelongdocument53">
    <w:name w:val="Table long document53"/>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E6D67"/>
  </w:style>
  <w:style w:type="numbering" w:customStyle="1" w:styleId="NoList32">
    <w:name w:val="No List32"/>
    <w:next w:val="NoList"/>
    <w:uiPriority w:val="99"/>
    <w:semiHidden/>
    <w:unhideWhenUsed/>
    <w:rsid w:val="00AE6D67"/>
  </w:style>
  <w:style w:type="table" w:customStyle="1" w:styleId="TableGrid32">
    <w:name w:val="Table Grid32"/>
    <w:basedOn w:val="TableNormal"/>
    <w:next w:val="TableGrid"/>
    <w:uiPriority w:val="5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E6D67"/>
  </w:style>
  <w:style w:type="table" w:customStyle="1" w:styleId="TableGrid52">
    <w:name w:val="Table Grid52"/>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AE6D67"/>
  </w:style>
  <w:style w:type="table" w:customStyle="1" w:styleId="TableGrid62">
    <w:name w:val="Table Grid62"/>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ongdocument63">
    <w:name w:val="Table long document63"/>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4Exact">
    <w:name w:val="Picture caption (4) Exact"/>
    <w:rsid w:val="00AE6D67"/>
  </w:style>
  <w:style w:type="character" w:customStyle="1" w:styleId="Picturecaption4">
    <w:name w:val="Picture caption (4)_"/>
    <w:link w:val="Picturecaption40"/>
    <w:rsid w:val="00AE6D67"/>
    <w:rPr>
      <w:sz w:val="10"/>
      <w:szCs w:val="10"/>
      <w:shd w:val="clear" w:color="auto" w:fill="FFFFFF"/>
    </w:rPr>
  </w:style>
  <w:style w:type="paragraph" w:customStyle="1" w:styleId="Picturecaption40">
    <w:name w:val="Picture caption (4)"/>
    <w:basedOn w:val="Normal"/>
    <w:link w:val="Picturecaption4"/>
    <w:rsid w:val="00AE6D67"/>
    <w:pPr>
      <w:widowControl w:val="0"/>
      <w:shd w:val="clear" w:color="auto" w:fill="FFFFFF"/>
      <w:spacing w:after="0" w:line="115" w:lineRule="exact"/>
      <w:jc w:val="both"/>
    </w:pPr>
    <w:rPr>
      <w:sz w:val="10"/>
      <w:szCs w:val="10"/>
    </w:rPr>
  </w:style>
  <w:style w:type="character" w:customStyle="1" w:styleId="Headerorfooter">
    <w:name w:val="Header or footer"/>
    <w:rsid w:val="00AE6D67"/>
    <w:rPr>
      <w:rFonts w:ascii="Garamond" w:eastAsia="Garamond" w:hAnsi="Garamond" w:cs="Garamond"/>
      <w:b w:val="0"/>
      <w:bCs w:val="0"/>
      <w:i w:val="0"/>
      <w:iCs w:val="0"/>
      <w:smallCaps w:val="0"/>
      <w:strike w:val="0"/>
      <w:color w:val="000000"/>
      <w:spacing w:val="0"/>
      <w:w w:val="100"/>
      <w:position w:val="0"/>
      <w:sz w:val="19"/>
      <w:szCs w:val="19"/>
      <w:u w:val="none"/>
      <w:lang w:val="ro-RO" w:eastAsia="ro-RO" w:bidi="ro-RO"/>
    </w:rPr>
  </w:style>
  <w:style w:type="character" w:customStyle="1" w:styleId="Headerorfooter13ptBoldSpacing1pt">
    <w:name w:val="Header or footer + 13 pt.Bold.Spacing 1 pt"/>
    <w:rsid w:val="00AE6D67"/>
    <w:rPr>
      <w:rFonts w:ascii="Garamond" w:eastAsia="Garamond" w:hAnsi="Garamond" w:cs="Garamond"/>
      <w:b/>
      <w:bCs/>
      <w:i w:val="0"/>
      <w:iCs w:val="0"/>
      <w:smallCaps w:val="0"/>
      <w:strike w:val="0"/>
      <w:color w:val="FFFFFF"/>
      <w:spacing w:val="30"/>
      <w:w w:val="100"/>
      <w:position w:val="0"/>
      <w:sz w:val="26"/>
      <w:szCs w:val="26"/>
      <w:u w:val="none"/>
      <w:lang w:val="ro-RO" w:eastAsia="ro-RO" w:bidi="ro-RO"/>
    </w:rPr>
  </w:style>
  <w:style w:type="table" w:customStyle="1" w:styleId="TableGrid14">
    <w:name w:val="Table Grid14"/>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cs="Courier New"/>
      <w:sz w:val="20"/>
      <w:szCs w:val="20"/>
      <w:lang w:eastAsia="ro-RO"/>
      <w14:ligatures w14:val="none"/>
    </w:rPr>
  </w:style>
  <w:style w:type="character" w:customStyle="1" w:styleId="HTMLPreformattedChar">
    <w:name w:val="HTML Preformatted Char"/>
    <w:basedOn w:val="DefaultParagraphFont"/>
    <w:link w:val="HTMLPreformatted"/>
    <w:uiPriority w:val="99"/>
    <w:rsid w:val="00AE6D67"/>
    <w:rPr>
      <w:rFonts w:ascii="Courier New" w:eastAsia="Times New Roman" w:hAnsi="Courier New" w:cs="Courier New"/>
      <w:sz w:val="20"/>
      <w:szCs w:val="20"/>
      <w:lang w:eastAsia="ro-RO"/>
      <w14:ligatures w14:val="none"/>
    </w:rPr>
  </w:style>
  <w:style w:type="paragraph" w:styleId="Index1">
    <w:name w:val="index 1"/>
    <w:basedOn w:val="Normal"/>
    <w:next w:val="Normal"/>
    <w:autoRedefine/>
    <w:rsid w:val="00AE6D67"/>
    <w:pPr>
      <w:spacing w:after="0" w:line="240" w:lineRule="auto"/>
      <w:ind w:left="240" w:hanging="240"/>
      <w:jc w:val="center"/>
    </w:pPr>
    <w:rPr>
      <w:rFonts w:ascii="Arial" w:eastAsia="Times New Roman" w:hAnsi="Arial" w:cs="Times New Roman"/>
      <w:szCs w:val="24"/>
      <w:lang w:eastAsia="ro-RO"/>
      <w14:ligatures w14:val="none"/>
    </w:rPr>
  </w:style>
  <w:style w:type="paragraph" w:styleId="IndexHeading">
    <w:name w:val="index heading"/>
    <w:basedOn w:val="Normal"/>
    <w:next w:val="Index1"/>
    <w:rsid w:val="00AE6D67"/>
    <w:pPr>
      <w:spacing w:after="0" w:line="240" w:lineRule="auto"/>
      <w:jc w:val="center"/>
    </w:pPr>
    <w:rPr>
      <w:rFonts w:ascii="Times New Roman" w:eastAsia="Times New Roman" w:hAnsi="Times New Roman" w:cs="Times New Roman"/>
      <w:sz w:val="20"/>
      <w:szCs w:val="20"/>
      <w:lang w:val="en-US"/>
      <w14:ligatures w14:val="none"/>
    </w:rPr>
  </w:style>
  <w:style w:type="paragraph" w:customStyle="1" w:styleId="Subtitlul1">
    <w:name w:val="Subtitlul 1"/>
    <w:basedOn w:val="Normal"/>
    <w:next w:val="Text"/>
    <w:rsid w:val="00AE6D67"/>
    <w:pPr>
      <w:tabs>
        <w:tab w:val="num" w:pos="576"/>
      </w:tabs>
      <w:spacing w:before="120" w:after="120" w:line="240" w:lineRule="auto"/>
      <w:ind w:left="576" w:hanging="576"/>
      <w:jc w:val="both"/>
    </w:pPr>
    <w:rPr>
      <w:rFonts w:ascii="Arial" w:eastAsia="Times New Roman" w:hAnsi="Arial" w:cs="Times New Roman"/>
      <w:b/>
      <w:szCs w:val="24"/>
      <w:lang w:val="en-US" w:eastAsia="ro-RO"/>
      <w14:ligatures w14:val="none"/>
    </w:rPr>
  </w:style>
  <w:style w:type="paragraph" w:customStyle="1" w:styleId="Text">
    <w:name w:val="Text"/>
    <w:aliases w:val="Body,22,22 Char Char Char,22 Char Char Caracter Char Char,22 Char Char Caracter Char Char Cha"/>
    <w:basedOn w:val="Normal"/>
    <w:link w:val="TextChar"/>
    <w:uiPriority w:val="99"/>
    <w:qFormat/>
    <w:rsid w:val="00AE6D67"/>
    <w:pPr>
      <w:numPr>
        <w:ilvl w:val="1"/>
        <w:numId w:val="44"/>
      </w:numPr>
      <w:spacing w:after="120" w:line="240" w:lineRule="auto"/>
      <w:jc w:val="both"/>
    </w:pPr>
    <w:rPr>
      <w:rFonts w:ascii="Arial" w:eastAsia="Times New Roman" w:hAnsi="Arial" w:cs="Times New Roman"/>
      <w:szCs w:val="24"/>
      <w:lang w:eastAsia="ro-RO"/>
      <w14:ligatures w14:val="none"/>
    </w:rPr>
  </w:style>
  <w:style w:type="paragraph" w:customStyle="1" w:styleId="Subtitlul2">
    <w:name w:val="Subtitlul 2"/>
    <w:basedOn w:val="Normal"/>
    <w:next w:val="Text"/>
    <w:rsid w:val="00AE6D67"/>
    <w:pPr>
      <w:numPr>
        <w:numId w:val="44"/>
      </w:numPr>
      <w:spacing w:before="120" w:after="120" w:line="240" w:lineRule="auto"/>
      <w:jc w:val="both"/>
    </w:pPr>
    <w:rPr>
      <w:rFonts w:ascii="Arial" w:eastAsia="Times New Roman" w:hAnsi="Arial" w:cs="Times New Roman"/>
      <w:szCs w:val="24"/>
      <w:u w:val="single"/>
      <w:lang w:val="en-US" w:eastAsia="ro-RO"/>
      <w14:ligatures w14:val="none"/>
    </w:rPr>
  </w:style>
  <w:style w:type="paragraph" w:customStyle="1" w:styleId="Subtitlul3">
    <w:name w:val="Subtitlul 3"/>
    <w:basedOn w:val="Normal"/>
    <w:next w:val="Text"/>
    <w:rsid w:val="00AE6D67"/>
    <w:pPr>
      <w:numPr>
        <w:ilvl w:val="2"/>
        <w:numId w:val="44"/>
      </w:numPr>
      <w:spacing w:before="120" w:after="120" w:line="240" w:lineRule="auto"/>
      <w:jc w:val="both"/>
    </w:pPr>
    <w:rPr>
      <w:rFonts w:ascii="Arial" w:eastAsia="Times New Roman" w:hAnsi="Arial" w:cs="Times New Roman"/>
      <w:szCs w:val="24"/>
      <w:lang w:eastAsia="ro-RO"/>
      <w14:ligatures w14:val="none"/>
    </w:rPr>
  </w:style>
  <w:style w:type="paragraph" w:customStyle="1" w:styleId="Lista1">
    <w:name w:val="Lista 1"/>
    <w:basedOn w:val="Normal"/>
    <w:link w:val="Lista1Char"/>
    <w:rsid w:val="00AE6D67"/>
    <w:pPr>
      <w:numPr>
        <w:ilvl w:val="3"/>
        <w:numId w:val="44"/>
      </w:numPr>
      <w:spacing w:after="0" w:line="240" w:lineRule="auto"/>
      <w:jc w:val="both"/>
    </w:pPr>
    <w:rPr>
      <w:rFonts w:ascii="Arial" w:eastAsia="Times New Roman" w:hAnsi="Arial" w:cs="Times New Roman"/>
      <w:szCs w:val="24"/>
      <w:lang w:eastAsia="ro-RO"/>
      <w14:ligatures w14:val="none"/>
    </w:rPr>
  </w:style>
  <w:style w:type="paragraph" w:customStyle="1" w:styleId="Lista21">
    <w:name w:val="Lista 21"/>
    <w:basedOn w:val="Normal"/>
    <w:rsid w:val="00AE6D67"/>
    <w:pPr>
      <w:numPr>
        <w:ilvl w:val="1"/>
        <w:numId w:val="43"/>
      </w:numPr>
      <w:spacing w:after="0" w:line="240" w:lineRule="auto"/>
      <w:jc w:val="both"/>
    </w:pPr>
    <w:rPr>
      <w:rFonts w:ascii="Arial" w:eastAsia="Times New Roman" w:hAnsi="Arial" w:cs="Times New Roman"/>
      <w:szCs w:val="24"/>
      <w:lang w:eastAsia="ro-RO"/>
      <w14:ligatures w14:val="none"/>
    </w:rPr>
  </w:style>
  <w:style w:type="paragraph" w:customStyle="1" w:styleId="Lista31">
    <w:name w:val="Lista 31"/>
    <w:basedOn w:val="Normal"/>
    <w:rsid w:val="00AE6D67"/>
    <w:pPr>
      <w:tabs>
        <w:tab w:val="num" w:pos="2400"/>
      </w:tabs>
      <w:spacing w:after="0" w:line="240" w:lineRule="auto"/>
      <w:ind w:left="2400" w:hanging="360"/>
      <w:jc w:val="both"/>
    </w:pPr>
    <w:rPr>
      <w:rFonts w:ascii="Arial" w:eastAsia="Times New Roman" w:hAnsi="Arial" w:cs="Times New Roman"/>
      <w:szCs w:val="24"/>
      <w:lang w:eastAsia="ro-RO"/>
      <w14:ligatures w14:val="none"/>
    </w:rPr>
  </w:style>
  <w:style w:type="paragraph" w:customStyle="1" w:styleId="Nota">
    <w:name w:val="Nota"/>
    <w:basedOn w:val="Normal"/>
    <w:next w:val="Text"/>
    <w:rsid w:val="00AE6D67"/>
    <w:pPr>
      <w:tabs>
        <w:tab w:val="left" w:pos="1701"/>
      </w:tabs>
      <w:spacing w:before="120" w:after="120" w:line="240" w:lineRule="auto"/>
      <w:ind w:left="1702" w:right="567" w:hanging="851"/>
      <w:jc w:val="both"/>
    </w:pPr>
    <w:rPr>
      <w:rFonts w:ascii="Arial" w:eastAsia="Times New Roman" w:hAnsi="Arial" w:cs="Times New Roman"/>
      <w:szCs w:val="24"/>
      <w:lang w:eastAsia="ro-RO"/>
      <w14:ligatures w14:val="none"/>
    </w:rPr>
  </w:style>
  <w:style w:type="character" w:customStyle="1" w:styleId="NotaChar">
    <w:name w:val="Nota Char"/>
    <w:rsid w:val="00AE6D67"/>
    <w:rPr>
      <w:rFonts w:ascii="Arial" w:hAnsi="Arial" w:cs="Times New Roman"/>
      <w:sz w:val="24"/>
      <w:szCs w:val="24"/>
      <w:lang w:val="ro-RO" w:eastAsia="ro-RO" w:bidi="ar-SA"/>
    </w:rPr>
  </w:style>
  <w:style w:type="paragraph" w:customStyle="1" w:styleId="Titlu1">
    <w:name w:val="Titlu1"/>
    <w:basedOn w:val="Normal"/>
    <w:next w:val="Text"/>
    <w:rsid w:val="00AE6D67"/>
    <w:pPr>
      <w:tabs>
        <w:tab w:val="left" w:pos="8760"/>
      </w:tabs>
      <w:spacing w:after="0" w:line="240" w:lineRule="auto"/>
      <w:jc w:val="center"/>
    </w:pPr>
    <w:rPr>
      <w:rFonts w:ascii="Arial" w:eastAsia="Times New Roman" w:hAnsi="Arial" w:cs="Times New Roman"/>
      <w:b/>
      <w:caps/>
      <w:sz w:val="32"/>
      <w:szCs w:val="32"/>
      <w:lang w:eastAsia="ro-RO"/>
      <w14:ligatures w14:val="none"/>
    </w:rPr>
  </w:style>
  <w:style w:type="paragraph" w:customStyle="1" w:styleId="Specificatie">
    <w:name w:val="Specificatie"/>
    <w:basedOn w:val="Normal"/>
    <w:rsid w:val="00AE6D67"/>
    <w:pPr>
      <w:spacing w:after="0" w:line="240" w:lineRule="auto"/>
      <w:ind w:left="5670"/>
      <w:jc w:val="center"/>
    </w:pPr>
    <w:rPr>
      <w:rFonts w:ascii="Arial" w:eastAsia="Times New Roman" w:hAnsi="Arial" w:cs="Times New Roman"/>
      <w:b/>
      <w:szCs w:val="24"/>
      <w:lang w:eastAsia="ro-RO"/>
      <w14:ligatures w14:val="none"/>
    </w:rPr>
  </w:style>
  <w:style w:type="paragraph" w:customStyle="1" w:styleId="TitluCuprins">
    <w:name w:val="Titlu Cuprins"/>
    <w:basedOn w:val="Titlu1"/>
    <w:next w:val="Text"/>
    <w:rsid w:val="00AE6D67"/>
    <w:rPr>
      <w:sz w:val="28"/>
      <w:u w:val="single"/>
    </w:rPr>
  </w:style>
  <w:style w:type="paragraph" w:customStyle="1" w:styleId="textecach">
    <w:name w:val="texte caché"/>
    <w:basedOn w:val="texte"/>
    <w:rsid w:val="00AE6D67"/>
    <w:pPr>
      <w:tabs>
        <w:tab w:val="left" w:pos="2552"/>
      </w:tabs>
    </w:pPr>
    <w:rPr>
      <w:rFonts w:ascii="Arial" w:hAnsi="Arial"/>
      <w:b/>
      <w:vanish/>
      <w:sz w:val="20"/>
    </w:rPr>
  </w:style>
  <w:style w:type="paragraph" w:customStyle="1" w:styleId="texte">
    <w:name w:val="texte"/>
    <w:basedOn w:val="Normal"/>
    <w:uiPriority w:val="99"/>
    <w:rsid w:val="00AE6D67"/>
    <w:pPr>
      <w:spacing w:before="60" w:after="0" w:line="240" w:lineRule="auto"/>
      <w:jc w:val="both"/>
    </w:pPr>
    <w:rPr>
      <w:rFonts w:ascii="Times New Roman" w:eastAsia="Times New Roman" w:hAnsi="Times New Roman" w:cs="Times New Roman"/>
      <w:szCs w:val="20"/>
      <w:lang w:val="pt-PT"/>
      <w14:ligatures w14:val="none"/>
    </w:rPr>
  </w:style>
  <w:style w:type="paragraph" w:styleId="ListContinue2">
    <w:name w:val="List Continue 2"/>
    <w:basedOn w:val="Normal"/>
    <w:uiPriority w:val="99"/>
    <w:rsid w:val="00AE6D67"/>
    <w:pPr>
      <w:spacing w:after="120" w:line="240" w:lineRule="auto"/>
      <w:ind w:left="720"/>
      <w:jc w:val="center"/>
    </w:pPr>
    <w:rPr>
      <w:rFonts w:ascii="Times New Roman" w:eastAsia="Times New Roman" w:hAnsi="Times New Roman" w:cs="Times New Roman"/>
      <w:szCs w:val="20"/>
      <w:lang w:val="en-GB"/>
      <w14:ligatures w14:val="none"/>
    </w:rPr>
  </w:style>
  <w:style w:type="paragraph" w:styleId="ListContinue3">
    <w:name w:val="List Continue 3"/>
    <w:basedOn w:val="Normal"/>
    <w:rsid w:val="00AE6D67"/>
    <w:pPr>
      <w:spacing w:after="120" w:line="240" w:lineRule="auto"/>
      <w:ind w:left="1080"/>
      <w:jc w:val="center"/>
    </w:pPr>
    <w:rPr>
      <w:rFonts w:ascii="Times New Roman" w:eastAsia="Times New Roman" w:hAnsi="Times New Roman" w:cs="Times New Roman"/>
      <w:szCs w:val="20"/>
      <w:lang w:val="en-GB"/>
      <w14:ligatures w14:val="none"/>
    </w:rPr>
  </w:style>
  <w:style w:type="paragraph" w:customStyle="1" w:styleId="Byline">
    <w:name w:val="Byline"/>
    <w:basedOn w:val="BodyText"/>
    <w:rsid w:val="00AE6D67"/>
    <w:pPr>
      <w:numPr>
        <w:ilvl w:val="12"/>
      </w:numPr>
      <w:suppressAutoHyphens w:val="0"/>
      <w:jc w:val="right"/>
    </w:pPr>
    <w:rPr>
      <w:b/>
      <w:sz w:val="22"/>
      <w:lang w:val="en-GB"/>
    </w:rPr>
  </w:style>
  <w:style w:type="paragraph" w:styleId="List3">
    <w:name w:val="List 3"/>
    <w:basedOn w:val="Normal"/>
    <w:link w:val="List3Char"/>
    <w:rsid w:val="00AE6D67"/>
    <w:pPr>
      <w:spacing w:after="0" w:line="240" w:lineRule="auto"/>
      <w:ind w:left="1080" w:hanging="360"/>
      <w:jc w:val="center"/>
    </w:pPr>
    <w:rPr>
      <w:rFonts w:ascii="Times New Roman" w:eastAsia="Times New Roman" w:hAnsi="Times New Roman" w:cs="Times New Roman"/>
      <w:szCs w:val="20"/>
      <w:lang w:val="en-GB"/>
      <w14:ligatures w14:val="none"/>
    </w:rPr>
  </w:style>
  <w:style w:type="paragraph" w:styleId="List">
    <w:name w:val="List"/>
    <w:basedOn w:val="Normal"/>
    <w:uiPriority w:val="99"/>
    <w:rsid w:val="00AE6D67"/>
    <w:pPr>
      <w:spacing w:after="0" w:line="240" w:lineRule="auto"/>
      <w:ind w:left="360" w:hanging="360"/>
      <w:jc w:val="center"/>
    </w:pPr>
    <w:rPr>
      <w:rFonts w:ascii="Times New Roman" w:eastAsia="Times New Roman" w:hAnsi="Times New Roman" w:cs="Times New Roman"/>
      <w:szCs w:val="20"/>
      <w:lang w:val="en-GB"/>
      <w14:ligatures w14:val="none"/>
    </w:rPr>
  </w:style>
  <w:style w:type="paragraph" w:styleId="Index2">
    <w:name w:val="index 2"/>
    <w:basedOn w:val="Normal"/>
    <w:next w:val="Normal"/>
    <w:autoRedefine/>
    <w:uiPriority w:val="99"/>
    <w:rsid w:val="00AE6D67"/>
    <w:pPr>
      <w:spacing w:after="0" w:line="240" w:lineRule="auto"/>
      <w:ind w:left="440" w:hanging="220"/>
      <w:jc w:val="center"/>
    </w:pPr>
    <w:rPr>
      <w:rFonts w:ascii="Arial" w:eastAsia="Times New Roman" w:hAnsi="Arial" w:cs="Times New Roman"/>
      <w:szCs w:val="24"/>
      <w:lang w:eastAsia="ro-RO"/>
      <w14:ligatures w14:val="none"/>
    </w:rPr>
  </w:style>
  <w:style w:type="paragraph" w:styleId="Index3">
    <w:name w:val="index 3"/>
    <w:basedOn w:val="Normal"/>
    <w:next w:val="Normal"/>
    <w:autoRedefine/>
    <w:uiPriority w:val="99"/>
    <w:rsid w:val="00AE6D67"/>
    <w:pPr>
      <w:spacing w:after="0" w:line="240" w:lineRule="auto"/>
      <w:ind w:left="660" w:hanging="220"/>
      <w:jc w:val="center"/>
    </w:pPr>
    <w:rPr>
      <w:rFonts w:ascii="Arial" w:eastAsia="Times New Roman" w:hAnsi="Arial" w:cs="Times New Roman"/>
      <w:szCs w:val="24"/>
      <w:lang w:eastAsia="ro-RO"/>
      <w14:ligatures w14:val="none"/>
    </w:rPr>
  </w:style>
  <w:style w:type="paragraph" w:styleId="Index4">
    <w:name w:val="index 4"/>
    <w:basedOn w:val="Normal"/>
    <w:next w:val="Normal"/>
    <w:autoRedefine/>
    <w:uiPriority w:val="99"/>
    <w:rsid w:val="00AE6D67"/>
    <w:pPr>
      <w:spacing w:after="0" w:line="240" w:lineRule="auto"/>
      <w:ind w:left="880" w:hanging="220"/>
      <w:jc w:val="center"/>
    </w:pPr>
    <w:rPr>
      <w:rFonts w:ascii="Arial" w:eastAsia="Times New Roman" w:hAnsi="Arial" w:cs="Times New Roman"/>
      <w:szCs w:val="24"/>
      <w:lang w:eastAsia="ro-RO"/>
      <w14:ligatures w14:val="none"/>
    </w:rPr>
  </w:style>
  <w:style w:type="paragraph" w:styleId="Index5">
    <w:name w:val="index 5"/>
    <w:basedOn w:val="Normal"/>
    <w:next w:val="Normal"/>
    <w:autoRedefine/>
    <w:uiPriority w:val="99"/>
    <w:rsid w:val="00AE6D67"/>
    <w:pPr>
      <w:spacing w:after="0" w:line="240" w:lineRule="auto"/>
      <w:ind w:left="1100" w:hanging="220"/>
      <w:jc w:val="center"/>
    </w:pPr>
    <w:rPr>
      <w:rFonts w:ascii="Arial" w:eastAsia="Times New Roman" w:hAnsi="Arial" w:cs="Times New Roman"/>
      <w:szCs w:val="24"/>
      <w:lang w:eastAsia="ro-RO"/>
      <w14:ligatures w14:val="none"/>
    </w:rPr>
  </w:style>
  <w:style w:type="paragraph" w:styleId="Index6">
    <w:name w:val="index 6"/>
    <w:basedOn w:val="Normal"/>
    <w:next w:val="Normal"/>
    <w:autoRedefine/>
    <w:uiPriority w:val="99"/>
    <w:rsid w:val="00AE6D67"/>
    <w:pPr>
      <w:spacing w:after="0" w:line="240" w:lineRule="auto"/>
      <w:ind w:left="1320" w:hanging="220"/>
      <w:jc w:val="center"/>
    </w:pPr>
    <w:rPr>
      <w:rFonts w:ascii="Arial" w:eastAsia="Times New Roman" w:hAnsi="Arial" w:cs="Times New Roman"/>
      <w:szCs w:val="24"/>
      <w:lang w:eastAsia="ro-RO"/>
      <w14:ligatures w14:val="none"/>
    </w:rPr>
  </w:style>
  <w:style w:type="paragraph" w:styleId="Index7">
    <w:name w:val="index 7"/>
    <w:basedOn w:val="Normal"/>
    <w:next w:val="Normal"/>
    <w:autoRedefine/>
    <w:uiPriority w:val="99"/>
    <w:rsid w:val="00AE6D67"/>
    <w:pPr>
      <w:spacing w:after="0" w:line="240" w:lineRule="auto"/>
      <w:ind w:left="1540" w:hanging="220"/>
      <w:jc w:val="center"/>
    </w:pPr>
    <w:rPr>
      <w:rFonts w:ascii="Arial" w:eastAsia="Times New Roman" w:hAnsi="Arial" w:cs="Times New Roman"/>
      <w:szCs w:val="24"/>
      <w:lang w:eastAsia="ro-RO"/>
      <w14:ligatures w14:val="none"/>
    </w:rPr>
  </w:style>
  <w:style w:type="paragraph" w:styleId="Index8">
    <w:name w:val="index 8"/>
    <w:basedOn w:val="Normal"/>
    <w:next w:val="Normal"/>
    <w:autoRedefine/>
    <w:uiPriority w:val="99"/>
    <w:rsid w:val="00AE6D67"/>
    <w:pPr>
      <w:spacing w:after="0" w:line="240" w:lineRule="auto"/>
      <w:ind w:left="1760" w:hanging="220"/>
      <w:jc w:val="center"/>
    </w:pPr>
    <w:rPr>
      <w:rFonts w:ascii="Arial" w:eastAsia="Times New Roman" w:hAnsi="Arial" w:cs="Times New Roman"/>
      <w:szCs w:val="24"/>
      <w:lang w:eastAsia="ro-RO"/>
      <w14:ligatures w14:val="none"/>
    </w:rPr>
  </w:style>
  <w:style w:type="paragraph" w:styleId="Index9">
    <w:name w:val="index 9"/>
    <w:basedOn w:val="Normal"/>
    <w:next w:val="Normal"/>
    <w:autoRedefine/>
    <w:uiPriority w:val="99"/>
    <w:rsid w:val="00AE6D67"/>
    <w:pPr>
      <w:spacing w:after="0" w:line="240" w:lineRule="auto"/>
      <w:ind w:left="1980" w:hanging="220"/>
      <w:jc w:val="center"/>
    </w:pPr>
    <w:rPr>
      <w:rFonts w:ascii="Arial" w:eastAsia="Times New Roman" w:hAnsi="Arial" w:cs="Times New Roman"/>
      <w:szCs w:val="24"/>
      <w:lang w:eastAsia="ro-RO"/>
      <w14:ligatures w14:val="none"/>
    </w:rPr>
  </w:style>
  <w:style w:type="paragraph" w:styleId="TableofAuthorities">
    <w:name w:val="table of authorities"/>
    <w:basedOn w:val="Normal"/>
    <w:next w:val="Normal"/>
    <w:uiPriority w:val="99"/>
    <w:rsid w:val="00AE6D67"/>
    <w:pPr>
      <w:spacing w:after="0" w:line="240" w:lineRule="auto"/>
      <w:ind w:left="220" w:hanging="220"/>
      <w:jc w:val="center"/>
    </w:pPr>
    <w:rPr>
      <w:rFonts w:ascii="Arial" w:eastAsia="Times New Roman" w:hAnsi="Arial" w:cs="Times New Roman"/>
      <w:szCs w:val="24"/>
      <w:lang w:eastAsia="ro-RO"/>
      <w14:ligatures w14:val="none"/>
    </w:rPr>
  </w:style>
  <w:style w:type="paragraph" w:styleId="TOAHeading">
    <w:name w:val="toa heading"/>
    <w:basedOn w:val="Normal"/>
    <w:next w:val="Normal"/>
    <w:uiPriority w:val="99"/>
    <w:rsid w:val="00AE6D67"/>
    <w:pPr>
      <w:spacing w:before="120" w:after="0" w:line="240" w:lineRule="auto"/>
      <w:jc w:val="center"/>
    </w:pPr>
    <w:rPr>
      <w:rFonts w:ascii="Arial" w:eastAsia="Times New Roman" w:hAnsi="Arial" w:cs="Times New Roman"/>
      <w:b/>
      <w:bCs/>
      <w:szCs w:val="24"/>
      <w:lang w:eastAsia="ro-RO"/>
      <w14:ligatures w14:val="none"/>
    </w:rPr>
  </w:style>
  <w:style w:type="paragraph" w:styleId="BlockText">
    <w:name w:val="Block Text"/>
    <w:basedOn w:val="Normal"/>
    <w:rsid w:val="00AE6D67"/>
    <w:pPr>
      <w:widowControl w:val="0"/>
      <w:tabs>
        <w:tab w:val="left" w:pos="-228"/>
        <w:tab w:val="left" w:pos="851"/>
      </w:tabs>
      <w:spacing w:after="0" w:line="243" w:lineRule="exact"/>
      <w:ind w:left="-108" w:right="-228"/>
      <w:jc w:val="center"/>
    </w:pPr>
    <w:rPr>
      <w:rFonts w:ascii="Arial" w:eastAsia="Times New Roman" w:hAnsi="Arial" w:cs="Times New Roman"/>
      <w:b/>
      <w:szCs w:val="24"/>
      <w:lang w:eastAsia="ro-RO"/>
      <w14:ligatures w14:val="none"/>
    </w:rPr>
  </w:style>
  <w:style w:type="paragraph" w:customStyle="1" w:styleId="Framecontents">
    <w:name w:val="Frame contents"/>
    <w:basedOn w:val="BodyText"/>
    <w:rsid w:val="00AE6D67"/>
    <w:rPr>
      <w:rFonts w:ascii="ArialUpR" w:hAnsi="ArialUpR"/>
    </w:rPr>
  </w:style>
  <w:style w:type="paragraph" w:customStyle="1" w:styleId="WW-BodyTextIndent21">
    <w:name w:val="WW-Body Text Indent 21"/>
    <w:basedOn w:val="Normal"/>
    <w:rsid w:val="00AE6D67"/>
    <w:pPr>
      <w:suppressAutoHyphens/>
      <w:spacing w:after="0" w:line="360" w:lineRule="auto"/>
      <w:ind w:firstLine="757"/>
      <w:jc w:val="both"/>
    </w:pPr>
    <w:rPr>
      <w:rFonts w:ascii="ArialUpR" w:eastAsia="Times New Roman" w:hAnsi="ArialUpR" w:cs="Times New Roman"/>
      <w:sz w:val="24"/>
      <w:szCs w:val="20"/>
      <w:lang w:val="en-US"/>
      <w14:ligatures w14:val="none"/>
    </w:rPr>
  </w:style>
  <w:style w:type="paragraph" w:styleId="BodyTextFirstIndent2">
    <w:name w:val="Body Text First Indent 2"/>
    <w:basedOn w:val="BodyTextIndent"/>
    <w:link w:val="BodyTextFirstIndent2Char"/>
    <w:uiPriority w:val="99"/>
    <w:rsid w:val="00AE6D67"/>
    <w:pPr>
      <w:spacing w:line="240" w:lineRule="auto"/>
      <w:ind w:firstLine="210"/>
    </w:pPr>
    <w:rPr>
      <w:rFonts w:ascii="Arial" w:eastAsia="Times New Roman" w:hAnsi="Arial"/>
      <w:szCs w:val="24"/>
      <w:lang w:val="ro-RO" w:eastAsia="ro-RO"/>
    </w:rPr>
  </w:style>
  <w:style w:type="character" w:customStyle="1" w:styleId="BodyTextFirstIndent2Char">
    <w:name w:val="Body Text First Indent 2 Char"/>
    <w:basedOn w:val="BodyTextIndentChar"/>
    <w:link w:val="BodyTextFirstIndent2"/>
    <w:uiPriority w:val="99"/>
    <w:rsid w:val="00AE6D67"/>
    <w:rPr>
      <w:rFonts w:ascii="Arial" w:eastAsia="Times New Roman" w:hAnsi="Arial" w:cs="Times New Roman"/>
      <w:szCs w:val="24"/>
      <w:lang w:val="en-US" w:eastAsia="ro-RO"/>
      <w14:ligatures w14:val="none"/>
    </w:rPr>
  </w:style>
  <w:style w:type="paragraph" w:styleId="List2">
    <w:name w:val="List 2"/>
    <w:basedOn w:val="Normal"/>
    <w:uiPriority w:val="99"/>
    <w:rsid w:val="00AE6D67"/>
    <w:pPr>
      <w:tabs>
        <w:tab w:val="num" w:pos="1680"/>
      </w:tabs>
      <w:spacing w:after="0" w:line="240" w:lineRule="auto"/>
      <w:ind w:left="1680" w:hanging="360"/>
      <w:jc w:val="both"/>
    </w:pPr>
    <w:rPr>
      <w:rFonts w:ascii="Arial" w:eastAsia="Times New Roman" w:hAnsi="Arial" w:cs="Times New Roman"/>
      <w:szCs w:val="24"/>
      <w:lang w:eastAsia="ro-RO"/>
      <w14:ligatures w14:val="none"/>
    </w:rPr>
  </w:style>
  <w:style w:type="character" w:customStyle="1" w:styleId="1CharChar1">
    <w:name w:val="Κεφαλίδα 1 Char Char1"/>
    <w:rsid w:val="00AE6D67"/>
    <w:rPr>
      <w:rFonts w:cs="Times New Roman"/>
      <w:sz w:val="24"/>
      <w:szCs w:val="24"/>
      <w:lang w:val="ro-RO"/>
    </w:rPr>
  </w:style>
  <w:style w:type="character" w:customStyle="1" w:styleId="Bodytext20">
    <w:name w:val="Body text (2)"/>
    <w:rsid w:val="00AE6D67"/>
    <w:rPr>
      <w:rFonts w:ascii="Arial" w:eastAsia="Arial" w:hAnsi="Arial" w:cs="Arial"/>
      <w:b w:val="0"/>
      <w:bCs w:val="0"/>
      <w:i w:val="0"/>
      <w:iCs w:val="0"/>
      <w:smallCaps w:val="0"/>
      <w:strike w:val="0"/>
      <w:spacing w:val="0"/>
      <w:sz w:val="20"/>
      <w:szCs w:val="20"/>
      <w:u w:val="single"/>
    </w:rPr>
  </w:style>
  <w:style w:type="character" w:customStyle="1" w:styleId="Bodytext0">
    <w:name w:val="Body text_"/>
    <w:link w:val="BodyText1"/>
    <w:rsid w:val="00AE6D67"/>
    <w:rPr>
      <w:rFonts w:ascii="Calibri" w:eastAsia="Calibri" w:hAnsi="Calibri" w:cs="Times New Roman"/>
      <w14:ligatures w14:val="none"/>
    </w:rPr>
  </w:style>
  <w:style w:type="character" w:customStyle="1" w:styleId="BodytextSpacing0pt">
    <w:name w:val="Body text + Spacing 0 pt"/>
    <w:rsid w:val="00AE6D67"/>
    <w:rPr>
      <w:rFonts w:ascii="Times New Roman" w:eastAsia="Arial" w:hAnsi="Times New Roman" w:cs="Times New Roman"/>
      <w:spacing w:val="0"/>
      <w:sz w:val="21"/>
      <w:szCs w:val="21"/>
    </w:rPr>
  </w:style>
  <w:style w:type="paragraph" w:customStyle="1" w:styleId="BodyText22">
    <w:name w:val="Body Text2"/>
    <w:basedOn w:val="Normal"/>
    <w:uiPriority w:val="99"/>
    <w:rsid w:val="00AE6D67"/>
    <w:pPr>
      <w:spacing w:after="240" w:line="245" w:lineRule="exact"/>
      <w:ind w:hanging="440"/>
      <w:jc w:val="center"/>
    </w:pPr>
    <w:rPr>
      <w:rFonts w:ascii="Arial" w:eastAsia="Arial" w:hAnsi="Arial" w:cs="Arial"/>
      <w:sz w:val="20"/>
      <w:szCs w:val="20"/>
      <w:lang w:eastAsia="ro-RO"/>
      <w14:ligatures w14:val="none"/>
    </w:rPr>
  </w:style>
  <w:style w:type="paragraph" w:customStyle="1" w:styleId="Bodytext10">
    <w:name w:val="Body text1"/>
    <w:basedOn w:val="Normal"/>
    <w:rsid w:val="00AE6D67"/>
    <w:pPr>
      <w:spacing w:after="240" w:line="245" w:lineRule="exact"/>
      <w:ind w:hanging="440"/>
      <w:jc w:val="center"/>
    </w:pPr>
    <w:rPr>
      <w:rFonts w:ascii="Arial" w:eastAsia="Times New Roman" w:hAnsi="Arial" w:cs="Arial"/>
      <w:sz w:val="20"/>
      <w:szCs w:val="20"/>
      <w:lang w:eastAsia="ro-RO"/>
      <w14:ligatures w14:val="none"/>
    </w:rPr>
  </w:style>
  <w:style w:type="character" w:customStyle="1" w:styleId="Bodytext7">
    <w:name w:val="Body text (7)_"/>
    <w:link w:val="Bodytext70"/>
    <w:rsid w:val="00AE6D67"/>
    <w:rPr>
      <w:rFonts w:ascii="Arial" w:eastAsia="Arial" w:hAnsi="Arial" w:cs="Arial"/>
    </w:rPr>
  </w:style>
  <w:style w:type="paragraph" w:customStyle="1" w:styleId="Bodytext70">
    <w:name w:val="Body text (7)"/>
    <w:basedOn w:val="Normal"/>
    <w:link w:val="Bodytext7"/>
    <w:rsid w:val="00AE6D67"/>
    <w:pPr>
      <w:spacing w:before="180" w:after="180" w:line="250" w:lineRule="exact"/>
      <w:ind w:hanging="420"/>
      <w:jc w:val="both"/>
    </w:pPr>
    <w:rPr>
      <w:rFonts w:ascii="Arial" w:eastAsia="Arial" w:hAnsi="Arial" w:cs="Arial"/>
    </w:rPr>
  </w:style>
  <w:style w:type="character" w:customStyle="1" w:styleId="Bodytext7NotItalic">
    <w:name w:val="Body text (7) + Not Italic"/>
    <w:rsid w:val="00AE6D67"/>
    <w:rPr>
      <w:rFonts w:ascii="Arial" w:eastAsia="Arial" w:hAnsi="Arial" w:cs="Arial"/>
      <w:b w:val="0"/>
      <w:bCs w:val="0"/>
      <w:i/>
      <w:iCs/>
      <w:smallCaps w:val="0"/>
      <w:strike w:val="0"/>
      <w:spacing w:val="0"/>
    </w:rPr>
  </w:style>
  <w:style w:type="character" w:customStyle="1" w:styleId="BodytextBoldItalic1">
    <w:name w:val="Body text + Bold.Italic1"/>
    <w:rsid w:val="00AE6D67"/>
    <w:rPr>
      <w:rFonts w:ascii="Arial" w:eastAsia="Arial" w:hAnsi="Arial" w:cs="Arial"/>
      <w:b/>
      <w:bCs/>
      <w:i/>
      <w:iCs/>
      <w:smallCaps w:val="0"/>
      <w:strike w:val="0"/>
      <w:spacing w:val="0"/>
      <w:sz w:val="20"/>
      <w:szCs w:val="20"/>
    </w:rPr>
  </w:style>
  <w:style w:type="character" w:customStyle="1" w:styleId="Bodytext5">
    <w:name w:val="Body text (5)_"/>
    <w:link w:val="Bodytext50"/>
    <w:rsid w:val="00AE6D67"/>
    <w:rPr>
      <w:rFonts w:ascii="Arial" w:eastAsia="Arial" w:hAnsi="Arial" w:cs="Arial"/>
      <w:sz w:val="15"/>
      <w:szCs w:val="15"/>
    </w:rPr>
  </w:style>
  <w:style w:type="paragraph" w:customStyle="1" w:styleId="Bodytext50">
    <w:name w:val="Body text (5)"/>
    <w:basedOn w:val="Normal"/>
    <w:link w:val="Bodytext5"/>
    <w:rsid w:val="00AE6D67"/>
    <w:pPr>
      <w:spacing w:after="0" w:line="0" w:lineRule="atLeast"/>
      <w:ind w:hanging="440"/>
      <w:jc w:val="center"/>
    </w:pPr>
    <w:rPr>
      <w:rFonts w:ascii="Arial" w:eastAsia="Arial" w:hAnsi="Arial" w:cs="Arial"/>
      <w:sz w:val="15"/>
      <w:szCs w:val="15"/>
    </w:rPr>
  </w:style>
  <w:style w:type="character" w:customStyle="1" w:styleId="Bodytext510ptBold1">
    <w:name w:val="Body text (5) + 10 pt.Bold1"/>
    <w:rsid w:val="00AE6D67"/>
    <w:rPr>
      <w:rFonts w:ascii="Arial" w:eastAsia="Arial" w:hAnsi="Arial" w:cs="Arial"/>
      <w:b/>
      <w:bCs/>
      <w:sz w:val="20"/>
      <w:szCs w:val="20"/>
    </w:rPr>
  </w:style>
  <w:style w:type="character" w:customStyle="1" w:styleId="Bodytext4NotBoldItalic1">
    <w:name w:val="Body text (4) + Not Bold.Italic1"/>
    <w:rsid w:val="00AE6D67"/>
    <w:rPr>
      <w:rFonts w:ascii="Arial" w:eastAsia="Arial" w:hAnsi="Arial" w:cs="Arial"/>
      <w:b/>
      <w:bCs/>
      <w:i/>
      <w:iCs/>
      <w:smallCaps w:val="0"/>
      <w:strike w:val="0"/>
      <w:spacing w:val="0"/>
      <w:sz w:val="20"/>
      <w:szCs w:val="20"/>
    </w:rPr>
  </w:style>
  <w:style w:type="character" w:customStyle="1" w:styleId="Bodytext2NotItalic">
    <w:name w:val="Body text (2) + Not Italic"/>
    <w:rsid w:val="00AE6D67"/>
    <w:rPr>
      <w:rFonts w:ascii="Arial" w:eastAsia="Arial" w:hAnsi="Arial" w:cs="Arial"/>
      <w:b w:val="0"/>
      <w:bCs w:val="0"/>
      <w:i/>
      <w:iCs/>
      <w:smallCaps w:val="0"/>
      <w:strike w:val="0"/>
      <w:spacing w:val="0"/>
      <w:sz w:val="20"/>
      <w:szCs w:val="20"/>
    </w:rPr>
  </w:style>
  <w:style w:type="character" w:customStyle="1" w:styleId="Bodytext15">
    <w:name w:val="Body text (15)_"/>
    <w:link w:val="Bodytext150"/>
    <w:rsid w:val="00AE6D67"/>
    <w:rPr>
      <w:rFonts w:ascii="Arial" w:eastAsia="Arial" w:hAnsi="Arial" w:cs="Arial"/>
      <w:sz w:val="23"/>
      <w:szCs w:val="23"/>
    </w:rPr>
  </w:style>
  <w:style w:type="paragraph" w:customStyle="1" w:styleId="Bodytext150">
    <w:name w:val="Body text (15)"/>
    <w:basedOn w:val="Normal"/>
    <w:link w:val="Bodytext15"/>
    <w:rsid w:val="00AE6D67"/>
    <w:pPr>
      <w:spacing w:after="0" w:line="274" w:lineRule="exact"/>
      <w:ind w:hanging="320"/>
      <w:jc w:val="both"/>
    </w:pPr>
    <w:rPr>
      <w:rFonts w:ascii="Arial" w:eastAsia="Arial" w:hAnsi="Arial" w:cs="Arial"/>
      <w:sz w:val="23"/>
      <w:szCs w:val="23"/>
    </w:rPr>
  </w:style>
  <w:style w:type="character" w:customStyle="1" w:styleId="Heading50">
    <w:name w:val="Heading #5_"/>
    <w:link w:val="Heading52"/>
    <w:rsid w:val="00AE6D67"/>
    <w:rPr>
      <w:rFonts w:ascii="Arial" w:eastAsia="Arial" w:hAnsi="Arial" w:cs="Arial"/>
      <w:sz w:val="23"/>
      <w:szCs w:val="23"/>
    </w:rPr>
  </w:style>
  <w:style w:type="paragraph" w:customStyle="1" w:styleId="Heading52">
    <w:name w:val="Heading #5"/>
    <w:basedOn w:val="Normal"/>
    <w:link w:val="Heading50"/>
    <w:rsid w:val="00AE6D67"/>
    <w:pPr>
      <w:spacing w:after="0" w:line="274" w:lineRule="exact"/>
      <w:ind w:hanging="580"/>
      <w:jc w:val="center"/>
      <w:outlineLvl w:val="4"/>
    </w:pPr>
    <w:rPr>
      <w:rFonts w:ascii="Arial" w:eastAsia="Arial" w:hAnsi="Arial" w:cs="Arial"/>
      <w:sz w:val="23"/>
      <w:szCs w:val="23"/>
    </w:rPr>
  </w:style>
  <w:style w:type="character" w:customStyle="1" w:styleId="Bodytext10NotBold">
    <w:name w:val="Body text (10) + Not Bold"/>
    <w:rsid w:val="00AE6D67"/>
    <w:rPr>
      <w:rFonts w:ascii="Arial" w:eastAsia="Arial" w:hAnsi="Arial" w:cs="Arial"/>
      <w:b/>
      <w:bCs/>
      <w:sz w:val="23"/>
      <w:szCs w:val="23"/>
    </w:rPr>
  </w:style>
  <w:style w:type="character" w:customStyle="1" w:styleId="Bodytext100">
    <w:name w:val="Body text (10)_"/>
    <w:link w:val="Bodytext101"/>
    <w:rsid w:val="00AE6D67"/>
    <w:rPr>
      <w:rFonts w:ascii="Arial" w:eastAsia="Arial" w:hAnsi="Arial" w:cs="Arial"/>
      <w:sz w:val="23"/>
      <w:szCs w:val="23"/>
    </w:rPr>
  </w:style>
  <w:style w:type="paragraph" w:customStyle="1" w:styleId="Bodytext101">
    <w:name w:val="Body text (10)"/>
    <w:basedOn w:val="Normal"/>
    <w:link w:val="Bodytext100"/>
    <w:rsid w:val="00AE6D67"/>
    <w:pPr>
      <w:spacing w:after="0" w:line="274" w:lineRule="exact"/>
      <w:jc w:val="both"/>
    </w:pPr>
    <w:rPr>
      <w:rFonts w:ascii="Arial" w:eastAsia="Arial" w:hAnsi="Arial" w:cs="Arial"/>
      <w:sz w:val="23"/>
      <w:szCs w:val="23"/>
    </w:rPr>
  </w:style>
  <w:style w:type="character" w:customStyle="1" w:styleId="BodytextItalic">
    <w:name w:val="Body text + Italic"/>
    <w:aliases w:val="Spacing 0 pt5"/>
    <w:rsid w:val="00AE6D67"/>
    <w:rPr>
      <w:rFonts w:ascii="Arial" w:eastAsia="Arial" w:hAnsi="Arial" w:cs="Arial"/>
      <w:b w:val="0"/>
      <w:bCs w:val="0"/>
      <w:i/>
      <w:iCs/>
      <w:smallCaps w:val="0"/>
      <w:strike w:val="0"/>
      <w:spacing w:val="0"/>
      <w:sz w:val="20"/>
      <w:szCs w:val="20"/>
    </w:rPr>
  </w:style>
  <w:style w:type="character" w:customStyle="1" w:styleId="Heading40">
    <w:name w:val="Heading #4"/>
    <w:rsid w:val="00AE6D67"/>
    <w:rPr>
      <w:rFonts w:ascii="Arial" w:eastAsia="Arial" w:hAnsi="Arial" w:cs="Arial"/>
      <w:b w:val="0"/>
      <w:bCs w:val="0"/>
      <w:i w:val="0"/>
      <w:iCs w:val="0"/>
      <w:smallCaps w:val="0"/>
      <w:strike w:val="0"/>
      <w:spacing w:val="0"/>
      <w:sz w:val="20"/>
      <w:szCs w:val="20"/>
      <w:u w:val="single"/>
    </w:rPr>
  </w:style>
  <w:style w:type="character" w:customStyle="1" w:styleId="punct1">
    <w:name w:val="punct1"/>
    <w:rsid w:val="00AE6D67"/>
    <w:rPr>
      <w:b/>
      <w:bCs/>
      <w:color w:val="000000"/>
    </w:rPr>
  </w:style>
  <w:style w:type="character" w:customStyle="1" w:styleId="paragraf1">
    <w:name w:val="paragraf1"/>
    <w:rsid w:val="00AE6D67"/>
    <w:rPr>
      <w:shd w:val="clear" w:color="auto" w:fill="auto"/>
    </w:rPr>
  </w:style>
  <w:style w:type="character" w:customStyle="1" w:styleId="linie1">
    <w:name w:val="linie1"/>
    <w:rsid w:val="00AE6D67"/>
    <w:rPr>
      <w:b/>
      <w:bCs/>
      <w:color w:val="000000"/>
    </w:rPr>
  </w:style>
  <w:style w:type="character" w:customStyle="1" w:styleId="litera1">
    <w:name w:val="litera1"/>
    <w:rsid w:val="00AE6D67"/>
    <w:rPr>
      <w:b/>
      <w:bCs/>
      <w:color w:val="000000"/>
    </w:rPr>
  </w:style>
  <w:style w:type="character" w:customStyle="1" w:styleId="Bodytext7NotBoldNotItalic1">
    <w:name w:val="Body text (7) + Not Bold.Not Italic1"/>
    <w:rsid w:val="00AE6D67"/>
    <w:rPr>
      <w:rFonts w:ascii="Arial" w:eastAsia="Arial" w:hAnsi="Arial" w:cs="Arial"/>
      <w:b/>
      <w:bCs/>
      <w:i/>
      <w:iCs/>
      <w:smallCaps w:val="0"/>
      <w:strike w:val="0"/>
      <w:spacing w:val="0"/>
      <w:sz w:val="20"/>
      <w:szCs w:val="20"/>
    </w:rPr>
  </w:style>
  <w:style w:type="character" w:customStyle="1" w:styleId="Bodytext23">
    <w:name w:val="Body text (2)_"/>
    <w:link w:val="Bodytext211"/>
    <w:rsid w:val="00AE6D67"/>
    <w:rPr>
      <w:rFonts w:ascii="Arial" w:hAnsi="Arial" w:cs="Arial"/>
      <w:sz w:val="11"/>
      <w:szCs w:val="11"/>
    </w:rPr>
  </w:style>
  <w:style w:type="paragraph" w:customStyle="1" w:styleId="Bodytext211">
    <w:name w:val="Body text (2)1"/>
    <w:basedOn w:val="Normal"/>
    <w:link w:val="Bodytext23"/>
    <w:rsid w:val="00AE6D67"/>
    <w:pPr>
      <w:spacing w:before="240" w:after="0" w:line="274" w:lineRule="exact"/>
      <w:jc w:val="center"/>
    </w:pPr>
    <w:rPr>
      <w:rFonts w:ascii="Arial" w:hAnsi="Arial" w:cs="Arial"/>
      <w:sz w:val="11"/>
      <w:szCs w:val="11"/>
    </w:rPr>
  </w:style>
  <w:style w:type="character" w:customStyle="1" w:styleId="Bodytext75pt">
    <w:name w:val="Body text + 7.5 pt"/>
    <w:rsid w:val="00AE6D67"/>
    <w:rPr>
      <w:rFonts w:ascii="Arial" w:eastAsia="Arial" w:hAnsi="Arial" w:cs="Arial"/>
      <w:noProof/>
      <w:spacing w:val="0"/>
      <w:sz w:val="15"/>
      <w:szCs w:val="15"/>
    </w:rPr>
  </w:style>
  <w:style w:type="character" w:customStyle="1" w:styleId="BodytextSpacing0pt1">
    <w:name w:val="Body text + Spacing 0 pt1"/>
    <w:rsid w:val="00AE6D67"/>
    <w:rPr>
      <w:rFonts w:ascii="Times New Roman" w:eastAsia="Arial" w:hAnsi="Times New Roman" w:cs="Times New Roman"/>
      <w:spacing w:val="0"/>
      <w:sz w:val="21"/>
      <w:szCs w:val="21"/>
      <w:u w:val="single"/>
    </w:rPr>
  </w:style>
  <w:style w:type="character" w:customStyle="1" w:styleId="Bodytext9pt">
    <w:name w:val="Body text + 9 pt"/>
    <w:aliases w:val="Spacing 0 pt16"/>
    <w:rsid w:val="00AE6D67"/>
    <w:rPr>
      <w:rFonts w:ascii="Times New Roman" w:eastAsia="Arial" w:hAnsi="Times New Roman" w:cs="Times New Roman"/>
      <w:spacing w:val="0"/>
      <w:sz w:val="18"/>
      <w:szCs w:val="18"/>
    </w:rPr>
  </w:style>
  <w:style w:type="character" w:customStyle="1" w:styleId="Bodytext9pt2">
    <w:name w:val="Body text + 9 pt2"/>
    <w:aliases w:val="Spacing 0 pt15,Body text (2) + Century Schoolbook11,20 pt4,Bold36"/>
    <w:rsid w:val="00AE6D67"/>
    <w:rPr>
      <w:rFonts w:ascii="Times New Roman" w:eastAsia="Arial" w:hAnsi="Times New Roman" w:cs="Times New Roman"/>
      <w:spacing w:val="0"/>
      <w:sz w:val="18"/>
      <w:szCs w:val="18"/>
    </w:rPr>
  </w:style>
  <w:style w:type="character" w:customStyle="1" w:styleId="BodytextSmallCaps">
    <w:name w:val="Body text + Small Caps"/>
    <w:aliases w:val="Spacing 0 pt14"/>
    <w:rsid w:val="00AE6D67"/>
    <w:rPr>
      <w:rFonts w:ascii="Times New Roman" w:eastAsia="Arial" w:hAnsi="Times New Roman" w:cs="Times New Roman"/>
      <w:smallCaps/>
      <w:spacing w:val="0"/>
      <w:sz w:val="21"/>
      <w:szCs w:val="21"/>
    </w:rPr>
  </w:style>
  <w:style w:type="character" w:customStyle="1" w:styleId="Bodytext230">
    <w:name w:val="Body text (2)3"/>
    <w:rsid w:val="00AE6D67"/>
    <w:rPr>
      <w:rFonts w:ascii="Times New Roman" w:hAnsi="Times New Roman" w:cs="Times New Roman"/>
      <w:b/>
      <w:bCs/>
      <w:i/>
      <w:iCs/>
      <w:sz w:val="22"/>
      <w:szCs w:val="22"/>
    </w:rPr>
  </w:style>
  <w:style w:type="paragraph" w:customStyle="1" w:styleId="yiv6862722783msolistparagraph">
    <w:name w:val="yiv6862722783msolistparagraph"/>
    <w:basedOn w:val="Normal"/>
    <w:rsid w:val="00AE6D67"/>
    <w:pP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character" w:customStyle="1" w:styleId="BodytextBold1">
    <w:name w:val="Body text + Bold1"/>
    <w:rsid w:val="00AE6D67"/>
    <w:rPr>
      <w:rFonts w:ascii="Times New Roman" w:eastAsia="Arial" w:hAnsi="Times New Roman" w:cs="Times New Roman"/>
      <w:b/>
      <w:bCs/>
      <w:spacing w:val="10"/>
      <w:sz w:val="21"/>
      <w:szCs w:val="21"/>
    </w:rPr>
  </w:style>
  <w:style w:type="character" w:customStyle="1" w:styleId="BodytextItalic1">
    <w:name w:val="Body text + Italic1"/>
    <w:aliases w:val="Spacing 0 pt4"/>
    <w:rsid w:val="00AE6D67"/>
    <w:rPr>
      <w:rFonts w:ascii="Times New Roman" w:eastAsia="Arial" w:hAnsi="Times New Roman" w:cs="Times New Roman"/>
      <w:i/>
      <w:iCs/>
      <w:spacing w:val="0"/>
      <w:sz w:val="21"/>
      <w:szCs w:val="21"/>
      <w:u w:val="single"/>
    </w:rPr>
  </w:style>
  <w:style w:type="character" w:customStyle="1" w:styleId="Bodytext30">
    <w:name w:val="Body text3"/>
    <w:rsid w:val="00AE6D67"/>
    <w:rPr>
      <w:rFonts w:ascii="Times New Roman" w:eastAsia="Arial" w:hAnsi="Times New Roman" w:cs="Times New Roman"/>
      <w:spacing w:val="10"/>
      <w:sz w:val="21"/>
      <w:szCs w:val="21"/>
      <w:u w:val="single"/>
    </w:rPr>
  </w:style>
  <w:style w:type="character" w:customStyle="1" w:styleId="st">
    <w:name w:val="st"/>
    <w:rsid w:val="00AE6D67"/>
  </w:style>
  <w:style w:type="character" w:customStyle="1" w:styleId="Bodytext25">
    <w:name w:val="Body text (25)_"/>
    <w:link w:val="Bodytext251"/>
    <w:locked/>
    <w:rsid w:val="00AE6D67"/>
    <w:rPr>
      <w:rFonts w:ascii="Arial" w:hAnsi="Arial" w:cs="Arial"/>
      <w:b/>
      <w:bCs/>
      <w:i/>
      <w:iCs/>
      <w:sz w:val="23"/>
      <w:szCs w:val="23"/>
    </w:rPr>
  </w:style>
  <w:style w:type="paragraph" w:customStyle="1" w:styleId="Bodytext251">
    <w:name w:val="Body text (25)1"/>
    <w:basedOn w:val="Normal"/>
    <w:link w:val="Bodytext25"/>
    <w:rsid w:val="00AE6D67"/>
    <w:pPr>
      <w:spacing w:after="240" w:line="240" w:lineRule="atLeast"/>
      <w:jc w:val="both"/>
    </w:pPr>
    <w:rPr>
      <w:rFonts w:ascii="Arial" w:hAnsi="Arial" w:cs="Arial"/>
      <w:b/>
      <w:bCs/>
      <w:i/>
      <w:iCs/>
      <w:sz w:val="23"/>
      <w:szCs w:val="23"/>
    </w:rPr>
  </w:style>
  <w:style w:type="character" w:customStyle="1" w:styleId="Bodytext254">
    <w:name w:val="Body text (25)4"/>
    <w:rsid w:val="00AE6D67"/>
  </w:style>
  <w:style w:type="character" w:customStyle="1" w:styleId="Heading30">
    <w:name w:val="Heading #3_"/>
    <w:link w:val="Heading32"/>
    <w:locked/>
    <w:rsid w:val="00AE6D67"/>
    <w:rPr>
      <w:rFonts w:ascii="Arial" w:hAnsi="Arial" w:cs="Arial"/>
      <w:b/>
      <w:bCs/>
      <w:sz w:val="23"/>
      <w:szCs w:val="23"/>
    </w:rPr>
  </w:style>
  <w:style w:type="paragraph" w:customStyle="1" w:styleId="Heading32">
    <w:name w:val="Heading #3"/>
    <w:basedOn w:val="Normal"/>
    <w:link w:val="Heading30"/>
    <w:rsid w:val="00AE6D67"/>
    <w:pPr>
      <w:spacing w:before="60" w:after="60" w:line="240" w:lineRule="atLeast"/>
      <w:ind w:hanging="360"/>
      <w:jc w:val="both"/>
      <w:outlineLvl w:val="2"/>
    </w:pPr>
    <w:rPr>
      <w:rFonts w:ascii="Arial" w:hAnsi="Arial" w:cs="Arial"/>
      <w:b/>
      <w:bCs/>
      <w:sz w:val="23"/>
      <w:szCs w:val="23"/>
    </w:rPr>
  </w:style>
  <w:style w:type="character" w:customStyle="1" w:styleId="Heading3NotBold10">
    <w:name w:val="Heading #3 + Not Bold10"/>
    <w:rsid w:val="00AE6D67"/>
  </w:style>
  <w:style w:type="character" w:customStyle="1" w:styleId="Heading3NotBold9">
    <w:name w:val="Heading #3 + Not Bold9"/>
    <w:rsid w:val="00AE6D67"/>
  </w:style>
  <w:style w:type="character" w:customStyle="1" w:styleId="Heading3NotBold8">
    <w:name w:val="Heading #3 + Not Bold8"/>
    <w:rsid w:val="00AE6D67"/>
  </w:style>
  <w:style w:type="character" w:customStyle="1" w:styleId="Heading3NotBold6">
    <w:name w:val="Heading #3 + Not Bold6"/>
    <w:rsid w:val="00AE6D67"/>
  </w:style>
  <w:style w:type="character" w:customStyle="1" w:styleId="Heading3NotBold5">
    <w:name w:val="Heading #3 + Not Bold5"/>
    <w:rsid w:val="00AE6D67"/>
  </w:style>
  <w:style w:type="character" w:customStyle="1" w:styleId="Heading3NotBold4">
    <w:name w:val="Heading #3 + Not Bold4"/>
    <w:rsid w:val="00AE6D67"/>
  </w:style>
  <w:style w:type="character" w:customStyle="1" w:styleId="Bodytext49">
    <w:name w:val="Body text (49)_"/>
    <w:link w:val="Bodytext491"/>
    <w:locked/>
    <w:rsid w:val="00AE6D67"/>
    <w:rPr>
      <w:rFonts w:ascii="Arial" w:hAnsi="Arial" w:cs="Arial"/>
      <w:sz w:val="19"/>
      <w:szCs w:val="19"/>
    </w:rPr>
  </w:style>
  <w:style w:type="paragraph" w:customStyle="1" w:styleId="Bodytext491">
    <w:name w:val="Body text (49)1"/>
    <w:basedOn w:val="Normal"/>
    <w:link w:val="Bodytext49"/>
    <w:rsid w:val="00AE6D67"/>
    <w:pPr>
      <w:spacing w:before="60" w:after="240" w:line="240" w:lineRule="atLeast"/>
      <w:jc w:val="center"/>
    </w:pPr>
    <w:rPr>
      <w:rFonts w:ascii="Arial" w:hAnsi="Arial" w:cs="Arial"/>
      <w:sz w:val="19"/>
      <w:szCs w:val="19"/>
    </w:rPr>
  </w:style>
  <w:style w:type="character" w:customStyle="1" w:styleId="tabel1">
    <w:name w:val="tabel1"/>
    <w:rsid w:val="00AE6D67"/>
    <w:rPr>
      <w:rFonts w:ascii="Courier New" w:hAnsi="Courier New" w:cs="Courier New" w:hint="default"/>
      <w:color w:val="000000"/>
      <w:sz w:val="20"/>
      <w:szCs w:val="20"/>
      <w:shd w:val="clear" w:color="auto" w:fill="auto"/>
    </w:rPr>
  </w:style>
  <w:style w:type="character" w:customStyle="1" w:styleId="nota1">
    <w:name w:val="nota1"/>
    <w:rsid w:val="00AE6D67"/>
    <w:rPr>
      <w:b/>
      <w:bCs/>
      <w:color w:val="000000"/>
    </w:rPr>
  </w:style>
  <w:style w:type="character" w:customStyle="1" w:styleId="Bodytext31">
    <w:name w:val="Body text31"/>
    <w:rsid w:val="00AE6D67"/>
    <w:rPr>
      <w:rFonts w:ascii="Arial" w:eastAsia="Arial" w:hAnsi="Arial" w:cs="Arial"/>
      <w:noProof/>
      <w:color w:val="29292D"/>
      <w:spacing w:val="0"/>
      <w:sz w:val="21"/>
      <w:szCs w:val="21"/>
    </w:rPr>
  </w:style>
  <w:style w:type="character" w:customStyle="1" w:styleId="Bodytext51">
    <w:name w:val="Body text5"/>
    <w:rsid w:val="00AE6D67"/>
    <w:rPr>
      <w:rFonts w:ascii="Arial" w:eastAsia="Arial" w:hAnsi="Arial" w:cs="Arial"/>
      <w:color w:val="28292D"/>
      <w:spacing w:val="0"/>
      <w:sz w:val="21"/>
      <w:szCs w:val="21"/>
    </w:rPr>
  </w:style>
  <w:style w:type="character" w:customStyle="1" w:styleId="Bodytext426pt1">
    <w:name w:val="Body text (4) + 26 pt1"/>
    <w:aliases w:val="Spacing -1 pt1"/>
    <w:rsid w:val="00AE6D67"/>
    <w:rPr>
      <w:rFonts w:ascii="Arial" w:hAnsi="Arial" w:cs="Arial"/>
      <w:noProof/>
      <w:color w:val="4B4B4F"/>
      <w:spacing w:val="-30"/>
      <w:sz w:val="52"/>
      <w:szCs w:val="52"/>
    </w:rPr>
  </w:style>
  <w:style w:type="paragraph" w:customStyle="1" w:styleId="5Normal">
    <w:name w:val="5 Normal"/>
    <w:basedOn w:val="Normal"/>
    <w:link w:val="5NormalChar"/>
    <w:rsid w:val="00AE6D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ro-RO"/>
      <w14:ligatures w14:val="none"/>
    </w:rPr>
  </w:style>
  <w:style w:type="character" w:customStyle="1" w:styleId="5NormalChar">
    <w:name w:val="5 Normal Char"/>
    <w:link w:val="5Normal"/>
    <w:locked/>
    <w:rsid w:val="00AE6D67"/>
    <w:rPr>
      <w:rFonts w:ascii="Verdana" w:eastAsia="Times New Roman" w:hAnsi="Verdana" w:cs="Times New Roman"/>
      <w:spacing w:val="-2"/>
      <w:sz w:val="20"/>
      <w:szCs w:val="24"/>
      <w:lang w:eastAsia="ro-RO"/>
      <w14:ligatures w14:val="none"/>
    </w:rPr>
  </w:style>
  <w:style w:type="paragraph" w:customStyle="1" w:styleId="Tiret1">
    <w:name w:val="Tiret 1"/>
    <w:basedOn w:val="5Normal"/>
    <w:next w:val="5Normal"/>
    <w:rsid w:val="00AE6D67"/>
    <w:pPr>
      <w:numPr>
        <w:numId w:val="45"/>
      </w:numPr>
    </w:pPr>
  </w:style>
  <w:style w:type="character" w:customStyle="1" w:styleId="a">
    <w:name w:val="a"/>
    <w:rsid w:val="00AE6D67"/>
  </w:style>
  <w:style w:type="character" w:customStyle="1" w:styleId="l6">
    <w:name w:val="l6"/>
    <w:rsid w:val="00AE6D67"/>
  </w:style>
  <w:style w:type="character" w:customStyle="1" w:styleId="ff1">
    <w:name w:val="ff1"/>
    <w:rsid w:val="00AE6D67"/>
  </w:style>
  <w:style w:type="character" w:customStyle="1" w:styleId="a0">
    <w:name w:val="_"/>
    <w:rsid w:val="00AE6D67"/>
  </w:style>
  <w:style w:type="character" w:customStyle="1" w:styleId="ff9">
    <w:name w:val="ff9"/>
    <w:rsid w:val="00AE6D67"/>
  </w:style>
  <w:style w:type="character" w:customStyle="1" w:styleId="ls50">
    <w:name w:val="ls50"/>
    <w:rsid w:val="00AE6D67"/>
  </w:style>
  <w:style w:type="character" w:customStyle="1" w:styleId="ls56">
    <w:name w:val="ls56"/>
    <w:rsid w:val="00AE6D67"/>
  </w:style>
  <w:style w:type="character" w:customStyle="1" w:styleId="ls4f">
    <w:name w:val="ls4f"/>
    <w:rsid w:val="00AE6D67"/>
  </w:style>
  <w:style w:type="character" w:customStyle="1" w:styleId="ls54">
    <w:name w:val="ls54"/>
    <w:rsid w:val="00AE6D67"/>
  </w:style>
  <w:style w:type="character" w:customStyle="1" w:styleId="ls59">
    <w:name w:val="ls59"/>
    <w:rsid w:val="00AE6D67"/>
  </w:style>
  <w:style w:type="character" w:customStyle="1" w:styleId="ls34">
    <w:name w:val="ls34"/>
    <w:rsid w:val="00AE6D67"/>
  </w:style>
  <w:style w:type="character" w:customStyle="1" w:styleId="ws233">
    <w:name w:val="ws233"/>
    <w:rsid w:val="00AE6D67"/>
  </w:style>
  <w:style w:type="character" w:customStyle="1" w:styleId="ls5d">
    <w:name w:val="ls5d"/>
    <w:rsid w:val="00AE6D67"/>
  </w:style>
  <w:style w:type="character" w:customStyle="1" w:styleId="ls1d">
    <w:name w:val="ls1d"/>
    <w:rsid w:val="00AE6D67"/>
  </w:style>
  <w:style w:type="character" w:customStyle="1" w:styleId="ls51">
    <w:name w:val="ls51"/>
    <w:rsid w:val="00AE6D67"/>
  </w:style>
  <w:style w:type="character" w:customStyle="1" w:styleId="ls33">
    <w:name w:val="ls33"/>
    <w:rsid w:val="00AE6D67"/>
  </w:style>
  <w:style w:type="paragraph" w:customStyle="1" w:styleId="NormalK2">
    <w:name w:val="Normal K2"/>
    <w:basedOn w:val="Normal"/>
    <w:qFormat/>
    <w:rsid w:val="00AE6D67"/>
    <w:pPr>
      <w:spacing w:after="120" w:line="360" w:lineRule="auto"/>
      <w:jc w:val="both"/>
    </w:pPr>
    <w:rPr>
      <w:rFonts w:ascii="Futura Bk BT" w:eastAsia="Times New Roman" w:hAnsi="Futura Bk BT" w:cs="Times New Roman"/>
      <w:sz w:val="24"/>
      <w:lang w:val="es-ES" w:eastAsia="es-ES"/>
      <w14:ligatures w14:val="none"/>
    </w:rPr>
  </w:style>
  <w:style w:type="paragraph" w:customStyle="1" w:styleId="a1">
    <w:name w:val=".."/>
    <w:basedOn w:val="Normal"/>
    <w:rsid w:val="00AE6D67"/>
    <w:pPr>
      <w:spacing w:after="0" w:line="240" w:lineRule="auto"/>
      <w:ind w:firstLine="709"/>
      <w:jc w:val="both"/>
    </w:pPr>
    <w:rPr>
      <w:rFonts w:ascii="ArialUpR" w:eastAsia="Times New Roman" w:hAnsi="ArialUpR" w:cs="Times New Roman"/>
      <w:sz w:val="24"/>
      <w:szCs w:val="20"/>
      <w:lang w:val="en-GB"/>
      <w14:ligatures w14:val="none"/>
    </w:rPr>
  </w:style>
  <w:style w:type="paragraph" w:styleId="DocumentMap">
    <w:name w:val="Document Map"/>
    <w:basedOn w:val="Normal"/>
    <w:link w:val="DocumentMapChar"/>
    <w:rsid w:val="00AE6D67"/>
    <w:pPr>
      <w:shd w:val="clear" w:color="auto" w:fill="000080"/>
      <w:spacing w:after="0" w:line="240" w:lineRule="auto"/>
      <w:jc w:val="center"/>
    </w:pPr>
    <w:rPr>
      <w:rFonts w:ascii="Tahoma" w:eastAsia="Times New Roman" w:hAnsi="Tahoma" w:cs="Times New Roman"/>
      <w:sz w:val="24"/>
      <w:szCs w:val="20"/>
      <w:lang w:val="en-GB"/>
      <w14:ligatures w14:val="none"/>
    </w:rPr>
  </w:style>
  <w:style w:type="character" w:customStyle="1" w:styleId="DocumentMapChar">
    <w:name w:val="Document Map Char"/>
    <w:basedOn w:val="DefaultParagraphFont"/>
    <w:link w:val="DocumentMap"/>
    <w:rsid w:val="00AE6D67"/>
    <w:rPr>
      <w:rFonts w:ascii="Tahoma" w:eastAsia="Times New Roman" w:hAnsi="Tahoma" w:cs="Times New Roman"/>
      <w:sz w:val="24"/>
      <w:szCs w:val="20"/>
      <w:shd w:val="clear" w:color="auto" w:fill="000080"/>
      <w:lang w:val="en-GB"/>
      <w14:ligatures w14:val="none"/>
    </w:rPr>
  </w:style>
  <w:style w:type="paragraph" w:customStyle="1" w:styleId="Capitol">
    <w:name w:val="Capitol"/>
    <w:basedOn w:val="Heading5"/>
    <w:rsid w:val="00AE6D67"/>
    <w:pPr>
      <w:keepNext/>
      <w:numPr>
        <w:ilvl w:val="4"/>
        <w:numId w:val="46"/>
      </w:numPr>
      <w:spacing w:before="0" w:after="0"/>
      <w:jc w:val="both"/>
    </w:pPr>
    <w:rPr>
      <w:rFonts w:ascii="Arial" w:hAnsi="Arial" w:cs="Arial"/>
      <w:bCs w:val="0"/>
      <w:i w:val="0"/>
      <w:iCs w:val="0"/>
      <w:sz w:val="24"/>
      <w:szCs w:val="24"/>
      <w:lang w:val="pt-BR" w:eastAsia="en-US"/>
    </w:rPr>
  </w:style>
  <w:style w:type="paragraph" w:customStyle="1" w:styleId="StyleCaptionArial">
    <w:name w:val="Style Caption + Arial"/>
    <w:basedOn w:val="Caption"/>
    <w:rsid w:val="00AE6D67"/>
    <w:pPr>
      <w:numPr>
        <w:numId w:val="46"/>
      </w:numPr>
      <w:tabs>
        <w:tab w:val="clear" w:pos="1080"/>
        <w:tab w:val="right" w:pos="6237"/>
      </w:tabs>
      <w:ind w:left="720"/>
      <w:jc w:val="center"/>
    </w:pPr>
    <w:rPr>
      <w:rFonts w:ascii="Arial" w:hAnsi="Arial"/>
      <w:snapToGrid w:val="0"/>
      <w:color w:val="000000"/>
      <w:sz w:val="22"/>
    </w:rPr>
  </w:style>
  <w:style w:type="paragraph" w:customStyle="1" w:styleId="StyleStyleCaptionArialLinespacing15lines">
    <w:name w:val="Style Style Caption + Arial + Line spacing:  1.5 lines"/>
    <w:basedOn w:val="StyleCaptionArial"/>
    <w:rsid w:val="00AE6D67"/>
    <w:pPr>
      <w:spacing w:before="120" w:after="120" w:line="360" w:lineRule="auto"/>
    </w:pPr>
  </w:style>
  <w:style w:type="paragraph" w:customStyle="1" w:styleId="Liniute">
    <w:name w:val="Liniute"/>
    <w:basedOn w:val="Normal"/>
    <w:qFormat/>
    <w:rsid w:val="00AE6D67"/>
    <w:pPr>
      <w:numPr>
        <w:numId w:val="47"/>
      </w:numPr>
      <w:spacing w:after="0" w:line="240" w:lineRule="auto"/>
      <w:jc w:val="both"/>
    </w:pPr>
    <w:rPr>
      <w:rFonts w:ascii="Arial" w:eastAsia="Times New Roman" w:hAnsi="Arial" w:cs="Arial"/>
      <w:sz w:val="24"/>
      <w:szCs w:val="24"/>
      <w14:ligatures w14:val="none"/>
    </w:rPr>
  </w:style>
  <w:style w:type="character" w:customStyle="1" w:styleId="Bodytext85ptBold1">
    <w:name w:val="Body text + 8.5 pt.Bold1"/>
    <w:rsid w:val="00AE6D67"/>
    <w:rPr>
      <w:b/>
      <w:bCs/>
      <w:sz w:val="17"/>
      <w:szCs w:val="17"/>
    </w:rPr>
  </w:style>
  <w:style w:type="character" w:customStyle="1" w:styleId="Bodytext95ptSmallCaps1">
    <w:name w:val="Body text + 9.5 pt.Small Caps1"/>
    <w:rsid w:val="00AE6D67"/>
    <w:rPr>
      <w:rFonts w:ascii="Times New Roman" w:eastAsia="Times New Roman" w:hAnsi="Times New Roman" w:cs="Times New Roman"/>
      <w:b w:val="0"/>
      <w:bCs w:val="0"/>
      <w:i w:val="0"/>
      <w:iCs w:val="0"/>
      <w:smallCaps/>
      <w:strike w:val="0"/>
      <w:spacing w:val="0"/>
      <w:sz w:val="19"/>
      <w:szCs w:val="19"/>
    </w:rPr>
  </w:style>
  <w:style w:type="character" w:customStyle="1" w:styleId="ln2tpunct">
    <w:name w:val="ln2tpunct"/>
    <w:rsid w:val="00AE6D67"/>
  </w:style>
  <w:style w:type="character" w:customStyle="1" w:styleId="graytext">
    <w:name w:val="gray_text"/>
    <w:rsid w:val="00AE6D67"/>
  </w:style>
  <w:style w:type="character" w:customStyle="1" w:styleId="navlink">
    <w:name w:val="navlink"/>
    <w:rsid w:val="00AE6D67"/>
  </w:style>
  <w:style w:type="character" w:customStyle="1" w:styleId="smalltextprodus">
    <w:name w:val="small_text_produs"/>
    <w:rsid w:val="00AE6D67"/>
  </w:style>
  <w:style w:type="character" w:customStyle="1" w:styleId="infoprodus">
    <w:name w:val="info_produs"/>
    <w:rsid w:val="00AE6D67"/>
  </w:style>
  <w:style w:type="paragraph" w:customStyle="1" w:styleId="lista10">
    <w:name w:val="lista1"/>
    <w:basedOn w:val="Normal"/>
    <w:rsid w:val="00AE6D67"/>
    <w:pPr>
      <w:tabs>
        <w:tab w:val="num" w:pos="926"/>
      </w:tabs>
      <w:spacing w:after="0" w:line="240" w:lineRule="auto"/>
      <w:ind w:left="926" w:hanging="360"/>
      <w:jc w:val="both"/>
    </w:pPr>
    <w:rPr>
      <w:rFonts w:ascii="Times New Roman" w:eastAsia="Times New Roman" w:hAnsi="Times New Roman" w:cs="Arial"/>
      <w:noProof/>
      <w:sz w:val="28"/>
      <w:szCs w:val="20"/>
      <w14:ligatures w14:val="none"/>
    </w:rPr>
  </w:style>
  <w:style w:type="paragraph" w:customStyle="1" w:styleId="Puntato">
    <w:name w:val="Puntato"/>
    <w:basedOn w:val="Default"/>
    <w:next w:val="Default"/>
    <w:rsid w:val="00AE6D67"/>
    <w:rPr>
      <w:rFonts w:eastAsia="Calibri"/>
      <w:lang w:val="en-US" w:eastAsia="en-US"/>
    </w:rPr>
  </w:style>
  <w:style w:type="paragraph" w:customStyle="1" w:styleId="Mira1">
    <w:name w:val="Mira1"/>
    <w:basedOn w:val="Normal"/>
    <w:rsid w:val="00AE6D67"/>
    <w:pPr>
      <w:numPr>
        <w:numId w:val="48"/>
      </w:numPr>
      <w:spacing w:before="240" w:after="240" w:line="240" w:lineRule="auto"/>
      <w:jc w:val="both"/>
    </w:pPr>
    <w:rPr>
      <w:rFonts w:ascii="Arial" w:eastAsia="Times New Roman" w:hAnsi="Arial" w:cs="Times New Roman"/>
      <w:b/>
      <w:noProof/>
      <w:spacing w:val="-6"/>
      <w:sz w:val="28"/>
      <w:szCs w:val="20"/>
      <w:lang w:val="en-GB"/>
      <w14:ligatures w14:val="none"/>
    </w:rPr>
  </w:style>
  <w:style w:type="paragraph" w:customStyle="1" w:styleId="StilRALUCA214pct">
    <w:name w:val="Stil RALUCA 2 + 14 pct."/>
    <w:basedOn w:val="Heading1"/>
    <w:rsid w:val="00AE6D67"/>
    <w:pPr>
      <w:tabs>
        <w:tab w:val="left" w:pos="480"/>
      </w:tabs>
      <w:overflowPunct w:val="0"/>
      <w:autoSpaceDE w:val="0"/>
      <w:autoSpaceDN w:val="0"/>
      <w:adjustRightInd w:val="0"/>
      <w:spacing w:before="60"/>
      <w:jc w:val="both"/>
      <w:textAlignment w:val="baseline"/>
    </w:pPr>
    <w:rPr>
      <w:rFonts w:ascii="ArialUpR" w:eastAsia="Calibri" w:hAnsi="ArialUpR" w:cs="ArialUpR"/>
      <w:noProof/>
      <w:sz w:val="28"/>
      <w:szCs w:val="28"/>
      <w:lang w:val="en-US" w:eastAsia="en-US"/>
    </w:rPr>
  </w:style>
  <w:style w:type="paragraph" w:customStyle="1" w:styleId="a2">
    <w:name w:val="."/>
    <w:basedOn w:val="Normal"/>
    <w:rsid w:val="00AE6D67"/>
    <w:pPr>
      <w:spacing w:after="0" w:line="240" w:lineRule="auto"/>
      <w:ind w:firstLine="709"/>
      <w:jc w:val="both"/>
    </w:pPr>
    <w:rPr>
      <w:rFonts w:ascii="Times New Roman" w:eastAsia="Times New Roman" w:hAnsi="Times New Roman" w:cs="Times New Roman"/>
      <w:noProof/>
      <w:sz w:val="24"/>
      <w:szCs w:val="20"/>
      <w:lang w:val="en-US"/>
      <w14:ligatures w14:val="none"/>
    </w:rPr>
  </w:style>
  <w:style w:type="paragraph" w:customStyle="1" w:styleId="bodytext11">
    <w:name w:val="bodytext1"/>
    <w:basedOn w:val="Normal"/>
    <w:rsid w:val="00AE6D67"/>
    <w:pPr>
      <w:spacing w:before="100" w:beforeAutospacing="1" w:after="100" w:afterAutospacing="1" w:line="240" w:lineRule="auto"/>
      <w:jc w:val="center"/>
    </w:pPr>
    <w:rPr>
      <w:rFonts w:ascii="Times New Roman" w:eastAsia="Times New Roman" w:hAnsi="Times New Roman" w:cs="Times New Roman"/>
      <w:sz w:val="24"/>
      <w:szCs w:val="24"/>
      <w:lang w:eastAsia="ro-RO"/>
      <w14:ligatures w14:val="none"/>
    </w:rPr>
  </w:style>
  <w:style w:type="paragraph" w:customStyle="1" w:styleId="BodyText32">
    <w:name w:val="Body Text3"/>
    <w:basedOn w:val="Normal"/>
    <w:rsid w:val="00AE6D67"/>
    <w:pPr>
      <w:spacing w:after="240" w:line="245" w:lineRule="exact"/>
      <w:ind w:hanging="440"/>
      <w:jc w:val="center"/>
    </w:pPr>
    <w:rPr>
      <w:rFonts w:ascii="Arial" w:eastAsia="Arial" w:hAnsi="Arial" w:cs="Arial"/>
      <w:sz w:val="20"/>
      <w:szCs w:val="20"/>
      <w:lang w:eastAsia="ro-RO"/>
      <w14:ligatures w14:val="none"/>
    </w:rPr>
  </w:style>
  <w:style w:type="paragraph" w:customStyle="1" w:styleId="Bodytext41">
    <w:name w:val="Body text (4)1"/>
    <w:basedOn w:val="Normal"/>
    <w:uiPriority w:val="99"/>
    <w:rsid w:val="00AE6D67"/>
    <w:pPr>
      <w:spacing w:before="360" w:after="0" w:line="586" w:lineRule="exact"/>
      <w:ind w:hanging="760"/>
      <w:jc w:val="center"/>
    </w:pPr>
    <w:rPr>
      <w:rFonts w:ascii="Arial" w:eastAsia="Calibri" w:hAnsi="Arial" w:cs="Arial"/>
      <w:b/>
      <w:bCs/>
      <w:sz w:val="17"/>
      <w:szCs w:val="17"/>
      <w14:ligatures w14:val="none"/>
    </w:rPr>
  </w:style>
  <w:style w:type="character" w:customStyle="1" w:styleId="Bodytext6">
    <w:name w:val="Body text (6)_"/>
    <w:link w:val="Bodytext60"/>
    <w:rsid w:val="00AE6D67"/>
    <w:rPr>
      <w:rFonts w:ascii="Tahoma" w:eastAsia="Tahoma" w:hAnsi="Tahoma" w:cs="Tahoma"/>
      <w:sz w:val="21"/>
      <w:szCs w:val="21"/>
    </w:rPr>
  </w:style>
  <w:style w:type="paragraph" w:customStyle="1" w:styleId="Bodytext60">
    <w:name w:val="Body text (6)"/>
    <w:basedOn w:val="Normal"/>
    <w:link w:val="Bodytext6"/>
    <w:rsid w:val="00AE6D67"/>
    <w:pPr>
      <w:spacing w:before="600" w:after="0" w:line="398" w:lineRule="exact"/>
      <w:ind w:hanging="820"/>
      <w:jc w:val="both"/>
    </w:pPr>
    <w:rPr>
      <w:rFonts w:ascii="Tahoma" w:eastAsia="Tahoma" w:hAnsi="Tahoma" w:cs="Tahoma"/>
      <w:sz w:val="21"/>
      <w:szCs w:val="21"/>
    </w:rPr>
  </w:style>
  <w:style w:type="paragraph" w:customStyle="1" w:styleId="Style6">
    <w:name w:val="Style6"/>
    <w:basedOn w:val="Normal"/>
    <w:uiPriority w:val="99"/>
    <w:qFormat/>
    <w:rsid w:val="00AE6D67"/>
    <w:pPr>
      <w:spacing w:after="0" w:line="360" w:lineRule="exact"/>
      <w:jc w:val="center"/>
    </w:pPr>
    <w:rPr>
      <w:rFonts w:ascii="Arial" w:eastAsia="Times New Roman" w:hAnsi="Arial" w:cs="Arial"/>
      <w:sz w:val="24"/>
      <w:szCs w:val="24"/>
      <w:lang w:eastAsia="ro-RO"/>
      <w14:ligatures w14:val="none"/>
    </w:rPr>
  </w:style>
  <w:style w:type="paragraph" w:customStyle="1" w:styleId="Style17">
    <w:name w:val="Style17"/>
    <w:basedOn w:val="Normal"/>
    <w:uiPriority w:val="99"/>
    <w:rsid w:val="00AE6D67"/>
    <w:pPr>
      <w:spacing w:after="0" w:line="197" w:lineRule="exact"/>
      <w:jc w:val="center"/>
    </w:pPr>
    <w:rPr>
      <w:rFonts w:ascii="Arial" w:eastAsia="Times New Roman" w:hAnsi="Arial" w:cs="Arial"/>
      <w:sz w:val="24"/>
      <w:szCs w:val="24"/>
      <w:lang w:eastAsia="ro-RO"/>
      <w14:ligatures w14:val="none"/>
    </w:rPr>
  </w:style>
  <w:style w:type="paragraph" w:customStyle="1" w:styleId="Style44">
    <w:name w:val="Style44"/>
    <w:basedOn w:val="Normal"/>
    <w:uiPriority w:val="99"/>
    <w:rsid w:val="00AE6D67"/>
    <w:pPr>
      <w:spacing w:after="0" w:line="360" w:lineRule="auto"/>
    </w:pPr>
    <w:rPr>
      <w:rFonts w:ascii="Arial" w:eastAsia="Times New Roman" w:hAnsi="Arial" w:cs="Arial"/>
      <w:sz w:val="24"/>
      <w:szCs w:val="24"/>
      <w:lang w:eastAsia="ro-RO"/>
      <w14:ligatures w14:val="none"/>
    </w:rPr>
  </w:style>
  <w:style w:type="character" w:customStyle="1" w:styleId="FontStyle281">
    <w:name w:val="Font Style281"/>
    <w:uiPriority w:val="99"/>
    <w:rsid w:val="00AE6D67"/>
    <w:rPr>
      <w:rFonts w:ascii="Arial" w:hAnsi="Arial" w:cs="Arial"/>
      <w:sz w:val="30"/>
      <w:szCs w:val="30"/>
    </w:rPr>
  </w:style>
  <w:style w:type="character" w:customStyle="1" w:styleId="FontStyle292">
    <w:name w:val="Font Style292"/>
    <w:uiPriority w:val="99"/>
    <w:rsid w:val="00AE6D67"/>
    <w:rPr>
      <w:rFonts w:ascii="Arial" w:hAnsi="Arial" w:cs="Arial"/>
      <w:b/>
      <w:bCs/>
      <w:sz w:val="16"/>
      <w:szCs w:val="16"/>
    </w:rPr>
  </w:style>
  <w:style w:type="character" w:customStyle="1" w:styleId="FontStyle293">
    <w:name w:val="Font Style293"/>
    <w:uiPriority w:val="99"/>
    <w:rsid w:val="00AE6D67"/>
    <w:rPr>
      <w:rFonts w:ascii="Arial" w:hAnsi="Arial" w:cs="Arial"/>
      <w:b/>
      <w:bCs/>
      <w:i/>
      <w:iCs/>
      <w:sz w:val="16"/>
      <w:szCs w:val="16"/>
    </w:rPr>
  </w:style>
  <w:style w:type="character" w:customStyle="1" w:styleId="FontStyle296">
    <w:name w:val="Font Style296"/>
    <w:uiPriority w:val="99"/>
    <w:rsid w:val="00AE6D67"/>
    <w:rPr>
      <w:rFonts w:ascii="Arial" w:hAnsi="Arial" w:cs="Arial"/>
      <w:sz w:val="22"/>
      <w:szCs w:val="22"/>
    </w:rPr>
  </w:style>
  <w:style w:type="paragraph" w:customStyle="1" w:styleId="Style28">
    <w:name w:val="Style28"/>
    <w:basedOn w:val="Normal"/>
    <w:uiPriority w:val="99"/>
    <w:rsid w:val="00AE6D67"/>
    <w:pPr>
      <w:spacing w:after="0" w:line="254" w:lineRule="exact"/>
      <w:jc w:val="both"/>
    </w:pPr>
    <w:rPr>
      <w:rFonts w:ascii="Arial" w:eastAsia="Times New Roman" w:hAnsi="Arial" w:cs="Arial"/>
      <w:sz w:val="24"/>
      <w:szCs w:val="24"/>
      <w:lang w:eastAsia="ro-RO"/>
      <w14:ligatures w14:val="none"/>
    </w:rPr>
  </w:style>
  <w:style w:type="character" w:customStyle="1" w:styleId="FontStyle285">
    <w:name w:val="Font Style285"/>
    <w:uiPriority w:val="99"/>
    <w:rsid w:val="00AE6D67"/>
    <w:rPr>
      <w:rFonts w:ascii="Arial" w:hAnsi="Arial" w:cs="Arial"/>
      <w:b/>
      <w:bCs/>
      <w:i/>
      <w:iCs/>
      <w:sz w:val="22"/>
      <w:szCs w:val="22"/>
    </w:rPr>
  </w:style>
  <w:style w:type="paragraph" w:customStyle="1" w:styleId="Style8">
    <w:name w:val="Style8"/>
    <w:basedOn w:val="Normal"/>
    <w:uiPriority w:val="99"/>
    <w:qFormat/>
    <w:rsid w:val="00AE6D67"/>
    <w:pPr>
      <w:spacing w:after="0" w:line="288" w:lineRule="exact"/>
      <w:jc w:val="both"/>
    </w:pPr>
    <w:rPr>
      <w:rFonts w:ascii="Arial" w:eastAsia="Times New Roman" w:hAnsi="Arial" w:cs="Arial"/>
      <w:sz w:val="24"/>
      <w:szCs w:val="24"/>
      <w:lang w:eastAsia="ro-RO"/>
      <w14:ligatures w14:val="none"/>
    </w:rPr>
  </w:style>
  <w:style w:type="paragraph" w:customStyle="1" w:styleId="Style7">
    <w:name w:val="Style7"/>
    <w:basedOn w:val="Normal"/>
    <w:uiPriority w:val="99"/>
    <w:qFormat/>
    <w:rsid w:val="00AE6D67"/>
    <w:pPr>
      <w:spacing w:after="0" w:line="413" w:lineRule="exact"/>
    </w:pPr>
    <w:rPr>
      <w:rFonts w:ascii="Arial" w:eastAsia="Times New Roman" w:hAnsi="Arial" w:cs="Arial"/>
      <w:sz w:val="24"/>
      <w:szCs w:val="24"/>
      <w:lang w:eastAsia="ro-RO"/>
      <w14:ligatures w14:val="none"/>
    </w:rPr>
  </w:style>
  <w:style w:type="paragraph" w:customStyle="1" w:styleId="Style9">
    <w:name w:val="Style9"/>
    <w:basedOn w:val="Normal"/>
    <w:uiPriority w:val="99"/>
    <w:qFormat/>
    <w:rsid w:val="00AE6D67"/>
    <w:pPr>
      <w:spacing w:after="0" w:line="254" w:lineRule="exact"/>
      <w:jc w:val="both"/>
    </w:pPr>
    <w:rPr>
      <w:rFonts w:ascii="Arial" w:eastAsia="Times New Roman" w:hAnsi="Arial" w:cs="Arial"/>
      <w:sz w:val="24"/>
      <w:szCs w:val="24"/>
      <w:lang w:eastAsia="ro-RO"/>
      <w14:ligatures w14:val="none"/>
    </w:rPr>
  </w:style>
  <w:style w:type="paragraph" w:customStyle="1" w:styleId="Style42">
    <w:name w:val="Style42"/>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45">
    <w:name w:val="Style45"/>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51">
    <w:name w:val="Style51"/>
    <w:basedOn w:val="Normal"/>
    <w:uiPriority w:val="99"/>
    <w:rsid w:val="00AE6D67"/>
    <w:pPr>
      <w:spacing w:after="0" w:line="247" w:lineRule="exact"/>
      <w:jc w:val="both"/>
    </w:pPr>
    <w:rPr>
      <w:rFonts w:ascii="Arial" w:eastAsia="Times New Roman" w:hAnsi="Arial" w:cs="Arial"/>
      <w:sz w:val="24"/>
      <w:szCs w:val="24"/>
      <w:lang w:eastAsia="ro-RO"/>
      <w14:ligatures w14:val="none"/>
    </w:rPr>
  </w:style>
  <w:style w:type="paragraph" w:customStyle="1" w:styleId="Style55">
    <w:name w:val="Style55"/>
    <w:basedOn w:val="Normal"/>
    <w:uiPriority w:val="99"/>
    <w:rsid w:val="00AE6D67"/>
    <w:pPr>
      <w:spacing w:after="0" w:line="240" w:lineRule="exact"/>
      <w:jc w:val="center"/>
    </w:pPr>
    <w:rPr>
      <w:rFonts w:ascii="Arial" w:eastAsia="Times New Roman" w:hAnsi="Arial" w:cs="Arial"/>
      <w:sz w:val="24"/>
      <w:szCs w:val="24"/>
      <w:lang w:eastAsia="ro-RO"/>
      <w14:ligatures w14:val="none"/>
    </w:rPr>
  </w:style>
  <w:style w:type="paragraph" w:customStyle="1" w:styleId="Style61">
    <w:name w:val="Style61"/>
    <w:basedOn w:val="Normal"/>
    <w:uiPriority w:val="99"/>
    <w:rsid w:val="00AE6D67"/>
    <w:pPr>
      <w:spacing w:after="0" w:line="254" w:lineRule="exact"/>
    </w:pPr>
    <w:rPr>
      <w:rFonts w:ascii="Arial" w:eastAsia="Times New Roman" w:hAnsi="Arial" w:cs="Arial"/>
      <w:sz w:val="24"/>
      <w:szCs w:val="24"/>
      <w:lang w:eastAsia="ro-RO"/>
      <w14:ligatures w14:val="none"/>
    </w:rPr>
  </w:style>
  <w:style w:type="paragraph" w:customStyle="1" w:styleId="Style63">
    <w:name w:val="Style63"/>
    <w:basedOn w:val="Normal"/>
    <w:uiPriority w:val="99"/>
    <w:rsid w:val="00AE6D67"/>
    <w:pPr>
      <w:spacing w:after="0" w:line="494" w:lineRule="exact"/>
    </w:pPr>
    <w:rPr>
      <w:rFonts w:ascii="Arial" w:eastAsia="Times New Roman" w:hAnsi="Arial" w:cs="Arial"/>
      <w:sz w:val="24"/>
      <w:szCs w:val="24"/>
      <w:lang w:eastAsia="ro-RO"/>
      <w14:ligatures w14:val="none"/>
    </w:rPr>
  </w:style>
  <w:style w:type="paragraph" w:customStyle="1" w:styleId="Style71">
    <w:name w:val="Style71"/>
    <w:basedOn w:val="Normal"/>
    <w:uiPriority w:val="99"/>
    <w:rsid w:val="00AE6D67"/>
    <w:pPr>
      <w:spacing w:after="0" w:line="259" w:lineRule="exact"/>
    </w:pPr>
    <w:rPr>
      <w:rFonts w:ascii="Arial" w:eastAsia="Times New Roman" w:hAnsi="Arial" w:cs="Arial"/>
      <w:sz w:val="24"/>
      <w:szCs w:val="24"/>
      <w:lang w:eastAsia="ro-RO"/>
      <w14:ligatures w14:val="none"/>
    </w:rPr>
  </w:style>
  <w:style w:type="paragraph" w:customStyle="1" w:styleId="Style72">
    <w:name w:val="Style72"/>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76">
    <w:name w:val="Style76"/>
    <w:basedOn w:val="Normal"/>
    <w:uiPriority w:val="99"/>
    <w:rsid w:val="00AE6D67"/>
    <w:pPr>
      <w:spacing w:after="0" w:line="254" w:lineRule="exact"/>
      <w:jc w:val="both"/>
    </w:pPr>
    <w:rPr>
      <w:rFonts w:ascii="Arial" w:eastAsia="Times New Roman" w:hAnsi="Arial" w:cs="Arial"/>
      <w:sz w:val="24"/>
      <w:szCs w:val="24"/>
      <w:lang w:eastAsia="ro-RO"/>
      <w14:ligatures w14:val="none"/>
    </w:rPr>
  </w:style>
  <w:style w:type="paragraph" w:customStyle="1" w:styleId="Style77">
    <w:name w:val="Style77"/>
    <w:basedOn w:val="Normal"/>
    <w:uiPriority w:val="99"/>
    <w:rsid w:val="00AE6D67"/>
    <w:pPr>
      <w:spacing w:after="0" w:line="418" w:lineRule="exact"/>
    </w:pPr>
    <w:rPr>
      <w:rFonts w:ascii="Arial" w:eastAsia="Times New Roman" w:hAnsi="Arial" w:cs="Arial"/>
      <w:sz w:val="24"/>
      <w:szCs w:val="24"/>
      <w:lang w:eastAsia="ro-RO"/>
      <w14:ligatures w14:val="none"/>
    </w:rPr>
  </w:style>
  <w:style w:type="paragraph" w:customStyle="1" w:styleId="Style79">
    <w:name w:val="Style79"/>
    <w:basedOn w:val="Normal"/>
    <w:uiPriority w:val="99"/>
    <w:rsid w:val="00AE6D67"/>
    <w:pPr>
      <w:spacing w:after="0" w:line="259" w:lineRule="exact"/>
      <w:jc w:val="both"/>
    </w:pPr>
    <w:rPr>
      <w:rFonts w:ascii="Arial" w:eastAsia="Times New Roman" w:hAnsi="Arial" w:cs="Arial"/>
      <w:sz w:val="24"/>
      <w:szCs w:val="24"/>
      <w:lang w:eastAsia="ro-RO"/>
      <w14:ligatures w14:val="none"/>
    </w:rPr>
  </w:style>
  <w:style w:type="paragraph" w:customStyle="1" w:styleId="Style82">
    <w:name w:val="Style82"/>
    <w:basedOn w:val="Normal"/>
    <w:uiPriority w:val="99"/>
    <w:rsid w:val="00AE6D67"/>
    <w:pPr>
      <w:spacing w:after="0" w:line="360" w:lineRule="auto"/>
      <w:jc w:val="center"/>
    </w:pPr>
    <w:rPr>
      <w:rFonts w:ascii="Arial" w:eastAsia="Times New Roman" w:hAnsi="Arial" w:cs="Arial"/>
      <w:sz w:val="24"/>
      <w:szCs w:val="24"/>
      <w:lang w:eastAsia="ro-RO"/>
      <w14:ligatures w14:val="none"/>
    </w:rPr>
  </w:style>
  <w:style w:type="paragraph" w:customStyle="1" w:styleId="Style96">
    <w:name w:val="Style96"/>
    <w:basedOn w:val="Normal"/>
    <w:uiPriority w:val="99"/>
    <w:rsid w:val="00AE6D67"/>
    <w:pPr>
      <w:spacing w:after="0" w:line="422" w:lineRule="exact"/>
    </w:pPr>
    <w:rPr>
      <w:rFonts w:ascii="Arial" w:eastAsia="Times New Roman" w:hAnsi="Arial" w:cs="Arial"/>
      <w:sz w:val="24"/>
      <w:szCs w:val="24"/>
      <w:lang w:eastAsia="ro-RO"/>
      <w14:ligatures w14:val="none"/>
    </w:rPr>
  </w:style>
  <w:style w:type="character" w:customStyle="1" w:styleId="FontStyle294">
    <w:name w:val="Font Style294"/>
    <w:uiPriority w:val="99"/>
    <w:rsid w:val="00AE6D67"/>
    <w:rPr>
      <w:rFonts w:ascii="Arial" w:hAnsi="Arial" w:cs="Arial"/>
      <w:i/>
      <w:iCs/>
      <w:sz w:val="22"/>
      <w:szCs w:val="22"/>
    </w:rPr>
  </w:style>
  <w:style w:type="character" w:customStyle="1" w:styleId="FontStyle295">
    <w:name w:val="Font Style295"/>
    <w:uiPriority w:val="99"/>
    <w:rsid w:val="00AE6D67"/>
    <w:rPr>
      <w:rFonts w:ascii="Arial" w:hAnsi="Arial" w:cs="Arial"/>
      <w:b/>
      <w:bCs/>
      <w:sz w:val="22"/>
      <w:szCs w:val="22"/>
    </w:rPr>
  </w:style>
  <w:style w:type="character" w:customStyle="1" w:styleId="FontStyle320">
    <w:name w:val="Font Style320"/>
    <w:uiPriority w:val="99"/>
    <w:rsid w:val="00AE6D67"/>
    <w:rPr>
      <w:rFonts w:ascii="Arial" w:hAnsi="Arial" w:cs="Arial"/>
      <w:sz w:val="12"/>
      <w:szCs w:val="12"/>
    </w:rPr>
  </w:style>
  <w:style w:type="paragraph" w:customStyle="1" w:styleId="Style21">
    <w:name w:val="Style21"/>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34">
    <w:name w:val="Style34"/>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36">
    <w:name w:val="Style36"/>
    <w:basedOn w:val="Normal"/>
    <w:uiPriority w:val="99"/>
    <w:rsid w:val="00AE6D67"/>
    <w:pPr>
      <w:spacing w:after="0" w:line="331" w:lineRule="exact"/>
      <w:ind w:hanging="1286"/>
    </w:pPr>
    <w:rPr>
      <w:rFonts w:ascii="Arial" w:eastAsia="Times New Roman" w:hAnsi="Arial" w:cs="Arial"/>
      <w:sz w:val="24"/>
      <w:szCs w:val="24"/>
      <w:lang w:eastAsia="ro-RO"/>
      <w14:ligatures w14:val="none"/>
    </w:rPr>
  </w:style>
  <w:style w:type="paragraph" w:customStyle="1" w:styleId="Style38">
    <w:name w:val="Style38"/>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40">
    <w:name w:val="Style4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52">
    <w:name w:val="Style52"/>
    <w:basedOn w:val="Normal"/>
    <w:uiPriority w:val="99"/>
    <w:rsid w:val="00AE6D67"/>
    <w:pPr>
      <w:spacing w:after="0" w:line="206" w:lineRule="exact"/>
      <w:jc w:val="both"/>
    </w:pPr>
    <w:rPr>
      <w:rFonts w:ascii="Arial" w:eastAsia="Times New Roman" w:hAnsi="Arial" w:cs="Arial"/>
      <w:sz w:val="24"/>
      <w:szCs w:val="24"/>
      <w:lang w:eastAsia="ro-RO"/>
      <w14:ligatures w14:val="none"/>
    </w:rPr>
  </w:style>
  <w:style w:type="paragraph" w:customStyle="1" w:styleId="Style65">
    <w:name w:val="Style65"/>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66">
    <w:name w:val="Style66"/>
    <w:basedOn w:val="Normal"/>
    <w:uiPriority w:val="99"/>
    <w:rsid w:val="00AE6D67"/>
    <w:pPr>
      <w:spacing w:after="0" w:line="254" w:lineRule="exact"/>
      <w:ind w:hanging="432"/>
    </w:pPr>
    <w:rPr>
      <w:rFonts w:ascii="Arial" w:eastAsia="Times New Roman" w:hAnsi="Arial" w:cs="Arial"/>
      <w:sz w:val="24"/>
      <w:szCs w:val="24"/>
      <w:lang w:eastAsia="ro-RO"/>
      <w14:ligatures w14:val="none"/>
    </w:rPr>
  </w:style>
  <w:style w:type="paragraph" w:customStyle="1" w:styleId="Style75">
    <w:name w:val="Style75"/>
    <w:basedOn w:val="Normal"/>
    <w:uiPriority w:val="99"/>
    <w:rsid w:val="00AE6D67"/>
    <w:pPr>
      <w:spacing w:after="0" w:line="226" w:lineRule="exact"/>
      <w:jc w:val="center"/>
    </w:pPr>
    <w:rPr>
      <w:rFonts w:ascii="Arial" w:eastAsia="Times New Roman" w:hAnsi="Arial" w:cs="Arial"/>
      <w:sz w:val="24"/>
      <w:szCs w:val="24"/>
      <w:lang w:eastAsia="ro-RO"/>
      <w14:ligatures w14:val="none"/>
    </w:rPr>
  </w:style>
  <w:style w:type="paragraph" w:customStyle="1" w:styleId="Style84">
    <w:name w:val="Style84"/>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97">
    <w:name w:val="Style97"/>
    <w:basedOn w:val="Normal"/>
    <w:uiPriority w:val="99"/>
    <w:rsid w:val="00AE6D67"/>
    <w:pPr>
      <w:spacing w:after="0" w:line="240" w:lineRule="exact"/>
      <w:ind w:firstLine="82"/>
    </w:pPr>
    <w:rPr>
      <w:rFonts w:ascii="Arial" w:eastAsia="Times New Roman" w:hAnsi="Arial" w:cs="Arial"/>
      <w:sz w:val="24"/>
      <w:szCs w:val="24"/>
      <w:lang w:eastAsia="ro-RO"/>
      <w14:ligatures w14:val="none"/>
    </w:rPr>
  </w:style>
  <w:style w:type="character" w:customStyle="1" w:styleId="FontStyle282">
    <w:name w:val="Font Style282"/>
    <w:uiPriority w:val="99"/>
    <w:rsid w:val="00AE6D67"/>
    <w:rPr>
      <w:rFonts w:ascii="Arial" w:hAnsi="Arial" w:cs="Arial"/>
      <w:b/>
      <w:bCs/>
      <w:sz w:val="18"/>
      <w:szCs w:val="18"/>
    </w:rPr>
  </w:style>
  <w:style w:type="character" w:customStyle="1" w:styleId="FontStyle283">
    <w:name w:val="Font Style283"/>
    <w:uiPriority w:val="99"/>
    <w:rsid w:val="00AE6D67"/>
    <w:rPr>
      <w:rFonts w:ascii="Arial" w:hAnsi="Arial" w:cs="Arial"/>
      <w:sz w:val="18"/>
      <w:szCs w:val="18"/>
    </w:rPr>
  </w:style>
  <w:style w:type="character" w:customStyle="1" w:styleId="FontStyle291">
    <w:name w:val="Font Style291"/>
    <w:uiPriority w:val="99"/>
    <w:rsid w:val="00AE6D67"/>
    <w:rPr>
      <w:rFonts w:ascii="Arial" w:hAnsi="Arial" w:cs="Arial"/>
      <w:sz w:val="16"/>
      <w:szCs w:val="16"/>
    </w:rPr>
  </w:style>
  <w:style w:type="character" w:customStyle="1" w:styleId="FontStyle315">
    <w:name w:val="Font Style315"/>
    <w:uiPriority w:val="99"/>
    <w:rsid w:val="00AE6D67"/>
    <w:rPr>
      <w:rFonts w:ascii="Arial" w:hAnsi="Arial" w:cs="Arial"/>
      <w:sz w:val="16"/>
      <w:szCs w:val="16"/>
    </w:rPr>
  </w:style>
  <w:style w:type="character" w:customStyle="1" w:styleId="FontStyle316">
    <w:name w:val="Font Style316"/>
    <w:uiPriority w:val="99"/>
    <w:rsid w:val="00AE6D67"/>
    <w:rPr>
      <w:rFonts w:ascii="Arial" w:hAnsi="Arial" w:cs="Arial"/>
      <w:i/>
      <w:iCs/>
      <w:sz w:val="16"/>
      <w:szCs w:val="16"/>
    </w:rPr>
  </w:style>
  <w:style w:type="paragraph" w:customStyle="1" w:styleId="Style30">
    <w:name w:val="Style3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48">
    <w:name w:val="Style48"/>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58">
    <w:name w:val="Style58"/>
    <w:basedOn w:val="Normal"/>
    <w:uiPriority w:val="99"/>
    <w:rsid w:val="00AE6D67"/>
    <w:pPr>
      <w:spacing w:after="0" w:line="206" w:lineRule="exact"/>
      <w:ind w:firstLine="509"/>
    </w:pPr>
    <w:rPr>
      <w:rFonts w:ascii="Arial" w:eastAsia="Times New Roman" w:hAnsi="Arial" w:cs="Arial"/>
      <w:sz w:val="24"/>
      <w:szCs w:val="24"/>
      <w:lang w:eastAsia="ro-RO"/>
      <w14:ligatures w14:val="none"/>
    </w:rPr>
  </w:style>
  <w:style w:type="paragraph" w:customStyle="1" w:styleId="Style70">
    <w:name w:val="Style7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81">
    <w:name w:val="Style81"/>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5">
    <w:name w:val="Style15"/>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62">
    <w:name w:val="Style62"/>
    <w:basedOn w:val="Normal"/>
    <w:uiPriority w:val="99"/>
    <w:rsid w:val="00AE6D67"/>
    <w:pPr>
      <w:spacing w:after="0" w:line="240" w:lineRule="exact"/>
      <w:ind w:hanging="96"/>
    </w:pPr>
    <w:rPr>
      <w:rFonts w:ascii="Arial" w:eastAsia="Times New Roman" w:hAnsi="Arial" w:cs="Arial"/>
      <w:sz w:val="24"/>
      <w:szCs w:val="24"/>
      <w:lang w:eastAsia="ro-RO"/>
      <w14:ligatures w14:val="none"/>
    </w:rPr>
  </w:style>
  <w:style w:type="paragraph" w:customStyle="1" w:styleId="Style107">
    <w:name w:val="Style107"/>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09">
    <w:name w:val="Style109"/>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16">
    <w:name w:val="Style116"/>
    <w:basedOn w:val="Normal"/>
    <w:uiPriority w:val="99"/>
    <w:rsid w:val="00AE6D67"/>
    <w:pPr>
      <w:spacing w:after="0" w:line="247" w:lineRule="exact"/>
      <w:ind w:hanging="442"/>
      <w:jc w:val="both"/>
    </w:pPr>
    <w:rPr>
      <w:rFonts w:ascii="Arial" w:eastAsia="Times New Roman" w:hAnsi="Arial" w:cs="Arial"/>
      <w:sz w:val="24"/>
      <w:szCs w:val="24"/>
      <w:lang w:eastAsia="ro-RO"/>
      <w14:ligatures w14:val="none"/>
    </w:rPr>
  </w:style>
  <w:style w:type="paragraph" w:customStyle="1" w:styleId="Style125">
    <w:name w:val="Style125"/>
    <w:basedOn w:val="Normal"/>
    <w:uiPriority w:val="99"/>
    <w:rsid w:val="00AE6D67"/>
    <w:pPr>
      <w:spacing w:after="0" w:line="254" w:lineRule="exact"/>
      <w:ind w:hanging="350"/>
    </w:pPr>
    <w:rPr>
      <w:rFonts w:ascii="Arial" w:eastAsia="Times New Roman" w:hAnsi="Arial" w:cs="Arial"/>
      <w:sz w:val="24"/>
      <w:szCs w:val="24"/>
      <w:lang w:eastAsia="ro-RO"/>
      <w14:ligatures w14:val="none"/>
    </w:rPr>
  </w:style>
  <w:style w:type="paragraph" w:customStyle="1" w:styleId="Style127">
    <w:name w:val="Style127"/>
    <w:basedOn w:val="Normal"/>
    <w:uiPriority w:val="99"/>
    <w:rsid w:val="00AE6D67"/>
    <w:pPr>
      <w:spacing w:after="0" w:line="256" w:lineRule="exact"/>
      <w:jc w:val="both"/>
    </w:pPr>
    <w:rPr>
      <w:rFonts w:ascii="Arial" w:eastAsia="Times New Roman" w:hAnsi="Arial" w:cs="Arial"/>
      <w:sz w:val="24"/>
      <w:szCs w:val="24"/>
      <w:lang w:eastAsia="ro-RO"/>
      <w14:ligatures w14:val="none"/>
    </w:rPr>
  </w:style>
  <w:style w:type="character" w:customStyle="1" w:styleId="FontStyle297">
    <w:name w:val="Font Style297"/>
    <w:uiPriority w:val="99"/>
    <w:rsid w:val="00AE6D67"/>
    <w:rPr>
      <w:rFonts w:ascii="Arial" w:hAnsi="Arial" w:cs="Arial"/>
      <w:i/>
      <w:iCs/>
      <w:w w:val="66"/>
      <w:sz w:val="28"/>
      <w:szCs w:val="28"/>
    </w:rPr>
  </w:style>
  <w:style w:type="character" w:customStyle="1" w:styleId="FontStyle321">
    <w:name w:val="Font Style321"/>
    <w:uiPriority w:val="99"/>
    <w:rsid w:val="00AE6D67"/>
    <w:rPr>
      <w:rFonts w:ascii="Times New Roman" w:hAnsi="Times New Roman" w:cs="Times New Roman"/>
      <w:i/>
      <w:iCs/>
      <w:spacing w:val="20"/>
      <w:sz w:val="26"/>
      <w:szCs w:val="26"/>
    </w:rPr>
  </w:style>
  <w:style w:type="character" w:customStyle="1" w:styleId="FontStyle322">
    <w:name w:val="Font Style322"/>
    <w:uiPriority w:val="99"/>
    <w:rsid w:val="00AE6D67"/>
    <w:rPr>
      <w:rFonts w:ascii="Times New Roman" w:hAnsi="Times New Roman" w:cs="Times New Roman"/>
      <w:i/>
      <w:iCs/>
      <w:spacing w:val="20"/>
      <w:sz w:val="22"/>
      <w:szCs w:val="22"/>
    </w:rPr>
  </w:style>
  <w:style w:type="character" w:customStyle="1" w:styleId="FontStyle323">
    <w:name w:val="Font Style323"/>
    <w:uiPriority w:val="99"/>
    <w:rsid w:val="00AE6D67"/>
    <w:rPr>
      <w:rFonts w:ascii="Times New Roman" w:hAnsi="Times New Roman" w:cs="Times New Roman"/>
      <w:i/>
      <w:iCs/>
      <w:sz w:val="22"/>
      <w:szCs w:val="22"/>
    </w:rPr>
  </w:style>
  <w:style w:type="paragraph" w:customStyle="1" w:styleId="Style83">
    <w:name w:val="Style83"/>
    <w:basedOn w:val="Normal"/>
    <w:uiPriority w:val="99"/>
    <w:rsid w:val="00AE6D67"/>
    <w:pPr>
      <w:spacing w:after="0" w:line="178" w:lineRule="exact"/>
      <w:jc w:val="center"/>
    </w:pPr>
    <w:rPr>
      <w:rFonts w:ascii="Arial" w:eastAsia="Times New Roman" w:hAnsi="Arial" w:cs="Arial"/>
      <w:sz w:val="24"/>
      <w:szCs w:val="24"/>
      <w:lang w:eastAsia="ro-RO"/>
      <w14:ligatures w14:val="none"/>
    </w:rPr>
  </w:style>
  <w:style w:type="paragraph" w:customStyle="1" w:styleId="Style100">
    <w:name w:val="Style100"/>
    <w:basedOn w:val="Normal"/>
    <w:uiPriority w:val="99"/>
    <w:rsid w:val="00AE6D67"/>
    <w:pPr>
      <w:spacing w:after="0" w:line="226" w:lineRule="exact"/>
      <w:jc w:val="both"/>
    </w:pPr>
    <w:rPr>
      <w:rFonts w:ascii="Arial" w:eastAsia="Times New Roman" w:hAnsi="Arial" w:cs="Arial"/>
      <w:sz w:val="24"/>
      <w:szCs w:val="24"/>
      <w:lang w:eastAsia="ro-RO"/>
      <w14:ligatures w14:val="none"/>
    </w:rPr>
  </w:style>
  <w:style w:type="paragraph" w:customStyle="1" w:styleId="Style104">
    <w:name w:val="Style104"/>
    <w:basedOn w:val="Normal"/>
    <w:uiPriority w:val="99"/>
    <w:rsid w:val="00AE6D67"/>
    <w:pPr>
      <w:spacing w:after="0" w:line="254" w:lineRule="exact"/>
      <w:ind w:hanging="293"/>
    </w:pPr>
    <w:rPr>
      <w:rFonts w:ascii="Arial" w:eastAsia="Times New Roman" w:hAnsi="Arial" w:cs="Arial"/>
      <w:sz w:val="24"/>
      <w:szCs w:val="24"/>
      <w:lang w:eastAsia="ro-RO"/>
      <w14:ligatures w14:val="none"/>
    </w:rPr>
  </w:style>
  <w:style w:type="paragraph" w:customStyle="1" w:styleId="Style105">
    <w:name w:val="Style105"/>
    <w:basedOn w:val="Normal"/>
    <w:uiPriority w:val="99"/>
    <w:rsid w:val="00AE6D67"/>
    <w:pPr>
      <w:spacing w:after="0" w:line="274" w:lineRule="exact"/>
      <w:jc w:val="both"/>
    </w:pPr>
    <w:rPr>
      <w:rFonts w:ascii="Arial" w:eastAsia="Times New Roman" w:hAnsi="Arial" w:cs="Arial"/>
      <w:sz w:val="24"/>
      <w:szCs w:val="24"/>
      <w:lang w:eastAsia="ro-RO"/>
      <w14:ligatures w14:val="none"/>
    </w:rPr>
  </w:style>
  <w:style w:type="paragraph" w:customStyle="1" w:styleId="Style108">
    <w:name w:val="Style108"/>
    <w:basedOn w:val="Normal"/>
    <w:uiPriority w:val="99"/>
    <w:rsid w:val="00AE6D67"/>
    <w:pPr>
      <w:spacing w:after="0" w:line="389" w:lineRule="exact"/>
      <w:ind w:hanging="1310"/>
    </w:pPr>
    <w:rPr>
      <w:rFonts w:ascii="Arial" w:eastAsia="Times New Roman" w:hAnsi="Arial" w:cs="Arial"/>
      <w:sz w:val="24"/>
      <w:szCs w:val="24"/>
      <w:lang w:eastAsia="ro-RO"/>
      <w14:ligatures w14:val="none"/>
    </w:rPr>
  </w:style>
  <w:style w:type="paragraph" w:customStyle="1" w:styleId="Style117">
    <w:name w:val="Style117"/>
    <w:basedOn w:val="Normal"/>
    <w:uiPriority w:val="99"/>
    <w:rsid w:val="00AE6D67"/>
    <w:pPr>
      <w:spacing w:after="0" w:line="360" w:lineRule="auto"/>
      <w:jc w:val="both"/>
    </w:pPr>
    <w:rPr>
      <w:rFonts w:ascii="Arial" w:eastAsia="Times New Roman" w:hAnsi="Arial" w:cs="Arial"/>
      <w:sz w:val="24"/>
      <w:szCs w:val="24"/>
      <w:lang w:eastAsia="ro-RO"/>
      <w14:ligatures w14:val="none"/>
    </w:rPr>
  </w:style>
  <w:style w:type="paragraph" w:customStyle="1" w:styleId="Style118">
    <w:name w:val="Style118"/>
    <w:basedOn w:val="Normal"/>
    <w:uiPriority w:val="99"/>
    <w:rsid w:val="00AE6D67"/>
    <w:pPr>
      <w:spacing w:after="0" w:line="226" w:lineRule="exact"/>
    </w:pPr>
    <w:rPr>
      <w:rFonts w:ascii="Arial" w:eastAsia="Times New Roman" w:hAnsi="Arial" w:cs="Arial"/>
      <w:sz w:val="24"/>
      <w:szCs w:val="24"/>
      <w:lang w:eastAsia="ro-RO"/>
      <w14:ligatures w14:val="none"/>
    </w:rPr>
  </w:style>
  <w:style w:type="paragraph" w:customStyle="1" w:styleId="Style119">
    <w:name w:val="Style119"/>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21">
    <w:name w:val="Style121"/>
    <w:basedOn w:val="Normal"/>
    <w:uiPriority w:val="99"/>
    <w:rsid w:val="00AE6D67"/>
    <w:pPr>
      <w:spacing w:after="0" w:line="240" w:lineRule="exact"/>
      <w:jc w:val="center"/>
    </w:pPr>
    <w:rPr>
      <w:rFonts w:ascii="Arial" w:eastAsia="Times New Roman" w:hAnsi="Arial" w:cs="Arial"/>
      <w:sz w:val="24"/>
      <w:szCs w:val="24"/>
      <w:lang w:eastAsia="ro-RO"/>
      <w14:ligatures w14:val="none"/>
    </w:rPr>
  </w:style>
  <w:style w:type="paragraph" w:customStyle="1" w:styleId="Style128">
    <w:name w:val="Style128"/>
    <w:basedOn w:val="Normal"/>
    <w:uiPriority w:val="99"/>
    <w:rsid w:val="00AE6D67"/>
    <w:pPr>
      <w:spacing w:after="0" w:line="257" w:lineRule="exact"/>
      <w:ind w:hanging="446"/>
      <w:jc w:val="both"/>
    </w:pPr>
    <w:rPr>
      <w:rFonts w:ascii="Arial" w:eastAsia="Times New Roman" w:hAnsi="Arial" w:cs="Arial"/>
      <w:sz w:val="24"/>
      <w:szCs w:val="24"/>
      <w:lang w:eastAsia="ro-RO"/>
      <w14:ligatures w14:val="none"/>
    </w:rPr>
  </w:style>
  <w:style w:type="character" w:customStyle="1" w:styleId="FontStyle284">
    <w:name w:val="Font Style284"/>
    <w:uiPriority w:val="99"/>
    <w:rsid w:val="00AE6D67"/>
    <w:rPr>
      <w:rFonts w:ascii="Arial" w:hAnsi="Arial" w:cs="Arial"/>
      <w:smallCaps/>
      <w:sz w:val="22"/>
      <w:szCs w:val="22"/>
    </w:rPr>
  </w:style>
  <w:style w:type="character" w:customStyle="1" w:styleId="FontStyle317">
    <w:name w:val="Font Style317"/>
    <w:uiPriority w:val="99"/>
    <w:rsid w:val="00AE6D67"/>
    <w:rPr>
      <w:rFonts w:ascii="Arial" w:hAnsi="Arial" w:cs="Arial"/>
      <w:i/>
      <w:iCs/>
      <w:sz w:val="18"/>
      <w:szCs w:val="18"/>
    </w:rPr>
  </w:style>
  <w:style w:type="character" w:customStyle="1" w:styleId="FontStyle318">
    <w:name w:val="Font Style318"/>
    <w:uiPriority w:val="99"/>
    <w:rsid w:val="00AE6D67"/>
    <w:rPr>
      <w:rFonts w:ascii="Arial" w:hAnsi="Arial" w:cs="Arial"/>
      <w:b/>
      <w:bCs/>
      <w:i/>
      <w:iCs/>
      <w:sz w:val="18"/>
      <w:szCs w:val="18"/>
    </w:rPr>
  </w:style>
  <w:style w:type="character" w:customStyle="1" w:styleId="FontStyle331">
    <w:name w:val="Font Style331"/>
    <w:uiPriority w:val="99"/>
    <w:rsid w:val="00AE6D67"/>
    <w:rPr>
      <w:rFonts w:ascii="Arial" w:hAnsi="Arial" w:cs="Arial"/>
      <w:sz w:val="12"/>
      <w:szCs w:val="12"/>
    </w:rPr>
  </w:style>
  <w:style w:type="paragraph" w:customStyle="1" w:styleId="Style103">
    <w:name w:val="Style103"/>
    <w:basedOn w:val="Normal"/>
    <w:uiPriority w:val="99"/>
    <w:rsid w:val="00AE6D67"/>
    <w:pPr>
      <w:spacing w:after="0" w:line="374" w:lineRule="exact"/>
      <w:ind w:hanging="1310"/>
    </w:pPr>
    <w:rPr>
      <w:rFonts w:ascii="Arial" w:eastAsia="Times New Roman" w:hAnsi="Arial" w:cs="Arial"/>
      <w:sz w:val="24"/>
      <w:szCs w:val="24"/>
      <w:lang w:eastAsia="ro-RO"/>
      <w14:ligatures w14:val="none"/>
    </w:rPr>
  </w:style>
  <w:style w:type="paragraph" w:customStyle="1" w:styleId="Style110">
    <w:name w:val="Style11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20">
    <w:name w:val="Style120"/>
    <w:basedOn w:val="Normal"/>
    <w:uiPriority w:val="99"/>
    <w:rsid w:val="00AE6D67"/>
    <w:pPr>
      <w:spacing w:after="0" w:line="264" w:lineRule="exact"/>
      <w:jc w:val="both"/>
    </w:pPr>
    <w:rPr>
      <w:rFonts w:ascii="Arial" w:eastAsia="Times New Roman" w:hAnsi="Arial" w:cs="Arial"/>
      <w:sz w:val="24"/>
      <w:szCs w:val="24"/>
      <w:lang w:eastAsia="ro-RO"/>
      <w14:ligatures w14:val="none"/>
    </w:rPr>
  </w:style>
  <w:style w:type="paragraph" w:customStyle="1" w:styleId="Style122">
    <w:name w:val="Style122"/>
    <w:basedOn w:val="Normal"/>
    <w:uiPriority w:val="99"/>
    <w:rsid w:val="00AE6D67"/>
    <w:pPr>
      <w:spacing w:after="0" w:line="381" w:lineRule="exact"/>
      <w:jc w:val="both"/>
    </w:pPr>
    <w:rPr>
      <w:rFonts w:ascii="Arial" w:eastAsia="Times New Roman" w:hAnsi="Arial" w:cs="Arial"/>
      <w:sz w:val="24"/>
      <w:szCs w:val="24"/>
      <w:lang w:eastAsia="ro-RO"/>
      <w14:ligatures w14:val="none"/>
    </w:rPr>
  </w:style>
  <w:style w:type="paragraph" w:customStyle="1" w:styleId="Style123">
    <w:name w:val="Style123"/>
    <w:basedOn w:val="Normal"/>
    <w:uiPriority w:val="99"/>
    <w:rsid w:val="00AE6D67"/>
    <w:pPr>
      <w:spacing w:after="0" w:line="494" w:lineRule="exact"/>
      <w:ind w:firstLine="1306"/>
    </w:pPr>
    <w:rPr>
      <w:rFonts w:ascii="Arial" w:eastAsia="Times New Roman" w:hAnsi="Arial" w:cs="Arial"/>
      <w:sz w:val="24"/>
      <w:szCs w:val="24"/>
      <w:lang w:eastAsia="ro-RO"/>
      <w14:ligatures w14:val="none"/>
    </w:rPr>
  </w:style>
  <w:style w:type="paragraph" w:customStyle="1" w:styleId="Style124">
    <w:name w:val="Style124"/>
    <w:basedOn w:val="Normal"/>
    <w:uiPriority w:val="99"/>
    <w:rsid w:val="00AE6D67"/>
    <w:pPr>
      <w:spacing w:after="0" w:line="254" w:lineRule="exact"/>
      <w:ind w:firstLine="350"/>
    </w:pPr>
    <w:rPr>
      <w:rFonts w:ascii="Arial" w:eastAsia="Times New Roman" w:hAnsi="Arial" w:cs="Arial"/>
      <w:sz w:val="24"/>
      <w:szCs w:val="24"/>
      <w:lang w:eastAsia="ro-RO"/>
      <w14:ligatures w14:val="none"/>
    </w:rPr>
  </w:style>
  <w:style w:type="character" w:customStyle="1" w:styleId="FontStyle319">
    <w:name w:val="Font Style319"/>
    <w:uiPriority w:val="99"/>
    <w:rsid w:val="00AE6D67"/>
    <w:rPr>
      <w:rFonts w:ascii="Arial" w:hAnsi="Arial" w:cs="Arial"/>
      <w:b/>
      <w:bCs/>
      <w:i/>
      <w:iCs/>
      <w:sz w:val="18"/>
      <w:szCs w:val="18"/>
    </w:rPr>
  </w:style>
  <w:style w:type="paragraph" w:customStyle="1" w:styleId="Style111">
    <w:name w:val="Style111"/>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15">
    <w:name w:val="Style115"/>
    <w:basedOn w:val="Normal"/>
    <w:uiPriority w:val="99"/>
    <w:rsid w:val="00AE6D67"/>
    <w:pPr>
      <w:spacing w:after="0" w:line="254" w:lineRule="exact"/>
      <w:jc w:val="center"/>
    </w:pPr>
    <w:rPr>
      <w:rFonts w:ascii="Arial" w:eastAsia="Times New Roman" w:hAnsi="Arial" w:cs="Arial"/>
      <w:sz w:val="24"/>
      <w:szCs w:val="24"/>
      <w:lang w:eastAsia="ro-RO"/>
      <w14:ligatures w14:val="none"/>
    </w:rPr>
  </w:style>
  <w:style w:type="paragraph" w:customStyle="1" w:styleId="Style171">
    <w:name w:val="Style171"/>
    <w:basedOn w:val="Normal"/>
    <w:uiPriority w:val="99"/>
    <w:rsid w:val="00AE6D67"/>
    <w:pPr>
      <w:spacing w:after="0" w:line="403" w:lineRule="exact"/>
      <w:ind w:hanging="1325"/>
    </w:pPr>
    <w:rPr>
      <w:rFonts w:ascii="Arial" w:eastAsia="Times New Roman" w:hAnsi="Arial" w:cs="Arial"/>
      <w:sz w:val="24"/>
      <w:szCs w:val="24"/>
      <w:lang w:eastAsia="ro-RO"/>
      <w14:ligatures w14:val="none"/>
    </w:rPr>
  </w:style>
  <w:style w:type="paragraph" w:customStyle="1" w:styleId="Style53">
    <w:name w:val="Style53"/>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36">
    <w:name w:val="Style136"/>
    <w:basedOn w:val="Normal"/>
    <w:uiPriority w:val="99"/>
    <w:rsid w:val="00AE6D67"/>
    <w:pPr>
      <w:spacing w:after="0" w:line="251" w:lineRule="exact"/>
      <w:jc w:val="both"/>
    </w:pPr>
    <w:rPr>
      <w:rFonts w:ascii="Arial" w:eastAsia="Times New Roman" w:hAnsi="Arial" w:cs="Arial"/>
      <w:sz w:val="24"/>
      <w:szCs w:val="24"/>
      <w:lang w:eastAsia="ro-RO"/>
      <w14:ligatures w14:val="none"/>
    </w:rPr>
  </w:style>
  <w:style w:type="paragraph" w:customStyle="1" w:styleId="Style145">
    <w:name w:val="Style145"/>
    <w:basedOn w:val="Normal"/>
    <w:uiPriority w:val="99"/>
    <w:rsid w:val="00AE6D67"/>
    <w:pPr>
      <w:spacing w:after="0" w:line="247" w:lineRule="exact"/>
      <w:ind w:hanging="346"/>
      <w:jc w:val="both"/>
    </w:pPr>
    <w:rPr>
      <w:rFonts w:ascii="Arial" w:eastAsia="Times New Roman" w:hAnsi="Arial" w:cs="Arial"/>
      <w:sz w:val="24"/>
      <w:szCs w:val="24"/>
      <w:lang w:eastAsia="ro-RO"/>
      <w14:ligatures w14:val="none"/>
    </w:rPr>
  </w:style>
  <w:style w:type="paragraph" w:customStyle="1" w:styleId="Style147">
    <w:name w:val="Style147"/>
    <w:basedOn w:val="Normal"/>
    <w:uiPriority w:val="99"/>
    <w:rsid w:val="00AE6D67"/>
    <w:pPr>
      <w:spacing w:after="0" w:line="233" w:lineRule="exact"/>
      <w:jc w:val="both"/>
    </w:pPr>
    <w:rPr>
      <w:rFonts w:ascii="Arial" w:eastAsia="Times New Roman" w:hAnsi="Arial" w:cs="Arial"/>
      <w:sz w:val="24"/>
      <w:szCs w:val="24"/>
      <w:lang w:eastAsia="ro-RO"/>
      <w14:ligatures w14:val="none"/>
    </w:rPr>
  </w:style>
  <w:style w:type="paragraph" w:customStyle="1" w:styleId="Style153">
    <w:name w:val="Style153"/>
    <w:basedOn w:val="Normal"/>
    <w:uiPriority w:val="99"/>
    <w:rsid w:val="00AE6D67"/>
    <w:pPr>
      <w:spacing w:after="0" w:line="233" w:lineRule="exact"/>
      <w:jc w:val="both"/>
    </w:pPr>
    <w:rPr>
      <w:rFonts w:ascii="Arial" w:eastAsia="Times New Roman" w:hAnsi="Arial" w:cs="Arial"/>
      <w:sz w:val="24"/>
      <w:szCs w:val="24"/>
      <w:lang w:eastAsia="ro-RO"/>
      <w14:ligatures w14:val="none"/>
    </w:rPr>
  </w:style>
  <w:style w:type="paragraph" w:customStyle="1" w:styleId="Style157">
    <w:name w:val="Style157"/>
    <w:basedOn w:val="Normal"/>
    <w:uiPriority w:val="99"/>
    <w:rsid w:val="00AE6D67"/>
    <w:pPr>
      <w:spacing w:after="0" w:line="360" w:lineRule="auto"/>
      <w:jc w:val="right"/>
    </w:pPr>
    <w:rPr>
      <w:rFonts w:ascii="Arial" w:eastAsia="Times New Roman" w:hAnsi="Arial" w:cs="Arial"/>
      <w:sz w:val="24"/>
      <w:szCs w:val="24"/>
      <w:lang w:eastAsia="ro-RO"/>
      <w14:ligatures w14:val="none"/>
    </w:rPr>
  </w:style>
  <w:style w:type="paragraph" w:customStyle="1" w:styleId="Style162">
    <w:name w:val="Style162"/>
    <w:basedOn w:val="Normal"/>
    <w:uiPriority w:val="99"/>
    <w:rsid w:val="00AE6D67"/>
    <w:pPr>
      <w:spacing w:after="0" w:line="233" w:lineRule="exact"/>
    </w:pPr>
    <w:rPr>
      <w:rFonts w:ascii="Arial" w:eastAsia="Times New Roman" w:hAnsi="Arial" w:cs="Arial"/>
      <w:sz w:val="24"/>
      <w:szCs w:val="24"/>
      <w:lang w:eastAsia="ro-RO"/>
      <w14:ligatures w14:val="none"/>
    </w:rPr>
  </w:style>
  <w:style w:type="paragraph" w:customStyle="1" w:styleId="Style164">
    <w:name w:val="Style164"/>
    <w:basedOn w:val="Normal"/>
    <w:uiPriority w:val="99"/>
    <w:rsid w:val="00AE6D67"/>
    <w:pPr>
      <w:spacing w:after="0" w:line="226" w:lineRule="exact"/>
    </w:pPr>
    <w:rPr>
      <w:rFonts w:ascii="Arial" w:eastAsia="Times New Roman" w:hAnsi="Arial" w:cs="Arial"/>
      <w:sz w:val="24"/>
      <w:szCs w:val="24"/>
      <w:lang w:eastAsia="ro-RO"/>
      <w14:ligatures w14:val="none"/>
    </w:rPr>
  </w:style>
  <w:style w:type="paragraph" w:customStyle="1" w:styleId="Style168">
    <w:name w:val="Style168"/>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70">
    <w:name w:val="Style170"/>
    <w:basedOn w:val="Normal"/>
    <w:uiPriority w:val="99"/>
    <w:rsid w:val="00AE6D67"/>
    <w:pPr>
      <w:spacing w:after="0" w:line="360" w:lineRule="auto"/>
    </w:pPr>
    <w:rPr>
      <w:rFonts w:ascii="Arial" w:eastAsia="Times New Roman" w:hAnsi="Arial" w:cs="Arial"/>
      <w:sz w:val="24"/>
      <w:szCs w:val="24"/>
      <w:lang w:eastAsia="ro-RO"/>
      <w14:ligatures w14:val="none"/>
    </w:rPr>
  </w:style>
  <w:style w:type="paragraph" w:customStyle="1" w:styleId="Style176">
    <w:name w:val="Style176"/>
    <w:basedOn w:val="Normal"/>
    <w:uiPriority w:val="99"/>
    <w:rsid w:val="00AE6D67"/>
    <w:pPr>
      <w:spacing w:after="0" w:line="494" w:lineRule="exact"/>
    </w:pPr>
    <w:rPr>
      <w:rFonts w:ascii="Arial" w:eastAsia="Times New Roman" w:hAnsi="Arial" w:cs="Arial"/>
      <w:sz w:val="24"/>
      <w:szCs w:val="24"/>
      <w:lang w:eastAsia="ro-RO"/>
      <w14:ligatures w14:val="none"/>
    </w:rPr>
  </w:style>
  <w:style w:type="paragraph" w:customStyle="1" w:styleId="Style182">
    <w:name w:val="Style182"/>
    <w:basedOn w:val="Normal"/>
    <w:uiPriority w:val="99"/>
    <w:rsid w:val="00AE6D67"/>
    <w:pPr>
      <w:spacing w:after="0" w:line="254" w:lineRule="exact"/>
      <w:ind w:hanging="432"/>
    </w:pPr>
    <w:rPr>
      <w:rFonts w:ascii="Arial" w:eastAsia="Times New Roman" w:hAnsi="Arial" w:cs="Arial"/>
      <w:sz w:val="24"/>
      <w:szCs w:val="24"/>
      <w:lang w:eastAsia="ro-RO"/>
      <w14:ligatures w14:val="none"/>
    </w:rPr>
  </w:style>
  <w:style w:type="paragraph" w:customStyle="1" w:styleId="Style198">
    <w:name w:val="Style198"/>
    <w:basedOn w:val="Normal"/>
    <w:uiPriority w:val="99"/>
    <w:rsid w:val="00AE6D67"/>
    <w:pPr>
      <w:spacing w:after="0" w:line="233" w:lineRule="exact"/>
      <w:ind w:hanging="346"/>
      <w:jc w:val="both"/>
    </w:pPr>
    <w:rPr>
      <w:rFonts w:ascii="Arial" w:eastAsia="Times New Roman" w:hAnsi="Arial" w:cs="Arial"/>
      <w:sz w:val="24"/>
      <w:szCs w:val="24"/>
      <w:lang w:eastAsia="ro-RO"/>
      <w14:ligatures w14:val="none"/>
    </w:rPr>
  </w:style>
  <w:style w:type="paragraph" w:customStyle="1" w:styleId="Style203">
    <w:name w:val="Style203"/>
    <w:basedOn w:val="Normal"/>
    <w:uiPriority w:val="99"/>
    <w:rsid w:val="00AE6D67"/>
    <w:pPr>
      <w:spacing w:after="0" w:line="230" w:lineRule="exact"/>
      <w:ind w:firstLine="370"/>
    </w:pPr>
    <w:rPr>
      <w:rFonts w:ascii="Arial" w:eastAsia="Times New Roman" w:hAnsi="Arial" w:cs="Arial"/>
      <w:sz w:val="24"/>
      <w:szCs w:val="24"/>
      <w:lang w:eastAsia="ro-RO"/>
      <w14:ligatures w14:val="none"/>
    </w:rPr>
  </w:style>
  <w:style w:type="paragraph" w:customStyle="1" w:styleId="Style227">
    <w:name w:val="Style227"/>
    <w:basedOn w:val="Normal"/>
    <w:uiPriority w:val="99"/>
    <w:rsid w:val="00AE6D67"/>
    <w:pPr>
      <w:spacing w:after="0" w:line="247" w:lineRule="exact"/>
      <w:jc w:val="both"/>
    </w:pPr>
    <w:rPr>
      <w:rFonts w:ascii="Arial" w:eastAsia="Times New Roman" w:hAnsi="Arial" w:cs="Arial"/>
      <w:sz w:val="24"/>
      <w:szCs w:val="24"/>
      <w:lang w:eastAsia="ro-RO"/>
      <w14:ligatures w14:val="none"/>
    </w:rPr>
  </w:style>
  <w:style w:type="paragraph" w:customStyle="1" w:styleId="Style267">
    <w:name w:val="Style267"/>
    <w:basedOn w:val="Normal"/>
    <w:uiPriority w:val="99"/>
    <w:rsid w:val="00AE6D67"/>
    <w:pPr>
      <w:spacing w:after="0" w:line="259" w:lineRule="exact"/>
      <w:ind w:hanging="350"/>
    </w:pPr>
    <w:rPr>
      <w:rFonts w:ascii="Arial" w:eastAsia="Times New Roman" w:hAnsi="Arial" w:cs="Arial"/>
      <w:sz w:val="24"/>
      <w:szCs w:val="24"/>
      <w:lang w:eastAsia="ro-RO"/>
      <w14:ligatures w14:val="none"/>
    </w:rPr>
  </w:style>
  <w:style w:type="paragraph" w:customStyle="1" w:styleId="Style268">
    <w:name w:val="Style268"/>
    <w:basedOn w:val="Normal"/>
    <w:uiPriority w:val="99"/>
    <w:rsid w:val="00AE6D67"/>
    <w:pPr>
      <w:spacing w:after="0" w:line="240" w:lineRule="exact"/>
      <w:ind w:firstLine="125"/>
    </w:pPr>
    <w:rPr>
      <w:rFonts w:ascii="Arial" w:eastAsia="Times New Roman" w:hAnsi="Arial" w:cs="Arial"/>
      <w:sz w:val="24"/>
      <w:szCs w:val="24"/>
      <w:lang w:eastAsia="ro-RO"/>
      <w14:ligatures w14:val="none"/>
    </w:rPr>
  </w:style>
  <w:style w:type="paragraph" w:customStyle="1" w:styleId="Style271">
    <w:name w:val="Style271"/>
    <w:basedOn w:val="Normal"/>
    <w:uiPriority w:val="99"/>
    <w:rsid w:val="00AE6D67"/>
    <w:pPr>
      <w:spacing w:after="0" w:line="226" w:lineRule="exact"/>
      <w:ind w:firstLine="720"/>
      <w:jc w:val="both"/>
    </w:pPr>
    <w:rPr>
      <w:rFonts w:ascii="Arial" w:eastAsia="Times New Roman" w:hAnsi="Arial" w:cs="Arial"/>
      <w:sz w:val="24"/>
      <w:szCs w:val="24"/>
      <w:lang w:eastAsia="ro-RO"/>
      <w14:ligatures w14:val="none"/>
    </w:rPr>
  </w:style>
  <w:style w:type="paragraph" w:customStyle="1" w:styleId="Style273">
    <w:name w:val="Style273"/>
    <w:basedOn w:val="Normal"/>
    <w:uiPriority w:val="99"/>
    <w:rsid w:val="00AE6D67"/>
    <w:pPr>
      <w:spacing w:after="0" w:line="233" w:lineRule="exact"/>
      <w:ind w:firstLine="173"/>
    </w:pPr>
    <w:rPr>
      <w:rFonts w:ascii="Arial" w:eastAsia="Times New Roman" w:hAnsi="Arial" w:cs="Arial"/>
      <w:sz w:val="24"/>
      <w:szCs w:val="24"/>
      <w:lang w:eastAsia="ro-RO"/>
      <w14:ligatures w14:val="none"/>
    </w:rPr>
  </w:style>
  <w:style w:type="character" w:customStyle="1" w:styleId="FontStyle308">
    <w:name w:val="Font Style308"/>
    <w:uiPriority w:val="99"/>
    <w:rsid w:val="00AE6D67"/>
    <w:rPr>
      <w:rFonts w:ascii="Arial" w:hAnsi="Arial" w:cs="Arial"/>
      <w:sz w:val="14"/>
      <w:szCs w:val="14"/>
    </w:rPr>
  </w:style>
  <w:style w:type="character" w:customStyle="1" w:styleId="Bodytext110">
    <w:name w:val="Body text (11)_"/>
    <w:link w:val="Bodytext111"/>
    <w:rsid w:val="00AE6D67"/>
    <w:rPr>
      <w:rFonts w:ascii="Times New Roman" w:eastAsia="Times New Roman" w:hAnsi="Times New Roman"/>
    </w:rPr>
  </w:style>
  <w:style w:type="character" w:customStyle="1" w:styleId="Bodytext6NotItalic">
    <w:name w:val="Body text (6) + Not Italic"/>
    <w:rsid w:val="00AE6D67"/>
    <w:rPr>
      <w:rFonts w:ascii="Times New Roman" w:eastAsia="Times New Roman" w:hAnsi="Times New Roman" w:cs="Times New Roman"/>
      <w:i/>
      <w:iCs/>
      <w:sz w:val="23"/>
      <w:szCs w:val="23"/>
    </w:rPr>
  </w:style>
  <w:style w:type="paragraph" w:customStyle="1" w:styleId="BodyText52">
    <w:name w:val="Body Text5"/>
    <w:basedOn w:val="Normal"/>
    <w:uiPriority w:val="99"/>
    <w:rsid w:val="00AE6D67"/>
    <w:pPr>
      <w:spacing w:after="0" w:line="0" w:lineRule="atLeast"/>
      <w:ind w:hanging="420"/>
    </w:pPr>
    <w:rPr>
      <w:rFonts w:ascii="Times New Roman" w:eastAsia="Times New Roman" w:hAnsi="Times New Roman" w:cs="Times New Roman"/>
      <w:sz w:val="23"/>
      <w:szCs w:val="23"/>
      <w:lang w:val="en-US"/>
      <w14:ligatures w14:val="none"/>
    </w:rPr>
  </w:style>
  <w:style w:type="paragraph" w:customStyle="1" w:styleId="Bodytext111">
    <w:name w:val="Body text (11)"/>
    <w:basedOn w:val="Normal"/>
    <w:link w:val="Bodytext110"/>
    <w:rsid w:val="00AE6D67"/>
    <w:pPr>
      <w:spacing w:after="0" w:line="408" w:lineRule="exact"/>
      <w:jc w:val="right"/>
    </w:pPr>
    <w:rPr>
      <w:rFonts w:ascii="Times New Roman" w:eastAsia="Times New Roman" w:hAnsi="Times New Roman"/>
    </w:rPr>
  </w:style>
  <w:style w:type="character" w:customStyle="1" w:styleId="Bodytext26">
    <w:name w:val="Body text (26)_"/>
    <w:link w:val="Bodytext260"/>
    <w:rsid w:val="00AE6D67"/>
    <w:rPr>
      <w:rFonts w:ascii="Times New Roman" w:eastAsia="Times New Roman" w:hAnsi="Times New Roman"/>
      <w:sz w:val="8"/>
      <w:szCs w:val="8"/>
    </w:rPr>
  </w:style>
  <w:style w:type="paragraph" w:customStyle="1" w:styleId="Bodytext260">
    <w:name w:val="Body text (26)"/>
    <w:basedOn w:val="Normal"/>
    <w:link w:val="Bodytext26"/>
    <w:rsid w:val="00AE6D67"/>
    <w:pPr>
      <w:spacing w:after="0" w:line="0" w:lineRule="atLeast"/>
    </w:pPr>
    <w:rPr>
      <w:rFonts w:ascii="Times New Roman" w:eastAsia="Times New Roman" w:hAnsi="Times New Roman"/>
      <w:sz w:val="8"/>
      <w:szCs w:val="8"/>
    </w:rPr>
  </w:style>
  <w:style w:type="character" w:customStyle="1" w:styleId="Bodytext11ptBold1">
    <w:name w:val="Body text + 11 pt.Bold1"/>
    <w:rsid w:val="00AE6D67"/>
    <w:rPr>
      <w:rFonts w:ascii="Times New Roman" w:eastAsia="Times New Roman" w:hAnsi="Times New Roman" w:cs="Times New Roman"/>
      <w:b/>
      <w:bCs/>
      <w:i w:val="0"/>
      <w:iCs w:val="0"/>
      <w:smallCaps w:val="0"/>
      <w:strike w:val="0"/>
      <w:spacing w:val="0"/>
      <w:sz w:val="22"/>
      <w:szCs w:val="22"/>
    </w:rPr>
  </w:style>
  <w:style w:type="paragraph" w:customStyle="1" w:styleId="Style223">
    <w:name w:val="Style223"/>
    <w:basedOn w:val="Normal"/>
    <w:uiPriority w:val="99"/>
    <w:rsid w:val="00AE6D67"/>
    <w:pPr>
      <w:spacing w:after="0" w:line="250" w:lineRule="exact"/>
      <w:jc w:val="both"/>
    </w:pPr>
    <w:rPr>
      <w:rFonts w:ascii="Arial" w:eastAsia="Times New Roman" w:hAnsi="Arial" w:cs="Arial"/>
      <w:sz w:val="24"/>
      <w:szCs w:val="24"/>
      <w:lang w:eastAsia="ro-RO"/>
      <w14:ligatures w14:val="none"/>
    </w:rPr>
  </w:style>
  <w:style w:type="paragraph" w:customStyle="1" w:styleId="Style230">
    <w:name w:val="Style230"/>
    <w:basedOn w:val="Normal"/>
    <w:uiPriority w:val="99"/>
    <w:rsid w:val="00AE6D67"/>
    <w:pPr>
      <w:spacing w:after="0" w:line="264" w:lineRule="exact"/>
      <w:ind w:hanging="350"/>
      <w:jc w:val="both"/>
    </w:pPr>
    <w:rPr>
      <w:rFonts w:ascii="Arial" w:eastAsia="Times New Roman" w:hAnsi="Arial" w:cs="Arial"/>
      <w:sz w:val="24"/>
      <w:szCs w:val="24"/>
      <w:lang w:eastAsia="ro-RO"/>
      <w14:ligatures w14:val="none"/>
    </w:rPr>
  </w:style>
  <w:style w:type="paragraph" w:customStyle="1" w:styleId="Style263">
    <w:name w:val="Style263"/>
    <w:basedOn w:val="Normal"/>
    <w:uiPriority w:val="99"/>
    <w:rsid w:val="00AE6D67"/>
    <w:pPr>
      <w:spacing w:after="0" w:line="256" w:lineRule="exact"/>
      <w:jc w:val="both"/>
    </w:pPr>
    <w:rPr>
      <w:rFonts w:ascii="Arial" w:eastAsia="Times New Roman" w:hAnsi="Arial" w:cs="Arial"/>
      <w:sz w:val="24"/>
      <w:szCs w:val="24"/>
      <w:lang w:eastAsia="ro-RO"/>
      <w14:ligatures w14:val="none"/>
    </w:rPr>
  </w:style>
  <w:style w:type="paragraph" w:customStyle="1" w:styleId="CM47">
    <w:name w:val="CM47"/>
    <w:basedOn w:val="Normal"/>
    <w:next w:val="Normal"/>
    <w:uiPriority w:val="9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eastAsia="ro-RO"/>
      <w14:ligatures w14:val="none"/>
    </w:rPr>
  </w:style>
  <w:style w:type="paragraph" w:customStyle="1" w:styleId="CM50">
    <w:name w:val="CM50"/>
    <w:basedOn w:val="Normal"/>
    <w:next w:val="Normal"/>
    <w:uiPriority w:val="9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eastAsia="ro-RO"/>
      <w14:ligatures w14:val="none"/>
    </w:rPr>
  </w:style>
  <w:style w:type="paragraph" w:customStyle="1" w:styleId="CM8">
    <w:name w:val="CM8"/>
    <w:basedOn w:val="Normal"/>
    <w:next w:val="Normal"/>
    <w:uiPriority w:val="99"/>
    <w:rsid w:val="00AE6D67"/>
    <w:pPr>
      <w:widowControl w:val="0"/>
      <w:autoSpaceDE w:val="0"/>
      <w:autoSpaceDN w:val="0"/>
      <w:adjustRightInd w:val="0"/>
      <w:spacing w:after="0" w:line="271" w:lineRule="atLeast"/>
    </w:pPr>
    <w:rPr>
      <w:rFonts w:ascii="Times New Roman" w:eastAsia="Times New Roman" w:hAnsi="Times New Roman" w:cs="Times New Roman"/>
      <w:sz w:val="24"/>
      <w:szCs w:val="24"/>
      <w:lang w:eastAsia="ro-RO"/>
      <w14:ligatures w14:val="none"/>
    </w:rPr>
  </w:style>
  <w:style w:type="paragraph" w:customStyle="1" w:styleId="CM15">
    <w:name w:val="CM15"/>
    <w:basedOn w:val="Normal"/>
    <w:next w:val="Normal"/>
    <w:uiPriority w:val="99"/>
    <w:rsid w:val="00AE6D67"/>
    <w:pPr>
      <w:widowControl w:val="0"/>
      <w:autoSpaceDE w:val="0"/>
      <w:autoSpaceDN w:val="0"/>
      <w:adjustRightInd w:val="0"/>
      <w:spacing w:after="0" w:line="271" w:lineRule="atLeast"/>
    </w:pPr>
    <w:rPr>
      <w:rFonts w:ascii="Times New Roman" w:eastAsia="Times New Roman" w:hAnsi="Times New Roman" w:cs="Times New Roman"/>
      <w:sz w:val="24"/>
      <w:szCs w:val="24"/>
      <w:lang w:eastAsia="ro-RO"/>
      <w14:ligatures w14:val="none"/>
    </w:rPr>
  </w:style>
  <w:style w:type="paragraph" w:customStyle="1" w:styleId="CM16">
    <w:name w:val="CM16"/>
    <w:basedOn w:val="Normal"/>
    <w:next w:val="Normal"/>
    <w:uiPriority w:val="99"/>
    <w:rsid w:val="00AE6D67"/>
    <w:pPr>
      <w:widowControl w:val="0"/>
      <w:autoSpaceDE w:val="0"/>
      <w:autoSpaceDN w:val="0"/>
      <w:adjustRightInd w:val="0"/>
      <w:spacing w:after="0" w:line="268" w:lineRule="atLeast"/>
    </w:pPr>
    <w:rPr>
      <w:rFonts w:ascii="Times New Roman" w:eastAsia="Times New Roman" w:hAnsi="Times New Roman" w:cs="Times New Roman"/>
      <w:sz w:val="24"/>
      <w:szCs w:val="24"/>
      <w:lang w:eastAsia="ro-RO"/>
      <w14:ligatures w14:val="none"/>
    </w:rPr>
  </w:style>
  <w:style w:type="paragraph" w:customStyle="1" w:styleId="CM9">
    <w:name w:val="CM9"/>
    <w:basedOn w:val="Normal"/>
    <w:next w:val="Normal"/>
    <w:uiPriority w:val="99"/>
    <w:rsid w:val="00AE6D67"/>
    <w:pPr>
      <w:widowControl w:val="0"/>
      <w:autoSpaceDE w:val="0"/>
      <w:autoSpaceDN w:val="0"/>
      <w:adjustRightInd w:val="0"/>
      <w:spacing w:after="0" w:line="271" w:lineRule="atLeast"/>
    </w:pPr>
    <w:rPr>
      <w:rFonts w:ascii="Times New Roman" w:eastAsia="Times New Roman" w:hAnsi="Times New Roman" w:cs="Times New Roman"/>
      <w:sz w:val="24"/>
      <w:szCs w:val="24"/>
      <w:lang w:eastAsia="ro-RO"/>
      <w14:ligatures w14:val="none"/>
    </w:rPr>
  </w:style>
  <w:style w:type="character" w:customStyle="1" w:styleId="FooterChar1">
    <w:name w:val="Footer Char1"/>
    <w:rsid w:val="00AE6D67"/>
    <w:rPr>
      <w:rFonts w:ascii="Arial" w:hAnsi="Arial" w:cs="Arial"/>
      <w:lang w:val="en-GB"/>
    </w:rPr>
  </w:style>
  <w:style w:type="paragraph" w:customStyle="1" w:styleId="CM46">
    <w:name w:val="CM46"/>
    <w:basedOn w:val="Default"/>
    <w:next w:val="Default"/>
    <w:uiPriority w:val="99"/>
    <w:rsid w:val="00AE6D67"/>
    <w:rPr>
      <w:rFonts w:eastAsia="Calibri"/>
      <w:lang w:val="en-US" w:eastAsia="en-US"/>
    </w:rPr>
  </w:style>
  <w:style w:type="paragraph" w:customStyle="1" w:styleId="CM17">
    <w:name w:val="CM17"/>
    <w:basedOn w:val="Default"/>
    <w:next w:val="Default"/>
    <w:uiPriority w:val="99"/>
    <w:rsid w:val="00AE6D67"/>
    <w:rPr>
      <w:rFonts w:eastAsia="Calibri"/>
      <w:lang w:val="en-US" w:eastAsia="en-US"/>
    </w:rPr>
  </w:style>
  <w:style w:type="paragraph" w:customStyle="1" w:styleId="CM19">
    <w:name w:val="CM19"/>
    <w:basedOn w:val="Default"/>
    <w:next w:val="Default"/>
    <w:uiPriority w:val="99"/>
    <w:rsid w:val="00AE6D67"/>
    <w:rPr>
      <w:rFonts w:eastAsia="Calibri"/>
      <w:lang w:val="en-US" w:eastAsia="en-US"/>
    </w:rPr>
  </w:style>
  <w:style w:type="paragraph" w:customStyle="1" w:styleId="CM51">
    <w:name w:val="CM51"/>
    <w:basedOn w:val="Default"/>
    <w:next w:val="Default"/>
    <w:uiPriority w:val="99"/>
    <w:rsid w:val="00AE6D67"/>
    <w:rPr>
      <w:rFonts w:eastAsia="Calibri"/>
      <w:lang w:val="en-US" w:eastAsia="en-US"/>
    </w:rPr>
  </w:style>
  <w:style w:type="paragraph" w:customStyle="1" w:styleId="CM52">
    <w:name w:val="CM52"/>
    <w:basedOn w:val="Default"/>
    <w:next w:val="Default"/>
    <w:uiPriority w:val="99"/>
    <w:rsid w:val="00AE6D67"/>
    <w:rPr>
      <w:rFonts w:eastAsia="Calibri"/>
      <w:lang w:val="en-US" w:eastAsia="en-US"/>
    </w:rPr>
  </w:style>
  <w:style w:type="paragraph" w:customStyle="1" w:styleId="CM45">
    <w:name w:val="CM45"/>
    <w:basedOn w:val="Default"/>
    <w:next w:val="Default"/>
    <w:uiPriority w:val="99"/>
    <w:rsid w:val="00AE6D67"/>
    <w:rPr>
      <w:rFonts w:eastAsia="Calibri"/>
      <w:lang w:val="en-US" w:eastAsia="en-US"/>
    </w:rPr>
  </w:style>
  <w:style w:type="paragraph" w:customStyle="1" w:styleId="CM24">
    <w:name w:val="CM24"/>
    <w:basedOn w:val="Default"/>
    <w:next w:val="Default"/>
    <w:uiPriority w:val="99"/>
    <w:rsid w:val="00AE6D67"/>
    <w:rPr>
      <w:rFonts w:eastAsia="Calibri"/>
      <w:lang w:val="en-US" w:eastAsia="en-US"/>
    </w:rPr>
  </w:style>
  <w:style w:type="paragraph" w:customStyle="1" w:styleId="CM25">
    <w:name w:val="CM25"/>
    <w:basedOn w:val="Default"/>
    <w:next w:val="Default"/>
    <w:uiPriority w:val="99"/>
    <w:rsid w:val="00AE6D67"/>
    <w:rPr>
      <w:rFonts w:eastAsia="Calibri"/>
      <w:lang w:val="en-US" w:eastAsia="en-US"/>
    </w:rPr>
  </w:style>
  <w:style w:type="paragraph" w:customStyle="1" w:styleId="CM10">
    <w:name w:val="CM10"/>
    <w:basedOn w:val="Default"/>
    <w:next w:val="Default"/>
    <w:uiPriority w:val="99"/>
    <w:rsid w:val="00AE6D67"/>
    <w:rPr>
      <w:rFonts w:eastAsia="Calibri"/>
      <w:lang w:val="en-US" w:eastAsia="en-US"/>
    </w:rPr>
  </w:style>
  <w:style w:type="paragraph" w:customStyle="1" w:styleId="CM49">
    <w:name w:val="CM49"/>
    <w:basedOn w:val="Default"/>
    <w:next w:val="Default"/>
    <w:uiPriority w:val="99"/>
    <w:rsid w:val="00AE6D67"/>
    <w:rPr>
      <w:rFonts w:eastAsia="Calibri"/>
      <w:lang w:val="en-US" w:eastAsia="en-US"/>
    </w:rPr>
  </w:style>
  <w:style w:type="paragraph" w:customStyle="1" w:styleId="CM7">
    <w:name w:val="CM7"/>
    <w:basedOn w:val="Default"/>
    <w:next w:val="Default"/>
    <w:uiPriority w:val="99"/>
    <w:rsid w:val="00AE6D67"/>
    <w:rPr>
      <w:rFonts w:eastAsia="Calibri"/>
      <w:lang w:val="en-US" w:eastAsia="en-US"/>
    </w:rPr>
  </w:style>
  <w:style w:type="paragraph" w:customStyle="1" w:styleId="CM23">
    <w:name w:val="CM23"/>
    <w:basedOn w:val="Default"/>
    <w:next w:val="Default"/>
    <w:uiPriority w:val="99"/>
    <w:rsid w:val="00AE6D67"/>
    <w:rPr>
      <w:rFonts w:eastAsia="Calibri"/>
      <w:lang w:val="en-US" w:eastAsia="en-US"/>
    </w:rPr>
  </w:style>
  <w:style w:type="paragraph" w:customStyle="1" w:styleId="CM27">
    <w:name w:val="CM27"/>
    <w:basedOn w:val="Default"/>
    <w:next w:val="Default"/>
    <w:uiPriority w:val="99"/>
    <w:rsid w:val="00AE6D67"/>
    <w:rPr>
      <w:rFonts w:eastAsia="Calibri"/>
      <w:lang w:val="en-US" w:eastAsia="en-US"/>
    </w:rPr>
  </w:style>
  <w:style w:type="paragraph" w:customStyle="1" w:styleId="CM26">
    <w:name w:val="CM26"/>
    <w:basedOn w:val="Default"/>
    <w:next w:val="Default"/>
    <w:uiPriority w:val="99"/>
    <w:rsid w:val="00AE6D67"/>
    <w:rPr>
      <w:rFonts w:eastAsia="Calibri"/>
      <w:lang w:val="en-US" w:eastAsia="en-US"/>
    </w:rPr>
  </w:style>
  <w:style w:type="paragraph" w:customStyle="1" w:styleId="CM28">
    <w:name w:val="CM28"/>
    <w:basedOn w:val="Default"/>
    <w:next w:val="Default"/>
    <w:uiPriority w:val="99"/>
    <w:rsid w:val="00AE6D67"/>
    <w:rPr>
      <w:rFonts w:eastAsia="Calibri"/>
      <w:lang w:val="en-US" w:eastAsia="en-US"/>
    </w:rPr>
  </w:style>
  <w:style w:type="paragraph" w:customStyle="1" w:styleId="CM22">
    <w:name w:val="CM22"/>
    <w:basedOn w:val="Default"/>
    <w:next w:val="Default"/>
    <w:uiPriority w:val="99"/>
    <w:rsid w:val="00AE6D67"/>
    <w:rPr>
      <w:rFonts w:eastAsia="Calibri"/>
      <w:lang w:val="en-US" w:eastAsia="en-US"/>
    </w:rPr>
  </w:style>
  <w:style w:type="paragraph" w:customStyle="1" w:styleId="CM31">
    <w:name w:val="CM31"/>
    <w:basedOn w:val="Default"/>
    <w:next w:val="Default"/>
    <w:uiPriority w:val="99"/>
    <w:rsid w:val="00AE6D67"/>
    <w:rPr>
      <w:rFonts w:eastAsia="Calibri"/>
      <w:lang w:val="en-US" w:eastAsia="en-US"/>
    </w:rPr>
  </w:style>
  <w:style w:type="paragraph" w:customStyle="1" w:styleId="CM5">
    <w:name w:val="CM5"/>
    <w:basedOn w:val="Default"/>
    <w:next w:val="Default"/>
    <w:uiPriority w:val="99"/>
    <w:rsid w:val="00AE6D67"/>
    <w:rPr>
      <w:rFonts w:eastAsia="Calibri"/>
      <w:lang w:val="en-US" w:eastAsia="en-US"/>
    </w:rPr>
  </w:style>
  <w:style w:type="paragraph" w:customStyle="1" w:styleId="CM29">
    <w:name w:val="CM29"/>
    <w:basedOn w:val="Default"/>
    <w:next w:val="Default"/>
    <w:uiPriority w:val="99"/>
    <w:rsid w:val="00AE6D67"/>
    <w:rPr>
      <w:rFonts w:eastAsia="Calibri"/>
      <w:lang w:val="en-US" w:eastAsia="en-US"/>
    </w:rPr>
  </w:style>
  <w:style w:type="paragraph" w:customStyle="1" w:styleId="CM20">
    <w:name w:val="CM20"/>
    <w:basedOn w:val="Default"/>
    <w:next w:val="Default"/>
    <w:uiPriority w:val="99"/>
    <w:rsid w:val="00AE6D67"/>
    <w:rPr>
      <w:rFonts w:eastAsia="Calibri"/>
      <w:lang w:val="en-US" w:eastAsia="en-US"/>
    </w:rPr>
  </w:style>
  <w:style w:type="paragraph" w:customStyle="1" w:styleId="CM39">
    <w:name w:val="CM39"/>
    <w:basedOn w:val="Default"/>
    <w:next w:val="Default"/>
    <w:uiPriority w:val="99"/>
    <w:rsid w:val="00AE6D67"/>
    <w:rPr>
      <w:rFonts w:eastAsia="Calibri"/>
      <w:lang w:val="en-US" w:eastAsia="en-US"/>
    </w:rPr>
  </w:style>
  <w:style w:type="paragraph" w:customStyle="1" w:styleId="CM34">
    <w:name w:val="CM34"/>
    <w:basedOn w:val="Default"/>
    <w:next w:val="Default"/>
    <w:uiPriority w:val="99"/>
    <w:rsid w:val="00AE6D67"/>
    <w:rPr>
      <w:rFonts w:eastAsia="Calibri"/>
      <w:lang w:val="en-US" w:eastAsia="en-US"/>
    </w:rPr>
  </w:style>
  <w:style w:type="paragraph" w:customStyle="1" w:styleId="CM35">
    <w:name w:val="CM35"/>
    <w:basedOn w:val="Default"/>
    <w:next w:val="Default"/>
    <w:uiPriority w:val="99"/>
    <w:rsid w:val="00AE6D67"/>
    <w:rPr>
      <w:rFonts w:eastAsia="Calibri"/>
      <w:lang w:val="en-US" w:eastAsia="en-US"/>
    </w:rPr>
  </w:style>
  <w:style w:type="paragraph" w:customStyle="1" w:styleId="CM13">
    <w:name w:val="CM13"/>
    <w:basedOn w:val="Default"/>
    <w:next w:val="Default"/>
    <w:uiPriority w:val="99"/>
    <w:rsid w:val="00AE6D67"/>
    <w:rPr>
      <w:rFonts w:eastAsia="Calibri"/>
      <w:lang w:val="en-US" w:eastAsia="en-US"/>
    </w:rPr>
  </w:style>
  <w:style w:type="paragraph" w:customStyle="1" w:styleId="CM40">
    <w:name w:val="CM40"/>
    <w:basedOn w:val="Default"/>
    <w:next w:val="Default"/>
    <w:uiPriority w:val="99"/>
    <w:rsid w:val="00AE6D67"/>
    <w:rPr>
      <w:rFonts w:eastAsia="Calibri"/>
      <w:lang w:val="en-US" w:eastAsia="en-US"/>
    </w:rPr>
  </w:style>
  <w:style w:type="paragraph" w:customStyle="1" w:styleId="CM6">
    <w:name w:val="CM6"/>
    <w:basedOn w:val="Default"/>
    <w:next w:val="Default"/>
    <w:uiPriority w:val="99"/>
    <w:rsid w:val="00AE6D67"/>
    <w:rPr>
      <w:rFonts w:eastAsia="Calibri"/>
      <w:lang w:val="en-US" w:eastAsia="en-US"/>
    </w:rPr>
  </w:style>
  <w:style w:type="paragraph" w:customStyle="1" w:styleId="CM44">
    <w:name w:val="CM44"/>
    <w:basedOn w:val="Default"/>
    <w:next w:val="Default"/>
    <w:uiPriority w:val="99"/>
    <w:rsid w:val="00AE6D67"/>
    <w:rPr>
      <w:rFonts w:eastAsia="Calibri"/>
      <w:lang w:val="en-US" w:eastAsia="en-US"/>
    </w:rPr>
  </w:style>
  <w:style w:type="character" w:customStyle="1" w:styleId="BalloonTextChar1">
    <w:name w:val="Balloon Text Char1"/>
    <w:uiPriority w:val="99"/>
    <w:rsid w:val="00AE6D67"/>
    <w:rPr>
      <w:rFonts w:ascii="Tahoma" w:eastAsia="Times New Roman" w:hAnsi="Tahoma" w:cs="Tahoma"/>
      <w:sz w:val="16"/>
      <w:szCs w:val="16"/>
      <w:lang w:val="en-GB" w:eastAsia="en-US"/>
    </w:rPr>
  </w:style>
  <w:style w:type="paragraph" w:customStyle="1" w:styleId="CM18">
    <w:name w:val="CM18"/>
    <w:basedOn w:val="Default"/>
    <w:next w:val="Default"/>
    <w:uiPriority w:val="99"/>
    <w:rsid w:val="00AE6D67"/>
    <w:rPr>
      <w:rFonts w:eastAsia="Calibri"/>
      <w:lang w:val="en-US" w:eastAsia="en-US"/>
    </w:rPr>
  </w:style>
  <w:style w:type="character" w:customStyle="1" w:styleId="Char21">
    <w:name w:val="Char21"/>
    <w:uiPriority w:val="99"/>
    <w:rsid w:val="00AE6D67"/>
    <w:rPr>
      <w:rFonts w:ascii="Arial" w:hAnsi="Arial" w:cs="Arial"/>
      <w:sz w:val="22"/>
      <w:szCs w:val="22"/>
      <w:lang w:val="en-GB" w:eastAsia="en-US"/>
    </w:rPr>
  </w:style>
  <w:style w:type="paragraph" w:customStyle="1" w:styleId="Listparagraf1">
    <w:name w:val="Listă paragraf1"/>
    <w:basedOn w:val="Normal"/>
    <w:rsid w:val="00AE6D67"/>
    <w:pPr>
      <w:spacing w:after="0" w:line="240" w:lineRule="auto"/>
      <w:ind w:left="708"/>
    </w:pPr>
    <w:rPr>
      <w:rFonts w:ascii="Arial" w:eastAsia="Calibri" w:hAnsi="Arial" w:cs="Arial"/>
      <w:lang w:val="en-GB"/>
      <w14:ligatures w14:val="none"/>
    </w:rPr>
  </w:style>
  <w:style w:type="character" w:customStyle="1" w:styleId="CommentTextChar1">
    <w:name w:val="Comment Text Char1"/>
    <w:uiPriority w:val="99"/>
    <w:semiHidden/>
    <w:rsid w:val="00AE6D67"/>
    <w:rPr>
      <w:rFonts w:ascii="Arial" w:eastAsia="Times New Roman" w:hAnsi="Arial" w:cs="Arial"/>
      <w:sz w:val="22"/>
      <w:szCs w:val="22"/>
      <w:lang w:val="en-GB" w:eastAsia="en-US"/>
    </w:rPr>
  </w:style>
  <w:style w:type="character" w:customStyle="1" w:styleId="CommentSubjectChar1">
    <w:name w:val="Comment Subject Char1"/>
    <w:uiPriority w:val="99"/>
    <w:semiHidden/>
    <w:rsid w:val="00AE6D67"/>
    <w:rPr>
      <w:rFonts w:ascii="Arial" w:eastAsia="Times New Roman" w:hAnsi="Arial" w:cs="Arial"/>
      <w:b/>
      <w:bCs/>
      <w:sz w:val="22"/>
      <w:szCs w:val="22"/>
      <w:lang w:val="en-GB" w:eastAsia="en-US"/>
    </w:rPr>
  </w:style>
  <w:style w:type="character" w:customStyle="1" w:styleId="CharChar12">
    <w:name w:val="Char Char12"/>
    <w:uiPriority w:val="99"/>
    <w:rsid w:val="00AE6D67"/>
    <w:rPr>
      <w:rFonts w:ascii="Times New Roman Bold" w:hAnsi="Times New Roman Bold" w:cs="Times New Roman"/>
      <w:b/>
      <w:bCs/>
      <w:sz w:val="32"/>
      <w:szCs w:val="32"/>
    </w:rPr>
  </w:style>
  <w:style w:type="character" w:customStyle="1" w:styleId="NumberedBulletsBucharestStyleCharChar">
    <w:name w:val="Numbered Bullets Bucharest Style Char Char"/>
    <w:link w:val="NumberedBulletsBucharestStyleChar"/>
    <w:uiPriority w:val="99"/>
    <w:locked/>
    <w:rsid w:val="00AE6D67"/>
    <w:rPr>
      <w:rFonts w:ascii="Times New Roman" w:hAnsi="Times New Roman"/>
      <w:sz w:val="24"/>
      <w:lang w:val="en-GB" w:eastAsia="en-GB"/>
    </w:rPr>
  </w:style>
  <w:style w:type="paragraph" w:customStyle="1" w:styleId="NumberedBulletsBucharestStyleChar">
    <w:name w:val="Numbered Bullets Bucharest Style Char"/>
    <w:basedOn w:val="Normal"/>
    <w:link w:val="NumberedBulletsBucharestStyleCharChar"/>
    <w:uiPriority w:val="99"/>
    <w:rsid w:val="00AE6D67"/>
    <w:pPr>
      <w:tabs>
        <w:tab w:val="num" w:pos="1440"/>
      </w:tabs>
      <w:spacing w:after="120" w:line="240" w:lineRule="auto"/>
      <w:ind w:left="1440" w:hanging="360"/>
      <w:contextualSpacing/>
      <w:jc w:val="both"/>
    </w:pPr>
    <w:rPr>
      <w:rFonts w:ascii="Times New Roman" w:hAnsi="Times New Roman"/>
      <w:sz w:val="24"/>
      <w:lang w:val="en-GB" w:eastAsia="en-GB"/>
    </w:rPr>
  </w:style>
  <w:style w:type="paragraph" w:customStyle="1" w:styleId="Prliminairetitre">
    <w:name w:val="Préliminaire titre"/>
    <w:basedOn w:val="Normal"/>
    <w:next w:val="Normal"/>
    <w:uiPriority w:val="99"/>
    <w:rsid w:val="00AE6D67"/>
    <w:pPr>
      <w:spacing w:before="360" w:after="360" w:line="240" w:lineRule="auto"/>
      <w:jc w:val="center"/>
    </w:pPr>
    <w:rPr>
      <w:rFonts w:ascii="Times New Roman" w:eastAsia="Calibri" w:hAnsi="Times New Roman" w:cs="Times New Roman"/>
      <w:b/>
      <w:sz w:val="24"/>
      <w:szCs w:val="24"/>
      <w:lang w:eastAsia="en-GB"/>
      <w14:ligatures w14:val="none"/>
    </w:rPr>
  </w:style>
  <w:style w:type="paragraph" w:customStyle="1" w:styleId="NormalJustified">
    <w:name w:val="Normal + Justified"/>
    <w:aliases w:val="Line spacing:  1.5 lines"/>
    <w:basedOn w:val="Normal"/>
    <w:uiPriority w:val="99"/>
    <w:rsid w:val="00AE6D67"/>
    <w:pPr>
      <w:spacing w:after="120" w:line="360" w:lineRule="auto"/>
      <w:jc w:val="both"/>
    </w:pPr>
    <w:rPr>
      <w:rFonts w:ascii="Times New Roman" w:eastAsia="Calibri" w:hAnsi="Times New Roman" w:cs="Times New Roman"/>
      <w:sz w:val="24"/>
      <w:szCs w:val="24"/>
      <w:lang w:eastAsia="ro-RO"/>
      <w14:ligatures w14:val="none"/>
    </w:rPr>
  </w:style>
  <w:style w:type="character" w:customStyle="1" w:styleId="shorttext">
    <w:name w:val="short_text"/>
    <w:rsid w:val="00AE6D67"/>
  </w:style>
  <w:style w:type="character" w:customStyle="1" w:styleId="CharChar25">
    <w:name w:val="Char Char25"/>
    <w:rsid w:val="00AE6D67"/>
    <w:rPr>
      <w:rFonts w:ascii="Arial" w:eastAsia="Times New Roman" w:hAnsi="Arial" w:cs="Arial"/>
      <w:b/>
      <w:bCs/>
      <w:kern w:val="32"/>
      <w:sz w:val="32"/>
      <w:szCs w:val="32"/>
      <w:lang w:val="sv-SE" w:eastAsia="en-GB"/>
    </w:rPr>
  </w:style>
  <w:style w:type="character" w:customStyle="1" w:styleId="gt-icon-text1">
    <w:name w:val="gt-icon-text1"/>
    <w:rsid w:val="00AE6D67"/>
  </w:style>
  <w:style w:type="character" w:customStyle="1" w:styleId="rvts7">
    <w:name w:val="rvts7"/>
    <w:rsid w:val="00AE6D67"/>
  </w:style>
  <w:style w:type="character" w:customStyle="1" w:styleId="rvts9">
    <w:name w:val="rvts9"/>
    <w:rsid w:val="00AE6D67"/>
  </w:style>
  <w:style w:type="character" w:customStyle="1" w:styleId="category1">
    <w:name w:val="category1"/>
    <w:rsid w:val="00AE6D67"/>
    <w:rPr>
      <w:color w:val="FFFFFF"/>
    </w:rPr>
  </w:style>
  <w:style w:type="character" w:customStyle="1" w:styleId="item-control1">
    <w:name w:val="item-control1"/>
    <w:rsid w:val="00AE6D67"/>
    <w:rPr>
      <w:vanish/>
      <w:webHidden w:val="0"/>
      <w:specVanish w:val="0"/>
    </w:rPr>
  </w:style>
  <w:style w:type="paragraph" w:styleId="z-TopofForm">
    <w:name w:val="HTML Top of Form"/>
    <w:basedOn w:val="Normal"/>
    <w:next w:val="Normal"/>
    <w:link w:val="z-TopofFormChar"/>
    <w:hidden/>
    <w:uiPriority w:val="99"/>
    <w:unhideWhenUsed/>
    <w:rsid w:val="00AE6D67"/>
    <w:pPr>
      <w:pBdr>
        <w:bottom w:val="single" w:sz="6" w:space="1" w:color="auto"/>
      </w:pBdr>
      <w:spacing w:after="0" w:line="240" w:lineRule="auto"/>
      <w:jc w:val="center"/>
    </w:pPr>
    <w:rPr>
      <w:rFonts w:ascii="Arial" w:eastAsia="Times New Roman" w:hAnsi="Arial" w:cs="Times New Roman"/>
      <w:vanish/>
      <w:sz w:val="16"/>
      <w:szCs w:val="16"/>
      <w14:ligatures w14:val="none"/>
    </w:rPr>
  </w:style>
  <w:style w:type="character" w:customStyle="1" w:styleId="z-TopofFormChar">
    <w:name w:val="z-Top of Form Char"/>
    <w:basedOn w:val="DefaultParagraphFont"/>
    <w:link w:val="z-TopofForm"/>
    <w:uiPriority w:val="99"/>
    <w:rsid w:val="00AE6D67"/>
    <w:rPr>
      <w:rFonts w:ascii="Arial" w:eastAsia="Times New Roman" w:hAnsi="Arial" w:cs="Times New Roman"/>
      <w:vanish/>
      <w:sz w:val="16"/>
      <w:szCs w:val="16"/>
      <w14:ligatures w14:val="none"/>
    </w:rPr>
  </w:style>
  <w:style w:type="paragraph" w:styleId="z-BottomofForm">
    <w:name w:val="HTML Bottom of Form"/>
    <w:basedOn w:val="Normal"/>
    <w:next w:val="Normal"/>
    <w:link w:val="z-BottomofFormChar"/>
    <w:hidden/>
    <w:uiPriority w:val="99"/>
    <w:unhideWhenUsed/>
    <w:rsid w:val="00AE6D67"/>
    <w:pPr>
      <w:pBdr>
        <w:top w:val="single" w:sz="6" w:space="1" w:color="auto"/>
      </w:pBdr>
      <w:spacing w:after="0" w:line="240" w:lineRule="auto"/>
      <w:jc w:val="center"/>
    </w:pPr>
    <w:rPr>
      <w:rFonts w:ascii="Arial" w:eastAsia="Times New Roman" w:hAnsi="Arial" w:cs="Times New Roman"/>
      <w:vanish/>
      <w:sz w:val="16"/>
      <w:szCs w:val="16"/>
      <w14:ligatures w14:val="none"/>
    </w:rPr>
  </w:style>
  <w:style w:type="character" w:customStyle="1" w:styleId="z-BottomofFormChar">
    <w:name w:val="z-Bottom of Form Char"/>
    <w:basedOn w:val="DefaultParagraphFont"/>
    <w:link w:val="z-BottomofForm"/>
    <w:uiPriority w:val="99"/>
    <w:rsid w:val="00AE6D67"/>
    <w:rPr>
      <w:rFonts w:ascii="Arial" w:eastAsia="Times New Roman" w:hAnsi="Arial" w:cs="Times New Roman"/>
      <w:vanish/>
      <w:sz w:val="16"/>
      <w:szCs w:val="16"/>
      <w14:ligatures w14:val="none"/>
    </w:rPr>
  </w:style>
  <w:style w:type="character" w:customStyle="1" w:styleId="TitleChar1">
    <w:name w:val="Title Char1"/>
    <w:locked/>
    <w:rsid w:val="00AE6D67"/>
    <w:rPr>
      <w:rFonts w:ascii="Times New Roman" w:eastAsia="Times New Roman" w:hAnsi="Times New Roman"/>
      <w:b/>
      <w:bCs/>
      <w:sz w:val="36"/>
      <w:szCs w:val="48"/>
      <w:u w:val="single"/>
      <w:shd w:val="clear" w:color="auto" w:fill="FFFFFF"/>
    </w:rPr>
  </w:style>
  <w:style w:type="character" w:customStyle="1" w:styleId="k-icon">
    <w:name w:val="k-icon"/>
    <w:rsid w:val="00AE6D67"/>
  </w:style>
  <w:style w:type="character" w:customStyle="1" w:styleId="k-input">
    <w:name w:val="k-input"/>
    <w:rsid w:val="00AE6D67"/>
  </w:style>
  <w:style w:type="character" w:customStyle="1" w:styleId="k-link">
    <w:name w:val="k-link"/>
    <w:rsid w:val="00AE6D67"/>
  </w:style>
  <w:style w:type="character" w:customStyle="1" w:styleId="k-state-selected">
    <w:name w:val="k-state-selected"/>
    <w:rsid w:val="00AE6D67"/>
  </w:style>
  <w:style w:type="character" w:customStyle="1" w:styleId="k-pager-info">
    <w:name w:val="k-pager-info"/>
    <w:rsid w:val="00AE6D67"/>
  </w:style>
  <w:style w:type="character" w:customStyle="1" w:styleId="alt-edited">
    <w:name w:val="alt-edited"/>
    <w:rsid w:val="00AE6D67"/>
  </w:style>
  <w:style w:type="character" w:customStyle="1" w:styleId="rt-intro-text">
    <w:name w:val="rt-intro-text"/>
    <w:rsid w:val="00AE6D67"/>
  </w:style>
  <w:style w:type="character" w:customStyle="1" w:styleId="p-model">
    <w:name w:val="p-model"/>
    <w:rsid w:val="00AE6D67"/>
  </w:style>
  <w:style w:type="character" w:customStyle="1" w:styleId="journal-stock">
    <w:name w:val="journal-stock"/>
    <w:rsid w:val="00AE6D67"/>
  </w:style>
  <w:style w:type="character" w:customStyle="1" w:styleId="ff2">
    <w:name w:val="ff2"/>
    <w:rsid w:val="00AE6D67"/>
  </w:style>
  <w:style w:type="character" w:customStyle="1" w:styleId="fs5">
    <w:name w:val="fs5"/>
    <w:rsid w:val="00AE6D67"/>
  </w:style>
  <w:style w:type="character" w:customStyle="1" w:styleId="ff4">
    <w:name w:val="ff4"/>
    <w:rsid w:val="00AE6D67"/>
  </w:style>
  <w:style w:type="character" w:customStyle="1" w:styleId="fs1">
    <w:name w:val="fs1"/>
    <w:rsid w:val="00AE6D67"/>
  </w:style>
  <w:style w:type="character" w:customStyle="1" w:styleId="ff5">
    <w:name w:val="ff5"/>
    <w:rsid w:val="00AE6D67"/>
  </w:style>
  <w:style w:type="character" w:customStyle="1" w:styleId="ff3">
    <w:name w:val="ff3"/>
    <w:rsid w:val="00AE6D67"/>
  </w:style>
  <w:style w:type="paragraph" w:customStyle="1" w:styleId="Bodytext510">
    <w:name w:val="Body text (5)1"/>
    <w:basedOn w:val="Normal"/>
    <w:uiPriority w:val="99"/>
    <w:rsid w:val="00AE6D67"/>
    <w:pPr>
      <w:spacing w:after="420" w:line="240" w:lineRule="atLeast"/>
    </w:pPr>
    <w:rPr>
      <w:rFonts w:ascii="Arial" w:eastAsia="Calibri" w:hAnsi="Arial" w:cs="Arial"/>
      <w:sz w:val="16"/>
      <w:szCs w:val="16"/>
      <w:lang w:val="en-US"/>
      <w14:ligatures w14:val="none"/>
    </w:rPr>
  </w:style>
  <w:style w:type="character" w:customStyle="1" w:styleId="Bodytext57">
    <w:name w:val="Body text (5)7"/>
    <w:uiPriority w:val="99"/>
    <w:rsid w:val="00AE6D67"/>
    <w:rPr>
      <w:rFonts w:ascii="Arial" w:eastAsia="Arial" w:hAnsi="Arial" w:cs="Arial"/>
      <w:spacing w:val="0"/>
      <w:sz w:val="16"/>
      <w:szCs w:val="16"/>
    </w:rPr>
  </w:style>
  <w:style w:type="paragraph" w:customStyle="1" w:styleId="BodyText42">
    <w:name w:val="Body Text4"/>
    <w:basedOn w:val="Normal"/>
    <w:rsid w:val="00AE6D67"/>
    <w:pPr>
      <w:spacing w:after="240" w:line="245" w:lineRule="exact"/>
      <w:ind w:hanging="440"/>
      <w:jc w:val="center"/>
    </w:pPr>
    <w:rPr>
      <w:rFonts w:ascii="Arial" w:eastAsia="Arial" w:hAnsi="Arial" w:cs="Arial"/>
      <w:sz w:val="20"/>
      <w:szCs w:val="20"/>
      <w:lang w:val="en-US"/>
      <w14:ligatures w14:val="none"/>
    </w:rPr>
  </w:style>
  <w:style w:type="paragraph" w:customStyle="1" w:styleId="Style192">
    <w:name w:val="Style192"/>
    <w:basedOn w:val="Normal"/>
    <w:uiPriority w:val="99"/>
    <w:rsid w:val="00AE6D67"/>
    <w:pPr>
      <w:widowControl w:val="0"/>
      <w:autoSpaceDE w:val="0"/>
      <w:autoSpaceDN w:val="0"/>
      <w:adjustRightInd w:val="0"/>
      <w:spacing w:after="0" w:line="228" w:lineRule="exact"/>
      <w:jc w:val="center"/>
    </w:pPr>
    <w:rPr>
      <w:rFonts w:ascii="Tahoma" w:eastAsia="Times New Roman" w:hAnsi="Tahoma" w:cs="Tahoma"/>
      <w:sz w:val="24"/>
      <w:szCs w:val="24"/>
      <w:lang w:eastAsia="ro-RO"/>
      <w14:ligatures w14:val="none"/>
    </w:rPr>
  </w:style>
  <w:style w:type="paragraph" w:customStyle="1" w:styleId="icon">
    <w:name w:val="icon"/>
    <w:basedOn w:val="Normal"/>
    <w:rsid w:val="00AE6D67"/>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numbering" w:customStyle="1" w:styleId="NoList1111">
    <w:name w:val="No List1111"/>
    <w:next w:val="NoList"/>
    <w:semiHidden/>
    <w:rsid w:val="00AE6D67"/>
  </w:style>
  <w:style w:type="numbering" w:customStyle="1" w:styleId="NoList14">
    <w:name w:val="No List14"/>
    <w:next w:val="NoList"/>
    <w:semiHidden/>
    <w:rsid w:val="00AE6D67"/>
  </w:style>
  <w:style w:type="table" w:customStyle="1" w:styleId="TableGrid13">
    <w:name w:val="Table Grid13"/>
    <w:basedOn w:val="TableNormal"/>
    <w:next w:val="TableGrid"/>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link w:val="Heading12"/>
    <w:locked/>
    <w:rsid w:val="00AE6D67"/>
    <w:rPr>
      <w:b/>
      <w:bCs/>
      <w:sz w:val="34"/>
      <w:szCs w:val="34"/>
      <w:shd w:val="clear" w:color="auto" w:fill="FFFFFF"/>
    </w:rPr>
  </w:style>
  <w:style w:type="paragraph" w:customStyle="1" w:styleId="Heading12">
    <w:name w:val="Heading #1"/>
    <w:basedOn w:val="Normal"/>
    <w:link w:val="Heading10"/>
    <w:rsid w:val="00AE6D67"/>
    <w:pPr>
      <w:shd w:val="clear" w:color="auto" w:fill="FFFFFF"/>
      <w:spacing w:before="660" w:after="420" w:line="240" w:lineRule="atLeast"/>
      <w:ind w:hanging="360"/>
      <w:jc w:val="both"/>
      <w:outlineLvl w:val="0"/>
    </w:pPr>
    <w:rPr>
      <w:b/>
      <w:bCs/>
      <w:sz w:val="34"/>
      <w:szCs w:val="34"/>
    </w:rPr>
  </w:style>
  <w:style w:type="character" w:customStyle="1" w:styleId="Bodytext2NotBold">
    <w:name w:val="Body text (2) + Not Bold"/>
    <w:uiPriority w:val="99"/>
    <w:rsid w:val="00AE6D67"/>
    <w:rPr>
      <w:rFonts w:ascii="Arial" w:hAnsi="Arial" w:cs="Arial"/>
      <w:b/>
      <w:bCs/>
      <w:sz w:val="25"/>
      <w:szCs w:val="25"/>
      <w:shd w:val="clear" w:color="auto" w:fill="FFFFFF"/>
    </w:rPr>
  </w:style>
  <w:style w:type="character" w:customStyle="1" w:styleId="WW8Num1z0">
    <w:name w:val="WW8Num1z0"/>
    <w:rsid w:val="00AE6D67"/>
    <w:rPr>
      <w:rFonts w:cs="Times New Roman"/>
    </w:rPr>
  </w:style>
  <w:style w:type="character" w:customStyle="1" w:styleId="WW8Num1z1">
    <w:name w:val="WW8Num1z1"/>
    <w:rsid w:val="00AE6D67"/>
  </w:style>
  <w:style w:type="character" w:customStyle="1" w:styleId="WW8Num1z2">
    <w:name w:val="WW8Num1z2"/>
    <w:rsid w:val="00AE6D67"/>
  </w:style>
  <w:style w:type="character" w:customStyle="1" w:styleId="WW8Num1z3">
    <w:name w:val="WW8Num1z3"/>
    <w:rsid w:val="00AE6D67"/>
  </w:style>
  <w:style w:type="character" w:customStyle="1" w:styleId="WW8Num1z4">
    <w:name w:val="WW8Num1z4"/>
    <w:rsid w:val="00AE6D67"/>
  </w:style>
  <w:style w:type="character" w:customStyle="1" w:styleId="WW8Num1z5">
    <w:name w:val="WW8Num1z5"/>
    <w:rsid w:val="00AE6D67"/>
  </w:style>
  <w:style w:type="character" w:customStyle="1" w:styleId="WW8Num1z6">
    <w:name w:val="WW8Num1z6"/>
    <w:rsid w:val="00AE6D67"/>
  </w:style>
  <w:style w:type="character" w:customStyle="1" w:styleId="WW8Num1z7">
    <w:name w:val="WW8Num1z7"/>
    <w:rsid w:val="00AE6D67"/>
  </w:style>
  <w:style w:type="character" w:customStyle="1" w:styleId="WW8Num1z8">
    <w:name w:val="WW8Num1z8"/>
    <w:rsid w:val="00AE6D67"/>
  </w:style>
  <w:style w:type="character" w:customStyle="1" w:styleId="WW8Num2z0">
    <w:name w:val="WW8Num2z0"/>
    <w:rsid w:val="00AE6D67"/>
    <w:rPr>
      <w:b w:val="0"/>
      <w:i w:val="0"/>
      <w:sz w:val="20"/>
      <w:szCs w:val="20"/>
    </w:rPr>
  </w:style>
  <w:style w:type="character" w:customStyle="1" w:styleId="WW8Num2z1">
    <w:name w:val="WW8Num2z1"/>
    <w:rsid w:val="00AE6D67"/>
  </w:style>
  <w:style w:type="character" w:customStyle="1" w:styleId="WW8Num2z2">
    <w:name w:val="WW8Num2z2"/>
    <w:rsid w:val="00AE6D67"/>
  </w:style>
  <w:style w:type="character" w:customStyle="1" w:styleId="WW8Num2z3">
    <w:name w:val="WW8Num2z3"/>
    <w:rsid w:val="00AE6D67"/>
  </w:style>
  <w:style w:type="character" w:customStyle="1" w:styleId="WW8Num2z4">
    <w:name w:val="WW8Num2z4"/>
    <w:rsid w:val="00AE6D67"/>
  </w:style>
  <w:style w:type="character" w:customStyle="1" w:styleId="WW8Num2z5">
    <w:name w:val="WW8Num2z5"/>
    <w:rsid w:val="00AE6D67"/>
  </w:style>
  <w:style w:type="character" w:customStyle="1" w:styleId="WW8Num2z6">
    <w:name w:val="WW8Num2z6"/>
    <w:rsid w:val="00AE6D67"/>
  </w:style>
  <w:style w:type="character" w:customStyle="1" w:styleId="WW8Num2z7">
    <w:name w:val="WW8Num2z7"/>
    <w:rsid w:val="00AE6D67"/>
  </w:style>
  <w:style w:type="character" w:customStyle="1" w:styleId="WW8Num2z8">
    <w:name w:val="WW8Num2z8"/>
    <w:rsid w:val="00AE6D67"/>
  </w:style>
  <w:style w:type="character" w:customStyle="1" w:styleId="WW8Num3z0">
    <w:name w:val="WW8Num3z0"/>
    <w:rsid w:val="00AE6D67"/>
    <w:rPr>
      <w:rFonts w:ascii="Wingdings" w:hAnsi="Wingdings" w:cs="Wingdings"/>
    </w:rPr>
  </w:style>
  <w:style w:type="character" w:customStyle="1" w:styleId="WW8Num3z1">
    <w:name w:val="WW8Num3z1"/>
    <w:rsid w:val="00AE6D67"/>
    <w:rPr>
      <w:rFonts w:ascii="Courier New" w:hAnsi="Courier New" w:cs="Courier New"/>
    </w:rPr>
  </w:style>
  <w:style w:type="character" w:customStyle="1" w:styleId="WW8Num3z3">
    <w:name w:val="WW8Num3z3"/>
    <w:rsid w:val="00AE6D67"/>
    <w:rPr>
      <w:rFonts w:ascii="Symbol" w:hAnsi="Symbol" w:cs="Symbol"/>
    </w:rPr>
  </w:style>
  <w:style w:type="character" w:customStyle="1" w:styleId="WW8Num4z0">
    <w:name w:val="WW8Num4z0"/>
    <w:rsid w:val="00AE6D67"/>
    <w:rPr>
      <w:rFonts w:ascii="Symbol" w:hAnsi="Symbol" w:cs="Symbol"/>
      <w:lang w:val="ro-RO"/>
    </w:rPr>
  </w:style>
  <w:style w:type="character" w:customStyle="1" w:styleId="WW8Num4z1">
    <w:name w:val="WW8Num4z1"/>
    <w:rsid w:val="00AE6D67"/>
    <w:rPr>
      <w:rFonts w:ascii="Courier New" w:hAnsi="Courier New" w:cs="Courier New"/>
    </w:rPr>
  </w:style>
  <w:style w:type="character" w:customStyle="1" w:styleId="WW8Num4z2">
    <w:name w:val="WW8Num4z2"/>
    <w:rsid w:val="00AE6D67"/>
    <w:rPr>
      <w:rFonts w:ascii="Wingdings" w:hAnsi="Wingdings" w:cs="Wingdings"/>
    </w:rPr>
  </w:style>
  <w:style w:type="character" w:customStyle="1" w:styleId="WW8Num5z0">
    <w:name w:val="WW8Num5z0"/>
    <w:rsid w:val="00AE6D67"/>
    <w:rPr>
      <w:rFonts w:ascii="Symbol" w:hAnsi="Symbol" w:cs="Symbol"/>
    </w:rPr>
  </w:style>
  <w:style w:type="character" w:customStyle="1" w:styleId="WW8Num5z1">
    <w:name w:val="WW8Num5z1"/>
    <w:rsid w:val="00AE6D67"/>
    <w:rPr>
      <w:rFonts w:ascii="Courier New" w:hAnsi="Courier New" w:cs="Courier New"/>
    </w:rPr>
  </w:style>
  <w:style w:type="character" w:customStyle="1" w:styleId="WW8Num5z2">
    <w:name w:val="WW8Num5z2"/>
    <w:rsid w:val="00AE6D67"/>
    <w:rPr>
      <w:rFonts w:ascii="Wingdings" w:hAnsi="Wingdings" w:cs="Wingdings"/>
    </w:rPr>
  </w:style>
  <w:style w:type="character" w:customStyle="1" w:styleId="WW8Num6z0">
    <w:name w:val="WW8Num6z0"/>
    <w:rsid w:val="00AE6D67"/>
    <w:rPr>
      <w:rFonts w:cs="Times New Roman"/>
      <w:b/>
      <w:lang w:val="ro-RO"/>
    </w:rPr>
  </w:style>
  <w:style w:type="character" w:customStyle="1" w:styleId="WW8Num6z1">
    <w:name w:val="WW8Num6z1"/>
    <w:rsid w:val="00AE6D67"/>
    <w:rPr>
      <w:rFonts w:cs="Times New Roman"/>
    </w:rPr>
  </w:style>
  <w:style w:type="character" w:customStyle="1" w:styleId="WW8Num7z0">
    <w:name w:val="WW8Num7z0"/>
    <w:rsid w:val="00AE6D67"/>
    <w:rPr>
      <w:rFonts w:ascii="Symbol" w:hAnsi="Symbol" w:cs="Symbol"/>
    </w:rPr>
  </w:style>
  <w:style w:type="character" w:customStyle="1" w:styleId="WW8Num7z1">
    <w:name w:val="WW8Num7z1"/>
    <w:rsid w:val="00AE6D67"/>
    <w:rPr>
      <w:rFonts w:ascii="Courier New" w:hAnsi="Courier New" w:cs="Courier New"/>
    </w:rPr>
  </w:style>
  <w:style w:type="character" w:customStyle="1" w:styleId="WW8Num7z2">
    <w:name w:val="WW8Num7z2"/>
    <w:rsid w:val="00AE6D67"/>
    <w:rPr>
      <w:rFonts w:ascii="Wingdings" w:hAnsi="Wingdings" w:cs="Wingdings"/>
      <w:lang w:val="ro-RO"/>
    </w:rPr>
  </w:style>
  <w:style w:type="character" w:customStyle="1" w:styleId="WW8Num8z0">
    <w:name w:val="WW8Num8z0"/>
    <w:rsid w:val="00AE6D67"/>
    <w:rPr>
      <w:rFonts w:ascii="Wingdings" w:hAnsi="Wingdings" w:cs="Wingdings"/>
    </w:rPr>
  </w:style>
  <w:style w:type="character" w:customStyle="1" w:styleId="WW8Num8z1">
    <w:name w:val="WW8Num8z1"/>
    <w:rsid w:val="00AE6D67"/>
    <w:rPr>
      <w:rFonts w:ascii="Courier New" w:hAnsi="Courier New" w:cs="Courier New"/>
    </w:rPr>
  </w:style>
  <w:style w:type="character" w:customStyle="1" w:styleId="WW8Num8z3">
    <w:name w:val="WW8Num8z3"/>
    <w:rsid w:val="00AE6D67"/>
    <w:rPr>
      <w:rFonts w:ascii="Symbol" w:hAnsi="Symbol" w:cs="Symbol"/>
    </w:rPr>
  </w:style>
  <w:style w:type="character" w:customStyle="1" w:styleId="WW8Num9z0">
    <w:name w:val="WW8Num9z0"/>
    <w:rsid w:val="00AE6D67"/>
    <w:rPr>
      <w:rFonts w:ascii="Arial" w:hAnsi="Arial" w:cs="Arial"/>
      <w:sz w:val="20"/>
      <w:szCs w:val="20"/>
      <w:lang w:val="pt-BR"/>
    </w:rPr>
  </w:style>
  <w:style w:type="character" w:customStyle="1" w:styleId="WW8Num9z1">
    <w:name w:val="WW8Num9z1"/>
    <w:rsid w:val="00AE6D67"/>
    <w:rPr>
      <w:rFonts w:ascii="Courier New" w:hAnsi="Courier New" w:cs="Courier New"/>
    </w:rPr>
  </w:style>
  <w:style w:type="character" w:customStyle="1" w:styleId="WW8Num9z2">
    <w:name w:val="WW8Num9z2"/>
    <w:rsid w:val="00AE6D67"/>
    <w:rPr>
      <w:rFonts w:ascii="Wingdings" w:hAnsi="Wingdings" w:cs="Wingdings"/>
    </w:rPr>
  </w:style>
  <w:style w:type="character" w:customStyle="1" w:styleId="WW8Num9z3">
    <w:name w:val="WW8Num9z3"/>
    <w:rsid w:val="00AE6D67"/>
    <w:rPr>
      <w:rFonts w:ascii="Symbol" w:hAnsi="Symbol" w:cs="Symbol"/>
    </w:rPr>
  </w:style>
  <w:style w:type="character" w:customStyle="1" w:styleId="WW8Num10z0">
    <w:name w:val="WW8Num10z0"/>
    <w:rsid w:val="00AE6D67"/>
    <w:rPr>
      <w:rFonts w:ascii="Symbol" w:hAnsi="Symbol" w:cs="Symbol"/>
      <w:color w:val="00000A"/>
      <w:sz w:val="20"/>
      <w:szCs w:val="20"/>
      <w:lang w:val="pt-BR"/>
    </w:rPr>
  </w:style>
  <w:style w:type="character" w:customStyle="1" w:styleId="WW8Num10z1">
    <w:name w:val="WW8Num10z1"/>
    <w:rsid w:val="00AE6D67"/>
    <w:rPr>
      <w:rFonts w:ascii="Courier New" w:hAnsi="Courier New" w:cs="Courier New"/>
    </w:rPr>
  </w:style>
  <w:style w:type="character" w:customStyle="1" w:styleId="WW8Num10z2">
    <w:name w:val="WW8Num10z2"/>
    <w:rsid w:val="00AE6D67"/>
    <w:rPr>
      <w:rFonts w:ascii="Wingdings" w:hAnsi="Wingdings" w:cs="Wingdings"/>
    </w:rPr>
  </w:style>
  <w:style w:type="character" w:customStyle="1" w:styleId="WW8Num10z3">
    <w:name w:val="WW8Num10z3"/>
    <w:rsid w:val="00AE6D67"/>
    <w:rPr>
      <w:rFonts w:ascii="Symbol" w:hAnsi="Symbol" w:cs="Symbol"/>
    </w:rPr>
  </w:style>
  <w:style w:type="character" w:customStyle="1" w:styleId="WW8Num11z0">
    <w:name w:val="WW8Num11z0"/>
    <w:rsid w:val="00AE6D67"/>
    <w:rPr>
      <w:rFonts w:ascii="Symbol" w:hAnsi="Symbol" w:cs="Symbol"/>
    </w:rPr>
  </w:style>
  <w:style w:type="character" w:customStyle="1" w:styleId="WW8Num11z1">
    <w:name w:val="WW8Num11z1"/>
    <w:rsid w:val="00AE6D67"/>
    <w:rPr>
      <w:rFonts w:ascii="Courier New" w:hAnsi="Courier New" w:cs="Courier New"/>
    </w:rPr>
  </w:style>
  <w:style w:type="character" w:customStyle="1" w:styleId="WW8Num11z2">
    <w:name w:val="WW8Num11z2"/>
    <w:rsid w:val="00AE6D67"/>
    <w:rPr>
      <w:rFonts w:ascii="Wingdings" w:hAnsi="Wingdings" w:cs="Wingdings"/>
    </w:rPr>
  </w:style>
  <w:style w:type="character" w:customStyle="1" w:styleId="WW8Num12z1">
    <w:name w:val="WW8Num12z1"/>
    <w:rsid w:val="00AE6D67"/>
    <w:rPr>
      <w:rFonts w:ascii="Courier New" w:hAnsi="Courier New" w:cs="Courier New"/>
    </w:rPr>
  </w:style>
  <w:style w:type="character" w:customStyle="1" w:styleId="WW8Num12z2">
    <w:name w:val="WW8Num12z2"/>
    <w:rsid w:val="00AE6D67"/>
    <w:rPr>
      <w:rFonts w:ascii="Wingdings" w:hAnsi="Wingdings" w:cs="Wingdings"/>
    </w:rPr>
  </w:style>
  <w:style w:type="character" w:customStyle="1" w:styleId="WW8Num13z0">
    <w:name w:val="WW8Num13z0"/>
    <w:rsid w:val="00AE6D67"/>
    <w:rPr>
      <w:rFonts w:ascii="Symbol" w:eastAsia="BatangChe" w:hAnsi="Symbol" w:cs="Symbol"/>
    </w:rPr>
  </w:style>
  <w:style w:type="character" w:customStyle="1" w:styleId="WW8Num13z1">
    <w:name w:val="WW8Num13z1"/>
    <w:rsid w:val="00AE6D67"/>
    <w:rPr>
      <w:rFonts w:ascii="Courier New" w:hAnsi="Courier New" w:cs="Courier New"/>
    </w:rPr>
  </w:style>
  <w:style w:type="character" w:customStyle="1" w:styleId="WW8Num13z2">
    <w:name w:val="WW8Num13z2"/>
    <w:rsid w:val="00AE6D67"/>
    <w:rPr>
      <w:rFonts w:ascii="Wingdings" w:hAnsi="Wingdings" w:cs="Wingdings"/>
    </w:rPr>
  </w:style>
  <w:style w:type="character" w:customStyle="1" w:styleId="WW8Num14z0">
    <w:name w:val="WW8Num14z0"/>
    <w:rsid w:val="00AE6D67"/>
    <w:rPr>
      <w:rFonts w:ascii="Arial" w:hAnsi="Arial" w:cs="Arial"/>
      <w:spacing w:val="-3"/>
    </w:rPr>
  </w:style>
  <w:style w:type="character" w:customStyle="1" w:styleId="WW8Num14z1">
    <w:name w:val="WW8Num14z1"/>
    <w:rsid w:val="00AE6D67"/>
    <w:rPr>
      <w:rFonts w:ascii="Courier New" w:hAnsi="Courier New" w:cs="Courier New"/>
    </w:rPr>
  </w:style>
  <w:style w:type="character" w:customStyle="1" w:styleId="WW8Num14z2">
    <w:name w:val="WW8Num14z2"/>
    <w:rsid w:val="00AE6D67"/>
    <w:rPr>
      <w:rFonts w:ascii="Wingdings" w:hAnsi="Wingdings" w:cs="Wingdings"/>
    </w:rPr>
  </w:style>
  <w:style w:type="character" w:customStyle="1" w:styleId="WW8Num14z3">
    <w:name w:val="WW8Num14z3"/>
    <w:rsid w:val="00AE6D67"/>
    <w:rPr>
      <w:rFonts w:ascii="Symbol" w:hAnsi="Symbol" w:cs="Symbol"/>
    </w:rPr>
  </w:style>
  <w:style w:type="character" w:customStyle="1" w:styleId="WW8Num15z0">
    <w:name w:val="WW8Num15z0"/>
    <w:rsid w:val="00AE6D67"/>
    <w:rPr>
      <w:rFonts w:ascii="Arial" w:hAnsi="Arial" w:cs="Arial"/>
    </w:rPr>
  </w:style>
  <w:style w:type="character" w:customStyle="1" w:styleId="WW8Num15z1">
    <w:name w:val="WW8Num15z1"/>
    <w:rsid w:val="00AE6D67"/>
    <w:rPr>
      <w:rFonts w:ascii="Courier New" w:hAnsi="Courier New" w:cs="Courier New"/>
    </w:rPr>
  </w:style>
  <w:style w:type="character" w:customStyle="1" w:styleId="WW8Num15z2">
    <w:name w:val="WW8Num15z2"/>
    <w:rsid w:val="00AE6D67"/>
    <w:rPr>
      <w:rFonts w:ascii="Wingdings" w:hAnsi="Wingdings" w:cs="Wingdings"/>
    </w:rPr>
  </w:style>
  <w:style w:type="character" w:customStyle="1" w:styleId="WW8Num15z3">
    <w:name w:val="WW8Num15z3"/>
    <w:rsid w:val="00AE6D67"/>
    <w:rPr>
      <w:rFonts w:ascii="Symbol" w:hAnsi="Symbol" w:cs="Symbol"/>
    </w:rPr>
  </w:style>
  <w:style w:type="character" w:customStyle="1" w:styleId="WW8Num16z0">
    <w:name w:val="WW8Num16z0"/>
    <w:rsid w:val="00AE6D67"/>
    <w:rPr>
      <w:rFonts w:ascii="Symbol" w:hAnsi="Symbol" w:cs="Symbol"/>
      <w:color w:val="00000A"/>
      <w:sz w:val="20"/>
      <w:szCs w:val="20"/>
    </w:rPr>
  </w:style>
  <w:style w:type="character" w:customStyle="1" w:styleId="WW8Num16z1">
    <w:name w:val="WW8Num16z1"/>
    <w:rsid w:val="00AE6D67"/>
    <w:rPr>
      <w:rFonts w:ascii="Courier New" w:hAnsi="Courier New" w:cs="Courier New"/>
    </w:rPr>
  </w:style>
  <w:style w:type="character" w:customStyle="1" w:styleId="WW8Num16z2">
    <w:name w:val="WW8Num16z2"/>
    <w:rsid w:val="00AE6D67"/>
    <w:rPr>
      <w:rFonts w:ascii="Wingdings" w:hAnsi="Wingdings" w:cs="Wingdings"/>
    </w:rPr>
  </w:style>
  <w:style w:type="character" w:customStyle="1" w:styleId="WW8Num17z0">
    <w:name w:val="WW8Num17z0"/>
    <w:rsid w:val="00AE6D67"/>
    <w:rPr>
      <w:rFonts w:ascii="Symbol" w:hAnsi="Symbol" w:cs="Symbol"/>
      <w:color w:val="00000A"/>
    </w:rPr>
  </w:style>
  <w:style w:type="character" w:customStyle="1" w:styleId="WW8Num17z1">
    <w:name w:val="WW8Num17z1"/>
    <w:rsid w:val="00AE6D67"/>
    <w:rPr>
      <w:rFonts w:ascii="Courier New" w:hAnsi="Courier New" w:cs="Courier New"/>
    </w:rPr>
  </w:style>
  <w:style w:type="character" w:customStyle="1" w:styleId="WW8Num17z2">
    <w:name w:val="WW8Num17z2"/>
    <w:rsid w:val="00AE6D67"/>
    <w:rPr>
      <w:rFonts w:ascii="Wingdings" w:hAnsi="Wingdings" w:cs="Wingdings"/>
    </w:rPr>
  </w:style>
  <w:style w:type="character" w:customStyle="1" w:styleId="WW8Num17z3">
    <w:name w:val="WW8Num17z3"/>
    <w:rsid w:val="00AE6D67"/>
    <w:rPr>
      <w:rFonts w:ascii="Symbol" w:hAnsi="Symbol" w:cs="Symbol"/>
    </w:rPr>
  </w:style>
  <w:style w:type="character" w:customStyle="1" w:styleId="WW8Num18z0">
    <w:name w:val="WW8Num18z0"/>
    <w:rsid w:val="00AE6D67"/>
    <w:rPr>
      <w:rFonts w:ascii="Symbol" w:hAnsi="Symbol" w:cs="Symbol"/>
    </w:rPr>
  </w:style>
  <w:style w:type="character" w:customStyle="1" w:styleId="WW8Num18z1">
    <w:name w:val="WW8Num18z1"/>
    <w:rsid w:val="00AE6D67"/>
    <w:rPr>
      <w:rFonts w:ascii="Courier New" w:hAnsi="Courier New" w:cs="Courier New"/>
    </w:rPr>
  </w:style>
  <w:style w:type="character" w:customStyle="1" w:styleId="WW8Num18z2">
    <w:name w:val="WW8Num18z2"/>
    <w:rsid w:val="00AE6D67"/>
    <w:rPr>
      <w:rFonts w:ascii="Wingdings" w:hAnsi="Wingdings" w:cs="Wingdings"/>
    </w:rPr>
  </w:style>
  <w:style w:type="character" w:customStyle="1" w:styleId="WW8Num19z0">
    <w:name w:val="WW8Num19z0"/>
    <w:rsid w:val="00AE6D67"/>
    <w:rPr>
      <w:rFonts w:ascii="Symbol" w:hAnsi="Symbol" w:cs="Symbol"/>
    </w:rPr>
  </w:style>
  <w:style w:type="character" w:customStyle="1" w:styleId="WW8Num19z1">
    <w:name w:val="WW8Num19z1"/>
    <w:rsid w:val="00AE6D67"/>
    <w:rPr>
      <w:rFonts w:ascii="Courier New" w:hAnsi="Courier New" w:cs="Courier New"/>
    </w:rPr>
  </w:style>
  <w:style w:type="character" w:customStyle="1" w:styleId="WW8Num19z2">
    <w:name w:val="WW8Num19z2"/>
    <w:rsid w:val="00AE6D67"/>
    <w:rPr>
      <w:rFonts w:ascii="Wingdings" w:hAnsi="Wingdings" w:cs="Wingdings"/>
    </w:rPr>
  </w:style>
  <w:style w:type="character" w:customStyle="1" w:styleId="WW8Num20z0">
    <w:name w:val="WW8Num20z0"/>
    <w:rsid w:val="00AE6D67"/>
    <w:rPr>
      <w:rFonts w:ascii="Symbol" w:hAnsi="Symbol" w:cs="Symbol"/>
    </w:rPr>
  </w:style>
  <w:style w:type="character" w:customStyle="1" w:styleId="WW8Num20z1">
    <w:name w:val="WW8Num20z1"/>
    <w:rsid w:val="00AE6D67"/>
    <w:rPr>
      <w:rFonts w:ascii="Courier New" w:hAnsi="Courier New" w:cs="Courier New"/>
    </w:rPr>
  </w:style>
  <w:style w:type="character" w:customStyle="1" w:styleId="WW8Num20z2">
    <w:name w:val="WW8Num20z2"/>
    <w:rsid w:val="00AE6D67"/>
    <w:rPr>
      <w:rFonts w:ascii="Wingdings" w:hAnsi="Wingdings" w:cs="Wingdings"/>
    </w:rPr>
  </w:style>
  <w:style w:type="character" w:customStyle="1" w:styleId="WW8Num21z0">
    <w:name w:val="WW8Num21z0"/>
    <w:rsid w:val="00AE6D67"/>
    <w:rPr>
      <w:rFonts w:ascii="Symbol" w:hAnsi="Symbol" w:cs="Symbol"/>
    </w:rPr>
  </w:style>
  <w:style w:type="character" w:customStyle="1" w:styleId="WW8Num21z1">
    <w:name w:val="WW8Num21z1"/>
    <w:rsid w:val="00AE6D67"/>
    <w:rPr>
      <w:rFonts w:ascii="Courier New" w:hAnsi="Courier New" w:cs="Courier New"/>
    </w:rPr>
  </w:style>
  <w:style w:type="character" w:customStyle="1" w:styleId="WW8Num21z2">
    <w:name w:val="WW8Num21z2"/>
    <w:rsid w:val="00AE6D67"/>
    <w:rPr>
      <w:rFonts w:ascii="Wingdings" w:hAnsi="Wingdings" w:cs="Wingdings"/>
    </w:rPr>
  </w:style>
  <w:style w:type="character" w:customStyle="1" w:styleId="WW8Num22z0">
    <w:name w:val="WW8Num22z0"/>
    <w:rsid w:val="00AE6D67"/>
    <w:rPr>
      <w:rFonts w:ascii="Symbol" w:hAnsi="Symbol" w:cs="Symbol"/>
      <w:color w:val="00000A"/>
    </w:rPr>
  </w:style>
  <w:style w:type="character" w:customStyle="1" w:styleId="WW8Num22z1">
    <w:name w:val="WW8Num22z1"/>
    <w:rsid w:val="00AE6D67"/>
    <w:rPr>
      <w:rFonts w:ascii="Courier New" w:hAnsi="Courier New" w:cs="Courier New"/>
    </w:rPr>
  </w:style>
  <w:style w:type="character" w:customStyle="1" w:styleId="WW8Num22z2">
    <w:name w:val="WW8Num22z2"/>
    <w:rsid w:val="00AE6D67"/>
    <w:rPr>
      <w:rFonts w:ascii="Wingdings" w:hAnsi="Wingdings" w:cs="Wingdings"/>
    </w:rPr>
  </w:style>
  <w:style w:type="character" w:customStyle="1" w:styleId="WW8Num22z3">
    <w:name w:val="WW8Num22z3"/>
    <w:rsid w:val="00AE6D67"/>
    <w:rPr>
      <w:rFonts w:ascii="Symbol" w:hAnsi="Symbol" w:cs="Symbol"/>
    </w:rPr>
  </w:style>
  <w:style w:type="character" w:customStyle="1" w:styleId="WW8Num23z0">
    <w:name w:val="WW8Num23z0"/>
    <w:rsid w:val="00AE6D67"/>
    <w:rPr>
      <w:rFonts w:ascii="Symbol" w:hAnsi="Symbol" w:cs="Symbol"/>
    </w:rPr>
  </w:style>
  <w:style w:type="character" w:customStyle="1" w:styleId="WW8Num23z1">
    <w:name w:val="WW8Num23z1"/>
    <w:rsid w:val="00AE6D67"/>
    <w:rPr>
      <w:rFonts w:ascii="Courier New" w:hAnsi="Courier New" w:cs="Courier New"/>
    </w:rPr>
  </w:style>
  <w:style w:type="character" w:customStyle="1" w:styleId="WW8Num23z2">
    <w:name w:val="WW8Num23z2"/>
    <w:rsid w:val="00AE6D67"/>
    <w:rPr>
      <w:rFonts w:ascii="Wingdings" w:hAnsi="Wingdings" w:cs="Wingdings"/>
    </w:rPr>
  </w:style>
  <w:style w:type="character" w:customStyle="1" w:styleId="WW8Num24z0">
    <w:name w:val="WW8Num24z0"/>
    <w:rsid w:val="00AE6D67"/>
    <w:rPr>
      <w:rFonts w:ascii="Symbol" w:hAnsi="Symbol" w:cs="Symbol"/>
      <w:sz w:val="20"/>
      <w:szCs w:val="20"/>
    </w:rPr>
  </w:style>
  <w:style w:type="character" w:customStyle="1" w:styleId="WW8Num24z1">
    <w:name w:val="WW8Num24z1"/>
    <w:rsid w:val="00AE6D67"/>
    <w:rPr>
      <w:rFonts w:ascii="Courier New" w:hAnsi="Courier New" w:cs="Courier New"/>
    </w:rPr>
  </w:style>
  <w:style w:type="character" w:customStyle="1" w:styleId="WW8Num24z2">
    <w:name w:val="WW8Num24z2"/>
    <w:rsid w:val="00AE6D67"/>
    <w:rPr>
      <w:rFonts w:ascii="Wingdings" w:hAnsi="Wingdings" w:cs="Wingdings"/>
    </w:rPr>
  </w:style>
  <w:style w:type="character" w:customStyle="1" w:styleId="WW8Num25z0">
    <w:name w:val="WW8Num25z0"/>
    <w:rsid w:val="00AE6D67"/>
    <w:rPr>
      <w:rFonts w:ascii="Symbol" w:hAnsi="Symbol" w:cs="Symbol"/>
    </w:rPr>
  </w:style>
  <w:style w:type="character" w:customStyle="1" w:styleId="WW8Num25z1">
    <w:name w:val="WW8Num25z1"/>
    <w:rsid w:val="00AE6D67"/>
    <w:rPr>
      <w:rFonts w:ascii="Courier New" w:hAnsi="Courier New" w:cs="Courier New"/>
    </w:rPr>
  </w:style>
  <w:style w:type="character" w:customStyle="1" w:styleId="WW8Num25z2">
    <w:name w:val="WW8Num25z2"/>
    <w:rsid w:val="00AE6D67"/>
    <w:rPr>
      <w:rFonts w:ascii="Wingdings" w:hAnsi="Wingdings" w:cs="Wingdings"/>
    </w:rPr>
  </w:style>
  <w:style w:type="character" w:customStyle="1" w:styleId="WW8Num26z0">
    <w:name w:val="WW8Num26z0"/>
    <w:rsid w:val="00AE6D67"/>
    <w:rPr>
      <w:rFonts w:ascii="Symbol" w:hAnsi="Symbol" w:cs="Symbol"/>
    </w:rPr>
  </w:style>
  <w:style w:type="character" w:customStyle="1" w:styleId="WW8Num26z1">
    <w:name w:val="WW8Num26z1"/>
    <w:rsid w:val="00AE6D67"/>
    <w:rPr>
      <w:rFonts w:ascii="Courier New" w:hAnsi="Courier New" w:cs="Courier New"/>
    </w:rPr>
  </w:style>
  <w:style w:type="character" w:customStyle="1" w:styleId="WW8Num26z2">
    <w:name w:val="WW8Num26z2"/>
    <w:rsid w:val="00AE6D67"/>
    <w:rPr>
      <w:rFonts w:ascii="Wingdings" w:hAnsi="Wingdings" w:cs="Wingdings"/>
    </w:rPr>
  </w:style>
  <w:style w:type="character" w:customStyle="1" w:styleId="WW8Num27z0">
    <w:name w:val="WW8Num27z0"/>
    <w:rsid w:val="00AE6D67"/>
    <w:rPr>
      <w:rFonts w:ascii="Symbol" w:hAnsi="Symbol" w:cs="Symbol"/>
    </w:rPr>
  </w:style>
  <w:style w:type="character" w:customStyle="1" w:styleId="WW8Num27z1">
    <w:name w:val="WW8Num27z1"/>
    <w:rsid w:val="00AE6D67"/>
    <w:rPr>
      <w:rFonts w:ascii="Courier New" w:hAnsi="Courier New" w:cs="Courier New"/>
    </w:rPr>
  </w:style>
  <w:style w:type="character" w:customStyle="1" w:styleId="WW8Num27z2">
    <w:name w:val="WW8Num27z2"/>
    <w:rsid w:val="00AE6D67"/>
    <w:rPr>
      <w:rFonts w:ascii="Wingdings" w:hAnsi="Wingdings" w:cs="Wingdings"/>
    </w:rPr>
  </w:style>
  <w:style w:type="character" w:customStyle="1" w:styleId="WW8Num28z0">
    <w:name w:val="WW8Num28z0"/>
    <w:rsid w:val="00AE6D67"/>
    <w:rPr>
      <w:rFonts w:ascii="Symbol" w:hAnsi="Symbol" w:cs="Symbol"/>
    </w:rPr>
  </w:style>
  <w:style w:type="character" w:customStyle="1" w:styleId="WW8Num28z1">
    <w:name w:val="WW8Num28z1"/>
    <w:rsid w:val="00AE6D67"/>
    <w:rPr>
      <w:rFonts w:ascii="Courier New" w:hAnsi="Courier New" w:cs="Courier New"/>
    </w:rPr>
  </w:style>
  <w:style w:type="character" w:customStyle="1" w:styleId="WW8Num28z2">
    <w:name w:val="WW8Num28z2"/>
    <w:rsid w:val="00AE6D67"/>
    <w:rPr>
      <w:rFonts w:ascii="Wingdings" w:hAnsi="Wingdings" w:cs="Wingdings"/>
    </w:rPr>
  </w:style>
  <w:style w:type="character" w:customStyle="1" w:styleId="WW8Num29z0">
    <w:name w:val="WW8Num29z0"/>
    <w:rsid w:val="00AE6D67"/>
    <w:rPr>
      <w:rFonts w:ascii="Symbol" w:hAnsi="Symbol" w:cs="Symbol"/>
    </w:rPr>
  </w:style>
  <w:style w:type="character" w:customStyle="1" w:styleId="WW8Num29z1">
    <w:name w:val="WW8Num29z1"/>
    <w:rsid w:val="00AE6D67"/>
    <w:rPr>
      <w:rFonts w:ascii="Courier New" w:hAnsi="Courier New" w:cs="Courier New"/>
    </w:rPr>
  </w:style>
  <w:style w:type="character" w:customStyle="1" w:styleId="WW8Num29z2">
    <w:name w:val="WW8Num29z2"/>
    <w:rsid w:val="00AE6D67"/>
    <w:rPr>
      <w:rFonts w:ascii="Wingdings" w:hAnsi="Wingdings" w:cs="Wingdings"/>
    </w:rPr>
  </w:style>
  <w:style w:type="character" w:customStyle="1" w:styleId="WW8Num30z0">
    <w:name w:val="WW8Num30z0"/>
    <w:rsid w:val="00AE6D67"/>
    <w:rPr>
      <w:rFonts w:ascii="Symbol" w:hAnsi="Symbol" w:cs="Symbol"/>
    </w:rPr>
  </w:style>
  <w:style w:type="character" w:customStyle="1" w:styleId="WW8Num30z1">
    <w:name w:val="WW8Num30z1"/>
    <w:rsid w:val="00AE6D67"/>
    <w:rPr>
      <w:rFonts w:ascii="Courier New" w:hAnsi="Courier New" w:cs="Courier New"/>
    </w:rPr>
  </w:style>
  <w:style w:type="character" w:customStyle="1" w:styleId="WW8Num30z2">
    <w:name w:val="WW8Num30z2"/>
    <w:rsid w:val="00AE6D67"/>
    <w:rPr>
      <w:rFonts w:ascii="Wingdings" w:hAnsi="Wingdings" w:cs="Wingdings"/>
    </w:rPr>
  </w:style>
  <w:style w:type="character" w:customStyle="1" w:styleId="WW8Num31z0">
    <w:name w:val="WW8Num31z0"/>
    <w:rsid w:val="00AE6D67"/>
    <w:rPr>
      <w:rFonts w:ascii="Symbol" w:hAnsi="Symbol" w:cs="Symbol"/>
    </w:rPr>
  </w:style>
  <w:style w:type="character" w:customStyle="1" w:styleId="WW8Num31z1">
    <w:name w:val="WW8Num31z1"/>
    <w:rsid w:val="00AE6D67"/>
    <w:rPr>
      <w:rFonts w:ascii="Courier New" w:hAnsi="Courier New" w:cs="Courier New"/>
    </w:rPr>
  </w:style>
  <w:style w:type="character" w:customStyle="1" w:styleId="WW8Num31z2">
    <w:name w:val="WW8Num31z2"/>
    <w:rsid w:val="00AE6D67"/>
    <w:rPr>
      <w:rFonts w:ascii="Wingdings" w:hAnsi="Wingdings" w:cs="Wingdings"/>
    </w:rPr>
  </w:style>
  <w:style w:type="character" w:customStyle="1" w:styleId="WW8Num32z0">
    <w:name w:val="WW8Num32z0"/>
    <w:rsid w:val="00AE6D67"/>
    <w:rPr>
      <w:rFonts w:ascii="Symbol" w:hAnsi="Symbol" w:cs="Symbol"/>
    </w:rPr>
  </w:style>
  <w:style w:type="character" w:customStyle="1" w:styleId="WW8Num32z1">
    <w:name w:val="WW8Num32z1"/>
    <w:rsid w:val="00AE6D67"/>
    <w:rPr>
      <w:rFonts w:ascii="Courier New" w:hAnsi="Courier New" w:cs="Courier New"/>
    </w:rPr>
  </w:style>
  <w:style w:type="character" w:customStyle="1" w:styleId="WW8Num32z2">
    <w:name w:val="WW8Num32z2"/>
    <w:rsid w:val="00AE6D67"/>
    <w:rPr>
      <w:rFonts w:ascii="Wingdings" w:hAnsi="Wingdings" w:cs="Wingdings"/>
    </w:rPr>
  </w:style>
  <w:style w:type="character" w:customStyle="1" w:styleId="WW8Num33z0">
    <w:name w:val="WW8Num33z0"/>
    <w:rsid w:val="00AE6D67"/>
    <w:rPr>
      <w:rFonts w:cs="Arial"/>
      <w:b w:val="0"/>
      <w:i/>
      <w:sz w:val="20"/>
      <w:szCs w:val="20"/>
    </w:rPr>
  </w:style>
  <w:style w:type="character" w:customStyle="1" w:styleId="WW8Num33z1">
    <w:name w:val="WW8Num33z1"/>
    <w:rsid w:val="00AE6D67"/>
  </w:style>
  <w:style w:type="character" w:customStyle="1" w:styleId="WW8Num33z2">
    <w:name w:val="WW8Num33z2"/>
    <w:rsid w:val="00AE6D67"/>
  </w:style>
  <w:style w:type="character" w:customStyle="1" w:styleId="WW8Num33z3">
    <w:name w:val="WW8Num33z3"/>
    <w:rsid w:val="00AE6D67"/>
  </w:style>
  <w:style w:type="character" w:customStyle="1" w:styleId="WW8Num33z4">
    <w:name w:val="WW8Num33z4"/>
    <w:rsid w:val="00AE6D67"/>
  </w:style>
  <w:style w:type="character" w:customStyle="1" w:styleId="WW8Num33z5">
    <w:name w:val="WW8Num33z5"/>
    <w:rsid w:val="00AE6D67"/>
  </w:style>
  <w:style w:type="character" w:customStyle="1" w:styleId="WW8Num33z6">
    <w:name w:val="WW8Num33z6"/>
    <w:rsid w:val="00AE6D67"/>
  </w:style>
  <w:style w:type="character" w:customStyle="1" w:styleId="WW8Num33z7">
    <w:name w:val="WW8Num33z7"/>
    <w:rsid w:val="00AE6D67"/>
  </w:style>
  <w:style w:type="character" w:customStyle="1" w:styleId="WW8Num33z8">
    <w:name w:val="WW8Num33z8"/>
    <w:rsid w:val="00AE6D67"/>
  </w:style>
  <w:style w:type="character" w:customStyle="1" w:styleId="WW8Num34z0">
    <w:name w:val="WW8Num34z0"/>
    <w:rsid w:val="00AE6D67"/>
    <w:rPr>
      <w:rFonts w:ascii="Calibri" w:eastAsia="Calibri" w:hAnsi="Calibri" w:cs="font411"/>
      <w:spacing w:val="-6"/>
      <w:sz w:val="20"/>
      <w:szCs w:val="20"/>
    </w:rPr>
  </w:style>
  <w:style w:type="character" w:customStyle="1" w:styleId="WW8Num34z1">
    <w:name w:val="WW8Num34z1"/>
    <w:rsid w:val="00AE6D67"/>
    <w:rPr>
      <w:rFonts w:ascii="Courier New" w:hAnsi="Courier New" w:cs="Courier New"/>
    </w:rPr>
  </w:style>
  <w:style w:type="character" w:customStyle="1" w:styleId="WW8Num34z3">
    <w:name w:val="WW8Num34z3"/>
    <w:rsid w:val="00AE6D67"/>
  </w:style>
  <w:style w:type="character" w:customStyle="1" w:styleId="WW8Num34z4">
    <w:name w:val="WW8Num34z4"/>
    <w:rsid w:val="00AE6D67"/>
  </w:style>
  <w:style w:type="character" w:customStyle="1" w:styleId="WW8Num34z5">
    <w:name w:val="WW8Num34z5"/>
    <w:rsid w:val="00AE6D67"/>
  </w:style>
  <w:style w:type="character" w:customStyle="1" w:styleId="WW8Num34z6">
    <w:name w:val="WW8Num34z6"/>
    <w:rsid w:val="00AE6D67"/>
  </w:style>
  <w:style w:type="character" w:customStyle="1" w:styleId="WW8Num34z7">
    <w:name w:val="WW8Num34z7"/>
    <w:rsid w:val="00AE6D67"/>
  </w:style>
  <w:style w:type="character" w:customStyle="1" w:styleId="WW8Num34z8">
    <w:name w:val="WW8Num34z8"/>
    <w:rsid w:val="00AE6D67"/>
  </w:style>
  <w:style w:type="character" w:customStyle="1" w:styleId="WW8Num35z0">
    <w:name w:val="WW8Num35z0"/>
    <w:rsid w:val="00AE6D67"/>
    <w:rPr>
      <w:rFonts w:cs="Arial"/>
      <w:i/>
      <w:sz w:val="20"/>
      <w:szCs w:val="20"/>
    </w:rPr>
  </w:style>
  <w:style w:type="character" w:customStyle="1" w:styleId="WW8Num35z1">
    <w:name w:val="WW8Num35z1"/>
    <w:rsid w:val="00AE6D67"/>
    <w:rPr>
      <w:rFonts w:ascii="Symbol" w:hAnsi="Symbol" w:cs="Symbol"/>
    </w:rPr>
  </w:style>
  <w:style w:type="character" w:customStyle="1" w:styleId="WW8Num35z2">
    <w:name w:val="WW8Num35z2"/>
    <w:rsid w:val="00AE6D67"/>
  </w:style>
  <w:style w:type="character" w:customStyle="1" w:styleId="WW8Num35z3">
    <w:name w:val="WW8Num35z3"/>
    <w:rsid w:val="00AE6D67"/>
  </w:style>
  <w:style w:type="character" w:customStyle="1" w:styleId="WW8Num35z4">
    <w:name w:val="WW8Num35z4"/>
    <w:rsid w:val="00AE6D67"/>
  </w:style>
  <w:style w:type="character" w:customStyle="1" w:styleId="WW8Num35z5">
    <w:name w:val="WW8Num35z5"/>
    <w:rsid w:val="00AE6D67"/>
  </w:style>
  <w:style w:type="character" w:customStyle="1" w:styleId="WW8Num35z6">
    <w:name w:val="WW8Num35z6"/>
    <w:rsid w:val="00AE6D67"/>
  </w:style>
  <w:style w:type="character" w:customStyle="1" w:styleId="WW8Num35z7">
    <w:name w:val="WW8Num35z7"/>
    <w:rsid w:val="00AE6D67"/>
  </w:style>
  <w:style w:type="character" w:customStyle="1" w:styleId="WW8Num35z8">
    <w:name w:val="WW8Num35z8"/>
    <w:rsid w:val="00AE6D67"/>
  </w:style>
  <w:style w:type="character" w:customStyle="1" w:styleId="WW8Num36z0">
    <w:name w:val="WW8Num36z0"/>
    <w:rsid w:val="00AE6D67"/>
  </w:style>
  <w:style w:type="character" w:customStyle="1" w:styleId="WW8Num36z1">
    <w:name w:val="WW8Num36z1"/>
    <w:rsid w:val="00AE6D67"/>
    <w:rPr>
      <w:rFonts w:ascii="Symbol" w:hAnsi="Symbol" w:cs="Symbol"/>
    </w:rPr>
  </w:style>
  <w:style w:type="character" w:customStyle="1" w:styleId="WW8Num36z2">
    <w:name w:val="WW8Num36z2"/>
    <w:rsid w:val="00AE6D67"/>
  </w:style>
  <w:style w:type="character" w:customStyle="1" w:styleId="WW8Num36z3">
    <w:name w:val="WW8Num36z3"/>
    <w:rsid w:val="00AE6D67"/>
  </w:style>
  <w:style w:type="character" w:customStyle="1" w:styleId="WW8Num36z4">
    <w:name w:val="WW8Num36z4"/>
    <w:rsid w:val="00AE6D67"/>
  </w:style>
  <w:style w:type="character" w:customStyle="1" w:styleId="WW8Num36z5">
    <w:name w:val="WW8Num36z5"/>
    <w:rsid w:val="00AE6D67"/>
  </w:style>
  <w:style w:type="character" w:customStyle="1" w:styleId="WW8Num36z6">
    <w:name w:val="WW8Num36z6"/>
    <w:rsid w:val="00AE6D67"/>
  </w:style>
  <w:style w:type="character" w:customStyle="1" w:styleId="WW8Num36z7">
    <w:name w:val="WW8Num36z7"/>
    <w:rsid w:val="00AE6D67"/>
  </w:style>
  <w:style w:type="character" w:customStyle="1" w:styleId="WW8Num36z8">
    <w:name w:val="WW8Num36z8"/>
    <w:rsid w:val="00AE6D67"/>
  </w:style>
  <w:style w:type="character" w:customStyle="1" w:styleId="WW8Num37z0">
    <w:name w:val="WW8Num37z0"/>
    <w:rsid w:val="00AE6D67"/>
    <w:rPr>
      <w:rFonts w:ascii="Calibri" w:hAnsi="Calibri" w:cs="font411"/>
    </w:rPr>
  </w:style>
  <w:style w:type="character" w:customStyle="1" w:styleId="WW8Num37z1">
    <w:name w:val="WW8Num37z1"/>
    <w:rsid w:val="00AE6D67"/>
    <w:rPr>
      <w:rFonts w:ascii="Symbol" w:hAnsi="Symbol" w:cs="Symbol"/>
    </w:rPr>
  </w:style>
  <w:style w:type="character" w:customStyle="1" w:styleId="WW8Num37z3">
    <w:name w:val="WW8Num37z3"/>
    <w:rsid w:val="00AE6D67"/>
  </w:style>
  <w:style w:type="character" w:customStyle="1" w:styleId="WW8Num37z4">
    <w:name w:val="WW8Num37z4"/>
    <w:rsid w:val="00AE6D67"/>
  </w:style>
  <w:style w:type="character" w:customStyle="1" w:styleId="WW8Num37z5">
    <w:name w:val="WW8Num37z5"/>
    <w:rsid w:val="00AE6D67"/>
  </w:style>
  <w:style w:type="character" w:customStyle="1" w:styleId="WW8Num37z6">
    <w:name w:val="WW8Num37z6"/>
    <w:rsid w:val="00AE6D67"/>
  </w:style>
  <w:style w:type="character" w:customStyle="1" w:styleId="WW8Num37z7">
    <w:name w:val="WW8Num37z7"/>
    <w:rsid w:val="00AE6D67"/>
  </w:style>
  <w:style w:type="character" w:customStyle="1" w:styleId="WW8Num37z8">
    <w:name w:val="WW8Num37z8"/>
    <w:rsid w:val="00AE6D67"/>
  </w:style>
  <w:style w:type="character" w:customStyle="1" w:styleId="WW8Num38z0">
    <w:name w:val="WW8Num38z0"/>
    <w:rsid w:val="00AE6D67"/>
    <w:rPr>
      <w:rFonts w:ascii="Symbol" w:hAnsi="Symbol" w:cs="Symbol"/>
    </w:rPr>
  </w:style>
  <w:style w:type="character" w:customStyle="1" w:styleId="WW8Num38z1">
    <w:name w:val="WW8Num38z1"/>
    <w:rsid w:val="00AE6D67"/>
    <w:rPr>
      <w:rFonts w:ascii="Courier New" w:hAnsi="Courier New" w:cs="Courier New"/>
    </w:rPr>
  </w:style>
  <w:style w:type="character" w:customStyle="1" w:styleId="WW8Num38z2">
    <w:name w:val="WW8Num38z2"/>
    <w:rsid w:val="00AE6D67"/>
    <w:rPr>
      <w:rFonts w:ascii="Wingdings" w:hAnsi="Wingdings" w:cs="Wingdings"/>
    </w:rPr>
  </w:style>
  <w:style w:type="character" w:customStyle="1" w:styleId="WW8Num39z0">
    <w:name w:val="WW8Num39z0"/>
    <w:rsid w:val="00AE6D67"/>
    <w:rPr>
      <w:rFonts w:ascii="Arial" w:hAnsi="Arial" w:cs="Arial"/>
      <w:b w:val="0"/>
      <w:i w:val="0"/>
      <w:sz w:val="24"/>
    </w:rPr>
  </w:style>
  <w:style w:type="character" w:customStyle="1" w:styleId="WW8Num39z1">
    <w:name w:val="WW8Num39z1"/>
    <w:rsid w:val="00AE6D67"/>
  </w:style>
  <w:style w:type="character" w:customStyle="1" w:styleId="WW8Num39z2">
    <w:name w:val="WW8Num39z2"/>
    <w:rsid w:val="00AE6D67"/>
  </w:style>
  <w:style w:type="character" w:customStyle="1" w:styleId="WW8Num39z3">
    <w:name w:val="WW8Num39z3"/>
    <w:rsid w:val="00AE6D67"/>
  </w:style>
  <w:style w:type="character" w:customStyle="1" w:styleId="WW8Num39z4">
    <w:name w:val="WW8Num39z4"/>
    <w:rsid w:val="00AE6D67"/>
  </w:style>
  <w:style w:type="character" w:customStyle="1" w:styleId="WW8Num39z5">
    <w:name w:val="WW8Num39z5"/>
    <w:rsid w:val="00AE6D67"/>
  </w:style>
  <w:style w:type="character" w:customStyle="1" w:styleId="WW8Num39z6">
    <w:name w:val="WW8Num39z6"/>
    <w:rsid w:val="00AE6D67"/>
  </w:style>
  <w:style w:type="character" w:customStyle="1" w:styleId="WW8Num39z7">
    <w:name w:val="WW8Num39z7"/>
    <w:rsid w:val="00AE6D67"/>
  </w:style>
  <w:style w:type="character" w:customStyle="1" w:styleId="WW8Num39z8">
    <w:name w:val="WW8Num39z8"/>
    <w:rsid w:val="00AE6D67"/>
  </w:style>
  <w:style w:type="character" w:customStyle="1" w:styleId="WW8Num40z0">
    <w:name w:val="WW8Num40z0"/>
    <w:rsid w:val="00AE6D67"/>
    <w:rPr>
      <w:b w:val="0"/>
      <w:sz w:val="22"/>
      <w:szCs w:val="22"/>
    </w:rPr>
  </w:style>
  <w:style w:type="character" w:customStyle="1" w:styleId="WW8Num40z1">
    <w:name w:val="WW8Num40z1"/>
    <w:rsid w:val="00AE6D67"/>
  </w:style>
  <w:style w:type="character" w:customStyle="1" w:styleId="WW8Num40z2">
    <w:name w:val="WW8Num40z2"/>
    <w:rsid w:val="00AE6D67"/>
  </w:style>
  <w:style w:type="character" w:customStyle="1" w:styleId="WW8Num40z3">
    <w:name w:val="WW8Num40z3"/>
    <w:rsid w:val="00AE6D67"/>
  </w:style>
  <w:style w:type="character" w:customStyle="1" w:styleId="WW8Num40z4">
    <w:name w:val="WW8Num40z4"/>
    <w:rsid w:val="00AE6D67"/>
  </w:style>
  <w:style w:type="character" w:customStyle="1" w:styleId="WW8Num40z5">
    <w:name w:val="WW8Num40z5"/>
    <w:rsid w:val="00AE6D67"/>
  </w:style>
  <w:style w:type="character" w:customStyle="1" w:styleId="WW8Num40z6">
    <w:name w:val="WW8Num40z6"/>
    <w:rsid w:val="00AE6D67"/>
  </w:style>
  <w:style w:type="character" w:customStyle="1" w:styleId="WW8Num40z7">
    <w:name w:val="WW8Num40z7"/>
    <w:rsid w:val="00AE6D67"/>
  </w:style>
  <w:style w:type="character" w:customStyle="1" w:styleId="WW8Num40z8">
    <w:name w:val="WW8Num40z8"/>
    <w:rsid w:val="00AE6D67"/>
  </w:style>
  <w:style w:type="character" w:customStyle="1" w:styleId="WW8Num41z0">
    <w:name w:val="WW8Num41z0"/>
    <w:rsid w:val="00AE6D67"/>
    <w:rPr>
      <w:rFonts w:ascii="Symbol" w:hAnsi="Symbol" w:cs="Symbol"/>
      <w:spacing w:val="-3"/>
      <w:sz w:val="20"/>
      <w:szCs w:val="20"/>
      <w:shd w:val="clear" w:color="auto" w:fill="FFFF00"/>
      <w:lang w:val="en-US"/>
    </w:rPr>
  </w:style>
  <w:style w:type="character" w:customStyle="1" w:styleId="WW8Num41z1">
    <w:name w:val="WW8Num41z1"/>
    <w:rsid w:val="00AE6D67"/>
    <w:rPr>
      <w:rFonts w:ascii="Courier New" w:hAnsi="Courier New" w:cs="Courier New"/>
    </w:rPr>
  </w:style>
  <w:style w:type="character" w:customStyle="1" w:styleId="WW8Num41z2">
    <w:name w:val="WW8Num41z2"/>
    <w:rsid w:val="00AE6D67"/>
    <w:rPr>
      <w:rFonts w:ascii="Wingdings" w:hAnsi="Wingdings" w:cs="Wingdings"/>
    </w:rPr>
  </w:style>
  <w:style w:type="character" w:customStyle="1" w:styleId="WW8Num42z0">
    <w:name w:val="WW8Num42z0"/>
    <w:rsid w:val="00AE6D67"/>
    <w:rPr>
      <w:rFonts w:ascii="Symbol" w:hAnsi="Symbol" w:cs="Symbol"/>
    </w:rPr>
  </w:style>
  <w:style w:type="character" w:customStyle="1" w:styleId="WW8Num42z1">
    <w:name w:val="WW8Num42z1"/>
    <w:rsid w:val="00AE6D67"/>
    <w:rPr>
      <w:rFonts w:ascii="Courier New" w:hAnsi="Courier New" w:cs="Courier New"/>
    </w:rPr>
  </w:style>
  <w:style w:type="character" w:customStyle="1" w:styleId="WW8Num42z2">
    <w:name w:val="WW8Num42z2"/>
    <w:rsid w:val="00AE6D67"/>
    <w:rPr>
      <w:rFonts w:ascii="Wingdings" w:hAnsi="Wingdings" w:cs="Wingdings"/>
    </w:rPr>
  </w:style>
  <w:style w:type="character" w:customStyle="1" w:styleId="WW8Num43z0">
    <w:name w:val="WW8Num43z0"/>
    <w:rsid w:val="00AE6D67"/>
    <w:rPr>
      <w:rFonts w:ascii="Symbol" w:hAnsi="Symbol" w:cs="Symbol"/>
    </w:rPr>
  </w:style>
  <w:style w:type="character" w:customStyle="1" w:styleId="WW8Num43z1">
    <w:name w:val="WW8Num43z1"/>
    <w:rsid w:val="00AE6D67"/>
    <w:rPr>
      <w:rFonts w:ascii="Courier New" w:hAnsi="Courier New" w:cs="Courier New"/>
    </w:rPr>
  </w:style>
  <w:style w:type="character" w:customStyle="1" w:styleId="WW8Num43z2">
    <w:name w:val="WW8Num43z2"/>
    <w:rsid w:val="00AE6D67"/>
    <w:rPr>
      <w:rFonts w:ascii="Wingdings" w:hAnsi="Wingdings" w:cs="Wingdings"/>
    </w:rPr>
  </w:style>
  <w:style w:type="character" w:customStyle="1" w:styleId="WW8Num44z0">
    <w:name w:val="WW8Num44z0"/>
    <w:rsid w:val="00AE6D67"/>
    <w:rPr>
      <w:rFonts w:ascii="Symbol" w:hAnsi="Symbol" w:cs="Symbol"/>
    </w:rPr>
  </w:style>
  <w:style w:type="character" w:customStyle="1" w:styleId="WW8Num44z1">
    <w:name w:val="WW8Num44z1"/>
    <w:rsid w:val="00AE6D67"/>
    <w:rPr>
      <w:rFonts w:ascii="Courier New" w:hAnsi="Courier New" w:cs="Courier New"/>
    </w:rPr>
  </w:style>
  <w:style w:type="character" w:customStyle="1" w:styleId="WW8Num44z2">
    <w:name w:val="WW8Num44z2"/>
    <w:rsid w:val="00AE6D67"/>
    <w:rPr>
      <w:rFonts w:ascii="Wingdings" w:hAnsi="Wingdings" w:cs="Wingdings"/>
    </w:rPr>
  </w:style>
  <w:style w:type="character" w:customStyle="1" w:styleId="WW8Num45z0">
    <w:name w:val="WW8Num45z0"/>
    <w:rsid w:val="00AE6D67"/>
    <w:rPr>
      <w:rFonts w:ascii="Arial" w:hAnsi="Arial" w:cs="Arial"/>
      <w:spacing w:val="-3"/>
      <w:shd w:val="clear" w:color="auto" w:fill="00FFFF"/>
    </w:rPr>
  </w:style>
  <w:style w:type="character" w:customStyle="1" w:styleId="WW8Num45z1">
    <w:name w:val="WW8Num45z1"/>
    <w:rsid w:val="00AE6D67"/>
    <w:rPr>
      <w:rFonts w:ascii="Courier New" w:hAnsi="Courier New" w:cs="Courier New"/>
    </w:rPr>
  </w:style>
  <w:style w:type="character" w:customStyle="1" w:styleId="WW8Num45z2">
    <w:name w:val="WW8Num45z2"/>
    <w:rsid w:val="00AE6D67"/>
    <w:rPr>
      <w:rFonts w:ascii="Wingdings" w:hAnsi="Wingdings" w:cs="Wingdings"/>
    </w:rPr>
  </w:style>
  <w:style w:type="character" w:customStyle="1" w:styleId="WW8Num45z3">
    <w:name w:val="WW8Num45z3"/>
    <w:rsid w:val="00AE6D67"/>
    <w:rPr>
      <w:rFonts w:ascii="Symbol" w:hAnsi="Symbol" w:cs="Symbol"/>
    </w:rPr>
  </w:style>
  <w:style w:type="character" w:customStyle="1" w:styleId="WW8Num46z0">
    <w:name w:val="WW8Num46z0"/>
    <w:rsid w:val="00AE6D67"/>
    <w:rPr>
      <w:rFonts w:ascii="Arial" w:hAnsi="Arial" w:cs="Arial"/>
    </w:rPr>
  </w:style>
  <w:style w:type="character" w:customStyle="1" w:styleId="WW8Num46z1">
    <w:name w:val="WW8Num46z1"/>
    <w:rsid w:val="00AE6D67"/>
    <w:rPr>
      <w:rFonts w:ascii="Courier New" w:hAnsi="Courier New" w:cs="Courier New"/>
    </w:rPr>
  </w:style>
  <w:style w:type="character" w:customStyle="1" w:styleId="WW8Num46z2">
    <w:name w:val="WW8Num46z2"/>
    <w:rsid w:val="00AE6D67"/>
    <w:rPr>
      <w:rFonts w:ascii="Wingdings" w:hAnsi="Wingdings" w:cs="Wingdings"/>
    </w:rPr>
  </w:style>
  <w:style w:type="character" w:customStyle="1" w:styleId="WW8Num46z3">
    <w:name w:val="WW8Num46z3"/>
    <w:rsid w:val="00AE6D67"/>
    <w:rPr>
      <w:rFonts w:ascii="Symbol" w:hAnsi="Symbol" w:cs="Symbol"/>
    </w:rPr>
  </w:style>
  <w:style w:type="character" w:customStyle="1" w:styleId="WW8Num47z0">
    <w:name w:val="WW8Num47z0"/>
    <w:rsid w:val="00AE6D67"/>
    <w:rPr>
      <w:rFonts w:ascii="Arial" w:hAnsi="Arial" w:cs="Arial"/>
    </w:rPr>
  </w:style>
  <w:style w:type="character" w:customStyle="1" w:styleId="WW8Num47z1">
    <w:name w:val="WW8Num47z1"/>
    <w:rsid w:val="00AE6D67"/>
    <w:rPr>
      <w:rFonts w:ascii="Courier New" w:hAnsi="Courier New" w:cs="Courier New"/>
    </w:rPr>
  </w:style>
  <w:style w:type="character" w:customStyle="1" w:styleId="WW8Num47z2">
    <w:name w:val="WW8Num47z2"/>
    <w:rsid w:val="00AE6D67"/>
    <w:rPr>
      <w:rFonts w:ascii="Wingdings" w:hAnsi="Wingdings" w:cs="Wingdings"/>
    </w:rPr>
  </w:style>
  <w:style w:type="character" w:customStyle="1" w:styleId="WW8Num47z3">
    <w:name w:val="WW8Num47z3"/>
    <w:rsid w:val="00AE6D67"/>
    <w:rPr>
      <w:rFonts w:ascii="Symbol" w:hAnsi="Symbol" w:cs="Symbol"/>
    </w:rPr>
  </w:style>
  <w:style w:type="character" w:customStyle="1" w:styleId="WW8Num48z0">
    <w:name w:val="WW8Num48z0"/>
    <w:rsid w:val="00AE6D67"/>
    <w:rPr>
      <w:rFonts w:ascii="Symbol" w:hAnsi="Symbol" w:cs="Symbol"/>
      <w:sz w:val="20"/>
      <w:szCs w:val="20"/>
    </w:rPr>
  </w:style>
  <w:style w:type="character" w:customStyle="1" w:styleId="WW8Num48z1">
    <w:name w:val="WW8Num48z1"/>
    <w:rsid w:val="00AE6D67"/>
    <w:rPr>
      <w:rFonts w:ascii="Courier New" w:hAnsi="Courier New" w:cs="Courier New"/>
    </w:rPr>
  </w:style>
  <w:style w:type="character" w:customStyle="1" w:styleId="WW8Num48z2">
    <w:name w:val="WW8Num48z2"/>
    <w:rsid w:val="00AE6D67"/>
    <w:rPr>
      <w:rFonts w:ascii="Wingdings" w:hAnsi="Wingdings" w:cs="Wingdings"/>
    </w:rPr>
  </w:style>
  <w:style w:type="character" w:customStyle="1" w:styleId="WW8Num49z0">
    <w:name w:val="WW8Num49z0"/>
    <w:rsid w:val="00AE6D67"/>
    <w:rPr>
      <w:rFonts w:ascii="Symbol" w:hAnsi="Symbol" w:cs="Symbol"/>
      <w:color w:val="00000A"/>
      <w:sz w:val="22"/>
      <w:szCs w:val="22"/>
      <w:lang w:val="ro-RO"/>
    </w:rPr>
  </w:style>
  <w:style w:type="character" w:customStyle="1" w:styleId="WW8Num49z1">
    <w:name w:val="WW8Num49z1"/>
    <w:rsid w:val="00AE6D67"/>
    <w:rPr>
      <w:rFonts w:ascii="Courier New" w:hAnsi="Courier New" w:cs="Courier New"/>
    </w:rPr>
  </w:style>
  <w:style w:type="character" w:customStyle="1" w:styleId="WW8Num49z2">
    <w:name w:val="WW8Num49z2"/>
    <w:rsid w:val="00AE6D67"/>
    <w:rPr>
      <w:rFonts w:ascii="Wingdings" w:hAnsi="Wingdings" w:cs="Wingdings"/>
    </w:rPr>
  </w:style>
  <w:style w:type="character" w:customStyle="1" w:styleId="WW8Num50z0">
    <w:name w:val="WW8Num50z0"/>
    <w:rsid w:val="00AE6D67"/>
    <w:rPr>
      <w:b w:val="0"/>
      <w:sz w:val="22"/>
      <w:szCs w:val="22"/>
    </w:rPr>
  </w:style>
  <w:style w:type="character" w:customStyle="1" w:styleId="WW8Num50z1">
    <w:name w:val="WW8Num50z1"/>
    <w:rsid w:val="00AE6D67"/>
  </w:style>
  <w:style w:type="character" w:customStyle="1" w:styleId="WW8Num50z2">
    <w:name w:val="WW8Num50z2"/>
    <w:rsid w:val="00AE6D67"/>
  </w:style>
  <w:style w:type="character" w:customStyle="1" w:styleId="WW8Num50z3">
    <w:name w:val="WW8Num50z3"/>
    <w:rsid w:val="00AE6D67"/>
  </w:style>
  <w:style w:type="character" w:customStyle="1" w:styleId="WW8Num50z4">
    <w:name w:val="WW8Num50z4"/>
    <w:rsid w:val="00AE6D67"/>
  </w:style>
  <w:style w:type="character" w:customStyle="1" w:styleId="WW8Num50z5">
    <w:name w:val="WW8Num50z5"/>
    <w:rsid w:val="00AE6D67"/>
  </w:style>
  <w:style w:type="character" w:customStyle="1" w:styleId="WW8Num50z6">
    <w:name w:val="WW8Num50z6"/>
    <w:rsid w:val="00AE6D67"/>
  </w:style>
  <w:style w:type="character" w:customStyle="1" w:styleId="WW8Num50z7">
    <w:name w:val="WW8Num50z7"/>
    <w:rsid w:val="00AE6D67"/>
  </w:style>
  <w:style w:type="character" w:customStyle="1" w:styleId="WW8Num50z8">
    <w:name w:val="WW8Num50z8"/>
    <w:rsid w:val="00AE6D67"/>
  </w:style>
  <w:style w:type="character" w:customStyle="1" w:styleId="WW8Num51z0">
    <w:name w:val="WW8Num51z0"/>
    <w:rsid w:val="00AE6D67"/>
    <w:rPr>
      <w:rFonts w:ascii="Wingdings" w:hAnsi="Wingdings" w:cs="Wingdings"/>
      <w:color w:val="00000A"/>
    </w:rPr>
  </w:style>
  <w:style w:type="character" w:customStyle="1" w:styleId="WW8Num51z1">
    <w:name w:val="WW8Num51z1"/>
    <w:rsid w:val="00AE6D67"/>
    <w:rPr>
      <w:rFonts w:ascii="Courier New" w:hAnsi="Courier New" w:cs="Courier New"/>
    </w:rPr>
  </w:style>
  <w:style w:type="character" w:customStyle="1" w:styleId="WW8Num51z2">
    <w:name w:val="WW8Num51z2"/>
    <w:rsid w:val="00AE6D67"/>
    <w:rPr>
      <w:rFonts w:ascii="Wingdings" w:hAnsi="Wingdings" w:cs="Wingdings"/>
    </w:rPr>
  </w:style>
  <w:style w:type="character" w:customStyle="1" w:styleId="WW8Num51z3">
    <w:name w:val="WW8Num51z3"/>
    <w:rsid w:val="00AE6D67"/>
    <w:rPr>
      <w:rFonts w:ascii="Symbol" w:hAnsi="Symbol" w:cs="Symbol"/>
    </w:rPr>
  </w:style>
  <w:style w:type="character" w:customStyle="1" w:styleId="WW8Num52z0">
    <w:name w:val="WW8Num52z0"/>
    <w:rsid w:val="00AE6D67"/>
    <w:rPr>
      <w:rFonts w:ascii="Symbol" w:hAnsi="Symbol" w:cs="Symbol"/>
      <w:color w:val="00000A"/>
    </w:rPr>
  </w:style>
  <w:style w:type="character" w:customStyle="1" w:styleId="WW8Num52z1">
    <w:name w:val="WW8Num52z1"/>
    <w:rsid w:val="00AE6D67"/>
    <w:rPr>
      <w:rFonts w:ascii="Courier New" w:hAnsi="Courier New" w:cs="Courier New"/>
    </w:rPr>
  </w:style>
  <w:style w:type="character" w:customStyle="1" w:styleId="WW8Num52z2">
    <w:name w:val="WW8Num52z2"/>
    <w:rsid w:val="00AE6D67"/>
    <w:rPr>
      <w:rFonts w:ascii="Wingdings" w:hAnsi="Wingdings" w:cs="Wingdings"/>
    </w:rPr>
  </w:style>
  <w:style w:type="character" w:customStyle="1" w:styleId="WW8Num52z3">
    <w:name w:val="WW8Num52z3"/>
    <w:rsid w:val="00AE6D67"/>
    <w:rPr>
      <w:rFonts w:ascii="Symbol" w:hAnsi="Symbol" w:cs="Symbol"/>
    </w:rPr>
  </w:style>
  <w:style w:type="character" w:customStyle="1" w:styleId="WW8Num53z0">
    <w:name w:val="WW8Num53z0"/>
    <w:rsid w:val="00AE6D67"/>
    <w:rPr>
      <w:rFonts w:ascii="Symbol" w:hAnsi="Symbol" w:cs="Symbol"/>
      <w:color w:val="00000A"/>
      <w:sz w:val="22"/>
      <w:szCs w:val="22"/>
    </w:rPr>
  </w:style>
  <w:style w:type="character" w:customStyle="1" w:styleId="WW8Num53z1">
    <w:name w:val="WW8Num53z1"/>
    <w:rsid w:val="00AE6D67"/>
    <w:rPr>
      <w:rFonts w:ascii="Courier New" w:hAnsi="Courier New" w:cs="Courier New"/>
    </w:rPr>
  </w:style>
  <w:style w:type="character" w:customStyle="1" w:styleId="WW8Num53z2">
    <w:name w:val="WW8Num53z2"/>
    <w:rsid w:val="00AE6D67"/>
    <w:rPr>
      <w:rFonts w:ascii="Wingdings" w:hAnsi="Wingdings" w:cs="Wingdings"/>
    </w:rPr>
  </w:style>
  <w:style w:type="character" w:customStyle="1" w:styleId="WW8Num54z0">
    <w:name w:val="WW8Num54z0"/>
    <w:rsid w:val="00AE6D67"/>
    <w:rPr>
      <w:rFonts w:ascii="Symbol" w:hAnsi="Symbol" w:cs="Symbol"/>
    </w:rPr>
  </w:style>
  <w:style w:type="character" w:customStyle="1" w:styleId="WW8Num54z1">
    <w:name w:val="WW8Num54z1"/>
    <w:rsid w:val="00AE6D67"/>
    <w:rPr>
      <w:rFonts w:ascii="Courier New" w:hAnsi="Courier New" w:cs="Courier New"/>
    </w:rPr>
  </w:style>
  <w:style w:type="character" w:customStyle="1" w:styleId="WW8Num54z2">
    <w:name w:val="WW8Num54z2"/>
    <w:rsid w:val="00AE6D67"/>
    <w:rPr>
      <w:rFonts w:ascii="Wingdings" w:hAnsi="Wingdings" w:cs="Wingdings"/>
    </w:rPr>
  </w:style>
  <w:style w:type="character" w:customStyle="1" w:styleId="WW8Num55z0">
    <w:name w:val="WW8Num55z0"/>
    <w:rsid w:val="00AE6D67"/>
    <w:rPr>
      <w:rFonts w:ascii="Symbol" w:hAnsi="Symbol" w:cs="Symbol"/>
      <w:color w:val="00000A"/>
    </w:rPr>
  </w:style>
  <w:style w:type="character" w:customStyle="1" w:styleId="WW8Num55z1">
    <w:name w:val="WW8Num55z1"/>
    <w:rsid w:val="00AE6D67"/>
    <w:rPr>
      <w:rFonts w:ascii="Courier New" w:hAnsi="Courier New" w:cs="Courier New"/>
    </w:rPr>
  </w:style>
  <w:style w:type="character" w:customStyle="1" w:styleId="WW8Num55z2">
    <w:name w:val="WW8Num55z2"/>
    <w:rsid w:val="00AE6D67"/>
    <w:rPr>
      <w:rFonts w:ascii="Wingdings" w:hAnsi="Wingdings" w:cs="Wingdings"/>
    </w:rPr>
  </w:style>
  <w:style w:type="character" w:customStyle="1" w:styleId="WW8Num55z3">
    <w:name w:val="WW8Num55z3"/>
    <w:rsid w:val="00AE6D67"/>
    <w:rPr>
      <w:rFonts w:ascii="Symbol" w:hAnsi="Symbol" w:cs="Symbol"/>
    </w:rPr>
  </w:style>
  <w:style w:type="character" w:customStyle="1" w:styleId="WW8Num56z0">
    <w:name w:val="WW8Num56z0"/>
    <w:rsid w:val="00AE6D67"/>
    <w:rPr>
      <w:rFonts w:ascii="Symbol" w:hAnsi="Symbol" w:cs="Symbol"/>
    </w:rPr>
  </w:style>
  <w:style w:type="character" w:customStyle="1" w:styleId="WW8Num56z1">
    <w:name w:val="WW8Num56z1"/>
    <w:rsid w:val="00AE6D67"/>
    <w:rPr>
      <w:rFonts w:ascii="Courier New" w:hAnsi="Courier New" w:cs="Courier New"/>
    </w:rPr>
  </w:style>
  <w:style w:type="character" w:customStyle="1" w:styleId="WW8Num56z2">
    <w:name w:val="WW8Num56z2"/>
    <w:rsid w:val="00AE6D67"/>
    <w:rPr>
      <w:rFonts w:ascii="Wingdings" w:hAnsi="Wingdings" w:cs="Wingdings"/>
    </w:rPr>
  </w:style>
  <w:style w:type="character" w:customStyle="1" w:styleId="WW8Num57z0">
    <w:name w:val="WW8Num57z0"/>
    <w:rsid w:val="00AE6D67"/>
    <w:rPr>
      <w:rFonts w:ascii="Symbol" w:hAnsi="Symbol" w:cs="Symbol"/>
    </w:rPr>
  </w:style>
  <w:style w:type="character" w:customStyle="1" w:styleId="WW8Num57z1">
    <w:name w:val="WW8Num57z1"/>
    <w:rsid w:val="00AE6D67"/>
    <w:rPr>
      <w:rFonts w:ascii="Courier New" w:hAnsi="Courier New" w:cs="Courier New"/>
    </w:rPr>
  </w:style>
  <w:style w:type="character" w:customStyle="1" w:styleId="WW8Num57z2">
    <w:name w:val="WW8Num57z2"/>
    <w:rsid w:val="00AE6D67"/>
    <w:rPr>
      <w:rFonts w:ascii="Wingdings" w:hAnsi="Wingdings" w:cs="Wingdings"/>
    </w:rPr>
  </w:style>
  <w:style w:type="character" w:customStyle="1" w:styleId="WW8Num58z0">
    <w:name w:val="WW8Num58z0"/>
    <w:rsid w:val="00AE6D67"/>
    <w:rPr>
      <w:rFonts w:ascii="Symbol" w:hAnsi="Symbol" w:cs="Symbol"/>
    </w:rPr>
  </w:style>
  <w:style w:type="character" w:customStyle="1" w:styleId="WW8Num58z1">
    <w:name w:val="WW8Num58z1"/>
    <w:rsid w:val="00AE6D67"/>
    <w:rPr>
      <w:rFonts w:ascii="Courier New" w:hAnsi="Courier New" w:cs="Courier New"/>
    </w:rPr>
  </w:style>
  <w:style w:type="character" w:customStyle="1" w:styleId="WW8Num58z2">
    <w:name w:val="WW8Num58z2"/>
    <w:rsid w:val="00AE6D67"/>
    <w:rPr>
      <w:rFonts w:ascii="Wingdings" w:hAnsi="Wingdings" w:cs="Wingdings"/>
    </w:rPr>
  </w:style>
  <w:style w:type="character" w:customStyle="1" w:styleId="WW8Num59z0">
    <w:name w:val="WW8Num59z0"/>
    <w:rsid w:val="00AE6D67"/>
    <w:rPr>
      <w:color w:val="00000A"/>
    </w:rPr>
  </w:style>
  <w:style w:type="character" w:customStyle="1" w:styleId="WW8Num59z1">
    <w:name w:val="WW8Num59z1"/>
    <w:rsid w:val="00AE6D67"/>
    <w:rPr>
      <w:rFonts w:ascii="Courier New" w:hAnsi="Courier New" w:cs="Courier New"/>
    </w:rPr>
  </w:style>
  <w:style w:type="character" w:customStyle="1" w:styleId="WW8Num59z2">
    <w:name w:val="WW8Num59z2"/>
    <w:rsid w:val="00AE6D67"/>
    <w:rPr>
      <w:rFonts w:ascii="Wingdings" w:hAnsi="Wingdings" w:cs="Wingdings"/>
    </w:rPr>
  </w:style>
  <w:style w:type="character" w:customStyle="1" w:styleId="WW8Num59z3">
    <w:name w:val="WW8Num59z3"/>
    <w:rsid w:val="00AE6D67"/>
    <w:rPr>
      <w:rFonts w:ascii="Symbol" w:hAnsi="Symbol" w:cs="Symbol"/>
    </w:rPr>
  </w:style>
  <w:style w:type="character" w:customStyle="1" w:styleId="WW8Num60z0">
    <w:name w:val="WW8Num60z0"/>
    <w:rsid w:val="00AE6D67"/>
    <w:rPr>
      <w:color w:val="00000A"/>
    </w:rPr>
  </w:style>
  <w:style w:type="character" w:customStyle="1" w:styleId="WW8Num60z1">
    <w:name w:val="WW8Num60z1"/>
    <w:rsid w:val="00AE6D67"/>
    <w:rPr>
      <w:rFonts w:ascii="Courier New" w:hAnsi="Courier New" w:cs="Courier New"/>
    </w:rPr>
  </w:style>
  <w:style w:type="character" w:customStyle="1" w:styleId="WW8Num60z2">
    <w:name w:val="WW8Num60z2"/>
    <w:rsid w:val="00AE6D67"/>
    <w:rPr>
      <w:rFonts w:ascii="Wingdings" w:hAnsi="Wingdings" w:cs="Wingdings"/>
    </w:rPr>
  </w:style>
  <w:style w:type="character" w:customStyle="1" w:styleId="WW8Num60z3">
    <w:name w:val="WW8Num60z3"/>
    <w:rsid w:val="00AE6D67"/>
    <w:rPr>
      <w:rFonts w:ascii="Symbol" w:hAnsi="Symbol" w:cs="Symbol"/>
    </w:rPr>
  </w:style>
  <w:style w:type="character" w:customStyle="1" w:styleId="WW8Num61z0">
    <w:name w:val="WW8Num61z0"/>
    <w:rsid w:val="00AE6D67"/>
    <w:rPr>
      <w:rFonts w:ascii="Symbol" w:hAnsi="Symbol" w:cs="Symbol"/>
    </w:rPr>
  </w:style>
  <w:style w:type="character" w:customStyle="1" w:styleId="WW8Num61z1">
    <w:name w:val="WW8Num61z1"/>
    <w:rsid w:val="00AE6D67"/>
    <w:rPr>
      <w:rFonts w:ascii="Courier New" w:hAnsi="Courier New" w:cs="Courier New"/>
    </w:rPr>
  </w:style>
  <w:style w:type="character" w:customStyle="1" w:styleId="WW8Num61z2">
    <w:name w:val="WW8Num61z2"/>
    <w:rsid w:val="00AE6D67"/>
    <w:rPr>
      <w:rFonts w:ascii="Wingdings" w:hAnsi="Wingdings" w:cs="Wingdings"/>
    </w:rPr>
  </w:style>
  <w:style w:type="character" w:customStyle="1" w:styleId="WW8Num62z0">
    <w:name w:val="WW8Num62z0"/>
    <w:rsid w:val="00AE6D67"/>
    <w:rPr>
      <w:rFonts w:ascii="Symbol" w:hAnsi="Symbol" w:cs="Symbol"/>
      <w:color w:val="00000A"/>
    </w:rPr>
  </w:style>
  <w:style w:type="character" w:customStyle="1" w:styleId="WW8Num62z1">
    <w:name w:val="WW8Num62z1"/>
    <w:rsid w:val="00AE6D67"/>
    <w:rPr>
      <w:rFonts w:ascii="Courier New" w:hAnsi="Courier New" w:cs="Courier New"/>
    </w:rPr>
  </w:style>
  <w:style w:type="character" w:customStyle="1" w:styleId="WW8Num62z2">
    <w:name w:val="WW8Num62z2"/>
    <w:rsid w:val="00AE6D67"/>
    <w:rPr>
      <w:rFonts w:ascii="Wingdings" w:hAnsi="Wingdings" w:cs="Wingdings"/>
    </w:rPr>
  </w:style>
  <w:style w:type="character" w:customStyle="1" w:styleId="WW8Num62z3">
    <w:name w:val="WW8Num62z3"/>
    <w:rsid w:val="00AE6D67"/>
    <w:rPr>
      <w:rFonts w:ascii="Symbol" w:hAnsi="Symbol" w:cs="Symbol"/>
    </w:rPr>
  </w:style>
  <w:style w:type="character" w:customStyle="1" w:styleId="WW8Num63z0">
    <w:name w:val="WW8Num63z0"/>
    <w:rsid w:val="00AE6D67"/>
    <w:rPr>
      <w:rFonts w:ascii="Symbol" w:hAnsi="Symbol" w:cs="Symbol"/>
      <w:color w:val="00000A"/>
    </w:rPr>
  </w:style>
  <w:style w:type="character" w:customStyle="1" w:styleId="WW8Num63z1">
    <w:name w:val="WW8Num63z1"/>
    <w:rsid w:val="00AE6D67"/>
    <w:rPr>
      <w:rFonts w:ascii="Courier New" w:hAnsi="Courier New" w:cs="Courier New"/>
    </w:rPr>
  </w:style>
  <w:style w:type="character" w:customStyle="1" w:styleId="WW8Num63z2">
    <w:name w:val="WW8Num63z2"/>
    <w:rsid w:val="00AE6D67"/>
    <w:rPr>
      <w:rFonts w:ascii="Wingdings" w:hAnsi="Wingdings" w:cs="Wingdings"/>
    </w:rPr>
  </w:style>
  <w:style w:type="character" w:customStyle="1" w:styleId="WW8Num63z3">
    <w:name w:val="WW8Num63z3"/>
    <w:rsid w:val="00AE6D67"/>
    <w:rPr>
      <w:rFonts w:ascii="Symbol" w:hAnsi="Symbol" w:cs="Symbol"/>
    </w:rPr>
  </w:style>
  <w:style w:type="character" w:customStyle="1" w:styleId="WW8Num64z0">
    <w:name w:val="WW8Num64z0"/>
    <w:rsid w:val="00AE6D67"/>
    <w:rPr>
      <w:rFonts w:ascii="Symbol" w:hAnsi="Symbol" w:cs="Symbol"/>
    </w:rPr>
  </w:style>
  <w:style w:type="character" w:customStyle="1" w:styleId="WW8Num64z1">
    <w:name w:val="WW8Num64z1"/>
    <w:rsid w:val="00AE6D67"/>
    <w:rPr>
      <w:rFonts w:ascii="Courier New" w:hAnsi="Courier New" w:cs="Courier New"/>
    </w:rPr>
  </w:style>
  <w:style w:type="character" w:customStyle="1" w:styleId="WW8Num64z2">
    <w:name w:val="WW8Num64z2"/>
    <w:rsid w:val="00AE6D67"/>
    <w:rPr>
      <w:rFonts w:ascii="Wingdings" w:hAnsi="Wingdings" w:cs="Wingdings"/>
    </w:rPr>
  </w:style>
  <w:style w:type="character" w:customStyle="1" w:styleId="WW8Num65z0">
    <w:name w:val="WW8Num65z0"/>
    <w:rsid w:val="00AE6D67"/>
    <w:rPr>
      <w:rFonts w:ascii="Symbol" w:hAnsi="Symbol" w:cs="Symbol"/>
      <w:color w:val="00000A"/>
    </w:rPr>
  </w:style>
  <w:style w:type="character" w:customStyle="1" w:styleId="WW8Num65z1">
    <w:name w:val="WW8Num65z1"/>
    <w:rsid w:val="00AE6D67"/>
    <w:rPr>
      <w:rFonts w:ascii="Courier New" w:hAnsi="Courier New" w:cs="Courier New"/>
    </w:rPr>
  </w:style>
  <w:style w:type="character" w:customStyle="1" w:styleId="WW8Num65z2">
    <w:name w:val="WW8Num65z2"/>
    <w:rsid w:val="00AE6D67"/>
    <w:rPr>
      <w:rFonts w:ascii="Wingdings" w:hAnsi="Wingdings" w:cs="Wingdings"/>
    </w:rPr>
  </w:style>
  <w:style w:type="character" w:customStyle="1" w:styleId="WW8Num65z3">
    <w:name w:val="WW8Num65z3"/>
    <w:rsid w:val="00AE6D67"/>
    <w:rPr>
      <w:rFonts w:ascii="Symbol" w:hAnsi="Symbol" w:cs="Symbol"/>
    </w:rPr>
  </w:style>
  <w:style w:type="character" w:customStyle="1" w:styleId="WW8Num66z0">
    <w:name w:val="WW8Num66z0"/>
    <w:rsid w:val="00AE6D67"/>
    <w:rPr>
      <w:rFonts w:ascii="Symbol" w:hAnsi="Symbol" w:cs="Symbol"/>
      <w:color w:val="00000A"/>
    </w:rPr>
  </w:style>
  <w:style w:type="character" w:customStyle="1" w:styleId="WW8Num66z1">
    <w:name w:val="WW8Num66z1"/>
    <w:rsid w:val="00AE6D67"/>
    <w:rPr>
      <w:rFonts w:ascii="Courier New" w:hAnsi="Courier New" w:cs="Courier New"/>
    </w:rPr>
  </w:style>
  <w:style w:type="character" w:customStyle="1" w:styleId="WW8Num66z2">
    <w:name w:val="WW8Num66z2"/>
    <w:rsid w:val="00AE6D67"/>
    <w:rPr>
      <w:rFonts w:ascii="Wingdings" w:hAnsi="Wingdings" w:cs="Wingdings"/>
    </w:rPr>
  </w:style>
  <w:style w:type="character" w:customStyle="1" w:styleId="WW8Num66z3">
    <w:name w:val="WW8Num66z3"/>
    <w:rsid w:val="00AE6D67"/>
    <w:rPr>
      <w:rFonts w:ascii="Symbol" w:hAnsi="Symbol" w:cs="Symbol"/>
    </w:rPr>
  </w:style>
  <w:style w:type="character" w:customStyle="1" w:styleId="WW8Num67z0">
    <w:name w:val="WW8Num67z0"/>
    <w:rsid w:val="00AE6D67"/>
    <w:rPr>
      <w:rFonts w:ascii="Symbol" w:hAnsi="Symbol" w:cs="Symbol"/>
      <w:color w:val="00000A"/>
    </w:rPr>
  </w:style>
  <w:style w:type="character" w:customStyle="1" w:styleId="WW8Num67z1">
    <w:name w:val="WW8Num67z1"/>
    <w:rsid w:val="00AE6D67"/>
    <w:rPr>
      <w:rFonts w:ascii="Courier New" w:hAnsi="Courier New" w:cs="Courier New"/>
    </w:rPr>
  </w:style>
  <w:style w:type="character" w:customStyle="1" w:styleId="WW8Num67z2">
    <w:name w:val="WW8Num67z2"/>
    <w:rsid w:val="00AE6D67"/>
    <w:rPr>
      <w:rFonts w:ascii="Wingdings" w:hAnsi="Wingdings" w:cs="Wingdings"/>
    </w:rPr>
  </w:style>
  <w:style w:type="character" w:customStyle="1" w:styleId="WW8Num67z3">
    <w:name w:val="WW8Num67z3"/>
    <w:rsid w:val="00AE6D67"/>
    <w:rPr>
      <w:rFonts w:ascii="Symbol" w:hAnsi="Symbol" w:cs="Symbol"/>
    </w:rPr>
  </w:style>
  <w:style w:type="character" w:customStyle="1" w:styleId="WW8Num68z0">
    <w:name w:val="WW8Num68z0"/>
    <w:rsid w:val="00AE6D67"/>
    <w:rPr>
      <w:rFonts w:ascii="Symbol" w:hAnsi="Symbol" w:cs="Symbol"/>
      <w:sz w:val="20"/>
    </w:rPr>
  </w:style>
  <w:style w:type="character" w:customStyle="1" w:styleId="WW8Num68z1">
    <w:name w:val="WW8Num68z1"/>
    <w:rsid w:val="00AE6D67"/>
    <w:rPr>
      <w:rFonts w:ascii="Courier New" w:hAnsi="Courier New" w:cs="Courier New"/>
      <w:sz w:val="20"/>
    </w:rPr>
  </w:style>
  <w:style w:type="character" w:customStyle="1" w:styleId="WW8Num68z2">
    <w:name w:val="WW8Num68z2"/>
    <w:rsid w:val="00AE6D67"/>
    <w:rPr>
      <w:rFonts w:ascii="Wingdings" w:hAnsi="Wingdings" w:cs="Wingdings"/>
      <w:sz w:val="20"/>
    </w:rPr>
  </w:style>
  <w:style w:type="character" w:customStyle="1" w:styleId="WW8Num69z0">
    <w:name w:val="WW8Num69z0"/>
    <w:rsid w:val="00AE6D67"/>
    <w:rPr>
      <w:rFonts w:ascii="Symbol" w:hAnsi="Symbol" w:cs="Symbol"/>
      <w:sz w:val="20"/>
    </w:rPr>
  </w:style>
  <w:style w:type="character" w:customStyle="1" w:styleId="WW8Num69z1">
    <w:name w:val="WW8Num69z1"/>
    <w:rsid w:val="00AE6D67"/>
    <w:rPr>
      <w:rFonts w:ascii="Courier New" w:hAnsi="Courier New" w:cs="Courier New"/>
      <w:sz w:val="20"/>
    </w:rPr>
  </w:style>
  <w:style w:type="character" w:customStyle="1" w:styleId="WW8Num69z2">
    <w:name w:val="WW8Num69z2"/>
    <w:rsid w:val="00AE6D67"/>
    <w:rPr>
      <w:rFonts w:ascii="Wingdings" w:hAnsi="Wingdings" w:cs="Wingdings"/>
      <w:sz w:val="20"/>
    </w:rPr>
  </w:style>
  <w:style w:type="character" w:customStyle="1" w:styleId="WW8Num70z0">
    <w:name w:val="WW8Num70z0"/>
    <w:rsid w:val="00AE6D67"/>
    <w:rPr>
      <w:rFonts w:ascii="Symbol" w:hAnsi="Symbol" w:cs="Symbol"/>
      <w:sz w:val="20"/>
    </w:rPr>
  </w:style>
  <w:style w:type="character" w:customStyle="1" w:styleId="WW8Num70z1">
    <w:name w:val="WW8Num70z1"/>
    <w:rsid w:val="00AE6D67"/>
    <w:rPr>
      <w:rFonts w:ascii="Courier New" w:hAnsi="Courier New" w:cs="Courier New"/>
      <w:sz w:val="20"/>
    </w:rPr>
  </w:style>
  <w:style w:type="character" w:customStyle="1" w:styleId="WW8Num70z2">
    <w:name w:val="WW8Num70z2"/>
    <w:rsid w:val="00AE6D67"/>
    <w:rPr>
      <w:rFonts w:ascii="Wingdings" w:hAnsi="Wingdings" w:cs="Wingdings"/>
      <w:sz w:val="20"/>
    </w:rPr>
  </w:style>
  <w:style w:type="character" w:customStyle="1" w:styleId="WW8Num71z0">
    <w:name w:val="WW8Num71z0"/>
    <w:rsid w:val="00AE6D67"/>
    <w:rPr>
      <w:rFonts w:ascii="Symbol" w:hAnsi="Symbol" w:cs="Symbol"/>
      <w:sz w:val="20"/>
    </w:rPr>
  </w:style>
  <w:style w:type="character" w:customStyle="1" w:styleId="WW8Num71z1">
    <w:name w:val="WW8Num71z1"/>
    <w:rsid w:val="00AE6D67"/>
    <w:rPr>
      <w:rFonts w:ascii="Courier New" w:hAnsi="Courier New" w:cs="Courier New"/>
      <w:sz w:val="20"/>
    </w:rPr>
  </w:style>
  <w:style w:type="character" w:customStyle="1" w:styleId="WW8Num71z2">
    <w:name w:val="WW8Num71z2"/>
    <w:rsid w:val="00AE6D67"/>
    <w:rPr>
      <w:rFonts w:ascii="Wingdings" w:hAnsi="Wingdings" w:cs="Wingdings"/>
      <w:sz w:val="20"/>
    </w:rPr>
  </w:style>
  <w:style w:type="character" w:customStyle="1" w:styleId="WW8Num72z0">
    <w:name w:val="WW8Num72z0"/>
    <w:rsid w:val="00AE6D67"/>
    <w:rPr>
      <w:rFonts w:ascii="Symbol" w:hAnsi="Symbol" w:cs="Symbol"/>
      <w:sz w:val="20"/>
    </w:rPr>
  </w:style>
  <w:style w:type="character" w:customStyle="1" w:styleId="WW8Num72z1">
    <w:name w:val="WW8Num72z1"/>
    <w:rsid w:val="00AE6D67"/>
    <w:rPr>
      <w:rFonts w:ascii="Courier New" w:hAnsi="Courier New" w:cs="Courier New"/>
      <w:sz w:val="20"/>
    </w:rPr>
  </w:style>
  <w:style w:type="character" w:customStyle="1" w:styleId="WW8Num72z2">
    <w:name w:val="WW8Num72z2"/>
    <w:rsid w:val="00AE6D67"/>
    <w:rPr>
      <w:rFonts w:ascii="Wingdings" w:hAnsi="Wingdings" w:cs="Wingdings"/>
      <w:sz w:val="20"/>
    </w:rPr>
  </w:style>
  <w:style w:type="character" w:customStyle="1" w:styleId="WW8Num73z0">
    <w:name w:val="WW8Num73z0"/>
    <w:rsid w:val="00AE6D67"/>
    <w:rPr>
      <w:rFonts w:ascii="Symbol" w:hAnsi="Symbol" w:cs="Symbol"/>
      <w:sz w:val="20"/>
    </w:rPr>
  </w:style>
  <w:style w:type="character" w:customStyle="1" w:styleId="WW8Num73z1">
    <w:name w:val="WW8Num73z1"/>
    <w:rsid w:val="00AE6D67"/>
    <w:rPr>
      <w:rFonts w:ascii="Courier New" w:hAnsi="Courier New" w:cs="Courier New"/>
      <w:sz w:val="20"/>
    </w:rPr>
  </w:style>
  <w:style w:type="character" w:customStyle="1" w:styleId="WW8Num73z2">
    <w:name w:val="WW8Num73z2"/>
    <w:rsid w:val="00AE6D67"/>
    <w:rPr>
      <w:rFonts w:ascii="Wingdings" w:hAnsi="Wingdings" w:cs="Wingdings"/>
      <w:sz w:val="20"/>
    </w:rPr>
  </w:style>
  <w:style w:type="character" w:customStyle="1" w:styleId="WW8Num74z0">
    <w:name w:val="WW8Num74z0"/>
    <w:rsid w:val="00AE6D67"/>
    <w:rPr>
      <w:rFonts w:ascii="Symbol" w:hAnsi="Symbol" w:cs="Symbol"/>
    </w:rPr>
  </w:style>
  <w:style w:type="character" w:customStyle="1" w:styleId="WW8Num74z1">
    <w:name w:val="WW8Num74z1"/>
    <w:rsid w:val="00AE6D67"/>
    <w:rPr>
      <w:rFonts w:ascii="Courier New" w:hAnsi="Courier New" w:cs="Courier New"/>
    </w:rPr>
  </w:style>
  <w:style w:type="character" w:customStyle="1" w:styleId="WW8Num74z2">
    <w:name w:val="WW8Num74z2"/>
    <w:rsid w:val="00AE6D67"/>
    <w:rPr>
      <w:rFonts w:ascii="Wingdings" w:hAnsi="Wingdings" w:cs="Wingdings"/>
    </w:rPr>
  </w:style>
  <w:style w:type="character" w:customStyle="1" w:styleId="WW8Num75z0">
    <w:name w:val="WW8Num75z0"/>
    <w:rsid w:val="00AE6D67"/>
    <w:rPr>
      <w:rFonts w:ascii="Symbol" w:hAnsi="Symbol" w:cs="Symbol"/>
      <w:sz w:val="20"/>
    </w:rPr>
  </w:style>
  <w:style w:type="character" w:customStyle="1" w:styleId="WW8Num75z1">
    <w:name w:val="WW8Num75z1"/>
    <w:rsid w:val="00AE6D67"/>
    <w:rPr>
      <w:rFonts w:ascii="Courier New" w:hAnsi="Courier New" w:cs="Courier New"/>
      <w:sz w:val="20"/>
    </w:rPr>
  </w:style>
  <w:style w:type="character" w:customStyle="1" w:styleId="WW8Num75z2">
    <w:name w:val="WW8Num75z2"/>
    <w:rsid w:val="00AE6D67"/>
    <w:rPr>
      <w:rFonts w:ascii="Wingdings" w:hAnsi="Wingdings" w:cs="Wingdings"/>
      <w:sz w:val="20"/>
    </w:rPr>
  </w:style>
  <w:style w:type="character" w:customStyle="1" w:styleId="WW8Num76z0">
    <w:name w:val="WW8Num76z0"/>
    <w:rsid w:val="00AE6D67"/>
    <w:rPr>
      <w:rFonts w:ascii="Symbol" w:hAnsi="Symbol" w:cs="Symbol"/>
      <w:sz w:val="20"/>
    </w:rPr>
  </w:style>
  <w:style w:type="character" w:customStyle="1" w:styleId="WW8Num76z1">
    <w:name w:val="WW8Num76z1"/>
    <w:rsid w:val="00AE6D67"/>
    <w:rPr>
      <w:rFonts w:ascii="Courier New" w:hAnsi="Courier New" w:cs="Courier New"/>
      <w:sz w:val="20"/>
    </w:rPr>
  </w:style>
  <w:style w:type="character" w:customStyle="1" w:styleId="WW8Num76z2">
    <w:name w:val="WW8Num76z2"/>
    <w:rsid w:val="00AE6D67"/>
    <w:rPr>
      <w:rFonts w:ascii="Wingdings" w:hAnsi="Wingdings" w:cs="Wingdings"/>
      <w:sz w:val="20"/>
    </w:rPr>
  </w:style>
  <w:style w:type="character" w:customStyle="1" w:styleId="WW8Num77z0">
    <w:name w:val="WW8Num77z0"/>
    <w:rsid w:val="00AE6D67"/>
    <w:rPr>
      <w:rFonts w:ascii="Symbol" w:eastAsia="Arial" w:hAnsi="Symbol" w:cs="Symbol"/>
      <w:sz w:val="20"/>
      <w:szCs w:val="20"/>
    </w:rPr>
  </w:style>
  <w:style w:type="character" w:customStyle="1" w:styleId="WW8Num77z1">
    <w:name w:val="WW8Num77z1"/>
    <w:rsid w:val="00AE6D67"/>
    <w:rPr>
      <w:rFonts w:ascii="Courier New" w:hAnsi="Courier New" w:cs="Courier New"/>
      <w:sz w:val="20"/>
    </w:rPr>
  </w:style>
  <w:style w:type="character" w:customStyle="1" w:styleId="WW8Num77z2">
    <w:name w:val="WW8Num77z2"/>
    <w:rsid w:val="00AE6D67"/>
    <w:rPr>
      <w:rFonts w:ascii="Wingdings" w:hAnsi="Wingdings" w:cs="Wingdings"/>
      <w:sz w:val="20"/>
    </w:rPr>
  </w:style>
  <w:style w:type="character" w:customStyle="1" w:styleId="WW8Num78z0">
    <w:name w:val="WW8Num78z0"/>
    <w:rsid w:val="00AE6D67"/>
    <w:rPr>
      <w:rFonts w:ascii="Symbol" w:hAnsi="Symbol" w:cs="Symbol"/>
      <w:sz w:val="20"/>
    </w:rPr>
  </w:style>
  <w:style w:type="character" w:customStyle="1" w:styleId="WW8Num78z1">
    <w:name w:val="WW8Num78z1"/>
    <w:rsid w:val="00AE6D67"/>
    <w:rPr>
      <w:rFonts w:ascii="Courier New" w:hAnsi="Courier New" w:cs="Courier New"/>
      <w:sz w:val="20"/>
    </w:rPr>
  </w:style>
  <w:style w:type="character" w:customStyle="1" w:styleId="WW8Num78z2">
    <w:name w:val="WW8Num78z2"/>
    <w:rsid w:val="00AE6D67"/>
    <w:rPr>
      <w:rFonts w:ascii="Wingdings" w:hAnsi="Wingdings" w:cs="Wingdings"/>
      <w:sz w:val="20"/>
    </w:rPr>
  </w:style>
  <w:style w:type="character" w:customStyle="1" w:styleId="WW8Num79z0">
    <w:name w:val="WW8Num79z0"/>
    <w:rsid w:val="00AE6D67"/>
    <w:rPr>
      <w:rFonts w:ascii="Symbol" w:hAnsi="Symbol" w:cs="Symbol"/>
      <w:sz w:val="20"/>
    </w:rPr>
  </w:style>
  <w:style w:type="character" w:customStyle="1" w:styleId="WW8Num79z1">
    <w:name w:val="WW8Num79z1"/>
    <w:rsid w:val="00AE6D67"/>
    <w:rPr>
      <w:rFonts w:ascii="Courier New" w:hAnsi="Courier New" w:cs="Courier New"/>
      <w:sz w:val="20"/>
    </w:rPr>
  </w:style>
  <w:style w:type="character" w:customStyle="1" w:styleId="WW8Num79z2">
    <w:name w:val="WW8Num79z2"/>
    <w:rsid w:val="00AE6D67"/>
    <w:rPr>
      <w:rFonts w:ascii="Wingdings" w:hAnsi="Wingdings" w:cs="Wingdings"/>
      <w:sz w:val="20"/>
    </w:rPr>
  </w:style>
  <w:style w:type="character" w:customStyle="1" w:styleId="WW8Num80z0">
    <w:name w:val="WW8Num80z0"/>
    <w:rsid w:val="00AE6D67"/>
    <w:rPr>
      <w:rFonts w:ascii="Symbol" w:hAnsi="Symbol" w:cs="Symbol"/>
      <w:sz w:val="20"/>
    </w:rPr>
  </w:style>
  <w:style w:type="character" w:customStyle="1" w:styleId="WW8Num80z1">
    <w:name w:val="WW8Num80z1"/>
    <w:rsid w:val="00AE6D67"/>
    <w:rPr>
      <w:rFonts w:ascii="Courier New" w:hAnsi="Courier New" w:cs="Courier New"/>
      <w:sz w:val="20"/>
    </w:rPr>
  </w:style>
  <w:style w:type="character" w:customStyle="1" w:styleId="WW8Num80z2">
    <w:name w:val="WW8Num80z2"/>
    <w:rsid w:val="00AE6D67"/>
    <w:rPr>
      <w:rFonts w:ascii="Wingdings" w:hAnsi="Wingdings" w:cs="Wingdings"/>
      <w:sz w:val="20"/>
    </w:rPr>
  </w:style>
  <w:style w:type="character" w:customStyle="1" w:styleId="WW8Num81z0">
    <w:name w:val="WW8Num81z0"/>
    <w:rsid w:val="00AE6D67"/>
    <w:rPr>
      <w:rFonts w:ascii="Wingdings" w:hAnsi="Wingdings" w:cs="Wingdings"/>
      <w:sz w:val="20"/>
    </w:rPr>
  </w:style>
  <w:style w:type="character" w:customStyle="1" w:styleId="WW8Num81z1">
    <w:name w:val="WW8Num81z1"/>
    <w:rsid w:val="00AE6D67"/>
    <w:rPr>
      <w:rFonts w:ascii="Courier New" w:hAnsi="Courier New" w:cs="Courier New"/>
      <w:sz w:val="20"/>
    </w:rPr>
  </w:style>
  <w:style w:type="character" w:customStyle="1" w:styleId="WW8Num82z0">
    <w:name w:val="WW8Num82z0"/>
    <w:rsid w:val="00AE6D67"/>
    <w:rPr>
      <w:rFonts w:ascii="Symbol" w:hAnsi="Symbol" w:cs="Symbol"/>
      <w:sz w:val="20"/>
    </w:rPr>
  </w:style>
  <w:style w:type="character" w:customStyle="1" w:styleId="WW8Num82z1">
    <w:name w:val="WW8Num82z1"/>
    <w:rsid w:val="00AE6D67"/>
    <w:rPr>
      <w:rFonts w:ascii="Courier New" w:hAnsi="Courier New" w:cs="Courier New"/>
      <w:sz w:val="20"/>
    </w:rPr>
  </w:style>
  <w:style w:type="character" w:customStyle="1" w:styleId="WW8Num82z2">
    <w:name w:val="WW8Num82z2"/>
    <w:rsid w:val="00AE6D67"/>
    <w:rPr>
      <w:rFonts w:ascii="Wingdings" w:hAnsi="Wingdings" w:cs="Wingdings"/>
      <w:sz w:val="20"/>
    </w:rPr>
  </w:style>
  <w:style w:type="character" w:customStyle="1" w:styleId="WW8Num83z0">
    <w:name w:val="WW8Num83z0"/>
    <w:rsid w:val="00AE6D67"/>
    <w:rPr>
      <w:rFonts w:ascii="Symbol" w:hAnsi="Symbol" w:cs="Symbol"/>
      <w:sz w:val="20"/>
    </w:rPr>
  </w:style>
  <w:style w:type="character" w:customStyle="1" w:styleId="WW8Num83z1">
    <w:name w:val="WW8Num83z1"/>
    <w:rsid w:val="00AE6D67"/>
    <w:rPr>
      <w:rFonts w:ascii="Courier New" w:hAnsi="Courier New" w:cs="Courier New"/>
      <w:sz w:val="20"/>
    </w:rPr>
  </w:style>
  <w:style w:type="character" w:customStyle="1" w:styleId="WW8Num83z2">
    <w:name w:val="WW8Num83z2"/>
    <w:rsid w:val="00AE6D67"/>
    <w:rPr>
      <w:rFonts w:ascii="Wingdings" w:hAnsi="Wingdings" w:cs="Wingdings"/>
      <w:sz w:val="20"/>
    </w:rPr>
  </w:style>
  <w:style w:type="character" w:customStyle="1" w:styleId="WW8Num84z0">
    <w:name w:val="WW8Num84z0"/>
    <w:rsid w:val="00AE6D67"/>
    <w:rPr>
      <w:rFonts w:ascii="Wingdings" w:hAnsi="Wingdings" w:cs="Wingdings"/>
      <w:sz w:val="20"/>
    </w:rPr>
  </w:style>
  <w:style w:type="character" w:customStyle="1" w:styleId="WW8Num84z1">
    <w:name w:val="WW8Num84z1"/>
    <w:rsid w:val="00AE6D67"/>
    <w:rPr>
      <w:rFonts w:ascii="Courier New" w:hAnsi="Courier New" w:cs="Courier New"/>
      <w:sz w:val="20"/>
    </w:rPr>
  </w:style>
  <w:style w:type="character" w:customStyle="1" w:styleId="WW8Num85z0">
    <w:name w:val="WW8Num85z0"/>
    <w:rsid w:val="00AE6D67"/>
    <w:rPr>
      <w:rFonts w:ascii="Wingdings" w:hAnsi="Wingdings" w:cs="Wingdings"/>
      <w:sz w:val="20"/>
    </w:rPr>
  </w:style>
  <w:style w:type="character" w:customStyle="1" w:styleId="WW8Num85z1">
    <w:name w:val="WW8Num85z1"/>
    <w:rsid w:val="00AE6D67"/>
    <w:rPr>
      <w:rFonts w:ascii="Courier New" w:hAnsi="Courier New" w:cs="Courier New"/>
      <w:sz w:val="20"/>
    </w:rPr>
  </w:style>
  <w:style w:type="character" w:customStyle="1" w:styleId="WW8Num86z0">
    <w:name w:val="WW8Num86z0"/>
    <w:rsid w:val="00AE6D67"/>
    <w:rPr>
      <w:rFonts w:ascii="Wingdings" w:hAnsi="Wingdings" w:cs="Wingdings"/>
      <w:sz w:val="20"/>
    </w:rPr>
  </w:style>
  <w:style w:type="character" w:customStyle="1" w:styleId="WW8Num86z1">
    <w:name w:val="WW8Num86z1"/>
    <w:rsid w:val="00AE6D67"/>
    <w:rPr>
      <w:rFonts w:ascii="Courier New" w:hAnsi="Courier New" w:cs="Courier New"/>
      <w:sz w:val="20"/>
    </w:rPr>
  </w:style>
  <w:style w:type="character" w:customStyle="1" w:styleId="WW8Num87z0">
    <w:name w:val="WW8Num87z0"/>
    <w:rsid w:val="00AE6D67"/>
    <w:rPr>
      <w:rFonts w:ascii="Wingdings" w:hAnsi="Wingdings" w:cs="Wingdings"/>
      <w:sz w:val="20"/>
    </w:rPr>
  </w:style>
  <w:style w:type="character" w:customStyle="1" w:styleId="WW8Num87z1">
    <w:name w:val="WW8Num87z1"/>
    <w:rsid w:val="00AE6D67"/>
    <w:rPr>
      <w:rFonts w:ascii="Courier New" w:hAnsi="Courier New" w:cs="Courier New"/>
      <w:sz w:val="20"/>
    </w:rPr>
  </w:style>
  <w:style w:type="character" w:customStyle="1" w:styleId="WW8Num88z0">
    <w:name w:val="WW8Num88z0"/>
    <w:rsid w:val="00AE6D67"/>
    <w:rPr>
      <w:rFonts w:ascii="Wingdings" w:eastAsia="Arial" w:hAnsi="Wingdings" w:cs="Wingdings"/>
      <w:sz w:val="20"/>
      <w:szCs w:val="20"/>
    </w:rPr>
  </w:style>
  <w:style w:type="character" w:customStyle="1" w:styleId="WW8Num88z1">
    <w:name w:val="WW8Num88z1"/>
    <w:rsid w:val="00AE6D67"/>
    <w:rPr>
      <w:rFonts w:ascii="Courier New" w:hAnsi="Courier New" w:cs="Courier New"/>
      <w:sz w:val="20"/>
    </w:rPr>
  </w:style>
  <w:style w:type="character" w:customStyle="1" w:styleId="WW8Num89z0">
    <w:name w:val="WW8Num89z0"/>
    <w:rsid w:val="00AE6D67"/>
    <w:rPr>
      <w:rFonts w:ascii="Wingdings" w:hAnsi="Wingdings" w:cs="Wingdings"/>
      <w:sz w:val="20"/>
    </w:rPr>
  </w:style>
  <w:style w:type="character" w:customStyle="1" w:styleId="WW8Num89z1">
    <w:name w:val="WW8Num89z1"/>
    <w:rsid w:val="00AE6D67"/>
    <w:rPr>
      <w:rFonts w:ascii="Courier New" w:hAnsi="Courier New" w:cs="Courier New"/>
      <w:sz w:val="20"/>
    </w:rPr>
  </w:style>
  <w:style w:type="character" w:customStyle="1" w:styleId="WW8Num90z0">
    <w:name w:val="WW8Num90z0"/>
    <w:rsid w:val="00AE6D67"/>
    <w:rPr>
      <w:rFonts w:ascii="Wingdings" w:hAnsi="Wingdings" w:cs="Wingdings"/>
      <w:sz w:val="20"/>
    </w:rPr>
  </w:style>
  <w:style w:type="character" w:customStyle="1" w:styleId="WW8Num90z1">
    <w:name w:val="WW8Num90z1"/>
    <w:rsid w:val="00AE6D67"/>
    <w:rPr>
      <w:rFonts w:ascii="Courier New" w:hAnsi="Courier New" w:cs="Courier New"/>
      <w:sz w:val="20"/>
    </w:rPr>
  </w:style>
  <w:style w:type="character" w:customStyle="1" w:styleId="WW8Num91z0">
    <w:name w:val="WW8Num91z0"/>
    <w:rsid w:val="00AE6D67"/>
    <w:rPr>
      <w:rFonts w:ascii="Wingdings" w:hAnsi="Wingdings" w:cs="Wingdings"/>
    </w:rPr>
  </w:style>
  <w:style w:type="character" w:customStyle="1" w:styleId="WW8Num91z1">
    <w:name w:val="WW8Num91z1"/>
    <w:rsid w:val="00AE6D67"/>
    <w:rPr>
      <w:rFonts w:ascii="Courier New" w:hAnsi="Courier New" w:cs="Courier New"/>
    </w:rPr>
  </w:style>
  <w:style w:type="character" w:customStyle="1" w:styleId="WW8Num91z3">
    <w:name w:val="WW8Num91z3"/>
    <w:rsid w:val="00AE6D67"/>
    <w:rPr>
      <w:rFonts w:ascii="Symbol" w:hAnsi="Symbol" w:cs="Symbol"/>
    </w:rPr>
  </w:style>
  <w:style w:type="character" w:customStyle="1" w:styleId="WW8Num92z0">
    <w:name w:val="WW8Num92z0"/>
    <w:rsid w:val="00AE6D67"/>
  </w:style>
  <w:style w:type="character" w:customStyle="1" w:styleId="WW8Num92z1">
    <w:name w:val="WW8Num92z1"/>
    <w:rsid w:val="00AE6D67"/>
  </w:style>
  <w:style w:type="character" w:customStyle="1" w:styleId="WW8Num92z2">
    <w:name w:val="WW8Num92z2"/>
    <w:rsid w:val="00AE6D67"/>
  </w:style>
  <w:style w:type="character" w:customStyle="1" w:styleId="WW8Num92z3">
    <w:name w:val="WW8Num92z3"/>
    <w:rsid w:val="00AE6D67"/>
  </w:style>
  <w:style w:type="character" w:customStyle="1" w:styleId="WW8Num92z4">
    <w:name w:val="WW8Num92z4"/>
    <w:rsid w:val="00AE6D67"/>
  </w:style>
  <w:style w:type="character" w:customStyle="1" w:styleId="WW8Num92z5">
    <w:name w:val="WW8Num92z5"/>
    <w:rsid w:val="00AE6D67"/>
  </w:style>
  <w:style w:type="character" w:customStyle="1" w:styleId="WW8Num92z6">
    <w:name w:val="WW8Num92z6"/>
    <w:rsid w:val="00AE6D67"/>
  </w:style>
  <w:style w:type="character" w:customStyle="1" w:styleId="WW8Num92z7">
    <w:name w:val="WW8Num92z7"/>
    <w:rsid w:val="00AE6D67"/>
  </w:style>
  <w:style w:type="character" w:customStyle="1" w:styleId="WW8Num92z8">
    <w:name w:val="WW8Num92z8"/>
    <w:rsid w:val="00AE6D67"/>
  </w:style>
  <w:style w:type="character" w:customStyle="1" w:styleId="PageNumber1">
    <w:name w:val="Page Number1"/>
    <w:rsid w:val="00AE6D67"/>
    <w:rPr>
      <w:rFonts w:cs="Times New Roman"/>
    </w:rPr>
  </w:style>
  <w:style w:type="character" w:customStyle="1" w:styleId="CommentReference1">
    <w:name w:val="Comment Reference1"/>
    <w:rsid w:val="00AE6D67"/>
    <w:rPr>
      <w:rFonts w:cs="Times New Roman"/>
      <w:sz w:val="16"/>
    </w:rPr>
  </w:style>
  <w:style w:type="character" w:customStyle="1" w:styleId="ListLabel1">
    <w:name w:val="ListLabel 1"/>
    <w:rsid w:val="00AE6D67"/>
    <w:rPr>
      <w:rFonts w:cs="Times New Roman"/>
    </w:rPr>
  </w:style>
  <w:style w:type="character" w:customStyle="1" w:styleId="ListLabel2">
    <w:name w:val="ListLabel 2"/>
    <w:rsid w:val="00AE6D67"/>
    <w:rPr>
      <w:rFonts w:eastAsia="Times New Roman" w:cs="Times New Roman"/>
    </w:rPr>
  </w:style>
  <w:style w:type="character" w:customStyle="1" w:styleId="ListLabel3">
    <w:name w:val="ListLabel 3"/>
    <w:rsid w:val="00AE6D67"/>
    <w:rPr>
      <w:rFonts w:eastAsia="Times New Roman"/>
    </w:rPr>
  </w:style>
  <w:style w:type="character" w:customStyle="1" w:styleId="ListLabel4">
    <w:name w:val="ListLabel 4"/>
    <w:rsid w:val="00AE6D67"/>
    <w:rPr>
      <w:b w:val="0"/>
      <w:i w:val="0"/>
      <w:sz w:val="20"/>
      <w:szCs w:val="20"/>
    </w:rPr>
  </w:style>
  <w:style w:type="character" w:customStyle="1" w:styleId="ListLabel5">
    <w:name w:val="ListLabel 5"/>
    <w:rsid w:val="00AE6D67"/>
    <w:rPr>
      <w:rFonts w:cs="Courier New"/>
    </w:rPr>
  </w:style>
  <w:style w:type="character" w:customStyle="1" w:styleId="ListLabel6">
    <w:name w:val="ListLabel 6"/>
    <w:rsid w:val="00AE6D67"/>
    <w:rPr>
      <w:rFonts w:cs="Times New Roman"/>
      <w:b/>
    </w:rPr>
  </w:style>
  <w:style w:type="character" w:customStyle="1" w:styleId="ListLabel7">
    <w:name w:val="ListLabel 7"/>
    <w:rsid w:val="00AE6D67"/>
    <w:rPr>
      <w:rFonts w:eastAsia="Times New Roman" w:cs="Arial"/>
    </w:rPr>
  </w:style>
  <w:style w:type="character" w:customStyle="1" w:styleId="ListLabel8">
    <w:name w:val="ListLabel 8"/>
    <w:rsid w:val="00AE6D67"/>
    <w:rPr>
      <w:color w:val="00000A"/>
    </w:rPr>
  </w:style>
  <w:style w:type="character" w:customStyle="1" w:styleId="ListLabel9">
    <w:name w:val="ListLabel 9"/>
    <w:rsid w:val="00AE6D67"/>
    <w:rPr>
      <w:b/>
      <w:i w:val="0"/>
      <w:sz w:val="24"/>
      <w:szCs w:val="24"/>
    </w:rPr>
  </w:style>
  <w:style w:type="character" w:customStyle="1" w:styleId="ListLabel10">
    <w:name w:val="ListLabel 10"/>
    <w:rsid w:val="00AE6D67"/>
    <w:rPr>
      <w:b/>
      <w:i w:val="0"/>
      <w:sz w:val="28"/>
    </w:rPr>
  </w:style>
  <w:style w:type="character" w:customStyle="1" w:styleId="ListLabel11">
    <w:name w:val="ListLabel 11"/>
    <w:rsid w:val="00AE6D67"/>
    <w:rPr>
      <w:b w:val="0"/>
    </w:rPr>
  </w:style>
  <w:style w:type="character" w:customStyle="1" w:styleId="ListLabel12">
    <w:name w:val="ListLabel 12"/>
    <w:rsid w:val="00AE6D67"/>
    <w:rPr>
      <w:rFonts w:cs="font411"/>
    </w:rPr>
  </w:style>
  <w:style w:type="character" w:customStyle="1" w:styleId="ListLabel13">
    <w:name w:val="ListLabel 13"/>
    <w:rsid w:val="00AE6D67"/>
    <w:rPr>
      <w:b w:val="0"/>
      <w:i w:val="0"/>
      <w:sz w:val="24"/>
    </w:rPr>
  </w:style>
  <w:style w:type="character" w:customStyle="1" w:styleId="ListLabel14">
    <w:name w:val="ListLabel 14"/>
    <w:rsid w:val="00AE6D67"/>
    <w:rPr>
      <w:b w:val="0"/>
      <w:sz w:val="22"/>
      <w:szCs w:val="22"/>
    </w:rPr>
  </w:style>
  <w:style w:type="character" w:customStyle="1" w:styleId="ListLabel15">
    <w:name w:val="ListLabel 15"/>
    <w:rsid w:val="00AE6D67"/>
    <w:rPr>
      <w:sz w:val="20"/>
    </w:rPr>
  </w:style>
  <w:style w:type="character" w:customStyle="1" w:styleId="IndexLink">
    <w:name w:val="Index Link"/>
    <w:rsid w:val="00AE6D67"/>
  </w:style>
  <w:style w:type="character" w:customStyle="1" w:styleId="NumberingSymbols">
    <w:name w:val="Numbering Symbols"/>
    <w:rsid w:val="00AE6D67"/>
  </w:style>
  <w:style w:type="paragraph" w:customStyle="1" w:styleId="Heading">
    <w:name w:val="Heading"/>
    <w:basedOn w:val="Normal"/>
    <w:next w:val="BodyText"/>
    <w:link w:val="HeadingChar"/>
    <w:qFormat/>
    <w:rsid w:val="00AE6D67"/>
    <w:pPr>
      <w:keepNext/>
      <w:suppressAutoHyphens/>
      <w:spacing w:before="240" w:after="120" w:line="240" w:lineRule="auto"/>
    </w:pPr>
    <w:rPr>
      <w:rFonts w:ascii="Arial" w:eastAsia="Microsoft YaHei" w:hAnsi="Arial" w:cs="Arial"/>
      <w:color w:val="000000"/>
      <w:sz w:val="28"/>
      <w:szCs w:val="28"/>
      <w:lang w:val="en-US" w:eastAsia="ar-SA"/>
      <w14:ligatures w14:val="none"/>
    </w:rPr>
  </w:style>
  <w:style w:type="paragraph" w:customStyle="1" w:styleId="Index">
    <w:name w:val="Index"/>
    <w:basedOn w:val="Normal"/>
    <w:rsid w:val="00AE6D67"/>
    <w:pPr>
      <w:suppressLineNumbers/>
      <w:suppressAutoHyphens/>
      <w:spacing w:after="0" w:line="240" w:lineRule="auto"/>
    </w:pPr>
    <w:rPr>
      <w:rFonts w:ascii="Lucida Sans Unicode" w:eastAsia="Calibri" w:hAnsi="Lucida Sans Unicode" w:cs="Arial"/>
      <w:color w:val="000000"/>
      <w:sz w:val="24"/>
      <w:szCs w:val="24"/>
      <w:lang w:val="en-US" w:eastAsia="ar-SA"/>
      <w14:ligatures w14:val="none"/>
    </w:rPr>
  </w:style>
  <w:style w:type="paragraph" w:customStyle="1" w:styleId="Index11">
    <w:name w:val="Index 11"/>
    <w:basedOn w:val="Normal"/>
    <w:rsid w:val="00AE6D67"/>
    <w:pPr>
      <w:suppressAutoHyphens/>
      <w:spacing w:after="0" w:line="240" w:lineRule="auto"/>
      <w:ind w:left="240" w:hanging="240"/>
    </w:pPr>
    <w:rPr>
      <w:rFonts w:ascii="Lucida Sans Unicode" w:eastAsia="Calibri" w:hAnsi="Lucida Sans Unicode" w:cs="Lucida Sans Unicode"/>
      <w:color w:val="000000"/>
      <w:sz w:val="24"/>
      <w:szCs w:val="24"/>
      <w:lang w:val="en-US" w:eastAsia="ar-SA"/>
      <w14:ligatures w14:val="none"/>
    </w:rPr>
  </w:style>
  <w:style w:type="paragraph" w:customStyle="1" w:styleId="IndexHeading1">
    <w:name w:val="Index Heading1"/>
    <w:basedOn w:val="Normal"/>
    <w:rsid w:val="00AE6D67"/>
    <w:pPr>
      <w:suppressAutoHyphens/>
      <w:spacing w:after="0" w:line="240" w:lineRule="auto"/>
    </w:pPr>
    <w:rPr>
      <w:rFonts w:ascii="Times New Roman" w:eastAsia="Calibri" w:hAnsi="Times New Roman" w:cs="Times New Roman"/>
      <w:color w:val="000000"/>
      <w:sz w:val="20"/>
      <w:szCs w:val="20"/>
      <w:lang w:val="en-US" w:eastAsia="ar-SA"/>
      <w14:ligatures w14:val="none"/>
    </w:rPr>
  </w:style>
  <w:style w:type="character" w:customStyle="1" w:styleId="TextChar">
    <w:name w:val="Text Char"/>
    <w:link w:val="Text"/>
    <w:uiPriority w:val="99"/>
    <w:rsid w:val="00AE6D67"/>
    <w:rPr>
      <w:rFonts w:ascii="Arial" w:eastAsia="Times New Roman" w:hAnsi="Arial" w:cs="Times New Roman"/>
      <w:szCs w:val="24"/>
      <w:lang w:eastAsia="ro-RO"/>
      <w14:ligatures w14:val="none"/>
    </w:rPr>
  </w:style>
  <w:style w:type="character" w:customStyle="1" w:styleId="Lista1Char">
    <w:name w:val="Lista 1 Char"/>
    <w:link w:val="Lista1"/>
    <w:locked/>
    <w:rsid w:val="00AE6D67"/>
    <w:rPr>
      <w:rFonts w:ascii="Arial" w:eastAsia="Times New Roman" w:hAnsi="Arial" w:cs="Times New Roman"/>
      <w:szCs w:val="24"/>
      <w:lang w:eastAsia="ro-RO"/>
      <w14:ligatures w14:val="none"/>
    </w:rPr>
  </w:style>
  <w:style w:type="paragraph" w:customStyle="1" w:styleId="FootnoteText1">
    <w:name w:val="Footnote Text1"/>
    <w:basedOn w:val="Normal"/>
    <w:rsid w:val="00AE6D67"/>
    <w:pPr>
      <w:suppressAutoHyphens/>
      <w:spacing w:after="0" w:line="240" w:lineRule="auto"/>
    </w:pPr>
    <w:rPr>
      <w:rFonts w:ascii="Times New Roman" w:eastAsia="Calibri" w:hAnsi="Times New Roman" w:cs="Times New Roman"/>
      <w:color w:val="000000"/>
      <w:sz w:val="20"/>
      <w:szCs w:val="20"/>
      <w:lang w:val="en-GB" w:eastAsia="ar-SA"/>
      <w14:ligatures w14:val="none"/>
    </w:rPr>
  </w:style>
  <w:style w:type="paragraph" w:customStyle="1" w:styleId="CommentText1">
    <w:name w:val="Comment Text1"/>
    <w:basedOn w:val="Normal"/>
    <w:rsid w:val="00AE6D67"/>
    <w:pPr>
      <w:suppressAutoHyphens/>
      <w:spacing w:after="0" w:line="240" w:lineRule="auto"/>
    </w:pPr>
    <w:rPr>
      <w:rFonts w:ascii="Times New Roman" w:eastAsia="Calibri" w:hAnsi="Times New Roman" w:cs="Times New Roman"/>
      <w:color w:val="000000"/>
      <w:sz w:val="20"/>
      <w:szCs w:val="20"/>
      <w:lang w:val="en-GB" w:eastAsia="ar-SA"/>
      <w14:ligatures w14:val="none"/>
    </w:rPr>
  </w:style>
  <w:style w:type="paragraph" w:customStyle="1" w:styleId="Index21">
    <w:name w:val="Index 21"/>
    <w:basedOn w:val="Normal"/>
    <w:rsid w:val="00AE6D67"/>
    <w:pPr>
      <w:suppressAutoHyphens/>
      <w:spacing w:after="0" w:line="240" w:lineRule="auto"/>
      <w:ind w:left="440" w:hanging="220"/>
    </w:pPr>
    <w:rPr>
      <w:rFonts w:ascii="Lucida Sans Unicode" w:eastAsia="Calibri" w:hAnsi="Lucida Sans Unicode" w:cs="Lucida Sans Unicode"/>
      <w:color w:val="000000"/>
      <w:sz w:val="24"/>
      <w:szCs w:val="24"/>
      <w:lang w:val="en-US" w:eastAsia="ar-SA"/>
      <w14:ligatures w14:val="none"/>
    </w:rPr>
  </w:style>
  <w:style w:type="paragraph" w:customStyle="1" w:styleId="TableofFigures1">
    <w:name w:val="Table of Figures1"/>
    <w:basedOn w:val="Normal"/>
    <w:rsid w:val="00AE6D67"/>
    <w:pPr>
      <w:suppressAutoHyphens/>
      <w:spacing w:after="0" w:line="240" w:lineRule="auto"/>
      <w:ind w:left="440" w:hanging="440"/>
    </w:pPr>
    <w:rPr>
      <w:rFonts w:ascii="Lucida Sans Unicode" w:eastAsia="Calibri" w:hAnsi="Lucida Sans Unicode" w:cs="Lucida Sans Unicode"/>
      <w:color w:val="000000"/>
      <w:sz w:val="24"/>
      <w:szCs w:val="24"/>
      <w:lang w:val="en-US" w:eastAsia="ar-SA"/>
      <w14:ligatures w14:val="none"/>
    </w:rPr>
  </w:style>
  <w:style w:type="paragraph" w:customStyle="1" w:styleId="Index31">
    <w:name w:val="Index 31"/>
    <w:basedOn w:val="Normal"/>
    <w:rsid w:val="00AE6D67"/>
    <w:pPr>
      <w:suppressAutoHyphens/>
      <w:spacing w:after="0" w:line="240" w:lineRule="auto"/>
      <w:ind w:left="66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41">
    <w:name w:val="Index 41"/>
    <w:basedOn w:val="Normal"/>
    <w:rsid w:val="00AE6D67"/>
    <w:pPr>
      <w:suppressAutoHyphens/>
      <w:spacing w:after="0" w:line="240" w:lineRule="auto"/>
      <w:ind w:left="88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51">
    <w:name w:val="Index 51"/>
    <w:basedOn w:val="Normal"/>
    <w:rsid w:val="00AE6D67"/>
    <w:pPr>
      <w:suppressAutoHyphens/>
      <w:spacing w:after="0" w:line="240" w:lineRule="auto"/>
      <w:ind w:left="110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61">
    <w:name w:val="Index 61"/>
    <w:basedOn w:val="Normal"/>
    <w:rsid w:val="00AE6D67"/>
    <w:pPr>
      <w:suppressAutoHyphens/>
      <w:spacing w:after="0" w:line="240" w:lineRule="auto"/>
      <w:ind w:left="132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71">
    <w:name w:val="Index 71"/>
    <w:basedOn w:val="Normal"/>
    <w:rsid w:val="00AE6D67"/>
    <w:pPr>
      <w:suppressAutoHyphens/>
      <w:spacing w:after="0" w:line="240" w:lineRule="auto"/>
      <w:ind w:left="154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81">
    <w:name w:val="Index 81"/>
    <w:basedOn w:val="Normal"/>
    <w:rsid w:val="00AE6D67"/>
    <w:pPr>
      <w:suppressAutoHyphens/>
      <w:spacing w:after="0" w:line="240" w:lineRule="auto"/>
      <w:ind w:left="1760" w:hanging="220"/>
    </w:pPr>
    <w:rPr>
      <w:rFonts w:ascii="Lucida Sans Unicode" w:eastAsia="Calibri" w:hAnsi="Lucida Sans Unicode" w:cs="Lucida Sans Unicode"/>
      <w:color w:val="000000"/>
      <w:sz w:val="24"/>
      <w:szCs w:val="24"/>
      <w:lang w:val="en-US" w:eastAsia="ar-SA"/>
      <w14:ligatures w14:val="none"/>
    </w:rPr>
  </w:style>
  <w:style w:type="paragraph" w:customStyle="1" w:styleId="Index91">
    <w:name w:val="Index 91"/>
    <w:basedOn w:val="Normal"/>
    <w:rsid w:val="00AE6D67"/>
    <w:pPr>
      <w:suppressAutoHyphens/>
      <w:spacing w:after="0" w:line="240" w:lineRule="auto"/>
      <w:ind w:left="1980" w:hanging="220"/>
    </w:pPr>
    <w:rPr>
      <w:rFonts w:ascii="Lucida Sans Unicode" w:eastAsia="Calibri" w:hAnsi="Lucida Sans Unicode" w:cs="Lucida Sans Unicode"/>
      <w:color w:val="000000"/>
      <w:sz w:val="24"/>
      <w:szCs w:val="24"/>
      <w:lang w:val="en-US" w:eastAsia="ar-SA"/>
      <w14:ligatures w14:val="none"/>
    </w:rPr>
  </w:style>
  <w:style w:type="paragraph" w:customStyle="1" w:styleId="TableofAuthorities1">
    <w:name w:val="Table of Authorities1"/>
    <w:basedOn w:val="Normal"/>
    <w:rsid w:val="00AE6D67"/>
    <w:pPr>
      <w:suppressAutoHyphens/>
      <w:spacing w:after="0" w:line="240" w:lineRule="auto"/>
      <w:ind w:left="220" w:hanging="220"/>
    </w:pPr>
    <w:rPr>
      <w:rFonts w:ascii="Lucida Sans Unicode" w:eastAsia="Calibri" w:hAnsi="Lucida Sans Unicode" w:cs="Lucida Sans Unicode"/>
      <w:color w:val="000000"/>
      <w:sz w:val="24"/>
      <w:szCs w:val="24"/>
      <w:lang w:val="en-US" w:eastAsia="ar-SA"/>
      <w14:ligatures w14:val="none"/>
    </w:rPr>
  </w:style>
  <w:style w:type="paragraph" w:customStyle="1" w:styleId="TOAHeading1">
    <w:name w:val="TOA Heading1"/>
    <w:basedOn w:val="Normal"/>
    <w:rsid w:val="00AE6D67"/>
    <w:pPr>
      <w:suppressAutoHyphens/>
      <w:spacing w:before="120" w:after="0" w:line="240" w:lineRule="auto"/>
    </w:pPr>
    <w:rPr>
      <w:rFonts w:ascii="Lucida Sans Unicode" w:eastAsia="Calibri" w:hAnsi="Lucida Sans Unicode" w:cs="Lucida Sans Unicode"/>
      <w:b/>
      <w:bCs/>
      <w:color w:val="000000"/>
      <w:sz w:val="24"/>
      <w:szCs w:val="24"/>
      <w:lang w:val="en-US" w:eastAsia="ar-SA"/>
      <w14:ligatures w14:val="none"/>
    </w:rPr>
  </w:style>
  <w:style w:type="paragraph" w:customStyle="1" w:styleId="CommentSubject1">
    <w:name w:val="Comment Subject1"/>
    <w:basedOn w:val="CommentText1"/>
    <w:rsid w:val="00AE6D67"/>
    <w:rPr>
      <w:rFonts w:ascii="Arial" w:hAnsi="Arial" w:cs="Arial"/>
      <w:b/>
      <w:bCs/>
      <w:lang w:val="ro-RO"/>
    </w:rPr>
  </w:style>
  <w:style w:type="paragraph" w:customStyle="1" w:styleId="Caption1">
    <w:name w:val="Caption1"/>
    <w:basedOn w:val="Normal"/>
    <w:rsid w:val="00AE6D67"/>
    <w:pPr>
      <w:suppressAutoHyphens/>
      <w:spacing w:after="0" w:line="240" w:lineRule="auto"/>
    </w:pPr>
    <w:rPr>
      <w:rFonts w:ascii="ArialUpR" w:eastAsia="Calibri" w:hAnsi="ArialUpR" w:cs="ArialUpR"/>
      <w:b/>
      <w:bCs/>
      <w:color w:val="000000"/>
      <w:sz w:val="20"/>
      <w:szCs w:val="20"/>
      <w:lang w:val="en-GB" w:eastAsia="ar-SA"/>
      <w14:ligatures w14:val="none"/>
    </w:rPr>
  </w:style>
  <w:style w:type="paragraph" w:customStyle="1" w:styleId="Contents10">
    <w:name w:val="Contents 10"/>
    <w:basedOn w:val="Index"/>
    <w:rsid w:val="00AE6D67"/>
    <w:pPr>
      <w:tabs>
        <w:tab w:val="right" w:leader="dot" w:pos="7425"/>
      </w:tabs>
      <w:ind w:left="2547"/>
    </w:pPr>
  </w:style>
  <w:style w:type="paragraph" w:customStyle="1" w:styleId="TableContents">
    <w:name w:val="Table Contents"/>
    <w:basedOn w:val="Normal"/>
    <w:rsid w:val="00AE6D67"/>
    <w:pPr>
      <w:suppressLineNumbers/>
      <w:suppressAutoHyphens/>
      <w:spacing w:after="0" w:line="240" w:lineRule="auto"/>
    </w:pPr>
    <w:rPr>
      <w:rFonts w:ascii="Lucida Sans Unicode" w:eastAsia="Calibri" w:hAnsi="Lucida Sans Unicode" w:cs="Lucida Sans Unicode"/>
      <w:color w:val="000000"/>
      <w:sz w:val="24"/>
      <w:szCs w:val="24"/>
      <w:lang w:val="en-US" w:eastAsia="ar-SA"/>
      <w14:ligatures w14:val="none"/>
    </w:rPr>
  </w:style>
  <w:style w:type="paragraph" w:customStyle="1" w:styleId="TableHeading">
    <w:name w:val="Table Heading"/>
    <w:basedOn w:val="TableContents"/>
    <w:rsid w:val="00AE6D67"/>
    <w:pPr>
      <w:jc w:val="center"/>
    </w:pPr>
    <w:rPr>
      <w:b/>
      <w:bCs/>
    </w:rPr>
  </w:style>
  <w:style w:type="paragraph" w:customStyle="1" w:styleId="CM2">
    <w:name w:val="CM2"/>
    <w:basedOn w:val="Default"/>
    <w:next w:val="Default"/>
    <w:uiPriority w:val="99"/>
    <w:rsid w:val="00AE6D67"/>
    <w:rPr>
      <w:rFonts w:eastAsia="Calibri"/>
      <w:lang w:val="en-US" w:eastAsia="en-US"/>
    </w:rPr>
  </w:style>
  <w:style w:type="paragraph" w:customStyle="1" w:styleId="Lista211">
    <w:name w:val="Lista 211"/>
    <w:basedOn w:val="Normal"/>
    <w:rsid w:val="00AE6D67"/>
    <w:pPr>
      <w:tabs>
        <w:tab w:val="num" w:pos="1680"/>
      </w:tabs>
      <w:spacing w:after="0" w:line="240" w:lineRule="auto"/>
      <w:ind w:left="1680" w:hanging="360"/>
      <w:jc w:val="both"/>
    </w:pPr>
    <w:rPr>
      <w:rFonts w:ascii="Times New Roman" w:eastAsia="Times New Roman" w:hAnsi="Times New Roman" w:cs="Times New Roman"/>
      <w:sz w:val="24"/>
      <w:szCs w:val="24"/>
      <w:lang w:eastAsia="ro-RO"/>
      <w14:ligatures w14:val="none"/>
    </w:rPr>
  </w:style>
  <w:style w:type="paragraph" w:customStyle="1" w:styleId="T7">
    <w:name w:val="T 7"/>
    <w:basedOn w:val="Heading7"/>
    <w:link w:val="T7Char"/>
    <w:rsid w:val="00AE6D67"/>
    <w:pPr>
      <w:keepLines w:val="0"/>
      <w:widowControl w:val="0"/>
      <w:spacing w:before="0" w:line="240" w:lineRule="auto"/>
      <w:ind w:left="0" w:firstLine="0"/>
      <w:jc w:val="left"/>
    </w:pPr>
    <w:rPr>
      <w:rFonts w:ascii="Arial" w:hAnsi="Arial"/>
      <w:b/>
      <w:i w:val="0"/>
      <w:iCs w:val="0"/>
      <w:color w:val="auto"/>
      <w:sz w:val="28"/>
      <w:szCs w:val="28"/>
    </w:rPr>
  </w:style>
  <w:style w:type="character" w:customStyle="1" w:styleId="T7Char">
    <w:name w:val="T 7 Char"/>
    <w:link w:val="T7"/>
    <w:rsid w:val="00AE6D67"/>
    <w:rPr>
      <w:rFonts w:ascii="Arial" w:eastAsia="Times New Roman" w:hAnsi="Arial" w:cs="Times New Roman"/>
      <w:b/>
      <w:sz w:val="28"/>
      <w:szCs w:val="28"/>
      <w14:ligatures w14:val="none"/>
    </w:rPr>
  </w:style>
  <w:style w:type="paragraph" w:customStyle="1" w:styleId="Style19">
    <w:name w:val="Style19"/>
    <w:basedOn w:val="Normal"/>
    <w:rsid w:val="00AE6D67"/>
    <w:pPr>
      <w:widowControl w:val="0"/>
      <w:autoSpaceDE w:val="0"/>
      <w:autoSpaceDN w:val="0"/>
      <w:adjustRightInd w:val="0"/>
      <w:spacing w:after="0" w:line="338" w:lineRule="exact"/>
      <w:ind w:hanging="350"/>
      <w:jc w:val="both"/>
    </w:pPr>
    <w:rPr>
      <w:rFonts w:ascii="Constantia" w:eastAsia="Times New Roman" w:hAnsi="Constantia" w:cs="Times New Roman"/>
      <w:sz w:val="24"/>
      <w:szCs w:val="24"/>
      <w:lang w:eastAsia="ro-RO"/>
      <w14:ligatures w14:val="none"/>
    </w:rPr>
  </w:style>
  <w:style w:type="paragraph" w:customStyle="1" w:styleId="Style29">
    <w:name w:val="Style29"/>
    <w:basedOn w:val="Normal"/>
    <w:uiPriority w:val="99"/>
    <w:rsid w:val="00AE6D67"/>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14:ligatures w14:val="none"/>
    </w:rPr>
  </w:style>
  <w:style w:type="paragraph" w:customStyle="1" w:styleId="Style39">
    <w:name w:val="Style39"/>
    <w:basedOn w:val="Normal"/>
    <w:uiPriority w:val="99"/>
    <w:rsid w:val="00AE6D67"/>
    <w:pPr>
      <w:widowControl w:val="0"/>
      <w:autoSpaceDE w:val="0"/>
      <w:autoSpaceDN w:val="0"/>
      <w:adjustRightInd w:val="0"/>
      <w:spacing w:after="0" w:line="250" w:lineRule="exact"/>
      <w:jc w:val="center"/>
    </w:pPr>
    <w:rPr>
      <w:rFonts w:ascii="Constantia" w:eastAsia="Times New Roman" w:hAnsi="Constantia" w:cs="Times New Roman"/>
      <w:sz w:val="24"/>
      <w:szCs w:val="24"/>
      <w:lang w:eastAsia="ro-RO"/>
      <w14:ligatures w14:val="none"/>
    </w:rPr>
  </w:style>
  <w:style w:type="paragraph" w:customStyle="1" w:styleId="Style46">
    <w:name w:val="Style46"/>
    <w:basedOn w:val="Normal"/>
    <w:uiPriority w:val="99"/>
    <w:rsid w:val="00AE6D67"/>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14:ligatures w14:val="none"/>
    </w:rPr>
  </w:style>
  <w:style w:type="paragraph" w:customStyle="1" w:styleId="Style50">
    <w:name w:val="Style50"/>
    <w:basedOn w:val="Normal"/>
    <w:uiPriority w:val="99"/>
    <w:rsid w:val="00AE6D67"/>
    <w:pPr>
      <w:widowControl w:val="0"/>
      <w:autoSpaceDE w:val="0"/>
      <w:autoSpaceDN w:val="0"/>
      <w:adjustRightInd w:val="0"/>
      <w:spacing w:after="0" w:line="240" w:lineRule="auto"/>
    </w:pPr>
    <w:rPr>
      <w:rFonts w:ascii="Constantia" w:eastAsia="Times New Roman" w:hAnsi="Constantia" w:cs="Times New Roman"/>
      <w:sz w:val="24"/>
      <w:szCs w:val="24"/>
      <w:lang w:eastAsia="ro-RO"/>
      <w14:ligatures w14:val="none"/>
    </w:rPr>
  </w:style>
  <w:style w:type="paragraph" w:customStyle="1" w:styleId="Style57">
    <w:name w:val="Style57"/>
    <w:basedOn w:val="Normal"/>
    <w:uiPriority w:val="99"/>
    <w:rsid w:val="00AE6D67"/>
    <w:pPr>
      <w:widowControl w:val="0"/>
      <w:autoSpaceDE w:val="0"/>
      <w:autoSpaceDN w:val="0"/>
      <w:adjustRightInd w:val="0"/>
      <w:spacing w:after="0" w:line="240" w:lineRule="auto"/>
    </w:pPr>
    <w:rPr>
      <w:rFonts w:ascii="Constantia" w:eastAsia="Times New Roman" w:hAnsi="Constantia" w:cs="Times New Roman"/>
      <w:sz w:val="24"/>
      <w:szCs w:val="24"/>
      <w:lang w:eastAsia="ro-RO"/>
      <w14:ligatures w14:val="none"/>
    </w:rPr>
  </w:style>
  <w:style w:type="paragraph" w:customStyle="1" w:styleId="Style60">
    <w:name w:val="Style60"/>
    <w:basedOn w:val="Normal"/>
    <w:uiPriority w:val="99"/>
    <w:rsid w:val="00AE6D67"/>
    <w:pPr>
      <w:widowControl w:val="0"/>
      <w:autoSpaceDE w:val="0"/>
      <w:autoSpaceDN w:val="0"/>
      <w:adjustRightInd w:val="0"/>
      <w:spacing w:after="0" w:line="240" w:lineRule="auto"/>
    </w:pPr>
    <w:rPr>
      <w:rFonts w:ascii="Constantia" w:eastAsia="Times New Roman" w:hAnsi="Constantia" w:cs="Times New Roman"/>
      <w:sz w:val="24"/>
      <w:szCs w:val="24"/>
      <w:lang w:eastAsia="ro-RO"/>
      <w14:ligatures w14:val="none"/>
    </w:rPr>
  </w:style>
  <w:style w:type="paragraph" w:customStyle="1" w:styleId="Style74">
    <w:name w:val="Style74"/>
    <w:basedOn w:val="Normal"/>
    <w:uiPriority w:val="99"/>
    <w:rsid w:val="00AE6D67"/>
    <w:pPr>
      <w:widowControl w:val="0"/>
      <w:autoSpaceDE w:val="0"/>
      <w:autoSpaceDN w:val="0"/>
      <w:adjustRightInd w:val="0"/>
      <w:spacing w:after="0" w:line="240" w:lineRule="auto"/>
    </w:pPr>
    <w:rPr>
      <w:rFonts w:ascii="Constantia" w:eastAsia="Times New Roman" w:hAnsi="Constantia" w:cs="Times New Roman"/>
      <w:sz w:val="24"/>
      <w:szCs w:val="24"/>
      <w:lang w:eastAsia="ro-RO"/>
      <w14:ligatures w14:val="none"/>
    </w:rPr>
  </w:style>
  <w:style w:type="character" w:customStyle="1" w:styleId="FontStyle135">
    <w:name w:val="Font Style135"/>
    <w:uiPriority w:val="99"/>
    <w:rsid w:val="00AE6D67"/>
    <w:rPr>
      <w:rFonts w:ascii="Constantia" w:hAnsi="Constantia" w:cs="Constantia"/>
      <w:b/>
      <w:bCs/>
      <w:smallCaps/>
      <w:sz w:val="22"/>
      <w:szCs w:val="22"/>
    </w:rPr>
  </w:style>
  <w:style w:type="character" w:customStyle="1" w:styleId="FontStyle140">
    <w:name w:val="Font Style140"/>
    <w:uiPriority w:val="99"/>
    <w:rsid w:val="00AE6D67"/>
    <w:rPr>
      <w:rFonts w:ascii="Constantia" w:hAnsi="Constantia" w:cs="Constantia"/>
      <w:b/>
      <w:bCs/>
      <w:sz w:val="16"/>
      <w:szCs w:val="16"/>
    </w:rPr>
  </w:style>
  <w:style w:type="character" w:customStyle="1" w:styleId="FontStyle141">
    <w:name w:val="Font Style141"/>
    <w:uiPriority w:val="99"/>
    <w:rsid w:val="00AE6D67"/>
    <w:rPr>
      <w:rFonts w:ascii="Lucida Sans Unicode" w:hAnsi="Lucida Sans Unicode" w:cs="Lucida Sans Unicode"/>
      <w:sz w:val="20"/>
      <w:szCs w:val="20"/>
    </w:rPr>
  </w:style>
  <w:style w:type="character" w:customStyle="1" w:styleId="FontStyle142">
    <w:name w:val="Font Style142"/>
    <w:uiPriority w:val="99"/>
    <w:rsid w:val="00AE6D67"/>
    <w:rPr>
      <w:rFonts w:ascii="Constantia" w:hAnsi="Constantia" w:cs="Constantia"/>
      <w:b/>
      <w:bCs/>
      <w:sz w:val="18"/>
      <w:szCs w:val="18"/>
    </w:rPr>
  </w:style>
  <w:style w:type="character" w:customStyle="1" w:styleId="FontStyle143">
    <w:name w:val="Font Style143"/>
    <w:uiPriority w:val="99"/>
    <w:rsid w:val="00AE6D67"/>
    <w:rPr>
      <w:rFonts w:ascii="Constantia" w:hAnsi="Constantia" w:cs="Constantia"/>
      <w:sz w:val="18"/>
      <w:szCs w:val="18"/>
    </w:rPr>
  </w:style>
  <w:style w:type="character" w:customStyle="1" w:styleId="FontStyle144">
    <w:name w:val="Font Style144"/>
    <w:uiPriority w:val="99"/>
    <w:rsid w:val="00AE6D67"/>
    <w:rPr>
      <w:rFonts w:ascii="Constantia" w:hAnsi="Constantia" w:cs="Constantia"/>
      <w:b/>
      <w:bCs/>
      <w:i/>
      <w:iCs/>
      <w:smallCaps/>
      <w:sz w:val="24"/>
      <w:szCs w:val="24"/>
    </w:rPr>
  </w:style>
  <w:style w:type="character" w:customStyle="1" w:styleId="FontStyle145">
    <w:name w:val="Font Style145"/>
    <w:uiPriority w:val="99"/>
    <w:rsid w:val="00AE6D67"/>
    <w:rPr>
      <w:rFonts w:ascii="Constantia" w:hAnsi="Constantia" w:cs="Constantia"/>
      <w:i/>
      <w:iCs/>
      <w:sz w:val="22"/>
      <w:szCs w:val="22"/>
    </w:rPr>
  </w:style>
  <w:style w:type="character" w:customStyle="1" w:styleId="FontStyle146">
    <w:name w:val="Font Style146"/>
    <w:uiPriority w:val="99"/>
    <w:rsid w:val="00AE6D67"/>
    <w:rPr>
      <w:rFonts w:ascii="Constantia" w:hAnsi="Constantia" w:cs="Constantia"/>
      <w:sz w:val="22"/>
      <w:szCs w:val="22"/>
    </w:rPr>
  </w:style>
  <w:style w:type="character" w:customStyle="1" w:styleId="FontStyle147">
    <w:name w:val="Font Style147"/>
    <w:uiPriority w:val="99"/>
    <w:rsid w:val="00AE6D67"/>
    <w:rPr>
      <w:rFonts w:ascii="Constantia" w:hAnsi="Constantia" w:cs="Constantia"/>
      <w:b/>
      <w:bCs/>
      <w:i/>
      <w:iCs/>
      <w:smallCaps/>
      <w:sz w:val="22"/>
      <w:szCs w:val="22"/>
    </w:rPr>
  </w:style>
  <w:style w:type="character" w:customStyle="1" w:styleId="FontStyle148">
    <w:name w:val="Font Style148"/>
    <w:uiPriority w:val="99"/>
    <w:rsid w:val="00AE6D67"/>
    <w:rPr>
      <w:rFonts w:ascii="Constantia" w:hAnsi="Constantia" w:cs="Constantia"/>
      <w:b/>
      <w:bCs/>
      <w:i/>
      <w:iCs/>
      <w:sz w:val="22"/>
      <w:szCs w:val="22"/>
    </w:rPr>
  </w:style>
  <w:style w:type="character" w:customStyle="1" w:styleId="FontStyle149">
    <w:name w:val="Font Style149"/>
    <w:uiPriority w:val="99"/>
    <w:rsid w:val="00AE6D67"/>
    <w:rPr>
      <w:rFonts w:ascii="Constantia" w:hAnsi="Constantia" w:cs="Constantia"/>
      <w:b/>
      <w:bCs/>
      <w:sz w:val="22"/>
      <w:szCs w:val="22"/>
    </w:rPr>
  </w:style>
  <w:style w:type="character" w:customStyle="1" w:styleId="FontStyle150">
    <w:name w:val="Font Style150"/>
    <w:uiPriority w:val="99"/>
    <w:rsid w:val="00AE6D67"/>
    <w:rPr>
      <w:rFonts w:ascii="Constantia" w:hAnsi="Constantia" w:cs="Constantia"/>
      <w:sz w:val="16"/>
      <w:szCs w:val="16"/>
    </w:rPr>
  </w:style>
  <w:style w:type="character" w:customStyle="1" w:styleId="Bodytext510pt">
    <w:name w:val="Body text (5) + 10 pt"/>
    <w:aliases w:val="Bold"/>
    <w:uiPriority w:val="99"/>
    <w:rsid w:val="00AE6D67"/>
    <w:rPr>
      <w:rFonts w:ascii="Arial" w:hAnsi="Arial" w:cs="Arial"/>
      <w:b/>
      <w:bCs/>
      <w:sz w:val="20"/>
      <w:szCs w:val="20"/>
    </w:rPr>
  </w:style>
  <w:style w:type="character" w:customStyle="1" w:styleId="Bodytext4NotBold">
    <w:name w:val="Body text (4) + Not Bold"/>
    <w:aliases w:val="Italic1,Italic3,Body text (4) + Not Bold1"/>
    <w:uiPriority w:val="99"/>
    <w:rsid w:val="00AE6D67"/>
    <w:rPr>
      <w:rFonts w:ascii="Arial" w:hAnsi="Arial" w:cs="Arial"/>
      <w:b/>
      <w:bCs/>
      <w:i/>
      <w:iCs/>
      <w:spacing w:val="0"/>
      <w:sz w:val="20"/>
      <w:szCs w:val="20"/>
    </w:rPr>
  </w:style>
  <w:style w:type="character" w:customStyle="1" w:styleId="BodytextBold2">
    <w:name w:val="Body text + Bold2"/>
    <w:uiPriority w:val="99"/>
    <w:rsid w:val="00AE6D67"/>
    <w:rPr>
      <w:rFonts w:ascii="Arial" w:hAnsi="Arial" w:cs="Arial"/>
      <w:b/>
      <w:bCs/>
      <w:sz w:val="20"/>
      <w:szCs w:val="20"/>
    </w:rPr>
  </w:style>
  <w:style w:type="character" w:customStyle="1" w:styleId="Bodytext7NotBold">
    <w:name w:val="Body text (7) + Not Bold"/>
    <w:aliases w:val="Not Italic"/>
    <w:uiPriority w:val="99"/>
    <w:rsid w:val="00AE6D67"/>
    <w:rPr>
      <w:rFonts w:ascii="Arial" w:hAnsi="Arial" w:cs="Arial"/>
      <w:b/>
      <w:bCs/>
      <w:i/>
      <w:iCs/>
      <w:spacing w:val="0"/>
      <w:sz w:val="20"/>
      <w:szCs w:val="20"/>
    </w:rPr>
  </w:style>
  <w:style w:type="character" w:customStyle="1" w:styleId="Bodytext85pt">
    <w:name w:val="Body text + 8.5 pt"/>
    <w:aliases w:val="Bold2,Bold5,Body text + 8.5 pt1"/>
    <w:uiPriority w:val="99"/>
    <w:rsid w:val="00AE6D67"/>
    <w:rPr>
      <w:b/>
      <w:sz w:val="17"/>
    </w:rPr>
  </w:style>
  <w:style w:type="character" w:customStyle="1" w:styleId="Bodytext95pt">
    <w:name w:val="Body text + 9.5 pt"/>
    <w:aliases w:val="Small Caps,Body text (2) + 4.5 pt"/>
    <w:rsid w:val="00AE6D67"/>
    <w:rPr>
      <w:rFonts w:ascii="Times New Roman" w:hAnsi="Times New Roman"/>
      <w:smallCaps/>
      <w:spacing w:val="0"/>
      <w:sz w:val="19"/>
    </w:rPr>
  </w:style>
  <w:style w:type="character" w:customStyle="1" w:styleId="Bodytext11pt">
    <w:name w:val="Body text + 11 pt"/>
    <w:aliases w:val="Bold1,Bold4,Body text + 11 pt1"/>
    <w:uiPriority w:val="99"/>
    <w:rsid w:val="00AE6D67"/>
    <w:rPr>
      <w:rFonts w:ascii="Times New Roman" w:hAnsi="Times New Roman" w:cs="Times New Roman"/>
      <w:b/>
      <w:bCs/>
      <w:spacing w:val="0"/>
      <w:sz w:val="22"/>
      <w:szCs w:val="22"/>
    </w:rPr>
  </w:style>
  <w:style w:type="character" w:customStyle="1" w:styleId="BodytextBold3">
    <w:name w:val="Body text + Bold3"/>
    <w:aliases w:val="Italic2"/>
    <w:uiPriority w:val="99"/>
    <w:rsid w:val="00AE6D67"/>
    <w:rPr>
      <w:rFonts w:ascii="Arial" w:eastAsia="Arial" w:hAnsi="Arial" w:cs="Arial"/>
      <w:b/>
      <w:bCs/>
      <w:sz w:val="20"/>
      <w:szCs w:val="20"/>
    </w:rPr>
  </w:style>
  <w:style w:type="character" w:customStyle="1" w:styleId="Bodytext510pt1">
    <w:name w:val="Body text (5) + 10 pt1"/>
    <w:aliases w:val="Bold3"/>
    <w:uiPriority w:val="99"/>
    <w:rsid w:val="00AE6D67"/>
    <w:rPr>
      <w:rFonts w:ascii="Arial" w:hAnsi="Arial"/>
      <w:b/>
      <w:sz w:val="20"/>
    </w:rPr>
  </w:style>
  <w:style w:type="character" w:customStyle="1" w:styleId="Bodytext7NotBold1">
    <w:name w:val="Body text (7) + Not Bold1"/>
    <w:aliases w:val="Not Italic1"/>
    <w:uiPriority w:val="99"/>
    <w:rsid w:val="00AE6D67"/>
    <w:rPr>
      <w:rFonts w:ascii="Arial" w:hAnsi="Arial"/>
      <w:b/>
      <w:i/>
      <w:spacing w:val="0"/>
      <w:sz w:val="20"/>
    </w:rPr>
  </w:style>
  <w:style w:type="character" w:customStyle="1" w:styleId="Bodytext95pt1">
    <w:name w:val="Body text + 9.5 pt1"/>
    <w:aliases w:val="Small Caps1"/>
    <w:uiPriority w:val="99"/>
    <w:rsid w:val="00AE6D67"/>
    <w:rPr>
      <w:rFonts w:ascii="Times New Roman" w:hAnsi="Times New Roman"/>
      <w:smallCaps/>
      <w:spacing w:val="0"/>
      <w:sz w:val="19"/>
    </w:rPr>
  </w:style>
  <w:style w:type="paragraph" w:customStyle="1" w:styleId="BodyText112">
    <w:name w:val="Body Text11"/>
    <w:basedOn w:val="Normal"/>
    <w:rsid w:val="00AE6D67"/>
    <w:pPr>
      <w:spacing w:after="360" w:line="0" w:lineRule="atLeast"/>
      <w:ind w:hanging="840"/>
      <w:jc w:val="both"/>
    </w:pPr>
    <w:rPr>
      <w:rFonts w:ascii="Calibri" w:eastAsia="Calibri" w:hAnsi="Calibri" w:cs="Calibri"/>
      <w:color w:val="000000"/>
      <w:sz w:val="21"/>
      <w:szCs w:val="21"/>
      <w:lang w:eastAsia="ro-RO"/>
      <w14:ligatures w14:val="none"/>
    </w:rPr>
  </w:style>
  <w:style w:type="character" w:customStyle="1" w:styleId="BodytextBoldItalic">
    <w:name w:val="Body text + Bold.Italic"/>
    <w:rsid w:val="00AE6D67"/>
    <w:rPr>
      <w:rFonts w:ascii="Arial" w:eastAsia="Arial" w:hAnsi="Arial" w:cs="Arial"/>
      <w:b/>
      <w:bCs/>
      <w:i/>
      <w:iCs/>
      <w:smallCaps w:val="0"/>
      <w:strike w:val="0"/>
      <w:spacing w:val="0"/>
      <w:sz w:val="20"/>
      <w:szCs w:val="20"/>
    </w:rPr>
  </w:style>
  <w:style w:type="character" w:customStyle="1" w:styleId="Bodytext510ptBold">
    <w:name w:val="Body text (5) + 10 pt.Bold"/>
    <w:rsid w:val="00AE6D67"/>
    <w:rPr>
      <w:rFonts w:ascii="Arial" w:eastAsia="Arial" w:hAnsi="Arial" w:cs="Arial"/>
      <w:b/>
      <w:bCs/>
      <w:sz w:val="20"/>
      <w:szCs w:val="20"/>
    </w:rPr>
  </w:style>
  <w:style w:type="character" w:customStyle="1" w:styleId="Bodytext4NotBoldItalic">
    <w:name w:val="Body text (4) + Not Bold.Italic"/>
    <w:rsid w:val="00AE6D67"/>
    <w:rPr>
      <w:rFonts w:ascii="Arial" w:eastAsia="Arial" w:hAnsi="Arial" w:cs="Arial"/>
      <w:b/>
      <w:bCs/>
      <w:i/>
      <w:iCs/>
      <w:smallCaps w:val="0"/>
      <w:strike w:val="0"/>
      <w:spacing w:val="0"/>
      <w:sz w:val="20"/>
      <w:szCs w:val="20"/>
    </w:rPr>
  </w:style>
  <w:style w:type="character" w:customStyle="1" w:styleId="Bodytext7NotBoldNotItalic">
    <w:name w:val="Body text (7) + Not Bold.Not Italic"/>
    <w:rsid w:val="00AE6D67"/>
    <w:rPr>
      <w:rFonts w:ascii="Arial" w:eastAsia="Arial" w:hAnsi="Arial" w:cs="Arial"/>
      <w:b/>
      <w:bCs/>
      <w:i/>
      <w:iCs/>
      <w:smallCaps w:val="0"/>
      <w:strike w:val="0"/>
      <w:spacing w:val="0"/>
      <w:sz w:val="20"/>
      <w:szCs w:val="20"/>
    </w:rPr>
  </w:style>
  <w:style w:type="character" w:customStyle="1" w:styleId="Bodytext85ptBold">
    <w:name w:val="Body text + 8.5 pt.Bold"/>
    <w:rsid w:val="00AE6D67"/>
    <w:rPr>
      <w:b/>
      <w:bCs/>
      <w:sz w:val="17"/>
      <w:szCs w:val="17"/>
    </w:rPr>
  </w:style>
  <w:style w:type="character" w:customStyle="1" w:styleId="Bodytext95ptSmallCaps">
    <w:name w:val="Body text + 9.5 pt.Small Caps"/>
    <w:rsid w:val="00AE6D67"/>
    <w:rPr>
      <w:rFonts w:ascii="Times New Roman" w:eastAsia="Times New Roman" w:hAnsi="Times New Roman" w:cs="Times New Roman"/>
      <w:b w:val="0"/>
      <w:bCs w:val="0"/>
      <w:i w:val="0"/>
      <w:iCs w:val="0"/>
      <w:smallCaps/>
      <w:strike w:val="0"/>
      <w:spacing w:val="0"/>
      <w:sz w:val="19"/>
      <w:szCs w:val="19"/>
    </w:rPr>
  </w:style>
  <w:style w:type="character" w:customStyle="1" w:styleId="Bodytext11ptBold">
    <w:name w:val="Body text + 11 pt.Bold"/>
    <w:rsid w:val="00AE6D67"/>
    <w:rPr>
      <w:rFonts w:ascii="Times New Roman" w:eastAsia="Times New Roman" w:hAnsi="Times New Roman" w:cs="Times New Roman"/>
      <w:b/>
      <w:bCs/>
      <w:i w:val="0"/>
      <w:iCs w:val="0"/>
      <w:smallCaps w:val="0"/>
      <w:strike w:val="0"/>
      <w:spacing w:val="0"/>
      <w:sz w:val="22"/>
      <w:szCs w:val="22"/>
    </w:rPr>
  </w:style>
  <w:style w:type="character" w:styleId="PlaceholderText">
    <w:name w:val="Placeholder Text"/>
    <w:uiPriority w:val="99"/>
    <w:semiHidden/>
    <w:rsid w:val="00AE6D67"/>
    <w:rPr>
      <w:color w:val="808080"/>
    </w:rPr>
  </w:style>
  <w:style w:type="table" w:customStyle="1" w:styleId="PlainTable31">
    <w:name w:val="Plain Table 31"/>
    <w:basedOn w:val="TableNormal"/>
    <w:next w:val="PlainTable32"/>
    <w:uiPriority w:val="43"/>
    <w:rsid w:val="00AE6D67"/>
    <w:pPr>
      <w:spacing w:after="0" w:line="240" w:lineRule="auto"/>
    </w:pPr>
    <w:rPr>
      <w:rFonts w:ascii="Calibri" w:eastAsia="Calibri" w:hAnsi="Calibri" w:cs="Times New Roman"/>
      <w:lang w:val="en-US"/>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next w:val="PlainTable12"/>
    <w:uiPriority w:val="4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2"/>
    <w:uiPriority w:val="42"/>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2"/>
    <w:uiPriority w:val="40"/>
    <w:rsid w:val="00AE6D67"/>
    <w:pPr>
      <w:spacing w:after="0" w:line="240" w:lineRule="auto"/>
    </w:pPr>
    <w:rPr>
      <w:rFonts w:ascii="Calibri" w:eastAsia="Calibri" w:hAnsi="Calibri" w:cs="Times New Roman"/>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2">
    <w:name w:val="Plain Table 32"/>
    <w:basedOn w:val="TableNormal"/>
    <w:uiPriority w:val="43"/>
    <w:rsid w:val="00AE6D67"/>
    <w:pPr>
      <w:spacing w:after="0" w:line="240" w:lineRule="auto"/>
    </w:pPr>
    <w:rPr>
      <w:rFonts w:ascii="Calibri" w:eastAsia="Calibri" w:hAnsi="Calibri" w:cs="Times New Roman"/>
      <w:lang w:val="en-US"/>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
    <w:name w:val="Table Grid Light2"/>
    <w:basedOn w:val="TableNormal"/>
    <w:uiPriority w:val="40"/>
    <w:rsid w:val="00AE6D67"/>
    <w:pPr>
      <w:spacing w:after="0" w:line="240" w:lineRule="auto"/>
    </w:pPr>
    <w:rPr>
      <w:rFonts w:ascii="Calibri" w:eastAsia="Calibri" w:hAnsi="Calibri" w:cs="Times New Roman"/>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5">
    <w:name w:val="No List15"/>
    <w:next w:val="NoList"/>
    <w:semiHidden/>
    <w:unhideWhenUsed/>
    <w:rsid w:val="00AE6D67"/>
  </w:style>
  <w:style w:type="numbering" w:customStyle="1" w:styleId="NoList112">
    <w:name w:val="No List112"/>
    <w:next w:val="NoList"/>
    <w:semiHidden/>
    <w:rsid w:val="00AE6D67"/>
  </w:style>
  <w:style w:type="numbering" w:customStyle="1" w:styleId="NoList121">
    <w:name w:val="No List121"/>
    <w:next w:val="NoList"/>
    <w:semiHidden/>
    <w:rsid w:val="00AE6D67"/>
  </w:style>
  <w:style w:type="numbering" w:customStyle="1" w:styleId="NoList211">
    <w:name w:val="No List211"/>
    <w:next w:val="NoList"/>
    <w:uiPriority w:val="99"/>
    <w:semiHidden/>
    <w:unhideWhenUsed/>
    <w:rsid w:val="00AE6D67"/>
  </w:style>
  <w:style w:type="numbering" w:customStyle="1" w:styleId="NoList1112">
    <w:name w:val="No List1112"/>
    <w:next w:val="NoList"/>
    <w:semiHidden/>
    <w:rsid w:val="00AE6D67"/>
  </w:style>
  <w:style w:type="numbering" w:customStyle="1" w:styleId="Style131">
    <w:name w:val="Style131"/>
    <w:rsid w:val="00AE6D67"/>
  </w:style>
  <w:style w:type="numbering" w:customStyle="1" w:styleId="NoList131">
    <w:name w:val="No List131"/>
    <w:next w:val="NoList"/>
    <w:semiHidden/>
    <w:rsid w:val="00AE6D67"/>
  </w:style>
  <w:style w:type="numbering" w:customStyle="1" w:styleId="Style141">
    <w:name w:val="Style141"/>
    <w:rsid w:val="00AE6D67"/>
  </w:style>
  <w:style w:type="numbering" w:customStyle="1" w:styleId="NoList141">
    <w:name w:val="No List141"/>
    <w:next w:val="NoList"/>
    <w:semiHidden/>
    <w:rsid w:val="00AE6D67"/>
  </w:style>
  <w:style w:type="numbering" w:customStyle="1" w:styleId="NoList61">
    <w:name w:val="No List61"/>
    <w:next w:val="NoList"/>
    <w:uiPriority w:val="99"/>
    <w:semiHidden/>
    <w:unhideWhenUsed/>
    <w:rsid w:val="00AE6D67"/>
  </w:style>
  <w:style w:type="table" w:customStyle="1" w:styleId="PlainTable321">
    <w:name w:val="Plain Table 321"/>
    <w:basedOn w:val="TableNormal"/>
    <w:next w:val="PlainTable32"/>
    <w:uiPriority w:val="43"/>
    <w:rsid w:val="00AE6D67"/>
    <w:pPr>
      <w:spacing w:after="0" w:line="240" w:lineRule="auto"/>
    </w:pPr>
    <w:rPr>
      <w:rFonts w:ascii="Calibri" w:eastAsia="Calibri" w:hAnsi="Calibri" w:cs="Times New Roman"/>
      <w:lang w:val="en-US"/>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8">
    <w:name w:val="No List8"/>
    <w:next w:val="NoList"/>
    <w:uiPriority w:val="99"/>
    <w:semiHidden/>
    <w:unhideWhenUsed/>
    <w:rsid w:val="00AE6D67"/>
  </w:style>
  <w:style w:type="numbering" w:customStyle="1" w:styleId="NoList16">
    <w:name w:val="No List16"/>
    <w:next w:val="NoList"/>
    <w:semiHidden/>
    <w:unhideWhenUsed/>
    <w:rsid w:val="00AE6D67"/>
  </w:style>
  <w:style w:type="numbering" w:customStyle="1" w:styleId="Style18">
    <w:name w:val="Style18"/>
    <w:rsid w:val="00AE6D67"/>
  </w:style>
  <w:style w:type="numbering" w:customStyle="1" w:styleId="NoList113">
    <w:name w:val="No List113"/>
    <w:next w:val="NoList"/>
    <w:semiHidden/>
    <w:rsid w:val="00AE6D67"/>
  </w:style>
  <w:style w:type="numbering" w:customStyle="1" w:styleId="NoList23">
    <w:name w:val="No List23"/>
    <w:next w:val="NoList"/>
    <w:uiPriority w:val="99"/>
    <w:semiHidden/>
    <w:unhideWhenUsed/>
    <w:rsid w:val="00AE6D67"/>
  </w:style>
  <w:style w:type="numbering" w:customStyle="1" w:styleId="NoList122">
    <w:name w:val="No List122"/>
    <w:next w:val="NoList"/>
    <w:semiHidden/>
    <w:rsid w:val="00AE6D67"/>
  </w:style>
  <w:style w:type="numbering" w:customStyle="1" w:styleId="NoList212">
    <w:name w:val="No List212"/>
    <w:next w:val="NoList"/>
    <w:uiPriority w:val="99"/>
    <w:semiHidden/>
    <w:unhideWhenUsed/>
    <w:rsid w:val="00AE6D67"/>
  </w:style>
  <w:style w:type="numbering" w:customStyle="1" w:styleId="NoList1113">
    <w:name w:val="No List1113"/>
    <w:next w:val="NoList"/>
    <w:semiHidden/>
    <w:rsid w:val="00AE6D67"/>
  </w:style>
  <w:style w:type="numbering" w:customStyle="1" w:styleId="Style132">
    <w:name w:val="Style132"/>
    <w:rsid w:val="00AE6D67"/>
  </w:style>
  <w:style w:type="numbering" w:customStyle="1" w:styleId="NoList132">
    <w:name w:val="No List132"/>
    <w:next w:val="NoList"/>
    <w:semiHidden/>
    <w:rsid w:val="00AE6D67"/>
  </w:style>
  <w:style w:type="numbering" w:customStyle="1" w:styleId="Style142">
    <w:name w:val="Style142"/>
    <w:rsid w:val="00AE6D67"/>
    <w:pPr>
      <w:numPr>
        <w:numId w:val="41"/>
      </w:numPr>
    </w:pPr>
  </w:style>
  <w:style w:type="numbering" w:customStyle="1" w:styleId="NoList142">
    <w:name w:val="No List142"/>
    <w:next w:val="NoList"/>
    <w:semiHidden/>
    <w:rsid w:val="00AE6D67"/>
  </w:style>
  <w:style w:type="numbering" w:customStyle="1" w:styleId="NoList62">
    <w:name w:val="No List62"/>
    <w:next w:val="NoList"/>
    <w:uiPriority w:val="99"/>
    <w:semiHidden/>
    <w:unhideWhenUsed/>
    <w:rsid w:val="00AE6D67"/>
  </w:style>
  <w:style w:type="character" w:customStyle="1" w:styleId="Headerorfooter0">
    <w:name w:val="Header or footer_"/>
    <w:rsid w:val="00AE6D67"/>
    <w:rPr>
      <w:rFonts w:ascii="Arial" w:eastAsia="Arial" w:hAnsi="Arial" w:cs="Arial"/>
      <w:sz w:val="12"/>
      <w:szCs w:val="12"/>
      <w:shd w:val="clear" w:color="auto" w:fill="FFFFFF"/>
    </w:rPr>
  </w:style>
  <w:style w:type="character" w:customStyle="1" w:styleId="Headerorfooter75pt">
    <w:name w:val="Header or footer + 7.5 pt"/>
    <w:rsid w:val="00AE6D67"/>
    <w:rPr>
      <w:rFonts w:ascii="Arial" w:eastAsia="Arial" w:hAnsi="Arial" w:cs="Arial"/>
      <w:color w:val="000000"/>
      <w:spacing w:val="0"/>
      <w:w w:val="100"/>
      <w:position w:val="0"/>
      <w:sz w:val="15"/>
      <w:szCs w:val="15"/>
      <w:shd w:val="clear" w:color="auto" w:fill="FFFFFF"/>
      <w:lang w:val="ro-RO" w:eastAsia="ro-RO" w:bidi="ro-RO"/>
    </w:rPr>
  </w:style>
  <w:style w:type="numbering" w:customStyle="1" w:styleId="NoList9">
    <w:name w:val="No List9"/>
    <w:next w:val="NoList"/>
    <w:uiPriority w:val="99"/>
    <w:semiHidden/>
    <w:unhideWhenUsed/>
    <w:rsid w:val="00AE6D67"/>
  </w:style>
  <w:style w:type="numbering" w:customStyle="1" w:styleId="NoList17">
    <w:name w:val="No List17"/>
    <w:next w:val="NoList"/>
    <w:semiHidden/>
    <w:unhideWhenUsed/>
    <w:rsid w:val="00AE6D67"/>
  </w:style>
  <w:style w:type="numbering" w:customStyle="1" w:styleId="Style112">
    <w:name w:val="Style112"/>
    <w:rsid w:val="00AE6D67"/>
  </w:style>
  <w:style w:type="numbering" w:customStyle="1" w:styleId="NoList114">
    <w:name w:val="No List114"/>
    <w:next w:val="NoList"/>
    <w:semiHidden/>
    <w:rsid w:val="00AE6D67"/>
  </w:style>
  <w:style w:type="numbering" w:customStyle="1" w:styleId="NoList24">
    <w:name w:val="No List24"/>
    <w:next w:val="NoList"/>
    <w:uiPriority w:val="99"/>
    <w:semiHidden/>
    <w:unhideWhenUsed/>
    <w:rsid w:val="00AE6D67"/>
  </w:style>
  <w:style w:type="numbering" w:customStyle="1" w:styleId="NoList33">
    <w:name w:val="No List33"/>
    <w:next w:val="NoList"/>
    <w:uiPriority w:val="99"/>
    <w:semiHidden/>
    <w:unhideWhenUsed/>
    <w:rsid w:val="00AE6D67"/>
  </w:style>
  <w:style w:type="numbering" w:customStyle="1" w:styleId="NoList123">
    <w:name w:val="No List123"/>
    <w:next w:val="NoList"/>
    <w:semiHidden/>
    <w:rsid w:val="00AE6D67"/>
  </w:style>
  <w:style w:type="numbering" w:customStyle="1" w:styleId="NoList213">
    <w:name w:val="No List213"/>
    <w:next w:val="NoList"/>
    <w:uiPriority w:val="99"/>
    <w:semiHidden/>
    <w:unhideWhenUsed/>
    <w:rsid w:val="00AE6D67"/>
  </w:style>
  <w:style w:type="numbering" w:customStyle="1" w:styleId="NoList1114">
    <w:name w:val="No List1114"/>
    <w:next w:val="NoList"/>
    <w:semiHidden/>
    <w:rsid w:val="00AE6D67"/>
  </w:style>
  <w:style w:type="numbering" w:customStyle="1" w:styleId="NoList43">
    <w:name w:val="No List43"/>
    <w:next w:val="NoList"/>
    <w:uiPriority w:val="99"/>
    <w:semiHidden/>
    <w:unhideWhenUsed/>
    <w:rsid w:val="00AE6D67"/>
  </w:style>
  <w:style w:type="numbering" w:customStyle="1" w:styleId="Style133">
    <w:name w:val="Style133"/>
    <w:rsid w:val="00AE6D67"/>
  </w:style>
  <w:style w:type="numbering" w:customStyle="1" w:styleId="NoList133">
    <w:name w:val="No List133"/>
    <w:next w:val="NoList"/>
    <w:semiHidden/>
    <w:rsid w:val="00AE6D67"/>
  </w:style>
  <w:style w:type="numbering" w:customStyle="1" w:styleId="NoList53">
    <w:name w:val="No List53"/>
    <w:next w:val="NoList"/>
    <w:uiPriority w:val="99"/>
    <w:semiHidden/>
    <w:unhideWhenUsed/>
    <w:rsid w:val="00AE6D67"/>
  </w:style>
  <w:style w:type="numbering" w:customStyle="1" w:styleId="Style143">
    <w:name w:val="Style143"/>
    <w:rsid w:val="00AE6D67"/>
  </w:style>
  <w:style w:type="numbering" w:customStyle="1" w:styleId="NoList143">
    <w:name w:val="No List143"/>
    <w:next w:val="NoList"/>
    <w:semiHidden/>
    <w:rsid w:val="00AE6D67"/>
  </w:style>
  <w:style w:type="numbering" w:customStyle="1" w:styleId="NoList63">
    <w:name w:val="No List63"/>
    <w:next w:val="NoList"/>
    <w:uiPriority w:val="99"/>
    <w:semiHidden/>
    <w:unhideWhenUsed/>
    <w:rsid w:val="00AE6D67"/>
  </w:style>
  <w:style w:type="character" w:customStyle="1" w:styleId="Bodytext2Bold">
    <w:name w:val="Body text (2) + Bold"/>
    <w:rsid w:val="00AE6D67"/>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Italic">
    <w:name w:val="Body text (2) + Italic"/>
    <w:rsid w:val="00AE6D67"/>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numbering" w:customStyle="1" w:styleId="NoList10">
    <w:name w:val="No List10"/>
    <w:next w:val="NoList"/>
    <w:uiPriority w:val="99"/>
    <w:semiHidden/>
    <w:unhideWhenUsed/>
    <w:rsid w:val="00AE6D67"/>
  </w:style>
  <w:style w:type="numbering" w:customStyle="1" w:styleId="NoList18">
    <w:name w:val="No List18"/>
    <w:next w:val="NoList"/>
    <w:semiHidden/>
    <w:unhideWhenUsed/>
    <w:rsid w:val="00AE6D67"/>
  </w:style>
  <w:style w:type="numbering" w:customStyle="1" w:styleId="Style113">
    <w:name w:val="Style113"/>
    <w:rsid w:val="00AE6D67"/>
  </w:style>
  <w:style w:type="numbering" w:customStyle="1" w:styleId="NoList115">
    <w:name w:val="No List115"/>
    <w:next w:val="NoList"/>
    <w:semiHidden/>
    <w:rsid w:val="00AE6D67"/>
  </w:style>
  <w:style w:type="numbering" w:customStyle="1" w:styleId="NoList25">
    <w:name w:val="No List25"/>
    <w:next w:val="NoList"/>
    <w:uiPriority w:val="99"/>
    <w:semiHidden/>
    <w:unhideWhenUsed/>
    <w:rsid w:val="00AE6D67"/>
  </w:style>
  <w:style w:type="numbering" w:customStyle="1" w:styleId="NoList34">
    <w:name w:val="No List34"/>
    <w:next w:val="NoList"/>
    <w:uiPriority w:val="99"/>
    <w:semiHidden/>
    <w:unhideWhenUsed/>
    <w:rsid w:val="00AE6D67"/>
  </w:style>
  <w:style w:type="numbering" w:customStyle="1" w:styleId="NoList124">
    <w:name w:val="No List124"/>
    <w:next w:val="NoList"/>
    <w:semiHidden/>
    <w:rsid w:val="00AE6D67"/>
  </w:style>
  <w:style w:type="numbering" w:customStyle="1" w:styleId="NoList214">
    <w:name w:val="No List214"/>
    <w:next w:val="NoList"/>
    <w:uiPriority w:val="99"/>
    <w:semiHidden/>
    <w:unhideWhenUsed/>
    <w:rsid w:val="00AE6D67"/>
  </w:style>
  <w:style w:type="numbering" w:customStyle="1" w:styleId="NoList1115">
    <w:name w:val="No List1115"/>
    <w:next w:val="NoList"/>
    <w:semiHidden/>
    <w:rsid w:val="00AE6D67"/>
  </w:style>
  <w:style w:type="numbering" w:customStyle="1" w:styleId="NoList44">
    <w:name w:val="No List44"/>
    <w:next w:val="NoList"/>
    <w:uiPriority w:val="99"/>
    <w:semiHidden/>
    <w:unhideWhenUsed/>
    <w:rsid w:val="00AE6D67"/>
  </w:style>
  <w:style w:type="numbering" w:customStyle="1" w:styleId="Style134">
    <w:name w:val="Style134"/>
    <w:rsid w:val="00AE6D67"/>
  </w:style>
  <w:style w:type="numbering" w:customStyle="1" w:styleId="NoList134">
    <w:name w:val="No List134"/>
    <w:next w:val="NoList"/>
    <w:semiHidden/>
    <w:rsid w:val="00AE6D67"/>
  </w:style>
  <w:style w:type="numbering" w:customStyle="1" w:styleId="NoList54">
    <w:name w:val="No List54"/>
    <w:next w:val="NoList"/>
    <w:uiPriority w:val="99"/>
    <w:semiHidden/>
    <w:unhideWhenUsed/>
    <w:rsid w:val="00AE6D67"/>
  </w:style>
  <w:style w:type="numbering" w:customStyle="1" w:styleId="Style144">
    <w:name w:val="Style144"/>
    <w:rsid w:val="00AE6D67"/>
  </w:style>
  <w:style w:type="numbering" w:customStyle="1" w:styleId="NoList144">
    <w:name w:val="No List144"/>
    <w:next w:val="NoList"/>
    <w:semiHidden/>
    <w:rsid w:val="00AE6D67"/>
  </w:style>
  <w:style w:type="numbering" w:customStyle="1" w:styleId="NoList64">
    <w:name w:val="No List64"/>
    <w:next w:val="NoList"/>
    <w:uiPriority w:val="99"/>
    <w:semiHidden/>
    <w:unhideWhenUsed/>
    <w:rsid w:val="00AE6D67"/>
  </w:style>
  <w:style w:type="character" w:customStyle="1" w:styleId="Bodytext295pt">
    <w:name w:val="Body text (2) + 9.5 pt"/>
    <w:aliases w:val="Spacing 1 pt"/>
    <w:rsid w:val="00AE6D67"/>
    <w:rPr>
      <w:rFonts w:ascii="Arial" w:eastAsia="Arial" w:hAnsi="Arial" w:cs="Arial"/>
      <w:b w:val="0"/>
      <w:bCs w:val="0"/>
      <w:i w:val="0"/>
      <w:iCs w:val="0"/>
      <w:smallCaps w:val="0"/>
      <w:strike w:val="0"/>
      <w:color w:val="000000"/>
      <w:spacing w:val="0"/>
      <w:w w:val="100"/>
      <w:position w:val="0"/>
      <w:sz w:val="19"/>
      <w:szCs w:val="19"/>
      <w:u w:val="none"/>
      <w:shd w:val="clear" w:color="auto" w:fill="FFFFFF"/>
      <w:lang w:val="ro-RO" w:eastAsia="ro-RO" w:bidi="ro-RO"/>
    </w:rPr>
  </w:style>
  <w:style w:type="numbering" w:customStyle="1" w:styleId="NoList19">
    <w:name w:val="No List19"/>
    <w:next w:val="NoList"/>
    <w:uiPriority w:val="99"/>
    <w:semiHidden/>
    <w:unhideWhenUsed/>
    <w:rsid w:val="00AE6D67"/>
  </w:style>
  <w:style w:type="numbering" w:customStyle="1" w:styleId="NoList110">
    <w:name w:val="No List110"/>
    <w:next w:val="NoList"/>
    <w:semiHidden/>
    <w:unhideWhenUsed/>
    <w:rsid w:val="00AE6D67"/>
  </w:style>
  <w:style w:type="numbering" w:customStyle="1" w:styleId="Style126">
    <w:name w:val="Style126"/>
    <w:rsid w:val="00AE6D67"/>
    <w:pPr>
      <w:numPr>
        <w:numId w:val="33"/>
      </w:numPr>
    </w:pPr>
  </w:style>
  <w:style w:type="numbering" w:customStyle="1" w:styleId="NoList116">
    <w:name w:val="No List116"/>
    <w:next w:val="NoList"/>
    <w:semiHidden/>
    <w:rsid w:val="00AE6D67"/>
  </w:style>
  <w:style w:type="numbering" w:customStyle="1" w:styleId="NoList26">
    <w:name w:val="No List26"/>
    <w:next w:val="NoList"/>
    <w:uiPriority w:val="99"/>
    <w:semiHidden/>
    <w:unhideWhenUsed/>
    <w:rsid w:val="00AE6D67"/>
  </w:style>
  <w:style w:type="numbering" w:customStyle="1" w:styleId="NoList35">
    <w:name w:val="No List35"/>
    <w:next w:val="NoList"/>
    <w:uiPriority w:val="99"/>
    <w:semiHidden/>
    <w:unhideWhenUsed/>
    <w:rsid w:val="00AE6D67"/>
  </w:style>
  <w:style w:type="numbering" w:customStyle="1" w:styleId="NoList125">
    <w:name w:val="No List125"/>
    <w:next w:val="NoList"/>
    <w:semiHidden/>
    <w:rsid w:val="00AE6D67"/>
  </w:style>
  <w:style w:type="numbering" w:customStyle="1" w:styleId="NoList215">
    <w:name w:val="No List215"/>
    <w:next w:val="NoList"/>
    <w:uiPriority w:val="99"/>
    <w:semiHidden/>
    <w:unhideWhenUsed/>
    <w:rsid w:val="00AE6D67"/>
  </w:style>
  <w:style w:type="numbering" w:customStyle="1" w:styleId="NoList1116">
    <w:name w:val="No List1116"/>
    <w:next w:val="NoList"/>
    <w:semiHidden/>
    <w:rsid w:val="00AE6D67"/>
  </w:style>
  <w:style w:type="numbering" w:customStyle="1" w:styleId="NoList45">
    <w:name w:val="No List45"/>
    <w:next w:val="NoList"/>
    <w:uiPriority w:val="99"/>
    <w:semiHidden/>
    <w:unhideWhenUsed/>
    <w:rsid w:val="00AE6D67"/>
  </w:style>
  <w:style w:type="numbering" w:customStyle="1" w:styleId="Style135">
    <w:name w:val="Style135"/>
    <w:rsid w:val="00AE6D67"/>
  </w:style>
  <w:style w:type="numbering" w:customStyle="1" w:styleId="NoList135">
    <w:name w:val="No List135"/>
    <w:next w:val="NoList"/>
    <w:semiHidden/>
    <w:rsid w:val="00AE6D67"/>
  </w:style>
  <w:style w:type="numbering" w:customStyle="1" w:styleId="NoList55">
    <w:name w:val="No List55"/>
    <w:next w:val="NoList"/>
    <w:uiPriority w:val="99"/>
    <w:semiHidden/>
    <w:unhideWhenUsed/>
    <w:rsid w:val="00AE6D67"/>
  </w:style>
  <w:style w:type="numbering" w:customStyle="1" w:styleId="Style146">
    <w:name w:val="Style146"/>
    <w:rsid w:val="00AE6D67"/>
    <w:pPr>
      <w:numPr>
        <w:numId w:val="42"/>
      </w:numPr>
    </w:pPr>
  </w:style>
  <w:style w:type="numbering" w:customStyle="1" w:styleId="NoList145">
    <w:name w:val="No List145"/>
    <w:next w:val="NoList"/>
    <w:semiHidden/>
    <w:rsid w:val="00AE6D67"/>
  </w:style>
  <w:style w:type="numbering" w:customStyle="1" w:styleId="NoList65">
    <w:name w:val="No List65"/>
    <w:next w:val="NoList"/>
    <w:uiPriority w:val="99"/>
    <w:semiHidden/>
    <w:unhideWhenUsed/>
    <w:rsid w:val="00AE6D67"/>
  </w:style>
  <w:style w:type="table" w:customStyle="1" w:styleId="TableGrid19">
    <w:name w:val="Table Grid19"/>
    <w:basedOn w:val="TableNormal"/>
    <w:next w:val="TableGrid"/>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AE6D67"/>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Footnote2">
    <w:name w:val="Footnote (2)_"/>
    <w:link w:val="Footnote20"/>
    <w:rsid w:val="00AE6D67"/>
    <w:rPr>
      <w:rFonts w:ascii="Garamond" w:eastAsia="Garamond" w:hAnsi="Garamond" w:cs="Garamond"/>
      <w:i/>
      <w:iCs/>
      <w:sz w:val="21"/>
      <w:szCs w:val="21"/>
      <w:shd w:val="clear" w:color="auto" w:fill="FFFFFF"/>
    </w:rPr>
  </w:style>
  <w:style w:type="character" w:customStyle="1" w:styleId="Footnote210ptNotItalic">
    <w:name w:val="Footnote (2) + 10 pt.Not Italic"/>
    <w:rsid w:val="00AE6D67"/>
    <w:rPr>
      <w:rFonts w:ascii="Garamond" w:eastAsia="Garamond" w:hAnsi="Garamond" w:cs="Garamond"/>
      <w:i/>
      <w:iCs/>
      <w:color w:val="000000"/>
      <w:spacing w:val="0"/>
      <w:w w:val="100"/>
      <w:position w:val="0"/>
      <w:sz w:val="20"/>
      <w:szCs w:val="20"/>
      <w:shd w:val="clear" w:color="auto" w:fill="FFFFFF"/>
      <w:lang w:val="ro-RO" w:eastAsia="ro-RO" w:bidi="ro-RO"/>
    </w:rPr>
  </w:style>
  <w:style w:type="character" w:customStyle="1" w:styleId="Footnote">
    <w:name w:val="Footnote_"/>
    <w:link w:val="Footnote0"/>
    <w:rsid w:val="00AE6D67"/>
    <w:rPr>
      <w:rFonts w:ascii="Garamond" w:eastAsia="Garamond" w:hAnsi="Garamond" w:cs="Garamond"/>
      <w:shd w:val="clear" w:color="auto" w:fill="FFFFFF"/>
    </w:rPr>
  </w:style>
  <w:style w:type="paragraph" w:customStyle="1" w:styleId="Footnote20">
    <w:name w:val="Footnote (2)"/>
    <w:basedOn w:val="Normal"/>
    <w:link w:val="Footnote2"/>
    <w:rsid w:val="00AE6D67"/>
    <w:pPr>
      <w:widowControl w:val="0"/>
      <w:shd w:val="clear" w:color="auto" w:fill="FFFFFF"/>
      <w:spacing w:after="600" w:line="0" w:lineRule="atLeast"/>
      <w:jc w:val="both"/>
    </w:pPr>
    <w:rPr>
      <w:rFonts w:ascii="Garamond" w:eastAsia="Garamond" w:hAnsi="Garamond" w:cs="Garamond"/>
      <w:i/>
      <w:iCs/>
      <w:sz w:val="21"/>
      <w:szCs w:val="21"/>
    </w:rPr>
  </w:style>
  <w:style w:type="paragraph" w:customStyle="1" w:styleId="Footnote0">
    <w:name w:val="Footnote"/>
    <w:basedOn w:val="Normal"/>
    <w:link w:val="Footnote"/>
    <w:rsid w:val="00AE6D67"/>
    <w:pPr>
      <w:widowControl w:val="0"/>
      <w:shd w:val="clear" w:color="auto" w:fill="FFFFFF"/>
      <w:spacing w:before="600" w:after="0" w:line="322" w:lineRule="exact"/>
      <w:jc w:val="both"/>
    </w:pPr>
    <w:rPr>
      <w:rFonts w:ascii="Garamond" w:eastAsia="Garamond" w:hAnsi="Garamond" w:cs="Garamond"/>
    </w:rPr>
  </w:style>
  <w:style w:type="numbering" w:customStyle="1" w:styleId="Style1261">
    <w:name w:val="Style1261"/>
    <w:rsid w:val="00AE6D67"/>
  </w:style>
  <w:style w:type="character" w:customStyle="1" w:styleId="Bodytext210pt">
    <w:name w:val="Body text (2) + 10 pt"/>
    <w:rsid w:val="00AE6D67"/>
    <w:rPr>
      <w:rFonts w:ascii="Garamond" w:eastAsia="Garamond" w:hAnsi="Garamond" w:cs="Garamond"/>
      <w:b w:val="0"/>
      <w:bCs w:val="0"/>
      <w:i w:val="0"/>
      <w:iCs w:val="0"/>
      <w:smallCaps w:val="0"/>
      <w:strike w:val="0"/>
      <w:color w:val="000000"/>
      <w:spacing w:val="0"/>
      <w:w w:val="100"/>
      <w:position w:val="0"/>
      <w:sz w:val="20"/>
      <w:szCs w:val="20"/>
      <w:u w:val="none"/>
      <w:lang w:val="ro-RO" w:eastAsia="ro-RO" w:bidi="ro-RO"/>
    </w:rPr>
  </w:style>
  <w:style w:type="character" w:customStyle="1" w:styleId="Bodytext275pt">
    <w:name w:val="Body text (2) + 7.5 pt"/>
    <w:rsid w:val="00AE6D67"/>
    <w:rPr>
      <w:rFonts w:ascii="Garamond" w:eastAsia="Garamond" w:hAnsi="Garamond" w:cs="Garamond"/>
      <w:b w:val="0"/>
      <w:bCs w:val="0"/>
      <w:i w:val="0"/>
      <w:iCs w:val="0"/>
      <w:smallCaps w:val="0"/>
      <w:strike w:val="0"/>
      <w:color w:val="000000"/>
      <w:spacing w:val="0"/>
      <w:w w:val="100"/>
      <w:position w:val="0"/>
      <w:sz w:val="15"/>
      <w:szCs w:val="15"/>
      <w:u w:val="none"/>
      <w:lang w:val="ro-RO" w:eastAsia="ro-RO" w:bidi="ro-RO"/>
    </w:rPr>
  </w:style>
  <w:style w:type="character" w:customStyle="1" w:styleId="Bodytext210pt23">
    <w:name w:val="Body text (2) + 10 pt23"/>
    <w:rsid w:val="00AE6D67"/>
    <w:rPr>
      <w:rFonts w:ascii="Garamond" w:eastAsia="Garamond" w:hAnsi="Garamond" w:cs="Garamond"/>
      <w:b w:val="0"/>
      <w:bCs w:val="0"/>
      <w:i w:val="0"/>
      <w:iCs w:val="0"/>
      <w:smallCaps w:val="0"/>
      <w:strike w:val="0"/>
      <w:color w:val="000000"/>
      <w:spacing w:val="0"/>
      <w:w w:val="100"/>
      <w:position w:val="0"/>
      <w:sz w:val="20"/>
      <w:szCs w:val="20"/>
      <w:u w:val="none"/>
      <w:lang w:val="ro-RO" w:eastAsia="ro-RO" w:bidi="ro-RO"/>
    </w:rPr>
  </w:style>
  <w:style w:type="character" w:customStyle="1" w:styleId="Bodytext191">
    <w:name w:val="Body text (191)_"/>
    <w:link w:val="Bodytext1911"/>
    <w:rsid w:val="00AE6D67"/>
    <w:rPr>
      <w:rFonts w:ascii="Garamond" w:eastAsia="Garamond" w:hAnsi="Garamond" w:cs="Garamond"/>
      <w:i/>
      <w:iCs/>
      <w:sz w:val="14"/>
      <w:szCs w:val="14"/>
      <w:shd w:val="clear" w:color="auto" w:fill="FFFFFF"/>
    </w:rPr>
  </w:style>
  <w:style w:type="character" w:customStyle="1" w:styleId="Bodytext191105ptBoldNotItalic2">
    <w:name w:val="Body text (191) + 10.5 pt.Bold.Not Italic2"/>
    <w:rsid w:val="00AE6D67"/>
    <w:rPr>
      <w:rFonts w:ascii="Garamond" w:eastAsia="Garamond" w:hAnsi="Garamond" w:cs="Garamond"/>
      <w:b/>
      <w:bCs/>
      <w:i/>
      <w:iCs/>
      <w:color w:val="000000"/>
      <w:w w:val="100"/>
      <w:position w:val="0"/>
      <w:sz w:val="21"/>
      <w:szCs w:val="21"/>
      <w:shd w:val="clear" w:color="auto" w:fill="FFFFFF"/>
      <w:lang w:val="ro-RO" w:eastAsia="ro-RO" w:bidi="ro-RO"/>
    </w:rPr>
  </w:style>
  <w:style w:type="character" w:customStyle="1" w:styleId="Bodytext19110ptNotItalic17">
    <w:name w:val="Body text (191) + 10 pt.Not Italic17"/>
    <w:rsid w:val="00AE6D67"/>
    <w:rPr>
      <w:rFonts w:ascii="Garamond" w:eastAsia="Garamond" w:hAnsi="Garamond" w:cs="Garamond"/>
      <w:i/>
      <w:iCs/>
      <w:color w:val="000000"/>
      <w:w w:val="100"/>
      <w:position w:val="0"/>
      <w:sz w:val="20"/>
      <w:szCs w:val="20"/>
      <w:shd w:val="clear" w:color="auto" w:fill="FFFFFF"/>
      <w:lang w:val="ro-RO" w:eastAsia="ro-RO" w:bidi="ro-RO"/>
    </w:rPr>
  </w:style>
  <w:style w:type="paragraph" w:customStyle="1" w:styleId="Bodytext1911">
    <w:name w:val="Body text (191)1"/>
    <w:basedOn w:val="Normal"/>
    <w:link w:val="Bodytext191"/>
    <w:rsid w:val="00AE6D67"/>
    <w:pPr>
      <w:widowControl w:val="0"/>
      <w:shd w:val="clear" w:color="auto" w:fill="FFFFFF"/>
      <w:spacing w:before="60" w:after="60" w:line="0" w:lineRule="atLeast"/>
      <w:ind w:hanging="240"/>
      <w:jc w:val="both"/>
    </w:pPr>
    <w:rPr>
      <w:rFonts w:ascii="Garamond" w:eastAsia="Garamond" w:hAnsi="Garamond" w:cs="Garamond"/>
      <w:i/>
      <w:iCs/>
      <w:sz w:val="14"/>
      <w:szCs w:val="14"/>
    </w:rPr>
  </w:style>
  <w:style w:type="numbering" w:customStyle="1" w:styleId="NoList20">
    <w:name w:val="No List20"/>
    <w:next w:val="NoList"/>
    <w:uiPriority w:val="99"/>
    <w:semiHidden/>
    <w:unhideWhenUsed/>
    <w:rsid w:val="00AE6D67"/>
  </w:style>
  <w:style w:type="paragraph" w:customStyle="1" w:styleId="Lista25">
    <w:name w:val="Lista 25"/>
    <w:basedOn w:val="Normal"/>
    <w:rsid w:val="00AE6D67"/>
    <w:pPr>
      <w:numPr>
        <w:ilvl w:val="1"/>
        <w:numId w:val="49"/>
      </w:numPr>
      <w:spacing w:after="0" w:line="240" w:lineRule="auto"/>
      <w:jc w:val="both"/>
    </w:pPr>
    <w:rPr>
      <w:rFonts w:ascii="Arial" w:eastAsia="Times New Roman" w:hAnsi="Arial" w:cs="Times New Roman"/>
      <w:szCs w:val="20"/>
      <w14:ligatures w14:val="none"/>
    </w:rPr>
  </w:style>
  <w:style w:type="paragraph" w:customStyle="1" w:styleId="Lista32">
    <w:name w:val="Lista 32"/>
    <w:basedOn w:val="Normal"/>
    <w:rsid w:val="00AE6D67"/>
    <w:pPr>
      <w:numPr>
        <w:ilvl w:val="2"/>
        <w:numId w:val="49"/>
      </w:numPr>
      <w:spacing w:after="0" w:line="240" w:lineRule="auto"/>
      <w:jc w:val="both"/>
    </w:pPr>
    <w:rPr>
      <w:rFonts w:ascii="Arial" w:eastAsia="Times New Roman" w:hAnsi="Arial" w:cs="Times New Roman"/>
      <w:szCs w:val="20"/>
      <w14:ligatures w14:val="none"/>
    </w:rPr>
  </w:style>
  <w:style w:type="table" w:customStyle="1" w:styleId="TableGrid27">
    <w:name w:val="Table Grid27"/>
    <w:basedOn w:val="TableNormal"/>
    <w:next w:val="TableGrid"/>
    <w:rsid w:val="00AE6D67"/>
    <w:pPr>
      <w:spacing w:after="0" w:line="240" w:lineRule="auto"/>
    </w:pPr>
    <w:rPr>
      <w:rFonts w:ascii="Times New Roman" w:eastAsia="Times New Roman" w:hAnsi="Times New Roman" w:cs="Times New Roman"/>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SOChar">
    <w:name w:val="ISO Char"/>
    <w:link w:val="ISO"/>
    <w:locked/>
    <w:rsid w:val="00AE6D67"/>
    <w:rPr>
      <w:rFonts w:ascii="Arial" w:hAnsi="Arial" w:cs="Arial"/>
      <w:sz w:val="24"/>
      <w:szCs w:val="24"/>
    </w:rPr>
  </w:style>
  <w:style w:type="paragraph" w:customStyle="1" w:styleId="ISO">
    <w:name w:val="ISO"/>
    <w:basedOn w:val="Normal"/>
    <w:link w:val="ISOChar"/>
    <w:qFormat/>
    <w:rsid w:val="00AE6D67"/>
    <w:pPr>
      <w:spacing w:after="0" w:line="240" w:lineRule="auto"/>
      <w:ind w:firstLine="720"/>
      <w:jc w:val="both"/>
    </w:pPr>
    <w:rPr>
      <w:rFonts w:ascii="Arial" w:hAnsi="Arial" w:cs="Arial"/>
      <w:sz w:val="24"/>
      <w:szCs w:val="24"/>
    </w:rPr>
  </w:style>
  <w:style w:type="table" w:customStyle="1" w:styleId="Tablelongdocument113">
    <w:name w:val="Table long document113"/>
    <w:basedOn w:val="TableNormal"/>
    <w:next w:val="TableGrid"/>
    <w:uiPriority w:val="39"/>
    <w:rsid w:val="00AE6D67"/>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4">
    <w:name w:val="WW8Num134"/>
    <w:rsid w:val="00AE6D67"/>
    <w:pPr>
      <w:numPr>
        <w:numId w:val="66"/>
      </w:numPr>
    </w:pPr>
  </w:style>
  <w:style w:type="table" w:customStyle="1" w:styleId="Tablelongdocument50">
    <w:name w:val="Table long document50"/>
    <w:basedOn w:val="TableNormal"/>
    <w:next w:val="TableGrid"/>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54">
    <w:name w:val="Table long document54"/>
    <w:basedOn w:val="TableNormal"/>
    <w:next w:val="TableGrid"/>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semiHidden/>
    <w:rsid w:val="00AE6D67"/>
  </w:style>
  <w:style w:type="table" w:customStyle="1" w:styleId="Tablelongdocument55">
    <w:name w:val="Table long document55"/>
    <w:basedOn w:val="TableNormal"/>
    <w:next w:val="TableGrid"/>
    <w:uiPriority w:val="59"/>
    <w:rsid w:val="00AE6D67"/>
    <w:pPr>
      <w:spacing w:after="200" w:line="276"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AE6D67"/>
    <w:pPr>
      <w:spacing w:after="200" w:line="276" w:lineRule="auto"/>
    </w:pPr>
    <w:rPr>
      <w:rFonts w:ascii="Calibri" w:eastAsia="Calibri" w:hAnsi="Calibri" w:cs="Times New Roman"/>
      <w:lang w:val="en-US"/>
      <w14:ligatures w14:val="none"/>
    </w:rPr>
  </w:style>
  <w:style w:type="character" w:customStyle="1" w:styleId="E-mailSignatureChar">
    <w:name w:val="E-mail Signature Char"/>
    <w:basedOn w:val="DefaultParagraphFont"/>
    <w:link w:val="E-mailSignature"/>
    <w:rsid w:val="00AE6D67"/>
    <w:rPr>
      <w:rFonts w:ascii="Calibri" w:eastAsia="Calibri" w:hAnsi="Calibri" w:cs="Times New Roman"/>
      <w:lang w:val="en-US"/>
      <w14:ligatures w14:val="none"/>
    </w:rPr>
  </w:style>
  <w:style w:type="numbering" w:styleId="ArticleSection">
    <w:name w:val="Outline List 3"/>
    <w:basedOn w:val="NoList"/>
    <w:rsid w:val="00AE6D67"/>
    <w:pPr>
      <w:numPr>
        <w:numId w:val="68"/>
      </w:numPr>
    </w:pPr>
  </w:style>
  <w:style w:type="numbering" w:styleId="111111">
    <w:name w:val="Outline List 2"/>
    <w:basedOn w:val="NoList"/>
    <w:rsid w:val="00AE6D67"/>
    <w:pPr>
      <w:numPr>
        <w:numId w:val="67"/>
      </w:numPr>
    </w:pPr>
  </w:style>
  <w:style w:type="paragraph" w:customStyle="1" w:styleId="CharChar">
    <w:name w:val="Char Char"/>
    <w:basedOn w:val="Normal"/>
    <w:uiPriority w:val="99"/>
    <w:rsid w:val="00AE6D67"/>
    <w:pPr>
      <w:spacing w:line="240" w:lineRule="exact"/>
    </w:pPr>
    <w:rPr>
      <w:rFonts w:ascii="Verdana" w:eastAsia="Times New Roman" w:hAnsi="Verdana" w:cs="Verdana"/>
      <w:sz w:val="20"/>
      <w:szCs w:val="20"/>
      <w:lang w:val="en-US"/>
      <w14:ligatures w14:val="none"/>
    </w:rPr>
  </w:style>
  <w:style w:type="character" w:customStyle="1" w:styleId="Absatz-Standardschriftart">
    <w:name w:val="Absatz-Standardschriftart"/>
    <w:rsid w:val="00AE6D67"/>
  </w:style>
  <w:style w:type="character" w:customStyle="1" w:styleId="WW-DefaultParagraphFont">
    <w:name w:val="WW-Default Paragraph Font"/>
    <w:rsid w:val="00AE6D67"/>
  </w:style>
  <w:style w:type="paragraph" w:customStyle="1" w:styleId="WW-Textbody">
    <w:name w:val="WW-Text body"/>
    <w:basedOn w:val="Normal"/>
    <w:rsid w:val="00AE6D67"/>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14:ligatures w14:val="none"/>
    </w:rPr>
  </w:style>
  <w:style w:type="character" w:customStyle="1" w:styleId="WW8Num7z3">
    <w:name w:val="WW8Num7z3"/>
    <w:rsid w:val="00AE6D67"/>
    <w:rPr>
      <w:rFonts w:ascii="Wingdings 2" w:hAnsi="Wingdings 2" w:cs="OpenSymbol"/>
    </w:rPr>
  </w:style>
  <w:style w:type="paragraph" w:customStyle="1" w:styleId="Char1CharChar1Char1">
    <w:name w:val="Char1 Char Char1 Char1"/>
    <w:basedOn w:val="Normal"/>
    <w:rsid w:val="00AE6D67"/>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table" w:customStyle="1" w:styleId="TableGrid111">
    <w:name w:val="Table Grid111"/>
    <w:basedOn w:val="TableNormal"/>
    <w:next w:val="TableGrid"/>
    <w:rsid w:val="00AE6D67"/>
    <w:pPr>
      <w:spacing w:after="0" w:line="240" w:lineRule="auto"/>
    </w:pPr>
    <w:rPr>
      <w:rFonts w:ascii="Calibri" w:eastAsia="Calibri" w:hAnsi="Calibri"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rsid w:val="00AE6D67"/>
  </w:style>
  <w:style w:type="paragraph" w:customStyle="1" w:styleId="Subtitlu3">
    <w:name w:val="Subtitlu3"/>
    <w:basedOn w:val="ListParagraph"/>
    <w:uiPriority w:val="99"/>
    <w:qFormat/>
    <w:rsid w:val="00AE6D67"/>
    <w:pPr>
      <w:numPr>
        <w:numId w:val="69"/>
      </w:numPr>
      <w:spacing w:before="120" w:after="120" w:line="240" w:lineRule="auto"/>
      <w:jc w:val="both"/>
    </w:pPr>
    <w:rPr>
      <w:rFonts w:ascii="Arial" w:eastAsia="Calibri" w:hAnsi="Arial" w:cs="Arial"/>
      <w:b/>
      <w:sz w:val="24"/>
      <w:lang w:val="en-US"/>
    </w:rPr>
  </w:style>
  <w:style w:type="paragraph" w:customStyle="1" w:styleId="PARAGRAF">
    <w:name w:val="PARAGRAF"/>
    <w:basedOn w:val="BodyTextIndent"/>
    <w:rsid w:val="00AE6D67"/>
    <w:pPr>
      <w:numPr>
        <w:numId w:val="70"/>
      </w:numPr>
      <w:suppressAutoHyphens/>
      <w:spacing w:before="240" w:line="240" w:lineRule="auto"/>
      <w:jc w:val="both"/>
    </w:pPr>
    <w:rPr>
      <w:rFonts w:ascii="Arial" w:eastAsia="Times New Roman" w:hAnsi="Arial"/>
      <w:b/>
      <w:sz w:val="24"/>
      <w:szCs w:val="24"/>
      <w:lang w:val="ro-RO" w:eastAsia="ar-SA"/>
    </w:rPr>
  </w:style>
  <w:style w:type="character" w:customStyle="1" w:styleId="Bodytext12">
    <w:name w:val="Body text (12)_"/>
    <w:link w:val="Bodytext120"/>
    <w:rsid w:val="00AE6D67"/>
    <w:rPr>
      <w:rFonts w:ascii="Cambria" w:eastAsia="Cambria" w:hAnsi="Cambria" w:cs="Cambria"/>
      <w:b/>
      <w:bCs/>
      <w:sz w:val="19"/>
      <w:szCs w:val="19"/>
      <w:shd w:val="clear" w:color="auto" w:fill="FFFFFF"/>
    </w:rPr>
  </w:style>
  <w:style w:type="paragraph" w:customStyle="1" w:styleId="Bodytext120">
    <w:name w:val="Body text (12)"/>
    <w:basedOn w:val="Normal"/>
    <w:link w:val="Bodytext12"/>
    <w:rsid w:val="00AE6D67"/>
    <w:pPr>
      <w:widowControl w:val="0"/>
      <w:shd w:val="clear" w:color="auto" w:fill="FFFFFF"/>
      <w:spacing w:before="240" w:after="480" w:line="259" w:lineRule="exact"/>
      <w:ind w:hanging="360"/>
      <w:jc w:val="both"/>
    </w:pPr>
    <w:rPr>
      <w:rFonts w:ascii="Cambria" w:eastAsia="Cambria" w:hAnsi="Cambria" w:cs="Cambria"/>
      <w:b/>
      <w:bCs/>
      <w:sz w:val="19"/>
      <w:szCs w:val="19"/>
    </w:rPr>
  </w:style>
  <w:style w:type="paragraph" w:customStyle="1" w:styleId="Textbodyindent">
    <w:name w:val="Text body indent"/>
    <w:basedOn w:val="Normal"/>
    <w:rsid w:val="00AE6D67"/>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GB"/>
      <w14:ligatures w14:val="none"/>
    </w:rPr>
  </w:style>
  <w:style w:type="table" w:customStyle="1" w:styleId="TableGrid28">
    <w:name w:val="Table Grid28"/>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Char">
    <w:name w:val="Tabel Char"/>
    <w:link w:val="Tabel"/>
    <w:rsid w:val="00AE6D67"/>
    <w:rPr>
      <w:rFonts w:ascii="Arial" w:eastAsia="Droid Sans Fallback" w:hAnsi="Arial" w:cs="FreeSans"/>
      <w:i/>
      <w:iCs/>
      <w:kern w:val="1"/>
      <w:szCs w:val="24"/>
      <w:lang w:eastAsia="zh-CN" w:bidi="hi-IN"/>
      <w14:ligatures w14:val="none"/>
    </w:rPr>
  </w:style>
  <w:style w:type="table" w:customStyle="1" w:styleId="TableGrid33">
    <w:name w:val="Table Grid33"/>
    <w:basedOn w:val="TableNormal"/>
    <w:next w:val="TableGrid"/>
    <w:uiPriority w:val="59"/>
    <w:rsid w:val="00AE6D67"/>
    <w:pPr>
      <w:spacing w:after="0" w:line="240" w:lineRule="auto"/>
    </w:pPr>
    <w:rPr>
      <w:rFonts w:ascii="Arial" w:eastAsia="Calibri" w:hAnsi="Arial"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rsid w:val="00AE6D67"/>
    <w:pPr>
      <w:spacing w:after="0" w:line="240" w:lineRule="auto"/>
    </w:pPr>
    <w:rPr>
      <w:rFonts w:ascii="Arial" w:eastAsia="Times New Roman" w:hAnsi="Arial" w:cs="Times New Roman"/>
      <w:sz w:val="24"/>
      <w:szCs w:val="20"/>
      <w14:ligatures w14:val="none"/>
    </w:rPr>
  </w:style>
  <w:style w:type="character" w:customStyle="1" w:styleId="highlight1">
    <w:name w:val="highlight1"/>
    <w:rsid w:val="00AE6D67"/>
    <w:rPr>
      <w:color w:val="000000"/>
    </w:rPr>
  </w:style>
  <w:style w:type="character" w:customStyle="1" w:styleId="FontStyle16">
    <w:name w:val="Font Style16"/>
    <w:rsid w:val="00AE6D67"/>
    <w:rPr>
      <w:rFonts w:ascii="Arial Unicode MS" w:eastAsia="Arial Unicode MS" w:cs="Arial Unicode MS"/>
      <w:b/>
      <w:bCs/>
      <w:spacing w:val="-10"/>
      <w:sz w:val="18"/>
      <w:szCs w:val="18"/>
    </w:rPr>
  </w:style>
  <w:style w:type="character" w:customStyle="1" w:styleId="FontStyle18">
    <w:name w:val="Font Style18"/>
    <w:rsid w:val="00AE6D67"/>
    <w:rPr>
      <w:rFonts w:ascii="Arial Unicode MS" w:eastAsia="Arial Unicode MS" w:cs="Arial Unicode MS"/>
      <w:sz w:val="22"/>
      <w:szCs w:val="22"/>
    </w:rPr>
  </w:style>
  <w:style w:type="character" w:customStyle="1" w:styleId="FontStyle20">
    <w:name w:val="Font Style20"/>
    <w:rsid w:val="00AE6D67"/>
    <w:rPr>
      <w:rFonts w:ascii="Arial Unicode MS" w:eastAsia="Arial Unicode MS" w:cs="Arial Unicode MS"/>
      <w:sz w:val="22"/>
      <w:szCs w:val="22"/>
    </w:rPr>
  </w:style>
  <w:style w:type="paragraph" w:customStyle="1" w:styleId="WW-BodyTextIndent2">
    <w:name w:val="WW-Body Text Indent 2"/>
    <w:basedOn w:val="Normal"/>
    <w:rsid w:val="00AE6D67"/>
    <w:pPr>
      <w:suppressAutoHyphens/>
      <w:spacing w:after="0" w:line="360" w:lineRule="auto"/>
      <w:ind w:firstLine="720"/>
      <w:jc w:val="both"/>
    </w:pPr>
    <w:rPr>
      <w:rFonts w:ascii="Arial" w:eastAsia="Times New Roman" w:hAnsi="Arial" w:cs="Times New Roman"/>
      <w:sz w:val="24"/>
      <w:szCs w:val="20"/>
      <w:lang w:val="en-US"/>
      <w14:ligatures w14:val="none"/>
    </w:rPr>
  </w:style>
  <w:style w:type="character" w:customStyle="1" w:styleId="FontStyle210">
    <w:name w:val="Font Style21"/>
    <w:rsid w:val="00AE6D67"/>
    <w:rPr>
      <w:rFonts w:ascii="Times New Roman" w:hAnsi="Times New Roman" w:cs="Times New Roman"/>
      <w:sz w:val="28"/>
      <w:szCs w:val="28"/>
    </w:rPr>
  </w:style>
  <w:style w:type="paragraph" w:customStyle="1" w:styleId="CaracterCharCharCaracter">
    <w:name w:val="Caracter Char Char Caracter"/>
    <w:basedOn w:val="Normal"/>
    <w:rsid w:val="00AE6D67"/>
    <w:pPr>
      <w:spacing w:line="240" w:lineRule="exact"/>
    </w:pPr>
    <w:rPr>
      <w:rFonts w:ascii="Verdana" w:eastAsia="Times New Roman" w:hAnsi="Verdana" w:cs="Times New Roman"/>
      <w:sz w:val="20"/>
      <w:szCs w:val="20"/>
      <w:lang w:val="en-US"/>
      <w14:ligatures w14:val="none"/>
    </w:rPr>
  </w:style>
  <w:style w:type="paragraph" w:customStyle="1" w:styleId="Normal0">
    <w:name w:val="Normal~"/>
    <w:basedOn w:val="Normal"/>
    <w:rsid w:val="00AE6D67"/>
    <w:pPr>
      <w:widowControl w:val="0"/>
      <w:spacing w:after="0" w:line="240" w:lineRule="auto"/>
    </w:pPr>
    <w:rPr>
      <w:rFonts w:ascii="Times New Roman" w:eastAsia="Times New Roman" w:hAnsi="Times New Roman" w:cs="Times New Roman"/>
      <w:sz w:val="24"/>
      <w:szCs w:val="20"/>
      <w:lang w:val="en-US"/>
      <w14:ligatures w14:val="none"/>
    </w:rPr>
  </w:style>
  <w:style w:type="paragraph" w:customStyle="1" w:styleId="Pa2">
    <w:name w:val="Pa2"/>
    <w:basedOn w:val="Normal"/>
    <w:next w:val="Normal"/>
    <w:uiPriority w:val="99"/>
    <w:rsid w:val="00AE6D67"/>
    <w:pPr>
      <w:autoSpaceDE w:val="0"/>
      <w:autoSpaceDN w:val="0"/>
      <w:adjustRightInd w:val="0"/>
      <w:spacing w:after="0" w:line="241" w:lineRule="atLeast"/>
    </w:pPr>
    <w:rPr>
      <w:rFonts w:ascii="VNWVGI+ACaslonPro-Regular" w:eastAsia="Times New Roman" w:hAnsi="VNWVGI+ACaslonPro-Regular" w:cs="Times New Roman"/>
      <w:sz w:val="24"/>
      <w:szCs w:val="24"/>
      <w:lang w:eastAsia="ro-RO"/>
      <w14:ligatures w14:val="none"/>
    </w:rPr>
  </w:style>
  <w:style w:type="character" w:customStyle="1" w:styleId="A20">
    <w:name w:val="A2"/>
    <w:uiPriority w:val="99"/>
    <w:rsid w:val="00AE6D67"/>
    <w:rPr>
      <w:rFonts w:cs="VNWVGI+ACaslonPro-Regular"/>
      <w:color w:val="000000"/>
      <w:sz w:val="20"/>
      <w:szCs w:val="20"/>
    </w:rPr>
  </w:style>
  <w:style w:type="character" w:customStyle="1" w:styleId="ln2tparagraf">
    <w:name w:val="ln2tparagraf"/>
    <w:rsid w:val="00AE6D67"/>
  </w:style>
  <w:style w:type="character" w:customStyle="1" w:styleId="ln2paragraf1">
    <w:name w:val="ln2paragraf1"/>
    <w:rsid w:val="00AE6D67"/>
    <w:rPr>
      <w:b/>
      <w:bCs/>
    </w:rPr>
  </w:style>
  <w:style w:type="paragraph" w:customStyle="1" w:styleId="21A1">
    <w:name w:val="2.1.A.1"/>
    <w:basedOn w:val="Heading3"/>
    <w:rsid w:val="00AE6D67"/>
    <w:pPr>
      <w:keepNext w:val="0"/>
      <w:numPr>
        <w:numId w:val="0"/>
      </w:numPr>
      <w:tabs>
        <w:tab w:val="num" w:pos="360"/>
        <w:tab w:val="num" w:pos="720"/>
        <w:tab w:val="left" w:pos="1701"/>
      </w:tabs>
      <w:ind w:left="2880" w:firstLine="709"/>
    </w:pPr>
    <w:rPr>
      <w:rFonts w:ascii="Arial" w:eastAsia="Calibri" w:hAnsi="Arial"/>
      <w:b w:val="0"/>
      <w:i/>
      <w:sz w:val="22"/>
      <w:szCs w:val="24"/>
      <w:lang w:eastAsia="en-US"/>
    </w:rPr>
  </w:style>
  <w:style w:type="paragraph" w:customStyle="1" w:styleId="bulletX1">
    <w:name w:val="bulletX1"/>
    <w:basedOn w:val="Normal"/>
    <w:rsid w:val="00AE6D67"/>
    <w:pPr>
      <w:spacing w:after="0" w:line="240" w:lineRule="auto"/>
      <w:ind w:left="720" w:hanging="360"/>
    </w:pPr>
    <w:rPr>
      <w:rFonts w:ascii="Arial" w:eastAsia="Times New Roman" w:hAnsi="Arial" w:cs="Times New Roman"/>
      <w:sz w:val="20"/>
      <w:szCs w:val="24"/>
      <w14:ligatures w14:val="none"/>
    </w:rPr>
  </w:style>
  <w:style w:type="paragraph" w:customStyle="1" w:styleId="normalbullet">
    <w:name w:val="normalbullet"/>
    <w:basedOn w:val="Normal1"/>
    <w:rsid w:val="00AE6D67"/>
    <w:pPr>
      <w:numPr>
        <w:numId w:val="73"/>
      </w:numPr>
      <w:tabs>
        <w:tab w:val="clear" w:pos="360"/>
      </w:tabs>
      <w:spacing w:before="60" w:after="60" w:line="240" w:lineRule="auto"/>
      <w:ind w:left="720"/>
    </w:pPr>
    <w:rPr>
      <w:rFonts w:ascii="Arial" w:eastAsia="Times New Roman" w:hAnsi="Arial" w:cs="Times New Roman"/>
      <w:noProof/>
      <w:snapToGrid w:val="0"/>
      <w:sz w:val="20"/>
      <w:szCs w:val="24"/>
      <w:lang w:val="ro-RO"/>
    </w:rPr>
  </w:style>
  <w:style w:type="paragraph" w:customStyle="1" w:styleId="criterii">
    <w:name w:val="criterii"/>
    <w:basedOn w:val="normalbullet"/>
    <w:rsid w:val="00AE6D67"/>
    <w:pPr>
      <w:numPr>
        <w:numId w:val="72"/>
      </w:numPr>
      <w:shd w:val="clear" w:color="auto" w:fill="E6E6E6"/>
      <w:tabs>
        <w:tab w:val="clear" w:pos="360"/>
      </w:tabs>
      <w:spacing w:before="240" w:after="120"/>
      <w:ind w:left="1780" w:hanging="340"/>
    </w:pPr>
    <w:rPr>
      <w:b/>
      <w:bCs/>
      <w:noProof w:val="0"/>
    </w:rPr>
  </w:style>
  <w:style w:type="paragraph" w:customStyle="1" w:styleId="bulletX">
    <w:name w:val="bulletX"/>
    <w:basedOn w:val="Normal"/>
    <w:rsid w:val="00AE6D67"/>
    <w:pPr>
      <w:numPr>
        <w:numId w:val="74"/>
      </w:numPr>
      <w:autoSpaceDE w:val="0"/>
      <w:autoSpaceDN w:val="0"/>
      <w:adjustRightInd w:val="0"/>
      <w:spacing w:after="0" w:line="240" w:lineRule="auto"/>
    </w:pPr>
    <w:rPr>
      <w:rFonts w:ascii="Arial,Bold" w:eastAsia="Times New Roman" w:hAnsi="Arial,Bold" w:cs="Arial"/>
      <w:sz w:val="20"/>
      <w14:ligatures w14:val="none"/>
    </w:rPr>
  </w:style>
  <w:style w:type="paragraph" w:styleId="PlainText">
    <w:name w:val="Plain Text"/>
    <w:basedOn w:val="Normal"/>
    <w:link w:val="PlainTextChar"/>
    <w:uiPriority w:val="99"/>
    <w:rsid w:val="00AE6D67"/>
    <w:pPr>
      <w:spacing w:after="0" w:line="240" w:lineRule="auto"/>
    </w:pPr>
    <w:rPr>
      <w:rFonts w:ascii="Courier New" w:eastAsia="Times New Roman" w:hAnsi="Courier New" w:cs="Times New Roman"/>
      <w:sz w:val="20"/>
      <w:szCs w:val="20"/>
      <w:lang w:val="en-AU"/>
      <w14:ligatures w14:val="none"/>
    </w:rPr>
  </w:style>
  <w:style w:type="character" w:customStyle="1" w:styleId="PlainTextChar">
    <w:name w:val="Plain Text Char"/>
    <w:basedOn w:val="DefaultParagraphFont"/>
    <w:link w:val="PlainText"/>
    <w:uiPriority w:val="99"/>
    <w:rsid w:val="00AE6D67"/>
    <w:rPr>
      <w:rFonts w:ascii="Courier New" w:eastAsia="Times New Roman" w:hAnsi="Courier New" w:cs="Times New Roman"/>
      <w:sz w:val="20"/>
      <w:szCs w:val="20"/>
      <w:lang w:val="en-AU"/>
      <w14:ligatures w14:val="none"/>
    </w:rPr>
  </w:style>
  <w:style w:type="paragraph" w:customStyle="1" w:styleId="marked">
    <w:name w:val="marked"/>
    <w:basedOn w:val="Normal"/>
    <w:rsid w:val="00AE6D67"/>
    <w:pPr>
      <w:pBdr>
        <w:left w:val="single" w:sz="4" w:space="4" w:color="808080"/>
      </w:pBdr>
      <w:spacing w:before="60" w:after="60" w:line="240" w:lineRule="auto"/>
      <w:ind w:left="1620"/>
      <w:jc w:val="both"/>
    </w:pPr>
    <w:rPr>
      <w:rFonts w:ascii="Arial" w:eastAsia="Times New Roman" w:hAnsi="Arial" w:cs="Times New Roman"/>
      <w:sz w:val="20"/>
      <w:szCs w:val="24"/>
      <w14:ligatures w14:val="none"/>
    </w:rPr>
  </w:style>
  <w:style w:type="paragraph" w:customStyle="1" w:styleId="CharCaracter">
    <w:name w:val="Char Caracter"/>
    <w:basedOn w:val="Normal"/>
    <w:rsid w:val="00AE6D67"/>
    <w:pPr>
      <w:spacing w:after="0" w:line="240" w:lineRule="auto"/>
    </w:pPr>
    <w:rPr>
      <w:rFonts w:ascii="Times New Roman" w:eastAsia="Times New Roman" w:hAnsi="Times New Roman" w:cs="Times New Roman"/>
      <w:b/>
      <w:sz w:val="24"/>
      <w:szCs w:val="24"/>
      <w:lang w:val="pl-PL" w:eastAsia="pl-PL"/>
      <w14:ligatures w14:val="none"/>
    </w:rPr>
  </w:style>
  <w:style w:type="character" w:customStyle="1" w:styleId="mw-headline">
    <w:name w:val="mw-headline"/>
    <w:rsid w:val="00AE6D67"/>
  </w:style>
  <w:style w:type="paragraph" w:customStyle="1" w:styleId="style1a">
    <w:name w:val="style1"/>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toctoggle">
    <w:name w:val="toctoggle"/>
    <w:rsid w:val="00AE6D67"/>
  </w:style>
  <w:style w:type="character" w:customStyle="1" w:styleId="tocnumber">
    <w:name w:val="tocnumber"/>
    <w:rsid w:val="00AE6D67"/>
  </w:style>
  <w:style w:type="character" w:customStyle="1" w:styleId="toctext">
    <w:name w:val="toctext"/>
    <w:rsid w:val="00AE6D67"/>
  </w:style>
  <w:style w:type="paragraph" w:customStyle="1" w:styleId="Caracter">
    <w:name w:val="Caracte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
    <w:name w:val="Char Char1"/>
    <w:basedOn w:val="Normal"/>
    <w:uiPriority w:val="99"/>
    <w:rsid w:val="00AE6D67"/>
    <w:pPr>
      <w:spacing w:line="240" w:lineRule="exact"/>
    </w:pPr>
    <w:rPr>
      <w:rFonts w:ascii="Verdana" w:eastAsia="Times New Roman" w:hAnsi="Verdana" w:cs="Times New Roman"/>
      <w:sz w:val="20"/>
      <w:szCs w:val="20"/>
      <w:lang w:val="en-US"/>
      <w14:ligatures w14:val="none"/>
    </w:rPr>
  </w:style>
  <w:style w:type="paragraph" w:customStyle="1" w:styleId="CharCaracter1">
    <w:name w:val="Char Caracter1"/>
    <w:basedOn w:val="Normal"/>
    <w:rsid w:val="00AE6D67"/>
    <w:pPr>
      <w:spacing w:after="0" w:line="240" w:lineRule="auto"/>
    </w:pPr>
    <w:rPr>
      <w:rFonts w:ascii="Times New Roman" w:eastAsia="Times New Roman" w:hAnsi="Times New Roman" w:cs="Times New Roman"/>
      <w:b/>
      <w:sz w:val="24"/>
      <w:szCs w:val="24"/>
      <w:lang w:val="pl-PL" w:eastAsia="pl-PL"/>
      <w14:ligatures w14:val="none"/>
    </w:rPr>
  </w:style>
  <w:style w:type="paragraph" w:customStyle="1" w:styleId="CharCaracterCaracter">
    <w:name w:val="Char Caracter Caracte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msonormalcxspmiddle">
    <w:name w:val="msonormalcxspmiddle"/>
    <w:basedOn w:val="Normal"/>
    <w:semiHidden/>
    <w:rsid w:val="00AE6D67"/>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msonormalcxspmiddlecxspmiddle">
    <w:name w:val="msonormalcxspmiddlecxspmiddle"/>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productlistdesc1">
    <w:name w:val="product_list_desc1"/>
    <w:rsid w:val="00AE6D67"/>
    <w:rPr>
      <w:sz w:val="13"/>
      <w:szCs w:val="13"/>
    </w:rPr>
  </w:style>
  <w:style w:type="paragraph" w:customStyle="1" w:styleId="BodyText61">
    <w:name w:val="Body Text6"/>
    <w:basedOn w:val="Normal"/>
    <w:uiPriority w:val="99"/>
    <w:rsid w:val="00AE6D67"/>
    <w:pPr>
      <w:widowControl w:val="0"/>
      <w:shd w:val="clear" w:color="auto" w:fill="FFFFFF"/>
      <w:spacing w:after="0" w:line="0" w:lineRule="atLeast"/>
      <w:jc w:val="center"/>
    </w:pPr>
    <w:rPr>
      <w:rFonts w:ascii="Times New Roman" w:eastAsia="Times New Roman" w:hAnsi="Times New Roman" w:cs="Times New Roman"/>
      <w:sz w:val="20"/>
      <w:szCs w:val="20"/>
      <w:lang w:val="en-US"/>
      <w14:ligatures w14:val="none"/>
    </w:rPr>
  </w:style>
  <w:style w:type="character" w:customStyle="1" w:styleId="BodytextCandara115pt">
    <w:name w:val="Body text + Candara.11.5 pt"/>
    <w:rsid w:val="00AE6D67"/>
    <w:rPr>
      <w:rFonts w:ascii="Candara" w:eastAsia="Candara" w:hAnsi="Candara" w:cs="Candara"/>
      <w:b w:val="0"/>
      <w:bCs w:val="0"/>
      <w:i w:val="0"/>
      <w:iCs w:val="0"/>
      <w:smallCaps w:val="0"/>
      <w:strike w:val="0"/>
      <w:color w:val="000000"/>
      <w:spacing w:val="0"/>
      <w:w w:val="100"/>
      <w:position w:val="0"/>
      <w:sz w:val="23"/>
      <w:szCs w:val="23"/>
      <w:u w:val="none"/>
      <w:shd w:val="clear" w:color="auto" w:fill="FFFFFF"/>
    </w:rPr>
  </w:style>
  <w:style w:type="character" w:styleId="HTMLCite">
    <w:name w:val="HTML Cite"/>
    <w:uiPriority w:val="99"/>
    <w:unhideWhenUsed/>
    <w:rsid w:val="00AE6D67"/>
    <w:rPr>
      <w:i/>
      <w:iCs/>
    </w:rPr>
  </w:style>
  <w:style w:type="paragraph" w:customStyle="1" w:styleId="textlorem21">
    <w:name w:val="textlorem21"/>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Doc">
    <w:name w:val="Doc"/>
    <w:basedOn w:val="Normal"/>
    <w:link w:val="DocChar"/>
    <w:qFormat/>
    <w:rsid w:val="00AE6D67"/>
    <w:pPr>
      <w:tabs>
        <w:tab w:val="left" w:pos="1560"/>
      </w:tabs>
      <w:spacing w:after="0" w:line="240" w:lineRule="auto"/>
      <w:ind w:left="709" w:firstLine="709"/>
      <w:jc w:val="both"/>
    </w:pPr>
    <w:rPr>
      <w:rFonts w:ascii="Arial" w:eastAsia="Calibri" w:hAnsi="Arial" w:cs="Times New Roman"/>
      <w:sz w:val="24"/>
      <w:szCs w:val="24"/>
      <w14:ligatures w14:val="none"/>
    </w:rPr>
  </w:style>
  <w:style w:type="character" w:customStyle="1" w:styleId="DocChar">
    <w:name w:val="Doc Char"/>
    <w:link w:val="Doc"/>
    <w:rsid w:val="00AE6D67"/>
    <w:rPr>
      <w:rFonts w:ascii="Arial" w:eastAsia="Calibri" w:hAnsi="Arial" w:cs="Times New Roman"/>
      <w:sz w:val="24"/>
      <w:szCs w:val="24"/>
      <w14:ligatures w14:val="none"/>
    </w:rPr>
  </w:style>
  <w:style w:type="paragraph" w:customStyle="1" w:styleId="Text1">
    <w:name w:val="Text 1"/>
    <w:basedOn w:val="Normal"/>
    <w:rsid w:val="00AE6D67"/>
    <w:pPr>
      <w:spacing w:after="240" w:line="240" w:lineRule="auto"/>
      <w:ind w:left="483"/>
    </w:pPr>
    <w:rPr>
      <w:rFonts w:ascii="Times New Roman" w:eastAsia="Times New Roman" w:hAnsi="Times New Roman" w:cs="Times New Roman"/>
      <w:sz w:val="24"/>
      <w:szCs w:val="20"/>
      <w:lang w:val="fr-FR"/>
      <w14:ligatures w14:val="none"/>
    </w:rPr>
  </w:style>
  <w:style w:type="paragraph" w:customStyle="1" w:styleId="CaracterCaracter">
    <w:name w:val="Caracter Caracter"/>
    <w:basedOn w:val="Normal"/>
    <w:rsid w:val="00AE6D67"/>
    <w:pPr>
      <w:spacing w:line="240" w:lineRule="exact"/>
    </w:pPr>
    <w:rPr>
      <w:rFonts w:ascii="Tahoma" w:eastAsia="Times New Roman" w:hAnsi="Tahoma" w:cs="Times New Roman"/>
      <w:sz w:val="20"/>
      <w:szCs w:val="20"/>
      <w:lang w:val="en-GB"/>
      <w14:ligatures w14:val="none"/>
    </w:rPr>
  </w:style>
  <w:style w:type="paragraph" w:customStyle="1" w:styleId="Blockquote">
    <w:name w:val="Blockquote"/>
    <w:basedOn w:val="Normal"/>
    <w:rsid w:val="00AE6D67"/>
    <w:pPr>
      <w:widowControl w:val="0"/>
      <w:snapToGrid w:val="0"/>
      <w:spacing w:before="100" w:after="100" w:line="240" w:lineRule="auto"/>
      <w:ind w:left="360" w:right="360"/>
    </w:pPr>
    <w:rPr>
      <w:rFonts w:ascii="Times New Roman" w:eastAsia="Times New Roman" w:hAnsi="Times New Roman" w:cs="Times New Roman"/>
      <w:sz w:val="24"/>
      <w:szCs w:val="20"/>
      <w:lang w:val="en-US"/>
      <w14:ligatures w14:val="none"/>
    </w:rPr>
  </w:style>
  <w:style w:type="paragraph" w:customStyle="1" w:styleId="inna">
    <w:name w:val="inna"/>
    <w:basedOn w:val="Normal"/>
    <w:rsid w:val="00AE6D67"/>
    <w:pPr>
      <w:spacing w:before="60" w:after="60" w:line="240" w:lineRule="auto"/>
      <w:jc w:val="both"/>
    </w:pPr>
    <w:rPr>
      <w:rFonts w:ascii="Comic Sans MS" w:eastAsia="Times New Roman" w:hAnsi="Comic Sans MS" w:cs="Times New Roman"/>
      <w:sz w:val="24"/>
      <w:szCs w:val="20"/>
      <w14:ligatures w14:val="none"/>
    </w:rPr>
  </w:style>
  <w:style w:type="character" w:customStyle="1" w:styleId="yiv3501017938tab">
    <w:name w:val="yiv3501017938tab"/>
    <w:rsid w:val="00AE6D67"/>
  </w:style>
  <w:style w:type="paragraph" w:customStyle="1" w:styleId="al">
    <w:name w:val="a_l"/>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ppar">
    <w:name w:val="p_par"/>
    <w:rsid w:val="00AE6D67"/>
    <w:rPr>
      <w:vanish w:val="0"/>
      <w:webHidden w:val="0"/>
      <w:sz w:val="18"/>
      <w:szCs w:val="18"/>
      <w:specVanish w:val="0"/>
    </w:rPr>
  </w:style>
  <w:style w:type="character" w:customStyle="1" w:styleId="part">
    <w:name w:val="p_art"/>
    <w:rsid w:val="00AE6D67"/>
    <w:rPr>
      <w:vanish w:val="0"/>
      <w:webHidden w:val="0"/>
      <w:specVanish w:val="0"/>
    </w:rPr>
  </w:style>
  <w:style w:type="character" w:customStyle="1" w:styleId="partbdy">
    <w:name w:val="p_art_bdy"/>
    <w:rsid w:val="00AE6D67"/>
    <w:rPr>
      <w:sz w:val="18"/>
      <w:szCs w:val="18"/>
    </w:rPr>
  </w:style>
  <w:style w:type="character" w:customStyle="1" w:styleId="Other">
    <w:name w:val="Other_"/>
    <w:link w:val="Other0"/>
    <w:rsid w:val="00AE6D67"/>
    <w:rPr>
      <w:rFonts w:ascii="Times New Roman" w:eastAsia="Times New Roman" w:hAnsi="Times New Roman"/>
      <w:shd w:val="clear" w:color="auto" w:fill="FFFFFF"/>
    </w:rPr>
  </w:style>
  <w:style w:type="paragraph" w:customStyle="1" w:styleId="Other0">
    <w:name w:val="Other"/>
    <w:basedOn w:val="Normal"/>
    <w:link w:val="Other"/>
    <w:rsid w:val="00AE6D67"/>
    <w:pPr>
      <w:widowControl w:val="0"/>
      <w:shd w:val="clear" w:color="auto" w:fill="FFFFFF"/>
      <w:spacing w:after="0" w:line="240" w:lineRule="auto"/>
      <w:ind w:firstLine="400"/>
      <w:jc w:val="both"/>
    </w:pPr>
    <w:rPr>
      <w:rFonts w:ascii="Times New Roman" w:eastAsia="Times New Roman" w:hAnsi="Times New Roman"/>
    </w:rPr>
  </w:style>
  <w:style w:type="character" w:customStyle="1" w:styleId="Heading41">
    <w:name w:val="Heading #4_"/>
    <w:rsid w:val="00AE6D67"/>
    <w:rPr>
      <w:rFonts w:ascii="Times New Roman" w:eastAsia="Times New Roman" w:hAnsi="Times New Roman"/>
      <w:b/>
      <w:bCs/>
      <w:i/>
      <w:iCs/>
      <w:shd w:val="clear" w:color="auto" w:fill="FFFFFF"/>
    </w:rPr>
  </w:style>
  <w:style w:type="character" w:customStyle="1" w:styleId="Tablecaption">
    <w:name w:val="Table caption_"/>
    <w:link w:val="Tablecaption0"/>
    <w:rsid w:val="00AE6D67"/>
    <w:rPr>
      <w:rFonts w:ascii="Times New Roman" w:eastAsia="Times New Roman" w:hAnsi="Times New Roman"/>
      <w:shd w:val="clear" w:color="auto" w:fill="FFFFFF"/>
    </w:rPr>
  </w:style>
  <w:style w:type="paragraph" w:customStyle="1" w:styleId="Tablecaption0">
    <w:name w:val="Table caption"/>
    <w:basedOn w:val="Normal"/>
    <w:link w:val="Tablecaption"/>
    <w:rsid w:val="00AE6D67"/>
    <w:pPr>
      <w:widowControl w:val="0"/>
      <w:shd w:val="clear" w:color="auto" w:fill="FFFFFF"/>
      <w:spacing w:after="0" w:line="276" w:lineRule="auto"/>
      <w:ind w:firstLine="740"/>
      <w:jc w:val="both"/>
    </w:pPr>
    <w:rPr>
      <w:rFonts w:ascii="Times New Roman" w:eastAsia="Times New Roman" w:hAnsi="Times New Roman"/>
    </w:rPr>
  </w:style>
  <w:style w:type="paragraph" w:customStyle="1" w:styleId="NoSpacing1">
    <w:name w:val="No Spacing1"/>
    <w:rsid w:val="00AE6D67"/>
    <w:pPr>
      <w:spacing w:after="0" w:line="240" w:lineRule="auto"/>
    </w:pPr>
    <w:rPr>
      <w:rFonts w:ascii="Calibri" w:eastAsia="Times New Roman" w:hAnsi="Calibri" w:cs="Times New Roman"/>
      <w:lang w:val="en-US"/>
      <w14:ligatures w14:val="none"/>
    </w:rPr>
  </w:style>
  <w:style w:type="paragraph" w:customStyle="1" w:styleId="CharChar2CharCharCharCharCharChar">
    <w:name w:val="Char Char2 Char Char Char Char Char Char"/>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Docaviz">
    <w:name w:val="Doc. aviz"/>
    <w:basedOn w:val="Normal"/>
    <w:link w:val="DocavizChar"/>
    <w:qFormat/>
    <w:rsid w:val="00AE6D67"/>
    <w:pPr>
      <w:tabs>
        <w:tab w:val="left" w:pos="1701"/>
      </w:tabs>
      <w:autoSpaceDE w:val="0"/>
      <w:autoSpaceDN w:val="0"/>
      <w:adjustRightInd w:val="0"/>
      <w:spacing w:after="0" w:line="240" w:lineRule="auto"/>
      <w:ind w:left="709" w:firstLine="709"/>
      <w:jc w:val="both"/>
    </w:pPr>
    <w:rPr>
      <w:rFonts w:ascii="Arial" w:eastAsia="Calibri" w:hAnsi="Arial" w:cs="Times New Roman"/>
      <w:sz w:val="24"/>
      <w:szCs w:val="24"/>
      <w:lang w:val="en-US"/>
      <w14:ligatures w14:val="none"/>
    </w:rPr>
  </w:style>
  <w:style w:type="character" w:customStyle="1" w:styleId="DocavizChar">
    <w:name w:val="Doc. aviz Char"/>
    <w:link w:val="Docaviz"/>
    <w:rsid w:val="00AE6D67"/>
    <w:rPr>
      <w:rFonts w:ascii="Arial" w:eastAsia="Calibri" w:hAnsi="Arial" w:cs="Times New Roman"/>
      <w:sz w:val="24"/>
      <w:szCs w:val="24"/>
      <w:lang w:val="en-US"/>
      <w14:ligatures w14:val="none"/>
    </w:rPr>
  </w:style>
  <w:style w:type="paragraph" w:customStyle="1" w:styleId="BH-TextTabel">
    <w:name w:val="&quot;BH&quot; - Text Tabel"/>
    <w:autoRedefine/>
    <w:rsid w:val="00AE6D67"/>
    <w:pPr>
      <w:tabs>
        <w:tab w:val="left" w:pos="1134"/>
      </w:tabs>
      <w:spacing w:after="120" w:line="240" w:lineRule="auto"/>
      <w:ind w:left="44"/>
      <w:jc w:val="center"/>
    </w:pPr>
    <w:rPr>
      <w:rFonts w:ascii="Arial Narrow" w:eastAsia="Times New Roman" w:hAnsi="Arial Narrow" w:cs="Arial"/>
      <w:sz w:val="16"/>
      <w:szCs w:val="20"/>
      <w:lang w:val="fr-FR" w:eastAsia="en-GB"/>
      <w14:ligatures w14:val="none"/>
    </w:rPr>
  </w:style>
  <w:style w:type="character" w:customStyle="1" w:styleId="MeniuneNerezolvat2">
    <w:name w:val="Mențiune Nerezolvat2"/>
    <w:uiPriority w:val="99"/>
    <w:semiHidden/>
    <w:unhideWhenUsed/>
    <w:rsid w:val="00AE6D67"/>
    <w:rPr>
      <w:color w:val="808080"/>
      <w:shd w:val="clear" w:color="auto" w:fill="E6E6E6"/>
    </w:rPr>
  </w:style>
  <w:style w:type="character" w:customStyle="1" w:styleId="WW8Num4z4">
    <w:name w:val="WW8Num4z4"/>
    <w:rsid w:val="00AE6D67"/>
    <w:rPr>
      <w:rFonts w:ascii="Courier New" w:hAnsi="Courier New"/>
    </w:rPr>
  </w:style>
  <w:style w:type="numbering" w:customStyle="1" w:styleId="2">
    <w:name w:val="2"/>
    <w:rsid w:val="00AE6D67"/>
  </w:style>
  <w:style w:type="numbering" w:customStyle="1" w:styleId="Stil3">
    <w:name w:val="Stil3"/>
    <w:basedOn w:val="NoList"/>
    <w:rsid w:val="00AE6D67"/>
    <w:pPr>
      <w:numPr>
        <w:numId w:val="75"/>
      </w:numPr>
    </w:pPr>
  </w:style>
  <w:style w:type="numbering" w:customStyle="1" w:styleId="ArticleSection1">
    <w:name w:val="Article / Section1"/>
    <w:basedOn w:val="NoList"/>
    <w:next w:val="ArticleSection"/>
    <w:rsid w:val="00AE6D67"/>
  </w:style>
  <w:style w:type="character" w:styleId="SubtleEmphasis">
    <w:name w:val="Subtle Emphasis"/>
    <w:qFormat/>
    <w:rsid w:val="00AE6D67"/>
    <w:rPr>
      <w:i/>
      <w:iCs/>
      <w:color w:val="404040"/>
    </w:rPr>
  </w:style>
  <w:style w:type="numbering" w:customStyle="1" w:styleId="WWNum9511">
    <w:name w:val="WWNum9511"/>
    <w:basedOn w:val="NoList"/>
    <w:rsid w:val="00AE6D67"/>
    <w:pPr>
      <w:numPr>
        <w:numId w:val="21"/>
      </w:numPr>
    </w:pPr>
  </w:style>
  <w:style w:type="numbering" w:customStyle="1" w:styleId="Bumbi811">
    <w:name w:val="Bumbi811"/>
    <w:rsid w:val="00AE6D67"/>
    <w:pPr>
      <w:numPr>
        <w:numId w:val="22"/>
      </w:numPr>
    </w:pPr>
  </w:style>
  <w:style w:type="numbering" w:customStyle="1" w:styleId="BumbiABC31211">
    <w:name w:val="Bumbi ABC31211"/>
    <w:rsid w:val="00AE6D67"/>
    <w:pPr>
      <w:numPr>
        <w:numId w:val="23"/>
      </w:numPr>
    </w:pPr>
  </w:style>
  <w:style w:type="numbering" w:customStyle="1" w:styleId="BumbiABC521">
    <w:name w:val="Bumbi ABC521"/>
    <w:rsid w:val="00AE6D67"/>
  </w:style>
  <w:style w:type="paragraph" w:customStyle="1" w:styleId="Normal2">
    <w:name w:val="Normal2"/>
    <w:basedOn w:val="Normal"/>
    <w:rsid w:val="00AE6D67"/>
    <w:pPr>
      <w:spacing w:after="0" w:line="360" w:lineRule="auto"/>
      <w:ind w:firstLine="567"/>
      <w:jc w:val="both"/>
    </w:pPr>
    <w:rPr>
      <w:rFonts w:ascii="Tahoma" w:eastAsia="Calibri" w:hAnsi="Tahoma" w:cs="Tahoma"/>
      <w:sz w:val="28"/>
      <w:szCs w:val="28"/>
      <w:lang w:val="en-GB"/>
      <w14:ligatures w14:val="none"/>
    </w:rPr>
  </w:style>
  <w:style w:type="paragraph" w:customStyle="1" w:styleId="CaracterCaracter31">
    <w:name w:val="Caracter Caracter31"/>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22">
    <w:name w:val="Char22"/>
    <w:basedOn w:val="Normal"/>
    <w:rsid w:val="00AE6D67"/>
    <w:pPr>
      <w:spacing w:after="0" w:line="240" w:lineRule="auto"/>
    </w:pPr>
    <w:rPr>
      <w:rFonts w:ascii="Times New Roman" w:eastAsia="Times New Roman" w:hAnsi="Times New Roman" w:cs="Times New Roman"/>
      <w:sz w:val="24"/>
      <w:szCs w:val="24"/>
      <w:lang w:val="pl-PL" w:eastAsia="pl-PL"/>
      <w14:ligatures w14:val="none"/>
    </w:rPr>
  </w:style>
  <w:style w:type="numbering" w:customStyle="1" w:styleId="BumbiABC511">
    <w:name w:val="Bumbi ABC511"/>
    <w:rsid w:val="00AE6D67"/>
    <w:pPr>
      <w:numPr>
        <w:numId w:val="50"/>
      </w:numPr>
    </w:pPr>
  </w:style>
  <w:style w:type="numbering" w:customStyle="1" w:styleId="BumbiABC53">
    <w:name w:val="Bumbi ABC53"/>
    <w:rsid w:val="00AE6D67"/>
    <w:pPr>
      <w:numPr>
        <w:numId w:val="51"/>
      </w:numPr>
    </w:pPr>
  </w:style>
  <w:style w:type="numbering" w:customStyle="1" w:styleId="WWNum953">
    <w:name w:val="WWNum953"/>
    <w:basedOn w:val="NoList"/>
    <w:rsid w:val="00AE6D67"/>
  </w:style>
  <w:style w:type="numbering" w:customStyle="1" w:styleId="Bumbi83">
    <w:name w:val="Bumbi83"/>
    <w:rsid w:val="00AE6D67"/>
    <w:pPr>
      <w:numPr>
        <w:numId w:val="53"/>
      </w:numPr>
    </w:pPr>
  </w:style>
  <w:style w:type="numbering" w:customStyle="1" w:styleId="BumbiABC3123">
    <w:name w:val="Bumbi ABC3123"/>
    <w:rsid w:val="00AE6D67"/>
    <w:pPr>
      <w:numPr>
        <w:numId w:val="54"/>
      </w:numPr>
    </w:pPr>
  </w:style>
  <w:style w:type="numbering" w:customStyle="1" w:styleId="LFO141">
    <w:name w:val="LFO141"/>
    <w:basedOn w:val="NoList"/>
    <w:rsid w:val="00AE6D67"/>
    <w:pPr>
      <w:numPr>
        <w:numId w:val="55"/>
      </w:numPr>
    </w:pPr>
  </w:style>
  <w:style w:type="numbering" w:customStyle="1" w:styleId="WWOutlineListStyle1">
    <w:name w:val="WW_OutlineListStyle1"/>
    <w:basedOn w:val="NoList"/>
    <w:rsid w:val="00AE6D67"/>
    <w:pPr>
      <w:numPr>
        <w:numId w:val="56"/>
      </w:numPr>
    </w:pPr>
  </w:style>
  <w:style w:type="numbering" w:customStyle="1" w:styleId="LFO61">
    <w:name w:val="LFO61"/>
    <w:basedOn w:val="NoList"/>
    <w:rsid w:val="00AE6D67"/>
    <w:pPr>
      <w:numPr>
        <w:numId w:val="57"/>
      </w:numPr>
    </w:pPr>
  </w:style>
  <w:style w:type="numbering" w:customStyle="1" w:styleId="LFO71">
    <w:name w:val="LFO71"/>
    <w:basedOn w:val="NoList"/>
    <w:rsid w:val="00AE6D67"/>
    <w:pPr>
      <w:numPr>
        <w:numId w:val="58"/>
      </w:numPr>
    </w:pPr>
  </w:style>
  <w:style w:type="numbering" w:customStyle="1" w:styleId="LFO151">
    <w:name w:val="LFO151"/>
    <w:basedOn w:val="NoList"/>
    <w:rsid w:val="00AE6D67"/>
    <w:pPr>
      <w:numPr>
        <w:numId w:val="59"/>
      </w:numPr>
    </w:pPr>
  </w:style>
  <w:style w:type="numbering" w:customStyle="1" w:styleId="LFO161">
    <w:name w:val="LFO161"/>
    <w:basedOn w:val="NoList"/>
    <w:rsid w:val="00AE6D67"/>
    <w:pPr>
      <w:numPr>
        <w:numId w:val="60"/>
      </w:numPr>
    </w:pPr>
  </w:style>
  <w:style w:type="numbering" w:customStyle="1" w:styleId="LFO171">
    <w:name w:val="LFO171"/>
    <w:basedOn w:val="NoList"/>
    <w:rsid w:val="00AE6D67"/>
    <w:pPr>
      <w:numPr>
        <w:numId w:val="61"/>
      </w:numPr>
    </w:pPr>
  </w:style>
  <w:style w:type="numbering" w:customStyle="1" w:styleId="LFO181">
    <w:name w:val="LFO181"/>
    <w:basedOn w:val="NoList"/>
    <w:rsid w:val="00AE6D67"/>
    <w:pPr>
      <w:numPr>
        <w:numId w:val="62"/>
      </w:numPr>
    </w:pPr>
  </w:style>
  <w:style w:type="numbering" w:customStyle="1" w:styleId="LFO191">
    <w:name w:val="LFO191"/>
    <w:basedOn w:val="NoList"/>
    <w:rsid w:val="00AE6D67"/>
    <w:pPr>
      <w:numPr>
        <w:numId w:val="63"/>
      </w:numPr>
    </w:pPr>
  </w:style>
  <w:style w:type="numbering" w:customStyle="1" w:styleId="LFO201">
    <w:name w:val="LFO201"/>
    <w:basedOn w:val="NoList"/>
    <w:rsid w:val="00AE6D67"/>
    <w:pPr>
      <w:numPr>
        <w:numId w:val="64"/>
      </w:numPr>
    </w:pPr>
  </w:style>
  <w:style w:type="numbering" w:customStyle="1" w:styleId="LFO211">
    <w:name w:val="LFO211"/>
    <w:basedOn w:val="NoList"/>
    <w:rsid w:val="00AE6D67"/>
    <w:pPr>
      <w:numPr>
        <w:numId w:val="65"/>
      </w:numPr>
    </w:pPr>
  </w:style>
  <w:style w:type="numbering" w:customStyle="1" w:styleId="WWNum9521">
    <w:name w:val="WWNum9521"/>
    <w:basedOn w:val="NoList"/>
    <w:rsid w:val="00AE6D67"/>
    <w:pPr>
      <w:numPr>
        <w:numId w:val="44"/>
      </w:numPr>
    </w:pPr>
  </w:style>
  <w:style w:type="numbering" w:customStyle="1" w:styleId="Bumbi821">
    <w:name w:val="Bumbi821"/>
    <w:rsid w:val="00AE6D67"/>
    <w:pPr>
      <w:numPr>
        <w:numId w:val="71"/>
      </w:numPr>
    </w:pPr>
  </w:style>
  <w:style w:type="numbering" w:customStyle="1" w:styleId="BumbiABC31221">
    <w:name w:val="Bumbi ABC31221"/>
    <w:rsid w:val="00AE6D67"/>
  </w:style>
  <w:style w:type="table" w:customStyle="1" w:styleId="TableGrid1111">
    <w:name w:val="Table Grid1111"/>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et2">
    <w:name w:val="Bulet 2"/>
    <w:basedOn w:val="NoList"/>
    <w:rsid w:val="00AE6D67"/>
  </w:style>
  <w:style w:type="table" w:customStyle="1" w:styleId="TableGrid34">
    <w:name w:val="Table Grid34"/>
    <w:basedOn w:val="TableNormal"/>
    <w:next w:val="TableGrid"/>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AE6D67"/>
    <w:pPr>
      <w:spacing w:after="0" w:line="240" w:lineRule="auto"/>
    </w:pPr>
    <w:rPr>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AE6D67"/>
    <w:pPr>
      <w:spacing w:after="0" w:line="240" w:lineRule="auto"/>
    </w:pPr>
    <w:rPr>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TextcurentChar">
    <w:name w:val="Text curent Char"/>
    <w:link w:val="Textcurent"/>
    <w:locked/>
    <w:rsid w:val="00AE6D67"/>
    <w:rPr>
      <w:rFonts w:ascii="Tahoma" w:eastAsia="MS Mincho" w:hAnsi="Tahoma" w:cs="Tahoma"/>
      <w:bCs/>
    </w:rPr>
  </w:style>
  <w:style w:type="paragraph" w:customStyle="1" w:styleId="Textcurent">
    <w:name w:val="Text curent"/>
    <w:link w:val="TextcurentChar"/>
    <w:rsid w:val="00AE6D67"/>
    <w:pPr>
      <w:spacing w:after="60" w:line="240" w:lineRule="auto"/>
      <w:jc w:val="both"/>
    </w:pPr>
    <w:rPr>
      <w:rFonts w:ascii="Tahoma" w:eastAsia="MS Mincho" w:hAnsi="Tahoma" w:cs="Tahoma"/>
      <w:bCs/>
    </w:rPr>
  </w:style>
  <w:style w:type="paragraph" w:customStyle="1" w:styleId="TNR">
    <w:name w:val="TNR"/>
    <w:basedOn w:val="Normal"/>
    <w:link w:val="TNRCaracter"/>
    <w:rsid w:val="00AE6D67"/>
    <w:pPr>
      <w:shd w:val="clear" w:color="auto" w:fill="FFFFFF"/>
      <w:tabs>
        <w:tab w:val="left" w:pos="178"/>
      </w:tabs>
      <w:spacing w:after="0" w:line="360" w:lineRule="auto"/>
      <w:ind w:left="34" w:right="43"/>
      <w:jc w:val="both"/>
    </w:pPr>
    <w:rPr>
      <w:rFonts w:ascii="Times New Roman" w:eastAsia="Times New Roman" w:hAnsi="Times New Roman" w:cs="Times New Roman"/>
      <w:noProof/>
      <w:sz w:val="24"/>
      <w:szCs w:val="24"/>
      <w:lang w:eastAsia="ro-RO"/>
      <w14:ligatures w14:val="none"/>
    </w:rPr>
  </w:style>
  <w:style w:type="character" w:customStyle="1" w:styleId="TNRCaracter">
    <w:name w:val="TNR Caracter"/>
    <w:link w:val="TNR"/>
    <w:rsid w:val="00AE6D67"/>
    <w:rPr>
      <w:rFonts w:ascii="Times New Roman" w:eastAsia="Times New Roman" w:hAnsi="Times New Roman" w:cs="Times New Roman"/>
      <w:noProof/>
      <w:sz w:val="24"/>
      <w:szCs w:val="24"/>
      <w:shd w:val="clear" w:color="auto" w:fill="FFFFFF"/>
      <w:lang w:eastAsia="ro-RO"/>
      <w14:ligatures w14:val="none"/>
    </w:rPr>
  </w:style>
  <w:style w:type="paragraph" w:customStyle="1" w:styleId="times12-1">
    <w:name w:val="times 12 - 1"/>
    <w:basedOn w:val="Normal"/>
    <w:uiPriority w:val="99"/>
    <w:rsid w:val="00AE6D67"/>
    <w:pPr>
      <w:numPr>
        <w:numId w:val="92"/>
      </w:numPr>
      <w:spacing w:after="0" w:line="240" w:lineRule="auto"/>
      <w:ind w:left="720"/>
    </w:pPr>
    <w:rPr>
      <w:rFonts w:ascii="Times New Roman" w:eastAsia="Times New Roman" w:hAnsi="Times New Roman" w:cs="Times New Roman"/>
      <w:noProof/>
      <w:sz w:val="24"/>
      <w:szCs w:val="24"/>
      <w14:ligatures w14:val="none"/>
    </w:rPr>
  </w:style>
  <w:style w:type="character" w:customStyle="1" w:styleId="Tablecaption6">
    <w:name w:val="Table caption (6)_"/>
    <w:link w:val="Tablecaption61"/>
    <w:rsid w:val="00AE6D67"/>
    <w:rPr>
      <w:rFonts w:ascii="Arial Narrow" w:hAnsi="Arial Narrow"/>
      <w:b/>
      <w:bCs/>
      <w:shd w:val="clear" w:color="auto" w:fill="FFFFFF"/>
    </w:rPr>
  </w:style>
  <w:style w:type="character" w:customStyle="1" w:styleId="Bodytext210pt33">
    <w:name w:val="Body text (2) + 10 pt33"/>
    <w:aliases w:val="Bold57"/>
    <w:rsid w:val="00AE6D67"/>
    <w:rPr>
      <w:rFonts w:ascii="Arial Narrow" w:hAnsi="Arial Narrow" w:cs="Arial Narrow"/>
      <w:b/>
      <w:bCs/>
      <w:sz w:val="20"/>
      <w:szCs w:val="20"/>
      <w:shd w:val="clear" w:color="auto" w:fill="FFFFFF"/>
    </w:rPr>
  </w:style>
  <w:style w:type="character" w:customStyle="1" w:styleId="Tablecaption6Exact">
    <w:name w:val="Table caption (6) Exact"/>
    <w:rsid w:val="00AE6D67"/>
    <w:rPr>
      <w:rFonts w:ascii="Arial Narrow" w:hAnsi="Arial Narrow" w:cs="Arial Narrow"/>
      <w:b/>
      <w:bCs/>
      <w:sz w:val="20"/>
      <w:szCs w:val="20"/>
      <w:u w:val="none"/>
    </w:rPr>
  </w:style>
  <w:style w:type="character" w:customStyle="1" w:styleId="Bodytext210pt19">
    <w:name w:val="Body text (2) + 10 pt19"/>
    <w:aliases w:val="Bold33"/>
    <w:rsid w:val="00AE6D67"/>
    <w:rPr>
      <w:rFonts w:ascii="Arial Narrow" w:hAnsi="Arial Narrow" w:cs="Arial Narrow"/>
      <w:b/>
      <w:bCs/>
      <w:sz w:val="20"/>
      <w:szCs w:val="20"/>
      <w:shd w:val="clear" w:color="auto" w:fill="FFFFFF"/>
    </w:rPr>
  </w:style>
  <w:style w:type="character" w:customStyle="1" w:styleId="Bodytext210pt18">
    <w:name w:val="Body text (2) + 10 pt18"/>
    <w:aliases w:val="Bold32"/>
    <w:rsid w:val="00AE6D67"/>
    <w:rPr>
      <w:rFonts w:ascii="Arial Narrow" w:hAnsi="Arial Narrow" w:cs="Arial Narrow"/>
      <w:b/>
      <w:bCs/>
      <w:sz w:val="20"/>
      <w:szCs w:val="20"/>
      <w:shd w:val="clear" w:color="auto" w:fill="FFFFFF"/>
    </w:rPr>
  </w:style>
  <w:style w:type="character" w:customStyle="1" w:styleId="Bodytext210pt17">
    <w:name w:val="Body text (2) + 10 pt17"/>
    <w:aliases w:val="Bold31"/>
    <w:rsid w:val="00AE6D67"/>
    <w:rPr>
      <w:rFonts w:ascii="Arial Narrow" w:hAnsi="Arial Narrow" w:cs="Arial Narrow"/>
      <w:b/>
      <w:bCs/>
      <w:sz w:val="20"/>
      <w:szCs w:val="20"/>
      <w:shd w:val="clear" w:color="auto" w:fill="FFFFFF"/>
      <w:lang w:val="en-US" w:eastAsia="en-US"/>
    </w:rPr>
  </w:style>
  <w:style w:type="character" w:customStyle="1" w:styleId="Bodytext210pt16">
    <w:name w:val="Body text (2) + 10 pt16"/>
    <w:aliases w:val="Bold30,Spacing 5 pt3"/>
    <w:rsid w:val="00AE6D67"/>
    <w:rPr>
      <w:rFonts w:ascii="Arial Narrow" w:hAnsi="Arial Narrow" w:cs="Arial Narrow"/>
      <w:b/>
      <w:bCs/>
      <w:spacing w:val="100"/>
      <w:sz w:val="20"/>
      <w:szCs w:val="20"/>
      <w:shd w:val="clear" w:color="auto" w:fill="FFFFFF"/>
    </w:rPr>
  </w:style>
  <w:style w:type="paragraph" w:customStyle="1" w:styleId="Tablecaption61">
    <w:name w:val="Table caption (6)1"/>
    <w:basedOn w:val="Normal"/>
    <w:link w:val="Tablecaption6"/>
    <w:rsid w:val="00AE6D67"/>
    <w:pPr>
      <w:widowControl w:val="0"/>
      <w:shd w:val="clear" w:color="auto" w:fill="FFFFFF"/>
      <w:spacing w:after="0" w:line="240" w:lineRule="atLeast"/>
    </w:pPr>
    <w:rPr>
      <w:rFonts w:ascii="Arial Narrow" w:hAnsi="Arial Narrow"/>
      <w:b/>
      <w:bCs/>
      <w:shd w:val="clear" w:color="auto" w:fill="FFFFFF"/>
    </w:rPr>
  </w:style>
  <w:style w:type="paragraph" w:customStyle="1" w:styleId="StyleBefore6ptAfter12ptLinespacingAtleast12pt">
    <w:name w:val="Style Before:  6 pt After:  12 pt Line spacing:  At least 12 pt"/>
    <w:basedOn w:val="Normal"/>
    <w:autoRedefine/>
    <w:uiPriority w:val="99"/>
    <w:rsid w:val="00AE6D67"/>
    <w:pPr>
      <w:widowControl w:val="0"/>
      <w:adjustRightInd w:val="0"/>
      <w:spacing w:before="113" w:after="113" w:line="360" w:lineRule="auto"/>
      <w:jc w:val="both"/>
      <w:textAlignment w:val="baseline"/>
    </w:pPr>
    <w:rPr>
      <w:rFonts w:ascii="Times New Roman" w:eastAsia="Times New Roman" w:hAnsi="Times New Roman" w:cs="Times New Roman"/>
      <w:noProof/>
      <w:sz w:val="24"/>
      <w:szCs w:val="24"/>
      <w:lang w:eastAsia="ro-RO"/>
      <w14:ligatures w14:val="none"/>
    </w:rPr>
  </w:style>
  <w:style w:type="character" w:customStyle="1" w:styleId="Bodytext29pt">
    <w:name w:val="Body text (2) + 9 pt"/>
    <w:rsid w:val="00AE6D67"/>
    <w:rPr>
      <w:rFonts w:ascii="Arial" w:eastAsia="Arial" w:hAnsi="Arial" w:cs="Arial"/>
      <w:b w:val="0"/>
      <w:bCs w:val="0"/>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Bodytext29ptBold">
    <w:name w:val="Body text (2) + 9 pt.Bold"/>
    <w:rsid w:val="00AE6D67"/>
    <w:rPr>
      <w:rFonts w:ascii="Arial" w:eastAsia="Arial" w:hAnsi="Arial" w:cs="Arial"/>
      <w:b/>
      <w:bCs/>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Picturecaption5ArialUnicodeMSItalicExact">
    <w:name w:val="Picture caption (5) + Arial Unicode MS.Italic Exact"/>
    <w:rsid w:val="00AE6D67"/>
    <w:rPr>
      <w:rFonts w:ascii="Arial Unicode MS" w:eastAsia="Arial Unicode MS" w:hAnsi="Arial Unicode MS" w:cs="Arial Unicode MS"/>
      <w:b/>
      <w:bCs/>
      <w:i/>
      <w:iCs/>
      <w:smallCaps w:val="0"/>
      <w:strike w:val="0"/>
      <w:color w:val="000000"/>
      <w:spacing w:val="0"/>
      <w:w w:val="100"/>
      <w:position w:val="0"/>
      <w:sz w:val="8"/>
      <w:szCs w:val="8"/>
      <w:u w:val="none"/>
      <w:lang w:val="ro-RO" w:eastAsia="ro-RO" w:bidi="ro-RO"/>
    </w:rPr>
  </w:style>
  <w:style w:type="character" w:customStyle="1" w:styleId="field-code">
    <w:name w:val="field-code"/>
    <w:rsid w:val="00AE6D67"/>
  </w:style>
  <w:style w:type="character" w:customStyle="1" w:styleId="field-name">
    <w:name w:val="field-name"/>
    <w:rsid w:val="00AE6D67"/>
  </w:style>
  <w:style w:type="character" w:customStyle="1" w:styleId="field-resident">
    <w:name w:val="field-resident"/>
    <w:rsid w:val="00AE6D67"/>
  </w:style>
  <w:style w:type="character" w:customStyle="1" w:styleId="field-passage">
    <w:name w:val="field-passage"/>
    <w:rsid w:val="00AE6D67"/>
  </w:style>
  <w:style w:type="character" w:customStyle="1" w:styleId="field-population">
    <w:name w:val="field-population"/>
    <w:rsid w:val="00AE6D67"/>
  </w:style>
  <w:style w:type="character" w:customStyle="1" w:styleId="field-conservation">
    <w:name w:val="field-conservation"/>
    <w:rsid w:val="00AE6D67"/>
  </w:style>
  <w:style w:type="character" w:customStyle="1" w:styleId="field-isolation">
    <w:name w:val="field-isolation"/>
    <w:rsid w:val="00AE6D67"/>
  </w:style>
  <w:style w:type="character" w:customStyle="1" w:styleId="field-globaleval">
    <w:name w:val="field-global_eval"/>
    <w:rsid w:val="00AE6D67"/>
  </w:style>
  <w:style w:type="character" w:customStyle="1" w:styleId="Bodytext210ptItalic">
    <w:name w:val="Body text (2) + 10 pt.Italic"/>
    <w:rsid w:val="00AE6D6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7Exact">
    <w:name w:val="Body text (7) Exact"/>
    <w:rsid w:val="00AE6D67"/>
    <w:rPr>
      <w:rFonts w:ascii="Times New Roman" w:eastAsia="Times New Roman" w:hAnsi="Times New Roman" w:cs="Times New Roman"/>
      <w:b w:val="0"/>
      <w:bCs w:val="0"/>
      <w:i w:val="0"/>
      <w:iCs w:val="0"/>
      <w:smallCaps w:val="0"/>
      <w:strike w:val="0"/>
      <w:sz w:val="20"/>
      <w:szCs w:val="20"/>
      <w:u w:val="none"/>
    </w:rPr>
  </w:style>
  <w:style w:type="character" w:customStyle="1" w:styleId="Tablecaption5">
    <w:name w:val="Table caption (5)_"/>
    <w:link w:val="Tablecaption50"/>
    <w:rsid w:val="00AE6D67"/>
    <w:rPr>
      <w:b/>
      <w:bCs/>
      <w:sz w:val="19"/>
      <w:szCs w:val="19"/>
      <w:shd w:val="clear" w:color="auto" w:fill="FFFFFF"/>
    </w:rPr>
  </w:style>
  <w:style w:type="paragraph" w:customStyle="1" w:styleId="Tablecaption50">
    <w:name w:val="Table caption (5)"/>
    <w:basedOn w:val="Normal"/>
    <w:link w:val="Tablecaption5"/>
    <w:rsid w:val="00AE6D67"/>
    <w:pPr>
      <w:widowControl w:val="0"/>
      <w:shd w:val="clear" w:color="auto" w:fill="FFFFFF"/>
      <w:spacing w:after="0" w:line="274" w:lineRule="exact"/>
      <w:ind w:hanging="200"/>
      <w:jc w:val="both"/>
    </w:pPr>
    <w:rPr>
      <w:b/>
      <w:bCs/>
      <w:sz w:val="19"/>
      <w:szCs w:val="19"/>
    </w:rPr>
  </w:style>
  <w:style w:type="character" w:customStyle="1" w:styleId="Picturecaption5Exact">
    <w:name w:val="Picture caption (5) Exact"/>
    <w:link w:val="Picturecaption5"/>
    <w:rsid w:val="00AE6D67"/>
    <w:rPr>
      <w:b/>
      <w:bCs/>
      <w:shd w:val="clear" w:color="auto" w:fill="FFFFFF"/>
    </w:rPr>
  </w:style>
  <w:style w:type="character" w:customStyle="1" w:styleId="Picturecaption5ItalicExact">
    <w:name w:val="Picture caption (5) + Italic Exact"/>
    <w:rsid w:val="00AE6D67"/>
    <w:rPr>
      <w:b/>
      <w:bCs/>
      <w:i/>
      <w:iCs/>
      <w:color w:val="000000"/>
      <w:spacing w:val="0"/>
      <w:w w:val="100"/>
      <w:position w:val="0"/>
      <w:lang w:val="ro-RO" w:eastAsia="ro-RO" w:bidi="ro-RO"/>
    </w:rPr>
  </w:style>
  <w:style w:type="paragraph" w:customStyle="1" w:styleId="Picturecaption5">
    <w:name w:val="Picture caption (5)"/>
    <w:basedOn w:val="Normal"/>
    <w:link w:val="Picturecaption5Exact"/>
    <w:rsid w:val="00AE6D67"/>
    <w:pPr>
      <w:widowControl w:val="0"/>
      <w:shd w:val="clear" w:color="auto" w:fill="FFFFFF"/>
      <w:spacing w:after="0" w:line="0" w:lineRule="atLeast"/>
    </w:pPr>
    <w:rPr>
      <w:b/>
      <w:bCs/>
    </w:rPr>
  </w:style>
  <w:style w:type="character" w:customStyle="1" w:styleId="Bodytext211ptBoldItalic">
    <w:name w:val="Body text (2) + 11 pt.Bold.Italic"/>
    <w:rsid w:val="00AE6D6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Bodytext7Bold">
    <w:name w:val="Body text (7) + Bold"/>
    <w:rsid w:val="00AE6D67"/>
    <w:rPr>
      <w:rFonts w:ascii="Arial Unicode MS" w:eastAsia="Arial Unicode MS" w:hAnsi="Arial Unicode MS" w:cs="Arial Unicode MS"/>
      <w:b/>
      <w:bCs/>
      <w:i w:val="0"/>
      <w:iCs w:val="0"/>
      <w:smallCaps w:val="0"/>
      <w:strike w:val="0"/>
      <w:color w:val="000000"/>
      <w:spacing w:val="0"/>
      <w:w w:val="100"/>
      <w:position w:val="0"/>
      <w:sz w:val="22"/>
      <w:szCs w:val="22"/>
      <w:u w:val="none"/>
      <w:lang w:val="ro-RO" w:eastAsia="ro-RO" w:bidi="ro-RO"/>
    </w:rPr>
  </w:style>
  <w:style w:type="character" w:customStyle="1" w:styleId="Bodytext12NotBoldItalic">
    <w:name w:val="Body text (12) + Not Bold.Italic"/>
    <w:rsid w:val="00AE6D67"/>
    <w:rPr>
      <w:rFonts w:ascii="Arial Unicode MS" w:eastAsia="Arial Unicode MS" w:hAnsi="Arial Unicode MS" w:cs="Arial Unicode MS"/>
      <w:b/>
      <w:bCs/>
      <w:i/>
      <w:iCs/>
      <w:smallCaps w:val="0"/>
      <w:strike w:val="0"/>
      <w:color w:val="000000"/>
      <w:spacing w:val="0"/>
      <w:w w:val="100"/>
      <w:position w:val="0"/>
      <w:sz w:val="14"/>
      <w:szCs w:val="14"/>
      <w:u w:val="none"/>
      <w:lang w:val="ro-RO" w:eastAsia="ro-RO" w:bidi="ro-RO"/>
    </w:rPr>
  </w:style>
  <w:style w:type="character" w:customStyle="1" w:styleId="field-wintering">
    <w:name w:val="field-wintering"/>
    <w:basedOn w:val="DefaultParagraphFont"/>
    <w:rsid w:val="00AE6D67"/>
  </w:style>
  <w:style w:type="character" w:customStyle="1" w:styleId="field-reproduction">
    <w:name w:val="field-reproduction"/>
    <w:basedOn w:val="DefaultParagraphFont"/>
    <w:rsid w:val="00AE6D67"/>
  </w:style>
  <w:style w:type="paragraph" w:customStyle="1" w:styleId="label">
    <w:name w:val="label"/>
    <w:basedOn w:val="Normal"/>
    <w:uiPriority w:val="99"/>
    <w:rsid w:val="00AE6D67"/>
    <w:pPr>
      <w:spacing w:before="100" w:beforeAutospacing="1" w:after="100" w:afterAutospacing="1" w:line="240" w:lineRule="auto"/>
    </w:pPr>
    <w:rPr>
      <w:rFonts w:ascii="Times New Roman" w:eastAsia="Times New Roman" w:hAnsi="Times New Roman" w:cs="Times New Roman"/>
      <w:noProof/>
      <w:sz w:val="24"/>
      <w:szCs w:val="24"/>
      <w:lang w:val="en-US"/>
      <w14:ligatures w14:val="none"/>
    </w:rPr>
  </w:style>
  <w:style w:type="paragraph" w:customStyle="1" w:styleId="helptext">
    <w:name w:val="helptext"/>
    <w:basedOn w:val="Normal"/>
    <w:uiPriority w:val="99"/>
    <w:rsid w:val="00AE6D67"/>
    <w:pPr>
      <w:spacing w:before="100" w:beforeAutospacing="1" w:after="100" w:afterAutospacing="1" w:line="240" w:lineRule="auto"/>
    </w:pPr>
    <w:rPr>
      <w:rFonts w:ascii="Times New Roman" w:eastAsia="Times New Roman" w:hAnsi="Times New Roman" w:cs="Times New Roman"/>
      <w:noProof/>
      <w:sz w:val="24"/>
      <w:szCs w:val="24"/>
      <w:lang w:val="en-US"/>
      <w14:ligatures w14:val="none"/>
    </w:rPr>
  </w:style>
  <w:style w:type="character" w:customStyle="1" w:styleId="ircsu">
    <w:name w:val="irc_su"/>
    <w:rsid w:val="00AE6D67"/>
  </w:style>
  <w:style w:type="character" w:customStyle="1" w:styleId="familie">
    <w:name w:val="familie"/>
    <w:basedOn w:val="DefaultParagraphFont"/>
    <w:rsid w:val="00AE6D67"/>
  </w:style>
  <w:style w:type="character" w:customStyle="1" w:styleId="ordin">
    <w:name w:val="ordin"/>
    <w:basedOn w:val="DefaultParagraphFont"/>
    <w:rsid w:val="00AE6D67"/>
  </w:style>
  <w:style w:type="character" w:customStyle="1" w:styleId="family">
    <w:name w:val="family"/>
    <w:basedOn w:val="DefaultParagraphFont"/>
    <w:rsid w:val="00AE6D67"/>
  </w:style>
  <w:style w:type="character" w:customStyle="1" w:styleId="order">
    <w:name w:val="order"/>
    <w:basedOn w:val="DefaultParagraphFont"/>
    <w:rsid w:val="00AE6D67"/>
  </w:style>
  <w:style w:type="character" w:customStyle="1" w:styleId="sciname">
    <w:name w:val="sciname"/>
    <w:rsid w:val="00AE6D67"/>
  </w:style>
  <w:style w:type="character" w:customStyle="1" w:styleId="r3">
    <w:name w:val="_r3"/>
    <w:rsid w:val="00AE6D67"/>
  </w:style>
  <w:style w:type="character" w:customStyle="1" w:styleId="xbe">
    <w:name w:val="_xbe"/>
    <w:rsid w:val="00AE6D67"/>
  </w:style>
  <w:style w:type="character" w:customStyle="1" w:styleId="Bodytext210ptItalic1">
    <w:name w:val="Body text (2) + 10 pt.Italic1"/>
    <w:rsid w:val="00AE6D6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ParagrafoelencoCarattere">
    <w:name w:val="Paragrafo elenco Carattere"/>
    <w:aliases w:val="elenco 3 Carattere"/>
    <w:link w:val="Paragrafoelenco"/>
    <w:locked/>
    <w:rsid w:val="00AE6D67"/>
    <w:rPr>
      <w:rFonts w:ascii="Arial" w:hAnsi="Arial" w:cs="Arial"/>
    </w:rPr>
  </w:style>
  <w:style w:type="paragraph" w:customStyle="1" w:styleId="Paragrafoelenco">
    <w:name w:val="Paragrafo elenco"/>
    <w:aliases w:val="elenco 3"/>
    <w:basedOn w:val="Normal"/>
    <w:link w:val="ParagrafoelencoCarattere"/>
    <w:rsid w:val="00AE6D67"/>
    <w:pPr>
      <w:spacing w:before="120" w:after="120" w:line="276" w:lineRule="auto"/>
      <w:ind w:left="720" w:right="170"/>
      <w:contextualSpacing/>
      <w:jc w:val="both"/>
    </w:pPr>
    <w:rPr>
      <w:rFonts w:ascii="Arial" w:hAnsi="Arial" w:cs="Arial"/>
    </w:rPr>
  </w:style>
  <w:style w:type="character" w:customStyle="1" w:styleId="highlight">
    <w:name w:val="highlight"/>
    <w:rsid w:val="00AE6D67"/>
  </w:style>
  <w:style w:type="paragraph" w:customStyle="1" w:styleId="ListBullet1">
    <w:name w:val="List Bullet1"/>
    <w:basedOn w:val="Normal"/>
    <w:next w:val="ListBullet"/>
    <w:uiPriority w:val="99"/>
    <w:unhideWhenUsed/>
    <w:rsid w:val="00AE6D67"/>
    <w:pPr>
      <w:ind w:left="720" w:hanging="360"/>
      <w:contextualSpacing/>
    </w:pPr>
    <w:rPr>
      <w:rFonts w:ascii="Calibri" w:eastAsia="Calibri" w:hAnsi="Calibri" w:cs="Times New Roman"/>
      <w:lang w:val="en-GB"/>
      <w14:ligatures w14:val="none"/>
    </w:rPr>
  </w:style>
  <w:style w:type="paragraph" w:customStyle="1" w:styleId="III41">
    <w:name w:val="III.4.1"/>
    <w:basedOn w:val="Heading3"/>
    <w:link w:val="III41Char"/>
    <w:uiPriority w:val="99"/>
    <w:qFormat/>
    <w:rsid w:val="00AE6D67"/>
    <w:pPr>
      <w:numPr>
        <w:ilvl w:val="2"/>
        <w:numId w:val="36"/>
      </w:numPr>
      <w:spacing w:line="312" w:lineRule="auto"/>
      <w:ind w:firstLine="720"/>
    </w:pPr>
    <w:rPr>
      <w:bCs/>
      <w:i/>
      <w:noProof/>
      <w:szCs w:val="26"/>
    </w:rPr>
  </w:style>
  <w:style w:type="character" w:customStyle="1" w:styleId="III41Char">
    <w:name w:val="III.4.1 Char"/>
    <w:link w:val="III41"/>
    <w:uiPriority w:val="99"/>
    <w:rsid w:val="00AE6D67"/>
    <w:rPr>
      <w:rFonts w:ascii="Times New Roman" w:eastAsia="Times New Roman" w:hAnsi="Times New Roman" w:cs="Times New Roman"/>
      <w:b/>
      <w:bCs/>
      <w:i/>
      <w:noProof/>
      <w:sz w:val="26"/>
      <w:szCs w:val="26"/>
      <w:lang w:eastAsia="ro-RO"/>
      <w14:ligatures w14:val="none"/>
    </w:rPr>
  </w:style>
  <w:style w:type="character" w:customStyle="1" w:styleId="Style2Char">
    <w:name w:val="Style2 Char"/>
    <w:basedOn w:val="Style1Char"/>
    <w:link w:val="Style2"/>
    <w:uiPriority w:val="99"/>
    <w:rsid w:val="00AE6D67"/>
    <w:rPr>
      <w:rFonts w:ascii="Arial Narrow" w:eastAsia="Times New Roman" w:hAnsi="Arial Narrow" w:cs="Times New Roman"/>
      <w:b w:val="0"/>
      <w:bCs w:val="0"/>
      <w:snapToGrid/>
      <w:color w:val="244061"/>
      <w:kern w:val="32"/>
      <w:sz w:val="44"/>
      <w:szCs w:val="24"/>
      <w:u w:val="single"/>
      <w:lang w:val="en-US" w:eastAsia="ro-RO"/>
      <w14:ligatures w14:val="none"/>
    </w:rPr>
  </w:style>
  <w:style w:type="paragraph" w:customStyle="1" w:styleId="I">
    <w:name w:val="I."/>
    <w:basedOn w:val="Heading1"/>
    <w:link w:val="IChar"/>
    <w:uiPriority w:val="99"/>
    <w:qFormat/>
    <w:rsid w:val="00AE6D67"/>
    <w:pPr>
      <w:keepNext w:val="0"/>
      <w:framePr w:w="9333" w:wrap="around" w:vAnchor="text" w:hAnchor="text" w:y="1"/>
      <w:widowControl w:val="0"/>
      <w:numPr>
        <w:numId w:val="4"/>
      </w:numPr>
      <w:shd w:val="clear" w:color="auto" w:fill="D9E2F3" w:themeFill="accent1" w:themeFillTint="33"/>
      <w:tabs>
        <w:tab w:val="left" w:pos="0"/>
      </w:tabs>
      <w:spacing w:line="312" w:lineRule="auto"/>
      <w:jc w:val="both"/>
    </w:pPr>
    <w:rPr>
      <w:rFonts w:ascii="Times New Roman" w:hAnsi="Times New Roman" w:cs="Times New Roman"/>
      <w:bCs/>
      <w:noProof/>
      <w:kern w:val="32"/>
      <w:sz w:val="32"/>
      <w:szCs w:val="32"/>
      <w:lang w:eastAsia="en-US"/>
    </w:rPr>
  </w:style>
  <w:style w:type="character" w:customStyle="1" w:styleId="Style3Char">
    <w:name w:val="Style3 Char"/>
    <w:basedOn w:val="Style2Char"/>
    <w:link w:val="Style3"/>
    <w:uiPriority w:val="99"/>
    <w:rsid w:val="00AE6D67"/>
    <w:rPr>
      <w:rFonts w:ascii="Arial Narrow" w:eastAsia="Times New Roman" w:hAnsi="Arial Narrow" w:cs="Times New Roman"/>
      <w:b w:val="0"/>
      <w:bCs w:val="0"/>
      <w:snapToGrid/>
      <w:color w:val="244061"/>
      <w:kern w:val="32"/>
      <w:sz w:val="44"/>
      <w:szCs w:val="24"/>
      <w:u w:val="single"/>
      <w:lang w:val="en-US" w:eastAsia="ro-RO"/>
      <w14:ligatures w14:val="none"/>
    </w:rPr>
  </w:style>
  <w:style w:type="paragraph" w:customStyle="1" w:styleId="StyleHeading2TimesNewRomanNotItalicJustifiedFirstlin">
    <w:name w:val="Style Heading 2 + Times New Roman Not Italic Justified First lin..."/>
    <w:basedOn w:val="Heading2"/>
    <w:uiPriority w:val="99"/>
    <w:rsid w:val="00AE6D67"/>
    <w:pPr>
      <w:shd w:val="clear" w:color="auto" w:fill="FFF2CC" w:themeFill="accent4" w:themeFillTint="33"/>
      <w:spacing w:before="0" w:after="0" w:line="312" w:lineRule="auto"/>
      <w:jc w:val="both"/>
    </w:pPr>
    <w:rPr>
      <w:rFonts w:ascii="Times New Roman" w:eastAsia="Times New Roman" w:hAnsi="Times New Roman" w:cs="Times New Roman"/>
      <w:i w:val="0"/>
      <w:iCs w:val="0"/>
      <w:noProof/>
      <w:sz w:val="24"/>
      <w:szCs w:val="20"/>
      <w:u w:val="single"/>
      <w:lang w:val="ro-RO"/>
    </w:rPr>
  </w:style>
  <w:style w:type="character" w:customStyle="1" w:styleId="IChar">
    <w:name w:val="I. Char"/>
    <w:link w:val="I"/>
    <w:uiPriority w:val="99"/>
    <w:rsid w:val="00AE6D67"/>
    <w:rPr>
      <w:rFonts w:ascii="Times New Roman" w:eastAsia="Times New Roman" w:hAnsi="Times New Roman" w:cs="Times New Roman"/>
      <w:b/>
      <w:bCs/>
      <w:noProof/>
      <w:kern w:val="32"/>
      <w:sz w:val="32"/>
      <w:szCs w:val="32"/>
      <w:shd w:val="clear" w:color="auto" w:fill="D9E2F3" w:themeFill="accent1" w:themeFillTint="33"/>
      <w14:ligatures w14:val="none"/>
    </w:rPr>
  </w:style>
  <w:style w:type="paragraph" w:customStyle="1" w:styleId="StyleHeading2TimesNewRomanNotItalicJustifiedFirstlin1">
    <w:name w:val="Style Heading 2 + Times New Roman Not Italic Justified First lin...1"/>
    <w:basedOn w:val="Heading2"/>
    <w:uiPriority w:val="99"/>
    <w:rsid w:val="00AE6D67"/>
    <w:pPr>
      <w:shd w:val="clear" w:color="auto" w:fill="FFF2CC" w:themeFill="accent4" w:themeFillTint="33"/>
      <w:spacing w:before="0" w:after="0" w:line="312" w:lineRule="auto"/>
      <w:jc w:val="both"/>
    </w:pPr>
    <w:rPr>
      <w:rFonts w:ascii="Times New Roman" w:eastAsia="Times New Roman" w:hAnsi="Times New Roman" w:cs="Times New Roman"/>
      <w:i w:val="0"/>
      <w:iCs w:val="0"/>
      <w:noProof/>
      <w:sz w:val="24"/>
      <w:szCs w:val="20"/>
      <w:u w:val="single"/>
      <w:lang w:val="ro-RO"/>
    </w:rPr>
  </w:style>
  <w:style w:type="paragraph" w:customStyle="1" w:styleId="Body4">
    <w:name w:val="Body4"/>
    <w:aliases w:val="Text4,23"/>
    <w:basedOn w:val="Normal"/>
    <w:uiPriority w:val="99"/>
    <w:rsid w:val="00AE6D67"/>
    <w:pPr>
      <w:spacing w:after="0" w:line="240" w:lineRule="auto"/>
      <w:jc w:val="both"/>
    </w:pPr>
    <w:rPr>
      <w:rFonts w:ascii="Times New Roman" w:eastAsia="Times New Roman" w:hAnsi="Times New Roman" w:cs="Times New Roman"/>
      <w:sz w:val="24"/>
      <w:szCs w:val="24"/>
      <w14:ligatures w14:val="none"/>
    </w:rPr>
  </w:style>
  <w:style w:type="character" w:customStyle="1" w:styleId="Bodytext2Italic1">
    <w:name w:val="Body text (2) + Italic1"/>
    <w:rsid w:val="00AE6D67"/>
    <w:rPr>
      <w:rFonts w:ascii="Arial" w:hAnsi="Arial" w:cs="Arial"/>
      <w:i/>
      <w:iCs/>
      <w:sz w:val="16"/>
      <w:szCs w:val="16"/>
      <w:u w:val="none"/>
      <w:shd w:val="clear" w:color="auto" w:fill="FFFFFF"/>
    </w:rPr>
  </w:style>
  <w:style w:type="character" w:customStyle="1" w:styleId="FontStyle38">
    <w:name w:val="Font Style38"/>
    <w:rsid w:val="00AE6D67"/>
    <w:rPr>
      <w:rFonts w:ascii="Times New Roman" w:hAnsi="Times New Roman" w:cs="Times New Roman"/>
      <w:sz w:val="24"/>
      <w:szCs w:val="24"/>
    </w:rPr>
  </w:style>
  <w:style w:type="paragraph" w:customStyle="1" w:styleId="Bullet1">
    <w:name w:val="Bullet1"/>
    <w:basedOn w:val="Normal"/>
    <w:uiPriority w:val="99"/>
    <w:rsid w:val="00AE6D67"/>
    <w:pPr>
      <w:numPr>
        <w:numId w:val="93"/>
      </w:numPr>
      <w:tabs>
        <w:tab w:val="clear" w:pos="360"/>
      </w:tabs>
      <w:spacing w:before="60" w:after="0" w:line="240" w:lineRule="auto"/>
      <w:ind w:left="0" w:firstLine="0"/>
    </w:pPr>
    <w:rPr>
      <w:rFonts w:ascii="Times New Roman" w:eastAsia="Times New Roman" w:hAnsi="Times New Roman" w:cs="Times New Roman"/>
      <w:sz w:val="18"/>
      <w:szCs w:val="18"/>
      <w:lang w:val="en-GB"/>
      <w14:ligatures w14:val="none"/>
    </w:rPr>
  </w:style>
  <w:style w:type="numbering" w:customStyle="1" w:styleId="WWNum7">
    <w:name w:val="WWNum7"/>
    <w:basedOn w:val="NoList"/>
    <w:rsid w:val="00AE6D67"/>
    <w:pPr>
      <w:numPr>
        <w:numId w:val="94"/>
      </w:numPr>
    </w:pPr>
  </w:style>
  <w:style w:type="character" w:customStyle="1" w:styleId="stpunct">
    <w:name w:val="st_punct"/>
    <w:rsid w:val="00AE6D67"/>
  </w:style>
  <w:style w:type="character" w:customStyle="1" w:styleId="il">
    <w:name w:val="il"/>
    <w:rsid w:val="00AE6D67"/>
  </w:style>
  <w:style w:type="numbering" w:customStyle="1" w:styleId="111111513">
    <w:name w:val="1 / 1.1 / 1.1.1513"/>
    <w:basedOn w:val="NoList"/>
    <w:next w:val="111111"/>
    <w:semiHidden/>
    <w:rsid w:val="00AE6D67"/>
  </w:style>
  <w:style w:type="paragraph" w:customStyle="1" w:styleId="StyleStyleHeading2TimesNewRomanNotItalicJustifiedFirst">
    <w:name w:val="Style Style Heading 2 + Times New Roman Not Italic Justified First ..."/>
    <w:basedOn w:val="StyleHeading2TimesNewRomanNotItalicJustifiedFirstlin1"/>
    <w:rsid w:val="00AE6D67"/>
    <w:pPr>
      <w:numPr>
        <w:ilvl w:val="1"/>
        <w:numId w:val="95"/>
      </w:numPr>
      <w:ind w:left="0" w:firstLine="0"/>
    </w:pPr>
  </w:style>
  <w:style w:type="numbering" w:customStyle="1" w:styleId="ArticleSection7">
    <w:name w:val="Article / Section7"/>
    <w:basedOn w:val="NoList"/>
    <w:next w:val="ArticleSection"/>
    <w:semiHidden/>
    <w:rsid w:val="00AE6D67"/>
  </w:style>
  <w:style w:type="character" w:customStyle="1" w:styleId="UnresolvedMention11">
    <w:name w:val="Unresolved Mention11"/>
    <w:uiPriority w:val="99"/>
    <w:semiHidden/>
    <w:unhideWhenUsed/>
    <w:rsid w:val="00AE6D67"/>
    <w:rPr>
      <w:color w:val="605E5C"/>
      <w:shd w:val="clear" w:color="auto" w:fill="E1DFDD"/>
    </w:rPr>
  </w:style>
  <w:style w:type="paragraph" w:customStyle="1" w:styleId="BulletAlign">
    <w:name w:val="Bullet &amp; Align"/>
    <w:basedOn w:val="Normal"/>
    <w:qFormat/>
    <w:rsid w:val="00AE6D67"/>
    <w:pPr>
      <w:numPr>
        <w:numId w:val="96"/>
      </w:numPr>
      <w:tabs>
        <w:tab w:val="left" w:pos="567"/>
        <w:tab w:val="left" w:pos="851"/>
      </w:tabs>
      <w:spacing w:after="0" w:line="240" w:lineRule="auto"/>
      <w:jc w:val="both"/>
    </w:pPr>
    <w:rPr>
      <w:rFonts w:ascii="Arial" w:hAnsi="Arial"/>
      <w:sz w:val="20"/>
      <w14:ligatures w14:val="none"/>
    </w:rPr>
  </w:style>
  <w:style w:type="paragraph" w:customStyle="1" w:styleId="Heading410">
    <w:name w:val="Heading 41"/>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42">
    <w:name w:val="Heading 42"/>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520">
    <w:name w:val="Heading 52"/>
    <w:basedOn w:val="Normal"/>
    <w:next w:val="Normal"/>
    <w:uiPriority w:val="9"/>
    <w:semiHidden/>
    <w:unhideWhenUsed/>
    <w:qFormat/>
    <w:rsid w:val="00AE6D67"/>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14:ligatures w14:val="none"/>
    </w:rPr>
  </w:style>
  <w:style w:type="paragraph" w:customStyle="1" w:styleId="Heading62">
    <w:name w:val="Heading 62"/>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14:ligatures w14:val="none"/>
    </w:rPr>
  </w:style>
  <w:style w:type="paragraph" w:customStyle="1" w:styleId="Heading72">
    <w:name w:val="Heading 72"/>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14:ligatures w14:val="none"/>
    </w:rPr>
  </w:style>
  <w:style w:type="paragraph" w:customStyle="1" w:styleId="Heading82">
    <w:name w:val="Heading 82"/>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14:ligatures w14:val="none"/>
    </w:rPr>
  </w:style>
  <w:style w:type="paragraph" w:customStyle="1" w:styleId="Heading92">
    <w:name w:val="Heading 92"/>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14:ligatures w14:val="none"/>
    </w:rPr>
  </w:style>
  <w:style w:type="paragraph" w:customStyle="1" w:styleId="Heading43">
    <w:name w:val="Heading 43"/>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53">
    <w:name w:val="Heading 53"/>
    <w:basedOn w:val="Normal"/>
    <w:next w:val="Normal"/>
    <w:uiPriority w:val="9"/>
    <w:semiHidden/>
    <w:unhideWhenUsed/>
    <w:qFormat/>
    <w:rsid w:val="00AE6D67"/>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14:ligatures w14:val="none"/>
    </w:rPr>
  </w:style>
  <w:style w:type="paragraph" w:customStyle="1" w:styleId="Heading63">
    <w:name w:val="Heading 63"/>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14:ligatures w14:val="none"/>
    </w:rPr>
  </w:style>
  <w:style w:type="paragraph" w:customStyle="1" w:styleId="Heading73">
    <w:name w:val="Heading 73"/>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14:ligatures w14:val="none"/>
    </w:rPr>
  </w:style>
  <w:style w:type="paragraph" w:customStyle="1" w:styleId="Heading83">
    <w:name w:val="Heading 83"/>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14:ligatures w14:val="none"/>
    </w:rPr>
  </w:style>
  <w:style w:type="paragraph" w:customStyle="1" w:styleId="Heading93">
    <w:name w:val="Heading 93"/>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14:ligatures w14:val="none"/>
    </w:rPr>
  </w:style>
  <w:style w:type="paragraph" w:customStyle="1" w:styleId="Heading44">
    <w:name w:val="Heading 44"/>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54">
    <w:name w:val="Heading 54"/>
    <w:basedOn w:val="Normal"/>
    <w:next w:val="Normal"/>
    <w:uiPriority w:val="9"/>
    <w:semiHidden/>
    <w:unhideWhenUsed/>
    <w:qFormat/>
    <w:rsid w:val="00AE6D67"/>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14:ligatures w14:val="none"/>
    </w:rPr>
  </w:style>
  <w:style w:type="paragraph" w:customStyle="1" w:styleId="Heading64">
    <w:name w:val="Heading 64"/>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14:ligatures w14:val="none"/>
    </w:rPr>
  </w:style>
  <w:style w:type="paragraph" w:customStyle="1" w:styleId="Heading74">
    <w:name w:val="Heading 74"/>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14:ligatures w14:val="none"/>
    </w:rPr>
  </w:style>
  <w:style w:type="paragraph" w:customStyle="1" w:styleId="Heading84">
    <w:name w:val="Heading 84"/>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14:ligatures w14:val="none"/>
    </w:rPr>
  </w:style>
  <w:style w:type="paragraph" w:customStyle="1" w:styleId="Heading94">
    <w:name w:val="Heading 94"/>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14:ligatures w14:val="none"/>
    </w:rPr>
  </w:style>
  <w:style w:type="paragraph" w:customStyle="1" w:styleId="Heading45">
    <w:name w:val="Heading 45"/>
    <w:basedOn w:val="Normal"/>
    <w:next w:val="Normal"/>
    <w:uiPriority w:val="9"/>
    <w:unhideWhenUsed/>
    <w:qFormat/>
    <w:rsid w:val="00AE6D67"/>
    <w:pPr>
      <w:keepNext/>
      <w:keepLines/>
      <w:tabs>
        <w:tab w:val="left" w:pos="567"/>
      </w:tabs>
      <w:spacing w:before="240" w:after="60" w:line="240" w:lineRule="auto"/>
      <w:ind w:left="4005" w:hanging="360"/>
      <w:jc w:val="both"/>
      <w:outlineLvl w:val="3"/>
    </w:pPr>
    <w:rPr>
      <w:rFonts w:ascii="Arial Bold" w:eastAsia="Times New Roman" w:hAnsi="Arial Bold" w:cs="Times New Roman"/>
      <w:b/>
      <w:i/>
      <w:iCs/>
      <w:sz w:val="20"/>
      <w:szCs w:val="20"/>
      <w:lang w:val="en-US"/>
      <w14:ligatures w14:val="none"/>
    </w:rPr>
  </w:style>
  <w:style w:type="paragraph" w:customStyle="1" w:styleId="Heading55">
    <w:name w:val="Heading 55"/>
    <w:basedOn w:val="Normal"/>
    <w:next w:val="Normal"/>
    <w:uiPriority w:val="9"/>
    <w:semiHidden/>
    <w:unhideWhenUsed/>
    <w:qFormat/>
    <w:rsid w:val="00AE6D67"/>
    <w:pPr>
      <w:keepNext/>
      <w:keepLines/>
      <w:tabs>
        <w:tab w:val="left" w:pos="567"/>
      </w:tabs>
      <w:spacing w:before="40" w:after="60" w:line="240" w:lineRule="auto"/>
      <w:ind w:left="4725" w:hanging="360"/>
      <w:jc w:val="both"/>
      <w:outlineLvl w:val="4"/>
    </w:pPr>
    <w:rPr>
      <w:rFonts w:ascii="Cambria" w:eastAsia="Times New Roman" w:hAnsi="Cambria" w:cs="Times New Roman"/>
      <w:color w:val="365F91"/>
      <w:sz w:val="20"/>
      <w:szCs w:val="20"/>
      <w:lang w:val="en-US"/>
      <w14:ligatures w14:val="none"/>
    </w:rPr>
  </w:style>
  <w:style w:type="paragraph" w:customStyle="1" w:styleId="Heading65">
    <w:name w:val="Heading 65"/>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5"/>
    </w:pPr>
    <w:rPr>
      <w:rFonts w:ascii="Cambria" w:eastAsia="Times New Roman" w:hAnsi="Cambria" w:cs="Times New Roman"/>
      <w:color w:val="243F60"/>
      <w:sz w:val="20"/>
      <w:szCs w:val="20"/>
      <w:lang w:val="en-US"/>
      <w14:ligatures w14:val="none"/>
    </w:rPr>
  </w:style>
  <w:style w:type="paragraph" w:customStyle="1" w:styleId="Heading75">
    <w:name w:val="Heading 75"/>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6"/>
    </w:pPr>
    <w:rPr>
      <w:rFonts w:ascii="Cambria" w:eastAsia="Times New Roman" w:hAnsi="Cambria" w:cs="Times New Roman"/>
      <w:i/>
      <w:iCs/>
      <w:color w:val="243F60"/>
      <w:sz w:val="20"/>
      <w:szCs w:val="20"/>
      <w:lang w:val="en-US"/>
      <w14:ligatures w14:val="none"/>
    </w:rPr>
  </w:style>
  <w:style w:type="paragraph" w:customStyle="1" w:styleId="Heading85">
    <w:name w:val="Heading 85"/>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7"/>
    </w:pPr>
    <w:rPr>
      <w:rFonts w:ascii="Cambria" w:eastAsia="Times New Roman" w:hAnsi="Cambria" w:cs="Times New Roman"/>
      <w:color w:val="272727"/>
      <w:sz w:val="21"/>
      <w:szCs w:val="21"/>
      <w:lang w:val="en-US"/>
      <w14:ligatures w14:val="none"/>
    </w:rPr>
  </w:style>
  <w:style w:type="paragraph" w:customStyle="1" w:styleId="Heading95">
    <w:name w:val="Heading 95"/>
    <w:basedOn w:val="Normal"/>
    <w:next w:val="Normal"/>
    <w:uiPriority w:val="9"/>
    <w:semiHidden/>
    <w:unhideWhenUsed/>
    <w:qFormat/>
    <w:rsid w:val="00AE6D67"/>
    <w:pPr>
      <w:keepNext/>
      <w:keepLines/>
      <w:tabs>
        <w:tab w:val="num" w:pos="360"/>
        <w:tab w:val="left" w:pos="567"/>
      </w:tabs>
      <w:spacing w:before="40" w:after="60" w:line="240" w:lineRule="auto"/>
      <w:ind w:firstLine="567"/>
      <w:jc w:val="both"/>
      <w:outlineLvl w:val="8"/>
    </w:pPr>
    <w:rPr>
      <w:rFonts w:ascii="Cambria" w:eastAsia="Times New Roman" w:hAnsi="Cambria" w:cs="Times New Roman"/>
      <w:i/>
      <w:iCs/>
      <w:color w:val="272727"/>
      <w:sz w:val="21"/>
      <w:szCs w:val="21"/>
      <w:lang w:val="en-US"/>
      <w14:ligatures w14:val="none"/>
    </w:rPr>
  </w:style>
  <w:style w:type="paragraph" w:customStyle="1" w:styleId="NormalinTabele">
    <w:name w:val="Normal in Tabele"/>
    <w:basedOn w:val="Normal"/>
    <w:uiPriority w:val="99"/>
    <w:qFormat/>
    <w:rsid w:val="00AE6D67"/>
    <w:pPr>
      <w:tabs>
        <w:tab w:val="left" w:pos="567"/>
      </w:tabs>
      <w:spacing w:before="60" w:after="60" w:line="240" w:lineRule="auto"/>
      <w:ind w:firstLine="567"/>
      <w:jc w:val="both"/>
    </w:pPr>
    <w:rPr>
      <w:rFonts w:ascii="Arial" w:eastAsia="Times New Roman" w:hAnsi="Arial" w:cs="Tahoma"/>
      <w:sz w:val="20"/>
      <w:szCs w:val="20"/>
      <w:lang w:val="en-US"/>
      <w14:ligatures w14:val="none"/>
    </w:rPr>
  </w:style>
  <w:style w:type="character" w:customStyle="1" w:styleId="tpt">
    <w:name w:val="tpt"/>
    <w:basedOn w:val="DefaultParagraphFont"/>
    <w:rsid w:val="00AE6D67"/>
  </w:style>
  <w:style w:type="paragraph" w:customStyle="1" w:styleId="ACBNormal">
    <w:name w:val="ACB Normal"/>
    <w:basedOn w:val="Normal"/>
    <w:uiPriority w:val="99"/>
    <w:qFormat/>
    <w:rsid w:val="00AE6D67"/>
    <w:pPr>
      <w:spacing w:after="0" w:line="360" w:lineRule="auto"/>
      <w:ind w:firstLine="567"/>
      <w:jc w:val="both"/>
    </w:pPr>
    <w:rPr>
      <w:rFonts w:ascii="Tahoma" w:eastAsia="Times New Roman" w:hAnsi="Tahoma" w:cs="Times New Roman"/>
      <w:szCs w:val="24"/>
      <w14:ligatures w14:val="none"/>
    </w:rPr>
  </w:style>
  <w:style w:type="paragraph" w:customStyle="1" w:styleId="ACBlinie">
    <w:name w:val="ACB linie"/>
    <w:basedOn w:val="Normal"/>
    <w:uiPriority w:val="99"/>
    <w:qFormat/>
    <w:rsid w:val="00AE6D67"/>
    <w:pPr>
      <w:numPr>
        <w:numId w:val="97"/>
      </w:numPr>
      <w:tabs>
        <w:tab w:val="left" w:pos="924"/>
      </w:tabs>
      <w:suppressAutoHyphens/>
      <w:spacing w:after="120" w:line="276" w:lineRule="auto"/>
      <w:jc w:val="both"/>
    </w:pPr>
    <w:rPr>
      <w:rFonts w:ascii="Tahoma" w:eastAsia="Times New Roman" w:hAnsi="Tahoma" w:cs="Times New Roman"/>
      <w:szCs w:val="24"/>
      <w:lang w:eastAsia="ar-SA"/>
      <w14:ligatures w14:val="none"/>
    </w:rPr>
  </w:style>
  <w:style w:type="paragraph" w:customStyle="1" w:styleId="cap1">
    <w:name w:val="cap1"/>
    <w:next w:val="Normal"/>
    <w:rsid w:val="00AE6D67"/>
    <w:pPr>
      <w:numPr>
        <w:numId w:val="98"/>
      </w:numPr>
      <w:tabs>
        <w:tab w:val="clear" w:pos="360"/>
        <w:tab w:val="left" w:pos="964"/>
      </w:tabs>
      <w:spacing w:before="60" w:after="180" w:line="360" w:lineRule="auto"/>
      <w:ind w:left="720"/>
      <w:jc w:val="both"/>
      <w:outlineLvl w:val="0"/>
    </w:pPr>
    <w:rPr>
      <w:rFonts w:ascii="Arial" w:eastAsia="Times New Roman" w:hAnsi="Arial" w:cs="Times New Roman"/>
      <w:b/>
      <w:caps/>
      <w:noProof/>
      <w:sz w:val="24"/>
      <w:szCs w:val="20"/>
      <w:lang w:val="en-US"/>
      <w14:ligatures w14:val="none"/>
    </w:rPr>
  </w:style>
  <w:style w:type="paragraph" w:customStyle="1" w:styleId="cap2">
    <w:name w:val="cap2"/>
    <w:next w:val="Normal"/>
    <w:rsid w:val="00AE6D67"/>
    <w:pPr>
      <w:numPr>
        <w:ilvl w:val="1"/>
        <w:numId w:val="98"/>
      </w:numPr>
      <w:tabs>
        <w:tab w:val="clear" w:pos="792"/>
        <w:tab w:val="left" w:pos="964"/>
      </w:tabs>
      <w:spacing w:after="240" w:line="360" w:lineRule="atLeast"/>
      <w:ind w:left="1440" w:hanging="360"/>
      <w:jc w:val="both"/>
      <w:outlineLvl w:val="1"/>
    </w:pPr>
    <w:rPr>
      <w:rFonts w:ascii="Arial" w:eastAsia="Times New Roman" w:hAnsi="Arial" w:cs="Times New Roman"/>
      <w:b/>
      <w:noProof/>
      <w:sz w:val="24"/>
      <w:szCs w:val="20"/>
      <w:lang w:val="en-US"/>
      <w14:ligatures w14:val="none"/>
    </w:rPr>
  </w:style>
  <w:style w:type="paragraph" w:customStyle="1" w:styleId="cap3">
    <w:name w:val="cap3"/>
    <w:next w:val="Normal"/>
    <w:rsid w:val="00AE6D67"/>
    <w:pPr>
      <w:numPr>
        <w:ilvl w:val="2"/>
        <w:numId w:val="98"/>
      </w:numPr>
      <w:tabs>
        <w:tab w:val="clear" w:pos="1440"/>
        <w:tab w:val="left" w:pos="964"/>
      </w:tabs>
      <w:spacing w:after="240" w:line="240" w:lineRule="auto"/>
      <w:ind w:left="2160" w:hanging="360"/>
      <w:jc w:val="both"/>
      <w:outlineLvl w:val="2"/>
    </w:pPr>
    <w:rPr>
      <w:rFonts w:ascii="Arial" w:eastAsia="Times New Roman" w:hAnsi="Arial" w:cs="Times New Roman"/>
      <w:b/>
      <w:noProof/>
      <w:sz w:val="24"/>
      <w:szCs w:val="20"/>
      <w:lang w:val="en-US"/>
      <w14:ligatures w14:val="none"/>
    </w:rPr>
  </w:style>
  <w:style w:type="paragraph" w:customStyle="1" w:styleId="cap4">
    <w:name w:val="cap4"/>
    <w:next w:val="Normal"/>
    <w:link w:val="cap4Char"/>
    <w:rsid w:val="00AE6D67"/>
    <w:pPr>
      <w:numPr>
        <w:ilvl w:val="3"/>
        <w:numId w:val="98"/>
      </w:numPr>
      <w:tabs>
        <w:tab w:val="clear" w:pos="1800"/>
        <w:tab w:val="left" w:pos="964"/>
      </w:tabs>
      <w:spacing w:after="120" w:line="240" w:lineRule="auto"/>
      <w:ind w:left="2880" w:hanging="360"/>
      <w:outlineLvl w:val="3"/>
    </w:pPr>
    <w:rPr>
      <w:rFonts w:ascii="Arial" w:eastAsia="Times New Roman" w:hAnsi="Arial" w:cs="Times New Roman"/>
      <w:b/>
      <w:noProof/>
      <w:sz w:val="24"/>
      <w:szCs w:val="20"/>
      <w:lang w:val="en-US"/>
      <w14:ligatures w14:val="none"/>
    </w:rPr>
  </w:style>
  <w:style w:type="paragraph" w:customStyle="1" w:styleId="cap5">
    <w:name w:val="cap5"/>
    <w:basedOn w:val="cap4"/>
    <w:next w:val="Normal"/>
    <w:rsid w:val="00AE6D67"/>
    <w:pPr>
      <w:numPr>
        <w:ilvl w:val="4"/>
      </w:numPr>
      <w:tabs>
        <w:tab w:val="clear" w:pos="2520"/>
      </w:tabs>
      <w:ind w:left="3960" w:hanging="360"/>
    </w:pPr>
  </w:style>
  <w:style w:type="paragraph" w:customStyle="1" w:styleId="BodyText102">
    <w:name w:val="Body Text10"/>
    <w:basedOn w:val="Normal"/>
    <w:rsid w:val="00AE6D67"/>
    <w:pPr>
      <w:widowControl w:val="0"/>
      <w:shd w:val="clear" w:color="auto" w:fill="FFFFFF"/>
      <w:spacing w:after="0" w:line="259" w:lineRule="exact"/>
      <w:ind w:hanging="940"/>
      <w:jc w:val="center"/>
    </w:pPr>
    <w:rPr>
      <w:rFonts w:ascii="Tahoma" w:eastAsia="Times New Roman" w:hAnsi="Tahoma" w:cs="Tahoma"/>
      <w:sz w:val="20"/>
      <w:szCs w:val="20"/>
      <w:lang w:val="en-US"/>
      <w14:ligatures w14:val="none"/>
    </w:rPr>
  </w:style>
  <w:style w:type="paragraph" w:customStyle="1" w:styleId="xl22">
    <w:name w:val="xl22"/>
    <w:basedOn w:val="Normal"/>
    <w:uiPriority w:val="99"/>
    <w:rsid w:val="00AE6D67"/>
    <w:pP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character" w:customStyle="1" w:styleId="cap4Char">
    <w:name w:val="cap4 Char"/>
    <w:link w:val="cap4"/>
    <w:rsid w:val="00AE6D67"/>
    <w:rPr>
      <w:rFonts w:ascii="Arial" w:eastAsia="Times New Roman" w:hAnsi="Arial" w:cs="Times New Roman"/>
      <w:b/>
      <w:noProof/>
      <w:sz w:val="24"/>
      <w:szCs w:val="20"/>
      <w:lang w:val="en-US"/>
      <w14:ligatures w14:val="none"/>
    </w:rPr>
  </w:style>
  <w:style w:type="paragraph" w:customStyle="1" w:styleId="StyleTahoma11ptJustified1">
    <w:name w:val="Style Tahoma 11 pt Justified1"/>
    <w:basedOn w:val="Normal"/>
    <w:uiPriority w:val="99"/>
    <w:rsid w:val="00AE6D67"/>
    <w:pPr>
      <w:spacing w:after="120" w:line="360" w:lineRule="auto"/>
      <w:jc w:val="both"/>
    </w:pPr>
    <w:rPr>
      <w:rFonts w:ascii="Tahoma" w:eastAsia="Times New Roman" w:hAnsi="Tahoma" w:cs="Times New Roman"/>
      <w:szCs w:val="20"/>
      <w:lang w:val="en-US"/>
      <w14:ligatures w14:val="none"/>
    </w:rPr>
  </w:style>
  <w:style w:type="paragraph" w:styleId="NormalIndent">
    <w:name w:val="Normal Indent"/>
    <w:basedOn w:val="Normal"/>
    <w:uiPriority w:val="99"/>
    <w:rsid w:val="00AE6D67"/>
    <w:pPr>
      <w:numPr>
        <w:numId w:val="99"/>
      </w:numPr>
      <w:spacing w:after="0" w:line="240" w:lineRule="auto"/>
    </w:pPr>
    <w:rPr>
      <w:rFonts w:ascii="Times New Roman" w:eastAsia="Times New Roman" w:hAnsi="Times New Roman" w:cs="Times New Roman"/>
      <w:sz w:val="24"/>
      <w:szCs w:val="24"/>
      <w:lang w:val="en-US"/>
      <w14:ligatures w14:val="none"/>
    </w:rPr>
  </w:style>
  <w:style w:type="character" w:customStyle="1" w:styleId="List3Char">
    <w:name w:val="List 3 Char"/>
    <w:link w:val="List3"/>
    <w:locked/>
    <w:rsid w:val="00AE6D67"/>
    <w:rPr>
      <w:rFonts w:ascii="Times New Roman" w:eastAsia="Times New Roman" w:hAnsi="Times New Roman" w:cs="Times New Roman"/>
      <w:szCs w:val="20"/>
      <w:lang w:val="en-GB"/>
      <w14:ligatures w14:val="none"/>
    </w:rPr>
  </w:style>
  <w:style w:type="paragraph" w:customStyle="1" w:styleId="Enumerare1">
    <w:name w:val="Enumerare1"/>
    <w:basedOn w:val="Normal"/>
    <w:next w:val="Normal"/>
    <w:link w:val="Enumerare1Char"/>
    <w:uiPriority w:val="99"/>
    <w:rsid w:val="00AE6D67"/>
    <w:pPr>
      <w:numPr>
        <w:numId w:val="100"/>
      </w:numPr>
      <w:tabs>
        <w:tab w:val="clear" w:pos="-141"/>
      </w:tabs>
      <w:spacing w:after="0" w:line="240" w:lineRule="auto"/>
      <w:ind w:left="676" w:hanging="181"/>
      <w:jc w:val="both"/>
    </w:pPr>
    <w:rPr>
      <w:rFonts w:ascii="Times New Roman" w:eastAsia="MS Mincho" w:hAnsi="Times New Roman" w:cs="Times New Roman"/>
      <w:bCs/>
      <w:sz w:val="24"/>
      <w14:ligatures w14:val="none"/>
    </w:rPr>
  </w:style>
  <w:style w:type="character" w:customStyle="1" w:styleId="Enumerare1Char">
    <w:name w:val="Enumerare1 Char"/>
    <w:link w:val="Enumerare1"/>
    <w:uiPriority w:val="99"/>
    <w:rsid w:val="00AE6D67"/>
    <w:rPr>
      <w:rFonts w:ascii="Times New Roman" w:eastAsia="MS Mincho" w:hAnsi="Times New Roman" w:cs="Times New Roman"/>
      <w:bCs/>
      <w:sz w:val="24"/>
      <w14:ligatures w14:val="none"/>
    </w:rPr>
  </w:style>
  <w:style w:type="paragraph" w:customStyle="1" w:styleId="ListacuMarcaje">
    <w:name w:val="Lista cu Marcaje"/>
    <w:basedOn w:val="Normal"/>
    <w:qFormat/>
    <w:rsid w:val="00AE6D67"/>
    <w:pPr>
      <w:tabs>
        <w:tab w:val="left" w:pos="1300"/>
      </w:tabs>
      <w:spacing w:after="120" w:line="240" w:lineRule="auto"/>
      <w:ind w:left="720" w:hanging="360"/>
      <w:jc w:val="both"/>
    </w:pPr>
    <w:rPr>
      <w:rFonts w:ascii="Arial" w:hAnsi="Arial"/>
      <w:sz w:val="20"/>
      <w14:ligatures w14:val="none"/>
    </w:rPr>
  </w:style>
  <w:style w:type="paragraph" w:customStyle="1" w:styleId="Nivel1">
    <w:name w:val="Nivel1"/>
    <w:next w:val="Normal"/>
    <w:uiPriority w:val="99"/>
    <w:qFormat/>
    <w:rsid w:val="00AE6D67"/>
    <w:pPr>
      <w:numPr>
        <w:numId w:val="101"/>
      </w:numPr>
      <w:tabs>
        <w:tab w:val="left" w:pos="1300"/>
      </w:tabs>
      <w:spacing w:before="360" w:after="120" w:line="240" w:lineRule="auto"/>
    </w:pPr>
    <w:rPr>
      <w:rFonts w:ascii="Arial Bold" w:hAnsi="Arial Bold"/>
      <w:b/>
      <w:caps/>
      <w:sz w:val="28"/>
      <w14:ligatures w14:val="none"/>
    </w:rPr>
  </w:style>
  <w:style w:type="paragraph" w:customStyle="1" w:styleId="Nivel2">
    <w:name w:val="Nivel2"/>
    <w:next w:val="Normal"/>
    <w:uiPriority w:val="99"/>
    <w:qFormat/>
    <w:rsid w:val="00AE6D67"/>
    <w:pPr>
      <w:widowControl w:val="0"/>
      <w:numPr>
        <w:ilvl w:val="1"/>
        <w:numId w:val="101"/>
      </w:numPr>
      <w:tabs>
        <w:tab w:val="left" w:pos="1300"/>
      </w:tabs>
      <w:spacing w:before="360" w:after="120" w:line="240" w:lineRule="auto"/>
    </w:pPr>
    <w:rPr>
      <w:rFonts w:ascii="Arial Bold" w:eastAsia="Times New Roman" w:hAnsi="Arial Bold"/>
      <w:b/>
      <w:bCs/>
      <w:sz w:val="24"/>
      <w:szCs w:val="19"/>
      <w:lang w:val="pt-BR"/>
      <w14:ligatures w14:val="none"/>
    </w:rPr>
  </w:style>
  <w:style w:type="paragraph" w:customStyle="1" w:styleId="Nivel3">
    <w:name w:val="Nivel3"/>
    <w:basedOn w:val="Normal"/>
    <w:next w:val="Normal"/>
    <w:uiPriority w:val="99"/>
    <w:qFormat/>
    <w:rsid w:val="00AE6D67"/>
    <w:pPr>
      <w:keepNext/>
      <w:numPr>
        <w:ilvl w:val="2"/>
        <w:numId w:val="101"/>
      </w:numPr>
      <w:tabs>
        <w:tab w:val="left" w:pos="227"/>
        <w:tab w:val="left" w:pos="851"/>
      </w:tabs>
      <w:spacing w:before="240" w:after="120" w:line="240" w:lineRule="auto"/>
      <w:jc w:val="both"/>
    </w:pPr>
    <w:rPr>
      <w:rFonts w:ascii="Arial Bold" w:hAnsi="Arial Bold" w:cs="Times New Roman"/>
      <w:b/>
      <w:noProof/>
      <w:sz w:val="20"/>
      <w:szCs w:val="20"/>
      <w14:ligatures w14:val="none"/>
    </w:rPr>
  </w:style>
  <w:style w:type="paragraph" w:customStyle="1" w:styleId="Nivel4">
    <w:name w:val="Nivel4"/>
    <w:basedOn w:val="Normal"/>
    <w:next w:val="Normal"/>
    <w:uiPriority w:val="99"/>
    <w:qFormat/>
    <w:rsid w:val="00AE6D67"/>
    <w:pPr>
      <w:numPr>
        <w:ilvl w:val="3"/>
        <w:numId w:val="101"/>
      </w:numPr>
      <w:tabs>
        <w:tab w:val="left" w:pos="227"/>
      </w:tabs>
      <w:spacing w:before="360" w:after="120" w:line="240" w:lineRule="auto"/>
      <w:jc w:val="both"/>
    </w:pPr>
    <w:rPr>
      <w:rFonts w:ascii="Arial Bold" w:hAnsi="Arial Bold" w:cs="Times New Roman"/>
      <w:b/>
      <w:i/>
      <w:noProof/>
      <w:sz w:val="20"/>
      <w:szCs w:val="20"/>
      <w:lang w:val="pt-BR"/>
      <w14:ligatures w14:val="none"/>
    </w:rPr>
  </w:style>
  <w:style w:type="paragraph" w:styleId="ListNumber">
    <w:name w:val="List Number"/>
    <w:basedOn w:val="Normal"/>
    <w:uiPriority w:val="99"/>
    <w:rsid w:val="00AE6D67"/>
    <w:pPr>
      <w:numPr>
        <w:numId w:val="102"/>
      </w:numPr>
      <w:spacing w:after="0" w:line="240" w:lineRule="auto"/>
      <w:contextualSpacing/>
    </w:pPr>
    <w:rPr>
      <w:rFonts w:ascii="Times New Roman" w:eastAsia="Times New Roman" w:hAnsi="Times New Roman" w:cs="Times New Roman"/>
      <w:noProof/>
      <w:sz w:val="24"/>
      <w:szCs w:val="24"/>
      <w14:ligatures w14:val="none"/>
    </w:rPr>
  </w:style>
  <w:style w:type="character" w:customStyle="1" w:styleId="UnresolvedMention21">
    <w:name w:val="Unresolved Mention21"/>
    <w:basedOn w:val="DefaultParagraphFont"/>
    <w:uiPriority w:val="99"/>
    <w:semiHidden/>
    <w:unhideWhenUsed/>
    <w:rsid w:val="00AE6D67"/>
    <w:rPr>
      <w:color w:val="605E5C"/>
      <w:shd w:val="clear" w:color="auto" w:fill="E1DFDD"/>
    </w:rPr>
  </w:style>
  <w:style w:type="paragraph" w:customStyle="1" w:styleId="01Text">
    <w:name w:val="01_Text"/>
    <w:basedOn w:val="Normal"/>
    <w:link w:val="01TextChar"/>
    <w:qFormat/>
    <w:rsid w:val="00AE6D67"/>
    <w:pPr>
      <w:spacing w:after="0" w:line="240" w:lineRule="auto"/>
      <w:jc w:val="both"/>
    </w:pPr>
    <w:rPr>
      <w:rFonts w:eastAsia="Times New Roman" w:cstheme="minorHAnsi"/>
      <w:sz w:val="24"/>
      <w:szCs w:val="24"/>
      <w14:ligatures w14:val="none"/>
    </w:rPr>
  </w:style>
  <w:style w:type="character" w:customStyle="1" w:styleId="01TextChar">
    <w:name w:val="01_Text Char"/>
    <w:link w:val="01Text"/>
    <w:rsid w:val="00AE6D67"/>
    <w:rPr>
      <w:rFonts w:eastAsia="Times New Roman" w:cstheme="minorHAnsi"/>
      <w:sz w:val="24"/>
      <w:szCs w:val="24"/>
      <w14:ligatures w14:val="none"/>
    </w:rPr>
  </w:style>
  <w:style w:type="table" w:customStyle="1" w:styleId="GridTable5Dark-Accent21">
    <w:name w:val="Grid Table 5 Dark - Accent 21"/>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word">
    <w:name w:val="word"/>
    <w:basedOn w:val="DefaultParagraphFont"/>
    <w:rsid w:val="00AE6D67"/>
  </w:style>
  <w:style w:type="paragraph" w:customStyle="1" w:styleId="Frspaiere2">
    <w:name w:val="Fără spațiere2"/>
    <w:uiPriority w:val="99"/>
    <w:qFormat/>
    <w:rsid w:val="00AE6D67"/>
    <w:pPr>
      <w:spacing w:after="0" w:line="240" w:lineRule="auto"/>
      <w:jc w:val="both"/>
    </w:pPr>
    <w:rPr>
      <w:rFonts w:ascii="Times New Roman" w:eastAsia="Calibri" w:hAnsi="Times New Roman"/>
      <w14:ligatures w14:val="none"/>
    </w:rPr>
  </w:style>
  <w:style w:type="table" w:customStyle="1" w:styleId="TableGrid101">
    <w:name w:val="Table Grid10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NotUse3Char1">
    <w:name w:val="Do Not Use 3 Char1"/>
    <w:basedOn w:val="DefaultParagraphFont"/>
    <w:uiPriority w:val="9"/>
    <w:semiHidden/>
    <w:rsid w:val="00AE6D67"/>
    <w:rPr>
      <w:rFonts w:asciiTheme="majorHAnsi" w:eastAsiaTheme="majorEastAsia" w:hAnsiTheme="majorHAnsi" w:cstheme="majorBidi"/>
      <w:noProof/>
      <w:color w:val="1F3763" w:themeColor="accent1" w:themeShade="7F"/>
      <w:sz w:val="24"/>
      <w:szCs w:val="24"/>
      <w:lang w:val="ro-RO"/>
    </w:rPr>
  </w:style>
  <w:style w:type="character" w:customStyle="1" w:styleId="HeaderChar1">
    <w:name w:val="Header Char1"/>
    <w:aliases w:val="Header 1 Char1,titlu Char1,ITT i Char1,Fejléc4 Char1,Main Title Char1"/>
    <w:basedOn w:val="DefaultParagraphFont"/>
    <w:uiPriority w:val="99"/>
    <w:semiHidden/>
    <w:rsid w:val="00AE6D67"/>
    <w:rPr>
      <w:noProof/>
      <w:sz w:val="24"/>
      <w:szCs w:val="24"/>
      <w:lang w:val="ro-RO"/>
    </w:rPr>
  </w:style>
  <w:style w:type="paragraph" w:customStyle="1" w:styleId="TableParagraph">
    <w:name w:val="Table Paragraph"/>
    <w:basedOn w:val="Normal"/>
    <w:uiPriority w:val="1"/>
    <w:qFormat/>
    <w:rsid w:val="00AE6D67"/>
    <w:pPr>
      <w:widowControl w:val="0"/>
      <w:autoSpaceDE w:val="0"/>
      <w:autoSpaceDN w:val="0"/>
      <w:spacing w:after="0" w:line="240" w:lineRule="auto"/>
    </w:pPr>
    <w:rPr>
      <w:rFonts w:ascii="Arial" w:eastAsia="Arial" w:hAnsi="Arial" w:cs="Arial"/>
      <w:lang w:eastAsia="ro-RO" w:bidi="ro-RO"/>
      <w14:ligatures w14:val="none"/>
    </w:rPr>
  </w:style>
  <w:style w:type="numbering" w:customStyle="1" w:styleId="ArticleSection3">
    <w:name w:val="Article / Section3"/>
    <w:rsid w:val="00AE6D67"/>
    <w:pPr>
      <w:numPr>
        <w:numId w:val="104"/>
      </w:numPr>
    </w:pPr>
  </w:style>
  <w:style w:type="numbering" w:customStyle="1" w:styleId="ArticleSection31">
    <w:name w:val="Article / Section31"/>
    <w:rsid w:val="00AE6D67"/>
  </w:style>
  <w:style w:type="numbering" w:customStyle="1" w:styleId="ArticleSection2">
    <w:name w:val="Article / Section2"/>
    <w:basedOn w:val="NoList"/>
    <w:next w:val="ArticleSection"/>
    <w:rsid w:val="00AE6D67"/>
  </w:style>
  <w:style w:type="table" w:customStyle="1" w:styleId="TableGrid64">
    <w:name w:val="Table Grid64"/>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rsid w:val="00AE6D67"/>
    <w:pPr>
      <w:numPr>
        <w:numId w:val="3"/>
      </w:numPr>
    </w:pPr>
  </w:style>
  <w:style w:type="numbering" w:customStyle="1" w:styleId="ArticleSection32">
    <w:name w:val="Article / Section32"/>
    <w:rsid w:val="00AE6D67"/>
    <w:pPr>
      <w:numPr>
        <w:numId w:val="103"/>
      </w:numPr>
    </w:pPr>
  </w:style>
  <w:style w:type="table" w:customStyle="1" w:styleId="GridTable5Dark-Accent22">
    <w:name w:val="Grid Table 5 Dark - Accent 22"/>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32">
    <w:name w:val="Grid Table 1 Light - Accent 32"/>
    <w:basedOn w:val="TableNormal"/>
    <w:uiPriority w:val="46"/>
    <w:rsid w:val="00AE6D67"/>
    <w:pPr>
      <w:spacing w:after="0" w:line="240" w:lineRule="auto"/>
    </w:pPr>
    <w:rPr>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lgerian">
    <w:name w:val="algerian"/>
    <w:basedOn w:val="Normal"/>
    <w:uiPriority w:val="99"/>
    <w:rsid w:val="00AE6D67"/>
    <w:pPr>
      <w:widowControl w:val="0"/>
      <w:spacing w:after="0" w:line="240" w:lineRule="auto"/>
      <w:jc w:val="center"/>
    </w:pPr>
    <w:rPr>
      <w:rFonts w:ascii="Calibri" w:eastAsia="Times New Roman" w:hAnsi="Calibri" w:cs="Arial"/>
      <w:b/>
      <w:noProof/>
      <w:sz w:val="52"/>
      <w:szCs w:val="52"/>
      <w14:ligatures w14:val="none"/>
    </w:rPr>
  </w:style>
  <w:style w:type="paragraph" w:customStyle="1" w:styleId="tablazatChar">
    <w:name w:val="tablazat Char"/>
    <w:basedOn w:val="Normal"/>
    <w:link w:val="tablazatCharChar"/>
    <w:rsid w:val="00AE6D67"/>
    <w:pPr>
      <w:widowControl w:val="0"/>
      <w:spacing w:after="0" w:line="240" w:lineRule="auto"/>
      <w:jc w:val="center"/>
    </w:pPr>
    <w:rPr>
      <w:rFonts w:ascii="Times New Roman" w:eastAsia="Times New Roman" w:hAnsi="Times New Roman" w:cs="Times New Roman"/>
      <w:noProof/>
      <w:sz w:val="24"/>
      <w:szCs w:val="20"/>
      <w:lang w:eastAsia="ro-RO"/>
      <w14:ligatures w14:val="none"/>
    </w:rPr>
  </w:style>
  <w:style w:type="character" w:customStyle="1" w:styleId="tablazatCharChar">
    <w:name w:val="tablazat Char Char"/>
    <w:link w:val="tablazatChar"/>
    <w:rsid w:val="00AE6D67"/>
    <w:rPr>
      <w:rFonts w:ascii="Times New Roman" w:eastAsia="Times New Roman" w:hAnsi="Times New Roman" w:cs="Times New Roman"/>
      <w:noProof/>
      <w:sz w:val="24"/>
      <w:szCs w:val="20"/>
      <w:lang w:eastAsia="ro-RO"/>
      <w14:ligatures w14:val="none"/>
    </w:rPr>
  </w:style>
  <w:style w:type="paragraph" w:customStyle="1" w:styleId="normi">
    <w:name w:val="normi"/>
    <w:basedOn w:val="Normal"/>
    <w:link w:val="normiChar"/>
    <w:rsid w:val="00AE6D67"/>
    <w:pPr>
      <w:widowControl w:val="0"/>
      <w:suppressAutoHyphens/>
      <w:spacing w:after="0" w:line="360" w:lineRule="auto"/>
      <w:ind w:firstLine="680"/>
      <w:jc w:val="both"/>
    </w:pPr>
    <w:rPr>
      <w:rFonts w:ascii="Times New Roman" w:eastAsia="Times New Roman" w:hAnsi="Times New Roman" w:cs="Times New Roman"/>
      <w:noProof/>
      <w:sz w:val="24"/>
      <w:szCs w:val="20"/>
      <w:lang w:eastAsia="ar-SA"/>
      <w14:ligatures w14:val="none"/>
    </w:rPr>
  </w:style>
  <w:style w:type="character" w:customStyle="1" w:styleId="normiChar">
    <w:name w:val="normi Char"/>
    <w:link w:val="normi"/>
    <w:rsid w:val="00AE6D67"/>
    <w:rPr>
      <w:rFonts w:ascii="Times New Roman" w:eastAsia="Times New Roman" w:hAnsi="Times New Roman" w:cs="Times New Roman"/>
      <w:noProof/>
      <w:sz w:val="24"/>
      <w:szCs w:val="20"/>
      <w:lang w:eastAsia="ar-SA"/>
      <w14:ligatures w14:val="none"/>
    </w:rPr>
  </w:style>
  <w:style w:type="character" w:styleId="BookTitle">
    <w:name w:val="Book Title"/>
    <w:uiPriority w:val="33"/>
    <w:qFormat/>
    <w:rsid w:val="00AE6D67"/>
    <w:rPr>
      <w:b/>
      <w:bCs/>
      <w:smallCaps/>
      <w:spacing w:val="5"/>
    </w:rPr>
  </w:style>
  <w:style w:type="paragraph" w:customStyle="1" w:styleId="Anexa">
    <w:name w:val="Anexa"/>
    <w:autoRedefine/>
    <w:uiPriority w:val="99"/>
    <w:rsid w:val="00AE6D67"/>
    <w:pPr>
      <w:spacing w:before="120" w:after="120" w:line="240" w:lineRule="auto"/>
      <w:ind w:left="1304"/>
    </w:pPr>
    <w:rPr>
      <w:rFonts w:ascii="Arial" w:eastAsia="Times New Roman" w:hAnsi="Arial" w:cs="Times New Roman"/>
      <w:b/>
      <w:i/>
      <w:color w:val="000080"/>
      <w:lang w:val="en-US"/>
      <w14:ligatures w14:val="none"/>
    </w:rPr>
  </w:style>
  <w:style w:type="paragraph" w:customStyle="1" w:styleId="LinieJos">
    <w:name w:val="LinieJos"/>
    <w:basedOn w:val="Normal"/>
    <w:uiPriority w:val="99"/>
    <w:rsid w:val="00AE6D67"/>
    <w:pPr>
      <w:spacing w:after="240" w:line="240" w:lineRule="auto"/>
      <w:ind w:left="1304"/>
      <w:jc w:val="both"/>
    </w:pPr>
    <w:rPr>
      <w:rFonts w:ascii="Trebuchet MS" w:eastAsia="Times New Roman" w:hAnsi="Trebuchet MS" w:cs="Times New Roman"/>
      <w:noProof/>
      <w:sz w:val="24"/>
      <w:szCs w:val="24"/>
      <w14:ligatures w14:val="none"/>
    </w:rPr>
  </w:style>
  <w:style w:type="paragraph" w:customStyle="1" w:styleId="LinieSus">
    <w:name w:val="LinieSus"/>
    <w:basedOn w:val="Normal"/>
    <w:uiPriority w:val="99"/>
    <w:rsid w:val="00AE6D67"/>
    <w:pPr>
      <w:spacing w:before="240" w:after="0" w:line="240" w:lineRule="auto"/>
      <w:ind w:left="1304"/>
      <w:jc w:val="both"/>
    </w:pPr>
    <w:rPr>
      <w:rFonts w:ascii="Arial" w:eastAsia="Times New Roman" w:hAnsi="Arial" w:cs="Times New Roman"/>
      <w:noProof/>
      <w:sz w:val="16"/>
      <w:szCs w:val="24"/>
      <w14:ligatures w14:val="none"/>
    </w:rPr>
  </w:style>
  <w:style w:type="paragraph" w:customStyle="1" w:styleId="BuletLitere">
    <w:name w:val="BuletLitere"/>
    <w:uiPriority w:val="99"/>
    <w:rsid w:val="00AE6D67"/>
    <w:pPr>
      <w:numPr>
        <w:numId w:val="105"/>
      </w:numPr>
      <w:spacing w:before="120" w:after="0" w:line="240" w:lineRule="auto"/>
      <w:jc w:val="both"/>
    </w:pPr>
    <w:rPr>
      <w:rFonts w:ascii="Arial" w:eastAsia="Times New Roman" w:hAnsi="Arial" w:cs="Times New Roman"/>
      <w:iCs/>
      <w:sz w:val="24"/>
      <w14:ligatures w14:val="none"/>
    </w:rPr>
  </w:style>
  <w:style w:type="paragraph" w:customStyle="1" w:styleId="Subsubtitlu">
    <w:name w:val="Subsubtitlu"/>
    <w:basedOn w:val="Subtitlu3"/>
    <w:link w:val="SubsubtitluChar"/>
    <w:autoRedefine/>
    <w:uiPriority w:val="99"/>
    <w:qFormat/>
    <w:rsid w:val="00AE6D67"/>
    <w:pPr>
      <w:keepNext/>
      <w:numPr>
        <w:numId w:val="0"/>
      </w:numPr>
      <w:shd w:val="clear" w:color="auto" w:fill="D6E3BC"/>
      <w:tabs>
        <w:tab w:val="left" w:pos="852"/>
        <w:tab w:val="num" w:pos="1714"/>
      </w:tabs>
      <w:spacing w:before="0" w:line="312" w:lineRule="auto"/>
      <w:ind w:left="994" w:right="57"/>
      <w:contextualSpacing w:val="0"/>
      <w:outlineLvl w:val="1"/>
    </w:pPr>
    <w:rPr>
      <w:rFonts w:ascii="Times New Roman" w:eastAsia="Times New Roman" w:hAnsi="Times New Roman" w:cs="Times New Roman"/>
      <w:bCs/>
      <w:i/>
      <w:iCs/>
      <w:caps/>
      <w:noProof/>
      <w:lang w:val="pt-BR"/>
    </w:rPr>
  </w:style>
  <w:style w:type="character" w:customStyle="1" w:styleId="TextnormalCharChar">
    <w:name w:val="Text normal Char Char"/>
    <w:rsid w:val="00AE6D67"/>
    <w:rPr>
      <w:rFonts w:ascii="Arial" w:hAnsi="Arial"/>
      <w:sz w:val="24"/>
      <w:szCs w:val="24"/>
      <w:lang w:val="ro-RO" w:eastAsia="en-US" w:bidi="ar-SA"/>
    </w:rPr>
  </w:style>
  <w:style w:type="paragraph" w:customStyle="1" w:styleId="TextBoldChar">
    <w:name w:val="TextBold Char"/>
    <w:link w:val="TextBoldCharChar"/>
    <w:rsid w:val="00AE6D67"/>
    <w:pPr>
      <w:spacing w:before="80" w:line="240" w:lineRule="auto"/>
      <w:ind w:left="1304"/>
    </w:pPr>
    <w:rPr>
      <w:rFonts w:ascii="Arial" w:eastAsia="Times New Roman" w:hAnsi="Arial" w:cs="Times New Roman"/>
      <w:b/>
      <w:color w:val="000080"/>
      <w:lang w:val="en-US"/>
      <w14:ligatures w14:val="none"/>
    </w:rPr>
  </w:style>
  <w:style w:type="paragraph" w:customStyle="1" w:styleId="TextImportant">
    <w:name w:val="TextImportant"/>
    <w:autoRedefine/>
    <w:uiPriority w:val="99"/>
    <w:qFormat/>
    <w:rsid w:val="00AE6D67"/>
    <w:pPr>
      <w:pBdr>
        <w:top w:val="double" w:sz="2" w:space="1" w:color="auto"/>
        <w:left w:val="double" w:sz="2" w:space="1" w:color="auto"/>
        <w:bottom w:val="double" w:sz="2" w:space="1" w:color="auto"/>
        <w:right w:val="double" w:sz="2" w:space="1" w:color="auto"/>
      </w:pBdr>
      <w:shd w:val="clear" w:color="auto" w:fill="DBE5F1"/>
      <w:spacing w:before="80" w:line="240" w:lineRule="auto"/>
      <w:ind w:right="57" w:firstLine="720"/>
      <w:jc w:val="center"/>
    </w:pPr>
    <w:rPr>
      <w:rFonts w:ascii="Arial" w:eastAsia="Times New Roman" w:hAnsi="Arial" w:cs="Times New Roman"/>
      <w:sz w:val="24"/>
      <w:szCs w:val="24"/>
      <w:lang w:val="en-AU" w:eastAsia="en-GB"/>
      <w14:ligatures w14:val="none"/>
    </w:rPr>
  </w:style>
  <w:style w:type="paragraph" w:customStyle="1" w:styleId="TextNota">
    <w:name w:val="TextNota"/>
    <w:autoRedefine/>
    <w:uiPriority w:val="99"/>
    <w:rsid w:val="00AE6D67"/>
    <w:pPr>
      <w:tabs>
        <w:tab w:val="left" w:pos="1304"/>
      </w:tabs>
      <w:spacing w:after="120" w:line="240" w:lineRule="auto"/>
      <w:ind w:left="1304"/>
    </w:pPr>
    <w:rPr>
      <w:rFonts w:ascii="Arial" w:eastAsia="Times New Roman" w:hAnsi="Arial" w:cs="Times New Roman"/>
      <w:i/>
      <w:sz w:val="24"/>
      <w:szCs w:val="24"/>
      <w:lang w:val="en-US"/>
      <w14:ligatures w14:val="none"/>
    </w:rPr>
  </w:style>
  <w:style w:type="paragraph" w:customStyle="1" w:styleId="TextTabel">
    <w:name w:val="TextTabel"/>
    <w:uiPriority w:val="99"/>
    <w:rsid w:val="00AE6D67"/>
    <w:pPr>
      <w:spacing w:after="0" w:line="240" w:lineRule="auto"/>
    </w:pPr>
    <w:rPr>
      <w:rFonts w:ascii="Arial Narrow" w:eastAsia="Times New Roman" w:hAnsi="Arial Narrow" w:cs="Times New Roman"/>
      <w:sz w:val="18"/>
      <w:lang w:val="en-AU" w:eastAsia="en-GB"/>
      <w14:ligatures w14:val="none"/>
    </w:rPr>
  </w:style>
  <w:style w:type="paragraph" w:customStyle="1" w:styleId="BuletNumere">
    <w:name w:val="BuletNumere"/>
    <w:basedOn w:val="Bulet"/>
    <w:uiPriority w:val="99"/>
    <w:rsid w:val="00AE6D67"/>
    <w:pPr>
      <w:widowControl/>
      <w:numPr>
        <w:ilvl w:val="0"/>
        <w:numId w:val="0"/>
      </w:numPr>
      <w:tabs>
        <w:tab w:val="num" w:pos="1080"/>
      </w:tabs>
      <w:adjustRightInd/>
      <w:spacing w:line="240" w:lineRule="auto"/>
      <w:ind w:left="1080" w:hanging="360"/>
      <w:jc w:val="center"/>
      <w:textAlignment w:val="auto"/>
    </w:pPr>
    <w:rPr>
      <w:sz w:val="24"/>
      <w:szCs w:val="24"/>
    </w:rPr>
  </w:style>
  <w:style w:type="paragraph" w:customStyle="1" w:styleId="SubSubSubSubTitlu">
    <w:name w:val="SubSubSubSubTitlu"/>
    <w:basedOn w:val="SubSubSubTitlu"/>
    <w:autoRedefine/>
    <w:uiPriority w:val="99"/>
    <w:qFormat/>
    <w:rsid w:val="00AE6D67"/>
    <w:pPr>
      <w:widowControl/>
      <w:pBdr>
        <w:top w:val="single" w:sz="2" w:space="1" w:color="auto"/>
        <w:left w:val="single" w:sz="2" w:space="1" w:color="auto"/>
        <w:bottom w:val="single" w:sz="2" w:space="1" w:color="auto"/>
        <w:right w:val="single" w:sz="2" w:space="1" w:color="auto"/>
      </w:pBdr>
      <w:shd w:val="clear" w:color="auto" w:fill="F3F7ED"/>
      <w:tabs>
        <w:tab w:val="clear" w:pos="2160"/>
        <w:tab w:val="left" w:pos="852"/>
        <w:tab w:val="num" w:pos="3960"/>
      </w:tabs>
      <w:adjustRightInd/>
      <w:spacing w:before="0" w:line="312" w:lineRule="auto"/>
      <w:ind w:left="3600" w:right="57" w:hanging="360"/>
      <w:textAlignment w:val="auto"/>
    </w:pPr>
    <w:rPr>
      <w:rFonts w:ascii="Times New Roman" w:hAnsi="Times New Roman"/>
      <w:caps/>
      <w:noProof/>
      <w:sz w:val="24"/>
      <w:lang w:val="pt-BR"/>
    </w:rPr>
  </w:style>
  <w:style w:type="character" w:customStyle="1" w:styleId="TextnormalCharCaracterCaracterChar">
    <w:name w:val="Text normal Char Caracter Caracter Char"/>
    <w:rsid w:val="00AE6D67"/>
    <w:rPr>
      <w:rFonts w:ascii="Arial" w:hAnsi="Arial"/>
      <w:sz w:val="22"/>
      <w:szCs w:val="22"/>
      <w:lang w:val="ro-RO"/>
    </w:rPr>
  </w:style>
  <w:style w:type="paragraph" w:customStyle="1" w:styleId="SubtitluCharChar">
    <w:name w:val="Subtitlu Char Char"/>
    <w:basedOn w:val="Heading2"/>
    <w:link w:val="SubtitluCharCharChar"/>
    <w:rsid w:val="00AE6D67"/>
    <w:pPr>
      <w:pBdr>
        <w:top w:val="single" w:sz="2" w:space="1" w:color="auto"/>
        <w:left w:val="single" w:sz="2" w:space="1" w:color="auto"/>
        <w:bottom w:val="single" w:sz="2" w:space="1" w:color="auto"/>
        <w:right w:val="single" w:sz="2" w:space="1" w:color="auto"/>
      </w:pBdr>
      <w:tabs>
        <w:tab w:val="num" w:pos="720"/>
        <w:tab w:val="left" w:pos="1304"/>
      </w:tabs>
      <w:spacing w:after="200" w:line="240" w:lineRule="auto"/>
      <w:ind w:left="1304" w:hanging="1304"/>
      <w:jc w:val="both"/>
    </w:pPr>
    <w:rPr>
      <w:rFonts w:eastAsia="Times New Roman" w:cs="Times New Roman"/>
      <w:i w:val="0"/>
      <w:iCs w:val="0"/>
      <w:caps/>
      <w:noProof/>
      <w:sz w:val="24"/>
      <w:szCs w:val="24"/>
      <w:lang w:val="ro-RO"/>
    </w:rPr>
  </w:style>
  <w:style w:type="paragraph" w:customStyle="1" w:styleId="SubSubSubTitluCaracter">
    <w:name w:val="SubSubSubTitlu Caracter"/>
    <w:basedOn w:val="Subsubtitlu"/>
    <w:link w:val="SubSubSubTitluCaracterChar"/>
    <w:rsid w:val="00AE6D67"/>
    <w:pPr>
      <w:pBdr>
        <w:top w:val="single" w:sz="2" w:space="1" w:color="808080"/>
        <w:left w:val="single" w:sz="2" w:space="1" w:color="808080"/>
        <w:bottom w:val="single" w:sz="2" w:space="1" w:color="808080"/>
        <w:right w:val="single" w:sz="2" w:space="1" w:color="808080"/>
      </w:pBdr>
      <w:shd w:val="clear" w:color="auto" w:fill="auto"/>
      <w:tabs>
        <w:tab w:val="clear" w:pos="1714"/>
        <w:tab w:val="left" w:pos="1310"/>
      </w:tabs>
      <w:spacing w:after="60"/>
      <w:ind w:left="1304" w:right="0" w:hanging="1304"/>
      <w:jc w:val="left"/>
    </w:pPr>
    <w:rPr>
      <w:b w:val="0"/>
      <w:i w:val="0"/>
    </w:rPr>
  </w:style>
  <w:style w:type="character" w:customStyle="1" w:styleId="TextBoldCaracterCaracterCaracterChar">
    <w:name w:val="TextBold Caracter Caracter Caracter Char"/>
    <w:rsid w:val="00AE6D67"/>
    <w:rPr>
      <w:rFonts w:ascii="Arial" w:hAnsi="Arial"/>
      <w:b/>
      <w:color w:val="333300"/>
      <w:sz w:val="22"/>
      <w:szCs w:val="22"/>
    </w:rPr>
  </w:style>
  <w:style w:type="paragraph" w:customStyle="1" w:styleId="xl24">
    <w:name w:val="xl24"/>
    <w:basedOn w:val="Normal"/>
    <w:uiPriority w:val="99"/>
    <w:rsid w:val="00AE6D67"/>
    <w:pPr>
      <w:spacing w:before="100" w:after="100" w:line="240" w:lineRule="auto"/>
      <w:jc w:val="center"/>
    </w:pPr>
    <w:rPr>
      <w:rFonts w:ascii="Arial Unicode MS" w:eastAsia="Arial Unicode MS" w:hAnsi="Arial Unicode MS" w:cs="Times New Roman"/>
      <w:noProof/>
      <w:sz w:val="24"/>
      <w:szCs w:val="20"/>
      <w:lang w:val="en-GB"/>
      <w14:ligatures w14:val="none"/>
    </w:rPr>
  </w:style>
  <w:style w:type="paragraph" w:customStyle="1" w:styleId="StilTextBoldCursivCaracterCaracterCaracterCaracterCaracterCaracterCaracterCaracterCaracterCaracter">
    <w:name w:val="Stil TextBold + Cursiv Caracter Caracter Caracter Caracter Caracter Caracter Caracter Caracter Caracter Caracter"/>
    <w:link w:val="StilTextBoldCursivCaracterCaracterCaracterCaracterCaracterCaracterCaracterCaracterCaracterCaracterChar"/>
    <w:rsid w:val="00AE6D67"/>
    <w:pPr>
      <w:spacing w:before="80" w:line="240" w:lineRule="auto"/>
      <w:ind w:left="1304"/>
    </w:pPr>
    <w:rPr>
      <w:rFonts w:ascii="Arial" w:eastAsia="Times New Roman" w:hAnsi="Arial" w:cs="Times New Roman"/>
      <w:b/>
      <w:bCs/>
      <w:i/>
      <w:iCs/>
      <w:color w:val="333300"/>
      <w:sz w:val="20"/>
      <w:szCs w:val="20"/>
      <w:lang w:val="en-US"/>
      <w14:ligatures w14:val="none"/>
    </w:rPr>
  </w:style>
  <w:style w:type="character" w:customStyle="1" w:styleId="StilTextBoldCursivCaracterCaracterCaracterCaracterCaracterCaracterCaracterCaracterCaracterCaracterChar">
    <w:name w:val="Stil TextBold + Cursiv Caracter Caracter Caracter Caracter Caracter Caracter Caracter Caracter Caracter Caracter Char"/>
    <w:link w:val="StilTextBoldCursivCaracterCaracterCaracterCaracterCaracterCaracterCaracterCaracterCaracterCaracter"/>
    <w:rsid w:val="00AE6D67"/>
    <w:rPr>
      <w:rFonts w:ascii="Arial" w:eastAsia="Times New Roman" w:hAnsi="Arial" w:cs="Times New Roman"/>
      <w:b/>
      <w:bCs/>
      <w:i/>
      <w:iCs/>
      <w:color w:val="333300"/>
      <w:sz w:val="20"/>
      <w:szCs w:val="20"/>
      <w:lang w:val="en-US"/>
      <w14:ligatures w14:val="none"/>
    </w:rPr>
  </w:style>
  <w:style w:type="paragraph" w:customStyle="1" w:styleId="DefaultText">
    <w:name w:val="Default Text"/>
    <w:basedOn w:val="Normal"/>
    <w:link w:val="DefaultTextCaracter"/>
    <w:rsid w:val="00AE6D67"/>
    <w:pPr>
      <w:keepLines/>
      <w:spacing w:after="0" w:line="240" w:lineRule="auto"/>
      <w:ind w:firstLine="720"/>
      <w:jc w:val="both"/>
    </w:pPr>
    <w:rPr>
      <w:rFonts w:ascii="Trebuchet MS" w:eastAsia="Times New Roman" w:hAnsi="Trebuchet MS" w:cs="Times New Roman"/>
      <w:noProof/>
      <w:sz w:val="24"/>
      <w:szCs w:val="20"/>
      <w:lang w:val="en-GB"/>
      <w14:ligatures w14:val="none"/>
    </w:rPr>
  </w:style>
  <w:style w:type="paragraph" w:customStyle="1" w:styleId="TableText">
    <w:name w:val="Table Text"/>
    <w:basedOn w:val="Normal"/>
    <w:uiPriority w:val="99"/>
    <w:rsid w:val="00AE6D67"/>
    <w:pPr>
      <w:spacing w:after="0" w:line="240" w:lineRule="auto"/>
      <w:ind w:firstLine="720"/>
      <w:jc w:val="center"/>
    </w:pPr>
    <w:rPr>
      <w:rFonts w:ascii="Tms Rmn" w:eastAsia="Times New Roman" w:hAnsi="Tms Rmn" w:cs="Times New Roman"/>
      <w:noProof/>
      <w:sz w:val="24"/>
      <w:szCs w:val="24"/>
      <w14:ligatures w14:val="none"/>
    </w:rPr>
  </w:style>
  <w:style w:type="character" w:customStyle="1" w:styleId="BuletChar1">
    <w:name w:val="Bulet Char1"/>
    <w:rsid w:val="00AE6D67"/>
    <w:rPr>
      <w:rFonts w:ascii="Arial" w:hAnsi="Arial"/>
      <w:iCs/>
      <w:sz w:val="22"/>
      <w:szCs w:val="24"/>
      <w:lang w:val="it-IT" w:eastAsia="en-US" w:bidi="ar-SA"/>
    </w:rPr>
  </w:style>
  <w:style w:type="character" w:customStyle="1" w:styleId="TextnormalCharChar1">
    <w:name w:val="Text normal Char Char1"/>
    <w:rsid w:val="00AE6D67"/>
    <w:rPr>
      <w:rFonts w:ascii="Arial" w:hAnsi="Arial"/>
      <w:sz w:val="22"/>
      <w:szCs w:val="22"/>
      <w:lang w:val="en-US" w:eastAsia="en-US" w:bidi="ar-SA"/>
    </w:rPr>
  </w:style>
  <w:style w:type="character" w:customStyle="1" w:styleId="SubtitluCharCharChar">
    <w:name w:val="Subtitlu Char Char Char"/>
    <w:link w:val="SubtitluCharChar"/>
    <w:rsid w:val="00AE6D67"/>
    <w:rPr>
      <w:rFonts w:ascii="Arial" w:eastAsia="Times New Roman" w:hAnsi="Arial" w:cs="Times New Roman"/>
      <w:b/>
      <w:bCs/>
      <w:caps/>
      <w:noProof/>
      <w:sz w:val="24"/>
      <w:szCs w:val="24"/>
      <w14:ligatures w14:val="none"/>
    </w:rPr>
  </w:style>
  <w:style w:type="character" w:customStyle="1" w:styleId="SubsubtitluChar">
    <w:name w:val="Subsubtitlu Char"/>
    <w:link w:val="Subsubtitlu"/>
    <w:uiPriority w:val="99"/>
    <w:rsid w:val="00AE6D67"/>
    <w:rPr>
      <w:rFonts w:ascii="Times New Roman" w:eastAsia="Times New Roman" w:hAnsi="Times New Roman" w:cs="Times New Roman"/>
      <w:b/>
      <w:bCs/>
      <w:i/>
      <w:iCs/>
      <w:caps/>
      <w:noProof/>
      <w:sz w:val="24"/>
      <w:shd w:val="clear" w:color="auto" w:fill="D6E3BC"/>
      <w:lang w:val="pt-BR"/>
      <w14:ligatures w14:val="none"/>
    </w:rPr>
  </w:style>
  <w:style w:type="character" w:customStyle="1" w:styleId="SubSubSubTitluCaracterChar">
    <w:name w:val="SubSubSubTitlu Caracter Char"/>
    <w:link w:val="SubSubSubTitluCaracter"/>
    <w:rsid w:val="00AE6D67"/>
    <w:rPr>
      <w:rFonts w:ascii="Times New Roman" w:eastAsia="Times New Roman" w:hAnsi="Times New Roman" w:cs="Times New Roman"/>
      <w:bCs/>
      <w:iCs/>
      <w:caps/>
      <w:noProof/>
      <w:sz w:val="24"/>
      <w:lang w:val="pt-BR"/>
      <w14:ligatures w14:val="none"/>
    </w:rPr>
  </w:style>
  <w:style w:type="character" w:customStyle="1" w:styleId="TextBoldCharChar">
    <w:name w:val="TextBold Char Char"/>
    <w:link w:val="TextBoldChar"/>
    <w:rsid w:val="00AE6D67"/>
    <w:rPr>
      <w:rFonts w:ascii="Arial" w:eastAsia="Times New Roman" w:hAnsi="Arial" w:cs="Times New Roman"/>
      <w:b/>
      <w:color w:val="000080"/>
      <w:lang w:val="en-US"/>
      <w14:ligatures w14:val="none"/>
    </w:rPr>
  </w:style>
  <w:style w:type="character" w:customStyle="1" w:styleId="TextBoldChar1">
    <w:name w:val="TextBold Char1"/>
    <w:rsid w:val="00AE6D67"/>
    <w:rPr>
      <w:rFonts w:ascii="Arial" w:hAnsi="Arial"/>
      <w:b/>
      <w:color w:val="000080"/>
      <w:sz w:val="22"/>
      <w:szCs w:val="22"/>
      <w:lang w:val="en-US" w:eastAsia="en-US" w:bidi="ar-SA"/>
    </w:rPr>
  </w:style>
  <w:style w:type="paragraph" w:customStyle="1" w:styleId="aLista">
    <w:name w:val="a Lista"/>
    <w:basedOn w:val="Normal"/>
    <w:uiPriority w:val="99"/>
    <w:rsid w:val="00AE6D67"/>
    <w:pPr>
      <w:tabs>
        <w:tab w:val="num" w:pos="360"/>
      </w:tabs>
      <w:spacing w:after="0" w:line="240" w:lineRule="auto"/>
      <w:ind w:left="360" w:hanging="360"/>
      <w:jc w:val="both"/>
    </w:pPr>
    <w:rPr>
      <w:rFonts w:ascii="Trebuchet MS" w:eastAsia="Times New Roman" w:hAnsi="Trebuchet MS" w:cs="Times New Roman"/>
      <w:noProof/>
      <w:sz w:val="24"/>
      <w:szCs w:val="24"/>
      <w14:ligatures w14:val="none"/>
    </w:rPr>
  </w:style>
  <w:style w:type="paragraph" w:customStyle="1" w:styleId="StilBuletStnga">
    <w:name w:val="Stil Bulet + Stânga"/>
    <w:basedOn w:val="Bulet"/>
    <w:uiPriority w:val="99"/>
    <w:rsid w:val="00AE6D67"/>
    <w:pPr>
      <w:widowControl/>
      <w:numPr>
        <w:ilvl w:val="0"/>
        <w:numId w:val="0"/>
      </w:numPr>
      <w:tabs>
        <w:tab w:val="num" w:pos="1365"/>
      </w:tabs>
      <w:adjustRightInd/>
      <w:spacing w:line="240" w:lineRule="auto"/>
      <w:ind w:left="1365" w:hanging="1365"/>
      <w:jc w:val="left"/>
      <w:textAlignment w:val="auto"/>
    </w:pPr>
    <w:rPr>
      <w:iCs w:val="0"/>
      <w:szCs w:val="24"/>
    </w:rPr>
  </w:style>
  <w:style w:type="paragraph" w:customStyle="1" w:styleId="TextBoldCaracter">
    <w:name w:val="TextBold Caracter"/>
    <w:uiPriority w:val="99"/>
    <w:rsid w:val="00AE6D67"/>
    <w:pPr>
      <w:spacing w:before="80" w:line="240" w:lineRule="auto"/>
      <w:ind w:left="1304"/>
    </w:pPr>
    <w:rPr>
      <w:rFonts w:ascii="Arial" w:eastAsia="Times New Roman" w:hAnsi="Arial" w:cs="Times New Roman"/>
      <w:b/>
      <w:color w:val="333300"/>
      <w:lang w:val="en-US"/>
      <w14:ligatures w14:val="none"/>
    </w:rPr>
  </w:style>
  <w:style w:type="paragraph" w:customStyle="1" w:styleId="StilTextBoldCursivCaracterCaracterCaracterCaracterCaracterCaracterCaracterCaracterCaracter">
    <w:name w:val="Stil TextBold + Cursiv Caracter Caracter Caracter Caracter Caracter Caracter Caracter Caracter Caracter"/>
    <w:basedOn w:val="TextBoldCaracter"/>
    <w:uiPriority w:val="99"/>
    <w:rsid w:val="00AE6D67"/>
    <w:rPr>
      <w:bCs/>
      <w:i/>
      <w:iCs/>
    </w:rPr>
  </w:style>
  <w:style w:type="paragraph" w:customStyle="1" w:styleId="StyleTextTabelBoldCentered">
    <w:name w:val="Style TextTabel + Bold Centered"/>
    <w:basedOn w:val="TextTabel"/>
    <w:uiPriority w:val="99"/>
    <w:rsid w:val="00AE6D67"/>
    <w:pPr>
      <w:shd w:val="clear" w:color="auto" w:fill="EAF1DD"/>
      <w:jc w:val="center"/>
    </w:pPr>
    <w:rPr>
      <w:b/>
      <w:bCs/>
      <w:szCs w:val="20"/>
    </w:rPr>
  </w:style>
  <w:style w:type="character" w:customStyle="1" w:styleId="ln2tlinie">
    <w:name w:val="ln2tlinie"/>
    <w:rsid w:val="00AE6D67"/>
  </w:style>
  <w:style w:type="table" w:styleId="TableTheme">
    <w:name w:val="Table Theme"/>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CharCharCharCharChar">
    <w:name w:val="Text normal Char Char Char Char Char"/>
    <w:basedOn w:val="Normal"/>
    <w:link w:val="TextnormalCharCharCharCharCharChar"/>
    <w:rsid w:val="00AE6D67"/>
    <w:pPr>
      <w:spacing w:before="80" w:line="252" w:lineRule="auto"/>
      <w:ind w:left="1304"/>
      <w:jc w:val="both"/>
    </w:pPr>
    <w:rPr>
      <w:rFonts w:ascii="Arial" w:eastAsia="Times New Roman" w:hAnsi="Arial" w:cs="Times New Roman"/>
      <w:noProof/>
      <w:sz w:val="24"/>
      <w:lang w:bidi="en-US"/>
      <w14:ligatures w14:val="none"/>
    </w:rPr>
  </w:style>
  <w:style w:type="character" w:customStyle="1" w:styleId="TextnormalCharCharCharCharCharChar">
    <w:name w:val="Text normal Char Char Char Char Char Char"/>
    <w:link w:val="TextnormalCharCharCharCharChar"/>
    <w:rsid w:val="00AE6D67"/>
    <w:rPr>
      <w:rFonts w:ascii="Arial" w:eastAsia="Times New Roman" w:hAnsi="Arial" w:cs="Times New Roman"/>
      <w:noProof/>
      <w:sz w:val="24"/>
      <w:lang w:bidi="en-US"/>
      <w14:ligatures w14:val="none"/>
    </w:rPr>
  </w:style>
  <w:style w:type="paragraph" w:customStyle="1" w:styleId="Mimi">
    <w:name w:val="Mimi"/>
    <w:basedOn w:val="Normal"/>
    <w:uiPriority w:val="99"/>
    <w:rsid w:val="00AE6D67"/>
    <w:pPr>
      <w:spacing w:after="0" w:line="240" w:lineRule="auto"/>
      <w:jc w:val="both"/>
    </w:pPr>
    <w:rPr>
      <w:rFonts w:ascii="Arial" w:eastAsia="Times New Roman" w:hAnsi="Arial" w:cs="Times New Roman"/>
      <w:noProof/>
      <w:sz w:val="24"/>
      <w:szCs w:val="20"/>
      <w14:ligatures w14:val="none"/>
    </w:rPr>
  </w:style>
  <w:style w:type="character" w:customStyle="1" w:styleId="ln2litera1">
    <w:name w:val="ln2litera1"/>
    <w:rsid w:val="00AE6D67"/>
    <w:rPr>
      <w:b/>
      <w:bCs/>
      <w:color w:val="00008F"/>
    </w:rPr>
  </w:style>
  <w:style w:type="character" w:customStyle="1" w:styleId="ln2tlitera">
    <w:name w:val="ln2tlitera"/>
    <w:rsid w:val="00AE6D67"/>
  </w:style>
  <w:style w:type="character" w:customStyle="1" w:styleId="ln2actnume">
    <w:name w:val="ln2actnume"/>
    <w:rsid w:val="00AE6D67"/>
  </w:style>
  <w:style w:type="paragraph" w:customStyle="1" w:styleId="CaracterCharCharCharCharCaracterCharCaracterCharCaracterCharCharCaracterCharCaracterCharCaracterChar">
    <w:name w:val="Caracter Char Char Char Char Caracter Char Caracter Char Caracter Char Char Caracter Char Caracter Char Caracter Char"/>
    <w:basedOn w:val="Normal"/>
    <w:uiPriority w:val="99"/>
    <w:semiHidden/>
    <w:rsid w:val="00AE6D67"/>
    <w:pPr>
      <w:spacing w:line="240" w:lineRule="exact"/>
      <w:jc w:val="both"/>
    </w:pPr>
    <w:rPr>
      <w:rFonts w:ascii="Verdana" w:eastAsia="Times New Roman" w:hAnsi="Verdana" w:cs="Times New Roman"/>
      <w:noProof/>
      <w:sz w:val="24"/>
      <w:szCs w:val="20"/>
      <w14:ligatures w14:val="none"/>
    </w:rPr>
  </w:style>
  <w:style w:type="paragraph" w:customStyle="1" w:styleId="table">
    <w:name w:val="table"/>
    <w:basedOn w:val="Normal"/>
    <w:uiPriority w:val="99"/>
    <w:rsid w:val="00AE6D67"/>
    <w:pPr>
      <w:spacing w:after="0" w:line="240" w:lineRule="auto"/>
      <w:jc w:val="both"/>
    </w:pPr>
    <w:rPr>
      <w:rFonts w:ascii="Trebuchet MS" w:eastAsia="Times New Roman" w:hAnsi="Trebuchet MS" w:cs="Times New Roman"/>
      <w:noProof/>
      <w:sz w:val="24"/>
      <w:szCs w:val="20"/>
      <w:lang w:val="en-GB"/>
      <w14:ligatures w14:val="none"/>
    </w:rPr>
  </w:style>
  <w:style w:type="character" w:customStyle="1" w:styleId="google-src-text1">
    <w:name w:val="google-src-text1"/>
    <w:rsid w:val="00AE6D67"/>
    <w:rPr>
      <w:vanish/>
      <w:webHidden w:val="0"/>
      <w:specVanish w:val="0"/>
    </w:rPr>
  </w:style>
  <w:style w:type="character" w:customStyle="1" w:styleId="SubsubtitluChar1">
    <w:name w:val="Subsubtitlu Char1"/>
    <w:rsid w:val="00AE6D67"/>
    <w:rPr>
      <w:rFonts w:ascii="Arial" w:hAnsi="Arial"/>
      <w:b/>
      <w:bCs/>
      <w:iCs/>
      <w:sz w:val="24"/>
      <w:szCs w:val="22"/>
      <w:lang w:val="ro-RO" w:eastAsia="en-US" w:bidi="ar-SA"/>
    </w:rPr>
  </w:style>
  <w:style w:type="paragraph" w:customStyle="1" w:styleId="CharCharCaracterCaracterCaracter">
    <w:name w:val="Char Char Caracter Caracter Caracte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CharChar2Char">
    <w:name w:val="Char Char2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character" w:customStyle="1" w:styleId="SubSubSubTitluChar">
    <w:name w:val="SubSubSubTitlu Char"/>
    <w:link w:val="SubSubSubTitlu"/>
    <w:uiPriority w:val="99"/>
    <w:rsid w:val="00AE6D67"/>
    <w:rPr>
      <w:rFonts w:ascii="Arial" w:eastAsia="Times New Roman" w:hAnsi="Arial" w:cs="Times New Roman"/>
      <w:bCs/>
      <w:i/>
      <w:iCs/>
      <w14:ligatures w14:val="none"/>
    </w:rPr>
  </w:style>
  <w:style w:type="paragraph" w:customStyle="1" w:styleId="CaracterCaracterCharCharCaracterCaracter">
    <w:name w:val="Caracter Caracter Char Char Caracter Caracter"/>
    <w:basedOn w:val="Normal"/>
    <w:uiPriority w:val="99"/>
    <w:rsid w:val="00AE6D67"/>
    <w:pPr>
      <w:widowControl w:val="0"/>
      <w:adjustRightInd w:val="0"/>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StyleSubsubtitluLeft01">
    <w:name w:val="Style Subsubtitlu + Left:  0.1&quot;"/>
    <w:basedOn w:val="Subsubtitlu"/>
    <w:uiPriority w:val="99"/>
    <w:rsid w:val="00AE6D67"/>
    <w:pPr>
      <w:tabs>
        <w:tab w:val="clear" w:pos="1714"/>
        <w:tab w:val="num" w:pos="2651"/>
      </w:tabs>
      <w:ind w:left="142" w:hanging="360"/>
    </w:pPr>
    <w:rPr>
      <w:iCs w:val="0"/>
      <w:szCs w:val="20"/>
    </w:rPr>
  </w:style>
  <w:style w:type="paragraph" w:customStyle="1" w:styleId="StyleSubSubSubTitluLeft0Firstline0">
    <w:name w:val="Style SubSubSubTitlu + Left:  0&quot; First line:  0&quot;"/>
    <w:basedOn w:val="SubSubSubTitlu"/>
    <w:uiPriority w:val="99"/>
    <w:rsid w:val="00AE6D67"/>
    <w:pPr>
      <w:widowControl/>
      <w:pBdr>
        <w:top w:val="single" w:sz="2" w:space="1" w:color="000000"/>
        <w:left w:val="single" w:sz="2" w:space="1" w:color="000000"/>
        <w:bottom w:val="single" w:sz="2" w:space="1" w:color="000000"/>
        <w:right w:val="single" w:sz="2" w:space="1" w:color="000000"/>
      </w:pBdr>
      <w:shd w:val="clear" w:color="auto" w:fill="EAF1DD"/>
      <w:tabs>
        <w:tab w:val="clear" w:pos="2160"/>
        <w:tab w:val="left" w:pos="852"/>
        <w:tab w:val="num" w:pos="3371"/>
      </w:tabs>
      <w:adjustRightInd/>
      <w:spacing w:before="0" w:line="312" w:lineRule="auto"/>
      <w:ind w:left="0" w:right="57" w:firstLine="0"/>
      <w:textAlignment w:val="auto"/>
    </w:pPr>
    <w:rPr>
      <w:rFonts w:ascii="Times New Roman" w:hAnsi="Times New Roman"/>
      <w:bCs w:val="0"/>
      <w:caps/>
      <w:noProof/>
      <w:sz w:val="24"/>
      <w:szCs w:val="20"/>
      <w:lang w:val="pt-BR"/>
    </w:rPr>
  </w:style>
  <w:style w:type="paragraph" w:customStyle="1" w:styleId="Stil">
    <w:name w:val="Stil"/>
    <w:uiPriority w:val="99"/>
    <w:rsid w:val="00AE6D67"/>
    <w:pPr>
      <w:widowControl w:val="0"/>
      <w:autoSpaceDE w:val="0"/>
      <w:autoSpaceDN w:val="0"/>
      <w:adjustRightInd w:val="0"/>
      <w:spacing w:after="0" w:line="240" w:lineRule="auto"/>
    </w:pPr>
    <w:rPr>
      <w:rFonts w:ascii="Times New Roman" w:eastAsia="MS Mincho" w:hAnsi="Times New Roman" w:cs="Times New Roman"/>
      <w:sz w:val="24"/>
      <w:szCs w:val="24"/>
      <w:lang w:val="en-US" w:eastAsia="ja-JP"/>
      <w14:ligatures w14:val="none"/>
    </w:rPr>
  </w:style>
  <w:style w:type="paragraph" w:customStyle="1" w:styleId="CaracterCaracterCharChar">
    <w:name w:val="Caracter Caracter Char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CaracterCaracterCharCharCaracterCaracter1">
    <w:name w:val="Caracter Caracter Char Char Caracter Caracter1"/>
    <w:basedOn w:val="Normal"/>
    <w:uiPriority w:val="99"/>
    <w:rsid w:val="00AE6D67"/>
    <w:pPr>
      <w:widowControl w:val="0"/>
      <w:adjustRightInd w:val="0"/>
      <w:spacing w:after="0" w:line="240" w:lineRule="auto"/>
      <w:jc w:val="both"/>
      <w:textAlignment w:val="baseline"/>
    </w:pPr>
    <w:rPr>
      <w:rFonts w:ascii="Trebuchet MS" w:eastAsia="Times New Roman" w:hAnsi="Trebuchet MS" w:cs="Times New Roman"/>
      <w:noProof/>
      <w:sz w:val="24"/>
      <w:szCs w:val="24"/>
      <w:lang w:val="pl-PL" w:eastAsia="pl-PL"/>
      <w14:ligatures w14:val="none"/>
    </w:rPr>
  </w:style>
  <w:style w:type="character" w:customStyle="1" w:styleId="ln2punct1">
    <w:name w:val="ln2punct1"/>
    <w:rsid w:val="00AE6D67"/>
    <w:rPr>
      <w:b/>
      <w:bCs/>
      <w:color w:val="008F00"/>
    </w:rPr>
  </w:style>
  <w:style w:type="character" w:customStyle="1" w:styleId="TextnormalCharCaracterCaracterCaracter">
    <w:name w:val="Text normal Char Caracter Caracter Caracter"/>
    <w:rsid w:val="00AE6D67"/>
    <w:rPr>
      <w:rFonts w:ascii="Arial" w:hAnsi="Arial"/>
      <w:sz w:val="22"/>
      <w:szCs w:val="22"/>
      <w:lang w:val="ro-RO" w:eastAsia="en-US" w:bidi="ar-SA"/>
    </w:rPr>
  </w:style>
  <w:style w:type="character" w:customStyle="1" w:styleId="TextBoldCaracterCaracterCaracterCaracter">
    <w:name w:val="TextBold Caracter Caracter Caracter Caracter"/>
    <w:rsid w:val="00AE6D67"/>
    <w:rPr>
      <w:rFonts w:ascii="Arial" w:hAnsi="Arial"/>
      <w:b/>
      <w:color w:val="333300"/>
      <w:sz w:val="22"/>
      <w:szCs w:val="22"/>
      <w:lang w:val="en-US" w:eastAsia="en-US" w:bidi="ar-SA"/>
    </w:rPr>
  </w:style>
  <w:style w:type="character" w:customStyle="1" w:styleId="StilTextBoldCursivCaracterCaracterCaracterCaracterCaracterCaracterCaracterCaracterCaracterCaracterCaracter">
    <w:name w:val="Stil TextBold + Cursiv Caracter Caracter Caracter Caracter Caracter Caracter Caracter Caracter Caracter Caracter Caracter"/>
    <w:rsid w:val="00AE6D67"/>
    <w:rPr>
      <w:rFonts w:ascii="Arial" w:hAnsi="Arial"/>
      <w:b/>
      <w:bCs/>
      <w:i/>
      <w:iCs/>
      <w:color w:val="333300"/>
      <w:sz w:val="22"/>
      <w:szCs w:val="22"/>
      <w:lang w:val="en-US" w:eastAsia="en-US" w:bidi="ar-SA"/>
    </w:rPr>
  </w:style>
  <w:style w:type="character" w:customStyle="1" w:styleId="SubSubSubTitluCaracterCaracter">
    <w:name w:val="SubSubSubTitlu Caracter Caracter"/>
    <w:rsid w:val="00AE6D67"/>
    <w:rPr>
      <w:rFonts w:ascii="Arial" w:hAnsi="Arial" w:cs="Arial"/>
      <w:b/>
      <w:bCs/>
      <w:i/>
      <w:iCs/>
      <w:sz w:val="24"/>
      <w:szCs w:val="24"/>
      <w:lang w:val="ro-RO" w:eastAsia="en-US" w:bidi="ar-SA"/>
    </w:rPr>
  </w:style>
  <w:style w:type="character" w:customStyle="1" w:styleId="SubsubtitluCaracter">
    <w:name w:val="Subsubtitlu Caracter"/>
    <w:rsid w:val="00AE6D67"/>
    <w:rPr>
      <w:rFonts w:ascii="Arial" w:hAnsi="Arial"/>
      <w:b/>
      <w:bCs/>
      <w:iCs/>
      <w:sz w:val="24"/>
      <w:szCs w:val="22"/>
      <w:lang w:val="ro-RO" w:eastAsia="en-US" w:bidi="ar-SA"/>
    </w:rPr>
  </w:style>
  <w:style w:type="paragraph" w:customStyle="1" w:styleId="StyleSubSubSubSubTitluLeft004Firstline0">
    <w:name w:val="Style SubSubSubSubTitlu + Left:  0.04&quot; First line:  0&quot;"/>
    <w:basedOn w:val="SubSubSubSubTitlu"/>
    <w:uiPriority w:val="99"/>
    <w:rsid w:val="00AE6D67"/>
    <w:pPr>
      <w:tabs>
        <w:tab w:val="clear" w:pos="3960"/>
        <w:tab w:val="left" w:pos="1136"/>
        <w:tab w:val="num" w:pos="4091"/>
      </w:tabs>
      <w:ind w:left="57" w:firstLine="0"/>
    </w:pPr>
    <w:rPr>
      <w:rFonts w:cs="Arial"/>
      <w:i w:val="0"/>
      <w:caps w:val="0"/>
      <w:szCs w:val="20"/>
    </w:rPr>
  </w:style>
  <w:style w:type="character" w:customStyle="1" w:styleId="ln2linie">
    <w:name w:val="ln2linie"/>
    <w:rsid w:val="00AE6D67"/>
  </w:style>
  <w:style w:type="paragraph" w:customStyle="1" w:styleId="StyleCaptionCentered">
    <w:name w:val="Style Caption + Centered"/>
    <w:basedOn w:val="Caption"/>
    <w:uiPriority w:val="99"/>
    <w:rsid w:val="00AE6D67"/>
    <w:pPr>
      <w:keepNext/>
      <w:spacing w:line="312" w:lineRule="auto"/>
      <w:jc w:val="center"/>
    </w:pPr>
    <w:rPr>
      <w:noProof/>
      <w:sz w:val="24"/>
      <w:lang w:val="en-GB" w:eastAsia="nl-NL"/>
    </w:rPr>
  </w:style>
  <w:style w:type="table" w:styleId="TableElegant">
    <w:name w:val="Table Elegant"/>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normalCharCharCharChar">
    <w:name w:val="Text normal Char Char Char Char"/>
    <w:basedOn w:val="Normal"/>
    <w:uiPriority w:val="99"/>
    <w:rsid w:val="00AE6D67"/>
    <w:pPr>
      <w:spacing w:before="80" w:line="252" w:lineRule="auto"/>
      <w:ind w:left="1304"/>
      <w:jc w:val="both"/>
    </w:pPr>
    <w:rPr>
      <w:rFonts w:ascii="Arial" w:eastAsia="Times New Roman" w:hAnsi="Arial" w:cs="Times New Roman"/>
      <w:noProof/>
      <w:sz w:val="24"/>
      <w:lang w:bidi="en-US"/>
      <w14:ligatures w14:val="none"/>
    </w:rPr>
  </w:style>
  <w:style w:type="paragraph" w:customStyle="1" w:styleId="CharCharChar1CharCharCharCharCharChar">
    <w:name w:val="Char Char Char1 Char Char Char Char Char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CharCharCharCharCharCharChar">
    <w:name w:val="Char Char Char Char Char Char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Subtitlu2">
    <w:name w:val="Subtitlu2"/>
    <w:basedOn w:val="Heading2"/>
    <w:uiPriority w:val="99"/>
    <w:rsid w:val="00AE6D67"/>
    <w:pPr>
      <w:pBdr>
        <w:top w:val="double" w:sz="4" w:space="1" w:color="auto"/>
        <w:left w:val="double" w:sz="4" w:space="1" w:color="auto"/>
        <w:bottom w:val="double" w:sz="4" w:space="1" w:color="auto"/>
        <w:right w:val="double" w:sz="4" w:space="1" w:color="auto"/>
      </w:pBdr>
      <w:shd w:val="clear" w:color="auto" w:fill="9398C9"/>
      <w:tabs>
        <w:tab w:val="num" w:pos="338"/>
      </w:tabs>
      <w:spacing w:after="200" w:line="240" w:lineRule="auto"/>
      <w:ind w:left="1134" w:right="57" w:hanging="1134"/>
      <w:jc w:val="both"/>
    </w:pPr>
    <w:rPr>
      <w:rFonts w:eastAsia="Times New Roman" w:cs="Times New Roman"/>
      <w:i w:val="0"/>
      <w:iCs w:val="0"/>
      <w:caps/>
      <w:noProof/>
      <w:sz w:val="24"/>
      <w:szCs w:val="24"/>
      <w:lang w:val="ro-RO"/>
    </w:rPr>
  </w:style>
  <w:style w:type="paragraph" w:customStyle="1" w:styleId="Obrzek">
    <w:name w:val="Obrázek"/>
    <w:basedOn w:val="Normal"/>
    <w:next w:val="Normal"/>
    <w:link w:val="ObrzekChar"/>
    <w:rsid w:val="00AE6D67"/>
    <w:pPr>
      <w:keepNext/>
      <w:spacing w:before="40" w:after="0" w:line="240" w:lineRule="auto"/>
      <w:jc w:val="both"/>
    </w:pPr>
    <w:rPr>
      <w:rFonts w:ascii="Calibri Light" w:eastAsia="Times New Roman" w:hAnsi="Calibri Light" w:cs="Times New Roman"/>
      <w:noProof/>
      <w:sz w:val="24"/>
      <w:szCs w:val="20"/>
      <w14:ligatures w14:val="none"/>
    </w:rPr>
  </w:style>
  <w:style w:type="character" w:customStyle="1" w:styleId="ObrzekChar">
    <w:name w:val="Obrázek Char"/>
    <w:link w:val="Obrzek"/>
    <w:rsid w:val="00AE6D67"/>
    <w:rPr>
      <w:rFonts w:ascii="Calibri Light" w:eastAsia="Times New Roman" w:hAnsi="Calibri Light" w:cs="Times New Roman"/>
      <w:noProof/>
      <w:sz w:val="24"/>
      <w:szCs w:val="20"/>
      <w14:ligatures w14:val="none"/>
    </w:rPr>
  </w:style>
  <w:style w:type="paragraph" w:customStyle="1" w:styleId="dek">
    <w:name w:val="Řádek"/>
    <w:basedOn w:val="Normal"/>
    <w:link w:val="dekChar"/>
    <w:rsid w:val="00AE6D67"/>
    <w:pPr>
      <w:spacing w:before="40" w:after="40" w:line="240" w:lineRule="auto"/>
      <w:jc w:val="both"/>
    </w:pPr>
    <w:rPr>
      <w:rFonts w:ascii="Calibri Light" w:eastAsia="Times New Roman" w:hAnsi="Calibri Light" w:cs="Times New Roman"/>
      <w:noProof/>
      <w:sz w:val="24"/>
      <w:szCs w:val="20"/>
      <w:lang w:eastAsia="cs-CZ"/>
      <w14:ligatures w14:val="none"/>
    </w:rPr>
  </w:style>
  <w:style w:type="paragraph" w:customStyle="1" w:styleId="Tabulka">
    <w:name w:val="Tabulka"/>
    <w:basedOn w:val="dek"/>
    <w:link w:val="TabulkaChar"/>
    <w:rsid w:val="00AE6D67"/>
    <w:rPr>
      <w:i/>
    </w:rPr>
  </w:style>
  <w:style w:type="character" w:customStyle="1" w:styleId="dekChar">
    <w:name w:val="Řádek Char"/>
    <w:link w:val="dek"/>
    <w:rsid w:val="00AE6D67"/>
    <w:rPr>
      <w:rFonts w:ascii="Calibri Light" w:eastAsia="Times New Roman" w:hAnsi="Calibri Light" w:cs="Times New Roman"/>
      <w:noProof/>
      <w:sz w:val="24"/>
      <w:szCs w:val="20"/>
      <w:lang w:eastAsia="cs-CZ"/>
      <w14:ligatures w14:val="none"/>
    </w:rPr>
  </w:style>
  <w:style w:type="character" w:customStyle="1" w:styleId="TabulkaChar">
    <w:name w:val="Tabulka Char"/>
    <w:link w:val="Tabulka"/>
    <w:rsid w:val="00AE6D67"/>
    <w:rPr>
      <w:rFonts w:ascii="Calibri Light" w:eastAsia="Times New Roman" w:hAnsi="Calibri Light" w:cs="Times New Roman"/>
      <w:i/>
      <w:noProof/>
      <w:sz w:val="24"/>
      <w:szCs w:val="20"/>
      <w:lang w:eastAsia="cs-CZ"/>
      <w14:ligatures w14:val="none"/>
    </w:rPr>
  </w:style>
  <w:style w:type="paragraph" w:customStyle="1" w:styleId="TextBold">
    <w:name w:val="TextBold"/>
    <w:uiPriority w:val="99"/>
    <w:rsid w:val="00AE6D67"/>
    <w:pPr>
      <w:spacing w:before="80" w:line="240" w:lineRule="auto"/>
      <w:ind w:left="1304"/>
    </w:pPr>
    <w:rPr>
      <w:rFonts w:ascii="Arial" w:eastAsia="Times New Roman" w:hAnsi="Arial" w:cs="Times New Roman"/>
      <w:b/>
      <w:color w:val="000080"/>
      <w:lang w:val="en-US"/>
      <w14:ligatures w14:val="none"/>
    </w:rPr>
  </w:style>
  <w:style w:type="paragraph" w:customStyle="1" w:styleId="SubtitluChar">
    <w:name w:val="Subtitlu Char"/>
    <w:basedOn w:val="Heading2"/>
    <w:uiPriority w:val="99"/>
    <w:rsid w:val="00AE6D67"/>
    <w:pPr>
      <w:pBdr>
        <w:top w:val="single" w:sz="2" w:space="1" w:color="auto"/>
        <w:left w:val="single" w:sz="2" w:space="1" w:color="auto"/>
        <w:bottom w:val="single" w:sz="2" w:space="1" w:color="auto"/>
        <w:right w:val="single" w:sz="2" w:space="1" w:color="auto"/>
      </w:pBdr>
      <w:tabs>
        <w:tab w:val="num" w:pos="720"/>
        <w:tab w:val="left" w:pos="1304"/>
      </w:tabs>
      <w:spacing w:after="200" w:line="240" w:lineRule="auto"/>
      <w:ind w:left="1304" w:hanging="1304"/>
      <w:jc w:val="both"/>
    </w:pPr>
    <w:rPr>
      <w:rFonts w:eastAsia="Times New Roman" w:cs="Times New Roman"/>
      <w:i w:val="0"/>
      <w:iCs w:val="0"/>
      <w:caps/>
      <w:noProof/>
      <w:sz w:val="24"/>
      <w:szCs w:val="24"/>
      <w:lang w:val="ro-RO"/>
    </w:rPr>
  </w:style>
  <w:style w:type="paragraph" w:customStyle="1" w:styleId="style80">
    <w:name w:val="style8"/>
    <w:basedOn w:val="Normal"/>
    <w:uiPriority w:val="99"/>
    <w:rsid w:val="00AE6D67"/>
    <w:pPr>
      <w:spacing w:before="100" w:beforeAutospacing="1" w:after="100" w:afterAutospacing="1" w:line="240" w:lineRule="auto"/>
      <w:jc w:val="both"/>
    </w:pPr>
    <w:rPr>
      <w:rFonts w:ascii="Arial" w:eastAsia="Times New Roman" w:hAnsi="Arial" w:cs="Arial"/>
      <w:b/>
      <w:bCs/>
      <w:noProof/>
      <w:sz w:val="21"/>
      <w:szCs w:val="21"/>
      <w14:ligatures w14:val="none"/>
    </w:rPr>
  </w:style>
  <w:style w:type="paragraph" w:customStyle="1" w:styleId="CharCharCharCharCharCharCharChar">
    <w:name w:val="Char Char Char Char Char Char Char Char"/>
    <w:basedOn w:val="Normal"/>
    <w:uiPriority w:val="99"/>
    <w:rsid w:val="00AE6D67"/>
    <w:pPr>
      <w:widowControl w:val="0"/>
      <w:adjustRightInd w:val="0"/>
      <w:spacing w:after="0" w:line="240" w:lineRule="auto"/>
      <w:jc w:val="both"/>
      <w:textAlignment w:val="baseline"/>
    </w:pPr>
    <w:rPr>
      <w:rFonts w:ascii="Trebuchet MS" w:eastAsia="Times New Roman" w:hAnsi="Trebuchet MS" w:cs="Times New Roman"/>
      <w:noProof/>
      <w:sz w:val="24"/>
      <w:szCs w:val="24"/>
      <w:lang w:val="pl-PL" w:eastAsia="pl-PL"/>
      <w14:ligatures w14:val="none"/>
    </w:rPr>
  </w:style>
  <w:style w:type="character" w:customStyle="1" w:styleId="TitlucapitolChar">
    <w:name w:val="Titlu capitol Char"/>
    <w:link w:val="Titlucapitol"/>
    <w:rsid w:val="00AE6D67"/>
    <w:rPr>
      <w:rFonts w:ascii="Arial" w:eastAsia="Times New Roman" w:hAnsi="Arial" w:cs="Times New Roman"/>
      <w:b/>
      <w:bCs/>
      <w:caps/>
      <w:sz w:val="32"/>
      <w:szCs w:val="32"/>
      <w:shd w:val="clear" w:color="auto" w:fill="D6DDE8"/>
      <w:lang w:eastAsia="ro-RO"/>
      <w14:ligatures w14:val="none"/>
    </w:rPr>
  </w:style>
  <w:style w:type="paragraph" w:customStyle="1" w:styleId="CharCharCharCharCharCharCharChar1">
    <w:name w:val="Char Char Char Char Char Char Char Char1"/>
    <w:basedOn w:val="Normal"/>
    <w:uiPriority w:val="99"/>
    <w:rsid w:val="00AE6D67"/>
    <w:pPr>
      <w:widowControl w:val="0"/>
      <w:adjustRightInd w:val="0"/>
      <w:spacing w:after="0" w:line="240" w:lineRule="auto"/>
      <w:jc w:val="both"/>
      <w:textAlignment w:val="baseline"/>
    </w:pPr>
    <w:rPr>
      <w:rFonts w:ascii="Trebuchet MS" w:eastAsia="Times New Roman" w:hAnsi="Trebuchet MS" w:cs="Times New Roman"/>
      <w:noProof/>
      <w:sz w:val="24"/>
      <w:szCs w:val="24"/>
      <w:lang w:val="pl-PL" w:eastAsia="pl-PL"/>
      <w14:ligatures w14:val="none"/>
    </w:rPr>
  </w:style>
  <w:style w:type="paragraph" w:customStyle="1" w:styleId="CharCharCharCharCharCharCharCharChar">
    <w:name w:val="Char Char Char Char Char Char Char Char Char"/>
    <w:basedOn w:val="Normal"/>
    <w:uiPriority w:val="99"/>
    <w:rsid w:val="00AE6D67"/>
    <w:pPr>
      <w:spacing w:after="0" w:line="240" w:lineRule="auto"/>
      <w:jc w:val="both"/>
    </w:pPr>
    <w:rPr>
      <w:rFonts w:ascii="Trebuchet MS" w:eastAsia="Times New Roman" w:hAnsi="Trebuchet MS" w:cs="Times New Roman"/>
      <w:noProof/>
      <w:sz w:val="24"/>
      <w:szCs w:val="24"/>
      <w:lang w:val="pl-PL" w:eastAsia="pl-PL"/>
      <w14:ligatures w14:val="none"/>
    </w:rPr>
  </w:style>
  <w:style w:type="paragraph" w:customStyle="1" w:styleId="BULLET">
    <w:name w:val="BULLET"/>
    <w:basedOn w:val="Normal"/>
    <w:uiPriority w:val="99"/>
    <w:qFormat/>
    <w:rsid w:val="00AE6D67"/>
    <w:pPr>
      <w:spacing w:after="60" w:line="276" w:lineRule="auto"/>
      <w:ind w:left="360" w:hanging="360"/>
      <w:jc w:val="both"/>
    </w:pPr>
    <w:rPr>
      <w:rFonts w:ascii="Calibri Light" w:eastAsia="Calibri" w:hAnsi="Calibri Light" w:cs="Times New Roman"/>
      <w:noProof/>
      <w14:ligatures w14:val="none"/>
    </w:rPr>
  </w:style>
  <w:style w:type="paragraph" w:customStyle="1" w:styleId="BauConceptSubcapitol">
    <w:name w:val="BauConcept Subcapitol"/>
    <w:basedOn w:val="Normal"/>
    <w:uiPriority w:val="99"/>
    <w:qFormat/>
    <w:rsid w:val="00AE6D67"/>
    <w:pPr>
      <w:keepNext/>
      <w:keepLines/>
      <w:tabs>
        <w:tab w:val="left" w:pos="567"/>
        <w:tab w:val="num" w:pos="720"/>
      </w:tabs>
      <w:suppressAutoHyphens/>
      <w:spacing w:after="0" w:line="240" w:lineRule="auto"/>
      <w:ind w:left="397" w:hanging="397"/>
      <w:jc w:val="both"/>
      <w:outlineLvl w:val="0"/>
    </w:pPr>
    <w:rPr>
      <w:rFonts w:ascii="Cambria" w:eastAsia="Times New Roman" w:hAnsi="Cambria" w:cs="Times New Roman"/>
      <w:b/>
      <w:noProof/>
      <w:color w:val="00642D"/>
      <w:kern w:val="18"/>
      <w:sz w:val="28"/>
      <w:szCs w:val="32"/>
      <w14:ligatures w14:val="none"/>
    </w:rPr>
  </w:style>
  <w:style w:type="character" w:customStyle="1" w:styleId="slitbdy">
    <w:name w:val="s_lit_bdy"/>
    <w:rsid w:val="00AE6D67"/>
  </w:style>
  <w:style w:type="character" w:customStyle="1" w:styleId="slinbdy">
    <w:name w:val="s_lin_bdy"/>
    <w:rsid w:val="00AE6D67"/>
  </w:style>
  <w:style w:type="character" w:customStyle="1" w:styleId="slinttl">
    <w:name w:val="s_lin_ttl"/>
    <w:rsid w:val="00AE6D67"/>
  </w:style>
  <w:style w:type="character" w:customStyle="1" w:styleId="highlightselected">
    <w:name w:val="highlight selected"/>
    <w:rsid w:val="00AE6D67"/>
  </w:style>
  <w:style w:type="paragraph" w:styleId="EndnoteText">
    <w:name w:val="endnote text"/>
    <w:basedOn w:val="Normal"/>
    <w:link w:val="EndnoteTextChar"/>
    <w:uiPriority w:val="99"/>
    <w:unhideWhenUsed/>
    <w:rsid w:val="00AE6D67"/>
    <w:pPr>
      <w:spacing w:after="0" w:line="240" w:lineRule="auto"/>
      <w:jc w:val="both"/>
    </w:pPr>
    <w:rPr>
      <w:rFonts w:ascii="Times New Roman" w:eastAsia="Times New Roman" w:hAnsi="Times New Roman" w:cs="Times New Roman"/>
      <w:noProof/>
      <w:sz w:val="20"/>
      <w:szCs w:val="20"/>
      <w:lang w:val="en-US"/>
      <w14:ligatures w14:val="none"/>
    </w:rPr>
  </w:style>
  <w:style w:type="character" w:customStyle="1" w:styleId="EndnoteTextChar">
    <w:name w:val="Endnote Text Char"/>
    <w:basedOn w:val="DefaultParagraphFont"/>
    <w:link w:val="EndnoteText"/>
    <w:uiPriority w:val="99"/>
    <w:rsid w:val="00AE6D67"/>
    <w:rPr>
      <w:rFonts w:ascii="Times New Roman" w:eastAsia="Times New Roman" w:hAnsi="Times New Roman" w:cs="Times New Roman"/>
      <w:noProof/>
      <w:sz w:val="20"/>
      <w:szCs w:val="20"/>
      <w:lang w:val="en-US"/>
      <w14:ligatures w14:val="none"/>
    </w:rPr>
  </w:style>
  <w:style w:type="character" w:styleId="EndnoteReference">
    <w:name w:val="endnote reference"/>
    <w:uiPriority w:val="99"/>
    <w:unhideWhenUsed/>
    <w:rsid w:val="00AE6D67"/>
    <w:rPr>
      <w:rFonts w:cs="Times New Roman"/>
      <w:vertAlign w:val="superscript"/>
    </w:rPr>
  </w:style>
  <w:style w:type="character" w:customStyle="1" w:styleId="FontStyle93">
    <w:name w:val="Font Style93"/>
    <w:uiPriority w:val="99"/>
    <w:rsid w:val="00AE6D67"/>
    <w:rPr>
      <w:rFonts w:ascii="Arial" w:hAnsi="Arial" w:cs="Arial"/>
      <w:sz w:val="24"/>
      <w:szCs w:val="24"/>
    </w:rPr>
  </w:style>
  <w:style w:type="character" w:customStyle="1" w:styleId="FontStyle94">
    <w:name w:val="Font Style94"/>
    <w:uiPriority w:val="99"/>
    <w:rsid w:val="00AE6D67"/>
    <w:rPr>
      <w:rFonts w:ascii="Arial" w:hAnsi="Arial" w:cs="Arial"/>
      <w:b/>
      <w:bCs/>
      <w:sz w:val="24"/>
      <w:szCs w:val="24"/>
    </w:rPr>
  </w:style>
  <w:style w:type="paragraph" w:customStyle="1" w:styleId="yiv80532959msonormal">
    <w:name w:val="yiv80532959msonormal"/>
    <w:basedOn w:val="Normal"/>
    <w:uiPriority w:val="99"/>
    <w:rsid w:val="00AE6D67"/>
    <w:pPr>
      <w:spacing w:before="100" w:beforeAutospacing="1" w:after="100" w:afterAutospacing="1" w:line="240" w:lineRule="auto"/>
    </w:pPr>
    <w:rPr>
      <w:rFonts w:ascii="Times New Roman" w:eastAsia="Calibri" w:hAnsi="Times New Roman" w:cs="Times New Roman"/>
      <w:noProof/>
      <w:sz w:val="24"/>
      <w:szCs w:val="24"/>
      <w14:ligatures w14:val="none"/>
    </w:rPr>
  </w:style>
  <w:style w:type="character" w:customStyle="1" w:styleId="field-longitude">
    <w:name w:val="field-longitude"/>
    <w:basedOn w:val="DefaultParagraphFont"/>
    <w:rsid w:val="00AE6D67"/>
  </w:style>
  <w:style w:type="character" w:customStyle="1" w:styleId="field-latitude">
    <w:name w:val="field-latitude"/>
    <w:basedOn w:val="DefaultParagraphFont"/>
    <w:rsid w:val="00AE6D67"/>
  </w:style>
  <w:style w:type="character" w:customStyle="1" w:styleId="field-area">
    <w:name w:val="field-area"/>
    <w:basedOn w:val="DefaultParagraphFont"/>
    <w:rsid w:val="00AE6D67"/>
  </w:style>
  <w:style w:type="character" w:customStyle="1" w:styleId="field-other">
    <w:name w:val="field-other"/>
    <w:basedOn w:val="DefaultParagraphFont"/>
    <w:rsid w:val="00AE6D67"/>
  </w:style>
  <w:style w:type="character" w:customStyle="1" w:styleId="field-quality">
    <w:name w:val="field-quality"/>
    <w:basedOn w:val="DefaultParagraphFont"/>
    <w:rsid w:val="00AE6D67"/>
  </w:style>
  <w:style w:type="character" w:customStyle="1" w:styleId="field-vulnerability">
    <w:name w:val="field-vulnerability"/>
    <w:basedOn w:val="DefaultParagraphFont"/>
    <w:rsid w:val="00AE6D67"/>
  </w:style>
  <w:style w:type="paragraph" w:customStyle="1" w:styleId="TitleStyle">
    <w:name w:val="TitleStyle"/>
    <w:uiPriority w:val="99"/>
    <w:rsid w:val="00AE6D67"/>
    <w:pPr>
      <w:spacing w:after="200" w:line="240" w:lineRule="auto"/>
    </w:pPr>
    <w:rPr>
      <w:rFonts w:ascii="Times New Roman" w:eastAsia="Times New Roman" w:hAnsi="Times New Roman" w:cs="Times New Roman"/>
      <w:b/>
      <w:color w:val="000000"/>
      <w:sz w:val="24"/>
      <w:lang w:val="pl-PL" w:eastAsia="ro-RO"/>
      <w14:ligatures w14:val="none"/>
    </w:rPr>
  </w:style>
  <w:style w:type="paragraph" w:customStyle="1" w:styleId="simbpall">
    <w:name w:val="simb.pall"/>
    <w:uiPriority w:val="99"/>
    <w:rsid w:val="00AE6D67"/>
    <w:pPr>
      <w:tabs>
        <w:tab w:val="left" w:pos="340"/>
        <w:tab w:val="left" w:pos="623"/>
        <w:tab w:val="left" w:pos="5442"/>
        <w:tab w:val="left" w:pos="6576"/>
      </w:tabs>
      <w:autoSpaceDE w:val="0"/>
      <w:autoSpaceDN w:val="0"/>
      <w:adjustRightInd w:val="0"/>
      <w:spacing w:before="23" w:after="0" w:line="274" w:lineRule="atLeast"/>
      <w:ind w:left="340" w:hanging="340"/>
      <w:jc w:val="both"/>
    </w:pPr>
    <w:rPr>
      <w:rFonts w:ascii="Dutch 801 SWA" w:eastAsia="Times New Roman" w:hAnsi="Dutch 801 SWA" w:cs="Dutch 801 SWA"/>
      <w:noProof/>
      <w:sz w:val="24"/>
      <w:szCs w:val="24"/>
      <w:lang w:eastAsia="ro-RO"/>
      <w14:ligatures w14:val="none"/>
    </w:rPr>
  </w:style>
  <w:style w:type="character" w:customStyle="1" w:styleId="grame">
    <w:name w:val="grame"/>
    <w:rsid w:val="00AE6D67"/>
  </w:style>
  <w:style w:type="paragraph" w:customStyle="1" w:styleId="NormlWeb">
    <w:name w:val="Normál (Web)"/>
    <w:basedOn w:val="Normal"/>
    <w:uiPriority w:val="99"/>
    <w:rsid w:val="00AE6D67"/>
    <w:pPr>
      <w:suppressAutoHyphens/>
      <w:spacing w:before="280" w:after="280" w:line="240" w:lineRule="auto"/>
      <w:jc w:val="both"/>
    </w:pPr>
    <w:rPr>
      <w:rFonts w:ascii="Times New Roman" w:eastAsia="Times New Roman" w:hAnsi="Times New Roman" w:cs="Times New Roman"/>
      <w:noProof/>
      <w:sz w:val="24"/>
      <w:szCs w:val="24"/>
      <w:lang w:val="en-GB" w:eastAsia="ar-SA"/>
      <w14:ligatures w14:val="none"/>
    </w:rPr>
  </w:style>
  <w:style w:type="paragraph" w:customStyle="1" w:styleId="BodytextPM">
    <w:name w:val="Body text PM"/>
    <w:basedOn w:val="Normal"/>
    <w:uiPriority w:val="99"/>
    <w:qFormat/>
    <w:rsid w:val="00AE6D67"/>
    <w:pPr>
      <w:suppressAutoHyphens/>
      <w:spacing w:before="100" w:after="100" w:line="276" w:lineRule="auto"/>
    </w:pPr>
    <w:rPr>
      <w:rFonts w:ascii="Arial" w:eastAsia="Times New Roman" w:hAnsi="Arial" w:cs="Times New Roman"/>
      <w:noProof/>
      <w:kern w:val="1"/>
      <w:szCs w:val="20"/>
      <w:lang w:eastAsia="ar-SA"/>
      <w14:ligatures w14:val="none"/>
    </w:rPr>
  </w:style>
  <w:style w:type="paragraph" w:customStyle="1" w:styleId="Eaoaeaa">
    <w:name w:val="Eaoae?aa"/>
    <w:basedOn w:val="Normal"/>
    <w:uiPriority w:val="99"/>
    <w:rsid w:val="00AE6D67"/>
    <w:pPr>
      <w:widowControl w:val="0"/>
      <w:tabs>
        <w:tab w:val="center" w:pos="4153"/>
        <w:tab w:val="right" w:pos="8306"/>
      </w:tabs>
      <w:spacing w:after="0" w:line="240" w:lineRule="auto"/>
    </w:pPr>
    <w:rPr>
      <w:rFonts w:ascii="Times New Roman" w:eastAsia="Times New Roman" w:hAnsi="Times New Roman" w:cs="Times New Roman"/>
      <w:noProof/>
      <w:sz w:val="20"/>
      <w:szCs w:val="20"/>
      <w14:ligatures w14:val="none"/>
    </w:rPr>
  </w:style>
  <w:style w:type="paragraph" w:customStyle="1" w:styleId="CVHeading3">
    <w:name w:val="CV Heading 3"/>
    <w:basedOn w:val="Normal"/>
    <w:next w:val="Normal"/>
    <w:uiPriority w:val="99"/>
    <w:rsid w:val="00AE6D67"/>
    <w:pPr>
      <w:suppressAutoHyphens/>
      <w:spacing w:after="0" w:line="240" w:lineRule="auto"/>
      <w:ind w:left="113" w:right="113"/>
      <w:jc w:val="right"/>
    </w:pPr>
    <w:rPr>
      <w:rFonts w:ascii="Arial Narrow" w:eastAsia="Times New Roman" w:hAnsi="Arial Narrow" w:cs="Times New Roman"/>
      <w:noProof/>
      <w:sz w:val="20"/>
      <w:szCs w:val="20"/>
      <w:lang w:eastAsia="ar-SA"/>
      <w14:ligatures w14:val="none"/>
    </w:rPr>
  </w:style>
  <w:style w:type="paragraph" w:customStyle="1" w:styleId="CVNormal">
    <w:name w:val="CV Normal"/>
    <w:basedOn w:val="Normal"/>
    <w:uiPriority w:val="99"/>
    <w:rsid w:val="00AE6D67"/>
    <w:pPr>
      <w:suppressAutoHyphens/>
      <w:spacing w:after="0" w:line="240" w:lineRule="auto"/>
      <w:ind w:left="113" w:right="113"/>
    </w:pPr>
    <w:rPr>
      <w:rFonts w:ascii="Arial Narrow" w:eastAsia="Times New Roman" w:hAnsi="Arial Narrow" w:cs="Times New Roman"/>
      <w:noProof/>
      <w:sz w:val="20"/>
      <w:szCs w:val="20"/>
      <w:lang w:eastAsia="ar-SA"/>
      <w14:ligatures w14:val="none"/>
    </w:rPr>
  </w:style>
  <w:style w:type="paragraph" w:customStyle="1" w:styleId="CVHeading2-FirstLine">
    <w:name w:val="CV Heading 2 - First Line"/>
    <w:basedOn w:val="Normal"/>
    <w:next w:val="Normal"/>
    <w:uiPriority w:val="99"/>
    <w:rsid w:val="00AE6D67"/>
    <w:pPr>
      <w:suppressAutoHyphens/>
      <w:spacing w:before="74" w:after="0" w:line="240" w:lineRule="auto"/>
      <w:ind w:left="113" w:right="113"/>
      <w:jc w:val="right"/>
    </w:pPr>
    <w:rPr>
      <w:rFonts w:ascii="Arial Narrow" w:eastAsia="Times New Roman" w:hAnsi="Arial Narrow" w:cs="Times New Roman"/>
      <w:noProof/>
      <w:szCs w:val="20"/>
      <w:lang w:eastAsia="ar-SA"/>
      <w14:ligatures w14:val="none"/>
    </w:rPr>
  </w:style>
  <w:style w:type="paragraph" w:customStyle="1" w:styleId="CVHeading2">
    <w:name w:val="CV Heading 2"/>
    <w:basedOn w:val="Normal"/>
    <w:next w:val="Normal"/>
    <w:uiPriority w:val="99"/>
    <w:rsid w:val="00AE6D67"/>
    <w:pPr>
      <w:suppressAutoHyphens/>
      <w:spacing w:after="0" w:line="240" w:lineRule="auto"/>
      <w:ind w:left="113" w:right="113"/>
      <w:jc w:val="right"/>
    </w:pPr>
    <w:rPr>
      <w:rFonts w:ascii="Arial Narrow" w:eastAsia="Times New Roman" w:hAnsi="Arial Narrow" w:cs="Times New Roman"/>
      <w:noProof/>
      <w:szCs w:val="20"/>
      <w:lang w:eastAsia="ar-SA"/>
      <w14:ligatures w14:val="none"/>
    </w:rPr>
  </w:style>
  <w:style w:type="paragraph" w:customStyle="1" w:styleId="LevelAssessment-Heading1">
    <w:name w:val="Level Assessment - Heading 1"/>
    <w:basedOn w:val="Normal"/>
    <w:uiPriority w:val="99"/>
    <w:rsid w:val="00AE6D67"/>
    <w:pPr>
      <w:suppressAutoHyphens/>
      <w:spacing w:after="0" w:line="240" w:lineRule="auto"/>
      <w:ind w:left="57" w:right="57"/>
      <w:jc w:val="center"/>
    </w:pPr>
    <w:rPr>
      <w:rFonts w:ascii="Arial Narrow" w:eastAsia="Times New Roman" w:hAnsi="Arial Narrow" w:cs="Times New Roman"/>
      <w:b/>
      <w:noProof/>
      <w:szCs w:val="20"/>
      <w:lang w:eastAsia="ar-SA"/>
      <w14:ligatures w14:val="none"/>
    </w:rPr>
  </w:style>
  <w:style w:type="paragraph" w:customStyle="1" w:styleId="CVHeadingLevel">
    <w:name w:val="CV Heading Level"/>
    <w:basedOn w:val="CVHeading3"/>
    <w:next w:val="Normal"/>
    <w:uiPriority w:val="99"/>
    <w:rsid w:val="00AE6D67"/>
    <w:pPr>
      <w:textAlignment w:val="center"/>
    </w:pPr>
    <w:rPr>
      <w:i/>
    </w:rPr>
  </w:style>
  <w:style w:type="paragraph" w:customStyle="1" w:styleId="LevelAssessment-Heading2">
    <w:name w:val="Level Assessment - Heading 2"/>
    <w:basedOn w:val="Normal"/>
    <w:uiPriority w:val="99"/>
    <w:rsid w:val="00AE6D67"/>
    <w:pPr>
      <w:suppressAutoHyphens/>
      <w:spacing w:after="0" w:line="240" w:lineRule="auto"/>
      <w:ind w:left="57" w:right="57"/>
      <w:jc w:val="center"/>
    </w:pPr>
    <w:rPr>
      <w:rFonts w:ascii="Arial Narrow" w:eastAsia="Times New Roman" w:hAnsi="Arial Narrow" w:cs="Times New Roman"/>
      <w:noProof/>
      <w:sz w:val="18"/>
      <w:szCs w:val="20"/>
      <w:lang w:eastAsia="ar-SA"/>
      <w14:ligatures w14:val="none"/>
    </w:rPr>
  </w:style>
  <w:style w:type="paragraph" w:customStyle="1" w:styleId="CVHeadingLanguage">
    <w:name w:val="CV Heading Language"/>
    <w:basedOn w:val="CVHeading2"/>
    <w:next w:val="LevelAssessment-Code"/>
    <w:uiPriority w:val="99"/>
    <w:rsid w:val="00AE6D67"/>
    <w:rPr>
      <w:b/>
    </w:rPr>
  </w:style>
  <w:style w:type="paragraph" w:customStyle="1" w:styleId="LevelAssessment-Code">
    <w:name w:val="Level Assessment - Code"/>
    <w:basedOn w:val="Normal"/>
    <w:next w:val="LevelAssessment-Description"/>
    <w:uiPriority w:val="99"/>
    <w:rsid w:val="00AE6D67"/>
    <w:pPr>
      <w:suppressAutoHyphens/>
      <w:spacing w:after="0" w:line="240" w:lineRule="auto"/>
      <w:ind w:left="28"/>
      <w:jc w:val="center"/>
    </w:pPr>
    <w:rPr>
      <w:rFonts w:ascii="Arial Narrow" w:eastAsia="Times New Roman" w:hAnsi="Arial Narrow" w:cs="Times New Roman"/>
      <w:noProof/>
      <w:sz w:val="18"/>
      <w:szCs w:val="20"/>
      <w:lang w:eastAsia="ar-SA"/>
      <w14:ligatures w14:val="none"/>
    </w:rPr>
  </w:style>
  <w:style w:type="paragraph" w:customStyle="1" w:styleId="LevelAssessment-Description">
    <w:name w:val="Level Assessment - Description"/>
    <w:basedOn w:val="LevelAssessment-Code"/>
    <w:next w:val="LevelAssessment-Code"/>
    <w:uiPriority w:val="99"/>
    <w:rsid w:val="00AE6D67"/>
    <w:pPr>
      <w:textAlignment w:val="bottom"/>
    </w:pPr>
  </w:style>
  <w:style w:type="paragraph" w:customStyle="1" w:styleId="LevelAssessment-Note">
    <w:name w:val="Level Assessment - Note"/>
    <w:basedOn w:val="LevelAssessment-Code"/>
    <w:uiPriority w:val="99"/>
    <w:rsid w:val="00AE6D67"/>
    <w:pPr>
      <w:ind w:left="113"/>
      <w:jc w:val="left"/>
    </w:pPr>
    <w:rPr>
      <w:i/>
    </w:rPr>
  </w:style>
  <w:style w:type="paragraph" w:customStyle="1" w:styleId="CVMedium-FirstLine">
    <w:name w:val="CV Medium - First Line"/>
    <w:basedOn w:val="Normal"/>
    <w:next w:val="Normal"/>
    <w:uiPriority w:val="99"/>
    <w:rsid w:val="00AE6D67"/>
    <w:pPr>
      <w:suppressAutoHyphens/>
      <w:spacing w:before="74" w:after="0" w:line="240" w:lineRule="auto"/>
      <w:ind w:left="113" w:right="113"/>
    </w:pPr>
    <w:rPr>
      <w:rFonts w:ascii="Arial Narrow" w:eastAsia="Times New Roman" w:hAnsi="Arial Narrow" w:cs="Times New Roman"/>
      <w:b/>
      <w:noProof/>
      <w:szCs w:val="20"/>
      <w:lang w:eastAsia="ar-SA"/>
      <w14:ligatures w14:val="none"/>
    </w:rPr>
  </w:style>
  <w:style w:type="paragraph" w:customStyle="1" w:styleId="CVSpacer">
    <w:name w:val="CV Spacer"/>
    <w:basedOn w:val="CVNormal"/>
    <w:uiPriority w:val="99"/>
    <w:rsid w:val="00AE6D67"/>
    <w:rPr>
      <w:sz w:val="4"/>
    </w:rPr>
  </w:style>
  <w:style w:type="paragraph" w:customStyle="1" w:styleId="StyleCaptionFigTabCaptionAboveCenteredCaptionAboveLeftT">
    <w:name w:val="Style CaptionFig &amp; TabCaption Above CenteredCaption Above LeftT..."/>
    <w:basedOn w:val="Caption"/>
    <w:autoRedefine/>
    <w:uiPriority w:val="99"/>
    <w:rsid w:val="00AE6D67"/>
    <w:pPr>
      <w:keepNext/>
      <w:spacing w:line="312" w:lineRule="auto"/>
      <w:jc w:val="center"/>
    </w:pPr>
    <w:rPr>
      <w:bCs w:val="0"/>
      <w:i/>
      <w:noProof/>
      <w:sz w:val="24"/>
      <w:lang w:val="ro-RO"/>
    </w:rPr>
  </w:style>
  <w:style w:type="paragraph" w:customStyle="1" w:styleId="StyleCaptionFigTabCaptionAboveCenteredCaptionAboveLeftT1">
    <w:name w:val="Style CaptionFig &amp; TabCaption Above CenteredCaption Above LeftT...1"/>
    <w:basedOn w:val="Caption"/>
    <w:autoRedefine/>
    <w:uiPriority w:val="99"/>
    <w:qFormat/>
    <w:rsid w:val="00AE6D67"/>
    <w:pPr>
      <w:keepNext/>
      <w:spacing w:line="312" w:lineRule="auto"/>
      <w:jc w:val="center"/>
    </w:pPr>
    <w:rPr>
      <w:bCs w:val="0"/>
      <w:i/>
      <w:noProof/>
      <w:sz w:val="24"/>
      <w:lang w:val="ro-RO"/>
    </w:rPr>
  </w:style>
  <w:style w:type="paragraph" w:customStyle="1" w:styleId="ac">
    <w:name w:val="a_c"/>
    <w:basedOn w:val="Normal"/>
    <w:uiPriority w:val="99"/>
    <w:rsid w:val="00AE6D67"/>
    <w:pPr>
      <w:spacing w:before="100" w:beforeAutospacing="1" w:after="100" w:afterAutospacing="1" w:line="240" w:lineRule="auto"/>
    </w:pPr>
    <w:rPr>
      <w:rFonts w:ascii="Times New Roman" w:eastAsia="Times New Roman" w:hAnsi="Times New Roman" w:cs="Times New Roman"/>
      <w:noProof/>
      <w:sz w:val="24"/>
      <w:szCs w:val="24"/>
      <w14:ligatures w14:val="none"/>
    </w:rPr>
  </w:style>
  <w:style w:type="paragraph" w:customStyle="1" w:styleId="notfreenew">
    <w:name w:val="not_freenew"/>
    <w:basedOn w:val="Normal"/>
    <w:uiPriority w:val="99"/>
    <w:rsid w:val="00AE6D67"/>
    <w:pPr>
      <w:spacing w:before="100" w:beforeAutospacing="1" w:after="100" w:afterAutospacing="1" w:line="240" w:lineRule="auto"/>
    </w:pPr>
    <w:rPr>
      <w:rFonts w:ascii="Times New Roman" w:eastAsia="Times New Roman" w:hAnsi="Times New Roman" w:cs="Times New Roman"/>
      <w:noProof/>
      <w:sz w:val="24"/>
      <w:szCs w:val="24"/>
      <w14:ligatures w14:val="none"/>
    </w:rPr>
  </w:style>
  <w:style w:type="numbering" w:customStyle="1" w:styleId="WWNum71">
    <w:name w:val="WWNum71"/>
    <w:basedOn w:val="NoList"/>
    <w:rsid w:val="00AE6D67"/>
    <w:pPr>
      <w:numPr>
        <w:numId w:val="124"/>
      </w:numPr>
    </w:pPr>
  </w:style>
  <w:style w:type="numbering" w:customStyle="1" w:styleId="1111111">
    <w:name w:val="1 / 1.1 / 1.1.11"/>
    <w:basedOn w:val="NoList"/>
    <w:next w:val="111111"/>
    <w:rsid w:val="00AE6D67"/>
    <w:pPr>
      <w:numPr>
        <w:numId w:val="122"/>
      </w:numPr>
    </w:pPr>
  </w:style>
  <w:style w:type="numbering" w:customStyle="1" w:styleId="WWNum72">
    <w:name w:val="WWNum72"/>
    <w:basedOn w:val="NoList"/>
    <w:rsid w:val="00AE6D67"/>
  </w:style>
  <w:style w:type="numbering" w:customStyle="1" w:styleId="1111115131">
    <w:name w:val="1 / 1.1 / 1.1.15131"/>
    <w:basedOn w:val="NoList"/>
    <w:next w:val="111111"/>
    <w:semiHidden/>
    <w:rsid w:val="00AE6D67"/>
  </w:style>
  <w:style w:type="numbering" w:customStyle="1" w:styleId="1111112">
    <w:name w:val="1 / 1.1 / 1.1.12"/>
    <w:basedOn w:val="NoList"/>
    <w:next w:val="111111"/>
    <w:rsid w:val="00AE6D67"/>
    <w:pPr>
      <w:numPr>
        <w:numId w:val="107"/>
      </w:numPr>
    </w:pPr>
  </w:style>
  <w:style w:type="numbering" w:customStyle="1" w:styleId="ArticleSection71">
    <w:name w:val="Article / Section71"/>
    <w:basedOn w:val="NoList"/>
    <w:next w:val="ArticleSection"/>
    <w:semiHidden/>
    <w:rsid w:val="00AE6D67"/>
  </w:style>
  <w:style w:type="table" w:customStyle="1" w:styleId="TableGrid141">
    <w:name w:val="Table Grid141"/>
    <w:basedOn w:val="TableNormal"/>
    <w:next w:val="TableGrid"/>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AE6D67"/>
    <w:pPr>
      <w:spacing w:after="0" w:line="240" w:lineRule="auto"/>
    </w:pPr>
    <w:rPr>
      <w:rFonts w:ascii="Times New Roman" w:eastAsia="Times New Roman" w:hAnsi="Times New Roman" w:cs="Times New Roman"/>
      <w:noProof/>
      <w:sz w:val="24"/>
      <w:szCs w:val="24"/>
      <w14:ligatures w14:val="none"/>
    </w:rPr>
  </w:style>
  <w:style w:type="paragraph" w:customStyle="1" w:styleId="CaracterCaracter6">
    <w:name w:val="Caracter Caracter6"/>
    <w:basedOn w:val="Normal"/>
    <w:uiPriority w:val="99"/>
    <w:rsid w:val="00AE6D67"/>
    <w:pPr>
      <w:spacing w:line="240" w:lineRule="exact"/>
    </w:pPr>
    <w:rPr>
      <w:rFonts w:ascii="Verdana" w:eastAsia="Times New Roman" w:hAnsi="Verdana" w:cs="Verdana"/>
      <w:noProof/>
      <w:sz w:val="20"/>
      <w:szCs w:val="20"/>
      <w14:ligatures w14:val="none"/>
    </w:rPr>
  </w:style>
  <w:style w:type="paragraph" w:customStyle="1" w:styleId="CaracterCaracter61">
    <w:name w:val="Caracter Caracter61"/>
    <w:basedOn w:val="Normal"/>
    <w:uiPriority w:val="99"/>
    <w:rsid w:val="00AE6D67"/>
    <w:pPr>
      <w:spacing w:line="240" w:lineRule="exact"/>
    </w:pPr>
    <w:rPr>
      <w:rFonts w:ascii="Verdana" w:eastAsia="Times New Roman" w:hAnsi="Verdana" w:cs="Verdana"/>
      <w:noProof/>
      <w:sz w:val="20"/>
      <w:szCs w:val="20"/>
      <w14:ligatures w14:val="none"/>
    </w:rPr>
  </w:style>
  <w:style w:type="paragraph" w:customStyle="1" w:styleId="OTCap">
    <w:name w:val="OT_Cap"/>
    <w:basedOn w:val="Heading1"/>
    <w:next w:val="Normal"/>
    <w:uiPriority w:val="99"/>
    <w:rsid w:val="00AE6D67"/>
    <w:pPr>
      <w:widowControl w:val="0"/>
      <w:numPr>
        <w:numId w:val="108"/>
      </w:numPr>
      <w:suppressAutoHyphens/>
      <w:spacing w:before="360" w:after="240"/>
      <w:jc w:val="both"/>
    </w:pPr>
    <w:rPr>
      <w:rFonts w:ascii="Times New Roman Bold" w:eastAsia="SimSun" w:hAnsi="Times New Roman Bold" w:cs="Times New Roman"/>
      <w:bCs/>
      <w:caps/>
      <w:noProof/>
      <w:kern w:val="28"/>
      <w:sz w:val="28"/>
      <w:szCs w:val="24"/>
      <w:u w:val="single"/>
      <w:lang w:eastAsia="de-DE"/>
    </w:rPr>
  </w:style>
  <w:style w:type="paragraph" w:customStyle="1" w:styleId="OTSSubCap">
    <w:name w:val="OT_SSubCap"/>
    <w:basedOn w:val="Heading3"/>
    <w:next w:val="Normal"/>
    <w:uiPriority w:val="99"/>
    <w:rsid w:val="00AE6D67"/>
    <w:pPr>
      <w:numPr>
        <w:ilvl w:val="2"/>
        <w:numId w:val="108"/>
      </w:numPr>
      <w:tabs>
        <w:tab w:val="num" w:pos="1440"/>
      </w:tabs>
      <w:spacing w:before="240" w:after="200" w:line="360" w:lineRule="auto"/>
      <w:ind w:left="1928" w:hanging="504"/>
    </w:pPr>
    <w:rPr>
      <w:rFonts w:ascii="Times New Roman Bold" w:hAnsi="Times New Roman Bold"/>
      <w:noProof/>
      <w:sz w:val="24"/>
    </w:rPr>
  </w:style>
  <w:style w:type="paragraph" w:customStyle="1" w:styleId="OTSubCap">
    <w:name w:val="OT_SubCap"/>
    <w:basedOn w:val="Heading2"/>
    <w:next w:val="Normal"/>
    <w:uiPriority w:val="99"/>
    <w:rsid w:val="00AE6D67"/>
    <w:pPr>
      <w:numPr>
        <w:ilvl w:val="1"/>
        <w:numId w:val="108"/>
      </w:numPr>
      <w:spacing w:after="200" w:line="240" w:lineRule="auto"/>
      <w:ind w:left="2738"/>
      <w:jc w:val="both"/>
    </w:pPr>
    <w:rPr>
      <w:rFonts w:ascii="Times New Roman Bold" w:eastAsia="Times New Roman" w:hAnsi="Times New Roman Bold" w:cs="Times New Roman"/>
      <w:bCs w:val="0"/>
      <w:iCs w:val="0"/>
      <w:noProof/>
      <w:szCs w:val="20"/>
      <w:lang w:val="ro-RO" w:eastAsia="ro-RO"/>
    </w:rPr>
  </w:style>
  <w:style w:type="paragraph" w:customStyle="1" w:styleId="Tblzattartalom">
    <w:name w:val="Táblázattartalom"/>
    <w:basedOn w:val="Normal"/>
    <w:uiPriority w:val="99"/>
    <w:rsid w:val="00AE6D67"/>
    <w:pPr>
      <w:widowControl w:val="0"/>
      <w:suppressLineNumbers/>
      <w:suppressAutoHyphens/>
      <w:spacing w:after="0" w:line="240" w:lineRule="auto"/>
    </w:pPr>
    <w:rPr>
      <w:rFonts w:ascii="Times New Roman" w:eastAsia="SimSun" w:hAnsi="Times New Roman" w:cs="Mangal"/>
      <w:noProof/>
      <w:kern w:val="2"/>
      <w:sz w:val="24"/>
      <w:szCs w:val="24"/>
      <w:lang w:eastAsia="hi-IN" w:bidi="hi-IN"/>
      <w14:ligatures w14:val="none"/>
    </w:rPr>
  </w:style>
  <w:style w:type="character" w:customStyle="1" w:styleId="MeniuneNerezolvat11">
    <w:name w:val="Mențiune Nerezolvat11"/>
    <w:basedOn w:val="DefaultParagraphFont"/>
    <w:uiPriority w:val="99"/>
    <w:semiHidden/>
    <w:rsid w:val="00AE6D67"/>
    <w:rPr>
      <w:color w:val="605E5C"/>
      <w:shd w:val="clear" w:color="auto" w:fill="E1DFDD"/>
    </w:rPr>
  </w:style>
  <w:style w:type="character" w:customStyle="1" w:styleId="MeniuneNerezolvat21">
    <w:name w:val="Mențiune Nerezolvat21"/>
    <w:basedOn w:val="DefaultParagraphFont"/>
    <w:uiPriority w:val="99"/>
    <w:semiHidden/>
    <w:rsid w:val="00AE6D67"/>
    <w:rPr>
      <w:color w:val="605E5C"/>
      <w:shd w:val="clear" w:color="auto" w:fill="E1DFDD"/>
    </w:rPr>
  </w:style>
  <w:style w:type="character" w:customStyle="1" w:styleId="longtext">
    <w:name w:val="long_text"/>
    <w:basedOn w:val="DefaultParagraphFont"/>
    <w:rsid w:val="00AE6D67"/>
    <w:rPr>
      <w:rFonts w:ascii="Times New Roman" w:hAnsi="Times New Roman" w:cs="Times New Roman" w:hint="default"/>
    </w:rPr>
  </w:style>
  <w:style w:type="table" w:styleId="LightList-Accent3">
    <w:name w:val="Light List Accent 3"/>
    <w:basedOn w:val="TableNormal"/>
    <w:uiPriority w:val="61"/>
    <w:semiHidden/>
    <w:unhideWhenUsed/>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Accent3">
    <w:name w:val="Medium Shading 2 Accent 3"/>
    <w:basedOn w:val="TableNormal"/>
    <w:uiPriority w:val="64"/>
    <w:semiHidden/>
    <w:unhideWhenUsed/>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
    <w:name w:val="Light List - Accent 31"/>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
    <w:name w:val="Medium Shading 2 - Accent 31"/>
    <w:basedOn w:val="TableNormal"/>
    <w:uiPriority w:val="64"/>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35">
    <w:name w:val="Table Grid35"/>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
    <w:name w:val="Light List - Accent 3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
    <w:name w:val="Table Grid40"/>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
    <w:name w:val="Table Grid56"/>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uiPriority w:val="5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
    <w:name w:val="Tabel grilă5"/>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
    <w:name w:val="Tabel grilă6"/>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
    <w:name w:val="Tabel grilă7"/>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
    <w:name w:val="Tabel grilă10"/>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
    <w:name w:val="Tabel grilă111"/>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
    <w:name w:val="Grid Table 5 Dark - Accent 221"/>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65">
    <w:name w:val="Table Grid65"/>
    <w:basedOn w:val="TableNormal"/>
    <w:next w:val="TableGrid"/>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3">
    <w:name w:val="WWNum73"/>
    <w:basedOn w:val="NoList"/>
    <w:rsid w:val="00AE6D67"/>
    <w:pPr>
      <w:numPr>
        <w:numId w:val="106"/>
      </w:numPr>
    </w:pPr>
  </w:style>
  <w:style w:type="table" w:customStyle="1" w:styleId="TableGrid210">
    <w:name w:val="Table Grid210"/>
    <w:basedOn w:val="TableNormal"/>
    <w:next w:val="TableGrid"/>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32">
    <w:name w:val="1 / 1.1 / 1.1.15132"/>
    <w:basedOn w:val="NoList"/>
    <w:next w:val="111111"/>
    <w:semiHidden/>
    <w:rsid w:val="00AE6D67"/>
  </w:style>
  <w:style w:type="numbering" w:customStyle="1" w:styleId="ArticleSection72">
    <w:name w:val="Article / Section72"/>
    <w:basedOn w:val="NoList"/>
    <w:next w:val="ArticleSection"/>
    <w:semiHidden/>
    <w:rsid w:val="00AE6D67"/>
  </w:style>
  <w:style w:type="numbering" w:customStyle="1" w:styleId="ArticleSection4">
    <w:name w:val="Article / Section4"/>
    <w:basedOn w:val="NoList"/>
    <w:next w:val="ArticleSection"/>
    <w:rsid w:val="00AE6D67"/>
    <w:pPr>
      <w:numPr>
        <w:numId w:val="31"/>
      </w:numPr>
    </w:pPr>
  </w:style>
  <w:style w:type="table" w:customStyle="1" w:styleId="TableGrid142">
    <w:name w:val="Table Grid142"/>
    <w:basedOn w:val="TableNormal"/>
    <w:next w:val="TableGrid"/>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11">
    <w:name w:val="Article / Section311"/>
    <w:rsid w:val="00AE6D67"/>
    <w:pPr>
      <w:numPr>
        <w:numId w:val="114"/>
      </w:numPr>
    </w:pPr>
  </w:style>
  <w:style w:type="numbering" w:customStyle="1" w:styleId="ArticleSection21">
    <w:name w:val="Article / Section21"/>
    <w:basedOn w:val="NoList"/>
    <w:next w:val="ArticleSection"/>
    <w:rsid w:val="00AE6D67"/>
    <w:pPr>
      <w:numPr>
        <w:numId w:val="127"/>
      </w:numPr>
    </w:pPr>
  </w:style>
  <w:style w:type="character" w:customStyle="1" w:styleId="apple-tab-span">
    <w:name w:val="apple-tab-span"/>
    <w:basedOn w:val="DefaultParagraphFont"/>
    <w:rsid w:val="00AE6D67"/>
  </w:style>
  <w:style w:type="paragraph" w:customStyle="1" w:styleId="CharChar3">
    <w:name w:val="Char Char3"/>
    <w:basedOn w:val="Normal"/>
    <w:uiPriority w:val="99"/>
    <w:rsid w:val="00AE6D67"/>
    <w:pPr>
      <w:widowControl w:val="0"/>
      <w:adjustRightInd w:val="0"/>
      <w:spacing w:after="0" w:line="240" w:lineRule="auto"/>
      <w:jc w:val="both"/>
    </w:pPr>
    <w:rPr>
      <w:rFonts w:ascii="Arial" w:eastAsia="Calibri" w:hAnsi="Arial" w:cs="Arial"/>
      <w:bCs/>
      <w:sz w:val="24"/>
      <w:szCs w:val="28"/>
      <w:lang w:val="pl-PL" w:eastAsia="pl-PL"/>
      <w14:ligatures w14:val="none"/>
    </w:rPr>
  </w:style>
  <w:style w:type="character" w:customStyle="1" w:styleId="SubtitleChar1">
    <w:name w:val="Subtitle Char1"/>
    <w:aliases w:val="Subtitle 111 Char1"/>
    <w:basedOn w:val="DefaultParagraphFont"/>
    <w:uiPriority w:val="99"/>
    <w:rsid w:val="00AE6D67"/>
    <w:rPr>
      <w:rFonts w:asciiTheme="minorHAnsi" w:eastAsiaTheme="minorEastAsia" w:hAnsiTheme="minorHAnsi" w:cstheme="minorBidi"/>
      <w:noProof/>
      <w:color w:val="5A5A5A" w:themeColor="text1" w:themeTint="A5"/>
      <w:spacing w:val="15"/>
      <w:sz w:val="22"/>
      <w:szCs w:val="22"/>
      <w:lang w:val="ro-RO"/>
    </w:rPr>
  </w:style>
  <w:style w:type="paragraph" w:customStyle="1" w:styleId="Buleta">
    <w:name w:val="Buleta"/>
    <w:basedOn w:val="Normal"/>
    <w:link w:val="BuletaChar"/>
    <w:qFormat/>
    <w:rsid w:val="00AE6D67"/>
    <w:pPr>
      <w:numPr>
        <w:numId w:val="109"/>
      </w:numPr>
      <w:spacing w:before="60" w:after="60" w:line="288" w:lineRule="auto"/>
      <w:ind w:left="714" w:hanging="357"/>
      <w:jc w:val="both"/>
    </w:pPr>
    <w:rPr>
      <w:rFonts w:ascii="Garamond" w:eastAsia="Calibri" w:hAnsi="Garamond" w:cs="Times New Roman"/>
      <w:sz w:val="24"/>
      <w:szCs w:val="24"/>
      <w14:ligatures w14:val="none"/>
    </w:rPr>
  </w:style>
  <w:style w:type="character" w:customStyle="1" w:styleId="BuletaChar">
    <w:name w:val="Buleta Char"/>
    <w:basedOn w:val="DefaultParagraphFont"/>
    <w:link w:val="Buleta"/>
    <w:rsid w:val="00AE6D67"/>
    <w:rPr>
      <w:rFonts w:ascii="Garamond" w:eastAsia="Calibri" w:hAnsi="Garamond" w:cs="Times New Roman"/>
      <w:sz w:val="24"/>
      <w:szCs w:val="24"/>
      <w14:ligatures w14:val="none"/>
    </w:rPr>
  </w:style>
  <w:style w:type="table" w:customStyle="1" w:styleId="TableGrid89">
    <w:name w:val="Table Grid89"/>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3118">
    <w:name w:val="WWNum73118"/>
    <w:rsid w:val="00AE6D67"/>
    <w:pPr>
      <w:numPr>
        <w:numId w:val="115"/>
      </w:numPr>
    </w:pPr>
  </w:style>
  <w:style w:type="table" w:customStyle="1" w:styleId="GridTable5Dark-Accent23">
    <w:name w:val="Grid Table 5 Dark - Accent 23"/>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33">
    <w:name w:val="Grid Table 1 Light - Accent 33"/>
    <w:basedOn w:val="TableNormal"/>
    <w:uiPriority w:val="46"/>
    <w:rsid w:val="00AE6D67"/>
    <w:pPr>
      <w:spacing w:after="0" w:line="240" w:lineRule="auto"/>
    </w:pPr>
    <w:rPr>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BodyText43">
    <w:name w:val="Body Text 4"/>
    <w:basedOn w:val="BodyTextIndent"/>
    <w:uiPriority w:val="99"/>
    <w:rsid w:val="00AE6D67"/>
    <w:pPr>
      <w:spacing w:after="160" w:line="256" w:lineRule="auto"/>
    </w:pPr>
    <w:rPr>
      <w:rFonts w:ascii="Times New Roman" w:eastAsia="SimSun" w:hAnsi="Times New Roman" w:cstheme="minorBidi"/>
      <w:lang w:val="ro-RO" w:eastAsia="ro-RO"/>
    </w:rPr>
  </w:style>
  <w:style w:type="table" w:customStyle="1" w:styleId="TableGrid143">
    <w:name w:val="Table Grid14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10">
    <w:name w:val="fontstyle31"/>
    <w:basedOn w:val="DefaultParagraphFont"/>
    <w:rsid w:val="00AE6D67"/>
    <w:rPr>
      <w:rFonts w:ascii="PalatinoLinotype-Italic" w:hAnsi="PalatinoLinotype-Italic" w:hint="default"/>
      <w:b w:val="0"/>
      <w:bCs w:val="0"/>
      <w:i/>
      <w:iCs/>
      <w:color w:val="000000"/>
      <w:sz w:val="22"/>
      <w:szCs w:val="22"/>
    </w:rPr>
  </w:style>
  <w:style w:type="table" w:customStyle="1" w:styleId="TableGrid181">
    <w:name w:val="Table Grid18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1">
    <w:name w:val="Light List - Accent 31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dTable5Dark-Accent234">
    <w:name w:val="Grid Table 5 Dark - Accent 234"/>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customStyle="1" w:styleId="ArticleSection33">
    <w:name w:val="Article / Section33"/>
    <w:rsid w:val="00AE6D67"/>
  </w:style>
  <w:style w:type="numbering" w:customStyle="1" w:styleId="WWNum731">
    <w:name w:val="WWNum731"/>
    <w:rsid w:val="00AE6D67"/>
  </w:style>
  <w:style w:type="numbering" w:customStyle="1" w:styleId="ArticleSection11">
    <w:name w:val="Article / Section11"/>
    <w:rsid w:val="00AE6D67"/>
  </w:style>
  <w:style w:type="numbering" w:customStyle="1" w:styleId="11111131">
    <w:name w:val="1 / 1.1 / 1.1.131"/>
    <w:rsid w:val="00AE6D67"/>
    <w:pPr>
      <w:numPr>
        <w:numId w:val="125"/>
      </w:numPr>
    </w:pPr>
  </w:style>
  <w:style w:type="numbering" w:customStyle="1" w:styleId="ArticleSection321">
    <w:name w:val="Article / Section321"/>
    <w:rsid w:val="00AE6D67"/>
  </w:style>
  <w:style w:type="paragraph" w:customStyle="1" w:styleId="CharChar4">
    <w:name w:val="Char Char4"/>
    <w:basedOn w:val="Normal"/>
    <w:uiPriority w:val="99"/>
    <w:rsid w:val="00AE6D67"/>
    <w:pPr>
      <w:widowControl w:val="0"/>
      <w:adjustRightInd w:val="0"/>
      <w:spacing w:after="0" w:line="240" w:lineRule="auto"/>
      <w:jc w:val="both"/>
    </w:pPr>
    <w:rPr>
      <w:rFonts w:ascii="Arial" w:eastAsia="Calibri" w:hAnsi="Arial" w:cs="Arial"/>
      <w:bCs/>
      <w:sz w:val="24"/>
      <w:szCs w:val="28"/>
      <w:lang w:val="pl-PL" w:eastAsia="pl-PL"/>
      <w14:ligatures w14:val="none"/>
    </w:rPr>
  </w:style>
  <w:style w:type="table" w:customStyle="1" w:styleId="TableGrid66">
    <w:name w:val="Table Grid66"/>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11">
    <w:name w:val="Fără spațiere11"/>
    <w:uiPriority w:val="99"/>
    <w:qFormat/>
    <w:rsid w:val="00AE6D67"/>
    <w:pPr>
      <w:spacing w:after="0" w:line="240" w:lineRule="auto"/>
      <w:jc w:val="both"/>
    </w:pPr>
    <w:rPr>
      <w:rFonts w:ascii="Times New Roman" w:eastAsia="Calibri" w:hAnsi="Times New Roman"/>
      <w14:ligatures w14:val="none"/>
    </w:rPr>
  </w:style>
  <w:style w:type="character" w:customStyle="1" w:styleId="Normal1Caracter">
    <w:name w:val="Normal1 Caracter"/>
    <w:basedOn w:val="DefaultParagraphFont"/>
    <w:rsid w:val="00AE6D67"/>
    <w:rPr>
      <w:rFonts w:asciiTheme="minorHAnsi" w:hAnsiTheme="minorHAnsi"/>
      <w:bCs/>
      <w:sz w:val="22"/>
      <w:szCs w:val="24"/>
      <w:lang w:val="ro-RO"/>
    </w:rPr>
  </w:style>
  <w:style w:type="table" w:customStyle="1" w:styleId="TableGrid0">
    <w:name w:val="TableGrid"/>
    <w:rsid w:val="00AE6D67"/>
    <w:pPr>
      <w:spacing w:after="0" w:line="240" w:lineRule="auto"/>
    </w:pPr>
    <w:rPr>
      <w:rFonts w:ascii="Calibri" w:eastAsia="Times New Roman" w:hAnsi="Calibri" w:cs="Times New Roman"/>
      <w:lang w:eastAsia="ro-RO"/>
      <w14:ligatures w14:val="none"/>
    </w:rPr>
    <w:tblPr>
      <w:tblCellMar>
        <w:top w:w="0" w:type="dxa"/>
        <w:left w:w="0" w:type="dxa"/>
        <w:bottom w:w="0" w:type="dxa"/>
        <w:right w:w="0" w:type="dxa"/>
      </w:tblCellMar>
    </w:tblPr>
  </w:style>
  <w:style w:type="paragraph" w:customStyle="1" w:styleId="TabelMP">
    <w:name w:val="Tabel MP"/>
    <w:basedOn w:val="Caption"/>
    <w:link w:val="TabelMPChar"/>
    <w:rsid w:val="00AE6D67"/>
    <w:pPr>
      <w:spacing w:before="120" w:after="120"/>
      <w:jc w:val="right"/>
    </w:pPr>
    <w:rPr>
      <w:rFonts w:ascii="Arial" w:hAnsi="Arial"/>
      <w:b w:val="0"/>
      <w:i/>
      <w:lang w:val="en-GB"/>
    </w:rPr>
  </w:style>
  <w:style w:type="character" w:customStyle="1" w:styleId="TabelMPChar">
    <w:name w:val="Tabel MP Char"/>
    <w:link w:val="TabelMP"/>
    <w:rsid w:val="00AE6D67"/>
    <w:rPr>
      <w:rFonts w:ascii="Arial" w:eastAsia="Times New Roman" w:hAnsi="Arial" w:cs="Times New Roman"/>
      <w:bCs/>
      <w:i/>
      <w:sz w:val="20"/>
      <w:szCs w:val="20"/>
      <w:lang w:val="en-GB"/>
      <w14:ligatures w14:val="none"/>
    </w:rPr>
  </w:style>
  <w:style w:type="paragraph" w:customStyle="1" w:styleId="aTitul1">
    <w:name w:val="a. Titul 1"/>
    <w:basedOn w:val="Normal"/>
    <w:link w:val="aTitul1Caracter"/>
    <w:qFormat/>
    <w:rsid w:val="00AE6D67"/>
    <w:pPr>
      <w:keepNext/>
      <w:keepLines/>
      <w:pageBreakBefore/>
      <w:pBdr>
        <w:top w:val="single" w:sz="12" w:space="1" w:color="2F5496"/>
        <w:left w:val="single" w:sz="12" w:space="4" w:color="2F5496"/>
        <w:bottom w:val="single" w:sz="12" w:space="1" w:color="2F5496"/>
        <w:right w:val="single" w:sz="12" w:space="4" w:color="2F5496"/>
      </w:pBdr>
      <w:spacing w:before="60" w:after="60" w:line="360" w:lineRule="auto"/>
      <w:jc w:val="both"/>
      <w:outlineLvl w:val="0"/>
    </w:pPr>
    <w:rPr>
      <w:rFonts w:ascii="Calibri" w:eastAsia="Times New Roman" w:hAnsi="Calibri" w:cs="Times New Roman"/>
      <w:b/>
      <w:sz w:val="24"/>
      <w:szCs w:val="24"/>
      <w14:ligatures w14:val="none"/>
    </w:rPr>
  </w:style>
  <w:style w:type="character" w:customStyle="1" w:styleId="aTitul1Caracter">
    <w:name w:val="a. Titul 1 Caracter"/>
    <w:link w:val="aTitul1"/>
    <w:rsid w:val="00AE6D67"/>
    <w:rPr>
      <w:rFonts w:ascii="Calibri" w:eastAsia="Times New Roman" w:hAnsi="Calibri" w:cs="Times New Roman"/>
      <w:b/>
      <w:sz w:val="24"/>
      <w:szCs w:val="24"/>
      <w14:ligatures w14:val="none"/>
    </w:rPr>
  </w:style>
  <w:style w:type="paragraph" w:customStyle="1" w:styleId="a1Stil2">
    <w:name w:val="a.1. Stil 2"/>
    <w:basedOn w:val="aTitul1"/>
    <w:link w:val="a1Stil2Caracter"/>
    <w:qFormat/>
    <w:rsid w:val="00AE6D67"/>
  </w:style>
  <w:style w:type="character" w:customStyle="1" w:styleId="a1Stil2Caracter">
    <w:name w:val="a.1. Stil 2 Caracter"/>
    <w:link w:val="a1Stil2"/>
    <w:rsid w:val="00AE6D67"/>
    <w:rPr>
      <w:rFonts w:ascii="Calibri" w:eastAsia="Times New Roman" w:hAnsi="Calibri" w:cs="Times New Roman"/>
      <w:b/>
      <w:sz w:val="24"/>
      <w:szCs w:val="24"/>
      <w14:ligatures w14:val="none"/>
    </w:rPr>
  </w:style>
  <w:style w:type="table" w:customStyle="1" w:styleId="TableGrid1a">
    <w:name w:val="TableGrid1"/>
    <w:rsid w:val="00AE6D67"/>
    <w:pPr>
      <w:spacing w:after="0" w:line="240" w:lineRule="auto"/>
    </w:pPr>
    <w:rPr>
      <w:rFonts w:ascii="Calibri" w:eastAsia="Times New Roman" w:hAnsi="Calibri" w:cs="Times New Roman"/>
      <w:lang w:eastAsia="ro-RO"/>
      <w14:ligatures w14:val="none"/>
    </w:rPr>
    <w:tblPr>
      <w:tblCellMar>
        <w:top w:w="0" w:type="dxa"/>
        <w:left w:w="0" w:type="dxa"/>
        <w:bottom w:w="0" w:type="dxa"/>
        <w:right w:w="0" w:type="dxa"/>
      </w:tblCellMar>
    </w:tblPr>
  </w:style>
  <w:style w:type="character" w:customStyle="1" w:styleId="Stil3Caracter">
    <w:name w:val="Stil3 Caracter"/>
    <w:basedOn w:val="a1Stil2Caracter"/>
    <w:rsid w:val="00AE6D67"/>
    <w:rPr>
      <w:rFonts w:ascii="Calibri" w:eastAsia="Times New Roman" w:hAnsi="Calibri" w:cs="Times New Roman"/>
      <w:b/>
      <w:sz w:val="24"/>
      <w:szCs w:val="24"/>
      <w14:ligatures w14:val="none"/>
    </w:rPr>
  </w:style>
  <w:style w:type="paragraph" w:customStyle="1" w:styleId="ListaNumerotata">
    <w:name w:val="Lista Numerotata"/>
    <w:basedOn w:val="ListNumber2"/>
    <w:next w:val="Normal"/>
    <w:qFormat/>
    <w:rsid w:val="00AE6D67"/>
    <w:pPr>
      <w:numPr>
        <w:numId w:val="148"/>
      </w:numPr>
      <w:ind w:left="675" w:hanging="675"/>
    </w:pPr>
  </w:style>
  <w:style w:type="paragraph" w:styleId="ListNumber2">
    <w:name w:val="List Number 2"/>
    <w:basedOn w:val="Normal"/>
    <w:uiPriority w:val="99"/>
    <w:unhideWhenUsed/>
    <w:rsid w:val="00AE6D67"/>
    <w:pPr>
      <w:numPr>
        <w:numId w:val="147"/>
      </w:numPr>
      <w:contextualSpacing/>
    </w:pPr>
    <w:rPr>
      <w:rFonts w:ascii="Calibri" w:eastAsia="Calibri" w:hAnsi="Calibri" w:cs="Times New Roman"/>
      <w14:ligatures w14:val="none"/>
    </w:rPr>
  </w:style>
  <w:style w:type="table" w:customStyle="1" w:styleId="PlainTable13">
    <w:name w:val="Plain Table 13"/>
    <w:basedOn w:val="TableNormal"/>
    <w:uiPriority w:val="41"/>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10">
    <w:name w:val="Tabel1"/>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1">
    <w:name w:val="Table Theme1"/>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410">
    <w:name w:val="Table Grid410"/>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
    <w:name w:val="Table Grid10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1">
    <w:name w:val="Grid Table 5 Dark - Accent 211"/>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53">
    <w:name w:val="Table Grid15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2">
    <w:name w:val="Light List - Accent 32"/>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
    <w:name w:val="Medium Shading 2 - Accent 32"/>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2">
    <w:name w:val="Light List - Accent 312"/>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2">
    <w:name w:val="Medium Shading 2 - Accent 312"/>
    <w:basedOn w:val="TableNormal"/>
    <w:uiPriority w:val="64"/>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1">
    <w:name w:val="Table Grid19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
    <w:name w:val="Table Grid34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
    <w:name w:val="Table Grid36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
    <w:name w:val="Table Grid37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2">
    <w:name w:val="Light List - Accent 311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1">
    <w:name w:val="Table Grid40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
    <w:name w:val="Table Grid371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
    <w:name w:val="Table Grid49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
    <w:name w:val="Table Grid50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
    <w:name w:val="Table Grid531"/>
    <w:basedOn w:val="TableNormal"/>
    <w:uiPriority w:val="59"/>
    <w:rsid w:val="00AE6D67"/>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
    <w:name w:val="Table Grid56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
    <w:name w:val="Tabel grilă13"/>
    <w:basedOn w:val="TableNormal"/>
    <w:uiPriority w:val="5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
    <w:name w:val="Tabel grilă2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1">
    <w:name w:val="Tabel grilă3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1">
    <w:name w:val="Tabel grilă41"/>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1">
    <w:name w:val="Tabel grilă5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
    <w:name w:val="Tabel grilă6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1">
    <w:name w:val="Tabel grilă71"/>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
    <w:name w:val="Tabel grilă121"/>
    <w:basedOn w:val="TableNormal"/>
    <w:uiPriority w:val="39"/>
    <w:rsid w:val="00AE6D67"/>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
    <w:name w:val="Tabel grilă112"/>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1">
    <w:name w:val="Tabel grilă101"/>
    <w:basedOn w:val="TableNormal"/>
    <w:uiPriority w:val="59"/>
    <w:rsid w:val="00AE6D6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1">
    <w:name w:val="Tabel grilă1111"/>
    <w:basedOn w:val="TableNormal"/>
    <w:uiPriority w:val="39"/>
    <w:rsid w:val="00AE6D67"/>
    <w:pPr>
      <w:spacing w:after="0" w:line="240" w:lineRule="auto"/>
      <w:jc w:val="both"/>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4">
    <w:name w:val="Grid Table 5 Dark - Accent 24"/>
    <w:basedOn w:val="TableNormal"/>
    <w:uiPriority w:val="50"/>
    <w:rsid w:val="00AE6D67"/>
    <w:pPr>
      <w:spacing w:after="0" w:line="240" w:lineRule="auto"/>
    </w:pPr>
    <w:rPr>
      <w:rFonts w:ascii="Times New Roman"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1Light-Accent312">
    <w:name w:val="Grid Table 1 Light - Accent 312"/>
    <w:basedOn w:val="TableNormal"/>
    <w:uiPriority w:val="46"/>
    <w:rsid w:val="00AE6D67"/>
    <w:pPr>
      <w:spacing w:after="0" w:line="240" w:lineRule="auto"/>
    </w:pPr>
    <w:rPr>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LightList-Accent31121">
    <w:name w:val="Light List - Accent 31121"/>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1">
    <w:name w:val="Medium Shading 2 - Accent 3111"/>
    <w:basedOn w:val="TableNormal"/>
    <w:uiPriority w:val="64"/>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11">
    <w:name w:val="Light List - Accent 311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321">
    <w:name w:val="Light List - Accent 321"/>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1">
    <w:name w:val="Medium Shading 2 - Accent 321"/>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231">
    <w:name w:val="Grid Table 5 Dark - Accent 231"/>
    <w:basedOn w:val="TableNormal"/>
    <w:uiPriority w:val="50"/>
    <w:rsid w:val="00AE6D67"/>
    <w:pPr>
      <w:spacing w:after="0" w:line="240" w:lineRule="auto"/>
    </w:pPr>
    <w:rPr>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68">
    <w:name w:val="Table Grid68"/>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
    <w:name w:val="Table Elegant2"/>
    <w:basedOn w:val="TableNormal"/>
    <w:semiHidden/>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82">
    <w:name w:val="Table Grid18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3">
    <w:name w:val="Light List - Accent 313"/>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3">
    <w:name w:val="Medium Shading 2 - Accent 313"/>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el2">
    <w:name w:val="Tabel2"/>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Grid214">
    <w:name w:val="Table Grid214"/>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2">
    <w:name w:val="Grid Table 5 Dark - Accent 212"/>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12">
    <w:name w:val="Table Grid14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3">
    <w:name w:val="Light List - Accent 3113"/>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Grid192">
    <w:name w:val="Table Grid19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
    <w:name w:val="Table Grid35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2">
    <w:name w:val="Table Grid36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2">
    <w:name w:val="Table Grid40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2">
    <w:name w:val="Table Grid37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2">
    <w:name w:val="Table Grid49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2">
    <w:name w:val="Table Grid50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2">
    <w:name w:val="Table Grid5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2">
    <w:name w:val="Table Grid56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4">
    <w:name w:val="Tabel grilă1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2">
    <w:name w:val="Tabel grilă2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2">
    <w:name w:val="Tabel grilă3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2">
    <w:name w:val="Tabel grilă4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2">
    <w:name w:val="Tabel grilă5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2">
    <w:name w:val="Tabel grilă6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2">
    <w:name w:val="Tabel grilă7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2">
    <w:name w:val="Tabel grilă12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3">
    <w:name w:val="Tabel grilă113"/>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2">
    <w:name w:val="Tabel grilă10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2">
    <w:name w:val="Tabel grilă111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2">
    <w:name w:val="Grid Table 5 Dark - Accent 222"/>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33">
    <w:name w:val="Light List - Accent 33"/>
    <w:basedOn w:val="TableNormal"/>
    <w:uiPriority w:val="61"/>
    <w:semiHidden/>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3">
    <w:name w:val="Medium Shading 2 - Accent 33"/>
    <w:basedOn w:val="TableNormal"/>
    <w:uiPriority w:val="64"/>
    <w:semiHidden/>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71">
    <w:name w:val="Table Grid671"/>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3">
    <w:name w:val="Table Elegant3"/>
    <w:basedOn w:val="TableNormal"/>
    <w:semiHidden/>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83">
    <w:name w:val="Table Grid183"/>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4">
    <w:name w:val="Light List - Accent 314"/>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4">
    <w:name w:val="Medium Shading 2 - Accent 314"/>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el3">
    <w:name w:val="Tabel3"/>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Grid216">
    <w:name w:val="Table Grid216"/>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3">
    <w:name w:val="Grid Table 5 Dark - Accent 213"/>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13">
    <w:name w:val="Table Grid141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4">
    <w:name w:val="Light List - Accent 3114"/>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Grid193">
    <w:name w:val="Table Grid19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3">
    <w:name w:val="Table Grid35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3">
    <w:name w:val="Table Grid36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3">
    <w:name w:val="Table Grid40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3">
    <w:name w:val="Table Grid371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3">
    <w:name w:val="Table Grid49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3">
    <w:name w:val="Table Grid50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3">
    <w:name w:val="Table Grid51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3">
    <w:name w:val="Table Grid53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3">
    <w:name w:val="Table Grid56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5">
    <w:name w:val="Tabel grilă1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3">
    <w:name w:val="Tabel grilă2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3">
    <w:name w:val="Tabel grilă3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3">
    <w:name w:val="Tabel grilă4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3">
    <w:name w:val="Tabel grilă5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3">
    <w:name w:val="Tabel grilă6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3">
    <w:name w:val="Tabel grilă73"/>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3">
    <w:name w:val="Tabel grilă12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4">
    <w:name w:val="Tabel grilă114"/>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3">
    <w:name w:val="Tabel grilă103"/>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3">
    <w:name w:val="Tabel grilă1113"/>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3">
    <w:name w:val="Grid Table 5 Dark - Accent 223"/>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34">
    <w:name w:val="Light List - Accent 34"/>
    <w:basedOn w:val="TableNormal"/>
    <w:uiPriority w:val="61"/>
    <w:semiHidden/>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4">
    <w:name w:val="Medium Shading 2 - Accent 34"/>
    <w:basedOn w:val="TableNormal"/>
    <w:uiPriority w:val="64"/>
    <w:semiHidden/>
    <w:rsid w:val="00AE6D67"/>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73">
    <w:name w:val="Table Grid673"/>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4">
    <w:name w:val="Tabel4"/>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2">
    <w:name w:val="Table Theme2"/>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3">
    <w:name w:val="Table Grid11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
    <w:name w:val="Table Grid10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4">
    <w:name w:val="Grid Table 5 Dark - Accent 214"/>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6">
    <w:name w:val="Table Grid146"/>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5">
    <w:name w:val="Light List - Accent 315"/>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5">
    <w:name w:val="Medium Shading 2 - Accent 315"/>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2">
    <w:name w:val="Table Grid1112"/>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5">
    <w:name w:val="Light List - Accent 3115"/>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2">
    <w:name w:val="Medium Shading 2 - Accent 3112"/>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4">
    <w:name w:val="Table Grid19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
    <w:name w:val="Table Grid34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4">
    <w:name w:val="Table Grid36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3">
    <w:name w:val="Table Grid37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2">
    <w:name w:val="Light List - Accent 3111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4">
    <w:name w:val="Table Grid40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5">
    <w:name w:val="Table Grid41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2">
    <w:name w:val="Table Grid42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4">
    <w:name w:val="Table Grid44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4">
    <w:name w:val="Table Grid371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4">
    <w:name w:val="Table Grid47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4">
    <w:name w:val="Table Grid48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4">
    <w:name w:val="Table Grid49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4">
    <w:name w:val="Table Grid50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5">
    <w:name w:val="Table Grid51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4">
    <w:name w:val="Table Grid56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4">
    <w:name w:val="Table Grid58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4">
    <w:name w:val="Table Grid59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6">
    <w:name w:val="Tabel grilă16"/>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4">
    <w:name w:val="Tabel grilă2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4">
    <w:name w:val="Tabel grilă3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4">
    <w:name w:val="Tabel grilă4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4">
    <w:name w:val="Tabel grilă5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4">
    <w:name w:val="Tabel grilă6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4">
    <w:name w:val="Tabel grilă74"/>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4">
    <w:name w:val="Tabel grilă12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5">
    <w:name w:val="Tabel grilă115"/>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4">
    <w:name w:val="Tabel grilă104"/>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4">
    <w:name w:val="Tabel grilă1114"/>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4">
    <w:name w:val="Grid Table 5 Dark - Accent 224"/>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2">
    <w:name w:val="Table Grid65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5">
    <w:name w:val="Light List - Accent 35"/>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5">
    <w:name w:val="Medium Shading 2 - Accent 35"/>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2">
    <w:name w:val="Grid Table 5 Dark - Accent 232"/>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61">
    <w:name w:val="Table Grid661"/>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11">
    <w:name w:val="Tabel11"/>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11">
    <w:name w:val="Table Theme11"/>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1">
    <w:name w:val="Table Elegant11"/>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1">
    <w:name w:val="Table Grid110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4">
    <w:name w:val="Table Grid67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1">
    <w:name w:val="Table Grid102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11">
    <w:name w:val="Grid Table 5 Dark - Accent 2111"/>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31">
    <w:name w:val="Table Grid143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21">
    <w:name w:val="Light List - Accent 3121"/>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21">
    <w:name w:val="Medium Shading 2 - Accent 3121"/>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11">
    <w:name w:val="Table Grid11111"/>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211">
    <w:name w:val="Light List - Accent 3112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11">
    <w:name w:val="Medium Shading 2 - Accent 31111"/>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11">
    <w:name w:val="Table Grid19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
    <w:name w:val="Table Grid22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1">
    <w:name w:val="Table Grid34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1">
    <w:name w:val="Table Grid36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1">
    <w:name w:val="Table Grid372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11">
    <w:name w:val="Light List - Accent 311111"/>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11">
    <w:name w:val="Table Grid40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 Grid41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
    <w:name w:val="Table Grid42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1">
    <w:name w:val="Table Grid371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1">
    <w:name w:val="Table Grid47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1">
    <w:name w:val="Table Grid48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1">
    <w:name w:val="Table Grid49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1">
    <w:name w:val="Table Grid50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1">
    <w:name w:val="Table Grid51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1">
    <w:name w:val="Table Grid56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1">
    <w:name w:val="Tabel grilă131"/>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1">
    <w:name w:val="Tabel grilă2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11">
    <w:name w:val="Tabel grilă3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11">
    <w:name w:val="Tabel grilă4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11">
    <w:name w:val="Tabel grilă5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1">
    <w:name w:val="Tabel grilă6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11">
    <w:name w:val="Tabel grilă711"/>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1">
    <w:name w:val="Tabel grilă1211"/>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1">
    <w:name w:val="Tabel grilă1121"/>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11">
    <w:name w:val="Tabel grilă1011"/>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11">
    <w:name w:val="Tabel grilă11111"/>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1">
    <w:name w:val="Grid Table 5 Dark - Accent 2211"/>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11">
    <w:name w:val="Table Grid6511"/>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11">
    <w:name w:val="Light List - Accent 3211"/>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1">
    <w:name w:val="Medium Shading 2 - Accent 3211"/>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11">
    <w:name w:val="Grid Table 5 Dark - Accent 2311"/>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81">
    <w:name w:val="Table Grid68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5">
    <w:name w:val="Tabel5"/>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3">
    <w:name w:val="Table Theme3"/>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5">
    <w:name w:val="Table Grid11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7">
    <w:name w:val="Table Grid87"/>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4">
    <w:name w:val="Table Grid104"/>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5">
    <w:name w:val="Grid Table 5 Dark - Accent 215"/>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7">
    <w:name w:val="Table Grid147"/>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6">
    <w:name w:val="Light List - Accent 316"/>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6">
    <w:name w:val="Medium Shading 2 - Accent 316"/>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3">
    <w:name w:val="Table Grid1113"/>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6">
    <w:name w:val="Light List - Accent 3116"/>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3">
    <w:name w:val="Medium Shading 2 - Accent 3113"/>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5">
    <w:name w:val="Table Grid19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3">
    <w:name w:val="Table Grid34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5">
    <w:name w:val="Table Grid36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4">
    <w:name w:val="Table Grid374"/>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3">
    <w:name w:val="Light List - Accent 31113"/>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5">
    <w:name w:val="Table Grid40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7">
    <w:name w:val="Table Grid417"/>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3">
    <w:name w:val="Table Grid42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5">
    <w:name w:val="Table Grid44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5">
    <w:name w:val="Table Grid371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5">
    <w:name w:val="Table Grid47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5">
    <w:name w:val="Table Grid48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5">
    <w:name w:val="Table Grid49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5">
    <w:name w:val="Table Grid50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7">
    <w:name w:val="Table Grid517"/>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5">
    <w:name w:val="Table Grid535"/>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5">
    <w:name w:val="Table Grid56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5">
    <w:name w:val="Table Grid57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
    <w:name w:val="Table Grid55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5">
    <w:name w:val="Table Grid58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5">
    <w:name w:val="Table Grid59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7">
    <w:name w:val="Tabel grilă17"/>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5">
    <w:name w:val="Tabel grilă2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5">
    <w:name w:val="Tabel grilă3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5">
    <w:name w:val="Tabel grilă4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5">
    <w:name w:val="Tabel grilă5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5">
    <w:name w:val="Tabel grilă6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5">
    <w:name w:val="Tabel grilă75"/>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5">
    <w:name w:val="Tabel grilă12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6">
    <w:name w:val="Tabel grilă116"/>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5">
    <w:name w:val="Tabel grilă105"/>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5">
    <w:name w:val="Tabel grilă1115"/>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5">
    <w:name w:val="Grid Table 5 Dark - Accent 225"/>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3">
    <w:name w:val="Table Grid653"/>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6">
    <w:name w:val="Light List - Accent 36"/>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6">
    <w:name w:val="Medium Shading 2 - Accent 36"/>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3">
    <w:name w:val="Grid Table 5 Dark - Accent 233"/>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62">
    <w:name w:val="Table Grid66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12">
    <w:name w:val="Tabel12"/>
    <w:basedOn w:val="TableNormal"/>
    <w:rsid w:val="00AE6D67"/>
    <w:pPr>
      <w:spacing w:after="0" w:line="240" w:lineRule="auto"/>
      <w:jc w:val="center"/>
    </w:pPr>
    <w:rPr>
      <w:rFonts w:ascii="Arial Narrow" w:eastAsia="Times New Roman" w:hAnsi="Arial Narrow" w:cs="Times New Roman"/>
      <w:sz w:val="18"/>
      <w:szCs w:val="24"/>
      <w:lang w:val="en-US"/>
      <w14:ligatures w14:val="none"/>
    </w:rPr>
    <w:tblPr>
      <w:tblStyleRowBandSize w:val="1"/>
      <w:tblCellSpacing w:w="14"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14" w:type="dxa"/>
    </w:trPr>
    <w:tcPr>
      <w:vAlign w:val="center"/>
    </w:tcPr>
    <w:tblStylePr w:type="firstRow">
      <w:rPr>
        <w:rFonts w:ascii="Calibri Light" w:hAnsi="Calibri Light" w:cs="Calibri Light" w:hint="default"/>
        <w:b/>
        <w:color w:val="auto"/>
        <w:sz w:val="22"/>
        <w:szCs w:val="22"/>
      </w:rPr>
      <w:tblPr/>
      <w:tcPr>
        <w:shd w:val="clear" w:color="auto" w:fill="FFFFCC"/>
      </w:tcPr>
    </w:tblStylePr>
    <w:tblStylePr w:type="band1Horz">
      <w:rPr>
        <w:rFonts w:ascii="Calibri Light" w:hAnsi="Calibri Light" w:cs="Calibri Light" w:hint="default"/>
        <w:sz w:val="20"/>
        <w:szCs w:val="20"/>
      </w:rPr>
      <w:tblPr/>
      <w:tcPr>
        <w:shd w:val="clear" w:color="auto" w:fill="E6E6E6"/>
      </w:tcPr>
    </w:tblStylePr>
    <w:tblStylePr w:type="band2Horz">
      <w:rPr>
        <w:rFonts w:ascii="Calibri Light" w:hAnsi="Calibri Light" w:cs="Calibri Light" w:hint="default"/>
        <w:sz w:val="20"/>
        <w:szCs w:val="20"/>
      </w:rPr>
      <w:tblPr/>
      <w:tcPr>
        <w:shd w:val="clear" w:color="auto" w:fill="F3F3F3"/>
      </w:tcPr>
    </w:tblStylePr>
  </w:style>
  <w:style w:type="table" w:customStyle="1" w:styleId="TableTheme12">
    <w:name w:val="Table Theme12"/>
    <w:basedOn w:val="TableNormal"/>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2">
    <w:name w:val="Table Elegant12"/>
    <w:basedOn w:val="TableNormal"/>
    <w:rsid w:val="00AE6D67"/>
    <w:pPr>
      <w:spacing w:before="120" w:after="0" w:line="240" w:lineRule="auto"/>
      <w:jc w:val="both"/>
    </w:pPr>
    <w:rPr>
      <w:rFonts w:ascii="Times New Roman" w:eastAsia="Times New Roman" w:hAnsi="Times New Roman" w:cs="Times New Roman"/>
      <w:sz w:val="24"/>
      <w:szCs w:val="24"/>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2">
    <w:name w:val="Table Grid110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5">
    <w:name w:val="Table Grid675"/>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2">
    <w:name w:val="Table Grid102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
    <w:name w:val="Table Grid12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12">
    <w:name w:val="Grid Table 5 Dark - Accent 2112"/>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32">
    <w:name w:val="Table Grid143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22">
    <w:name w:val="Light List - Accent 3122"/>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22">
    <w:name w:val="Medium Shading 2 - Accent 3122"/>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12">
    <w:name w:val="Table Grid11112"/>
    <w:basedOn w:val="TableNormal"/>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22">
    <w:name w:val="Light List - Accent 3112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12">
    <w:name w:val="Medium Shading 2 - Accent 31112"/>
    <w:basedOn w:val="TableNormal"/>
    <w:uiPriority w:val="64"/>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1" w:afterLines="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1" w:afterLines="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912">
    <w:name w:val="Table Grid19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
    <w:name w:val="Table Grid22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2">
    <w:name w:val="Table Grid33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2">
    <w:name w:val="Table Grid34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2">
    <w:name w:val="Table Grid36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2">
    <w:name w:val="Table Grid372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2">
    <w:name w:val="Table Grid39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112">
    <w:name w:val="Light List - Accent 31111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4012">
    <w:name w:val="Table Grid40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2">
    <w:name w:val="Table Grid41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2">
    <w:name w:val="Table Grid42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2">
    <w:name w:val="Table Grid371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2">
    <w:name w:val="Table Grid47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2">
    <w:name w:val="Table Grid48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2">
    <w:name w:val="Table Grid49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2">
    <w:name w:val="Table Grid50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2">
    <w:name w:val="Table Grid51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2">
    <w:name w:val="Table Grid56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2">
    <w:name w:val="Table Grid59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2">
    <w:name w:val="Table Grid60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2">
    <w:name w:val="Tabel grilă132"/>
    <w:basedOn w:val="TableNormal"/>
    <w:uiPriority w:val="5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2">
    <w:name w:val="Tabel grilă2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12">
    <w:name w:val="Tabel grilă3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12">
    <w:name w:val="Tabel grilă4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512">
    <w:name w:val="Tabel grilă5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612">
    <w:name w:val="Tabel grilă6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712">
    <w:name w:val="Tabel grilă71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12">
    <w:name w:val="Tabel grilă1212"/>
    <w:basedOn w:val="TableNormal"/>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2">
    <w:name w:val="Tabel grilă112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012">
    <w:name w:val="Tabel grilă1012"/>
    <w:basedOn w:val="TableNormal"/>
    <w:uiPriority w:val="5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12">
    <w:name w:val="Tabel grilă11112"/>
    <w:basedOn w:val="TableNormal"/>
    <w:uiPriority w:val="39"/>
    <w:rsid w:val="00AE6D67"/>
    <w:pPr>
      <w:spacing w:after="0" w:line="240" w:lineRule="auto"/>
      <w:jc w:val="both"/>
    </w:pPr>
    <w:rPr>
      <w:rFonts w:ascii="Times New Roman" w:eastAsia="Calibri" w:hAnsi="Times New Roman" w:cs="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12">
    <w:name w:val="Grid Table 5 Dark - Accent 2212"/>
    <w:basedOn w:val="TableNormal"/>
    <w:uiPriority w:val="50"/>
    <w:rsid w:val="00AE6D67"/>
    <w:pPr>
      <w:spacing w:after="0" w:line="240" w:lineRule="auto"/>
    </w:pPr>
    <w:rPr>
      <w:rFonts w:ascii="Times New Roman" w:eastAsia="Calibri" w:hAnsi="Times New Roman" w:cs="Times New Roman"/>
      <w:sz w:val="24"/>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512">
    <w:name w:val="Table Grid6512"/>
    <w:basedOn w:val="TableNormal"/>
    <w:uiPriority w:val="5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2">
    <w:name w:val="Table Grid2101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uiPriority w:val="59"/>
    <w:rsid w:val="00AE6D67"/>
    <w:pPr>
      <w:widowControl w:val="0"/>
      <w:autoSpaceDE w:val="0"/>
      <w:autoSpaceDN w:val="0"/>
      <w:adjustRightInd w:val="0"/>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2">
    <w:name w:val="Light List - Accent 322"/>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2">
    <w:name w:val="Medium Shading 2 - Accent 322"/>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2312">
    <w:name w:val="Grid Table 5 Dark - Accent 2312"/>
    <w:basedOn w:val="TableNormal"/>
    <w:uiPriority w:val="50"/>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682">
    <w:name w:val="Table Grid68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uiPriority w:val="39"/>
    <w:rsid w:val="00AE6D67"/>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23">
    <w:name w:val="Light List - Accent 31123"/>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3">
    <w:name w:val="Light List - Accent 323"/>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3">
    <w:name w:val="Medium Shading 2 - Accent 323"/>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2">
    <w:name w:val="Light List - Accent 311212"/>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2">
    <w:name w:val="Light List - Accent 3212"/>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2">
    <w:name w:val="Medium Shading 2 - Accent 3212"/>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4">
    <w:name w:val="Light List - Accent 31124"/>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4">
    <w:name w:val="Light List - Accent 324"/>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4">
    <w:name w:val="Medium Shading 2 - Accent 324"/>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3">
    <w:name w:val="Light List - Accent 311213"/>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3">
    <w:name w:val="Light List - Accent 3213"/>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3">
    <w:name w:val="Medium Shading 2 - Accent 3213"/>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5">
    <w:name w:val="Light List - Accent 31125"/>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5">
    <w:name w:val="Light List - Accent 325"/>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5">
    <w:name w:val="Medium Shading 2 - Accent 325"/>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4">
    <w:name w:val="Light List - Accent 311214"/>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4">
    <w:name w:val="Light List - Accent 3214"/>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4">
    <w:name w:val="Medium Shading 2 - Accent 3214"/>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6">
    <w:name w:val="Light List - Accent 31126"/>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6">
    <w:name w:val="Light List - Accent 326"/>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6">
    <w:name w:val="Medium Shading 2 - Accent 326"/>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5">
    <w:name w:val="Light List - Accent 311215"/>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5">
    <w:name w:val="Light List - Accent 3215"/>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5">
    <w:name w:val="Medium Shading 2 - Accent 3215"/>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7">
    <w:name w:val="Light List - Accent 31127"/>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7">
    <w:name w:val="Light List - Accent 327"/>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7">
    <w:name w:val="Medium Shading 2 - Accent 327"/>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6">
    <w:name w:val="Light List - Accent 311216"/>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6">
    <w:name w:val="Light List - Accent 3216"/>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6">
    <w:name w:val="Medium Shading 2 - Accent 3216"/>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8">
    <w:name w:val="Light List - Accent 31128"/>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8">
    <w:name w:val="Light List - Accent 328"/>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8">
    <w:name w:val="Medium Shading 2 - Accent 328"/>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7">
    <w:name w:val="Light List - Accent 311217"/>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7">
    <w:name w:val="Light List - Accent 3217"/>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7">
    <w:name w:val="Medium Shading 2 - Accent 3217"/>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9">
    <w:name w:val="Light List - Accent 31129"/>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9">
    <w:name w:val="Light List - Accent 329"/>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9">
    <w:name w:val="Medium Shading 2 - Accent 329"/>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8">
    <w:name w:val="Light List - Accent 311218"/>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8">
    <w:name w:val="Light List - Accent 3218"/>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8">
    <w:name w:val="Medium Shading 2 - Accent 3218"/>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1210">
    <w:name w:val="Light List - Accent 311210"/>
    <w:basedOn w:val="TableNormal"/>
    <w:uiPriority w:val="61"/>
    <w:rsid w:val="00AE6D67"/>
    <w:pPr>
      <w:spacing w:after="0" w:line="240" w:lineRule="auto"/>
    </w:pPr>
    <w:rPr>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0">
    <w:name w:val="Light List - Accent 3210"/>
    <w:basedOn w:val="TableNormal"/>
    <w:uiPriority w:val="61"/>
    <w:semiHidden/>
    <w:rsid w:val="00AE6D67"/>
    <w:pPr>
      <w:spacing w:after="0" w:line="240" w:lineRule="auto"/>
    </w:pPr>
    <w:rPr>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2-Accent3210">
    <w:name w:val="Medium Shading 2 - Accent 3210"/>
    <w:basedOn w:val="TableNormal"/>
    <w:uiPriority w:val="64"/>
    <w:semiHidden/>
    <w:rsid w:val="00AE6D67"/>
    <w:pPr>
      <w:spacing w:after="0" w:line="240" w:lineRule="auto"/>
    </w:pPr>
    <w:rPr>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311219">
    <w:name w:val="Light List - Accent 311219"/>
    <w:basedOn w:val="TableNormal"/>
    <w:uiPriority w:val="61"/>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1" w:afterLines="0" w:afterAutospacing="1" w:line="240" w:lineRule="auto"/>
      </w:pPr>
      <w:rPr>
        <w:b/>
        <w:bCs/>
        <w:color w:val="FFFFFF"/>
      </w:rPr>
      <w:tblPr/>
      <w:tcPr>
        <w:shd w:val="clear" w:color="auto" w:fill="A5A5A5"/>
      </w:tcPr>
    </w:tblStylePr>
    <w:tblStylePr w:type="lastRow">
      <w:pPr>
        <w:spacing w:beforeLines="0" w:beforeAutospacing="1" w:afterLines="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3219">
    <w:name w:val="Light List - Accent 3219"/>
    <w:basedOn w:val="TableNormal"/>
    <w:uiPriority w:val="61"/>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Autospacing="0" w:afterLines="0" w:afterAutospacing="0" w:line="240" w:lineRule="auto"/>
      </w:pPr>
      <w:rPr>
        <w:b/>
        <w:bCs/>
        <w:color w:val="FFFFFF"/>
      </w:rPr>
      <w:tblPr/>
      <w:tcPr>
        <w:shd w:val="clear" w:color="auto" w:fill="A5A5A5"/>
      </w:tcPr>
    </w:tblStylePr>
    <w:tblStylePr w:type="lastRow">
      <w:pPr>
        <w:spacing w:beforeLines="0" w:beforeAutospacing="0" w:afterLines="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19">
    <w:name w:val="Medium Shading 2 - Accent 3219"/>
    <w:basedOn w:val="TableNormal"/>
    <w:uiPriority w:val="64"/>
    <w:semiHidden/>
    <w:rsid w:val="00AE6D67"/>
    <w:pPr>
      <w:spacing w:after="0" w:line="240" w:lineRule="auto"/>
    </w:pPr>
    <w:rPr>
      <w:rFonts w:ascii="Calibri" w:eastAsia="Calibri" w:hAnsi="Calibri" w:cs="Times New Roman"/>
      <w:lang w:val="en-US"/>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WWNum7348">
    <w:name w:val="WWNum7348"/>
    <w:rsid w:val="00AE6D67"/>
    <w:pPr>
      <w:numPr>
        <w:numId w:val="2"/>
      </w:numPr>
    </w:pPr>
  </w:style>
  <w:style w:type="numbering" w:customStyle="1" w:styleId="Bulet248">
    <w:name w:val="Bulet 248"/>
    <w:rsid w:val="00AE6D67"/>
    <w:pPr>
      <w:numPr>
        <w:numId w:val="118"/>
      </w:numPr>
    </w:pPr>
  </w:style>
  <w:style w:type="numbering" w:customStyle="1" w:styleId="ArticleSection378">
    <w:name w:val="Article / Section378"/>
    <w:rsid w:val="00AE6D67"/>
    <w:pPr>
      <w:numPr>
        <w:numId w:val="119"/>
      </w:numPr>
    </w:pPr>
  </w:style>
  <w:style w:type="numbering" w:customStyle="1" w:styleId="ArticleSection3238">
    <w:name w:val="Article / Section3238"/>
    <w:rsid w:val="00AE6D67"/>
    <w:pPr>
      <w:numPr>
        <w:numId w:val="120"/>
      </w:numPr>
    </w:pPr>
  </w:style>
  <w:style w:type="numbering" w:customStyle="1" w:styleId="ArticleSection69">
    <w:name w:val="Article / Section69"/>
    <w:rsid w:val="00AE6D67"/>
    <w:pPr>
      <w:numPr>
        <w:numId w:val="19"/>
      </w:numPr>
    </w:pPr>
  </w:style>
  <w:style w:type="numbering" w:customStyle="1" w:styleId="ArticleSection428">
    <w:name w:val="Article / Section428"/>
    <w:rsid w:val="00AE6D67"/>
    <w:pPr>
      <w:numPr>
        <w:numId w:val="121"/>
      </w:numPr>
    </w:pPr>
  </w:style>
  <w:style w:type="numbering" w:customStyle="1" w:styleId="ArticleSection32128">
    <w:name w:val="Article / Section32128"/>
    <w:rsid w:val="00AE6D67"/>
    <w:pPr>
      <w:numPr>
        <w:numId w:val="123"/>
      </w:numPr>
    </w:pPr>
  </w:style>
  <w:style w:type="numbering" w:customStyle="1" w:styleId="ArticleSection2138">
    <w:name w:val="Article / Section2138"/>
    <w:rsid w:val="00AE6D67"/>
    <w:pPr>
      <w:numPr>
        <w:numId w:val="159"/>
      </w:numPr>
    </w:pPr>
  </w:style>
  <w:style w:type="numbering" w:customStyle="1" w:styleId="ArticleSection3148">
    <w:name w:val="Article / Section3148"/>
    <w:rsid w:val="00AE6D67"/>
    <w:pPr>
      <w:numPr>
        <w:numId w:val="149"/>
      </w:numPr>
    </w:pPr>
  </w:style>
  <w:style w:type="numbering" w:customStyle="1" w:styleId="ArticleSection3248">
    <w:name w:val="Article / Section3248"/>
    <w:rsid w:val="00AE6D67"/>
    <w:pPr>
      <w:numPr>
        <w:numId w:val="126"/>
      </w:numPr>
    </w:pPr>
  </w:style>
  <w:style w:type="numbering" w:customStyle="1" w:styleId="WWNum73138">
    <w:name w:val="WWNum73138"/>
    <w:rsid w:val="00AE6D67"/>
    <w:pPr>
      <w:numPr>
        <w:numId w:val="128"/>
      </w:numPr>
    </w:pPr>
  </w:style>
  <w:style w:type="numbering" w:customStyle="1" w:styleId="11111168">
    <w:name w:val="1 / 1.1 / 1.1.168"/>
    <w:rsid w:val="00AE6D67"/>
    <w:pPr>
      <w:numPr>
        <w:numId w:val="40"/>
      </w:numPr>
    </w:pPr>
  </w:style>
  <w:style w:type="numbering" w:customStyle="1" w:styleId="111111211">
    <w:name w:val="1 / 1.1 / 1.1.1211"/>
    <w:rsid w:val="00AE6D67"/>
    <w:pPr>
      <w:numPr>
        <w:numId w:val="43"/>
      </w:numPr>
    </w:pPr>
  </w:style>
  <w:style w:type="numbering" w:customStyle="1" w:styleId="ArticleSection88">
    <w:name w:val="Article / Section88"/>
    <w:rsid w:val="00AE6D67"/>
    <w:pPr>
      <w:numPr>
        <w:numId w:val="150"/>
      </w:numPr>
    </w:pPr>
  </w:style>
  <w:style w:type="numbering" w:customStyle="1" w:styleId="Bulet229">
    <w:name w:val="Bulet 229"/>
    <w:rsid w:val="00AE6D67"/>
    <w:pPr>
      <w:numPr>
        <w:numId w:val="45"/>
      </w:numPr>
    </w:pPr>
  </w:style>
  <w:style w:type="numbering" w:customStyle="1" w:styleId="Bulet211">
    <w:name w:val="Bulet 211"/>
    <w:rsid w:val="00AE6D67"/>
    <w:pPr>
      <w:numPr>
        <w:numId w:val="129"/>
      </w:numPr>
    </w:pPr>
  </w:style>
  <w:style w:type="numbering" w:customStyle="1" w:styleId="ArticleSection13">
    <w:name w:val="Article / Section13"/>
    <w:rsid w:val="00AE6D67"/>
    <w:pPr>
      <w:numPr>
        <w:numId w:val="130"/>
      </w:numPr>
    </w:pPr>
  </w:style>
  <w:style w:type="numbering" w:customStyle="1" w:styleId="Bulet238">
    <w:name w:val="Bulet 238"/>
    <w:rsid w:val="00AE6D67"/>
    <w:pPr>
      <w:numPr>
        <w:numId w:val="131"/>
      </w:numPr>
    </w:pPr>
  </w:style>
  <w:style w:type="numbering" w:customStyle="1" w:styleId="ArticleSection1128">
    <w:name w:val="Article / Section1128"/>
    <w:rsid w:val="00AE6D67"/>
    <w:pPr>
      <w:numPr>
        <w:numId w:val="132"/>
      </w:numPr>
    </w:pPr>
  </w:style>
  <w:style w:type="numbering" w:customStyle="1" w:styleId="ArticleSection148">
    <w:name w:val="Article / Section148"/>
    <w:rsid w:val="00AE6D67"/>
    <w:pPr>
      <w:numPr>
        <w:numId w:val="52"/>
      </w:numPr>
    </w:pPr>
  </w:style>
  <w:style w:type="numbering" w:customStyle="1" w:styleId="Bulet221">
    <w:name w:val="Bulet 221"/>
    <w:rsid w:val="00AE6D67"/>
    <w:pPr>
      <w:numPr>
        <w:numId w:val="133"/>
      </w:numPr>
    </w:pPr>
  </w:style>
  <w:style w:type="numbering" w:customStyle="1" w:styleId="WWNum7338">
    <w:name w:val="WWNum7338"/>
    <w:rsid w:val="00AE6D67"/>
    <w:pPr>
      <w:numPr>
        <w:numId w:val="134"/>
      </w:numPr>
    </w:pPr>
  </w:style>
  <w:style w:type="numbering" w:customStyle="1" w:styleId="111111221">
    <w:name w:val="1 / 1.1 / 1.1.1221"/>
    <w:rsid w:val="00AE6D67"/>
    <w:pPr>
      <w:numPr>
        <w:numId w:val="135"/>
      </w:numPr>
    </w:pPr>
  </w:style>
  <w:style w:type="numbering" w:customStyle="1" w:styleId="ArticleSection3228">
    <w:name w:val="Article / Section3228"/>
    <w:rsid w:val="00AE6D67"/>
    <w:pPr>
      <w:numPr>
        <w:numId w:val="136"/>
      </w:numPr>
    </w:pPr>
  </w:style>
  <w:style w:type="numbering" w:customStyle="1" w:styleId="WWNum732">
    <w:name w:val="WWNum732"/>
    <w:rsid w:val="00AE6D67"/>
    <w:pPr>
      <w:numPr>
        <w:numId w:val="137"/>
      </w:numPr>
    </w:pPr>
  </w:style>
  <w:style w:type="numbering" w:customStyle="1" w:styleId="11111178">
    <w:name w:val="1 / 1.1 / 1.1.178"/>
    <w:rsid w:val="00AE6D67"/>
    <w:pPr>
      <w:numPr>
        <w:numId w:val="138"/>
      </w:numPr>
    </w:pPr>
  </w:style>
  <w:style w:type="numbering" w:customStyle="1" w:styleId="111111238">
    <w:name w:val="1 / 1.1 / 1.1.1238"/>
    <w:rsid w:val="00AE6D67"/>
    <w:pPr>
      <w:numPr>
        <w:numId w:val="139"/>
      </w:numPr>
    </w:pPr>
  </w:style>
  <w:style w:type="numbering" w:customStyle="1" w:styleId="111111149">
    <w:name w:val="1 / 1.1 / 1.1.1149"/>
    <w:rsid w:val="00AE6D67"/>
    <w:pPr>
      <w:numPr>
        <w:numId w:val="140"/>
      </w:numPr>
    </w:pPr>
  </w:style>
  <w:style w:type="numbering" w:customStyle="1" w:styleId="ArticleSection138">
    <w:name w:val="Article / Section138"/>
    <w:rsid w:val="00AE6D67"/>
    <w:pPr>
      <w:numPr>
        <w:numId w:val="151"/>
      </w:numPr>
    </w:pPr>
  </w:style>
  <w:style w:type="numbering" w:customStyle="1" w:styleId="ArticleSection358">
    <w:name w:val="Article / Section358"/>
    <w:rsid w:val="00AE6D67"/>
    <w:pPr>
      <w:numPr>
        <w:numId w:val="116"/>
      </w:numPr>
    </w:pPr>
  </w:style>
  <w:style w:type="numbering" w:customStyle="1" w:styleId="ArticleSection248">
    <w:name w:val="Article / Section248"/>
    <w:rsid w:val="00AE6D67"/>
  </w:style>
  <w:style w:type="numbering" w:customStyle="1" w:styleId="ArticleSection438">
    <w:name w:val="Article / Section438"/>
    <w:rsid w:val="00AE6D67"/>
    <w:pPr>
      <w:numPr>
        <w:numId w:val="141"/>
      </w:numPr>
    </w:pPr>
  </w:style>
  <w:style w:type="numbering" w:customStyle="1" w:styleId="111111348">
    <w:name w:val="1 / 1.1 / 1.1.1348"/>
    <w:rsid w:val="00AE6D67"/>
    <w:pPr>
      <w:numPr>
        <w:numId w:val="153"/>
      </w:numPr>
    </w:pPr>
  </w:style>
  <w:style w:type="numbering" w:customStyle="1" w:styleId="Bulet2111">
    <w:name w:val="Bulet 2111"/>
    <w:rsid w:val="00AE6D67"/>
    <w:pPr>
      <w:numPr>
        <w:numId w:val="154"/>
      </w:numPr>
    </w:pPr>
  </w:style>
  <w:style w:type="numbering" w:customStyle="1" w:styleId="WWNum73128">
    <w:name w:val="WWNum73128"/>
    <w:rsid w:val="00AE6D67"/>
    <w:pPr>
      <w:numPr>
        <w:numId w:val="117"/>
      </w:numPr>
    </w:pPr>
  </w:style>
  <w:style w:type="numbering" w:customStyle="1" w:styleId="111111229">
    <w:name w:val="1 / 1.1 / 1.1.1229"/>
    <w:rsid w:val="00AE6D67"/>
    <w:pPr>
      <w:numPr>
        <w:numId w:val="142"/>
      </w:numPr>
    </w:pPr>
  </w:style>
  <w:style w:type="numbering" w:customStyle="1" w:styleId="111111248">
    <w:name w:val="1 / 1.1 / 1.1.1248"/>
    <w:rsid w:val="00AE6D67"/>
    <w:pPr>
      <w:numPr>
        <w:numId w:val="155"/>
      </w:numPr>
    </w:pPr>
  </w:style>
  <w:style w:type="numbering" w:customStyle="1" w:styleId="WWNum7316">
    <w:name w:val="WWNum7316"/>
    <w:rsid w:val="00AE6D67"/>
    <w:pPr>
      <w:numPr>
        <w:numId w:val="143"/>
      </w:numPr>
    </w:pPr>
  </w:style>
  <w:style w:type="numbering" w:customStyle="1" w:styleId="1111112111">
    <w:name w:val="1 / 1.1 / 1.1.12111"/>
    <w:rsid w:val="00AE6D67"/>
    <w:pPr>
      <w:numPr>
        <w:numId w:val="74"/>
      </w:numPr>
    </w:pPr>
  </w:style>
  <w:style w:type="numbering" w:customStyle="1" w:styleId="WWNum7328">
    <w:name w:val="WWNum7328"/>
    <w:rsid w:val="00AE6D67"/>
    <w:pPr>
      <w:numPr>
        <w:numId w:val="156"/>
      </w:numPr>
    </w:pPr>
  </w:style>
  <w:style w:type="numbering" w:customStyle="1" w:styleId="WWNum733">
    <w:name w:val="WWNum733"/>
    <w:rsid w:val="00AE6D67"/>
    <w:pPr>
      <w:numPr>
        <w:numId w:val="144"/>
      </w:numPr>
    </w:pPr>
  </w:style>
  <w:style w:type="numbering" w:customStyle="1" w:styleId="ArticleSection31138">
    <w:name w:val="Article / Section31138"/>
    <w:rsid w:val="00AE6D67"/>
    <w:pPr>
      <w:numPr>
        <w:numId w:val="145"/>
      </w:numPr>
    </w:pPr>
  </w:style>
  <w:style w:type="numbering" w:customStyle="1" w:styleId="WWNum768">
    <w:name w:val="WWNum768"/>
    <w:rsid w:val="00AE6D67"/>
    <w:pPr>
      <w:numPr>
        <w:numId w:val="80"/>
      </w:numPr>
    </w:pPr>
  </w:style>
  <w:style w:type="table" w:customStyle="1" w:styleId="TableGrid88">
    <w:name w:val="Table Grid88"/>
    <w:basedOn w:val="TableNormal"/>
    <w:next w:val="TableGrid"/>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22">
    <w:name w:val="Article / Section322"/>
    <w:rsid w:val="00AE6D67"/>
  </w:style>
  <w:style w:type="paragraph" w:customStyle="1" w:styleId="xmsonormal">
    <w:name w:val="x_msonormal"/>
    <w:basedOn w:val="Normal"/>
    <w:rsid w:val="00AE6D67"/>
    <w:pPr>
      <w:spacing w:after="0" w:line="240" w:lineRule="auto"/>
    </w:pPr>
    <w:rPr>
      <w:rFonts w:ascii="Calibri" w:hAnsi="Calibri" w:cs="Calibri"/>
      <w:lang w:val="en-US"/>
      <w14:ligatures w14:val="none"/>
    </w:rPr>
  </w:style>
  <w:style w:type="table" w:customStyle="1" w:styleId="TableGrid615">
    <w:name w:val="Table Grid615"/>
    <w:basedOn w:val="TableNormal"/>
    <w:next w:val="TableGrid"/>
    <w:uiPriority w:val="3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AE6D67"/>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 space"/>
    <w:basedOn w:val="Normal"/>
    <w:link w:val="NospaceChar"/>
    <w:uiPriority w:val="1"/>
    <w:qFormat/>
    <w:rsid w:val="00AE6D67"/>
    <w:pPr>
      <w:spacing w:before="120" w:after="0" w:line="240" w:lineRule="auto"/>
      <w:jc w:val="both"/>
    </w:pPr>
    <w:rPr>
      <w:rFonts w:ascii="Garamond" w:hAnsi="Garamond"/>
      <w:bCs/>
      <w:sz w:val="24"/>
      <w:szCs w:val="24"/>
      <w14:ligatures w14:val="none"/>
    </w:rPr>
  </w:style>
  <w:style w:type="character" w:customStyle="1" w:styleId="NospaceChar">
    <w:name w:val="No space Char"/>
    <w:basedOn w:val="DefaultParagraphFont"/>
    <w:link w:val="Nospace"/>
    <w:uiPriority w:val="1"/>
    <w:rsid w:val="00AE6D67"/>
    <w:rPr>
      <w:rFonts w:ascii="Garamond" w:hAnsi="Garamond"/>
      <w:bCs/>
      <w:sz w:val="24"/>
      <w:szCs w:val="24"/>
      <w14:ligatures w14:val="none"/>
    </w:rPr>
  </w:style>
  <w:style w:type="numbering" w:customStyle="1" w:styleId="NoList27">
    <w:name w:val="No List27"/>
    <w:next w:val="NoList"/>
    <w:uiPriority w:val="99"/>
    <w:semiHidden/>
    <w:unhideWhenUsed/>
    <w:rsid w:val="00AE6D67"/>
  </w:style>
  <w:style w:type="table" w:customStyle="1" w:styleId="Tablelongdocument56">
    <w:name w:val="Table long document56"/>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omentariuCaracter1">
    <w:name w:val="Text comentariu Caracter1"/>
    <w:basedOn w:val="DefaultParagraphFont"/>
    <w:uiPriority w:val="99"/>
    <w:rsid w:val="00AE6D67"/>
    <w:rPr>
      <w:rFonts w:ascii="Garamond" w:hAnsi="Garamond"/>
      <w:sz w:val="20"/>
      <w:szCs w:val="20"/>
      <w:lang w:val="ro-RO"/>
    </w:rPr>
  </w:style>
  <w:style w:type="character" w:customStyle="1" w:styleId="SubsolCaracter1">
    <w:name w:val="Subsol Caracter1"/>
    <w:basedOn w:val="DefaultParagraphFont"/>
    <w:uiPriority w:val="99"/>
    <w:rsid w:val="00AE6D67"/>
    <w:rPr>
      <w:rFonts w:ascii="Garamond" w:hAnsi="Garamond"/>
      <w:sz w:val="24"/>
      <w:szCs w:val="24"/>
      <w:lang w:val="ro-RO"/>
    </w:rPr>
  </w:style>
  <w:style w:type="character" w:customStyle="1" w:styleId="AntetCaracter1">
    <w:name w:val="Antet Caracter1"/>
    <w:aliases w:val="Main Title Caracter,Header1 Caracter,Encabezado 2 Caracter,encabezado Caracter,Header Title Caracter,Header 1 Caracter,Header Title Car Car Caracter,Header Title Car Caracter,Header Char Char Caracter,Fejléc4 Caracter,hd Caracter"/>
    <w:basedOn w:val="DefaultParagraphFont"/>
    <w:uiPriority w:val="99"/>
    <w:rsid w:val="00AE6D67"/>
    <w:rPr>
      <w:rFonts w:ascii="Garamond" w:hAnsi="Garamond"/>
      <w:sz w:val="24"/>
      <w:szCs w:val="24"/>
      <w:lang w:val="ro-RO"/>
    </w:rPr>
  </w:style>
  <w:style w:type="character" w:customStyle="1" w:styleId="TextnotdesubsolCaracter1">
    <w:name w:val="Text notă de subsol Caracter1"/>
    <w:aliases w:val="Fußnote Caracter,single space Caracter,footnote text Caracter,FOOTNOTES Caracter,fn Caracter,Podrozdział Caracter,stile 1 Caracter,Footnote1 Caracter,Footnote2 Caracter,Footnote3 Caracter,Footnote4 Caracter,fn Char Caracter"/>
    <w:basedOn w:val="DefaultParagraphFont"/>
    <w:uiPriority w:val="99"/>
    <w:rsid w:val="00AE6D67"/>
    <w:rPr>
      <w:rFonts w:ascii="Garamond" w:hAnsi="Garamond"/>
      <w:sz w:val="20"/>
      <w:szCs w:val="20"/>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autoRedefine/>
    <w:uiPriority w:val="99"/>
    <w:rsid w:val="00AE6D67"/>
    <w:pPr>
      <w:spacing w:line="240" w:lineRule="exact"/>
    </w:pPr>
    <w:rPr>
      <w:vertAlign w:val="superscript"/>
    </w:rPr>
  </w:style>
  <w:style w:type="character" w:customStyle="1" w:styleId="Titlu5Caracter1">
    <w:name w:val="Titlu 5 Caracter1"/>
    <w:aliases w:val="12pt bold Caracter,Heading 5-5th level number para Caracter,Oscar Faber Appendix Caracter,titre 5 Caracter"/>
    <w:basedOn w:val="DefaultParagraphFont"/>
    <w:uiPriority w:val="9"/>
    <w:rsid w:val="00AE6D67"/>
    <w:rPr>
      <w:rFonts w:ascii="Calibri Light" w:eastAsia="Times New Roman" w:hAnsi="Calibri Light" w:cs="Times New Roman"/>
      <w:color w:val="2E74B5"/>
      <w:sz w:val="24"/>
      <w:szCs w:val="24"/>
      <w:lang w:val="ro-RO"/>
    </w:rPr>
  </w:style>
  <w:style w:type="character" w:customStyle="1" w:styleId="markedcontent">
    <w:name w:val="markedcontent"/>
    <w:basedOn w:val="DefaultParagraphFont"/>
    <w:rsid w:val="00AE6D67"/>
  </w:style>
  <w:style w:type="table" w:customStyle="1" w:styleId="TableNormal1">
    <w:name w:val="Table Normal1"/>
    <w:rsid w:val="00AE6D67"/>
    <w:pPr>
      <w:spacing w:before="120" w:after="120" w:line="288" w:lineRule="auto"/>
      <w:jc w:val="both"/>
    </w:pPr>
    <w:rPr>
      <w:rFonts w:ascii="Garamond" w:eastAsia="Garamond" w:hAnsi="Garamond" w:cs="Garamond"/>
      <w:sz w:val="24"/>
      <w:szCs w:val="24"/>
      <w14:ligatures w14:val="none"/>
    </w:rPr>
    <w:tblPr>
      <w:tblCellMar>
        <w:top w:w="0" w:type="dxa"/>
        <w:left w:w="0" w:type="dxa"/>
        <w:bottom w:w="0" w:type="dxa"/>
        <w:right w:w="0" w:type="dxa"/>
      </w:tblCellMar>
    </w:tblPr>
  </w:style>
  <w:style w:type="numbering" w:customStyle="1" w:styleId="ListBullet14">
    <w:name w:val="List Bullet14"/>
    <w:rsid w:val="00AE6D67"/>
    <w:pPr>
      <w:numPr>
        <w:numId w:val="160"/>
      </w:numPr>
    </w:pPr>
  </w:style>
  <w:style w:type="numbering" w:customStyle="1" w:styleId="WWNum9515">
    <w:name w:val="WWNum9515"/>
    <w:rsid w:val="00AE6D67"/>
    <w:pPr>
      <w:numPr>
        <w:numId w:val="161"/>
      </w:numPr>
    </w:pPr>
  </w:style>
  <w:style w:type="numbering" w:customStyle="1" w:styleId="LFO1732">
    <w:name w:val="LFO1732"/>
    <w:rsid w:val="00AE6D67"/>
    <w:pPr>
      <w:numPr>
        <w:numId w:val="162"/>
      </w:numPr>
    </w:pPr>
  </w:style>
  <w:style w:type="numbering" w:customStyle="1" w:styleId="LFO2112">
    <w:name w:val="LFO2112"/>
    <w:rsid w:val="00AE6D67"/>
    <w:pPr>
      <w:numPr>
        <w:numId w:val="163"/>
      </w:numPr>
    </w:pPr>
  </w:style>
  <w:style w:type="character" w:customStyle="1" w:styleId="FootnoteTextChar2">
    <w:name w:val="Footnote Text Char2"/>
    <w:aliases w:val="Fußnote Char2,single space Char2,footnote text Char2,FOOTNOTES Char2,fn Char3,Podrozdział Char2,stile 1 Char2,Footnote1 Char2,Footnote2 Char2,Footnote3 Char2,Footnote4 Char2,Footnote5 Char2,Footnote6 Char2,Footnote7 Char1"/>
    <w:basedOn w:val="DefaultParagraphFont"/>
    <w:uiPriority w:val="99"/>
    <w:rsid w:val="00AE6D67"/>
    <w:rPr>
      <w:sz w:val="20"/>
      <w:szCs w:val="20"/>
      <w:lang w:val="ro-RO"/>
    </w:rPr>
  </w:style>
  <w:style w:type="character" w:customStyle="1" w:styleId="link-annotation-unknown-block-id--1450993184">
    <w:name w:val="link-annotation-unknown-block-id--1450993184"/>
    <w:basedOn w:val="DefaultParagraphFont"/>
    <w:rsid w:val="00AE6D67"/>
  </w:style>
  <w:style w:type="table" w:customStyle="1" w:styleId="Tablelongdocument81">
    <w:name w:val="Table long document81"/>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n">
    <w:name w:val="Captionn"/>
    <w:basedOn w:val="Caption"/>
    <w:link w:val="CaptionnChar"/>
    <w:qFormat/>
    <w:rsid w:val="00AE6D67"/>
    <w:pPr>
      <w:spacing w:line="288" w:lineRule="auto"/>
      <w:jc w:val="both"/>
    </w:pPr>
    <w:rPr>
      <w:rFonts w:ascii="Garamond" w:eastAsia="Calibri" w:hAnsi="Garamond"/>
      <w:color w:val="1F5E7D"/>
      <w:sz w:val="22"/>
      <w:szCs w:val="22"/>
      <w:lang w:val="ro-RO"/>
    </w:rPr>
  </w:style>
  <w:style w:type="character" w:customStyle="1" w:styleId="CaptionnChar">
    <w:name w:val="Captionn Char"/>
    <w:basedOn w:val="DefaultParagraphFont"/>
    <w:link w:val="Captionn"/>
    <w:rsid w:val="00AE6D67"/>
    <w:rPr>
      <w:rFonts w:ascii="Garamond" w:eastAsia="Calibri" w:hAnsi="Garamond" w:cs="Times New Roman"/>
      <w:b/>
      <w:bCs/>
      <w:color w:val="1F5E7D"/>
      <w14:ligatures w14:val="none"/>
    </w:rPr>
  </w:style>
  <w:style w:type="table" w:customStyle="1" w:styleId="TableNormal2">
    <w:name w:val="Table Normal2"/>
    <w:uiPriority w:val="2"/>
    <w:semiHidden/>
    <w:unhideWhenUsed/>
    <w:qFormat/>
    <w:rsid w:val="00AE6D67"/>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paragraph" w:customStyle="1" w:styleId="Egis-CAP3">
    <w:name w:val="Egis-CAP 3"/>
    <w:basedOn w:val="Egis-CAP4"/>
    <w:next w:val="Normal"/>
    <w:qFormat/>
    <w:rsid w:val="00AE6D67"/>
    <w:pPr>
      <w:spacing w:before="480"/>
      <w:ind w:left="900" w:hanging="720"/>
    </w:pPr>
    <w:rPr>
      <w:rFonts w:ascii="Arial" w:hAnsi="Arial" w:cs="Arial"/>
      <w:i w:val="0"/>
    </w:rPr>
  </w:style>
  <w:style w:type="paragraph" w:customStyle="1" w:styleId="Egis-CAP4">
    <w:name w:val="Egis-CAP 4"/>
    <w:basedOn w:val="Normal"/>
    <w:next w:val="Normal"/>
    <w:qFormat/>
    <w:rsid w:val="00AE6D67"/>
    <w:pPr>
      <w:spacing w:before="360" w:after="120" w:line="240" w:lineRule="auto"/>
      <w:ind w:left="864" w:hanging="864"/>
      <w:jc w:val="both"/>
      <w:outlineLvl w:val="4"/>
    </w:pPr>
    <w:rPr>
      <w:rFonts w:ascii="Calibri" w:eastAsia="Times New Roman" w:hAnsi="Calibri" w:cs="Times New Roman"/>
      <w:b/>
      <w:bCs/>
      <w:i/>
      <w:iCs/>
      <w:sz w:val="24"/>
      <w:szCs w:val="26"/>
      <w:lang w:val="en-GB"/>
      <w14:ligatures w14:val="none"/>
    </w:rPr>
  </w:style>
  <w:style w:type="numbering" w:customStyle="1" w:styleId="NoList28">
    <w:name w:val="No List28"/>
    <w:next w:val="NoList"/>
    <w:uiPriority w:val="99"/>
    <w:semiHidden/>
    <w:unhideWhenUsed/>
    <w:rsid w:val="00AE6D67"/>
  </w:style>
  <w:style w:type="table" w:customStyle="1" w:styleId="Tablelongdocument57">
    <w:name w:val="Table long document57"/>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AE6D67"/>
    <w:pPr>
      <w:spacing w:before="120" w:after="120" w:line="288" w:lineRule="auto"/>
      <w:jc w:val="both"/>
    </w:pPr>
    <w:rPr>
      <w:rFonts w:ascii="Garamond" w:eastAsia="Garamond" w:hAnsi="Garamond" w:cs="Garamond"/>
      <w:sz w:val="24"/>
      <w:szCs w:val="24"/>
      <w14:ligatures w14:val="none"/>
    </w:rPr>
    <w:tblPr>
      <w:tblCellMar>
        <w:top w:w="0" w:type="dxa"/>
        <w:left w:w="0" w:type="dxa"/>
        <w:bottom w:w="0" w:type="dxa"/>
        <w:right w:w="0" w:type="dxa"/>
      </w:tblCellMar>
    </w:tblPr>
  </w:style>
  <w:style w:type="numbering" w:customStyle="1" w:styleId="ListBullet141">
    <w:name w:val="List Bullet141"/>
    <w:rsid w:val="00AE6D67"/>
  </w:style>
  <w:style w:type="numbering" w:customStyle="1" w:styleId="WWNum95151">
    <w:name w:val="WWNum95151"/>
    <w:rsid w:val="00AE6D67"/>
  </w:style>
  <w:style w:type="numbering" w:customStyle="1" w:styleId="LFO17321">
    <w:name w:val="LFO17321"/>
    <w:rsid w:val="00AE6D67"/>
  </w:style>
  <w:style w:type="numbering" w:customStyle="1" w:styleId="LFO21121">
    <w:name w:val="LFO21121"/>
    <w:rsid w:val="00AE6D67"/>
  </w:style>
  <w:style w:type="table" w:customStyle="1" w:styleId="Tablelongdocument82">
    <w:name w:val="Table long document8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AE6D67"/>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E6D67"/>
  </w:style>
  <w:style w:type="table" w:customStyle="1" w:styleId="Tablelongdocument58">
    <w:name w:val="Table long document58"/>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E6D67"/>
    <w:pPr>
      <w:spacing w:before="120" w:after="120" w:line="288" w:lineRule="auto"/>
      <w:jc w:val="both"/>
    </w:pPr>
    <w:rPr>
      <w:rFonts w:ascii="Garamond" w:eastAsia="Garamond" w:hAnsi="Garamond" w:cs="Garamond"/>
      <w:sz w:val="24"/>
      <w:szCs w:val="24"/>
      <w14:ligatures w14:val="none"/>
    </w:rPr>
    <w:tblPr>
      <w:tblCellMar>
        <w:top w:w="0" w:type="dxa"/>
        <w:left w:w="0" w:type="dxa"/>
        <w:bottom w:w="0" w:type="dxa"/>
        <w:right w:w="0" w:type="dxa"/>
      </w:tblCellMar>
    </w:tblPr>
  </w:style>
  <w:style w:type="numbering" w:customStyle="1" w:styleId="ListBullet142">
    <w:name w:val="List Bullet142"/>
    <w:rsid w:val="00AE6D67"/>
    <w:pPr>
      <w:numPr>
        <w:numId w:val="76"/>
      </w:numPr>
    </w:pPr>
  </w:style>
  <w:style w:type="numbering" w:customStyle="1" w:styleId="WWNum95152">
    <w:name w:val="WWNum95152"/>
    <w:rsid w:val="00AE6D67"/>
    <w:pPr>
      <w:numPr>
        <w:numId w:val="77"/>
      </w:numPr>
    </w:pPr>
  </w:style>
  <w:style w:type="numbering" w:customStyle="1" w:styleId="LFO17322">
    <w:name w:val="LFO17322"/>
    <w:rsid w:val="00AE6D67"/>
    <w:pPr>
      <w:numPr>
        <w:numId w:val="78"/>
      </w:numPr>
    </w:pPr>
  </w:style>
  <w:style w:type="numbering" w:customStyle="1" w:styleId="LFO21122">
    <w:name w:val="LFO21122"/>
    <w:rsid w:val="00AE6D67"/>
    <w:pPr>
      <w:numPr>
        <w:numId w:val="79"/>
      </w:numPr>
    </w:pPr>
  </w:style>
  <w:style w:type="table" w:customStyle="1" w:styleId="Tablelongdocument83">
    <w:name w:val="Table long document83"/>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AE6D67"/>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character" w:customStyle="1" w:styleId="sden">
    <w:name w:val="s_den"/>
    <w:rsid w:val="00AE6D67"/>
  </w:style>
  <w:style w:type="table" w:customStyle="1" w:styleId="Tabelgril18">
    <w:name w:val="Tabel grilă18"/>
    <w:basedOn w:val="TableNormal"/>
    <w:next w:val="TableGrid"/>
    <w:uiPriority w:val="39"/>
    <w:rsid w:val="00AE6D67"/>
    <w:pPr>
      <w:spacing w:after="0" w:line="240" w:lineRule="auto"/>
    </w:pPr>
    <w:rPr>
      <w:rFonts w:ascii="Calibri" w:eastAsia="Calibri" w:hAnsi="Calibri" w:cs="Times New Roman"/>
      <w:kern w:val="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AE6D67"/>
  </w:style>
  <w:style w:type="table" w:customStyle="1" w:styleId="Tablelongdocument59">
    <w:name w:val="Table long document59"/>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Tabel Char1,Caption Char1 Char1,Caption Char Char Char1,Char Char Char Char Char Char1,Char Char Char Char1 Char1,Char Char Char Char1 Char Char Char1,Char Char Char Char2 Char Char1,Caption Char Char1 Char Char Char1,Caption Char2 Char1"/>
    <w:rsid w:val="00AE6D67"/>
    <w:rPr>
      <w:b/>
      <w:bCs/>
      <w:color w:val="1F5E7D"/>
      <w:sz w:val="22"/>
      <w:szCs w:val="18"/>
    </w:rPr>
  </w:style>
  <w:style w:type="character" w:customStyle="1" w:styleId="ListParagraphChar1">
    <w:name w:val="List Paragraph Char1"/>
    <w:aliases w:val="bullets Char1,Arial Char1,Header bold Char1,Lettre d'introduction Char1,body 2 Char1,List Paragraph11 Char1,Normal bullet 2 Char1,Forth level Char1,Listă colorată - Accentuare 11 Char1,Citation List Char1,List Paragraph1 Char1"/>
    <w:basedOn w:val="DefaultParagraphFont"/>
    <w:uiPriority w:val="34"/>
    <w:qFormat/>
    <w:rsid w:val="00AE6D67"/>
  </w:style>
  <w:style w:type="table" w:customStyle="1" w:styleId="Tablelongdocument313">
    <w:name w:val="Table long document313"/>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3">
    <w:name w:val="Listă paragraf Caracter3"/>
    <w:aliases w:val="Normal bullet 2 Caracter2,List Paragraph1 Caracter2,body 2 Caracter3,List Paragraph11 Caracter2,Header bold Caracter2,bullets Caracter2,Arial Caracter2,List_Paragraph Caracter2,Multilevel para_II Caracter2,Paragraph Caracter2"/>
    <w:basedOn w:val="DefaultParagraphFont"/>
    <w:uiPriority w:val="34"/>
    <w:qFormat/>
    <w:rsid w:val="00AE6D67"/>
    <w:rPr>
      <w:rFonts w:ascii="Arial" w:hAnsi="Arial"/>
      <w:lang w:val="ro-RO"/>
    </w:rPr>
  </w:style>
  <w:style w:type="numbering" w:customStyle="1" w:styleId="LFO2011">
    <w:name w:val="LFO2011"/>
    <w:rsid w:val="00AE6D67"/>
    <w:pPr>
      <w:numPr>
        <w:numId w:val="171"/>
      </w:numPr>
    </w:pPr>
  </w:style>
  <w:style w:type="numbering" w:customStyle="1" w:styleId="BumbiABC312211">
    <w:name w:val="Bumbi ABC312211"/>
    <w:rsid w:val="00AE6D67"/>
    <w:pPr>
      <w:numPr>
        <w:numId w:val="172"/>
      </w:numPr>
    </w:pPr>
  </w:style>
  <w:style w:type="paragraph" w:customStyle="1" w:styleId="Table-bodytext">
    <w:name w:val="Table - body text"/>
    <w:basedOn w:val="Normal"/>
    <w:rsid w:val="00AE6D67"/>
    <w:pPr>
      <w:spacing w:before="40" w:after="40" w:line="240" w:lineRule="atLeast"/>
      <w:jc w:val="both"/>
    </w:pPr>
    <w:rPr>
      <w:rFonts w:ascii="Garamond" w:eastAsia="Times New Roman" w:hAnsi="Garamond" w:cs="Times New Roman"/>
      <w:szCs w:val="24"/>
      <w:lang w:val="en-GB" w:eastAsia="en-GB"/>
      <w14:ligatures w14:val="none"/>
    </w:rPr>
  </w:style>
  <w:style w:type="numbering" w:customStyle="1" w:styleId="WWNum95111">
    <w:name w:val="WWNum95111"/>
    <w:rsid w:val="00AE6D67"/>
    <w:pPr>
      <w:numPr>
        <w:numId w:val="175"/>
      </w:numPr>
    </w:pPr>
  </w:style>
  <w:style w:type="numbering" w:customStyle="1" w:styleId="BumbiABC5141">
    <w:name w:val="Bumbi ABC5141"/>
    <w:rsid w:val="00AE6D67"/>
    <w:pPr>
      <w:numPr>
        <w:numId w:val="174"/>
      </w:numPr>
    </w:pPr>
  </w:style>
  <w:style w:type="numbering" w:customStyle="1" w:styleId="BumbiABC51414">
    <w:name w:val="Bumbi ABC51414"/>
    <w:rsid w:val="00AE6D67"/>
    <w:pPr>
      <w:numPr>
        <w:numId w:val="173"/>
      </w:numPr>
    </w:pPr>
  </w:style>
  <w:style w:type="numbering" w:customStyle="1" w:styleId="BumbiABC312311">
    <w:name w:val="Bumbi ABC312311"/>
    <w:rsid w:val="00AE6D67"/>
    <w:pPr>
      <w:numPr>
        <w:numId w:val="176"/>
      </w:numPr>
    </w:pPr>
  </w:style>
  <w:style w:type="numbering" w:customStyle="1" w:styleId="LFO1611">
    <w:name w:val="LFO1611"/>
    <w:rsid w:val="00AE6D67"/>
    <w:pPr>
      <w:numPr>
        <w:numId w:val="177"/>
      </w:numPr>
    </w:pPr>
  </w:style>
  <w:style w:type="numbering" w:customStyle="1" w:styleId="BumbiABC3123111">
    <w:name w:val="Bumbi ABC3123111"/>
    <w:rsid w:val="00AE6D67"/>
    <w:pPr>
      <w:numPr>
        <w:numId w:val="178"/>
      </w:numPr>
    </w:pPr>
  </w:style>
  <w:style w:type="table" w:customStyle="1" w:styleId="Tablelongdocument114">
    <w:name w:val="Table long document114"/>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711">
    <w:name w:val="LFO1711"/>
    <w:rsid w:val="00AE6D67"/>
    <w:pPr>
      <w:numPr>
        <w:numId w:val="180"/>
      </w:numPr>
    </w:pPr>
  </w:style>
  <w:style w:type="numbering" w:customStyle="1" w:styleId="LFO611">
    <w:name w:val="LFO611"/>
    <w:rsid w:val="00AE6D67"/>
    <w:pPr>
      <w:numPr>
        <w:numId w:val="181"/>
      </w:numPr>
    </w:pPr>
  </w:style>
  <w:style w:type="numbering" w:customStyle="1" w:styleId="WWNum95153">
    <w:name w:val="WWNum95153"/>
    <w:basedOn w:val="NoList"/>
    <w:rsid w:val="00AE6D67"/>
    <w:pPr>
      <w:numPr>
        <w:numId w:val="182"/>
      </w:numPr>
    </w:pPr>
  </w:style>
  <w:style w:type="numbering" w:customStyle="1" w:styleId="BumbiABC5112">
    <w:name w:val="Bumbi ABC5112"/>
    <w:rsid w:val="00AE6D67"/>
    <w:pPr>
      <w:numPr>
        <w:numId w:val="183"/>
      </w:numPr>
    </w:pPr>
  </w:style>
  <w:style w:type="numbering" w:customStyle="1" w:styleId="LFO1911">
    <w:name w:val="LFO1911"/>
    <w:rsid w:val="00AE6D67"/>
    <w:pPr>
      <w:numPr>
        <w:numId w:val="184"/>
      </w:numPr>
    </w:pPr>
  </w:style>
  <w:style w:type="table" w:customStyle="1" w:styleId="TableGrid117">
    <w:name w:val="Table Grid117"/>
    <w:basedOn w:val="TableNormal"/>
    <w:next w:val="TableGrid"/>
    <w:uiPriority w:val="39"/>
    <w:rsid w:val="00AE6D67"/>
    <w:pPr>
      <w:spacing w:after="0" w:line="240" w:lineRule="auto"/>
      <w:jc w:val="both"/>
    </w:pPr>
    <w:rPr>
      <w:rFonts w:ascii="Tw Cen MT" w:eastAsia="Times New Roman" w:hAnsi="Tw Cen MT"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t2">
    <w:name w:val="tpt2"/>
    <w:basedOn w:val="Normal"/>
    <w:rsid w:val="00AE6D67"/>
    <w:pPr>
      <w:numPr>
        <w:ilvl w:val="1"/>
        <w:numId w:val="185"/>
      </w:numPr>
      <w:spacing w:after="0" w:line="240" w:lineRule="auto"/>
      <w:jc w:val="both"/>
    </w:pPr>
    <w:rPr>
      <w:rFonts w:ascii="Tahoma" w:eastAsia="Times New Roman" w:hAnsi="Tahoma" w:cs="Tahoma"/>
      <w:b/>
      <w:sz w:val="24"/>
      <w:szCs w:val="28"/>
      <w14:ligatures w14:val="none"/>
    </w:rPr>
  </w:style>
  <w:style w:type="numbering" w:customStyle="1" w:styleId="BumbiABC312111">
    <w:name w:val="Bumbi ABC312111"/>
    <w:rsid w:val="00AE6D67"/>
    <w:pPr>
      <w:numPr>
        <w:numId w:val="186"/>
      </w:numPr>
    </w:pPr>
  </w:style>
  <w:style w:type="numbering" w:customStyle="1" w:styleId="LFO14111">
    <w:name w:val="LFO14111"/>
    <w:rsid w:val="00AE6D67"/>
    <w:pPr>
      <w:numPr>
        <w:numId w:val="187"/>
      </w:numPr>
    </w:pPr>
  </w:style>
  <w:style w:type="paragraph" w:customStyle="1" w:styleId="1-2-3KOYU">
    <w:name w:val="1-2-3 KOYU"/>
    <w:basedOn w:val="Normal"/>
    <w:qFormat/>
    <w:rsid w:val="00AE6D67"/>
    <w:pPr>
      <w:numPr>
        <w:numId w:val="188"/>
      </w:numPr>
      <w:spacing w:before="120" w:after="120" w:line="240" w:lineRule="auto"/>
      <w:jc w:val="both"/>
    </w:pPr>
    <w:rPr>
      <w:rFonts w:ascii="Arial" w:eastAsia="Calibri" w:hAnsi="Arial" w:cs="Times New Roman"/>
      <w:b/>
      <w:caps/>
      <w:sz w:val="28"/>
      <w:lang w:val="fr-FR"/>
      <w14:ligatures w14:val="none"/>
    </w:rPr>
  </w:style>
  <w:style w:type="numbering" w:customStyle="1" w:styleId="1111114">
    <w:name w:val="1 / 1.1 / 1.1.14"/>
    <w:basedOn w:val="NoList"/>
    <w:next w:val="111111"/>
    <w:semiHidden/>
    <w:unhideWhenUsed/>
    <w:rsid w:val="00AE6D67"/>
    <w:pPr>
      <w:numPr>
        <w:numId w:val="189"/>
      </w:numPr>
    </w:pPr>
  </w:style>
  <w:style w:type="paragraph" w:customStyle="1" w:styleId="NumaralBullet1">
    <w:name w:val="Numaralı Bullet 1"/>
    <w:basedOn w:val="BodyTextIndent2"/>
    <w:rsid w:val="00AE6D67"/>
    <w:pPr>
      <w:numPr>
        <w:numId w:val="190"/>
      </w:numPr>
      <w:tabs>
        <w:tab w:val="clear" w:pos="720"/>
        <w:tab w:val="num" w:pos="360"/>
      </w:tabs>
      <w:spacing w:before="120" w:after="120"/>
      <w:ind w:left="283" w:firstLine="0"/>
    </w:pPr>
    <w:rPr>
      <w:rFonts w:cs="Times New Roman"/>
      <w:sz w:val="22"/>
      <w:szCs w:val="24"/>
      <w:lang w:val="tr-TR" w:eastAsia="en-US"/>
    </w:rPr>
  </w:style>
  <w:style w:type="character" w:customStyle="1" w:styleId="Bull2Char">
    <w:name w:val="Bull_2 Char"/>
    <w:basedOn w:val="DefaultParagraphFont"/>
    <w:link w:val="Bull2"/>
    <w:locked/>
    <w:rsid w:val="00AE6D67"/>
    <w:rPr>
      <w:rFonts w:eastAsia="ArialNarrow" w:cs="Calibri"/>
      <w:b/>
      <w:noProof/>
      <w:shd w:val="clear" w:color="auto" w:fill="FFFFFF"/>
    </w:rPr>
  </w:style>
  <w:style w:type="paragraph" w:customStyle="1" w:styleId="Bull2">
    <w:name w:val="Bull_2"/>
    <w:basedOn w:val="ListParagraph"/>
    <w:link w:val="Bull2Char"/>
    <w:autoRedefine/>
    <w:qFormat/>
    <w:rsid w:val="00AE6D67"/>
    <w:pPr>
      <w:numPr>
        <w:ilvl w:val="1"/>
        <w:numId w:val="191"/>
      </w:numPr>
      <w:shd w:val="clear" w:color="auto" w:fill="FFFFFF"/>
      <w:autoSpaceDE w:val="0"/>
      <w:autoSpaceDN w:val="0"/>
      <w:adjustRightInd w:val="0"/>
      <w:snapToGrid w:val="0"/>
      <w:spacing w:before="60" w:after="60"/>
      <w:ind w:left="754" w:hanging="357"/>
    </w:pPr>
    <w:rPr>
      <w:rFonts w:eastAsia="ArialNarrow" w:cs="Calibri"/>
      <w:b/>
      <w:noProof/>
      <w14:ligatures w14:val="standardContextual"/>
    </w:rPr>
  </w:style>
  <w:style w:type="paragraph" w:customStyle="1" w:styleId="BALIK4a">
    <w:name w:val="BAŞLIK4a"/>
    <w:basedOn w:val="Normal"/>
    <w:rsid w:val="00AE6D67"/>
    <w:pPr>
      <w:numPr>
        <w:numId w:val="191"/>
      </w:numPr>
      <w:spacing w:before="240" w:after="60" w:line="240" w:lineRule="auto"/>
      <w:ind w:left="360"/>
      <w:outlineLvl w:val="4"/>
    </w:pPr>
    <w:rPr>
      <w:rFonts w:ascii="Arial" w:eastAsia="Times New Roman" w:hAnsi="Arial" w:cs="Times New Roman"/>
      <w:b/>
      <w:bCs/>
      <w:iCs/>
      <w:lang w:val="tr-TR" w:eastAsia="tr-TR"/>
      <w14:ligatures w14:val="none"/>
    </w:rPr>
  </w:style>
  <w:style w:type="paragraph" w:customStyle="1" w:styleId="SRC-Enumerarelinie">
    <w:name w:val="SRC-Enumerare linie"/>
    <w:basedOn w:val="Normal"/>
    <w:qFormat/>
    <w:rsid w:val="00AE6D67"/>
    <w:pPr>
      <w:widowControl w:val="0"/>
      <w:numPr>
        <w:numId w:val="192"/>
      </w:numPr>
      <w:spacing w:before="120" w:after="120" w:line="240" w:lineRule="auto"/>
      <w:jc w:val="both"/>
    </w:pPr>
    <w:rPr>
      <w:rFonts w:ascii="Tahoma" w:eastAsia="Calibri" w:hAnsi="Tahoma" w:cs="Times New Roman"/>
      <w14:ligatures w14:val="none"/>
    </w:rPr>
  </w:style>
  <w:style w:type="paragraph" w:customStyle="1" w:styleId="SRCBullet1">
    <w:name w:val="SRC_Bullet 1"/>
    <w:basedOn w:val="SRC-Enumerarelinie"/>
    <w:qFormat/>
    <w:rsid w:val="00AE6D67"/>
    <w:pPr>
      <w:numPr>
        <w:ilvl w:val="1"/>
      </w:numPr>
      <w:tabs>
        <w:tab w:val="num" w:pos="1440"/>
      </w:tabs>
      <w:ind w:left="1440"/>
    </w:pPr>
  </w:style>
  <w:style w:type="paragraph" w:customStyle="1" w:styleId="paragraph">
    <w:name w:val="paragraph"/>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normaltextrun">
    <w:name w:val="normaltextrun"/>
    <w:basedOn w:val="DefaultParagraphFont"/>
    <w:rsid w:val="00AE6D67"/>
  </w:style>
  <w:style w:type="character" w:customStyle="1" w:styleId="eop">
    <w:name w:val="eop"/>
    <w:basedOn w:val="DefaultParagraphFont"/>
    <w:rsid w:val="00AE6D67"/>
  </w:style>
  <w:style w:type="character" w:customStyle="1" w:styleId="scxw11186171">
    <w:name w:val="scxw11186171"/>
    <w:basedOn w:val="DefaultParagraphFont"/>
    <w:rsid w:val="00AE6D67"/>
  </w:style>
  <w:style w:type="paragraph" w:customStyle="1" w:styleId="Stil1">
    <w:name w:val="Stil1"/>
    <w:basedOn w:val="Heading1"/>
    <w:link w:val="Stil1Caracter"/>
    <w:qFormat/>
    <w:rsid w:val="00AE6D67"/>
    <w:pPr>
      <w:keepLines/>
      <w:spacing w:before="120" w:after="120"/>
      <w:jc w:val="both"/>
    </w:pPr>
    <w:rPr>
      <w:rFonts w:ascii="Garamond" w:eastAsia="SimSun" w:hAnsi="Garamond" w:cs="Times New Roman"/>
      <w:b w:val="0"/>
      <w:caps/>
      <w:szCs w:val="32"/>
      <w:lang w:eastAsia="en-US"/>
    </w:rPr>
  </w:style>
  <w:style w:type="character" w:customStyle="1" w:styleId="Stil1Caracter">
    <w:name w:val="Stil1 Caracter"/>
    <w:basedOn w:val="DefaultParagraphFont"/>
    <w:link w:val="Stil1"/>
    <w:rsid w:val="00AE6D67"/>
    <w:rPr>
      <w:rFonts w:ascii="Garamond" w:eastAsia="SimSun" w:hAnsi="Garamond" w:cs="Times New Roman"/>
      <w:caps/>
      <w:sz w:val="24"/>
      <w:szCs w:val="32"/>
      <w14:ligatures w14:val="none"/>
    </w:rPr>
  </w:style>
  <w:style w:type="table" w:customStyle="1" w:styleId="TableGrid220">
    <w:name w:val="Table Grid220"/>
    <w:basedOn w:val="TableNormal"/>
    <w:next w:val="TableGrid"/>
    <w:uiPriority w:val="39"/>
    <w:rsid w:val="00AE6D67"/>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54">
    <w:name w:val="Bumbi ABC54"/>
    <w:rsid w:val="00AE6D67"/>
    <w:pPr>
      <w:numPr>
        <w:numId w:val="146"/>
      </w:numPr>
    </w:pPr>
  </w:style>
  <w:style w:type="numbering" w:customStyle="1" w:styleId="WWNum954">
    <w:name w:val="WWNum954"/>
    <w:basedOn w:val="NoList"/>
    <w:rsid w:val="00AE6D67"/>
    <w:pPr>
      <w:numPr>
        <w:numId w:val="147"/>
      </w:numPr>
    </w:pPr>
  </w:style>
  <w:style w:type="numbering" w:customStyle="1" w:styleId="Bumbi84">
    <w:name w:val="Bumbi84"/>
    <w:rsid w:val="00AE6D67"/>
  </w:style>
  <w:style w:type="numbering" w:customStyle="1" w:styleId="BumbiABC3124">
    <w:name w:val="Bumbi ABC3124"/>
    <w:rsid w:val="00AE6D67"/>
    <w:pPr>
      <w:numPr>
        <w:numId w:val="148"/>
      </w:numPr>
    </w:pPr>
  </w:style>
  <w:style w:type="table" w:customStyle="1" w:styleId="Tablelongdocument212">
    <w:name w:val="Table long document212"/>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410">
    <w:name w:val="Table long document410"/>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E6D67"/>
  </w:style>
  <w:style w:type="table" w:customStyle="1" w:styleId="Tablelongdocument510">
    <w:name w:val="Table long document510"/>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AE6D67"/>
  </w:style>
  <w:style w:type="numbering" w:customStyle="1" w:styleId="NoList36">
    <w:name w:val="No List36"/>
    <w:next w:val="NoList"/>
    <w:uiPriority w:val="99"/>
    <w:semiHidden/>
    <w:unhideWhenUsed/>
    <w:rsid w:val="00AE6D67"/>
  </w:style>
  <w:style w:type="table" w:customStyle="1" w:styleId="TableGrid320">
    <w:name w:val="Table Grid320"/>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39"/>
    <w:rsid w:val="00AE6D67"/>
    <w:pPr>
      <w:spacing w:before="120" w:after="0" w:line="240" w:lineRule="auto"/>
      <w:jc w:val="both"/>
    </w:pPr>
    <w:rPr>
      <w:rFonts w:ascii="Garamond" w:eastAsia="Calibri" w:hAnsi="Garamond" w:cs="Times New Roman"/>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E6D67"/>
  </w:style>
  <w:style w:type="table" w:customStyle="1" w:styleId="TableGrid518">
    <w:name w:val="Table Grid518"/>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6">
    <w:name w:val="No List56"/>
    <w:next w:val="NoList"/>
    <w:uiPriority w:val="99"/>
    <w:semiHidden/>
    <w:unhideWhenUsed/>
    <w:rsid w:val="00AE6D67"/>
  </w:style>
  <w:style w:type="table" w:customStyle="1" w:styleId="TableGrid616">
    <w:name w:val="Table Grid616"/>
    <w:basedOn w:val="TableNormal"/>
    <w:next w:val="TableGrid"/>
    <w:uiPriority w:val="59"/>
    <w:rsid w:val="00AE6D67"/>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ongdocument64">
    <w:name w:val="Table long document64"/>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283249238772305892msolistparagraph">
    <w:name w:val="m_6283249238772305892msolistparagraph"/>
    <w:basedOn w:val="Normal"/>
    <w:rsid w:val="00AE6D6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ListContinue1">
    <w:name w:val="List Continue1"/>
    <w:basedOn w:val="Normal"/>
    <w:next w:val="ListContinue"/>
    <w:uiPriority w:val="99"/>
    <w:unhideWhenUsed/>
    <w:rsid w:val="00AE6D67"/>
    <w:pPr>
      <w:spacing w:after="120" w:line="276" w:lineRule="auto"/>
      <w:ind w:left="360"/>
      <w:contextualSpacing/>
    </w:pPr>
    <w:rPr>
      <w:rFonts w:ascii="Calibri" w:eastAsia="Calibri" w:hAnsi="Calibri" w:cs="Times New Roman"/>
      <w14:ligatures w14:val="none"/>
    </w:rPr>
  </w:style>
  <w:style w:type="paragraph" w:customStyle="1" w:styleId="font12">
    <w:name w:val="font12"/>
    <w:basedOn w:val="Normal"/>
    <w:rsid w:val="00AE6D67"/>
    <w:pPr>
      <w:spacing w:before="100" w:beforeAutospacing="1" w:after="100" w:afterAutospacing="1" w:line="240" w:lineRule="auto"/>
    </w:pPr>
    <w:rPr>
      <w:rFonts w:ascii="Garamond" w:eastAsia="Times New Roman" w:hAnsi="Garamond" w:cs="Times New Roman"/>
      <w:sz w:val="20"/>
      <w:szCs w:val="20"/>
      <w:lang w:val="en-US"/>
      <w14:ligatures w14:val="none"/>
    </w:rPr>
  </w:style>
  <w:style w:type="paragraph" w:customStyle="1" w:styleId="font13">
    <w:name w:val="font13"/>
    <w:basedOn w:val="Normal"/>
    <w:rsid w:val="00AE6D67"/>
    <w:pPr>
      <w:spacing w:before="100" w:beforeAutospacing="1" w:after="100" w:afterAutospacing="1" w:line="240" w:lineRule="auto"/>
    </w:pPr>
    <w:rPr>
      <w:rFonts w:ascii="Garamond" w:eastAsia="Times New Roman" w:hAnsi="Garamond" w:cs="Times New Roman"/>
      <w:sz w:val="20"/>
      <w:szCs w:val="20"/>
      <w:u w:val="single"/>
      <w:lang w:val="en-US"/>
      <w14:ligatures w14:val="none"/>
    </w:rPr>
  </w:style>
  <w:style w:type="paragraph" w:customStyle="1" w:styleId="font14">
    <w:name w:val="font14"/>
    <w:basedOn w:val="Normal"/>
    <w:rsid w:val="00AE6D67"/>
    <w:pPr>
      <w:spacing w:before="100" w:beforeAutospacing="1" w:after="100" w:afterAutospacing="1" w:line="240" w:lineRule="auto"/>
    </w:pPr>
    <w:rPr>
      <w:rFonts w:ascii="Arial" w:eastAsia="Times New Roman" w:hAnsi="Arial" w:cs="Arial"/>
      <w:color w:val="E9711C"/>
      <w:u w:val="single"/>
      <w:lang w:val="en-US"/>
      <w14:ligatures w14:val="none"/>
    </w:rPr>
  </w:style>
  <w:style w:type="paragraph" w:customStyle="1" w:styleId="font15">
    <w:name w:val="font15"/>
    <w:basedOn w:val="Normal"/>
    <w:rsid w:val="00AE6D67"/>
    <w:pPr>
      <w:spacing w:before="100" w:beforeAutospacing="1" w:after="100" w:afterAutospacing="1" w:line="240" w:lineRule="auto"/>
    </w:pPr>
    <w:rPr>
      <w:rFonts w:ascii="Arial" w:eastAsia="Times New Roman" w:hAnsi="Arial" w:cs="Arial"/>
      <w:color w:val="000000"/>
      <w:lang w:val="en-US"/>
      <w14:ligatures w14:val="none"/>
    </w:rPr>
  </w:style>
  <w:style w:type="paragraph" w:customStyle="1" w:styleId="font16">
    <w:name w:val="font16"/>
    <w:basedOn w:val="Normal"/>
    <w:rsid w:val="00AE6D67"/>
    <w:pPr>
      <w:spacing w:before="100" w:beforeAutospacing="1" w:after="100" w:afterAutospacing="1" w:line="240" w:lineRule="auto"/>
    </w:pPr>
    <w:rPr>
      <w:rFonts w:ascii="Garamond, serif" w:eastAsia="Times New Roman" w:hAnsi="Garamond, serif" w:cs="Times New Roman"/>
      <w:color w:val="000000"/>
      <w:lang w:val="en-US"/>
      <w14:ligatures w14:val="none"/>
    </w:rPr>
  </w:style>
  <w:style w:type="paragraph" w:customStyle="1" w:styleId="font17">
    <w:name w:val="font17"/>
    <w:basedOn w:val="Normal"/>
    <w:rsid w:val="00AE6D67"/>
    <w:pPr>
      <w:spacing w:before="100" w:beforeAutospacing="1" w:after="100" w:afterAutospacing="1" w:line="240" w:lineRule="auto"/>
    </w:pPr>
    <w:rPr>
      <w:rFonts w:ascii="Garamond, serif" w:eastAsia="Times New Roman" w:hAnsi="Garamond, serif" w:cs="Times New Roman"/>
      <w:i/>
      <w:iCs/>
      <w:color w:val="000000"/>
      <w:lang w:val="en-US"/>
      <w14:ligatures w14:val="none"/>
    </w:rPr>
  </w:style>
  <w:style w:type="paragraph" w:customStyle="1" w:styleId="font18">
    <w:name w:val="font18"/>
    <w:basedOn w:val="Normal"/>
    <w:rsid w:val="00AE6D67"/>
    <w:pPr>
      <w:spacing w:before="100" w:beforeAutospacing="1" w:after="100" w:afterAutospacing="1" w:line="240" w:lineRule="auto"/>
    </w:pPr>
    <w:rPr>
      <w:rFonts w:ascii="Garamond, serif" w:eastAsia="Times New Roman" w:hAnsi="Garamond, serif" w:cs="Times New Roman"/>
      <w:color w:val="000000"/>
      <w:sz w:val="20"/>
      <w:szCs w:val="20"/>
      <w:lang w:val="en-US"/>
      <w14:ligatures w14:val="none"/>
    </w:rPr>
  </w:style>
  <w:style w:type="paragraph" w:customStyle="1" w:styleId="font19">
    <w:name w:val="font19"/>
    <w:basedOn w:val="Normal"/>
    <w:rsid w:val="00AE6D67"/>
    <w:pPr>
      <w:spacing w:before="100" w:beforeAutospacing="1" w:after="100" w:afterAutospacing="1" w:line="240" w:lineRule="auto"/>
    </w:pPr>
    <w:rPr>
      <w:rFonts w:ascii="Garamond, serif" w:eastAsia="Times New Roman" w:hAnsi="Garamond, serif" w:cs="Times New Roman"/>
      <w:i/>
      <w:iCs/>
      <w:color w:val="000000"/>
      <w:sz w:val="20"/>
      <w:szCs w:val="20"/>
      <w:lang w:val="en-US"/>
      <w14:ligatures w14:val="none"/>
    </w:rPr>
  </w:style>
  <w:style w:type="paragraph" w:customStyle="1" w:styleId="font20">
    <w:name w:val="font20"/>
    <w:basedOn w:val="Normal"/>
    <w:rsid w:val="00AE6D67"/>
    <w:pPr>
      <w:spacing w:before="100" w:beforeAutospacing="1" w:after="100" w:afterAutospacing="1" w:line="240" w:lineRule="auto"/>
    </w:pPr>
    <w:rPr>
      <w:rFonts w:ascii="Garamond" w:eastAsia="Times New Roman" w:hAnsi="Garamond" w:cs="Times New Roman"/>
      <w:i/>
      <w:iCs/>
      <w:color w:val="000000"/>
      <w:sz w:val="20"/>
      <w:szCs w:val="20"/>
      <w:u w:val="single"/>
      <w:lang w:val="en-US"/>
      <w14:ligatures w14:val="none"/>
    </w:rPr>
  </w:style>
  <w:style w:type="numbering" w:customStyle="1" w:styleId="LFO1832">
    <w:name w:val="LFO1832"/>
    <w:rsid w:val="00AE6D67"/>
    <w:pPr>
      <w:numPr>
        <w:numId w:val="195"/>
      </w:numPr>
    </w:pPr>
  </w:style>
  <w:style w:type="numbering" w:customStyle="1" w:styleId="LFO732">
    <w:name w:val="LFO732"/>
    <w:rsid w:val="00AE6D67"/>
    <w:pPr>
      <w:numPr>
        <w:numId w:val="196"/>
      </w:numPr>
    </w:pPr>
  </w:style>
  <w:style w:type="table" w:customStyle="1" w:styleId="Tablelongdocument441">
    <w:name w:val="Table long document441"/>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8113">
    <w:name w:val="Bumbi8113"/>
    <w:rsid w:val="00AE6D67"/>
    <w:pPr>
      <w:numPr>
        <w:numId w:val="197"/>
      </w:numPr>
    </w:pPr>
  </w:style>
  <w:style w:type="numbering" w:customStyle="1" w:styleId="ListBullet143">
    <w:name w:val="List Bullet143"/>
    <w:rsid w:val="00AE6D67"/>
    <w:pPr>
      <w:numPr>
        <w:numId w:val="157"/>
      </w:numPr>
    </w:pPr>
  </w:style>
  <w:style w:type="numbering" w:customStyle="1" w:styleId="LFO17323">
    <w:name w:val="LFO17323"/>
    <w:rsid w:val="00AE6D67"/>
    <w:pPr>
      <w:numPr>
        <w:numId w:val="158"/>
      </w:numPr>
    </w:pPr>
  </w:style>
  <w:style w:type="numbering" w:customStyle="1" w:styleId="LFO21123">
    <w:name w:val="LFO21123"/>
    <w:rsid w:val="00AE6D67"/>
    <w:pPr>
      <w:numPr>
        <w:numId w:val="210"/>
      </w:numPr>
    </w:pPr>
  </w:style>
  <w:style w:type="numbering" w:customStyle="1" w:styleId="NoList66">
    <w:name w:val="No List66"/>
    <w:next w:val="NoList"/>
    <w:uiPriority w:val="99"/>
    <w:semiHidden/>
    <w:unhideWhenUsed/>
    <w:rsid w:val="00AE6D67"/>
  </w:style>
  <w:style w:type="numbering" w:customStyle="1" w:styleId="FrListare1">
    <w:name w:val="Fără Listare1"/>
    <w:next w:val="NoList"/>
    <w:uiPriority w:val="99"/>
    <w:semiHidden/>
    <w:unhideWhenUsed/>
    <w:rsid w:val="00AE6D67"/>
  </w:style>
  <w:style w:type="numbering" w:customStyle="1" w:styleId="LFO1712">
    <w:name w:val="LFO1712"/>
    <w:rsid w:val="00AE6D67"/>
    <w:pPr>
      <w:numPr>
        <w:numId w:val="198"/>
      </w:numPr>
    </w:pPr>
  </w:style>
  <w:style w:type="numbering" w:customStyle="1" w:styleId="LFO1412">
    <w:name w:val="LFO1412"/>
    <w:rsid w:val="00AE6D67"/>
    <w:pPr>
      <w:numPr>
        <w:numId w:val="199"/>
      </w:numPr>
    </w:pPr>
  </w:style>
  <w:style w:type="numbering" w:customStyle="1" w:styleId="BumbiABC3122111">
    <w:name w:val="Bumbi ABC3122111"/>
    <w:rsid w:val="00AE6D67"/>
    <w:pPr>
      <w:numPr>
        <w:numId w:val="194"/>
      </w:numPr>
    </w:pPr>
  </w:style>
  <w:style w:type="numbering" w:customStyle="1" w:styleId="BumbiABC31231111">
    <w:name w:val="Bumbi ABC31231111"/>
    <w:rsid w:val="00AE6D67"/>
    <w:pPr>
      <w:numPr>
        <w:numId w:val="152"/>
      </w:numPr>
    </w:pPr>
  </w:style>
  <w:style w:type="numbering" w:customStyle="1" w:styleId="WWNum951511">
    <w:name w:val="WWNum951511"/>
    <w:basedOn w:val="NoList"/>
    <w:rsid w:val="00AE6D67"/>
    <w:pPr>
      <w:numPr>
        <w:numId w:val="179"/>
      </w:numPr>
    </w:pPr>
  </w:style>
  <w:style w:type="table" w:customStyle="1" w:styleId="TableGrid118">
    <w:name w:val="Table Grid118"/>
    <w:basedOn w:val="TableNormal"/>
    <w:next w:val="TableGrid"/>
    <w:uiPriority w:val="39"/>
    <w:rsid w:val="00AE6D67"/>
    <w:pPr>
      <w:spacing w:after="0" w:line="240" w:lineRule="auto"/>
      <w:jc w:val="both"/>
    </w:pPr>
    <w:rPr>
      <w:rFonts w:ascii="Tw Cen MT" w:eastAsia="Times New Roman" w:hAnsi="Tw Cen MT"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314">
    <w:name w:val="Table long document314"/>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
    <w:name w:val="Fără Listare2"/>
    <w:next w:val="NoList"/>
    <w:uiPriority w:val="99"/>
    <w:semiHidden/>
    <w:unhideWhenUsed/>
    <w:rsid w:val="00AE6D67"/>
  </w:style>
  <w:style w:type="numbering" w:customStyle="1" w:styleId="FrListare3">
    <w:name w:val="Fără Listare3"/>
    <w:next w:val="NoList"/>
    <w:uiPriority w:val="99"/>
    <w:semiHidden/>
    <w:unhideWhenUsed/>
    <w:rsid w:val="00AE6D67"/>
  </w:style>
  <w:style w:type="paragraph" w:customStyle="1" w:styleId="font0">
    <w:name w:val="font0"/>
    <w:basedOn w:val="Normal"/>
    <w:rsid w:val="00AE6D67"/>
    <w:pPr>
      <w:spacing w:before="100" w:beforeAutospacing="1" w:after="100" w:afterAutospacing="1" w:line="240" w:lineRule="auto"/>
    </w:pPr>
    <w:rPr>
      <w:rFonts w:ascii="Calibri" w:eastAsia="Times New Roman" w:hAnsi="Calibri" w:cs="Calibri"/>
      <w:color w:val="000000"/>
      <w:lang w:val="en-US"/>
      <w14:ligatures w14:val="none"/>
    </w:rPr>
  </w:style>
  <w:style w:type="numbering" w:customStyle="1" w:styleId="LFO20111">
    <w:name w:val="LFO20111"/>
    <w:rsid w:val="00AE6D67"/>
  </w:style>
  <w:style w:type="numbering" w:customStyle="1" w:styleId="BumbiABC312212">
    <w:name w:val="Bumbi ABC312212"/>
    <w:rsid w:val="00AE6D67"/>
  </w:style>
  <w:style w:type="numbering" w:customStyle="1" w:styleId="WWNum951111">
    <w:name w:val="WWNum951111"/>
    <w:rsid w:val="00AE6D67"/>
  </w:style>
  <w:style w:type="numbering" w:customStyle="1" w:styleId="BumbiABC51411">
    <w:name w:val="Bumbi ABC51411"/>
    <w:rsid w:val="00AE6D67"/>
  </w:style>
  <w:style w:type="numbering" w:customStyle="1" w:styleId="BumbiABC514141">
    <w:name w:val="Bumbi ABC514141"/>
    <w:rsid w:val="00AE6D67"/>
  </w:style>
  <w:style w:type="numbering" w:customStyle="1" w:styleId="BumbiABC3123112">
    <w:name w:val="Bumbi ABC3123112"/>
    <w:rsid w:val="00AE6D67"/>
    <w:pPr>
      <w:numPr>
        <w:numId w:val="193"/>
      </w:numPr>
    </w:pPr>
  </w:style>
  <w:style w:type="numbering" w:customStyle="1" w:styleId="LFO16111">
    <w:name w:val="LFO16111"/>
    <w:rsid w:val="00AE6D67"/>
  </w:style>
  <w:style w:type="numbering" w:customStyle="1" w:styleId="BumbiABC31231112">
    <w:name w:val="Bumbi ABC31231112"/>
    <w:rsid w:val="00AE6D67"/>
  </w:style>
  <w:style w:type="numbering" w:customStyle="1" w:styleId="LFO17111">
    <w:name w:val="LFO17111"/>
    <w:rsid w:val="00AE6D67"/>
  </w:style>
  <w:style w:type="numbering" w:customStyle="1" w:styleId="LFO6111">
    <w:name w:val="LFO6111"/>
    <w:rsid w:val="00AE6D67"/>
  </w:style>
  <w:style w:type="numbering" w:customStyle="1" w:styleId="WWNum951521">
    <w:name w:val="WWNum951521"/>
    <w:basedOn w:val="NoList"/>
    <w:rsid w:val="00AE6D67"/>
  </w:style>
  <w:style w:type="numbering" w:customStyle="1" w:styleId="BumbiABC51121">
    <w:name w:val="Bumbi ABC51121"/>
    <w:rsid w:val="00AE6D67"/>
  </w:style>
  <w:style w:type="numbering" w:customStyle="1" w:styleId="LFO19111">
    <w:name w:val="LFO19111"/>
    <w:rsid w:val="00AE6D67"/>
  </w:style>
  <w:style w:type="table" w:customStyle="1" w:styleId="TableGrid124">
    <w:name w:val="Table Grid124"/>
    <w:basedOn w:val="TableNormal"/>
    <w:next w:val="TableGrid"/>
    <w:uiPriority w:val="39"/>
    <w:rsid w:val="00AE6D67"/>
    <w:pPr>
      <w:spacing w:after="0" w:line="240" w:lineRule="auto"/>
      <w:jc w:val="both"/>
    </w:pPr>
    <w:rPr>
      <w:rFonts w:ascii="Tw Cen MT" w:eastAsia="Times New Roman" w:hAnsi="Tw Cen MT"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3121111">
    <w:name w:val="Bumbi ABC3121111"/>
    <w:rsid w:val="00AE6D67"/>
  </w:style>
  <w:style w:type="numbering" w:customStyle="1" w:styleId="LFO141111">
    <w:name w:val="LFO141111"/>
    <w:rsid w:val="00AE6D67"/>
  </w:style>
  <w:style w:type="table" w:customStyle="1" w:styleId="Tablelongdocument321">
    <w:name w:val="Table long document321"/>
    <w:basedOn w:val="TableNormal"/>
    <w:next w:val="TableGrid"/>
    <w:uiPriority w:val="39"/>
    <w:rsid w:val="00AE6D67"/>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semiHidden/>
    <w:unhideWhenUsed/>
    <w:rsid w:val="00AE6D67"/>
  </w:style>
  <w:style w:type="paragraph" w:customStyle="1" w:styleId="Stillist">
    <w:name w:val="Stil listă"/>
    <w:basedOn w:val="Normal"/>
    <w:uiPriority w:val="1"/>
    <w:qFormat/>
    <w:rsid w:val="00AE6D67"/>
    <w:pPr>
      <w:numPr>
        <w:numId w:val="200"/>
      </w:numPr>
      <w:spacing w:before="120" w:after="120" w:line="288" w:lineRule="auto"/>
      <w:jc w:val="both"/>
    </w:pPr>
    <w:rPr>
      <w:rFonts w:ascii="Garamond" w:eastAsia="Calibri" w:hAnsi="Garamond" w:cs="Times New Roman"/>
      <w:sz w:val="24"/>
      <w:szCs w:val="24"/>
      <w:lang w:val="en-GB"/>
      <w14:ligatures w14:val="none"/>
    </w:rPr>
  </w:style>
  <w:style w:type="table" w:customStyle="1" w:styleId="ColorfulList1">
    <w:name w:val="Colorful List1"/>
    <w:basedOn w:val="TableNormal"/>
    <w:next w:val="ColorfulList2"/>
    <w:uiPriority w:val="72"/>
    <w:rsid w:val="00AE6D67"/>
    <w:pPr>
      <w:spacing w:after="0" w:line="240" w:lineRule="auto"/>
      <w:jc w:val="both"/>
    </w:pPr>
    <w:rPr>
      <w:rFonts w:ascii="Garamond" w:eastAsia="Calibri" w:hAnsi="Garamond" w:cs="Times New Roman"/>
      <w:color w:val="000000"/>
      <w:sz w:val="24"/>
      <w:szCs w:val="24"/>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ImageCaption">
    <w:name w:val="ImageCaption"/>
    <w:basedOn w:val="Normal"/>
    <w:next w:val="Normal"/>
    <w:uiPriority w:val="2"/>
    <w:qFormat/>
    <w:rsid w:val="00AE6D67"/>
    <w:pPr>
      <w:spacing w:after="0" w:line="288" w:lineRule="auto"/>
      <w:jc w:val="center"/>
    </w:pPr>
    <w:rPr>
      <w:rFonts w:ascii="Garamond" w:eastAsia="Calibri" w:hAnsi="Garamond" w:cs="Times New Roman"/>
      <w:b/>
      <w:bCs/>
      <w:color w:val="1F5E7D"/>
      <w14:ligatures w14:val="none"/>
    </w:rPr>
  </w:style>
  <w:style w:type="paragraph" w:customStyle="1" w:styleId="TableCaption1">
    <w:name w:val="TableCaption"/>
    <w:uiPriority w:val="2"/>
    <w:qFormat/>
    <w:rsid w:val="00AE6D67"/>
    <w:pPr>
      <w:spacing w:after="0" w:line="288" w:lineRule="auto"/>
      <w:jc w:val="both"/>
    </w:pPr>
    <w:rPr>
      <w:rFonts w:ascii="Garamond" w:eastAsia="Calibri" w:hAnsi="Garamond" w:cs="Times New Roman"/>
      <w:b/>
      <w:bCs/>
      <w:color w:val="1F5E7D"/>
      <w14:ligatures w14:val="none"/>
    </w:rPr>
  </w:style>
  <w:style w:type="table" w:customStyle="1" w:styleId="EPC">
    <w:name w:val="EPC"/>
    <w:basedOn w:val="TableNormal"/>
    <w:uiPriority w:val="99"/>
    <w:rsid w:val="00AE6D67"/>
    <w:pPr>
      <w:spacing w:after="0" w:line="240" w:lineRule="auto"/>
    </w:pPr>
    <w:rPr>
      <w:rFonts w:ascii="Garamond" w:eastAsia="Calibri" w:hAnsi="Garamond" w:cs="Times New Roman"/>
      <w:color w:val="000000"/>
      <w:kern w:val="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Cambria" w:hAnsi="Cambria"/>
        <w:b/>
        <w:sz w:val="22"/>
      </w:rPr>
      <w:tblPr/>
      <w:tcPr>
        <w:shd w:val="clear" w:color="auto" w:fill="EF7F31"/>
        <w:vAlign w:val="center"/>
      </w:tcPr>
    </w:tblStylePr>
  </w:style>
  <w:style w:type="paragraph" w:customStyle="1" w:styleId="Notdesubsol">
    <w:name w:val="Notă de subsol"/>
    <w:uiPriority w:val="3"/>
    <w:qFormat/>
    <w:rsid w:val="00AE6D67"/>
    <w:pPr>
      <w:spacing w:after="0" w:line="240" w:lineRule="auto"/>
      <w:jc w:val="both"/>
    </w:pPr>
    <w:rPr>
      <w:rFonts w:ascii="Garamond" w:eastAsia="Calibri" w:hAnsi="Garamond" w:cs="Times New Roman"/>
      <w:sz w:val="18"/>
      <w:szCs w:val="18"/>
      <w14:ligatures w14:val="none"/>
    </w:rPr>
  </w:style>
  <w:style w:type="paragraph" w:customStyle="1" w:styleId="Legendtabel">
    <w:name w:val="Legendă tabel"/>
    <w:uiPriority w:val="3"/>
    <w:qFormat/>
    <w:rsid w:val="00AE6D67"/>
    <w:pPr>
      <w:spacing w:after="0" w:line="240" w:lineRule="auto"/>
      <w:jc w:val="both"/>
    </w:pPr>
    <w:rPr>
      <w:rFonts w:ascii="Garamond" w:eastAsia="Calibri" w:hAnsi="Garamond" w:cs="Times New Roman"/>
      <w:sz w:val="18"/>
      <w:szCs w:val="18"/>
      <w14:ligatures w14:val="none"/>
    </w:rPr>
  </w:style>
  <w:style w:type="character" w:customStyle="1" w:styleId="UnresolvedMention5">
    <w:name w:val="Unresolved Mention5"/>
    <w:basedOn w:val="DefaultParagraphFont"/>
    <w:uiPriority w:val="99"/>
    <w:semiHidden/>
    <w:unhideWhenUsed/>
    <w:rsid w:val="00AE6D67"/>
    <w:rPr>
      <w:color w:val="605E5C"/>
      <w:shd w:val="clear" w:color="auto" w:fill="E1DFDD"/>
    </w:rPr>
  </w:style>
  <w:style w:type="paragraph" w:customStyle="1" w:styleId="Bull1">
    <w:name w:val="Bull_1"/>
    <w:basedOn w:val="Normal"/>
    <w:link w:val="Bull1Char"/>
    <w:autoRedefine/>
    <w:rsid w:val="00AE6D67"/>
    <w:pPr>
      <w:spacing w:before="120" w:after="120" w:line="288" w:lineRule="auto"/>
      <w:jc w:val="both"/>
    </w:pPr>
    <w:rPr>
      <w:rFonts w:ascii="Garamond" w:eastAsia="Times New Roman" w:hAnsi="Garamond" w:cs="Calibri"/>
      <w:sz w:val="24"/>
      <w:szCs w:val="20"/>
      <w:lang w:eastAsia="ko-KR"/>
      <w14:ligatures w14:val="none"/>
    </w:rPr>
  </w:style>
  <w:style w:type="character" w:customStyle="1" w:styleId="Bull1Char">
    <w:name w:val="Bull_1 Char"/>
    <w:link w:val="Bull1"/>
    <w:rsid w:val="00AE6D67"/>
    <w:rPr>
      <w:rFonts w:ascii="Garamond" w:eastAsia="Times New Roman" w:hAnsi="Garamond" w:cs="Calibri"/>
      <w:sz w:val="24"/>
      <w:szCs w:val="20"/>
      <w:lang w:eastAsia="ko-KR"/>
      <w14:ligatures w14:val="none"/>
    </w:rPr>
  </w:style>
  <w:style w:type="table" w:customStyle="1" w:styleId="Tablelongdocument84">
    <w:name w:val="Table long document84"/>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AE6D67"/>
  </w:style>
  <w:style w:type="paragraph" w:styleId="ListContinue">
    <w:name w:val="List Continue"/>
    <w:basedOn w:val="Normal"/>
    <w:uiPriority w:val="99"/>
    <w:semiHidden/>
    <w:unhideWhenUsed/>
    <w:rsid w:val="00AE6D67"/>
    <w:pPr>
      <w:spacing w:after="120" w:line="276" w:lineRule="auto"/>
      <w:ind w:left="283"/>
      <w:contextualSpacing/>
    </w:pPr>
    <w:rPr>
      <w:rFonts w:ascii="Calibri" w:eastAsia="Calibri" w:hAnsi="Calibri" w:cs="Times New Roman"/>
      <w:lang w:val="en-US"/>
      <w14:ligatures w14:val="none"/>
    </w:rPr>
  </w:style>
  <w:style w:type="table" w:customStyle="1" w:styleId="ColorfulList2">
    <w:name w:val="Colorful List2"/>
    <w:basedOn w:val="TableNormal"/>
    <w:uiPriority w:val="72"/>
    <w:semiHidden/>
    <w:unhideWhenUsed/>
    <w:rsid w:val="00AE6D67"/>
    <w:pPr>
      <w:spacing w:after="0" w:line="240" w:lineRule="auto"/>
    </w:pPr>
    <w:rPr>
      <w:rFonts w:ascii="Calibri" w:eastAsia="Calibri" w:hAnsi="Calibri" w:cs="Times New Roman"/>
      <w:color w:val="000000" w:themeColor="text1"/>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numbering" w:customStyle="1" w:styleId="BumbiABC31231121">
    <w:name w:val="Bumbi ABC31231121"/>
    <w:rsid w:val="00AE6D67"/>
    <w:pPr>
      <w:numPr>
        <w:numId w:val="92"/>
      </w:numPr>
    </w:pPr>
  </w:style>
  <w:style w:type="table" w:customStyle="1" w:styleId="Tablelongdocument115">
    <w:name w:val="Table long document115"/>
    <w:basedOn w:val="TableNormal"/>
    <w:next w:val="TableGrid"/>
    <w:uiPriority w:val="5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0">
    <w:name w:val="Table long document60"/>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65">
    <w:name w:val="Table long document65"/>
    <w:basedOn w:val="TableNormal"/>
    <w:next w:val="TableGrid"/>
    <w:uiPriority w:val="39"/>
    <w:rsid w:val="00AE6D67"/>
    <w:pPr>
      <w:spacing w:after="0" w:line="240" w:lineRule="auto"/>
    </w:pPr>
    <w:rPr>
      <w:rFonts w:ascii="Garamond" w:eastAsia="Calibri" w:hAnsi="Garamond" w:cs="Times New Roman"/>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11231">
    <w:name w:val="LFO211231"/>
    <w:rsid w:val="00AE6D67"/>
  </w:style>
  <w:style w:type="character" w:customStyle="1" w:styleId="UnresolvedMention6">
    <w:name w:val="Unresolved Mention6"/>
    <w:basedOn w:val="DefaultParagraphFont"/>
    <w:uiPriority w:val="99"/>
    <w:semiHidden/>
    <w:unhideWhenUsed/>
    <w:rsid w:val="00CD51C5"/>
    <w:rPr>
      <w:color w:val="605E5C"/>
      <w:shd w:val="clear" w:color="auto" w:fill="E1DFDD"/>
    </w:rPr>
  </w:style>
  <w:style w:type="paragraph" w:customStyle="1" w:styleId="SRC-Cap1">
    <w:name w:val="SRC-Cap 1"/>
    <w:basedOn w:val="Heading1"/>
    <w:next w:val="Normal"/>
    <w:qFormat/>
    <w:rsid w:val="00CD51C5"/>
    <w:pPr>
      <w:keepLines/>
      <w:widowControl w:val="0"/>
      <w:numPr>
        <w:numId w:val="211"/>
      </w:numPr>
      <w:tabs>
        <w:tab w:val="num" w:pos="360"/>
        <w:tab w:val="num" w:pos="720"/>
        <w:tab w:val="left" w:pos="851"/>
      </w:tabs>
      <w:spacing w:before="500" w:after="120"/>
      <w:ind w:left="0" w:firstLine="0"/>
      <w:jc w:val="both"/>
    </w:pPr>
    <w:rPr>
      <w:rFonts w:ascii="Tahoma" w:eastAsiaTheme="majorEastAsia" w:hAnsi="Tahoma" w:cstheme="majorBidi"/>
      <w:bCs/>
      <w:caps/>
      <w:color w:val="4472C4" w:themeColor="accent1"/>
      <w:szCs w:val="24"/>
      <w:lang w:eastAsia="en-US"/>
    </w:rPr>
  </w:style>
  <w:style w:type="paragraph" w:customStyle="1" w:styleId="SRC-Cap2">
    <w:name w:val="SRC-Cap 2"/>
    <w:basedOn w:val="Heading2"/>
    <w:next w:val="Normal"/>
    <w:qFormat/>
    <w:rsid w:val="00CD51C5"/>
    <w:pPr>
      <w:keepNext w:val="0"/>
      <w:widowControl w:val="0"/>
      <w:numPr>
        <w:ilvl w:val="1"/>
        <w:numId w:val="211"/>
      </w:numPr>
      <w:tabs>
        <w:tab w:val="num" w:pos="360"/>
        <w:tab w:val="left" w:pos="851"/>
      </w:tabs>
      <w:spacing w:before="300" w:after="120" w:line="240" w:lineRule="auto"/>
      <w:ind w:left="0"/>
      <w:jc w:val="both"/>
    </w:pPr>
    <w:rPr>
      <w:rFonts w:ascii="Tahoma" w:eastAsiaTheme="majorEastAsia" w:hAnsi="Tahoma" w:cstheme="majorBidi"/>
      <w:i w:val="0"/>
      <w:iCs w:val="0"/>
      <w:caps/>
      <w:sz w:val="24"/>
      <w:szCs w:val="24"/>
      <w:lang w:val="ro-RO"/>
    </w:rPr>
  </w:style>
  <w:style w:type="paragraph" w:customStyle="1" w:styleId="SRC-Cap3">
    <w:name w:val="SRC-Cap 3"/>
    <w:basedOn w:val="Heading3"/>
    <w:next w:val="Normal"/>
    <w:qFormat/>
    <w:rsid w:val="00CD51C5"/>
    <w:pPr>
      <w:keepLines/>
      <w:widowControl w:val="0"/>
      <w:numPr>
        <w:ilvl w:val="2"/>
        <w:numId w:val="211"/>
      </w:numPr>
      <w:tabs>
        <w:tab w:val="num" w:pos="360"/>
        <w:tab w:val="left" w:pos="993"/>
      </w:tabs>
      <w:spacing w:before="300" w:after="120"/>
    </w:pPr>
    <w:rPr>
      <w:rFonts w:ascii="Tahoma" w:eastAsiaTheme="majorEastAsia" w:hAnsi="Tahoma" w:cstheme="majorBidi"/>
      <w:bCs/>
      <w:smallCaps/>
      <w:sz w:val="24"/>
      <w:szCs w:val="24"/>
      <w:lang w:eastAsia="en-US"/>
    </w:rPr>
  </w:style>
  <w:style w:type="paragraph" w:customStyle="1" w:styleId="SRC-Cap4">
    <w:name w:val="SRC-Cap 4"/>
    <w:basedOn w:val="Heading4"/>
    <w:next w:val="Normal"/>
    <w:qFormat/>
    <w:rsid w:val="00CD51C5"/>
    <w:pPr>
      <w:keepLines/>
      <w:widowControl w:val="0"/>
      <w:numPr>
        <w:ilvl w:val="3"/>
        <w:numId w:val="211"/>
      </w:numPr>
      <w:tabs>
        <w:tab w:val="num" w:pos="360"/>
        <w:tab w:val="left" w:pos="1134"/>
        <w:tab w:val="num" w:pos="2880"/>
      </w:tabs>
      <w:spacing w:before="200" w:after="120"/>
      <w:ind w:left="2880" w:hanging="360"/>
      <w:jc w:val="both"/>
    </w:pPr>
    <w:rPr>
      <w:rFonts w:ascii="Tahoma" w:hAnsi="Tahoma" w:cstheme="majorBidi"/>
      <w:bCs/>
      <w:iCs/>
      <w:sz w:val="24"/>
      <w:szCs w:val="24"/>
    </w:rPr>
  </w:style>
  <w:style w:type="paragraph" w:customStyle="1" w:styleId="SRC-Cap5">
    <w:name w:val="SRC-Cap 5"/>
    <w:basedOn w:val="Heading5"/>
    <w:next w:val="Normal"/>
    <w:qFormat/>
    <w:rsid w:val="00CD51C5"/>
    <w:pPr>
      <w:keepNext/>
      <w:keepLines/>
      <w:widowControl w:val="0"/>
      <w:numPr>
        <w:ilvl w:val="4"/>
        <w:numId w:val="211"/>
      </w:numPr>
      <w:tabs>
        <w:tab w:val="num" w:pos="360"/>
        <w:tab w:val="left" w:pos="1134"/>
        <w:tab w:val="num" w:pos="3600"/>
      </w:tabs>
      <w:spacing w:before="300" w:after="120"/>
      <w:ind w:left="0" w:firstLine="0"/>
      <w:jc w:val="both"/>
    </w:pPr>
    <w:rPr>
      <w:rFonts w:ascii="Tahoma" w:eastAsiaTheme="majorEastAsia" w:hAnsi="Tahoma" w:cstheme="majorBidi"/>
      <w:bCs w:val="0"/>
      <w:iCs w:val="0"/>
      <w:sz w:val="24"/>
      <w:szCs w:val="24"/>
      <w:lang w:eastAsia="en-US"/>
    </w:rPr>
  </w:style>
  <w:style w:type="paragraph" w:customStyle="1" w:styleId="StyleNORMALArialNarrow10ptCharChar">
    <w:name w:val="Style NORMAL + Arial Narrow 10 pt Char Char"/>
    <w:basedOn w:val="Normal"/>
    <w:rsid w:val="00C0167E"/>
    <w:pPr>
      <w:suppressAutoHyphens/>
      <w:spacing w:before="60" w:after="60" w:line="360" w:lineRule="auto"/>
      <w:ind w:leftChars="-1" w:left="965" w:hangingChars="1" w:hanging="1"/>
      <w:jc w:val="both"/>
      <w:textDirection w:val="btLr"/>
      <w:textAlignment w:val="top"/>
      <w:outlineLvl w:val="0"/>
    </w:pPr>
    <w:rPr>
      <w:rFonts w:ascii="Arial Narrow" w:eastAsia="Arial" w:hAnsi="Arial Narrow" w:cs="Arial"/>
      <w:position w:val="-1"/>
      <w:szCs w:val="20"/>
      <w:lang w:val="en-GB"/>
      <w14:ligatures w14:val="none"/>
    </w:rPr>
  </w:style>
  <w:style w:type="paragraph" w:customStyle="1" w:styleId="Stylecap1ArialNarrow11ptJustifiedAfter6ptLinespa">
    <w:name w:val="Style cap1 + Arial Narrow 11 pt Justified After:  6 pt Line spa..."/>
    <w:basedOn w:val="cap1"/>
    <w:rsid w:val="00C0167E"/>
    <w:pPr>
      <w:suppressAutoHyphens/>
      <w:spacing w:after="120" w:line="240" w:lineRule="auto"/>
      <w:ind w:leftChars="-1" w:left="-1" w:hangingChars="1" w:hanging="1"/>
      <w:textDirection w:val="btLr"/>
      <w:textAlignment w:val="top"/>
    </w:pPr>
    <w:rPr>
      <w:rFonts w:ascii="Arial Narrow" w:eastAsia="Arial" w:hAnsi="Arial Narrow" w:cs="Arial"/>
      <w:bCs/>
      <w:position w:val="-1"/>
      <w:sz w:val="22"/>
      <w:szCs w:val="26"/>
    </w:rPr>
  </w:style>
  <w:style w:type="paragraph" w:customStyle="1" w:styleId="Stylecap313pt">
    <w:name w:val="Style cap3 + 13 pt"/>
    <w:basedOn w:val="cap3"/>
    <w:rsid w:val="00C0167E"/>
    <w:pPr>
      <w:numPr>
        <w:ilvl w:val="0"/>
        <w:numId w:val="0"/>
      </w:numPr>
      <w:suppressAutoHyphens/>
      <w:spacing w:before="60" w:line="1" w:lineRule="atLeast"/>
      <w:ind w:leftChars="-1" w:left="-1" w:hangingChars="1" w:hanging="1"/>
      <w:textDirection w:val="btLr"/>
      <w:textAlignment w:val="top"/>
    </w:pPr>
    <w:rPr>
      <w:rFonts w:ascii="Arial Narrow" w:eastAsia="Arial" w:hAnsi="Arial Narrow" w:cs="Arial"/>
      <w:bCs/>
      <w:position w:val="-1"/>
      <w:sz w:val="26"/>
      <w:szCs w:val="26"/>
    </w:rPr>
  </w:style>
  <w:style w:type="paragraph" w:customStyle="1" w:styleId="StyleArialNarrow13ptJustifiedLeft063cm">
    <w:name w:val="Style Arial Narrow 13 pt Justified Left:  0.63 cm"/>
    <w:basedOn w:val="Normal"/>
    <w:rsid w:val="00C0167E"/>
    <w:pPr>
      <w:suppressAutoHyphens/>
      <w:spacing w:before="60" w:after="120" w:line="1" w:lineRule="atLeast"/>
      <w:ind w:leftChars="-1" w:left="357" w:hangingChars="1" w:hanging="1"/>
      <w:jc w:val="both"/>
      <w:textDirection w:val="btLr"/>
      <w:textAlignment w:val="top"/>
      <w:outlineLvl w:val="0"/>
    </w:pPr>
    <w:rPr>
      <w:rFonts w:ascii="Arial Narrow" w:eastAsia="Arial" w:hAnsi="Arial Narrow" w:cs="Arial"/>
      <w:position w:val="-1"/>
      <w:sz w:val="26"/>
      <w:szCs w:val="20"/>
      <w14:ligatures w14:val="none"/>
    </w:rPr>
  </w:style>
  <w:style w:type="paragraph" w:customStyle="1" w:styleId="cap2CharChar">
    <w:name w:val="cap2 Char Char"/>
    <w:next w:val="Normal"/>
    <w:rsid w:val="00C0167E"/>
    <w:pPr>
      <w:numPr>
        <w:ilvl w:val="1"/>
        <w:numId w:val="212"/>
      </w:numPr>
      <w:suppressAutoHyphens/>
      <w:spacing w:before="60" w:after="240" w:line="360" w:lineRule="atLeast"/>
      <w:ind w:leftChars="-1" w:left="-1" w:hangingChars="1" w:hanging="1"/>
      <w:jc w:val="both"/>
      <w:textDirection w:val="btLr"/>
      <w:textAlignment w:val="top"/>
      <w:outlineLvl w:val="1"/>
    </w:pPr>
    <w:rPr>
      <w:rFonts w:ascii="Arial" w:eastAsia="Arial" w:hAnsi="Arial" w:cs="Arial"/>
      <w:b/>
      <w:noProof/>
      <w:position w:val="-1"/>
      <w:sz w:val="24"/>
      <w:szCs w:val="24"/>
      <w:lang w:val="en-US"/>
      <w14:ligatures w14:val="none"/>
    </w:rPr>
  </w:style>
  <w:style w:type="paragraph" w:customStyle="1" w:styleId="cap1Arial">
    <w:name w:val="cap1 + Arial"/>
    <w:basedOn w:val="cap1"/>
    <w:rsid w:val="00C0167E"/>
    <w:pPr>
      <w:numPr>
        <w:numId w:val="212"/>
      </w:numPr>
      <w:tabs>
        <w:tab w:val="clear" w:pos="964"/>
      </w:tabs>
      <w:suppressAutoHyphens/>
      <w:ind w:leftChars="-1" w:left="-1" w:hangingChars="1" w:hanging="1"/>
      <w:textDirection w:val="btLr"/>
      <w:textAlignment w:val="top"/>
    </w:pPr>
    <w:rPr>
      <w:rFonts w:eastAsia="Arial" w:cs="Arial"/>
      <w:bCs/>
      <w:position w:val="-1"/>
      <w:sz w:val="28"/>
    </w:rPr>
  </w:style>
  <w:style w:type="paragraph" w:customStyle="1" w:styleId="Stylecap3ArialNotBoldLinespacingsingle">
    <w:name w:val="Style cap3 + Arial Not Bold Line spacing:  single"/>
    <w:basedOn w:val="cap3"/>
    <w:rsid w:val="00C0167E"/>
    <w:pPr>
      <w:numPr>
        <w:numId w:val="0"/>
      </w:numPr>
      <w:tabs>
        <w:tab w:val="clear" w:pos="964"/>
        <w:tab w:val="left" w:pos="1134"/>
        <w:tab w:val="num" w:pos="1430"/>
      </w:tabs>
      <w:suppressAutoHyphens/>
      <w:spacing w:before="60" w:after="0" w:line="1" w:lineRule="atLeast"/>
      <w:ind w:leftChars="-1" w:left="1214" w:hangingChars="1" w:hanging="504"/>
      <w:textDirection w:val="btLr"/>
      <w:textAlignment w:val="top"/>
    </w:pPr>
    <w:rPr>
      <w:rFonts w:eastAsia="Arial" w:cs="Arial"/>
      <w:b w:val="0"/>
      <w:i/>
      <w:position w:val="-1"/>
      <w:szCs w:val="24"/>
    </w:rPr>
  </w:style>
  <w:style w:type="paragraph" w:customStyle="1" w:styleId="buletiMic">
    <w:name w:val="buletiMic"/>
    <w:basedOn w:val="Normal"/>
    <w:rsid w:val="00C0167E"/>
    <w:pPr>
      <w:numPr>
        <w:numId w:val="213"/>
      </w:numPr>
      <w:suppressAutoHyphens/>
      <w:spacing w:before="60" w:after="240" w:line="1" w:lineRule="atLeast"/>
      <w:ind w:leftChars="-1" w:left="-1" w:hangingChars="1" w:hanging="1"/>
      <w:contextualSpacing/>
      <w:jc w:val="both"/>
      <w:textDirection w:val="btLr"/>
      <w:textAlignment w:val="top"/>
      <w:outlineLvl w:val="0"/>
    </w:pPr>
    <w:rPr>
      <w:rFonts w:ascii="Arial" w:eastAsia="Arial" w:hAnsi="Arial" w:cs="Arial"/>
      <w:position w:val="-1"/>
      <w:szCs w:val="20"/>
      <w:lang w:val="it-IT"/>
      <w14:ligatures w14:val="none"/>
    </w:rPr>
  </w:style>
  <w:style w:type="character" w:customStyle="1" w:styleId="FontStyle151">
    <w:name w:val="Font Style151"/>
    <w:rsid w:val="00C0167E"/>
    <w:rPr>
      <w:rFonts w:ascii="Times New Roman" w:hAnsi="Times New Roman" w:cs="Times New Roman"/>
      <w:w w:val="100"/>
      <w:position w:val="-1"/>
      <w:sz w:val="20"/>
      <w:szCs w:val="20"/>
      <w:effect w:val="none"/>
      <w:vertAlign w:val="baseline"/>
      <w:cs w:val="0"/>
      <w:em w:val="none"/>
    </w:rPr>
  </w:style>
  <w:style w:type="paragraph" w:customStyle="1" w:styleId="CaptionAbbCaptionFigureTable">
    <w:name w:val="Caption;Abb.;(Caption Figure&amp;Table)"/>
    <w:basedOn w:val="Normal"/>
    <w:next w:val="Normal"/>
    <w:rsid w:val="00C0167E"/>
    <w:pPr>
      <w:suppressAutoHyphens/>
      <w:spacing w:before="60" w:after="60" w:line="360" w:lineRule="auto"/>
      <w:ind w:leftChars="-1" w:left="-1" w:hangingChars="1" w:hanging="1"/>
      <w:jc w:val="center"/>
      <w:textDirection w:val="btLr"/>
      <w:textAlignment w:val="top"/>
      <w:outlineLvl w:val="0"/>
    </w:pPr>
    <w:rPr>
      <w:rFonts w:ascii="Arial" w:eastAsia="Arial" w:hAnsi="Arial" w:cs="Arial"/>
      <w:b/>
      <w:position w:val="-1"/>
      <w:szCs w:val="20"/>
      <w:lang w:eastAsia="ro-RO"/>
      <w14:ligatures w14:val="none"/>
    </w:rPr>
  </w:style>
  <w:style w:type="character" w:styleId="SubtleReference">
    <w:name w:val="Subtle Reference"/>
    <w:rsid w:val="00C0167E"/>
    <w:rPr>
      <w:smallCaps/>
      <w:color w:val="5A5A5A"/>
      <w:w w:val="100"/>
      <w:position w:val="-1"/>
      <w:effect w:val="none"/>
      <w:vertAlign w:val="baseline"/>
      <w:cs w:val="0"/>
      <w:em w:val="none"/>
    </w:rPr>
  </w:style>
  <w:style w:type="paragraph" w:customStyle="1" w:styleId="style31">
    <w:name w:val="style 3"/>
    <w:basedOn w:val="Normal"/>
    <w:rsid w:val="00C0167E"/>
    <w:pPr>
      <w:suppressAutoHyphens/>
      <w:spacing w:before="120" w:after="60" w:line="240" w:lineRule="auto"/>
      <w:ind w:leftChars="-1" w:left="357" w:hangingChars="1" w:hanging="1"/>
      <w:textDirection w:val="btLr"/>
      <w:textAlignment w:val="top"/>
      <w:outlineLvl w:val="0"/>
    </w:pPr>
    <w:rPr>
      <w:rFonts w:ascii="Arial" w:eastAsia="Arial" w:hAnsi="Arial" w:cs="Arial"/>
      <w:position w:val="-1"/>
      <w:szCs w:val="24"/>
      <w14:ligatures w14:val="none"/>
    </w:rPr>
  </w:style>
  <w:style w:type="paragraph" w:customStyle="1" w:styleId="StyleHeading3ArialNarrowBefore6ptAfter0pt">
    <w:name w:val="Style Heading 3 + Arial Narrow Before:  6 pt After:  0 pt"/>
    <w:basedOn w:val="Heading3"/>
    <w:rsid w:val="00C0167E"/>
    <w:pPr>
      <w:numPr>
        <w:ilvl w:val="2"/>
        <w:numId w:val="214"/>
      </w:numPr>
      <w:tabs>
        <w:tab w:val="left" w:pos="851"/>
      </w:tabs>
      <w:suppressAutoHyphens/>
      <w:spacing w:before="120" w:line="1" w:lineRule="atLeast"/>
      <w:ind w:left="-1" w:hanging="1"/>
      <w:jc w:val="left"/>
      <w:textDirection w:val="btLr"/>
      <w:textAlignment w:val="top"/>
    </w:pPr>
    <w:rPr>
      <w:rFonts w:ascii="Arial" w:eastAsia="Arial" w:hAnsi="Arial" w:cs="Arial"/>
      <w:bCs/>
      <w:i/>
      <w:position w:val="-1"/>
      <w:sz w:val="22"/>
      <w:lang w:eastAsia="en-US"/>
    </w:rPr>
  </w:style>
  <w:style w:type="character" w:customStyle="1" w:styleId="style3Char0">
    <w:name w:val="style 3 Char"/>
    <w:rsid w:val="00C0167E"/>
    <w:rPr>
      <w:rFonts w:ascii="Arial" w:hAnsi="Arial"/>
      <w:w w:val="100"/>
      <w:position w:val="-1"/>
      <w:sz w:val="22"/>
      <w:szCs w:val="24"/>
      <w:effect w:val="none"/>
      <w:vertAlign w:val="baseline"/>
      <w:cs w:val="0"/>
      <w:em w:val="none"/>
    </w:rPr>
  </w:style>
  <w:style w:type="paragraph" w:customStyle="1" w:styleId="StyleHeading3">
    <w:name w:val="Style Heading 3"/>
    <w:basedOn w:val="Heading3"/>
    <w:rsid w:val="00C0167E"/>
    <w:pPr>
      <w:numPr>
        <w:numId w:val="0"/>
      </w:numPr>
      <w:tabs>
        <w:tab w:val="num" w:pos="360"/>
        <w:tab w:val="left" w:pos="851"/>
      </w:tabs>
      <w:suppressAutoHyphens/>
      <w:spacing w:line="1" w:lineRule="atLeast"/>
      <w:ind w:leftChars="-1" w:left="-1" w:hangingChars="1" w:hanging="1"/>
      <w:jc w:val="left"/>
      <w:textDirection w:val="btLr"/>
      <w:textAlignment w:val="top"/>
    </w:pPr>
    <w:rPr>
      <w:rFonts w:ascii="Arial" w:eastAsia="Arial" w:hAnsi="Arial" w:cs="Arial"/>
      <w:bCs/>
      <w:i/>
      <w:color w:val="FF0000"/>
      <w:position w:val="-1"/>
      <w:sz w:val="22"/>
      <w:lang w:eastAsia="en-US"/>
    </w:rPr>
  </w:style>
  <w:style w:type="paragraph" w:customStyle="1" w:styleId="StyleHeading2NotItalic">
    <w:name w:val="Style Heading 2 + Not Italic"/>
    <w:basedOn w:val="Heading2"/>
    <w:rsid w:val="00C0167E"/>
    <w:pPr>
      <w:numPr>
        <w:ilvl w:val="1"/>
        <w:numId w:val="214"/>
      </w:numPr>
      <w:suppressAutoHyphens/>
      <w:spacing w:before="120" w:line="1" w:lineRule="atLeast"/>
      <w:ind w:left="578" w:hanging="578"/>
      <w:textDirection w:val="btLr"/>
      <w:textAlignment w:val="top"/>
    </w:pPr>
    <w:rPr>
      <w:rFonts w:eastAsia="Arial"/>
      <w:iCs w:val="0"/>
      <w:color w:val="FF0000"/>
      <w:position w:val="-1"/>
      <w:sz w:val="22"/>
      <w:lang w:val="ro-RO"/>
    </w:rPr>
  </w:style>
  <w:style w:type="paragraph" w:customStyle="1" w:styleId="H4">
    <w:name w:val="H4"/>
    <w:basedOn w:val="Heading4"/>
    <w:rsid w:val="00C0167E"/>
    <w:pPr>
      <w:suppressAutoHyphens/>
      <w:spacing w:line="1" w:lineRule="atLeast"/>
      <w:ind w:leftChars="-1" w:left="1004" w:hangingChars="1" w:hanging="862"/>
      <w:textDirection w:val="btLr"/>
      <w:textAlignment w:val="top"/>
    </w:pPr>
    <w:rPr>
      <w:rFonts w:ascii="Arial" w:eastAsia="Arial" w:hAnsi="Arial" w:cs="Arial"/>
      <w:bCs/>
      <w:position w:val="-1"/>
      <w:sz w:val="22"/>
      <w:szCs w:val="28"/>
      <w:u w:val="single"/>
    </w:rPr>
  </w:style>
  <w:style w:type="paragraph" w:customStyle="1" w:styleId="StyleHeading4LeftBefore0pt">
    <w:name w:val="Style Heading 4 + Left Before:  0 pt"/>
    <w:basedOn w:val="Heading4"/>
    <w:rsid w:val="00C0167E"/>
    <w:pPr>
      <w:numPr>
        <w:ilvl w:val="3"/>
        <w:numId w:val="214"/>
      </w:numPr>
      <w:suppressAutoHyphens/>
      <w:spacing w:before="40" w:after="120" w:line="1" w:lineRule="atLeast"/>
      <w:ind w:left="1006" w:hanging="864"/>
      <w:textDirection w:val="btLr"/>
      <w:textAlignment w:val="top"/>
    </w:pPr>
    <w:rPr>
      <w:rFonts w:ascii="Arial" w:eastAsia="Calibri" w:hAnsi="Arial" w:cs="Arial"/>
      <w:bCs/>
      <w:position w:val="-1"/>
      <w:sz w:val="22"/>
      <w:u w:val="single"/>
    </w:rPr>
  </w:style>
  <w:style w:type="paragraph" w:customStyle="1" w:styleId="BodyTexttitlucapitol">
    <w:name w:val="Body Text;titlu capitol"/>
    <w:basedOn w:val="Normal"/>
    <w:qFormat/>
    <w:rsid w:val="00C0167E"/>
    <w:pPr>
      <w:suppressAutoHyphens/>
      <w:spacing w:after="120" w:line="1" w:lineRule="atLeast"/>
      <w:ind w:leftChars="-1" w:left="-1" w:hangingChars="1" w:hanging="1"/>
      <w:textDirection w:val="btLr"/>
      <w:textAlignment w:val="top"/>
      <w:outlineLvl w:val="0"/>
    </w:pPr>
    <w:rPr>
      <w:rFonts w:ascii="Times New Roman" w:eastAsia="Arial" w:hAnsi="Times New Roman" w:cs="Arial"/>
      <w:position w:val="-1"/>
      <w:sz w:val="20"/>
      <w:szCs w:val="20"/>
      <w:lang w:val="en-GB"/>
      <w14:ligatures w14:val="none"/>
    </w:rPr>
  </w:style>
  <w:style w:type="character" w:customStyle="1" w:styleId="BodyTextChartitlucapitolChar">
    <w:name w:val="Body Text Char;titlu capitol Char"/>
    <w:rsid w:val="00C0167E"/>
    <w:rPr>
      <w:w w:val="100"/>
      <w:position w:val="-1"/>
      <w:effect w:val="none"/>
      <w:vertAlign w:val="baseline"/>
      <w:cs w:val="0"/>
      <w:em w:val="none"/>
      <w:lang w:val="en-GB"/>
    </w:rPr>
  </w:style>
  <w:style w:type="paragraph" w:customStyle="1" w:styleId="StyleStyleHeading4LeftBefore0ptRed">
    <w:name w:val="Style Style Heading 4 + Left Before:  0 pt + Red"/>
    <w:basedOn w:val="StyleHeading4LeftBefore0pt"/>
    <w:rsid w:val="00C0167E"/>
    <w:rPr>
      <w:bCs w:val="0"/>
      <w:iCs/>
    </w:rPr>
  </w:style>
  <w:style w:type="paragraph" w:customStyle="1" w:styleId="mariana">
    <w:name w:val="mariana"/>
    <w:basedOn w:val="Normal"/>
    <w:rsid w:val="00C0167E"/>
    <w:pPr>
      <w:suppressAutoHyphens/>
      <w:spacing w:after="0" w:line="360" w:lineRule="auto"/>
      <w:ind w:leftChars="-1" w:left="-1" w:hangingChars="1" w:hanging="1"/>
      <w:jc w:val="both"/>
      <w:textDirection w:val="btLr"/>
      <w:textAlignment w:val="top"/>
      <w:outlineLvl w:val="0"/>
    </w:pPr>
    <w:rPr>
      <w:rFonts w:ascii="Arial" w:eastAsia="Arial" w:hAnsi="Arial" w:cs="Arial"/>
      <w:position w:val="-1"/>
      <w:sz w:val="24"/>
      <w:szCs w:val="24"/>
      <w14:ligatures w14:val="none"/>
    </w:rPr>
  </w:style>
  <w:style w:type="character" w:customStyle="1" w:styleId="FootnoteReferenceFootnotesymbol">
    <w:name w:val="Footnote Reference;Footnote symbol"/>
    <w:rsid w:val="00C0167E"/>
    <w:rPr>
      <w:w w:val="100"/>
      <w:position w:val="-1"/>
      <w:effect w:val="none"/>
      <w:vertAlign w:val="superscript"/>
      <w:cs w:val="0"/>
      <w:em w:val="none"/>
    </w:rPr>
  </w:style>
  <w:style w:type="character" w:customStyle="1" w:styleId="Table-bodytextChar">
    <w:name w:val="Table - body text Char"/>
    <w:rsid w:val="00C0167E"/>
    <w:rPr>
      <w:rFonts w:ascii="Palatino Linotype" w:hAnsi="Palatino Linotype"/>
      <w:w w:val="100"/>
      <w:position w:val="-1"/>
      <w:sz w:val="18"/>
      <w:effect w:val="none"/>
      <w:vertAlign w:val="baseline"/>
      <w:cs w:val="0"/>
      <w:em w:val="none"/>
      <w:lang w:val="en-GB" w:eastAsia="en-GB"/>
    </w:rPr>
  </w:style>
  <w:style w:type="paragraph" w:customStyle="1" w:styleId="NormalIndentNormalIndent4NormalIndentChar1Char4NormalIndentCharCharChar4NormalIndentChar1Char12NormalIndentChar1Char22NormalIndentCharCharChar22NormalIndentCharChar2NormalIndentChar12NormalIndentChar2NormalIndentC">
    <w:name w:val="Normal Indent;Normal Indent4;Normal Indent Char1 Char4;Normal Indent Char Char Char4;Normal Indent Char1 Char12;Normal Indent Char1 Char22;Normal Indent Char Char Char22;Normal Indent Char Char2;Normal Indent Char12;Normal Indent Char2;Normal Indent C"/>
    <w:basedOn w:val="Normal"/>
    <w:rsid w:val="00C0167E"/>
    <w:pPr>
      <w:suppressAutoHyphens/>
      <w:spacing w:after="120" w:line="1" w:lineRule="atLeast"/>
      <w:ind w:leftChars="-1" w:left="720" w:hangingChars="1" w:hanging="1"/>
      <w:textDirection w:val="btLr"/>
      <w:textAlignment w:val="top"/>
      <w:outlineLvl w:val="0"/>
    </w:pPr>
    <w:rPr>
      <w:rFonts w:ascii="Palatino Linotype" w:eastAsia="Arial" w:hAnsi="Palatino Linotype" w:cs="Arial"/>
      <w:position w:val="-1"/>
      <w:sz w:val="20"/>
      <w:szCs w:val="24"/>
      <w:lang w:val="en-GB" w:eastAsia="en-GB"/>
      <w14:ligatures w14:val="none"/>
    </w:rPr>
  </w:style>
  <w:style w:type="character" w:customStyle="1" w:styleId="NormalIndentCharNormalIndent4CharNormalIndentChar1Char4CharNormalIndentCharCharChar4CharNormalIndentChar1Char12CharNormalIndentChar1Char22CharNormalIndentCharCharChar22CharNormalIndentCharChar2Char">
    <w:name w:val="Normal Indent Char;Normal Indent4 Char;Normal Indent Char1 Char4 Char;Normal Indent Char Char Char4 Char;Normal Indent Char1 Char12 Char;Normal Indent Char1 Char22 Char;Normal Indent Char Char Char22 Char;Normal Indent Char Char2 Char"/>
    <w:rsid w:val="00C0167E"/>
    <w:rPr>
      <w:rFonts w:ascii="Palatino Linotype" w:hAnsi="Palatino Linotype"/>
      <w:w w:val="100"/>
      <w:position w:val="-1"/>
      <w:szCs w:val="24"/>
      <w:effect w:val="none"/>
      <w:vertAlign w:val="baseline"/>
      <w:cs w:val="0"/>
      <w:em w:val="none"/>
      <w:lang w:val="en-GB" w:eastAsia="en-GB"/>
    </w:rPr>
  </w:style>
  <w:style w:type="paragraph" w:customStyle="1" w:styleId="frspaiere">
    <w:name w:val="frspaiere"/>
    <w:basedOn w:val="Normal"/>
    <w:rsid w:val="00C0167E"/>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Arial" w:hAnsi="Times New Roman" w:cs="Arial"/>
      <w:position w:val="-1"/>
      <w:sz w:val="24"/>
      <w:szCs w:val="24"/>
      <w14:ligatures w14:val="none"/>
    </w:rPr>
  </w:style>
  <w:style w:type="paragraph" w:styleId="Salutation">
    <w:name w:val="Salutation"/>
    <w:basedOn w:val="Normal"/>
    <w:next w:val="Normal"/>
    <w:link w:val="SalutationChar"/>
    <w:rsid w:val="00C0167E"/>
    <w:pPr>
      <w:keepLines/>
      <w:suppressAutoHyphens/>
      <w:spacing w:after="0" w:line="1" w:lineRule="atLeast"/>
      <w:ind w:leftChars="-1" w:left="-1" w:hangingChars="1" w:hanging="1"/>
      <w:jc w:val="both"/>
      <w:textDirection w:val="btLr"/>
      <w:textAlignment w:val="top"/>
      <w:outlineLvl w:val="0"/>
    </w:pPr>
    <w:rPr>
      <w:rFonts w:ascii="Arial" w:eastAsia="Arial" w:hAnsi="Arial" w:cs="Arial"/>
      <w:position w:val="-1"/>
      <w:szCs w:val="20"/>
      <w:lang w:val="en-GB" w:eastAsia="de-DE"/>
      <w14:ligatures w14:val="none"/>
    </w:rPr>
  </w:style>
  <w:style w:type="character" w:customStyle="1" w:styleId="SalutationChar">
    <w:name w:val="Salutation Char"/>
    <w:basedOn w:val="DefaultParagraphFont"/>
    <w:link w:val="Salutation"/>
    <w:rsid w:val="00C0167E"/>
    <w:rPr>
      <w:rFonts w:ascii="Arial" w:eastAsia="Arial" w:hAnsi="Arial" w:cs="Arial"/>
      <w:position w:val="-1"/>
      <w:szCs w:val="20"/>
      <w:lang w:val="en-GB" w:eastAsia="de-DE"/>
      <w14:ligatures w14:val="none"/>
    </w:rPr>
  </w:style>
  <w:style w:type="paragraph" w:customStyle="1" w:styleId="TOAHeadingtabel">
    <w:name w:val="TOA Heading;tabel"/>
    <w:basedOn w:val="Normal"/>
    <w:next w:val="Normal"/>
    <w:qFormat/>
    <w:rsid w:val="00C0167E"/>
    <w:pPr>
      <w:suppressAutoHyphens/>
      <w:spacing w:before="120" w:after="0" w:line="1" w:lineRule="atLeast"/>
      <w:ind w:leftChars="-1" w:left="-1" w:hangingChars="1" w:hanging="1"/>
      <w:jc w:val="both"/>
      <w:textDirection w:val="btLr"/>
      <w:textAlignment w:val="top"/>
      <w:outlineLvl w:val="0"/>
    </w:pPr>
    <w:rPr>
      <w:rFonts w:ascii="Cambria" w:eastAsia="Arial" w:hAnsi="Cambria" w:cs="Arial"/>
      <w:b/>
      <w:bCs/>
      <w:position w:val="-1"/>
      <w:sz w:val="24"/>
      <w:szCs w:val="24"/>
      <w14:ligatures w14:val="none"/>
    </w:rPr>
  </w:style>
  <w:style w:type="numbering" w:customStyle="1" w:styleId="Bullets-normal">
    <w:name w:val="Bullets - normal"/>
    <w:rsid w:val="00C0167E"/>
  </w:style>
  <w:style w:type="paragraph" w:customStyle="1" w:styleId="Emailnormal">
    <w:name w:val="Email normal"/>
    <w:basedOn w:val="Normal"/>
    <w:rsid w:val="00C0167E"/>
    <w:pPr>
      <w:suppressAutoHyphens/>
      <w:spacing w:before="100" w:beforeAutospacing="1" w:after="100" w:afterAutospacing="1" w:line="1" w:lineRule="atLeast"/>
      <w:ind w:leftChars="-1" w:left="2268" w:hangingChars="1" w:hanging="1"/>
      <w:textDirection w:val="btLr"/>
      <w:textAlignment w:val="top"/>
      <w:outlineLvl w:val="0"/>
    </w:pPr>
    <w:rPr>
      <w:rFonts w:ascii="Calibri" w:eastAsia="Arial" w:hAnsi="Calibri" w:cs="Arial"/>
      <w:color w:val="0000FF"/>
      <w:position w:val="-1"/>
      <w:sz w:val="20"/>
      <w:szCs w:val="24"/>
      <w:lang w:val="en-GB" w:eastAsia="en-GB"/>
      <w14:ligatures w14:val="none"/>
    </w:rPr>
  </w:style>
  <w:style w:type="paragraph" w:customStyle="1" w:styleId="Footerstring">
    <w:name w:val="Footer string"/>
    <w:rsid w:val="00C0167E"/>
    <w:pPr>
      <w:suppressAutoHyphens/>
      <w:spacing w:before="60" w:after="60" w:line="1" w:lineRule="atLeast"/>
      <w:ind w:leftChars="-1" w:left="-1" w:right="1701" w:hangingChars="1" w:hanging="1"/>
      <w:jc w:val="both"/>
      <w:textDirection w:val="btLr"/>
      <w:textAlignment w:val="top"/>
      <w:outlineLvl w:val="0"/>
    </w:pPr>
    <w:rPr>
      <w:rFonts w:ascii="Palatino Linotype" w:eastAsia="Arial" w:hAnsi="Palatino Linotype" w:cs="Arial"/>
      <w:color w:val="808285"/>
      <w:position w:val="-1"/>
      <w:sz w:val="14"/>
      <w:szCs w:val="16"/>
      <w:lang w:val="en-GB" w:eastAsia="en-GB"/>
      <w14:ligatures w14:val="none"/>
    </w:rPr>
  </w:style>
  <w:style w:type="character" w:customStyle="1" w:styleId="FooterstringCharChar">
    <w:name w:val="Footer string Char Char"/>
    <w:rsid w:val="00C0167E"/>
    <w:rPr>
      <w:rFonts w:ascii="Palatino Linotype" w:hAnsi="Palatino Linotype"/>
      <w:color w:val="808285"/>
      <w:w w:val="100"/>
      <w:position w:val="-1"/>
      <w:sz w:val="14"/>
      <w:szCs w:val="16"/>
      <w:effect w:val="none"/>
      <w:vertAlign w:val="baseline"/>
      <w:cs w:val="0"/>
      <w:em w:val="none"/>
      <w:lang w:val="en-GB" w:eastAsia="en-GB" w:bidi="ar-SA"/>
    </w:rPr>
  </w:style>
  <w:style w:type="paragraph" w:customStyle="1" w:styleId="CaracterCaracterCharCharCaracterCaracterCharCharCaracterCaracter">
    <w:name w:val="Caracter Caracter Char Char Caracter Caracter Char Char Caracter Caracter"/>
    <w:basedOn w:val="Normal"/>
    <w:rsid w:val="00C0167E"/>
    <w:pPr>
      <w:suppressAutoHyphens/>
      <w:spacing w:after="0" w:line="1" w:lineRule="atLeast"/>
      <w:ind w:leftChars="-1" w:left="-1" w:hangingChars="1" w:hanging="1"/>
      <w:textDirection w:val="btLr"/>
      <w:textAlignment w:val="top"/>
      <w:outlineLvl w:val="0"/>
    </w:pPr>
    <w:rPr>
      <w:rFonts w:ascii="Times New Roman" w:eastAsia="Arial" w:hAnsi="Times New Roman" w:cs="Arial"/>
      <w:position w:val="-1"/>
      <w:sz w:val="24"/>
      <w:szCs w:val="24"/>
      <w:lang w:val="pl-PL" w:eastAsia="pl-PL"/>
      <w14:ligatures w14:val="none"/>
    </w:rPr>
  </w:style>
  <w:style w:type="character" w:customStyle="1" w:styleId="Emphasise-italic">
    <w:name w:val="Emphasise - italic"/>
    <w:rsid w:val="00C0167E"/>
    <w:rPr>
      <w:rFonts w:ascii="Palatino Linotype" w:hAnsi="Palatino Linotype"/>
      <w:i/>
      <w:color w:val="auto"/>
      <w:w w:val="100"/>
      <w:position w:val="-1"/>
      <w:effect w:val="none"/>
      <w:vertAlign w:val="baseline"/>
      <w:cs w:val="0"/>
      <w:em w:val="none"/>
    </w:rPr>
  </w:style>
  <w:style w:type="paragraph" w:customStyle="1" w:styleId="Headersub-title">
    <w:name w:val="Header sub-title"/>
    <w:next w:val="Normal"/>
    <w:rsid w:val="00C0167E"/>
    <w:pPr>
      <w:suppressAutoHyphens/>
      <w:spacing w:before="60" w:after="60" w:line="1" w:lineRule="atLeast"/>
      <w:ind w:leftChars="-1" w:left="-1" w:hangingChars="1" w:hanging="1"/>
      <w:jc w:val="right"/>
      <w:textDirection w:val="btLr"/>
      <w:textAlignment w:val="top"/>
      <w:outlineLvl w:val="0"/>
    </w:pPr>
    <w:rPr>
      <w:rFonts w:ascii="Arial" w:eastAsia="Arial" w:hAnsi="Arial" w:cs="Arial"/>
      <w:color w:val="1B4089"/>
      <w:position w:val="-1"/>
      <w:lang w:val="en-GB" w:eastAsia="en-GB"/>
      <w14:ligatures w14:val="none"/>
    </w:rPr>
  </w:style>
  <w:style w:type="paragraph" w:customStyle="1" w:styleId="Headerreporttitle">
    <w:name w:val="Header report title"/>
    <w:next w:val="Normal"/>
    <w:rsid w:val="00C0167E"/>
    <w:pPr>
      <w:pBdr>
        <w:bottom w:val="single" w:sz="8" w:space="1" w:color="1B4089"/>
      </w:pBdr>
      <w:suppressAutoHyphens/>
      <w:spacing w:before="60" w:after="100" w:line="1" w:lineRule="atLeast"/>
      <w:ind w:leftChars="-1" w:left="-1" w:hangingChars="1" w:hanging="1"/>
      <w:jc w:val="right"/>
      <w:textDirection w:val="btLr"/>
      <w:textAlignment w:val="top"/>
      <w:outlineLvl w:val="0"/>
    </w:pPr>
    <w:rPr>
      <w:rFonts w:ascii="Arial" w:eastAsia="Arial" w:hAnsi="Arial" w:cs="Arial"/>
      <w:color w:val="1B4089"/>
      <w:position w:val="-1"/>
      <w:sz w:val="18"/>
      <w:szCs w:val="18"/>
      <w:lang w:val="en-GB" w:eastAsia="en-GB"/>
      <w14:ligatures w14:val="none"/>
    </w:rPr>
  </w:style>
  <w:style w:type="paragraph" w:styleId="Quote">
    <w:name w:val="Quote"/>
    <w:next w:val="Quotesource"/>
    <w:link w:val="QuoteChar"/>
    <w:rsid w:val="00C0167E"/>
    <w:pPr>
      <w:suppressAutoHyphens/>
      <w:spacing w:before="160" w:line="1" w:lineRule="atLeast"/>
      <w:ind w:leftChars="-1" w:left="2268" w:hangingChars="1" w:hanging="1"/>
      <w:jc w:val="both"/>
      <w:textDirection w:val="btLr"/>
      <w:textAlignment w:val="top"/>
      <w:outlineLvl w:val="0"/>
    </w:pPr>
    <w:rPr>
      <w:rFonts w:ascii="Palatino Linotype" w:eastAsia="Arial" w:hAnsi="Palatino Linotype" w:cs="Arial"/>
      <w:i/>
      <w:color w:val="808285"/>
      <w:position w:val="-1"/>
      <w:szCs w:val="24"/>
      <w:lang w:val="en-GB" w:eastAsia="en-GB"/>
      <w14:ligatures w14:val="none"/>
    </w:rPr>
  </w:style>
  <w:style w:type="character" w:customStyle="1" w:styleId="QuoteChar">
    <w:name w:val="Quote Char"/>
    <w:basedOn w:val="DefaultParagraphFont"/>
    <w:link w:val="Quote"/>
    <w:rsid w:val="00C0167E"/>
    <w:rPr>
      <w:rFonts w:ascii="Palatino Linotype" w:eastAsia="Arial" w:hAnsi="Palatino Linotype" w:cs="Arial"/>
      <w:i/>
      <w:color w:val="808285"/>
      <w:position w:val="-1"/>
      <w:szCs w:val="24"/>
      <w:lang w:val="en-GB" w:eastAsia="en-GB"/>
      <w14:ligatures w14:val="none"/>
    </w:rPr>
  </w:style>
  <w:style w:type="paragraph" w:customStyle="1" w:styleId="Quotesource">
    <w:name w:val="Quote source"/>
    <w:basedOn w:val="Quote"/>
    <w:next w:val="Normal"/>
    <w:rsid w:val="00C0167E"/>
  </w:style>
  <w:style w:type="character" w:styleId="LineNumber">
    <w:name w:val="line number"/>
    <w:rsid w:val="00C0167E"/>
    <w:rPr>
      <w:w w:val="100"/>
      <w:position w:val="-1"/>
      <w:effect w:val="none"/>
      <w:vertAlign w:val="baseline"/>
      <w:cs w:val="0"/>
      <w:em w:val="none"/>
    </w:rPr>
  </w:style>
  <w:style w:type="paragraph" w:customStyle="1" w:styleId="Emphasise-paragraphhighlight">
    <w:name w:val="Emphasise - paragraph highlight"/>
    <w:basedOn w:val="Normal"/>
    <w:next w:val="Normal"/>
    <w:rsid w:val="00C0167E"/>
    <w:pPr>
      <w:pBdr>
        <w:left w:val="single" w:sz="4" w:space="4" w:color="00338D"/>
      </w:pBdr>
      <w:shd w:val="clear" w:color="auto" w:fill="F2F5F9"/>
      <w:suppressAutoHyphens/>
      <w:spacing w:after="120" w:line="1" w:lineRule="atLeast"/>
      <w:ind w:leftChars="-1" w:left="2381" w:hangingChars="1" w:hanging="1"/>
      <w:textDirection w:val="btLr"/>
      <w:textAlignment w:val="top"/>
      <w:outlineLvl w:val="0"/>
    </w:pPr>
    <w:rPr>
      <w:rFonts w:ascii="Palatino Linotype" w:eastAsia="Arial" w:hAnsi="Palatino Linotype" w:cs="Arial"/>
      <w:position w:val="-1"/>
      <w:sz w:val="20"/>
      <w:szCs w:val="24"/>
      <w:lang w:val="en-GB" w:eastAsia="en-GB"/>
      <w14:ligatures w14:val="none"/>
    </w:rPr>
  </w:style>
  <w:style w:type="character" w:customStyle="1" w:styleId="Emphasise-paragraphhighlightCharChar">
    <w:name w:val="Emphasise - paragraph highlight Char Char"/>
    <w:rsid w:val="00C0167E"/>
    <w:rPr>
      <w:rFonts w:ascii="Palatino Linotype" w:hAnsi="Palatino Linotype"/>
      <w:w w:val="100"/>
      <w:position w:val="-1"/>
      <w:szCs w:val="24"/>
      <w:effect w:val="none"/>
      <w:shd w:val="clear" w:color="auto" w:fill="F2F5F9"/>
      <w:vertAlign w:val="baseline"/>
      <w:cs w:val="0"/>
      <w:em w:val="none"/>
      <w:lang w:val="en-GB" w:eastAsia="en-GB"/>
    </w:rPr>
  </w:style>
  <w:style w:type="paragraph" w:customStyle="1" w:styleId="Un-numberedheading1">
    <w:name w:val="Un-numbered heading 1"/>
    <w:basedOn w:val="Heading1"/>
    <w:next w:val="Normal"/>
    <w:rsid w:val="00C0167E"/>
    <w:pPr>
      <w:tabs>
        <w:tab w:val="left" w:pos="2268"/>
      </w:tabs>
      <w:suppressAutoHyphens/>
      <w:spacing w:before="240" w:after="160" w:line="1" w:lineRule="atLeast"/>
      <w:ind w:leftChars="-1" w:left="2280" w:hangingChars="1" w:hanging="1"/>
      <w:jc w:val="left"/>
      <w:textDirection w:val="btLr"/>
      <w:textAlignment w:val="top"/>
    </w:pPr>
    <w:rPr>
      <w:rFonts w:eastAsia="Arial"/>
      <w:color w:val="1B4089"/>
      <w:position w:val="-1"/>
      <w:sz w:val="32"/>
      <w:szCs w:val="32"/>
      <w:lang w:val="en-GB" w:eastAsia="en-GB"/>
    </w:rPr>
  </w:style>
  <w:style w:type="paragraph" w:customStyle="1" w:styleId="ContentsHeading">
    <w:name w:val="Contents Heading"/>
    <w:rsid w:val="00C0167E"/>
    <w:pPr>
      <w:suppressAutoHyphens/>
      <w:spacing w:before="60" w:after="60" w:line="1" w:lineRule="atLeast"/>
      <w:ind w:leftChars="-1" w:left="-1" w:hangingChars="1" w:hanging="1"/>
      <w:jc w:val="both"/>
      <w:textDirection w:val="btLr"/>
      <w:textAlignment w:val="top"/>
      <w:outlineLvl w:val="0"/>
    </w:pPr>
    <w:rPr>
      <w:rFonts w:ascii="Arial" w:eastAsia="Arial" w:hAnsi="Arial" w:cs="Arial"/>
      <w:b/>
      <w:color w:val="1B4089"/>
      <w:position w:val="-1"/>
      <w:sz w:val="32"/>
      <w:szCs w:val="32"/>
      <w:lang w:val="en-GB" w:eastAsia="en-GB"/>
      <w14:ligatures w14:val="none"/>
    </w:rPr>
  </w:style>
  <w:style w:type="table" w:customStyle="1" w:styleId="Tablestyle-headertopandleft">
    <w:name w:val="Table style - header top and left"/>
    <w:basedOn w:val="TableNormal"/>
    <w:rsid w:val="00C0167E"/>
    <w:pPr>
      <w:suppressAutoHyphens/>
      <w:spacing w:before="60" w:after="60" w:line="1" w:lineRule="atLeast"/>
      <w:ind w:leftChars="-1" w:left="2268" w:hangingChars="1" w:hanging="1"/>
      <w:jc w:val="both"/>
      <w:textDirection w:val="btLr"/>
      <w:textAlignment w:val="top"/>
      <w:outlineLvl w:val="0"/>
    </w:pPr>
    <w:rPr>
      <w:rFonts w:ascii="Palatino Linotype" w:eastAsia="Arial" w:hAnsi="Palatino Linotype" w:cs="Arial"/>
      <w:position w:val="-1"/>
      <w:lang w:val="en-US"/>
      <w14:ligatures w14:val="none"/>
    </w:rPr>
    <w:tblPr>
      <w:tblStyleRowBandSize w:val="1"/>
      <w:tblStyleColBandSize w:val="1"/>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style>
  <w:style w:type="table" w:customStyle="1" w:styleId="Tablestyle-headerleft">
    <w:name w:val="Table style - header left"/>
    <w:basedOn w:val="TableNormal"/>
    <w:rsid w:val="00C0167E"/>
    <w:pPr>
      <w:suppressAutoHyphens/>
      <w:spacing w:before="60" w:after="60" w:line="1" w:lineRule="atLeast"/>
      <w:ind w:leftChars="-1" w:left="2268" w:hangingChars="1" w:hanging="1"/>
      <w:jc w:val="both"/>
      <w:textDirection w:val="btLr"/>
      <w:textAlignment w:val="top"/>
      <w:outlineLvl w:val="0"/>
    </w:pPr>
    <w:rPr>
      <w:rFonts w:ascii="Palatino Linotype" w:eastAsia="Arial" w:hAnsi="Palatino Linotype" w:cs="Arial"/>
      <w:color w:val="000000"/>
      <w:position w:val="-1"/>
      <w:lang w:val="en-US"/>
      <w14:ligatures w14:val="none"/>
    </w:rPr>
    <w:tblPr>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
  </w:style>
  <w:style w:type="table" w:customStyle="1" w:styleId="Tablestyle-noheaderorlines">
    <w:name w:val="Table style - no header or lines"/>
    <w:basedOn w:val="TableNormal"/>
    <w:rsid w:val="00C0167E"/>
    <w:pPr>
      <w:suppressAutoHyphens/>
      <w:spacing w:before="60" w:after="60" w:line="1" w:lineRule="atLeast"/>
      <w:ind w:leftChars="-1" w:left="2268" w:hangingChars="1" w:hanging="1"/>
      <w:jc w:val="both"/>
      <w:textDirection w:val="btLr"/>
      <w:textAlignment w:val="top"/>
      <w:outlineLvl w:val="0"/>
    </w:pPr>
    <w:rPr>
      <w:rFonts w:ascii="Palatino Linotype" w:eastAsia="Arial" w:hAnsi="Palatino Linotype" w:cs="Arial"/>
      <w:position w:val="-1"/>
      <w:lang w:val="en-US"/>
      <w14:ligatures w14:val="none"/>
    </w:rPr>
    <w:tblPr>
      <w:tblInd w:w="2268" w:type="dxa"/>
      <w:tblCellMar>
        <w:top w:w="57" w:type="dxa"/>
        <w:left w:w="57" w:type="dxa"/>
        <w:bottom w:w="57" w:type="dxa"/>
        <w:right w:w="57" w:type="dxa"/>
      </w:tblCellMar>
    </w:tblPr>
  </w:style>
  <w:style w:type="paragraph" w:customStyle="1" w:styleId="FrontPageDisclaimer">
    <w:name w:val="Front Page Disclaimer"/>
    <w:rsid w:val="00C0167E"/>
    <w:pPr>
      <w:suppressAutoHyphens/>
      <w:spacing w:before="60" w:after="60" w:line="288" w:lineRule="auto"/>
      <w:ind w:leftChars="-1" w:left="4253" w:hangingChars="1" w:hanging="1"/>
      <w:jc w:val="right"/>
      <w:textDirection w:val="btLr"/>
      <w:textAlignment w:val="top"/>
      <w:outlineLvl w:val="0"/>
    </w:pPr>
    <w:rPr>
      <w:rFonts w:ascii="Arial" w:eastAsia="Arial" w:hAnsi="Arial" w:cs="Arial"/>
      <w:color w:val="808285"/>
      <w:position w:val="-1"/>
      <w:sz w:val="14"/>
      <w:szCs w:val="16"/>
      <w:lang w:val="en-GB" w:eastAsia="en-GB"/>
      <w14:ligatures w14:val="none"/>
    </w:rPr>
  </w:style>
  <w:style w:type="character" w:customStyle="1" w:styleId="FrontPageDisclaimerCharChar">
    <w:name w:val="Front Page Disclaimer Char Char"/>
    <w:rsid w:val="00C0167E"/>
    <w:rPr>
      <w:rFonts w:ascii="Arial" w:hAnsi="Arial"/>
      <w:color w:val="808285"/>
      <w:w w:val="100"/>
      <w:position w:val="-1"/>
      <w:sz w:val="14"/>
      <w:szCs w:val="16"/>
      <w:effect w:val="none"/>
      <w:vertAlign w:val="baseline"/>
      <w:cs w:val="0"/>
      <w:em w:val="none"/>
      <w:lang w:val="en-GB" w:eastAsia="en-GB" w:bidi="ar-SA"/>
    </w:rPr>
  </w:style>
  <w:style w:type="paragraph" w:customStyle="1" w:styleId="FrontPageDochistoryreporttitle2">
    <w:name w:val="Front Page Doc history report title 2"/>
    <w:next w:val="Normal"/>
    <w:rsid w:val="00C0167E"/>
    <w:pPr>
      <w:suppressAutoHyphens/>
      <w:spacing w:before="160" w:line="1" w:lineRule="atLeast"/>
      <w:ind w:leftChars="-1" w:left="-1" w:hangingChars="1" w:hanging="1"/>
      <w:jc w:val="both"/>
      <w:textDirection w:val="btLr"/>
      <w:textAlignment w:val="top"/>
      <w:outlineLvl w:val="0"/>
    </w:pPr>
    <w:rPr>
      <w:rFonts w:ascii="Arial" w:eastAsia="Arial" w:hAnsi="Arial" w:cs="Arial"/>
      <w:position w:val="-1"/>
      <w:szCs w:val="24"/>
      <w:lang w:val="en-GB" w:eastAsia="en-GB"/>
      <w14:ligatures w14:val="none"/>
    </w:rPr>
  </w:style>
  <w:style w:type="paragraph" w:customStyle="1" w:styleId="BackCovertext">
    <w:name w:val="Back Cover text"/>
    <w:rsid w:val="00C0167E"/>
    <w:pPr>
      <w:suppressAutoHyphens/>
      <w:spacing w:before="60" w:after="60" w:line="1" w:lineRule="atLeast"/>
      <w:ind w:leftChars="-1" w:left="-1" w:hangingChars="1" w:hanging="1"/>
      <w:jc w:val="both"/>
      <w:textDirection w:val="btLr"/>
      <w:textAlignment w:val="top"/>
      <w:outlineLvl w:val="0"/>
    </w:pPr>
    <w:rPr>
      <w:rFonts w:ascii="Arial" w:eastAsia="Arial" w:hAnsi="Arial" w:cs="Arial"/>
      <w:position w:val="-1"/>
      <w:szCs w:val="16"/>
      <w:lang w:val="en-GB" w:eastAsia="en-GB"/>
      <w14:ligatures w14:val="none"/>
    </w:rPr>
  </w:style>
  <w:style w:type="paragraph" w:customStyle="1" w:styleId="FrontPageTitle">
    <w:name w:val="Front Page Title"/>
    <w:next w:val="FrontPageSub-head"/>
    <w:rsid w:val="00C016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00338D"/>
      <w:position w:val="-1"/>
      <w:sz w:val="54"/>
      <w:szCs w:val="54"/>
      <w:lang w:val="en-GB" w:eastAsia="en-GB"/>
      <w14:ligatures w14:val="none"/>
    </w:rPr>
  </w:style>
  <w:style w:type="paragraph" w:customStyle="1" w:styleId="FrontPageSub-head">
    <w:name w:val="Front Page Sub-head"/>
    <w:next w:val="FrontPageClient"/>
    <w:rsid w:val="00C016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808285"/>
      <w:position w:val="-1"/>
      <w:sz w:val="32"/>
      <w:szCs w:val="32"/>
      <w:lang w:val="en-GB" w:eastAsia="en-GB"/>
      <w14:ligatures w14:val="none"/>
    </w:rPr>
  </w:style>
  <w:style w:type="paragraph" w:customStyle="1" w:styleId="FrontPageClient">
    <w:name w:val="Front Page Client"/>
    <w:next w:val="FrontPageDate"/>
    <w:rsid w:val="00C016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00338D"/>
      <w:position w:val="-1"/>
      <w:sz w:val="48"/>
      <w:szCs w:val="48"/>
      <w:lang w:val="en-GB" w:eastAsia="en-GB"/>
      <w14:ligatures w14:val="none"/>
    </w:rPr>
  </w:style>
  <w:style w:type="paragraph" w:customStyle="1" w:styleId="FrontPageDate">
    <w:name w:val="Front Page Date"/>
    <w:next w:val="Normal"/>
    <w:rsid w:val="00C0167E"/>
    <w:pPr>
      <w:suppressAutoHyphens/>
      <w:spacing w:before="60" w:after="600" w:line="1" w:lineRule="atLeast"/>
      <w:ind w:leftChars="-1" w:left="2268" w:hangingChars="1" w:hanging="1"/>
      <w:jc w:val="right"/>
      <w:textDirection w:val="btLr"/>
      <w:textAlignment w:val="top"/>
      <w:outlineLvl w:val="0"/>
    </w:pPr>
    <w:rPr>
      <w:rFonts w:ascii="Arial" w:eastAsia="Arial" w:hAnsi="Arial" w:cs="Arial"/>
      <w:color w:val="00A5C3"/>
      <w:position w:val="-1"/>
      <w:sz w:val="32"/>
      <w:szCs w:val="32"/>
      <w:lang w:val="en-GB" w:eastAsia="en-GB"/>
      <w14:ligatures w14:val="none"/>
    </w:rPr>
  </w:style>
  <w:style w:type="paragraph" w:customStyle="1" w:styleId="FrontPageDochistoryreporttitle1">
    <w:name w:val="Front Page Doc history report title 1"/>
    <w:next w:val="Normal"/>
    <w:rsid w:val="00C0167E"/>
    <w:pPr>
      <w:suppressAutoHyphens/>
      <w:spacing w:before="160" w:line="1" w:lineRule="atLeast"/>
      <w:ind w:leftChars="-1" w:left="-1" w:hangingChars="1" w:hanging="1"/>
      <w:jc w:val="both"/>
      <w:textDirection w:val="btLr"/>
      <w:textAlignment w:val="top"/>
      <w:outlineLvl w:val="0"/>
    </w:pPr>
    <w:rPr>
      <w:rFonts w:ascii="Arial" w:eastAsia="Arial" w:hAnsi="Arial" w:cs="Arial"/>
      <w:b/>
      <w:color w:val="00338D"/>
      <w:position w:val="-1"/>
      <w:szCs w:val="24"/>
      <w:lang w:val="en-GB" w:eastAsia="en-GB"/>
      <w14:ligatures w14:val="none"/>
    </w:rPr>
  </w:style>
  <w:style w:type="paragraph" w:customStyle="1" w:styleId="FrongPageDisclaimerBold">
    <w:name w:val="Frong Page Disclaimer Bold"/>
    <w:basedOn w:val="FrontPageDisclaimer"/>
    <w:rsid w:val="00C0167E"/>
    <w:rPr>
      <w:b/>
      <w:bCs/>
    </w:rPr>
  </w:style>
  <w:style w:type="character" w:customStyle="1" w:styleId="FrongPageDisclaimerBoldCharChar">
    <w:name w:val="Frong Page Disclaimer Bold Char Char"/>
    <w:rsid w:val="00C0167E"/>
    <w:rPr>
      <w:rFonts w:ascii="Arial" w:hAnsi="Arial"/>
      <w:b/>
      <w:bCs/>
      <w:color w:val="808285"/>
      <w:w w:val="100"/>
      <w:position w:val="-1"/>
      <w:sz w:val="14"/>
      <w:szCs w:val="16"/>
      <w:effect w:val="none"/>
      <w:vertAlign w:val="baseline"/>
      <w:cs w:val="0"/>
      <w:em w:val="none"/>
      <w:lang w:val="en-GB" w:eastAsia="en-GB"/>
    </w:rPr>
  </w:style>
  <w:style w:type="paragraph" w:customStyle="1" w:styleId="Table-bullet">
    <w:name w:val="Table - bullet"/>
    <w:basedOn w:val="Normal"/>
    <w:rsid w:val="00C0167E"/>
    <w:pPr>
      <w:numPr>
        <w:numId w:val="215"/>
      </w:numPr>
      <w:suppressAutoHyphens/>
      <w:spacing w:before="40" w:after="40" w:line="1" w:lineRule="atLeast"/>
      <w:ind w:leftChars="-1" w:left="-1" w:hangingChars="1" w:hanging="1"/>
      <w:textDirection w:val="btLr"/>
      <w:textAlignment w:val="top"/>
      <w:outlineLvl w:val="0"/>
    </w:pPr>
    <w:rPr>
      <w:rFonts w:ascii="Palatino Linotype" w:eastAsia="Arial" w:hAnsi="Palatino Linotype" w:cs="Arial"/>
      <w:position w:val="-1"/>
      <w:sz w:val="18"/>
      <w:szCs w:val="24"/>
      <w:lang w:val="en-GB" w:eastAsia="en-GB"/>
      <w14:ligatures w14:val="none"/>
    </w:rPr>
  </w:style>
  <w:style w:type="paragraph" w:customStyle="1" w:styleId="Table-headingleft">
    <w:name w:val="Table - heading left"/>
    <w:basedOn w:val="Table-headingtext"/>
    <w:rsid w:val="00C0167E"/>
    <w:rPr>
      <w:rFonts w:ascii="Arial Bold" w:hAnsi="Arial Bold"/>
      <w:b/>
      <w:color w:val="auto"/>
    </w:rPr>
  </w:style>
  <w:style w:type="table" w:customStyle="1" w:styleId="Tablestyle-headertop">
    <w:name w:val="Table style - header top"/>
    <w:basedOn w:val="Tablestyle-noheaderorlines"/>
    <w:rsid w:val="00C0167E"/>
    <w:pPr>
      <w:spacing w:before="40" w:after="40"/>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numeric">
    <w:name w:val="Table - body text numeric"/>
    <w:basedOn w:val="Table-bodytext"/>
    <w:rsid w:val="00C0167E"/>
    <w:pPr>
      <w:suppressAutoHyphens/>
      <w:spacing w:line="1" w:lineRule="atLeast"/>
      <w:ind w:leftChars="-1" w:left="142" w:right="142" w:hangingChars="1" w:hanging="1"/>
      <w:jc w:val="right"/>
      <w:textDirection w:val="btLr"/>
      <w:textAlignment w:val="top"/>
      <w:outlineLvl w:val="0"/>
    </w:pPr>
    <w:rPr>
      <w:rFonts w:ascii="Palatino Linotype" w:eastAsia="Arial" w:hAnsi="Palatino Linotype" w:cs="Arial"/>
      <w:position w:val="-1"/>
      <w:sz w:val="18"/>
      <w:szCs w:val="20"/>
    </w:rPr>
  </w:style>
  <w:style w:type="paragraph" w:customStyle="1" w:styleId="Sub-heading">
    <w:name w:val="Sub-heading"/>
    <w:basedOn w:val="Normal"/>
    <w:next w:val="Normal"/>
    <w:rsid w:val="00C0167E"/>
    <w:pPr>
      <w:suppressAutoHyphens/>
      <w:spacing w:after="120" w:line="1" w:lineRule="atLeast"/>
      <w:ind w:leftChars="-1" w:left="2268" w:hangingChars="1" w:hanging="1"/>
      <w:textDirection w:val="btLr"/>
      <w:textAlignment w:val="top"/>
      <w:outlineLvl w:val="0"/>
    </w:pPr>
    <w:rPr>
      <w:rFonts w:ascii="Arial" w:eastAsia="Arial" w:hAnsi="Arial" w:cs="Arial"/>
      <w:i/>
      <w:position w:val="-1"/>
      <w:sz w:val="20"/>
      <w:szCs w:val="24"/>
      <w:lang w:val="en-GB" w:eastAsia="en-GB"/>
      <w14:ligatures w14:val="none"/>
    </w:rPr>
  </w:style>
  <w:style w:type="paragraph" w:customStyle="1" w:styleId="FrontPageTable-HeadingText">
    <w:name w:val="Front Page Table - Heading Text"/>
    <w:basedOn w:val="Table-headingtext"/>
    <w:rsid w:val="00C0167E"/>
    <w:rPr>
      <w:b/>
      <w:sz w:val="18"/>
    </w:rPr>
  </w:style>
  <w:style w:type="table" w:customStyle="1" w:styleId="Tablestyle-headertopandleftfullwidth">
    <w:name w:val="Table style - header top and left full width"/>
    <w:basedOn w:val="Tablestyle-headertopandleft"/>
    <w:rsid w:val="00C0167E"/>
    <w:tblPr/>
  </w:style>
  <w:style w:type="table" w:customStyle="1" w:styleId="Tablestyle-headertopfullwidth">
    <w:name w:val="Table style - header top full width"/>
    <w:basedOn w:val="Tablestyle-headertop"/>
    <w:rsid w:val="00C0167E"/>
    <w:pPr>
      <w:ind w:left="0"/>
    </w:pPr>
    <w:tblPr>
      <w:tblInd w:w="0" w:type="dxa"/>
    </w:tblPr>
  </w:style>
  <w:style w:type="table" w:customStyle="1" w:styleId="Tablestyle-headerleftfullwidth">
    <w:name w:val="Table style - header left full width"/>
    <w:basedOn w:val="Tablestyle-headerleft"/>
    <w:rsid w:val="00C0167E"/>
    <w:pPr>
      <w:ind w:left="0"/>
    </w:pPr>
    <w:tblPr>
      <w:tblInd w:w="0" w:type="dxa"/>
    </w:tblPr>
  </w:style>
  <w:style w:type="table" w:customStyle="1" w:styleId="Tablestyle-noheaderorlinesfullwidth">
    <w:name w:val="Table style - no header or lines full width"/>
    <w:basedOn w:val="Tablestyle-noheaderorlines"/>
    <w:rsid w:val="00C0167E"/>
    <w:pPr>
      <w:ind w:left="0"/>
    </w:pPr>
    <w:tblPr>
      <w:tblInd w:w="0" w:type="dxa"/>
    </w:tblPr>
  </w:style>
  <w:style w:type="table" w:customStyle="1" w:styleId="TableStyleHistoryVerification">
    <w:name w:val="Table Style History Verification"/>
    <w:basedOn w:val="Tablestyle-headertopandleft"/>
    <w:rsid w:val="00C0167E"/>
    <w:tblPr/>
  </w:style>
  <w:style w:type="paragraph" w:customStyle="1" w:styleId="Table-headingtext">
    <w:name w:val="Table - heading text"/>
    <w:basedOn w:val="Normal"/>
    <w:rsid w:val="00C0167E"/>
    <w:pPr>
      <w:suppressAutoHyphens/>
      <w:spacing w:before="40" w:after="40" w:line="1" w:lineRule="atLeast"/>
      <w:ind w:leftChars="-1" w:left="142" w:right="142" w:hangingChars="1" w:hanging="1"/>
      <w:textDirection w:val="btLr"/>
      <w:textAlignment w:val="top"/>
      <w:outlineLvl w:val="0"/>
    </w:pPr>
    <w:rPr>
      <w:rFonts w:ascii="Arial" w:eastAsia="Arial" w:hAnsi="Arial" w:cs="Arial"/>
      <w:bCs/>
      <w:color w:val="FFFFFF"/>
      <w:position w:val="-1"/>
      <w:sz w:val="20"/>
      <w:szCs w:val="20"/>
      <w:lang w:val="en-GB" w:eastAsia="en-GB"/>
      <w14:ligatures w14:val="none"/>
    </w:rPr>
  </w:style>
  <w:style w:type="table" w:styleId="TableGrid1b">
    <w:name w:val="Table Grid 1"/>
    <w:basedOn w:val="TableNormal"/>
    <w:rsid w:val="00C0167E"/>
    <w:pPr>
      <w:suppressAutoHyphens/>
      <w:spacing w:before="160" w:line="1" w:lineRule="atLeast"/>
      <w:ind w:leftChars="-1" w:left="2268" w:hangingChars="1" w:hanging="1"/>
      <w:jc w:val="both"/>
      <w:textDirection w:val="btLr"/>
      <w:textAlignment w:val="top"/>
      <w:outlineLvl w:val="0"/>
    </w:pPr>
    <w:rPr>
      <w:rFonts w:ascii="Arial" w:eastAsia="Arial" w:hAnsi="Arial" w:cs="Arial"/>
      <w:position w:val="-1"/>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customStyle="1" w:styleId="Footerlineandspacing">
    <w:name w:val="Footer line and spacing"/>
    <w:rsid w:val="00C0167E"/>
    <w:pPr>
      <w:pBdr>
        <w:top w:val="single" w:sz="4" w:space="2" w:color="808080"/>
      </w:pBdr>
      <w:suppressAutoHyphens/>
      <w:spacing w:before="60" w:after="60" w:line="1" w:lineRule="atLeast"/>
      <w:ind w:leftChars="-1" w:left="-1" w:hangingChars="1" w:hanging="1"/>
      <w:jc w:val="right"/>
      <w:textDirection w:val="btLr"/>
      <w:textAlignment w:val="top"/>
      <w:outlineLvl w:val="0"/>
    </w:pPr>
    <w:rPr>
      <w:rFonts w:ascii="Palatino Linotype" w:eastAsia="Arial" w:hAnsi="Palatino Linotype" w:cs="Arial"/>
      <w:color w:val="808285"/>
      <w:position w:val="-1"/>
      <w:sz w:val="7"/>
      <w:szCs w:val="7"/>
      <w:lang w:val="en-GB" w:eastAsia="en-GB"/>
      <w14:ligatures w14:val="none"/>
    </w:rPr>
  </w:style>
  <w:style w:type="paragraph" w:customStyle="1" w:styleId="Table-headingtextnumeric">
    <w:name w:val="Table - heading text numeric"/>
    <w:basedOn w:val="Normal"/>
    <w:rsid w:val="00C0167E"/>
    <w:pPr>
      <w:suppressAutoHyphens/>
      <w:spacing w:before="40" w:after="40" w:line="1" w:lineRule="atLeast"/>
      <w:ind w:leftChars="-1" w:left="142" w:right="142" w:hangingChars="1" w:hanging="1"/>
      <w:jc w:val="right"/>
      <w:textDirection w:val="btLr"/>
      <w:textAlignment w:val="top"/>
      <w:outlineLvl w:val="0"/>
    </w:pPr>
    <w:rPr>
      <w:rFonts w:ascii="Arial Bold" w:eastAsia="Arial" w:hAnsi="Arial Bold" w:cs="Arial"/>
      <w:b/>
      <w:bCs/>
      <w:color w:val="FFFFFF"/>
      <w:position w:val="-1"/>
      <w:sz w:val="20"/>
      <w:szCs w:val="20"/>
      <w:lang w:val="en-GB" w:eastAsia="en-GB"/>
      <w14:ligatures w14:val="none"/>
    </w:rPr>
  </w:style>
  <w:style w:type="numbering" w:customStyle="1" w:styleId="Bullets-abc">
    <w:name w:val="Bullets - a;b;c"/>
    <w:rsid w:val="00C0167E"/>
  </w:style>
  <w:style w:type="numbering" w:customStyle="1" w:styleId="Bullets-123">
    <w:name w:val="Bullets - 1;2;3"/>
    <w:rsid w:val="00C0167E"/>
  </w:style>
  <w:style w:type="numbering" w:customStyle="1" w:styleId="Bullets-iiiiii">
    <w:name w:val="Bullets - i;ii;iii"/>
    <w:rsid w:val="00C0167E"/>
  </w:style>
  <w:style w:type="character" w:customStyle="1" w:styleId="Emphasise-bold">
    <w:name w:val="Emphasise - bold"/>
    <w:rsid w:val="00C0167E"/>
    <w:rPr>
      <w:rFonts w:ascii="Palatino Linotype" w:hAnsi="Palatino Linotype"/>
      <w:b/>
      <w:color w:val="auto"/>
      <w:w w:val="100"/>
      <w:position w:val="-1"/>
      <w:sz w:val="20"/>
      <w:effect w:val="none"/>
      <w:vertAlign w:val="baseline"/>
      <w:cs w:val="0"/>
      <w:em w:val="none"/>
    </w:rPr>
  </w:style>
  <w:style w:type="character" w:customStyle="1" w:styleId="Emphasise-bolditalic">
    <w:name w:val="Emphasise - bold/italic"/>
    <w:rsid w:val="00C0167E"/>
    <w:rPr>
      <w:rFonts w:ascii="Palatino Linotype" w:hAnsi="Palatino Linotype"/>
      <w:b/>
      <w:i/>
      <w:color w:val="auto"/>
      <w:w w:val="100"/>
      <w:position w:val="-1"/>
      <w:effect w:val="none"/>
      <w:vertAlign w:val="baseline"/>
      <w:cs w:val="0"/>
      <w:em w:val="none"/>
    </w:rPr>
  </w:style>
  <w:style w:type="character" w:customStyle="1" w:styleId="Emphasise-underline">
    <w:name w:val="Emphasise - underline"/>
    <w:rsid w:val="00C0167E"/>
    <w:rPr>
      <w:w w:val="100"/>
      <w:position w:val="-1"/>
      <w:u w:val="single"/>
      <w:effect w:val="none"/>
      <w:vertAlign w:val="baseline"/>
      <w:cs w:val="0"/>
      <w:em w:val="none"/>
    </w:rPr>
  </w:style>
  <w:style w:type="paragraph" w:customStyle="1" w:styleId="Table-headingtextcentred">
    <w:name w:val="Table - heading text centred"/>
    <w:basedOn w:val="Table-headingtext"/>
    <w:rsid w:val="00C0167E"/>
    <w:pPr>
      <w:jc w:val="center"/>
    </w:pPr>
    <w:rPr>
      <w:rFonts w:ascii="Arial Bold" w:hAnsi="Arial Bold"/>
      <w:b/>
    </w:rPr>
  </w:style>
  <w:style w:type="paragraph" w:customStyle="1" w:styleId="Forreview1">
    <w:name w:val="For review 1"/>
    <w:basedOn w:val="Emphasise-paragraphhighlight"/>
    <w:rsid w:val="00C0167E"/>
    <w:pPr>
      <w:pBdr>
        <w:top w:val="single" w:sz="4" w:space="1" w:color="FF0000"/>
        <w:left w:val="single" w:sz="4" w:space="4" w:color="FF0000"/>
        <w:bottom w:val="single" w:sz="4" w:space="1" w:color="FF0000"/>
        <w:right w:val="single" w:sz="4" w:space="4" w:color="FF0000"/>
      </w:pBdr>
      <w:shd w:val="clear" w:color="auto" w:fill="E6FC96"/>
    </w:pPr>
  </w:style>
  <w:style w:type="paragraph" w:customStyle="1" w:styleId="Forreview2">
    <w:name w:val="For review 2"/>
    <w:basedOn w:val="Forreview1"/>
    <w:rsid w:val="00C0167E"/>
    <w:pPr>
      <w:shd w:val="clear" w:color="auto" w:fill="4AF8CF"/>
    </w:pPr>
  </w:style>
  <w:style w:type="paragraph" w:customStyle="1" w:styleId="Forreview3">
    <w:name w:val="For review 3"/>
    <w:basedOn w:val="Forreview1"/>
    <w:rsid w:val="00C0167E"/>
    <w:pPr>
      <w:shd w:val="clear" w:color="auto" w:fill="A0C498"/>
    </w:pPr>
  </w:style>
  <w:style w:type="paragraph" w:customStyle="1" w:styleId="Forreview4">
    <w:name w:val="For review 4"/>
    <w:basedOn w:val="Forreview1"/>
    <w:rsid w:val="00C0167E"/>
    <w:pPr>
      <w:shd w:val="clear" w:color="auto" w:fill="FA98E7"/>
    </w:pPr>
  </w:style>
  <w:style w:type="character" w:customStyle="1" w:styleId="Emphasise-boldunderline">
    <w:name w:val="Emphasise - bold underline"/>
    <w:rsid w:val="00C0167E"/>
    <w:rPr>
      <w:b/>
      <w:w w:val="100"/>
      <w:position w:val="-1"/>
      <w:u w:val="single"/>
      <w:effect w:val="none"/>
      <w:vertAlign w:val="baseline"/>
      <w:cs w:val="0"/>
      <w:em w:val="none"/>
    </w:rPr>
  </w:style>
  <w:style w:type="paragraph" w:customStyle="1" w:styleId="Table-bodytextcentred">
    <w:name w:val="Table - body text centred"/>
    <w:basedOn w:val="Table-bodytext"/>
    <w:rsid w:val="00C0167E"/>
    <w:pPr>
      <w:suppressAutoHyphens/>
      <w:spacing w:line="1" w:lineRule="atLeast"/>
      <w:ind w:leftChars="-1" w:left="142" w:right="142" w:hangingChars="1" w:hanging="1"/>
      <w:jc w:val="center"/>
      <w:textDirection w:val="btLr"/>
      <w:textAlignment w:val="top"/>
      <w:outlineLvl w:val="0"/>
    </w:pPr>
    <w:rPr>
      <w:rFonts w:ascii="Palatino Linotype" w:eastAsia="Arial" w:hAnsi="Palatino Linotype" w:cs="Arial"/>
      <w:position w:val="-1"/>
      <w:sz w:val="18"/>
      <w:szCs w:val="20"/>
    </w:rPr>
  </w:style>
  <w:style w:type="paragraph" w:customStyle="1" w:styleId="StyleHeading1Before12ptAfter8ptLinespacingsing">
    <w:name w:val="Style Heading 1 + Before:  12 pt After:  8 pt Line spacing:  sing..."/>
    <w:basedOn w:val="Heading1"/>
    <w:rsid w:val="00C0167E"/>
    <w:pPr>
      <w:tabs>
        <w:tab w:val="num" w:pos="2268"/>
      </w:tabs>
      <w:suppressAutoHyphens/>
      <w:spacing w:before="240" w:after="160" w:line="1" w:lineRule="atLeast"/>
      <w:ind w:leftChars="-1" w:left="2268" w:hangingChars="1" w:hanging="964"/>
      <w:jc w:val="left"/>
      <w:textDirection w:val="btLr"/>
      <w:textAlignment w:val="top"/>
    </w:pPr>
    <w:rPr>
      <w:rFonts w:eastAsia="Arial"/>
      <w:bCs/>
      <w:color w:val="00338D"/>
      <w:position w:val="-1"/>
      <w:sz w:val="28"/>
      <w:lang w:val="en-GB" w:eastAsia="en-GB"/>
    </w:rPr>
  </w:style>
  <w:style w:type="paragraph" w:customStyle="1" w:styleId="StyleHeading1Before12ptAfter8ptLinespacingsing1">
    <w:name w:val="Style Heading 1 + Before:  12 pt After:  8 pt Line spacing:  sing...1"/>
    <w:basedOn w:val="Heading1"/>
    <w:rsid w:val="00C0167E"/>
    <w:pPr>
      <w:tabs>
        <w:tab w:val="num" w:pos="2268"/>
      </w:tabs>
      <w:suppressAutoHyphens/>
      <w:spacing w:before="240" w:after="160" w:line="1" w:lineRule="atLeast"/>
      <w:ind w:leftChars="-1" w:left="2268" w:hangingChars="1" w:hanging="964"/>
      <w:jc w:val="left"/>
      <w:textDirection w:val="btLr"/>
      <w:textAlignment w:val="top"/>
    </w:pPr>
    <w:rPr>
      <w:rFonts w:eastAsia="Arial"/>
      <w:bCs/>
      <w:color w:val="00338D"/>
      <w:position w:val="-1"/>
      <w:sz w:val="28"/>
      <w:lang w:val="en-GB" w:eastAsia="en-GB"/>
    </w:rPr>
  </w:style>
  <w:style w:type="paragraph" w:customStyle="1" w:styleId="StyleTOC4Left2cmHanging2cm">
    <w:name w:val="Style TOC 4 + Left:  2 cm Hanging:  2 cm"/>
    <w:basedOn w:val="TOC3"/>
    <w:rsid w:val="00C0167E"/>
    <w:pPr>
      <w:suppressAutoHyphens/>
      <w:spacing w:before="0" w:line="276" w:lineRule="auto"/>
      <w:ind w:leftChars="-1" w:left="440" w:hangingChars="1" w:hanging="1"/>
      <w:jc w:val="left"/>
      <w:textDirection w:val="btLr"/>
      <w:textAlignment w:val="top"/>
      <w:outlineLvl w:val="0"/>
    </w:pPr>
    <w:rPr>
      <w:rFonts w:ascii="Calibri" w:eastAsia="Arial" w:hAnsi="Calibri" w:cs="Arial"/>
      <w:position w:val="-1"/>
      <w:sz w:val="22"/>
      <w:szCs w:val="22"/>
    </w:rPr>
  </w:style>
  <w:style w:type="paragraph" w:styleId="MessageHeader">
    <w:name w:val="Message Header"/>
    <w:basedOn w:val="Normal"/>
    <w:link w:val="MessageHeaderChar"/>
    <w:rsid w:val="00C0167E"/>
    <w:pPr>
      <w:pBdr>
        <w:top w:val="single" w:sz="6" w:space="1" w:color="auto"/>
        <w:left w:val="single" w:sz="6" w:space="1" w:color="auto"/>
        <w:bottom w:val="single" w:sz="6" w:space="1" w:color="auto"/>
        <w:right w:val="single" w:sz="6" w:space="1" w:color="auto"/>
      </w:pBdr>
      <w:shd w:val="pct20" w:color="auto" w:fill="auto"/>
      <w:suppressAutoHyphens/>
      <w:spacing w:after="120" w:line="1" w:lineRule="atLeast"/>
      <w:ind w:leftChars="-1" w:left="1134" w:hangingChars="1" w:hanging="1134"/>
      <w:textDirection w:val="btLr"/>
      <w:textAlignment w:val="top"/>
      <w:outlineLvl w:val="0"/>
    </w:pPr>
    <w:rPr>
      <w:rFonts w:ascii="Arial" w:eastAsia="Arial" w:hAnsi="Arial" w:cs="Arial"/>
      <w:position w:val="-1"/>
      <w:sz w:val="24"/>
      <w:szCs w:val="24"/>
      <w:lang w:val="en-GB" w:eastAsia="en-GB"/>
      <w14:ligatures w14:val="none"/>
    </w:rPr>
  </w:style>
  <w:style w:type="character" w:customStyle="1" w:styleId="MessageHeaderChar">
    <w:name w:val="Message Header Char"/>
    <w:basedOn w:val="DefaultParagraphFont"/>
    <w:link w:val="MessageHeader"/>
    <w:rsid w:val="00C0167E"/>
    <w:rPr>
      <w:rFonts w:ascii="Arial" w:eastAsia="Arial" w:hAnsi="Arial" w:cs="Arial"/>
      <w:position w:val="-1"/>
      <w:sz w:val="24"/>
      <w:szCs w:val="24"/>
      <w:shd w:val="pct20" w:color="auto" w:fill="auto"/>
      <w:lang w:val="en-GB" w:eastAsia="en-GB"/>
      <w14:ligatures w14:val="none"/>
    </w:rPr>
  </w:style>
  <w:style w:type="paragraph" w:customStyle="1" w:styleId="Captionabove">
    <w:name w:val="Caption above"/>
    <w:basedOn w:val="CaptionAbbCaptionFigureTable"/>
    <w:rsid w:val="00C0167E"/>
    <w:pPr>
      <w:keepNext/>
      <w:spacing w:before="240" w:after="0" w:line="240" w:lineRule="auto"/>
      <w:ind w:left="2268"/>
      <w:jc w:val="left"/>
    </w:pPr>
    <w:rPr>
      <w:b w:val="0"/>
      <w:bCs/>
      <w:i/>
      <w:color w:val="808080"/>
      <w:sz w:val="18"/>
      <w:szCs w:val="18"/>
      <w:lang w:eastAsia="en-GB"/>
    </w:rPr>
  </w:style>
  <w:style w:type="paragraph" w:styleId="ListNumber4">
    <w:name w:val="List Number 4"/>
    <w:basedOn w:val="Normal"/>
    <w:rsid w:val="00C0167E"/>
    <w:pPr>
      <w:tabs>
        <w:tab w:val="num" w:pos="720"/>
      </w:tabs>
      <w:suppressAutoHyphens/>
      <w:spacing w:after="120" w:line="1" w:lineRule="atLeast"/>
      <w:ind w:leftChars="-1" w:left="-1" w:hangingChars="1" w:hanging="1"/>
      <w:textDirection w:val="btLr"/>
      <w:textAlignment w:val="top"/>
      <w:outlineLvl w:val="0"/>
    </w:pPr>
    <w:rPr>
      <w:rFonts w:ascii="Palatino Linotype" w:eastAsia="Arial" w:hAnsi="Palatino Linotype" w:cs="Arial"/>
      <w:position w:val="-1"/>
      <w:sz w:val="20"/>
      <w:szCs w:val="24"/>
      <w:lang w:val="en-GB" w:eastAsia="en-GB"/>
      <w14:ligatures w14:val="none"/>
    </w:rPr>
  </w:style>
  <w:style w:type="paragraph" w:customStyle="1" w:styleId="Nabucco">
    <w:name w:val="Nabucco"/>
    <w:basedOn w:val="NormalIndentNormalIndent4NormalIndentChar1Char4NormalIndentCharCharChar4NormalIndentChar1Char12NormalIndentChar1Char22NormalIndentCharCharChar22NormalIndentCharChar2NormalIndentChar12NormalIndentChar2NormalIndentC"/>
    <w:rsid w:val="00C0167E"/>
    <w:pPr>
      <w:tabs>
        <w:tab w:val="left" w:pos="1771"/>
      </w:tabs>
      <w:suppressAutoHyphens w:val="0"/>
      <w:spacing w:after="0"/>
      <w:ind w:left="1769"/>
      <w:jc w:val="both"/>
    </w:pPr>
    <w:rPr>
      <w:rFonts w:ascii="Arial" w:hAnsi="Arial"/>
      <w:szCs w:val="20"/>
    </w:rPr>
  </w:style>
  <w:style w:type="paragraph" w:customStyle="1" w:styleId="Subtitletabelsifiguri">
    <w:name w:val="Subtitle;tabel si figuri"/>
    <w:basedOn w:val="Normal"/>
    <w:next w:val="Normal"/>
    <w:rsid w:val="00C0167E"/>
    <w:pPr>
      <w:suppressAutoHyphens/>
      <w:spacing w:before="60" w:after="240" w:line="1" w:lineRule="atLeast"/>
      <w:ind w:leftChars="-1" w:left="-1" w:hangingChars="1" w:hanging="1"/>
      <w:jc w:val="both"/>
      <w:textDirection w:val="btLr"/>
      <w:textAlignment w:val="top"/>
      <w:outlineLvl w:val="1"/>
    </w:pPr>
    <w:rPr>
      <w:rFonts w:ascii="Arial" w:eastAsia="Arial" w:hAnsi="Arial" w:cs="Arial"/>
      <w:b/>
      <w:position w:val="-1"/>
      <w:sz w:val="20"/>
      <w:szCs w:val="24"/>
      <w14:ligatures w14:val="none"/>
    </w:rPr>
  </w:style>
  <w:style w:type="character" w:customStyle="1" w:styleId="SubtitleChartabelsifiguriChar">
    <w:name w:val="Subtitle Char;tabel si figuri Char"/>
    <w:rsid w:val="00C0167E"/>
    <w:rPr>
      <w:rFonts w:ascii="Arial" w:hAnsi="Arial"/>
      <w:b/>
      <w:w w:val="100"/>
      <w:position w:val="-1"/>
      <w:szCs w:val="24"/>
      <w:effect w:val="none"/>
      <w:vertAlign w:val="baseline"/>
      <w:cs w:val="0"/>
      <w:em w:val="none"/>
    </w:rPr>
  </w:style>
  <w:style w:type="paragraph" w:customStyle="1" w:styleId="xl40">
    <w:name w:val="xl40"/>
    <w:basedOn w:val="Normal"/>
    <w:rsid w:val="00C0167E"/>
    <w:pPr>
      <w:pBdr>
        <w:top w:val="single" w:sz="8"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both"/>
      <w:textDirection w:val="btLr"/>
      <w:textAlignment w:val="top"/>
      <w:outlineLvl w:val="0"/>
    </w:pPr>
    <w:rPr>
      <w:rFonts w:ascii="Arial Unicode MS" w:eastAsia="Arial Unicode MS" w:hAnsi="Arial Unicode MS" w:cs="Arial Unicode MS"/>
      <w:position w:val="-1"/>
      <w:sz w:val="24"/>
      <w:szCs w:val="24"/>
      <w:lang w:val="en-GB"/>
      <w14:ligatures w14:val="none"/>
    </w:rPr>
  </w:style>
  <w:style w:type="paragraph" w:customStyle="1" w:styleId="xl31">
    <w:name w:val="xl31"/>
    <w:basedOn w:val="Normal"/>
    <w:rsid w:val="00C0167E"/>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Unicode MS" w:eastAsia="Arial Unicode MS" w:hAnsi="Arial Unicode MS" w:cs="Arial Unicode MS"/>
      <w:position w:val="-1"/>
      <w:sz w:val="24"/>
      <w:szCs w:val="24"/>
      <w:lang w:val="en-GB"/>
      <w14:ligatures w14:val="none"/>
    </w:rPr>
  </w:style>
  <w:style w:type="character" w:customStyle="1" w:styleId="HeadingChar">
    <w:name w:val="Heading Char"/>
    <w:basedOn w:val="Heading1Char1"/>
    <w:link w:val="Heading"/>
    <w:rsid w:val="00C0167E"/>
    <w:rPr>
      <w:rFonts w:ascii="Arial" w:eastAsia="Microsoft YaHei" w:hAnsi="Arial" w:cs="Arial"/>
      <w:b w:val="0"/>
      <w:bCs w:val="0"/>
      <w:color w:val="000000"/>
      <w:sz w:val="28"/>
      <w:szCs w:val="28"/>
      <w:lang w:val="en-US" w:eastAsia="ar-SA"/>
      <w14:ligatures w14:val="none"/>
    </w:rPr>
  </w:style>
  <w:style w:type="paragraph" w:customStyle="1" w:styleId="MIRCEAChar">
    <w:name w:val="MIRCEA Char"/>
    <w:basedOn w:val="CommentText"/>
    <w:link w:val="MIRCEACharChar"/>
    <w:uiPriority w:val="99"/>
    <w:rsid w:val="00C0167E"/>
    <w:pPr>
      <w:spacing w:after="0" w:line="360" w:lineRule="auto"/>
    </w:pPr>
    <w:rPr>
      <w:rFonts w:ascii="Arial Narrow" w:eastAsia="Times New Roman" w:hAnsi="Arial Narrow"/>
      <w:sz w:val="24"/>
      <w:lang w:val="de-AT" w:eastAsia="de-DE"/>
    </w:rPr>
  </w:style>
  <w:style w:type="character" w:customStyle="1" w:styleId="MIRCEACharChar">
    <w:name w:val="MIRCEA Char Char"/>
    <w:link w:val="MIRCEAChar"/>
    <w:uiPriority w:val="99"/>
    <w:rsid w:val="00C0167E"/>
    <w:rPr>
      <w:rFonts w:ascii="Arial Narrow" w:eastAsia="Times New Roman" w:hAnsi="Arial Narrow" w:cs="Times New Roman"/>
      <w:sz w:val="24"/>
      <w:szCs w:val="20"/>
      <w:lang w:val="de-AT" w:eastAsia="de-DE"/>
      <w14:ligatures w14:val="none"/>
    </w:rPr>
  </w:style>
  <w:style w:type="paragraph" w:customStyle="1" w:styleId="BodyText71">
    <w:name w:val="Body Text7"/>
    <w:basedOn w:val="Normal"/>
    <w:rsid w:val="00C0167E"/>
    <w:pPr>
      <w:shd w:val="clear" w:color="auto" w:fill="FFFFFF"/>
      <w:spacing w:before="300" w:after="0" w:line="322" w:lineRule="exact"/>
      <w:ind w:hanging="780"/>
    </w:pPr>
    <w:rPr>
      <w:rFonts w:ascii="Arial" w:eastAsia="Arial" w:hAnsi="Arial" w:cs="Arial"/>
      <w:sz w:val="27"/>
      <w:szCs w:val="27"/>
      <w14:ligatures w14:val="none"/>
    </w:rPr>
  </w:style>
  <w:style w:type="paragraph" w:customStyle="1" w:styleId="Cap20">
    <w:name w:val="Cap2"/>
    <w:basedOn w:val="Normal"/>
    <w:rsid w:val="00C0167E"/>
    <w:pPr>
      <w:tabs>
        <w:tab w:val="num" w:pos="1984"/>
      </w:tabs>
      <w:spacing w:after="0" w:line="240" w:lineRule="auto"/>
      <w:ind w:left="1984" w:hanging="284"/>
    </w:pPr>
    <w:rPr>
      <w:rFonts w:ascii="Times New Roman" w:eastAsia="Times New Roman" w:hAnsi="Times New Roman" w:cs="Times New Roman"/>
      <w:sz w:val="20"/>
      <w:szCs w:val="20"/>
      <w14:ligatures w14:val="none"/>
    </w:rPr>
  </w:style>
  <w:style w:type="paragraph" w:customStyle="1" w:styleId="Headi3">
    <w:name w:val="Headi 3"/>
    <w:basedOn w:val="Heading3"/>
    <w:rsid w:val="00C0167E"/>
    <w:pPr>
      <w:numPr>
        <w:ilvl w:val="2"/>
        <w:numId w:val="216"/>
      </w:numPr>
      <w:pBdr>
        <w:top w:val="single" w:sz="2" w:space="1" w:color="8EAADB" w:themeColor="accent1" w:themeTint="99"/>
        <w:left w:val="single" w:sz="2" w:space="4" w:color="8EAADB" w:themeColor="accent1" w:themeTint="99"/>
        <w:bottom w:val="single" w:sz="2" w:space="1" w:color="8EAADB" w:themeColor="accent1" w:themeTint="99"/>
        <w:right w:val="single" w:sz="2" w:space="4" w:color="8EAADB" w:themeColor="accent1" w:themeTint="99"/>
      </w:pBdr>
      <w:shd w:val="clear" w:color="auto" w:fill="C5E0B3" w:themeFill="accent6" w:themeFillTint="66"/>
      <w:tabs>
        <w:tab w:val="num" w:pos="1571"/>
        <w:tab w:val="num" w:pos="7330"/>
      </w:tabs>
      <w:spacing w:before="120" w:after="240" w:line="276" w:lineRule="auto"/>
      <w:ind w:left="720"/>
      <w:jc w:val="left"/>
    </w:pPr>
    <w:rPr>
      <w:rFonts w:ascii="Calibri" w:eastAsiaTheme="minorEastAsia" w:hAnsi="Calibri" w:cs="Calibri"/>
      <w:b w:val="0"/>
      <w:spacing w:val="15"/>
      <w:sz w:val="22"/>
      <w:szCs w:val="22"/>
      <w:lang w:eastAsia="de-DE"/>
    </w:rPr>
  </w:style>
  <w:style w:type="paragraph" w:customStyle="1" w:styleId="Subcapitole1">
    <w:name w:val="Subcapitole1"/>
    <w:basedOn w:val="Heading2"/>
    <w:link w:val="Subcapitole1CharChar"/>
    <w:autoRedefine/>
    <w:rsid w:val="00C0167E"/>
    <w:pPr>
      <w:spacing w:after="0" w:line="360" w:lineRule="auto"/>
      <w:jc w:val="both"/>
      <w:outlineLvl w:val="9"/>
    </w:pPr>
    <w:rPr>
      <w:rFonts w:ascii="Arial Narrow" w:eastAsia="Times New Roman" w:hAnsi="Arial Narrow" w:cs="Times New Roman"/>
      <w:bCs w:val="0"/>
      <w:i w:val="0"/>
      <w:sz w:val="24"/>
      <w:szCs w:val="24"/>
      <w:lang w:val="ro-RO" w:eastAsia="ro-RO"/>
    </w:rPr>
  </w:style>
  <w:style w:type="character" w:customStyle="1" w:styleId="Subcapitole1CharChar">
    <w:name w:val="Subcapitole1 Char Char"/>
    <w:link w:val="Subcapitole1"/>
    <w:rsid w:val="00C0167E"/>
    <w:rPr>
      <w:rFonts w:ascii="Arial Narrow" w:eastAsia="Times New Roman" w:hAnsi="Arial Narrow" w:cs="Times New Roman"/>
      <w:b/>
      <w:iCs/>
      <w:sz w:val="24"/>
      <w:szCs w:val="24"/>
      <w:lang w:eastAsia="ro-RO"/>
      <w14:ligatures w14:val="none"/>
    </w:rPr>
  </w:style>
  <w:style w:type="paragraph" w:customStyle="1" w:styleId="MIRCEA">
    <w:name w:val="MIRCEA"/>
    <w:basedOn w:val="CommentText"/>
    <w:rsid w:val="00C0167E"/>
    <w:pPr>
      <w:spacing w:after="0" w:line="360" w:lineRule="auto"/>
    </w:pPr>
    <w:rPr>
      <w:rFonts w:ascii="Arial Narrow" w:eastAsia="Times New Roman" w:hAnsi="Arial Narrow"/>
      <w:sz w:val="24"/>
      <w:lang w:val="de-AT" w:eastAsia="de-DE"/>
    </w:rPr>
  </w:style>
  <w:style w:type="paragraph" w:customStyle="1" w:styleId="SRC-Enumerarebulet">
    <w:name w:val="SRC-Enumerare bulet"/>
    <w:basedOn w:val="Normal"/>
    <w:next w:val="Normal"/>
    <w:qFormat/>
    <w:rsid w:val="00C0167E"/>
    <w:pPr>
      <w:widowControl w:val="0"/>
      <w:numPr>
        <w:numId w:val="217"/>
      </w:numPr>
      <w:spacing w:before="240" w:after="0" w:line="240" w:lineRule="auto"/>
      <w:ind w:left="0" w:firstLine="0"/>
      <w:contextualSpacing/>
      <w:jc w:val="both"/>
    </w:pPr>
    <w:rPr>
      <w:rFonts w:ascii="Tahoma" w:hAnsi="Tahoma"/>
      <w:b/>
      <w:color w:val="2F5496" w:themeColor="accent1" w:themeShade="BF"/>
      <w:szCs w:val="24"/>
      <w14:ligatures w14:val="none"/>
    </w:rPr>
  </w:style>
  <w:style w:type="paragraph" w:customStyle="1" w:styleId="Hdg1">
    <w:name w:val="_Hdg1#"/>
    <w:basedOn w:val="Heading1"/>
    <w:next w:val="Normal"/>
    <w:qFormat/>
    <w:rsid w:val="00C0167E"/>
    <w:pPr>
      <w:framePr w:w="5052" w:h="499" w:wrap="notBeside" w:hAnchor="page" w:x="937" w:yAlign="top"/>
      <w:numPr>
        <w:numId w:val="218"/>
      </w:numPr>
      <w:tabs>
        <w:tab w:val="clear" w:pos="680"/>
        <w:tab w:val="num" w:pos="360"/>
      </w:tabs>
      <w:spacing w:line="360" w:lineRule="exact"/>
      <w:ind w:left="0" w:firstLine="0"/>
      <w:jc w:val="left"/>
    </w:pPr>
    <w:rPr>
      <w:rFonts w:ascii="Times New Roman" w:hAnsi="Times New Roman"/>
      <w:color w:val="9E0880"/>
      <w:sz w:val="30"/>
      <w:szCs w:val="30"/>
      <w:lang w:eastAsia="en-US"/>
    </w:rPr>
  </w:style>
  <w:style w:type="paragraph" w:customStyle="1" w:styleId="Hdg2">
    <w:name w:val="_Hdg2#"/>
    <w:basedOn w:val="Heading2"/>
    <w:next w:val="Normal"/>
    <w:qFormat/>
    <w:rsid w:val="00C0167E"/>
    <w:pPr>
      <w:numPr>
        <w:ilvl w:val="1"/>
        <w:numId w:val="218"/>
      </w:numPr>
      <w:tabs>
        <w:tab w:val="clear" w:pos="720"/>
        <w:tab w:val="num" w:pos="360"/>
      </w:tabs>
      <w:spacing w:before="120" w:after="120"/>
      <w:ind w:left="0" w:firstLine="0"/>
      <w:jc w:val="both"/>
    </w:pPr>
    <w:rPr>
      <w:rFonts w:ascii="Times New Roman" w:eastAsia="Times New Roman" w:hAnsi="Times New Roman"/>
      <w:bCs w:val="0"/>
      <w:i w:val="0"/>
      <w:iCs w:val="0"/>
      <w:color w:val="9E0880"/>
      <w:sz w:val="22"/>
      <w:szCs w:val="22"/>
      <w:lang w:val="ro-RO"/>
    </w:rPr>
  </w:style>
  <w:style w:type="paragraph" w:customStyle="1" w:styleId="Hdg4">
    <w:name w:val="_Hdg4#"/>
    <w:basedOn w:val="Heading4"/>
    <w:next w:val="Normal"/>
    <w:rsid w:val="00C0167E"/>
    <w:pPr>
      <w:numPr>
        <w:ilvl w:val="3"/>
        <w:numId w:val="218"/>
      </w:numPr>
      <w:tabs>
        <w:tab w:val="clear" w:pos="1800"/>
        <w:tab w:val="num" w:pos="360"/>
      </w:tabs>
      <w:spacing w:before="120" w:line="230" w:lineRule="exact"/>
      <w:ind w:left="0" w:firstLine="0"/>
    </w:pPr>
  </w:style>
  <w:style w:type="paragraph" w:customStyle="1" w:styleId="NumberedParas">
    <w:name w:val="_Numbered Paras"/>
    <w:basedOn w:val="Normal"/>
    <w:qFormat/>
    <w:rsid w:val="00C0167E"/>
    <w:pPr>
      <w:numPr>
        <w:ilvl w:val="2"/>
        <w:numId w:val="218"/>
      </w:numPr>
      <w:tabs>
        <w:tab w:val="left" w:pos="2070"/>
      </w:tabs>
      <w:spacing w:before="120" w:after="120" w:line="276" w:lineRule="auto"/>
      <w:ind w:left="0" w:firstLine="0"/>
      <w:jc w:val="both"/>
    </w:pPr>
    <w:rPr>
      <w:rFonts w:ascii="Times New Roman" w:eastAsia="Times New Roman" w:hAnsi="Times New Roman" w:cs="Times New Roman"/>
      <w14:ligatures w14:val="none"/>
    </w:rPr>
  </w:style>
  <w:style w:type="paragraph" w:customStyle="1" w:styleId="References">
    <w:name w:val="References"/>
    <w:basedOn w:val="Normal"/>
    <w:rsid w:val="00C0167E"/>
    <w:pPr>
      <w:keepLines/>
      <w:numPr>
        <w:numId w:val="219"/>
      </w:numPr>
      <w:tabs>
        <w:tab w:val="left" w:pos="1701"/>
      </w:tabs>
      <w:spacing w:line="200" w:lineRule="atLeast"/>
      <w:ind w:left="1701" w:hanging="567"/>
      <w:jc w:val="both"/>
    </w:pPr>
    <w:rPr>
      <w:rFonts w:ascii="Times New Roman" w:eastAsia="Times New Roman" w:hAnsi="Times New Roman" w:cs="Times New Roman"/>
      <w:szCs w:val="24"/>
      <w:lang w:val="en-GB"/>
      <w14:ligatures w14:val="none"/>
    </w:rPr>
  </w:style>
  <w:style w:type="paragraph" w:customStyle="1" w:styleId="abc">
    <w:name w:val="abc"/>
    <w:basedOn w:val="ListParagraph"/>
    <w:qFormat/>
    <w:rsid w:val="00C0167E"/>
    <w:pPr>
      <w:numPr>
        <w:numId w:val="221"/>
      </w:numPr>
      <w:spacing w:before="60" w:after="60" w:line="240" w:lineRule="auto"/>
      <w:ind w:left="714" w:hanging="357"/>
      <w:jc w:val="both"/>
    </w:pPr>
    <w:rPr>
      <w:rFonts w:ascii="Calibri" w:eastAsia="ArialNarrow" w:hAnsi="Calibri" w:cs="Calibri"/>
      <w:noProof/>
      <w:snapToGrid w:val="0"/>
      <w:shd w:val="clear" w:color="auto" w:fill="FFFFFF"/>
    </w:rPr>
  </w:style>
  <w:style w:type="paragraph" w:customStyle="1" w:styleId="SRC-Bulinaparagraf">
    <w:name w:val="SRC-Bulina paragraf"/>
    <w:basedOn w:val="Normal"/>
    <w:qFormat/>
    <w:rsid w:val="00C0167E"/>
    <w:pPr>
      <w:widowControl w:val="0"/>
      <w:numPr>
        <w:numId w:val="222"/>
      </w:numPr>
      <w:spacing w:before="120" w:after="120" w:line="240" w:lineRule="auto"/>
      <w:ind w:left="0" w:firstLine="0"/>
      <w:jc w:val="both"/>
    </w:pPr>
    <w:rPr>
      <w:rFonts w:ascii="Tahoma" w:hAnsi="Tahoma"/>
      <w14:ligatures w14:val="none"/>
    </w:rPr>
  </w:style>
  <w:style w:type="paragraph" w:customStyle="1" w:styleId="Grup1">
    <w:name w:val="Grup1"/>
    <w:basedOn w:val="Normal"/>
    <w:link w:val="Grup1Char"/>
    <w:qFormat/>
    <w:rsid w:val="00436176"/>
    <w:pPr>
      <w:keepNext/>
      <w:spacing w:before="360" w:after="120" w:line="276" w:lineRule="auto"/>
      <w:ind w:firstLine="709"/>
    </w:pPr>
    <w:rPr>
      <w:rFonts w:ascii="Arial" w:eastAsia="Calibri" w:hAnsi="Arial" w:cs="Times New Roman"/>
      <w:b/>
      <w:lang w:val="x-none" w:eastAsia="x-none"/>
      <w14:ligatures w14:val="none"/>
    </w:rPr>
  </w:style>
  <w:style w:type="character" w:customStyle="1" w:styleId="Grup1Char">
    <w:name w:val="Grup1 Char"/>
    <w:link w:val="Grup1"/>
    <w:rsid w:val="00436176"/>
    <w:rPr>
      <w:rFonts w:ascii="Arial" w:eastAsia="Calibri" w:hAnsi="Arial" w:cs="Times New Roman"/>
      <w:b/>
      <w:lang w:val="x-none" w:eastAsia="x-none"/>
      <w14:ligatures w14:val="none"/>
    </w:rPr>
  </w:style>
  <w:style w:type="character" w:customStyle="1" w:styleId="slitttl">
    <w:name w:val="s_lit_ttl"/>
    <w:basedOn w:val="DefaultParagraphFont"/>
    <w:rsid w:val="000A045D"/>
  </w:style>
  <w:style w:type="paragraph" w:customStyle="1" w:styleId="WW-BodyText2">
    <w:name w:val="WW-Body Text 2"/>
    <w:basedOn w:val="Normal"/>
    <w:rsid w:val="00AB35F1"/>
    <w:pPr>
      <w:suppressAutoHyphens/>
      <w:spacing w:after="0" w:line="240" w:lineRule="auto"/>
    </w:pPr>
    <w:rPr>
      <w:rFonts w:ascii="Times New Roman" w:eastAsia="Times New Roman" w:hAnsi="Times New Roman" w:cs="Times New Roman"/>
      <w:b/>
      <w:sz w:val="24"/>
      <w:szCs w:val="20"/>
      <w:lang w:val="en-US" w:eastAsia="ar-SA"/>
      <w14:ligatures w14:val="none"/>
    </w:rPr>
  </w:style>
  <w:style w:type="character" w:customStyle="1" w:styleId="Bodytext151">
    <w:name w:val="Body text15"/>
    <w:basedOn w:val="DefaultParagraphFont"/>
    <w:rsid w:val="00403C2B"/>
    <w:rPr>
      <w:sz w:val="14"/>
      <w:szCs w:val="14"/>
      <w:lang w:bidi="ar-SA"/>
    </w:rPr>
  </w:style>
  <w:style w:type="character" w:customStyle="1" w:styleId="DefaultTextCaracter">
    <w:name w:val="Default Text Caracter"/>
    <w:link w:val="DefaultText"/>
    <w:locked/>
    <w:rsid w:val="00A90AEE"/>
    <w:rPr>
      <w:rFonts w:ascii="Trebuchet MS" w:eastAsia="Times New Roman" w:hAnsi="Trebuchet MS" w:cs="Times New Roman"/>
      <w:noProof/>
      <w:sz w:val="24"/>
      <w:szCs w:val="20"/>
      <w:lang w:val="en-GB"/>
      <w14:ligatures w14:val="none"/>
    </w:rPr>
  </w:style>
  <w:style w:type="paragraph" w:customStyle="1" w:styleId="Frspaiere0">
    <w:name w:val="Fără spațiere"/>
    <w:basedOn w:val="Normal"/>
    <w:uiPriority w:val="1"/>
    <w:qFormat/>
    <w:rsid w:val="00C07FE8"/>
    <w:pPr>
      <w:spacing w:after="0" w:line="240" w:lineRule="auto"/>
    </w:pPr>
    <w:rPr>
      <w:rFonts w:ascii="Calibri" w:eastAsia="Times New Roman" w:hAnsi="Calibri" w:cs="Times New Roman"/>
      <w:sz w:val="20"/>
      <w:szCs w:val="20"/>
      <w:lang w:val="x-none" w:eastAsia="x-none"/>
      <w14:ligatures w14:val="none"/>
    </w:rPr>
  </w:style>
  <w:style w:type="character" w:customStyle="1" w:styleId="Fontdeparagrafimplicit">
    <w:name w:val="Font de paragraf implicit"/>
    <w:rsid w:val="00C0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260122">
      <w:bodyDiv w:val="1"/>
      <w:marLeft w:val="0"/>
      <w:marRight w:val="0"/>
      <w:marTop w:val="0"/>
      <w:marBottom w:val="0"/>
      <w:divBdr>
        <w:top w:val="none" w:sz="0" w:space="0" w:color="auto"/>
        <w:left w:val="none" w:sz="0" w:space="0" w:color="auto"/>
        <w:bottom w:val="none" w:sz="0" w:space="0" w:color="auto"/>
        <w:right w:val="none" w:sz="0" w:space="0" w:color="auto"/>
      </w:divBdr>
    </w:div>
    <w:div w:id="973297054">
      <w:bodyDiv w:val="1"/>
      <w:marLeft w:val="0"/>
      <w:marRight w:val="0"/>
      <w:marTop w:val="0"/>
      <w:marBottom w:val="0"/>
      <w:divBdr>
        <w:top w:val="none" w:sz="0" w:space="0" w:color="auto"/>
        <w:left w:val="none" w:sz="0" w:space="0" w:color="auto"/>
        <w:bottom w:val="none" w:sz="0" w:space="0" w:color="auto"/>
        <w:right w:val="none" w:sz="0" w:space="0" w:color="auto"/>
      </w:divBdr>
    </w:div>
    <w:div w:id="1008020912">
      <w:bodyDiv w:val="1"/>
      <w:marLeft w:val="0"/>
      <w:marRight w:val="0"/>
      <w:marTop w:val="0"/>
      <w:marBottom w:val="0"/>
      <w:divBdr>
        <w:top w:val="none" w:sz="0" w:space="0" w:color="auto"/>
        <w:left w:val="none" w:sz="0" w:space="0" w:color="auto"/>
        <w:bottom w:val="none" w:sz="0" w:space="0" w:color="auto"/>
        <w:right w:val="none" w:sz="0" w:space="0" w:color="auto"/>
      </w:divBdr>
    </w:div>
    <w:div w:id="1368990912">
      <w:bodyDiv w:val="1"/>
      <w:marLeft w:val="0"/>
      <w:marRight w:val="0"/>
      <w:marTop w:val="0"/>
      <w:marBottom w:val="0"/>
      <w:divBdr>
        <w:top w:val="none" w:sz="0" w:space="0" w:color="auto"/>
        <w:left w:val="none" w:sz="0" w:space="0" w:color="auto"/>
        <w:bottom w:val="none" w:sz="0" w:space="0" w:color="auto"/>
        <w:right w:val="none" w:sz="0" w:space="0" w:color="auto"/>
      </w:divBdr>
    </w:div>
    <w:div w:id="20020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lege5.ro/Gratuit/gi3tinbtge/decizia-nr-532-2000-de-inlocuire-a-deciziei-94-3-ce-de-stabilire-a-unei-liste-de-deseuri-in-temeiul-articolului-1-litera-a-din-directiva-75-442-cee-a-consiliului-privind-deseurile-si-a-directivei-94-9?d=2018-02-2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lege5.ro/Gratuit/gqydsojzha/decizia-nr-955-2014-de-modificare-a-deciziei-2000-532-ce-de-stabilire-a-unei-liste-de-deseuri-in-temeiul-directivei-2008-98-ce-a-parlamentului-european-si-a-consiliului-text-cu-relevanta-pentru-see?d=2018-02-26"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mytenbvhezq/legea-nr-292-2018-privind-evaluarea-impactului-anumitor-proiecte-publice-si-private-asupra-mediului?pid=275167869&amp;d=2024-05-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lege5.ro/Gratuit/gmytenbvhezq/legea-nr-292-2018-privind-evaluarea-impactului-anumitor-proiecte-publice-si-private-asupra-mediului?pid=275167933&amp;d=2024-05-0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ege5.ro/Gratuit/gmytenbvhezq/legea-nr-292-2018-privind-evaluarea-impactului-anumitor-proiecte-publice-si-private-asupra-mediului?pid=275167869&amp;d=2024-05-07" TargetMode="External"/><Relationship Id="rId14" Type="http://schemas.openxmlformats.org/officeDocument/2006/relationships/hyperlink" Target="https://lege5.ro/Gratuit/gi3tsmjwha/directiva-privind-deseurile-si-de-abrogare-a-anumitor-directive-text-cu-relevanta-pentru-see?d=2018-02-26"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D03C-DD02-47A6-9371-04819126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23095</Words>
  <Characters>131648</Characters>
  <Application>Microsoft Office Word</Application>
  <DocSecurity>0</DocSecurity>
  <Lines>1097</Lines>
  <Paragraphs>308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Gratiela Ciocoiu</cp:lastModifiedBy>
  <cp:revision>5</cp:revision>
  <cp:lastPrinted>2024-02-27T06:46:00Z</cp:lastPrinted>
  <dcterms:created xsi:type="dcterms:W3CDTF">2024-06-19T09:42:00Z</dcterms:created>
  <dcterms:modified xsi:type="dcterms:W3CDTF">2024-06-19T09:44:00Z</dcterms:modified>
</cp:coreProperties>
</file>