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F2117A">
        <w:rPr>
          <w:rFonts w:ascii="Times New Roman" w:eastAsia="Times New Roman" w:hAnsi="Times New Roman" w:cs="Times New Roman"/>
          <w:sz w:val="24"/>
          <w:szCs w:val="24"/>
          <w:lang w:eastAsia="ro-RO"/>
        </w:rPr>
        <w:t>8</w:t>
      </w:r>
      <w:r w:rsidR="00F2117A">
        <w:rPr>
          <w:rFonts w:ascii="Times New Roman" w:hAnsi="Times New Roman" w:cs="Times New Roman"/>
          <w:sz w:val="26"/>
          <w:szCs w:val="26"/>
          <w:lang w:val="fr-FR"/>
        </w:rPr>
        <w:t>451</w:t>
      </w:r>
      <w:r w:rsidR="00F2117A" w:rsidRPr="00E11080">
        <w:rPr>
          <w:rFonts w:ascii="Times New Roman" w:hAnsi="Times New Roman" w:cs="Times New Roman"/>
          <w:sz w:val="26"/>
          <w:szCs w:val="26"/>
          <w:lang w:val="fr-FR"/>
        </w:rPr>
        <w:t>/</w:t>
      </w:r>
      <w:r w:rsidR="00F2117A">
        <w:rPr>
          <w:rFonts w:ascii="Times New Roman" w:hAnsi="Times New Roman" w:cs="Times New Roman"/>
          <w:sz w:val="26"/>
          <w:szCs w:val="26"/>
          <w:lang w:val="fr-FR"/>
        </w:rPr>
        <w:t>4748</w:t>
      </w:r>
      <w:r w:rsidR="00F2117A" w:rsidRPr="00E11080">
        <w:rPr>
          <w:rFonts w:ascii="Times New Roman" w:hAnsi="Times New Roman" w:cs="Times New Roman"/>
          <w:sz w:val="26"/>
          <w:szCs w:val="26"/>
          <w:lang w:val="fr-FR"/>
        </w:rPr>
        <w:t>/</w:t>
      </w:r>
      <w:r w:rsidR="00125BCA" w:rsidRPr="00F2117A">
        <w:rPr>
          <w:rFonts w:ascii="Times New Roman" w:hAnsi="Times New Roman" w:cs="Times New Roman"/>
          <w:color w:val="FF0000"/>
          <w:sz w:val="24"/>
          <w:szCs w:val="24"/>
          <w:lang w:val="fr-FR"/>
        </w:rPr>
        <w:t>..202</w:t>
      </w:r>
      <w:r w:rsidR="005D1401" w:rsidRPr="00F2117A">
        <w:rPr>
          <w:rFonts w:ascii="Times New Roman" w:hAnsi="Times New Roman" w:cs="Times New Roman"/>
          <w:color w:val="FF0000"/>
          <w:sz w:val="24"/>
          <w:szCs w:val="24"/>
          <w:lang w:val="fr-FR"/>
        </w:rPr>
        <w:t>3</w:t>
      </w:r>
      <w:r w:rsidR="00125BCA" w:rsidRPr="00F2117A">
        <w:rPr>
          <w:rFonts w:ascii="Times New Roman" w:eastAsia="Times New Roman" w:hAnsi="Times New Roman" w:cs="Times New Roman"/>
          <w:b/>
          <w:color w:val="FF0000"/>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F2117A" w:rsidRPr="00B05CB3">
        <w:rPr>
          <w:rStyle w:val="tpa1"/>
          <w:rFonts w:ascii="Times New Roman" w:hAnsi="Times New Roman" w:cs="Times New Roman"/>
          <w:b/>
          <w:sz w:val="24"/>
          <w:szCs w:val="24"/>
        </w:rPr>
        <w:t>COMUNA PETRESTI</w:t>
      </w:r>
      <w:r w:rsidR="00F2117A" w:rsidRPr="00AF42F6">
        <w:rPr>
          <w:rStyle w:val="tpa1"/>
          <w:rFonts w:ascii="Times New Roman" w:hAnsi="Times New Roman" w:cs="Times New Roman"/>
          <w:sz w:val="24"/>
          <w:szCs w:val="24"/>
        </w:rPr>
        <w:t xml:space="preserve">, </w:t>
      </w:r>
      <w:r w:rsidR="00F2117A" w:rsidRPr="00791259">
        <w:rPr>
          <w:rStyle w:val="tpa1"/>
          <w:rFonts w:ascii="Times New Roman" w:hAnsi="Times New Roman" w:cs="Times New Roman"/>
          <w:sz w:val="24"/>
          <w:szCs w:val="24"/>
        </w:rPr>
        <w:t>cu sediul în</w:t>
      </w:r>
      <w:r w:rsidR="00F2117A">
        <w:rPr>
          <w:rStyle w:val="tpa1"/>
          <w:rFonts w:ascii="Times New Roman" w:hAnsi="Times New Roman" w:cs="Times New Roman"/>
          <w:sz w:val="24"/>
          <w:szCs w:val="24"/>
        </w:rPr>
        <w:t xml:space="preserve"> județul Dâmbovița</w:t>
      </w:r>
      <w:r w:rsidR="00F2117A" w:rsidRPr="00CE3FC5">
        <w:rPr>
          <w:rStyle w:val="tpa1"/>
          <w:rFonts w:ascii="Times New Roman" w:hAnsi="Times New Roman" w:cs="Times New Roman"/>
          <w:sz w:val="24"/>
          <w:szCs w:val="24"/>
        </w:rPr>
        <w:t>,</w:t>
      </w:r>
      <w:r w:rsidR="00F2117A">
        <w:rPr>
          <w:rStyle w:val="tpa1"/>
          <w:rFonts w:ascii="Times New Roman" w:hAnsi="Times New Roman" w:cs="Times New Roman"/>
          <w:sz w:val="24"/>
          <w:szCs w:val="24"/>
        </w:rPr>
        <w:t xml:space="preserve"> comuna </w:t>
      </w:r>
      <w:r w:rsidR="00F2117A" w:rsidRPr="00F762EF">
        <w:rPr>
          <w:rStyle w:val="tpa1"/>
          <w:rFonts w:ascii="Times New Roman" w:hAnsi="Times New Roman" w:cs="Times New Roman"/>
          <w:sz w:val="24"/>
          <w:szCs w:val="24"/>
        </w:rPr>
        <w:t>Petresti,</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sat Petresti,</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str.</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Principala,</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nr.</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1</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00F2117A">
        <w:rPr>
          <w:rStyle w:val="tpa1"/>
          <w:rFonts w:ascii="Times New Roman" w:hAnsi="Times New Roman" w:cs="Times New Roman"/>
          <w:sz w:val="24"/>
          <w:szCs w:val="24"/>
        </w:rPr>
        <w:t>8451</w:t>
      </w:r>
      <w:r w:rsidR="00F2117A" w:rsidRPr="00791259">
        <w:rPr>
          <w:rStyle w:val="tpa1"/>
          <w:rFonts w:ascii="Times New Roman" w:hAnsi="Times New Roman" w:cs="Times New Roman"/>
          <w:sz w:val="24"/>
          <w:szCs w:val="24"/>
        </w:rPr>
        <w:t xml:space="preserve"> din data </w:t>
      </w:r>
      <w:r w:rsidR="00F2117A">
        <w:rPr>
          <w:rStyle w:val="tpa1"/>
          <w:rFonts w:ascii="Times New Roman" w:hAnsi="Times New Roman" w:cs="Times New Roman"/>
          <w:sz w:val="24"/>
          <w:szCs w:val="24"/>
        </w:rPr>
        <w:t>30</w:t>
      </w:r>
      <w:r w:rsidR="00F2117A" w:rsidRPr="00791259">
        <w:rPr>
          <w:rStyle w:val="tpa1"/>
          <w:rFonts w:ascii="Times New Roman" w:hAnsi="Times New Roman" w:cs="Times New Roman"/>
          <w:sz w:val="24"/>
          <w:szCs w:val="24"/>
        </w:rPr>
        <w:t>.0</w:t>
      </w:r>
      <w:r w:rsidR="00F2117A">
        <w:rPr>
          <w:rStyle w:val="tpa1"/>
          <w:rFonts w:ascii="Times New Roman" w:hAnsi="Times New Roman" w:cs="Times New Roman"/>
          <w:sz w:val="24"/>
          <w:szCs w:val="24"/>
        </w:rPr>
        <w:t>5</w:t>
      </w:r>
      <w:r w:rsidR="00F2117A" w:rsidRPr="00791259">
        <w:rPr>
          <w:rStyle w:val="tpa1"/>
          <w:rFonts w:ascii="Times New Roman" w:hAnsi="Times New Roman" w:cs="Times New Roman"/>
          <w:sz w:val="24"/>
          <w:szCs w:val="24"/>
        </w:rPr>
        <w:t>.202</w:t>
      </w:r>
      <w:r w:rsidR="00F2117A">
        <w:rPr>
          <w:rStyle w:val="tpa1"/>
          <w:rFonts w:ascii="Times New Roman" w:hAnsi="Times New Roman" w:cs="Times New Roman"/>
          <w:sz w:val="24"/>
          <w:szCs w:val="24"/>
        </w:rPr>
        <w:t>3</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10789D">
        <w:fldChar w:fldCharType="begin"/>
      </w:r>
      <w:r w:rsidR="00727B34" w:rsidRPr="0010789D">
        <w:rPr>
          <w:sz w:val="24"/>
          <w:szCs w:val="24"/>
        </w:rPr>
        <w:instrText xml:space="preserve"> HYPERLINK "https://idrept.ro/00103869.htm" </w:instrText>
      </w:r>
      <w:r w:rsidR="00727B34" w:rsidRPr="0010789D">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0789D" w:rsidRDefault="00125BCA" w:rsidP="0010789D">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ca urmare a consultărilor desfăşurate în cadrul şedinţelor Comisiei de analiză tehnică din data de </w:t>
      </w:r>
      <w:r w:rsidR="00F2117A">
        <w:rPr>
          <w:rStyle w:val="tpa"/>
          <w:rFonts w:ascii="Times New Roman" w:hAnsi="Times New Roman" w:cs="Times New Roman"/>
          <w:sz w:val="24"/>
          <w:szCs w:val="24"/>
        </w:rPr>
        <w:t>27</w:t>
      </w:r>
      <w:r w:rsidRPr="0010789D">
        <w:rPr>
          <w:rStyle w:val="tpa"/>
          <w:rFonts w:ascii="Times New Roman" w:hAnsi="Times New Roman" w:cs="Times New Roman"/>
          <w:sz w:val="24"/>
          <w:szCs w:val="24"/>
        </w:rPr>
        <w:t>.</w:t>
      </w:r>
      <w:r w:rsidR="00180D9B" w:rsidRPr="0010789D">
        <w:rPr>
          <w:rStyle w:val="tpa"/>
          <w:rFonts w:ascii="Times New Roman" w:hAnsi="Times New Roman" w:cs="Times New Roman"/>
          <w:sz w:val="24"/>
          <w:szCs w:val="24"/>
        </w:rPr>
        <w:t>0</w:t>
      </w:r>
      <w:r w:rsidR="00F2117A">
        <w:rPr>
          <w:rStyle w:val="tpa"/>
          <w:rFonts w:ascii="Times New Roman" w:hAnsi="Times New Roman" w:cs="Times New Roman"/>
          <w:sz w:val="24"/>
          <w:szCs w:val="24"/>
        </w:rPr>
        <w:t>7</w:t>
      </w:r>
      <w:r w:rsidRPr="0010789D">
        <w:rPr>
          <w:rStyle w:val="tpa"/>
          <w:rFonts w:ascii="Times New Roman" w:hAnsi="Times New Roman" w:cs="Times New Roman"/>
          <w:sz w:val="24"/>
          <w:szCs w:val="24"/>
        </w:rPr>
        <w:t>.202</w:t>
      </w:r>
      <w:r w:rsidR="0010789D" w:rsidRPr="0010789D">
        <w:rPr>
          <w:rStyle w:val="tpa"/>
          <w:rFonts w:ascii="Times New Roman" w:hAnsi="Times New Roman" w:cs="Times New Roman"/>
          <w:sz w:val="24"/>
          <w:szCs w:val="24"/>
        </w:rPr>
        <w:t>3</w:t>
      </w:r>
      <w:r w:rsidRPr="0010789D">
        <w:rPr>
          <w:rStyle w:val="tpa"/>
          <w:rFonts w:ascii="Times New Roman" w:hAnsi="Times New Roman" w:cs="Times New Roman"/>
          <w:sz w:val="24"/>
          <w:szCs w:val="24"/>
        </w:rPr>
        <w:t xml:space="preserve">, că proiectul </w:t>
      </w:r>
      <w:bookmarkStart w:id="2" w:name="do|ax5^I|pa10"/>
      <w:bookmarkEnd w:id="2"/>
      <w:r w:rsidR="0010789D" w:rsidRPr="0010789D">
        <w:rPr>
          <w:rFonts w:ascii="Times New Roman" w:hAnsi="Times New Roman" w:cs="Times New Roman"/>
          <w:b/>
          <w:sz w:val="24"/>
          <w:szCs w:val="24"/>
        </w:rPr>
        <w:t xml:space="preserve"> </w:t>
      </w:r>
      <w:r w:rsidR="00F2117A" w:rsidRPr="00791259">
        <w:rPr>
          <w:rFonts w:ascii="Times New Roman" w:hAnsi="Times New Roman" w:cs="Times New Roman"/>
          <w:b/>
          <w:sz w:val="24"/>
          <w:szCs w:val="24"/>
        </w:rPr>
        <w:t>”</w:t>
      </w:r>
      <w:r w:rsidR="00F2117A" w:rsidRPr="00AF42F6">
        <w:t xml:space="preserve"> </w:t>
      </w:r>
      <w:r w:rsidR="00F2117A" w:rsidRPr="00F762EF">
        <w:rPr>
          <w:rFonts w:ascii="Times New Roman" w:hAnsi="Times New Roman" w:cs="Times New Roman"/>
          <w:b/>
          <w:sz w:val="24"/>
          <w:szCs w:val="24"/>
        </w:rPr>
        <w:t>Covor asfaltic,</w:t>
      </w:r>
      <w:r w:rsidR="00F2117A">
        <w:rPr>
          <w:rFonts w:ascii="Times New Roman" w:hAnsi="Times New Roman" w:cs="Times New Roman"/>
          <w:b/>
          <w:sz w:val="24"/>
          <w:szCs w:val="24"/>
        </w:rPr>
        <w:t xml:space="preserve"> </w:t>
      </w:r>
      <w:r w:rsidR="00F2117A" w:rsidRPr="00F762EF">
        <w:rPr>
          <w:rFonts w:ascii="Times New Roman" w:hAnsi="Times New Roman" w:cs="Times New Roman"/>
          <w:b/>
          <w:sz w:val="24"/>
          <w:szCs w:val="24"/>
        </w:rPr>
        <w:t>santuri dalate si podete - strada Legumicultorilor,</w:t>
      </w:r>
      <w:r w:rsidR="00F2117A">
        <w:rPr>
          <w:rFonts w:ascii="Times New Roman" w:hAnsi="Times New Roman" w:cs="Times New Roman"/>
          <w:b/>
          <w:sz w:val="24"/>
          <w:szCs w:val="24"/>
        </w:rPr>
        <w:t xml:space="preserve"> </w:t>
      </w:r>
      <w:r w:rsidR="00F2117A" w:rsidRPr="00F762EF">
        <w:rPr>
          <w:rFonts w:ascii="Times New Roman" w:hAnsi="Times New Roman" w:cs="Times New Roman"/>
          <w:b/>
          <w:sz w:val="24"/>
          <w:szCs w:val="24"/>
        </w:rPr>
        <w:t>santuri dalate si podete pe strazile Camin Cultural, Bisericii si Prelungirea Bisericii in Puntea de Greci</w:t>
      </w:r>
      <w:r w:rsidR="00F2117A" w:rsidRPr="00791259">
        <w:rPr>
          <w:rStyle w:val="tpa1"/>
          <w:rFonts w:ascii="Times New Roman" w:hAnsi="Times New Roman" w:cs="Times New Roman"/>
          <w:i/>
          <w:sz w:val="24"/>
          <w:szCs w:val="24"/>
        </w:rPr>
        <w:t>”</w:t>
      </w:r>
      <w:r w:rsidR="00F2117A" w:rsidRPr="00791259">
        <w:rPr>
          <w:rStyle w:val="tpa1"/>
          <w:rFonts w:ascii="Times New Roman" w:hAnsi="Times New Roman" w:cs="Times New Roman"/>
          <w:sz w:val="24"/>
          <w:szCs w:val="24"/>
        </w:rPr>
        <w:t>, propus a fi amplasat în</w:t>
      </w:r>
      <w:r w:rsidR="00F2117A" w:rsidRPr="00791259">
        <w:rPr>
          <w:rFonts w:ascii="Times New Roman" w:hAnsi="Times New Roman" w:cs="Times New Roman"/>
          <w:sz w:val="24"/>
          <w:szCs w:val="24"/>
        </w:rPr>
        <w:t xml:space="preserve"> </w:t>
      </w:r>
      <w:r w:rsidR="00F2117A" w:rsidRPr="00791259">
        <w:rPr>
          <w:rStyle w:val="tpa1"/>
          <w:rFonts w:ascii="Times New Roman" w:hAnsi="Times New Roman" w:cs="Times New Roman"/>
          <w:sz w:val="24"/>
          <w:szCs w:val="24"/>
        </w:rPr>
        <w:t xml:space="preserve">județul Dâmbovița, </w:t>
      </w:r>
      <w:r w:rsidR="00F2117A">
        <w:rPr>
          <w:rStyle w:val="tpa1"/>
          <w:rFonts w:ascii="Times New Roman" w:hAnsi="Times New Roman" w:cs="Times New Roman"/>
          <w:sz w:val="24"/>
          <w:szCs w:val="24"/>
        </w:rPr>
        <w:t xml:space="preserve">comuna </w:t>
      </w:r>
      <w:r w:rsidR="00F2117A" w:rsidRPr="00F762EF">
        <w:rPr>
          <w:rStyle w:val="tpa1"/>
          <w:rFonts w:ascii="Times New Roman" w:hAnsi="Times New Roman" w:cs="Times New Roman"/>
          <w:sz w:val="24"/>
          <w:szCs w:val="24"/>
        </w:rPr>
        <w:t>Petresti,</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sat Puntea de Greci,</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str. Legumicultorilor,</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Bisericii,</w:t>
      </w:r>
      <w:r w:rsidR="00F2117A">
        <w:rPr>
          <w:rStyle w:val="tpa1"/>
          <w:rFonts w:ascii="Times New Roman" w:hAnsi="Times New Roman" w:cs="Times New Roman"/>
          <w:sz w:val="24"/>
          <w:szCs w:val="24"/>
        </w:rPr>
        <w:t xml:space="preserve"> </w:t>
      </w:r>
      <w:r w:rsidR="00F2117A" w:rsidRPr="00F762EF">
        <w:rPr>
          <w:rStyle w:val="tpa1"/>
          <w:rFonts w:ascii="Times New Roman" w:hAnsi="Times New Roman" w:cs="Times New Roman"/>
          <w:sz w:val="24"/>
          <w:szCs w:val="24"/>
        </w:rPr>
        <w:t>Camin Cultural, Prelungirea Bisericii</w:t>
      </w:r>
      <w:r w:rsidR="005D1401"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BD124A" w:rsidRPr="00B9385E" w:rsidRDefault="00BD124A" w:rsidP="00BD124A">
      <w:pPr>
        <w:pStyle w:val="doisubtitlu"/>
        <w:spacing w:after="0" w:line="240" w:lineRule="auto"/>
        <w:ind w:firstLine="720"/>
        <w:jc w:val="both"/>
        <w:rPr>
          <w:rFonts w:ascii="Times New Roman" w:hAnsi="Times New Roman"/>
          <w:b w:val="0"/>
          <w:lang w:val="en-US"/>
        </w:rPr>
      </w:pPr>
      <w:bookmarkStart w:id="11" w:name="_Hlk21240485"/>
      <w:proofErr w:type="spellStart"/>
      <w:r w:rsidRPr="00B9385E">
        <w:rPr>
          <w:rFonts w:ascii="Times New Roman" w:hAnsi="Times New Roman"/>
          <w:b w:val="0"/>
          <w:lang w:val="en-US"/>
        </w:rPr>
        <w:t>Strazile</w:t>
      </w:r>
      <w:proofErr w:type="spellEnd"/>
      <w:r w:rsidRPr="00B9385E">
        <w:rPr>
          <w:rFonts w:ascii="Times New Roman" w:hAnsi="Times New Roman"/>
          <w:b w:val="0"/>
          <w:lang w:val="en-US"/>
        </w:rPr>
        <w:t xml:space="preserve"> </w:t>
      </w:r>
      <w:proofErr w:type="spellStart"/>
      <w:proofErr w:type="gramStart"/>
      <w:r w:rsidRPr="00B9385E">
        <w:rPr>
          <w:rFonts w:ascii="Times New Roman" w:hAnsi="Times New Roman"/>
          <w:b w:val="0"/>
          <w:lang w:val="en-US"/>
        </w:rPr>
        <w:t>ce</w:t>
      </w:r>
      <w:proofErr w:type="spellEnd"/>
      <w:proofErr w:type="gramEnd"/>
      <w:r w:rsidRPr="00B9385E">
        <w:rPr>
          <w:rFonts w:ascii="Times New Roman" w:hAnsi="Times New Roman"/>
          <w:b w:val="0"/>
          <w:lang w:val="en-US"/>
        </w:rPr>
        <w:t xml:space="preserve"> </w:t>
      </w:r>
      <w:proofErr w:type="spellStart"/>
      <w:r w:rsidRPr="00B9385E">
        <w:rPr>
          <w:rFonts w:ascii="Times New Roman" w:hAnsi="Times New Roman"/>
          <w:b w:val="0"/>
          <w:lang w:val="en-US"/>
        </w:rPr>
        <w:t>fac</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obiectul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prezentei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documentatii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isi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desfasoara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traseul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teritoriul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administrativ</w:t>
      </w:r>
      <w:proofErr w:type="spellEnd"/>
      <w:r w:rsidRPr="00B9385E">
        <w:rPr>
          <w:rFonts w:ascii="Times New Roman" w:hAnsi="Times New Roman"/>
          <w:b w:val="0"/>
          <w:lang w:val="en-US"/>
        </w:rPr>
        <w:t xml:space="preserve"> al </w:t>
      </w:r>
      <w:proofErr w:type="spellStart"/>
      <w:r w:rsidRPr="00B9385E">
        <w:rPr>
          <w:rFonts w:ascii="Times New Roman" w:hAnsi="Times New Roman"/>
          <w:b w:val="0"/>
          <w:lang w:val="en-US"/>
        </w:rPr>
        <w:t>comunei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Petreşti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judetul</w:t>
      </w:r>
      <w:proofErr w:type="spellEnd"/>
      <w:r w:rsidRPr="00B9385E">
        <w:rPr>
          <w:rFonts w:ascii="Times New Roman" w:hAnsi="Times New Roman"/>
          <w:b w:val="0"/>
          <w:lang w:val="en-US"/>
        </w:rPr>
        <w:t xml:space="preserve"> Dambovita.</w:t>
      </w:r>
    </w:p>
    <w:p w:rsidR="00BD124A" w:rsidRPr="00B9385E" w:rsidRDefault="00BD124A" w:rsidP="00BD124A">
      <w:pPr>
        <w:pStyle w:val="doisubtitlu"/>
        <w:spacing w:after="0" w:line="240" w:lineRule="auto"/>
        <w:ind w:firstLine="720"/>
        <w:jc w:val="both"/>
        <w:rPr>
          <w:rFonts w:ascii="Times New Roman" w:hAnsi="Times New Roman"/>
          <w:b w:val="0"/>
          <w:lang w:val="en-US"/>
        </w:rPr>
      </w:pPr>
      <w:r w:rsidRPr="00B9385E">
        <w:rPr>
          <w:rFonts w:ascii="Times New Roman" w:hAnsi="Times New Roman"/>
          <w:b w:val="0"/>
          <w:lang w:val="en-US"/>
        </w:rPr>
        <w:t xml:space="preserve">Din </w:t>
      </w:r>
      <w:proofErr w:type="spellStart"/>
      <w:r w:rsidRPr="00B9385E">
        <w:rPr>
          <w:rFonts w:ascii="Times New Roman" w:hAnsi="Times New Roman"/>
          <w:b w:val="0"/>
          <w:lang w:val="en-US"/>
        </w:rPr>
        <w:t>punct</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vedere</w:t>
      </w:r>
      <w:proofErr w:type="spellEnd"/>
      <w:r w:rsidRPr="00B9385E">
        <w:rPr>
          <w:rFonts w:ascii="Times New Roman" w:hAnsi="Times New Roman"/>
          <w:b w:val="0"/>
          <w:lang w:val="en-US"/>
        </w:rPr>
        <w:t xml:space="preserve"> al </w:t>
      </w:r>
      <w:proofErr w:type="spellStart"/>
      <w:r w:rsidRPr="00B9385E">
        <w:rPr>
          <w:rFonts w:ascii="Times New Roman" w:hAnsi="Times New Roman"/>
          <w:b w:val="0"/>
          <w:lang w:val="en-US"/>
        </w:rPr>
        <w:t>traseului</w:t>
      </w:r>
      <w:proofErr w:type="spellEnd"/>
      <w:r w:rsidRPr="00B9385E">
        <w:rPr>
          <w:rFonts w:ascii="Times New Roman" w:hAnsi="Times New Roman"/>
          <w:b w:val="0"/>
          <w:lang w:val="en-US"/>
        </w:rPr>
        <w:t xml:space="preserve"> in plan s-</w:t>
      </w:r>
      <w:proofErr w:type="gramStart"/>
      <w:r w:rsidRPr="00B9385E">
        <w:rPr>
          <w:rFonts w:ascii="Times New Roman" w:hAnsi="Times New Roman"/>
          <w:b w:val="0"/>
          <w:lang w:val="en-US"/>
        </w:rPr>
        <w:t>a</w:t>
      </w:r>
      <w:proofErr w:type="gramEnd"/>
      <w:r w:rsidRPr="00B9385E">
        <w:rPr>
          <w:rFonts w:ascii="Times New Roman" w:hAnsi="Times New Roman"/>
          <w:b w:val="0"/>
          <w:lang w:val="en-US"/>
        </w:rPr>
        <w:t xml:space="preserve"> </w:t>
      </w:r>
      <w:proofErr w:type="spellStart"/>
      <w:r w:rsidRPr="00B9385E">
        <w:rPr>
          <w:rFonts w:ascii="Times New Roman" w:hAnsi="Times New Roman"/>
          <w:b w:val="0"/>
          <w:lang w:val="en-US"/>
        </w:rPr>
        <w:t>urmarit</w:t>
      </w:r>
      <w:proofErr w:type="spellEnd"/>
      <w:r w:rsidRPr="00B9385E">
        <w:rPr>
          <w:rFonts w:ascii="Times New Roman" w:hAnsi="Times New Roman"/>
          <w:b w:val="0"/>
          <w:lang w:val="en-US"/>
        </w:rPr>
        <w:t xml:space="preserve"> ca </w:t>
      </w:r>
      <w:proofErr w:type="spellStart"/>
      <w:r w:rsidRPr="00B9385E">
        <w:rPr>
          <w:rFonts w:ascii="Times New Roman" w:hAnsi="Times New Roman"/>
          <w:b w:val="0"/>
          <w:lang w:val="en-US"/>
        </w:rPr>
        <w:t>traseul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proiectat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sa</w:t>
      </w:r>
      <w:proofErr w:type="spellEnd"/>
      <w:r w:rsidRPr="00B9385E">
        <w:rPr>
          <w:rFonts w:ascii="Times New Roman" w:hAnsi="Times New Roman"/>
          <w:b w:val="0"/>
          <w:lang w:val="en-US"/>
        </w:rPr>
        <w:t xml:space="preserve"> se </w:t>
      </w:r>
      <w:proofErr w:type="spellStart"/>
      <w:r w:rsidRPr="00B9385E">
        <w:rPr>
          <w:rFonts w:ascii="Times New Roman" w:hAnsi="Times New Roman"/>
          <w:b w:val="0"/>
          <w:lang w:val="en-US"/>
        </w:rPr>
        <w:t>suprapuna</w:t>
      </w:r>
      <w:proofErr w:type="spellEnd"/>
      <w:r w:rsidRPr="00B9385E">
        <w:rPr>
          <w:rFonts w:ascii="Times New Roman" w:hAnsi="Times New Roman"/>
          <w:b w:val="0"/>
          <w:lang w:val="en-US"/>
        </w:rPr>
        <w:t xml:space="preserve"> in </w:t>
      </w:r>
      <w:proofErr w:type="spellStart"/>
      <w:r w:rsidRPr="00B9385E">
        <w:rPr>
          <w:rFonts w:ascii="Times New Roman" w:hAnsi="Times New Roman"/>
          <w:b w:val="0"/>
          <w:lang w:val="en-US"/>
        </w:rPr>
        <w:t>totalitate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peste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traseul</w:t>
      </w:r>
      <w:proofErr w:type="spellEnd"/>
      <w:r w:rsidRPr="00B9385E">
        <w:rPr>
          <w:rFonts w:ascii="Times New Roman" w:hAnsi="Times New Roman"/>
          <w:b w:val="0"/>
          <w:lang w:val="en-US"/>
        </w:rPr>
        <w:t xml:space="preserve"> existent. </w:t>
      </w:r>
      <w:proofErr w:type="spellStart"/>
      <w:r w:rsidRPr="00B9385E">
        <w:rPr>
          <w:rFonts w:ascii="Times New Roman" w:hAnsi="Times New Roman"/>
          <w:b w:val="0"/>
          <w:lang w:val="en-US"/>
        </w:rPr>
        <w:t>Astfel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traseul</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strazilor</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supuse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modernizarii</w:t>
      </w:r>
      <w:proofErr w:type="spellEnd"/>
      <w:r w:rsidRPr="00B9385E">
        <w:rPr>
          <w:rFonts w:ascii="Times New Roman" w:hAnsi="Times New Roman"/>
          <w:b w:val="0"/>
          <w:lang w:val="en-US"/>
        </w:rPr>
        <w:t xml:space="preserve"> </w:t>
      </w:r>
      <w:proofErr w:type="spellStart"/>
      <w:proofErr w:type="gramStart"/>
      <w:r w:rsidRPr="00B9385E">
        <w:rPr>
          <w:rFonts w:ascii="Times New Roman" w:hAnsi="Times New Roman"/>
          <w:b w:val="0"/>
          <w:lang w:val="en-US"/>
        </w:rPr>
        <w:t>va</w:t>
      </w:r>
      <w:proofErr w:type="spellEnd"/>
      <w:proofErr w:type="gramEnd"/>
      <w:r w:rsidRPr="00B9385E">
        <w:rPr>
          <w:rFonts w:ascii="Times New Roman" w:hAnsi="Times New Roman"/>
          <w:b w:val="0"/>
          <w:lang w:val="en-US"/>
        </w:rPr>
        <w:t xml:space="preserve"> fi </w:t>
      </w:r>
      <w:proofErr w:type="spellStart"/>
      <w:r w:rsidRPr="00B9385E">
        <w:rPr>
          <w:rFonts w:ascii="Times New Roman" w:hAnsi="Times New Roman"/>
          <w:b w:val="0"/>
          <w:lang w:val="en-US"/>
        </w:rPr>
        <w:t>proiectat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pentru</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viteza</w:t>
      </w:r>
      <w:proofErr w:type="spellEnd"/>
      <w:r w:rsidRPr="00B9385E">
        <w:rPr>
          <w:rFonts w:ascii="Times New Roman" w:hAnsi="Times New Roman"/>
          <w:b w:val="0"/>
          <w:lang w:val="en-US"/>
        </w:rPr>
        <w:t xml:space="preserve"> de 25 km/h – 40 km/h.</w:t>
      </w:r>
    </w:p>
    <w:p w:rsidR="00BD124A" w:rsidRPr="00B9385E" w:rsidRDefault="00BD124A" w:rsidP="00BD124A">
      <w:pPr>
        <w:pStyle w:val="doisubtitlu"/>
        <w:spacing w:after="0" w:line="240" w:lineRule="auto"/>
        <w:ind w:firstLine="720"/>
        <w:jc w:val="both"/>
        <w:rPr>
          <w:rFonts w:ascii="Times New Roman" w:hAnsi="Times New Roman"/>
          <w:b w:val="0"/>
          <w:lang w:val="en-US"/>
        </w:rPr>
      </w:pPr>
      <w:proofErr w:type="spellStart"/>
      <w:r w:rsidRPr="00B9385E">
        <w:rPr>
          <w:rFonts w:ascii="Times New Roman" w:hAnsi="Times New Roman"/>
          <w:b w:val="0"/>
          <w:lang w:val="en-US"/>
        </w:rPr>
        <w:t>În</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profil</w:t>
      </w:r>
      <w:proofErr w:type="spellEnd"/>
      <w:r w:rsidRPr="00B9385E">
        <w:rPr>
          <w:rFonts w:ascii="Times New Roman" w:hAnsi="Times New Roman"/>
          <w:b w:val="0"/>
          <w:lang w:val="en-US"/>
        </w:rPr>
        <w:t xml:space="preserve"> longitudinal, </w:t>
      </w:r>
      <w:proofErr w:type="spellStart"/>
      <w:r w:rsidRPr="00B9385E">
        <w:rPr>
          <w:rFonts w:ascii="Times New Roman" w:hAnsi="Times New Roman"/>
          <w:b w:val="0"/>
          <w:lang w:val="en-US"/>
        </w:rPr>
        <w:t>niveleta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proiectata</w:t>
      </w:r>
      <w:proofErr w:type="spellEnd"/>
      <w:r w:rsidRPr="00B9385E">
        <w:rPr>
          <w:rFonts w:ascii="Times New Roman" w:hAnsi="Times New Roman"/>
          <w:b w:val="0"/>
          <w:lang w:val="en-US"/>
        </w:rPr>
        <w:t xml:space="preserve"> </w:t>
      </w:r>
      <w:proofErr w:type="spellStart"/>
      <w:proofErr w:type="gramStart"/>
      <w:r w:rsidRPr="00B9385E">
        <w:rPr>
          <w:rFonts w:ascii="Times New Roman" w:hAnsi="Times New Roman"/>
          <w:b w:val="0"/>
          <w:lang w:val="en-US"/>
        </w:rPr>
        <w:t>va</w:t>
      </w:r>
      <w:proofErr w:type="spellEnd"/>
      <w:proofErr w:type="gramEnd"/>
      <w:r w:rsidRPr="00B9385E">
        <w:rPr>
          <w:rFonts w:ascii="Times New Roman" w:hAnsi="Times New Roman"/>
          <w:b w:val="0"/>
          <w:lang w:val="en-US"/>
        </w:rPr>
        <w:t xml:space="preserve"> </w:t>
      </w:r>
      <w:proofErr w:type="spellStart"/>
      <w:r w:rsidRPr="00B9385E">
        <w:rPr>
          <w:rFonts w:ascii="Times New Roman" w:hAnsi="Times New Roman"/>
          <w:b w:val="0"/>
          <w:lang w:val="en-US"/>
        </w:rPr>
        <w:t>urmări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situaţia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existentă</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fără</w:t>
      </w:r>
      <w:proofErr w:type="spellEnd"/>
      <w:r w:rsidRPr="00B9385E">
        <w:rPr>
          <w:rFonts w:ascii="Times New Roman" w:hAnsi="Times New Roman"/>
          <w:b w:val="0"/>
          <w:lang w:val="en-US"/>
        </w:rPr>
        <w:t xml:space="preserve"> a se </w:t>
      </w:r>
      <w:proofErr w:type="spellStart"/>
      <w:r w:rsidRPr="00B9385E">
        <w:rPr>
          <w:rFonts w:ascii="Times New Roman" w:hAnsi="Times New Roman"/>
          <w:b w:val="0"/>
          <w:lang w:val="en-US"/>
        </w:rPr>
        <w:t>efectua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corecţii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mari</w:t>
      </w:r>
      <w:proofErr w:type="spellEnd"/>
      <w:r w:rsidRPr="00B9385E">
        <w:rPr>
          <w:rFonts w:ascii="Times New Roman" w:hAnsi="Times New Roman"/>
          <w:b w:val="0"/>
          <w:lang w:val="en-US"/>
        </w:rPr>
        <w:t xml:space="preserve"> ale </w:t>
      </w:r>
      <w:proofErr w:type="spellStart"/>
      <w:r w:rsidRPr="00B9385E">
        <w:rPr>
          <w:rFonts w:ascii="Times New Roman" w:hAnsi="Times New Roman"/>
          <w:b w:val="0"/>
          <w:lang w:val="en-US"/>
        </w:rPr>
        <w:t>niveletei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existente</w:t>
      </w:r>
      <w:proofErr w:type="spellEnd"/>
      <w:r w:rsidRPr="00B9385E">
        <w:rPr>
          <w:rFonts w:ascii="Times New Roman" w:hAnsi="Times New Roman"/>
          <w:b w:val="0"/>
          <w:lang w:val="en-US"/>
        </w:rPr>
        <w:t xml:space="preserve">. </w:t>
      </w:r>
      <w:proofErr w:type="spellStart"/>
      <w:proofErr w:type="gramStart"/>
      <w:r w:rsidRPr="00B9385E">
        <w:rPr>
          <w:rFonts w:ascii="Times New Roman" w:hAnsi="Times New Roman"/>
          <w:b w:val="0"/>
          <w:lang w:val="en-US"/>
        </w:rPr>
        <w:t>Elementele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geometrice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alese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pentru</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geometrizarea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profilului</w:t>
      </w:r>
      <w:proofErr w:type="spellEnd"/>
      <w:r w:rsidRPr="00B9385E">
        <w:rPr>
          <w:rFonts w:ascii="Times New Roman" w:hAnsi="Times New Roman"/>
          <w:b w:val="0"/>
          <w:lang w:val="en-US"/>
        </w:rPr>
        <w:t xml:space="preserve"> longitudinal </w:t>
      </w:r>
      <w:proofErr w:type="spellStart"/>
      <w:r w:rsidRPr="00B9385E">
        <w:rPr>
          <w:rFonts w:ascii="Times New Roman" w:hAnsi="Times New Roman"/>
          <w:b w:val="0"/>
          <w:lang w:val="en-US"/>
        </w:rPr>
        <w:t>corespund</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unei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viteze</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proiectare</w:t>
      </w:r>
      <w:proofErr w:type="spellEnd"/>
      <w:r w:rsidRPr="00B9385E">
        <w:rPr>
          <w:rFonts w:ascii="Times New Roman" w:hAnsi="Times New Roman"/>
          <w:b w:val="0"/>
          <w:lang w:val="en-US"/>
        </w:rPr>
        <w:t xml:space="preserve"> de 25-40 km/h.</w:t>
      </w:r>
      <w:proofErr w:type="gramEnd"/>
    </w:p>
    <w:p w:rsidR="00BD124A" w:rsidRPr="00B9385E" w:rsidRDefault="00BD124A" w:rsidP="00BD124A">
      <w:pPr>
        <w:pStyle w:val="doisubtitlu"/>
        <w:spacing w:after="0" w:line="240" w:lineRule="auto"/>
        <w:ind w:firstLine="720"/>
        <w:jc w:val="both"/>
        <w:rPr>
          <w:rFonts w:ascii="Times New Roman" w:hAnsi="Times New Roman"/>
          <w:b w:val="0"/>
          <w:lang w:val="en-US"/>
        </w:rPr>
      </w:pPr>
      <w:r w:rsidRPr="00B9385E">
        <w:rPr>
          <w:rFonts w:ascii="Times New Roman" w:hAnsi="Times New Roman"/>
          <w:b w:val="0"/>
          <w:lang w:val="en-US"/>
        </w:rPr>
        <w:t xml:space="preserve">In </w:t>
      </w:r>
      <w:proofErr w:type="spellStart"/>
      <w:r w:rsidRPr="00B9385E">
        <w:rPr>
          <w:rFonts w:ascii="Times New Roman" w:hAnsi="Times New Roman"/>
          <w:b w:val="0"/>
          <w:lang w:val="en-US"/>
        </w:rPr>
        <w:t>prezent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strazile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sunt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modernizate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avand</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suprafata</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rulare</w:t>
      </w:r>
      <w:proofErr w:type="spellEnd"/>
      <w:r w:rsidRPr="00B9385E">
        <w:rPr>
          <w:rFonts w:ascii="Times New Roman" w:hAnsi="Times New Roman"/>
          <w:b w:val="0"/>
          <w:lang w:val="en-US"/>
        </w:rPr>
        <w:t xml:space="preserve"> din </w:t>
      </w:r>
      <w:proofErr w:type="spellStart"/>
      <w:r w:rsidRPr="00B9385E">
        <w:rPr>
          <w:rFonts w:ascii="Times New Roman" w:hAnsi="Times New Roman"/>
          <w:b w:val="0"/>
          <w:lang w:val="en-US"/>
        </w:rPr>
        <w:t>asfalt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strada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Legumicultorilor</w:t>
      </w:r>
      <w:proofErr w:type="spellEnd"/>
      <w:r w:rsidRPr="00B9385E">
        <w:rPr>
          <w:rFonts w:ascii="Times New Roman" w:hAnsi="Times New Roman"/>
          <w:b w:val="0"/>
          <w:lang w:val="en-US"/>
        </w:rPr>
        <w:t xml:space="preserve"> se </w:t>
      </w:r>
      <w:proofErr w:type="spellStart"/>
      <w:r w:rsidRPr="00B9385E">
        <w:rPr>
          <w:rFonts w:ascii="Times New Roman" w:hAnsi="Times New Roman"/>
          <w:b w:val="0"/>
          <w:lang w:val="en-US"/>
        </w:rPr>
        <w:t>propune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asternerea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unui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nou</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strat</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uzura</w:t>
      </w:r>
      <w:proofErr w:type="spellEnd"/>
      <w:r w:rsidRPr="00B9385E">
        <w:rPr>
          <w:rFonts w:ascii="Times New Roman" w:hAnsi="Times New Roman"/>
          <w:b w:val="0"/>
          <w:lang w:val="en-US"/>
        </w:rPr>
        <w:t xml:space="preserve"> de tip BA16 cu </w:t>
      </w:r>
      <w:proofErr w:type="spellStart"/>
      <w:r w:rsidRPr="00B9385E">
        <w:rPr>
          <w:rFonts w:ascii="Times New Roman" w:hAnsi="Times New Roman"/>
          <w:b w:val="0"/>
          <w:lang w:val="en-US"/>
        </w:rPr>
        <w:t>grosimea</w:t>
      </w:r>
      <w:proofErr w:type="spellEnd"/>
      <w:r w:rsidRPr="00B9385E">
        <w:rPr>
          <w:rFonts w:ascii="Times New Roman" w:hAnsi="Times New Roman"/>
          <w:b w:val="0"/>
          <w:lang w:val="en-US"/>
        </w:rPr>
        <w:t xml:space="preserve"> de 4 cm. De </w:t>
      </w:r>
      <w:proofErr w:type="spellStart"/>
      <w:r w:rsidRPr="00B9385E">
        <w:rPr>
          <w:rFonts w:ascii="Times New Roman" w:hAnsi="Times New Roman"/>
          <w:b w:val="0"/>
          <w:lang w:val="en-US"/>
        </w:rPr>
        <w:t>asemenea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toate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strazile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Legumicultorilor</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Camin</w:t>
      </w:r>
      <w:proofErr w:type="spellEnd"/>
      <w:r w:rsidRPr="00B9385E">
        <w:rPr>
          <w:rFonts w:ascii="Times New Roman" w:hAnsi="Times New Roman"/>
          <w:b w:val="0"/>
          <w:lang w:val="en-US"/>
        </w:rPr>
        <w:t xml:space="preserve"> Cultural, </w:t>
      </w:r>
      <w:proofErr w:type="spellStart"/>
      <w:r w:rsidRPr="00B9385E">
        <w:rPr>
          <w:rFonts w:ascii="Times New Roman" w:hAnsi="Times New Roman"/>
          <w:b w:val="0"/>
          <w:lang w:val="en-US"/>
        </w:rPr>
        <w:t>Bisericii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Prelungirea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Bisericii</w:t>
      </w:r>
      <w:proofErr w:type="spellEnd"/>
      <w:r w:rsidRPr="00B9385E">
        <w:rPr>
          <w:rFonts w:ascii="Times New Roman" w:hAnsi="Times New Roman"/>
          <w:b w:val="0"/>
          <w:lang w:val="en-US"/>
        </w:rPr>
        <w:t xml:space="preserve">) se </w:t>
      </w:r>
      <w:proofErr w:type="spellStart"/>
      <w:r w:rsidRPr="00B9385E">
        <w:rPr>
          <w:rFonts w:ascii="Times New Roman" w:hAnsi="Times New Roman"/>
          <w:b w:val="0"/>
          <w:lang w:val="en-US"/>
        </w:rPr>
        <w:lastRenderedPageBreak/>
        <w:t>propune</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realizarea</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santuri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trapezoidale</w:t>
      </w:r>
      <w:proofErr w:type="spellEnd"/>
      <w:r w:rsidRPr="00B9385E">
        <w:rPr>
          <w:rFonts w:ascii="Times New Roman" w:hAnsi="Times New Roman"/>
          <w:b w:val="0"/>
          <w:lang w:val="en-US"/>
        </w:rPr>
        <w:t xml:space="preserve"> din </w:t>
      </w:r>
      <w:proofErr w:type="spellStart"/>
      <w:r w:rsidRPr="00B9385E">
        <w:rPr>
          <w:rFonts w:ascii="Times New Roman" w:hAnsi="Times New Roman"/>
          <w:b w:val="0"/>
          <w:lang w:val="en-US"/>
        </w:rPr>
        <w:t>beton</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rigole</w:t>
      </w:r>
      <w:proofErr w:type="spellEnd"/>
      <w:r w:rsidRPr="00B9385E">
        <w:rPr>
          <w:rFonts w:ascii="Times New Roman" w:hAnsi="Times New Roman"/>
          <w:b w:val="0"/>
          <w:lang w:val="en-US"/>
        </w:rPr>
        <w:t xml:space="preserve"> de </w:t>
      </w:r>
      <w:proofErr w:type="spellStart"/>
      <w:r w:rsidRPr="00B9385E">
        <w:rPr>
          <w:rFonts w:ascii="Times New Roman" w:hAnsi="Times New Roman"/>
          <w:b w:val="0"/>
          <w:lang w:val="en-US"/>
        </w:rPr>
        <w:t>acostament</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pentru</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asigurarea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scurgerii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apelor</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si</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amenajarea</w:t>
      </w:r>
      <w:proofErr w:type="spellEnd"/>
      <w:r w:rsidRPr="00B9385E">
        <w:rPr>
          <w:rFonts w:ascii="Times New Roman" w:hAnsi="Times New Roman"/>
          <w:b w:val="0"/>
          <w:lang w:val="en-US"/>
        </w:rPr>
        <w:t xml:space="preserve"> </w:t>
      </w:r>
      <w:proofErr w:type="spellStart"/>
      <w:r w:rsidRPr="00B9385E">
        <w:rPr>
          <w:rFonts w:ascii="Times New Roman" w:hAnsi="Times New Roman"/>
          <w:b w:val="0"/>
          <w:lang w:val="en-US"/>
        </w:rPr>
        <w:t>acceselor</w:t>
      </w:r>
      <w:proofErr w:type="spellEnd"/>
      <w:r w:rsidRPr="00B9385E">
        <w:rPr>
          <w:rFonts w:ascii="Times New Roman" w:hAnsi="Times New Roman"/>
          <w:b w:val="0"/>
          <w:lang w:val="en-US"/>
        </w:rPr>
        <w:t xml:space="preserve"> la </w:t>
      </w:r>
      <w:proofErr w:type="spellStart"/>
      <w:r w:rsidRPr="00B9385E">
        <w:rPr>
          <w:rFonts w:ascii="Times New Roman" w:hAnsi="Times New Roman"/>
          <w:b w:val="0"/>
          <w:lang w:val="en-US"/>
        </w:rPr>
        <w:t>proprietati</w:t>
      </w:r>
      <w:proofErr w:type="spellEnd"/>
      <w:r w:rsidRPr="00B9385E">
        <w:rPr>
          <w:rFonts w:ascii="Times New Roman" w:hAnsi="Times New Roman"/>
          <w:b w:val="0"/>
          <w:lang w:val="en-US"/>
        </w:rPr>
        <w:t>.</w:t>
      </w:r>
    </w:p>
    <w:p w:rsidR="00BD124A" w:rsidRPr="00B9385E" w:rsidRDefault="00BD124A" w:rsidP="00BD124A">
      <w:pPr>
        <w:pStyle w:val="Continut"/>
        <w:spacing w:line="240" w:lineRule="auto"/>
        <w:rPr>
          <w:lang w:val="it-IT"/>
        </w:rPr>
      </w:pPr>
      <w:r w:rsidRPr="00B9385E">
        <w:rPr>
          <w:lang w:val="it-IT"/>
        </w:rPr>
        <w:t>Bilant teritorial:</w:t>
      </w:r>
    </w:p>
    <w:tbl>
      <w:tblPr>
        <w:tblW w:w="10161" w:type="dxa"/>
        <w:jc w:val="center"/>
        <w:tblInd w:w="192" w:type="dxa"/>
        <w:tblLayout w:type="fixed"/>
        <w:tblLook w:val="04A0" w:firstRow="1" w:lastRow="0" w:firstColumn="1" w:lastColumn="0" w:noHBand="0" w:noVBand="1"/>
      </w:tblPr>
      <w:tblGrid>
        <w:gridCol w:w="703"/>
        <w:gridCol w:w="1980"/>
        <w:gridCol w:w="1126"/>
        <w:gridCol w:w="1214"/>
        <w:gridCol w:w="1159"/>
        <w:gridCol w:w="1396"/>
        <w:gridCol w:w="1023"/>
        <w:gridCol w:w="1560"/>
      </w:tblGrid>
      <w:tr w:rsidR="00BD124A" w:rsidRPr="00B9385E" w:rsidTr="00966DB7">
        <w:trPr>
          <w:trHeight w:val="1231"/>
          <w:jc w:val="center"/>
        </w:trPr>
        <w:tc>
          <w:tcPr>
            <w:tcW w:w="703"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br/>
              <w:t>Crt.</w:t>
            </w:r>
          </w:p>
        </w:tc>
        <w:tc>
          <w:tcPr>
            <w:tcW w:w="1980" w:type="dxa"/>
            <w:tcBorders>
              <w:top w:val="single" w:sz="4" w:space="0" w:color="auto"/>
              <w:left w:val="nil"/>
              <w:bottom w:val="single" w:sz="4" w:space="0" w:color="auto"/>
              <w:right w:val="single" w:sz="4" w:space="0" w:color="auto"/>
            </w:tcBorders>
            <w:shd w:val="clear" w:color="000000" w:fill="538DD5"/>
            <w:noWrap/>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Denumire strada</w:t>
            </w:r>
          </w:p>
        </w:tc>
        <w:tc>
          <w:tcPr>
            <w:tcW w:w="1126" w:type="dxa"/>
            <w:tcBorders>
              <w:top w:val="single" w:sz="4" w:space="0" w:color="auto"/>
              <w:left w:val="nil"/>
              <w:bottom w:val="single" w:sz="4" w:space="0" w:color="auto"/>
              <w:right w:val="single" w:sz="4" w:space="0" w:color="auto"/>
            </w:tcBorders>
            <w:shd w:val="clear" w:color="000000" w:fill="538DD5"/>
            <w:noWrap/>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Km</w:t>
            </w:r>
          </w:p>
        </w:tc>
        <w:tc>
          <w:tcPr>
            <w:tcW w:w="1214" w:type="dxa"/>
            <w:tcBorders>
              <w:top w:val="single" w:sz="4" w:space="0" w:color="auto"/>
              <w:left w:val="nil"/>
              <w:bottom w:val="single" w:sz="4" w:space="0" w:color="auto"/>
              <w:right w:val="single" w:sz="4" w:space="0" w:color="auto"/>
            </w:tcBorders>
            <w:shd w:val="clear" w:color="000000" w:fill="538DD5"/>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 xml:space="preserve">Latime </w:t>
            </w:r>
            <w:r w:rsidRPr="00B9385E">
              <w:rPr>
                <w:rFonts w:ascii="Times New Roman" w:hAnsi="Times New Roman" w:cs="Times New Roman"/>
                <w:b/>
                <w:bCs/>
                <w:sz w:val="18"/>
                <w:szCs w:val="18"/>
                <w:lang w:eastAsia="ro-RO"/>
              </w:rPr>
              <w:br/>
              <w:t>parte carosabila</w:t>
            </w:r>
            <w:r w:rsidRPr="00B9385E">
              <w:rPr>
                <w:rFonts w:ascii="Times New Roman" w:hAnsi="Times New Roman" w:cs="Times New Roman"/>
                <w:b/>
                <w:bCs/>
                <w:sz w:val="18"/>
                <w:szCs w:val="18"/>
                <w:lang w:eastAsia="ro-RO"/>
              </w:rPr>
              <w:br/>
              <w:t>[m]</w:t>
            </w:r>
          </w:p>
        </w:tc>
        <w:tc>
          <w:tcPr>
            <w:tcW w:w="1159" w:type="dxa"/>
            <w:tcBorders>
              <w:top w:val="single" w:sz="4" w:space="0" w:color="auto"/>
              <w:left w:val="nil"/>
              <w:bottom w:val="single" w:sz="4" w:space="0" w:color="auto"/>
              <w:right w:val="single" w:sz="4" w:space="0" w:color="auto"/>
            </w:tcBorders>
            <w:shd w:val="clear" w:color="000000" w:fill="538DD5"/>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Suprafata carosabila BA16       [mp]</w:t>
            </w:r>
          </w:p>
        </w:tc>
        <w:tc>
          <w:tcPr>
            <w:tcW w:w="1396" w:type="dxa"/>
            <w:tcBorders>
              <w:top w:val="single" w:sz="4" w:space="0" w:color="auto"/>
              <w:left w:val="nil"/>
              <w:bottom w:val="single" w:sz="4" w:space="0" w:color="auto"/>
              <w:right w:val="single" w:sz="4" w:space="0" w:color="auto"/>
            </w:tcBorders>
            <w:shd w:val="clear" w:color="000000" w:fill="538DD5"/>
            <w:vAlign w:val="center"/>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Suprafata accese auto si pietonale</w:t>
            </w:r>
          </w:p>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[mp]</w:t>
            </w:r>
          </w:p>
        </w:tc>
        <w:tc>
          <w:tcPr>
            <w:tcW w:w="1023" w:type="dxa"/>
            <w:tcBorders>
              <w:top w:val="single" w:sz="4" w:space="0" w:color="auto"/>
              <w:left w:val="single" w:sz="4" w:space="0" w:color="auto"/>
              <w:bottom w:val="single" w:sz="4" w:space="0" w:color="auto"/>
              <w:right w:val="single" w:sz="4" w:space="0" w:color="auto"/>
            </w:tcBorders>
            <w:shd w:val="clear" w:color="000000" w:fill="538DD5"/>
            <w:vAlign w:val="center"/>
          </w:tcPr>
          <w:p w:rsidR="00BD124A" w:rsidRPr="00B9385E" w:rsidRDefault="00BD124A" w:rsidP="00966DB7">
            <w:pPr>
              <w:spacing w:after="0" w:line="240" w:lineRule="auto"/>
              <w:jc w:val="center"/>
              <w:rPr>
                <w:rFonts w:ascii="Times New Roman" w:hAnsi="Times New Roman" w:cs="Times New Roman"/>
                <w:b/>
                <w:sz w:val="18"/>
                <w:szCs w:val="18"/>
                <w:lang w:eastAsia="ro-RO"/>
              </w:rPr>
            </w:pPr>
            <w:r w:rsidRPr="00B9385E">
              <w:rPr>
                <w:rFonts w:ascii="Times New Roman" w:hAnsi="Times New Roman" w:cs="Times New Roman"/>
                <w:b/>
                <w:sz w:val="18"/>
                <w:szCs w:val="18"/>
                <w:lang w:eastAsia="ro-RO"/>
              </w:rPr>
              <w:t>Accese auto si pietonale [buc]</w:t>
            </w:r>
          </w:p>
        </w:tc>
        <w:tc>
          <w:tcPr>
            <w:tcW w:w="1560"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BD124A" w:rsidRPr="00B9385E" w:rsidRDefault="00BD124A" w:rsidP="00966DB7">
            <w:pPr>
              <w:spacing w:after="0" w:line="240" w:lineRule="auto"/>
              <w:jc w:val="center"/>
              <w:rPr>
                <w:rFonts w:ascii="Times New Roman" w:hAnsi="Times New Roman" w:cs="Times New Roman"/>
                <w:b/>
                <w:bCs/>
                <w:sz w:val="18"/>
                <w:szCs w:val="18"/>
                <w:lang w:eastAsia="ro-RO"/>
              </w:rPr>
            </w:pPr>
            <w:r w:rsidRPr="00B9385E">
              <w:rPr>
                <w:rFonts w:ascii="Times New Roman" w:hAnsi="Times New Roman" w:cs="Times New Roman"/>
                <w:b/>
                <w:bCs/>
                <w:sz w:val="18"/>
                <w:szCs w:val="18"/>
                <w:lang w:eastAsia="ro-RO"/>
              </w:rPr>
              <w:t>Sant beton/rigola de acostament [ml]</w:t>
            </w:r>
          </w:p>
        </w:tc>
      </w:tr>
      <w:tr w:rsidR="00BD124A" w:rsidRPr="00B9385E" w:rsidTr="00966DB7">
        <w:trPr>
          <w:trHeight w:val="495"/>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D124A" w:rsidRPr="00B9385E" w:rsidRDefault="00BD124A" w:rsidP="00966DB7">
            <w:pPr>
              <w:spacing w:after="0" w:line="240" w:lineRule="auto"/>
              <w:rPr>
                <w:rFonts w:ascii="Times New Roman" w:hAnsi="Times New Roman" w:cs="Times New Roman"/>
                <w:b/>
                <w:bCs/>
                <w:sz w:val="18"/>
                <w:szCs w:val="18"/>
              </w:rPr>
            </w:pPr>
            <w:r w:rsidRPr="00B9385E">
              <w:rPr>
                <w:rFonts w:ascii="Times New Roman" w:hAnsi="Times New Roman" w:cs="Times New Roman"/>
                <w:b/>
                <w:bCs/>
                <w:sz w:val="18"/>
                <w:szCs w:val="18"/>
              </w:rPr>
              <w:t>Str. Camin Cultural</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BD124A" w:rsidRPr="00B9385E" w:rsidRDefault="00BD124A" w:rsidP="00966DB7">
            <w:pPr>
              <w:spacing w:after="0" w:line="240" w:lineRule="auto"/>
              <w:jc w:val="center"/>
              <w:rPr>
                <w:rFonts w:ascii="Times New Roman" w:hAnsi="Times New Roman" w:cs="Times New Roman"/>
                <w:b/>
                <w:bCs/>
                <w:sz w:val="18"/>
                <w:szCs w:val="18"/>
              </w:rPr>
            </w:pPr>
            <w:r w:rsidRPr="00B9385E">
              <w:rPr>
                <w:rFonts w:ascii="Times New Roman" w:hAnsi="Times New Roman" w:cs="Times New Roman"/>
                <w:b/>
                <w:bCs/>
                <w:sz w:val="18"/>
                <w:szCs w:val="18"/>
              </w:rPr>
              <w:t>0+000-0+323</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3.60-5.40</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0</w:t>
            </w:r>
          </w:p>
        </w:tc>
        <w:tc>
          <w:tcPr>
            <w:tcW w:w="1396" w:type="dxa"/>
            <w:tcBorders>
              <w:top w:val="single" w:sz="4" w:space="0" w:color="auto"/>
              <w:left w:val="nil"/>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460</w:t>
            </w:r>
          </w:p>
        </w:tc>
        <w:tc>
          <w:tcPr>
            <w:tcW w:w="1023" w:type="dxa"/>
            <w:tcBorders>
              <w:top w:val="single" w:sz="4" w:space="0" w:color="auto"/>
              <w:left w:val="single" w:sz="4" w:space="0" w:color="auto"/>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24A" w:rsidRPr="00B9385E" w:rsidRDefault="00BD124A" w:rsidP="00966DB7">
            <w:pPr>
              <w:spacing w:after="0" w:line="240" w:lineRule="auto"/>
              <w:rPr>
                <w:rFonts w:ascii="Times New Roman" w:hAnsi="Times New Roman" w:cs="Times New Roman"/>
                <w:sz w:val="18"/>
                <w:szCs w:val="18"/>
              </w:rPr>
            </w:pPr>
            <w:r w:rsidRPr="00B9385E">
              <w:rPr>
                <w:rFonts w:ascii="Times New Roman" w:hAnsi="Times New Roman" w:cs="Times New Roman"/>
                <w:sz w:val="18"/>
                <w:szCs w:val="18"/>
              </w:rPr>
              <w:t>Sant: 646.00</w:t>
            </w:r>
          </w:p>
        </w:tc>
      </w:tr>
      <w:tr w:rsidR="00BD124A" w:rsidRPr="00B9385E" w:rsidTr="00966DB7">
        <w:trPr>
          <w:trHeight w:val="495"/>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rPr>
                <w:rFonts w:ascii="Times New Roman" w:hAnsi="Times New Roman" w:cs="Times New Roman"/>
                <w:b/>
                <w:bCs/>
                <w:sz w:val="18"/>
                <w:szCs w:val="18"/>
              </w:rPr>
            </w:pPr>
            <w:r w:rsidRPr="00B9385E">
              <w:rPr>
                <w:rFonts w:ascii="Times New Roman" w:hAnsi="Times New Roman" w:cs="Times New Roman"/>
                <w:b/>
                <w:bCs/>
                <w:sz w:val="18"/>
                <w:szCs w:val="18"/>
              </w:rPr>
              <w:t>Str. Legumicultorilor</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b/>
                <w:bCs/>
                <w:sz w:val="18"/>
                <w:szCs w:val="18"/>
              </w:rPr>
            </w:pPr>
            <w:r w:rsidRPr="00B9385E">
              <w:rPr>
                <w:rFonts w:ascii="Times New Roman" w:hAnsi="Times New Roman" w:cs="Times New Roman"/>
                <w:b/>
                <w:bCs/>
                <w:sz w:val="18"/>
                <w:szCs w:val="18"/>
              </w:rPr>
              <w:t>0+000-1+014</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5.00-6.00</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5,725.00</w:t>
            </w:r>
          </w:p>
          <w:p w:rsidR="00BD124A" w:rsidRPr="00B9385E" w:rsidRDefault="00BD124A" w:rsidP="00966DB7">
            <w:pPr>
              <w:spacing w:after="0" w:line="240" w:lineRule="auto"/>
              <w:jc w:val="center"/>
              <w:rPr>
                <w:rFonts w:ascii="Times New Roman" w:hAnsi="Times New Roman" w:cs="Times New Roman"/>
                <w:sz w:val="18"/>
                <w:szCs w:val="18"/>
                <w:lang w:eastAsia="ro-RO"/>
              </w:rPr>
            </w:pPr>
          </w:p>
        </w:tc>
        <w:tc>
          <w:tcPr>
            <w:tcW w:w="1396" w:type="dxa"/>
            <w:tcBorders>
              <w:top w:val="single" w:sz="4" w:space="0" w:color="auto"/>
              <w:left w:val="nil"/>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1720</w:t>
            </w:r>
          </w:p>
        </w:tc>
        <w:tc>
          <w:tcPr>
            <w:tcW w:w="1023" w:type="dxa"/>
            <w:tcBorders>
              <w:top w:val="single" w:sz="4" w:space="0" w:color="auto"/>
              <w:left w:val="single" w:sz="4" w:space="0" w:color="auto"/>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124A" w:rsidRPr="00B9385E" w:rsidRDefault="00BD124A" w:rsidP="00966DB7">
            <w:pPr>
              <w:spacing w:after="0" w:line="240" w:lineRule="auto"/>
              <w:rPr>
                <w:rFonts w:ascii="Times New Roman" w:hAnsi="Times New Roman" w:cs="Times New Roman"/>
                <w:sz w:val="18"/>
                <w:szCs w:val="18"/>
              </w:rPr>
            </w:pPr>
            <w:r w:rsidRPr="00B9385E">
              <w:rPr>
                <w:rFonts w:ascii="Times New Roman" w:hAnsi="Times New Roman" w:cs="Times New Roman"/>
                <w:sz w:val="18"/>
                <w:szCs w:val="18"/>
              </w:rPr>
              <w:t>Sant: 2,028.00</w:t>
            </w:r>
          </w:p>
        </w:tc>
      </w:tr>
      <w:tr w:rsidR="00BD124A" w:rsidRPr="00B9385E" w:rsidTr="00966DB7">
        <w:trPr>
          <w:trHeight w:val="495"/>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3</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rPr>
                <w:rFonts w:ascii="Times New Roman" w:hAnsi="Times New Roman" w:cs="Times New Roman"/>
                <w:b/>
                <w:bCs/>
                <w:sz w:val="18"/>
                <w:szCs w:val="18"/>
              </w:rPr>
            </w:pPr>
            <w:r w:rsidRPr="00B9385E">
              <w:rPr>
                <w:rFonts w:ascii="Times New Roman" w:hAnsi="Times New Roman" w:cs="Times New Roman"/>
                <w:b/>
                <w:bCs/>
                <w:sz w:val="18"/>
                <w:szCs w:val="18"/>
              </w:rPr>
              <w:t>Str. Bisericii</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b/>
                <w:bCs/>
                <w:sz w:val="18"/>
                <w:szCs w:val="18"/>
              </w:rPr>
            </w:pPr>
            <w:r w:rsidRPr="00B9385E">
              <w:rPr>
                <w:rFonts w:ascii="Times New Roman" w:hAnsi="Times New Roman" w:cs="Times New Roman"/>
                <w:b/>
                <w:bCs/>
                <w:sz w:val="18"/>
                <w:szCs w:val="18"/>
              </w:rPr>
              <w:t>0+000-0+597</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3.60-4.00</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0</w:t>
            </w:r>
          </w:p>
        </w:tc>
        <w:tc>
          <w:tcPr>
            <w:tcW w:w="1396" w:type="dxa"/>
            <w:tcBorders>
              <w:top w:val="single" w:sz="4" w:space="0" w:color="auto"/>
              <w:left w:val="nil"/>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1100</w:t>
            </w:r>
          </w:p>
        </w:tc>
        <w:tc>
          <w:tcPr>
            <w:tcW w:w="1023" w:type="dxa"/>
            <w:tcBorders>
              <w:top w:val="single" w:sz="4" w:space="0" w:color="auto"/>
              <w:left w:val="single" w:sz="4" w:space="0" w:color="auto"/>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66.00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124A" w:rsidRPr="00B9385E" w:rsidRDefault="00BD124A" w:rsidP="00966DB7">
            <w:pPr>
              <w:spacing w:after="0" w:line="240" w:lineRule="auto"/>
              <w:rPr>
                <w:rFonts w:ascii="Times New Roman" w:hAnsi="Times New Roman" w:cs="Times New Roman"/>
                <w:sz w:val="18"/>
                <w:szCs w:val="18"/>
              </w:rPr>
            </w:pPr>
            <w:r w:rsidRPr="00B9385E">
              <w:rPr>
                <w:rFonts w:ascii="Times New Roman" w:hAnsi="Times New Roman" w:cs="Times New Roman"/>
                <w:sz w:val="18"/>
                <w:szCs w:val="18"/>
              </w:rPr>
              <w:t>Sant: 1,194.00</w:t>
            </w:r>
          </w:p>
        </w:tc>
      </w:tr>
      <w:tr w:rsidR="00BD124A" w:rsidRPr="00B9385E" w:rsidTr="00966DB7">
        <w:trPr>
          <w:trHeight w:val="495"/>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4</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rPr>
                <w:rFonts w:ascii="Times New Roman" w:hAnsi="Times New Roman" w:cs="Times New Roman"/>
                <w:b/>
                <w:bCs/>
                <w:sz w:val="18"/>
                <w:szCs w:val="18"/>
              </w:rPr>
            </w:pPr>
            <w:r w:rsidRPr="00B9385E">
              <w:rPr>
                <w:rFonts w:ascii="Times New Roman" w:hAnsi="Times New Roman" w:cs="Times New Roman"/>
                <w:b/>
                <w:bCs/>
                <w:sz w:val="18"/>
                <w:szCs w:val="18"/>
              </w:rPr>
              <w:t>Prelungirea Bisericii</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b/>
                <w:bCs/>
                <w:sz w:val="18"/>
                <w:szCs w:val="18"/>
              </w:rPr>
            </w:pPr>
            <w:r w:rsidRPr="00B9385E">
              <w:rPr>
                <w:rFonts w:ascii="Times New Roman" w:hAnsi="Times New Roman" w:cs="Times New Roman"/>
                <w:b/>
                <w:bCs/>
                <w:sz w:val="18"/>
                <w:szCs w:val="18"/>
              </w:rPr>
              <w:t>0+000-0+137</w:t>
            </w:r>
          </w:p>
        </w:tc>
        <w:tc>
          <w:tcPr>
            <w:tcW w:w="1214"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5.50</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0</w:t>
            </w:r>
          </w:p>
        </w:tc>
        <w:tc>
          <w:tcPr>
            <w:tcW w:w="1396" w:type="dxa"/>
            <w:tcBorders>
              <w:top w:val="single" w:sz="4" w:space="0" w:color="auto"/>
              <w:left w:val="nil"/>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rPr>
            </w:pPr>
            <w:r w:rsidRPr="00B9385E">
              <w:rPr>
                <w:rFonts w:ascii="Times New Roman" w:hAnsi="Times New Roman" w:cs="Times New Roman"/>
                <w:sz w:val="18"/>
                <w:szCs w:val="18"/>
              </w:rPr>
              <w:t>80</w:t>
            </w:r>
          </w:p>
        </w:tc>
        <w:tc>
          <w:tcPr>
            <w:tcW w:w="1023" w:type="dxa"/>
            <w:tcBorders>
              <w:top w:val="single" w:sz="4" w:space="0" w:color="auto"/>
              <w:left w:val="single" w:sz="4" w:space="0" w:color="auto"/>
              <w:bottom w:val="single" w:sz="4" w:space="0" w:color="auto"/>
              <w:right w:val="single" w:sz="4" w:space="0" w:color="auto"/>
            </w:tcBorders>
            <w:vAlign w:val="center"/>
          </w:tcPr>
          <w:p w:rsidR="00BD124A" w:rsidRPr="00B9385E" w:rsidRDefault="00BD124A" w:rsidP="00966DB7">
            <w:pPr>
              <w:spacing w:after="0" w:line="240" w:lineRule="auto"/>
              <w:jc w:val="center"/>
              <w:rPr>
                <w:rFonts w:ascii="Times New Roman" w:hAnsi="Times New Roman" w:cs="Times New Roman"/>
                <w:sz w:val="18"/>
                <w:szCs w:val="18"/>
                <w:lang w:eastAsia="ro-RO"/>
              </w:rPr>
            </w:pPr>
            <w:r w:rsidRPr="00B9385E">
              <w:rPr>
                <w:rFonts w:ascii="Times New Roman" w:hAnsi="Times New Roman" w:cs="Times New Roman"/>
                <w:sz w:val="18"/>
                <w:szCs w:val="18"/>
                <w:lang w:eastAsia="ro-RO"/>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124A" w:rsidRPr="00B9385E" w:rsidRDefault="00BD124A" w:rsidP="00966DB7">
            <w:pPr>
              <w:spacing w:after="0" w:line="240" w:lineRule="auto"/>
              <w:rPr>
                <w:rFonts w:ascii="Times New Roman" w:hAnsi="Times New Roman" w:cs="Times New Roman"/>
                <w:sz w:val="18"/>
                <w:szCs w:val="18"/>
              </w:rPr>
            </w:pPr>
            <w:r w:rsidRPr="00B9385E">
              <w:rPr>
                <w:rFonts w:ascii="Times New Roman" w:hAnsi="Times New Roman" w:cs="Times New Roman"/>
                <w:sz w:val="18"/>
                <w:szCs w:val="18"/>
              </w:rPr>
              <w:t>Rigola: 274.00</w:t>
            </w:r>
          </w:p>
          <w:p w:rsidR="00BD124A" w:rsidRPr="00B9385E" w:rsidRDefault="00BD124A" w:rsidP="00966DB7">
            <w:pPr>
              <w:spacing w:after="0" w:line="240" w:lineRule="auto"/>
              <w:jc w:val="center"/>
              <w:rPr>
                <w:rFonts w:ascii="Times New Roman" w:hAnsi="Times New Roman" w:cs="Times New Roman"/>
                <w:sz w:val="18"/>
                <w:szCs w:val="18"/>
                <w:lang w:eastAsia="ro-RO"/>
              </w:rPr>
            </w:pPr>
          </w:p>
        </w:tc>
      </w:tr>
    </w:tbl>
    <w:p w:rsidR="00BD124A" w:rsidRPr="00B9385E" w:rsidRDefault="00BD124A" w:rsidP="00BD124A">
      <w:pPr>
        <w:spacing w:after="0" w:line="240" w:lineRule="auto"/>
        <w:ind w:firstLine="708"/>
        <w:rPr>
          <w:rFonts w:ascii="Times New Roman" w:hAnsi="Times New Roman" w:cs="Times New Roman"/>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680"/>
      </w:tblGrid>
      <w:tr w:rsidR="00BD124A" w:rsidRPr="00B9385E" w:rsidTr="00966DB7">
        <w:trPr>
          <w:jc w:val="center"/>
        </w:trPr>
        <w:tc>
          <w:tcPr>
            <w:tcW w:w="8095" w:type="dxa"/>
            <w:gridSpan w:val="2"/>
            <w:shd w:val="clear" w:color="auto" w:fill="auto"/>
          </w:tcPr>
          <w:p w:rsidR="00BD124A" w:rsidRPr="00B9385E" w:rsidRDefault="00BD124A" w:rsidP="00966DB7">
            <w:pPr>
              <w:pStyle w:val="Tabel"/>
              <w:rPr>
                <w:rFonts w:cs="Times New Roman"/>
              </w:rPr>
            </w:pPr>
            <w:r w:rsidRPr="00B9385E">
              <w:rPr>
                <w:rFonts w:cs="Times New Roman"/>
              </w:rPr>
              <w:t>Caracteristici tehnice si parametri specifici obiectivului de investitii:</w:t>
            </w:r>
          </w:p>
        </w:tc>
      </w:tr>
      <w:tr w:rsidR="00BD124A" w:rsidRPr="00B9385E" w:rsidTr="00966DB7">
        <w:trPr>
          <w:trHeight w:val="70"/>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Platforme auto si pietonale</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-198 buc</w:t>
            </w:r>
          </w:p>
        </w:tc>
      </w:tr>
      <w:tr w:rsidR="00BD124A" w:rsidRPr="00B9385E" w:rsidTr="00966DB7">
        <w:trPr>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Lungime strazi</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-2,071 m</w:t>
            </w:r>
          </w:p>
        </w:tc>
      </w:tr>
      <w:tr w:rsidR="00BD124A" w:rsidRPr="00B9385E" w:rsidTr="00966DB7">
        <w:trPr>
          <w:jc w:val="center"/>
        </w:trPr>
        <w:tc>
          <w:tcPr>
            <w:tcW w:w="3415" w:type="dxa"/>
            <w:shd w:val="clear" w:color="auto" w:fill="auto"/>
            <w:vAlign w:val="center"/>
          </w:tcPr>
          <w:p w:rsidR="00BD124A" w:rsidRPr="00B9385E" w:rsidRDefault="00BD124A" w:rsidP="00966DB7">
            <w:pPr>
              <w:pStyle w:val="Tabel"/>
              <w:rPr>
                <w:rFonts w:cs="Times New Roman"/>
              </w:rPr>
            </w:pPr>
            <w:r w:rsidRPr="00B9385E">
              <w:rPr>
                <w:rFonts w:cs="Times New Roman"/>
              </w:rPr>
              <w:t>Latime platforme</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-Auto-4 m</w:t>
            </w:r>
          </w:p>
          <w:p w:rsidR="00BD124A" w:rsidRPr="00B9385E" w:rsidRDefault="00BD124A" w:rsidP="00966DB7">
            <w:pPr>
              <w:pStyle w:val="Tabel"/>
              <w:rPr>
                <w:rFonts w:cs="Times New Roman"/>
              </w:rPr>
            </w:pPr>
            <w:r w:rsidRPr="00B9385E">
              <w:rPr>
                <w:rFonts w:cs="Times New Roman"/>
              </w:rPr>
              <w:t>- Pietonale- 1 m</w:t>
            </w:r>
          </w:p>
        </w:tc>
      </w:tr>
      <w:tr w:rsidR="00BD124A" w:rsidRPr="00B9385E" w:rsidTr="00966DB7">
        <w:trPr>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Lungime platforme</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-variabila</w:t>
            </w:r>
          </w:p>
        </w:tc>
      </w:tr>
      <w:tr w:rsidR="00BD124A" w:rsidRPr="00B9385E" w:rsidTr="00966DB7">
        <w:trPr>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Suprafata platforme</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-3,360 mp</w:t>
            </w:r>
          </w:p>
        </w:tc>
      </w:tr>
      <w:tr w:rsidR="00BD124A" w:rsidRPr="00B9385E" w:rsidTr="00966DB7">
        <w:trPr>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Accese peste sant</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-Tub corugat D 300 mm-aproximativ 930 ml</w:t>
            </w:r>
          </w:p>
        </w:tc>
      </w:tr>
      <w:tr w:rsidR="00BD124A" w:rsidRPr="00B9385E" w:rsidTr="00966DB7">
        <w:trPr>
          <w:jc w:val="center"/>
        </w:trPr>
        <w:tc>
          <w:tcPr>
            <w:tcW w:w="3415" w:type="dxa"/>
            <w:shd w:val="clear" w:color="auto" w:fill="auto"/>
            <w:vAlign w:val="center"/>
          </w:tcPr>
          <w:p w:rsidR="00BD124A" w:rsidRPr="00B9385E" w:rsidRDefault="00BD124A" w:rsidP="00966DB7">
            <w:pPr>
              <w:pStyle w:val="Tabel"/>
              <w:rPr>
                <w:rFonts w:cs="Times New Roman"/>
              </w:rPr>
            </w:pPr>
            <w:r w:rsidRPr="00B9385E">
              <w:rPr>
                <w:rFonts w:cs="Times New Roman"/>
              </w:rPr>
              <w:t>Acostamente beton</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-1,934 mp</w:t>
            </w:r>
          </w:p>
          <w:p w:rsidR="00BD124A" w:rsidRPr="00B9385E" w:rsidRDefault="00BD124A" w:rsidP="00966DB7">
            <w:pPr>
              <w:pStyle w:val="Tabel"/>
              <w:rPr>
                <w:rFonts w:cs="Times New Roman"/>
              </w:rPr>
            </w:pPr>
            <w:r w:rsidRPr="00B9385E">
              <w:rPr>
                <w:rFonts w:cs="Times New Roman"/>
              </w:rPr>
              <w:t>-0.50 m latime</w:t>
            </w:r>
          </w:p>
          <w:p w:rsidR="00BD124A" w:rsidRPr="00B9385E" w:rsidRDefault="00BD124A" w:rsidP="00966DB7">
            <w:pPr>
              <w:pStyle w:val="Continut"/>
              <w:spacing w:line="240" w:lineRule="auto"/>
            </w:pPr>
            <w:r w:rsidRPr="00B9385E">
              <w:t>-Beton C30/37, 10 cm grosime</w:t>
            </w:r>
          </w:p>
        </w:tc>
      </w:tr>
      <w:tr w:rsidR="00BD124A" w:rsidRPr="00B9385E" w:rsidTr="00966DB7">
        <w:trPr>
          <w:jc w:val="center"/>
        </w:trPr>
        <w:tc>
          <w:tcPr>
            <w:tcW w:w="3415" w:type="dxa"/>
            <w:shd w:val="clear" w:color="auto" w:fill="auto"/>
          </w:tcPr>
          <w:p w:rsidR="00BD124A" w:rsidRPr="00B9385E" w:rsidRDefault="00BD124A" w:rsidP="00966DB7">
            <w:pPr>
              <w:pStyle w:val="Tabel"/>
              <w:rPr>
                <w:rFonts w:cs="Times New Roman"/>
              </w:rPr>
            </w:pPr>
            <w:r w:rsidRPr="00B9385E">
              <w:rPr>
                <w:rFonts w:cs="Times New Roman"/>
              </w:rPr>
              <w:t>Rigola de acostament</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-Prelungirea Bisericii-274 ml</w:t>
            </w:r>
          </w:p>
        </w:tc>
      </w:tr>
      <w:tr w:rsidR="00BD124A" w:rsidRPr="00B9385E" w:rsidTr="00966DB7">
        <w:trPr>
          <w:jc w:val="center"/>
        </w:trPr>
        <w:tc>
          <w:tcPr>
            <w:tcW w:w="3415" w:type="dxa"/>
            <w:shd w:val="clear" w:color="auto" w:fill="auto"/>
            <w:vAlign w:val="center"/>
          </w:tcPr>
          <w:p w:rsidR="00BD124A" w:rsidRPr="00B9385E" w:rsidRDefault="00BD124A" w:rsidP="00966DB7">
            <w:pPr>
              <w:pStyle w:val="Tabel"/>
              <w:rPr>
                <w:rFonts w:cs="Times New Roman"/>
              </w:rPr>
            </w:pPr>
            <w:r w:rsidRPr="00B9385E">
              <w:rPr>
                <w:rFonts w:cs="Times New Roman"/>
              </w:rPr>
              <w:t>Sant trapezoidal din beton</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-Str. Legumicultorilor, Camin Cultural si Bisericii</w:t>
            </w:r>
          </w:p>
          <w:p w:rsidR="00BD124A" w:rsidRPr="00B9385E" w:rsidRDefault="00BD124A" w:rsidP="00966DB7">
            <w:pPr>
              <w:pStyle w:val="Continut"/>
              <w:spacing w:line="240" w:lineRule="auto"/>
            </w:pPr>
            <w:r w:rsidRPr="00B9385E">
              <w:t>-Total: 3,868 ml</w:t>
            </w:r>
          </w:p>
        </w:tc>
      </w:tr>
      <w:tr w:rsidR="00BD124A" w:rsidRPr="00B9385E" w:rsidTr="00966DB7">
        <w:trPr>
          <w:jc w:val="center"/>
        </w:trPr>
        <w:tc>
          <w:tcPr>
            <w:tcW w:w="3415" w:type="dxa"/>
            <w:shd w:val="clear" w:color="auto" w:fill="auto"/>
            <w:vAlign w:val="center"/>
          </w:tcPr>
          <w:p w:rsidR="00BD124A" w:rsidRPr="00B9385E" w:rsidRDefault="00BD124A" w:rsidP="00966DB7">
            <w:pPr>
              <w:pStyle w:val="Tabel"/>
              <w:rPr>
                <w:rFonts w:cs="Times New Roman"/>
              </w:rPr>
            </w:pPr>
            <w:r w:rsidRPr="00B9385E">
              <w:rPr>
                <w:rFonts w:cs="Times New Roman"/>
              </w:rPr>
              <w:t>Podete tubulare DN 400 la drumurile laterale</w:t>
            </w:r>
          </w:p>
        </w:tc>
        <w:tc>
          <w:tcPr>
            <w:tcW w:w="4680" w:type="dxa"/>
            <w:shd w:val="clear" w:color="auto" w:fill="auto"/>
          </w:tcPr>
          <w:p w:rsidR="00BD124A" w:rsidRPr="00B9385E" w:rsidRDefault="00BD124A" w:rsidP="00966DB7">
            <w:pPr>
              <w:pStyle w:val="Tabel"/>
              <w:rPr>
                <w:rFonts w:cs="Times New Roman"/>
              </w:rPr>
            </w:pPr>
            <w:r w:rsidRPr="00B9385E">
              <w:rPr>
                <w:rFonts w:cs="Times New Roman"/>
              </w:rPr>
              <w:t>- 5 buc</w:t>
            </w:r>
          </w:p>
        </w:tc>
      </w:tr>
    </w:tbl>
    <w:p w:rsidR="00BD124A" w:rsidRPr="00B9385E" w:rsidRDefault="00BD124A" w:rsidP="00BD124A">
      <w:pPr>
        <w:pStyle w:val="Continut"/>
        <w:spacing w:line="240" w:lineRule="auto"/>
      </w:pPr>
    </w:p>
    <w:p w:rsidR="00BD124A" w:rsidRPr="00B9385E" w:rsidRDefault="00BD124A" w:rsidP="00BD124A">
      <w:pPr>
        <w:pStyle w:val="Continut"/>
        <w:spacing w:line="240" w:lineRule="auto"/>
      </w:pPr>
      <w:r w:rsidRPr="00B9385E">
        <w:t xml:space="preserve">Suprafata totala ocupata de lucrarile de investitie este de aproximativ </w:t>
      </w:r>
      <w:r w:rsidRPr="00B9385E">
        <w:rPr>
          <w:b/>
          <w:lang w:eastAsia="ro-RO"/>
        </w:rPr>
        <w:t xml:space="preserve">15,632 </w:t>
      </w:r>
      <w:r w:rsidRPr="00B9385E">
        <w:t>mp.</w:t>
      </w:r>
    </w:p>
    <w:p w:rsidR="00BD124A" w:rsidRPr="00B9385E" w:rsidRDefault="00BD124A" w:rsidP="00BD124A">
      <w:pPr>
        <w:widowControl w:val="0"/>
        <w:autoSpaceDE w:val="0"/>
        <w:autoSpaceDN w:val="0"/>
        <w:adjustRightInd w:val="0"/>
        <w:spacing w:after="0" w:line="240" w:lineRule="auto"/>
        <w:ind w:left="213" w:right="1080"/>
        <w:rPr>
          <w:rFonts w:ascii="Times New Roman" w:hAnsi="Times New Roman" w:cs="Times New Roman"/>
          <w:sz w:val="24"/>
          <w:szCs w:val="24"/>
        </w:rPr>
      </w:pPr>
      <w:r w:rsidRPr="00B9385E">
        <w:rPr>
          <w:rFonts w:ascii="Times New Roman" w:hAnsi="Times New Roman" w:cs="Times New Roman"/>
          <w:b/>
          <w:bCs/>
          <w:spacing w:val="1"/>
          <w:sz w:val="24"/>
          <w:szCs w:val="24"/>
        </w:rPr>
        <w:t>Tr</w:t>
      </w:r>
      <w:r w:rsidRPr="00B9385E">
        <w:rPr>
          <w:rFonts w:ascii="Times New Roman" w:hAnsi="Times New Roman" w:cs="Times New Roman"/>
          <w:b/>
          <w:bCs/>
          <w:spacing w:val="-1"/>
          <w:sz w:val="24"/>
          <w:szCs w:val="24"/>
        </w:rPr>
        <w:t>a</w:t>
      </w:r>
      <w:r w:rsidRPr="00B9385E">
        <w:rPr>
          <w:rFonts w:ascii="Times New Roman" w:hAnsi="Times New Roman" w:cs="Times New Roman"/>
          <w:b/>
          <w:bCs/>
          <w:sz w:val="24"/>
          <w:szCs w:val="24"/>
        </w:rPr>
        <w:t>seul</w:t>
      </w:r>
      <w:r w:rsidRPr="00B9385E">
        <w:rPr>
          <w:rFonts w:ascii="Times New Roman" w:hAnsi="Times New Roman" w:cs="Times New Roman"/>
          <w:b/>
          <w:bCs/>
          <w:spacing w:val="-5"/>
          <w:sz w:val="24"/>
          <w:szCs w:val="24"/>
        </w:rPr>
        <w:t xml:space="preserve"> </w:t>
      </w:r>
      <w:r w:rsidRPr="00B9385E">
        <w:rPr>
          <w:rFonts w:ascii="Times New Roman" w:hAnsi="Times New Roman" w:cs="Times New Roman"/>
          <w:b/>
          <w:bCs/>
          <w:spacing w:val="1"/>
          <w:sz w:val="24"/>
          <w:szCs w:val="24"/>
        </w:rPr>
        <w:t>i</w:t>
      </w:r>
      <w:r w:rsidRPr="00B9385E">
        <w:rPr>
          <w:rFonts w:ascii="Times New Roman" w:hAnsi="Times New Roman" w:cs="Times New Roman"/>
          <w:b/>
          <w:bCs/>
          <w:sz w:val="24"/>
          <w:szCs w:val="24"/>
        </w:rPr>
        <w:t>n</w:t>
      </w:r>
      <w:r w:rsidRPr="00B9385E">
        <w:rPr>
          <w:rFonts w:ascii="Times New Roman" w:hAnsi="Times New Roman" w:cs="Times New Roman"/>
          <w:b/>
          <w:bCs/>
          <w:spacing w:val="-3"/>
          <w:sz w:val="24"/>
          <w:szCs w:val="24"/>
        </w:rPr>
        <w:t xml:space="preserve"> </w:t>
      </w:r>
      <w:r w:rsidRPr="00B9385E">
        <w:rPr>
          <w:rFonts w:ascii="Times New Roman" w:hAnsi="Times New Roman" w:cs="Times New Roman"/>
          <w:b/>
          <w:bCs/>
          <w:spacing w:val="1"/>
          <w:sz w:val="24"/>
          <w:szCs w:val="24"/>
        </w:rPr>
        <w:t>pl</w:t>
      </w:r>
      <w:r w:rsidRPr="00B9385E">
        <w:rPr>
          <w:rFonts w:ascii="Times New Roman" w:hAnsi="Times New Roman" w:cs="Times New Roman"/>
          <w:b/>
          <w:bCs/>
          <w:spacing w:val="-1"/>
          <w:sz w:val="24"/>
          <w:szCs w:val="24"/>
        </w:rPr>
        <w:t>a</w:t>
      </w:r>
      <w:r w:rsidRPr="00B9385E">
        <w:rPr>
          <w:rFonts w:ascii="Times New Roman" w:hAnsi="Times New Roman" w:cs="Times New Roman"/>
          <w:b/>
          <w:bCs/>
          <w:sz w:val="24"/>
          <w:szCs w:val="24"/>
        </w:rPr>
        <w:t>n</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pacing w:val="-1"/>
          <w:sz w:val="24"/>
          <w:szCs w:val="24"/>
        </w:rPr>
      </w:pPr>
      <w:r w:rsidRPr="00B9385E">
        <w:rPr>
          <w:rFonts w:ascii="Times New Roman" w:hAnsi="Times New Roman" w:cs="Times New Roman"/>
          <w:spacing w:val="-1"/>
          <w:sz w:val="24"/>
          <w:szCs w:val="24"/>
        </w:rPr>
        <w:t xml:space="preserve">   Traseul proiectat, ca urmare a solicitării beneficiarului şi a situaţiei existente în ceea ce priveşte limitele de proprietăţi, urmăreşte întocmai amplasamentul existent pentru evitarea exproprierilor, imbunatatindu-se razele de curbura si pantele atat in profilul longitudinal cat si in profil transversal.</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pacing w:val="-1"/>
          <w:sz w:val="24"/>
          <w:szCs w:val="24"/>
        </w:rPr>
      </w:pPr>
      <w:r w:rsidRPr="00B9385E">
        <w:rPr>
          <w:rFonts w:ascii="Times New Roman" w:hAnsi="Times New Roman" w:cs="Times New Roman"/>
          <w:spacing w:val="-1"/>
          <w:sz w:val="24"/>
          <w:szCs w:val="24"/>
        </w:rPr>
        <w:t>Elementele geometrice în plan sunt stabilite în conformitate cu STAS 863/85 pentru viteza de bază de 25 km/h.</w:t>
      </w:r>
    </w:p>
    <w:p w:rsidR="00BD124A" w:rsidRPr="00B9385E" w:rsidRDefault="00BD124A" w:rsidP="00BD124A">
      <w:pPr>
        <w:widowControl w:val="0"/>
        <w:autoSpaceDE w:val="0"/>
        <w:autoSpaceDN w:val="0"/>
        <w:adjustRightInd w:val="0"/>
        <w:spacing w:after="0" w:line="240" w:lineRule="auto"/>
        <w:ind w:left="213" w:right="-20"/>
        <w:rPr>
          <w:rFonts w:ascii="Times New Roman" w:hAnsi="Times New Roman" w:cs="Times New Roman"/>
          <w:sz w:val="24"/>
          <w:szCs w:val="24"/>
        </w:rPr>
      </w:pPr>
      <w:r w:rsidRPr="00B9385E">
        <w:rPr>
          <w:rFonts w:ascii="Times New Roman" w:hAnsi="Times New Roman" w:cs="Times New Roman"/>
          <w:b/>
          <w:bCs/>
          <w:sz w:val="24"/>
          <w:szCs w:val="24"/>
        </w:rPr>
        <w:t>Pro</w:t>
      </w:r>
      <w:r w:rsidRPr="00B9385E">
        <w:rPr>
          <w:rFonts w:ascii="Times New Roman" w:hAnsi="Times New Roman" w:cs="Times New Roman"/>
          <w:b/>
          <w:bCs/>
          <w:spacing w:val="1"/>
          <w:sz w:val="24"/>
          <w:szCs w:val="24"/>
        </w:rPr>
        <w:t>f</w:t>
      </w:r>
      <w:r w:rsidRPr="00B9385E">
        <w:rPr>
          <w:rFonts w:ascii="Times New Roman" w:hAnsi="Times New Roman" w:cs="Times New Roman"/>
          <w:b/>
          <w:bCs/>
          <w:spacing w:val="-1"/>
          <w:sz w:val="24"/>
          <w:szCs w:val="24"/>
        </w:rPr>
        <w:t>i</w:t>
      </w:r>
      <w:r w:rsidRPr="00B9385E">
        <w:rPr>
          <w:rFonts w:ascii="Times New Roman" w:hAnsi="Times New Roman" w:cs="Times New Roman"/>
          <w:b/>
          <w:bCs/>
          <w:spacing w:val="1"/>
          <w:sz w:val="24"/>
          <w:szCs w:val="24"/>
        </w:rPr>
        <w:t>lu</w:t>
      </w:r>
      <w:r w:rsidRPr="00B9385E">
        <w:rPr>
          <w:rFonts w:ascii="Times New Roman" w:hAnsi="Times New Roman" w:cs="Times New Roman"/>
          <w:b/>
          <w:bCs/>
          <w:sz w:val="24"/>
          <w:szCs w:val="24"/>
        </w:rPr>
        <w:t>l</w:t>
      </w:r>
      <w:r w:rsidRPr="00B9385E">
        <w:rPr>
          <w:rFonts w:ascii="Times New Roman" w:hAnsi="Times New Roman" w:cs="Times New Roman"/>
          <w:b/>
          <w:bCs/>
          <w:spacing w:val="-4"/>
          <w:sz w:val="24"/>
          <w:szCs w:val="24"/>
        </w:rPr>
        <w:t xml:space="preserve"> </w:t>
      </w:r>
      <w:r w:rsidRPr="00B9385E">
        <w:rPr>
          <w:rFonts w:ascii="Times New Roman" w:hAnsi="Times New Roman" w:cs="Times New Roman"/>
          <w:b/>
          <w:bCs/>
          <w:spacing w:val="-1"/>
          <w:sz w:val="24"/>
          <w:szCs w:val="24"/>
        </w:rPr>
        <w:t>l</w:t>
      </w:r>
      <w:r w:rsidRPr="00B9385E">
        <w:rPr>
          <w:rFonts w:ascii="Times New Roman" w:hAnsi="Times New Roman" w:cs="Times New Roman"/>
          <w:b/>
          <w:bCs/>
          <w:sz w:val="24"/>
          <w:szCs w:val="24"/>
        </w:rPr>
        <w:t>o</w:t>
      </w:r>
      <w:r w:rsidRPr="00B9385E">
        <w:rPr>
          <w:rFonts w:ascii="Times New Roman" w:hAnsi="Times New Roman" w:cs="Times New Roman"/>
          <w:b/>
          <w:bCs/>
          <w:spacing w:val="1"/>
          <w:sz w:val="24"/>
          <w:szCs w:val="24"/>
        </w:rPr>
        <w:t>n</w:t>
      </w:r>
      <w:r w:rsidRPr="00B9385E">
        <w:rPr>
          <w:rFonts w:ascii="Times New Roman" w:hAnsi="Times New Roman" w:cs="Times New Roman"/>
          <w:b/>
          <w:bCs/>
          <w:spacing w:val="-1"/>
          <w:sz w:val="24"/>
          <w:szCs w:val="24"/>
        </w:rPr>
        <w:t>g</w:t>
      </w:r>
      <w:r w:rsidRPr="00B9385E">
        <w:rPr>
          <w:rFonts w:ascii="Times New Roman" w:hAnsi="Times New Roman" w:cs="Times New Roman"/>
          <w:b/>
          <w:bCs/>
          <w:spacing w:val="1"/>
          <w:sz w:val="24"/>
          <w:szCs w:val="24"/>
        </w:rPr>
        <w:t>i</w:t>
      </w:r>
      <w:r w:rsidRPr="00B9385E">
        <w:rPr>
          <w:rFonts w:ascii="Times New Roman" w:hAnsi="Times New Roman" w:cs="Times New Roman"/>
          <w:b/>
          <w:bCs/>
          <w:spacing w:val="-2"/>
          <w:sz w:val="24"/>
          <w:szCs w:val="24"/>
        </w:rPr>
        <w:t>t</w:t>
      </w:r>
      <w:r w:rsidRPr="00B9385E">
        <w:rPr>
          <w:rFonts w:ascii="Times New Roman" w:hAnsi="Times New Roman" w:cs="Times New Roman"/>
          <w:b/>
          <w:bCs/>
          <w:spacing w:val="1"/>
          <w:sz w:val="24"/>
          <w:szCs w:val="24"/>
        </w:rPr>
        <w:t>ud</w:t>
      </w:r>
      <w:r w:rsidRPr="00B9385E">
        <w:rPr>
          <w:rFonts w:ascii="Times New Roman" w:hAnsi="Times New Roman" w:cs="Times New Roman"/>
          <w:b/>
          <w:bCs/>
          <w:spacing w:val="-1"/>
          <w:sz w:val="24"/>
          <w:szCs w:val="24"/>
        </w:rPr>
        <w:t>i</w:t>
      </w:r>
      <w:r w:rsidRPr="00B9385E">
        <w:rPr>
          <w:rFonts w:ascii="Times New Roman" w:hAnsi="Times New Roman" w:cs="Times New Roman"/>
          <w:b/>
          <w:bCs/>
          <w:spacing w:val="1"/>
          <w:sz w:val="24"/>
          <w:szCs w:val="24"/>
        </w:rPr>
        <w:t>n</w:t>
      </w:r>
      <w:r w:rsidRPr="00B9385E">
        <w:rPr>
          <w:rFonts w:ascii="Times New Roman" w:hAnsi="Times New Roman" w:cs="Times New Roman"/>
          <w:b/>
          <w:bCs/>
          <w:spacing w:val="-1"/>
          <w:sz w:val="24"/>
          <w:szCs w:val="24"/>
        </w:rPr>
        <w:t>a</w:t>
      </w:r>
      <w:r w:rsidRPr="00B9385E">
        <w:rPr>
          <w:rFonts w:ascii="Times New Roman" w:hAnsi="Times New Roman" w:cs="Times New Roman"/>
          <w:b/>
          <w:bCs/>
          <w:spacing w:val="1"/>
          <w:sz w:val="24"/>
          <w:szCs w:val="24"/>
        </w:rPr>
        <w:t>l</w:t>
      </w:r>
      <w:r w:rsidRPr="00B9385E">
        <w:rPr>
          <w:rFonts w:ascii="Times New Roman" w:hAnsi="Times New Roman" w:cs="Times New Roman"/>
          <w:b/>
          <w:bCs/>
          <w:sz w:val="24"/>
          <w:szCs w:val="24"/>
        </w:rPr>
        <w:t>:</w:t>
      </w:r>
    </w:p>
    <w:p w:rsidR="00BD124A" w:rsidRPr="00B9385E" w:rsidRDefault="00BD124A" w:rsidP="00BD124A">
      <w:pPr>
        <w:pStyle w:val="doisubtitlu"/>
        <w:spacing w:after="0" w:line="240" w:lineRule="auto"/>
        <w:ind w:firstLine="720"/>
        <w:rPr>
          <w:rFonts w:ascii="Times New Roman" w:eastAsia="Times New Roman" w:hAnsi="Times New Roman"/>
          <w:b w:val="0"/>
          <w:lang w:val="en-US" w:eastAsia="ar-SA"/>
        </w:rPr>
      </w:pPr>
      <w:bookmarkStart w:id="12" w:name="_Hlk521940797"/>
      <w:r w:rsidRPr="00B9385E">
        <w:rPr>
          <w:rFonts w:ascii="Times New Roman" w:eastAsia="Arial Unicode MS" w:hAnsi="Times New Roman"/>
          <w:b w:val="0"/>
          <w:snapToGrid w:val="0"/>
        </w:rPr>
        <w:t>În profil longitudinal, niveleta proiectata va urmări situaţia existentă fără a se efectua corecţii mari ale niveletei existente. Elementele geometrice alese pentru geometrizarea profilului longitudinal corespund unei viteze de proiectare de 25-40 km/h.</w:t>
      </w:r>
      <w:r w:rsidRPr="00B9385E">
        <w:rPr>
          <w:rFonts w:ascii="Times New Roman" w:hAnsi="Times New Roman"/>
          <w:b w:val="0"/>
          <w:lang w:eastAsia="ar-SA"/>
        </w:rPr>
        <w:t xml:space="preserve"> </w:t>
      </w:r>
      <w:proofErr w:type="spellStart"/>
      <w:r w:rsidRPr="00B9385E">
        <w:rPr>
          <w:rFonts w:ascii="Times New Roman" w:eastAsia="Times New Roman" w:hAnsi="Times New Roman"/>
          <w:b w:val="0"/>
          <w:lang w:val="en-US" w:eastAsia="ar-SA"/>
        </w:rPr>
        <w:t>În</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profil</w:t>
      </w:r>
      <w:proofErr w:type="spellEnd"/>
      <w:r w:rsidRPr="00B9385E">
        <w:rPr>
          <w:rFonts w:ascii="Times New Roman" w:eastAsia="Times New Roman" w:hAnsi="Times New Roman"/>
          <w:b w:val="0"/>
          <w:lang w:val="en-US" w:eastAsia="ar-SA"/>
        </w:rPr>
        <w:t xml:space="preserve"> longitudinal, </w:t>
      </w:r>
      <w:proofErr w:type="spellStart"/>
      <w:r w:rsidRPr="00B9385E">
        <w:rPr>
          <w:rFonts w:ascii="Times New Roman" w:eastAsia="Times New Roman" w:hAnsi="Times New Roman"/>
          <w:b w:val="0"/>
          <w:lang w:val="en-US" w:eastAsia="ar-SA"/>
        </w:rPr>
        <w:t>linia</w:t>
      </w:r>
      <w:proofErr w:type="spellEnd"/>
      <w:r w:rsidRPr="00B9385E">
        <w:rPr>
          <w:rFonts w:ascii="Times New Roman" w:eastAsia="Times New Roman" w:hAnsi="Times New Roman"/>
          <w:b w:val="0"/>
          <w:lang w:val="en-US" w:eastAsia="ar-SA"/>
        </w:rPr>
        <w:t xml:space="preserve"> </w:t>
      </w:r>
      <w:proofErr w:type="spellStart"/>
      <w:proofErr w:type="gramStart"/>
      <w:r w:rsidRPr="00B9385E">
        <w:rPr>
          <w:rFonts w:ascii="Times New Roman" w:eastAsia="Times New Roman" w:hAnsi="Times New Roman"/>
          <w:b w:val="0"/>
          <w:lang w:val="en-US" w:eastAsia="ar-SA"/>
        </w:rPr>
        <w:t>rosie</w:t>
      </w:r>
      <w:proofErr w:type="spellEnd"/>
      <w:proofErr w:type="gram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proiectata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va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urmări</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linia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terenului</w:t>
      </w:r>
      <w:proofErr w:type="spellEnd"/>
      <w:r w:rsidRPr="00B9385E">
        <w:rPr>
          <w:rFonts w:ascii="Times New Roman" w:eastAsia="Times New Roman" w:hAnsi="Times New Roman"/>
          <w:b w:val="0"/>
          <w:lang w:val="en-US" w:eastAsia="ar-SA"/>
        </w:rPr>
        <w:t xml:space="preserve"> existent </w:t>
      </w:r>
      <w:proofErr w:type="spellStart"/>
      <w:r w:rsidRPr="00B9385E">
        <w:rPr>
          <w:rFonts w:ascii="Times New Roman" w:eastAsia="Times New Roman" w:hAnsi="Times New Roman"/>
          <w:b w:val="0"/>
          <w:lang w:val="en-US" w:eastAsia="ar-SA"/>
        </w:rPr>
        <w:t>fără</w:t>
      </w:r>
      <w:proofErr w:type="spellEnd"/>
      <w:r w:rsidRPr="00B9385E">
        <w:rPr>
          <w:rFonts w:ascii="Times New Roman" w:eastAsia="Times New Roman" w:hAnsi="Times New Roman"/>
          <w:b w:val="0"/>
          <w:lang w:val="en-US" w:eastAsia="ar-SA"/>
        </w:rPr>
        <w:t xml:space="preserve"> a se </w:t>
      </w:r>
      <w:proofErr w:type="spellStart"/>
      <w:r w:rsidRPr="00B9385E">
        <w:rPr>
          <w:rFonts w:ascii="Times New Roman" w:eastAsia="Times New Roman" w:hAnsi="Times New Roman"/>
          <w:b w:val="0"/>
          <w:lang w:val="en-US" w:eastAsia="ar-SA"/>
        </w:rPr>
        <w:t>efectua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corecţii</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mari</w:t>
      </w:r>
      <w:proofErr w:type="spellEnd"/>
      <w:r w:rsidRPr="00B9385E">
        <w:rPr>
          <w:rFonts w:ascii="Times New Roman" w:eastAsia="Times New Roman" w:hAnsi="Times New Roman"/>
          <w:b w:val="0"/>
          <w:lang w:val="en-US" w:eastAsia="ar-SA"/>
        </w:rPr>
        <w:t xml:space="preserve"> ale </w:t>
      </w:r>
      <w:proofErr w:type="spellStart"/>
      <w:r w:rsidRPr="00B9385E">
        <w:rPr>
          <w:rFonts w:ascii="Times New Roman" w:eastAsia="Times New Roman" w:hAnsi="Times New Roman"/>
          <w:b w:val="0"/>
          <w:lang w:val="en-US" w:eastAsia="ar-SA"/>
        </w:rPr>
        <w:t>niveletei</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existente</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linia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rosie</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proiectata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situindu</w:t>
      </w:r>
      <w:proofErr w:type="spellEnd"/>
      <w:r w:rsidRPr="00B9385E">
        <w:rPr>
          <w:rFonts w:ascii="Times New Roman" w:eastAsia="Times New Roman" w:hAnsi="Times New Roman"/>
          <w:b w:val="0"/>
          <w:lang w:val="en-US" w:eastAsia="ar-SA"/>
        </w:rPr>
        <w:t xml:space="preserve">-se la </w:t>
      </w:r>
      <w:proofErr w:type="spellStart"/>
      <w:r w:rsidRPr="00B9385E">
        <w:rPr>
          <w:rFonts w:ascii="Times New Roman" w:eastAsia="Times New Roman" w:hAnsi="Times New Roman"/>
          <w:b w:val="0"/>
          <w:lang w:val="en-US" w:eastAsia="ar-SA"/>
        </w:rPr>
        <w:t>acelasi</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nivel</w:t>
      </w:r>
      <w:proofErr w:type="spellEnd"/>
      <w:r w:rsidRPr="00B9385E">
        <w:rPr>
          <w:rFonts w:ascii="Times New Roman" w:eastAsia="Times New Roman" w:hAnsi="Times New Roman"/>
          <w:b w:val="0"/>
          <w:lang w:val="en-US" w:eastAsia="ar-SA"/>
        </w:rPr>
        <w:t xml:space="preserve"> cu </w:t>
      </w:r>
      <w:proofErr w:type="spellStart"/>
      <w:r w:rsidRPr="00B9385E">
        <w:rPr>
          <w:rFonts w:ascii="Times New Roman" w:eastAsia="Times New Roman" w:hAnsi="Times New Roman"/>
          <w:b w:val="0"/>
          <w:lang w:val="en-US" w:eastAsia="ar-SA"/>
        </w:rPr>
        <w:t>niveleta</w:t>
      </w:r>
      <w:proofErr w:type="spellEnd"/>
      <w:r w:rsidRPr="00B9385E">
        <w:rPr>
          <w:rFonts w:ascii="Times New Roman" w:eastAsia="Times New Roman" w:hAnsi="Times New Roman"/>
          <w:b w:val="0"/>
          <w:lang w:val="en-US" w:eastAsia="ar-SA"/>
        </w:rPr>
        <w:t xml:space="preserve"> </w:t>
      </w:r>
      <w:proofErr w:type="spellStart"/>
      <w:r w:rsidRPr="00B9385E">
        <w:rPr>
          <w:rFonts w:ascii="Times New Roman" w:eastAsia="Times New Roman" w:hAnsi="Times New Roman"/>
          <w:b w:val="0"/>
          <w:lang w:val="en-US" w:eastAsia="ar-SA"/>
        </w:rPr>
        <w:t>existenta</w:t>
      </w:r>
      <w:proofErr w:type="spellEnd"/>
      <w:r w:rsidRPr="00B9385E">
        <w:rPr>
          <w:rFonts w:ascii="Times New Roman" w:eastAsia="Times New Roman" w:hAnsi="Times New Roman"/>
          <w:b w:val="0"/>
          <w:lang w:val="en-US" w:eastAsia="ar-SA"/>
        </w:rPr>
        <w:t>.</w:t>
      </w:r>
    </w:p>
    <w:bookmarkEnd w:id="12"/>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b/>
          <w:bCs/>
          <w:sz w:val="24"/>
          <w:szCs w:val="24"/>
        </w:rPr>
      </w:pPr>
      <w:r w:rsidRPr="00B9385E">
        <w:rPr>
          <w:rFonts w:ascii="Times New Roman" w:eastAsia="Calibri" w:hAnsi="Times New Roman" w:cs="Times New Roman"/>
          <w:sz w:val="24"/>
          <w:szCs w:val="24"/>
        </w:rPr>
        <w:tab/>
      </w:r>
      <w:r w:rsidRPr="00B9385E">
        <w:rPr>
          <w:rFonts w:ascii="Times New Roman" w:hAnsi="Times New Roman" w:cs="Times New Roman"/>
          <w:b/>
          <w:bCs/>
          <w:sz w:val="24"/>
          <w:szCs w:val="24"/>
        </w:rPr>
        <w:t>Pro</w:t>
      </w:r>
      <w:r w:rsidRPr="00B9385E">
        <w:rPr>
          <w:rFonts w:ascii="Times New Roman" w:hAnsi="Times New Roman" w:cs="Times New Roman"/>
          <w:b/>
          <w:bCs/>
          <w:spacing w:val="1"/>
          <w:sz w:val="24"/>
          <w:szCs w:val="24"/>
        </w:rPr>
        <w:t>f</w:t>
      </w:r>
      <w:r w:rsidRPr="00B9385E">
        <w:rPr>
          <w:rFonts w:ascii="Times New Roman" w:hAnsi="Times New Roman" w:cs="Times New Roman"/>
          <w:b/>
          <w:bCs/>
          <w:spacing w:val="-1"/>
          <w:sz w:val="24"/>
          <w:szCs w:val="24"/>
        </w:rPr>
        <w:t>i</w:t>
      </w:r>
      <w:r w:rsidRPr="00B9385E">
        <w:rPr>
          <w:rFonts w:ascii="Times New Roman" w:hAnsi="Times New Roman" w:cs="Times New Roman"/>
          <w:b/>
          <w:bCs/>
          <w:spacing w:val="1"/>
          <w:sz w:val="24"/>
          <w:szCs w:val="24"/>
        </w:rPr>
        <w:t>lu</w:t>
      </w:r>
      <w:r w:rsidRPr="00B9385E">
        <w:rPr>
          <w:rFonts w:ascii="Times New Roman" w:hAnsi="Times New Roman" w:cs="Times New Roman"/>
          <w:b/>
          <w:bCs/>
          <w:sz w:val="24"/>
          <w:szCs w:val="24"/>
        </w:rPr>
        <w:t>l</w:t>
      </w:r>
      <w:r w:rsidRPr="00B9385E">
        <w:rPr>
          <w:rFonts w:ascii="Times New Roman" w:hAnsi="Times New Roman" w:cs="Times New Roman"/>
          <w:b/>
          <w:bCs/>
          <w:spacing w:val="-4"/>
          <w:sz w:val="24"/>
          <w:szCs w:val="24"/>
        </w:rPr>
        <w:t xml:space="preserve"> </w:t>
      </w:r>
      <w:r w:rsidRPr="00B9385E">
        <w:rPr>
          <w:rFonts w:ascii="Times New Roman" w:hAnsi="Times New Roman" w:cs="Times New Roman"/>
          <w:b/>
          <w:bCs/>
          <w:spacing w:val="-2"/>
          <w:sz w:val="24"/>
          <w:szCs w:val="24"/>
        </w:rPr>
        <w:t>t</w:t>
      </w:r>
      <w:r w:rsidRPr="00B9385E">
        <w:rPr>
          <w:rFonts w:ascii="Times New Roman" w:hAnsi="Times New Roman" w:cs="Times New Roman"/>
          <w:b/>
          <w:bCs/>
          <w:spacing w:val="1"/>
          <w:sz w:val="24"/>
          <w:szCs w:val="24"/>
        </w:rPr>
        <w:t>r</w:t>
      </w:r>
      <w:r w:rsidRPr="00B9385E">
        <w:rPr>
          <w:rFonts w:ascii="Times New Roman" w:hAnsi="Times New Roman" w:cs="Times New Roman"/>
          <w:b/>
          <w:bCs/>
          <w:spacing w:val="-1"/>
          <w:sz w:val="24"/>
          <w:szCs w:val="24"/>
        </w:rPr>
        <w:t>a</w:t>
      </w:r>
      <w:r w:rsidRPr="00B9385E">
        <w:rPr>
          <w:rFonts w:ascii="Times New Roman" w:hAnsi="Times New Roman" w:cs="Times New Roman"/>
          <w:b/>
          <w:bCs/>
          <w:spacing w:val="1"/>
          <w:sz w:val="24"/>
          <w:szCs w:val="24"/>
        </w:rPr>
        <w:t>n</w:t>
      </w:r>
      <w:r w:rsidRPr="00B9385E">
        <w:rPr>
          <w:rFonts w:ascii="Times New Roman" w:hAnsi="Times New Roman" w:cs="Times New Roman"/>
          <w:b/>
          <w:bCs/>
          <w:sz w:val="24"/>
          <w:szCs w:val="24"/>
        </w:rPr>
        <w:t>sv</w:t>
      </w:r>
      <w:r w:rsidRPr="00B9385E">
        <w:rPr>
          <w:rFonts w:ascii="Times New Roman" w:hAnsi="Times New Roman" w:cs="Times New Roman"/>
          <w:b/>
          <w:bCs/>
          <w:spacing w:val="-1"/>
          <w:sz w:val="24"/>
          <w:szCs w:val="24"/>
        </w:rPr>
        <w:t>e</w:t>
      </w:r>
      <w:r w:rsidRPr="00B9385E">
        <w:rPr>
          <w:rFonts w:ascii="Times New Roman" w:hAnsi="Times New Roman" w:cs="Times New Roman"/>
          <w:b/>
          <w:bCs/>
          <w:spacing w:val="1"/>
          <w:sz w:val="24"/>
          <w:szCs w:val="24"/>
        </w:rPr>
        <w:t>r</w:t>
      </w:r>
      <w:r w:rsidRPr="00B9385E">
        <w:rPr>
          <w:rFonts w:ascii="Times New Roman" w:hAnsi="Times New Roman" w:cs="Times New Roman"/>
          <w:b/>
          <w:bCs/>
          <w:sz w:val="24"/>
          <w:szCs w:val="24"/>
        </w:rPr>
        <w:t>s</w:t>
      </w:r>
      <w:r w:rsidRPr="00B9385E">
        <w:rPr>
          <w:rFonts w:ascii="Times New Roman" w:hAnsi="Times New Roman" w:cs="Times New Roman"/>
          <w:b/>
          <w:bCs/>
          <w:spacing w:val="-1"/>
          <w:sz w:val="24"/>
          <w:szCs w:val="24"/>
        </w:rPr>
        <w:t>a</w:t>
      </w:r>
      <w:r w:rsidRPr="00B9385E">
        <w:rPr>
          <w:rFonts w:ascii="Times New Roman" w:hAnsi="Times New Roman" w:cs="Times New Roman"/>
          <w:b/>
          <w:bCs/>
          <w:sz w:val="24"/>
          <w:szCs w:val="24"/>
        </w:rPr>
        <w:t>l</w:t>
      </w:r>
    </w:p>
    <w:p w:rsidR="00BD124A" w:rsidRPr="00B9385E" w:rsidRDefault="00BD124A" w:rsidP="00BD124A">
      <w:pPr>
        <w:spacing w:after="0" w:line="240" w:lineRule="auto"/>
        <w:jc w:val="both"/>
        <w:rPr>
          <w:rFonts w:ascii="Times New Roman" w:eastAsia="Arial Unicode MS" w:hAnsi="Times New Roman" w:cs="Times New Roman"/>
          <w:snapToGrid w:val="0"/>
          <w:sz w:val="24"/>
          <w:szCs w:val="24"/>
        </w:rPr>
      </w:pPr>
      <w:r w:rsidRPr="00B9385E">
        <w:rPr>
          <w:rFonts w:ascii="Times New Roman" w:hAnsi="Times New Roman" w:cs="Times New Roman"/>
          <w:sz w:val="24"/>
          <w:szCs w:val="24"/>
          <w:lang w:eastAsia="ar-SA"/>
        </w:rPr>
        <w:t xml:space="preserve"> </w:t>
      </w:r>
      <w:r w:rsidRPr="00B9385E">
        <w:rPr>
          <w:rFonts w:ascii="Times New Roman" w:eastAsia="Arial Unicode MS" w:hAnsi="Times New Roman" w:cs="Times New Roman"/>
          <w:snapToGrid w:val="0"/>
          <w:sz w:val="24"/>
          <w:szCs w:val="24"/>
        </w:rPr>
        <w:t>Modernizarea strazilor din comuna Petresti, se va face cu incadrarea in limita partii carosabile existente, pe cat posibil cu respectarea prescriptiilor de proiectare a profilurilor transversale conf. STAS 863-85.</w:t>
      </w:r>
    </w:p>
    <w:p w:rsidR="00BD124A" w:rsidRPr="00B9385E" w:rsidRDefault="00BD124A" w:rsidP="00BD124A">
      <w:pPr>
        <w:spacing w:after="0" w:line="240" w:lineRule="auto"/>
        <w:ind w:firstLine="680"/>
        <w:contextualSpacing/>
        <w:jc w:val="both"/>
        <w:rPr>
          <w:rFonts w:ascii="Times New Roman" w:eastAsia="Arial Unicode MS" w:hAnsi="Times New Roman" w:cs="Times New Roman"/>
          <w:snapToGrid w:val="0"/>
          <w:sz w:val="24"/>
          <w:szCs w:val="24"/>
        </w:rPr>
      </w:pPr>
      <w:r w:rsidRPr="00B9385E">
        <w:rPr>
          <w:rFonts w:ascii="Times New Roman" w:eastAsia="Arial Unicode MS" w:hAnsi="Times New Roman" w:cs="Times New Roman"/>
          <w:snapToGrid w:val="0"/>
          <w:sz w:val="24"/>
          <w:szCs w:val="24"/>
        </w:rPr>
        <w:t>Strazile vor avea urmatoarele elemente caracteristice in profil trasversal:</w:t>
      </w:r>
    </w:p>
    <w:p w:rsidR="00BD124A" w:rsidRPr="00B9385E" w:rsidRDefault="00BD124A" w:rsidP="00BD124A">
      <w:pPr>
        <w:pStyle w:val="ListParagraph"/>
        <w:spacing w:after="0" w:line="240" w:lineRule="auto"/>
        <w:jc w:val="both"/>
        <w:rPr>
          <w:rFonts w:ascii="Times New Roman" w:hAnsi="Times New Roman" w:cs="Times New Roman"/>
        </w:rPr>
      </w:pPr>
      <w:r w:rsidRPr="00B9385E">
        <w:rPr>
          <w:rFonts w:ascii="Times New Roman" w:hAnsi="Times New Roman" w:cs="Times New Roman"/>
          <w:u w:val="single"/>
          <w:lang w:eastAsia="ar-SA"/>
        </w:rPr>
        <w:t>PROFIL TRANSVERSAL TIP 1</w:t>
      </w:r>
      <w:r w:rsidRPr="00B9385E">
        <w:rPr>
          <w:rFonts w:ascii="Times New Roman" w:hAnsi="Times New Roman" w:cs="Times New Roman"/>
          <w:lang w:eastAsia="ar-SA"/>
        </w:rPr>
        <w:t xml:space="preserve"> </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lastRenderedPageBreak/>
        <w:t>parte carosabila: latime variabila;</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panta transervsala carosabil: 2.5% tip „</w:t>
      </w:r>
      <w:r w:rsidRPr="00B9385E">
        <w:rPr>
          <w:rFonts w:ascii="Times New Roman" w:hAnsi="Times New Roman" w:cs="Times New Roman"/>
          <w:i/>
        </w:rPr>
        <w:t>acoperis</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acostamente din beton: 2 x 0.50 m ;</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sant  din beton: 2 x 0.90 m;</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spatiu verde pe ambele parti: latime variabila;</w:t>
      </w:r>
    </w:p>
    <w:p w:rsidR="00BD124A" w:rsidRPr="00B9385E" w:rsidRDefault="00BD124A" w:rsidP="00BD124A">
      <w:pPr>
        <w:spacing w:after="0" w:line="240" w:lineRule="auto"/>
        <w:rPr>
          <w:rFonts w:ascii="Times New Roman" w:hAnsi="Times New Roman" w:cs="Times New Roman"/>
          <w:sz w:val="24"/>
          <w:szCs w:val="24"/>
        </w:rPr>
      </w:pPr>
      <w:r w:rsidRPr="00B9385E">
        <w:rPr>
          <w:rFonts w:ascii="Times New Roman" w:hAnsi="Times New Roman" w:cs="Times New Roman"/>
          <w:sz w:val="24"/>
          <w:szCs w:val="24"/>
        </w:rPr>
        <w:t xml:space="preserve"> Se aplica pe urmatoarele strazi:</w:t>
      </w:r>
    </w:p>
    <w:p w:rsidR="00BD124A" w:rsidRPr="00B9385E" w:rsidRDefault="00BD124A" w:rsidP="00BD124A">
      <w:pPr>
        <w:pStyle w:val="ListParagraph"/>
        <w:widowControl w:val="0"/>
        <w:numPr>
          <w:ilvl w:val="0"/>
          <w:numId w:val="24"/>
        </w:numPr>
        <w:spacing w:after="0" w:line="240" w:lineRule="auto"/>
        <w:contextualSpacing w:val="0"/>
        <w:jc w:val="both"/>
        <w:rPr>
          <w:rFonts w:ascii="Times New Roman" w:hAnsi="Times New Roman" w:cs="Times New Roman"/>
        </w:rPr>
      </w:pPr>
      <w:r w:rsidRPr="00B9385E">
        <w:rPr>
          <w:rFonts w:ascii="Times New Roman" w:hAnsi="Times New Roman" w:cs="Times New Roman"/>
        </w:rPr>
        <w:t>Str. Camin Cultural km 0+000-0+323;</w:t>
      </w:r>
    </w:p>
    <w:p w:rsidR="00BD124A" w:rsidRPr="00B9385E" w:rsidRDefault="00BD124A" w:rsidP="00BD124A">
      <w:pPr>
        <w:pStyle w:val="ListParagraph"/>
        <w:widowControl w:val="0"/>
        <w:numPr>
          <w:ilvl w:val="0"/>
          <w:numId w:val="24"/>
        </w:numPr>
        <w:spacing w:after="0" w:line="240" w:lineRule="auto"/>
        <w:contextualSpacing w:val="0"/>
        <w:jc w:val="both"/>
        <w:rPr>
          <w:rFonts w:ascii="Times New Roman" w:hAnsi="Times New Roman" w:cs="Times New Roman"/>
        </w:rPr>
      </w:pPr>
      <w:r w:rsidRPr="00B9385E">
        <w:rPr>
          <w:rFonts w:ascii="Times New Roman" w:hAnsi="Times New Roman" w:cs="Times New Roman"/>
        </w:rPr>
        <w:t>Str. Bisericii km 0+000-0+597.</w:t>
      </w:r>
    </w:p>
    <w:p w:rsidR="00BD124A" w:rsidRPr="00B9385E" w:rsidRDefault="00BD124A" w:rsidP="00BD124A">
      <w:pPr>
        <w:pStyle w:val="ListParagraph"/>
        <w:spacing w:after="0" w:line="240" w:lineRule="auto"/>
        <w:jc w:val="both"/>
        <w:rPr>
          <w:rFonts w:ascii="Times New Roman" w:hAnsi="Times New Roman" w:cs="Times New Roman"/>
        </w:rPr>
      </w:pPr>
      <w:r w:rsidRPr="00B9385E">
        <w:rPr>
          <w:rFonts w:ascii="Times New Roman" w:hAnsi="Times New Roman" w:cs="Times New Roman"/>
          <w:u w:val="single"/>
          <w:lang w:eastAsia="ar-SA"/>
        </w:rPr>
        <w:t>PROFIL TRANSVERSAL TIP 2</w:t>
      </w:r>
      <w:r w:rsidRPr="00B9385E">
        <w:rPr>
          <w:rFonts w:ascii="Times New Roman" w:hAnsi="Times New Roman" w:cs="Times New Roman"/>
          <w:lang w:eastAsia="ar-SA"/>
        </w:rPr>
        <w:t xml:space="preserve"> </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parte carosabila: 5.00-6.00 m;</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panta transervsala carosabil: 2.5% tip „</w:t>
      </w:r>
      <w:r w:rsidRPr="00B9385E">
        <w:rPr>
          <w:rFonts w:ascii="Times New Roman" w:hAnsi="Times New Roman" w:cs="Times New Roman"/>
          <w:i/>
        </w:rPr>
        <w:t>acoperis</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acostamente din beton: 2 x 0.50 m ;</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sant  din beton: 2 x 0.90 m;</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spatiu verde pe ambele parti: latime variabila;</w:t>
      </w:r>
    </w:p>
    <w:p w:rsidR="00BD124A" w:rsidRPr="00B9385E" w:rsidRDefault="00BD124A" w:rsidP="00BD124A">
      <w:pPr>
        <w:spacing w:after="0" w:line="240" w:lineRule="auto"/>
        <w:rPr>
          <w:rFonts w:ascii="Times New Roman" w:hAnsi="Times New Roman" w:cs="Times New Roman"/>
          <w:sz w:val="24"/>
          <w:szCs w:val="24"/>
        </w:rPr>
      </w:pPr>
      <w:r w:rsidRPr="00B9385E">
        <w:rPr>
          <w:rFonts w:ascii="Times New Roman" w:hAnsi="Times New Roman" w:cs="Times New Roman"/>
          <w:sz w:val="24"/>
          <w:szCs w:val="24"/>
        </w:rPr>
        <w:t>Se aplica pe urmatoarele strazi:</w:t>
      </w:r>
    </w:p>
    <w:p w:rsidR="00BD124A" w:rsidRPr="00B9385E" w:rsidRDefault="00BD124A" w:rsidP="00BD124A">
      <w:pPr>
        <w:pStyle w:val="ListParagraph"/>
        <w:widowControl w:val="0"/>
        <w:numPr>
          <w:ilvl w:val="0"/>
          <w:numId w:val="25"/>
        </w:numPr>
        <w:spacing w:after="0" w:line="240" w:lineRule="auto"/>
        <w:contextualSpacing w:val="0"/>
        <w:jc w:val="both"/>
        <w:rPr>
          <w:rFonts w:ascii="Times New Roman" w:hAnsi="Times New Roman" w:cs="Times New Roman"/>
        </w:rPr>
      </w:pPr>
      <w:r w:rsidRPr="00B9385E">
        <w:rPr>
          <w:rFonts w:ascii="Times New Roman" w:hAnsi="Times New Roman" w:cs="Times New Roman"/>
        </w:rPr>
        <w:t>Str. Legumicultorilor km 0+000-1+014.</w:t>
      </w:r>
    </w:p>
    <w:p w:rsidR="00BD124A" w:rsidRPr="00B9385E" w:rsidRDefault="00BD124A" w:rsidP="00BD124A">
      <w:pPr>
        <w:pStyle w:val="ListParagraph"/>
        <w:spacing w:after="0" w:line="240" w:lineRule="auto"/>
        <w:jc w:val="both"/>
        <w:rPr>
          <w:rFonts w:ascii="Times New Roman" w:hAnsi="Times New Roman" w:cs="Times New Roman"/>
        </w:rPr>
      </w:pPr>
      <w:r w:rsidRPr="00B9385E">
        <w:rPr>
          <w:rFonts w:ascii="Times New Roman" w:hAnsi="Times New Roman" w:cs="Times New Roman"/>
          <w:u w:val="single"/>
          <w:lang w:eastAsia="ar-SA"/>
        </w:rPr>
        <w:t>PROFIL TRANSVERSAL TIP 3</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parte carosabila: latime variabila;</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panta transervsala carosabil: 2.5% tip „</w:t>
      </w:r>
      <w:r w:rsidRPr="00B9385E">
        <w:rPr>
          <w:rFonts w:ascii="Times New Roman" w:hAnsi="Times New Roman" w:cs="Times New Roman"/>
          <w:i/>
        </w:rPr>
        <w:t>acoperis</w:t>
      </w:r>
      <w:r w:rsidRPr="00B9385E">
        <w:rPr>
          <w:rFonts w:ascii="Times New Roman" w:hAnsi="Times New Roman" w:cs="Times New Roman"/>
        </w:rPr>
        <w:t>”;</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rigola de acostament prefabricata beton C30/37: 2 x 0.60 m;</w:t>
      </w:r>
    </w:p>
    <w:p w:rsidR="00BD124A" w:rsidRPr="00B9385E" w:rsidRDefault="00BD124A" w:rsidP="00BD124A">
      <w:pPr>
        <w:pStyle w:val="ListParagraph"/>
        <w:numPr>
          <w:ilvl w:val="0"/>
          <w:numId w:val="23"/>
        </w:numPr>
        <w:spacing w:after="0" w:line="240" w:lineRule="auto"/>
        <w:contextualSpacing w:val="0"/>
        <w:jc w:val="both"/>
        <w:rPr>
          <w:rFonts w:ascii="Times New Roman" w:hAnsi="Times New Roman" w:cs="Times New Roman"/>
        </w:rPr>
      </w:pPr>
      <w:r w:rsidRPr="00B9385E">
        <w:rPr>
          <w:rFonts w:ascii="Times New Roman" w:hAnsi="Times New Roman" w:cs="Times New Roman"/>
        </w:rPr>
        <w:t>spatiu verde pe ambele parti: latime variabila;</w:t>
      </w:r>
    </w:p>
    <w:p w:rsidR="00BD124A" w:rsidRPr="00B9385E" w:rsidRDefault="00BD124A" w:rsidP="00BD124A">
      <w:pPr>
        <w:spacing w:after="0" w:line="240" w:lineRule="auto"/>
        <w:rPr>
          <w:rFonts w:ascii="Times New Roman" w:hAnsi="Times New Roman" w:cs="Times New Roman"/>
          <w:sz w:val="24"/>
          <w:szCs w:val="24"/>
        </w:rPr>
      </w:pPr>
      <w:r w:rsidRPr="00B9385E">
        <w:rPr>
          <w:rFonts w:ascii="Times New Roman" w:hAnsi="Times New Roman" w:cs="Times New Roman"/>
          <w:sz w:val="24"/>
          <w:szCs w:val="24"/>
        </w:rPr>
        <w:t>Se aplica pe urmatoarele strazi:</w:t>
      </w:r>
    </w:p>
    <w:p w:rsidR="00BD124A" w:rsidRPr="00B9385E" w:rsidRDefault="00BD124A" w:rsidP="00BD124A">
      <w:pPr>
        <w:pStyle w:val="ListParagraph"/>
        <w:widowControl w:val="0"/>
        <w:numPr>
          <w:ilvl w:val="0"/>
          <w:numId w:val="26"/>
        </w:numPr>
        <w:spacing w:after="0" w:line="240" w:lineRule="auto"/>
        <w:contextualSpacing w:val="0"/>
        <w:jc w:val="both"/>
        <w:rPr>
          <w:rFonts w:ascii="Times New Roman" w:hAnsi="Times New Roman" w:cs="Times New Roman"/>
        </w:rPr>
      </w:pPr>
      <w:r w:rsidRPr="00B9385E">
        <w:rPr>
          <w:rFonts w:ascii="Times New Roman" w:hAnsi="Times New Roman" w:cs="Times New Roman"/>
        </w:rPr>
        <w:t>Str. Prelungirea Bisericii km 0+000-0+137;</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b/>
          <w:bCs/>
          <w:position w:val="1"/>
          <w:sz w:val="24"/>
          <w:szCs w:val="24"/>
        </w:rPr>
      </w:pPr>
      <w:r w:rsidRPr="00B9385E">
        <w:rPr>
          <w:rFonts w:ascii="Times New Roman" w:hAnsi="Times New Roman" w:cs="Times New Roman"/>
          <w:b/>
          <w:bCs/>
          <w:position w:val="1"/>
          <w:sz w:val="24"/>
          <w:szCs w:val="24"/>
        </w:rPr>
        <w:t>Scu</w:t>
      </w:r>
      <w:r w:rsidRPr="00B9385E">
        <w:rPr>
          <w:rFonts w:ascii="Times New Roman" w:hAnsi="Times New Roman" w:cs="Times New Roman"/>
          <w:b/>
          <w:bCs/>
          <w:spacing w:val="1"/>
          <w:position w:val="1"/>
          <w:sz w:val="24"/>
          <w:szCs w:val="24"/>
        </w:rPr>
        <w:t>r</w:t>
      </w:r>
      <w:r w:rsidRPr="00B9385E">
        <w:rPr>
          <w:rFonts w:ascii="Times New Roman" w:hAnsi="Times New Roman" w:cs="Times New Roman"/>
          <w:b/>
          <w:bCs/>
          <w:spacing w:val="-1"/>
          <w:position w:val="1"/>
          <w:sz w:val="24"/>
          <w:szCs w:val="24"/>
        </w:rPr>
        <w:t>ge</w:t>
      </w:r>
      <w:r w:rsidRPr="00B9385E">
        <w:rPr>
          <w:rFonts w:ascii="Times New Roman" w:hAnsi="Times New Roman" w:cs="Times New Roman"/>
          <w:b/>
          <w:bCs/>
          <w:spacing w:val="1"/>
          <w:position w:val="1"/>
          <w:sz w:val="24"/>
          <w:szCs w:val="24"/>
        </w:rPr>
        <w:t>r</w:t>
      </w:r>
      <w:r w:rsidRPr="00B9385E">
        <w:rPr>
          <w:rFonts w:ascii="Times New Roman" w:hAnsi="Times New Roman" w:cs="Times New Roman"/>
          <w:b/>
          <w:bCs/>
          <w:spacing w:val="-1"/>
          <w:position w:val="1"/>
          <w:sz w:val="24"/>
          <w:szCs w:val="24"/>
        </w:rPr>
        <w:t>e</w:t>
      </w:r>
      <w:r w:rsidRPr="00B9385E">
        <w:rPr>
          <w:rFonts w:ascii="Times New Roman" w:hAnsi="Times New Roman" w:cs="Times New Roman"/>
          <w:b/>
          <w:bCs/>
          <w:position w:val="1"/>
          <w:sz w:val="24"/>
          <w:szCs w:val="24"/>
        </w:rPr>
        <w:t>a</w:t>
      </w:r>
      <w:r w:rsidRPr="00B9385E">
        <w:rPr>
          <w:rFonts w:ascii="Times New Roman" w:hAnsi="Times New Roman" w:cs="Times New Roman"/>
          <w:b/>
          <w:bCs/>
          <w:spacing w:val="-1"/>
          <w:position w:val="1"/>
          <w:sz w:val="24"/>
          <w:szCs w:val="24"/>
        </w:rPr>
        <w:t xml:space="preserve"> a</w:t>
      </w:r>
      <w:r w:rsidRPr="00B9385E">
        <w:rPr>
          <w:rFonts w:ascii="Times New Roman" w:hAnsi="Times New Roman" w:cs="Times New Roman"/>
          <w:b/>
          <w:bCs/>
          <w:spacing w:val="1"/>
          <w:position w:val="1"/>
          <w:sz w:val="24"/>
          <w:szCs w:val="24"/>
        </w:rPr>
        <w:t>p</w:t>
      </w:r>
      <w:r w:rsidRPr="00B9385E">
        <w:rPr>
          <w:rFonts w:ascii="Times New Roman" w:hAnsi="Times New Roman" w:cs="Times New Roman"/>
          <w:b/>
          <w:bCs/>
          <w:spacing w:val="-1"/>
          <w:position w:val="1"/>
          <w:sz w:val="24"/>
          <w:szCs w:val="24"/>
        </w:rPr>
        <w:t>e</w:t>
      </w:r>
      <w:r w:rsidRPr="00B9385E">
        <w:rPr>
          <w:rFonts w:ascii="Times New Roman" w:hAnsi="Times New Roman" w:cs="Times New Roman"/>
          <w:b/>
          <w:bCs/>
          <w:spacing w:val="1"/>
          <w:position w:val="1"/>
          <w:sz w:val="24"/>
          <w:szCs w:val="24"/>
        </w:rPr>
        <w:t>l</w:t>
      </w:r>
      <w:r w:rsidRPr="00B9385E">
        <w:rPr>
          <w:rFonts w:ascii="Times New Roman" w:hAnsi="Times New Roman" w:cs="Times New Roman"/>
          <w:b/>
          <w:bCs/>
          <w:position w:val="1"/>
          <w:sz w:val="24"/>
          <w:szCs w:val="24"/>
        </w:rPr>
        <w:t>or</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z w:val="24"/>
          <w:szCs w:val="24"/>
          <w:lang w:eastAsia="ar-SA"/>
        </w:rPr>
      </w:pPr>
      <w:r w:rsidRPr="00B9385E">
        <w:rPr>
          <w:rFonts w:ascii="Times New Roman" w:hAnsi="Times New Roman" w:cs="Times New Roman"/>
          <w:sz w:val="24"/>
          <w:szCs w:val="24"/>
          <w:lang w:eastAsia="ar-SA"/>
        </w:rPr>
        <w:t xml:space="preserve">     Pentru asigurarea scurgerii apelor pluviale s-au prevazut santuri pereate din beton de ciment de clasa C30/37.</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z w:val="24"/>
          <w:szCs w:val="24"/>
          <w:lang w:eastAsia="ar-SA"/>
        </w:rPr>
      </w:pPr>
      <w:r w:rsidRPr="00B9385E">
        <w:rPr>
          <w:rFonts w:ascii="Times New Roman" w:hAnsi="Times New Roman" w:cs="Times New Roman"/>
          <w:sz w:val="24"/>
          <w:szCs w:val="24"/>
          <w:lang w:eastAsia="ar-SA"/>
        </w:rPr>
        <w:t>La intersectia cu drumurile laterale, scurgerea apelor se va realiza prin intermediul rigolelor carosabile acoperite de tip C30/37.</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z w:val="24"/>
          <w:szCs w:val="24"/>
        </w:rPr>
      </w:pPr>
      <w:r w:rsidRPr="00B9385E">
        <w:rPr>
          <w:rFonts w:ascii="Times New Roman" w:hAnsi="Times New Roman" w:cs="Times New Roman"/>
          <w:b/>
          <w:bCs/>
          <w:sz w:val="24"/>
          <w:szCs w:val="24"/>
        </w:rPr>
        <w:t>Lucrari de sprijinire:</w:t>
      </w:r>
    </w:p>
    <w:p w:rsidR="00BD124A" w:rsidRPr="00B9385E" w:rsidRDefault="00BD124A" w:rsidP="00BD124A">
      <w:pPr>
        <w:widowControl w:val="0"/>
        <w:autoSpaceDE w:val="0"/>
        <w:autoSpaceDN w:val="0"/>
        <w:adjustRightInd w:val="0"/>
        <w:spacing w:after="0" w:line="240" w:lineRule="auto"/>
        <w:ind w:right="-20"/>
        <w:rPr>
          <w:rFonts w:ascii="Times New Roman" w:hAnsi="Times New Roman" w:cs="Times New Roman"/>
          <w:sz w:val="24"/>
          <w:szCs w:val="24"/>
        </w:rPr>
      </w:pPr>
      <w:r w:rsidRPr="00B9385E">
        <w:rPr>
          <w:rFonts w:ascii="Times New Roman" w:hAnsi="Times New Roman" w:cs="Times New Roman"/>
          <w:sz w:val="24"/>
          <w:szCs w:val="24"/>
        </w:rPr>
        <w:t>In prezentul proiect nu sunt necesare lucrari de consolidare.</w:t>
      </w:r>
    </w:p>
    <w:p w:rsidR="00BD124A" w:rsidRPr="00B9385E" w:rsidRDefault="00BD124A" w:rsidP="00BD124A">
      <w:pPr>
        <w:spacing w:after="0" w:line="240" w:lineRule="auto"/>
        <w:jc w:val="both"/>
        <w:rPr>
          <w:rFonts w:ascii="Times New Roman" w:hAnsi="Times New Roman" w:cs="Times New Roman"/>
          <w:b/>
          <w:sz w:val="24"/>
          <w:szCs w:val="24"/>
          <w:lang w:eastAsia="ar-SA"/>
        </w:rPr>
      </w:pPr>
      <w:r w:rsidRPr="00B9385E">
        <w:rPr>
          <w:rFonts w:ascii="Times New Roman" w:hAnsi="Times New Roman" w:cs="Times New Roman"/>
          <w:b/>
          <w:sz w:val="24"/>
          <w:szCs w:val="24"/>
          <w:lang w:eastAsia="ar-SA"/>
        </w:rPr>
        <w:t>Structura rutiera:</w:t>
      </w:r>
    </w:p>
    <w:p w:rsidR="00BD124A" w:rsidRPr="00B9385E" w:rsidRDefault="00BD124A" w:rsidP="00BD124A">
      <w:pPr>
        <w:pStyle w:val="Continut"/>
        <w:spacing w:line="240" w:lineRule="auto"/>
      </w:pPr>
      <w:r w:rsidRPr="00B9385E">
        <w:t>Structura rutiera propusa pentru reabilitarea strazii Legumicultorilor din comuna Petresti este urmatoarea:</w:t>
      </w:r>
    </w:p>
    <w:p w:rsidR="00BD124A" w:rsidRPr="00B9385E" w:rsidRDefault="00BD124A" w:rsidP="00BD124A">
      <w:pPr>
        <w:pStyle w:val="Continut"/>
        <w:spacing w:line="240" w:lineRule="auto"/>
      </w:pPr>
      <w:r w:rsidRPr="00B9385E">
        <w:t>- asternere strat de asfalt de uzura BA16 – 4 cm grosime, peste structura din asfalt existenta;</w:t>
      </w:r>
    </w:p>
    <w:p w:rsidR="00BD124A" w:rsidRPr="00B9385E" w:rsidRDefault="00BD124A" w:rsidP="00BD124A">
      <w:pPr>
        <w:pStyle w:val="Continut"/>
        <w:spacing w:line="240" w:lineRule="auto"/>
      </w:pPr>
      <w:r w:rsidRPr="00B9385E">
        <w:t>Solutie amenajare accese la proprietati pe strazile Camin Cultural, Legumicultorilor, Bisericii, Prelungirea Bisericii:</w:t>
      </w:r>
    </w:p>
    <w:p w:rsidR="00BD124A" w:rsidRPr="00B9385E" w:rsidRDefault="00BD124A" w:rsidP="00BD124A">
      <w:pPr>
        <w:pStyle w:val="Continut"/>
        <w:spacing w:line="240" w:lineRule="auto"/>
      </w:pPr>
      <w:r w:rsidRPr="00B9385E">
        <w:t>- 10 cm strat de beton de clasa C20/25;</w:t>
      </w:r>
    </w:p>
    <w:p w:rsidR="00BD124A" w:rsidRPr="00B9385E" w:rsidRDefault="00BD124A" w:rsidP="00BD124A">
      <w:pPr>
        <w:pStyle w:val="Continut"/>
        <w:spacing w:line="240" w:lineRule="auto"/>
      </w:pPr>
      <w:r w:rsidRPr="00B9385E">
        <w:t>- plasa sudata cu diametrul 6 mm;</w:t>
      </w:r>
    </w:p>
    <w:p w:rsidR="00BD124A" w:rsidRPr="00B9385E" w:rsidRDefault="00BD124A" w:rsidP="00BD124A">
      <w:pPr>
        <w:pStyle w:val="Continut"/>
        <w:spacing w:line="240" w:lineRule="auto"/>
      </w:pPr>
      <w:r w:rsidRPr="00B9385E">
        <w:t>- 15 cm strat de fundatie din balast;</w:t>
      </w:r>
    </w:p>
    <w:p w:rsidR="00BD124A" w:rsidRPr="00B9385E" w:rsidRDefault="00BD124A" w:rsidP="00BD124A">
      <w:pPr>
        <w:pStyle w:val="Continut"/>
        <w:spacing w:line="240" w:lineRule="auto"/>
      </w:pPr>
      <w:r w:rsidRPr="00B9385E">
        <w:t>Solutie amenajare santuri din beton pe strazile Camin Cultural, Legumicultorilor, Bisericii:</w:t>
      </w:r>
    </w:p>
    <w:p w:rsidR="00BD124A" w:rsidRPr="00B9385E" w:rsidRDefault="00BD124A" w:rsidP="00BD124A">
      <w:pPr>
        <w:pStyle w:val="Continut"/>
        <w:spacing w:line="240" w:lineRule="auto"/>
      </w:pPr>
      <w:r w:rsidRPr="00B9385E">
        <w:t>- sant trapezoidal din beton de clasa C30/37, grosime 10 cm;</w:t>
      </w:r>
    </w:p>
    <w:p w:rsidR="00BD124A" w:rsidRPr="00B9385E" w:rsidRDefault="00BD124A" w:rsidP="00BD124A">
      <w:pPr>
        <w:pStyle w:val="Continut"/>
        <w:spacing w:line="240" w:lineRule="auto"/>
      </w:pPr>
      <w:r w:rsidRPr="00B9385E">
        <w:t>- 2 cm strat de nisip;</w:t>
      </w:r>
    </w:p>
    <w:p w:rsidR="00BD124A" w:rsidRPr="00B9385E" w:rsidRDefault="00BD124A" w:rsidP="00BD124A">
      <w:pPr>
        <w:pStyle w:val="Continut"/>
        <w:spacing w:line="240" w:lineRule="auto"/>
      </w:pPr>
      <w:r w:rsidRPr="00B9385E">
        <w:t>- pentru asigurarea scurgerii apei de pe partea carosabila spre sant, se vor betona inclusiv acostamentele ( 0.50 m latime).</w:t>
      </w:r>
    </w:p>
    <w:p w:rsidR="00BD124A" w:rsidRPr="00B9385E" w:rsidRDefault="00BD124A" w:rsidP="00BD124A">
      <w:pPr>
        <w:spacing w:after="0" w:line="240" w:lineRule="auto"/>
        <w:ind w:firstLine="811"/>
        <w:jc w:val="both"/>
        <w:rPr>
          <w:rFonts w:ascii="Times New Roman" w:hAnsi="Times New Roman" w:cs="Times New Roman"/>
          <w:sz w:val="24"/>
          <w:szCs w:val="24"/>
        </w:rPr>
      </w:pPr>
      <w:r w:rsidRPr="00B9385E">
        <w:rPr>
          <w:rFonts w:ascii="Times New Roman" w:hAnsi="Times New Roman" w:cs="Times New Roman"/>
          <w:sz w:val="24"/>
          <w:szCs w:val="24"/>
        </w:rPr>
        <w:t>Pe strada Prelungirea Bisericii se vor realiza rigole de acostament pe ambele parti ale strazii, deoarece latimea platformei strazii este limitata, astfel nu se incadreaza santurile trapezoidale.</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bookmarkStart w:id="13" w:name="_GoBack"/>
      <w:bookmarkEnd w:id="11"/>
      <w:bookmarkEnd w:id="13"/>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CB74B0"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lastRenderedPageBreak/>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CB74B0"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CB74B0">
        <w:rPr>
          <w:rFonts w:ascii="Times New Roman" w:eastAsia="Times New Roman" w:hAnsi="Times New Roman" w:cs="Times New Roman"/>
          <w:b/>
          <w:i/>
          <w:sz w:val="24"/>
          <w:szCs w:val="24"/>
          <w:lang w:eastAsia="ro-RO"/>
        </w:rPr>
        <w:t>2.</w:t>
      </w:r>
      <w:r w:rsidRPr="00CB74B0">
        <w:rPr>
          <w:rFonts w:ascii="Times New Roman" w:eastAsia="Times New Roman" w:hAnsi="Times New Roman" w:cs="Times New Roman"/>
          <w:b/>
          <w:i/>
          <w:sz w:val="24"/>
          <w:szCs w:val="24"/>
          <w:u w:val="single"/>
          <w:lang w:eastAsia="ro-RO"/>
        </w:rPr>
        <w:t xml:space="preserve"> Localizarea proiectelor</w:t>
      </w:r>
    </w:p>
    <w:p w:rsidR="00125BCA" w:rsidRPr="00CB74B0" w:rsidRDefault="00125BCA" w:rsidP="009E6C81">
      <w:pPr>
        <w:spacing w:after="0" w:line="240" w:lineRule="auto"/>
        <w:jc w:val="both"/>
        <w:rPr>
          <w:rFonts w:ascii="Times New Roman" w:eastAsia="Times New Roman" w:hAnsi="Times New Roman" w:cs="Times New Roman"/>
          <w:sz w:val="24"/>
          <w:szCs w:val="24"/>
          <w:lang w:eastAsia="pl-PL"/>
        </w:rPr>
      </w:pPr>
      <w:r w:rsidRPr="00CB74B0">
        <w:rPr>
          <w:rFonts w:ascii="Times New Roman" w:eastAsia="Times New Roman" w:hAnsi="Times New Roman" w:cs="Times New Roman"/>
          <w:sz w:val="24"/>
          <w:szCs w:val="24"/>
          <w:lang w:eastAsia="pl-PL"/>
        </w:rPr>
        <w:t xml:space="preserve">2.1. utilizarea existentă a terenului: Conform Certificatului de Urbanism nr. </w:t>
      </w:r>
      <w:r w:rsidR="00CB74B0" w:rsidRPr="00CB74B0">
        <w:rPr>
          <w:rFonts w:ascii="Times New Roman" w:eastAsia="Times New Roman" w:hAnsi="Times New Roman" w:cs="Times New Roman"/>
          <w:sz w:val="24"/>
          <w:szCs w:val="24"/>
          <w:lang w:eastAsia="pl-PL"/>
        </w:rPr>
        <w:t>57</w:t>
      </w:r>
      <w:r w:rsidRPr="00CB74B0">
        <w:rPr>
          <w:rFonts w:ascii="Times New Roman" w:eastAsia="Times New Roman" w:hAnsi="Times New Roman" w:cs="Times New Roman"/>
          <w:sz w:val="24"/>
          <w:szCs w:val="24"/>
          <w:lang w:eastAsia="pl-PL"/>
        </w:rPr>
        <w:t xml:space="preserve"> /</w:t>
      </w:r>
      <w:r w:rsidR="00193574" w:rsidRPr="00CB74B0">
        <w:rPr>
          <w:rFonts w:ascii="Times New Roman" w:eastAsia="Times New Roman" w:hAnsi="Times New Roman" w:cs="Times New Roman"/>
          <w:sz w:val="24"/>
          <w:szCs w:val="24"/>
          <w:lang w:eastAsia="pl-PL"/>
        </w:rPr>
        <w:t>0</w:t>
      </w:r>
      <w:r w:rsidR="00CB74B0" w:rsidRPr="00CB74B0">
        <w:rPr>
          <w:rFonts w:ascii="Times New Roman" w:eastAsia="Times New Roman" w:hAnsi="Times New Roman" w:cs="Times New Roman"/>
          <w:sz w:val="24"/>
          <w:szCs w:val="24"/>
          <w:lang w:eastAsia="pl-PL"/>
        </w:rPr>
        <w:t>8</w:t>
      </w:r>
      <w:r w:rsidRPr="00CB74B0">
        <w:rPr>
          <w:rFonts w:ascii="Times New Roman" w:eastAsia="Times New Roman" w:hAnsi="Times New Roman" w:cs="Times New Roman"/>
          <w:sz w:val="24"/>
          <w:szCs w:val="24"/>
          <w:lang w:eastAsia="pl-PL"/>
        </w:rPr>
        <w:t>.0</w:t>
      </w:r>
      <w:r w:rsidR="00CB74B0" w:rsidRPr="00CB74B0">
        <w:rPr>
          <w:rFonts w:ascii="Times New Roman" w:eastAsia="Times New Roman" w:hAnsi="Times New Roman" w:cs="Times New Roman"/>
          <w:sz w:val="24"/>
          <w:szCs w:val="24"/>
          <w:lang w:eastAsia="pl-PL"/>
        </w:rPr>
        <w:t>5</w:t>
      </w:r>
      <w:r w:rsidRPr="00CB74B0">
        <w:rPr>
          <w:rFonts w:ascii="Times New Roman" w:eastAsia="Times New Roman" w:hAnsi="Times New Roman" w:cs="Times New Roman"/>
          <w:sz w:val="24"/>
          <w:szCs w:val="24"/>
          <w:lang w:eastAsia="pl-PL"/>
        </w:rPr>
        <w:t>.20</w:t>
      </w:r>
      <w:r w:rsidR="005C3713" w:rsidRPr="00CB74B0">
        <w:rPr>
          <w:rFonts w:ascii="Times New Roman" w:eastAsia="Times New Roman" w:hAnsi="Times New Roman" w:cs="Times New Roman"/>
          <w:sz w:val="24"/>
          <w:szCs w:val="24"/>
          <w:lang w:eastAsia="pl-PL"/>
        </w:rPr>
        <w:t>2</w:t>
      </w:r>
      <w:r w:rsidR="00193574" w:rsidRPr="00CB74B0">
        <w:rPr>
          <w:rFonts w:ascii="Times New Roman" w:eastAsia="Times New Roman" w:hAnsi="Times New Roman" w:cs="Times New Roman"/>
          <w:sz w:val="24"/>
          <w:szCs w:val="24"/>
          <w:lang w:eastAsia="pl-PL"/>
        </w:rPr>
        <w:t>3</w:t>
      </w:r>
      <w:r w:rsidRPr="00CB74B0">
        <w:rPr>
          <w:rFonts w:ascii="Times New Roman" w:eastAsia="Times New Roman" w:hAnsi="Times New Roman" w:cs="Times New Roman"/>
          <w:sz w:val="24"/>
          <w:szCs w:val="24"/>
          <w:lang w:eastAsia="pl-PL"/>
        </w:rPr>
        <w:t xml:space="preserve">, terenul este situat în intravilanul </w:t>
      </w:r>
      <w:r w:rsidR="0010789D" w:rsidRPr="00CB74B0">
        <w:rPr>
          <w:rFonts w:ascii="Times New Roman" w:eastAsia="Times New Roman" w:hAnsi="Times New Roman" w:cs="Times New Roman"/>
          <w:sz w:val="24"/>
          <w:szCs w:val="24"/>
          <w:lang w:eastAsia="pl-PL"/>
        </w:rPr>
        <w:t>c</w:t>
      </w:r>
      <w:r w:rsidR="005C3713" w:rsidRPr="00CB74B0">
        <w:rPr>
          <w:rFonts w:ascii="Times New Roman" w:eastAsia="Times New Roman" w:hAnsi="Times New Roman" w:cs="Times New Roman"/>
          <w:sz w:val="24"/>
          <w:szCs w:val="24"/>
          <w:lang w:eastAsia="pl-PL"/>
        </w:rPr>
        <w:t>omunei</w:t>
      </w:r>
      <w:r w:rsidRPr="00CB74B0">
        <w:rPr>
          <w:rFonts w:ascii="Times New Roman" w:eastAsia="Times New Roman" w:hAnsi="Times New Roman" w:cs="Times New Roman"/>
          <w:sz w:val="24"/>
          <w:szCs w:val="24"/>
          <w:lang w:eastAsia="pl-PL"/>
        </w:rPr>
        <w:t>, aflat in domeniul public</w:t>
      </w:r>
      <w:r w:rsidR="005C3713" w:rsidRPr="00CB74B0">
        <w:rPr>
          <w:rFonts w:ascii="Times New Roman" w:eastAsia="Times New Roman" w:hAnsi="Times New Roman" w:cs="Times New Roman"/>
          <w:sz w:val="24"/>
          <w:szCs w:val="24"/>
          <w:lang w:eastAsia="pl-PL"/>
        </w:rPr>
        <w:t>.</w:t>
      </w:r>
      <w:r w:rsidRPr="00CB74B0">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Pr="00CB74B0" w:rsidRDefault="00193574" w:rsidP="009E6C81">
      <w:pPr>
        <w:suppressAutoHyphens/>
        <w:spacing w:after="0" w:line="240" w:lineRule="auto"/>
        <w:jc w:val="both"/>
        <w:rPr>
          <w:rFonts w:ascii="Times New Roman" w:eastAsia="Times New Roman" w:hAnsi="Times New Roman" w:cs="Times New Roman"/>
          <w:bCs/>
          <w:sz w:val="24"/>
          <w:szCs w:val="24"/>
        </w:rPr>
      </w:pPr>
      <w:r w:rsidRPr="00CB74B0">
        <w:rPr>
          <w:rFonts w:ascii="Times New Roman" w:hAnsi="Times New Roman" w:cs="Times New Roman"/>
          <w:sz w:val="24"/>
          <w:szCs w:val="24"/>
        </w:rPr>
        <w:t>Proiectul nu intră sub incidența art. 48 și 54 din Legea Apelor nr. 107/1996, cu modificările și completările ulterioare</w:t>
      </w:r>
      <w:r w:rsidR="0010789D" w:rsidRPr="00CB74B0">
        <w:rPr>
          <w:rFonts w:ascii="Times New Roman" w:eastAsia="Times New Roman" w:hAnsi="Times New Roman" w:cs="Times New Roman"/>
          <w:bCs/>
          <w:sz w:val="24"/>
          <w:szCs w:val="24"/>
        </w:rPr>
        <w:t xml:space="preserve">. </w:t>
      </w:r>
      <w:r w:rsidR="00CB74B0" w:rsidRPr="00CB74B0">
        <w:rPr>
          <w:rFonts w:ascii="Times New Roman" w:eastAsia="Times New Roman" w:hAnsi="Times New Roman" w:cs="Times New Roman"/>
          <w:bCs/>
          <w:sz w:val="24"/>
          <w:szCs w:val="24"/>
        </w:rPr>
        <w:t>Conform adresei AN Apele Romane Administratia Bzinala de Apa Arges- Vedea SHI Vacaresti nr. 1390/04.07.2023 – pentru proiectul propus nu este necesara obtinerea avizului de gospodarirea apelor.</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lastRenderedPageBreak/>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lastRenderedPageBreak/>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8"/>
      <w:bookmarkEnd w:id="17"/>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39"/>
      <w:bookmarkEnd w:id="18"/>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9E6C81">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0" w:name="do|ax5^I|pa41"/>
      <w:bookmarkEnd w:id="20"/>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1" w:name="do|ax5^I|pa42"/>
      <w:bookmarkEnd w:id="21"/>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F2117A">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sidR="00F2117A">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F2117A" w:rsidRDefault="00F2117A" w:rsidP="009E6C81">
            <w:pPr>
              <w:spacing w:after="0" w:line="240" w:lineRule="auto"/>
              <w:jc w:val="center"/>
              <w:rPr>
                <w:rFonts w:ascii="Times New Roman" w:eastAsia="Calibri" w:hAnsi="Times New Roman" w:cs="Times New Roman"/>
                <w:sz w:val="24"/>
                <w:szCs w:val="24"/>
                <w:lang w:val="en-US"/>
              </w:rPr>
            </w:pPr>
          </w:p>
          <w:p w:rsidR="00F2117A" w:rsidRDefault="00F2117A" w:rsidP="009E6C81">
            <w:pPr>
              <w:spacing w:after="0" w:line="240" w:lineRule="auto"/>
              <w:jc w:val="center"/>
              <w:rPr>
                <w:rFonts w:ascii="Times New Roman" w:eastAsia="Calibri" w:hAnsi="Times New Roman" w:cs="Times New Roman"/>
                <w:sz w:val="24"/>
                <w:szCs w:val="24"/>
                <w:lang w:val="en-US"/>
              </w:rPr>
            </w:pPr>
          </w:p>
          <w:p w:rsidR="00125BCA" w:rsidRPr="009E6C81" w:rsidRDefault="00F2117A" w:rsidP="009E6C81">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consilier</w:t>
            </w:r>
            <w:proofErr w:type="spellEnd"/>
            <w:r>
              <w:rPr>
                <w:rFonts w:ascii="Times New Roman" w:eastAsia="Calibri" w:hAnsi="Times New Roman" w:cs="Times New Roman"/>
                <w:sz w:val="24"/>
                <w:szCs w:val="24"/>
                <w:lang w:val="en-US"/>
              </w:rPr>
              <w:t xml:space="preserve"> C.F.M. Nicoleta VLADESCU</w:t>
            </w:r>
            <w:r w:rsidR="00125BCA"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FC6876"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76" w:rsidRDefault="00FC6876">
      <w:pPr>
        <w:spacing w:after="0" w:line="240" w:lineRule="auto"/>
      </w:pPr>
      <w:r>
        <w:separator/>
      </w:r>
    </w:p>
  </w:endnote>
  <w:endnote w:type="continuationSeparator" w:id="0">
    <w:p w:rsidR="00FC6876" w:rsidRDefault="00FC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BD124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76" w:rsidRDefault="00FC6876">
      <w:pPr>
        <w:spacing w:after="0" w:line="240" w:lineRule="auto"/>
      </w:pPr>
      <w:r>
        <w:separator/>
      </w:r>
    </w:p>
  </w:footnote>
  <w:footnote w:type="continuationSeparator" w:id="0">
    <w:p w:rsidR="00FC6876" w:rsidRDefault="00FC6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26A5CD0"/>
    <w:multiLevelType w:val="hybridMultilevel"/>
    <w:tmpl w:val="C3844254"/>
    <w:lvl w:ilvl="0" w:tplc="7B3E76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A85B9D"/>
    <w:multiLevelType w:val="hybridMultilevel"/>
    <w:tmpl w:val="A9E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2B3D7257"/>
    <w:multiLevelType w:val="hybridMultilevel"/>
    <w:tmpl w:val="7B4A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2">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BA1CA5"/>
    <w:multiLevelType w:val="hybridMultilevel"/>
    <w:tmpl w:val="3FC6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0"/>
  </w:num>
  <w:num w:numId="8">
    <w:abstractNumId w:val="6"/>
  </w:num>
  <w:num w:numId="9">
    <w:abstractNumId w:val="7"/>
  </w:num>
  <w:num w:numId="10">
    <w:abstractNumId w:val="9"/>
  </w:num>
  <w:num w:numId="11">
    <w:abstractNumId w:val="3"/>
  </w:num>
  <w:num w:numId="12">
    <w:abstractNumId w:val="22"/>
  </w:num>
  <w:num w:numId="13">
    <w:abstractNumId w:val="23"/>
  </w:num>
  <w:num w:numId="14">
    <w:abstractNumId w:val="12"/>
  </w:num>
  <w:num w:numId="15">
    <w:abstractNumId w:val="16"/>
  </w:num>
  <w:num w:numId="16">
    <w:abstractNumId w:val="2"/>
  </w:num>
  <w:num w:numId="17">
    <w:abstractNumId w:val="13"/>
  </w:num>
  <w:num w:numId="18">
    <w:abstractNumId w:val="15"/>
  </w:num>
  <w:num w:numId="19">
    <w:abstractNumId w:val="18"/>
  </w:num>
  <w:num w:numId="20">
    <w:abstractNumId w:val="19"/>
  </w:num>
  <w:num w:numId="21">
    <w:abstractNumId w:val="24"/>
  </w:num>
  <w:num w:numId="22">
    <w:abstractNumId w:val="21"/>
  </w:num>
  <w:num w:numId="23">
    <w:abstractNumId w:val="1"/>
  </w:num>
  <w:num w:numId="24">
    <w:abstractNumId w:val="20"/>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B24F0"/>
    <w:rsid w:val="005C3713"/>
    <w:rsid w:val="005D1401"/>
    <w:rsid w:val="0061172B"/>
    <w:rsid w:val="006155FE"/>
    <w:rsid w:val="00727B34"/>
    <w:rsid w:val="00794B03"/>
    <w:rsid w:val="007A325C"/>
    <w:rsid w:val="007C1CA7"/>
    <w:rsid w:val="0080119A"/>
    <w:rsid w:val="009E6C81"/>
    <w:rsid w:val="00B05CB3"/>
    <w:rsid w:val="00B44C2F"/>
    <w:rsid w:val="00B729EE"/>
    <w:rsid w:val="00B826E2"/>
    <w:rsid w:val="00BD124A"/>
    <w:rsid w:val="00C14C2E"/>
    <w:rsid w:val="00CB74B0"/>
    <w:rsid w:val="00DB6FE2"/>
    <w:rsid w:val="00E30A18"/>
    <w:rsid w:val="00F2117A"/>
    <w:rsid w:val="00FC68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doisubtitlu">
    <w:name w:val="doi subtitlu"/>
    <w:basedOn w:val="Normal"/>
    <w:qFormat/>
    <w:rsid w:val="00BD124A"/>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BD124A"/>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character" w:customStyle="1" w:styleId="ContinutChar">
    <w:name w:val="Continut Char"/>
    <w:link w:val="Continut"/>
    <w:rsid w:val="00BD124A"/>
    <w:rPr>
      <w:rFonts w:ascii="Times New Roman" w:eastAsia="Arial Unicode MS" w:hAnsi="Times New Roman" w:cs="Times New Roman"/>
      <w:snapToGrid w:val="0"/>
      <w:sz w:val="24"/>
      <w:szCs w:val="24"/>
    </w:rPr>
  </w:style>
  <w:style w:type="paragraph" w:customStyle="1" w:styleId="Tabel">
    <w:name w:val="Tabel"/>
    <w:basedOn w:val="Continut"/>
    <w:next w:val="Continut"/>
    <w:rsid w:val="00BD124A"/>
    <w:pPr>
      <w:spacing w:line="240" w:lineRule="auto"/>
      <w:ind w:firstLine="0"/>
      <w:contextualSpacing w:val="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doisubtitlu">
    <w:name w:val="doi subtitlu"/>
    <w:basedOn w:val="Normal"/>
    <w:qFormat/>
    <w:rsid w:val="00BD124A"/>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BD124A"/>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character" w:customStyle="1" w:styleId="ContinutChar">
    <w:name w:val="Continut Char"/>
    <w:link w:val="Continut"/>
    <w:rsid w:val="00BD124A"/>
    <w:rPr>
      <w:rFonts w:ascii="Times New Roman" w:eastAsia="Arial Unicode MS" w:hAnsi="Times New Roman" w:cs="Times New Roman"/>
      <w:snapToGrid w:val="0"/>
      <w:sz w:val="24"/>
      <w:szCs w:val="24"/>
    </w:rPr>
  </w:style>
  <w:style w:type="paragraph" w:customStyle="1" w:styleId="Tabel">
    <w:name w:val="Tabel"/>
    <w:basedOn w:val="Continut"/>
    <w:next w:val="Continut"/>
    <w:rsid w:val="00BD124A"/>
    <w:pPr>
      <w:spacing w:line="240" w:lineRule="auto"/>
      <w:ind w:firstLine="0"/>
      <w:contextualSpacing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3244</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20</cp:revision>
  <dcterms:created xsi:type="dcterms:W3CDTF">2021-11-08T13:30:00Z</dcterms:created>
  <dcterms:modified xsi:type="dcterms:W3CDTF">2023-08-22T10:07:00Z</dcterms:modified>
</cp:coreProperties>
</file>