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68CD" w14:textId="76DBB200" w:rsidR="00C677A7" w:rsidRDefault="00C677A7" w:rsidP="00CD52C3">
      <w:pPr>
        <w:suppressAutoHyphens/>
        <w:spacing w:after="0" w:line="240" w:lineRule="auto"/>
        <w:jc w:val="right"/>
        <w:rPr>
          <w:rFonts w:ascii="Times New Roman" w:eastAsia="Times New Roman" w:hAnsi="Times New Roman" w:cs="Times New Roman"/>
          <w:b/>
          <w:sz w:val="24"/>
          <w:szCs w:val="24"/>
          <w:lang w:eastAsia="ro-RO"/>
        </w:rPr>
      </w:pPr>
      <w:r w:rsidRPr="005D4A4D">
        <w:rPr>
          <w:rFonts w:ascii="Trebuchet MS" w:eastAsia="Calibri" w:hAnsi="Trebuchet MS" w:cs="Arial"/>
          <w:noProof/>
          <w:lang w:val="en-US"/>
          <w14:ligatures w14:val="standardContextual"/>
        </w:rPr>
        <w:drawing>
          <wp:anchor distT="0" distB="0" distL="114300" distR="114300" simplePos="0" relativeHeight="251659264" behindDoc="0" locked="0" layoutInCell="1" allowOverlap="1" wp14:anchorId="7239995B" wp14:editId="2C98EA10">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7FF">
        <w:rPr>
          <w:rFonts w:ascii="Times New Roman" w:eastAsia="Times New Roman" w:hAnsi="Times New Roman" w:cs="Times New Roman"/>
          <w:b/>
          <w:sz w:val="24"/>
          <w:szCs w:val="24"/>
          <w:lang w:eastAsia="ro-RO"/>
        </w:rPr>
        <w:t xml:space="preserve">                                                                                                     </w:t>
      </w:r>
      <w:r w:rsidR="007C1A2C">
        <w:rPr>
          <w:rFonts w:ascii="Times New Roman" w:eastAsia="Times New Roman" w:hAnsi="Times New Roman" w:cs="Times New Roman"/>
          <w:b/>
          <w:sz w:val="24"/>
          <w:szCs w:val="24"/>
          <w:lang w:eastAsia="ro-RO"/>
        </w:rPr>
        <w:t xml:space="preserve">   </w:t>
      </w:r>
    </w:p>
    <w:p w14:paraId="099AA896" w14:textId="4D6FBE42" w:rsidR="00C677A7" w:rsidRPr="009406EE" w:rsidRDefault="00C677A7" w:rsidP="009406EE">
      <w:pPr>
        <w:suppressAutoHyphens/>
        <w:spacing w:after="0"/>
        <w:rPr>
          <w:rFonts w:ascii="Trebuchet MS" w:eastAsia="Times New Roman" w:hAnsi="Trebuchet MS" w:cs="Times New Roman"/>
          <w:b/>
          <w:lang w:eastAsia="ro-RO"/>
        </w:rPr>
      </w:pPr>
      <w:r w:rsidRPr="009406EE">
        <w:rPr>
          <w:rFonts w:ascii="Trebuchet MS" w:eastAsia="Times New Roman" w:hAnsi="Trebuchet MS" w:cs="Times New Roman"/>
          <w:b/>
          <w:lang w:eastAsia="ro-RO"/>
        </w:rPr>
        <w:t>AGENȚIA PENTRU PROTECȚIA MEDIULUI DÂMBOVIȚA</w:t>
      </w:r>
    </w:p>
    <w:p w14:paraId="40FA92CF" w14:textId="77777777" w:rsidR="00C677A7" w:rsidRPr="009406EE" w:rsidRDefault="00C677A7" w:rsidP="009406EE">
      <w:pPr>
        <w:suppressAutoHyphens/>
        <w:spacing w:after="0"/>
        <w:jc w:val="right"/>
        <w:rPr>
          <w:rFonts w:ascii="Trebuchet MS" w:eastAsia="Times New Roman" w:hAnsi="Trebuchet MS" w:cs="Times New Roman"/>
          <w:b/>
          <w:lang w:eastAsia="ro-RO"/>
        </w:rPr>
      </w:pPr>
    </w:p>
    <w:p w14:paraId="734DDC95" w14:textId="3852B2CA" w:rsidR="00D7402F" w:rsidRPr="009406EE" w:rsidRDefault="007C1A2C" w:rsidP="009406EE">
      <w:pPr>
        <w:suppressAutoHyphens/>
        <w:spacing w:after="0"/>
        <w:jc w:val="right"/>
        <w:rPr>
          <w:rFonts w:ascii="Trebuchet MS" w:eastAsia="Times New Roman" w:hAnsi="Trebuchet MS" w:cs="Times New Roman"/>
          <w:lang w:eastAsia="ro-RO"/>
        </w:rPr>
      </w:pPr>
      <w:r w:rsidRPr="009406EE">
        <w:rPr>
          <w:rFonts w:ascii="Trebuchet MS" w:eastAsia="Times New Roman" w:hAnsi="Trebuchet MS" w:cs="Times New Roman"/>
          <w:b/>
          <w:lang w:eastAsia="ro-RO"/>
        </w:rPr>
        <w:t xml:space="preserve"> </w:t>
      </w:r>
      <w:r w:rsidR="00C54067" w:rsidRPr="009406EE">
        <w:rPr>
          <w:rFonts w:ascii="Trebuchet MS" w:eastAsia="Times New Roman" w:hAnsi="Trebuchet MS" w:cs="Times New Roman"/>
          <w:lang w:eastAsia="ro-RO"/>
        </w:rPr>
        <w:t>Nr.</w:t>
      </w:r>
      <w:r w:rsidR="00FD140D" w:rsidRPr="009406EE">
        <w:rPr>
          <w:rFonts w:ascii="Trebuchet MS" w:eastAsia="Times New Roman" w:hAnsi="Trebuchet MS" w:cs="Times New Roman"/>
          <w:lang w:eastAsia="ro-RO"/>
        </w:rPr>
        <w:t xml:space="preserve"> </w:t>
      </w:r>
      <w:r w:rsidR="00F16C34">
        <w:rPr>
          <w:rFonts w:ascii="Trebuchet MS" w:eastAsia="Times New Roman" w:hAnsi="Trebuchet MS" w:cs="Times New Roman"/>
          <w:lang w:eastAsia="ro-RO"/>
        </w:rPr>
        <w:t>1682</w:t>
      </w:r>
      <w:r w:rsidR="00CC27CA">
        <w:rPr>
          <w:rFonts w:ascii="Trebuchet MS" w:eastAsia="Times New Roman" w:hAnsi="Trebuchet MS" w:cs="Times New Roman"/>
          <w:lang w:eastAsia="ro-RO"/>
        </w:rPr>
        <w:t>6</w:t>
      </w:r>
      <w:r w:rsidR="00BE39D2" w:rsidRPr="009406EE">
        <w:rPr>
          <w:rFonts w:ascii="Trebuchet MS" w:hAnsi="Trebuchet MS" w:cs="Times New Roman"/>
          <w:lang w:val="fr-FR"/>
        </w:rPr>
        <w:t>/</w:t>
      </w:r>
      <w:r w:rsidR="00407E53">
        <w:rPr>
          <w:rFonts w:ascii="Trebuchet MS" w:hAnsi="Trebuchet MS" w:cs="Times New Roman"/>
          <w:lang w:val="fr-FR"/>
        </w:rPr>
        <w:t>998</w:t>
      </w:r>
      <w:r w:rsidR="00CC27CA">
        <w:rPr>
          <w:rFonts w:ascii="Trebuchet MS" w:hAnsi="Trebuchet MS" w:cs="Times New Roman"/>
          <w:lang w:val="fr-FR"/>
        </w:rPr>
        <w:t>5</w:t>
      </w:r>
      <w:r w:rsidR="00BE39D2" w:rsidRPr="009406EE">
        <w:rPr>
          <w:rFonts w:ascii="Trebuchet MS" w:hAnsi="Trebuchet MS" w:cs="Times New Roman"/>
          <w:lang w:val="fr-FR"/>
        </w:rPr>
        <w:t>/</w:t>
      </w:r>
      <w:r w:rsidR="0062122A">
        <w:rPr>
          <w:rFonts w:ascii="Trebuchet MS" w:hAnsi="Trebuchet MS" w:cs="Times New Roman"/>
          <w:lang w:val="fr-FR"/>
        </w:rPr>
        <w:t>05</w:t>
      </w:r>
      <w:r w:rsidR="005A27B1" w:rsidRPr="009406EE">
        <w:rPr>
          <w:rFonts w:ascii="Trebuchet MS" w:hAnsi="Trebuchet MS" w:cs="Times New Roman"/>
          <w:lang w:val="fr-FR"/>
        </w:rPr>
        <w:t>.02.2024</w:t>
      </w:r>
    </w:p>
    <w:p w14:paraId="0D1428E2" w14:textId="77777777" w:rsidR="007B666C" w:rsidRPr="009406EE" w:rsidRDefault="007B666C" w:rsidP="009406EE">
      <w:pPr>
        <w:suppressAutoHyphens/>
        <w:spacing w:after="0"/>
        <w:jc w:val="center"/>
        <w:rPr>
          <w:rFonts w:ascii="Trebuchet MS" w:hAnsi="Trebuchet MS" w:cs="Times New Roman"/>
        </w:rPr>
      </w:pPr>
    </w:p>
    <w:p w14:paraId="3373F1D5" w14:textId="77777777" w:rsidR="003725CE" w:rsidRPr="009406EE" w:rsidRDefault="003725CE" w:rsidP="009406EE">
      <w:pPr>
        <w:suppressAutoHyphens/>
        <w:spacing w:after="0"/>
        <w:jc w:val="center"/>
        <w:rPr>
          <w:rFonts w:ascii="Trebuchet MS" w:hAnsi="Trebuchet MS"/>
        </w:rPr>
      </w:pPr>
    </w:p>
    <w:p w14:paraId="5971172E" w14:textId="74F24363" w:rsidR="00051258" w:rsidRPr="009406EE" w:rsidRDefault="0062122A" w:rsidP="009406EE">
      <w:pPr>
        <w:suppressAutoHyphens/>
        <w:spacing w:after="0"/>
        <w:jc w:val="center"/>
        <w:rPr>
          <w:rFonts w:ascii="Trebuchet MS" w:eastAsia="Times New Roman" w:hAnsi="Trebuchet MS" w:cs="Times New Roman"/>
          <w:b/>
          <w:lang w:eastAsia="ro-RO"/>
        </w:rPr>
      </w:pPr>
      <w:r>
        <w:t xml:space="preserve"> Proiect </w:t>
      </w:r>
      <w:hyperlink r:id="rId9" w:anchor="#" w:history="1"/>
      <w:r w:rsidR="00051258" w:rsidRPr="009406EE">
        <w:rPr>
          <w:rFonts w:ascii="Trebuchet MS" w:eastAsia="Times New Roman" w:hAnsi="Trebuchet MS" w:cs="Times New Roman"/>
          <w:b/>
          <w:lang w:eastAsia="ro-RO"/>
        </w:rPr>
        <w:t>DECIZI</w:t>
      </w:r>
      <w:r w:rsidR="00D80276" w:rsidRPr="009406EE">
        <w:rPr>
          <w:rFonts w:ascii="Trebuchet MS" w:eastAsia="Times New Roman" w:hAnsi="Trebuchet MS" w:cs="Times New Roman"/>
          <w:b/>
          <w:lang w:eastAsia="ro-RO"/>
        </w:rPr>
        <w:t>A</w:t>
      </w:r>
      <w:r w:rsidR="00051258" w:rsidRPr="009406EE">
        <w:rPr>
          <w:rFonts w:ascii="Trebuchet MS" w:eastAsia="Times New Roman" w:hAnsi="Trebuchet MS" w:cs="Times New Roman"/>
          <w:b/>
          <w:lang w:eastAsia="ro-RO"/>
        </w:rPr>
        <w:t xml:space="preserve"> ETAP</w:t>
      </w:r>
      <w:r w:rsidR="00D80276" w:rsidRPr="009406EE">
        <w:rPr>
          <w:rFonts w:ascii="Trebuchet MS" w:eastAsia="Times New Roman" w:hAnsi="Trebuchet MS" w:cs="Times New Roman"/>
          <w:b/>
          <w:lang w:eastAsia="ro-RO"/>
        </w:rPr>
        <w:t>EI</w:t>
      </w:r>
      <w:r w:rsidR="00051258" w:rsidRPr="009406EE">
        <w:rPr>
          <w:rFonts w:ascii="Trebuchet MS" w:eastAsia="Times New Roman" w:hAnsi="Trebuchet MS" w:cs="Times New Roman"/>
          <w:b/>
          <w:lang w:eastAsia="ro-RO"/>
        </w:rPr>
        <w:t xml:space="preserve"> DE ÎNCADRARE</w:t>
      </w:r>
    </w:p>
    <w:p w14:paraId="62931893" w14:textId="18F11401" w:rsidR="002E1BAC" w:rsidRPr="009406EE" w:rsidRDefault="0062122A" w:rsidP="009406EE">
      <w:pPr>
        <w:suppressAutoHyphens/>
        <w:spacing w:after="0"/>
        <w:jc w:val="center"/>
        <w:rPr>
          <w:rStyle w:val="tpa"/>
          <w:rFonts w:ascii="Trebuchet MS" w:eastAsia="Times New Roman" w:hAnsi="Trebuchet MS" w:cs="Times New Roman"/>
          <w:b/>
          <w:lang w:eastAsia="ro-RO"/>
        </w:rPr>
      </w:pPr>
      <w:r>
        <w:rPr>
          <w:rStyle w:val="tpa"/>
          <w:rFonts w:ascii="Trebuchet MS" w:eastAsia="Times New Roman" w:hAnsi="Trebuchet MS" w:cs="Times New Roman"/>
          <w:b/>
          <w:lang w:eastAsia="ro-RO"/>
        </w:rPr>
        <w:t>05</w:t>
      </w:r>
      <w:r w:rsidR="005A27B1" w:rsidRPr="009406EE">
        <w:rPr>
          <w:rFonts w:ascii="Trebuchet MS" w:eastAsia="Times New Roman" w:hAnsi="Trebuchet MS" w:cs="Times New Roman"/>
          <w:b/>
          <w:lang w:eastAsia="ro-RO"/>
        </w:rPr>
        <w:t>.02.2024</w:t>
      </w:r>
    </w:p>
    <w:p w14:paraId="4022A993" w14:textId="77777777" w:rsidR="00A067D8" w:rsidRPr="009406EE" w:rsidRDefault="00A067D8" w:rsidP="009406EE">
      <w:pPr>
        <w:suppressAutoHyphens/>
        <w:spacing w:after="0"/>
        <w:jc w:val="center"/>
        <w:rPr>
          <w:rStyle w:val="tpa"/>
          <w:rFonts w:ascii="Trebuchet MS" w:eastAsia="Times New Roman" w:hAnsi="Trebuchet MS" w:cs="Times New Roman"/>
          <w:b/>
          <w:lang w:eastAsia="ro-RO"/>
        </w:rPr>
      </w:pPr>
    </w:p>
    <w:p w14:paraId="0CD05501" w14:textId="77777777" w:rsidR="00FD140D" w:rsidRPr="009406EE" w:rsidRDefault="00FD140D" w:rsidP="009406EE">
      <w:pPr>
        <w:suppressAutoHyphens/>
        <w:spacing w:after="0"/>
        <w:jc w:val="center"/>
        <w:rPr>
          <w:rStyle w:val="tpa"/>
          <w:rFonts w:ascii="Trebuchet MS" w:eastAsia="Times New Roman" w:hAnsi="Trebuchet MS" w:cs="Times New Roman"/>
          <w:b/>
          <w:lang w:eastAsia="ro-RO"/>
        </w:rPr>
      </w:pPr>
    </w:p>
    <w:p w14:paraId="2F59D0B8" w14:textId="338E475E" w:rsidR="00D34D4D" w:rsidRPr="00E93113" w:rsidRDefault="00D34D4D" w:rsidP="009406EE">
      <w:pPr>
        <w:ind w:firstLine="708"/>
        <w:jc w:val="both"/>
        <w:rPr>
          <w:rStyle w:val="tpa"/>
          <w:rFonts w:ascii="Trebuchet MS" w:hAnsi="Trebuchet MS" w:cs="Times New Roman"/>
          <w:color w:val="000000"/>
        </w:rPr>
      </w:pPr>
      <w:r w:rsidRPr="00E93113">
        <w:rPr>
          <w:rStyle w:val="tpa"/>
          <w:rFonts w:ascii="Trebuchet MS" w:hAnsi="Trebuchet MS" w:cs="Times New Roman"/>
          <w:color w:val="000000"/>
        </w:rPr>
        <w:t xml:space="preserve">Ca urmare a solicitării de emitere a acordului de mediu adresate de </w:t>
      </w:r>
      <w:r w:rsidR="00426CDF" w:rsidRPr="00E93113">
        <w:rPr>
          <w:rFonts w:ascii="Trebuchet MS" w:eastAsia="Calibri" w:hAnsi="Trebuchet MS" w:cs="Times New Roman"/>
          <w:b/>
        </w:rPr>
        <w:t>SOCIETATEA NAȚIONALĂ DE GAZE NATURALE ,, ROMGAZ” S.A. – SUCURSALA TÂRGU MUREȘ</w:t>
      </w:r>
      <w:r w:rsidR="00BE39D2" w:rsidRPr="00E93113">
        <w:rPr>
          <w:rStyle w:val="tpa1"/>
          <w:rFonts w:ascii="Trebuchet MS" w:hAnsi="Trebuchet MS" w:cs="Times New Roman"/>
          <w:b/>
        </w:rPr>
        <w:t xml:space="preserve">, </w:t>
      </w:r>
      <w:r w:rsidR="00BE39D2" w:rsidRPr="00E93113">
        <w:rPr>
          <w:rStyle w:val="tpa1"/>
          <w:rFonts w:ascii="Trebuchet MS" w:hAnsi="Trebuchet MS" w:cs="Times New Roman"/>
        </w:rPr>
        <w:t xml:space="preserve">cu sediul în </w:t>
      </w:r>
      <w:r w:rsidR="00426CDF" w:rsidRPr="00E93113">
        <w:rPr>
          <w:rStyle w:val="tpa1"/>
          <w:rFonts w:ascii="Trebuchet MS" w:hAnsi="Trebuchet MS" w:cs="Times New Roman"/>
        </w:rPr>
        <w:t>Mediaș, str. Salcâmilor, nr. 23, județul Mureș</w:t>
      </w:r>
      <w:r w:rsidR="00356610" w:rsidRPr="00E93113">
        <w:rPr>
          <w:rStyle w:val="tpa1"/>
          <w:rFonts w:ascii="Trebuchet MS" w:hAnsi="Trebuchet MS" w:cs="Times New Roman"/>
        </w:rPr>
        <w:t xml:space="preserve">, </w:t>
      </w:r>
      <w:r w:rsidRPr="00E93113">
        <w:rPr>
          <w:rStyle w:val="tpa"/>
          <w:rFonts w:ascii="Trebuchet MS" w:hAnsi="Trebuchet MS" w:cs="Times New Roman"/>
          <w:color w:val="000000"/>
        </w:rPr>
        <w:t xml:space="preserve">înregistrată la </w:t>
      </w:r>
      <w:r w:rsidR="00BE238B" w:rsidRPr="00E93113">
        <w:rPr>
          <w:rStyle w:val="tpa1"/>
          <w:rFonts w:ascii="Trebuchet MS" w:hAnsi="Trebuchet MS" w:cs="Times New Roman"/>
        </w:rPr>
        <w:t xml:space="preserve">Agenția pentru Protecția Mediului (APM) Dâmbovița cu nr. </w:t>
      </w:r>
      <w:r w:rsidR="00426CDF" w:rsidRPr="00E93113">
        <w:rPr>
          <w:rStyle w:val="tpa1"/>
          <w:rFonts w:ascii="Trebuchet MS" w:hAnsi="Trebuchet MS" w:cs="Times New Roman"/>
        </w:rPr>
        <w:t>1682</w:t>
      </w:r>
      <w:r w:rsidR="00CC27CA">
        <w:rPr>
          <w:rStyle w:val="tpa1"/>
          <w:rFonts w:ascii="Trebuchet MS" w:hAnsi="Trebuchet MS" w:cs="Times New Roman"/>
        </w:rPr>
        <w:t>6</w:t>
      </w:r>
      <w:r w:rsidR="007C3D80" w:rsidRPr="00E93113">
        <w:rPr>
          <w:rStyle w:val="tpa1"/>
          <w:rFonts w:ascii="Trebuchet MS" w:hAnsi="Trebuchet MS" w:cs="Times New Roman"/>
        </w:rPr>
        <w:t xml:space="preserve"> </w:t>
      </w:r>
      <w:r w:rsidR="00BE238B" w:rsidRPr="00E93113">
        <w:rPr>
          <w:rStyle w:val="tpa1"/>
          <w:rFonts w:ascii="Trebuchet MS" w:hAnsi="Trebuchet MS" w:cs="Times New Roman"/>
        </w:rPr>
        <w:t xml:space="preserve">din </w:t>
      </w:r>
      <w:r w:rsidR="00545B2F" w:rsidRPr="00E93113">
        <w:rPr>
          <w:rStyle w:val="tpa1"/>
          <w:rFonts w:ascii="Trebuchet MS" w:hAnsi="Trebuchet MS" w:cs="Times New Roman"/>
        </w:rPr>
        <w:t>09.11</w:t>
      </w:r>
      <w:r w:rsidR="00BE7ACE" w:rsidRPr="00E93113">
        <w:rPr>
          <w:rStyle w:val="tpa1"/>
          <w:rFonts w:ascii="Trebuchet MS" w:hAnsi="Trebuchet MS" w:cs="Times New Roman"/>
        </w:rPr>
        <w:t>.2023</w:t>
      </w:r>
      <w:r w:rsidR="00BE238B" w:rsidRPr="00E93113">
        <w:rPr>
          <w:rStyle w:val="tpa1"/>
          <w:rFonts w:ascii="Trebuchet MS" w:hAnsi="Trebuchet MS" w:cs="Times New Roman"/>
        </w:rPr>
        <w:t>,</w:t>
      </w:r>
      <w:r w:rsidRPr="00E93113">
        <w:rPr>
          <w:rStyle w:val="tpa"/>
          <w:rFonts w:ascii="Trebuchet MS" w:hAnsi="Trebuchet MS" w:cs="Times New Roman"/>
          <w:color w:val="000000"/>
        </w:rPr>
        <w:t xml:space="preserve"> în baza Legii nr. </w:t>
      </w:r>
      <w:r w:rsidR="00BE238B"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publice </w:t>
      </w:r>
      <w:r w:rsidR="00054DDF">
        <w:rPr>
          <w:rStyle w:val="tpa"/>
          <w:rFonts w:ascii="Trebuchet MS" w:hAnsi="Trebuchet MS" w:cs="Times New Roman"/>
          <w:color w:val="000000"/>
        </w:rPr>
        <w:t>ș</w:t>
      </w:r>
      <w:r w:rsidRPr="00E93113">
        <w:rPr>
          <w:rStyle w:val="tpa"/>
          <w:rFonts w:ascii="Trebuchet MS" w:hAnsi="Trebuchet MS" w:cs="Times New Roman"/>
          <w:color w:val="000000"/>
        </w:rPr>
        <w:t xml:space="preserve">i private asupra mediului </w:t>
      </w:r>
      <w:r w:rsidR="001C5E57" w:rsidRPr="00E93113">
        <w:rPr>
          <w:rStyle w:val="tpa"/>
          <w:rFonts w:ascii="Trebuchet MS" w:hAnsi="Trebuchet MS" w:cs="Times New Roman"/>
          <w:color w:val="000000"/>
        </w:rPr>
        <w:t>și</w:t>
      </w:r>
      <w:r w:rsidRPr="00E93113">
        <w:rPr>
          <w:rStyle w:val="tpa"/>
          <w:rFonts w:ascii="Trebuchet MS" w:hAnsi="Trebuchet MS" w:cs="Times New Roman"/>
          <w:color w:val="000000"/>
        </w:rPr>
        <w:t xml:space="preserve"> a </w:t>
      </w:r>
      <w:r w:rsidR="001C5E57" w:rsidRPr="00E93113">
        <w:rPr>
          <w:rStyle w:val="tpa"/>
          <w:rFonts w:ascii="Trebuchet MS" w:hAnsi="Trebuchet MS" w:cs="Times New Roman"/>
          <w:color w:val="000000"/>
        </w:rPr>
        <w:t>Ordonanței</w:t>
      </w:r>
      <w:r w:rsidRPr="00E93113">
        <w:rPr>
          <w:rStyle w:val="tpa"/>
          <w:rFonts w:ascii="Trebuchet MS" w:hAnsi="Trebuchet MS" w:cs="Times New Roman"/>
          <w:color w:val="000000"/>
        </w:rPr>
        <w:t xml:space="preserve"> de </w:t>
      </w:r>
      <w:proofErr w:type="spellStart"/>
      <w:r w:rsidRPr="00E93113">
        <w:rPr>
          <w:rStyle w:val="tpa"/>
          <w:rFonts w:ascii="Trebuchet MS" w:hAnsi="Trebuchet MS" w:cs="Times New Roman"/>
          <w:color w:val="000000"/>
        </w:rPr>
        <w:t>urgenţă</w:t>
      </w:r>
      <w:proofErr w:type="spellEnd"/>
      <w:r w:rsidRPr="00E93113">
        <w:rPr>
          <w:rStyle w:val="tpa"/>
          <w:rFonts w:ascii="Trebuchet MS" w:hAnsi="Trebuchet MS" w:cs="Times New Roman"/>
          <w:color w:val="000000"/>
        </w:rPr>
        <w:t xml:space="preserve"> a Guvernului nr. </w:t>
      </w:r>
      <w:hyperlink r:id="rId10" w:history="1">
        <w:r w:rsidRPr="00E93113">
          <w:rPr>
            <w:rStyle w:val="Hyperlink"/>
            <w:rFonts w:ascii="Trebuchet MS" w:hAnsi="Trebuchet MS" w:cs="Times New Roman"/>
            <w:b/>
            <w:bCs/>
            <w:color w:val="333399"/>
          </w:rPr>
          <w:t>57/2007</w:t>
        </w:r>
      </w:hyperlink>
      <w:r w:rsidRPr="00E93113">
        <w:rPr>
          <w:rStyle w:val="tpa"/>
          <w:rFonts w:ascii="Trebuchet MS" w:hAnsi="Trebuchet MS" w:cs="Times New Roman"/>
          <w:color w:val="000000"/>
        </w:rPr>
        <w:t xml:space="preserve"> privind regimul ariilor naturale protejate, conservarea habitatelor naturale, a florei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 xml:space="preserve">i faunei sălbatice, aprobată cu modificări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i completări prin Legea nr. </w:t>
      </w:r>
      <w:hyperlink r:id="rId11" w:history="1">
        <w:r w:rsidRPr="00E93113">
          <w:rPr>
            <w:rStyle w:val="Hyperlink"/>
            <w:rFonts w:ascii="Trebuchet MS" w:hAnsi="Trebuchet MS" w:cs="Times New Roman"/>
            <w:b/>
            <w:bCs/>
            <w:color w:val="333399"/>
          </w:rPr>
          <w:t>49/2011</w:t>
        </w:r>
      </w:hyperlink>
      <w:r w:rsidRPr="00E93113">
        <w:rPr>
          <w:rStyle w:val="tpa"/>
          <w:rFonts w:ascii="Trebuchet MS" w:hAnsi="Trebuchet MS" w:cs="Times New Roman"/>
          <w:color w:val="000000"/>
        </w:rPr>
        <w:t xml:space="preserve">, cu modificările </w:t>
      </w:r>
      <w:r w:rsidR="00F86B3D" w:rsidRPr="00E93113">
        <w:rPr>
          <w:rStyle w:val="tpa"/>
          <w:rFonts w:ascii="Trebuchet MS" w:hAnsi="Trebuchet MS" w:cs="Times New Roman"/>
          <w:color w:val="000000"/>
        </w:rPr>
        <w:t>ș</w:t>
      </w:r>
      <w:r w:rsidRPr="00E93113">
        <w:rPr>
          <w:rStyle w:val="tpa"/>
          <w:rFonts w:ascii="Trebuchet MS" w:hAnsi="Trebuchet MS" w:cs="Times New Roman"/>
          <w:color w:val="000000"/>
        </w:rPr>
        <w:t>i completările ulterioare,</w:t>
      </w:r>
    </w:p>
    <w:p w14:paraId="23A8F604" w14:textId="0DB6FEC0" w:rsidR="007C3D80" w:rsidRPr="00E93113" w:rsidRDefault="00BE238B" w:rsidP="009406EE">
      <w:pPr>
        <w:ind w:firstLine="708"/>
        <w:jc w:val="both"/>
        <w:rPr>
          <w:rFonts w:ascii="Trebuchet MS" w:eastAsia="Times New Roman" w:hAnsi="Trebuchet MS" w:cs="Times New Roman"/>
          <w:b/>
          <w:lang w:eastAsia="ro-RO"/>
        </w:rPr>
      </w:pPr>
      <w:bookmarkStart w:id="0" w:name="do|ax5^I|pa9"/>
      <w:bookmarkEnd w:id="0"/>
      <w:r w:rsidRPr="00E93113">
        <w:rPr>
          <w:rFonts w:ascii="Trebuchet MS" w:eastAsia="Times New Roman" w:hAnsi="Trebuchet MS" w:cs="Times New Roman"/>
          <w:b/>
          <w:lang w:eastAsia="ro-RO"/>
        </w:rPr>
        <w:t>Agenția pentru Protecția Mediului (APM) Dâmbovița decide</w:t>
      </w:r>
      <w:r w:rsidR="00D34D4D" w:rsidRPr="00E93113">
        <w:rPr>
          <w:rStyle w:val="tpa"/>
          <w:rFonts w:ascii="Trebuchet MS" w:hAnsi="Trebuchet MS" w:cs="Times New Roman"/>
          <w:color w:val="000000"/>
        </w:rPr>
        <w:t xml:space="preserve">, ca urmare a consultărilor </w:t>
      </w:r>
      <w:r w:rsidR="001C5E57" w:rsidRPr="00E93113">
        <w:rPr>
          <w:rStyle w:val="tpa"/>
          <w:rFonts w:ascii="Trebuchet MS" w:hAnsi="Trebuchet MS" w:cs="Times New Roman"/>
          <w:color w:val="000000"/>
        </w:rPr>
        <w:t>desfășurate</w:t>
      </w:r>
      <w:r w:rsidR="00D34D4D" w:rsidRPr="00E93113">
        <w:rPr>
          <w:rStyle w:val="tpa"/>
          <w:rFonts w:ascii="Trebuchet MS" w:hAnsi="Trebuchet MS" w:cs="Times New Roman"/>
          <w:color w:val="000000"/>
        </w:rPr>
        <w:t xml:space="preserve"> în cadrul </w:t>
      </w:r>
      <w:r w:rsidR="001C5E57" w:rsidRPr="00E93113">
        <w:rPr>
          <w:rStyle w:val="tpa"/>
          <w:rFonts w:ascii="Trebuchet MS" w:hAnsi="Trebuchet MS" w:cs="Times New Roman"/>
          <w:color w:val="000000"/>
        </w:rPr>
        <w:t>ședinței</w:t>
      </w:r>
      <w:r w:rsidR="00D34D4D" w:rsidRPr="00E93113">
        <w:rPr>
          <w:rStyle w:val="tpa"/>
          <w:rFonts w:ascii="Trebuchet MS" w:hAnsi="Trebuchet MS" w:cs="Times New Roman"/>
          <w:color w:val="000000"/>
        </w:rPr>
        <w:t xml:space="preserve"> Comisiei de </w:t>
      </w:r>
      <w:r w:rsidR="00463068" w:rsidRPr="00E93113">
        <w:rPr>
          <w:rStyle w:val="tpa"/>
          <w:rFonts w:ascii="Trebuchet MS" w:hAnsi="Trebuchet MS" w:cs="Times New Roman"/>
          <w:color w:val="000000"/>
        </w:rPr>
        <w:t>a</w:t>
      </w:r>
      <w:r w:rsidR="000F1105" w:rsidRPr="00E93113">
        <w:rPr>
          <w:rStyle w:val="tpa"/>
          <w:rFonts w:ascii="Trebuchet MS" w:hAnsi="Trebuchet MS" w:cs="Times New Roman"/>
          <w:color w:val="000000"/>
        </w:rPr>
        <w:t xml:space="preserve">naliză </w:t>
      </w:r>
      <w:r w:rsidR="00463068" w:rsidRPr="00E93113">
        <w:rPr>
          <w:rStyle w:val="tpa"/>
          <w:rFonts w:ascii="Trebuchet MS" w:hAnsi="Trebuchet MS" w:cs="Times New Roman"/>
          <w:color w:val="000000"/>
        </w:rPr>
        <w:t>t</w:t>
      </w:r>
      <w:r w:rsidR="00D34D4D" w:rsidRPr="00E93113">
        <w:rPr>
          <w:rStyle w:val="tpa"/>
          <w:rFonts w:ascii="Trebuchet MS" w:hAnsi="Trebuchet MS" w:cs="Times New Roman"/>
          <w:color w:val="000000"/>
        </w:rPr>
        <w:t>ehnică din dat</w:t>
      </w:r>
      <w:r w:rsidR="00AB7516" w:rsidRPr="00E93113">
        <w:rPr>
          <w:rStyle w:val="tpa"/>
          <w:rFonts w:ascii="Trebuchet MS" w:hAnsi="Trebuchet MS" w:cs="Times New Roman"/>
          <w:color w:val="000000"/>
        </w:rPr>
        <w:t>a</w:t>
      </w:r>
      <w:r w:rsidR="00D34D4D" w:rsidRPr="00E93113">
        <w:rPr>
          <w:rStyle w:val="tpa"/>
          <w:rFonts w:ascii="Trebuchet MS" w:hAnsi="Trebuchet MS" w:cs="Times New Roman"/>
          <w:color w:val="000000"/>
        </w:rPr>
        <w:t xml:space="preserve"> de</w:t>
      </w:r>
      <w:r w:rsidR="00521885" w:rsidRPr="00E93113">
        <w:rPr>
          <w:rStyle w:val="tpa"/>
          <w:rFonts w:ascii="Trebuchet MS" w:hAnsi="Trebuchet MS" w:cs="Times New Roman"/>
          <w:color w:val="000000"/>
        </w:rPr>
        <w:t xml:space="preserve"> </w:t>
      </w:r>
      <w:r w:rsidR="00545B2F" w:rsidRPr="00E93113">
        <w:rPr>
          <w:rStyle w:val="tpa"/>
          <w:rFonts w:ascii="Trebuchet MS" w:hAnsi="Trebuchet MS" w:cs="Times New Roman"/>
        </w:rPr>
        <w:t>18.01.2024</w:t>
      </w:r>
      <w:r w:rsidR="00D34D4D" w:rsidRPr="00E93113">
        <w:rPr>
          <w:rStyle w:val="tpa"/>
          <w:rFonts w:ascii="Trebuchet MS" w:hAnsi="Trebuchet MS" w:cs="Times New Roman"/>
        </w:rPr>
        <w:t xml:space="preserve"> </w:t>
      </w:r>
      <w:r w:rsidR="00D34D4D" w:rsidRPr="00E93113">
        <w:rPr>
          <w:rStyle w:val="tpa"/>
          <w:rFonts w:ascii="Trebuchet MS" w:hAnsi="Trebuchet MS" w:cs="Times New Roman"/>
          <w:color w:val="000000"/>
        </w:rPr>
        <w:t xml:space="preserve">că </w:t>
      </w:r>
      <w:bookmarkStart w:id="1" w:name="_Hlk2541910"/>
      <w:r w:rsidR="00D34D4D" w:rsidRPr="00E93113">
        <w:rPr>
          <w:rStyle w:val="tpa"/>
          <w:rFonts w:ascii="Trebuchet MS" w:hAnsi="Trebuchet MS" w:cs="Times New Roman"/>
          <w:color w:val="000000"/>
        </w:rPr>
        <w:t xml:space="preserve">proiectul </w:t>
      </w:r>
      <w:bookmarkStart w:id="2" w:name="do|ax5^I|pa10"/>
      <w:bookmarkStart w:id="3" w:name="_Hlk2541879"/>
      <w:bookmarkEnd w:id="1"/>
      <w:bookmarkEnd w:id="2"/>
      <w:r w:rsidR="00F86B3D" w:rsidRPr="00E93113">
        <w:rPr>
          <w:rFonts w:ascii="Trebuchet MS" w:eastAsia="Calibri" w:hAnsi="Trebuchet MS" w:cs="Times New Roman"/>
        </w:rPr>
        <w:t>,,</w:t>
      </w:r>
      <w:r w:rsidR="00F86B3D" w:rsidRPr="00E93113">
        <w:rPr>
          <w:rFonts w:ascii="Trebuchet MS" w:eastAsia="Times New Roman" w:hAnsi="Trebuchet MS" w:cs="Times New Roman"/>
          <w:b/>
          <w:lang w:eastAsia="ro-RO"/>
        </w:rPr>
        <w:t xml:space="preserve">Autorizare lucrări de construire pentru: </w:t>
      </w:r>
      <w:r w:rsidR="00CC27CA">
        <w:rPr>
          <w:rFonts w:ascii="Trebuchet MS" w:eastAsia="Times New Roman" w:hAnsi="Trebuchet MS" w:cs="Times New Roman"/>
          <w:b/>
          <w:lang w:eastAsia="ro-RO"/>
        </w:rPr>
        <w:t>Echipare sonda 15</w:t>
      </w:r>
      <w:r w:rsidR="00F86B3D" w:rsidRPr="00E93113">
        <w:rPr>
          <w:rFonts w:ascii="Trebuchet MS" w:eastAsia="Times New Roman" w:hAnsi="Trebuchet MS" w:cs="Times New Roman"/>
          <w:b/>
          <w:lang w:eastAsia="ro-RO"/>
        </w:rPr>
        <w:t xml:space="preserve"> Boteni cu instalații tehnologice de suprafață"</w:t>
      </w:r>
      <w:r w:rsidR="00F86B3D" w:rsidRPr="00E93113">
        <w:rPr>
          <w:rFonts w:ascii="Trebuchet MS" w:eastAsia="Times New Roman" w:hAnsi="Trebuchet MS" w:cs="Times New Roman"/>
          <w:lang w:eastAsia="ro-RO"/>
        </w:rPr>
        <w:t xml:space="preserve">, propus a fi amplasat </w:t>
      </w:r>
      <w:r w:rsidR="00F86B3D" w:rsidRPr="00E93113">
        <w:rPr>
          <w:rFonts w:ascii="Trebuchet MS" w:eastAsia="Calibri" w:hAnsi="Trebuchet MS" w:cs="Times New Roman"/>
        </w:rPr>
        <w:t>în oraș Titu, județul Dâmbovița</w:t>
      </w:r>
      <w:r w:rsidR="000F1105" w:rsidRPr="00E93113">
        <w:rPr>
          <w:rStyle w:val="tpa1"/>
          <w:rFonts w:ascii="Trebuchet MS" w:hAnsi="Trebuchet MS" w:cs="Times New Roman"/>
        </w:rPr>
        <w:t>,</w:t>
      </w:r>
      <w:r w:rsidR="00143E37" w:rsidRPr="00E93113">
        <w:rPr>
          <w:rFonts w:ascii="Trebuchet MS" w:eastAsia="Times New Roman" w:hAnsi="Trebuchet MS" w:cs="Times New Roman"/>
          <w:b/>
          <w:lang w:eastAsia="ro-RO"/>
        </w:rPr>
        <w:t xml:space="preserve"> </w:t>
      </w:r>
      <w:r w:rsidRPr="00E93113">
        <w:rPr>
          <w:rFonts w:ascii="Trebuchet MS" w:eastAsia="Times New Roman" w:hAnsi="Trebuchet MS" w:cs="Times New Roman"/>
          <w:b/>
          <w:lang w:eastAsia="ro-RO"/>
        </w:rPr>
        <w:t>nu se supune evaluării impactului asupra mediului</w:t>
      </w:r>
      <w:bookmarkStart w:id="4" w:name="do|ax5^I|pa11"/>
      <w:bookmarkStart w:id="5" w:name="do|ax5^I|pa12"/>
      <w:bookmarkEnd w:id="3"/>
      <w:bookmarkEnd w:id="4"/>
      <w:bookmarkEnd w:id="5"/>
      <w:r w:rsidR="000D2016" w:rsidRPr="00E93113">
        <w:rPr>
          <w:rFonts w:ascii="Trebuchet MS" w:eastAsia="Times New Roman" w:hAnsi="Trebuchet MS" w:cs="Times New Roman"/>
          <w:b/>
          <w:lang w:eastAsia="ro-RO"/>
        </w:rPr>
        <w:t xml:space="preserve">, </w:t>
      </w:r>
      <w:r w:rsidR="003F47CF" w:rsidRPr="00E93113">
        <w:rPr>
          <w:rFonts w:ascii="Trebuchet MS" w:eastAsia="Times New Roman" w:hAnsi="Trebuchet MS" w:cs="Times New Roman"/>
          <w:b/>
          <w:lang w:eastAsia="ro-RO"/>
        </w:rPr>
        <w:t xml:space="preserve">nu se supune </w:t>
      </w:r>
      <w:r w:rsidR="000D2016" w:rsidRPr="00E93113">
        <w:rPr>
          <w:rFonts w:ascii="Trebuchet MS" w:eastAsia="Times New Roman" w:hAnsi="Trebuchet MS" w:cs="Times New Roman"/>
          <w:b/>
          <w:lang w:eastAsia="ro-RO"/>
        </w:rPr>
        <w:t>evalu</w:t>
      </w:r>
      <w:r w:rsidR="00AB7516" w:rsidRPr="00E93113">
        <w:rPr>
          <w:rFonts w:ascii="Trebuchet MS" w:eastAsia="Times New Roman" w:hAnsi="Trebuchet MS" w:cs="Times New Roman"/>
          <w:b/>
          <w:lang w:eastAsia="ro-RO"/>
        </w:rPr>
        <w:t>ă</w:t>
      </w:r>
      <w:r w:rsidR="000D2016" w:rsidRPr="00E93113">
        <w:rPr>
          <w:rFonts w:ascii="Trebuchet MS" w:eastAsia="Times New Roman" w:hAnsi="Trebuchet MS" w:cs="Times New Roman"/>
          <w:b/>
          <w:lang w:eastAsia="ro-RO"/>
        </w:rPr>
        <w:t xml:space="preserve">rii adecvate </w:t>
      </w:r>
      <w:r w:rsidR="00756DE9" w:rsidRPr="00E93113">
        <w:rPr>
          <w:rFonts w:ascii="Trebuchet MS" w:eastAsia="Times New Roman" w:hAnsi="Trebuchet MS" w:cs="Times New Roman"/>
          <w:b/>
          <w:lang w:eastAsia="ro-RO"/>
        </w:rPr>
        <w:t xml:space="preserve">și </w:t>
      </w:r>
      <w:r w:rsidR="00B51BAA" w:rsidRPr="00E93113">
        <w:rPr>
          <w:rFonts w:ascii="Trebuchet MS" w:eastAsia="Times New Roman" w:hAnsi="Trebuchet MS" w:cs="Times New Roman"/>
          <w:b/>
          <w:lang w:eastAsia="ro-RO"/>
        </w:rPr>
        <w:t xml:space="preserve">nu se supune </w:t>
      </w:r>
      <w:r w:rsidR="00756DE9" w:rsidRPr="00E93113">
        <w:rPr>
          <w:rFonts w:ascii="Trebuchet MS" w:eastAsia="Times New Roman" w:hAnsi="Trebuchet MS" w:cs="Times New Roman"/>
          <w:b/>
          <w:lang w:eastAsia="ro-RO"/>
        </w:rPr>
        <w:t>impactului asupra corpurilor de apă</w:t>
      </w:r>
      <w:r w:rsidR="00B51BAA" w:rsidRPr="00E93113">
        <w:rPr>
          <w:rFonts w:ascii="Trebuchet MS" w:eastAsia="Times New Roman" w:hAnsi="Trebuchet MS" w:cs="Times New Roman"/>
          <w:b/>
          <w:lang w:eastAsia="ro-RO"/>
        </w:rPr>
        <w:t>.</w:t>
      </w:r>
    </w:p>
    <w:p w14:paraId="23F2C2C2" w14:textId="77777777" w:rsidR="00D34D4D" w:rsidRPr="00E93113" w:rsidRDefault="00D34D4D" w:rsidP="009406EE">
      <w:pPr>
        <w:shd w:val="clear" w:color="auto" w:fill="FFFFFF"/>
        <w:spacing w:after="0"/>
        <w:ind w:firstLine="709"/>
        <w:jc w:val="both"/>
        <w:rPr>
          <w:rFonts w:ascii="Trebuchet MS" w:hAnsi="Trebuchet MS" w:cs="Times New Roman"/>
          <w:color w:val="000000"/>
        </w:rPr>
      </w:pPr>
      <w:r w:rsidRPr="00E93113">
        <w:rPr>
          <w:rStyle w:val="tpa"/>
          <w:rFonts w:ascii="Trebuchet MS" w:hAnsi="Trebuchet MS" w:cs="Times New Roman"/>
          <w:color w:val="000000"/>
        </w:rPr>
        <w:t>Justificarea prezentei decizii:</w:t>
      </w:r>
    </w:p>
    <w:p w14:paraId="33265502" w14:textId="77777777" w:rsidR="00D34D4D" w:rsidRPr="00E93113" w:rsidRDefault="00D34D4D" w:rsidP="009406EE">
      <w:pPr>
        <w:shd w:val="clear" w:color="auto" w:fill="FFFFFF"/>
        <w:spacing w:after="120"/>
        <w:jc w:val="both"/>
        <w:rPr>
          <w:rFonts w:ascii="Trebuchet MS" w:hAnsi="Trebuchet MS" w:cs="Times New Roman"/>
          <w:color w:val="000000"/>
        </w:rPr>
      </w:pPr>
      <w:bookmarkStart w:id="6" w:name="do|ax5^I|pa13"/>
      <w:bookmarkEnd w:id="6"/>
      <w:r w:rsidRPr="00E93113">
        <w:rPr>
          <w:rStyle w:val="tpa"/>
          <w:rFonts w:ascii="Trebuchet MS" w:hAnsi="Trebuchet MS" w:cs="Times New Roman"/>
          <w:color w:val="000000"/>
        </w:rPr>
        <w:t>I.</w:t>
      </w:r>
      <w:r w:rsidR="00BE238B" w:rsidRPr="00E93113">
        <w:rPr>
          <w:rStyle w:val="tpa"/>
          <w:rFonts w:ascii="Trebuchet MS" w:hAnsi="Trebuchet MS" w:cs="Times New Roman"/>
          <w:color w:val="000000"/>
        </w:rPr>
        <w:t xml:space="preserve"> </w:t>
      </w:r>
      <w:r w:rsidRPr="00E93113">
        <w:rPr>
          <w:rStyle w:val="tpa"/>
          <w:rFonts w:ascii="Trebuchet MS" w:hAnsi="Trebuchet MS" w:cs="Times New Roman"/>
          <w:b/>
          <w:bCs/>
          <w:color w:val="000000"/>
        </w:rPr>
        <w:t>Motivele pe baza cărora s-a stabilit</w:t>
      </w:r>
      <w:r w:rsidRPr="00E93113">
        <w:rPr>
          <w:rStyle w:val="tpa"/>
          <w:rFonts w:ascii="Trebuchet MS" w:hAnsi="Trebuchet MS" w:cs="Times New Roman"/>
          <w:color w:val="000000"/>
        </w:rPr>
        <w:t xml:space="preserve"> </w:t>
      </w:r>
      <w:r w:rsidR="00C61E10" w:rsidRPr="00E93113">
        <w:rPr>
          <w:rFonts w:ascii="Trebuchet MS" w:eastAsia="Times New Roman" w:hAnsi="Trebuchet MS" w:cs="Times New Roman"/>
          <w:b/>
          <w:lang w:eastAsia="ro-RO"/>
        </w:rPr>
        <w:t xml:space="preserve">luarea deciziei etapei de încadrare in procedura </w:t>
      </w:r>
      <w:r w:rsidR="00C61E10" w:rsidRPr="00E93113">
        <w:rPr>
          <w:rStyle w:val="tpa"/>
          <w:rFonts w:ascii="Trebuchet MS" w:hAnsi="Trebuchet MS" w:cs="Times New Roman"/>
          <w:b/>
          <w:color w:val="000000"/>
        </w:rPr>
        <w:t xml:space="preserve">de evaluare a </w:t>
      </w:r>
      <w:r w:rsidRPr="00E93113">
        <w:rPr>
          <w:rStyle w:val="tpa"/>
          <w:rFonts w:ascii="Trebuchet MS" w:hAnsi="Trebuchet MS" w:cs="Times New Roman"/>
          <w:b/>
          <w:color w:val="000000"/>
        </w:rPr>
        <w:t>impactului asupra mediului</w:t>
      </w:r>
      <w:r w:rsidRPr="00E93113">
        <w:rPr>
          <w:rStyle w:val="tpa"/>
          <w:rFonts w:ascii="Trebuchet MS" w:hAnsi="Trebuchet MS" w:cs="Times New Roman"/>
          <w:color w:val="000000"/>
        </w:rPr>
        <w:t xml:space="preserve"> sunt următoarele:</w:t>
      </w:r>
    </w:p>
    <w:p w14:paraId="609800F8" w14:textId="053ECE85" w:rsidR="00D34D4D" w:rsidRPr="00E93113" w:rsidRDefault="00D34D4D" w:rsidP="009406EE">
      <w:pPr>
        <w:shd w:val="clear" w:color="auto" w:fill="FFFFFF"/>
        <w:spacing w:after="120"/>
        <w:jc w:val="both"/>
        <w:rPr>
          <w:rFonts w:ascii="Trebuchet MS" w:hAnsi="Trebuchet MS" w:cs="Times New Roman"/>
          <w:color w:val="000000"/>
        </w:rPr>
      </w:pPr>
      <w:bookmarkStart w:id="7" w:name="do|ax5^I|pa14"/>
      <w:bookmarkEnd w:id="7"/>
      <w:r w:rsidRPr="00E93113">
        <w:rPr>
          <w:rStyle w:val="tpa"/>
          <w:rFonts w:ascii="Trebuchet MS" w:hAnsi="Trebuchet MS" w:cs="Times New Roman"/>
          <w:color w:val="000000"/>
        </w:rPr>
        <w:t>a)</w:t>
      </w:r>
      <w:r w:rsidR="00C61E10" w:rsidRPr="00E93113">
        <w:rPr>
          <w:rStyle w:val="tpa"/>
          <w:rFonts w:ascii="Trebuchet MS" w:hAnsi="Trebuchet MS" w:cs="Times New Roman"/>
          <w:color w:val="000000"/>
        </w:rPr>
        <w:t xml:space="preserve"> </w:t>
      </w:r>
      <w:r w:rsidRPr="00E93113">
        <w:rPr>
          <w:rStyle w:val="tpa"/>
          <w:rFonts w:ascii="Trebuchet MS" w:hAnsi="Trebuchet MS" w:cs="Times New Roman"/>
          <w:color w:val="000000"/>
        </w:rPr>
        <w:t xml:space="preserve">proiectul se încadrează în prevederile Legii nr. </w:t>
      </w:r>
      <w:r w:rsidR="00BE238B"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w:t>
      </w:r>
      <w:r w:rsidR="00BE39D2" w:rsidRPr="00E93113">
        <w:rPr>
          <w:rStyle w:val="tpa"/>
          <w:rFonts w:ascii="Trebuchet MS" w:hAnsi="Trebuchet MS" w:cs="Times New Roman"/>
          <w:color w:val="000000"/>
        </w:rPr>
        <w:t xml:space="preserve">ce </w:t>
      </w:r>
      <w:r w:rsidR="00AD3CB8">
        <w:rPr>
          <w:rStyle w:val="tpa"/>
          <w:rFonts w:ascii="Trebuchet MS" w:hAnsi="Trebuchet MS" w:cs="Times New Roman"/>
          <w:color w:val="000000"/>
        </w:rPr>
        <w:t>ș</w:t>
      </w:r>
      <w:r w:rsidR="00BE39D2" w:rsidRPr="00E93113">
        <w:rPr>
          <w:rStyle w:val="tpa"/>
          <w:rFonts w:ascii="Trebuchet MS" w:hAnsi="Trebuchet MS" w:cs="Times New Roman"/>
          <w:color w:val="000000"/>
        </w:rPr>
        <w:t>i private asupra mediului, A</w:t>
      </w:r>
      <w:r w:rsidRPr="00E93113">
        <w:rPr>
          <w:rStyle w:val="tpa"/>
          <w:rFonts w:ascii="Trebuchet MS" w:hAnsi="Trebuchet MS" w:cs="Times New Roman"/>
          <w:color w:val="000000"/>
        </w:rPr>
        <w:t xml:space="preserve">nexa nr. </w:t>
      </w:r>
      <w:r w:rsidR="00BE238B" w:rsidRPr="00E93113">
        <w:rPr>
          <w:rStyle w:val="tpa"/>
          <w:rFonts w:ascii="Trebuchet MS" w:hAnsi="Trebuchet MS" w:cs="Times New Roman"/>
          <w:color w:val="000000"/>
        </w:rPr>
        <w:t>2</w:t>
      </w:r>
      <w:r w:rsidR="00731133" w:rsidRPr="00E93113">
        <w:rPr>
          <w:rStyle w:val="tpa"/>
          <w:rFonts w:ascii="Trebuchet MS" w:hAnsi="Trebuchet MS" w:cs="Times New Roman"/>
          <w:color w:val="000000"/>
        </w:rPr>
        <w:t>,</w:t>
      </w:r>
      <w:r w:rsidRPr="00E93113">
        <w:rPr>
          <w:rStyle w:val="tpa"/>
          <w:rFonts w:ascii="Trebuchet MS" w:hAnsi="Trebuchet MS" w:cs="Times New Roman"/>
          <w:color w:val="000000"/>
        </w:rPr>
        <w:t xml:space="preserve"> </w:t>
      </w:r>
      <w:r w:rsidR="003F0476" w:rsidRPr="00E93113">
        <w:rPr>
          <w:rStyle w:val="tpa"/>
          <w:rFonts w:ascii="Trebuchet MS" w:hAnsi="Trebuchet MS" w:cs="Times New Roman"/>
          <w:color w:val="000000"/>
        </w:rPr>
        <w:t>pct</w:t>
      </w:r>
      <w:r w:rsidR="00566AE1" w:rsidRPr="00E93113">
        <w:rPr>
          <w:rStyle w:val="tpa"/>
          <w:rFonts w:ascii="Trebuchet MS" w:hAnsi="Trebuchet MS" w:cs="Times New Roman"/>
          <w:color w:val="000000"/>
        </w:rPr>
        <w:t>.</w:t>
      </w:r>
      <w:r w:rsidR="003F0476" w:rsidRPr="00E93113">
        <w:rPr>
          <w:rStyle w:val="tpa"/>
          <w:rFonts w:ascii="Trebuchet MS" w:hAnsi="Trebuchet MS" w:cs="Times New Roman"/>
          <w:color w:val="000000"/>
        </w:rPr>
        <w:t xml:space="preserve"> </w:t>
      </w:r>
      <w:r w:rsidR="0084744A" w:rsidRPr="00E93113">
        <w:rPr>
          <w:rStyle w:val="tpa"/>
          <w:rFonts w:ascii="Trebuchet MS" w:hAnsi="Trebuchet MS" w:cs="Times New Roman"/>
          <w:color w:val="000000"/>
        </w:rPr>
        <w:t>13</w:t>
      </w:r>
      <w:r w:rsidR="003F0476" w:rsidRPr="00E93113">
        <w:rPr>
          <w:rStyle w:val="tpa"/>
          <w:rFonts w:ascii="Trebuchet MS" w:hAnsi="Trebuchet MS" w:cs="Times New Roman"/>
          <w:color w:val="000000"/>
        </w:rPr>
        <w:t>, lit</w:t>
      </w:r>
      <w:r w:rsidR="00731133" w:rsidRPr="00E93113">
        <w:rPr>
          <w:rStyle w:val="tpa"/>
          <w:rFonts w:ascii="Trebuchet MS" w:hAnsi="Trebuchet MS" w:cs="Times New Roman"/>
          <w:color w:val="000000"/>
        </w:rPr>
        <w:t>.</w:t>
      </w:r>
      <w:r w:rsidR="003F0476" w:rsidRPr="00E93113">
        <w:rPr>
          <w:rStyle w:val="tpa"/>
          <w:rFonts w:ascii="Trebuchet MS" w:hAnsi="Trebuchet MS" w:cs="Times New Roman"/>
          <w:color w:val="000000"/>
        </w:rPr>
        <w:t xml:space="preserve"> </w:t>
      </w:r>
      <w:r w:rsidR="0084744A" w:rsidRPr="00E93113">
        <w:rPr>
          <w:rStyle w:val="tpa"/>
          <w:rFonts w:ascii="Trebuchet MS" w:hAnsi="Trebuchet MS" w:cs="Times New Roman"/>
          <w:color w:val="000000"/>
        </w:rPr>
        <w:t>a</w:t>
      </w:r>
      <w:r w:rsidRPr="00E93113">
        <w:rPr>
          <w:rStyle w:val="tpa"/>
          <w:rFonts w:ascii="Trebuchet MS" w:hAnsi="Trebuchet MS" w:cs="Times New Roman"/>
          <w:color w:val="000000"/>
        </w:rPr>
        <w:t>;</w:t>
      </w:r>
    </w:p>
    <w:p w14:paraId="426A22BA" w14:textId="77777777" w:rsidR="00BB2BD0" w:rsidRPr="00E93113" w:rsidRDefault="00D34D4D" w:rsidP="009406EE">
      <w:pPr>
        <w:spacing w:after="120"/>
        <w:jc w:val="both"/>
        <w:rPr>
          <w:rFonts w:ascii="Trebuchet MS" w:hAnsi="Trebuchet MS" w:cs="Times New Roman"/>
        </w:rPr>
      </w:pPr>
      <w:bookmarkStart w:id="8" w:name="do|ax5^I|pa15"/>
      <w:bookmarkEnd w:id="8"/>
      <w:r w:rsidRPr="00E93113">
        <w:rPr>
          <w:rStyle w:val="tpa"/>
          <w:rFonts w:ascii="Trebuchet MS" w:hAnsi="Trebuchet MS" w:cs="Times New Roman"/>
          <w:color w:val="000000"/>
        </w:rPr>
        <w:t>b)</w:t>
      </w:r>
      <w:r w:rsidR="00BB2BD0" w:rsidRPr="00E93113">
        <w:rPr>
          <w:rStyle w:val="tpa"/>
          <w:rFonts w:ascii="Trebuchet MS" w:hAnsi="Trebuchet MS" w:cs="Times New Roman"/>
          <w:color w:val="000000"/>
        </w:rPr>
        <w:t xml:space="preserve"> </w:t>
      </w:r>
      <w:r w:rsidR="00BB2BD0" w:rsidRPr="00E93113">
        <w:rPr>
          <w:rFonts w:ascii="Trebuchet MS" w:hAnsi="Trebuchet MS" w:cs="Times New Roman"/>
        </w:rPr>
        <w:t xml:space="preserve">impactul realizării proiectului asupra factorilor de mediu va fi redus pentru sol, subsol, vegetație, fauna </w:t>
      </w:r>
      <w:r w:rsidR="00731133" w:rsidRPr="00E93113">
        <w:rPr>
          <w:rFonts w:ascii="Trebuchet MS" w:hAnsi="Trebuchet MS" w:cs="Times New Roman"/>
        </w:rPr>
        <w:t>ș</w:t>
      </w:r>
      <w:r w:rsidR="00BB2BD0" w:rsidRPr="00E93113">
        <w:rPr>
          <w:rFonts w:ascii="Trebuchet MS" w:hAnsi="Trebuchet MS" w:cs="Times New Roman"/>
        </w:rPr>
        <w:t xml:space="preserve">i nesemnificativ pentru ape, aer </w:t>
      </w:r>
      <w:r w:rsidR="00731133" w:rsidRPr="00E93113">
        <w:rPr>
          <w:rFonts w:ascii="Trebuchet MS" w:hAnsi="Trebuchet MS" w:cs="Times New Roman"/>
        </w:rPr>
        <w:t>ș</w:t>
      </w:r>
      <w:r w:rsidR="00BB2BD0" w:rsidRPr="00E93113">
        <w:rPr>
          <w:rFonts w:ascii="Trebuchet MS" w:hAnsi="Trebuchet MS" w:cs="Times New Roman"/>
        </w:rPr>
        <w:t>i așezările umane;</w:t>
      </w:r>
    </w:p>
    <w:p w14:paraId="7CC32457" w14:textId="30B81505" w:rsidR="00D34D4D" w:rsidRPr="00E93113" w:rsidRDefault="00D34D4D" w:rsidP="009406EE">
      <w:pPr>
        <w:spacing w:after="120"/>
        <w:jc w:val="both"/>
        <w:rPr>
          <w:rFonts w:ascii="Trebuchet MS" w:eastAsia="Times New Roman" w:hAnsi="Trebuchet MS" w:cs="Times New Roman"/>
          <w:color w:val="191919"/>
          <w:lang w:eastAsia="ro-RO"/>
        </w:rPr>
      </w:pPr>
      <w:bookmarkStart w:id="9" w:name="do|ax5^I|pa16"/>
      <w:bookmarkEnd w:id="9"/>
      <w:r w:rsidRPr="00E93113">
        <w:rPr>
          <w:rStyle w:val="tpa"/>
          <w:rFonts w:ascii="Trebuchet MS" w:hAnsi="Trebuchet MS" w:cs="Times New Roman"/>
          <w:color w:val="000000"/>
        </w:rPr>
        <w:t>c)</w:t>
      </w:r>
      <w:r w:rsidR="00C61E10" w:rsidRPr="00E93113">
        <w:rPr>
          <w:rFonts w:ascii="Trebuchet MS" w:eastAsia="Times New Roman" w:hAnsi="Trebuchet MS" w:cs="Times New Roman"/>
          <w:b/>
          <w:color w:val="191919"/>
          <w:lang w:eastAsia="ro-RO"/>
        </w:rPr>
        <w:t xml:space="preserve"> </w:t>
      </w:r>
      <w:r w:rsidR="00C61E10" w:rsidRPr="00E93113">
        <w:rPr>
          <w:rFonts w:ascii="Trebuchet MS" w:eastAsia="Times New Roman" w:hAnsi="Trebuchet MS" w:cs="Times New Roman"/>
          <w:color w:val="191919"/>
          <w:lang w:eastAsia="ro-RO"/>
        </w:rPr>
        <w:t xml:space="preserve">nu au fost formulate </w:t>
      </w:r>
      <w:r w:rsidR="001C5E57" w:rsidRPr="00E93113">
        <w:rPr>
          <w:rFonts w:ascii="Trebuchet MS" w:eastAsia="Times New Roman" w:hAnsi="Trebuchet MS" w:cs="Times New Roman"/>
          <w:color w:val="191919"/>
          <w:lang w:eastAsia="ro-RO"/>
        </w:rPr>
        <w:t>observații</w:t>
      </w:r>
      <w:r w:rsidR="00C61E10" w:rsidRPr="00E93113">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14:paraId="65561796" w14:textId="77777777" w:rsidR="006065E5" w:rsidRPr="00E93113" w:rsidRDefault="006065E5" w:rsidP="009406EE">
      <w:pPr>
        <w:spacing w:after="0"/>
        <w:jc w:val="both"/>
        <w:rPr>
          <w:rFonts w:ascii="Trebuchet MS" w:eastAsia="Calibri" w:hAnsi="Trebuchet MS" w:cs="Times New Roman"/>
          <w:b/>
          <w:i/>
          <w:u w:val="single"/>
        </w:rPr>
      </w:pPr>
      <w:bookmarkStart w:id="10" w:name="do|ax5^I|pa17"/>
      <w:bookmarkStart w:id="11" w:name="do|ax5^I|pa34"/>
      <w:bookmarkEnd w:id="10"/>
      <w:bookmarkEnd w:id="11"/>
      <w:r w:rsidRPr="00E93113">
        <w:rPr>
          <w:rFonts w:ascii="Trebuchet MS" w:eastAsia="Calibri" w:hAnsi="Trebuchet MS" w:cs="Times New Roman"/>
          <w:b/>
          <w:i/>
        </w:rPr>
        <w:t>1.</w:t>
      </w:r>
      <w:r w:rsidRPr="00E93113">
        <w:rPr>
          <w:rFonts w:ascii="Trebuchet MS" w:eastAsia="Calibri" w:hAnsi="Trebuchet MS" w:cs="Times New Roman"/>
          <w:b/>
          <w:i/>
          <w:u w:val="single"/>
        </w:rPr>
        <w:t xml:space="preserve"> Caracteristicile proiectului</w:t>
      </w:r>
    </w:p>
    <w:p w14:paraId="32D3CA9B" w14:textId="77777777" w:rsidR="007C3D80" w:rsidRPr="00E93113" w:rsidRDefault="007C3D80" w:rsidP="009406EE">
      <w:pPr>
        <w:spacing w:after="0"/>
        <w:jc w:val="both"/>
        <w:rPr>
          <w:rFonts w:ascii="Trebuchet MS" w:eastAsia="Calibri" w:hAnsi="Trebuchet MS" w:cs="Times New Roman"/>
          <w:b/>
          <w:i/>
          <w:u w:val="single"/>
        </w:rPr>
      </w:pPr>
    </w:p>
    <w:p w14:paraId="0210727B" w14:textId="6E40FD58" w:rsidR="006065E5" w:rsidRPr="00E93113" w:rsidRDefault="008802D9" w:rsidP="008802D9">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a)</w:t>
      </w:r>
      <w:r w:rsidR="006065E5" w:rsidRPr="00E93113">
        <w:rPr>
          <w:rFonts w:ascii="Trebuchet MS" w:eastAsia="Times New Roman" w:hAnsi="Trebuchet MS" w:cs="Times New Roman"/>
          <w:lang w:eastAsia="pl-PL"/>
        </w:rPr>
        <w:t>mărimea proiectului:</w:t>
      </w:r>
    </w:p>
    <w:p w14:paraId="1B9CB483" w14:textId="77777777" w:rsidR="00545691" w:rsidRPr="00545691" w:rsidRDefault="00545691" w:rsidP="00545691">
      <w:pPr>
        <w:spacing w:after="0"/>
        <w:jc w:val="both"/>
        <w:rPr>
          <w:rFonts w:ascii="Arial" w:eastAsia="Times New Roman" w:hAnsi="Arial" w:cs="Arial"/>
          <w:lang w:eastAsia="ro-RO" w:bidi="en-US"/>
        </w:rPr>
      </w:pPr>
      <w:r w:rsidRPr="00545691">
        <w:rPr>
          <w:rFonts w:ascii="Arial" w:eastAsia="Times New Roman" w:hAnsi="Arial" w:cs="Arial"/>
          <w:lang w:eastAsia="ro-RO" w:bidi="en-US"/>
        </w:rPr>
        <w:lastRenderedPageBreak/>
        <w:t xml:space="preserve">Lucrările proiectate, propuse în prezenta documentația, fac parte din categoria lucrărilor de </w:t>
      </w:r>
      <w:r w:rsidRPr="00545691">
        <w:rPr>
          <w:rFonts w:ascii="Arial" w:eastAsia="Times New Roman" w:hAnsi="Arial" w:cs="Arial"/>
          <w:u w:val="single"/>
          <w:lang w:eastAsia="ro-RO" w:bidi="en-US"/>
        </w:rPr>
        <w:t xml:space="preserve">montaj utilaje, echipamente </w:t>
      </w:r>
      <w:proofErr w:type="spellStart"/>
      <w:r w:rsidRPr="00545691">
        <w:rPr>
          <w:rFonts w:ascii="Arial" w:eastAsia="Times New Roman" w:hAnsi="Arial" w:cs="Arial"/>
          <w:u w:val="single"/>
          <w:lang w:eastAsia="ro-RO" w:bidi="en-US"/>
        </w:rPr>
        <w:t>şi</w:t>
      </w:r>
      <w:proofErr w:type="spellEnd"/>
      <w:r w:rsidRPr="00545691">
        <w:rPr>
          <w:rFonts w:ascii="Arial" w:eastAsia="Times New Roman" w:hAnsi="Arial" w:cs="Arial"/>
          <w:u w:val="single"/>
          <w:lang w:eastAsia="ro-RO" w:bidi="en-US"/>
        </w:rPr>
        <w:t xml:space="preserve"> instalații tehnologice industriale</w:t>
      </w:r>
      <w:r w:rsidRPr="00545691">
        <w:rPr>
          <w:rFonts w:ascii="Arial" w:eastAsia="Times New Roman" w:hAnsi="Arial" w:cs="Arial"/>
          <w:iCs/>
          <w:u w:val="single"/>
          <w:lang w:eastAsia="ro-RO" w:bidi="en-US"/>
        </w:rPr>
        <w:t xml:space="preserve"> (dotări tehnologice industriale</w:t>
      </w:r>
      <w:r w:rsidRPr="00545691">
        <w:rPr>
          <w:rFonts w:ascii="Arial" w:eastAsia="Times New Roman" w:hAnsi="Arial" w:cs="Arial"/>
          <w:iCs/>
          <w:lang w:eastAsia="ro-RO" w:bidi="en-US"/>
        </w:rPr>
        <w:t xml:space="preserve">), conform celor definite în Legea nr. 440/2002, privind aprobarea OG nr. 95/1999 privind calitatea lucrărilor de montaj pentru utilaje, echipamente și instalații tehnologice </w:t>
      </w:r>
      <w:r w:rsidRPr="00545691">
        <w:rPr>
          <w:rFonts w:ascii="Arial" w:eastAsia="Times New Roman" w:hAnsi="Arial" w:cs="Arial"/>
          <w:lang w:eastAsia="ro-RO" w:bidi="en-US"/>
        </w:rPr>
        <w:t xml:space="preserve"> și constau în:</w:t>
      </w:r>
    </w:p>
    <w:p w14:paraId="65C5D10A" w14:textId="77777777" w:rsidR="00545691" w:rsidRPr="00545691" w:rsidRDefault="00545691" w:rsidP="00545691">
      <w:pPr>
        <w:spacing w:after="0"/>
        <w:jc w:val="both"/>
        <w:rPr>
          <w:rFonts w:ascii="Arial" w:eastAsia="Times New Roman" w:hAnsi="Arial" w:cs="Arial"/>
          <w:lang w:eastAsia="ro-RO" w:bidi="en-US"/>
        </w:rPr>
      </w:pPr>
    </w:p>
    <w:p w14:paraId="70F16976" w14:textId="77777777" w:rsidR="00545691" w:rsidRPr="00545691" w:rsidRDefault="00545691" w:rsidP="00545691">
      <w:pPr>
        <w:numPr>
          <w:ilvl w:val="0"/>
          <w:numId w:val="9"/>
        </w:numPr>
        <w:suppressAutoHyphens/>
        <w:spacing w:after="0" w:line="240" w:lineRule="auto"/>
        <w:jc w:val="both"/>
        <w:rPr>
          <w:rFonts w:ascii="Arial" w:eastAsia="Times New Roman" w:hAnsi="Arial" w:cs="Arial"/>
          <w:b/>
          <w:lang w:eastAsia="ro-RO" w:bidi="en-US"/>
        </w:rPr>
      </w:pPr>
      <w:r w:rsidRPr="00545691">
        <w:rPr>
          <w:rFonts w:ascii="Arial" w:eastAsia="Times New Roman" w:hAnsi="Arial" w:cs="Arial"/>
          <w:b/>
          <w:lang w:eastAsia="ro-RO" w:bidi="en-US"/>
        </w:rPr>
        <w:t>Construire conducta de aducțiune și instalație tehnologică de suprafață sonda 16 Boteni</w:t>
      </w:r>
    </w:p>
    <w:p w14:paraId="7867C53B" w14:textId="77777777" w:rsidR="00545691" w:rsidRPr="00545691" w:rsidRDefault="00545691" w:rsidP="00545691">
      <w:pPr>
        <w:suppressAutoHyphens/>
        <w:spacing w:after="0"/>
        <w:ind w:firstLine="357"/>
        <w:jc w:val="both"/>
        <w:rPr>
          <w:rFonts w:ascii="Arial" w:eastAsia="Times New Roman" w:hAnsi="Arial" w:cs="Arial"/>
          <w:lang w:val="en-US" w:eastAsia="ro-RO" w:bidi="en-US"/>
        </w:rPr>
      </w:pPr>
      <w:proofErr w:type="spellStart"/>
      <w:r w:rsidRPr="00545691">
        <w:rPr>
          <w:rFonts w:ascii="Arial" w:eastAsia="Times New Roman" w:hAnsi="Arial" w:cs="Arial"/>
          <w:lang w:val="en-US" w:eastAsia="ro-RO" w:bidi="en-US"/>
        </w:rPr>
        <w:t>Montare</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conductă</w:t>
      </w:r>
      <w:proofErr w:type="spellEnd"/>
      <w:r w:rsidRPr="00545691">
        <w:rPr>
          <w:rFonts w:ascii="Arial" w:eastAsia="Times New Roman" w:hAnsi="Arial" w:cs="Arial"/>
          <w:lang w:val="en-US" w:eastAsia="ro-RO" w:bidi="en-US"/>
        </w:rPr>
        <w:t xml:space="preserve"> de </w:t>
      </w:r>
      <w:proofErr w:type="spellStart"/>
      <w:r w:rsidRPr="00545691">
        <w:rPr>
          <w:rFonts w:ascii="Arial" w:eastAsia="Times New Roman" w:hAnsi="Arial" w:cs="Arial"/>
          <w:lang w:val="en-US" w:eastAsia="ro-RO" w:bidi="en-US"/>
        </w:rPr>
        <w:t>aducțiune</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sondă</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conducta</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legatura</w:t>
      </w:r>
      <w:proofErr w:type="spellEnd"/>
      <w:r w:rsidRPr="00545691">
        <w:rPr>
          <w:rFonts w:ascii="Arial" w:eastAsia="Times New Roman" w:hAnsi="Arial" w:cs="Arial"/>
          <w:lang w:val="en-US" w:eastAsia="ro-RO" w:bidi="en-US"/>
        </w:rPr>
        <w:t xml:space="preserve"> cap de </w:t>
      </w:r>
      <w:proofErr w:type="spellStart"/>
      <w:r w:rsidRPr="00545691">
        <w:rPr>
          <w:rFonts w:ascii="Arial" w:eastAsia="Times New Roman" w:hAnsi="Arial" w:cs="Arial"/>
          <w:lang w:val="en-US" w:eastAsia="ro-RO" w:bidi="en-US"/>
        </w:rPr>
        <w:t>eruptie</w:t>
      </w:r>
      <w:proofErr w:type="spellEnd"/>
      <w:r w:rsidRPr="00545691">
        <w:rPr>
          <w:rFonts w:ascii="Arial" w:eastAsia="Times New Roman" w:hAnsi="Arial" w:cs="Arial"/>
          <w:lang w:val="en-US" w:eastAsia="ro-RO" w:bidi="en-US"/>
        </w:rPr>
        <w:t xml:space="preserve"> – </w:t>
      </w:r>
      <w:proofErr w:type="spellStart"/>
      <w:r w:rsidRPr="00545691">
        <w:rPr>
          <w:rFonts w:ascii="Arial" w:eastAsia="Times New Roman" w:hAnsi="Arial" w:cs="Arial"/>
          <w:lang w:val="en-US" w:eastAsia="ro-RO" w:bidi="en-US"/>
        </w:rPr>
        <w:t>ventil</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colțar</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montat</w:t>
      </w:r>
      <w:proofErr w:type="spellEnd"/>
      <w:r w:rsidRPr="00545691">
        <w:rPr>
          <w:rFonts w:ascii="Arial" w:eastAsia="Times New Roman" w:hAnsi="Arial" w:cs="Arial"/>
          <w:lang w:val="en-US" w:eastAsia="ro-RO" w:bidi="en-US"/>
        </w:rPr>
        <w:t xml:space="preserve"> la </w:t>
      </w:r>
      <w:proofErr w:type="spellStart"/>
      <w:r w:rsidRPr="00545691">
        <w:rPr>
          <w:rFonts w:ascii="Arial" w:eastAsia="Times New Roman" w:hAnsi="Arial" w:cs="Arial"/>
          <w:lang w:val="en-US" w:eastAsia="ro-RO" w:bidi="en-US"/>
        </w:rPr>
        <w:t>intrare</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în</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încalzitorul</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sondei</w:t>
      </w:r>
      <w:proofErr w:type="spellEnd"/>
      <w:r w:rsidRPr="00545691">
        <w:rPr>
          <w:rFonts w:ascii="Arial" w:eastAsia="Times New Roman" w:hAnsi="Arial" w:cs="Arial"/>
          <w:lang w:val="en-US" w:eastAsia="ro-RO" w:bidi="en-US"/>
        </w:rPr>
        <w:t>)</w:t>
      </w:r>
    </w:p>
    <w:p w14:paraId="400661E5" w14:textId="77777777" w:rsidR="00545691" w:rsidRPr="00545691" w:rsidRDefault="00545691" w:rsidP="00545691">
      <w:pPr>
        <w:suppressAutoHyphens/>
        <w:spacing w:after="0"/>
        <w:ind w:firstLine="357"/>
        <w:jc w:val="both"/>
        <w:rPr>
          <w:rFonts w:ascii="Arial" w:eastAsia="Times New Roman" w:hAnsi="Arial" w:cs="Arial"/>
          <w:lang w:val="en-US" w:eastAsia="ro-RO" w:bidi="en-US"/>
        </w:rPr>
      </w:pPr>
    </w:p>
    <w:p w14:paraId="4FE6529A" w14:textId="77777777" w:rsidR="00545691" w:rsidRPr="00545691" w:rsidRDefault="00545691" w:rsidP="00545691">
      <w:pPr>
        <w:suppressAutoHyphens/>
        <w:spacing w:after="0"/>
        <w:ind w:firstLine="357"/>
        <w:jc w:val="both"/>
        <w:rPr>
          <w:rFonts w:ascii="Arial" w:eastAsia="Times New Roman" w:hAnsi="Arial" w:cs="Arial"/>
          <w:lang w:val="en-US" w:eastAsia="ro-RO" w:bidi="en-US"/>
        </w:rPr>
      </w:pPr>
      <w:proofErr w:type="spellStart"/>
      <w:r w:rsidRPr="00545691">
        <w:rPr>
          <w:rFonts w:ascii="Arial" w:eastAsia="Times New Roman" w:hAnsi="Arial" w:cs="Arial"/>
          <w:lang w:val="en-US" w:eastAsia="ro-RO" w:bidi="en-US"/>
        </w:rPr>
        <w:t>Conducta</w:t>
      </w:r>
      <w:proofErr w:type="spellEnd"/>
      <w:r w:rsidRPr="00545691">
        <w:rPr>
          <w:rFonts w:ascii="Arial" w:eastAsia="Times New Roman" w:hAnsi="Arial" w:cs="Arial"/>
          <w:lang w:val="en-US" w:eastAsia="ro-RO" w:bidi="en-US"/>
        </w:rPr>
        <w:t xml:space="preserve"> de </w:t>
      </w:r>
      <w:proofErr w:type="spellStart"/>
      <w:r w:rsidRPr="00545691">
        <w:rPr>
          <w:rFonts w:ascii="Arial" w:eastAsia="Times New Roman" w:hAnsi="Arial" w:cs="Arial"/>
          <w:lang w:val="en-US" w:eastAsia="ro-RO" w:bidi="en-US"/>
        </w:rPr>
        <w:t>aducțiune</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executată</w:t>
      </w:r>
      <w:proofErr w:type="spellEnd"/>
      <w:r w:rsidRPr="00545691">
        <w:rPr>
          <w:rFonts w:ascii="Arial" w:eastAsia="Times New Roman" w:hAnsi="Arial" w:cs="Arial"/>
          <w:lang w:val="en-US" w:eastAsia="ro-RO" w:bidi="en-US"/>
        </w:rPr>
        <w:t xml:space="preserve"> din </w:t>
      </w:r>
      <w:proofErr w:type="spellStart"/>
      <w:r w:rsidRPr="00545691">
        <w:rPr>
          <w:rFonts w:ascii="Arial" w:eastAsia="Times New Roman" w:hAnsi="Arial" w:cs="Arial"/>
          <w:lang w:val="en-US" w:eastAsia="ro-RO" w:bidi="en-US"/>
        </w:rPr>
        <w:t>ţeavă</w:t>
      </w:r>
      <w:proofErr w:type="spellEnd"/>
      <w:r w:rsidRPr="00545691">
        <w:rPr>
          <w:rFonts w:ascii="Arial" w:eastAsia="Times New Roman" w:hAnsi="Arial" w:cs="Arial"/>
          <w:lang w:val="en-US" w:eastAsia="ro-RO" w:bidi="en-US"/>
        </w:rPr>
        <w:t xml:space="preserve"> de </w:t>
      </w:r>
      <w:proofErr w:type="spellStart"/>
      <w:r w:rsidRPr="00545691">
        <w:rPr>
          <w:rFonts w:ascii="Arial" w:eastAsia="Times New Roman" w:hAnsi="Arial" w:cs="Arial"/>
          <w:lang w:val="en-US" w:eastAsia="ro-RO" w:bidi="en-US"/>
        </w:rPr>
        <w:t>extracţie</w:t>
      </w:r>
      <w:proofErr w:type="spellEnd"/>
      <w:r w:rsidRPr="00545691">
        <w:rPr>
          <w:rFonts w:ascii="Arial" w:eastAsia="Times New Roman" w:hAnsi="Arial" w:cs="Arial"/>
          <w:lang w:val="en-US" w:eastAsia="ro-RO" w:bidi="en-US"/>
        </w:rPr>
        <w:t xml:space="preserve"> cu </w:t>
      </w:r>
      <w:proofErr w:type="spellStart"/>
      <w:r w:rsidRPr="00545691">
        <w:rPr>
          <w:rFonts w:ascii="Arial" w:eastAsia="Times New Roman" w:hAnsi="Arial" w:cs="Arial"/>
          <w:lang w:val="en-US" w:eastAsia="ro-RO" w:bidi="en-US"/>
        </w:rPr>
        <w:t>mufe</w:t>
      </w:r>
      <w:proofErr w:type="spellEnd"/>
      <w:r w:rsidRPr="00545691">
        <w:rPr>
          <w:rFonts w:ascii="Arial" w:eastAsia="Times New Roman" w:hAnsi="Arial" w:cs="Arial"/>
          <w:lang w:val="en-US" w:eastAsia="ro-RO" w:bidi="en-US"/>
        </w:rPr>
        <w:t xml:space="preserve"> cu </w:t>
      </w:r>
      <w:proofErr w:type="spellStart"/>
      <w:r w:rsidRPr="00545691">
        <w:rPr>
          <w:rFonts w:ascii="Arial" w:eastAsia="Times New Roman" w:hAnsi="Arial" w:cs="Arial"/>
          <w:lang w:val="en-US" w:eastAsia="ro-RO" w:bidi="en-US"/>
        </w:rPr>
        <w:t>capete</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neîngroşate</w:t>
      </w:r>
      <w:proofErr w:type="spellEnd"/>
      <w:r w:rsidRPr="00545691">
        <w:rPr>
          <w:rFonts w:ascii="Arial" w:eastAsia="Times New Roman" w:hAnsi="Arial" w:cs="Arial"/>
          <w:lang w:val="en-US" w:eastAsia="ro-RO" w:bidi="en-US"/>
        </w:rPr>
        <w:t>,         Φ 88,9 (3.1/2”)  x 5,49 mm,  material N80, SR EN ISO 11960, L = 624 m;</w:t>
      </w:r>
    </w:p>
    <w:p w14:paraId="51FBB191" w14:textId="77777777" w:rsidR="00545691" w:rsidRPr="00545691" w:rsidRDefault="00545691" w:rsidP="00545691">
      <w:pPr>
        <w:suppressAutoHyphens/>
        <w:spacing w:after="0"/>
        <w:ind w:firstLine="357"/>
        <w:jc w:val="both"/>
        <w:rPr>
          <w:rFonts w:ascii="Arial" w:eastAsia="Times New Roman" w:hAnsi="Arial" w:cs="Arial"/>
          <w:lang w:val="en-US" w:eastAsia="ro-RO" w:bidi="en-US"/>
        </w:rPr>
      </w:pPr>
      <w:proofErr w:type="spellStart"/>
      <w:r w:rsidRPr="00545691">
        <w:rPr>
          <w:rFonts w:ascii="Arial" w:eastAsia="Times New Roman" w:hAnsi="Arial" w:cs="Arial"/>
          <w:lang w:val="en-US" w:eastAsia="ro-RO" w:bidi="en-US"/>
        </w:rPr>
        <w:t>Instalație</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tehnologică</w:t>
      </w:r>
      <w:proofErr w:type="spellEnd"/>
      <w:r w:rsidRPr="00545691">
        <w:rPr>
          <w:rFonts w:ascii="Arial" w:eastAsia="Times New Roman" w:hAnsi="Arial" w:cs="Arial"/>
          <w:lang w:val="en-US" w:eastAsia="ro-RO" w:bidi="en-US"/>
        </w:rPr>
        <w:t xml:space="preserve"> de </w:t>
      </w:r>
      <w:proofErr w:type="spellStart"/>
      <w:r w:rsidRPr="00545691">
        <w:rPr>
          <w:rFonts w:ascii="Arial" w:eastAsia="Times New Roman" w:hAnsi="Arial" w:cs="Arial"/>
          <w:lang w:val="en-US" w:eastAsia="ro-RO" w:bidi="en-US"/>
        </w:rPr>
        <w:t>suprafață</w:t>
      </w:r>
      <w:proofErr w:type="spellEnd"/>
      <w:r w:rsidRPr="00545691">
        <w:rPr>
          <w:rFonts w:ascii="Arial" w:eastAsia="Times New Roman" w:hAnsi="Arial" w:cs="Arial"/>
          <w:lang w:val="en-US" w:eastAsia="ro-RO" w:bidi="en-US"/>
        </w:rPr>
        <w:t xml:space="preserve"> a </w:t>
      </w:r>
      <w:proofErr w:type="spellStart"/>
      <w:r w:rsidRPr="00545691">
        <w:rPr>
          <w:rFonts w:ascii="Arial" w:eastAsia="Times New Roman" w:hAnsi="Arial" w:cs="Arial"/>
          <w:lang w:val="en-US" w:eastAsia="ro-RO" w:bidi="en-US"/>
        </w:rPr>
        <w:t>sondei</w:t>
      </w:r>
      <w:proofErr w:type="spellEnd"/>
      <w:r w:rsidRPr="00545691">
        <w:rPr>
          <w:rFonts w:ascii="Arial" w:eastAsia="Times New Roman" w:hAnsi="Arial" w:cs="Arial"/>
          <w:lang w:val="en-US" w:eastAsia="ro-RO" w:bidi="en-US"/>
        </w:rPr>
        <w:t xml:space="preserve"> 16 </w:t>
      </w:r>
      <w:proofErr w:type="spellStart"/>
      <w:r w:rsidRPr="00545691">
        <w:rPr>
          <w:rFonts w:ascii="Arial" w:eastAsia="Times New Roman" w:hAnsi="Arial" w:cs="Arial"/>
          <w:lang w:val="en-US" w:eastAsia="ro-RO" w:bidi="en-US"/>
        </w:rPr>
        <w:t>Boteni</w:t>
      </w:r>
      <w:proofErr w:type="spellEnd"/>
      <w:r w:rsidRPr="00545691">
        <w:rPr>
          <w:rFonts w:ascii="Arial" w:eastAsia="Times New Roman" w:hAnsi="Arial" w:cs="Arial"/>
          <w:lang w:val="en-US" w:eastAsia="ro-RO" w:bidi="en-US"/>
        </w:rPr>
        <w:t xml:space="preserve"> – </w:t>
      </w:r>
      <w:proofErr w:type="spellStart"/>
      <w:r w:rsidRPr="00545691">
        <w:rPr>
          <w:rFonts w:ascii="Arial" w:eastAsia="Times New Roman" w:hAnsi="Arial" w:cs="Arial"/>
          <w:lang w:val="en-US" w:eastAsia="ro-RO" w:bidi="en-US"/>
        </w:rPr>
        <w:t>amplasată</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în</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grup</w:t>
      </w:r>
      <w:proofErr w:type="spellEnd"/>
      <w:r w:rsidRPr="00545691">
        <w:rPr>
          <w:rFonts w:ascii="Arial" w:eastAsia="Times New Roman" w:hAnsi="Arial" w:cs="Arial"/>
          <w:lang w:val="en-US" w:eastAsia="ro-RO" w:bidi="en-US"/>
        </w:rPr>
        <w:t xml:space="preserve"> 1 </w:t>
      </w:r>
      <w:proofErr w:type="spellStart"/>
      <w:r w:rsidRPr="00545691">
        <w:rPr>
          <w:rFonts w:ascii="Arial" w:eastAsia="Times New Roman" w:hAnsi="Arial" w:cs="Arial"/>
          <w:lang w:val="en-US" w:eastAsia="ro-RO" w:bidi="en-US"/>
        </w:rPr>
        <w:t>Boteni</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compusă</w:t>
      </w:r>
      <w:proofErr w:type="spellEnd"/>
      <w:r w:rsidRPr="00545691">
        <w:rPr>
          <w:rFonts w:ascii="Arial" w:eastAsia="Times New Roman" w:hAnsi="Arial" w:cs="Arial"/>
          <w:lang w:val="en-US" w:eastAsia="ro-RO" w:bidi="en-US"/>
        </w:rPr>
        <w:t xml:space="preserve"> din:  </w:t>
      </w:r>
      <w:proofErr w:type="spellStart"/>
      <w:r w:rsidRPr="00545691">
        <w:rPr>
          <w:rFonts w:ascii="Arial" w:eastAsia="Times New Roman" w:hAnsi="Arial" w:cs="Arial"/>
          <w:lang w:val="en-US" w:eastAsia="ro-RO" w:bidi="en-US"/>
        </w:rPr>
        <w:t>încalzitor</w:t>
      </w:r>
      <w:proofErr w:type="spellEnd"/>
      <w:r w:rsidRPr="00545691">
        <w:rPr>
          <w:rFonts w:ascii="Arial" w:eastAsia="Times New Roman" w:hAnsi="Arial" w:cs="Arial"/>
          <w:lang w:val="en-US" w:eastAsia="ro-RO" w:bidi="en-US"/>
        </w:rPr>
        <w:t xml:space="preserve">, separator, </w:t>
      </w:r>
      <w:proofErr w:type="spellStart"/>
      <w:r w:rsidRPr="00545691">
        <w:rPr>
          <w:rFonts w:ascii="Arial" w:eastAsia="Times New Roman" w:hAnsi="Arial" w:cs="Arial"/>
          <w:lang w:val="en-US" w:eastAsia="ro-RO" w:bidi="en-US"/>
        </w:rPr>
        <w:t>poligon</w:t>
      </w:r>
      <w:proofErr w:type="spellEnd"/>
      <w:r w:rsidRPr="00545691">
        <w:rPr>
          <w:rFonts w:ascii="Arial" w:eastAsia="Times New Roman" w:hAnsi="Arial" w:cs="Arial"/>
          <w:lang w:val="en-US" w:eastAsia="ro-RO" w:bidi="en-US"/>
        </w:rPr>
        <w:t xml:space="preserve"> de </w:t>
      </w:r>
      <w:proofErr w:type="spellStart"/>
      <w:r w:rsidRPr="00545691">
        <w:rPr>
          <w:rFonts w:ascii="Arial" w:eastAsia="Times New Roman" w:hAnsi="Arial" w:cs="Arial"/>
          <w:lang w:val="en-US" w:eastAsia="ro-RO" w:bidi="en-US"/>
        </w:rPr>
        <w:t>măsură</w:t>
      </w:r>
      <w:proofErr w:type="spellEnd"/>
      <w:r w:rsidRPr="00545691">
        <w:rPr>
          <w:rFonts w:ascii="Arial" w:eastAsia="Times New Roman" w:hAnsi="Arial" w:cs="Arial"/>
          <w:lang w:val="en-US" w:eastAsia="ro-RO" w:bidi="en-US"/>
        </w:rPr>
        <w:t xml:space="preserve">; </w:t>
      </w:r>
    </w:p>
    <w:p w14:paraId="3FD7D66D" w14:textId="77777777" w:rsidR="00545691" w:rsidRPr="00545691" w:rsidRDefault="00545691" w:rsidP="00545691">
      <w:pPr>
        <w:suppressAutoHyphens/>
        <w:spacing w:after="0"/>
        <w:ind w:firstLine="357"/>
        <w:jc w:val="both"/>
        <w:rPr>
          <w:rFonts w:ascii="Arial" w:eastAsia="Times New Roman" w:hAnsi="Arial" w:cs="Arial"/>
          <w:lang w:val="en-US" w:eastAsia="ro-RO" w:bidi="en-US"/>
        </w:rPr>
      </w:pPr>
      <w:proofErr w:type="spellStart"/>
      <w:r w:rsidRPr="00545691">
        <w:rPr>
          <w:rFonts w:ascii="Arial" w:eastAsia="Times New Roman" w:hAnsi="Arial" w:cs="Arial"/>
          <w:lang w:val="en-US" w:eastAsia="ro-RO" w:bidi="en-US"/>
        </w:rPr>
        <w:t>Instalație</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alimentare</w:t>
      </w:r>
      <w:proofErr w:type="spellEnd"/>
      <w:r w:rsidRPr="00545691">
        <w:rPr>
          <w:rFonts w:ascii="Arial" w:eastAsia="Times New Roman" w:hAnsi="Arial" w:cs="Arial"/>
          <w:lang w:val="en-US" w:eastAsia="ro-RO" w:bidi="en-US"/>
        </w:rPr>
        <w:t xml:space="preserve"> cu </w:t>
      </w:r>
      <w:proofErr w:type="spellStart"/>
      <w:r w:rsidRPr="00545691">
        <w:rPr>
          <w:rFonts w:ascii="Arial" w:eastAsia="Times New Roman" w:hAnsi="Arial" w:cs="Arial"/>
          <w:lang w:val="en-US" w:eastAsia="ro-RO" w:bidi="en-US"/>
        </w:rPr>
        <w:t>gaz</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combustibil</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conducta</w:t>
      </w:r>
      <w:proofErr w:type="spellEnd"/>
      <w:r w:rsidRPr="00545691">
        <w:rPr>
          <w:rFonts w:ascii="Arial" w:eastAsia="Times New Roman" w:hAnsi="Arial" w:cs="Arial"/>
          <w:lang w:val="en-US" w:eastAsia="ro-RO" w:bidi="en-US"/>
        </w:rPr>
        <w:t xml:space="preserve"> de </w:t>
      </w:r>
      <w:proofErr w:type="spellStart"/>
      <w:r w:rsidRPr="00545691">
        <w:rPr>
          <w:rFonts w:ascii="Arial" w:eastAsia="Times New Roman" w:hAnsi="Arial" w:cs="Arial"/>
          <w:lang w:val="en-US" w:eastAsia="ro-RO" w:bidi="en-US"/>
        </w:rPr>
        <w:t>alimentare</w:t>
      </w:r>
      <w:proofErr w:type="spellEnd"/>
      <w:r w:rsidRPr="00545691">
        <w:rPr>
          <w:rFonts w:ascii="Arial" w:eastAsia="Times New Roman" w:hAnsi="Arial" w:cs="Arial"/>
          <w:lang w:val="en-US" w:eastAsia="ro-RO" w:bidi="en-US"/>
        </w:rPr>
        <w:t xml:space="preserve"> cu </w:t>
      </w:r>
      <w:proofErr w:type="spellStart"/>
      <w:r w:rsidRPr="00545691">
        <w:rPr>
          <w:rFonts w:ascii="Arial" w:eastAsia="Times New Roman" w:hAnsi="Arial" w:cs="Arial"/>
          <w:lang w:val="en-US" w:eastAsia="ro-RO" w:bidi="en-US"/>
        </w:rPr>
        <w:t>gaz</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combustibil</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încălzitor</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sondă</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executată</w:t>
      </w:r>
      <w:proofErr w:type="spellEnd"/>
      <w:r w:rsidRPr="00545691">
        <w:rPr>
          <w:rFonts w:ascii="Arial" w:eastAsia="Times New Roman" w:hAnsi="Arial" w:cs="Arial"/>
          <w:lang w:val="en-US" w:eastAsia="ro-RO" w:bidi="en-US"/>
        </w:rPr>
        <w:t xml:space="preserve"> din </w:t>
      </w:r>
      <w:proofErr w:type="spellStart"/>
      <w:r w:rsidRPr="00545691">
        <w:rPr>
          <w:rFonts w:ascii="Arial" w:eastAsia="Times New Roman" w:hAnsi="Arial" w:cs="Arial"/>
          <w:lang w:val="en-US" w:eastAsia="ro-RO" w:bidi="en-US"/>
        </w:rPr>
        <w:t>țeavă</w:t>
      </w:r>
      <w:proofErr w:type="spellEnd"/>
      <w:r w:rsidRPr="00545691">
        <w:rPr>
          <w:rFonts w:ascii="Arial" w:eastAsia="Times New Roman" w:hAnsi="Arial" w:cs="Arial"/>
          <w:lang w:val="en-US" w:eastAsia="ro-RO" w:bidi="en-US"/>
        </w:rPr>
        <w:t xml:space="preserve"> Ø48</w:t>
      </w:r>
      <w:proofErr w:type="gramStart"/>
      <w:r w:rsidRPr="00545691">
        <w:rPr>
          <w:rFonts w:ascii="Arial" w:eastAsia="Times New Roman" w:hAnsi="Arial" w:cs="Arial"/>
          <w:lang w:val="en-US" w:eastAsia="ro-RO" w:bidi="en-US"/>
        </w:rPr>
        <w:t>,3</w:t>
      </w:r>
      <w:proofErr w:type="gramEnd"/>
      <w:r w:rsidRPr="00545691">
        <w:rPr>
          <w:rFonts w:ascii="Arial" w:eastAsia="Times New Roman" w:hAnsi="Arial" w:cs="Arial"/>
          <w:lang w:val="en-US" w:eastAsia="ro-RO" w:bidi="en-US"/>
        </w:rPr>
        <w:t xml:space="preserve"> x 4 mm, L245 NE PSL2 SR EN ISO 3183. </w:t>
      </w:r>
    </w:p>
    <w:p w14:paraId="5649E9C4" w14:textId="77777777" w:rsidR="00545691" w:rsidRPr="00545691" w:rsidRDefault="00545691" w:rsidP="00545691">
      <w:pPr>
        <w:spacing w:after="0"/>
        <w:ind w:firstLine="357"/>
        <w:jc w:val="both"/>
        <w:rPr>
          <w:rFonts w:ascii="Arial" w:eastAsia="Times New Roman" w:hAnsi="Arial" w:cs="Arial"/>
          <w:lang w:val="en-US" w:eastAsia="ro-RO" w:bidi="en-US"/>
        </w:rPr>
      </w:pPr>
    </w:p>
    <w:p w14:paraId="6C99D9B2" w14:textId="77777777" w:rsidR="00545691" w:rsidRPr="00545691" w:rsidRDefault="00545691" w:rsidP="00545691">
      <w:pPr>
        <w:numPr>
          <w:ilvl w:val="0"/>
          <w:numId w:val="9"/>
        </w:numPr>
        <w:suppressAutoHyphens/>
        <w:spacing w:after="0" w:line="240" w:lineRule="auto"/>
        <w:jc w:val="both"/>
        <w:rPr>
          <w:rFonts w:ascii="Arial" w:eastAsia="Times New Roman" w:hAnsi="Arial" w:cs="Arial"/>
          <w:b/>
          <w:lang w:eastAsia="ro-RO" w:bidi="en-US"/>
        </w:rPr>
      </w:pPr>
      <w:r w:rsidRPr="00545691">
        <w:rPr>
          <w:rFonts w:ascii="Arial" w:eastAsia="Times New Roman" w:hAnsi="Arial" w:cs="Arial"/>
          <w:b/>
          <w:lang w:eastAsia="ro-RO" w:bidi="en-US"/>
        </w:rPr>
        <w:t>Lucrări de construcții aferente instalației sondei 16 Boteni</w:t>
      </w:r>
    </w:p>
    <w:p w14:paraId="6541652B" w14:textId="77777777" w:rsidR="00545691" w:rsidRPr="00545691" w:rsidRDefault="00545691" w:rsidP="00545691">
      <w:pPr>
        <w:numPr>
          <w:ilvl w:val="0"/>
          <w:numId w:val="20"/>
        </w:numPr>
        <w:suppressAutoHyphens/>
        <w:spacing w:after="0" w:line="240" w:lineRule="auto"/>
        <w:jc w:val="both"/>
        <w:rPr>
          <w:rFonts w:ascii="Arial" w:eastAsia="Times New Roman" w:hAnsi="Arial" w:cs="Arial"/>
          <w:lang w:eastAsia="ro-RO" w:bidi="en-US"/>
        </w:rPr>
      </w:pPr>
      <w:r w:rsidRPr="00545691">
        <w:rPr>
          <w:rFonts w:ascii="Arial" w:eastAsia="Times New Roman" w:hAnsi="Arial" w:cs="Arial"/>
          <w:lang w:eastAsia="ro-RO" w:bidi="en-US"/>
        </w:rPr>
        <w:t>Amenajare beciul sondei;</w:t>
      </w:r>
    </w:p>
    <w:p w14:paraId="18D304DB" w14:textId="77777777" w:rsidR="00545691" w:rsidRPr="00545691" w:rsidRDefault="00545691" w:rsidP="00545691">
      <w:pPr>
        <w:numPr>
          <w:ilvl w:val="0"/>
          <w:numId w:val="20"/>
        </w:numPr>
        <w:suppressAutoHyphens/>
        <w:spacing w:after="0" w:line="240" w:lineRule="auto"/>
        <w:jc w:val="both"/>
        <w:rPr>
          <w:rFonts w:ascii="Arial" w:eastAsia="Times New Roman" w:hAnsi="Arial" w:cs="Arial"/>
          <w:lang w:eastAsia="ro-RO" w:bidi="en-US"/>
        </w:rPr>
      </w:pPr>
      <w:proofErr w:type="spellStart"/>
      <w:r w:rsidRPr="00545691">
        <w:rPr>
          <w:rFonts w:ascii="Arial" w:eastAsia="Times New Roman" w:hAnsi="Arial" w:cs="Arial"/>
          <w:lang w:eastAsia="ro-RO" w:bidi="en-US"/>
        </w:rPr>
        <w:t>Imprejmuire</w:t>
      </w:r>
      <w:proofErr w:type="spellEnd"/>
      <w:r w:rsidRPr="00545691">
        <w:rPr>
          <w:rFonts w:ascii="Arial" w:eastAsia="Times New Roman" w:hAnsi="Arial" w:cs="Arial"/>
          <w:lang w:eastAsia="ro-RO" w:bidi="en-US"/>
        </w:rPr>
        <w:t xml:space="preserve"> cap de erupție sondă;</w:t>
      </w:r>
    </w:p>
    <w:p w14:paraId="726DFE0D" w14:textId="77777777" w:rsidR="00545691" w:rsidRPr="00545691" w:rsidRDefault="00545691" w:rsidP="00545691">
      <w:pPr>
        <w:numPr>
          <w:ilvl w:val="0"/>
          <w:numId w:val="20"/>
        </w:numPr>
        <w:suppressAutoHyphens/>
        <w:spacing w:after="0" w:line="240" w:lineRule="auto"/>
        <w:jc w:val="both"/>
        <w:rPr>
          <w:rFonts w:ascii="Arial" w:eastAsia="Times New Roman" w:hAnsi="Arial" w:cs="Arial"/>
          <w:lang w:eastAsia="ro-RO" w:bidi="en-US"/>
        </w:rPr>
      </w:pPr>
      <w:r w:rsidRPr="00545691">
        <w:rPr>
          <w:rFonts w:ascii="Arial" w:eastAsia="Times New Roman" w:hAnsi="Arial" w:cs="Arial"/>
          <w:lang w:eastAsia="ro-RO" w:bidi="en-US"/>
        </w:rPr>
        <w:t>Fundație încălzitor sondă;</w:t>
      </w:r>
    </w:p>
    <w:p w14:paraId="00B83748" w14:textId="77777777" w:rsidR="00545691" w:rsidRPr="00545691" w:rsidRDefault="00545691" w:rsidP="00545691">
      <w:pPr>
        <w:numPr>
          <w:ilvl w:val="0"/>
          <w:numId w:val="20"/>
        </w:numPr>
        <w:suppressAutoHyphens/>
        <w:spacing w:after="0" w:line="240" w:lineRule="auto"/>
        <w:jc w:val="both"/>
        <w:rPr>
          <w:rFonts w:ascii="Arial" w:eastAsia="Times New Roman" w:hAnsi="Arial" w:cs="Arial"/>
          <w:lang w:eastAsia="ro-RO" w:bidi="en-US"/>
        </w:rPr>
      </w:pPr>
      <w:r w:rsidRPr="00545691">
        <w:rPr>
          <w:rFonts w:ascii="Arial" w:eastAsia="Times New Roman" w:hAnsi="Arial" w:cs="Arial"/>
          <w:lang w:eastAsia="ro-RO" w:bidi="en-US"/>
        </w:rPr>
        <w:t>Suporți conducte tehnologice din beton armat tip bloc de beton – suporți poligon de măsură sondă;</w:t>
      </w:r>
    </w:p>
    <w:p w14:paraId="362D70B1" w14:textId="77777777" w:rsidR="00545691" w:rsidRPr="00545691" w:rsidRDefault="00545691" w:rsidP="00545691">
      <w:pPr>
        <w:numPr>
          <w:ilvl w:val="0"/>
          <w:numId w:val="20"/>
        </w:numPr>
        <w:suppressAutoHyphens/>
        <w:spacing w:after="0" w:line="240" w:lineRule="auto"/>
        <w:jc w:val="both"/>
        <w:rPr>
          <w:rFonts w:ascii="Arial" w:eastAsia="Times New Roman" w:hAnsi="Arial" w:cs="Arial"/>
          <w:lang w:eastAsia="ro-RO" w:bidi="en-US"/>
        </w:rPr>
      </w:pPr>
      <w:r w:rsidRPr="00545691">
        <w:rPr>
          <w:rFonts w:ascii="Arial" w:eastAsia="Times New Roman" w:hAnsi="Arial" w:cs="Arial"/>
          <w:lang w:eastAsia="ro-RO" w:bidi="en-US"/>
        </w:rPr>
        <w:t xml:space="preserve">Instalație de împământare poligon sondă și legarea la centura de împământare a grupului; </w:t>
      </w:r>
    </w:p>
    <w:p w14:paraId="0848FE3D" w14:textId="77777777" w:rsidR="00545691" w:rsidRPr="00545691" w:rsidRDefault="00545691" w:rsidP="00545691">
      <w:pPr>
        <w:suppressAutoHyphens/>
        <w:spacing w:after="0"/>
        <w:ind w:left="360"/>
        <w:rPr>
          <w:rFonts w:ascii="Arial" w:eastAsia="Times New Roman" w:hAnsi="Arial" w:cs="Arial"/>
          <w:b/>
          <w:lang w:eastAsia="ro-RO" w:bidi="en-US"/>
        </w:rPr>
      </w:pPr>
    </w:p>
    <w:p w14:paraId="734E111F" w14:textId="77777777" w:rsidR="00545691" w:rsidRPr="00545691" w:rsidRDefault="00545691" w:rsidP="00545691">
      <w:pPr>
        <w:numPr>
          <w:ilvl w:val="0"/>
          <w:numId w:val="9"/>
        </w:numPr>
        <w:spacing w:after="0" w:line="240" w:lineRule="auto"/>
        <w:jc w:val="both"/>
        <w:rPr>
          <w:rFonts w:ascii="Arial" w:eastAsia="Times New Roman" w:hAnsi="Arial" w:cs="Arial"/>
          <w:b/>
          <w:lang w:eastAsia="ro-RO" w:bidi="en-US"/>
        </w:rPr>
      </w:pPr>
      <w:r w:rsidRPr="00545691">
        <w:rPr>
          <w:rFonts w:ascii="Arial" w:eastAsia="Times New Roman" w:hAnsi="Arial" w:cs="Arial"/>
          <w:b/>
          <w:lang w:eastAsia="ro-RO" w:bidi="en-US"/>
        </w:rPr>
        <w:t>Construire conducta de aducțiune și instalație tehnologică de suprafață sonda 14 Boteni</w:t>
      </w:r>
    </w:p>
    <w:p w14:paraId="14F3BD7D" w14:textId="77777777" w:rsidR="00545691" w:rsidRPr="00545691" w:rsidRDefault="00545691" w:rsidP="00545691">
      <w:pPr>
        <w:suppressAutoHyphens/>
        <w:spacing w:after="0"/>
        <w:jc w:val="both"/>
        <w:rPr>
          <w:rFonts w:ascii="Arial" w:eastAsia="Times New Roman" w:hAnsi="Arial" w:cs="Arial"/>
          <w:lang w:val="en-US" w:eastAsia="ro-RO" w:bidi="en-US"/>
        </w:rPr>
      </w:pPr>
      <w:proofErr w:type="spellStart"/>
      <w:r w:rsidRPr="00545691">
        <w:rPr>
          <w:rFonts w:ascii="Arial" w:eastAsia="Times New Roman" w:hAnsi="Arial" w:cs="Arial"/>
          <w:lang w:val="en-US" w:eastAsia="ro-RO" w:bidi="en-US"/>
        </w:rPr>
        <w:t>Montare</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conductă</w:t>
      </w:r>
      <w:proofErr w:type="spellEnd"/>
      <w:r w:rsidRPr="00545691">
        <w:rPr>
          <w:rFonts w:ascii="Arial" w:eastAsia="Times New Roman" w:hAnsi="Arial" w:cs="Arial"/>
          <w:lang w:val="en-US" w:eastAsia="ro-RO" w:bidi="en-US"/>
        </w:rPr>
        <w:t xml:space="preserve"> de </w:t>
      </w:r>
      <w:proofErr w:type="spellStart"/>
      <w:r w:rsidRPr="00545691">
        <w:rPr>
          <w:rFonts w:ascii="Arial" w:eastAsia="Times New Roman" w:hAnsi="Arial" w:cs="Arial"/>
          <w:lang w:val="en-US" w:eastAsia="ro-RO" w:bidi="en-US"/>
        </w:rPr>
        <w:t>aducțiune</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sondă</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conducta</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legatura</w:t>
      </w:r>
      <w:proofErr w:type="spellEnd"/>
      <w:r w:rsidRPr="00545691">
        <w:rPr>
          <w:rFonts w:ascii="Arial" w:eastAsia="Times New Roman" w:hAnsi="Arial" w:cs="Arial"/>
          <w:lang w:val="en-US" w:eastAsia="ro-RO" w:bidi="en-US"/>
        </w:rPr>
        <w:t xml:space="preserve"> cap de </w:t>
      </w:r>
      <w:proofErr w:type="spellStart"/>
      <w:r w:rsidRPr="00545691">
        <w:rPr>
          <w:rFonts w:ascii="Arial" w:eastAsia="Times New Roman" w:hAnsi="Arial" w:cs="Arial"/>
          <w:lang w:val="en-US" w:eastAsia="ro-RO" w:bidi="en-US"/>
        </w:rPr>
        <w:t>eruptie</w:t>
      </w:r>
      <w:proofErr w:type="spellEnd"/>
      <w:r w:rsidRPr="00545691">
        <w:rPr>
          <w:rFonts w:ascii="Arial" w:eastAsia="Times New Roman" w:hAnsi="Arial" w:cs="Arial"/>
          <w:lang w:val="en-US" w:eastAsia="ro-RO" w:bidi="en-US"/>
        </w:rPr>
        <w:t xml:space="preserve"> – </w:t>
      </w:r>
      <w:proofErr w:type="spellStart"/>
      <w:r w:rsidRPr="00545691">
        <w:rPr>
          <w:rFonts w:ascii="Arial" w:eastAsia="Times New Roman" w:hAnsi="Arial" w:cs="Arial"/>
          <w:lang w:val="en-US" w:eastAsia="ro-RO" w:bidi="en-US"/>
        </w:rPr>
        <w:t>ventil</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colțar</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montat</w:t>
      </w:r>
      <w:proofErr w:type="spellEnd"/>
      <w:r w:rsidRPr="00545691">
        <w:rPr>
          <w:rFonts w:ascii="Arial" w:eastAsia="Times New Roman" w:hAnsi="Arial" w:cs="Arial"/>
          <w:lang w:val="en-US" w:eastAsia="ro-RO" w:bidi="en-US"/>
        </w:rPr>
        <w:t xml:space="preserve"> la </w:t>
      </w:r>
      <w:proofErr w:type="spellStart"/>
      <w:r w:rsidRPr="00545691">
        <w:rPr>
          <w:rFonts w:ascii="Arial" w:eastAsia="Times New Roman" w:hAnsi="Arial" w:cs="Arial"/>
          <w:lang w:val="en-US" w:eastAsia="ro-RO" w:bidi="en-US"/>
        </w:rPr>
        <w:t>intrare</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în</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încalzitorul</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sondei</w:t>
      </w:r>
      <w:proofErr w:type="spellEnd"/>
      <w:r w:rsidRPr="00545691">
        <w:rPr>
          <w:rFonts w:ascii="Arial" w:eastAsia="Times New Roman" w:hAnsi="Arial" w:cs="Arial"/>
          <w:lang w:val="en-US" w:eastAsia="ro-RO" w:bidi="en-US"/>
        </w:rPr>
        <w:t>)</w:t>
      </w:r>
    </w:p>
    <w:p w14:paraId="65B91530" w14:textId="77777777" w:rsidR="00545691" w:rsidRPr="00545691" w:rsidRDefault="00545691" w:rsidP="00545691">
      <w:pPr>
        <w:suppressAutoHyphens/>
        <w:spacing w:after="0"/>
        <w:jc w:val="both"/>
        <w:rPr>
          <w:rFonts w:ascii="Arial" w:eastAsia="Times New Roman" w:hAnsi="Arial" w:cs="Arial"/>
          <w:lang w:val="en-US" w:eastAsia="ro-RO" w:bidi="en-US"/>
        </w:rPr>
      </w:pPr>
    </w:p>
    <w:p w14:paraId="086EB5CC" w14:textId="77777777" w:rsidR="00545691" w:rsidRPr="00545691" w:rsidRDefault="00545691" w:rsidP="00545691">
      <w:pPr>
        <w:numPr>
          <w:ilvl w:val="0"/>
          <w:numId w:val="9"/>
        </w:numPr>
        <w:suppressAutoHyphens/>
        <w:spacing w:after="0" w:line="240" w:lineRule="auto"/>
        <w:jc w:val="both"/>
        <w:rPr>
          <w:rFonts w:ascii="Arial" w:eastAsia="Times New Roman" w:hAnsi="Arial" w:cs="Arial"/>
          <w:b/>
          <w:lang w:eastAsia="ro-RO" w:bidi="en-US"/>
        </w:rPr>
      </w:pPr>
      <w:r w:rsidRPr="00545691">
        <w:rPr>
          <w:rFonts w:ascii="Arial" w:eastAsia="Times New Roman" w:hAnsi="Arial" w:cs="Arial"/>
          <w:b/>
          <w:lang w:eastAsia="ro-RO" w:bidi="en-US"/>
        </w:rPr>
        <w:t>Lucrări de construcții aferente instalației sondei 14 Boteni</w:t>
      </w:r>
    </w:p>
    <w:p w14:paraId="1A41010B" w14:textId="77777777" w:rsidR="00545691" w:rsidRPr="00545691" w:rsidRDefault="00545691" w:rsidP="00545691">
      <w:pPr>
        <w:numPr>
          <w:ilvl w:val="0"/>
          <w:numId w:val="20"/>
        </w:numPr>
        <w:suppressAutoHyphens/>
        <w:spacing w:after="0" w:line="240" w:lineRule="auto"/>
        <w:jc w:val="both"/>
        <w:rPr>
          <w:rFonts w:ascii="Arial" w:eastAsia="Times New Roman" w:hAnsi="Arial" w:cs="Arial"/>
          <w:lang w:eastAsia="ro-RO" w:bidi="en-US"/>
        </w:rPr>
      </w:pPr>
      <w:r w:rsidRPr="00545691">
        <w:rPr>
          <w:rFonts w:ascii="Arial" w:eastAsia="Times New Roman" w:hAnsi="Arial" w:cs="Arial"/>
          <w:lang w:eastAsia="ro-RO" w:bidi="en-US"/>
        </w:rPr>
        <w:t>Amenajare beciul sondei;</w:t>
      </w:r>
    </w:p>
    <w:p w14:paraId="4AD1C3BC" w14:textId="77777777" w:rsidR="00545691" w:rsidRPr="00545691" w:rsidRDefault="00545691" w:rsidP="00545691">
      <w:pPr>
        <w:numPr>
          <w:ilvl w:val="0"/>
          <w:numId w:val="20"/>
        </w:numPr>
        <w:suppressAutoHyphens/>
        <w:spacing w:after="0" w:line="240" w:lineRule="auto"/>
        <w:jc w:val="both"/>
        <w:rPr>
          <w:rFonts w:ascii="Arial" w:eastAsia="Times New Roman" w:hAnsi="Arial" w:cs="Arial"/>
          <w:lang w:eastAsia="ro-RO" w:bidi="en-US"/>
        </w:rPr>
      </w:pPr>
      <w:r w:rsidRPr="00545691">
        <w:rPr>
          <w:rFonts w:ascii="Arial" w:eastAsia="Times New Roman" w:hAnsi="Arial" w:cs="Arial"/>
          <w:lang w:eastAsia="ro-RO" w:bidi="en-US"/>
        </w:rPr>
        <w:t>Fundație încălzitor sondă;</w:t>
      </w:r>
    </w:p>
    <w:p w14:paraId="6C4EDABC" w14:textId="77777777" w:rsidR="00545691" w:rsidRPr="00545691" w:rsidRDefault="00545691" w:rsidP="00545691">
      <w:pPr>
        <w:numPr>
          <w:ilvl w:val="0"/>
          <w:numId w:val="20"/>
        </w:numPr>
        <w:suppressAutoHyphens/>
        <w:spacing w:after="0" w:line="240" w:lineRule="auto"/>
        <w:jc w:val="both"/>
        <w:rPr>
          <w:rFonts w:ascii="Arial" w:eastAsia="Times New Roman" w:hAnsi="Arial" w:cs="Arial"/>
          <w:lang w:eastAsia="ro-RO" w:bidi="en-US"/>
        </w:rPr>
      </w:pPr>
      <w:r w:rsidRPr="00545691">
        <w:rPr>
          <w:rFonts w:ascii="Arial" w:eastAsia="Times New Roman" w:hAnsi="Arial" w:cs="Arial"/>
          <w:lang w:eastAsia="ro-RO" w:bidi="en-US"/>
        </w:rPr>
        <w:t>Suporți conducte tehnologice din beton armat tip bloc de beton – suporți poligon de măsură sondă;</w:t>
      </w:r>
    </w:p>
    <w:p w14:paraId="282A5D87" w14:textId="77777777" w:rsidR="00545691" w:rsidRPr="00545691" w:rsidRDefault="00545691" w:rsidP="00545691">
      <w:pPr>
        <w:numPr>
          <w:ilvl w:val="0"/>
          <w:numId w:val="20"/>
        </w:numPr>
        <w:suppressAutoHyphens/>
        <w:spacing w:after="0" w:line="240" w:lineRule="auto"/>
        <w:jc w:val="both"/>
        <w:rPr>
          <w:rFonts w:ascii="Arial" w:eastAsia="Times New Roman" w:hAnsi="Arial" w:cs="Arial"/>
          <w:lang w:eastAsia="ro-RO" w:bidi="en-US"/>
        </w:rPr>
      </w:pPr>
      <w:r w:rsidRPr="00545691">
        <w:rPr>
          <w:rFonts w:ascii="Arial" w:eastAsia="Times New Roman" w:hAnsi="Arial" w:cs="Arial"/>
          <w:lang w:eastAsia="ro-RO" w:bidi="en-US"/>
        </w:rPr>
        <w:t xml:space="preserve">Instalație de împământare poligon sondă și legarea la centura de împământare a grupului; </w:t>
      </w:r>
    </w:p>
    <w:p w14:paraId="7C52C800" w14:textId="77777777" w:rsidR="00545691" w:rsidRPr="00545691" w:rsidRDefault="00545691" w:rsidP="00545691">
      <w:pPr>
        <w:spacing w:after="0"/>
        <w:jc w:val="both"/>
        <w:rPr>
          <w:rFonts w:ascii="Arial" w:eastAsia="Times New Roman" w:hAnsi="Arial" w:cs="Arial"/>
          <w:lang w:eastAsia="ro-RO"/>
        </w:rPr>
      </w:pPr>
    </w:p>
    <w:p w14:paraId="0ECF9E8A" w14:textId="77777777" w:rsidR="00545691" w:rsidRPr="00545691" w:rsidRDefault="00545691" w:rsidP="00545691">
      <w:pPr>
        <w:numPr>
          <w:ilvl w:val="0"/>
          <w:numId w:val="9"/>
        </w:numPr>
        <w:spacing w:after="0" w:line="240" w:lineRule="auto"/>
        <w:jc w:val="both"/>
        <w:rPr>
          <w:rFonts w:ascii="Arial" w:eastAsia="Times New Roman" w:hAnsi="Arial" w:cs="Arial"/>
          <w:b/>
          <w:lang w:eastAsia="ro-RO" w:bidi="en-US"/>
        </w:rPr>
      </w:pPr>
      <w:r w:rsidRPr="00545691">
        <w:rPr>
          <w:rFonts w:ascii="Arial" w:eastAsia="Times New Roman" w:hAnsi="Arial" w:cs="Arial"/>
          <w:b/>
          <w:lang w:eastAsia="ro-RO" w:bidi="en-US"/>
        </w:rPr>
        <w:t>Lucrări de montaj Grup 1 Boteni</w:t>
      </w:r>
    </w:p>
    <w:p w14:paraId="4E01D565" w14:textId="77777777" w:rsidR="00545691" w:rsidRPr="00545691" w:rsidRDefault="00545691" w:rsidP="00545691">
      <w:pPr>
        <w:numPr>
          <w:ilvl w:val="0"/>
          <w:numId w:val="19"/>
        </w:numPr>
        <w:suppressAutoHyphens/>
        <w:spacing w:after="0" w:line="240" w:lineRule="auto"/>
        <w:jc w:val="both"/>
        <w:rPr>
          <w:rFonts w:ascii="Arial" w:eastAsia="Times New Roman" w:hAnsi="Arial" w:cs="Arial"/>
          <w:lang w:eastAsia="ro-RO" w:bidi="en-US"/>
        </w:rPr>
      </w:pPr>
      <w:r w:rsidRPr="00545691">
        <w:rPr>
          <w:rFonts w:ascii="Arial" w:eastAsia="Times New Roman" w:hAnsi="Arial" w:cs="Arial"/>
          <w:lang w:eastAsia="ro-RO" w:bidi="en-US"/>
        </w:rPr>
        <w:t>Rampa colectoare gaze naturale - DN 200 – supraterană;</w:t>
      </w:r>
    </w:p>
    <w:p w14:paraId="3764658C" w14:textId="77777777" w:rsidR="00545691" w:rsidRPr="00545691" w:rsidRDefault="00545691" w:rsidP="00545691">
      <w:pPr>
        <w:numPr>
          <w:ilvl w:val="0"/>
          <w:numId w:val="19"/>
        </w:numPr>
        <w:suppressAutoHyphens/>
        <w:spacing w:after="0" w:line="240" w:lineRule="auto"/>
        <w:jc w:val="both"/>
        <w:rPr>
          <w:rFonts w:ascii="Arial" w:eastAsia="Times New Roman" w:hAnsi="Arial" w:cs="Arial"/>
          <w:lang w:eastAsia="ro-RO" w:bidi="en-US"/>
        </w:rPr>
      </w:pPr>
      <w:r w:rsidRPr="00545691">
        <w:rPr>
          <w:rFonts w:ascii="Arial" w:eastAsia="Times New Roman" w:hAnsi="Arial" w:cs="Arial"/>
          <w:lang w:eastAsia="ro-RO" w:bidi="en-US"/>
        </w:rPr>
        <w:t xml:space="preserve">Separator total grup suprateran </w:t>
      </w:r>
      <w:proofErr w:type="spellStart"/>
      <w:r w:rsidRPr="00545691">
        <w:rPr>
          <w:rFonts w:ascii="Arial" w:eastAsia="Times New Roman" w:hAnsi="Arial" w:cs="Arial"/>
          <w:lang w:eastAsia="ro-RO" w:bidi="en-US"/>
        </w:rPr>
        <w:t>Dn</w:t>
      </w:r>
      <w:proofErr w:type="spellEnd"/>
      <w:r w:rsidRPr="00545691">
        <w:rPr>
          <w:rFonts w:ascii="Arial" w:eastAsia="Times New Roman" w:hAnsi="Arial" w:cs="Arial"/>
          <w:lang w:eastAsia="ro-RO" w:bidi="en-US"/>
        </w:rPr>
        <w:t xml:space="preserve"> 200 </w:t>
      </w:r>
      <w:proofErr w:type="spellStart"/>
      <w:r w:rsidRPr="00545691">
        <w:rPr>
          <w:rFonts w:ascii="Arial" w:eastAsia="Times New Roman" w:hAnsi="Arial" w:cs="Arial"/>
          <w:lang w:eastAsia="ro-RO" w:bidi="en-US"/>
        </w:rPr>
        <w:t>pn</w:t>
      </w:r>
      <w:proofErr w:type="spellEnd"/>
      <w:r w:rsidRPr="00545691">
        <w:rPr>
          <w:rFonts w:ascii="Arial" w:eastAsia="Times New Roman" w:hAnsi="Arial" w:cs="Arial"/>
          <w:lang w:eastAsia="ro-RO" w:bidi="en-US"/>
        </w:rPr>
        <w:t xml:space="preserve"> 40, montat pe ieșirea din rampa grupului;</w:t>
      </w:r>
    </w:p>
    <w:p w14:paraId="21988E3E" w14:textId="77777777" w:rsidR="00545691" w:rsidRPr="00545691" w:rsidRDefault="00545691" w:rsidP="00545691">
      <w:pPr>
        <w:numPr>
          <w:ilvl w:val="0"/>
          <w:numId w:val="19"/>
        </w:numPr>
        <w:suppressAutoHyphens/>
        <w:spacing w:after="0" w:line="240" w:lineRule="auto"/>
        <w:jc w:val="both"/>
        <w:rPr>
          <w:rFonts w:ascii="Arial" w:eastAsia="Times New Roman" w:hAnsi="Arial" w:cs="Arial"/>
          <w:lang w:eastAsia="ro-RO" w:bidi="en-US"/>
        </w:rPr>
      </w:pPr>
      <w:proofErr w:type="spellStart"/>
      <w:r w:rsidRPr="00545691">
        <w:rPr>
          <w:rFonts w:ascii="Arial" w:eastAsia="Times New Roman" w:hAnsi="Arial" w:cs="Arial"/>
          <w:lang w:eastAsia="ro-RO" w:bidi="en-US"/>
        </w:rPr>
        <w:t>Habă</w:t>
      </w:r>
      <w:proofErr w:type="spellEnd"/>
      <w:r w:rsidRPr="00545691">
        <w:rPr>
          <w:rFonts w:ascii="Arial" w:eastAsia="Times New Roman" w:hAnsi="Arial" w:cs="Arial"/>
          <w:lang w:eastAsia="ro-RO" w:bidi="en-US"/>
        </w:rPr>
        <w:t xml:space="preserve"> de etalonare de 1 mc din PAFS;</w:t>
      </w:r>
    </w:p>
    <w:p w14:paraId="7495A6F4" w14:textId="77777777" w:rsidR="00545691" w:rsidRPr="00545691" w:rsidRDefault="00545691" w:rsidP="00545691">
      <w:pPr>
        <w:numPr>
          <w:ilvl w:val="0"/>
          <w:numId w:val="19"/>
        </w:numPr>
        <w:suppressAutoHyphens/>
        <w:spacing w:after="0" w:line="240" w:lineRule="auto"/>
        <w:jc w:val="both"/>
        <w:rPr>
          <w:rFonts w:ascii="Arial" w:eastAsia="Times New Roman" w:hAnsi="Arial" w:cs="Arial"/>
          <w:lang w:eastAsia="ro-RO" w:bidi="en-US"/>
        </w:rPr>
      </w:pPr>
      <w:r w:rsidRPr="00545691">
        <w:rPr>
          <w:rFonts w:ascii="Arial" w:eastAsia="Times New Roman" w:hAnsi="Arial" w:cs="Arial"/>
          <w:lang w:eastAsia="ro-RO" w:bidi="en-US"/>
        </w:rPr>
        <w:t>Rezervor din PAFS, de 30 mc, montat subteran, lestat cu blocuri de beton, pentru colectare și stocare ape reziduale, care se evacuează cu vidanja (2 buc);</w:t>
      </w:r>
    </w:p>
    <w:p w14:paraId="2C32D4F4" w14:textId="77777777" w:rsidR="00545691" w:rsidRPr="00545691" w:rsidRDefault="00545691" w:rsidP="00545691">
      <w:pPr>
        <w:numPr>
          <w:ilvl w:val="0"/>
          <w:numId w:val="19"/>
        </w:numPr>
        <w:suppressAutoHyphens/>
        <w:spacing w:after="0" w:line="240" w:lineRule="auto"/>
        <w:jc w:val="both"/>
        <w:rPr>
          <w:rFonts w:ascii="Arial" w:eastAsia="Times New Roman" w:hAnsi="Arial" w:cs="Arial"/>
          <w:lang w:eastAsia="ro-RO" w:bidi="en-US"/>
        </w:rPr>
      </w:pPr>
      <w:r w:rsidRPr="00545691">
        <w:rPr>
          <w:rFonts w:ascii="Arial" w:eastAsia="Times New Roman" w:hAnsi="Arial" w:cs="Arial"/>
          <w:lang w:eastAsia="ro-RO" w:bidi="en-US"/>
        </w:rPr>
        <w:t xml:space="preserve">Calculator electronic de debit de tip </w:t>
      </w:r>
      <w:proofErr w:type="spellStart"/>
      <w:r w:rsidRPr="00545691">
        <w:rPr>
          <w:rFonts w:ascii="Arial" w:eastAsia="Times New Roman" w:hAnsi="Arial" w:cs="Arial"/>
          <w:lang w:eastAsia="ro-RO" w:bidi="en-US"/>
        </w:rPr>
        <w:t>multistream</w:t>
      </w:r>
      <w:proofErr w:type="spellEnd"/>
      <w:r w:rsidRPr="00545691">
        <w:rPr>
          <w:rFonts w:ascii="Arial" w:eastAsia="Times New Roman" w:hAnsi="Arial" w:cs="Arial"/>
          <w:lang w:eastAsia="ro-RO" w:bidi="en-US"/>
        </w:rPr>
        <w:t xml:space="preserve">, cu 5 linii de măsurare; </w:t>
      </w:r>
    </w:p>
    <w:p w14:paraId="3520674A" w14:textId="77777777" w:rsidR="00545691" w:rsidRPr="00545691" w:rsidRDefault="00545691" w:rsidP="00545691">
      <w:pPr>
        <w:numPr>
          <w:ilvl w:val="0"/>
          <w:numId w:val="19"/>
        </w:numPr>
        <w:suppressAutoHyphens/>
        <w:spacing w:after="0" w:line="240" w:lineRule="auto"/>
        <w:jc w:val="both"/>
        <w:rPr>
          <w:rFonts w:ascii="Arial" w:eastAsia="Times New Roman" w:hAnsi="Arial" w:cs="Arial"/>
          <w:lang w:eastAsia="ro-RO" w:bidi="en-US"/>
        </w:rPr>
      </w:pPr>
      <w:r w:rsidRPr="00545691">
        <w:rPr>
          <w:rFonts w:ascii="Arial" w:eastAsia="Times New Roman" w:hAnsi="Arial" w:cs="Arial"/>
          <w:lang w:eastAsia="ro-RO" w:bidi="en-US"/>
        </w:rPr>
        <w:t xml:space="preserve">Montaj GRM (grup reglare și măsură gaz) în cofret 40 – 0.5 bar pentru consumul tehnologic și conducte pentru alimentarea cu gaz a căsuței operator și a încălzitoarelor de pe liniile tehnologice ale sondelor. </w:t>
      </w:r>
    </w:p>
    <w:p w14:paraId="372742C6" w14:textId="77777777" w:rsidR="00545691" w:rsidRPr="00545691" w:rsidRDefault="00545691" w:rsidP="00545691">
      <w:pPr>
        <w:spacing w:after="0" w:line="240" w:lineRule="auto"/>
        <w:jc w:val="both"/>
        <w:rPr>
          <w:rFonts w:ascii="Calibri" w:eastAsia="Times New Roman" w:hAnsi="Calibri" w:cs="Arial"/>
          <w:szCs w:val="20"/>
          <w:lang w:eastAsia="ro-RO"/>
        </w:rPr>
      </w:pPr>
    </w:p>
    <w:p w14:paraId="783964F1" w14:textId="77777777" w:rsidR="00545691" w:rsidRPr="00545691" w:rsidRDefault="00545691" w:rsidP="00545691">
      <w:pPr>
        <w:numPr>
          <w:ilvl w:val="0"/>
          <w:numId w:val="9"/>
        </w:numPr>
        <w:suppressAutoHyphens/>
        <w:spacing w:after="0" w:line="240" w:lineRule="auto"/>
        <w:jc w:val="both"/>
        <w:rPr>
          <w:rFonts w:ascii="Arial" w:eastAsia="Times New Roman" w:hAnsi="Arial" w:cs="Arial"/>
          <w:b/>
          <w:szCs w:val="20"/>
          <w:lang w:eastAsia="ro-RO"/>
        </w:rPr>
      </w:pPr>
      <w:r w:rsidRPr="00545691">
        <w:rPr>
          <w:rFonts w:ascii="Arial" w:eastAsia="Times New Roman" w:hAnsi="Arial" w:cs="Arial"/>
          <w:b/>
          <w:szCs w:val="20"/>
          <w:lang w:eastAsia="ro-RO"/>
        </w:rPr>
        <w:t>Lucrări de construcții și amenajarea terenului la grup 1 Boteni:</w:t>
      </w:r>
    </w:p>
    <w:p w14:paraId="4CE26889" w14:textId="77777777" w:rsidR="00545691" w:rsidRPr="00545691" w:rsidRDefault="00545691" w:rsidP="00545691">
      <w:pPr>
        <w:suppressAutoHyphens/>
        <w:spacing w:after="0" w:line="240" w:lineRule="auto"/>
        <w:jc w:val="both"/>
        <w:rPr>
          <w:rFonts w:ascii="Arial" w:eastAsia="Times New Roman" w:hAnsi="Arial" w:cs="Arial"/>
          <w:b/>
          <w:szCs w:val="20"/>
          <w:lang w:eastAsia="ro-RO"/>
        </w:rPr>
      </w:pPr>
    </w:p>
    <w:p w14:paraId="24D13AB2" w14:textId="77777777" w:rsidR="00545691" w:rsidRPr="00545691" w:rsidRDefault="00545691" w:rsidP="00545691">
      <w:pPr>
        <w:numPr>
          <w:ilvl w:val="0"/>
          <w:numId w:val="21"/>
        </w:numPr>
        <w:suppressAutoHyphens/>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 xml:space="preserve">Împrejmuirea amplasamentului grupului, perimetral, cu panouri bordurate din plasă de sârmă  cu înălțimea de 2.00m, cu poartă pietonală cu lățimea de 1m si poartă auto, pentru acces în incintă; </w:t>
      </w:r>
    </w:p>
    <w:p w14:paraId="09C579DC" w14:textId="77777777" w:rsidR="00545691" w:rsidRPr="00545691" w:rsidRDefault="00545691" w:rsidP="00545691">
      <w:pPr>
        <w:numPr>
          <w:ilvl w:val="0"/>
          <w:numId w:val="21"/>
        </w:numPr>
        <w:suppressAutoHyphens/>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lastRenderedPageBreak/>
        <w:t>Facilități pentru personal (cabină operator de tip container petrolier cu atelier mecanic, cu toate dotările funcționale și un pichet P.S.I., pubelă ecologică);</w:t>
      </w:r>
    </w:p>
    <w:p w14:paraId="77E0B36D" w14:textId="77777777" w:rsidR="00545691" w:rsidRPr="00545691" w:rsidRDefault="00545691" w:rsidP="00545691">
      <w:pPr>
        <w:numPr>
          <w:ilvl w:val="0"/>
          <w:numId w:val="21"/>
        </w:numPr>
        <w:suppressAutoHyphens/>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Amenajare platformă pietruită pentru acces vidanjă evacuare ape reziduale, platforme instalații tehnologice, prin așternere pietriș mărgăritar și trotuare din dale de beton pentru acces la instalații;</w:t>
      </w:r>
    </w:p>
    <w:p w14:paraId="025059E2" w14:textId="77777777" w:rsidR="00545691" w:rsidRPr="00545691" w:rsidRDefault="00545691" w:rsidP="00545691">
      <w:pPr>
        <w:numPr>
          <w:ilvl w:val="0"/>
          <w:numId w:val="21"/>
        </w:numPr>
        <w:suppressAutoHyphens/>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Execuție fântână pentru apa tehnologica (folosita la caloriferele sondelor);</w:t>
      </w:r>
    </w:p>
    <w:p w14:paraId="5F94DB30" w14:textId="77777777" w:rsidR="00545691" w:rsidRPr="00545691" w:rsidRDefault="00545691" w:rsidP="00545691">
      <w:pPr>
        <w:numPr>
          <w:ilvl w:val="0"/>
          <w:numId w:val="21"/>
        </w:numPr>
        <w:suppressAutoHyphens/>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 xml:space="preserve">Instalație de împământare și instalație de protecție împotriva descărcărilor atmosferice; </w:t>
      </w:r>
    </w:p>
    <w:p w14:paraId="6CA9A118" w14:textId="77777777" w:rsidR="00545691" w:rsidRPr="00545691" w:rsidRDefault="00545691" w:rsidP="00545691">
      <w:pPr>
        <w:numPr>
          <w:ilvl w:val="0"/>
          <w:numId w:val="21"/>
        </w:numPr>
        <w:suppressAutoHyphens/>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Instalație de iluminat exterior cu LED și panouri fotovoltaice,</w:t>
      </w:r>
    </w:p>
    <w:p w14:paraId="429612B3" w14:textId="77777777" w:rsidR="00545691" w:rsidRPr="00545691" w:rsidRDefault="00545691" w:rsidP="00545691">
      <w:pPr>
        <w:numPr>
          <w:ilvl w:val="0"/>
          <w:numId w:val="21"/>
        </w:numPr>
        <w:suppressAutoHyphens/>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Suporți conducte tehnologice din beton armat tip bloc de beton și fundații echipamente și cuve retenție din beton armat pentru evitare scurgeri accidentale pe sol și contaminarea acestuia cu apă de zăcământ (la robinete, la vidanjare, etc.);</w:t>
      </w:r>
    </w:p>
    <w:p w14:paraId="125835F8" w14:textId="77777777" w:rsidR="00545691" w:rsidRPr="00545691" w:rsidRDefault="00545691" w:rsidP="00545691">
      <w:pPr>
        <w:spacing w:after="0"/>
        <w:jc w:val="both"/>
        <w:rPr>
          <w:rFonts w:ascii="Arial" w:eastAsia="Times New Roman" w:hAnsi="Arial" w:cs="Arial"/>
          <w:b/>
          <w:u w:val="single"/>
          <w:lang w:eastAsia="ro-RO" w:bidi="en-US"/>
        </w:rPr>
      </w:pPr>
    </w:p>
    <w:p w14:paraId="5D1B35DF" w14:textId="77777777" w:rsidR="00545691" w:rsidRPr="00545691" w:rsidRDefault="00545691" w:rsidP="00545691">
      <w:pPr>
        <w:numPr>
          <w:ilvl w:val="1"/>
          <w:numId w:val="10"/>
        </w:numPr>
        <w:spacing w:after="0" w:line="240" w:lineRule="auto"/>
        <w:jc w:val="both"/>
        <w:rPr>
          <w:rFonts w:ascii="Arial" w:eastAsia="Times New Roman" w:hAnsi="Arial" w:cs="Arial"/>
          <w:b/>
          <w:i/>
          <w:u w:val="single"/>
          <w:lang w:val="fr-FR" w:eastAsia="ro-RO" w:bidi="en-US"/>
        </w:rPr>
      </w:pPr>
      <w:bookmarkStart w:id="12" w:name="_Toc121732968"/>
      <w:r w:rsidRPr="00545691">
        <w:rPr>
          <w:rFonts w:ascii="Arial" w:eastAsia="Times New Roman" w:hAnsi="Arial" w:cs="Arial"/>
          <w:b/>
          <w:i/>
          <w:u w:val="single"/>
          <w:lang w:val="fr-FR" w:eastAsia="ro-RO" w:bidi="en-US"/>
        </w:rPr>
        <w:t>LUCRARI DE MONTAJ PROIECTATE</w:t>
      </w:r>
      <w:bookmarkEnd w:id="12"/>
    </w:p>
    <w:p w14:paraId="77EE907D" w14:textId="77777777" w:rsidR="00545691" w:rsidRPr="00545691" w:rsidRDefault="00545691" w:rsidP="00545691">
      <w:pPr>
        <w:spacing w:after="0"/>
        <w:jc w:val="both"/>
        <w:rPr>
          <w:rFonts w:ascii="Arial" w:eastAsia="Times New Roman" w:hAnsi="Arial" w:cs="Arial"/>
          <w:b/>
          <w:i/>
          <w:u w:val="single"/>
          <w:lang w:val="fr-FR" w:eastAsia="ro-RO" w:bidi="en-US"/>
        </w:rPr>
      </w:pPr>
    </w:p>
    <w:p w14:paraId="1629FB81" w14:textId="77777777" w:rsidR="00545691" w:rsidRPr="00545691" w:rsidRDefault="00545691" w:rsidP="00545691">
      <w:pPr>
        <w:spacing w:after="0"/>
        <w:jc w:val="both"/>
        <w:rPr>
          <w:rFonts w:ascii="Arial" w:eastAsia="Times New Roman" w:hAnsi="Arial" w:cs="Arial"/>
          <w:b/>
          <w:u w:val="single"/>
          <w:lang w:eastAsia="ro-RO" w:bidi="en-US"/>
        </w:rPr>
      </w:pPr>
      <w:r w:rsidRPr="00545691">
        <w:rPr>
          <w:rFonts w:ascii="Arial" w:eastAsia="Times New Roman" w:hAnsi="Arial" w:cs="Arial"/>
          <w:b/>
          <w:u w:val="single"/>
          <w:lang w:eastAsia="ro-RO" w:bidi="en-US"/>
        </w:rPr>
        <w:t>Construire conducte de aducțiune sondele 14 și 16 Boteni</w:t>
      </w:r>
    </w:p>
    <w:p w14:paraId="63A25383" w14:textId="77777777" w:rsidR="00545691" w:rsidRPr="00545691" w:rsidRDefault="00545691" w:rsidP="00545691">
      <w:pPr>
        <w:spacing w:after="0"/>
        <w:jc w:val="both"/>
        <w:rPr>
          <w:rFonts w:ascii="Arial" w:eastAsia="Times New Roman" w:hAnsi="Arial" w:cs="Arial"/>
          <w:lang w:val="en-GB" w:eastAsia="ro-RO" w:bidi="en-US"/>
        </w:rPr>
      </w:pPr>
      <w:bookmarkStart w:id="13" w:name="_Toc412271702"/>
      <w:bookmarkStart w:id="14" w:name="_Toc412511073"/>
      <w:bookmarkStart w:id="15" w:name="_Toc415465884"/>
      <w:bookmarkStart w:id="16" w:name="_Toc415532779"/>
      <w:bookmarkStart w:id="17" w:name="_Toc415552711"/>
      <w:bookmarkStart w:id="18" w:name="_Toc415554224"/>
      <w:bookmarkStart w:id="19" w:name="_Toc417267696"/>
      <w:bookmarkStart w:id="20" w:name="_Toc417962923"/>
      <w:bookmarkStart w:id="21" w:name="_Toc417965629"/>
      <w:bookmarkStart w:id="22" w:name="_Toc417968680"/>
      <w:bookmarkStart w:id="23" w:name="_Toc418312886"/>
      <w:bookmarkStart w:id="24" w:name="_Toc428840814"/>
      <w:bookmarkStart w:id="25" w:name="_Toc428924317"/>
      <w:bookmarkStart w:id="26" w:name="_Toc428924420"/>
      <w:bookmarkStart w:id="27" w:name="_Toc437404761"/>
      <w:bookmarkStart w:id="28" w:name="_Toc437404828"/>
      <w:bookmarkStart w:id="29" w:name="_Toc63454244"/>
      <w:bookmarkStart w:id="30" w:name="_Toc364230751"/>
      <w:bookmarkStart w:id="31" w:name="_Toc416172254"/>
      <w:bookmarkStart w:id="32" w:name="_Toc419274435"/>
      <w:bookmarkStart w:id="33" w:name="_Toc419274520"/>
      <w:bookmarkStart w:id="34" w:name="_Toc419274691"/>
      <w:bookmarkStart w:id="35" w:name="_Toc419283476"/>
      <w:bookmarkStart w:id="36" w:name="_Toc419284421"/>
      <w:bookmarkStart w:id="37" w:name="_Toc419284819"/>
      <w:bookmarkStart w:id="38" w:name="_Toc419284957"/>
      <w:bookmarkStart w:id="39" w:name="_Toc419285387"/>
      <w:bookmarkStart w:id="40" w:name="_Toc419361157"/>
      <w:bookmarkStart w:id="41" w:name="_Toc419361941"/>
      <w:bookmarkStart w:id="42" w:name="_Toc441613957"/>
      <w:bookmarkStart w:id="43" w:name="_Toc454436176"/>
      <w:bookmarkStart w:id="44" w:name="_Toc513123315"/>
      <w:bookmarkStart w:id="45" w:name="_Toc33441633"/>
      <w:bookmarkStart w:id="46" w:name="_Toc33700983"/>
      <w:bookmarkStart w:id="47" w:name="_Toc39646925"/>
      <w:proofErr w:type="spellStart"/>
      <w:r w:rsidRPr="00545691">
        <w:rPr>
          <w:rFonts w:ascii="Arial" w:eastAsia="Times New Roman" w:hAnsi="Arial" w:cs="Arial"/>
          <w:lang w:val="en-GB" w:eastAsia="ro-RO" w:bidi="en-US"/>
        </w:rPr>
        <w:t>Montare</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conductă</w:t>
      </w:r>
      <w:proofErr w:type="spellEnd"/>
      <w:r w:rsidRPr="00545691">
        <w:rPr>
          <w:rFonts w:ascii="Arial" w:eastAsia="Times New Roman" w:hAnsi="Arial" w:cs="Arial"/>
          <w:lang w:val="en-GB" w:eastAsia="ro-RO" w:bidi="en-US"/>
        </w:rPr>
        <w:t xml:space="preserve"> de </w:t>
      </w:r>
      <w:proofErr w:type="spellStart"/>
      <w:r w:rsidRPr="00545691">
        <w:rPr>
          <w:rFonts w:ascii="Arial" w:eastAsia="Times New Roman" w:hAnsi="Arial" w:cs="Arial"/>
          <w:lang w:val="en-GB" w:eastAsia="ro-RO" w:bidi="en-US"/>
        </w:rPr>
        <w:t>aducțiune</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sondă</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conducta</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legatura</w:t>
      </w:r>
      <w:proofErr w:type="spellEnd"/>
      <w:r w:rsidRPr="00545691">
        <w:rPr>
          <w:rFonts w:ascii="Arial" w:eastAsia="Times New Roman" w:hAnsi="Arial" w:cs="Arial"/>
          <w:lang w:val="en-GB" w:eastAsia="ro-RO" w:bidi="en-US"/>
        </w:rPr>
        <w:t xml:space="preserve"> cap de </w:t>
      </w:r>
      <w:proofErr w:type="spellStart"/>
      <w:r w:rsidRPr="00545691">
        <w:rPr>
          <w:rFonts w:ascii="Arial" w:eastAsia="Times New Roman" w:hAnsi="Arial" w:cs="Arial"/>
          <w:lang w:val="en-GB" w:eastAsia="ro-RO" w:bidi="en-US"/>
        </w:rPr>
        <w:t>eruptie</w:t>
      </w:r>
      <w:proofErr w:type="spellEnd"/>
      <w:r w:rsidRPr="00545691">
        <w:rPr>
          <w:rFonts w:ascii="Arial" w:eastAsia="Times New Roman" w:hAnsi="Arial" w:cs="Arial"/>
          <w:lang w:val="en-GB" w:eastAsia="ro-RO" w:bidi="en-US"/>
        </w:rPr>
        <w:t xml:space="preserve"> – </w:t>
      </w:r>
      <w:proofErr w:type="spellStart"/>
      <w:r w:rsidRPr="00545691">
        <w:rPr>
          <w:rFonts w:ascii="Arial" w:eastAsia="Times New Roman" w:hAnsi="Arial" w:cs="Arial"/>
          <w:lang w:val="en-GB" w:eastAsia="ro-RO" w:bidi="en-US"/>
        </w:rPr>
        <w:t>ventil</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colțar</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montat</w:t>
      </w:r>
      <w:proofErr w:type="spellEnd"/>
      <w:r w:rsidRPr="00545691">
        <w:rPr>
          <w:rFonts w:ascii="Arial" w:eastAsia="Times New Roman" w:hAnsi="Arial" w:cs="Arial"/>
          <w:lang w:val="en-GB" w:eastAsia="ro-RO" w:bidi="en-US"/>
        </w:rPr>
        <w:t xml:space="preserve"> la </w:t>
      </w:r>
      <w:proofErr w:type="spellStart"/>
      <w:r w:rsidRPr="00545691">
        <w:rPr>
          <w:rFonts w:ascii="Arial" w:eastAsia="Times New Roman" w:hAnsi="Arial" w:cs="Arial"/>
          <w:lang w:val="en-GB" w:eastAsia="ro-RO" w:bidi="en-US"/>
        </w:rPr>
        <w:t>intrare</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în</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încalzitorul</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sondei</w:t>
      </w:r>
      <w:proofErr w:type="spellEnd"/>
      <w:r w:rsidRPr="00545691">
        <w:rPr>
          <w:rFonts w:ascii="Arial" w:eastAsia="Times New Roman" w:hAnsi="Arial" w:cs="Arial"/>
          <w:lang w:val="en-GB" w:eastAsia="ro-RO" w:bidi="en-US"/>
        </w:rPr>
        <w:t>).</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656AA5A6" w14:textId="77777777" w:rsidR="00545691" w:rsidRPr="00545691" w:rsidRDefault="00545691" w:rsidP="00545691">
      <w:pPr>
        <w:spacing w:after="0"/>
        <w:jc w:val="both"/>
        <w:rPr>
          <w:rFonts w:ascii="Arial" w:eastAsia="Times New Roman" w:hAnsi="Arial" w:cs="Arial"/>
          <w:lang w:val="en-US" w:eastAsia="ro-RO" w:bidi="en-US"/>
        </w:rPr>
      </w:pPr>
      <w:proofErr w:type="spellStart"/>
      <w:r w:rsidRPr="00545691">
        <w:rPr>
          <w:rFonts w:ascii="Arial" w:eastAsia="Times New Roman" w:hAnsi="Arial" w:cs="Arial"/>
          <w:lang w:val="en-US" w:eastAsia="ro-RO" w:bidi="en-US"/>
        </w:rPr>
        <w:t>Conducta</w:t>
      </w:r>
      <w:proofErr w:type="spellEnd"/>
      <w:r w:rsidRPr="00545691">
        <w:rPr>
          <w:rFonts w:ascii="Arial" w:eastAsia="Times New Roman" w:hAnsi="Arial" w:cs="Arial"/>
          <w:lang w:val="en-US" w:eastAsia="ro-RO" w:bidi="en-US"/>
        </w:rPr>
        <w:t xml:space="preserve"> de </w:t>
      </w:r>
      <w:proofErr w:type="spellStart"/>
      <w:r w:rsidRPr="00545691">
        <w:rPr>
          <w:rFonts w:ascii="Arial" w:eastAsia="Times New Roman" w:hAnsi="Arial" w:cs="Arial"/>
          <w:lang w:val="en-US" w:eastAsia="ro-RO" w:bidi="en-US"/>
        </w:rPr>
        <w:t>aducțiune</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sonda</w:t>
      </w:r>
      <w:proofErr w:type="spellEnd"/>
      <w:r w:rsidRPr="00545691">
        <w:rPr>
          <w:rFonts w:ascii="Arial" w:eastAsia="Times New Roman" w:hAnsi="Arial" w:cs="Arial"/>
          <w:lang w:val="en-US" w:eastAsia="ro-RO" w:bidi="en-US"/>
        </w:rPr>
        <w:t xml:space="preserve"> 14 </w:t>
      </w:r>
      <w:proofErr w:type="spellStart"/>
      <w:r w:rsidRPr="00545691">
        <w:rPr>
          <w:rFonts w:ascii="Arial" w:eastAsia="Times New Roman" w:hAnsi="Arial" w:cs="Arial"/>
          <w:lang w:val="en-US" w:eastAsia="ro-RO" w:bidi="en-US"/>
        </w:rPr>
        <w:t>Boteni</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executată</w:t>
      </w:r>
      <w:proofErr w:type="spellEnd"/>
      <w:r w:rsidRPr="00545691">
        <w:rPr>
          <w:rFonts w:ascii="Arial" w:eastAsia="Times New Roman" w:hAnsi="Arial" w:cs="Arial"/>
          <w:lang w:val="en-US" w:eastAsia="ro-RO" w:bidi="en-US"/>
        </w:rPr>
        <w:t xml:space="preserve"> din </w:t>
      </w:r>
      <w:proofErr w:type="spellStart"/>
      <w:r w:rsidRPr="00545691">
        <w:rPr>
          <w:rFonts w:ascii="Arial" w:eastAsia="Times New Roman" w:hAnsi="Arial" w:cs="Arial"/>
          <w:lang w:val="en-US" w:eastAsia="ro-RO" w:bidi="en-US"/>
        </w:rPr>
        <w:t>ţeavă</w:t>
      </w:r>
      <w:proofErr w:type="spellEnd"/>
      <w:r w:rsidRPr="00545691">
        <w:rPr>
          <w:rFonts w:ascii="Arial" w:eastAsia="Times New Roman" w:hAnsi="Arial" w:cs="Arial"/>
          <w:lang w:val="en-US" w:eastAsia="ro-RO" w:bidi="en-US"/>
        </w:rPr>
        <w:t xml:space="preserve"> de </w:t>
      </w:r>
      <w:proofErr w:type="spellStart"/>
      <w:r w:rsidRPr="00545691">
        <w:rPr>
          <w:rFonts w:ascii="Arial" w:eastAsia="Times New Roman" w:hAnsi="Arial" w:cs="Arial"/>
          <w:lang w:val="en-US" w:eastAsia="ro-RO" w:bidi="en-US"/>
        </w:rPr>
        <w:t>extracţie</w:t>
      </w:r>
      <w:proofErr w:type="spellEnd"/>
      <w:r w:rsidRPr="00545691">
        <w:rPr>
          <w:rFonts w:ascii="Arial" w:eastAsia="Times New Roman" w:hAnsi="Arial" w:cs="Arial"/>
          <w:lang w:val="en-US" w:eastAsia="ro-RO" w:bidi="en-US"/>
        </w:rPr>
        <w:t xml:space="preserve"> cu </w:t>
      </w:r>
      <w:proofErr w:type="spellStart"/>
      <w:r w:rsidRPr="00545691">
        <w:rPr>
          <w:rFonts w:ascii="Arial" w:eastAsia="Times New Roman" w:hAnsi="Arial" w:cs="Arial"/>
          <w:lang w:val="en-US" w:eastAsia="ro-RO" w:bidi="en-US"/>
        </w:rPr>
        <w:t>mufe</w:t>
      </w:r>
      <w:proofErr w:type="spellEnd"/>
      <w:r w:rsidRPr="00545691">
        <w:rPr>
          <w:rFonts w:ascii="Arial" w:eastAsia="Times New Roman" w:hAnsi="Arial" w:cs="Arial"/>
          <w:lang w:val="en-US" w:eastAsia="ro-RO" w:bidi="en-US"/>
        </w:rPr>
        <w:t xml:space="preserve"> cu </w:t>
      </w:r>
      <w:proofErr w:type="spellStart"/>
      <w:r w:rsidRPr="00545691">
        <w:rPr>
          <w:rFonts w:ascii="Arial" w:eastAsia="Times New Roman" w:hAnsi="Arial" w:cs="Arial"/>
          <w:lang w:val="en-US" w:eastAsia="ro-RO" w:bidi="en-US"/>
        </w:rPr>
        <w:t>capete</w:t>
      </w:r>
      <w:proofErr w:type="spellEnd"/>
      <w:r w:rsidRPr="00545691">
        <w:rPr>
          <w:rFonts w:ascii="Arial" w:eastAsia="Times New Roman" w:hAnsi="Arial" w:cs="Arial"/>
          <w:lang w:val="en-US" w:eastAsia="ro-RO" w:bidi="en-US"/>
        </w:rPr>
        <w:t xml:space="preserve"> </w:t>
      </w:r>
      <w:proofErr w:type="spellStart"/>
      <w:r w:rsidRPr="00545691">
        <w:rPr>
          <w:rFonts w:ascii="Arial" w:eastAsia="Times New Roman" w:hAnsi="Arial" w:cs="Arial"/>
          <w:lang w:val="en-US" w:eastAsia="ro-RO" w:bidi="en-US"/>
        </w:rPr>
        <w:t>neîngroşate</w:t>
      </w:r>
      <w:proofErr w:type="spellEnd"/>
      <w:r w:rsidRPr="00545691">
        <w:rPr>
          <w:rFonts w:ascii="Arial" w:eastAsia="Times New Roman" w:hAnsi="Arial" w:cs="Arial"/>
          <w:lang w:val="en-US" w:eastAsia="ro-RO" w:bidi="en-US"/>
        </w:rPr>
        <w:t>,   Φ 88,9 (3.1/2”)  x 5,49 mm,  material N80, SR EN ISO 11960, L = 60 m;</w:t>
      </w:r>
    </w:p>
    <w:p w14:paraId="4761C212" w14:textId="77777777" w:rsidR="00545691" w:rsidRPr="00545691" w:rsidRDefault="00545691" w:rsidP="00545691">
      <w:pPr>
        <w:spacing w:after="0"/>
        <w:jc w:val="both"/>
        <w:rPr>
          <w:rFonts w:ascii="Arial" w:eastAsia="Times New Roman" w:hAnsi="Arial" w:cs="Arial"/>
          <w:lang w:val="en-GB" w:eastAsia="ro-RO" w:bidi="en-US"/>
        </w:rPr>
      </w:pPr>
      <w:proofErr w:type="spellStart"/>
      <w:r w:rsidRPr="00545691">
        <w:rPr>
          <w:rFonts w:ascii="Arial" w:eastAsia="Times New Roman" w:hAnsi="Arial" w:cs="Arial"/>
          <w:lang w:val="en-GB" w:eastAsia="ro-RO" w:bidi="en-US"/>
        </w:rPr>
        <w:t>Conducta</w:t>
      </w:r>
      <w:proofErr w:type="spellEnd"/>
      <w:r w:rsidRPr="00545691">
        <w:rPr>
          <w:rFonts w:ascii="Arial" w:eastAsia="Times New Roman" w:hAnsi="Arial" w:cs="Arial"/>
          <w:lang w:val="en-GB" w:eastAsia="ro-RO" w:bidi="en-US"/>
        </w:rPr>
        <w:t xml:space="preserve"> de </w:t>
      </w:r>
      <w:proofErr w:type="spellStart"/>
      <w:r w:rsidRPr="00545691">
        <w:rPr>
          <w:rFonts w:ascii="Arial" w:eastAsia="Times New Roman" w:hAnsi="Arial" w:cs="Arial"/>
          <w:lang w:val="en-GB" w:eastAsia="ro-RO" w:bidi="en-US"/>
        </w:rPr>
        <w:t>aducțiune</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sonda</w:t>
      </w:r>
      <w:proofErr w:type="spellEnd"/>
      <w:r w:rsidRPr="00545691">
        <w:rPr>
          <w:rFonts w:ascii="Arial" w:eastAsia="Times New Roman" w:hAnsi="Arial" w:cs="Arial"/>
          <w:lang w:val="en-GB" w:eastAsia="ro-RO" w:bidi="en-US"/>
        </w:rPr>
        <w:t xml:space="preserve"> 16 </w:t>
      </w:r>
      <w:proofErr w:type="spellStart"/>
      <w:r w:rsidRPr="00545691">
        <w:rPr>
          <w:rFonts w:ascii="Arial" w:eastAsia="Times New Roman" w:hAnsi="Arial" w:cs="Arial"/>
          <w:lang w:val="en-GB" w:eastAsia="ro-RO" w:bidi="en-US"/>
        </w:rPr>
        <w:t>Boteni</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executată</w:t>
      </w:r>
      <w:proofErr w:type="spellEnd"/>
      <w:r w:rsidRPr="00545691">
        <w:rPr>
          <w:rFonts w:ascii="Arial" w:eastAsia="Times New Roman" w:hAnsi="Arial" w:cs="Arial"/>
          <w:lang w:val="en-GB" w:eastAsia="ro-RO" w:bidi="en-US"/>
        </w:rPr>
        <w:t xml:space="preserve"> din </w:t>
      </w:r>
      <w:proofErr w:type="spellStart"/>
      <w:r w:rsidRPr="00545691">
        <w:rPr>
          <w:rFonts w:ascii="Arial" w:eastAsia="Times New Roman" w:hAnsi="Arial" w:cs="Arial"/>
          <w:lang w:val="en-GB" w:eastAsia="ro-RO" w:bidi="en-US"/>
        </w:rPr>
        <w:t>ţeavă</w:t>
      </w:r>
      <w:proofErr w:type="spellEnd"/>
      <w:r w:rsidRPr="00545691">
        <w:rPr>
          <w:rFonts w:ascii="Arial" w:eastAsia="Times New Roman" w:hAnsi="Arial" w:cs="Arial"/>
          <w:lang w:val="en-GB" w:eastAsia="ro-RO" w:bidi="en-US"/>
        </w:rPr>
        <w:t xml:space="preserve"> de </w:t>
      </w:r>
      <w:proofErr w:type="spellStart"/>
      <w:r w:rsidRPr="00545691">
        <w:rPr>
          <w:rFonts w:ascii="Arial" w:eastAsia="Times New Roman" w:hAnsi="Arial" w:cs="Arial"/>
          <w:lang w:val="en-GB" w:eastAsia="ro-RO" w:bidi="en-US"/>
        </w:rPr>
        <w:t>extracţie</w:t>
      </w:r>
      <w:proofErr w:type="spellEnd"/>
      <w:r w:rsidRPr="00545691">
        <w:rPr>
          <w:rFonts w:ascii="Arial" w:eastAsia="Times New Roman" w:hAnsi="Arial" w:cs="Arial"/>
          <w:lang w:val="en-GB" w:eastAsia="ro-RO" w:bidi="en-US"/>
        </w:rPr>
        <w:t xml:space="preserve"> cu </w:t>
      </w:r>
      <w:proofErr w:type="spellStart"/>
      <w:r w:rsidRPr="00545691">
        <w:rPr>
          <w:rFonts w:ascii="Arial" w:eastAsia="Times New Roman" w:hAnsi="Arial" w:cs="Arial"/>
          <w:lang w:val="en-GB" w:eastAsia="ro-RO" w:bidi="en-US"/>
        </w:rPr>
        <w:t>mufe</w:t>
      </w:r>
      <w:proofErr w:type="spellEnd"/>
      <w:r w:rsidRPr="00545691">
        <w:rPr>
          <w:rFonts w:ascii="Arial" w:eastAsia="Times New Roman" w:hAnsi="Arial" w:cs="Arial"/>
          <w:lang w:val="en-GB" w:eastAsia="ro-RO" w:bidi="en-US"/>
        </w:rPr>
        <w:t xml:space="preserve"> cu </w:t>
      </w:r>
      <w:proofErr w:type="spellStart"/>
      <w:r w:rsidRPr="00545691">
        <w:rPr>
          <w:rFonts w:ascii="Arial" w:eastAsia="Times New Roman" w:hAnsi="Arial" w:cs="Arial"/>
          <w:lang w:val="en-GB" w:eastAsia="ro-RO" w:bidi="en-US"/>
        </w:rPr>
        <w:t>capete</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neîngroşate</w:t>
      </w:r>
      <w:proofErr w:type="spellEnd"/>
      <w:r w:rsidRPr="00545691">
        <w:rPr>
          <w:rFonts w:ascii="Arial" w:eastAsia="Times New Roman" w:hAnsi="Arial" w:cs="Arial"/>
          <w:lang w:val="en-GB" w:eastAsia="ro-RO" w:bidi="en-US"/>
        </w:rPr>
        <w:t>, Φ 88,9 (3.1/2”)  x 5,49 mm,  material N80, SR EN ISO 11960, L = 560 m;</w:t>
      </w:r>
    </w:p>
    <w:p w14:paraId="0C5F148B" w14:textId="77777777" w:rsidR="00545691" w:rsidRPr="00545691" w:rsidRDefault="00545691" w:rsidP="00545691">
      <w:pPr>
        <w:spacing w:after="0"/>
        <w:jc w:val="both"/>
        <w:rPr>
          <w:rFonts w:ascii="Arial" w:eastAsia="Times New Roman" w:hAnsi="Arial" w:cs="Arial"/>
          <w:lang w:val="en-GB" w:eastAsia="ro-RO" w:bidi="en-US"/>
        </w:rPr>
      </w:pPr>
      <w:proofErr w:type="spellStart"/>
      <w:r w:rsidRPr="00545691">
        <w:rPr>
          <w:rFonts w:ascii="Arial" w:eastAsia="Times New Roman" w:hAnsi="Arial" w:cs="Arial"/>
          <w:lang w:val="en-GB" w:eastAsia="ro-RO" w:bidi="en-US"/>
        </w:rPr>
        <w:t>Conducta</w:t>
      </w:r>
      <w:proofErr w:type="spellEnd"/>
      <w:r w:rsidRPr="00545691">
        <w:rPr>
          <w:rFonts w:ascii="Arial" w:eastAsia="Times New Roman" w:hAnsi="Arial" w:cs="Arial"/>
          <w:lang w:val="en-GB" w:eastAsia="ro-RO" w:bidi="en-US"/>
        </w:rPr>
        <w:t xml:space="preserve"> se </w:t>
      </w:r>
      <w:proofErr w:type="spellStart"/>
      <w:proofErr w:type="gramStart"/>
      <w:r w:rsidRPr="00545691">
        <w:rPr>
          <w:rFonts w:ascii="Arial" w:eastAsia="Times New Roman" w:hAnsi="Arial" w:cs="Arial"/>
          <w:lang w:val="en-GB" w:eastAsia="ro-RO" w:bidi="en-US"/>
        </w:rPr>
        <w:t>va</w:t>
      </w:r>
      <w:proofErr w:type="spellEnd"/>
      <w:proofErr w:type="gram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poza</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subteran</w:t>
      </w:r>
      <w:proofErr w:type="spellEnd"/>
      <w:r w:rsidRPr="00545691">
        <w:rPr>
          <w:rFonts w:ascii="Arial" w:eastAsia="Times New Roman" w:hAnsi="Arial" w:cs="Arial"/>
          <w:lang w:val="en-GB" w:eastAsia="ro-RO" w:bidi="en-US"/>
        </w:rPr>
        <w:t xml:space="preserve">, sub </w:t>
      </w:r>
      <w:proofErr w:type="spellStart"/>
      <w:r w:rsidRPr="00545691">
        <w:rPr>
          <w:rFonts w:ascii="Arial" w:eastAsia="Times New Roman" w:hAnsi="Arial" w:cs="Arial"/>
          <w:lang w:val="en-GB" w:eastAsia="ro-RO" w:bidi="en-US"/>
        </w:rPr>
        <w:t>adâncimea</w:t>
      </w:r>
      <w:proofErr w:type="spellEnd"/>
      <w:r w:rsidRPr="00545691">
        <w:rPr>
          <w:rFonts w:ascii="Arial" w:eastAsia="Times New Roman" w:hAnsi="Arial" w:cs="Arial"/>
          <w:lang w:val="en-GB" w:eastAsia="ro-RO" w:bidi="en-US"/>
        </w:rPr>
        <w:t xml:space="preserve"> de </w:t>
      </w:r>
      <w:proofErr w:type="spellStart"/>
      <w:r w:rsidRPr="00545691">
        <w:rPr>
          <w:rFonts w:ascii="Arial" w:eastAsia="Times New Roman" w:hAnsi="Arial" w:cs="Arial"/>
          <w:lang w:val="en-GB" w:eastAsia="ro-RO" w:bidi="en-US"/>
        </w:rPr>
        <w:t>îngheţ</w:t>
      </w:r>
      <w:proofErr w:type="spellEnd"/>
      <w:r w:rsidRPr="00545691">
        <w:rPr>
          <w:rFonts w:ascii="Arial" w:eastAsia="Times New Roman" w:hAnsi="Arial" w:cs="Arial"/>
          <w:lang w:val="en-GB" w:eastAsia="ro-RO" w:bidi="en-US"/>
        </w:rPr>
        <w:t xml:space="preserve">, la </w:t>
      </w:r>
      <w:proofErr w:type="spellStart"/>
      <w:r w:rsidRPr="00545691">
        <w:rPr>
          <w:rFonts w:ascii="Arial" w:eastAsia="Times New Roman" w:hAnsi="Arial" w:cs="Arial"/>
          <w:lang w:val="en-GB" w:eastAsia="ro-RO" w:bidi="en-US"/>
        </w:rPr>
        <w:t>cota</w:t>
      </w:r>
      <w:proofErr w:type="spellEnd"/>
      <w:r w:rsidRPr="00545691">
        <w:rPr>
          <w:rFonts w:ascii="Arial" w:eastAsia="Times New Roman" w:hAnsi="Arial" w:cs="Arial"/>
          <w:lang w:val="en-GB" w:eastAsia="ro-RO" w:bidi="en-US"/>
        </w:rPr>
        <w:t xml:space="preserve"> de 1.10 m de la </w:t>
      </w:r>
      <w:proofErr w:type="spellStart"/>
      <w:r w:rsidRPr="00545691">
        <w:rPr>
          <w:rFonts w:ascii="Arial" w:eastAsia="Times New Roman" w:hAnsi="Arial" w:cs="Arial"/>
          <w:lang w:val="en-GB" w:eastAsia="ro-RO" w:bidi="en-US"/>
        </w:rPr>
        <w:t>suprafaţa</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terenului</w:t>
      </w:r>
      <w:proofErr w:type="spellEnd"/>
      <w:r w:rsidRPr="00545691">
        <w:rPr>
          <w:rFonts w:ascii="Arial" w:eastAsia="Times New Roman" w:hAnsi="Arial" w:cs="Arial"/>
          <w:lang w:val="en-GB" w:eastAsia="ro-RO" w:bidi="en-US"/>
        </w:rPr>
        <w:t xml:space="preserve"> la </w:t>
      </w:r>
      <w:proofErr w:type="spellStart"/>
      <w:r w:rsidRPr="00545691">
        <w:rPr>
          <w:rFonts w:ascii="Arial" w:eastAsia="Times New Roman" w:hAnsi="Arial" w:cs="Arial"/>
          <w:lang w:val="en-GB" w:eastAsia="ro-RO" w:bidi="en-US"/>
        </w:rPr>
        <w:t>generatoarea</w:t>
      </w:r>
      <w:proofErr w:type="spellEnd"/>
      <w:r w:rsidRPr="00545691">
        <w:rPr>
          <w:rFonts w:ascii="Arial" w:eastAsia="Times New Roman" w:hAnsi="Arial" w:cs="Arial"/>
          <w:lang w:val="en-GB" w:eastAsia="ro-RO" w:bidi="en-US"/>
        </w:rPr>
        <w:t xml:space="preserve"> </w:t>
      </w:r>
      <w:proofErr w:type="spellStart"/>
      <w:r w:rsidRPr="00545691">
        <w:rPr>
          <w:rFonts w:ascii="Arial" w:eastAsia="Times New Roman" w:hAnsi="Arial" w:cs="Arial"/>
          <w:lang w:val="en-GB" w:eastAsia="ro-RO" w:bidi="en-US"/>
        </w:rPr>
        <w:t>superioară</w:t>
      </w:r>
      <w:proofErr w:type="spellEnd"/>
      <w:r w:rsidRPr="00545691">
        <w:rPr>
          <w:rFonts w:ascii="Arial" w:eastAsia="Times New Roman" w:hAnsi="Arial" w:cs="Arial"/>
          <w:lang w:val="en-GB" w:eastAsia="ro-RO" w:bidi="en-US"/>
        </w:rPr>
        <w:t xml:space="preserve"> a </w:t>
      </w:r>
      <w:proofErr w:type="spellStart"/>
      <w:r w:rsidRPr="00545691">
        <w:rPr>
          <w:rFonts w:ascii="Arial" w:eastAsia="Times New Roman" w:hAnsi="Arial" w:cs="Arial"/>
          <w:lang w:val="en-GB" w:eastAsia="ro-RO" w:bidi="en-US"/>
        </w:rPr>
        <w:t>conductei</w:t>
      </w:r>
      <w:proofErr w:type="spellEnd"/>
      <w:r w:rsidRPr="00545691">
        <w:rPr>
          <w:rFonts w:ascii="Arial" w:eastAsia="Times New Roman" w:hAnsi="Arial" w:cs="Arial"/>
          <w:lang w:val="en-GB" w:eastAsia="ro-RO" w:bidi="en-US"/>
        </w:rPr>
        <w:t xml:space="preserve">. </w:t>
      </w:r>
    </w:p>
    <w:p w14:paraId="36A3D078" w14:textId="77777777" w:rsidR="00545691" w:rsidRPr="00545691" w:rsidRDefault="00545691" w:rsidP="00545691">
      <w:pPr>
        <w:spacing w:after="0"/>
        <w:jc w:val="both"/>
        <w:rPr>
          <w:rFonts w:ascii="Arial" w:eastAsia="Times New Roman" w:hAnsi="Arial" w:cs="Arial"/>
          <w:lang w:val="en-GB" w:eastAsia="ro-RO"/>
        </w:rPr>
      </w:pPr>
    </w:p>
    <w:p w14:paraId="4581595F" w14:textId="77777777" w:rsidR="00545691" w:rsidRPr="00545691" w:rsidRDefault="00545691" w:rsidP="00545691">
      <w:pPr>
        <w:spacing w:after="0"/>
        <w:jc w:val="both"/>
        <w:rPr>
          <w:rFonts w:ascii="Arial" w:eastAsia="Times New Roman" w:hAnsi="Arial" w:cs="Arial"/>
          <w:b/>
          <w:u w:val="single"/>
          <w:lang w:val="en-US" w:eastAsia="ro-RO" w:bidi="en-US"/>
        </w:rPr>
      </w:pPr>
      <w:proofErr w:type="spellStart"/>
      <w:r w:rsidRPr="00545691">
        <w:rPr>
          <w:rFonts w:ascii="Arial" w:eastAsia="Times New Roman" w:hAnsi="Arial" w:cs="Arial"/>
          <w:b/>
          <w:u w:val="single"/>
          <w:lang w:val="en-US" w:eastAsia="ro-RO" w:bidi="en-US"/>
        </w:rPr>
        <w:t>Montare</w:t>
      </w:r>
      <w:proofErr w:type="spellEnd"/>
      <w:r w:rsidRPr="00545691">
        <w:rPr>
          <w:rFonts w:ascii="Arial" w:eastAsia="Times New Roman" w:hAnsi="Arial" w:cs="Arial"/>
          <w:b/>
          <w:u w:val="single"/>
          <w:lang w:val="en-US" w:eastAsia="ro-RO" w:bidi="en-US"/>
        </w:rPr>
        <w:t xml:space="preserve"> </w:t>
      </w:r>
      <w:proofErr w:type="spellStart"/>
      <w:r w:rsidRPr="00545691">
        <w:rPr>
          <w:rFonts w:ascii="Arial" w:eastAsia="Times New Roman" w:hAnsi="Arial" w:cs="Arial"/>
          <w:b/>
          <w:u w:val="single"/>
          <w:lang w:val="en-US" w:eastAsia="ro-RO" w:bidi="en-US"/>
        </w:rPr>
        <w:t>ventil</w:t>
      </w:r>
      <w:proofErr w:type="spellEnd"/>
      <w:r w:rsidRPr="00545691">
        <w:rPr>
          <w:rFonts w:ascii="Arial" w:eastAsia="Times New Roman" w:hAnsi="Arial" w:cs="Arial"/>
          <w:b/>
          <w:u w:val="single"/>
          <w:lang w:val="en-US" w:eastAsia="ro-RO" w:bidi="en-US"/>
        </w:rPr>
        <w:t xml:space="preserve"> </w:t>
      </w:r>
      <w:proofErr w:type="spellStart"/>
      <w:r w:rsidRPr="00545691">
        <w:rPr>
          <w:rFonts w:ascii="Arial" w:eastAsia="Times New Roman" w:hAnsi="Arial" w:cs="Arial"/>
          <w:b/>
          <w:u w:val="single"/>
          <w:lang w:val="en-US" w:eastAsia="ro-RO" w:bidi="en-US"/>
        </w:rPr>
        <w:t>colțar</w:t>
      </w:r>
      <w:proofErr w:type="spellEnd"/>
    </w:p>
    <w:p w14:paraId="0E4E59D2" w14:textId="77777777" w:rsidR="00545691" w:rsidRPr="00545691" w:rsidRDefault="00545691" w:rsidP="00545691">
      <w:pPr>
        <w:spacing w:after="0"/>
        <w:jc w:val="both"/>
        <w:rPr>
          <w:rFonts w:ascii="Arial" w:eastAsia="Times New Roman" w:hAnsi="Arial" w:cs="Arial"/>
          <w:lang w:eastAsia="ro-RO" w:bidi="en-US"/>
        </w:rPr>
      </w:pPr>
      <w:r w:rsidRPr="00545691">
        <w:rPr>
          <w:rFonts w:ascii="Arial" w:eastAsia="Times New Roman" w:hAnsi="Arial" w:cs="Arial"/>
          <w:bCs/>
          <w:lang w:val="en-US" w:eastAsia="ro-RO" w:bidi="en-US"/>
        </w:rPr>
        <w:t xml:space="preserve">      </w:t>
      </w:r>
      <w:proofErr w:type="spellStart"/>
      <w:r w:rsidRPr="00545691">
        <w:rPr>
          <w:rFonts w:ascii="Arial" w:eastAsia="Times New Roman" w:hAnsi="Arial" w:cs="Arial"/>
          <w:bCs/>
          <w:lang w:val="en-US" w:eastAsia="ro-RO" w:bidi="en-US"/>
        </w:rPr>
        <w:t>Pentru</w:t>
      </w:r>
      <w:proofErr w:type="spellEnd"/>
      <w:r w:rsidRPr="00545691">
        <w:rPr>
          <w:rFonts w:ascii="Arial" w:eastAsia="Times New Roman" w:hAnsi="Arial" w:cs="Arial"/>
          <w:bCs/>
          <w:lang w:val="en-US" w:eastAsia="ro-RO" w:bidi="en-US"/>
        </w:rPr>
        <w:t xml:space="preserve"> </w:t>
      </w:r>
      <w:proofErr w:type="spellStart"/>
      <w:r w:rsidRPr="00545691">
        <w:rPr>
          <w:rFonts w:ascii="Arial" w:eastAsia="Times New Roman" w:hAnsi="Arial" w:cs="Arial"/>
          <w:bCs/>
          <w:lang w:val="en-US" w:eastAsia="ro-RO" w:bidi="en-US"/>
        </w:rPr>
        <w:t>fiecare</w:t>
      </w:r>
      <w:proofErr w:type="spellEnd"/>
      <w:r w:rsidRPr="00545691">
        <w:rPr>
          <w:rFonts w:ascii="Arial" w:eastAsia="Times New Roman" w:hAnsi="Arial" w:cs="Arial"/>
          <w:bCs/>
          <w:lang w:val="en-US" w:eastAsia="ro-RO" w:bidi="en-US"/>
        </w:rPr>
        <w:t xml:space="preserve"> </w:t>
      </w:r>
      <w:proofErr w:type="spellStart"/>
      <w:r w:rsidRPr="00545691">
        <w:rPr>
          <w:rFonts w:ascii="Arial" w:eastAsia="Times New Roman" w:hAnsi="Arial" w:cs="Arial"/>
          <w:bCs/>
          <w:lang w:val="en-US" w:eastAsia="ro-RO" w:bidi="en-US"/>
        </w:rPr>
        <w:t>sonda</w:t>
      </w:r>
      <w:proofErr w:type="spellEnd"/>
      <w:r w:rsidRPr="00545691">
        <w:rPr>
          <w:rFonts w:ascii="Arial" w:eastAsia="Times New Roman" w:hAnsi="Arial" w:cs="Arial"/>
          <w:bCs/>
          <w:lang w:val="en-US" w:eastAsia="ro-RO" w:bidi="en-US"/>
        </w:rPr>
        <w:t>, s</w:t>
      </w:r>
      <w:r w:rsidRPr="00545691">
        <w:rPr>
          <w:rFonts w:ascii="Arial" w:eastAsia="Times New Roman" w:hAnsi="Arial" w:cs="Arial"/>
          <w:bCs/>
          <w:lang w:eastAsia="ro-RO" w:bidi="en-US"/>
        </w:rPr>
        <w:t>e</w:t>
      </w:r>
      <w:r w:rsidRPr="00545691">
        <w:rPr>
          <w:rFonts w:ascii="Arial" w:eastAsia="Times New Roman" w:hAnsi="Arial" w:cs="Arial"/>
          <w:lang w:eastAsia="ro-RO" w:bidi="en-US"/>
        </w:rPr>
        <w:t xml:space="preserve"> </w:t>
      </w:r>
      <w:proofErr w:type="gramStart"/>
      <w:r w:rsidRPr="00545691">
        <w:rPr>
          <w:rFonts w:ascii="Arial" w:eastAsia="Times New Roman" w:hAnsi="Arial" w:cs="Arial"/>
          <w:lang w:eastAsia="ro-RO" w:bidi="en-US"/>
        </w:rPr>
        <w:t>va</w:t>
      </w:r>
      <w:proofErr w:type="gramEnd"/>
      <w:r w:rsidRPr="00545691">
        <w:rPr>
          <w:rFonts w:ascii="Arial" w:eastAsia="Times New Roman" w:hAnsi="Arial" w:cs="Arial"/>
          <w:lang w:eastAsia="ro-RO" w:bidi="en-US"/>
        </w:rPr>
        <w:t xml:space="preserve"> monta la capul de </w:t>
      </w:r>
      <w:proofErr w:type="spellStart"/>
      <w:r w:rsidRPr="00545691">
        <w:rPr>
          <w:rFonts w:ascii="Arial" w:eastAsia="Times New Roman" w:hAnsi="Arial" w:cs="Arial"/>
          <w:lang w:eastAsia="ro-RO" w:bidi="en-US"/>
        </w:rPr>
        <w:t>eruptie</w:t>
      </w:r>
      <w:proofErr w:type="spellEnd"/>
      <w:r w:rsidRPr="00545691">
        <w:rPr>
          <w:rFonts w:ascii="Arial" w:eastAsia="Times New Roman" w:hAnsi="Arial" w:cs="Arial"/>
          <w:lang w:eastAsia="ro-RO" w:bidi="en-US"/>
        </w:rPr>
        <w:t xml:space="preserve"> al sondelor ventil </w:t>
      </w:r>
      <w:proofErr w:type="spellStart"/>
      <w:r w:rsidRPr="00545691">
        <w:rPr>
          <w:rFonts w:ascii="Arial" w:eastAsia="Times New Roman" w:hAnsi="Arial" w:cs="Arial"/>
          <w:lang w:eastAsia="ro-RO" w:bidi="en-US"/>
        </w:rPr>
        <w:t>coltar</w:t>
      </w:r>
      <w:proofErr w:type="spellEnd"/>
      <w:r w:rsidRPr="00545691">
        <w:rPr>
          <w:rFonts w:ascii="Arial" w:eastAsia="Times New Roman" w:hAnsi="Arial" w:cs="Arial"/>
          <w:lang w:eastAsia="ro-RO" w:bidi="en-US"/>
        </w:rPr>
        <w:t xml:space="preserve">, </w:t>
      </w:r>
      <w:proofErr w:type="spellStart"/>
      <w:r w:rsidRPr="00545691">
        <w:rPr>
          <w:rFonts w:ascii="Arial" w:eastAsia="Times New Roman" w:hAnsi="Arial" w:cs="Arial"/>
          <w:lang w:eastAsia="ro-RO" w:bidi="en-US"/>
        </w:rPr>
        <w:t>avind</w:t>
      </w:r>
      <w:proofErr w:type="spellEnd"/>
      <w:r w:rsidRPr="00545691">
        <w:rPr>
          <w:rFonts w:ascii="Arial" w:eastAsia="Times New Roman" w:hAnsi="Arial" w:cs="Arial"/>
          <w:lang w:eastAsia="ro-RO" w:bidi="en-US"/>
        </w:rPr>
        <w:t xml:space="preserve"> diametru 2 1/2’’ </w:t>
      </w:r>
      <w:proofErr w:type="spellStart"/>
      <w:r w:rsidRPr="00545691">
        <w:rPr>
          <w:rFonts w:ascii="Arial" w:eastAsia="Times New Roman" w:hAnsi="Arial" w:cs="Arial"/>
          <w:lang w:eastAsia="ro-RO" w:bidi="en-US"/>
        </w:rPr>
        <w:t>Pn</w:t>
      </w:r>
      <w:proofErr w:type="spellEnd"/>
      <w:r w:rsidRPr="00545691">
        <w:rPr>
          <w:rFonts w:ascii="Arial" w:eastAsia="Times New Roman" w:hAnsi="Arial" w:cs="Arial"/>
          <w:lang w:eastAsia="ro-RO" w:bidi="en-US"/>
        </w:rPr>
        <w:t xml:space="preserve"> 210 bar, conform EN ISO 10423. In grup se vor monta doua ventile </w:t>
      </w:r>
      <w:proofErr w:type="spellStart"/>
      <w:r w:rsidRPr="00545691">
        <w:rPr>
          <w:rFonts w:ascii="Arial" w:eastAsia="Times New Roman" w:hAnsi="Arial" w:cs="Arial"/>
          <w:lang w:eastAsia="ro-RO" w:bidi="en-US"/>
        </w:rPr>
        <w:t>coltar</w:t>
      </w:r>
      <w:proofErr w:type="spellEnd"/>
      <w:r w:rsidRPr="00545691">
        <w:rPr>
          <w:rFonts w:ascii="Arial" w:eastAsia="Times New Roman" w:hAnsi="Arial" w:cs="Arial"/>
          <w:lang w:eastAsia="ro-RO" w:bidi="en-US"/>
        </w:rPr>
        <w:t xml:space="preserve">, la intrare si </w:t>
      </w:r>
      <w:proofErr w:type="spellStart"/>
      <w:r w:rsidRPr="00545691">
        <w:rPr>
          <w:rFonts w:ascii="Arial" w:eastAsia="Times New Roman" w:hAnsi="Arial" w:cs="Arial"/>
          <w:lang w:eastAsia="ro-RO" w:bidi="en-US"/>
        </w:rPr>
        <w:t>iesire</w:t>
      </w:r>
      <w:proofErr w:type="spellEnd"/>
      <w:r w:rsidRPr="00545691">
        <w:rPr>
          <w:rFonts w:ascii="Arial" w:eastAsia="Times New Roman" w:hAnsi="Arial" w:cs="Arial"/>
          <w:lang w:eastAsia="ro-RO" w:bidi="en-US"/>
        </w:rPr>
        <w:t xml:space="preserve"> in/din </w:t>
      </w:r>
      <w:proofErr w:type="spellStart"/>
      <w:r w:rsidRPr="00545691">
        <w:rPr>
          <w:rFonts w:ascii="Arial" w:eastAsia="Times New Roman" w:hAnsi="Arial" w:cs="Arial"/>
          <w:lang w:eastAsia="ro-RO" w:bidi="en-US"/>
        </w:rPr>
        <w:t>încalzitorul</w:t>
      </w:r>
      <w:proofErr w:type="spellEnd"/>
      <w:r w:rsidRPr="00545691">
        <w:rPr>
          <w:rFonts w:ascii="Arial" w:eastAsia="Times New Roman" w:hAnsi="Arial" w:cs="Arial"/>
          <w:lang w:eastAsia="ro-RO" w:bidi="en-US"/>
        </w:rPr>
        <w:t xml:space="preserve"> sondei.</w:t>
      </w:r>
    </w:p>
    <w:p w14:paraId="6ED88BA0" w14:textId="77777777" w:rsidR="00545691" w:rsidRPr="00545691" w:rsidRDefault="00545691" w:rsidP="00545691">
      <w:pPr>
        <w:spacing w:after="0"/>
        <w:jc w:val="both"/>
        <w:rPr>
          <w:rFonts w:ascii="Arial" w:eastAsia="Times New Roman" w:hAnsi="Arial" w:cs="Arial"/>
          <w:b/>
          <w:u w:val="single"/>
          <w:lang w:val="en-US" w:eastAsia="ro-RO" w:bidi="en-US"/>
        </w:rPr>
      </w:pPr>
    </w:p>
    <w:p w14:paraId="04717E20" w14:textId="77777777" w:rsidR="00545691" w:rsidRPr="00545691" w:rsidRDefault="00545691" w:rsidP="00545691">
      <w:pPr>
        <w:spacing w:after="0"/>
        <w:jc w:val="both"/>
        <w:rPr>
          <w:rFonts w:ascii="Arial" w:eastAsia="Times New Roman" w:hAnsi="Arial" w:cs="Arial"/>
          <w:b/>
          <w:u w:val="single"/>
          <w:lang w:val="en-US" w:eastAsia="ro-RO" w:bidi="en-US"/>
        </w:rPr>
      </w:pPr>
      <w:proofErr w:type="spellStart"/>
      <w:r w:rsidRPr="00545691">
        <w:rPr>
          <w:rFonts w:ascii="Arial" w:eastAsia="Times New Roman" w:hAnsi="Arial" w:cs="Arial"/>
          <w:b/>
          <w:u w:val="single"/>
          <w:lang w:val="en-US" w:eastAsia="ro-RO" w:bidi="en-US"/>
        </w:rPr>
        <w:t>Montare</w:t>
      </w:r>
      <w:proofErr w:type="spellEnd"/>
      <w:r w:rsidRPr="00545691">
        <w:rPr>
          <w:rFonts w:ascii="Arial" w:eastAsia="Times New Roman" w:hAnsi="Arial" w:cs="Arial"/>
          <w:b/>
          <w:u w:val="single"/>
          <w:lang w:val="en-US" w:eastAsia="ro-RO" w:bidi="en-US"/>
        </w:rPr>
        <w:t xml:space="preserve"> </w:t>
      </w:r>
      <w:proofErr w:type="spellStart"/>
      <w:r w:rsidRPr="00545691">
        <w:rPr>
          <w:rFonts w:ascii="Arial" w:eastAsia="Times New Roman" w:hAnsi="Arial" w:cs="Arial"/>
          <w:b/>
          <w:u w:val="single"/>
          <w:lang w:val="en-US" w:eastAsia="ro-RO" w:bidi="en-US"/>
        </w:rPr>
        <w:t>încălzitor</w:t>
      </w:r>
      <w:proofErr w:type="spellEnd"/>
      <w:r w:rsidRPr="00545691">
        <w:rPr>
          <w:rFonts w:ascii="Arial" w:eastAsia="Times New Roman" w:hAnsi="Arial" w:cs="Arial"/>
          <w:b/>
          <w:u w:val="single"/>
          <w:lang w:val="en-US" w:eastAsia="ro-RO" w:bidi="en-US"/>
        </w:rPr>
        <w:t xml:space="preserve"> </w:t>
      </w:r>
      <w:proofErr w:type="spellStart"/>
      <w:r w:rsidRPr="00545691">
        <w:rPr>
          <w:rFonts w:ascii="Arial" w:eastAsia="Times New Roman" w:hAnsi="Arial" w:cs="Arial"/>
          <w:b/>
          <w:u w:val="single"/>
          <w:lang w:val="en-US" w:eastAsia="ro-RO" w:bidi="en-US"/>
        </w:rPr>
        <w:t>sondă</w:t>
      </w:r>
      <w:proofErr w:type="spellEnd"/>
      <w:r w:rsidRPr="00545691">
        <w:rPr>
          <w:rFonts w:ascii="Arial" w:eastAsia="Times New Roman" w:hAnsi="Arial" w:cs="Arial"/>
          <w:b/>
          <w:u w:val="single"/>
          <w:lang w:eastAsia="ro-RO" w:bidi="en-US"/>
        </w:rPr>
        <w:t xml:space="preserve"> sondele 14 și 16 Boteni</w:t>
      </w:r>
    </w:p>
    <w:p w14:paraId="110054FD" w14:textId="77777777" w:rsidR="00545691" w:rsidRPr="00545691" w:rsidRDefault="00545691" w:rsidP="00545691">
      <w:pPr>
        <w:spacing w:after="0"/>
        <w:jc w:val="both"/>
        <w:rPr>
          <w:rFonts w:ascii="Arial" w:eastAsia="Times New Roman" w:hAnsi="Arial" w:cs="Arial"/>
          <w:bCs/>
          <w:lang w:val="en-US" w:eastAsia="ro-RO" w:bidi="en-US"/>
        </w:rPr>
      </w:pPr>
      <w:proofErr w:type="spellStart"/>
      <w:r w:rsidRPr="00545691">
        <w:rPr>
          <w:rFonts w:ascii="Arial" w:eastAsia="Times New Roman" w:hAnsi="Arial" w:cs="Arial"/>
          <w:bCs/>
          <w:lang w:val="en-US" w:eastAsia="ro-RO" w:bidi="en-US"/>
        </w:rPr>
        <w:t>Incalzitorul</w:t>
      </w:r>
      <w:proofErr w:type="spellEnd"/>
      <w:r w:rsidRPr="00545691">
        <w:rPr>
          <w:rFonts w:ascii="Arial" w:eastAsia="Times New Roman" w:hAnsi="Arial" w:cs="Arial"/>
          <w:bCs/>
          <w:lang w:val="en-US" w:eastAsia="ro-RO" w:bidi="en-US"/>
        </w:rPr>
        <w:t xml:space="preserve"> se </w:t>
      </w:r>
      <w:proofErr w:type="spellStart"/>
      <w:r w:rsidRPr="00545691">
        <w:rPr>
          <w:rFonts w:ascii="Arial" w:eastAsia="Times New Roman" w:hAnsi="Arial" w:cs="Arial"/>
          <w:bCs/>
          <w:lang w:val="en-US" w:eastAsia="ro-RO" w:bidi="en-US"/>
        </w:rPr>
        <w:t>montează</w:t>
      </w:r>
      <w:proofErr w:type="spellEnd"/>
      <w:r w:rsidRPr="00545691">
        <w:rPr>
          <w:rFonts w:ascii="Arial" w:eastAsia="Times New Roman" w:hAnsi="Arial" w:cs="Arial"/>
          <w:bCs/>
          <w:lang w:val="en-US" w:eastAsia="ro-RO" w:bidi="en-US"/>
        </w:rPr>
        <w:t xml:space="preserve"> </w:t>
      </w:r>
      <w:proofErr w:type="spellStart"/>
      <w:r w:rsidRPr="00545691">
        <w:rPr>
          <w:rFonts w:ascii="Arial" w:eastAsia="Times New Roman" w:hAnsi="Arial" w:cs="Arial"/>
          <w:bCs/>
          <w:lang w:val="en-US" w:eastAsia="ro-RO" w:bidi="en-US"/>
        </w:rPr>
        <w:t>înaintea</w:t>
      </w:r>
      <w:proofErr w:type="spellEnd"/>
      <w:r w:rsidRPr="00545691">
        <w:rPr>
          <w:rFonts w:ascii="Arial" w:eastAsia="Times New Roman" w:hAnsi="Arial" w:cs="Arial"/>
          <w:bCs/>
          <w:lang w:val="en-US" w:eastAsia="ro-RO" w:bidi="en-US"/>
        </w:rPr>
        <w:t xml:space="preserve"> </w:t>
      </w:r>
      <w:proofErr w:type="spellStart"/>
      <w:r w:rsidRPr="00545691">
        <w:rPr>
          <w:rFonts w:ascii="Arial" w:eastAsia="Times New Roman" w:hAnsi="Arial" w:cs="Arial"/>
          <w:bCs/>
          <w:lang w:val="en-US" w:eastAsia="ro-RO" w:bidi="en-US"/>
        </w:rPr>
        <w:t>dispozitivul</w:t>
      </w:r>
      <w:proofErr w:type="spellEnd"/>
      <w:r w:rsidRPr="00545691">
        <w:rPr>
          <w:rFonts w:ascii="Arial" w:eastAsia="Times New Roman" w:hAnsi="Arial" w:cs="Arial"/>
          <w:bCs/>
          <w:lang w:val="en-US" w:eastAsia="ro-RO" w:bidi="en-US"/>
        </w:rPr>
        <w:t xml:space="preserve"> TPL, </w:t>
      </w:r>
      <w:proofErr w:type="spellStart"/>
      <w:r w:rsidRPr="00545691">
        <w:rPr>
          <w:rFonts w:ascii="Arial" w:eastAsia="Times New Roman" w:hAnsi="Arial" w:cs="Arial"/>
          <w:bCs/>
          <w:lang w:val="en-US" w:eastAsia="ro-RO" w:bidi="en-US"/>
        </w:rPr>
        <w:t>în</w:t>
      </w:r>
      <w:proofErr w:type="spellEnd"/>
      <w:r w:rsidRPr="00545691">
        <w:rPr>
          <w:rFonts w:ascii="Arial" w:eastAsia="Times New Roman" w:hAnsi="Arial" w:cs="Arial"/>
          <w:bCs/>
          <w:lang w:val="en-US" w:eastAsia="ro-RO" w:bidi="en-US"/>
        </w:rPr>
        <w:t xml:space="preserve"> </w:t>
      </w:r>
      <w:proofErr w:type="spellStart"/>
      <w:r w:rsidRPr="00545691">
        <w:rPr>
          <w:rFonts w:ascii="Arial" w:eastAsia="Times New Roman" w:hAnsi="Arial" w:cs="Arial"/>
          <w:bCs/>
          <w:lang w:val="en-US" w:eastAsia="ro-RO" w:bidi="en-US"/>
        </w:rPr>
        <w:t>grup</w:t>
      </w:r>
      <w:proofErr w:type="spellEnd"/>
      <w:r w:rsidRPr="00545691">
        <w:rPr>
          <w:rFonts w:ascii="Arial" w:eastAsia="Times New Roman" w:hAnsi="Arial" w:cs="Arial"/>
          <w:bCs/>
          <w:lang w:val="en-US" w:eastAsia="ro-RO" w:bidi="en-US"/>
        </w:rPr>
        <w:t xml:space="preserve">, </w:t>
      </w:r>
      <w:proofErr w:type="spellStart"/>
      <w:r w:rsidRPr="00545691">
        <w:rPr>
          <w:rFonts w:ascii="Arial" w:eastAsia="Times New Roman" w:hAnsi="Arial" w:cs="Arial"/>
          <w:bCs/>
          <w:lang w:val="en-US" w:eastAsia="ro-RO" w:bidi="en-US"/>
        </w:rPr>
        <w:t>în</w:t>
      </w:r>
      <w:proofErr w:type="spellEnd"/>
      <w:r w:rsidRPr="00545691">
        <w:rPr>
          <w:rFonts w:ascii="Arial" w:eastAsia="Times New Roman" w:hAnsi="Arial" w:cs="Arial"/>
          <w:bCs/>
          <w:lang w:val="en-US" w:eastAsia="ro-RO" w:bidi="en-US"/>
        </w:rPr>
        <w:t xml:space="preserve"> </w:t>
      </w:r>
      <w:proofErr w:type="spellStart"/>
      <w:r w:rsidRPr="00545691">
        <w:rPr>
          <w:rFonts w:ascii="Arial" w:eastAsia="Times New Roman" w:hAnsi="Arial" w:cs="Arial"/>
          <w:bCs/>
          <w:lang w:val="en-US" w:eastAsia="ro-RO" w:bidi="en-US"/>
        </w:rPr>
        <w:t>scopul</w:t>
      </w:r>
      <w:proofErr w:type="spellEnd"/>
      <w:r w:rsidRPr="00545691">
        <w:rPr>
          <w:rFonts w:ascii="Arial" w:eastAsia="Times New Roman" w:hAnsi="Arial" w:cs="Arial"/>
          <w:bCs/>
          <w:lang w:val="en-US" w:eastAsia="ro-RO" w:bidi="en-US"/>
        </w:rPr>
        <w:t xml:space="preserve"> </w:t>
      </w:r>
      <w:proofErr w:type="spellStart"/>
      <w:r w:rsidRPr="00545691">
        <w:rPr>
          <w:rFonts w:ascii="Arial" w:eastAsia="Times New Roman" w:hAnsi="Arial" w:cs="Arial"/>
          <w:bCs/>
          <w:lang w:val="en-US" w:eastAsia="ro-RO" w:bidi="en-US"/>
        </w:rPr>
        <w:t>evitării</w:t>
      </w:r>
      <w:proofErr w:type="spellEnd"/>
      <w:r w:rsidRPr="00545691">
        <w:rPr>
          <w:rFonts w:ascii="Arial" w:eastAsia="Times New Roman" w:hAnsi="Arial" w:cs="Arial"/>
          <w:bCs/>
          <w:lang w:val="en-US" w:eastAsia="ro-RO" w:bidi="en-US"/>
        </w:rPr>
        <w:t xml:space="preserve"> </w:t>
      </w:r>
      <w:proofErr w:type="spellStart"/>
      <w:r w:rsidRPr="00545691">
        <w:rPr>
          <w:rFonts w:ascii="Arial" w:eastAsia="Times New Roman" w:hAnsi="Arial" w:cs="Arial"/>
          <w:bCs/>
          <w:lang w:val="en-US" w:eastAsia="ro-RO" w:bidi="en-US"/>
        </w:rPr>
        <w:t>formării</w:t>
      </w:r>
      <w:proofErr w:type="spellEnd"/>
      <w:r w:rsidRPr="00545691">
        <w:rPr>
          <w:rFonts w:ascii="Arial" w:eastAsia="Times New Roman" w:hAnsi="Arial" w:cs="Arial"/>
          <w:bCs/>
          <w:lang w:val="en-US" w:eastAsia="ro-RO" w:bidi="en-US"/>
        </w:rPr>
        <w:t xml:space="preserve"> </w:t>
      </w:r>
      <w:proofErr w:type="spellStart"/>
      <w:r w:rsidRPr="00545691">
        <w:rPr>
          <w:rFonts w:ascii="Arial" w:eastAsia="Times New Roman" w:hAnsi="Arial" w:cs="Arial"/>
          <w:bCs/>
          <w:lang w:val="en-US" w:eastAsia="ro-RO" w:bidi="en-US"/>
        </w:rPr>
        <w:t>criohidraţilor</w:t>
      </w:r>
      <w:proofErr w:type="spellEnd"/>
      <w:r w:rsidRPr="00545691">
        <w:rPr>
          <w:rFonts w:ascii="Arial" w:eastAsia="Times New Roman" w:hAnsi="Arial" w:cs="Arial"/>
          <w:bCs/>
          <w:lang w:val="en-US" w:eastAsia="ro-RO" w:bidi="en-US"/>
        </w:rPr>
        <w:t xml:space="preserve">. </w:t>
      </w:r>
    </w:p>
    <w:p w14:paraId="54C92CB3" w14:textId="77777777" w:rsidR="00545691" w:rsidRPr="00545691" w:rsidRDefault="00545691" w:rsidP="00545691">
      <w:pPr>
        <w:spacing w:after="0"/>
        <w:jc w:val="both"/>
        <w:rPr>
          <w:rFonts w:ascii="Arial" w:eastAsia="Times New Roman" w:hAnsi="Arial" w:cs="Arial"/>
          <w:b/>
          <w:u w:val="single"/>
          <w:lang w:eastAsia="ro-RO" w:bidi="en-US"/>
        </w:rPr>
      </w:pPr>
    </w:p>
    <w:p w14:paraId="44C4B11C" w14:textId="77777777" w:rsidR="00545691" w:rsidRPr="00545691" w:rsidRDefault="00545691" w:rsidP="00545691">
      <w:pPr>
        <w:spacing w:after="0"/>
        <w:jc w:val="both"/>
        <w:rPr>
          <w:rFonts w:ascii="Arial" w:eastAsia="Times New Roman" w:hAnsi="Arial" w:cs="Arial"/>
          <w:bCs/>
          <w:szCs w:val="20"/>
          <w:lang w:eastAsia="ro-RO" w:bidi="en-US"/>
        </w:rPr>
      </w:pPr>
      <w:r w:rsidRPr="00545691">
        <w:rPr>
          <w:rFonts w:ascii="Arial" w:eastAsia="Times New Roman" w:hAnsi="Arial" w:cs="Arial"/>
          <w:b/>
          <w:szCs w:val="20"/>
          <w:u w:val="single"/>
          <w:lang w:eastAsia="ro-RO" w:bidi="en-US"/>
        </w:rPr>
        <w:t>Conducta de alimentare cu gaz combustibil</w:t>
      </w:r>
      <w:r w:rsidRPr="00545691">
        <w:rPr>
          <w:rFonts w:ascii="Arial" w:eastAsia="Times New Roman" w:hAnsi="Arial" w:cs="Arial"/>
          <w:b/>
          <w:szCs w:val="20"/>
          <w:lang w:eastAsia="ro-RO" w:bidi="en-US"/>
        </w:rPr>
        <w:t xml:space="preserve"> </w:t>
      </w:r>
      <w:r w:rsidRPr="00545691">
        <w:rPr>
          <w:rFonts w:ascii="Arial" w:eastAsia="Times New Roman" w:hAnsi="Arial" w:cs="Arial"/>
          <w:bCs/>
          <w:szCs w:val="20"/>
          <w:lang w:eastAsia="ro-RO" w:bidi="en-US"/>
        </w:rPr>
        <w:t xml:space="preserve">regim de presiune joasă pentru încălzitorul de gaz, executată din </w:t>
      </w:r>
      <w:proofErr w:type="spellStart"/>
      <w:r w:rsidRPr="00545691">
        <w:rPr>
          <w:rFonts w:ascii="Arial" w:eastAsia="Times New Roman" w:hAnsi="Arial" w:cs="Arial"/>
          <w:bCs/>
          <w:szCs w:val="20"/>
          <w:lang w:eastAsia="ro-RO" w:bidi="en-US"/>
        </w:rPr>
        <w:t>ţeavă</w:t>
      </w:r>
      <w:proofErr w:type="spellEnd"/>
      <w:r w:rsidRPr="00545691">
        <w:rPr>
          <w:rFonts w:ascii="Arial" w:eastAsia="Times New Roman" w:hAnsi="Arial" w:cs="Arial"/>
          <w:bCs/>
          <w:szCs w:val="20"/>
          <w:lang w:eastAsia="ro-RO" w:bidi="en-US"/>
        </w:rPr>
        <w:t xml:space="preserve">  Ø  48,3 x 4 mm L245 NE PSL2 SR EN ISO 3183.</w:t>
      </w:r>
    </w:p>
    <w:p w14:paraId="48CB5018" w14:textId="77777777" w:rsidR="00545691" w:rsidRPr="00545691" w:rsidRDefault="00545691" w:rsidP="00545691">
      <w:pPr>
        <w:spacing w:after="0"/>
        <w:jc w:val="both"/>
        <w:rPr>
          <w:rFonts w:ascii="Arial" w:eastAsia="Times New Roman" w:hAnsi="Arial" w:cs="Arial"/>
          <w:bCs/>
          <w:szCs w:val="20"/>
          <w:lang w:eastAsia="ro-RO" w:bidi="en-US"/>
        </w:rPr>
      </w:pPr>
      <w:r w:rsidRPr="00545691">
        <w:rPr>
          <w:rFonts w:ascii="Arial" w:eastAsia="Times New Roman" w:hAnsi="Arial" w:cs="Arial"/>
          <w:bCs/>
          <w:szCs w:val="20"/>
          <w:lang w:eastAsia="ro-RO" w:bidi="en-US"/>
        </w:rPr>
        <w:t xml:space="preserve">Desfășurarea procesului tehnologic de execuție a </w:t>
      </w:r>
      <w:proofErr w:type="spellStart"/>
      <w:r w:rsidRPr="00545691">
        <w:rPr>
          <w:rFonts w:ascii="Arial" w:eastAsia="Times New Roman" w:hAnsi="Arial" w:cs="Arial"/>
          <w:bCs/>
          <w:szCs w:val="20"/>
          <w:lang w:eastAsia="ro-RO" w:bidi="en-US"/>
        </w:rPr>
        <w:t>instalatiei</w:t>
      </w:r>
      <w:proofErr w:type="spellEnd"/>
      <w:r w:rsidRPr="00545691">
        <w:rPr>
          <w:rFonts w:ascii="Arial" w:eastAsia="Times New Roman" w:hAnsi="Arial" w:cs="Arial"/>
          <w:bCs/>
          <w:szCs w:val="20"/>
          <w:lang w:eastAsia="ro-RO" w:bidi="en-US"/>
        </w:rPr>
        <w:t xml:space="preserve"> de alimentare cu gaze se va realiza cu respectarea Ord. ANRE 89/2018.</w:t>
      </w:r>
    </w:p>
    <w:p w14:paraId="3ACC8927" w14:textId="77777777" w:rsidR="00545691" w:rsidRPr="00545691" w:rsidRDefault="00545691" w:rsidP="00545691">
      <w:pPr>
        <w:spacing w:after="0"/>
        <w:ind w:firstLine="360"/>
        <w:jc w:val="both"/>
        <w:rPr>
          <w:rFonts w:ascii="Arial" w:eastAsia="Times New Roman" w:hAnsi="Arial" w:cs="Arial"/>
          <w:b/>
          <w:szCs w:val="20"/>
          <w:lang w:eastAsia="ro-RO" w:bidi="en-US"/>
        </w:rPr>
      </w:pPr>
    </w:p>
    <w:p w14:paraId="53B66E3D" w14:textId="77777777" w:rsidR="00545691" w:rsidRPr="00545691" w:rsidRDefault="00545691" w:rsidP="00545691">
      <w:pPr>
        <w:spacing w:after="0"/>
        <w:jc w:val="both"/>
        <w:rPr>
          <w:rFonts w:ascii="Arial" w:eastAsia="Times New Roman" w:hAnsi="Arial" w:cs="Arial"/>
          <w:b/>
          <w:szCs w:val="20"/>
          <w:u w:val="single"/>
          <w:lang w:eastAsia="ro-RO" w:bidi="en-US"/>
        </w:rPr>
      </w:pPr>
      <w:r w:rsidRPr="00545691">
        <w:rPr>
          <w:rFonts w:ascii="Arial" w:eastAsia="Times New Roman" w:hAnsi="Arial" w:cs="Arial"/>
          <w:b/>
          <w:szCs w:val="20"/>
          <w:u w:val="single"/>
          <w:lang w:eastAsia="ro-RO" w:bidi="en-US"/>
        </w:rPr>
        <w:t xml:space="preserve">Montare dispozitiv TPL   </w:t>
      </w:r>
    </w:p>
    <w:p w14:paraId="18B00888" w14:textId="77777777" w:rsidR="00545691" w:rsidRPr="00545691" w:rsidRDefault="00545691" w:rsidP="00545691">
      <w:pPr>
        <w:spacing w:after="0"/>
        <w:ind w:firstLine="360"/>
        <w:jc w:val="both"/>
        <w:rPr>
          <w:rFonts w:ascii="Arial" w:eastAsia="Times New Roman" w:hAnsi="Arial" w:cs="Arial"/>
          <w:bCs/>
          <w:szCs w:val="20"/>
          <w:lang w:eastAsia="ro-RO" w:bidi="en-US"/>
        </w:rPr>
      </w:pPr>
      <w:r w:rsidRPr="00545691">
        <w:rPr>
          <w:rFonts w:ascii="Arial" w:eastAsia="Times New Roman" w:hAnsi="Arial" w:cs="Arial"/>
          <w:bCs/>
          <w:szCs w:val="20"/>
          <w:lang w:eastAsia="ro-RO" w:bidi="en-US"/>
        </w:rPr>
        <w:t xml:space="preserve">Dispozitivul pentru măsurarea temperaturii, presiunii </w:t>
      </w:r>
      <w:proofErr w:type="spellStart"/>
      <w:r w:rsidRPr="00545691">
        <w:rPr>
          <w:rFonts w:ascii="Arial" w:eastAsia="Times New Roman" w:hAnsi="Arial" w:cs="Arial"/>
          <w:bCs/>
          <w:szCs w:val="20"/>
          <w:lang w:eastAsia="ro-RO" w:bidi="en-US"/>
        </w:rPr>
        <w:t>şi</w:t>
      </w:r>
      <w:proofErr w:type="spellEnd"/>
      <w:r w:rsidRPr="00545691">
        <w:rPr>
          <w:rFonts w:ascii="Arial" w:eastAsia="Times New Roman" w:hAnsi="Arial" w:cs="Arial"/>
          <w:bCs/>
          <w:szCs w:val="20"/>
          <w:lang w:eastAsia="ro-RO" w:bidi="en-US"/>
        </w:rPr>
        <w:t xml:space="preserve"> pentru laminare este </w:t>
      </w:r>
      <w:proofErr w:type="spellStart"/>
      <w:r w:rsidRPr="00545691">
        <w:rPr>
          <w:rFonts w:ascii="Arial" w:eastAsia="Times New Roman" w:hAnsi="Arial" w:cs="Arial"/>
          <w:bCs/>
          <w:szCs w:val="20"/>
          <w:lang w:eastAsia="ro-RO" w:bidi="en-US"/>
        </w:rPr>
        <w:t>poziţionat</w:t>
      </w:r>
      <w:proofErr w:type="spellEnd"/>
      <w:r w:rsidRPr="00545691">
        <w:rPr>
          <w:rFonts w:ascii="Arial" w:eastAsia="Times New Roman" w:hAnsi="Arial" w:cs="Arial"/>
          <w:bCs/>
          <w:szCs w:val="20"/>
          <w:lang w:eastAsia="ro-RO" w:bidi="en-US"/>
        </w:rPr>
        <w:t xml:space="preserve"> la </w:t>
      </w:r>
      <w:proofErr w:type="spellStart"/>
      <w:r w:rsidRPr="00545691">
        <w:rPr>
          <w:rFonts w:ascii="Arial" w:eastAsia="Times New Roman" w:hAnsi="Arial" w:cs="Arial"/>
          <w:bCs/>
          <w:szCs w:val="20"/>
          <w:lang w:eastAsia="ro-RO" w:bidi="en-US"/>
        </w:rPr>
        <w:t>ieşirea</w:t>
      </w:r>
      <w:proofErr w:type="spellEnd"/>
      <w:r w:rsidRPr="00545691">
        <w:rPr>
          <w:rFonts w:ascii="Arial" w:eastAsia="Times New Roman" w:hAnsi="Arial" w:cs="Arial"/>
          <w:bCs/>
          <w:szCs w:val="20"/>
          <w:lang w:eastAsia="ro-RO" w:bidi="en-US"/>
        </w:rPr>
        <w:t xml:space="preserve"> din calorifer în vederea laminării </w:t>
      </w:r>
      <w:proofErr w:type="spellStart"/>
      <w:r w:rsidRPr="00545691">
        <w:rPr>
          <w:rFonts w:ascii="Arial" w:eastAsia="Times New Roman" w:hAnsi="Arial" w:cs="Arial"/>
          <w:bCs/>
          <w:szCs w:val="20"/>
          <w:lang w:eastAsia="ro-RO" w:bidi="en-US"/>
        </w:rPr>
        <w:t>şi</w:t>
      </w:r>
      <w:proofErr w:type="spellEnd"/>
      <w:r w:rsidRPr="00545691">
        <w:rPr>
          <w:rFonts w:ascii="Arial" w:eastAsia="Times New Roman" w:hAnsi="Arial" w:cs="Arial"/>
          <w:bCs/>
          <w:szCs w:val="20"/>
          <w:lang w:eastAsia="ro-RO" w:bidi="en-US"/>
        </w:rPr>
        <w:t xml:space="preserve"> reducerii presiunii la valoarea presiunii de regim a grupului, în vederea măsurării gazelor. Se va monta un dispozitiv TPL </w:t>
      </w:r>
      <w:proofErr w:type="spellStart"/>
      <w:r w:rsidRPr="00545691">
        <w:rPr>
          <w:rFonts w:ascii="Arial" w:eastAsia="Times New Roman" w:hAnsi="Arial" w:cs="Arial"/>
          <w:bCs/>
          <w:szCs w:val="20"/>
          <w:lang w:eastAsia="ro-RO" w:bidi="en-US"/>
        </w:rPr>
        <w:t>pn</w:t>
      </w:r>
      <w:proofErr w:type="spellEnd"/>
      <w:r w:rsidRPr="00545691">
        <w:rPr>
          <w:rFonts w:ascii="Arial" w:eastAsia="Times New Roman" w:hAnsi="Arial" w:cs="Arial"/>
          <w:bCs/>
          <w:szCs w:val="20"/>
          <w:lang w:eastAsia="ro-RO" w:bidi="en-US"/>
        </w:rPr>
        <w:t xml:space="preserve"> 210;</w:t>
      </w:r>
    </w:p>
    <w:p w14:paraId="3444123D" w14:textId="77777777" w:rsidR="00545691" w:rsidRPr="00545691" w:rsidRDefault="00545691" w:rsidP="00545691">
      <w:pPr>
        <w:spacing w:after="0"/>
        <w:jc w:val="both"/>
        <w:rPr>
          <w:rFonts w:ascii="Arial" w:eastAsia="Times New Roman" w:hAnsi="Arial" w:cs="Arial"/>
          <w:b/>
          <w:szCs w:val="20"/>
          <w:lang w:eastAsia="ro-RO" w:bidi="en-US"/>
        </w:rPr>
      </w:pPr>
    </w:p>
    <w:p w14:paraId="327C76EB" w14:textId="77777777" w:rsidR="00545691" w:rsidRPr="00545691" w:rsidRDefault="00545691" w:rsidP="00545691">
      <w:pPr>
        <w:spacing w:after="0"/>
        <w:jc w:val="both"/>
        <w:rPr>
          <w:rFonts w:ascii="Arial" w:eastAsia="Times New Roman" w:hAnsi="Arial" w:cs="Arial"/>
          <w:b/>
          <w:szCs w:val="20"/>
          <w:u w:val="single"/>
          <w:lang w:eastAsia="ro-RO" w:bidi="en-US"/>
        </w:rPr>
      </w:pPr>
      <w:r w:rsidRPr="00545691">
        <w:rPr>
          <w:rFonts w:ascii="Arial" w:eastAsia="Times New Roman" w:hAnsi="Arial" w:cs="Arial"/>
          <w:b/>
          <w:szCs w:val="20"/>
          <w:u w:val="single"/>
          <w:lang w:eastAsia="ro-RO" w:bidi="en-US"/>
        </w:rPr>
        <w:t xml:space="preserve">Montare separator vertical suprateran  </w:t>
      </w:r>
      <w:proofErr w:type="spellStart"/>
      <w:r w:rsidRPr="00545691">
        <w:rPr>
          <w:rFonts w:ascii="Arial" w:eastAsia="Times New Roman" w:hAnsi="Arial" w:cs="Arial"/>
          <w:b/>
          <w:szCs w:val="20"/>
          <w:u w:val="single"/>
          <w:lang w:eastAsia="ro-RO" w:bidi="en-US"/>
        </w:rPr>
        <w:t>pn</w:t>
      </w:r>
      <w:proofErr w:type="spellEnd"/>
      <w:r w:rsidRPr="00545691">
        <w:rPr>
          <w:rFonts w:ascii="Arial" w:eastAsia="Times New Roman" w:hAnsi="Arial" w:cs="Arial"/>
          <w:b/>
          <w:szCs w:val="20"/>
          <w:u w:val="single"/>
          <w:lang w:eastAsia="ro-RO" w:bidi="en-US"/>
        </w:rPr>
        <w:t xml:space="preserve"> 40   </w:t>
      </w:r>
    </w:p>
    <w:p w14:paraId="6BEAD728" w14:textId="77777777" w:rsidR="00545691" w:rsidRPr="00545691" w:rsidRDefault="00545691" w:rsidP="00545691">
      <w:pPr>
        <w:spacing w:after="0"/>
        <w:ind w:firstLine="360"/>
        <w:jc w:val="both"/>
        <w:rPr>
          <w:rFonts w:ascii="Arial" w:eastAsia="Times New Roman" w:hAnsi="Arial" w:cs="Arial"/>
          <w:bCs/>
          <w:szCs w:val="20"/>
          <w:lang w:eastAsia="ro-RO"/>
        </w:rPr>
      </w:pPr>
      <w:r w:rsidRPr="00545691">
        <w:rPr>
          <w:rFonts w:ascii="Arial" w:eastAsia="Times New Roman" w:hAnsi="Arial" w:cs="Arial"/>
          <w:bCs/>
          <w:szCs w:val="20"/>
          <w:lang w:eastAsia="ro-RO" w:bidi="en-US"/>
        </w:rPr>
        <w:t xml:space="preserve">Separatorul de lichide </w:t>
      </w:r>
      <w:r w:rsidRPr="00545691">
        <w:rPr>
          <w:rFonts w:ascii="Arial" w:eastAsia="Times New Roman" w:hAnsi="Arial" w:cs="Arial"/>
          <w:bCs/>
          <w:szCs w:val="20"/>
          <w:lang w:eastAsia="ro-RO"/>
        </w:rPr>
        <w:t xml:space="preserve">se va monta </w:t>
      </w:r>
      <w:proofErr w:type="spellStart"/>
      <w:r w:rsidRPr="00545691">
        <w:rPr>
          <w:rFonts w:ascii="Arial" w:eastAsia="Times New Roman" w:hAnsi="Arial" w:cs="Arial"/>
          <w:bCs/>
          <w:szCs w:val="20"/>
          <w:lang w:eastAsia="ro-RO"/>
        </w:rPr>
        <w:t>dupa</w:t>
      </w:r>
      <w:proofErr w:type="spellEnd"/>
      <w:r w:rsidRPr="00545691">
        <w:rPr>
          <w:rFonts w:ascii="Arial" w:eastAsia="Times New Roman" w:hAnsi="Arial" w:cs="Arial"/>
          <w:bCs/>
          <w:szCs w:val="20"/>
          <w:lang w:eastAsia="ro-RO"/>
        </w:rPr>
        <w:t xml:space="preserve"> calorifer si a fost ales un separator vertical suprateran </w:t>
      </w:r>
      <w:proofErr w:type="spellStart"/>
      <w:r w:rsidRPr="00545691">
        <w:rPr>
          <w:rFonts w:ascii="Arial" w:eastAsia="Times New Roman" w:hAnsi="Arial" w:cs="Arial"/>
          <w:bCs/>
          <w:szCs w:val="20"/>
          <w:lang w:eastAsia="ro-RO"/>
        </w:rPr>
        <w:t>pn</w:t>
      </w:r>
      <w:proofErr w:type="spellEnd"/>
      <w:r w:rsidRPr="00545691">
        <w:rPr>
          <w:rFonts w:ascii="Arial" w:eastAsia="Times New Roman" w:hAnsi="Arial" w:cs="Arial"/>
          <w:bCs/>
          <w:szCs w:val="20"/>
          <w:lang w:eastAsia="ro-RO"/>
        </w:rPr>
        <w:t xml:space="preserve"> 40.</w:t>
      </w:r>
    </w:p>
    <w:p w14:paraId="2B4D05CE" w14:textId="77777777" w:rsidR="00545691" w:rsidRPr="00545691" w:rsidRDefault="00545691" w:rsidP="00545691">
      <w:pPr>
        <w:spacing w:after="0"/>
        <w:ind w:firstLine="360"/>
        <w:jc w:val="both"/>
        <w:rPr>
          <w:rFonts w:ascii="Arial" w:eastAsia="Times New Roman" w:hAnsi="Arial" w:cs="Arial"/>
          <w:bCs/>
          <w:szCs w:val="20"/>
          <w:lang w:eastAsia="ro-RO"/>
        </w:rPr>
      </w:pPr>
      <w:r w:rsidRPr="00545691">
        <w:rPr>
          <w:rFonts w:ascii="Arial" w:eastAsia="Times New Roman" w:hAnsi="Arial" w:cs="Arial"/>
          <w:bCs/>
          <w:szCs w:val="20"/>
          <w:lang w:eastAsia="ro-RO"/>
        </w:rPr>
        <w:t xml:space="preserve">Separatorul este un dispozitiv mecanic montat in scopul </w:t>
      </w:r>
      <w:proofErr w:type="spellStart"/>
      <w:r w:rsidRPr="00545691">
        <w:rPr>
          <w:rFonts w:ascii="Arial" w:eastAsia="Times New Roman" w:hAnsi="Arial" w:cs="Arial"/>
          <w:bCs/>
          <w:szCs w:val="20"/>
          <w:lang w:eastAsia="ro-RO"/>
        </w:rPr>
        <w:t>colectarii</w:t>
      </w:r>
      <w:proofErr w:type="spellEnd"/>
      <w:r w:rsidRPr="00545691">
        <w:rPr>
          <w:rFonts w:ascii="Arial" w:eastAsia="Times New Roman" w:hAnsi="Arial" w:cs="Arial"/>
          <w:bCs/>
          <w:szCs w:val="20"/>
          <w:lang w:eastAsia="ro-RO"/>
        </w:rPr>
        <w:t xml:space="preserve"> si </w:t>
      </w:r>
      <w:proofErr w:type="spellStart"/>
      <w:r w:rsidRPr="00545691">
        <w:rPr>
          <w:rFonts w:ascii="Arial" w:eastAsia="Times New Roman" w:hAnsi="Arial" w:cs="Arial"/>
          <w:bCs/>
          <w:szCs w:val="20"/>
          <w:lang w:eastAsia="ro-RO"/>
        </w:rPr>
        <w:t>eliminarii</w:t>
      </w:r>
      <w:proofErr w:type="spellEnd"/>
      <w:r w:rsidRPr="00545691">
        <w:rPr>
          <w:rFonts w:ascii="Arial" w:eastAsia="Times New Roman" w:hAnsi="Arial" w:cs="Arial"/>
          <w:bCs/>
          <w:szCs w:val="20"/>
          <w:lang w:eastAsia="ro-RO"/>
        </w:rPr>
        <w:t xml:space="preserve"> </w:t>
      </w:r>
      <w:proofErr w:type="spellStart"/>
      <w:r w:rsidRPr="00545691">
        <w:rPr>
          <w:rFonts w:ascii="Arial" w:eastAsia="Times New Roman" w:hAnsi="Arial" w:cs="Arial"/>
          <w:bCs/>
          <w:szCs w:val="20"/>
          <w:lang w:eastAsia="ro-RO"/>
        </w:rPr>
        <w:t>impuritatilor</w:t>
      </w:r>
      <w:proofErr w:type="spellEnd"/>
      <w:r w:rsidRPr="00545691">
        <w:rPr>
          <w:rFonts w:ascii="Arial" w:eastAsia="Times New Roman" w:hAnsi="Arial" w:cs="Arial"/>
          <w:bCs/>
          <w:szCs w:val="20"/>
          <w:lang w:eastAsia="ro-RO"/>
        </w:rPr>
        <w:t xml:space="preserve"> lichide si solide antrenate </w:t>
      </w:r>
      <w:proofErr w:type="spellStart"/>
      <w:r w:rsidRPr="00545691">
        <w:rPr>
          <w:rFonts w:ascii="Arial" w:eastAsia="Times New Roman" w:hAnsi="Arial" w:cs="Arial"/>
          <w:bCs/>
          <w:szCs w:val="20"/>
          <w:lang w:eastAsia="ro-RO"/>
        </w:rPr>
        <w:t>impreuna</w:t>
      </w:r>
      <w:proofErr w:type="spellEnd"/>
      <w:r w:rsidRPr="00545691">
        <w:rPr>
          <w:rFonts w:ascii="Arial" w:eastAsia="Times New Roman" w:hAnsi="Arial" w:cs="Arial"/>
          <w:bCs/>
          <w:szCs w:val="20"/>
          <w:lang w:eastAsia="ro-RO"/>
        </w:rPr>
        <w:t xml:space="preserve"> cu gazul.  Acesta este un recipient realizat in </w:t>
      </w:r>
      <w:proofErr w:type="spellStart"/>
      <w:r w:rsidRPr="00545691">
        <w:rPr>
          <w:rFonts w:ascii="Arial" w:eastAsia="Times New Roman" w:hAnsi="Arial" w:cs="Arial"/>
          <w:bCs/>
          <w:szCs w:val="20"/>
          <w:lang w:eastAsia="ro-RO"/>
        </w:rPr>
        <w:t>constructie</w:t>
      </w:r>
      <w:proofErr w:type="spellEnd"/>
      <w:r w:rsidRPr="00545691">
        <w:rPr>
          <w:rFonts w:ascii="Arial" w:eastAsia="Times New Roman" w:hAnsi="Arial" w:cs="Arial"/>
          <w:bCs/>
          <w:szCs w:val="20"/>
          <w:lang w:eastAsia="ro-RO"/>
        </w:rPr>
        <w:t xml:space="preserve"> sudata, </w:t>
      </w:r>
      <w:proofErr w:type="spellStart"/>
      <w:r w:rsidRPr="00545691">
        <w:rPr>
          <w:rFonts w:ascii="Arial" w:eastAsia="Times New Roman" w:hAnsi="Arial" w:cs="Arial"/>
          <w:bCs/>
          <w:szCs w:val="20"/>
          <w:lang w:eastAsia="ro-RO"/>
        </w:rPr>
        <w:t>prevazut</w:t>
      </w:r>
      <w:proofErr w:type="spellEnd"/>
      <w:r w:rsidRPr="00545691">
        <w:rPr>
          <w:rFonts w:ascii="Arial" w:eastAsia="Times New Roman" w:hAnsi="Arial" w:cs="Arial"/>
          <w:bCs/>
          <w:szCs w:val="20"/>
          <w:lang w:eastAsia="ro-RO"/>
        </w:rPr>
        <w:t xml:space="preserve"> la interior cu elemente de separare de tip </w:t>
      </w:r>
      <w:proofErr w:type="spellStart"/>
      <w:r w:rsidRPr="00545691">
        <w:rPr>
          <w:rFonts w:ascii="Arial" w:eastAsia="Times New Roman" w:hAnsi="Arial" w:cs="Arial"/>
          <w:bCs/>
          <w:szCs w:val="20"/>
          <w:lang w:eastAsia="ro-RO"/>
        </w:rPr>
        <w:t>coalescer</w:t>
      </w:r>
      <w:proofErr w:type="spellEnd"/>
      <w:r w:rsidRPr="00545691">
        <w:rPr>
          <w:rFonts w:ascii="Arial" w:eastAsia="Times New Roman" w:hAnsi="Arial" w:cs="Arial"/>
          <w:bCs/>
          <w:szCs w:val="20"/>
          <w:lang w:eastAsia="ro-RO"/>
        </w:rPr>
        <w:t xml:space="preserve"> si </w:t>
      </w:r>
      <w:proofErr w:type="spellStart"/>
      <w:r w:rsidRPr="00545691">
        <w:rPr>
          <w:rFonts w:ascii="Arial" w:eastAsia="Times New Roman" w:hAnsi="Arial" w:cs="Arial"/>
          <w:bCs/>
          <w:szCs w:val="20"/>
          <w:lang w:eastAsia="ro-RO"/>
        </w:rPr>
        <w:t>demister</w:t>
      </w:r>
      <w:proofErr w:type="spellEnd"/>
      <w:r w:rsidRPr="00545691">
        <w:rPr>
          <w:rFonts w:ascii="Arial" w:eastAsia="Times New Roman" w:hAnsi="Arial" w:cs="Arial"/>
          <w:bCs/>
          <w:szCs w:val="20"/>
          <w:lang w:eastAsia="ro-RO"/>
        </w:rPr>
        <w:t xml:space="preserve">. </w:t>
      </w:r>
    </w:p>
    <w:p w14:paraId="44E47572" w14:textId="77777777" w:rsidR="00545691" w:rsidRPr="00545691" w:rsidRDefault="00545691" w:rsidP="00545691">
      <w:pPr>
        <w:spacing w:after="0"/>
        <w:ind w:firstLine="360"/>
        <w:jc w:val="both"/>
        <w:rPr>
          <w:rFonts w:ascii="Arial" w:eastAsia="Times New Roman" w:hAnsi="Arial" w:cs="Arial"/>
          <w:bCs/>
          <w:szCs w:val="20"/>
          <w:lang w:eastAsia="ro-RO"/>
        </w:rPr>
      </w:pPr>
      <w:r w:rsidRPr="00545691">
        <w:rPr>
          <w:rFonts w:ascii="Arial" w:eastAsia="Times New Roman" w:hAnsi="Arial" w:cs="Arial"/>
          <w:bCs/>
          <w:szCs w:val="20"/>
          <w:lang w:eastAsia="ro-RO"/>
        </w:rPr>
        <w:t xml:space="preserve">Echipat cu elemente de separare de tip </w:t>
      </w:r>
      <w:proofErr w:type="spellStart"/>
      <w:r w:rsidRPr="00545691">
        <w:rPr>
          <w:rFonts w:ascii="Arial" w:eastAsia="Times New Roman" w:hAnsi="Arial" w:cs="Arial"/>
          <w:bCs/>
          <w:szCs w:val="20"/>
          <w:lang w:eastAsia="ro-RO"/>
        </w:rPr>
        <w:t>coalescer</w:t>
      </w:r>
      <w:proofErr w:type="spellEnd"/>
      <w:r w:rsidRPr="00545691">
        <w:rPr>
          <w:rFonts w:ascii="Arial" w:eastAsia="Times New Roman" w:hAnsi="Arial" w:cs="Arial"/>
          <w:bCs/>
          <w:szCs w:val="20"/>
          <w:lang w:eastAsia="ro-RO"/>
        </w:rPr>
        <w:t xml:space="preserve"> si </w:t>
      </w:r>
      <w:proofErr w:type="spellStart"/>
      <w:r w:rsidRPr="00545691">
        <w:rPr>
          <w:rFonts w:ascii="Arial" w:eastAsia="Times New Roman" w:hAnsi="Arial" w:cs="Arial"/>
          <w:bCs/>
          <w:szCs w:val="20"/>
          <w:lang w:eastAsia="ro-RO"/>
        </w:rPr>
        <w:t>demister</w:t>
      </w:r>
      <w:proofErr w:type="spellEnd"/>
      <w:r w:rsidRPr="00545691">
        <w:rPr>
          <w:rFonts w:ascii="Arial" w:eastAsia="Times New Roman" w:hAnsi="Arial" w:cs="Arial"/>
          <w:bCs/>
          <w:szCs w:val="20"/>
          <w:lang w:eastAsia="ro-RO"/>
        </w:rPr>
        <w:t>.</w:t>
      </w:r>
    </w:p>
    <w:p w14:paraId="0B7A6671" w14:textId="77777777" w:rsidR="00545691" w:rsidRPr="00545691" w:rsidRDefault="00545691" w:rsidP="00545691">
      <w:pPr>
        <w:spacing w:after="0"/>
        <w:ind w:firstLine="360"/>
        <w:jc w:val="both"/>
        <w:rPr>
          <w:rFonts w:ascii="Arial" w:eastAsia="Times New Roman" w:hAnsi="Arial" w:cs="Arial"/>
          <w:bCs/>
          <w:szCs w:val="20"/>
          <w:lang w:eastAsia="ro-RO"/>
        </w:rPr>
      </w:pPr>
    </w:p>
    <w:p w14:paraId="71B8B039" w14:textId="77777777" w:rsidR="00545691" w:rsidRPr="00545691" w:rsidRDefault="00545691" w:rsidP="00545691">
      <w:pPr>
        <w:spacing w:after="0"/>
        <w:ind w:firstLine="357"/>
        <w:jc w:val="both"/>
        <w:rPr>
          <w:rFonts w:ascii="Arial" w:eastAsia="Times New Roman" w:hAnsi="Arial" w:cs="Times New Roman"/>
          <w:u w:val="single"/>
          <w:lang w:val="en-US" w:bidi="en-US"/>
        </w:rPr>
      </w:pPr>
      <w:proofErr w:type="spellStart"/>
      <w:r w:rsidRPr="00545691">
        <w:rPr>
          <w:rFonts w:ascii="Arial" w:eastAsia="Times New Roman" w:hAnsi="Arial" w:cs="Times New Roman"/>
          <w:b/>
          <w:u w:val="single"/>
          <w:lang w:val="en-US" w:bidi="en-US"/>
        </w:rPr>
        <w:t>Poligon</w:t>
      </w:r>
      <w:proofErr w:type="spellEnd"/>
      <w:r w:rsidRPr="00545691">
        <w:rPr>
          <w:rFonts w:ascii="Arial" w:eastAsia="Times New Roman" w:hAnsi="Arial" w:cs="Times New Roman"/>
          <w:b/>
          <w:u w:val="single"/>
          <w:lang w:val="en-US" w:bidi="en-US"/>
        </w:rPr>
        <w:t xml:space="preserve"> </w:t>
      </w:r>
      <w:proofErr w:type="spellStart"/>
      <w:r w:rsidRPr="00545691">
        <w:rPr>
          <w:rFonts w:ascii="Arial" w:eastAsia="Times New Roman" w:hAnsi="Arial" w:cs="Times New Roman"/>
          <w:b/>
          <w:u w:val="single"/>
          <w:lang w:val="en-US" w:bidi="en-US"/>
        </w:rPr>
        <w:t>sonda</w:t>
      </w:r>
      <w:proofErr w:type="spellEnd"/>
      <w:r w:rsidRPr="00545691">
        <w:rPr>
          <w:rFonts w:ascii="Arial" w:eastAsia="Times New Roman" w:hAnsi="Arial" w:cs="Times New Roman"/>
          <w:b/>
          <w:u w:val="single"/>
          <w:lang w:val="en-US" w:bidi="en-US"/>
        </w:rPr>
        <w:t xml:space="preserve"> 14 </w:t>
      </w:r>
      <w:proofErr w:type="spellStart"/>
      <w:r w:rsidRPr="00545691">
        <w:rPr>
          <w:rFonts w:ascii="Arial" w:eastAsia="Times New Roman" w:hAnsi="Arial" w:cs="Times New Roman"/>
          <w:b/>
          <w:u w:val="single"/>
          <w:lang w:val="en-US" w:bidi="en-US"/>
        </w:rPr>
        <w:t>și</w:t>
      </w:r>
      <w:proofErr w:type="spellEnd"/>
      <w:r w:rsidRPr="00545691">
        <w:rPr>
          <w:rFonts w:ascii="Arial" w:eastAsia="Times New Roman" w:hAnsi="Arial" w:cs="Times New Roman"/>
          <w:b/>
          <w:u w:val="single"/>
          <w:lang w:val="en-US" w:bidi="en-US"/>
        </w:rPr>
        <w:t xml:space="preserve"> 16 </w:t>
      </w:r>
      <w:proofErr w:type="spellStart"/>
      <w:r w:rsidRPr="00545691">
        <w:rPr>
          <w:rFonts w:ascii="Arial" w:eastAsia="Times New Roman" w:hAnsi="Arial" w:cs="Times New Roman"/>
          <w:b/>
          <w:u w:val="single"/>
          <w:lang w:val="en-US" w:bidi="en-US"/>
        </w:rPr>
        <w:t>Boteni</w:t>
      </w:r>
      <w:proofErr w:type="spellEnd"/>
      <w:r w:rsidRPr="00545691">
        <w:rPr>
          <w:rFonts w:ascii="Arial" w:eastAsia="Times New Roman" w:hAnsi="Arial" w:cs="Times New Roman"/>
          <w:b/>
          <w:u w:val="single"/>
          <w:lang w:val="en-US" w:bidi="en-US"/>
        </w:rPr>
        <w:t xml:space="preserve"> </w:t>
      </w:r>
      <w:proofErr w:type="spellStart"/>
      <w:r w:rsidRPr="00545691">
        <w:rPr>
          <w:rFonts w:ascii="Arial" w:eastAsia="Times New Roman" w:hAnsi="Arial" w:cs="Times New Roman"/>
          <w:b/>
          <w:u w:val="single"/>
          <w:lang w:val="en-US" w:bidi="en-US"/>
        </w:rPr>
        <w:t>compus</w:t>
      </w:r>
      <w:proofErr w:type="spellEnd"/>
      <w:r w:rsidRPr="00545691">
        <w:rPr>
          <w:rFonts w:ascii="Arial" w:eastAsia="Times New Roman" w:hAnsi="Arial" w:cs="Times New Roman"/>
          <w:lang w:val="en-US" w:bidi="en-US"/>
        </w:rPr>
        <w:t xml:space="preserve"> din:</w:t>
      </w:r>
    </w:p>
    <w:p w14:paraId="554D7D3B" w14:textId="77777777" w:rsidR="00545691" w:rsidRPr="00545691" w:rsidRDefault="00545691" w:rsidP="00545691">
      <w:pPr>
        <w:numPr>
          <w:ilvl w:val="0"/>
          <w:numId w:val="11"/>
        </w:numPr>
        <w:spacing w:after="0" w:line="240" w:lineRule="auto"/>
        <w:jc w:val="both"/>
        <w:rPr>
          <w:rFonts w:ascii="Arial" w:eastAsia="Times New Roman" w:hAnsi="Arial" w:cs="Times New Roman"/>
          <w:b/>
          <w:lang w:val="en-US" w:bidi="en-US"/>
        </w:rPr>
      </w:pPr>
      <w:proofErr w:type="spellStart"/>
      <w:proofErr w:type="gramStart"/>
      <w:r w:rsidRPr="00545691">
        <w:rPr>
          <w:rFonts w:ascii="Arial" w:eastAsia="Times New Roman" w:hAnsi="Arial" w:cs="Times New Roman"/>
          <w:lang w:val="en-US" w:bidi="en-US"/>
        </w:rPr>
        <w:lastRenderedPageBreak/>
        <w:t>panou</w:t>
      </w:r>
      <w:proofErr w:type="spellEnd"/>
      <w:proofErr w:type="gramEnd"/>
      <w:r w:rsidRPr="00545691">
        <w:rPr>
          <w:rFonts w:ascii="Arial" w:eastAsia="Times New Roman" w:hAnsi="Arial" w:cs="Times New Roman"/>
          <w:lang w:val="en-US" w:bidi="en-US"/>
        </w:rPr>
        <w:t xml:space="preserve"> de </w:t>
      </w:r>
      <w:proofErr w:type="spellStart"/>
      <w:r w:rsidRPr="00545691">
        <w:rPr>
          <w:rFonts w:ascii="Arial" w:eastAsia="Times New Roman" w:hAnsi="Arial" w:cs="Times New Roman"/>
          <w:lang w:val="en-US" w:bidi="en-US"/>
        </w:rPr>
        <w:t>măsură</w:t>
      </w:r>
      <w:proofErr w:type="spellEnd"/>
      <w:r w:rsidRPr="00545691">
        <w:rPr>
          <w:rFonts w:ascii="Arial" w:eastAsia="Times New Roman" w:hAnsi="Arial" w:cs="Times New Roman"/>
          <w:lang w:val="en-US" w:bidi="en-US"/>
        </w:rPr>
        <w:t xml:space="preserve"> </w:t>
      </w:r>
      <w:proofErr w:type="spellStart"/>
      <w:r w:rsidRPr="00545691">
        <w:rPr>
          <w:rFonts w:ascii="Arial" w:eastAsia="Times New Roman" w:hAnsi="Arial" w:cs="Times New Roman"/>
          <w:lang w:val="en-US" w:bidi="en-US"/>
        </w:rPr>
        <w:t>gaz</w:t>
      </w:r>
      <w:proofErr w:type="spellEnd"/>
      <w:r w:rsidRPr="00545691">
        <w:rPr>
          <w:rFonts w:ascii="Arial" w:eastAsia="Times New Roman" w:hAnsi="Arial" w:cs="Times New Roman"/>
          <w:lang w:val="en-US" w:bidi="en-US"/>
        </w:rPr>
        <w:t xml:space="preserve">  Dn100 mm, Pn40 bar, </w:t>
      </w:r>
      <w:proofErr w:type="spellStart"/>
      <w:r w:rsidRPr="00545691">
        <w:rPr>
          <w:rFonts w:ascii="Arial" w:eastAsia="Times New Roman" w:hAnsi="Arial" w:cs="Times New Roman"/>
          <w:lang w:val="en-US" w:bidi="en-US"/>
        </w:rPr>
        <w:t>echipat</w:t>
      </w:r>
      <w:proofErr w:type="spellEnd"/>
      <w:r w:rsidRPr="00545691">
        <w:rPr>
          <w:rFonts w:ascii="Arial" w:eastAsia="Times New Roman" w:hAnsi="Arial" w:cs="Times New Roman"/>
          <w:lang w:val="en-US" w:bidi="en-US"/>
        </w:rPr>
        <w:t xml:space="preserve"> cu port-</w:t>
      </w:r>
      <w:proofErr w:type="spellStart"/>
      <w:r w:rsidRPr="00545691">
        <w:rPr>
          <w:rFonts w:ascii="Arial" w:eastAsia="Times New Roman" w:hAnsi="Arial" w:cs="Times New Roman"/>
          <w:lang w:val="en-US" w:bidi="en-US"/>
        </w:rPr>
        <w:t>diafragmă</w:t>
      </w:r>
      <w:proofErr w:type="spellEnd"/>
      <w:r w:rsidRPr="00545691">
        <w:rPr>
          <w:rFonts w:ascii="Arial" w:eastAsia="Times New Roman" w:hAnsi="Arial" w:cs="Times New Roman"/>
          <w:lang w:val="en-US" w:bidi="en-US"/>
        </w:rPr>
        <w:t xml:space="preserve"> Dn100 Pn40 (cu </w:t>
      </w:r>
      <w:proofErr w:type="spellStart"/>
      <w:r w:rsidRPr="00545691">
        <w:rPr>
          <w:rFonts w:ascii="Arial" w:eastAsia="Times New Roman" w:hAnsi="Arial" w:cs="Times New Roman"/>
          <w:lang w:val="en-US" w:bidi="en-US"/>
        </w:rPr>
        <w:t>schimbare</w:t>
      </w:r>
      <w:proofErr w:type="spellEnd"/>
      <w:r w:rsidRPr="00545691">
        <w:rPr>
          <w:rFonts w:ascii="Arial" w:eastAsia="Times New Roman" w:hAnsi="Arial" w:cs="Times New Roman"/>
          <w:lang w:val="en-US" w:bidi="en-US"/>
        </w:rPr>
        <w:t xml:space="preserve"> </w:t>
      </w:r>
      <w:proofErr w:type="spellStart"/>
      <w:r w:rsidRPr="00545691">
        <w:rPr>
          <w:rFonts w:ascii="Arial" w:eastAsia="Times New Roman" w:hAnsi="Arial" w:cs="Times New Roman"/>
          <w:lang w:val="en-US" w:bidi="en-US"/>
        </w:rPr>
        <w:t>rapidă</w:t>
      </w:r>
      <w:proofErr w:type="spellEnd"/>
      <w:r w:rsidRPr="00545691">
        <w:rPr>
          <w:rFonts w:ascii="Arial" w:eastAsia="Times New Roman" w:hAnsi="Arial" w:cs="Times New Roman"/>
          <w:lang w:val="en-US" w:bidi="en-US"/>
        </w:rPr>
        <w:t xml:space="preserve"> a </w:t>
      </w:r>
      <w:proofErr w:type="spellStart"/>
      <w:r w:rsidRPr="00545691">
        <w:rPr>
          <w:rFonts w:ascii="Arial" w:eastAsia="Times New Roman" w:hAnsi="Arial" w:cs="Times New Roman"/>
          <w:lang w:val="en-US" w:bidi="en-US"/>
        </w:rPr>
        <w:t>discului</w:t>
      </w:r>
      <w:proofErr w:type="spellEnd"/>
      <w:r w:rsidRPr="00545691">
        <w:rPr>
          <w:rFonts w:ascii="Arial" w:eastAsia="Times New Roman" w:hAnsi="Arial" w:cs="Times New Roman"/>
          <w:lang w:val="en-US" w:bidi="en-US"/>
        </w:rPr>
        <w:t xml:space="preserve">). </w:t>
      </w:r>
      <w:proofErr w:type="spellStart"/>
      <w:r w:rsidRPr="00545691">
        <w:rPr>
          <w:rFonts w:ascii="Arial" w:eastAsia="Times New Roman" w:hAnsi="Arial" w:cs="Times New Roman"/>
          <w:lang w:val="en-US" w:eastAsia="x-none" w:bidi="en-US"/>
        </w:rPr>
        <w:t>Portdiafragma</w:t>
      </w:r>
      <w:proofErr w:type="spellEnd"/>
      <w:r w:rsidRPr="00545691">
        <w:rPr>
          <w:rFonts w:ascii="Arial" w:eastAsia="Times New Roman" w:hAnsi="Arial" w:cs="Times New Roman"/>
          <w:lang w:val="en-US" w:eastAsia="x-none" w:bidi="en-US"/>
        </w:rPr>
        <w:t xml:space="preserve"> </w:t>
      </w:r>
      <w:proofErr w:type="spellStart"/>
      <w:r w:rsidRPr="00545691">
        <w:rPr>
          <w:rFonts w:ascii="Arial" w:eastAsia="Times New Roman" w:hAnsi="Arial" w:cs="Times New Roman"/>
          <w:lang w:val="en-US" w:eastAsia="x-none" w:bidi="en-US"/>
        </w:rPr>
        <w:t>va</w:t>
      </w:r>
      <w:proofErr w:type="spellEnd"/>
      <w:r w:rsidRPr="00545691">
        <w:rPr>
          <w:rFonts w:ascii="Arial" w:eastAsia="Times New Roman" w:hAnsi="Arial" w:cs="Times New Roman"/>
          <w:lang w:val="en-US" w:eastAsia="x-none" w:bidi="en-US"/>
        </w:rPr>
        <w:t xml:space="preserve"> fi </w:t>
      </w:r>
      <w:proofErr w:type="spellStart"/>
      <w:r w:rsidRPr="00545691">
        <w:rPr>
          <w:rFonts w:ascii="Arial" w:eastAsia="Times New Roman" w:hAnsi="Arial" w:cs="Times New Roman"/>
          <w:lang w:val="en-US" w:eastAsia="x-none" w:bidi="en-US"/>
        </w:rPr>
        <w:t>echipata</w:t>
      </w:r>
      <w:proofErr w:type="spellEnd"/>
      <w:r w:rsidRPr="00545691">
        <w:rPr>
          <w:rFonts w:ascii="Arial" w:eastAsia="Times New Roman" w:hAnsi="Arial" w:cs="Times New Roman"/>
          <w:lang w:val="en-US" w:eastAsia="x-none" w:bidi="en-US"/>
        </w:rPr>
        <w:t xml:space="preserve"> cu </w:t>
      </w:r>
      <w:proofErr w:type="spellStart"/>
      <w:r w:rsidRPr="00545691">
        <w:rPr>
          <w:rFonts w:ascii="Arial" w:eastAsia="Times New Roman" w:hAnsi="Arial" w:cs="Times New Roman"/>
          <w:lang w:val="en-US" w:eastAsia="x-none" w:bidi="en-US"/>
        </w:rPr>
        <w:t>robineti</w:t>
      </w:r>
      <w:proofErr w:type="spellEnd"/>
      <w:r w:rsidRPr="00545691">
        <w:rPr>
          <w:rFonts w:ascii="Arial" w:eastAsia="Times New Roman" w:hAnsi="Arial" w:cs="Times New Roman"/>
          <w:lang w:val="en-US" w:eastAsia="x-none" w:bidi="en-US"/>
        </w:rPr>
        <w:t xml:space="preserve"> de ½’’ cu ac de minim 40 bar - 2 </w:t>
      </w:r>
      <w:proofErr w:type="spellStart"/>
      <w:r w:rsidRPr="00545691">
        <w:rPr>
          <w:rFonts w:ascii="Arial" w:eastAsia="Times New Roman" w:hAnsi="Arial" w:cs="Times New Roman"/>
          <w:lang w:val="en-US" w:eastAsia="x-none" w:bidi="en-US"/>
        </w:rPr>
        <w:t>buc</w:t>
      </w:r>
      <w:proofErr w:type="spellEnd"/>
      <w:r w:rsidRPr="00545691">
        <w:rPr>
          <w:rFonts w:ascii="Arial" w:eastAsia="Times New Roman" w:hAnsi="Arial" w:cs="Times New Roman"/>
          <w:lang w:val="en-US" w:eastAsia="x-none" w:bidi="en-US"/>
        </w:rPr>
        <w:t xml:space="preserve"> </w:t>
      </w:r>
      <w:proofErr w:type="gramStart"/>
      <w:r w:rsidRPr="00545691">
        <w:rPr>
          <w:rFonts w:ascii="Arial" w:eastAsia="Times New Roman" w:hAnsi="Arial" w:cs="Times New Roman"/>
          <w:lang w:val="en-US" w:eastAsia="x-none" w:bidi="en-US"/>
        </w:rPr>
        <w:t>( nu</w:t>
      </w:r>
      <w:proofErr w:type="gramEnd"/>
      <w:r w:rsidRPr="00545691">
        <w:rPr>
          <w:rFonts w:ascii="Arial" w:eastAsia="Times New Roman" w:hAnsi="Arial" w:cs="Times New Roman"/>
          <w:lang w:val="en-US" w:eastAsia="x-none" w:bidi="en-US"/>
        </w:rPr>
        <w:t xml:space="preserve"> se </w:t>
      </w:r>
      <w:proofErr w:type="spellStart"/>
      <w:r w:rsidRPr="00545691">
        <w:rPr>
          <w:rFonts w:ascii="Arial" w:eastAsia="Times New Roman" w:hAnsi="Arial" w:cs="Times New Roman"/>
          <w:lang w:val="en-US" w:eastAsia="x-none" w:bidi="en-US"/>
        </w:rPr>
        <w:t>accepta</w:t>
      </w:r>
      <w:proofErr w:type="spellEnd"/>
      <w:r w:rsidRPr="00545691">
        <w:rPr>
          <w:rFonts w:ascii="Arial" w:eastAsia="Times New Roman" w:hAnsi="Arial" w:cs="Times New Roman"/>
          <w:lang w:val="en-US" w:eastAsia="x-none" w:bidi="en-US"/>
        </w:rPr>
        <w:t xml:space="preserve"> </w:t>
      </w:r>
      <w:proofErr w:type="spellStart"/>
      <w:r w:rsidRPr="00545691">
        <w:rPr>
          <w:rFonts w:ascii="Arial" w:eastAsia="Times New Roman" w:hAnsi="Arial" w:cs="Times New Roman"/>
          <w:lang w:val="en-US" w:eastAsia="x-none" w:bidi="en-US"/>
        </w:rPr>
        <w:t>robineți</w:t>
      </w:r>
      <w:proofErr w:type="spellEnd"/>
      <w:r w:rsidRPr="00545691">
        <w:rPr>
          <w:rFonts w:ascii="Arial" w:eastAsia="Times New Roman" w:hAnsi="Arial" w:cs="Times New Roman"/>
          <w:lang w:val="en-US" w:eastAsia="x-none" w:bidi="en-US"/>
        </w:rPr>
        <w:t xml:space="preserve"> cu </w:t>
      </w:r>
      <w:proofErr w:type="spellStart"/>
      <w:r w:rsidRPr="00545691">
        <w:rPr>
          <w:rFonts w:ascii="Arial" w:eastAsia="Times New Roman" w:hAnsi="Arial" w:cs="Times New Roman"/>
          <w:lang w:val="en-US" w:eastAsia="x-none" w:bidi="en-US"/>
        </w:rPr>
        <w:t>bila</w:t>
      </w:r>
      <w:proofErr w:type="spellEnd"/>
      <w:r w:rsidRPr="00545691">
        <w:rPr>
          <w:rFonts w:ascii="Arial" w:eastAsia="Times New Roman" w:hAnsi="Arial" w:cs="Times New Roman"/>
          <w:lang w:val="en-US" w:eastAsia="x-none" w:bidi="en-US"/>
        </w:rPr>
        <w:t xml:space="preserve">). </w:t>
      </w:r>
    </w:p>
    <w:p w14:paraId="18CA2A76" w14:textId="77777777" w:rsidR="00545691" w:rsidRPr="00545691" w:rsidRDefault="00545691" w:rsidP="00545691">
      <w:pPr>
        <w:numPr>
          <w:ilvl w:val="0"/>
          <w:numId w:val="11"/>
        </w:numPr>
        <w:spacing w:after="0" w:line="240" w:lineRule="auto"/>
        <w:jc w:val="both"/>
        <w:rPr>
          <w:rFonts w:ascii="Arial" w:eastAsia="Times New Roman" w:hAnsi="Arial" w:cs="Times New Roman"/>
          <w:lang w:val="en-US" w:bidi="en-US"/>
        </w:rPr>
      </w:pPr>
      <w:proofErr w:type="spellStart"/>
      <w:r w:rsidRPr="00545691">
        <w:rPr>
          <w:rFonts w:ascii="Arial" w:eastAsia="Times New Roman" w:hAnsi="Arial" w:cs="Times New Roman"/>
          <w:lang w:val="en-US" w:bidi="en-US"/>
        </w:rPr>
        <w:t>supapă</w:t>
      </w:r>
      <w:proofErr w:type="spellEnd"/>
      <w:r w:rsidRPr="00545691">
        <w:rPr>
          <w:rFonts w:ascii="Arial" w:eastAsia="Times New Roman" w:hAnsi="Arial" w:cs="Times New Roman"/>
          <w:lang w:val="en-US" w:bidi="en-US"/>
        </w:rPr>
        <w:t xml:space="preserve"> de </w:t>
      </w:r>
      <w:proofErr w:type="spellStart"/>
      <w:r w:rsidRPr="00545691">
        <w:rPr>
          <w:rFonts w:ascii="Arial" w:eastAsia="Times New Roman" w:hAnsi="Arial" w:cs="Times New Roman"/>
          <w:lang w:val="en-US" w:bidi="en-US"/>
        </w:rPr>
        <w:t>siguranță</w:t>
      </w:r>
      <w:proofErr w:type="spellEnd"/>
      <w:r w:rsidRPr="00545691">
        <w:rPr>
          <w:rFonts w:ascii="Arial" w:eastAsia="Times New Roman" w:hAnsi="Arial" w:cs="Times New Roman"/>
          <w:lang w:val="en-US" w:bidi="en-US"/>
        </w:rPr>
        <w:t xml:space="preserve"> cu arc </w:t>
      </w:r>
      <w:proofErr w:type="spellStart"/>
      <w:r w:rsidRPr="00545691">
        <w:rPr>
          <w:rFonts w:ascii="Arial" w:eastAsia="Times New Roman" w:hAnsi="Arial" w:cs="Times New Roman"/>
          <w:lang w:val="en-US" w:bidi="en-US"/>
        </w:rPr>
        <w:t>S.A.B.Gn</w:t>
      </w:r>
      <w:proofErr w:type="spellEnd"/>
      <w:r w:rsidRPr="00545691">
        <w:rPr>
          <w:rFonts w:ascii="Arial" w:eastAsia="Times New Roman" w:hAnsi="Arial" w:cs="Times New Roman"/>
          <w:lang w:val="en-US" w:bidi="en-US"/>
        </w:rPr>
        <w:t xml:space="preserve"> (</w:t>
      </w:r>
      <w:proofErr w:type="spellStart"/>
      <w:r w:rsidRPr="00545691">
        <w:rPr>
          <w:rFonts w:ascii="Arial" w:eastAsia="Times New Roman" w:hAnsi="Arial" w:cs="Times New Roman"/>
          <w:lang w:val="en-US" w:bidi="en-US"/>
        </w:rPr>
        <w:t>reglată</w:t>
      </w:r>
      <w:proofErr w:type="spellEnd"/>
      <w:r w:rsidRPr="00545691">
        <w:rPr>
          <w:rFonts w:ascii="Arial" w:eastAsia="Times New Roman" w:hAnsi="Arial" w:cs="Times New Roman"/>
          <w:lang w:val="en-US" w:bidi="en-US"/>
        </w:rPr>
        <w:t xml:space="preserve"> </w:t>
      </w:r>
      <w:proofErr w:type="spellStart"/>
      <w:r w:rsidRPr="00545691">
        <w:rPr>
          <w:rFonts w:ascii="Arial" w:eastAsia="Times New Roman" w:hAnsi="Arial" w:cs="Times New Roman"/>
          <w:lang w:val="en-US" w:bidi="en-US"/>
        </w:rPr>
        <w:t>pentru</w:t>
      </w:r>
      <w:proofErr w:type="spellEnd"/>
      <w:r w:rsidRPr="00545691">
        <w:rPr>
          <w:rFonts w:ascii="Arial" w:eastAsia="Times New Roman" w:hAnsi="Arial" w:cs="Times New Roman"/>
          <w:lang w:val="en-US" w:bidi="en-US"/>
        </w:rPr>
        <w:t xml:space="preserve"> </w:t>
      </w:r>
      <w:proofErr w:type="spellStart"/>
      <w:r w:rsidRPr="00545691">
        <w:rPr>
          <w:rFonts w:ascii="Arial" w:eastAsia="Times New Roman" w:hAnsi="Arial" w:cs="Times New Roman"/>
          <w:lang w:val="en-US" w:bidi="en-US"/>
        </w:rPr>
        <w:t>deschidere</w:t>
      </w:r>
      <w:proofErr w:type="spellEnd"/>
      <w:r w:rsidRPr="00545691">
        <w:rPr>
          <w:rFonts w:ascii="Arial" w:eastAsia="Times New Roman" w:hAnsi="Arial" w:cs="Times New Roman"/>
          <w:lang w:val="en-US" w:bidi="en-US"/>
        </w:rPr>
        <w:t xml:space="preserve"> la 35 bar); </w:t>
      </w:r>
    </w:p>
    <w:p w14:paraId="1ECBA52B" w14:textId="77777777" w:rsidR="00545691" w:rsidRPr="00545691" w:rsidRDefault="00545691" w:rsidP="00545691">
      <w:pPr>
        <w:numPr>
          <w:ilvl w:val="0"/>
          <w:numId w:val="11"/>
        </w:numPr>
        <w:spacing w:after="0" w:line="240" w:lineRule="auto"/>
        <w:jc w:val="both"/>
        <w:rPr>
          <w:rFonts w:ascii="Arial" w:eastAsia="Times New Roman" w:hAnsi="Arial" w:cs="Times New Roman"/>
          <w:lang w:val="en-US" w:bidi="en-US"/>
        </w:rPr>
      </w:pPr>
      <w:proofErr w:type="spellStart"/>
      <w:r w:rsidRPr="00545691">
        <w:rPr>
          <w:rFonts w:ascii="Arial" w:eastAsia="Times New Roman" w:hAnsi="Arial" w:cs="Times New Roman"/>
          <w:lang w:val="en-US" w:bidi="en-US"/>
        </w:rPr>
        <w:t>ocolitor</w:t>
      </w:r>
      <w:proofErr w:type="spellEnd"/>
      <w:r w:rsidRPr="00545691">
        <w:rPr>
          <w:rFonts w:ascii="Arial" w:eastAsia="Times New Roman" w:hAnsi="Arial" w:cs="Times New Roman"/>
          <w:lang w:val="en-US" w:bidi="en-US"/>
        </w:rPr>
        <w:t xml:space="preserve"> de 1 inch </w:t>
      </w:r>
      <w:proofErr w:type="spellStart"/>
      <w:r w:rsidRPr="00545691">
        <w:rPr>
          <w:rFonts w:ascii="Arial" w:eastAsia="Times New Roman" w:hAnsi="Arial" w:cs="Times New Roman"/>
          <w:lang w:val="en-US" w:bidi="en-US"/>
        </w:rPr>
        <w:t>pentru</w:t>
      </w:r>
      <w:proofErr w:type="spellEnd"/>
      <w:r w:rsidRPr="00545691">
        <w:rPr>
          <w:rFonts w:ascii="Arial" w:eastAsia="Times New Roman" w:hAnsi="Arial" w:cs="Times New Roman"/>
          <w:lang w:val="en-US" w:bidi="en-US"/>
        </w:rPr>
        <w:t xml:space="preserve"> </w:t>
      </w:r>
      <w:proofErr w:type="spellStart"/>
      <w:r w:rsidRPr="00545691">
        <w:rPr>
          <w:rFonts w:ascii="Arial" w:eastAsia="Times New Roman" w:hAnsi="Arial" w:cs="Times New Roman"/>
          <w:lang w:val="en-US" w:bidi="en-US"/>
        </w:rPr>
        <w:t>timpul</w:t>
      </w:r>
      <w:proofErr w:type="spellEnd"/>
      <w:r w:rsidRPr="00545691">
        <w:rPr>
          <w:rFonts w:ascii="Arial" w:eastAsia="Times New Roman" w:hAnsi="Arial" w:cs="Times New Roman"/>
          <w:lang w:val="en-US" w:bidi="en-US"/>
        </w:rPr>
        <w:t xml:space="preserve"> de </w:t>
      </w:r>
      <w:proofErr w:type="spellStart"/>
      <w:r w:rsidRPr="00545691">
        <w:rPr>
          <w:rFonts w:ascii="Arial" w:eastAsia="Times New Roman" w:hAnsi="Arial" w:cs="Times New Roman"/>
          <w:lang w:val="en-US" w:bidi="en-US"/>
        </w:rPr>
        <w:t>înlocuire</w:t>
      </w:r>
      <w:proofErr w:type="spellEnd"/>
      <w:r w:rsidRPr="00545691">
        <w:rPr>
          <w:rFonts w:ascii="Arial" w:eastAsia="Times New Roman" w:hAnsi="Arial" w:cs="Times New Roman"/>
          <w:lang w:val="en-US" w:bidi="en-US"/>
        </w:rPr>
        <w:t xml:space="preserve"> a </w:t>
      </w:r>
      <w:proofErr w:type="spellStart"/>
      <w:r w:rsidRPr="00545691">
        <w:rPr>
          <w:rFonts w:ascii="Arial" w:eastAsia="Times New Roman" w:hAnsi="Arial" w:cs="Times New Roman"/>
          <w:lang w:val="en-US" w:bidi="en-US"/>
        </w:rPr>
        <w:t>diafragmelor</w:t>
      </w:r>
      <w:proofErr w:type="spellEnd"/>
      <w:r w:rsidRPr="00545691">
        <w:rPr>
          <w:rFonts w:ascii="Arial" w:eastAsia="Times New Roman" w:hAnsi="Arial" w:cs="Times New Roman"/>
          <w:lang w:val="en-US" w:bidi="en-US"/>
        </w:rPr>
        <w:t>;</w:t>
      </w:r>
    </w:p>
    <w:p w14:paraId="058C3439" w14:textId="77777777" w:rsidR="00545691" w:rsidRPr="00545691" w:rsidRDefault="00545691" w:rsidP="00545691">
      <w:pPr>
        <w:numPr>
          <w:ilvl w:val="0"/>
          <w:numId w:val="11"/>
        </w:numPr>
        <w:spacing w:after="0" w:line="240" w:lineRule="auto"/>
        <w:jc w:val="both"/>
        <w:rPr>
          <w:rFonts w:ascii="Arial" w:eastAsia="Times New Roman" w:hAnsi="Arial" w:cs="Times New Roman"/>
          <w:lang w:val="en-US" w:bidi="en-US"/>
        </w:rPr>
      </w:pPr>
      <w:proofErr w:type="spellStart"/>
      <w:r w:rsidRPr="00545691">
        <w:rPr>
          <w:rFonts w:ascii="Arial" w:eastAsia="Times New Roman" w:hAnsi="Arial" w:cs="Times New Roman"/>
          <w:lang w:val="en-US" w:bidi="en-US"/>
        </w:rPr>
        <w:t>robinet</w:t>
      </w:r>
      <w:proofErr w:type="spellEnd"/>
      <w:r w:rsidRPr="00545691">
        <w:rPr>
          <w:rFonts w:ascii="Arial" w:eastAsia="Times New Roman" w:hAnsi="Arial" w:cs="Times New Roman"/>
          <w:lang w:val="en-US" w:bidi="en-US"/>
        </w:rPr>
        <w:t xml:space="preserve"> de </w:t>
      </w:r>
      <w:proofErr w:type="spellStart"/>
      <w:r w:rsidRPr="00545691">
        <w:rPr>
          <w:rFonts w:ascii="Arial" w:eastAsia="Times New Roman" w:hAnsi="Arial" w:cs="Times New Roman"/>
          <w:lang w:val="en-US" w:bidi="en-US"/>
        </w:rPr>
        <w:t>retinere</w:t>
      </w:r>
      <w:proofErr w:type="spellEnd"/>
      <w:r w:rsidRPr="00545691">
        <w:rPr>
          <w:rFonts w:ascii="Arial" w:eastAsia="Times New Roman" w:hAnsi="Arial" w:cs="Times New Roman"/>
          <w:lang w:val="en-US" w:bidi="en-US"/>
        </w:rPr>
        <w:t xml:space="preserve"> cu </w:t>
      </w:r>
      <w:proofErr w:type="spellStart"/>
      <w:r w:rsidRPr="00545691">
        <w:rPr>
          <w:rFonts w:ascii="Arial" w:eastAsia="Times New Roman" w:hAnsi="Arial" w:cs="Times New Roman"/>
          <w:lang w:val="en-US" w:bidi="en-US"/>
        </w:rPr>
        <w:t>clapetă</w:t>
      </w:r>
      <w:proofErr w:type="spellEnd"/>
      <w:r w:rsidRPr="00545691">
        <w:rPr>
          <w:rFonts w:ascii="Arial" w:eastAsia="Times New Roman" w:hAnsi="Arial" w:cs="Times New Roman"/>
          <w:lang w:val="en-US" w:bidi="en-US"/>
        </w:rPr>
        <w:t xml:space="preserve"> de </w:t>
      </w:r>
      <w:proofErr w:type="spellStart"/>
      <w:r w:rsidRPr="00545691">
        <w:rPr>
          <w:rFonts w:ascii="Arial" w:eastAsia="Times New Roman" w:hAnsi="Arial" w:cs="Times New Roman"/>
          <w:lang w:val="en-US" w:bidi="en-US"/>
        </w:rPr>
        <w:t>sens</w:t>
      </w:r>
      <w:proofErr w:type="spellEnd"/>
      <w:r w:rsidRPr="00545691">
        <w:rPr>
          <w:rFonts w:ascii="Arial" w:eastAsia="Times New Roman" w:hAnsi="Arial" w:cs="Times New Roman"/>
          <w:lang w:val="en-US" w:bidi="en-US"/>
        </w:rPr>
        <w:t xml:space="preserve"> Dn100 pn40 bar;</w:t>
      </w:r>
    </w:p>
    <w:p w14:paraId="6EBC1AC3" w14:textId="77777777" w:rsidR="00545691" w:rsidRPr="00545691" w:rsidRDefault="00545691" w:rsidP="00545691">
      <w:pPr>
        <w:spacing w:after="0"/>
        <w:ind w:firstLine="357"/>
        <w:jc w:val="both"/>
        <w:rPr>
          <w:rFonts w:ascii="Arial" w:eastAsia="Times New Roman" w:hAnsi="Arial" w:cs="Arial"/>
          <w:lang w:val="en-US" w:eastAsia="x-none" w:bidi="en-US"/>
        </w:rPr>
      </w:pPr>
    </w:p>
    <w:p w14:paraId="415BA38D" w14:textId="77777777" w:rsidR="00545691" w:rsidRPr="00545691" w:rsidRDefault="00545691" w:rsidP="00545691">
      <w:pPr>
        <w:spacing w:after="0"/>
        <w:jc w:val="both"/>
        <w:rPr>
          <w:rFonts w:ascii="Arial" w:eastAsia="Times New Roman" w:hAnsi="Arial" w:cs="Arial"/>
          <w:b/>
          <w:szCs w:val="20"/>
          <w:u w:val="single"/>
          <w:lang w:eastAsia="ro-RO" w:bidi="en-US"/>
        </w:rPr>
      </w:pPr>
      <w:r w:rsidRPr="00545691">
        <w:rPr>
          <w:rFonts w:ascii="Arial" w:eastAsia="Times New Roman" w:hAnsi="Arial" w:cs="Arial"/>
          <w:b/>
          <w:szCs w:val="20"/>
          <w:u w:val="single"/>
          <w:lang w:eastAsia="ro-RO" w:bidi="en-US"/>
        </w:rPr>
        <w:t xml:space="preserve">Montare  panou de </w:t>
      </w:r>
      <w:proofErr w:type="spellStart"/>
      <w:r w:rsidRPr="00545691">
        <w:rPr>
          <w:rFonts w:ascii="Arial" w:eastAsia="Times New Roman" w:hAnsi="Arial" w:cs="Arial"/>
          <w:b/>
          <w:szCs w:val="20"/>
          <w:u w:val="single"/>
          <w:lang w:eastAsia="ro-RO" w:bidi="en-US"/>
        </w:rPr>
        <w:t>masura</w:t>
      </w:r>
      <w:proofErr w:type="spellEnd"/>
      <w:r w:rsidRPr="00545691">
        <w:rPr>
          <w:rFonts w:ascii="Arial" w:eastAsia="Times New Roman" w:hAnsi="Arial" w:cs="Arial"/>
          <w:b/>
          <w:szCs w:val="20"/>
          <w:u w:val="single"/>
          <w:lang w:eastAsia="ro-RO" w:bidi="en-US"/>
        </w:rPr>
        <w:t xml:space="preserve"> </w:t>
      </w:r>
      <w:proofErr w:type="spellStart"/>
      <w:r w:rsidRPr="00545691">
        <w:rPr>
          <w:rFonts w:ascii="Arial" w:eastAsia="Times New Roman" w:hAnsi="Arial" w:cs="Arial"/>
          <w:b/>
          <w:szCs w:val="20"/>
          <w:u w:val="single"/>
          <w:lang w:eastAsia="ro-RO" w:bidi="en-US"/>
        </w:rPr>
        <w:t>Dn</w:t>
      </w:r>
      <w:proofErr w:type="spellEnd"/>
      <w:r w:rsidRPr="00545691">
        <w:rPr>
          <w:rFonts w:ascii="Arial" w:eastAsia="Times New Roman" w:hAnsi="Arial" w:cs="Arial"/>
          <w:b/>
          <w:szCs w:val="20"/>
          <w:u w:val="single"/>
          <w:lang w:eastAsia="ro-RO" w:bidi="en-US"/>
        </w:rPr>
        <w:t xml:space="preserve"> 100 </w:t>
      </w:r>
      <w:proofErr w:type="spellStart"/>
      <w:r w:rsidRPr="00545691">
        <w:rPr>
          <w:rFonts w:ascii="Arial" w:eastAsia="Times New Roman" w:hAnsi="Arial" w:cs="Arial"/>
          <w:b/>
          <w:szCs w:val="20"/>
          <w:u w:val="single"/>
          <w:lang w:eastAsia="ro-RO" w:bidi="en-US"/>
        </w:rPr>
        <w:t>pn</w:t>
      </w:r>
      <w:proofErr w:type="spellEnd"/>
      <w:r w:rsidRPr="00545691">
        <w:rPr>
          <w:rFonts w:ascii="Arial" w:eastAsia="Times New Roman" w:hAnsi="Arial" w:cs="Arial"/>
          <w:b/>
          <w:szCs w:val="20"/>
          <w:u w:val="single"/>
          <w:lang w:eastAsia="ro-RO" w:bidi="en-US"/>
        </w:rPr>
        <w:t xml:space="preserve"> 40 </w:t>
      </w:r>
    </w:p>
    <w:p w14:paraId="739E23AC" w14:textId="77777777" w:rsidR="00545691" w:rsidRPr="00545691" w:rsidRDefault="00545691" w:rsidP="00545691">
      <w:pPr>
        <w:spacing w:after="0"/>
        <w:ind w:firstLine="357"/>
        <w:jc w:val="both"/>
        <w:rPr>
          <w:rFonts w:ascii="Arial" w:eastAsia="Times New Roman" w:hAnsi="Arial" w:cs="Times New Roman"/>
          <w:lang w:val="en-US" w:bidi="en-US"/>
        </w:rPr>
      </w:pPr>
      <w:proofErr w:type="spellStart"/>
      <w:r w:rsidRPr="00545691">
        <w:rPr>
          <w:rFonts w:ascii="Arial" w:eastAsia="Times New Roman" w:hAnsi="Arial" w:cs="Times New Roman"/>
          <w:lang w:val="en-US" w:bidi="en-US"/>
        </w:rPr>
        <w:t>Panoul</w:t>
      </w:r>
      <w:proofErr w:type="spellEnd"/>
      <w:r w:rsidRPr="00545691">
        <w:rPr>
          <w:rFonts w:ascii="Arial" w:eastAsia="Times New Roman" w:hAnsi="Arial" w:cs="Times New Roman"/>
          <w:lang w:val="en-US" w:bidi="en-US"/>
        </w:rPr>
        <w:t xml:space="preserve"> de </w:t>
      </w:r>
      <w:proofErr w:type="spellStart"/>
      <w:r w:rsidRPr="00545691">
        <w:rPr>
          <w:rFonts w:ascii="Arial" w:eastAsia="Times New Roman" w:hAnsi="Arial" w:cs="Times New Roman"/>
          <w:lang w:val="en-US" w:bidi="en-US"/>
        </w:rPr>
        <w:t>măsură</w:t>
      </w:r>
      <w:proofErr w:type="spellEnd"/>
      <w:r w:rsidRPr="00545691">
        <w:rPr>
          <w:rFonts w:ascii="Arial" w:eastAsia="Times New Roman" w:hAnsi="Arial" w:cs="Times New Roman"/>
          <w:lang w:val="en-US" w:bidi="en-US"/>
        </w:rPr>
        <w:t xml:space="preserve"> de </w:t>
      </w:r>
      <w:proofErr w:type="spellStart"/>
      <w:r w:rsidRPr="00545691">
        <w:rPr>
          <w:rFonts w:ascii="Arial" w:eastAsia="Times New Roman" w:hAnsi="Arial" w:cs="Times New Roman"/>
          <w:lang w:val="en-US" w:bidi="en-US"/>
        </w:rPr>
        <w:t>pe</w:t>
      </w:r>
      <w:proofErr w:type="spellEnd"/>
      <w:r w:rsidRPr="00545691">
        <w:rPr>
          <w:rFonts w:ascii="Arial" w:eastAsia="Times New Roman" w:hAnsi="Arial" w:cs="Times New Roman"/>
          <w:lang w:val="en-US" w:bidi="en-US"/>
        </w:rPr>
        <w:t xml:space="preserve"> </w:t>
      </w:r>
      <w:proofErr w:type="spellStart"/>
      <w:r w:rsidRPr="00545691">
        <w:rPr>
          <w:rFonts w:ascii="Arial" w:eastAsia="Times New Roman" w:hAnsi="Arial" w:cs="Times New Roman"/>
          <w:lang w:val="en-US" w:bidi="en-US"/>
        </w:rPr>
        <w:t>poligonul</w:t>
      </w:r>
      <w:proofErr w:type="spellEnd"/>
      <w:r w:rsidRPr="00545691">
        <w:rPr>
          <w:rFonts w:ascii="Arial" w:eastAsia="Times New Roman" w:hAnsi="Arial" w:cs="Times New Roman"/>
          <w:i/>
          <w:lang w:val="en-US" w:bidi="en-US"/>
        </w:rPr>
        <w:t xml:space="preserve"> </w:t>
      </w:r>
      <w:proofErr w:type="spellStart"/>
      <w:r w:rsidRPr="00545691">
        <w:rPr>
          <w:rFonts w:ascii="Arial" w:eastAsia="Times New Roman" w:hAnsi="Arial" w:cs="Times New Roman"/>
          <w:lang w:val="en-US" w:bidi="en-US"/>
        </w:rPr>
        <w:t>sondei</w:t>
      </w:r>
      <w:proofErr w:type="spellEnd"/>
      <w:r w:rsidRPr="00545691">
        <w:rPr>
          <w:rFonts w:ascii="Arial" w:eastAsia="Times New Roman" w:hAnsi="Arial" w:cs="Times New Roman"/>
          <w:lang w:val="en-US" w:bidi="en-US"/>
        </w:rPr>
        <w:t xml:space="preserve"> are </w:t>
      </w:r>
      <w:proofErr w:type="spellStart"/>
      <w:r w:rsidRPr="00545691">
        <w:rPr>
          <w:rFonts w:ascii="Arial" w:eastAsia="Times New Roman" w:hAnsi="Arial" w:cs="Times New Roman"/>
          <w:lang w:val="en-US" w:bidi="en-US"/>
        </w:rPr>
        <w:t>rolul</w:t>
      </w:r>
      <w:proofErr w:type="spellEnd"/>
      <w:r w:rsidRPr="00545691">
        <w:rPr>
          <w:rFonts w:ascii="Arial" w:eastAsia="Times New Roman" w:hAnsi="Arial" w:cs="Times New Roman"/>
          <w:lang w:val="en-US" w:bidi="en-US"/>
        </w:rPr>
        <w:t xml:space="preserve"> de </w:t>
      </w:r>
      <w:proofErr w:type="gramStart"/>
      <w:r w:rsidRPr="00545691">
        <w:rPr>
          <w:rFonts w:ascii="Arial" w:eastAsia="Times New Roman" w:hAnsi="Arial" w:cs="Times New Roman"/>
          <w:lang w:val="en-US" w:bidi="en-US"/>
        </w:rPr>
        <w:t>a</w:t>
      </w:r>
      <w:proofErr w:type="gramEnd"/>
      <w:r w:rsidRPr="00545691">
        <w:rPr>
          <w:rFonts w:ascii="Arial" w:eastAsia="Times New Roman" w:hAnsi="Arial" w:cs="Times New Roman"/>
          <w:lang w:val="en-US" w:bidi="en-US"/>
        </w:rPr>
        <w:t xml:space="preserve"> </w:t>
      </w:r>
      <w:proofErr w:type="spellStart"/>
      <w:r w:rsidRPr="00545691">
        <w:rPr>
          <w:rFonts w:ascii="Arial" w:eastAsia="Times New Roman" w:hAnsi="Arial" w:cs="Times New Roman"/>
          <w:lang w:val="en-US" w:bidi="en-US"/>
        </w:rPr>
        <w:t>măsura</w:t>
      </w:r>
      <w:proofErr w:type="spellEnd"/>
      <w:r w:rsidRPr="00545691">
        <w:rPr>
          <w:rFonts w:ascii="Arial" w:eastAsia="Times New Roman" w:hAnsi="Arial" w:cs="Times New Roman"/>
          <w:lang w:val="en-US" w:bidi="en-US"/>
        </w:rPr>
        <w:t xml:space="preserve"> </w:t>
      </w:r>
      <w:proofErr w:type="spellStart"/>
      <w:r w:rsidRPr="00545691">
        <w:rPr>
          <w:rFonts w:ascii="Arial" w:eastAsia="Times New Roman" w:hAnsi="Arial" w:cs="Times New Roman"/>
          <w:lang w:val="en-US" w:bidi="en-US"/>
        </w:rPr>
        <w:t>parametrii</w:t>
      </w:r>
      <w:proofErr w:type="spellEnd"/>
      <w:r w:rsidRPr="00545691">
        <w:rPr>
          <w:rFonts w:ascii="Arial" w:eastAsia="Times New Roman" w:hAnsi="Arial" w:cs="Times New Roman"/>
          <w:lang w:val="en-US" w:bidi="en-US"/>
        </w:rPr>
        <w:t xml:space="preserve"> </w:t>
      </w:r>
      <w:proofErr w:type="spellStart"/>
      <w:r w:rsidRPr="00545691">
        <w:rPr>
          <w:rFonts w:ascii="Arial" w:eastAsia="Times New Roman" w:hAnsi="Arial" w:cs="Times New Roman"/>
          <w:lang w:val="en-US" w:bidi="en-US"/>
        </w:rPr>
        <w:t>gazului</w:t>
      </w:r>
      <w:proofErr w:type="spellEnd"/>
      <w:r w:rsidRPr="00545691">
        <w:rPr>
          <w:rFonts w:ascii="Arial" w:eastAsia="Times New Roman" w:hAnsi="Arial" w:cs="Times New Roman"/>
          <w:lang w:val="en-US" w:bidi="en-US"/>
        </w:rPr>
        <w:t xml:space="preserve">: </w:t>
      </w:r>
      <w:proofErr w:type="spellStart"/>
      <w:r w:rsidRPr="00545691">
        <w:rPr>
          <w:rFonts w:ascii="Arial" w:eastAsia="Times New Roman" w:hAnsi="Arial" w:cs="Times New Roman"/>
          <w:lang w:val="en-US" w:bidi="en-US"/>
        </w:rPr>
        <w:t>presiune</w:t>
      </w:r>
      <w:proofErr w:type="spellEnd"/>
      <w:r w:rsidRPr="00545691">
        <w:rPr>
          <w:rFonts w:ascii="Arial" w:eastAsia="Times New Roman" w:hAnsi="Arial" w:cs="Times New Roman"/>
          <w:lang w:val="en-US" w:bidi="en-US"/>
        </w:rPr>
        <w:t xml:space="preserve">, </w:t>
      </w:r>
      <w:proofErr w:type="spellStart"/>
      <w:r w:rsidRPr="00545691">
        <w:rPr>
          <w:rFonts w:ascii="Arial" w:eastAsia="Times New Roman" w:hAnsi="Arial" w:cs="Times New Roman"/>
          <w:lang w:val="en-US" w:bidi="en-US"/>
        </w:rPr>
        <w:t>temperatură</w:t>
      </w:r>
      <w:proofErr w:type="spellEnd"/>
      <w:r w:rsidRPr="00545691">
        <w:rPr>
          <w:rFonts w:ascii="Arial" w:eastAsia="Times New Roman" w:hAnsi="Arial" w:cs="Times New Roman"/>
          <w:lang w:val="en-US" w:bidi="en-US"/>
        </w:rPr>
        <w:t>, debit.</w:t>
      </w:r>
    </w:p>
    <w:p w14:paraId="14CB7A51" w14:textId="77777777" w:rsidR="00545691" w:rsidRPr="00545691" w:rsidRDefault="00545691" w:rsidP="00545691">
      <w:pPr>
        <w:spacing w:after="0"/>
        <w:ind w:firstLine="357"/>
        <w:jc w:val="both"/>
        <w:rPr>
          <w:rFonts w:ascii="Arial" w:eastAsia="Times New Roman" w:hAnsi="Arial" w:cs="Times New Roman"/>
          <w:lang w:val="en-US"/>
        </w:rPr>
      </w:pPr>
      <w:proofErr w:type="spellStart"/>
      <w:r w:rsidRPr="00545691">
        <w:rPr>
          <w:rFonts w:ascii="Arial" w:eastAsia="Times New Roman" w:hAnsi="Arial" w:cs="Times New Roman"/>
          <w:lang w:val="en-US"/>
        </w:rPr>
        <w:t>Elementele</w:t>
      </w:r>
      <w:proofErr w:type="spellEnd"/>
      <w:r w:rsidRPr="00545691">
        <w:rPr>
          <w:rFonts w:ascii="Arial" w:eastAsia="Times New Roman" w:hAnsi="Arial" w:cs="Times New Roman"/>
          <w:lang w:val="en-US"/>
        </w:rPr>
        <w:t xml:space="preserve"> </w:t>
      </w:r>
      <w:proofErr w:type="spellStart"/>
      <w:r w:rsidRPr="00545691">
        <w:rPr>
          <w:rFonts w:ascii="Arial" w:eastAsia="Times New Roman" w:hAnsi="Arial" w:cs="Times New Roman"/>
          <w:lang w:val="en-US"/>
        </w:rPr>
        <w:t>principale</w:t>
      </w:r>
      <w:proofErr w:type="spellEnd"/>
      <w:r w:rsidRPr="00545691">
        <w:rPr>
          <w:rFonts w:ascii="Arial" w:eastAsia="Times New Roman" w:hAnsi="Arial" w:cs="Times New Roman"/>
          <w:lang w:val="en-US"/>
        </w:rPr>
        <w:t xml:space="preserve"> ale </w:t>
      </w:r>
      <w:proofErr w:type="spellStart"/>
      <w:r w:rsidRPr="00545691">
        <w:rPr>
          <w:rFonts w:ascii="Arial" w:eastAsia="Times New Roman" w:hAnsi="Arial" w:cs="Times New Roman"/>
          <w:lang w:val="en-US"/>
        </w:rPr>
        <w:t>panoului</w:t>
      </w:r>
      <w:proofErr w:type="spellEnd"/>
      <w:r w:rsidRPr="00545691">
        <w:rPr>
          <w:rFonts w:ascii="Arial" w:eastAsia="Times New Roman" w:hAnsi="Arial" w:cs="Times New Roman"/>
          <w:lang w:val="en-US"/>
        </w:rPr>
        <w:t xml:space="preserve"> de </w:t>
      </w:r>
      <w:proofErr w:type="spellStart"/>
      <w:r w:rsidRPr="00545691">
        <w:rPr>
          <w:rFonts w:ascii="Arial" w:eastAsia="Times New Roman" w:hAnsi="Arial" w:cs="Times New Roman"/>
          <w:lang w:val="en-US"/>
        </w:rPr>
        <w:t>măsură</w:t>
      </w:r>
      <w:proofErr w:type="spellEnd"/>
      <w:r w:rsidRPr="00545691">
        <w:rPr>
          <w:rFonts w:ascii="Arial" w:eastAsia="Times New Roman" w:hAnsi="Arial" w:cs="Times New Roman"/>
          <w:lang w:val="en-US"/>
        </w:rPr>
        <w:t xml:space="preserve"> </w:t>
      </w:r>
      <w:proofErr w:type="spellStart"/>
      <w:r w:rsidRPr="00545691">
        <w:rPr>
          <w:rFonts w:ascii="Arial" w:eastAsia="Times New Roman" w:hAnsi="Arial" w:cs="Times New Roman"/>
          <w:lang w:val="en-US"/>
        </w:rPr>
        <w:t>sunt</w:t>
      </w:r>
      <w:proofErr w:type="spellEnd"/>
      <w:r w:rsidRPr="00545691">
        <w:rPr>
          <w:rFonts w:ascii="Arial" w:eastAsia="Times New Roman" w:hAnsi="Arial" w:cs="Times New Roman"/>
          <w:lang w:val="en-US"/>
        </w:rPr>
        <w:t>:</w:t>
      </w:r>
    </w:p>
    <w:p w14:paraId="5D204094" w14:textId="77777777" w:rsidR="00545691" w:rsidRPr="00545691" w:rsidRDefault="00545691" w:rsidP="00545691">
      <w:pPr>
        <w:numPr>
          <w:ilvl w:val="1"/>
          <w:numId w:val="12"/>
        </w:numPr>
        <w:spacing w:after="0" w:line="240" w:lineRule="auto"/>
        <w:jc w:val="both"/>
        <w:rPr>
          <w:rFonts w:ascii="Arial" w:eastAsia="Times New Roman" w:hAnsi="Arial" w:cs="Times New Roman"/>
          <w:lang w:val="en-US"/>
        </w:rPr>
      </w:pPr>
      <w:proofErr w:type="spellStart"/>
      <w:r w:rsidRPr="00545691">
        <w:rPr>
          <w:rFonts w:ascii="Arial" w:eastAsia="Times New Roman" w:hAnsi="Arial" w:cs="Times New Roman"/>
          <w:lang w:val="en-US"/>
        </w:rPr>
        <w:t>cupon</w:t>
      </w:r>
      <w:proofErr w:type="spellEnd"/>
      <w:r w:rsidRPr="00545691">
        <w:rPr>
          <w:rFonts w:ascii="Arial" w:eastAsia="Times New Roman" w:hAnsi="Arial" w:cs="Times New Roman"/>
          <w:lang w:val="en-US"/>
        </w:rPr>
        <w:t xml:space="preserve"> de </w:t>
      </w:r>
      <w:proofErr w:type="spellStart"/>
      <w:r w:rsidRPr="00545691">
        <w:rPr>
          <w:rFonts w:ascii="Arial" w:eastAsia="Times New Roman" w:hAnsi="Arial" w:cs="Times New Roman"/>
          <w:lang w:val="en-US"/>
        </w:rPr>
        <w:t>măsurare</w:t>
      </w:r>
      <w:proofErr w:type="spellEnd"/>
      <w:r w:rsidRPr="00545691">
        <w:rPr>
          <w:rFonts w:ascii="Arial" w:eastAsia="Times New Roman" w:hAnsi="Arial" w:cs="Times New Roman"/>
          <w:lang w:val="en-US"/>
        </w:rPr>
        <w:t xml:space="preserve"> a </w:t>
      </w:r>
      <w:proofErr w:type="spellStart"/>
      <w:r w:rsidRPr="00545691">
        <w:rPr>
          <w:rFonts w:ascii="Arial" w:eastAsia="Times New Roman" w:hAnsi="Arial" w:cs="Times New Roman"/>
          <w:lang w:val="en-US"/>
        </w:rPr>
        <w:t>gazului</w:t>
      </w:r>
      <w:proofErr w:type="spellEnd"/>
      <w:r w:rsidRPr="00545691">
        <w:rPr>
          <w:rFonts w:ascii="Arial" w:eastAsia="Times New Roman" w:hAnsi="Arial" w:cs="Times New Roman"/>
          <w:lang w:val="en-US"/>
        </w:rPr>
        <w:t xml:space="preserve"> cu </w:t>
      </w:r>
      <w:proofErr w:type="spellStart"/>
      <w:r w:rsidRPr="00545691">
        <w:rPr>
          <w:rFonts w:ascii="Arial" w:eastAsia="Times New Roman" w:hAnsi="Arial" w:cs="Times New Roman"/>
          <w:lang w:val="en-US"/>
        </w:rPr>
        <w:t>diafragmă</w:t>
      </w:r>
      <w:proofErr w:type="spellEnd"/>
      <w:r w:rsidRPr="00545691">
        <w:rPr>
          <w:rFonts w:ascii="Arial" w:eastAsia="Times New Roman" w:hAnsi="Arial" w:cs="Times New Roman"/>
          <w:lang w:val="en-US"/>
        </w:rPr>
        <w:t>;</w:t>
      </w:r>
    </w:p>
    <w:p w14:paraId="395A4EB9" w14:textId="77777777" w:rsidR="00545691" w:rsidRPr="00545691" w:rsidRDefault="00545691" w:rsidP="00545691">
      <w:pPr>
        <w:numPr>
          <w:ilvl w:val="1"/>
          <w:numId w:val="12"/>
        </w:numPr>
        <w:spacing w:after="0" w:line="240" w:lineRule="auto"/>
        <w:jc w:val="both"/>
        <w:rPr>
          <w:rFonts w:ascii="Arial" w:eastAsia="Times New Roman" w:hAnsi="Arial" w:cs="Times New Roman"/>
          <w:lang w:val="en-US"/>
        </w:rPr>
      </w:pPr>
      <w:proofErr w:type="spellStart"/>
      <w:r w:rsidRPr="00545691">
        <w:rPr>
          <w:rFonts w:ascii="Arial" w:eastAsia="Times New Roman" w:hAnsi="Arial" w:cs="Times New Roman"/>
          <w:lang w:val="en-US"/>
        </w:rPr>
        <w:t>armături</w:t>
      </w:r>
      <w:proofErr w:type="spellEnd"/>
      <w:r w:rsidRPr="00545691">
        <w:rPr>
          <w:rFonts w:ascii="Arial" w:eastAsia="Times New Roman" w:hAnsi="Arial" w:cs="Times New Roman"/>
          <w:lang w:val="en-US"/>
        </w:rPr>
        <w:t xml:space="preserve"> </w:t>
      </w:r>
      <w:proofErr w:type="spellStart"/>
      <w:r w:rsidRPr="00545691">
        <w:rPr>
          <w:rFonts w:ascii="Arial" w:eastAsia="Times New Roman" w:hAnsi="Arial" w:cs="Times New Roman"/>
          <w:lang w:val="en-US"/>
        </w:rPr>
        <w:t>şi</w:t>
      </w:r>
      <w:proofErr w:type="spellEnd"/>
      <w:r w:rsidRPr="00545691">
        <w:rPr>
          <w:rFonts w:ascii="Arial" w:eastAsia="Times New Roman" w:hAnsi="Arial" w:cs="Times New Roman"/>
          <w:lang w:val="en-US"/>
        </w:rPr>
        <w:t xml:space="preserve"> </w:t>
      </w:r>
      <w:proofErr w:type="spellStart"/>
      <w:r w:rsidRPr="00545691">
        <w:rPr>
          <w:rFonts w:ascii="Arial" w:eastAsia="Times New Roman" w:hAnsi="Arial" w:cs="Times New Roman"/>
          <w:lang w:val="en-US"/>
        </w:rPr>
        <w:t>accesorii</w:t>
      </w:r>
      <w:proofErr w:type="spellEnd"/>
      <w:r w:rsidRPr="00545691">
        <w:rPr>
          <w:rFonts w:ascii="Arial" w:eastAsia="Times New Roman" w:hAnsi="Arial" w:cs="Times New Roman"/>
          <w:lang w:val="en-US"/>
        </w:rPr>
        <w:t>;</w:t>
      </w:r>
    </w:p>
    <w:p w14:paraId="588AEAB1" w14:textId="77777777" w:rsidR="00545691" w:rsidRPr="00545691" w:rsidRDefault="00545691" w:rsidP="00545691">
      <w:pPr>
        <w:spacing w:after="0"/>
        <w:ind w:firstLine="360"/>
        <w:jc w:val="both"/>
        <w:rPr>
          <w:rFonts w:ascii="Arial" w:eastAsia="Times New Roman" w:hAnsi="Arial" w:cs="Arial"/>
          <w:bCs/>
          <w:szCs w:val="20"/>
          <w:lang w:eastAsia="ro-RO"/>
        </w:rPr>
      </w:pPr>
    </w:p>
    <w:p w14:paraId="645A802F" w14:textId="77777777" w:rsidR="00545691" w:rsidRPr="00545691" w:rsidRDefault="00545691" w:rsidP="00545691">
      <w:pPr>
        <w:spacing w:after="0"/>
        <w:ind w:firstLine="360"/>
        <w:jc w:val="both"/>
        <w:rPr>
          <w:rFonts w:ascii="Arial" w:eastAsia="Times New Roman" w:hAnsi="Arial" w:cs="Arial"/>
          <w:b/>
          <w:szCs w:val="20"/>
          <w:lang w:eastAsia="ro-RO"/>
        </w:rPr>
      </w:pPr>
    </w:p>
    <w:p w14:paraId="7EF47CE3" w14:textId="77777777" w:rsidR="00545691" w:rsidRPr="00545691" w:rsidRDefault="00545691" w:rsidP="00545691">
      <w:pPr>
        <w:spacing w:after="0"/>
        <w:ind w:firstLine="360"/>
        <w:jc w:val="both"/>
        <w:rPr>
          <w:rFonts w:ascii="Arial" w:eastAsia="Times New Roman" w:hAnsi="Arial" w:cs="Arial"/>
          <w:szCs w:val="20"/>
          <w:lang w:eastAsia="ro-RO"/>
        </w:rPr>
      </w:pPr>
      <w:r w:rsidRPr="00545691">
        <w:rPr>
          <w:rFonts w:ascii="Arial" w:eastAsia="Times New Roman" w:hAnsi="Arial" w:cs="Arial"/>
          <w:b/>
          <w:szCs w:val="20"/>
          <w:lang w:eastAsia="ro-RO"/>
        </w:rPr>
        <w:t>Punerea în funcțiune a instalațiilor</w:t>
      </w:r>
      <w:r w:rsidRPr="00545691">
        <w:rPr>
          <w:rFonts w:ascii="Arial" w:eastAsia="Times New Roman" w:hAnsi="Arial" w:cs="Arial"/>
          <w:szCs w:val="20"/>
          <w:lang w:eastAsia="ro-RO"/>
        </w:rPr>
        <w:t xml:space="preserve"> executate se va face numai după recepția lucrărilor.</w:t>
      </w:r>
    </w:p>
    <w:p w14:paraId="04680D4D" w14:textId="77777777" w:rsidR="00545691" w:rsidRPr="00545691" w:rsidRDefault="00545691" w:rsidP="00545691">
      <w:pPr>
        <w:spacing w:after="0"/>
        <w:ind w:firstLine="360"/>
        <w:jc w:val="both"/>
        <w:rPr>
          <w:rFonts w:ascii="Arial" w:eastAsia="Times New Roman" w:hAnsi="Arial" w:cs="Arial"/>
          <w:szCs w:val="20"/>
          <w:lang w:eastAsia="ro-RO"/>
        </w:rPr>
      </w:pPr>
      <w:r w:rsidRPr="00545691">
        <w:rPr>
          <w:rFonts w:ascii="Arial" w:eastAsia="Times New Roman" w:hAnsi="Arial" w:cs="Arial"/>
          <w:szCs w:val="20"/>
          <w:lang w:eastAsia="ro-RO"/>
        </w:rPr>
        <w:t>Conductele și instalațiile tehnologice, vor fi supuse la teste și probe de presiune, care se vor executa în următoarele etape:</w:t>
      </w:r>
    </w:p>
    <w:p w14:paraId="26D2E7C4" w14:textId="77777777" w:rsidR="00545691" w:rsidRPr="00545691" w:rsidRDefault="00545691" w:rsidP="00545691">
      <w:pPr>
        <w:numPr>
          <w:ilvl w:val="0"/>
          <w:numId w:val="18"/>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proba preliminară;</w:t>
      </w:r>
    </w:p>
    <w:p w14:paraId="041204CD" w14:textId="77777777" w:rsidR="00545691" w:rsidRPr="00545691" w:rsidRDefault="00545691" w:rsidP="00545691">
      <w:pPr>
        <w:numPr>
          <w:ilvl w:val="0"/>
          <w:numId w:val="18"/>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proba de rezistență;</w:t>
      </w:r>
    </w:p>
    <w:p w14:paraId="424EE199" w14:textId="77777777" w:rsidR="00545691" w:rsidRPr="00545691" w:rsidRDefault="00545691" w:rsidP="00545691">
      <w:pPr>
        <w:numPr>
          <w:ilvl w:val="0"/>
          <w:numId w:val="18"/>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 xml:space="preserve">proba de etanșeitate. </w:t>
      </w:r>
    </w:p>
    <w:p w14:paraId="67317C1A" w14:textId="77777777" w:rsidR="00545691" w:rsidRPr="00545691" w:rsidRDefault="00545691" w:rsidP="00545691">
      <w:pPr>
        <w:spacing w:after="0"/>
        <w:ind w:firstLine="360"/>
        <w:jc w:val="both"/>
        <w:rPr>
          <w:rFonts w:ascii="Arial" w:eastAsia="Times New Roman" w:hAnsi="Arial" w:cs="Arial"/>
          <w:szCs w:val="20"/>
          <w:lang w:eastAsia="ro-RO"/>
        </w:rPr>
      </w:pPr>
      <w:r w:rsidRPr="00545691">
        <w:rPr>
          <w:rFonts w:ascii="Arial" w:eastAsia="Times New Roman" w:hAnsi="Arial" w:cs="Arial"/>
          <w:szCs w:val="20"/>
          <w:lang w:eastAsia="ro-RO"/>
        </w:rPr>
        <w:t>Se verifică în mod obligatoriu, înainte de începerea probelor de presiune, efectuarea probelor de curățire interioară a sistemului de conducte.</w:t>
      </w:r>
    </w:p>
    <w:p w14:paraId="7072E342" w14:textId="77777777" w:rsidR="00545691" w:rsidRPr="00545691" w:rsidRDefault="00545691" w:rsidP="00545691">
      <w:pPr>
        <w:spacing w:after="0"/>
        <w:jc w:val="both"/>
        <w:rPr>
          <w:rFonts w:ascii="Arial" w:eastAsia="Times New Roman" w:hAnsi="Arial" w:cs="Arial"/>
          <w:lang w:eastAsia="ro-RO"/>
        </w:rPr>
      </w:pPr>
    </w:p>
    <w:p w14:paraId="028557D0" w14:textId="77777777" w:rsidR="00545691" w:rsidRPr="00545691" w:rsidRDefault="00545691" w:rsidP="00545691">
      <w:pPr>
        <w:spacing w:after="0"/>
        <w:jc w:val="both"/>
        <w:rPr>
          <w:rFonts w:ascii="Arial" w:eastAsia="Times New Roman" w:hAnsi="Arial" w:cs="Arial"/>
          <w:b/>
          <w:i/>
          <w:u w:val="single"/>
          <w:lang w:val="fr-FR" w:eastAsia="ro-RO" w:bidi="en-US"/>
        </w:rPr>
      </w:pPr>
      <w:r w:rsidRPr="00545691">
        <w:rPr>
          <w:rFonts w:ascii="Arial" w:eastAsia="Times New Roman" w:hAnsi="Arial" w:cs="Arial"/>
          <w:b/>
          <w:i/>
          <w:lang w:val="fr-FR" w:eastAsia="ro-RO" w:bidi="en-US"/>
        </w:rPr>
        <w:t xml:space="preserve">2. </w:t>
      </w:r>
      <w:r w:rsidRPr="00545691">
        <w:rPr>
          <w:rFonts w:ascii="Arial" w:eastAsia="Times New Roman" w:hAnsi="Arial" w:cs="Arial"/>
          <w:b/>
          <w:i/>
          <w:u w:val="single"/>
          <w:lang w:val="fr-FR" w:eastAsia="ro-RO" w:bidi="en-US"/>
        </w:rPr>
        <w:t>LUCRARI DE CONSTRUCȚII AFERENTE INSTALAȚIEI SONDEI 15 BOTENI</w:t>
      </w:r>
    </w:p>
    <w:p w14:paraId="50866B5A" w14:textId="77777777" w:rsidR="00545691" w:rsidRPr="00545691" w:rsidRDefault="00545691" w:rsidP="00545691">
      <w:pPr>
        <w:spacing w:after="0"/>
        <w:ind w:firstLine="360"/>
        <w:jc w:val="both"/>
        <w:rPr>
          <w:rFonts w:ascii="Arial" w:eastAsia="Times New Roman" w:hAnsi="Arial" w:cs="Arial"/>
          <w:b/>
          <w:szCs w:val="20"/>
          <w:lang w:eastAsia="ro-RO"/>
        </w:rPr>
      </w:pPr>
    </w:p>
    <w:p w14:paraId="4FD13CA7" w14:textId="77777777" w:rsidR="00545691" w:rsidRPr="00545691" w:rsidRDefault="00545691" w:rsidP="00545691">
      <w:pPr>
        <w:spacing w:after="0"/>
        <w:ind w:firstLine="360"/>
        <w:jc w:val="both"/>
        <w:rPr>
          <w:rFonts w:ascii="Arial" w:eastAsia="Times New Roman" w:hAnsi="Arial" w:cs="Arial"/>
          <w:szCs w:val="20"/>
          <w:lang w:val="en-US" w:eastAsia="ro-RO"/>
        </w:rPr>
      </w:pPr>
      <w:proofErr w:type="spellStart"/>
      <w:r w:rsidRPr="00545691">
        <w:rPr>
          <w:rFonts w:ascii="Arial" w:eastAsia="Times New Roman" w:hAnsi="Arial" w:cs="Arial"/>
          <w:b/>
          <w:szCs w:val="20"/>
          <w:lang w:val="en-US" w:eastAsia="ro-RO"/>
        </w:rPr>
        <w:t>Lucrări</w:t>
      </w:r>
      <w:proofErr w:type="spellEnd"/>
      <w:r w:rsidRPr="00545691">
        <w:rPr>
          <w:rFonts w:ascii="Arial" w:eastAsia="Times New Roman" w:hAnsi="Arial" w:cs="Arial"/>
          <w:b/>
          <w:szCs w:val="20"/>
          <w:lang w:val="en-US" w:eastAsia="ro-RO"/>
        </w:rPr>
        <w:t xml:space="preserve"> de </w:t>
      </w:r>
      <w:proofErr w:type="spellStart"/>
      <w:r w:rsidRPr="00545691">
        <w:rPr>
          <w:rFonts w:ascii="Arial" w:eastAsia="Times New Roman" w:hAnsi="Arial" w:cs="Arial"/>
          <w:b/>
          <w:szCs w:val="20"/>
          <w:lang w:val="en-US" w:eastAsia="ro-RO"/>
        </w:rPr>
        <w:t>construcții</w:t>
      </w:r>
      <w:proofErr w:type="spellEnd"/>
      <w:r w:rsidRPr="00545691">
        <w:rPr>
          <w:rFonts w:ascii="Arial" w:eastAsia="Times New Roman" w:hAnsi="Arial" w:cs="Arial"/>
          <w:b/>
          <w:szCs w:val="20"/>
          <w:lang w:val="en-US" w:eastAsia="ro-RO"/>
        </w:rPr>
        <w:t xml:space="preserve"> </w:t>
      </w:r>
      <w:proofErr w:type="spellStart"/>
      <w:r w:rsidRPr="00545691">
        <w:rPr>
          <w:rFonts w:ascii="Arial" w:eastAsia="Times New Roman" w:hAnsi="Arial" w:cs="Arial"/>
          <w:b/>
          <w:szCs w:val="20"/>
          <w:lang w:val="en-US" w:eastAsia="ro-RO"/>
        </w:rPr>
        <w:t>aferente</w:t>
      </w:r>
      <w:proofErr w:type="spellEnd"/>
      <w:r w:rsidRPr="00545691">
        <w:rPr>
          <w:rFonts w:ascii="Arial" w:eastAsia="Times New Roman" w:hAnsi="Arial" w:cs="Arial"/>
          <w:b/>
          <w:szCs w:val="20"/>
          <w:lang w:val="en-US" w:eastAsia="ro-RO"/>
        </w:rPr>
        <w:t xml:space="preserve"> </w:t>
      </w:r>
      <w:proofErr w:type="spellStart"/>
      <w:r w:rsidRPr="00545691">
        <w:rPr>
          <w:rFonts w:ascii="Arial" w:eastAsia="Times New Roman" w:hAnsi="Arial" w:cs="Arial"/>
          <w:b/>
          <w:szCs w:val="20"/>
          <w:lang w:val="en-US" w:eastAsia="ro-RO"/>
        </w:rPr>
        <w:t>instalației</w:t>
      </w:r>
      <w:proofErr w:type="spellEnd"/>
      <w:r w:rsidRPr="00545691">
        <w:rPr>
          <w:rFonts w:ascii="Arial" w:eastAsia="Times New Roman" w:hAnsi="Arial" w:cs="Arial"/>
          <w:b/>
          <w:szCs w:val="20"/>
          <w:lang w:val="en-US" w:eastAsia="ro-RO"/>
        </w:rPr>
        <w:t xml:space="preserve"> </w:t>
      </w:r>
      <w:proofErr w:type="spellStart"/>
      <w:r w:rsidRPr="00545691">
        <w:rPr>
          <w:rFonts w:ascii="Arial" w:eastAsia="Times New Roman" w:hAnsi="Arial" w:cs="Arial"/>
          <w:b/>
          <w:szCs w:val="20"/>
          <w:lang w:val="en-US" w:eastAsia="ro-RO"/>
        </w:rPr>
        <w:t>tehnologice</w:t>
      </w:r>
      <w:proofErr w:type="spellEnd"/>
      <w:r w:rsidRPr="00545691">
        <w:rPr>
          <w:rFonts w:ascii="Arial" w:eastAsia="Times New Roman" w:hAnsi="Arial" w:cs="Arial"/>
          <w:b/>
          <w:szCs w:val="20"/>
          <w:lang w:val="en-US" w:eastAsia="ro-RO"/>
        </w:rPr>
        <w:t xml:space="preserve"> de </w:t>
      </w:r>
      <w:proofErr w:type="spellStart"/>
      <w:r w:rsidRPr="00545691">
        <w:rPr>
          <w:rFonts w:ascii="Arial" w:eastAsia="Times New Roman" w:hAnsi="Arial" w:cs="Arial"/>
          <w:b/>
          <w:szCs w:val="20"/>
          <w:lang w:val="en-US" w:eastAsia="ro-RO"/>
        </w:rPr>
        <w:t>suprafață</w:t>
      </w:r>
      <w:proofErr w:type="spellEnd"/>
      <w:r w:rsidRPr="00545691">
        <w:rPr>
          <w:rFonts w:ascii="Arial" w:eastAsia="Times New Roman" w:hAnsi="Arial" w:cs="Arial"/>
          <w:b/>
          <w:szCs w:val="20"/>
          <w:lang w:val="en-US" w:eastAsia="ro-RO"/>
        </w:rPr>
        <w:t xml:space="preserve"> a </w:t>
      </w:r>
      <w:proofErr w:type="spellStart"/>
      <w:r w:rsidRPr="00545691">
        <w:rPr>
          <w:rFonts w:ascii="Arial" w:eastAsia="Times New Roman" w:hAnsi="Arial" w:cs="Arial"/>
          <w:b/>
          <w:szCs w:val="20"/>
          <w:lang w:val="en-US" w:eastAsia="ro-RO"/>
        </w:rPr>
        <w:t>sondei</w:t>
      </w:r>
      <w:proofErr w:type="spellEnd"/>
      <w:r w:rsidRPr="00545691">
        <w:rPr>
          <w:rFonts w:ascii="Arial" w:eastAsia="Times New Roman" w:hAnsi="Arial" w:cs="Arial"/>
          <w:b/>
          <w:szCs w:val="20"/>
          <w:lang w:val="en-US" w:eastAsia="ro-RO"/>
        </w:rPr>
        <w:t xml:space="preserve"> 16 </w:t>
      </w:r>
      <w:proofErr w:type="spellStart"/>
      <w:r w:rsidRPr="00545691">
        <w:rPr>
          <w:rFonts w:ascii="Arial" w:eastAsia="Times New Roman" w:hAnsi="Arial" w:cs="Arial"/>
          <w:b/>
          <w:szCs w:val="20"/>
          <w:lang w:val="en-US" w:eastAsia="ro-RO"/>
        </w:rPr>
        <w:t>Boteni</w:t>
      </w:r>
      <w:proofErr w:type="spellEnd"/>
      <w:proofErr w:type="gramStart"/>
      <w:r w:rsidRPr="00545691">
        <w:rPr>
          <w:rFonts w:ascii="Arial" w:eastAsia="Times New Roman" w:hAnsi="Arial" w:cs="Arial"/>
          <w:b/>
          <w:szCs w:val="20"/>
          <w:lang w:val="en-US" w:eastAsia="ro-RO"/>
        </w:rPr>
        <w:t xml:space="preserve">, </w:t>
      </w:r>
      <w:r w:rsidRPr="00545691">
        <w:rPr>
          <w:rFonts w:ascii="Arial" w:eastAsia="Times New Roman" w:hAnsi="Arial" w:cs="Arial"/>
          <w:szCs w:val="20"/>
          <w:lang w:val="en-US" w:eastAsia="ro-RO"/>
        </w:rPr>
        <w:t xml:space="preserve"> </w:t>
      </w:r>
      <w:proofErr w:type="spellStart"/>
      <w:r w:rsidRPr="00545691">
        <w:rPr>
          <w:rFonts w:ascii="Arial" w:eastAsia="Times New Roman" w:hAnsi="Arial" w:cs="Arial"/>
          <w:szCs w:val="20"/>
          <w:lang w:val="en-US" w:eastAsia="ro-RO"/>
        </w:rPr>
        <w:t>constau</w:t>
      </w:r>
      <w:proofErr w:type="spellEnd"/>
      <w:proofErr w:type="gramEnd"/>
      <w:r w:rsidRPr="00545691">
        <w:rPr>
          <w:rFonts w:ascii="Arial" w:eastAsia="Times New Roman" w:hAnsi="Arial" w:cs="Arial"/>
          <w:szCs w:val="20"/>
          <w:lang w:val="en-US" w:eastAsia="ro-RO"/>
        </w:rPr>
        <w:t xml:space="preserve"> </w:t>
      </w:r>
      <w:proofErr w:type="spellStart"/>
      <w:r w:rsidRPr="00545691">
        <w:rPr>
          <w:rFonts w:ascii="Arial" w:eastAsia="Times New Roman" w:hAnsi="Arial" w:cs="Arial"/>
          <w:szCs w:val="20"/>
          <w:lang w:val="en-US" w:eastAsia="ro-RO"/>
        </w:rPr>
        <w:t>în</w:t>
      </w:r>
      <w:proofErr w:type="spellEnd"/>
      <w:r w:rsidRPr="00545691">
        <w:rPr>
          <w:rFonts w:ascii="Arial" w:eastAsia="Times New Roman" w:hAnsi="Arial" w:cs="Arial"/>
          <w:szCs w:val="20"/>
          <w:lang w:val="en-US" w:eastAsia="ro-RO"/>
        </w:rPr>
        <w:t>:</w:t>
      </w:r>
    </w:p>
    <w:p w14:paraId="2910C529"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Execuție împrejmuire cap de erupție sondă.</w:t>
      </w:r>
    </w:p>
    <w:p w14:paraId="03687E5B"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Suporți conducte tehnologice din beton armat tip bloc de beton și fundații echipamente;</w:t>
      </w:r>
    </w:p>
    <w:p w14:paraId="5AC40EF9"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Fundație încălzitor sondă;</w:t>
      </w:r>
    </w:p>
    <w:p w14:paraId="2E7F3CDA"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Trotuare pentru acces la instalații;</w:t>
      </w:r>
    </w:p>
    <w:p w14:paraId="624E3B3A"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Beciul sondei;</w:t>
      </w:r>
    </w:p>
    <w:p w14:paraId="6E431D93" w14:textId="77777777" w:rsidR="00545691" w:rsidRPr="00545691" w:rsidRDefault="00545691" w:rsidP="00545691">
      <w:pPr>
        <w:spacing w:after="0"/>
        <w:ind w:firstLine="360"/>
        <w:jc w:val="both"/>
        <w:rPr>
          <w:rFonts w:ascii="Arial" w:eastAsia="Times New Roman" w:hAnsi="Arial" w:cs="Arial"/>
          <w:szCs w:val="20"/>
          <w:lang w:val="en-GB" w:eastAsia="ro-RO"/>
        </w:rPr>
      </w:pPr>
      <w:proofErr w:type="spellStart"/>
      <w:r w:rsidRPr="00545691">
        <w:rPr>
          <w:rFonts w:ascii="Arial" w:eastAsia="Times New Roman" w:hAnsi="Arial" w:cs="Arial"/>
          <w:b/>
          <w:szCs w:val="20"/>
          <w:lang w:val="en-US" w:eastAsia="ro-RO"/>
        </w:rPr>
        <w:t>Lucrări</w:t>
      </w:r>
      <w:proofErr w:type="spellEnd"/>
      <w:r w:rsidRPr="00545691">
        <w:rPr>
          <w:rFonts w:ascii="Arial" w:eastAsia="Times New Roman" w:hAnsi="Arial" w:cs="Arial"/>
          <w:b/>
          <w:szCs w:val="20"/>
          <w:lang w:val="en-US" w:eastAsia="ro-RO"/>
        </w:rPr>
        <w:t xml:space="preserve"> de </w:t>
      </w:r>
      <w:proofErr w:type="spellStart"/>
      <w:r w:rsidRPr="00545691">
        <w:rPr>
          <w:rFonts w:ascii="Arial" w:eastAsia="Times New Roman" w:hAnsi="Arial" w:cs="Arial"/>
          <w:b/>
          <w:szCs w:val="20"/>
          <w:lang w:val="en-US" w:eastAsia="ro-RO"/>
        </w:rPr>
        <w:t>construcții</w:t>
      </w:r>
      <w:proofErr w:type="spellEnd"/>
      <w:r w:rsidRPr="00545691">
        <w:rPr>
          <w:rFonts w:ascii="Arial" w:eastAsia="Times New Roman" w:hAnsi="Arial" w:cs="Arial"/>
          <w:b/>
          <w:szCs w:val="20"/>
          <w:lang w:val="en-US" w:eastAsia="ro-RO"/>
        </w:rPr>
        <w:t xml:space="preserve"> </w:t>
      </w:r>
      <w:proofErr w:type="spellStart"/>
      <w:r w:rsidRPr="00545691">
        <w:rPr>
          <w:rFonts w:ascii="Arial" w:eastAsia="Times New Roman" w:hAnsi="Arial" w:cs="Arial"/>
          <w:b/>
          <w:szCs w:val="20"/>
          <w:lang w:val="en-US" w:eastAsia="ro-RO"/>
        </w:rPr>
        <w:t>și</w:t>
      </w:r>
      <w:proofErr w:type="spellEnd"/>
      <w:r w:rsidRPr="00545691">
        <w:rPr>
          <w:rFonts w:ascii="Arial" w:eastAsia="Times New Roman" w:hAnsi="Arial" w:cs="Arial"/>
          <w:b/>
          <w:szCs w:val="20"/>
          <w:lang w:val="en-US" w:eastAsia="ro-RO"/>
        </w:rPr>
        <w:t xml:space="preserve"> </w:t>
      </w:r>
      <w:proofErr w:type="spellStart"/>
      <w:r w:rsidRPr="00545691">
        <w:rPr>
          <w:rFonts w:ascii="Arial" w:eastAsia="Times New Roman" w:hAnsi="Arial" w:cs="Arial"/>
          <w:b/>
          <w:szCs w:val="20"/>
          <w:lang w:val="en-US" w:eastAsia="ro-RO"/>
        </w:rPr>
        <w:t>amenajarea</w:t>
      </w:r>
      <w:proofErr w:type="spellEnd"/>
      <w:r w:rsidRPr="00545691">
        <w:rPr>
          <w:rFonts w:ascii="Arial" w:eastAsia="Times New Roman" w:hAnsi="Arial" w:cs="Arial"/>
          <w:b/>
          <w:szCs w:val="20"/>
          <w:lang w:val="en-US" w:eastAsia="ro-RO"/>
        </w:rPr>
        <w:t xml:space="preserve"> </w:t>
      </w:r>
      <w:proofErr w:type="spellStart"/>
      <w:r w:rsidRPr="00545691">
        <w:rPr>
          <w:rFonts w:ascii="Arial" w:eastAsia="Times New Roman" w:hAnsi="Arial" w:cs="Arial"/>
          <w:b/>
          <w:szCs w:val="20"/>
          <w:lang w:val="en-US" w:eastAsia="ro-RO"/>
        </w:rPr>
        <w:t>amplasamentului</w:t>
      </w:r>
      <w:proofErr w:type="spellEnd"/>
      <w:r w:rsidRPr="00545691">
        <w:rPr>
          <w:rFonts w:ascii="Arial" w:eastAsia="Times New Roman" w:hAnsi="Arial" w:cs="Arial"/>
          <w:b/>
          <w:szCs w:val="20"/>
          <w:lang w:val="en-US" w:eastAsia="ro-RO"/>
        </w:rPr>
        <w:t xml:space="preserve"> gr.</w:t>
      </w:r>
      <w:r w:rsidRPr="00545691">
        <w:rPr>
          <w:rFonts w:ascii="Arial" w:eastAsia="Times New Roman" w:hAnsi="Arial" w:cs="Arial"/>
          <w:szCs w:val="20"/>
          <w:lang w:val="en-GB" w:eastAsia="ro-RO"/>
        </w:rPr>
        <w:t xml:space="preserve"> </w:t>
      </w:r>
      <w:r w:rsidRPr="00545691">
        <w:rPr>
          <w:rFonts w:ascii="Arial" w:eastAsia="Times New Roman" w:hAnsi="Arial" w:cs="Arial"/>
          <w:b/>
          <w:szCs w:val="20"/>
          <w:lang w:val="en-US" w:eastAsia="ro-RO"/>
        </w:rPr>
        <w:t xml:space="preserve">1 </w:t>
      </w:r>
      <w:proofErr w:type="spellStart"/>
      <w:r w:rsidRPr="00545691">
        <w:rPr>
          <w:rFonts w:ascii="Arial" w:eastAsia="Times New Roman" w:hAnsi="Arial" w:cs="Arial"/>
          <w:b/>
          <w:szCs w:val="20"/>
          <w:lang w:val="en-US" w:eastAsia="ro-RO"/>
        </w:rPr>
        <w:t>Boteni</w:t>
      </w:r>
      <w:proofErr w:type="spellEnd"/>
      <w:r w:rsidRPr="00545691">
        <w:rPr>
          <w:rFonts w:ascii="Arial" w:eastAsia="Times New Roman" w:hAnsi="Arial" w:cs="Arial"/>
          <w:szCs w:val="20"/>
          <w:lang w:val="en-GB" w:eastAsia="ro-RO"/>
        </w:rPr>
        <w:t xml:space="preserve"> care </w:t>
      </w:r>
      <w:proofErr w:type="spellStart"/>
      <w:r w:rsidRPr="00545691">
        <w:rPr>
          <w:rFonts w:ascii="Arial" w:eastAsia="Times New Roman" w:hAnsi="Arial" w:cs="Arial"/>
          <w:szCs w:val="20"/>
          <w:lang w:val="en-GB" w:eastAsia="ro-RO"/>
        </w:rPr>
        <w:t>constau</w:t>
      </w:r>
      <w:proofErr w:type="spellEnd"/>
      <w:r w:rsidRPr="00545691">
        <w:rPr>
          <w:rFonts w:ascii="Arial" w:eastAsia="Times New Roman" w:hAnsi="Arial" w:cs="Arial"/>
          <w:szCs w:val="20"/>
          <w:lang w:val="en-GB" w:eastAsia="ro-RO"/>
        </w:rPr>
        <w:t xml:space="preserve"> </w:t>
      </w:r>
      <w:proofErr w:type="spellStart"/>
      <w:r w:rsidRPr="00545691">
        <w:rPr>
          <w:rFonts w:ascii="Arial" w:eastAsia="Times New Roman" w:hAnsi="Arial" w:cs="Arial"/>
          <w:szCs w:val="20"/>
          <w:lang w:val="en-GB" w:eastAsia="ro-RO"/>
        </w:rPr>
        <w:t>în</w:t>
      </w:r>
      <w:proofErr w:type="spellEnd"/>
      <w:r w:rsidRPr="00545691">
        <w:rPr>
          <w:rFonts w:ascii="Arial" w:eastAsia="Times New Roman" w:hAnsi="Arial" w:cs="Arial"/>
          <w:szCs w:val="20"/>
          <w:lang w:val="en-GB" w:eastAsia="ro-RO"/>
        </w:rPr>
        <w:t>:</w:t>
      </w:r>
    </w:p>
    <w:p w14:paraId="1FD273C2"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 xml:space="preserve">Împrejmuirea amplasamentului grupului, perimetral, cu panouri bordurate și înălțimea de 2m, din panouri zincate bordurate din plasă de sârmă, sudate pe stâlpi din </w:t>
      </w:r>
      <w:proofErr w:type="spellStart"/>
      <w:r w:rsidRPr="00545691">
        <w:rPr>
          <w:rFonts w:ascii="Arial" w:eastAsia="Times New Roman" w:hAnsi="Arial" w:cs="Arial"/>
          <w:szCs w:val="20"/>
          <w:lang w:eastAsia="ro-RO"/>
        </w:rPr>
        <w:t>ţeavă</w:t>
      </w:r>
      <w:proofErr w:type="spellEnd"/>
      <w:r w:rsidRPr="00545691">
        <w:rPr>
          <w:rFonts w:ascii="Arial" w:eastAsia="Times New Roman" w:hAnsi="Arial" w:cs="Arial"/>
          <w:szCs w:val="20"/>
          <w:lang w:eastAsia="ro-RO"/>
        </w:rPr>
        <w:t xml:space="preserve"> 2’’ cu înălțimea de 2.00m;</w:t>
      </w:r>
    </w:p>
    <w:p w14:paraId="67AFADEB"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Amenajare poartă pietonală cu lățimea de 1m, pentru acces în incintă;</w:t>
      </w:r>
    </w:p>
    <w:p w14:paraId="59B00568"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Amenajare cale de acces și platformă pietruită pentru acces vidanjă evacuare ape reziduale;</w:t>
      </w:r>
    </w:p>
    <w:p w14:paraId="50CC5C58"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 xml:space="preserve">Montare cabină operator, de tip container petrolier, cu două încăperi, camera operator </w:t>
      </w:r>
      <w:proofErr w:type="spellStart"/>
      <w:r w:rsidRPr="00545691">
        <w:rPr>
          <w:rFonts w:ascii="Arial" w:eastAsia="Times New Roman" w:hAnsi="Arial" w:cs="Arial"/>
          <w:szCs w:val="20"/>
          <w:lang w:eastAsia="ro-RO"/>
        </w:rPr>
        <w:t>şi</w:t>
      </w:r>
      <w:proofErr w:type="spellEnd"/>
      <w:r w:rsidRPr="00545691">
        <w:rPr>
          <w:rFonts w:ascii="Arial" w:eastAsia="Times New Roman" w:hAnsi="Arial" w:cs="Arial"/>
          <w:szCs w:val="20"/>
          <w:lang w:eastAsia="ro-RO"/>
        </w:rPr>
        <w:t xml:space="preserve"> atelier mecanic, cu toate dotările </w:t>
      </w:r>
      <w:proofErr w:type="spellStart"/>
      <w:r w:rsidRPr="00545691">
        <w:rPr>
          <w:rFonts w:ascii="Arial" w:eastAsia="Times New Roman" w:hAnsi="Arial" w:cs="Arial"/>
          <w:szCs w:val="20"/>
          <w:lang w:eastAsia="ro-RO"/>
        </w:rPr>
        <w:t>funcţionale</w:t>
      </w:r>
      <w:proofErr w:type="spellEnd"/>
      <w:r w:rsidRPr="00545691">
        <w:rPr>
          <w:rFonts w:ascii="Arial" w:eastAsia="Times New Roman" w:hAnsi="Arial" w:cs="Arial"/>
          <w:szCs w:val="20"/>
          <w:lang w:eastAsia="ro-RO"/>
        </w:rPr>
        <w:t>, cu dotările aferente și o  pubelă ecologică;</w:t>
      </w:r>
    </w:p>
    <w:p w14:paraId="4AFF7595"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Montare un pichet P.S.I.;</w:t>
      </w:r>
    </w:p>
    <w:p w14:paraId="454EB842"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 xml:space="preserve">Amenajare trotuare din dale de beton pentru acces la </w:t>
      </w:r>
      <w:proofErr w:type="spellStart"/>
      <w:r w:rsidRPr="00545691">
        <w:rPr>
          <w:rFonts w:ascii="Arial" w:eastAsia="Times New Roman" w:hAnsi="Arial" w:cs="Arial"/>
          <w:szCs w:val="20"/>
          <w:lang w:eastAsia="ro-RO"/>
        </w:rPr>
        <w:t>instalaţii</w:t>
      </w:r>
      <w:proofErr w:type="spellEnd"/>
      <w:r w:rsidRPr="00545691">
        <w:rPr>
          <w:rFonts w:ascii="Arial" w:eastAsia="Times New Roman" w:hAnsi="Arial" w:cs="Arial"/>
          <w:szCs w:val="20"/>
          <w:lang w:eastAsia="ro-RO"/>
        </w:rPr>
        <w:t>;</w:t>
      </w:r>
    </w:p>
    <w:p w14:paraId="77FFA1BA"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 xml:space="preserve">Amenajare platforme </w:t>
      </w:r>
      <w:proofErr w:type="spellStart"/>
      <w:r w:rsidRPr="00545691">
        <w:rPr>
          <w:rFonts w:ascii="Arial" w:eastAsia="Times New Roman" w:hAnsi="Arial" w:cs="Arial"/>
          <w:szCs w:val="20"/>
          <w:lang w:eastAsia="ro-RO"/>
        </w:rPr>
        <w:t>instalaţii</w:t>
      </w:r>
      <w:proofErr w:type="spellEnd"/>
      <w:r w:rsidRPr="00545691">
        <w:rPr>
          <w:rFonts w:ascii="Arial" w:eastAsia="Times New Roman" w:hAnsi="Arial" w:cs="Arial"/>
          <w:szCs w:val="20"/>
          <w:lang w:eastAsia="ro-RO"/>
        </w:rPr>
        <w:t xml:space="preserve"> tehnologice, prin așternere </w:t>
      </w:r>
      <w:proofErr w:type="spellStart"/>
      <w:r w:rsidRPr="00545691">
        <w:rPr>
          <w:rFonts w:ascii="Arial" w:eastAsia="Times New Roman" w:hAnsi="Arial" w:cs="Arial"/>
          <w:szCs w:val="20"/>
          <w:lang w:eastAsia="ro-RO"/>
        </w:rPr>
        <w:t>pietris</w:t>
      </w:r>
      <w:proofErr w:type="spellEnd"/>
      <w:r w:rsidRPr="00545691">
        <w:rPr>
          <w:rFonts w:ascii="Arial" w:eastAsia="Times New Roman" w:hAnsi="Arial" w:cs="Arial"/>
          <w:szCs w:val="20"/>
          <w:lang w:eastAsia="ro-RO"/>
        </w:rPr>
        <w:t xml:space="preserve"> mărgăritar;</w:t>
      </w:r>
    </w:p>
    <w:p w14:paraId="24EC5009"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Construire cămin hidrofor;</w:t>
      </w:r>
    </w:p>
    <w:p w14:paraId="18C73FAA"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 xml:space="preserve">Cuvă </w:t>
      </w:r>
      <w:proofErr w:type="spellStart"/>
      <w:r w:rsidRPr="00545691">
        <w:rPr>
          <w:rFonts w:ascii="Arial" w:eastAsia="Times New Roman" w:hAnsi="Arial" w:cs="Arial"/>
          <w:szCs w:val="20"/>
          <w:lang w:eastAsia="ro-RO"/>
        </w:rPr>
        <w:t>retenţie</w:t>
      </w:r>
      <w:proofErr w:type="spellEnd"/>
      <w:r w:rsidRPr="00545691">
        <w:rPr>
          <w:rFonts w:ascii="Arial" w:eastAsia="Times New Roman" w:hAnsi="Arial" w:cs="Arial"/>
          <w:szCs w:val="20"/>
          <w:lang w:eastAsia="ro-RO"/>
        </w:rPr>
        <w:t xml:space="preserve"> din beton armat pentru evitare scurgeri accidentale pe sol și contaminarea acestuia cu apă de zăcământ (la robinete, la vidanjare, etc.);</w:t>
      </w:r>
    </w:p>
    <w:p w14:paraId="2EE220CB"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 xml:space="preserve">Construire </w:t>
      </w:r>
      <w:proofErr w:type="spellStart"/>
      <w:r w:rsidRPr="00545691">
        <w:rPr>
          <w:rFonts w:ascii="Arial" w:eastAsia="Times New Roman" w:hAnsi="Arial" w:cs="Arial"/>
          <w:szCs w:val="20"/>
          <w:lang w:eastAsia="ro-RO"/>
        </w:rPr>
        <w:t>instalaţie</w:t>
      </w:r>
      <w:proofErr w:type="spellEnd"/>
      <w:r w:rsidRPr="00545691">
        <w:rPr>
          <w:rFonts w:ascii="Arial" w:eastAsia="Times New Roman" w:hAnsi="Arial" w:cs="Arial"/>
          <w:szCs w:val="20"/>
          <w:lang w:eastAsia="ro-RO"/>
        </w:rPr>
        <w:t xml:space="preserve"> de împământare </w:t>
      </w:r>
      <w:proofErr w:type="spellStart"/>
      <w:r w:rsidRPr="00545691">
        <w:rPr>
          <w:rFonts w:ascii="Arial" w:eastAsia="Times New Roman" w:hAnsi="Arial" w:cs="Arial"/>
          <w:szCs w:val="20"/>
          <w:lang w:eastAsia="ro-RO"/>
        </w:rPr>
        <w:t>şi</w:t>
      </w:r>
      <w:proofErr w:type="spellEnd"/>
      <w:r w:rsidRPr="00545691">
        <w:rPr>
          <w:rFonts w:ascii="Arial" w:eastAsia="Times New Roman" w:hAnsi="Arial" w:cs="Arial"/>
          <w:szCs w:val="20"/>
          <w:lang w:eastAsia="ro-RO"/>
        </w:rPr>
        <w:t xml:space="preserve"> </w:t>
      </w:r>
      <w:proofErr w:type="spellStart"/>
      <w:r w:rsidRPr="00545691">
        <w:rPr>
          <w:rFonts w:ascii="Arial" w:eastAsia="Times New Roman" w:hAnsi="Arial" w:cs="Arial"/>
          <w:szCs w:val="20"/>
          <w:lang w:eastAsia="ro-RO"/>
        </w:rPr>
        <w:t>instalaţie</w:t>
      </w:r>
      <w:proofErr w:type="spellEnd"/>
      <w:r w:rsidRPr="00545691">
        <w:rPr>
          <w:rFonts w:ascii="Arial" w:eastAsia="Times New Roman" w:hAnsi="Arial" w:cs="Arial"/>
          <w:szCs w:val="20"/>
          <w:lang w:eastAsia="ro-RO"/>
        </w:rPr>
        <w:t xml:space="preserve"> de </w:t>
      </w:r>
      <w:proofErr w:type="spellStart"/>
      <w:r w:rsidRPr="00545691">
        <w:rPr>
          <w:rFonts w:ascii="Arial" w:eastAsia="Times New Roman" w:hAnsi="Arial" w:cs="Arial"/>
          <w:szCs w:val="20"/>
          <w:lang w:eastAsia="ro-RO"/>
        </w:rPr>
        <w:t>protecţie</w:t>
      </w:r>
      <w:proofErr w:type="spellEnd"/>
      <w:r w:rsidRPr="00545691">
        <w:rPr>
          <w:rFonts w:ascii="Arial" w:eastAsia="Times New Roman" w:hAnsi="Arial" w:cs="Arial"/>
          <w:szCs w:val="20"/>
          <w:lang w:eastAsia="ro-RO"/>
        </w:rPr>
        <w:t xml:space="preserve"> împotriva descărcărilor atmosferice; </w:t>
      </w:r>
    </w:p>
    <w:p w14:paraId="3410E2E4"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 xml:space="preserve">Montaj </w:t>
      </w:r>
      <w:proofErr w:type="spellStart"/>
      <w:r w:rsidRPr="00545691">
        <w:rPr>
          <w:rFonts w:ascii="Arial" w:eastAsia="Times New Roman" w:hAnsi="Arial" w:cs="Arial"/>
          <w:szCs w:val="20"/>
          <w:lang w:eastAsia="ro-RO"/>
        </w:rPr>
        <w:t>instalaţie</w:t>
      </w:r>
      <w:proofErr w:type="spellEnd"/>
      <w:r w:rsidRPr="00545691">
        <w:rPr>
          <w:rFonts w:ascii="Arial" w:eastAsia="Times New Roman" w:hAnsi="Arial" w:cs="Arial"/>
          <w:szCs w:val="20"/>
          <w:lang w:eastAsia="ro-RO"/>
        </w:rPr>
        <w:t xml:space="preserve"> de iluminat exterior;</w:t>
      </w:r>
    </w:p>
    <w:p w14:paraId="06DD01D3" w14:textId="77777777" w:rsidR="00545691" w:rsidRPr="00545691" w:rsidRDefault="00545691" w:rsidP="00545691">
      <w:pPr>
        <w:numPr>
          <w:ilvl w:val="0"/>
          <w:numId w:val="13"/>
        </w:numPr>
        <w:spacing w:after="0" w:line="240" w:lineRule="auto"/>
        <w:jc w:val="both"/>
        <w:rPr>
          <w:rFonts w:ascii="Arial" w:eastAsia="Times New Roman" w:hAnsi="Arial" w:cs="Arial"/>
          <w:szCs w:val="20"/>
          <w:lang w:eastAsia="ro-RO"/>
        </w:rPr>
      </w:pPr>
      <w:r w:rsidRPr="00545691">
        <w:rPr>
          <w:rFonts w:ascii="Arial" w:eastAsia="Times New Roman" w:hAnsi="Arial" w:cs="Arial"/>
          <w:szCs w:val="20"/>
          <w:lang w:eastAsia="ro-RO"/>
        </w:rPr>
        <w:t xml:space="preserve">Montaj fosă septică </w:t>
      </w:r>
      <w:proofErr w:type="spellStart"/>
      <w:r w:rsidRPr="00545691">
        <w:rPr>
          <w:rFonts w:ascii="Arial" w:eastAsia="Times New Roman" w:hAnsi="Arial" w:cs="Arial"/>
          <w:szCs w:val="20"/>
          <w:lang w:eastAsia="ro-RO"/>
        </w:rPr>
        <w:t>vidanjabilă</w:t>
      </w:r>
      <w:proofErr w:type="spellEnd"/>
      <w:r w:rsidRPr="00545691">
        <w:rPr>
          <w:rFonts w:ascii="Arial" w:eastAsia="Times New Roman" w:hAnsi="Arial" w:cs="Arial"/>
          <w:szCs w:val="20"/>
          <w:lang w:eastAsia="ro-RO"/>
        </w:rPr>
        <w:t>.</w:t>
      </w:r>
    </w:p>
    <w:p w14:paraId="679BA995" w14:textId="77777777" w:rsidR="00545691" w:rsidRPr="00545691" w:rsidRDefault="00545691" w:rsidP="00545691">
      <w:pPr>
        <w:spacing w:after="0"/>
        <w:jc w:val="both"/>
        <w:rPr>
          <w:rFonts w:ascii="Arial" w:eastAsia="Times New Roman" w:hAnsi="Arial" w:cs="Arial"/>
          <w:szCs w:val="20"/>
          <w:lang w:eastAsia="ro-RO"/>
        </w:rPr>
      </w:pPr>
    </w:p>
    <w:p w14:paraId="59C5A03B" w14:textId="77777777" w:rsidR="00545691" w:rsidRPr="00545691" w:rsidRDefault="00545691" w:rsidP="00545691">
      <w:pPr>
        <w:spacing w:after="0"/>
        <w:ind w:firstLine="360"/>
        <w:jc w:val="both"/>
        <w:rPr>
          <w:rFonts w:ascii="Arial" w:eastAsia="Times New Roman" w:hAnsi="Arial" w:cs="Arial"/>
          <w:b/>
          <w:szCs w:val="20"/>
          <w:u w:val="single"/>
          <w:lang w:eastAsia="ro-RO" w:bidi="en-US"/>
        </w:rPr>
      </w:pPr>
      <w:bookmarkStart w:id="48" w:name="_Toc121733047"/>
      <w:r w:rsidRPr="00545691">
        <w:rPr>
          <w:rFonts w:ascii="Arial" w:eastAsia="Times New Roman" w:hAnsi="Arial" w:cs="Arial"/>
          <w:b/>
          <w:szCs w:val="20"/>
          <w:u w:val="single"/>
          <w:lang w:eastAsia="ro-RO" w:bidi="en-US"/>
        </w:rPr>
        <w:t xml:space="preserve">Realizare </w:t>
      </w:r>
      <w:proofErr w:type="spellStart"/>
      <w:r w:rsidRPr="00545691">
        <w:rPr>
          <w:rFonts w:ascii="Arial" w:eastAsia="Times New Roman" w:hAnsi="Arial" w:cs="Arial"/>
          <w:b/>
          <w:szCs w:val="20"/>
          <w:u w:val="single"/>
          <w:lang w:eastAsia="ro-RO" w:bidi="en-US"/>
        </w:rPr>
        <w:t>imprejmuire</w:t>
      </w:r>
      <w:proofErr w:type="spellEnd"/>
      <w:r w:rsidRPr="00545691">
        <w:rPr>
          <w:rFonts w:ascii="Arial" w:eastAsia="Times New Roman" w:hAnsi="Arial" w:cs="Arial"/>
          <w:b/>
          <w:szCs w:val="20"/>
          <w:u w:val="single"/>
          <w:lang w:eastAsia="ro-RO" w:bidi="en-US"/>
        </w:rPr>
        <w:t xml:space="preserve">  zona cap de </w:t>
      </w:r>
      <w:proofErr w:type="spellStart"/>
      <w:r w:rsidRPr="00545691">
        <w:rPr>
          <w:rFonts w:ascii="Arial" w:eastAsia="Times New Roman" w:hAnsi="Arial" w:cs="Arial"/>
          <w:b/>
          <w:szCs w:val="20"/>
          <w:u w:val="single"/>
          <w:lang w:eastAsia="ro-RO" w:bidi="en-US"/>
        </w:rPr>
        <w:t>eruptie</w:t>
      </w:r>
      <w:proofErr w:type="spellEnd"/>
      <w:r w:rsidRPr="00545691">
        <w:rPr>
          <w:rFonts w:ascii="Arial" w:eastAsia="Times New Roman" w:hAnsi="Arial" w:cs="Arial"/>
          <w:b/>
          <w:szCs w:val="20"/>
          <w:u w:val="single"/>
          <w:lang w:eastAsia="ro-RO" w:bidi="en-US"/>
        </w:rPr>
        <w:t xml:space="preserve"> sonda</w:t>
      </w:r>
      <w:bookmarkEnd w:id="48"/>
      <w:r w:rsidRPr="00545691">
        <w:rPr>
          <w:rFonts w:ascii="Arial" w:eastAsia="Times New Roman" w:hAnsi="Arial" w:cs="Arial"/>
          <w:b/>
          <w:szCs w:val="20"/>
          <w:u w:val="single"/>
          <w:lang w:eastAsia="ro-RO" w:bidi="en-US"/>
        </w:rPr>
        <w:t xml:space="preserve"> 16 Boteni</w:t>
      </w:r>
    </w:p>
    <w:p w14:paraId="0DA0CEE1" w14:textId="77777777" w:rsidR="00545691" w:rsidRPr="00545691" w:rsidRDefault="00545691" w:rsidP="00545691">
      <w:pPr>
        <w:spacing w:after="0"/>
        <w:ind w:firstLine="360"/>
        <w:jc w:val="both"/>
        <w:rPr>
          <w:rFonts w:ascii="Arial" w:eastAsia="Times New Roman" w:hAnsi="Arial" w:cs="Arial"/>
          <w:b/>
          <w:szCs w:val="20"/>
          <w:u w:val="single"/>
          <w:lang w:eastAsia="ro-RO" w:bidi="en-US"/>
        </w:rPr>
      </w:pPr>
    </w:p>
    <w:p w14:paraId="6D2D403D" w14:textId="77777777" w:rsidR="00545691" w:rsidRPr="00545691" w:rsidRDefault="00545691" w:rsidP="00545691">
      <w:pPr>
        <w:spacing w:after="0"/>
        <w:ind w:firstLine="360"/>
        <w:jc w:val="both"/>
        <w:rPr>
          <w:rFonts w:ascii="Arial" w:eastAsia="Times New Roman" w:hAnsi="Arial" w:cs="Arial"/>
          <w:szCs w:val="20"/>
          <w:lang w:eastAsia="ro-RO"/>
        </w:rPr>
      </w:pPr>
      <w:r w:rsidRPr="00545691">
        <w:rPr>
          <w:rFonts w:ascii="Arial" w:eastAsia="Times New Roman" w:hAnsi="Arial" w:cs="Arial"/>
          <w:szCs w:val="20"/>
          <w:lang w:eastAsia="ro-RO"/>
        </w:rPr>
        <w:t xml:space="preserve">Conform cu Legea </w:t>
      </w:r>
      <w:r w:rsidRPr="00545691">
        <w:rPr>
          <w:rFonts w:ascii="Arial" w:eastAsia="Times New Roman" w:hAnsi="Arial" w:cs="Arial"/>
          <w:bCs/>
          <w:szCs w:val="20"/>
          <w:lang w:eastAsia="ro-RO"/>
        </w:rPr>
        <w:t xml:space="preserve">nr. 123 din 10 iulie 2012 a </w:t>
      </w:r>
      <w:r w:rsidRPr="00545691">
        <w:rPr>
          <w:rFonts w:ascii="Arial" w:eastAsia="Times New Roman" w:hAnsi="Arial" w:cs="Arial"/>
          <w:szCs w:val="20"/>
          <w:lang w:eastAsia="ro-RO"/>
        </w:rPr>
        <w:t xml:space="preserve">energiei electrice </w:t>
      </w:r>
      <w:proofErr w:type="spellStart"/>
      <w:r w:rsidRPr="00545691">
        <w:rPr>
          <w:rFonts w:ascii="Arial" w:eastAsia="Times New Roman" w:hAnsi="Arial" w:cs="Arial"/>
          <w:szCs w:val="20"/>
          <w:lang w:eastAsia="ro-RO"/>
        </w:rPr>
        <w:t>şi</w:t>
      </w:r>
      <w:proofErr w:type="spellEnd"/>
      <w:r w:rsidRPr="00545691">
        <w:rPr>
          <w:rFonts w:ascii="Arial" w:eastAsia="Times New Roman" w:hAnsi="Arial" w:cs="Arial"/>
          <w:szCs w:val="20"/>
          <w:lang w:eastAsia="ro-RO"/>
        </w:rPr>
        <w:t xml:space="preserve"> a gazelor naturale cu modificările și completările ulterioare, Art.99 alin (j). </w:t>
      </w:r>
      <w:proofErr w:type="spellStart"/>
      <w:r w:rsidRPr="00545691">
        <w:rPr>
          <w:rFonts w:ascii="Arial" w:eastAsia="Times New Roman" w:hAnsi="Arial" w:cs="Arial"/>
          <w:szCs w:val="20"/>
          <w:lang w:eastAsia="ro-RO"/>
        </w:rPr>
        <w:t>Activităţile</w:t>
      </w:r>
      <w:proofErr w:type="spellEnd"/>
      <w:r w:rsidRPr="00545691">
        <w:rPr>
          <w:rFonts w:ascii="Arial" w:eastAsia="Times New Roman" w:hAnsi="Arial" w:cs="Arial"/>
          <w:szCs w:val="20"/>
          <w:lang w:eastAsia="ro-RO"/>
        </w:rPr>
        <w:t xml:space="preserve"> în sectorul gazelor naturale trebuie să se </w:t>
      </w:r>
      <w:proofErr w:type="spellStart"/>
      <w:r w:rsidRPr="00545691">
        <w:rPr>
          <w:rFonts w:ascii="Arial" w:eastAsia="Times New Roman" w:hAnsi="Arial" w:cs="Arial"/>
          <w:szCs w:val="20"/>
          <w:lang w:eastAsia="ro-RO"/>
        </w:rPr>
        <w:t>desfăşoare</w:t>
      </w:r>
      <w:proofErr w:type="spellEnd"/>
      <w:r w:rsidRPr="00545691">
        <w:rPr>
          <w:rFonts w:ascii="Arial" w:eastAsia="Times New Roman" w:hAnsi="Arial" w:cs="Arial"/>
          <w:szCs w:val="20"/>
          <w:lang w:eastAsia="ro-RO"/>
        </w:rPr>
        <w:t xml:space="preserve"> pentru asigurarea măsurilor de securitate în vederea prevenirii </w:t>
      </w:r>
      <w:proofErr w:type="spellStart"/>
      <w:r w:rsidRPr="00545691">
        <w:rPr>
          <w:rFonts w:ascii="Arial" w:eastAsia="Times New Roman" w:hAnsi="Arial" w:cs="Arial"/>
          <w:szCs w:val="20"/>
          <w:lang w:eastAsia="ro-RO"/>
        </w:rPr>
        <w:t>şi</w:t>
      </w:r>
      <w:proofErr w:type="spellEnd"/>
      <w:r w:rsidRPr="00545691">
        <w:rPr>
          <w:rFonts w:ascii="Arial" w:eastAsia="Times New Roman" w:hAnsi="Arial" w:cs="Arial"/>
          <w:szCs w:val="20"/>
          <w:lang w:eastAsia="ro-RO"/>
        </w:rPr>
        <w:t xml:space="preserve"> combaterii actelor de terorism </w:t>
      </w:r>
      <w:proofErr w:type="spellStart"/>
      <w:r w:rsidRPr="00545691">
        <w:rPr>
          <w:rFonts w:ascii="Arial" w:eastAsia="Times New Roman" w:hAnsi="Arial" w:cs="Arial"/>
          <w:szCs w:val="20"/>
          <w:lang w:eastAsia="ro-RO"/>
        </w:rPr>
        <w:t>şi</w:t>
      </w:r>
      <w:proofErr w:type="spellEnd"/>
      <w:r w:rsidRPr="00545691">
        <w:rPr>
          <w:rFonts w:ascii="Arial" w:eastAsia="Times New Roman" w:hAnsi="Arial" w:cs="Arial"/>
          <w:szCs w:val="20"/>
          <w:lang w:eastAsia="ro-RO"/>
        </w:rPr>
        <w:t xml:space="preserve"> sabotaj asupra infrastructurii sectorului gazelor natural. </w:t>
      </w:r>
    </w:p>
    <w:p w14:paraId="7C064E55" w14:textId="77777777" w:rsidR="00545691" w:rsidRPr="00545691" w:rsidRDefault="00545691" w:rsidP="00545691">
      <w:pPr>
        <w:spacing w:after="0"/>
        <w:ind w:firstLine="360"/>
        <w:jc w:val="both"/>
        <w:rPr>
          <w:rFonts w:ascii="Arial" w:eastAsia="Times New Roman" w:hAnsi="Arial" w:cs="Arial"/>
          <w:szCs w:val="20"/>
          <w:lang w:val="en-GB" w:eastAsia="ro-RO"/>
        </w:rPr>
      </w:pPr>
      <w:r w:rsidRPr="00545691">
        <w:rPr>
          <w:rFonts w:ascii="Arial" w:eastAsia="Times New Roman" w:hAnsi="Arial" w:cs="Arial"/>
          <w:szCs w:val="20"/>
          <w:lang w:eastAsia="ro-RO"/>
        </w:rPr>
        <w:t xml:space="preserve">Ca atare rezultă obligativitatea de împrejmuire a terenurilor ocupate de instalații specifice pentru a limita accesul la elementele componente ale instalației tehnologice de suprafață. </w:t>
      </w:r>
    </w:p>
    <w:p w14:paraId="18F7FB8E" w14:textId="77777777" w:rsidR="00545691" w:rsidRPr="00545691" w:rsidRDefault="00545691" w:rsidP="00545691">
      <w:pPr>
        <w:spacing w:after="0"/>
        <w:ind w:firstLine="360"/>
        <w:jc w:val="both"/>
        <w:rPr>
          <w:rFonts w:ascii="Arial" w:eastAsia="Times New Roman" w:hAnsi="Arial" w:cs="Arial"/>
          <w:szCs w:val="20"/>
          <w:lang w:val="en-GB" w:eastAsia="ro-RO" w:bidi="en-US"/>
        </w:rPr>
      </w:pPr>
      <w:proofErr w:type="spellStart"/>
      <w:r w:rsidRPr="00545691">
        <w:rPr>
          <w:rFonts w:ascii="Arial" w:eastAsia="Times New Roman" w:hAnsi="Arial" w:cs="Arial"/>
          <w:szCs w:val="20"/>
          <w:lang w:val="en-GB" w:eastAsia="ro-RO" w:bidi="en-US"/>
        </w:rPr>
        <w:t>Pentru</w:t>
      </w:r>
      <w:proofErr w:type="spellEnd"/>
      <w:r w:rsidRPr="00545691">
        <w:rPr>
          <w:rFonts w:ascii="Arial" w:eastAsia="Times New Roman" w:hAnsi="Arial" w:cs="Arial"/>
          <w:szCs w:val="20"/>
          <w:lang w:val="en-GB" w:eastAsia="ro-RO" w:bidi="en-US"/>
        </w:rPr>
        <w:t xml:space="preserve"> a </w:t>
      </w:r>
      <w:proofErr w:type="spellStart"/>
      <w:r w:rsidRPr="00545691">
        <w:rPr>
          <w:rFonts w:ascii="Arial" w:eastAsia="Times New Roman" w:hAnsi="Arial" w:cs="Arial"/>
          <w:szCs w:val="20"/>
          <w:lang w:val="en-GB" w:eastAsia="ro-RO" w:bidi="en-US"/>
        </w:rPr>
        <w:t>limita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accesul</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persoanelor</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neautorizate</w:t>
      </w:r>
      <w:proofErr w:type="spellEnd"/>
      <w:r w:rsidRPr="00545691">
        <w:rPr>
          <w:rFonts w:ascii="Arial" w:eastAsia="Times New Roman" w:hAnsi="Arial" w:cs="Arial"/>
          <w:szCs w:val="20"/>
          <w:lang w:val="en-GB" w:eastAsia="ro-RO" w:bidi="en-US"/>
        </w:rPr>
        <w:t xml:space="preserve"> in zona </w:t>
      </w:r>
      <w:proofErr w:type="spellStart"/>
      <w:r w:rsidRPr="00545691">
        <w:rPr>
          <w:rFonts w:ascii="Arial" w:eastAsia="Times New Roman" w:hAnsi="Arial" w:cs="Arial"/>
          <w:szCs w:val="20"/>
          <w:lang w:val="en-GB" w:eastAsia="ro-RO" w:bidi="en-US"/>
        </w:rPr>
        <w:t>instalatiilor</w:t>
      </w:r>
      <w:proofErr w:type="spellEnd"/>
      <w:r w:rsidRPr="00545691">
        <w:rPr>
          <w:rFonts w:ascii="Arial" w:eastAsia="Times New Roman" w:hAnsi="Arial" w:cs="Arial"/>
          <w:szCs w:val="20"/>
          <w:lang w:val="en-GB" w:eastAsia="ro-RO" w:bidi="en-US"/>
        </w:rPr>
        <w:t xml:space="preserve"> ROMGAZ, </w:t>
      </w:r>
      <w:proofErr w:type="spellStart"/>
      <w:r w:rsidRPr="00545691">
        <w:rPr>
          <w:rFonts w:ascii="Arial" w:eastAsia="Times New Roman" w:hAnsi="Arial" w:cs="Arial"/>
          <w:szCs w:val="20"/>
          <w:lang w:val="en-GB" w:eastAsia="ro-RO" w:bidi="en-US"/>
        </w:rPr>
        <w:t>capul</w:t>
      </w:r>
      <w:proofErr w:type="spellEnd"/>
      <w:r w:rsidRPr="00545691">
        <w:rPr>
          <w:rFonts w:ascii="Arial" w:eastAsia="Times New Roman" w:hAnsi="Arial" w:cs="Arial"/>
          <w:szCs w:val="20"/>
          <w:lang w:val="en-GB" w:eastAsia="ro-RO" w:bidi="en-US"/>
        </w:rPr>
        <w:t xml:space="preserve"> de </w:t>
      </w:r>
      <w:proofErr w:type="spellStart"/>
      <w:r w:rsidRPr="00545691">
        <w:rPr>
          <w:rFonts w:ascii="Arial" w:eastAsia="Times New Roman" w:hAnsi="Arial" w:cs="Arial"/>
          <w:szCs w:val="20"/>
          <w:lang w:val="en-GB" w:eastAsia="ro-RO" w:bidi="en-US"/>
        </w:rPr>
        <w:t>eruptie</w:t>
      </w:r>
      <w:proofErr w:type="spellEnd"/>
      <w:r w:rsidRPr="00545691">
        <w:rPr>
          <w:rFonts w:ascii="Arial" w:eastAsia="Times New Roman" w:hAnsi="Arial" w:cs="Arial"/>
          <w:szCs w:val="20"/>
          <w:lang w:val="en-GB" w:eastAsia="ro-RO" w:bidi="en-US"/>
        </w:rPr>
        <w:t xml:space="preserve"> al </w:t>
      </w:r>
      <w:proofErr w:type="spellStart"/>
      <w:r w:rsidRPr="00545691">
        <w:rPr>
          <w:rFonts w:ascii="Arial" w:eastAsia="Times New Roman" w:hAnsi="Arial" w:cs="Arial"/>
          <w:szCs w:val="20"/>
          <w:lang w:val="en-GB" w:eastAsia="ro-RO" w:bidi="en-US"/>
        </w:rPr>
        <w:t>sondei</w:t>
      </w:r>
      <w:proofErr w:type="spellEnd"/>
      <w:r w:rsidRPr="00545691">
        <w:rPr>
          <w:rFonts w:ascii="Arial" w:eastAsia="Times New Roman" w:hAnsi="Arial" w:cs="Arial"/>
          <w:szCs w:val="20"/>
          <w:lang w:val="en-GB" w:eastAsia="ro-RO" w:bidi="en-US"/>
        </w:rPr>
        <w:t xml:space="preserve"> se </w:t>
      </w:r>
      <w:proofErr w:type="spellStart"/>
      <w:proofErr w:type="gramStart"/>
      <w:r w:rsidRPr="00545691">
        <w:rPr>
          <w:rFonts w:ascii="Arial" w:eastAsia="Times New Roman" w:hAnsi="Arial" w:cs="Arial"/>
          <w:szCs w:val="20"/>
          <w:lang w:val="en-GB" w:eastAsia="ro-RO" w:bidi="en-US"/>
        </w:rPr>
        <w:t>va</w:t>
      </w:r>
      <w:proofErr w:type="spellEnd"/>
      <w:proofErr w:type="gram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proteja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printr</w:t>
      </w:r>
      <w:proofErr w:type="spellEnd"/>
      <w:r w:rsidRPr="00545691">
        <w:rPr>
          <w:rFonts w:ascii="Arial" w:eastAsia="Times New Roman" w:hAnsi="Arial" w:cs="Arial"/>
          <w:szCs w:val="20"/>
          <w:lang w:val="en-GB" w:eastAsia="ro-RO" w:bidi="en-US"/>
        </w:rPr>
        <w:t xml:space="preserve">-o </w:t>
      </w:r>
      <w:proofErr w:type="spellStart"/>
      <w:r w:rsidRPr="00545691">
        <w:rPr>
          <w:rFonts w:ascii="Arial" w:eastAsia="Times New Roman" w:hAnsi="Arial" w:cs="Arial"/>
          <w:szCs w:val="20"/>
          <w:lang w:val="en-GB" w:eastAsia="ro-RO" w:bidi="en-US"/>
        </w:rPr>
        <w:t>împrejmuire</w:t>
      </w:r>
      <w:proofErr w:type="spellEnd"/>
      <w:r w:rsidRPr="00545691">
        <w:rPr>
          <w:rFonts w:ascii="Arial" w:eastAsia="Times New Roman" w:hAnsi="Arial" w:cs="Arial"/>
          <w:szCs w:val="20"/>
          <w:lang w:val="en-GB" w:eastAsia="ro-RO" w:bidi="en-US"/>
        </w:rPr>
        <w:t xml:space="preserve"> cu </w:t>
      </w:r>
      <w:proofErr w:type="spellStart"/>
      <w:r w:rsidRPr="00545691">
        <w:rPr>
          <w:rFonts w:ascii="Arial" w:eastAsia="Times New Roman" w:hAnsi="Arial" w:cs="Arial"/>
          <w:szCs w:val="20"/>
          <w:lang w:val="en-GB" w:eastAsia="ro-RO" w:bidi="en-US"/>
        </w:rPr>
        <w:t>dimensiunile</w:t>
      </w:r>
      <w:proofErr w:type="spellEnd"/>
      <w:r w:rsidRPr="00545691">
        <w:rPr>
          <w:rFonts w:ascii="Arial" w:eastAsia="Times New Roman" w:hAnsi="Arial" w:cs="Arial"/>
          <w:szCs w:val="20"/>
          <w:lang w:val="en-GB" w:eastAsia="ro-RO" w:bidi="en-US"/>
        </w:rPr>
        <w:t xml:space="preserve"> de 6m x 4m. </w:t>
      </w:r>
      <w:proofErr w:type="spellStart"/>
      <w:r w:rsidRPr="00545691">
        <w:rPr>
          <w:rFonts w:ascii="Arial" w:eastAsia="Times New Roman" w:hAnsi="Arial" w:cs="Arial"/>
          <w:szCs w:val="20"/>
          <w:lang w:val="en-GB" w:eastAsia="ro-RO" w:bidi="en-US"/>
        </w:rPr>
        <w:t>Imprejmuirea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va</w:t>
      </w:r>
      <w:proofErr w:type="spellEnd"/>
      <w:r w:rsidRPr="00545691">
        <w:rPr>
          <w:rFonts w:ascii="Arial" w:eastAsia="Times New Roman" w:hAnsi="Arial" w:cs="Arial"/>
          <w:szCs w:val="20"/>
          <w:lang w:val="en-GB" w:eastAsia="ro-RO" w:bidi="en-US"/>
        </w:rPr>
        <w:t xml:space="preserve"> fi </w:t>
      </w:r>
      <w:proofErr w:type="spellStart"/>
      <w:proofErr w:type="gramStart"/>
      <w:r w:rsidRPr="00545691">
        <w:rPr>
          <w:rFonts w:ascii="Arial" w:eastAsia="Times New Roman" w:hAnsi="Arial" w:cs="Arial"/>
          <w:szCs w:val="20"/>
          <w:lang w:val="en-GB" w:eastAsia="ro-RO" w:bidi="en-US"/>
        </w:rPr>
        <w:t>executata</w:t>
      </w:r>
      <w:proofErr w:type="spellEnd"/>
      <w:r w:rsidRPr="00545691">
        <w:rPr>
          <w:rFonts w:ascii="Arial" w:eastAsia="Times New Roman" w:hAnsi="Arial" w:cs="Arial"/>
          <w:szCs w:val="20"/>
          <w:lang w:val="en-GB" w:eastAsia="ro-RO" w:bidi="en-US"/>
        </w:rPr>
        <w:t xml:space="preserve">  din</w:t>
      </w:r>
      <w:proofErr w:type="gramEnd"/>
      <w:r w:rsidRPr="00545691">
        <w:rPr>
          <w:rFonts w:ascii="Arial" w:eastAsia="Times New Roman" w:hAnsi="Arial" w:cs="Arial"/>
          <w:szCs w:val="20"/>
          <w:lang w:val="en-GB" w:eastAsia="ro-RO" w:bidi="en-US"/>
        </w:rPr>
        <w:t xml:space="preserve"> tubing de 2.7/8” – </w:t>
      </w:r>
      <w:proofErr w:type="spellStart"/>
      <w:r w:rsidRPr="00545691">
        <w:rPr>
          <w:rFonts w:ascii="Arial" w:eastAsia="Times New Roman" w:hAnsi="Arial" w:cs="Arial"/>
          <w:szCs w:val="20"/>
          <w:lang w:val="en-GB" w:eastAsia="ro-RO" w:bidi="en-US"/>
        </w:rPr>
        <w:t>recuperat</w:t>
      </w:r>
      <w:proofErr w:type="spellEnd"/>
      <w:r w:rsidRPr="00545691">
        <w:rPr>
          <w:rFonts w:ascii="Arial" w:eastAsia="Times New Roman" w:hAnsi="Arial" w:cs="Arial"/>
          <w:szCs w:val="20"/>
          <w:lang w:val="en-GB" w:eastAsia="ro-RO" w:bidi="en-US"/>
        </w:rPr>
        <w:t xml:space="preserve">, pus la </w:t>
      </w:r>
      <w:proofErr w:type="spellStart"/>
      <w:r w:rsidRPr="00545691">
        <w:rPr>
          <w:rFonts w:ascii="Arial" w:eastAsia="Times New Roman" w:hAnsi="Arial" w:cs="Arial"/>
          <w:szCs w:val="20"/>
          <w:lang w:val="en-GB" w:eastAsia="ro-RO" w:bidi="en-US"/>
        </w:rPr>
        <w:t>dispozitie</w:t>
      </w:r>
      <w:proofErr w:type="spellEnd"/>
      <w:r w:rsidRPr="00545691">
        <w:rPr>
          <w:rFonts w:ascii="Arial" w:eastAsia="Times New Roman" w:hAnsi="Arial" w:cs="Arial"/>
          <w:szCs w:val="20"/>
          <w:lang w:val="en-GB" w:eastAsia="ro-RO" w:bidi="en-US"/>
        </w:rPr>
        <w:t xml:space="preserve"> de </w:t>
      </w:r>
      <w:proofErr w:type="spellStart"/>
      <w:r w:rsidRPr="00545691">
        <w:rPr>
          <w:rFonts w:ascii="Arial" w:eastAsia="Times New Roman" w:hAnsi="Arial" w:cs="Arial"/>
          <w:szCs w:val="20"/>
          <w:lang w:val="en-GB" w:eastAsia="ro-RO" w:bidi="en-US"/>
        </w:rPr>
        <w:t>beneficiar</w:t>
      </w:r>
      <w:proofErr w:type="spellEnd"/>
      <w:r w:rsidRPr="00545691">
        <w:rPr>
          <w:rFonts w:ascii="Arial" w:eastAsia="Times New Roman" w:hAnsi="Arial" w:cs="Arial"/>
          <w:szCs w:val="20"/>
          <w:lang w:val="en-GB" w:eastAsia="ro-RO" w:bidi="en-US"/>
        </w:rPr>
        <w:t xml:space="preserve">. </w:t>
      </w:r>
    </w:p>
    <w:p w14:paraId="7C7A46FB" w14:textId="77777777" w:rsidR="00545691" w:rsidRPr="00545691" w:rsidRDefault="00545691" w:rsidP="00545691">
      <w:pPr>
        <w:spacing w:after="0"/>
        <w:ind w:firstLine="360"/>
        <w:jc w:val="both"/>
        <w:rPr>
          <w:rFonts w:ascii="Arial" w:eastAsia="Times New Roman" w:hAnsi="Arial" w:cs="Arial"/>
          <w:szCs w:val="20"/>
          <w:lang w:val="en-GB" w:eastAsia="ro-RO" w:bidi="en-US"/>
        </w:rPr>
      </w:pPr>
      <w:proofErr w:type="spellStart"/>
      <w:r w:rsidRPr="00545691">
        <w:rPr>
          <w:rFonts w:ascii="Arial" w:eastAsia="Times New Roman" w:hAnsi="Arial" w:cs="Arial"/>
          <w:szCs w:val="20"/>
          <w:lang w:val="en-GB" w:eastAsia="ro-RO" w:bidi="en-US"/>
        </w:rPr>
        <w:t>Tubingul</w:t>
      </w:r>
      <w:proofErr w:type="spellEnd"/>
      <w:r w:rsidRPr="00545691">
        <w:rPr>
          <w:rFonts w:ascii="Arial" w:eastAsia="Times New Roman" w:hAnsi="Arial" w:cs="Arial"/>
          <w:szCs w:val="20"/>
          <w:lang w:val="en-GB" w:eastAsia="ro-RO" w:bidi="en-US"/>
        </w:rPr>
        <w:t xml:space="preserve"> </w:t>
      </w:r>
      <w:proofErr w:type="spellStart"/>
      <w:proofErr w:type="gramStart"/>
      <w:r w:rsidRPr="00545691">
        <w:rPr>
          <w:rFonts w:ascii="Arial" w:eastAsia="Times New Roman" w:hAnsi="Arial" w:cs="Arial"/>
          <w:szCs w:val="20"/>
          <w:lang w:val="en-GB" w:eastAsia="ro-RO" w:bidi="en-US"/>
        </w:rPr>
        <w:t>va</w:t>
      </w:r>
      <w:proofErr w:type="spellEnd"/>
      <w:proofErr w:type="gramEnd"/>
      <w:r w:rsidRPr="00545691">
        <w:rPr>
          <w:rFonts w:ascii="Arial" w:eastAsia="Times New Roman" w:hAnsi="Arial" w:cs="Arial"/>
          <w:szCs w:val="20"/>
          <w:lang w:val="en-GB" w:eastAsia="ro-RO" w:bidi="en-US"/>
        </w:rPr>
        <w:t xml:space="preserve"> fi pus la </w:t>
      </w:r>
      <w:proofErr w:type="spellStart"/>
      <w:r w:rsidRPr="00545691">
        <w:rPr>
          <w:rFonts w:ascii="Arial" w:eastAsia="Times New Roman" w:hAnsi="Arial" w:cs="Arial"/>
          <w:szCs w:val="20"/>
          <w:lang w:val="en-GB" w:eastAsia="ro-RO" w:bidi="en-US"/>
        </w:rPr>
        <w:t>dispozitie</w:t>
      </w:r>
      <w:proofErr w:type="spellEnd"/>
      <w:r w:rsidRPr="00545691">
        <w:rPr>
          <w:rFonts w:ascii="Arial" w:eastAsia="Times New Roman" w:hAnsi="Arial" w:cs="Arial"/>
          <w:szCs w:val="20"/>
          <w:lang w:val="en-GB" w:eastAsia="ro-RO" w:bidi="en-US"/>
        </w:rPr>
        <w:t xml:space="preserve"> de la </w:t>
      </w:r>
      <w:proofErr w:type="spellStart"/>
      <w:r w:rsidRPr="00545691">
        <w:rPr>
          <w:rFonts w:ascii="Arial" w:eastAsia="Times New Roman" w:hAnsi="Arial" w:cs="Arial"/>
          <w:szCs w:val="20"/>
          <w:lang w:val="en-GB" w:eastAsia="ro-RO" w:bidi="en-US"/>
        </w:rPr>
        <w:t>Beneficiar</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Sectie</w:t>
      </w:r>
      <w:proofErr w:type="spellEnd"/>
      <w:r w:rsidRPr="00545691">
        <w:rPr>
          <w:rFonts w:ascii="Arial" w:eastAsia="Times New Roman" w:hAnsi="Arial" w:cs="Arial"/>
          <w:szCs w:val="20"/>
          <w:lang w:val="en-GB" w:eastAsia="ro-RO" w:bidi="en-US"/>
        </w:rPr>
        <w:t xml:space="preserve"> de </w:t>
      </w:r>
      <w:proofErr w:type="spellStart"/>
      <w:r w:rsidRPr="00545691">
        <w:rPr>
          <w:rFonts w:ascii="Arial" w:eastAsia="Times New Roman" w:hAnsi="Arial" w:cs="Arial"/>
          <w:szCs w:val="20"/>
          <w:lang w:val="en-GB" w:eastAsia="ro-RO" w:bidi="en-US"/>
        </w:rPr>
        <w:t>productie</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Muntenia</w:t>
      </w:r>
      <w:proofErr w:type="spellEnd"/>
      <w:r w:rsidRPr="00545691">
        <w:rPr>
          <w:rFonts w:ascii="Arial" w:eastAsia="Times New Roman" w:hAnsi="Arial" w:cs="Arial"/>
          <w:szCs w:val="20"/>
          <w:lang w:val="en-GB" w:eastAsia="ro-RO" w:bidi="en-US"/>
        </w:rPr>
        <w:t xml:space="preserve">). </w:t>
      </w:r>
    </w:p>
    <w:p w14:paraId="7A020790" w14:textId="77777777" w:rsidR="00545691" w:rsidRPr="00545691" w:rsidRDefault="00545691" w:rsidP="00545691">
      <w:pPr>
        <w:spacing w:after="0"/>
        <w:ind w:firstLine="360"/>
        <w:jc w:val="both"/>
        <w:rPr>
          <w:rFonts w:ascii="Arial" w:eastAsia="Times New Roman" w:hAnsi="Arial" w:cs="Arial"/>
          <w:szCs w:val="20"/>
          <w:lang w:val="en-GB" w:eastAsia="ro-RO" w:bidi="en-US"/>
        </w:rPr>
      </w:pPr>
      <w:proofErr w:type="spellStart"/>
      <w:r w:rsidRPr="00545691">
        <w:rPr>
          <w:rFonts w:ascii="Arial" w:eastAsia="Times New Roman" w:hAnsi="Arial" w:cs="Arial"/>
          <w:szCs w:val="20"/>
          <w:lang w:val="en-GB" w:eastAsia="ro-RO" w:bidi="en-US"/>
        </w:rPr>
        <w:t>Stâlpii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imprejmuirii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vor</w:t>
      </w:r>
      <w:proofErr w:type="spellEnd"/>
      <w:r w:rsidRPr="00545691">
        <w:rPr>
          <w:rFonts w:ascii="Arial" w:eastAsia="Times New Roman" w:hAnsi="Arial" w:cs="Arial"/>
          <w:szCs w:val="20"/>
          <w:lang w:val="en-GB" w:eastAsia="ro-RO" w:bidi="en-US"/>
        </w:rPr>
        <w:t xml:space="preserve"> fi </w:t>
      </w:r>
      <w:proofErr w:type="spellStart"/>
      <w:r w:rsidRPr="00545691">
        <w:rPr>
          <w:rFonts w:ascii="Arial" w:eastAsia="Times New Roman" w:hAnsi="Arial" w:cs="Arial"/>
          <w:szCs w:val="20"/>
          <w:lang w:val="en-GB" w:eastAsia="ro-RO" w:bidi="en-US"/>
        </w:rPr>
        <w:t>incastrați</w:t>
      </w:r>
      <w:proofErr w:type="spellEnd"/>
      <w:r w:rsidRPr="00545691">
        <w:rPr>
          <w:rFonts w:ascii="Arial" w:eastAsia="Times New Roman" w:hAnsi="Arial" w:cs="Arial"/>
          <w:szCs w:val="20"/>
          <w:lang w:val="en-GB" w:eastAsia="ro-RO" w:bidi="en-US"/>
        </w:rPr>
        <w:t xml:space="preserve"> in </w:t>
      </w:r>
      <w:proofErr w:type="spellStart"/>
      <w:r w:rsidRPr="00545691">
        <w:rPr>
          <w:rFonts w:ascii="Arial" w:eastAsia="Times New Roman" w:hAnsi="Arial" w:cs="Arial"/>
          <w:szCs w:val="20"/>
          <w:lang w:val="en-GB" w:eastAsia="ro-RO" w:bidi="en-US"/>
        </w:rPr>
        <w:t>teren</w:t>
      </w:r>
      <w:proofErr w:type="spellEnd"/>
      <w:r w:rsidRPr="00545691">
        <w:rPr>
          <w:rFonts w:ascii="Arial" w:eastAsia="Times New Roman" w:hAnsi="Arial" w:cs="Arial"/>
          <w:szCs w:val="20"/>
          <w:lang w:val="en-GB" w:eastAsia="ro-RO" w:bidi="en-US"/>
        </w:rPr>
        <w:t xml:space="preserve"> in </w:t>
      </w:r>
      <w:proofErr w:type="spellStart"/>
      <w:r w:rsidRPr="00545691">
        <w:rPr>
          <w:rFonts w:ascii="Arial" w:eastAsia="Times New Roman" w:hAnsi="Arial" w:cs="Arial"/>
          <w:szCs w:val="20"/>
          <w:lang w:val="en-GB" w:eastAsia="ro-RO" w:bidi="en-US"/>
        </w:rPr>
        <w:t>fundaţii</w:t>
      </w:r>
      <w:proofErr w:type="spellEnd"/>
      <w:r w:rsidRPr="00545691">
        <w:rPr>
          <w:rFonts w:ascii="Arial" w:eastAsia="Times New Roman" w:hAnsi="Arial" w:cs="Arial"/>
          <w:szCs w:val="20"/>
          <w:lang w:val="en-GB" w:eastAsia="ro-RO" w:bidi="en-US"/>
        </w:rPr>
        <w:t xml:space="preserve"> de </w:t>
      </w:r>
      <w:proofErr w:type="spellStart"/>
      <w:r w:rsidRPr="00545691">
        <w:rPr>
          <w:rFonts w:ascii="Arial" w:eastAsia="Times New Roman" w:hAnsi="Arial" w:cs="Arial"/>
          <w:szCs w:val="20"/>
          <w:lang w:val="en-GB" w:eastAsia="ro-RO" w:bidi="en-US"/>
        </w:rPr>
        <w:t>beton</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simplu</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clasa</w:t>
      </w:r>
      <w:proofErr w:type="spellEnd"/>
      <w:r w:rsidRPr="00545691">
        <w:rPr>
          <w:rFonts w:ascii="Arial" w:eastAsia="Times New Roman" w:hAnsi="Arial" w:cs="Arial"/>
          <w:szCs w:val="20"/>
          <w:lang w:val="en-GB" w:eastAsia="ro-RO" w:bidi="en-US"/>
        </w:rPr>
        <w:t xml:space="preserve"> C8/10. </w:t>
      </w:r>
      <w:proofErr w:type="spellStart"/>
      <w:r w:rsidRPr="00545691">
        <w:rPr>
          <w:rFonts w:ascii="Arial" w:eastAsia="Times New Roman" w:hAnsi="Arial" w:cs="Arial"/>
          <w:szCs w:val="20"/>
          <w:lang w:val="en-GB" w:eastAsia="ro-RO" w:bidi="en-US"/>
        </w:rPr>
        <w:t>Fundațiile</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stâlpilor</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vor</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avea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dimensiunea</w:t>
      </w:r>
      <w:proofErr w:type="spellEnd"/>
      <w:r w:rsidRPr="00545691">
        <w:rPr>
          <w:rFonts w:ascii="Arial" w:eastAsia="Times New Roman" w:hAnsi="Arial" w:cs="Arial"/>
          <w:szCs w:val="20"/>
          <w:lang w:val="en-GB" w:eastAsia="ro-RO" w:bidi="en-US"/>
        </w:rPr>
        <w:t xml:space="preserve"> 0</w:t>
      </w:r>
      <w:proofErr w:type="gramStart"/>
      <w:r w:rsidRPr="00545691">
        <w:rPr>
          <w:rFonts w:ascii="Arial" w:eastAsia="Times New Roman" w:hAnsi="Arial" w:cs="Arial"/>
          <w:szCs w:val="20"/>
          <w:lang w:val="en-GB" w:eastAsia="ro-RO" w:bidi="en-US"/>
        </w:rPr>
        <w:t>,40</w:t>
      </w:r>
      <w:proofErr w:type="gramEnd"/>
      <w:r w:rsidRPr="00545691">
        <w:rPr>
          <w:rFonts w:ascii="Arial" w:eastAsia="Times New Roman" w:hAnsi="Arial" w:cs="Arial"/>
          <w:szCs w:val="20"/>
          <w:lang w:val="en-GB" w:eastAsia="ro-RO" w:bidi="en-US"/>
        </w:rPr>
        <w:t xml:space="preserve"> X 0,40 X 0,90mc, </w:t>
      </w:r>
      <w:proofErr w:type="spellStart"/>
      <w:r w:rsidRPr="00545691">
        <w:rPr>
          <w:rFonts w:ascii="Arial" w:eastAsia="Times New Roman" w:hAnsi="Arial" w:cs="Arial"/>
          <w:szCs w:val="20"/>
          <w:lang w:val="en-GB" w:eastAsia="ro-RO" w:bidi="en-US"/>
        </w:rPr>
        <w:t>iar</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stâlpii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vor</w:t>
      </w:r>
      <w:proofErr w:type="spellEnd"/>
      <w:r w:rsidRPr="00545691">
        <w:rPr>
          <w:rFonts w:ascii="Arial" w:eastAsia="Times New Roman" w:hAnsi="Arial" w:cs="Arial"/>
          <w:szCs w:val="20"/>
          <w:lang w:val="en-GB" w:eastAsia="ro-RO" w:bidi="en-US"/>
        </w:rPr>
        <w:t xml:space="preserve"> fi </w:t>
      </w:r>
      <w:proofErr w:type="spellStart"/>
      <w:r w:rsidRPr="00545691">
        <w:rPr>
          <w:rFonts w:ascii="Arial" w:eastAsia="Times New Roman" w:hAnsi="Arial" w:cs="Arial"/>
          <w:szCs w:val="20"/>
          <w:lang w:val="en-GB" w:eastAsia="ro-RO" w:bidi="en-US"/>
        </w:rPr>
        <w:t>incastrati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în</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fundații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pe</w:t>
      </w:r>
      <w:proofErr w:type="spellEnd"/>
      <w:r w:rsidRPr="00545691">
        <w:rPr>
          <w:rFonts w:ascii="Arial" w:eastAsia="Times New Roman" w:hAnsi="Arial" w:cs="Arial"/>
          <w:szCs w:val="20"/>
          <w:lang w:val="en-GB" w:eastAsia="ro-RO" w:bidi="en-US"/>
        </w:rPr>
        <w:t xml:space="preserve"> o </w:t>
      </w:r>
      <w:proofErr w:type="spellStart"/>
      <w:r w:rsidRPr="00545691">
        <w:rPr>
          <w:rFonts w:ascii="Arial" w:eastAsia="Times New Roman" w:hAnsi="Arial" w:cs="Arial"/>
          <w:szCs w:val="20"/>
          <w:lang w:val="en-GB" w:eastAsia="ro-RO" w:bidi="en-US"/>
        </w:rPr>
        <w:t>adancime</w:t>
      </w:r>
      <w:proofErr w:type="spellEnd"/>
      <w:r w:rsidRPr="00545691">
        <w:rPr>
          <w:rFonts w:ascii="Arial" w:eastAsia="Times New Roman" w:hAnsi="Arial" w:cs="Arial"/>
          <w:szCs w:val="20"/>
          <w:lang w:val="en-GB" w:eastAsia="ro-RO" w:bidi="en-US"/>
        </w:rPr>
        <w:t xml:space="preserve"> de 0,70m. </w:t>
      </w:r>
    </w:p>
    <w:p w14:paraId="3AE90D3C" w14:textId="77777777" w:rsidR="00545691" w:rsidRPr="00545691" w:rsidRDefault="00545691" w:rsidP="00545691">
      <w:pPr>
        <w:spacing w:after="0"/>
        <w:ind w:firstLine="360"/>
        <w:jc w:val="both"/>
        <w:rPr>
          <w:rFonts w:ascii="Arial" w:eastAsia="Times New Roman" w:hAnsi="Arial" w:cs="Arial"/>
          <w:szCs w:val="20"/>
          <w:lang w:val="en-US" w:eastAsia="ro-RO"/>
        </w:rPr>
      </w:pPr>
    </w:p>
    <w:p w14:paraId="19AD7C42" w14:textId="77777777" w:rsidR="00545691" w:rsidRPr="00545691" w:rsidRDefault="00545691" w:rsidP="00545691">
      <w:pPr>
        <w:spacing w:after="0"/>
        <w:ind w:firstLine="360"/>
        <w:jc w:val="both"/>
        <w:rPr>
          <w:rFonts w:ascii="Arial" w:eastAsia="Times New Roman" w:hAnsi="Arial" w:cs="Arial"/>
          <w:b/>
          <w:szCs w:val="20"/>
          <w:u w:val="single"/>
          <w:lang w:eastAsia="ro-RO" w:bidi="en-US"/>
        </w:rPr>
      </w:pPr>
      <w:r w:rsidRPr="00545691">
        <w:rPr>
          <w:rFonts w:ascii="Arial" w:eastAsia="Times New Roman" w:hAnsi="Arial" w:cs="Arial"/>
          <w:b/>
          <w:szCs w:val="20"/>
          <w:u w:val="single"/>
          <w:lang w:eastAsia="ro-RO" w:bidi="en-US"/>
        </w:rPr>
        <w:t>Fundații – suport rampă, suporți poligoane</w:t>
      </w:r>
    </w:p>
    <w:p w14:paraId="2F84B211" w14:textId="77777777" w:rsidR="00545691" w:rsidRPr="00545691" w:rsidRDefault="00545691" w:rsidP="00545691">
      <w:pPr>
        <w:spacing w:after="0"/>
        <w:ind w:firstLine="360"/>
        <w:jc w:val="both"/>
        <w:rPr>
          <w:rFonts w:ascii="Arial" w:eastAsia="Times New Roman" w:hAnsi="Arial" w:cs="Arial"/>
          <w:szCs w:val="20"/>
          <w:lang w:val="en-GB" w:eastAsia="ro-RO" w:bidi="en-US"/>
        </w:rPr>
      </w:pPr>
      <w:proofErr w:type="spellStart"/>
      <w:r w:rsidRPr="00545691">
        <w:rPr>
          <w:rFonts w:ascii="Arial" w:eastAsia="Times New Roman" w:hAnsi="Arial" w:cs="Arial"/>
          <w:szCs w:val="20"/>
          <w:lang w:val="en-GB" w:eastAsia="ro-RO" w:bidi="en-US"/>
        </w:rPr>
        <w:t>Pentru</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montarea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poligoanelor</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sondelor</w:t>
      </w:r>
      <w:proofErr w:type="spellEnd"/>
      <w:r w:rsidRPr="00545691">
        <w:rPr>
          <w:rFonts w:ascii="Arial" w:eastAsia="Times New Roman" w:hAnsi="Arial" w:cs="Arial"/>
          <w:szCs w:val="20"/>
          <w:lang w:val="en-GB" w:eastAsia="ro-RO" w:bidi="en-US"/>
        </w:rPr>
        <w:t xml:space="preserve"> 14 </w:t>
      </w:r>
      <w:proofErr w:type="spellStart"/>
      <w:r w:rsidRPr="00545691">
        <w:rPr>
          <w:rFonts w:ascii="Arial" w:eastAsia="Times New Roman" w:hAnsi="Arial" w:cs="Arial"/>
          <w:szCs w:val="20"/>
          <w:lang w:val="en-GB" w:eastAsia="ro-RO" w:bidi="en-US"/>
        </w:rPr>
        <w:t>și</w:t>
      </w:r>
      <w:proofErr w:type="spellEnd"/>
      <w:r w:rsidRPr="00545691">
        <w:rPr>
          <w:rFonts w:ascii="Arial" w:eastAsia="Times New Roman" w:hAnsi="Arial" w:cs="Arial"/>
          <w:szCs w:val="20"/>
          <w:lang w:val="en-GB" w:eastAsia="ro-RO" w:bidi="en-US"/>
        </w:rPr>
        <w:t xml:space="preserve"> 16 </w:t>
      </w:r>
      <w:proofErr w:type="spellStart"/>
      <w:r w:rsidRPr="00545691">
        <w:rPr>
          <w:rFonts w:ascii="Arial" w:eastAsia="Times New Roman" w:hAnsi="Arial" w:cs="Arial"/>
          <w:szCs w:val="20"/>
          <w:lang w:val="en-GB" w:eastAsia="ro-RO" w:bidi="en-US"/>
        </w:rPr>
        <w:t>Boteni</w:t>
      </w:r>
      <w:proofErr w:type="spellEnd"/>
      <w:r w:rsidRPr="00545691">
        <w:rPr>
          <w:rFonts w:ascii="Arial" w:eastAsia="Times New Roman" w:hAnsi="Arial" w:cs="Arial"/>
          <w:szCs w:val="20"/>
          <w:lang w:val="en-GB" w:eastAsia="ro-RO" w:bidi="en-US"/>
        </w:rPr>
        <w:t xml:space="preserve">, se </w:t>
      </w:r>
      <w:proofErr w:type="spellStart"/>
      <w:r w:rsidRPr="00545691">
        <w:rPr>
          <w:rFonts w:ascii="Arial" w:eastAsia="Times New Roman" w:hAnsi="Arial" w:cs="Arial"/>
          <w:szCs w:val="20"/>
          <w:lang w:val="en-GB" w:eastAsia="ro-RO" w:bidi="en-US"/>
        </w:rPr>
        <w:t>vor</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executa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fundații</w:t>
      </w:r>
      <w:proofErr w:type="spellEnd"/>
      <w:r w:rsidRPr="00545691">
        <w:rPr>
          <w:rFonts w:ascii="Arial" w:eastAsia="Times New Roman" w:hAnsi="Arial" w:cs="Arial"/>
          <w:szCs w:val="20"/>
          <w:lang w:val="en-GB" w:eastAsia="ro-RO" w:bidi="en-US"/>
        </w:rPr>
        <w:t xml:space="preserve"> din </w:t>
      </w:r>
      <w:proofErr w:type="spellStart"/>
      <w:r w:rsidRPr="00545691">
        <w:rPr>
          <w:rFonts w:ascii="Arial" w:eastAsia="Times New Roman" w:hAnsi="Arial" w:cs="Arial"/>
          <w:szCs w:val="20"/>
          <w:lang w:val="en-GB" w:eastAsia="ro-RO" w:bidi="en-US"/>
        </w:rPr>
        <w:t>beton</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armat</w:t>
      </w:r>
      <w:proofErr w:type="spellEnd"/>
      <w:r w:rsidRPr="00545691">
        <w:rPr>
          <w:rFonts w:ascii="Arial" w:eastAsia="Times New Roman" w:hAnsi="Arial" w:cs="Arial"/>
          <w:szCs w:val="20"/>
          <w:lang w:val="en-GB" w:eastAsia="ro-RO" w:bidi="en-US"/>
        </w:rPr>
        <w:t xml:space="preserve">, conform </w:t>
      </w:r>
      <w:proofErr w:type="spellStart"/>
      <w:r w:rsidRPr="00545691">
        <w:rPr>
          <w:rFonts w:ascii="Arial" w:eastAsia="Times New Roman" w:hAnsi="Arial" w:cs="Arial"/>
          <w:szCs w:val="20"/>
          <w:lang w:val="en-GB" w:eastAsia="ro-RO" w:bidi="en-US"/>
        </w:rPr>
        <w:t>detaliilor</w:t>
      </w:r>
      <w:proofErr w:type="spellEnd"/>
      <w:r w:rsidRPr="00545691">
        <w:rPr>
          <w:rFonts w:ascii="Arial" w:eastAsia="Times New Roman" w:hAnsi="Arial" w:cs="Arial"/>
          <w:szCs w:val="20"/>
          <w:lang w:val="en-GB" w:eastAsia="ro-RO" w:bidi="en-US"/>
        </w:rPr>
        <w:t xml:space="preserve"> din </w:t>
      </w:r>
      <w:proofErr w:type="spellStart"/>
      <w:r w:rsidRPr="00545691">
        <w:rPr>
          <w:rFonts w:ascii="Arial" w:eastAsia="Times New Roman" w:hAnsi="Arial" w:cs="Arial"/>
          <w:szCs w:val="20"/>
          <w:lang w:val="en-GB" w:eastAsia="ro-RO" w:bidi="en-US"/>
        </w:rPr>
        <w:t>partea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desenată</w:t>
      </w:r>
      <w:proofErr w:type="spellEnd"/>
      <w:r w:rsidRPr="00545691">
        <w:rPr>
          <w:rFonts w:ascii="Arial" w:eastAsia="Times New Roman" w:hAnsi="Arial" w:cs="Arial"/>
          <w:szCs w:val="20"/>
          <w:lang w:val="en-GB" w:eastAsia="ro-RO" w:bidi="en-US"/>
        </w:rPr>
        <w:t xml:space="preserve"> a </w:t>
      </w:r>
      <w:proofErr w:type="spellStart"/>
      <w:r w:rsidRPr="00545691">
        <w:rPr>
          <w:rFonts w:ascii="Arial" w:eastAsia="Times New Roman" w:hAnsi="Arial" w:cs="Arial"/>
          <w:szCs w:val="20"/>
          <w:lang w:val="en-GB" w:eastAsia="ro-RO" w:bidi="en-US"/>
        </w:rPr>
        <w:t>documentației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aceasta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constând</w:t>
      </w:r>
      <w:proofErr w:type="spellEnd"/>
      <w:r w:rsidRPr="00545691">
        <w:rPr>
          <w:rFonts w:ascii="Arial" w:eastAsia="Times New Roman" w:hAnsi="Arial" w:cs="Arial"/>
          <w:szCs w:val="20"/>
          <w:lang w:val="en-GB" w:eastAsia="ro-RO" w:bidi="en-US"/>
        </w:rPr>
        <w:t xml:space="preserve"> din </w:t>
      </w:r>
      <w:proofErr w:type="spellStart"/>
      <w:r w:rsidRPr="00545691">
        <w:rPr>
          <w:rFonts w:ascii="Arial" w:eastAsia="Times New Roman" w:hAnsi="Arial" w:cs="Arial"/>
          <w:szCs w:val="20"/>
          <w:lang w:val="en-GB" w:eastAsia="ro-RO" w:bidi="en-US"/>
        </w:rPr>
        <w:t>următoarele</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lucrări</w:t>
      </w:r>
      <w:proofErr w:type="spellEnd"/>
      <w:r w:rsidRPr="00545691">
        <w:rPr>
          <w:rFonts w:ascii="Arial" w:eastAsia="Times New Roman" w:hAnsi="Arial" w:cs="Arial"/>
          <w:szCs w:val="20"/>
          <w:lang w:val="en-GB" w:eastAsia="ro-RO" w:bidi="en-US"/>
        </w:rPr>
        <w:t>:</w:t>
      </w:r>
    </w:p>
    <w:p w14:paraId="10AFF199" w14:textId="77777777" w:rsidR="00545691" w:rsidRPr="00545691" w:rsidRDefault="00545691" w:rsidP="00545691">
      <w:pPr>
        <w:numPr>
          <w:ilvl w:val="0"/>
          <w:numId w:val="14"/>
        </w:numPr>
        <w:spacing w:after="0" w:line="240" w:lineRule="auto"/>
        <w:jc w:val="both"/>
        <w:rPr>
          <w:rFonts w:ascii="Arial" w:eastAsia="Times New Roman" w:hAnsi="Arial" w:cs="Arial"/>
          <w:szCs w:val="20"/>
          <w:lang w:val="en-GB" w:eastAsia="ro-RO" w:bidi="en-US"/>
        </w:rPr>
      </w:pPr>
      <w:proofErr w:type="spellStart"/>
      <w:r w:rsidRPr="00545691">
        <w:rPr>
          <w:rFonts w:ascii="Arial" w:eastAsia="Times New Roman" w:hAnsi="Arial" w:cs="Arial"/>
          <w:szCs w:val="20"/>
          <w:lang w:val="en-GB" w:eastAsia="ro-RO" w:bidi="en-US"/>
        </w:rPr>
        <w:t>trasarea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și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efectuarea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săpăturilor</w:t>
      </w:r>
      <w:proofErr w:type="spellEnd"/>
      <w:r w:rsidRPr="00545691">
        <w:rPr>
          <w:rFonts w:ascii="Arial" w:eastAsia="Times New Roman" w:hAnsi="Arial" w:cs="Arial"/>
          <w:szCs w:val="20"/>
          <w:lang w:val="en-GB" w:eastAsia="ro-RO" w:bidi="en-US"/>
        </w:rPr>
        <w:t xml:space="preserve"> MANUAL a </w:t>
      </w:r>
      <w:proofErr w:type="spellStart"/>
      <w:r w:rsidRPr="00545691">
        <w:rPr>
          <w:rFonts w:ascii="Arial" w:eastAsia="Times New Roman" w:hAnsi="Arial" w:cs="Arial"/>
          <w:szCs w:val="20"/>
          <w:lang w:val="en-GB" w:eastAsia="ro-RO" w:bidi="en-US"/>
        </w:rPr>
        <w:t>locaşelor</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pentru</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fundaţii</w:t>
      </w:r>
      <w:proofErr w:type="spellEnd"/>
      <w:r w:rsidRPr="00545691">
        <w:rPr>
          <w:rFonts w:ascii="Arial" w:eastAsia="Times New Roman" w:hAnsi="Arial" w:cs="Arial"/>
          <w:szCs w:val="20"/>
          <w:lang w:val="en-GB" w:eastAsia="ro-RO" w:bidi="en-US"/>
        </w:rPr>
        <w:t xml:space="preserve">, conform cu </w:t>
      </w:r>
      <w:proofErr w:type="spellStart"/>
      <w:r w:rsidRPr="00545691">
        <w:rPr>
          <w:rFonts w:ascii="Arial" w:eastAsia="Times New Roman" w:hAnsi="Arial" w:cs="Arial"/>
          <w:szCs w:val="20"/>
          <w:lang w:val="en-GB" w:eastAsia="ro-RO" w:bidi="en-US"/>
        </w:rPr>
        <w:t>dimensiunile</w:t>
      </w:r>
      <w:proofErr w:type="spellEnd"/>
      <w:r w:rsidRPr="00545691">
        <w:rPr>
          <w:rFonts w:ascii="Arial" w:eastAsia="Times New Roman" w:hAnsi="Arial" w:cs="Arial"/>
          <w:szCs w:val="20"/>
          <w:lang w:val="en-GB" w:eastAsia="ro-RO" w:bidi="en-US"/>
        </w:rPr>
        <w:t xml:space="preserve"> din </w:t>
      </w:r>
      <w:proofErr w:type="spellStart"/>
      <w:r w:rsidRPr="00545691">
        <w:rPr>
          <w:rFonts w:ascii="Arial" w:eastAsia="Times New Roman" w:hAnsi="Arial" w:cs="Arial"/>
          <w:szCs w:val="20"/>
          <w:lang w:val="en-GB" w:eastAsia="ro-RO" w:bidi="en-US"/>
        </w:rPr>
        <w:t>partea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desenată</w:t>
      </w:r>
      <w:proofErr w:type="spellEnd"/>
      <w:r w:rsidRPr="00545691">
        <w:rPr>
          <w:rFonts w:ascii="Arial" w:eastAsia="Times New Roman" w:hAnsi="Arial" w:cs="Arial"/>
          <w:szCs w:val="20"/>
          <w:lang w:val="en-GB" w:eastAsia="ro-RO" w:bidi="en-US"/>
        </w:rPr>
        <w:t>;</w:t>
      </w:r>
    </w:p>
    <w:p w14:paraId="48D42FA2" w14:textId="77777777" w:rsidR="00545691" w:rsidRPr="00545691" w:rsidRDefault="00545691" w:rsidP="00545691">
      <w:pPr>
        <w:numPr>
          <w:ilvl w:val="0"/>
          <w:numId w:val="14"/>
        </w:numPr>
        <w:spacing w:after="0" w:line="240" w:lineRule="auto"/>
        <w:jc w:val="both"/>
        <w:rPr>
          <w:rFonts w:ascii="Arial" w:eastAsia="Times New Roman" w:hAnsi="Arial" w:cs="Arial"/>
          <w:szCs w:val="20"/>
          <w:lang w:val="en-GB" w:eastAsia="ro-RO" w:bidi="en-US"/>
        </w:rPr>
      </w:pPr>
      <w:proofErr w:type="spellStart"/>
      <w:r w:rsidRPr="00545691">
        <w:rPr>
          <w:rFonts w:ascii="Arial" w:eastAsia="Times New Roman" w:hAnsi="Arial" w:cs="Arial"/>
          <w:szCs w:val="20"/>
          <w:lang w:val="en-GB" w:eastAsia="ro-RO" w:bidi="en-US"/>
        </w:rPr>
        <w:t>confecţionarea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și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montarea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armăturii</w:t>
      </w:r>
      <w:proofErr w:type="spellEnd"/>
      <w:r w:rsidRPr="00545691">
        <w:rPr>
          <w:rFonts w:ascii="Arial" w:eastAsia="Times New Roman" w:hAnsi="Arial" w:cs="Arial"/>
          <w:szCs w:val="20"/>
          <w:lang w:val="en-GB" w:eastAsia="ro-RO" w:bidi="en-US"/>
        </w:rPr>
        <w:t>;</w:t>
      </w:r>
    </w:p>
    <w:p w14:paraId="0F342469" w14:textId="77777777" w:rsidR="00545691" w:rsidRPr="00545691" w:rsidRDefault="00545691" w:rsidP="00545691">
      <w:pPr>
        <w:numPr>
          <w:ilvl w:val="0"/>
          <w:numId w:val="14"/>
        </w:numPr>
        <w:spacing w:after="0" w:line="240" w:lineRule="auto"/>
        <w:jc w:val="both"/>
        <w:rPr>
          <w:rFonts w:ascii="Arial" w:eastAsia="Times New Roman" w:hAnsi="Arial" w:cs="Arial"/>
          <w:szCs w:val="20"/>
          <w:lang w:val="en-GB" w:eastAsia="ro-RO" w:bidi="en-US"/>
        </w:rPr>
      </w:pPr>
      <w:proofErr w:type="spellStart"/>
      <w:r w:rsidRPr="00545691">
        <w:rPr>
          <w:rFonts w:ascii="Arial" w:eastAsia="Times New Roman" w:hAnsi="Arial" w:cs="Arial"/>
          <w:szCs w:val="20"/>
          <w:lang w:val="en-GB" w:eastAsia="ro-RO" w:bidi="en-US"/>
        </w:rPr>
        <w:t>confecţionare</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şi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montare</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cofraje</w:t>
      </w:r>
      <w:proofErr w:type="spellEnd"/>
      <w:r w:rsidRPr="00545691">
        <w:rPr>
          <w:rFonts w:ascii="Arial" w:eastAsia="Times New Roman" w:hAnsi="Arial" w:cs="Arial"/>
          <w:szCs w:val="20"/>
          <w:lang w:val="en-GB" w:eastAsia="ro-RO" w:bidi="en-US"/>
        </w:rPr>
        <w:t>;</w:t>
      </w:r>
    </w:p>
    <w:p w14:paraId="5E65795B" w14:textId="77777777" w:rsidR="00545691" w:rsidRPr="00545691" w:rsidRDefault="00545691" w:rsidP="00545691">
      <w:pPr>
        <w:numPr>
          <w:ilvl w:val="0"/>
          <w:numId w:val="14"/>
        </w:numPr>
        <w:spacing w:after="0" w:line="240" w:lineRule="auto"/>
        <w:jc w:val="both"/>
        <w:rPr>
          <w:rFonts w:ascii="Arial" w:eastAsia="Times New Roman" w:hAnsi="Arial" w:cs="Arial"/>
          <w:szCs w:val="20"/>
          <w:lang w:val="en-GB" w:eastAsia="ro-RO" w:bidi="en-US"/>
        </w:rPr>
      </w:pPr>
      <w:proofErr w:type="spellStart"/>
      <w:r w:rsidRPr="00545691">
        <w:rPr>
          <w:rFonts w:ascii="Arial" w:eastAsia="Times New Roman" w:hAnsi="Arial" w:cs="Arial"/>
          <w:szCs w:val="20"/>
          <w:lang w:val="en-GB" w:eastAsia="ro-RO" w:bidi="en-US"/>
        </w:rPr>
        <w:t>confecţionarea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elementelor</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suporţilor</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metalici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ai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conductelor</w:t>
      </w:r>
      <w:proofErr w:type="spellEnd"/>
      <w:r w:rsidRPr="00545691">
        <w:rPr>
          <w:rFonts w:ascii="Arial" w:eastAsia="Times New Roman" w:hAnsi="Arial" w:cs="Arial"/>
          <w:szCs w:val="20"/>
          <w:lang w:val="en-GB" w:eastAsia="ro-RO" w:bidi="en-US"/>
        </w:rPr>
        <w:t>;</w:t>
      </w:r>
    </w:p>
    <w:p w14:paraId="75ED6E26" w14:textId="77777777" w:rsidR="00545691" w:rsidRPr="00545691" w:rsidRDefault="00545691" w:rsidP="00545691">
      <w:pPr>
        <w:numPr>
          <w:ilvl w:val="0"/>
          <w:numId w:val="14"/>
        </w:numPr>
        <w:spacing w:after="0" w:line="240" w:lineRule="auto"/>
        <w:jc w:val="both"/>
        <w:rPr>
          <w:rFonts w:ascii="Arial" w:eastAsia="Times New Roman" w:hAnsi="Arial" w:cs="Arial"/>
          <w:szCs w:val="20"/>
          <w:lang w:val="en-GB" w:eastAsia="ro-RO" w:bidi="en-US"/>
        </w:rPr>
      </w:pPr>
      <w:proofErr w:type="spellStart"/>
      <w:r w:rsidRPr="00545691">
        <w:rPr>
          <w:rFonts w:ascii="Arial" w:eastAsia="Times New Roman" w:hAnsi="Arial" w:cs="Arial"/>
          <w:szCs w:val="20"/>
          <w:lang w:val="en-GB" w:eastAsia="ro-RO" w:bidi="en-US"/>
        </w:rPr>
        <w:t>turnarea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betonului</w:t>
      </w:r>
      <w:proofErr w:type="spellEnd"/>
      <w:r w:rsidRPr="00545691">
        <w:rPr>
          <w:rFonts w:ascii="Arial" w:eastAsia="Times New Roman" w:hAnsi="Arial" w:cs="Arial"/>
          <w:szCs w:val="20"/>
          <w:lang w:val="en-GB" w:eastAsia="ro-RO" w:bidi="en-US"/>
        </w:rPr>
        <w:t xml:space="preserve"> de </w:t>
      </w:r>
      <w:proofErr w:type="spellStart"/>
      <w:r w:rsidRPr="00545691">
        <w:rPr>
          <w:rFonts w:ascii="Arial" w:eastAsia="Times New Roman" w:hAnsi="Arial" w:cs="Arial"/>
          <w:szCs w:val="20"/>
          <w:lang w:val="en-GB" w:eastAsia="ro-RO" w:bidi="en-US"/>
        </w:rPr>
        <w:t>egalizare</w:t>
      </w:r>
      <w:proofErr w:type="spellEnd"/>
      <w:r w:rsidRPr="00545691">
        <w:rPr>
          <w:rFonts w:ascii="Arial" w:eastAsia="Times New Roman" w:hAnsi="Arial" w:cs="Arial"/>
          <w:szCs w:val="20"/>
          <w:lang w:val="en-GB" w:eastAsia="ro-RO" w:bidi="en-US"/>
        </w:rPr>
        <w:t xml:space="preserve"> cu </w:t>
      </w:r>
      <w:proofErr w:type="spellStart"/>
      <w:r w:rsidRPr="00545691">
        <w:rPr>
          <w:rFonts w:ascii="Arial" w:eastAsia="Times New Roman" w:hAnsi="Arial" w:cs="Arial"/>
          <w:szCs w:val="20"/>
          <w:lang w:val="en-GB" w:eastAsia="ro-RO" w:bidi="en-US"/>
        </w:rPr>
        <w:t>grosimea</w:t>
      </w:r>
      <w:proofErr w:type="spellEnd"/>
      <w:r w:rsidRPr="00545691">
        <w:rPr>
          <w:rFonts w:ascii="Arial" w:eastAsia="Times New Roman" w:hAnsi="Arial" w:cs="Arial"/>
          <w:szCs w:val="20"/>
          <w:lang w:val="en-GB" w:eastAsia="ro-RO" w:bidi="en-US"/>
        </w:rPr>
        <w:t xml:space="preserve"> de 5cm </w:t>
      </w:r>
      <w:proofErr w:type="spellStart"/>
      <w:r w:rsidRPr="00545691">
        <w:rPr>
          <w:rFonts w:ascii="Arial" w:eastAsia="Times New Roman" w:hAnsi="Arial" w:cs="Arial"/>
          <w:szCs w:val="20"/>
          <w:lang w:val="en-GB" w:eastAsia="ro-RO" w:bidi="en-US"/>
        </w:rPr>
        <w:t>clasa</w:t>
      </w:r>
      <w:proofErr w:type="spellEnd"/>
      <w:r w:rsidRPr="00545691">
        <w:rPr>
          <w:rFonts w:ascii="Arial" w:eastAsia="Times New Roman" w:hAnsi="Arial" w:cs="Arial"/>
          <w:szCs w:val="20"/>
          <w:lang w:val="en-GB" w:eastAsia="ro-RO" w:bidi="en-US"/>
        </w:rPr>
        <w:t xml:space="preserve"> C4/5;</w:t>
      </w:r>
    </w:p>
    <w:p w14:paraId="30A79CB2" w14:textId="77777777" w:rsidR="00545691" w:rsidRPr="00545691" w:rsidRDefault="00545691" w:rsidP="00545691">
      <w:pPr>
        <w:numPr>
          <w:ilvl w:val="0"/>
          <w:numId w:val="14"/>
        </w:numPr>
        <w:spacing w:after="0" w:line="240" w:lineRule="auto"/>
        <w:jc w:val="both"/>
        <w:rPr>
          <w:rFonts w:ascii="Arial" w:eastAsia="Times New Roman" w:hAnsi="Arial" w:cs="Arial"/>
          <w:szCs w:val="20"/>
          <w:lang w:val="en-GB" w:eastAsia="ro-RO" w:bidi="en-US"/>
        </w:rPr>
      </w:pPr>
      <w:proofErr w:type="spellStart"/>
      <w:r w:rsidRPr="00545691">
        <w:rPr>
          <w:rFonts w:ascii="Arial" w:eastAsia="Times New Roman" w:hAnsi="Arial" w:cs="Arial"/>
          <w:szCs w:val="20"/>
          <w:lang w:val="en-GB" w:eastAsia="ro-RO" w:bidi="en-US"/>
        </w:rPr>
        <w:t>turnarea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betonului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clasa</w:t>
      </w:r>
      <w:proofErr w:type="spellEnd"/>
      <w:r w:rsidRPr="00545691">
        <w:rPr>
          <w:rFonts w:ascii="Arial" w:eastAsia="Times New Roman" w:hAnsi="Arial" w:cs="Arial"/>
          <w:szCs w:val="20"/>
          <w:lang w:val="en-GB" w:eastAsia="ro-RO" w:bidi="en-US"/>
        </w:rPr>
        <w:t xml:space="preserve"> C12/15 </w:t>
      </w:r>
      <w:proofErr w:type="spellStart"/>
      <w:r w:rsidRPr="00545691">
        <w:rPr>
          <w:rFonts w:ascii="Arial" w:eastAsia="Times New Roman" w:hAnsi="Arial" w:cs="Arial"/>
          <w:szCs w:val="20"/>
          <w:lang w:val="en-GB" w:eastAsia="ro-RO" w:bidi="en-US"/>
        </w:rPr>
        <w:t>în</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cofraje</w:t>
      </w:r>
      <w:proofErr w:type="spellEnd"/>
      <w:r w:rsidRPr="00545691">
        <w:rPr>
          <w:rFonts w:ascii="Arial" w:eastAsia="Times New Roman" w:hAnsi="Arial" w:cs="Arial"/>
          <w:szCs w:val="20"/>
          <w:lang w:val="en-GB" w:eastAsia="ro-RO" w:bidi="en-US"/>
        </w:rPr>
        <w:t>;</w:t>
      </w:r>
    </w:p>
    <w:p w14:paraId="293319EE" w14:textId="77777777" w:rsidR="00545691" w:rsidRPr="00545691" w:rsidRDefault="00545691" w:rsidP="00545691">
      <w:pPr>
        <w:numPr>
          <w:ilvl w:val="0"/>
          <w:numId w:val="14"/>
        </w:numPr>
        <w:spacing w:after="0" w:line="240" w:lineRule="auto"/>
        <w:jc w:val="both"/>
        <w:rPr>
          <w:rFonts w:ascii="Arial" w:eastAsia="Times New Roman" w:hAnsi="Arial" w:cs="Arial"/>
          <w:szCs w:val="20"/>
          <w:lang w:val="en-GB" w:eastAsia="ro-RO" w:bidi="en-US"/>
        </w:rPr>
      </w:pPr>
      <w:proofErr w:type="spellStart"/>
      <w:r w:rsidRPr="00545691">
        <w:rPr>
          <w:rFonts w:ascii="Arial" w:eastAsia="Times New Roman" w:hAnsi="Arial" w:cs="Arial"/>
          <w:szCs w:val="20"/>
          <w:lang w:val="en-GB" w:eastAsia="ro-RO" w:bidi="en-US"/>
        </w:rPr>
        <w:t>decofrare</w:t>
      </w:r>
      <w:proofErr w:type="spellEnd"/>
      <w:r w:rsidRPr="00545691">
        <w:rPr>
          <w:rFonts w:ascii="Arial" w:eastAsia="Times New Roman" w:hAnsi="Arial" w:cs="Arial"/>
          <w:szCs w:val="20"/>
          <w:lang w:val="en-GB" w:eastAsia="ro-RO" w:bidi="en-US"/>
        </w:rPr>
        <w:t>;</w:t>
      </w:r>
    </w:p>
    <w:p w14:paraId="28767AF5" w14:textId="77777777" w:rsidR="00545691" w:rsidRPr="00545691" w:rsidRDefault="00545691" w:rsidP="00545691">
      <w:pPr>
        <w:numPr>
          <w:ilvl w:val="0"/>
          <w:numId w:val="14"/>
        </w:numPr>
        <w:spacing w:after="0" w:line="240" w:lineRule="auto"/>
        <w:jc w:val="both"/>
        <w:rPr>
          <w:rFonts w:ascii="Arial" w:eastAsia="Times New Roman" w:hAnsi="Arial" w:cs="Arial"/>
          <w:szCs w:val="20"/>
          <w:lang w:val="en-GB" w:eastAsia="ro-RO" w:bidi="en-US"/>
        </w:rPr>
      </w:pPr>
      <w:proofErr w:type="spellStart"/>
      <w:proofErr w:type="gramStart"/>
      <w:r w:rsidRPr="00545691">
        <w:rPr>
          <w:rFonts w:ascii="Arial" w:eastAsia="Times New Roman" w:hAnsi="Arial" w:cs="Arial"/>
          <w:szCs w:val="20"/>
          <w:lang w:val="en-GB" w:eastAsia="ro-RO" w:bidi="en-US"/>
        </w:rPr>
        <w:t>protecția</w:t>
      </w:r>
      <w:proofErr w:type="spellEnd"/>
      <w:proofErr w:type="gram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anticorozivă</w:t>
      </w:r>
      <w:proofErr w:type="spellEnd"/>
      <w:r w:rsidRPr="00545691">
        <w:rPr>
          <w:rFonts w:ascii="Arial" w:eastAsia="Times New Roman" w:hAnsi="Arial" w:cs="Arial"/>
          <w:szCs w:val="20"/>
          <w:lang w:val="en-GB" w:eastAsia="ro-RO" w:bidi="en-US"/>
        </w:rPr>
        <w:t xml:space="preserve"> al </w:t>
      </w:r>
      <w:proofErr w:type="spellStart"/>
      <w:r w:rsidRPr="00545691">
        <w:rPr>
          <w:rFonts w:ascii="Arial" w:eastAsia="Times New Roman" w:hAnsi="Arial" w:cs="Arial"/>
          <w:szCs w:val="20"/>
          <w:lang w:val="en-GB" w:eastAsia="ro-RO" w:bidi="en-US"/>
        </w:rPr>
        <w:t>confectiilor</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metalice</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prin</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grunduire</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și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vopsire</w:t>
      </w:r>
      <w:proofErr w:type="spellEnd"/>
      <w:r w:rsidRPr="00545691">
        <w:rPr>
          <w:rFonts w:ascii="Arial" w:eastAsia="Times New Roman" w:hAnsi="Arial" w:cs="Arial"/>
          <w:szCs w:val="20"/>
          <w:lang w:val="en-GB" w:eastAsia="ro-RO" w:bidi="en-US"/>
        </w:rPr>
        <w:t>.</w:t>
      </w:r>
    </w:p>
    <w:p w14:paraId="6457C505" w14:textId="77777777" w:rsidR="00545691" w:rsidRPr="00545691" w:rsidRDefault="00545691" w:rsidP="00545691">
      <w:pPr>
        <w:spacing w:after="0"/>
        <w:jc w:val="both"/>
        <w:rPr>
          <w:rFonts w:ascii="Arial" w:eastAsia="Times New Roman" w:hAnsi="Arial" w:cs="Arial"/>
          <w:szCs w:val="20"/>
          <w:lang w:val="en-GB" w:eastAsia="ro-RO" w:bidi="en-US"/>
        </w:rPr>
      </w:pPr>
    </w:p>
    <w:p w14:paraId="162E3D9D" w14:textId="77777777" w:rsidR="00545691" w:rsidRPr="00545691" w:rsidRDefault="00545691" w:rsidP="00545691">
      <w:pPr>
        <w:spacing w:after="0"/>
        <w:jc w:val="both"/>
        <w:rPr>
          <w:rFonts w:ascii="Arial" w:eastAsia="Times New Roman" w:hAnsi="Arial" w:cs="Arial"/>
          <w:b/>
          <w:szCs w:val="20"/>
          <w:u w:val="single"/>
          <w:lang w:eastAsia="ro-RO" w:bidi="en-US"/>
        </w:rPr>
      </w:pPr>
      <w:r w:rsidRPr="00545691">
        <w:rPr>
          <w:rFonts w:ascii="Arial" w:eastAsia="Times New Roman" w:hAnsi="Arial" w:cs="Arial"/>
          <w:b/>
          <w:szCs w:val="20"/>
          <w:lang w:eastAsia="ro-RO" w:bidi="en-US"/>
        </w:rPr>
        <w:t xml:space="preserve">      </w:t>
      </w:r>
      <w:r w:rsidRPr="00545691">
        <w:rPr>
          <w:rFonts w:ascii="Arial" w:eastAsia="Times New Roman" w:hAnsi="Arial" w:cs="Arial"/>
          <w:b/>
          <w:szCs w:val="20"/>
          <w:u w:val="single"/>
          <w:lang w:eastAsia="ro-RO" w:bidi="en-US"/>
        </w:rPr>
        <w:t>Fundație încălzitor sondă</w:t>
      </w:r>
    </w:p>
    <w:p w14:paraId="06FE7FFD" w14:textId="77777777" w:rsidR="00545691" w:rsidRPr="00545691" w:rsidRDefault="00545691" w:rsidP="00545691">
      <w:pPr>
        <w:spacing w:after="0"/>
        <w:jc w:val="both"/>
        <w:rPr>
          <w:rFonts w:ascii="Arial" w:eastAsia="Times New Roman" w:hAnsi="Arial" w:cs="Arial"/>
          <w:bCs/>
          <w:szCs w:val="20"/>
          <w:lang w:eastAsia="ro-RO" w:bidi="en-US"/>
        </w:rPr>
      </w:pPr>
      <w:r w:rsidRPr="00545691">
        <w:rPr>
          <w:rFonts w:ascii="Arial" w:eastAsia="Times New Roman" w:hAnsi="Arial" w:cs="Arial"/>
          <w:bCs/>
          <w:szCs w:val="20"/>
          <w:lang w:eastAsia="ro-RO" w:bidi="en-US"/>
        </w:rPr>
        <w:t>Montajul încălzitorului sondei se va face pe o fundație din beton armat cu următoarele caracteristici:</w:t>
      </w:r>
    </w:p>
    <w:p w14:paraId="6C80B91E" w14:textId="77777777" w:rsidR="00545691" w:rsidRPr="00545691" w:rsidRDefault="00545691" w:rsidP="00545691">
      <w:pPr>
        <w:numPr>
          <w:ilvl w:val="1"/>
          <w:numId w:val="15"/>
        </w:numPr>
        <w:autoSpaceDE w:val="0"/>
        <w:autoSpaceDN w:val="0"/>
        <w:adjustRightInd w:val="0"/>
        <w:spacing w:after="0" w:line="240" w:lineRule="auto"/>
        <w:jc w:val="both"/>
        <w:rPr>
          <w:rFonts w:ascii="Arial" w:eastAsia="Times New Roman" w:hAnsi="Arial" w:cs="Arial"/>
          <w:szCs w:val="20"/>
          <w:lang w:eastAsia="zh-CN"/>
        </w:rPr>
      </w:pPr>
      <w:r w:rsidRPr="00545691">
        <w:rPr>
          <w:rFonts w:ascii="Arial" w:eastAsia="Times New Roman" w:hAnsi="Arial" w:cs="Arial"/>
          <w:szCs w:val="20"/>
          <w:lang w:eastAsia="zh-CN"/>
        </w:rPr>
        <w:t>Dimensiune în plan: 1,20m X 6,00m</w:t>
      </w:r>
    </w:p>
    <w:p w14:paraId="214A942F" w14:textId="77777777" w:rsidR="00545691" w:rsidRPr="00545691" w:rsidRDefault="00545691" w:rsidP="00545691">
      <w:pPr>
        <w:numPr>
          <w:ilvl w:val="1"/>
          <w:numId w:val="15"/>
        </w:numPr>
        <w:autoSpaceDE w:val="0"/>
        <w:autoSpaceDN w:val="0"/>
        <w:adjustRightInd w:val="0"/>
        <w:spacing w:after="0" w:line="240" w:lineRule="auto"/>
        <w:jc w:val="both"/>
        <w:rPr>
          <w:rFonts w:ascii="Arial" w:eastAsia="Times New Roman" w:hAnsi="Arial" w:cs="Arial"/>
          <w:szCs w:val="20"/>
          <w:lang w:eastAsia="zh-CN"/>
        </w:rPr>
      </w:pPr>
      <w:r w:rsidRPr="00545691">
        <w:rPr>
          <w:rFonts w:ascii="Arial" w:eastAsia="Times New Roman" w:hAnsi="Arial" w:cs="Arial"/>
          <w:szCs w:val="20"/>
          <w:lang w:eastAsia="zh-CN"/>
        </w:rPr>
        <w:t>H=30cm</w:t>
      </w:r>
    </w:p>
    <w:p w14:paraId="45239249" w14:textId="77777777" w:rsidR="00545691" w:rsidRPr="00545691" w:rsidRDefault="00545691" w:rsidP="00545691">
      <w:pPr>
        <w:numPr>
          <w:ilvl w:val="1"/>
          <w:numId w:val="15"/>
        </w:numPr>
        <w:autoSpaceDE w:val="0"/>
        <w:autoSpaceDN w:val="0"/>
        <w:adjustRightInd w:val="0"/>
        <w:spacing w:after="0" w:line="240" w:lineRule="auto"/>
        <w:jc w:val="both"/>
        <w:rPr>
          <w:rFonts w:ascii="Arial" w:eastAsia="Times New Roman" w:hAnsi="Arial" w:cs="Arial"/>
          <w:szCs w:val="20"/>
          <w:lang w:eastAsia="zh-CN"/>
        </w:rPr>
      </w:pPr>
      <w:r w:rsidRPr="00545691">
        <w:rPr>
          <w:rFonts w:ascii="Arial" w:eastAsia="Times New Roman" w:hAnsi="Arial" w:cs="Arial"/>
          <w:szCs w:val="20"/>
          <w:lang w:eastAsia="zh-CN"/>
        </w:rPr>
        <w:t>Pe mijlocul radierului, pe toată lungimea se execută o fundație continuă din beton clasa C4/5</w:t>
      </w:r>
    </w:p>
    <w:p w14:paraId="00AFD1BE" w14:textId="77777777" w:rsidR="00545691" w:rsidRPr="00545691" w:rsidRDefault="00545691" w:rsidP="00545691">
      <w:pPr>
        <w:spacing w:after="0"/>
        <w:jc w:val="both"/>
        <w:rPr>
          <w:rFonts w:ascii="Arial" w:eastAsia="Times New Roman" w:hAnsi="Arial" w:cs="Arial"/>
          <w:szCs w:val="20"/>
          <w:lang w:eastAsia="ro-RO"/>
        </w:rPr>
      </w:pPr>
      <w:r w:rsidRPr="00545691">
        <w:rPr>
          <w:rFonts w:ascii="Arial" w:eastAsia="Times New Roman" w:hAnsi="Arial" w:cs="Arial"/>
          <w:szCs w:val="20"/>
          <w:lang w:eastAsia="ro-RO"/>
        </w:rPr>
        <w:t>Înainte de execuția oricăror lucrări, se va elimina în prealabil stratul de teren vegetal.</w:t>
      </w:r>
    </w:p>
    <w:p w14:paraId="740E039E" w14:textId="77777777" w:rsidR="00545691" w:rsidRPr="00545691" w:rsidRDefault="00545691" w:rsidP="00545691">
      <w:pPr>
        <w:spacing w:after="0"/>
        <w:jc w:val="both"/>
        <w:rPr>
          <w:rFonts w:ascii="Arial" w:eastAsia="Times New Roman" w:hAnsi="Arial" w:cs="Arial"/>
          <w:szCs w:val="20"/>
          <w:lang w:eastAsia="ro-RO"/>
        </w:rPr>
      </w:pPr>
      <w:proofErr w:type="spellStart"/>
      <w:r w:rsidRPr="00545691">
        <w:rPr>
          <w:rFonts w:ascii="Arial" w:eastAsia="Times New Roman" w:hAnsi="Arial" w:cs="Arial"/>
          <w:szCs w:val="20"/>
          <w:lang w:eastAsia="ro-RO"/>
        </w:rPr>
        <w:t>Sapatura</w:t>
      </w:r>
      <w:proofErr w:type="spellEnd"/>
      <w:r w:rsidRPr="00545691">
        <w:rPr>
          <w:rFonts w:ascii="Arial" w:eastAsia="Times New Roman" w:hAnsi="Arial" w:cs="Arial"/>
          <w:szCs w:val="20"/>
          <w:lang w:eastAsia="ro-RO"/>
        </w:rPr>
        <w:t xml:space="preserve"> se va opri cu 10 - 15 cm mai sus de cota de fundare, atingerea acesteia se va face prin compactarea stratului de argilă din săpătură, </w:t>
      </w:r>
      <w:proofErr w:type="spellStart"/>
      <w:r w:rsidRPr="00545691">
        <w:rPr>
          <w:rFonts w:ascii="Arial" w:eastAsia="Times New Roman" w:hAnsi="Arial" w:cs="Arial"/>
          <w:szCs w:val="20"/>
          <w:lang w:eastAsia="ro-RO"/>
        </w:rPr>
        <w:t>pînă</w:t>
      </w:r>
      <w:proofErr w:type="spellEnd"/>
      <w:r w:rsidRPr="00545691">
        <w:rPr>
          <w:rFonts w:ascii="Arial" w:eastAsia="Times New Roman" w:hAnsi="Arial" w:cs="Arial"/>
          <w:szCs w:val="20"/>
          <w:lang w:eastAsia="ro-RO"/>
        </w:rPr>
        <w:t xml:space="preserve"> la un grad de compactare de 95%, după care se va executa o perna din piatră spartă sau balast, cu grosimea de 25cm sau 30cm (conform detaliilor din partea desenată), pe un strat de </w:t>
      </w:r>
      <w:proofErr w:type="spellStart"/>
      <w:r w:rsidRPr="00545691">
        <w:rPr>
          <w:rFonts w:ascii="Arial" w:eastAsia="Times New Roman" w:hAnsi="Arial" w:cs="Arial"/>
          <w:szCs w:val="20"/>
          <w:lang w:eastAsia="ro-RO"/>
        </w:rPr>
        <w:t>geotextil</w:t>
      </w:r>
      <w:proofErr w:type="spellEnd"/>
      <w:r w:rsidRPr="00545691">
        <w:rPr>
          <w:rFonts w:ascii="Arial" w:eastAsia="Times New Roman" w:hAnsi="Arial" w:cs="Arial"/>
          <w:szCs w:val="20"/>
          <w:lang w:eastAsia="ro-RO"/>
        </w:rPr>
        <w:t xml:space="preserve"> min 150g/mp.</w:t>
      </w:r>
    </w:p>
    <w:p w14:paraId="58ADBAEF" w14:textId="77777777" w:rsidR="00545691" w:rsidRPr="00545691" w:rsidRDefault="00545691" w:rsidP="00545691">
      <w:pPr>
        <w:spacing w:after="0"/>
        <w:jc w:val="both"/>
        <w:rPr>
          <w:rFonts w:ascii="Arial" w:eastAsia="Times New Roman" w:hAnsi="Arial" w:cs="Arial"/>
          <w:szCs w:val="20"/>
          <w:lang w:eastAsia="ro-RO"/>
        </w:rPr>
      </w:pPr>
      <w:r w:rsidRPr="00545691">
        <w:rPr>
          <w:rFonts w:ascii="Arial" w:eastAsia="Times New Roman" w:hAnsi="Arial" w:cs="Arial"/>
          <w:szCs w:val="20"/>
          <w:lang w:eastAsia="ro-RO"/>
        </w:rPr>
        <w:t>Stratul de piatră spartă se va compacta până la un grad de compactare de 95%</w:t>
      </w:r>
    </w:p>
    <w:p w14:paraId="1BE955D7" w14:textId="77777777" w:rsidR="00545691" w:rsidRPr="00545691" w:rsidRDefault="00545691" w:rsidP="00545691">
      <w:pPr>
        <w:spacing w:after="0"/>
        <w:jc w:val="both"/>
        <w:rPr>
          <w:rFonts w:ascii="Arial" w:eastAsia="Times New Roman" w:hAnsi="Arial" w:cs="Arial"/>
          <w:szCs w:val="20"/>
          <w:lang w:eastAsia="ro-RO"/>
        </w:rPr>
      </w:pPr>
      <w:r w:rsidRPr="00545691">
        <w:rPr>
          <w:rFonts w:ascii="Arial" w:eastAsia="Times New Roman" w:hAnsi="Arial" w:cs="Arial"/>
          <w:szCs w:val="20"/>
          <w:lang w:eastAsia="ro-RO"/>
        </w:rPr>
        <w:t>Armare: rețea de bare din oțel conform detaliilor din partea desenată.</w:t>
      </w:r>
    </w:p>
    <w:p w14:paraId="618EEBF9" w14:textId="77777777" w:rsidR="00545691" w:rsidRPr="00545691" w:rsidRDefault="00545691" w:rsidP="00545691">
      <w:pPr>
        <w:spacing w:after="0"/>
        <w:jc w:val="both"/>
        <w:rPr>
          <w:rFonts w:ascii="Arial" w:eastAsia="Times New Roman" w:hAnsi="Arial" w:cs="Arial"/>
          <w:szCs w:val="20"/>
          <w:lang w:eastAsia="ro-RO"/>
        </w:rPr>
      </w:pPr>
      <w:r w:rsidRPr="00545691">
        <w:rPr>
          <w:rFonts w:ascii="Arial" w:eastAsia="Times New Roman" w:hAnsi="Arial" w:cs="Arial"/>
          <w:szCs w:val="20"/>
          <w:lang w:eastAsia="ro-RO"/>
        </w:rPr>
        <w:t xml:space="preserve">Betonul din radier este de clasa C 16/20. </w:t>
      </w:r>
    </w:p>
    <w:p w14:paraId="42FFAB9D" w14:textId="77777777" w:rsidR="00545691" w:rsidRPr="00545691" w:rsidRDefault="00545691" w:rsidP="00545691">
      <w:pPr>
        <w:spacing w:after="0"/>
        <w:ind w:firstLine="360"/>
        <w:jc w:val="both"/>
        <w:rPr>
          <w:rFonts w:ascii="Arial" w:eastAsia="Times New Roman" w:hAnsi="Arial" w:cs="Arial"/>
          <w:szCs w:val="20"/>
          <w:lang w:val="en-GB" w:eastAsia="ro-RO"/>
        </w:rPr>
      </w:pPr>
    </w:p>
    <w:p w14:paraId="65677F0C" w14:textId="77777777" w:rsidR="00545691" w:rsidRPr="00545691" w:rsidRDefault="00545691" w:rsidP="00545691">
      <w:pPr>
        <w:spacing w:after="0"/>
        <w:ind w:firstLine="360"/>
        <w:jc w:val="both"/>
        <w:rPr>
          <w:rFonts w:ascii="Arial" w:eastAsia="Times New Roman" w:hAnsi="Arial" w:cs="Arial"/>
          <w:b/>
          <w:szCs w:val="20"/>
          <w:u w:val="single"/>
          <w:lang w:eastAsia="ro-RO" w:bidi="en-US"/>
        </w:rPr>
      </w:pPr>
      <w:bookmarkStart w:id="49" w:name="_Toc33441673"/>
      <w:bookmarkStart w:id="50" w:name="_Toc33701025"/>
      <w:bookmarkStart w:id="51" w:name="_Toc98748867"/>
      <w:r w:rsidRPr="00545691">
        <w:rPr>
          <w:rFonts w:ascii="Arial" w:eastAsia="Times New Roman" w:hAnsi="Arial" w:cs="Arial"/>
          <w:b/>
          <w:szCs w:val="20"/>
          <w:u w:val="single"/>
          <w:lang w:eastAsia="ro-RO" w:bidi="en-US"/>
        </w:rPr>
        <w:t>Amenajare beciul sondei</w:t>
      </w:r>
      <w:bookmarkEnd w:id="49"/>
      <w:bookmarkEnd w:id="50"/>
      <w:bookmarkEnd w:id="51"/>
      <w:r w:rsidRPr="00545691">
        <w:rPr>
          <w:rFonts w:ascii="Arial" w:eastAsia="Times New Roman" w:hAnsi="Arial" w:cs="Arial"/>
          <w:b/>
          <w:szCs w:val="20"/>
          <w:u w:val="single"/>
          <w:lang w:eastAsia="ro-RO" w:bidi="en-US"/>
        </w:rPr>
        <w:t xml:space="preserve"> </w:t>
      </w:r>
    </w:p>
    <w:p w14:paraId="4E81E778" w14:textId="77777777" w:rsidR="00545691" w:rsidRPr="00545691" w:rsidRDefault="00545691" w:rsidP="00545691">
      <w:pPr>
        <w:spacing w:after="0"/>
        <w:ind w:firstLine="360"/>
        <w:jc w:val="both"/>
        <w:rPr>
          <w:rFonts w:ascii="Arial" w:eastAsia="Times New Roman" w:hAnsi="Arial" w:cs="Arial"/>
          <w:szCs w:val="20"/>
          <w:lang w:val="en-GB" w:eastAsia="ro-RO" w:bidi="en-US"/>
        </w:rPr>
      </w:pPr>
      <w:r w:rsidRPr="00545691">
        <w:rPr>
          <w:rFonts w:ascii="Arial" w:eastAsia="Times New Roman" w:hAnsi="Arial" w:cs="Arial"/>
          <w:szCs w:val="20"/>
          <w:lang w:val="en-GB" w:eastAsia="ro-RO" w:bidi="en-US"/>
        </w:rPr>
        <w:t xml:space="preserve">La </w:t>
      </w:r>
      <w:proofErr w:type="spellStart"/>
      <w:r w:rsidRPr="00545691">
        <w:rPr>
          <w:rFonts w:ascii="Arial" w:eastAsia="Times New Roman" w:hAnsi="Arial" w:cs="Arial"/>
          <w:szCs w:val="20"/>
          <w:lang w:val="en-GB" w:eastAsia="ro-RO" w:bidi="en-US"/>
        </w:rPr>
        <w:t>capul</w:t>
      </w:r>
      <w:proofErr w:type="spellEnd"/>
      <w:r w:rsidRPr="00545691">
        <w:rPr>
          <w:rFonts w:ascii="Arial" w:eastAsia="Times New Roman" w:hAnsi="Arial" w:cs="Arial"/>
          <w:szCs w:val="20"/>
          <w:lang w:val="en-GB" w:eastAsia="ro-RO" w:bidi="en-US"/>
        </w:rPr>
        <w:t xml:space="preserve"> de </w:t>
      </w:r>
      <w:proofErr w:type="spellStart"/>
      <w:r w:rsidRPr="00545691">
        <w:rPr>
          <w:rFonts w:ascii="Arial" w:eastAsia="Times New Roman" w:hAnsi="Arial" w:cs="Arial"/>
          <w:szCs w:val="20"/>
          <w:lang w:val="en-GB" w:eastAsia="ro-RO" w:bidi="en-US"/>
        </w:rPr>
        <w:t>erupție</w:t>
      </w:r>
      <w:proofErr w:type="spellEnd"/>
      <w:r w:rsidRPr="00545691">
        <w:rPr>
          <w:rFonts w:ascii="Arial" w:eastAsia="Times New Roman" w:hAnsi="Arial" w:cs="Arial"/>
          <w:szCs w:val="20"/>
          <w:lang w:val="en-GB" w:eastAsia="ro-RO" w:bidi="en-US"/>
        </w:rPr>
        <w:t xml:space="preserve"> al </w:t>
      </w:r>
      <w:proofErr w:type="spellStart"/>
      <w:r w:rsidRPr="00545691">
        <w:rPr>
          <w:rFonts w:ascii="Arial" w:eastAsia="Times New Roman" w:hAnsi="Arial" w:cs="Arial"/>
          <w:szCs w:val="20"/>
          <w:lang w:val="en-GB" w:eastAsia="ro-RO" w:bidi="en-US"/>
        </w:rPr>
        <w:t>sondei</w:t>
      </w:r>
      <w:proofErr w:type="spellEnd"/>
      <w:r w:rsidRPr="00545691">
        <w:rPr>
          <w:rFonts w:ascii="Arial" w:eastAsia="Times New Roman" w:hAnsi="Arial" w:cs="Arial"/>
          <w:szCs w:val="20"/>
          <w:lang w:val="en-GB" w:eastAsia="ro-RO" w:bidi="en-US"/>
        </w:rPr>
        <w:t xml:space="preserve"> (14 </w:t>
      </w:r>
      <w:proofErr w:type="spellStart"/>
      <w:r w:rsidRPr="00545691">
        <w:rPr>
          <w:rFonts w:ascii="Arial" w:eastAsia="Times New Roman" w:hAnsi="Arial" w:cs="Arial"/>
          <w:szCs w:val="20"/>
          <w:lang w:val="en-GB" w:eastAsia="ro-RO" w:bidi="en-US"/>
        </w:rPr>
        <w:t>și</w:t>
      </w:r>
      <w:proofErr w:type="spellEnd"/>
      <w:r w:rsidRPr="00545691">
        <w:rPr>
          <w:rFonts w:ascii="Arial" w:eastAsia="Times New Roman" w:hAnsi="Arial" w:cs="Arial"/>
          <w:szCs w:val="20"/>
          <w:lang w:val="en-GB" w:eastAsia="ro-RO" w:bidi="en-US"/>
        </w:rPr>
        <w:t xml:space="preserve"> 16 </w:t>
      </w:r>
      <w:proofErr w:type="spellStart"/>
      <w:r w:rsidRPr="00545691">
        <w:rPr>
          <w:rFonts w:ascii="Arial" w:eastAsia="Times New Roman" w:hAnsi="Arial" w:cs="Arial"/>
          <w:szCs w:val="20"/>
          <w:lang w:val="en-GB" w:eastAsia="ro-RO" w:bidi="en-US"/>
        </w:rPr>
        <w:t>Boteni</w:t>
      </w:r>
      <w:proofErr w:type="spellEnd"/>
      <w:r w:rsidRPr="00545691">
        <w:rPr>
          <w:rFonts w:ascii="Arial" w:eastAsia="Times New Roman" w:hAnsi="Arial" w:cs="Arial"/>
          <w:szCs w:val="20"/>
          <w:lang w:val="en-GB" w:eastAsia="ro-RO" w:bidi="en-US"/>
        </w:rPr>
        <w:t xml:space="preserve">), se </w:t>
      </w:r>
      <w:proofErr w:type="spellStart"/>
      <w:r w:rsidRPr="00545691">
        <w:rPr>
          <w:rFonts w:ascii="Arial" w:eastAsia="Times New Roman" w:hAnsi="Arial" w:cs="Arial"/>
          <w:szCs w:val="20"/>
          <w:lang w:val="en-GB" w:eastAsia="ro-RO" w:bidi="en-US"/>
        </w:rPr>
        <w:t>vor</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executa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lucrări</w:t>
      </w:r>
      <w:proofErr w:type="spellEnd"/>
      <w:r w:rsidRPr="00545691">
        <w:rPr>
          <w:rFonts w:ascii="Arial" w:eastAsia="Times New Roman" w:hAnsi="Arial" w:cs="Arial"/>
          <w:szCs w:val="20"/>
          <w:lang w:val="en-GB" w:eastAsia="ro-RO" w:bidi="en-US"/>
        </w:rPr>
        <w:t xml:space="preserve"> de </w:t>
      </w:r>
      <w:proofErr w:type="spellStart"/>
      <w:r w:rsidRPr="00545691">
        <w:rPr>
          <w:rFonts w:ascii="Arial" w:eastAsia="Times New Roman" w:hAnsi="Arial" w:cs="Arial"/>
          <w:szCs w:val="20"/>
          <w:lang w:val="en-GB" w:eastAsia="ro-RO" w:bidi="en-US"/>
        </w:rPr>
        <w:t>amenajare</w:t>
      </w:r>
      <w:proofErr w:type="spellEnd"/>
      <w:r w:rsidRPr="00545691">
        <w:rPr>
          <w:rFonts w:ascii="Arial" w:eastAsia="Times New Roman" w:hAnsi="Arial" w:cs="Arial"/>
          <w:szCs w:val="20"/>
          <w:lang w:val="en-GB" w:eastAsia="ro-RO" w:bidi="en-US"/>
        </w:rPr>
        <w:t xml:space="preserve"> a </w:t>
      </w:r>
      <w:proofErr w:type="spellStart"/>
      <w:r w:rsidRPr="00545691">
        <w:rPr>
          <w:rFonts w:ascii="Arial" w:eastAsia="Times New Roman" w:hAnsi="Arial" w:cs="Arial"/>
          <w:szCs w:val="20"/>
          <w:lang w:val="en-GB" w:eastAsia="ro-RO" w:bidi="en-US"/>
        </w:rPr>
        <w:t>beciului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sondei</w:t>
      </w:r>
      <w:proofErr w:type="spellEnd"/>
      <w:r w:rsidRPr="00545691">
        <w:rPr>
          <w:rFonts w:ascii="Arial" w:eastAsia="Times New Roman" w:hAnsi="Arial" w:cs="Arial"/>
          <w:szCs w:val="20"/>
          <w:lang w:val="en-GB" w:eastAsia="ro-RO" w:bidi="en-US"/>
        </w:rPr>
        <w:t xml:space="preserve"> – existent, </w:t>
      </w:r>
      <w:proofErr w:type="spellStart"/>
      <w:r w:rsidRPr="00545691">
        <w:rPr>
          <w:rFonts w:ascii="Arial" w:eastAsia="Times New Roman" w:hAnsi="Arial" w:cs="Arial"/>
          <w:szCs w:val="20"/>
          <w:lang w:val="en-GB" w:eastAsia="ro-RO" w:bidi="en-US"/>
        </w:rPr>
        <w:t>construit</w:t>
      </w:r>
      <w:proofErr w:type="spellEnd"/>
      <w:r w:rsidRPr="00545691">
        <w:rPr>
          <w:rFonts w:ascii="Arial" w:eastAsia="Times New Roman" w:hAnsi="Arial" w:cs="Arial"/>
          <w:szCs w:val="20"/>
          <w:lang w:val="en-GB" w:eastAsia="ro-RO" w:bidi="en-US"/>
        </w:rPr>
        <w:t xml:space="preserve"> la </w:t>
      </w:r>
      <w:proofErr w:type="spellStart"/>
      <w:r w:rsidRPr="00545691">
        <w:rPr>
          <w:rFonts w:ascii="Arial" w:eastAsia="Times New Roman" w:hAnsi="Arial" w:cs="Arial"/>
          <w:szCs w:val="20"/>
          <w:lang w:val="en-GB" w:eastAsia="ro-RO" w:bidi="en-US"/>
        </w:rPr>
        <w:t>încheierea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forajului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sondei</w:t>
      </w:r>
      <w:proofErr w:type="spellEnd"/>
      <w:r w:rsidRPr="00545691">
        <w:rPr>
          <w:rFonts w:ascii="Arial" w:eastAsia="Times New Roman" w:hAnsi="Arial" w:cs="Arial"/>
          <w:szCs w:val="20"/>
          <w:lang w:val="en-GB" w:eastAsia="ro-RO" w:bidi="en-US"/>
        </w:rPr>
        <w:t>.</w:t>
      </w:r>
    </w:p>
    <w:p w14:paraId="6899C6F3" w14:textId="77777777" w:rsidR="00545691" w:rsidRPr="00545691" w:rsidRDefault="00545691" w:rsidP="00545691">
      <w:pPr>
        <w:spacing w:after="0"/>
        <w:ind w:firstLine="360"/>
        <w:jc w:val="both"/>
        <w:rPr>
          <w:rFonts w:ascii="Arial" w:eastAsia="Times New Roman" w:hAnsi="Arial" w:cs="Arial"/>
          <w:szCs w:val="20"/>
          <w:lang w:val="en-GB" w:eastAsia="ro-RO" w:bidi="en-US"/>
        </w:rPr>
      </w:pPr>
      <w:proofErr w:type="spellStart"/>
      <w:r w:rsidRPr="00545691">
        <w:rPr>
          <w:rFonts w:ascii="Arial" w:eastAsia="Times New Roman" w:hAnsi="Arial" w:cs="Arial"/>
          <w:szCs w:val="20"/>
          <w:lang w:val="en-GB" w:eastAsia="ro-RO" w:bidi="en-US"/>
        </w:rPr>
        <w:t>Lucrările</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constau</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în</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montajul</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unui</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grătar</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metalic</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zincat</w:t>
      </w:r>
      <w:proofErr w:type="spellEnd"/>
      <w:r w:rsidRPr="00545691">
        <w:rPr>
          <w:rFonts w:ascii="Arial" w:eastAsia="Times New Roman" w:hAnsi="Arial" w:cs="Arial"/>
          <w:szCs w:val="20"/>
          <w:lang w:val="en-GB" w:eastAsia="ro-RO" w:bidi="en-US"/>
        </w:rPr>
        <w:t xml:space="preserve"> tip </w:t>
      </w:r>
      <w:proofErr w:type="spellStart"/>
      <w:r w:rsidRPr="00545691">
        <w:rPr>
          <w:rFonts w:ascii="Arial" w:eastAsia="Times New Roman" w:hAnsi="Arial" w:cs="Arial"/>
          <w:szCs w:val="20"/>
          <w:lang w:val="en-GB" w:eastAsia="ro-RO" w:bidi="en-US"/>
        </w:rPr>
        <w:t>fagure</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realizat</w:t>
      </w:r>
      <w:proofErr w:type="spellEnd"/>
      <w:r w:rsidRPr="00545691">
        <w:rPr>
          <w:rFonts w:ascii="Arial" w:eastAsia="Times New Roman" w:hAnsi="Arial" w:cs="Arial"/>
          <w:szCs w:val="20"/>
          <w:lang w:val="en-GB" w:eastAsia="ro-RO" w:bidi="en-US"/>
        </w:rPr>
        <w:t xml:space="preserve"> cu </w:t>
      </w:r>
      <w:proofErr w:type="spellStart"/>
      <w:r w:rsidRPr="00545691">
        <w:rPr>
          <w:rFonts w:ascii="Arial" w:eastAsia="Times New Roman" w:hAnsi="Arial" w:cs="Arial"/>
          <w:szCs w:val="20"/>
          <w:lang w:val="en-GB" w:eastAsia="ro-RO" w:bidi="en-US"/>
        </w:rPr>
        <w:t>sudare</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prin</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GB" w:eastAsia="ro-RO" w:bidi="en-US"/>
        </w:rPr>
        <w:t>rezistenta</w:t>
      </w:r>
      <w:proofErr w:type="spellEnd"/>
      <w:r w:rsidRPr="00545691">
        <w:rPr>
          <w:rFonts w:ascii="Arial" w:eastAsia="Times New Roman" w:hAnsi="Arial" w:cs="Arial"/>
          <w:szCs w:val="20"/>
          <w:lang w:val="en-GB" w:eastAsia="ro-RO" w:bidi="en-US"/>
        </w:rPr>
        <w:t xml:space="preserve"> </w:t>
      </w:r>
      <w:proofErr w:type="spellStart"/>
      <w:r w:rsidRPr="00545691">
        <w:rPr>
          <w:rFonts w:ascii="Arial" w:eastAsia="Times New Roman" w:hAnsi="Arial" w:cs="Arial"/>
          <w:szCs w:val="20"/>
          <w:lang w:val="en-US" w:eastAsia="ro-RO"/>
        </w:rPr>
        <w:t>similare</w:t>
      </w:r>
      <w:proofErr w:type="spellEnd"/>
      <w:r w:rsidRPr="00545691">
        <w:rPr>
          <w:rFonts w:ascii="Arial" w:eastAsia="Times New Roman" w:hAnsi="Arial" w:cs="Arial"/>
          <w:szCs w:val="20"/>
          <w:lang w:val="en-US" w:eastAsia="ro-RO"/>
        </w:rPr>
        <w:t xml:space="preserve"> ca tip cu </w:t>
      </w:r>
      <w:proofErr w:type="spellStart"/>
      <w:r w:rsidRPr="00545691">
        <w:rPr>
          <w:rFonts w:ascii="Arial" w:eastAsia="Times New Roman" w:hAnsi="Arial" w:cs="Arial"/>
          <w:szCs w:val="20"/>
          <w:lang w:val="en-US" w:eastAsia="ro-RO"/>
        </w:rPr>
        <w:t>modelul</w:t>
      </w:r>
      <w:proofErr w:type="spellEnd"/>
      <w:r w:rsidRPr="00545691">
        <w:rPr>
          <w:rFonts w:ascii="Arial" w:eastAsia="Times New Roman" w:hAnsi="Arial" w:cs="Arial"/>
          <w:szCs w:val="20"/>
          <w:lang w:val="en-US" w:eastAsia="ro-RO"/>
        </w:rPr>
        <w:t xml:space="preserve"> </w:t>
      </w:r>
      <w:proofErr w:type="spellStart"/>
      <w:r w:rsidRPr="00545691">
        <w:rPr>
          <w:rFonts w:ascii="Arial" w:eastAsia="Times New Roman" w:hAnsi="Arial" w:cs="Arial"/>
          <w:szCs w:val="20"/>
          <w:lang w:val="en-US" w:eastAsia="ro-RO"/>
        </w:rPr>
        <w:t>Lichtgitter</w:t>
      </w:r>
      <w:proofErr w:type="spellEnd"/>
      <w:r w:rsidRPr="00545691">
        <w:rPr>
          <w:rFonts w:ascii="Arial" w:eastAsia="Times New Roman" w:hAnsi="Arial" w:cs="Arial"/>
          <w:szCs w:val="20"/>
          <w:lang w:val="en-US" w:eastAsia="ro-RO"/>
        </w:rPr>
        <w:t xml:space="preserve"> P230-33-3 </w:t>
      </w:r>
      <w:proofErr w:type="spellStart"/>
      <w:r w:rsidRPr="00545691">
        <w:rPr>
          <w:rFonts w:ascii="Arial" w:eastAsia="Times New Roman" w:hAnsi="Arial" w:cs="Arial"/>
          <w:szCs w:val="20"/>
          <w:lang w:val="en-US" w:eastAsia="ro-RO"/>
        </w:rPr>
        <w:t>sau</w:t>
      </w:r>
      <w:proofErr w:type="spellEnd"/>
      <w:r w:rsidRPr="00545691">
        <w:rPr>
          <w:rFonts w:ascii="Arial" w:eastAsia="Times New Roman" w:hAnsi="Arial" w:cs="Arial"/>
          <w:szCs w:val="20"/>
          <w:lang w:val="en-US" w:eastAsia="ro-RO"/>
        </w:rPr>
        <w:t xml:space="preserve"> </w:t>
      </w:r>
      <w:proofErr w:type="spellStart"/>
      <w:r w:rsidRPr="00545691">
        <w:rPr>
          <w:rFonts w:ascii="Arial" w:eastAsia="Times New Roman" w:hAnsi="Arial" w:cs="Arial"/>
          <w:szCs w:val="20"/>
          <w:lang w:val="en-US" w:eastAsia="ro-RO"/>
        </w:rPr>
        <w:t>superioare</w:t>
      </w:r>
      <w:proofErr w:type="spellEnd"/>
      <w:r w:rsidRPr="00545691">
        <w:rPr>
          <w:rFonts w:ascii="Arial" w:eastAsia="Times New Roman" w:hAnsi="Arial" w:cs="Arial"/>
          <w:szCs w:val="20"/>
          <w:lang w:val="en-GB" w:eastAsia="ro-RO" w:bidi="en-US"/>
        </w:rPr>
        <w:t xml:space="preserve">. </w:t>
      </w:r>
    </w:p>
    <w:p w14:paraId="3E4E3D43" w14:textId="64836FE6" w:rsidR="006E7F5D" w:rsidRPr="001377AA" w:rsidRDefault="006065E5" w:rsidP="009406EE">
      <w:pPr>
        <w:spacing w:after="0"/>
        <w:jc w:val="both"/>
        <w:rPr>
          <w:rFonts w:ascii="Trebuchet MS" w:eastAsia="Times New Roman" w:hAnsi="Trebuchet MS" w:cs="Times New Roman"/>
          <w:lang w:eastAsia="pl-PL"/>
        </w:rPr>
      </w:pPr>
      <w:bookmarkStart w:id="52" w:name="_GoBack"/>
      <w:bookmarkEnd w:id="52"/>
      <w:r w:rsidRPr="001377AA">
        <w:rPr>
          <w:rFonts w:ascii="Trebuchet MS" w:eastAsia="Times New Roman" w:hAnsi="Trebuchet MS" w:cs="Times New Roman"/>
          <w:lang w:eastAsia="pl-PL"/>
        </w:rPr>
        <w:t xml:space="preserve">b) </w:t>
      </w:r>
      <w:r w:rsidRPr="001377AA">
        <w:rPr>
          <w:rFonts w:ascii="Trebuchet MS" w:eastAsia="Times New Roman" w:hAnsi="Trebuchet MS" w:cs="Times New Roman"/>
          <w:b/>
          <w:i/>
          <w:lang w:eastAsia="pl-PL"/>
        </w:rPr>
        <w:t>cumularea cu alte proiecte</w:t>
      </w:r>
      <w:r w:rsidR="008637C7" w:rsidRPr="001377AA">
        <w:rPr>
          <w:rFonts w:ascii="Trebuchet MS" w:eastAsia="Times New Roman" w:hAnsi="Trebuchet MS" w:cs="Times New Roman"/>
          <w:lang w:eastAsia="pl-PL"/>
        </w:rPr>
        <w:t>:</w:t>
      </w:r>
      <w:r w:rsidRPr="001377AA">
        <w:rPr>
          <w:rFonts w:ascii="Trebuchet MS" w:eastAsia="Times New Roman" w:hAnsi="Trebuchet MS" w:cs="Times New Roman"/>
          <w:lang w:eastAsia="pl-PL"/>
        </w:rPr>
        <w:t xml:space="preserve"> nu este cazul;</w:t>
      </w:r>
      <w:r w:rsidR="00424516" w:rsidRPr="001377AA">
        <w:rPr>
          <w:rFonts w:ascii="Trebuchet MS" w:eastAsia="Times New Roman" w:hAnsi="Trebuchet MS" w:cs="Times New Roman"/>
          <w:lang w:eastAsia="pl-PL"/>
        </w:rPr>
        <w:t xml:space="preserve"> </w:t>
      </w:r>
    </w:p>
    <w:p w14:paraId="5A910084" w14:textId="77777777" w:rsidR="006065E5" w:rsidRPr="001377AA" w:rsidRDefault="006065E5" w:rsidP="009406EE">
      <w:pPr>
        <w:spacing w:after="0"/>
        <w:jc w:val="both"/>
        <w:rPr>
          <w:rFonts w:ascii="Trebuchet MS" w:eastAsia="Calibri" w:hAnsi="Trebuchet MS" w:cs="Times New Roman"/>
          <w:lang w:eastAsia="pl-PL"/>
        </w:rPr>
      </w:pPr>
      <w:r w:rsidRPr="001377AA">
        <w:rPr>
          <w:rFonts w:ascii="Trebuchet MS" w:eastAsia="Times New Roman" w:hAnsi="Trebuchet MS" w:cs="Times New Roman"/>
          <w:lang w:eastAsia="pl-PL"/>
        </w:rPr>
        <w:t xml:space="preserve">c) </w:t>
      </w:r>
      <w:r w:rsidRPr="001377AA">
        <w:rPr>
          <w:rFonts w:ascii="Trebuchet MS" w:eastAsia="Times New Roman" w:hAnsi="Trebuchet MS" w:cs="Times New Roman"/>
          <w:b/>
          <w:i/>
          <w:lang w:eastAsia="pl-PL"/>
        </w:rPr>
        <w:t>utilizarea resurselor naturale</w:t>
      </w:r>
      <w:r w:rsidRPr="001377AA">
        <w:rPr>
          <w:rFonts w:ascii="Trebuchet MS" w:eastAsia="Times New Roman" w:hAnsi="Trebuchet MS" w:cs="Times New Roman"/>
          <w:lang w:eastAsia="pl-PL"/>
        </w:rPr>
        <w:t xml:space="preserve">: </w:t>
      </w:r>
      <w:r w:rsidRPr="001377AA">
        <w:rPr>
          <w:rFonts w:ascii="Trebuchet MS" w:eastAsia="Calibri" w:hAnsi="Trebuchet MS" w:cs="Times New Roman"/>
          <w:lang w:eastAsia="pl-PL"/>
        </w:rPr>
        <w:t xml:space="preserve">se vor utiliza resurse naturale în </w:t>
      </w:r>
      <w:proofErr w:type="spellStart"/>
      <w:r w:rsidRPr="001377AA">
        <w:rPr>
          <w:rFonts w:ascii="Trebuchet MS" w:eastAsia="Calibri" w:hAnsi="Trebuchet MS" w:cs="Times New Roman"/>
          <w:lang w:eastAsia="pl-PL"/>
        </w:rPr>
        <w:t>cantităţi</w:t>
      </w:r>
      <w:proofErr w:type="spellEnd"/>
      <w:r w:rsidRPr="001377AA">
        <w:rPr>
          <w:rFonts w:ascii="Trebuchet MS" w:eastAsia="Calibri" w:hAnsi="Trebuchet MS" w:cs="Times New Roman"/>
          <w:lang w:eastAsia="pl-PL"/>
        </w:rPr>
        <w:t xml:space="preserve"> limitate, iar materialele necesare realizării proiectului vor fi preluate de la </w:t>
      </w:r>
      <w:proofErr w:type="spellStart"/>
      <w:r w:rsidRPr="001377AA">
        <w:rPr>
          <w:rFonts w:ascii="Trebuchet MS" w:eastAsia="Calibri" w:hAnsi="Trebuchet MS" w:cs="Times New Roman"/>
          <w:lang w:eastAsia="pl-PL"/>
        </w:rPr>
        <w:t>societăţi</w:t>
      </w:r>
      <w:proofErr w:type="spellEnd"/>
      <w:r w:rsidRPr="001377AA">
        <w:rPr>
          <w:rFonts w:ascii="Trebuchet MS" w:eastAsia="Calibri" w:hAnsi="Trebuchet MS" w:cs="Times New Roman"/>
          <w:lang w:eastAsia="pl-PL"/>
        </w:rPr>
        <w:t xml:space="preserve"> autorizate; </w:t>
      </w:r>
    </w:p>
    <w:p w14:paraId="3BBE6874" w14:textId="16B842BA" w:rsidR="004C111B" w:rsidRPr="001377AA" w:rsidRDefault="006065E5" w:rsidP="009406EE">
      <w:pPr>
        <w:spacing w:after="0"/>
        <w:jc w:val="both"/>
        <w:rPr>
          <w:rFonts w:ascii="Trebuchet MS" w:hAnsi="Trebuchet MS" w:cs="Times New Roman"/>
        </w:rPr>
      </w:pPr>
      <w:r w:rsidRPr="001377AA">
        <w:rPr>
          <w:rFonts w:ascii="Trebuchet MS" w:eastAsia="Calibri" w:hAnsi="Trebuchet MS" w:cs="Times New Roman"/>
        </w:rPr>
        <w:lastRenderedPageBreak/>
        <w:t xml:space="preserve">d) </w:t>
      </w:r>
      <w:proofErr w:type="spellStart"/>
      <w:r w:rsidRPr="001377AA">
        <w:rPr>
          <w:rFonts w:ascii="Trebuchet MS" w:eastAsia="Calibri" w:hAnsi="Trebuchet MS" w:cs="Times New Roman"/>
          <w:b/>
          <w:i/>
        </w:rPr>
        <w:t>producţia</w:t>
      </w:r>
      <w:proofErr w:type="spellEnd"/>
      <w:r w:rsidRPr="001377AA">
        <w:rPr>
          <w:rFonts w:ascii="Trebuchet MS" w:eastAsia="Calibri" w:hAnsi="Trebuchet MS" w:cs="Times New Roman"/>
          <w:b/>
          <w:i/>
        </w:rPr>
        <w:t xml:space="preserve"> de </w:t>
      </w:r>
      <w:proofErr w:type="spellStart"/>
      <w:r w:rsidRPr="001377AA">
        <w:rPr>
          <w:rFonts w:ascii="Trebuchet MS" w:eastAsia="Calibri" w:hAnsi="Trebuchet MS" w:cs="Times New Roman"/>
          <w:b/>
          <w:i/>
        </w:rPr>
        <w:t>deşeuri</w:t>
      </w:r>
      <w:proofErr w:type="spellEnd"/>
      <w:r w:rsidRPr="001377AA">
        <w:rPr>
          <w:rFonts w:ascii="Trebuchet MS" w:eastAsia="Calibri" w:hAnsi="Trebuchet MS" w:cs="Times New Roman"/>
        </w:rPr>
        <w:t xml:space="preserve">: </w:t>
      </w:r>
      <w:r w:rsidR="004C111B" w:rsidRPr="001377AA">
        <w:rPr>
          <w:rFonts w:ascii="Trebuchet MS" w:hAnsi="Trebuchet MS" w:cs="Times New Roman"/>
        </w:rPr>
        <w:t>Tipurile de deșeuri estimate a fi generate în cadrul lucrărilor si planul de gestionare al acestora</w:t>
      </w:r>
      <w:r w:rsidR="00EE0E1B" w:rsidRPr="001377AA">
        <w:rPr>
          <w:rFonts w:ascii="Trebuchet MS" w:hAnsi="Trebuchet MS" w:cs="Times New Roman"/>
        </w:rPr>
        <w:t>:</w:t>
      </w:r>
    </w:p>
    <w:tbl>
      <w:tblPr>
        <w:tblW w:w="95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984"/>
        <w:gridCol w:w="1985"/>
        <w:gridCol w:w="1885"/>
      </w:tblGrid>
      <w:tr w:rsidR="006A0640" w:rsidRPr="001377AA" w14:paraId="2E5396A0" w14:textId="77777777" w:rsidTr="006A0640">
        <w:trPr>
          <w:cantSplit/>
          <w:trHeight w:val="520"/>
          <w:jc w:val="right"/>
        </w:trPr>
        <w:tc>
          <w:tcPr>
            <w:tcW w:w="368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F07E64B" w14:textId="1D721D09" w:rsidR="006A0640" w:rsidRPr="001377AA" w:rsidRDefault="009E6E37" w:rsidP="000433BD">
            <w:pPr>
              <w:rPr>
                <w:rFonts w:ascii="Trebuchet MS" w:hAnsi="Trebuchet MS" w:cs="Arial"/>
                <w:b/>
                <w:bCs/>
              </w:rPr>
            </w:pPr>
            <w:r w:rsidRPr="001377AA">
              <w:rPr>
                <w:rFonts w:ascii="Trebuchet MS" w:hAnsi="Trebuchet MS" w:cs="Arial"/>
                <w:b/>
                <w:bCs/>
              </w:rPr>
              <w:t>Denumirea deș</w:t>
            </w:r>
            <w:r w:rsidR="006A0640" w:rsidRPr="001377AA">
              <w:rPr>
                <w:rFonts w:ascii="Trebuchet MS" w:hAnsi="Trebuchet MS" w:cs="Arial"/>
                <w:b/>
                <w:bCs/>
              </w:rPr>
              <w:t>eului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D1A9FFE" w14:textId="77777777" w:rsidR="006A0640" w:rsidRPr="001377AA" w:rsidRDefault="006A0640" w:rsidP="000433BD">
            <w:pPr>
              <w:jc w:val="center"/>
              <w:rPr>
                <w:rFonts w:ascii="Trebuchet MS" w:hAnsi="Trebuchet MS" w:cs="Arial"/>
                <w:b/>
                <w:bCs/>
              </w:rPr>
            </w:pPr>
            <w:r w:rsidRPr="001377AA">
              <w:rPr>
                <w:rFonts w:ascii="Trebuchet MS" w:hAnsi="Trebuchet MS" w:cs="Arial"/>
                <w:b/>
                <w:bCs/>
              </w:rPr>
              <w:t>Cantitatea prevăzută a fi generată</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1789775" w14:textId="77777777" w:rsidR="006A0640" w:rsidRPr="001377AA" w:rsidRDefault="006A0640" w:rsidP="000433BD">
            <w:pPr>
              <w:jc w:val="center"/>
              <w:rPr>
                <w:rFonts w:ascii="Trebuchet MS" w:hAnsi="Trebuchet MS" w:cs="Arial"/>
                <w:b/>
                <w:bCs/>
              </w:rPr>
            </w:pPr>
            <w:r w:rsidRPr="001377AA">
              <w:rPr>
                <w:rFonts w:ascii="Trebuchet MS" w:hAnsi="Trebuchet MS" w:cs="Arial"/>
                <w:b/>
                <w:bCs/>
              </w:rPr>
              <w:t>Starea fizică</w:t>
            </w:r>
          </w:p>
          <w:p w14:paraId="3A574895" w14:textId="77777777" w:rsidR="006A0640" w:rsidRPr="001377AA" w:rsidRDefault="006A0640" w:rsidP="000433BD">
            <w:pPr>
              <w:jc w:val="center"/>
              <w:rPr>
                <w:rFonts w:ascii="Trebuchet MS" w:hAnsi="Trebuchet MS" w:cs="Arial"/>
                <w:b/>
                <w:bCs/>
              </w:rPr>
            </w:pPr>
            <w:r w:rsidRPr="001377AA">
              <w:rPr>
                <w:rFonts w:ascii="Trebuchet MS" w:hAnsi="Trebuchet MS" w:cs="Arial"/>
                <w:b/>
                <w:bCs/>
              </w:rPr>
              <w:t>(Solid – S, Lichid – L, Semisolid – SS)</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1885751" w14:textId="4952E3F1" w:rsidR="006A0640" w:rsidRPr="001377AA" w:rsidRDefault="009E6E37" w:rsidP="000433BD">
            <w:pPr>
              <w:jc w:val="center"/>
              <w:rPr>
                <w:rFonts w:ascii="Trebuchet MS" w:hAnsi="Trebuchet MS" w:cs="Arial"/>
                <w:b/>
                <w:bCs/>
              </w:rPr>
            </w:pPr>
            <w:r w:rsidRPr="001377AA">
              <w:rPr>
                <w:rFonts w:ascii="Trebuchet MS" w:hAnsi="Trebuchet MS" w:cs="Arial"/>
                <w:b/>
                <w:bCs/>
              </w:rPr>
              <w:t>Codul deș</w:t>
            </w:r>
            <w:r w:rsidR="006A0640" w:rsidRPr="001377AA">
              <w:rPr>
                <w:rFonts w:ascii="Trebuchet MS" w:hAnsi="Trebuchet MS" w:cs="Arial"/>
                <w:b/>
                <w:bCs/>
              </w:rPr>
              <w:t>eului</w:t>
            </w:r>
          </w:p>
          <w:p w14:paraId="268A9A71" w14:textId="77777777" w:rsidR="006A0640" w:rsidRPr="001377AA" w:rsidRDefault="006A0640" w:rsidP="000433BD">
            <w:pPr>
              <w:jc w:val="center"/>
              <w:rPr>
                <w:rFonts w:ascii="Trebuchet MS" w:hAnsi="Trebuchet MS" w:cs="Arial"/>
                <w:b/>
                <w:bCs/>
              </w:rPr>
            </w:pPr>
            <w:r w:rsidRPr="001377AA">
              <w:rPr>
                <w:rFonts w:ascii="Trebuchet MS" w:hAnsi="Trebuchet MS" w:cs="Arial"/>
                <w:b/>
                <w:bCs/>
              </w:rPr>
              <w:t>(conform H.G. nr. 856/2002)</w:t>
            </w:r>
          </w:p>
        </w:tc>
      </w:tr>
      <w:tr w:rsidR="006A0640" w:rsidRPr="001377AA" w14:paraId="47C0EB5E" w14:textId="77777777" w:rsidTr="006A0640">
        <w:trPr>
          <w:cantSplit/>
          <w:trHeight w:val="520"/>
          <w:jc w:val="right"/>
        </w:trPr>
        <w:tc>
          <w:tcPr>
            <w:tcW w:w="368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7C64D18" w14:textId="77777777" w:rsidR="006A0640" w:rsidRPr="001377AA" w:rsidRDefault="006A0640" w:rsidP="000433BD">
            <w:pPr>
              <w:rPr>
                <w:rFonts w:ascii="Trebuchet MS" w:hAnsi="Trebuchet MS" w:cs="Arial"/>
                <w:b/>
                <w:bCs/>
              </w:rPr>
            </w:pPr>
          </w:p>
        </w:tc>
        <w:tc>
          <w:tcPr>
            <w:tcW w:w="19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D886ACE" w14:textId="77777777" w:rsidR="006A0640" w:rsidRPr="001377AA" w:rsidRDefault="006A0640" w:rsidP="000433BD">
            <w:pPr>
              <w:rPr>
                <w:rFonts w:ascii="Trebuchet MS" w:hAnsi="Trebuchet MS" w:cs="Arial"/>
                <w:b/>
                <w:bCs/>
              </w:rPr>
            </w:pPr>
          </w:p>
        </w:tc>
        <w:tc>
          <w:tcPr>
            <w:tcW w:w="1985"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5765FEB" w14:textId="77777777" w:rsidR="006A0640" w:rsidRPr="001377AA" w:rsidRDefault="006A0640" w:rsidP="000433BD">
            <w:pPr>
              <w:rPr>
                <w:rFonts w:ascii="Trebuchet MS" w:hAnsi="Trebuchet MS" w:cs="Arial"/>
                <w:b/>
                <w:bCs/>
              </w:rPr>
            </w:pPr>
          </w:p>
        </w:tc>
        <w:tc>
          <w:tcPr>
            <w:tcW w:w="1885"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4A703F" w14:textId="77777777" w:rsidR="006A0640" w:rsidRPr="001377AA" w:rsidRDefault="006A0640" w:rsidP="000433BD">
            <w:pPr>
              <w:rPr>
                <w:rFonts w:ascii="Trebuchet MS" w:hAnsi="Trebuchet MS" w:cs="Arial"/>
                <w:b/>
                <w:bCs/>
              </w:rPr>
            </w:pPr>
          </w:p>
        </w:tc>
      </w:tr>
      <w:tr w:rsidR="006A0640" w:rsidRPr="001377AA" w14:paraId="50B27409" w14:textId="77777777" w:rsidTr="006A0640">
        <w:trPr>
          <w:trHeight w:val="551"/>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4F123DC1" w14:textId="77777777" w:rsidR="006A0640" w:rsidRPr="001377AA" w:rsidRDefault="006A0640" w:rsidP="000433BD">
            <w:pPr>
              <w:rPr>
                <w:rFonts w:ascii="Trebuchet MS" w:hAnsi="Trebuchet MS" w:cs="Arial"/>
              </w:rPr>
            </w:pPr>
            <w:r w:rsidRPr="001377AA">
              <w:rPr>
                <w:rFonts w:ascii="Trebuchet MS" w:hAnsi="Trebuchet MS" w:cs="Arial"/>
              </w:rPr>
              <w:t xml:space="preserve">Deșeuri biodegradabile menajere </w:t>
            </w:r>
          </w:p>
          <w:p w14:paraId="09D7EF55" w14:textId="77777777" w:rsidR="006A0640" w:rsidRPr="001377AA" w:rsidRDefault="006A0640" w:rsidP="000433BD">
            <w:pPr>
              <w:rPr>
                <w:rFonts w:ascii="Trebuchet MS" w:hAnsi="Trebuchet MS" w:cs="Arial"/>
                <w:strike/>
              </w:rPr>
            </w:pPr>
            <w:r w:rsidRPr="001377AA">
              <w:rPr>
                <w:rFonts w:ascii="Trebuchet MS" w:hAnsi="Trebuchet MS" w:cs="Arial"/>
              </w:rPr>
              <w:t>și fracțiuni colectate separat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0537AB" w14:textId="77777777" w:rsidR="006A0640" w:rsidRPr="001377AA" w:rsidRDefault="006A0640" w:rsidP="000433BD">
            <w:pPr>
              <w:jc w:val="center"/>
              <w:rPr>
                <w:rFonts w:ascii="Trebuchet MS" w:hAnsi="Trebuchet MS" w:cs="Arial"/>
              </w:rPr>
            </w:pPr>
            <w:r w:rsidRPr="001377AA">
              <w:rPr>
                <w:rFonts w:ascii="Trebuchet MS" w:hAnsi="Trebuchet MS" w:cs="Arial"/>
              </w:rPr>
              <w:t>zilnic cca. 5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355FE8"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2DAD1762" w14:textId="77777777" w:rsidR="006A0640" w:rsidRPr="001377AA" w:rsidRDefault="006A0640" w:rsidP="000433BD">
            <w:pPr>
              <w:ind w:firstLine="34"/>
              <w:jc w:val="center"/>
              <w:rPr>
                <w:rFonts w:ascii="Trebuchet MS" w:hAnsi="Trebuchet MS" w:cs="Arial"/>
              </w:rPr>
            </w:pPr>
            <w:r w:rsidRPr="001377AA">
              <w:rPr>
                <w:rFonts w:ascii="Trebuchet MS" w:hAnsi="Trebuchet MS" w:cs="Arial"/>
              </w:rPr>
              <w:t>20  01  08</w:t>
            </w:r>
          </w:p>
          <w:p w14:paraId="6466C4BE" w14:textId="77777777" w:rsidR="006A0640" w:rsidRPr="001377AA" w:rsidRDefault="006A0640" w:rsidP="000433BD">
            <w:pPr>
              <w:ind w:firstLine="34"/>
              <w:jc w:val="center"/>
              <w:rPr>
                <w:rFonts w:ascii="Trebuchet MS" w:hAnsi="Trebuchet MS" w:cs="Arial"/>
              </w:rPr>
            </w:pPr>
            <w:r w:rsidRPr="001377AA">
              <w:rPr>
                <w:rFonts w:ascii="Trebuchet MS" w:hAnsi="Trebuchet MS" w:cs="Arial"/>
              </w:rPr>
              <w:t xml:space="preserve">20  01  01 </w:t>
            </w:r>
          </w:p>
          <w:p w14:paraId="5596AB6D" w14:textId="77777777" w:rsidR="006A0640" w:rsidRPr="001377AA" w:rsidRDefault="006A0640" w:rsidP="000433BD">
            <w:pPr>
              <w:ind w:firstLine="34"/>
              <w:jc w:val="center"/>
              <w:rPr>
                <w:rFonts w:ascii="Trebuchet MS" w:hAnsi="Trebuchet MS" w:cs="Arial"/>
              </w:rPr>
            </w:pPr>
            <w:r w:rsidRPr="001377AA">
              <w:rPr>
                <w:rFonts w:ascii="Trebuchet MS" w:hAnsi="Trebuchet MS" w:cs="Arial"/>
              </w:rPr>
              <w:t xml:space="preserve">20  01  02 </w:t>
            </w:r>
          </w:p>
          <w:p w14:paraId="103B5ED9" w14:textId="77777777" w:rsidR="006A0640" w:rsidRPr="001377AA" w:rsidRDefault="006A0640" w:rsidP="000433BD">
            <w:pPr>
              <w:jc w:val="center"/>
              <w:rPr>
                <w:rFonts w:ascii="Trebuchet MS" w:hAnsi="Trebuchet MS" w:cs="Arial"/>
              </w:rPr>
            </w:pPr>
            <w:r w:rsidRPr="001377AA">
              <w:rPr>
                <w:rFonts w:ascii="Trebuchet MS" w:hAnsi="Trebuchet MS" w:cs="Arial"/>
              </w:rPr>
              <w:t>20  03  01</w:t>
            </w:r>
          </w:p>
        </w:tc>
      </w:tr>
      <w:tr w:rsidR="006A0640" w:rsidRPr="001377AA" w14:paraId="3C491316" w14:textId="77777777" w:rsidTr="006A0640">
        <w:trPr>
          <w:trHeight w:val="199"/>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691A68DD" w14:textId="1E8525D1" w:rsidR="006A0640" w:rsidRPr="001377AA" w:rsidRDefault="009E6E37" w:rsidP="000433BD">
            <w:pPr>
              <w:rPr>
                <w:rFonts w:ascii="Trebuchet MS" w:hAnsi="Trebuchet MS" w:cs="Arial"/>
              </w:rPr>
            </w:pPr>
            <w:r w:rsidRPr="001377AA">
              <w:rPr>
                <w:rFonts w:ascii="Trebuchet MS" w:hAnsi="Trebuchet MS" w:cs="Arial"/>
              </w:rPr>
              <w:t>Deș</w:t>
            </w:r>
            <w:r w:rsidR="006A0640" w:rsidRPr="001377AA">
              <w:rPr>
                <w:rFonts w:ascii="Trebuchet MS" w:hAnsi="Trebuchet MS" w:cs="Arial"/>
              </w:rPr>
              <w:t xml:space="preserve">euri metalice  </w:t>
            </w:r>
          </w:p>
        </w:tc>
        <w:tc>
          <w:tcPr>
            <w:tcW w:w="1984" w:type="dxa"/>
            <w:tcBorders>
              <w:top w:val="single" w:sz="4" w:space="0" w:color="auto"/>
              <w:left w:val="single" w:sz="4" w:space="0" w:color="auto"/>
              <w:bottom w:val="single" w:sz="4" w:space="0" w:color="auto"/>
              <w:right w:val="single" w:sz="4" w:space="0" w:color="auto"/>
            </w:tcBorders>
            <w:vAlign w:val="center"/>
          </w:tcPr>
          <w:p w14:paraId="3535E032" w14:textId="17A86F0D" w:rsidR="006A0640" w:rsidRPr="001377AA" w:rsidRDefault="00973760" w:rsidP="000433BD">
            <w:pPr>
              <w:jc w:val="center"/>
              <w:rPr>
                <w:rFonts w:ascii="Trebuchet MS" w:hAnsi="Trebuchet MS" w:cs="Arial"/>
              </w:rPr>
            </w:pPr>
            <w:r>
              <w:rPr>
                <w:rFonts w:ascii="Trebuchet MS" w:hAnsi="Trebuchet MS" w:cs="Arial"/>
              </w:rPr>
              <w:t>cca. 2</w:t>
            </w:r>
            <w:r w:rsidR="006A0640" w:rsidRPr="001377AA">
              <w:rPr>
                <w:rFonts w:ascii="Trebuchet MS" w:hAnsi="Trebuchet MS" w:cs="Arial"/>
              </w:rPr>
              <w:t>0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E6A5F1"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21790F34" w14:textId="77777777" w:rsidR="006A0640" w:rsidRPr="001377AA" w:rsidRDefault="006A0640" w:rsidP="000433BD">
            <w:pPr>
              <w:jc w:val="center"/>
              <w:rPr>
                <w:rFonts w:ascii="Trebuchet MS" w:hAnsi="Trebuchet MS" w:cs="Arial"/>
              </w:rPr>
            </w:pPr>
            <w:r w:rsidRPr="001377AA">
              <w:rPr>
                <w:rFonts w:ascii="Trebuchet MS" w:hAnsi="Trebuchet MS" w:cs="Arial"/>
              </w:rPr>
              <w:t>17  04  07</w:t>
            </w:r>
          </w:p>
        </w:tc>
      </w:tr>
      <w:tr w:rsidR="006A0640" w:rsidRPr="001377AA" w14:paraId="6DCA0CED" w14:textId="77777777" w:rsidTr="006A0640">
        <w:trPr>
          <w:trHeight w:val="275"/>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5A6DFA9F" w14:textId="77777777" w:rsidR="006A0640" w:rsidRPr="001377AA" w:rsidRDefault="006A0640" w:rsidP="000433BD">
            <w:pPr>
              <w:rPr>
                <w:rFonts w:ascii="Trebuchet MS" w:hAnsi="Trebuchet MS" w:cs="Arial"/>
              </w:rPr>
            </w:pPr>
            <w:r w:rsidRPr="001377AA">
              <w:rPr>
                <w:rFonts w:ascii="Trebuchet MS" w:hAnsi="Trebuchet MS" w:cs="Arial"/>
              </w:rPr>
              <w:t>Amestecuri de deșeuri de la construcții și demolări</w:t>
            </w:r>
          </w:p>
        </w:tc>
        <w:tc>
          <w:tcPr>
            <w:tcW w:w="1984" w:type="dxa"/>
            <w:tcBorders>
              <w:top w:val="single" w:sz="4" w:space="0" w:color="auto"/>
              <w:left w:val="single" w:sz="4" w:space="0" w:color="auto"/>
              <w:bottom w:val="single" w:sz="4" w:space="0" w:color="auto"/>
              <w:right w:val="single" w:sz="4" w:space="0" w:color="auto"/>
            </w:tcBorders>
            <w:vAlign w:val="center"/>
          </w:tcPr>
          <w:p w14:paraId="4834987A" w14:textId="7204C226" w:rsidR="006A0640" w:rsidRPr="001377AA" w:rsidRDefault="006A0640" w:rsidP="00973760">
            <w:pPr>
              <w:jc w:val="center"/>
              <w:rPr>
                <w:rFonts w:ascii="Trebuchet MS" w:hAnsi="Trebuchet MS" w:cs="Arial"/>
              </w:rPr>
            </w:pPr>
            <w:r w:rsidRPr="001377AA">
              <w:rPr>
                <w:rFonts w:ascii="Trebuchet MS" w:hAnsi="Trebuchet MS" w:cs="Arial"/>
              </w:rPr>
              <w:t>cca. 0,</w:t>
            </w:r>
            <w:r w:rsidR="00973760">
              <w:rPr>
                <w:rFonts w:ascii="Trebuchet MS" w:hAnsi="Trebuchet MS" w:cs="Arial"/>
              </w:rPr>
              <w:t>05</w:t>
            </w:r>
            <w:r w:rsidRPr="001377AA">
              <w:rPr>
                <w:rFonts w:ascii="Trebuchet MS" w:hAnsi="Trebuchet MS" w:cs="Arial"/>
              </w:rPr>
              <w:t xml:space="preserve"> tone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CA5DAF"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278C27E" w14:textId="77777777" w:rsidR="006A0640" w:rsidRPr="001377AA" w:rsidRDefault="006A0640" w:rsidP="000433BD">
            <w:pPr>
              <w:jc w:val="center"/>
              <w:rPr>
                <w:rFonts w:ascii="Trebuchet MS" w:hAnsi="Trebuchet MS" w:cs="Arial"/>
              </w:rPr>
            </w:pPr>
            <w:r w:rsidRPr="001377AA">
              <w:rPr>
                <w:rFonts w:ascii="Trebuchet MS" w:hAnsi="Trebuchet MS" w:cs="Arial"/>
              </w:rPr>
              <w:t>17  09  04</w:t>
            </w:r>
          </w:p>
        </w:tc>
      </w:tr>
      <w:tr w:rsidR="006A0640" w:rsidRPr="001377AA" w14:paraId="208A712B" w14:textId="77777777" w:rsidTr="006A0640">
        <w:trPr>
          <w:trHeight w:val="279"/>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7B5EBFEE" w14:textId="663DEBF6" w:rsidR="006A0640" w:rsidRPr="001377AA" w:rsidRDefault="009E6E37" w:rsidP="000433BD">
            <w:pPr>
              <w:rPr>
                <w:rFonts w:ascii="Trebuchet MS" w:hAnsi="Trebuchet MS" w:cs="Arial"/>
              </w:rPr>
            </w:pPr>
            <w:r w:rsidRPr="001377AA">
              <w:rPr>
                <w:rFonts w:ascii="Trebuchet MS" w:hAnsi="Trebuchet MS" w:cs="Arial"/>
              </w:rPr>
              <w:t>Deș</w:t>
            </w:r>
            <w:r w:rsidR="006A0640" w:rsidRPr="001377AA">
              <w:rPr>
                <w:rFonts w:ascii="Trebuchet MS" w:hAnsi="Trebuchet MS" w:cs="Arial"/>
              </w:rPr>
              <w:t xml:space="preserve">euri lemn </w:t>
            </w:r>
          </w:p>
        </w:tc>
        <w:tc>
          <w:tcPr>
            <w:tcW w:w="1984" w:type="dxa"/>
            <w:tcBorders>
              <w:top w:val="single" w:sz="4" w:space="0" w:color="auto"/>
              <w:left w:val="single" w:sz="4" w:space="0" w:color="auto"/>
              <w:bottom w:val="single" w:sz="4" w:space="0" w:color="auto"/>
              <w:right w:val="single" w:sz="4" w:space="0" w:color="auto"/>
            </w:tcBorders>
            <w:vAlign w:val="center"/>
          </w:tcPr>
          <w:p w14:paraId="7CF60A83" w14:textId="77777777" w:rsidR="006A0640" w:rsidRPr="001377AA" w:rsidRDefault="006A0640" w:rsidP="000433BD">
            <w:pPr>
              <w:jc w:val="center"/>
              <w:rPr>
                <w:rFonts w:ascii="Trebuchet MS" w:hAnsi="Trebuchet MS" w:cs="Arial"/>
              </w:rPr>
            </w:pPr>
            <w:r w:rsidRPr="001377AA">
              <w:rPr>
                <w:rFonts w:ascii="Trebuchet MS" w:hAnsi="Trebuchet MS" w:cs="Arial"/>
              </w:rPr>
              <w:t>cca. 10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FE49F1"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76749E4" w14:textId="77777777" w:rsidR="006A0640" w:rsidRPr="001377AA" w:rsidRDefault="006A0640" w:rsidP="000433BD">
            <w:pPr>
              <w:jc w:val="center"/>
              <w:rPr>
                <w:rFonts w:ascii="Trebuchet MS" w:hAnsi="Trebuchet MS" w:cs="Arial"/>
              </w:rPr>
            </w:pPr>
            <w:r w:rsidRPr="001377AA">
              <w:rPr>
                <w:rFonts w:ascii="Trebuchet MS" w:hAnsi="Trebuchet MS" w:cs="Arial"/>
              </w:rPr>
              <w:t>17  02  01</w:t>
            </w:r>
          </w:p>
        </w:tc>
      </w:tr>
      <w:tr w:rsidR="006A0640" w:rsidRPr="001377AA" w14:paraId="19DE59D7" w14:textId="77777777" w:rsidTr="006A0640">
        <w:trPr>
          <w:trHeight w:val="98"/>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7A244114" w14:textId="77777777" w:rsidR="006A0640" w:rsidRPr="001377AA" w:rsidRDefault="006A0640" w:rsidP="000433BD">
            <w:pPr>
              <w:rPr>
                <w:rFonts w:ascii="Trebuchet MS" w:hAnsi="Trebuchet MS" w:cs="Arial"/>
              </w:rPr>
            </w:pPr>
            <w:r w:rsidRPr="001377AA">
              <w:rPr>
                <w:rFonts w:ascii="Trebuchet MS" w:hAnsi="Trebuchet MS" w:cs="Arial"/>
              </w:rPr>
              <w:t xml:space="preserve">Materiale izolante (Bandă izolare)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E1A0E3" w14:textId="04F1C243" w:rsidR="006A0640" w:rsidRPr="001377AA" w:rsidRDefault="006A0640" w:rsidP="00AA4B14">
            <w:pPr>
              <w:jc w:val="center"/>
              <w:rPr>
                <w:rFonts w:ascii="Trebuchet MS" w:hAnsi="Trebuchet MS" w:cs="Arial"/>
              </w:rPr>
            </w:pPr>
            <w:r w:rsidRPr="001377AA">
              <w:rPr>
                <w:rFonts w:ascii="Trebuchet MS" w:hAnsi="Trebuchet MS" w:cs="Arial"/>
              </w:rPr>
              <w:t xml:space="preserve">cca. </w:t>
            </w:r>
            <w:r w:rsidR="00AA4B14">
              <w:rPr>
                <w:rFonts w:ascii="Trebuchet MS" w:hAnsi="Trebuchet MS" w:cs="Arial"/>
              </w:rPr>
              <w:t>2</w:t>
            </w:r>
            <w:r w:rsidRPr="001377AA">
              <w:rPr>
                <w:rFonts w:ascii="Trebuchet MS" w:hAnsi="Trebuchet MS" w:cs="Arial"/>
              </w:rPr>
              <w:t xml:space="preserve">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E611C8"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A452663" w14:textId="77777777" w:rsidR="006A0640" w:rsidRPr="001377AA" w:rsidRDefault="006A0640" w:rsidP="000433BD">
            <w:pPr>
              <w:jc w:val="center"/>
              <w:rPr>
                <w:rFonts w:ascii="Trebuchet MS" w:hAnsi="Trebuchet MS" w:cs="Arial"/>
              </w:rPr>
            </w:pPr>
            <w:r w:rsidRPr="001377AA">
              <w:rPr>
                <w:rFonts w:ascii="Trebuchet MS" w:hAnsi="Trebuchet MS" w:cs="Arial"/>
              </w:rPr>
              <w:t>17  06  04</w:t>
            </w:r>
          </w:p>
        </w:tc>
      </w:tr>
      <w:tr w:rsidR="006A0640" w:rsidRPr="001377AA" w14:paraId="48725DE9" w14:textId="77777777" w:rsidTr="006A0640">
        <w:trPr>
          <w:trHeight w:val="551"/>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02295797" w14:textId="5CB1F97C" w:rsidR="006A0640" w:rsidRPr="001377AA" w:rsidRDefault="006A0640" w:rsidP="000433BD">
            <w:pPr>
              <w:rPr>
                <w:rFonts w:ascii="Trebuchet MS" w:hAnsi="Trebuchet MS" w:cs="Arial"/>
              </w:rPr>
            </w:pPr>
            <w:r w:rsidRPr="001377AA">
              <w:rPr>
                <w:rFonts w:ascii="Trebuchet MS" w:hAnsi="Trebuchet MS" w:cs="Arial"/>
              </w:rPr>
              <w:t>Absorbanți, materiale filtrante</w:t>
            </w:r>
            <w:r w:rsidR="009E6E37" w:rsidRPr="001377AA">
              <w:rPr>
                <w:rFonts w:ascii="Trebuchet MS" w:hAnsi="Trebuchet MS" w:cs="Arial"/>
              </w:rPr>
              <w:t xml:space="preserve"> (lavete) contaminate cu </w:t>
            </w:r>
            <w:proofErr w:type="spellStart"/>
            <w:r w:rsidR="009E6E37" w:rsidRPr="001377AA">
              <w:rPr>
                <w:rFonts w:ascii="Trebuchet MS" w:hAnsi="Trebuchet MS" w:cs="Arial"/>
              </w:rPr>
              <w:t>subsanț</w:t>
            </w:r>
            <w:r w:rsidRPr="001377AA">
              <w:rPr>
                <w:rFonts w:ascii="Trebuchet MS" w:hAnsi="Trebuchet MS" w:cs="Arial"/>
              </w:rPr>
              <w:t>e</w:t>
            </w:r>
            <w:proofErr w:type="spellEnd"/>
            <w:r w:rsidRPr="001377AA">
              <w:rPr>
                <w:rFonts w:ascii="Trebuchet MS" w:hAnsi="Trebuchet MS" w:cs="Arial"/>
              </w:rPr>
              <w:t xml:space="preserve"> periculoase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11DE1A" w14:textId="77777777" w:rsidR="006A0640" w:rsidRPr="001377AA" w:rsidRDefault="006A0640" w:rsidP="000433BD">
            <w:pPr>
              <w:jc w:val="center"/>
              <w:rPr>
                <w:rFonts w:ascii="Trebuchet MS" w:hAnsi="Trebuchet MS" w:cs="Arial"/>
              </w:rPr>
            </w:pPr>
            <w:r w:rsidRPr="001377AA">
              <w:rPr>
                <w:rFonts w:ascii="Trebuchet MS" w:hAnsi="Trebuchet MS" w:cs="Arial"/>
              </w:rPr>
              <w:t>cca. 2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823F4C"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6C32BC1" w14:textId="77777777" w:rsidR="006A0640" w:rsidRPr="001377AA" w:rsidRDefault="006A0640" w:rsidP="000433BD">
            <w:pPr>
              <w:jc w:val="center"/>
              <w:rPr>
                <w:rFonts w:ascii="Trebuchet MS" w:hAnsi="Trebuchet MS" w:cs="Arial"/>
              </w:rPr>
            </w:pPr>
            <w:r w:rsidRPr="001377AA">
              <w:rPr>
                <w:rFonts w:ascii="Trebuchet MS" w:hAnsi="Trebuchet MS" w:cs="Arial"/>
              </w:rPr>
              <w:t>15  02  02*</w:t>
            </w:r>
          </w:p>
        </w:tc>
      </w:tr>
      <w:tr w:rsidR="006A0640" w:rsidRPr="001377AA" w14:paraId="6DB209B0" w14:textId="77777777" w:rsidTr="006A0640">
        <w:trPr>
          <w:trHeight w:val="62"/>
          <w:jc w:val="right"/>
        </w:trPr>
        <w:tc>
          <w:tcPr>
            <w:tcW w:w="3681" w:type="dxa"/>
            <w:tcBorders>
              <w:top w:val="single" w:sz="4" w:space="0" w:color="auto"/>
              <w:left w:val="single" w:sz="4" w:space="0" w:color="auto"/>
              <w:bottom w:val="single" w:sz="4" w:space="0" w:color="auto"/>
              <w:right w:val="single" w:sz="4" w:space="0" w:color="auto"/>
            </w:tcBorders>
            <w:vAlign w:val="center"/>
            <w:hideMark/>
          </w:tcPr>
          <w:p w14:paraId="66898278" w14:textId="4CD2B77F" w:rsidR="006A0640" w:rsidRPr="001377AA" w:rsidRDefault="009E6E37" w:rsidP="000433BD">
            <w:pPr>
              <w:rPr>
                <w:rFonts w:ascii="Trebuchet MS" w:hAnsi="Trebuchet MS" w:cs="Arial"/>
              </w:rPr>
            </w:pPr>
            <w:r w:rsidRPr="001377AA">
              <w:rPr>
                <w:rFonts w:ascii="Trebuchet MS" w:hAnsi="Trebuchet MS" w:cs="Arial"/>
              </w:rPr>
              <w:t>Ambalaje grunduri ș</w:t>
            </w:r>
            <w:r w:rsidR="006A0640" w:rsidRPr="001377AA">
              <w:rPr>
                <w:rFonts w:ascii="Trebuchet MS" w:hAnsi="Trebuchet MS" w:cs="Arial"/>
              </w:rPr>
              <w:t>i vopsele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5F12BB" w14:textId="3494A60E" w:rsidR="006A0640" w:rsidRPr="001377AA" w:rsidRDefault="006A0640" w:rsidP="00AA4B14">
            <w:pPr>
              <w:jc w:val="center"/>
              <w:rPr>
                <w:rFonts w:ascii="Trebuchet MS" w:hAnsi="Trebuchet MS" w:cs="Arial"/>
              </w:rPr>
            </w:pPr>
            <w:r w:rsidRPr="001377AA">
              <w:rPr>
                <w:rFonts w:ascii="Trebuchet MS" w:hAnsi="Trebuchet MS" w:cs="Arial"/>
              </w:rPr>
              <w:t xml:space="preserve">cca. </w:t>
            </w:r>
            <w:r w:rsidR="00AA4B14">
              <w:rPr>
                <w:rFonts w:ascii="Trebuchet MS" w:hAnsi="Trebuchet MS" w:cs="Arial"/>
              </w:rPr>
              <w:t>5</w:t>
            </w:r>
            <w:r w:rsidRPr="001377AA">
              <w:rPr>
                <w:rFonts w:ascii="Trebuchet MS" w:hAnsi="Trebuchet MS" w:cs="Arial"/>
              </w:rPr>
              <w:t xml:space="preserve"> Kg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5E614F" w14:textId="77777777" w:rsidR="006A0640" w:rsidRPr="001377AA" w:rsidRDefault="006A0640" w:rsidP="000433BD">
            <w:pPr>
              <w:jc w:val="center"/>
              <w:rPr>
                <w:rFonts w:ascii="Trebuchet MS" w:hAnsi="Trebuchet MS" w:cs="Arial"/>
              </w:rPr>
            </w:pPr>
            <w:r w:rsidRPr="001377AA">
              <w:rPr>
                <w:rFonts w:ascii="Trebuchet MS" w:hAnsi="Trebuchet MS" w:cs="Arial"/>
              </w:rPr>
              <w: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5C7D137" w14:textId="77777777" w:rsidR="006A0640" w:rsidRPr="001377AA" w:rsidRDefault="006A0640" w:rsidP="000433BD">
            <w:pPr>
              <w:jc w:val="center"/>
              <w:rPr>
                <w:rFonts w:ascii="Trebuchet MS" w:hAnsi="Trebuchet MS" w:cs="Arial"/>
              </w:rPr>
            </w:pPr>
            <w:r w:rsidRPr="001377AA">
              <w:rPr>
                <w:rFonts w:ascii="Trebuchet MS" w:hAnsi="Trebuchet MS" w:cs="Arial"/>
              </w:rPr>
              <w:t>15  01 10*</w:t>
            </w:r>
          </w:p>
        </w:tc>
      </w:tr>
    </w:tbl>
    <w:p w14:paraId="6B7D7DDB" w14:textId="622A958E" w:rsidR="00F86832" w:rsidRPr="00E93113" w:rsidRDefault="00F86832" w:rsidP="009406EE">
      <w:pPr>
        <w:spacing w:after="0"/>
        <w:ind w:firstLine="360"/>
        <w:jc w:val="both"/>
        <w:rPr>
          <w:rFonts w:ascii="Trebuchet MS" w:eastAsia="Times New Roman" w:hAnsi="Trebuchet MS" w:cs="Times New Roman"/>
        </w:rPr>
      </w:pPr>
    </w:p>
    <w:p w14:paraId="1266620A" w14:textId="77777777" w:rsidR="00DE4F7C" w:rsidRPr="00E93113" w:rsidRDefault="006065E5" w:rsidP="009406EE">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 xml:space="preserve">e) </w:t>
      </w:r>
      <w:r w:rsidRPr="00E93113">
        <w:rPr>
          <w:rFonts w:ascii="Trebuchet MS" w:eastAsia="Times New Roman" w:hAnsi="Trebuchet MS" w:cs="Times New Roman"/>
          <w:b/>
          <w:i/>
          <w:lang w:eastAsia="pl-PL"/>
        </w:rPr>
        <w:t xml:space="preserve">emisiile poluante, inclusiv zgomotul </w:t>
      </w:r>
      <w:proofErr w:type="spellStart"/>
      <w:r w:rsidRPr="00E93113">
        <w:rPr>
          <w:rFonts w:ascii="Trebuchet MS" w:eastAsia="Times New Roman" w:hAnsi="Trebuchet MS" w:cs="Times New Roman"/>
          <w:b/>
          <w:i/>
          <w:lang w:eastAsia="pl-PL"/>
        </w:rPr>
        <w:t>şi</w:t>
      </w:r>
      <w:proofErr w:type="spellEnd"/>
      <w:r w:rsidRPr="00E93113">
        <w:rPr>
          <w:rFonts w:ascii="Trebuchet MS" w:eastAsia="Times New Roman" w:hAnsi="Trebuchet MS" w:cs="Times New Roman"/>
          <w:b/>
          <w:i/>
          <w:lang w:eastAsia="pl-PL"/>
        </w:rPr>
        <w:t xml:space="preserve"> alte surse de disconfort</w:t>
      </w:r>
      <w:r w:rsidRPr="00E93113">
        <w:rPr>
          <w:rFonts w:ascii="Trebuchet MS" w:eastAsia="Times New Roman" w:hAnsi="Trebuchet MS" w:cs="Times New Roman"/>
          <w:lang w:eastAsia="pl-PL"/>
        </w:rPr>
        <w:t xml:space="preserve">: lucrările </w:t>
      </w:r>
      <w:proofErr w:type="spellStart"/>
      <w:r w:rsidRPr="00E93113">
        <w:rPr>
          <w:rFonts w:ascii="Trebuchet MS" w:eastAsia="Times New Roman" w:hAnsi="Trebuchet MS" w:cs="Times New Roman"/>
          <w:lang w:eastAsia="pl-PL"/>
        </w:rPr>
        <w:t>şi</w:t>
      </w:r>
      <w:proofErr w:type="spellEnd"/>
      <w:r w:rsidRPr="00E93113">
        <w:rPr>
          <w:rFonts w:ascii="Trebuchet MS" w:eastAsia="Times New Roman" w:hAnsi="Trebuchet MS" w:cs="Times New Roman"/>
          <w:lang w:eastAsia="pl-PL"/>
        </w:rPr>
        <w:t xml:space="preserve"> măsurile prevăzute în proiect nu vor afecta semnificativ factorii de mediu (aer, apă, sol, </w:t>
      </w:r>
      <w:proofErr w:type="spellStart"/>
      <w:r w:rsidRPr="00E93113">
        <w:rPr>
          <w:rFonts w:ascii="Trebuchet MS" w:eastAsia="Times New Roman" w:hAnsi="Trebuchet MS" w:cs="Times New Roman"/>
          <w:lang w:eastAsia="pl-PL"/>
        </w:rPr>
        <w:t>aşezări</w:t>
      </w:r>
      <w:proofErr w:type="spellEnd"/>
      <w:r w:rsidRPr="00E93113">
        <w:rPr>
          <w:rFonts w:ascii="Trebuchet MS" w:eastAsia="Times New Roman" w:hAnsi="Trebuchet MS" w:cs="Times New Roman"/>
          <w:lang w:eastAsia="pl-PL"/>
        </w:rPr>
        <w:t xml:space="preserve"> umane);</w:t>
      </w:r>
    </w:p>
    <w:p w14:paraId="7CCBDC51" w14:textId="7CDF5687" w:rsidR="009B321F" w:rsidRPr="00E93113" w:rsidRDefault="006065E5" w:rsidP="009406EE">
      <w:pPr>
        <w:spacing w:after="0"/>
        <w:jc w:val="both"/>
        <w:rPr>
          <w:rFonts w:ascii="Trebuchet MS" w:eastAsia="Calibri" w:hAnsi="Trebuchet MS" w:cs="Times New Roman"/>
        </w:rPr>
      </w:pPr>
      <w:r w:rsidRPr="00E93113">
        <w:rPr>
          <w:rFonts w:ascii="Trebuchet MS" w:eastAsia="Calibri" w:hAnsi="Trebuchet MS" w:cs="Times New Roman"/>
        </w:rPr>
        <w:t xml:space="preserve">f) </w:t>
      </w:r>
      <w:r w:rsidRPr="00E93113">
        <w:rPr>
          <w:rFonts w:ascii="Trebuchet MS" w:eastAsia="Calibri" w:hAnsi="Trebuchet MS" w:cs="Times New Roman"/>
          <w:b/>
          <w:i/>
        </w:rPr>
        <w:t xml:space="preserve">riscul de accident, </w:t>
      </w:r>
      <w:proofErr w:type="spellStart"/>
      <w:r w:rsidRPr="00E93113">
        <w:rPr>
          <w:rFonts w:ascii="Trebuchet MS" w:eastAsia="Calibri" w:hAnsi="Trebuchet MS" w:cs="Times New Roman"/>
          <w:b/>
          <w:i/>
        </w:rPr>
        <w:t>ţinându</w:t>
      </w:r>
      <w:proofErr w:type="spellEnd"/>
      <w:r w:rsidRPr="00E93113">
        <w:rPr>
          <w:rFonts w:ascii="Trebuchet MS" w:eastAsia="Calibri" w:hAnsi="Trebuchet MS" w:cs="Times New Roman"/>
          <w:b/>
          <w:i/>
        </w:rPr>
        <w:t xml:space="preserve">-se seama în special de </w:t>
      </w:r>
      <w:proofErr w:type="spellStart"/>
      <w:r w:rsidRPr="00E93113">
        <w:rPr>
          <w:rFonts w:ascii="Trebuchet MS" w:eastAsia="Calibri" w:hAnsi="Trebuchet MS" w:cs="Times New Roman"/>
          <w:b/>
          <w:i/>
        </w:rPr>
        <w:t>substanţele</w:t>
      </w:r>
      <w:proofErr w:type="spellEnd"/>
      <w:r w:rsidRPr="00E93113">
        <w:rPr>
          <w:rFonts w:ascii="Trebuchet MS" w:eastAsia="Calibri" w:hAnsi="Trebuchet MS" w:cs="Times New Roman"/>
          <w:b/>
          <w:i/>
        </w:rPr>
        <w:t xml:space="preserve"> </w:t>
      </w:r>
      <w:proofErr w:type="spellStart"/>
      <w:r w:rsidRPr="00E93113">
        <w:rPr>
          <w:rFonts w:ascii="Trebuchet MS" w:eastAsia="Calibri" w:hAnsi="Trebuchet MS" w:cs="Times New Roman"/>
          <w:b/>
          <w:i/>
        </w:rPr>
        <w:t>şi</w:t>
      </w:r>
      <w:proofErr w:type="spellEnd"/>
      <w:r w:rsidRPr="00E93113">
        <w:rPr>
          <w:rFonts w:ascii="Trebuchet MS" w:eastAsia="Calibri" w:hAnsi="Trebuchet MS" w:cs="Times New Roman"/>
          <w:b/>
          <w:i/>
        </w:rPr>
        <w:t xml:space="preserve"> de tehnologiile utilizate</w:t>
      </w:r>
      <w:r w:rsidRPr="00E93113">
        <w:rPr>
          <w:rFonts w:ascii="Trebuchet MS" w:eastAsia="Calibri" w:hAnsi="Trebuchet MS" w:cs="Times New Roman"/>
        </w:rPr>
        <w:t>: in timpul lucrărilor de execuție pot apare pierderi accidentale de carburanți sau lubr</w:t>
      </w:r>
      <w:r w:rsidR="002C4EB0" w:rsidRPr="00E93113">
        <w:rPr>
          <w:rFonts w:ascii="Trebuchet MS" w:eastAsia="Calibri" w:hAnsi="Trebuchet MS" w:cs="Times New Roman"/>
        </w:rPr>
        <w:t>i</w:t>
      </w:r>
      <w:r w:rsidRPr="00E93113">
        <w:rPr>
          <w:rFonts w:ascii="Trebuchet MS" w:eastAsia="Calibri" w:hAnsi="Trebuchet MS" w:cs="Times New Roman"/>
        </w:rPr>
        <w:t xml:space="preserve">fianți de la vehiculele si utilajele folosite; </w:t>
      </w:r>
    </w:p>
    <w:p w14:paraId="4E003BBD" w14:textId="77777777" w:rsidR="006065E5" w:rsidRPr="00E93113" w:rsidRDefault="006065E5" w:rsidP="009406EE">
      <w:pPr>
        <w:autoSpaceDE w:val="0"/>
        <w:autoSpaceDN w:val="0"/>
        <w:adjustRightInd w:val="0"/>
        <w:spacing w:after="0"/>
        <w:jc w:val="both"/>
        <w:rPr>
          <w:rFonts w:ascii="Trebuchet MS" w:eastAsia="Times New Roman" w:hAnsi="Trebuchet MS" w:cs="Times New Roman"/>
          <w:b/>
          <w:i/>
          <w:u w:val="single"/>
          <w:lang w:eastAsia="ro-RO"/>
        </w:rPr>
      </w:pPr>
      <w:r w:rsidRPr="00E93113">
        <w:rPr>
          <w:rFonts w:ascii="Trebuchet MS" w:eastAsia="Times New Roman" w:hAnsi="Trebuchet MS" w:cs="Times New Roman"/>
          <w:b/>
          <w:i/>
          <w:lang w:eastAsia="ro-RO"/>
        </w:rPr>
        <w:t>2.</w:t>
      </w:r>
      <w:r w:rsidRPr="00E93113">
        <w:rPr>
          <w:rFonts w:ascii="Trebuchet MS" w:eastAsia="Times New Roman" w:hAnsi="Trebuchet MS" w:cs="Times New Roman"/>
          <w:b/>
          <w:i/>
          <w:u w:val="single"/>
          <w:lang w:eastAsia="ro-RO"/>
        </w:rPr>
        <w:t xml:space="preserve"> Localizarea proiectelor</w:t>
      </w:r>
    </w:p>
    <w:p w14:paraId="7A00962D" w14:textId="57172385" w:rsidR="006065E5" w:rsidRPr="00E93113" w:rsidRDefault="006065E5" w:rsidP="009406EE">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2.1. utilizarea</w:t>
      </w:r>
      <w:r w:rsidR="00123E5A" w:rsidRPr="00E93113">
        <w:rPr>
          <w:rFonts w:ascii="Trebuchet MS" w:eastAsia="Times New Roman" w:hAnsi="Trebuchet MS" w:cs="Times New Roman"/>
          <w:lang w:eastAsia="pl-PL"/>
        </w:rPr>
        <w:t xml:space="preserve"> existentă a terenului: terenul </w:t>
      </w:r>
      <w:r w:rsidRPr="00E93113">
        <w:rPr>
          <w:rFonts w:ascii="Trebuchet MS" w:eastAsia="Times New Roman" w:hAnsi="Trebuchet MS" w:cs="Times New Roman"/>
          <w:lang w:eastAsia="pl-PL"/>
        </w:rPr>
        <w:t xml:space="preserve">este situat în </w:t>
      </w:r>
      <w:r w:rsidR="00D472E5" w:rsidRPr="00E93113">
        <w:rPr>
          <w:rFonts w:ascii="Trebuchet MS" w:eastAsia="Times New Roman" w:hAnsi="Trebuchet MS" w:cs="Times New Roman"/>
          <w:lang w:eastAsia="pl-PL"/>
        </w:rPr>
        <w:t xml:space="preserve">extravilanul </w:t>
      </w:r>
      <w:r w:rsidR="00CB5323" w:rsidRPr="00E93113">
        <w:rPr>
          <w:rStyle w:val="tpa1"/>
          <w:rFonts w:ascii="Trebuchet MS" w:hAnsi="Trebuchet MS" w:cs="Times New Roman"/>
        </w:rPr>
        <w:t>orașului Titu</w:t>
      </w:r>
      <w:r w:rsidR="00BB5017" w:rsidRPr="00E93113">
        <w:rPr>
          <w:rStyle w:val="tpa1"/>
          <w:rFonts w:ascii="Trebuchet MS" w:hAnsi="Trebuchet MS" w:cs="Times New Roman"/>
        </w:rPr>
        <w:t>, este extravilan arabil in suprafață de 14431 mp</w:t>
      </w:r>
      <w:r w:rsidR="00784259" w:rsidRPr="00E93113">
        <w:rPr>
          <w:rStyle w:val="tpa1"/>
          <w:rFonts w:ascii="Trebuchet MS" w:hAnsi="Trebuchet MS" w:cs="Times New Roman"/>
        </w:rPr>
        <w:t xml:space="preserve">; </w:t>
      </w:r>
    </w:p>
    <w:p w14:paraId="038E385C" w14:textId="77777777" w:rsidR="006065E5" w:rsidRPr="00E93113" w:rsidRDefault="006065E5" w:rsidP="009406EE">
      <w:pPr>
        <w:shd w:val="clear" w:color="auto" w:fill="FFFFFF"/>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2.2. relativa </w:t>
      </w:r>
      <w:proofErr w:type="spellStart"/>
      <w:r w:rsidRPr="00E93113">
        <w:rPr>
          <w:rFonts w:ascii="Trebuchet MS" w:eastAsia="Times New Roman" w:hAnsi="Trebuchet MS" w:cs="Times New Roman"/>
          <w:lang w:eastAsia="ro-RO"/>
        </w:rPr>
        <w:t>abundenţă</w:t>
      </w:r>
      <w:proofErr w:type="spellEnd"/>
      <w:r w:rsidRPr="00E93113">
        <w:rPr>
          <w:rFonts w:ascii="Trebuchet MS" w:eastAsia="Times New Roman" w:hAnsi="Trebuchet MS" w:cs="Times New Roman"/>
          <w:lang w:eastAsia="ro-RO"/>
        </w:rPr>
        <w:t xml:space="preserve"> a resurselor naturale din zonă, calitatea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capacitatea regenerativă a acestora:  nu este cazul;</w:t>
      </w:r>
    </w:p>
    <w:p w14:paraId="0214C637" w14:textId="77777777" w:rsidR="006065E5" w:rsidRPr="00E93113" w:rsidRDefault="006065E5" w:rsidP="009406EE">
      <w:pPr>
        <w:autoSpaceDE w:val="0"/>
        <w:autoSpaceDN w:val="0"/>
        <w:adjustRightInd w:val="0"/>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2.3. capacitatea de </w:t>
      </w:r>
      <w:proofErr w:type="spellStart"/>
      <w:r w:rsidRPr="00E93113">
        <w:rPr>
          <w:rFonts w:ascii="Trebuchet MS" w:eastAsia="Times New Roman" w:hAnsi="Trebuchet MS" w:cs="Times New Roman"/>
          <w:lang w:eastAsia="ro-RO"/>
        </w:rPr>
        <w:t>absorbţie</w:t>
      </w:r>
      <w:proofErr w:type="spellEnd"/>
      <w:r w:rsidRPr="00E93113">
        <w:rPr>
          <w:rFonts w:ascii="Trebuchet MS" w:eastAsia="Times New Roman" w:hAnsi="Trebuchet MS" w:cs="Times New Roman"/>
          <w:lang w:eastAsia="ro-RO"/>
        </w:rPr>
        <w:t xml:space="preserve"> a mediului, cu </w:t>
      </w:r>
      <w:proofErr w:type="spellStart"/>
      <w:r w:rsidRPr="00E93113">
        <w:rPr>
          <w:rFonts w:ascii="Trebuchet MS" w:eastAsia="Times New Roman" w:hAnsi="Trebuchet MS" w:cs="Times New Roman"/>
          <w:lang w:eastAsia="ro-RO"/>
        </w:rPr>
        <w:t>atenţie</w:t>
      </w:r>
      <w:proofErr w:type="spellEnd"/>
      <w:r w:rsidRPr="00E93113">
        <w:rPr>
          <w:rFonts w:ascii="Trebuchet MS" w:eastAsia="Times New Roman" w:hAnsi="Trebuchet MS" w:cs="Times New Roman"/>
          <w:lang w:eastAsia="ro-RO"/>
        </w:rPr>
        <w:t xml:space="preserve"> deosebită pentru:</w:t>
      </w:r>
    </w:p>
    <w:p w14:paraId="7204E692"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zonele umede: nu este cazul;</w:t>
      </w:r>
    </w:p>
    <w:p w14:paraId="410E70E4"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zonele costiere: nu este cazul;</w:t>
      </w:r>
    </w:p>
    <w:p w14:paraId="620DC35A" w14:textId="0E9DF41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zonele montane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cele împădurite: </w:t>
      </w:r>
      <w:r w:rsidR="005E129B" w:rsidRPr="00E93113">
        <w:rPr>
          <w:rFonts w:ascii="Trebuchet MS" w:eastAsia="Times New Roman" w:hAnsi="Trebuchet MS" w:cs="Times New Roman"/>
          <w:lang w:eastAsia="ro-RO"/>
        </w:rPr>
        <w:t>nu este cazul</w:t>
      </w:r>
      <w:r w:rsidRPr="00E93113">
        <w:rPr>
          <w:rFonts w:ascii="Trebuchet MS" w:eastAsia="Times New Roman" w:hAnsi="Trebuchet MS" w:cs="Times New Roman"/>
          <w:lang w:eastAsia="ro-RO"/>
        </w:rPr>
        <w:t>;</w:t>
      </w:r>
    </w:p>
    <w:p w14:paraId="450C3C72"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parcurile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w:t>
      </w:r>
      <w:proofErr w:type="spellStart"/>
      <w:r w:rsidRPr="00E93113">
        <w:rPr>
          <w:rFonts w:ascii="Trebuchet MS" w:eastAsia="Times New Roman" w:hAnsi="Trebuchet MS" w:cs="Times New Roman"/>
          <w:lang w:eastAsia="ro-RO"/>
        </w:rPr>
        <w:t>rezervaţiile</w:t>
      </w:r>
      <w:proofErr w:type="spellEnd"/>
      <w:r w:rsidRPr="00E93113">
        <w:rPr>
          <w:rFonts w:ascii="Trebuchet MS" w:eastAsia="Times New Roman" w:hAnsi="Trebuchet MS" w:cs="Times New Roman"/>
          <w:lang w:eastAsia="ro-RO"/>
        </w:rPr>
        <w:t xml:space="preserve"> naturale: nu este cazul;</w:t>
      </w:r>
    </w:p>
    <w:p w14:paraId="0177B8B6" w14:textId="77777777" w:rsidR="006065E5" w:rsidRPr="00E93113" w:rsidRDefault="006065E5" w:rsidP="009406EE">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ariile clasificate sau zonele protejate prin </w:t>
      </w:r>
      <w:proofErr w:type="spellStart"/>
      <w:r w:rsidRPr="00E93113">
        <w:rPr>
          <w:rFonts w:ascii="Trebuchet MS" w:eastAsia="Times New Roman" w:hAnsi="Trebuchet MS" w:cs="Times New Roman"/>
          <w:lang w:eastAsia="ro-RO"/>
        </w:rPr>
        <w:t>legislaţia</w:t>
      </w:r>
      <w:proofErr w:type="spellEnd"/>
      <w:r w:rsidRPr="00E93113">
        <w:rPr>
          <w:rFonts w:ascii="Trebuchet MS" w:eastAsia="Times New Roman" w:hAnsi="Trebuchet MS" w:cs="Times New Roman"/>
          <w:lang w:eastAsia="ro-RO"/>
        </w:rPr>
        <w:t xml:space="preserve"> în vigoare, cum sunt: proiectul nu este amplasat în </w:t>
      </w:r>
      <w:r w:rsidR="00C6554C" w:rsidRPr="00E93113">
        <w:rPr>
          <w:rFonts w:ascii="Trebuchet MS" w:eastAsia="Times New Roman" w:hAnsi="Trebuchet MS" w:cs="Times New Roman"/>
          <w:lang w:eastAsia="ro-RO"/>
        </w:rPr>
        <w:t xml:space="preserve">interiorul </w:t>
      </w:r>
      <w:r w:rsidRPr="00E93113">
        <w:rPr>
          <w:rFonts w:ascii="Trebuchet MS" w:eastAsia="Times New Roman" w:hAnsi="Trebuchet MS" w:cs="Times New Roman"/>
          <w:lang w:eastAsia="ro-RO"/>
        </w:rPr>
        <w:t>sau în vecinătatea unei arii naturale protejate</w:t>
      </w:r>
      <w:r w:rsidRPr="00E93113">
        <w:rPr>
          <w:rFonts w:ascii="Trebuchet MS" w:eastAsia="Times New Roman" w:hAnsi="Trebuchet MS" w:cs="Times New Roman"/>
          <w:iCs/>
          <w:lang w:eastAsia="ro-RO"/>
        </w:rPr>
        <w:t>;</w:t>
      </w:r>
    </w:p>
    <w:p w14:paraId="68F5C2AE" w14:textId="77777777" w:rsidR="006065E5" w:rsidRPr="00E93113" w:rsidRDefault="006065E5" w:rsidP="009406EE">
      <w:pPr>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f) </w:t>
      </w:r>
      <w:r w:rsidRPr="00E93113">
        <w:rPr>
          <w:rFonts w:ascii="Trebuchet MS" w:eastAsia="Calibri" w:hAnsi="Trebuchet MS" w:cs="Times New Roman"/>
          <w:lang w:eastAsia="ro-RO"/>
        </w:rPr>
        <w:t xml:space="preserve">zonele de </w:t>
      </w:r>
      <w:proofErr w:type="spellStart"/>
      <w:r w:rsidRPr="00E93113">
        <w:rPr>
          <w:rFonts w:ascii="Trebuchet MS" w:eastAsia="Calibri" w:hAnsi="Trebuchet MS" w:cs="Times New Roman"/>
          <w:lang w:eastAsia="ro-RO"/>
        </w:rPr>
        <w:t>protecţie</w:t>
      </w:r>
      <w:proofErr w:type="spellEnd"/>
      <w:r w:rsidRPr="00E93113">
        <w:rPr>
          <w:rFonts w:ascii="Trebuchet MS" w:eastAsia="Calibri" w:hAnsi="Trebuchet MS" w:cs="Times New Roman"/>
          <w:lang w:eastAsia="ro-RO"/>
        </w:rPr>
        <w:t xml:space="preserve"> specială, mai ales cele desemnate prin </w:t>
      </w:r>
      <w:proofErr w:type="spellStart"/>
      <w:r w:rsidRPr="00E93113">
        <w:rPr>
          <w:rFonts w:ascii="Trebuchet MS" w:eastAsia="Calibri" w:hAnsi="Trebuchet MS" w:cs="Times New Roman"/>
          <w:lang w:eastAsia="ro-RO"/>
        </w:rPr>
        <w:t>Ordonanţa</w:t>
      </w:r>
      <w:proofErr w:type="spellEnd"/>
      <w:r w:rsidRPr="00E93113">
        <w:rPr>
          <w:rFonts w:ascii="Trebuchet MS" w:eastAsia="Calibri" w:hAnsi="Trebuchet MS" w:cs="Times New Roman"/>
          <w:lang w:eastAsia="ro-RO"/>
        </w:rPr>
        <w:t xml:space="preserve"> de </w:t>
      </w:r>
      <w:proofErr w:type="spellStart"/>
      <w:r w:rsidRPr="00E93113">
        <w:rPr>
          <w:rFonts w:ascii="Trebuchet MS" w:eastAsia="Calibri" w:hAnsi="Trebuchet MS" w:cs="Times New Roman"/>
          <w:lang w:eastAsia="ro-RO"/>
        </w:rPr>
        <w:t>Urgenţă</w:t>
      </w:r>
      <w:proofErr w:type="spellEnd"/>
      <w:r w:rsidRPr="00E93113">
        <w:rPr>
          <w:rFonts w:ascii="Trebuchet MS" w:eastAsia="Calibri" w:hAnsi="Trebuchet MS" w:cs="Times New Roman"/>
          <w:lang w:eastAsia="ro-RO"/>
        </w:rPr>
        <w:t xml:space="preserve"> a Guvernului nr. </w:t>
      </w:r>
      <w:hyperlink r:id="rId12" w:history="1">
        <w:r w:rsidRPr="00E93113">
          <w:rPr>
            <w:rFonts w:ascii="Trebuchet MS" w:eastAsia="Calibri" w:hAnsi="Trebuchet MS" w:cs="Times New Roman"/>
            <w:b/>
            <w:bCs/>
            <w:color w:val="333399"/>
            <w:u w:val="single"/>
            <w:lang w:eastAsia="ro-RO"/>
          </w:rPr>
          <w:t>57/2007</w:t>
        </w:r>
      </w:hyperlink>
      <w:r w:rsidRPr="00E93113">
        <w:rPr>
          <w:rFonts w:ascii="Trebuchet MS" w:eastAsia="Calibri" w:hAnsi="Trebuchet MS" w:cs="Times New Roman"/>
          <w:lang w:eastAsia="ro-RO"/>
        </w:rPr>
        <w:t xml:space="preserve"> privind regimul ariilor naturale protejate, conservarea habitatelor naturale, a florei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faunei sălbatice, cu modificările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completările ulterioare, zonele prevăzute prin Legea nr. </w:t>
      </w:r>
      <w:hyperlink r:id="rId13" w:history="1">
        <w:r w:rsidRPr="00E93113">
          <w:rPr>
            <w:rFonts w:ascii="Trebuchet MS" w:eastAsia="Calibri" w:hAnsi="Trebuchet MS" w:cs="Times New Roman"/>
            <w:b/>
            <w:bCs/>
            <w:color w:val="333399"/>
            <w:u w:val="single"/>
            <w:lang w:eastAsia="ro-RO"/>
          </w:rPr>
          <w:t>5/2000</w:t>
        </w:r>
      </w:hyperlink>
      <w:r w:rsidRPr="00E93113">
        <w:rPr>
          <w:rFonts w:ascii="Trebuchet MS" w:eastAsia="Calibri" w:hAnsi="Trebuchet MS" w:cs="Times New Roman"/>
          <w:lang w:eastAsia="ro-RO"/>
        </w:rPr>
        <w:t xml:space="preserve"> privind aprobarea Planului de amenajare a teritoriului </w:t>
      </w:r>
      <w:proofErr w:type="spellStart"/>
      <w:r w:rsidRPr="00E93113">
        <w:rPr>
          <w:rFonts w:ascii="Trebuchet MS" w:eastAsia="Calibri" w:hAnsi="Trebuchet MS" w:cs="Times New Roman"/>
          <w:lang w:eastAsia="ro-RO"/>
        </w:rPr>
        <w:t>naţional</w:t>
      </w:r>
      <w:proofErr w:type="spellEnd"/>
      <w:r w:rsidRPr="00E93113">
        <w:rPr>
          <w:rFonts w:ascii="Trebuchet MS" w:eastAsia="Calibri" w:hAnsi="Trebuchet MS" w:cs="Times New Roman"/>
          <w:lang w:eastAsia="ro-RO"/>
        </w:rPr>
        <w:t xml:space="preserve"> – </w:t>
      </w:r>
      <w:proofErr w:type="spellStart"/>
      <w:r w:rsidRPr="00E93113">
        <w:rPr>
          <w:rFonts w:ascii="Trebuchet MS" w:eastAsia="Calibri" w:hAnsi="Trebuchet MS" w:cs="Times New Roman"/>
          <w:lang w:eastAsia="ro-RO"/>
        </w:rPr>
        <w:t>Secţiunea</w:t>
      </w:r>
      <w:proofErr w:type="spellEnd"/>
      <w:r w:rsidRPr="00E93113">
        <w:rPr>
          <w:rFonts w:ascii="Trebuchet MS" w:eastAsia="Calibri" w:hAnsi="Trebuchet MS" w:cs="Times New Roman"/>
          <w:lang w:eastAsia="ro-RO"/>
        </w:rPr>
        <w:t xml:space="preserve"> a III – a – zone </w:t>
      </w:r>
      <w:r w:rsidRPr="00E93113">
        <w:rPr>
          <w:rFonts w:ascii="Trebuchet MS" w:eastAsia="Calibri" w:hAnsi="Trebuchet MS" w:cs="Times New Roman"/>
          <w:lang w:eastAsia="ro-RO"/>
        </w:rPr>
        <w:lastRenderedPageBreak/>
        <w:t xml:space="preserve">protejate, zonele de </w:t>
      </w:r>
      <w:proofErr w:type="spellStart"/>
      <w:r w:rsidRPr="00E93113">
        <w:rPr>
          <w:rFonts w:ascii="Trebuchet MS" w:eastAsia="Calibri" w:hAnsi="Trebuchet MS" w:cs="Times New Roman"/>
          <w:lang w:eastAsia="ro-RO"/>
        </w:rPr>
        <w:t>protecţie</w:t>
      </w:r>
      <w:proofErr w:type="spellEnd"/>
      <w:r w:rsidRPr="00E93113">
        <w:rPr>
          <w:rFonts w:ascii="Trebuchet MS" w:eastAsia="Calibri" w:hAnsi="Trebuchet MS" w:cs="Times New Roman"/>
          <w:lang w:eastAsia="ro-RO"/>
        </w:rPr>
        <w:t xml:space="preserve"> instituite conform prevederilor Legii apelor nr. </w:t>
      </w:r>
      <w:hyperlink r:id="rId14" w:history="1">
        <w:r w:rsidRPr="00E93113">
          <w:rPr>
            <w:rFonts w:ascii="Trebuchet MS" w:eastAsia="Calibri" w:hAnsi="Trebuchet MS" w:cs="Times New Roman"/>
            <w:b/>
            <w:bCs/>
            <w:color w:val="333399"/>
            <w:u w:val="single"/>
            <w:lang w:eastAsia="ro-RO"/>
          </w:rPr>
          <w:t>107/1996</w:t>
        </w:r>
      </w:hyperlink>
      <w:r w:rsidRPr="00E93113">
        <w:rPr>
          <w:rFonts w:ascii="Trebuchet MS" w:eastAsia="Calibri" w:hAnsi="Trebuchet MS" w:cs="Times New Roman"/>
          <w:lang w:eastAsia="ro-RO"/>
        </w:rPr>
        <w:t xml:space="preserve">, cu modificările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completările ulterioare,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Hotărârea Guvernului nr. </w:t>
      </w:r>
      <w:r w:rsidR="00CA369E" w:rsidRPr="00E93113">
        <w:rPr>
          <w:rFonts w:ascii="Trebuchet MS" w:hAnsi="Trebuchet MS"/>
        </w:rPr>
        <w:fldChar w:fldCharType="begin"/>
      </w:r>
      <w:r w:rsidR="00CA369E" w:rsidRPr="00E93113">
        <w:rPr>
          <w:rFonts w:ascii="Trebuchet MS" w:hAnsi="Trebuchet MS"/>
        </w:rPr>
        <w:instrText xml:space="preserve"> HYPERLINK "file:///D:\\MIRELA\\saptamanal%202010\\1_NOUTATI%20Procedura%20EIA(Dalia)_SEPT_2009\\Documents%20and%20SettingsDalia%20BitanSintact%202.0cacheLegislatietemp00085898.htm" </w:instrText>
      </w:r>
      <w:r w:rsidR="00CA369E" w:rsidRPr="00E93113">
        <w:rPr>
          <w:rFonts w:ascii="Trebuchet MS" w:hAnsi="Trebuchet MS"/>
        </w:rPr>
        <w:fldChar w:fldCharType="separate"/>
      </w:r>
      <w:r w:rsidRPr="00E93113">
        <w:rPr>
          <w:rFonts w:ascii="Trebuchet MS" w:eastAsia="Calibri" w:hAnsi="Trebuchet MS" w:cs="Times New Roman"/>
          <w:b/>
          <w:bCs/>
          <w:color w:val="333399"/>
          <w:u w:val="single"/>
          <w:lang w:eastAsia="ro-RO"/>
        </w:rPr>
        <w:t>930/2005</w:t>
      </w:r>
      <w:r w:rsidR="00CA369E" w:rsidRPr="00E93113">
        <w:rPr>
          <w:rFonts w:ascii="Trebuchet MS" w:eastAsia="Calibri" w:hAnsi="Trebuchet MS" w:cs="Times New Roman"/>
          <w:b/>
          <w:bCs/>
          <w:color w:val="333399"/>
          <w:u w:val="single"/>
          <w:lang w:eastAsia="ro-RO"/>
        </w:rPr>
        <w:fldChar w:fldCharType="end"/>
      </w:r>
      <w:r w:rsidRPr="00E93113">
        <w:rPr>
          <w:rFonts w:ascii="Trebuchet MS" w:eastAsia="Calibri" w:hAnsi="Trebuchet MS" w:cs="Times New Roman"/>
          <w:lang w:eastAsia="ro-RO"/>
        </w:rPr>
        <w:t xml:space="preserve"> pentru aprobarea Normelor speciale privind caracterul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mărimea zonelor de </w:t>
      </w:r>
      <w:proofErr w:type="spellStart"/>
      <w:r w:rsidRPr="00E93113">
        <w:rPr>
          <w:rFonts w:ascii="Trebuchet MS" w:eastAsia="Calibri" w:hAnsi="Trebuchet MS" w:cs="Times New Roman"/>
          <w:lang w:eastAsia="ro-RO"/>
        </w:rPr>
        <w:t>protecţie</w:t>
      </w:r>
      <w:proofErr w:type="spellEnd"/>
      <w:r w:rsidRPr="00E93113">
        <w:rPr>
          <w:rFonts w:ascii="Trebuchet MS" w:eastAsia="Calibri" w:hAnsi="Trebuchet MS" w:cs="Times New Roman"/>
          <w:lang w:eastAsia="ro-RO"/>
        </w:rPr>
        <w:t xml:space="preserve"> sanitară </w:t>
      </w:r>
      <w:proofErr w:type="spellStart"/>
      <w:r w:rsidRPr="00E93113">
        <w:rPr>
          <w:rFonts w:ascii="Trebuchet MS" w:eastAsia="Calibri" w:hAnsi="Trebuchet MS" w:cs="Times New Roman"/>
          <w:lang w:eastAsia="ro-RO"/>
        </w:rPr>
        <w:t>şi</w:t>
      </w:r>
      <w:proofErr w:type="spellEnd"/>
      <w:r w:rsidRPr="00E93113">
        <w:rPr>
          <w:rFonts w:ascii="Trebuchet MS" w:eastAsia="Calibri" w:hAnsi="Trebuchet MS" w:cs="Times New Roman"/>
          <w:lang w:eastAsia="ro-RO"/>
        </w:rPr>
        <w:t xml:space="preserve"> hidrogeologică:</w:t>
      </w:r>
      <w:r w:rsidRPr="00E93113">
        <w:rPr>
          <w:rFonts w:ascii="Trebuchet MS" w:eastAsia="Times New Roman" w:hAnsi="Trebuchet MS" w:cs="Times New Roman"/>
          <w:lang w:eastAsia="ro-RO"/>
        </w:rPr>
        <w:t xml:space="preserve"> proiectul nu este inclus în zone de </w:t>
      </w:r>
      <w:proofErr w:type="spellStart"/>
      <w:r w:rsidRPr="00E93113">
        <w:rPr>
          <w:rFonts w:ascii="Trebuchet MS" w:eastAsia="Times New Roman" w:hAnsi="Trebuchet MS" w:cs="Times New Roman"/>
          <w:lang w:eastAsia="ro-RO"/>
        </w:rPr>
        <w:t>protecţie</w:t>
      </w:r>
      <w:proofErr w:type="spellEnd"/>
      <w:r w:rsidRPr="00E93113">
        <w:rPr>
          <w:rFonts w:ascii="Trebuchet MS" w:eastAsia="Times New Roman" w:hAnsi="Trebuchet MS" w:cs="Times New Roman"/>
          <w:lang w:eastAsia="ro-RO"/>
        </w:rPr>
        <w:t xml:space="preserve"> specială desemnate;</w:t>
      </w:r>
    </w:p>
    <w:p w14:paraId="373A7FA1" w14:textId="77777777" w:rsidR="006065E5" w:rsidRPr="00E93113" w:rsidRDefault="006065E5" w:rsidP="009406EE">
      <w:pPr>
        <w:spacing w:after="0"/>
        <w:jc w:val="both"/>
        <w:rPr>
          <w:rFonts w:ascii="Trebuchet MS" w:eastAsia="Times New Roman" w:hAnsi="Trebuchet MS" w:cs="Times New Roman"/>
          <w:color w:val="FF0000"/>
          <w:lang w:eastAsia="ro-RO"/>
        </w:rPr>
      </w:pPr>
      <w:r w:rsidRPr="00E93113">
        <w:rPr>
          <w:rFonts w:ascii="Trebuchet MS" w:eastAsia="Times New Roman" w:hAnsi="Trebuchet MS" w:cs="Times New Roman"/>
          <w:lang w:eastAsia="ro-RO"/>
        </w:rPr>
        <w:t xml:space="preserve">g) ariile în care standardele de calitate a mediului stabilite de </w:t>
      </w:r>
      <w:proofErr w:type="spellStart"/>
      <w:r w:rsidRPr="00E93113">
        <w:rPr>
          <w:rFonts w:ascii="Trebuchet MS" w:eastAsia="Times New Roman" w:hAnsi="Trebuchet MS" w:cs="Times New Roman"/>
          <w:lang w:eastAsia="ro-RO"/>
        </w:rPr>
        <w:t>legislaţie</w:t>
      </w:r>
      <w:proofErr w:type="spellEnd"/>
      <w:r w:rsidRPr="00E93113">
        <w:rPr>
          <w:rFonts w:ascii="Trebuchet MS" w:eastAsia="Times New Roman" w:hAnsi="Trebuchet MS" w:cs="Times New Roman"/>
          <w:lang w:eastAsia="ro-RO"/>
        </w:rPr>
        <w:t xml:space="preserve"> au fost deja </w:t>
      </w:r>
      <w:proofErr w:type="spellStart"/>
      <w:r w:rsidRPr="00E93113">
        <w:rPr>
          <w:rFonts w:ascii="Trebuchet MS" w:eastAsia="Times New Roman" w:hAnsi="Trebuchet MS" w:cs="Times New Roman"/>
          <w:lang w:eastAsia="ro-RO"/>
        </w:rPr>
        <w:t>depăşite</w:t>
      </w:r>
      <w:proofErr w:type="spellEnd"/>
      <w:r w:rsidRPr="00E93113">
        <w:rPr>
          <w:rFonts w:ascii="Trebuchet MS" w:eastAsia="Times New Roman" w:hAnsi="Trebuchet MS" w:cs="Times New Roman"/>
          <w:lang w:eastAsia="ro-RO"/>
        </w:rPr>
        <w:t xml:space="preserve">: nu au fost înregistrate astfel de </w:t>
      </w:r>
      <w:proofErr w:type="spellStart"/>
      <w:r w:rsidRPr="00E93113">
        <w:rPr>
          <w:rFonts w:ascii="Trebuchet MS" w:eastAsia="Times New Roman" w:hAnsi="Trebuchet MS" w:cs="Times New Roman"/>
          <w:lang w:eastAsia="ro-RO"/>
        </w:rPr>
        <w:t>situaţii</w:t>
      </w:r>
      <w:proofErr w:type="spellEnd"/>
      <w:r w:rsidRPr="00E93113">
        <w:rPr>
          <w:rFonts w:ascii="Trebuchet MS" w:eastAsia="Times New Roman" w:hAnsi="Trebuchet MS" w:cs="Times New Roman"/>
          <w:lang w:eastAsia="ro-RO"/>
        </w:rPr>
        <w:t xml:space="preserve">; </w:t>
      </w:r>
    </w:p>
    <w:p w14:paraId="5A3F1070" w14:textId="77777777" w:rsidR="006065E5" w:rsidRPr="00E93113" w:rsidRDefault="006065E5" w:rsidP="009406EE">
      <w:pPr>
        <w:autoSpaceDE w:val="0"/>
        <w:autoSpaceDN w:val="0"/>
        <w:adjustRightInd w:val="0"/>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h) ariile dens populate: nu e cazul;</w:t>
      </w:r>
    </w:p>
    <w:p w14:paraId="4066876F" w14:textId="77777777" w:rsidR="006065E5" w:rsidRPr="00E93113" w:rsidRDefault="006065E5" w:rsidP="009406EE">
      <w:pPr>
        <w:autoSpaceDE w:val="0"/>
        <w:autoSpaceDN w:val="0"/>
        <w:adjustRightInd w:val="0"/>
        <w:spacing w:after="0"/>
        <w:jc w:val="both"/>
        <w:rPr>
          <w:rFonts w:ascii="Trebuchet MS" w:eastAsia="Times New Roman" w:hAnsi="Trebuchet MS" w:cs="Times New Roman"/>
          <w:iCs/>
          <w:lang w:eastAsia="ro-RO"/>
        </w:rPr>
      </w:pPr>
      <w:r w:rsidRPr="00E93113">
        <w:rPr>
          <w:rFonts w:ascii="Trebuchet MS" w:eastAsia="Times New Roman" w:hAnsi="Trebuchet MS" w:cs="Times New Roman"/>
          <w:lang w:eastAsia="ro-RO"/>
        </w:rPr>
        <w:t xml:space="preserve">i) peisajele cu </w:t>
      </w:r>
      <w:proofErr w:type="spellStart"/>
      <w:r w:rsidRPr="00E93113">
        <w:rPr>
          <w:rFonts w:ascii="Trebuchet MS" w:eastAsia="Times New Roman" w:hAnsi="Trebuchet MS" w:cs="Times New Roman"/>
          <w:lang w:eastAsia="ro-RO"/>
        </w:rPr>
        <w:t>semnificaţie</w:t>
      </w:r>
      <w:proofErr w:type="spellEnd"/>
      <w:r w:rsidRPr="00E93113">
        <w:rPr>
          <w:rFonts w:ascii="Trebuchet MS" w:eastAsia="Times New Roman" w:hAnsi="Trebuchet MS" w:cs="Times New Roman"/>
          <w:lang w:eastAsia="ro-RO"/>
        </w:rPr>
        <w:t xml:space="preserve"> istorică, culturală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arheologică: </w:t>
      </w:r>
      <w:r w:rsidRPr="00E93113">
        <w:rPr>
          <w:rFonts w:ascii="Trebuchet MS" w:eastAsia="Times New Roman" w:hAnsi="Trebuchet MS" w:cs="Times New Roman"/>
          <w:iCs/>
          <w:lang w:eastAsia="ro-RO"/>
        </w:rPr>
        <w:t xml:space="preserve">nu este cazul; </w:t>
      </w:r>
    </w:p>
    <w:p w14:paraId="4D488B5D" w14:textId="77777777" w:rsidR="006065E5" w:rsidRPr="00E93113" w:rsidRDefault="006065E5" w:rsidP="009406EE">
      <w:pPr>
        <w:autoSpaceDE w:val="0"/>
        <w:autoSpaceDN w:val="0"/>
        <w:adjustRightInd w:val="0"/>
        <w:spacing w:after="0"/>
        <w:jc w:val="both"/>
        <w:rPr>
          <w:rFonts w:ascii="Trebuchet MS" w:eastAsia="Times New Roman" w:hAnsi="Trebuchet MS" w:cs="Times New Roman"/>
          <w:b/>
          <w:u w:val="single"/>
          <w:lang w:eastAsia="ro-RO"/>
        </w:rPr>
      </w:pPr>
      <w:r w:rsidRPr="00E93113">
        <w:rPr>
          <w:rFonts w:ascii="Trebuchet MS" w:eastAsia="Times New Roman" w:hAnsi="Trebuchet MS" w:cs="Times New Roman"/>
          <w:b/>
          <w:iCs/>
          <w:lang w:eastAsia="ro-RO"/>
        </w:rPr>
        <w:t>3.</w:t>
      </w:r>
      <w:r w:rsidRPr="00E93113">
        <w:rPr>
          <w:rFonts w:ascii="Trebuchet MS" w:eastAsia="Times New Roman" w:hAnsi="Trebuchet MS" w:cs="Times New Roman"/>
          <w:iCs/>
          <w:lang w:eastAsia="ro-RO"/>
        </w:rPr>
        <w:t xml:space="preserve"> </w:t>
      </w:r>
      <w:r w:rsidRPr="00E93113">
        <w:rPr>
          <w:rFonts w:ascii="Trebuchet MS" w:eastAsia="Times New Roman" w:hAnsi="Trebuchet MS" w:cs="Times New Roman"/>
          <w:b/>
          <w:i/>
          <w:iCs/>
          <w:u w:val="single"/>
          <w:lang w:eastAsia="ro-RO"/>
        </w:rPr>
        <w:t xml:space="preserve">Caracteristicile impactului </w:t>
      </w:r>
      <w:proofErr w:type="spellStart"/>
      <w:r w:rsidRPr="00E93113">
        <w:rPr>
          <w:rFonts w:ascii="Trebuchet MS" w:eastAsia="Times New Roman" w:hAnsi="Trebuchet MS" w:cs="Times New Roman"/>
          <w:b/>
          <w:i/>
          <w:iCs/>
          <w:u w:val="single"/>
          <w:lang w:eastAsia="ro-RO"/>
        </w:rPr>
        <w:t>potenţial</w:t>
      </w:r>
      <w:proofErr w:type="spellEnd"/>
      <w:r w:rsidRPr="00E93113">
        <w:rPr>
          <w:rFonts w:ascii="Trebuchet MS" w:eastAsia="Times New Roman" w:hAnsi="Trebuchet MS" w:cs="Times New Roman"/>
          <w:b/>
          <w:i/>
          <w:iCs/>
          <w:u w:val="single"/>
          <w:lang w:eastAsia="ro-RO"/>
        </w:rPr>
        <w:t>:</w:t>
      </w:r>
      <w:r w:rsidRPr="00E93113">
        <w:rPr>
          <w:rFonts w:ascii="Trebuchet MS" w:eastAsia="Times New Roman" w:hAnsi="Trebuchet MS" w:cs="Times New Roman"/>
          <w:b/>
          <w:u w:val="single"/>
          <w:lang w:eastAsia="ro-RO"/>
        </w:rPr>
        <w:t xml:space="preserve">   </w:t>
      </w:r>
    </w:p>
    <w:p w14:paraId="731758CE" w14:textId="77777777" w:rsidR="006065E5" w:rsidRPr="00E93113" w:rsidRDefault="00E87CCC" w:rsidP="009406EE">
      <w:pPr>
        <w:spacing w:after="0"/>
        <w:jc w:val="both"/>
        <w:rPr>
          <w:rFonts w:ascii="Trebuchet MS" w:eastAsia="Times New Roman" w:hAnsi="Trebuchet MS" w:cs="Times New Roman"/>
          <w:lang w:eastAsia="pl-PL"/>
        </w:rPr>
      </w:pPr>
      <w:r w:rsidRPr="00E93113">
        <w:rPr>
          <w:rFonts w:ascii="Trebuchet MS" w:eastAsia="Times New Roman" w:hAnsi="Trebuchet MS" w:cs="Times New Roman"/>
          <w:lang w:eastAsia="pl-PL"/>
        </w:rPr>
        <w:t xml:space="preserve">    </w:t>
      </w:r>
      <w:r w:rsidR="006065E5" w:rsidRPr="00E93113">
        <w:rPr>
          <w:rFonts w:ascii="Trebuchet MS" w:eastAsia="Times New Roman" w:hAnsi="Trebuchet MS" w:cs="Times New Roman"/>
          <w:lang w:eastAsia="pl-PL"/>
        </w:rPr>
        <w:t xml:space="preserve">a) extinderea impactului: aria geografică </w:t>
      </w:r>
      <w:proofErr w:type="spellStart"/>
      <w:r w:rsidR="006065E5" w:rsidRPr="00E93113">
        <w:rPr>
          <w:rFonts w:ascii="Trebuchet MS" w:eastAsia="Times New Roman" w:hAnsi="Trebuchet MS" w:cs="Times New Roman"/>
          <w:lang w:eastAsia="pl-PL"/>
        </w:rPr>
        <w:t>şi</w:t>
      </w:r>
      <w:proofErr w:type="spellEnd"/>
      <w:r w:rsidR="006065E5" w:rsidRPr="00E93113">
        <w:rPr>
          <w:rFonts w:ascii="Trebuchet MS" w:eastAsia="Times New Roman" w:hAnsi="Trebuchet MS" w:cs="Times New Roman"/>
          <w:lang w:eastAsia="pl-PL"/>
        </w:rPr>
        <w:t xml:space="preserve"> numărul persoanelor afectate: impactul va fi </w:t>
      </w:r>
      <w:r w:rsidR="006065E5" w:rsidRPr="00E93113">
        <w:rPr>
          <w:rFonts w:ascii="Trebuchet MS" w:eastAsia="Times New Roman" w:hAnsi="Trebuchet MS" w:cs="Times New Roman"/>
          <w:lang w:eastAsia="ro-RO"/>
        </w:rPr>
        <w:t xml:space="preserve">local, numai în zona de lucru, pe perioada </w:t>
      </w:r>
      <w:proofErr w:type="spellStart"/>
      <w:r w:rsidR="006065E5" w:rsidRPr="00E93113">
        <w:rPr>
          <w:rFonts w:ascii="Trebuchet MS" w:eastAsia="Times New Roman" w:hAnsi="Trebuchet MS" w:cs="Times New Roman"/>
          <w:lang w:eastAsia="ro-RO"/>
        </w:rPr>
        <w:t>execuţiei</w:t>
      </w:r>
      <w:proofErr w:type="spellEnd"/>
      <w:r w:rsidR="006065E5" w:rsidRPr="00E93113">
        <w:rPr>
          <w:rFonts w:ascii="Trebuchet MS" w:eastAsia="Times New Roman" w:hAnsi="Trebuchet MS" w:cs="Times New Roman"/>
          <w:lang w:eastAsia="ro-RO"/>
        </w:rPr>
        <w:t>;</w:t>
      </w:r>
    </w:p>
    <w:p w14:paraId="61B6D7DC" w14:textId="77777777" w:rsidR="006065E5" w:rsidRPr="00E93113" w:rsidRDefault="006065E5" w:rsidP="009406EE">
      <w:pPr>
        <w:autoSpaceDE w:val="0"/>
        <w:autoSpaceDN w:val="0"/>
        <w:adjustRightInd w:val="0"/>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    b) natura </w:t>
      </w:r>
      <w:proofErr w:type="spellStart"/>
      <w:r w:rsidRPr="00E93113">
        <w:rPr>
          <w:rFonts w:ascii="Trebuchet MS" w:eastAsia="Times New Roman" w:hAnsi="Trebuchet MS" w:cs="Times New Roman"/>
          <w:lang w:eastAsia="ro-RO"/>
        </w:rPr>
        <w:t>transfrontieră</w:t>
      </w:r>
      <w:proofErr w:type="spellEnd"/>
      <w:r w:rsidRPr="00E93113">
        <w:rPr>
          <w:rFonts w:ascii="Trebuchet MS" w:eastAsia="Times New Roman" w:hAnsi="Trebuchet MS" w:cs="Times New Roman"/>
          <w:lang w:eastAsia="ro-RO"/>
        </w:rPr>
        <w:t xml:space="preserve"> a impactului:  nu este cazul;</w:t>
      </w:r>
    </w:p>
    <w:p w14:paraId="3E840B08" w14:textId="7F8D3ACE" w:rsidR="00B06824" w:rsidRPr="00E93113" w:rsidRDefault="00B06824" w:rsidP="009406EE">
      <w:pPr>
        <w:shd w:val="clear" w:color="auto" w:fill="FFFFFF"/>
        <w:tabs>
          <w:tab w:val="left" w:pos="763"/>
        </w:tabs>
        <w:spacing w:after="0"/>
        <w:ind w:right="14"/>
        <w:jc w:val="both"/>
        <w:rPr>
          <w:rFonts w:ascii="Trebuchet MS" w:hAnsi="Trebuchet MS"/>
          <w:color w:val="FF0000"/>
        </w:rPr>
      </w:pPr>
      <w:r w:rsidRPr="00E93113">
        <w:rPr>
          <w:rFonts w:ascii="Trebuchet MS" w:hAnsi="Trebuchet MS"/>
        </w:rPr>
        <w:t xml:space="preserve">    c) mărimea </w:t>
      </w:r>
      <w:proofErr w:type="spellStart"/>
      <w:r w:rsidRPr="00E93113">
        <w:rPr>
          <w:rFonts w:ascii="Trebuchet MS" w:hAnsi="Trebuchet MS"/>
        </w:rPr>
        <w:t>şi</w:t>
      </w:r>
      <w:proofErr w:type="spellEnd"/>
      <w:r w:rsidRPr="00E93113">
        <w:rPr>
          <w:rFonts w:ascii="Trebuchet MS" w:hAnsi="Trebuchet MS"/>
        </w:rPr>
        <w:t xml:space="preserve"> complexitatea impactului: impact relativ redus </w:t>
      </w:r>
      <w:proofErr w:type="spellStart"/>
      <w:r w:rsidRPr="00E93113">
        <w:rPr>
          <w:rFonts w:ascii="Trebuchet MS" w:hAnsi="Trebuchet MS"/>
        </w:rPr>
        <w:t>şi</w:t>
      </w:r>
      <w:proofErr w:type="spellEnd"/>
      <w:r w:rsidRPr="00E93113">
        <w:rPr>
          <w:rFonts w:ascii="Trebuchet MS" w:hAnsi="Trebuchet MS"/>
        </w:rPr>
        <w:t xml:space="preserve"> local pe perioada </w:t>
      </w:r>
      <w:proofErr w:type="spellStart"/>
      <w:r w:rsidRPr="00E93113">
        <w:rPr>
          <w:rFonts w:ascii="Trebuchet MS" w:hAnsi="Trebuchet MS"/>
        </w:rPr>
        <w:t>execuţiei</w:t>
      </w:r>
      <w:proofErr w:type="spellEnd"/>
      <w:r w:rsidRPr="00E93113">
        <w:rPr>
          <w:rFonts w:ascii="Trebuchet MS" w:hAnsi="Trebuchet MS"/>
        </w:rPr>
        <w:t xml:space="preserve"> proiectului;</w:t>
      </w:r>
    </w:p>
    <w:p w14:paraId="6AA81243" w14:textId="20B6303B" w:rsidR="00B06824" w:rsidRPr="00E93113" w:rsidRDefault="00B06824" w:rsidP="009406EE">
      <w:pPr>
        <w:autoSpaceDE w:val="0"/>
        <w:autoSpaceDN w:val="0"/>
        <w:adjustRightInd w:val="0"/>
        <w:spacing w:after="0"/>
        <w:jc w:val="both"/>
        <w:rPr>
          <w:rFonts w:ascii="Trebuchet MS" w:hAnsi="Trebuchet MS"/>
        </w:rPr>
      </w:pPr>
      <w:r w:rsidRPr="00E93113">
        <w:rPr>
          <w:rFonts w:ascii="Trebuchet MS" w:hAnsi="Trebuchet MS"/>
        </w:rPr>
        <w:t xml:space="preserve">    d) probabilitatea impactului: impact cu probabilitate redusă pe parcursul realizării </w:t>
      </w:r>
      <w:proofErr w:type="spellStart"/>
      <w:r w:rsidR="004F68DE" w:rsidRPr="00E93113">
        <w:rPr>
          <w:rFonts w:ascii="Trebuchet MS" w:hAnsi="Trebuchet MS"/>
        </w:rPr>
        <w:t>lucrarilor</w:t>
      </w:r>
      <w:proofErr w:type="spellEnd"/>
      <w:r w:rsidR="004F68DE" w:rsidRPr="00E93113">
        <w:rPr>
          <w:rFonts w:ascii="Trebuchet MS" w:hAnsi="Trebuchet MS"/>
        </w:rPr>
        <w:t xml:space="preserve"> de </w:t>
      </w:r>
      <w:proofErr w:type="spellStart"/>
      <w:r w:rsidR="004F68DE" w:rsidRPr="00E93113">
        <w:rPr>
          <w:rFonts w:ascii="Trebuchet MS" w:hAnsi="Trebuchet MS"/>
        </w:rPr>
        <w:t>desfiintare</w:t>
      </w:r>
      <w:proofErr w:type="spellEnd"/>
      <w:r w:rsidRPr="00E93113">
        <w:rPr>
          <w:rFonts w:ascii="Trebuchet MS" w:hAnsi="Trebuchet MS"/>
        </w:rPr>
        <w:t xml:space="preserve">, deoarece măsurile prevăzute de proiect nu vor afecta semnificativ factorii de mediu (aer, apă, sol, </w:t>
      </w:r>
      <w:proofErr w:type="spellStart"/>
      <w:r w:rsidRPr="00E93113">
        <w:rPr>
          <w:rFonts w:ascii="Trebuchet MS" w:hAnsi="Trebuchet MS"/>
        </w:rPr>
        <w:t>aşezări</w:t>
      </w:r>
      <w:proofErr w:type="spellEnd"/>
      <w:r w:rsidRPr="00E93113">
        <w:rPr>
          <w:rFonts w:ascii="Trebuchet MS" w:hAnsi="Trebuchet MS"/>
        </w:rPr>
        <w:t xml:space="preserve"> umane);</w:t>
      </w:r>
    </w:p>
    <w:p w14:paraId="4CD184CF" w14:textId="77777777" w:rsidR="006065E5" w:rsidRPr="00E93113" w:rsidRDefault="00B06824" w:rsidP="009406EE">
      <w:pPr>
        <w:autoSpaceDE w:val="0"/>
        <w:autoSpaceDN w:val="0"/>
        <w:adjustRightInd w:val="0"/>
        <w:spacing w:after="0"/>
        <w:jc w:val="both"/>
        <w:rPr>
          <w:rFonts w:ascii="Trebuchet MS" w:eastAsia="Times New Roman" w:hAnsi="Trebuchet MS" w:cs="Times New Roman"/>
          <w:bCs/>
          <w:i/>
          <w:lang w:eastAsia="ro-RO"/>
        </w:rPr>
      </w:pPr>
      <w:r w:rsidRPr="00E93113">
        <w:rPr>
          <w:rFonts w:ascii="Trebuchet MS" w:eastAsia="Times New Roman" w:hAnsi="Trebuchet MS" w:cs="Times New Roman"/>
          <w:lang w:eastAsia="ro-RO"/>
        </w:rPr>
        <w:t xml:space="preserve">   </w:t>
      </w:r>
      <w:r w:rsidR="006065E5" w:rsidRPr="00E93113">
        <w:rPr>
          <w:rFonts w:ascii="Trebuchet MS" w:eastAsia="Times New Roman" w:hAnsi="Trebuchet MS" w:cs="Times New Roman"/>
          <w:lang w:eastAsia="ro-RO"/>
        </w:rPr>
        <w:t xml:space="preserve"> e) durata, </w:t>
      </w:r>
      <w:proofErr w:type="spellStart"/>
      <w:r w:rsidR="006065E5" w:rsidRPr="00E93113">
        <w:rPr>
          <w:rFonts w:ascii="Trebuchet MS" w:eastAsia="Times New Roman" w:hAnsi="Trebuchet MS" w:cs="Times New Roman"/>
          <w:lang w:eastAsia="ro-RO"/>
        </w:rPr>
        <w:t>frecvenţa</w:t>
      </w:r>
      <w:proofErr w:type="spellEnd"/>
      <w:r w:rsidR="006065E5" w:rsidRPr="00E93113">
        <w:rPr>
          <w:rFonts w:ascii="Trebuchet MS" w:eastAsia="Times New Roman" w:hAnsi="Trebuchet MS" w:cs="Times New Roman"/>
          <w:lang w:eastAsia="ro-RO"/>
        </w:rPr>
        <w:t xml:space="preserve"> </w:t>
      </w:r>
      <w:proofErr w:type="spellStart"/>
      <w:r w:rsidR="006065E5" w:rsidRPr="00E93113">
        <w:rPr>
          <w:rFonts w:ascii="Trebuchet MS" w:eastAsia="Times New Roman" w:hAnsi="Trebuchet MS" w:cs="Times New Roman"/>
          <w:lang w:eastAsia="ro-RO"/>
        </w:rPr>
        <w:t>şi</w:t>
      </w:r>
      <w:proofErr w:type="spellEnd"/>
      <w:r w:rsidR="006065E5" w:rsidRPr="00E93113">
        <w:rPr>
          <w:rFonts w:ascii="Trebuchet MS" w:eastAsia="Times New Roman" w:hAnsi="Trebuchet MS" w:cs="Times New Roman"/>
          <w:lang w:eastAsia="ro-RO"/>
        </w:rPr>
        <w:t xml:space="preserve"> reversibilitatea impactului: impact cu durată, </w:t>
      </w:r>
      <w:proofErr w:type="spellStart"/>
      <w:r w:rsidR="006065E5" w:rsidRPr="00E93113">
        <w:rPr>
          <w:rFonts w:ascii="Trebuchet MS" w:eastAsia="Times New Roman" w:hAnsi="Trebuchet MS" w:cs="Times New Roman"/>
          <w:lang w:eastAsia="ro-RO"/>
        </w:rPr>
        <w:t>frecvenţă</w:t>
      </w:r>
      <w:proofErr w:type="spellEnd"/>
      <w:r w:rsidR="006065E5" w:rsidRPr="00E93113">
        <w:rPr>
          <w:rFonts w:ascii="Trebuchet MS" w:eastAsia="Times New Roman" w:hAnsi="Trebuchet MS" w:cs="Times New Roman"/>
          <w:lang w:eastAsia="ro-RO"/>
        </w:rPr>
        <w:t xml:space="preserve"> </w:t>
      </w:r>
      <w:proofErr w:type="spellStart"/>
      <w:r w:rsidR="006065E5" w:rsidRPr="00E93113">
        <w:rPr>
          <w:rFonts w:ascii="Trebuchet MS" w:eastAsia="Times New Roman" w:hAnsi="Trebuchet MS" w:cs="Times New Roman"/>
          <w:lang w:eastAsia="ro-RO"/>
        </w:rPr>
        <w:t>şi</w:t>
      </w:r>
      <w:proofErr w:type="spellEnd"/>
      <w:r w:rsidR="006065E5" w:rsidRPr="00E93113">
        <w:rPr>
          <w:rFonts w:ascii="Trebuchet MS" w:eastAsia="Times New Roman" w:hAnsi="Trebuchet MS" w:cs="Times New Roman"/>
          <w:lang w:eastAsia="ro-RO"/>
        </w:rPr>
        <w:t xml:space="preserve"> reversibilitate reduse datorită naturii proiectului </w:t>
      </w:r>
      <w:proofErr w:type="spellStart"/>
      <w:r w:rsidR="006065E5" w:rsidRPr="00E93113">
        <w:rPr>
          <w:rFonts w:ascii="Trebuchet MS" w:eastAsia="Times New Roman" w:hAnsi="Trebuchet MS" w:cs="Times New Roman"/>
          <w:lang w:eastAsia="ro-RO"/>
        </w:rPr>
        <w:t>şi</w:t>
      </w:r>
      <w:proofErr w:type="spellEnd"/>
      <w:r w:rsidR="006065E5" w:rsidRPr="00E93113">
        <w:rPr>
          <w:rFonts w:ascii="Trebuchet MS" w:eastAsia="Times New Roman" w:hAnsi="Trebuchet MS" w:cs="Times New Roman"/>
          <w:lang w:eastAsia="ro-RO"/>
        </w:rPr>
        <w:t xml:space="preserve"> măsurilor prevăzute de acesta.</w:t>
      </w:r>
      <w:r w:rsidR="006065E5" w:rsidRPr="00E93113">
        <w:rPr>
          <w:rFonts w:ascii="Trebuchet MS" w:eastAsia="Times New Roman" w:hAnsi="Trebuchet MS" w:cs="Times New Roman"/>
          <w:bCs/>
          <w:i/>
          <w:lang w:eastAsia="ro-RO"/>
        </w:rPr>
        <w:t xml:space="preserve"> </w:t>
      </w:r>
    </w:p>
    <w:p w14:paraId="1CE0C554" w14:textId="77777777" w:rsidR="009E6743" w:rsidRPr="00E93113" w:rsidRDefault="009E6743" w:rsidP="009406EE">
      <w:pPr>
        <w:autoSpaceDE w:val="0"/>
        <w:autoSpaceDN w:val="0"/>
        <w:adjustRightInd w:val="0"/>
        <w:spacing w:after="0"/>
        <w:jc w:val="both"/>
        <w:rPr>
          <w:rFonts w:ascii="Trebuchet MS" w:hAnsi="Trebuchet MS" w:cs="Times New Roman"/>
          <w:b/>
        </w:rPr>
      </w:pPr>
    </w:p>
    <w:p w14:paraId="64C53472" w14:textId="6123C34B" w:rsidR="00DD607A" w:rsidRPr="00E93113" w:rsidRDefault="002111A6" w:rsidP="009406EE">
      <w:pPr>
        <w:autoSpaceDE w:val="0"/>
        <w:autoSpaceDN w:val="0"/>
        <w:adjustRightInd w:val="0"/>
        <w:spacing w:after="0"/>
        <w:jc w:val="both"/>
        <w:rPr>
          <w:rFonts w:ascii="Trebuchet MS" w:hAnsi="Trebuchet MS" w:cs="Times New Roman"/>
          <w:b/>
        </w:rPr>
      </w:pPr>
      <w:r w:rsidRPr="00E93113">
        <w:rPr>
          <w:rFonts w:ascii="Trebuchet MS" w:hAnsi="Trebuchet MS" w:cs="Times New Roman"/>
          <w:b/>
        </w:rPr>
        <w:t xml:space="preserve">II. </w:t>
      </w:r>
      <w:r w:rsidR="009E6743" w:rsidRPr="00E93113">
        <w:rPr>
          <w:rFonts w:ascii="Trebuchet MS" w:hAnsi="Trebuchet MS" w:cs="Times New Roman"/>
          <w:b/>
        </w:rPr>
        <w:t>Motiv</w:t>
      </w:r>
      <w:r w:rsidR="0064163E" w:rsidRPr="00E93113">
        <w:rPr>
          <w:rFonts w:ascii="Trebuchet MS" w:hAnsi="Trebuchet MS" w:cs="Times New Roman"/>
          <w:b/>
        </w:rPr>
        <w:t>ele</w:t>
      </w:r>
      <w:r w:rsidR="009E6743" w:rsidRPr="00E93113">
        <w:rPr>
          <w:rFonts w:ascii="Trebuchet MS" w:hAnsi="Trebuchet MS" w:cs="Times New Roman"/>
          <w:b/>
        </w:rPr>
        <w:t xml:space="preserve"> pe baza </w:t>
      </w:r>
      <w:r w:rsidR="001E2A0A" w:rsidRPr="00E93113">
        <w:rPr>
          <w:rFonts w:ascii="Trebuchet MS" w:hAnsi="Trebuchet MS" w:cs="Times New Roman"/>
          <w:b/>
        </w:rPr>
        <w:t>cărora</w:t>
      </w:r>
      <w:r w:rsidR="009E6743" w:rsidRPr="00E93113">
        <w:rPr>
          <w:rFonts w:ascii="Trebuchet MS" w:hAnsi="Trebuchet MS" w:cs="Times New Roman"/>
          <w:b/>
        </w:rPr>
        <w:t xml:space="preserve"> </w:t>
      </w:r>
      <w:r w:rsidR="00DD607A" w:rsidRPr="00E93113">
        <w:rPr>
          <w:rFonts w:ascii="Trebuchet MS" w:hAnsi="Trebuchet MS" w:cs="Times New Roman"/>
          <w:b/>
        </w:rPr>
        <w:t xml:space="preserve">s-a stabilit neefectuarea </w:t>
      </w:r>
      <w:r w:rsidR="001E2A0A" w:rsidRPr="00E93113">
        <w:rPr>
          <w:rFonts w:ascii="Trebuchet MS" w:hAnsi="Trebuchet MS" w:cs="Times New Roman"/>
          <w:b/>
        </w:rPr>
        <w:t>evaluării</w:t>
      </w:r>
      <w:r w:rsidR="00DD607A" w:rsidRPr="00E93113">
        <w:rPr>
          <w:rFonts w:ascii="Trebuchet MS" w:hAnsi="Trebuchet MS" w:cs="Times New Roman"/>
          <w:b/>
        </w:rPr>
        <w:t xml:space="preserve"> adecvate: </w:t>
      </w:r>
    </w:p>
    <w:p w14:paraId="75FEEFF8" w14:textId="04579253" w:rsidR="006248AD" w:rsidRPr="00E93113" w:rsidRDefault="009E6743" w:rsidP="00CA369E">
      <w:pPr>
        <w:pStyle w:val="Listparagraf"/>
        <w:numPr>
          <w:ilvl w:val="0"/>
          <w:numId w:val="7"/>
        </w:numPr>
        <w:autoSpaceDE w:val="0"/>
        <w:autoSpaceDN w:val="0"/>
        <w:adjustRightInd w:val="0"/>
        <w:spacing w:after="0"/>
        <w:jc w:val="both"/>
        <w:rPr>
          <w:rFonts w:ascii="Trebuchet MS" w:hAnsi="Trebuchet MS" w:cs="Times New Roman"/>
        </w:rPr>
      </w:pPr>
      <w:r w:rsidRPr="00E93113">
        <w:rPr>
          <w:rFonts w:ascii="Trebuchet MS" w:hAnsi="Trebuchet MS" w:cs="Times New Roman"/>
          <w:bCs/>
        </w:rPr>
        <w:t>p</w:t>
      </w:r>
      <w:r w:rsidR="002111A6" w:rsidRPr="00E93113">
        <w:rPr>
          <w:rFonts w:ascii="Trebuchet MS" w:hAnsi="Trebuchet MS" w:cs="Times New Roman"/>
          <w:bCs/>
        </w:rPr>
        <w:t xml:space="preserve">roiectul propus nu intra sub </w:t>
      </w:r>
      <w:r w:rsidR="001E2A0A" w:rsidRPr="00E93113">
        <w:rPr>
          <w:rFonts w:ascii="Trebuchet MS" w:hAnsi="Trebuchet MS" w:cs="Times New Roman"/>
          <w:bCs/>
        </w:rPr>
        <w:t>incidența</w:t>
      </w:r>
      <w:r w:rsidR="002111A6" w:rsidRPr="00E93113">
        <w:rPr>
          <w:rFonts w:ascii="Trebuchet MS" w:hAnsi="Trebuchet MS" w:cs="Times New Roman"/>
          <w:bCs/>
        </w:rPr>
        <w:t xml:space="preserve"> art. 28 din O.U.G. </w:t>
      </w:r>
      <w:r w:rsidR="0064163E" w:rsidRPr="00E93113">
        <w:rPr>
          <w:rFonts w:ascii="Trebuchet MS" w:hAnsi="Trebuchet MS" w:cs="Times New Roman"/>
          <w:bCs/>
        </w:rPr>
        <w:t xml:space="preserve">nr. </w:t>
      </w:r>
      <w:r w:rsidR="002111A6" w:rsidRPr="00E93113">
        <w:rPr>
          <w:rFonts w:ascii="Trebuchet MS" w:hAnsi="Trebuchet MS" w:cs="Times New Roman"/>
          <w:bCs/>
        </w:rPr>
        <w:t>57/2007</w:t>
      </w:r>
      <w:r w:rsidR="002111A6" w:rsidRPr="00E93113">
        <w:rPr>
          <w:rFonts w:ascii="Trebuchet MS" w:hAnsi="Trebuchet MS" w:cs="Times New Roman"/>
        </w:rPr>
        <w:t xml:space="preserve"> privind regimul ariilor naturale protejate, conservarea habitatelor naturale, a florei </w:t>
      </w:r>
      <w:proofErr w:type="spellStart"/>
      <w:r w:rsidR="002111A6" w:rsidRPr="00E93113">
        <w:rPr>
          <w:rFonts w:ascii="Trebuchet MS" w:hAnsi="Trebuchet MS" w:cs="Times New Roman"/>
        </w:rPr>
        <w:t>şi</w:t>
      </w:r>
      <w:proofErr w:type="spellEnd"/>
      <w:r w:rsidR="002111A6" w:rsidRPr="00E93113">
        <w:rPr>
          <w:rFonts w:ascii="Trebuchet MS" w:hAnsi="Trebuchet MS" w:cs="Times New Roman"/>
        </w:rPr>
        <w:t xml:space="preserve"> faunei sălbatice, cu modificările si completările ulterioare</w:t>
      </w:r>
      <w:r w:rsidR="0064163E" w:rsidRPr="00E93113">
        <w:rPr>
          <w:rFonts w:ascii="Trebuchet MS" w:hAnsi="Trebuchet MS" w:cs="Times New Roman"/>
        </w:rPr>
        <w:t>:</w:t>
      </w:r>
      <w:r w:rsidRPr="00E93113">
        <w:rPr>
          <w:rFonts w:ascii="Trebuchet MS" w:hAnsi="Trebuchet MS" w:cs="Times New Roman"/>
        </w:rPr>
        <w:t xml:space="preserve"> </w:t>
      </w:r>
    </w:p>
    <w:p w14:paraId="5048EFBC" w14:textId="3F874097" w:rsidR="002111A6" w:rsidRPr="00E93113" w:rsidRDefault="0064163E" w:rsidP="00CA369E">
      <w:pPr>
        <w:pStyle w:val="Listparagraf"/>
        <w:numPr>
          <w:ilvl w:val="0"/>
          <w:numId w:val="7"/>
        </w:numPr>
        <w:autoSpaceDE w:val="0"/>
        <w:autoSpaceDN w:val="0"/>
        <w:adjustRightInd w:val="0"/>
        <w:spacing w:after="0"/>
        <w:jc w:val="both"/>
        <w:rPr>
          <w:rFonts w:ascii="Trebuchet MS" w:hAnsi="Trebuchet MS" w:cs="Times New Roman"/>
        </w:rPr>
      </w:pPr>
      <w:r w:rsidRPr="00E93113">
        <w:rPr>
          <w:rFonts w:ascii="Trebuchet MS" w:hAnsi="Trebuchet MS" w:cs="Times New Roman"/>
        </w:rPr>
        <w:t>A</w:t>
      </w:r>
      <w:r w:rsidR="002111A6" w:rsidRPr="00E93113">
        <w:rPr>
          <w:rFonts w:ascii="Trebuchet MS" w:hAnsi="Trebuchet MS" w:cs="Times New Roman"/>
        </w:rPr>
        <w:t>mplasamentul propus nu se află în</w:t>
      </w:r>
      <w:r w:rsidR="00F819CB" w:rsidRPr="00E93113">
        <w:rPr>
          <w:rFonts w:ascii="Trebuchet MS" w:hAnsi="Trebuchet MS" w:cs="Times New Roman"/>
        </w:rPr>
        <w:t xml:space="preserve"> interiorul </w:t>
      </w:r>
      <w:r w:rsidR="00372E8F" w:rsidRPr="00E93113">
        <w:rPr>
          <w:rFonts w:ascii="Trebuchet MS" w:hAnsi="Trebuchet MS" w:cs="Times New Roman"/>
        </w:rPr>
        <w:t xml:space="preserve">sau in </w:t>
      </w:r>
      <w:r w:rsidR="001E2A0A" w:rsidRPr="00E93113">
        <w:rPr>
          <w:rFonts w:ascii="Trebuchet MS" w:hAnsi="Trebuchet MS" w:cs="Times New Roman"/>
        </w:rPr>
        <w:t>vecinătatea</w:t>
      </w:r>
      <w:r w:rsidR="00372E8F" w:rsidRPr="00E93113">
        <w:rPr>
          <w:rFonts w:ascii="Trebuchet MS" w:hAnsi="Trebuchet MS" w:cs="Times New Roman"/>
        </w:rPr>
        <w:t xml:space="preserve"> unor </w:t>
      </w:r>
      <w:r w:rsidR="002111A6" w:rsidRPr="00E93113">
        <w:rPr>
          <w:rFonts w:ascii="Trebuchet MS" w:hAnsi="Trebuchet MS" w:cs="Times New Roman"/>
        </w:rPr>
        <w:t xml:space="preserve">arii naturale protejate sau alte habitate sensibile. </w:t>
      </w:r>
    </w:p>
    <w:p w14:paraId="1921D5D7" w14:textId="77777777" w:rsidR="009E6743" w:rsidRPr="00E93113" w:rsidRDefault="002111A6" w:rsidP="009406EE">
      <w:pPr>
        <w:autoSpaceDE w:val="0"/>
        <w:autoSpaceDN w:val="0"/>
        <w:adjustRightInd w:val="0"/>
        <w:spacing w:after="0"/>
        <w:jc w:val="both"/>
        <w:rPr>
          <w:rFonts w:ascii="Trebuchet MS" w:hAnsi="Trebuchet MS" w:cs="Times New Roman"/>
          <w:b/>
        </w:rPr>
      </w:pPr>
      <w:r w:rsidRPr="00E93113">
        <w:rPr>
          <w:rFonts w:ascii="Trebuchet MS" w:hAnsi="Trebuchet MS" w:cs="Times New Roman"/>
          <w:b/>
        </w:rPr>
        <w:t xml:space="preserve"> </w:t>
      </w:r>
    </w:p>
    <w:p w14:paraId="42156B14" w14:textId="793A2965" w:rsidR="00AB5A9C" w:rsidRPr="00E93113" w:rsidRDefault="00AB5A9C" w:rsidP="009406EE">
      <w:pPr>
        <w:autoSpaceDE w:val="0"/>
        <w:autoSpaceDN w:val="0"/>
        <w:adjustRightInd w:val="0"/>
        <w:spacing w:after="0"/>
        <w:jc w:val="both"/>
        <w:rPr>
          <w:rFonts w:ascii="Trebuchet MS" w:eastAsia="Times New Roman" w:hAnsi="Trebuchet MS" w:cs="Times New Roman"/>
          <w:b/>
          <w:i/>
          <w:u w:val="single"/>
          <w:lang w:eastAsia="ro-RO"/>
        </w:rPr>
      </w:pPr>
      <w:r w:rsidRPr="00E93113">
        <w:rPr>
          <w:rFonts w:ascii="Trebuchet MS" w:hAnsi="Trebuchet MS" w:cs="Times New Roman"/>
          <w:b/>
        </w:rPr>
        <w:t xml:space="preserve">III. Motivele pe baza cărora s-a stabilit </w:t>
      </w:r>
      <w:proofErr w:type="spellStart"/>
      <w:r w:rsidRPr="00E93113">
        <w:rPr>
          <w:rFonts w:ascii="Trebuchet MS" w:hAnsi="Trebuchet MS" w:cs="Times New Roman"/>
          <w:b/>
        </w:rPr>
        <w:t>neefetuarea</w:t>
      </w:r>
      <w:proofErr w:type="spellEnd"/>
      <w:r w:rsidRPr="00E93113">
        <w:rPr>
          <w:rFonts w:ascii="Trebuchet MS" w:hAnsi="Trebuchet MS" w:cs="Times New Roman"/>
          <w:b/>
        </w:rPr>
        <w:t xml:space="preserve"> evaluării impactului asupra corpurilor de apă</w:t>
      </w:r>
      <w:r w:rsidR="00114BD1" w:rsidRPr="00E93113">
        <w:rPr>
          <w:rFonts w:ascii="Trebuchet MS" w:hAnsi="Trebuchet MS" w:cs="Times New Roman"/>
          <w:b/>
        </w:rPr>
        <w:t>:</w:t>
      </w:r>
      <w:r w:rsidRPr="00E93113">
        <w:rPr>
          <w:rFonts w:ascii="Trebuchet MS" w:hAnsi="Trebuchet MS" w:cs="Times New Roman"/>
          <w:b/>
        </w:rPr>
        <w:t xml:space="preserve"> </w:t>
      </w:r>
      <w:r w:rsidR="00114BD1" w:rsidRPr="00E93113">
        <w:rPr>
          <w:rFonts w:ascii="Trebuchet MS" w:hAnsi="Trebuchet MS" w:cs="Times New Roman"/>
        </w:rPr>
        <w:t xml:space="preserve">Administrația </w:t>
      </w:r>
      <w:proofErr w:type="spellStart"/>
      <w:r w:rsidR="00114BD1" w:rsidRPr="00E93113">
        <w:rPr>
          <w:rFonts w:ascii="Trebuchet MS" w:hAnsi="Trebuchet MS" w:cs="Times New Roman"/>
        </w:rPr>
        <w:t>Naționlă</w:t>
      </w:r>
      <w:proofErr w:type="spellEnd"/>
      <w:r w:rsidR="00114BD1" w:rsidRPr="00E93113">
        <w:rPr>
          <w:rFonts w:ascii="Trebuchet MS" w:hAnsi="Trebuchet MS" w:cs="Times New Roman"/>
        </w:rPr>
        <w:t xml:space="preserve"> Apele Române </w:t>
      </w:r>
      <w:r w:rsidR="000D2016" w:rsidRPr="00E93113">
        <w:rPr>
          <w:rFonts w:ascii="Trebuchet MS" w:hAnsi="Trebuchet MS" w:cs="Times New Roman"/>
        </w:rPr>
        <w:t>–</w:t>
      </w:r>
      <w:r w:rsidR="0004033A" w:rsidRPr="00E93113">
        <w:rPr>
          <w:rFonts w:ascii="Trebuchet MS" w:hAnsi="Trebuchet MS" w:cs="Times New Roman"/>
        </w:rPr>
        <w:t xml:space="preserve"> Administrația</w:t>
      </w:r>
      <w:r w:rsidR="00B51C58" w:rsidRPr="00E93113">
        <w:rPr>
          <w:rFonts w:ascii="Trebuchet MS" w:hAnsi="Trebuchet MS" w:cs="Times New Roman"/>
        </w:rPr>
        <w:t xml:space="preserve"> </w:t>
      </w:r>
      <w:proofErr w:type="spellStart"/>
      <w:r w:rsidR="00B51C58" w:rsidRPr="00E93113">
        <w:rPr>
          <w:rFonts w:ascii="Trebuchet MS" w:hAnsi="Trebuchet MS" w:cs="Times New Roman"/>
        </w:rPr>
        <w:t>Bazinală</w:t>
      </w:r>
      <w:proofErr w:type="spellEnd"/>
      <w:r w:rsidR="00B51C58" w:rsidRPr="00E93113">
        <w:rPr>
          <w:rFonts w:ascii="Trebuchet MS" w:hAnsi="Trebuchet MS" w:cs="Times New Roman"/>
        </w:rPr>
        <w:t xml:space="preserve"> de Apă </w:t>
      </w:r>
      <w:r w:rsidR="00D130C8" w:rsidRPr="00E93113">
        <w:rPr>
          <w:rFonts w:ascii="Trebuchet MS" w:hAnsi="Trebuchet MS" w:cs="Times New Roman"/>
        </w:rPr>
        <w:t>Argeș Vedea</w:t>
      </w:r>
      <w:r w:rsidR="00B51C58" w:rsidRPr="00E93113">
        <w:rPr>
          <w:rFonts w:ascii="Trebuchet MS" w:hAnsi="Trebuchet MS" w:cs="Times New Roman"/>
        </w:rPr>
        <w:t xml:space="preserve"> – Adresa nr. </w:t>
      </w:r>
      <w:r w:rsidR="00D130C8" w:rsidRPr="00E93113">
        <w:rPr>
          <w:rFonts w:ascii="Trebuchet MS" w:hAnsi="Trebuchet MS" w:cs="Times New Roman"/>
        </w:rPr>
        <w:t>12291</w:t>
      </w:r>
      <w:r w:rsidR="00153C7C" w:rsidRPr="00E93113">
        <w:rPr>
          <w:rFonts w:ascii="Trebuchet MS" w:hAnsi="Trebuchet MS" w:cs="Times New Roman"/>
        </w:rPr>
        <w:t>/</w:t>
      </w:r>
      <w:r w:rsidR="00D130C8" w:rsidRPr="00E93113">
        <w:rPr>
          <w:rFonts w:ascii="Trebuchet MS" w:hAnsi="Trebuchet MS" w:cs="Times New Roman"/>
        </w:rPr>
        <w:t>11.01.2024</w:t>
      </w:r>
      <w:r w:rsidR="00B51C58" w:rsidRPr="00E93113">
        <w:rPr>
          <w:rFonts w:ascii="Trebuchet MS" w:hAnsi="Trebuchet MS" w:cs="Times New Roman"/>
        </w:rPr>
        <w:t xml:space="preserve"> </w:t>
      </w:r>
      <w:r w:rsidR="00F46B6D" w:rsidRPr="00E93113">
        <w:rPr>
          <w:rFonts w:ascii="Trebuchet MS" w:hAnsi="Trebuchet MS" w:cs="Times New Roman"/>
        </w:rPr>
        <w:t>–</w:t>
      </w:r>
      <w:r w:rsidR="0004033A" w:rsidRPr="00E93113">
        <w:rPr>
          <w:rFonts w:ascii="Trebuchet MS" w:hAnsi="Trebuchet MS" w:cs="Times New Roman"/>
        </w:rPr>
        <w:t xml:space="preserve"> </w:t>
      </w:r>
      <w:r w:rsidR="00F46B6D" w:rsidRPr="00E93113">
        <w:rPr>
          <w:rFonts w:ascii="Trebuchet MS" w:hAnsi="Trebuchet MS" w:cs="Times New Roman"/>
        </w:rPr>
        <w:t xml:space="preserve">proiectul </w:t>
      </w:r>
      <w:r w:rsidR="000D2016" w:rsidRPr="00E93113">
        <w:rPr>
          <w:rFonts w:ascii="Trebuchet MS" w:hAnsi="Trebuchet MS" w:cs="Times New Roman"/>
        </w:rPr>
        <w:t xml:space="preserve">nu </w:t>
      </w:r>
      <w:r w:rsidR="0004033A" w:rsidRPr="00E93113">
        <w:rPr>
          <w:rFonts w:ascii="Trebuchet MS" w:hAnsi="Trebuchet MS" w:cs="Times New Roman"/>
        </w:rPr>
        <w:t>necesită Act de reglementare pe linie de gospodărire a apelor</w:t>
      </w:r>
      <w:r w:rsidR="00D82FD3" w:rsidRPr="00E93113">
        <w:rPr>
          <w:rFonts w:ascii="Trebuchet MS" w:hAnsi="Trebuchet MS" w:cs="Times New Roman"/>
        </w:rPr>
        <w:t>.</w:t>
      </w:r>
    </w:p>
    <w:p w14:paraId="4AB9AD2A" w14:textId="77777777" w:rsidR="004A5318" w:rsidRPr="00E93113" w:rsidRDefault="004A5318" w:rsidP="009406EE">
      <w:pPr>
        <w:autoSpaceDE w:val="0"/>
        <w:autoSpaceDN w:val="0"/>
        <w:adjustRightInd w:val="0"/>
        <w:spacing w:after="0"/>
        <w:jc w:val="both"/>
        <w:rPr>
          <w:rFonts w:ascii="Trebuchet MS" w:eastAsia="Times New Roman" w:hAnsi="Trebuchet MS" w:cs="Times New Roman"/>
          <w:b/>
          <w:i/>
          <w:u w:val="single"/>
          <w:lang w:eastAsia="ro-RO"/>
        </w:rPr>
      </w:pPr>
    </w:p>
    <w:p w14:paraId="5035085D" w14:textId="2380379C" w:rsidR="006065E5" w:rsidRPr="00E93113" w:rsidRDefault="006065E5" w:rsidP="009406EE">
      <w:pPr>
        <w:autoSpaceDE w:val="0"/>
        <w:autoSpaceDN w:val="0"/>
        <w:adjustRightInd w:val="0"/>
        <w:spacing w:after="0"/>
        <w:jc w:val="both"/>
        <w:rPr>
          <w:rFonts w:ascii="Trebuchet MS" w:eastAsia="Times New Roman" w:hAnsi="Trebuchet MS" w:cs="Times New Roman"/>
          <w:i/>
          <w:lang w:eastAsia="ro-RO"/>
        </w:rPr>
      </w:pPr>
      <w:proofErr w:type="spellStart"/>
      <w:r w:rsidRPr="00E93113">
        <w:rPr>
          <w:rFonts w:ascii="Trebuchet MS" w:eastAsia="Times New Roman" w:hAnsi="Trebuchet MS" w:cs="Times New Roman"/>
          <w:b/>
          <w:i/>
          <w:u w:val="single"/>
          <w:lang w:eastAsia="ro-RO"/>
        </w:rPr>
        <w:t>Condiţiile</w:t>
      </w:r>
      <w:proofErr w:type="spellEnd"/>
      <w:r w:rsidRPr="00E93113">
        <w:rPr>
          <w:rFonts w:ascii="Trebuchet MS" w:eastAsia="Times New Roman" w:hAnsi="Trebuchet MS" w:cs="Times New Roman"/>
          <w:b/>
          <w:i/>
          <w:u w:val="single"/>
          <w:lang w:eastAsia="ro-RO"/>
        </w:rPr>
        <w:t xml:space="preserve"> de realizare a proiectului</w:t>
      </w:r>
      <w:r w:rsidRPr="00E93113">
        <w:rPr>
          <w:rFonts w:ascii="Trebuchet MS" w:eastAsia="Times New Roman" w:hAnsi="Trebuchet MS" w:cs="Times New Roman"/>
          <w:i/>
          <w:lang w:eastAsia="ro-RO"/>
        </w:rPr>
        <w:t>:</w:t>
      </w:r>
    </w:p>
    <w:p w14:paraId="1D8EA50A" w14:textId="77777777" w:rsidR="006065E5" w:rsidRPr="00E93113" w:rsidRDefault="006065E5" w:rsidP="009406EE">
      <w:p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    </w:t>
      </w:r>
      <w:r w:rsidRPr="00E93113">
        <w:rPr>
          <w:rFonts w:ascii="Trebuchet MS" w:eastAsia="Times New Roman" w:hAnsi="Trebuchet MS" w:cs="Times New Roman"/>
          <w:b/>
          <w:bCs/>
          <w:i/>
          <w:iCs/>
          <w:lang w:eastAsia="ro-RO"/>
        </w:rPr>
        <w:t xml:space="preserve">Titularul are </w:t>
      </w:r>
      <w:proofErr w:type="spellStart"/>
      <w:r w:rsidRPr="00E93113">
        <w:rPr>
          <w:rFonts w:ascii="Trebuchet MS" w:eastAsia="Times New Roman" w:hAnsi="Trebuchet MS" w:cs="Times New Roman"/>
          <w:b/>
          <w:bCs/>
          <w:i/>
          <w:iCs/>
          <w:lang w:eastAsia="ro-RO"/>
        </w:rPr>
        <w:t>obligaţia</w:t>
      </w:r>
      <w:proofErr w:type="spellEnd"/>
      <w:r w:rsidRPr="00E93113">
        <w:rPr>
          <w:rFonts w:ascii="Trebuchet MS" w:eastAsia="Times New Roman" w:hAnsi="Trebuchet MS" w:cs="Times New Roman"/>
          <w:b/>
          <w:bCs/>
          <w:i/>
          <w:iCs/>
          <w:lang w:eastAsia="ro-RO"/>
        </w:rPr>
        <w:t xml:space="preserve"> de a urmări modul de respectare a </w:t>
      </w:r>
      <w:proofErr w:type="spellStart"/>
      <w:r w:rsidRPr="00E93113">
        <w:rPr>
          <w:rFonts w:ascii="Trebuchet MS" w:eastAsia="Times New Roman" w:hAnsi="Trebuchet MS" w:cs="Times New Roman"/>
          <w:b/>
          <w:bCs/>
          <w:i/>
          <w:iCs/>
          <w:lang w:eastAsia="ro-RO"/>
        </w:rPr>
        <w:t>legislaţiei</w:t>
      </w:r>
      <w:proofErr w:type="spellEnd"/>
      <w:r w:rsidRPr="00E93113">
        <w:rPr>
          <w:rFonts w:ascii="Trebuchet MS" w:eastAsia="Times New Roman" w:hAnsi="Trebuchet MS" w:cs="Times New Roman"/>
          <w:b/>
          <w:bCs/>
          <w:i/>
          <w:iCs/>
          <w:lang w:eastAsia="ro-RO"/>
        </w:rPr>
        <w:t xml:space="preserve"> de mediu în vigoare pe toata perioada de </w:t>
      </w:r>
      <w:proofErr w:type="spellStart"/>
      <w:r w:rsidRPr="00E93113">
        <w:rPr>
          <w:rFonts w:ascii="Trebuchet MS" w:eastAsia="Times New Roman" w:hAnsi="Trebuchet MS" w:cs="Times New Roman"/>
          <w:b/>
          <w:bCs/>
          <w:i/>
          <w:iCs/>
          <w:lang w:eastAsia="ro-RO"/>
        </w:rPr>
        <w:t>execuţie</w:t>
      </w:r>
      <w:proofErr w:type="spellEnd"/>
      <w:r w:rsidRPr="00E93113">
        <w:rPr>
          <w:rFonts w:ascii="Trebuchet MS" w:eastAsia="Times New Roman" w:hAnsi="Trebuchet MS" w:cs="Times New Roman"/>
          <w:b/>
          <w:bCs/>
          <w:i/>
          <w:iCs/>
          <w:lang w:eastAsia="ro-RO"/>
        </w:rPr>
        <w:t xml:space="preserve"> a lucrărilor </w:t>
      </w:r>
      <w:proofErr w:type="spellStart"/>
      <w:r w:rsidRPr="00E93113">
        <w:rPr>
          <w:rFonts w:ascii="Trebuchet MS" w:eastAsia="Times New Roman" w:hAnsi="Trebuchet MS" w:cs="Times New Roman"/>
          <w:b/>
          <w:bCs/>
          <w:i/>
          <w:iCs/>
          <w:lang w:eastAsia="ro-RO"/>
        </w:rPr>
        <w:t>şi</w:t>
      </w:r>
      <w:proofErr w:type="spellEnd"/>
      <w:r w:rsidRPr="00E93113">
        <w:rPr>
          <w:rFonts w:ascii="Trebuchet MS" w:eastAsia="Times New Roman" w:hAnsi="Trebuchet MS" w:cs="Times New Roman"/>
          <w:b/>
          <w:bCs/>
          <w:i/>
          <w:iCs/>
          <w:lang w:eastAsia="ro-RO"/>
        </w:rPr>
        <w:t xml:space="preserve">  după realizarea acestuia să ia toate măsurile necesare pentru a nu se produce poluarea apelor subterane, de </w:t>
      </w:r>
      <w:proofErr w:type="spellStart"/>
      <w:r w:rsidRPr="00E93113">
        <w:rPr>
          <w:rFonts w:ascii="Trebuchet MS" w:eastAsia="Times New Roman" w:hAnsi="Trebuchet MS" w:cs="Times New Roman"/>
          <w:b/>
          <w:bCs/>
          <w:i/>
          <w:iCs/>
          <w:lang w:eastAsia="ro-RO"/>
        </w:rPr>
        <w:t>suprafaţă</w:t>
      </w:r>
      <w:proofErr w:type="spellEnd"/>
      <w:r w:rsidRPr="00E93113">
        <w:rPr>
          <w:rFonts w:ascii="Trebuchet MS" w:eastAsia="Times New Roman" w:hAnsi="Trebuchet MS" w:cs="Times New Roman"/>
          <w:b/>
          <w:bCs/>
          <w:i/>
          <w:iCs/>
          <w:lang w:eastAsia="ro-RO"/>
        </w:rPr>
        <w:t>, a solului sau a aerului</w:t>
      </w:r>
      <w:r w:rsidRPr="00E93113">
        <w:rPr>
          <w:rFonts w:ascii="Trebuchet MS" w:eastAsia="Times New Roman" w:hAnsi="Trebuchet MS" w:cs="Times New Roman"/>
          <w:lang w:eastAsia="ro-RO"/>
        </w:rPr>
        <w:t>.</w:t>
      </w:r>
    </w:p>
    <w:p w14:paraId="045E2E87" w14:textId="77777777" w:rsidR="006065E5" w:rsidRPr="00E93113"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b/>
          <w:i/>
          <w:lang w:eastAsia="ro-RO"/>
        </w:rPr>
      </w:pPr>
      <w:r w:rsidRPr="00E93113">
        <w:rPr>
          <w:rFonts w:ascii="Trebuchet MS" w:eastAsia="Times New Roman" w:hAnsi="Trebuchet MS" w:cs="Times New Roman"/>
          <w:b/>
          <w:i/>
          <w:lang w:eastAsia="ro-RO"/>
        </w:rPr>
        <w:t>Respectarea condițiilor impuse prin avizele solicitate în Certificatul de Urbanism.</w:t>
      </w:r>
    </w:p>
    <w:p w14:paraId="2C2BA5DE" w14:textId="77777777" w:rsidR="006065E5" w:rsidRPr="00E93113" w:rsidRDefault="006065E5"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218711AA" w14:textId="77777777" w:rsidR="00E416ED" w:rsidRPr="00E93113"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 xml:space="preserve">Executarea lucrărilor se va face cu respectarea documentației tehnice depuse, a normativelor și </w:t>
      </w:r>
      <w:proofErr w:type="spellStart"/>
      <w:r w:rsidRPr="00E93113">
        <w:rPr>
          <w:rFonts w:ascii="Trebuchet MS" w:eastAsia="Times New Roman" w:hAnsi="Trebuchet MS" w:cs="Times New Roman"/>
          <w:b/>
          <w:bCs/>
          <w:i/>
          <w:iCs/>
          <w:lang w:eastAsia="ro-RO"/>
        </w:rPr>
        <w:t>prescriptiilor</w:t>
      </w:r>
      <w:proofErr w:type="spellEnd"/>
      <w:r w:rsidRPr="00E93113">
        <w:rPr>
          <w:rFonts w:ascii="Trebuchet MS" w:eastAsia="Times New Roman" w:hAnsi="Trebuchet MS" w:cs="Times New Roman"/>
          <w:b/>
          <w:bCs/>
          <w:i/>
          <w:iCs/>
          <w:lang w:eastAsia="ro-RO"/>
        </w:rPr>
        <w:t xml:space="preserve"> tehnice specifice;</w:t>
      </w:r>
    </w:p>
    <w:p w14:paraId="55BD5C55" w14:textId="77777777" w:rsidR="00E416ED" w:rsidRPr="00E93113" w:rsidRDefault="00E416ED" w:rsidP="00CA369E">
      <w:pPr>
        <w:pStyle w:val="Listparagraf"/>
        <w:numPr>
          <w:ilvl w:val="0"/>
          <w:numId w:val="3"/>
        </w:numPr>
        <w:tabs>
          <w:tab w:val="left" w:pos="-720"/>
        </w:tabs>
        <w:suppressAutoHyphen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019646ED" w14:textId="77777777" w:rsidR="006065E5" w:rsidRPr="00E93113" w:rsidRDefault="006065E5" w:rsidP="009406EE">
      <w:pPr>
        <w:tabs>
          <w:tab w:val="left" w:pos="1440"/>
        </w:tabs>
        <w:spacing w:after="0"/>
        <w:jc w:val="both"/>
        <w:rPr>
          <w:rFonts w:ascii="Trebuchet MS" w:eastAsia="Times New Roman" w:hAnsi="Trebuchet MS" w:cs="Times New Roman"/>
          <w:lang w:eastAsia="ro-RO"/>
        </w:rPr>
      </w:pPr>
      <w:r w:rsidRPr="00E93113">
        <w:rPr>
          <w:rFonts w:ascii="Trebuchet MS" w:eastAsia="Times New Roman" w:hAnsi="Trebuchet MS" w:cs="Times New Roman"/>
          <w:b/>
          <w:bCs/>
          <w:lang w:eastAsia="ro-RO"/>
        </w:rPr>
        <w:t xml:space="preserve">Pentru  organizarea de </w:t>
      </w:r>
      <w:proofErr w:type="spellStart"/>
      <w:r w:rsidRPr="00E93113">
        <w:rPr>
          <w:rFonts w:ascii="Trebuchet MS" w:eastAsia="Times New Roman" w:hAnsi="Trebuchet MS" w:cs="Times New Roman"/>
          <w:b/>
          <w:bCs/>
          <w:lang w:eastAsia="ro-RO"/>
        </w:rPr>
        <w:t>şantier</w:t>
      </w:r>
      <w:proofErr w:type="spellEnd"/>
      <w:r w:rsidRPr="00E93113">
        <w:rPr>
          <w:rFonts w:ascii="Trebuchet MS" w:eastAsia="Times New Roman" w:hAnsi="Trebuchet MS" w:cs="Times New Roman"/>
          <w:b/>
          <w:bCs/>
          <w:lang w:eastAsia="ro-RO"/>
        </w:rPr>
        <w:t>:</w:t>
      </w:r>
    </w:p>
    <w:p w14:paraId="7D2BA472" w14:textId="7E0CC13B" w:rsidR="006065E5" w:rsidRPr="00E93113"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depozitarea </w:t>
      </w:r>
      <w:proofErr w:type="spellStart"/>
      <w:r w:rsidRPr="00E93113">
        <w:rPr>
          <w:rFonts w:ascii="Trebuchet MS" w:eastAsia="Times New Roman" w:hAnsi="Trebuchet MS" w:cs="Times New Roman"/>
          <w:lang w:eastAsia="ro-RO"/>
        </w:rPr>
        <w:t>deşeurilor</w:t>
      </w:r>
      <w:proofErr w:type="spellEnd"/>
      <w:r w:rsidRPr="00E93113">
        <w:rPr>
          <w:rFonts w:ascii="Trebuchet MS" w:eastAsia="Times New Roman" w:hAnsi="Trebuchet MS" w:cs="Times New Roman"/>
          <w:lang w:eastAsia="ro-RO"/>
        </w:rPr>
        <w:t xml:space="preserve"> rezultate se va face în zone special amenajate fără să afecteze </w:t>
      </w:r>
      <w:proofErr w:type="spellStart"/>
      <w:r w:rsidRPr="00E93113">
        <w:rPr>
          <w:rFonts w:ascii="Trebuchet MS" w:eastAsia="Times New Roman" w:hAnsi="Trebuchet MS" w:cs="Times New Roman"/>
          <w:lang w:eastAsia="ro-RO"/>
        </w:rPr>
        <w:t>circulaţia</w:t>
      </w:r>
      <w:proofErr w:type="spellEnd"/>
      <w:r w:rsidRPr="00E93113">
        <w:rPr>
          <w:rFonts w:ascii="Trebuchet MS" w:eastAsia="Times New Roman" w:hAnsi="Trebuchet MS" w:cs="Times New Roman"/>
          <w:lang w:eastAsia="ro-RO"/>
        </w:rPr>
        <w:t xml:space="preserve"> în zonă;</w:t>
      </w:r>
    </w:p>
    <w:p w14:paraId="0E50AC05" w14:textId="43D28CE9"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utilajele se vor alimenta cu </w:t>
      </w:r>
      <w:proofErr w:type="spellStart"/>
      <w:r w:rsidRPr="00E93113">
        <w:rPr>
          <w:rFonts w:ascii="Trebuchet MS" w:eastAsia="Times New Roman" w:hAnsi="Trebuchet MS" w:cs="Times New Roman"/>
          <w:lang w:eastAsia="ro-RO"/>
        </w:rPr>
        <w:t>carburanţi</w:t>
      </w:r>
      <w:proofErr w:type="spellEnd"/>
      <w:r w:rsidRPr="00E93113">
        <w:rPr>
          <w:rFonts w:ascii="Trebuchet MS" w:eastAsia="Times New Roman" w:hAnsi="Trebuchet MS" w:cs="Times New Roman"/>
          <w:lang w:eastAsia="ro-RO"/>
        </w:rPr>
        <w:t xml:space="preserve"> numai în zone special amenajate fără a se contamina solul cu produse petroliere; </w:t>
      </w:r>
    </w:p>
    <w:p w14:paraId="47E3EB8C" w14:textId="77777777"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proofErr w:type="spellStart"/>
      <w:r w:rsidRPr="00E93113">
        <w:rPr>
          <w:rFonts w:ascii="Trebuchet MS" w:eastAsia="Times New Roman" w:hAnsi="Trebuchet MS" w:cs="Times New Roman"/>
          <w:lang w:eastAsia="ro-RO"/>
        </w:rPr>
        <w:lastRenderedPageBreak/>
        <w:t>întreţinerea</w:t>
      </w:r>
      <w:proofErr w:type="spellEnd"/>
      <w:r w:rsidRPr="00E93113">
        <w:rPr>
          <w:rFonts w:ascii="Trebuchet MS" w:eastAsia="Times New Roman" w:hAnsi="Trebuchet MS" w:cs="Times New Roman"/>
          <w:lang w:eastAsia="ro-RO"/>
        </w:rPr>
        <w:t xml:space="preserve"> utilajelor/mijloacelor de transport (spălarea lor, efectuarea de </w:t>
      </w:r>
      <w:proofErr w:type="spellStart"/>
      <w:r w:rsidRPr="00E93113">
        <w:rPr>
          <w:rFonts w:ascii="Trebuchet MS" w:eastAsia="Times New Roman" w:hAnsi="Trebuchet MS" w:cs="Times New Roman"/>
          <w:lang w:eastAsia="ro-RO"/>
        </w:rPr>
        <w:t>reparaţii</w:t>
      </w:r>
      <w:proofErr w:type="spellEnd"/>
      <w:r w:rsidRPr="00E93113">
        <w:rPr>
          <w:rFonts w:ascii="Trebuchet MS" w:eastAsia="Times New Roman" w:hAnsi="Trebuchet MS" w:cs="Times New Roman"/>
          <w:lang w:eastAsia="ro-RO"/>
        </w:rPr>
        <w:t xml:space="preserve">, schimburile de ulei) se vor face numai la service-uri/baze de </w:t>
      </w:r>
      <w:proofErr w:type="spellStart"/>
      <w:r w:rsidRPr="00E93113">
        <w:rPr>
          <w:rFonts w:ascii="Trebuchet MS" w:eastAsia="Times New Roman" w:hAnsi="Trebuchet MS" w:cs="Times New Roman"/>
          <w:lang w:eastAsia="ro-RO"/>
        </w:rPr>
        <w:t>producţie</w:t>
      </w:r>
      <w:proofErr w:type="spellEnd"/>
      <w:r w:rsidRPr="00E93113">
        <w:rPr>
          <w:rFonts w:ascii="Trebuchet MS" w:eastAsia="Times New Roman" w:hAnsi="Trebuchet MS" w:cs="Times New Roman"/>
          <w:lang w:eastAsia="ro-RO"/>
        </w:rPr>
        <w:t xml:space="preserve"> autorizate;</w:t>
      </w:r>
    </w:p>
    <w:p w14:paraId="0DD02863" w14:textId="77777777"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AA1F3B" w14:textId="77777777" w:rsidR="006065E5" w:rsidRPr="00E93113" w:rsidRDefault="006065E5" w:rsidP="00CA369E">
      <w:pPr>
        <w:numPr>
          <w:ilvl w:val="0"/>
          <w:numId w:val="2"/>
        </w:numPr>
        <w:tabs>
          <w:tab w:val="num" w:pos="360"/>
        </w:tabs>
        <w:spacing w:after="0"/>
        <w:ind w:left="360"/>
        <w:jc w:val="both"/>
        <w:rPr>
          <w:rFonts w:ascii="Trebuchet MS" w:eastAsia="Times New Roman" w:hAnsi="Trebuchet MS" w:cs="Times New Roman"/>
          <w:lang w:eastAsia="ro-RO"/>
        </w:rPr>
      </w:pPr>
      <w:proofErr w:type="spellStart"/>
      <w:r w:rsidRPr="00E93113">
        <w:rPr>
          <w:rFonts w:ascii="Trebuchet MS" w:eastAsia="Times New Roman" w:hAnsi="Trebuchet MS" w:cs="Times New Roman"/>
          <w:lang w:eastAsia="ro-RO"/>
        </w:rPr>
        <w:t>deşeurile</w:t>
      </w:r>
      <w:proofErr w:type="spellEnd"/>
      <w:r w:rsidRPr="00E93113">
        <w:rPr>
          <w:rFonts w:ascii="Trebuchet MS" w:eastAsia="Times New Roman" w:hAnsi="Trebuchet MS" w:cs="Times New Roman"/>
          <w:lang w:eastAsia="ro-RO"/>
        </w:rPr>
        <w:t xml:space="preserve"> menajere se vor colecta în europubelă </w:t>
      </w:r>
      <w:proofErr w:type="spellStart"/>
      <w:r w:rsidRPr="00E93113">
        <w:rPr>
          <w:rFonts w:ascii="Trebuchet MS" w:eastAsia="Times New Roman" w:hAnsi="Trebuchet MS" w:cs="Times New Roman"/>
          <w:lang w:eastAsia="ro-RO"/>
        </w:rPr>
        <w:t>şi</w:t>
      </w:r>
      <w:proofErr w:type="spellEnd"/>
      <w:r w:rsidRPr="00E93113">
        <w:rPr>
          <w:rFonts w:ascii="Trebuchet MS" w:eastAsia="Times New Roman" w:hAnsi="Trebuchet MS" w:cs="Times New Roman"/>
          <w:lang w:eastAsia="ro-RO"/>
        </w:rPr>
        <w:t xml:space="preserve"> se vor preda către </w:t>
      </w:r>
      <w:proofErr w:type="spellStart"/>
      <w:r w:rsidRPr="00E93113">
        <w:rPr>
          <w:rFonts w:ascii="Trebuchet MS" w:eastAsia="Times New Roman" w:hAnsi="Trebuchet MS" w:cs="Times New Roman"/>
          <w:lang w:eastAsia="ro-RO"/>
        </w:rPr>
        <w:t>unităţi</w:t>
      </w:r>
      <w:proofErr w:type="spellEnd"/>
      <w:r w:rsidRPr="00E93113">
        <w:rPr>
          <w:rFonts w:ascii="Trebuchet MS" w:eastAsia="Times New Roman" w:hAnsi="Trebuchet MS" w:cs="Times New Roman"/>
          <w:lang w:eastAsia="ro-RO"/>
        </w:rPr>
        <w:t xml:space="preserve"> autorizate;</w:t>
      </w:r>
    </w:p>
    <w:p w14:paraId="6A7CD5ED" w14:textId="77777777" w:rsidR="006065E5" w:rsidRPr="00E93113"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b/>
          <w:lang w:eastAsia="ro-RO"/>
        </w:rPr>
        <w:t xml:space="preserve">prin organizarea de </w:t>
      </w:r>
      <w:proofErr w:type="spellStart"/>
      <w:r w:rsidRPr="00E93113">
        <w:rPr>
          <w:rFonts w:ascii="Trebuchet MS" w:eastAsia="Times New Roman" w:hAnsi="Trebuchet MS" w:cs="Times New Roman"/>
          <w:b/>
          <w:lang w:eastAsia="ro-RO"/>
        </w:rPr>
        <w:t>şantier</w:t>
      </w:r>
      <w:proofErr w:type="spellEnd"/>
      <w:r w:rsidRPr="00E93113">
        <w:rPr>
          <w:rFonts w:ascii="Trebuchet MS" w:eastAsia="Times New Roman" w:hAnsi="Trebuchet MS" w:cs="Times New Roman"/>
          <w:b/>
          <w:lang w:eastAsia="ro-RO"/>
        </w:rPr>
        <w:t xml:space="preserve"> nu se vor ocupa </w:t>
      </w:r>
      <w:proofErr w:type="spellStart"/>
      <w:r w:rsidRPr="00E93113">
        <w:rPr>
          <w:rFonts w:ascii="Trebuchet MS" w:eastAsia="Times New Roman" w:hAnsi="Trebuchet MS" w:cs="Times New Roman"/>
          <w:b/>
          <w:lang w:eastAsia="ro-RO"/>
        </w:rPr>
        <w:t>suprafeţe</w:t>
      </w:r>
      <w:proofErr w:type="spellEnd"/>
      <w:r w:rsidRPr="00E93113">
        <w:rPr>
          <w:rFonts w:ascii="Trebuchet MS" w:eastAsia="Times New Roman" w:hAnsi="Trebuchet MS" w:cs="Times New Roman"/>
          <w:b/>
          <w:lang w:eastAsia="ro-RO"/>
        </w:rPr>
        <w:t xml:space="preserve"> suplimentare de teren, </w:t>
      </w:r>
      <w:proofErr w:type="spellStart"/>
      <w:r w:rsidRPr="00E93113">
        <w:rPr>
          <w:rFonts w:ascii="Trebuchet MS" w:eastAsia="Times New Roman" w:hAnsi="Trebuchet MS" w:cs="Times New Roman"/>
          <w:b/>
          <w:lang w:eastAsia="ro-RO"/>
        </w:rPr>
        <w:t>faţă</w:t>
      </w:r>
      <w:proofErr w:type="spellEnd"/>
      <w:r w:rsidRPr="00E93113">
        <w:rPr>
          <w:rFonts w:ascii="Trebuchet MS" w:eastAsia="Times New Roman" w:hAnsi="Trebuchet MS" w:cs="Times New Roman"/>
          <w:b/>
          <w:lang w:eastAsia="ro-RO"/>
        </w:rPr>
        <w:t xml:space="preserve"> de cele planificate pentru realizarea proiectului</w:t>
      </w:r>
      <w:r w:rsidRPr="00E93113">
        <w:rPr>
          <w:rFonts w:ascii="Trebuchet MS" w:eastAsia="Times New Roman" w:hAnsi="Trebuchet MS" w:cs="Times New Roman"/>
          <w:lang w:eastAsia="ro-RO"/>
        </w:rPr>
        <w:t>;</w:t>
      </w:r>
    </w:p>
    <w:p w14:paraId="5227C77A" w14:textId="77777777" w:rsidR="00887166" w:rsidRPr="00E93113" w:rsidRDefault="006065E5" w:rsidP="00CA369E">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E93113">
        <w:rPr>
          <w:rFonts w:ascii="Trebuchet MS" w:eastAsia="Times New Roman" w:hAnsi="Trebuchet MS" w:cs="Times New Roman"/>
          <w:lang w:eastAsia="ro-RO"/>
        </w:rPr>
        <w:t xml:space="preserve">pentru lucrările specifice de </w:t>
      </w:r>
      <w:proofErr w:type="spellStart"/>
      <w:r w:rsidRPr="00E93113">
        <w:rPr>
          <w:rFonts w:ascii="Trebuchet MS" w:eastAsia="Times New Roman" w:hAnsi="Trebuchet MS" w:cs="Times New Roman"/>
          <w:lang w:eastAsia="ro-RO"/>
        </w:rPr>
        <w:t>şantier</w:t>
      </w:r>
      <w:proofErr w:type="spellEnd"/>
      <w:r w:rsidRPr="00E93113">
        <w:rPr>
          <w:rFonts w:ascii="Trebuchet MS" w:eastAsia="Times New Roman" w:hAnsi="Trebuchet MS" w:cs="Times New Roman"/>
          <w:lang w:eastAsia="ro-RO"/>
        </w:rPr>
        <w:t xml:space="preserve"> se vor utiliza toalete ecologice;</w:t>
      </w:r>
    </w:p>
    <w:p w14:paraId="6F6BCED8" w14:textId="77777777" w:rsidR="006065E5" w:rsidRPr="00E93113" w:rsidRDefault="006065E5" w:rsidP="009406EE">
      <w:pPr>
        <w:tabs>
          <w:tab w:val="left" w:pos="-720"/>
        </w:tabs>
        <w:suppressAutoHyphens/>
        <w:spacing w:after="0"/>
        <w:jc w:val="both"/>
        <w:rPr>
          <w:rFonts w:ascii="Trebuchet MS" w:eastAsia="Times New Roman" w:hAnsi="Trebuchet MS" w:cs="Times New Roman"/>
          <w:b/>
          <w:bCs/>
          <w:u w:val="single"/>
          <w:lang w:eastAsia="ro-RO"/>
        </w:rPr>
      </w:pPr>
      <w:proofErr w:type="spellStart"/>
      <w:r w:rsidRPr="00E93113">
        <w:rPr>
          <w:rFonts w:ascii="Trebuchet MS" w:eastAsia="Times New Roman" w:hAnsi="Trebuchet MS" w:cs="Times New Roman"/>
          <w:b/>
          <w:bCs/>
          <w:u w:val="single"/>
          <w:lang w:eastAsia="ro-RO"/>
        </w:rPr>
        <w:t>Protecţia</w:t>
      </w:r>
      <w:proofErr w:type="spellEnd"/>
      <w:r w:rsidRPr="00E93113">
        <w:rPr>
          <w:rFonts w:ascii="Trebuchet MS" w:eastAsia="Times New Roman" w:hAnsi="Trebuchet MS" w:cs="Times New Roman"/>
          <w:b/>
          <w:bCs/>
          <w:u w:val="single"/>
          <w:lang w:eastAsia="ro-RO"/>
        </w:rPr>
        <w:t xml:space="preserve"> apelor</w:t>
      </w:r>
    </w:p>
    <w:p w14:paraId="15EB2D68" w14:textId="73915780" w:rsidR="006065E5" w:rsidRPr="00E93113" w:rsidRDefault="006065E5" w:rsidP="00CA369E">
      <w:pPr>
        <w:pStyle w:val="Listparagraf"/>
        <w:numPr>
          <w:ilvl w:val="0"/>
          <w:numId w:val="2"/>
        </w:numPr>
        <w:tabs>
          <w:tab w:val="clear" w:pos="1440"/>
          <w:tab w:val="left" w:pos="-720"/>
          <w:tab w:val="num" w:pos="142"/>
          <w:tab w:val="num" w:pos="426"/>
        </w:tabs>
        <w:suppressAutoHyphens/>
        <w:spacing w:after="0"/>
        <w:ind w:left="0" w:firstLine="0"/>
        <w:jc w:val="both"/>
        <w:rPr>
          <w:rFonts w:ascii="Trebuchet MS" w:eastAsia="Times New Roman" w:hAnsi="Trebuchet MS" w:cs="Times New Roman"/>
          <w:spacing w:val="-3"/>
          <w:lang w:eastAsia="ro-RO"/>
        </w:rPr>
      </w:pPr>
      <w:r w:rsidRPr="00E93113">
        <w:rPr>
          <w:rFonts w:ascii="Trebuchet MS" w:eastAsia="Times New Roman" w:hAnsi="Trebuchet MS" w:cs="Times New Roman"/>
          <w:lang w:eastAsia="ro-RO"/>
        </w:rPr>
        <w:t>nu se vor</w:t>
      </w:r>
      <w:r w:rsidRPr="00E93113">
        <w:rPr>
          <w:rFonts w:ascii="Trebuchet MS" w:eastAsia="Times New Roman" w:hAnsi="Trebuchet MS" w:cs="Times New Roman"/>
          <w:color w:val="FF0000"/>
          <w:lang w:eastAsia="ro-RO"/>
        </w:rPr>
        <w:t xml:space="preserve"> </w:t>
      </w:r>
      <w:r w:rsidRPr="00E93113">
        <w:rPr>
          <w:rFonts w:ascii="Trebuchet MS" w:eastAsia="Times New Roman" w:hAnsi="Trebuchet MS" w:cs="Times New Roman"/>
          <w:lang w:eastAsia="ro-RO"/>
        </w:rPr>
        <w:t xml:space="preserve">manipula sau depozita </w:t>
      </w:r>
      <w:proofErr w:type="spellStart"/>
      <w:r w:rsidRPr="00E93113">
        <w:rPr>
          <w:rFonts w:ascii="Trebuchet MS" w:eastAsia="Times New Roman" w:hAnsi="Trebuchet MS" w:cs="Times New Roman"/>
          <w:lang w:eastAsia="ro-RO"/>
        </w:rPr>
        <w:t>deşeuri</w:t>
      </w:r>
      <w:proofErr w:type="spellEnd"/>
      <w:r w:rsidRPr="00E93113">
        <w:rPr>
          <w:rFonts w:ascii="Trebuchet MS" w:eastAsia="Times New Roman" w:hAnsi="Trebuchet MS" w:cs="Times New Roman"/>
          <w:lang w:eastAsia="ro-RO"/>
        </w:rPr>
        <w:t xml:space="preserve">, reziduuri sau </w:t>
      </w:r>
      <w:proofErr w:type="spellStart"/>
      <w:r w:rsidRPr="00E93113">
        <w:rPr>
          <w:rFonts w:ascii="Trebuchet MS" w:eastAsia="Times New Roman" w:hAnsi="Trebuchet MS" w:cs="Times New Roman"/>
          <w:lang w:eastAsia="ro-RO"/>
        </w:rPr>
        <w:t>substanţe</w:t>
      </w:r>
      <w:proofErr w:type="spellEnd"/>
      <w:r w:rsidRPr="00E93113">
        <w:rPr>
          <w:rFonts w:ascii="Trebuchet MS" w:eastAsia="Times New Roman" w:hAnsi="Trebuchet MS" w:cs="Times New Roman"/>
          <w:lang w:eastAsia="ro-RO"/>
        </w:rPr>
        <w:t xml:space="preserve"> chimice, fără asigurarea </w:t>
      </w:r>
      <w:proofErr w:type="spellStart"/>
      <w:r w:rsidRPr="00E93113">
        <w:rPr>
          <w:rFonts w:ascii="Trebuchet MS" w:eastAsia="Times New Roman" w:hAnsi="Trebuchet MS" w:cs="Times New Roman"/>
          <w:lang w:eastAsia="ro-RO"/>
        </w:rPr>
        <w:t>condiţiilor</w:t>
      </w:r>
      <w:proofErr w:type="spellEnd"/>
      <w:r w:rsidRPr="00E93113">
        <w:rPr>
          <w:rFonts w:ascii="Trebuchet MS" w:eastAsia="Times New Roman" w:hAnsi="Trebuchet MS" w:cs="Times New Roman"/>
          <w:lang w:eastAsia="ro-RO"/>
        </w:rPr>
        <w:t xml:space="preserve"> de evitare a poluării directe sau indirecte a apelor de </w:t>
      </w:r>
      <w:proofErr w:type="spellStart"/>
      <w:r w:rsidRPr="00E93113">
        <w:rPr>
          <w:rFonts w:ascii="Trebuchet MS" w:eastAsia="Times New Roman" w:hAnsi="Trebuchet MS" w:cs="Times New Roman"/>
          <w:lang w:eastAsia="ro-RO"/>
        </w:rPr>
        <w:t>suprafaţă</w:t>
      </w:r>
      <w:proofErr w:type="spellEnd"/>
      <w:r w:rsidRPr="00E93113">
        <w:rPr>
          <w:rFonts w:ascii="Trebuchet MS" w:eastAsia="Times New Roman" w:hAnsi="Trebuchet MS" w:cs="Times New Roman"/>
          <w:lang w:eastAsia="ro-RO"/>
        </w:rPr>
        <w:t xml:space="preserve"> sau subterane;</w:t>
      </w:r>
    </w:p>
    <w:p w14:paraId="110F8445" w14:textId="77777777" w:rsidR="006065E5" w:rsidRPr="00E93113" w:rsidRDefault="006065E5" w:rsidP="009406EE">
      <w:pPr>
        <w:tabs>
          <w:tab w:val="left" w:pos="-720"/>
        </w:tabs>
        <w:suppressAutoHyphens/>
        <w:spacing w:after="0"/>
        <w:jc w:val="both"/>
        <w:rPr>
          <w:rFonts w:ascii="Trebuchet MS" w:eastAsia="Times New Roman" w:hAnsi="Trebuchet MS" w:cs="Times New Roman"/>
          <w:b/>
          <w:bCs/>
          <w:u w:val="single"/>
          <w:lang w:eastAsia="ro-RO"/>
        </w:rPr>
      </w:pPr>
      <w:proofErr w:type="spellStart"/>
      <w:r w:rsidRPr="00E93113">
        <w:rPr>
          <w:rFonts w:ascii="Trebuchet MS" w:eastAsia="Times New Roman" w:hAnsi="Trebuchet MS" w:cs="Times New Roman"/>
          <w:b/>
          <w:bCs/>
          <w:u w:val="single"/>
          <w:lang w:eastAsia="ro-RO"/>
        </w:rPr>
        <w:t>Protecţia</w:t>
      </w:r>
      <w:proofErr w:type="spellEnd"/>
      <w:r w:rsidRPr="00E93113">
        <w:rPr>
          <w:rFonts w:ascii="Trebuchet MS" w:eastAsia="Times New Roman" w:hAnsi="Trebuchet MS" w:cs="Times New Roman"/>
          <w:b/>
          <w:bCs/>
          <w:u w:val="single"/>
          <w:lang w:eastAsia="ro-RO"/>
        </w:rPr>
        <w:t xml:space="preserve"> aerului</w:t>
      </w:r>
    </w:p>
    <w:p w14:paraId="56C130D5" w14:textId="77777777" w:rsidR="00A450C7" w:rsidRPr="00E93113"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E93113">
        <w:rPr>
          <w:rFonts w:ascii="Trebuchet MS" w:hAnsi="Trebuchet MS"/>
          <w:spacing w:val="-3"/>
        </w:rPr>
        <w:t xml:space="preserve">emisiile de </w:t>
      </w:r>
      <w:proofErr w:type="spellStart"/>
      <w:r w:rsidRPr="00E93113">
        <w:rPr>
          <w:rFonts w:ascii="Trebuchet MS" w:hAnsi="Trebuchet MS"/>
          <w:spacing w:val="-3"/>
        </w:rPr>
        <w:t>poluanţi</w:t>
      </w:r>
      <w:proofErr w:type="spellEnd"/>
      <w:r w:rsidRPr="00E93113">
        <w:rPr>
          <w:rFonts w:ascii="Trebuchet MS" w:hAnsi="Trebuchet MS"/>
          <w:spacing w:val="-3"/>
        </w:rPr>
        <w:t xml:space="preserve"> </w:t>
      </w:r>
      <w:proofErr w:type="spellStart"/>
      <w:r w:rsidRPr="00E93113">
        <w:rPr>
          <w:rFonts w:ascii="Trebuchet MS" w:hAnsi="Trebuchet MS"/>
          <w:spacing w:val="-3"/>
        </w:rPr>
        <w:t>rezultaţi</w:t>
      </w:r>
      <w:proofErr w:type="spellEnd"/>
      <w:r w:rsidRPr="00E93113">
        <w:rPr>
          <w:rFonts w:ascii="Trebuchet MS" w:hAnsi="Trebuchet MS"/>
          <w:spacing w:val="-3"/>
        </w:rPr>
        <w:t xml:space="preserve"> de la vehiculele rutiere trebuie să se încadreze în normele tehnice privind </w:t>
      </w:r>
      <w:proofErr w:type="spellStart"/>
      <w:r w:rsidRPr="00E93113">
        <w:rPr>
          <w:rFonts w:ascii="Trebuchet MS" w:hAnsi="Trebuchet MS"/>
          <w:spacing w:val="-3"/>
        </w:rPr>
        <w:t>siguranţa</w:t>
      </w:r>
      <w:proofErr w:type="spellEnd"/>
      <w:r w:rsidRPr="00E93113">
        <w:rPr>
          <w:rFonts w:ascii="Trebuchet MS" w:hAnsi="Trebuchet MS"/>
          <w:spacing w:val="-3"/>
        </w:rPr>
        <w:t xml:space="preserve"> </w:t>
      </w:r>
      <w:proofErr w:type="spellStart"/>
      <w:r w:rsidRPr="00E93113">
        <w:rPr>
          <w:rFonts w:ascii="Trebuchet MS" w:hAnsi="Trebuchet MS"/>
          <w:spacing w:val="-3"/>
        </w:rPr>
        <w:t>circulaţiei</w:t>
      </w:r>
      <w:proofErr w:type="spellEnd"/>
      <w:r w:rsidRPr="00E93113">
        <w:rPr>
          <w:rFonts w:ascii="Trebuchet MS" w:hAnsi="Trebuchet MS"/>
          <w:spacing w:val="-3"/>
        </w:rPr>
        <w:t xml:space="preserve"> rutiere </w:t>
      </w:r>
      <w:proofErr w:type="spellStart"/>
      <w:r w:rsidRPr="00E93113">
        <w:rPr>
          <w:rFonts w:ascii="Trebuchet MS" w:hAnsi="Trebuchet MS"/>
          <w:spacing w:val="-3"/>
        </w:rPr>
        <w:t>şi</w:t>
      </w:r>
      <w:proofErr w:type="spellEnd"/>
      <w:r w:rsidRPr="00E93113">
        <w:rPr>
          <w:rFonts w:ascii="Trebuchet MS" w:hAnsi="Trebuchet MS"/>
          <w:spacing w:val="-3"/>
        </w:rPr>
        <w:t xml:space="preserve"> </w:t>
      </w:r>
      <w:proofErr w:type="spellStart"/>
      <w:r w:rsidRPr="00E93113">
        <w:rPr>
          <w:rFonts w:ascii="Trebuchet MS" w:hAnsi="Trebuchet MS"/>
          <w:spacing w:val="-3"/>
        </w:rPr>
        <w:t>protecţiei</w:t>
      </w:r>
      <w:proofErr w:type="spellEnd"/>
      <w:r w:rsidRPr="00E93113">
        <w:rPr>
          <w:rFonts w:ascii="Trebuchet MS" w:hAnsi="Trebuchet MS"/>
          <w:spacing w:val="-3"/>
        </w:rPr>
        <w:t xml:space="preserve"> mediului, </w:t>
      </w:r>
      <w:proofErr w:type="spellStart"/>
      <w:r w:rsidRPr="00E93113">
        <w:rPr>
          <w:rFonts w:ascii="Trebuchet MS" w:hAnsi="Trebuchet MS"/>
          <w:spacing w:val="-3"/>
        </w:rPr>
        <w:t>verificaţi</w:t>
      </w:r>
      <w:proofErr w:type="spellEnd"/>
      <w:r w:rsidRPr="00E93113">
        <w:rPr>
          <w:rFonts w:ascii="Trebuchet MS" w:hAnsi="Trebuchet MS"/>
          <w:spacing w:val="-3"/>
        </w:rPr>
        <w:t xml:space="preserve"> prin </w:t>
      </w:r>
      <w:proofErr w:type="spellStart"/>
      <w:r w:rsidRPr="00E93113">
        <w:rPr>
          <w:rFonts w:ascii="Trebuchet MS" w:hAnsi="Trebuchet MS"/>
          <w:spacing w:val="-3"/>
        </w:rPr>
        <w:t>inspecţia</w:t>
      </w:r>
      <w:proofErr w:type="spellEnd"/>
      <w:r w:rsidRPr="00E93113">
        <w:rPr>
          <w:rFonts w:ascii="Trebuchet MS" w:hAnsi="Trebuchet MS"/>
          <w:spacing w:val="-3"/>
        </w:rPr>
        <w:t xml:space="preserve"> tehnică periodică; </w:t>
      </w:r>
      <w:proofErr w:type="spellStart"/>
      <w:r w:rsidRPr="00E93113">
        <w:rPr>
          <w:rFonts w:ascii="Trebuchet MS" w:hAnsi="Trebuchet MS"/>
          <w:spacing w:val="-3"/>
        </w:rPr>
        <w:t>cantităţile</w:t>
      </w:r>
      <w:proofErr w:type="spellEnd"/>
      <w:r w:rsidRPr="00E93113">
        <w:rPr>
          <w:rFonts w:ascii="Trebuchet MS" w:hAnsi="Trebuchet MS"/>
          <w:spacing w:val="-3"/>
        </w:rPr>
        <w:t xml:space="preserve"> anuale de </w:t>
      </w:r>
      <w:proofErr w:type="spellStart"/>
      <w:r w:rsidRPr="00E93113">
        <w:rPr>
          <w:rFonts w:ascii="Trebuchet MS" w:hAnsi="Trebuchet MS"/>
          <w:spacing w:val="-3"/>
        </w:rPr>
        <w:t>poluanţi</w:t>
      </w:r>
      <w:proofErr w:type="spellEnd"/>
      <w:r w:rsidRPr="00E93113">
        <w:rPr>
          <w:rFonts w:ascii="Trebuchet MS" w:hAnsi="Trebuchet MS"/>
          <w:spacing w:val="-3"/>
        </w:rPr>
        <w:t xml:space="preserve"> </w:t>
      </w:r>
      <w:proofErr w:type="spellStart"/>
      <w:r w:rsidRPr="00E93113">
        <w:rPr>
          <w:rFonts w:ascii="Trebuchet MS" w:hAnsi="Trebuchet MS"/>
          <w:spacing w:val="-3"/>
        </w:rPr>
        <w:t>emişi</w:t>
      </w:r>
      <w:proofErr w:type="spellEnd"/>
      <w:r w:rsidRPr="00E93113">
        <w:rPr>
          <w:rFonts w:ascii="Trebuchet MS" w:hAnsi="Trebuchet MS"/>
          <w:spacing w:val="-3"/>
        </w:rPr>
        <w:t xml:space="preserve"> din activitatea de transport se calculează folosind metodologia specifică;</w:t>
      </w:r>
    </w:p>
    <w:p w14:paraId="4C7B4447" w14:textId="77777777" w:rsidR="00A450C7" w:rsidRPr="00E93113"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proofErr w:type="spellStart"/>
      <w:r w:rsidRPr="00E93113">
        <w:rPr>
          <w:rFonts w:ascii="Trebuchet MS" w:hAnsi="Trebuchet MS"/>
          <w:spacing w:val="-3"/>
        </w:rPr>
        <w:t>concentraţiile</w:t>
      </w:r>
      <w:proofErr w:type="spellEnd"/>
      <w:r w:rsidRPr="00E93113">
        <w:rPr>
          <w:rFonts w:ascii="Trebuchet MS" w:hAnsi="Trebuchet MS"/>
          <w:spacing w:val="-3"/>
        </w:rPr>
        <w:t xml:space="preserve"> noxelor emise de la motoarele termice care </w:t>
      </w:r>
      <w:proofErr w:type="spellStart"/>
      <w:r w:rsidRPr="00E93113">
        <w:rPr>
          <w:rFonts w:ascii="Trebuchet MS" w:hAnsi="Trebuchet MS"/>
          <w:spacing w:val="-3"/>
        </w:rPr>
        <w:t>funcţionează</w:t>
      </w:r>
      <w:proofErr w:type="spellEnd"/>
      <w:r w:rsidRPr="00E93113">
        <w:rPr>
          <w:rFonts w:ascii="Trebuchet MS" w:hAnsi="Trebuchet MS"/>
          <w:spacing w:val="-3"/>
        </w:rPr>
        <w:t xml:space="preserve"> pe motorină nu vor </w:t>
      </w:r>
      <w:proofErr w:type="spellStart"/>
      <w:r w:rsidRPr="00E93113">
        <w:rPr>
          <w:rFonts w:ascii="Trebuchet MS" w:hAnsi="Trebuchet MS"/>
          <w:spacing w:val="-3"/>
        </w:rPr>
        <w:t>depăşi</w:t>
      </w:r>
      <w:proofErr w:type="spellEnd"/>
      <w:r w:rsidRPr="00E93113">
        <w:rPr>
          <w:rFonts w:ascii="Trebuchet MS" w:hAnsi="Trebuchet MS"/>
          <w:spacing w:val="-3"/>
        </w:rPr>
        <w:t xml:space="preserve"> limitele maxime admise de H.G. </w:t>
      </w:r>
      <w:r w:rsidR="006B1EB9" w:rsidRPr="00E93113">
        <w:rPr>
          <w:rFonts w:ascii="Trebuchet MS" w:hAnsi="Trebuchet MS"/>
          <w:spacing w:val="-3"/>
        </w:rPr>
        <w:t xml:space="preserve">nr. </w:t>
      </w:r>
      <w:r w:rsidRPr="00E93113">
        <w:rPr>
          <w:rFonts w:ascii="Trebuchet MS" w:hAnsi="Trebuchet MS"/>
          <w:spacing w:val="-3"/>
        </w:rPr>
        <w:t>743/2002;</w:t>
      </w:r>
    </w:p>
    <w:p w14:paraId="2FF73D06" w14:textId="4FCE1BA8" w:rsidR="00A450C7" w:rsidRPr="00E93113" w:rsidRDefault="00A450C7" w:rsidP="00CA369E">
      <w:pPr>
        <w:pStyle w:val="Listparagraf"/>
        <w:numPr>
          <w:ilvl w:val="0"/>
          <w:numId w:val="4"/>
        </w:numPr>
        <w:tabs>
          <w:tab w:val="left" w:pos="-720"/>
        </w:tabs>
        <w:suppressAutoHyphens/>
        <w:spacing w:after="0"/>
        <w:ind w:left="0" w:firstLine="360"/>
        <w:jc w:val="both"/>
        <w:rPr>
          <w:rFonts w:ascii="Trebuchet MS" w:hAnsi="Trebuchet MS"/>
          <w:spacing w:val="-3"/>
        </w:rPr>
      </w:pPr>
      <w:r w:rsidRPr="00E93113">
        <w:rPr>
          <w:rFonts w:ascii="Trebuchet MS" w:hAnsi="Trebuchet MS"/>
          <w:spacing w:val="-3"/>
        </w:rPr>
        <w:t xml:space="preserve">în perioadele secetoase </w:t>
      </w:r>
      <w:proofErr w:type="spellStart"/>
      <w:r w:rsidRPr="00E93113">
        <w:rPr>
          <w:rFonts w:ascii="Trebuchet MS" w:hAnsi="Trebuchet MS"/>
          <w:spacing w:val="-3"/>
        </w:rPr>
        <w:t>şi</w:t>
      </w:r>
      <w:proofErr w:type="spellEnd"/>
      <w:r w:rsidRPr="00E93113">
        <w:rPr>
          <w:rFonts w:ascii="Trebuchet MS" w:hAnsi="Trebuchet MS"/>
          <w:spacing w:val="-3"/>
        </w:rPr>
        <w:t xml:space="preserve"> ori de câte ori este nevoie se vor umecta căile de acces pentru evitarea poluării cu praf; </w:t>
      </w:r>
    </w:p>
    <w:p w14:paraId="2A3BFE74" w14:textId="77777777" w:rsidR="006065E5" w:rsidRPr="00E93113" w:rsidRDefault="006065E5" w:rsidP="009406EE">
      <w:pPr>
        <w:tabs>
          <w:tab w:val="left" w:pos="-720"/>
          <w:tab w:val="left" w:pos="426"/>
        </w:tabs>
        <w:suppressAutoHyphens/>
        <w:spacing w:after="0"/>
        <w:ind w:left="426" w:hanging="426"/>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 xml:space="preserve">Protecția împotriva zgomotului </w:t>
      </w:r>
    </w:p>
    <w:p w14:paraId="5A9D6295" w14:textId="05678C6F" w:rsidR="00494C4B" w:rsidRPr="00E93113" w:rsidRDefault="006065E5" w:rsidP="009406EE">
      <w:pPr>
        <w:spacing w:after="0"/>
        <w:jc w:val="both"/>
        <w:rPr>
          <w:rFonts w:ascii="Trebuchet MS" w:eastAsia="Calibri" w:hAnsi="Trebuchet MS" w:cs="Times New Roman"/>
        </w:rPr>
      </w:pPr>
      <w:r w:rsidRPr="00E93113">
        <w:rPr>
          <w:rFonts w:ascii="Trebuchet MS" w:eastAsia="Times New Roman" w:hAnsi="Trebuchet MS" w:cs="Times New Roman"/>
        </w:rPr>
        <w:t xml:space="preserve">- </w:t>
      </w:r>
      <w:r w:rsidRPr="00E93113">
        <w:rPr>
          <w:rFonts w:ascii="Trebuchet MS" w:eastAsia="Times New Roman" w:hAnsi="Trebuchet MS" w:cs="Times New Roman"/>
        </w:rPr>
        <w:tab/>
      </w:r>
      <w:r w:rsidR="00494C4B" w:rsidRPr="00E93113">
        <w:rPr>
          <w:rFonts w:ascii="Trebuchet MS" w:eastAsia="Times New Roman" w:hAnsi="Trebuchet MS" w:cs="Times New Roman"/>
        </w:rPr>
        <w:t xml:space="preserve">în timpul </w:t>
      </w:r>
      <w:proofErr w:type="spellStart"/>
      <w:r w:rsidR="00494C4B" w:rsidRPr="00E93113">
        <w:rPr>
          <w:rFonts w:ascii="Trebuchet MS" w:eastAsia="Times New Roman" w:hAnsi="Trebuchet MS" w:cs="Times New Roman"/>
        </w:rPr>
        <w:t>execuţiei</w:t>
      </w:r>
      <w:proofErr w:type="spellEnd"/>
      <w:r w:rsidR="00494C4B" w:rsidRPr="00E93113">
        <w:rPr>
          <w:rFonts w:ascii="Trebuchet MS" w:eastAsia="Times New Roman" w:hAnsi="Trebuchet MS" w:cs="Times New Roman"/>
        </w:rPr>
        <w:t xml:space="preserve"> proiectului </w:t>
      </w:r>
      <w:r w:rsidR="00494C4B" w:rsidRPr="00E93113">
        <w:rPr>
          <w:rFonts w:ascii="Trebuchet MS" w:eastAsia="Calibri" w:hAnsi="Trebuchet MS" w:cs="Times New Roman"/>
          <w:i/>
        </w:rPr>
        <w:t xml:space="preserve">Nivelul de zgomot </w:t>
      </w:r>
      <w:r w:rsidR="00494C4B" w:rsidRPr="00E93113">
        <w:rPr>
          <w:rFonts w:ascii="Trebuchet MS" w:eastAsia="Calibri" w:hAnsi="Trebuchet MS" w:cs="Times New Roman"/>
          <w:lang w:eastAsia="x-none"/>
        </w:rPr>
        <w:t>continuu echivalent ponderat A (</w:t>
      </w:r>
      <w:proofErr w:type="spellStart"/>
      <w:r w:rsidR="00494C4B" w:rsidRPr="00E93113">
        <w:rPr>
          <w:rFonts w:ascii="Trebuchet MS" w:eastAsia="Calibri" w:hAnsi="Trebuchet MS" w:cs="Times New Roman"/>
          <w:vertAlign w:val="subscript"/>
          <w:lang w:eastAsia="x-none"/>
        </w:rPr>
        <w:t>AeqT</w:t>
      </w:r>
      <w:proofErr w:type="spellEnd"/>
      <w:r w:rsidR="00494C4B" w:rsidRPr="00E93113">
        <w:rPr>
          <w:rFonts w:ascii="Trebuchet MS" w:eastAsia="Calibri" w:hAnsi="Trebuchet MS" w:cs="Times New Roman"/>
          <w:lang w:eastAsia="x-none"/>
        </w:rPr>
        <w:t>)</w:t>
      </w:r>
      <w:r w:rsidR="00494C4B" w:rsidRPr="00E93113">
        <w:rPr>
          <w:rFonts w:ascii="Trebuchet MS" w:eastAsia="Calibri" w:hAnsi="Trebuchet MS" w:cs="Times New Roman"/>
          <w:i/>
        </w:rPr>
        <w:t xml:space="preserve"> </w:t>
      </w:r>
      <w:r w:rsidR="00494C4B" w:rsidRPr="00E93113">
        <w:rPr>
          <w:rFonts w:ascii="Trebuchet MS" w:eastAsia="Calibri" w:hAnsi="Trebuchet MS" w:cs="Times New Roman"/>
        </w:rPr>
        <w:t xml:space="preserve">se va încadra în limitele </w:t>
      </w:r>
      <w:r w:rsidR="00494C4B" w:rsidRPr="00E93113">
        <w:rPr>
          <w:rFonts w:ascii="Trebuchet MS" w:eastAsia="Calibri" w:hAnsi="Trebuchet MS" w:cs="Times New Roman"/>
          <w:lang w:eastAsia="x-none"/>
        </w:rPr>
        <w:t>SR 10009/2017</w:t>
      </w:r>
      <w:r w:rsidR="009B3353" w:rsidRPr="00E93113">
        <w:rPr>
          <w:rFonts w:ascii="Trebuchet MS" w:eastAsia="Calibri" w:hAnsi="Trebuchet MS" w:cs="Times New Roman"/>
          <w:lang w:eastAsia="x-none"/>
        </w:rPr>
        <w:t xml:space="preserve"> </w:t>
      </w:r>
      <w:r w:rsidR="00494C4B" w:rsidRPr="00E93113">
        <w:rPr>
          <w:rFonts w:ascii="Trebuchet MS" w:eastAsia="Calibri" w:hAnsi="Trebuchet MS" w:cs="Times New Roman"/>
        </w:rPr>
        <w:t xml:space="preserve">– Acustică Urbană - limite admisibile ale nivelului de zgomot din mediul ambiant; OM </w:t>
      </w:r>
      <w:r w:rsidR="00A55A8E" w:rsidRPr="00E93113">
        <w:rPr>
          <w:rFonts w:ascii="Trebuchet MS" w:eastAsia="Calibri" w:hAnsi="Trebuchet MS" w:cs="Times New Roman"/>
        </w:rPr>
        <w:t xml:space="preserve">nr. </w:t>
      </w:r>
      <w:r w:rsidR="00494C4B" w:rsidRPr="00E93113">
        <w:rPr>
          <w:rFonts w:ascii="Trebuchet MS" w:eastAsia="Calibri" w:hAnsi="Trebuchet MS" w:cs="Times New Roman"/>
        </w:rPr>
        <w:t xml:space="preserve">119/2014 pentru aprobarea Normelor de igienă </w:t>
      </w:r>
      <w:proofErr w:type="spellStart"/>
      <w:r w:rsidR="00494C4B" w:rsidRPr="00E93113">
        <w:rPr>
          <w:rFonts w:ascii="Trebuchet MS" w:eastAsia="Calibri" w:hAnsi="Trebuchet MS" w:cs="Times New Roman"/>
        </w:rPr>
        <w:t>şi</w:t>
      </w:r>
      <w:proofErr w:type="spellEnd"/>
      <w:r w:rsidR="00494C4B" w:rsidRPr="00E93113">
        <w:rPr>
          <w:rFonts w:ascii="Trebuchet MS" w:eastAsia="Calibri" w:hAnsi="Trebuchet MS" w:cs="Times New Roman"/>
        </w:rPr>
        <w:t xml:space="preserve"> sănătate publică privind mediul de </w:t>
      </w:r>
      <w:proofErr w:type="spellStart"/>
      <w:r w:rsidR="00494C4B" w:rsidRPr="00E93113">
        <w:rPr>
          <w:rFonts w:ascii="Trebuchet MS" w:eastAsia="Calibri" w:hAnsi="Trebuchet MS" w:cs="Times New Roman"/>
        </w:rPr>
        <w:t>viaţă</w:t>
      </w:r>
      <w:proofErr w:type="spellEnd"/>
      <w:r w:rsidR="00494C4B" w:rsidRPr="00E93113">
        <w:rPr>
          <w:rFonts w:ascii="Trebuchet MS" w:eastAsia="Calibri" w:hAnsi="Trebuchet MS" w:cs="Times New Roman"/>
        </w:rPr>
        <w:t xml:space="preserve"> al </w:t>
      </w:r>
      <w:proofErr w:type="spellStart"/>
      <w:r w:rsidR="00494C4B" w:rsidRPr="00E93113">
        <w:rPr>
          <w:rFonts w:ascii="Trebuchet MS" w:eastAsia="Calibri" w:hAnsi="Trebuchet MS" w:cs="Times New Roman"/>
        </w:rPr>
        <w:t>populaţiei</w:t>
      </w:r>
      <w:proofErr w:type="spellEnd"/>
      <w:r w:rsidR="00494C4B" w:rsidRPr="00E93113">
        <w:rPr>
          <w:rFonts w:ascii="Trebuchet MS" w:eastAsia="Calibri" w:hAnsi="Trebuchet MS" w:cs="Times New Roman"/>
        </w:rPr>
        <w:t>, cu modificările și completările ulterioare;</w:t>
      </w:r>
    </w:p>
    <w:p w14:paraId="287B99C3" w14:textId="77777777" w:rsidR="006065E5" w:rsidRPr="00E93113" w:rsidRDefault="006065E5" w:rsidP="009406EE">
      <w:pPr>
        <w:spacing w:after="0"/>
        <w:jc w:val="both"/>
        <w:rPr>
          <w:rFonts w:ascii="Trebuchet MS" w:eastAsia="Times New Roman" w:hAnsi="Trebuchet MS" w:cs="Times New Roman"/>
          <w:b/>
          <w:bCs/>
          <w:u w:val="single"/>
          <w:lang w:eastAsia="ro-RO"/>
        </w:rPr>
      </w:pPr>
      <w:proofErr w:type="spellStart"/>
      <w:r w:rsidRPr="00E93113">
        <w:rPr>
          <w:rFonts w:ascii="Trebuchet MS" w:eastAsia="Times New Roman" w:hAnsi="Trebuchet MS" w:cs="Times New Roman"/>
          <w:b/>
          <w:bCs/>
          <w:u w:val="single"/>
          <w:lang w:eastAsia="ro-RO"/>
        </w:rPr>
        <w:t>Protecţia</w:t>
      </w:r>
      <w:proofErr w:type="spellEnd"/>
      <w:r w:rsidRPr="00E93113">
        <w:rPr>
          <w:rFonts w:ascii="Trebuchet MS" w:eastAsia="Times New Roman" w:hAnsi="Trebuchet MS" w:cs="Times New Roman"/>
          <w:b/>
          <w:bCs/>
          <w:u w:val="single"/>
          <w:lang w:eastAsia="ro-RO"/>
        </w:rPr>
        <w:t xml:space="preserve"> solului</w:t>
      </w:r>
    </w:p>
    <w:p w14:paraId="28C6988C" w14:textId="77777777" w:rsidR="006065E5" w:rsidRPr="00E93113"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E93113">
        <w:rPr>
          <w:rFonts w:ascii="Trebuchet MS" w:eastAsia="Times New Roman" w:hAnsi="Trebuchet MS" w:cs="Times New Roman"/>
        </w:rPr>
        <w:t xml:space="preserve">mijloacele de transport vor fi asigurate astfel încât să nu existe pierderi de material sau </w:t>
      </w:r>
      <w:proofErr w:type="spellStart"/>
      <w:r w:rsidRPr="00E93113">
        <w:rPr>
          <w:rFonts w:ascii="Trebuchet MS" w:eastAsia="Times New Roman" w:hAnsi="Trebuchet MS" w:cs="Times New Roman"/>
        </w:rPr>
        <w:t>deşeuri</w:t>
      </w:r>
      <w:proofErr w:type="spellEnd"/>
      <w:r w:rsidRPr="00E93113">
        <w:rPr>
          <w:rFonts w:ascii="Trebuchet MS" w:eastAsia="Times New Roman" w:hAnsi="Trebuchet MS" w:cs="Times New Roman"/>
        </w:rPr>
        <w:t xml:space="preserve"> în timpul transportului;</w:t>
      </w:r>
    </w:p>
    <w:p w14:paraId="65D6EA01" w14:textId="5D1212D7" w:rsidR="006065E5" w:rsidRPr="00E93113"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r w:rsidRPr="00E93113">
        <w:rPr>
          <w:rFonts w:ascii="Trebuchet MS" w:eastAsia="Times New Roman" w:hAnsi="Trebuchet MS" w:cs="Times New Roman"/>
        </w:rPr>
        <w:t xml:space="preserve">utilajele se vor alimenta cu </w:t>
      </w:r>
      <w:proofErr w:type="spellStart"/>
      <w:r w:rsidRPr="00E93113">
        <w:rPr>
          <w:rFonts w:ascii="Trebuchet MS" w:eastAsia="Times New Roman" w:hAnsi="Trebuchet MS" w:cs="Times New Roman"/>
        </w:rPr>
        <w:t>carburanţi</w:t>
      </w:r>
      <w:proofErr w:type="spellEnd"/>
      <w:r w:rsidRPr="00E93113">
        <w:rPr>
          <w:rFonts w:ascii="Trebuchet MS" w:eastAsia="Times New Roman" w:hAnsi="Trebuchet MS" w:cs="Times New Roman"/>
        </w:rPr>
        <w:t xml:space="preserve"> numai în zone special amenajate fără a se contamina solul cu produse petroliere;</w:t>
      </w:r>
    </w:p>
    <w:p w14:paraId="00DC1C95" w14:textId="77777777" w:rsidR="006065E5" w:rsidRPr="00E93113" w:rsidRDefault="006065E5" w:rsidP="00CA369E">
      <w:pPr>
        <w:pStyle w:val="Listparagraf"/>
        <w:numPr>
          <w:ilvl w:val="0"/>
          <w:numId w:val="5"/>
        </w:numPr>
        <w:tabs>
          <w:tab w:val="left" w:pos="426"/>
        </w:tabs>
        <w:spacing w:after="0"/>
        <w:ind w:left="0" w:firstLine="360"/>
        <w:jc w:val="both"/>
        <w:rPr>
          <w:rFonts w:ascii="Trebuchet MS" w:eastAsia="Times New Roman" w:hAnsi="Trebuchet MS" w:cs="Times New Roman"/>
        </w:rPr>
      </w:pPr>
      <w:proofErr w:type="spellStart"/>
      <w:r w:rsidRPr="00E93113">
        <w:rPr>
          <w:rFonts w:ascii="Trebuchet MS" w:eastAsia="Times New Roman" w:hAnsi="Trebuchet MS" w:cs="Times New Roman"/>
        </w:rPr>
        <w:t>întreţinerea</w:t>
      </w:r>
      <w:proofErr w:type="spellEnd"/>
      <w:r w:rsidRPr="00E93113">
        <w:rPr>
          <w:rFonts w:ascii="Trebuchet MS" w:eastAsia="Times New Roman" w:hAnsi="Trebuchet MS" w:cs="Times New Roman"/>
        </w:rPr>
        <w:t xml:space="preserve"> utilajelor/mijloacelor de transport (spălarea lor, efectuarea de </w:t>
      </w:r>
      <w:proofErr w:type="spellStart"/>
      <w:r w:rsidRPr="00E93113">
        <w:rPr>
          <w:rFonts w:ascii="Trebuchet MS" w:eastAsia="Times New Roman" w:hAnsi="Trebuchet MS" w:cs="Times New Roman"/>
        </w:rPr>
        <w:t>reparaţii</w:t>
      </w:r>
      <w:proofErr w:type="spellEnd"/>
      <w:r w:rsidRPr="00E93113">
        <w:rPr>
          <w:rFonts w:ascii="Trebuchet MS" w:eastAsia="Times New Roman" w:hAnsi="Trebuchet MS" w:cs="Times New Roman"/>
        </w:rPr>
        <w:t xml:space="preserve">, schimburile de ulei) se vor face numai la service-uri/baze de </w:t>
      </w:r>
      <w:proofErr w:type="spellStart"/>
      <w:r w:rsidRPr="00E93113">
        <w:rPr>
          <w:rFonts w:ascii="Trebuchet MS" w:eastAsia="Times New Roman" w:hAnsi="Trebuchet MS" w:cs="Times New Roman"/>
        </w:rPr>
        <w:t>producţie</w:t>
      </w:r>
      <w:proofErr w:type="spellEnd"/>
      <w:r w:rsidRPr="00E93113">
        <w:rPr>
          <w:rFonts w:ascii="Trebuchet MS" w:eastAsia="Times New Roman" w:hAnsi="Trebuchet MS" w:cs="Times New Roman"/>
        </w:rPr>
        <w:t xml:space="preserve"> autorizate;</w:t>
      </w:r>
    </w:p>
    <w:p w14:paraId="1741290B" w14:textId="77777777" w:rsidR="00E97915" w:rsidRPr="00E93113" w:rsidRDefault="00E97915" w:rsidP="00CA369E">
      <w:pPr>
        <w:numPr>
          <w:ilvl w:val="0"/>
          <w:numId w:val="5"/>
        </w:numPr>
        <w:spacing w:after="0"/>
        <w:ind w:left="0" w:firstLine="360"/>
        <w:jc w:val="both"/>
        <w:rPr>
          <w:rFonts w:ascii="Trebuchet MS" w:hAnsi="Trebuchet MS"/>
        </w:rPr>
      </w:pPr>
      <w:r w:rsidRPr="00E93113">
        <w:rPr>
          <w:rFonts w:ascii="Trebuchet MS" w:hAnsi="Trebuchet MS"/>
        </w:rPr>
        <w:t xml:space="preserve">alimentarea cu </w:t>
      </w:r>
      <w:proofErr w:type="spellStart"/>
      <w:r w:rsidRPr="00E93113">
        <w:rPr>
          <w:rFonts w:ascii="Trebuchet MS" w:hAnsi="Trebuchet MS"/>
        </w:rPr>
        <w:t>carburanţi</w:t>
      </w:r>
      <w:proofErr w:type="spellEnd"/>
      <w:r w:rsidRPr="00E93113">
        <w:rPr>
          <w:rFonts w:ascii="Trebuchet MS" w:hAnsi="Trebuchet MS"/>
        </w:rPr>
        <w:t xml:space="preserve"> a mijloacelor de transport se va face de la </w:t>
      </w:r>
      <w:proofErr w:type="spellStart"/>
      <w:r w:rsidRPr="00E93113">
        <w:rPr>
          <w:rFonts w:ascii="Trebuchet MS" w:hAnsi="Trebuchet MS"/>
        </w:rPr>
        <w:t>staţii</w:t>
      </w:r>
      <w:proofErr w:type="spellEnd"/>
      <w:r w:rsidRPr="00E93113">
        <w:rPr>
          <w:rFonts w:ascii="Trebuchet MS" w:hAnsi="Trebuchet MS"/>
        </w:rPr>
        <w:t xml:space="preserve"> de </w:t>
      </w:r>
      <w:proofErr w:type="spellStart"/>
      <w:r w:rsidRPr="00E93113">
        <w:rPr>
          <w:rFonts w:ascii="Trebuchet MS" w:hAnsi="Trebuchet MS"/>
        </w:rPr>
        <w:t>distribuţie</w:t>
      </w:r>
      <w:proofErr w:type="spellEnd"/>
      <w:r w:rsidRPr="00E93113">
        <w:rPr>
          <w:rFonts w:ascii="Trebuchet MS" w:hAnsi="Trebuchet MS"/>
        </w:rPr>
        <w:t xml:space="preserve"> </w:t>
      </w:r>
      <w:proofErr w:type="spellStart"/>
      <w:r w:rsidRPr="00E93113">
        <w:rPr>
          <w:rFonts w:ascii="Trebuchet MS" w:hAnsi="Trebuchet MS"/>
        </w:rPr>
        <w:t>carburanţi</w:t>
      </w:r>
      <w:proofErr w:type="spellEnd"/>
      <w:r w:rsidRPr="00E93113">
        <w:rPr>
          <w:rFonts w:ascii="Trebuchet MS" w:hAnsi="Trebuchet MS"/>
        </w:rPr>
        <w:t xml:space="preserve"> autorizate, iar pentru utilaje alimentarea se va face numai cu respectarea tuturor normelor de </w:t>
      </w:r>
      <w:proofErr w:type="spellStart"/>
      <w:r w:rsidRPr="00E93113">
        <w:rPr>
          <w:rFonts w:ascii="Trebuchet MS" w:hAnsi="Trebuchet MS"/>
        </w:rPr>
        <w:t>protecţie</w:t>
      </w:r>
      <w:proofErr w:type="spellEnd"/>
      <w:r w:rsidRPr="00E93113">
        <w:rPr>
          <w:rFonts w:ascii="Trebuchet MS" w:hAnsi="Trebuchet MS"/>
        </w:rPr>
        <w:t xml:space="preserve">  mediului;</w:t>
      </w:r>
    </w:p>
    <w:p w14:paraId="39D04538" w14:textId="6AE6D061" w:rsidR="00E97915" w:rsidRPr="00E93113" w:rsidRDefault="00E97915" w:rsidP="00CA369E">
      <w:pPr>
        <w:numPr>
          <w:ilvl w:val="0"/>
          <w:numId w:val="5"/>
        </w:numPr>
        <w:spacing w:after="0"/>
        <w:ind w:left="0" w:firstLine="360"/>
        <w:jc w:val="both"/>
        <w:rPr>
          <w:rFonts w:ascii="Trebuchet MS" w:hAnsi="Trebuchet MS"/>
        </w:rPr>
      </w:pPr>
      <w:r w:rsidRPr="00E93113">
        <w:rPr>
          <w:rFonts w:ascii="Trebuchet MS" w:hAnsi="Trebuchet MS"/>
        </w:rPr>
        <w:t xml:space="preserve"> se vor amenaja </w:t>
      </w:r>
      <w:proofErr w:type="spellStart"/>
      <w:r w:rsidRPr="00E93113">
        <w:rPr>
          <w:rFonts w:ascii="Trebuchet MS" w:hAnsi="Trebuchet MS"/>
        </w:rPr>
        <w:t>spaţii</w:t>
      </w:r>
      <w:proofErr w:type="spellEnd"/>
      <w:r w:rsidRPr="00E93113">
        <w:rPr>
          <w:rFonts w:ascii="Trebuchet MS" w:hAnsi="Trebuchet MS"/>
        </w:rPr>
        <w:t xml:space="preserve"> amenajate </w:t>
      </w:r>
      <w:proofErr w:type="spellStart"/>
      <w:r w:rsidRPr="00E93113">
        <w:rPr>
          <w:rFonts w:ascii="Trebuchet MS" w:hAnsi="Trebuchet MS"/>
        </w:rPr>
        <w:t>corepunzător</w:t>
      </w:r>
      <w:proofErr w:type="spellEnd"/>
      <w:r w:rsidRPr="00E93113">
        <w:rPr>
          <w:rFonts w:ascii="Trebuchet MS" w:hAnsi="Trebuchet MS"/>
        </w:rPr>
        <w:t xml:space="preserve"> pentru depozitarea temporară a </w:t>
      </w:r>
      <w:proofErr w:type="spellStart"/>
      <w:r w:rsidRPr="00E93113">
        <w:rPr>
          <w:rFonts w:ascii="Trebuchet MS" w:hAnsi="Trebuchet MS"/>
        </w:rPr>
        <w:t>deşeurilor</w:t>
      </w:r>
      <w:proofErr w:type="spellEnd"/>
      <w:r w:rsidRPr="00E93113">
        <w:rPr>
          <w:rFonts w:ascii="Trebuchet MS" w:hAnsi="Trebuchet MS"/>
        </w:rPr>
        <w:t xml:space="preserve"> generate;</w:t>
      </w:r>
    </w:p>
    <w:p w14:paraId="05FC397F" w14:textId="77777777" w:rsidR="00A55A8E" w:rsidRPr="00E93113" w:rsidRDefault="00E97915" w:rsidP="00CA369E">
      <w:pPr>
        <w:pStyle w:val="Listparagraf"/>
        <w:numPr>
          <w:ilvl w:val="0"/>
          <w:numId w:val="5"/>
        </w:numPr>
        <w:tabs>
          <w:tab w:val="left" w:pos="-720"/>
        </w:tabs>
        <w:suppressAutoHyphens/>
        <w:spacing w:after="120"/>
        <w:ind w:left="0" w:firstLine="360"/>
        <w:jc w:val="both"/>
        <w:rPr>
          <w:rFonts w:ascii="Trebuchet MS" w:hAnsi="Trebuchet MS"/>
        </w:rPr>
      </w:pPr>
      <w:r w:rsidRPr="00E93113">
        <w:rPr>
          <w:rFonts w:ascii="Trebuchet MS" w:hAnsi="Trebuchet MS"/>
        </w:rPr>
        <w:t xml:space="preserve">se interzice poluarea solului cu </w:t>
      </w:r>
      <w:proofErr w:type="spellStart"/>
      <w:r w:rsidRPr="00E93113">
        <w:rPr>
          <w:rFonts w:ascii="Trebuchet MS" w:hAnsi="Trebuchet MS"/>
        </w:rPr>
        <w:t>carburanţi</w:t>
      </w:r>
      <w:proofErr w:type="spellEnd"/>
      <w:r w:rsidRPr="00E93113">
        <w:rPr>
          <w:rFonts w:ascii="Trebuchet MS" w:hAnsi="Trebuchet MS"/>
        </w:rPr>
        <w:t xml:space="preserve">, uleiuri uzate în urma </w:t>
      </w:r>
      <w:proofErr w:type="spellStart"/>
      <w:r w:rsidRPr="00E93113">
        <w:rPr>
          <w:rFonts w:ascii="Trebuchet MS" w:hAnsi="Trebuchet MS"/>
        </w:rPr>
        <w:t>operaţiilor</w:t>
      </w:r>
      <w:proofErr w:type="spellEnd"/>
      <w:r w:rsidRPr="00E93113">
        <w:rPr>
          <w:rFonts w:ascii="Trebuchet MS" w:hAnsi="Trebuchet MS"/>
        </w:rPr>
        <w:t xml:space="preserve"> de </w:t>
      </w:r>
      <w:proofErr w:type="spellStart"/>
      <w:r w:rsidRPr="00E93113">
        <w:rPr>
          <w:rFonts w:ascii="Trebuchet MS" w:hAnsi="Trebuchet MS"/>
        </w:rPr>
        <w:t>staţionare</w:t>
      </w:r>
      <w:proofErr w:type="spellEnd"/>
      <w:r w:rsidRPr="00E93113">
        <w:rPr>
          <w:rFonts w:ascii="Trebuchet MS" w:hAnsi="Trebuchet MS"/>
        </w:rPr>
        <w:t xml:space="preserve">, aprovizionare, depozitare sau alimentare cu combustibili a utilajelor </w:t>
      </w:r>
      <w:proofErr w:type="spellStart"/>
      <w:r w:rsidRPr="00E93113">
        <w:rPr>
          <w:rFonts w:ascii="Trebuchet MS" w:hAnsi="Trebuchet MS"/>
        </w:rPr>
        <w:t>şi</w:t>
      </w:r>
      <w:proofErr w:type="spellEnd"/>
      <w:r w:rsidRPr="00E93113">
        <w:rPr>
          <w:rFonts w:ascii="Trebuchet MS" w:hAnsi="Trebuchet MS"/>
        </w:rPr>
        <w:t xml:space="preserve"> a mijloacelor de transport sau datorită </w:t>
      </w:r>
      <w:proofErr w:type="spellStart"/>
      <w:r w:rsidRPr="00E93113">
        <w:rPr>
          <w:rFonts w:ascii="Trebuchet MS" w:hAnsi="Trebuchet MS"/>
        </w:rPr>
        <w:t>funcţionării</w:t>
      </w:r>
      <w:proofErr w:type="spellEnd"/>
      <w:r w:rsidRPr="00E93113">
        <w:rPr>
          <w:rFonts w:ascii="Trebuchet MS" w:hAnsi="Trebuchet MS"/>
        </w:rPr>
        <w:t xml:space="preserve"> necorespunzătoare a acestora;</w:t>
      </w:r>
    </w:p>
    <w:p w14:paraId="38366526" w14:textId="7A058A98" w:rsidR="00807FA1" w:rsidRPr="00E93113" w:rsidRDefault="00807FA1" w:rsidP="00CA369E">
      <w:pPr>
        <w:pStyle w:val="Listparagraf"/>
        <w:numPr>
          <w:ilvl w:val="0"/>
          <w:numId w:val="5"/>
        </w:numPr>
        <w:tabs>
          <w:tab w:val="left" w:pos="-720"/>
          <w:tab w:val="left" w:pos="993"/>
        </w:tabs>
        <w:suppressAutoHyphens/>
        <w:spacing w:after="120"/>
        <w:ind w:left="0" w:firstLine="360"/>
        <w:jc w:val="both"/>
        <w:rPr>
          <w:rFonts w:ascii="Trebuchet MS" w:hAnsi="Trebuchet MS"/>
        </w:rPr>
      </w:pPr>
      <w:r w:rsidRPr="00E93113">
        <w:rPr>
          <w:rFonts w:ascii="Trebuchet MS" w:eastAsia="Times New Roman" w:hAnsi="Trebuchet MS" w:cs="Times New Roman"/>
          <w:lang w:eastAsia="ro-RO"/>
        </w:rPr>
        <w:t xml:space="preserve">sunt interzise deversările neautorizate sau accidentale ale </w:t>
      </w:r>
      <w:proofErr w:type="spellStart"/>
      <w:r w:rsidRPr="00E93113">
        <w:rPr>
          <w:rFonts w:ascii="Trebuchet MS" w:eastAsia="Times New Roman" w:hAnsi="Trebuchet MS" w:cs="Times New Roman"/>
          <w:lang w:eastAsia="ro-RO"/>
        </w:rPr>
        <w:t>oricare</w:t>
      </w:r>
      <w:r w:rsidR="001E2A0A" w:rsidRPr="00E93113">
        <w:rPr>
          <w:rFonts w:ascii="Trebuchet MS" w:eastAsia="Times New Roman" w:hAnsi="Trebuchet MS" w:cs="Times New Roman"/>
          <w:lang w:eastAsia="ro-RO"/>
        </w:rPr>
        <w:t>i</w:t>
      </w:r>
      <w:proofErr w:type="spellEnd"/>
      <w:r w:rsidRPr="00E93113">
        <w:rPr>
          <w:rFonts w:ascii="Trebuchet MS" w:eastAsia="Times New Roman" w:hAnsi="Trebuchet MS" w:cs="Times New Roman"/>
          <w:lang w:eastAsia="ro-RO"/>
        </w:rPr>
        <w:t xml:space="preserve"> </w:t>
      </w:r>
      <w:proofErr w:type="spellStart"/>
      <w:r w:rsidRPr="00E93113">
        <w:rPr>
          <w:rFonts w:ascii="Trebuchet MS" w:eastAsia="Times New Roman" w:hAnsi="Trebuchet MS" w:cs="Times New Roman"/>
          <w:lang w:eastAsia="ro-RO"/>
        </w:rPr>
        <w:t>substanţe</w:t>
      </w:r>
      <w:proofErr w:type="spellEnd"/>
      <w:r w:rsidRPr="00E93113">
        <w:rPr>
          <w:rFonts w:ascii="Trebuchet MS" w:eastAsia="Times New Roman" w:hAnsi="Trebuchet MS" w:cs="Times New Roman"/>
          <w:lang w:eastAsia="ro-RO"/>
        </w:rPr>
        <w:t xml:space="preserve"> poluante pe sol, în apele de </w:t>
      </w:r>
      <w:proofErr w:type="spellStart"/>
      <w:r w:rsidRPr="00E93113">
        <w:rPr>
          <w:rFonts w:ascii="Trebuchet MS" w:eastAsia="Times New Roman" w:hAnsi="Trebuchet MS" w:cs="Times New Roman"/>
          <w:lang w:eastAsia="ro-RO"/>
        </w:rPr>
        <w:t>suprafaţă</w:t>
      </w:r>
      <w:proofErr w:type="spellEnd"/>
      <w:r w:rsidRPr="00E93113">
        <w:rPr>
          <w:rFonts w:ascii="Trebuchet MS" w:eastAsia="Times New Roman" w:hAnsi="Trebuchet MS" w:cs="Times New Roman"/>
          <w:lang w:eastAsia="ro-RO"/>
        </w:rPr>
        <w:t xml:space="preserve"> sau freatice</w:t>
      </w:r>
      <w:r w:rsidR="00A55A8E" w:rsidRPr="00E93113">
        <w:rPr>
          <w:rFonts w:ascii="Trebuchet MS" w:eastAsia="Times New Roman" w:hAnsi="Trebuchet MS" w:cs="Times New Roman"/>
          <w:lang w:eastAsia="ro-RO"/>
        </w:rPr>
        <w:t>.</w:t>
      </w:r>
    </w:p>
    <w:p w14:paraId="19D33C7F" w14:textId="77777777" w:rsidR="006065E5" w:rsidRPr="00E93113" w:rsidRDefault="006065E5" w:rsidP="009406EE">
      <w:pPr>
        <w:keepNext/>
        <w:tabs>
          <w:tab w:val="num" w:pos="851"/>
        </w:tabs>
        <w:spacing w:after="0"/>
        <w:jc w:val="both"/>
        <w:outlineLvl w:val="3"/>
        <w:rPr>
          <w:rFonts w:ascii="Trebuchet MS" w:eastAsia="Times New Roman" w:hAnsi="Trebuchet MS" w:cs="Times New Roman"/>
          <w:b/>
          <w:bCs/>
          <w:i/>
          <w:iCs/>
          <w:u w:val="single"/>
          <w:lang w:eastAsia="de-DE"/>
        </w:rPr>
      </w:pPr>
      <w:r w:rsidRPr="00E93113">
        <w:rPr>
          <w:rFonts w:ascii="Trebuchet MS" w:eastAsia="Times New Roman" w:hAnsi="Trebuchet MS" w:cs="Times New Roman"/>
          <w:b/>
          <w:bCs/>
          <w:i/>
          <w:iCs/>
          <w:u w:val="single"/>
          <w:lang w:eastAsia="de-DE"/>
        </w:rPr>
        <w:t xml:space="preserve">Modul de gospodărire a </w:t>
      </w:r>
      <w:proofErr w:type="spellStart"/>
      <w:r w:rsidRPr="00E93113">
        <w:rPr>
          <w:rFonts w:ascii="Trebuchet MS" w:eastAsia="Times New Roman" w:hAnsi="Trebuchet MS" w:cs="Times New Roman"/>
          <w:b/>
          <w:bCs/>
          <w:i/>
          <w:iCs/>
          <w:u w:val="single"/>
          <w:lang w:eastAsia="de-DE"/>
        </w:rPr>
        <w:t>deşeurilor</w:t>
      </w:r>
      <w:proofErr w:type="spellEnd"/>
    </w:p>
    <w:p w14:paraId="57C497DF" w14:textId="42B67A24" w:rsidR="003F1D2D" w:rsidRPr="00E93113" w:rsidRDefault="006065E5" w:rsidP="009406EE">
      <w:pPr>
        <w:spacing w:after="0"/>
        <w:ind w:firstLine="720"/>
        <w:jc w:val="both"/>
        <w:rPr>
          <w:rFonts w:ascii="Trebuchet MS" w:eastAsia="Times New Roman" w:hAnsi="Trebuchet MS" w:cs="Times New Roman"/>
          <w:lang w:eastAsia="ro-RO"/>
        </w:rPr>
      </w:pPr>
      <w:r w:rsidRPr="00E93113">
        <w:rPr>
          <w:rFonts w:ascii="Trebuchet MS" w:eastAsia="Times New Roman" w:hAnsi="Trebuchet MS" w:cs="Times New Roman"/>
          <w:b/>
          <w:bCs/>
          <w:i/>
          <w:iCs/>
          <w:lang w:eastAsia="ro-RO"/>
        </w:rPr>
        <w:t xml:space="preserve">Titularul are </w:t>
      </w:r>
      <w:proofErr w:type="spellStart"/>
      <w:r w:rsidRPr="00E93113">
        <w:rPr>
          <w:rFonts w:ascii="Trebuchet MS" w:eastAsia="Times New Roman" w:hAnsi="Trebuchet MS" w:cs="Times New Roman"/>
          <w:b/>
          <w:bCs/>
          <w:i/>
          <w:iCs/>
          <w:lang w:eastAsia="ro-RO"/>
        </w:rPr>
        <w:t>obligaţia</w:t>
      </w:r>
      <w:proofErr w:type="spellEnd"/>
      <w:r w:rsidRPr="00E93113">
        <w:rPr>
          <w:rFonts w:ascii="Trebuchet MS" w:eastAsia="Times New Roman" w:hAnsi="Trebuchet MS" w:cs="Times New Roman"/>
          <w:b/>
          <w:bCs/>
          <w:i/>
          <w:iCs/>
          <w:lang w:eastAsia="ro-RO"/>
        </w:rPr>
        <w:t xml:space="preserve"> respectării prevederilor Ordonanței de </w:t>
      </w:r>
      <w:proofErr w:type="spellStart"/>
      <w:r w:rsidRPr="00E93113">
        <w:rPr>
          <w:rFonts w:ascii="Trebuchet MS" w:eastAsia="Times New Roman" w:hAnsi="Trebuchet MS" w:cs="Times New Roman"/>
          <w:b/>
          <w:bCs/>
          <w:i/>
          <w:iCs/>
          <w:lang w:eastAsia="ro-RO"/>
        </w:rPr>
        <w:t>Urgenţă</w:t>
      </w:r>
      <w:proofErr w:type="spellEnd"/>
      <w:r w:rsidRPr="00E93113">
        <w:rPr>
          <w:rFonts w:ascii="Trebuchet MS" w:eastAsia="Times New Roman" w:hAnsi="Trebuchet MS" w:cs="Times New Roman"/>
          <w:b/>
          <w:bCs/>
          <w:i/>
          <w:iCs/>
          <w:lang w:eastAsia="ro-RO"/>
        </w:rPr>
        <w:t xml:space="preserve"> a Guvernului României  privind  </w:t>
      </w:r>
      <w:proofErr w:type="spellStart"/>
      <w:r w:rsidRPr="00E93113">
        <w:rPr>
          <w:rFonts w:ascii="Trebuchet MS" w:eastAsia="Times New Roman" w:hAnsi="Trebuchet MS" w:cs="Times New Roman"/>
          <w:b/>
          <w:bCs/>
          <w:i/>
          <w:iCs/>
          <w:lang w:eastAsia="ro-RO"/>
        </w:rPr>
        <w:t>protecţia</w:t>
      </w:r>
      <w:proofErr w:type="spellEnd"/>
      <w:r w:rsidRPr="00E93113">
        <w:rPr>
          <w:rFonts w:ascii="Trebuchet MS" w:eastAsia="Times New Roman" w:hAnsi="Trebuchet MS" w:cs="Times New Roman"/>
          <w:b/>
          <w:bCs/>
          <w:i/>
          <w:iCs/>
          <w:lang w:eastAsia="ro-RO"/>
        </w:rPr>
        <w:t xml:space="preserve"> mediului nr. 195/2005, aprobată cu modificări </w:t>
      </w:r>
      <w:proofErr w:type="spellStart"/>
      <w:r w:rsidRPr="00E93113">
        <w:rPr>
          <w:rFonts w:ascii="Trebuchet MS" w:eastAsia="Times New Roman" w:hAnsi="Trebuchet MS" w:cs="Times New Roman"/>
          <w:b/>
          <w:bCs/>
          <w:i/>
          <w:iCs/>
          <w:lang w:eastAsia="ro-RO"/>
        </w:rPr>
        <w:t>şi</w:t>
      </w:r>
      <w:proofErr w:type="spellEnd"/>
      <w:r w:rsidRPr="00E93113">
        <w:rPr>
          <w:rFonts w:ascii="Trebuchet MS" w:eastAsia="Times New Roman" w:hAnsi="Trebuchet MS" w:cs="Times New Roman"/>
          <w:b/>
          <w:bCs/>
          <w:i/>
          <w:iCs/>
          <w:lang w:eastAsia="ro-RO"/>
        </w:rPr>
        <w:t xml:space="preserve"> completări  prin Legea nr. 265/2006, </w:t>
      </w:r>
      <w:r w:rsidR="009B3353" w:rsidRPr="00E93113">
        <w:rPr>
          <w:rFonts w:ascii="Trebuchet MS" w:eastAsia="Times New Roman" w:hAnsi="Trebuchet MS" w:cs="Times New Roman"/>
          <w:b/>
          <w:bCs/>
          <w:i/>
          <w:iCs/>
          <w:lang w:eastAsia="ro-RO"/>
        </w:rPr>
        <w:t xml:space="preserve">precum si </w:t>
      </w:r>
      <w:r w:rsidR="00CE4E0F" w:rsidRPr="00E93113">
        <w:rPr>
          <w:rFonts w:ascii="Trebuchet MS" w:eastAsia="Times New Roman" w:hAnsi="Trebuchet MS" w:cs="Times New Roman"/>
          <w:b/>
          <w:bCs/>
          <w:i/>
          <w:iCs/>
          <w:lang w:eastAsia="ro-RO"/>
        </w:rPr>
        <w:t xml:space="preserve">OUG </w:t>
      </w:r>
      <w:r w:rsidR="006B1EB9" w:rsidRPr="00E93113">
        <w:rPr>
          <w:rFonts w:ascii="Trebuchet MS" w:eastAsia="Times New Roman" w:hAnsi="Trebuchet MS" w:cs="Times New Roman"/>
          <w:b/>
          <w:bCs/>
          <w:i/>
          <w:iCs/>
          <w:lang w:eastAsia="ro-RO"/>
        </w:rPr>
        <w:t xml:space="preserve">nr. </w:t>
      </w:r>
      <w:r w:rsidR="00CE4E0F" w:rsidRPr="00E93113">
        <w:rPr>
          <w:rFonts w:ascii="Trebuchet MS" w:eastAsia="Times New Roman" w:hAnsi="Trebuchet MS" w:cs="Times New Roman"/>
          <w:b/>
          <w:bCs/>
          <w:i/>
          <w:iCs/>
          <w:lang w:eastAsia="ro-RO"/>
        </w:rPr>
        <w:t>92/2021</w:t>
      </w:r>
      <w:r w:rsidRPr="00E93113">
        <w:rPr>
          <w:rFonts w:ascii="Trebuchet MS" w:eastAsia="Times New Roman" w:hAnsi="Trebuchet MS" w:cs="Times New Roman"/>
          <w:b/>
          <w:bCs/>
          <w:i/>
          <w:iCs/>
          <w:lang w:eastAsia="ro-RO"/>
        </w:rPr>
        <w:t xml:space="preserve"> privind regimul </w:t>
      </w:r>
      <w:proofErr w:type="spellStart"/>
      <w:r w:rsidRPr="00E93113">
        <w:rPr>
          <w:rFonts w:ascii="Trebuchet MS" w:eastAsia="Times New Roman" w:hAnsi="Trebuchet MS" w:cs="Times New Roman"/>
          <w:b/>
          <w:bCs/>
          <w:i/>
          <w:iCs/>
          <w:lang w:eastAsia="ro-RO"/>
        </w:rPr>
        <w:t>deşeurilor</w:t>
      </w:r>
      <w:proofErr w:type="spellEnd"/>
      <w:r w:rsidR="00866335" w:rsidRPr="00E93113">
        <w:rPr>
          <w:rFonts w:ascii="Trebuchet MS" w:eastAsia="Times New Roman" w:hAnsi="Trebuchet MS" w:cs="Times New Roman"/>
          <w:b/>
          <w:bCs/>
          <w:i/>
          <w:iCs/>
          <w:lang w:eastAsia="ro-RO"/>
        </w:rPr>
        <w:t>, aprobata prin Legea nr. 17/2023</w:t>
      </w:r>
      <w:r w:rsidR="00A450C7" w:rsidRPr="00E93113">
        <w:rPr>
          <w:rFonts w:ascii="Trebuchet MS" w:eastAsia="Times New Roman" w:hAnsi="Trebuchet MS" w:cs="Times New Roman"/>
          <w:b/>
          <w:i/>
          <w:iCs/>
          <w:lang w:eastAsia="ro-RO"/>
        </w:rPr>
        <w:t>;</w:t>
      </w:r>
      <w:r w:rsidRPr="00E93113">
        <w:rPr>
          <w:rFonts w:ascii="Trebuchet MS" w:eastAsia="Times New Roman" w:hAnsi="Trebuchet MS" w:cs="Times New Roman"/>
          <w:lang w:eastAsia="ro-RO"/>
        </w:rPr>
        <w:t xml:space="preserve">   </w:t>
      </w:r>
    </w:p>
    <w:p w14:paraId="2C0327A5" w14:textId="14AC4849" w:rsidR="003F1D2D" w:rsidRPr="00E93113" w:rsidRDefault="003F1D2D" w:rsidP="00CA369E">
      <w:pPr>
        <w:keepNext/>
        <w:numPr>
          <w:ilvl w:val="0"/>
          <w:numId w:val="6"/>
        </w:numPr>
        <w:spacing w:after="0"/>
        <w:outlineLvl w:val="3"/>
        <w:rPr>
          <w:rFonts w:ascii="Trebuchet MS" w:hAnsi="Trebuchet MS"/>
          <w:b/>
        </w:rPr>
      </w:pPr>
      <w:r w:rsidRPr="00E93113">
        <w:rPr>
          <w:rFonts w:ascii="Trebuchet MS" w:hAnsi="Trebuchet MS"/>
          <w:b/>
        </w:rPr>
        <w:lastRenderedPageBreak/>
        <w:t xml:space="preserve">În perioada de </w:t>
      </w:r>
      <w:r w:rsidR="001E2A0A" w:rsidRPr="00E93113">
        <w:rPr>
          <w:rFonts w:ascii="Trebuchet MS" w:hAnsi="Trebuchet MS"/>
          <w:b/>
        </w:rPr>
        <w:t>desființare</w:t>
      </w:r>
    </w:p>
    <w:p w14:paraId="1014B26C" w14:textId="7997FAD3" w:rsidR="003F1D2D" w:rsidRPr="00E93113" w:rsidRDefault="003F1D2D" w:rsidP="009406EE">
      <w:pPr>
        <w:spacing w:after="0"/>
        <w:jc w:val="both"/>
        <w:rPr>
          <w:rFonts w:ascii="Trebuchet MS" w:hAnsi="Trebuchet MS"/>
        </w:rPr>
      </w:pPr>
      <w:r w:rsidRPr="00E93113">
        <w:rPr>
          <w:rFonts w:ascii="Trebuchet MS" w:hAnsi="Trebuchet MS"/>
        </w:rPr>
        <w:t xml:space="preserve">- </w:t>
      </w:r>
      <w:r w:rsidR="001E2A0A" w:rsidRPr="00E93113">
        <w:rPr>
          <w:rFonts w:ascii="Trebuchet MS" w:hAnsi="Trebuchet MS"/>
        </w:rPr>
        <w:t>deșeurile</w:t>
      </w:r>
      <w:r w:rsidRPr="00E93113">
        <w:rPr>
          <w:rFonts w:ascii="Trebuchet MS" w:hAnsi="Trebuchet MS"/>
        </w:rPr>
        <w:t xml:space="preserve"> reciclabile rezultate în urma lucrărilor de </w:t>
      </w:r>
      <w:r w:rsidR="001E2A0A" w:rsidRPr="00E93113">
        <w:rPr>
          <w:rFonts w:ascii="Trebuchet MS" w:hAnsi="Trebuchet MS"/>
        </w:rPr>
        <w:t>desființare</w:t>
      </w:r>
      <w:r w:rsidRPr="00E93113">
        <w:rPr>
          <w:rFonts w:ascii="Trebuchet MS" w:hAnsi="Trebuchet MS"/>
          <w:color w:val="000000"/>
        </w:rPr>
        <w:t xml:space="preserve"> </w:t>
      </w:r>
      <w:r w:rsidRPr="00E93113">
        <w:rPr>
          <w:rFonts w:ascii="Trebuchet MS" w:hAnsi="Trebuchet MS"/>
        </w:rPr>
        <w:t xml:space="preserve">se vor colecta selectiv prin grija executantului lucrării, selectiv pe categorii </w:t>
      </w:r>
      <w:proofErr w:type="spellStart"/>
      <w:r w:rsidRPr="00E93113">
        <w:rPr>
          <w:rFonts w:ascii="Trebuchet MS" w:hAnsi="Trebuchet MS"/>
        </w:rPr>
        <w:t>şi</w:t>
      </w:r>
      <w:proofErr w:type="spellEnd"/>
      <w:r w:rsidRPr="00E93113">
        <w:rPr>
          <w:rFonts w:ascii="Trebuchet MS" w:hAnsi="Trebuchet MS"/>
        </w:rPr>
        <w:t xml:space="preserve"> vor fi predate la firme specializate în valorificarea lor; </w:t>
      </w:r>
    </w:p>
    <w:p w14:paraId="050D85AC" w14:textId="083CC238" w:rsidR="009B321F" w:rsidRPr="00E93113" w:rsidRDefault="003F1D2D" w:rsidP="009406EE">
      <w:pPr>
        <w:spacing w:after="0"/>
        <w:jc w:val="both"/>
        <w:rPr>
          <w:rFonts w:ascii="Trebuchet MS" w:hAnsi="Trebuchet MS"/>
        </w:rPr>
      </w:pPr>
      <w:r w:rsidRPr="00E93113">
        <w:rPr>
          <w:rFonts w:ascii="Trebuchet MS" w:hAnsi="Trebuchet MS"/>
        </w:rPr>
        <w:t xml:space="preserve">- </w:t>
      </w:r>
      <w:r w:rsidR="001E2A0A" w:rsidRPr="00E93113">
        <w:rPr>
          <w:rFonts w:ascii="Trebuchet MS" w:hAnsi="Trebuchet MS"/>
        </w:rPr>
        <w:t>deșeurile</w:t>
      </w:r>
      <w:r w:rsidRPr="00E93113">
        <w:rPr>
          <w:rFonts w:ascii="Trebuchet MS" w:hAnsi="Trebuchet MS"/>
        </w:rPr>
        <w:t xml:space="preserve"> menajere se vor colecta în europubelă </w:t>
      </w:r>
      <w:proofErr w:type="spellStart"/>
      <w:r w:rsidRPr="00E93113">
        <w:rPr>
          <w:rFonts w:ascii="Trebuchet MS" w:hAnsi="Trebuchet MS"/>
        </w:rPr>
        <w:t>şi</w:t>
      </w:r>
      <w:proofErr w:type="spellEnd"/>
      <w:r w:rsidRPr="00E93113">
        <w:rPr>
          <w:rFonts w:ascii="Trebuchet MS" w:hAnsi="Trebuchet MS"/>
        </w:rPr>
        <w:t xml:space="preserve"> se vor preda către firme specializate;</w:t>
      </w:r>
    </w:p>
    <w:p w14:paraId="72CDBFF1" w14:textId="1D551560" w:rsidR="003F1D2D" w:rsidRPr="00E93113" w:rsidRDefault="003F1D2D" w:rsidP="009406EE">
      <w:pPr>
        <w:spacing w:after="0"/>
        <w:jc w:val="both"/>
        <w:rPr>
          <w:rFonts w:ascii="Trebuchet MS" w:hAnsi="Trebuchet MS"/>
        </w:rPr>
      </w:pPr>
      <w:r w:rsidRPr="00E93113">
        <w:rPr>
          <w:rFonts w:ascii="Trebuchet MS" w:hAnsi="Trebuchet MS"/>
        </w:rPr>
        <w:t xml:space="preserve">- preluarea ritmică a </w:t>
      </w:r>
      <w:r w:rsidR="001E2A0A" w:rsidRPr="00E93113">
        <w:rPr>
          <w:rFonts w:ascii="Trebuchet MS" w:hAnsi="Trebuchet MS"/>
        </w:rPr>
        <w:t>deșeurilor</w:t>
      </w:r>
      <w:r w:rsidRPr="00E93113">
        <w:rPr>
          <w:rFonts w:ascii="Trebuchet MS" w:hAnsi="Trebuchet MS"/>
        </w:rPr>
        <w:t xml:space="preserve"> rezultate pe amplasament, evitarea depozitării necontrolate a acestora;</w:t>
      </w:r>
    </w:p>
    <w:p w14:paraId="5A49840C" w14:textId="77777777" w:rsidR="003F1D2D" w:rsidRPr="00E93113" w:rsidRDefault="003F1D2D" w:rsidP="009406EE">
      <w:pPr>
        <w:spacing w:after="0"/>
        <w:jc w:val="both"/>
        <w:rPr>
          <w:rFonts w:ascii="Trebuchet MS" w:hAnsi="Trebuchet MS"/>
        </w:rPr>
      </w:pPr>
      <w:r w:rsidRPr="00E93113">
        <w:rPr>
          <w:rFonts w:ascii="Trebuchet MS" w:hAnsi="Trebuchet MS"/>
        </w:rPr>
        <w:t>- deșeurile generate vor fi eliminate sau valorificate numai prin operatori autoriza</w:t>
      </w:r>
      <w:r w:rsidR="00A20C7B" w:rsidRPr="00E93113">
        <w:rPr>
          <w:rFonts w:ascii="Trebuchet MS" w:hAnsi="Trebuchet MS"/>
        </w:rPr>
        <w:t>ț</w:t>
      </w:r>
      <w:r w:rsidRPr="00E93113">
        <w:rPr>
          <w:rFonts w:ascii="Trebuchet MS" w:hAnsi="Trebuchet MS"/>
        </w:rPr>
        <w:t>i pe bază de contract;</w:t>
      </w:r>
    </w:p>
    <w:p w14:paraId="515BB82B" w14:textId="199A6858" w:rsidR="006065E5" w:rsidRPr="00E93113" w:rsidRDefault="003F1D2D" w:rsidP="009406EE">
      <w:pPr>
        <w:tabs>
          <w:tab w:val="num" w:pos="1800"/>
        </w:tabs>
        <w:spacing w:after="0"/>
        <w:jc w:val="both"/>
        <w:rPr>
          <w:rFonts w:ascii="Trebuchet MS" w:hAnsi="Trebuchet MS"/>
        </w:rPr>
      </w:pPr>
      <w:r w:rsidRPr="00E93113">
        <w:rPr>
          <w:rFonts w:ascii="Trebuchet MS" w:hAnsi="Trebuchet MS"/>
        </w:rPr>
        <w:t xml:space="preserve">- este interzisă abandonarea </w:t>
      </w:r>
      <w:r w:rsidR="001E2A0A" w:rsidRPr="00E93113">
        <w:rPr>
          <w:rFonts w:ascii="Trebuchet MS" w:hAnsi="Trebuchet MS"/>
        </w:rPr>
        <w:t>deșeurilor</w:t>
      </w:r>
      <w:r w:rsidRPr="00E93113">
        <w:rPr>
          <w:rFonts w:ascii="Trebuchet MS" w:hAnsi="Trebuchet MS"/>
        </w:rPr>
        <w:t xml:space="preserve"> sau depozitarea în locuri neautorizate; pe durata transportului </w:t>
      </w:r>
      <w:proofErr w:type="spellStart"/>
      <w:r w:rsidRPr="00E93113">
        <w:rPr>
          <w:rFonts w:ascii="Trebuchet MS" w:hAnsi="Trebuchet MS"/>
        </w:rPr>
        <w:t>deşeurile</w:t>
      </w:r>
      <w:proofErr w:type="spellEnd"/>
      <w:r w:rsidRPr="00E93113">
        <w:rPr>
          <w:rFonts w:ascii="Trebuchet MS" w:hAnsi="Trebuchet MS"/>
        </w:rPr>
        <w:t xml:space="preserve"> vor fi </w:t>
      </w:r>
      <w:r w:rsidR="001E2A0A" w:rsidRPr="00E93113">
        <w:rPr>
          <w:rFonts w:ascii="Trebuchet MS" w:hAnsi="Trebuchet MS"/>
        </w:rPr>
        <w:t>însoțite</w:t>
      </w:r>
      <w:r w:rsidRPr="00E93113">
        <w:rPr>
          <w:rFonts w:ascii="Trebuchet MS" w:hAnsi="Trebuchet MS"/>
        </w:rPr>
        <w:t xml:space="preserve"> de documente din care să rezulte </w:t>
      </w:r>
      <w:proofErr w:type="spellStart"/>
      <w:r w:rsidRPr="00E93113">
        <w:rPr>
          <w:rFonts w:ascii="Trebuchet MS" w:hAnsi="Trebuchet MS"/>
        </w:rPr>
        <w:t>deţinătorul</w:t>
      </w:r>
      <w:proofErr w:type="spellEnd"/>
      <w:r w:rsidRPr="00E93113">
        <w:rPr>
          <w:rFonts w:ascii="Trebuchet MS" w:hAnsi="Trebuchet MS"/>
        </w:rPr>
        <w:t xml:space="preserve">, destinatarul, tipul </w:t>
      </w:r>
      <w:proofErr w:type="spellStart"/>
      <w:r w:rsidRPr="00E93113">
        <w:rPr>
          <w:rFonts w:ascii="Trebuchet MS" w:hAnsi="Trebuchet MS"/>
        </w:rPr>
        <w:t>deşeurilor</w:t>
      </w:r>
      <w:proofErr w:type="spellEnd"/>
      <w:r w:rsidRPr="00E93113">
        <w:rPr>
          <w:rFonts w:ascii="Trebuchet MS" w:hAnsi="Trebuchet MS"/>
        </w:rPr>
        <w:t xml:space="preserve">, locul de încărcare, locul de </w:t>
      </w:r>
      <w:proofErr w:type="spellStart"/>
      <w:r w:rsidRPr="00E93113">
        <w:rPr>
          <w:rFonts w:ascii="Trebuchet MS" w:hAnsi="Trebuchet MS"/>
        </w:rPr>
        <w:t>destinaţie</w:t>
      </w:r>
      <w:proofErr w:type="spellEnd"/>
      <w:r w:rsidRPr="00E93113">
        <w:rPr>
          <w:rFonts w:ascii="Trebuchet MS" w:hAnsi="Trebuchet MS"/>
        </w:rPr>
        <w:t>, cantitatea;</w:t>
      </w:r>
      <w:r w:rsidR="006065E5" w:rsidRPr="00E93113">
        <w:rPr>
          <w:rFonts w:ascii="Trebuchet MS" w:eastAsia="Times New Roman" w:hAnsi="Trebuchet MS" w:cs="Times New Roman"/>
          <w:lang w:eastAsia="ro-RO"/>
        </w:rPr>
        <w:t xml:space="preserve">   </w:t>
      </w:r>
    </w:p>
    <w:p w14:paraId="30AABA2F" w14:textId="77777777" w:rsidR="006065E5" w:rsidRPr="00E93113" w:rsidRDefault="006065E5" w:rsidP="009406EE">
      <w:pPr>
        <w:spacing w:after="0"/>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Lucrări de refacere a amplasamentului</w:t>
      </w:r>
    </w:p>
    <w:p w14:paraId="20B567B4" w14:textId="77777777" w:rsidR="00115A36"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xml:space="preserve">- </w:t>
      </w:r>
      <w:r w:rsidR="003B025F" w:rsidRPr="00E93113">
        <w:rPr>
          <w:rFonts w:ascii="Trebuchet MS" w:eastAsia="Times New Roman" w:hAnsi="Trebuchet MS" w:cs="Times New Roman"/>
        </w:rPr>
        <w:t xml:space="preserve">prin </w:t>
      </w:r>
      <w:proofErr w:type="spellStart"/>
      <w:r w:rsidR="003B025F" w:rsidRPr="00E93113">
        <w:rPr>
          <w:rFonts w:ascii="Trebuchet MS" w:eastAsia="Times New Roman" w:hAnsi="Trebuchet MS" w:cs="Times New Roman"/>
        </w:rPr>
        <w:t>lucrarile</w:t>
      </w:r>
      <w:proofErr w:type="spellEnd"/>
      <w:r w:rsidR="003B025F" w:rsidRPr="00E93113">
        <w:rPr>
          <w:rFonts w:ascii="Trebuchet MS" w:eastAsia="Times New Roman" w:hAnsi="Trebuchet MS" w:cs="Times New Roman"/>
        </w:rPr>
        <w:t xml:space="preserve"> de abandonare aferente sondei se va reface amplasamentul</w:t>
      </w:r>
      <w:r w:rsidR="00115A36" w:rsidRPr="00E93113">
        <w:rPr>
          <w:rFonts w:ascii="Trebuchet MS" w:eastAsia="Times New Roman" w:hAnsi="Trebuchet MS" w:cs="Times New Roman"/>
        </w:rPr>
        <w:t xml:space="preserve">; umplerea </w:t>
      </w:r>
      <w:proofErr w:type="spellStart"/>
      <w:r w:rsidR="00115A36" w:rsidRPr="00E93113">
        <w:rPr>
          <w:rFonts w:ascii="Trebuchet MS" w:eastAsia="Times New Roman" w:hAnsi="Trebuchet MS" w:cs="Times New Roman"/>
        </w:rPr>
        <w:t>excavatiei</w:t>
      </w:r>
      <w:proofErr w:type="spellEnd"/>
      <w:r w:rsidR="00115A36" w:rsidRPr="00E93113">
        <w:rPr>
          <w:rFonts w:ascii="Trebuchet MS" w:eastAsia="Times New Roman" w:hAnsi="Trebuchet MS" w:cs="Times New Roman"/>
        </w:rPr>
        <w:t xml:space="preserve"> si aducerea terenului amplasamentului cat mai aproape de starea naturala se face pana la cotele terenurilor </w:t>
      </w:r>
      <w:proofErr w:type="spellStart"/>
      <w:r w:rsidR="00115A36" w:rsidRPr="00E93113">
        <w:rPr>
          <w:rFonts w:ascii="Trebuchet MS" w:eastAsia="Times New Roman" w:hAnsi="Trebuchet MS" w:cs="Times New Roman"/>
        </w:rPr>
        <w:t>invecinate</w:t>
      </w:r>
      <w:proofErr w:type="spellEnd"/>
      <w:r w:rsidR="00115A36" w:rsidRPr="00E93113">
        <w:rPr>
          <w:rFonts w:ascii="Trebuchet MS" w:eastAsia="Times New Roman" w:hAnsi="Trebuchet MS" w:cs="Times New Roman"/>
        </w:rPr>
        <w:t>.</w:t>
      </w:r>
    </w:p>
    <w:p w14:paraId="55D9B4CB" w14:textId="77777777" w:rsidR="009B321F" w:rsidRPr="00E93113" w:rsidRDefault="006065E5" w:rsidP="009406EE">
      <w:pPr>
        <w:spacing w:after="0"/>
        <w:jc w:val="both"/>
        <w:rPr>
          <w:rFonts w:ascii="Trebuchet MS" w:eastAsia="Times New Roman" w:hAnsi="Trebuchet MS" w:cs="Times New Roman"/>
          <w:b/>
          <w:bCs/>
          <w:u w:val="single"/>
          <w:lang w:eastAsia="ro-RO"/>
        </w:rPr>
      </w:pPr>
      <w:r w:rsidRPr="00E93113">
        <w:rPr>
          <w:rFonts w:ascii="Trebuchet MS" w:eastAsia="Times New Roman" w:hAnsi="Trebuchet MS" w:cs="Times New Roman"/>
          <w:b/>
          <w:bCs/>
          <w:u w:val="single"/>
          <w:lang w:eastAsia="ro-RO"/>
        </w:rPr>
        <w:t>Monitorizarea</w:t>
      </w:r>
    </w:p>
    <w:p w14:paraId="1BF9C503" w14:textId="6900C546" w:rsidR="006065E5" w:rsidRPr="00E93113" w:rsidRDefault="006065E5" w:rsidP="009406EE">
      <w:pPr>
        <w:spacing w:after="0"/>
        <w:ind w:firstLine="360"/>
        <w:jc w:val="both"/>
        <w:rPr>
          <w:rFonts w:ascii="Trebuchet MS" w:eastAsia="Times New Roman" w:hAnsi="Trebuchet MS" w:cs="Times New Roman"/>
          <w:lang w:eastAsia="ro-RO"/>
        </w:rPr>
      </w:pPr>
      <w:r w:rsidRPr="00E93113">
        <w:rPr>
          <w:rFonts w:ascii="Trebuchet MS" w:eastAsia="Times New Roman" w:hAnsi="Trebuchet MS" w:cs="Times New Roman"/>
          <w:b/>
          <w:bCs/>
          <w:lang w:eastAsia="ro-RO"/>
        </w:rPr>
        <w:t>În timpul implementării proiectului:</w:t>
      </w:r>
      <w:r w:rsidRPr="00E93113">
        <w:rPr>
          <w:rFonts w:ascii="Trebuchet MS" w:eastAsia="Times New Roman" w:hAnsi="Trebuchet MS" w:cs="Times New Roman"/>
          <w:lang w:eastAsia="ro-RO"/>
        </w:rPr>
        <w:t xml:space="preserve"> în scopul eliminării eventualelor </w:t>
      </w:r>
      <w:proofErr w:type="spellStart"/>
      <w:r w:rsidRPr="00E93113">
        <w:rPr>
          <w:rFonts w:ascii="Trebuchet MS" w:eastAsia="Times New Roman" w:hAnsi="Trebuchet MS" w:cs="Times New Roman"/>
          <w:lang w:eastAsia="ro-RO"/>
        </w:rPr>
        <w:t>disfuncţionalităţi</w:t>
      </w:r>
      <w:proofErr w:type="spellEnd"/>
      <w:r w:rsidRPr="00E93113">
        <w:rPr>
          <w:rFonts w:ascii="Trebuchet MS" w:eastAsia="Times New Roman" w:hAnsi="Trebuchet MS" w:cs="Times New Roman"/>
          <w:lang w:eastAsia="ro-RO"/>
        </w:rPr>
        <w:t xml:space="preserve">, pe întreaga durată de </w:t>
      </w:r>
      <w:proofErr w:type="spellStart"/>
      <w:r w:rsidRPr="00E93113">
        <w:rPr>
          <w:rFonts w:ascii="Trebuchet MS" w:eastAsia="Times New Roman" w:hAnsi="Trebuchet MS" w:cs="Times New Roman"/>
          <w:lang w:eastAsia="ro-RO"/>
        </w:rPr>
        <w:t>execuţie</w:t>
      </w:r>
      <w:proofErr w:type="spellEnd"/>
      <w:r w:rsidRPr="00E93113">
        <w:rPr>
          <w:rFonts w:ascii="Trebuchet MS" w:eastAsia="Times New Roman" w:hAnsi="Trebuchet MS" w:cs="Times New Roman"/>
          <w:lang w:eastAsia="ro-RO"/>
        </w:rPr>
        <w:t xml:space="preserve"> a lucrărilor </w:t>
      </w:r>
      <w:r w:rsidR="001E2A0A" w:rsidRPr="00E93113">
        <w:rPr>
          <w:rFonts w:ascii="Trebuchet MS" w:eastAsia="Times New Roman" w:hAnsi="Trebuchet MS" w:cs="Times New Roman"/>
          <w:lang w:eastAsia="ro-RO"/>
        </w:rPr>
        <w:t xml:space="preserve">de </w:t>
      </w:r>
      <w:proofErr w:type="spellStart"/>
      <w:r w:rsidR="001E2A0A" w:rsidRPr="00E93113">
        <w:rPr>
          <w:rFonts w:ascii="Trebuchet MS" w:eastAsia="Times New Roman" w:hAnsi="Trebuchet MS" w:cs="Times New Roman"/>
          <w:lang w:eastAsia="ro-RO"/>
        </w:rPr>
        <w:t>desfiintare</w:t>
      </w:r>
      <w:proofErr w:type="spellEnd"/>
      <w:r w:rsidR="001E2A0A" w:rsidRPr="00E93113">
        <w:rPr>
          <w:rFonts w:ascii="Trebuchet MS" w:eastAsia="Times New Roman" w:hAnsi="Trebuchet MS" w:cs="Times New Roman"/>
          <w:lang w:eastAsia="ro-RO"/>
        </w:rPr>
        <w:t xml:space="preserve"> </w:t>
      </w:r>
      <w:r w:rsidRPr="00E93113">
        <w:rPr>
          <w:rFonts w:ascii="Trebuchet MS" w:eastAsia="Times New Roman" w:hAnsi="Trebuchet MS" w:cs="Times New Roman"/>
          <w:lang w:eastAsia="ro-RO"/>
        </w:rPr>
        <w:t>vor fi supravegheate:</w:t>
      </w:r>
    </w:p>
    <w:p w14:paraId="5807C1D4"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xml:space="preserve">- respectarea cu </w:t>
      </w:r>
      <w:proofErr w:type="spellStart"/>
      <w:r w:rsidRPr="00E93113">
        <w:rPr>
          <w:rFonts w:ascii="Trebuchet MS" w:eastAsia="Times New Roman" w:hAnsi="Trebuchet MS" w:cs="Times New Roman"/>
        </w:rPr>
        <w:t>stricteţe</w:t>
      </w:r>
      <w:proofErr w:type="spellEnd"/>
      <w:r w:rsidRPr="00E93113">
        <w:rPr>
          <w:rFonts w:ascii="Trebuchet MS" w:eastAsia="Times New Roman" w:hAnsi="Trebuchet MS" w:cs="Times New Roman"/>
        </w:rPr>
        <w:t xml:space="preserve"> a limitelor </w:t>
      </w:r>
      <w:proofErr w:type="spellStart"/>
      <w:r w:rsidRPr="00E93113">
        <w:rPr>
          <w:rFonts w:ascii="Trebuchet MS" w:eastAsia="Times New Roman" w:hAnsi="Trebuchet MS" w:cs="Times New Roman"/>
        </w:rPr>
        <w:t>şi</w:t>
      </w:r>
      <w:proofErr w:type="spellEnd"/>
      <w:r w:rsidRPr="00E93113">
        <w:rPr>
          <w:rFonts w:ascii="Trebuchet MS" w:eastAsia="Times New Roman" w:hAnsi="Trebuchet MS" w:cs="Times New Roman"/>
        </w:rPr>
        <w:t xml:space="preserve"> </w:t>
      </w:r>
      <w:proofErr w:type="spellStart"/>
      <w:r w:rsidRPr="00E93113">
        <w:rPr>
          <w:rFonts w:ascii="Trebuchet MS" w:eastAsia="Times New Roman" w:hAnsi="Trebuchet MS" w:cs="Times New Roman"/>
        </w:rPr>
        <w:t>suprafeţelor</w:t>
      </w:r>
      <w:proofErr w:type="spellEnd"/>
      <w:r w:rsidRPr="00E93113">
        <w:rPr>
          <w:rFonts w:ascii="Trebuchet MS" w:eastAsia="Times New Roman" w:hAnsi="Trebuchet MS" w:cs="Times New Roman"/>
        </w:rPr>
        <w:t>;</w:t>
      </w:r>
    </w:p>
    <w:p w14:paraId="744765BD" w14:textId="0EC97840"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respectarea rutelor alese pentru transport;</w:t>
      </w:r>
    </w:p>
    <w:p w14:paraId="72170535"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respectarea normelor de securitate a muncii;</w:t>
      </w:r>
    </w:p>
    <w:p w14:paraId="782FC4B3"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respectarea măsurilor de reducere a poluării;</w:t>
      </w:r>
    </w:p>
    <w:p w14:paraId="5B9A105F" w14:textId="77777777" w:rsidR="006065E5"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xml:space="preserve">- refacerea la </w:t>
      </w:r>
      <w:proofErr w:type="spellStart"/>
      <w:r w:rsidRPr="00E93113">
        <w:rPr>
          <w:rFonts w:ascii="Trebuchet MS" w:eastAsia="Times New Roman" w:hAnsi="Trebuchet MS" w:cs="Times New Roman"/>
        </w:rPr>
        <w:t>sfârşitul</w:t>
      </w:r>
      <w:proofErr w:type="spellEnd"/>
      <w:r w:rsidRPr="00E93113">
        <w:rPr>
          <w:rFonts w:ascii="Trebuchet MS" w:eastAsia="Times New Roman" w:hAnsi="Trebuchet MS" w:cs="Times New Roman"/>
        </w:rPr>
        <w:t xml:space="preserve"> lucrărilor a zonelor afectate de lucrările de organizare a </w:t>
      </w:r>
      <w:proofErr w:type="spellStart"/>
      <w:r w:rsidRPr="00E93113">
        <w:rPr>
          <w:rFonts w:ascii="Trebuchet MS" w:eastAsia="Times New Roman" w:hAnsi="Trebuchet MS" w:cs="Times New Roman"/>
        </w:rPr>
        <w:t>şantierului</w:t>
      </w:r>
      <w:proofErr w:type="spellEnd"/>
      <w:r w:rsidRPr="00E93113">
        <w:rPr>
          <w:rFonts w:ascii="Trebuchet MS" w:eastAsia="Times New Roman" w:hAnsi="Trebuchet MS" w:cs="Times New Roman"/>
        </w:rPr>
        <w:t>;</w:t>
      </w:r>
    </w:p>
    <w:p w14:paraId="4072E467" w14:textId="77777777" w:rsidR="00807FA1" w:rsidRPr="00E93113" w:rsidRDefault="006065E5" w:rsidP="009406EE">
      <w:pPr>
        <w:spacing w:after="0"/>
        <w:jc w:val="both"/>
        <w:rPr>
          <w:rFonts w:ascii="Trebuchet MS" w:eastAsia="Times New Roman" w:hAnsi="Trebuchet MS" w:cs="Times New Roman"/>
        </w:rPr>
      </w:pPr>
      <w:r w:rsidRPr="00E93113">
        <w:rPr>
          <w:rFonts w:ascii="Trebuchet MS" w:eastAsia="Times New Roman" w:hAnsi="Trebuchet MS" w:cs="Times New Roman"/>
        </w:rPr>
        <w:t xml:space="preserve">- nivelul de zgomot – în cazul </w:t>
      </w:r>
      <w:proofErr w:type="spellStart"/>
      <w:r w:rsidRPr="00E93113">
        <w:rPr>
          <w:rFonts w:ascii="Trebuchet MS" w:eastAsia="Times New Roman" w:hAnsi="Trebuchet MS" w:cs="Times New Roman"/>
        </w:rPr>
        <w:t>apariţiei</w:t>
      </w:r>
      <w:proofErr w:type="spellEnd"/>
      <w:r w:rsidRPr="00E93113">
        <w:rPr>
          <w:rFonts w:ascii="Trebuchet MS" w:eastAsia="Times New Roman" w:hAnsi="Trebuchet MS" w:cs="Times New Roman"/>
        </w:rPr>
        <w:t xml:space="preserve"> sesizărilor din partea </w:t>
      </w:r>
      <w:proofErr w:type="spellStart"/>
      <w:r w:rsidRPr="00E93113">
        <w:rPr>
          <w:rFonts w:ascii="Trebuchet MS" w:eastAsia="Times New Roman" w:hAnsi="Trebuchet MS" w:cs="Times New Roman"/>
        </w:rPr>
        <w:t>populaţiei</w:t>
      </w:r>
      <w:proofErr w:type="spellEnd"/>
      <w:r w:rsidRPr="00E93113">
        <w:rPr>
          <w:rFonts w:ascii="Trebuchet MS" w:eastAsia="Times New Roman" w:hAnsi="Trebuchet MS" w:cs="Times New Roman"/>
        </w:rPr>
        <w:t xml:space="preserve"> datorate </w:t>
      </w:r>
      <w:proofErr w:type="spellStart"/>
      <w:r w:rsidRPr="00E93113">
        <w:rPr>
          <w:rFonts w:ascii="Trebuchet MS" w:eastAsia="Times New Roman" w:hAnsi="Trebuchet MS" w:cs="Times New Roman"/>
        </w:rPr>
        <w:t>depăşirii</w:t>
      </w:r>
      <w:proofErr w:type="spellEnd"/>
      <w:r w:rsidRPr="00E93113">
        <w:rPr>
          <w:rFonts w:ascii="Trebuchet MS" w:eastAsia="Times New Roman" w:hAnsi="Trebuchet MS" w:cs="Times New Roman"/>
        </w:rPr>
        <w:t xml:space="preserve"> limitelor admisibile se vor lua măsuri organizatorice </w:t>
      </w:r>
      <w:proofErr w:type="spellStart"/>
      <w:r w:rsidRPr="00E93113">
        <w:rPr>
          <w:rFonts w:ascii="Trebuchet MS" w:eastAsia="Times New Roman" w:hAnsi="Trebuchet MS" w:cs="Times New Roman"/>
        </w:rPr>
        <w:t>şi</w:t>
      </w:r>
      <w:proofErr w:type="spellEnd"/>
      <w:r w:rsidRPr="00E93113">
        <w:rPr>
          <w:rFonts w:ascii="Trebuchet MS" w:eastAsia="Times New Roman" w:hAnsi="Trebuchet MS" w:cs="Times New Roman"/>
        </w:rPr>
        <w:t>/sau tehnice corespunzătoare de atenuare a impactului.</w:t>
      </w:r>
    </w:p>
    <w:p w14:paraId="12B11FBC" w14:textId="1D03679A" w:rsidR="00F73AC0" w:rsidRPr="00E93113" w:rsidRDefault="006065E5" w:rsidP="009406EE">
      <w:pPr>
        <w:spacing w:after="0"/>
        <w:ind w:firstLine="709"/>
        <w:jc w:val="both"/>
        <w:rPr>
          <w:rFonts w:ascii="Trebuchet MS" w:eastAsia="Times New Roman" w:hAnsi="Trebuchet MS" w:cs="Times New Roman"/>
          <w:i/>
          <w:lang w:eastAsia="ro-RO"/>
        </w:rPr>
      </w:pPr>
      <w:r w:rsidRPr="00E93113">
        <w:rPr>
          <w:rFonts w:ascii="Trebuchet MS" w:eastAsia="Times New Roman" w:hAnsi="Trebuchet MS" w:cs="Times New Roman"/>
          <w:b/>
          <w:i/>
          <w:lang w:eastAsia="ro-RO"/>
        </w:rPr>
        <w:t>Proiectul propus nu necesită parcurgerea celorlalte etape ale procedurilor de evaluare a impactului asupra mediu</w:t>
      </w:r>
      <w:r w:rsidR="0017345C" w:rsidRPr="00E93113">
        <w:rPr>
          <w:rFonts w:ascii="Trebuchet MS" w:eastAsia="Times New Roman" w:hAnsi="Trebuchet MS" w:cs="Times New Roman"/>
          <w:b/>
          <w:i/>
          <w:lang w:eastAsia="ro-RO"/>
        </w:rPr>
        <w:t xml:space="preserve">lui, </w:t>
      </w:r>
      <w:r w:rsidRPr="00E93113">
        <w:rPr>
          <w:rFonts w:ascii="Trebuchet MS" w:eastAsia="Times New Roman" w:hAnsi="Trebuchet MS" w:cs="Times New Roman"/>
          <w:b/>
          <w:i/>
          <w:lang w:eastAsia="ro-RO"/>
        </w:rPr>
        <w:t>evaluarea adecvată</w:t>
      </w:r>
      <w:r w:rsidR="0017345C" w:rsidRPr="00E93113">
        <w:rPr>
          <w:rFonts w:ascii="Trebuchet MS" w:eastAsia="Times New Roman" w:hAnsi="Trebuchet MS" w:cs="Times New Roman"/>
          <w:b/>
          <w:i/>
          <w:lang w:eastAsia="ro-RO"/>
        </w:rPr>
        <w:t xml:space="preserve"> </w:t>
      </w:r>
      <w:r w:rsidR="008837D9" w:rsidRPr="00E93113">
        <w:rPr>
          <w:rFonts w:ascii="Trebuchet MS" w:eastAsia="Times New Roman" w:hAnsi="Trebuchet MS" w:cs="Times New Roman"/>
          <w:b/>
          <w:i/>
          <w:lang w:eastAsia="ro-RO"/>
        </w:rPr>
        <w:t>ș</w:t>
      </w:r>
      <w:r w:rsidR="0017345C" w:rsidRPr="00E93113">
        <w:rPr>
          <w:rFonts w:ascii="Trebuchet MS" w:eastAsia="Times New Roman" w:hAnsi="Trebuchet MS" w:cs="Times New Roman"/>
          <w:b/>
          <w:i/>
          <w:lang w:eastAsia="ro-RO"/>
        </w:rPr>
        <w:t xml:space="preserve">i </w:t>
      </w:r>
      <w:r w:rsidR="0017345C" w:rsidRPr="00E93113">
        <w:rPr>
          <w:rStyle w:val="tpa"/>
          <w:rFonts w:ascii="Trebuchet MS" w:hAnsi="Trebuchet MS" w:cs="Times New Roman"/>
          <w:b/>
          <w:i/>
          <w:color w:val="000000"/>
        </w:rPr>
        <w:t>evaluarea impactului asupra corpurilor de apă</w:t>
      </w:r>
      <w:r w:rsidRPr="00E93113">
        <w:rPr>
          <w:rFonts w:ascii="Trebuchet MS" w:eastAsia="Times New Roman" w:hAnsi="Trebuchet MS" w:cs="Times New Roman"/>
          <w:i/>
          <w:lang w:eastAsia="ro-RO"/>
        </w:rPr>
        <w:t>.</w:t>
      </w:r>
    </w:p>
    <w:p w14:paraId="301B1A62" w14:textId="77777777" w:rsidR="00D34D4D" w:rsidRPr="00E93113" w:rsidRDefault="00D34D4D" w:rsidP="009406EE">
      <w:pPr>
        <w:spacing w:after="0"/>
        <w:ind w:firstLine="709"/>
        <w:jc w:val="both"/>
        <w:rPr>
          <w:rFonts w:ascii="Trebuchet MS" w:hAnsi="Trebuchet MS" w:cs="Times New Roman"/>
          <w:color w:val="000000"/>
        </w:rPr>
      </w:pPr>
      <w:r w:rsidRPr="00E93113">
        <w:rPr>
          <w:rStyle w:val="tpa"/>
          <w:rFonts w:ascii="Trebuchet MS" w:hAnsi="Trebuchet MS" w:cs="Times New Roman"/>
          <w:color w:val="000000"/>
        </w:rPr>
        <w:t xml:space="preserve">Prezenta decizie este valabilă pe toată perioada de realizare a proiectului, iar în </w:t>
      </w:r>
      <w:proofErr w:type="spellStart"/>
      <w:r w:rsidRPr="00E93113">
        <w:rPr>
          <w:rStyle w:val="tpa"/>
          <w:rFonts w:ascii="Trebuchet MS" w:hAnsi="Trebuchet MS" w:cs="Times New Roman"/>
          <w:color w:val="000000"/>
        </w:rPr>
        <w:t>situaţia</w:t>
      </w:r>
      <w:proofErr w:type="spellEnd"/>
      <w:r w:rsidRPr="00E93113">
        <w:rPr>
          <w:rStyle w:val="tpa"/>
          <w:rFonts w:ascii="Trebuchet MS" w:hAnsi="Trebuchet MS" w:cs="Times New Roman"/>
          <w:color w:val="000000"/>
        </w:rPr>
        <w:t xml:space="preserve"> în care intervin elemente noi, necunoscute la data emiterii prezentei decizii, sau se modifică </w:t>
      </w:r>
      <w:proofErr w:type="spellStart"/>
      <w:r w:rsidRPr="00E93113">
        <w:rPr>
          <w:rStyle w:val="tpa"/>
          <w:rFonts w:ascii="Trebuchet MS" w:hAnsi="Trebuchet MS" w:cs="Times New Roman"/>
          <w:color w:val="000000"/>
        </w:rPr>
        <w:t>condiţiile</w:t>
      </w:r>
      <w:proofErr w:type="spellEnd"/>
      <w:r w:rsidRPr="00E93113">
        <w:rPr>
          <w:rStyle w:val="tpa"/>
          <w:rFonts w:ascii="Trebuchet MS" w:hAnsi="Trebuchet MS" w:cs="Times New Roman"/>
          <w:color w:val="000000"/>
        </w:rPr>
        <w:t xml:space="preserve"> care au stat la baza emiterii acesteia, titularul proiectului are </w:t>
      </w:r>
      <w:proofErr w:type="spellStart"/>
      <w:r w:rsidRPr="00E93113">
        <w:rPr>
          <w:rStyle w:val="tpa"/>
          <w:rFonts w:ascii="Trebuchet MS" w:hAnsi="Trebuchet MS" w:cs="Times New Roman"/>
          <w:color w:val="000000"/>
        </w:rPr>
        <w:t>obligaţia</w:t>
      </w:r>
      <w:proofErr w:type="spellEnd"/>
      <w:r w:rsidRPr="00E93113">
        <w:rPr>
          <w:rStyle w:val="tpa"/>
          <w:rFonts w:ascii="Trebuchet MS" w:hAnsi="Trebuchet MS" w:cs="Times New Roman"/>
          <w:color w:val="000000"/>
        </w:rPr>
        <w:t xml:space="preserve"> de a notifica autoritatea competentă emitentă.</w:t>
      </w:r>
    </w:p>
    <w:p w14:paraId="1ACFE617"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53" w:name="do|ax5^I|pa35"/>
      <w:bookmarkEnd w:id="53"/>
      <w:r w:rsidRPr="00E93113">
        <w:rPr>
          <w:rStyle w:val="tpa"/>
          <w:rFonts w:ascii="Trebuchet MS" w:hAnsi="Trebuchet MS" w:cs="Times New Roman"/>
          <w:color w:val="000000"/>
        </w:rPr>
        <w:t xml:space="preserve">Orice persoană care face parte din publicul interesat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care se consideră vătămată într-un drept al său ori într-un interes legitim se poate adresa </w:t>
      </w:r>
      <w:proofErr w:type="spellStart"/>
      <w:r w:rsidRPr="00E93113">
        <w:rPr>
          <w:rStyle w:val="tpa"/>
          <w:rFonts w:ascii="Trebuchet MS" w:hAnsi="Trebuchet MS" w:cs="Times New Roman"/>
          <w:color w:val="000000"/>
        </w:rPr>
        <w:t>instanţei</w:t>
      </w:r>
      <w:proofErr w:type="spellEnd"/>
      <w:r w:rsidRPr="00E93113">
        <w:rPr>
          <w:rStyle w:val="tpa"/>
          <w:rFonts w:ascii="Trebuchet MS" w:hAnsi="Trebuchet MS" w:cs="Times New Roman"/>
          <w:color w:val="000000"/>
        </w:rPr>
        <w:t xml:space="preserve"> de contencios administrativ competente pentru a ataca, din punct de vedere procedural sau </w:t>
      </w:r>
      <w:proofErr w:type="spellStart"/>
      <w:r w:rsidRPr="00E93113">
        <w:rPr>
          <w:rStyle w:val="tpa"/>
          <w:rFonts w:ascii="Trebuchet MS" w:hAnsi="Trebuchet MS" w:cs="Times New Roman"/>
          <w:color w:val="000000"/>
        </w:rPr>
        <w:t>substanţial</w:t>
      </w:r>
      <w:proofErr w:type="spellEnd"/>
      <w:r w:rsidRPr="00E93113">
        <w:rPr>
          <w:rStyle w:val="tpa"/>
          <w:rFonts w:ascii="Trebuchet MS" w:hAnsi="Trebuchet MS" w:cs="Times New Roman"/>
          <w:color w:val="000000"/>
        </w:rPr>
        <w:t xml:space="preserve">, actele, deciziile ori omisiunile </w:t>
      </w:r>
      <w:proofErr w:type="spellStart"/>
      <w:r w:rsidRPr="00E93113">
        <w:rPr>
          <w:rStyle w:val="tpa"/>
          <w:rFonts w:ascii="Trebuchet MS" w:hAnsi="Trebuchet MS" w:cs="Times New Roman"/>
          <w:color w:val="000000"/>
        </w:rPr>
        <w:t>autorităţii</w:t>
      </w:r>
      <w:proofErr w:type="spellEnd"/>
      <w:r w:rsidRPr="00E93113">
        <w:rPr>
          <w:rStyle w:val="tpa"/>
          <w:rFonts w:ascii="Trebuchet MS" w:hAnsi="Trebuchet MS" w:cs="Times New Roman"/>
          <w:color w:val="000000"/>
        </w:rPr>
        <w:t xml:space="preserve"> publice competente care fac obiectul participării publicului, inclusiv aprobarea de dezvoltare, potrivit prevederilor Legii contenciosului administrativ nr. </w:t>
      </w:r>
      <w:hyperlink r:id="rId15" w:history="1">
        <w:r w:rsidRPr="00E93113">
          <w:rPr>
            <w:rStyle w:val="Hyperlink"/>
            <w:rFonts w:ascii="Trebuchet MS" w:hAnsi="Trebuchet MS" w:cs="Times New Roman"/>
            <w:b/>
            <w:bCs/>
            <w:color w:val="333399"/>
          </w:rPr>
          <w:t>554/2004</w:t>
        </w:r>
      </w:hyperlink>
      <w:r w:rsidRPr="00E93113">
        <w:rPr>
          <w:rStyle w:val="tpa"/>
          <w:rFonts w:ascii="Trebuchet MS" w:hAnsi="Trebuchet MS" w:cs="Times New Roman"/>
          <w:color w:val="000000"/>
        </w:rPr>
        <w:t xml:space="preserve">, cu modificările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completările ulterioare.</w:t>
      </w:r>
    </w:p>
    <w:p w14:paraId="34BAB495"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54" w:name="do|ax5^I|pa36"/>
      <w:bookmarkEnd w:id="54"/>
      <w:r w:rsidRPr="00E93113">
        <w:rPr>
          <w:rStyle w:val="tpa"/>
          <w:rFonts w:ascii="Trebuchet MS" w:hAnsi="Trebuchet MS" w:cs="Times New Roman"/>
          <w:color w:val="000000"/>
        </w:rPr>
        <w:t xml:space="preserve">Se poate adresa </w:t>
      </w:r>
      <w:proofErr w:type="spellStart"/>
      <w:r w:rsidRPr="00E93113">
        <w:rPr>
          <w:rStyle w:val="tpa"/>
          <w:rFonts w:ascii="Trebuchet MS" w:hAnsi="Trebuchet MS" w:cs="Times New Roman"/>
          <w:color w:val="000000"/>
        </w:rPr>
        <w:t>instanţei</w:t>
      </w:r>
      <w:proofErr w:type="spellEnd"/>
      <w:r w:rsidRPr="00E93113">
        <w:rPr>
          <w:rStyle w:val="tpa"/>
          <w:rFonts w:ascii="Trebuchet MS" w:hAnsi="Trebuchet MS" w:cs="Times New Roman"/>
          <w:color w:val="000000"/>
        </w:rPr>
        <w:t xml:space="preserve"> de contencios administrativ competente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orice </w:t>
      </w:r>
      <w:proofErr w:type="spellStart"/>
      <w:r w:rsidRPr="00E93113">
        <w:rPr>
          <w:rStyle w:val="tpa"/>
          <w:rFonts w:ascii="Trebuchet MS" w:hAnsi="Trebuchet MS" w:cs="Times New Roman"/>
          <w:color w:val="000000"/>
        </w:rPr>
        <w:t>organizaţie</w:t>
      </w:r>
      <w:proofErr w:type="spellEnd"/>
      <w:r w:rsidRPr="00E93113">
        <w:rPr>
          <w:rStyle w:val="tpa"/>
          <w:rFonts w:ascii="Trebuchet MS" w:hAnsi="Trebuchet MS" w:cs="Times New Roman"/>
          <w:color w:val="000000"/>
        </w:rPr>
        <w:t xml:space="preserve"> neguvernamentală care </w:t>
      </w:r>
      <w:proofErr w:type="spellStart"/>
      <w:r w:rsidRPr="00E93113">
        <w:rPr>
          <w:rStyle w:val="tpa"/>
          <w:rFonts w:ascii="Trebuchet MS" w:hAnsi="Trebuchet MS" w:cs="Times New Roman"/>
          <w:color w:val="000000"/>
        </w:rPr>
        <w:t>îndeplineşte</w:t>
      </w:r>
      <w:proofErr w:type="spellEnd"/>
      <w:r w:rsidRPr="00E93113">
        <w:rPr>
          <w:rStyle w:val="tpa"/>
          <w:rFonts w:ascii="Trebuchet MS" w:hAnsi="Trebuchet MS" w:cs="Times New Roman"/>
          <w:color w:val="000000"/>
        </w:rPr>
        <w:t xml:space="preserve"> </w:t>
      </w:r>
      <w:proofErr w:type="spellStart"/>
      <w:r w:rsidRPr="00E93113">
        <w:rPr>
          <w:rStyle w:val="tpa"/>
          <w:rFonts w:ascii="Trebuchet MS" w:hAnsi="Trebuchet MS" w:cs="Times New Roman"/>
          <w:color w:val="000000"/>
        </w:rPr>
        <w:t>condiţiile</w:t>
      </w:r>
      <w:proofErr w:type="spellEnd"/>
      <w:r w:rsidRPr="00E93113">
        <w:rPr>
          <w:rStyle w:val="tpa"/>
          <w:rFonts w:ascii="Trebuchet MS" w:hAnsi="Trebuchet MS" w:cs="Times New Roman"/>
          <w:color w:val="000000"/>
        </w:rPr>
        <w:t xml:space="preserve"> prevăzute la art. 2 din Legea nr. </w:t>
      </w:r>
      <w:r w:rsidR="0017345C" w:rsidRPr="00E93113">
        <w:rPr>
          <w:rStyle w:val="tpa"/>
          <w:rFonts w:ascii="Trebuchet MS" w:hAnsi="Trebuchet MS" w:cs="Times New Roman"/>
          <w:color w:val="000000"/>
        </w:rPr>
        <w:t>292/2018</w:t>
      </w:r>
      <w:r w:rsidRPr="00E93113">
        <w:rPr>
          <w:rStyle w:val="tpa"/>
          <w:rFonts w:ascii="Trebuchet MS" w:hAnsi="Trebuchet MS" w:cs="Times New Roman"/>
          <w:color w:val="000000"/>
        </w:rPr>
        <w:t xml:space="preserve"> privind evaluarea impactului anumitor proiecte publice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private asupra mediului, considerându-se că acestea sunt vătămate într-un drept al lor sau într-un interes legitim.</w:t>
      </w:r>
    </w:p>
    <w:p w14:paraId="79AE82C1"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55" w:name="do|ax5^I|pa37"/>
      <w:bookmarkEnd w:id="55"/>
      <w:r w:rsidRPr="00E93113">
        <w:rPr>
          <w:rStyle w:val="tpa"/>
          <w:rFonts w:ascii="Trebuchet MS" w:hAnsi="Trebuchet MS" w:cs="Times New Roman"/>
          <w:color w:val="000000"/>
        </w:rPr>
        <w:t xml:space="preserve">Actele sau omisiunile </w:t>
      </w:r>
      <w:proofErr w:type="spellStart"/>
      <w:r w:rsidRPr="00E93113">
        <w:rPr>
          <w:rStyle w:val="tpa"/>
          <w:rFonts w:ascii="Trebuchet MS" w:hAnsi="Trebuchet MS" w:cs="Times New Roman"/>
          <w:color w:val="000000"/>
        </w:rPr>
        <w:t>autorităţii</w:t>
      </w:r>
      <w:proofErr w:type="spellEnd"/>
      <w:r w:rsidRPr="00E93113">
        <w:rPr>
          <w:rStyle w:val="tpa"/>
          <w:rFonts w:ascii="Trebuchet MS" w:hAnsi="Trebuchet MS" w:cs="Times New Roman"/>
          <w:color w:val="000000"/>
        </w:rPr>
        <w:t xml:space="preserve"> publice competente care fac obiectul participării publicului se atacă în </w:t>
      </w:r>
      <w:proofErr w:type="spellStart"/>
      <w:r w:rsidRPr="00E93113">
        <w:rPr>
          <w:rStyle w:val="tpa"/>
          <w:rFonts w:ascii="Trebuchet MS" w:hAnsi="Trebuchet MS" w:cs="Times New Roman"/>
          <w:color w:val="000000"/>
        </w:rPr>
        <w:t>instanţă</w:t>
      </w:r>
      <w:proofErr w:type="spellEnd"/>
      <w:r w:rsidRPr="00E93113">
        <w:rPr>
          <w:rStyle w:val="tpa"/>
          <w:rFonts w:ascii="Trebuchet MS" w:hAnsi="Trebuchet MS" w:cs="Times New Roman"/>
          <w:color w:val="00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6DB2305" w14:textId="77777777" w:rsidR="009B321F" w:rsidRPr="00E93113" w:rsidRDefault="00D34D4D" w:rsidP="009406EE">
      <w:pPr>
        <w:shd w:val="clear" w:color="auto" w:fill="FFFFFF"/>
        <w:spacing w:after="0"/>
        <w:ind w:firstLine="708"/>
        <w:jc w:val="both"/>
        <w:rPr>
          <w:rStyle w:val="tpa"/>
          <w:rFonts w:ascii="Trebuchet MS" w:hAnsi="Trebuchet MS" w:cs="Times New Roman"/>
          <w:color w:val="000000"/>
        </w:rPr>
      </w:pPr>
      <w:bookmarkStart w:id="56" w:name="do|ax5^I|pa38"/>
      <w:bookmarkEnd w:id="56"/>
      <w:r w:rsidRPr="00E93113">
        <w:rPr>
          <w:rStyle w:val="tpa"/>
          <w:rFonts w:ascii="Trebuchet MS" w:hAnsi="Trebuchet MS" w:cs="Times New Roman"/>
          <w:color w:val="000000"/>
        </w:rPr>
        <w:lastRenderedPageBreak/>
        <w:t xml:space="preserve">Înainte de a se adresa </w:t>
      </w:r>
      <w:proofErr w:type="spellStart"/>
      <w:r w:rsidRPr="00E93113">
        <w:rPr>
          <w:rStyle w:val="tpa"/>
          <w:rFonts w:ascii="Trebuchet MS" w:hAnsi="Trebuchet MS" w:cs="Times New Roman"/>
          <w:color w:val="000000"/>
        </w:rPr>
        <w:t>instanţei</w:t>
      </w:r>
      <w:proofErr w:type="spellEnd"/>
      <w:r w:rsidRPr="00E93113">
        <w:rPr>
          <w:rStyle w:val="tpa"/>
          <w:rFonts w:ascii="Trebuchet MS" w:hAnsi="Trebuchet MS" w:cs="Times New Roman"/>
          <w:color w:val="000000"/>
        </w:rPr>
        <w:t xml:space="preserve"> de contencios administrativ competente, persoanele prevăzute la art. 21 din Legea nr. </w:t>
      </w:r>
      <w:r w:rsidR="0017345C" w:rsidRPr="00E93113">
        <w:rPr>
          <w:rStyle w:val="tpa"/>
          <w:rFonts w:ascii="Trebuchet MS" w:hAnsi="Trebuchet MS" w:cs="Times New Roman"/>
          <w:color w:val="000000"/>
        </w:rPr>
        <w:t xml:space="preserve">292/2018 </w:t>
      </w:r>
      <w:r w:rsidRPr="00E93113">
        <w:rPr>
          <w:rStyle w:val="tpa"/>
          <w:rFonts w:ascii="Trebuchet MS" w:hAnsi="Trebuchet MS" w:cs="Times New Roman"/>
          <w:color w:val="000000"/>
        </w:rPr>
        <w:t xml:space="preserve">privind evaluarea impactului anumitor proiecte publice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private asupra mediului au </w:t>
      </w:r>
      <w:proofErr w:type="spellStart"/>
      <w:r w:rsidRPr="00E93113">
        <w:rPr>
          <w:rStyle w:val="tpa"/>
          <w:rFonts w:ascii="Trebuchet MS" w:hAnsi="Trebuchet MS" w:cs="Times New Roman"/>
          <w:color w:val="000000"/>
        </w:rPr>
        <w:t>obligaţia</w:t>
      </w:r>
      <w:proofErr w:type="spellEnd"/>
      <w:r w:rsidRPr="00E93113">
        <w:rPr>
          <w:rStyle w:val="tpa"/>
          <w:rFonts w:ascii="Trebuchet MS" w:hAnsi="Trebuchet MS" w:cs="Times New Roman"/>
          <w:color w:val="000000"/>
        </w:rPr>
        <w:t xml:space="preserve"> să solicite </w:t>
      </w:r>
      <w:proofErr w:type="spellStart"/>
      <w:r w:rsidRPr="00E93113">
        <w:rPr>
          <w:rStyle w:val="tpa"/>
          <w:rFonts w:ascii="Trebuchet MS" w:hAnsi="Trebuchet MS" w:cs="Times New Roman"/>
          <w:color w:val="000000"/>
        </w:rPr>
        <w:t>autorităţii</w:t>
      </w:r>
      <w:proofErr w:type="spellEnd"/>
      <w:r w:rsidRPr="00E93113">
        <w:rPr>
          <w:rStyle w:val="tpa"/>
          <w:rFonts w:ascii="Trebuchet MS" w:hAnsi="Trebuchet MS" w:cs="Times New Roman"/>
          <w:color w:val="000000"/>
        </w:rPr>
        <w:t xml:space="preserve"> publice emitente a deciziei prevăzute la art. 21 alin. (3) sau </w:t>
      </w:r>
      <w:proofErr w:type="spellStart"/>
      <w:r w:rsidRPr="00E93113">
        <w:rPr>
          <w:rStyle w:val="tpa"/>
          <w:rFonts w:ascii="Trebuchet MS" w:hAnsi="Trebuchet MS" w:cs="Times New Roman"/>
          <w:color w:val="000000"/>
        </w:rPr>
        <w:t>autorităţii</w:t>
      </w:r>
      <w:proofErr w:type="spellEnd"/>
      <w:r w:rsidRPr="00E93113">
        <w:rPr>
          <w:rStyle w:val="tpa"/>
          <w:rFonts w:ascii="Trebuchet MS" w:hAnsi="Trebuchet MS" w:cs="Times New Roman"/>
          <w:color w:val="000000"/>
        </w:rPr>
        <w:t xml:space="preserve"> ierarhic superioare revocarea, în tot sau în parte, a respectivei decizii. Solicitarea trebuie înregistrată în termen de 30 de zile de la data aducerii la </w:t>
      </w:r>
      <w:proofErr w:type="spellStart"/>
      <w:r w:rsidRPr="00E93113">
        <w:rPr>
          <w:rStyle w:val="tpa"/>
          <w:rFonts w:ascii="Trebuchet MS" w:hAnsi="Trebuchet MS" w:cs="Times New Roman"/>
          <w:color w:val="000000"/>
        </w:rPr>
        <w:t>cunoştinţa</w:t>
      </w:r>
      <w:proofErr w:type="spellEnd"/>
      <w:r w:rsidRPr="00E93113">
        <w:rPr>
          <w:rStyle w:val="tpa"/>
          <w:rFonts w:ascii="Trebuchet MS" w:hAnsi="Trebuchet MS" w:cs="Times New Roman"/>
          <w:color w:val="000000"/>
        </w:rPr>
        <w:t xml:space="preserve"> publicului a deciziei.</w:t>
      </w:r>
      <w:bookmarkStart w:id="57" w:name="do|ax5^I|pa39"/>
      <w:bookmarkEnd w:id="57"/>
    </w:p>
    <w:p w14:paraId="0FDB48DE" w14:textId="77777777" w:rsidR="00D34D4D" w:rsidRPr="00E93113" w:rsidRDefault="00D34D4D" w:rsidP="009406EE">
      <w:pPr>
        <w:shd w:val="clear" w:color="auto" w:fill="FFFFFF"/>
        <w:spacing w:after="0"/>
        <w:ind w:firstLine="708"/>
        <w:jc w:val="both"/>
        <w:rPr>
          <w:rFonts w:ascii="Trebuchet MS" w:hAnsi="Trebuchet MS" w:cs="Times New Roman"/>
          <w:color w:val="000000"/>
        </w:rPr>
      </w:pPr>
      <w:r w:rsidRPr="00E93113">
        <w:rPr>
          <w:rStyle w:val="tpa"/>
          <w:rFonts w:ascii="Trebuchet MS" w:hAnsi="Trebuchet MS" w:cs="Times New Roman"/>
          <w:color w:val="000000"/>
        </w:rPr>
        <w:t xml:space="preserve">Autoritatea publică emitentă are </w:t>
      </w:r>
      <w:proofErr w:type="spellStart"/>
      <w:r w:rsidRPr="00E93113">
        <w:rPr>
          <w:rStyle w:val="tpa"/>
          <w:rFonts w:ascii="Trebuchet MS" w:hAnsi="Trebuchet MS" w:cs="Times New Roman"/>
          <w:color w:val="000000"/>
        </w:rPr>
        <w:t>obligaţia</w:t>
      </w:r>
      <w:proofErr w:type="spellEnd"/>
      <w:r w:rsidRPr="00E93113">
        <w:rPr>
          <w:rStyle w:val="tpa"/>
          <w:rFonts w:ascii="Trebuchet MS" w:hAnsi="Trebuchet MS" w:cs="Times New Roman"/>
          <w:color w:val="000000"/>
        </w:rPr>
        <w:t xml:space="preserve"> de a răspunde la plângerea prealabilă prevăzută la art. 22 alin. (1) în termen de 30 de zile de la data înregistrării acesteia la acea autoritate.</w:t>
      </w:r>
    </w:p>
    <w:p w14:paraId="6A871C27"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58" w:name="do|ax5^I|pa40"/>
      <w:bookmarkEnd w:id="58"/>
      <w:r w:rsidRPr="00E93113">
        <w:rPr>
          <w:rStyle w:val="tpa"/>
          <w:rFonts w:ascii="Trebuchet MS" w:hAnsi="Trebuchet MS" w:cs="Times New Roman"/>
          <w:color w:val="000000"/>
        </w:rPr>
        <w:t xml:space="preserve">Procedura de </w:t>
      </w:r>
      <w:proofErr w:type="spellStart"/>
      <w:r w:rsidRPr="00E93113">
        <w:rPr>
          <w:rStyle w:val="tpa"/>
          <w:rFonts w:ascii="Trebuchet MS" w:hAnsi="Trebuchet MS" w:cs="Times New Roman"/>
          <w:color w:val="000000"/>
        </w:rPr>
        <w:t>soluţionare</w:t>
      </w:r>
      <w:proofErr w:type="spellEnd"/>
      <w:r w:rsidRPr="00E93113">
        <w:rPr>
          <w:rStyle w:val="tpa"/>
          <w:rFonts w:ascii="Trebuchet MS" w:hAnsi="Trebuchet MS" w:cs="Times New Roman"/>
          <w:color w:val="000000"/>
        </w:rPr>
        <w:t xml:space="preserve"> a plângerii prealabile prevăzută la art. 22 alin. (1) este gratuită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trebuie să fie echitabilă, rapidă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corectă.</w:t>
      </w:r>
    </w:p>
    <w:p w14:paraId="5C4FE426" w14:textId="77777777" w:rsidR="00D34D4D" w:rsidRPr="00E93113" w:rsidRDefault="00D34D4D" w:rsidP="009406EE">
      <w:pPr>
        <w:shd w:val="clear" w:color="auto" w:fill="FFFFFF"/>
        <w:spacing w:after="0"/>
        <w:ind w:firstLine="708"/>
        <w:jc w:val="both"/>
        <w:rPr>
          <w:rFonts w:ascii="Trebuchet MS" w:hAnsi="Trebuchet MS" w:cs="Times New Roman"/>
          <w:color w:val="000000"/>
        </w:rPr>
      </w:pPr>
      <w:bookmarkStart w:id="59" w:name="do|ax5^I|pa41"/>
      <w:bookmarkEnd w:id="59"/>
      <w:r w:rsidRPr="00E93113">
        <w:rPr>
          <w:rStyle w:val="tpa"/>
          <w:rFonts w:ascii="Trebuchet MS" w:hAnsi="Trebuchet MS" w:cs="Times New Roman"/>
          <w:color w:val="000000"/>
        </w:rPr>
        <w:t xml:space="preserve">Prezenta decizie poate fi contestată în conformitate cu prevederile Legii nr. </w:t>
      </w:r>
      <w:r w:rsidR="0017345C" w:rsidRPr="00E93113">
        <w:rPr>
          <w:rStyle w:val="tpa"/>
          <w:rFonts w:ascii="Trebuchet MS" w:hAnsi="Trebuchet MS" w:cs="Times New Roman"/>
          <w:color w:val="000000"/>
        </w:rPr>
        <w:t xml:space="preserve">292/2018 </w:t>
      </w:r>
      <w:r w:rsidRPr="00E93113">
        <w:rPr>
          <w:rStyle w:val="tpa"/>
          <w:rFonts w:ascii="Trebuchet MS" w:hAnsi="Trebuchet MS" w:cs="Times New Roman"/>
          <w:color w:val="000000"/>
        </w:rPr>
        <w:t xml:space="preserve">privind evaluarea impactului anumitor proiecte publice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private asupra mediului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ale Legii nr. </w:t>
      </w:r>
      <w:hyperlink r:id="rId16" w:history="1">
        <w:r w:rsidRPr="00E93113">
          <w:rPr>
            <w:rStyle w:val="Hyperlink"/>
            <w:rFonts w:ascii="Trebuchet MS" w:hAnsi="Trebuchet MS" w:cs="Times New Roman"/>
            <w:b/>
            <w:bCs/>
            <w:color w:val="333399"/>
          </w:rPr>
          <w:t>554/2004</w:t>
        </w:r>
      </w:hyperlink>
      <w:r w:rsidRPr="00E93113">
        <w:rPr>
          <w:rStyle w:val="tpa"/>
          <w:rFonts w:ascii="Trebuchet MS" w:hAnsi="Trebuchet MS" w:cs="Times New Roman"/>
          <w:color w:val="000000"/>
        </w:rPr>
        <w:t xml:space="preserve">, cu modificările </w:t>
      </w:r>
      <w:proofErr w:type="spellStart"/>
      <w:r w:rsidRPr="00E93113">
        <w:rPr>
          <w:rStyle w:val="tpa"/>
          <w:rFonts w:ascii="Trebuchet MS" w:hAnsi="Trebuchet MS" w:cs="Times New Roman"/>
          <w:color w:val="000000"/>
        </w:rPr>
        <w:t>şi</w:t>
      </w:r>
      <w:proofErr w:type="spellEnd"/>
      <w:r w:rsidRPr="00E93113">
        <w:rPr>
          <w:rStyle w:val="tpa"/>
          <w:rFonts w:ascii="Trebuchet MS" w:hAnsi="Trebuchet MS" w:cs="Times New Roman"/>
          <w:color w:val="000000"/>
        </w:rPr>
        <w:t xml:space="preserve"> completările ulterioare.</w:t>
      </w:r>
    </w:p>
    <w:p w14:paraId="7FF079CA" w14:textId="77777777" w:rsidR="002752F2" w:rsidRPr="00E93113" w:rsidRDefault="002752F2" w:rsidP="009406EE">
      <w:pPr>
        <w:spacing w:after="0"/>
        <w:jc w:val="center"/>
        <w:rPr>
          <w:rFonts w:ascii="Trebuchet MS" w:hAnsi="Trebuchet MS" w:cs="Times New Roman"/>
          <w:b/>
        </w:rPr>
      </w:pPr>
      <w:bookmarkStart w:id="60" w:name="do|ax5^I|pa42"/>
      <w:bookmarkEnd w:id="60"/>
    </w:p>
    <w:p w14:paraId="641AE40D" w14:textId="77777777" w:rsidR="002E1A77" w:rsidRPr="00E93113" w:rsidRDefault="000A7879" w:rsidP="002E1A77">
      <w:pPr>
        <w:spacing w:after="0"/>
        <w:jc w:val="center"/>
        <w:rPr>
          <w:rFonts w:ascii="Trebuchet MS" w:eastAsia="Calibri" w:hAnsi="Trebuchet MS" w:cs="Times New Roman"/>
        </w:rPr>
      </w:pPr>
      <w:r w:rsidRPr="00E93113">
        <w:rPr>
          <w:rFonts w:ascii="Trebuchet MS" w:hAnsi="Trebuchet MS" w:cs="Times New Roman"/>
          <w:b/>
        </w:rPr>
        <w:t xml:space="preserve"> </w:t>
      </w:r>
      <w:r w:rsidR="002E1A77" w:rsidRPr="00E93113">
        <w:rPr>
          <w:rFonts w:ascii="Trebuchet MS" w:eastAsia="Calibri" w:hAnsi="Trebuchet MS" w:cs="Times New Roman"/>
          <w:b/>
        </w:rPr>
        <w:t>DIRECTOR EXECUTIV</w:t>
      </w:r>
      <w:r w:rsidR="002E1A77" w:rsidRPr="00E93113">
        <w:rPr>
          <w:rFonts w:ascii="Trebuchet MS" w:eastAsia="Calibri" w:hAnsi="Trebuchet MS" w:cs="Times New Roman"/>
        </w:rPr>
        <w:t>,</w:t>
      </w:r>
    </w:p>
    <w:p w14:paraId="76ABA1AF" w14:textId="77777777" w:rsidR="002E1A77" w:rsidRPr="002E1A77" w:rsidRDefault="002E1A77" w:rsidP="002E1A77">
      <w:pPr>
        <w:spacing w:after="0"/>
        <w:jc w:val="center"/>
        <w:rPr>
          <w:rFonts w:ascii="Trebuchet MS" w:eastAsia="Calibri" w:hAnsi="Trebuchet MS" w:cs="Times New Roman"/>
        </w:rPr>
      </w:pPr>
      <w:r w:rsidRPr="002E1A77">
        <w:rPr>
          <w:rFonts w:ascii="Trebuchet MS" w:eastAsia="Calibri" w:hAnsi="Trebuchet MS" w:cs="Times New Roman"/>
          <w:lang w:val="en-US"/>
        </w:rPr>
        <w:t xml:space="preserve">Maria </w:t>
      </w:r>
      <w:proofErr w:type="spellStart"/>
      <w:r w:rsidRPr="002E1A77">
        <w:rPr>
          <w:rFonts w:ascii="Trebuchet MS" w:eastAsia="Calibri" w:hAnsi="Trebuchet MS" w:cs="Times New Roman"/>
          <w:lang w:val="en-US"/>
        </w:rPr>
        <w:t>Morcoașe</w:t>
      </w:r>
      <w:proofErr w:type="spellEnd"/>
      <w:r w:rsidRPr="002E1A77">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809"/>
        <w:gridCol w:w="4807"/>
      </w:tblGrid>
      <w:tr w:rsidR="002E1A77" w:rsidRPr="002E1A77" w14:paraId="1CB2CFFF" w14:textId="77777777" w:rsidTr="000433BD">
        <w:tc>
          <w:tcPr>
            <w:tcW w:w="4928" w:type="dxa"/>
            <w:shd w:val="clear" w:color="auto" w:fill="auto"/>
          </w:tcPr>
          <w:p w14:paraId="3166A40C" w14:textId="77777777" w:rsidR="002E1A77" w:rsidRPr="002E1A77" w:rsidRDefault="002E1A77" w:rsidP="002E1A77">
            <w:pPr>
              <w:spacing w:after="0" w:line="240" w:lineRule="auto"/>
              <w:rPr>
                <w:rFonts w:ascii="Trebuchet MS" w:eastAsia="Calibri" w:hAnsi="Trebuchet MS" w:cs="Times New Roman"/>
                <w:b/>
                <w:lang w:val="en-US"/>
              </w:rPr>
            </w:pPr>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Șef</w:t>
            </w:r>
            <w:proofErr w:type="spellEnd"/>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Serviciu</w:t>
            </w:r>
            <w:proofErr w:type="spellEnd"/>
            <w:r w:rsidRPr="002E1A77">
              <w:rPr>
                <w:rFonts w:ascii="Trebuchet MS" w:eastAsia="Calibri" w:hAnsi="Trebuchet MS" w:cs="Times New Roman"/>
                <w:b/>
                <w:lang w:val="en-US"/>
              </w:rPr>
              <w:t xml:space="preserve"> A.A.A. </w:t>
            </w:r>
          </w:p>
          <w:p w14:paraId="49B0225F" w14:textId="77777777" w:rsidR="002E1A77" w:rsidRPr="002E1A77" w:rsidRDefault="002E1A77" w:rsidP="002E1A77">
            <w:pPr>
              <w:spacing w:after="0" w:line="240" w:lineRule="auto"/>
              <w:rPr>
                <w:rFonts w:ascii="Trebuchet MS" w:eastAsia="Calibri" w:hAnsi="Trebuchet MS" w:cs="Times New Roman"/>
                <w:lang w:val="en-US"/>
              </w:rPr>
            </w:pPr>
            <w:r w:rsidRPr="002E1A77">
              <w:rPr>
                <w:rFonts w:ascii="Trebuchet MS" w:eastAsia="Calibri" w:hAnsi="Trebuchet MS" w:cs="Times New Roman"/>
                <w:lang w:val="en-US"/>
              </w:rPr>
              <w:t xml:space="preserve">   Florian </w:t>
            </w:r>
            <w:proofErr w:type="spellStart"/>
            <w:r w:rsidRPr="002E1A77">
              <w:rPr>
                <w:rFonts w:ascii="Trebuchet MS" w:eastAsia="Calibri" w:hAnsi="Trebuchet MS" w:cs="Times New Roman"/>
                <w:lang w:val="en-US"/>
              </w:rPr>
              <w:t>Stăncescu</w:t>
            </w:r>
            <w:proofErr w:type="spellEnd"/>
          </w:p>
        </w:tc>
        <w:tc>
          <w:tcPr>
            <w:tcW w:w="4928" w:type="dxa"/>
            <w:shd w:val="clear" w:color="auto" w:fill="auto"/>
          </w:tcPr>
          <w:p w14:paraId="05237154" w14:textId="77777777" w:rsidR="002E1A77" w:rsidRPr="002E1A77" w:rsidRDefault="002E1A77" w:rsidP="002E1A77">
            <w:pPr>
              <w:spacing w:after="0" w:line="240" w:lineRule="auto"/>
              <w:jc w:val="center"/>
              <w:rPr>
                <w:rFonts w:ascii="Trebuchet MS" w:eastAsia="Calibri" w:hAnsi="Trebuchet MS" w:cs="Times New Roman"/>
                <w:b/>
                <w:lang w:val="en-US"/>
              </w:rPr>
            </w:pPr>
            <w:r w:rsidRPr="002E1A77">
              <w:rPr>
                <w:rFonts w:ascii="Trebuchet MS" w:eastAsia="Calibri" w:hAnsi="Trebuchet MS" w:cs="Times New Roman"/>
                <w:b/>
              </w:rPr>
              <w:t xml:space="preserve">                                             </w:t>
            </w:r>
            <w:proofErr w:type="spellStart"/>
            <w:r w:rsidRPr="002E1A77">
              <w:rPr>
                <w:rFonts w:ascii="Trebuchet MS" w:eastAsia="Calibri" w:hAnsi="Trebuchet MS" w:cs="Times New Roman"/>
                <w:b/>
              </w:rPr>
              <w:t>Intocmit</w:t>
            </w:r>
            <w:proofErr w:type="spellEnd"/>
            <w:r w:rsidRPr="002E1A77">
              <w:rPr>
                <w:rFonts w:ascii="Trebuchet MS" w:eastAsia="Calibri" w:hAnsi="Trebuchet MS" w:cs="Times New Roman"/>
                <w:b/>
              </w:rPr>
              <w:t>,</w:t>
            </w:r>
          </w:p>
          <w:p w14:paraId="3BBF5CB0" w14:textId="77777777" w:rsidR="002E1A77" w:rsidRPr="002E1A77" w:rsidRDefault="002E1A77" w:rsidP="002E1A77">
            <w:pPr>
              <w:spacing w:after="0" w:line="240" w:lineRule="auto"/>
              <w:jc w:val="right"/>
              <w:rPr>
                <w:rFonts w:ascii="Trebuchet MS" w:eastAsia="Calibri" w:hAnsi="Trebuchet MS" w:cs="Times New Roman"/>
                <w:lang w:val="en-US"/>
              </w:rPr>
            </w:pPr>
            <w:proofErr w:type="spellStart"/>
            <w:r w:rsidRPr="002E1A77">
              <w:rPr>
                <w:rFonts w:ascii="Trebuchet MS" w:eastAsia="Calibri" w:hAnsi="Trebuchet MS" w:cs="Times New Roman"/>
                <w:lang w:val="en-US"/>
              </w:rPr>
              <w:t>consilier</w:t>
            </w:r>
            <w:proofErr w:type="spellEnd"/>
            <w:r w:rsidRPr="002E1A77">
              <w:rPr>
                <w:rFonts w:ascii="Trebuchet MS" w:eastAsia="Calibri" w:hAnsi="Trebuchet MS" w:cs="Times New Roman"/>
                <w:lang w:val="en-US"/>
              </w:rPr>
              <w:t xml:space="preserve"> A.A.A</w:t>
            </w:r>
          </w:p>
          <w:p w14:paraId="3753961E" w14:textId="77777777" w:rsidR="002E1A77" w:rsidRPr="002E1A77" w:rsidRDefault="002E1A77" w:rsidP="002E1A77">
            <w:pPr>
              <w:spacing w:after="0" w:line="240" w:lineRule="auto"/>
              <w:jc w:val="center"/>
              <w:rPr>
                <w:rFonts w:ascii="Trebuchet MS" w:eastAsia="Calibri" w:hAnsi="Trebuchet MS" w:cs="Aparajita"/>
                <w:lang w:val="en-US"/>
              </w:rPr>
            </w:pPr>
            <w:r w:rsidRPr="002E1A77">
              <w:rPr>
                <w:rFonts w:ascii="Trebuchet MS" w:eastAsia="Calibri" w:hAnsi="Trebuchet MS" w:cs="Aparajita"/>
                <w:lang w:val="en-US"/>
              </w:rPr>
              <w:t xml:space="preserve">                                           Amalia </w:t>
            </w:r>
            <w:proofErr w:type="spellStart"/>
            <w:r w:rsidRPr="002E1A77">
              <w:rPr>
                <w:rFonts w:ascii="Trebuchet MS" w:eastAsia="Calibri" w:hAnsi="Trebuchet MS" w:cs="Aparajita"/>
                <w:lang w:val="en-US"/>
              </w:rPr>
              <w:t>Didă</w:t>
            </w:r>
            <w:proofErr w:type="spellEnd"/>
          </w:p>
        </w:tc>
      </w:tr>
      <w:tr w:rsidR="002E1A77" w:rsidRPr="002E1A77" w14:paraId="24DD52D5" w14:textId="77777777" w:rsidTr="000433BD">
        <w:trPr>
          <w:trHeight w:val="1277"/>
        </w:trPr>
        <w:tc>
          <w:tcPr>
            <w:tcW w:w="4928" w:type="dxa"/>
            <w:shd w:val="clear" w:color="auto" w:fill="auto"/>
          </w:tcPr>
          <w:p w14:paraId="12E22DF9" w14:textId="77777777" w:rsidR="002E1A77" w:rsidRPr="002E1A77" w:rsidRDefault="002E1A77" w:rsidP="002E1A77">
            <w:pPr>
              <w:spacing w:after="0" w:line="240" w:lineRule="auto"/>
              <w:rPr>
                <w:rFonts w:ascii="Trebuchet MS" w:eastAsia="Calibri" w:hAnsi="Trebuchet MS" w:cs="Cambria"/>
                <w:b/>
                <w:lang w:val="en-US"/>
              </w:rPr>
            </w:pPr>
          </w:p>
          <w:p w14:paraId="0A0A761D" w14:textId="77777777" w:rsidR="002E1A77" w:rsidRPr="002E1A77" w:rsidRDefault="002E1A77" w:rsidP="002E1A77">
            <w:pPr>
              <w:spacing w:after="0" w:line="240" w:lineRule="auto"/>
              <w:rPr>
                <w:rFonts w:ascii="Trebuchet MS" w:eastAsia="Calibri" w:hAnsi="Trebuchet MS" w:cs="Times New Roman"/>
                <w:b/>
                <w:lang w:val="en-US"/>
              </w:rPr>
            </w:pPr>
            <w:r w:rsidRPr="002E1A77">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59BF7F7B" wp14:editId="228A842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97B45"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2E1A77">
              <w:rPr>
                <w:rFonts w:ascii="Trebuchet MS" w:eastAsia="Calibri" w:hAnsi="Trebuchet MS" w:cs="Cambria"/>
                <w:b/>
                <w:lang w:val="en-US"/>
              </w:rPr>
              <w:t>Ș</w:t>
            </w:r>
            <w:r w:rsidRPr="002E1A77">
              <w:rPr>
                <w:rFonts w:ascii="Trebuchet MS" w:eastAsia="Calibri" w:hAnsi="Trebuchet MS" w:cs="Times New Roman"/>
                <w:b/>
                <w:lang w:val="en-US"/>
              </w:rPr>
              <w:t>ef</w:t>
            </w:r>
            <w:proofErr w:type="spellEnd"/>
            <w:r w:rsidRPr="002E1A77">
              <w:rPr>
                <w:rFonts w:ascii="Trebuchet MS" w:eastAsia="Calibri" w:hAnsi="Trebuchet MS" w:cs="Times New Roman"/>
                <w:b/>
                <w:lang w:val="en-US"/>
              </w:rPr>
              <w:t xml:space="preserve"> </w:t>
            </w:r>
            <w:proofErr w:type="spellStart"/>
            <w:r w:rsidRPr="002E1A77">
              <w:rPr>
                <w:rFonts w:ascii="Trebuchet MS" w:eastAsia="Calibri" w:hAnsi="Trebuchet MS" w:cs="Times New Roman"/>
                <w:b/>
                <w:lang w:val="en-US"/>
              </w:rPr>
              <w:t>Serviciu</w:t>
            </w:r>
            <w:proofErr w:type="spellEnd"/>
            <w:r w:rsidRPr="002E1A77">
              <w:rPr>
                <w:rFonts w:ascii="Trebuchet MS" w:eastAsia="Calibri" w:hAnsi="Trebuchet MS" w:cs="Times New Roman"/>
                <w:b/>
                <w:lang w:val="en-US"/>
              </w:rPr>
              <w:t xml:space="preserve"> C.F.M. </w:t>
            </w:r>
          </w:p>
          <w:p w14:paraId="4E61E30B" w14:textId="77777777" w:rsidR="002E1A77" w:rsidRPr="002E1A77" w:rsidRDefault="002E1A77" w:rsidP="002E1A77">
            <w:pPr>
              <w:spacing w:after="0" w:line="240" w:lineRule="auto"/>
              <w:rPr>
                <w:rFonts w:ascii="Trebuchet MS" w:eastAsia="Calibri" w:hAnsi="Trebuchet MS" w:cs="Times New Roman"/>
                <w:lang w:val="en-US"/>
              </w:rPr>
            </w:pPr>
            <w:r w:rsidRPr="002E1A77">
              <w:rPr>
                <w:rFonts w:ascii="Trebuchet MS" w:eastAsia="Calibri" w:hAnsi="Trebuchet MS" w:cs="Times New Roman"/>
              </w:rPr>
              <w:t>Laura Gabriela Briceag</w:t>
            </w:r>
          </w:p>
        </w:tc>
        <w:tc>
          <w:tcPr>
            <w:tcW w:w="4928" w:type="dxa"/>
            <w:shd w:val="clear" w:color="auto" w:fill="auto"/>
          </w:tcPr>
          <w:p w14:paraId="1C4FF2CB" w14:textId="77777777" w:rsidR="002E1A77" w:rsidRPr="002E1A77" w:rsidRDefault="002E1A77" w:rsidP="002E1A77">
            <w:pPr>
              <w:spacing w:after="0" w:line="240" w:lineRule="auto"/>
              <w:jc w:val="center"/>
              <w:rPr>
                <w:rFonts w:ascii="Trebuchet MS" w:eastAsia="Calibri" w:hAnsi="Trebuchet MS" w:cs="Times New Roman"/>
                <w:b/>
              </w:rPr>
            </w:pPr>
            <w:r w:rsidRPr="002E1A77">
              <w:rPr>
                <w:rFonts w:ascii="Trebuchet MS" w:eastAsia="Calibri" w:hAnsi="Trebuchet MS" w:cs="Times New Roman"/>
                <w:b/>
              </w:rPr>
              <w:t xml:space="preserve">                                             </w:t>
            </w:r>
          </w:p>
          <w:p w14:paraId="42220866" w14:textId="77777777" w:rsidR="002E1A77" w:rsidRPr="002E1A77" w:rsidRDefault="002E1A77" w:rsidP="002E1A77">
            <w:pPr>
              <w:spacing w:after="0" w:line="240" w:lineRule="auto"/>
              <w:jc w:val="center"/>
              <w:rPr>
                <w:rFonts w:ascii="Trebuchet MS" w:eastAsia="Calibri" w:hAnsi="Trebuchet MS" w:cs="Times New Roman"/>
                <w:b/>
                <w:lang w:val="en-US"/>
              </w:rPr>
            </w:pPr>
            <w:r w:rsidRPr="002E1A77">
              <w:rPr>
                <w:rFonts w:ascii="Trebuchet MS" w:eastAsia="Calibri" w:hAnsi="Trebuchet MS" w:cs="Times New Roman"/>
                <w:b/>
              </w:rPr>
              <w:t xml:space="preserve">                                               </w:t>
            </w:r>
            <w:proofErr w:type="spellStart"/>
            <w:r w:rsidRPr="002E1A77">
              <w:rPr>
                <w:rFonts w:ascii="Trebuchet MS" w:eastAsia="Calibri" w:hAnsi="Trebuchet MS" w:cs="Times New Roman"/>
                <w:b/>
              </w:rPr>
              <w:t>Intocmit</w:t>
            </w:r>
            <w:proofErr w:type="spellEnd"/>
            <w:r w:rsidRPr="002E1A77">
              <w:rPr>
                <w:rFonts w:ascii="Trebuchet MS" w:eastAsia="Calibri" w:hAnsi="Trebuchet MS" w:cs="Times New Roman"/>
                <w:b/>
              </w:rPr>
              <w:t>,</w:t>
            </w:r>
          </w:p>
          <w:p w14:paraId="2EA902CE" w14:textId="77777777" w:rsidR="002E1A77" w:rsidRPr="002E1A77" w:rsidRDefault="002E1A77" w:rsidP="002E1A77">
            <w:pPr>
              <w:spacing w:after="0" w:line="240" w:lineRule="auto"/>
              <w:jc w:val="right"/>
              <w:rPr>
                <w:rFonts w:ascii="Trebuchet MS" w:eastAsia="Calibri" w:hAnsi="Trebuchet MS" w:cs="Aparajita"/>
                <w:lang w:val="en-US"/>
              </w:rPr>
            </w:pPr>
            <w:proofErr w:type="spellStart"/>
            <w:proofErr w:type="gramStart"/>
            <w:r w:rsidRPr="002E1A77">
              <w:rPr>
                <w:rFonts w:ascii="Trebuchet MS" w:eastAsia="Calibri" w:hAnsi="Trebuchet MS" w:cs="Times New Roman"/>
                <w:lang w:val="en-US"/>
              </w:rPr>
              <w:t>consilier</w:t>
            </w:r>
            <w:proofErr w:type="spellEnd"/>
            <w:proofErr w:type="gramEnd"/>
            <w:r w:rsidRPr="002E1A77">
              <w:rPr>
                <w:rFonts w:ascii="Trebuchet MS" w:eastAsia="Calibri" w:hAnsi="Trebuchet MS" w:cs="Times New Roman"/>
                <w:lang w:val="en-US"/>
              </w:rPr>
              <w:t xml:space="preserve"> C.F.M. </w:t>
            </w:r>
            <w:r w:rsidRPr="002E1A77">
              <w:rPr>
                <w:rFonts w:ascii="Trebuchet MS" w:eastAsia="Calibri" w:hAnsi="Trebuchet MS" w:cs="Aparajita"/>
                <w:lang w:val="en-US"/>
              </w:rPr>
              <w:t xml:space="preserve">                                           </w:t>
            </w:r>
            <w:proofErr w:type="spellStart"/>
            <w:r w:rsidRPr="002E1A77">
              <w:rPr>
                <w:rFonts w:ascii="Trebuchet MS" w:eastAsia="Calibri" w:hAnsi="Trebuchet MS" w:cs="Aparajita"/>
                <w:lang w:val="en-US"/>
              </w:rPr>
              <w:t>Raluca</w:t>
            </w:r>
            <w:proofErr w:type="spellEnd"/>
            <w:r w:rsidRPr="002E1A77">
              <w:rPr>
                <w:rFonts w:ascii="Trebuchet MS" w:eastAsia="Calibri" w:hAnsi="Trebuchet MS" w:cs="Aparajita"/>
                <w:lang w:val="en-US"/>
              </w:rPr>
              <w:t xml:space="preserve"> </w:t>
            </w:r>
            <w:proofErr w:type="spellStart"/>
            <w:r w:rsidRPr="002E1A77">
              <w:rPr>
                <w:rFonts w:ascii="Trebuchet MS" w:eastAsia="Calibri" w:hAnsi="Trebuchet MS" w:cs="Aparajita"/>
                <w:lang w:val="en-US"/>
              </w:rPr>
              <w:t>Pan</w:t>
            </w:r>
            <w:r w:rsidRPr="002E1A77">
              <w:rPr>
                <w:rFonts w:ascii="Trebuchet MS" w:eastAsia="Calibri" w:hAnsi="Trebuchet MS" w:cs="Cambria"/>
                <w:lang w:val="en-US"/>
              </w:rPr>
              <w:t>ț</w:t>
            </w:r>
            <w:r w:rsidRPr="002E1A77">
              <w:rPr>
                <w:rFonts w:ascii="Trebuchet MS" w:eastAsia="Calibri" w:hAnsi="Trebuchet MS" w:cs="Aparajita"/>
                <w:lang w:val="en-US"/>
              </w:rPr>
              <w:t>uru</w:t>
            </w:r>
            <w:proofErr w:type="spellEnd"/>
          </w:p>
        </w:tc>
      </w:tr>
    </w:tbl>
    <w:p w14:paraId="7DD6DB57" w14:textId="0D071770" w:rsidR="00B0367F" w:rsidRPr="00E93113" w:rsidRDefault="00B0367F" w:rsidP="002E1A77">
      <w:pPr>
        <w:spacing w:after="0"/>
        <w:jc w:val="center"/>
        <w:rPr>
          <w:rFonts w:ascii="Trebuchet MS" w:hAnsi="Trebuchet MS" w:cs="Times New Roman"/>
          <w:b/>
        </w:rPr>
      </w:pPr>
    </w:p>
    <w:sectPr w:rsidR="00B0367F" w:rsidRPr="00E93113" w:rsidSect="009B321F">
      <w:footerReference w:type="default" r:id="rId17"/>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58F4E" w14:textId="77777777" w:rsidR="00016026" w:rsidRDefault="00016026" w:rsidP="00EE5AEC">
      <w:pPr>
        <w:spacing w:after="0" w:line="240" w:lineRule="auto"/>
      </w:pPr>
      <w:r>
        <w:separator/>
      </w:r>
    </w:p>
  </w:endnote>
  <w:endnote w:type="continuationSeparator" w:id="0">
    <w:p w14:paraId="042AFC2F" w14:textId="77777777" w:rsidR="00016026" w:rsidRDefault="0001602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7B53" w14:textId="7524E8E4" w:rsidR="00580CFD" w:rsidRPr="00B37BBA" w:rsidRDefault="00580CFD" w:rsidP="00580CFD">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61" w:name="_Hlk152145191"/>
    <w:bookmarkStart w:id="62" w:name="_Hlk152145192"/>
    <w:bookmarkStart w:id="63" w:name="_Hlk152145193"/>
    <w:bookmarkStart w:id="64" w:name="_Hlk152145194"/>
    <w:bookmarkStart w:id="65" w:name="_Hlk152145195"/>
    <w:bookmarkStart w:id="66"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14:paraId="0FFCFD44"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14:paraId="778CD292" w14:textId="77777777" w:rsidR="00580CFD" w:rsidRPr="00B37BBA" w:rsidRDefault="00580CFD" w:rsidP="00580CFD">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61"/>
    <w:bookmarkEnd w:id="62"/>
    <w:bookmarkEnd w:id="63"/>
    <w:bookmarkEnd w:id="64"/>
    <w:bookmarkEnd w:id="65"/>
    <w:bookmarkEnd w:id="66"/>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80CFD" w:rsidRPr="00B37BBA" w14:paraId="25FC6445" w14:textId="77777777" w:rsidTr="00FE4EDA">
      <w:trPr>
        <w:trHeight w:val="254"/>
      </w:trPr>
      <w:tc>
        <w:tcPr>
          <w:tcW w:w="6579" w:type="dxa"/>
          <w:shd w:val="clear" w:color="auto" w:fill="auto"/>
          <w:vAlign w:val="center"/>
        </w:tcPr>
        <w:p w14:paraId="70772612" w14:textId="77777777" w:rsidR="00580CFD" w:rsidRPr="00B37BBA" w:rsidRDefault="00580CFD" w:rsidP="00580CFD">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14:paraId="3A5E444B" w14:textId="440CD2A2" w:rsidR="00DB4377" w:rsidRDefault="00DB4377" w:rsidP="00887166">
    <w:pPr>
      <w:pStyle w:val="Subsol"/>
      <w:tabs>
        <w:tab w:val="left" w:pos="1816"/>
        <w:tab w:val="right" w:pos="96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0D5D" w14:textId="77777777" w:rsidR="00016026" w:rsidRDefault="00016026" w:rsidP="00EE5AEC">
      <w:pPr>
        <w:spacing w:after="0" w:line="240" w:lineRule="auto"/>
      </w:pPr>
      <w:r>
        <w:separator/>
      </w:r>
    </w:p>
  </w:footnote>
  <w:footnote w:type="continuationSeparator" w:id="0">
    <w:p w14:paraId="29D26E94" w14:textId="77777777" w:rsidR="00016026" w:rsidRDefault="0001602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4001F77"/>
    <w:multiLevelType w:val="hybridMultilevel"/>
    <w:tmpl w:val="92764B48"/>
    <w:lvl w:ilvl="0" w:tplc="8540741C">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339B7"/>
    <w:multiLevelType w:val="hybridMultilevel"/>
    <w:tmpl w:val="E7FEAB12"/>
    <w:name w:val="WW8Num11"/>
    <w:lvl w:ilvl="0" w:tplc="FFFFFFFF">
      <w:start w:val="1"/>
      <w:numFmt w:val="bullet"/>
      <w:lvlText w:val=""/>
      <w:lvlJc w:val="left"/>
      <w:pPr>
        <w:tabs>
          <w:tab w:val="num" w:pos="3240"/>
        </w:tabs>
        <w:ind w:left="3240" w:hanging="360"/>
      </w:pPr>
      <w:rPr>
        <w:rFonts w:ascii="Wingdings" w:hAnsi="Wingdings"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6DA7AD9"/>
    <w:multiLevelType w:val="hybridMultilevel"/>
    <w:tmpl w:val="1E20129A"/>
    <w:lvl w:ilvl="0" w:tplc="8540741C">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47AA0"/>
    <w:multiLevelType w:val="hybridMultilevel"/>
    <w:tmpl w:val="346C5E20"/>
    <w:lvl w:ilvl="0" w:tplc="527AA714">
      <w:start w:val="2"/>
      <w:numFmt w:val="bullet"/>
      <w:lvlText w:val="-"/>
      <w:lvlJc w:val="left"/>
      <w:pPr>
        <w:tabs>
          <w:tab w:val="num" w:pos="717"/>
        </w:tabs>
        <w:ind w:left="717" w:hanging="360"/>
      </w:pPr>
      <w:rPr>
        <w:rFonts w:ascii="Times New Roman" w:eastAsia="Times New Roman" w:hAnsi="Times New Roman" w:cs="Times New Roman"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8" w15:restartNumberingAfterBreak="0">
    <w:nsid w:val="135972EE"/>
    <w:multiLevelType w:val="hybridMultilevel"/>
    <w:tmpl w:val="C6B6E070"/>
    <w:lvl w:ilvl="0" w:tplc="A758859C">
      <w:start w:val="1"/>
      <w:numFmt w:val="bullet"/>
      <w:lvlText w:val="o"/>
      <w:lvlJc w:val="left"/>
      <w:pPr>
        <w:tabs>
          <w:tab w:val="num" w:pos="360"/>
        </w:tabs>
        <w:ind w:left="360" w:hanging="360"/>
      </w:pPr>
      <w:rPr>
        <w:rFonts w:ascii="Courier New" w:hAnsi="Courier New" w:cs="Courier New" w:hint="default"/>
      </w:rPr>
    </w:lvl>
    <w:lvl w:ilvl="1" w:tplc="04090019">
      <w:start w:val="1"/>
      <w:numFmt w:val="bullet"/>
      <w:lvlText w:val="-"/>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42E89"/>
    <w:multiLevelType w:val="singleLevel"/>
    <w:tmpl w:val="B14E94BA"/>
    <w:lvl w:ilvl="0">
      <w:start w:val="1"/>
      <w:numFmt w:val="decimal"/>
      <w:pStyle w:val="Listacumarcatori5"/>
      <w:lvlText w:val="%1."/>
      <w:lvlJc w:val="left"/>
      <w:pPr>
        <w:tabs>
          <w:tab w:val="num" w:pos="360"/>
        </w:tabs>
        <w:ind w:left="360" w:hanging="360"/>
      </w:pPr>
    </w:lvl>
  </w:abstractNum>
  <w:abstractNum w:abstractNumId="10" w15:restartNumberingAfterBreak="0">
    <w:nsid w:val="1F077CF0"/>
    <w:multiLevelType w:val="hybridMultilevel"/>
    <w:tmpl w:val="0A3CFB7A"/>
    <w:lvl w:ilvl="0" w:tplc="8540741C">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A1A65"/>
    <w:multiLevelType w:val="hybridMultilevel"/>
    <w:tmpl w:val="977023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A13DF3"/>
    <w:multiLevelType w:val="hybridMultilevel"/>
    <w:tmpl w:val="88407EB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D9F11D6"/>
    <w:multiLevelType w:val="hybridMultilevel"/>
    <w:tmpl w:val="3A8EBF5C"/>
    <w:lvl w:ilvl="0" w:tplc="04090001">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3351D"/>
    <w:multiLevelType w:val="hybridMultilevel"/>
    <w:tmpl w:val="BFC8E830"/>
    <w:lvl w:ilvl="0" w:tplc="D97856AA">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EB3EAB"/>
    <w:multiLevelType w:val="hybridMultilevel"/>
    <w:tmpl w:val="F4F8599E"/>
    <w:lvl w:ilvl="0" w:tplc="D7AEE0D6">
      <w:start w:val="1"/>
      <w:numFmt w:val="upperLetter"/>
      <w:lvlText w:val="%1."/>
      <w:lvlJc w:val="left"/>
      <w:pPr>
        <w:ind w:left="0" w:hanging="360"/>
      </w:pPr>
    </w:lvl>
    <w:lvl w:ilvl="1" w:tplc="04180019">
      <w:start w:val="1"/>
      <w:numFmt w:val="lowerLetter"/>
      <w:lvlText w:val="%2."/>
      <w:lvlJc w:val="left"/>
      <w:pPr>
        <w:ind w:left="720" w:hanging="360"/>
      </w:pPr>
    </w:lvl>
    <w:lvl w:ilvl="2" w:tplc="0418001B">
      <w:start w:val="1"/>
      <w:numFmt w:val="lowerRoman"/>
      <w:lvlText w:val="%3."/>
      <w:lvlJc w:val="right"/>
      <w:pPr>
        <w:ind w:left="1440" w:hanging="180"/>
      </w:pPr>
    </w:lvl>
    <w:lvl w:ilvl="3" w:tplc="0418000F">
      <w:start w:val="1"/>
      <w:numFmt w:val="decimal"/>
      <w:lvlText w:val="%4."/>
      <w:lvlJc w:val="left"/>
      <w:pPr>
        <w:ind w:left="2160" w:hanging="360"/>
      </w:pPr>
    </w:lvl>
    <w:lvl w:ilvl="4" w:tplc="04180019">
      <w:start w:val="1"/>
      <w:numFmt w:val="lowerLetter"/>
      <w:lvlText w:val="%5."/>
      <w:lvlJc w:val="left"/>
      <w:pPr>
        <w:ind w:left="2880" w:hanging="360"/>
      </w:pPr>
    </w:lvl>
    <w:lvl w:ilvl="5" w:tplc="0418001B">
      <w:start w:val="1"/>
      <w:numFmt w:val="lowerRoman"/>
      <w:lvlText w:val="%6."/>
      <w:lvlJc w:val="right"/>
      <w:pPr>
        <w:ind w:left="3600" w:hanging="180"/>
      </w:pPr>
    </w:lvl>
    <w:lvl w:ilvl="6" w:tplc="0418000F">
      <w:start w:val="1"/>
      <w:numFmt w:val="decimal"/>
      <w:lvlText w:val="%7."/>
      <w:lvlJc w:val="left"/>
      <w:pPr>
        <w:ind w:left="4320" w:hanging="360"/>
      </w:pPr>
    </w:lvl>
    <w:lvl w:ilvl="7" w:tplc="04180019">
      <w:start w:val="1"/>
      <w:numFmt w:val="lowerLetter"/>
      <w:lvlText w:val="%8."/>
      <w:lvlJc w:val="left"/>
      <w:pPr>
        <w:ind w:left="5040" w:hanging="360"/>
      </w:pPr>
    </w:lvl>
    <w:lvl w:ilvl="8" w:tplc="0418001B">
      <w:start w:val="1"/>
      <w:numFmt w:val="lowerRoman"/>
      <w:lvlText w:val="%9."/>
      <w:lvlJc w:val="right"/>
      <w:pPr>
        <w:ind w:left="5760" w:hanging="180"/>
      </w:pPr>
    </w:lvl>
  </w:abstractNum>
  <w:abstractNum w:abstractNumId="20" w15:restartNumberingAfterBreak="0">
    <w:nsid w:val="79FF70F8"/>
    <w:multiLevelType w:val="hybridMultilevel"/>
    <w:tmpl w:val="BF247822"/>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2"/>
  </w:num>
  <w:num w:numId="5">
    <w:abstractNumId w:val="6"/>
  </w:num>
  <w:num w:numId="6">
    <w:abstractNumId w:val="5"/>
  </w:num>
  <w:num w:numId="7">
    <w:abstractNumId w:val="17"/>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8"/>
  </w:num>
  <w:num w:numId="13">
    <w:abstractNumId w:val="18"/>
  </w:num>
  <w:num w:numId="14">
    <w:abstractNumId w:val="13"/>
  </w:num>
  <w:num w:numId="15">
    <w:abstractNumId w:val="14"/>
  </w:num>
  <w:num w:numId="16">
    <w:abstractNumId w:val="20"/>
  </w:num>
  <w:num w:numId="17">
    <w:abstractNumId w:val="12"/>
  </w:num>
  <w:num w:numId="18">
    <w:abstractNumId w:val="3"/>
    <w:lvlOverride w:ilvl="0"/>
    <w:lvlOverride w:ilvl="1"/>
    <w:lvlOverride w:ilvl="2"/>
    <w:lvlOverride w:ilvl="3"/>
    <w:lvlOverride w:ilvl="4"/>
    <w:lvlOverride w:ilvl="5"/>
    <w:lvlOverride w:ilvl="6"/>
    <w:lvlOverride w:ilvl="7"/>
    <w:lvlOverride w:ilvl="8"/>
  </w:num>
  <w:num w:numId="19">
    <w:abstractNumId w:val="10"/>
  </w:num>
  <w:num w:numId="20">
    <w:abstractNumId w:val="4"/>
  </w:num>
  <w:num w:numId="2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37A"/>
    <w:rsid w:val="00016026"/>
    <w:rsid w:val="00022629"/>
    <w:rsid w:val="00024271"/>
    <w:rsid w:val="000313EB"/>
    <w:rsid w:val="0004033A"/>
    <w:rsid w:val="00051258"/>
    <w:rsid w:val="00051494"/>
    <w:rsid w:val="000543C9"/>
    <w:rsid w:val="00054DDF"/>
    <w:rsid w:val="00055B88"/>
    <w:rsid w:val="00057B34"/>
    <w:rsid w:val="000629B1"/>
    <w:rsid w:val="00074281"/>
    <w:rsid w:val="0008312D"/>
    <w:rsid w:val="00092CA9"/>
    <w:rsid w:val="000955A8"/>
    <w:rsid w:val="0009589A"/>
    <w:rsid w:val="00095AC6"/>
    <w:rsid w:val="00095BEA"/>
    <w:rsid w:val="000A0F9F"/>
    <w:rsid w:val="000A2E73"/>
    <w:rsid w:val="000A6B47"/>
    <w:rsid w:val="000A7879"/>
    <w:rsid w:val="000C13CB"/>
    <w:rsid w:val="000C5353"/>
    <w:rsid w:val="000D2016"/>
    <w:rsid w:val="000D26DD"/>
    <w:rsid w:val="000D35A8"/>
    <w:rsid w:val="000D5048"/>
    <w:rsid w:val="000E038D"/>
    <w:rsid w:val="000E2B05"/>
    <w:rsid w:val="000E4863"/>
    <w:rsid w:val="000E5E8F"/>
    <w:rsid w:val="000F015B"/>
    <w:rsid w:val="000F06B8"/>
    <w:rsid w:val="000F0C76"/>
    <w:rsid w:val="000F1105"/>
    <w:rsid w:val="000F3A85"/>
    <w:rsid w:val="000F5110"/>
    <w:rsid w:val="00102243"/>
    <w:rsid w:val="001057FC"/>
    <w:rsid w:val="00114BD1"/>
    <w:rsid w:val="001159A1"/>
    <w:rsid w:val="00115A36"/>
    <w:rsid w:val="00123E5A"/>
    <w:rsid w:val="0012567C"/>
    <w:rsid w:val="00130513"/>
    <w:rsid w:val="00132923"/>
    <w:rsid w:val="00133729"/>
    <w:rsid w:val="00134C7C"/>
    <w:rsid w:val="001377AA"/>
    <w:rsid w:val="00143E37"/>
    <w:rsid w:val="00144DDF"/>
    <w:rsid w:val="00153C7C"/>
    <w:rsid w:val="00167D80"/>
    <w:rsid w:val="00170613"/>
    <w:rsid w:val="00171A29"/>
    <w:rsid w:val="00172764"/>
    <w:rsid w:val="00172AFD"/>
    <w:rsid w:val="0017345C"/>
    <w:rsid w:val="00180DB7"/>
    <w:rsid w:val="00186FF5"/>
    <w:rsid w:val="00190E97"/>
    <w:rsid w:val="00191D33"/>
    <w:rsid w:val="00192DD3"/>
    <w:rsid w:val="00193BEB"/>
    <w:rsid w:val="001951B1"/>
    <w:rsid w:val="00196FC5"/>
    <w:rsid w:val="001974A8"/>
    <w:rsid w:val="00197EB4"/>
    <w:rsid w:val="001A24D9"/>
    <w:rsid w:val="001A4826"/>
    <w:rsid w:val="001B040E"/>
    <w:rsid w:val="001B3B9D"/>
    <w:rsid w:val="001B434D"/>
    <w:rsid w:val="001B4690"/>
    <w:rsid w:val="001B7CA6"/>
    <w:rsid w:val="001C476C"/>
    <w:rsid w:val="001C496C"/>
    <w:rsid w:val="001C5E57"/>
    <w:rsid w:val="001C5F5D"/>
    <w:rsid w:val="001D58C8"/>
    <w:rsid w:val="001D5C27"/>
    <w:rsid w:val="001D67AC"/>
    <w:rsid w:val="001D792F"/>
    <w:rsid w:val="001D7F4A"/>
    <w:rsid w:val="001E092E"/>
    <w:rsid w:val="001E21A0"/>
    <w:rsid w:val="001E2A0A"/>
    <w:rsid w:val="001E678F"/>
    <w:rsid w:val="001F13FA"/>
    <w:rsid w:val="001F3B49"/>
    <w:rsid w:val="001F65BD"/>
    <w:rsid w:val="00202C61"/>
    <w:rsid w:val="00207D2B"/>
    <w:rsid w:val="002111A6"/>
    <w:rsid w:val="002111DA"/>
    <w:rsid w:val="0021148F"/>
    <w:rsid w:val="002133C9"/>
    <w:rsid w:val="002142A7"/>
    <w:rsid w:val="00215071"/>
    <w:rsid w:val="00216AB9"/>
    <w:rsid w:val="002176A0"/>
    <w:rsid w:val="00217799"/>
    <w:rsid w:val="00222838"/>
    <w:rsid w:val="00223691"/>
    <w:rsid w:val="00225C17"/>
    <w:rsid w:val="00231850"/>
    <w:rsid w:val="002349CB"/>
    <w:rsid w:val="0024580B"/>
    <w:rsid w:val="00247E30"/>
    <w:rsid w:val="002600E4"/>
    <w:rsid w:val="00265951"/>
    <w:rsid w:val="00273D20"/>
    <w:rsid w:val="0027507D"/>
    <w:rsid w:val="0027514C"/>
    <w:rsid w:val="002752F2"/>
    <w:rsid w:val="002839B7"/>
    <w:rsid w:val="0028448A"/>
    <w:rsid w:val="00290033"/>
    <w:rsid w:val="00297C76"/>
    <w:rsid w:val="002A40D5"/>
    <w:rsid w:val="002A507E"/>
    <w:rsid w:val="002B174B"/>
    <w:rsid w:val="002B39C5"/>
    <w:rsid w:val="002B7699"/>
    <w:rsid w:val="002C176B"/>
    <w:rsid w:val="002C4EB0"/>
    <w:rsid w:val="002C64DC"/>
    <w:rsid w:val="002D03E4"/>
    <w:rsid w:val="002E1A77"/>
    <w:rsid w:val="002E1BAC"/>
    <w:rsid w:val="002E20B6"/>
    <w:rsid w:val="002E2BBC"/>
    <w:rsid w:val="002E2C5D"/>
    <w:rsid w:val="002E2E6C"/>
    <w:rsid w:val="002F074C"/>
    <w:rsid w:val="003019A2"/>
    <w:rsid w:val="0031268D"/>
    <w:rsid w:val="00313315"/>
    <w:rsid w:val="00313F97"/>
    <w:rsid w:val="00316EFA"/>
    <w:rsid w:val="00336D75"/>
    <w:rsid w:val="00340E23"/>
    <w:rsid w:val="00341610"/>
    <w:rsid w:val="00341F70"/>
    <w:rsid w:val="00342EDD"/>
    <w:rsid w:val="00343F60"/>
    <w:rsid w:val="0034561B"/>
    <w:rsid w:val="0034761D"/>
    <w:rsid w:val="0034777D"/>
    <w:rsid w:val="00351752"/>
    <w:rsid w:val="00354E6B"/>
    <w:rsid w:val="003560B5"/>
    <w:rsid w:val="00356610"/>
    <w:rsid w:val="00357A05"/>
    <w:rsid w:val="00360E57"/>
    <w:rsid w:val="0036379B"/>
    <w:rsid w:val="0036611D"/>
    <w:rsid w:val="00370E18"/>
    <w:rsid w:val="003725CE"/>
    <w:rsid w:val="00372C71"/>
    <w:rsid w:val="00372E8F"/>
    <w:rsid w:val="00374A5C"/>
    <w:rsid w:val="003770C0"/>
    <w:rsid w:val="003820F5"/>
    <w:rsid w:val="003913AE"/>
    <w:rsid w:val="003942C3"/>
    <w:rsid w:val="003970F1"/>
    <w:rsid w:val="003979D6"/>
    <w:rsid w:val="003A057B"/>
    <w:rsid w:val="003A1AAA"/>
    <w:rsid w:val="003A231F"/>
    <w:rsid w:val="003A2FA5"/>
    <w:rsid w:val="003A742E"/>
    <w:rsid w:val="003A7652"/>
    <w:rsid w:val="003A7E0E"/>
    <w:rsid w:val="003B025F"/>
    <w:rsid w:val="003B143B"/>
    <w:rsid w:val="003B2BF5"/>
    <w:rsid w:val="003B482C"/>
    <w:rsid w:val="003B4D93"/>
    <w:rsid w:val="003B665E"/>
    <w:rsid w:val="003C0978"/>
    <w:rsid w:val="003C7387"/>
    <w:rsid w:val="003D249F"/>
    <w:rsid w:val="003D35D8"/>
    <w:rsid w:val="003F0476"/>
    <w:rsid w:val="003F10F5"/>
    <w:rsid w:val="003F1971"/>
    <w:rsid w:val="003F1D2D"/>
    <w:rsid w:val="003F47CF"/>
    <w:rsid w:val="003F6E2F"/>
    <w:rsid w:val="0040438F"/>
    <w:rsid w:val="00404666"/>
    <w:rsid w:val="00406B59"/>
    <w:rsid w:val="00407687"/>
    <w:rsid w:val="00407E53"/>
    <w:rsid w:val="00415C2D"/>
    <w:rsid w:val="00416695"/>
    <w:rsid w:val="00421316"/>
    <w:rsid w:val="00421EB7"/>
    <w:rsid w:val="0042202A"/>
    <w:rsid w:val="00424209"/>
    <w:rsid w:val="00424516"/>
    <w:rsid w:val="0042496B"/>
    <w:rsid w:val="00426CDF"/>
    <w:rsid w:val="00431B24"/>
    <w:rsid w:val="0044475A"/>
    <w:rsid w:val="00446300"/>
    <w:rsid w:val="00450C7D"/>
    <w:rsid w:val="00452466"/>
    <w:rsid w:val="004579C5"/>
    <w:rsid w:val="00460D61"/>
    <w:rsid w:val="00462B27"/>
    <w:rsid w:val="00463068"/>
    <w:rsid w:val="00463AD0"/>
    <w:rsid w:val="00464C91"/>
    <w:rsid w:val="00466AA4"/>
    <w:rsid w:val="0047357C"/>
    <w:rsid w:val="00473DE2"/>
    <w:rsid w:val="00480809"/>
    <w:rsid w:val="00480892"/>
    <w:rsid w:val="00484B79"/>
    <w:rsid w:val="00487FED"/>
    <w:rsid w:val="00493DC2"/>
    <w:rsid w:val="00494C4B"/>
    <w:rsid w:val="004A1535"/>
    <w:rsid w:val="004A1B57"/>
    <w:rsid w:val="004A3AB9"/>
    <w:rsid w:val="004A3FDA"/>
    <w:rsid w:val="004A4567"/>
    <w:rsid w:val="004A5318"/>
    <w:rsid w:val="004A76FD"/>
    <w:rsid w:val="004B6303"/>
    <w:rsid w:val="004C111B"/>
    <w:rsid w:val="004C7400"/>
    <w:rsid w:val="004D2E59"/>
    <w:rsid w:val="004D3B5D"/>
    <w:rsid w:val="004D459D"/>
    <w:rsid w:val="004D4D6A"/>
    <w:rsid w:val="004E7B4B"/>
    <w:rsid w:val="004F010B"/>
    <w:rsid w:val="004F495D"/>
    <w:rsid w:val="004F687C"/>
    <w:rsid w:val="004F68DE"/>
    <w:rsid w:val="00500A2F"/>
    <w:rsid w:val="005035C2"/>
    <w:rsid w:val="00506601"/>
    <w:rsid w:val="00512B3A"/>
    <w:rsid w:val="00512E17"/>
    <w:rsid w:val="005130E1"/>
    <w:rsid w:val="00516A65"/>
    <w:rsid w:val="005173FB"/>
    <w:rsid w:val="00520135"/>
    <w:rsid w:val="00521885"/>
    <w:rsid w:val="0052378A"/>
    <w:rsid w:val="00526E63"/>
    <w:rsid w:val="0053048D"/>
    <w:rsid w:val="00532311"/>
    <w:rsid w:val="00533863"/>
    <w:rsid w:val="00533F04"/>
    <w:rsid w:val="00545179"/>
    <w:rsid w:val="00545691"/>
    <w:rsid w:val="00545B2F"/>
    <w:rsid w:val="00545CEB"/>
    <w:rsid w:val="0055321A"/>
    <w:rsid w:val="00566778"/>
    <w:rsid w:val="00566AE1"/>
    <w:rsid w:val="00570B71"/>
    <w:rsid w:val="005717FF"/>
    <w:rsid w:val="00575E88"/>
    <w:rsid w:val="00580CFD"/>
    <w:rsid w:val="005815FE"/>
    <w:rsid w:val="00585014"/>
    <w:rsid w:val="00586712"/>
    <w:rsid w:val="00590187"/>
    <w:rsid w:val="00590C8D"/>
    <w:rsid w:val="00591467"/>
    <w:rsid w:val="0059197A"/>
    <w:rsid w:val="00591CEB"/>
    <w:rsid w:val="00593D2C"/>
    <w:rsid w:val="00594BEC"/>
    <w:rsid w:val="005A0946"/>
    <w:rsid w:val="005A11DF"/>
    <w:rsid w:val="005A27B1"/>
    <w:rsid w:val="005A5C9F"/>
    <w:rsid w:val="005A5E3E"/>
    <w:rsid w:val="005D4F9B"/>
    <w:rsid w:val="005D619C"/>
    <w:rsid w:val="005D777A"/>
    <w:rsid w:val="005E0101"/>
    <w:rsid w:val="005E129B"/>
    <w:rsid w:val="005E2D1B"/>
    <w:rsid w:val="005F0B46"/>
    <w:rsid w:val="005F10A3"/>
    <w:rsid w:val="005F30F0"/>
    <w:rsid w:val="005F67FF"/>
    <w:rsid w:val="005F6D94"/>
    <w:rsid w:val="005F6ED3"/>
    <w:rsid w:val="005F726C"/>
    <w:rsid w:val="006008D3"/>
    <w:rsid w:val="0060345B"/>
    <w:rsid w:val="00603D70"/>
    <w:rsid w:val="00605112"/>
    <w:rsid w:val="00605A3F"/>
    <w:rsid w:val="006065E5"/>
    <w:rsid w:val="00611BFF"/>
    <w:rsid w:val="00612BD1"/>
    <w:rsid w:val="006167C1"/>
    <w:rsid w:val="00617188"/>
    <w:rsid w:val="006172C2"/>
    <w:rsid w:val="006206C3"/>
    <w:rsid w:val="0062122A"/>
    <w:rsid w:val="006248AD"/>
    <w:rsid w:val="0062618E"/>
    <w:rsid w:val="0063121E"/>
    <w:rsid w:val="00633DE9"/>
    <w:rsid w:val="00634743"/>
    <w:rsid w:val="0064163E"/>
    <w:rsid w:val="00641AB8"/>
    <w:rsid w:val="00644DD0"/>
    <w:rsid w:val="00660EB2"/>
    <w:rsid w:val="00664536"/>
    <w:rsid w:val="00674B0A"/>
    <w:rsid w:val="00680B05"/>
    <w:rsid w:val="00693223"/>
    <w:rsid w:val="0069415C"/>
    <w:rsid w:val="006959BE"/>
    <w:rsid w:val="006A0640"/>
    <w:rsid w:val="006A3231"/>
    <w:rsid w:val="006B1AE4"/>
    <w:rsid w:val="006B1EB9"/>
    <w:rsid w:val="006B6755"/>
    <w:rsid w:val="006B6EC6"/>
    <w:rsid w:val="006C1BBA"/>
    <w:rsid w:val="006C4DC4"/>
    <w:rsid w:val="006D5228"/>
    <w:rsid w:val="006D6006"/>
    <w:rsid w:val="006D7856"/>
    <w:rsid w:val="006E7F5D"/>
    <w:rsid w:val="006F065F"/>
    <w:rsid w:val="006F428C"/>
    <w:rsid w:val="006F555F"/>
    <w:rsid w:val="00704787"/>
    <w:rsid w:val="00705072"/>
    <w:rsid w:val="007058A6"/>
    <w:rsid w:val="0071041C"/>
    <w:rsid w:val="00710975"/>
    <w:rsid w:val="007117CA"/>
    <w:rsid w:val="00711EDB"/>
    <w:rsid w:val="00714F18"/>
    <w:rsid w:val="0071516F"/>
    <w:rsid w:val="00722A44"/>
    <w:rsid w:val="00722BE2"/>
    <w:rsid w:val="00724681"/>
    <w:rsid w:val="00731133"/>
    <w:rsid w:val="007337C6"/>
    <w:rsid w:val="007449D7"/>
    <w:rsid w:val="00745281"/>
    <w:rsid w:val="0075018B"/>
    <w:rsid w:val="00750BE3"/>
    <w:rsid w:val="007516E9"/>
    <w:rsid w:val="00752D14"/>
    <w:rsid w:val="00753C0A"/>
    <w:rsid w:val="00756DE9"/>
    <w:rsid w:val="007626A4"/>
    <w:rsid w:val="00762CBA"/>
    <w:rsid w:val="00764DAC"/>
    <w:rsid w:val="00776F3F"/>
    <w:rsid w:val="00784259"/>
    <w:rsid w:val="00784D2C"/>
    <w:rsid w:val="00790A21"/>
    <w:rsid w:val="00791330"/>
    <w:rsid w:val="00793EE4"/>
    <w:rsid w:val="0079525B"/>
    <w:rsid w:val="007A0AFC"/>
    <w:rsid w:val="007A210E"/>
    <w:rsid w:val="007A21D6"/>
    <w:rsid w:val="007A2B7A"/>
    <w:rsid w:val="007A4B5D"/>
    <w:rsid w:val="007A567D"/>
    <w:rsid w:val="007B0BB5"/>
    <w:rsid w:val="007B4618"/>
    <w:rsid w:val="007B64A0"/>
    <w:rsid w:val="007B666C"/>
    <w:rsid w:val="007C1A2C"/>
    <w:rsid w:val="007C3819"/>
    <w:rsid w:val="007C3D80"/>
    <w:rsid w:val="007D1209"/>
    <w:rsid w:val="007D3588"/>
    <w:rsid w:val="007D600A"/>
    <w:rsid w:val="007D630E"/>
    <w:rsid w:val="007D7687"/>
    <w:rsid w:val="007D7B2D"/>
    <w:rsid w:val="007E07AE"/>
    <w:rsid w:val="007E0DF2"/>
    <w:rsid w:val="007E5CF4"/>
    <w:rsid w:val="007F1F7B"/>
    <w:rsid w:val="007F5B44"/>
    <w:rsid w:val="00805CFA"/>
    <w:rsid w:val="0080663A"/>
    <w:rsid w:val="00807FA1"/>
    <w:rsid w:val="008112F3"/>
    <w:rsid w:val="008115A6"/>
    <w:rsid w:val="00813BBE"/>
    <w:rsid w:val="0081763A"/>
    <w:rsid w:val="008308E9"/>
    <w:rsid w:val="00834097"/>
    <w:rsid w:val="00837B75"/>
    <w:rsid w:val="008436F7"/>
    <w:rsid w:val="0084616D"/>
    <w:rsid w:val="0084744A"/>
    <w:rsid w:val="00847E70"/>
    <w:rsid w:val="008507FB"/>
    <w:rsid w:val="00850A95"/>
    <w:rsid w:val="0085106B"/>
    <w:rsid w:val="008510A7"/>
    <w:rsid w:val="00852BE9"/>
    <w:rsid w:val="0085683D"/>
    <w:rsid w:val="008637C7"/>
    <w:rsid w:val="00864CCB"/>
    <w:rsid w:val="0086539D"/>
    <w:rsid w:val="00865ED2"/>
    <w:rsid w:val="00866335"/>
    <w:rsid w:val="008708C9"/>
    <w:rsid w:val="00874C4C"/>
    <w:rsid w:val="008755BC"/>
    <w:rsid w:val="008802D9"/>
    <w:rsid w:val="00881D5A"/>
    <w:rsid w:val="008837D9"/>
    <w:rsid w:val="00887166"/>
    <w:rsid w:val="008912A6"/>
    <w:rsid w:val="008A3EA1"/>
    <w:rsid w:val="008B210D"/>
    <w:rsid w:val="008B3B82"/>
    <w:rsid w:val="008B478A"/>
    <w:rsid w:val="008C032D"/>
    <w:rsid w:val="008C0C52"/>
    <w:rsid w:val="008C0DF3"/>
    <w:rsid w:val="008C13B1"/>
    <w:rsid w:val="008C2C52"/>
    <w:rsid w:val="008C47E7"/>
    <w:rsid w:val="008D7509"/>
    <w:rsid w:val="008E699A"/>
    <w:rsid w:val="008F3EEE"/>
    <w:rsid w:val="0090150B"/>
    <w:rsid w:val="009018D7"/>
    <w:rsid w:val="00912F44"/>
    <w:rsid w:val="00914234"/>
    <w:rsid w:val="00915183"/>
    <w:rsid w:val="009167CA"/>
    <w:rsid w:val="00917D3C"/>
    <w:rsid w:val="00920C39"/>
    <w:rsid w:val="009238ED"/>
    <w:rsid w:val="00934453"/>
    <w:rsid w:val="00937BE6"/>
    <w:rsid w:val="009406EE"/>
    <w:rsid w:val="00944BB5"/>
    <w:rsid w:val="009501C3"/>
    <w:rsid w:val="00963ED5"/>
    <w:rsid w:val="00964724"/>
    <w:rsid w:val="00971AF8"/>
    <w:rsid w:val="00973760"/>
    <w:rsid w:val="00976EDC"/>
    <w:rsid w:val="009831C0"/>
    <w:rsid w:val="00985F84"/>
    <w:rsid w:val="00986345"/>
    <w:rsid w:val="009A0064"/>
    <w:rsid w:val="009A7CB8"/>
    <w:rsid w:val="009B2144"/>
    <w:rsid w:val="009B27DD"/>
    <w:rsid w:val="009B2EA8"/>
    <w:rsid w:val="009B321F"/>
    <w:rsid w:val="009B3353"/>
    <w:rsid w:val="009C2E70"/>
    <w:rsid w:val="009C75BC"/>
    <w:rsid w:val="009D477B"/>
    <w:rsid w:val="009D658A"/>
    <w:rsid w:val="009D7E42"/>
    <w:rsid w:val="009E6743"/>
    <w:rsid w:val="009E6E37"/>
    <w:rsid w:val="009F0E89"/>
    <w:rsid w:val="009F3AF1"/>
    <w:rsid w:val="00A067D8"/>
    <w:rsid w:val="00A069F5"/>
    <w:rsid w:val="00A10BDF"/>
    <w:rsid w:val="00A12875"/>
    <w:rsid w:val="00A20C7B"/>
    <w:rsid w:val="00A2267F"/>
    <w:rsid w:val="00A25301"/>
    <w:rsid w:val="00A277BC"/>
    <w:rsid w:val="00A34BC0"/>
    <w:rsid w:val="00A450C7"/>
    <w:rsid w:val="00A5101E"/>
    <w:rsid w:val="00A51953"/>
    <w:rsid w:val="00A55A8E"/>
    <w:rsid w:val="00A56D12"/>
    <w:rsid w:val="00A57600"/>
    <w:rsid w:val="00A6161A"/>
    <w:rsid w:val="00A61856"/>
    <w:rsid w:val="00A63758"/>
    <w:rsid w:val="00A6387E"/>
    <w:rsid w:val="00A647D3"/>
    <w:rsid w:val="00A6505B"/>
    <w:rsid w:val="00A67E94"/>
    <w:rsid w:val="00A700D2"/>
    <w:rsid w:val="00A758F5"/>
    <w:rsid w:val="00A75AC2"/>
    <w:rsid w:val="00A77875"/>
    <w:rsid w:val="00A8293C"/>
    <w:rsid w:val="00AA0886"/>
    <w:rsid w:val="00AA2340"/>
    <w:rsid w:val="00AA31AC"/>
    <w:rsid w:val="00AA4B14"/>
    <w:rsid w:val="00AB4990"/>
    <w:rsid w:val="00AB5A9C"/>
    <w:rsid w:val="00AB6BFC"/>
    <w:rsid w:val="00AB7516"/>
    <w:rsid w:val="00AC0CBA"/>
    <w:rsid w:val="00AC1093"/>
    <w:rsid w:val="00AD0F03"/>
    <w:rsid w:val="00AD25B0"/>
    <w:rsid w:val="00AD3CB8"/>
    <w:rsid w:val="00AD5885"/>
    <w:rsid w:val="00AE0F33"/>
    <w:rsid w:val="00AE1F9C"/>
    <w:rsid w:val="00AE609D"/>
    <w:rsid w:val="00AE7693"/>
    <w:rsid w:val="00AF2B90"/>
    <w:rsid w:val="00AF46F4"/>
    <w:rsid w:val="00AF736A"/>
    <w:rsid w:val="00B005C0"/>
    <w:rsid w:val="00B0093A"/>
    <w:rsid w:val="00B0367F"/>
    <w:rsid w:val="00B06824"/>
    <w:rsid w:val="00B07E26"/>
    <w:rsid w:val="00B11231"/>
    <w:rsid w:val="00B169FF"/>
    <w:rsid w:val="00B314AB"/>
    <w:rsid w:val="00B36897"/>
    <w:rsid w:val="00B51BAA"/>
    <w:rsid w:val="00B51C58"/>
    <w:rsid w:val="00B6098B"/>
    <w:rsid w:val="00B668B9"/>
    <w:rsid w:val="00B70244"/>
    <w:rsid w:val="00B77FDD"/>
    <w:rsid w:val="00B96B24"/>
    <w:rsid w:val="00BB01A7"/>
    <w:rsid w:val="00BB134E"/>
    <w:rsid w:val="00BB1E01"/>
    <w:rsid w:val="00BB2BD0"/>
    <w:rsid w:val="00BB5017"/>
    <w:rsid w:val="00BC10A0"/>
    <w:rsid w:val="00BD4BFF"/>
    <w:rsid w:val="00BD7C3A"/>
    <w:rsid w:val="00BE0687"/>
    <w:rsid w:val="00BE238B"/>
    <w:rsid w:val="00BE3395"/>
    <w:rsid w:val="00BE39D2"/>
    <w:rsid w:val="00BE7ACE"/>
    <w:rsid w:val="00BF1C1E"/>
    <w:rsid w:val="00BF1F3E"/>
    <w:rsid w:val="00BF2650"/>
    <w:rsid w:val="00BF4440"/>
    <w:rsid w:val="00BF5BB6"/>
    <w:rsid w:val="00C025D0"/>
    <w:rsid w:val="00C12C11"/>
    <w:rsid w:val="00C14094"/>
    <w:rsid w:val="00C168C6"/>
    <w:rsid w:val="00C23CC4"/>
    <w:rsid w:val="00C274AB"/>
    <w:rsid w:val="00C3013D"/>
    <w:rsid w:val="00C34FBD"/>
    <w:rsid w:val="00C36162"/>
    <w:rsid w:val="00C40BD9"/>
    <w:rsid w:val="00C449E7"/>
    <w:rsid w:val="00C50E21"/>
    <w:rsid w:val="00C51029"/>
    <w:rsid w:val="00C514C9"/>
    <w:rsid w:val="00C51BC8"/>
    <w:rsid w:val="00C52530"/>
    <w:rsid w:val="00C54067"/>
    <w:rsid w:val="00C61E10"/>
    <w:rsid w:val="00C6554C"/>
    <w:rsid w:val="00C677A7"/>
    <w:rsid w:val="00C72EEE"/>
    <w:rsid w:val="00C76160"/>
    <w:rsid w:val="00C761CC"/>
    <w:rsid w:val="00C771DB"/>
    <w:rsid w:val="00C80223"/>
    <w:rsid w:val="00C81658"/>
    <w:rsid w:val="00C8512B"/>
    <w:rsid w:val="00C92154"/>
    <w:rsid w:val="00C92A5C"/>
    <w:rsid w:val="00CA1C7C"/>
    <w:rsid w:val="00CA369E"/>
    <w:rsid w:val="00CA493C"/>
    <w:rsid w:val="00CB165A"/>
    <w:rsid w:val="00CB5323"/>
    <w:rsid w:val="00CB6B97"/>
    <w:rsid w:val="00CC27CA"/>
    <w:rsid w:val="00CD145B"/>
    <w:rsid w:val="00CD467A"/>
    <w:rsid w:val="00CD50D4"/>
    <w:rsid w:val="00CD52C3"/>
    <w:rsid w:val="00CE4E0F"/>
    <w:rsid w:val="00CE54DA"/>
    <w:rsid w:val="00CE69F2"/>
    <w:rsid w:val="00CF2E67"/>
    <w:rsid w:val="00CF469E"/>
    <w:rsid w:val="00D1163B"/>
    <w:rsid w:val="00D130C8"/>
    <w:rsid w:val="00D13B2F"/>
    <w:rsid w:val="00D23EEB"/>
    <w:rsid w:val="00D2615F"/>
    <w:rsid w:val="00D31C8A"/>
    <w:rsid w:val="00D32234"/>
    <w:rsid w:val="00D34D4D"/>
    <w:rsid w:val="00D34DF0"/>
    <w:rsid w:val="00D40702"/>
    <w:rsid w:val="00D4186E"/>
    <w:rsid w:val="00D42C36"/>
    <w:rsid w:val="00D468A1"/>
    <w:rsid w:val="00D472E5"/>
    <w:rsid w:val="00D52D6D"/>
    <w:rsid w:val="00D531BA"/>
    <w:rsid w:val="00D55126"/>
    <w:rsid w:val="00D62463"/>
    <w:rsid w:val="00D64426"/>
    <w:rsid w:val="00D6555F"/>
    <w:rsid w:val="00D65E7E"/>
    <w:rsid w:val="00D72225"/>
    <w:rsid w:val="00D73058"/>
    <w:rsid w:val="00D7402F"/>
    <w:rsid w:val="00D75B1D"/>
    <w:rsid w:val="00D7690A"/>
    <w:rsid w:val="00D80276"/>
    <w:rsid w:val="00D80391"/>
    <w:rsid w:val="00D82FD3"/>
    <w:rsid w:val="00D843E0"/>
    <w:rsid w:val="00D8448C"/>
    <w:rsid w:val="00D85488"/>
    <w:rsid w:val="00D96D00"/>
    <w:rsid w:val="00DB26C9"/>
    <w:rsid w:val="00DB2AFF"/>
    <w:rsid w:val="00DB4377"/>
    <w:rsid w:val="00DB6FEE"/>
    <w:rsid w:val="00DB7C31"/>
    <w:rsid w:val="00DC539A"/>
    <w:rsid w:val="00DC6F82"/>
    <w:rsid w:val="00DD607A"/>
    <w:rsid w:val="00DE39A1"/>
    <w:rsid w:val="00DE3A94"/>
    <w:rsid w:val="00DE4A3A"/>
    <w:rsid w:val="00DE4E81"/>
    <w:rsid w:val="00DE4F7C"/>
    <w:rsid w:val="00DF2AC4"/>
    <w:rsid w:val="00DF624F"/>
    <w:rsid w:val="00E03D06"/>
    <w:rsid w:val="00E12EAB"/>
    <w:rsid w:val="00E14E3B"/>
    <w:rsid w:val="00E344DC"/>
    <w:rsid w:val="00E36E1E"/>
    <w:rsid w:val="00E416ED"/>
    <w:rsid w:val="00E45F4C"/>
    <w:rsid w:val="00E51181"/>
    <w:rsid w:val="00E51DE7"/>
    <w:rsid w:val="00E531B0"/>
    <w:rsid w:val="00E53CDC"/>
    <w:rsid w:val="00E5531B"/>
    <w:rsid w:val="00E57A5B"/>
    <w:rsid w:val="00E623B2"/>
    <w:rsid w:val="00E6529F"/>
    <w:rsid w:val="00E748B6"/>
    <w:rsid w:val="00E8294C"/>
    <w:rsid w:val="00E87CCC"/>
    <w:rsid w:val="00E91709"/>
    <w:rsid w:val="00E93113"/>
    <w:rsid w:val="00E940A6"/>
    <w:rsid w:val="00E945B7"/>
    <w:rsid w:val="00E947D9"/>
    <w:rsid w:val="00E97915"/>
    <w:rsid w:val="00EA4802"/>
    <w:rsid w:val="00EA7CE1"/>
    <w:rsid w:val="00EB4F82"/>
    <w:rsid w:val="00EC4135"/>
    <w:rsid w:val="00EC4AA2"/>
    <w:rsid w:val="00ED06E9"/>
    <w:rsid w:val="00ED392F"/>
    <w:rsid w:val="00EE0E1B"/>
    <w:rsid w:val="00EE3CE8"/>
    <w:rsid w:val="00EE4AB2"/>
    <w:rsid w:val="00EE5AEC"/>
    <w:rsid w:val="00EE6101"/>
    <w:rsid w:val="00EF064F"/>
    <w:rsid w:val="00EF09BE"/>
    <w:rsid w:val="00EF16FD"/>
    <w:rsid w:val="00EF65FA"/>
    <w:rsid w:val="00F044F6"/>
    <w:rsid w:val="00F054BC"/>
    <w:rsid w:val="00F07805"/>
    <w:rsid w:val="00F07D51"/>
    <w:rsid w:val="00F119DF"/>
    <w:rsid w:val="00F11DCC"/>
    <w:rsid w:val="00F15E42"/>
    <w:rsid w:val="00F16C34"/>
    <w:rsid w:val="00F17E0F"/>
    <w:rsid w:val="00F240AB"/>
    <w:rsid w:val="00F2781F"/>
    <w:rsid w:val="00F37811"/>
    <w:rsid w:val="00F4372C"/>
    <w:rsid w:val="00F44C16"/>
    <w:rsid w:val="00F461E4"/>
    <w:rsid w:val="00F46B6D"/>
    <w:rsid w:val="00F4782D"/>
    <w:rsid w:val="00F53EFD"/>
    <w:rsid w:val="00F6060B"/>
    <w:rsid w:val="00F62027"/>
    <w:rsid w:val="00F6441E"/>
    <w:rsid w:val="00F64742"/>
    <w:rsid w:val="00F7010C"/>
    <w:rsid w:val="00F72054"/>
    <w:rsid w:val="00F72DAC"/>
    <w:rsid w:val="00F73AC0"/>
    <w:rsid w:val="00F819CB"/>
    <w:rsid w:val="00F84F7B"/>
    <w:rsid w:val="00F86065"/>
    <w:rsid w:val="00F86832"/>
    <w:rsid w:val="00F86A3F"/>
    <w:rsid w:val="00F86B3D"/>
    <w:rsid w:val="00F90CA1"/>
    <w:rsid w:val="00F978A2"/>
    <w:rsid w:val="00FA0BC3"/>
    <w:rsid w:val="00FA22C5"/>
    <w:rsid w:val="00FA230D"/>
    <w:rsid w:val="00FA4284"/>
    <w:rsid w:val="00FA6599"/>
    <w:rsid w:val="00FA6DA5"/>
    <w:rsid w:val="00FA7571"/>
    <w:rsid w:val="00FB05B7"/>
    <w:rsid w:val="00FB35EB"/>
    <w:rsid w:val="00FC47C1"/>
    <w:rsid w:val="00FC7652"/>
    <w:rsid w:val="00FD140D"/>
    <w:rsid w:val="00FD643D"/>
    <w:rsid w:val="00FE1563"/>
    <w:rsid w:val="00FF142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7978"/>
  <w15:docId w15:val="{6382FD78-552B-470A-B52C-04A4FE4B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E344DC"/>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E344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Titlu3Caracter">
    <w:name w:val="Titlu 3 Caracter"/>
    <w:basedOn w:val="Fontdeparagrafimplicit"/>
    <w:link w:val="Titlu3"/>
    <w:uiPriority w:val="9"/>
    <w:semiHidden/>
    <w:rsid w:val="00E344DC"/>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E344DC"/>
    <w:rPr>
      <w:rFonts w:asciiTheme="majorHAnsi" w:eastAsiaTheme="majorEastAsia" w:hAnsiTheme="majorHAnsi" w:cstheme="majorBidi"/>
      <w:b/>
      <w:bCs/>
      <w:i/>
      <w:iCs/>
      <w:color w:val="4F81BD" w:themeColor="accent1"/>
    </w:rPr>
  </w:style>
  <w:style w:type="table" w:styleId="Tabelgril">
    <w:name w:val="Table Grid"/>
    <w:basedOn w:val="TabelNormal"/>
    <w:uiPriority w:val="59"/>
    <w:rsid w:val="00526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umarcatori5">
    <w:name w:val="List Bullet 5"/>
    <w:basedOn w:val="Normal"/>
    <w:autoRedefine/>
    <w:rsid w:val="007E5CF4"/>
    <w:pPr>
      <w:numPr>
        <w:numId w:val="10"/>
      </w:numPr>
      <w:tabs>
        <w:tab w:val="clear" w:pos="360"/>
        <w:tab w:val="num" w:pos="1492"/>
      </w:tabs>
      <w:spacing w:after="0" w:line="240" w:lineRule="auto"/>
      <w:ind w:left="1492"/>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0386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A6DB-0CE3-4270-BD93-1D1358CF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4343</Words>
  <Characters>24758</Characters>
  <Application>Microsoft Office Word</Application>
  <DocSecurity>0</DocSecurity>
  <Lines>206</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2024-02-27T12:55:00Z</cp:lastPrinted>
  <dcterms:created xsi:type="dcterms:W3CDTF">2024-02-28T06:46:00Z</dcterms:created>
  <dcterms:modified xsi:type="dcterms:W3CDTF">2024-02-28T06:48:00Z</dcterms:modified>
</cp:coreProperties>
</file>