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3C9511C" w:rsidR="00DE792C"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5D395C29" w14:textId="340940AB" w:rsidR="00686C46" w:rsidRPr="00686C46" w:rsidRDefault="00686C46" w:rsidP="00142EC5">
      <w:pPr>
        <w:pStyle w:val="Header"/>
        <w:spacing w:line="360" w:lineRule="auto"/>
        <w:rPr>
          <w:rFonts w:ascii="Trebuchet MS" w:hAnsi="Trebuchet MS"/>
          <w:bCs/>
        </w:rPr>
      </w:pPr>
      <w:r w:rsidRPr="00686C46">
        <w:rPr>
          <w:rFonts w:ascii="Trebuchet MS" w:hAnsi="Trebuchet MS"/>
          <w:bCs/>
        </w:rPr>
        <w:t xml:space="preserve">Nr. </w:t>
      </w:r>
      <w:r w:rsidR="00686DD7">
        <w:rPr>
          <w:rFonts w:ascii="Trebuchet MS" w:hAnsi="Trebuchet MS"/>
          <w:bCs/>
        </w:rPr>
        <w:t>17376</w:t>
      </w:r>
      <w:r w:rsidRPr="00686C46">
        <w:rPr>
          <w:rFonts w:ascii="Trebuchet MS" w:hAnsi="Trebuchet MS"/>
          <w:bCs/>
        </w:rPr>
        <w:t>/</w:t>
      </w:r>
      <w:r w:rsidR="00686DD7">
        <w:rPr>
          <w:rFonts w:ascii="Trebuchet MS" w:hAnsi="Trebuchet MS"/>
          <w:bCs/>
        </w:rPr>
        <w:t>10313</w:t>
      </w:r>
      <w:r w:rsidRPr="00686C46">
        <w:rPr>
          <w:rFonts w:ascii="Trebuchet MS" w:hAnsi="Trebuchet MS"/>
          <w:bCs/>
        </w:rPr>
        <w:t>/</w:t>
      </w:r>
      <w:r w:rsidR="00686DD7">
        <w:rPr>
          <w:rFonts w:ascii="Trebuchet MS" w:hAnsi="Trebuchet MS"/>
          <w:bCs/>
        </w:rPr>
        <w:t>19.03</w:t>
      </w:r>
      <w:r w:rsidRPr="00686C46">
        <w:rPr>
          <w:rFonts w:ascii="Trebuchet MS" w:hAnsi="Trebuchet MS"/>
          <w:bCs/>
        </w:rPr>
        <w:t>.2024</w:t>
      </w:r>
    </w:p>
    <w:p w14:paraId="25CC88AE" w14:textId="77777777" w:rsidR="00DE792C" w:rsidRPr="00686C46" w:rsidRDefault="00DE792C" w:rsidP="00F1090C">
      <w:pPr>
        <w:spacing w:line="360" w:lineRule="auto"/>
        <w:ind w:left="284"/>
        <w:rPr>
          <w:rFonts w:ascii="Trebuchet MS" w:hAnsi="Trebuchet MS"/>
        </w:rPr>
      </w:pPr>
    </w:p>
    <w:p w14:paraId="7723DD17" w14:textId="009102E0" w:rsidR="00344013" w:rsidRPr="00B53B4A" w:rsidRDefault="00FC6232" w:rsidP="00344013">
      <w:pPr>
        <w:suppressAutoHyphens/>
        <w:spacing w:after="0" w:line="240" w:lineRule="auto"/>
        <w:rPr>
          <w:rFonts w:ascii="Trebuchet MS" w:eastAsia="Times New Roman" w:hAnsi="Trebuchet MS" w:cs="Times New Roman"/>
          <w:b/>
          <w:lang w:eastAsia="ro-RO"/>
        </w:rPr>
      </w:pPr>
      <w:r>
        <w:rPr>
          <w:rFonts w:ascii="Times New Roman" w:eastAsia="Times New Roman" w:hAnsi="Times New Roman" w:cs="Times New Roman"/>
          <w:b/>
          <w:sz w:val="24"/>
          <w:szCs w:val="24"/>
          <w:lang w:eastAsia="ro-RO"/>
        </w:rPr>
        <w:t xml:space="preserve">                                        </w:t>
      </w:r>
      <w:r w:rsidR="00C468F5">
        <w:rPr>
          <w:rFonts w:ascii="Times New Roman" w:eastAsia="Times New Roman" w:hAnsi="Times New Roman" w:cs="Times New Roman"/>
          <w:b/>
          <w:sz w:val="24"/>
          <w:szCs w:val="24"/>
          <w:lang w:eastAsia="ro-RO"/>
        </w:rPr>
        <w:t xml:space="preserve">    </w:t>
      </w:r>
      <w:r w:rsidR="00686C46">
        <w:rPr>
          <w:rFonts w:ascii="Times New Roman" w:eastAsia="Times New Roman" w:hAnsi="Times New Roman" w:cs="Times New Roman"/>
          <w:b/>
          <w:sz w:val="24"/>
          <w:szCs w:val="24"/>
          <w:lang w:eastAsia="ro-RO"/>
        </w:rPr>
        <w:t xml:space="preserve">           </w:t>
      </w:r>
      <w:r w:rsidR="00344013" w:rsidRPr="00B53B4A">
        <w:rPr>
          <w:rFonts w:ascii="Trebuchet MS" w:eastAsia="Times New Roman" w:hAnsi="Trebuchet MS" w:cs="Times New Roman"/>
          <w:b/>
          <w:lang w:eastAsia="ro-RO"/>
        </w:rPr>
        <w:t>DECIZIA ETAPEI DE ÎNCADRARE</w:t>
      </w:r>
    </w:p>
    <w:p w14:paraId="46F7CA1D" w14:textId="5A7E519A" w:rsidR="00344013" w:rsidRDefault="00344013" w:rsidP="00883248">
      <w:pPr>
        <w:suppressAutoHyphens/>
        <w:spacing w:after="0" w:line="240" w:lineRule="auto"/>
        <w:rPr>
          <w:rFonts w:ascii="Trebuchet MS" w:eastAsia="Times New Roman" w:hAnsi="Trebuchet MS" w:cs="Times New Roman"/>
          <w:b/>
          <w:lang w:eastAsia="ro-RO"/>
        </w:rPr>
      </w:pPr>
      <w:r w:rsidRPr="00C233D1">
        <w:rPr>
          <w:rFonts w:ascii="Trebuchet MS" w:eastAsia="Times New Roman" w:hAnsi="Trebuchet MS" w:cs="Times New Roman"/>
          <w:b/>
          <w:lang w:eastAsia="ro-RO"/>
        </w:rPr>
        <w:t xml:space="preserve">                                   </w:t>
      </w:r>
      <w:r w:rsidR="00686C46">
        <w:rPr>
          <w:rFonts w:ascii="Trebuchet MS" w:eastAsia="Times New Roman" w:hAnsi="Trebuchet MS" w:cs="Times New Roman"/>
          <w:b/>
          <w:lang w:eastAsia="ro-RO"/>
        </w:rPr>
        <w:t xml:space="preserve">                  </w:t>
      </w:r>
      <w:r w:rsidR="00C233D1" w:rsidRPr="00C233D1">
        <w:rPr>
          <w:rFonts w:ascii="Trebuchet MS" w:eastAsia="Times New Roman" w:hAnsi="Trebuchet MS" w:cs="Times New Roman"/>
          <w:b/>
          <w:lang w:eastAsia="ro-RO"/>
        </w:rPr>
        <w:t xml:space="preserve"> </w:t>
      </w:r>
      <w:r w:rsidR="00686C46">
        <w:rPr>
          <w:rFonts w:ascii="Trebuchet MS" w:eastAsia="Times New Roman" w:hAnsi="Trebuchet MS" w:cs="Times New Roman"/>
          <w:b/>
          <w:lang w:eastAsia="ro-RO"/>
        </w:rPr>
        <w:t xml:space="preserve">Nr. 79 din </w:t>
      </w:r>
      <w:r w:rsidR="00686DD7">
        <w:rPr>
          <w:rFonts w:ascii="Trebuchet MS" w:eastAsia="Times New Roman" w:hAnsi="Trebuchet MS" w:cs="Times New Roman"/>
          <w:b/>
          <w:lang w:eastAsia="ro-RO"/>
        </w:rPr>
        <w:t>19.03</w:t>
      </w:r>
      <w:r w:rsidR="00686C46">
        <w:rPr>
          <w:rFonts w:ascii="Trebuchet MS" w:eastAsia="Times New Roman" w:hAnsi="Trebuchet MS" w:cs="Times New Roman"/>
          <w:b/>
          <w:lang w:eastAsia="ro-RO"/>
        </w:rPr>
        <w:t>.2024</w:t>
      </w:r>
    </w:p>
    <w:p w14:paraId="5F39E6ED" w14:textId="3DE298ED" w:rsidR="00E53D73" w:rsidRPr="00C233D1" w:rsidRDefault="00E53D73" w:rsidP="00883248">
      <w:pPr>
        <w:suppressAutoHyphens/>
        <w:spacing w:after="0" w:line="240" w:lineRule="auto"/>
        <w:rPr>
          <w:rStyle w:val="tpa"/>
          <w:rFonts w:ascii="Trebuchet MS" w:eastAsia="Times New Roman" w:hAnsi="Trebuchet MS" w:cs="Times New Roman"/>
          <w:b/>
          <w:lang w:eastAsia="ro-RO"/>
        </w:rPr>
      </w:pPr>
      <w:r>
        <w:rPr>
          <w:rFonts w:ascii="Trebuchet MS" w:eastAsia="Times New Roman" w:hAnsi="Trebuchet MS" w:cs="Times New Roman"/>
          <w:b/>
          <w:lang w:eastAsia="ro-RO"/>
        </w:rPr>
        <w:t xml:space="preserve">                                                              </w:t>
      </w:r>
    </w:p>
    <w:p w14:paraId="2B119234" w14:textId="77777777" w:rsidR="00344013" w:rsidRPr="00B53B4A" w:rsidRDefault="00344013" w:rsidP="00344013">
      <w:pPr>
        <w:shd w:val="clear" w:color="auto" w:fill="FFFFFF"/>
        <w:spacing w:after="0" w:line="240" w:lineRule="auto"/>
        <w:ind w:firstLine="709"/>
        <w:jc w:val="both"/>
        <w:rPr>
          <w:rStyle w:val="tpa"/>
          <w:rFonts w:ascii="Trebuchet MS" w:hAnsi="Trebuchet MS" w:cs="Times New Roman"/>
          <w:color w:val="FF0000"/>
        </w:rPr>
      </w:pPr>
    </w:p>
    <w:p w14:paraId="5C229C4C" w14:textId="6FEBD954" w:rsidR="00344013" w:rsidRPr="008178E8" w:rsidRDefault="00344013" w:rsidP="00344013">
      <w:pPr>
        <w:shd w:val="clear" w:color="auto" w:fill="FFFFFF"/>
        <w:spacing w:after="0" w:line="240" w:lineRule="auto"/>
        <w:ind w:firstLine="709"/>
        <w:jc w:val="both"/>
        <w:rPr>
          <w:rStyle w:val="tpa"/>
          <w:rFonts w:ascii="Trebuchet MS" w:hAnsi="Trebuchet MS" w:cs="Times New Roman"/>
          <w:color w:val="000000"/>
        </w:rPr>
      </w:pPr>
      <w:r w:rsidRPr="00B53B4A">
        <w:rPr>
          <w:rStyle w:val="tpa"/>
          <w:rFonts w:ascii="Trebuchet MS" w:hAnsi="Trebuchet MS" w:cs="Times New Roman"/>
          <w:color w:val="000000"/>
        </w:rPr>
        <w:t>Ca urmare a solicitării de emitere a</w:t>
      </w:r>
      <w:r w:rsidR="00E53D73">
        <w:rPr>
          <w:rStyle w:val="tpa"/>
          <w:rFonts w:ascii="Trebuchet MS" w:hAnsi="Trebuchet MS" w:cs="Times New Roman"/>
          <w:color w:val="000000"/>
        </w:rPr>
        <w:t xml:space="preserve"> acordului de mediu adresate de </w:t>
      </w:r>
      <w:r w:rsidR="00686DD7">
        <w:rPr>
          <w:rStyle w:val="tpa"/>
          <w:rFonts w:ascii="Trebuchet MS" w:hAnsi="Trebuchet MS" w:cs="Times New Roman"/>
          <w:b/>
          <w:color w:val="000000"/>
        </w:rPr>
        <w:t>TRISTAR STEEL S.A.</w:t>
      </w:r>
      <w:r w:rsidR="00B53B4A" w:rsidRPr="00B53B4A">
        <w:rPr>
          <w:rStyle w:val="tpa1"/>
          <w:rFonts w:ascii="Trebuchet MS" w:hAnsi="Trebuchet MS" w:cs="Times New Roman"/>
          <w:b/>
        </w:rPr>
        <w:t>,</w:t>
      </w:r>
      <w:r w:rsidR="00B53B4A" w:rsidRPr="00C61E10">
        <w:rPr>
          <w:rStyle w:val="tpa1"/>
          <w:rFonts w:ascii="Times New Roman" w:hAnsi="Times New Roman" w:cs="Times New Roman"/>
          <w:b/>
          <w:sz w:val="24"/>
          <w:szCs w:val="24"/>
        </w:rPr>
        <w:t xml:space="preserve"> </w:t>
      </w:r>
      <w:r w:rsidR="00B53B4A" w:rsidRPr="00B53B4A">
        <w:rPr>
          <w:rStyle w:val="tpa1"/>
          <w:rFonts w:ascii="Trebuchet MS" w:hAnsi="Trebuchet MS" w:cs="Times New Roman"/>
        </w:rPr>
        <w:t xml:space="preserve">cu sediul în </w:t>
      </w:r>
      <w:r w:rsidR="00686DD7">
        <w:rPr>
          <w:rStyle w:val="tpa1"/>
          <w:rFonts w:ascii="Trebuchet MS" w:hAnsi="Trebuchet MS" w:cs="Times New Roman"/>
        </w:rPr>
        <w:t>mun.Târgoviște, str. Ilfovului, nr.6, jud. Dâmbovița</w:t>
      </w:r>
      <w:r w:rsidR="00E53D73">
        <w:rPr>
          <w:rStyle w:val="tpa1"/>
          <w:rFonts w:ascii="Trebuchet MS" w:hAnsi="Trebuchet MS" w:cs="Times New Roman"/>
        </w:rPr>
        <w:t xml:space="preserve">, </w:t>
      </w:r>
      <w:r w:rsidRPr="008178E8">
        <w:rPr>
          <w:rStyle w:val="tpa"/>
          <w:rFonts w:ascii="Trebuchet MS" w:hAnsi="Trebuchet MS" w:cs="Times New Roman"/>
          <w:color w:val="000000"/>
        </w:rPr>
        <w:t xml:space="preserve">înregistrată la </w:t>
      </w:r>
      <w:r w:rsidRPr="008178E8">
        <w:rPr>
          <w:rStyle w:val="tpa1"/>
          <w:rFonts w:ascii="Trebuchet MS" w:hAnsi="Trebuchet MS" w:cs="Times New Roman"/>
        </w:rPr>
        <w:t xml:space="preserve">Agenția pentru Protecția Mediului (APM) Dâmbovița cu nr. </w:t>
      </w:r>
      <w:r w:rsidR="00686DD7">
        <w:rPr>
          <w:rStyle w:val="tpa1"/>
          <w:rFonts w:ascii="Trebuchet MS" w:hAnsi="Trebuchet MS" w:cs="Times New Roman"/>
        </w:rPr>
        <w:t>17376</w:t>
      </w:r>
      <w:r w:rsidR="00E53D73">
        <w:rPr>
          <w:rStyle w:val="tpa1"/>
          <w:rFonts w:ascii="Trebuchet MS" w:hAnsi="Trebuchet MS" w:cs="Times New Roman"/>
        </w:rPr>
        <w:t xml:space="preserve"> </w:t>
      </w:r>
      <w:r w:rsidRPr="008178E8">
        <w:rPr>
          <w:rStyle w:val="tpa1"/>
          <w:rFonts w:ascii="Trebuchet MS" w:hAnsi="Trebuchet MS" w:cs="Times New Roman"/>
        </w:rPr>
        <w:t xml:space="preserve">din </w:t>
      </w:r>
      <w:r w:rsidR="00686DD7">
        <w:rPr>
          <w:rStyle w:val="tpa1"/>
          <w:rFonts w:ascii="Trebuchet MS" w:hAnsi="Trebuchet MS" w:cs="Times New Roman"/>
        </w:rPr>
        <w:t>20.11.2023</w:t>
      </w:r>
      <w:r w:rsidRPr="008178E8">
        <w:rPr>
          <w:rStyle w:val="tpa1"/>
          <w:rFonts w:ascii="Trebuchet MS" w:hAnsi="Trebuchet MS" w:cs="Times New Roman"/>
        </w:rPr>
        <w:t>,</w:t>
      </w:r>
      <w:r w:rsidRPr="008178E8">
        <w:rPr>
          <w:rStyle w:val="tpa"/>
          <w:rFonts w:ascii="Trebuchet MS" w:hAnsi="Trebuchet MS" w:cs="Times New Roman"/>
          <w:color w:val="000000"/>
        </w:rPr>
        <w:t xml:space="preserve"> în baza Legii nr. 292/2018 privind evaluarea impactului anumitor proiecte publice şi private asupra mediului şi a Ordonanţei de urgenţă a Guvernului nr. </w:t>
      </w:r>
      <w:hyperlink r:id="rId8" w:history="1">
        <w:r w:rsidRPr="008178E8">
          <w:rPr>
            <w:rStyle w:val="Hyperlink"/>
            <w:rFonts w:ascii="Trebuchet MS" w:hAnsi="Trebuchet MS" w:cs="Times New Roman"/>
            <w:b/>
            <w:bCs/>
            <w:color w:val="333399"/>
          </w:rPr>
          <w:t>57/2007</w:t>
        </w:r>
      </w:hyperlink>
      <w:r w:rsidRPr="008178E8">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9" w:history="1">
        <w:r w:rsidRPr="008178E8">
          <w:rPr>
            <w:rStyle w:val="Hyperlink"/>
            <w:rFonts w:ascii="Trebuchet MS" w:hAnsi="Trebuchet MS" w:cs="Times New Roman"/>
            <w:b/>
            <w:bCs/>
            <w:color w:val="333399"/>
          </w:rPr>
          <w:t>49/2011</w:t>
        </w:r>
      </w:hyperlink>
      <w:r w:rsidRPr="008178E8">
        <w:rPr>
          <w:rStyle w:val="tpa"/>
          <w:rFonts w:ascii="Trebuchet MS" w:hAnsi="Trebuchet MS" w:cs="Times New Roman"/>
          <w:color w:val="000000"/>
        </w:rPr>
        <w:t>, cu modificările şi completările ulterioare,</w:t>
      </w:r>
    </w:p>
    <w:p w14:paraId="36D2ED6C" w14:textId="77777777" w:rsidR="00344013" w:rsidRPr="008178E8" w:rsidRDefault="00344013" w:rsidP="00344013">
      <w:pPr>
        <w:shd w:val="clear" w:color="auto" w:fill="FFFFFF"/>
        <w:spacing w:after="0" w:line="240" w:lineRule="auto"/>
        <w:ind w:firstLine="709"/>
        <w:jc w:val="both"/>
        <w:rPr>
          <w:rFonts w:ascii="Trebuchet MS" w:hAnsi="Trebuchet MS" w:cs="Times New Roman"/>
          <w:color w:val="000000"/>
        </w:rPr>
      </w:pPr>
    </w:p>
    <w:p w14:paraId="54EB0B98" w14:textId="632E6028" w:rsidR="00344013" w:rsidRPr="00FA2508" w:rsidRDefault="00686DD7" w:rsidP="00FA2508">
      <w:pPr>
        <w:jc w:val="both"/>
        <w:rPr>
          <w:rFonts w:ascii="Trebuchet MS" w:hAnsi="Trebuchet MS"/>
        </w:rPr>
      </w:pPr>
      <w:r>
        <w:rPr>
          <w:rStyle w:val="tpa"/>
          <w:rFonts w:ascii="Trebuchet MS" w:hAnsi="Trebuchet MS" w:cs="Times New Roman"/>
          <w:color w:val="000000"/>
        </w:rPr>
        <w:t xml:space="preserve"> </w:t>
      </w:r>
      <w:r w:rsidR="00344013" w:rsidRPr="008178E8">
        <w:rPr>
          <w:rStyle w:val="tpa"/>
          <w:rFonts w:ascii="Trebuchet MS" w:hAnsi="Trebuchet MS" w:cs="Times New Roman"/>
          <w:color w:val="000000"/>
        </w:rPr>
        <w:t xml:space="preserve">Agenția pentru Protecția Mediului (APM) Dâmbovița decide, ca urmare a consultărilor desfăşurate în cadrul şedinţei Comisiei de analiză tehnică din data de </w:t>
      </w:r>
      <w:r w:rsidR="00E53D73">
        <w:rPr>
          <w:rStyle w:val="tpa"/>
          <w:rFonts w:ascii="Trebuchet MS" w:hAnsi="Trebuchet MS" w:cs="Times New Roman"/>
        </w:rPr>
        <w:t>08.02</w:t>
      </w:r>
      <w:r w:rsidR="00344013" w:rsidRPr="008178E8">
        <w:rPr>
          <w:rStyle w:val="tpa"/>
          <w:rFonts w:ascii="Trebuchet MS" w:hAnsi="Trebuchet MS" w:cs="Times New Roman"/>
        </w:rPr>
        <w:t xml:space="preserve">.2024 </w:t>
      </w:r>
      <w:r w:rsidR="00344013" w:rsidRPr="008178E8">
        <w:rPr>
          <w:rStyle w:val="tpa"/>
          <w:rFonts w:ascii="Trebuchet MS" w:hAnsi="Trebuchet MS" w:cs="Times New Roman"/>
          <w:color w:val="000000"/>
        </w:rPr>
        <w:t xml:space="preserve">că </w:t>
      </w:r>
      <w:bookmarkStart w:id="0" w:name="_Hlk2541910"/>
      <w:r w:rsidR="00344013" w:rsidRPr="008178E8">
        <w:rPr>
          <w:rStyle w:val="tpa"/>
          <w:rFonts w:ascii="Trebuchet MS" w:hAnsi="Trebuchet MS" w:cs="Times New Roman"/>
          <w:color w:val="000000"/>
        </w:rPr>
        <w:t xml:space="preserve">proiectul </w:t>
      </w:r>
      <w:bookmarkStart w:id="1" w:name="do|ax5^I|pa10"/>
      <w:bookmarkStart w:id="2" w:name="_Hlk2541879"/>
      <w:bookmarkEnd w:id="0"/>
      <w:bookmarkEnd w:id="1"/>
      <w:r>
        <w:rPr>
          <w:rStyle w:val="tpa"/>
          <w:rFonts w:ascii="Trebuchet MS" w:hAnsi="Trebuchet MS"/>
          <w:b/>
          <w:i/>
          <w:color w:val="000000"/>
        </w:rPr>
        <w:t>Montaj echipamente ttehnologice-linie cromare diametru 6-14mm</w:t>
      </w:r>
      <w:r w:rsidR="00F706B4">
        <w:rPr>
          <w:rStyle w:val="tpa"/>
          <w:rFonts w:ascii="Trebuchet MS" w:hAnsi="Trebuchet MS"/>
          <w:b/>
          <w:i/>
          <w:color w:val="000000"/>
        </w:rPr>
        <w:t>,</w:t>
      </w:r>
      <w:r w:rsidR="00FA2508" w:rsidRPr="00FA2508">
        <w:rPr>
          <w:rStyle w:val="tpa"/>
          <w:rFonts w:ascii="Trebuchet MS" w:hAnsi="Trebuchet MS"/>
          <w:b/>
          <w:i/>
          <w:color w:val="000000"/>
        </w:rPr>
        <w:t xml:space="preserve"> </w:t>
      </w:r>
      <w:r w:rsidR="00FA2508" w:rsidRPr="00FA2508">
        <w:rPr>
          <w:rStyle w:val="tpa"/>
          <w:rFonts w:ascii="Trebuchet MS" w:hAnsi="Trebuchet MS"/>
          <w:color w:val="000000"/>
        </w:rPr>
        <w:t xml:space="preserve">propus a fi amplasat în </w:t>
      </w:r>
      <w:r>
        <w:rPr>
          <w:rStyle w:val="tpa1"/>
          <w:rFonts w:ascii="Trebuchet MS" w:hAnsi="Trebuchet MS" w:cs="Times New Roman"/>
        </w:rPr>
        <w:t>mun.Târgoviște, str. Ilfovului, nr.6, jud. Dâmbovița</w:t>
      </w:r>
      <w:r>
        <w:rPr>
          <w:rStyle w:val="tpa1"/>
          <w:rFonts w:ascii="Trebuchet MS" w:hAnsi="Trebuchet MS" w:cs="Times New Roman"/>
        </w:rPr>
        <w:t>,</w:t>
      </w:r>
      <w:r w:rsidR="00E53D73" w:rsidRPr="008178E8">
        <w:rPr>
          <w:rFonts w:ascii="Trebuchet MS" w:eastAsia="Times New Roman" w:hAnsi="Trebuchet MS" w:cs="Times New Roman"/>
          <w:b/>
          <w:i/>
          <w:lang w:eastAsia="ro-RO"/>
        </w:rPr>
        <w:t xml:space="preserve"> </w:t>
      </w:r>
      <w:r w:rsidR="00344013" w:rsidRPr="008178E8">
        <w:rPr>
          <w:rFonts w:ascii="Trebuchet MS" w:eastAsia="Times New Roman" w:hAnsi="Trebuchet MS" w:cs="Times New Roman"/>
          <w:b/>
          <w:i/>
          <w:lang w:eastAsia="ro-RO"/>
        </w:rPr>
        <w:t>nu se supune evaluării impactului asupra mediului</w:t>
      </w:r>
      <w:bookmarkEnd w:id="2"/>
      <w:r w:rsidR="00344013" w:rsidRPr="008178E8">
        <w:rPr>
          <w:rFonts w:ascii="Trebuchet MS" w:eastAsia="Times New Roman" w:hAnsi="Trebuchet MS" w:cs="Times New Roman"/>
          <w:b/>
          <w:i/>
          <w:lang w:eastAsia="ro-RO"/>
        </w:rPr>
        <w:t>, nu se supune evaluării adecvate și nu se supune evaluării impactului asupra corpurilor de apă</w:t>
      </w:r>
    </w:p>
    <w:p w14:paraId="5828AB5F" w14:textId="77777777" w:rsidR="00344013" w:rsidRPr="008178E8" w:rsidRDefault="00344013" w:rsidP="00344013">
      <w:pPr>
        <w:shd w:val="clear" w:color="auto" w:fill="FFFFFF"/>
        <w:spacing w:after="0" w:line="240" w:lineRule="auto"/>
        <w:ind w:firstLine="709"/>
        <w:jc w:val="both"/>
        <w:rPr>
          <w:rFonts w:ascii="Trebuchet MS" w:hAnsi="Trebuchet MS" w:cs="Times New Roman"/>
          <w:b/>
          <w:color w:val="000000"/>
        </w:rPr>
      </w:pPr>
    </w:p>
    <w:p w14:paraId="2B433D98" w14:textId="77777777" w:rsidR="00344013" w:rsidRPr="008178E8" w:rsidRDefault="00344013" w:rsidP="00344013">
      <w:pPr>
        <w:shd w:val="clear" w:color="auto" w:fill="FFFFFF"/>
        <w:jc w:val="both"/>
        <w:rPr>
          <w:rFonts w:ascii="Trebuchet MS" w:hAnsi="Trebuchet MS" w:cs="Times New Roman"/>
          <w:color w:val="000000"/>
        </w:rPr>
      </w:pPr>
      <w:bookmarkStart w:id="3" w:name="do|ax5^I|pa11"/>
      <w:bookmarkStart w:id="4" w:name="do|ax5^I|pa12"/>
      <w:bookmarkEnd w:id="3"/>
      <w:bookmarkEnd w:id="4"/>
      <w:r w:rsidRPr="008178E8">
        <w:rPr>
          <w:rStyle w:val="tpa"/>
          <w:rFonts w:ascii="Trebuchet MS" w:hAnsi="Trebuchet MS" w:cs="Times New Roman"/>
          <w:color w:val="000000"/>
        </w:rPr>
        <w:t>Justificarea prezentei decizii:</w:t>
      </w:r>
    </w:p>
    <w:p w14:paraId="4D9EC124" w14:textId="77777777" w:rsidR="00344013" w:rsidRPr="008178E8" w:rsidRDefault="00344013" w:rsidP="00344013">
      <w:pPr>
        <w:shd w:val="clear" w:color="auto" w:fill="FFFFFF"/>
        <w:spacing w:after="120" w:line="240" w:lineRule="auto"/>
        <w:jc w:val="both"/>
        <w:rPr>
          <w:rFonts w:ascii="Trebuchet MS" w:hAnsi="Trebuchet MS" w:cs="Times New Roman"/>
          <w:color w:val="000000"/>
        </w:rPr>
      </w:pPr>
      <w:bookmarkStart w:id="5" w:name="do|ax5^I|pa13"/>
      <w:bookmarkEnd w:id="5"/>
      <w:r w:rsidRPr="008178E8">
        <w:rPr>
          <w:rStyle w:val="tpa"/>
          <w:rFonts w:ascii="Trebuchet MS" w:hAnsi="Trebuchet MS" w:cs="Times New Roman"/>
          <w:color w:val="000000"/>
        </w:rPr>
        <w:t xml:space="preserve">I. Motivele pe baza cărora s-a stabilit </w:t>
      </w:r>
      <w:r w:rsidRPr="008178E8">
        <w:rPr>
          <w:rFonts w:ascii="Trebuchet MS" w:eastAsia="Times New Roman" w:hAnsi="Trebuchet MS" w:cs="Times New Roman"/>
          <w:b/>
          <w:lang w:eastAsia="ro-RO"/>
        </w:rPr>
        <w:t xml:space="preserve">luarea deciziei etapei de încadrare in procedura </w:t>
      </w:r>
      <w:r w:rsidRPr="008178E8">
        <w:rPr>
          <w:rStyle w:val="tpa"/>
          <w:rFonts w:ascii="Trebuchet MS" w:hAnsi="Trebuchet MS" w:cs="Times New Roman"/>
          <w:color w:val="000000"/>
        </w:rPr>
        <w:t>de evaluare a impactului asupra mediului sunt următoarele:</w:t>
      </w:r>
    </w:p>
    <w:p w14:paraId="3E850DA7" w14:textId="159A1B3D" w:rsidR="00686DD7" w:rsidRDefault="00344013" w:rsidP="00344013">
      <w:pPr>
        <w:shd w:val="clear" w:color="auto" w:fill="FFFFFF"/>
        <w:spacing w:after="120" w:line="240" w:lineRule="auto"/>
        <w:jc w:val="both"/>
        <w:rPr>
          <w:rStyle w:val="tpa"/>
          <w:rFonts w:ascii="Trebuchet MS" w:hAnsi="Trebuchet MS" w:cs="Times New Roman"/>
          <w:color w:val="000000"/>
        </w:rPr>
      </w:pPr>
      <w:bookmarkStart w:id="6" w:name="do|ax5^I|pa14"/>
      <w:bookmarkEnd w:id="6"/>
      <w:r w:rsidRPr="00FA2508">
        <w:rPr>
          <w:rStyle w:val="tpa"/>
          <w:rFonts w:ascii="Trebuchet MS" w:hAnsi="Trebuchet MS" w:cs="Times New Roman"/>
          <w:color w:val="000000"/>
        </w:rPr>
        <w:t>a) proiectul se încadrează în prevederile Legii nr. 292/2018 privind evaluarea impactului anumitor proiecte publice şi private asupra mediului, anexa nr. 2</w:t>
      </w:r>
      <w:r w:rsidR="00686DD7">
        <w:rPr>
          <w:rStyle w:val="tpa"/>
          <w:rFonts w:ascii="Trebuchet MS" w:hAnsi="Trebuchet MS" w:cs="Times New Roman"/>
          <w:color w:val="000000"/>
        </w:rPr>
        <w:t>:</w:t>
      </w:r>
    </w:p>
    <w:p w14:paraId="5413A25D" w14:textId="3ABD6143" w:rsidR="00686DD7" w:rsidRPr="00686DD7" w:rsidRDefault="00686DD7" w:rsidP="00686DD7">
      <w:pPr>
        <w:pStyle w:val="Char"/>
        <w:jc w:val="both"/>
        <w:rPr>
          <w:rStyle w:val="tpa"/>
          <w:i/>
        </w:rPr>
      </w:pPr>
      <w:r>
        <w:rPr>
          <w:rStyle w:val="tpa1"/>
          <w:i/>
          <w:lang w:val="ro-RO"/>
        </w:rPr>
        <w:t xml:space="preserve">-  </w:t>
      </w:r>
      <w:r w:rsidRPr="00686DD7">
        <w:rPr>
          <w:rStyle w:val="tpa1"/>
          <w:rFonts w:ascii="Trebuchet MS" w:hAnsi="Trebuchet MS"/>
          <w:sz w:val="22"/>
          <w:szCs w:val="22"/>
          <w:lang w:val="ro-RO"/>
        </w:rPr>
        <w:t>pct 4, lit e</w:t>
      </w:r>
      <w:r w:rsidRPr="00686DD7">
        <w:rPr>
          <w:rFonts w:ascii="Trebuchet MS" w:hAnsi="Trebuchet MS"/>
          <w:i/>
          <w:sz w:val="22"/>
          <w:szCs w:val="22"/>
        </w:rPr>
        <w:t>,,instalaţii pentru tratarea suprafeţelor metalice şi a materialelor plastice prin procese chimice sau electrolitice</w:t>
      </w:r>
      <w:r w:rsidRPr="00686DD7">
        <w:rPr>
          <w:rFonts w:ascii="Arial" w:hAnsi="Arial" w:cs="Arial"/>
          <w:i/>
          <w:sz w:val="22"/>
          <w:szCs w:val="22"/>
        </w:rPr>
        <w:t>ˮ</w:t>
      </w:r>
      <w:r w:rsidRPr="00686DD7">
        <w:rPr>
          <w:rFonts w:ascii="Trebuchet MS" w:hAnsi="Trebuchet MS"/>
          <w:i/>
          <w:sz w:val="22"/>
          <w:szCs w:val="22"/>
        </w:rPr>
        <w:t>;</w:t>
      </w:r>
    </w:p>
    <w:p w14:paraId="5E646282" w14:textId="70A3ABE7" w:rsidR="00344013" w:rsidRPr="00766A3B" w:rsidRDefault="00686DD7" w:rsidP="00344013">
      <w:pPr>
        <w:shd w:val="clear" w:color="auto" w:fill="FFFFFF"/>
        <w:spacing w:after="120" w:line="240" w:lineRule="auto"/>
        <w:jc w:val="both"/>
        <w:rPr>
          <w:rFonts w:ascii="Trebuchet MS" w:hAnsi="Trebuchet MS" w:cs="Times New Roman"/>
        </w:rPr>
      </w:pPr>
      <w:r>
        <w:rPr>
          <w:rStyle w:val="tpa"/>
          <w:rFonts w:ascii="Trebuchet MS" w:hAnsi="Trebuchet MS" w:cs="Times New Roman"/>
          <w:color w:val="000000"/>
        </w:rPr>
        <w:t>-</w:t>
      </w:r>
      <w:r w:rsidR="00344013" w:rsidRPr="00FA2508">
        <w:rPr>
          <w:rStyle w:val="tpa"/>
          <w:rFonts w:ascii="Trebuchet MS" w:hAnsi="Trebuchet MS" w:cs="Times New Roman"/>
          <w:color w:val="000000"/>
        </w:rPr>
        <w:t xml:space="preserve"> </w:t>
      </w:r>
      <w:r>
        <w:rPr>
          <w:rStyle w:val="tpa"/>
          <w:rFonts w:ascii="Trebuchet MS" w:hAnsi="Trebuchet MS" w:cs="Times New Roman"/>
          <w:color w:val="000000"/>
        </w:rPr>
        <w:t xml:space="preserve"> </w:t>
      </w:r>
      <w:r w:rsidR="00344013" w:rsidRPr="00FA2508">
        <w:rPr>
          <w:rStyle w:val="tpa"/>
          <w:rFonts w:ascii="Trebuchet MS" w:hAnsi="Trebuchet MS" w:cs="Times New Roman"/>
          <w:color w:val="000000"/>
        </w:rPr>
        <w:t>pct. 1</w:t>
      </w:r>
      <w:r w:rsidR="00E53D73">
        <w:rPr>
          <w:rStyle w:val="tpa"/>
          <w:rFonts w:ascii="Trebuchet MS" w:hAnsi="Trebuchet MS" w:cs="Times New Roman"/>
          <w:color w:val="000000"/>
        </w:rPr>
        <w:t>3</w:t>
      </w:r>
      <w:r w:rsidR="00344013" w:rsidRPr="00FA2508">
        <w:rPr>
          <w:rStyle w:val="tpa"/>
          <w:rFonts w:ascii="Trebuchet MS" w:hAnsi="Trebuchet MS" w:cs="Times New Roman"/>
          <w:color w:val="000000"/>
        </w:rPr>
        <w:t>, lit.</w:t>
      </w:r>
      <w:r w:rsidR="00E53D73">
        <w:rPr>
          <w:rStyle w:val="tpa"/>
          <w:rFonts w:ascii="Trebuchet MS" w:hAnsi="Trebuchet MS" w:cs="Times New Roman"/>
          <w:color w:val="000000"/>
        </w:rPr>
        <w:t>a</w:t>
      </w:r>
      <w:r w:rsidR="00FA2508" w:rsidRPr="00FA2508">
        <w:rPr>
          <w:rStyle w:val="tpa"/>
          <w:rFonts w:ascii="Trebuchet MS" w:hAnsi="Trebuchet MS" w:cs="Times New Roman"/>
          <w:color w:val="000000"/>
        </w:rPr>
        <w:t xml:space="preserve">,, </w:t>
      </w:r>
      <w:r w:rsidR="00766A3B" w:rsidRPr="00605D71">
        <w:rPr>
          <w:rFonts w:ascii="Trebuchet MS" w:hAnsi="Trebuchet MS" w:cs="Calibri"/>
          <w:i/>
          <w:shd w:val="clear" w:color="auto" w:fill="FFFFFF"/>
        </w:rPr>
        <w:t>Orice modificări sau extinderi, altele decât cele prevăzute la </w:t>
      </w:r>
      <w:hyperlink r:id="rId10" w:anchor="p-275167933" w:tgtFrame="_blank" w:history="1">
        <w:r w:rsidR="00766A3B" w:rsidRPr="00605D71">
          <w:rPr>
            <w:rFonts w:ascii="Trebuchet MS" w:hAnsi="Trebuchet MS" w:cs="Calibri"/>
            <w:i/>
          </w:rPr>
          <w:t>pct. 24</w:t>
        </w:r>
      </w:hyperlink>
      <w:r w:rsidR="00766A3B" w:rsidRPr="00605D71">
        <w:rPr>
          <w:rFonts w:ascii="Trebuchet MS" w:hAnsi="Trebuchet MS" w:cs="Calibri"/>
          <w:i/>
          <w:shd w:val="clear" w:color="auto" w:fill="FFFFFF"/>
        </w:rPr>
        <w:t> din anexa nr. 1, ale proiectelor prevăzute în anexa </w:t>
      </w:r>
      <w:hyperlink r:id="rId11" w:anchor="p-275167869" w:tgtFrame="_blank" w:history="1">
        <w:r w:rsidR="00766A3B" w:rsidRPr="00605D71">
          <w:rPr>
            <w:rFonts w:ascii="Trebuchet MS" w:hAnsi="Trebuchet MS" w:cs="Calibri"/>
            <w:i/>
          </w:rPr>
          <w:t>nr. 1</w:t>
        </w:r>
      </w:hyperlink>
      <w:r w:rsidR="00766A3B" w:rsidRPr="00605D71">
        <w:rPr>
          <w:rFonts w:ascii="Trebuchet MS" w:hAnsi="Trebuchet MS" w:cs="Calibri"/>
          <w:i/>
          <w:shd w:val="clear" w:color="auto" w:fill="FFFFFF"/>
        </w:rPr>
        <w:t> sau în prezenta anexă, deja autorizate, executate sau în curs de a fi executate, care pot avea efecte semnificative negative asupra mediului</w:t>
      </w:r>
      <w:r w:rsidR="00FA2508" w:rsidRPr="00766A3B">
        <w:rPr>
          <w:rStyle w:val="tpa"/>
          <w:rFonts w:ascii="Arial" w:hAnsi="Arial" w:cs="Arial"/>
        </w:rPr>
        <w:t>ˮ</w:t>
      </w:r>
      <w:r w:rsidR="00605D71">
        <w:rPr>
          <w:rStyle w:val="tpa"/>
          <w:rFonts w:ascii="Trebuchet MS" w:hAnsi="Trebuchet MS" w:cs="Times New Roman"/>
        </w:rPr>
        <w:t xml:space="preserve"> </w:t>
      </w:r>
      <w:r w:rsidR="00344013" w:rsidRPr="00766A3B">
        <w:rPr>
          <w:rStyle w:val="tpa"/>
          <w:rFonts w:ascii="Trebuchet MS" w:hAnsi="Trebuchet MS" w:cs="Times New Roman"/>
        </w:rPr>
        <w:t xml:space="preserve"> </w:t>
      </w:r>
    </w:p>
    <w:p w14:paraId="4C240CA9" w14:textId="77777777" w:rsidR="00344013" w:rsidRPr="008178E8" w:rsidRDefault="00344013" w:rsidP="00344013">
      <w:pPr>
        <w:spacing w:after="120" w:line="240" w:lineRule="auto"/>
        <w:jc w:val="both"/>
        <w:rPr>
          <w:rFonts w:ascii="Trebuchet MS" w:hAnsi="Trebuchet MS" w:cs="Times New Roman"/>
        </w:rPr>
      </w:pPr>
      <w:bookmarkStart w:id="7" w:name="do|ax5^I|pa15"/>
      <w:bookmarkEnd w:id="7"/>
      <w:r w:rsidRPr="008178E8">
        <w:rPr>
          <w:rStyle w:val="tpa"/>
          <w:rFonts w:ascii="Trebuchet MS" w:hAnsi="Trebuchet MS" w:cs="Times New Roman"/>
          <w:color w:val="000000"/>
        </w:rPr>
        <w:t xml:space="preserve">b) </w:t>
      </w:r>
      <w:r w:rsidRPr="008178E8">
        <w:rPr>
          <w:rFonts w:ascii="Trebuchet MS" w:hAnsi="Trebuchet MS" w:cs="Times New Roman"/>
        </w:rPr>
        <w:t>impactul realizării proiectului asupra factorilor de mediu va fi redus pentru sol, subsol, vegetație, fauna si nesemnificativ pentru ape, aer si așezările umane;</w:t>
      </w:r>
    </w:p>
    <w:p w14:paraId="1E069DC4" w14:textId="77777777" w:rsidR="00344013" w:rsidRPr="008178E8" w:rsidRDefault="00344013" w:rsidP="00344013">
      <w:pPr>
        <w:spacing w:after="120" w:line="240" w:lineRule="auto"/>
        <w:jc w:val="both"/>
        <w:rPr>
          <w:rFonts w:ascii="Trebuchet MS" w:eastAsia="Times New Roman" w:hAnsi="Trebuchet MS" w:cs="Times New Roman"/>
          <w:color w:val="191919"/>
          <w:lang w:eastAsia="ro-RO"/>
        </w:rPr>
      </w:pPr>
      <w:bookmarkStart w:id="8" w:name="do|ax5^I|pa16"/>
      <w:bookmarkEnd w:id="8"/>
      <w:r w:rsidRPr="008178E8">
        <w:rPr>
          <w:rStyle w:val="tpa"/>
          <w:rFonts w:ascii="Trebuchet MS" w:hAnsi="Trebuchet MS" w:cs="Times New Roman"/>
          <w:color w:val="000000"/>
        </w:rPr>
        <w:t>c)</w:t>
      </w:r>
      <w:r w:rsidRPr="008178E8">
        <w:rPr>
          <w:rFonts w:ascii="Trebuchet MS" w:eastAsia="Times New Roman" w:hAnsi="Trebuchet MS" w:cs="Times New Roman"/>
          <w:b/>
          <w:color w:val="191919"/>
          <w:lang w:eastAsia="ro-RO"/>
        </w:rPr>
        <w:t xml:space="preserve"> </w:t>
      </w:r>
      <w:r w:rsidRPr="008178E8">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14:paraId="7EDF3108" w14:textId="77777777" w:rsidR="00344013" w:rsidRDefault="00344013" w:rsidP="00344013">
      <w:pPr>
        <w:spacing w:after="0" w:line="240" w:lineRule="auto"/>
        <w:jc w:val="both"/>
        <w:rPr>
          <w:rFonts w:ascii="Trebuchet MS" w:eastAsia="Calibri" w:hAnsi="Trebuchet MS" w:cs="Times New Roman"/>
          <w:b/>
          <w:i/>
          <w:u w:val="single"/>
        </w:rPr>
      </w:pPr>
      <w:bookmarkStart w:id="9" w:name="do|ax5^I|pa17"/>
      <w:bookmarkStart w:id="10" w:name="do|ax5^I|pa34"/>
      <w:bookmarkEnd w:id="9"/>
      <w:bookmarkEnd w:id="10"/>
      <w:r w:rsidRPr="008178E8">
        <w:rPr>
          <w:rFonts w:ascii="Trebuchet MS" w:eastAsia="Calibri" w:hAnsi="Trebuchet MS" w:cs="Times New Roman"/>
          <w:b/>
          <w:i/>
        </w:rPr>
        <w:t>1.</w:t>
      </w:r>
      <w:r w:rsidRPr="008178E8">
        <w:rPr>
          <w:rFonts w:ascii="Trebuchet MS" w:eastAsia="Calibri" w:hAnsi="Trebuchet MS" w:cs="Times New Roman"/>
          <w:b/>
          <w:i/>
          <w:u w:val="single"/>
        </w:rPr>
        <w:t xml:space="preserve"> Caracteristicile proiectului</w:t>
      </w:r>
    </w:p>
    <w:p w14:paraId="5368EF06" w14:textId="77777777" w:rsidR="00344013" w:rsidRPr="008178E8" w:rsidRDefault="00344013" w:rsidP="00344013">
      <w:pPr>
        <w:spacing w:after="0" w:line="240" w:lineRule="auto"/>
        <w:jc w:val="both"/>
        <w:rPr>
          <w:rFonts w:ascii="Trebuchet MS" w:eastAsia="Calibri" w:hAnsi="Trebuchet MS" w:cs="Times New Roman"/>
          <w:b/>
          <w:i/>
          <w:u w:val="single"/>
        </w:rPr>
      </w:pPr>
    </w:p>
    <w:p w14:paraId="7BA6A167" w14:textId="65692033" w:rsidR="00344013" w:rsidRDefault="00344013" w:rsidP="00344013">
      <w:pPr>
        <w:spacing w:after="0" w:line="240" w:lineRule="auto"/>
        <w:jc w:val="both"/>
        <w:rPr>
          <w:rFonts w:ascii="Trebuchet MS" w:eastAsia="Calibri" w:hAnsi="Trebuchet MS" w:cs="Times New Roman"/>
          <w:b/>
          <w:i/>
        </w:rPr>
      </w:pPr>
      <w:r w:rsidRPr="008178E8">
        <w:rPr>
          <w:rFonts w:ascii="Trebuchet MS" w:eastAsia="Calibri" w:hAnsi="Trebuchet MS" w:cs="Times New Roman"/>
          <w:b/>
          <w:i/>
        </w:rPr>
        <w:t>a)mărimea proiectului</w:t>
      </w:r>
    </w:p>
    <w:p w14:paraId="55BD5807" w14:textId="2E80268B" w:rsidR="00686DD7" w:rsidRPr="00A42F40" w:rsidRDefault="00686DD7" w:rsidP="00686DD7">
      <w:pPr>
        <w:spacing w:after="0" w:line="240" w:lineRule="auto"/>
        <w:jc w:val="both"/>
        <w:rPr>
          <w:rFonts w:ascii="Trebuchet MS" w:hAnsi="Trebuchet MS" w:cs="Arial"/>
          <w:i/>
        </w:rPr>
      </w:pPr>
      <w:r>
        <w:rPr>
          <w:rFonts w:ascii="Arial" w:hAnsi="Arial" w:cs="Arial"/>
        </w:rPr>
        <w:t xml:space="preserve">    </w:t>
      </w:r>
      <w:bookmarkStart w:id="11" w:name="_GoBack"/>
      <w:r w:rsidRPr="00A42F40">
        <w:rPr>
          <w:rFonts w:ascii="Trebuchet MS" w:hAnsi="Trebuchet MS" w:cs="Arial"/>
          <w:i/>
        </w:rPr>
        <w:t>Suprafa</w:t>
      </w:r>
      <w:r w:rsidR="00A42F40" w:rsidRPr="00A42F40">
        <w:rPr>
          <w:rFonts w:ascii="Trebuchet MS" w:hAnsi="Trebuchet MS" w:cs="Arial"/>
          <w:i/>
        </w:rPr>
        <w:t>ț</w:t>
      </w:r>
      <w:r w:rsidRPr="00A42F40">
        <w:rPr>
          <w:rFonts w:ascii="Trebuchet MS" w:hAnsi="Trebuchet MS" w:cs="Arial"/>
          <w:i/>
        </w:rPr>
        <w:t>a total</w:t>
      </w:r>
      <w:r w:rsidR="00A42F40" w:rsidRPr="00A42F40">
        <w:rPr>
          <w:rFonts w:ascii="Trebuchet MS" w:hAnsi="Trebuchet MS" w:cs="Arial"/>
          <w:i/>
        </w:rPr>
        <w:t>ă</w:t>
      </w:r>
      <w:r w:rsidRPr="00A42F40">
        <w:rPr>
          <w:rFonts w:ascii="Trebuchet MS" w:hAnsi="Trebuchet MS" w:cs="Arial"/>
          <w:i/>
        </w:rPr>
        <w:t xml:space="preserve"> a terenului: </w:t>
      </w:r>
      <w:r w:rsidRPr="00A42F40">
        <w:rPr>
          <w:rFonts w:ascii="Trebuchet MS" w:hAnsi="Trebuchet MS" w:cs="Arial"/>
        </w:rPr>
        <w:t>20729</w:t>
      </w:r>
      <w:r w:rsidRPr="00A42F40">
        <w:rPr>
          <w:rFonts w:ascii="Trebuchet MS" w:eastAsia="Times New Roman" w:hAnsi="Trebuchet MS" w:cs="Arial"/>
        </w:rPr>
        <w:t xml:space="preserve"> </w:t>
      </w:r>
      <w:r w:rsidRPr="00A42F40">
        <w:rPr>
          <w:rFonts w:ascii="Trebuchet MS" w:hAnsi="Trebuchet MS" w:cs="Arial"/>
          <w:i/>
        </w:rPr>
        <w:t>mp, suprafa</w:t>
      </w:r>
      <w:r w:rsidR="00A42F40" w:rsidRPr="00A42F40">
        <w:rPr>
          <w:rFonts w:ascii="Trebuchet MS" w:hAnsi="Trebuchet MS" w:cs="Arial"/>
          <w:i/>
        </w:rPr>
        <w:t>ță</w:t>
      </w:r>
      <w:r w:rsidRPr="00A42F40">
        <w:rPr>
          <w:rFonts w:ascii="Trebuchet MS" w:hAnsi="Trebuchet MS" w:cs="Arial"/>
          <w:i/>
        </w:rPr>
        <w:t xml:space="preserve"> construc</w:t>
      </w:r>
      <w:r w:rsidR="00A42F40" w:rsidRPr="00A42F40">
        <w:rPr>
          <w:rFonts w:ascii="Trebuchet MS" w:hAnsi="Trebuchet MS" w:cs="Arial"/>
          <w:i/>
        </w:rPr>
        <w:t>ț</w:t>
      </w:r>
      <w:r w:rsidRPr="00A42F40">
        <w:rPr>
          <w:rFonts w:ascii="Trebuchet MS" w:hAnsi="Trebuchet MS" w:cs="Arial"/>
          <w:i/>
        </w:rPr>
        <w:t xml:space="preserve">ii existente 4.511 mp </w:t>
      </w:r>
      <w:r w:rsidR="00A42F40" w:rsidRPr="00A42F40">
        <w:rPr>
          <w:rFonts w:ascii="Trebuchet MS" w:hAnsi="Trebuchet MS" w:cs="Arial"/>
          <w:i/>
        </w:rPr>
        <w:t>ș</w:t>
      </w:r>
      <w:r w:rsidRPr="00A42F40">
        <w:rPr>
          <w:rFonts w:ascii="Trebuchet MS" w:hAnsi="Trebuchet MS" w:cs="Arial"/>
          <w:i/>
        </w:rPr>
        <w:t>i suprafa</w:t>
      </w:r>
      <w:r w:rsidR="00A42F40" w:rsidRPr="00A42F40">
        <w:rPr>
          <w:rFonts w:ascii="Trebuchet MS" w:hAnsi="Trebuchet MS" w:cs="Arial"/>
          <w:i/>
        </w:rPr>
        <w:t>ț</w:t>
      </w:r>
      <w:r w:rsidRPr="00A42F40">
        <w:rPr>
          <w:rFonts w:ascii="Trebuchet MS" w:hAnsi="Trebuchet MS" w:cs="Arial"/>
          <w:i/>
        </w:rPr>
        <w:t xml:space="preserve">a platforme </w:t>
      </w:r>
      <w:r w:rsidR="00A42F40" w:rsidRPr="00A42F40">
        <w:rPr>
          <w:rFonts w:ascii="Trebuchet MS" w:hAnsi="Trebuchet MS" w:cs="Arial"/>
          <w:i/>
        </w:rPr>
        <w:t>ș</w:t>
      </w:r>
      <w:r w:rsidRPr="00A42F40">
        <w:rPr>
          <w:rFonts w:ascii="Trebuchet MS" w:hAnsi="Trebuchet MS" w:cs="Arial"/>
          <w:i/>
        </w:rPr>
        <w:t>i carosabil: 4.200</w:t>
      </w:r>
      <w:r w:rsidR="00A42F40" w:rsidRPr="00A42F40">
        <w:rPr>
          <w:rFonts w:ascii="Trebuchet MS" w:hAnsi="Trebuchet MS" w:cs="Arial"/>
          <w:i/>
        </w:rPr>
        <w:t xml:space="preserve"> mp;</w:t>
      </w:r>
      <w:r w:rsidRPr="00A42F40">
        <w:rPr>
          <w:rFonts w:ascii="Trebuchet MS" w:hAnsi="Trebuchet MS" w:cs="Arial"/>
          <w:i/>
        </w:rPr>
        <w:t xml:space="preserve"> </w:t>
      </w:r>
    </w:p>
    <w:p w14:paraId="5BE6DFF4" w14:textId="77777777" w:rsidR="00686DD7" w:rsidRPr="00A42F40" w:rsidRDefault="00686DD7" w:rsidP="00686DD7">
      <w:pPr>
        <w:spacing w:after="0"/>
        <w:ind w:left="357"/>
        <w:jc w:val="both"/>
        <w:rPr>
          <w:rFonts w:ascii="Trebuchet MS" w:hAnsi="Trebuchet MS" w:cs="Arial"/>
          <w:i/>
        </w:rPr>
      </w:pPr>
      <w:r w:rsidRPr="00A42F40">
        <w:rPr>
          <w:rFonts w:ascii="Trebuchet MS" w:hAnsi="Trebuchet MS" w:cs="Arial"/>
          <w:i/>
        </w:rPr>
        <w:t xml:space="preserve">POT existent = 21.76%, </w:t>
      </w:r>
    </w:p>
    <w:p w14:paraId="432A848F" w14:textId="77777777" w:rsidR="00686DD7" w:rsidRPr="00A42F40" w:rsidRDefault="00686DD7" w:rsidP="00686DD7">
      <w:pPr>
        <w:spacing w:after="0"/>
        <w:ind w:left="357"/>
        <w:jc w:val="both"/>
        <w:rPr>
          <w:rFonts w:ascii="Trebuchet MS" w:hAnsi="Trebuchet MS" w:cs="Arial"/>
          <w:i/>
        </w:rPr>
      </w:pPr>
      <w:r w:rsidRPr="00A42F40">
        <w:rPr>
          <w:rFonts w:ascii="Trebuchet MS" w:hAnsi="Trebuchet MS" w:cs="Arial"/>
          <w:i/>
        </w:rPr>
        <w:t>CUT existent = 0.23</w:t>
      </w:r>
    </w:p>
    <w:p w14:paraId="1443F1A9" w14:textId="70399C2D" w:rsidR="0011088B" w:rsidRPr="00A42F40" w:rsidRDefault="00686DD7" w:rsidP="00686DD7">
      <w:pPr>
        <w:spacing w:after="150" w:line="240" w:lineRule="auto"/>
        <w:ind w:left="357"/>
        <w:jc w:val="both"/>
        <w:rPr>
          <w:rFonts w:ascii="Trebuchet MS" w:hAnsi="Trebuchet MS" w:cs="Arial"/>
          <w:lang w:val="es-ES"/>
        </w:rPr>
      </w:pPr>
      <w:r w:rsidRPr="00A42F40">
        <w:rPr>
          <w:rFonts w:ascii="Trebuchet MS" w:hAnsi="Trebuchet MS" w:cs="Arial"/>
          <w:lang w:val="es-ES"/>
        </w:rPr>
        <w:lastRenderedPageBreak/>
        <w:t xml:space="preserve">TRISTAR STEEL SRL </w:t>
      </w:r>
      <w:proofErr w:type="spellStart"/>
      <w:r w:rsidRPr="00A42F40">
        <w:rPr>
          <w:rFonts w:ascii="Trebuchet MS" w:hAnsi="Trebuchet MS" w:cs="Arial"/>
          <w:lang w:val="es-ES"/>
        </w:rPr>
        <w:t>detine</w:t>
      </w:r>
      <w:proofErr w:type="spellEnd"/>
      <w:r w:rsidRPr="00A42F40">
        <w:rPr>
          <w:rFonts w:ascii="Trebuchet MS" w:hAnsi="Trebuchet MS" w:cs="Arial"/>
          <w:lang w:val="es-ES"/>
        </w:rPr>
        <w:t xml:space="preserve"> o hala de </w:t>
      </w:r>
      <w:proofErr w:type="spellStart"/>
      <w:r w:rsidRPr="00A42F40">
        <w:rPr>
          <w:rFonts w:ascii="Trebuchet MS" w:hAnsi="Trebuchet MS" w:cs="Arial"/>
          <w:lang w:val="es-ES"/>
        </w:rPr>
        <w:t>productie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construita</w:t>
      </w:r>
      <w:proofErr w:type="spellEnd"/>
      <w:r w:rsidRPr="00A42F40">
        <w:rPr>
          <w:rFonts w:ascii="Trebuchet MS" w:hAnsi="Trebuchet MS" w:cs="Arial"/>
          <w:lang w:val="es-ES"/>
        </w:rPr>
        <w:t xml:space="preserve"> Sc = 4511 </w:t>
      </w:r>
      <w:proofErr w:type="spellStart"/>
      <w:r w:rsidRPr="00A42F40">
        <w:rPr>
          <w:rFonts w:ascii="Trebuchet MS" w:hAnsi="Trebuchet MS" w:cs="Arial"/>
          <w:lang w:val="es-ES"/>
        </w:rPr>
        <w:t>mp</w:t>
      </w:r>
      <w:proofErr w:type="spellEnd"/>
      <w:r w:rsidRPr="00A42F40">
        <w:rPr>
          <w:rFonts w:ascii="Trebuchet MS" w:hAnsi="Trebuchet MS" w:cs="Arial"/>
          <w:lang w:val="es-ES"/>
        </w:rPr>
        <w:t xml:space="preserve">, in </w:t>
      </w:r>
      <w:proofErr w:type="spellStart"/>
      <w:r w:rsidRPr="00A42F40">
        <w:rPr>
          <w:rFonts w:ascii="Trebuchet MS" w:hAnsi="Trebuchet MS" w:cs="Arial"/>
          <w:lang w:val="es-ES"/>
        </w:rPr>
        <w:t>care</w:t>
      </w:r>
      <w:proofErr w:type="spellEnd"/>
      <w:r w:rsidRPr="00A42F40">
        <w:rPr>
          <w:rFonts w:ascii="Trebuchet MS" w:hAnsi="Trebuchet MS" w:cs="Arial"/>
          <w:lang w:val="es-ES"/>
        </w:rPr>
        <w:t xml:space="preserve"> se </w:t>
      </w:r>
      <w:proofErr w:type="spellStart"/>
      <w:r w:rsidRPr="00A42F40">
        <w:rPr>
          <w:rFonts w:ascii="Trebuchet MS" w:hAnsi="Trebuchet MS" w:cs="Arial"/>
          <w:lang w:val="es-ES"/>
        </w:rPr>
        <w:t>desfasoara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activitatii</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prelucrare</w:t>
      </w:r>
      <w:proofErr w:type="spellEnd"/>
      <w:r w:rsidRPr="00A42F40">
        <w:rPr>
          <w:rFonts w:ascii="Trebuchet MS" w:hAnsi="Trebuchet MS" w:cs="Arial"/>
          <w:lang w:val="es-ES"/>
        </w:rPr>
        <w:t xml:space="preserve"> la </w:t>
      </w:r>
      <w:proofErr w:type="spellStart"/>
      <w:r w:rsidRPr="00A42F40">
        <w:rPr>
          <w:rFonts w:ascii="Trebuchet MS" w:hAnsi="Trebuchet MS" w:cs="Arial"/>
          <w:lang w:val="es-ES"/>
        </w:rPr>
        <w:t>suprafata</w:t>
      </w:r>
      <w:proofErr w:type="spellEnd"/>
      <w:r w:rsidRPr="00A42F40">
        <w:rPr>
          <w:rFonts w:ascii="Trebuchet MS" w:hAnsi="Trebuchet MS" w:cs="Arial"/>
          <w:lang w:val="es-ES"/>
        </w:rPr>
        <w:t xml:space="preserve"> a </w:t>
      </w:r>
      <w:proofErr w:type="spellStart"/>
      <w:r w:rsidRPr="00A42F40">
        <w:rPr>
          <w:rFonts w:ascii="Trebuchet MS" w:hAnsi="Trebuchet MS" w:cs="Arial"/>
          <w:lang w:val="es-ES"/>
        </w:rPr>
        <w:t>barelor</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otel</w:t>
      </w:r>
      <w:proofErr w:type="spellEnd"/>
      <w:r w:rsidRPr="00A42F40">
        <w:rPr>
          <w:rFonts w:ascii="Trebuchet MS" w:hAnsi="Trebuchet MS" w:cs="Arial"/>
          <w:lang w:val="es-ES"/>
        </w:rPr>
        <w:t xml:space="preserve"> tras la rece.</w:t>
      </w:r>
    </w:p>
    <w:p w14:paraId="4FDFFE79" w14:textId="2D8F9CE3" w:rsidR="00686DD7" w:rsidRPr="00A42F40" w:rsidRDefault="00686DD7" w:rsidP="00686DD7">
      <w:pPr>
        <w:ind w:firstLine="357"/>
        <w:rPr>
          <w:rFonts w:ascii="Trebuchet MS" w:hAnsi="Trebuchet MS"/>
          <w:b/>
          <w:i/>
          <w:u w:val="single"/>
          <w:lang w:val="es-ES"/>
        </w:rPr>
      </w:pPr>
      <w:proofErr w:type="spellStart"/>
      <w:r w:rsidRPr="00A42F40">
        <w:rPr>
          <w:rFonts w:ascii="Trebuchet MS" w:hAnsi="Trebuchet MS"/>
          <w:b/>
          <w:i/>
          <w:u w:val="single"/>
          <w:lang w:val="es-ES"/>
        </w:rPr>
        <w:t>Situatia</w:t>
      </w:r>
      <w:proofErr w:type="spellEnd"/>
      <w:r w:rsidRPr="00A42F40">
        <w:rPr>
          <w:rFonts w:ascii="Trebuchet MS" w:hAnsi="Trebuchet MS"/>
          <w:b/>
          <w:i/>
          <w:u w:val="single"/>
          <w:lang w:val="es-ES"/>
        </w:rPr>
        <w:t xml:space="preserve"> </w:t>
      </w:r>
      <w:proofErr w:type="spellStart"/>
      <w:r w:rsidRPr="00A42F40">
        <w:rPr>
          <w:rFonts w:ascii="Trebuchet MS" w:hAnsi="Trebuchet MS"/>
          <w:b/>
          <w:i/>
          <w:u w:val="single"/>
          <w:lang w:val="es-ES"/>
        </w:rPr>
        <w:t>existentă</w:t>
      </w:r>
      <w:proofErr w:type="spellEnd"/>
    </w:p>
    <w:p w14:paraId="5F32501B" w14:textId="77777777" w:rsidR="00686DD7" w:rsidRPr="00A42F40" w:rsidRDefault="00686DD7" w:rsidP="00686DD7">
      <w:pPr>
        <w:autoSpaceDE w:val="0"/>
        <w:autoSpaceDN w:val="0"/>
        <w:adjustRightInd w:val="0"/>
        <w:spacing w:after="0" w:line="240" w:lineRule="auto"/>
        <w:ind w:left="360"/>
        <w:jc w:val="both"/>
        <w:rPr>
          <w:rFonts w:ascii="Trebuchet MS" w:hAnsi="Trebuchet MS" w:cs="Arial"/>
          <w:color w:val="000000"/>
          <w:lang w:val="es-ES"/>
        </w:rPr>
      </w:pPr>
      <w:proofErr w:type="spellStart"/>
      <w:r w:rsidRPr="00A42F40">
        <w:rPr>
          <w:rFonts w:ascii="Trebuchet MS" w:hAnsi="Trebuchet MS" w:cs="Arial"/>
          <w:color w:val="000000"/>
          <w:lang w:val="es-ES"/>
        </w:rPr>
        <w:t>Instalaţia</w:t>
      </w:r>
      <w:proofErr w:type="spellEnd"/>
      <w:r w:rsidRPr="00A42F40">
        <w:rPr>
          <w:rFonts w:ascii="Trebuchet MS" w:hAnsi="Trebuchet MS" w:cs="Arial"/>
          <w:color w:val="000000"/>
          <w:lang w:val="es-ES"/>
        </w:rPr>
        <w:t xml:space="preserve"> de cromare </w:t>
      </w:r>
      <w:proofErr w:type="spellStart"/>
      <w:r w:rsidRPr="00A42F40">
        <w:rPr>
          <w:rFonts w:ascii="Trebuchet MS" w:hAnsi="Trebuchet MS" w:cs="Arial"/>
          <w:color w:val="000000"/>
          <w:lang w:val="es-ES"/>
        </w:rPr>
        <w:t>dură</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funcţionare</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în</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regim</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continuu</w:t>
      </w:r>
      <w:proofErr w:type="spellEnd"/>
      <w:r w:rsidRPr="00A42F40">
        <w:rPr>
          <w:rFonts w:ascii="Trebuchet MS" w:hAnsi="Trebuchet MS" w:cs="Arial"/>
          <w:color w:val="000000"/>
          <w:lang w:val="es-ES"/>
        </w:rPr>
        <w:t xml:space="preserve"> este </w:t>
      </w:r>
      <w:proofErr w:type="spellStart"/>
      <w:r w:rsidRPr="00A42F40">
        <w:rPr>
          <w:rFonts w:ascii="Trebuchet MS" w:hAnsi="Trebuchet MS" w:cs="Arial"/>
          <w:color w:val="000000"/>
          <w:lang w:val="es-ES"/>
        </w:rPr>
        <w:t>destinată</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cromării</w:t>
      </w:r>
      <w:proofErr w:type="spellEnd"/>
      <w:r w:rsidRPr="00A42F40">
        <w:rPr>
          <w:rFonts w:ascii="Trebuchet MS" w:hAnsi="Trebuchet MS" w:cs="Arial"/>
          <w:color w:val="000000"/>
          <w:lang w:val="es-ES"/>
        </w:rPr>
        <w:t xml:space="preserve"> dure a </w:t>
      </w:r>
      <w:proofErr w:type="spellStart"/>
      <w:r w:rsidRPr="00A42F40">
        <w:rPr>
          <w:rFonts w:ascii="Trebuchet MS" w:hAnsi="Trebuchet MS" w:cs="Arial"/>
          <w:color w:val="000000"/>
          <w:lang w:val="es-ES"/>
        </w:rPr>
        <w:t>barelor</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din</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oţel</w:t>
      </w:r>
      <w:proofErr w:type="spellEnd"/>
      <w:r w:rsidRPr="00A42F40">
        <w:rPr>
          <w:rFonts w:ascii="Trebuchet MS" w:hAnsi="Trebuchet MS" w:cs="Arial"/>
          <w:color w:val="000000"/>
          <w:lang w:val="es-ES"/>
        </w:rPr>
        <w:t>.</w:t>
      </w:r>
    </w:p>
    <w:p w14:paraId="28380815" w14:textId="77777777" w:rsidR="00686DD7" w:rsidRPr="00A42F40" w:rsidRDefault="00686DD7" w:rsidP="00686DD7">
      <w:pPr>
        <w:spacing w:after="0"/>
        <w:ind w:left="360"/>
        <w:rPr>
          <w:rFonts w:ascii="Trebuchet MS" w:hAnsi="Trebuchet MS" w:cs="Arial"/>
        </w:rPr>
      </w:pPr>
      <w:r w:rsidRPr="00A42F40">
        <w:rPr>
          <w:rFonts w:ascii="Trebuchet MS" w:eastAsia="Calibri" w:hAnsi="Trebuchet MS" w:cs="Arial"/>
        </w:rPr>
        <w:t>Gama de diametre ce trebuie rectificate este intre  Ф 6 – Ф 50 mm. Pierderile rezultate în urma operaţiei de rectificare sunt in medie de 3% din greutate, regăsindu-se sub formă de pilitură de oţel si pietre de rectificat.</w:t>
      </w:r>
    </w:p>
    <w:p w14:paraId="089AD32B" w14:textId="77777777" w:rsidR="00686DD7" w:rsidRPr="00A42F40" w:rsidRDefault="00686DD7" w:rsidP="00686DD7">
      <w:pPr>
        <w:ind w:left="360"/>
        <w:jc w:val="both"/>
        <w:rPr>
          <w:rFonts w:ascii="Trebuchet MS" w:hAnsi="Trebuchet MS" w:cs="Arial"/>
          <w:color w:val="000000"/>
          <w:lang w:val="es-ES"/>
        </w:rPr>
      </w:pPr>
      <w:proofErr w:type="spellStart"/>
      <w:r w:rsidRPr="00A42F40">
        <w:rPr>
          <w:rFonts w:ascii="Trebuchet MS" w:hAnsi="Trebuchet MS" w:cs="Arial"/>
          <w:color w:val="000000"/>
          <w:lang w:val="es-ES"/>
        </w:rPr>
        <w:t>Instalaţia</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centralizată</w:t>
      </w:r>
      <w:proofErr w:type="spellEnd"/>
      <w:r w:rsidRPr="00A42F40">
        <w:rPr>
          <w:rFonts w:ascii="Trebuchet MS" w:hAnsi="Trebuchet MS" w:cs="Arial"/>
          <w:color w:val="000000"/>
          <w:lang w:val="es-ES"/>
        </w:rPr>
        <w:t xml:space="preserve"> de filtrare sub </w:t>
      </w:r>
      <w:proofErr w:type="spellStart"/>
      <w:r w:rsidRPr="00A42F40">
        <w:rPr>
          <w:rFonts w:ascii="Trebuchet MS" w:hAnsi="Trebuchet MS" w:cs="Arial"/>
          <w:color w:val="000000"/>
          <w:lang w:val="es-ES"/>
        </w:rPr>
        <w:t>presiune</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şi</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răcire</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emulsie</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tip</w:t>
      </w:r>
      <w:proofErr w:type="spellEnd"/>
      <w:r w:rsidRPr="00A42F40">
        <w:rPr>
          <w:rFonts w:ascii="Trebuchet MS" w:hAnsi="Trebuchet MS" w:cs="Arial"/>
          <w:color w:val="000000"/>
          <w:lang w:val="es-ES"/>
        </w:rPr>
        <w:t xml:space="preserve"> AGR </w:t>
      </w:r>
      <w:proofErr w:type="spellStart"/>
      <w:r w:rsidRPr="00A42F40">
        <w:rPr>
          <w:rFonts w:ascii="Trebuchet MS" w:hAnsi="Trebuchet MS" w:cs="Arial"/>
          <w:color w:val="000000"/>
          <w:lang w:val="es-ES"/>
        </w:rPr>
        <w:t>Filtri</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pentru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rectificarea</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barelor</w:t>
      </w:r>
      <w:proofErr w:type="spellEnd"/>
      <w:r w:rsidRPr="00A42F40">
        <w:rPr>
          <w:rFonts w:ascii="Trebuchet MS" w:hAnsi="Trebuchet MS" w:cs="Arial"/>
          <w:color w:val="000000"/>
          <w:lang w:val="es-ES"/>
        </w:rPr>
        <w:t xml:space="preserve"> este </w:t>
      </w:r>
      <w:proofErr w:type="spellStart"/>
      <w:r w:rsidRPr="00A42F40">
        <w:rPr>
          <w:rFonts w:ascii="Trebuchet MS" w:hAnsi="Trebuchet MS" w:cs="Arial"/>
          <w:color w:val="000000"/>
          <w:lang w:val="es-ES"/>
        </w:rPr>
        <w:t>în</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circuit</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închis</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şi</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dispune</w:t>
      </w:r>
      <w:proofErr w:type="spellEnd"/>
      <w:r w:rsidRPr="00A42F40">
        <w:rPr>
          <w:rFonts w:ascii="Trebuchet MS" w:hAnsi="Trebuchet MS" w:cs="Arial"/>
          <w:color w:val="000000"/>
          <w:lang w:val="es-ES"/>
        </w:rPr>
        <w:t xml:space="preserve"> de un </w:t>
      </w:r>
      <w:proofErr w:type="spellStart"/>
      <w:r w:rsidRPr="00A42F40">
        <w:rPr>
          <w:rFonts w:ascii="Trebuchet MS" w:hAnsi="Trebuchet MS" w:cs="Arial"/>
          <w:color w:val="000000"/>
          <w:lang w:val="es-ES"/>
        </w:rPr>
        <w:t>decantator</w:t>
      </w:r>
      <w:proofErr w:type="spellEnd"/>
      <w:r w:rsidRPr="00A42F40">
        <w:rPr>
          <w:rFonts w:ascii="Trebuchet MS" w:hAnsi="Trebuchet MS" w:cs="Arial"/>
          <w:color w:val="000000"/>
          <w:lang w:val="es-ES"/>
        </w:rPr>
        <w:t xml:space="preserve"> de </w:t>
      </w:r>
      <w:proofErr w:type="spellStart"/>
      <w:r w:rsidRPr="00A42F40">
        <w:rPr>
          <w:rFonts w:ascii="Trebuchet MS" w:hAnsi="Trebuchet MS" w:cs="Arial"/>
          <w:color w:val="000000"/>
          <w:lang w:val="es-ES"/>
        </w:rPr>
        <w:t>slam</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dimensiuni</w:t>
      </w:r>
      <w:proofErr w:type="spellEnd"/>
      <w:r w:rsidRPr="00A42F40">
        <w:rPr>
          <w:rFonts w:ascii="Trebuchet MS" w:hAnsi="Trebuchet MS" w:cs="Arial"/>
          <w:color w:val="000000"/>
          <w:lang w:val="es-ES"/>
        </w:rPr>
        <w:t xml:space="preserve"> de 1500x1500x2000mm, </w:t>
      </w:r>
      <w:proofErr w:type="spellStart"/>
      <w:r w:rsidRPr="00A42F40">
        <w:rPr>
          <w:rFonts w:ascii="Trebuchet MS" w:hAnsi="Trebuchet MS" w:cs="Arial"/>
          <w:color w:val="000000"/>
          <w:lang w:val="es-ES"/>
        </w:rPr>
        <w:t>volum</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util</w:t>
      </w:r>
      <w:proofErr w:type="spellEnd"/>
      <w:r w:rsidRPr="00A42F40">
        <w:rPr>
          <w:rFonts w:ascii="Trebuchet MS" w:hAnsi="Trebuchet MS" w:cs="Arial"/>
          <w:color w:val="000000"/>
          <w:lang w:val="es-ES"/>
        </w:rPr>
        <w:t xml:space="preserve"> 3.500l </w:t>
      </w:r>
      <w:proofErr w:type="spellStart"/>
      <w:r w:rsidRPr="00A42F40">
        <w:rPr>
          <w:rFonts w:ascii="Trebuchet MS" w:hAnsi="Trebuchet MS" w:cs="Arial"/>
          <w:color w:val="000000"/>
          <w:lang w:val="es-ES"/>
        </w:rPr>
        <w:t>prevazut</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filtropresa</w:t>
      </w:r>
      <w:proofErr w:type="spellEnd"/>
      <w:r w:rsidRPr="00A42F40">
        <w:rPr>
          <w:rFonts w:ascii="Trebuchet MS" w:hAnsi="Trebuchet MS" w:cs="Arial"/>
          <w:color w:val="000000"/>
          <w:lang w:val="es-ES"/>
        </w:rPr>
        <w:t xml:space="preserve">, plus un </w:t>
      </w:r>
      <w:proofErr w:type="spellStart"/>
      <w:r w:rsidRPr="00A42F40">
        <w:rPr>
          <w:rFonts w:ascii="Trebuchet MS" w:hAnsi="Trebuchet MS" w:cs="Arial"/>
          <w:color w:val="000000"/>
          <w:lang w:val="es-ES"/>
        </w:rPr>
        <w:t>sistem</w:t>
      </w:r>
      <w:proofErr w:type="spellEnd"/>
      <w:r w:rsidRPr="00A42F40">
        <w:rPr>
          <w:rFonts w:ascii="Trebuchet MS" w:hAnsi="Trebuchet MS" w:cs="Arial"/>
          <w:color w:val="000000"/>
          <w:lang w:val="es-ES"/>
        </w:rPr>
        <w:t xml:space="preserve"> de filtrare </w:t>
      </w:r>
      <w:proofErr w:type="spellStart"/>
      <w:r w:rsidRPr="00A42F40">
        <w:rPr>
          <w:rFonts w:ascii="Trebuchet MS" w:hAnsi="Trebuchet MS" w:cs="Arial"/>
          <w:color w:val="000000"/>
          <w:lang w:val="es-ES"/>
        </w:rPr>
        <w:t>cu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electromagnet</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şi</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hârtie</w:t>
      </w:r>
      <w:proofErr w:type="spellEnd"/>
      <w:r w:rsidRPr="00A42F40">
        <w:rPr>
          <w:rFonts w:ascii="Trebuchet MS" w:hAnsi="Trebuchet MS" w:cs="Arial"/>
          <w:color w:val="000000"/>
          <w:lang w:val="es-ES"/>
        </w:rPr>
        <w:t xml:space="preserve"> de </w:t>
      </w:r>
      <w:proofErr w:type="spellStart"/>
      <w:r w:rsidRPr="00A42F40">
        <w:rPr>
          <w:rFonts w:ascii="Trebuchet MS" w:hAnsi="Trebuchet MS" w:cs="Arial"/>
          <w:color w:val="000000"/>
          <w:lang w:val="es-ES"/>
        </w:rPr>
        <w:t>filtru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pentru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reţinerea</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piliturii</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şi</w:t>
      </w:r>
      <w:proofErr w:type="spellEnd"/>
      <w:r w:rsidRPr="00A42F40">
        <w:rPr>
          <w:rFonts w:ascii="Trebuchet MS" w:hAnsi="Trebuchet MS" w:cs="Arial"/>
          <w:color w:val="000000"/>
          <w:lang w:val="es-ES"/>
        </w:rPr>
        <w:t xml:space="preserve"> a </w:t>
      </w:r>
      <w:proofErr w:type="spellStart"/>
      <w:r w:rsidRPr="00A42F40">
        <w:rPr>
          <w:rFonts w:ascii="Trebuchet MS" w:hAnsi="Trebuchet MS" w:cs="Arial"/>
          <w:color w:val="000000"/>
          <w:lang w:val="es-ES"/>
        </w:rPr>
        <w:t>particulelor</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abrazive</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Emulsia</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pentru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răcirea</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procesului</w:t>
      </w:r>
      <w:proofErr w:type="spellEnd"/>
      <w:r w:rsidRPr="00A42F40">
        <w:rPr>
          <w:rFonts w:ascii="Trebuchet MS" w:hAnsi="Trebuchet MS" w:cs="Arial"/>
          <w:color w:val="000000"/>
          <w:lang w:val="es-ES"/>
        </w:rPr>
        <w:t xml:space="preserve"> de rectificare </w:t>
      </w:r>
      <w:proofErr w:type="spellStart"/>
      <w:r w:rsidRPr="00A42F40">
        <w:rPr>
          <w:rFonts w:ascii="Trebuchet MS" w:hAnsi="Trebuchet MS" w:cs="Arial"/>
          <w:color w:val="000000"/>
          <w:lang w:val="es-ES"/>
        </w:rPr>
        <w:t>dupa</w:t>
      </w:r>
      <w:proofErr w:type="spellEnd"/>
      <w:r w:rsidRPr="00A42F40">
        <w:rPr>
          <w:rFonts w:ascii="Trebuchet MS" w:hAnsi="Trebuchet MS" w:cs="Arial"/>
          <w:color w:val="000000"/>
          <w:lang w:val="es-ES"/>
        </w:rPr>
        <w:t xml:space="preserve"> filtrare este </w:t>
      </w:r>
      <w:proofErr w:type="spellStart"/>
      <w:r w:rsidRPr="00A42F40">
        <w:rPr>
          <w:rFonts w:ascii="Trebuchet MS" w:hAnsi="Trebuchet MS" w:cs="Arial"/>
          <w:color w:val="000000"/>
          <w:lang w:val="es-ES"/>
        </w:rPr>
        <w:t>recirculată</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în</w:t>
      </w:r>
      <w:proofErr w:type="spellEnd"/>
      <w:r w:rsidRPr="00A42F40">
        <w:rPr>
          <w:rFonts w:ascii="Trebuchet MS" w:hAnsi="Trebuchet MS" w:cs="Arial"/>
          <w:color w:val="000000"/>
          <w:lang w:val="es-ES"/>
        </w:rPr>
        <w:t xml:space="preserve"> </w:t>
      </w:r>
      <w:proofErr w:type="spellStart"/>
      <w:proofErr w:type="gramStart"/>
      <w:r w:rsidRPr="00A42F40">
        <w:rPr>
          <w:rFonts w:ascii="Trebuchet MS" w:hAnsi="Trebuchet MS" w:cs="Arial"/>
          <w:color w:val="000000"/>
          <w:lang w:val="es-ES"/>
        </w:rPr>
        <w:t>circuit</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închis</w:t>
      </w:r>
      <w:proofErr w:type="spellEnd"/>
      <w:proofErr w:type="gram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Cand</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emulsia</w:t>
      </w:r>
      <w:proofErr w:type="spellEnd"/>
      <w:r w:rsidRPr="00A42F40">
        <w:rPr>
          <w:rFonts w:ascii="Trebuchet MS" w:hAnsi="Trebuchet MS" w:cs="Arial"/>
          <w:color w:val="000000"/>
          <w:lang w:val="es-ES"/>
        </w:rPr>
        <w:t xml:space="preserve"> se </w:t>
      </w:r>
      <w:proofErr w:type="spellStart"/>
      <w:r w:rsidRPr="00A42F40">
        <w:rPr>
          <w:rFonts w:ascii="Trebuchet MS" w:hAnsi="Trebuchet MS" w:cs="Arial"/>
          <w:color w:val="000000"/>
          <w:lang w:val="es-ES"/>
        </w:rPr>
        <w:t>uzeaza</w:t>
      </w:r>
      <w:proofErr w:type="spellEnd"/>
      <w:r w:rsidRPr="00A42F40">
        <w:rPr>
          <w:rFonts w:ascii="Trebuchet MS" w:hAnsi="Trebuchet MS" w:cs="Arial"/>
          <w:color w:val="000000"/>
          <w:lang w:val="es-ES"/>
        </w:rPr>
        <w:t xml:space="preserve"> este </w:t>
      </w:r>
      <w:proofErr w:type="spellStart"/>
      <w:r w:rsidRPr="00A42F40">
        <w:rPr>
          <w:rFonts w:ascii="Trebuchet MS" w:hAnsi="Trebuchet MS" w:cs="Arial"/>
          <w:color w:val="000000"/>
          <w:lang w:val="es-ES"/>
        </w:rPr>
        <w:t>evacuata</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prin</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intermediul</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firmelor</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autorizate</w:t>
      </w:r>
      <w:proofErr w:type="spellEnd"/>
      <w:r w:rsidRPr="00A42F40">
        <w:rPr>
          <w:rFonts w:ascii="Trebuchet MS" w:hAnsi="Trebuchet MS" w:cs="Arial"/>
          <w:color w:val="000000"/>
          <w:lang w:val="es-ES"/>
        </w:rPr>
        <w:t xml:space="preserve"> in </w:t>
      </w:r>
      <w:proofErr w:type="spellStart"/>
      <w:r w:rsidRPr="00A42F40">
        <w:rPr>
          <w:rFonts w:ascii="Trebuchet MS" w:hAnsi="Trebuchet MS" w:cs="Arial"/>
          <w:color w:val="000000"/>
          <w:lang w:val="es-ES"/>
        </w:rPr>
        <w:t>domeniu</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Acest</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lucru</w:t>
      </w:r>
      <w:proofErr w:type="spellEnd"/>
      <w:r w:rsidRPr="00A42F40">
        <w:rPr>
          <w:rFonts w:ascii="Trebuchet MS" w:hAnsi="Trebuchet MS" w:cs="Arial"/>
          <w:color w:val="000000"/>
          <w:lang w:val="es-ES"/>
        </w:rPr>
        <w:t xml:space="preserve"> se </w:t>
      </w:r>
      <w:proofErr w:type="spellStart"/>
      <w:r w:rsidRPr="00A42F40">
        <w:rPr>
          <w:rFonts w:ascii="Trebuchet MS" w:hAnsi="Trebuchet MS" w:cs="Arial"/>
          <w:color w:val="000000"/>
          <w:lang w:val="es-ES"/>
        </w:rPr>
        <w:t>estimeaza</w:t>
      </w:r>
      <w:proofErr w:type="spellEnd"/>
      <w:r w:rsidRPr="00A42F40">
        <w:rPr>
          <w:rFonts w:ascii="Trebuchet MS" w:hAnsi="Trebuchet MS" w:cs="Arial"/>
          <w:color w:val="000000"/>
          <w:lang w:val="es-ES"/>
        </w:rPr>
        <w:t xml:space="preserve"> a se realiza o data pe </w:t>
      </w:r>
      <w:proofErr w:type="spellStart"/>
      <w:r w:rsidRPr="00A42F40">
        <w:rPr>
          <w:rFonts w:ascii="Trebuchet MS" w:hAnsi="Trebuchet MS" w:cs="Arial"/>
          <w:color w:val="000000"/>
          <w:lang w:val="es-ES"/>
        </w:rPr>
        <w:t>an</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atunci</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cand</w:t>
      </w:r>
      <w:proofErr w:type="spellEnd"/>
      <w:r w:rsidRPr="00A42F40">
        <w:rPr>
          <w:rFonts w:ascii="Trebuchet MS" w:hAnsi="Trebuchet MS" w:cs="Arial"/>
          <w:color w:val="000000"/>
          <w:lang w:val="es-ES"/>
        </w:rPr>
        <w:t xml:space="preserve"> este </w:t>
      </w:r>
      <w:proofErr w:type="spellStart"/>
      <w:r w:rsidRPr="00A42F40">
        <w:rPr>
          <w:rFonts w:ascii="Trebuchet MS" w:hAnsi="Trebuchet MS" w:cs="Arial"/>
          <w:color w:val="000000"/>
          <w:lang w:val="es-ES"/>
        </w:rPr>
        <w:t>prevazuta</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realizarea</w:t>
      </w:r>
      <w:proofErr w:type="spellEnd"/>
      <w:r w:rsidRPr="00A42F40">
        <w:rPr>
          <w:rFonts w:ascii="Trebuchet MS" w:hAnsi="Trebuchet MS" w:cs="Arial"/>
          <w:color w:val="000000"/>
          <w:lang w:val="es-ES"/>
        </w:rPr>
        <w:t xml:space="preserve"> </w:t>
      </w:r>
      <w:proofErr w:type="spellStart"/>
      <w:r w:rsidRPr="00A42F40">
        <w:rPr>
          <w:rFonts w:ascii="Trebuchet MS" w:hAnsi="Trebuchet MS" w:cs="Arial"/>
          <w:color w:val="000000"/>
          <w:lang w:val="es-ES"/>
        </w:rPr>
        <w:t>operatiilor</w:t>
      </w:r>
      <w:proofErr w:type="spellEnd"/>
      <w:r w:rsidRPr="00A42F40">
        <w:rPr>
          <w:rFonts w:ascii="Trebuchet MS" w:hAnsi="Trebuchet MS" w:cs="Arial"/>
          <w:color w:val="000000"/>
          <w:lang w:val="es-ES"/>
        </w:rPr>
        <w:t xml:space="preserve"> de </w:t>
      </w:r>
      <w:proofErr w:type="spellStart"/>
      <w:r w:rsidRPr="00A42F40">
        <w:rPr>
          <w:rFonts w:ascii="Trebuchet MS" w:hAnsi="Trebuchet MS" w:cs="Arial"/>
          <w:color w:val="000000"/>
          <w:lang w:val="es-ES"/>
        </w:rPr>
        <w:t>mentenata</w:t>
      </w:r>
      <w:proofErr w:type="spellEnd"/>
      <w:r w:rsidRPr="00A42F40">
        <w:rPr>
          <w:rFonts w:ascii="Trebuchet MS" w:hAnsi="Trebuchet MS" w:cs="Arial"/>
          <w:color w:val="000000"/>
          <w:lang w:val="es-ES"/>
        </w:rPr>
        <w:t>.</w:t>
      </w:r>
    </w:p>
    <w:p w14:paraId="36A3BB50" w14:textId="77777777" w:rsidR="00686DD7" w:rsidRPr="00A42F40" w:rsidRDefault="00686DD7" w:rsidP="00686DD7">
      <w:pPr>
        <w:autoSpaceDE w:val="0"/>
        <w:autoSpaceDN w:val="0"/>
        <w:adjustRightInd w:val="0"/>
        <w:jc w:val="both"/>
        <w:rPr>
          <w:rFonts w:ascii="Trebuchet MS" w:hAnsi="Trebuchet MS" w:cs="Arial"/>
          <w:b/>
          <w:i/>
          <w:color w:val="FF0000"/>
          <w:u w:val="single"/>
          <w:lang w:val="es-ES"/>
        </w:rPr>
      </w:pPr>
      <w:proofErr w:type="spellStart"/>
      <w:r w:rsidRPr="00A42F40">
        <w:rPr>
          <w:rFonts w:ascii="Trebuchet MS" w:hAnsi="Trebuchet MS" w:cs="Arial"/>
          <w:b/>
          <w:i/>
          <w:u w:val="single"/>
          <w:lang w:val="es-ES"/>
        </w:rPr>
        <w:t>Degresarea</w:t>
      </w:r>
      <w:proofErr w:type="spellEnd"/>
      <w:r w:rsidRPr="00A42F40">
        <w:rPr>
          <w:rFonts w:ascii="Trebuchet MS" w:hAnsi="Trebuchet MS" w:cs="Arial"/>
          <w:b/>
          <w:i/>
          <w:u w:val="single"/>
          <w:lang w:val="es-ES"/>
        </w:rPr>
        <w:t xml:space="preserve"> </w:t>
      </w:r>
    </w:p>
    <w:p w14:paraId="4255C9B9" w14:textId="77777777" w:rsidR="00686DD7" w:rsidRPr="00A42F40" w:rsidRDefault="00686DD7" w:rsidP="00686DD7">
      <w:pPr>
        <w:autoSpaceDE w:val="0"/>
        <w:autoSpaceDN w:val="0"/>
        <w:adjustRightInd w:val="0"/>
        <w:jc w:val="both"/>
        <w:rPr>
          <w:rFonts w:ascii="Trebuchet MS" w:hAnsi="Trebuchet MS" w:cs="Arial"/>
          <w:lang w:val="es-ES"/>
        </w:rPr>
      </w:pPr>
      <w:r w:rsidRPr="00A42F40">
        <w:rPr>
          <w:rFonts w:ascii="Trebuchet MS" w:hAnsi="Trebuchet MS" w:cs="Arial"/>
        </w:rPr>
        <w:t xml:space="preserve">Degresarea se face </w:t>
      </w:r>
      <w:proofErr w:type="spellStart"/>
      <w:r w:rsidRPr="00A42F40">
        <w:rPr>
          <w:rFonts w:ascii="Trebuchet MS" w:hAnsi="Trebuchet MS" w:cs="Arial"/>
          <w:lang w:val="es-ES"/>
        </w:rPr>
        <w:t>în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soluţii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agenţi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alcalini</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degresare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solutie</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NaOH</w:t>
      </w:r>
      <w:proofErr w:type="spellEnd"/>
      <w:r w:rsidRPr="00A42F40">
        <w:rPr>
          <w:rFonts w:ascii="Trebuchet MS" w:hAnsi="Trebuchet MS" w:cs="Arial"/>
          <w:lang w:val="es-ES"/>
        </w:rPr>
        <w:t xml:space="preserve">) si se </w:t>
      </w:r>
      <w:proofErr w:type="spellStart"/>
      <w:r w:rsidRPr="00A42F40">
        <w:rPr>
          <w:rFonts w:ascii="Trebuchet MS" w:hAnsi="Trebuchet MS" w:cs="Arial"/>
          <w:lang w:val="es-ES"/>
        </w:rPr>
        <w:t>realizează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înaintea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operaţiei</w:t>
      </w:r>
      <w:proofErr w:type="spellEnd"/>
      <w:r w:rsidRPr="00A42F40">
        <w:rPr>
          <w:rFonts w:ascii="Trebuchet MS" w:hAnsi="Trebuchet MS" w:cs="Arial"/>
          <w:lang w:val="es-ES"/>
        </w:rPr>
        <w:t xml:space="preserve"> de cromare </w:t>
      </w:r>
      <w:proofErr w:type="spellStart"/>
      <w:r w:rsidRPr="00A42F40">
        <w:rPr>
          <w:rFonts w:ascii="Trebuchet MS" w:hAnsi="Trebuchet MS" w:cs="Arial"/>
          <w:lang w:val="es-ES"/>
        </w:rPr>
        <w:t>pentru</w:t>
      </w:r>
      <w:proofErr w:type="spellEnd"/>
      <w:r w:rsidRPr="00A42F40">
        <w:rPr>
          <w:rFonts w:ascii="Trebuchet MS" w:hAnsi="Trebuchet MS" w:cs="Arial"/>
          <w:lang w:val="es-ES"/>
        </w:rPr>
        <w:t xml:space="preserve"> a </w:t>
      </w:r>
      <w:proofErr w:type="spellStart"/>
      <w:r w:rsidRPr="00A42F40">
        <w:rPr>
          <w:rFonts w:ascii="Trebuchet MS" w:hAnsi="Trebuchet MS" w:cs="Arial"/>
          <w:lang w:val="es-ES"/>
        </w:rPr>
        <w:t>îndepărta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emulsia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antrenată</w:t>
      </w:r>
      <w:proofErr w:type="spellEnd"/>
      <w:r w:rsidRPr="00A42F40">
        <w:rPr>
          <w:rFonts w:ascii="Trebuchet MS" w:hAnsi="Trebuchet MS" w:cs="Arial"/>
          <w:lang w:val="es-ES"/>
        </w:rPr>
        <w:t xml:space="preserve"> pe </w:t>
      </w:r>
      <w:proofErr w:type="spellStart"/>
      <w:r w:rsidRPr="00A42F40">
        <w:rPr>
          <w:rFonts w:ascii="Trebuchet MS" w:hAnsi="Trebuchet MS" w:cs="Arial"/>
          <w:lang w:val="es-ES"/>
        </w:rPr>
        <w:t>semifabricatele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rectificate</w:t>
      </w:r>
      <w:proofErr w:type="spellEnd"/>
      <w:r w:rsidRPr="00A42F40">
        <w:rPr>
          <w:rFonts w:ascii="Trebuchet MS" w:hAnsi="Trebuchet MS" w:cs="Arial"/>
          <w:lang w:val="es-ES"/>
        </w:rPr>
        <w:t>/</w:t>
      </w:r>
      <w:proofErr w:type="spellStart"/>
      <w:r w:rsidRPr="00A42F40">
        <w:rPr>
          <w:rFonts w:ascii="Trebuchet MS" w:hAnsi="Trebuchet MS" w:cs="Arial"/>
          <w:lang w:val="es-ES"/>
        </w:rPr>
        <w:t>cromate</w:t>
      </w:r>
      <w:proofErr w:type="spellEnd"/>
      <w:r w:rsidRPr="00A42F40">
        <w:rPr>
          <w:rFonts w:ascii="Trebuchet MS" w:hAnsi="Trebuchet MS" w:cs="Arial"/>
          <w:lang w:val="es-ES"/>
        </w:rPr>
        <w:t xml:space="preserve">. </w:t>
      </w:r>
    </w:p>
    <w:p w14:paraId="702899FE" w14:textId="77777777" w:rsidR="00686DD7" w:rsidRPr="00A42F40" w:rsidRDefault="00686DD7" w:rsidP="00686DD7">
      <w:pPr>
        <w:autoSpaceDE w:val="0"/>
        <w:autoSpaceDN w:val="0"/>
        <w:adjustRightInd w:val="0"/>
        <w:jc w:val="both"/>
        <w:rPr>
          <w:rFonts w:ascii="Trebuchet MS" w:hAnsi="Trebuchet MS" w:cs="Arial"/>
          <w:lang w:val="es-ES"/>
        </w:rPr>
      </w:pPr>
      <w:proofErr w:type="spellStart"/>
      <w:r w:rsidRPr="00A42F40">
        <w:rPr>
          <w:rFonts w:ascii="Trebuchet MS" w:hAnsi="Trebuchet MS" w:cs="Arial"/>
          <w:lang w:val="es-ES"/>
        </w:rPr>
        <w:t>Operaţia</w:t>
      </w:r>
      <w:proofErr w:type="spellEnd"/>
      <w:r w:rsidRPr="00A42F40">
        <w:rPr>
          <w:rFonts w:ascii="Trebuchet MS" w:hAnsi="Trebuchet MS" w:cs="Arial"/>
          <w:lang w:val="es-ES"/>
        </w:rPr>
        <w:t xml:space="preserve"> se </w:t>
      </w:r>
      <w:proofErr w:type="spellStart"/>
      <w:r w:rsidRPr="00A42F40">
        <w:rPr>
          <w:rFonts w:ascii="Trebuchet MS" w:hAnsi="Trebuchet MS" w:cs="Arial"/>
          <w:lang w:val="es-ES"/>
        </w:rPr>
        <w:t>execută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automat</w:t>
      </w:r>
      <w:proofErr w:type="spellEnd"/>
      <w:r w:rsidRPr="00A42F40">
        <w:rPr>
          <w:rFonts w:ascii="Trebuchet MS" w:hAnsi="Trebuchet MS" w:cs="Arial"/>
          <w:lang w:val="es-ES"/>
        </w:rPr>
        <w:t xml:space="preserve"> in </w:t>
      </w:r>
      <w:proofErr w:type="spellStart"/>
      <w:r w:rsidRPr="00A42F40">
        <w:rPr>
          <w:rFonts w:ascii="Trebuchet MS" w:hAnsi="Trebuchet MS" w:cs="Arial"/>
          <w:lang w:val="es-ES"/>
        </w:rPr>
        <w:t>baie</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degresare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astfel</w:t>
      </w:r>
      <w:proofErr w:type="spellEnd"/>
      <w:r w:rsidRPr="00A42F40">
        <w:rPr>
          <w:rFonts w:ascii="Trebuchet MS" w:hAnsi="Trebuchet MS" w:cs="Arial"/>
          <w:lang w:val="es-ES"/>
        </w:rPr>
        <w:t>:</w:t>
      </w:r>
    </w:p>
    <w:p w14:paraId="60A892AB" w14:textId="77777777" w:rsidR="00686DD7" w:rsidRPr="00A42F40" w:rsidRDefault="00686DD7" w:rsidP="00686DD7">
      <w:pPr>
        <w:pStyle w:val="ListParagraph"/>
        <w:numPr>
          <w:ilvl w:val="0"/>
          <w:numId w:val="35"/>
        </w:numPr>
        <w:autoSpaceDE w:val="0"/>
        <w:autoSpaceDN w:val="0"/>
        <w:adjustRightInd w:val="0"/>
        <w:jc w:val="both"/>
        <w:rPr>
          <w:rFonts w:ascii="Trebuchet MS" w:hAnsi="Trebuchet MS" w:cs="Arial"/>
        </w:rPr>
      </w:pPr>
      <w:proofErr w:type="spellStart"/>
      <w:r w:rsidRPr="00A42F40">
        <w:rPr>
          <w:rFonts w:ascii="Trebuchet MS" w:hAnsi="Trebuchet MS" w:cs="Arial"/>
          <w:lang w:val="es-ES"/>
        </w:rPr>
        <w:t>pentru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Instalația</w:t>
      </w:r>
      <w:proofErr w:type="spellEnd"/>
      <w:r w:rsidRPr="00A42F40">
        <w:rPr>
          <w:rFonts w:ascii="Trebuchet MS" w:hAnsi="Trebuchet MS" w:cs="Arial"/>
          <w:lang w:val="es-ES"/>
        </w:rPr>
        <w:t xml:space="preserve"> de Cromare Ø12-Ø25,4mm </w:t>
      </w:r>
      <w:proofErr w:type="spellStart"/>
      <w:r w:rsidRPr="00A42F40">
        <w:rPr>
          <w:rFonts w:ascii="Trebuchet MS" w:hAnsi="Trebuchet MS" w:cs="Arial"/>
          <w:lang w:val="es-ES"/>
        </w:rPr>
        <w:t>intr</w:t>
      </w:r>
      <w:proofErr w:type="spellEnd"/>
      <w:r w:rsidRPr="00A42F40">
        <w:rPr>
          <w:rFonts w:ascii="Trebuchet MS" w:hAnsi="Trebuchet MS" w:cs="Arial"/>
          <w:lang w:val="es-ES"/>
        </w:rPr>
        <w:t xml:space="preserve">-o </w:t>
      </w:r>
      <w:proofErr w:type="spellStart"/>
      <w:r w:rsidRPr="00A42F40">
        <w:rPr>
          <w:rFonts w:ascii="Trebuchet MS" w:hAnsi="Trebuchet MS" w:cs="Arial"/>
          <w:lang w:val="es-ES"/>
        </w:rPr>
        <w:t>cuva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dimensiuni</w:t>
      </w:r>
      <w:proofErr w:type="spellEnd"/>
      <w:r w:rsidRPr="00A42F40">
        <w:rPr>
          <w:rFonts w:ascii="Trebuchet MS" w:hAnsi="Trebuchet MS" w:cs="Arial"/>
          <w:lang w:val="es-ES"/>
        </w:rPr>
        <w:t xml:space="preserve"> de 500x1500x600mm,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un </w:t>
      </w:r>
      <w:proofErr w:type="spellStart"/>
      <w:r w:rsidRPr="00A42F40">
        <w:rPr>
          <w:rFonts w:ascii="Trebuchet MS" w:hAnsi="Trebuchet MS" w:cs="Arial"/>
          <w:lang w:val="es-ES"/>
        </w:rPr>
        <w:t>volum</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util</w:t>
      </w:r>
      <w:proofErr w:type="spellEnd"/>
      <w:r w:rsidRPr="00A42F40">
        <w:rPr>
          <w:rFonts w:ascii="Trebuchet MS" w:hAnsi="Trebuchet MS" w:cs="Arial"/>
          <w:lang w:val="es-ES"/>
        </w:rPr>
        <w:t xml:space="preserve"> de 450l;</w:t>
      </w:r>
    </w:p>
    <w:p w14:paraId="3E0F8B74" w14:textId="77777777" w:rsidR="00686DD7" w:rsidRPr="00A42F40" w:rsidRDefault="00686DD7" w:rsidP="00686DD7">
      <w:pPr>
        <w:pStyle w:val="ListParagraph"/>
        <w:numPr>
          <w:ilvl w:val="0"/>
          <w:numId w:val="35"/>
        </w:numPr>
        <w:autoSpaceDE w:val="0"/>
        <w:autoSpaceDN w:val="0"/>
        <w:adjustRightInd w:val="0"/>
        <w:jc w:val="both"/>
        <w:rPr>
          <w:rFonts w:ascii="Trebuchet MS" w:hAnsi="Trebuchet MS" w:cs="Arial"/>
        </w:rPr>
      </w:pPr>
      <w:proofErr w:type="spellStart"/>
      <w:r w:rsidRPr="00A42F40">
        <w:rPr>
          <w:rFonts w:ascii="Trebuchet MS" w:hAnsi="Trebuchet MS" w:cs="Arial"/>
          <w:lang w:val="es-ES"/>
        </w:rPr>
        <w:t>pentru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instalația</w:t>
      </w:r>
      <w:proofErr w:type="spellEnd"/>
      <w:r w:rsidRPr="00A42F40">
        <w:rPr>
          <w:rFonts w:ascii="Trebuchet MS" w:hAnsi="Trebuchet MS" w:cs="Arial"/>
          <w:lang w:val="es-ES"/>
        </w:rPr>
        <w:t xml:space="preserve"> de Cromare Ø30-Ø50mm </w:t>
      </w:r>
      <w:proofErr w:type="spellStart"/>
      <w:r w:rsidRPr="00A42F40">
        <w:rPr>
          <w:rFonts w:ascii="Trebuchet MS" w:hAnsi="Trebuchet MS" w:cs="Arial"/>
          <w:lang w:val="es-ES"/>
        </w:rPr>
        <w:t>respectiv</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intr</w:t>
      </w:r>
      <w:proofErr w:type="spellEnd"/>
      <w:r w:rsidRPr="00A42F40">
        <w:rPr>
          <w:rFonts w:ascii="Trebuchet MS" w:hAnsi="Trebuchet MS" w:cs="Arial"/>
          <w:lang w:val="es-ES"/>
        </w:rPr>
        <w:t xml:space="preserve">-o </w:t>
      </w:r>
      <w:proofErr w:type="spellStart"/>
      <w:r w:rsidRPr="00A42F40">
        <w:rPr>
          <w:rFonts w:ascii="Trebuchet MS" w:hAnsi="Trebuchet MS" w:cs="Arial"/>
          <w:lang w:val="es-ES"/>
        </w:rPr>
        <w:t>cuva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dimensiunile</w:t>
      </w:r>
      <w:proofErr w:type="spellEnd"/>
      <w:r w:rsidRPr="00A42F40">
        <w:rPr>
          <w:rFonts w:ascii="Trebuchet MS" w:hAnsi="Trebuchet MS" w:cs="Arial"/>
          <w:lang w:val="es-ES"/>
        </w:rPr>
        <w:t xml:space="preserve"> 500x2200x600mm, </w:t>
      </w:r>
      <w:proofErr w:type="spellStart"/>
      <w:r w:rsidRPr="00A42F40">
        <w:rPr>
          <w:rFonts w:ascii="Trebuchet MS" w:hAnsi="Trebuchet MS" w:cs="Arial"/>
          <w:lang w:val="es-ES"/>
        </w:rPr>
        <w:t>având</w:t>
      </w:r>
      <w:proofErr w:type="spellEnd"/>
      <w:r w:rsidRPr="00A42F40">
        <w:rPr>
          <w:rFonts w:ascii="Trebuchet MS" w:hAnsi="Trebuchet MS" w:cs="Arial"/>
          <w:lang w:val="es-ES"/>
        </w:rPr>
        <w:t xml:space="preserve"> un </w:t>
      </w:r>
      <w:proofErr w:type="spellStart"/>
      <w:r w:rsidRPr="00A42F40">
        <w:rPr>
          <w:rFonts w:ascii="Trebuchet MS" w:hAnsi="Trebuchet MS" w:cs="Arial"/>
          <w:lang w:val="es-ES"/>
        </w:rPr>
        <w:t>volum</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util</w:t>
      </w:r>
      <w:proofErr w:type="spellEnd"/>
      <w:r w:rsidRPr="00A42F40">
        <w:rPr>
          <w:rFonts w:ascii="Trebuchet MS" w:hAnsi="Trebuchet MS" w:cs="Arial"/>
          <w:lang w:val="es-ES"/>
        </w:rPr>
        <w:t xml:space="preserve"> de 660 l;</w:t>
      </w:r>
    </w:p>
    <w:p w14:paraId="7565B91A" w14:textId="77777777" w:rsidR="00686DD7" w:rsidRPr="00A42F40" w:rsidRDefault="00686DD7" w:rsidP="00686DD7">
      <w:pPr>
        <w:spacing w:after="0" w:line="240" w:lineRule="auto"/>
        <w:contextualSpacing/>
        <w:jc w:val="both"/>
        <w:rPr>
          <w:rFonts w:ascii="Trebuchet MS" w:eastAsia="Calibri" w:hAnsi="Trebuchet MS" w:cs="Arial"/>
          <w:lang w:val="es-ES"/>
        </w:rPr>
      </w:pPr>
      <w:proofErr w:type="spellStart"/>
      <w:r w:rsidRPr="00A42F40">
        <w:rPr>
          <w:rFonts w:ascii="Trebuchet MS" w:eastAsia="Calibri" w:hAnsi="Trebuchet MS" w:cs="Arial"/>
          <w:b/>
          <w:u w:val="single"/>
          <w:lang w:val="es-ES"/>
        </w:rPr>
        <w:t>Operatia</w:t>
      </w:r>
      <w:proofErr w:type="spellEnd"/>
      <w:r w:rsidRPr="00A42F40">
        <w:rPr>
          <w:rFonts w:ascii="Trebuchet MS" w:eastAsia="Calibri" w:hAnsi="Trebuchet MS" w:cs="Arial"/>
          <w:b/>
          <w:u w:val="single"/>
          <w:lang w:val="es-ES"/>
        </w:rPr>
        <w:t xml:space="preserve"> de cromare</w:t>
      </w:r>
      <w:r w:rsidRPr="00A42F40">
        <w:rPr>
          <w:rFonts w:ascii="Trebuchet MS" w:eastAsia="Calibri" w:hAnsi="Trebuchet MS" w:cs="Arial"/>
          <w:lang w:val="es-ES"/>
        </w:rPr>
        <w:t xml:space="preserve"> </w:t>
      </w:r>
      <w:proofErr w:type="spellStart"/>
      <w:r w:rsidRPr="00A42F40">
        <w:rPr>
          <w:rFonts w:ascii="Trebuchet MS" w:eastAsia="Calibri" w:hAnsi="Trebuchet MS" w:cs="Arial"/>
          <w:lang w:val="es-ES"/>
        </w:rPr>
        <w:t>prin</w:t>
      </w:r>
      <w:proofErr w:type="spellEnd"/>
      <w:r w:rsidRPr="00A42F40">
        <w:rPr>
          <w:rFonts w:ascii="Trebuchet MS" w:eastAsia="Calibri" w:hAnsi="Trebuchet MS" w:cs="Arial"/>
          <w:lang w:val="es-ES"/>
        </w:rPr>
        <w:t xml:space="preserve"> </w:t>
      </w:r>
      <w:proofErr w:type="spellStart"/>
      <w:r w:rsidRPr="00A42F40">
        <w:rPr>
          <w:rFonts w:ascii="Trebuchet MS" w:eastAsia="Calibri" w:hAnsi="Trebuchet MS" w:cs="Arial"/>
          <w:lang w:val="es-ES"/>
        </w:rPr>
        <w:t>metoda</w:t>
      </w:r>
      <w:proofErr w:type="spellEnd"/>
      <w:r w:rsidRPr="00A42F40">
        <w:rPr>
          <w:rFonts w:ascii="Trebuchet MS" w:eastAsia="Calibri" w:hAnsi="Trebuchet MS" w:cs="Arial"/>
          <w:lang w:val="es-ES"/>
        </w:rPr>
        <w:t xml:space="preserve"> de </w:t>
      </w:r>
      <w:proofErr w:type="spellStart"/>
      <w:r w:rsidRPr="00A42F40">
        <w:rPr>
          <w:rFonts w:ascii="Trebuchet MS" w:eastAsia="Calibri" w:hAnsi="Trebuchet MS" w:cs="Arial"/>
          <w:lang w:val="es-ES"/>
        </w:rPr>
        <w:t>depunere</w:t>
      </w:r>
      <w:proofErr w:type="spellEnd"/>
      <w:r w:rsidRPr="00A42F40">
        <w:rPr>
          <w:rFonts w:ascii="Trebuchet MS" w:eastAsia="Calibri" w:hAnsi="Trebuchet MS" w:cs="Arial"/>
          <w:lang w:val="es-ES"/>
        </w:rPr>
        <w:t xml:space="preserve"> </w:t>
      </w:r>
      <w:proofErr w:type="spellStart"/>
      <w:r w:rsidRPr="00A42F40">
        <w:rPr>
          <w:rFonts w:ascii="Trebuchet MS" w:eastAsia="Calibri" w:hAnsi="Trebuchet MS" w:cs="Arial"/>
          <w:lang w:val="es-ES"/>
        </w:rPr>
        <w:t>electrochimica</w:t>
      </w:r>
      <w:proofErr w:type="spellEnd"/>
      <w:r w:rsidRPr="00A42F40">
        <w:rPr>
          <w:rFonts w:ascii="Trebuchet MS" w:eastAsia="Calibri" w:hAnsi="Trebuchet MS" w:cs="Arial"/>
          <w:lang w:val="es-ES"/>
        </w:rPr>
        <w:t xml:space="preserve"> de </w:t>
      </w:r>
      <w:proofErr w:type="spellStart"/>
      <w:r w:rsidRPr="00A42F40">
        <w:rPr>
          <w:rFonts w:ascii="Trebuchet MS" w:eastAsia="Calibri" w:hAnsi="Trebuchet MS" w:cs="Arial"/>
          <w:lang w:val="es-ES"/>
        </w:rPr>
        <w:t>crom</w:t>
      </w:r>
      <w:proofErr w:type="spellEnd"/>
      <w:r w:rsidRPr="00A42F40">
        <w:rPr>
          <w:rFonts w:ascii="Trebuchet MS" w:eastAsia="Calibri" w:hAnsi="Trebuchet MS" w:cs="Arial"/>
          <w:lang w:val="es-ES"/>
        </w:rPr>
        <w:t xml:space="preserve"> </w:t>
      </w:r>
      <w:proofErr w:type="spellStart"/>
      <w:r w:rsidRPr="00A42F40">
        <w:rPr>
          <w:rFonts w:ascii="Trebuchet MS" w:eastAsia="Calibri" w:hAnsi="Trebuchet MS" w:cs="Arial"/>
          <w:lang w:val="es-ES"/>
        </w:rPr>
        <w:t>dur</w:t>
      </w:r>
      <w:proofErr w:type="spellEnd"/>
      <w:r w:rsidRPr="00A42F40">
        <w:rPr>
          <w:rFonts w:ascii="Trebuchet MS" w:eastAsia="Calibri" w:hAnsi="Trebuchet MS" w:cs="Arial"/>
          <w:lang w:val="es-ES"/>
        </w:rPr>
        <w:t xml:space="preserve"> in </w:t>
      </w:r>
      <w:proofErr w:type="spellStart"/>
      <w:r w:rsidRPr="00A42F40">
        <w:rPr>
          <w:rFonts w:ascii="Trebuchet MS" w:eastAsia="Calibri" w:hAnsi="Trebuchet MS" w:cs="Arial"/>
          <w:lang w:val="es-ES"/>
        </w:rPr>
        <w:t>scopul</w:t>
      </w:r>
      <w:proofErr w:type="spellEnd"/>
      <w:r w:rsidRPr="00A42F40">
        <w:rPr>
          <w:rFonts w:ascii="Trebuchet MS" w:eastAsia="Calibri" w:hAnsi="Trebuchet MS" w:cs="Arial"/>
          <w:lang w:val="es-ES"/>
        </w:rPr>
        <w:t xml:space="preserve"> </w:t>
      </w:r>
      <w:proofErr w:type="spellStart"/>
      <w:r w:rsidRPr="00A42F40">
        <w:rPr>
          <w:rFonts w:ascii="Trebuchet MS" w:eastAsia="Calibri" w:hAnsi="Trebuchet MS" w:cs="Arial"/>
          <w:lang w:val="es-ES"/>
        </w:rPr>
        <w:t>cresterii</w:t>
      </w:r>
      <w:proofErr w:type="spellEnd"/>
      <w:r w:rsidRPr="00A42F40">
        <w:rPr>
          <w:rFonts w:ascii="Trebuchet MS" w:eastAsia="Calibri" w:hAnsi="Trebuchet MS" w:cs="Arial"/>
          <w:lang w:val="es-ES"/>
        </w:rPr>
        <w:t xml:space="preserve"> </w:t>
      </w:r>
      <w:proofErr w:type="spellStart"/>
      <w:r w:rsidRPr="00A42F40">
        <w:rPr>
          <w:rFonts w:ascii="Trebuchet MS" w:eastAsia="Calibri" w:hAnsi="Trebuchet MS" w:cs="Arial"/>
          <w:lang w:val="es-ES"/>
        </w:rPr>
        <w:t>rezistentei</w:t>
      </w:r>
      <w:proofErr w:type="spellEnd"/>
      <w:r w:rsidRPr="00A42F40">
        <w:rPr>
          <w:rFonts w:ascii="Trebuchet MS" w:eastAsia="Calibri" w:hAnsi="Trebuchet MS" w:cs="Arial"/>
          <w:lang w:val="es-ES"/>
        </w:rPr>
        <w:t xml:space="preserve"> la </w:t>
      </w:r>
      <w:proofErr w:type="spellStart"/>
      <w:r w:rsidRPr="00A42F40">
        <w:rPr>
          <w:rFonts w:ascii="Trebuchet MS" w:eastAsia="Calibri" w:hAnsi="Trebuchet MS" w:cs="Arial"/>
          <w:lang w:val="es-ES"/>
        </w:rPr>
        <w:t>uzura</w:t>
      </w:r>
      <w:proofErr w:type="spellEnd"/>
      <w:r w:rsidRPr="00A42F40">
        <w:rPr>
          <w:rFonts w:ascii="Trebuchet MS" w:eastAsia="Calibri" w:hAnsi="Trebuchet MS" w:cs="Arial"/>
          <w:lang w:val="es-ES"/>
        </w:rPr>
        <w:t>.</w:t>
      </w:r>
    </w:p>
    <w:p w14:paraId="5A7B2416" w14:textId="77777777" w:rsidR="00686DD7" w:rsidRPr="00A42F40" w:rsidRDefault="00686DD7" w:rsidP="00686DD7">
      <w:pPr>
        <w:spacing w:after="0" w:line="240" w:lineRule="auto"/>
        <w:contextualSpacing/>
        <w:jc w:val="both"/>
        <w:rPr>
          <w:rFonts w:ascii="Trebuchet MS" w:eastAsia="Calibri" w:hAnsi="Trebuchet MS" w:cs="Arial"/>
          <w:b/>
          <w:i/>
          <w:lang w:val="es-ES"/>
        </w:rPr>
      </w:pPr>
    </w:p>
    <w:p w14:paraId="412453C2" w14:textId="77777777" w:rsidR="00686DD7" w:rsidRPr="00A42F40" w:rsidRDefault="00686DD7" w:rsidP="00686DD7">
      <w:pPr>
        <w:autoSpaceDE w:val="0"/>
        <w:autoSpaceDN w:val="0"/>
        <w:adjustRightInd w:val="0"/>
        <w:spacing w:after="120" w:line="240" w:lineRule="auto"/>
        <w:jc w:val="both"/>
        <w:rPr>
          <w:rFonts w:ascii="Trebuchet MS" w:hAnsi="Trebuchet MS" w:cs="Arial"/>
          <w:lang w:val="es-ES"/>
        </w:rPr>
      </w:pPr>
      <w:proofErr w:type="spellStart"/>
      <w:r w:rsidRPr="00A42F40">
        <w:rPr>
          <w:rFonts w:ascii="Trebuchet MS" w:hAnsi="Trebuchet MS" w:cs="Arial"/>
          <w:b/>
          <w:i/>
          <w:u w:val="single"/>
          <w:lang w:val="es-ES"/>
        </w:rPr>
        <w:t>Cromarea</w:t>
      </w:r>
      <w:proofErr w:type="spellEnd"/>
      <w:r w:rsidRPr="00A42F40">
        <w:rPr>
          <w:rFonts w:ascii="Trebuchet MS" w:hAnsi="Trebuchet MS" w:cs="Arial"/>
          <w:b/>
          <w:i/>
          <w:u w:val="single"/>
          <w:lang w:val="es-ES"/>
        </w:rPr>
        <w:t xml:space="preserve">: </w:t>
      </w:r>
      <w:proofErr w:type="spellStart"/>
      <w:r w:rsidRPr="00A42F40">
        <w:rPr>
          <w:rFonts w:ascii="Trebuchet MS" w:hAnsi="Trebuchet MS" w:cs="Arial"/>
          <w:lang w:val="es-ES"/>
        </w:rPr>
        <w:t>acest</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proces</w:t>
      </w:r>
      <w:proofErr w:type="spellEnd"/>
      <w:r w:rsidRPr="00A42F40">
        <w:rPr>
          <w:rFonts w:ascii="Trebuchet MS" w:hAnsi="Trebuchet MS" w:cs="Arial"/>
          <w:lang w:val="es-ES"/>
        </w:rPr>
        <w:t xml:space="preserve"> are la baza </w:t>
      </w:r>
      <w:proofErr w:type="spellStart"/>
      <w:r w:rsidRPr="00A42F40">
        <w:rPr>
          <w:rFonts w:ascii="Trebuchet MS" w:hAnsi="Trebuchet MS" w:cs="Arial"/>
          <w:lang w:val="es-ES"/>
        </w:rPr>
        <w:t>metoda</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depunere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electrochimică</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crom</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dur</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în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scopul</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creşterii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rezistenţei</w:t>
      </w:r>
      <w:proofErr w:type="spellEnd"/>
      <w:r w:rsidRPr="00A42F40">
        <w:rPr>
          <w:rFonts w:ascii="Trebuchet MS" w:hAnsi="Trebuchet MS" w:cs="Arial"/>
          <w:lang w:val="es-ES"/>
        </w:rPr>
        <w:t xml:space="preserve"> la </w:t>
      </w:r>
      <w:proofErr w:type="spellStart"/>
      <w:r w:rsidRPr="00A42F40">
        <w:rPr>
          <w:rFonts w:ascii="Trebuchet MS" w:hAnsi="Trebuchet MS" w:cs="Arial"/>
          <w:lang w:val="es-ES"/>
        </w:rPr>
        <w:t>uzură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Stratul</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crom</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depus</w:t>
      </w:r>
      <w:proofErr w:type="spellEnd"/>
      <w:r w:rsidRPr="00A42F40">
        <w:rPr>
          <w:rFonts w:ascii="Trebuchet MS" w:hAnsi="Trebuchet MS" w:cs="Arial"/>
          <w:lang w:val="es-ES"/>
        </w:rPr>
        <w:t xml:space="preserve"> este de 0.02 – 0.20 mm </w:t>
      </w:r>
      <w:proofErr w:type="spellStart"/>
      <w:r w:rsidRPr="00A42F40">
        <w:rPr>
          <w:rFonts w:ascii="Trebuchet MS" w:hAnsi="Trebuchet MS" w:cs="Arial"/>
          <w:lang w:val="es-ES"/>
        </w:rPr>
        <w:t>grosime</w:t>
      </w:r>
      <w:proofErr w:type="spellEnd"/>
      <w:r w:rsidRPr="00A42F40">
        <w:rPr>
          <w:rFonts w:ascii="Trebuchet MS" w:hAnsi="Trebuchet MS" w:cs="Arial"/>
          <w:lang w:val="es-ES"/>
        </w:rPr>
        <w:t>.</w:t>
      </w:r>
    </w:p>
    <w:p w14:paraId="29AE054E" w14:textId="77777777" w:rsidR="00686DD7" w:rsidRPr="00A42F40" w:rsidRDefault="00686DD7" w:rsidP="00686DD7">
      <w:pPr>
        <w:autoSpaceDE w:val="0"/>
        <w:autoSpaceDN w:val="0"/>
        <w:adjustRightInd w:val="0"/>
        <w:spacing w:after="120" w:line="240" w:lineRule="auto"/>
        <w:jc w:val="both"/>
        <w:rPr>
          <w:rFonts w:ascii="Trebuchet MS" w:hAnsi="Trebuchet MS" w:cs="Arial"/>
          <w:b/>
          <w:lang w:val="es-ES"/>
        </w:rPr>
      </w:pPr>
      <w:proofErr w:type="spellStart"/>
      <w:r w:rsidRPr="00A42F40">
        <w:rPr>
          <w:rFonts w:ascii="Trebuchet MS" w:hAnsi="Trebuchet MS" w:cs="Arial"/>
          <w:b/>
          <w:lang w:val="es-ES"/>
        </w:rPr>
        <w:t>Cromarea</w:t>
      </w:r>
      <w:proofErr w:type="spellEnd"/>
      <w:r w:rsidRPr="00A42F40">
        <w:rPr>
          <w:rFonts w:ascii="Trebuchet MS" w:hAnsi="Trebuchet MS" w:cs="Arial"/>
          <w:b/>
          <w:lang w:val="es-ES"/>
        </w:rPr>
        <w:t xml:space="preserve"> </w:t>
      </w:r>
      <w:proofErr w:type="spellStart"/>
      <w:r w:rsidRPr="00A42F40">
        <w:rPr>
          <w:rFonts w:ascii="Trebuchet MS" w:hAnsi="Trebuchet MS" w:cs="Arial"/>
          <w:b/>
          <w:lang w:val="es-ES"/>
        </w:rPr>
        <w:t>dură</w:t>
      </w:r>
      <w:proofErr w:type="spellEnd"/>
      <w:r w:rsidRPr="00A42F40">
        <w:rPr>
          <w:rFonts w:ascii="Trebuchet MS" w:hAnsi="Trebuchet MS" w:cs="Arial"/>
          <w:b/>
          <w:lang w:val="es-ES"/>
        </w:rPr>
        <w:t xml:space="preserve"> se </w:t>
      </w:r>
      <w:proofErr w:type="spellStart"/>
      <w:r w:rsidRPr="00A42F40">
        <w:rPr>
          <w:rFonts w:ascii="Trebuchet MS" w:hAnsi="Trebuchet MS" w:cs="Arial"/>
          <w:b/>
          <w:lang w:val="es-ES"/>
        </w:rPr>
        <w:t>execută</w:t>
      </w:r>
      <w:proofErr w:type="spellEnd"/>
      <w:r w:rsidRPr="00A42F40">
        <w:rPr>
          <w:rFonts w:ascii="Trebuchet MS" w:hAnsi="Trebuchet MS" w:cs="Arial"/>
          <w:b/>
          <w:lang w:val="es-ES"/>
        </w:rPr>
        <w:t xml:space="preserve"> </w:t>
      </w:r>
      <w:proofErr w:type="spellStart"/>
      <w:r w:rsidRPr="00A42F40">
        <w:rPr>
          <w:rFonts w:ascii="Trebuchet MS" w:hAnsi="Trebuchet MS" w:cs="Arial"/>
          <w:b/>
          <w:lang w:val="es-ES"/>
        </w:rPr>
        <w:t>în</w:t>
      </w:r>
      <w:proofErr w:type="spellEnd"/>
      <w:r w:rsidRPr="00A42F40">
        <w:rPr>
          <w:rFonts w:ascii="Trebuchet MS" w:hAnsi="Trebuchet MS" w:cs="Arial"/>
          <w:b/>
          <w:lang w:val="es-ES"/>
        </w:rPr>
        <w:t xml:space="preserve"> </w:t>
      </w:r>
      <w:proofErr w:type="spellStart"/>
      <w:r w:rsidRPr="00A42F40">
        <w:rPr>
          <w:rFonts w:ascii="Trebuchet MS" w:hAnsi="Trebuchet MS" w:cs="Arial"/>
          <w:b/>
          <w:lang w:val="es-ES"/>
        </w:rPr>
        <w:t>instalaţii</w:t>
      </w:r>
      <w:proofErr w:type="spellEnd"/>
      <w:r w:rsidRPr="00A42F40">
        <w:rPr>
          <w:rFonts w:ascii="Trebuchet MS" w:hAnsi="Trebuchet MS" w:cs="Arial"/>
          <w:b/>
          <w:lang w:val="es-ES"/>
        </w:rPr>
        <w:t xml:space="preserve"> </w:t>
      </w:r>
      <w:proofErr w:type="spellStart"/>
      <w:proofErr w:type="gramStart"/>
      <w:r w:rsidRPr="00A42F40">
        <w:rPr>
          <w:rFonts w:ascii="Trebuchet MS" w:hAnsi="Trebuchet MS" w:cs="Arial"/>
          <w:b/>
          <w:lang w:val="es-ES"/>
        </w:rPr>
        <w:t>cu</w:t>
      </w:r>
      <w:proofErr w:type="spellEnd"/>
      <w:r w:rsidRPr="00A42F40">
        <w:rPr>
          <w:rFonts w:ascii="Trebuchet MS" w:hAnsi="Trebuchet MS" w:cs="Arial"/>
          <w:b/>
          <w:lang w:val="es-ES"/>
        </w:rPr>
        <w:t xml:space="preserve">  </w:t>
      </w:r>
      <w:proofErr w:type="spellStart"/>
      <w:r w:rsidRPr="00A42F40">
        <w:rPr>
          <w:rFonts w:ascii="Trebuchet MS" w:hAnsi="Trebuchet MS" w:cs="Arial"/>
          <w:b/>
          <w:lang w:val="es-ES"/>
        </w:rPr>
        <w:t>funcţionare</w:t>
      </w:r>
      <w:proofErr w:type="spellEnd"/>
      <w:proofErr w:type="gramEnd"/>
      <w:r w:rsidRPr="00A42F40">
        <w:rPr>
          <w:rFonts w:ascii="Trebuchet MS" w:hAnsi="Trebuchet MS" w:cs="Arial"/>
          <w:b/>
          <w:lang w:val="es-ES"/>
        </w:rPr>
        <w:t xml:space="preserve"> </w:t>
      </w:r>
      <w:proofErr w:type="spellStart"/>
      <w:r w:rsidRPr="00A42F40">
        <w:rPr>
          <w:rFonts w:ascii="Trebuchet MS" w:hAnsi="Trebuchet MS" w:cs="Arial"/>
          <w:b/>
          <w:lang w:val="es-ES"/>
        </w:rPr>
        <w:t>continuă</w:t>
      </w:r>
      <w:proofErr w:type="spellEnd"/>
      <w:r w:rsidRPr="00A42F40">
        <w:rPr>
          <w:rFonts w:ascii="Trebuchet MS" w:hAnsi="Trebuchet MS" w:cs="Arial"/>
          <w:b/>
          <w:lang w:val="es-ES"/>
        </w:rPr>
        <w:t>.</w:t>
      </w:r>
    </w:p>
    <w:p w14:paraId="140E5449" w14:textId="77777777" w:rsidR="00686DD7" w:rsidRPr="00A42F40" w:rsidRDefault="00686DD7" w:rsidP="00686DD7">
      <w:pPr>
        <w:autoSpaceDE w:val="0"/>
        <w:autoSpaceDN w:val="0"/>
        <w:adjustRightInd w:val="0"/>
        <w:spacing w:after="120" w:line="240" w:lineRule="auto"/>
        <w:jc w:val="both"/>
        <w:rPr>
          <w:rFonts w:ascii="Trebuchet MS" w:hAnsi="Trebuchet MS" w:cs="Arial"/>
          <w:b/>
          <w:i/>
          <w:u w:val="single"/>
          <w:lang w:val="es-ES"/>
        </w:rPr>
      </w:pPr>
      <w:proofErr w:type="spellStart"/>
      <w:r w:rsidRPr="00A42F40">
        <w:rPr>
          <w:rFonts w:ascii="Trebuchet MS" w:hAnsi="Trebuchet MS" w:cs="Arial"/>
          <w:b/>
          <w:i/>
          <w:u w:val="single"/>
          <w:lang w:val="es-ES"/>
        </w:rPr>
        <w:t>Cromarea</w:t>
      </w:r>
      <w:proofErr w:type="spellEnd"/>
      <w:r w:rsidRPr="00A42F40">
        <w:rPr>
          <w:rFonts w:ascii="Trebuchet MS" w:hAnsi="Trebuchet MS" w:cs="Arial"/>
          <w:b/>
          <w:i/>
          <w:u w:val="single"/>
          <w:lang w:val="es-ES"/>
        </w:rPr>
        <w:t xml:space="preserve"> dura in flux </w:t>
      </w:r>
      <w:proofErr w:type="spellStart"/>
      <w:r w:rsidRPr="00A42F40">
        <w:rPr>
          <w:rFonts w:ascii="Trebuchet MS" w:hAnsi="Trebuchet MS" w:cs="Arial"/>
          <w:b/>
          <w:i/>
          <w:u w:val="single"/>
          <w:lang w:val="es-ES"/>
        </w:rPr>
        <w:t>continuu</w:t>
      </w:r>
      <w:proofErr w:type="spellEnd"/>
      <w:r w:rsidRPr="00A42F40">
        <w:rPr>
          <w:rFonts w:ascii="Trebuchet MS" w:hAnsi="Trebuchet MS" w:cs="Arial"/>
          <w:b/>
          <w:i/>
          <w:u w:val="single"/>
          <w:lang w:val="es-ES"/>
        </w:rPr>
        <w:t xml:space="preserve"> – </w:t>
      </w:r>
      <w:proofErr w:type="spellStart"/>
      <w:r w:rsidRPr="00A42F40">
        <w:rPr>
          <w:rFonts w:ascii="Trebuchet MS" w:hAnsi="Trebuchet MS" w:cs="Arial"/>
          <w:b/>
          <w:i/>
          <w:u w:val="single"/>
          <w:lang w:val="es-ES"/>
        </w:rPr>
        <w:t>descriere</w:t>
      </w:r>
      <w:proofErr w:type="spellEnd"/>
      <w:r w:rsidRPr="00A42F40">
        <w:rPr>
          <w:rFonts w:ascii="Trebuchet MS" w:hAnsi="Trebuchet MS" w:cs="Arial"/>
          <w:b/>
          <w:i/>
          <w:u w:val="single"/>
          <w:lang w:val="es-ES"/>
        </w:rPr>
        <w:t xml:space="preserve"> generala </w:t>
      </w:r>
    </w:p>
    <w:p w14:paraId="04C42AEC" w14:textId="77777777" w:rsidR="00686DD7" w:rsidRPr="00A42F40" w:rsidRDefault="00686DD7" w:rsidP="00686DD7">
      <w:pPr>
        <w:autoSpaceDE w:val="0"/>
        <w:autoSpaceDN w:val="0"/>
        <w:adjustRightInd w:val="0"/>
        <w:spacing w:after="120" w:line="240" w:lineRule="auto"/>
        <w:jc w:val="both"/>
        <w:rPr>
          <w:rFonts w:ascii="Trebuchet MS" w:hAnsi="Trebuchet MS" w:cs="Arial"/>
          <w:lang w:val="es-ES"/>
        </w:rPr>
      </w:pPr>
      <w:bookmarkStart w:id="12" w:name="_Hlk39656125"/>
      <w:proofErr w:type="spellStart"/>
      <w:r w:rsidRPr="00A42F40">
        <w:rPr>
          <w:rFonts w:ascii="Trebuchet MS" w:hAnsi="Trebuchet MS" w:cs="Arial"/>
          <w:lang w:val="es-ES"/>
        </w:rPr>
        <w:t>Instalaţia</w:t>
      </w:r>
      <w:proofErr w:type="spellEnd"/>
      <w:r w:rsidRPr="00A42F40">
        <w:rPr>
          <w:rFonts w:ascii="Trebuchet MS" w:hAnsi="Trebuchet MS" w:cs="Arial"/>
          <w:lang w:val="es-ES"/>
        </w:rPr>
        <w:t xml:space="preserve"> de cromare </w:t>
      </w:r>
      <w:proofErr w:type="spellStart"/>
      <w:r w:rsidRPr="00A42F40">
        <w:rPr>
          <w:rFonts w:ascii="Trebuchet MS" w:hAnsi="Trebuchet MS" w:cs="Arial"/>
          <w:lang w:val="es-ES"/>
        </w:rPr>
        <w:t>dură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funcţionare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în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regim</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continuu</w:t>
      </w:r>
      <w:proofErr w:type="spellEnd"/>
      <w:r w:rsidRPr="00A42F40">
        <w:rPr>
          <w:rFonts w:ascii="Trebuchet MS" w:hAnsi="Trebuchet MS" w:cs="Arial"/>
          <w:lang w:val="es-ES"/>
        </w:rPr>
        <w:t xml:space="preserve"> este </w:t>
      </w:r>
      <w:proofErr w:type="spellStart"/>
      <w:r w:rsidRPr="00A42F40">
        <w:rPr>
          <w:rFonts w:ascii="Trebuchet MS" w:hAnsi="Trebuchet MS" w:cs="Arial"/>
          <w:lang w:val="es-ES"/>
        </w:rPr>
        <w:t>destinată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cromării</w:t>
      </w:r>
      <w:proofErr w:type="spellEnd"/>
      <w:r w:rsidRPr="00A42F40">
        <w:rPr>
          <w:rFonts w:ascii="Trebuchet MS" w:hAnsi="Trebuchet MS" w:cs="Arial"/>
          <w:lang w:val="es-ES"/>
        </w:rPr>
        <w:t xml:space="preserve"> dure a </w:t>
      </w:r>
      <w:proofErr w:type="spellStart"/>
      <w:r w:rsidRPr="00A42F40">
        <w:rPr>
          <w:rFonts w:ascii="Trebuchet MS" w:hAnsi="Trebuchet MS" w:cs="Arial"/>
          <w:lang w:val="es-ES"/>
        </w:rPr>
        <w:t>barelor</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oţel</w:t>
      </w:r>
      <w:proofErr w:type="spellEnd"/>
      <w:r w:rsidRPr="00A42F40">
        <w:rPr>
          <w:rFonts w:ascii="Trebuchet MS" w:hAnsi="Trebuchet MS" w:cs="Arial"/>
          <w:lang w:val="es-ES"/>
        </w:rPr>
        <w:t>.</w:t>
      </w:r>
    </w:p>
    <w:p w14:paraId="74AF4E43" w14:textId="77777777" w:rsidR="00686DD7" w:rsidRPr="00A42F40" w:rsidRDefault="00686DD7" w:rsidP="00686DD7">
      <w:pPr>
        <w:autoSpaceDE w:val="0"/>
        <w:autoSpaceDN w:val="0"/>
        <w:adjustRightInd w:val="0"/>
        <w:spacing w:after="120" w:line="240" w:lineRule="auto"/>
        <w:jc w:val="both"/>
        <w:rPr>
          <w:rFonts w:ascii="Trebuchet MS" w:hAnsi="Trebuchet MS" w:cs="Arial"/>
          <w:lang w:val="es-ES"/>
        </w:rPr>
      </w:pPr>
      <w:proofErr w:type="spellStart"/>
      <w:r w:rsidRPr="00A42F40">
        <w:rPr>
          <w:rFonts w:ascii="Trebuchet MS" w:hAnsi="Trebuchet MS" w:cs="Arial"/>
          <w:lang w:val="es-ES"/>
        </w:rPr>
        <w:t>Unitatea</w:t>
      </w:r>
      <w:proofErr w:type="spellEnd"/>
      <w:r w:rsidRPr="00A42F40">
        <w:rPr>
          <w:rFonts w:ascii="Trebuchet MS" w:hAnsi="Trebuchet MS" w:cs="Arial"/>
          <w:lang w:val="es-ES"/>
        </w:rPr>
        <w:t xml:space="preserve"> este </w:t>
      </w:r>
      <w:proofErr w:type="spellStart"/>
      <w:r w:rsidRPr="00A42F40">
        <w:rPr>
          <w:rFonts w:ascii="Trebuchet MS" w:hAnsi="Trebuchet MS" w:cs="Arial"/>
          <w:lang w:val="es-ES"/>
        </w:rPr>
        <w:t>dotata</w:t>
      </w:r>
      <w:proofErr w:type="spellEnd"/>
      <w:r w:rsidRPr="00A42F40">
        <w:rPr>
          <w:rFonts w:ascii="Trebuchet MS" w:hAnsi="Trebuchet MS" w:cs="Arial"/>
          <w:lang w:val="es-ES"/>
        </w:rPr>
        <w:t xml:space="preserve"> in </w:t>
      </w:r>
      <w:proofErr w:type="spellStart"/>
      <w:r w:rsidRPr="00A42F40">
        <w:rPr>
          <w:rFonts w:ascii="Trebuchet MS" w:hAnsi="Trebuchet MS" w:cs="Arial"/>
          <w:lang w:val="es-ES"/>
        </w:rPr>
        <w:t>prezent</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4 </w:t>
      </w:r>
      <w:proofErr w:type="spellStart"/>
      <w:r w:rsidRPr="00A42F40">
        <w:rPr>
          <w:rFonts w:ascii="Trebuchet MS" w:hAnsi="Trebuchet MS" w:cs="Arial"/>
          <w:lang w:val="es-ES"/>
        </w:rPr>
        <w:t>linii</w:t>
      </w:r>
      <w:proofErr w:type="spellEnd"/>
      <w:r w:rsidRPr="00A42F40">
        <w:rPr>
          <w:rFonts w:ascii="Trebuchet MS" w:hAnsi="Trebuchet MS" w:cs="Arial"/>
          <w:lang w:val="es-ES"/>
        </w:rPr>
        <w:t xml:space="preserve"> de cromare dura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functionare</w:t>
      </w:r>
      <w:proofErr w:type="spellEnd"/>
      <w:r w:rsidRPr="00A42F40">
        <w:rPr>
          <w:rFonts w:ascii="Trebuchet MS" w:hAnsi="Trebuchet MS" w:cs="Arial"/>
          <w:lang w:val="es-ES"/>
        </w:rPr>
        <w:t xml:space="preserve"> continua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o capacítate máxima </w:t>
      </w:r>
      <w:proofErr w:type="spellStart"/>
      <w:r w:rsidRPr="00A42F40">
        <w:rPr>
          <w:rFonts w:ascii="Trebuchet MS" w:hAnsi="Trebuchet MS" w:cs="Arial"/>
          <w:lang w:val="es-ES"/>
        </w:rPr>
        <w:t>totala</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productie</w:t>
      </w:r>
      <w:proofErr w:type="spellEnd"/>
      <w:r w:rsidRPr="00A42F40">
        <w:rPr>
          <w:rFonts w:ascii="Trebuchet MS" w:hAnsi="Trebuchet MS" w:cs="Arial"/>
          <w:lang w:val="es-ES"/>
        </w:rPr>
        <w:t xml:space="preserve"> de 7.000 m/24h, </w:t>
      </w:r>
      <w:proofErr w:type="spellStart"/>
      <w:r w:rsidRPr="00A42F40">
        <w:rPr>
          <w:rFonts w:ascii="Trebuchet MS" w:hAnsi="Trebuchet MS" w:cs="Arial"/>
          <w:lang w:val="es-ES"/>
        </w:rPr>
        <w:t>astfel</w:t>
      </w:r>
      <w:proofErr w:type="spellEnd"/>
      <w:r w:rsidRPr="00A42F40">
        <w:rPr>
          <w:rFonts w:ascii="Trebuchet MS" w:hAnsi="Trebuchet MS" w:cs="Arial"/>
          <w:lang w:val="es-ES"/>
        </w:rPr>
        <w:t>:</w:t>
      </w:r>
    </w:p>
    <w:p w14:paraId="045A58D4" w14:textId="77777777" w:rsidR="00686DD7" w:rsidRPr="00A42F40" w:rsidRDefault="00686DD7" w:rsidP="00686DD7">
      <w:pPr>
        <w:pStyle w:val="ListParagraph"/>
        <w:numPr>
          <w:ilvl w:val="0"/>
          <w:numId w:val="34"/>
        </w:numPr>
        <w:autoSpaceDE w:val="0"/>
        <w:autoSpaceDN w:val="0"/>
        <w:adjustRightInd w:val="0"/>
        <w:spacing w:after="120" w:line="240" w:lineRule="auto"/>
        <w:jc w:val="both"/>
        <w:rPr>
          <w:rFonts w:ascii="Trebuchet MS" w:hAnsi="Trebuchet MS" w:cs="Arial"/>
          <w:lang w:val="es-ES"/>
        </w:rPr>
      </w:pPr>
      <w:proofErr w:type="spellStart"/>
      <w:r w:rsidRPr="00A42F40">
        <w:rPr>
          <w:rFonts w:ascii="Trebuchet MS" w:hAnsi="Trebuchet MS" w:cs="Arial"/>
          <w:b/>
          <w:bCs/>
          <w:i/>
          <w:u w:val="single"/>
          <w:lang w:val="es-ES"/>
        </w:rPr>
        <w:t>Linia</w:t>
      </w:r>
      <w:proofErr w:type="spellEnd"/>
      <w:r w:rsidRPr="00A42F40">
        <w:rPr>
          <w:rFonts w:ascii="Trebuchet MS" w:hAnsi="Trebuchet MS" w:cs="Arial"/>
          <w:b/>
          <w:bCs/>
          <w:i/>
          <w:u w:val="single"/>
          <w:lang w:val="es-ES"/>
        </w:rPr>
        <w:t xml:space="preserve"> 1 de cromare – Ф 12 – Ф 25,4 mm</w:t>
      </w:r>
      <w:r w:rsidRPr="00A42F40">
        <w:rPr>
          <w:rFonts w:ascii="Trebuchet MS" w:hAnsi="Trebuchet MS" w:cs="Arial"/>
          <w:lang w:val="es-ES"/>
        </w:rPr>
        <w:t xml:space="preserve"> - este </w:t>
      </w:r>
      <w:proofErr w:type="spellStart"/>
      <w:r w:rsidRPr="00A42F40">
        <w:rPr>
          <w:rFonts w:ascii="Trebuchet MS" w:hAnsi="Trebuchet MS" w:cs="Arial"/>
          <w:lang w:val="es-ES"/>
        </w:rPr>
        <w:t>compusa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din</w:t>
      </w:r>
      <w:proofErr w:type="spellEnd"/>
      <w:r w:rsidRPr="00A42F40">
        <w:rPr>
          <w:rFonts w:ascii="Trebuchet MS" w:hAnsi="Trebuchet MS" w:cs="Arial"/>
          <w:lang w:val="es-ES"/>
        </w:rPr>
        <w:t xml:space="preserve"> 6 </w:t>
      </w:r>
      <w:proofErr w:type="spellStart"/>
      <w:r w:rsidRPr="00A42F40">
        <w:rPr>
          <w:rFonts w:ascii="Trebuchet MS" w:hAnsi="Trebuchet MS" w:cs="Arial"/>
          <w:lang w:val="es-ES"/>
        </w:rPr>
        <w:t>bai</w:t>
      </w:r>
      <w:proofErr w:type="spellEnd"/>
      <w:r w:rsidRPr="00A42F40">
        <w:rPr>
          <w:rFonts w:ascii="Trebuchet MS" w:hAnsi="Trebuchet MS" w:cs="Arial"/>
          <w:lang w:val="es-ES"/>
        </w:rPr>
        <w:t xml:space="preserve"> de cromare </w:t>
      </w:r>
      <w:proofErr w:type="spellStart"/>
      <w:r w:rsidRPr="00A42F40">
        <w:rPr>
          <w:rFonts w:ascii="Trebuchet MS" w:hAnsi="Trebuchet MS" w:cs="Arial"/>
          <w:lang w:val="es-ES"/>
        </w:rPr>
        <w:t>alimentata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fiecare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dintr</w:t>
      </w:r>
      <w:proofErr w:type="spellEnd"/>
      <w:r w:rsidRPr="00A42F40">
        <w:rPr>
          <w:rFonts w:ascii="Trebuchet MS" w:hAnsi="Trebuchet MS" w:cs="Arial"/>
          <w:lang w:val="es-ES"/>
        </w:rPr>
        <w:t xml:space="preserve">-un </w:t>
      </w:r>
      <w:proofErr w:type="spellStart"/>
      <w:r w:rsidRPr="00A42F40">
        <w:rPr>
          <w:rFonts w:ascii="Trebuchet MS" w:hAnsi="Trebuchet MS" w:cs="Arial"/>
          <w:lang w:val="es-ES"/>
        </w:rPr>
        <w:t>bazin</w:t>
      </w:r>
      <w:proofErr w:type="spellEnd"/>
      <w:r w:rsidRPr="00A42F40">
        <w:rPr>
          <w:rFonts w:ascii="Trebuchet MS" w:hAnsi="Trebuchet MS" w:cs="Arial"/>
          <w:lang w:val="es-ES"/>
        </w:rPr>
        <w:t xml:space="preserve"> central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un </w:t>
      </w:r>
      <w:proofErr w:type="spellStart"/>
      <w:r w:rsidRPr="00A42F40">
        <w:rPr>
          <w:rFonts w:ascii="Trebuchet MS" w:hAnsi="Trebuchet MS" w:cs="Arial"/>
          <w:lang w:val="es-ES"/>
        </w:rPr>
        <w:t>volum</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util</w:t>
      </w:r>
      <w:proofErr w:type="spellEnd"/>
      <w:r w:rsidRPr="00A42F40">
        <w:rPr>
          <w:rFonts w:ascii="Trebuchet MS" w:hAnsi="Trebuchet MS" w:cs="Arial"/>
          <w:lang w:val="es-ES"/>
        </w:rPr>
        <w:t xml:space="preserve"> de </w:t>
      </w:r>
      <w:r w:rsidRPr="00A42F40">
        <w:rPr>
          <w:rFonts w:ascii="Trebuchet MS" w:hAnsi="Trebuchet MS" w:cs="Arial"/>
          <w:b/>
          <w:lang w:val="es-ES"/>
        </w:rPr>
        <w:t>3500 l;</w:t>
      </w:r>
    </w:p>
    <w:p w14:paraId="190E737E" w14:textId="77777777" w:rsidR="00686DD7" w:rsidRPr="00A42F40" w:rsidRDefault="00686DD7" w:rsidP="00686DD7">
      <w:pPr>
        <w:pStyle w:val="ListParagraph"/>
        <w:autoSpaceDE w:val="0"/>
        <w:autoSpaceDN w:val="0"/>
        <w:adjustRightInd w:val="0"/>
        <w:spacing w:after="120" w:line="240" w:lineRule="auto"/>
        <w:ind w:left="1080"/>
        <w:jc w:val="both"/>
        <w:rPr>
          <w:rFonts w:ascii="Trebuchet MS" w:hAnsi="Trebuchet MS" w:cs="Arial"/>
          <w:color w:val="000000" w:themeColor="text1"/>
          <w:lang w:val="es-ES"/>
        </w:rPr>
      </w:pPr>
      <w:proofErr w:type="spellStart"/>
      <w:r w:rsidRPr="00A42F40">
        <w:rPr>
          <w:rFonts w:ascii="Trebuchet MS" w:hAnsi="Trebuchet MS" w:cs="Arial"/>
          <w:color w:val="000000" w:themeColor="text1"/>
          <w:lang w:val="fr-FR"/>
        </w:rPr>
        <w:t>Depunerea</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stratului</w:t>
      </w:r>
      <w:proofErr w:type="spellEnd"/>
      <w:r w:rsidRPr="00A42F40">
        <w:rPr>
          <w:rFonts w:ascii="Trebuchet MS" w:hAnsi="Trebuchet MS" w:cs="Arial"/>
          <w:color w:val="000000" w:themeColor="text1"/>
          <w:lang w:val="fr-FR"/>
        </w:rPr>
        <w:t xml:space="preserve"> de </w:t>
      </w:r>
      <w:proofErr w:type="spellStart"/>
      <w:r w:rsidRPr="00A42F40">
        <w:rPr>
          <w:rFonts w:ascii="Trebuchet MS" w:hAnsi="Trebuchet MS" w:cs="Arial"/>
          <w:color w:val="000000" w:themeColor="text1"/>
          <w:lang w:val="fr-FR"/>
        </w:rPr>
        <w:t>crom</w:t>
      </w:r>
      <w:proofErr w:type="spellEnd"/>
      <w:r w:rsidRPr="00A42F40">
        <w:rPr>
          <w:rFonts w:ascii="Trebuchet MS" w:hAnsi="Trebuchet MS" w:cs="Arial"/>
          <w:color w:val="000000" w:themeColor="text1"/>
          <w:lang w:val="fr-FR"/>
        </w:rPr>
        <w:t xml:space="preserve"> se face </w:t>
      </w:r>
      <w:proofErr w:type="spellStart"/>
      <w:r w:rsidRPr="00A42F40">
        <w:rPr>
          <w:rFonts w:ascii="Trebuchet MS" w:hAnsi="Trebuchet MS" w:cs="Arial"/>
          <w:color w:val="000000" w:themeColor="text1"/>
          <w:lang w:val="fr-FR"/>
        </w:rPr>
        <w:t>gradat</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până</w:t>
      </w:r>
      <w:proofErr w:type="spellEnd"/>
      <w:r w:rsidRPr="00A42F40">
        <w:rPr>
          <w:rFonts w:ascii="Trebuchet MS" w:hAnsi="Trebuchet MS" w:cs="Arial"/>
          <w:color w:val="000000" w:themeColor="text1"/>
          <w:lang w:val="fr-FR"/>
        </w:rPr>
        <w:t xml:space="preserve"> la </w:t>
      </w:r>
      <w:proofErr w:type="spellStart"/>
      <w:r w:rsidRPr="00A42F40">
        <w:rPr>
          <w:rFonts w:ascii="Trebuchet MS" w:hAnsi="Trebuchet MS" w:cs="Arial"/>
          <w:color w:val="000000" w:themeColor="text1"/>
          <w:lang w:val="fr-FR"/>
        </w:rPr>
        <w:t>atingerea</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grosimii</w:t>
      </w:r>
      <w:proofErr w:type="spellEnd"/>
      <w:r w:rsidRPr="00A42F40">
        <w:rPr>
          <w:rFonts w:ascii="Trebuchet MS" w:hAnsi="Trebuchet MS" w:cs="Arial"/>
          <w:color w:val="000000" w:themeColor="text1"/>
          <w:lang w:val="fr-FR"/>
        </w:rPr>
        <w:t xml:space="preserve"> de </w:t>
      </w:r>
      <w:proofErr w:type="spellStart"/>
      <w:r w:rsidRPr="00A42F40">
        <w:rPr>
          <w:rFonts w:ascii="Trebuchet MS" w:hAnsi="Trebuchet MS" w:cs="Arial"/>
          <w:color w:val="000000" w:themeColor="text1"/>
          <w:lang w:val="fr-FR"/>
        </w:rPr>
        <w:t>crom</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stabilita</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tehnologic</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prin</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trecerea</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pieselor</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fr-FR"/>
        </w:rPr>
        <w:t>prin</w:t>
      </w:r>
      <w:proofErr w:type="spellEnd"/>
      <w:r w:rsidRPr="00A42F40">
        <w:rPr>
          <w:rFonts w:ascii="Trebuchet MS" w:hAnsi="Trebuchet MS" w:cs="Arial"/>
          <w:color w:val="000000" w:themeColor="text1"/>
          <w:lang w:val="fr-FR"/>
        </w:rPr>
        <w:t xml:space="preserve"> 6 bai de </w:t>
      </w:r>
      <w:proofErr w:type="spellStart"/>
      <w:r w:rsidRPr="00A42F40">
        <w:rPr>
          <w:rFonts w:ascii="Trebuchet MS" w:hAnsi="Trebuchet MS" w:cs="Arial"/>
          <w:color w:val="000000" w:themeColor="text1"/>
          <w:lang w:val="fr-FR"/>
        </w:rPr>
        <w:t>cromare</w:t>
      </w:r>
      <w:proofErr w:type="spellEnd"/>
      <w:r w:rsidRPr="00A42F40">
        <w:rPr>
          <w:rFonts w:ascii="Trebuchet MS" w:hAnsi="Trebuchet MS" w:cs="Arial"/>
          <w:color w:val="000000" w:themeColor="text1"/>
          <w:lang w:val="fr-FR"/>
        </w:rPr>
        <w:t xml:space="preserve">. </w:t>
      </w:r>
      <w:proofErr w:type="spellStart"/>
      <w:r w:rsidRPr="00A42F40">
        <w:rPr>
          <w:rFonts w:ascii="Trebuchet MS" w:hAnsi="Trebuchet MS" w:cs="Arial"/>
          <w:color w:val="000000" w:themeColor="text1"/>
          <w:lang w:val="es-ES"/>
        </w:rPr>
        <w:t>Fiecare</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cuva</w:t>
      </w:r>
      <w:proofErr w:type="spellEnd"/>
      <w:r w:rsidRPr="00A42F40">
        <w:rPr>
          <w:rFonts w:ascii="Trebuchet MS" w:hAnsi="Trebuchet MS" w:cs="Arial"/>
          <w:color w:val="000000" w:themeColor="text1"/>
          <w:lang w:val="es-ES"/>
        </w:rPr>
        <w:t xml:space="preserve"> are </w:t>
      </w:r>
      <w:proofErr w:type="spellStart"/>
      <w:r w:rsidRPr="00A42F40">
        <w:rPr>
          <w:rFonts w:ascii="Trebuchet MS" w:hAnsi="Trebuchet MS" w:cs="Arial"/>
          <w:color w:val="000000" w:themeColor="text1"/>
          <w:lang w:val="es-ES"/>
        </w:rPr>
        <w:t>dimensiunea</w:t>
      </w:r>
      <w:proofErr w:type="spellEnd"/>
      <w:r w:rsidRPr="00A42F40">
        <w:rPr>
          <w:rFonts w:ascii="Trebuchet MS" w:hAnsi="Trebuchet MS" w:cs="Arial"/>
          <w:color w:val="000000" w:themeColor="text1"/>
          <w:lang w:val="es-ES"/>
        </w:rPr>
        <w:t xml:space="preserve"> de 230mmx1000mmx1500mm si un </w:t>
      </w:r>
      <w:proofErr w:type="spellStart"/>
      <w:r w:rsidRPr="00A42F40">
        <w:rPr>
          <w:rFonts w:ascii="Trebuchet MS" w:hAnsi="Trebuchet MS" w:cs="Arial"/>
          <w:color w:val="000000" w:themeColor="text1"/>
          <w:lang w:val="es-ES"/>
        </w:rPr>
        <w:t>volum</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util</w:t>
      </w:r>
      <w:proofErr w:type="spellEnd"/>
      <w:r w:rsidRPr="00A42F40">
        <w:rPr>
          <w:rFonts w:ascii="Trebuchet MS" w:hAnsi="Trebuchet MS" w:cs="Arial"/>
          <w:color w:val="000000" w:themeColor="text1"/>
          <w:lang w:val="es-ES"/>
        </w:rPr>
        <w:t xml:space="preserve"> de </w:t>
      </w:r>
      <w:proofErr w:type="spellStart"/>
      <w:r w:rsidRPr="00A42F40">
        <w:rPr>
          <w:rFonts w:ascii="Trebuchet MS" w:hAnsi="Trebuchet MS" w:cs="Arial"/>
          <w:color w:val="000000" w:themeColor="text1"/>
          <w:lang w:val="es-ES"/>
        </w:rPr>
        <w:t>cca</w:t>
      </w:r>
      <w:proofErr w:type="spellEnd"/>
      <w:r w:rsidRPr="00A42F40">
        <w:rPr>
          <w:rFonts w:ascii="Trebuchet MS" w:hAnsi="Trebuchet MS" w:cs="Arial"/>
          <w:color w:val="000000" w:themeColor="text1"/>
          <w:lang w:val="es-ES"/>
        </w:rPr>
        <w:t xml:space="preserve"> 200l </w:t>
      </w:r>
      <w:proofErr w:type="spellStart"/>
      <w:r w:rsidRPr="00A42F40">
        <w:rPr>
          <w:rFonts w:ascii="Trebuchet MS" w:hAnsi="Trebuchet MS" w:cs="Arial"/>
          <w:color w:val="000000" w:themeColor="text1"/>
          <w:lang w:val="es-ES"/>
        </w:rPr>
        <w:t>care</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sunt</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conectate</w:t>
      </w:r>
      <w:proofErr w:type="spellEnd"/>
      <w:r w:rsidRPr="00A42F40">
        <w:rPr>
          <w:rFonts w:ascii="Trebuchet MS" w:hAnsi="Trebuchet MS" w:cs="Arial"/>
          <w:color w:val="000000" w:themeColor="text1"/>
          <w:lang w:val="es-ES"/>
        </w:rPr>
        <w:t xml:space="preserve"> la un </w:t>
      </w:r>
      <w:proofErr w:type="spellStart"/>
      <w:r w:rsidRPr="00A42F40">
        <w:rPr>
          <w:rFonts w:ascii="Trebuchet MS" w:hAnsi="Trebuchet MS" w:cs="Arial"/>
          <w:color w:val="000000" w:themeColor="text1"/>
          <w:lang w:val="es-ES"/>
        </w:rPr>
        <w:t>rezervor</w:t>
      </w:r>
      <w:proofErr w:type="spellEnd"/>
      <w:r w:rsidRPr="00A42F40">
        <w:rPr>
          <w:rFonts w:ascii="Trebuchet MS" w:hAnsi="Trebuchet MS" w:cs="Arial"/>
          <w:color w:val="000000" w:themeColor="text1"/>
          <w:lang w:val="es-ES"/>
        </w:rPr>
        <w:t xml:space="preserve"> central de colectare si </w:t>
      </w:r>
      <w:proofErr w:type="spellStart"/>
      <w:r w:rsidRPr="00A42F40">
        <w:rPr>
          <w:rFonts w:ascii="Trebuchet MS" w:hAnsi="Trebuchet MS" w:cs="Arial"/>
          <w:color w:val="000000" w:themeColor="text1"/>
          <w:lang w:val="es-ES"/>
        </w:rPr>
        <w:t>stocare</w:t>
      </w:r>
      <w:proofErr w:type="spellEnd"/>
      <w:r w:rsidRPr="00A42F40">
        <w:rPr>
          <w:rFonts w:ascii="Trebuchet MS" w:hAnsi="Trebuchet MS" w:cs="Arial"/>
          <w:color w:val="000000" w:themeColor="text1"/>
          <w:lang w:val="es-ES"/>
        </w:rPr>
        <w:t xml:space="preserve"> a </w:t>
      </w:r>
      <w:proofErr w:type="spellStart"/>
      <w:r w:rsidRPr="00A42F40">
        <w:rPr>
          <w:rFonts w:ascii="Trebuchet MS" w:hAnsi="Trebuchet MS" w:cs="Arial"/>
          <w:color w:val="000000" w:themeColor="text1"/>
          <w:lang w:val="es-ES"/>
        </w:rPr>
        <w:t>solutiei</w:t>
      </w:r>
      <w:proofErr w:type="spellEnd"/>
      <w:r w:rsidRPr="00A42F40">
        <w:rPr>
          <w:rFonts w:ascii="Trebuchet MS" w:hAnsi="Trebuchet MS" w:cs="Arial"/>
          <w:color w:val="000000" w:themeColor="text1"/>
          <w:lang w:val="es-ES"/>
        </w:rPr>
        <w:t xml:space="preserve">. </w:t>
      </w:r>
    </w:p>
    <w:p w14:paraId="5A715E45" w14:textId="77777777" w:rsidR="00686DD7" w:rsidRPr="00A42F40" w:rsidRDefault="00686DD7" w:rsidP="00686DD7">
      <w:pPr>
        <w:pStyle w:val="ListParagraph"/>
        <w:numPr>
          <w:ilvl w:val="0"/>
          <w:numId w:val="34"/>
        </w:numPr>
        <w:autoSpaceDE w:val="0"/>
        <w:autoSpaceDN w:val="0"/>
        <w:adjustRightInd w:val="0"/>
        <w:spacing w:after="120" w:line="240" w:lineRule="auto"/>
        <w:jc w:val="both"/>
        <w:rPr>
          <w:rFonts w:ascii="Trebuchet MS" w:hAnsi="Trebuchet MS"/>
          <w:color w:val="000000"/>
        </w:rPr>
      </w:pPr>
      <w:proofErr w:type="spellStart"/>
      <w:r w:rsidRPr="00A42F40">
        <w:rPr>
          <w:rFonts w:ascii="Trebuchet MS" w:hAnsi="Trebuchet MS" w:cs="Arial"/>
          <w:b/>
          <w:bCs/>
          <w:i/>
          <w:u w:val="single"/>
          <w:lang w:val="es-ES"/>
        </w:rPr>
        <w:t>Linia</w:t>
      </w:r>
      <w:proofErr w:type="spellEnd"/>
      <w:r w:rsidRPr="00A42F40">
        <w:rPr>
          <w:rFonts w:ascii="Trebuchet MS" w:hAnsi="Trebuchet MS" w:cs="Arial"/>
          <w:b/>
          <w:bCs/>
          <w:i/>
          <w:u w:val="single"/>
          <w:lang w:val="es-ES"/>
        </w:rPr>
        <w:t xml:space="preserve"> 2 de cromare - Ф 25 – Ф 50 mm</w:t>
      </w:r>
      <w:r w:rsidRPr="00A42F40">
        <w:rPr>
          <w:rFonts w:ascii="Trebuchet MS" w:hAnsi="Trebuchet MS" w:cs="Arial"/>
          <w:lang w:val="es-ES"/>
        </w:rPr>
        <w:t xml:space="preserve"> -  este </w:t>
      </w:r>
      <w:proofErr w:type="spellStart"/>
      <w:r w:rsidRPr="00A42F40">
        <w:rPr>
          <w:rFonts w:ascii="Trebuchet MS" w:hAnsi="Trebuchet MS" w:cs="Arial"/>
          <w:lang w:val="es-ES"/>
        </w:rPr>
        <w:t>compusa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dintr</w:t>
      </w:r>
      <w:proofErr w:type="spellEnd"/>
      <w:r w:rsidRPr="00A42F40">
        <w:rPr>
          <w:rFonts w:ascii="Trebuchet MS" w:hAnsi="Trebuchet MS" w:cs="Arial"/>
          <w:lang w:val="es-ES"/>
        </w:rPr>
        <w:t>-un</w:t>
      </w:r>
      <w:r w:rsidRPr="00A42F40">
        <w:rPr>
          <w:rFonts w:ascii="Trebuchet MS" w:hAnsi="Trebuchet MS" w:cs="Arial"/>
        </w:rPr>
        <w:t xml:space="preserve"> numar de 5 bai, fiecare fiind alcatuita dintr-un bazin inferior care constituie rezervorul de electrolit și un bazin superior în care se realizeaza operația propriu-zisa de cromare.</w:t>
      </w:r>
    </w:p>
    <w:p w14:paraId="4A3A716E" w14:textId="77777777" w:rsidR="00686DD7" w:rsidRPr="00A42F40" w:rsidRDefault="00686DD7" w:rsidP="00686DD7">
      <w:pPr>
        <w:shd w:val="clear" w:color="auto" w:fill="FFFFFF"/>
        <w:suppressAutoHyphens/>
        <w:autoSpaceDE w:val="0"/>
        <w:spacing w:after="0" w:line="240" w:lineRule="auto"/>
        <w:ind w:left="1080"/>
        <w:jc w:val="both"/>
        <w:rPr>
          <w:rFonts w:ascii="Trebuchet MS" w:eastAsia="Calibri" w:hAnsi="Trebuchet MS" w:cs="Arial"/>
          <w:b/>
          <w:color w:val="000000"/>
        </w:rPr>
      </w:pPr>
      <w:r w:rsidRPr="00A42F40">
        <w:rPr>
          <w:rFonts w:ascii="Trebuchet MS" w:eastAsia="Calibri" w:hAnsi="Trebuchet MS" w:cs="Arial"/>
          <w:color w:val="000000"/>
        </w:rPr>
        <w:lastRenderedPageBreak/>
        <w:t xml:space="preserve">Cele cinci bai de cromare au dimensiunile de: 1800x2200x600mm, corespunzand unui volum total de cca 2.376 l/buc. Volumul total de electrolit aferent întregii instalații din cele 5 bai, este de cca </w:t>
      </w:r>
      <w:r w:rsidRPr="00A42F40">
        <w:rPr>
          <w:rFonts w:ascii="Trebuchet MS" w:eastAsia="Calibri" w:hAnsi="Trebuchet MS" w:cs="Arial"/>
          <w:b/>
          <w:color w:val="000000"/>
        </w:rPr>
        <w:t>11.880 litri.</w:t>
      </w:r>
    </w:p>
    <w:p w14:paraId="3F1E662C" w14:textId="77777777" w:rsidR="00686DD7" w:rsidRPr="00A42F40" w:rsidRDefault="00686DD7" w:rsidP="00686DD7">
      <w:pPr>
        <w:pStyle w:val="ListParagraph"/>
        <w:numPr>
          <w:ilvl w:val="0"/>
          <w:numId w:val="36"/>
        </w:numPr>
        <w:shd w:val="clear" w:color="auto" w:fill="FFFFFF"/>
        <w:tabs>
          <w:tab w:val="clear" w:pos="1008"/>
          <w:tab w:val="num" w:pos="1903"/>
        </w:tabs>
        <w:suppressAutoHyphens/>
        <w:autoSpaceDE w:val="0"/>
        <w:spacing w:after="0" w:line="240" w:lineRule="auto"/>
        <w:ind w:left="1070" w:hanging="175"/>
        <w:jc w:val="both"/>
        <w:rPr>
          <w:rFonts w:ascii="Trebuchet MS" w:hAnsi="Trebuchet MS" w:cs="Arial"/>
        </w:rPr>
      </w:pPr>
      <w:r w:rsidRPr="00A42F40">
        <w:rPr>
          <w:rFonts w:ascii="Trebuchet MS" w:hAnsi="Trebuchet MS" w:cs="Arial"/>
          <w:i/>
          <w:u w:val="single"/>
          <w:lang w:val="es-ES"/>
        </w:rPr>
        <w:t xml:space="preserve"> </w:t>
      </w:r>
      <w:proofErr w:type="spellStart"/>
      <w:r w:rsidRPr="00A42F40">
        <w:rPr>
          <w:rFonts w:ascii="Trebuchet MS" w:hAnsi="Trebuchet MS" w:cs="Arial"/>
          <w:b/>
          <w:bCs/>
          <w:i/>
          <w:u w:val="single"/>
          <w:lang w:val="es-ES"/>
        </w:rPr>
        <w:t>Linia</w:t>
      </w:r>
      <w:proofErr w:type="spellEnd"/>
      <w:r w:rsidRPr="00A42F40">
        <w:rPr>
          <w:rFonts w:ascii="Trebuchet MS" w:hAnsi="Trebuchet MS" w:cs="Arial"/>
          <w:b/>
          <w:bCs/>
          <w:i/>
          <w:u w:val="single"/>
          <w:lang w:val="es-ES"/>
        </w:rPr>
        <w:t xml:space="preserve"> 3</w:t>
      </w:r>
      <w:r w:rsidRPr="00A42F40">
        <w:rPr>
          <w:rFonts w:ascii="Trebuchet MS" w:hAnsi="Trebuchet MS" w:cs="Arial"/>
          <w:b/>
          <w:bCs/>
          <w:i/>
          <w:u w:val="single"/>
        </w:rPr>
        <w:t>’</w:t>
      </w:r>
      <w:r w:rsidRPr="00A42F40">
        <w:rPr>
          <w:rFonts w:ascii="Trebuchet MS" w:hAnsi="Trebuchet MS" w:cs="Arial"/>
          <w:b/>
          <w:bCs/>
          <w:i/>
          <w:u w:val="single"/>
          <w:lang w:val="es-ES"/>
        </w:rPr>
        <w:t xml:space="preserve"> de </w:t>
      </w:r>
      <w:proofErr w:type="gramStart"/>
      <w:r w:rsidRPr="00A42F40">
        <w:rPr>
          <w:rFonts w:ascii="Trebuchet MS" w:hAnsi="Trebuchet MS" w:cs="Arial"/>
          <w:b/>
          <w:bCs/>
          <w:i/>
          <w:u w:val="single"/>
          <w:lang w:val="es-ES"/>
        </w:rPr>
        <w:t>cromare  -</w:t>
      </w:r>
      <w:proofErr w:type="gramEnd"/>
      <w:r w:rsidRPr="00A42F40">
        <w:rPr>
          <w:rFonts w:ascii="Trebuchet MS" w:hAnsi="Trebuchet MS" w:cs="Arial"/>
          <w:b/>
          <w:bCs/>
          <w:i/>
          <w:u w:val="single"/>
          <w:lang w:val="es-ES"/>
        </w:rPr>
        <w:t xml:space="preserve"> Ф 06 – Ф 14 mm</w:t>
      </w:r>
      <w:r w:rsidRPr="00A42F40">
        <w:rPr>
          <w:rFonts w:ascii="Trebuchet MS" w:hAnsi="Trebuchet MS" w:cs="Arial"/>
          <w:i/>
          <w:u w:val="single"/>
          <w:lang w:val="es-ES"/>
        </w:rPr>
        <w:t xml:space="preserve">  </w:t>
      </w:r>
      <w:r w:rsidRPr="00A42F40">
        <w:rPr>
          <w:rFonts w:ascii="Trebuchet MS" w:hAnsi="Trebuchet MS" w:cs="Arial"/>
        </w:rPr>
        <w:t>- este compusa din doua linii de cromare paralele, fiecare linie având sistemul de avans și celule de cromare proprii. Baile de cromare sunt in numar de 10, fiecare avand dimensiunile de 700mmx200mmx200mm, corespunzand unui volum total de cca 28l fiecare.</w:t>
      </w:r>
    </w:p>
    <w:p w14:paraId="0C427E54" w14:textId="77777777" w:rsidR="00686DD7" w:rsidRPr="00A42F40" w:rsidRDefault="00686DD7" w:rsidP="00686DD7">
      <w:pPr>
        <w:shd w:val="clear" w:color="auto" w:fill="FFFFFF"/>
        <w:suppressAutoHyphens/>
        <w:autoSpaceDE w:val="0"/>
        <w:spacing w:after="0" w:line="240" w:lineRule="auto"/>
        <w:ind w:left="1070"/>
        <w:jc w:val="both"/>
        <w:rPr>
          <w:rFonts w:ascii="Trebuchet MS" w:hAnsi="Trebuchet MS" w:cs="Arial"/>
          <w:color w:val="000000"/>
        </w:rPr>
      </w:pPr>
      <w:r w:rsidRPr="00A42F40">
        <w:rPr>
          <w:rFonts w:ascii="Trebuchet MS" w:hAnsi="Trebuchet MS" w:cs="Arial"/>
          <w:color w:val="000000"/>
        </w:rPr>
        <w:t xml:space="preserve">Alimentarea electrolitului se realizeaza individual pentru fiecare celula in parte, dintr-un </w:t>
      </w:r>
      <w:bookmarkStart w:id="13" w:name="_Hlk41042407"/>
      <w:r w:rsidRPr="00A42F40">
        <w:rPr>
          <w:rFonts w:ascii="Trebuchet MS" w:hAnsi="Trebuchet MS" w:cs="Arial"/>
          <w:color w:val="000000"/>
        </w:rPr>
        <w:t>rezervor central cu dimensiunile de 1700mmx1000mmx350mm</w:t>
      </w:r>
      <w:bookmarkEnd w:id="13"/>
      <w:r w:rsidRPr="00A42F40">
        <w:rPr>
          <w:rFonts w:ascii="Trebuchet MS" w:hAnsi="Trebuchet MS" w:cs="Arial"/>
          <w:color w:val="000000"/>
        </w:rPr>
        <w:t xml:space="preserve">. Volumul util de electrolit aferent intregii instalatii din cele 10 bai, este de </w:t>
      </w:r>
      <w:r w:rsidRPr="00A42F40">
        <w:rPr>
          <w:rFonts w:ascii="Trebuchet MS" w:hAnsi="Trebuchet MS" w:cs="Arial"/>
          <w:b/>
          <w:color w:val="000000"/>
        </w:rPr>
        <w:t>cca 1000 litri</w:t>
      </w:r>
      <w:r w:rsidRPr="00A42F40">
        <w:rPr>
          <w:rFonts w:ascii="Trebuchet MS" w:hAnsi="Trebuchet MS" w:cs="Arial"/>
          <w:color w:val="000000"/>
        </w:rPr>
        <w:t>.</w:t>
      </w:r>
    </w:p>
    <w:p w14:paraId="6DF515E9" w14:textId="77777777" w:rsidR="00686DD7" w:rsidRPr="00A42F40" w:rsidRDefault="00686DD7" w:rsidP="00686DD7">
      <w:pPr>
        <w:shd w:val="clear" w:color="auto" w:fill="FFFFFF"/>
        <w:suppressAutoHyphens/>
        <w:autoSpaceDE w:val="0"/>
        <w:spacing w:after="0" w:line="240" w:lineRule="auto"/>
        <w:ind w:left="895"/>
        <w:jc w:val="both"/>
        <w:rPr>
          <w:rFonts w:ascii="Trebuchet MS" w:hAnsi="Trebuchet MS" w:cs="Arial"/>
          <w:color w:val="000000"/>
        </w:rPr>
      </w:pPr>
    </w:p>
    <w:p w14:paraId="6E566ABA" w14:textId="77777777" w:rsidR="00686DD7" w:rsidRPr="00A42F40" w:rsidRDefault="00686DD7" w:rsidP="00686DD7">
      <w:pPr>
        <w:pStyle w:val="ListParagraph"/>
        <w:numPr>
          <w:ilvl w:val="0"/>
          <w:numId w:val="34"/>
        </w:numPr>
        <w:shd w:val="clear" w:color="auto" w:fill="FFFFFF"/>
        <w:suppressAutoHyphens/>
        <w:autoSpaceDE w:val="0"/>
        <w:spacing w:after="0" w:line="240" w:lineRule="auto"/>
        <w:jc w:val="both"/>
        <w:rPr>
          <w:rFonts w:ascii="Trebuchet MS" w:hAnsi="Trebuchet MS" w:cs="Arial"/>
          <w:color w:val="000000"/>
        </w:rPr>
      </w:pPr>
      <w:r w:rsidRPr="00A42F40">
        <w:rPr>
          <w:rFonts w:ascii="Trebuchet MS" w:hAnsi="Trebuchet MS" w:cs="Arial"/>
          <w:b/>
          <w:bCs/>
          <w:i/>
          <w:iCs/>
          <w:u w:val="single"/>
        </w:rPr>
        <w:t>Linia 4’ de cromare</w:t>
      </w:r>
      <w:r w:rsidRPr="00A42F40">
        <w:rPr>
          <w:rFonts w:ascii="Trebuchet MS" w:hAnsi="Trebuchet MS" w:cs="Arial"/>
          <w:b/>
          <w:bCs/>
          <w:i/>
          <w:iCs/>
          <w:u w:val="single"/>
          <w:lang w:val="es-ES"/>
        </w:rPr>
        <w:t>- Ф 06 – Ф 12 mm</w:t>
      </w:r>
      <w:r w:rsidRPr="00A42F40">
        <w:rPr>
          <w:rFonts w:ascii="Trebuchet MS" w:hAnsi="Trebuchet MS" w:cs="Arial"/>
          <w:i/>
          <w:u w:val="single"/>
          <w:lang w:val="es-ES"/>
        </w:rPr>
        <w:t xml:space="preserve">  </w:t>
      </w:r>
      <w:r w:rsidRPr="00A42F40">
        <w:rPr>
          <w:rFonts w:ascii="Trebuchet MS" w:hAnsi="Trebuchet MS" w:cs="Arial"/>
        </w:rPr>
        <w:t xml:space="preserve"> este compusa din doua linii de cromare paralele, fiecare linie având sistemul de avans și celule de cromare proprii, cu o capacítate máxima totala de productie de 700 ml/24h.</w:t>
      </w:r>
    </w:p>
    <w:p w14:paraId="04494EBF" w14:textId="77777777" w:rsidR="00686DD7" w:rsidRPr="00A42F40" w:rsidRDefault="00686DD7" w:rsidP="00686DD7">
      <w:pPr>
        <w:shd w:val="clear" w:color="auto" w:fill="FFFFFF"/>
        <w:suppressAutoHyphens/>
        <w:autoSpaceDE w:val="0"/>
        <w:spacing w:after="0"/>
        <w:ind w:left="1080"/>
        <w:jc w:val="both"/>
        <w:rPr>
          <w:rFonts w:ascii="Trebuchet MS" w:hAnsi="Trebuchet MS" w:cs="Arial"/>
        </w:rPr>
      </w:pPr>
      <w:r w:rsidRPr="00A42F40">
        <w:rPr>
          <w:rFonts w:ascii="Trebuchet MS" w:hAnsi="Trebuchet MS" w:cs="Arial"/>
        </w:rPr>
        <w:t>Alimentarea electrolitului se realizeaza individual pentru fiecare celula in parte, dintr-un rezervor central cu dimensiunile de 3000mmx600mmx650mm, volumul util al rezervorului central fiind de 1.000l. Volumul util de electrolit aferent intregii instalatii din cele 10 bai, este de cca 1000 litri –alimentarea realizandu-se din rezervorul comun cu linia 3.</w:t>
      </w:r>
    </w:p>
    <w:p w14:paraId="0B5E9B87" w14:textId="77777777" w:rsidR="00686DD7" w:rsidRPr="00A42F40" w:rsidRDefault="00686DD7" w:rsidP="00686DD7">
      <w:pPr>
        <w:autoSpaceDE w:val="0"/>
        <w:autoSpaceDN w:val="0"/>
        <w:adjustRightInd w:val="0"/>
        <w:spacing w:after="0"/>
        <w:ind w:left="360"/>
        <w:jc w:val="both"/>
        <w:rPr>
          <w:rFonts w:ascii="Trebuchet MS" w:hAnsi="Trebuchet MS" w:cs="Arial"/>
          <w:lang w:val="es-ES"/>
        </w:rPr>
      </w:pPr>
    </w:p>
    <w:tbl>
      <w:tblPr>
        <w:tblpPr w:leftFromText="180" w:rightFromText="180" w:vertAnchor="text" w:tblpX="9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2018"/>
        <w:gridCol w:w="2229"/>
      </w:tblGrid>
      <w:tr w:rsidR="00686DD7" w:rsidRPr="00A42F40" w14:paraId="7A4D8757" w14:textId="77777777" w:rsidTr="00BA7A84">
        <w:tc>
          <w:tcPr>
            <w:tcW w:w="3808" w:type="dxa"/>
            <w:shd w:val="clear" w:color="auto" w:fill="auto"/>
          </w:tcPr>
          <w:p w14:paraId="47814EFA" w14:textId="77777777" w:rsidR="00686DD7" w:rsidRPr="00A42F40" w:rsidRDefault="00686DD7" w:rsidP="00BA7A84">
            <w:pPr>
              <w:autoSpaceDE w:val="0"/>
              <w:autoSpaceDN w:val="0"/>
              <w:adjustRightInd w:val="0"/>
              <w:spacing w:after="0"/>
              <w:rPr>
                <w:rFonts w:ascii="Trebuchet MS" w:hAnsi="Trebuchet MS" w:cs="Arial"/>
                <w:bdr w:val="nil"/>
              </w:rPr>
            </w:pPr>
          </w:p>
          <w:p w14:paraId="46BFAADB"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Instalatia</w:t>
            </w:r>
          </w:p>
          <w:p w14:paraId="420A6BD3" w14:textId="77777777" w:rsidR="00686DD7" w:rsidRPr="00A42F40" w:rsidRDefault="00686DD7" w:rsidP="00BA7A84">
            <w:pPr>
              <w:autoSpaceDE w:val="0"/>
              <w:autoSpaceDN w:val="0"/>
              <w:adjustRightInd w:val="0"/>
              <w:spacing w:after="0"/>
              <w:rPr>
                <w:rFonts w:ascii="Trebuchet MS" w:hAnsi="Trebuchet MS" w:cs="Arial"/>
                <w:bdr w:val="nil"/>
              </w:rPr>
            </w:pPr>
          </w:p>
        </w:tc>
        <w:tc>
          <w:tcPr>
            <w:tcW w:w="2018" w:type="dxa"/>
            <w:shd w:val="clear" w:color="auto" w:fill="auto"/>
          </w:tcPr>
          <w:p w14:paraId="24D75672" w14:textId="77777777" w:rsidR="00686DD7" w:rsidRPr="00A42F40" w:rsidRDefault="00686DD7" w:rsidP="00BA7A84">
            <w:pPr>
              <w:autoSpaceDE w:val="0"/>
              <w:autoSpaceDN w:val="0"/>
              <w:adjustRightInd w:val="0"/>
              <w:spacing w:after="0"/>
              <w:rPr>
                <w:rFonts w:ascii="Trebuchet MS" w:hAnsi="Trebuchet MS" w:cs="Arial"/>
                <w:bdr w:val="nil"/>
              </w:rPr>
            </w:pPr>
          </w:p>
          <w:p w14:paraId="741C1041"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Diametru Bare</w:t>
            </w:r>
          </w:p>
        </w:tc>
        <w:tc>
          <w:tcPr>
            <w:tcW w:w="2229" w:type="dxa"/>
            <w:shd w:val="clear" w:color="auto" w:fill="auto"/>
          </w:tcPr>
          <w:p w14:paraId="73A87A55" w14:textId="77777777" w:rsidR="00686DD7" w:rsidRPr="00A42F40" w:rsidRDefault="00686DD7" w:rsidP="00BA7A84">
            <w:pPr>
              <w:autoSpaceDE w:val="0"/>
              <w:autoSpaceDN w:val="0"/>
              <w:adjustRightInd w:val="0"/>
              <w:spacing w:after="0"/>
              <w:jc w:val="center"/>
              <w:rPr>
                <w:rFonts w:ascii="Trebuchet MS" w:hAnsi="Trebuchet MS" w:cs="Arial"/>
                <w:bdr w:val="nil"/>
              </w:rPr>
            </w:pPr>
          </w:p>
          <w:p w14:paraId="2169FE4D" w14:textId="77777777" w:rsidR="00686DD7" w:rsidRPr="00A42F40" w:rsidRDefault="00686DD7" w:rsidP="00BA7A84">
            <w:pPr>
              <w:autoSpaceDE w:val="0"/>
              <w:autoSpaceDN w:val="0"/>
              <w:adjustRightInd w:val="0"/>
              <w:spacing w:after="0"/>
              <w:jc w:val="center"/>
              <w:rPr>
                <w:rFonts w:ascii="Trebuchet MS" w:hAnsi="Trebuchet MS" w:cs="Arial"/>
                <w:bdr w:val="nil"/>
              </w:rPr>
            </w:pPr>
            <w:r w:rsidRPr="00A42F40">
              <w:rPr>
                <w:rFonts w:ascii="Trebuchet MS" w:hAnsi="Trebuchet MS" w:cs="Arial"/>
                <w:bdr w:val="nil"/>
              </w:rPr>
              <w:t>Nr. Linii</w:t>
            </w:r>
          </w:p>
        </w:tc>
      </w:tr>
      <w:tr w:rsidR="00686DD7" w:rsidRPr="00A42F40" w14:paraId="4E98778E" w14:textId="77777777" w:rsidTr="00BA7A84">
        <w:tc>
          <w:tcPr>
            <w:tcW w:w="3808" w:type="dxa"/>
            <w:shd w:val="clear" w:color="auto" w:fill="auto"/>
          </w:tcPr>
          <w:p w14:paraId="0B4E1DBA"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
                <w:bCs/>
                <w:bdr w:val="nil"/>
              </w:rPr>
              <w:t>Existente</w:t>
            </w:r>
          </w:p>
        </w:tc>
        <w:tc>
          <w:tcPr>
            <w:tcW w:w="2018" w:type="dxa"/>
            <w:shd w:val="clear" w:color="auto" w:fill="auto"/>
          </w:tcPr>
          <w:p w14:paraId="4ED72BA1" w14:textId="77777777" w:rsidR="00686DD7" w:rsidRPr="00A42F40" w:rsidRDefault="00686DD7" w:rsidP="00BA7A84">
            <w:pPr>
              <w:autoSpaceDE w:val="0"/>
              <w:autoSpaceDN w:val="0"/>
              <w:adjustRightInd w:val="0"/>
              <w:spacing w:after="0"/>
              <w:rPr>
                <w:rFonts w:ascii="Trebuchet MS" w:hAnsi="Trebuchet MS" w:cs="Arial"/>
                <w:bdr w:val="nil"/>
              </w:rPr>
            </w:pPr>
          </w:p>
        </w:tc>
        <w:tc>
          <w:tcPr>
            <w:tcW w:w="2229" w:type="dxa"/>
            <w:shd w:val="clear" w:color="auto" w:fill="auto"/>
          </w:tcPr>
          <w:p w14:paraId="2FB1AF22" w14:textId="77777777" w:rsidR="00686DD7" w:rsidRPr="00A42F40" w:rsidRDefault="00686DD7" w:rsidP="00BA7A84">
            <w:pPr>
              <w:autoSpaceDE w:val="0"/>
              <w:autoSpaceDN w:val="0"/>
              <w:adjustRightInd w:val="0"/>
              <w:spacing w:after="0"/>
              <w:jc w:val="center"/>
              <w:rPr>
                <w:rFonts w:ascii="Trebuchet MS" w:hAnsi="Trebuchet MS" w:cs="Arial"/>
                <w:bdr w:val="nil"/>
              </w:rPr>
            </w:pPr>
          </w:p>
        </w:tc>
      </w:tr>
      <w:tr w:rsidR="00686DD7" w:rsidRPr="00A42F40" w14:paraId="48B6A58B" w14:textId="77777777" w:rsidTr="00BA7A84">
        <w:tc>
          <w:tcPr>
            <w:tcW w:w="3808" w:type="dxa"/>
            <w:shd w:val="clear" w:color="auto" w:fill="auto"/>
          </w:tcPr>
          <w:p w14:paraId="4A2F5202"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Instalatia 1</w:t>
            </w:r>
          </w:p>
        </w:tc>
        <w:tc>
          <w:tcPr>
            <w:tcW w:w="2018" w:type="dxa"/>
            <w:shd w:val="clear" w:color="auto" w:fill="auto"/>
          </w:tcPr>
          <w:p w14:paraId="146A0540"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12 mm – 24,4 mm</w:t>
            </w:r>
          </w:p>
        </w:tc>
        <w:tc>
          <w:tcPr>
            <w:tcW w:w="2229" w:type="dxa"/>
            <w:shd w:val="clear" w:color="auto" w:fill="auto"/>
          </w:tcPr>
          <w:p w14:paraId="425818A7" w14:textId="77777777" w:rsidR="00686DD7" w:rsidRPr="00A42F40" w:rsidRDefault="00686DD7" w:rsidP="00BA7A84">
            <w:pPr>
              <w:autoSpaceDE w:val="0"/>
              <w:autoSpaceDN w:val="0"/>
              <w:adjustRightInd w:val="0"/>
              <w:spacing w:after="0"/>
              <w:jc w:val="center"/>
              <w:rPr>
                <w:rFonts w:ascii="Trebuchet MS" w:hAnsi="Trebuchet MS" w:cs="Arial"/>
                <w:bdr w:val="nil"/>
              </w:rPr>
            </w:pPr>
            <w:r w:rsidRPr="00A42F40">
              <w:rPr>
                <w:rFonts w:ascii="Trebuchet MS" w:hAnsi="Trebuchet MS" w:cs="Arial"/>
                <w:bdr w:val="nil"/>
              </w:rPr>
              <w:t>9</w:t>
            </w:r>
          </w:p>
        </w:tc>
      </w:tr>
      <w:tr w:rsidR="00686DD7" w:rsidRPr="00A42F40" w14:paraId="77558109" w14:textId="77777777" w:rsidTr="00BA7A84">
        <w:tc>
          <w:tcPr>
            <w:tcW w:w="3808" w:type="dxa"/>
            <w:shd w:val="clear" w:color="auto" w:fill="auto"/>
          </w:tcPr>
          <w:p w14:paraId="21F9AE66"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Instalatia 2</w:t>
            </w:r>
          </w:p>
        </w:tc>
        <w:tc>
          <w:tcPr>
            <w:tcW w:w="2018" w:type="dxa"/>
            <w:shd w:val="clear" w:color="auto" w:fill="auto"/>
          </w:tcPr>
          <w:p w14:paraId="02A43DEC"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30 mm – 50 mm</w:t>
            </w:r>
          </w:p>
        </w:tc>
        <w:tc>
          <w:tcPr>
            <w:tcW w:w="2229" w:type="dxa"/>
            <w:shd w:val="clear" w:color="auto" w:fill="auto"/>
          </w:tcPr>
          <w:p w14:paraId="71E8496B" w14:textId="77777777" w:rsidR="00686DD7" w:rsidRPr="00A42F40" w:rsidRDefault="00686DD7" w:rsidP="00BA7A84">
            <w:pPr>
              <w:autoSpaceDE w:val="0"/>
              <w:autoSpaceDN w:val="0"/>
              <w:adjustRightInd w:val="0"/>
              <w:spacing w:after="0"/>
              <w:jc w:val="center"/>
              <w:rPr>
                <w:rFonts w:ascii="Trebuchet MS" w:hAnsi="Trebuchet MS" w:cs="Arial"/>
                <w:bdr w:val="nil"/>
              </w:rPr>
            </w:pPr>
            <w:r w:rsidRPr="00A42F40">
              <w:rPr>
                <w:rFonts w:ascii="Trebuchet MS" w:hAnsi="Trebuchet MS" w:cs="Arial"/>
                <w:bdr w:val="nil"/>
              </w:rPr>
              <w:t>4</w:t>
            </w:r>
          </w:p>
        </w:tc>
      </w:tr>
      <w:tr w:rsidR="00686DD7" w:rsidRPr="00A42F40" w14:paraId="6EAF2724" w14:textId="77777777" w:rsidTr="00BA7A84">
        <w:tc>
          <w:tcPr>
            <w:tcW w:w="3808" w:type="dxa"/>
            <w:shd w:val="clear" w:color="auto" w:fill="auto"/>
          </w:tcPr>
          <w:p w14:paraId="26442E15"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 xml:space="preserve">Linia 3’ </w:t>
            </w:r>
          </w:p>
        </w:tc>
        <w:tc>
          <w:tcPr>
            <w:tcW w:w="2018" w:type="dxa"/>
            <w:shd w:val="clear" w:color="auto" w:fill="auto"/>
          </w:tcPr>
          <w:p w14:paraId="20A8A031"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6 mm   - 14 mm</w:t>
            </w:r>
          </w:p>
        </w:tc>
        <w:tc>
          <w:tcPr>
            <w:tcW w:w="2229" w:type="dxa"/>
            <w:shd w:val="clear" w:color="auto" w:fill="auto"/>
          </w:tcPr>
          <w:p w14:paraId="00163300" w14:textId="77777777" w:rsidR="00686DD7" w:rsidRPr="00A42F40" w:rsidRDefault="00686DD7" w:rsidP="00BA7A84">
            <w:pPr>
              <w:autoSpaceDE w:val="0"/>
              <w:autoSpaceDN w:val="0"/>
              <w:adjustRightInd w:val="0"/>
              <w:spacing w:after="0"/>
              <w:jc w:val="center"/>
              <w:rPr>
                <w:rFonts w:ascii="Trebuchet MS" w:hAnsi="Trebuchet MS" w:cs="Arial"/>
                <w:bdr w:val="nil"/>
              </w:rPr>
            </w:pPr>
            <w:r w:rsidRPr="00A42F40">
              <w:rPr>
                <w:rFonts w:ascii="Trebuchet MS" w:hAnsi="Trebuchet MS" w:cs="Arial"/>
                <w:bdr w:val="nil"/>
              </w:rPr>
              <w:t>2</w:t>
            </w:r>
          </w:p>
        </w:tc>
      </w:tr>
      <w:tr w:rsidR="00686DD7" w:rsidRPr="00A42F40" w14:paraId="0EAD3122" w14:textId="77777777" w:rsidTr="00BA7A84">
        <w:tc>
          <w:tcPr>
            <w:tcW w:w="3808" w:type="dxa"/>
            <w:shd w:val="clear" w:color="auto" w:fill="auto"/>
          </w:tcPr>
          <w:p w14:paraId="507D8D5C"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Linia 4’(fosta  3+ 4 unificata)</w:t>
            </w:r>
          </w:p>
        </w:tc>
        <w:tc>
          <w:tcPr>
            <w:tcW w:w="2018" w:type="dxa"/>
            <w:shd w:val="clear" w:color="auto" w:fill="auto"/>
          </w:tcPr>
          <w:p w14:paraId="7BA4DEA8" w14:textId="77777777" w:rsidR="00686DD7" w:rsidRPr="00A42F40" w:rsidRDefault="00686DD7" w:rsidP="00BA7A84">
            <w:pPr>
              <w:autoSpaceDE w:val="0"/>
              <w:autoSpaceDN w:val="0"/>
              <w:adjustRightInd w:val="0"/>
              <w:spacing w:after="0"/>
              <w:rPr>
                <w:rFonts w:ascii="Trebuchet MS" w:hAnsi="Trebuchet MS" w:cs="Arial"/>
                <w:bdr w:val="nil"/>
              </w:rPr>
            </w:pPr>
            <w:r w:rsidRPr="00A42F40">
              <w:rPr>
                <w:rFonts w:ascii="Trebuchet MS" w:hAnsi="Trebuchet MS" w:cs="Arial"/>
                <w:bdr w:val="nil"/>
              </w:rPr>
              <w:t>6 mm   - 12 mm</w:t>
            </w:r>
          </w:p>
        </w:tc>
        <w:tc>
          <w:tcPr>
            <w:tcW w:w="2229" w:type="dxa"/>
            <w:shd w:val="clear" w:color="auto" w:fill="auto"/>
          </w:tcPr>
          <w:p w14:paraId="7EFEC3DF" w14:textId="77777777" w:rsidR="00686DD7" w:rsidRPr="00A42F40" w:rsidRDefault="00686DD7" w:rsidP="00BA7A84">
            <w:pPr>
              <w:autoSpaceDE w:val="0"/>
              <w:autoSpaceDN w:val="0"/>
              <w:adjustRightInd w:val="0"/>
              <w:spacing w:after="0"/>
              <w:jc w:val="center"/>
              <w:rPr>
                <w:rFonts w:ascii="Trebuchet MS" w:hAnsi="Trebuchet MS" w:cs="Arial"/>
                <w:bdr w:val="nil"/>
              </w:rPr>
            </w:pPr>
            <w:r w:rsidRPr="00A42F40">
              <w:rPr>
                <w:rFonts w:ascii="Trebuchet MS" w:hAnsi="Trebuchet MS" w:cs="Arial"/>
                <w:bdr w:val="nil"/>
              </w:rPr>
              <w:t>2</w:t>
            </w:r>
          </w:p>
        </w:tc>
      </w:tr>
      <w:tr w:rsidR="00686DD7" w:rsidRPr="00A42F40" w14:paraId="77D7FEAB" w14:textId="77777777" w:rsidTr="00BA7A84">
        <w:tc>
          <w:tcPr>
            <w:tcW w:w="3808" w:type="dxa"/>
            <w:shd w:val="clear" w:color="auto" w:fill="auto"/>
          </w:tcPr>
          <w:p w14:paraId="2542A737" w14:textId="77777777" w:rsidR="00686DD7" w:rsidRPr="00A42F40" w:rsidRDefault="00686DD7" w:rsidP="00BA7A84">
            <w:pPr>
              <w:autoSpaceDE w:val="0"/>
              <w:autoSpaceDN w:val="0"/>
              <w:adjustRightInd w:val="0"/>
              <w:spacing w:after="0"/>
              <w:rPr>
                <w:rFonts w:ascii="Trebuchet MS" w:hAnsi="Trebuchet MS" w:cs="Arial"/>
                <w:b/>
                <w:bCs/>
                <w:bdr w:val="nil"/>
              </w:rPr>
            </w:pPr>
            <w:r w:rsidRPr="00A42F40">
              <w:rPr>
                <w:rFonts w:ascii="Trebuchet MS" w:hAnsi="Trebuchet MS" w:cs="Arial"/>
                <w:b/>
                <w:bCs/>
                <w:bdr w:val="nil"/>
              </w:rPr>
              <w:t>Propuse</w:t>
            </w:r>
          </w:p>
        </w:tc>
        <w:tc>
          <w:tcPr>
            <w:tcW w:w="2018" w:type="dxa"/>
            <w:shd w:val="clear" w:color="auto" w:fill="auto"/>
          </w:tcPr>
          <w:p w14:paraId="0915B5DC" w14:textId="77777777" w:rsidR="00686DD7" w:rsidRPr="00A42F40" w:rsidRDefault="00686DD7" w:rsidP="00BA7A84">
            <w:pPr>
              <w:autoSpaceDE w:val="0"/>
              <w:autoSpaceDN w:val="0"/>
              <w:adjustRightInd w:val="0"/>
              <w:spacing w:after="0"/>
              <w:rPr>
                <w:rFonts w:ascii="Trebuchet MS" w:hAnsi="Trebuchet MS" w:cs="Arial"/>
                <w:bdr w:val="nil"/>
              </w:rPr>
            </w:pPr>
          </w:p>
        </w:tc>
        <w:tc>
          <w:tcPr>
            <w:tcW w:w="2229" w:type="dxa"/>
            <w:shd w:val="clear" w:color="auto" w:fill="auto"/>
          </w:tcPr>
          <w:p w14:paraId="20EE7A56" w14:textId="77777777" w:rsidR="00686DD7" w:rsidRPr="00A42F40" w:rsidRDefault="00686DD7" w:rsidP="00BA7A84">
            <w:pPr>
              <w:autoSpaceDE w:val="0"/>
              <w:autoSpaceDN w:val="0"/>
              <w:adjustRightInd w:val="0"/>
              <w:spacing w:after="0"/>
              <w:jc w:val="center"/>
              <w:rPr>
                <w:rFonts w:ascii="Trebuchet MS" w:hAnsi="Trebuchet MS" w:cs="Arial"/>
                <w:bdr w:val="nil"/>
              </w:rPr>
            </w:pPr>
          </w:p>
        </w:tc>
      </w:tr>
      <w:tr w:rsidR="00686DD7" w:rsidRPr="00A42F40" w14:paraId="0D983DED" w14:textId="77777777" w:rsidTr="00BA7A84">
        <w:tc>
          <w:tcPr>
            <w:tcW w:w="3808" w:type="dxa"/>
            <w:shd w:val="clear" w:color="auto" w:fill="auto"/>
          </w:tcPr>
          <w:p w14:paraId="3451E6A0" w14:textId="77777777" w:rsidR="00686DD7" w:rsidRPr="00A42F40" w:rsidRDefault="00686DD7" w:rsidP="00BA7A84">
            <w:pPr>
              <w:autoSpaceDE w:val="0"/>
              <w:autoSpaceDN w:val="0"/>
              <w:adjustRightInd w:val="0"/>
              <w:spacing w:after="0"/>
              <w:rPr>
                <w:rFonts w:ascii="Trebuchet MS" w:hAnsi="Trebuchet MS" w:cs="Arial"/>
                <w:color w:val="ED0000"/>
                <w:bdr w:val="nil"/>
              </w:rPr>
            </w:pPr>
            <w:r w:rsidRPr="00A42F40">
              <w:rPr>
                <w:rFonts w:ascii="Trebuchet MS" w:eastAsia="Times New Roman" w:hAnsi="Trebuchet MS" w:cs="Arial"/>
                <w:noProof/>
                <w:color w:val="ED0000"/>
              </w:rPr>
              <w:t xml:space="preserve">Instalatie 5 </w:t>
            </w:r>
          </w:p>
        </w:tc>
        <w:tc>
          <w:tcPr>
            <w:tcW w:w="2018" w:type="dxa"/>
            <w:shd w:val="clear" w:color="auto" w:fill="auto"/>
          </w:tcPr>
          <w:p w14:paraId="45094F62" w14:textId="77777777" w:rsidR="00686DD7" w:rsidRPr="00A42F40" w:rsidRDefault="00686DD7" w:rsidP="00BA7A84">
            <w:pPr>
              <w:autoSpaceDE w:val="0"/>
              <w:autoSpaceDN w:val="0"/>
              <w:adjustRightInd w:val="0"/>
              <w:spacing w:after="0"/>
              <w:rPr>
                <w:rFonts w:ascii="Trebuchet MS" w:hAnsi="Trebuchet MS" w:cs="Arial"/>
                <w:color w:val="FF0000"/>
                <w:bdr w:val="nil"/>
              </w:rPr>
            </w:pPr>
            <w:r w:rsidRPr="00A42F40">
              <w:rPr>
                <w:rFonts w:ascii="Trebuchet MS" w:hAnsi="Trebuchet MS" w:cs="Arial"/>
                <w:color w:val="FF0000"/>
                <w:bdr w:val="nil"/>
              </w:rPr>
              <w:t>6 mm   - 14 mm</w:t>
            </w:r>
          </w:p>
        </w:tc>
        <w:tc>
          <w:tcPr>
            <w:tcW w:w="2229" w:type="dxa"/>
            <w:shd w:val="clear" w:color="auto" w:fill="auto"/>
          </w:tcPr>
          <w:p w14:paraId="1137327A" w14:textId="77777777" w:rsidR="00686DD7" w:rsidRPr="00A42F40" w:rsidRDefault="00686DD7" w:rsidP="00BA7A84">
            <w:pPr>
              <w:autoSpaceDE w:val="0"/>
              <w:autoSpaceDN w:val="0"/>
              <w:adjustRightInd w:val="0"/>
              <w:spacing w:after="0"/>
              <w:jc w:val="center"/>
              <w:rPr>
                <w:rFonts w:ascii="Trebuchet MS" w:hAnsi="Trebuchet MS" w:cs="Arial"/>
                <w:color w:val="FF0000"/>
                <w:bdr w:val="nil"/>
              </w:rPr>
            </w:pPr>
            <w:r w:rsidRPr="00A42F40">
              <w:rPr>
                <w:rFonts w:ascii="Trebuchet MS" w:hAnsi="Trebuchet MS" w:cs="Arial"/>
                <w:color w:val="FF0000"/>
                <w:bdr w:val="nil"/>
              </w:rPr>
              <w:t>2</w:t>
            </w:r>
          </w:p>
        </w:tc>
      </w:tr>
    </w:tbl>
    <w:p w14:paraId="248C6B24" w14:textId="77777777" w:rsidR="00686DD7" w:rsidRPr="00A42F40" w:rsidRDefault="00686DD7" w:rsidP="00686DD7">
      <w:pPr>
        <w:autoSpaceDE w:val="0"/>
        <w:autoSpaceDN w:val="0"/>
        <w:adjustRightInd w:val="0"/>
        <w:spacing w:after="120" w:line="240" w:lineRule="auto"/>
        <w:jc w:val="both"/>
        <w:rPr>
          <w:rFonts w:ascii="Trebuchet MS" w:hAnsi="Trebuchet MS" w:cs="Arial"/>
          <w:color w:val="000000" w:themeColor="text1"/>
          <w:lang w:val="es-ES"/>
        </w:rPr>
      </w:pPr>
    </w:p>
    <w:p w14:paraId="39F706D7" w14:textId="77777777" w:rsidR="00686DD7" w:rsidRPr="00A42F40" w:rsidRDefault="00686DD7" w:rsidP="00686DD7">
      <w:pPr>
        <w:autoSpaceDE w:val="0"/>
        <w:autoSpaceDN w:val="0"/>
        <w:adjustRightInd w:val="0"/>
        <w:spacing w:after="120" w:line="240" w:lineRule="auto"/>
        <w:jc w:val="both"/>
        <w:rPr>
          <w:rFonts w:ascii="Trebuchet MS" w:hAnsi="Trebuchet MS" w:cs="Arial"/>
          <w:color w:val="000000" w:themeColor="text1"/>
          <w:lang w:val="es-ES"/>
        </w:rPr>
      </w:pPr>
      <w:proofErr w:type="spellStart"/>
      <w:r w:rsidRPr="00A42F40">
        <w:rPr>
          <w:rFonts w:ascii="Trebuchet MS" w:hAnsi="Trebuchet MS" w:cs="Arial"/>
          <w:color w:val="000000" w:themeColor="text1"/>
          <w:lang w:val="es-ES"/>
        </w:rPr>
        <w:t>Solutiile</w:t>
      </w:r>
      <w:proofErr w:type="spellEnd"/>
      <w:r w:rsidRPr="00A42F40">
        <w:rPr>
          <w:rFonts w:ascii="Trebuchet MS" w:hAnsi="Trebuchet MS" w:cs="Arial"/>
          <w:color w:val="000000" w:themeColor="text1"/>
          <w:lang w:val="es-ES"/>
        </w:rPr>
        <w:t xml:space="preserve"> de cromare </w:t>
      </w:r>
      <w:proofErr w:type="spellStart"/>
      <w:r w:rsidRPr="00A42F40">
        <w:rPr>
          <w:rFonts w:ascii="Trebuchet MS" w:hAnsi="Trebuchet MS" w:cs="Arial"/>
          <w:color w:val="000000" w:themeColor="text1"/>
          <w:lang w:val="es-ES"/>
        </w:rPr>
        <w:t>au</w:t>
      </w:r>
      <w:proofErr w:type="spellEnd"/>
      <w:r w:rsidRPr="00A42F40">
        <w:rPr>
          <w:rFonts w:ascii="Trebuchet MS" w:hAnsi="Trebuchet MS" w:cs="Arial"/>
          <w:color w:val="000000" w:themeColor="text1"/>
          <w:lang w:val="es-ES"/>
        </w:rPr>
        <w:t xml:space="preserve"> in </w:t>
      </w:r>
      <w:proofErr w:type="spellStart"/>
      <w:r w:rsidRPr="00A42F40">
        <w:rPr>
          <w:rFonts w:ascii="Trebuchet MS" w:hAnsi="Trebuchet MS" w:cs="Arial"/>
          <w:color w:val="000000" w:themeColor="text1"/>
          <w:lang w:val="es-ES"/>
        </w:rPr>
        <w:t>compozitie</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anhidrida</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cromica</w:t>
      </w:r>
      <w:proofErr w:type="spellEnd"/>
      <w:r w:rsidRPr="00A42F40">
        <w:rPr>
          <w:rFonts w:ascii="Trebuchet MS" w:hAnsi="Trebuchet MS" w:cs="Arial"/>
          <w:color w:val="000000" w:themeColor="text1"/>
          <w:lang w:val="es-ES"/>
        </w:rPr>
        <w:t xml:space="preserve"> + </w:t>
      </w:r>
      <w:proofErr w:type="spellStart"/>
      <w:r w:rsidRPr="00A42F40">
        <w:rPr>
          <w:rFonts w:ascii="Trebuchet MS" w:hAnsi="Trebuchet MS" w:cs="Arial"/>
          <w:color w:val="000000" w:themeColor="text1"/>
          <w:lang w:val="es-ES"/>
        </w:rPr>
        <w:t>catalizator</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sare</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dubla</w:t>
      </w:r>
      <w:proofErr w:type="spellEnd"/>
      <w:r w:rsidRPr="00A42F40">
        <w:rPr>
          <w:rFonts w:ascii="Trebuchet MS" w:hAnsi="Trebuchet MS" w:cs="Arial"/>
          <w:color w:val="000000" w:themeColor="text1"/>
          <w:lang w:val="es-ES"/>
        </w:rPr>
        <w:t xml:space="preserve"> de </w:t>
      </w:r>
      <w:proofErr w:type="spellStart"/>
      <w:r w:rsidRPr="00A42F40">
        <w:rPr>
          <w:rFonts w:ascii="Trebuchet MS" w:hAnsi="Trebuchet MS" w:cs="Arial"/>
          <w:color w:val="000000" w:themeColor="text1"/>
          <w:lang w:val="es-ES"/>
        </w:rPr>
        <w:t>potasiu</w:t>
      </w:r>
      <w:proofErr w:type="spellEnd"/>
      <w:r w:rsidRPr="00A42F40">
        <w:rPr>
          <w:rFonts w:ascii="Trebuchet MS" w:hAnsi="Trebuchet MS" w:cs="Arial"/>
          <w:color w:val="000000" w:themeColor="text1"/>
          <w:lang w:val="es-ES"/>
        </w:rPr>
        <w:t xml:space="preserve"> a </w:t>
      </w:r>
      <w:proofErr w:type="spellStart"/>
      <w:r w:rsidRPr="00A42F40">
        <w:rPr>
          <w:rFonts w:ascii="Trebuchet MS" w:hAnsi="Trebuchet MS" w:cs="Arial"/>
          <w:color w:val="000000" w:themeColor="text1"/>
          <w:lang w:val="es-ES"/>
        </w:rPr>
        <w:t>acidului</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metandisulforic</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acid</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sulfuric</w:t>
      </w:r>
      <w:proofErr w:type="spellEnd"/>
      <w:r w:rsidRPr="00A42F40">
        <w:rPr>
          <w:rFonts w:ascii="Trebuchet MS" w:hAnsi="Trebuchet MS" w:cs="Arial"/>
          <w:color w:val="000000" w:themeColor="text1"/>
          <w:lang w:val="es-ES"/>
        </w:rPr>
        <w:t xml:space="preserve"> si </w:t>
      </w:r>
      <w:proofErr w:type="spellStart"/>
      <w:r w:rsidRPr="00A42F40">
        <w:rPr>
          <w:rFonts w:ascii="Trebuchet MS" w:hAnsi="Trebuchet MS" w:cs="Arial"/>
          <w:color w:val="000000" w:themeColor="text1"/>
          <w:lang w:val="es-ES"/>
        </w:rPr>
        <w:t>apa</w:t>
      </w:r>
      <w:proofErr w:type="spellEnd"/>
      <w:r w:rsidRPr="00A42F40">
        <w:rPr>
          <w:rFonts w:ascii="Trebuchet MS" w:hAnsi="Trebuchet MS" w:cs="Arial"/>
          <w:color w:val="000000" w:themeColor="text1"/>
          <w:lang w:val="es-ES"/>
        </w:rPr>
        <w:t>.</w:t>
      </w:r>
    </w:p>
    <w:bookmarkEnd w:id="12"/>
    <w:p w14:paraId="54CE39E0" w14:textId="77777777" w:rsidR="00686DD7" w:rsidRPr="00A42F40" w:rsidRDefault="00686DD7" w:rsidP="00686DD7">
      <w:pPr>
        <w:autoSpaceDE w:val="0"/>
        <w:autoSpaceDN w:val="0"/>
        <w:adjustRightInd w:val="0"/>
        <w:spacing w:after="120" w:line="240" w:lineRule="auto"/>
        <w:jc w:val="both"/>
        <w:rPr>
          <w:rFonts w:ascii="Trebuchet MS" w:hAnsi="Trebuchet MS" w:cs="Arial"/>
          <w:color w:val="000000" w:themeColor="text1"/>
          <w:lang w:val="es-ES"/>
        </w:rPr>
      </w:pPr>
      <w:r w:rsidRPr="00A42F40">
        <w:rPr>
          <w:rFonts w:ascii="Trebuchet MS" w:hAnsi="Trebuchet MS" w:cs="Arial"/>
          <w:color w:val="000000" w:themeColor="text1"/>
          <w:lang w:val="es-ES"/>
        </w:rPr>
        <w:t xml:space="preserve">Temperatura </w:t>
      </w:r>
      <w:proofErr w:type="spellStart"/>
      <w:r w:rsidRPr="00A42F40">
        <w:rPr>
          <w:rFonts w:ascii="Trebuchet MS" w:hAnsi="Trebuchet MS" w:cs="Arial"/>
          <w:color w:val="000000" w:themeColor="text1"/>
          <w:lang w:val="es-ES"/>
        </w:rPr>
        <w:t>necesara</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procesului</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tehnologic</w:t>
      </w:r>
      <w:proofErr w:type="spellEnd"/>
      <w:r w:rsidRPr="00A42F40">
        <w:rPr>
          <w:rFonts w:ascii="Trebuchet MS" w:hAnsi="Trebuchet MS" w:cs="Arial"/>
          <w:color w:val="000000" w:themeColor="text1"/>
          <w:lang w:val="es-ES"/>
        </w:rPr>
        <w:t xml:space="preserve"> este </w:t>
      </w:r>
      <w:proofErr w:type="spellStart"/>
      <w:r w:rsidRPr="00A42F40">
        <w:rPr>
          <w:rFonts w:ascii="Trebuchet MS" w:hAnsi="Trebuchet MS" w:cs="Arial"/>
          <w:color w:val="000000" w:themeColor="text1"/>
          <w:lang w:val="es-ES"/>
        </w:rPr>
        <w:t>intre</w:t>
      </w:r>
      <w:proofErr w:type="spellEnd"/>
      <w:r w:rsidRPr="00A42F40">
        <w:rPr>
          <w:rFonts w:ascii="Trebuchet MS" w:hAnsi="Trebuchet MS" w:cs="Arial"/>
          <w:color w:val="000000" w:themeColor="text1"/>
          <w:lang w:val="es-ES"/>
        </w:rPr>
        <w:t xml:space="preserve"> 50</w:t>
      </w:r>
      <w:r w:rsidRPr="00A42F40">
        <w:rPr>
          <w:rFonts w:ascii="Cambria Math" w:hAnsi="Cambria Math" w:cs="Cambria Math"/>
          <w:color w:val="000000" w:themeColor="text1"/>
          <w:lang w:val="es-ES"/>
        </w:rPr>
        <w:t>℃</w:t>
      </w:r>
      <w:r w:rsidRPr="00A42F40">
        <w:rPr>
          <w:rFonts w:ascii="Trebuchet MS" w:hAnsi="Trebuchet MS" w:cs="Arial"/>
          <w:color w:val="000000" w:themeColor="text1"/>
          <w:lang w:val="es-ES"/>
        </w:rPr>
        <w:t xml:space="preserve"> - 60</w:t>
      </w:r>
      <w:r w:rsidRPr="00A42F40">
        <w:rPr>
          <w:rFonts w:ascii="Cambria Math" w:hAnsi="Cambria Math" w:cs="Cambria Math"/>
          <w:color w:val="000000" w:themeColor="text1"/>
          <w:lang w:val="es-ES"/>
        </w:rPr>
        <w:t>℃</w:t>
      </w:r>
      <w:r w:rsidRPr="00A42F40">
        <w:rPr>
          <w:rFonts w:ascii="Trebuchet MS" w:hAnsi="Trebuchet MS" w:cs="Arial"/>
          <w:color w:val="000000" w:themeColor="text1"/>
          <w:lang w:val="es-ES"/>
        </w:rPr>
        <w:t>.</w:t>
      </w:r>
    </w:p>
    <w:p w14:paraId="068F2311" w14:textId="77777777" w:rsidR="00686DD7" w:rsidRPr="00A42F40" w:rsidRDefault="00686DD7" w:rsidP="00686DD7">
      <w:pPr>
        <w:autoSpaceDE w:val="0"/>
        <w:autoSpaceDN w:val="0"/>
        <w:adjustRightInd w:val="0"/>
        <w:spacing w:after="120" w:line="240" w:lineRule="auto"/>
        <w:jc w:val="both"/>
        <w:rPr>
          <w:rFonts w:ascii="Trebuchet MS" w:hAnsi="Trebuchet MS" w:cs="Arial"/>
          <w:color w:val="000000" w:themeColor="text1"/>
          <w:lang w:val="es-ES"/>
        </w:rPr>
      </w:pPr>
      <w:proofErr w:type="spellStart"/>
      <w:r w:rsidRPr="00A42F40">
        <w:rPr>
          <w:rFonts w:ascii="Trebuchet MS" w:hAnsi="Trebuchet MS" w:cs="Arial"/>
          <w:color w:val="000000" w:themeColor="text1"/>
          <w:lang w:val="es-ES"/>
        </w:rPr>
        <w:t>Datorita</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cantitatilor</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foarte</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mici</w:t>
      </w:r>
      <w:proofErr w:type="spellEnd"/>
      <w:r w:rsidRPr="00A42F40">
        <w:rPr>
          <w:rFonts w:ascii="Trebuchet MS" w:hAnsi="Trebuchet MS" w:cs="Arial"/>
          <w:color w:val="000000" w:themeColor="text1"/>
          <w:lang w:val="es-ES"/>
        </w:rPr>
        <w:t xml:space="preserve"> de </w:t>
      </w:r>
      <w:proofErr w:type="spellStart"/>
      <w:r w:rsidRPr="00A42F40">
        <w:rPr>
          <w:rFonts w:ascii="Trebuchet MS" w:hAnsi="Trebuchet MS" w:cs="Arial"/>
          <w:color w:val="000000" w:themeColor="text1"/>
          <w:lang w:val="es-ES"/>
        </w:rPr>
        <w:t>solutie</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antrenata</w:t>
      </w:r>
      <w:proofErr w:type="spellEnd"/>
      <w:r w:rsidRPr="00A42F40">
        <w:rPr>
          <w:rFonts w:ascii="Trebuchet MS" w:hAnsi="Trebuchet MS" w:cs="Arial"/>
          <w:color w:val="000000" w:themeColor="text1"/>
          <w:lang w:val="es-ES"/>
        </w:rPr>
        <w:t xml:space="preserve"> pe </w:t>
      </w:r>
      <w:proofErr w:type="spellStart"/>
      <w:r w:rsidRPr="00A42F40">
        <w:rPr>
          <w:rFonts w:ascii="Trebuchet MS" w:hAnsi="Trebuchet MS" w:cs="Arial"/>
          <w:color w:val="000000" w:themeColor="text1"/>
          <w:lang w:val="es-ES"/>
        </w:rPr>
        <w:t>piese</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spalarea</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interfazica</w:t>
      </w:r>
      <w:proofErr w:type="spellEnd"/>
      <w:r w:rsidRPr="00A42F40">
        <w:rPr>
          <w:rFonts w:ascii="Trebuchet MS" w:hAnsi="Trebuchet MS" w:cs="Arial"/>
          <w:color w:val="000000" w:themeColor="text1"/>
          <w:lang w:val="es-ES"/>
        </w:rPr>
        <w:t xml:space="preserve"> a </w:t>
      </w:r>
      <w:proofErr w:type="spellStart"/>
      <w:r w:rsidRPr="00A42F40">
        <w:rPr>
          <w:rFonts w:ascii="Trebuchet MS" w:hAnsi="Trebuchet MS" w:cs="Arial"/>
          <w:color w:val="000000" w:themeColor="text1"/>
          <w:lang w:val="es-ES"/>
        </w:rPr>
        <w:t>pieselor</w:t>
      </w:r>
      <w:proofErr w:type="spellEnd"/>
      <w:r w:rsidRPr="00A42F40">
        <w:rPr>
          <w:rFonts w:ascii="Trebuchet MS" w:hAnsi="Trebuchet MS" w:cs="Arial"/>
          <w:color w:val="000000" w:themeColor="text1"/>
          <w:lang w:val="es-ES"/>
        </w:rPr>
        <w:t xml:space="preserve"> se </w:t>
      </w:r>
      <w:proofErr w:type="spellStart"/>
      <w:r w:rsidRPr="00A42F40">
        <w:rPr>
          <w:rFonts w:ascii="Trebuchet MS" w:hAnsi="Trebuchet MS" w:cs="Arial"/>
          <w:color w:val="000000" w:themeColor="text1"/>
          <w:lang w:val="es-ES"/>
        </w:rPr>
        <w:t>realizeaza</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cu</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volum</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foarte</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redus</w:t>
      </w:r>
      <w:proofErr w:type="spellEnd"/>
      <w:r w:rsidRPr="00A42F40">
        <w:rPr>
          <w:rFonts w:ascii="Trebuchet MS" w:hAnsi="Trebuchet MS" w:cs="Arial"/>
          <w:color w:val="000000" w:themeColor="text1"/>
          <w:lang w:val="es-ES"/>
        </w:rPr>
        <w:t xml:space="preserve"> de </w:t>
      </w:r>
      <w:proofErr w:type="spellStart"/>
      <w:r w:rsidRPr="00A42F40">
        <w:rPr>
          <w:rFonts w:ascii="Trebuchet MS" w:hAnsi="Trebuchet MS" w:cs="Arial"/>
          <w:color w:val="000000" w:themeColor="text1"/>
          <w:lang w:val="es-ES"/>
        </w:rPr>
        <w:t>apa</w:t>
      </w:r>
      <w:proofErr w:type="spellEnd"/>
      <w:r w:rsidRPr="00A42F40">
        <w:rPr>
          <w:rFonts w:ascii="Trebuchet MS" w:hAnsi="Trebuchet MS" w:cs="Arial"/>
          <w:color w:val="000000" w:themeColor="text1"/>
          <w:lang w:val="es-ES"/>
        </w:rPr>
        <w:t xml:space="preserve">, in </w:t>
      </w:r>
      <w:proofErr w:type="spellStart"/>
      <w:r w:rsidRPr="00A42F40">
        <w:rPr>
          <w:rFonts w:ascii="Trebuchet MS" w:hAnsi="Trebuchet MS" w:cs="Arial"/>
          <w:color w:val="000000" w:themeColor="text1"/>
          <w:lang w:val="es-ES"/>
        </w:rPr>
        <w:t>sistem</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cu</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picatura</w:t>
      </w:r>
      <w:proofErr w:type="spellEnd"/>
      <w:r w:rsidRPr="00A42F40">
        <w:rPr>
          <w:rFonts w:ascii="Trebuchet MS" w:hAnsi="Trebuchet MS" w:cs="Arial"/>
          <w:color w:val="000000" w:themeColor="text1"/>
          <w:lang w:val="es-ES"/>
        </w:rPr>
        <w:t>.</w:t>
      </w:r>
    </w:p>
    <w:p w14:paraId="3C40EABD" w14:textId="77777777" w:rsidR="00686DD7" w:rsidRPr="00A42F40" w:rsidRDefault="00686DD7" w:rsidP="00686DD7">
      <w:pPr>
        <w:autoSpaceDE w:val="0"/>
        <w:autoSpaceDN w:val="0"/>
        <w:adjustRightInd w:val="0"/>
        <w:jc w:val="both"/>
        <w:rPr>
          <w:rFonts w:ascii="Trebuchet MS" w:hAnsi="Trebuchet MS" w:cs="Arial"/>
          <w:color w:val="FF0000"/>
          <w:lang w:val="es-ES"/>
        </w:rPr>
      </w:pPr>
      <w:proofErr w:type="spellStart"/>
      <w:r w:rsidRPr="00A42F40">
        <w:rPr>
          <w:rFonts w:ascii="Trebuchet MS" w:hAnsi="Trebuchet MS" w:cs="Arial"/>
          <w:color w:val="000000" w:themeColor="text1"/>
          <w:lang w:val="es-ES"/>
        </w:rPr>
        <w:t>Volumul</w:t>
      </w:r>
      <w:proofErr w:type="spellEnd"/>
      <w:r w:rsidRPr="00A42F40">
        <w:rPr>
          <w:rFonts w:ascii="Trebuchet MS" w:hAnsi="Trebuchet MS" w:cs="Arial"/>
          <w:color w:val="000000" w:themeColor="text1"/>
          <w:lang w:val="es-ES"/>
        </w:rPr>
        <w:t xml:space="preserve"> de </w:t>
      </w:r>
      <w:proofErr w:type="spellStart"/>
      <w:r w:rsidRPr="00A42F40">
        <w:rPr>
          <w:rFonts w:ascii="Trebuchet MS" w:hAnsi="Trebuchet MS" w:cs="Arial"/>
          <w:color w:val="000000" w:themeColor="text1"/>
          <w:lang w:val="es-ES"/>
        </w:rPr>
        <w:t>apa</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uzata</w:t>
      </w:r>
      <w:proofErr w:type="spellEnd"/>
      <w:r w:rsidRPr="00A42F40">
        <w:rPr>
          <w:rFonts w:ascii="Trebuchet MS" w:hAnsi="Trebuchet MS" w:cs="Arial"/>
          <w:color w:val="000000" w:themeColor="text1"/>
          <w:lang w:val="es-ES"/>
        </w:rPr>
        <w:t xml:space="preserve"> </w:t>
      </w:r>
      <w:proofErr w:type="spellStart"/>
      <w:r w:rsidRPr="00A42F40">
        <w:rPr>
          <w:rFonts w:ascii="Trebuchet MS" w:hAnsi="Trebuchet MS" w:cs="Arial"/>
          <w:color w:val="000000" w:themeColor="text1"/>
          <w:lang w:val="es-ES"/>
        </w:rPr>
        <w:t>rezultat</w:t>
      </w:r>
      <w:proofErr w:type="spellEnd"/>
      <w:r w:rsidRPr="00A42F40">
        <w:rPr>
          <w:rFonts w:ascii="Trebuchet MS" w:hAnsi="Trebuchet MS" w:cs="Arial"/>
          <w:color w:val="000000" w:themeColor="text1"/>
          <w:lang w:val="es-ES"/>
        </w:rPr>
        <w:t xml:space="preserve"> in </w:t>
      </w:r>
      <w:proofErr w:type="spellStart"/>
      <w:r w:rsidRPr="00A42F40">
        <w:rPr>
          <w:rFonts w:ascii="Trebuchet MS" w:hAnsi="Trebuchet MS" w:cs="Arial"/>
          <w:lang w:val="es-ES"/>
        </w:rPr>
        <w:t>urma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procesului</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spalare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interfazica</w:t>
      </w:r>
      <w:proofErr w:type="spellEnd"/>
      <w:r w:rsidRPr="00A42F40">
        <w:rPr>
          <w:rFonts w:ascii="Trebuchet MS" w:hAnsi="Trebuchet MS" w:cs="Arial"/>
          <w:lang w:val="es-ES"/>
        </w:rPr>
        <w:t xml:space="preserve"> este </w:t>
      </w:r>
      <w:proofErr w:type="spellStart"/>
      <w:r w:rsidRPr="00A42F40">
        <w:rPr>
          <w:rFonts w:ascii="Trebuchet MS" w:hAnsi="Trebuchet MS" w:cs="Arial"/>
          <w:lang w:val="es-ES"/>
        </w:rPr>
        <w:t>foarte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redus</w:t>
      </w:r>
      <w:proofErr w:type="spellEnd"/>
      <w:r w:rsidRPr="00A42F40">
        <w:rPr>
          <w:rFonts w:ascii="Trebuchet MS" w:hAnsi="Trebuchet MS" w:cs="Arial"/>
          <w:lang w:val="es-ES"/>
        </w:rPr>
        <w:t xml:space="preserve"> si va fi </w:t>
      </w:r>
      <w:proofErr w:type="spellStart"/>
      <w:r w:rsidRPr="00A42F40">
        <w:rPr>
          <w:rFonts w:ascii="Trebuchet MS" w:hAnsi="Trebuchet MS" w:cs="Arial"/>
          <w:lang w:val="es-ES"/>
        </w:rPr>
        <w:t>reintrodusa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în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întregime</w:t>
      </w:r>
      <w:proofErr w:type="spellEnd"/>
      <w:r w:rsidRPr="00A42F40">
        <w:rPr>
          <w:rFonts w:ascii="Trebuchet MS" w:hAnsi="Trebuchet MS" w:cs="Arial"/>
          <w:lang w:val="es-ES"/>
        </w:rPr>
        <w:t xml:space="preserve"> in </w:t>
      </w:r>
      <w:proofErr w:type="spellStart"/>
      <w:r w:rsidRPr="00A42F40">
        <w:rPr>
          <w:rFonts w:ascii="Trebuchet MS" w:hAnsi="Trebuchet MS" w:cs="Arial"/>
          <w:lang w:val="es-ES"/>
        </w:rPr>
        <w:t>rezervorul</w:t>
      </w:r>
      <w:proofErr w:type="spellEnd"/>
      <w:r w:rsidRPr="00A42F40">
        <w:rPr>
          <w:rFonts w:ascii="Trebuchet MS" w:hAnsi="Trebuchet MS" w:cs="Arial"/>
          <w:lang w:val="es-ES"/>
        </w:rPr>
        <w:t xml:space="preserve"> general al </w:t>
      </w:r>
      <w:proofErr w:type="spellStart"/>
      <w:r w:rsidRPr="00A42F40">
        <w:rPr>
          <w:rFonts w:ascii="Trebuchet MS" w:hAnsi="Trebuchet MS" w:cs="Arial"/>
          <w:lang w:val="es-ES"/>
        </w:rPr>
        <w:t>liniei</w:t>
      </w:r>
      <w:proofErr w:type="spellEnd"/>
      <w:r w:rsidRPr="00A42F40">
        <w:rPr>
          <w:rFonts w:ascii="Trebuchet MS" w:hAnsi="Trebuchet MS" w:cs="Arial"/>
          <w:lang w:val="es-ES"/>
        </w:rPr>
        <w:t xml:space="preserve"> de cromare </w:t>
      </w:r>
      <w:proofErr w:type="spellStart"/>
      <w:proofErr w:type="gramStart"/>
      <w:r w:rsidRPr="00A42F40">
        <w:rPr>
          <w:rFonts w:ascii="Trebuchet MS" w:hAnsi="Trebuchet MS" w:cs="Arial"/>
          <w:lang w:val="es-ES"/>
        </w:rPr>
        <w:t>pentru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completarea</w:t>
      </w:r>
      <w:proofErr w:type="spellEnd"/>
      <w:proofErr w:type="gramEnd"/>
      <w:r w:rsidRPr="00A42F40">
        <w:rPr>
          <w:rFonts w:ascii="Trebuchet MS" w:hAnsi="Trebuchet MS" w:cs="Arial"/>
          <w:lang w:val="es-ES"/>
        </w:rPr>
        <w:t xml:space="preserve"> </w:t>
      </w:r>
      <w:proofErr w:type="spellStart"/>
      <w:r w:rsidRPr="00A42F40">
        <w:rPr>
          <w:rFonts w:ascii="Trebuchet MS" w:hAnsi="Trebuchet MS" w:cs="Arial"/>
          <w:lang w:val="es-ES"/>
        </w:rPr>
        <w:t>pierderilor</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asemenea</w:t>
      </w:r>
      <w:proofErr w:type="spellEnd"/>
      <w:r w:rsidRPr="00A42F40">
        <w:rPr>
          <w:rFonts w:ascii="Trebuchet MS" w:hAnsi="Trebuchet MS" w:cs="Arial"/>
          <w:lang w:val="es-ES"/>
        </w:rPr>
        <w:t xml:space="preserve">, se </w:t>
      </w:r>
      <w:proofErr w:type="spellStart"/>
      <w:r w:rsidRPr="00A42F40">
        <w:rPr>
          <w:rFonts w:ascii="Trebuchet MS" w:hAnsi="Trebuchet MS" w:cs="Arial"/>
          <w:lang w:val="es-ES"/>
        </w:rPr>
        <w:t>asigură</w:t>
      </w:r>
      <w:proofErr w:type="spellEnd"/>
      <w:r w:rsidRPr="00A42F40">
        <w:rPr>
          <w:rFonts w:ascii="Trebuchet MS" w:hAnsi="Trebuchet MS" w:cs="Arial"/>
          <w:lang w:val="es-ES"/>
        </w:rPr>
        <w:t xml:space="preserve"> o </w:t>
      </w:r>
      <w:proofErr w:type="spellStart"/>
      <w:r w:rsidRPr="00A42F40">
        <w:rPr>
          <w:rFonts w:ascii="Trebuchet MS" w:hAnsi="Trebuchet MS" w:cs="Arial"/>
          <w:lang w:val="es-ES"/>
        </w:rPr>
        <w:t>economie</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substanţe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chimice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pentru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prepararea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soluţiei</w:t>
      </w:r>
      <w:proofErr w:type="spellEnd"/>
      <w:r w:rsidRPr="00A42F40">
        <w:rPr>
          <w:rFonts w:ascii="Trebuchet MS" w:hAnsi="Trebuchet MS" w:cs="Arial"/>
          <w:lang w:val="es-ES"/>
        </w:rPr>
        <w:t xml:space="preserve"> de cromare </w:t>
      </w:r>
      <w:proofErr w:type="spellStart"/>
      <w:r w:rsidRPr="00A42F40">
        <w:rPr>
          <w:rFonts w:ascii="Trebuchet MS" w:hAnsi="Trebuchet MS" w:cs="Arial"/>
          <w:lang w:val="es-ES"/>
        </w:rPr>
        <w:t>şi</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reactivi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chimici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în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cazul</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aplicarii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unei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solutii</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epurare</w:t>
      </w:r>
      <w:proofErr w:type="spellEnd"/>
      <w:r w:rsidRPr="00A42F40">
        <w:rPr>
          <w:rFonts w:ascii="Trebuchet MS" w:hAnsi="Trebuchet MS" w:cs="Arial"/>
          <w:lang w:val="es-ES"/>
        </w:rPr>
        <w:t xml:space="preserve"> a </w:t>
      </w:r>
      <w:proofErr w:type="spellStart"/>
      <w:r w:rsidRPr="00A42F40">
        <w:rPr>
          <w:rFonts w:ascii="Trebuchet MS" w:hAnsi="Trebuchet MS" w:cs="Arial"/>
          <w:lang w:val="es-ES"/>
        </w:rPr>
        <w:t>soluţiilor</w:t>
      </w:r>
      <w:proofErr w:type="spellEnd"/>
      <w:r w:rsidRPr="00A42F40">
        <w:rPr>
          <w:rFonts w:ascii="Trebuchet MS" w:hAnsi="Trebuchet MS" w:cs="Arial"/>
          <w:lang w:val="es-ES"/>
        </w:rPr>
        <w:t>/</w:t>
      </w:r>
      <w:proofErr w:type="spellStart"/>
      <w:r w:rsidRPr="00A42F40">
        <w:rPr>
          <w:rFonts w:ascii="Trebuchet MS" w:hAnsi="Trebuchet MS" w:cs="Arial"/>
          <w:lang w:val="es-ES"/>
        </w:rPr>
        <w:t>apelor</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uzate</w:t>
      </w:r>
      <w:proofErr w:type="spellEnd"/>
      <w:r w:rsidRPr="00A42F40">
        <w:rPr>
          <w:rFonts w:ascii="Trebuchet MS" w:hAnsi="Trebuchet MS" w:cs="Arial"/>
          <w:lang w:val="es-ES"/>
        </w:rPr>
        <w:t>.</w:t>
      </w:r>
    </w:p>
    <w:p w14:paraId="217A2AE8" w14:textId="77777777" w:rsidR="00686DD7" w:rsidRPr="00A42F40" w:rsidRDefault="00686DD7" w:rsidP="00686DD7">
      <w:pPr>
        <w:autoSpaceDE w:val="0"/>
        <w:autoSpaceDN w:val="0"/>
        <w:adjustRightInd w:val="0"/>
        <w:spacing w:after="120" w:line="240" w:lineRule="auto"/>
        <w:jc w:val="both"/>
        <w:rPr>
          <w:rFonts w:ascii="Trebuchet MS" w:hAnsi="Trebuchet MS" w:cs="Arial"/>
          <w:bdr w:val="nil"/>
        </w:rPr>
      </w:pPr>
      <w:proofErr w:type="spellStart"/>
      <w:r w:rsidRPr="00A42F40">
        <w:rPr>
          <w:rFonts w:ascii="Trebuchet MS" w:hAnsi="Trebuchet MS" w:cs="Arial"/>
          <w:lang w:val="es-ES"/>
        </w:rPr>
        <w:t>Cuvele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sunt</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realizate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titan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grad</w:t>
      </w:r>
      <w:proofErr w:type="spellEnd"/>
      <w:r w:rsidRPr="00A42F40">
        <w:rPr>
          <w:rFonts w:ascii="Trebuchet MS" w:hAnsi="Trebuchet MS" w:cs="Arial"/>
          <w:lang w:val="es-ES"/>
        </w:rPr>
        <w:t xml:space="preserve"> 1 si </w:t>
      </w:r>
      <w:r w:rsidRPr="00A42F40">
        <w:rPr>
          <w:rFonts w:ascii="Trebuchet MS" w:hAnsi="Trebuchet MS" w:cs="Arial"/>
          <w:bdr w:val="nil"/>
        </w:rPr>
        <w:t xml:space="preserve">sunt închise cu capace pe întreaga </w:t>
      </w:r>
      <w:proofErr w:type="gramStart"/>
      <w:r w:rsidRPr="00A42F40">
        <w:rPr>
          <w:rFonts w:ascii="Trebuchet MS" w:hAnsi="Trebuchet MS" w:cs="Arial"/>
          <w:bdr w:val="nil"/>
        </w:rPr>
        <w:t>suprafață,  vaporii</w:t>
      </w:r>
      <w:proofErr w:type="gramEnd"/>
      <w:r w:rsidRPr="00A42F40">
        <w:rPr>
          <w:rFonts w:ascii="Trebuchet MS" w:hAnsi="Trebuchet MS" w:cs="Arial"/>
          <w:bdr w:val="nil"/>
        </w:rPr>
        <w:t xml:space="preserve"> de soluție cromică din fiecare rezervor sunt aspirați și transportați la scruberul prevazut cu 2 nivele de inele Rasching in PVCC pentru  neutralizarea eventualelor reziduuri de crom și evacuarea ulterioară în atmosferă, a aerului purificat. </w:t>
      </w:r>
      <w:proofErr w:type="spellStart"/>
      <w:r w:rsidRPr="00A42F40">
        <w:rPr>
          <w:rFonts w:ascii="Trebuchet MS" w:hAnsi="Trebuchet MS" w:cs="Arial"/>
          <w:lang w:val="es-ES"/>
        </w:rPr>
        <w:t>Prin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acest</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mod</w:t>
      </w:r>
      <w:proofErr w:type="spellEnd"/>
      <w:r w:rsidRPr="00A42F40">
        <w:rPr>
          <w:rFonts w:ascii="Trebuchet MS" w:hAnsi="Trebuchet MS" w:cs="Arial"/>
          <w:lang w:val="es-ES"/>
        </w:rPr>
        <w:t xml:space="preserve"> de captare a </w:t>
      </w:r>
      <w:proofErr w:type="spellStart"/>
      <w:r w:rsidRPr="00A42F40">
        <w:rPr>
          <w:rFonts w:ascii="Trebuchet MS" w:hAnsi="Trebuchet MS" w:cs="Arial"/>
          <w:lang w:val="es-ES"/>
        </w:rPr>
        <w:t>vaporilor</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debitele</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soluţie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pierdută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prin</w:t>
      </w:r>
      <w:proofErr w:type="spellEnd"/>
      <w:r w:rsidRPr="00A42F40">
        <w:rPr>
          <w:rFonts w:ascii="Trebuchet MS" w:hAnsi="Trebuchet MS" w:cs="Arial"/>
          <w:lang w:val="es-ES"/>
        </w:rPr>
        <w:t xml:space="preserve"> evaporare </w:t>
      </w:r>
      <w:proofErr w:type="spellStart"/>
      <w:r w:rsidRPr="00A42F40">
        <w:rPr>
          <w:rFonts w:ascii="Trebuchet MS" w:hAnsi="Trebuchet MS" w:cs="Arial"/>
          <w:lang w:val="es-ES"/>
        </w:rPr>
        <w:t>sunt</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diminuate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semnificativ</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asigurându</w:t>
      </w:r>
      <w:proofErr w:type="spellEnd"/>
      <w:r w:rsidRPr="00A42F40">
        <w:rPr>
          <w:rFonts w:ascii="Trebuchet MS" w:hAnsi="Trebuchet MS" w:cs="Arial"/>
          <w:lang w:val="es-ES"/>
        </w:rPr>
        <w:t xml:space="preserve">-se </w:t>
      </w:r>
      <w:proofErr w:type="spellStart"/>
      <w:r w:rsidRPr="00A42F40">
        <w:rPr>
          <w:rFonts w:ascii="Trebuchet MS" w:hAnsi="Trebuchet MS" w:cs="Arial"/>
          <w:lang w:val="es-ES"/>
        </w:rPr>
        <w:t>totodată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şi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controlul</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riguros</w:t>
      </w:r>
      <w:proofErr w:type="spellEnd"/>
      <w:r w:rsidRPr="00A42F40">
        <w:rPr>
          <w:rFonts w:ascii="Trebuchet MS" w:hAnsi="Trebuchet MS" w:cs="Arial"/>
          <w:lang w:val="es-ES"/>
        </w:rPr>
        <w:t xml:space="preserve"> al </w:t>
      </w:r>
      <w:proofErr w:type="spellStart"/>
      <w:r w:rsidRPr="00A42F40">
        <w:rPr>
          <w:rFonts w:ascii="Trebuchet MS" w:hAnsi="Trebuchet MS" w:cs="Arial"/>
          <w:lang w:val="es-ES"/>
        </w:rPr>
        <w:t>emisiilor</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poluanţi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în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atmosferă</w:t>
      </w:r>
      <w:proofErr w:type="spellEnd"/>
      <w:r w:rsidRPr="00A42F40">
        <w:rPr>
          <w:rFonts w:ascii="Trebuchet MS" w:hAnsi="Trebuchet MS" w:cs="Arial"/>
          <w:lang w:val="es-ES"/>
        </w:rPr>
        <w:t>,</w:t>
      </w:r>
      <w:r w:rsidRPr="00A42F40">
        <w:rPr>
          <w:rFonts w:ascii="Trebuchet MS" w:hAnsi="Trebuchet MS" w:cs="Arial"/>
          <w:bdr w:val="nil"/>
        </w:rPr>
        <w:t xml:space="preserve"> în conformitate cu legislatia în vigoare.</w:t>
      </w:r>
    </w:p>
    <w:p w14:paraId="66CCBC61" w14:textId="77777777" w:rsidR="00686DD7" w:rsidRPr="00A42F40" w:rsidRDefault="00686DD7" w:rsidP="00686DD7">
      <w:pPr>
        <w:autoSpaceDE w:val="0"/>
        <w:autoSpaceDN w:val="0"/>
        <w:adjustRightInd w:val="0"/>
        <w:jc w:val="both"/>
        <w:rPr>
          <w:rFonts w:ascii="Trebuchet MS" w:hAnsi="Trebuchet MS" w:cs="Arial"/>
          <w:color w:val="FF0000"/>
          <w:lang w:val="es-ES"/>
        </w:rPr>
      </w:pPr>
      <w:proofErr w:type="spellStart"/>
      <w:r w:rsidRPr="00A42F40">
        <w:rPr>
          <w:rFonts w:ascii="Trebuchet MS" w:hAnsi="Trebuchet MS" w:cs="Arial"/>
          <w:lang w:val="es-ES"/>
        </w:rPr>
        <w:t>Instalaţia</w:t>
      </w:r>
      <w:proofErr w:type="spellEnd"/>
      <w:r w:rsidRPr="00A42F40">
        <w:rPr>
          <w:rFonts w:ascii="Trebuchet MS" w:hAnsi="Trebuchet MS" w:cs="Arial"/>
          <w:lang w:val="es-ES"/>
        </w:rPr>
        <w:t xml:space="preserve"> de cromare </w:t>
      </w:r>
      <w:proofErr w:type="spellStart"/>
      <w:r w:rsidRPr="00A42F40">
        <w:rPr>
          <w:rFonts w:ascii="Trebuchet MS" w:hAnsi="Trebuchet MS" w:cs="Arial"/>
          <w:lang w:val="es-ES"/>
        </w:rPr>
        <w:t>dură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funcţionare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în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regim</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continuu</w:t>
      </w:r>
      <w:proofErr w:type="spellEnd"/>
      <w:r w:rsidRPr="00A42F40">
        <w:rPr>
          <w:rFonts w:ascii="Trebuchet MS" w:hAnsi="Trebuchet MS" w:cs="Arial"/>
          <w:lang w:val="es-ES"/>
        </w:rPr>
        <w:t xml:space="preserve"> este </w:t>
      </w:r>
      <w:proofErr w:type="spellStart"/>
      <w:r w:rsidRPr="00A42F40">
        <w:rPr>
          <w:rFonts w:ascii="Trebuchet MS" w:hAnsi="Trebuchet MS" w:cs="Arial"/>
          <w:lang w:val="es-ES"/>
        </w:rPr>
        <w:t>destinată</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cromării</w:t>
      </w:r>
      <w:proofErr w:type="spellEnd"/>
      <w:r w:rsidRPr="00A42F40">
        <w:rPr>
          <w:rFonts w:ascii="Trebuchet MS" w:hAnsi="Trebuchet MS" w:cs="Arial"/>
          <w:lang w:val="es-ES"/>
        </w:rPr>
        <w:t xml:space="preserve"> dure a </w:t>
      </w:r>
      <w:proofErr w:type="spellStart"/>
      <w:r w:rsidRPr="00A42F40">
        <w:rPr>
          <w:rFonts w:ascii="Trebuchet MS" w:hAnsi="Trebuchet MS" w:cs="Arial"/>
          <w:lang w:val="es-ES"/>
        </w:rPr>
        <w:t>barelor</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din</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oţel</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cu</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lungime</w:t>
      </w:r>
      <w:proofErr w:type="spellEnd"/>
      <w:r w:rsidRPr="00A42F40">
        <w:rPr>
          <w:rFonts w:ascii="Trebuchet MS" w:hAnsi="Trebuchet MS" w:cs="Arial"/>
          <w:lang w:val="es-ES"/>
        </w:rPr>
        <w:t xml:space="preserve"> de </w:t>
      </w:r>
      <w:proofErr w:type="spellStart"/>
      <w:r w:rsidRPr="00A42F40">
        <w:rPr>
          <w:rFonts w:ascii="Trebuchet MS" w:hAnsi="Trebuchet MS" w:cs="Arial"/>
          <w:lang w:val="es-ES"/>
        </w:rPr>
        <w:t>maxim</w:t>
      </w:r>
      <w:proofErr w:type="spellEnd"/>
      <w:r w:rsidRPr="00A42F40">
        <w:rPr>
          <w:rFonts w:ascii="Trebuchet MS" w:hAnsi="Trebuchet MS" w:cs="Arial"/>
          <w:lang w:val="es-ES"/>
        </w:rPr>
        <w:t xml:space="preserve"> 6200 ±150 mm </w:t>
      </w:r>
      <w:proofErr w:type="spellStart"/>
      <w:r w:rsidRPr="00A42F40">
        <w:rPr>
          <w:rFonts w:ascii="Trebuchet MS" w:hAnsi="Trebuchet MS" w:cs="Arial"/>
          <w:lang w:val="es-ES"/>
        </w:rPr>
        <w:t>şi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diametrele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cuprinse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intre</w:t>
      </w:r>
      <w:proofErr w:type="spellEnd"/>
      <w:r w:rsidRPr="00A42F40">
        <w:rPr>
          <w:rFonts w:ascii="Trebuchet MS" w:hAnsi="Trebuchet MS" w:cs="Arial"/>
          <w:lang w:val="es-ES"/>
        </w:rPr>
        <w:t xml:space="preserve"> 12 si 50 </w:t>
      </w:r>
      <w:proofErr w:type="spellStart"/>
      <w:r w:rsidRPr="00A42F40">
        <w:rPr>
          <w:rFonts w:ascii="Trebuchet MS" w:hAnsi="Trebuchet MS" w:cs="Arial"/>
          <w:lang w:val="es-ES"/>
        </w:rPr>
        <w:t>mm.</w:t>
      </w:r>
      <w:proofErr w:type="spellEnd"/>
    </w:p>
    <w:p w14:paraId="5763B49F" w14:textId="77777777" w:rsidR="00686DD7" w:rsidRPr="00A42F40" w:rsidRDefault="00686DD7" w:rsidP="00686DD7">
      <w:pPr>
        <w:pStyle w:val="Subsubtitlu"/>
        <w:tabs>
          <w:tab w:val="clear" w:pos="1134"/>
          <w:tab w:val="num" w:pos="720"/>
        </w:tabs>
        <w:ind w:left="0" w:firstLine="0"/>
        <w:jc w:val="both"/>
        <w:rPr>
          <w:rFonts w:ascii="Trebuchet MS" w:hAnsi="Trebuchet MS" w:cs="Arial"/>
          <w:color w:val="auto"/>
          <w:sz w:val="22"/>
          <w:szCs w:val="22"/>
          <w:lang w:val="ro-RO"/>
        </w:rPr>
      </w:pPr>
      <w:r w:rsidRPr="00A42F40">
        <w:rPr>
          <w:rFonts w:ascii="Trebuchet MS" w:hAnsi="Trebuchet MS" w:cs="Arial"/>
          <w:color w:val="auto"/>
          <w:sz w:val="22"/>
          <w:szCs w:val="22"/>
          <w:lang w:val="ro-RO"/>
        </w:rPr>
        <w:lastRenderedPageBreak/>
        <w:t>Situatia propusa</w:t>
      </w:r>
    </w:p>
    <w:p w14:paraId="27151A5F" w14:textId="77777777" w:rsidR="00686DD7" w:rsidRPr="00A42F40" w:rsidRDefault="00686DD7" w:rsidP="00686DD7">
      <w:pPr>
        <w:spacing w:after="0"/>
        <w:ind w:left="360" w:firstLine="360"/>
        <w:jc w:val="both"/>
        <w:rPr>
          <w:rFonts w:ascii="Trebuchet MS" w:eastAsia="Times New Roman" w:hAnsi="Trebuchet MS" w:cs="Arial"/>
          <w:noProof/>
        </w:rPr>
      </w:pPr>
      <w:bookmarkStart w:id="14" w:name="_Hlk39656189"/>
      <w:r w:rsidRPr="00A42F40">
        <w:rPr>
          <w:rFonts w:ascii="Trebuchet MS" w:eastAsia="Times New Roman" w:hAnsi="Trebuchet MS" w:cs="Arial"/>
          <w:noProof/>
        </w:rPr>
        <w:t xml:space="preserve">In incinta halei existente se propune completarea fluxului tehnologic si a fazei tehnologice, respectiv operatia de cromare prin metoda de depunere electrochimica de crom dur in scopul cresterii rezistentei la uzura, prin: </w:t>
      </w:r>
    </w:p>
    <w:p w14:paraId="6FA1637C" w14:textId="77777777" w:rsidR="00686DD7" w:rsidRPr="00A42F40" w:rsidRDefault="00686DD7" w:rsidP="00686DD7">
      <w:pPr>
        <w:spacing w:after="0"/>
        <w:ind w:left="360" w:firstLine="360"/>
        <w:jc w:val="both"/>
        <w:rPr>
          <w:rFonts w:ascii="Trebuchet MS" w:eastAsia="Times New Roman" w:hAnsi="Trebuchet MS" w:cs="Arial"/>
          <w:noProof/>
        </w:rPr>
      </w:pPr>
      <w:r w:rsidRPr="00A42F40">
        <w:rPr>
          <w:rFonts w:ascii="Trebuchet MS" w:eastAsia="Times New Roman" w:hAnsi="Trebuchet MS" w:cs="Arial"/>
          <w:noProof/>
        </w:rPr>
        <w:t xml:space="preserve">-  montarea unei linii cu capacitatea de productie de 1700ml/zi pentru prelucrarea barelor Ф 06 – Ф 14 mm. Instalatia va fi </w:t>
      </w:r>
      <w:r w:rsidRPr="00A42F40">
        <w:rPr>
          <w:rFonts w:ascii="Trebuchet MS" w:hAnsi="Trebuchet MS" w:cs="Arial"/>
        </w:rPr>
        <w:t>compusa din doua linii de cromare paralele, fiecare linie având sistemul de avans și celule de cromare proprii. Baile de cromare sunt in numar de 10, fiecare avand dimensiunile de 700mmx200mmx200mm, corespunzand unui volum total de cca 28 litri fiecare, circa 1000 litri.</w:t>
      </w:r>
    </w:p>
    <w:p w14:paraId="1D7275FF" w14:textId="77777777" w:rsidR="00686DD7" w:rsidRPr="00A42F40" w:rsidRDefault="00686DD7" w:rsidP="00686DD7">
      <w:pPr>
        <w:shd w:val="clear" w:color="auto" w:fill="FFFFFF"/>
        <w:suppressAutoHyphens/>
        <w:autoSpaceDE w:val="0"/>
        <w:spacing w:after="0"/>
        <w:ind w:left="360"/>
        <w:jc w:val="both"/>
        <w:rPr>
          <w:rFonts w:ascii="Trebuchet MS" w:hAnsi="Trebuchet MS" w:cs="Arial"/>
        </w:rPr>
      </w:pPr>
      <w:r w:rsidRPr="00A42F40">
        <w:rPr>
          <w:rFonts w:ascii="Trebuchet MS" w:hAnsi="Trebuchet MS" w:cs="Arial"/>
        </w:rPr>
        <w:t>Alimentarea electrolitului se realizeaza individual pentru fiecare celula in parte, dintr-un rezervor central cu dimensiunile de 1700mmx1000mmx350mm, volumul util de electrolit aferent intregii instalatii din cele 10 bai, este de cca 600 litri –alimentarea realizandu-se din rezervorul de 1000 litri.</w:t>
      </w:r>
    </w:p>
    <w:p w14:paraId="4B258B7B" w14:textId="77777777" w:rsidR="00686DD7" w:rsidRPr="00A42F40" w:rsidRDefault="00686DD7" w:rsidP="00686DD7">
      <w:pPr>
        <w:spacing w:after="0"/>
        <w:ind w:left="360" w:firstLine="360"/>
        <w:jc w:val="both"/>
        <w:rPr>
          <w:rFonts w:ascii="Trebuchet MS" w:eastAsia="Times New Roman" w:hAnsi="Trebuchet MS" w:cs="Arial"/>
          <w:i/>
          <w:iCs/>
          <w:noProof/>
        </w:rPr>
      </w:pPr>
    </w:p>
    <w:p w14:paraId="7A64D156" w14:textId="77777777" w:rsidR="00686DD7" w:rsidRPr="00A42F40" w:rsidRDefault="00686DD7" w:rsidP="00686DD7">
      <w:pPr>
        <w:autoSpaceDE w:val="0"/>
        <w:autoSpaceDN w:val="0"/>
        <w:adjustRightInd w:val="0"/>
        <w:spacing w:after="0"/>
        <w:ind w:left="360"/>
        <w:jc w:val="both"/>
        <w:rPr>
          <w:rFonts w:ascii="Trebuchet MS" w:hAnsi="Trebuchet MS" w:cs="Arial"/>
          <w:i/>
          <w:iCs/>
          <w:lang w:val="es-ES"/>
        </w:rPr>
      </w:pPr>
      <w:proofErr w:type="spellStart"/>
      <w:r w:rsidRPr="00A42F40">
        <w:rPr>
          <w:rFonts w:ascii="Trebuchet MS" w:hAnsi="Trebuchet MS" w:cs="Arial"/>
          <w:i/>
          <w:iCs/>
          <w:lang w:val="es-ES"/>
        </w:rPr>
        <w:t>Dupa</w:t>
      </w:r>
      <w:proofErr w:type="spellEnd"/>
      <w:r w:rsidRPr="00A42F40">
        <w:rPr>
          <w:rFonts w:ascii="Trebuchet MS" w:hAnsi="Trebuchet MS" w:cs="Arial"/>
          <w:i/>
          <w:iCs/>
          <w:lang w:val="es-ES"/>
        </w:rPr>
        <w:t xml:space="preserve"> </w:t>
      </w:r>
      <w:proofErr w:type="spellStart"/>
      <w:r w:rsidRPr="00A42F40">
        <w:rPr>
          <w:rFonts w:ascii="Trebuchet MS" w:hAnsi="Trebuchet MS" w:cs="Arial"/>
          <w:i/>
          <w:iCs/>
          <w:lang w:val="es-ES"/>
        </w:rPr>
        <w:t>realizarea</w:t>
      </w:r>
      <w:proofErr w:type="spellEnd"/>
      <w:r w:rsidRPr="00A42F40">
        <w:rPr>
          <w:rFonts w:ascii="Trebuchet MS" w:hAnsi="Trebuchet MS" w:cs="Arial"/>
          <w:i/>
          <w:iCs/>
          <w:lang w:val="es-ES"/>
        </w:rPr>
        <w:t xml:space="preserve"> </w:t>
      </w:r>
      <w:proofErr w:type="spellStart"/>
      <w:r w:rsidRPr="00A42F40">
        <w:rPr>
          <w:rFonts w:ascii="Trebuchet MS" w:hAnsi="Trebuchet MS" w:cs="Arial"/>
          <w:i/>
          <w:iCs/>
          <w:lang w:val="es-ES"/>
        </w:rPr>
        <w:t>proiectului</w:t>
      </w:r>
      <w:proofErr w:type="spellEnd"/>
      <w:r w:rsidRPr="00A42F40">
        <w:rPr>
          <w:rFonts w:ascii="Trebuchet MS" w:hAnsi="Trebuchet MS" w:cs="Arial"/>
          <w:i/>
          <w:iCs/>
          <w:lang w:val="es-ES"/>
        </w:rPr>
        <w:t xml:space="preserve"> </w:t>
      </w:r>
      <w:proofErr w:type="spellStart"/>
      <w:r w:rsidRPr="00A42F40">
        <w:rPr>
          <w:rFonts w:ascii="Trebuchet MS" w:hAnsi="Trebuchet MS" w:cs="Arial"/>
          <w:i/>
          <w:iCs/>
          <w:lang w:val="es-ES"/>
        </w:rPr>
        <w:t>propus</w:t>
      </w:r>
      <w:proofErr w:type="spellEnd"/>
      <w:r w:rsidRPr="00A42F40">
        <w:rPr>
          <w:rFonts w:ascii="Trebuchet MS" w:hAnsi="Trebuchet MS" w:cs="Arial"/>
          <w:i/>
          <w:iCs/>
          <w:lang w:val="es-ES"/>
        </w:rPr>
        <w:t xml:space="preserve"> </w:t>
      </w:r>
      <w:proofErr w:type="spellStart"/>
      <w:r w:rsidRPr="00A42F40">
        <w:rPr>
          <w:rFonts w:ascii="Trebuchet MS" w:hAnsi="Trebuchet MS" w:cs="Arial"/>
          <w:i/>
          <w:iCs/>
          <w:lang w:val="es-ES"/>
        </w:rPr>
        <w:t>unitatea</w:t>
      </w:r>
      <w:proofErr w:type="spellEnd"/>
      <w:r w:rsidRPr="00A42F40">
        <w:rPr>
          <w:rFonts w:ascii="Trebuchet MS" w:hAnsi="Trebuchet MS" w:cs="Arial"/>
          <w:i/>
          <w:iCs/>
          <w:lang w:val="es-ES"/>
        </w:rPr>
        <w:t xml:space="preserve"> va </w:t>
      </w:r>
      <w:proofErr w:type="spellStart"/>
      <w:r w:rsidRPr="00A42F40">
        <w:rPr>
          <w:rFonts w:ascii="Trebuchet MS" w:hAnsi="Trebuchet MS" w:cs="Arial"/>
          <w:i/>
          <w:iCs/>
          <w:lang w:val="es-ES"/>
        </w:rPr>
        <w:t>avea</w:t>
      </w:r>
      <w:proofErr w:type="spellEnd"/>
      <w:r w:rsidRPr="00A42F40">
        <w:rPr>
          <w:rFonts w:ascii="Trebuchet MS" w:hAnsi="Trebuchet MS" w:cs="Arial"/>
          <w:i/>
          <w:iCs/>
          <w:lang w:val="es-ES"/>
        </w:rPr>
        <w:t xml:space="preserve"> 5 </w:t>
      </w:r>
      <w:proofErr w:type="spellStart"/>
      <w:r w:rsidRPr="00A42F40">
        <w:rPr>
          <w:rFonts w:ascii="Trebuchet MS" w:hAnsi="Trebuchet MS" w:cs="Arial"/>
          <w:i/>
          <w:iCs/>
          <w:lang w:val="es-ES"/>
        </w:rPr>
        <w:t>linii</w:t>
      </w:r>
      <w:proofErr w:type="spellEnd"/>
      <w:r w:rsidRPr="00A42F40">
        <w:rPr>
          <w:rFonts w:ascii="Trebuchet MS" w:hAnsi="Trebuchet MS" w:cs="Arial"/>
          <w:i/>
          <w:iCs/>
          <w:lang w:val="es-ES"/>
        </w:rPr>
        <w:t xml:space="preserve"> de cromare </w:t>
      </w:r>
      <w:proofErr w:type="spellStart"/>
      <w:r w:rsidRPr="00A42F40">
        <w:rPr>
          <w:rFonts w:ascii="Trebuchet MS" w:hAnsi="Trebuchet MS" w:cs="Arial"/>
          <w:i/>
          <w:iCs/>
          <w:lang w:val="es-ES"/>
        </w:rPr>
        <w:t>cu</w:t>
      </w:r>
      <w:proofErr w:type="spellEnd"/>
      <w:r w:rsidRPr="00A42F40">
        <w:rPr>
          <w:rFonts w:ascii="Trebuchet MS" w:hAnsi="Trebuchet MS" w:cs="Arial"/>
          <w:i/>
          <w:iCs/>
          <w:lang w:val="es-ES"/>
        </w:rPr>
        <w:t xml:space="preserve"> o capacítate máxima </w:t>
      </w:r>
      <w:proofErr w:type="spellStart"/>
      <w:r w:rsidRPr="00A42F40">
        <w:rPr>
          <w:rFonts w:ascii="Trebuchet MS" w:hAnsi="Trebuchet MS" w:cs="Arial"/>
          <w:i/>
          <w:iCs/>
          <w:lang w:val="es-ES"/>
        </w:rPr>
        <w:t>totala</w:t>
      </w:r>
      <w:proofErr w:type="spellEnd"/>
      <w:r w:rsidRPr="00A42F40">
        <w:rPr>
          <w:rFonts w:ascii="Trebuchet MS" w:hAnsi="Trebuchet MS" w:cs="Arial"/>
          <w:i/>
          <w:iCs/>
          <w:lang w:val="es-ES"/>
        </w:rPr>
        <w:t xml:space="preserve"> de </w:t>
      </w:r>
      <w:proofErr w:type="spellStart"/>
      <w:r w:rsidRPr="00A42F40">
        <w:rPr>
          <w:rFonts w:ascii="Trebuchet MS" w:hAnsi="Trebuchet MS" w:cs="Arial"/>
          <w:i/>
          <w:iCs/>
          <w:lang w:val="es-ES"/>
        </w:rPr>
        <w:t>productie</w:t>
      </w:r>
      <w:proofErr w:type="spellEnd"/>
      <w:r w:rsidRPr="00A42F40">
        <w:rPr>
          <w:rFonts w:ascii="Trebuchet MS" w:hAnsi="Trebuchet MS" w:cs="Arial"/>
          <w:i/>
          <w:iCs/>
          <w:lang w:val="es-ES"/>
        </w:rPr>
        <w:t xml:space="preserve"> de </w:t>
      </w:r>
      <w:proofErr w:type="spellStart"/>
      <w:r w:rsidRPr="00A42F40">
        <w:rPr>
          <w:rFonts w:ascii="Trebuchet MS" w:hAnsi="Trebuchet MS" w:cs="Arial"/>
          <w:i/>
          <w:iCs/>
          <w:lang w:val="es-ES"/>
        </w:rPr>
        <w:t>maxim</w:t>
      </w:r>
      <w:proofErr w:type="spellEnd"/>
      <w:r w:rsidRPr="00A42F40">
        <w:rPr>
          <w:rFonts w:ascii="Trebuchet MS" w:hAnsi="Trebuchet MS" w:cs="Arial"/>
          <w:i/>
          <w:iCs/>
          <w:lang w:val="es-ES"/>
        </w:rPr>
        <w:t xml:space="preserve"> </w:t>
      </w:r>
      <w:r w:rsidRPr="00A42F40">
        <w:rPr>
          <w:rFonts w:ascii="Trebuchet MS" w:hAnsi="Trebuchet MS" w:cs="Arial"/>
          <w:lang w:val="es-ES"/>
        </w:rPr>
        <w:t>8700 ml/24h</w:t>
      </w:r>
      <w:r w:rsidRPr="00A42F40">
        <w:rPr>
          <w:rFonts w:ascii="Trebuchet MS" w:hAnsi="Trebuchet MS" w:cs="Arial"/>
          <w:i/>
          <w:iCs/>
          <w:lang w:val="es-ES"/>
        </w:rPr>
        <w:t>.</w:t>
      </w:r>
    </w:p>
    <w:p w14:paraId="08BFC06A" w14:textId="77777777" w:rsidR="00686DD7" w:rsidRPr="00A42F40" w:rsidRDefault="00686DD7" w:rsidP="00686DD7">
      <w:pPr>
        <w:spacing w:after="0"/>
        <w:ind w:left="360" w:firstLine="360"/>
        <w:jc w:val="both"/>
        <w:rPr>
          <w:rFonts w:ascii="Trebuchet MS" w:eastAsia="Times New Roman" w:hAnsi="Trebuchet MS" w:cs="Arial"/>
          <w:noProof/>
        </w:rPr>
      </w:pPr>
      <w:r w:rsidRPr="00A42F40">
        <w:rPr>
          <w:rFonts w:ascii="Trebuchet MS" w:eastAsia="Times New Roman" w:hAnsi="Trebuchet MS" w:cs="Arial"/>
          <w:noProof/>
        </w:rPr>
        <w:t>Nu sunt prevazute modificari structurale sau de compartimentare. Instalatiile vor fi asezate direct pe pardoseala halei. In timpul functionarii nu apar vibratii sau eforturi care sa faca necesara fixarea in pardoseala.</w:t>
      </w:r>
    </w:p>
    <w:p w14:paraId="3F4552D6" w14:textId="77777777" w:rsidR="00686DD7" w:rsidRPr="00A42F40" w:rsidRDefault="00686DD7" w:rsidP="00686DD7">
      <w:pPr>
        <w:spacing w:after="0"/>
        <w:ind w:left="360" w:firstLine="360"/>
        <w:jc w:val="both"/>
        <w:rPr>
          <w:rFonts w:ascii="Trebuchet MS" w:eastAsia="Times New Roman" w:hAnsi="Trebuchet MS" w:cs="Arial"/>
          <w:noProof/>
        </w:rPr>
      </w:pPr>
      <w:r w:rsidRPr="00A42F40">
        <w:rPr>
          <w:rFonts w:ascii="Trebuchet MS" w:eastAsia="Times New Roman" w:hAnsi="Trebuchet MS" w:cs="Arial"/>
          <w:noProof/>
        </w:rPr>
        <w:t>Pentru protectia pardoselii, in zona celulelor atac anodic si a celulelor de cromare, se vor lipi la cald covoare PVC antiacid sau se va aplica un strat de vopsea epoxidica cu proprietati antiacide. Pe laturile zonelor protejate se vor monta profile cornier galvanic, construindu-se astfel bazine care sa impiedice deversarea electrolitului in cazul scurgerilor accidentale.</w:t>
      </w:r>
    </w:p>
    <w:p w14:paraId="6187BBA6" w14:textId="77777777" w:rsidR="00686DD7" w:rsidRPr="00A42F40" w:rsidRDefault="00686DD7" w:rsidP="00686DD7">
      <w:pPr>
        <w:spacing w:after="0" w:line="240" w:lineRule="auto"/>
        <w:ind w:left="180"/>
        <w:contextualSpacing/>
        <w:jc w:val="both"/>
        <w:rPr>
          <w:rFonts w:ascii="Trebuchet MS" w:eastAsia="Calibri" w:hAnsi="Trebuchet MS" w:cs="Arial"/>
          <w:lang w:val="es-ES"/>
        </w:rPr>
      </w:pPr>
    </w:p>
    <w:bookmarkEnd w:id="14"/>
    <w:p w14:paraId="2F36BC54" w14:textId="77777777" w:rsidR="00686DD7" w:rsidRPr="00A42F40" w:rsidRDefault="00686DD7" w:rsidP="00686DD7">
      <w:pPr>
        <w:autoSpaceDE w:val="0"/>
        <w:autoSpaceDN w:val="0"/>
        <w:adjustRightInd w:val="0"/>
        <w:spacing w:after="120" w:line="240" w:lineRule="auto"/>
        <w:ind w:left="360"/>
        <w:jc w:val="both"/>
        <w:rPr>
          <w:rFonts w:ascii="Trebuchet MS" w:hAnsi="Trebuchet MS" w:cs="Arial"/>
          <w:lang w:val="es-ES"/>
        </w:rPr>
      </w:pPr>
      <w:proofErr w:type="spellStart"/>
      <w:r w:rsidRPr="00A42F40">
        <w:rPr>
          <w:rFonts w:ascii="Trebuchet MS" w:hAnsi="Trebuchet MS" w:cs="Arial"/>
          <w:lang w:val="es-ES"/>
        </w:rPr>
        <w:t>Noua</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instalatie</w:t>
      </w:r>
      <w:proofErr w:type="spellEnd"/>
      <w:r w:rsidRPr="00A42F40">
        <w:rPr>
          <w:rFonts w:ascii="Trebuchet MS" w:hAnsi="Trebuchet MS" w:cs="Arial"/>
          <w:lang w:val="es-ES"/>
        </w:rPr>
        <w:t xml:space="preserve"> – </w:t>
      </w:r>
      <w:proofErr w:type="spellStart"/>
      <w:r w:rsidRPr="00A42F40">
        <w:rPr>
          <w:rFonts w:ascii="Trebuchet MS" w:hAnsi="Trebuchet MS" w:cs="Arial"/>
          <w:lang w:val="es-ES"/>
        </w:rPr>
        <w:t>Linia</w:t>
      </w:r>
      <w:proofErr w:type="spellEnd"/>
      <w:r w:rsidRPr="00A42F40">
        <w:rPr>
          <w:rFonts w:ascii="Trebuchet MS" w:hAnsi="Trebuchet MS" w:cs="Arial"/>
          <w:lang w:val="es-ES"/>
        </w:rPr>
        <w:t xml:space="preserve"> 5 de cromare respecta </w:t>
      </w:r>
      <w:proofErr w:type="spellStart"/>
      <w:r w:rsidRPr="00A42F40">
        <w:rPr>
          <w:rFonts w:ascii="Trebuchet MS" w:hAnsi="Trebuchet MS" w:cs="Arial"/>
          <w:lang w:val="es-ES"/>
        </w:rPr>
        <w:t>aceleasi</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faze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tehnologice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ca</w:t>
      </w:r>
      <w:proofErr w:type="spellEnd"/>
      <w:r w:rsidRPr="00A42F40">
        <w:rPr>
          <w:rFonts w:ascii="Trebuchet MS" w:hAnsi="Trebuchet MS" w:cs="Arial"/>
          <w:lang w:val="es-ES"/>
        </w:rPr>
        <w:t xml:space="preserve"> si </w:t>
      </w:r>
      <w:proofErr w:type="spellStart"/>
      <w:r w:rsidRPr="00A42F40">
        <w:rPr>
          <w:rFonts w:ascii="Trebuchet MS" w:hAnsi="Trebuchet MS" w:cs="Arial"/>
          <w:lang w:val="es-ES"/>
        </w:rPr>
        <w:t>celelalte</w:t>
      </w:r>
      <w:proofErr w:type="spellEnd"/>
      <w:r w:rsidRPr="00A42F40">
        <w:rPr>
          <w:rFonts w:ascii="Trebuchet MS" w:hAnsi="Trebuchet MS" w:cs="Arial"/>
          <w:lang w:val="es-ES"/>
        </w:rPr>
        <w:t xml:space="preserve"> </w:t>
      </w:r>
      <w:proofErr w:type="spellStart"/>
      <w:r w:rsidRPr="00A42F40">
        <w:rPr>
          <w:rFonts w:ascii="Trebuchet MS" w:hAnsi="Trebuchet MS" w:cs="Arial"/>
          <w:lang w:val="es-ES"/>
        </w:rPr>
        <w:t>linii</w:t>
      </w:r>
      <w:proofErr w:type="spellEnd"/>
      <w:r w:rsidRPr="00A42F40">
        <w:rPr>
          <w:rFonts w:ascii="Trebuchet MS" w:hAnsi="Trebuchet MS" w:cs="Arial"/>
          <w:lang w:val="es-ES"/>
        </w:rPr>
        <w:t xml:space="preserve"> existente.</w:t>
      </w:r>
    </w:p>
    <w:bookmarkEnd w:id="11"/>
    <w:p w14:paraId="2764893A" w14:textId="39AED6E0" w:rsidR="00344013" w:rsidRPr="00C52C14" w:rsidRDefault="00344013" w:rsidP="00DE66EA">
      <w:pPr>
        <w:spacing w:after="0" w:line="240" w:lineRule="auto"/>
        <w:jc w:val="both"/>
        <w:rPr>
          <w:rFonts w:ascii="Trebuchet MS" w:hAnsi="Trebuchet MS"/>
          <w:lang w:eastAsia="pl-PL"/>
        </w:rPr>
      </w:pPr>
      <w:r w:rsidRPr="00C52C14">
        <w:rPr>
          <w:rFonts w:ascii="Trebuchet MS" w:hAnsi="Trebuchet MS"/>
          <w:lang w:eastAsia="pl-PL"/>
        </w:rPr>
        <w:t xml:space="preserve">b) </w:t>
      </w:r>
      <w:r w:rsidRPr="00C52C14">
        <w:rPr>
          <w:rFonts w:ascii="Trebuchet MS" w:hAnsi="Trebuchet MS"/>
          <w:b/>
          <w:i/>
          <w:lang w:eastAsia="pl-PL"/>
        </w:rPr>
        <w:t>cumularea cu alte proiecte</w:t>
      </w:r>
      <w:r w:rsidRPr="00C52C14">
        <w:rPr>
          <w:rFonts w:ascii="Trebuchet MS" w:hAnsi="Trebuchet MS"/>
          <w:lang w:eastAsia="pl-PL"/>
        </w:rPr>
        <w:t xml:space="preserve"> -  nu este cazul;</w:t>
      </w:r>
    </w:p>
    <w:p w14:paraId="56F13BD4" w14:textId="77777777" w:rsidR="00344013" w:rsidRPr="00C52C14" w:rsidRDefault="00344013" w:rsidP="00344013">
      <w:pPr>
        <w:spacing w:after="120" w:line="240" w:lineRule="auto"/>
        <w:jc w:val="both"/>
        <w:rPr>
          <w:rFonts w:ascii="Trebuchet MS" w:eastAsia="Calibri" w:hAnsi="Trebuchet MS" w:cs="Times New Roman"/>
          <w:lang w:eastAsia="pl-PL"/>
        </w:rPr>
      </w:pPr>
      <w:r w:rsidRPr="00C52C14">
        <w:rPr>
          <w:rFonts w:ascii="Trebuchet MS" w:eastAsia="Times New Roman" w:hAnsi="Trebuchet MS" w:cs="Times New Roman"/>
          <w:lang w:eastAsia="pl-PL"/>
        </w:rPr>
        <w:t xml:space="preserve">c) </w:t>
      </w:r>
      <w:r w:rsidRPr="00C52C14">
        <w:rPr>
          <w:rFonts w:ascii="Trebuchet MS" w:eastAsia="Times New Roman" w:hAnsi="Trebuchet MS" w:cs="Times New Roman"/>
          <w:b/>
          <w:i/>
          <w:lang w:eastAsia="pl-PL"/>
        </w:rPr>
        <w:t>utilizarea resurselor naturale</w:t>
      </w:r>
      <w:r w:rsidRPr="00C52C14">
        <w:rPr>
          <w:rFonts w:ascii="Trebuchet MS" w:eastAsia="Times New Roman" w:hAnsi="Trebuchet MS" w:cs="Times New Roman"/>
          <w:lang w:eastAsia="pl-PL"/>
        </w:rPr>
        <w:t xml:space="preserve">: </w:t>
      </w:r>
      <w:r w:rsidRPr="00C52C14">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7F9111F9" w14:textId="77777777" w:rsidR="00344013" w:rsidRPr="00C52C14" w:rsidRDefault="00344013" w:rsidP="00344013">
      <w:pPr>
        <w:spacing w:after="120"/>
        <w:jc w:val="both"/>
        <w:rPr>
          <w:rFonts w:ascii="Trebuchet MS" w:hAnsi="Trebuchet MS"/>
          <w:color w:val="000000"/>
        </w:rPr>
      </w:pPr>
      <w:r w:rsidRPr="00C52C14">
        <w:rPr>
          <w:rFonts w:ascii="Trebuchet MS" w:eastAsia="Calibri" w:hAnsi="Trebuchet MS" w:cs="Times New Roman"/>
        </w:rPr>
        <w:t xml:space="preserve">d) </w:t>
      </w:r>
      <w:r w:rsidRPr="00C52C14">
        <w:rPr>
          <w:rFonts w:ascii="Trebuchet MS" w:eastAsia="Calibri" w:hAnsi="Trebuchet MS" w:cs="Times New Roman"/>
          <w:b/>
          <w:i/>
        </w:rPr>
        <w:t>producţia de deşeuri</w:t>
      </w:r>
      <w:r w:rsidRPr="00C52C14">
        <w:rPr>
          <w:rFonts w:ascii="Trebuchet MS" w:eastAsia="Calibri" w:hAnsi="Trebuchet MS" w:cs="Times New Roman"/>
        </w:rPr>
        <w:t xml:space="preserve">: </w:t>
      </w:r>
      <w:r w:rsidRPr="00C52C14">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7B6B751D" w14:textId="77777777" w:rsidR="00344013" w:rsidRPr="00C52C14" w:rsidRDefault="00344013" w:rsidP="00344013">
      <w:pPr>
        <w:spacing w:after="120" w:line="240" w:lineRule="auto"/>
        <w:jc w:val="both"/>
        <w:rPr>
          <w:rFonts w:ascii="Trebuchet MS" w:eastAsia="Times New Roman" w:hAnsi="Trebuchet MS" w:cs="Times New Roman"/>
          <w:lang w:eastAsia="pl-PL"/>
        </w:rPr>
      </w:pPr>
      <w:r w:rsidRPr="00C52C14">
        <w:rPr>
          <w:rFonts w:ascii="Trebuchet MS" w:eastAsia="Times New Roman" w:hAnsi="Trebuchet MS" w:cs="Times New Roman"/>
          <w:lang w:eastAsia="pl-PL"/>
        </w:rPr>
        <w:t xml:space="preserve">e) </w:t>
      </w:r>
      <w:r w:rsidRPr="00C52C14">
        <w:rPr>
          <w:rFonts w:ascii="Trebuchet MS" w:eastAsia="Times New Roman" w:hAnsi="Trebuchet MS" w:cs="Times New Roman"/>
          <w:b/>
          <w:i/>
          <w:lang w:eastAsia="pl-PL"/>
        </w:rPr>
        <w:t>emisiile poluante, inclusiv zgomotul şi alte surse de disconfort</w:t>
      </w:r>
      <w:r w:rsidRPr="00C52C14">
        <w:rPr>
          <w:rFonts w:ascii="Trebuchet MS" w:eastAsia="Times New Roman" w:hAnsi="Trebuchet MS" w:cs="Times New Roman"/>
          <w:lang w:eastAsia="pl-PL"/>
        </w:rPr>
        <w:t xml:space="preserve">: lucrările şi măsurile prevăzute în proiect nu vor afecta semnificativ factorii de mediu (aer, apă, sol, aşezări umane); </w:t>
      </w:r>
    </w:p>
    <w:p w14:paraId="6478DCE2" w14:textId="77777777" w:rsidR="00344013" w:rsidRPr="00C52C14" w:rsidRDefault="00344013" w:rsidP="00344013">
      <w:pPr>
        <w:spacing w:after="120" w:line="240" w:lineRule="auto"/>
        <w:jc w:val="both"/>
        <w:rPr>
          <w:rFonts w:ascii="Trebuchet MS" w:eastAsia="Calibri" w:hAnsi="Trebuchet MS" w:cs="Times New Roman"/>
        </w:rPr>
      </w:pPr>
      <w:r w:rsidRPr="00C52C14">
        <w:rPr>
          <w:rFonts w:ascii="Trebuchet MS" w:eastAsia="Calibri" w:hAnsi="Trebuchet MS" w:cs="Times New Roman"/>
        </w:rPr>
        <w:t xml:space="preserve">f) </w:t>
      </w:r>
      <w:r w:rsidRPr="00C52C14">
        <w:rPr>
          <w:rFonts w:ascii="Trebuchet MS" w:eastAsia="Calibri" w:hAnsi="Trebuchet MS" w:cs="Times New Roman"/>
          <w:b/>
          <w:i/>
        </w:rPr>
        <w:t>riscul de accident, ţinându-se seama în special de substanţele şi de tehnologiile utilizate</w:t>
      </w:r>
      <w:r w:rsidRPr="00C52C14">
        <w:rPr>
          <w:rFonts w:ascii="Trebuchet MS" w:eastAsia="Calibri" w:hAnsi="Trebuchet MS" w:cs="Times New Roman"/>
        </w:rPr>
        <w:t>: in timpul lucrărilor de execuție pot apare pierderi accidentale de carburanți sau lubrefianți de la vehiculele si utilajele folosite; după punerea în funcțiune a obiectivului vor fi luate măsuri de securitate și pază la incendii;</w:t>
      </w:r>
    </w:p>
    <w:p w14:paraId="0BBEB3FB" w14:textId="77777777" w:rsidR="00344013" w:rsidRPr="00C52C14" w:rsidRDefault="00344013" w:rsidP="00344013">
      <w:pPr>
        <w:autoSpaceDE w:val="0"/>
        <w:autoSpaceDN w:val="0"/>
        <w:adjustRightInd w:val="0"/>
        <w:spacing w:after="0" w:line="240" w:lineRule="auto"/>
        <w:jc w:val="both"/>
        <w:rPr>
          <w:rFonts w:ascii="Trebuchet MS" w:eastAsia="Times New Roman" w:hAnsi="Trebuchet MS" w:cs="Times New Roman"/>
          <w:b/>
          <w:i/>
          <w:u w:val="single"/>
          <w:lang w:eastAsia="ro-RO"/>
        </w:rPr>
      </w:pPr>
      <w:r w:rsidRPr="00C52C14">
        <w:rPr>
          <w:rFonts w:ascii="Trebuchet MS" w:eastAsia="Times New Roman" w:hAnsi="Trebuchet MS" w:cs="Times New Roman"/>
          <w:b/>
          <w:i/>
          <w:lang w:eastAsia="ro-RO"/>
        </w:rPr>
        <w:t>2.</w:t>
      </w:r>
      <w:r w:rsidRPr="00C52C14">
        <w:rPr>
          <w:rFonts w:ascii="Trebuchet MS" w:eastAsia="Times New Roman" w:hAnsi="Trebuchet MS" w:cs="Times New Roman"/>
          <w:b/>
          <w:i/>
          <w:u w:val="single"/>
          <w:lang w:eastAsia="ro-RO"/>
        </w:rPr>
        <w:t xml:space="preserve"> Localizarea proiectelor</w:t>
      </w:r>
    </w:p>
    <w:p w14:paraId="2E0B4A8C" w14:textId="4BF7D95A" w:rsidR="00344013" w:rsidRPr="00C52C14" w:rsidRDefault="00344013" w:rsidP="00344013">
      <w:pPr>
        <w:spacing w:after="0" w:line="240" w:lineRule="auto"/>
        <w:jc w:val="both"/>
        <w:rPr>
          <w:rFonts w:ascii="Trebuchet MS" w:eastAsia="Times New Roman" w:hAnsi="Trebuchet MS" w:cs="Times New Roman"/>
          <w:lang w:eastAsia="pl-PL"/>
        </w:rPr>
      </w:pPr>
      <w:r w:rsidRPr="00C52C14">
        <w:rPr>
          <w:rFonts w:ascii="Trebuchet MS" w:eastAsia="Times New Roman" w:hAnsi="Trebuchet MS" w:cs="Times New Roman"/>
          <w:lang w:eastAsia="pl-PL"/>
        </w:rPr>
        <w:t xml:space="preserve">2.1. utilizarea existentă a terenului: Conform Certificatului de Urbanism nr. </w:t>
      </w:r>
      <w:r w:rsidR="00CA196C">
        <w:rPr>
          <w:rFonts w:ascii="Trebuchet MS" w:eastAsia="Times New Roman" w:hAnsi="Trebuchet MS" w:cs="Times New Roman"/>
          <w:lang w:eastAsia="pl-PL"/>
        </w:rPr>
        <w:t>46</w:t>
      </w:r>
      <w:r w:rsidRPr="00C52C14">
        <w:rPr>
          <w:rFonts w:ascii="Trebuchet MS" w:eastAsia="Times New Roman" w:hAnsi="Trebuchet MS" w:cs="Times New Roman"/>
          <w:lang w:eastAsia="pl-PL"/>
        </w:rPr>
        <w:t xml:space="preserve"> din </w:t>
      </w:r>
      <w:r w:rsidR="00CA196C">
        <w:rPr>
          <w:rFonts w:ascii="Trebuchet MS" w:eastAsia="Times New Roman" w:hAnsi="Trebuchet MS" w:cs="Times New Roman"/>
          <w:lang w:eastAsia="pl-PL"/>
        </w:rPr>
        <w:t>18.04</w:t>
      </w:r>
      <w:r w:rsidRPr="00C52C14">
        <w:rPr>
          <w:rFonts w:ascii="Trebuchet MS" w:eastAsia="Times New Roman" w:hAnsi="Trebuchet MS" w:cs="Times New Roman"/>
          <w:lang w:eastAsia="pl-PL"/>
        </w:rPr>
        <w:t xml:space="preserve">.2023, terenul este situat în intravilanul comunei </w:t>
      </w:r>
      <w:r w:rsidR="00CA196C">
        <w:rPr>
          <w:rFonts w:ascii="Trebuchet MS" w:eastAsia="Times New Roman" w:hAnsi="Trebuchet MS" w:cs="Times New Roman"/>
          <w:lang w:eastAsia="pl-PL"/>
        </w:rPr>
        <w:t>Dărmănești</w:t>
      </w:r>
      <w:r w:rsidRPr="00C52C14">
        <w:rPr>
          <w:rFonts w:ascii="Trebuchet MS" w:eastAsia="Times New Roman" w:hAnsi="Trebuchet MS" w:cs="Times New Roman"/>
          <w:lang w:eastAsia="pl-PL"/>
        </w:rPr>
        <w:t xml:space="preserve">, </w:t>
      </w:r>
      <w:r w:rsidR="00927DBB">
        <w:rPr>
          <w:rFonts w:ascii="Trebuchet MS" w:eastAsia="Times New Roman" w:hAnsi="Trebuchet MS" w:cs="Times New Roman"/>
          <w:lang w:eastAsia="pl-PL"/>
        </w:rPr>
        <w:t xml:space="preserve">zona </w:t>
      </w:r>
      <w:r w:rsidR="00CA196C">
        <w:rPr>
          <w:rFonts w:ascii="Trebuchet MS" w:eastAsia="Times New Roman" w:hAnsi="Trebuchet MS" w:cs="Times New Roman"/>
          <w:lang w:eastAsia="pl-PL"/>
        </w:rPr>
        <w:t>pentru unități industriale și de depozitare</w:t>
      </w:r>
      <w:r w:rsidRPr="00C52C14">
        <w:rPr>
          <w:rFonts w:ascii="Trebuchet MS" w:eastAsia="Times New Roman" w:hAnsi="Trebuchet MS" w:cs="Times New Roman"/>
          <w:lang w:eastAsia="pl-PL"/>
        </w:rPr>
        <w:t>;</w:t>
      </w:r>
    </w:p>
    <w:p w14:paraId="0237B6B4" w14:textId="77777777" w:rsidR="00344013" w:rsidRPr="00C52C14" w:rsidRDefault="00344013" w:rsidP="00344013">
      <w:pPr>
        <w:shd w:val="clear" w:color="auto" w:fill="FFFFFF"/>
        <w:spacing w:after="0" w:line="240" w:lineRule="auto"/>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2.2. relativa abundenţă a resurselor naturale din zonă, calitatea şi capacitatea regenerativă a acestora:  nu este cazul;</w:t>
      </w:r>
    </w:p>
    <w:p w14:paraId="2E68C2B3" w14:textId="77777777" w:rsidR="00344013" w:rsidRPr="00C52C1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2.3. capacitatea de absorbţie a mediului, cu atenţie deosebită pentru:</w:t>
      </w:r>
    </w:p>
    <w:p w14:paraId="0402266C"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umede: nu este cazul;</w:t>
      </w:r>
    </w:p>
    <w:p w14:paraId="6188BC19"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costiere: nu este cazul;</w:t>
      </w:r>
    </w:p>
    <w:p w14:paraId="55A4F421"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montane şi cele împădurite: nu este cazul;</w:t>
      </w:r>
    </w:p>
    <w:p w14:paraId="34368927"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parcurile şi rezervaţiile naturale: nu este cazul;</w:t>
      </w:r>
    </w:p>
    <w:p w14:paraId="2B387DFA"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lastRenderedPageBreak/>
        <w:t>ariile clasificate sau zonele protejate prin legislaţia în vigoare, cum sunt:  proiectul nu este amplasat în sau în vecinătatea unei arii naturale protejate</w:t>
      </w:r>
      <w:r w:rsidRPr="00C52C14">
        <w:rPr>
          <w:rFonts w:ascii="Trebuchet MS" w:eastAsia="Times New Roman" w:hAnsi="Trebuchet MS" w:cs="Times New Roman"/>
          <w:iCs/>
          <w:lang w:eastAsia="ro-RO"/>
        </w:rPr>
        <w:t>;</w:t>
      </w:r>
    </w:p>
    <w:p w14:paraId="3145AD5F" w14:textId="77777777" w:rsidR="00344013" w:rsidRPr="00972254" w:rsidRDefault="00344013" w:rsidP="00344013">
      <w:pPr>
        <w:spacing w:after="0" w:line="240" w:lineRule="auto"/>
        <w:jc w:val="both"/>
        <w:rPr>
          <w:rFonts w:ascii="Trebuchet MS" w:eastAsia="Times New Roman" w:hAnsi="Trebuchet MS" w:cs="Times New Roman"/>
          <w:lang w:eastAsia="ro-RO"/>
        </w:rPr>
      </w:pPr>
      <w:r w:rsidRPr="00FA0BC3">
        <w:rPr>
          <w:rFonts w:ascii="Times New Roman" w:eastAsia="Times New Roman" w:hAnsi="Times New Roman" w:cs="Times New Roman"/>
          <w:sz w:val="24"/>
          <w:szCs w:val="24"/>
          <w:lang w:eastAsia="ro-RO"/>
        </w:rPr>
        <w:t xml:space="preserve"> </w:t>
      </w:r>
      <w:r w:rsidRPr="00972254">
        <w:rPr>
          <w:rFonts w:ascii="Trebuchet MS" w:eastAsia="Times New Roman" w:hAnsi="Trebuchet MS" w:cs="Times New Roman"/>
          <w:lang w:eastAsia="ro-RO"/>
        </w:rPr>
        <w:t xml:space="preserve">f) </w:t>
      </w:r>
      <w:r w:rsidRPr="00972254">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972254">
          <w:rPr>
            <w:rFonts w:ascii="Trebuchet MS" w:eastAsia="Calibri" w:hAnsi="Trebuchet MS" w:cs="Times New Roman"/>
            <w:b/>
            <w:bCs/>
            <w:color w:val="333399"/>
            <w:u w:val="single"/>
            <w:lang w:eastAsia="ro-RO"/>
          </w:rPr>
          <w:t>57/2007</w:t>
        </w:r>
      </w:hyperlink>
      <w:r w:rsidRPr="00972254">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972254">
          <w:rPr>
            <w:rFonts w:ascii="Trebuchet MS" w:eastAsia="Calibri" w:hAnsi="Trebuchet MS" w:cs="Times New Roman"/>
            <w:b/>
            <w:bCs/>
            <w:color w:val="333399"/>
            <w:u w:val="single"/>
            <w:lang w:eastAsia="ro-RO"/>
          </w:rPr>
          <w:t>5/2000</w:t>
        </w:r>
      </w:hyperlink>
      <w:r w:rsidRPr="00972254">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972254">
          <w:rPr>
            <w:rFonts w:ascii="Trebuchet MS" w:eastAsia="Calibri" w:hAnsi="Trebuchet MS" w:cs="Times New Roman"/>
            <w:b/>
            <w:bCs/>
            <w:color w:val="333399"/>
            <w:u w:val="single"/>
            <w:lang w:eastAsia="ro-RO"/>
          </w:rPr>
          <w:t>107/1996</w:t>
        </w:r>
      </w:hyperlink>
      <w:r w:rsidRPr="00972254">
        <w:rPr>
          <w:rFonts w:ascii="Trebuchet MS" w:eastAsia="Calibri" w:hAnsi="Trebuchet MS" w:cs="Times New Roman"/>
          <w:lang w:eastAsia="ro-RO"/>
        </w:rPr>
        <w:t xml:space="preserve">, cu modificările şi completările ulterioare, şi Hotărârea Guvernului nr. </w:t>
      </w:r>
      <w:hyperlink r:id="rId15" w:history="1">
        <w:r w:rsidRPr="00972254">
          <w:rPr>
            <w:rFonts w:ascii="Trebuchet MS" w:eastAsia="Calibri" w:hAnsi="Trebuchet MS" w:cs="Times New Roman"/>
            <w:b/>
            <w:bCs/>
            <w:color w:val="333399"/>
            <w:u w:val="single"/>
            <w:lang w:eastAsia="ro-RO"/>
          </w:rPr>
          <w:t>930/2005</w:t>
        </w:r>
      </w:hyperlink>
      <w:r w:rsidRPr="00972254">
        <w:rPr>
          <w:rFonts w:ascii="Trebuchet MS" w:eastAsia="Calibri" w:hAnsi="Trebuchet MS" w:cs="Times New Roman"/>
          <w:lang w:eastAsia="ro-RO"/>
        </w:rPr>
        <w:t xml:space="preserve"> pentru aprobarea Normelor speciale privind caracterul şi mărimea zonelor de protecţie sanitară şi hidrogeologică:</w:t>
      </w:r>
      <w:r w:rsidRPr="00972254">
        <w:rPr>
          <w:rFonts w:ascii="Trebuchet MS" w:eastAsia="Times New Roman" w:hAnsi="Trebuchet MS" w:cs="Times New Roman"/>
          <w:lang w:eastAsia="ro-RO"/>
        </w:rPr>
        <w:t xml:space="preserve"> proiectul nu este inclus în zone de protecţie specială desemnate;</w:t>
      </w:r>
    </w:p>
    <w:p w14:paraId="5918EF46" w14:textId="77777777" w:rsidR="00344013" w:rsidRPr="00972254" w:rsidRDefault="00344013" w:rsidP="00344013">
      <w:pPr>
        <w:spacing w:after="0" w:line="240" w:lineRule="auto"/>
        <w:jc w:val="both"/>
        <w:rPr>
          <w:rFonts w:ascii="Trebuchet MS" w:eastAsia="Times New Roman" w:hAnsi="Trebuchet MS" w:cs="Times New Roman"/>
          <w:color w:val="FF0000"/>
          <w:lang w:eastAsia="ro-RO"/>
        </w:rPr>
      </w:pPr>
      <w:r w:rsidRPr="00972254">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14:paraId="2CA0417F"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972254">
        <w:rPr>
          <w:rFonts w:ascii="Trebuchet MS" w:eastAsia="Times New Roman" w:hAnsi="Trebuchet MS" w:cs="Times New Roman"/>
          <w:lang w:eastAsia="ro-RO"/>
        </w:rPr>
        <w:t xml:space="preserve">    h) ariile dens populate: nu e cazul;</w:t>
      </w:r>
    </w:p>
    <w:p w14:paraId="1AFD82A6"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iCs/>
          <w:lang w:eastAsia="ro-RO"/>
        </w:rPr>
      </w:pPr>
      <w:r w:rsidRPr="00972254">
        <w:rPr>
          <w:rFonts w:ascii="Trebuchet MS" w:eastAsia="Times New Roman" w:hAnsi="Trebuchet MS" w:cs="Times New Roman"/>
          <w:lang w:eastAsia="ro-RO"/>
        </w:rPr>
        <w:t xml:space="preserve">    i) peisajele cu semnificaţie istorică, culturală şi arheologică: </w:t>
      </w:r>
      <w:r w:rsidRPr="00972254">
        <w:rPr>
          <w:rFonts w:ascii="Trebuchet MS" w:eastAsia="Times New Roman" w:hAnsi="Trebuchet MS" w:cs="Times New Roman"/>
          <w:iCs/>
          <w:lang w:eastAsia="ro-RO"/>
        </w:rPr>
        <w:t xml:space="preserve">nu este cazul; </w:t>
      </w:r>
    </w:p>
    <w:p w14:paraId="0A89E829"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b/>
          <w:iCs/>
          <w:lang w:eastAsia="ro-RO"/>
        </w:rPr>
      </w:pPr>
    </w:p>
    <w:p w14:paraId="679C15CE"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b/>
          <w:u w:val="single"/>
          <w:lang w:eastAsia="ro-RO"/>
        </w:rPr>
      </w:pPr>
      <w:r w:rsidRPr="00972254">
        <w:rPr>
          <w:rFonts w:ascii="Trebuchet MS" w:eastAsia="Times New Roman" w:hAnsi="Trebuchet MS" w:cs="Times New Roman"/>
          <w:b/>
          <w:iCs/>
          <w:lang w:eastAsia="ro-RO"/>
        </w:rPr>
        <w:t>3.</w:t>
      </w:r>
      <w:r w:rsidRPr="00972254">
        <w:rPr>
          <w:rFonts w:ascii="Trebuchet MS" w:eastAsia="Times New Roman" w:hAnsi="Trebuchet MS" w:cs="Times New Roman"/>
          <w:iCs/>
          <w:lang w:eastAsia="ro-RO"/>
        </w:rPr>
        <w:t xml:space="preserve"> </w:t>
      </w:r>
      <w:r w:rsidRPr="00972254">
        <w:rPr>
          <w:rFonts w:ascii="Trebuchet MS" w:eastAsia="Times New Roman" w:hAnsi="Trebuchet MS" w:cs="Times New Roman"/>
          <w:b/>
          <w:i/>
          <w:iCs/>
          <w:u w:val="single"/>
          <w:lang w:eastAsia="ro-RO"/>
        </w:rPr>
        <w:t>Caracteristicile impactului potenţial:</w:t>
      </w:r>
      <w:r w:rsidRPr="00972254">
        <w:rPr>
          <w:rFonts w:ascii="Trebuchet MS" w:eastAsia="Times New Roman" w:hAnsi="Trebuchet MS" w:cs="Times New Roman"/>
          <w:b/>
          <w:u w:val="single"/>
          <w:lang w:eastAsia="ro-RO"/>
        </w:rPr>
        <w:t xml:space="preserve">   </w:t>
      </w:r>
    </w:p>
    <w:p w14:paraId="69FD606B" w14:textId="77777777" w:rsidR="00344013" w:rsidRPr="00972254" w:rsidRDefault="00344013" w:rsidP="00344013">
      <w:pPr>
        <w:spacing w:after="0" w:line="240" w:lineRule="auto"/>
        <w:jc w:val="both"/>
        <w:rPr>
          <w:rFonts w:ascii="Trebuchet MS" w:eastAsia="Times New Roman" w:hAnsi="Trebuchet MS" w:cs="Times New Roman"/>
          <w:lang w:eastAsia="pl-PL"/>
        </w:rPr>
      </w:pPr>
      <w:r w:rsidRPr="00972254">
        <w:rPr>
          <w:rFonts w:ascii="Trebuchet MS" w:eastAsia="Times New Roman" w:hAnsi="Trebuchet MS" w:cs="Times New Roman"/>
          <w:lang w:eastAsia="pl-PL"/>
        </w:rPr>
        <w:t xml:space="preserve">     a) extinderea impactului: aria geografică şi numărul persoanelor afectate: impactul va fi </w:t>
      </w:r>
      <w:r w:rsidRPr="00972254">
        <w:rPr>
          <w:rFonts w:ascii="Trebuchet MS" w:eastAsia="Times New Roman" w:hAnsi="Trebuchet MS" w:cs="Times New Roman"/>
          <w:lang w:eastAsia="ro-RO"/>
        </w:rPr>
        <w:t>local, numai în zona de lucru, pe perioada execuţiei și ulterior în perioada de funcționare;</w:t>
      </w:r>
    </w:p>
    <w:p w14:paraId="3868C7E2"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972254">
        <w:rPr>
          <w:rFonts w:ascii="Trebuchet MS" w:eastAsia="Times New Roman" w:hAnsi="Trebuchet MS" w:cs="Times New Roman"/>
          <w:lang w:eastAsia="ro-RO"/>
        </w:rPr>
        <w:t xml:space="preserve">    b) natura transfrontieră a impactului:  nu este cazul;</w:t>
      </w:r>
    </w:p>
    <w:p w14:paraId="26C8E8DE" w14:textId="77777777" w:rsidR="00344013" w:rsidRPr="00972254" w:rsidRDefault="00344013" w:rsidP="00344013">
      <w:pPr>
        <w:shd w:val="clear" w:color="auto" w:fill="FFFFFF"/>
        <w:tabs>
          <w:tab w:val="left" w:pos="763"/>
        </w:tabs>
        <w:spacing w:after="0" w:line="240" w:lineRule="auto"/>
        <w:ind w:right="14"/>
        <w:jc w:val="both"/>
        <w:rPr>
          <w:rFonts w:ascii="Trebuchet MS" w:hAnsi="Trebuchet MS"/>
          <w:color w:val="FF0000"/>
        </w:rPr>
      </w:pPr>
      <w:r w:rsidRPr="00972254">
        <w:rPr>
          <w:rFonts w:ascii="Trebuchet MS" w:hAnsi="Trebuchet MS"/>
        </w:rPr>
        <w:t xml:space="preserve">    c) mărimea şi complexitatea impactului: impact relativ redus şi local atât pe perioada execuţiei proiectului cât şi ulterior în perioada de funcţionare;</w:t>
      </w:r>
    </w:p>
    <w:p w14:paraId="049A563B" w14:textId="77777777" w:rsidR="00344013" w:rsidRPr="00972254" w:rsidRDefault="00344013" w:rsidP="00344013">
      <w:pPr>
        <w:autoSpaceDE w:val="0"/>
        <w:autoSpaceDN w:val="0"/>
        <w:adjustRightInd w:val="0"/>
        <w:spacing w:after="0" w:line="240" w:lineRule="auto"/>
        <w:jc w:val="both"/>
        <w:rPr>
          <w:rFonts w:ascii="Trebuchet MS" w:hAnsi="Trebuchet MS"/>
        </w:rPr>
      </w:pPr>
      <w:r w:rsidRPr="00972254">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2FEAD726" w14:textId="77777777" w:rsidR="00344013" w:rsidRPr="00C678E3" w:rsidRDefault="00344013" w:rsidP="00344013">
      <w:pPr>
        <w:autoSpaceDE w:val="0"/>
        <w:autoSpaceDN w:val="0"/>
        <w:adjustRightInd w:val="0"/>
        <w:spacing w:after="0" w:line="240" w:lineRule="auto"/>
        <w:jc w:val="both"/>
        <w:rPr>
          <w:rFonts w:ascii="Trebuchet MS" w:eastAsia="Times New Roman" w:hAnsi="Trebuchet MS" w:cs="Times New Roman"/>
          <w:bCs/>
          <w:i/>
          <w:lang w:eastAsia="ro-RO"/>
        </w:rPr>
      </w:pPr>
      <w:r w:rsidRPr="00C678E3">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C678E3">
        <w:rPr>
          <w:rFonts w:ascii="Trebuchet MS" w:eastAsia="Times New Roman" w:hAnsi="Trebuchet MS" w:cs="Times New Roman"/>
          <w:bCs/>
          <w:i/>
          <w:lang w:eastAsia="ro-RO"/>
        </w:rPr>
        <w:t xml:space="preserve"> </w:t>
      </w:r>
    </w:p>
    <w:p w14:paraId="5F4C8BBE" w14:textId="77777777" w:rsidR="00344013" w:rsidRPr="00C678E3" w:rsidRDefault="00344013" w:rsidP="00344013">
      <w:pPr>
        <w:pStyle w:val="ListParagraph"/>
        <w:numPr>
          <w:ilvl w:val="0"/>
          <w:numId w:val="11"/>
        </w:numPr>
        <w:autoSpaceDE w:val="0"/>
        <w:autoSpaceDN w:val="0"/>
        <w:adjustRightInd w:val="0"/>
        <w:spacing w:after="0" w:line="240" w:lineRule="auto"/>
        <w:jc w:val="both"/>
        <w:rPr>
          <w:rFonts w:ascii="Trebuchet MS" w:hAnsi="Trebuchet MS" w:cs="Times New Roman"/>
        </w:rPr>
      </w:pPr>
      <w:r w:rsidRPr="00C678E3">
        <w:rPr>
          <w:rFonts w:ascii="Trebuchet MS" w:hAnsi="Trebuchet MS" w:cs="Times New Roman"/>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2967B6AE" w14:textId="52555A0C" w:rsidR="00344013" w:rsidRPr="00927DBB" w:rsidRDefault="00344013" w:rsidP="00927DBB">
      <w:pPr>
        <w:pStyle w:val="ListParagraph"/>
        <w:numPr>
          <w:ilvl w:val="0"/>
          <w:numId w:val="11"/>
        </w:numPr>
        <w:autoSpaceDE w:val="0"/>
        <w:autoSpaceDN w:val="0"/>
        <w:adjustRightInd w:val="0"/>
        <w:spacing w:after="0" w:line="240" w:lineRule="auto"/>
        <w:jc w:val="both"/>
        <w:rPr>
          <w:rFonts w:ascii="Trebuchet MS" w:hAnsi="Trebuchet MS" w:cs="Times New Roman"/>
        </w:rPr>
      </w:pPr>
      <w:r w:rsidRPr="00927DBB">
        <w:rPr>
          <w:rFonts w:ascii="Trebuchet MS" w:hAnsi="Trebuchet MS" w:cs="Times New Roman"/>
        </w:rPr>
        <w:t xml:space="preserve">Proiectul  nu intră sub incidența art. 48 și 54 din Legea Apelor nr. 107/1996, cu modificările și completările ulterioare. </w:t>
      </w:r>
      <w:r w:rsidR="00927DBB" w:rsidRPr="00927DBB">
        <w:rPr>
          <w:rFonts w:ascii="Trebuchet MS" w:hAnsi="Trebuchet MS" w:cs="Times New Roman"/>
        </w:rPr>
        <w:t xml:space="preserve">Conform adresei nr. </w:t>
      </w:r>
      <w:r w:rsidR="00624C36">
        <w:rPr>
          <w:rFonts w:ascii="Trebuchet MS" w:hAnsi="Trebuchet MS" w:cs="Times New Roman"/>
        </w:rPr>
        <w:t>5779</w:t>
      </w:r>
      <w:r w:rsidR="00927DBB" w:rsidRPr="00927DBB">
        <w:rPr>
          <w:rFonts w:ascii="Trebuchet MS" w:hAnsi="Trebuchet MS" w:cs="Times New Roman"/>
        </w:rPr>
        <w:t>/MS/</w:t>
      </w:r>
      <w:r w:rsidR="00624C36">
        <w:rPr>
          <w:rFonts w:ascii="Trebuchet MS" w:hAnsi="Trebuchet MS" w:cs="Times New Roman"/>
        </w:rPr>
        <w:t xml:space="preserve">20.12.2023 </w:t>
      </w:r>
      <w:r w:rsidR="00927DBB" w:rsidRPr="00927DBB">
        <w:rPr>
          <w:rFonts w:ascii="Trebuchet MS" w:hAnsi="Trebuchet MS" w:cs="Times New Roman"/>
        </w:rPr>
        <w:t xml:space="preserve">a </w:t>
      </w:r>
      <w:r w:rsidRPr="00927DBB">
        <w:rPr>
          <w:rFonts w:ascii="Trebuchet MS" w:hAnsi="Trebuchet MS" w:cs="Times New Roman"/>
        </w:rPr>
        <w:t xml:space="preserve">Administraţiei Bazinale de Apă Buzău Ialomiţa – SGA Dâmboviţa </w:t>
      </w:r>
      <w:r w:rsidR="00624C36">
        <w:rPr>
          <w:rFonts w:ascii="Trebuchet MS" w:hAnsi="Trebuchet MS" w:cs="Times New Roman"/>
        </w:rPr>
        <w:t xml:space="preserve">pentru </w:t>
      </w:r>
      <w:r w:rsidRPr="00927DBB">
        <w:rPr>
          <w:rFonts w:ascii="Trebuchet MS" w:hAnsi="Trebuchet MS" w:cs="Times New Roman"/>
        </w:rPr>
        <w:t xml:space="preserve">proiectul propus nu este necesară </w:t>
      </w:r>
      <w:r w:rsidR="00624C36">
        <w:rPr>
          <w:rFonts w:ascii="Trebuchet MS" w:hAnsi="Trebuchet MS" w:cs="Times New Roman"/>
        </w:rPr>
        <w:t>obținerea unui act de reglementare pe linie de gospodărire a apelor.</w:t>
      </w:r>
    </w:p>
    <w:p w14:paraId="7904D32D" w14:textId="77777777" w:rsidR="00927DBB" w:rsidRDefault="00927DBB" w:rsidP="00344013">
      <w:pPr>
        <w:spacing w:after="0" w:line="240" w:lineRule="auto"/>
        <w:ind w:right="-1080"/>
        <w:jc w:val="both"/>
        <w:rPr>
          <w:rFonts w:ascii="Times New Roman" w:eastAsia="Times New Roman" w:hAnsi="Times New Roman" w:cs="Times New Roman"/>
          <w:b/>
          <w:i/>
          <w:sz w:val="24"/>
          <w:szCs w:val="24"/>
          <w:u w:val="single"/>
          <w:lang w:eastAsia="ro-RO"/>
        </w:rPr>
      </w:pPr>
    </w:p>
    <w:p w14:paraId="0AD7EC09" w14:textId="5C63BADF" w:rsidR="00344013" w:rsidRPr="00927DBB" w:rsidRDefault="00344013" w:rsidP="00344013">
      <w:pPr>
        <w:spacing w:after="0" w:line="240" w:lineRule="auto"/>
        <w:ind w:right="-1080"/>
        <w:jc w:val="both"/>
        <w:rPr>
          <w:rFonts w:ascii="Trebuchet MS" w:eastAsia="Times New Roman" w:hAnsi="Trebuchet MS" w:cs="Times New Roman"/>
          <w:i/>
          <w:lang w:eastAsia="ro-RO"/>
        </w:rPr>
      </w:pPr>
      <w:r w:rsidRPr="00927DBB">
        <w:rPr>
          <w:rFonts w:ascii="Trebuchet MS" w:eastAsia="Times New Roman" w:hAnsi="Trebuchet MS" w:cs="Times New Roman"/>
          <w:b/>
          <w:i/>
          <w:u w:val="single"/>
          <w:lang w:eastAsia="ro-RO"/>
        </w:rPr>
        <w:t>Condiţiile de realizare a proiectului</w:t>
      </w:r>
      <w:r w:rsidRPr="00927DBB">
        <w:rPr>
          <w:rFonts w:ascii="Trebuchet MS" w:eastAsia="Times New Roman" w:hAnsi="Trebuchet MS" w:cs="Times New Roman"/>
          <w:i/>
          <w:lang w:eastAsia="ro-RO"/>
        </w:rPr>
        <w:t>:</w:t>
      </w:r>
    </w:p>
    <w:p w14:paraId="1886B8F0" w14:textId="77777777" w:rsidR="00344013" w:rsidRPr="00927DBB" w:rsidRDefault="00344013" w:rsidP="00344013">
      <w:pPr>
        <w:spacing w:after="0" w:line="240" w:lineRule="auto"/>
        <w:ind w:right="-1080"/>
        <w:jc w:val="both"/>
        <w:rPr>
          <w:rFonts w:ascii="Trebuchet MS" w:eastAsia="Times New Roman" w:hAnsi="Trebuchet MS" w:cs="Times New Roman"/>
          <w:i/>
          <w:lang w:eastAsia="ro-RO"/>
        </w:rPr>
      </w:pPr>
    </w:p>
    <w:p w14:paraId="0371945A" w14:textId="77777777" w:rsidR="00344013" w:rsidRPr="00927DBB" w:rsidRDefault="00344013" w:rsidP="00344013">
      <w:pPr>
        <w:tabs>
          <w:tab w:val="left" w:pos="-720"/>
        </w:tabs>
        <w:suppressAutoHyphens/>
        <w:spacing w:after="0" w:line="240" w:lineRule="auto"/>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 xml:space="preserve">    </w:t>
      </w:r>
      <w:r w:rsidRPr="00927DBB">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27DBB">
        <w:rPr>
          <w:rFonts w:ascii="Trebuchet MS" w:eastAsia="Times New Roman" w:hAnsi="Trebuchet MS" w:cs="Times New Roman"/>
          <w:lang w:eastAsia="ro-RO"/>
        </w:rPr>
        <w:t>.</w:t>
      </w:r>
    </w:p>
    <w:p w14:paraId="3754E6E9" w14:textId="77777777" w:rsidR="00344013" w:rsidRPr="00927DBB" w:rsidRDefault="00344013" w:rsidP="00344013">
      <w:pPr>
        <w:pStyle w:val="ListParagraph"/>
        <w:numPr>
          <w:ilvl w:val="0"/>
          <w:numId w:val="7"/>
        </w:numPr>
        <w:tabs>
          <w:tab w:val="left" w:pos="-720"/>
        </w:tabs>
        <w:suppressAutoHyphens/>
        <w:spacing w:after="0" w:line="240" w:lineRule="auto"/>
        <w:jc w:val="both"/>
        <w:rPr>
          <w:rFonts w:ascii="Trebuchet MS" w:eastAsia="Times New Roman" w:hAnsi="Trebuchet MS" w:cs="Times New Roman"/>
          <w:b/>
          <w:i/>
          <w:lang w:eastAsia="ro-RO"/>
        </w:rPr>
      </w:pPr>
      <w:r w:rsidRPr="00927DBB">
        <w:rPr>
          <w:rFonts w:ascii="Trebuchet MS" w:eastAsia="Times New Roman" w:hAnsi="Trebuchet MS" w:cs="Times New Roman"/>
          <w:b/>
          <w:i/>
          <w:lang w:eastAsia="ro-RO"/>
        </w:rPr>
        <w:t>Respectarea condițiilor impuse prin avizele solicitate în Certificatul de Urbanism.</w:t>
      </w:r>
    </w:p>
    <w:p w14:paraId="4F2B448C" w14:textId="77777777" w:rsidR="00344013" w:rsidRPr="00927DBB" w:rsidRDefault="00344013" w:rsidP="00344013">
      <w:pPr>
        <w:pStyle w:val="ListParagraph"/>
        <w:numPr>
          <w:ilvl w:val="0"/>
          <w:numId w:val="7"/>
        </w:numPr>
        <w:tabs>
          <w:tab w:val="left" w:pos="-720"/>
        </w:tabs>
        <w:suppressAutoHyphens/>
        <w:spacing w:after="0" w:line="240" w:lineRule="auto"/>
        <w:jc w:val="both"/>
        <w:rPr>
          <w:rFonts w:ascii="Trebuchet MS" w:eastAsia="Times New Roman" w:hAnsi="Trebuchet MS" w:cs="Times New Roman"/>
          <w:lang w:eastAsia="ro-RO"/>
        </w:rPr>
      </w:pPr>
      <w:r w:rsidRPr="00927DBB">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49F188C6" w14:textId="77777777" w:rsidR="00344013" w:rsidRPr="00927DBB" w:rsidRDefault="00344013" w:rsidP="00344013">
      <w:pPr>
        <w:tabs>
          <w:tab w:val="left" w:pos="1440"/>
        </w:tabs>
        <w:spacing w:after="0" w:line="240" w:lineRule="auto"/>
        <w:jc w:val="both"/>
        <w:rPr>
          <w:rFonts w:ascii="Trebuchet MS" w:eastAsia="Times New Roman" w:hAnsi="Trebuchet MS" w:cs="Times New Roman"/>
          <w:b/>
          <w:bCs/>
          <w:lang w:eastAsia="ro-RO"/>
        </w:rPr>
      </w:pPr>
    </w:p>
    <w:p w14:paraId="5218EC92" w14:textId="77777777" w:rsidR="00344013" w:rsidRPr="00927DBB" w:rsidRDefault="00344013" w:rsidP="00344013">
      <w:pPr>
        <w:tabs>
          <w:tab w:val="left" w:pos="1440"/>
        </w:tabs>
        <w:spacing w:after="0" w:line="240" w:lineRule="auto"/>
        <w:jc w:val="both"/>
        <w:rPr>
          <w:rFonts w:ascii="Trebuchet MS" w:eastAsia="Times New Roman" w:hAnsi="Trebuchet MS" w:cs="Times New Roman"/>
          <w:b/>
          <w:bCs/>
          <w:lang w:eastAsia="ro-RO"/>
        </w:rPr>
      </w:pPr>
      <w:r w:rsidRPr="00927DBB">
        <w:rPr>
          <w:rFonts w:ascii="Trebuchet MS" w:eastAsia="Times New Roman" w:hAnsi="Trebuchet MS" w:cs="Times New Roman"/>
          <w:b/>
          <w:bCs/>
          <w:lang w:eastAsia="ro-RO"/>
        </w:rPr>
        <w:t>Pentru  organizarea de şantier:</w:t>
      </w:r>
    </w:p>
    <w:p w14:paraId="2138724F"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14:paraId="0D860F4D"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14:paraId="6B05C534"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576B39A0"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78E91F5"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deşeurile menajere se vor colecta în europubelă şi se vor preda către unităţi autorizate;</w:t>
      </w:r>
    </w:p>
    <w:p w14:paraId="43822DE2"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prin organizarea de şantier nu se vor ocupa suprafeţe suplimentare de teren, faţă de cele planificate pentru realizarea proiectului;</w:t>
      </w:r>
    </w:p>
    <w:p w14:paraId="742714AF"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pentru lucrările specifice de şantier se vor utiliza toalete ecologice;</w:t>
      </w:r>
    </w:p>
    <w:p w14:paraId="1A5178C2" w14:textId="77777777" w:rsidR="00344013" w:rsidRPr="00927DBB"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p>
    <w:p w14:paraId="429275A1" w14:textId="77777777" w:rsidR="00344013"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apelor</w:t>
      </w:r>
    </w:p>
    <w:p w14:paraId="07B78273" w14:textId="09C45742" w:rsidR="00344013" w:rsidRPr="00C678E3" w:rsidRDefault="00927DBB" w:rsidP="00624C36">
      <w:pPr>
        <w:tabs>
          <w:tab w:val="left" w:pos="-720"/>
        </w:tabs>
        <w:suppressAutoHyphens/>
        <w:spacing w:after="0" w:line="240" w:lineRule="auto"/>
        <w:jc w:val="both"/>
        <w:rPr>
          <w:rFonts w:ascii="Trebuchet MS" w:eastAsia="Times New Roman" w:hAnsi="Trebuchet MS" w:cs="Times New Roman"/>
          <w:b/>
          <w:bCs/>
          <w:lang w:eastAsia="ro-RO"/>
        </w:rPr>
      </w:pPr>
      <w:r w:rsidRPr="00B625B9">
        <w:rPr>
          <w:rFonts w:ascii="Trebuchet MS" w:eastAsia="Times New Roman" w:hAnsi="Trebuchet MS" w:cs="Times New Roman"/>
          <w:b/>
          <w:bCs/>
          <w:lang w:eastAsia="ro-RO"/>
        </w:rPr>
        <w:t xml:space="preserve"> </w:t>
      </w:r>
      <w:r w:rsidR="00344013" w:rsidRPr="00C678E3">
        <w:rPr>
          <w:rFonts w:ascii="Trebuchet MS" w:eastAsia="Times New Roman" w:hAnsi="Trebuchet MS" w:cs="Times New Roman"/>
          <w:b/>
          <w:bCs/>
          <w:lang w:eastAsia="ro-RO"/>
        </w:rPr>
        <w:t>În perioada de construire:</w:t>
      </w:r>
    </w:p>
    <w:p w14:paraId="26142AE7" w14:textId="77777777" w:rsidR="00344013" w:rsidRPr="00C678E3" w:rsidRDefault="00344013" w:rsidP="00344013">
      <w:pPr>
        <w:numPr>
          <w:ilvl w:val="0"/>
          <w:numId w:val="2"/>
        </w:numPr>
        <w:tabs>
          <w:tab w:val="clear" w:pos="1440"/>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C678E3">
        <w:rPr>
          <w:rFonts w:ascii="Trebuchet MS" w:eastAsia="Times New Roman" w:hAnsi="Trebuchet MS" w:cs="Times New Roman"/>
          <w:lang w:eastAsia="ro-RO"/>
        </w:rPr>
        <w:t>nu se vor</w:t>
      </w:r>
      <w:r w:rsidRPr="00C678E3">
        <w:rPr>
          <w:rFonts w:ascii="Trebuchet MS" w:eastAsia="Times New Roman" w:hAnsi="Trebuchet MS" w:cs="Times New Roman"/>
          <w:color w:val="FF0000"/>
          <w:lang w:eastAsia="ro-RO"/>
        </w:rPr>
        <w:t xml:space="preserve"> </w:t>
      </w:r>
      <w:r w:rsidRPr="00C678E3">
        <w:rPr>
          <w:rFonts w:ascii="Trebuchet MS" w:eastAsia="Times New Roman" w:hAnsi="Trebuchet MS" w:cs="Times New Roman"/>
          <w:lang w:eastAsia="ro-RO"/>
        </w:rPr>
        <w:t>evacua ape uzate în apele de suprafaţă sau subterane, nu se vor</w:t>
      </w:r>
      <w:r w:rsidRPr="00C678E3">
        <w:rPr>
          <w:rFonts w:ascii="Trebuchet MS" w:eastAsia="Times New Roman" w:hAnsi="Trebuchet MS" w:cs="Times New Roman"/>
          <w:color w:val="FF0000"/>
          <w:lang w:eastAsia="ro-RO"/>
        </w:rPr>
        <w:t xml:space="preserve"> </w:t>
      </w:r>
      <w:r w:rsidRPr="00C678E3">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6EBEB170" w14:textId="77777777" w:rsidR="00344013" w:rsidRPr="00C678E3" w:rsidRDefault="00344013" w:rsidP="00344013">
      <w:pPr>
        <w:pStyle w:val="ListParagraph"/>
        <w:numPr>
          <w:ilvl w:val="0"/>
          <w:numId w:val="5"/>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funcționare:</w:t>
      </w:r>
    </w:p>
    <w:p w14:paraId="24AA0781" w14:textId="2CAA06EA" w:rsidR="00344013" w:rsidRPr="00C678E3" w:rsidRDefault="00344013" w:rsidP="00344013">
      <w:pPr>
        <w:pStyle w:val="ListParagraph"/>
        <w:numPr>
          <w:ilvl w:val="0"/>
          <w:numId w:val="2"/>
        </w:numPr>
        <w:tabs>
          <w:tab w:val="clear" w:pos="1440"/>
          <w:tab w:val="left" w:pos="-720"/>
          <w:tab w:val="num" w:pos="426"/>
        </w:tabs>
        <w:suppressAutoHyphens/>
        <w:spacing w:after="0" w:line="240" w:lineRule="auto"/>
        <w:ind w:left="426" w:firstLine="0"/>
        <w:jc w:val="both"/>
        <w:rPr>
          <w:rFonts w:ascii="Trebuchet MS" w:eastAsia="Times New Roman" w:hAnsi="Trebuchet MS" w:cs="Times New Roman"/>
          <w:bCs/>
          <w:lang w:eastAsia="ro-RO"/>
        </w:rPr>
      </w:pPr>
      <w:r w:rsidRPr="00C678E3">
        <w:rPr>
          <w:rFonts w:ascii="Trebuchet MS" w:eastAsia="Times New Roman" w:hAnsi="Trebuchet MS" w:cs="Times New Roman"/>
          <w:bCs/>
          <w:lang w:eastAsia="ro-RO"/>
        </w:rPr>
        <w:t>indicatorii de calitate ai apelor uzate menajere evacuate</w:t>
      </w:r>
      <w:r w:rsidR="00624C36">
        <w:rPr>
          <w:rFonts w:ascii="Trebuchet MS" w:eastAsia="Times New Roman" w:hAnsi="Trebuchet MS" w:cs="Times New Roman"/>
          <w:bCs/>
          <w:lang w:eastAsia="ro-RO"/>
        </w:rPr>
        <w:t xml:space="preserve"> prin vidanjare</w:t>
      </w:r>
      <w:r w:rsidRPr="00C678E3">
        <w:rPr>
          <w:rFonts w:ascii="Trebuchet MS" w:eastAsia="Times New Roman" w:hAnsi="Trebuchet MS" w:cs="Times New Roman"/>
          <w:bCs/>
          <w:lang w:eastAsia="ro-RO"/>
        </w:rPr>
        <w:t xml:space="preserve"> în rețeaua de canalizare a localității se vor încadra în limitele impuse de NTPA 002/2002.</w:t>
      </w:r>
    </w:p>
    <w:p w14:paraId="29EEB668" w14:textId="77777777" w:rsidR="00344013" w:rsidRPr="00C678E3"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p>
    <w:p w14:paraId="45D885C1" w14:textId="77777777" w:rsidR="00344013" w:rsidRPr="00C678E3"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aerului</w:t>
      </w:r>
    </w:p>
    <w:p w14:paraId="1E900C04" w14:textId="77777777" w:rsidR="00344013" w:rsidRPr="00C678E3" w:rsidRDefault="00344013" w:rsidP="00344013">
      <w:pPr>
        <w:pStyle w:val="ListParagraph"/>
        <w:numPr>
          <w:ilvl w:val="0"/>
          <w:numId w:val="6"/>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construire:</w:t>
      </w:r>
    </w:p>
    <w:p w14:paraId="1729B332"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materialele de construcţie se vor depozita în locuri închise şi ferite de acţiunea vântului, pentru evitarea dispersiei particulelor de praf, ciment, var etc.;</w:t>
      </w:r>
    </w:p>
    <w:p w14:paraId="35CC526B"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materialele de construcţie pulverulente se vor manipula în aşa fel încât să se reducă la minim nivelul de particule ce pot fi antrenate de curenţii atmosferici;</w:t>
      </w:r>
    </w:p>
    <w:p w14:paraId="7A8290C2"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DF86406"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concentraţiile noxelor emise de la motoarele termice care funcţionează pe motorină nu vor depăşi limitele maxime admise de H.G. 743/2002;</w:t>
      </w:r>
    </w:p>
    <w:p w14:paraId="3D223CA1"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 xml:space="preserve">în perioadele secetoase şi ori de câte ori este nevoie  se vor umecta căile de acces pentru evitarea poluării cu praf; </w:t>
      </w:r>
    </w:p>
    <w:p w14:paraId="657CCF77" w14:textId="77777777" w:rsidR="00344013" w:rsidRPr="00C678E3" w:rsidRDefault="00344013" w:rsidP="00344013">
      <w:pPr>
        <w:pStyle w:val="ListParagraph"/>
        <w:numPr>
          <w:ilvl w:val="0"/>
          <w:numId w:val="6"/>
        </w:numPr>
        <w:tabs>
          <w:tab w:val="left" w:pos="-720"/>
        </w:tabs>
        <w:suppressAutoHyphens/>
        <w:spacing w:after="0" w:line="240" w:lineRule="auto"/>
        <w:jc w:val="both"/>
        <w:rPr>
          <w:rFonts w:ascii="Trebuchet MS" w:hAnsi="Trebuchet MS"/>
          <w:b/>
          <w:spacing w:val="-3"/>
        </w:rPr>
      </w:pPr>
      <w:r w:rsidRPr="00C678E3">
        <w:rPr>
          <w:rFonts w:ascii="Trebuchet MS" w:hAnsi="Trebuchet MS"/>
          <w:b/>
          <w:spacing w:val="-3"/>
        </w:rPr>
        <w:t xml:space="preserve">În perioada de funcționare </w:t>
      </w:r>
    </w:p>
    <w:p w14:paraId="0030066A"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se va asigura funcționarea optimă a tuturor instalațiilor;</w:t>
      </w:r>
    </w:p>
    <w:p w14:paraId="4628F3FB" w14:textId="77777777" w:rsidR="00344013" w:rsidRPr="00C678E3" w:rsidRDefault="00344013" w:rsidP="00624C36">
      <w:pPr>
        <w:tabs>
          <w:tab w:val="left" w:pos="-720"/>
          <w:tab w:val="left" w:pos="426"/>
        </w:tabs>
        <w:suppressAutoHyphens/>
        <w:spacing w:after="0" w:line="240" w:lineRule="auto"/>
        <w:jc w:val="both"/>
        <w:rPr>
          <w:rFonts w:ascii="Trebuchet MS" w:eastAsia="Times New Roman" w:hAnsi="Trebuchet MS" w:cs="Times New Roman"/>
          <w:b/>
          <w:bCs/>
          <w:u w:val="single"/>
          <w:lang w:eastAsia="ro-RO"/>
        </w:rPr>
      </w:pPr>
    </w:p>
    <w:p w14:paraId="17810A87" w14:textId="77777777" w:rsidR="00344013" w:rsidRPr="00C678E3" w:rsidRDefault="00344013" w:rsidP="00FC6232">
      <w:pPr>
        <w:tabs>
          <w:tab w:val="left" w:pos="-720"/>
          <w:tab w:val="left" w:pos="426"/>
        </w:tabs>
        <w:suppressAutoHyphens/>
        <w:spacing w:after="0" w:line="240" w:lineRule="auto"/>
        <w:jc w:val="both"/>
        <w:rPr>
          <w:rFonts w:ascii="Trebuchet MS" w:eastAsia="Times New Roman" w:hAnsi="Trebuchet MS" w:cs="Times New Roman"/>
          <w:b/>
          <w:bCs/>
          <w:u w:val="single"/>
          <w:lang w:eastAsia="ro-RO"/>
        </w:rPr>
      </w:pPr>
    </w:p>
    <w:p w14:paraId="4C7DA44D" w14:textId="77777777" w:rsidR="00344013" w:rsidRPr="00C678E3" w:rsidRDefault="00344013" w:rsidP="00344013">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 xml:space="preserve">Protecția împotriva zgomotului </w:t>
      </w:r>
    </w:p>
    <w:p w14:paraId="0B14EDDA" w14:textId="77777777" w:rsidR="00344013" w:rsidRPr="00C678E3" w:rsidRDefault="00344013" w:rsidP="00344013">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3CF5696F" w14:textId="77777777" w:rsidR="00344013" w:rsidRPr="00C678E3" w:rsidRDefault="00344013" w:rsidP="00344013">
      <w:pPr>
        <w:tabs>
          <w:tab w:val="left" w:pos="426"/>
        </w:tabs>
        <w:spacing w:after="0" w:line="240" w:lineRule="auto"/>
        <w:ind w:left="426" w:hanging="426"/>
        <w:jc w:val="both"/>
        <w:rPr>
          <w:rFonts w:ascii="Trebuchet MS" w:eastAsia="Times New Roman" w:hAnsi="Trebuchet MS" w:cs="Times New Roman"/>
        </w:rPr>
      </w:pPr>
      <w:r w:rsidRPr="00C678E3">
        <w:rPr>
          <w:rFonts w:ascii="Trebuchet MS" w:eastAsia="Times New Roman" w:hAnsi="Trebuchet MS" w:cs="Times New Roman"/>
          <w:bCs/>
          <w:lang w:eastAsia="ro-RO"/>
        </w:rPr>
        <w:t xml:space="preserve">- </w:t>
      </w:r>
      <w:r w:rsidRPr="00C678E3">
        <w:rPr>
          <w:rFonts w:ascii="Trebuchet MS" w:eastAsia="Times New Roman" w:hAnsi="Trebuchet MS" w:cs="Times New Roman"/>
          <w:bCs/>
          <w:lang w:eastAsia="ro-RO"/>
        </w:rPr>
        <w:tab/>
      </w:r>
      <w:r w:rsidRPr="00C678E3">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14:paraId="2DDAABBB" w14:textId="77777777" w:rsidR="00344013" w:rsidRPr="00C678E3" w:rsidRDefault="00344013" w:rsidP="00344013">
      <w:pPr>
        <w:tabs>
          <w:tab w:val="left" w:pos="426"/>
        </w:tabs>
        <w:spacing w:after="0" w:line="240" w:lineRule="auto"/>
        <w:ind w:left="426" w:hanging="426"/>
        <w:jc w:val="both"/>
        <w:rPr>
          <w:rFonts w:ascii="Trebuchet MS" w:eastAsia="Times New Roman" w:hAnsi="Trebuchet MS" w:cs="Times New Roman"/>
          <w:lang w:eastAsia="ro-RO"/>
        </w:rPr>
      </w:pPr>
      <w:r w:rsidRPr="00C678E3">
        <w:rPr>
          <w:rFonts w:ascii="Trebuchet MS" w:eastAsia="Times New Roman" w:hAnsi="Trebuchet MS" w:cs="Times New Roman"/>
        </w:rPr>
        <w:t xml:space="preserve">- </w:t>
      </w:r>
      <w:r w:rsidRPr="00C678E3">
        <w:rPr>
          <w:rFonts w:ascii="Trebuchet MS" w:eastAsia="Times New Roman" w:hAnsi="Trebuchet MS" w:cs="Times New Roman"/>
        </w:rPr>
        <w:tab/>
        <w:t>în timpul execuţiei şi funcţionării proiectului n</w:t>
      </w:r>
      <w:r w:rsidRPr="00C678E3">
        <w:rPr>
          <w:rFonts w:ascii="Trebuchet MS" w:eastAsia="Times New Roman" w:hAnsi="Trebuchet MS" w:cs="Times New Roman"/>
          <w:lang w:eastAsia="ro-RO"/>
        </w:rPr>
        <w:t xml:space="preserve">ivelul de zgomot echivalent se va încadra în limitele </w:t>
      </w:r>
      <w:r w:rsidRPr="00C678E3">
        <w:rPr>
          <w:rFonts w:ascii="Trebuchet MS" w:hAnsi="Trebuchet MS" w:cs="Times New Roman"/>
        </w:rPr>
        <w:t>SR 10009-2017/C91:2020 – Acustică - limite admisibile ale nivelului de zgomot în mediul ambiant</w:t>
      </w:r>
      <w:r w:rsidRPr="00C678E3">
        <w:rPr>
          <w:rFonts w:ascii="Trebuchet MS" w:eastAsia="Times New Roman" w:hAnsi="Trebuchet MS" w:cs="Times New Roman"/>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8FAE7B2" w14:textId="77777777" w:rsidR="00344013" w:rsidRPr="00C678E3" w:rsidRDefault="00344013" w:rsidP="00344013">
      <w:pPr>
        <w:numPr>
          <w:ilvl w:val="0"/>
          <w:numId w:val="4"/>
        </w:numPr>
        <w:spacing w:after="0" w:line="240" w:lineRule="auto"/>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65 dB - la limita zonei funcţionale a amplasamentului;</w:t>
      </w:r>
    </w:p>
    <w:p w14:paraId="0C976B70" w14:textId="77777777" w:rsidR="00344013" w:rsidRPr="00C678E3" w:rsidRDefault="00344013" w:rsidP="00344013">
      <w:pPr>
        <w:numPr>
          <w:ilvl w:val="0"/>
          <w:numId w:val="4"/>
        </w:numPr>
        <w:spacing w:after="0" w:line="240" w:lineRule="auto"/>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55 dB în timpul zilei/45 dB noaptea (orele 23.00-7.00)  – la fațada clădirilor învecinate, considerate zone protejate;</w:t>
      </w:r>
    </w:p>
    <w:p w14:paraId="28015E03" w14:textId="77777777" w:rsidR="00344013" w:rsidRPr="00C678E3" w:rsidRDefault="00344013" w:rsidP="00344013">
      <w:pPr>
        <w:spacing w:after="0" w:line="240" w:lineRule="auto"/>
        <w:jc w:val="both"/>
        <w:rPr>
          <w:rFonts w:ascii="Trebuchet MS" w:eastAsia="Times New Roman" w:hAnsi="Trebuchet MS" w:cs="Times New Roman"/>
          <w:lang w:eastAsia="ro-RO"/>
        </w:rPr>
      </w:pPr>
    </w:p>
    <w:p w14:paraId="57806704"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solului</w:t>
      </w:r>
    </w:p>
    <w:p w14:paraId="73FCDAB1" w14:textId="77777777" w:rsidR="00344013" w:rsidRPr="00C678E3" w:rsidRDefault="00344013" w:rsidP="00344013">
      <w:pPr>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 xml:space="preserve">    a)În perioada de construire</w:t>
      </w:r>
    </w:p>
    <w:p w14:paraId="465EBB20"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mijloacele de transport vor fi asigurate astfel încât să nu existe pierderi de material sau deşeuri în timpul transportului;</w:t>
      </w:r>
    </w:p>
    <w:p w14:paraId="3B3D9A29"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lastRenderedPageBreak/>
        <w:t>utilajele de construcţii se vor alimenta cu carburanţi numai în zone special amenajate fără a se contamina solul cu produse petroliere;</w:t>
      </w:r>
    </w:p>
    <w:p w14:paraId="454FE113"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247A6900" w14:textId="77777777" w:rsidR="00344013" w:rsidRPr="00C678E3" w:rsidRDefault="00344013" w:rsidP="00344013">
      <w:pPr>
        <w:numPr>
          <w:ilvl w:val="0"/>
          <w:numId w:val="9"/>
        </w:numPr>
        <w:spacing w:after="0" w:line="240" w:lineRule="auto"/>
        <w:jc w:val="both"/>
        <w:rPr>
          <w:rFonts w:ascii="Trebuchet MS" w:hAnsi="Trebuchet MS"/>
        </w:rPr>
      </w:pPr>
      <w:r w:rsidRPr="00C678E3">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071AE957" w14:textId="77777777" w:rsidR="00344013" w:rsidRPr="00C678E3" w:rsidRDefault="00344013" w:rsidP="00344013">
      <w:pPr>
        <w:numPr>
          <w:ilvl w:val="0"/>
          <w:numId w:val="9"/>
        </w:numPr>
        <w:spacing w:after="0" w:line="240" w:lineRule="auto"/>
        <w:jc w:val="both"/>
        <w:rPr>
          <w:rFonts w:ascii="Trebuchet MS" w:hAnsi="Trebuchet MS"/>
        </w:rPr>
      </w:pPr>
      <w:r w:rsidRPr="00C678E3">
        <w:rPr>
          <w:rFonts w:ascii="Trebuchet MS" w:hAnsi="Trebuchet MS"/>
        </w:rPr>
        <w:t xml:space="preserve"> se vor amenaja spaţii amenajate corepunzător pentru depozitarea materialelor de construcţie şi pentru depozitarea temporară a deşeurilor generate;</w:t>
      </w:r>
    </w:p>
    <w:p w14:paraId="2E7654E5" w14:textId="77777777" w:rsidR="00344013" w:rsidRPr="00C678E3" w:rsidRDefault="00344013" w:rsidP="00344013">
      <w:pPr>
        <w:pStyle w:val="ListParagraph"/>
        <w:numPr>
          <w:ilvl w:val="0"/>
          <w:numId w:val="9"/>
        </w:numPr>
        <w:tabs>
          <w:tab w:val="left" w:pos="-720"/>
        </w:tabs>
        <w:suppressAutoHyphens/>
        <w:spacing w:after="120" w:line="240" w:lineRule="auto"/>
        <w:jc w:val="both"/>
        <w:rPr>
          <w:rFonts w:ascii="Trebuchet MS" w:hAnsi="Trebuchet MS"/>
        </w:rPr>
      </w:pPr>
      <w:r w:rsidRPr="00C678E3">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0CA3A811" w14:textId="77777777" w:rsidR="00344013" w:rsidRPr="00C678E3" w:rsidRDefault="00344013" w:rsidP="00344013">
      <w:pPr>
        <w:pStyle w:val="ListParagraph"/>
        <w:numPr>
          <w:ilvl w:val="0"/>
          <w:numId w:val="9"/>
        </w:numPr>
        <w:tabs>
          <w:tab w:val="left" w:pos="-720"/>
        </w:tabs>
        <w:suppressAutoHyphens/>
        <w:spacing w:after="120" w:line="240" w:lineRule="auto"/>
        <w:jc w:val="both"/>
        <w:rPr>
          <w:rFonts w:ascii="Trebuchet MS" w:hAnsi="Trebuchet MS"/>
        </w:rPr>
      </w:pPr>
      <w:r w:rsidRPr="00C678E3">
        <w:rPr>
          <w:rFonts w:ascii="Trebuchet MS" w:hAnsi="Trebuchet MS"/>
        </w:rPr>
        <w:t>în perioada de funcționare se vor amenaja spații pentru depozitarea deșeurilor rezultate din activitate</w:t>
      </w:r>
    </w:p>
    <w:p w14:paraId="7D73439A" w14:textId="77777777" w:rsidR="00344013" w:rsidRPr="00C678E3" w:rsidRDefault="00344013" w:rsidP="00344013">
      <w:pPr>
        <w:tabs>
          <w:tab w:val="left" w:pos="-720"/>
        </w:tabs>
        <w:suppressAutoHyphens/>
        <w:spacing w:after="120"/>
        <w:rPr>
          <w:rFonts w:ascii="Trebuchet MS" w:hAnsi="Trebuchet MS"/>
          <w:b/>
          <w:bCs/>
        </w:rPr>
      </w:pPr>
      <w:r w:rsidRPr="00C678E3">
        <w:rPr>
          <w:rFonts w:ascii="Trebuchet MS" w:hAnsi="Trebuchet MS"/>
          <w:b/>
          <w:bCs/>
        </w:rPr>
        <w:t>b) În perioada de funcţionare</w:t>
      </w:r>
    </w:p>
    <w:p w14:paraId="49F56A53" w14:textId="77777777" w:rsidR="00344013" w:rsidRPr="00C678E3" w:rsidRDefault="00344013" w:rsidP="00344013">
      <w:pPr>
        <w:ind w:right="-52"/>
        <w:jc w:val="both"/>
        <w:rPr>
          <w:rFonts w:ascii="Trebuchet MS" w:hAnsi="Trebuchet MS"/>
        </w:rPr>
      </w:pPr>
      <w:r w:rsidRPr="00C678E3">
        <w:rPr>
          <w:rFonts w:ascii="Trebuchet MS" w:hAnsi="Trebuchet MS"/>
        </w:rPr>
        <w:t>-   se vor amenaja spaţii pentru stocarea temporară a deşeurilor generate din activitate;</w:t>
      </w:r>
    </w:p>
    <w:p w14:paraId="66FCC3E6" w14:textId="77777777" w:rsidR="00344013" w:rsidRPr="00C678E3" w:rsidRDefault="00344013" w:rsidP="00344013">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C678E3">
        <w:rPr>
          <w:rFonts w:ascii="Trebuchet MS" w:eastAsia="Times New Roman" w:hAnsi="Trebuchet MS" w:cs="Times New Roman"/>
          <w:b/>
          <w:bCs/>
          <w:i/>
          <w:iCs/>
          <w:u w:val="single"/>
          <w:lang w:eastAsia="de-DE"/>
        </w:rPr>
        <w:t>Modul de gospodărire a deşeurilor</w:t>
      </w:r>
    </w:p>
    <w:p w14:paraId="09F42EEB" w14:textId="77777777" w:rsidR="00344013" w:rsidRPr="00C678E3" w:rsidRDefault="00344013" w:rsidP="00344013">
      <w:pPr>
        <w:spacing w:after="0" w:line="240" w:lineRule="auto"/>
        <w:ind w:firstLine="720"/>
        <w:jc w:val="both"/>
        <w:rPr>
          <w:rFonts w:ascii="Trebuchet MS" w:eastAsia="Times New Roman" w:hAnsi="Trebuchet MS" w:cs="Times New Roman"/>
          <w:lang w:eastAsia="ro-RO"/>
        </w:rPr>
      </w:pPr>
      <w:r w:rsidRPr="00C678E3">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C678E3">
        <w:rPr>
          <w:rFonts w:ascii="Trebuchet MS" w:eastAsia="Times New Roman" w:hAnsi="Trebuchet MS" w:cs="Times New Roman"/>
          <w:b/>
          <w:i/>
          <w:iCs/>
          <w:lang w:eastAsia="ro-RO"/>
        </w:rPr>
        <w:t>, aprobată cu modificări și completări prin Legea nr.17/2023;</w:t>
      </w:r>
      <w:r w:rsidRPr="00C678E3">
        <w:rPr>
          <w:rFonts w:ascii="Trebuchet MS" w:eastAsia="Times New Roman" w:hAnsi="Trebuchet MS" w:cs="Times New Roman"/>
          <w:lang w:eastAsia="ro-RO"/>
        </w:rPr>
        <w:t xml:space="preserve">   </w:t>
      </w:r>
    </w:p>
    <w:p w14:paraId="77B8911C" w14:textId="77777777" w:rsidR="00344013" w:rsidRPr="00C678E3" w:rsidRDefault="00344013" w:rsidP="00344013">
      <w:pPr>
        <w:keepNext/>
        <w:numPr>
          <w:ilvl w:val="0"/>
          <w:numId w:val="10"/>
        </w:numPr>
        <w:spacing w:after="0" w:line="320" w:lineRule="atLeast"/>
        <w:outlineLvl w:val="3"/>
        <w:rPr>
          <w:rFonts w:ascii="Trebuchet MS" w:hAnsi="Trebuchet MS"/>
          <w:b/>
        </w:rPr>
      </w:pPr>
      <w:r w:rsidRPr="00C678E3">
        <w:rPr>
          <w:rFonts w:ascii="Trebuchet MS" w:hAnsi="Trebuchet MS"/>
          <w:b/>
        </w:rPr>
        <w:t>În perioada de construcţie</w:t>
      </w:r>
    </w:p>
    <w:p w14:paraId="7EA3D1A9" w14:textId="77777777" w:rsidR="00344013" w:rsidRPr="00C678E3" w:rsidRDefault="00344013" w:rsidP="00344013">
      <w:pPr>
        <w:spacing w:after="0"/>
        <w:jc w:val="both"/>
        <w:rPr>
          <w:rFonts w:ascii="Trebuchet MS" w:hAnsi="Trebuchet MS"/>
        </w:rPr>
      </w:pPr>
      <w:r w:rsidRPr="00C678E3">
        <w:rPr>
          <w:rFonts w:ascii="Trebuchet MS" w:hAnsi="Trebuchet MS"/>
        </w:rPr>
        <w:t xml:space="preserve">- deşeurile reciclabile rezultate în urma lucrărilor de construcţii </w:t>
      </w:r>
      <w:r w:rsidRPr="00C678E3">
        <w:rPr>
          <w:rFonts w:ascii="Trebuchet MS" w:hAnsi="Trebuchet MS"/>
          <w:color w:val="000000"/>
        </w:rPr>
        <w:t xml:space="preserve"> </w:t>
      </w:r>
      <w:r w:rsidRPr="00C678E3">
        <w:rPr>
          <w:rFonts w:ascii="Trebuchet MS" w:hAnsi="Trebuchet MS"/>
        </w:rPr>
        <w:t xml:space="preserve">se vor colecta selectiv prin grija executantului lucrării, selectiv pe categorii şi vor fi predate la firme specializate în valorificarea lor; </w:t>
      </w:r>
    </w:p>
    <w:p w14:paraId="6DAF2F36" w14:textId="77777777" w:rsidR="00344013" w:rsidRPr="00C678E3" w:rsidRDefault="00344013" w:rsidP="00344013">
      <w:pPr>
        <w:spacing w:after="0"/>
        <w:jc w:val="both"/>
        <w:rPr>
          <w:rFonts w:ascii="Trebuchet MS" w:hAnsi="Trebuchet MS"/>
        </w:rPr>
      </w:pPr>
      <w:r w:rsidRPr="00C678E3">
        <w:rPr>
          <w:rFonts w:ascii="Trebuchet MS" w:hAnsi="Trebuchet MS"/>
        </w:rPr>
        <w:t>- deşeurile menajere se vor colecta în europubelă şi se vor preda către firme specializate;</w:t>
      </w:r>
    </w:p>
    <w:p w14:paraId="74B31D54" w14:textId="77777777" w:rsidR="00344013" w:rsidRPr="00C678E3" w:rsidRDefault="00344013" w:rsidP="00344013">
      <w:pPr>
        <w:tabs>
          <w:tab w:val="left" w:pos="-720"/>
        </w:tabs>
        <w:suppressAutoHyphens/>
        <w:spacing w:after="0"/>
        <w:rPr>
          <w:rFonts w:ascii="Trebuchet MS" w:hAnsi="Trebuchet MS"/>
          <w:b/>
          <w:bCs/>
        </w:rPr>
      </w:pPr>
      <w:r w:rsidRPr="00C678E3">
        <w:rPr>
          <w:rFonts w:ascii="Trebuchet MS" w:hAnsi="Trebuchet MS"/>
          <w:b/>
          <w:bCs/>
        </w:rPr>
        <w:t>b) În perioada de funcţionare</w:t>
      </w:r>
    </w:p>
    <w:p w14:paraId="16792351" w14:textId="77777777" w:rsidR="00344013" w:rsidRPr="00C678E3" w:rsidRDefault="00344013" w:rsidP="00344013">
      <w:pPr>
        <w:spacing w:after="0" w:line="240" w:lineRule="auto"/>
        <w:jc w:val="both"/>
        <w:rPr>
          <w:rFonts w:ascii="Trebuchet MS" w:hAnsi="Trebuchet MS"/>
        </w:rPr>
      </w:pPr>
      <w:r w:rsidRPr="00C678E3">
        <w:rPr>
          <w:rFonts w:ascii="Trebuchet MS" w:hAnsi="Trebuchet MS"/>
        </w:rPr>
        <w:t>-  se va asigura preluarea ritmică a deşeurilor rezultate pe amplasament, evitarea depozitării necontrolate a acestora;</w:t>
      </w:r>
    </w:p>
    <w:p w14:paraId="404CA162" w14:textId="77777777" w:rsidR="00344013" w:rsidRPr="00C678E3" w:rsidRDefault="00344013" w:rsidP="00344013">
      <w:pPr>
        <w:spacing w:after="0"/>
        <w:jc w:val="both"/>
        <w:rPr>
          <w:rFonts w:ascii="Trebuchet MS" w:hAnsi="Trebuchet MS"/>
        </w:rPr>
      </w:pPr>
      <w:r w:rsidRPr="00C678E3">
        <w:rPr>
          <w:rFonts w:ascii="Trebuchet MS" w:hAnsi="Trebuchet MS"/>
        </w:rPr>
        <w:t>- deșeurile generate vor fi eliminate sau valorificate numai prin operatori autorizați pe bază de contract;</w:t>
      </w:r>
    </w:p>
    <w:p w14:paraId="56D806F7" w14:textId="77777777" w:rsidR="00344013" w:rsidRPr="00C678E3" w:rsidRDefault="00344013" w:rsidP="00344013">
      <w:pPr>
        <w:tabs>
          <w:tab w:val="num" w:pos="1800"/>
        </w:tabs>
        <w:spacing w:after="0" w:line="240" w:lineRule="auto"/>
        <w:jc w:val="both"/>
        <w:rPr>
          <w:rFonts w:ascii="Trebuchet MS" w:hAnsi="Trebuchet MS"/>
        </w:rPr>
      </w:pPr>
      <w:r w:rsidRPr="00C678E3">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096EEDD6" w14:textId="29C5106C" w:rsidR="00344013" w:rsidRPr="00B625B9" w:rsidRDefault="00344013" w:rsidP="00B625B9">
      <w:pPr>
        <w:spacing w:after="0" w:line="240" w:lineRule="auto"/>
        <w:ind w:firstLine="720"/>
        <w:jc w:val="both"/>
        <w:rPr>
          <w:rFonts w:ascii="Trebuchet MS" w:eastAsia="Times New Roman" w:hAnsi="Trebuchet MS" w:cs="Times New Roman"/>
          <w:i/>
          <w:iCs/>
          <w:lang w:eastAsia="ro-RO"/>
        </w:rPr>
      </w:pPr>
      <w:r w:rsidRPr="00C678E3">
        <w:rPr>
          <w:rFonts w:ascii="Trebuchet MS" w:eastAsia="Times New Roman" w:hAnsi="Trebuchet MS" w:cs="Times New Roman"/>
          <w:lang w:eastAsia="ro-RO"/>
        </w:rPr>
        <w:t xml:space="preserve">    </w:t>
      </w:r>
    </w:p>
    <w:p w14:paraId="7FA6D539"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Lucrări de refacere a amplasamentului</w:t>
      </w:r>
    </w:p>
    <w:p w14:paraId="3E4EEB89"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în cazul unor poluări accidentale se va reface zona afectată;</w:t>
      </w:r>
    </w:p>
    <w:p w14:paraId="74AEBC1C"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14:paraId="6E737A1A"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p>
    <w:p w14:paraId="5F202211"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Monitorizarea</w:t>
      </w:r>
    </w:p>
    <w:p w14:paraId="6EC7D24B" w14:textId="77777777" w:rsidR="00344013" w:rsidRPr="00C678E3" w:rsidRDefault="00344013" w:rsidP="00344013">
      <w:pPr>
        <w:spacing w:after="0" w:line="240" w:lineRule="auto"/>
        <w:ind w:firstLine="360"/>
        <w:jc w:val="both"/>
        <w:rPr>
          <w:rFonts w:ascii="Trebuchet MS" w:eastAsia="Times New Roman" w:hAnsi="Trebuchet MS" w:cs="Times New Roman"/>
          <w:lang w:eastAsia="ro-RO"/>
        </w:rPr>
      </w:pPr>
      <w:r w:rsidRPr="00C678E3">
        <w:rPr>
          <w:rFonts w:ascii="Trebuchet MS" w:eastAsia="Times New Roman" w:hAnsi="Trebuchet MS" w:cs="Times New Roman"/>
          <w:b/>
          <w:bCs/>
          <w:lang w:eastAsia="ro-RO"/>
        </w:rPr>
        <w:t>a)În timpul implementării proiectului:</w:t>
      </w:r>
      <w:r w:rsidRPr="00C678E3">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14:paraId="02DB8B93"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cu stricteţe a limitelor şi suprafeţelor ;</w:t>
      </w:r>
    </w:p>
    <w:p w14:paraId="3B86317D"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modul de depozitare a materialelor de construcţie;</w:t>
      </w:r>
    </w:p>
    <w:p w14:paraId="26254CE6"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rutelor alese pentru transportul materialelor de construcţie;</w:t>
      </w:r>
    </w:p>
    <w:p w14:paraId="0003DEC9"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normelor de securitate a muncii;</w:t>
      </w:r>
    </w:p>
    <w:p w14:paraId="2F868695"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măsurilor de reducere a poluării;</w:t>
      </w:r>
    </w:p>
    <w:p w14:paraId="56E5D97F"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refacerea la sfârşitul lucrărilor a zonelor afectate de lucrările de organizare a şantierului;</w:t>
      </w:r>
    </w:p>
    <w:p w14:paraId="4AD5BCDB" w14:textId="77777777" w:rsidR="00344013" w:rsidRPr="00C678E3" w:rsidRDefault="00344013" w:rsidP="00344013">
      <w:pPr>
        <w:spacing w:after="0" w:line="240" w:lineRule="auto"/>
        <w:jc w:val="both"/>
        <w:rPr>
          <w:rFonts w:ascii="Trebuchet MS" w:hAnsi="Trebuchet MS"/>
          <w:b/>
          <w:bCs/>
        </w:rPr>
      </w:pPr>
      <w:r w:rsidRPr="00C678E3">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r w:rsidRPr="00C678E3">
        <w:rPr>
          <w:rFonts w:ascii="Trebuchet MS" w:hAnsi="Trebuchet MS"/>
          <w:b/>
          <w:bCs/>
        </w:rPr>
        <w:t xml:space="preserve"> </w:t>
      </w:r>
    </w:p>
    <w:p w14:paraId="04BB0C4E"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hAnsi="Trebuchet MS"/>
          <w:b/>
          <w:bCs/>
        </w:rPr>
        <w:t xml:space="preserve"> </w:t>
      </w:r>
    </w:p>
    <w:p w14:paraId="16D3D1A6" w14:textId="77777777" w:rsidR="00344013" w:rsidRPr="00C678E3" w:rsidRDefault="00344013" w:rsidP="00344013">
      <w:pPr>
        <w:spacing w:after="120"/>
        <w:jc w:val="both"/>
        <w:rPr>
          <w:rFonts w:ascii="Trebuchet MS" w:hAnsi="Trebuchet MS"/>
          <w:b/>
          <w:bCs/>
        </w:rPr>
      </w:pPr>
      <w:r w:rsidRPr="00C678E3">
        <w:rPr>
          <w:rFonts w:ascii="Trebuchet MS" w:hAnsi="Trebuchet MS"/>
          <w:b/>
          <w:bCs/>
        </w:rPr>
        <w:t>b) În perioada de funcţionare:</w:t>
      </w:r>
    </w:p>
    <w:p w14:paraId="571E8174" w14:textId="77777777" w:rsidR="00344013" w:rsidRPr="00C678E3" w:rsidRDefault="00344013" w:rsidP="00344013">
      <w:pPr>
        <w:numPr>
          <w:ilvl w:val="0"/>
          <w:numId w:val="13"/>
        </w:numPr>
        <w:spacing w:after="0" w:line="240" w:lineRule="auto"/>
        <w:ind w:right="-446"/>
        <w:jc w:val="both"/>
        <w:rPr>
          <w:rFonts w:ascii="Trebuchet MS" w:hAnsi="Trebuchet MS"/>
        </w:rPr>
      </w:pPr>
      <w:r w:rsidRPr="00C678E3">
        <w:rPr>
          <w:rFonts w:ascii="Trebuchet MS" w:hAnsi="Trebuchet MS"/>
        </w:rPr>
        <w:lastRenderedPageBreak/>
        <w:t>se va asigura buna funcţionare a instalaţiilor;</w:t>
      </w:r>
    </w:p>
    <w:p w14:paraId="4859292A" w14:textId="77777777" w:rsidR="00344013" w:rsidRPr="00C678E3" w:rsidRDefault="00344013" w:rsidP="00344013">
      <w:pPr>
        <w:pStyle w:val="Textnormal"/>
        <w:numPr>
          <w:ilvl w:val="0"/>
          <w:numId w:val="0"/>
        </w:numPr>
        <w:spacing w:after="0"/>
        <w:rPr>
          <w:rFonts w:ascii="Trebuchet MS" w:hAnsi="Trebuchet MS"/>
          <w:sz w:val="22"/>
          <w:szCs w:val="22"/>
        </w:rPr>
      </w:pPr>
      <w:r w:rsidRPr="00C678E3">
        <w:rPr>
          <w:rFonts w:ascii="Trebuchet MS" w:hAnsi="Trebuchet MS"/>
          <w:sz w:val="22"/>
          <w:szCs w:val="22"/>
        </w:rPr>
        <w:t>-   modul de depozitare al deşeurilor/valorificare şi monitorizarea cantităţilor de deşeuri generate prevederilor legale în vigoare; predarea deşeurilor către operatori autorizaţi în valorificarea/ eliminarea deşeurilor;</w:t>
      </w:r>
    </w:p>
    <w:p w14:paraId="1F8D0AEC" w14:textId="77777777" w:rsidR="00344013" w:rsidRPr="00C678E3" w:rsidRDefault="00344013" w:rsidP="00344013">
      <w:pPr>
        <w:spacing w:after="120" w:line="240" w:lineRule="auto"/>
        <w:ind w:firstLine="709"/>
        <w:jc w:val="both"/>
        <w:rPr>
          <w:rStyle w:val="tpa"/>
          <w:rFonts w:ascii="Trebuchet MS" w:eastAsia="Times New Roman" w:hAnsi="Trebuchet MS" w:cs="Times New Roman"/>
          <w:i/>
          <w:lang w:eastAsia="ro-RO"/>
        </w:rPr>
      </w:pPr>
      <w:r w:rsidRPr="00C678E3">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și </w:t>
      </w:r>
      <w:r w:rsidRPr="00C678E3">
        <w:rPr>
          <w:rStyle w:val="tpa"/>
          <w:rFonts w:ascii="Trebuchet MS" w:hAnsi="Trebuchet MS" w:cs="Times New Roman"/>
          <w:b/>
          <w:i/>
          <w:color w:val="000000"/>
        </w:rPr>
        <w:t>evaluarea impactului asupra corpurilor de apă</w:t>
      </w:r>
      <w:r w:rsidRPr="00C678E3">
        <w:rPr>
          <w:rFonts w:ascii="Trebuchet MS" w:eastAsia="Times New Roman" w:hAnsi="Trebuchet MS" w:cs="Times New Roman"/>
          <w:i/>
          <w:lang w:eastAsia="ro-RO"/>
        </w:rPr>
        <w:t>.</w:t>
      </w:r>
    </w:p>
    <w:p w14:paraId="00E8D156"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r w:rsidRPr="00C678E3">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EB37C4C"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5" w:name="do|ax5^I|pa35"/>
      <w:bookmarkEnd w:id="15"/>
      <w:r w:rsidRPr="00C678E3">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C678E3">
          <w:rPr>
            <w:rStyle w:val="Hyperlink"/>
            <w:rFonts w:ascii="Trebuchet MS" w:hAnsi="Trebuchet MS" w:cs="Times New Roman"/>
            <w:b/>
            <w:bCs/>
            <w:color w:val="333399"/>
          </w:rPr>
          <w:t>554/2004</w:t>
        </w:r>
      </w:hyperlink>
      <w:r w:rsidRPr="00C678E3">
        <w:rPr>
          <w:rStyle w:val="tpa"/>
          <w:rFonts w:ascii="Trebuchet MS" w:hAnsi="Trebuchet MS" w:cs="Times New Roman"/>
          <w:color w:val="000000"/>
        </w:rPr>
        <w:t>, cu modificările şi completările ulterioare.</w:t>
      </w:r>
    </w:p>
    <w:p w14:paraId="46B46852"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6" w:name="do|ax5^I|pa36"/>
      <w:bookmarkEnd w:id="16"/>
      <w:r w:rsidRPr="00C678E3">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212E8C9"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7" w:name="do|ax5^I|pa37"/>
      <w:bookmarkEnd w:id="17"/>
      <w:r w:rsidRPr="00C678E3">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791612"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8" w:name="do|ax5^I|pa38"/>
      <w:bookmarkEnd w:id="18"/>
      <w:r w:rsidRPr="00C678E3">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250B371"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9" w:name="do|ax5^I|pa39"/>
      <w:bookmarkEnd w:id="19"/>
      <w:r w:rsidRPr="00C678E3">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3D00B61D"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20" w:name="do|ax5^I|pa40"/>
      <w:bookmarkEnd w:id="20"/>
      <w:r w:rsidRPr="00C678E3">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F575BFD" w14:textId="77777777" w:rsidR="00344013" w:rsidRPr="00C678E3" w:rsidRDefault="00344013" w:rsidP="00344013">
      <w:pPr>
        <w:shd w:val="clear" w:color="auto" w:fill="FFFFFF"/>
        <w:spacing w:after="120" w:line="240" w:lineRule="auto"/>
        <w:ind w:firstLine="708"/>
        <w:jc w:val="both"/>
        <w:rPr>
          <w:rStyle w:val="tpa"/>
          <w:rFonts w:ascii="Trebuchet MS" w:hAnsi="Trebuchet MS" w:cs="Times New Roman"/>
          <w:color w:val="000000"/>
        </w:rPr>
      </w:pPr>
      <w:bookmarkStart w:id="21" w:name="do|ax5^I|pa41"/>
      <w:bookmarkEnd w:id="21"/>
      <w:r w:rsidRPr="00C678E3">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7" w:history="1">
        <w:r w:rsidRPr="00C678E3">
          <w:rPr>
            <w:rStyle w:val="Hyperlink"/>
            <w:rFonts w:ascii="Trebuchet MS" w:hAnsi="Trebuchet MS" w:cs="Times New Roman"/>
            <w:b/>
            <w:bCs/>
            <w:color w:val="333399"/>
          </w:rPr>
          <w:t>554/2004</w:t>
        </w:r>
      </w:hyperlink>
      <w:r w:rsidRPr="00C678E3">
        <w:rPr>
          <w:rStyle w:val="tpa"/>
          <w:rFonts w:ascii="Trebuchet MS" w:hAnsi="Trebuchet MS" w:cs="Times New Roman"/>
          <w:color w:val="000000"/>
        </w:rPr>
        <w:t>, cu modificările şi completările ulterioare.</w:t>
      </w:r>
    </w:p>
    <w:p w14:paraId="43FBA54D" w14:textId="7A64AA82" w:rsidR="00344013" w:rsidRDefault="00344013" w:rsidP="00624C36">
      <w:pPr>
        <w:spacing w:after="0" w:line="360" w:lineRule="auto"/>
        <w:outlineLvl w:val="0"/>
        <w:rPr>
          <w:rFonts w:ascii="Trebuchet MS" w:hAnsi="Trebuchet MS" w:cs="Open Sans"/>
          <w:color w:val="000000"/>
          <w:shd w:val="clear" w:color="auto" w:fill="FFFFFF"/>
        </w:rPr>
      </w:pPr>
    </w:p>
    <w:p w14:paraId="0FB5A8BD" w14:textId="77777777" w:rsidR="00624C36" w:rsidRPr="00D700DA" w:rsidRDefault="00344013" w:rsidP="00624C36">
      <w:pPr>
        <w:spacing w:after="0" w:line="240" w:lineRule="auto"/>
        <w:rPr>
          <w:rFonts w:ascii="Trebuchet MS" w:hAnsi="Trebuchet MS" w:cs="Times New Roman"/>
          <w:b/>
        </w:rPr>
      </w:pPr>
      <w:r>
        <w:rPr>
          <w:rFonts w:ascii="Trebuchet MS" w:hAnsi="Trebuchet MS" w:cs="Open Sans"/>
          <w:b/>
          <w:color w:val="000000"/>
          <w:shd w:val="clear" w:color="auto" w:fill="FFFFFF"/>
        </w:rPr>
        <w:t xml:space="preserve"> </w:t>
      </w:r>
      <w:r w:rsidR="00624C36">
        <w:rPr>
          <w:rFonts w:ascii="Times New Roman" w:hAnsi="Times New Roman" w:cs="Times New Roman"/>
          <w:b/>
          <w:sz w:val="26"/>
          <w:szCs w:val="26"/>
        </w:rPr>
        <w:t xml:space="preserve">                                                      </w:t>
      </w:r>
      <w:r w:rsidR="00624C36" w:rsidRPr="00D700DA">
        <w:rPr>
          <w:rFonts w:ascii="Trebuchet MS" w:hAnsi="Trebuchet MS" w:cs="Times New Roman"/>
          <w:b/>
        </w:rPr>
        <w:t>DIRECTOR EXECUTIV</w:t>
      </w:r>
      <w:r w:rsidR="00624C36" w:rsidRPr="00D700DA">
        <w:rPr>
          <w:rFonts w:ascii="Trebuchet MS" w:hAnsi="Trebuchet MS" w:cs="Times New Roman"/>
        </w:rPr>
        <w:t>,</w:t>
      </w:r>
    </w:p>
    <w:p w14:paraId="5B609C8E" w14:textId="2523F1C4" w:rsidR="00624C36" w:rsidRDefault="00624C36" w:rsidP="00042D75">
      <w:pPr>
        <w:spacing w:after="0" w:line="240" w:lineRule="auto"/>
        <w:rPr>
          <w:rFonts w:ascii="Trebuchet MS" w:hAnsi="Trebuchet MS" w:cs="Times New Roman"/>
          <w:b/>
        </w:rPr>
      </w:pPr>
      <w:r w:rsidRPr="00D700DA">
        <w:rPr>
          <w:rFonts w:ascii="Trebuchet MS" w:hAnsi="Trebuchet MS" w:cs="Times New Roman"/>
          <w:b/>
        </w:rPr>
        <w:t xml:space="preserve">                                                 </w:t>
      </w:r>
      <w:r w:rsidR="00605D71">
        <w:rPr>
          <w:rFonts w:ascii="Trebuchet MS" w:hAnsi="Trebuchet MS" w:cs="Times New Roman"/>
          <w:b/>
        </w:rPr>
        <w:t xml:space="preserve">       Maria MORCOAȘE</w:t>
      </w:r>
    </w:p>
    <w:p w14:paraId="7C891C31" w14:textId="77777777" w:rsidR="00624C36" w:rsidRPr="00D700DA" w:rsidRDefault="00624C36" w:rsidP="00624C36">
      <w:pPr>
        <w:spacing w:after="0" w:line="240" w:lineRule="auto"/>
        <w:jc w:val="both"/>
        <w:rPr>
          <w:rFonts w:ascii="Trebuchet MS" w:hAnsi="Trebuchet MS" w:cs="Times New Roman"/>
          <w:b/>
        </w:rPr>
      </w:pPr>
    </w:p>
    <w:p w14:paraId="2462ED0C" w14:textId="4D11A0B5" w:rsidR="00624C36" w:rsidRPr="00D700DA" w:rsidRDefault="00624C36" w:rsidP="00624C36">
      <w:pPr>
        <w:spacing w:after="0" w:line="240" w:lineRule="auto"/>
        <w:jc w:val="both"/>
        <w:rPr>
          <w:rFonts w:ascii="Trebuchet MS" w:hAnsi="Trebuchet MS" w:cs="Times New Roman"/>
          <w:b/>
        </w:rPr>
      </w:pPr>
      <w:r w:rsidRPr="00D700DA">
        <w:rPr>
          <w:rFonts w:ascii="Trebuchet MS" w:hAnsi="Trebuchet MS" w:cs="Times New Roman"/>
          <w:b/>
        </w:rPr>
        <w:t xml:space="preserve"> Șef Serviciu A.A.A.</w:t>
      </w:r>
      <w:r w:rsidRPr="00D700DA">
        <w:rPr>
          <w:rFonts w:ascii="Trebuchet MS" w:hAnsi="Trebuchet MS" w:cs="Times New Roman"/>
        </w:rPr>
        <w:t>,</w:t>
      </w:r>
      <w:r w:rsidRPr="00D700DA">
        <w:rPr>
          <w:rFonts w:ascii="Trebuchet MS" w:hAnsi="Trebuchet MS" w:cs="Times New Roman"/>
          <w:b/>
        </w:rPr>
        <w:t xml:space="preserve">                                                                           </w:t>
      </w:r>
      <w:r>
        <w:rPr>
          <w:rFonts w:ascii="Trebuchet MS" w:hAnsi="Trebuchet MS" w:cs="Times New Roman"/>
          <w:b/>
        </w:rPr>
        <w:t xml:space="preserve">          </w:t>
      </w:r>
      <w:r w:rsidRPr="00D700DA">
        <w:rPr>
          <w:rFonts w:ascii="Trebuchet MS" w:hAnsi="Trebuchet MS" w:cs="Times New Roman"/>
          <w:b/>
        </w:rPr>
        <w:t xml:space="preserve">  </w:t>
      </w:r>
      <w:r w:rsidR="00605D71">
        <w:rPr>
          <w:rFonts w:ascii="Trebuchet MS" w:hAnsi="Trebuchet MS" w:cs="Times New Roman"/>
          <w:b/>
        </w:rPr>
        <w:t xml:space="preserve">   </w:t>
      </w:r>
      <w:r w:rsidR="00042D75">
        <w:rPr>
          <w:rFonts w:ascii="Trebuchet MS" w:hAnsi="Trebuchet MS" w:cs="Times New Roman"/>
          <w:b/>
        </w:rPr>
        <w:t xml:space="preserve">  </w:t>
      </w:r>
      <w:r w:rsidRPr="00D700DA">
        <w:rPr>
          <w:rFonts w:ascii="Trebuchet MS" w:hAnsi="Trebuchet MS" w:cs="Times New Roman"/>
          <w:b/>
        </w:rPr>
        <w:t>Întocmit,</w:t>
      </w:r>
    </w:p>
    <w:p w14:paraId="022CA9B3" w14:textId="322CC18F" w:rsidR="00624C36" w:rsidRPr="00D700DA" w:rsidRDefault="00605D71" w:rsidP="00624C36">
      <w:pPr>
        <w:spacing w:after="0" w:line="240" w:lineRule="auto"/>
        <w:jc w:val="both"/>
        <w:rPr>
          <w:rFonts w:ascii="Trebuchet MS" w:hAnsi="Trebuchet MS" w:cs="Times New Roman"/>
          <w:b/>
        </w:rPr>
      </w:pPr>
      <w:r>
        <w:rPr>
          <w:rFonts w:ascii="Trebuchet MS" w:hAnsi="Trebuchet MS" w:cs="Times New Roman"/>
          <w:b/>
        </w:rPr>
        <w:t>Florian STĂNCESCU</w:t>
      </w:r>
      <w:r w:rsidR="00624C36" w:rsidRPr="00D700DA">
        <w:rPr>
          <w:rFonts w:ascii="Trebuchet MS" w:hAnsi="Trebuchet MS" w:cs="Times New Roman"/>
          <w:b/>
        </w:rPr>
        <w:t xml:space="preserve">                                                                         </w:t>
      </w:r>
      <w:r w:rsidR="00624C36">
        <w:rPr>
          <w:rFonts w:ascii="Trebuchet MS" w:hAnsi="Trebuchet MS" w:cs="Times New Roman"/>
          <w:b/>
        </w:rPr>
        <w:t xml:space="preserve">                </w:t>
      </w:r>
      <w:r w:rsidR="00624C36" w:rsidRPr="00D700DA">
        <w:rPr>
          <w:rFonts w:ascii="Trebuchet MS" w:hAnsi="Trebuchet MS" w:cs="Times New Roman"/>
          <w:b/>
        </w:rPr>
        <w:t>consilier AAA</w:t>
      </w:r>
      <w:r>
        <w:rPr>
          <w:rFonts w:ascii="Trebuchet MS" w:hAnsi="Trebuchet MS" w:cs="Times New Roman"/>
          <w:b/>
        </w:rPr>
        <w:t>,</w:t>
      </w:r>
    </w:p>
    <w:p w14:paraId="0676DE52" w14:textId="635136EF" w:rsidR="00624C36" w:rsidRDefault="00624C36" w:rsidP="00624C36">
      <w:pPr>
        <w:spacing w:after="0" w:line="240" w:lineRule="auto"/>
        <w:jc w:val="both"/>
        <w:rPr>
          <w:rFonts w:ascii="Trebuchet MS" w:hAnsi="Trebuchet MS" w:cs="Times New Roman"/>
          <w:b/>
        </w:rPr>
      </w:pPr>
      <w:r w:rsidRPr="00D700DA">
        <w:rPr>
          <w:rFonts w:ascii="Trebuchet MS" w:hAnsi="Trebuchet MS" w:cs="Times New Roman"/>
          <w:b/>
        </w:rPr>
        <w:t xml:space="preserve">                                                                                               </w:t>
      </w:r>
      <w:r>
        <w:rPr>
          <w:rFonts w:ascii="Trebuchet MS" w:hAnsi="Trebuchet MS" w:cs="Times New Roman"/>
          <w:b/>
        </w:rPr>
        <w:t xml:space="preserve">   </w:t>
      </w:r>
      <w:r w:rsidRPr="00D700DA">
        <w:rPr>
          <w:rFonts w:ascii="Trebuchet MS" w:hAnsi="Trebuchet MS" w:cs="Times New Roman"/>
          <w:b/>
        </w:rPr>
        <w:t xml:space="preserve"> </w:t>
      </w:r>
      <w:r>
        <w:rPr>
          <w:rFonts w:ascii="Trebuchet MS" w:hAnsi="Trebuchet MS" w:cs="Times New Roman"/>
          <w:b/>
        </w:rPr>
        <w:t xml:space="preserve">     </w:t>
      </w:r>
      <w:r w:rsidR="00605D71">
        <w:rPr>
          <w:rFonts w:ascii="Trebuchet MS" w:hAnsi="Trebuchet MS" w:cs="Times New Roman"/>
          <w:b/>
        </w:rPr>
        <w:t xml:space="preserve">  </w:t>
      </w:r>
      <w:r w:rsidR="00042D75">
        <w:rPr>
          <w:rFonts w:ascii="Trebuchet MS" w:hAnsi="Trebuchet MS" w:cs="Times New Roman"/>
          <w:b/>
        </w:rPr>
        <w:t xml:space="preserve">  </w:t>
      </w:r>
      <w:r w:rsidRPr="00D700DA">
        <w:rPr>
          <w:rFonts w:ascii="Trebuchet MS" w:hAnsi="Trebuchet MS" w:cs="Times New Roman"/>
          <w:b/>
        </w:rPr>
        <w:t xml:space="preserve"> </w:t>
      </w:r>
      <w:r>
        <w:rPr>
          <w:rFonts w:ascii="Trebuchet MS" w:hAnsi="Trebuchet MS" w:cs="Times New Roman"/>
          <w:b/>
        </w:rPr>
        <w:t xml:space="preserve"> </w:t>
      </w:r>
      <w:r w:rsidRPr="00D700DA">
        <w:rPr>
          <w:rFonts w:ascii="Trebuchet MS" w:hAnsi="Trebuchet MS" w:cs="Times New Roman"/>
          <w:b/>
        </w:rPr>
        <w:t>Grațiela CIOCOIU- BUNILĂ</w:t>
      </w:r>
    </w:p>
    <w:p w14:paraId="193B9C4D" w14:textId="77777777" w:rsidR="00624C36" w:rsidRPr="00D700DA" w:rsidRDefault="00624C36" w:rsidP="00624C36">
      <w:pPr>
        <w:spacing w:after="0" w:line="240" w:lineRule="auto"/>
        <w:jc w:val="both"/>
        <w:rPr>
          <w:rFonts w:ascii="Trebuchet MS" w:hAnsi="Trebuchet MS" w:cs="Times New Roman"/>
          <w:b/>
        </w:rPr>
      </w:pPr>
    </w:p>
    <w:p w14:paraId="1EE7FC66" w14:textId="77777777" w:rsidR="00624C36" w:rsidRPr="00D700DA" w:rsidRDefault="00624C36" w:rsidP="00624C36">
      <w:pPr>
        <w:spacing w:after="0" w:line="240" w:lineRule="auto"/>
        <w:jc w:val="both"/>
        <w:rPr>
          <w:rFonts w:ascii="Trebuchet MS" w:hAnsi="Trebuchet MS" w:cs="Times New Roman"/>
          <w:b/>
        </w:rPr>
      </w:pPr>
      <w:r w:rsidRPr="00D700DA">
        <w:rPr>
          <w:rFonts w:ascii="Trebuchet MS" w:hAnsi="Trebuchet MS" w:cs="Times New Roman"/>
          <w:b/>
        </w:rPr>
        <w:t xml:space="preserve"> </w:t>
      </w:r>
    </w:p>
    <w:p w14:paraId="44CA95C1" w14:textId="3E15BF16" w:rsidR="00624C36" w:rsidRPr="00D700DA" w:rsidRDefault="00605D71" w:rsidP="00624C36">
      <w:pPr>
        <w:spacing w:after="0" w:line="240" w:lineRule="auto"/>
        <w:rPr>
          <w:rFonts w:ascii="Trebuchet MS" w:hAnsi="Trebuchet MS" w:cs="Times New Roman"/>
          <w:b/>
        </w:rPr>
      </w:pPr>
      <w:r>
        <w:rPr>
          <w:rFonts w:ascii="Trebuchet MS" w:hAnsi="Trebuchet MS" w:cs="Times New Roman"/>
          <w:b/>
        </w:rPr>
        <w:t xml:space="preserve">    </w:t>
      </w:r>
      <w:r w:rsidR="00624C36" w:rsidRPr="00D700DA">
        <w:rPr>
          <w:rFonts w:ascii="Trebuchet MS" w:hAnsi="Trebuchet MS" w:cs="Times New Roman"/>
          <w:b/>
        </w:rPr>
        <w:t xml:space="preserve">Șef Serviciu C.F.M.,                                                                           </w:t>
      </w:r>
      <w:r w:rsidR="00624C36">
        <w:rPr>
          <w:rFonts w:ascii="Trebuchet MS" w:hAnsi="Trebuchet MS" w:cs="Times New Roman"/>
          <w:b/>
        </w:rPr>
        <w:t xml:space="preserve">        </w:t>
      </w:r>
      <w:r>
        <w:rPr>
          <w:rFonts w:ascii="Trebuchet MS" w:hAnsi="Trebuchet MS" w:cs="Times New Roman"/>
          <w:b/>
        </w:rPr>
        <w:t xml:space="preserve">     </w:t>
      </w:r>
      <w:r w:rsidR="00624C36" w:rsidRPr="00D700DA">
        <w:rPr>
          <w:rFonts w:ascii="Trebuchet MS" w:hAnsi="Trebuchet MS" w:cs="Times New Roman"/>
          <w:b/>
        </w:rPr>
        <w:t xml:space="preserve">consilier CFM,                                                                    </w:t>
      </w:r>
    </w:p>
    <w:p w14:paraId="2ADFF441" w14:textId="7168BE8C" w:rsidR="00624C36" w:rsidRPr="00D700DA" w:rsidRDefault="00605D71" w:rsidP="00624C36">
      <w:pPr>
        <w:spacing w:after="0" w:line="240" w:lineRule="auto"/>
        <w:rPr>
          <w:rFonts w:ascii="Trebuchet MS" w:hAnsi="Trebuchet MS" w:cs="Times New Roman"/>
          <w:b/>
        </w:rPr>
      </w:pPr>
      <w:r>
        <w:rPr>
          <w:rFonts w:ascii="Trebuchet MS" w:hAnsi="Trebuchet MS" w:cs="Times New Roman"/>
          <w:b/>
        </w:rPr>
        <w:t>Laura GABRIELA BRICEAG</w:t>
      </w:r>
      <w:r w:rsidRPr="00D700DA">
        <w:rPr>
          <w:rFonts w:ascii="Trebuchet MS" w:hAnsi="Trebuchet MS" w:cs="Times New Roman"/>
          <w:b/>
        </w:rPr>
        <w:t xml:space="preserve">   </w:t>
      </w:r>
      <w:r w:rsidR="00624C36" w:rsidRPr="00D700DA">
        <w:rPr>
          <w:rFonts w:ascii="Trebuchet MS" w:hAnsi="Trebuchet MS" w:cs="Times New Roman"/>
          <w:b/>
        </w:rPr>
        <w:t xml:space="preserve">                                                                      </w:t>
      </w:r>
      <w:r w:rsidR="00624C36">
        <w:rPr>
          <w:rFonts w:ascii="Trebuchet MS" w:hAnsi="Trebuchet MS" w:cs="Times New Roman"/>
          <w:b/>
        </w:rPr>
        <w:t xml:space="preserve">        </w:t>
      </w:r>
      <w:r w:rsidR="00624C36" w:rsidRPr="00D700DA">
        <w:rPr>
          <w:rFonts w:ascii="Trebuchet MS" w:hAnsi="Trebuchet MS" w:cs="Times New Roman"/>
          <w:b/>
        </w:rPr>
        <w:t>Nicoleta VLĂDESCU</w:t>
      </w:r>
    </w:p>
    <w:p w14:paraId="6CAA2964" w14:textId="77777777" w:rsidR="00624C36" w:rsidRPr="00D700DA" w:rsidRDefault="00624C36" w:rsidP="00624C36">
      <w:pPr>
        <w:spacing w:after="0" w:line="240" w:lineRule="auto"/>
        <w:rPr>
          <w:rFonts w:ascii="Trebuchet MS" w:hAnsi="Trebuchet MS" w:cs="Open Sans"/>
          <w:color w:val="000000"/>
          <w:shd w:val="clear" w:color="auto" w:fill="FFFFFF"/>
        </w:rPr>
      </w:pPr>
    </w:p>
    <w:p w14:paraId="5702E1FB" w14:textId="77777777" w:rsidR="00624C36" w:rsidRDefault="00624C36" w:rsidP="00624C36">
      <w:pPr>
        <w:tabs>
          <w:tab w:val="left" w:pos="0"/>
        </w:tabs>
        <w:spacing w:after="0" w:line="240" w:lineRule="auto"/>
        <w:jc w:val="both"/>
        <w:outlineLvl w:val="0"/>
        <w:rPr>
          <w:rFonts w:ascii="Trebuchet MS" w:hAnsi="Trebuchet MS"/>
          <w:sz w:val="20"/>
          <w:szCs w:val="20"/>
        </w:rPr>
      </w:pPr>
    </w:p>
    <w:p w14:paraId="03902913" w14:textId="24E18FFB" w:rsidR="00D447FB" w:rsidRDefault="00D447FB" w:rsidP="00624C36">
      <w:pPr>
        <w:spacing w:after="0" w:line="360" w:lineRule="auto"/>
        <w:jc w:val="center"/>
        <w:outlineLvl w:val="0"/>
        <w:rPr>
          <w:rFonts w:ascii="Trebuchet MS" w:hAnsi="Trebuchet MS" w:cs="Open Sans"/>
          <w:color w:val="000000"/>
          <w:shd w:val="clear" w:color="auto" w:fill="FFFFFF"/>
        </w:rPr>
      </w:pPr>
    </w:p>
    <w:p w14:paraId="496205CC" w14:textId="77777777" w:rsidR="0034743D" w:rsidRPr="002C77D2" w:rsidRDefault="0034743D" w:rsidP="00D447FB">
      <w:pPr>
        <w:spacing w:after="0" w:line="240" w:lineRule="auto"/>
        <w:rPr>
          <w:rFonts w:ascii="Trebuchet MS" w:hAnsi="Trebuchet MS" w:cs="Open Sans"/>
          <w:color w:val="000000"/>
          <w:shd w:val="clear" w:color="auto" w:fill="FFFFFF"/>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8"/>
      <w:footerReference w:type="default" r:id="rId19"/>
      <w:headerReference w:type="first" r:id="rId20"/>
      <w:footerReference w:type="first" r:id="rId2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5626" w14:textId="77777777" w:rsidR="001E2AC6" w:rsidRDefault="001E2AC6" w:rsidP="00143ACD">
      <w:pPr>
        <w:spacing w:after="0" w:line="240" w:lineRule="auto"/>
      </w:pPr>
      <w:r>
        <w:separator/>
      </w:r>
    </w:p>
  </w:endnote>
  <w:endnote w:type="continuationSeparator" w:id="0">
    <w:p w14:paraId="7D960CFD" w14:textId="77777777" w:rsidR="001E2AC6" w:rsidRDefault="001E2AC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7B09BC97"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A42F40">
              <w:rPr>
                <w:b/>
                <w:bCs/>
                <w:noProof/>
                <w:sz w:val="16"/>
                <w:szCs w:val="16"/>
              </w:rPr>
              <w:t>9</w:t>
            </w:r>
            <w:r w:rsidRPr="00FE758C">
              <w:rPr>
                <w:b/>
                <w:bCs/>
                <w:sz w:val="16"/>
                <w:szCs w:val="16"/>
              </w:rPr>
              <w:fldChar w:fldCharType="end"/>
            </w:r>
            <w:r w:rsidRPr="00FE758C">
              <w:rPr>
                <w:sz w:val="16"/>
                <w:szCs w:val="16"/>
              </w:rPr>
              <w:t xml:space="preserve"> din </w:t>
            </w:r>
            <w:r w:rsidR="00605D71">
              <w:rPr>
                <w:b/>
                <w:bCs/>
                <w:sz w:val="16"/>
                <w:szCs w:val="16"/>
              </w:rPr>
              <w:t>6</w:t>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1E2AC6"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5A82092" w:rsidR="009D0807" w:rsidRDefault="0006178C" w:rsidP="0006178C">
    <w:pPr>
      <w:pStyle w:val="Footer1"/>
      <w:tabs>
        <w:tab w:val="right" w:pos="9990"/>
      </w:tabs>
      <w:ind w:left="284"/>
      <w:jc w:val="left"/>
      <w:rPr>
        <w:sz w:val="16"/>
        <w:szCs w:val="16"/>
      </w:rPr>
    </w:pPr>
    <w:bookmarkStart w:id="22" w:name="_Hlk152145191"/>
    <w:bookmarkStart w:id="23" w:name="_Hlk152145192"/>
    <w:bookmarkStart w:id="24" w:name="_Hlk152145193"/>
    <w:bookmarkStart w:id="25" w:name="_Hlk152145194"/>
    <w:bookmarkStart w:id="26" w:name="_Hlk152145195"/>
    <w:bookmarkStart w:id="27"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A42F40">
      <w:rPr>
        <w:b/>
        <w:bCs/>
        <w:noProof/>
        <w:sz w:val="16"/>
        <w:szCs w:val="16"/>
      </w:rPr>
      <w:t>1</w:t>
    </w:r>
    <w:r w:rsidR="009D0807" w:rsidRPr="00FE758C">
      <w:rPr>
        <w:b/>
        <w:bCs/>
        <w:sz w:val="16"/>
        <w:szCs w:val="16"/>
      </w:rPr>
      <w:fldChar w:fldCharType="end"/>
    </w:r>
    <w:r w:rsidR="009D0807" w:rsidRPr="00FE758C">
      <w:rPr>
        <w:sz w:val="16"/>
        <w:szCs w:val="16"/>
      </w:rPr>
      <w:t xml:space="preserve"> din </w:t>
    </w:r>
    <w:r w:rsidR="004907D0">
      <w:rPr>
        <w:b/>
        <w:bCs/>
        <w:sz w:val="16"/>
        <w:szCs w:val="16"/>
      </w:rPr>
      <w:t>6</w:t>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22"/>
    <w:bookmarkEnd w:id="23"/>
    <w:bookmarkEnd w:id="24"/>
    <w:bookmarkEnd w:id="25"/>
    <w:bookmarkEnd w:id="26"/>
    <w:bookmarkEnd w:id="27"/>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23D4" w14:textId="77777777" w:rsidR="001E2AC6" w:rsidRDefault="001E2AC6" w:rsidP="00143ACD">
      <w:pPr>
        <w:spacing w:after="0" w:line="240" w:lineRule="auto"/>
      </w:pPr>
      <w:r>
        <w:separator/>
      </w:r>
    </w:p>
  </w:footnote>
  <w:footnote w:type="continuationSeparator" w:id="0">
    <w:p w14:paraId="5884C99B" w14:textId="77777777" w:rsidR="001E2AC6" w:rsidRDefault="001E2AC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4"/>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singleLevel"/>
    <w:tmpl w:val="3F1C9370"/>
    <w:name w:val="WW8Num6"/>
    <w:lvl w:ilvl="0">
      <w:start w:val="1"/>
      <w:numFmt w:val="bullet"/>
      <w:lvlText w:val=""/>
      <w:lvlJc w:val="left"/>
      <w:pPr>
        <w:tabs>
          <w:tab w:val="num" w:pos="1008"/>
        </w:tabs>
        <w:ind w:left="1008" w:hanging="1008"/>
      </w:pPr>
      <w:rPr>
        <w:rFonts w:ascii="Symbol" w:hAnsi="Symbol" w:cs="Symbol" w:hint="default"/>
        <w:color w:val="auto"/>
        <w:szCs w:val="24"/>
      </w:rPr>
    </w:lvl>
  </w:abstractNum>
  <w:abstractNum w:abstractNumId="3" w15:restartNumberingAfterBreak="0">
    <w:nsid w:val="00864A7B"/>
    <w:multiLevelType w:val="hybridMultilevel"/>
    <w:tmpl w:val="357638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026E14"/>
    <w:multiLevelType w:val="hybridMultilevel"/>
    <w:tmpl w:val="ACC2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1E6DED"/>
    <w:multiLevelType w:val="hybridMultilevel"/>
    <w:tmpl w:val="C8BA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16336"/>
    <w:multiLevelType w:val="hybridMultilevel"/>
    <w:tmpl w:val="A8B01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9" w15:restartNumberingAfterBreak="0">
    <w:nsid w:val="108567E0"/>
    <w:multiLevelType w:val="hybridMultilevel"/>
    <w:tmpl w:val="936E52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93E74"/>
    <w:multiLevelType w:val="hybridMultilevel"/>
    <w:tmpl w:val="4E8EF2CC"/>
    <w:lvl w:ilvl="0" w:tplc="95381F22">
      <w:start w:val="2"/>
      <w:numFmt w:val="bullet"/>
      <w:lvlText w:val="-"/>
      <w:lvlJc w:val="left"/>
      <w:pPr>
        <w:ind w:left="720" w:hanging="360"/>
      </w:pPr>
      <w:rPr>
        <w:rFonts w:ascii="Arial Narrow" w:eastAsia="Calibr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5297B"/>
    <w:multiLevelType w:val="hybridMultilevel"/>
    <w:tmpl w:val="F274D59E"/>
    <w:lvl w:ilvl="0" w:tplc="4104A4AC">
      <w:numFmt w:val="bullet"/>
      <w:lvlText w:val="-"/>
      <w:lvlJc w:val="left"/>
      <w:pPr>
        <w:ind w:left="1800" w:hanging="360"/>
      </w:pPr>
      <w:rPr>
        <w:rFonts w:ascii="Arial Narrow" w:eastAsia="Times New Roman" w:hAnsi="Arial Narrow" w:cs="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596CF9"/>
    <w:multiLevelType w:val="hybridMultilevel"/>
    <w:tmpl w:val="A964EFAC"/>
    <w:lvl w:ilvl="0" w:tplc="2426296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429FA"/>
    <w:multiLevelType w:val="hybridMultilevel"/>
    <w:tmpl w:val="EBCEFEDC"/>
    <w:lvl w:ilvl="0" w:tplc="95381F22">
      <w:start w:val="2"/>
      <w:numFmt w:val="bullet"/>
      <w:lvlText w:val="-"/>
      <w:lvlJc w:val="left"/>
      <w:pPr>
        <w:ind w:left="1288" w:hanging="360"/>
      </w:pPr>
      <w:rPr>
        <w:rFonts w:ascii="Arial Narrow" w:eastAsia="Calibri" w:hAnsi="Arial Narrow" w:cs="Times New Roman" w:hint="default"/>
        <w:b/>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2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3C8049A5"/>
    <w:multiLevelType w:val="hybridMultilevel"/>
    <w:tmpl w:val="0F3AA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967D9"/>
    <w:multiLevelType w:val="hybridMultilevel"/>
    <w:tmpl w:val="8D9ADA26"/>
    <w:lvl w:ilvl="0" w:tplc="28E2A910">
      <w:numFmt w:val="bullet"/>
      <w:lvlText w:val="-"/>
      <w:lvlJc w:val="left"/>
      <w:pPr>
        <w:ind w:left="720" w:hanging="360"/>
      </w:pPr>
      <w:rPr>
        <w:rFonts w:ascii="Tahoma" w:eastAsia="Times New Roman" w:hAnsi="Tahoma" w:cs="Tahoma"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CB27CE"/>
    <w:multiLevelType w:val="hybridMultilevel"/>
    <w:tmpl w:val="A99A09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28E2A910">
      <w:numFmt w:val="bullet"/>
      <w:lvlText w:val="-"/>
      <w:lvlJc w:val="left"/>
      <w:pPr>
        <w:tabs>
          <w:tab w:val="num" w:pos="2535"/>
        </w:tabs>
        <w:ind w:left="2535" w:hanging="735"/>
      </w:pPr>
      <w:rPr>
        <w:rFonts w:ascii="Tahoma" w:eastAsia="Times New Roman" w:hAnsi="Tahoma" w:cs="Tahoma"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2845557"/>
    <w:multiLevelType w:val="hybridMultilevel"/>
    <w:tmpl w:val="7F54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C41EEE"/>
    <w:multiLevelType w:val="hybridMultilevel"/>
    <w:tmpl w:val="B0F8A94C"/>
    <w:lvl w:ilvl="0" w:tplc="49B4FD4E">
      <w:start w:val="1"/>
      <w:numFmt w:val="bullet"/>
      <w:lvlText w:val=""/>
      <w:lvlJc w:val="left"/>
      <w:pPr>
        <w:ind w:left="780" w:hanging="360"/>
      </w:pPr>
      <w:rPr>
        <w:rFonts w:ascii="Symbol" w:hAnsi="Symbol" w:hint="default"/>
        <w:color w:val="00000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8" w15:restartNumberingAfterBreak="0">
    <w:nsid w:val="55CD7454"/>
    <w:multiLevelType w:val="hybridMultilevel"/>
    <w:tmpl w:val="31F8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E95848"/>
    <w:multiLevelType w:val="hybridMultilevel"/>
    <w:tmpl w:val="7304D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5D44522E"/>
    <w:multiLevelType w:val="hybridMultilevel"/>
    <w:tmpl w:val="FC14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835ED2"/>
    <w:multiLevelType w:val="hybridMultilevel"/>
    <w:tmpl w:val="26DE6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5" w15:restartNumberingAfterBreak="0">
    <w:nsid w:val="7E0E32FC"/>
    <w:multiLevelType w:val="hybridMultilevel"/>
    <w:tmpl w:val="4A58A592"/>
    <w:lvl w:ilvl="0" w:tplc="D010AD3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33"/>
  </w:num>
  <w:num w:numId="5">
    <w:abstractNumId w:val="13"/>
  </w:num>
  <w:num w:numId="6">
    <w:abstractNumId w:val="20"/>
  </w:num>
  <w:num w:numId="7">
    <w:abstractNumId w:val="25"/>
  </w:num>
  <w:num w:numId="8">
    <w:abstractNumId w:val="6"/>
  </w:num>
  <w:num w:numId="9">
    <w:abstractNumId w:val="10"/>
  </w:num>
  <w:num w:numId="10">
    <w:abstractNumId w:val="8"/>
  </w:num>
  <w:num w:numId="11">
    <w:abstractNumId w:val="18"/>
  </w:num>
  <w:num w:numId="12">
    <w:abstractNumId w:val="21"/>
  </w:num>
  <w:num w:numId="13">
    <w:abstractNumId w:val="1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3"/>
  </w:num>
  <w:num w:numId="17">
    <w:abstractNumId w:val="19"/>
  </w:num>
  <w:num w:numId="18">
    <w:abstractNumId w:val="11"/>
  </w:num>
  <w:num w:numId="19">
    <w:abstractNumId w:val="24"/>
    <w:lvlOverride w:ilvl="0"/>
    <w:lvlOverride w:ilvl="1">
      <w:startOverride w:val="1"/>
    </w:lvlOverride>
    <w:lvlOverride w:ilvl="2"/>
    <w:lvlOverride w:ilvl="3"/>
    <w:lvlOverride w:ilvl="4"/>
    <w:lvlOverride w:ilvl="5"/>
    <w:lvlOverride w:ilvl="6"/>
    <w:lvlOverride w:ilvl="7"/>
    <w:lvlOverride w:ilvl="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4"/>
  </w:num>
  <w:num w:numId="24">
    <w:abstractNumId w:val="5"/>
  </w:num>
  <w:num w:numId="25">
    <w:abstractNumId w:val="31"/>
  </w:num>
  <w:num w:numId="26">
    <w:abstractNumId w:val="27"/>
  </w:num>
  <w:num w:numId="27">
    <w:abstractNumId w:val="28"/>
  </w:num>
  <w:num w:numId="28">
    <w:abstractNumId w:val="26"/>
  </w:num>
  <w:num w:numId="29">
    <w:abstractNumId w:val="35"/>
  </w:num>
  <w:num w:numId="30">
    <w:abstractNumId w:val="3"/>
  </w:num>
  <w:num w:numId="31">
    <w:abstractNumId w:val="9"/>
  </w:num>
  <w:num w:numId="32">
    <w:abstractNumId w:val="15"/>
  </w:num>
  <w:num w:numId="33">
    <w:abstractNumId w:val="34"/>
  </w:num>
  <w:num w:numId="34">
    <w:abstractNumId w:val="32"/>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42D75"/>
    <w:rsid w:val="0006178C"/>
    <w:rsid w:val="00070F1C"/>
    <w:rsid w:val="00076D57"/>
    <w:rsid w:val="000821FC"/>
    <w:rsid w:val="000B5E43"/>
    <w:rsid w:val="000C0E50"/>
    <w:rsid w:val="000E1DC5"/>
    <w:rsid w:val="001106DF"/>
    <w:rsid w:val="0011088B"/>
    <w:rsid w:val="0013201D"/>
    <w:rsid w:val="00142EC5"/>
    <w:rsid w:val="00143ACD"/>
    <w:rsid w:val="001B47C8"/>
    <w:rsid w:val="001E2AC6"/>
    <w:rsid w:val="002109CA"/>
    <w:rsid w:val="002261A4"/>
    <w:rsid w:val="00256B05"/>
    <w:rsid w:val="0027401C"/>
    <w:rsid w:val="002919AA"/>
    <w:rsid w:val="003013BF"/>
    <w:rsid w:val="00321B86"/>
    <w:rsid w:val="0033069A"/>
    <w:rsid w:val="00344013"/>
    <w:rsid w:val="0034743D"/>
    <w:rsid w:val="00354326"/>
    <w:rsid w:val="00364768"/>
    <w:rsid w:val="00392D43"/>
    <w:rsid w:val="00482EF6"/>
    <w:rsid w:val="004907D0"/>
    <w:rsid w:val="004A5C08"/>
    <w:rsid w:val="004B7417"/>
    <w:rsid w:val="004C0CE7"/>
    <w:rsid w:val="004C7186"/>
    <w:rsid w:val="004D66EF"/>
    <w:rsid w:val="004F0F51"/>
    <w:rsid w:val="0051560F"/>
    <w:rsid w:val="0053065D"/>
    <w:rsid w:val="005D03A0"/>
    <w:rsid w:val="0060254C"/>
    <w:rsid w:val="00605D71"/>
    <w:rsid w:val="0061264B"/>
    <w:rsid w:val="00624C36"/>
    <w:rsid w:val="00686C46"/>
    <w:rsid w:val="00686DD7"/>
    <w:rsid w:val="006A0D50"/>
    <w:rsid w:val="006A1311"/>
    <w:rsid w:val="006A261F"/>
    <w:rsid w:val="006D65DB"/>
    <w:rsid w:val="00705EFF"/>
    <w:rsid w:val="00753CCD"/>
    <w:rsid w:val="00766A3B"/>
    <w:rsid w:val="00786B71"/>
    <w:rsid w:val="007D4A5C"/>
    <w:rsid w:val="007E35E5"/>
    <w:rsid w:val="007E6483"/>
    <w:rsid w:val="0081504B"/>
    <w:rsid w:val="008348A9"/>
    <w:rsid w:val="008448C8"/>
    <w:rsid w:val="008507D9"/>
    <w:rsid w:val="008631FB"/>
    <w:rsid w:val="00883248"/>
    <w:rsid w:val="00890178"/>
    <w:rsid w:val="008C580A"/>
    <w:rsid w:val="008C7811"/>
    <w:rsid w:val="008D246C"/>
    <w:rsid w:val="008E19DC"/>
    <w:rsid w:val="0090061B"/>
    <w:rsid w:val="009142A5"/>
    <w:rsid w:val="009262A8"/>
    <w:rsid w:val="00927DBB"/>
    <w:rsid w:val="00974B79"/>
    <w:rsid w:val="009A3973"/>
    <w:rsid w:val="009B480A"/>
    <w:rsid w:val="009B5F83"/>
    <w:rsid w:val="009D0807"/>
    <w:rsid w:val="00A0719A"/>
    <w:rsid w:val="00A42F40"/>
    <w:rsid w:val="00A906B5"/>
    <w:rsid w:val="00AB30F3"/>
    <w:rsid w:val="00AD1010"/>
    <w:rsid w:val="00B5136B"/>
    <w:rsid w:val="00B53B4A"/>
    <w:rsid w:val="00B625B9"/>
    <w:rsid w:val="00B66053"/>
    <w:rsid w:val="00BC5C75"/>
    <w:rsid w:val="00BE0746"/>
    <w:rsid w:val="00C02DFA"/>
    <w:rsid w:val="00C1465C"/>
    <w:rsid w:val="00C17DAF"/>
    <w:rsid w:val="00C233D1"/>
    <w:rsid w:val="00C468F5"/>
    <w:rsid w:val="00C545F6"/>
    <w:rsid w:val="00C61733"/>
    <w:rsid w:val="00C808CC"/>
    <w:rsid w:val="00CA196C"/>
    <w:rsid w:val="00CB0E5C"/>
    <w:rsid w:val="00D111DE"/>
    <w:rsid w:val="00D1499F"/>
    <w:rsid w:val="00D2182A"/>
    <w:rsid w:val="00D34C73"/>
    <w:rsid w:val="00D356FA"/>
    <w:rsid w:val="00D41783"/>
    <w:rsid w:val="00D447FB"/>
    <w:rsid w:val="00D54C8C"/>
    <w:rsid w:val="00D62259"/>
    <w:rsid w:val="00D8381D"/>
    <w:rsid w:val="00DD7450"/>
    <w:rsid w:val="00DE66EA"/>
    <w:rsid w:val="00DE792C"/>
    <w:rsid w:val="00E35AD6"/>
    <w:rsid w:val="00E53D73"/>
    <w:rsid w:val="00E82CD9"/>
    <w:rsid w:val="00E84F3C"/>
    <w:rsid w:val="00EB1C06"/>
    <w:rsid w:val="00ED25D0"/>
    <w:rsid w:val="00EE7B1B"/>
    <w:rsid w:val="00F1090C"/>
    <w:rsid w:val="00F3658E"/>
    <w:rsid w:val="00F37BD0"/>
    <w:rsid w:val="00F47432"/>
    <w:rsid w:val="00F706B4"/>
    <w:rsid w:val="00F93A68"/>
    <w:rsid w:val="00FA2508"/>
    <w:rsid w:val="00FB260D"/>
    <w:rsid w:val="00FB5C16"/>
    <w:rsid w:val="00FC6232"/>
    <w:rsid w:val="00FE1A6C"/>
    <w:rsid w:val="00FE40D8"/>
    <w:rsid w:val="00FE6E75"/>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43DFCBCF-BF89-48CB-8F52-386103DB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2">
    <w:name w:val="heading 2"/>
    <w:basedOn w:val="Normal"/>
    <w:next w:val="Normal"/>
    <w:link w:val="Heading2Char"/>
    <w:uiPriority w:val="9"/>
    <w:semiHidden/>
    <w:unhideWhenUsed/>
    <w:qFormat/>
    <w:rsid w:val="00686D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semiHidden/>
    <w:unhideWhenUsed/>
    <w:rsid w:val="00AD1010"/>
    <w:pPr>
      <w:suppressAutoHyphens/>
      <w:spacing w:after="0" w:line="240" w:lineRule="auto"/>
      <w:jc w:val="both"/>
    </w:pPr>
    <w:rPr>
      <w:rFonts w:ascii="Times New Roman" w:eastAsia="Times New Roman" w:hAnsi="Times New Roman" w:cs="Times New Roman"/>
      <w:sz w:val="24"/>
      <w:szCs w:val="20"/>
      <w:lang w:val="en-US"/>
      <w14:ligatures w14:val="none"/>
    </w:rPr>
  </w:style>
  <w:style w:type="character" w:customStyle="1" w:styleId="BodyTextChar">
    <w:name w:val="Body Text Char"/>
    <w:basedOn w:val="DefaultParagraphFont"/>
    <w:link w:val="BodyText"/>
    <w:semiHidden/>
    <w:rsid w:val="00AD1010"/>
    <w:rPr>
      <w:rFonts w:ascii="Times New Roman" w:eastAsia="Times New Roman" w:hAnsi="Times New Roman" w:cs="Times New Roman"/>
      <w:sz w:val="24"/>
      <w:szCs w:val="20"/>
      <w:lang w:val="en-US"/>
      <w14:ligatures w14:val="none"/>
    </w:rPr>
  </w:style>
  <w:style w:type="character" w:customStyle="1" w:styleId="spar">
    <w:name w:val="s_par"/>
    <w:basedOn w:val="DefaultParagraphFont"/>
    <w:rsid w:val="00392D43"/>
  </w:style>
  <w:style w:type="paragraph" w:styleId="BalloonText">
    <w:name w:val="Balloon Text"/>
    <w:basedOn w:val="Normal"/>
    <w:link w:val="BalloonTextChar"/>
    <w:uiPriority w:val="99"/>
    <w:semiHidden/>
    <w:unhideWhenUsed/>
    <w:rsid w:val="00844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C8"/>
    <w:rPr>
      <w:rFonts w:ascii="Segoe UI" w:hAnsi="Segoe UI" w:cs="Segoe UI"/>
      <w:sz w:val="18"/>
      <w:szCs w:val="18"/>
    </w:rPr>
  </w:style>
  <w:style w:type="character" w:customStyle="1" w:styleId="tpa1">
    <w:name w:val="tpa1"/>
    <w:uiPriority w:val="99"/>
    <w:rsid w:val="00344013"/>
  </w:style>
  <w:style w:type="paragraph" w:styleId="ListParagraph">
    <w:name w:val="List Paragraph"/>
    <w:aliases w:val="Akapit z listą BS,Outlines a.b.c.,List_Paragraph,Multilevel para_II,Akapit z lista BS,Normal bullet 2,lp1,Heading x1,EU,body 2,bullets,Arial,Lettre d'introduction,List Paragraph11,List Paragraph1"/>
    <w:basedOn w:val="Normal"/>
    <w:link w:val="ListParagraphChar"/>
    <w:qFormat/>
    <w:rsid w:val="00344013"/>
    <w:pPr>
      <w:spacing w:after="200" w:line="276" w:lineRule="auto"/>
      <w:ind w:left="720"/>
      <w:contextualSpacing/>
    </w:pPr>
    <w:rPr>
      <w14:ligatures w14:val="none"/>
    </w:rPr>
  </w:style>
  <w:style w:type="character" w:customStyle="1" w:styleId="tpa">
    <w:name w:val="tpa"/>
    <w:basedOn w:val="DefaultParagraphFont"/>
    <w:rsid w:val="00344013"/>
  </w:style>
  <w:style w:type="paragraph" w:customStyle="1" w:styleId="Style">
    <w:name w:val="Style"/>
    <w:rsid w:val="0034401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14:ligatures w14:val="none"/>
    </w:rPr>
  </w:style>
  <w:style w:type="paragraph" w:customStyle="1" w:styleId="Textnormal">
    <w:name w:val="Text normal"/>
    <w:link w:val="TextnormalChar"/>
    <w:autoRedefine/>
    <w:uiPriority w:val="99"/>
    <w:qFormat/>
    <w:rsid w:val="00344013"/>
    <w:pPr>
      <w:numPr>
        <w:numId w:val="12"/>
      </w:numPr>
      <w:spacing w:after="120" w:line="240" w:lineRule="auto"/>
      <w:ind w:left="357" w:hanging="357"/>
      <w:jc w:val="both"/>
    </w:pPr>
    <w:rPr>
      <w:rFonts w:ascii="Arial" w:eastAsia="Calibri" w:hAnsi="Arial" w:cs="Times New Roman"/>
      <w:sz w:val="24"/>
      <w:szCs w:val="24"/>
      <w14:ligatures w14:val="none"/>
    </w:rPr>
  </w:style>
  <w:style w:type="character" w:customStyle="1" w:styleId="TextnormalChar">
    <w:name w:val="Text normal Char"/>
    <w:link w:val="Textnormal"/>
    <w:uiPriority w:val="99"/>
    <w:rsid w:val="00344013"/>
    <w:rPr>
      <w:rFonts w:ascii="Arial" w:eastAsia="Calibri" w:hAnsi="Arial" w:cs="Times New Roman"/>
      <w:sz w:val="24"/>
      <w:szCs w:val="24"/>
      <w14:ligatures w14:val="none"/>
    </w:rPr>
  </w:style>
  <w:style w:type="character" w:customStyle="1" w:styleId="ListParagraphChar">
    <w:name w:val="List Paragraph Char"/>
    <w:aliases w:val="Akapit z listą BS Char,Outlines a.b.c. Char,List_Paragraph Char,Multilevel para_II Char,Akapit z lista BS Char,Normal bullet 2 Char,lp1 Char,Heading x1 Char,EU Char,body 2 Char,bullets Char,Arial Char,Lettre d'introduction Char"/>
    <w:link w:val="ListParagraph"/>
    <w:uiPriority w:val="34"/>
    <w:rsid w:val="00344013"/>
    <w:rPr>
      <w14:ligatures w14:val="none"/>
    </w:rPr>
  </w:style>
  <w:style w:type="character" w:customStyle="1" w:styleId="spctbdy">
    <w:name w:val="s_pct_bdy"/>
    <w:basedOn w:val="DefaultParagraphFont"/>
    <w:rsid w:val="00FA2508"/>
  </w:style>
  <w:style w:type="paragraph" w:styleId="BodyText3">
    <w:name w:val="Body Text 3"/>
    <w:basedOn w:val="Normal"/>
    <w:link w:val="BodyText3Char"/>
    <w:uiPriority w:val="99"/>
    <w:unhideWhenUsed/>
    <w:rsid w:val="00DE66EA"/>
    <w:pPr>
      <w:spacing w:after="120"/>
    </w:pPr>
    <w:rPr>
      <w:sz w:val="16"/>
      <w:szCs w:val="16"/>
    </w:rPr>
  </w:style>
  <w:style w:type="character" w:customStyle="1" w:styleId="BodyText3Char">
    <w:name w:val="Body Text 3 Char"/>
    <w:basedOn w:val="DefaultParagraphFont"/>
    <w:link w:val="BodyText3"/>
    <w:uiPriority w:val="99"/>
    <w:rsid w:val="00DE66EA"/>
    <w:rPr>
      <w:sz w:val="16"/>
      <w:szCs w:val="16"/>
    </w:rPr>
  </w:style>
  <w:style w:type="paragraph" w:customStyle="1" w:styleId="Default">
    <w:name w:val="Default"/>
    <w:rsid w:val="00DE66EA"/>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paragraph" w:customStyle="1" w:styleId="Char">
    <w:name w:val="Char"/>
    <w:basedOn w:val="Normal"/>
    <w:rsid w:val="00686DD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ubtitlu1">
    <w:name w:val="Subtitlu1"/>
    <w:basedOn w:val="Heading2"/>
    <w:rsid w:val="00686DD7"/>
    <w:pPr>
      <w:keepLines w:val="0"/>
      <w:numPr>
        <w:ilvl w:val="1"/>
        <w:numId w:val="33"/>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1440" w:hanging="360"/>
    </w:pPr>
    <w:rPr>
      <w:rFonts w:ascii="Arial" w:eastAsia="Times New Roman" w:hAnsi="Arial" w:cs="Times New Roman"/>
      <w:b/>
      <w:bCs/>
      <w:caps/>
      <w:color w:val="auto"/>
      <w:sz w:val="24"/>
      <w:szCs w:val="24"/>
      <w:lang w:val="it-IT"/>
      <w14:ligatures w14:val="none"/>
    </w:rPr>
  </w:style>
  <w:style w:type="paragraph" w:customStyle="1" w:styleId="Subsubtitlu">
    <w:name w:val="Subsubtitlu"/>
    <w:basedOn w:val="Subtitlu1"/>
    <w:rsid w:val="00686DD7"/>
    <w:pPr>
      <w:numPr>
        <w:ilvl w:val="2"/>
      </w:numPr>
      <w:shd w:val="clear" w:color="auto" w:fill="auto"/>
      <w:tabs>
        <w:tab w:val="clear" w:pos="720"/>
      </w:tabs>
      <w:spacing w:after="120"/>
      <w:ind w:left="2160" w:hanging="180"/>
    </w:pPr>
    <w:rPr>
      <w:iCs/>
      <w:caps w:val="0"/>
      <w:color w:val="000080"/>
    </w:rPr>
  </w:style>
  <w:style w:type="paragraph" w:customStyle="1" w:styleId="SubSubSubTitlu">
    <w:name w:val="SubSubSubTitlu"/>
    <w:basedOn w:val="Subsubtitlu"/>
    <w:rsid w:val="00686DD7"/>
    <w:pPr>
      <w:numPr>
        <w:ilvl w:val="3"/>
      </w:numPr>
      <w:tabs>
        <w:tab w:val="clear" w:pos="720"/>
        <w:tab w:val="num" w:pos="3586"/>
      </w:tabs>
      <w:spacing w:after="0"/>
      <w:ind w:left="2880" w:hanging="360"/>
    </w:pPr>
    <w:rPr>
      <w:b w:val="0"/>
      <w:i/>
      <w:sz w:val="22"/>
      <w:szCs w:val="22"/>
    </w:rPr>
  </w:style>
  <w:style w:type="paragraph" w:customStyle="1" w:styleId="Titlucapitol">
    <w:name w:val="Titlu capitol"/>
    <w:basedOn w:val="Normal"/>
    <w:rsid w:val="00686DD7"/>
    <w:pPr>
      <w:keepNext/>
      <w:numPr>
        <w:numId w:val="33"/>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after="200" w:line="240" w:lineRule="auto"/>
      <w:outlineLvl w:val="0"/>
    </w:pPr>
    <w:rPr>
      <w:rFonts w:ascii="Arial" w:eastAsia="Times New Roman" w:hAnsi="Arial" w:cs="Times New Roman"/>
      <w:b/>
      <w:bCs/>
      <w:caps/>
      <w:sz w:val="32"/>
      <w:szCs w:val="32"/>
      <w:lang w:val="en-US"/>
      <w14:ligatures w14:val="none"/>
    </w:rPr>
  </w:style>
  <w:style w:type="character" w:customStyle="1" w:styleId="Heading2Char">
    <w:name w:val="Heading 2 Char"/>
    <w:basedOn w:val="DefaultParagraphFont"/>
    <w:link w:val="Heading2"/>
    <w:uiPriority w:val="9"/>
    <w:semiHidden/>
    <w:rsid w:val="00686D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7054">
      <w:bodyDiv w:val="1"/>
      <w:marLeft w:val="0"/>
      <w:marRight w:val="0"/>
      <w:marTop w:val="0"/>
      <w:marBottom w:val="0"/>
      <w:divBdr>
        <w:top w:val="none" w:sz="0" w:space="0" w:color="auto"/>
        <w:left w:val="none" w:sz="0" w:space="0" w:color="auto"/>
        <w:bottom w:val="none" w:sz="0" w:space="0" w:color="auto"/>
        <w:right w:val="none" w:sz="0" w:space="0" w:color="auto"/>
      </w:divBdr>
    </w:div>
    <w:div w:id="1368990912">
      <w:bodyDiv w:val="1"/>
      <w:marLeft w:val="0"/>
      <w:marRight w:val="0"/>
      <w:marTop w:val="0"/>
      <w:marBottom w:val="0"/>
      <w:divBdr>
        <w:top w:val="none" w:sz="0" w:space="0" w:color="auto"/>
        <w:left w:val="none" w:sz="0" w:space="0" w:color="auto"/>
        <w:bottom w:val="none" w:sz="0" w:space="0" w:color="auto"/>
        <w:right w:val="none" w:sz="0" w:space="0" w:color="auto"/>
      </w:divBdr>
    </w:div>
    <w:div w:id="20020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03869.htm" TargetMode="External"/><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869&amp;d=2024-02-27"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23"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933&amp;d=2024-02-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rept.ro/00139597.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751F-FA55-47D2-B31C-4AB9B6EA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4156</Words>
  <Characters>23691</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Gratiela Ciocoiu</cp:lastModifiedBy>
  <cp:revision>16</cp:revision>
  <cp:lastPrinted>2024-02-27T06:46:00Z</cp:lastPrinted>
  <dcterms:created xsi:type="dcterms:W3CDTF">2024-02-23T11:52:00Z</dcterms:created>
  <dcterms:modified xsi:type="dcterms:W3CDTF">2024-03-19T13:45:00Z</dcterms:modified>
</cp:coreProperties>
</file>