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96DD" w14:textId="3B517D6D" w:rsidR="007B666C" w:rsidRPr="0033286A" w:rsidRDefault="00A8512E"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51229661" r:id="rId8"/>
        </w:object>
      </w:r>
      <w:r w:rsidR="00AD713A">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4A9C5F59" w14:textId="5FFE76CD" w:rsidR="00AD713A" w:rsidRDefault="00AD713A" w:rsidP="00C61E10">
      <w:pPr>
        <w:suppressAutoHyphens/>
        <w:spacing w:after="0" w:line="240" w:lineRule="auto"/>
        <w:jc w:val="center"/>
        <w:rPr>
          <w:rFonts w:ascii="Times New Roman" w:hAnsi="Times New Roman" w:cs="Times New Roman"/>
          <w:b/>
          <w:sz w:val="24"/>
          <w:szCs w:val="24"/>
        </w:rPr>
      </w:pPr>
    </w:p>
    <w:p w14:paraId="40207B67" w14:textId="77777777" w:rsidR="00543A55" w:rsidRPr="000A5EA5" w:rsidRDefault="00543A55" w:rsidP="00C61E10">
      <w:pPr>
        <w:suppressAutoHyphens/>
        <w:spacing w:after="0" w:line="240" w:lineRule="auto"/>
        <w:jc w:val="center"/>
        <w:rPr>
          <w:rFonts w:ascii="Times New Roman" w:hAnsi="Times New Roman" w:cs="Times New Roman"/>
          <w:b/>
          <w:sz w:val="24"/>
          <w:szCs w:val="24"/>
        </w:rPr>
      </w:pPr>
    </w:p>
    <w:p w14:paraId="684C4E5B" w14:textId="77777777" w:rsidR="002F3055" w:rsidRDefault="004C11B0"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p>
    <w:p w14:paraId="79484BBB" w14:textId="4304DFF4" w:rsidR="00051258" w:rsidRPr="000A5EA5" w:rsidRDefault="002F3055"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sidR="004C11B0">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347A3EA1" w:rsidR="00C61E10" w:rsidRDefault="002F3055"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543A55">
        <w:rPr>
          <w:rFonts w:ascii="Times New Roman" w:eastAsia="Times New Roman" w:hAnsi="Times New Roman" w:cs="Times New Roman"/>
          <w:b/>
          <w:sz w:val="24"/>
          <w:szCs w:val="24"/>
          <w:lang w:eastAsia="ro-RO"/>
        </w:rPr>
        <w:t xml:space="preserve">     </w:t>
      </w:r>
      <w:r w:rsidR="000333B4">
        <w:rPr>
          <w:rFonts w:ascii="Times New Roman" w:eastAsia="Times New Roman" w:hAnsi="Times New Roman" w:cs="Times New Roman"/>
          <w:b/>
          <w:sz w:val="24"/>
          <w:szCs w:val="24"/>
          <w:lang w:eastAsia="ro-RO"/>
        </w:rPr>
        <w:t>07.07.2023</w:t>
      </w:r>
    </w:p>
    <w:p w14:paraId="3A905A68" w14:textId="7450C81B" w:rsidR="00543A55" w:rsidRPr="006D7E51" w:rsidRDefault="00543A55"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(proiect)</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05B261CB"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C855A7" w:rsidRPr="00C855A7">
        <w:rPr>
          <w:rFonts w:ascii="Times New Roman" w:hAnsi="Times New Roman" w:cs="Times New Roman"/>
          <w:b/>
          <w:bCs/>
          <w:sz w:val="24"/>
          <w:szCs w:val="24"/>
        </w:rPr>
        <w:t>EE PROJECT CO 2 S</w:t>
      </w:r>
      <w:r w:rsidR="00641245">
        <w:rPr>
          <w:rFonts w:ascii="Times New Roman" w:hAnsi="Times New Roman" w:cs="Times New Roman"/>
          <w:b/>
          <w:bCs/>
          <w:sz w:val="24"/>
          <w:szCs w:val="24"/>
        </w:rPr>
        <w:t>.</w:t>
      </w:r>
      <w:r w:rsidR="00C855A7" w:rsidRPr="00C855A7">
        <w:rPr>
          <w:rFonts w:ascii="Times New Roman" w:hAnsi="Times New Roman" w:cs="Times New Roman"/>
          <w:b/>
          <w:bCs/>
          <w:sz w:val="24"/>
          <w:szCs w:val="24"/>
        </w:rPr>
        <w:t>R</w:t>
      </w:r>
      <w:r w:rsidR="00641245">
        <w:rPr>
          <w:rFonts w:ascii="Times New Roman" w:hAnsi="Times New Roman" w:cs="Times New Roman"/>
          <w:b/>
          <w:bCs/>
          <w:sz w:val="24"/>
          <w:szCs w:val="24"/>
        </w:rPr>
        <w:t>.</w:t>
      </w:r>
      <w:r w:rsidR="00C855A7" w:rsidRPr="00C855A7">
        <w:rPr>
          <w:rFonts w:ascii="Times New Roman" w:hAnsi="Times New Roman" w:cs="Times New Roman"/>
          <w:b/>
          <w:bCs/>
          <w:sz w:val="24"/>
          <w:szCs w:val="24"/>
        </w:rPr>
        <w:t>L</w:t>
      </w:r>
      <w:r w:rsidR="00641245">
        <w:rPr>
          <w:rFonts w:ascii="Times New Roman" w:hAnsi="Times New Roman" w:cs="Times New Roman"/>
          <w:b/>
          <w:bCs/>
          <w:sz w:val="24"/>
          <w:szCs w:val="24"/>
        </w:rPr>
        <w:t>.</w:t>
      </w:r>
      <w:r w:rsidR="00BE288B">
        <w:rPr>
          <w:rStyle w:val="tpa1"/>
          <w:rFonts w:ascii="Times New Roman" w:hAnsi="Times New Roman" w:cs="Times New Roman"/>
          <w:b/>
          <w:sz w:val="24"/>
          <w:szCs w:val="24"/>
        </w:rPr>
        <w:t>,</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sediul în </w:t>
      </w:r>
      <w:r w:rsidR="00C855A7" w:rsidRPr="00C855A7">
        <w:rPr>
          <w:rStyle w:val="tpa1"/>
          <w:rFonts w:ascii="Times New Roman" w:hAnsi="Times New Roman" w:cs="Times New Roman"/>
          <w:sz w:val="24"/>
          <w:szCs w:val="24"/>
        </w:rPr>
        <w:t xml:space="preserve">mun. </w:t>
      </w:r>
      <w:r w:rsidR="00C855A7" w:rsidRPr="00C855A7">
        <w:rPr>
          <w:rFonts w:ascii="Times New Roman" w:hAnsi="Times New Roman" w:cs="Times New Roman"/>
          <w:bCs/>
          <w:sz w:val="24"/>
          <w:szCs w:val="24"/>
        </w:rPr>
        <w:t>București, strada Siriului, nr. 22-26, etaj 2</w:t>
      </w:r>
      <w:r w:rsidR="000333B4">
        <w:rPr>
          <w:rStyle w:val="tpa1"/>
          <w:rFonts w:ascii="Times New Roman" w:hAnsi="Times New Roman" w:cs="Times New Roman"/>
          <w:sz w:val="24"/>
          <w:szCs w:val="24"/>
        </w:rPr>
        <w:t>,</w:t>
      </w:r>
      <w:r w:rsidR="00FC5BD4">
        <w:rPr>
          <w:rStyle w:val="tpa1"/>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înregistrată la </w:t>
      </w:r>
      <w:r w:rsidR="00BE238B" w:rsidRPr="00C61E10">
        <w:rPr>
          <w:rStyle w:val="tpa1"/>
          <w:rFonts w:ascii="Times New Roman" w:hAnsi="Times New Roman" w:cs="Times New Roman"/>
          <w:sz w:val="24"/>
          <w:szCs w:val="24"/>
        </w:rPr>
        <w:t xml:space="preserve">Agenția pentru Protecția Mediului (APM) Dâmbovița cu </w:t>
      </w:r>
      <w:r w:rsidR="00BE238B" w:rsidRPr="00641245">
        <w:rPr>
          <w:rStyle w:val="tpa1"/>
          <w:rFonts w:ascii="Times New Roman" w:hAnsi="Times New Roman" w:cs="Times New Roman"/>
          <w:sz w:val="24"/>
          <w:szCs w:val="24"/>
        </w:rPr>
        <w:t xml:space="preserve">nr. </w:t>
      </w:r>
      <w:r w:rsidR="00641245" w:rsidRPr="00641245">
        <w:rPr>
          <w:rStyle w:val="tpa1"/>
          <w:rFonts w:ascii="Times New Roman" w:hAnsi="Times New Roman" w:cs="Times New Roman"/>
          <w:sz w:val="24"/>
          <w:szCs w:val="24"/>
        </w:rPr>
        <w:t>5688</w:t>
      </w:r>
      <w:r w:rsidR="00BE238B" w:rsidRPr="00641245">
        <w:rPr>
          <w:rStyle w:val="tpa1"/>
          <w:rFonts w:ascii="Times New Roman" w:hAnsi="Times New Roman" w:cs="Times New Roman"/>
          <w:sz w:val="24"/>
          <w:szCs w:val="24"/>
        </w:rPr>
        <w:t xml:space="preserve"> din </w:t>
      </w:r>
      <w:r w:rsidR="00641245" w:rsidRPr="00641245">
        <w:rPr>
          <w:rStyle w:val="tpa1"/>
          <w:rFonts w:ascii="Times New Roman" w:hAnsi="Times New Roman" w:cs="Times New Roman"/>
          <w:sz w:val="24"/>
          <w:szCs w:val="24"/>
        </w:rPr>
        <w:t>06.04</w:t>
      </w:r>
      <w:r w:rsidR="004D4680" w:rsidRPr="00641245">
        <w:rPr>
          <w:rStyle w:val="tpa1"/>
          <w:rFonts w:ascii="Times New Roman" w:hAnsi="Times New Roman" w:cs="Times New Roman"/>
          <w:sz w:val="24"/>
          <w:szCs w:val="24"/>
        </w:rPr>
        <w:t>.2023</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391B4EDF" w:rsidR="00D34D4D" w:rsidRPr="002F3055"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r w:rsidRPr="002F3055">
        <w:rPr>
          <w:rFonts w:ascii="Times New Roman" w:eastAsia="Times New Roman" w:hAnsi="Times New Roman" w:cs="Times New Roman"/>
          <w:b/>
          <w:sz w:val="24"/>
          <w:szCs w:val="24"/>
          <w:lang w:eastAsia="ro-RO"/>
        </w:rPr>
        <w:t>Agenția pentru Protecția Mediului (APM) Dâmbovița decide</w:t>
      </w:r>
      <w:r w:rsidR="00D34D4D" w:rsidRPr="002F3055">
        <w:rPr>
          <w:rStyle w:val="tpa"/>
          <w:rFonts w:ascii="Times New Roman" w:hAnsi="Times New Roman" w:cs="Times New Roman"/>
          <w:color w:val="000000"/>
          <w:sz w:val="24"/>
          <w:szCs w:val="24"/>
        </w:rPr>
        <w:t>, ca urmare a consultărilor desfăşurate în cadrul şedinţe</w:t>
      </w:r>
      <w:r w:rsidR="00BF76CF" w:rsidRPr="002F3055">
        <w:rPr>
          <w:rStyle w:val="tpa"/>
          <w:rFonts w:ascii="Times New Roman" w:hAnsi="Times New Roman" w:cs="Times New Roman"/>
          <w:color w:val="000000"/>
          <w:sz w:val="24"/>
          <w:szCs w:val="24"/>
        </w:rPr>
        <w:t>i</w:t>
      </w:r>
      <w:r w:rsidR="00D34D4D" w:rsidRPr="002F3055">
        <w:rPr>
          <w:rStyle w:val="tpa"/>
          <w:rFonts w:ascii="Times New Roman" w:hAnsi="Times New Roman" w:cs="Times New Roman"/>
          <w:color w:val="000000"/>
          <w:sz w:val="24"/>
          <w:szCs w:val="24"/>
        </w:rPr>
        <w:t xml:space="preserve"> Comisiei de analiză tehnică din data de</w:t>
      </w:r>
      <w:r w:rsidR="00521885" w:rsidRPr="002F3055">
        <w:rPr>
          <w:rStyle w:val="tpa"/>
          <w:rFonts w:ascii="Times New Roman" w:hAnsi="Times New Roman" w:cs="Times New Roman"/>
          <w:color w:val="000000"/>
          <w:sz w:val="24"/>
          <w:szCs w:val="24"/>
        </w:rPr>
        <w:t xml:space="preserve"> </w:t>
      </w:r>
      <w:r w:rsidR="00641245">
        <w:rPr>
          <w:rStyle w:val="tpa"/>
          <w:rFonts w:ascii="Times New Roman" w:hAnsi="Times New Roman" w:cs="Times New Roman"/>
          <w:sz w:val="24"/>
          <w:szCs w:val="24"/>
        </w:rPr>
        <w:t>08</w:t>
      </w:r>
      <w:r w:rsidR="000333B4">
        <w:rPr>
          <w:rStyle w:val="tpa"/>
          <w:rFonts w:ascii="Times New Roman" w:hAnsi="Times New Roman" w:cs="Times New Roman"/>
          <w:sz w:val="24"/>
          <w:szCs w:val="24"/>
        </w:rPr>
        <w:t>.06</w:t>
      </w:r>
      <w:r w:rsidR="006148AC">
        <w:rPr>
          <w:rStyle w:val="tpa"/>
          <w:rFonts w:ascii="Times New Roman" w:hAnsi="Times New Roman" w:cs="Times New Roman"/>
          <w:sz w:val="24"/>
          <w:szCs w:val="24"/>
        </w:rPr>
        <w:t>.2023</w:t>
      </w:r>
      <w:r w:rsidR="00D34D4D" w:rsidRPr="002F3055">
        <w:rPr>
          <w:rStyle w:val="tpa"/>
          <w:rFonts w:ascii="Times New Roman" w:hAnsi="Times New Roman" w:cs="Times New Roman"/>
          <w:sz w:val="24"/>
          <w:szCs w:val="24"/>
        </w:rPr>
        <w:t xml:space="preserve"> </w:t>
      </w:r>
      <w:r w:rsidR="00D34D4D" w:rsidRPr="002F3055">
        <w:rPr>
          <w:rStyle w:val="tpa"/>
          <w:rFonts w:ascii="Times New Roman" w:hAnsi="Times New Roman" w:cs="Times New Roman"/>
          <w:color w:val="000000"/>
          <w:sz w:val="24"/>
          <w:szCs w:val="24"/>
        </w:rPr>
        <w:t xml:space="preserve">că </w:t>
      </w:r>
      <w:bookmarkStart w:id="0" w:name="_Hlk2541910"/>
      <w:r w:rsidR="00D34D4D" w:rsidRPr="002F3055">
        <w:rPr>
          <w:rStyle w:val="tpa"/>
          <w:rFonts w:ascii="Times New Roman" w:hAnsi="Times New Roman" w:cs="Times New Roman"/>
          <w:color w:val="000000"/>
          <w:sz w:val="24"/>
          <w:szCs w:val="24"/>
        </w:rPr>
        <w:t xml:space="preserve">proiectul </w:t>
      </w:r>
      <w:bookmarkStart w:id="1" w:name="do|ax5^I|pa10"/>
      <w:bookmarkEnd w:id="1"/>
      <w:r w:rsidR="00CD2BE2" w:rsidRPr="00CD2BE2">
        <w:rPr>
          <w:rFonts w:ascii="Times New Roman" w:hAnsi="Times New Roman" w:cs="Times New Roman"/>
          <w:b/>
          <w:bCs/>
          <w:i/>
          <w:iCs/>
          <w:sz w:val="24"/>
          <w:szCs w:val="24"/>
        </w:rPr>
        <w:t>Construire parc fotovoltaic</w:t>
      </w:r>
      <w:r w:rsidR="000333B4" w:rsidRPr="000333B4">
        <w:rPr>
          <w:rFonts w:ascii="Times New Roman" w:hAnsi="Times New Roman" w:cs="Times New Roman"/>
          <w:b/>
          <w:i/>
          <w:sz w:val="24"/>
          <w:szCs w:val="24"/>
        </w:rPr>
        <w:t xml:space="preserve"> </w:t>
      </w:r>
      <w:r w:rsidR="000333B4" w:rsidRPr="000333B4">
        <w:rPr>
          <w:rFonts w:ascii="Times New Roman" w:hAnsi="Times New Roman" w:cs="Times New Roman"/>
          <w:sz w:val="24"/>
          <w:szCs w:val="24"/>
        </w:rPr>
        <w:t xml:space="preserve">propus a fi amplasat în </w:t>
      </w:r>
      <w:r w:rsidR="00CD2BE2">
        <w:rPr>
          <w:rFonts w:ascii="Times New Roman" w:hAnsi="Times New Roman" w:cs="Times New Roman"/>
          <w:sz w:val="24"/>
          <w:szCs w:val="24"/>
        </w:rPr>
        <w:t>loc. Titu</w:t>
      </w:r>
      <w:r w:rsidR="00AD713A" w:rsidRPr="000333B4">
        <w:rPr>
          <w:rFonts w:ascii="Times New Roman" w:hAnsi="Times New Roman" w:cs="Times New Roman"/>
          <w:b/>
          <w:i/>
          <w:color w:val="000000"/>
          <w:sz w:val="24"/>
          <w:szCs w:val="24"/>
        </w:rPr>
        <w:t xml:space="preserve">, </w:t>
      </w:r>
      <w:r w:rsidR="00641245" w:rsidRPr="00641245">
        <w:rPr>
          <w:rFonts w:ascii="Times New Roman" w:eastAsia="Calibri" w:hAnsi="Times New Roman" w:cs="Times New Roman"/>
          <w:bCs/>
          <w:sz w:val="24"/>
          <w:szCs w:val="24"/>
        </w:rPr>
        <w:t>T63,65,</w:t>
      </w:r>
      <w:r w:rsidR="00CD2BE2" w:rsidRPr="00641245">
        <w:rPr>
          <w:rFonts w:ascii="Times New Roman" w:eastAsia="Calibri" w:hAnsi="Times New Roman" w:cs="Times New Roman"/>
          <w:bCs/>
          <w:sz w:val="24"/>
          <w:szCs w:val="24"/>
        </w:rPr>
        <w:t xml:space="preserve"> </w:t>
      </w:r>
      <w:r w:rsidR="00641245" w:rsidRPr="00641245">
        <w:rPr>
          <w:rFonts w:ascii="Times New Roman" w:eastAsia="Calibri" w:hAnsi="Times New Roman" w:cs="Times New Roman"/>
          <w:bCs/>
          <w:sz w:val="24"/>
          <w:szCs w:val="24"/>
        </w:rPr>
        <w:t>P</w:t>
      </w:r>
      <w:r w:rsidR="00CD2BE2" w:rsidRPr="00641245">
        <w:rPr>
          <w:rFonts w:ascii="Times New Roman" w:eastAsia="Calibri" w:hAnsi="Times New Roman" w:cs="Times New Roman"/>
          <w:bCs/>
          <w:sz w:val="24"/>
          <w:szCs w:val="24"/>
        </w:rPr>
        <w:t xml:space="preserve"> 477/1/6,  457/1/2, </w:t>
      </w:r>
      <w:r w:rsidR="00641245" w:rsidRPr="00641245">
        <w:rPr>
          <w:rFonts w:ascii="Times New Roman" w:eastAsia="Calibri" w:hAnsi="Times New Roman" w:cs="Times New Roman"/>
          <w:bCs/>
          <w:sz w:val="24"/>
          <w:szCs w:val="24"/>
        </w:rPr>
        <w:t>NC</w:t>
      </w:r>
      <w:r w:rsidR="00CD2BE2" w:rsidRPr="00641245">
        <w:rPr>
          <w:rFonts w:ascii="Times New Roman" w:eastAsia="Calibri" w:hAnsi="Times New Roman" w:cs="Times New Roman"/>
          <w:bCs/>
          <w:sz w:val="24"/>
          <w:szCs w:val="24"/>
        </w:rPr>
        <w:t xml:space="preserve"> 70216, 70219</w:t>
      </w:r>
      <w:r w:rsidR="00641245">
        <w:rPr>
          <w:rFonts w:ascii="Times New Roman" w:eastAsia="Calibri" w:hAnsi="Times New Roman" w:cs="Times New Roman"/>
          <w:bCs/>
          <w:sz w:val="24"/>
          <w:szCs w:val="24"/>
        </w:rPr>
        <w:t>,</w:t>
      </w:r>
      <w:r w:rsidR="00CD2BE2" w:rsidRPr="002F3055">
        <w:rPr>
          <w:rStyle w:val="tpa"/>
          <w:rFonts w:ascii="Times New Roman" w:hAnsi="Times New Roman" w:cs="Times New Roman"/>
          <w:color w:val="000000"/>
          <w:sz w:val="24"/>
          <w:szCs w:val="24"/>
        </w:rPr>
        <w:t xml:space="preserve"> </w:t>
      </w:r>
      <w:bookmarkStart w:id="2" w:name="_Hlk2541879"/>
      <w:bookmarkEnd w:id="0"/>
      <w:r w:rsidRPr="002F3055">
        <w:rPr>
          <w:rFonts w:ascii="Times New Roman" w:eastAsia="Times New Roman" w:hAnsi="Times New Roman" w:cs="Times New Roman"/>
          <w:b/>
          <w:i/>
          <w:sz w:val="24"/>
          <w:szCs w:val="24"/>
          <w:lang w:eastAsia="ro-RO"/>
        </w:rPr>
        <w:t>nu se supune evaluării impactului asupra mediului</w:t>
      </w:r>
      <w:bookmarkEnd w:id="2"/>
      <w:r w:rsidR="009C2334" w:rsidRPr="002F3055">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3" w:name="do|ax5^I|pa11"/>
      <w:bookmarkStart w:id="4" w:name="do|ax5^I|pa12"/>
      <w:bookmarkEnd w:id="3"/>
      <w:bookmarkEnd w:id="4"/>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671016B4"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C449D4">
        <w:rPr>
          <w:rStyle w:val="tpa"/>
          <w:rFonts w:ascii="Times New Roman" w:hAnsi="Times New Roman" w:cs="Times New Roman"/>
          <w:color w:val="000000"/>
          <w:sz w:val="24"/>
          <w:szCs w:val="24"/>
        </w:rPr>
        <w:t xml:space="preserve">, </w:t>
      </w:r>
      <w:r w:rsidR="00FC5BD4">
        <w:rPr>
          <w:rStyle w:val="tpa"/>
          <w:rFonts w:ascii="Times New Roman" w:hAnsi="Times New Roman" w:cs="Times New Roman"/>
          <w:color w:val="000000"/>
          <w:sz w:val="24"/>
          <w:szCs w:val="24"/>
        </w:rPr>
        <w:t>pct 13, lit</w:t>
      </w:r>
      <w:r w:rsidR="00C449D4">
        <w:rPr>
          <w:rStyle w:val="tpa"/>
          <w:rFonts w:ascii="Times New Roman" w:hAnsi="Times New Roman" w:cs="Times New Roman"/>
          <w:color w:val="000000"/>
          <w:sz w:val="24"/>
          <w:szCs w:val="24"/>
        </w:rPr>
        <w:t>.</w:t>
      </w:r>
      <w:r w:rsidR="00FC5BD4">
        <w:rPr>
          <w:rStyle w:val="tpa"/>
          <w:rFonts w:ascii="Times New Roman" w:hAnsi="Times New Roman" w:cs="Times New Roman"/>
          <w:color w:val="000000"/>
          <w:sz w:val="24"/>
          <w:szCs w:val="24"/>
        </w:rPr>
        <w:t>a</w:t>
      </w:r>
      <w:r w:rsidR="00C449D4">
        <w:rPr>
          <w:rStyle w:val="tpa"/>
          <w:rFonts w:ascii="Times New Roman" w:hAnsi="Times New Roman" w:cs="Times New Roman"/>
          <w:color w:val="000000"/>
          <w:sz w:val="24"/>
          <w:szCs w:val="24"/>
        </w:rPr>
        <w:t>,,</w:t>
      </w:r>
      <w:r w:rsidR="00BC6B28" w:rsidRPr="00BC6B28">
        <w:rPr>
          <w:color w:val="000000"/>
        </w:rPr>
        <w:t xml:space="preserve"> </w:t>
      </w:r>
      <w:r w:rsidR="00BC6B28" w:rsidRPr="00BC6B28">
        <w:rPr>
          <w:rFonts w:ascii="Times New Roman" w:hAnsi="Times New Roman" w:cs="Times New Roman"/>
          <w:i/>
          <w:iCs/>
          <w:color w:val="000000"/>
          <w:sz w:val="24"/>
          <w:szCs w:val="24"/>
        </w:rPr>
        <w:t>i</w:t>
      </w:r>
      <w:r w:rsidR="00BC6B28" w:rsidRPr="00BC6B28">
        <w:rPr>
          <w:rStyle w:val="slitbdy"/>
          <w:rFonts w:ascii="Times New Roman" w:hAnsi="Times New Roman" w:cs="Times New Roman"/>
          <w:i/>
          <w:iCs/>
          <w:color w:val="000000"/>
          <w:sz w:val="24"/>
          <w:szCs w:val="24"/>
        </w:rPr>
        <w:t xml:space="preserve">nstalații industriale pentru producerea energiei electrice, termice și a aburului tehnologic, altele decât cele prevăzute în </w:t>
      </w:r>
      <w:r w:rsidR="00BC6B28" w:rsidRPr="00BC6B28">
        <w:rPr>
          <w:rStyle w:val="slgi"/>
          <w:rFonts w:ascii="Times New Roman" w:hAnsi="Times New Roman" w:cs="Times New Roman"/>
          <w:i/>
          <w:iCs/>
          <w:color w:val="000000"/>
          <w:sz w:val="24"/>
          <w:szCs w:val="24"/>
        </w:rPr>
        <w:t>anexa nr. 1</w:t>
      </w:r>
      <w:r w:rsidR="007B47FE" w:rsidRPr="00C61E10">
        <w:rPr>
          <w:rStyle w:val="tpa"/>
          <w:rFonts w:ascii="Times New Roman" w:hAnsi="Times New Roman" w:cs="Times New Roman"/>
          <w:color w:val="000000"/>
          <w:sz w:val="24"/>
          <w:szCs w:val="24"/>
        </w:rPr>
        <w:t>;</w:t>
      </w:r>
    </w:p>
    <w:p w14:paraId="1557D17D" w14:textId="266A4F1A" w:rsidR="00BB2BD0" w:rsidRPr="00C61E10" w:rsidRDefault="00D34D4D" w:rsidP="00C61E1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A925F1">
        <w:rPr>
          <w:rFonts w:ascii="Times New Roman" w:hAnsi="Times New Roman" w:cs="Times New Roman"/>
          <w:sz w:val="24"/>
          <w:szCs w:val="24"/>
        </w:rPr>
        <w:t>ș</w:t>
      </w:r>
      <w:r w:rsidR="00BB2BD0" w:rsidRPr="00C61E10">
        <w:rPr>
          <w:rFonts w:ascii="Times New Roman" w:hAnsi="Times New Roman" w:cs="Times New Roman"/>
          <w:sz w:val="24"/>
          <w:szCs w:val="24"/>
        </w:rPr>
        <w:t>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0E25FB52" w14:textId="77777777" w:rsidR="001A5A44" w:rsidRDefault="00194A79" w:rsidP="001A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65C9E305" w14:textId="31852099" w:rsidR="00CD2BE2" w:rsidRPr="00732235" w:rsidRDefault="00732235" w:rsidP="00CD2BE2">
      <w:pPr>
        <w:tabs>
          <w:tab w:val="left" w:pos="709"/>
        </w:tabs>
        <w:jc w:val="both"/>
        <w:rPr>
          <w:rFonts w:ascii="Times New Roman" w:hAnsi="Times New Roman" w:cs="Times New Roman"/>
          <w:sz w:val="24"/>
          <w:szCs w:val="24"/>
        </w:rPr>
      </w:pPr>
      <w:r w:rsidRPr="00732235">
        <w:rPr>
          <w:rFonts w:ascii="Times New Roman" w:hAnsi="Times New Roman" w:cs="Times New Roman"/>
          <w:sz w:val="24"/>
          <w:szCs w:val="24"/>
        </w:rPr>
        <w:t xml:space="preserve">     </w:t>
      </w:r>
      <w:r w:rsidR="00070882" w:rsidRPr="00732235">
        <w:rPr>
          <w:rFonts w:ascii="Times New Roman" w:hAnsi="Times New Roman" w:cs="Times New Roman"/>
          <w:sz w:val="24"/>
          <w:szCs w:val="24"/>
        </w:rPr>
        <w:t xml:space="preserve"> </w:t>
      </w:r>
      <w:r w:rsidR="00CD2BE2" w:rsidRPr="00732235">
        <w:rPr>
          <w:rFonts w:ascii="Times New Roman" w:hAnsi="Times New Roman" w:cs="Times New Roman"/>
          <w:sz w:val="24"/>
          <w:szCs w:val="24"/>
        </w:rPr>
        <w:t>Proiec</w:t>
      </w:r>
      <w:r w:rsidR="00641245">
        <w:rPr>
          <w:rFonts w:ascii="Times New Roman" w:hAnsi="Times New Roman" w:cs="Times New Roman"/>
          <w:sz w:val="24"/>
          <w:szCs w:val="24"/>
        </w:rPr>
        <w:t>t</w:t>
      </w:r>
      <w:r w:rsidR="00CD2BE2" w:rsidRPr="00732235">
        <w:rPr>
          <w:rFonts w:ascii="Times New Roman" w:hAnsi="Times New Roman" w:cs="Times New Roman"/>
          <w:sz w:val="24"/>
          <w:szCs w:val="24"/>
        </w:rPr>
        <w:t xml:space="preserve">ul vizează </w:t>
      </w:r>
      <w:r w:rsidR="00070882" w:rsidRPr="00732235">
        <w:rPr>
          <w:rFonts w:ascii="Times New Roman" w:hAnsi="Times New Roman" w:cs="Times New Roman"/>
          <w:sz w:val="24"/>
          <w:szCs w:val="24"/>
        </w:rPr>
        <w:t>amplasarea unei centrale fotovoltaice</w:t>
      </w:r>
      <w:r w:rsidR="00CD2BE2" w:rsidRPr="00732235">
        <w:rPr>
          <w:rFonts w:ascii="Times New Roman" w:hAnsi="Times New Roman" w:cs="Times New Roman"/>
          <w:sz w:val="24"/>
          <w:szCs w:val="24"/>
        </w:rPr>
        <w:t xml:space="preserve"> pe două parcele cu suprafa</w:t>
      </w:r>
      <w:r w:rsidR="00070882" w:rsidRPr="00732235">
        <w:rPr>
          <w:rFonts w:ascii="Times New Roman" w:hAnsi="Times New Roman" w:cs="Times New Roman"/>
          <w:sz w:val="24"/>
          <w:szCs w:val="24"/>
        </w:rPr>
        <w:t xml:space="preserve">ța totală de </w:t>
      </w:r>
      <w:r w:rsidR="00070882" w:rsidRPr="00732235">
        <w:rPr>
          <w:rFonts w:ascii="Times New Roman" w:hAnsi="Times New Roman" w:cs="Times New Roman"/>
          <w:bCs/>
          <w:sz w:val="24"/>
          <w:szCs w:val="24"/>
        </w:rPr>
        <w:t>de 360 000 mp,</w:t>
      </w:r>
      <w:r w:rsidR="00641245">
        <w:rPr>
          <w:rFonts w:ascii="Times New Roman" w:hAnsi="Times New Roman" w:cs="Times New Roman"/>
          <w:bCs/>
          <w:sz w:val="24"/>
          <w:szCs w:val="24"/>
        </w:rPr>
        <w:t xml:space="preserve"> </w:t>
      </w:r>
      <w:r w:rsidR="00CD2BE2" w:rsidRPr="00732235">
        <w:rPr>
          <w:rFonts w:ascii="Times New Roman" w:hAnsi="Times New Roman" w:cs="Times New Roman"/>
          <w:sz w:val="24"/>
          <w:szCs w:val="24"/>
        </w:rPr>
        <w:t>situate pe teritoriul intravilan al ora</w:t>
      </w:r>
      <w:r w:rsidR="00641245">
        <w:rPr>
          <w:rFonts w:ascii="Times New Roman" w:hAnsi="Times New Roman" w:cs="Times New Roman"/>
          <w:sz w:val="24"/>
          <w:szCs w:val="24"/>
        </w:rPr>
        <w:t>șului</w:t>
      </w:r>
      <w:r w:rsidR="00CD2BE2" w:rsidRPr="00732235">
        <w:rPr>
          <w:rFonts w:ascii="Times New Roman" w:hAnsi="Times New Roman" w:cs="Times New Roman"/>
          <w:sz w:val="24"/>
          <w:szCs w:val="24"/>
        </w:rPr>
        <w:t xml:space="preserve"> Titu, DE 476</w:t>
      </w:r>
      <w:r w:rsidR="00070882" w:rsidRPr="00732235">
        <w:rPr>
          <w:rFonts w:ascii="Times New Roman" w:hAnsi="Times New Roman" w:cs="Times New Roman"/>
          <w:sz w:val="24"/>
          <w:szCs w:val="24"/>
        </w:rPr>
        <w:t>, județul Dâmbovița</w:t>
      </w:r>
      <w:r w:rsidR="00CD2BE2" w:rsidRPr="00732235">
        <w:rPr>
          <w:rFonts w:ascii="Times New Roman" w:hAnsi="Times New Roman" w:cs="Times New Roman"/>
          <w:sz w:val="24"/>
          <w:szCs w:val="24"/>
        </w:rPr>
        <w:t xml:space="preserve">  .</w:t>
      </w:r>
    </w:p>
    <w:p w14:paraId="4A008207" w14:textId="27AD1532" w:rsidR="00CD2BE2" w:rsidRPr="00732235" w:rsidRDefault="00CD2BE2" w:rsidP="00070882">
      <w:pPr>
        <w:autoSpaceDE w:val="0"/>
        <w:autoSpaceDN w:val="0"/>
        <w:adjustRightInd w:val="0"/>
        <w:ind w:firstLine="284"/>
        <w:jc w:val="both"/>
        <w:rPr>
          <w:rFonts w:ascii="Times New Roman" w:hAnsi="Times New Roman" w:cs="Times New Roman"/>
          <w:b/>
          <w:noProof/>
          <w:color w:val="000000"/>
          <w:sz w:val="24"/>
          <w:szCs w:val="24"/>
        </w:rPr>
      </w:pPr>
      <w:r w:rsidRPr="00732235">
        <w:rPr>
          <w:rFonts w:ascii="Times New Roman" w:hAnsi="Times New Roman" w:cs="Times New Roman"/>
          <w:b/>
          <w:noProof/>
          <w:color w:val="000000"/>
          <w:sz w:val="24"/>
          <w:szCs w:val="24"/>
        </w:rPr>
        <w:t>Centrala fotovoltaică va fi compusă din următoarele elemente</w:t>
      </w:r>
    </w:p>
    <w:p w14:paraId="10893211" w14:textId="77777777" w:rsidR="00CD2BE2" w:rsidRPr="00732235" w:rsidRDefault="00CD2BE2" w:rsidP="00CD2BE2">
      <w:pPr>
        <w:numPr>
          <w:ilvl w:val="0"/>
          <w:numId w:val="29"/>
        </w:numPr>
        <w:spacing w:after="0" w:line="240" w:lineRule="auto"/>
        <w:jc w:val="both"/>
        <w:rPr>
          <w:rFonts w:ascii="Times New Roman" w:hAnsi="Times New Roman" w:cs="Times New Roman"/>
          <w:noProof/>
          <w:color w:val="000000"/>
          <w:sz w:val="24"/>
          <w:szCs w:val="24"/>
        </w:rPr>
      </w:pPr>
      <w:r w:rsidRPr="00732235">
        <w:rPr>
          <w:rFonts w:ascii="Times New Roman" w:hAnsi="Times New Roman" w:cs="Times New Roman"/>
          <w:noProof/>
          <w:color w:val="000000"/>
          <w:sz w:val="24"/>
          <w:szCs w:val="24"/>
        </w:rPr>
        <w:t>1 câmp fotovoltaic, format ȋn total din 48 222 panouri fotovoltaice, care vor produce energie electrică de tensiune continuă;</w:t>
      </w:r>
    </w:p>
    <w:p w14:paraId="7A5282C0" w14:textId="77777777" w:rsidR="00CD2BE2" w:rsidRPr="00732235" w:rsidRDefault="00CD2BE2" w:rsidP="00CD2BE2">
      <w:pPr>
        <w:numPr>
          <w:ilvl w:val="0"/>
          <w:numId w:val="29"/>
        </w:numPr>
        <w:spacing w:after="0" w:line="240" w:lineRule="auto"/>
        <w:jc w:val="both"/>
        <w:rPr>
          <w:rFonts w:ascii="Times New Roman" w:hAnsi="Times New Roman" w:cs="Times New Roman"/>
          <w:noProof/>
          <w:color w:val="000000"/>
          <w:sz w:val="24"/>
          <w:szCs w:val="24"/>
        </w:rPr>
      </w:pPr>
      <w:r w:rsidRPr="00732235">
        <w:rPr>
          <w:rFonts w:ascii="Times New Roman" w:hAnsi="Times New Roman" w:cs="Times New Roman"/>
          <w:noProof/>
          <w:color w:val="000000"/>
          <w:sz w:val="24"/>
          <w:szCs w:val="24"/>
        </w:rPr>
        <w:t>69 invertoare cu puterea instalată de 27 486,54 kWp – c.c, respectiv 22 770,00 kVA (c.a) de tip „string</w:t>
      </w:r>
      <w:r w:rsidRPr="00732235">
        <w:rPr>
          <w:rFonts w:ascii="Times New Roman" w:hAnsi="Times New Roman" w:cs="Times New Roman"/>
          <w:noProof/>
          <w:color w:val="000000"/>
          <w:sz w:val="24"/>
          <w:szCs w:val="24"/>
          <w:lang w:val="en-GB"/>
        </w:rPr>
        <w:t>”</w:t>
      </w:r>
      <w:r w:rsidRPr="00732235">
        <w:rPr>
          <w:rFonts w:ascii="Times New Roman" w:hAnsi="Times New Roman" w:cs="Times New Roman"/>
          <w:noProof/>
          <w:color w:val="000000"/>
          <w:sz w:val="24"/>
          <w:szCs w:val="24"/>
        </w:rPr>
        <w:t xml:space="preserve"> HUAWEI SUN2000-330KTL-H1;</w:t>
      </w:r>
    </w:p>
    <w:p w14:paraId="4A6EF204" w14:textId="77777777" w:rsidR="00CD2BE2" w:rsidRPr="00732235" w:rsidRDefault="00CD2BE2" w:rsidP="00CD2BE2">
      <w:pPr>
        <w:numPr>
          <w:ilvl w:val="0"/>
          <w:numId w:val="29"/>
        </w:numPr>
        <w:spacing w:after="0" w:line="240" w:lineRule="auto"/>
        <w:jc w:val="both"/>
        <w:rPr>
          <w:rFonts w:ascii="Times New Roman" w:hAnsi="Times New Roman" w:cs="Times New Roman"/>
          <w:b/>
          <w:noProof/>
          <w:color w:val="000000"/>
          <w:sz w:val="24"/>
          <w:szCs w:val="24"/>
          <w:u w:val="single"/>
        </w:rPr>
      </w:pPr>
      <w:r w:rsidRPr="00732235">
        <w:rPr>
          <w:rFonts w:ascii="Times New Roman" w:hAnsi="Times New Roman" w:cs="Times New Roman"/>
          <w:noProof/>
          <w:color w:val="000000"/>
          <w:sz w:val="24"/>
          <w:szCs w:val="24"/>
        </w:rPr>
        <w:lastRenderedPageBreak/>
        <w:t>4 posturi de transformare de tipul STS-6000K-H1. Posturile conţin: tabloul de distribuţie joasă tensiune, transformatorul şi celulele de medie tensiune;</w:t>
      </w:r>
    </w:p>
    <w:p w14:paraId="1D475D72" w14:textId="4D5CD37B" w:rsidR="00CD2BE2" w:rsidRPr="00732235" w:rsidRDefault="00CD2BE2" w:rsidP="00CD2BE2">
      <w:pPr>
        <w:numPr>
          <w:ilvl w:val="0"/>
          <w:numId w:val="29"/>
        </w:numPr>
        <w:spacing w:after="0" w:line="240" w:lineRule="auto"/>
        <w:jc w:val="both"/>
        <w:rPr>
          <w:rFonts w:ascii="Times New Roman" w:hAnsi="Times New Roman" w:cs="Times New Roman"/>
          <w:noProof/>
          <w:color w:val="000000"/>
          <w:sz w:val="24"/>
          <w:szCs w:val="24"/>
        </w:rPr>
      </w:pPr>
      <w:r w:rsidRPr="00732235">
        <w:rPr>
          <w:rFonts w:ascii="Times New Roman" w:hAnsi="Times New Roman" w:cs="Times New Roman"/>
          <w:noProof/>
          <w:color w:val="000000"/>
          <w:sz w:val="24"/>
          <w:szCs w:val="24"/>
        </w:rPr>
        <w:t>1 punct de conexiune – va face legatura între parcul fotovoltaic şi rețeaua electric</w:t>
      </w:r>
      <w:r w:rsidR="00794124">
        <w:rPr>
          <w:rFonts w:ascii="Times New Roman" w:hAnsi="Times New Roman" w:cs="Times New Roman"/>
          <w:noProof/>
          <w:color w:val="000000"/>
          <w:sz w:val="24"/>
          <w:szCs w:val="24"/>
        </w:rPr>
        <w:t>ă</w:t>
      </w:r>
      <w:r w:rsidRPr="00732235">
        <w:rPr>
          <w:rFonts w:ascii="Times New Roman" w:hAnsi="Times New Roman" w:cs="Times New Roman"/>
          <w:noProof/>
          <w:color w:val="000000"/>
          <w:sz w:val="24"/>
          <w:szCs w:val="24"/>
        </w:rPr>
        <w:t xml:space="preserve"> din zon</w:t>
      </w:r>
      <w:r w:rsidR="00794124">
        <w:rPr>
          <w:rFonts w:ascii="Times New Roman" w:hAnsi="Times New Roman" w:cs="Times New Roman"/>
          <w:noProof/>
          <w:color w:val="000000"/>
          <w:sz w:val="24"/>
          <w:szCs w:val="24"/>
        </w:rPr>
        <w:t>ă</w:t>
      </w:r>
      <w:r w:rsidRPr="00732235">
        <w:rPr>
          <w:rFonts w:ascii="Times New Roman" w:hAnsi="Times New Roman" w:cs="Times New Roman"/>
          <w:noProof/>
          <w:color w:val="000000"/>
          <w:sz w:val="24"/>
          <w:szCs w:val="24"/>
        </w:rPr>
        <w:t>. Soluția tehnică de racordare se va stabili în urma unui studiu de soluție realizat de către o firm</w:t>
      </w:r>
      <w:r w:rsidR="00641245">
        <w:rPr>
          <w:rFonts w:ascii="Times New Roman" w:hAnsi="Times New Roman" w:cs="Times New Roman"/>
          <w:noProof/>
          <w:color w:val="000000"/>
          <w:sz w:val="24"/>
          <w:szCs w:val="24"/>
        </w:rPr>
        <w:t>ă</w:t>
      </w:r>
      <w:r w:rsidRPr="00732235">
        <w:rPr>
          <w:rFonts w:ascii="Times New Roman" w:hAnsi="Times New Roman" w:cs="Times New Roman"/>
          <w:noProof/>
          <w:color w:val="000000"/>
          <w:sz w:val="24"/>
          <w:szCs w:val="24"/>
        </w:rPr>
        <w:t xml:space="preserve"> atestată ANRE pentru acest gen de lucrări şi va fi agreat şi avizat în cadrul operatorului de distrbuție din zona amplasamentului CEF.</w:t>
      </w:r>
    </w:p>
    <w:p w14:paraId="40A3A886" w14:textId="77777777" w:rsidR="00794124" w:rsidRDefault="00794124" w:rsidP="00794124">
      <w:pPr>
        <w:autoSpaceDE w:val="0"/>
        <w:autoSpaceDN w:val="0"/>
        <w:adjustRightInd w:val="0"/>
        <w:spacing w:after="0"/>
        <w:ind w:firstLine="284"/>
        <w:rPr>
          <w:rFonts w:ascii="Times New Roman" w:hAnsi="Times New Roman" w:cs="Times New Roman"/>
          <w:b/>
          <w:bCs/>
          <w:color w:val="000000"/>
          <w:sz w:val="24"/>
          <w:szCs w:val="24"/>
          <w:lang w:eastAsia="ro-RO"/>
        </w:rPr>
      </w:pPr>
    </w:p>
    <w:p w14:paraId="27AE809A" w14:textId="779EBB75" w:rsidR="00CD2BE2" w:rsidRPr="00732235" w:rsidRDefault="00CD2BE2" w:rsidP="00794124">
      <w:pPr>
        <w:autoSpaceDE w:val="0"/>
        <w:autoSpaceDN w:val="0"/>
        <w:adjustRightInd w:val="0"/>
        <w:spacing w:after="0"/>
        <w:ind w:firstLine="284"/>
        <w:rPr>
          <w:rFonts w:ascii="Times New Roman" w:hAnsi="Times New Roman" w:cs="Times New Roman"/>
          <w:color w:val="000000"/>
          <w:sz w:val="24"/>
          <w:szCs w:val="24"/>
          <w:lang w:eastAsia="ro-RO"/>
        </w:rPr>
      </w:pPr>
      <w:r w:rsidRPr="00732235">
        <w:rPr>
          <w:rFonts w:ascii="Times New Roman" w:hAnsi="Times New Roman" w:cs="Times New Roman"/>
          <w:b/>
          <w:bCs/>
          <w:color w:val="000000"/>
          <w:sz w:val="24"/>
          <w:szCs w:val="24"/>
          <w:lang w:eastAsia="ro-RO"/>
        </w:rPr>
        <w:t>Funda</w:t>
      </w:r>
      <w:r w:rsidR="00794124">
        <w:rPr>
          <w:rFonts w:ascii="Times New Roman" w:hAnsi="Times New Roman" w:cs="Times New Roman"/>
          <w:b/>
          <w:bCs/>
          <w:color w:val="000000"/>
          <w:sz w:val="24"/>
          <w:szCs w:val="24"/>
          <w:lang w:eastAsia="ro-RO"/>
        </w:rPr>
        <w:t>ț</w:t>
      </w:r>
      <w:r w:rsidRPr="00732235">
        <w:rPr>
          <w:rFonts w:ascii="Times New Roman" w:hAnsi="Times New Roman" w:cs="Times New Roman"/>
          <w:b/>
          <w:bCs/>
          <w:color w:val="000000"/>
          <w:sz w:val="24"/>
          <w:szCs w:val="24"/>
          <w:lang w:eastAsia="ro-RO"/>
        </w:rPr>
        <w:t xml:space="preserve">iile </w:t>
      </w:r>
    </w:p>
    <w:p w14:paraId="6C884DCA" w14:textId="4C07C2AA" w:rsidR="00CD2BE2" w:rsidRPr="00732235" w:rsidRDefault="00CD2BE2" w:rsidP="00794124">
      <w:pPr>
        <w:autoSpaceDE w:val="0"/>
        <w:autoSpaceDN w:val="0"/>
        <w:adjustRightInd w:val="0"/>
        <w:spacing w:after="0"/>
        <w:ind w:firstLine="284"/>
        <w:jc w:val="both"/>
        <w:rPr>
          <w:rFonts w:ascii="Times New Roman" w:hAnsi="Times New Roman" w:cs="Times New Roman"/>
          <w:color w:val="000000"/>
          <w:sz w:val="24"/>
          <w:szCs w:val="24"/>
          <w:lang w:eastAsia="ro-RO"/>
        </w:rPr>
      </w:pPr>
      <w:r w:rsidRPr="00732235">
        <w:rPr>
          <w:rFonts w:ascii="Times New Roman" w:hAnsi="Times New Roman" w:cs="Times New Roman"/>
          <w:color w:val="000000"/>
          <w:sz w:val="24"/>
          <w:szCs w:val="24"/>
          <w:lang w:eastAsia="ro-RO"/>
        </w:rPr>
        <w:t>Funda</w:t>
      </w:r>
      <w:r w:rsidR="00641245">
        <w:rPr>
          <w:rFonts w:ascii="Times New Roman" w:hAnsi="Times New Roman" w:cs="Times New Roman"/>
          <w:color w:val="000000"/>
          <w:sz w:val="24"/>
          <w:szCs w:val="24"/>
          <w:lang w:eastAsia="ro-RO"/>
        </w:rPr>
        <w:t>ț</w:t>
      </w:r>
      <w:r w:rsidRPr="00732235">
        <w:rPr>
          <w:rFonts w:ascii="Times New Roman" w:hAnsi="Times New Roman" w:cs="Times New Roman"/>
          <w:color w:val="000000"/>
          <w:sz w:val="24"/>
          <w:szCs w:val="24"/>
          <w:lang w:eastAsia="ro-RO"/>
        </w:rPr>
        <w:t>ia pe care va fi fixat postul de transformare (de tip container de beton prefabricat), va avea o ad</w:t>
      </w:r>
      <w:r w:rsidR="00794124">
        <w:rPr>
          <w:rFonts w:ascii="Times New Roman" w:hAnsi="Times New Roman" w:cs="Times New Roman"/>
          <w:color w:val="000000"/>
          <w:sz w:val="24"/>
          <w:szCs w:val="24"/>
          <w:lang w:eastAsia="ro-RO"/>
        </w:rPr>
        <w:t>â</w:t>
      </w:r>
      <w:r w:rsidRPr="00732235">
        <w:rPr>
          <w:rFonts w:ascii="Times New Roman" w:hAnsi="Times New Roman" w:cs="Times New Roman"/>
          <w:color w:val="000000"/>
          <w:sz w:val="24"/>
          <w:szCs w:val="24"/>
          <w:lang w:eastAsia="ro-RO"/>
        </w:rPr>
        <w:t>ncime de 0.5m la care se adaug</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 xml:space="preserve"> </w:t>
      </w:r>
      <w:r w:rsidR="00794124">
        <w:rPr>
          <w:rFonts w:ascii="Times New Roman" w:hAnsi="Times New Roman" w:cs="Times New Roman"/>
          <w:color w:val="000000"/>
          <w:sz w:val="24"/>
          <w:szCs w:val="24"/>
          <w:lang w:eastAsia="ro-RO"/>
        </w:rPr>
        <w:t>ș</w:t>
      </w:r>
      <w:r w:rsidRPr="00732235">
        <w:rPr>
          <w:rFonts w:ascii="Times New Roman" w:hAnsi="Times New Roman" w:cs="Times New Roman"/>
          <w:color w:val="000000"/>
          <w:sz w:val="24"/>
          <w:szCs w:val="24"/>
          <w:lang w:eastAsia="ro-RO"/>
        </w:rPr>
        <w:t>i grosimea stratului suport din balast de 0.1 m. S</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p</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turile se vor face manual, pentru platform</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 xml:space="preserve"> </w:t>
      </w:r>
      <w:r w:rsidR="00794124">
        <w:rPr>
          <w:rFonts w:ascii="Times New Roman" w:hAnsi="Times New Roman" w:cs="Times New Roman"/>
          <w:color w:val="000000"/>
          <w:sz w:val="24"/>
          <w:szCs w:val="24"/>
          <w:lang w:eastAsia="ro-RO"/>
        </w:rPr>
        <w:t>ș</w:t>
      </w:r>
      <w:r w:rsidRPr="00732235">
        <w:rPr>
          <w:rFonts w:ascii="Times New Roman" w:hAnsi="Times New Roman" w:cs="Times New Roman"/>
          <w:color w:val="000000"/>
          <w:sz w:val="24"/>
          <w:szCs w:val="24"/>
          <w:lang w:eastAsia="ro-RO"/>
        </w:rPr>
        <w:t>i funda</w:t>
      </w:r>
      <w:r w:rsidR="00794124">
        <w:rPr>
          <w:rFonts w:ascii="Times New Roman" w:hAnsi="Times New Roman" w:cs="Times New Roman"/>
          <w:color w:val="000000"/>
          <w:sz w:val="24"/>
          <w:szCs w:val="24"/>
          <w:lang w:eastAsia="ro-RO"/>
        </w:rPr>
        <w:t>ț</w:t>
      </w:r>
      <w:r w:rsidRPr="00732235">
        <w:rPr>
          <w:rFonts w:ascii="Times New Roman" w:hAnsi="Times New Roman" w:cs="Times New Roman"/>
          <w:color w:val="000000"/>
          <w:sz w:val="24"/>
          <w:szCs w:val="24"/>
          <w:lang w:eastAsia="ro-RO"/>
        </w:rPr>
        <w:t>ie p</w:t>
      </w:r>
      <w:r w:rsidR="00794124">
        <w:rPr>
          <w:rFonts w:ascii="Times New Roman" w:hAnsi="Times New Roman" w:cs="Times New Roman"/>
          <w:color w:val="000000"/>
          <w:sz w:val="24"/>
          <w:szCs w:val="24"/>
          <w:lang w:eastAsia="ro-RO"/>
        </w:rPr>
        <w:t>â</w:t>
      </w:r>
      <w:r w:rsidRPr="00732235">
        <w:rPr>
          <w:rFonts w:ascii="Times New Roman" w:hAnsi="Times New Roman" w:cs="Times New Roman"/>
          <w:color w:val="000000"/>
          <w:sz w:val="24"/>
          <w:szCs w:val="24"/>
          <w:lang w:eastAsia="ro-RO"/>
        </w:rPr>
        <w:t>n</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 xml:space="preserve"> la ad</w:t>
      </w:r>
      <w:r w:rsidR="00794124">
        <w:rPr>
          <w:rFonts w:ascii="Times New Roman" w:hAnsi="Times New Roman" w:cs="Times New Roman"/>
          <w:color w:val="000000"/>
          <w:sz w:val="24"/>
          <w:szCs w:val="24"/>
          <w:lang w:eastAsia="ro-RO"/>
        </w:rPr>
        <w:t>â</w:t>
      </w:r>
      <w:r w:rsidRPr="00732235">
        <w:rPr>
          <w:rFonts w:ascii="Times New Roman" w:hAnsi="Times New Roman" w:cs="Times New Roman"/>
          <w:color w:val="000000"/>
          <w:sz w:val="24"/>
          <w:szCs w:val="24"/>
          <w:lang w:eastAsia="ro-RO"/>
        </w:rPr>
        <w:t>ncimea de fundare, simultan cu s</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p</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turile pentru canaliza</w:t>
      </w:r>
      <w:r w:rsidR="00794124">
        <w:rPr>
          <w:rFonts w:ascii="Times New Roman" w:hAnsi="Times New Roman" w:cs="Times New Roman"/>
          <w:color w:val="000000"/>
          <w:sz w:val="24"/>
          <w:szCs w:val="24"/>
          <w:lang w:eastAsia="ro-RO"/>
        </w:rPr>
        <w:t>ț</w:t>
      </w:r>
      <w:r w:rsidRPr="00732235">
        <w:rPr>
          <w:rFonts w:ascii="Times New Roman" w:hAnsi="Times New Roman" w:cs="Times New Roman"/>
          <w:color w:val="000000"/>
          <w:sz w:val="24"/>
          <w:szCs w:val="24"/>
          <w:lang w:eastAsia="ro-RO"/>
        </w:rPr>
        <w:t xml:space="preserve">ie. </w:t>
      </w:r>
    </w:p>
    <w:p w14:paraId="441D20EA" w14:textId="1DC734C1" w:rsidR="00CD2BE2" w:rsidRPr="00732235" w:rsidRDefault="00794124" w:rsidP="00794124">
      <w:pPr>
        <w:autoSpaceDE w:val="0"/>
        <w:autoSpaceDN w:val="0"/>
        <w:adjustRightInd w:val="0"/>
        <w:spacing w:after="0"/>
        <w:jc w:val="both"/>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 xml:space="preserve">     </w:t>
      </w:r>
      <w:r w:rsidR="00CD2BE2" w:rsidRPr="00732235">
        <w:rPr>
          <w:rFonts w:ascii="Times New Roman" w:hAnsi="Times New Roman" w:cs="Times New Roman"/>
          <w:color w:val="000000"/>
          <w:sz w:val="24"/>
          <w:szCs w:val="24"/>
          <w:lang w:eastAsia="ro-RO"/>
        </w:rPr>
        <w:t>Invertoarele vor fi montate pe socluri specifice asigurate de produc</w:t>
      </w:r>
      <w:r>
        <w:rPr>
          <w:rFonts w:ascii="Times New Roman" w:hAnsi="Times New Roman" w:cs="Times New Roman"/>
          <w:color w:val="000000"/>
          <w:sz w:val="24"/>
          <w:szCs w:val="24"/>
          <w:lang w:eastAsia="ro-RO"/>
        </w:rPr>
        <w:t>ă</w:t>
      </w:r>
      <w:r w:rsidR="00CD2BE2" w:rsidRPr="00732235">
        <w:rPr>
          <w:rFonts w:ascii="Times New Roman" w:hAnsi="Times New Roman" w:cs="Times New Roman"/>
          <w:color w:val="000000"/>
          <w:sz w:val="24"/>
          <w:szCs w:val="24"/>
          <w:lang w:eastAsia="ro-RO"/>
        </w:rPr>
        <w:t xml:space="preserve">tor </w:t>
      </w:r>
      <w:r>
        <w:rPr>
          <w:rFonts w:ascii="Times New Roman" w:hAnsi="Times New Roman" w:cs="Times New Roman"/>
          <w:color w:val="000000"/>
          <w:sz w:val="24"/>
          <w:szCs w:val="24"/>
          <w:lang w:eastAsia="ro-RO"/>
        </w:rPr>
        <w:t>ș</w:t>
      </w:r>
      <w:r w:rsidR="00CD2BE2" w:rsidRPr="00732235">
        <w:rPr>
          <w:rFonts w:ascii="Times New Roman" w:hAnsi="Times New Roman" w:cs="Times New Roman"/>
          <w:color w:val="000000"/>
          <w:sz w:val="24"/>
          <w:szCs w:val="24"/>
          <w:lang w:eastAsia="ro-RO"/>
        </w:rPr>
        <w:t>i aceste socluri se vor fixa de structur</w:t>
      </w:r>
      <w:r>
        <w:rPr>
          <w:rFonts w:ascii="Times New Roman" w:hAnsi="Times New Roman" w:cs="Times New Roman"/>
          <w:color w:val="000000"/>
          <w:sz w:val="24"/>
          <w:szCs w:val="24"/>
          <w:lang w:eastAsia="ro-RO"/>
        </w:rPr>
        <w:t>a</w:t>
      </w:r>
      <w:r w:rsidR="00CD2BE2" w:rsidRPr="00732235">
        <w:rPr>
          <w:rFonts w:ascii="Times New Roman" w:hAnsi="Times New Roman" w:cs="Times New Roman"/>
          <w:color w:val="000000"/>
          <w:sz w:val="24"/>
          <w:szCs w:val="24"/>
          <w:lang w:eastAsia="ro-RO"/>
        </w:rPr>
        <w:t xml:space="preserve"> metalic</w:t>
      </w:r>
      <w:r>
        <w:rPr>
          <w:rFonts w:ascii="Times New Roman" w:hAnsi="Times New Roman" w:cs="Times New Roman"/>
          <w:color w:val="000000"/>
          <w:sz w:val="24"/>
          <w:szCs w:val="24"/>
          <w:lang w:eastAsia="ro-RO"/>
        </w:rPr>
        <w:t>ă</w:t>
      </w:r>
      <w:r w:rsidR="00CD2BE2" w:rsidRPr="00732235">
        <w:rPr>
          <w:rFonts w:ascii="Times New Roman" w:hAnsi="Times New Roman" w:cs="Times New Roman"/>
          <w:color w:val="000000"/>
          <w:sz w:val="24"/>
          <w:szCs w:val="24"/>
          <w:lang w:eastAsia="ro-RO"/>
        </w:rPr>
        <w:t xml:space="preserve"> de sus</w:t>
      </w:r>
      <w:r>
        <w:rPr>
          <w:rFonts w:ascii="Times New Roman" w:hAnsi="Times New Roman" w:cs="Times New Roman"/>
          <w:color w:val="000000"/>
          <w:sz w:val="24"/>
          <w:szCs w:val="24"/>
          <w:lang w:eastAsia="ro-RO"/>
        </w:rPr>
        <w:t>ț</w:t>
      </w:r>
      <w:r w:rsidR="00CD2BE2" w:rsidRPr="00732235">
        <w:rPr>
          <w:rFonts w:ascii="Times New Roman" w:hAnsi="Times New Roman" w:cs="Times New Roman"/>
          <w:color w:val="000000"/>
          <w:sz w:val="24"/>
          <w:szCs w:val="24"/>
          <w:lang w:eastAsia="ro-RO"/>
        </w:rPr>
        <w:t>inere a panourilor fotovoltaice, nemaifiind nevoie de funda</w:t>
      </w:r>
      <w:r>
        <w:rPr>
          <w:rFonts w:ascii="Times New Roman" w:hAnsi="Times New Roman" w:cs="Times New Roman"/>
          <w:color w:val="000000"/>
          <w:sz w:val="24"/>
          <w:szCs w:val="24"/>
          <w:lang w:eastAsia="ro-RO"/>
        </w:rPr>
        <w:t>ț</w:t>
      </w:r>
      <w:r w:rsidR="00CD2BE2" w:rsidRPr="00732235">
        <w:rPr>
          <w:rFonts w:ascii="Times New Roman" w:hAnsi="Times New Roman" w:cs="Times New Roman"/>
          <w:color w:val="000000"/>
          <w:sz w:val="24"/>
          <w:szCs w:val="24"/>
          <w:lang w:eastAsia="ro-RO"/>
        </w:rPr>
        <w:t xml:space="preserve">ii de beton. </w:t>
      </w:r>
    </w:p>
    <w:p w14:paraId="730081D0" w14:textId="77777777" w:rsidR="00CD2BE2" w:rsidRPr="00732235" w:rsidRDefault="00CD2BE2" w:rsidP="00794124">
      <w:pPr>
        <w:autoSpaceDE w:val="0"/>
        <w:autoSpaceDN w:val="0"/>
        <w:adjustRightInd w:val="0"/>
        <w:spacing w:after="0"/>
        <w:ind w:firstLine="284"/>
        <w:jc w:val="both"/>
        <w:rPr>
          <w:rFonts w:ascii="Times New Roman" w:hAnsi="Times New Roman" w:cs="Times New Roman"/>
          <w:color w:val="000000"/>
          <w:sz w:val="24"/>
          <w:szCs w:val="24"/>
          <w:lang w:eastAsia="ro-RO"/>
        </w:rPr>
      </w:pPr>
      <w:r w:rsidRPr="00732235">
        <w:rPr>
          <w:rFonts w:ascii="Times New Roman" w:hAnsi="Times New Roman" w:cs="Times New Roman"/>
          <w:b/>
          <w:bCs/>
          <w:color w:val="000000"/>
          <w:sz w:val="24"/>
          <w:szCs w:val="24"/>
          <w:lang w:eastAsia="ro-RO"/>
        </w:rPr>
        <w:t xml:space="preserve">Drumul de servitute </w:t>
      </w:r>
    </w:p>
    <w:p w14:paraId="7580FE1F" w14:textId="05FEEB34" w:rsidR="00CD2BE2" w:rsidRPr="00732235" w:rsidRDefault="00794124" w:rsidP="00794124">
      <w:pPr>
        <w:autoSpaceDE w:val="0"/>
        <w:autoSpaceDN w:val="0"/>
        <w:adjustRightInd w:val="0"/>
        <w:spacing w:after="0"/>
        <w:ind w:firstLine="284"/>
        <w:jc w:val="both"/>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Î</w:t>
      </w:r>
      <w:r w:rsidR="00CD2BE2" w:rsidRPr="00732235">
        <w:rPr>
          <w:rFonts w:ascii="Times New Roman" w:hAnsi="Times New Roman" w:cs="Times New Roman"/>
          <w:color w:val="000000"/>
          <w:sz w:val="24"/>
          <w:szCs w:val="24"/>
          <w:lang w:eastAsia="ro-RO"/>
        </w:rPr>
        <w:t>n loca</w:t>
      </w:r>
      <w:r>
        <w:rPr>
          <w:rFonts w:ascii="Times New Roman" w:hAnsi="Times New Roman" w:cs="Times New Roman"/>
          <w:color w:val="000000"/>
          <w:sz w:val="24"/>
          <w:szCs w:val="24"/>
          <w:lang w:eastAsia="ro-RO"/>
        </w:rPr>
        <w:t>ț</w:t>
      </w:r>
      <w:r w:rsidR="00CD2BE2" w:rsidRPr="00732235">
        <w:rPr>
          <w:rFonts w:ascii="Times New Roman" w:hAnsi="Times New Roman" w:cs="Times New Roman"/>
          <w:color w:val="000000"/>
          <w:sz w:val="24"/>
          <w:szCs w:val="24"/>
          <w:lang w:eastAsia="ro-RO"/>
        </w:rPr>
        <w:t>ia pe care se va amplasa parcul fotovoltaic se va organiza un drum de servitute interioar</w:t>
      </w:r>
      <w:r>
        <w:rPr>
          <w:rFonts w:ascii="Times New Roman" w:hAnsi="Times New Roman" w:cs="Times New Roman"/>
          <w:color w:val="000000"/>
          <w:sz w:val="24"/>
          <w:szCs w:val="24"/>
          <w:lang w:eastAsia="ro-RO"/>
        </w:rPr>
        <w:t>ă</w:t>
      </w:r>
      <w:r w:rsidR="00CD2BE2" w:rsidRPr="00732235">
        <w:rPr>
          <w:rFonts w:ascii="Times New Roman" w:hAnsi="Times New Roman" w:cs="Times New Roman"/>
          <w:color w:val="000000"/>
          <w:sz w:val="24"/>
          <w:szCs w:val="24"/>
          <w:lang w:eastAsia="ro-RO"/>
        </w:rPr>
        <w:t xml:space="preserve"> pentru a deservi opera</w:t>
      </w:r>
      <w:r>
        <w:rPr>
          <w:rFonts w:ascii="Times New Roman" w:hAnsi="Times New Roman" w:cs="Times New Roman"/>
          <w:color w:val="000000"/>
          <w:sz w:val="24"/>
          <w:szCs w:val="24"/>
          <w:lang w:eastAsia="ro-RO"/>
        </w:rPr>
        <w:t>ț</w:t>
      </w:r>
      <w:r w:rsidR="00CD2BE2" w:rsidRPr="00732235">
        <w:rPr>
          <w:rFonts w:ascii="Times New Roman" w:hAnsi="Times New Roman" w:cs="Times New Roman"/>
          <w:color w:val="000000"/>
          <w:sz w:val="24"/>
          <w:szCs w:val="24"/>
          <w:lang w:eastAsia="ro-RO"/>
        </w:rPr>
        <w:t xml:space="preserve">iile de instalare, operare </w:t>
      </w:r>
      <w:r>
        <w:rPr>
          <w:rFonts w:ascii="Times New Roman" w:hAnsi="Times New Roman" w:cs="Times New Roman"/>
          <w:color w:val="000000"/>
          <w:sz w:val="24"/>
          <w:szCs w:val="24"/>
          <w:lang w:eastAsia="ro-RO"/>
        </w:rPr>
        <w:t>ș</w:t>
      </w:r>
      <w:r w:rsidR="00CD2BE2" w:rsidRPr="00732235">
        <w:rPr>
          <w:rFonts w:ascii="Times New Roman" w:hAnsi="Times New Roman" w:cs="Times New Roman"/>
          <w:color w:val="000000"/>
          <w:sz w:val="24"/>
          <w:szCs w:val="24"/>
          <w:lang w:eastAsia="ro-RO"/>
        </w:rPr>
        <w:t>i mentenan</w:t>
      </w:r>
      <w:r w:rsidR="00641245">
        <w:rPr>
          <w:rFonts w:ascii="Times New Roman" w:hAnsi="Times New Roman" w:cs="Times New Roman"/>
          <w:color w:val="000000"/>
          <w:sz w:val="24"/>
          <w:szCs w:val="24"/>
          <w:lang w:eastAsia="ro-RO"/>
        </w:rPr>
        <w:t>ță</w:t>
      </w:r>
      <w:r w:rsidR="00CD2BE2" w:rsidRPr="00732235">
        <w:rPr>
          <w:rFonts w:ascii="Times New Roman" w:hAnsi="Times New Roman" w:cs="Times New Roman"/>
          <w:color w:val="000000"/>
          <w:sz w:val="24"/>
          <w:szCs w:val="24"/>
          <w:lang w:eastAsia="ro-RO"/>
        </w:rPr>
        <w:t>. Drumurile de exploatare existente din zona amplasamentului nu vor fi afectate, iar zona afectat</w:t>
      </w:r>
      <w:r>
        <w:rPr>
          <w:rFonts w:ascii="Times New Roman" w:hAnsi="Times New Roman" w:cs="Times New Roman"/>
          <w:color w:val="000000"/>
          <w:sz w:val="24"/>
          <w:szCs w:val="24"/>
          <w:lang w:eastAsia="ro-RO"/>
        </w:rPr>
        <w:t>ă</w:t>
      </w:r>
      <w:r w:rsidR="00CD2BE2" w:rsidRPr="00732235">
        <w:rPr>
          <w:rFonts w:ascii="Times New Roman" w:hAnsi="Times New Roman" w:cs="Times New Roman"/>
          <w:color w:val="000000"/>
          <w:sz w:val="24"/>
          <w:szCs w:val="24"/>
          <w:lang w:eastAsia="ro-RO"/>
        </w:rPr>
        <w:t xml:space="preserve"> temporar se va reface la stadiul anterior dupa terminarea lucr</w:t>
      </w:r>
      <w:r>
        <w:rPr>
          <w:rFonts w:ascii="Times New Roman" w:hAnsi="Times New Roman" w:cs="Times New Roman"/>
          <w:color w:val="000000"/>
          <w:sz w:val="24"/>
          <w:szCs w:val="24"/>
          <w:lang w:eastAsia="ro-RO"/>
        </w:rPr>
        <w:t>ă</w:t>
      </w:r>
      <w:r w:rsidR="00CD2BE2" w:rsidRPr="00732235">
        <w:rPr>
          <w:rFonts w:ascii="Times New Roman" w:hAnsi="Times New Roman" w:cs="Times New Roman"/>
          <w:color w:val="000000"/>
          <w:sz w:val="24"/>
          <w:szCs w:val="24"/>
          <w:lang w:eastAsia="ro-RO"/>
        </w:rPr>
        <w:t xml:space="preserve">rilor. </w:t>
      </w:r>
    </w:p>
    <w:p w14:paraId="70A1EB50" w14:textId="2E909006" w:rsidR="00CD2BE2" w:rsidRPr="00732235" w:rsidRDefault="00CD2BE2" w:rsidP="00794124">
      <w:pPr>
        <w:autoSpaceDE w:val="0"/>
        <w:autoSpaceDN w:val="0"/>
        <w:adjustRightInd w:val="0"/>
        <w:spacing w:after="0"/>
        <w:ind w:firstLine="284"/>
        <w:jc w:val="both"/>
        <w:rPr>
          <w:rFonts w:ascii="Times New Roman" w:hAnsi="Times New Roman" w:cs="Times New Roman"/>
          <w:color w:val="000000"/>
          <w:sz w:val="24"/>
          <w:szCs w:val="24"/>
          <w:lang w:eastAsia="ro-RO"/>
        </w:rPr>
      </w:pPr>
      <w:r w:rsidRPr="00732235">
        <w:rPr>
          <w:rFonts w:ascii="Times New Roman" w:hAnsi="Times New Roman" w:cs="Times New Roman"/>
          <w:b/>
          <w:bCs/>
          <w:color w:val="000000"/>
          <w:sz w:val="24"/>
          <w:szCs w:val="24"/>
          <w:lang w:eastAsia="ro-RO"/>
        </w:rPr>
        <w:t>Structura metalic</w:t>
      </w:r>
      <w:r w:rsidR="00794124">
        <w:rPr>
          <w:rFonts w:ascii="Times New Roman" w:hAnsi="Times New Roman" w:cs="Times New Roman"/>
          <w:b/>
          <w:bCs/>
          <w:color w:val="000000"/>
          <w:sz w:val="24"/>
          <w:szCs w:val="24"/>
          <w:lang w:eastAsia="ro-RO"/>
        </w:rPr>
        <w:t>ă</w:t>
      </w:r>
      <w:r w:rsidRPr="00732235">
        <w:rPr>
          <w:rFonts w:ascii="Times New Roman" w:hAnsi="Times New Roman" w:cs="Times New Roman"/>
          <w:b/>
          <w:bCs/>
          <w:color w:val="000000"/>
          <w:sz w:val="24"/>
          <w:szCs w:val="24"/>
          <w:lang w:eastAsia="ro-RO"/>
        </w:rPr>
        <w:t xml:space="preserve"> prefabricat</w:t>
      </w:r>
      <w:r w:rsidR="00794124">
        <w:rPr>
          <w:rFonts w:ascii="Times New Roman" w:hAnsi="Times New Roman" w:cs="Times New Roman"/>
          <w:b/>
          <w:bCs/>
          <w:color w:val="000000"/>
          <w:sz w:val="24"/>
          <w:szCs w:val="24"/>
          <w:lang w:eastAsia="ro-RO"/>
        </w:rPr>
        <w:t>ă</w:t>
      </w:r>
      <w:r w:rsidRPr="00732235">
        <w:rPr>
          <w:rFonts w:ascii="Times New Roman" w:hAnsi="Times New Roman" w:cs="Times New Roman"/>
          <w:b/>
          <w:bCs/>
          <w:color w:val="000000"/>
          <w:sz w:val="24"/>
          <w:szCs w:val="24"/>
          <w:lang w:eastAsia="ro-RO"/>
        </w:rPr>
        <w:t xml:space="preserve"> pentru sus</w:t>
      </w:r>
      <w:r w:rsidR="00794124">
        <w:rPr>
          <w:rFonts w:ascii="Times New Roman" w:hAnsi="Times New Roman" w:cs="Times New Roman"/>
          <w:b/>
          <w:bCs/>
          <w:color w:val="000000"/>
          <w:sz w:val="24"/>
          <w:szCs w:val="24"/>
          <w:lang w:eastAsia="ro-RO"/>
        </w:rPr>
        <w:t>ț</w:t>
      </w:r>
      <w:r w:rsidRPr="00732235">
        <w:rPr>
          <w:rFonts w:ascii="Times New Roman" w:hAnsi="Times New Roman" w:cs="Times New Roman"/>
          <w:b/>
          <w:bCs/>
          <w:color w:val="000000"/>
          <w:sz w:val="24"/>
          <w:szCs w:val="24"/>
          <w:lang w:eastAsia="ro-RO"/>
        </w:rPr>
        <w:t xml:space="preserve">inerea panourilor fotovoltaice </w:t>
      </w:r>
    </w:p>
    <w:p w14:paraId="0ECD463D" w14:textId="1FE7653D" w:rsidR="00CD2BE2" w:rsidRPr="00732235" w:rsidRDefault="00CD2BE2" w:rsidP="00794124">
      <w:pPr>
        <w:autoSpaceDE w:val="0"/>
        <w:autoSpaceDN w:val="0"/>
        <w:adjustRightInd w:val="0"/>
        <w:spacing w:after="0"/>
        <w:ind w:firstLine="284"/>
        <w:jc w:val="both"/>
        <w:rPr>
          <w:rFonts w:ascii="Times New Roman" w:hAnsi="Times New Roman" w:cs="Times New Roman"/>
          <w:color w:val="000000"/>
          <w:sz w:val="24"/>
          <w:szCs w:val="24"/>
          <w:lang w:eastAsia="ro-RO"/>
        </w:rPr>
      </w:pPr>
      <w:r w:rsidRPr="00732235">
        <w:rPr>
          <w:rFonts w:ascii="Times New Roman" w:hAnsi="Times New Roman" w:cs="Times New Roman"/>
          <w:color w:val="000000"/>
          <w:sz w:val="24"/>
          <w:szCs w:val="24"/>
          <w:lang w:eastAsia="ro-RO"/>
        </w:rPr>
        <w:t>Panourile fotovoltaice vor fi fixate pe suporturi special proiectate, care respect</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 xml:space="preserve"> azimutul si inclinarea necesar</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 xml:space="preserve">, precum </w:t>
      </w:r>
      <w:r w:rsidR="00794124">
        <w:rPr>
          <w:rFonts w:ascii="Times New Roman" w:hAnsi="Times New Roman" w:cs="Times New Roman"/>
          <w:color w:val="000000"/>
          <w:sz w:val="24"/>
          <w:szCs w:val="24"/>
          <w:lang w:eastAsia="ro-RO"/>
        </w:rPr>
        <w:t>ș</w:t>
      </w:r>
      <w:r w:rsidRPr="00732235">
        <w:rPr>
          <w:rFonts w:ascii="Times New Roman" w:hAnsi="Times New Roman" w:cs="Times New Roman"/>
          <w:color w:val="000000"/>
          <w:sz w:val="24"/>
          <w:szCs w:val="24"/>
          <w:lang w:eastAsia="ro-RO"/>
        </w:rPr>
        <w:t xml:space="preserve">i cerintele legate de greutatea ansamblului de panouri fotovoltaice </w:t>
      </w:r>
      <w:r w:rsidR="00794124">
        <w:rPr>
          <w:rFonts w:ascii="Times New Roman" w:hAnsi="Times New Roman" w:cs="Times New Roman"/>
          <w:color w:val="000000"/>
          <w:sz w:val="24"/>
          <w:szCs w:val="24"/>
          <w:lang w:eastAsia="ro-RO"/>
        </w:rPr>
        <w:t>ș</w:t>
      </w:r>
      <w:r w:rsidRPr="00732235">
        <w:rPr>
          <w:rFonts w:ascii="Times New Roman" w:hAnsi="Times New Roman" w:cs="Times New Roman"/>
          <w:color w:val="000000"/>
          <w:sz w:val="24"/>
          <w:szCs w:val="24"/>
          <w:lang w:eastAsia="ro-RO"/>
        </w:rPr>
        <w:t xml:space="preserve">i de </w:t>
      </w:r>
      <w:r w:rsidR="00794124">
        <w:rPr>
          <w:rFonts w:ascii="Times New Roman" w:hAnsi="Times New Roman" w:cs="Times New Roman"/>
          <w:color w:val="000000"/>
          <w:sz w:val="24"/>
          <w:szCs w:val="24"/>
          <w:lang w:eastAsia="ro-RO"/>
        </w:rPr>
        <w:t>î</w:t>
      </w:r>
      <w:r w:rsidRPr="00732235">
        <w:rPr>
          <w:rFonts w:ascii="Times New Roman" w:hAnsi="Times New Roman" w:cs="Times New Roman"/>
          <w:color w:val="000000"/>
          <w:sz w:val="24"/>
          <w:szCs w:val="24"/>
          <w:lang w:eastAsia="ro-RO"/>
        </w:rPr>
        <w:t>nc</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rc</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rile suplimentare generate de factorii meteorologici – v</w:t>
      </w:r>
      <w:r w:rsidR="00794124">
        <w:rPr>
          <w:rFonts w:ascii="Times New Roman" w:hAnsi="Times New Roman" w:cs="Times New Roman"/>
          <w:color w:val="000000"/>
          <w:sz w:val="24"/>
          <w:szCs w:val="24"/>
          <w:lang w:eastAsia="ro-RO"/>
        </w:rPr>
        <w:t>â</w:t>
      </w:r>
      <w:r w:rsidRPr="00732235">
        <w:rPr>
          <w:rFonts w:ascii="Times New Roman" w:hAnsi="Times New Roman" w:cs="Times New Roman"/>
          <w:color w:val="000000"/>
          <w:sz w:val="24"/>
          <w:szCs w:val="24"/>
          <w:lang w:eastAsia="ro-RO"/>
        </w:rPr>
        <w:t>nt, z</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pad</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 chiciur</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 xml:space="preserve">. </w:t>
      </w:r>
    </w:p>
    <w:p w14:paraId="740C5478" w14:textId="15721C60" w:rsidR="00CD2BE2" w:rsidRPr="00732235" w:rsidRDefault="00CD2BE2" w:rsidP="00794124">
      <w:pPr>
        <w:autoSpaceDE w:val="0"/>
        <w:autoSpaceDN w:val="0"/>
        <w:adjustRightInd w:val="0"/>
        <w:spacing w:after="0"/>
        <w:ind w:firstLine="284"/>
        <w:jc w:val="both"/>
        <w:rPr>
          <w:rFonts w:ascii="Times New Roman" w:hAnsi="Times New Roman" w:cs="Times New Roman"/>
          <w:color w:val="000000"/>
          <w:sz w:val="24"/>
          <w:szCs w:val="24"/>
          <w:lang w:eastAsia="ro-RO"/>
        </w:rPr>
      </w:pPr>
      <w:r w:rsidRPr="00732235">
        <w:rPr>
          <w:rFonts w:ascii="Times New Roman" w:hAnsi="Times New Roman" w:cs="Times New Roman"/>
          <w:color w:val="000000"/>
          <w:sz w:val="24"/>
          <w:szCs w:val="24"/>
          <w:lang w:eastAsia="ro-RO"/>
        </w:rPr>
        <w:t xml:space="preserve">Se vor utiliza structuri metalice </w:t>
      </w:r>
      <w:r w:rsidR="00794124">
        <w:rPr>
          <w:rFonts w:ascii="Times New Roman" w:hAnsi="Times New Roman" w:cs="Times New Roman"/>
          <w:color w:val="000000"/>
          <w:sz w:val="24"/>
          <w:szCs w:val="24"/>
          <w:lang w:eastAsia="ro-RO"/>
        </w:rPr>
        <w:t>ț</w:t>
      </w:r>
      <w:r w:rsidRPr="00732235">
        <w:rPr>
          <w:rFonts w:ascii="Times New Roman" w:hAnsi="Times New Roman" w:cs="Times New Roman"/>
          <w:color w:val="000000"/>
          <w:sz w:val="24"/>
          <w:szCs w:val="24"/>
          <w:lang w:eastAsia="ro-RO"/>
        </w:rPr>
        <w:t>in</w:t>
      </w:r>
      <w:r w:rsidR="00794124">
        <w:rPr>
          <w:rFonts w:ascii="Times New Roman" w:hAnsi="Times New Roman" w:cs="Times New Roman"/>
          <w:color w:val="000000"/>
          <w:sz w:val="24"/>
          <w:szCs w:val="24"/>
          <w:lang w:eastAsia="ro-RO"/>
        </w:rPr>
        <w:t>â</w:t>
      </w:r>
      <w:r w:rsidRPr="00732235">
        <w:rPr>
          <w:rFonts w:ascii="Times New Roman" w:hAnsi="Times New Roman" w:cs="Times New Roman"/>
          <w:color w:val="000000"/>
          <w:sz w:val="24"/>
          <w:szCs w:val="24"/>
          <w:lang w:eastAsia="ro-RO"/>
        </w:rPr>
        <w:t>nd cont de urm</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 xml:space="preserve">toarele caracteristici : </w:t>
      </w:r>
    </w:p>
    <w:p w14:paraId="18117648" w14:textId="3CAF10BF" w:rsidR="00CD2BE2" w:rsidRPr="00732235" w:rsidRDefault="00641245" w:rsidP="00794124">
      <w:pPr>
        <w:numPr>
          <w:ilvl w:val="0"/>
          <w:numId w:val="30"/>
        </w:numPr>
        <w:autoSpaceDE w:val="0"/>
        <w:autoSpaceDN w:val="0"/>
        <w:adjustRightInd w:val="0"/>
        <w:spacing w:after="0" w:line="240" w:lineRule="auto"/>
        <w:jc w:val="both"/>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î</w:t>
      </w:r>
      <w:r w:rsidR="00CD2BE2" w:rsidRPr="00732235">
        <w:rPr>
          <w:rFonts w:ascii="Times New Roman" w:hAnsi="Times New Roman" w:cs="Times New Roman"/>
          <w:color w:val="000000"/>
          <w:sz w:val="24"/>
          <w:szCs w:val="24"/>
          <w:lang w:eastAsia="ro-RO"/>
        </w:rPr>
        <w:t>nclinarea de 30° (inclinare optim</w:t>
      </w:r>
      <w:r w:rsidR="00794124">
        <w:rPr>
          <w:rFonts w:ascii="Times New Roman" w:hAnsi="Times New Roman" w:cs="Times New Roman"/>
          <w:color w:val="000000"/>
          <w:sz w:val="24"/>
          <w:szCs w:val="24"/>
          <w:lang w:eastAsia="ro-RO"/>
        </w:rPr>
        <w:t>ă</w:t>
      </w:r>
      <w:r w:rsidR="00CD2BE2" w:rsidRPr="00732235">
        <w:rPr>
          <w:rFonts w:ascii="Times New Roman" w:hAnsi="Times New Roman" w:cs="Times New Roman"/>
          <w:color w:val="000000"/>
          <w:sz w:val="24"/>
          <w:szCs w:val="24"/>
          <w:lang w:eastAsia="ro-RO"/>
        </w:rPr>
        <w:t xml:space="preserve"> calculat</w:t>
      </w:r>
      <w:r w:rsidR="00794124">
        <w:rPr>
          <w:rFonts w:ascii="Times New Roman" w:hAnsi="Times New Roman" w:cs="Times New Roman"/>
          <w:color w:val="000000"/>
          <w:sz w:val="24"/>
          <w:szCs w:val="24"/>
          <w:lang w:eastAsia="ro-RO"/>
        </w:rPr>
        <w:t>ă</w:t>
      </w:r>
      <w:r w:rsidR="00CD2BE2" w:rsidRPr="00732235">
        <w:rPr>
          <w:rFonts w:ascii="Times New Roman" w:hAnsi="Times New Roman" w:cs="Times New Roman"/>
          <w:color w:val="000000"/>
          <w:sz w:val="24"/>
          <w:szCs w:val="24"/>
          <w:lang w:eastAsia="ro-RO"/>
        </w:rPr>
        <w:t xml:space="preserve"> pe baza software-urilor specializate); </w:t>
      </w:r>
    </w:p>
    <w:p w14:paraId="70F37734" w14:textId="77777777" w:rsidR="00CD2BE2" w:rsidRPr="00732235" w:rsidRDefault="00CD2BE2" w:rsidP="00794124">
      <w:pPr>
        <w:numPr>
          <w:ilvl w:val="0"/>
          <w:numId w:val="30"/>
        </w:numPr>
        <w:autoSpaceDE w:val="0"/>
        <w:autoSpaceDN w:val="0"/>
        <w:adjustRightInd w:val="0"/>
        <w:spacing w:after="0" w:line="240" w:lineRule="auto"/>
        <w:jc w:val="both"/>
        <w:rPr>
          <w:rFonts w:ascii="Times New Roman" w:hAnsi="Times New Roman" w:cs="Times New Roman"/>
          <w:color w:val="000000"/>
          <w:sz w:val="24"/>
          <w:szCs w:val="24"/>
          <w:lang w:eastAsia="ro-RO"/>
        </w:rPr>
      </w:pPr>
      <w:r w:rsidRPr="00732235">
        <w:rPr>
          <w:rFonts w:ascii="Times New Roman" w:hAnsi="Times New Roman" w:cs="Times New Roman"/>
          <w:color w:val="000000"/>
          <w:sz w:val="24"/>
          <w:szCs w:val="24"/>
          <w:lang w:eastAsia="ro-RO"/>
        </w:rPr>
        <w:t xml:space="preserve">modul de interconectare a panourilor fotovoltaice; </w:t>
      </w:r>
    </w:p>
    <w:p w14:paraId="4730F7EE" w14:textId="58A50306" w:rsidR="00CD2BE2" w:rsidRPr="00732235" w:rsidRDefault="00CD2BE2" w:rsidP="00794124">
      <w:pPr>
        <w:numPr>
          <w:ilvl w:val="0"/>
          <w:numId w:val="30"/>
        </w:numPr>
        <w:autoSpaceDE w:val="0"/>
        <w:autoSpaceDN w:val="0"/>
        <w:adjustRightInd w:val="0"/>
        <w:spacing w:after="0" w:line="240" w:lineRule="auto"/>
        <w:jc w:val="both"/>
        <w:rPr>
          <w:rFonts w:ascii="Times New Roman" w:hAnsi="Times New Roman" w:cs="Times New Roman"/>
          <w:color w:val="000000"/>
          <w:sz w:val="24"/>
          <w:szCs w:val="24"/>
          <w:lang w:eastAsia="ro-RO"/>
        </w:rPr>
      </w:pPr>
      <w:r w:rsidRPr="00732235">
        <w:rPr>
          <w:rFonts w:ascii="Times New Roman" w:hAnsi="Times New Roman" w:cs="Times New Roman"/>
          <w:color w:val="000000"/>
          <w:sz w:val="24"/>
          <w:szCs w:val="24"/>
          <w:lang w:eastAsia="ro-RO"/>
        </w:rPr>
        <w:t xml:space="preserve">evaluarea </w:t>
      </w:r>
      <w:r w:rsidR="00794124">
        <w:rPr>
          <w:rFonts w:ascii="Times New Roman" w:hAnsi="Times New Roman" w:cs="Times New Roman"/>
          <w:color w:val="000000"/>
          <w:sz w:val="24"/>
          <w:szCs w:val="24"/>
          <w:lang w:eastAsia="ro-RO"/>
        </w:rPr>
        <w:t>î</w:t>
      </w:r>
      <w:r w:rsidRPr="00732235">
        <w:rPr>
          <w:rFonts w:ascii="Times New Roman" w:hAnsi="Times New Roman" w:cs="Times New Roman"/>
          <w:color w:val="000000"/>
          <w:sz w:val="24"/>
          <w:szCs w:val="24"/>
          <w:lang w:eastAsia="ro-RO"/>
        </w:rPr>
        <w:t>nc</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rc</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rilor la ac</w:t>
      </w:r>
      <w:r w:rsidR="00794124">
        <w:rPr>
          <w:rFonts w:ascii="Times New Roman" w:hAnsi="Times New Roman" w:cs="Times New Roman"/>
          <w:color w:val="000000"/>
          <w:sz w:val="24"/>
          <w:szCs w:val="24"/>
          <w:lang w:eastAsia="ro-RO"/>
        </w:rPr>
        <w:t>ț</w:t>
      </w:r>
      <w:r w:rsidRPr="00732235">
        <w:rPr>
          <w:rFonts w:ascii="Times New Roman" w:hAnsi="Times New Roman" w:cs="Times New Roman"/>
          <w:color w:val="000000"/>
          <w:sz w:val="24"/>
          <w:szCs w:val="24"/>
          <w:lang w:eastAsia="ro-RO"/>
        </w:rPr>
        <w:t>iunea factorilor externi: v</w:t>
      </w:r>
      <w:r w:rsidR="00794124">
        <w:rPr>
          <w:rFonts w:ascii="Times New Roman" w:hAnsi="Times New Roman" w:cs="Times New Roman"/>
          <w:color w:val="000000"/>
          <w:sz w:val="24"/>
          <w:szCs w:val="24"/>
          <w:lang w:eastAsia="ro-RO"/>
        </w:rPr>
        <w:t>â</w:t>
      </w:r>
      <w:r w:rsidRPr="00732235">
        <w:rPr>
          <w:rFonts w:ascii="Times New Roman" w:hAnsi="Times New Roman" w:cs="Times New Roman"/>
          <w:color w:val="000000"/>
          <w:sz w:val="24"/>
          <w:szCs w:val="24"/>
          <w:lang w:eastAsia="ro-RO"/>
        </w:rPr>
        <w:t>nt, z</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p</w:t>
      </w:r>
      <w:r w:rsidR="00794124">
        <w:rPr>
          <w:rFonts w:ascii="Times New Roman" w:hAnsi="Times New Roman" w:cs="Times New Roman"/>
          <w:color w:val="000000"/>
          <w:sz w:val="24"/>
          <w:szCs w:val="24"/>
          <w:lang w:eastAsia="ro-RO"/>
        </w:rPr>
        <w:t>ă</w:t>
      </w:r>
      <w:r w:rsidRPr="00732235">
        <w:rPr>
          <w:rFonts w:ascii="Times New Roman" w:hAnsi="Times New Roman" w:cs="Times New Roman"/>
          <w:color w:val="000000"/>
          <w:sz w:val="24"/>
          <w:szCs w:val="24"/>
          <w:lang w:eastAsia="ro-RO"/>
        </w:rPr>
        <w:t xml:space="preserve">da, cutremure etc. </w:t>
      </w:r>
    </w:p>
    <w:p w14:paraId="3CA450FC" w14:textId="2363EBB7" w:rsidR="00CD2BE2" w:rsidRPr="00732235" w:rsidRDefault="00CD2BE2" w:rsidP="00794124">
      <w:pPr>
        <w:numPr>
          <w:ilvl w:val="0"/>
          <w:numId w:val="30"/>
        </w:numPr>
        <w:autoSpaceDE w:val="0"/>
        <w:autoSpaceDN w:val="0"/>
        <w:adjustRightInd w:val="0"/>
        <w:spacing w:after="0" w:line="240" w:lineRule="auto"/>
        <w:jc w:val="both"/>
        <w:rPr>
          <w:rFonts w:ascii="Times New Roman" w:hAnsi="Times New Roman" w:cs="Times New Roman"/>
          <w:color w:val="000000"/>
          <w:sz w:val="24"/>
          <w:szCs w:val="24"/>
          <w:lang w:eastAsia="ro-RO"/>
        </w:rPr>
      </w:pPr>
      <w:r w:rsidRPr="00732235">
        <w:rPr>
          <w:rFonts w:ascii="Times New Roman" w:hAnsi="Times New Roman" w:cs="Times New Roman"/>
          <w:color w:val="000000"/>
          <w:sz w:val="24"/>
          <w:szCs w:val="24"/>
          <w:lang w:eastAsia="ro-RO"/>
        </w:rPr>
        <w:t xml:space="preserve">topografia </w:t>
      </w:r>
      <w:r w:rsidR="00794124">
        <w:rPr>
          <w:rFonts w:ascii="Times New Roman" w:hAnsi="Times New Roman" w:cs="Times New Roman"/>
          <w:color w:val="000000"/>
          <w:sz w:val="24"/>
          <w:szCs w:val="24"/>
          <w:lang w:eastAsia="ro-RO"/>
        </w:rPr>
        <w:t>ș</w:t>
      </w:r>
      <w:r w:rsidRPr="00732235">
        <w:rPr>
          <w:rFonts w:ascii="Times New Roman" w:hAnsi="Times New Roman" w:cs="Times New Roman"/>
          <w:color w:val="000000"/>
          <w:sz w:val="24"/>
          <w:szCs w:val="24"/>
          <w:lang w:eastAsia="ro-RO"/>
        </w:rPr>
        <w:t xml:space="preserve">i caracteristice geotehnice ale terenului. </w:t>
      </w:r>
    </w:p>
    <w:p w14:paraId="06C3A021" w14:textId="77777777" w:rsidR="00CD2BE2" w:rsidRPr="00732235" w:rsidRDefault="00CD2BE2" w:rsidP="00794124">
      <w:pPr>
        <w:autoSpaceDE w:val="0"/>
        <w:autoSpaceDN w:val="0"/>
        <w:adjustRightInd w:val="0"/>
        <w:spacing w:after="0"/>
        <w:jc w:val="both"/>
        <w:rPr>
          <w:rFonts w:ascii="Times New Roman" w:hAnsi="Times New Roman" w:cs="Times New Roman"/>
          <w:color w:val="000000"/>
          <w:sz w:val="24"/>
          <w:szCs w:val="24"/>
          <w:lang w:eastAsia="ro-RO"/>
        </w:rPr>
      </w:pPr>
    </w:p>
    <w:p w14:paraId="416DEB38" w14:textId="524B37EA" w:rsidR="00CD2BE2" w:rsidRPr="00732235" w:rsidRDefault="00794124" w:rsidP="00794124">
      <w:pPr>
        <w:autoSpaceDE w:val="0"/>
        <w:autoSpaceDN w:val="0"/>
        <w:adjustRightInd w:val="0"/>
        <w:spacing w:after="0"/>
        <w:ind w:firstLine="284"/>
        <w:jc w:val="both"/>
        <w:rPr>
          <w:rFonts w:ascii="Times New Roman" w:hAnsi="Times New Roman" w:cs="Times New Roman"/>
          <w:sz w:val="24"/>
          <w:szCs w:val="24"/>
          <w:lang w:eastAsia="ro-RO"/>
        </w:rPr>
      </w:pPr>
      <w:r>
        <w:rPr>
          <w:rFonts w:ascii="Times New Roman" w:hAnsi="Times New Roman" w:cs="Times New Roman"/>
          <w:b/>
          <w:bCs/>
          <w:sz w:val="24"/>
          <w:szCs w:val="24"/>
          <w:lang w:eastAsia="ro-RO"/>
        </w:rPr>
        <w:t>Î</w:t>
      </w:r>
      <w:r w:rsidR="00CD2BE2" w:rsidRPr="00732235">
        <w:rPr>
          <w:rFonts w:ascii="Times New Roman" w:hAnsi="Times New Roman" w:cs="Times New Roman"/>
          <w:b/>
          <w:bCs/>
          <w:sz w:val="24"/>
          <w:szCs w:val="24"/>
          <w:lang w:eastAsia="ro-RO"/>
        </w:rPr>
        <w:t xml:space="preserve">mprejmuirea </w:t>
      </w:r>
    </w:p>
    <w:p w14:paraId="30E58BA7" w14:textId="331F5DFA" w:rsidR="00CD2BE2" w:rsidRPr="00732235" w:rsidRDefault="00CD2BE2" w:rsidP="00794124">
      <w:pPr>
        <w:autoSpaceDE w:val="0"/>
        <w:autoSpaceDN w:val="0"/>
        <w:adjustRightInd w:val="0"/>
        <w:spacing w:after="0"/>
        <w:jc w:val="both"/>
        <w:rPr>
          <w:rFonts w:ascii="Times New Roman" w:hAnsi="Times New Roman" w:cs="Times New Roman"/>
          <w:sz w:val="24"/>
          <w:szCs w:val="24"/>
          <w:lang w:eastAsia="ro-RO"/>
        </w:rPr>
      </w:pPr>
      <w:r w:rsidRPr="00732235">
        <w:rPr>
          <w:rFonts w:ascii="Times New Roman" w:hAnsi="Times New Roman" w:cs="Times New Roman"/>
          <w:sz w:val="24"/>
          <w:szCs w:val="24"/>
          <w:lang w:eastAsia="ro-RO"/>
        </w:rPr>
        <w:t xml:space="preserve">Se va realiza o </w:t>
      </w:r>
      <w:r w:rsidR="00794124">
        <w:rPr>
          <w:rFonts w:ascii="Times New Roman" w:hAnsi="Times New Roman" w:cs="Times New Roman"/>
          <w:sz w:val="24"/>
          <w:szCs w:val="24"/>
          <w:lang w:eastAsia="ro-RO"/>
        </w:rPr>
        <w:t>î</w:t>
      </w:r>
      <w:r w:rsidRPr="00732235">
        <w:rPr>
          <w:rFonts w:ascii="Times New Roman" w:hAnsi="Times New Roman" w:cs="Times New Roman"/>
          <w:sz w:val="24"/>
          <w:szCs w:val="24"/>
          <w:lang w:eastAsia="ro-RO"/>
        </w:rPr>
        <w:t>mprejmuire cu urm</w:t>
      </w:r>
      <w:r w:rsidR="00794124">
        <w:rPr>
          <w:rFonts w:ascii="Times New Roman" w:hAnsi="Times New Roman" w:cs="Times New Roman"/>
          <w:sz w:val="24"/>
          <w:szCs w:val="24"/>
          <w:lang w:eastAsia="ro-RO"/>
        </w:rPr>
        <w:t>ă</w:t>
      </w:r>
      <w:r w:rsidRPr="00732235">
        <w:rPr>
          <w:rFonts w:ascii="Times New Roman" w:hAnsi="Times New Roman" w:cs="Times New Roman"/>
          <w:sz w:val="24"/>
          <w:szCs w:val="24"/>
          <w:lang w:eastAsia="ro-RO"/>
        </w:rPr>
        <w:t>toarele cerin</w:t>
      </w:r>
      <w:r w:rsidR="00794124">
        <w:rPr>
          <w:rFonts w:ascii="Times New Roman" w:hAnsi="Times New Roman" w:cs="Times New Roman"/>
          <w:sz w:val="24"/>
          <w:szCs w:val="24"/>
          <w:lang w:eastAsia="ro-RO"/>
        </w:rPr>
        <w:t>ț</w:t>
      </w:r>
      <w:r w:rsidRPr="00732235">
        <w:rPr>
          <w:rFonts w:ascii="Times New Roman" w:hAnsi="Times New Roman" w:cs="Times New Roman"/>
          <w:sz w:val="24"/>
          <w:szCs w:val="24"/>
          <w:lang w:eastAsia="ro-RO"/>
        </w:rPr>
        <w:t xml:space="preserve">e: </w:t>
      </w:r>
    </w:p>
    <w:p w14:paraId="712B4401" w14:textId="2E6A59E9" w:rsidR="00CD2BE2" w:rsidRPr="00794124" w:rsidRDefault="00CD2BE2" w:rsidP="00794124">
      <w:pPr>
        <w:pStyle w:val="ListParagraph"/>
        <w:numPr>
          <w:ilvl w:val="0"/>
          <w:numId w:val="32"/>
        </w:numPr>
        <w:autoSpaceDE w:val="0"/>
        <w:autoSpaceDN w:val="0"/>
        <w:adjustRightInd w:val="0"/>
        <w:spacing w:after="0"/>
        <w:jc w:val="both"/>
        <w:rPr>
          <w:rFonts w:ascii="Times New Roman" w:hAnsi="Times New Roman" w:cs="Times New Roman"/>
          <w:sz w:val="24"/>
          <w:szCs w:val="24"/>
          <w:lang w:eastAsia="ro-RO"/>
        </w:rPr>
      </w:pPr>
      <w:r w:rsidRPr="00794124">
        <w:rPr>
          <w:rFonts w:ascii="Times New Roman" w:hAnsi="Times New Roman" w:cs="Times New Roman"/>
          <w:sz w:val="24"/>
          <w:szCs w:val="24"/>
          <w:lang w:eastAsia="ro-RO"/>
        </w:rPr>
        <w:t>gard metalic din plas</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de s</w:t>
      </w:r>
      <w:r w:rsidR="00794124">
        <w:rPr>
          <w:rFonts w:ascii="Times New Roman" w:hAnsi="Times New Roman" w:cs="Times New Roman"/>
          <w:sz w:val="24"/>
          <w:szCs w:val="24"/>
          <w:lang w:eastAsia="ro-RO"/>
        </w:rPr>
        <w:t>â</w:t>
      </w:r>
      <w:r w:rsidRPr="00794124">
        <w:rPr>
          <w:rFonts w:ascii="Times New Roman" w:hAnsi="Times New Roman" w:cs="Times New Roman"/>
          <w:sz w:val="24"/>
          <w:szCs w:val="24"/>
          <w:lang w:eastAsia="ro-RO"/>
        </w:rPr>
        <w:t>rm</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de 2 m </w:t>
      </w:r>
      <w:r w:rsidR="00794124">
        <w:rPr>
          <w:rFonts w:ascii="Times New Roman" w:hAnsi="Times New Roman" w:cs="Times New Roman"/>
          <w:sz w:val="24"/>
          <w:szCs w:val="24"/>
          <w:lang w:eastAsia="ro-RO"/>
        </w:rPr>
        <w:t>î</w:t>
      </w:r>
      <w:r w:rsidRPr="00794124">
        <w:rPr>
          <w:rFonts w:ascii="Times New Roman" w:hAnsi="Times New Roman" w:cs="Times New Roman"/>
          <w:sz w:val="24"/>
          <w:szCs w:val="24"/>
          <w:lang w:eastAsia="ro-RO"/>
        </w:rPr>
        <w:t>n</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l</w:t>
      </w:r>
      <w:r w:rsidR="00794124">
        <w:rPr>
          <w:rFonts w:ascii="Times New Roman" w:hAnsi="Times New Roman" w:cs="Times New Roman"/>
          <w:sz w:val="24"/>
          <w:szCs w:val="24"/>
          <w:lang w:eastAsia="ro-RO"/>
        </w:rPr>
        <w:t>ț</w:t>
      </w:r>
      <w:r w:rsidRPr="00794124">
        <w:rPr>
          <w:rFonts w:ascii="Times New Roman" w:hAnsi="Times New Roman" w:cs="Times New Roman"/>
          <w:sz w:val="24"/>
          <w:szCs w:val="24"/>
          <w:lang w:eastAsia="ro-RO"/>
        </w:rPr>
        <w:t xml:space="preserve">ime; </w:t>
      </w:r>
    </w:p>
    <w:p w14:paraId="23DCDF5D" w14:textId="3B39CE22" w:rsidR="00CD2BE2" w:rsidRPr="00794124" w:rsidRDefault="00CD2BE2" w:rsidP="00794124">
      <w:pPr>
        <w:pStyle w:val="ListParagraph"/>
        <w:numPr>
          <w:ilvl w:val="0"/>
          <w:numId w:val="32"/>
        </w:numPr>
        <w:autoSpaceDE w:val="0"/>
        <w:autoSpaceDN w:val="0"/>
        <w:adjustRightInd w:val="0"/>
        <w:spacing w:after="0"/>
        <w:jc w:val="both"/>
        <w:rPr>
          <w:rFonts w:ascii="Times New Roman" w:hAnsi="Times New Roman" w:cs="Times New Roman"/>
          <w:sz w:val="24"/>
          <w:szCs w:val="24"/>
          <w:lang w:eastAsia="ro-RO"/>
        </w:rPr>
      </w:pPr>
      <w:r w:rsidRPr="00794124">
        <w:rPr>
          <w:rFonts w:ascii="Times New Roman" w:hAnsi="Times New Roman" w:cs="Times New Roman"/>
          <w:sz w:val="24"/>
          <w:szCs w:val="24"/>
          <w:lang w:eastAsia="ro-RO"/>
        </w:rPr>
        <w:t>st</w:t>
      </w:r>
      <w:r w:rsidR="00794124">
        <w:rPr>
          <w:rFonts w:ascii="Times New Roman" w:hAnsi="Times New Roman" w:cs="Times New Roman"/>
          <w:sz w:val="24"/>
          <w:szCs w:val="24"/>
          <w:lang w:eastAsia="ro-RO"/>
        </w:rPr>
        <w:t>â</w:t>
      </w:r>
      <w:r w:rsidRPr="00794124">
        <w:rPr>
          <w:rFonts w:ascii="Times New Roman" w:hAnsi="Times New Roman" w:cs="Times New Roman"/>
          <w:sz w:val="24"/>
          <w:szCs w:val="24"/>
          <w:lang w:eastAsia="ro-RO"/>
        </w:rPr>
        <w:t>lpi metalici de sus</w:t>
      </w:r>
      <w:r w:rsidR="00794124">
        <w:rPr>
          <w:rFonts w:ascii="Times New Roman" w:hAnsi="Times New Roman" w:cs="Times New Roman"/>
          <w:sz w:val="24"/>
          <w:szCs w:val="24"/>
          <w:lang w:eastAsia="ro-RO"/>
        </w:rPr>
        <w:t>ț</w:t>
      </w:r>
      <w:r w:rsidRPr="00794124">
        <w:rPr>
          <w:rFonts w:ascii="Times New Roman" w:hAnsi="Times New Roman" w:cs="Times New Roman"/>
          <w:sz w:val="24"/>
          <w:szCs w:val="24"/>
          <w:lang w:eastAsia="ro-RO"/>
        </w:rPr>
        <w:t>inere plas</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de s</w:t>
      </w:r>
      <w:r w:rsidR="00794124">
        <w:rPr>
          <w:rFonts w:ascii="Times New Roman" w:hAnsi="Times New Roman" w:cs="Times New Roman"/>
          <w:sz w:val="24"/>
          <w:szCs w:val="24"/>
          <w:lang w:eastAsia="ro-RO"/>
        </w:rPr>
        <w:t>â</w:t>
      </w:r>
      <w:r w:rsidRPr="00794124">
        <w:rPr>
          <w:rFonts w:ascii="Times New Roman" w:hAnsi="Times New Roman" w:cs="Times New Roman"/>
          <w:sz w:val="24"/>
          <w:szCs w:val="24"/>
          <w:lang w:eastAsia="ro-RO"/>
        </w:rPr>
        <w:t>rm</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w:t>
      </w:r>
    </w:p>
    <w:p w14:paraId="6B71B625" w14:textId="4F746094" w:rsidR="00CD2BE2" w:rsidRPr="00794124" w:rsidRDefault="00CD2BE2" w:rsidP="00794124">
      <w:pPr>
        <w:pStyle w:val="ListParagraph"/>
        <w:numPr>
          <w:ilvl w:val="0"/>
          <w:numId w:val="32"/>
        </w:numPr>
        <w:autoSpaceDE w:val="0"/>
        <w:autoSpaceDN w:val="0"/>
        <w:adjustRightInd w:val="0"/>
        <w:spacing w:after="0"/>
        <w:jc w:val="both"/>
        <w:rPr>
          <w:rFonts w:ascii="Times New Roman" w:hAnsi="Times New Roman" w:cs="Times New Roman"/>
          <w:sz w:val="24"/>
          <w:szCs w:val="24"/>
          <w:lang w:eastAsia="ro-RO"/>
        </w:rPr>
      </w:pPr>
      <w:r w:rsidRPr="00794124">
        <w:rPr>
          <w:rFonts w:ascii="Times New Roman" w:hAnsi="Times New Roman" w:cs="Times New Roman"/>
          <w:sz w:val="24"/>
          <w:szCs w:val="24"/>
          <w:lang w:eastAsia="ro-RO"/>
        </w:rPr>
        <w:t>sistem de ancoraj plas</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de s</w:t>
      </w:r>
      <w:r w:rsidR="00794124">
        <w:rPr>
          <w:rFonts w:ascii="Times New Roman" w:hAnsi="Times New Roman" w:cs="Times New Roman"/>
          <w:sz w:val="24"/>
          <w:szCs w:val="24"/>
          <w:lang w:eastAsia="ro-RO"/>
        </w:rPr>
        <w:t>â</w:t>
      </w:r>
      <w:r w:rsidRPr="00794124">
        <w:rPr>
          <w:rFonts w:ascii="Times New Roman" w:hAnsi="Times New Roman" w:cs="Times New Roman"/>
          <w:sz w:val="24"/>
          <w:szCs w:val="24"/>
          <w:lang w:eastAsia="ro-RO"/>
        </w:rPr>
        <w:t>rm</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w:t>
      </w:r>
    </w:p>
    <w:p w14:paraId="04658E99" w14:textId="5DF61C75" w:rsidR="00CD2BE2" w:rsidRPr="00794124" w:rsidRDefault="00CD2BE2" w:rsidP="00794124">
      <w:pPr>
        <w:pStyle w:val="ListParagraph"/>
        <w:numPr>
          <w:ilvl w:val="0"/>
          <w:numId w:val="32"/>
        </w:numPr>
        <w:autoSpaceDE w:val="0"/>
        <w:autoSpaceDN w:val="0"/>
        <w:adjustRightInd w:val="0"/>
        <w:spacing w:after="0"/>
        <w:jc w:val="both"/>
        <w:rPr>
          <w:rFonts w:ascii="Times New Roman" w:hAnsi="Times New Roman" w:cs="Times New Roman"/>
          <w:sz w:val="24"/>
          <w:szCs w:val="24"/>
          <w:lang w:eastAsia="ro-RO"/>
        </w:rPr>
      </w:pPr>
      <w:r w:rsidRPr="00794124">
        <w:rPr>
          <w:rFonts w:ascii="Times New Roman" w:hAnsi="Times New Roman" w:cs="Times New Roman"/>
          <w:sz w:val="24"/>
          <w:szCs w:val="24"/>
          <w:lang w:eastAsia="ro-RO"/>
        </w:rPr>
        <w:t>poarta acces auto 4,0 m l</w:t>
      </w:r>
      <w:r w:rsidR="00794124">
        <w:rPr>
          <w:rFonts w:ascii="Times New Roman" w:hAnsi="Times New Roman" w:cs="Times New Roman"/>
          <w:sz w:val="24"/>
          <w:szCs w:val="24"/>
          <w:lang w:eastAsia="ro-RO"/>
        </w:rPr>
        <w:t>ăț</w:t>
      </w:r>
      <w:r w:rsidRPr="00794124">
        <w:rPr>
          <w:rFonts w:ascii="Times New Roman" w:hAnsi="Times New Roman" w:cs="Times New Roman"/>
          <w:sz w:val="24"/>
          <w:szCs w:val="24"/>
          <w:lang w:eastAsia="ro-RO"/>
        </w:rPr>
        <w:t>ime, simpl</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w:t>
      </w:r>
      <w:r w:rsidR="00794124">
        <w:rPr>
          <w:rFonts w:ascii="Times New Roman" w:hAnsi="Times New Roman" w:cs="Times New Roman"/>
          <w:sz w:val="24"/>
          <w:szCs w:val="24"/>
          <w:lang w:eastAsia="ro-RO"/>
        </w:rPr>
        <w:t>î</w:t>
      </w:r>
      <w:r w:rsidRPr="00794124">
        <w:rPr>
          <w:rFonts w:ascii="Times New Roman" w:hAnsi="Times New Roman" w:cs="Times New Roman"/>
          <w:sz w:val="24"/>
          <w:szCs w:val="24"/>
          <w:lang w:eastAsia="ro-RO"/>
        </w:rPr>
        <w:t xml:space="preserve">n 2 canaturi; </w:t>
      </w:r>
    </w:p>
    <w:p w14:paraId="471C3F73" w14:textId="19709C2D" w:rsidR="00CD2BE2" w:rsidRPr="00794124" w:rsidRDefault="00CD2BE2" w:rsidP="00794124">
      <w:pPr>
        <w:pStyle w:val="ListParagraph"/>
        <w:numPr>
          <w:ilvl w:val="0"/>
          <w:numId w:val="32"/>
        </w:numPr>
        <w:autoSpaceDE w:val="0"/>
        <w:autoSpaceDN w:val="0"/>
        <w:adjustRightInd w:val="0"/>
        <w:spacing w:after="0"/>
        <w:jc w:val="both"/>
        <w:rPr>
          <w:rFonts w:ascii="Times New Roman" w:hAnsi="Times New Roman" w:cs="Times New Roman"/>
          <w:sz w:val="24"/>
          <w:szCs w:val="24"/>
          <w:lang w:eastAsia="ro-RO"/>
        </w:rPr>
      </w:pPr>
      <w:r w:rsidRPr="00794124">
        <w:rPr>
          <w:rFonts w:ascii="Times New Roman" w:hAnsi="Times New Roman" w:cs="Times New Roman"/>
          <w:sz w:val="24"/>
          <w:szCs w:val="24"/>
          <w:lang w:eastAsia="ro-RO"/>
        </w:rPr>
        <w:t>poarta acces pietonal, 1,0 m l</w:t>
      </w:r>
      <w:r w:rsidR="00794124">
        <w:rPr>
          <w:rFonts w:ascii="Times New Roman" w:hAnsi="Times New Roman" w:cs="Times New Roman"/>
          <w:sz w:val="24"/>
          <w:szCs w:val="24"/>
          <w:lang w:eastAsia="ro-RO"/>
        </w:rPr>
        <w:t>ăț</w:t>
      </w:r>
      <w:r w:rsidRPr="00794124">
        <w:rPr>
          <w:rFonts w:ascii="Times New Roman" w:hAnsi="Times New Roman" w:cs="Times New Roman"/>
          <w:sz w:val="24"/>
          <w:szCs w:val="24"/>
          <w:lang w:eastAsia="ro-RO"/>
        </w:rPr>
        <w:t>ime, simpl</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w:t>
      </w:r>
      <w:r w:rsidR="00794124">
        <w:rPr>
          <w:rFonts w:ascii="Times New Roman" w:hAnsi="Times New Roman" w:cs="Times New Roman"/>
          <w:sz w:val="24"/>
          <w:szCs w:val="24"/>
          <w:lang w:eastAsia="ro-RO"/>
        </w:rPr>
        <w:t>î</w:t>
      </w:r>
      <w:r w:rsidRPr="00794124">
        <w:rPr>
          <w:rFonts w:ascii="Times New Roman" w:hAnsi="Times New Roman" w:cs="Times New Roman"/>
          <w:sz w:val="24"/>
          <w:szCs w:val="24"/>
          <w:lang w:eastAsia="ro-RO"/>
        </w:rPr>
        <w:t xml:space="preserve">ntr-un canat; </w:t>
      </w:r>
    </w:p>
    <w:p w14:paraId="21BAFDA4" w14:textId="5DD96323" w:rsidR="00CD2BE2" w:rsidRPr="00794124" w:rsidRDefault="00CD2BE2" w:rsidP="00794124">
      <w:pPr>
        <w:pStyle w:val="ListParagraph"/>
        <w:numPr>
          <w:ilvl w:val="0"/>
          <w:numId w:val="32"/>
        </w:numPr>
        <w:autoSpaceDE w:val="0"/>
        <w:autoSpaceDN w:val="0"/>
        <w:adjustRightInd w:val="0"/>
        <w:spacing w:after="0"/>
        <w:jc w:val="both"/>
        <w:rPr>
          <w:rFonts w:ascii="Times New Roman" w:hAnsi="Times New Roman" w:cs="Times New Roman"/>
          <w:sz w:val="24"/>
          <w:szCs w:val="24"/>
          <w:lang w:eastAsia="ro-RO"/>
        </w:rPr>
      </w:pPr>
      <w:r w:rsidRPr="00794124">
        <w:rPr>
          <w:rFonts w:ascii="Times New Roman" w:hAnsi="Times New Roman" w:cs="Times New Roman"/>
          <w:sz w:val="24"/>
          <w:szCs w:val="24"/>
          <w:lang w:eastAsia="ro-RO"/>
        </w:rPr>
        <w:t>funda</w:t>
      </w:r>
      <w:r w:rsidR="00794124">
        <w:rPr>
          <w:rFonts w:ascii="Times New Roman" w:hAnsi="Times New Roman" w:cs="Times New Roman"/>
          <w:sz w:val="24"/>
          <w:szCs w:val="24"/>
          <w:lang w:eastAsia="ro-RO"/>
        </w:rPr>
        <w:t>ț</w:t>
      </w:r>
      <w:r w:rsidRPr="00794124">
        <w:rPr>
          <w:rFonts w:ascii="Times New Roman" w:hAnsi="Times New Roman" w:cs="Times New Roman"/>
          <w:sz w:val="24"/>
          <w:szCs w:val="24"/>
          <w:lang w:eastAsia="ro-RO"/>
        </w:rPr>
        <w:t>ii izolate pentru st</w:t>
      </w:r>
      <w:r w:rsidR="00794124">
        <w:rPr>
          <w:rFonts w:ascii="Times New Roman" w:hAnsi="Times New Roman" w:cs="Times New Roman"/>
          <w:sz w:val="24"/>
          <w:szCs w:val="24"/>
          <w:lang w:eastAsia="ro-RO"/>
        </w:rPr>
        <w:t>â</w:t>
      </w:r>
      <w:r w:rsidRPr="00794124">
        <w:rPr>
          <w:rFonts w:ascii="Times New Roman" w:hAnsi="Times New Roman" w:cs="Times New Roman"/>
          <w:sz w:val="24"/>
          <w:szCs w:val="24"/>
          <w:lang w:eastAsia="ro-RO"/>
        </w:rPr>
        <w:t>lpii de sus</w:t>
      </w:r>
      <w:r w:rsidR="00794124">
        <w:rPr>
          <w:rFonts w:ascii="Times New Roman" w:hAnsi="Times New Roman" w:cs="Times New Roman"/>
          <w:sz w:val="24"/>
          <w:szCs w:val="24"/>
          <w:lang w:eastAsia="ro-RO"/>
        </w:rPr>
        <w:t>ț</w:t>
      </w:r>
      <w:r w:rsidRPr="00794124">
        <w:rPr>
          <w:rFonts w:ascii="Times New Roman" w:hAnsi="Times New Roman" w:cs="Times New Roman"/>
          <w:sz w:val="24"/>
          <w:szCs w:val="24"/>
          <w:lang w:eastAsia="ro-RO"/>
        </w:rPr>
        <w:t xml:space="preserve">inere; </w:t>
      </w:r>
    </w:p>
    <w:p w14:paraId="1DA12E68" w14:textId="47CB4C10" w:rsidR="00CD2BE2" w:rsidRPr="00794124" w:rsidRDefault="00CD2BE2" w:rsidP="00794124">
      <w:pPr>
        <w:pStyle w:val="ListParagraph"/>
        <w:numPr>
          <w:ilvl w:val="0"/>
          <w:numId w:val="32"/>
        </w:numPr>
        <w:autoSpaceDE w:val="0"/>
        <w:autoSpaceDN w:val="0"/>
        <w:adjustRightInd w:val="0"/>
        <w:spacing w:after="0"/>
        <w:jc w:val="both"/>
        <w:rPr>
          <w:rFonts w:ascii="Times New Roman" w:hAnsi="Times New Roman" w:cs="Times New Roman"/>
          <w:sz w:val="24"/>
          <w:szCs w:val="24"/>
          <w:lang w:eastAsia="ro-RO"/>
        </w:rPr>
      </w:pPr>
      <w:r w:rsidRPr="00794124">
        <w:rPr>
          <w:rFonts w:ascii="Times New Roman" w:hAnsi="Times New Roman" w:cs="Times New Roman"/>
          <w:sz w:val="24"/>
          <w:szCs w:val="24"/>
          <w:lang w:eastAsia="ro-RO"/>
        </w:rPr>
        <w:t>s</w:t>
      </w:r>
      <w:r w:rsidR="00794124">
        <w:rPr>
          <w:rFonts w:ascii="Times New Roman" w:hAnsi="Times New Roman" w:cs="Times New Roman"/>
          <w:sz w:val="24"/>
          <w:szCs w:val="24"/>
          <w:lang w:eastAsia="ro-RO"/>
        </w:rPr>
        <w:t>â</w:t>
      </w:r>
      <w:r w:rsidRPr="00794124">
        <w:rPr>
          <w:rFonts w:ascii="Times New Roman" w:hAnsi="Times New Roman" w:cs="Times New Roman"/>
          <w:sz w:val="24"/>
          <w:szCs w:val="24"/>
          <w:lang w:eastAsia="ro-RO"/>
        </w:rPr>
        <w:t>rm</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ghimpat</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spiralat</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la partea superioar</w:t>
      </w:r>
      <w:r w:rsidR="00794124">
        <w:rPr>
          <w:rFonts w:ascii="Times New Roman" w:hAnsi="Times New Roman" w:cs="Times New Roman"/>
          <w:sz w:val="24"/>
          <w:szCs w:val="24"/>
          <w:lang w:eastAsia="ro-RO"/>
        </w:rPr>
        <w:t>ă</w:t>
      </w:r>
      <w:r w:rsidRPr="00794124">
        <w:rPr>
          <w:rFonts w:ascii="Times New Roman" w:hAnsi="Times New Roman" w:cs="Times New Roman"/>
          <w:sz w:val="24"/>
          <w:szCs w:val="24"/>
          <w:lang w:eastAsia="ro-RO"/>
        </w:rPr>
        <w:t xml:space="preserve">; </w:t>
      </w:r>
    </w:p>
    <w:p w14:paraId="772E46D8" w14:textId="043F1A34" w:rsidR="00203D4F" w:rsidRPr="00794124" w:rsidRDefault="00CD2BE2" w:rsidP="00794124">
      <w:pPr>
        <w:pStyle w:val="ListParagraph"/>
        <w:numPr>
          <w:ilvl w:val="0"/>
          <w:numId w:val="32"/>
        </w:numPr>
        <w:spacing w:after="0"/>
        <w:jc w:val="both"/>
        <w:rPr>
          <w:rFonts w:ascii="Times New Roman" w:hAnsi="Times New Roman" w:cs="Times New Roman"/>
          <w:sz w:val="24"/>
          <w:szCs w:val="24"/>
        </w:rPr>
      </w:pPr>
      <w:r w:rsidRPr="00794124">
        <w:rPr>
          <w:rFonts w:ascii="Times New Roman" w:hAnsi="Times New Roman" w:cs="Times New Roman"/>
          <w:sz w:val="24"/>
          <w:szCs w:val="24"/>
        </w:rPr>
        <w:t>gardul va permite trecerea animalelor de mici dimensiuni prin l</w:t>
      </w:r>
      <w:r w:rsidR="00794124">
        <w:rPr>
          <w:rFonts w:ascii="Times New Roman" w:hAnsi="Times New Roman" w:cs="Times New Roman"/>
          <w:sz w:val="24"/>
          <w:szCs w:val="24"/>
        </w:rPr>
        <w:t>ă</w:t>
      </w:r>
      <w:r w:rsidRPr="00794124">
        <w:rPr>
          <w:rFonts w:ascii="Times New Roman" w:hAnsi="Times New Roman" w:cs="Times New Roman"/>
          <w:sz w:val="24"/>
          <w:szCs w:val="24"/>
        </w:rPr>
        <w:t xml:space="preserve">sarea unui rost de 10 cm de la sol, </w:t>
      </w:r>
      <w:r w:rsidR="00794124">
        <w:rPr>
          <w:rFonts w:ascii="Times New Roman" w:hAnsi="Times New Roman" w:cs="Times New Roman"/>
          <w:sz w:val="24"/>
          <w:szCs w:val="24"/>
        </w:rPr>
        <w:t>în</w:t>
      </w:r>
      <w:r w:rsidRPr="00794124">
        <w:rPr>
          <w:rFonts w:ascii="Times New Roman" w:hAnsi="Times New Roman" w:cs="Times New Roman"/>
          <w:sz w:val="24"/>
          <w:szCs w:val="24"/>
        </w:rPr>
        <w:t>s</w:t>
      </w:r>
      <w:r w:rsidR="00794124">
        <w:rPr>
          <w:rFonts w:ascii="Times New Roman" w:hAnsi="Times New Roman" w:cs="Times New Roman"/>
          <w:sz w:val="24"/>
          <w:szCs w:val="24"/>
        </w:rPr>
        <w:t>ă</w:t>
      </w:r>
      <w:r w:rsidRPr="00794124">
        <w:rPr>
          <w:rFonts w:ascii="Times New Roman" w:hAnsi="Times New Roman" w:cs="Times New Roman"/>
          <w:sz w:val="24"/>
          <w:szCs w:val="24"/>
        </w:rPr>
        <w:t xml:space="preserve"> va impiedica accesul animalelor de dimensiuni mari </w:t>
      </w:r>
      <w:r w:rsidR="00794124">
        <w:rPr>
          <w:rFonts w:ascii="Times New Roman" w:hAnsi="Times New Roman" w:cs="Times New Roman"/>
          <w:sz w:val="24"/>
          <w:szCs w:val="24"/>
        </w:rPr>
        <w:t>ș</w:t>
      </w:r>
      <w:r w:rsidRPr="00794124">
        <w:rPr>
          <w:rFonts w:ascii="Times New Roman" w:hAnsi="Times New Roman" w:cs="Times New Roman"/>
          <w:sz w:val="24"/>
          <w:szCs w:val="24"/>
        </w:rPr>
        <w:t>i accesul uman neautorizat</w:t>
      </w:r>
      <w:r w:rsidR="00732235" w:rsidRPr="00794124">
        <w:rPr>
          <w:rFonts w:ascii="Times New Roman" w:hAnsi="Times New Roman" w:cs="Times New Roman"/>
          <w:sz w:val="24"/>
          <w:szCs w:val="24"/>
        </w:rPr>
        <w:t>;</w:t>
      </w:r>
    </w:p>
    <w:p w14:paraId="34BB4642" w14:textId="0CD8E0A1" w:rsidR="006065E5" w:rsidRPr="00634439" w:rsidRDefault="006065E5" w:rsidP="00203D4F">
      <w:pPr>
        <w:spacing w:after="0"/>
        <w:ind w:right="-420"/>
        <w:rPr>
          <w:rFonts w:ascii="Times New Roman" w:hAnsi="Times New Roman" w:cs="Times New Roman"/>
          <w:sz w:val="24"/>
          <w:szCs w:val="24"/>
          <w:lang w:eastAsia="pl-PL"/>
        </w:rPr>
      </w:pPr>
      <w:r w:rsidRPr="00634439">
        <w:rPr>
          <w:rFonts w:ascii="Times New Roman" w:hAnsi="Times New Roman" w:cs="Times New Roman"/>
          <w:sz w:val="24"/>
          <w:szCs w:val="24"/>
          <w:lang w:eastAsia="pl-PL"/>
        </w:rPr>
        <w:t xml:space="preserve">b) </w:t>
      </w:r>
      <w:r w:rsidRPr="00634439">
        <w:rPr>
          <w:rFonts w:ascii="Times New Roman" w:hAnsi="Times New Roman" w:cs="Times New Roman"/>
          <w:b/>
          <w:i/>
          <w:sz w:val="24"/>
          <w:szCs w:val="24"/>
          <w:lang w:eastAsia="pl-PL"/>
        </w:rPr>
        <w:t>cumularea cu alte proiecte</w:t>
      </w:r>
      <w:r w:rsidRPr="00634439">
        <w:rPr>
          <w:rFonts w:ascii="Times New Roman" w:hAnsi="Times New Roman" w:cs="Times New Roman"/>
          <w:sz w:val="24"/>
          <w:szCs w:val="24"/>
          <w:lang w:eastAsia="pl-PL"/>
        </w:rPr>
        <w:t xml:space="preserve"> -  nu este cazul;</w:t>
      </w:r>
    </w:p>
    <w:p w14:paraId="0F832B4B" w14:textId="77777777" w:rsidR="006065E5" w:rsidRPr="00634439" w:rsidRDefault="006065E5" w:rsidP="0017345C">
      <w:pPr>
        <w:spacing w:after="120" w:line="240" w:lineRule="auto"/>
        <w:jc w:val="both"/>
        <w:rPr>
          <w:rFonts w:ascii="Times New Roman" w:eastAsia="Calibri" w:hAnsi="Times New Roman" w:cs="Times New Roman"/>
          <w:sz w:val="24"/>
          <w:szCs w:val="24"/>
          <w:lang w:eastAsia="pl-PL"/>
        </w:rPr>
      </w:pPr>
      <w:r w:rsidRPr="00634439">
        <w:rPr>
          <w:rFonts w:ascii="Times New Roman" w:eastAsia="Times New Roman" w:hAnsi="Times New Roman" w:cs="Times New Roman"/>
          <w:sz w:val="24"/>
          <w:szCs w:val="24"/>
          <w:lang w:eastAsia="pl-PL"/>
        </w:rPr>
        <w:t xml:space="preserve">c) </w:t>
      </w:r>
      <w:r w:rsidRPr="00634439">
        <w:rPr>
          <w:rFonts w:ascii="Times New Roman" w:eastAsia="Times New Roman" w:hAnsi="Times New Roman" w:cs="Times New Roman"/>
          <w:b/>
          <w:i/>
          <w:sz w:val="24"/>
          <w:szCs w:val="24"/>
          <w:lang w:eastAsia="pl-PL"/>
        </w:rPr>
        <w:t>utilizarea resurselor naturale</w:t>
      </w:r>
      <w:r w:rsidRPr="00634439">
        <w:rPr>
          <w:rFonts w:ascii="Times New Roman" w:eastAsia="Times New Roman" w:hAnsi="Times New Roman" w:cs="Times New Roman"/>
          <w:sz w:val="24"/>
          <w:szCs w:val="24"/>
          <w:lang w:eastAsia="pl-PL"/>
        </w:rPr>
        <w:t xml:space="preserve">: </w:t>
      </w:r>
      <w:r w:rsidRPr="00634439">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lastRenderedPageBreak/>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0D9ADCC6" w:rsidR="006065E5" w:rsidRPr="00AF6498" w:rsidRDefault="006065E5" w:rsidP="006065E5">
      <w:pPr>
        <w:spacing w:after="0" w:line="240" w:lineRule="auto"/>
        <w:jc w:val="both"/>
        <w:rPr>
          <w:rFonts w:ascii="Times New Roman" w:eastAsia="Times New Roman" w:hAnsi="Times New Roman" w:cs="Times New Roman"/>
          <w:color w:val="FF0000"/>
          <w:sz w:val="24"/>
          <w:szCs w:val="24"/>
          <w:lang w:eastAsia="pl-PL"/>
        </w:rPr>
      </w:pPr>
      <w:r w:rsidRPr="00FA0BC3">
        <w:rPr>
          <w:rFonts w:ascii="Times New Roman" w:eastAsia="Times New Roman" w:hAnsi="Times New Roman" w:cs="Times New Roman"/>
          <w:sz w:val="24"/>
          <w:szCs w:val="24"/>
          <w:lang w:eastAsia="pl-PL"/>
        </w:rPr>
        <w:t>2.1. uti</w:t>
      </w:r>
      <w:r w:rsidR="009E3ADE">
        <w:rPr>
          <w:rFonts w:ascii="Times New Roman" w:eastAsia="Times New Roman" w:hAnsi="Times New Roman" w:cs="Times New Roman"/>
          <w:sz w:val="24"/>
          <w:szCs w:val="24"/>
          <w:lang w:eastAsia="pl-PL"/>
        </w:rPr>
        <w:t>lizarea existentă a terenului: c</w:t>
      </w:r>
      <w:r w:rsidRPr="00FA0BC3">
        <w:rPr>
          <w:rFonts w:ascii="Times New Roman" w:eastAsia="Times New Roman" w:hAnsi="Times New Roman" w:cs="Times New Roman"/>
          <w:sz w:val="24"/>
          <w:szCs w:val="24"/>
          <w:lang w:eastAsia="pl-PL"/>
        </w:rPr>
        <w:t xml:space="preserve">onform Certificatului de Urbanism nr. </w:t>
      </w:r>
      <w:r w:rsidR="00E33883">
        <w:rPr>
          <w:rFonts w:ascii="Times New Roman" w:eastAsia="Times New Roman" w:hAnsi="Times New Roman" w:cs="Times New Roman"/>
          <w:sz w:val="24"/>
          <w:szCs w:val="24"/>
          <w:lang w:eastAsia="pl-PL"/>
        </w:rPr>
        <w:t>29</w:t>
      </w:r>
      <w:r w:rsidR="00D62463">
        <w:rPr>
          <w:rFonts w:ascii="Times New Roman" w:eastAsia="Times New Roman" w:hAnsi="Times New Roman" w:cs="Times New Roman"/>
          <w:sz w:val="24"/>
          <w:szCs w:val="24"/>
          <w:lang w:eastAsia="pl-PL"/>
        </w:rPr>
        <w:t xml:space="preserve"> din </w:t>
      </w:r>
      <w:r w:rsidR="00E33883">
        <w:rPr>
          <w:rFonts w:ascii="Times New Roman" w:eastAsia="Times New Roman" w:hAnsi="Times New Roman" w:cs="Times New Roman"/>
          <w:sz w:val="24"/>
          <w:szCs w:val="24"/>
          <w:lang w:eastAsia="pl-PL"/>
        </w:rPr>
        <w:t>21.02</w:t>
      </w:r>
      <w:r w:rsidR="0004793A">
        <w:rPr>
          <w:rFonts w:ascii="Times New Roman" w:eastAsia="Times New Roman" w:hAnsi="Times New Roman" w:cs="Times New Roman"/>
          <w:sz w:val="24"/>
          <w:szCs w:val="24"/>
          <w:lang w:eastAsia="pl-PL"/>
        </w:rPr>
        <w:t>.2023</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AF6498" w:rsidRPr="00E33883">
        <w:rPr>
          <w:rFonts w:ascii="Times New Roman" w:eastAsia="Times New Roman" w:hAnsi="Times New Roman" w:cs="Times New Roman"/>
          <w:sz w:val="24"/>
          <w:szCs w:val="24"/>
          <w:lang w:eastAsia="pl-PL"/>
        </w:rPr>
        <w:t>localității Titu</w:t>
      </w:r>
      <w:r w:rsidR="009E3ADE" w:rsidRPr="00E33883">
        <w:rPr>
          <w:rFonts w:ascii="Times New Roman" w:eastAsia="Times New Roman" w:hAnsi="Times New Roman" w:cs="Times New Roman"/>
          <w:sz w:val="24"/>
          <w:szCs w:val="24"/>
          <w:lang w:eastAsia="pl-PL"/>
        </w:rPr>
        <w:t>,</w:t>
      </w:r>
      <w:r w:rsidR="002F2D02" w:rsidRPr="00E33883">
        <w:rPr>
          <w:rFonts w:ascii="Times New Roman" w:eastAsia="Times New Roman" w:hAnsi="Times New Roman" w:cs="Times New Roman"/>
          <w:sz w:val="24"/>
          <w:szCs w:val="24"/>
          <w:lang w:eastAsia="pl-PL"/>
        </w:rPr>
        <w:t xml:space="preserve"> </w:t>
      </w:r>
      <w:r w:rsidR="00422FBD" w:rsidRPr="00E33883">
        <w:rPr>
          <w:rFonts w:ascii="Times New Roman" w:eastAsia="Times New Roman" w:hAnsi="Times New Roman" w:cs="Times New Roman"/>
          <w:sz w:val="24"/>
          <w:szCs w:val="24"/>
          <w:lang w:eastAsia="pl-PL"/>
        </w:rPr>
        <w:t>categoria de</w:t>
      </w:r>
      <w:r w:rsidR="009E3ADE" w:rsidRPr="00E33883">
        <w:rPr>
          <w:rFonts w:ascii="Times New Roman" w:eastAsia="Times New Roman" w:hAnsi="Times New Roman" w:cs="Times New Roman"/>
          <w:sz w:val="24"/>
          <w:szCs w:val="24"/>
          <w:lang w:eastAsia="pl-PL"/>
        </w:rPr>
        <w:t xml:space="preserve"> folosință</w:t>
      </w:r>
      <w:r w:rsidR="00422FBD" w:rsidRPr="00E33883">
        <w:rPr>
          <w:rFonts w:ascii="Times New Roman" w:eastAsia="Times New Roman" w:hAnsi="Times New Roman" w:cs="Times New Roman"/>
          <w:sz w:val="24"/>
          <w:szCs w:val="24"/>
          <w:lang w:eastAsia="pl-PL"/>
        </w:rPr>
        <w:t xml:space="preserve"> </w:t>
      </w:r>
      <w:r w:rsidR="005C7A37" w:rsidRPr="00E33883">
        <w:rPr>
          <w:rFonts w:ascii="Times New Roman" w:eastAsia="Times New Roman" w:hAnsi="Times New Roman" w:cs="Times New Roman"/>
          <w:sz w:val="24"/>
          <w:szCs w:val="24"/>
          <w:lang w:eastAsia="pl-PL"/>
        </w:rPr>
        <w:t>arabil</w:t>
      </w:r>
      <w:r w:rsidR="00350D6D" w:rsidRPr="00E33883">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0E0C3083"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w:t>
      </w:r>
      <w:r w:rsidR="009E3ADE">
        <w:rPr>
          <w:rFonts w:ascii="Times New Roman" w:eastAsia="Times New Roman" w:hAnsi="Times New Roman" w:cs="Times New Roman"/>
          <w:sz w:val="24"/>
          <w:szCs w:val="24"/>
          <w:lang w:eastAsia="ro-RO"/>
        </w:rPr>
        <w:t xml:space="preserve">gislaţia în vigoare, cum sunt: </w:t>
      </w:r>
      <w:r w:rsidRPr="00BF5BB6">
        <w:rPr>
          <w:rFonts w:ascii="Times New Roman" w:eastAsia="Times New Roman" w:hAnsi="Times New Roman" w:cs="Times New Roman"/>
          <w:sz w:val="24"/>
          <w:szCs w:val="24"/>
          <w:lang w:eastAsia="ro-RO"/>
        </w:rPr>
        <w:t>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4F52420B" w:rsidR="006065E5" w:rsidRPr="00E33883"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E33883">
        <w:rPr>
          <w:rFonts w:ascii="Times New Roman" w:hAnsi="Times New Roman" w:cs="Times New Roman"/>
          <w:sz w:val="24"/>
          <w:szCs w:val="24"/>
        </w:rPr>
        <w:t>Proiectul nu intră sub incidența art. 48 și 54 din Legea Apelor nr. 107/1996, cu modificările și completările ulterioare.</w:t>
      </w:r>
      <w:r w:rsidR="008020B7" w:rsidRPr="00E33883">
        <w:rPr>
          <w:rFonts w:ascii="Times New Roman" w:hAnsi="Times New Roman" w:cs="Times New Roman"/>
          <w:sz w:val="24"/>
          <w:szCs w:val="24"/>
        </w:rPr>
        <w:t xml:space="preserve">  </w:t>
      </w:r>
      <w:r w:rsidR="0004793A" w:rsidRPr="00E33883">
        <w:rPr>
          <w:rFonts w:ascii="Times New Roman" w:hAnsi="Times New Roman" w:cs="Times New Roman"/>
          <w:sz w:val="24"/>
          <w:szCs w:val="24"/>
        </w:rPr>
        <w:t>ADMINISTRAŢIA</w:t>
      </w:r>
      <w:r w:rsidR="00437C3D" w:rsidRPr="00E33883">
        <w:rPr>
          <w:rFonts w:ascii="Times New Roman" w:hAnsi="Times New Roman" w:cs="Times New Roman"/>
          <w:sz w:val="24"/>
          <w:szCs w:val="24"/>
        </w:rPr>
        <w:t xml:space="preserve"> BAZINAL</w:t>
      </w:r>
      <w:r w:rsidR="0004793A" w:rsidRPr="00E33883">
        <w:rPr>
          <w:rFonts w:ascii="Times New Roman" w:hAnsi="Times New Roman" w:cs="Times New Roman"/>
          <w:sz w:val="24"/>
          <w:szCs w:val="24"/>
        </w:rPr>
        <w:t>Ă</w:t>
      </w:r>
      <w:r w:rsidR="00437C3D" w:rsidRPr="00E33883">
        <w:rPr>
          <w:rFonts w:ascii="Times New Roman" w:hAnsi="Times New Roman" w:cs="Times New Roman"/>
          <w:sz w:val="24"/>
          <w:szCs w:val="24"/>
        </w:rPr>
        <w:t xml:space="preserve"> DE APĂ ARGEȘ-VEDEA </w:t>
      </w:r>
      <w:r w:rsidR="008020B7" w:rsidRPr="00E33883">
        <w:rPr>
          <w:rFonts w:ascii="Times New Roman" w:hAnsi="Times New Roman" w:cs="Times New Roman"/>
          <w:sz w:val="24"/>
          <w:szCs w:val="24"/>
        </w:rPr>
        <w:t xml:space="preserve">– </w:t>
      </w:r>
      <w:r w:rsidR="0004793A" w:rsidRPr="00E33883">
        <w:rPr>
          <w:rFonts w:ascii="Times New Roman" w:hAnsi="Times New Roman" w:cs="Times New Roman"/>
          <w:sz w:val="24"/>
          <w:szCs w:val="24"/>
        </w:rPr>
        <w:t xml:space="preserve">SISTEMUL </w:t>
      </w:r>
      <w:r w:rsidR="00E33883" w:rsidRPr="00E33883">
        <w:rPr>
          <w:rFonts w:ascii="Times New Roman" w:hAnsi="Times New Roman" w:cs="Times New Roman"/>
          <w:sz w:val="24"/>
          <w:szCs w:val="24"/>
        </w:rPr>
        <w:t>HIDROTEHNIC INDEPENDENT VĂCĂREȘTI</w:t>
      </w:r>
      <w:r w:rsidR="0004793A" w:rsidRPr="00E33883">
        <w:rPr>
          <w:rFonts w:ascii="Times New Roman" w:hAnsi="Times New Roman" w:cs="Times New Roman"/>
          <w:sz w:val="24"/>
          <w:szCs w:val="24"/>
        </w:rPr>
        <w:t xml:space="preserve"> a emis consultanța tehnică </w:t>
      </w:r>
      <w:r w:rsidR="006D6169" w:rsidRPr="00E33883">
        <w:rPr>
          <w:rFonts w:ascii="Times New Roman" w:hAnsi="Times New Roman" w:cs="Times New Roman"/>
          <w:sz w:val="24"/>
          <w:szCs w:val="24"/>
        </w:rPr>
        <w:t xml:space="preserve"> </w:t>
      </w:r>
      <w:r w:rsidR="00422FBD" w:rsidRPr="00E33883">
        <w:rPr>
          <w:rFonts w:ascii="Times New Roman" w:hAnsi="Times New Roman" w:cs="Times New Roman"/>
          <w:sz w:val="24"/>
          <w:szCs w:val="24"/>
        </w:rPr>
        <w:t>nr.</w:t>
      </w:r>
      <w:r w:rsidR="009E3ADE" w:rsidRPr="00E33883">
        <w:rPr>
          <w:rFonts w:ascii="Times New Roman" w:hAnsi="Times New Roman" w:cs="Times New Roman"/>
          <w:sz w:val="24"/>
          <w:szCs w:val="24"/>
        </w:rPr>
        <w:t xml:space="preserve"> </w:t>
      </w:r>
      <w:r w:rsidR="00E33883" w:rsidRPr="00E33883">
        <w:rPr>
          <w:rFonts w:ascii="Times New Roman" w:hAnsi="Times New Roman" w:cs="Times New Roman"/>
          <w:sz w:val="24"/>
          <w:szCs w:val="24"/>
        </w:rPr>
        <w:t>989</w:t>
      </w:r>
      <w:r w:rsidR="00422FBD" w:rsidRPr="00E33883">
        <w:rPr>
          <w:rFonts w:ascii="Times New Roman" w:hAnsi="Times New Roman" w:cs="Times New Roman"/>
          <w:sz w:val="24"/>
          <w:szCs w:val="24"/>
        </w:rPr>
        <w:t>/</w:t>
      </w:r>
      <w:r w:rsidR="00E33883" w:rsidRPr="00E33883">
        <w:rPr>
          <w:rFonts w:ascii="Times New Roman" w:hAnsi="Times New Roman" w:cs="Times New Roman"/>
          <w:sz w:val="24"/>
          <w:szCs w:val="24"/>
        </w:rPr>
        <w:t>16.05</w:t>
      </w:r>
      <w:r w:rsidR="00921D7B" w:rsidRPr="00E33883">
        <w:rPr>
          <w:rFonts w:ascii="Times New Roman" w:hAnsi="Times New Roman" w:cs="Times New Roman"/>
          <w:sz w:val="24"/>
          <w:szCs w:val="24"/>
        </w:rPr>
        <w:t>.2023</w:t>
      </w:r>
      <w:r w:rsidR="00E33883" w:rsidRPr="00E33883">
        <w:rPr>
          <w:rFonts w:ascii="Times New Roman" w:hAnsi="Times New Roman" w:cs="Times New Roman"/>
          <w:sz w:val="24"/>
          <w:szCs w:val="24"/>
        </w:rPr>
        <w:t xml:space="preserve"> prin care se specifică faptul că pentru proiect nu este necesară obținerea avizului de gospodărire a apelor;</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573F17D1" w14:textId="21F27FD8" w:rsidR="00257E4A" w:rsidRPr="00457409"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19E28AC1" w14:textId="77777777" w:rsidR="0004793A" w:rsidRDefault="0004793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124C72F3"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EE54115" w14:textId="66713A22" w:rsidR="00437C3D"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AF6498" w:rsidRDefault="006065E5" w:rsidP="00AF6498">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AF6498">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1C5980D1" w14:textId="6FC9A5B9" w:rsidR="00350D6D" w:rsidRPr="00A925F1" w:rsidRDefault="00A450C7" w:rsidP="00A925F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4C663C4C" w14:textId="656047D9" w:rsidR="00A441A4" w:rsidRPr="00FA0BC3" w:rsidRDefault="006065E5" w:rsidP="00457409">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6176BCA8"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w:t>
      </w:r>
      <w:r w:rsidR="00437C3D">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560B21EA" w14:textId="7EF8BD87" w:rsidR="006065E5" w:rsidRPr="00457409"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55 dB în timpul zilei/45 dB noaptea (orele 23.00-7.00)  – la fațada clădirilor învecinate, considerate zone protejate;</w:t>
      </w: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26BE77E0" w14:textId="0237761B" w:rsidR="003F1D2D" w:rsidRPr="00A925F1" w:rsidRDefault="006065E5" w:rsidP="00A925F1">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06F333D1"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w:t>
      </w:r>
      <w:r w:rsidR="00E33883">
        <w:rPr>
          <w:rFonts w:ascii="Times New Roman" w:hAnsi="Times New Roman"/>
          <w:sz w:val="24"/>
          <w:szCs w:val="24"/>
        </w:rPr>
        <w:t xml:space="preserve"> </w:t>
      </w:r>
      <w:r w:rsidRPr="00C921DE">
        <w:rPr>
          <w:rFonts w:ascii="Times New Roman" w:hAnsi="Times New Roman"/>
          <w:sz w:val="24"/>
          <w:szCs w:val="24"/>
        </w:rPr>
        <w:t>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F354F4A" w14:textId="3B179552" w:rsidR="006065E5" w:rsidRPr="00457409" w:rsidRDefault="003F1D2D" w:rsidP="00457409">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E33883">
        <w:rPr>
          <w:rFonts w:ascii="Times New Roman" w:hAnsi="Times New Roman"/>
          <w:sz w:val="24"/>
          <w:szCs w:val="24"/>
        </w:rPr>
        <w:t xml:space="preserve"> </w:t>
      </w:r>
      <w:r w:rsidRPr="00C921DE">
        <w:rPr>
          <w:rFonts w:ascii="Times New Roman" w:hAnsi="Times New Roman"/>
          <w:sz w:val="24"/>
          <w:szCs w:val="24"/>
        </w:rPr>
        <w:t>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1" w:name="do|ax5^I|pa35"/>
      <w:bookmarkEnd w:id="11"/>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2" w:name="do|ax5^I|pa36"/>
      <w:bookmarkEnd w:id="12"/>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3" w:name="do|ax5^I|pa37"/>
      <w:bookmarkEnd w:id="13"/>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4" w:name="do|ax5^I|pa38"/>
      <w:bookmarkEnd w:id="14"/>
      <w:r w:rsidRPr="00457409">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5" w:name="do|ax5^I|pa39"/>
      <w:bookmarkEnd w:id="15"/>
      <w:r w:rsidRPr="00457409">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6" w:name="do|ax5^I|pa40"/>
      <w:bookmarkEnd w:id="16"/>
      <w:r w:rsidRPr="00457409">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Pr="00457409" w:rsidRDefault="00D34D4D" w:rsidP="00457409">
      <w:pPr>
        <w:shd w:val="clear" w:color="auto" w:fill="FFFFFF"/>
        <w:spacing w:after="0" w:line="240" w:lineRule="auto"/>
        <w:ind w:firstLine="709"/>
        <w:jc w:val="both"/>
        <w:rPr>
          <w:rStyle w:val="tpa"/>
          <w:rFonts w:ascii="Times New Roman" w:hAnsi="Times New Roman" w:cs="Times New Roman"/>
          <w:color w:val="000000"/>
          <w:sz w:val="24"/>
          <w:szCs w:val="24"/>
        </w:rPr>
      </w:pPr>
      <w:bookmarkStart w:id="17" w:name="do|ax5^I|pa41"/>
      <w:bookmarkEnd w:id="17"/>
      <w:r w:rsidRPr="00457409">
        <w:rPr>
          <w:rStyle w:val="tpa"/>
          <w:rFonts w:ascii="Times New Roman" w:hAnsi="Times New Roman" w:cs="Times New Roman"/>
          <w:color w:val="000000"/>
          <w:sz w:val="24"/>
          <w:szCs w:val="24"/>
        </w:rPr>
        <w:t xml:space="preserve">Prezenta decizie poate fi contestată în conformitate cu prevederile Legii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457409">
          <w:rPr>
            <w:rStyle w:val="Hyperlink"/>
            <w:rFonts w:ascii="Times New Roman" w:hAnsi="Times New Roman" w:cs="Times New Roman"/>
            <w:b/>
            <w:bCs/>
            <w:color w:val="333399"/>
            <w:sz w:val="24"/>
            <w:szCs w:val="24"/>
          </w:rPr>
          <w:t>554/2004</w:t>
        </w:r>
      </w:hyperlink>
      <w:r w:rsidRPr="00457409">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8" w:name="do|ax5^I|pa42"/>
      <w:bookmarkEnd w:id="18"/>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100D98EB"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74B01C66" w14:textId="77777777" w:rsidR="007C4D0E" w:rsidRDefault="007C4D0E" w:rsidP="00A441A4">
      <w:pPr>
        <w:spacing w:after="0" w:line="240" w:lineRule="auto"/>
        <w:jc w:val="both"/>
        <w:rPr>
          <w:rFonts w:ascii="Times New Roman" w:hAnsi="Times New Roman" w:cs="Times New Roman"/>
          <w:b/>
          <w:sz w:val="26"/>
          <w:szCs w:val="26"/>
        </w:rPr>
      </w:pP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68471AD4" w:rsidR="00A441A4" w:rsidRPr="003770E8" w:rsidRDefault="00E33883"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p. </w:t>
      </w:r>
      <w:r w:rsidR="00A441A4" w:rsidRPr="003770E8">
        <w:rPr>
          <w:rFonts w:ascii="Times New Roman" w:hAnsi="Times New Roman" w:cs="Times New Roman"/>
          <w:b/>
          <w:sz w:val="26"/>
          <w:szCs w:val="26"/>
        </w:rPr>
        <w:t xml:space="preserve">Șef Serviciu C.F.M.,        </w:t>
      </w:r>
      <w:r w:rsidR="00BC184D">
        <w:rPr>
          <w:rFonts w:ascii="Times New Roman" w:hAnsi="Times New Roman" w:cs="Times New Roman"/>
          <w:b/>
          <w:sz w:val="26"/>
          <w:szCs w:val="26"/>
        </w:rPr>
        <w:t xml:space="preserve">           </w:t>
      </w:r>
      <w:r>
        <w:rPr>
          <w:rFonts w:ascii="Times New Roman" w:hAnsi="Times New Roman" w:cs="Times New Roman"/>
          <w:b/>
          <w:sz w:val="26"/>
          <w:szCs w:val="26"/>
        </w:rPr>
        <w:t xml:space="preserve">                                                           Întocmit,</w:t>
      </w:r>
      <w:r w:rsidR="00BC184D">
        <w:rPr>
          <w:rFonts w:ascii="Times New Roman" w:hAnsi="Times New Roman" w:cs="Times New Roman"/>
          <w:b/>
          <w:sz w:val="26"/>
          <w:szCs w:val="26"/>
        </w:rPr>
        <w:t xml:space="preserve">                                                   </w:t>
      </w:r>
    </w:p>
    <w:p w14:paraId="7EAD5105" w14:textId="2446772A" w:rsidR="00E33883" w:rsidRDefault="00A441A4" w:rsidP="00422FBD">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sidR="00457409">
        <w:rPr>
          <w:rFonts w:ascii="Times New Roman" w:hAnsi="Times New Roman" w:cs="Times New Roman"/>
          <w:b/>
          <w:sz w:val="26"/>
          <w:szCs w:val="26"/>
        </w:rPr>
        <w:t xml:space="preserve"> </w:t>
      </w:r>
      <w:r w:rsidR="00E33883">
        <w:rPr>
          <w:rFonts w:ascii="Times New Roman" w:hAnsi="Times New Roman" w:cs="Times New Roman"/>
          <w:b/>
          <w:sz w:val="26"/>
          <w:szCs w:val="26"/>
        </w:rPr>
        <w:t>Dorela MIRICĂ</w:t>
      </w:r>
      <w:r w:rsidR="00457409">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BC184D">
        <w:rPr>
          <w:rFonts w:ascii="Times New Roman" w:hAnsi="Times New Roman" w:cs="Times New Roman"/>
          <w:b/>
          <w:sz w:val="26"/>
          <w:szCs w:val="26"/>
        </w:rPr>
        <w:t xml:space="preserve">                             </w:t>
      </w:r>
      <w:r w:rsidR="00E33883">
        <w:rPr>
          <w:rFonts w:ascii="Times New Roman" w:hAnsi="Times New Roman" w:cs="Times New Roman"/>
          <w:b/>
          <w:sz w:val="26"/>
          <w:szCs w:val="26"/>
        </w:rPr>
        <w:t xml:space="preserve">                                                  consilier CFM  </w:t>
      </w:r>
      <w:r w:rsidR="00BC184D">
        <w:rPr>
          <w:rFonts w:ascii="Times New Roman" w:hAnsi="Times New Roman" w:cs="Times New Roman"/>
          <w:b/>
          <w:sz w:val="26"/>
          <w:szCs w:val="26"/>
        </w:rPr>
        <w:t xml:space="preserve">  </w:t>
      </w:r>
    </w:p>
    <w:p w14:paraId="4FB811BE" w14:textId="65CDB1FC" w:rsidR="002752F2" w:rsidRPr="00350D6D" w:rsidRDefault="00E33883" w:rsidP="00422FBD">
      <w:pPr>
        <w:spacing w:after="0" w:line="240" w:lineRule="auto"/>
        <w:rPr>
          <w:rFonts w:ascii="Times New Roman" w:hAnsi="Times New Roman" w:cs="Times New Roman"/>
          <w:b/>
          <w:sz w:val="24"/>
          <w:szCs w:val="24"/>
        </w:rPr>
      </w:pPr>
      <w:r>
        <w:rPr>
          <w:rFonts w:ascii="Times New Roman" w:hAnsi="Times New Roman" w:cs="Times New Roman"/>
          <w:b/>
          <w:sz w:val="26"/>
          <w:szCs w:val="26"/>
        </w:rPr>
        <w:t xml:space="preserve">                                                                                                          </w:t>
      </w:r>
      <w:r>
        <w:rPr>
          <w:rFonts w:ascii="Times New Roman" w:hAnsi="Times New Roman" w:cs="Times New Roman"/>
          <w:b/>
          <w:sz w:val="26"/>
          <w:szCs w:val="26"/>
        </w:rPr>
        <w:t>Cornelia VLAICU</w:t>
      </w:r>
      <w:r>
        <w:rPr>
          <w:rFonts w:ascii="Times New Roman" w:hAnsi="Times New Roman" w:cs="Times New Roman"/>
          <w:b/>
          <w:sz w:val="26"/>
          <w:szCs w:val="26"/>
        </w:rPr>
        <w:t xml:space="preserve">          </w:t>
      </w:r>
      <w:r w:rsidR="00BC184D">
        <w:rPr>
          <w:rFonts w:ascii="Times New Roman" w:hAnsi="Times New Roman" w:cs="Times New Roman"/>
          <w:b/>
          <w:sz w:val="26"/>
          <w:szCs w:val="26"/>
        </w:rPr>
        <w:t xml:space="preserve">                                   </w:t>
      </w:r>
    </w:p>
    <w:sectPr w:rsidR="002752F2" w:rsidRPr="00350D6D" w:rsidSect="00074842">
      <w:footerReference w:type="default" r:id="rId19"/>
      <w:pgSz w:w="11906" w:h="16838" w:code="9"/>
      <w:pgMar w:top="561" w:right="851" w:bottom="284"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1711" w14:textId="77777777" w:rsidR="00B5596C" w:rsidRDefault="00B5596C" w:rsidP="00EE5AEC">
      <w:pPr>
        <w:spacing w:after="0" w:line="240" w:lineRule="auto"/>
      </w:pPr>
      <w:r>
        <w:separator/>
      </w:r>
    </w:p>
  </w:endnote>
  <w:endnote w:type="continuationSeparator" w:id="0">
    <w:p w14:paraId="67BE694B" w14:textId="77777777" w:rsidR="00B5596C" w:rsidRDefault="00B5596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charset w:val="EE"/>
    <w:family w:val="swiss"/>
    <w:pitch w:val="default"/>
  </w:font>
  <w:font w:name="Arial Narrow">
    <w:panose1 w:val="020B0606020202030204"/>
    <w:charset w:val="00"/>
    <w:family w:val="swiss"/>
    <w:pitch w:val="variable"/>
    <w:sig w:usb0="00000287" w:usb1="00000800" w:usb2="00000000" w:usb3="00000000" w:csb0="0000009F" w:csb1="00000000"/>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7A17" w14:textId="77777777" w:rsidR="00FC5BD4" w:rsidRPr="00CD1E3F" w:rsidRDefault="00A8512E"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1229662"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73441989" w:rsidR="00FC5BD4" w:rsidRDefault="00FC5BD4" w:rsidP="00051258">
    <w:pPr>
      <w:pStyle w:val="Footer"/>
      <w:jc w:val="right"/>
    </w:pPr>
    <w:r>
      <w:fldChar w:fldCharType="begin"/>
    </w:r>
    <w:r>
      <w:instrText>PAGE   \* MERGEFORMAT</w:instrText>
    </w:r>
    <w:r>
      <w:fldChar w:fldCharType="separate"/>
    </w:r>
    <w:r w:rsidR="0004793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51AC" w14:textId="77777777" w:rsidR="00B5596C" w:rsidRDefault="00B5596C" w:rsidP="00EE5AEC">
      <w:pPr>
        <w:spacing w:after="0" w:line="240" w:lineRule="auto"/>
      </w:pPr>
      <w:r>
        <w:separator/>
      </w:r>
    </w:p>
  </w:footnote>
  <w:footnote w:type="continuationSeparator" w:id="0">
    <w:p w14:paraId="7CE24EBD" w14:textId="77777777" w:rsidR="00B5596C" w:rsidRDefault="00B5596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45CF"/>
    <w:multiLevelType w:val="hybridMultilevel"/>
    <w:tmpl w:val="5D26FAA0"/>
    <w:lvl w:ilvl="0" w:tplc="104222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7802"/>
    <w:multiLevelType w:val="hybridMultilevel"/>
    <w:tmpl w:val="5426C73C"/>
    <w:lvl w:ilvl="0" w:tplc="0409000D">
      <w:start w:val="1"/>
      <w:numFmt w:val="bullet"/>
      <w:lvlText w:val=""/>
      <w:lvlJc w:val="left"/>
      <w:pPr>
        <w:tabs>
          <w:tab w:val="num" w:pos="1069"/>
        </w:tabs>
        <w:ind w:left="1069" w:hanging="360"/>
      </w:pPr>
      <w:rPr>
        <w:rFonts w:ascii="Wingdings" w:hAnsi="Wingdings" w:hint="default"/>
      </w:rPr>
    </w:lvl>
    <w:lvl w:ilvl="1" w:tplc="E05EFBA4">
      <w:start w:val="3"/>
      <w:numFmt w:val="bullet"/>
      <w:lvlText w:val="-"/>
      <w:lvlJc w:val="left"/>
      <w:pPr>
        <w:tabs>
          <w:tab w:val="num" w:pos="1789"/>
        </w:tabs>
        <w:ind w:left="1789" w:hanging="360"/>
      </w:pPr>
      <w:rPr>
        <w:rFonts w:ascii="Arial" w:eastAsia="Times New Roman" w:hAnsi="Arial" w:cs="Aria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9"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00E76"/>
    <w:multiLevelType w:val="hybridMultilevel"/>
    <w:tmpl w:val="24FEAC4A"/>
    <w:lvl w:ilvl="0" w:tplc="7E142978">
      <w:start w:val="3"/>
      <w:numFmt w:val="bullet"/>
      <w:lvlText w:val="-"/>
      <w:lvlJc w:val="left"/>
      <w:pPr>
        <w:ind w:left="420" w:hanging="360"/>
      </w:pPr>
      <w:rPr>
        <w:rFonts w:ascii="Arial Narrow" w:eastAsia="Times New Roman" w:hAnsi="Arial Narrow"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9" w15:restartNumberingAfterBreak="0">
    <w:nsid w:val="3EA8748D"/>
    <w:multiLevelType w:val="hybridMultilevel"/>
    <w:tmpl w:val="4AD2B8B2"/>
    <w:lvl w:ilvl="0" w:tplc="503C677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15:restartNumberingAfterBreak="0">
    <w:nsid w:val="66521B57"/>
    <w:multiLevelType w:val="hybridMultilevel"/>
    <w:tmpl w:val="A29CCC72"/>
    <w:lvl w:ilvl="0" w:tplc="45B2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70F12F5F"/>
    <w:multiLevelType w:val="hybridMultilevel"/>
    <w:tmpl w:val="7060A798"/>
    <w:lvl w:ilvl="0" w:tplc="2B247A62">
      <w:start w:val="6"/>
      <w:numFmt w:val="bullet"/>
      <w:lvlText w:val="-"/>
      <w:lvlJc w:val="left"/>
      <w:pPr>
        <w:ind w:left="480" w:hanging="360"/>
      </w:pPr>
      <w:rPr>
        <w:rFonts w:ascii="Times New Roman" w:eastAsia="Times New Roman" w:hAnsi="Times New Roman" w:cs="Times New Roman"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29"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0" w15:restartNumberingAfterBreak="0">
    <w:nsid w:val="76FC03BC"/>
    <w:multiLevelType w:val="hybridMultilevel"/>
    <w:tmpl w:val="CE70509A"/>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FC90B11"/>
    <w:multiLevelType w:val="hybridMultilevel"/>
    <w:tmpl w:val="EE18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34117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982890">
    <w:abstractNumId w:val="7"/>
  </w:num>
  <w:num w:numId="3" w16cid:durableId="2059891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393912">
    <w:abstractNumId w:val="11"/>
  </w:num>
  <w:num w:numId="5" w16cid:durableId="2058309074">
    <w:abstractNumId w:val="27"/>
  </w:num>
  <w:num w:numId="6" w16cid:durableId="2056008139">
    <w:abstractNumId w:val="10"/>
  </w:num>
  <w:num w:numId="7" w16cid:durableId="1942371833">
    <w:abstractNumId w:val="16"/>
  </w:num>
  <w:num w:numId="8" w16cid:durableId="699621796">
    <w:abstractNumId w:val="22"/>
  </w:num>
  <w:num w:numId="9" w16cid:durableId="90708365">
    <w:abstractNumId w:val="21"/>
  </w:num>
  <w:num w:numId="10" w16cid:durableId="655494279">
    <w:abstractNumId w:val="1"/>
  </w:num>
  <w:num w:numId="11" w16cid:durableId="1464033487">
    <w:abstractNumId w:val="15"/>
  </w:num>
  <w:num w:numId="12" w16cid:durableId="2074885031">
    <w:abstractNumId w:val="5"/>
  </w:num>
  <w:num w:numId="13" w16cid:durableId="1652636942">
    <w:abstractNumId w:val="4"/>
  </w:num>
  <w:num w:numId="14" w16cid:durableId="507258482">
    <w:abstractNumId w:val="9"/>
  </w:num>
  <w:num w:numId="15" w16cid:durableId="2070224575">
    <w:abstractNumId w:val="29"/>
  </w:num>
  <w:num w:numId="16" w16cid:durableId="1239511185">
    <w:abstractNumId w:val="6"/>
  </w:num>
  <w:num w:numId="17" w16cid:durableId="1654868556">
    <w:abstractNumId w:val="14"/>
  </w:num>
  <w:num w:numId="18" w16cid:durableId="759302357">
    <w:abstractNumId w:val="17"/>
  </w:num>
  <w:num w:numId="19" w16cid:durableId="464592055">
    <w:abstractNumId w:val="13"/>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1784053">
    <w:abstractNumId w:val="20"/>
  </w:num>
  <w:num w:numId="21" w16cid:durableId="842748324">
    <w:abstractNumId w:val="18"/>
  </w:num>
  <w:num w:numId="22" w16cid:durableId="1552425671">
    <w:abstractNumId w:val="0"/>
  </w:num>
  <w:num w:numId="23" w16cid:durableId="121462934">
    <w:abstractNumId w:val="8"/>
  </w:num>
  <w:num w:numId="24" w16cid:durableId="1603488918">
    <w:abstractNumId w:val="23"/>
  </w:num>
  <w:num w:numId="25" w16cid:durableId="1613317505">
    <w:abstractNumId w:val="28"/>
  </w:num>
  <w:num w:numId="26" w16cid:durableId="332995471">
    <w:abstractNumId w:val="3"/>
  </w:num>
  <w:num w:numId="27" w16cid:durableId="520708096">
    <w:abstractNumId w:val="26"/>
  </w:num>
  <w:num w:numId="28" w16cid:durableId="1729767607">
    <w:abstractNumId w:val="31"/>
  </w:num>
  <w:num w:numId="29" w16cid:durableId="312177837">
    <w:abstractNumId w:val="30"/>
  </w:num>
  <w:num w:numId="30" w16cid:durableId="1944796575">
    <w:abstractNumId w:val="12"/>
  </w:num>
  <w:num w:numId="31" w16cid:durableId="279773446">
    <w:abstractNumId w:val="13"/>
  </w:num>
  <w:num w:numId="32" w16cid:durableId="1172178374">
    <w:abstractNumId w:val="19"/>
  </w:num>
  <w:num w:numId="33" w16cid:durableId="82007958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93"/>
    <w:rsid w:val="00024271"/>
    <w:rsid w:val="000333B4"/>
    <w:rsid w:val="000401EF"/>
    <w:rsid w:val="0004793A"/>
    <w:rsid w:val="00051258"/>
    <w:rsid w:val="00051494"/>
    <w:rsid w:val="00051719"/>
    <w:rsid w:val="00053375"/>
    <w:rsid w:val="00070882"/>
    <w:rsid w:val="00074281"/>
    <w:rsid w:val="00074842"/>
    <w:rsid w:val="000779F7"/>
    <w:rsid w:val="00095AC6"/>
    <w:rsid w:val="00095BEA"/>
    <w:rsid w:val="00095F59"/>
    <w:rsid w:val="000A2E73"/>
    <w:rsid w:val="000A5EA5"/>
    <w:rsid w:val="000B3A0A"/>
    <w:rsid w:val="000D35A8"/>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A5A44"/>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3D4F"/>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A6C15"/>
    <w:rsid w:val="002B39C5"/>
    <w:rsid w:val="002B7699"/>
    <w:rsid w:val="002B7CBF"/>
    <w:rsid w:val="002C64DC"/>
    <w:rsid w:val="002D03E4"/>
    <w:rsid w:val="002D541A"/>
    <w:rsid w:val="002E2C5D"/>
    <w:rsid w:val="002F2D02"/>
    <w:rsid w:val="002F3055"/>
    <w:rsid w:val="003019A2"/>
    <w:rsid w:val="0032358A"/>
    <w:rsid w:val="003238C3"/>
    <w:rsid w:val="00325D52"/>
    <w:rsid w:val="003262E5"/>
    <w:rsid w:val="0033251F"/>
    <w:rsid w:val="0033286A"/>
    <w:rsid w:val="003329A8"/>
    <w:rsid w:val="00340E23"/>
    <w:rsid w:val="003451BD"/>
    <w:rsid w:val="00350D6D"/>
    <w:rsid w:val="00351752"/>
    <w:rsid w:val="00352944"/>
    <w:rsid w:val="003578FD"/>
    <w:rsid w:val="00360E57"/>
    <w:rsid w:val="0036379B"/>
    <w:rsid w:val="00384A71"/>
    <w:rsid w:val="003913AE"/>
    <w:rsid w:val="003970F1"/>
    <w:rsid w:val="003A7E0E"/>
    <w:rsid w:val="003B2BF5"/>
    <w:rsid w:val="003B482C"/>
    <w:rsid w:val="003B4D93"/>
    <w:rsid w:val="003B5E7C"/>
    <w:rsid w:val="003F1D2D"/>
    <w:rsid w:val="0040438F"/>
    <w:rsid w:val="00404666"/>
    <w:rsid w:val="00411FFC"/>
    <w:rsid w:val="00412A11"/>
    <w:rsid w:val="00416695"/>
    <w:rsid w:val="0042202A"/>
    <w:rsid w:val="0042234C"/>
    <w:rsid w:val="00422FBD"/>
    <w:rsid w:val="00424209"/>
    <w:rsid w:val="00437C3D"/>
    <w:rsid w:val="0044475A"/>
    <w:rsid w:val="00452466"/>
    <w:rsid w:val="00457409"/>
    <w:rsid w:val="004579C5"/>
    <w:rsid w:val="00462B27"/>
    <w:rsid w:val="004A02A4"/>
    <w:rsid w:val="004A1535"/>
    <w:rsid w:val="004A1B57"/>
    <w:rsid w:val="004A3AB9"/>
    <w:rsid w:val="004A3FDA"/>
    <w:rsid w:val="004A4567"/>
    <w:rsid w:val="004B6303"/>
    <w:rsid w:val="004C11B0"/>
    <w:rsid w:val="004D4680"/>
    <w:rsid w:val="004F010B"/>
    <w:rsid w:val="004F495D"/>
    <w:rsid w:val="004F498D"/>
    <w:rsid w:val="004F75D6"/>
    <w:rsid w:val="005001E6"/>
    <w:rsid w:val="005035C2"/>
    <w:rsid w:val="00504B81"/>
    <w:rsid w:val="00506049"/>
    <w:rsid w:val="005072B4"/>
    <w:rsid w:val="00512E17"/>
    <w:rsid w:val="00521885"/>
    <w:rsid w:val="0053048D"/>
    <w:rsid w:val="00532311"/>
    <w:rsid w:val="00543A55"/>
    <w:rsid w:val="00555355"/>
    <w:rsid w:val="005673B4"/>
    <w:rsid w:val="00570B71"/>
    <w:rsid w:val="00570E48"/>
    <w:rsid w:val="005815FE"/>
    <w:rsid w:val="00590C8D"/>
    <w:rsid w:val="0059197A"/>
    <w:rsid w:val="00591CEB"/>
    <w:rsid w:val="00593D2C"/>
    <w:rsid w:val="00594BEC"/>
    <w:rsid w:val="005A0946"/>
    <w:rsid w:val="005A13FC"/>
    <w:rsid w:val="005A5E3E"/>
    <w:rsid w:val="005C49B0"/>
    <w:rsid w:val="005C7A37"/>
    <w:rsid w:val="005D17A4"/>
    <w:rsid w:val="005D619C"/>
    <w:rsid w:val="005F0B46"/>
    <w:rsid w:val="005F67FF"/>
    <w:rsid w:val="005F6ED3"/>
    <w:rsid w:val="005F726C"/>
    <w:rsid w:val="006026B1"/>
    <w:rsid w:val="00605A3F"/>
    <w:rsid w:val="006065E5"/>
    <w:rsid w:val="00611D8C"/>
    <w:rsid w:val="00612BD1"/>
    <w:rsid w:val="0061383B"/>
    <w:rsid w:val="006148AC"/>
    <w:rsid w:val="006150DB"/>
    <w:rsid w:val="006172C2"/>
    <w:rsid w:val="006206C3"/>
    <w:rsid w:val="00634439"/>
    <w:rsid w:val="0063784A"/>
    <w:rsid w:val="00641245"/>
    <w:rsid w:val="00641AB8"/>
    <w:rsid w:val="00644DD0"/>
    <w:rsid w:val="0065776B"/>
    <w:rsid w:val="00660EB2"/>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32235"/>
    <w:rsid w:val="0074123E"/>
    <w:rsid w:val="007449D7"/>
    <w:rsid w:val="00745281"/>
    <w:rsid w:val="00745F1D"/>
    <w:rsid w:val="00750BE3"/>
    <w:rsid w:val="007516E9"/>
    <w:rsid w:val="0075534C"/>
    <w:rsid w:val="007626A4"/>
    <w:rsid w:val="00762CBA"/>
    <w:rsid w:val="00764DAC"/>
    <w:rsid w:val="00791330"/>
    <w:rsid w:val="00794124"/>
    <w:rsid w:val="007A2B7A"/>
    <w:rsid w:val="007A4B5D"/>
    <w:rsid w:val="007A567D"/>
    <w:rsid w:val="007B0BB5"/>
    <w:rsid w:val="007B47FE"/>
    <w:rsid w:val="007B666C"/>
    <w:rsid w:val="007C3819"/>
    <w:rsid w:val="007C4D0E"/>
    <w:rsid w:val="007D630E"/>
    <w:rsid w:val="007D6418"/>
    <w:rsid w:val="007F1F7B"/>
    <w:rsid w:val="007F4D6D"/>
    <w:rsid w:val="008020B7"/>
    <w:rsid w:val="0080663A"/>
    <w:rsid w:val="0081012A"/>
    <w:rsid w:val="00834097"/>
    <w:rsid w:val="00837B75"/>
    <w:rsid w:val="00841981"/>
    <w:rsid w:val="008510A7"/>
    <w:rsid w:val="00852BE9"/>
    <w:rsid w:val="00863695"/>
    <w:rsid w:val="0086491D"/>
    <w:rsid w:val="00864CCB"/>
    <w:rsid w:val="0086539D"/>
    <w:rsid w:val="0089385C"/>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21D7B"/>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3ADE"/>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700D2"/>
    <w:rsid w:val="00A75AC2"/>
    <w:rsid w:val="00A77875"/>
    <w:rsid w:val="00A8512E"/>
    <w:rsid w:val="00A925F1"/>
    <w:rsid w:val="00AA31AC"/>
    <w:rsid w:val="00AA78CA"/>
    <w:rsid w:val="00AB4990"/>
    <w:rsid w:val="00AB7065"/>
    <w:rsid w:val="00AD5885"/>
    <w:rsid w:val="00AD6F03"/>
    <w:rsid w:val="00AD713A"/>
    <w:rsid w:val="00AE1F9C"/>
    <w:rsid w:val="00AF6498"/>
    <w:rsid w:val="00AF736A"/>
    <w:rsid w:val="00B03310"/>
    <w:rsid w:val="00B04296"/>
    <w:rsid w:val="00B06824"/>
    <w:rsid w:val="00B11231"/>
    <w:rsid w:val="00B12FA3"/>
    <w:rsid w:val="00B169FF"/>
    <w:rsid w:val="00B2152D"/>
    <w:rsid w:val="00B36897"/>
    <w:rsid w:val="00B42AE1"/>
    <w:rsid w:val="00B53970"/>
    <w:rsid w:val="00B5596C"/>
    <w:rsid w:val="00B63404"/>
    <w:rsid w:val="00B77FDD"/>
    <w:rsid w:val="00B82912"/>
    <w:rsid w:val="00B95532"/>
    <w:rsid w:val="00B95EF9"/>
    <w:rsid w:val="00B96968"/>
    <w:rsid w:val="00B96B24"/>
    <w:rsid w:val="00BB01A7"/>
    <w:rsid w:val="00BB1E01"/>
    <w:rsid w:val="00BB2BD0"/>
    <w:rsid w:val="00BC184D"/>
    <w:rsid w:val="00BC6B28"/>
    <w:rsid w:val="00BD4BFF"/>
    <w:rsid w:val="00BD7C3A"/>
    <w:rsid w:val="00BE0687"/>
    <w:rsid w:val="00BE1324"/>
    <w:rsid w:val="00BE238B"/>
    <w:rsid w:val="00BE288B"/>
    <w:rsid w:val="00BE3395"/>
    <w:rsid w:val="00BF3D08"/>
    <w:rsid w:val="00BF5BB6"/>
    <w:rsid w:val="00BF76CF"/>
    <w:rsid w:val="00C01795"/>
    <w:rsid w:val="00C025D0"/>
    <w:rsid w:val="00C14094"/>
    <w:rsid w:val="00C3013D"/>
    <w:rsid w:val="00C36162"/>
    <w:rsid w:val="00C37090"/>
    <w:rsid w:val="00C449D4"/>
    <w:rsid w:val="00C51029"/>
    <w:rsid w:val="00C540AB"/>
    <w:rsid w:val="00C61E10"/>
    <w:rsid w:val="00C76160"/>
    <w:rsid w:val="00C761CC"/>
    <w:rsid w:val="00C81E25"/>
    <w:rsid w:val="00C855A7"/>
    <w:rsid w:val="00C92154"/>
    <w:rsid w:val="00C937FA"/>
    <w:rsid w:val="00CA11DB"/>
    <w:rsid w:val="00CA30D4"/>
    <w:rsid w:val="00CB165A"/>
    <w:rsid w:val="00CD145B"/>
    <w:rsid w:val="00CD2BE2"/>
    <w:rsid w:val="00CD50D4"/>
    <w:rsid w:val="00CD7043"/>
    <w:rsid w:val="00CE4BD1"/>
    <w:rsid w:val="00D16730"/>
    <w:rsid w:val="00D23EEB"/>
    <w:rsid w:val="00D24977"/>
    <w:rsid w:val="00D34D4D"/>
    <w:rsid w:val="00D42C36"/>
    <w:rsid w:val="00D52D6D"/>
    <w:rsid w:val="00D54F21"/>
    <w:rsid w:val="00D55126"/>
    <w:rsid w:val="00D62463"/>
    <w:rsid w:val="00D6555F"/>
    <w:rsid w:val="00D65E7E"/>
    <w:rsid w:val="00D664F0"/>
    <w:rsid w:val="00D7402F"/>
    <w:rsid w:val="00D7457A"/>
    <w:rsid w:val="00D75A65"/>
    <w:rsid w:val="00D76870"/>
    <w:rsid w:val="00D7690A"/>
    <w:rsid w:val="00D80391"/>
    <w:rsid w:val="00D85488"/>
    <w:rsid w:val="00D96D00"/>
    <w:rsid w:val="00DA69A4"/>
    <w:rsid w:val="00DB26C9"/>
    <w:rsid w:val="00DC4110"/>
    <w:rsid w:val="00DC4C8A"/>
    <w:rsid w:val="00DC6F82"/>
    <w:rsid w:val="00DD27C8"/>
    <w:rsid w:val="00DE3A94"/>
    <w:rsid w:val="00DF2AC4"/>
    <w:rsid w:val="00E03D06"/>
    <w:rsid w:val="00E136C0"/>
    <w:rsid w:val="00E14E3B"/>
    <w:rsid w:val="00E16AF2"/>
    <w:rsid w:val="00E33883"/>
    <w:rsid w:val="00E36E1E"/>
    <w:rsid w:val="00E419A6"/>
    <w:rsid w:val="00E45F4C"/>
    <w:rsid w:val="00E51181"/>
    <w:rsid w:val="00E51DE7"/>
    <w:rsid w:val="00E53C3F"/>
    <w:rsid w:val="00E53CDC"/>
    <w:rsid w:val="00E57CF4"/>
    <w:rsid w:val="00E623B2"/>
    <w:rsid w:val="00E6529F"/>
    <w:rsid w:val="00E91709"/>
    <w:rsid w:val="00E97915"/>
    <w:rsid w:val="00EB0DE1"/>
    <w:rsid w:val="00EB4F82"/>
    <w:rsid w:val="00EE3CE8"/>
    <w:rsid w:val="00EE4AB2"/>
    <w:rsid w:val="00EE5AEC"/>
    <w:rsid w:val="00EF064F"/>
    <w:rsid w:val="00F01D23"/>
    <w:rsid w:val="00F07805"/>
    <w:rsid w:val="00F15E42"/>
    <w:rsid w:val="00F17E0F"/>
    <w:rsid w:val="00F22344"/>
    <w:rsid w:val="00F32A68"/>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1BF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slitbdy">
    <w:name w:val="s_lit_bdy"/>
    <w:basedOn w:val="DefaultParagraphFont"/>
    <w:rsid w:val="00BC6B28"/>
  </w:style>
  <w:style w:type="character" w:customStyle="1" w:styleId="slgi">
    <w:name w:val="s_lgi"/>
    <w:basedOn w:val="DefaultParagraphFont"/>
    <w:rsid w:val="00B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993">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2462749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00803022">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40933763">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35898264">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6</Pages>
  <Words>3217</Words>
  <Characters>18343</Characters>
  <Application>Microsoft Office Word</Application>
  <DocSecurity>0</DocSecurity>
  <Lines>152</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cp:lastModifiedBy>
  <cp:revision>27</cp:revision>
  <cp:lastPrinted>2023-02-07T13:06:00Z</cp:lastPrinted>
  <dcterms:created xsi:type="dcterms:W3CDTF">2023-02-07T12:25:00Z</dcterms:created>
  <dcterms:modified xsi:type="dcterms:W3CDTF">2023-07-18T20:55:00Z</dcterms:modified>
</cp:coreProperties>
</file>