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0002D6"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62335448" r:id="rId8"/>
        </w:object>
      </w:r>
      <w:r w:rsidR="00AD713A">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2CDB9861" w14:textId="156AF1E7" w:rsidR="00B96B62" w:rsidRDefault="004C11B0" w:rsidP="00677976">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r w:rsidR="00B96B62">
        <w:rPr>
          <w:rFonts w:ascii="Times New Roman" w:hAnsi="Times New Roman" w:cs="Times New Roman"/>
          <w:b/>
          <w:sz w:val="24"/>
          <w:szCs w:val="24"/>
        </w:rPr>
        <w:t xml:space="preserve">                                                                                </w:t>
      </w:r>
    </w:p>
    <w:p w14:paraId="4680ABEC" w14:textId="77777777" w:rsidR="00284431" w:rsidRDefault="00B96B62"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r w:rsidR="000E18C9">
        <w:rPr>
          <w:rFonts w:ascii="Times New Roman" w:hAnsi="Times New Roman" w:cs="Times New Roman"/>
          <w:b/>
          <w:sz w:val="24"/>
          <w:szCs w:val="24"/>
        </w:rPr>
        <w:t xml:space="preserve"> </w:t>
      </w:r>
    </w:p>
    <w:p w14:paraId="47099DCA" w14:textId="77777777" w:rsidR="00284431" w:rsidRDefault="00284431"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9484BBB" w14:textId="3CBE99CE" w:rsidR="00051258" w:rsidRPr="000A5EA5" w:rsidRDefault="000C1879"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0E18C9">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6D29662C" w:rsidR="00C61E10" w:rsidRDefault="00677976"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20DF7">
        <w:rPr>
          <w:rFonts w:ascii="Times New Roman" w:eastAsia="Times New Roman" w:hAnsi="Times New Roman" w:cs="Times New Roman"/>
          <w:b/>
          <w:sz w:val="24"/>
          <w:szCs w:val="24"/>
          <w:lang w:eastAsia="ro-RO"/>
        </w:rPr>
        <w:t>15.11</w:t>
      </w:r>
      <w:r>
        <w:rPr>
          <w:rFonts w:ascii="Times New Roman" w:eastAsia="Times New Roman" w:hAnsi="Times New Roman" w:cs="Times New Roman"/>
          <w:b/>
          <w:sz w:val="24"/>
          <w:szCs w:val="24"/>
          <w:lang w:eastAsia="ro-RO"/>
        </w:rPr>
        <w:t>.2023</w:t>
      </w:r>
    </w:p>
    <w:p w14:paraId="4D62BBB8" w14:textId="739BF1C1" w:rsidR="00677976" w:rsidRDefault="00677976"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20DF7">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proiect</w:t>
      </w:r>
    </w:p>
    <w:p w14:paraId="42D856D8" w14:textId="64A6DE49" w:rsidR="004C11B0" w:rsidRPr="00B96B62" w:rsidRDefault="00543A55" w:rsidP="00B96B62">
      <w:pPr>
        <w:suppressAutoHyphens/>
        <w:spacing w:after="0" w:line="240" w:lineRule="auto"/>
        <w:rPr>
          <w:rStyle w:val="tpa"/>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6E172D">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p>
    <w:p w14:paraId="1721CCC4" w14:textId="7A48F1C2" w:rsidR="000E18C9" w:rsidRPr="00481889" w:rsidRDefault="000E18C9" w:rsidP="000E18C9">
      <w:pPr>
        <w:jc w:val="both"/>
        <w:rPr>
          <w:b/>
        </w:rPr>
      </w:pPr>
      <w:r w:rsidRPr="000E18C9">
        <w:rPr>
          <w:rStyle w:val="tpa"/>
          <w:rFonts w:ascii="Times New Roman" w:hAnsi="Times New Roman" w:cs="Times New Roman"/>
          <w:color w:val="000000"/>
          <w:sz w:val="24"/>
          <w:szCs w:val="24"/>
        </w:rPr>
        <w:t xml:space="preserve">         </w:t>
      </w:r>
      <w:r w:rsidR="00D34D4D" w:rsidRPr="007C1535">
        <w:rPr>
          <w:rStyle w:val="tpa"/>
          <w:rFonts w:ascii="Times New Roman" w:hAnsi="Times New Roman" w:cs="Times New Roman"/>
          <w:color w:val="000000"/>
          <w:sz w:val="24"/>
          <w:szCs w:val="24"/>
        </w:rPr>
        <w:t xml:space="preserve">Ca urmare a solicitării de emitere a acordului de mediu adresate de </w:t>
      </w:r>
      <w:r w:rsidR="00481889" w:rsidRPr="007C1535">
        <w:rPr>
          <w:rStyle w:val="tpa1"/>
          <w:rFonts w:ascii="Times New Roman" w:hAnsi="Times New Roman" w:cs="Times New Roman"/>
          <w:b/>
          <w:sz w:val="24"/>
          <w:szCs w:val="24"/>
        </w:rPr>
        <w:t>S.C. EXPO PROFESSIONALS S.R.L. prin HARNAGEA CRISTIAN PETRE</w:t>
      </w:r>
      <w:r w:rsidR="00BE288B" w:rsidRPr="007C1535">
        <w:rPr>
          <w:rStyle w:val="tpa1"/>
          <w:rFonts w:ascii="Times New Roman" w:hAnsi="Times New Roman" w:cs="Times New Roman"/>
          <w:b/>
          <w:sz w:val="24"/>
          <w:szCs w:val="24"/>
        </w:rPr>
        <w:t>,</w:t>
      </w:r>
      <w:r w:rsidR="00BE238B" w:rsidRPr="007C1535">
        <w:rPr>
          <w:rStyle w:val="tpa1"/>
          <w:rFonts w:ascii="Times New Roman" w:hAnsi="Times New Roman" w:cs="Times New Roman"/>
          <w:b/>
          <w:sz w:val="24"/>
          <w:szCs w:val="24"/>
        </w:rPr>
        <w:t xml:space="preserve"> </w:t>
      </w:r>
      <w:r w:rsidR="00BE238B" w:rsidRPr="007C1535">
        <w:rPr>
          <w:rStyle w:val="tpa1"/>
          <w:rFonts w:ascii="Times New Roman" w:hAnsi="Times New Roman" w:cs="Times New Roman"/>
          <w:sz w:val="24"/>
          <w:szCs w:val="24"/>
        </w:rPr>
        <w:t xml:space="preserve">cu sediul în </w:t>
      </w:r>
      <w:r w:rsidR="00481889" w:rsidRPr="007C1535">
        <w:rPr>
          <w:rFonts w:ascii="Times New Roman" w:hAnsi="Times New Roman" w:cs="Times New Roman"/>
          <w:sz w:val="24"/>
          <w:szCs w:val="24"/>
        </w:rPr>
        <w:t xml:space="preserve">com. Otopeni, str. Oașului, nr.6, sc.A, et.2, ap.6, </w:t>
      </w:r>
      <w:r w:rsidR="00481889" w:rsidRPr="007C1535">
        <w:rPr>
          <w:rStyle w:val="tpa1"/>
          <w:rFonts w:ascii="Times New Roman" w:hAnsi="Times New Roman" w:cs="Times New Roman"/>
          <w:sz w:val="24"/>
          <w:szCs w:val="24"/>
        </w:rPr>
        <w:t>jud. Ilfov,</w:t>
      </w:r>
      <w:r w:rsidR="00FC5BD4" w:rsidRPr="007C1535">
        <w:rPr>
          <w:rStyle w:val="tpa1"/>
          <w:rFonts w:ascii="Times New Roman" w:hAnsi="Times New Roman" w:cs="Times New Roman"/>
          <w:sz w:val="24"/>
          <w:szCs w:val="24"/>
        </w:rPr>
        <w:t xml:space="preserve"> </w:t>
      </w:r>
      <w:r w:rsidR="00D34D4D" w:rsidRPr="007C1535">
        <w:rPr>
          <w:rStyle w:val="tpa"/>
          <w:rFonts w:ascii="Times New Roman" w:hAnsi="Times New Roman" w:cs="Times New Roman"/>
          <w:color w:val="000000"/>
          <w:sz w:val="24"/>
          <w:szCs w:val="24"/>
        </w:rPr>
        <w:t xml:space="preserve">înregistrată la </w:t>
      </w:r>
      <w:r w:rsidR="00BE238B" w:rsidRPr="007C1535">
        <w:rPr>
          <w:rStyle w:val="tpa1"/>
          <w:rFonts w:ascii="Times New Roman" w:hAnsi="Times New Roman" w:cs="Times New Roman"/>
          <w:sz w:val="24"/>
          <w:szCs w:val="24"/>
        </w:rPr>
        <w:t>Agenția pentru Protecț</w:t>
      </w:r>
      <w:r w:rsidR="00481889" w:rsidRPr="007C1535">
        <w:rPr>
          <w:rStyle w:val="tpa1"/>
          <w:rFonts w:ascii="Times New Roman" w:hAnsi="Times New Roman" w:cs="Times New Roman"/>
          <w:sz w:val="24"/>
          <w:szCs w:val="24"/>
        </w:rPr>
        <w:t xml:space="preserve">ia Mediului (APM) Dâmbovița cu </w:t>
      </w:r>
      <w:r w:rsidR="005D004F" w:rsidRPr="007C1535">
        <w:rPr>
          <w:rStyle w:val="tpa1"/>
          <w:rFonts w:ascii="Times New Roman" w:hAnsi="Times New Roman" w:cs="Times New Roman"/>
          <w:sz w:val="24"/>
          <w:szCs w:val="24"/>
        </w:rPr>
        <w:t xml:space="preserve">nr. </w:t>
      </w:r>
      <w:r w:rsidR="00481889" w:rsidRPr="007C1535">
        <w:rPr>
          <w:rStyle w:val="tpa1"/>
          <w:rFonts w:ascii="Times New Roman" w:hAnsi="Times New Roman" w:cs="Times New Roman"/>
          <w:sz w:val="24"/>
          <w:szCs w:val="24"/>
        </w:rPr>
        <w:t>14414</w:t>
      </w:r>
      <w:r w:rsidRPr="007C1535">
        <w:rPr>
          <w:rStyle w:val="tpa1"/>
          <w:rFonts w:ascii="Times New Roman" w:hAnsi="Times New Roman" w:cs="Times New Roman"/>
          <w:sz w:val="24"/>
          <w:szCs w:val="24"/>
        </w:rPr>
        <w:t xml:space="preserve"> din 27.0</w:t>
      </w:r>
      <w:r w:rsidR="00481889" w:rsidRPr="007C1535">
        <w:rPr>
          <w:rStyle w:val="tpa1"/>
          <w:rFonts w:ascii="Times New Roman" w:hAnsi="Times New Roman" w:cs="Times New Roman"/>
          <w:sz w:val="24"/>
          <w:szCs w:val="24"/>
        </w:rPr>
        <w:t>9</w:t>
      </w:r>
      <w:r w:rsidRPr="007C1535">
        <w:rPr>
          <w:rStyle w:val="tpa1"/>
          <w:rFonts w:ascii="Times New Roman" w:hAnsi="Times New Roman" w:cs="Times New Roman"/>
          <w:sz w:val="24"/>
          <w:szCs w:val="24"/>
        </w:rPr>
        <w:t>.2023</w:t>
      </w:r>
      <w:r w:rsidR="00BE238B" w:rsidRPr="007C1535">
        <w:rPr>
          <w:rStyle w:val="tpa1"/>
          <w:rFonts w:ascii="Times New Roman" w:hAnsi="Times New Roman" w:cs="Times New Roman"/>
          <w:sz w:val="24"/>
          <w:szCs w:val="24"/>
        </w:rPr>
        <w:t>,</w:t>
      </w:r>
      <w:r w:rsidR="00D34D4D" w:rsidRPr="007C1535">
        <w:rPr>
          <w:rStyle w:val="tpa"/>
          <w:rFonts w:ascii="Times New Roman" w:hAnsi="Times New Roman" w:cs="Times New Roman"/>
          <w:color w:val="000000"/>
          <w:sz w:val="24"/>
          <w:szCs w:val="24"/>
        </w:rPr>
        <w:t xml:space="preserve"> în baza Legii nr. </w:t>
      </w:r>
      <w:r w:rsidR="00BE238B" w:rsidRPr="007C1535">
        <w:rPr>
          <w:rStyle w:val="tpa"/>
          <w:rFonts w:ascii="Times New Roman" w:hAnsi="Times New Roman" w:cs="Times New Roman"/>
          <w:color w:val="000000"/>
          <w:sz w:val="24"/>
          <w:szCs w:val="24"/>
        </w:rPr>
        <w:t>292/2018</w:t>
      </w:r>
      <w:r w:rsidR="00D34D4D" w:rsidRPr="000E18C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F00C7B" w:rsidRPr="000E18C9">
        <w:fldChar w:fldCharType="begin"/>
      </w:r>
      <w:r w:rsidR="00F00C7B" w:rsidRPr="000E18C9">
        <w:rPr>
          <w:sz w:val="24"/>
          <w:szCs w:val="24"/>
        </w:rPr>
        <w:instrText xml:space="preserve"> HYPERLINK "https://idrept.ro/00103869.htm" </w:instrText>
      </w:r>
      <w:r w:rsidR="00F00C7B" w:rsidRPr="000E18C9">
        <w:fldChar w:fldCharType="separate"/>
      </w:r>
      <w:r w:rsidR="00D34D4D" w:rsidRPr="000E18C9">
        <w:rPr>
          <w:rStyle w:val="Hyperlink"/>
          <w:rFonts w:ascii="Times New Roman" w:hAnsi="Times New Roman" w:cs="Times New Roman"/>
          <w:b/>
          <w:bCs/>
          <w:color w:val="333399"/>
          <w:sz w:val="24"/>
          <w:szCs w:val="24"/>
        </w:rPr>
        <w:t>57/2007</w:t>
      </w:r>
      <w:r w:rsidR="00F00C7B" w:rsidRPr="000E18C9">
        <w:rPr>
          <w:rStyle w:val="Hyperlink"/>
          <w:rFonts w:ascii="Times New Roman" w:hAnsi="Times New Roman" w:cs="Times New Roman"/>
          <w:b/>
          <w:bCs/>
          <w:color w:val="333399"/>
          <w:sz w:val="24"/>
          <w:szCs w:val="24"/>
        </w:rPr>
        <w:fldChar w:fldCharType="end"/>
      </w:r>
      <w:r w:rsidR="00D34D4D" w:rsidRPr="000E18C9">
        <w:rPr>
          <w:rStyle w:val="tpa"/>
          <w:rFonts w:ascii="Times New Roman" w:hAnsi="Times New Roman" w:cs="Times New Roman"/>
          <w:color w:val="000000"/>
          <w:sz w:val="24"/>
          <w:szCs w:val="24"/>
        </w:rPr>
        <w:t> privind regimul ariilor naturale protejate, conservarea habitatelor naturale, a florei şi faunei sălbatice, aprobată cu m</w:t>
      </w:r>
      <w:r w:rsidR="00D34D4D" w:rsidRPr="00C61E10">
        <w:rPr>
          <w:rStyle w:val="tpa"/>
          <w:rFonts w:ascii="Times New Roman" w:hAnsi="Times New Roman" w:cs="Times New Roman"/>
          <w:color w:val="000000"/>
          <w:sz w:val="24"/>
          <w:szCs w:val="24"/>
        </w:rPr>
        <w:t>odificări şi completări prin Legea nr. </w:t>
      </w:r>
      <w:r w:rsidR="00F00C7B">
        <w:fldChar w:fldCharType="begin"/>
      </w:r>
      <w:r w:rsidR="00F00C7B">
        <w:instrText xml:space="preserve"> HYPERLINK "https://idrept.ro/00139597.htm" </w:instrText>
      </w:r>
      <w:r w:rsidR="00F00C7B">
        <w:fldChar w:fldCharType="separate"/>
      </w:r>
      <w:r w:rsidR="00D34D4D" w:rsidRPr="00C61E10">
        <w:rPr>
          <w:rStyle w:val="Hyperlink"/>
          <w:rFonts w:ascii="Times New Roman" w:hAnsi="Times New Roman" w:cs="Times New Roman"/>
          <w:b/>
          <w:bCs/>
          <w:color w:val="333399"/>
          <w:sz w:val="24"/>
          <w:szCs w:val="24"/>
        </w:rPr>
        <w:t>49/2011</w:t>
      </w:r>
      <w:r w:rsidR="00F00C7B">
        <w:rPr>
          <w:rStyle w:val="Hyperlink"/>
          <w:rFonts w:ascii="Times New Roman" w:hAnsi="Times New Roman" w:cs="Times New Roman"/>
          <w:b/>
          <w:bCs/>
          <w:color w:val="333399"/>
          <w:sz w:val="24"/>
          <w:szCs w:val="24"/>
        </w:rPr>
        <w:fldChar w:fldCharType="end"/>
      </w:r>
      <w:r w:rsidR="00D34D4D" w:rsidRPr="00C61E10">
        <w:rPr>
          <w:rStyle w:val="tpa"/>
          <w:rFonts w:ascii="Times New Roman" w:hAnsi="Times New Roman" w:cs="Times New Roman"/>
          <w:color w:val="000000"/>
          <w:sz w:val="24"/>
          <w:szCs w:val="24"/>
        </w:rPr>
        <w:t>, cu modificările şi completările ulterioare,</w:t>
      </w:r>
    </w:p>
    <w:p w14:paraId="122CA449" w14:textId="3A3DEBD0" w:rsidR="00BF76CF" w:rsidRPr="007C1535" w:rsidRDefault="00BE238B" w:rsidP="00380155">
      <w:pPr>
        <w:jc w:val="both"/>
        <w:rPr>
          <w:rFonts w:ascii="Times New Roman" w:hAnsi="Times New Roman" w:cs="Times New Roman"/>
          <w:sz w:val="24"/>
          <w:szCs w:val="24"/>
        </w:rPr>
      </w:pPr>
      <w:r w:rsidRPr="000E18C9">
        <w:rPr>
          <w:rFonts w:ascii="Times New Roman" w:eastAsia="Times New Roman" w:hAnsi="Times New Roman" w:cs="Times New Roman"/>
          <w:b/>
          <w:sz w:val="24"/>
          <w:szCs w:val="24"/>
          <w:lang w:eastAsia="ro-RO"/>
        </w:rPr>
        <w:t>Agenția pentru Protecția Mediului (APM) Dâmbovița decide</w:t>
      </w:r>
      <w:r w:rsidR="00D34D4D" w:rsidRPr="000E18C9">
        <w:rPr>
          <w:rStyle w:val="tpa"/>
          <w:rFonts w:ascii="Times New Roman" w:hAnsi="Times New Roman" w:cs="Times New Roman"/>
          <w:color w:val="000000"/>
          <w:sz w:val="24"/>
          <w:szCs w:val="24"/>
        </w:rPr>
        <w:t>, ca urmare a consultărilor desfăşurate în cadrul şedinţe</w:t>
      </w:r>
      <w:r w:rsidR="00BF76CF" w:rsidRPr="000E18C9">
        <w:rPr>
          <w:rStyle w:val="tpa"/>
          <w:rFonts w:ascii="Times New Roman" w:hAnsi="Times New Roman" w:cs="Times New Roman"/>
          <w:color w:val="000000"/>
          <w:sz w:val="24"/>
          <w:szCs w:val="24"/>
        </w:rPr>
        <w:t>i</w:t>
      </w:r>
      <w:r w:rsidR="00D34D4D" w:rsidRPr="000E18C9">
        <w:rPr>
          <w:rStyle w:val="tpa"/>
          <w:rFonts w:ascii="Times New Roman" w:hAnsi="Times New Roman" w:cs="Times New Roman"/>
          <w:color w:val="000000"/>
          <w:sz w:val="24"/>
          <w:szCs w:val="24"/>
        </w:rPr>
        <w:t xml:space="preserve"> Comisiei de analiză tehnică din data de</w:t>
      </w:r>
      <w:r w:rsidR="00521885" w:rsidRPr="000E18C9">
        <w:rPr>
          <w:rStyle w:val="tpa"/>
          <w:rFonts w:ascii="Times New Roman" w:hAnsi="Times New Roman" w:cs="Times New Roman"/>
          <w:color w:val="000000"/>
          <w:sz w:val="24"/>
          <w:szCs w:val="24"/>
        </w:rPr>
        <w:t xml:space="preserve"> </w:t>
      </w:r>
      <w:r w:rsidR="007C1535">
        <w:rPr>
          <w:rStyle w:val="tpa"/>
          <w:rFonts w:ascii="Times New Roman" w:hAnsi="Times New Roman" w:cs="Times New Roman"/>
          <w:sz w:val="24"/>
          <w:szCs w:val="24"/>
        </w:rPr>
        <w:t>09.11.2023</w:t>
      </w:r>
      <w:r w:rsidR="00D34D4D" w:rsidRPr="000E18C9">
        <w:rPr>
          <w:rStyle w:val="tpa"/>
          <w:rFonts w:ascii="Times New Roman" w:hAnsi="Times New Roman" w:cs="Times New Roman"/>
          <w:sz w:val="24"/>
          <w:szCs w:val="24"/>
        </w:rPr>
        <w:t xml:space="preserve"> </w:t>
      </w:r>
      <w:r w:rsidR="00D34D4D" w:rsidRPr="000E18C9">
        <w:rPr>
          <w:rStyle w:val="tpa"/>
          <w:rFonts w:ascii="Times New Roman" w:hAnsi="Times New Roman" w:cs="Times New Roman"/>
          <w:color w:val="000000"/>
          <w:sz w:val="24"/>
          <w:szCs w:val="24"/>
        </w:rPr>
        <w:t xml:space="preserve">că </w:t>
      </w:r>
      <w:bookmarkStart w:id="0" w:name="_Hlk2541910"/>
      <w:r w:rsidR="00D34D4D" w:rsidRPr="000E18C9">
        <w:rPr>
          <w:rStyle w:val="tpa"/>
          <w:rFonts w:ascii="Times New Roman" w:hAnsi="Times New Roman" w:cs="Times New Roman"/>
          <w:color w:val="000000"/>
          <w:sz w:val="24"/>
          <w:szCs w:val="24"/>
        </w:rPr>
        <w:t xml:space="preserve">proiectul </w:t>
      </w:r>
      <w:bookmarkStart w:id="1" w:name="do|ax5^I|pa10"/>
      <w:bookmarkEnd w:id="1"/>
      <w:r w:rsidR="007C1535" w:rsidRPr="007C1535">
        <w:rPr>
          <w:rFonts w:ascii="Times New Roman" w:hAnsi="Times New Roman" w:cs="Times New Roman"/>
          <w:b/>
          <w:i/>
          <w:sz w:val="24"/>
          <w:szCs w:val="24"/>
        </w:rPr>
        <w:t xml:space="preserve">Construire parc fotovoltaic pentru producere și stocare energie electrică </w:t>
      </w:r>
      <w:r w:rsidR="007C1535" w:rsidRPr="007C1535">
        <w:rPr>
          <w:rFonts w:ascii="Times New Roman" w:hAnsi="Times New Roman" w:cs="Times New Roman"/>
          <w:sz w:val="24"/>
          <w:szCs w:val="24"/>
        </w:rPr>
        <w:t>propus a fi amplasat în com. Butimanu, sat Butimanu, CF 75327, 76653, 75197, jud. Dâmbovița</w:t>
      </w:r>
      <w:r w:rsidR="00AD713A" w:rsidRPr="000333B4">
        <w:rPr>
          <w:rFonts w:ascii="Times New Roman" w:hAnsi="Times New Roman" w:cs="Times New Roman"/>
          <w:b/>
          <w:i/>
          <w:color w:val="000000"/>
          <w:sz w:val="24"/>
          <w:szCs w:val="24"/>
        </w:rPr>
        <w:t xml:space="preserve">, </w:t>
      </w:r>
      <w:bookmarkStart w:id="2" w:name="_Hlk2541879"/>
      <w:bookmarkEnd w:id="0"/>
      <w:r w:rsidRPr="002F3055">
        <w:rPr>
          <w:rFonts w:ascii="Times New Roman" w:eastAsia="Times New Roman" w:hAnsi="Times New Roman" w:cs="Times New Roman"/>
          <w:b/>
          <w:i/>
          <w:sz w:val="24"/>
          <w:szCs w:val="24"/>
          <w:lang w:eastAsia="ro-RO"/>
        </w:rPr>
        <w:t>nu se supune evaluării impactului asupra mediului</w:t>
      </w:r>
      <w:bookmarkEnd w:id="2"/>
      <w:r w:rsidR="009C2334" w:rsidRPr="002F3055">
        <w:rPr>
          <w:rFonts w:ascii="Times New Roman" w:eastAsia="Times New Roman" w:hAnsi="Times New Roman" w:cs="Times New Roman"/>
          <w:b/>
          <w:i/>
          <w:sz w:val="24"/>
          <w:szCs w:val="24"/>
          <w:lang w:eastAsia="ro-RO"/>
        </w:rPr>
        <w:t>, nu se supune evaluării adecvate și nu se supune evaluării impactului asupra corpurilor de apă</w:t>
      </w: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C06E248"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C449D4">
        <w:rPr>
          <w:rStyle w:val="tpa"/>
          <w:rFonts w:ascii="Times New Roman" w:hAnsi="Times New Roman" w:cs="Times New Roman"/>
          <w:color w:val="000000"/>
          <w:sz w:val="24"/>
          <w:szCs w:val="24"/>
        </w:rPr>
        <w:t xml:space="preserve">, </w:t>
      </w:r>
      <w:r w:rsidR="007365B8">
        <w:rPr>
          <w:rStyle w:val="tpa"/>
          <w:rFonts w:ascii="Times New Roman" w:hAnsi="Times New Roman" w:cs="Times New Roman"/>
          <w:color w:val="000000"/>
          <w:sz w:val="24"/>
          <w:szCs w:val="24"/>
        </w:rPr>
        <w:t xml:space="preserve">pct </w:t>
      </w:r>
      <w:r w:rsidR="00FC5BD4">
        <w:rPr>
          <w:rStyle w:val="tpa"/>
          <w:rFonts w:ascii="Times New Roman" w:hAnsi="Times New Roman" w:cs="Times New Roman"/>
          <w:color w:val="000000"/>
          <w:sz w:val="24"/>
          <w:szCs w:val="24"/>
        </w:rPr>
        <w:t>3, lit</w:t>
      </w:r>
      <w:r w:rsidR="00C449D4">
        <w:rPr>
          <w:rStyle w:val="tpa"/>
          <w:rFonts w:ascii="Times New Roman" w:hAnsi="Times New Roman" w:cs="Times New Roman"/>
          <w:color w:val="000000"/>
          <w:sz w:val="24"/>
          <w:szCs w:val="24"/>
        </w:rPr>
        <w:t>.</w:t>
      </w:r>
      <w:r w:rsidR="00FC5BD4">
        <w:rPr>
          <w:rStyle w:val="tpa"/>
          <w:rFonts w:ascii="Times New Roman" w:hAnsi="Times New Roman" w:cs="Times New Roman"/>
          <w:color w:val="000000"/>
          <w:sz w:val="24"/>
          <w:szCs w:val="24"/>
        </w:rPr>
        <w:t>a</w:t>
      </w:r>
      <w:r w:rsidR="00C449D4">
        <w:rPr>
          <w:rStyle w:val="tpa"/>
          <w:rFonts w:ascii="Times New Roman" w:hAnsi="Times New Roman" w:cs="Times New Roman"/>
          <w:color w:val="000000"/>
          <w:sz w:val="24"/>
          <w:szCs w:val="24"/>
        </w:rPr>
        <w:t>,,</w:t>
      </w:r>
      <w:r w:rsidR="00BC6B28" w:rsidRPr="00BC6B28">
        <w:rPr>
          <w:color w:val="000000"/>
        </w:rPr>
        <w:t xml:space="preserve"> </w:t>
      </w:r>
      <w:r w:rsidR="00BC6B28" w:rsidRPr="00BC6B28">
        <w:rPr>
          <w:rFonts w:ascii="Times New Roman" w:hAnsi="Times New Roman" w:cs="Times New Roman"/>
          <w:i/>
          <w:iCs/>
          <w:color w:val="000000"/>
          <w:sz w:val="24"/>
          <w:szCs w:val="24"/>
        </w:rPr>
        <w:t>i</w:t>
      </w:r>
      <w:r w:rsidR="00BC6B28" w:rsidRPr="00BC6B28">
        <w:rPr>
          <w:rStyle w:val="slitbdy"/>
          <w:rFonts w:ascii="Times New Roman" w:hAnsi="Times New Roman" w:cs="Times New Roman"/>
          <w:i/>
          <w:iCs/>
          <w:color w:val="000000"/>
          <w:sz w:val="24"/>
          <w:szCs w:val="24"/>
        </w:rPr>
        <w:t xml:space="preserve">nstalații industriale pentru producerea energiei electrice, termice și a aburului tehnologic, altele decât cele prevăzute în </w:t>
      </w:r>
      <w:r w:rsidR="00BC6B28" w:rsidRPr="00BC6B28">
        <w:rPr>
          <w:rStyle w:val="slgi"/>
          <w:rFonts w:ascii="Times New Roman" w:hAnsi="Times New Roman" w:cs="Times New Roman"/>
          <w:i/>
          <w:iCs/>
          <w:color w:val="000000"/>
          <w:sz w:val="24"/>
          <w:szCs w:val="24"/>
        </w:rPr>
        <w:t>anexa nr. 1</w:t>
      </w:r>
      <w:r w:rsidR="007B47FE" w:rsidRPr="00C61E10">
        <w:rPr>
          <w:rStyle w:val="tpa"/>
          <w:rFonts w:ascii="Times New Roman" w:hAnsi="Times New Roman" w:cs="Times New Roman"/>
          <w:color w:val="000000"/>
          <w:sz w:val="24"/>
          <w:szCs w:val="24"/>
        </w:rPr>
        <w:t>;</w:t>
      </w:r>
    </w:p>
    <w:p w14:paraId="1557D17D" w14:textId="266A4F1A"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A925F1">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0E25FB52" w14:textId="77777777" w:rsidR="001A5A44" w:rsidRDefault="00194A79" w:rsidP="001A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30DF8214" w14:textId="0DAAB71B" w:rsidR="008E34BF" w:rsidRPr="008E34BF" w:rsidRDefault="008E34BF" w:rsidP="008E34B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1535" w:rsidRPr="008E34BF">
        <w:rPr>
          <w:rFonts w:ascii="Times New Roman" w:hAnsi="Times New Roman" w:cs="Times New Roman"/>
          <w:sz w:val="24"/>
          <w:szCs w:val="24"/>
        </w:rPr>
        <w:t>Prin proiect</w:t>
      </w:r>
      <w:r w:rsidRPr="008E34BF">
        <w:rPr>
          <w:rFonts w:ascii="Times New Roman" w:hAnsi="Times New Roman" w:cs="Times New Roman"/>
          <w:sz w:val="24"/>
          <w:szCs w:val="24"/>
        </w:rPr>
        <w:t xml:space="preserve"> se propune construirea unui parc fotovoltaic pentru producere și stocare energie electrică pe un teren cu s</w:t>
      </w:r>
      <w:r w:rsidRPr="008E34BF">
        <w:rPr>
          <w:rFonts w:ascii="Times New Roman" w:hAnsi="Times New Roman" w:cs="Times New Roman"/>
          <w:color w:val="000000"/>
          <w:sz w:val="24"/>
          <w:szCs w:val="24"/>
        </w:rPr>
        <w:t>uprafaț</w:t>
      </w:r>
      <w:r w:rsidRPr="008E34BF">
        <w:rPr>
          <w:rFonts w:ascii="Times New Roman" w:hAnsi="Times New Roman" w:cs="Times New Roman"/>
          <w:color w:val="000000"/>
          <w:sz w:val="24"/>
          <w:szCs w:val="24"/>
        </w:rPr>
        <w:t>ă</w:t>
      </w:r>
      <w:r w:rsidRPr="008E34BF">
        <w:rPr>
          <w:rFonts w:ascii="Times New Roman" w:hAnsi="Times New Roman" w:cs="Times New Roman"/>
          <w:color w:val="000000"/>
          <w:sz w:val="24"/>
          <w:szCs w:val="24"/>
        </w:rPr>
        <w:t xml:space="preserve"> totală de </w:t>
      </w:r>
      <w:r w:rsidRPr="008E34BF">
        <w:rPr>
          <w:rFonts w:ascii="Times New Roman" w:hAnsi="Times New Roman" w:cs="Times New Roman"/>
          <w:bCs/>
          <w:color w:val="000000"/>
          <w:sz w:val="24"/>
          <w:szCs w:val="24"/>
        </w:rPr>
        <w:t>130.606 m</w:t>
      </w:r>
      <w:r w:rsidRPr="008E34BF">
        <w:rPr>
          <w:rFonts w:ascii="Times New Roman" w:hAnsi="Times New Roman" w:cs="Times New Roman"/>
          <w:bCs/>
          <w:color w:val="000000"/>
          <w:sz w:val="24"/>
          <w:szCs w:val="24"/>
          <w:vertAlign w:val="superscript"/>
        </w:rPr>
        <w:t>2</w:t>
      </w:r>
      <w:r w:rsidRPr="008E34BF">
        <w:rPr>
          <w:rFonts w:ascii="Times New Roman" w:hAnsi="Times New Roman" w:cs="Times New Roman"/>
          <w:b/>
          <w:bCs/>
          <w:color w:val="000000"/>
          <w:sz w:val="24"/>
          <w:szCs w:val="24"/>
        </w:rPr>
        <w:t xml:space="preserve"> </w:t>
      </w:r>
      <w:r w:rsidRPr="008E34BF">
        <w:rPr>
          <w:rFonts w:ascii="Times New Roman" w:hAnsi="Times New Roman" w:cs="Times New Roman"/>
          <w:color w:val="000000"/>
          <w:sz w:val="24"/>
          <w:szCs w:val="24"/>
        </w:rPr>
        <w:t xml:space="preserve">arabil intravilan, situat în </w:t>
      </w:r>
      <w:r w:rsidRPr="008E34BF">
        <w:rPr>
          <w:rFonts w:ascii="Times New Roman" w:hAnsi="Times New Roman" w:cs="Times New Roman"/>
          <w:color w:val="000000"/>
          <w:sz w:val="24"/>
          <w:szCs w:val="24"/>
        </w:rPr>
        <w:t>UAT Butimanu, Județul Dâmbovița, av</w:t>
      </w:r>
      <w:r w:rsidRPr="008E34BF">
        <w:rPr>
          <w:rFonts w:ascii="Times New Roman" w:hAnsi="Times New Roman" w:cs="Times New Roman"/>
          <w:color w:val="000000"/>
          <w:sz w:val="24"/>
          <w:szCs w:val="24"/>
        </w:rPr>
        <w:t>â</w:t>
      </w:r>
      <w:r w:rsidRPr="008E34BF">
        <w:rPr>
          <w:rFonts w:ascii="Times New Roman" w:hAnsi="Times New Roman" w:cs="Times New Roman"/>
          <w:color w:val="000000"/>
          <w:sz w:val="24"/>
          <w:szCs w:val="24"/>
        </w:rPr>
        <w:t>nd numerele cadastale :</w:t>
      </w:r>
      <w:r w:rsidRPr="008E34BF">
        <w:rPr>
          <w:rFonts w:ascii="Times New Roman" w:hAnsi="Times New Roman" w:cs="Times New Roman"/>
          <w:bCs/>
          <w:color w:val="000000"/>
          <w:sz w:val="24"/>
          <w:szCs w:val="24"/>
        </w:rPr>
        <w:t xml:space="preserve"> NC75197, NC</w:t>
      </w:r>
      <w:r w:rsidR="00E6326D">
        <w:rPr>
          <w:rFonts w:ascii="Times New Roman" w:hAnsi="Times New Roman" w:cs="Times New Roman"/>
          <w:bCs/>
          <w:color w:val="000000"/>
          <w:sz w:val="24"/>
          <w:szCs w:val="24"/>
        </w:rPr>
        <w:t>76653, NC75327</w:t>
      </w:r>
      <w:r w:rsidRPr="008E34BF">
        <w:rPr>
          <w:rFonts w:ascii="Times New Roman" w:hAnsi="Times New Roman" w:cs="Times New Roman"/>
          <w:bCs/>
          <w:color w:val="000000"/>
          <w:sz w:val="24"/>
          <w:szCs w:val="24"/>
        </w:rPr>
        <w:t>.</w:t>
      </w:r>
    </w:p>
    <w:p w14:paraId="098DF476" w14:textId="57379A3C" w:rsidR="008E34BF" w:rsidRPr="008E34BF" w:rsidRDefault="008E34BF" w:rsidP="008E34BF">
      <w:pPr>
        <w:pStyle w:val="ListParagraph"/>
        <w:numPr>
          <w:ilvl w:val="1"/>
          <w:numId w:val="35"/>
        </w:numPr>
        <w:autoSpaceDE w:val="0"/>
        <w:autoSpaceDN w:val="0"/>
        <w:adjustRightInd w:val="0"/>
        <w:spacing w:after="0"/>
        <w:ind w:hanging="357"/>
        <w:rPr>
          <w:rFonts w:ascii="Times New Roman" w:hAnsi="Times New Roman" w:cs="Times New Roman"/>
          <w:bCs/>
          <w:color w:val="000000"/>
          <w:sz w:val="24"/>
          <w:szCs w:val="24"/>
        </w:rPr>
      </w:pPr>
      <w:r w:rsidRPr="008E34BF">
        <w:rPr>
          <w:rFonts w:ascii="Times New Roman" w:hAnsi="Times New Roman" w:cs="Times New Roman"/>
          <w:bCs/>
          <w:color w:val="000000"/>
          <w:sz w:val="24"/>
          <w:szCs w:val="24"/>
        </w:rPr>
        <w:t>NC 75197, T42, P 469, S= 49.432 m</w:t>
      </w:r>
      <w:r w:rsidRPr="008E34BF">
        <w:rPr>
          <w:rFonts w:ascii="Times New Roman" w:hAnsi="Times New Roman" w:cs="Times New Roman"/>
          <w:bCs/>
          <w:color w:val="000000"/>
          <w:sz w:val="24"/>
          <w:szCs w:val="24"/>
          <w:vertAlign w:val="superscript"/>
        </w:rPr>
        <w:t xml:space="preserve">2  </w:t>
      </w:r>
      <w:r w:rsidRPr="008E34BF">
        <w:rPr>
          <w:rFonts w:ascii="Times New Roman" w:hAnsi="Times New Roman" w:cs="Times New Roman"/>
          <w:bCs/>
          <w:color w:val="000000"/>
          <w:sz w:val="24"/>
          <w:szCs w:val="24"/>
        </w:rPr>
        <w:t xml:space="preserve">(4.9 ha) </w:t>
      </w:r>
    </w:p>
    <w:p w14:paraId="25E81960" w14:textId="7C476C58" w:rsidR="008E34BF" w:rsidRPr="008E34BF" w:rsidRDefault="008E34BF" w:rsidP="008E34BF">
      <w:pPr>
        <w:pStyle w:val="ListParagraph"/>
        <w:numPr>
          <w:ilvl w:val="1"/>
          <w:numId w:val="35"/>
        </w:numPr>
        <w:autoSpaceDE w:val="0"/>
        <w:autoSpaceDN w:val="0"/>
        <w:adjustRightInd w:val="0"/>
        <w:spacing w:after="0"/>
        <w:ind w:hanging="357"/>
        <w:rPr>
          <w:rFonts w:ascii="Times New Roman" w:hAnsi="Times New Roman" w:cs="Times New Roman"/>
          <w:bCs/>
          <w:color w:val="000000"/>
          <w:sz w:val="24"/>
          <w:szCs w:val="24"/>
        </w:rPr>
      </w:pPr>
      <w:r w:rsidRPr="008E34BF">
        <w:rPr>
          <w:rFonts w:ascii="Times New Roman" w:hAnsi="Times New Roman" w:cs="Times New Roman"/>
          <w:bCs/>
          <w:color w:val="000000"/>
          <w:sz w:val="24"/>
          <w:szCs w:val="24"/>
        </w:rPr>
        <w:t>NC 76653, T42, P 469/1, S= 46.676 m</w:t>
      </w:r>
      <w:r w:rsidRPr="008E34BF">
        <w:rPr>
          <w:rFonts w:ascii="Times New Roman" w:hAnsi="Times New Roman" w:cs="Times New Roman"/>
          <w:bCs/>
          <w:color w:val="000000"/>
          <w:sz w:val="24"/>
          <w:szCs w:val="24"/>
          <w:vertAlign w:val="superscript"/>
        </w:rPr>
        <w:t xml:space="preserve">2  </w:t>
      </w:r>
      <w:r w:rsidRPr="008E34BF">
        <w:rPr>
          <w:rFonts w:ascii="Times New Roman" w:hAnsi="Times New Roman" w:cs="Times New Roman"/>
          <w:bCs/>
          <w:color w:val="000000"/>
          <w:sz w:val="24"/>
          <w:szCs w:val="24"/>
        </w:rPr>
        <w:t>(4.6 ha)</w:t>
      </w:r>
    </w:p>
    <w:p w14:paraId="43359032" w14:textId="7E200F22" w:rsidR="008E34BF" w:rsidRPr="0060757D" w:rsidRDefault="008E34BF" w:rsidP="0060757D">
      <w:pPr>
        <w:pStyle w:val="ListParagraph"/>
        <w:numPr>
          <w:ilvl w:val="1"/>
          <w:numId w:val="35"/>
        </w:numPr>
        <w:autoSpaceDE w:val="0"/>
        <w:autoSpaceDN w:val="0"/>
        <w:adjustRightInd w:val="0"/>
        <w:spacing w:after="0"/>
        <w:ind w:hanging="357"/>
        <w:rPr>
          <w:rFonts w:ascii="Times New Roman" w:hAnsi="Times New Roman" w:cs="Times New Roman"/>
          <w:bCs/>
          <w:color w:val="000000"/>
          <w:sz w:val="24"/>
          <w:szCs w:val="24"/>
        </w:rPr>
      </w:pPr>
      <w:r w:rsidRPr="008E34BF">
        <w:rPr>
          <w:rFonts w:ascii="Times New Roman" w:hAnsi="Times New Roman" w:cs="Times New Roman"/>
          <w:bCs/>
          <w:color w:val="000000"/>
          <w:sz w:val="24"/>
          <w:szCs w:val="24"/>
        </w:rPr>
        <w:lastRenderedPageBreak/>
        <w:t>NC 75327, T32, P 175/1/5, 175/1/6, 175/1/7, S= 34.498 m</w:t>
      </w:r>
      <w:r w:rsidRPr="008E34BF">
        <w:rPr>
          <w:rFonts w:ascii="Times New Roman" w:hAnsi="Times New Roman" w:cs="Times New Roman"/>
          <w:bCs/>
          <w:color w:val="000000"/>
          <w:sz w:val="24"/>
          <w:szCs w:val="24"/>
          <w:vertAlign w:val="superscript"/>
        </w:rPr>
        <w:t xml:space="preserve">2  </w:t>
      </w:r>
      <w:r w:rsidRPr="008E34BF">
        <w:rPr>
          <w:rFonts w:ascii="Times New Roman" w:hAnsi="Times New Roman" w:cs="Times New Roman"/>
          <w:bCs/>
          <w:color w:val="000000"/>
          <w:sz w:val="24"/>
          <w:szCs w:val="24"/>
        </w:rPr>
        <w:t>(3.4 ha)</w:t>
      </w:r>
    </w:p>
    <w:p w14:paraId="667D5AE6" w14:textId="6F226834" w:rsidR="0060757D" w:rsidRPr="0060757D" w:rsidRDefault="0060757D" w:rsidP="0060757D">
      <w:pPr>
        <w:jc w:val="both"/>
        <w:rPr>
          <w:rFonts w:ascii="Times New Roman" w:hAnsi="Times New Roman" w:cs="Times New Roman"/>
          <w:color w:val="000000"/>
          <w:sz w:val="24"/>
          <w:szCs w:val="24"/>
          <w:u w:val="single"/>
        </w:rPr>
      </w:pPr>
      <w:r w:rsidRPr="0060757D">
        <w:rPr>
          <w:rFonts w:ascii="Times New Roman" w:hAnsi="Times New Roman" w:cs="Times New Roman"/>
          <w:b/>
          <w:color w:val="000000"/>
          <w:sz w:val="24"/>
          <w:szCs w:val="24"/>
        </w:rPr>
        <w:t xml:space="preserve">   </w:t>
      </w:r>
      <w:r w:rsidRPr="0060757D">
        <w:rPr>
          <w:rFonts w:ascii="Times New Roman" w:hAnsi="Times New Roman" w:cs="Times New Roman"/>
          <w:color w:val="000000"/>
          <w:sz w:val="24"/>
          <w:szCs w:val="24"/>
          <w:u w:val="single"/>
        </w:rPr>
        <w:t>Regimul tehnic:</w:t>
      </w:r>
    </w:p>
    <w:p w14:paraId="72151B38" w14:textId="782505E2" w:rsidR="0060757D" w:rsidRPr="0060757D" w:rsidRDefault="0060757D" w:rsidP="0060757D">
      <w:pPr>
        <w:pStyle w:val="ListParagraph"/>
        <w:numPr>
          <w:ilvl w:val="0"/>
          <w:numId w:val="36"/>
        </w:numPr>
        <w:spacing w:after="0"/>
        <w:jc w:val="both"/>
        <w:rPr>
          <w:rFonts w:ascii="Times New Roman" w:hAnsi="Times New Roman" w:cs="Times New Roman"/>
          <w:color w:val="000000"/>
          <w:sz w:val="24"/>
          <w:szCs w:val="24"/>
        </w:rPr>
      </w:pPr>
      <w:r w:rsidRPr="0060757D">
        <w:rPr>
          <w:rFonts w:ascii="Times New Roman" w:hAnsi="Times New Roman" w:cs="Times New Roman"/>
          <w:color w:val="000000"/>
          <w:sz w:val="24"/>
          <w:szCs w:val="24"/>
        </w:rPr>
        <w:t>S teren:</w:t>
      </w:r>
      <w:r w:rsidRPr="0060757D">
        <w:rPr>
          <w:rFonts w:ascii="Times New Roman" w:hAnsi="Times New Roman" w:cs="Times New Roman"/>
          <w:bCs/>
          <w:color w:val="000000"/>
        </w:rPr>
        <w:t xml:space="preserve"> </w:t>
      </w:r>
      <w:r w:rsidRPr="0060757D">
        <w:rPr>
          <w:rFonts w:ascii="Times New Roman" w:hAnsi="Times New Roman" w:cs="Times New Roman"/>
          <w:bCs/>
          <w:color w:val="000000"/>
          <w:sz w:val="24"/>
          <w:szCs w:val="24"/>
        </w:rPr>
        <w:t>130.606mp</w:t>
      </w:r>
      <w:r w:rsidRPr="0060757D">
        <w:rPr>
          <w:rFonts w:ascii="Times New Roman" w:hAnsi="Times New Roman" w:cs="Times New Roman"/>
          <w:bCs/>
          <w:color w:val="000000"/>
          <w:sz w:val="24"/>
          <w:szCs w:val="24"/>
        </w:rPr>
        <w:t>;</w:t>
      </w:r>
    </w:p>
    <w:p w14:paraId="2EC2223D" w14:textId="77777777" w:rsidR="0060757D" w:rsidRPr="0060757D" w:rsidRDefault="0060757D" w:rsidP="0060757D">
      <w:pPr>
        <w:pStyle w:val="ListParagraph"/>
        <w:numPr>
          <w:ilvl w:val="0"/>
          <w:numId w:val="36"/>
        </w:numPr>
        <w:spacing w:after="0"/>
        <w:jc w:val="both"/>
        <w:rPr>
          <w:rFonts w:ascii="Times New Roman" w:hAnsi="Times New Roman" w:cs="Times New Roman"/>
          <w:color w:val="000000"/>
          <w:sz w:val="24"/>
          <w:szCs w:val="24"/>
        </w:rPr>
      </w:pPr>
      <w:r w:rsidRPr="0060757D">
        <w:rPr>
          <w:rFonts w:ascii="Times New Roman" w:hAnsi="Times New Roman" w:cs="Times New Roman"/>
          <w:color w:val="000000"/>
          <w:sz w:val="24"/>
          <w:szCs w:val="24"/>
        </w:rPr>
        <w:t xml:space="preserve">S panouri: cca. </w:t>
      </w:r>
      <w:r w:rsidRPr="0060757D">
        <w:rPr>
          <w:rFonts w:ascii="Times New Roman" w:hAnsi="Times New Roman" w:cs="Times New Roman"/>
          <w:bCs/>
          <w:color w:val="000000"/>
          <w:sz w:val="24"/>
          <w:szCs w:val="24"/>
        </w:rPr>
        <w:t>61.555 mp</w:t>
      </w:r>
      <w:r w:rsidRPr="0060757D">
        <w:rPr>
          <w:rFonts w:ascii="Times New Roman" w:hAnsi="Times New Roman" w:cs="Times New Roman"/>
          <w:color w:val="000000"/>
          <w:sz w:val="24"/>
          <w:szCs w:val="24"/>
        </w:rPr>
        <w:t>;</w:t>
      </w:r>
    </w:p>
    <w:p w14:paraId="68A85167" w14:textId="77777777" w:rsidR="0060757D" w:rsidRPr="0060757D" w:rsidRDefault="0060757D" w:rsidP="0060757D">
      <w:pPr>
        <w:pStyle w:val="ListParagraph"/>
        <w:numPr>
          <w:ilvl w:val="0"/>
          <w:numId w:val="36"/>
        </w:numPr>
        <w:spacing w:after="0"/>
        <w:jc w:val="both"/>
        <w:rPr>
          <w:rFonts w:ascii="Times New Roman" w:hAnsi="Times New Roman" w:cs="Times New Roman"/>
          <w:color w:val="000000"/>
          <w:sz w:val="24"/>
          <w:szCs w:val="24"/>
        </w:rPr>
      </w:pPr>
      <w:r w:rsidRPr="0060757D">
        <w:rPr>
          <w:rFonts w:ascii="Times New Roman" w:hAnsi="Times New Roman" w:cs="Times New Roman"/>
          <w:color w:val="000000"/>
          <w:sz w:val="24"/>
          <w:szCs w:val="24"/>
        </w:rPr>
        <w:t>S drumuri de incinta: cca. – 12. 698 mp;</w:t>
      </w:r>
    </w:p>
    <w:p w14:paraId="7053BD49" w14:textId="024E9D93" w:rsidR="00284431" w:rsidRDefault="0060757D" w:rsidP="00284431">
      <w:pPr>
        <w:pStyle w:val="ListParagraph"/>
        <w:numPr>
          <w:ilvl w:val="0"/>
          <w:numId w:val="36"/>
        </w:numPr>
        <w:spacing w:after="0"/>
        <w:jc w:val="both"/>
        <w:rPr>
          <w:rFonts w:ascii="Times New Roman" w:hAnsi="Times New Roman" w:cs="Times New Roman"/>
          <w:color w:val="000000"/>
          <w:sz w:val="24"/>
          <w:szCs w:val="24"/>
        </w:rPr>
      </w:pPr>
      <w:r w:rsidRPr="0060757D">
        <w:rPr>
          <w:rFonts w:ascii="Times New Roman" w:hAnsi="Times New Roman" w:cs="Times New Roman"/>
          <w:color w:val="000000"/>
          <w:sz w:val="24"/>
          <w:szCs w:val="24"/>
        </w:rPr>
        <w:t>Nr. locuri de parcare: 3/lot</w:t>
      </w:r>
    </w:p>
    <w:p w14:paraId="1CFFB08D" w14:textId="77777777" w:rsidR="001B48D9" w:rsidRDefault="001B48D9" w:rsidP="001B48D9">
      <w:pPr>
        <w:pStyle w:val="ListParagraph"/>
        <w:spacing w:after="0"/>
        <w:jc w:val="both"/>
        <w:rPr>
          <w:rFonts w:ascii="Times New Roman" w:hAnsi="Times New Roman" w:cs="Times New Roman"/>
          <w:color w:val="000000"/>
          <w:sz w:val="24"/>
          <w:szCs w:val="24"/>
        </w:rPr>
      </w:pPr>
    </w:p>
    <w:p w14:paraId="028ADBDF" w14:textId="5B773716" w:rsidR="00590A35" w:rsidRPr="001B48D9" w:rsidRDefault="001B48D9" w:rsidP="001B48D9">
      <w:pPr>
        <w:spacing w:after="0"/>
        <w:jc w:val="both"/>
        <w:rPr>
          <w:rFonts w:ascii="Times New Roman" w:hAnsi="Times New Roman" w:cs="Times New Roman"/>
          <w:color w:val="000000"/>
          <w:sz w:val="24"/>
          <w:szCs w:val="24"/>
          <w:u w:val="single"/>
        </w:rPr>
      </w:pPr>
      <w:r>
        <w:rPr>
          <w:rFonts w:ascii="Times New Roman" w:hAnsi="Times New Roman" w:cs="Times New Roman"/>
          <w:b/>
          <w:color w:val="000000"/>
          <w:sz w:val="24"/>
          <w:szCs w:val="24"/>
        </w:rPr>
        <w:t xml:space="preserve">  </w:t>
      </w:r>
      <w:r w:rsidR="00590A35" w:rsidRPr="001B48D9">
        <w:rPr>
          <w:rFonts w:ascii="Times New Roman" w:hAnsi="Times New Roman" w:cs="Times New Roman"/>
          <w:b/>
          <w:color w:val="000000"/>
          <w:sz w:val="24"/>
          <w:szCs w:val="24"/>
        </w:rPr>
        <w:t> </w:t>
      </w:r>
      <w:r w:rsidR="00590A35" w:rsidRPr="001B48D9">
        <w:rPr>
          <w:rFonts w:ascii="Times New Roman" w:hAnsi="Times New Roman" w:cs="Times New Roman"/>
          <w:color w:val="000000"/>
          <w:sz w:val="24"/>
          <w:szCs w:val="24"/>
          <w:u w:val="single"/>
        </w:rPr>
        <w:t>Profilu</w:t>
      </w:r>
      <w:r w:rsidRPr="001B48D9">
        <w:rPr>
          <w:rFonts w:ascii="Times New Roman" w:hAnsi="Times New Roman" w:cs="Times New Roman"/>
          <w:color w:val="000000"/>
          <w:sz w:val="24"/>
          <w:szCs w:val="24"/>
          <w:u w:val="single"/>
        </w:rPr>
        <w:t>l și capacitățile de producție</w:t>
      </w:r>
    </w:p>
    <w:p w14:paraId="39B360F9" w14:textId="2A923B8D" w:rsidR="00590A35" w:rsidRPr="001B48D9" w:rsidRDefault="001B48D9" w:rsidP="001B48D9">
      <w:pPr>
        <w:spacing w:after="0"/>
        <w:jc w:val="both"/>
        <w:rPr>
          <w:rFonts w:ascii="Times New Roman" w:hAnsi="Times New Roman" w:cs="Times New Roman"/>
          <w:color w:val="000000"/>
          <w:sz w:val="24"/>
          <w:szCs w:val="24"/>
        </w:rPr>
      </w:pPr>
      <w:r w:rsidRPr="001B48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90A35" w:rsidRPr="001B48D9">
        <w:rPr>
          <w:rFonts w:ascii="Times New Roman" w:hAnsi="Times New Roman" w:cs="Times New Roman"/>
          <w:color w:val="000000"/>
          <w:sz w:val="24"/>
          <w:szCs w:val="24"/>
        </w:rPr>
        <w:t>Puterea debitat</w:t>
      </w:r>
      <w:r>
        <w:rPr>
          <w:rFonts w:ascii="Times New Roman" w:hAnsi="Times New Roman" w:cs="Times New Roman"/>
          <w:color w:val="000000"/>
          <w:sz w:val="24"/>
          <w:szCs w:val="24"/>
        </w:rPr>
        <w:t>ă</w:t>
      </w:r>
      <w:r w:rsidR="00590A35" w:rsidRPr="001B48D9">
        <w:rPr>
          <w:rFonts w:ascii="Times New Roman" w:hAnsi="Times New Roman" w:cs="Times New Roman"/>
          <w:color w:val="000000"/>
          <w:sz w:val="24"/>
          <w:szCs w:val="24"/>
        </w:rPr>
        <w:t xml:space="preserve"> a centralei </w:t>
      </w:r>
      <w:r>
        <w:rPr>
          <w:rFonts w:ascii="Times New Roman" w:hAnsi="Times New Roman" w:cs="Times New Roman"/>
          <w:color w:val="000000"/>
          <w:sz w:val="24"/>
          <w:szCs w:val="24"/>
        </w:rPr>
        <w:t>î</w:t>
      </w:r>
      <w:r w:rsidR="00590A35" w:rsidRPr="001B48D9">
        <w:rPr>
          <w:rFonts w:ascii="Times New Roman" w:hAnsi="Times New Roman" w:cs="Times New Roman"/>
          <w:color w:val="000000"/>
          <w:sz w:val="24"/>
          <w:szCs w:val="24"/>
        </w:rPr>
        <w:t>n re</w:t>
      </w:r>
      <w:r>
        <w:rPr>
          <w:rFonts w:ascii="Times New Roman" w:hAnsi="Times New Roman" w:cs="Times New Roman"/>
          <w:color w:val="000000"/>
          <w:sz w:val="24"/>
          <w:szCs w:val="24"/>
        </w:rPr>
        <w:t>ț</w:t>
      </w:r>
      <w:r w:rsidR="00590A35" w:rsidRPr="001B48D9">
        <w:rPr>
          <w:rFonts w:ascii="Times New Roman" w:hAnsi="Times New Roman" w:cs="Times New Roman"/>
          <w:color w:val="000000"/>
          <w:sz w:val="24"/>
          <w:szCs w:val="24"/>
        </w:rPr>
        <w:t xml:space="preserve">ea </w:t>
      </w:r>
      <w:r>
        <w:rPr>
          <w:rFonts w:ascii="Times New Roman" w:hAnsi="Times New Roman" w:cs="Times New Roman"/>
          <w:color w:val="000000"/>
          <w:sz w:val="24"/>
          <w:szCs w:val="24"/>
        </w:rPr>
        <w:t>va fi</w:t>
      </w:r>
      <w:r w:rsidR="00590A35" w:rsidRPr="001B48D9">
        <w:rPr>
          <w:rFonts w:ascii="Times New Roman" w:hAnsi="Times New Roman" w:cs="Times New Roman"/>
          <w:color w:val="000000"/>
          <w:sz w:val="24"/>
          <w:szCs w:val="24"/>
        </w:rPr>
        <w:t xml:space="preserve"> de </w:t>
      </w:r>
      <w:r w:rsidR="00590A35" w:rsidRPr="001B48D9">
        <w:rPr>
          <w:rFonts w:ascii="Times New Roman" w:hAnsi="Times New Roman" w:cs="Times New Roman"/>
          <w:bCs/>
          <w:color w:val="000000"/>
          <w:sz w:val="24"/>
          <w:szCs w:val="24"/>
        </w:rPr>
        <w:t>12.595,95 MWp</w:t>
      </w:r>
      <w:r>
        <w:rPr>
          <w:rFonts w:ascii="Times New Roman" w:hAnsi="Times New Roman" w:cs="Times New Roman"/>
          <w:color w:val="000000"/>
          <w:sz w:val="24"/>
          <w:szCs w:val="24"/>
        </w:rPr>
        <w:t>.</w:t>
      </w:r>
    </w:p>
    <w:p w14:paraId="319BF92D" w14:textId="68C02B9D" w:rsidR="00590A35" w:rsidRPr="001B48D9" w:rsidRDefault="001B48D9" w:rsidP="001B48D9">
      <w:pPr>
        <w:spacing w:after="0"/>
        <w:jc w:val="both"/>
        <w:rPr>
          <w:rFonts w:ascii="Times New Roman" w:hAnsi="Times New Roman" w:cs="Times New Roman"/>
          <w:color w:val="000000"/>
          <w:sz w:val="24"/>
          <w:szCs w:val="24"/>
        </w:rPr>
      </w:pPr>
      <w:r w:rsidRPr="001B48D9">
        <w:rPr>
          <w:rFonts w:ascii="Times New Roman" w:hAnsi="Times New Roman" w:cs="Times New Roman"/>
          <w:color w:val="000000"/>
          <w:sz w:val="24"/>
          <w:szCs w:val="24"/>
        </w:rPr>
        <w:t xml:space="preserve">   </w:t>
      </w:r>
      <w:r w:rsidR="00590A35" w:rsidRPr="001B48D9">
        <w:rPr>
          <w:rFonts w:ascii="Times New Roman" w:hAnsi="Times New Roman" w:cs="Times New Roman"/>
          <w:color w:val="000000"/>
          <w:sz w:val="24"/>
          <w:szCs w:val="24"/>
        </w:rPr>
        <w:t xml:space="preserve">Principalele </w:t>
      </w:r>
      <w:r w:rsidR="00590A35" w:rsidRPr="001B48D9">
        <w:rPr>
          <w:rFonts w:ascii="Times New Roman" w:hAnsi="Times New Roman" w:cs="Times New Roman"/>
          <w:bCs/>
          <w:color w:val="000000"/>
          <w:sz w:val="24"/>
          <w:szCs w:val="24"/>
        </w:rPr>
        <w:t>echipamente</w:t>
      </w:r>
      <w:r w:rsidR="00590A35" w:rsidRPr="001B48D9">
        <w:rPr>
          <w:rFonts w:ascii="Times New Roman" w:hAnsi="Times New Roman" w:cs="Times New Roman"/>
          <w:color w:val="000000"/>
          <w:sz w:val="24"/>
          <w:szCs w:val="24"/>
        </w:rPr>
        <w:t xml:space="preserve"> ale centralei sunt:</w:t>
      </w:r>
    </w:p>
    <w:p w14:paraId="47B304DF" w14:textId="7F33B569" w:rsidR="00590A35" w:rsidRPr="001B48D9" w:rsidRDefault="00590A35" w:rsidP="001B48D9">
      <w:pPr>
        <w:pStyle w:val="BodyText"/>
        <w:widowControl w:val="0"/>
        <w:numPr>
          <w:ilvl w:val="0"/>
          <w:numId w:val="28"/>
        </w:numPr>
        <w:autoSpaceDE w:val="0"/>
        <w:autoSpaceDN w:val="0"/>
        <w:spacing w:after="0" w:line="252" w:lineRule="auto"/>
        <w:ind w:left="0" w:right="222" w:firstLine="0"/>
        <w:jc w:val="both"/>
        <w:rPr>
          <w:rFonts w:ascii="Times New Roman" w:hAnsi="Times New Roman"/>
          <w:color w:val="000000"/>
          <w:sz w:val="24"/>
          <w:szCs w:val="24"/>
        </w:rPr>
      </w:pPr>
      <w:proofErr w:type="spellStart"/>
      <w:r w:rsidRPr="001B48D9">
        <w:rPr>
          <w:rFonts w:ascii="Times New Roman" w:hAnsi="Times New Roman"/>
          <w:b/>
          <w:bCs/>
          <w:i/>
          <w:color w:val="000000"/>
          <w:sz w:val="24"/>
          <w:szCs w:val="24"/>
        </w:rPr>
        <w:t>Panouri</w:t>
      </w:r>
      <w:proofErr w:type="spellEnd"/>
      <w:r w:rsidRPr="001B48D9">
        <w:rPr>
          <w:rFonts w:ascii="Times New Roman" w:hAnsi="Times New Roman"/>
          <w:b/>
          <w:bCs/>
          <w:i/>
          <w:color w:val="000000"/>
          <w:sz w:val="24"/>
          <w:szCs w:val="24"/>
        </w:rPr>
        <w:t xml:space="preserve"> </w:t>
      </w:r>
      <w:proofErr w:type="spellStart"/>
      <w:r w:rsidRPr="001B48D9">
        <w:rPr>
          <w:rFonts w:ascii="Times New Roman" w:hAnsi="Times New Roman"/>
          <w:b/>
          <w:bCs/>
          <w:i/>
          <w:color w:val="000000"/>
          <w:sz w:val="24"/>
          <w:szCs w:val="24"/>
        </w:rPr>
        <w:t>Fotovoltaice</w:t>
      </w:r>
      <w:proofErr w:type="spellEnd"/>
      <w:r w:rsidRPr="001B48D9">
        <w:rPr>
          <w:rFonts w:ascii="Times New Roman" w:hAnsi="Times New Roman"/>
          <w:color w:val="000000"/>
          <w:sz w:val="24"/>
          <w:szCs w:val="24"/>
        </w:rPr>
        <w:t xml:space="preserve">: 1 camp </w:t>
      </w:r>
      <w:proofErr w:type="spellStart"/>
      <w:r w:rsidRPr="001B48D9">
        <w:rPr>
          <w:rFonts w:ascii="Times New Roman" w:hAnsi="Times New Roman"/>
          <w:color w:val="000000"/>
          <w:sz w:val="24"/>
          <w:szCs w:val="24"/>
        </w:rPr>
        <w:t>fotovoltaic</w:t>
      </w:r>
      <w:proofErr w:type="spellEnd"/>
      <w:r w:rsidRPr="001B48D9">
        <w:rPr>
          <w:rFonts w:ascii="Times New Roman" w:hAnsi="Times New Roman"/>
          <w:color w:val="000000"/>
          <w:sz w:val="24"/>
          <w:szCs w:val="24"/>
        </w:rPr>
        <w:t xml:space="preserve">, format din 21.906 </w:t>
      </w:r>
      <w:proofErr w:type="spellStart"/>
      <w:r w:rsidRPr="001B48D9">
        <w:rPr>
          <w:rFonts w:ascii="Times New Roman" w:hAnsi="Times New Roman"/>
          <w:color w:val="000000"/>
          <w:sz w:val="24"/>
          <w:szCs w:val="24"/>
        </w:rPr>
        <w:t>panouri</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fotovoltaice</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amplasate</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pe</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sistem</w:t>
      </w:r>
      <w:proofErr w:type="spellEnd"/>
      <w:r w:rsidRPr="001B48D9">
        <w:rPr>
          <w:rFonts w:ascii="Times New Roman" w:hAnsi="Times New Roman"/>
          <w:color w:val="000000"/>
          <w:sz w:val="24"/>
          <w:szCs w:val="24"/>
        </w:rPr>
        <w:t xml:space="preserve"> fix, care </w:t>
      </w:r>
      <w:proofErr w:type="spellStart"/>
      <w:r w:rsidRPr="001B48D9">
        <w:rPr>
          <w:rFonts w:ascii="Times New Roman" w:hAnsi="Times New Roman"/>
          <w:color w:val="000000"/>
          <w:sz w:val="24"/>
          <w:szCs w:val="24"/>
        </w:rPr>
        <w:t>vor</w:t>
      </w:r>
      <w:proofErr w:type="spellEnd"/>
      <w:r w:rsidRPr="001B48D9">
        <w:rPr>
          <w:rFonts w:ascii="Times New Roman" w:hAnsi="Times New Roman"/>
          <w:color w:val="000000"/>
          <w:sz w:val="24"/>
          <w:szCs w:val="24"/>
        </w:rPr>
        <w:t xml:space="preserve"> produce </w:t>
      </w:r>
      <w:proofErr w:type="spellStart"/>
      <w:r w:rsidRPr="001B48D9">
        <w:rPr>
          <w:rFonts w:ascii="Times New Roman" w:hAnsi="Times New Roman"/>
          <w:color w:val="000000"/>
          <w:sz w:val="24"/>
          <w:szCs w:val="24"/>
        </w:rPr>
        <w:t>energie</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electric</w:t>
      </w:r>
      <w:r w:rsidR="001B48D9">
        <w:rPr>
          <w:rFonts w:ascii="Times New Roman" w:hAnsi="Times New Roman"/>
          <w:color w:val="000000"/>
          <w:sz w:val="24"/>
          <w:szCs w:val="24"/>
        </w:rPr>
        <w:t>ă</w:t>
      </w:r>
      <w:proofErr w:type="spellEnd"/>
      <w:r w:rsidRPr="001B48D9">
        <w:rPr>
          <w:rFonts w:ascii="Times New Roman" w:hAnsi="Times New Roman"/>
          <w:color w:val="000000"/>
          <w:sz w:val="24"/>
          <w:szCs w:val="24"/>
        </w:rPr>
        <w:t xml:space="preserve"> de </w:t>
      </w:r>
      <w:proofErr w:type="spellStart"/>
      <w:r w:rsidRPr="001B48D9">
        <w:rPr>
          <w:rFonts w:ascii="Times New Roman" w:hAnsi="Times New Roman"/>
          <w:color w:val="000000"/>
          <w:sz w:val="24"/>
          <w:szCs w:val="24"/>
        </w:rPr>
        <w:t>tensiune</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continu</w:t>
      </w:r>
      <w:r w:rsidR="001B48D9">
        <w:rPr>
          <w:rFonts w:ascii="Times New Roman" w:hAnsi="Times New Roman"/>
          <w:color w:val="000000"/>
          <w:sz w:val="24"/>
          <w:szCs w:val="24"/>
        </w:rPr>
        <w:t>ă</w:t>
      </w:r>
      <w:proofErr w:type="spellEnd"/>
      <w:r w:rsidRPr="001B48D9">
        <w:rPr>
          <w:rFonts w:ascii="Times New Roman" w:hAnsi="Times New Roman"/>
          <w:color w:val="000000"/>
          <w:sz w:val="24"/>
          <w:szCs w:val="24"/>
        </w:rPr>
        <w:t>;</w:t>
      </w:r>
    </w:p>
    <w:p w14:paraId="121300EE" w14:textId="6F191D63" w:rsidR="00590A35" w:rsidRPr="001B48D9" w:rsidRDefault="00590A35" w:rsidP="001B48D9">
      <w:pPr>
        <w:pStyle w:val="Heading2"/>
        <w:spacing w:before="0"/>
        <w:ind w:right="425"/>
        <w:rPr>
          <w:rFonts w:ascii="Times New Roman" w:hAnsi="Times New Roman" w:cs="Times New Roman"/>
          <w:color w:val="000000"/>
          <w:w w:val="105"/>
          <w:sz w:val="24"/>
          <w:szCs w:val="24"/>
        </w:rPr>
      </w:pPr>
      <w:r w:rsidRPr="001B48D9">
        <w:rPr>
          <w:rFonts w:ascii="Times New Roman" w:hAnsi="Times New Roman" w:cs="Times New Roman"/>
          <w:color w:val="000000"/>
          <w:w w:val="105"/>
          <w:sz w:val="24"/>
          <w:szCs w:val="24"/>
        </w:rPr>
        <w:t>Sec</w:t>
      </w:r>
      <w:r w:rsidR="001B48D9">
        <w:rPr>
          <w:rFonts w:ascii="Times New Roman" w:hAnsi="Times New Roman" w:cs="Times New Roman"/>
          <w:color w:val="000000"/>
          <w:w w:val="105"/>
          <w:sz w:val="24"/>
          <w:szCs w:val="24"/>
        </w:rPr>
        <w:t>ț</w:t>
      </w:r>
      <w:r w:rsidRPr="001B48D9">
        <w:rPr>
          <w:rFonts w:ascii="Times New Roman" w:hAnsi="Times New Roman" w:cs="Times New Roman"/>
          <w:color w:val="000000"/>
          <w:w w:val="105"/>
          <w:sz w:val="24"/>
          <w:szCs w:val="24"/>
        </w:rPr>
        <w:t>iune  2D + Amplasare panou,  putere 575 Wp.</w:t>
      </w:r>
    </w:p>
    <w:p w14:paraId="7E1767D3" w14:textId="248F729E" w:rsidR="00590A35" w:rsidRPr="001B48D9" w:rsidRDefault="00590A35" w:rsidP="001B48D9">
      <w:pPr>
        <w:numPr>
          <w:ilvl w:val="0"/>
          <w:numId w:val="37"/>
        </w:numPr>
        <w:spacing w:after="0"/>
        <w:ind w:left="0" w:firstLine="0"/>
        <w:jc w:val="both"/>
        <w:rPr>
          <w:rFonts w:ascii="Times New Roman" w:hAnsi="Times New Roman" w:cs="Times New Roman"/>
          <w:color w:val="000000"/>
          <w:sz w:val="24"/>
          <w:szCs w:val="24"/>
        </w:rPr>
      </w:pPr>
      <w:r w:rsidRPr="001B48D9">
        <w:rPr>
          <w:rFonts w:ascii="Times New Roman" w:hAnsi="Times New Roman" w:cs="Times New Roman"/>
          <w:b/>
          <w:bCs/>
          <w:i/>
          <w:color w:val="000000"/>
          <w:sz w:val="24"/>
          <w:szCs w:val="24"/>
        </w:rPr>
        <w:t>Structuri tip tracker</w:t>
      </w:r>
      <w:r w:rsidRPr="001B48D9">
        <w:rPr>
          <w:rFonts w:ascii="Times New Roman" w:hAnsi="Times New Roman" w:cs="Times New Roman"/>
          <w:color w:val="000000"/>
          <w:sz w:val="24"/>
          <w:szCs w:val="24"/>
        </w:rPr>
        <w:t xml:space="preserve"> pe o singur</w:t>
      </w:r>
      <w:r w:rsidR="001B48D9">
        <w:rPr>
          <w:rFonts w:ascii="Times New Roman" w:hAnsi="Times New Roman" w:cs="Times New Roman"/>
          <w:color w:val="000000"/>
          <w:sz w:val="24"/>
          <w:szCs w:val="24"/>
        </w:rPr>
        <w:t>ă</w:t>
      </w:r>
      <w:r w:rsidRPr="001B48D9">
        <w:rPr>
          <w:rFonts w:ascii="Times New Roman" w:hAnsi="Times New Roman" w:cs="Times New Roman"/>
          <w:color w:val="000000"/>
          <w:sz w:val="24"/>
          <w:szCs w:val="24"/>
        </w:rPr>
        <w:t xml:space="preserve"> ax</w:t>
      </w:r>
      <w:r w:rsidR="001B48D9">
        <w:rPr>
          <w:rFonts w:ascii="Times New Roman" w:hAnsi="Times New Roman" w:cs="Times New Roman"/>
          <w:color w:val="000000"/>
          <w:sz w:val="24"/>
          <w:szCs w:val="24"/>
        </w:rPr>
        <w:t>ă</w:t>
      </w:r>
      <w:r w:rsidRPr="001B48D9">
        <w:rPr>
          <w:rFonts w:ascii="Times New Roman" w:hAnsi="Times New Roman" w:cs="Times New Roman"/>
          <w:color w:val="000000"/>
          <w:sz w:val="24"/>
          <w:szCs w:val="24"/>
        </w:rPr>
        <w:t>;</w:t>
      </w:r>
    </w:p>
    <w:p w14:paraId="62F700C9" w14:textId="20CF1E93" w:rsidR="00590A35" w:rsidRPr="001B48D9" w:rsidRDefault="00590A35" w:rsidP="001B48D9">
      <w:pPr>
        <w:pStyle w:val="BodyText"/>
        <w:widowControl w:val="0"/>
        <w:numPr>
          <w:ilvl w:val="0"/>
          <w:numId w:val="28"/>
        </w:numPr>
        <w:autoSpaceDE w:val="0"/>
        <w:autoSpaceDN w:val="0"/>
        <w:spacing w:after="0" w:line="252" w:lineRule="auto"/>
        <w:ind w:left="0" w:firstLine="0"/>
        <w:jc w:val="both"/>
        <w:rPr>
          <w:rFonts w:ascii="Times New Roman" w:hAnsi="Times New Roman"/>
          <w:color w:val="000000"/>
          <w:sz w:val="24"/>
          <w:szCs w:val="24"/>
        </w:rPr>
      </w:pPr>
      <w:proofErr w:type="spellStart"/>
      <w:r w:rsidRPr="001B48D9">
        <w:rPr>
          <w:rFonts w:ascii="Times New Roman" w:hAnsi="Times New Roman"/>
          <w:b/>
          <w:bCs/>
          <w:i/>
          <w:color w:val="000000"/>
          <w:sz w:val="24"/>
          <w:szCs w:val="24"/>
        </w:rPr>
        <w:t>Invertoare</w:t>
      </w:r>
      <w:proofErr w:type="spellEnd"/>
      <w:r w:rsidRPr="001B48D9">
        <w:rPr>
          <w:rFonts w:ascii="Times New Roman" w:hAnsi="Times New Roman"/>
          <w:i/>
          <w:color w:val="000000"/>
          <w:sz w:val="24"/>
          <w:szCs w:val="24"/>
        </w:rPr>
        <w:t>:</w:t>
      </w:r>
      <w:r w:rsidRPr="001B48D9">
        <w:rPr>
          <w:rFonts w:ascii="Times New Roman" w:hAnsi="Times New Roman"/>
          <w:color w:val="000000"/>
          <w:sz w:val="24"/>
          <w:szCs w:val="24"/>
        </w:rPr>
        <w:t xml:space="preserve"> </w:t>
      </w:r>
      <w:r w:rsidRPr="001B48D9">
        <w:rPr>
          <w:rFonts w:ascii="Times New Roman" w:hAnsi="Times New Roman"/>
          <w:color w:val="000000"/>
          <w:w w:val="105"/>
          <w:sz w:val="24"/>
          <w:szCs w:val="24"/>
        </w:rPr>
        <w:t xml:space="preserve">113 </w:t>
      </w:r>
      <w:proofErr w:type="spellStart"/>
      <w:r w:rsidRPr="001B48D9">
        <w:rPr>
          <w:rFonts w:ascii="Times New Roman" w:hAnsi="Times New Roman"/>
          <w:color w:val="000000"/>
          <w:w w:val="105"/>
          <w:sz w:val="24"/>
          <w:szCs w:val="24"/>
        </w:rPr>
        <w:t>invertoare</w:t>
      </w:r>
      <w:proofErr w:type="spellEnd"/>
      <w:r w:rsidRPr="001B48D9">
        <w:rPr>
          <w:rFonts w:ascii="Times New Roman" w:hAnsi="Times New Roman"/>
          <w:color w:val="000000"/>
          <w:w w:val="105"/>
          <w:sz w:val="24"/>
          <w:szCs w:val="24"/>
        </w:rPr>
        <w:t xml:space="preserve"> string </w:t>
      </w:r>
      <w:r w:rsidRPr="001B48D9">
        <w:rPr>
          <w:rFonts w:ascii="Times New Roman" w:eastAsia="NotoSans-Regular" w:hAnsi="Times New Roman"/>
          <w:color w:val="000000"/>
          <w:sz w:val="24"/>
          <w:szCs w:val="24"/>
        </w:rPr>
        <w:t>SUN2000-330KTL-H1</w:t>
      </w:r>
      <w:r w:rsidRPr="001B48D9">
        <w:rPr>
          <w:rFonts w:ascii="Times New Roman" w:hAnsi="Times New Roman"/>
          <w:color w:val="000000"/>
          <w:w w:val="105"/>
          <w:sz w:val="24"/>
          <w:szCs w:val="24"/>
        </w:rPr>
        <w:t xml:space="preserve"> </w:t>
      </w:r>
      <w:proofErr w:type="spellStart"/>
      <w:r w:rsidRPr="001B48D9">
        <w:rPr>
          <w:rFonts w:ascii="Times New Roman" w:hAnsi="Times New Roman"/>
          <w:color w:val="000000"/>
          <w:w w:val="105"/>
          <w:sz w:val="24"/>
          <w:szCs w:val="24"/>
        </w:rPr>
        <w:t>putere</w:t>
      </w:r>
      <w:proofErr w:type="spellEnd"/>
      <w:r w:rsidRPr="001B48D9">
        <w:rPr>
          <w:rFonts w:ascii="Times New Roman" w:hAnsi="Times New Roman"/>
          <w:color w:val="000000"/>
          <w:w w:val="105"/>
          <w:sz w:val="24"/>
          <w:szCs w:val="24"/>
        </w:rPr>
        <w:t xml:space="preserve"> </w:t>
      </w:r>
      <w:proofErr w:type="spellStart"/>
      <w:r w:rsidRPr="001B48D9">
        <w:rPr>
          <w:rFonts w:ascii="Times New Roman" w:hAnsi="Times New Roman"/>
          <w:color w:val="000000"/>
          <w:w w:val="105"/>
          <w:sz w:val="24"/>
          <w:szCs w:val="24"/>
        </w:rPr>
        <w:t>nominală</w:t>
      </w:r>
      <w:proofErr w:type="spellEnd"/>
      <w:r w:rsidRPr="001B48D9">
        <w:rPr>
          <w:rFonts w:ascii="Times New Roman" w:hAnsi="Times New Roman"/>
          <w:color w:val="000000"/>
          <w:w w:val="105"/>
          <w:sz w:val="24"/>
          <w:szCs w:val="24"/>
        </w:rPr>
        <w:t xml:space="preserve"> de </w:t>
      </w:r>
      <w:proofErr w:type="spellStart"/>
      <w:r w:rsidRPr="001B48D9">
        <w:rPr>
          <w:rFonts w:ascii="Times New Roman" w:hAnsi="Times New Roman"/>
          <w:color w:val="000000"/>
          <w:w w:val="105"/>
          <w:sz w:val="24"/>
          <w:szCs w:val="24"/>
        </w:rPr>
        <w:t>ieșire</w:t>
      </w:r>
      <w:proofErr w:type="spellEnd"/>
      <w:r w:rsidRPr="001B48D9">
        <w:rPr>
          <w:rFonts w:ascii="Times New Roman" w:hAnsi="Times New Roman"/>
          <w:color w:val="000000"/>
          <w:w w:val="105"/>
          <w:sz w:val="24"/>
          <w:szCs w:val="24"/>
        </w:rPr>
        <w:t xml:space="preserve"> 100 kW </w:t>
      </w:r>
      <w:proofErr w:type="spellStart"/>
      <w:r w:rsidRPr="001B48D9">
        <w:rPr>
          <w:rFonts w:ascii="Times New Roman" w:hAnsi="Times New Roman"/>
          <w:color w:val="000000"/>
          <w:w w:val="105"/>
          <w:sz w:val="24"/>
          <w:szCs w:val="24"/>
        </w:rPr>
        <w:t>fiecare</w:t>
      </w:r>
      <w:proofErr w:type="spellEnd"/>
      <w:r w:rsidRPr="001B48D9">
        <w:rPr>
          <w:rFonts w:ascii="Times New Roman" w:hAnsi="Times New Roman"/>
          <w:color w:val="000000"/>
          <w:w w:val="105"/>
          <w:sz w:val="24"/>
          <w:szCs w:val="24"/>
        </w:rPr>
        <w:t xml:space="preserve"> cu o </w:t>
      </w:r>
      <w:proofErr w:type="spellStart"/>
      <w:r w:rsidRPr="001B48D9">
        <w:rPr>
          <w:rFonts w:ascii="Times New Roman" w:hAnsi="Times New Roman"/>
          <w:color w:val="000000"/>
          <w:w w:val="105"/>
          <w:sz w:val="24"/>
          <w:szCs w:val="24"/>
        </w:rPr>
        <w:t>tensiune</w:t>
      </w:r>
      <w:proofErr w:type="spellEnd"/>
      <w:r w:rsidRPr="001B48D9">
        <w:rPr>
          <w:rFonts w:ascii="Times New Roman" w:hAnsi="Times New Roman"/>
          <w:color w:val="000000"/>
          <w:w w:val="105"/>
          <w:sz w:val="24"/>
          <w:szCs w:val="24"/>
        </w:rPr>
        <w:t xml:space="preserve"> </w:t>
      </w:r>
      <w:proofErr w:type="spellStart"/>
      <w:r w:rsidRPr="001B48D9">
        <w:rPr>
          <w:rFonts w:ascii="Times New Roman" w:hAnsi="Times New Roman"/>
          <w:color w:val="000000"/>
          <w:w w:val="105"/>
          <w:sz w:val="24"/>
          <w:szCs w:val="24"/>
        </w:rPr>
        <w:t>nominal</w:t>
      </w:r>
      <w:r w:rsidR="001B48D9">
        <w:rPr>
          <w:rFonts w:ascii="Times New Roman" w:hAnsi="Times New Roman"/>
          <w:color w:val="000000"/>
          <w:w w:val="105"/>
          <w:sz w:val="24"/>
          <w:szCs w:val="24"/>
        </w:rPr>
        <w:t>ă</w:t>
      </w:r>
      <w:proofErr w:type="spellEnd"/>
      <w:r w:rsidRPr="001B48D9">
        <w:rPr>
          <w:rFonts w:ascii="Times New Roman" w:hAnsi="Times New Roman"/>
          <w:color w:val="000000"/>
          <w:w w:val="105"/>
          <w:sz w:val="24"/>
          <w:szCs w:val="24"/>
        </w:rPr>
        <w:t xml:space="preserve"> de 800V</w:t>
      </w:r>
      <w:r w:rsidRPr="001B48D9">
        <w:rPr>
          <w:rFonts w:ascii="Times New Roman" w:hAnsi="Times New Roman"/>
          <w:color w:val="000000"/>
          <w:sz w:val="24"/>
          <w:szCs w:val="24"/>
        </w:rPr>
        <w:t xml:space="preserve"> care </w:t>
      </w:r>
      <w:proofErr w:type="spellStart"/>
      <w:r w:rsidRPr="001B48D9">
        <w:rPr>
          <w:rFonts w:ascii="Times New Roman" w:hAnsi="Times New Roman"/>
          <w:color w:val="000000"/>
          <w:sz w:val="24"/>
          <w:szCs w:val="24"/>
        </w:rPr>
        <w:t>fac</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conversia</w:t>
      </w:r>
      <w:proofErr w:type="spellEnd"/>
      <w:r w:rsidRPr="001B48D9">
        <w:rPr>
          <w:rFonts w:ascii="Times New Roman" w:hAnsi="Times New Roman"/>
          <w:color w:val="000000"/>
          <w:sz w:val="24"/>
          <w:szCs w:val="24"/>
        </w:rPr>
        <w:t xml:space="preserve"> din </w:t>
      </w:r>
      <w:proofErr w:type="spellStart"/>
      <w:r w:rsidRPr="001B48D9">
        <w:rPr>
          <w:rFonts w:ascii="Times New Roman" w:hAnsi="Times New Roman"/>
          <w:color w:val="000000"/>
          <w:sz w:val="24"/>
          <w:szCs w:val="24"/>
        </w:rPr>
        <w:t>tensiunea</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continu</w:t>
      </w:r>
      <w:r w:rsidR="001B48D9">
        <w:rPr>
          <w:rFonts w:ascii="Times New Roman" w:hAnsi="Times New Roman"/>
          <w:color w:val="000000"/>
          <w:sz w:val="24"/>
          <w:szCs w:val="24"/>
        </w:rPr>
        <w:t>ă</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provenit</w:t>
      </w:r>
      <w:r w:rsidR="001B48D9">
        <w:rPr>
          <w:rFonts w:ascii="Times New Roman" w:hAnsi="Times New Roman"/>
          <w:color w:val="000000"/>
          <w:sz w:val="24"/>
          <w:szCs w:val="24"/>
        </w:rPr>
        <w:t>ă</w:t>
      </w:r>
      <w:proofErr w:type="spellEnd"/>
      <w:r w:rsidRPr="001B48D9">
        <w:rPr>
          <w:rFonts w:ascii="Times New Roman" w:hAnsi="Times New Roman"/>
          <w:color w:val="000000"/>
          <w:sz w:val="24"/>
          <w:szCs w:val="24"/>
        </w:rPr>
        <w:t xml:space="preserve"> de la </w:t>
      </w:r>
      <w:proofErr w:type="spellStart"/>
      <w:r w:rsidRPr="001B48D9">
        <w:rPr>
          <w:rFonts w:ascii="Times New Roman" w:hAnsi="Times New Roman"/>
          <w:color w:val="000000"/>
          <w:sz w:val="24"/>
          <w:szCs w:val="24"/>
        </w:rPr>
        <w:t>panouri</w:t>
      </w:r>
      <w:proofErr w:type="spellEnd"/>
      <w:r w:rsidRPr="001B48D9">
        <w:rPr>
          <w:rFonts w:ascii="Times New Roman" w:hAnsi="Times New Roman"/>
          <w:color w:val="000000"/>
          <w:sz w:val="24"/>
          <w:szCs w:val="24"/>
        </w:rPr>
        <w:t xml:space="preserve"> </w:t>
      </w:r>
      <w:proofErr w:type="spellStart"/>
      <w:r w:rsidR="001B48D9">
        <w:rPr>
          <w:rFonts w:ascii="Times New Roman" w:hAnsi="Times New Roman"/>
          <w:color w:val="000000"/>
          <w:sz w:val="24"/>
          <w:szCs w:val="24"/>
        </w:rPr>
        <w:t>î</w:t>
      </w:r>
      <w:r w:rsidRPr="001B48D9">
        <w:rPr>
          <w:rFonts w:ascii="Times New Roman" w:hAnsi="Times New Roman"/>
          <w:color w:val="000000"/>
          <w:sz w:val="24"/>
          <w:szCs w:val="24"/>
        </w:rPr>
        <w:t>n</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tensiune</w:t>
      </w:r>
      <w:proofErr w:type="spellEnd"/>
      <w:r w:rsidRPr="001B48D9">
        <w:rPr>
          <w:rFonts w:ascii="Times New Roman" w:hAnsi="Times New Roman"/>
          <w:color w:val="000000"/>
          <w:sz w:val="24"/>
          <w:szCs w:val="24"/>
        </w:rPr>
        <w:t xml:space="preserve"> </w:t>
      </w:r>
      <w:proofErr w:type="spellStart"/>
      <w:r w:rsidRPr="001B48D9">
        <w:rPr>
          <w:rFonts w:ascii="Times New Roman" w:hAnsi="Times New Roman"/>
          <w:color w:val="000000"/>
          <w:sz w:val="24"/>
          <w:szCs w:val="24"/>
        </w:rPr>
        <w:t>alternativă</w:t>
      </w:r>
      <w:proofErr w:type="spellEnd"/>
      <w:r w:rsidRPr="001B48D9">
        <w:rPr>
          <w:rFonts w:ascii="Times New Roman" w:hAnsi="Times New Roman"/>
          <w:color w:val="000000"/>
          <w:sz w:val="24"/>
          <w:szCs w:val="24"/>
        </w:rPr>
        <w:t>;</w:t>
      </w:r>
    </w:p>
    <w:p w14:paraId="38E61808" w14:textId="20CB80D7" w:rsidR="00590A35" w:rsidRPr="001B48D9" w:rsidRDefault="00590A35" w:rsidP="001B48D9">
      <w:pPr>
        <w:numPr>
          <w:ilvl w:val="0"/>
          <w:numId w:val="37"/>
        </w:numPr>
        <w:spacing w:after="0"/>
        <w:ind w:left="0" w:firstLine="0"/>
        <w:jc w:val="both"/>
        <w:rPr>
          <w:rFonts w:ascii="Times New Roman" w:hAnsi="Times New Roman" w:cs="Times New Roman"/>
          <w:color w:val="000000"/>
          <w:sz w:val="24"/>
          <w:szCs w:val="24"/>
        </w:rPr>
      </w:pPr>
      <w:r w:rsidRPr="001B48D9">
        <w:rPr>
          <w:rFonts w:ascii="Times New Roman" w:hAnsi="Times New Roman" w:cs="Times New Roman"/>
          <w:color w:val="000000"/>
          <w:sz w:val="24"/>
          <w:szCs w:val="24"/>
        </w:rPr>
        <w:t xml:space="preserve"> </w:t>
      </w:r>
      <w:r w:rsidR="001B48D9" w:rsidRPr="001B48D9">
        <w:rPr>
          <w:rFonts w:ascii="Times New Roman" w:hAnsi="Times New Roman" w:cs="Times New Roman"/>
          <w:b/>
          <w:bCs/>
          <w:i/>
          <w:color w:val="000000"/>
          <w:sz w:val="24"/>
          <w:szCs w:val="24"/>
        </w:rPr>
        <w:t>Elemente auxiliare</w:t>
      </w:r>
      <w:r w:rsidR="001B48D9" w:rsidRPr="001B48D9">
        <w:rPr>
          <w:rFonts w:ascii="Times New Roman" w:hAnsi="Times New Roman" w:cs="Times New Roman"/>
          <w:color w:val="000000"/>
          <w:sz w:val="24"/>
          <w:szCs w:val="24"/>
        </w:rPr>
        <w:t xml:space="preserve"> </w:t>
      </w:r>
      <w:r w:rsidR="001B48D9">
        <w:rPr>
          <w:rFonts w:ascii="Times New Roman" w:hAnsi="Times New Roman" w:cs="Times New Roman"/>
          <w:color w:val="000000"/>
          <w:sz w:val="24"/>
          <w:szCs w:val="24"/>
        </w:rPr>
        <w:t>combinare ș</w:t>
      </w:r>
      <w:r w:rsidRPr="001B48D9">
        <w:rPr>
          <w:rFonts w:ascii="Times New Roman" w:hAnsi="Times New Roman" w:cs="Times New Roman"/>
          <w:color w:val="000000"/>
          <w:sz w:val="24"/>
          <w:szCs w:val="24"/>
        </w:rPr>
        <w:t xml:space="preserve">i </w:t>
      </w:r>
      <w:r w:rsidRPr="001B48D9">
        <w:rPr>
          <w:rFonts w:ascii="Times New Roman" w:hAnsi="Times New Roman" w:cs="Times New Roman"/>
          <w:bCs/>
          <w:color w:val="000000"/>
          <w:sz w:val="24"/>
          <w:szCs w:val="24"/>
        </w:rPr>
        <w:t>11 posturi</w:t>
      </w:r>
      <w:r w:rsidRPr="001B48D9">
        <w:rPr>
          <w:rFonts w:ascii="Times New Roman" w:hAnsi="Times New Roman" w:cs="Times New Roman"/>
          <w:color w:val="000000"/>
          <w:sz w:val="24"/>
          <w:szCs w:val="24"/>
        </w:rPr>
        <w:t xml:space="preserve"> de transformare </w:t>
      </w:r>
      <w:r w:rsidRPr="001B48D9">
        <w:rPr>
          <w:rFonts w:ascii="Times New Roman" w:hAnsi="Times New Roman" w:cs="Times New Roman"/>
          <w:bCs/>
          <w:color w:val="000000"/>
          <w:sz w:val="24"/>
          <w:szCs w:val="24"/>
        </w:rPr>
        <w:t>3300 kVA</w:t>
      </w:r>
      <w:r w:rsidRPr="001B48D9">
        <w:rPr>
          <w:rFonts w:ascii="Times New Roman" w:hAnsi="Times New Roman" w:cs="Times New Roman"/>
          <w:color w:val="000000"/>
          <w:sz w:val="24"/>
          <w:szCs w:val="24"/>
        </w:rPr>
        <w:t>, re</w:t>
      </w:r>
      <w:r w:rsidR="00A43D0E">
        <w:rPr>
          <w:rFonts w:ascii="Times New Roman" w:hAnsi="Times New Roman" w:cs="Times New Roman"/>
          <w:color w:val="000000"/>
          <w:sz w:val="24"/>
          <w:szCs w:val="24"/>
        </w:rPr>
        <w:t>ț</w:t>
      </w:r>
      <w:r w:rsidRPr="001B48D9">
        <w:rPr>
          <w:rFonts w:ascii="Times New Roman" w:hAnsi="Times New Roman" w:cs="Times New Roman"/>
          <w:color w:val="000000"/>
          <w:sz w:val="24"/>
          <w:szCs w:val="24"/>
        </w:rPr>
        <w:t>ea electric</w:t>
      </w:r>
      <w:r w:rsidR="00A43D0E">
        <w:rPr>
          <w:rFonts w:ascii="Times New Roman" w:hAnsi="Times New Roman" w:cs="Times New Roman"/>
          <w:color w:val="000000"/>
          <w:sz w:val="24"/>
          <w:szCs w:val="24"/>
        </w:rPr>
        <w:t>ă</w:t>
      </w:r>
      <w:r w:rsidRPr="001B48D9">
        <w:rPr>
          <w:rFonts w:ascii="Times New Roman" w:hAnsi="Times New Roman" w:cs="Times New Roman"/>
          <w:color w:val="000000"/>
          <w:sz w:val="24"/>
          <w:szCs w:val="24"/>
        </w:rPr>
        <w:t xml:space="preserve"> de curent alternativ de medie tensiune, camer</w:t>
      </w:r>
      <w:r w:rsidR="00A43D0E">
        <w:rPr>
          <w:rFonts w:ascii="Times New Roman" w:hAnsi="Times New Roman" w:cs="Times New Roman"/>
          <w:color w:val="000000"/>
          <w:sz w:val="24"/>
          <w:szCs w:val="24"/>
        </w:rPr>
        <w:t>ă</w:t>
      </w:r>
      <w:r w:rsidRPr="001B48D9">
        <w:rPr>
          <w:rFonts w:ascii="Times New Roman" w:hAnsi="Times New Roman" w:cs="Times New Roman"/>
          <w:color w:val="000000"/>
          <w:sz w:val="24"/>
          <w:szCs w:val="24"/>
        </w:rPr>
        <w:t xml:space="preserve"> de comand</w:t>
      </w:r>
      <w:r w:rsidR="00A43D0E">
        <w:rPr>
          <w:rFonts w:ascii="Times New Roman" w:hAnsi="Times New Roman" w:cs="Times New Roman"/>
          <w:color w:val="000000"/>
          <w:sz w:val="24"/>
          <w:szCs w:val="24"/>
        </w:rPr>
        <w:t>ă</w:t>
      </w:r>
      <w:r w:rsidRPr="001B48D9">
        <w:rPr>
          <w:rFonts w:ascii="Times New Roman" w:hAnsi="Times New Roman" w:cs="Times New Roman"/>
          <w:color w:val="000000"/>
          <w:sz w:val="24"/>
          <w:szCs w:val="24"/>
        </w:rPr>
        <w:t>, transformator servicii interne, sisteme de supraveghere și antiefracție, instalație iluminat, împrejmuire, etc.</w:t>
      </w:r>
    </w:p>
    <w:p w14:paraId="6E34ABCB" w14:textId="4634EF06" w:rsidR="00590A35" w:rsidRPr="001B48D9" w:rsidRDefault="00590A35" w:rsidP="001B48D9">
      <w:pPr>
        <w:spacing w:after="0"/>
        <w:jc w:val="both"/>
        <w:rPr>
          <w:rFonts w:ascii="Times New Roman" w:hAnsi="Times New Roman" w:cs="Times New Roman"/>
          <w:color w:val="000000"/>
          <w:sz w:val="24"/>
          <w:szCs w:val="24"/>
        </w:rPr>
      </w:pPr>
      <w:r w:rsidRPr="001B48D9">
        <w:rPr>
          <w:rFonts w:ascii="Times New Roman" w:hAnsi="Times New Roman" w:cs="Times New Roman"/>
          <w:color w:val="000000"/>
          <w:sz w:val="24"/>
          <w:szCs w:val="24"/>
        </w:rPr>
        <w:t xml:space="preserve">Principalele </w:t>
      </w:r>
      <w:r w:rsidRPr="00A43D0E">
        <w:rPr>
          <w:rFonts w:ascii="Times New Roman" w:hAnsi="Times New Roman" w:cs="Times New Roman"/>
          <w:b/>
          <w:bCs/>
          <w:i/>
          <w:color w:val="000000"/>
          <w:sz w:val="24"/>
          <w:szCs w:val="24"/>
        </w:rPr>
        <w:t>elemente asimilate construc</w:t>
      </w:r>
      <w:r w:rsidR="00A43D0E" w:rsidRPr="00A43D0E">
        <w:rPr>
          <w:rFonts w:ascii="Times New Roman" w:hAnsi="Times New Roman" w:cs="Times New Roman"/>
          <w:b/>
          <w:bCs/>
          <w:i/>
          <w:color w:val="000000"/>
          <w:sz w:val="24"/>
          <w:szCs w:val="24"/>
        </w:rPr>
        <w:t>ț</w:t>
      </w:r>
      <w:r w:rsidRPr="00A43D0E">
        <w:rPr>
          <w:rFonts w:ascii="Times New Roman" w:hAnsi="Times New Roman" w:cs="Times New Roman"/>
          <w:b/>
          <w:bCs/>
          <w:i/>
          <w:color w:val="000000"/>
          <w:sz w:val="24"/>
          <w:szCs w:val="24"/>
        </w:rPr>
        <w:t>iilor</w:t>
      </w:r>
      <w:r w:rsidRPr="001B48D9">
        <w:rPr>
          <w:rFonts w:ascii="Times New Roman" w:hAnsi="Times New Roman" w:cs="Times New Roman"/>
          <w:color w:val="000000"/>
          <w:sz w:val="24"/>
          <w:szCs w:val="24"/>
        </w:rPr>
        <w:t xml:space="preserve"> ale centralei sunt:</w:t>
      </w:r>
    </w:p>
    <w:p w14:paraId="75AF701F" w14:textId="6CB1A083" w:rsidR="00590A35" w:rsidRPr="001B48D9" w:rsidRDefault="00590A35" w:rsidP="001B48D9">
      <w:pPr>
        <w:numPr>
          <w:ilvl w:val="0"/>
          <w:numId w:val="37"/>
        </w:numPr>
        <w:spacing w:after="0"/>
        <w:ind w:left="0" w:firstLine="0"/>
        <w:jc w:val="both"/>
        <w:rPr>
          <w:rFonts w:ascii="Times New Roman" w:hAnsi="Times New Roman" w:cs="Times New Roman"/>
          <w:color w:val="000000"/>
          <w:sz w:val="24"/>
          <w:szCs w:val="24"/>
        </w:rPr>
      </w:pPr>
      <w:r w:rsidRPr="00960A29">
        <w:rPr>
          <w:rFonts w:ascii="Times New Roman" w:hAnsi="Times New Roman" w:cs="Times New Roman"/>
          <w:b/>
          <w:bCs/>
          <w:i/>
          <w:color w:val="000000"/>
          <w:sz w:val="24"/>
          <w:szCs w:val="24"/>
        </w:rPr>
        <w:t>Cabine de transformare</w:t>
      </w:r>
      <w:r w:rsidRPr="001B48D9">
        <w:rPr>
          <w:rFonts w:ascii="Times New Roman" w:hAnsi="Times New Roman" w:cs="Times New Roman"/>
          <w:b/>
          <w:bCs/>
          <w:color w:val="000000"/>
          <w:sz w:val="24"/>
          <w:szCs w:val="24"/>
        </w:rPr>
        <w:t xml:space="preserve"> </w:t>
      </w:r>
      <w:r w:rsidRPr="001B48D9">
        <w:rPr>
          <w:rFonts w:ascii="Times New Roman" w:hAnsi="Times New Roman" w:cs="Times New Roman"/>
          <w:color w:val="000000"/>
          <w:sz w:val="24"/>
          <w:szCs w:val="24"/>
        </w:rPr>
        <w:t>de la joas</w:t>
      </w:r>
      <w:r w:rsidR="00720DF7">
        <w:rPr>
          <w:rFonts w:ascii="Times New Roman" w:hAnsi="Times New Roman" w:cs="Times New Roman"/>
          <w:color w:val="000000"/>
          <w:sz w:val="24"/>
          <w:szCs w:val="24"/>
        </w:rPr>
        <w:t>ă</w:t>
      </w:r>
      <w:r w:rsidRPr="001B48D9">
        <w:rPr>
          <w:rFonts w:ascii="Times New Roman" w:hAnsi="Times New Roman" w:cs="Times New Roman"/>
          <w:color w:val="000000"/>
          <w:sz w:val="24"/>
          <w:szCs w:val="24"/>
        </w:rPr>
        <w:t xml:space="preserve"> la medie tensiune;</w:t>
      </w:r>
    </w:p>
    <w:p w14:paraId="666D4C52" w14:textId="397E5FF5" w:rsidR="00590A35" w:rsidRPr="00960A29" w:rsidRDefault="00590A35" w:rsidP="001B48D9">
      <w:pPr>
        <w:numPr>
          <w:ilvl w:val="0"/>
          <w:numId w:val="37"/>
        </w:numPr>
        <w:spacing w:after="0"/>
        <w:ind w:left="0" w:firstLine="0"/>
        <w:jc w:val="both"/>
        <w:rPr>
          <w:rFonts w:ascii="Times New Roman" w:hAnsi="Times New Roman" w:cs="Times New Roman"/>
          <w:bCs/>
          <w:color w:val="000000"/>
          <w:sz w:val="24"/>
          <w:szCs w:val="24"/>
        </w:rPr>
      </w:pPr>
      <w:r w:rsidRPr="00960A29">
        <w:rPr>
          <w:rFonts w:ascii="Times New Roman" w:hAnsi="Times New Roman" w:cs="Times New Roman"/>
          <w:b/>
          <w:bCs/>
          <w:i/>
          <w:color w:val="000000"/>
          <w:sz w:val="24"/>
          <w:szCs w:val="24"/>
        </w:rPr>
        <w:t>11 Posturi de transformare</w:t>
      </w:r>
      <w:r w:rsidRPr="001B48D9">
        <w:rPr>
          <w:rFonts w:ascii="Times New Roman" w:hAnsi="Times New Roman" w:cs="Times New Roman"/>
          <w:b/>
          <w:bCs/>
          <w:color w:val="000000"/>
          <w:sz w:val="24"/>
          <w:szCs w:val="24"/>
        </w:rPr>
        <w:t xml:space="preserve">: </w:t>
      </w:r>
      <w:r w:rsidR="00960A29">
        <w:rPr>
          <w:rFonts w:ascii="Times New Roman" w:hAnsi="Times New Roman" w:cs="Times New Roman"/>
          <w:color w:val="000000"/>
          <w:sz w:val="24"/>
          <w:szCs w:val="24"/>
        </w:rPr>
        <w:t>echipate</w:t>
      </w:r>
      <w:r w:rsidRPr="001B48D9">
        <w:rPr>
          <w:rFonts w:ascii="Times New Roman" w:hAnsi="Times New Roman" w:cs="Times New Roman"/>
          <w:color w:val="000000"/>
          <w:sz w:val="24"/>
          <w:szCs w:val="24"/>
        </w:rPr>
        <w:t xml:space="preserve"> cu transformator ridic</w:t>
      </w:r>
      <w:r w:rsidR="00960A29">
        <w:rPr>
          <w:rFonts w:ascii="Times New Roman" w:hAnsi="Times New Roman" w:cs="Times New Roman"/>
          <w:color w:val="000000"/>
          <w:sz w:val="24"/>
          <w:szCs w:val="24"/>
        </w:rPr>
        <w:t>ă</w:t>
      </w:r>
      <w:r w:rsidRPr="001B48D9">
        <w:rPr>
          <w:rFonts w:ascii="Times New Roman" w:hAnsi="Times New Roman" w:cs="Times New Roman"/>
          <w:color w:val="000000"/>
          <w:sz w:val="24"/>
          <w:szCs w:val="24"/>
        </w:rPr>
        <w:t>tor de tensiune, instala</w:t>
      </w:r>
      <w:r w:rsidR="00960A29">
        <w:rPr>
          <w:rFonts w:ascii="Times New Roman" w:hAnsi="Times New Roman" w:cs="Times New Roman"/>
          <w:color w:val="000000"/>
          <w:sz w:val="24"/>
          <w:szCs w:val="24"/>
        </w:rPr>
        <w:t>ț</w:t>
      </w:r>
      <w:r w:rsidRPr="001B48D9">
        <w:rPr>
          <w:rFonts w:ascii="Times New Roman" w:hAnsi="Times New Roman" w:cs="Times New Roman"/>
          <w:color w:val="000000"/>
          <w:sz w:val="24"/>
          <w:szCs w:val="24"/>
        </w:rPr>
        <w:t xml:space="preserve">ii </w:t>
      </w:r>
      <w:r w:rsidR="00960A29">
        <w:rPr>
          <w:rFonts w:ascii="Times New Roman" w:hAnsi="Times New Roman" w:cs="Times New Roman"/>
          <w:color w:val="000000"/>
          <w:sz w:val="24"/>
          <w:szCs w:val="24"/>
        </w:rPr>
        <w:t>ș</w:t>
      </w:r>
      <w:r w:rsidRPr="001B48D9">
        <w:rPr>
          <w:rFonts w:ascii="Times New Roman" w:hAnsi="Times New Roman" w:cs="Times New Roman"/>
          <w:color w:val="000000"/>
          <w:sz w:val="24"/>
          <w:szCs w:val="24"/>
        </w:rPr>
        <w:t xml:space="preserve">i echipamente </w:t>
      </w:r>
      <w:r w:rsidRPr="00960A29">
        <w:rPr>
          <w:rFonts w:ascii="Times New Roman" w:hAnsi="Times New Roman" w:cs="Times New Roman"/>
          <w:color w:val="000000"/>
          <w:sz w:val="24"/>
          <w:szCs w:val="24"/>
        </w:rPr>
        <w:t xml:space="preserve">auxiliare  </w:t>
      </w:r>
      <w:r w:rsidRPr="00960A29">
        <w:rPr>
          <w:rFonts w:ascii="Times New Roman" w:hAnsi="Times New Roman" w:cs="Times New Roman"/>
          <w:bCs/>
          <w:color w:val="000000"/>
          <w:w w:val="105"/>
          <w:sz w:val="24"/>
          <w:szCs w:val="24"/>
        </w:rPr>
        <w:t>3300 Kva (1600 kVA/ 36 kV)</w:t>
      </w:r>
      <w:r w:rsidRPr="00960A29">
        <w:rPr>
          <w:rFonts w:ascii="Times New Roman" w:hAnsi="Times New Roman" w:cs="Times New Roman"/>
          <w:color w:val="000000"/>
          <w:w w:val="105"/>
          <w:sz w:val="24"/>
          <w:szCs w:val="24"/>
        </w:rPr>
        <w:t xml:space="preserve"> </w:t>
      </w:r>
      <w:r w:rsidRPr="00960A29">
        <w:rPr>
          <w:rFonts w:ascii="Times New Roman" w:hAnsi="Times New Roman" w:cs="Times New Roman"/>
          <w:color w:val="000000"/>
          <w:sz w:val="24"/>
          <w:szCs w:val="24"/>
        </w:rPr>
        <w:t>;</w:t>
      </w:r>
    </w:p>
    <w:p w14:paraId="0A15D7C2" w14:textId="602431B7" w:rsidR="00590A35" w:rsidRPr="001B48D9" w:rsidRDefault="00590A35" w:rsidP="001B48D9">
      <w:pPr>
        <w:spacing w:after="0"/>
        <w:ind w:firstLine="567"/>
        <w:jc w:val="both"/>
        <w:rPr>
          <w:rFonts w:ascii="Times New Roman" w:hAnsi="Times New Roman" w:cs="Times New Roman"/>
          <w:color w:val="000000"/>
          <w:sz w:val="24"/>
          <w:szCs w:val="24"/>
        </w:rPr>
      </w:pPr>
      <w:r w:rsidRPr="001B48D9">
        <w:rPr>
          <w:rFonts w:ascii="Times New Roman" w:hAnsi="Times New Roman" w:cs="Times New Roman"/>
          <w:color w:val="000000"/>
          <w:sz w:val="24"/>
          <w:szCs w:val="24"/>
        </w:rPr>
        <w:t>Av</w:t>
      </w:r>
      <w:r w:rsidR="00720DF7">
        <w:rPr>
          <w:rFonts w:ascii="Times New Roman" w:hAnsi="Times New Roman" w:cs="Times New Roman"/>
          <w:color w:val="000000"/>
          <w:sz w:val="24"/>
          <w:szCs w:val="24"/>
        </w:rPr>
        <w:t>â</w:t>
      </w:r>
      <w:r w:rsidRPr="001B48D9">
        <w:rPr>
          <w:rFonts w:ascii="Times New Roman" w:hAnsi="Times New Roman" w:cs="Times New Roman"/>
          <w:color w:val="000000"/>
          <w:sz w:val="24"/>
          <w:szCs w:val="24"/>
        </w:rPr>
        <w:t xml:space="preserve">nd </w:t>
      </w:r>
      <w:r w:rsidR="00720DF7">
        <w:rPr>
          <w:rFonts w:ascii="Times New Roman" w:hAnsi="Times New Roman" w:cs="Times New Roman"/>
          <w:color w:val="000000"/>
          <w:sz w:val="24"/>
          <w:szCs w:val="24"/>
        </w:rPr>
        <w:t>î</w:t>
      </w:r>
      <w:r w:rsidRPr="001B48D9">
        <w:rPr>
          <w:rFonts w:ascii="Times New Roman" w:hAnsi="Times New Roman" w:cs="Times New Roman"/>
          <w:color w:val="000000"/>
          <w:sz w:val="24"/>
          <w:szCs w:val="24"/>
        </w:rPr>
        <w:t>n vedere dimensiunea centralei, racordarea acesteia la Sistemul Energetic Na</w:t>
      </w:r>
      <w:r w:rsidR="00522822">
        <w:rPr>
          <w:rFonts w:ascii="Times New Roman" w:hAnsi="Times New Roman" w:cs="Times New Roman"/>
          <w:color w:val="000000"/>
          <w:sz w:val="24"/>
          <w:szCs w:val="24"/>
        </w:rPr>
        <w:t>ț</w:t>
      </w:r>
      <w:r w:rsidRPr="001B48D9">
        <w:rPr>
          <w:rFonts w:ascii="Times New Roman" w:hAnsi="Times New Roman" w:cs="Times New Roman"/>
          <w:color w:val="000000"/>
          <w:sz w:val="24"/>
          <w:szCs w:val="24"/>
        </w:rPr>
        <w:t>ional (SEN) se va face la nivelul de medie/</w:t>
      </w:r>
      <w:r w:rsidR="00522822">
        <w:rPr>
          <w:rFonts w:ascii="Times New Roman" w:hAnsi="Times New Roman" w:cs="Times New Roman"/>
          <w:color w:val="000000"/>
          <w:sz w:val="24"/>
          <w:szCs w:val="24"/>
        </w:rPr>
        <w:t>î</w:t>
      </w:r>
      <w:r w:rsidRPr="001B48D9">
        <w:rPr>
          <w:rFonts w:ascii="Times New Roman" w:hAnsi="Times New Roman" w:cs="Times New Roman"/>
          <w:color w:val="000000"/>
          <w:sz w:val="24"/>
          <w:szCs w:val="24"/>
        </w:rPr>
        <w:t>nalt</w:t>
      </w:r>
      <w:r w:rsidR="00522822">
        <w:rPr>
          <w:rFonts w:ascii="Times New Roman" w:hAnsi="Times New Roman" w:cs="Times New Roman"/>
          <w:color w:val="000000"/>
          <w:sz w:val="24"/>
          <w:szCs w:val="24"/>
        </w:rPr>
        <w:t>ă</w:t>
      </w:r>
      <w:r w:rsidRPr="001B48D9">
        <w:rPr>
          <w:rFonts w:ascii="Times New Roman" w:hAnsi="Times New Roman" w:cs="Times New Roman"/>
          <w:color w:val="000000"/>
          <w:sz w:val="24"/>
          <w:szCs w:val="24"/>
        </w:rPr>
        <w:t xml:space="preserve"> tensiune de 20KV din vecinatatea terenului spre nord. </w:t>
      </w:r>
    </w:p>
    <w:p w14:paraId="0302EB85" w14:textId="77777777" w:rsidR="00590A35" w:rsidRPr="00555A8C" w:rsidRDefault="00590A35" w:rsidP="001B48D9">
      <w:pPr>
        <w:spacing w:after="0"/>
        <w:ind w:firstLine="567"/>
        <w:jc w:val="both"/>
        <w:rPr>
          <w:rFonts w:ascii="Times New Roman" w:hAnsi="Times New Roman" w:cs="Times New Roman"/>
          <w:bCs/>
          <w:color w:val="000000"/>
          <w:sz w:val="24"/>
          <w:szCs w:val="24"/>
        </w:rPr>
      </w:pPr>
      <w:r w:rsidRPr="00555A8C">
        <w:rPr>
          <w:rFonts w:ascii="Times New Roman" w:hAnsi="Times New Roman" w:cs="Times New Roman"/>
          <w:bCs/>
          <w:sz w:val="24"/>
          <w:szCs w:val="24"/>
        </w:rPr>
        <w:t xml:space="preserve">Procesul de racordare se va realiza printr-o linie electrică subterană LES 20kV din centrala fotovoltaică, interconectată la cele două unități de transformare și distribuție spre linia electrică LEA 20 kV  la o distanță față de obiectiv de 40 m (racordarea find efectuată punctual la cel mai apropiat stâlp). </w:t>
      </w:r>
    </w:p>
    <w:p w14:paraId="03B9DE1E" w14:textId="582C5181" w:rsidR="00522822" w:rsidRPr="009D3781" w:rsidRDefault="00522822" w:rsidP="00522822">
      <w:pPr>
        <w:autoSpaceDE w:val="0"/>
        <w:autoSpaceDN w:val="0"/>
        <w:adjustRightInd w:val="0"/>
        <w:rPr>
          <w:rFonts w:ascii="Times New Roman" w:hAnsi="Times New Roman" w:cs="Times New Roman"/>
          <w:b/>
          <w:bCs/>
          <w:sz w:val="24"/>
          <w:szCs w:val="24"/>
          <w:lang w:val="fr-FR"/>
        </w:rPr>
      </w:pPr>
      <w:r>
        <w:rPr>
          <w:rFonts w:ascii="Arial" w:hAnsi="Arial" w:cs="Arial"/>
          <w:lang w:val="fr-FR"/>
        </w:rPr>
        <w:t xml:space="preserve">       </w:t>
      </w:r>
      <w:proofErr w:type="spellStart"/>
      <w:r w:rsidRPr="009D3781">
        <w:rPr>
          <w:rFonts w:ascii="Times New Roman" w:hAnsi="Times New Roman" w:cs="Times New Roman"/>
          <w:sz w:val="24"/>
          <w:szCs w:val="24"/>
          <w:lang w:val="fr-FR"/>
        </w:rPr>
        <w:t>Circula</w:t>
      </w:r>
      <w:r w:rsidRPr="009D3781">
        <w:rPr>
          <w:rFonts w:ascii="Times New Roman" w:hAnsi="Times New Roman" w:cs="Times New Roman"/>
          <w:sz w:val="24"/>
          <w:szCs w:val="24"/>
          <w:lang w:val="fr-FR"/>
        </w:rPr>
        <w:t>ț</w:t>
      </w:r>
      <w:r w:rsidRPr="009D3781">
        <w:rPr>
          <w:rFonts w:ascii="Times New Roman" w:hAnsi="Times New Roman" w:cs="Times New Roman"/>
          <w:sz w:val="24"/>
          <w:szCs w:val="24"/>
          <w:lang w:val="fr-FR"/>
        </w:rPr>
        <w:t>ia</w:t>
      </w:r>
      <w:proofErr w:type="spellEnd"/>
      <w:r w:rsidRPr="009D3781">
        <w:rPr>
          <w:rFonts w:ascii="Times New Roman" w:hAnsi="Times New Roman" w:cs="Times New Roman"/>
          <w:sz w:val="24"/>
          <w:szCs w:val="24"/>
          <w:lang w:val="fr-FR"/>
        </w:rPr>
        <w:t xml:space="preserve"> </w:t>
      </w:r>
      <w:proofErr w:type="spellStart"/>
      <w:r w:rsidRPr="009D3781">
        <w:rPr>
          <w:rFonts w:ascii="Times New Roman" w:hAnsi="Times New Roman" w:cs="Times New Roman"/>
          <w:sz w:val="24"/>
          <w:szCs w:val="24"/>
          <w:lang w:val="fr-FR"/>
        </w:rPr>
        <w:t>principal</w:t>
      </w:r>
      <w:r w:rsidRPr="009D3781">
        <w:rPr>
          <w:rFonts w:ascii="Times New Roman" w:hAnsi="Times New Roman" w:cs="Times New Roman"/>
          <w:sz w:val="24"/>
          <w:szCs w:val="24"/>
          <w:lang w:val="fr-FR"/>
        </w:rPr>
        <w:t>ă</w:t>
      </w:r>
      <w:proofErr w:type="spellEnd"/>
      <w:r w:rsidRPr="009D3781">
        <w:rPr>
          <w:rFonts w:ascii="Times New Roman" w:hAnsi="Times New Roman" w:cs="Times New Roman"/>
          <w:sz w:val="24"/>
          <w:szCs w:val="24"/>
          <w:lang w:val="fr-FR"/>
        </w:rPr>
        <w:t xml:space="preserve"> </w:t>
      </w:r>
      <w:proofErr w:type="spellStart"/>
      <w:r w:rsidRPr="009D3781">
        <w:rPr>
          <w:rFonts w:ascii="Times New Roman" w:hAnsi="Times New Roman" w:cs="Times New Roman"/>
          <w:sz w:val="24"/>
          <w:szCs w:val="24"/>
          <w:lang w:val="fr-FR"/>
        </w:rPr>
        <w:t>î</w:t>
      </w:r>
      <w:r w:rsidRPr="009D3781">
        <w:rPr>
          <w:rFonts w:ascii="Times New Roman" w:hAnsi="Times New Roman" w:cs="Times New Roman"/>
          <w:sz w:val="24"/>
          <w:szCs w:val="24"/>
          <w:lang w:val="fr-FR"/>
        </w:rPr>
        <w:t>n</w:t>
      </w:r>
      <w:proofErr w:type="spellEnd"/>
      <w:r w:rsidRPr="009D3781">
        <w:rPr>
          <w:rFonts w:ascii="Times New Roman" w:hAnsi="Times New Roman" w:cs="Times New Roman"/>
          <w:sz w:val="24"/>
          <w:szCs w:val="24"/>
          <w:lang w:val="fr-FR"/>
        </w:rPr>
        <w:t xml:space="preserve"> </w:t>
      </w:r>
      <w:proofErr w:type="spellStart"/>
      <w:r w:rsidRPr="009D3781">
        <w:rPr>
          <w:rFonts w:ascii="Times New Roman" w:hAnsi="Times New Roman" w:cs="Times New Roman"/>
          <w:sz w:val="24"/>
          <w:szCs w:val="24"/>
          <w:lang w:val="fr-FR"/>
        </w:rPr>
        <w:t>zon</w:t>
      </w:r>
      <w:r w:rsidRPr="009D3781">
        <w:rPr>
          <w:rFonts w:ascii="Times New Roman" w:hAnsi="Times New Roman" w:cs="Times New Roman"/>
          <w:sz w:val="24"/>
          <w:szCs w:val="24"/>
          <w:lang w:val="fr-FR"/>
        </w:rPr>
        <w:t>ă</w:t>
      </w:r>
      <w:proofErr w:type="spellEnd"/>
      <w:r w:rsidRPr="009D3781">
        <w:rPr>
          <w:rFonts w:ascii="Times New Roman" w:hAnsi="Times New Roman" w:cs="Times New Roman"/>
          <w:sz w:val="24"/>
          <w:szCs w:val="24"/>
          <w:lang w:val="fr-FR"/>
        </w:rPr>
        <w:t xml:space="preserve"> se </w:t>
      </w:r>
      <w:proofErr w:type="spellStart"/>
      <w:r w:rsidRPr="009D3781">
        <w:rPr>
          <w:rFonts w:ascii="Times New Roman" w:hAnsi="Times New Roman" w:cs="Times New Roman"/>
          <w:sz w:val="24"/>
          <w:szCs w:val="24"/>
          <w:lang w:val="fr-FR"/>
        </w:rPr>
        <w:t>desf</w:t>
      </w:r>
      <w:r w:rsidRPr="009D3781">
        <w:rPr>
          <w:rFonts w:ascii="Times New Roman" w:hAnsi="Times New Roman" w:cs="Times New Roman"/>
          <w:sz w:val="24"/>
          <w:szCs w:val="24"/>
          <w:lang w:val="fr-FR"/>
        </w:rPr>
        <w:t>ăș</w:t>
      </w:r>
      <w:r w:rsidRPr="009D3781">
        <w:rPr>
          <w:rFonts w:ascii="Times New Roman" w:hAnsi="Times New Roman" w:cs="Times New Roman"/>
          <w:sz w:val="24"/>
          <w:szCs w:val="24"/>
          <w:lang w:val="fr-FR"/>
        </w:rPr>
        <w:t>oar</w:t>
      </w:r>
      <w:r w:rsidRPr="009D3781">
        <w:rPr>
          <w:rFonts w:ascii="Times New Roman" w:hAnsi="Times New Roman" w:cs="Times New Roman"/>
          <w:sz w:val="24"/>
          <w:szCs w:val="24"/>
          <w:lang w:val="fr-FR"/>
        </w:rPr>
        <w:t>ă</w:t>
      </w:r>
      <w:proofErr w:type="spellEnd"/>
      <w:r w:rsidR="009D3781">
        <w:rPr>
          <w:rFonts w:ascii="Times New Roman" w:hAnsi="Times New Roman" w:cs="Times New Roman"/>
          <w:sz w:val="24"/>
          <w:szCs w:val="24"/>
          <w:lang w:val="fr-FR"/>
        </w:rPr>
        <w:t xml:space="preserve"> </w:t>
      </w:r>
      <w:proofErr w:type="spellStart"/>
      <w:r w:rsidR="009D3781">
        <w:rPr>
          <w:rFonts w:ascii="Times New Roman" w:hAnsi="Times New Roman" w:cs="Times New Roman"/>
          <w:sz w:val="24"/>
          <w:szCs w:val="24"/>
          <w:lang w:val="fr-FR"/>
        </w:rPr>
        <w:t>pe</w:t>
      </w:r>
      <w:proofErr w:type="spellEnd"/>
      <w:r w:rsidR="009D3781">
        <w:rPr>
          <w:rFonts w:ascii="Times New Roman" w:hAnsi="Times New Roman" w:cs="Times New Roman"/>
          <w:sz w:val="24"/>
          <w:szCs w:val="24"/>
          <w:lang w:val="fr-FR"/>
        </w:rPr>
        <w:t xml:space="preserve"> </w:t>
      </w:r>
      <w:proofErr w:type="spellStart"/>
      <w:r w:rsidR="009D3781">
        <w:rPr>
          <w:rFonts w:ascii="Times New Roman" w:hAnsi="Times New Roman" w:cs="Times New Roman"/>
          <w:sz w:val="24"/>
          <w:szCs w:val="24"/>
          <w:lang w:val="fr-FR"/>
        </w:rPr>
        <w:t>drumurile</w:t>
      </w:r>
      <w:proofErr w:type="spellEnd"/>
      <w:r w:rsidR="009D3781">
        <w:rPr>
          <w:rFonts w:ascii="Times New Roman" w:hAnsi="Times New Roman" w:cs="Times New Roman"/>
          <w:sz w:val="24"/>
          <w:szCs w:val="24"/>
          <w:lang w:val="fr-FR"/>
        </w:rPr>
        <w:t xml:space="preserve"> de </w:t>
      </w:r>
      <w:proofErr w:type="spellStart"/>
      <w:r w:rsidR="009D3781">
        <w:rPr>
          <w:rFonts w:ascii="Times New Roman" w:hAnsi="Times New Roman" w:cs="Times New Roman"/>
          <w:sz w:val="24"/>
          <w:szCs w:val="24"/>
          <w:lang w:val="fr-FR"/>
        </w:rPr>
        <w:t>exploatare</w:t>
      </w:r>
      <w:proofErr w:type="spellEnd"/>
      <w:r w:rsidR="009D3781">
        <w:rPr>
          <w:rFonts w:ascii="Times New Roman" w:hAnsi="Times New Roman" w:cs="Times New Roman"/>
          <w:sz w:val="24"/>
          <w:szCs w:val="24"/>
          <w:lang w:val="fr-FR"/>
        </w:rPr>
        <w:t>.</w:t>
      </w:r>
    </w:p>
    <w:p w14:paraId="44CF95BB" w14:textId="387390A3" w:rsidR="00522822" w:rsidRPr="009D3781" w:rsidRDefault="00522822" w:rsidP="009D3781">
      <w:pPr>
        <w:autoSpaceDE w:val="0"/>
        <w:autoSpaceDN w:val="0"/>
        <w:adjustRightInd w:val="0"/>
        <w:ind w:right="-142"/>
        <w:jc w:val="both"/>
        <w:rPr>
          <w:rFonts w:ascii="Times New Roman" w:hAnsi="Times New Roman" w:cs="Times New Roman"/>
          <w:color w:val="000000"/>
          <w:sz w:val="24"/>
          <w:szCs w:val="24"/>
        </w:rPr>
      </w:pPr>
      <w:r w:rsidRPr="009D3781">
        <w:rPr>
          <w:rFonts w:ascii="Times New Roman" w:hAnsi="Times New Roman" w:cs="Times New Roman"/>
          <w:color w:val="000000"/>
          <w:sz w:val="24"/>
          <w:szCs w:val="24"/>
        </w:rPr>
        <w:t xml:space="preserve">       </w:t>
      </w:r>
      <w:r w:rsidRPr="009D3781">
        <w:rPr>
          <w:rFonts w:ascii="Times New Roman" w:hAnsi="Times New Roman" w:cs="Times New Roman"/>
          <w:color w:val="000000"/>
          <w:sz w:val="24"/>
          <w:szCs w:val="24"/>
        </w:rPr>
        <w:t xml:space="preserve">Accesul la teren pentru </w:t>
      </w:r>
      <w:r w:rsidRPr="009D3781">
        <w:rPr>
          <w:rFonts w:ascii="Times New Roman" w:hAnsi="Times New Roman" w:cs="Times New Roman"/>
          <w:bCs/>
          <w:color w:val="000000"/>
          <w:sz w:val="24"/>
          <w:szCs w:val="24"/>
        </w:rPr>
        <w:t xml:space="preserve">NC 76653 </w:t>
      </w:r>
      <w:r w:rsidR="00720DF7">
        <w:rPr>
          <w:rFonts w:ascii="Times New Roman" w:hAnsi="Times New Roman" w:cs="Times New Roman"/>
          <w:bCs/>
          <w:color w:val="000000"/>
          <w:sz w:val="24"/>
          <w:szCs w:val="24"/>
        </w:rPr>
        <w:t>ș</w:t>
      </w:r>
      <w:r w:rsidRPr="009D3781">
        <w:rPr>
          <w:rFonts w:ascii="Times New Roman" w:hAnsi="Times New Roman" w:cs="Times New Roman"/>
          <w:bCs/>
          <w:color w:val="000000"/>
          <w:sz w:val="24"/>
          <w:szCs w:val="24"/>
        </w:rPr>
        <w:t>i NC 75197</w:t>
      </w:r>
      <w:r w:rsidRPr="009D3781">
        <w:rPr>
          <w:rFonts w:ascii="Times New Roman" w:hAnsi="Times New Roman" w:cs="Times New Roman"/>
          <w:color w:val="000000"/>
          <w:sz w:val="24"/>
          <w:szCs w:val="24"/>
        </w:rPr>
        <w:t xml:space="preserve"> se va face din </w:t>
      </w:r>
      <w:r w:rsidR="009D3781" w:rsidRPr="009D3781">
        <w:rPr>
          <w:rFonts w:ascii="Times New Roman" w:hAnsi="Times New Roman" w:cs="Times New Roman"/>
          <w:color w:val="000000"/>
          <w:sz w:val="24"/>
          <w:szCs w:val="24"/>
        </w:rPr>
        <w:t>s</w:t>
      </w:r>
      <w:r w:rsidRPr="009D3781">
        <w:rPr>
          <w:rFonts w:ascii="Times New Roman" w:hAnsi="Times New Roman" w:cs="Times New Roman"/>
          <w:color w:val="000000"/>
          <w:sz w:val="24"/>
          <w:szCs w:val="24"/>
        </w:rPr>
        <w:t>tr.</w:t>
      </w:r>
      <w:r w:rsidR="009D3781" w:rsidRPr="009D3781">
        <w:rPr>
          <w:rFonts w:ascii="Times New Roman" w:hAnsi="Times New Roman" w:cs="Times New Roman"/>
          <w:color w:val="000000"/>
          <w:sz w:val="24"/>
          <w:szCs w:val="24"/>
        </w:rPr>
        <w:t xml:space="preserve"> </w:t>
      </w:r>
      <w:r w:rsidRPr="009D3781">
        <w:rPr>
          <w:rFonts w:ascii="Times New Roman" w:hAnsi="Times New Roman" w:cs="Times New Roman"/>
          <w:color w:val="000000"/>
          <w:sz w:val="24"/>
          <w:szCs w:val="24"/>
        </w:rPr>
        <w:t>Drumul Ho</w:t>
      </w:r>
      <w:r w:rsidR="009D3781" w:rsidRPr="009D3781">
        <w:rPr>
          <w:rFonts w:ascii="Times New Roman" w:hAnsi="Times New Roman" w:cs="Times New Roman"/>
          <w:color w:val="000000"/>
          <w:sz w:val="24"/>
          <w:szCs w:val="24"/>
        </w:rPr>
        <w:t>ț</w:t>
      </w:r>
      <w:r w:rsidRPr="009D3781">
        <w:rPr>
          <w:rFonts w:ascii="Times New Roman" w:hAnsi="Times New Roman" w:cs="Times New Roman"/>
          <w:color w:val="000000"/>
          <w:sz w:val="24"/>
          <w:szCs w:val="24"/>
        </w:rPr>
        <w:t xml:space="preserve">ilor (DE 285, DE 305, DE 473, DE 462 </w:t>
      </w:r>
      <w:r w:rsidR="009D3781" w:rsidRPr="009D3781">
        <w:rPr>
          <w:rFonts w:ascii="Times New Roman" w:hAnsi="Times New Roman" w:cs="Times New Roman"/>
          <w:color w:val="000000"/>
          <w:sz w:val="24"/>
          <w:szCs w:val="24"/>
        </w:rPr>
        <w:t>ș</w:t>
      </w:r>
      <w:r w:rsidRPr="009D3781">
        <w:rPr>
          <w:rFonts w:ascii="Times New Roman" w:hAnsi="Times New Roman" w:cs="Times New Roman"/>
          <w:color w:val="000000"/>
          <w:sz w:val="24"/>
          <w:szCs w:val="24"/>
        </w:rPr>
        <w:t xml:space="preserve">i DE 471/4, drumuri de exploatare neasfaltate, administrate de Primăria Butimanu), pentru </w:t>
      </w:r>
      <w:r w:rsidRPr="009D3781">
        <w:rPr>
          <w:rFonts w:ascii="Times New Roman" w:hAnsi="Times New Roman" w:cs="Times New Roman"/>
          <w:bCs/>
          <w:color w:val="000000"/>
          <w:sz w:val="24"/>
          <w:szCs w:val="24"/>
        </w:rPr>
        <w:t>NC 76653</w:t>
      </w:r>
      <w:r w:rsidRPr="009D3781">
        <w:rPr>
          <w:rFonts w:ascii="Times New Roman" w:hAnsi="Times New Roman" w:cs="Times New Roman"/>
          <w:color w:val="000000"/>
          <w:sz w:val="24"/>
          <w:szCs w:val="24"/>
        </w:rPr>
        <w:t xml:space="preserve"> accesul se face din DE </w:t>
      </w:r>
      <w:r w:rsidRPr="009D3781">
        <w:rPr>
          <w:rFonts w:ascii="Times New Roman" w:hAnsi="Times New Roman" w:cs="Times New Roman"/>
          <w:bCs/>
          <w:color w:val="000000"/>
          <w:sz w:val="24"/>
          <w:szCs w:val="24"/>
        </w:rPr>
        <w:t>471/4,</w:t>
      </w:r>
      <w:r w:rsidRPr="009D3781">
        <w:rPr>
          <w:rFonts w:ascii="Times New Roman" w:hAnsi="Times New Roman" w:cs="Times New Roman"/>
          <w:color w:val="000000"/>
          <w:sz w:val="24"/>
          <w:szCs w:val="24"/>
        </w:rPr>
        <w:t xml:space="preserve"> iar pentru </w:t>
      </w:r>
      <w:r w:rsidRPr="009D3781">
        <w:rPr>
          <w:rFonts w:ascii="Times New Roman" w:hAnsi="Times New Roman" w:cs="Times New Roman"/>
          <w:bCs/>
          <w:color w:val="000000"/>
          <w:sz w:val="24"/>
          <w:szCs w:val="24"/>
        </w:rPr>
        <w:t>NC 75197</w:t>
      </w:r>
      <w:r w:rsidRPr="009D3781">
        <w:rPr>
          <w:rFonts w:ascii="Times New Roman" w:hAnsi="Times New Roman" w:cs="Times New Roman"/>
          <w:color w:val="000000"/>
          <w:sz w:val="24"/>
          <w:szCs w:val="24"/>
        </w:rPr>
        <w:t xml:space="preserve"> se va face o supratraversare printr-un pode</w:t>
      </w:r>
      <w:r w:rsidR="009D3781">
        <w:rPr>
          <w:rFonts w:ascii="Times New Roman" w:hAnsi="Times New Roman" w:cs="Times New Roman"/>
          <w:color w:val="000000"/>
          <w:sz w:val="24"/>
          <w:szCs w:val="24"/>
        </w:rPr>
        <w:t>ț</w:t>
      </w:r>
      <w:r w:rsidRPr="009D3781">
        <w:rPr>
          <w:rFonts w:ascii="Times New Roman" w:hAnsi="Times New Roman" w:cs="Times New Roman"/>
          <w:color w:val="000000"/>
          <w:sz w:val="24"/>
          <w:szCs w:val="24"/>
        </w:rPr>
        <w:t xml:space="preserve"> peste canalul CCN 453 administrat de ANIF. </w:t>
      </w:r>
    </w:p>
    <w:p w14:paraId="7AE43713" w14:textId="6D57AAF5" w:rsidR="00522822" w:rsidRPr="009D3781" w:rsidRDefault="009D3781" w:rsidP="009D3781">
      <w:pPr>
        <w:autoSpaceDE w:val="0"/>
        <w:autoSpaceDN w:val="0"/>
        <w:adjustRightInd w:val="0"/>
        <w:ind w:right="-142"/>
        <w:jc w:val="both"/>
        <w:rPr>
          <w:rFonts w:ascii="Times New Roman" w:hAnsi="Times New Roman" w:cs="Times New Roman"/>
          <w:color w:val="000000"/>
          <w:sz w:val="24"/>
          <w:szCs w:val="24"/>
        </w:rPr>
      </w:pPr>
      <w:r w:rsidRPr="009D3781">
        <w:rPr>
          <w:rFonts w:ascii="Times New Roman" w:hAnsi="Times New Roman" w:cs="Times New Roman"/>
          <w:color w:val="000000"/>
          <w:sz w:val="24"/>
          <w:szCs w:val="24"/>
        </w:rPr>
        <w:t xml:space="preserve">        </w:t>
      </w:r>
      <w:r w:rsidR="00522822" w:rsidRPr="009D3781">
        <w:rPr>
          <w:rFonts w:ascii="Times New Roman" w:hAnsi="Times New Roman" w:cs="Times New Roman"/>
          <w:color w:val="000000"/>
          <w:sz w:val="24"/>
          <w:szCs w:val="24"/>
        </w:rPr>
        <w:t xml:space="preserve">Pentru </w:t>
      </w:r>
      <w:r w:rsidR="00522822" w:rsidRPr="009D3781">
        <w:rPr>
          <w:rFonts w:ascii="Times New Roman" w:hAnsi="Times New Roman" w:cs="Times New Roman"/>
          <w:bCs/>
          <w:color w:val="000000"/>
          <w:sz w:val="24"/>
          <w:szCs w:val="24"/>
        </w:rPr>
        <w:t>NC 75327</w:t>
      </w:r>
      <w:r w:rsidR="00522822" w:rsidRPr="009D3781">
        <w:rPr>
          <w:rFonts w:ascii="Times New Roman" w:hAnsi="Times New Roman" w:cs="Times New Roman"/>
          <w:color w:val="000000"/>
          <w:sz w:val="24"/>
          <w:szCs w:val="24"/>
        </w:rPr>
        <w:t xml:space="preserve"> accesul se va face din </w:t>
      </w:r>
      <w:r w:rsidR="00522822" w:rsidRPr="009D3781">
        <w:rPr>
          <w:rFonts w:ascii="Times New Roman" w:hAnsi="Times New Roman" w:cs="Times New Roman"/>
          <w:bCs/>
          <w:color w:val="000000"/>
          <w:sz w:val="24"/>
          <w:szCs w:val="24"/>
        </w:rPr>
        <w:t>DE 182</w:t>
      </w:r>
      <w:r w:rsidR="00522822" w:rsidRPr="009D3781">
        <w:rPr>
          <w:rFonts w:ascii="Times New Roman" w:hAnsi="Times New Roman" w:cs="Times New Roman"/>
          <w:color w:val="000000"/>
          <w:sz w:val="24"/>
          <w:szCs w:val="24"/>
        </w:rPr>
        <w:t xml:space="preserve"> (drum de exploatare neasfaltat, administrat de Primăria Butimanu).</w:t>
      </w:r>
    </w:p>
    <w:p w14:paraId="2021D9E0" w14:textId="13A7EC54" w:rsidR="00522822" w:rsidRPr="009D3781" w:rsidRDefault="009D3781" w:rsidP="00522822">
      <w:pPr>
        <w:jc w:val="both"/>
        <w:rPr>
          <w:rFonts w:ascii="Times New Roman" w:hAnsi="Times New Roman" w:cs="Times New Roman"/>
          <w:bCs/>
          <w:color w:val="000000"/>
          <w:sz w:val="24"/>
          <w:szCs w:val="24"/>
          <w:u w:val="single"/>
        </w:rPr>
      </w:pPr>
      <w:r w:rsidRPr="009D3781">
        <w:rPr>
          <w:rFonts w:ascii="Times New Roman" w:hAnsi="Times New Roman" w:cs="Times New Roman"/>
          <w:bCs/>
          <w:color w:val="000000"/>
          <w:sz w:val="24"/>
          <w:szCs w:val="24"/>
        </w:rPr>
        <w:t xml:space="preserve">     </w:t>
      </w:r>
      <w:r w:rsidR="00522822" w:rsidRPr="009D3781">
        <w:rPr>
          <w:rFonts w:ascii="Times New Roman" w:hAnsi="Times New Roman" w:cs="Times New Roman"/>
          <w:bCs/>
          <w:color w:val="000000"/>
          <w:sz w:val="24"/>
          <w:szCs w:val="24"/>
          <w:u w:val="single"/>
        </w:rPr>
        <w:t>Parcaje:</w:t>
      </w:r>
    </w:p>
    <w:p w14:paraId="4DB03786" w14:textId="5688A499" w:rsidR="00522822" w:rsidRDefault="009D3781" w:rsidP="009D3781">
      <w:pPr>
        <w:pStyle w:val="ListParagraph"/>
        <w:spacing w:after="0"/>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S</w:t>
      </w:r>
      <w:r w:rsidR="00522822" w:rsidRPr="009D3781">
        <w:rPr>
          <w:rFonts w:ascii="Times New Roman" w:hAnsi="Times New Roman" w:cs="Times New Roman"/>
          <w:bCs/>
          <w:color w:val="000000"/>
          <w:sz w:val="24"/>
          <w:szCs w:val="24"/>
        </w:rPr>
        <w:t>e vor amenaja locuri de parcare in interiorul terenului reglementat conform legislatiei in vigoare si necesarului real de functionare, dar nu mai putin de 3 locuri amenajate in interiorul parcelei reglementate;</w:t>
      </w:r>
    </w:p>
    <w:p w14:paraId="531F52F4" w14:textId="167C97AC" w:rsidR="009D3781" w:rsidRDefault="009D3781" w:rsidP="009D3781">
      <w:pPr>
        <w:pStyle w:val="ListParagraph"/>
        <w:spacing w:after="0"/>
        <w:ind w:left="0"/>
        <w:jc w:val="both"/>
        <w:rPr>
          <w:rFonts w:ascii="Times New Roman" w:hAnsi="Times New Roman" w:cs="Times New Roman"/>
          <w:bCs/>
          <w:color w:val="000000"/>
          <w:sz w:val="24"/>
          <w:szCs w:val="24"/>
        </w:rPr>
      </w:pPr>
    </w:p>
    <w:p w14:paraId="53C71DCC" w14:textId="136FDD3A" w:rsidR="009D3781" w:rsidRPr="009D3781" w:rsidRDefault="00A56733" w:rsidP="00A56733">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U</w:t>
      </w:r>
      <w:r w:rsidR="009D3781" w:rsidRPr="009D3781">
        <w:rPr>
          <w:rFonts w:ascii="Times New Roman" w:hAnsi="Times New Roman" w:cs="Times New Roman"/>
          <w:b/>
          <w:bCs/>
          <w:color w:val="000000"/>
          <w:sz w:val="24"/>
          <w:szCs w:val="24"/>
        </w:rPr>
        <w:t>tilit</w:t>
      </w:r>
      <w:r>
        <w:rPr>
          <w:rFonts w:ascii="Times New Roman" w:hAnsi="Times New Roman" w:cs="Times New Roman"/>
          <w:b/>
          <w:bCs/>
          <w:color w:val="000000"/>
          <w:sz w:val="24"/>
          <w:szCs w:val="24"/>
        </w:rPr>
        <w:t>ăț</w:t>
      </w:r>
      <w:r w:rsidR="009D3781" w:rsidRPr="009D3781">
        <w:rPr>
          <w:rFonts w:ascii="Times New Roman" w:hAnsi="Times New Roman" w:cs="Times New Roman"/>
          <w:b/>
          <w:bCs/>
          <w:color w:val="000000"/>
          <w:sz w:val="24"/>
          <w:szCs w:val="24"/>
        </w:rPr>
        <w:t>i:</w:t>
      </w:r>
    </w:p>
    <w:p w14:paraId="26268A24" w14:textId="77777777" w:rsidR="00A56733" w:rsidRDefault="00A56733" w:rsidP="009D3781">
      <w:pPr>
        <w:pStyle w:val="ListParagraph"/>
        <w:spacing w:after="0"/>
        <w:ind w:left="567"/>
        <w:contextualSpacing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Alimentarea cu apa</w:t>
      </w:r>
      <w:r w:rsidR="009D3781" w:rsidRPr="009D378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c</w:t>
      </w:r>
      <w:r w:rsidR="009D3781" w:rsidRPr="009D3781">
        <w:rPr>
          <w:rFonts w:ascii="Times New Roman" w:hAnsi="Times New Roman" w:cs="Times New Roman"/>
          <w:color w:val="000000"/>
          <w:sz w:val="24"/>
          <w:szCs w:val="24"/>
        </w:rPr>
        <w:t>entrala va fi complet automatizat</w:t>
      </w:r>
      <w:r>
        <w:rPr>
          <w:rFonts w:ascii="Times New Roman" w:hAnsi="Times New Roman" w:cs="Times New Roman"/>
          <w:color w:val="000000"/>
          <w:sz w:val="24"/>
          <w:szCs w:val="24"/>
        </w:rPr>
        <w:t>ă</w:t>
      </w:r>
      <w:r w:rsidR="009D3781" w:rsidRPr="009D3781">
        <w:rPr>
          <w:rFonts w:ascii="Times New Roman" w:hAnsi="Times New Roman" w:cs="Times New Roman"/>
          <w:color w:val="000000"/>
          <w:sz w:val="24"/>
          <w:szCs w:val="24"/>
        </w:rPr>
        <w:t xml:space="preserve">, nefiind necesar personal permanent de exploatare </w:t>
      </w:r>
      <w:r>
        <w:rPr>
          <w:rFonts w:ascii="Times New Roman" w:hAnsi="Times New Roman" w:cs="Times New Roman"/>
          <w:color w:val="000000"/>
          <w:sz w:val="24"/>
          <w:szCs w:val="24"/>
        </w:rPr>
        <w:t>ș</w:t>
      </w:r>
      <w:r w:rsidR="009D3781" w:rsidRPr="009D3781">
        <w:rPr>
          <w:rFonts w:ascii="Times New Roman" w:hAnsi="Times New Roman" w:cs="Times New Roman"/>
          <w:color w:val="000000"/>
          <w:sz w:val="24"/>
          <w:szCs w:val="24"/>
        </w:rPr>
        <w:t>i supraveghere. In aceste</w:t>
      </w:r>
      <w:r>
        <w:rPr>
          <w:rFonts w:ascii="Times New Roman" w:hAnsi="Times New Roman" w:cs="Times New Roman"/>
          <w:color w:val="000000"/>
          <w:sz w:val="24"/>
          <w:szCs w:val="24"/>
        </w:rPr>
        <w:t xml:space="preserve"> conditii nu va fi necesara </w:t>
      </w:r>
      <w:r w:rsidR="009D3781" w:rsidRPr="009D3781">
        <w:rPr>
          <w:rFonts w:ascii="Times New Roman" w:hAnsi="Times New Roman" w:cs="Times New Roman"/>
          <w:color w:val="000000"/>
          <w:sz w:val="24"/>
          <w:szCs w:val="24"/>
        </w:rPr>
        <w:t xml:space="preserve"> alimentarea cu ap</w:t>
      </w:r>
      <w:r>
        <w:rPr>
          <w:rFonts w:ascii="Times New Roman" w:hAnsi="Times New Roman" w:cs="Times New Roman"/>
          <w:color w:val="000000"/>
          <w:sz w:val="24"/>
          <w:szCs w:val="24"/>
        </w:rPr>
        <w:t>ă</w:t>
      </w:r>
      <w:r w:rsidR="009D3781" w:rsidRPr="009D3781">
        <w:rPr>
          <w:rFonts w:ascii="Times New Roman" w:hAnsi="Times New Roman" w:cs="Times New Roman"/>
          <w:color w:val="000000"/>
          <w:sz w:val="24"/>
          <w:szCs w:val="24"/>
        </w:rPr>
        <w:t xml:space="preserve"> potabil</w:t>
      </w:r>
      <w:r>
        <w:rPr>
          <w:rFonts w:ascii="Times New Roman" w:hAnsi="Times New Roman" w:cs="Times New Roman"/>
          <w:color w:val="000000"/>
          <w:sz w:val="24"/>
          <w:szCs w:val="24"/>
        </w:rPr>
        <w:t>ă</w:t>
      </w:r>
      <w:r w:rsidR="009D3781" w:rsidRPr="009D3781">
        <w:rPr>
          <w:rFonts w:ascii="Times New Roman" w:hAnsi="Times New Roman" w:cs="Times New Roman"/>
          <w:color w:val="000000"/>
          <w:sz w:val="24"/>
          <w:szCs w:val="24"/>
        </w:rPr>
        <w:t xml:space="preserve"> sau menajer</w:t>
      </w:r>
      <w:r>
        <w:rPr>
          <w:rFonts w:ascii="Times New Roman" w:hAnsi="Times New Roman" w:cs="Times New Roman"/>
          <w:color w:val="000000"/>
          <w:sz w:val="24"/>
          <w:szCs w:val="24"/>
        </w:rPr>
        <w:t>ă</w:t>
      </w:r>
      <w:r w:rsidR="009D3781" w:rsidRPr="009D3781">
        <w:rPr>
          <w:rFonts w:ascii="Times New Roman" w:hAnsi="Times New Roman" w:cs="Times New Roman"/>
          <w:color w:val="000000"/>
          <w:sz w:val="24"/>
          <w:szCs w:val="24"/>
        </w:rPr>
        <w:t xml:space="preserve">. </w:t>
      </w:r>
    </w:p>
    <w:p w14:paraId="18CEEF42" w14:textId="15FCF553" w:rsidR="009D3781" w:rsidRPr="00A56733" w:rsidRDefault="009D3781" w:rsidP="009D3781">
      <w:pPr>
        <w:pStyle w:val="ListParagraph"/>
        <w:spacing w:after="0"/>
        <w:ind w:left="567"/>
        <w:contextualSpacing w:val="0"/>
        <w:jc w:val="both"/>
        <w:rPr>
          <w:rFonts w:ascii="Times New Roman" w:hAnsi="Times New Roman" w:cs="Times New Roman"/>
          <w:color w:val="000000"/>
          <w:sz w:val="24"/>
          <w:szCs w:val="24"/>
        </w:rPr>
      </w:pPr>
      <w:r w:rsidRPr="00A56733">
        <w:rPr>
          <w:rFonts w:ascii="Times New Roman" w:hAnsi="Times New Roman" w:cs="Times New Roman"/>
          <w:bCs/>
          <w:color w:val="000000"/>
          <w:sz w:val="24"/>
          <w:szCs w:val="24"/>
        </w:rPr>
        <w:t>Pentru deservirea personalului, alimentarea cu apa se face cu ap</w:t>
      </w:r>
      <w:r w:rsidR="00A56733">
        <w:rPr>
          <w:rFonts w:ascii="Times New Roman" w:hAnsi="Times New Roman" w:cs="Times New Roman"/>
          <w:bCs/>
          <w:color w:val="000000"/>
          <w:sz w:val="24"/>
          <w:szCs w:val="24"/>
        </w:rPr>
        <w:t>ă</w:t>
      </w:r>
      <w:r w:rsidRPr="00A56733">
        <w:rPr>
          <w:rFonts w:ascii="Times New Roman" w:hAnsi="Times New Roman" w:cs="Times New Roman"/>
          <w:bCs/>
          <w:color w:val="000000"/>
          <w:sz w:val="24"/>
          <w:szCs w:val="24"/>
        </w:rPr>
        <w:t xml:space="preserve"> </w:t>
      </w:r>
      <w:r w:rsidR="00A56733">
        <w:rPr>
          <w:rFonts w:ascii="Times New Roman" w:hAnsi="Times New Roman" w:cs="Times New Roman"/>
          <w:bCs/>
          <w:color w:val="000000"/>
          <w:sz w:val="24"/>
          <w:szCs w:val="24"/>
        </w:rPr>
        <w:t>î</w:t>
      </w:r>
      <w:r w:rsidRPr="00A56733">
        <w:rPr>
          <w:rFonts w:ascii="Times New Roman" w:hAnsi="Times New Roman" w:cs="Times New Roman"/>
          <w:bCs/>
          <w:color w:val="000000"/>
          <w:sz w:val="24"/>
          <w:szCs w:val="24"/>
        </w:rPr>
        <w:t>mbuteliat</w:t>
      </w:r>
      <w:r w:rsidR="00A56733">
        <w:rPr>
          <w:rFonts w:ascii="Times New Roman" w:hAnsi="Times New Roman" w:cs="Times New Roman"/>
          <w:bCs/>
          <w:color w:val="000000"/>
          <w:sz w:val="24"/>
          <w:szCs w:val="24"/>
        </w:rPr>
        <w:t>ă</w:t>
      </w:r>
      <w:r w:rsidRPr="00A56733">
        <w:rPr>
          <w:rFonts w:ascii="Times New Roman" w:hAnsi="Times New Roman" w:cs="Times New Roman"/>
          <w:bCs/>
          <w:color w:val="000000"/>
          <w:sz w:val="24"/>
          <w:szCs w:val="24"/>
        </w:rPr>
        <w:t xml:space="preserve"> din comer</w:t>
      </w:r>
      <w:r w:rsidR="00A56733">
        <w:rPr>
          <w:rFonts w:ascii="Times New Roman" w:hAnsi="Times New Roman" w:cs="Times New Roman"/>
          <w:bCs/>
          <w:color w:val="000000"/>
          <w:sz w:val="24"/>
          <w:szCs w:val="24"/>
        </w:rPr>
        <w:t>ț</w:t>
      </w:r>
      <w:r w:rsidRPr="00A56733">
        <w:rPr>
          <w:rFonts w:ascii="Times New Roman" w:hAnsi="Times New Roman" w:cs="Times New Roman"/>
          <w:color w:val="000000"/>
          <w:sz w:val="24"/>
          <w:szCs w:val="24"/>
        </w:rPr>
        <w:t>.</w:t>
      </w:r>
    </w:p>
    <w:p w14:paraId="55BD69C7" w14:textId="7EFDA430" w:rsidR="009D3781" w:rsidRPr="009D3781" w:rsidRDefault="009D3781" w:rsidP="009D3781">
      <w:pPr>
        <w:pStyle w:val="ListParagraph"/>
        <w:spacing w:after="0"/>
        <w:ind w:left="567"/>
        <w:contextualSpacing w:val="0"/>
        <w:jc w:val="both"/>
        <w:rPr>
          <w:rFonts w:ascii="Times New Roman" w:hAnsi="Times New Roman" w:cs="Times New Roman"/>
          <w:color w:val="000000"/>
          <w:sz w:val="24"/>
          <w:szCs w:val="24"/>
        </w:rPr>
      </w:pPr>
      <w:r w:rsidRPr="009D3781">
        <w:rPr>
          <w:rFonts w:ascii="Times New Roman" w:hAnsi="Times New Roman" w:cs="Times New Roman"/>
          <w:b/>
          <w:bCs/>
          <w:color w:val="000000"/>
          <w:sz w:val="24"/>
          <w:szCs w:val="24"/>
        </w:rPr>
        <w:t>Gaze naturale</w:t>
      </w:r>
      <w:r w:rsidRPr="009D3781">
        <w:rPr>
          <w:rFonts w:ascii="Times New Roman" w:hAnsi="Times New Roman" w:cs="Times New Roman"/>
          <w:color w:val="000000"/>
          <w:sz w:val="24"/>
          <w:szCs w:val="24"/>
        </w:rPr>
        <w:t xml:space="preserve"> - realizarea </w:t>
      </w:r>
      <w:r w:rsidR="00A56733">
        <w:rPr>
          <w:rFonts w:ascii="Times New Roman" w:hAnsi="Times New Roman" w:cs="Times New Roman"/>
          <w:color w:val="000000"/>
          <w:sz w:val="24"/>
          <w:szCs w:val="24"/>
        </w:rPr>
        <w:t>ș</w:t>
      </w:r>
      <w:r w:rsidRPr="009D3781">
        <w:rPr>
          <w:rFonts w:ascii="Times New Roman" w:hAnsi="Times New Roman" w:cs="Times New Roman"/>
          <w:color w:val="000000"/>
          <w:sz w:val="24"/>
          <w:szCs w:val="24"/>
        </w:rPr>
        <w:t>i func</w:t>
      </w:r>
      <w:r w:rsidR="00A56733">
        <w:rPr>
          <w:rFonts w:ascii="Times New Roman" w:hAnsi="Times New Roman" w:cs="Times New Roman"/>
          <w:color w:val="000000"/>
          <w:sz w:val="24"/>
          <w:szCs w:val="24"/>
        </w:rPr>
        <w:t>ț</w:t>
      </w:r>
      <w:r w:rsidRPr="009D3781">
        <w:rPr>
          <w:rFonts w:ascii="Times New Roman" w:hAnsi="Times New Roman" w:cs="Times New Roman"/>
          <w:color w:val="000000"/>
          <w:sz w:val="24"/>
          <w:szCs w:val="24"/>
        </w:rPr>
        <w:t xml:space="preserve">ionarea centralei solare fotovoltaice nu va necesita alimentarea cu gaze naturale. </w:t>
      </w:r>
    </w:p>
    <w:p w14:paraId="4F370CEF" w14:textId="09A9EFA5" w:rsidR="009D3781" w:rsidRPr="00A56733" w:rsidRDefault="009D3781" w:rsidP="00A56733">
      <w:pPr>
        <w:pStyle w:val="ListParagraph"/>
        <w:spacing w:after="0"/>
        <w:ind w:left="567"/>
        <w:contextualSpacing w:val="0"/>
        <w:jc w:val="both"/>
        <w:rPr>
          <w:rFonts w:ascii="Times New Roman" w:hAnsi="Times New Roman" w:cs="Times New Roman"/>
          <w:b/>
          <w:bCs/>
          <w:color w:val="000000"/>
          <w:sz w:val="24"/>
          <w:szCs w:val="24"/>
          <w:u w:val="single"/>
        </w:rPr>
      </w:pPr>
      <w:r w:rsidRPr="009D3781">
        <w:rPr>
          <w:rFonts w:ascii="Times New Roman" w:hAnsi="Times New Roman" w:cs="Times New Roman"/>
          <w:b/>
          <w:bCs/>
          <w:color w:val="000000"/>
          <w:sz w:val="24"/>
          <w:szCs w:val="24"/>
        </w:rPr>
        <w:t>Canalizare</w:t>
      </w:r>
      <w:r w:rsidR="00A56733">
        <w:rPr>
          <w:rFonts w:ascii="Times New Roman" w:hAnsi="Times New Roman" w:cs="Times New Roman"/>
          <w:color w:val="000000"/>
          <w:sz w:val="24"/>
          <w:szCs w:val="24"/>
        </w:rPr>
        <w:t xml:space="preserve"> - </w:t>
      </w:r>
      <w:r w:rsidR="00A56733" w:rsidRPr="00A56733">
        <w:rPr>
          <w:rFonts w:ascii="Times New Roman" w:hAnsi="Times New Roman" w:cs="Times New Roman"/>
          <w:color w:val="000000"/>
          <w:sz w:val="24"/>
          <w:szCs w:val="24"/>
        </w:rPr>
        <w:t>P</w:t>
      </w:r>
      <w:r w:rsidRPr="00A56733">
        <w:rPr>
          <w:rFonts w:ascii="Times New Roman" w:hAnsi="Times New Roman" w:cs="Times New Roman"/>
          <w:bCs/>
          <w:color w:val="000000"/>
          <w:sz w:val="24"/>
          <w:szCs w:val="24"/>
        </w:rPr>
        <w:t>entru deservirea personalului, se vor utiliza cabine ecologice vidanjabile.</w:t>
      </w:r>
    </w:p>
    <w:p w14:paraId="7490C77D" w14:textId="6B4EF321" w:rsidR="00D5515F" w:rsidRPr="00E6326D" w:rsidRDefault="00D5515F" w:rsidP="009D3781">
      <w:pPr>
        <w:spacing w:after="0"/>
        <w:jc w:val="both"/>
        <w:rPr>
          <w:rFonts w:ascii="Times New Roman" w:hAnsi="Times New Roman" w:cs="Times New Roman"/>
          <w:color w:val="000000"/>
          <w:sz w:val="24"/>
          <w:szCs w:val="24"/>
        </w:rPr>
      </w:pPr>
    </w:p>
    <w:p w14:paraId="34BB4642" w14:textId="0CD8E0A1" w:rsidR="006065E5" w:rsidRPr="00634439" w:rsidRDefault="006065E5" w:rsidP="00203D4F">
      <w:pPr>
        <w:spacing w:after="0"/>
        <w:ind w:right="-420"/>
        <w:rPr>
          <w:rFonts w:ascii="Times New Roman" w:hAnsi="Times New Roman" w:cs="Times New Roman"/>
          <w:sz w:val="24"/>
          <w:szCs w:val="24"/>
          <w:lang w:eastAsia="pl-PL"/>
        </w:rPr>
      </w:pPr>
      <w:r w:rsidRPr="00634439">
        <w:rPr>
          <w:rFonts w:ascii="Times New Roman" w:hAnsi="Times New Roman" w:cs="Times New Roman"/>
          <w:sz w:val="24"/>
          <w:szCs w:val="24"/>
          <w:lang w:eastAsia="pl-PL"/>
        </w:rPr>
        <w:t xml:space="preserve">b) </w:t>
      </w:r>
      <w:r w:rsidRPr="00634439">
        <w:rPr>
          <w:rFonts w:ascii="Times New Roman" w:hAnsi="Times New Roman" w:cs="Times New Roman"/>
          <w:b/>
          <w:i/>
          <w:sz w:val="24"/>
          <w:szCs w:val="24"/>
          <w:lang w:eastAsia="pl-PL"/>
        </w:rPr>
        <w:t>cumularea cu alte proiecte</w:t>
      </w:r>
      <w:r w:rsidRPr="00634439">
        <w:rPr>
          <w:rFonts w:ascii="Times New Roman" w:hAnsi="Times New Roman" w:cs="Times New Roman"/>
          <w:sz w:val="24"/>
          <w:szCs w:val="24"/>
          <w:lang w:eastAsia="pl-PL"/>
        </w:rPr>
        <w:t xml:space="preserve"> -  nu este cazul;</w:t>
      </w:r>
    </w:p>
    <w:p w14:paraId="0F832B4B" w14:textId="77777777" w:rsidR="006065E5" w:rsidRPr="00634439" w:rsidRDefault="006065E5" w:rsidP="0017345C">
      <w:pPr>
        <w:spacing w:after="120" w:line="240" w:lineRule="auto"/>
        <w:jc w:val="both"/>
        <w:rPr>
          <w:rFonts w:ascii="Times New Roman" w:eastAsia="Calibri" w:hAnsi="Times New Roman" w:cs="Times New Roman"/>
          <w:sz w:val="24"/>
          <w:szCs w:val="24"/>
          <w:lang w:eastAsia="pl-PL"/>
        </w:rPr>
      </w:pPr>
      <w:r w:rsidRPr="00634439">
        <w:rPr>
          <w:rFonts w:ascii="Times New Roman" w:eastAsia="Times New Roman" w:hAnsi="Times New Roman" w:cs="Times New Roman"/>
          <w:sz w:val="24"/>
          <w:szCs w:val="24"/>
          <w:lang w:eastAsia="pl-PL"/>
        </w:rPr>
        <w:t xml:space="preserve">c) </w:t>
      </w:r>
      <w:r w:rsidRPr="00634439">
        <w:rPr>
          <w:rFonts w:ascii="Times New Roman" w:eastAsia="Times New Roman" w:hAnsi="Times New Roman" w:cs="Times New Roman"/>
          <w:b/>
          <w:i/>
          <w:sz w:val="24"/>
          <w:szCs w:val="24"/>
          <w:lang w:eastAsia="pl-PL"/>
        </w:rPr>
        <w:t>utilizarea resurselor naturale</w:t>
      </w:r>
      <w:r w:rsidRPr="00634439">
        <w:rPr>
          <w:rFonts w:ascii="Times New Roman" w:eastAsia="Times New Roman" w:hAnsi="Times New Roman" w:cs="Times New Roman"/>
          <w:sz w:val="24"/>
          <w:szCs w:val="24"/>
          <w:lang w:eastAsia="pl-PL"/>
        </w:rPr>
        <w:t xml:space="preserve">: </w:t>
      </w:r>
      <w:r w:rsidRPr="00634439">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36D34989" w:rsidR="009B321F"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62B8D513" w14:textId="77777777" w:rsidR="00931446" w:rsidRPr="0017345C" w:rsidRDefault="00931446" w:rsidP="0017345C">
      <w:pPr>
        <w:spacing w:after="120" w:line="240" w:lineRule="auto"/>
        <w:jc w:val="both"/>
        <w:rPr>
          <w:rFonts w:ascii="Times New Roman" w:eastAsia="Calibri" w:hAnsi="Times New Roman" w:cs="Times New Roman"/>
          <w:sz w:val="24"/>
          <w:szCs w:val="24"/>
        </w:rPr>
      </w:pP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3DF4B86E" w:rsidR="006065E5" w:rsidRPr="00931446" w:rsidRDefault="006065E5" w:rsidP="00931446">
      <w:pPr>
        <w:spacing w:after="0"/>
        <w:jc w:val="both"/>
        <w:rPr>
          <w:rFonts w:ascii="Times New Roman" w:hAnsi="Times New Roman" w:cs="Times New Roman"/>
          <w:b/>
          <w:sz w:val="24"/>
          <w:szCs w:val="24"/>
        </w:rPr>
      </w:pPr>
      <w:r w:rsidRPr="00FA0BC3">
        <w:rPr>
          <w:rFonts w:ascii="Times New Roman" w:eastAsia="Times New Roman" w:hAnsi="Times New Roman" w:cs="Times New Roman"/>
          <w:sz w:val="24"/>
          <w:szCs w:val="24"/>
          <w:lang w:eastAsia="pl-PL"/>
        </w:rPr>
        <w:t>2.1. uti</w:t>
      </w:r>
      <w:r w:rsidR="009E3ADE">
        <w:rPr>
          <w:rFonts w:ascii="Times New Roman" w:eastAsia="Times New Roman" w:hAnsi="Times New Roman" w:cs="Times New Roman"/>
          <w:sz w:val="24"/>
          <w:szCs w:val="24"/>
          <w:lang w:eastAsia="pl-PL"/>
        </w:rPr>
        <w:t>lizarea existentă a terenului: c</w:t>
      </w:r>
      <w:r w:rsidRPr="00FA0BC3">
        <w:rPr>
          <w:rFonts w:ascii="Times New Roman" w:eastAsia="Times New Roman" w:hAnsi="Times New Roman" w:cs="Times New Roman"/>
          <w:sz w:val="24"/>
          <w:szCs w:val="24"/>
          <w:lang w:eastAsia="pl-PL"/>
        </w:rPr>
        <w:t xml:space="preserve">onform Certificatului de Urbanism nr. </w:t>
      </w:r>
      <w:r w:rsidR="00A56733">
        <w:rPr>
          <w:rFonts w:ascii="Times New Roman" w:eastAsia="Times New Roman" w:hAnsi="Times New Roman" w:cs="Times New Roman"/>
          <w:sz w:val="24"/>
          <w:szCs w:val="24"/>
          <w:lang w:eastAsia="pl-PL"/>
        </w:rPr>
        <w:t>110</w:t>
      </w:r>
      <w:r w:rsidR="00D62463">
        <w:rPr>
          <w:rFonts w:ascii="Times New Roman" w:eastAsia="Times New Roman" w:hAnsi="Times New Roman" w:cs="Times New Roman"/>
          <w:sz w:val="24"/>
          <w:szCs w:val="24"/>
          <w:lang w:eastAsia="pl-PL"/>
        </w:rPr>
        <w:t xml:space="preserve"> din </w:t>
      </w:r>
      <w:r w:rsidR="00A56733">
        <w:rPr>
          <w:rFonts w:ascii="Times New Roman" w:eastAsia="Times New Roman" w:hAnsi="Times New Roman" w:cs="Times New Roman"/>
          <w:sz w:val="24"/>
          <w:szCs w:val="24"/>
          <w:lang w:eastAsia="pl-PL"/>
        </w:rPr>
        <w:t>05.09.2023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931446" w:rsidRPr="00931446">
        <w:rPr>
          <w:rFonts w:ascii="Times New Roman" w:hAnsi="Times New Roman" w:cs="Times New Roman"/>
          <w:bCs/>
          <w:sz w:val="24"/>
          <w:szCs w:val="24"/>
          <w:lang w:eastAsia="ro-RO"/>
        </w:rPr>
        <w:t xml:space="preserve">intravilanul </w:t>
      </w:r>
      <w:r w:rsidR="00A56733">
        <w:rPr>
          <w:rFonts w:ascii="Times New Roman" w:hAnsi="Times New Roman" w:cs="Times New Roman"/>
          <w:bCs/>
          <w:sz w:val="24"/>
          <w:szCs w:val="24"/>
          <w:lang w:val="it-IT" w:eastAsia="ro-RO"/>
        </w:rPr>
        <w:t>com. Butimanu</w:t>
      </w:r>
      <w:r w:rsidR="00931446" w:rsidRPr="00931446">
        <w:rPr>
          <w:rFonts w:ascii="Times New Roman" w:hAnsi="Times New Roman" w:cs="Times New Roman"/>
          <w:sz w:val="24"/>
          <w:szCs w:val="24"/>
        </w:rPr>
        <w:t>,</w:t>
      </w:r>
      <w:r w:rsidR="00A56733">
        <w:rPr>
          <w:rFonts w:ascii="Times New Roman" w:hAnsi="Times New Roman" w:cs="Times New Roman"/>
          <w:sz w:val="24"/>
          <w:szCs w:val="24"/>
        </w:rPr>
        <w:t xml:space="preserve"> sat Butimanu,</w:t>
      </w:r>
      <w:r w:rsidR="00931446" w:rsidRPr="00931446">
        <w:rPr>
          <w:rFonts w:ascii="Times New Roman" w:hAnsi="Times New Roman" w:cs="Times New Roman"/>
          <w:bCs/>
          <w:sz w:val="24"/>
          <w:szCs w:val="24"/>
          <w:lang w:val="it-IT" w:eastAsia="ro-RO"/>
        </w:rPr>
        <w:t xml:space="preserve"> </w:t>
      </w:r>
      <w:r w:rsidR="00931446">
        <w:rPr>
          <w:rFonts w:ascii="Times New Roman" w:hAnsi="Times New Roman" w:cs="Times New Roman"/>
          <w:bCs/>
          <w:sz w:val="24"/>
          <w:szCs w:val="24"/>
          <w:lang w:val="it-IT" w:eastAsia="ro-RO"/>
        </w:rPr>
        <w:t>j</w:t>
      </w:r>
      <w:r w:rsidR="00931446" w:rsidRPr="00931446">
        <w:rPr>
          <w:rFonts w:ascii="Times New Roman" w:hAnsi="Times New Roman" w:cs="Times New Roman"/>
          <w:bCs/>
          <w:sz w:val="24"/>
          <w:szCs w:val="24"/>
          <w:lang w:val="it-IT" w:eastAsia="ro-RO"/>
        </w:rPr>
        <w:t>ude</w:t>
      </w:r>
      <w:r w:rsidR="00931446">
        <w:rPr>
          <w:rFonts w:ascii="Times New Roman" w:hAnsi="Times New Roman" w:cs="Times New Roman"/>
          <w:bCs/>
          <w:sz w:val="24"/>
          <w:szCs w:val="24"/>
          <w:lang w:val="it-IT" w:eastAsia="ro-RO"/>
        </w:rPr>
        <w:t>ț</w:t>
      </w:r>
      <w:r w:rsidR="00931446" w:rsidRPr="00931446">
        <w:rPr>
          <w:rFonts w:ascii="Times New Roman" w:hAnsi="Times New Roman" w:cs="Times New Roman"/>
          <w:bCs/>
          <w:sz w:val="24"/>
          <w:szCs w:val="24"/>
          <w:lang w:val="it-IT" w:eastAsia="ro-RO"/>
        </w:rPr>
        <w:t xml:space="preserve">ul </w:t>
      </w:r>
      <w:r w:rsidR="00931446" w:rsidRPr="00931446">
        <w:rPr>
          <w:rFonts w:ascii="Times New Roman" w:hAnsi="Times New Roman" w:cs="Times New Roman"/>
          <w:bCs/>
          <w:sz w:val="24"/>
          <w:szCs w:val="24"/>
          <w:lang w:eastAsia="ro-RO"/>
        </w:rPr>
        <w:t>D</w:t>
      </w:r>
      <w:r w:rsidR="00931446">
        <w:rPr>
          <w:rFonts w:ascii="Times New Roman" w:hAnsi="Times New Roman" w:cs="Times New Roman"/>
          <w:bCs/>
          <w:sz w:val="24"/>
          <w:szCs w:val="24"/>
          <w:lang w:eastAsia="ro-RO"/>
        </w:rPr>
        <w:t>â</w:t>
      </w:r>
      <w:r w:rsidR="00931446" w:rsidRPr="00931446">
        <w:rPr>
          <w:rFonts w:ascii="Times New Roman" w:hAnsi="Times New Roman" w:cs="Times New Roman"/>
          <w:bCs/>
          <w:sz w:val="24"/>
          <w:szCs w:val="24"/>
          <w:lang w:eastAsia="ro-RO"/>
        </w:rPr>
        <w:t>mbovi</w:t>
      </w:r>
      <w:r w:rsidR="00931446">
        <w:rPr>
          <w:rFonts w:ascii="Times New Roman" w:hAnsi="Times New Roman" w:cs="Times New Roman"/>
          <w:bCs/>
          <w:sz w:val="24"/>
          <w:szCs w:val="24"/>
          <w:lang w:eastAsia="ro-RO"/>
        </w:rPr>
        <w:t>ța,</w:t>
      </w:r>
      <w:r w:rsidR="00931446" w:rsidRPr="00931446">
        <w:rPr>
          <w:rFonts w:ascii="Times New Roman" w:hAnsi="Times New Roman" w:cs="Times New Roman"/>
          <w:bCs/>
          <w:sz w:val="24"/>
          <w:szCs w:val="24"/>
          <w:lang w:eastAsia="ro-RO"/>
        </w:rPr>
        <w:t xml:space="preserve"> </w:t>
      </w:r>
      <w:r w:rsidR="00C71E7D">
        <w:rPr>
          <w:rFonts w:ascii="Times New Roman" w:hAnsi="Times New Roman" w:cs="Times New Roman"/>
          <w:bCs/>
          <w:sz w:val="24"/>
          <w:szCs w:val="24"/>
          <w:lang w:eastAsia="ro-RO"/>
        </w:rPr>
        <w:t>categoria de folosință intravilan-arabil;</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0E0C3083"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w:t>
      </w:r>
      <w:r w:rsidR="009E3ADE">
        <w:rPr>
          <w:rFonts w:ascii="Times New Roman" w:eastAsia="Times New Roman" w:hAnsi="Times New Roman" w:cs="Times New Roman"/>
          <w:sz w:val="24"/>
          <w:szCs w:val="24"/>
          <w:lang w:eastAsia="ro-RO"/>
        </w:rPr>
        <w:t xml:space="preserve">gislaţia în vigoare, cum sunt: </w:t>
      </w:r>
      <w:r w:rsidRPr="00BF5BB6">
        <w:rPr>
          <w:rFonts w:ascii="Times New Roman" w:eastAsia="Times New Roman" w:hAnsi="Times New Roman" w:cs="Times New Roman"/>
          <w:sz w:val="24"/>
          <w:szCs w:val="24"/>
          <w:lang w:eastAsia="ro-RO"/>
        </w:rPr>
        <w:t>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8715050" w14:textId="77777777" w:rsidR="00931446"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lastRenderedPageBreak/>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5DE6C719" w14:textId="42858CA4"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5D5DE15A" w14:textId="77777777" w:rsidR="00931446" w:rsidRDefault="00B06824"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p>
    <w:p w14:paraId="445FA0DF" w14:textId="523BDB6E" w:rsidR="002111A6" w:rsidRDefault="006065E5"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20C6B733" w:rsidR="006065E5" w:rsidRPr="00A27DCE"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A27DCE">
        <w:rPr>
          <w:rFonts w:ascii="Times New Roman" w:hAnsi="Times New Roman" w:cs="Times New Roman"/>
          <w:sz w:val="24"/>
          <w:szCs w:val="24"/>
        </w:rPr>
        <w:t>Proiectul nu intră sub incidența art. 48 și 54 din Legea Apelor nr. 107/1996, cu modificările și completările ulterioare.</w:t>
      </w:r>
      <w:r w:rsidR="008020B7" w:rsidRPr="00A27DCE">
        <w:rPr>
          <w:rFonts w:ascii="Times New Roman" w:hAnsi="Times New Roman" w:cs="Times New Roman"/>
          <w:sz w:val="24"/>
          <w:szCs w:val="24"/>
        </w:rPr>
        <w:t xml:space="preserve"> </w:t>
      </w:r>
      <w:r w:rsidR="0004793A" w:rsidRPr="00A27DCE">
        <w:rPr>
          <w:rFonts w:ascii="Times New Roman" w:hAnsi="Times New Roman" w:cs="Times New Roman"/>
          <w:sz w:val="24"/>
          <w:szCs w:val="24"/>
        </w:rPr>
        <w:t>ADMINISTRAŢIA</w:t>
      </w:r>
      <w:r w:rsidR="00437C3D" w:rsidRPr="00A27DCE">
        <w:rPr>
          <w:rFonts w:ascii="Times New Roman" w:hAnsi="Times New Roman" w:cs="Times New Roman"/>
          <w:sz w:val="24"/>
          <w:szCs w:val="24"/>
        </w:rPr>
        <w:t xml:space="preserve"> BAZINAL</w:t>
      </w:r>
      <w:r w:rsidR="0004793A" w:rsidRPr="00A27DCE">
        <w:rPr>
          <w:rFonts w:ascii="Times New Roman" w:hAnsi="Times New Roman" w:cs="Times New Roman"/>
          <w:sz w:val="24"/>
          <w:szCs w:val="24"/>
        </w:rPr>
        <w:t>Ă</w:t>
      </w:r>
      <w:r w:rsidR="00437C3D" w:rsidRPr="00A27DCE">
        <w:rPr>
          <w:rFonts w:ascii="Times New Roman" w:hAnsi="Times New Roman" w:cs="Times New Roman"/>
          <w:sz w:val="24"/>
          <w:szCs w:val="24"/>
        </w:rPr>
        <w:t xml:space="preserve"> </w:t>
      </w:r>
      <w:r w:rsidR="0090368E">
        <w:rPr>
          <w:rFonts w:ascii="Times New Roman" w:hAnsi="Times New Roman" w:cs="Times New Roman"/>
          <w:sz w:val="24"/>
          <w:szCs w:val="24"/>
        </w:rPr>
        <w:t>DE</w:t>
      </w:r>
      <w:r w:rsidR="00437C3D" w:rsidRPr="00A27DCE">
        <w:rPr>
          <w:rFonts w:ascii="Times New Roman" w:hAnsi="Times New Roman" w:cs="Times New Roman"/>
          <w:sz w:val="24"/>
          <w:szCs w:val="24"/>
        </w:rPr>
        <w:t xml:space="preserve"> APĂ ARGEȘ-VEDEA </w:t>
      </w:r>
      <w:r w:rsidR="008020B7" w:rsidRPr="00A27DCE">
        <w:rPr>
          <w:rFonts w:ascii="Times New Roman" w:hAnsi="Times New Roman" w:cs="Times New Roman"/>
          <w:sz w:val="24"/>
          <w:szCs w:val="24"/>
        </w:rPr>
        <w:t xml:space="preserve">– </w:t>
      </w:r>
      <w:r w:rsidR="0004793A" w:rsidRPr="00A27DCE">
        <w:rPr>
          <w:rFonts w:ascii="Times New Roman" w:hAnsi="Times New Roman" w:cs="Times New Roman"/>
          <w:sz w:val="24"/>
          <w:szCs w:val="24"/>
        </w:rPr>
        <w:t xml:space="preserve">SISTEMUL </w:t>
      </w:r>
      <w:r w:rsidR="0090368E">
        <w:rPr>
          <w:rFonts w:ascii="Times New Roman" w:hAnsi="Times New Roman" w:cs="Times New Roman"/>
          <w:sz w:val="24"/>
          <w:szCs w:val="24"/>
        </w:rPr>
        <w:t xml:space="preserve">DE </w:t>
      </w:r>
      <w:r w:rsidR="00720DF7">
        <w:rPr>
          <w:rFonts w:ascii="Times New Roman" w:hAnsi="Times New Roman" w:cs="Times New Roman"/>
          <w:sz w:val="24"/>
          <w:szCs w:val="24"/>
        </w:rPr>
        <w:t xml:space="preserve">GOSPODĂRIRE AL APELOR ILFOV-BUCUREȘTI a emis Consultanța tehnică nr. 10217 din </w:t>
      </w:r>
      <w:r w:rsidR="0090368E">
        <w:rPr>
          <w:rFonts w:ascii="Times New Roman" w:hAnsi="Times New Roman" w:cs="Times New Roman"/>
          <w:sz w:val="24"/>
          <w:szCs w:val="24"/>
        </w:rPr>
        <w:t>18.10.2023</w:t>
      </w:r>
      <w:bookmarkStart w:id="11" w:name="_GoBack"/>
      <w:bookmarkEnd w:id="11"/>
      <w:r w:rsidR="00A27DCE" w:rsidRPr="00A27DCE">
        <w:rPr>
          <w:rFonts w:ascii="Times New Roman" w:hAnsi="Times New Roman" w:cs="Times New Roman"/>
          <w:sz w:val="24"/>
          <w:szCs w:val="24"/>
        </w:rPr>
        <w:t>.</w:t>
      </w:r>
    </w:p>
    <w:p w14:paraId="22857BD5" w14:textId="437F8733" w:rsidR="00931446" w:rsidRDefault="00931446"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0060F436"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573F17D1" w14:textId="21F27FD8" w:rsidR="00257E4A" w:rsidRPr="00457409"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19E28AC1" w14:textId="39E6DB8B" w:rsidR="0004793A" w:rsidRDefault="0004793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124C72F3"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3B156CA9" w14:textId="02277764" w:rsidR="00A441A4" w:rsidRPr="00912C6D" w:rsidRDefault="0090368E"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Pr>
          <w:rFonts w:ascii="Times New Roman" w:eastAsia="Times New Roman" w:hAnsi="Times New Roman" w:cs="Times New Roman"/>
          <w:sz w:val="24"/>
          <w:szCs w:val="24"/>
          <w:lang w:eastAsia="ro-RO"/>
        </w:rPr>
        <w:t xml:space="preserve">în perioada de construire </w:t>
      </w:r>
      <w:r w:rsidR="006065E5" w:rsidRPr="00FA0BC3">
        <w:rPr>
          <w:rFonts w:ascii="Times New Roman" w:eastAsia="Times New Roman" w:hAnsi="Times New Roman" w:cs="Times New Roman"/>
          <w:sz w:val="24"/>
          <w:szCs w:val="24"/>
          <w:lang w:eastAsia="ro-RO"/>
        </w:rPr>
        <w:t>nu se vor</w:t>
      </w:r>
      <w:r w:rsidR="006065E5" w:rsidRPr="00FA0BC3">
        <w:rPr>
          <w:rFonts w:ascii="Times New Roman" w:eastAsia="Times New Roman" w:hAnsi="Times New Roman" w:cs="Times New Roman"/>
          <w:color w:val="FF0000"/>
          <w:sz w:val="24"/>
          <w:szCs w:val="24"/>
          <w:lang w:eastAsia="ro-RO"/>
        </w:rPr>
        <w:t xml:space="preserve"> </w:t>
      </w:r>
      <w:r w:rsidR="006065E5" w:rsidRPr="00FA0BC3">
        <w:rPr>
          <w:rFonts w:ascii="Times New Roman" w:eastAsia="Times New Roman" w:hAnsi="Times New Roman" w:cs="Times New Roman"/>
          <w:sz w:val="24"/>
          <w:szCs w:val="24"/>
          <w:lang w:eastAsia="ro-RO"/>
        </w:rPr>
        <w:t>evacua ape uzate în apele de suprafaţă sau subterane, nu se vor</w:t>
      </w:r>
      <w:r w:rsidR="006065E5" w:rsidRPr="00FA0BC3">
        <w:rPr>
          <w:rFonts w:ascii="Times New Roman" w:eastAsia="Times New Roman" w:hAnsi="Times New Roman" w:cs="Times New Roman"/>
          <w:color w:val="FF0000"/>
          <w:sz w:val="24"/>
          <w:szCs w:val="24"/>
          <w:lang w:eastAsia="ro-RO"/>
        </w:rPr>
        <w:t xml:space="preserve"> </w:t>
      </w:r>
      <w:r w:rsidR="006065E5"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6DB75136" w14:textId="77777777" w:rsidR="0090368E" w:rsidRDefault="0090368E"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6A8EF0F" w14:textId="77777777" w:rsidR="0090368E" w:rsidRDefault="0090368E"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1A43BF0" w14:textId="77777777" w:rsidR="0090368E" w:rsidRDefault="0090368E"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FFE9386" w14:textId="59ABDF59" w:rsidR="00CD04F1"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0EC54864" w:rsidR="006065E5" w:rsidRPr="00CD04F1" w:rsidRDefault="00CD04F1" w:rsidP="00CD04F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r w:rsidR="006065E5" w:rsidRPr="00CD04F1">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1E85F1B0" w14:textId="0D8EF1AD" w:rsidR="00CD04F1" w:rsidRPr="0035411A" w:rsidRDefault="00A450C7" w:rsidP="0035411A">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1C5980D1" w14:textId="06FCAD2D" w:rsidR="00350D6D" w:rsidRDefault="00A450C7" w:rsidP="00A925F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268C510C" w14:textId="77777777" w:rsidR="0090368E" w:rsidRPr="00A925F1" w:rsidRDefault="0090368E" w:rsidP="00A925F1">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p>
    <w:p w14:paraId="4C663C4C" w14:textId="656047D9" w:rsidR="00A441A4" w:rsidRPr="00FA0BC3" w:rsidRDefault="006065E5" w:rsidP="00457409">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6176BCA8"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w:t>
      </w:r>
      <w:r w:rsidR="00437C3D">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560B21EA" w14:textId="7EF8BD87" w:rsidR="006065E5" w:rsidRPr="00457409"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1492926E" w14:textId="77777777" w:rsidR="0090368E" w:rsidRDefault="0090368E" w:rsidP="006065E5">
      <w:pPr>
        <w:spacing w:after="0" w:line="240" w:lineRule="auto"/>
        <w:jc w:val="both"/>
        <w:rPr>
          <w:rFonts w:ascii="Times New Roman" w:eastAsia="Times New Roman" w:hAnsi="Times New Roman" w:cs="Times New Roman"/>
          <w:b/>
          <w:bCs/>
          <w:sz w:val="24"/>
          <w:szCs w:val="24"/>
          <w:u w:val="single"/>
          <w:lang w:eastAsia="ro-RO"/>
        </w:rPr>
      </w:pPr>
    </w:p>
    <w:p w14:paraId="0420DF02" w14:textId="129260A7"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26BE77E0" w14:textId="0237761B" w:rsidR="003F1D2D" w:rsidRPr="00A925F1" w:rsidRDefault="006065E5" w:rsidP="00A925F1">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lastRenderedPageBreak/>
        <w:t>- deşeurile menajere se vor colecta în europubelă şi se vor preda către firme specializate;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F354F4A" w14:textId="2D4C76AB" w:rsidR="006065E5" w:rsidRPr="00457409" w:rsidRDefault="003F1D2D" w:rsidP="00457409">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7DA26C5" w:rsidR="00912C6D" w:rsidRPr="00FA0BC3" w:rsidRDefault="006065E5" w:rsidP="00CD04F1">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5A873396" w:rsidR="00D34D4D"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5" w:name="do|ax5^I|pa38"/>
      <w:bookmarkEnd w:id="15"/>
      <w:r w:rsidRPr="00457409">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FD2F9E8" w14:textId="552EC039" w:rsidR="0090368E" w:rsidRDefault="0090368E" w:rsidP="00457409">
      <w:pPr>
        <w:shd w:val="clear" w:color="auto" w:fill="FFFFFF"/>
        <w:spacing w:after="0" w:line="240" w:lineRule="auto"/>
        <w:ind w:firstLine="709"/>
        <w:jc w:val="both"/>
        <w:rPr>
          <w:rStyle w:val="tpa"/>
          <w:rFonts w:ascii="Times New Roman" w:hAnsi="Times New Roman" w:cs="Times New Roman"/>
          <w:color w:val="000000"/>
          <w:sz w:val="24"/>
          <w:szCs w:val="24"/>
        </w:rPr>
      </w:pPr>
    </w:p>
    <w:p w14:paraId="7D913806" w14:textId="77777777" w:rsidR="0090368E" w:rsidRPr="00457409" w:rsidRDefault="0090368E" w:rsidP="00457409">
      <w:pPr>
        <w:shd w:val="clear" w:color="auto" w:fill="FFFFFF"/>
        <w:spacing w:after="0" w:line="240" w:lineRule="auto"/>
        <w:ind w:firstLine="709"/>
        <w:jc w:val="both"/>
        <w:rPr>
          <w:rFonts w:ascii="Times New Roman" w:hAnsi="Times New Roman" w:cs="Times New Roman"/>
          <w:color w:val="000000"/>
          <w:sz w:val="24"/>
          <w:szCs w:val="24"/>
        </w:rPr>
      </w:pPr>
    </w:p>
    <w:p w14:paraId="4F90E5C1"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6" w:name="do|ax5^I|pa39"/>
      <w:bookmarkEnd w:id="16"/>
      <w:r w:rsidRPr="0045740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457409" w:rsidRDefault="00D34D4D" w:rsidP="00457409">
      <w:pPr>
        <w:shd w:val="clear" w:color="auto" w:fill="FFFFFF"/>
        <w:spacing w:after="0" w:line="240" w:lineRule="auto"/>
        <w:ind w:firstLine="709"/>
        <w:jc w:val="both"/>
        <w:rPr>
          <w:rFonts w:ascii="Times New Roman" w:hAnsi="Times New Roman" w:cs="Times New Roman"/>
          <w:color w:val="000000"/>
          <w:sz w:val="24"/>
          <w:szCs w:val="24"/>
        </w:rPr>
      </w:pPr>
      <w:bookmarkStart w:id="17" w:name="do|ax5^I|pa40"/>
      <w:bookmarkEnd w:id="17"/>
      <w:r w:rsidRPr="0045740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Pr="00457409" w:rsidRDefault="00D34D4D" w:rsidP="00457409">
      <w:pPr>
        <w:shd w:val="clear" w:color="auto" w:fill="FFFFFF"/>
        <w:spacing w:after="0" w:line="240" w:lineRule="auto"/>
        <w:ind w:firstLine="709"/>
        <w:jc w:val="both"/>
        <w:rPr>
          <w:rStyle w:val="tpa"/>
          <w:rFonts w:ascii="Times New Roman" w:hAnsi="Times New Roman" w:cs="Times New Roman"/>
          <w:color w:val="000000"/>
          <w:sz w:val="24"/>
          <w:szCs w:val="24"/>
        </w:rPr>
      </w:pPr>
      <w:bookmarkStart w:id="18" w:name="do|ax5^I|pa41"/>
      <w:bookmarkEnd w:id="18"/>
      <w:r w:rsidRPr="00457409">
        <w:rPr>
          <w:rStyle w:val="tpa"/>
          <w:rFonts w:ascii="Times New Roman" w:hAnsi="Times New Roman" w:cs="Times New Roman"/>
          <w:color w:val="000000"/>
          <w:sz w:val="24"/>
          <w:szCs w:val="24"/>
        </w:rPr>
        <w:t xml:space="preserve">Prezenta decizie poate fi contestată în conformitate cu prevederile Legii nr. </w:t>
      </w:r>
      <w:r w:rsidR="0017345C" w:rsidRPr="00457409">
        <w:rPr>
          <w:rStyle w:val="tpa"/>
          <w:rFonts w:ascii="Times New Roman" w:hAnsi="Times New Roman" w:cs="Times New Roman"/>
          <w:color w:val="000000"/>
          <w:sz w:val="24"/>
          <w:szCs w:val="24"/>
        </w:rPr>
        <w:t xml:space="preserve">292/2018 </w:t>
      </w:r>
      <w:r w:rsidRPr="00457409">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457409">
          <w:rPr>
            <w:rStyle w:val="Hyperlink"/>
            <w:rFonts w:ascii="Times New Roman" w:hAnsi="Times New Roman" w:cs="Times New Roman"/>
            <w:b/>
            <w:bCs/>
            <w:color w:val="333399"/>
            <w:sz w:val="24"/>
            <w:szCs w:val="24"/>
          </w:rPr>
          <w:t>554/2004</w:t>
        </w:r>
      </w:hyperlink>
      <w:r w:rsidRPr="00457409">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100D98EB"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20DA7689"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683447A3" w:rsidR="00A441A4" w:rsidRPr="003770E8" w:rsidRDefault="007B7B8A"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p. </w:t>
      </w:r>
      <w:r w:rsidR="00A441A4" w:rsidRPr="003770E8">
        <w:rPr>
          <w:rFonts w:ascii="Times New Roman" w:hAnsi="Times New Roman" w:cs="Times New Roman"/>
          <w:b/>
          <w:sz w:val="26"/>
          <w:szCs w:val="26"/>
        </w:rPr>
        <w:t xml:space="preserve">Șef Serviciu C.F.M.,        </w:t>
      </w:r>
      <w:r w:rsidR="00BC184D">
        <w:rPr>
          <w:rFonts w:ascii="Times New Roman" w:hAnsi="Times New Roman" w:cs="Times New Roman"/>
          <w:b/>
          <w:sz w:val="26"/>
          <w:szCs w:val="26"/>
        </w:rPr>
        <w:t xml:space="preserve">                                                              </w:t>
      </w:r>
    </w:p>
    <w:p w14:paraId="4FB811BE" w14:textId="0D9776A5"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457409">
        <w:rPr>
          <w:rFonts w:ascii="Times New Roman" w:hAnsi="Times New Roman" w:cs="Times New Roman"/>
          <w:b/>
          <w:sz w:val="26"/>
          <w:szCs w:val="26"/>
        </w:rPr>
        <w:t xml:space="preserve">  </w:t>
      </w:r>
      <w:r w:rsidR="002D58C8">
        <w:rPr>
          <w:rFonts w:ascii="Times New Roman" w:hAnsi="Times New Roman" w:cs="Times New Roman"/>
          <w:b/>
          <w:sz w:val="26"/>
          <w:szCs w:val="26"/>
        </w:rPr>
        <w:t>Dorela MIRICĂ</w:t>
      </w:r>
    </w:p>
    <w:sectPr w:rsidR="002752F2" w:rsidRPr="00350D6D" w:rsidSect="00074842">
      <w:footerReference w:type="default" r:id="rId17"/>
      <w:pgSz w:w="11906" w:h="16838" w:code="9"/>
      <w:pgMar w:top="561" w:right="851" w:bottom="284"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A75CA" w14:textId="77777777" w:rsidR="000002D6" w:rsidRDefault="000002D6" w:rsidP="00EE5AEC">
      <w:pPr>
        <w:spacing w:after="0" w:line="240" w:lineRule="auto"/>
      </w:pPr>
      <w:r>
        <w:separator/>
      </w:r>
    </w:p>
  </w:endnote>
  <w:endnote w:type="continuationSeparator" w:id="0">
    <w:p w14:paraId="07A0B872" w14:textId="77777777" w:rsidR="000002D6" w:rsidRDefault="000002D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Gothic"/>
    <w:charset w:val="EE"/>
    <w:family w:val="swiss"/>
    <w:pitch w:val="default"/>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NotoSans-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0002D6"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62335449" r:id="rId2"/>
      </w:object>
    </w:r>
    <w:r w:rsidR="00FC5BD4"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2BD34CC6" w:rsidR="00FC5BD4" w:rsidRDefault="00FC5BD4" w:rsidP="00051258">
    <w:pPr>
      <w:pStyle w:val="Footer"/>
      <w:jc w:val="right"/>
    </w:pPr>
    <w:r>
      <w:fldChar w:fldCharType="begin"/>
    </w:r>
    <w:r>
      <w:instrText>PAGE   \* MERGEFORMAT</w:instrText>
    </w:r>
    <w:r>
      <w:fldChar w:fldCharType="separate"/>
    </w:r>
    <w:r w:rsidR="00720DF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ADCE" w14:textId="77777777" w:rsidR="000002D6" w:rsidRDefault="000002D6" w:rsidP="00EE5AEC">
      <w:pPr>
        <w:spacing w:after="0" w:line="240" w:lineRule="auto"/>
      </w:pPr>
      <w:r>
        <w:separator/>
      </w:r>
    </w:p>
  </w:footnote>
  <w:footnote w:type="continuationSeparator" w:id="0">
    <w:p w14:paraId="2FFA8BF7" w14:textId="77777777" w:rsidR="000002D6" w:rsidRDefault="000002D6"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C7802"/>
    <w:multiLevelType w:val="hybridMultilevel"/>
    <w:tmpl w:val="5426C73C"/>
    <w:lvl w:ilvl="0" w:tplc="0409000D">
      <w:start w:val="1"/>
      <w:numFmt w:val="bullet"/>
      <w:lvlText w:val=""/>
      <w:lvlJc w:val="left"/>
      <w:pPr>
        <w:tabs>
          <w:tab w:val="num" w:pos="1069"/>
        </w:tabs>
        <w:ind w:left="1069" w:hanging="360"/>
      </w:pPr>
      <w:rPr>
        <w:rFonts w:ascii="Wingdings" w:hAnsi="Wingdings" w:hint="default"/>
      </w:rPr>
    </w:lvl>
    <w:lvl w:ilvl="1" w:tplc="E05EFBA4">
      <w:start w:val="3"/>
      <w:numFmt w:val="bullet"/>
      <w:lvlText w:val="-"/>
      <w:lvlJc w:val="left"/>
      <w:pPr>
        <w:tabs>
          <w:tab w:val="num" w:pos="1789"/>
        </w:tabs>
        <w:ind w:left="1789" w:hanging="360"/>
      </w:pPr>
      <w:rPr>
        <w:rFonts w:ascii="Arial" w:eastAsia="Times New Roman" w:hAnsi="Arial" w:cs="Aria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8"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30A17"/>
    <w:multiLevelType w:val="hybridMultilevel"/>
    <w:tmpl w:val="164839B2"/>
    <w:lvl w:ilvl="0" w:tplc="04090001">
      <w:start w:val="1"/>
      <w:numFmt w:val="bullet"/>
      <w:lvlText w:val=""/>
      <w:lvlJc w:val="left"/>
      <w:pPr>
        <w:ind w:left="720" w:hanging="360"/>
      </w:pPr>
      <w:rPr>
        <w:rFonts w:ascii="Symbol" w:hAnsi="Symbol" w:hint="default"/>
      </w:rPr>
    </w:lvl>
    <w:lvl w:ilvl="1" w:tplc="D42C1F4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26FF4"/>
    <w:multiLevelType w:val="hybridMultilevel"/>
    <w:tmpl w:val="7A6A9A6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3CDF64C3"/>
    <w:multiLevelType w:val="hybridMultilevel"/>
    <w:tmpl w:val="D7FEB48A"/>
    <w:lvl w:ilvl="0" w:tplc="6DF845F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E20A4"/>
    <w:multiLevelType w:val="hybridMultilevel"/>
    <w:tmpl w:val="D81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1"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FF8155F"/>
    <w:multiLevelType w:val="hybridMultilevel"/>
    <w:tmpl w:val="97E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9" w15:restartNumberingAfterBreak="0">
    <w:nsid w:val="634774A2"/>
    <w:multiLevelType w:val="hybridMultilevel"/>
    <w:tmpl w:val="6320456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F80F40"/>
    <w:multiLevelType w:val="hybridMultilevel"/>
    <w:tmpl w:val="E752F104"/>
    <w:lvl w:ilvl="0" w:tplc="04180001">
      <w:start w:val="1"/>
      <w:numFmt w:val="bullet"/>
      <w:lvlText w:val=""/>
      <w:lvlJc w:val="left"/>
      <w:pPr>
        <w:ind w:left="780" w:hanging="360"/>
      </w:pPr>
      <w:rPr>
        <w:rFonts w:ascii="Symbol" w:hAnsi="Symbol" w:hint="default"/>
      </w:rPr>
    </w:lvl>
    <w:lvl w:ilvl="1" w:tplc="CDAE3012">
      <w:numFmt w:val="bullet"/>
      <w:lvlText w:val="-"/>
      <w:lvlJc w:val="left"/>
      <w:pPr>
        <w:ind w:left="1500" w:hanging="360"/>
      </w:pPr>
      <w:rPr>
        <w:rFonts w:ascii="Arial" w:eastAsia="Times New Roman" w:hAnsi="Arial" w:cs="Arial" w:hint="default"/>
        <w:b/>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3" w15:restartNumberingAfterBreak="0">
    <w:nsid w:val="6DD66CEE"/>
    <w:multiLevelType w:val="hybridMultilevel"/>
    <w:tmpl w:val="5E9E3402"/>
    <w:lvl w:ilvl="0" w:tplc="1C1CC266">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70F12F5F"/>
    <w:multiLevelType w:val="hybridMultilevel"/>
    <w:tmpl w:val="7060A798"/>
    <w:lvl w:ilvl="0" w:tplc="2B247A62">
      <w:start w:val="6"/>
      <w:numFmt w:val="bullet"/>
      <w:lvlText w:val="-"/>
      <w:lvlJc w:val="left"/>
      <w:pPr>
        <w:ind w:left="480" w:hanging="360"/>
      </w:pPr>
      <w:rPr>
        <w:rFonts w:ascii="Times New Roman" w:eastAsia="Times New Roman" w:hAnsi="Times New Roman" w:cs="Times New Roman" w:hint="default"/>
      </w:rPr>
    </w:lvl>
    <w:lvl w:ilvl="1" w:tplc="08090003">
      <w:start w:val="1"/>
      <w:numFmt w:val="bullet"/>
      <w:lvlText w:val="o"/>
      <w:lvlJc w:val="left"/>
      <w:pPr>
        <w:ind w:left="1200" w:hanging="360"/>
      </w:pPr>
      <w:rPr>
        <w:rFonts w:ascii="Courier New" w:hAnsi="Courier New" w:cs="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cs="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cs="Courier New" w:hint="default"/>
      </w:rPr>
    </w:lvl>
    <w:lvl w:ilvl="8" w:tplc="08090005">
      <w:start w:val="1"/>
      <w:numFmt w:val="bullet"/>
      <w:lvlText w:val=""/>
      <w:lvlJc w:val="left"/>
      <w:pPr>
        <w:ind w:left="6240" w:hanging="360"/>
      </w:pPr>
      <w:rPr>
        <w:rFonts w:ascii="Wingdings" w:hAnsi="Wingdings" w:hint="default"/>
      </w:rPr>
    </w:lvl>
  </w:abstractNum>
  <w:abstractNum w:abstractNumId="35" w15:restartNumberingAfterBreak="0">
    <w:nsid w:val="73C229DF"/>
    <w:multiLevelType w:val="hybridMultilevel"/>
    <w:tmpl w:val="25CA2ECE"/>
    <w:lvl w:ilvl="0" w:tplc="4502B14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7FC90B11"/>
    <w:multiLevelType w:val="hybridMultilevel"/>
    <w:tmpl w:val="EE18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2"/>
  </w:num>
  <w:num w:numId="6">
    <w:abstractNumId w:val="9"/>
  </w:num>
  <w:num w:numId="7">
    <w:abstractNumId w:val="16"/>
  </w:num>
  <w:num w:numId="8">
    <w:abstractNumId w:val="24"/>
  </w:num>
  <w:num w:numId="9">
    <w:abstractNumId w:val="23"/>
  </w:num>
  <w:num w:numId="10">
    <w:abstractNumId w:val="1"/>
  </w:num>
  <w:num w:numId="11">
    <w:abstractNumId w:val="14"/>
  </w:num>
  <w:num w:numId="12">
    <w:abstractNumId w:val="4"/>
  </w:num>
  <w:num w:numId="13">
    <w:abstractNumId w:val="3"/>
  </w:num>
  <w:num w:numId="14">
    <w:abstractNumId w:val="8"/>
  </w:num>
  <w:num w:numId="15">
    <w:abstractNumId w:val="36"/>
  </w:num>
  <w:num w:numId="16">
    <w:abstractNumId w:val="5"/>
  </w:num>
  <w:num w:numId="17">
    <w:abstractNumId w:val="13"/>
  </w:num>
  <w:num w:numId="18">
    <w:abstractNumId w:val="17"/>
  </w:num>
  <w:num w:numId="19">
    <w:abstractNumId w:val="1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0"/>
  </w:num>
  <w:num w:numId="23">
    <w:abstractNumId w:val="7"/>
  </w:num>
  <w:num w:numId="24">
    <w:abstractNumId w:val="26"/>
  </w:num>
  <w:num w:numId="25">
    <w:abstractNumId w:val="34"/>
  </w:num>
  <w:num w:numId="26">
    <w:abstractNumId w:val="2"/>
  </w:num>
  <w:num w:numId="27">
    <w:abstractNumId w:val="30"/>
  </w:num>
  <w:num w:numId="28">
    <w:abstractNumId w:val="37"/>
  </w:num>
  <w:num w:numId="29">
    <w:abstractNumId w:val="29"/>
  </w:num>
  <w:num w:numId="30">
    <w:abstractNumId w:val="33"/>
  </w:num>
  <w:num w:numId="31">
    <w:abstractNumId w:val="35"/>
  </w:num>
  <w:num w:numId="32">
    <w:abstractNumId w:val="31"/>
  </w:num>
  <w:num w:numId="33">
    <w:abstractNumId w:val="18"/>
  </w:num>
  <w:num w:numId="34">
    <w:abstractNumId w:val="12"/>
  </w:num>
  <w:num w:numId="35">
    <w:abstractNumId w:val="11"/>
  </w:num>
  <w:num w:numId="36">
    <w:abstractNumId w:val="15"/>
  </w:num>
  <w:num w:numId="37">
    <w:abstractNumId w:val="22"/>
  </w:num>
  <w:num w:numId="38">
    <w:abstractNumId w:val="19"/>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D6"/>
    <w:rsid w:val="00024271"/>
    <w:rsid w:val="000333B4"/>
    <w:rsid w:val="000401EF"/>
    <w:rsid w:val="0004793A"/>
    <w:rsid w:val="00051258"/>
    <w:rsid w:val="00051494"/>
    <w:rsid w:val="00051719"/>
    <w:rsid w:val="00053375"/>
    <w:rsid w:val="00074281"/>
    <w:rsid w:val="00074842"/>
    <w:rsid w:val="00095AC6"/>
    <w:rsid w:val="00095BEA"/>
    <w:rsid w:val="00095F59"/>
    <w:rsid w:val="000A2E73"/>
    <w:rsid w:val="000A5EA5"/>
    <w:rsid w:val="000B3A0A"/>
    <w:rsid w:val="000C1879"/>
    <w:rsid w:val="000D35A8"/>
    <w:rsid w:val="000E18C9"/>
    <w:rsid w:val="000E38D4"/>
    <w:rsid w:val="000E5E8F"/>
    <w:rsid w:val="000F0C76"/>
    <w:rsid w:val="00102243"/>
    <w:rsid w:val="001057FC"/>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A5A44"/>
    <w:rsid w:val="001B040E"/>
    <w:rsid w:val="001B2BE6"/>
    <w:rsid w:val="001B3D4D"/>
    <w:rsid w:val="001B434D"/>
    <w:rsid w:val="001B4690"/>
    <w:rsid w:val="001B48D9"/>
    <w:rsid w:val="001B4DD5"/>
    <w:rsid w:val="001C476C"/>
    <w:rsid w:val="001D4879"/>
    <w:rsid w:val="001D58C8"/>
    <w:rsid w:val="001D5C27"/>
    <w:rsid w:val="001E4AB1"/>
    <w:rsid w:val="001E678F"/>
    <w:rsid w:val="001F3B49"/>
    <w:rsid w:val="001F65BD"/>
    <w:rsid w:val="00203D4F"/>
    <w:rsid w:val="00207D2B"/>
    <w:rsid w:val="002111A6"/>
    <w:rsid w:val="002133C9"/>
    <w:rsid w:val="002176A0"/>
    <w:rsid w:val="00222838"/>
    <w:rsid w:val="00225E89"/>
    <w:rsid w:val="00231D2F"/>
    <w:rsid w:val="0024580B"/>
    <w:rsid w:val="00257E4A"/>
    <w:rsid w:val="00270D2C"/>
    <w:rsid w:val="00273D20"/>
    <w:rsid w:val="002752F2"/>
    <w:rsid w:val="00284431"/>
    <w:rsid w:val="0028622C"/>
    <w:rsid w:val="0029201B"/>
    <w:rsid w:val="00297DE5"/>
    <w:rsid w:val="002A40D5"/>
    <w:rsid w:val="002A507E"/>
    <w:rsid w:val="002A6C15"/>
    <w:rsid w:val="002B39C5"/>
    <w:rsid w:val="002B7699"/>
    <w:rsid w:val="002B7CBF"/>
    <w:rsid w:val="002C64DC"/>
    <w:rsid w:val="002D03E4"/>
    <w:rsid w:val="002D541A"/>
    <w:rsid w:val="002D58C8"/>
    <w:rsid w:val="002E2C5D"/>
    <w:rsid w:val="002F2D02"/>
    <w:rsid w:val="002F3055"/>
    <w:rsid w:val="003019A2"/>
    <w:rsid w:val="0032358A"/>
    <w:rsid w:val="003238C3"/>
    <w:rsid w:val="00325D52"/>
    <w:rsid w:val="003262E5"/>
    <w:rsid w:val="0033251F"/>
    <w:rsid w:val="0033286A"/>
    <w:rsid w:val="003329A8"/>
    <w:rsid w:val="00340E23"/>
    <w:rsid w:val="003451BD"/>
    <w:rsid w:val="00350D6D"/>
    <w:rsid w:val="00351752"/>
    <w:rsid w:val="00352944"/>
    <w:rsid w:val="0035411A"/>
    <w:rsid w:val="003578FD"/>
    <w:rsid w:val="00360E57"/>
    <w:rsid w:val="0036379B"/>
    <w:rsid w:val="00380155"/>
    <w:rsid w:val="00384A71"/>
    <w:rsid w:val="003913AE"/>
    <w:rsid w:val="003970F1"/>
    <w:rsid w:val="003972B8"/>
    <w:rsid w:val="003A7E0E"/>
    <w:rsid w:val="003B2BF5"/>
    <w:rsid w:val="003B482C"/>
    <w:rsid w:val="003B4D93"/>
    <w:rsid w:val="003B5E7C"/>
    <w:rsid w:val="003F1D2D"/>
    <w:rsid w:val="0040438F"/>
    <w:rsid w:val="00404666"/>
    <w:rsid w:val="00411FFC"/>
    <w:rsid w:val="00412A11"/>
    <w:rsid w:val="00416695"/>
    <w:rsid w:val="0042202A"/>
    <w:rsid w:val="0042234C"/>
    <w:rsid w:val="00422FBD"/>
    <w:rsid w:val="00424209"/>
    <w:rsid w:val="00437C3D"/>
    <w:rsid w:val="0044475A"/>
    <w:rsid w:val="00444E67"/>
    <w:rsid w:val="00452466"/>
    <w:rsid w:val="00457409"/>
    <w:rsid w:val="004579C5"/>
    <w:rsid w:val="00462B27"/>
    <w:rsid w:val="00481889"/>
    <w:rsid w:val="004A02A4"/>
    <w:rsid w:val="004A1535"/>
    <w:rsid w:val="004A1B57"/>
    <w:rsid w:val="004A3AB9"/>
    <w:rsid w:val="004A3FDA"/>
    <w:rsid w:val="004A4567"/>
    <w:rsid w:val="004B6303"/>
    <w:rsid w:val="004C11B0"/>
    <w:rsid w:val="004D4680"/>
    <w:rsid w:val="004F010B"/>
    <w:rsid w:val="004F495D"/>
    <w:rsid w:val="004F498D"/>
    <w:rsid w:val="004F75D6"/>
    <w:rsid w:val="005035C2"/>
    <w:rsid w:val="00504B81"/>
    <w:rsid w:val="00506049"/>
    <w:rsid w:val="005072B4"/>
    <w:rsid w:val="00512E17"/>
    <w:rsid w:val="00521885"/>
    <w:rsid w:val="00522822"/>
    <w:rsid w:val="0053048D"/>
    <w:rsid w:val="00532311"/>
    <w:rsid w:val="00543A55"/>
    <w:rsid w:val="00555355"/>
    <w:rsid w:val="00555A8C"/>
    <w:rsid w:val="005673B4"/>
    <w:rsid w:val="00570B71"/>
    <w:rsid w:val="00570E48"/>
    <w:rsid w:val="00575C9D"/>
    <w:rsid w:val="005815FE"/>
    <w:rsid w:val="00590A35"/>
    <w:rsid w:val="00590C8D"/>
    <w:rsid w:val="0059197A"/>
    <w:rsid w:val="00591CEB"/>
    <w:rsid w:val="00593D2C"/>
    <w:rsid w:val="00594BEC"/>
    <w:rsid w:val="005A0946"/>
    <w:rsid w:val="005A13FC"/>
    <w:rsid w:val="005A5E3E"/>
    <w:rsid w:val="005C49B0"/>
    <w:rsid w:val="005C7A37"/>
    <w:rsid w:val="005D004F"/>
    <w:rsid w:val="005D17A4"/>
    <w:rsid w:val="005D619C"/>
    <w:rsid w:val="005F0B46"/>
    <w:rsid w:val="005F67FF"/>
    <w:rsid w:val="005F6ED3"/>
    <w:rsid w:val="005F726C"/>
    <w:rsid w:val="006026B1"/>
    <w:rsid w:val="00605A3F"/>
    <w:rsid w:val="006065E5"/>
    <w:rsid w:val="0060757D"/>
    <w:rsid w:val="00611D8C"/>
    <w:rsid w:val="00612BD1"/>
    <w:rsid w:val="0061383B"/>
    <w:rsid w:val="006148AC"/>
    <w:rsid w:val="006150DB"/>
    <w:rsid w:val="006172C2"/>
    <w:rsid w:val="006206C3"/>
    <w:rsid w:val="00634439"/>
    <w:rsid w:val="0063784A"/>
    <w:rsid w:val="00641AB8"/>
    <w:rsid w:val="00644DD0"/>
    <w:rsid w:val="0065776B"/>
    <w:rsid w:val="00660EB2"/>
    <w:rsid w:val="00674B0A"/>
    <w:rsid w:val="00676A4D"/>
    <w:rsid w:val="00677976"/>
    <w:rsid w:val="00680B05"/>
    <w:rsid w:val="00692D83"/>
    <w:rsid w:val="0069415C"/>
    <w:rsid w:val="006959BE"/>
    <w:rsid w:val="006B2CA5"/>
    <w:rsid w:val="006B5715"/>
    <w:rsid w:val="006B78D3"/>
    <w:rsid w:val="006C1BBA"/>
    <w:rsid w:val="006D1F39"/>
    <w:rsid w:val="006D2B0C"/>
    <w:rsid w:val="006D6169"/>
    <w:rsid w:val="006D7856"/>
    <w:rsid w:val="006D7E51"/>
    <w:rsid w:val="006E172D"/>
    <w:rsid w:val="006F065F"/>
    <w:rsid w:val="006F555F"/>
    <w:rsid w:val="00700B2F"/>
    <w:rsid w:val="007058A6"/>
    <w:rsid w:val="00705934"/>
    <w:rsid w:val="007076F3"/>
    <w:rsid w:val="0071041C"/>
    <w:rsid w:val="00711EDB"/>
    <w:rsid w:val="00714DA4"/>
    <w:rsid w:val="00717E25"/>
    <w:rsid w:val="00720DF7"/>
    <w:rsid w:val="00722BE2"/>
    <w:rsid w:val="007365B8"/>
    <w:rsid w:val="0074123E"/>
    <w:rsid w:val="007449D7"/>
    <w:rsid w:val="00745281"/>
    <w:rsid w:val="00745F1D"/>
    <w:rsid w:val="00750BE3"/>
    <w:rsid w:val="007516E9"/>
    <w:rsid w:val="0075534C"/>
    <w:rsid w:val="0075581F"/>
    <w:rsid w:val="007626A4"/>
    <w:rsid w:val="00762CBA"/>
    <w:rsid w:val="00764DAC"/>
    <w:rsid w:val="00791330"/>
    <w:rsid w:val="007A2B7A"/>
    <w:rsid w:val="007A4B5D"/>
    <w:rsid w:val="007A567D"/>
    <w:rsid w:val="007B0BB5"/>
    <w:rsid w:val="007B47FE"/>
    <w:rsid w:val="007B666C"/>
    <w:rsid w:val="007B7B8A"/>
    <w:rsid w:val="007C1535"/>
    <w:rsid w:val="007C3819"/>
    <w:rsid w:val="007C4D0E"/>
    <w:rsid w:val="007D630E"/>
    <w:rsid w:val="007D6418"/>
    <w:rsid w:val="007F1F7B"/>
    <w:rsid w:val="007F4D6D"/>
    <w:rsid w:val="008020B7"/>
    <w:rsid w:val="0080663A"/>
    <w:rsid w:val="00807474"/>
    <w:rsid w:val="0081012A"/>
    <w:rsid w:val="00834097"/>
    <w:rsid w:val="00837B75"/>
    <w:rsid w:val="00841981"/>
    <w:rsid w:val="008510A7"/>
    <w:rsid w:val="00852BE9"/>
    <w:rsid w:val="00863695"/>
    <w:rsid w:val="0086491D"/>
    <w:rsid w:val="00864CCB"/>
    <w:rsid w:val="0086539D"/>
    <w:rsid w:val="0089385C"/>
    <w:rsid w:val="008B210D"/>
    <w:rsid w:val="008B23BA"/>
    <w:rsid w:val="008B6252"/>
    <w:rsid w:val="008C47E7"/>
    <w:rsid w:val="008D1CF7"/>
    <w:rsid w:val="008E34BF"/>
    <w:rsid w:val="008E45EC"/>
    <w:rsid w:val="008E6917"/>
    <w:rsid w:val="009018D7"/>
    <w:rsid w:val="0090368E"/>
    <w:rsid w:val="009069A5"/>
    <w:rsid w:val="00910B04"/>
    <w:rsid w:val="009118D3"/>
    <w:rsid w:val="00912C6D"/>
    <w:rsid w:val="00912F44"/>
    <w:rsid w:val="009167CA"/>
    <w:rsid w:val="00917D3C"/>
    <w:rsid w:val="00921D7B"/>
    <w:rsid w:val="00931446"/>
    <w:rsid w:val="0093244B"/>
    <w:rsid w:val="00933CF0"/>
    <w:rsid w:val="00937BE6"/>
    <w:rsid w:val="00943493"/>
    <w:rsid w:val="009435E8"/>
    <w:rsid w:val="00944DDC"/>
    <w:rsid w:val="00960303"/>
    <w:rsid w:val="00960A29"/>
    <w:rsid w:val="00971AF8"/>
    <w:rsid w:val="009A0064"/>
    <w:rsid w:val="009A7CB8"/>
    <w:rsid w:val="009B321F"/>
    <w:rsid w:val="009B4859"/>
    <w:rsid w:val="009C2334"/>
    <w:rsid w:val="009D3781"/>
    <w:rsid w:val="009D477B"/>
    <w:rsid w:val="009E3ADE"/>
    <w:rsid w:val="009E4161"/>
    <w:rsid w:val="009E4683"/>
    <w:rsid w:val="00A01232"/>
    <w:rsid w:val="00A045DF"/>
    <w:rsid w:val="00A047E0"/>
    <w:rsid w:val="00A10BDF"/>
    <w:rsid w:val="00A144EF"/>
    <w:rsid w:val="00A16361"/>
    <w:rsid w:val="00A17038"/>
    <w:rsid w:val="00A25301"/>
    <w:rsid w:val="00A277BC"/>
    <w:rsid w:val="00A27DCE"/>
    <w:rsid w:val="00A400C9"/>
    <w:rsid w:val="00A43D0E"/>
    <w:rsid w:val="00A441A4"/>
    <w:rsid w:val="00A450C7"/>
    <w:rsid w:val="00A5101E"/>
    <w:rsid w:val="00A51953"/>
    <w:rsid w:val="00A56733"/>
    <w:rsid w:val="00A56D12"/>
    <w:rsid w:val="00A57600"/>
    <w:rsid w:val="00A6161A"/>
    <w:rsid w:val="00A647D3"/>
    <w:rsid w:val="00A6505B"/>
    <w:rsid w:val="00A67E94"/>
    <w:rsid w:val="00A700D2"/>
    <w:rsid w:val="00A75AC2"/>
    <w:rsid w:val="00A77875"/>
    <w:rsid w:val="00A86B9D"/>
    <w:rsid w:val="00A925F1"/>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45E33"/>
    <w:rsid w:val="00B4672D"/>
    <w:rsid w:val="00B53970"/>
    <w:rsid w:val="00B5596C"/>
    <w:rsid w:val="00B63404"/>
    <w:rsid w:val="00B77FDD"/>
    <w:rsid w:val="00B82912"/>
    <w:rsid w:val="00B95532"/>
    <w:rsid w:val="00B95EF9"/>
    <w:rsid w:val="00B96968"/>
    <w:rsid w:val="00B96B24"/>
    <w:rsid w:val="00B96B62"/>
    <w:rsid w:val="00BB01A7"/>
    <w:rsid w:val="00BB1E01"/>
    <w:rsid w:val="00BB2BD0"/>
    <w:rsid w:val="00BC184D"/>
    <w:rsid w:val="00BC6B28"/>
    <w:rsid w:val="00BD4BFF"/>
    <w:rsid w:val="00BD7C3A"/>
    <w:rsid w:val="00BE0687"/>
    <w:rsid w:val="00BE1324"/>
    <w:rsid w:val="00BE238B"/>
    <w:rsid w:val="00BE288B"/>
    <w:rsid w:val="00BE3395"/>
    <w:rsid w:val="00BF3D08"/>
    <w:rsid w:val="00BF5BB6"/>
    <w:rsid w:val="00BF76CF"/>
    <w:rsid w:val="00C01795"/>
    <w:rsid w:val="00C025D0"/>
    <w:rsid w:val="00C14094"/>
    <w:rsid w:val="00C3013D"/>
    <w:rsid w:val="00C36162"/>
    <w:rsid w:val="00C37090"/>
    <w:rsid w:val="00C449D4"/>
    <w:rsid w:val="00C51029"/>
    <w:rsid w:val="00C540AB"/>
    <w:rsid w:val="00C61E10"/>
    <w:rsid w:val="00C71E7D"/>
    <w:rsid w:val="00C76160"/>
    <w:rsid w:val="00C761CC"/>
    <w:rsid w:val="00C81E25"/>
    <w:rsid w:val="00C92154"/>
    <w:rsid w:val="00C937FA"/>
    <w:rsid w:val="00CA11DB"/>
    <w:rsid w:val="00CA30D4"/>
    <w:rsid w:val="00CB165A"/>
    <w:rsid w:val="00CD04F1"/>
    <w:rsid w:val="00CD145B"/>
    <w:rsid w:val="00CD50D4"/>
    <w:rsid w:val="00CD7043"/>
    <w:rsid w:val="00CE4BD1"/>
    <w:rsid w:val="00D16730"/>
    <w:rsid w:val="00D23EEB"/>
    <w:rsid w:val="00D24977"/>
    <w:rsid w:val="00D34D4D"/>
    <w:rsid w:val="00D42C36"/>
    <w:rsid w:val="00D52D6D"/>
    <w:rsid w:val="00D54F21"/>
    <w:rsid w:val="00D55126"/>
    <w:rsid w:val="00D5515F"/>
    <w:rsid w:val="00D62463"/>
    <w:rsid w:val="00D6555F"/>
    <w:rsid w:val="00D65E7E"/>
    <w:rsid w:val="00D664F0"/>
    <w:rsid w:val="00D7402F"/>
    <w:rsid w:val="00D7457A"/>
    <w:rsid w:val="00D75A65"/>
    <w:rsid w:val="00D76870"/>
    <w:rsid w:val="00D7690A"/>
    <w:rsid w:val="00D80391"/>
    <w:rsid w:val="00D85488"/>
    <w:rsid w:val="00D923A2"/>
    <w:rsid w:val="00D96D00"/>
    <w:rsid w:val="00DA69A4"/>
    <w:rsid w:val="00DB26C9"/>
    <w:rsid w:val="00DC25AE"/>
    <w:rsid w:val="00DC4110"/>
    <w:rsid w:val="00DC4C8A"/>
    <w:rsid w:val="00DC6F82"/>
    <w:rsid w:val="00DD27C8"/>
    <w:rsid w:val="00DE3A94"/>
    <w:rsid w:val="00DF2AC4"/>
    <w:rsid w:val="00E03D06"/>
    <w:rsid w:val="00E136C0"/>
    <w:rsid w:val="00E14E3B"/>
    <w:rsid w:val="00E16AF2"/>
    <w:rsid w:val="00E36E1E"/>
    <w:rsid w:val="00E419A6"/>
    <w:rsid w:val="00E45F4C"/>
    <w:rsid w:val="00E51181"/>
    <w:rsid w:val="00E51DE7"/>
    <w:rsid w:val="00E51E99"/>
    <w:rsid w:val="00E53C3F"/>
    <w:rsid w:val="00E53CDC"/>
    <w:rsid w:val="00E553F8"/>
    <w:rsid w:val="00E57CF4"/>
    <w:rsid w:val="00E623B2"/>
    <w:rsid w:val="00E6326D"/>
    <w:rsid w:val="00E6529F"/>
    <w:rsid w:val="00E91709"/>
    <w:rsid w:val="00E97915"/>
    <w:rsid w:val="00EB0DE1"/>
    <w:rsid w:val="00EB4F82"/>
    <w:rsid w:val="00EE3CE8"/>
    <w:rsid w:val="00EE4AB2"/>
    <w:rsid w:val="00EE5AEC"/>
    <w:rsid w:val="00EF064F"/>
    <w:rsid w:val="00F00C7B"/>
    <w:rsid w:val="00F01D23"/>
    <w:rsid w:val="00F07805"/>
    <w:rsid w:val="00F15E42"/>
    <w:rsid w:val="00F17E0F"/>
    <w:rsid w:val="00F22344"/>
    <w:rsid w:val="00F32A68"/>
    <w:rsid w:val="00F37811"/>
    <w:rsid w:val="00F41F91"/>
    <w:rsid w:val="00F44C16"/>
    <w:rsid w:val="00F4648B"/>
    <w:rsid w:val="00F4782D"/>
    <w:rsid w:val="00F53EFD"/>
    <w:rsid w:val="00F55E2C"/>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1BF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1,Listaszerű bekezdés1,Normal bullet 2"/>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1 Char,Listaszerű bekezdés1 Char,Normal bullet 2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slitbdy">
    <w:name w:val="s_lit_bdy"/>
    <w:basedOn w:val="DefaultParagraphFont"/>
    <w:rsid w:val="00BC6B28"/>
  </w:style>
  <w:style w:type="character" w:customStyle="1" w:styleId="slgi">
    <w:name w:val="s_lgi"/>
    <w:basedOn w:val="DefaultParagraphFont"/>
    <w:rsid w:val="00B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993">
      <w:bodyDiv w:val="1"/>
      <w:marLeft w:val="0"/>
      <w:marRight w:val="0"/>
      <w:marTop w:val="0"/>
      <w:marBottom w:val="0"/>
      <w:divBdr>
        <w:top w:val="none" w:sz="0" w:space="0" w:color="auto"/>
        <w:left w:val="none" w:sz="0" w:space="0" w:color="auto"/>
        <w:bottom w:val="none" w:sz="0" w:space="0" w:color="auto"/>
        <w:right w:val="none" w:sz="0" w:space="0" w:color="auto"/>
      </w:divBdr>
    </w:div>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24627498">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00803022">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40933763">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35898264">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50211055">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3248</Words>
  <Characters>18519</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17</cp:revision>
  <cp:lastPrinted>2023-11-01T16:04:00Z</cp:lastPrinted>
  <dcterms:created xsi:type="dcterms:W3CDTF">2023-11-01T16:13:00Z</dcterms:created>
  <dcterms:modified xsi:type="dcterms:W3CDTF">2023-11-24T10:51:00Z</dcterms:modified>
</cp:coreProperties>
</file>