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,,APM DÂMBOVIȚA </w:t>
      </w:r>
      <w:r w:rsidRPr="00EF6212">
        <w:rPr>
          <w:color w:val="000000"/>
          <w:sz w:val="28"/>
          <w:szCs w:val="28"/>
        </w:rPr>
        <w:t xml:space="preserve">anunţă publicul interesat asupra parcurgerii etapei de incadrare in cadrul sedintei Comitetului Special Constituit din data de </w:t>
      </w:r>
      <w:r w:rsidR="00AB3AFF">
        <w:rPr>
          <w:color w:val="000000"/>
          <w:sz w:val="28"/>
          <w:szCs w:val="28"/>
        </w:rPr>
        <w:t>10.</w:t>
      </w:r>
      <w:r w:rsidR="00377366">
        <w:rPr>
          <w:color w:val="000000"/>
          <w:sz w:val="28"/>
          <w:szCs w:val="28"/>
        </w:rPr>
        <w:t>01</w:t>
      </w:r>
      <w:bookmarkStart w:id="0" w:name="_GoBack"/>
      <w:bookmarkEnd w:id="0"/>
      <w:r w:rsidR="00AB3AFF">
        <w:rPr>
          <w:color w:val="000000"/>
          <w:sz w:val="28"/>
          <w:szCs w:val="28"/>
        </w:rPr>
        <w:t>.2022</w:t>
      </w:r>
      <w:r w:rsidRPr="00EF6212">
        <w:rPr>
          <w:color w:val="000000"/>
          <w:sz w:val="28"/>
          <w:szCs w:val="28"/>
        </w:rPr>
        <w:t xml:space="preserve">, urmand ca planul/programul </w:t>
      </w:r>
      <w:r w:rsidR="00377366" w:rsidRPr="00512746">
        <w:rPr>
          <w:iCs/>
          <w:lang w:eastAsia="ro-RO"/>
        </w:rPr>
        <w:t>”</w:t>
      </w:r>
      <w:r w:rsidR="00377366" w:rsidRPr="00512746">
        <w:rPr>
          <w:b/>
          <w:i/>
        </w:rPr>
        <w:t>Amenajamentul fondului forestier proprietate privata apartinand Sfintei Manastiri Cozia din judetul Valcea (U.P. I Groset-Gura Negri, judetul Dambovita)</w:t>
      </w:r>
      <w:r w:rsidR="00377366" w:rsidRPr="00512746">
        <w:t>”,</w:t>
      </w:r>
      <w:r w:rsidR="00377366" w:rsidRPr="00512746">
        <w:rPr>
          <w:rFonts w:eastAsia="Calibri"/>
        </w:rPr>
        <w:t xml:space="preserve"> </w:t>
      </w:r>
      <w:r w:rsidR="00377366" w:rsidRPr="00512746">
        <w:t>propus a fi amplasat în UAT I.L. Caragiale si UAT Vladeni, județul Dâmbovița</w:t>
      </w:r>
      <w:r w:rsidRPr="00EF6212">
        <w:rPr>
          <w:color w:val="000000"/>
          <w:sz w:val="28"/>
          <w:szCs w:val="28"/>
        </w:rPr>
        <w:t xml:space="preserve"> sa fie supus procedurii de adoptare 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 xml:space="preserve"> aviz de mediu</w:t>
      </w:r>
      <w:r>
        <w:rPr>
          <w:color w:val="000000"/>
          <w:sz w:val="28"/>
          <w:szCs w:val="28"/>
        </w:rPr>
        <w:t xml:space="preserve"> </w:t>
      </w:r>
      <w:r w:rsidR="008F15DA">
        <w:rPr>
          <w:color w:val="000000"/>
          <w:sz w:val="28"/>
          <w:szCs w:val="28"/>
        </w:rPr>
        <w:t xml:space="preserve">-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377366" w:rsidRPr="00512746">
        <w:rPr>
          <w:b/>
        </w:rPr>
        <w:t>Sfanta Manastire Cozia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F6212">
        <w:rPr>
          <w:color w:val="000000"/>
          <w:sz w:val="28"/>
          <w:szCs w:val="28"/>
        </w:rPr>
        <w:t xml:space="preserve">Comentarii privind decizia etapei de incadrare se primesc in scris la sediul A.P.M. </w:t>
      </w:r>
      <w:r>
        <w:rPr>
          <w:color w:val="000000"/>
          <w:sz w:val="28"/>
          <w:szCs w:val="28"/>
        </w:rPr>
        <w:t>Dâmbovița, Târgoviște, str. Calea Ialomiței, nr. 1,</w:t>
      </w:r>
      <w:r w:rsidRPr="00EF6212">
        <w:rPr>
          <w:color w:val="000000"/>
          <w:sz w:val="28"/>
          <w:szCs w:val="28"/>
        </w:rPr>
        <w:t xml:space="preserve"> in termen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r w:rsidRPr="00EF6212">
        <w:rPr>
          <w:color w:val="000000"/>
          <w:sz w:val="28"/>
          <w:szCs w:val="28"/>
        </w:rPr>
        <w:t>zile calendaristice de la publicarea 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 xml:space="preserve">ului. </w:t>
      </w:r>
    </w:p>
    <w:p w:rsidR="00B41342" w:rsidRDefault="00377366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1B2CD3"/>
    <w:rsid w:val="002A3EC3"/>
    <w:rsid w:val="00377366"/>
    <w:rsid w:val="00490227"/>
    <w:rsid w:val="008458DA"/>
    <w:rsid w:val="008464EA"/>
    <w:rsid w:val="008F15DA"/>
    <w:rsid w:val="00920805"/>
    <w:rsid w:val="00AB3AFF"/>
    <w:rsid w:val="00B925E0"/>
    <w:rsid w:val="00C64086"/>
    <w:rsid w:val="00D209E8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3F32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9</cp:revision>
  <dcterms:created xsi:type="dcterms:W3CDTF">2023-03-02T12:30:00Z</dcterms:created>
  <dcterms:modified xsi:type="dcterms:W3CDTF">2023-03-02T14:56:00Z</dcterms:modified>
</cp:coreProperties>
</file>