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75" w:rsidRDefault="00EA2BE7" w:rsidP="00ED4B75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hyperlink r:id="rId7" w:tgtFrame="_blank" w:history="1">
        <w:r w:rsidR="00ED4B75">
          <w:rPr>
            <w:rStyle w:val="Hyperlink"/>
            <w:rFonts w:ascii="Arial" w:hAnsi="Arial" w:cs="Arial"/>
          </w:rPr>
          <w:t>Conținutul-cadru al notificării</w:t>
        </w:r>
      </w:hyperlink>
    </w:p>
    <w:p w:rsidR="00ED4B75" w:rsidRPr="00181E4B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1. Date generale și localizarea proiectului/modificării</w:t>
      </w:r>
    </w:p>
    <w:p w:rsidR="00ED4B75" w:rsidRPr="00181E4B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1.1. Denumirea proiectului: . . . . . . . . . .</w:t>
      </w:r>
    </w:p>
    <w:p w:rsidR="00ED4B75" w:rsidRPr="00181E4B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- se specifică încadrarea proiectului în anexele </w:t>
      </w:r>
      <w:r w:rsidR="00CE075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din</w:t>
      </w: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="00CE075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L</w:t>
      </w: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ege</w:t>
      </w:r>
      <w:r w:rsidR="00CE075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a nr. 292/2018</w:t>
      </w:r>
      <w:bookmarkStart w:id="0" w:name="_GoBack"/>
      <w:bookmarkEnd w:id="0"/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;</w:t>
      </w:r>
    </w:p>
    <w:p w:rsidR="00ED4B75" w:rsidRPr="00181E4B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- se specifică încadrarea proiectului în prevederile </w:t>
      </w:r>
      <w:hyperlink r:id="rId8" w:anchor="p-10135143" w:tgtFrame="_blank" w:history="1">
        <w:r w:rsidRPr="00181E4B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art. 48</w:t>
        </w:r>
      </w:hyperlink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și </w:t>
      </w:r>
      <w:hyperlink r:id="rId9" w:anchor="p-10135178" w:tgtFrame="_blank" w:history="1">
        <w:r w:rsidRPr="00181E4B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54</w:t>
        </w:r>
      </w:hyperlink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din Legea apelor nr. 107/1996, cu modificările și completările ulterioare.</w:t>
      </w:r>
    </w:p>
    <w:p w:rsidR="00ED4B75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DB5C6C" w:rsidRDefault="00DB5C6C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ED4B75" w:rsidRPr="00181E4B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1.2. Amplasamentul proiectului</w:t>
      </w:r>
      <w:r w:rsidRPr="00181E4B">
        <w:rPr>
          <w:rFonts w:ascii="Arial" w:eastAsia="Times New Roman" w:hAnsi="Arial" w:cs="Arial"/>
          <w:color w:val="333333"/>
          <w:sz w:val="17"/>
          <w:szCs w:val="17"/>
          <w:vertAlign w:val="superscript"/>
          <w:lang w:eastAsia="ro-RO"/>
        </w:rPr>
        <w:t>1</w:t>
      </w: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 inclusiv vecinătățile și adresa obiectivului (număr cadastral și număr carte funciară, după caz)</w:t>
      </w:r>
    </w:p>
    <w:p w:rsidR="00ED4B75" w:rsidRPr="00181E4B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181E4B">
        <w:rPr>
          <w:rFonts w:ascii="Arial" w:eastAsia="Times New Roman" w:hAnsi="Arial" w:cs="Arial"/>
          <w:color w:val="333333"/>
          <w:sz w:val="17"/>
          <w:szCs w:val="17"/>
          <w:vertAlign w:val="superscript"/>
          <w:lang w:eastAsia="ro-RO"/>
        </w:rPr>
        <w:t>1</w:t>
      </w: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Se va preciza distanța față de granițe pentru proiectele menționate în anexa </w:t>
      </w:r>
      <w:hyperlink r:id="rId10" w:anchor="p-85577771" w:tgtFrame="_blank" w:history="1">
        <w:r w:rsidRPr="00181E4B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I</w:t>
        </w:r>
      </w:hyperlink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la Convenția privind evaluarea impactului asupra mediului în context transfrontieră, adoptată la Espoo la 25 februarie 1991, ratificată prin Legea </w:t>
      </w:r>
      <w:hyperlink r:id="rId11" w:tgtFrame="_blank" w:history="1">
        <w:r w:rsidRPr="00181E4B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22/2001</w:t>
        </w:r>
      </w:hyperlink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 cu completările ulterioare, precum și poziția/distanța față de arii naturale protejate.</w:t>
      </w:r>
    </w:p>
    <w:p w:rsidR="00ED4B75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DB5C6C" w:rsidRDefault="00DB5C6C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ED4B75" w:rsidRPr="00181E4B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1.3. Date de identificare a titularului/beneficiarului proiectului/ modificării:</w:t>
      </w:r>
    </w:p>
    <w:p w:rsidR="00ED4B75" w:rsidRPr="00181E4B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a) denumirea titularului;</w:t>
      </w:r>
    </w:p>
    <w:p w:rsidR="00ED4B75" w:rsidRPr="00181E4B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b) adresa titularului, telefon, fax, adresa de e-mail;</w:t>
      </w:r>
    </w:p>
    <w:p w:rsidR="00ED4B75" w:rsidRPr="00181E4B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c) reprezentanți legali/împuterniciți, cu date de identificare.</w:t>
      </w:r>
    </w:p>
    <w:p w:rsidR="00ED4B75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ED4B75" w:rsidRPr="00181E4B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1.4. Încadrarea în planurile de urbanism/amenajare a teritoriului aprobate/adoptate, în zonele de protecție prevăzute în acestea și/sau alte scheme/planuri/programe</w:t>
      </w:r>
    </w:p>
    <w:p w:rsidR="00ED4B75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ED4B75" w:rsidRPr="00181E4B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1.5. Încadrarea în alte activități existente (dacă este cazul)</w:t>
      </w:r>
    </w:p>
    <w:p w:rsidR="00ED4B75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ED4B75" w:rsidRPr="00181E4B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1.6. Bilanțul teritorial - suprafața totală, suprafața construită (clădiri, accese), suprafață spații verzi, număr de locuri de parcare (dacă este cazul)</w:t>
      </w:r>
    </w:p>
    <w:p w:rsidR="00ED4B75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DB5C6C" w:rsidRDefault="00DB5C6C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ED4B75" w:rsidRPr="00181E4B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2. Descrierea sumară a proiectului</w:t>
      </w:r>
    </w:p>
    <w:p w:rsidR="00ED4B75" w:rsidRPr="00181E4B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- se va face o descriere sumară a proiectului și a lucrărilor necesare pentru realizarea acestuia.</w:t>
      </w:r>
    </w:p>
    <w:p w:rsidR="00ED4B75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ED4B75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ED4B75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ED4B75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ED4B75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ED4B75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:rsidR="00ED4B75" w:rsidRPr="00181E4B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3. Modul de asigurare a utilităților</w:t>
      </w:r>
    </w:p>
    <w:p w:rsidR="00ED4B75" w:rsidRPr="00181E4B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3.1. alimentarea cu apă;</w:t>
      </w:r>
    </w:p>
    <w:p w:rsidR="00ED4B75" w:rsidRPr="00181E4B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3.2. evacuarea apelor uzate;</w:t>
      </w:r>
    </w:p>
    <w:p w:rsidR="00ED4B75" w:rsidRPr="00181E4B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3.3. asigurarea apei tehnologice, dacă este cazul;</w:t>
      </w:r>
    </w:p>
    <w:p w:rsidR="00ED4B75" w:rsidRPr="00181E4B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3.4. asigurarea agentului termic.</w:t>
      </w:r>
    </w:p>
    <w:p w:rsidR="00ED4B75" w:rsidRPr="00181E4B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4. Anexe - piese desenate</w:t>
      </w:r>
    </w:p>
    <w:p w:rsidR="00ED4B75" w:rsidRPr="00181E4B" w:rsidRDefault="00ED4B75" w:rsidP="00ED4B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181E4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- Certificat de urbanism și planurile-anexă.</w:t>
      </w:r>
    </w:p>
    <w:tbl>
      <w:tblPr>
        <w:tblpPr w:leftFromText="180" w:rightFromText="180" w:vertAnchor="text" w:tblpY="1"/>
        <w:tblOverlap w:val="never"/>
        <w:tblW w:w="1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1794"/>
      </w:tblGrid>
      <w:tr w:rsidR="00ED4B75" w:rsidRPr="00181E4B" w:rsidTr="00ED4B75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B75" w:rsidRPr="00181E4B" w:rsidRDefault="00ED4B75" w:rsidP="00ED4B7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B75" w:rsidRPr="00181E4B" w:rsidRDefault="00ED4B75" w:rsidP="00ED4B7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</w:tr>
      <w:tr w:rsidR="00ED4B75" w:rsidRPr="00181E4B" w:rsidTr="00ED4B75">
        <w:trPr>
          <w:trHeight w:val="57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B75" w:rsidRPr="00181E4B" w:rsidRDefault="00ED4B75" w:rsidP="00ED4B7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B75" w:rsidRDefault="00ED4B75" w:rsidP="00ED4B7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  <w:p w:rsidR="00ED4B75" w:rsidRDefault="00ED4B75" w:rsidP="00ED4B7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  <w:p w:rsidR="00ED4B75" w:rsidRDefault="00ED4B75" w:rsidP="00ED4B7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  <w:p w:rsidR="00ED4B75" w:rsidRPr="00181E4B" w:rsidRDefault="00ED4B75" w:rsidP="00ED4B7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181E4B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Semnătura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   </w:t>
            </w:r>
            <w:r w:rsidRPr="00181E4B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titularului . . . . . . .</w:t>
            </w:r>
          </w:p>
        </w:tc>
      </w:tr>
    </w:tbl>
    <w:p w:rsidR="00ED4B75" w:rsidRDefault="00ED4B75"/>
    <w:p w:rsidR="00ED4B75" w:rsidRPr="00ED4B75" w:rsidRDefault="00ED4B75" w:rsidP="00ED4B75"/>
    <w:p w:rsidR="00ED4B75" w:rsidRPr="00ED4B75" w:rsidRDefault="00ED4B75" w:rsidP="00ED4B75"/>
    <w:p w:rsidR="00627B14" w:rsidRDefault="00ED4B75" w:rsidP="00ED4B75">
      <w:pPr>
        <w:tabs>
          <w:tab w:val="left" w:pos="1260"/>
        </w:tabs>
      </w:pPr>
      <w:r>
        <w:tab/>
      </w:r>
    </w:p>
    <w:sectPr w:rsidR="00627B14" w:rsidSect="00ED4B75">
      <w:pgSz w:w="11907" w:h="16839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E7" w:rsidRDefault="00EA2BE7" w:rsidP="00ED4B75">
      <w:pPr>
        <w:spacing w:after="0" w:line="240" w:lineRule="auto"/>
      </w:pPr>
      <w:r>
        <w:separator/>
      </w:r>
    </w:p>
  </w:endnote>
  <w:endnote w:type="continuationSeparator" w:id="0">
    <w:p w:rsidR="00EA2BE7" w:rsidRDefault="00EA2BE7" w:rsidP="00ED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E7" w:rsidRDefault="00EA2BE7" w:rsidP="00ED4B75">
      <w:pPr>
        <w:spacing w:after="0" w:line="240" w:lineRule="auto"/>
      </w:pPr>
      <w:r>
        <w:separator/>
      </w:r>
    </w:p>
  </w:footnote>
  <w:footnote w:type="continuationSeparator" w:id="0">
    <w:p w:rsidR="00EA2BE7" w:rsidRDefault="00EA2BE7" w:rsidP="00ED4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A4"/>
    <w:rsid w:val="000C4838"/>
    <w:rsid w:val="00110697"/>
    <w:rsid w:val="0021450B"/>
    <w:rsid w:val="002C6235"/>
    <w:rsid w:val="003D60D3"/>
    <w:rsid w:val="004832FA"/>
    <w:rsid w:val="004A3302"/>
    <w:rsid w:val="00506998"/>
    <w:rsid w:val="005360DB"/>
    <w:rsid w:val="005F0F54"/>
    <w:rsid w:val="00604C9D"/>
    <w:rsid w:val="00627B14"/>
    <w:rsid w:val="00677823"/>
    <w:rsid w:val="00687778"/>
    <w:rsid w:val="006E11A7"/>
    <w:rsid w:val="007261C7"/>
    <w:rsid w:val="00747ECB"/>
    <w:rsid w:val="00865997"/>
    <w:rsid w:val="00896DA7"/>
    <w:rsid w:val="009369D0"/>
    <w:rsid w:val="00A42B9D"/>
    <w:rsid w:val="00B56AD0"/>
    <w:rsid w:val="00B90F32"/>
    <w:rsid w:val="00BB12FB"/>
    <w:rsid w:val="00C031D0"/>
    <w:rsid w:val="00C16DA4"/>
    <w:rsid w:val="00CE075F"/>
    <w:rsid w:val="00CE309D"/>
    <w:rsid w:val="00CF34C0"/>
    <w:rsid w:val="00D82149"/>
    <w:rsid w:val="00D944BD"/>
    <w:rsid w:val="00DA7A5D"/>
    <w:rsid w:val="00DB5C6C"/>
    <w:rsid w:val="00E40EE0"/>
    <w:rsid w:val="00E82887"/>
    <w:rsid w:val="00E84E61"/>
    <w:rsid w:val="00E91030"/>
    <w:rsid w:val="00E924CB"/>
    <w:rsid w:val="00EA2BE7"/>
    <w:rsid w:val="00ED4B75"/>
    <w:rsid w:val="00EE1234"/>
    <w:rsid w:val="00F255C5"/>
    <w:rsid w:val="00F541AE"/>
    <w:rsid w:val="00F671FB"/>
    <w:rsid w:val="00F72013"/>
    <w:rsid w:val="00F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4B75"/>
    <w:rPr>
      <w:color w:val="0000FF"/>
      <w:u w:val="single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ED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B75"/>
  </w:style>
  <w:style w:type="paragraph" w:styleId="Footer">
    <w:name w:val="footer"/>
    <w:basedOn w:val="Normal"/>
    <w:link w:val="FooterChar"/>
    <w:uiPriority w:val="99"/>
    <w:unhideWhenUsed/>
    <w:rsid w:val="00ED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4B75"/>
    <w:rPr>
      <w:color w:val="0000FF"/>
      <w:u w:val="single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ED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B75"/>
  </w:style>
  <w:style w:type="paragraph" w:styleId="Footer">
    <w:name w:val="footer"/>
    <w:basedOn w:val="Normal"/>
    <w:link w:val="FooterChar"/>
    <w:uiPriority w:val="99"/>
    <w:unhideWhenUsed/>
    <w:rsid w:val="00ED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e3demru/legea-apelor-nr-107-1996?pid=10135143&amp;d=2019-01-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e5.ro/Gratuit/gmytenbvhezq/continutul-cadru-al-notificarii-lege-292-2018?dp=gi3tkmjwha2dgo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ege5.ro/Gratuit/gmztgnrx/legea-nr-22-2001-pentru-ratificarea-conventiei-privind-evaluarea-impactului-asupra-mediului-in-context-transfrontiera-adoptata-la-espoo-la-25-februarie-1991?d=2019-01-0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ege5.ro/Gratuit/gy3domzs/conventia-privind-evaluarea-impactului-asupra-mediului-in-context-transfrontiera-din-25021991?pid=85577771&amp;d=2019-01-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e5.ro/Gratuit/ge3demru/legea-apelor-nr-107-1996?pid=10135178&amp;d=2019-01-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Briceag</dc:creator>
  <cp:keywords/>
  <dc:description/>
  <cp:lastModifiedBy>Laura Briceag</cp:lastModifiedBy>
  <cp:revision>4</cp:revision>
  <dcterms:created xsi:type="dcterms:W3CDTF">2019-01-09T13:03:00Z</dcterms:created>
  <dcterms:modified xsi:type="dcterms:W3CDTF">2019-01-16T12:58:00Z</dcterms:modified>
</cp:coreProperties>
</file>