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60C" w:rsidRDefault="0038560C" w:rsidP="0038560C">
      <w:pPr>
        <w:spacing w:after="0"/>
        <w:rPr>
          <w:rFonts w:ascii="Arial" w:hAnsi="Arial" w:cs="Arial"/>
          <w:sz w:val="24"/>
          <w:szCs w:val="24"/>
        </w:rPr>
      </w:pPr>
    </w:p>
    <w:p w:rsidR="0038560C" w:rsidRDefault="0038560C" w:rsidP="0038560C">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38560C" w:rsidRDefault="0038560C" w:rsidP="0038560C">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_ACT_REGLEMENTARE"/>
          <w:id w:val="1991824048"/>
          <w:lock w:val="contentLocked"/>
          <w:placeholder>
            <w:docPart w:val="17D1F539284743CC99E1F14232B5D4A4"/>
          </w:placeholder>
          <w:text/>
        </w:sdtPr>
        <w:sdtEndPr/>
        <w:sdtContent>
          <w:r w:rsidR="00A20984">
            <w:rPr>
              <w:rFonts w:ascii="Arial" w:hAnsi="Arial" w:cs="Arial"/>
              <w:b/>
              <w:noProof/>
              <w:sz w:val="28"/>
              <w:szCs w:val="28"/>
              <w:lang w:val="ro-RO"/>
            </w:rPr>
            <w:t>314</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_ACT_REGLEMENTARE"/>
          <w:id w:val="-55014756"/>
          <w:lock w:val="contentLocked"/>
          <w:placeholder>
            <w:docPart w:val="7E79EFC25A5643F6A0DAF865F6314670"/>
          </w:placeholder>
          <w:date w:fullDate="2014-11-24T00:00:00Z">
            <w:dateFormat w:val="dd.MM.yyyy"/>
            <w:lid w:val="ro-RO"/>
            <w:storeMappedDataAs w:val="dateTime"/>
            <w:calendar w:val="gregorian"/>
          </w:date>
        </w:sdtPr>
        <w:sdtEndPr/>
        <w:sdtContent>
          <w:r w:rsidR="00A20984">
            <w:rPr>
              <w:rFonts w:ascii="Arial" w:hAnsi="Arial" w:cs="Arial"/>
              <w:b/>
              <w:noProof/>
              <w:sz w:val="28"/>
              <w:szCs w:val="28"/>
              <w:lang w:val="ro-RO"/>
            </w:rPr>
            <w:t>24.11.2014</w:t>
          </w:r>
        </w:sdtContent>
      </w:sdt>
    </w:p>
    <w:sdt>
      <w:sdtPr>
        <w:rPr>
          <w:rFonts w:ascii="Arial" w:hAnsi="Arial" w:cs="Arial"/>
          <w:b/>
          <w:noProof/>
          <w:sz w:val="28"/>
          <w:szCs w:val="28"/>
          <w:lang w:val="ro-RO"/>
        </w:rPr>
        <w:alias w:val="Câmp editabil text"/>
        <w:tag w:val="CampEditabil"/>
        <w:id w:val="1846829161"/>
        <w:placeholder>
          <w:docPart w:val="34B0860151834E4E8D668243FED3609B"/>
        </w:placeholder>
        <w:showingPlcHdr/>
      </w:sdtPr>
      <w:sdtEndPr/>
      <w:sdtContent>
        <w:p w:rsidR="0038560C" w:rsidRDefault="0038560C" w:rsidP="0038560C">
          <w:pPr>
            <w:spacing w:after="0"/>
            <w:jc w:val="center"/>
            <w:rPr>
              <w:rFonts w:ascii="Arial" w:hAnsi="Arial" w:cs="Arial"/>
              <w:b/>
              <w:noProof/>
              <w:sz w:val="28"/>
              <w:szCs w:val="28"/>
              <w:lang w:val="ro-RO"/>
            </w:rPr>
          </w:pPr>
          <w:r w:rsidRPr="006E5155">
            <w:rPr>
              <w:rStyle w:val="PlaceholderText"/>
            </w:rPr>
            <w:t>....</w:t>
          </w:r>
        </w:p>
      </w:sdtContent>
    </w:sdt>
    <w:sdt>
      <w:sdtPr>
        <w:rPr>
          <w:rFonts w:ascii="Arial" w:hAnsi="Arial" w:cs="Arial"/>
          <w:b/>
          <w:noProof/>
          <w:sz w:val="28"/>
          <w:szCs w:val="28"/>
          <w:lang w:val="ro-RO"/>
        </w:rPr>
        <w:alias w:val="Revizuiri"/>
        <w:tag w:val="RevizuiriModel"/>
        <w:id w:val="1497380163"/>
        <w:lock w:val="sdtContentLocked"/>
        <w:placeholder>
          <w:docPart w:val="DefaultPlaceholder_1082065158"/>
        </w:placeholder>
      </w:sdtPr>
      <w:sdtEndPr>
        <w:rPr>
          <w:color w:val="808080"/>
        </w:rPr>
      </w:sdtEndPr>
      <w:sdtContent>
        <w:tbl>
          <w:tblPr>
            <w:tblW w:w="0" w:type="auto"/>
            <w:jc w:val="center"/>
            <w:tblInd w:w="-108" w:type="dxa"/>
            <w:tblLayout w:type="fixed"/>
            <w:tblCellMar>
              <w:left w:w="0" w:type="dxa"/>
              <w:right w:w="0" w:type="dxa"/>
            </w:tblCellMar>
            <w:tblLook w:val="0000" w:firstRow="0" w:lastRow="0" w:firstColumn="0" w:lastColumn="0" w:noHBand="0" w:noVBand="0"/>
          </w:tblPr>
          <w:tblGrid>
            <w:gridCol w:w="3969"/>
            <w:gridCol w:w="2268"/>
          </w:tblGrid>
          <w:tr w:rsidR="00A20984" w:rsidRPr="00A20984" w:rsidTr="00A20984">
            <w:tblPrEx>
              <w:tblCellMar>
                <w:top w:w="0" w:type="dxa"/>
                <w:bottom w:w="0" w:type="dxa"/>
              </w:tblCellMar>
            </w:tblPrEx>
            <w:trPr>
              <w:jc w:val="center"/>
            </w:trPr>
            <w:tc>
              <w:tcPr>
                <w:tcW w:w="3969" w:type="dxa"/>
              </w:tcPr>
              <w:p w:rsidR="00A20984" w:rsidRPr="00A20984" w:rsidRDefault="00A20984" w:rsidP="00A20984">
                <w:pPr>
                  <w:spacing w:before="40" w:after="0" w:line="240" w:lineRule="auto"/>
                  <w:jc w:val="right"/>
                  <w:rPr>
                    <w:rFonts w:ascii="Arial" w:hAnsi="Arial" w:cs="Arial"/>
                    <w:noProof/>
                    <w:sz w:val="28"/>
                    <w:szCs w:val="28"/>
                    <w:lang w:val="ro-RO"/>
                  </w:rPr>
                </w:pPr>
                <w:r w:rsidRPr="00A20984">
                  <w:rPr>
                    <w:rFonts w:ascii="Arial" w:hAnsi="Arial" w:cs="Arial"/>
                    <w:noProof/>
                    <w:sz w:val="28"/>
                    <w:szCs w:val="28"/>
                    <w:lang w:val="ro-RO"/>
                  </w:rPr>
                  <w:t xml:space="preserve">Revizuită în data de </w:t>
                </w:r>
              </w:p>
            </w:tc>
            <w:tc>
              <w:tcPr>
                <w:tcW w:w="2268" w:type="dxa"/>
              </w:tcPr>
              <w:p w:rsidR="00A20984" w:rsidRPr="00A20984" w:rsidRDefault="00A20984" w:rsidP="00A20984">
                <w:pPr>
                  <w:spacing w:before="40" w:after="0" w:line="240" w:lineRule="auto"/>
                  <w:ind w:left="57"/>
                  <w:rPr>
                    <w:rFonts w:ascii="Arial" w:hAnsi="Arial" w:cs="Arial"/>
                    <w:noProof/>
                    <w:sz w:val="28"/>
                    <w:szCs w:val="28"/>
                    <w:lang w:val="ro-RO"/>
                  </w:rPr>
                </w:pPr>
                <w:r w:rsidRPr="00A20984">
                  <w:rPr>
                    <w:rFonts w:ascii="Arial" w:hAnsi="Arial" w:cs="Arial"/>
                    <w:noProof/>
                    <w:sz w:val="28"/>
                    <w:szCs w:val="28"/>
                    <w:lang w:val="ro-RO"/>
                  </w:rPr>
                  <w:t>18.05.2017</w:t>
                </w:r>
              </w:p>
            </w:tc>
          </w:tr>
        </w:tbl>
        <w:p w:rsidR="0038560C" w:rsidRDefault="00000826" w:rsidP="00A20984">
          <w:pPr>
            <w:spacing w:after="0" w:line="240" w:lineRule="auto"/>
            <w:jc w:val="center"/>
            <w:rPr>
              <w:rFonts w:ascii="Arial" w:hAnsi="Arial" w:cs="Arial"/>
              <w:b/>
              <w:noProof/>
              <w:sz w:val="28"/>
              <w:szCs w:val="28"/>
              <w:lang w:val="ro-RO"/>
            </w:rPr>
          </w:pPr>
        </w:p>
      </w:sdtContent>
    </w:sdt>
    <w:p w:rsidR="0038560C" w:rsidRDefault="0038560C" w:rsidP="0038560C">
      <w:pPr>
        <w:spacing w:after="0"/>
        <w:rPr>
          <w:rFonts w:ascii="Arial" w:hAnsi="Arial" w:cs="Arial"/>
          <w:b/>
          <w:sz w:val="24"/>
          <w:szCs w:val="24"/>
        </w:rPr>
      </w:pPr>
    </w:p>
    <w:p w:rsidR="0038560C" w:rsidRDefault="0038560C" w:rsidP="0038560C">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EndPr/>
        <w:sdtContent>
          <w:r w:rsidR="00A20984">
            <w:rPr>
              <w:rFonts w:ascii="Arial" w:hAnsi="Arial" w:cs="Arial"/>
              <w:b/>
              <w:sz w:val="24"/>
              <w:szCs w:val="24"/>
            </w:rPr>
            <w:t>SC Jovan SRL</w:t>
          </w:r>
        </w:sdtContent>
      </w:sdt>
    </w:p>
    <w:p w:rsidR="0038560C" w:rsidRDefault="0038560C" w:rsidP="0038560C">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EndPr/>
        <w:sdtContent>
          <w:r w:rsidR="00A20984">
            <w:rPr>
              <w:rFonts w:ascii="Arial" w:hAnsi="Arial" w:cs="Arial"/>
              <w:b/>
              <w:sz w:val="24"/>
              <w:szCs w:val="24"/>
            </w:rPr>
            <w:t>Str. Calea Turzii, Nr. 161, Cluj-Napoca, Judetul Cluj</w:t>
          </w:r>
        </w:sdtContent>
      </w:sdt>
      <w:r>
        <w:rPr>
          <w:rFonts w:ascii="Arial" w:hAnsi="Arial" w:cs="Arial"/>
          <w:b/>
          <w:sz w:val="24"/>
          <w:szCs w:val="24"/>
        </w:rPr>
        <w:t xml:space="preserve"> </w:t>
      </w:r>
      <w:r>
        <w:rPr>
          <w:rFonts w:ascii="Arial" w:hAnsi="Arial" w:cs="Arial"/>
          <w:b/>
          <w:sz w:val="24"/>
          <w:szCs w:val="24"/>
        </w:rPr>
        <w:tab/>
      </w:r>
    </w:p>
    <w:p w:rsidR="0038560C" w:rsidRDefault="0038560C" w:rsidP="0038560C">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EndPr/>
        <w:sdtContent>
          <w:r w:rsidR="00A20984">
            <w:rPr>
              <w:rFonts w:ascii="Arial" w:hAnsi="Arial" w:cs="Arial"/>
              <w:b/>
              <w:sz w:val="24"/>
              <w:szCs w:val="24"/>
            </w:rPr>
            <w:t>SC Jovan SRL</w:t>
          </w:r>
        </w:sdtContent>
      </w:sdt>
    </w:p>
    <w:p w:rsidR="0038560C" w:rsidRDefault="0038560C" w:rsidP="0038560C">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EndPr/>
        <w:sdtContent>
          <w:r w:rsidR="00A20984">
            <w:rPr>
              <w:rFonts w:ascii="Arial" w:hAnsi="Arial" w:cs="Arial"/>
              <w:b/>
              <w:sz w:val="24"/>
              <w:szCs w:val="24"/>
            </w:rPr>
            <w:t>Str. Calea Turzii, Nr. 161, Cluj-Napoca, Judetul Cluj</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EndPr/>
      <w:sdtContent>
        <w:p w:rsidR="0038560C" w:rsidRDefault="00000826" w:rsidP="0038560C">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EndPr/>
            <w:sdtContent>
              <w:r w:rsidR="00A66CD9">
                <w:rPr>
                  <w:rFonts w:ascii="Arial" w:hAnsi="Arial" w:cs="Arial"/>
                  <w:b/>
                  <w:sz w:val="24"/>
                  <w:szCs w:val="24"/>
                  <w:lang w:val="ro-RO"/>
                </w:rPr>
                <w:t>A</w:t>
              </w:r>
              <w:r w:rsidR="0038560C" w:rsidRPr="0086562F">
                <w:rPr>
                  <w:rFonts w:ascii="Arial" w:hAnsi="Arial" w:cs="Arial"/>
                  <w:b/>
                  <w:sz w:val="24"/>
                  <w:szCs w:val="24"/>
                  <w:lang w:val="ro-RO"/>
                </w:rPr>
                <w:t>ctivită</w:t>
              </w:r>
              <w:r w:rsidR="0038560C">
                <w:rPr>
                  <w:rFonts w:ascii="Arial" w:hAnsi="Arial" w:cs="Arial"/>
                  <w:b/>
                  <w:sz w:val="24"/>
                  <w:szCs w:val="24"/>
                  <w:lang w:val="ro-RO"/>
                </w:rPr>
                <w:t>ț</w:t>
              </w:r>
              <w:r w:rsidR="0038560C" w:rsidRPr="0086562F">
                <w:rPr>
                  <w:rFonts w:ascii="Arial" w:hAnsi="Arial" w:cs="Arial"/>
                  <w:b/>
                  <w:sz w:val="24"/>
                  <w:szCs w:val="24"/>
                  <w:lang w:val="ro-RO"/>
                </w:rPr>
                <w:t>ile</w:t>
              </w:r>
              <w:r w:rsidR="0038560C">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dtPr>
      <w:sdtEndPr/>
      <w:sdtContent>
        <w:p w:rsidR="0038560C" w:rsidRPr="00B81806" w:rsidRDefault="0038560C" w:rsidP="0038560C">
          <w:pPr>
            <w:spacing w:after="0"/>
            <w:rPr>
              <w:rFonts w:ascii="Arial" w:hAnsi="Arial" w:cs="Arial"/>
              <w:sz w:val="24"/>
              <w:szCs w:val="24"/>
            </w:rPr>
          </w:pPr>
          <w:r>
            <w:rPr>
              <w:rFonts w:ascii="Arial" w:hAnsi="Arial" w:cs="Arial"/>
              <w:sz w:val="24"/>
              <w:szCs w:val="24"/>
            </w:rPr>
            <w:t xml:space="preserve"> </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2227EB" w:rsidRPr="002227EB" w:rsidTr="002227EB">
            <w:tc>
              <w:tcPr>
                <w:tcW w:w="791" w:type="dxa"/>
                <w:shd w:val="clear" w:color="auto" w:fill="C0C0C0"/>
                <w:vAlign w:val="center"/>
              </w:tcPr>
              <w:p w:rsidR="002227EB" w:rsidRPr="002227EB" w:rsidRDefault="002227EB" w:rsidP="002227EB">
                <w:pPr>
                  <w:spacing w:before="40" w:after="0" w:line="240" w:lineRule="auto"/>
                  <w:jc w:val="center"/>
                  <w:rPr>
                    <w:rFonts w:ascii="Arial" w:hAnsi="Arial" w:cs="Arial"/>
                    <w:b/>
                    <w:sz w:val="20"/>
                    <w:szCs w:val="24"/>
                  </w:rPr>
                </w:pPr>
                <w:r w:rsidRPr="002227EB">
                  <w:rPr>
                    <w:rFonts w:ascii="Arial" w:hAnsi="Arial" w:cs="Arial"/>
                    <w:b/>
                    <w:sz w:val="20"/>
                    <w:szCs w:val="24"/>
                  </w:rPr>
                  <w:t>Cod CAEN Rev.2</w:t>
                </w:r>
              </w:p>
            </w:tc>
            <w:tc>
              <w:tcPr>
                <w:tcW w:w="2372" w:type="dxa"/>
                <w:shd w:val="clear" w:color="auto" w:fill="C0C0C0"/>
                <w:vAlign w:val="center"/>
              </w:tcPr>
              <w:p w:rsidR="002227EB" w:rsidRPr="002227EB" w:rsidRDefault="002227EB" w:rsidP="002227EB">
                <w:pPr>
                  <w:spacing w:before="40" w:after="0" w:line="240" w:lineRule="auto"/>
                  <w:jc w:val="center"/>
                  <w:rPr>
                    <w:rFonts w:ascii="Arial" w:hAnsi="Arial" w:cs="Arial"/>
                    <w:b/>
                    <w:sz w:val="20"/>
                    <w:szCs w:val="24"/>
                  </w:rPr>
                </w:pPr>
                <w:r w:rsidRPr="002227EB">
                  <w:rPr>
                    <w:rFonts w:ascii="Arial" w:hAnsi="Arial" w:cs="Arial"/>
                    <w:b/>
                    <w:sz w:val="20"/>
                    <w:szCs w:val="24"/>
                  </w:rPr>
                  <w:t>Denumire activitate CAEN Rev. 2</w:t>
                </w:r>
              </w:p>
            </w:tc>
            <w:tc>
              <w:tcPr>
                <w:tcW w:w="1212" w:type="dxa"/>
                <w:shd w:val="clear" w:color="auto" w:fill="C0C0C0"/>
                <w:vAlign w:val="center"/>
              </w:tcPr>
              <w:p w:rsidR="002227EB" w:rsidRPr="002227EB" w:rsidRDefault="002227EB" w:rsidP="002227EB">
                <w:pPr>
                  <w:spacing w:before="40" w:after="0" w:line="240" w:lineRule="auto"/>
                  <w:jc w:val="center"/>
                  <w:rPr>
                    <w:rFonts w:ascii="Arial" w:hAnsi="Arial" w:cs="Arial"/>
                    <w:b/>
                    <w:sz w:val="20"/>
                    <w:szCs w:val="24"/>
                  </w:rPr>
                </w:pPr>
                <w:r w:rsidRPr="002227EB">
                  <w:rPr>
                    <w:rFonts w:ascii="Arial" w:hAnsi="Arial" w:cs="Arial"/>
                    <w:b/>
                    <w:sz w:val="20"/>
                    <w:szCs w:val="24"/>
                  </w:rPr>
                  <w:t>Poziţie Anexa 1 din OM 1798/2007</w:t>
                </w:r>
              </w:p>
            </w:tc>
            <w:tc>
              <w:tcPr>
                <w:tcW w:w="791" w:type="dxa"/>
                <w:shd w:val="clear" w:color="auto" w:fill="C0C0C0"/>
                <w:vAlign w:val="center"/>
              </w:tcPr>
              <w:p w:rsidR="002227EB" w:rsidRPr="002227EB" w:rsidRDefault="002227EB" w:rsidP="002227EB">
                <w:pPr>
                  <w:spacing w:before="40" w:after="0" w:line="240" w:lineRule="auto"/>
                  <w:jc w:val="center"/>
                  <w:rPr>
                    <w:rFonts w:ascii="Arial" w:hAnsi="Arial" w:cs="Arial"/>
                    <w:b/>
                    <w:sz w:val="20"/>
                    <w:szCs w:val="24"/>
                  </w:rPr>
                </w:pPr>
                <w:r w:rsidRPr="002227EB">
                  <w:rPr>
                    <w:rFonts w:ascii="Arial" w:hAnsi="Arial" w:cs="Arial"/>
                    <w:b/>
                    <w:sz w:val="20"/>
                    <w:szCs w:val="24"/>
                  </w:rPr>
                  <w:t>Cod CAEN Rev.1</w:t>
                </w:r>
              </w:p>
            </w:tc>
            <w:tc>
              <w:tcPr>
                <w:tcW w:w="2372" w:type="dxa"/>
                <w:shd w:val="clear" w:color="auto" w:fill="C0C0C0"/>
                <w:vAlign w:val="center"/>
              </w:tcPr>
              <w:p w:rsidR="002227EB" w:rsidRPr="002227EB" w:rsidRDefault="002227EB" w:rsidP="002227EB">
                <w:pPr>
                  <w:spacing w:before="40" w:after="0" w:line="240" w:lineRule="auto"/>
                  <w:jc w:val="center"/>
                  <w:rPr>
                    <w:rFonts w:ascii="Arial" w:hAnsi="Arial" w:cs="Arial"/>
                    <w:b/>
                    <w:sz w:val="20"/>
                    <w:szCs w:val="24"/>
                  </w:rPr>
                </w:pPr>
                <w:r w:rsidRPr="002227EB">
                  <w:rPr>
                    <w:rFonts w:ascii="Arial" w:hAnsi="Arial" w:cs="Arial"/>
                    <w:b/>
                    <w:sz w:val="20"/>
                    <w:szCs w:val="24"/>
                  </w:rPr>
                  <w:t>Denumire activitate CAEN Rev.1</w:t>
                </w:r>
              </w:p>
            </w:tc>
            <w:tc>
              <w:tcPr>
                <w:tcW w:w="1054" w:type="dxa"/>
                <w:shd w:val="clear" w:color="auto" w:fill="C0C0C0"/>
                <w:vAlign w:val="center"/>
              </w:tcPr>
              <w:p w:rsidR="002227EB" w:rsidRPr="002227EB" w:rsidRDefault="002227EB" w:rsidP="002227EB">
                <w:pPr>
                  <w:spacing w:before="40" w:after="0" w:line="240" w:lineRule="auto"/>
                  <w:jc w:val="center"/>
                  <w:rPr>
                    <w:rFonts w:ascii="Arial" w:hAnsi="Arial" w:cs="Arial"/>
                    <w:b/>
                    <w:sz w:val="20"/>
                    <w:szCs w:val="24"/>
                  </w:rPr>
                </w:pPr>
                <w:r w:rsidRPr="002227EB">
                  <w:rPr>
                    <w:rFonts w:ascii="Arial" w:hAnsi="Arial" w:cs="Arial"/>
                    <w:b/>
                    <w:sz w:val="20"/>
                    <w:szCs w:val="24"/>
                  </w:rPr>
                  <w:t>NFR</w:t>
                </w:r>
              </w:p>
            </w:tc>
            <w:tc>
              <w:tcPr>
                <w:tcW w:w="1054" w:type="dxa"/>
                <w:shd w:val="clear" w:color="auto" w:fill="C0C0C0"/>
                <w:vAlign w:val="center"/>
              </w:tcPr>
              <w:p w:rsidR="002227EB" w:rsidRPr="002227EB" w:rsidRDefault="002227EB" w:rsidP="002227EB">
                <w:pPr>
                  <w:spacing w:before="40" w:after="0" w:line="240" w:lineRule="auto"/>
                  <w:jc w:val="center"/>
                  <w:rPr>
                    <w:rFonts w:ascii="Arial" w:hAnsi="Arial" w:cs="Arial"/>
                    <w:b/>
                    <w:sz w:val="20"/>
                    <w:szCs w:val="24"/>
                  </w:rPr>
                </w:pPr>
                <w:r w:rsidRPr="002227EB">
                  <w:rPr>
                    <w:rFonts w:ascii="Arial" w:hAnsi="Arial" w:cs="Arial"/>
                    <w:b/>
                    <w:sz w:val="20"/>
                    <w:szCs w:val="24"/>
                  </w:rPr>
                  <w:t>SNAP</w:t>
                </w:r>
              </w:p>
            </w:tc>
          </w:tr>
          <w:tr w:rsidR="002227EB" w:rsidRPr="002227EB" w:rsidTr="002227EB">
            <w:tc>
              <w:tcPr>
                <w:tcW w:w="791" w:type="dxa"/>
                <w:shd w:val="clear" w:color="auto" w:fill="auto"/>
              </w:tcPr>
              <w:p w:rsidR="002227EB" w:rsidRPr="002227EB" w:rsidRDefault="002227EB" w:rsidP="002227EB">
                <w:pPr>
                  <w:spacing w:before="40" w:after="0" w:line="240" w:lineRule="auto"/>
                  <w:jc w:val="center"/>
                  <w:rPr>
                    <w:rFonts w:ascii="Arial" w:hAnsi="Arial" w:cs="Arial"/>
                    <w:sz w:val="20"/>
                    <w:szCs w:val="24"/>
                  </w:rPr>
                </w:pPr>
                <w:r w:rsidRPr="002227EB">
                  <w:rPr>
                    <w:rFonts w:ascii="Arial" w:hAnsi="Arial" w:cs="Arial"/>
                    <w:sz w:val="20"/>
                    <w:szCs w:val="24"/>
                  </w:rPr>
                  <w:t>1721</w:t>
                </w:r>
              </w:p>
            </w:tc>
            <w:tc>
              <w:tcPr>
                <w:tcW w:w="2372" w:type="dxa"/>
                <w:shd w:val="clear" w:color="auto" w:fill="auto"/>
              </w:tcPr>
              <w:p w:rsidR="002227EB" w:rsidRPr="002227EB" w:rsidRDefault="002227EB" w:rsidP="002227EB">
                <w:pPr>
                  <w:spacing w:before="40" w:after="0" w:line="240" w:lineRule="auto"/>
                  <w:jc w:val="center"/>
                  <w:rPr>
                    <w:rFonts w:ascii="Arial" w:hAnsi="Arial" w:cs="Arial"/>
                    <w:sz w:val="20"/>
                    <w:szCs w:val="24"/>
                  </w:rPr>
                </w:pPr>
                <w:r w:rsidRPr="002227EB">
                  <w:rPr>
                    <w:rFonts w:ascii="Arial" w:hAnsi="Arial" w:cs="Arial"/>
                    <w:sz w:val="20"/>
                    <w:szCs w:val="24"/>
                  </w:rPr>
                  <w:t>Fabricarea hârtiei si cartonului ondulat si a ambalajelor din hârtie si carton</w:t>
                </w:r>
              </w:p>
            </w:tc>
            <w:tc>
              <w:tcPr>
                <w:tcW w:w="1212" w:type="dxa"/>
                <w:shd w:val="clear" w:color="auto" w:fill="auto"/>
              </w:tcPr>
              <w:p w:rsidR="002227EB" w:rsidRPr="002227EB" w:rsidRDefault="002227EB" w:rsidP="002227EB">
                <w:pPr>
                  <w:spacing w:before="40" w:after="0" w:line="240" w:lineRule="auto"/>
                  <w:jc w:val="center"/>
                  <w:rPr>
                    <w:rFonts w:ascii="Arial" w:hAnsi="Arial" w:cs="Arial"/>
                    <w:sz w:val="20"/>
                    <w:szCs w:val="24"/>
                  </w:rPr>
                </w:pPr>
                <w:r w:rsidRPr="002227EB">
                  <w:rPr>
                    <w:rFonts w:ascii="Arial" w:hAnsi="Arial" w:cs="Arial"/>
                    <w:sz w:val="20"/>
                    <w:szCs w:val="24"/>
                  </w:rPr>
                  <w:t>98</w:t>
                </w:r>
              </w:p>
            </w:tc>
            <w:tc>
              <w:tcPr>
                <w:tcW w:w="791" w:type="dxa"/>
                <w:shd w:val="clear" w:color="auto" w:fill="auto"/>
              </w:tcPr>
              <w:p w:rsidR="002227EB" w:rsidRPr="002227EB" w:rsidRDefault="002227EB" w:rsidP="002227EB">
                <w:pPr>
                  <w:spacing w:before="40" w:after="0" w:line="240" w:lineRule="auto"/>
                  <w:jc w:val="center"/>
                  <w:rPr>
                    <w:rFonts w:ascii="Arial" w:hAnsi="Arial" w:cs="Arial"/>
                    <w:sz w:val="20"/>
                    <w:szCs w:val="24"/>
                  </w:rPr>
                </w:pPr>
                <w:r w:rsidRPr="002227EB">
                  <w:rPr>
                    <w:rFonts w:ascii="Arial" w:hAnsi="Arial" w:cs="Arial"/>
                    <w:sz w:val="20"/>
                    <w:szCs w:val="24"/>
                  </w:rPr>
                  <w:t>2121</w:t>
                </w:r>
              </w:p>
            </w:tc>
            <w:tc>
              <w:tcPr>
                <w:tcW w:w="2372" w:type="dxa"/>
                <w:shd w:val="clear" w:color="auto" w:fill="auto"/>
              </w:tcPr>
              <w:p w:rsidR="002227EB" w:rsidRPr="002227EB" w:rsidRDefault="002227EB" w:rsidP="002227EB">
                <w:pPr>
                  <w:spacing w:before="40" w:after="0" w:line="240" w:lineRule="auto"/>
                  <w:jc w:val="center"/>
                  <w:rPr>
                    <w:rFonts w:ascii="Arial" w:hAnsi="Arial" w:cs="Arial"/>
                    <w:sz w:val="20"/>
                    <w:szCs w:val="24"/>
                  </w:rPr>
                </w:pPr>
                <w:r w:rsidRPr="002227EB">
                  <w:rPr>
                    <w:rFonts w:ascii="Arial" w:hAnsi="Arial" w:cs="Arial"/>
                    <w:sz w:val="20"/>
                    <w:szCs w:val="24"/>
                  </w:rPr>
                  <w:t>Fabricarea hartiei si cartonului ondulat si a ambalajelor din hartie sau carton</w:t>
                </w:r>
              </w:p>
            </w:tc>
            <w:tc>
              <w:tcPr>
                <w:tcW w:w="1054" w:type="dxa"/>
                <w:shd w:val="clear" w:color="auto" w:fill="auto"/>
              </w:tcPr>
              <w:p w:rsidR="002227EB" w:rsidRPr="002227EB" w:rsidRDefault="002227EB" w:rsidP="002227EB">
                <w:pPr>
                  <w:spacing w:before="40" w:after="0" w:line="240" w:lineRule="auto"/>
                  <w:jc w:val="center"/>
                  <w:rPr>
                    <w:rFonts w:ascii="Arial" w:hAnsi="Arial" w:cs="Arial"/>
                    <w:sz w:val="20"/>
                    <w:szCs w:val="24"/>
                  </w:rPr>
                </w:pPr>
              </w:p>
            </w:tc>
            <w:tc>
              <w:tcPr>
                <w:tcW w:w="1054" w:type="dxa"/>
                <w:shd w:val="clear" w:color="auto" w:fill="auto"/>
              </w:tcPr>
              <w:p w:rsidR="002227EB" w:rsidRPr="002227EB" w:rsidRDefault="002227EB" w:rsidP="002227EB">
                <w:pPr>
                  <w:spacing w:before="40" w:after="0" w:line="240" w:lineRule="auto"/>
                  <w:jc w:val="center"/>
                  <w:rPr>
                    <w:rFonts w:ascii="Arial" w:hAnsi="Arial" w:cs="Arial"/>
                    <w:sz w:val="20"/>
                    <w:szCs w:val="24"/>
                  </w:rPr>
                </w:pPr>
              </w:p>
            </w:tc>
          </w:tr>
          <w:tr w:rsidR="002227EB" w:rsidRPr="002227EB" w:rsidTr="002227EB">
            <w:tc>
              <w:tcPr>
                <w:tcW w:w="791" w:type="dxa"/>
                <w:shd w:val="clear" w:color="auto" w:fill="auto"/>
              </w:tcPr>
              <w:p w:rsidR="002227EB" w:rsidRPr="002227EB" w:rsidRDefault="002227EB" w:rsidP="002227EB">
                <w:pPr>
                  <w:spacing w:before="40" w:after="0" w:line="240" w:lineRule="auto"/>
                  <w:jc w:val="center"/>
                  <w:rPr>
                    <w:rFonts w:ascii="Arial" w:hAnsi="Arial" w:cs="Arial"/>
                    <w:sz w:val="20"/>
                    <w:szCs w:val="24"/>
                  </w:rPr>
                </w:pPr>
                <w:r w:rsidRPr="002227EB">
                  <w:rPr>
                    <w:rFonts w:ascii="Arial" w:hAnsi="Arial" w:cs="Arial"/>
                    <w:sz w:val="20"/>
                    <w:szCs w:val="24"/>
                  </w:rPr>
                  <w:t>1729</w:t>
                </w:r>
              </w:p>
            </w:tc>
            <w:tc>
              <w:tcPr>
                <w:tcW w:w="2372" w:type="dxa"/>
                <w:shd w:val="clear" w:color="auto" w:fill="auto"/>
              </w:tcPr>
              <w:p w:rsidR="002227EB" w:rsidRPr="002227EB" w:rsidRDefault="002227EB" w:rsidP="002227EB">
                <w:pPr>
                  <w:spacing w:before="40" w:after="0" w:line="240" w:lineRule="auto"/>
                  <w:jc w:val="center"/>
                  <w:rPr>
                    <w:rFonts w:ascii="Arial" w:hAnsi="Arial" w:cs="Arial"/>
                    <w:sz w:val="20"/>
                    <w:szCs w:val="24"/>
                  </w:rPr>
                </w:pPr>
                <w:r w:rsidRPr="002227EB">
                  <w:rPr>
                    <w:rFonts w:ascii="Arial" w:hAnsi="Arial" w:cs="Arial"/>
                    <w:sz w:val="20"/>
                    <w:szCs w:val="24"/>
                  </w:rPr>
                  <w:t>Fabricarea altor articole din hârtie si carton n.c.a.</w:t>
                </w:r>
              </w:p>
            </w:tc>
            <w:tc>
              <w:tcPr>
                <w:tcW w:w="1212" w:type="dxa"/>
                <w:shd w:val="clear" w:color="auto" w:fill="auto"/>
              </w:tcPr>
              <w:p w:rsidR="002227EB" w:rsidRPr="002227EB" w:rsidRDefault="002227EB" w:rsidP="002227EB">
                <w:pPr>
                  <w:spacing w:before="40" w:after="0" w:line="240" w:lineRule="auto"/>
                  <w:jc w:val="center"/>
                  <w:rPr>
                    <w:rFonts w:ascii="Arial" w:hAnsi="Arial" w:cs="Arial"/>
                    <w:sz w:val="20"/>
                    <w:szCs w:val="24"/>
                  </w:rPr>
                </w:pPr>
              </w:p>
            </w:tc>
            <w:tc>
              <w:tcPr>
                <w:tcW w:w="791" w:type="dxa"/>
                <w:shd w:val="clear" w:color="auto" w:fill="auto"/>
              </w:tcPr>
              <w:p w:rsidR="002227EB" w:rsidRPr="002227EB" w:rsidRDefault="002227EB" w:rsidP="002227EB">
                <w:pPr>
                  <w:spacing w:before="40" w:after="0" w:line="240" w:lineRule="auto"/>
                  <w:jc w:val="center"/>
                  <w:rPr>
                    <w:rFonts w:ascii="Arial" w:hAnsi="Arial" w:cs="Arial"/>
                    <w:sz w:val="20"/>
                    <w:szCs w:val="24"/>
                  </w:rPr>
                </w:pPr>
                <w:r w:rsidRPr="002227EB">
                  <w:rPr>
                    <w:rFonts w:ascii="Arial" w:hAnsi="Arial" w:cs="Arial"/>
                    <w:sz w:val="20"/>
                    <w:szCs w:val="24"/>
                  </w:rPr>
                  <w:t>2125</w:t>
                </w:r>
              </w:p>
            </w:tc>
            <w:tc>
              <w:tcPr>
                <w:tcW w:w="2372" w:type="dxa"/>
                <w:shd w:val="clear" w:color="auto" w:fill="auto"/>
              </w:tcPr>
              <w:p w:rsidR="002227EB" w:rsidRPr="002227EB" w:rsidRDefault="002227EB" w:rsidP="002227EB">
                <w:pPr>
                  <w:spacing w:before="40" w:after="0" w:line="240" w:lineRule="auto"/>
                  <w:jc w:val="center"/>
                  <w:rPr>
                    <w:rFonts w:ascii="Arial" w:hAnsi="Arial" w:cs="Arial"/>
                    <w:sz w:val="20"/>
                    <w:szCs w:val="24"/>
                  </w:rPr>
                </w:pPr>
                <w:r w:rsidRPr="002227EB">
                  <w:rPr>
                    <w:rFonts w:ascii="Arial" w:hAnsi="Arial" w:cs="Arial"/>
                    <w:sz w:val="20"/>
                    <w:szCs w:val="24"/>
                  </w:rPr>
                  <w:t>Fabricarea altor articole din hartie si carton n.c.a.</w:t>
                </w:r>
              </w:p>
            </w:tc>
            <w:tc>
              <w:tcPr>
                <w:tcW w:w="1054" w:type="dxa"/>
                <w:shd w:val="clear" w:color="auto" w:fill="auto"/>
              </w:tcPr>
              <w:p w:rsidR="002227EB" w:rsidRPr="002227EB" w:rsidRDefault="002227EB" w:rsidP="002227EB">
                <w:pPr>
                  <w:spacing w:before="40" w:after="0" w:line="240" w:lineRule="auto"/>
                  <w:jc w:val="center"/>
                  <w:rPr>
                    <w:rFonts w:ascii="Arial" w:hAnsi="Arial" w:cs="Arial"/>
                    <w:sz w:val="20"/>
                    <w:szCs w:val="24"/>
                  </w:rPr>
                </w:pPr>
              </w:p>
            </w:tc>
            <w:tc>
              <w:tcPr>
                <w:tcW w:w="1054" w:type="dxa"/>
                <w:shd w:val="clear" w:color="auto" w:fill="auto"/>
              </w:tcPr>
              <w:p w:rsidR="002227EB" w:rsidRPr="002227EB" w:rsidRDefault="002227EB" w:rsidP="002227EB">
                <w:pPr>
                  <w:spacing w:before="40" w:after="0" w:line="240" w:lineRule="auto"/>
                  <w:jc w:val="center"/>
                  <w:rPr>
                    <w:rFonts w:ascii="Arial" w:hAnsi="Arial" w:cs="Arial"/>
                    <w:sz w:val="20"/>
                    <w:szCs w:val="24"/>
                  </w:rPr>
                </w:pPr>
              </w:p>
            </w:tc>
          </w:tr>
          <w:tr w:rsidR="002227EB" w:rsidRPr="002227EB" w:rsidTr="002227EB">
            <w:tc>
              <w:tcPr>
                <w:tcW w:w="791" w:type="dxa"/>
                <w:shd w:val="clear" w:color="auto" w:fill="auto"/>
              </w:tcPr>
              <w:p w:rsidR="002227EB" w:rsidRPr="002227EB" w:rsidRDefault="002227EB" w:rsidP="002227EB">
                <w:pPr>
                  <w:spacing w:before="40" w:after="0" w:line="240" w:lineRule="auto"/>
                  <w:jc w:val="center"/>
                  <w:rPr>
                    <w:rFonts w:ascii="Arial" w:hAnsi="Arial" w:cs="Arial"/>
                    <w:sz w:val="20"/>
                    <w:szCs w:val="24"/>
                  </w:rPr>
                </w:pPr>
                <w:r w:rsidRPr="002227EB">
                  <w:rPr>
                    <w:rFonts w:ascii="Arial" w:hAnsi="Arial" w:cs="Arial"/>
                    <w:sz w:val="20"/>
                    <w:szCs w:val="24"/>
                  </w:rPr>
                  <w:t>2222</w:t>
                </w:r>
              </w:p>
            </w:tc>
            <w:tc>
              <w:tcPr>
                <w:tcW w:w="2372" w:type="dxa"/>
                <w:shd w:val="clear" w:color="auto" w:fill="auto"/>
              </w:tcPr>
              <w:p w:rsidR="002227EB" w:rsidRPr="002227EB" w:rsidRDefault="002227EB" w:rsidP="002227EB">
                <w:pPr>
                  <w:spacing w:before="40" w:after="0" w:line="240" w:lineRule="auto"/>
                  <w:jc w:val="center"/>
                  <w:rPr>
                    <w:rFonts w:ascii="Arial" w:hAnsi="Arial" w:cs="Arial"/>
                    <w:sz w:val="20"/>
                    <w:szCs w:val="24"/>
                  </w:rPr>
                </w:pPr>
                <w:r w:rsidRPr="002227EB">
                  <w:rPr>
                    <w:rFonts w:ascii="Arial" w:hAnsi="Arial" w:cs="Arial"/>
                    <w:sz w:val="20"/>
                    <w:szCs w:val="24"/>
                  </w:rPr>
                  <w:t>Fabricarea articolelor de ambalaj din material plastic</w:t>
                </w:r>
              </w:p>
            </w:tc>
            <w:tc>
              <w:tcPr>
                <w:tcW w:w="1212" w:type="dxa"/>
                <w:shd w:val="clear" w:color="auto" w:fill="auto"/>
              </w:tcPr>
              <w:p w:rsidR="002227EB" w:rsidRPr="002227EB" w:rsidRDefault="002227EB" w:rsidP="002227EB">
                <w:pPr>
                  <w:spacing w:before="40" w:after="0" w:line="240" w:lineRule="auto"/>
                  <w:jc w:val="center"/>
                  <w:rPr>
                    <w:rFonts w:ascii="Arial" w:hAnsi="Arial" w:cs="Arial"/>
                    <w:sz w:val="20"/>
                    <w:szCs w:val="24"/>
                  </w:rPr>
                </w:pPr>
                <w:r w:rsidRPr="002227EB">
                  <w:rPr>
                    <w:rFonts w:ascii="Arial" w:hAnsi="Arial" w:cs="Arial"/>
                    <w:sz w:val="20"/>
                    <w:szCs w:val="24"/>
                  </w:rPr>
                  <w:t>129</w:t>
                </w:r>
              </w:p>
            </w:tc>
            <w:tc>
              <w:tcPr>
                <w:tcW w:w="791" w:type="dxa"/>
                <w:shd w:val="clear" w:color="auto" w:fill="auto"/>
              </w:tcPr>
              <w:p w:rsidR="002227EB" w:rsidRPr="002227EB" w:rsidRDefault="002227EB" w:rsidP="002227EB">
                <w:pPr>
                  <w:spacing w:before="40" w:after="0" w:line="240" w:lineRule="auto"/>
                  <w:jc w:val="center"/>
                  <w:rPr>
                    <w:rFonts w:ascii="Arial" w:hAnsi="Arial" w:cs="Arial"/>
                    <w:sz w:val="20"/>
                    <w:szCs w:val="24"/>
                  </w:rPr>
                </w:pPr>
                <w:r w:rsidRPr="002227EB">
                  <w:rPr>
                    <w:rFonts w:ascii="Arial" w:hAnsi="Arial" w:cs="Arial"/>
                    <w:sz w:val="20"/>
                    <w:szCs w:val="24"/>
                  </w:rPr>
                  <w:t>2522</w:t>
                </w:r>
              </w:p>
            </w:tc>
            <w:tc>
              <w:tcPr>
                <w:tcW w:w="2372" w:type="dxa"/>
                <w:shd w:val="clear" w:color="auto" w:fill="auto"/>
              </w:tcPr>
              <w:p w:rsidR="002227EB" w:rsidRPr="002227EB" w:rsidRDefault="002227EB" w:rsidP="002227EB">
                <w:pPr>
                  <w:spacing w:before="40" w:after="0" w:line="240" w:lineRule="auto"/>
                  <w:jc w:val="center"/>
                  <w:rPr>
                    <w:rFonts w:ascii="Arial" w:hAnsi="Arial" w:cs="Arial"/>
                    <w:sz w:val="20"/>
                    <w:szCs w:val="24"/>
                  </w:rPr>
                </w:pPr>
                <w:r w:rsidRPr="002227EB">
                  <w:rPr>
                    <w:rFonts w:ascii="Arial" w:hAnsi="Arial" w:cs="Arial"/>
                    <w:sz w:val="20"/>
                    <w:szCs w:val="24"/>
                  </w:rPr>
                  <w:t>Fabricarea articolelor de ambalaj din material plastic</w:t>
                </w:r>
              </w:p>
            </w:tc>
            <w:tc>
              <w:tcPr>
                <w:tcW w:w="1054" w:type="dxa"/>
                <w:shd w:val="clear" w:color="auto" w:fill="auto"/>
              </w:tcPr>
              <w:p w:rsidR="002227EB" w:rsidRPr="002227EB" w:rsidRDefault="002227EB" w:rsidP="002227EB">
                <w:pPr>
                  <w:spacing w:before="40" w:after="0" w:line="240" w:lineRule="auto"/>
                  <w:jc w:val="center"/>
                  <w:rPr>
                    <w:rFonts w:ascii="Arial" w:hAnsi="Arial" w:cs="Arial"/>
                    <w:sz w:val="20"/>
                    <w:szCs w:val="24"/>
                  </w:rPr>
                </w:pPr>
              </w:p>
            </w:tc>
            <w:tc>
              <w:tcPr>
                <w:tcW w:w="1054" w:type="dxa"/>
                <w:shd w:val="clear" w:color="auto" w:fill="auto"/>
              </w:tcPr>
              <w:p w:rsidR="002227EB" w:rsidRPr="002227EB" w:rsidRDefault="002227EB" w:rsidP="002227EB">
                <w:pPr>
                  <w:spacing w:before="40" w:after="0" w:line="240" w:lineRule="auto"/>
                  <w:jc w:val="center"/>
                  <w:rPr>
                    <w:rFonts w:ascii="Arial" w:hAnsi="Arial" w:cs="Arial"/>
                    <w:sz w:val="20"/>
                    <w:szCs w:val="24"/>
                  </w:rPr>
                </w:pPr>
              </w:p>
            </w:tc>
          </w:tr>
          <w:tr w:rsidR="002227EB" w:rsidRPr="002227EB" w:rsidTr="002227EB">
            <w:tc>
              <w:tcPr>
                <w:tcW w:w="791" w:type="dxa"/>
                <w:shd w:val="clear" w:color="auto" w:fill="auto"/>
              </w:tcPr>
              <w:p w:rsidR="002227EB" w:rsidRPr="002227EB" w:rsidRDefault="002227EB" w:rsidP="002227EB">
                <w:pPr>
                  <w:spacing w:before="40" w:after="0" w:line="240" w:lineRule="auto"/>
                  <w:jc w:val="center"/>
                  <w:rPr>
                    <w:rFonts w:ascii="Arial" w:hAnsi="Arial" w:cs="Arial"/>
                    <w:sz w:val="20"/>
                    <w:szCs w:val="24"/>
                  </w:rPr>
                </w:pPr>
                <w:r w:rsidRPr="002227EB">
                  <w:rPr>
                    <w:rFonts w:ascii="Arial" w:hAnsi="Arial" w:cs="Arial"/>
                    <w:sz w:val="20"/>
                    <w:szCs w:val="24"/>
                  </w:rPr>
                  <w:t>3832</w:t>
                </w:r>
              </w:p>
            </w:tc>
            <w:tc>
              <w:tcPr>
                <w:tcW w:w="2372" w:type="dxa"/>
                <w:shd w:val="clear" w:color="auto" w:fill="auto"/>
              </w:tcPr>
              <w:p w:rsidR="002227EB" w:rsidRPr="002227EB" w:rsidRDefault="002227EB" w:rsidP="002227EB">
                <w:pPr>
                  <w:spacing w:before="40" w:after="0" w:line="240" w:lineRule="auto"/>
                  <w:jc w:val="center"/>
                  <w:rPr>
                    <w:rFonts w:ascii="Arial" w:hAnsi="Arial" w:cs="Arial"/>
                    <w:sz w:val="20"/>
                    <w:szCs w:val="24"/>
                  </w:rPr>
                </w:pPr>
                <w:r w:rsidRPr="002227EB">
                  <w:rPr>
                    <w:rFonts w:ascii="Arial" w:hAnsi="Arial" w:cs="Arial"/>
                    <w:sz w:val="20"/>
                    <w:szCs w:val="24"/>
                  </w:rPr>
                  <w:t>Recuperarea materialelor reciclabile sortate</w:t>
                </w:r>
              </w:p>
            </w:tc>
            <w:tc>
              <w:tcPr>
                <w:tcW w:w="1212" w:type="dxa"/>
                <w:shd w:val="clear" w:color="auto" w:fill="auto"/>
              </w:tcPr>
              <w:p w:rsidR="002227EB" w:rsidRPr="002227EB" w:rsidRDefault="002227EB" w:rsidP="002227EB">
                <w:pPr>
                  <w:spacing w:before="40" w:after="0" w:line="240" w:lineRule="auto"/>
                  <w:jc w:val="center"/>
                  <w:rPr>
                    <w:rFonts w:ascii="Arial" w:hAnsi="Arial" w:cs="Arial"/>
                    <w:sz w:val="20"/>
                    <w:szCs w:val="24"/>
                  </w:rPr>
                </w:pPr>
                <w:r w:rsidRPr="002227EB">
                  <w:rPr>
                    <w:rFonts w:ascii="Arial" w:hAnsi="Arial" w:cs="Arial"/>
                    <w:sz w:val="20"/>
                    <w:szCs w:val="24"/>
                  </w:rPr>
                  <w:t>248</w:t>
                </w:r>
              </w:p>
            </w:tc>
            <w:tc>
              <w:tcPr>
                <w:tcW w:w="791" w:type="dxa"/>
                <w:shd w:val="clear" w:color="auto" w:fill="auto"/>
              </w:tcPr>
              <w:p w:rsidR="002227EB" w:rsidRPr="002227EB" w:rsidRDefault="002227EB" w:rsidP="002227EB">
                <w:pPr>
                  <w:spacing w:before="40" w:after="0" w:line="240" w:lineRule="auto"/>
                  <w:jc w:val="center"/>
                  <w:rPr>
                    <w:rFonts w:ascii="Arial" w:hAnsi="Arial" w:cs="Arial"/>
                    <w:sz w:val="20"/>
                    <w:szCs w:val="24"/>
                  </w:rPr>
                </w:pPr>
                <w:r w:rsidRPr="002227EB">
                  <w:rPr>
                    <w:rFonts w:ascii="Arial" w:hAnsi="Arial" w:cs="Arial"/>
                    <w:sz w:val="20"/>
                    <w:szCs w:val="24"/>
                  </w:rPr>
                  <w:t>3720</w:t>
                </w:r>
              </w:p>
            </w:tc>
            <w:tc>
              <w:tcPr>
                <w:tcW w:w="2372" w:type="dxa"/>
                <w:shd w:val="clear" w:color="auto" w:fill="auto"/>
              </w:tcPr>
              <w:p w:rsidR="002227EB" w:rsidRPr="002227EB" w:rsidRDefault="002227EB" w:rsidP="002227EB">
                <w:pPr>
                  <w:spacing w:before="40" w:after="0" w:line="240" w:lineRule="auto"/>
                  <w:jc w:val="center"/>
                  <w:rPr>
                    <w:rFonts w:ascii="Arial" w:hAnsi="Arial" w:cs="Arial"/>
                    <w:sz w:val="20"/>
                    <w:szCs w:val="24"/>
                  </w:rPr>
                </w:pPr>
                <w:r w:rsidRPr="002227EB">
                  <w:rPr>
                    <w:rFonts w:ascii="Arial" w:hAnsi="Arial" w:cs="Arial"/>
                    <w:sz w:val="20"/>
                    <w:szCs w:val="24"/>
                  </w:rPr>
                  <w:t>Recuperarea deseurilor si resturilor nemetalice reciclabile</w:t>
                </w:r>
              </w:p>
            </w:tc>
            <w:tc>
              <w:tcPr>
                <w:tcW w:w="1054" w:type="dxa"/>
                <w:shd w:val="clear" w:color="auto" w:fill="auto"/>
              </w:tcPr>
              <w:p w:rsidR="002227EB" w:rsidRPr="002227EB" w:rsidRDefault="002227EB" w:rsidP="002227EB">
                <w:pPr>
                  <w:spacing w:before="40" w:after="0" w:line="240" w:lineRule="auto"/>
                  <w:jc w:val="center"/>
                  <w:rPr>
                    <w:rFonts w:ascii="Arial" w:hAnsi="Arial" w:cs="Arial"/>
                    <w:sz w:val="20"/>
                    <w:szCs w:val="24"/>
                  </w:rPr>
                </w:pPr>
              </w:p>
            </w:tc>
            <w:tc>
              <w:tcPr>
                <w:tcW w:w="1054" w:type="dxa"/>
                <w:shd w:val="clear" w:color="auto" w:fill="auto"/>
              </w:tcPr>
              <w:p w:rsidR="002227EB" w:rsidRPr="002227EB" w:rsidRDefault="002227EB" w:rsidP="002227EB">
                <w:pPr>
                  <w:spacing w:before="40" w:after="0" w:line="240" w:lineRule="auto"/>
                  <w:jc w:val="center"/>
                  <w:rPr>
                    <w:rFonts w:ascii="Arial" w:hAnsi="Arial" w:cs="Arial"/>
                    <w:sz w:val="20"/>
                    <w:szCs w:val="24"/>
                  </w:rPr>
                </w:pPr>
              </w:p>
            </w:tc>
          </w:tr>
        </w:tbl>
        <w:p w:rsidR="0038560C" w:rsidRDefault="00000826" w:rsidP="002227EB">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dtPr>
      <w:sdtEndPr/>
      <w:sdtContent>
        <w:p w:rsidR="0038560C" w:rsidRPr="00B81806" w:rsidRDefault="00A66CD9" w:rsidP="0038560C">
          <w:pPr>
            <w:spacing w:after="0"/>
            <w:rPr>
              <w:rFonts w:ascii="Arial" w:hAnsi="Arial" w:cs="Arial"/>
              <w:sz w:val="24"/>
              <w:szCs w:val="24"/>
            </w:rPr>
          </w:pPr>
          <w:r>
            <w:rPr>
              <w:rFonts w:ascii="Arial" w:hAnsi="Arial" w:cs="Arial"/>
              <w:sz w:val="24"/>
              <w:szCs w:val="24"/>
            </w:rPr>
            <w:t xml:space="preserve"> Nu este cazul.</w:t>
          </w:r>
        </w:p>
      </w:sdtContent>
    </w:sdt>
    <w:sdt>
      <w:sdtPr>
        <w:rPr>
          <w:rFonts w:ascii="Arial" w:hAnsi="Arial" w:cs="Arial"/>
          <w:b/>
          <w:color w:val="808080"/>
          <w:sz w:val="24"/>
          <w:szCs w:val="24"/>
        </w:rPr>
        <w:alias w:val="Activități PRTR"/>
        <w:tag w:val="ActivitatePrtrModel"/>
        <w:id w:val="1023215342"/>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38560C" w:rsidRPr="00FB4B1E" w:rsidTr="0038560C">
            <w:tc>
              <w:tcPr>
                <w:tcW w:w="4002" w:type="dxa"/>
                <w:shd w:val="clear" w:color="auto" w:fill="C0C0C0"/>
              </w:tcPr>
              <w:p w:rsidR="0038560C" w:rsidRPr="00FB4B1E" w:rsidRDefault="0038560C" w:rsidP="0038560C">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38560C" w:rsidRPr="00FB4B1E" w:rsidRDefault="0038560C" w:rsidP="0038560C">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38560C" w:rsidRPr="00FB4B1E" w:rsidTr="0038560C">
            <w:tc>
              <w:tcPr>
                <w:tcW w:w="4002" w:type="dxa"/>
                <w:shd w:val="clear" w:color="auto" w:fill="auto"/>
              </w:tcPr>
              <w:p w:rsidR="0038560C" w:rsidRPr="00FB4B1E" w:rsidRDefault="0038560C" w:rsidP="0038560C">
                <w:pPr>
                  <w:spacing w:before="40" w:after="0"/>
                  <w:jc w:val="center"/>
                  <w:rPr>
                    <w:rFonts w:ascii="Arial" w:hAnsi="Arial" w:cs="Arial"/>
                    <w:sz w:val="20"/>
                    <w:szCs w:val="24"/>
                  </w:rPr>
                </w:pPr>
              </w:p>
            </w:tc>
            <w:tc>
              <w:tcPr>
                <w:tcW w:w="6004" w:type="dxa"/>
                <w:shd w:val="clear" w:color="auto" w:fill="auto"/>
              </w:tcPr>
              <w:p w:rsidR="0038560C" w:rsidRPr="00FB4B1E" w:rsidRDefault="0038560C" w:rsidP="0038560C">
                <w:pPr>
                  <w:spacing w:before="40" w:after="0"/>
                  <w:jc w:val="center"/>
                  <w:rPr>
                    <w:rFonts w:ascii="Arial" w:hAnsi="Arial" w:cs="Arial"/>
                    <w:sz w:val="20"/>
                    <w:szCs w:val="24"/>
                  </w:rPr>
                </w:pPr>
              </w:p>
            </w:tc>
          </w:tr>
        </w:tbl>
        <w:p w:rsidR="0038560C" w:rsidRDefault="00000826" w:rsidP="0038560C">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BA1D7BEB213147ADBEFBA0C36E5F922A"/>
        </w:placeholder>
      </w:sdtPr>
      <w:sdtEndPr/>
      <w:sdtContent>
        <w:p w:rsidR="0038560C" w:rsidRDefault="00A66CD9" w:rsidP="0038560C">
          <w:pPr>
            <w:spacing w:after="0"/>
            <w:rPr>
              <w:rFonts w:ascii="Arial" w:hAnsi="Arial" w:cs="Arial"/>
              <w:sz w:val="24"/>
              <w:szCs w:val="24"/>
            </w:rPr>
          </w:pPr>
          <w:r>
            <w:rPr>
              <w:rFonts w:ascii="Arial" w:hAnsi="Arial" w:cs="Arial"/>
              <w:sz w:val="24"/>
              <w:szCs w:val="24"/>
            </w:rPr>
            <w:t xml:space="preserve"> </w:t>
          </w:r>
        </w:p>
      </w:sdtContent>
    </w:sdt>
    <w:p w:rsidR="0038560C" w:rsidRDefault="0038560C" w:rsidP="0038560C">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EndPr/>
        <w:sdtContent>
          <w:r w:rsidR="00A66CD9">
            <w:rPr>
              <w:rFonts w:ascii="Arial" w:hAnsi="Arial" w:cs="Arial"/>
              <w:b/>
              <w:sz w:val="24"/>
              <w:szCs w:val="24"/>
            </w:rPr>
            <w:t>APM Cluj</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End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EndPr/>
          <w:sdtContent>
            <w:p w:rsidR="0038560C" w:rsidRDefault="00A66CD9" w:rsidP="0038560C">
              <w:pPr>
                <w:spacing w:after="0" w:line="240" w:lineRule="auto"/>
                <w:rPr>
                  <w:rFonts w:ascii="Arial" w:hAnsi="Arial" w:cs="Arial"/>
                  <w:b/>
                  <w:sz w:val="24"/>
                  <w:szCs w:val="24"/>
                </w:rPr>
              </w:pPr>
              <w:r>
                <w:rPr>
                  <w:rFonts w:ascii="Arial" w:hAnsi="Arial" w:cs="Arial"/>
                  <w:b/>
                  <w:sz w:val="24"/>
                  <w:szCs w:val="24"/>
                  <w:lang w:val="ro-RO"/>
                </w:rPr>
                <w:t>A</w:t>
              </w:r>
              <w:r w:rsidR="0038560C" w:rsidRPr="0077065F">
                <w:rPr>
                  <w:rFonts w:ascii="Arial" w:hAnsi="Arial" w:cs="Arial"/>
                  <w:b/>
                  <w:sz w:val="24"/>
                  <w:szCs w:val="24"/>
                  <w:lang w:val="ro-RO"/>
                </w:rPr>
                <w:t>ctivit</w:t>
              </w:r>
              <w:r w:rsidR="0038560C">
                <w:rPr>
                  <w:rFonts w:ascii="Arial" w:hAnsi="Arial" w:cs="Arial"/>
                  <w:b/>
                  <w:sz w:val="24"/>
                  <w:szCs w:val="24"/>
                  <w:lang w:val="ro-RO"/>
                </w:rPr>
                <w:t>ăț</w:t>
              </w:r>
              <w:r w:rsidR="0038560C" w:rsidRPr="0077065F">
                <w:rPr>
                  <w:rFonts w:ascii="Arial" w:hAnsi="Arial" w:cs="Arial"/>
                  <w:b/>
                  <w:sz w:val="24"/>
                  <w:szCs w:val="24"/>
                  <w:lang w:val="ro-RO"/>
                </w:rPr>
                <w:t>ile pot fi desf</w:t>
              </w:r>
              <w:r w:rsidR="0038560C">
                <w:rPr>
                  <w:rFonts w:ascii="Arial" w:hAnsi="Arial" w:cs="Arial"/>
                  <w:b/>
                  <w:sz w:val="24"/>
                  <w:szCs w:val="24"/>
                  <w:lang w:val="ro-RO"/>
                </w:rPr>
                <w:t>ăș</w:t>
              </w:r>
              <w:r w:rsidR="0038560C" w:rsidRPr="0077065F">
                <w:rPr>
                  <w:rFonts w:ascii="Arial" w:hAnsi="Arial" w:cs="Arial"/>
                  <w:b/>
                  <w:sz w:val="24"/>
                  <w:szCs w:val="24"/>
                  <w:lang w:val="ro-RO"/>
                </w:rPr>
                <w:t>urate pe teritoriul</w:t>
              </w:r>
              <w:r>
                <w:rPr>
                  <w:rFonts w:ascii="Arial" w:hAnsi="Arial" w:cs="Arial"/>
                  <w:b/>
                  <w:sz w:val="24"/>
                  <w:szCs w:val="24"/>
                  <w:lang w:val="ro-RO"/>
                </w:rPr>
                <w:t xml:space="preserve"> județului</w:t>
              </w:r>
              <w:r w:rsidR="0038560C" w:rsidRPr="0077065F">
                <w:rPr>
                  <w:rFonts w:ascii="Arial" w:hAnsi="Arial" w:cs="Arial"/>
                  <w:b/>
                  <w:sz w:val="24"/>
                  <w:szCs w:val="24"/>
                  <w:lang w:val="ro-RO"/>
                </w:rPr>
                <w:t>:</w:t>
              </w:r>
              <w:r>
                <w:rPr>
                  <w:rFonts w:ascii="Arial" w:hAnsi="Arial" w:cs="Arial"/>
                  <w:b/>
                  <w:sz w:val="24"/>
                  <w:szCs w:val="24"/>
                  <w:lang w:val="ro-RO"/>
                </w:rPr>
                <w:t xml:space="preserve"> Cluj</w:t>
              </w:r>
            </w:p>
          </w:sdtContent>
        </w:sdt>
      </w:sdtContent>
    </w:sdt>
    <w:p w:rsidR="0038560C" w:rsidRDefault="00000826" w:rsidP="0038560C">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EndPr/>
        <w:sdtContent>
          <w:r w:rsidR="0038560C">
            <w:rPr>
              <w:rFonts w:ascii="Arial" w:hAnsi="Arial" w:cs="Arial"/>
              <w:b/>
              <w:sz w:val="24"/>
              <w:szCs w:val="24"/>
              <w:lang w:val="ro-RO"/>
            </w:rPr>
            <w:t>Prezenta autorizație este valabilă 5 ani.</w:t>
          </w:r>
        </w:sdtContent>
      </w:sdt>
      <w:r w:rsidR="0038560C">
        <w:rPr>
          <w:rFonts w:ascii="Arial" w:hAnsi="Arial" w:cs="Arial"/>
          <w:b/>
          <w:sz w:val="24"/>
          <w:szCs w:val="24"/>
          <w:lang w:val="ro-RO"/>
        </w:rPr>
        <w:t xml:space="preserve">  </w:t>
      </w:r>
    </w:p>
    <w:p w:rsidR="0038560C" w:rsidRDefault="0038560C" w:rsidP="0038560C">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
          <w:id w:val="306366216"/>
          <w:lock w:val="contentLocked"/>
          <w:placeholder>
            <w:docPart w:val="0A639CDA575144A7B1831D181A7C64D9"/>
          </w:placeholder>
          <w:date w:fullDate="2014-11-24T00:00:00Z">
            <w:dateFormat w:val="dd.MM.yyyy"/>
            <w:lid w:val="ro-RO"/>
            <w:storeMappedDataAs w:val="dateTime"/>
            <w:calendar w:val="gregorian"/>
          </w:date>
        </w:sdtPr>
        <w:sdtEndPr/>
        <w:sdtContent>
          <w:r w:rsidR="00A20984">
            <w:rPr>
              <w:rFonts w:ascii="Arial" w:hAnsi="Arial" w:cs="Arial"/>
              <w:b/>
              <w:sz w:val="24"/>
              <w:szCs w:val="24"/>
              <w:lang w:val="ro-RO"/>
            </w:rPr>
            <w:t>24.11.2014</w:t>
          </w:r>
        </w:sdtContent>
      </w:sdt>
    </w:p>
    <w:p w:rsidR="0038560C" w:rsidRDefault="0038560C" w:rsidP="0038560C">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date w:fullDate="2019-11-24T00:00:00Z">
            <w:dateFormat w:val="dd.MM.yyyy"/>
            <w:lid w:val="ro-RO"/>
            <w:storeMappedDataAs w:val="dateTime"/>
            <w:calendar w:val="gregorian"/>
          </w:date>
        </w:sdtPr>
        <w:sdtEndPr/>
        <w:sdtContent>
          <w:r w:rsidR="00A66CD9">
            <w:rPr>
              <w:rFonts w:ascii="Arial" w:hAnsi="Arial" w:cs="Arial"/>
              <w:b/>
              <w:sz w:val="24"/>
              <w:szCs w:val="24"/>
              <w:lang w:val="ro-RO"/>
            </w:rPr>
            <w:t>24.11.2019</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dtPr>
      <w:sdtEndPr>
        <w:rPr>
          <w:b/>
        </w:rPr>
      </w:sdtEndPr>
      <w:sdtContent>
        <w:p w:rsidR="0038560C" w:rsidRPr="00A7485C" w:rsidRDefault="00A66CD9" w:rsidP="0038560C">
          <w:pPr>
            <w:spacing w:after="0" w:line="240" w:lineRule="auto"/>
            <w:rPr>
              <w:rFonts w:ascii="Arial" w:hAnsi="Arial" w:cs="Arial"/>
              <w:b/>
              <w:sz w:val="24"/>
              <w:szCs w:val="24"/>
              <w:lang w:val="ro-RO"/>
            </w:rPr>
          </w:pPr>
          <w:r w:rsidRPr="00A7485C">
            <w:rPr>
              <w:rFonts w:ascii="Arial" w:hAnsi="Arial" w:cs="Arial"/>
              <w:b/>
              <w:color w:val="808080"/>
              <w:sz w:val="24"/>
              <w:szCs w:val="24"/>
              <w:lang w:val="ro-RO"/>
            </w:rPr>
            <w:t xml:space="preserve">Data </w:t>
          </w:r>
          <w:r w:rsidR="00A7485C" w:rsidRPr="00A7485C">
            <w:rPr>
              <w:rFonts w:ascii="Arial" w:hAnsi="Arial" w:cs="Arial"/>
              <w:b/>
              <w:color w:val="808080"/>
              <w:sz w:val="24"/>
              <w:szCs w:val="24"/>
              <w:lang w:val="ro-RO"/>
            </w:rPr>
            <w:t xml:space="preserve">revizuirii: </w:t>
          </w:r>
        </w:p>
      </w:sdtContent>
    </w:sdt>
    <w:p w:rsidR="0038560C" w:rsidRDefault="0038560C" w:rsidP="0038560C">
      <w:pPr>
        <w:spacing w:after="0" w:line="360" w:lineRule="auto"/>
        <w:rPr>
          <w:rFonts w:ascii="Arial" w:hAnsi="Arial" w:cs="Arial"/>
          <w:b/>
          <w:noProof/>
          <w:sz w:val="24"/>
          <w:szCs w:val="24"/>
          <w:lang w:val="ro-RO"/>
        </w:rPr>
      </w:pPr>
      <w:r w:rsidRPr="00972FC2">
        <w:rPr>
          <w:rFonts w:ascii="Arial" w:hAnsi="Arial" w:cs="Arial"/>
          <w:b/>
          <w:noProof/>
          <w:sz w:val="24"/>
          <w:szCs w:val="24"/>
          <w:lang w:val="ro-RO"/>
        </w:rPr>
        <w:lastRenderedPageBreak/>
        <w:t>Temeiul legal</w:t>
      </w:r>
    </w:p>
    <w:p w:rsidR="0038560C" w:rsidRDefault="0038560C" w:rsidP="0038560C">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End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EndPr/>
        <w:sdtContent>
          <w:r w:rsidR="00A20984">
            <w:rPr>
              <w:rFonts w:ascii="Arial" w:hAnsi="Arial" w:cs="Arial"/>
              <w:noProof/>
              <w:sz w:val="24"/>
              <w:szCs w:val="24"/>
              <w:lang w:val="ro-RO"/>
            </w:rPr>
            <w:t>SC Jovan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EndPr/>
        <w:sdtContent>
          <w:r w:rsidR="00A20984">
            <w:rPr>
              <w:rFonts w:ascii="Arial" w:hAnsi="Arial" w:cs="Arial"/>
              <w:noProof/>
              <w:sz w:val="24"/>
              <w:szCs w:val="24"/>
              <w:lang w:val="ro-RO"/>
            </w:rPr>
            <w:t>Str. Calea Turzii, Nr. 161, Cluj-Napoca, Judetul Cluj</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howingPlcHdr/>
        </w:sdtPr>
        <w:sdtEndPr/>
        <w:sdtContent>
          <w:r w:rsidRPr="005A1D38">
            <w:rPr>
              <w:rStyle w:val="PlaceholderText"/>
              <w:rFonts w:ascii="Arial" w:hAnsi="Arial" w:cs="Arial"/>
            </w:rPr>
            <w:t>....</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EndPr/>
        <w:sdtContent>
          <w:r w:rsidR="00A20984">
            <w:rPr>
              <w:rFonts w:ascii="Arial" w:hAnsi="Arial" w:cs="Arial"/>
              <w:noProof/>
              <w:sz w:val="24"/>
              <w:szCs w:val="24"/>
              <w:lang w:val="ro-RO"/>
            </w:rPr>
            <w:t>APM Cluj</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EndPr/>
        <w:sdtContent>
          <w:r w:rsidR="00A20984">
            <w:rPr>
              <w:rFonts w:ascii="Arial" w:hAnsi="Arial" w:cs="Arial"/>
              <w:noProof/>
              <w:sz w:val="24"/>
              <w:szCs w:val="24"/>
              <w:lang w:val="ro-RO"/>
            </w:rPr>
            <w:t>24592</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6-07-12T00:00:00Z">
            <w:dateFormat w:val="dd.MM.yyyy"/>
            <w:lid w:val="ro-RO"/>
            <w:storeMappedDataAs w:val="dateTime"/>
            <w:calendar w:val="gregorian"/>
          </w:date>
        </w:sdtPr>
        <w:sdtEndPr/>
        <w:sdtContent>
          <w:r w:rsidR="00A20984">
            <w:rPr>
              <w:rFonts w:ascii="Arial" w:hAnsi="Arial" w:cs="Arial"/>
              <w:noProof/>
              <w:sz w:val="24"/>
              <w:szCs w:val="24"/>
              <w:lang w:val="ro-RO"/>
            </w:rPr>
            <w:t>12.07.2016</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EndPr/>
        <w:sdtContent>
          <w:r w:rsidR="00A7485C">
            <w:rPr>
              <w:rFonts w:ascii="Arial" w:hAnsi="Arial" w:cs="Arial"/>
              <w:noProof/>
              <w:sz w:val="24"/>
              <w:szCs w:val="24"/>
              <w:lang w:val="ro-RO"/>
            </w:rPr>
            <w:t>nr. înregistrare electronică SIM 428/12.07.2016, completată cu nr. 28095/22.12.2016 şi nr. 21696/17.03.2017, precum şi a documentaţiei iniţiale î</w:t>
          </w:r>
          <w:r w:rsidR="008C03BF">
            <w:rPr>
              <w:rFonts w:ascii="Arial" w:hAnsi="Arial" w:cs="Arial"/>
              <w:noProof/>
              <w:sz w:val="24"/>
              <w:szCs w:val="24"/>
              <w:lang w:val="ro-RO"/>
            </w:rPr>
            <w:t xml:space="preserve">nregistrate </w:t>
          </w:r>
          <w:r w:rsidR="008C03BF" w:rsidRPr="00790799">
            <w:rPr>
              <w:rFonts w:ascii="Arial" w:hAnsi="Arial" w:cs="Arial"/>
              <w:noProof/>
              <w:sz w:val="24"/>
              <w:szCs w:val="24"/>
              <w:lang w:val="ro-RO"/>
            </w:rPr>
            <w:t>la</w:t>
          </w:r>
          <w:r w:rsidR="008C03BF">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555070326"/>
              <w:lock w:val="contentLocked"/>
              <w:placeholder>
                <w:docPart w:val="924E5E96162F4F7C8B50909420E5408D"/>
              </w:placeholder>
              <w:text/>
            </w:sdtPr>
            <w:sdtEndPr/>
            <w:sdtContent>
              <w:r w:rsidR="00A20984">
                <w:rPr>
                  <w:rFonts w:ascii="Arial" w:hAnsi="Arial" w:cs="Arial"/>
                  <w:noProof/>
                  <w:sz w:val="24"/>
                  <w:szCs w:val="24"/>
                  <w:lang w:val="ro-RO"/>
                </w:rPr>
                <w:t>APM Cluj</w:t>
              </w:r>
            </w:sdtContent>
          </w:sdt>
          <w:r w:rsidR="008C03BF">
            <w:rPr>
              <w:rFonts w:ascii="Arial" w:hAnsi="Arial" w:cs="Arial"/>
              <w:noProof/>
              <w:sz w:val="24"/>
              <w:szCs w:val="24"/>
              <w:lang w:val="ro-RO"/>
            </w:rPr>
            <w:t xml:space="preserve"> </w:t>
          </w:r>
          <w:r w:rsidR="008C03BF" w:rsidRPr="00790799">
            <w:rPr>
              <w:rFonts w:ascii="Arial" w:hAnsi="Arial" w:cs="Arial"/>
              <w:noProof/>
              <w:sz w:val="24"/>
              <w:szCs w:val="24"/>
              <w:lang w:val="ro-RO"/>
            </w:rPr>
            <w:t>cu nr.</w:t>
          </w:r>
          <w:r w:rsidR="008C03BF">
            <w:rPr>
              <w:rFonts w:ascii="Arial" w:hAnsi="Arial" w:cs="Arial"/>
              <w:noProof/>
              <w:sz w:val="24"/>
              <w:szCs w:val="24"/>
              <w:lang w:val="ro-RO"/>
            </w:rPr>
            <w:t xml:space="preserve"> </w:t>
          </w:r>
          <w:sdt>
            <w:sdtPr>
              <w:rPr>
                <w:rFonts w:ascii="Arial" w:hAnsi="Arial" w:cs="Arial"/>
                <w:bCs/>
                <w:noProof/>
                <w:sz w:val="24"/>
                <w:szCs w:val="24"/>
                <w:lang w:val="ro-RO"/>
              </w:rPr>
              <w:alias w:val="Număr cerere scriptic"/>
              <w:tag w:val="NrCerereScriptic"/>
              <w:id w:val="-618830792"/>
              <w:placeholder>
                <w:docPart w:val="63B4004642364D7F81430D73A1EF359C"/>
              </w:placeholder>
              <w:text/>
            </w:sdtPr>
            <w:sdtEndPr/>
            <w:sdtContent>
              <w:r w:rsidR="008C03BF">
                <w:rPr>
                  <w:rFonts w:ascii="Arial" w:hAnsi="Arial" w:cs="Arial"/>
                  <w:bCs/>
                  <w:noProof/>
                  <w:sz w:val="24"/>
                  <w:szCs w:val="24"/>
                  <w:lang w:val="ro-RO"/>
                </w:rPr>
                <w:t>22878</w:t>
              </w:r>
            </w:sdtContent>
          </w:sdt>
          <w:r w:rsidR="008C03BF">
            <w:rPr>
              <w:rFonts w:ascii="Arial" w:hAnsi="Arial" w:cs="Arial"/>
              <w:bCs/>
              <w:noProof/>
              <w:sz w:val="24"/>
              <w:szCs w:val="24"/>
              <w:lang w:val="ro-RO"/>
            </w:rPr>
            <w:t>/</w:t>
          </w:r>
          <w:sdt>
            <w:sdtPr>
              <w:rPr>
                <w:rFonts w:ascii="Arial" w:hAnsi="Arial" w:cs="Arial"/>
                <w:bCs/>
                <w:noProof/>
                <w:sz w:val="24"/>
                <w:szCs w:val="24"/>
              </w:rPr>
              <w:alias w:val="Dată cerere scriptică"/>
              <w:tag w:val="DataCerereScriptica"/>
              <w:id w:val="-1215582935"/>
              <w:placeholder>
                <w:docPart w:val="0231CD0344834EDEA2E1A1D6402E5122"/>
              </w:placeholder>
              <w:date w:fullDate="2014-06-04T00:00:00Z">
                <w:dateFormat w:val="dd.MM.yyyy"/>
                <w:lid w:val="ro-RO"/>
                <w:storeMappedDataAs w:val="dateTime"/>
                <w:calendar w:val="gregorian"/>
              </w:date>
            </w:sdtPr>
            <w:sdtEndPr/>
            <w:sdtContent>
              <w:r w:rsidR="008C03BF">
                <w:rPr>
                  <w:rFonts w:ascii="Arial" w:hAnsi="Arial" w:cs="Arial"/>
                  <w:bCs/>
                  <w:noProof/>
                  <w:sz w:val="24"/>
                  <w:szCs w:val="24"/>
                </w:rPr>
                <w:t xml:space="preserve"> </w:t>
              </w:r>
              <w:r w:rsidR="008C03BF">
                <w:rPr>
                  <w:rFonts w:ascii="Arial" w:hAnsi="Arial" w:cs="Arial"/>
                  <w:bCs/>
                  <w:noProof/>
                  <w:sz w:val="24"/>
                  <w:szCs w:val="24"/>
                  <w:lang w:val="ro-RO"/>
                </w:rPr>
                <w:t>04.06.2014</w:t>
              </w:r>
            </w:sdtContent>
          </w:sdt>
          <w:r w:rsidR="008C03BF">
            <w:rPr>
              <w:rFonts w:ascii="Arial" w:hAnsi="Arial" w:cs="Arial"/>
              <w:bCs/>
              <w:noProof/>
              <w:sz w:val="24"/>
              <w:szCs w:val="24"/>
              <w:lang w:val="ro-RO"/>
            </w:rPr>
            <w:t xml:space="preserve">, </w:t>
          </w:r>
          <w:sdt>
            <w:sdtPr>
              <w:rPr>
                <w:rFonts w:ascii="Arial" w:hAnsi="Arial" w:cs="Arial"/>
                <w:bCs/>
                <w:noProof/>
                <w:sz w:val="24"/>
                <w:szCs w:val="24"/>
                <w:lang w:val="ro-RO"/>
              </w:rPr>
              <w:alias w:val="Câmp editabil text"/>
              <w:tag w:val="CampEditabil"/>
              <w:id w:val="-1536342207"/>
              <w:placeholder>
                <w:docPart w:val="B0C4F353131C4F7CA380D3477F6AD66A"/>
              </w:placeholder>
            </w:sdtPr>
            <w:sdtEndPr/>
            <w:sdtContent>
              <w:r w:rsidR="008C03BF">
                <w:rPr>
                  <w:rFonts w:ascii="Arial" w:hAnsi="Arial" w:cs="Arial"/>
                  <w:bCs/>
                  <w:noProof/>
                  <w:sz w:val="24"/>
                  <w:szCs w:val="24"/>
                  <w:lang w:val="ro-RO"/>
                </w:rPr>
                <w:t xml:space="preserve">nr. înregistrare electronică SIM </w:t>
              </w:r>
              <w:r w:rsidR="008C03BF" w:rsidRPr="00431037">
                <w:rPr>
                  <w:rFonts w:ascii="Arial" w:hAnsi="Arial" w:cs="Arial"/>
                  <w:bCs/>
                  <w:noProof/>
                  <w:sz w:val="24"/>
                  <w:szCs w:val="24"/>
                  <w:lang w:val="ro-RO"/>
                </w:rPr>
                <w:t>320/04.06.2014</w:t>
              </w:r>
              <w:r w:rsidR="005F6031">
                <w:rPr>
                  <w:rFonts w:ascii="Arial" w:hAnsi="Arial" w:cs="Arial"/>
                  <w:bCs/>
                  <w:noProof/>
                  <w:sz w:val="24"/>
                  <w:szCs w:val="24"/>
                  <w:lang w:val="ro-RO"/>
                </w:rPr>
                <w:t>,</w:t>
              </w:r>
            </w:sdtContent>
          </w:sdt>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End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38560C" w:rsidRPr="00FB4B1E" w:rsidRDefault="0038560C" w:rsidP="0038560C">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EndPr/>
      <w:sdtContent>
        <w:sdt>
          <w:sdtPr>
            <w:rPr>
              <w:rFonts w:ascii="Arial" w:hAnsi="Arial" w:cs="Arial"/>
              <w:b/>
              <w:noProof/>
              <w:lang w:val="ro-RO"/>
            </w:rPr>
            <w:alias w:val="Câmp editabil text"/>
            <w:tag w:val="CampEditabil"/>
            <w:id w:val="-130331309"/>
            <w:placeholder>
              <w:docPart w:val="B96ECCD6DD014B9FB73DF5ECBC44D97A"/>
            </w:placeholder>
          </w:sdtPr>
          <w:sdtEndPr/>
          <w:sdtContent>
            <w:p w:rsidR="0038560C" w:rsidRDefault="005F6031" w:rsidP="0038560C">
              <w:pPr>
                <w:pStyle w:val="Default"/>
                <w:ind w:left="360" w:hanging="360"/>
                <w:jc w:val="both"/>
                <w:rPr>
                  <w:rFonts w:ascii="Arial" w:hAnsi="Arial" w:cs="Arial"/>
                  <w:color w:val="808080"/>
                  <w:lang w:val="ro-RO"/>
                </w:rPr>
              </w:pPr>
              <w:r>
                <w:rPr>
                  <w:rFonts w:ascii="Arial" w:hAnsi="Arial" w:cs="Arial"/>
                  <w:noProof/>
                  <w:lang w:val="ro-RO"/>
                </w:rPr>
                <w:t xml:space="preserve"> </w:t>
              </w:r>
            </w:p>
          </w:sdtContent>
        </w:sdt>
      </w:sdtContent>
    </w:sdt>
    <w:p w:rsidR="0038560C" w:rsidRDefault="0038560C" w:rsidP="0038560C">
      <w:pPr>
        <w:pStyle w:val="Default"/>
        <w:jc w:val="both"/>
        <w:rPr>
          <w:rFonts w:ascii="Arial" w:eastAsia="Calibri" w:hAnsi="Arial" w:cs="Arial"/>
          <w:b/>
          <w:noProof/>
          <w:color w:val="auto"/>
          <w:sz w:val="22"/>
          <w:szCs w:val="22"/>
          <w:lang w:val="ro-RO"/>
        </w:rPr>
      </w:pPr>
    </w:p>
    <w:p w:rsidR="0038560C" w:rsidRPr="0022638F" w:rsidRDefault="0038560C" w:rsidP="0038560C">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38560C" w:rsidRPr="0022638F" w:rsidRDefault="0038560C" w:rsidP="0038560C">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38560C" w:rsidRPr="0022638F" w:rsidRDefault="0038560C" w:rsidP="0038560C">
      <w:pPr>
        <w:pStyle w:val="Default"/>
        <w:jc w:val="both"/>
        <w:rPr>
          <w:rFonts w:ascii="Arial" w:eastAsia="Calibri" w:hAnsi="Arial" w:cs="Arial"/>
          <w:b/>
          <w:noProof/>
          <w:color w:val="auto"/>
          <w:lang w:val="ro-RO"/>
        </w:rPr>
      </w:pPr>
    </w:p>
    <w:p w:rsidR="0038560C" w:rsidRDefault="0038560C" w:rsidP="0038560C">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EndPr/>
        <w:sdtContent>
          <w:r w:rsidR="00A20984">
            <w:rPr>
              <w:rFonts w:ascii="Arial" w:eastAsia="Calibri" w:hAnsi="Arial" w:cs="Arial"/>
              <w:b/>
              <w:noProof/>
              <w:color w:val="auto"/>
              <w:lang w:val="ro-RO"/>
            </w:rPr>
            <w:t>SC Jovan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EndPr/>
        <w:sdtContent>
          <w:r w:rsidR="00A20984">
            <w:rPr>
              <w:rFonts w:ascii="Arial" w:eastAsia="Calibri" w:hAnsi="Arial" w:cs="Arial"/>
              <w:b/>
              <w:noProof/>
              <w:color w:val="auto"/>
              <w:lang w:val="ro-RO"/>
            </w:rPr>
            <w:t>Str. Calea Turzii, Nr. 161, Cluj-Napoca, Judetul Cluj</w:t>
          </w:r>
        </w:sdtContent>
      </w:sdt>
      <w:r>
        <w:rPr>
          <w:rFonts w:ascii="Arial" w:eastAsia="Calibri" w:hAnsi="Arial" w:cs="Arial"/>
          <w:b/>
          <w:noProof/>
          <w:color w:val="auto"/>
          <w:lang w:val="ro-RO"/>
        </w:rPr>
        <w:t>,</w:t>
      </w:r>
    </w:p>
    <w:p w:rsidR="0038560C" w:rsidRDefault="0038560C" w:rsidP="0038560C">
      <w:pPr>
        <w:pStyle w:val="Default"/>
        <w:jc w:val="both"/>
        <w:rPr>
          <w:rFonts w:ascii="Arial" w:eastAsia="Calibri" w:hAnsi="Arial" w:cs="Arial"/>
          <w:b/>
          <w:noProof/>
          <w:color w:val="auto"/>
          <w:lang w:val="ro-RO"/>
        </w:rPr>
      </w:pPr>
    </w:p>
    <w:p w:rsidR="0038560C" w:rsidRDefault="0038560C" w:rsidP="0038560C">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lang w:val="ro-RO"/>
        </w:rPr>
        <w:alias w:val="Câmp editabil text"/>
        <w:tag w:val="CampEditabil"/>
        <w:id w:val="-1422723634"/>
        <w:placeholder>
          <w:docPart w:val="AA18C106293E4216BE5ED430AA4F1831"/>
        </w:placeholder>
      </w:sdtPr>
      <w:sdtEndPr>
        <w:rPr>
          <w:rFonts w:asciiTheme="minorHAnsi" w:hAnsiTheme="minorHAnsi" w:cstheme="minorBidi"/>
          <w:i w:val="0"/>
        </w:rPr>
      </w:sdtEndPr>
      <w:sdtContent>
        <w:p w:rsidR="003A6EBB" w:rsidRPr="003D3CDD" w:rsidRDefault="005F6031" w:rsidP="003D3CDD">
          <w:pPr>
            <w:numPr>
              <w:ilvl w:val="0"/>
              <w:numId w:val="3"/>
            </w:numPr>
            <w:tabs>
              <w:tab w:val="left" w:pos="284"/>
            </w:tabs>
            <w:autoSpaceDE w:val="0"/>
            <w:autoSpaceDN w:val="0"/>
            <w:adjustRightInd w:val="0"/>
            <w:spacing w:after="0"/>
            <w:ind w:left="0" w:firstLine="0"/>
            <w:jc w:val="both"/>
            <w:rPr>
              <w:rFonts w:ascii="Arial" w:eastAsia="Times New Roman" w:hAnsi="Arial" w:cs="Arial"/>
              <w:noProof/>
              <w:sz w:val="24"/>
              <w:szCs w:val="24"/>
              <w:lang w:val="ro-RO"/>
            </w:rPr>
          </w:pPr>
          <w:r w:rsidRPr="003D3CDD">
            <w:rPr>
              <w:rFonts w:ascii="Arial" w:eastAsia="Calibri" w:hAnsi="Arial" w:cs="Arial"/>
              <w:b/>
              <w:noProof/>
              <w:sz w:val="24"/>
              <w:szCs w:val="24"/>
              <w:lang w:val="ro-RO"/>
            </w:rPr>
            <w:t>Documentația de revizuire conține:</w:t>
          </w:r>
          <w:r w:rsidR="003A6EBB" w:rsidRPr="003D3CDD">
            <w:rPr>
              <w:rFonts w:ascii="Arial" w:eastAsia="Times New Roman" w:hAnsi="Arial" w:cs="Arial"/>
              <w:noProof/>
              <w:sz w:val="24"/>
              <w:szCs w:val="24"/>
              <w:lang w:val="ro-RO"/>
            </w:rPr>
            <w:t xml:space="preserve"> Fişa de prezentare şi declaraţie </w:t>
          </w:r>
          <w:r w:rsidR="003A6EBB" w:rsidRPr="003D3CDD">
            <w:rPr>
              <w:rFonts w:ascii="Arial" w:eastAsia="Times New Roman" w:hAnsi="Arial" w:cs="Arial"/>
              <w:b/>
              <w:noProof/>
              <w:sz w:val="24"/>
              <w:szCs w:val="24"/>
              <w:lang w:val="ro-RO"/>
            </w:rPr>
            <w:t>elaborată de</w:t>
          </w:r>
          <w:r w:rsidR="003A6EBB" w:rsidRPr="003D3CDD">
            <w:rPr>
              <w:rFonts w:ascii="Arial" w:eastAsia="Times New Roman" w:hAnsi="Arial" w:cs="Arial"/>
              <w:noProof/>
              <w:sz w:val="24"/>
              <w:szCs w:val="24"/>
              <w:lang w:val="ro-RO"/>
            </w:rPr>
            <w:t xml:space="preserve"> D-nul Ogrean Viorel – administrator</w:t>
          </w:r>
        </w:p>
        <w:p w:rsidR="005F6031" w:rsidRPr="003D3CDD" w:rsidRDefault="005747AB" w:rsidP="003D3CDD">
          <w:pPr>
            <w:tabs>
              <w:tab w:val="left" w:pos="284"/>
            </w:tabs>
            <w:autoSpaceDE w:val="0"/>
            <w:autoSpaceDN w:val="0"/>
            <w:adjustRightInd w:val="0"/>
            <w:spacing w:after="0"/>
            <w:jc w:val="both"/>
            <w:rPr>
              <w:rFonts w:ascii="Arial" w:eastAsia="Times New Roman" w:hAnsi="Arial" w:cs="Arial"/>
              <w:noProof/>
              <w:sz w:val="24"/>
              <w:szCs w:val="24"/>
              <w:lang w:val="ro-RO"/>
            </w:rPr>
          </w:pPr>
          <w:r w:rsidRPr="003D3CDD">
            <w:rPr>
              <w:rFonts w:ascii="Arial" w:eastAsia="Calibri" w:hAnsi="Arial" w:cs="Arial"/>
              <w:noProof/>
              <w:sz w:val="24"/>
              <w:szCs w:val="24"/>
              <w:lang w:val="ro-RO"/>
            </w:rPr>
            <w:t>-</w:t>
          </w:r>
          <w:r w:rsidRPr="003D3CDD">
            <w:rPr>
              <w:rFonts w:ascii="Arial" w:eastAsia="Calibri" w:hAnsi="Arial" w:cs="Arial"/>
              <w:b/>
              <w:noProof/>
              <w:sz w:val="24"/>
              <w:szCs w:val="24"/>
              <w:lang w:val="ro-RO"/>
            </w:rPr>
            <w:t xml:space="preserve"> </w:t>
          </w:r>
          <w:r w:rsidR="003A6EBB" w:rsidRPr="003D3CDD">
            <w:rPr>
              <w:rFonts w:ascii="Arial" w:eastAsia="Times New Roman" w:hAnsi="Arial" w:cs="Arial"/>
              <w:noProof/>
              <w:sz w:val="24"/>
              <w:szCs w:val="24"/>
              <w:lang w:val="ro-RO"/>
            </w:rPr>
            <w:t xml:space="preserve">Autorizaţia de mediu nr. 314 din 24.11.2014 emisă de APM Cluj </w:t>
          </w:r>
          <w:r w:rsidRPr="003D3CDD">
            <w:rPr>
              <w:rFonts w:ascii="Arial" w:eastAsia="Times New Roman" w:hAnsi="Arial" w:cs="Arial"/>
              <w:noProof/>
              <w:sz w:val="24"/>
              <w:szCs w:val="24"/>
              <w:lang w:val="ro-RO"/>
            </w:rPr>
            <w:t>(în original)</w:t>
          </w:r>
        </w:p>
        <w:p w:rsidR="00BC147B" w:rsidRPr="003D3CDD" w:rsidRDefault="00BC147B" w:rsidP="003D3CDD">
          <w:pPr>
            <w:tabs>
              <w:tab w:val="left" w:pos="284"/>
            </w:tabs>
            <w:autoSpaceDE w:val="0"/>
            <w:autoSpaceDN w:val="0"/>
            <w:adjustRightInd w:val="0"/>
            <w:spacing w:after="0"/>
            <w:jc w:val="both"/>
            <w:rPr>
              <w:rFonts w:ascii="Arial" w:eastAsia="Times New Roman" w:hAnsi="Arial" w:cs="Arial"/>
              <w:noProof/>
              <w:sz w:val="24"/>
              <w:szCs w:val="24"/>
              <w:lang w:val="ro-RO"/>
            </w:rPr>
          </w:pPr>
          <w:r w:rsidRPr="003D3CDD">
            <w:rPr>
              <w:rFonts w:ascii="Arial" w:eastAsia="Times New Roman" w:hAnsi="Arial" w:cs="Arial"/>
              <w:noProof/>
              <w:sz w:val="24"/>
              <w:szCs w:val="24"/>
              <w:lang w:val="ro-RO"/>
            </w:rPr>
            <w:t>- Fişele tehnice ale echipamentelor şi utilajelor noi: maşinile de confecţionare automată a ambalajelor din hârtie, maşina de tipărire flexografică în 6 culori, sudeza universală, compresorul cu şurub, motostivuitorul</w:t>
          </w:r>
        </w:p>
        <w:p w:rsidR="003A6EBB" w:rsidRPr="003D3CDD" w:rsidRDefault="003A6EBB" w:rsidP="003D3CDD">
          <w:pPr>
            <w:numPr>
              <w:ilvl w:val="0"/>
              <w:numId w:val="3"/>
            </w:numPr>
            <w:tabs>
              <w:tab w:val="left" w:pos="142"/>
            </w:tabs>
            <w:autoSpaceDE w:val="0"/>
            <w:autoSpaceDN w:val="0"/>
            <w:adjustRightInd w:val="0"/>
            <w:spacing w:after="0"/>
            <w:ind w:left="0" w:firstLine="0"/>
            <w:jc w:val="both"/>
            <w:rPr>
              <w:rFonts w:ascii="Arial" w:eastAsia="Times New Roman" w:hAnsi="Arial" w:cs="Arial"/>
              <w:noProof/>
              <w:sz w:val="24"/>
              <w:szCs w:val="24"/>
              <w:lang w:val="ro-RO"/>
            </w:rPr>
          </w:pPr>
          <w:r w:rsidRPr="003D3CDD">
            <w:rPr>
              <w:rFonts w:ascii="Arial" w:eastAsia="Times New Roman" w:hAnsi="Arial" w:cs="Arial"/>
              <w:noProof/>
              <w:sz w:val="24"/>
              <w:szCs w:val="24"/>
              <w:lang w:val="ro-RO"/>
            </w:rPr>
            <w:t>Planşe desenate</w:t>
          </w:r>
          <w:r w:rsidRPr="003D3CDD">
            <w:rPr>
              <w:rFonts w:ascii="Arial" w:eastAsia="Times New Roman" w:hAnsi="Arial" w:cs="Arial"/>
              <w:noProof/>
              <w:sz w:val="24"/>
              <w:szCs w:val="24"/>
            </w:rPr>
            <w:t>: plan de situaţie, plan de încadrare în zonă</w:t>
          </w:r>
        </w:p>
        <w:p w:rsidR="005F6031" w:rsidRPr="003D3CDD" w:rsidRDefault="003A6EBB" w:rsidP="003D3CDD">
          <w:pPr>
            <w:numPr>
              <w:ilvl w:val="0"/>
              <w:numId w:val="3"/>
            </w:numPr>
            <w:tabs>
              <w:tab w:val="left" w:pos="142"/>
            </w:tabs>
            <w:autoSpaceDE w:val="0"/>
            <w:autoSpaceDN w:val="0"/>
            <w:adjustRightInd w:val="0"/>
            <w:spacing w:after="0"/>
            <w:ind w:left="0" w:firstLine="0"/>
            <w:jc w:val="both"/>
            <w:rPr>
              <w:rFonts w:ascii="Arial" w:eastAsia="Times New Roman" w:hAnsi="Arial" w:cs="Arial"/>
              <w:noProof/>
              <w:sz w:val="24"/>
              <w:szCs w:val="24"/>
              <w:lang w:val="ro-RO"/>
            </w:rPr>
          </w:pPr>
          <w:r w:rsidRPr="003D3CDD">
            <w:rPr>
              <w:rFonts w:ascii="Arial" w:eastAsia="Times New Roman" w:hAnsi="Arial" w:cs="Arial"/>
              <w:noProof/>
              <w:sz w:val="24"/>
              <w:szCs w:val="24"/>
            </w:rPr>
            <w:t>Chitanţă APM Cluj nr. 16829/12.07.2017 tarif revizuire autorizaţie de mediu</w:t>
          </w:r>
        </w:p>
        <w:p w:rsidR="005F6031" w:rsidRDefault="005F6031" w:rsidP="005F6031">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p w:rsidR="005747AB" w:rsidRPr="001E34B5" w:rsidRDefault="005747AB" w:rsidP="003D3CDD">
          <w:pPr>
            <w:autoSpaceDE w:val="0"/>
            <w:autoSpaceDN w:val="0"/>
            <w:adjustRightInd w:val="0"/>
            <w:spacing w:after="0"/>
            <w:jc w:val="both"/>
            <w:rPr>
              <w:rFonts w:ascii="Arial" w:eastAsia="Times New Roman" w:hAnsi="Arial" w:cs="Arial"/>
              <w:noProof/>
              <w:sz w:val="24"/>
              <w:szCs w:val="24"/>
            </w:rPr>
          </w:pPr>
          <w:r>
            <w:rPr>
              <w:rFonts w:ascii="Arial" w:eastAsia="Times New Roman" w:hAnsi="Arial" w:cs="Arial"/>
              <w:noProof/>
              <w:sz w:val="24"/>
              <w:szCs w:val="24"/>
            </w:rPr>
            <w:t xml:space="preserve">- </w:t>
          </w:r>
          <w:r w:rsidRPr="001E34B5">
            <w:rPr>
              <w:rFonts w:ascii="Arial" w:eastAsia="Times New Roman" w:hAnsi="Arial" w:cs="Arial"/>
              <w:noProof/>
              <w:sz w:val="24"/>
              <w:szCs w:val="24"/>
            </w:rPr>
            <w:t xml:space="preserve">Cerificat de înregistrare </w:t>
          </w:r>
          <w:r>
            <w:rPr>
              <w:rFonts w:ascii="Arial" w:eastAsia="Times New Roman" w:hAnsi="Arial" w:cs="Arial"/>
              <w:noProof/>
              <w:sz w:val="24"/>
              <w:szCs w:val="24"/>
            </w:rPr>
            <w:t xml:space="preserve">seria B nr. 2907761, nr. de ordine în registrul comerţului </w:t>
          </w:r>
          <w:r w:rsidRPr="001E34B5">
            <w:rPr>
              <w:rFonts w:ascii="Arial" w:eastAsia="Times New Roman" w:hAnsi="Arial" w:cs="Arial"/>
              <w:noProof/>
              <w:sz w:val="24"/>
              <w:szCs w:val="24"/>
            </w:rPr>
            <w:t>J12/824/</w:t>
          </w:r>
          <w:r>
            <w:rPr>
              <w:rFonts w:ascii="Arial" w:eastAsia="Times New Roman" w:hAnsi="Arial" w:cs="Arial"/>
              <w:noProof/>
              <w:sz w:val="24"/>
              <w:szCs w:val="24"/>
            </w:rPr>
            <w:t xml:space="preserve"> </w:t>
          </w:r>
          <w:r w:rsidRPr="001E34B5">
            <w:rPr>
              <w:rFonts w:ascii="Arial" w:eastAsia="Times New Roman" w:hAnsi="Arial" w:cs="Arial"/>
              <w:noProof/>
              <w:sz w:val="24"/>
              <w:szCs w:val="24"/>
            </w:rPr>
            <w:t>01.06.2001; CUI 13941780 din 05.06/2001 emis de Oficiul Registrului Comerţului de pe lângă Tribunalul Cluj</w:t>
          </w:r>
        </w:p>
        <w:p w:rsidR="005F6031" w:rsidRPr="005747AB" w:rsidRDefault="005747AB" w:rsidP="003D3CDD">
          <w:pPr>
            <w:pStyle w:val="Default"/>
            <w:spacing w:line="259" w:lineRule="auto"/>
            <w:jc w:val="both"/>
            <w:rPr>
              <w:rFonts w:ascii="Arial" w:eastAsia="Calibri" w:hAnsi="Arial" w:cs="Arial"/>
              <w:i/>
              <w:noProof/>
              <w:color w:val="auto"/>
              <w:lang w:val="ro-RO"/>
            </w:rPr>
          </w:pPr>
          <w:r>
            <w:rPr>
              <w:rFonts w:ascii="Arial" w:hAnsi="Arial" w:cs="Arial"/>
              <w:noProof/>
            </w:rPr>
            <w:t>- Certificat constatator nr. 2725 din 21.01.2015</w:t>
          </w:r>
          <w:r w:rsidRPr="001E34B5">
            <w:rPr>
              <w:rFonts w:ascii="Arial" w:hAnsi="Arial" w:cs="Arial"/>
              <w:noProof/>
            </w:rPr>
            <w:t xml:space="preserve"> emis de Oficiul Registrului Comerţului de pe lângă Tribunalul Cluj</w:t>
          </w:r>
        </w:p>
        <w:p w:rsidR="005F6031" w:rsidRDefault="005F6031" w:rsidP="005F6031">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iniţială conține:</w:t>
          </w:r>
        </w:p>
        <w:sdt>
          <w:sdtPr>
            <w:rPr>
              <w:rFonts w:ascii="Arial" w:eastAsia="Times New Roman" w:hAnsi="Arial" w:cs="Arial"/>
              <w:i/>
              <w:noProof/>
              <w:color w:val="000000"/>
              <w:sz w:val="20"/>
              <w:szCs w:val="20"/>
              <w:lang w:val="ro-RO"/>
            </w:rPr>
            <w:alias w:val="Câmp editabil text"/>
            <w:tag w:val="CampEditabil"/>
            <w:id w:val="69296585"/>
            <w:placeholder>
              <w:docPart w:val="F2FF2CC549DB4DCC926F4043E1495162"/>
            </w:placeholder>
          </w:sdtPr>
          <w:sdtEndPr>
            <w:rPr>
              <w:rFonts w:asciiTheme="minorHAnsi" w:eastAsiaTheme="minorHAnsi" w:hAnsiTheme="minorHAnsi" w:cstheme="minorBidi"/>
              <w:i w:val="0"/>
              <w:color w:val="auto"/>
              <w:sz w:val="22"/>
              <w:szCs w:val="22"/>
            </w:rPr>
          </w:sdtEndPr>
          <w:sdtContent>
            <w:sdt>
              <w:sdtPr>
                <w:rPr>
                  <w:rFonts w:ascii="Arial" w:eastAsia="Times New Roman" w:hAnsi="Arial" w:cs="Arial"/>
                  <w:noProof/>
                  <w:sz w:val="20"/>
                  <w:szCs w:val="20"/>
                  <w:lang w:val="ro-RO"/>
                </w:rPr>
                <w:alias w:val="Câmp editabil text"/>
                <w:tag w:val="CampEditabil"/>
                <w:id w:val="-765075114"/>
                <w:placeholder>
                  <w:docPart w:val="D89B2C97A00C47649274D7FCB7D15D55"/>
                </w:placeholder>
              </w:sdtPr>
              <w:sdtEndPr>
                <w:rPr>
                  <w:i/>
                </w:rPr>
              </w:sdtEndPr>
              <w:sdtContent>
                <w:p w:rsidR="005F6031" w:rsidRPr="00E4727A" w:rsidRDefault="005F6031" w:rsidP="003D3CDD">
                  <w:pPr>
                    <w:numPr>
                      <w:ilvl w:val="0"/>
                      <w:numId w:val="3"/>
                    </w:numPr>
                    <w:tabs>
                      <w:tab w:val="left" w:pos="142"/>
                    </w:tabs>
                    <w:autoSpaceDE w:val="0"/>
                    <w:autoSpaceDN w:val="0"/>
                    <w:adjustRightInd w:val="0"/>
                    <w:spacing w:after="0"/>
                    <w:ind w:left="0" w:firstLine="0"/>
                    <w:jc w:val="both"/>
                    <w:rPr>
                      <w:rFonts w:ascii="Arial" w:eastAsia="Times New Roman" w:hAnsi="Arial" w:cs="Arial"/>
                      <w:noProof/>
                      <w:sz w:val="24"/>
                      <w:szCs w:val="24"/>
                      <w:lang w:val="ro-RO"/>
                    </w:rPr>
                  </w:pPr>
                  <w:r w:rsidRPr="00E4727A">
                    <w:rPr>
                      <w:rFonts w:ascii="Arial" w:eastAsia="Times New Roman" w:hAnsi="Arial" w:cs="Arial"/>
                      <w:noProof/>
                      <w:sz w:val="24"/>
                      <w:szCs w:val="24"/>
                      <w:lang w:val="ro-RO"/>
                    </w:rPr>
                    <w:t>Fişa de prezentare şi declaraţie întocmită de D-nul Ogrean Viorel - administrator</w:t>
                  </w:r>
                </w:p>
                <w:p w:rsidR="005F6031" w:rsidRPr="00E4727A" w:rsidRDefault="005F6031" w:rsidP="003D3CDD">
                  <w:pPr>
                    <w:numPr>
                      <w:ilvl w:val="0"/>
                      <w:numId w:val="3"/>
                    </w:numPr>
                    <w:tabs>
                      <w:tab w:val="left" w:pos="142"/>
                    </w:tabs>
                    <w:autoSpaceDE w:val="0"/>
                    <w:autoSpaceDN w:val="0"/>
                    <w:adjustRightInd w:val="0"/>
                    <w:spacing w:after="0"/>
                    <w:ind w:left="0" w:firstLine="0"/>
                    <w:jc w:val="both"/>
                    <w:rPr>
                      <w:rFonts w:ascii="Arial" w:eastAsia="Times New Roman" w:hAnsi="Arial" w:cs="Arial"/>
                      <w:noProof/>
                      <w:sz w:val="24"/>
                      <w:szCs w:val="24"/>
                      <w:lang w:val="ro-RO"/>
                    </w:rPr>
                  </w:pPr>
                  <w:r w:rsidRPr="00E4727A">
                    <w:rPr>
                      <w:rFonts w:ascii="Arial" w:eastAsia="Times New Roman" w:hAnsi="Arial" w:cs="Arial"/>
                      <w:noProof/>
                      <w:sz w:val="24"/>
                      <w:szCs w:val="24"/>
                      <w:lang w:val="ro-RO"/>
                    </w:rPr>
                    <w:t>Act de proprietate (extras CF nr. 254320/17.08.2010 şi contract de vânzare – cumpărare nr. 2385 /28.11.2003)</w:t>
                  </w:r>
                </w:p>
                <w:p w:rsidR="005F6031" w:rsidRPr="00E4727A" w:rsidRDefault="005F6031" w:rsidP="003D3CDD">
                  <w:pPr>
                    <w:numPr>
                      <w:ilvl w:val="0"/>
                      <w:numId w:val="3"/>
                    </w:numPr>
                    <w:tabs>
                      <w:tab w:val="left" w:pos="142"/>
                    </w:tabs>
                    <w:autoSpaceDE w:val="0"/>
                    <w:autoSpaceDN w:val="0"/>
                    <w:adjustRightInd w:val="0"/>
                    <w:spacing w:after="0"/>
                    <w:ind w:left="0" w:firstLine="0"/>
                    <w:jc w:val="both"/>
                    <w:rPr>
                      <w:rFonts w:ascii="Arial" w:eastAsia="Times New Roman" w:hAnsi="Arial" w:cs="Arial"/>
                      <w:noProof/>
                      <w:sz w:val="24"/>
                      <w:szCs w:val="24"/>
                      <w:lang w:val="ro-RO"/>
                    </w:rPr>
                  </w:pPr>
                  <w:r w:rsidRPr="00E4727A">
                    <w:rPr>
                      <w:rFonts w:ascii="Arial" w:eastAsia="Times New Roman" w:hAnsi="Arial" w:cs="Arial"/>
                      <w:noProof/>
                      <w:sz w:val="24"/>
                      <w:szCs w:val="24"/>
                      <w:lang w:val="ro-RO"/>
                    </w:rPr>
                    <w:t>Contract de furnizare/prestare a serviciului de alimentare cu apă şi de canalizare nr. 40260/20.08.2012 şi anexe , încheiate cu SC Compania de Apă Someş SA</w:t>
                  </w:r>
                </w:p>
                <w:p w:rsidR="005F6031" w:rsidRPr="00E4727A" w:rsidRDefault="005F6031" w:rsidP="003D3CDD">
                  <w:pPr>
                    <w:numPr>
                      <w:ilvl w:val="0"/>
                      <w:numId w:val="3"/>
                    </w:numPr>
                    <w:tabs>
                      <w:tab w:val="left" w:pos="142"/>
                    </w:tabs>
                    <w:autoSpaceDE w:val="0"/>
                    <w:autoSpaceDN w:val="0"/>
                    <w:adjustRightInd w:val="0"/>
                    <w:spacing w:after="0"/>
                    <w:ind w:left="0" w:firstLine="0"/>
                    <w:jc w:val="both"/>
                    <w:rPr>
                      <w:rFonts w:ascii="Arial" w:eastAsia="Times New Roman" w:hAnsi="Arial" w:cs="Arial"/>
                      <w:noProof/>
                      <w:sz w:val="24"/>
                      <w:szCs w:val="24"/>
                      <w:lang w:val="ro-RO"/>
                    </w:rPr>
                  </w:pPr>
                  <w:r w:rsidRPr="00E4727A">
                    <w:rPr>
                      <w:rFonts w:ascii="Arial" w:eastAsia="Times New Roman" w:hAnsi="Arial" w:cs="Arial"/>
                      <w:noProof/>
                      <w:sz w:val="24"/>
                      <w:szCs w:val="24"/>
                      <w:lang w:val="ro-RO"/>
                    </w:rPr>
                    <w:t>Contract de furnizare a energiei electrice la micii consumatori finali, industriali şi similari nr. 2047426 – 3 din 15.02.2013 şi anexe încheiate cu SC Electrica Furnizare SA</w:t>
                  </w:r>
                </w:p>
                <w:p w:rsidR="005F6031" w:rsidRPr="00E4727A" w:rsidRDefault="005F6031" w:rsidP="003D3CDD">
                  <w:pPr>
                    <w:numPr>
                      <w:ilvl w:val="0"/>
                      <w:numId w:val="3"/>
                    </w:numPr>
                    <w:tabs>
                      <w:tab w:val="left" w:pos="142"/>
                    </w:tabs>
                    <w:autoSpaceDE w:val="0"/>
                    <w:autoSpaceDN w:val="0"/>
                    <w:adjustRightInd w:val="0"/>
                    <w:spacing w:after="0"/>
                    <w:ind w:left="0" w:firstLine="0"/>
                    <w:jc w:val="both"/>
                    <w:rPr>
                      <w:rFonts w:ascii="Arial" w:eastAsia="Times New Roman" w:hAnsi="Arial" w:cs="Arial"/>
                      <w:noProof/>
                      <w:sz w:val="24"/>
                      <w:szCs w:val="24"/>
                      <w:lang w:val="ro-RO"/>
                    </w:rPr>
                  </w:pPr>
                  <w:r w:rsidRPr="00E4727A">
                    <w:rPr>
                      <w:rFonts w:ascii="Arial" w:eastAsia="Times New Roman" w:hAnsi="Arial" w:cs="Arial"/>
                      <w:noProof/>
                      <w:sz w:val="24"/>
                      <w:szCs w:val="24"/>
                      <w:lang w:val="ro-RO"/>
                    </w:rPr>
                    <w:lastRenderedPageBreak/>
                    <w:t>Contract de furnizare reglementată a gazelor natuirale nr. 3010739879 din 03.06.2014 încheiat cu SC E On Energie România SA</w:t>
                  </w:r>
                </w:p>
                <w:p w:rsidR="005F6031" w:rsidRPr="00E4727A" w:rsidRDefault="005F6031" w:rsidP="003D3CDD">
                  <w:pPr>
                    <w:numPr>
                      <w:ilvl w:val="0"/>
                      <w:numId w:val="3"/>
                    </w:numPr>
                    <w:tabs>
                      <w:tab w:val="left" w:pos="142"/>
                    </w:tabs>
                    <w:autoSpaceDE w:val="0"/>
                    <w:autoSpaceDN w:val="0"/>
                    <w:adjustRightInd w:val="0"/>
                    <w:spacing w:after="0"/>
                    <w:ind w:left="0" w:firstLine="0"/>
                    <w:jc w:val="both"/>
                    <w:rPr>
                      <w:rFonts w:ascii="Arial" w:eastAsia="Times New Roman" w:hAnsi="Arial" w:cs="Arial"/>
                      <w:noProof/>
                      <w:sz w:val="24"/>
                      <w:szCs w:val="24"/>
                      <w:lang w:val="ro-RO"/>
                    </w:rPr>
                  </w:pPr>
                  <w:r w:rsidRPr="00E4727A">
                    <w:rPr>
                      <w:rFonts w:ascii="Arial" w:eastAsia="Times New Roman" w:hAnsi="Arial" w:cs="Arial"/>
                      <w:noProof/>
                      <w:sz w:val="24"/>
                      <w:szCs w:val="24"/>
                      <w:lang w:val="ro-RO"/>
                    </w:rPr>
                    <w:t>Contract pentru prestări servicii de salubrizare nr. 9355 din 03.06.2014 încheiat cu SC Compania de Salubritate Brantner Vereş SA</w:t>
                  </w:r>
                </w:p>
                <w:p w:rsidR="005F6031" w:rsidRPr="00E4727A" w:rsidRDefault="005F6031" w:rsidP="003D3CDD">
                  <w:pPr>
                    <w:numPr>
                      <w:ilvl w:val="0"/>
                      <w:numId w:val="3"/>
                    </w:numPr>
                    <w:tabs>
                      <w:tab w:val="left" w:pos="142"/>
                    </w:tabs>
                    <w:autoSpaceDE w:val="0"/>
                    <w:autoSpaceDN w:val="0"/>
                    <w:adjustRightInd w:val="0"/>
                    <w:spacing w:after="0"/>
                    <w:ind w:left="0" w:firstLine="0"/>
                    <w:jc w:val="both"/>
                    <w:rPr>
                      <w:rFonts w:ascii="Arial" w:eastAsia="Times New Roman" w:hAnsi="Arial" w:cs="Arial"/>
                      <w:noProof/>
                      <w:sz w:val="24"/>
                      <w:szCs w:val="24"/>
                      <w:lang w:val="ro-RO"/>
                    </w:rPr>
                  </w:pPr>
                  <w:r w:rsidRPr="00E4727A">
                    <w:rPr>
                      <w:rFonts w:ascii="Arial" w:eastAsia="Times New Roman" w:hAnsi="Arial" w:cs="Arial"/>
                      <w:noProof/>
                      <w:sz w:val="24"/>
                      <w:szCs w:val="24"/>
                      <w:lang w:val="ro-RO"/>
                    </w:rPr>
                    <w:t>Contract de prestări servicii de salubrizare nr. 612/03.06.2014 încheiat cu SC Strict Prest SRL pentru prestare servicii vidanjare, la solicitare</w:t>
                  </w:r>
                </w:p>
                <w:p w:rsidR="005F6031" w:rsidRPr="00E4727A" w:rsidRDefault="005F6031" w:rsidP="003D3CDD">
                  <w:pPr>
                    <w:numPr>
                      <w:ilvl w:val="0"/>
                      <w:numId w:val="3"/>
                    </w:numPr>
                    <w:tabs>
                      <w:tab w:val="left" w:pos="142"/>
                    </w:tabs>
                    <w:autoSpaceDE w:val="0"/>
                    <w:autoSpaceDN w:val="0"/>
                    <w:adjustRightInd w:val="0"/>
                    <w:spacing w:after="0"/>
                    <w:ind w:left="0" w:firstLine="0"/>
                    <w:jc w:val="both"/>
                    <w:rPr>
                      <w:rFonts w:ascii="Arial" w:eastAsia="Times New Roman" w:hAnsi="Arial" w:cs="Arial"/>
                      <w:noProof/>
                      <w:sz w:val="24"/>
                      <w:szCs w:val="24"/>
                      <w:lang w:val="ro-RO"/>
                    </w:rPr>
                  </w:pPr>
                  <w:r w:rsidRPr="00E4727A">
                    <w:rPr>
                      <w:rFonts w:ascii="Arial" w:eastAsia="Times New Roman" w:hAnsi="Arial" w:cs="Arial"/>
                      <w:noProof/>
                      <w:sz w:val="24"/>
                      <w:szCs w:val="24"/>
                      <w:lang w:val="ro-RO"/>
                    </w:rPr>
                    <w:t>Contract de incinerare deşeuri periculoase nr. Ind. 30349/28.08.2014 încheiat cu SC IF Technologii SRL</w:t>
                  </w:r>
                </w:p>
                <w:p w:rsidR="005F6031" w:rsidRPr="00E4727A" w:rsidRDefault="005F6031" w:rsidP="003D3CDD">
                  <w:pPr>
                    <w:numPr>
                      <w:ilvl w:val="0"/>
                      <w:numId w:val="3"/>
                    </w:numPr>
                    <w:tabs>
                      <w:tab w:val="left" w:pos="142"/>
                    </w:tabs>
                    <w:autoSpaceDE w:val="0"/>
                    <w:autoSpaceDN w:val="0"/>
                    <w:adjustRightInd w:val="0"/>
                    <w:spacing w:after="0"/>
                    <w:ind w:left="0" w:firstLine="0"/>
                    <w:jc w:val="both"/>
                    <w:rPr>
                      <w:rFonts w:ascii="Arial" w:eastAsia="Times New Roman" w:hAnsi="Arial" w:cs="Arial"/>
                      <w:noProof/>
                      <w:sz w:val="24"/>
                      <w:szCs w:val="24"/>
                      <w:lang w:val="ro-RO"/>
                    </w:rPr>
                  </w:pPr>
                  <w:r w:rsidRPr="00E4727A">
                    <w:rPr>
                      <w:rFonts w:ascii="Arial" w:eastAsia="Times New Roman" w:hAnsi="Arial" w:cs="Arial"/>
                      <w:noProof/>
                      <w:sz w:val="24"/>
                      <w:szCs w:val="24"/>
                      <w:lang w:val="ro-RO"/>
                    </w:rPr>
                    <w:t>Fişa tehnică a sudezei semiautomate universale</w:t>
                  </w:r>
                </w:p>
                <w:p w:rsidR="005F6031" w:rsidRPr="00E4727A" w:rsidRDefault="005F6031" w:rsidP="003D3CDD">
                  <w:pPr>
                    <w:numPr>
                      <w:ilvl w:val="0"/>
                      <w:numId w:val="3"/>
                    </w:numPr>
                    <w:tabs>
                      <w:tab w:val="left" w:pos="142"/>
                    </w:tabs>
                    <w:autoSpaceDE w:val="0"/>
                    <w:autoSpaceDN w:val="0"/>
                    <w:adjustRightInd w:val="0"/>
                    <w:spacing w:after="0"/>
                    <w:ind w:left="0" w:firstLine="0"/>
                    <w:jc w:val="both"/>
                    <w:rPr>
                      <w:rFonts w:ascii="Arial" w:eastAsia="Times New Roman" w:hAnsi="Arial" w:cs="Arial"/>
                      <w:noProof/>
                      <w:sz w:val="24"/>
                      <w:szCs w:val="24"/>
                      <w:lang w:val="ro-RO"/>
                    </w:rPr>
                  </w:pPr>
                  <w:r w:rsidRPr="00E4727A">
                    <w:rPr>
                      <w:rFonts w:ascii="Arial" w:eastAsia="Times New Roman" w:hAnsi="Arial" w:cs="Arial"/>
                      <w:noProof/>
                      <w:sz w:val="24"/>
                      <w:szCs w:val="24"/>
                      <w:lang w:val="ro-RO"/>
                    </w:rPr>
                    <w:t xml:space="preserve">Fişa tehnică a maşinii de fabricare şi imprimare a sacoşelor </w:t>
                  </w:r>
                </w:p>
                <w:p w:rsidR="005F6031" w:rsidRPr="00E4727A" w:rsidRDefault="005F6031" w:rsidP="003D3CDD">
                  <w:pPr>
                    <w:numPr>
                      <w:ilvl w:val="0"/>
                      <w:numId w:val="3"/>
                    </w:numPr>
                    <w:tabs>
                      <w:tab w:val="left" w:pos="142"/>
                    </w:tabs>
                    <w:autoSpaceDE w:val="0"/>
                    <w:autoSpaceDN w:val="0"/>
                    <w:adjustRightInd w:val="0"/>
                    <w:spacing w:after="0"/>
                    <w:ind w:left="0" w:firstLine="0"/>
                    <w:jc w:val="both"/>
                    <w:rPr>
                      <w:rFonts w:ascii="Arial" w:eastAsia="Times New Roman" w:hAnsi="Arial" w:cs="Arial"/>
                      <w:noProof/>
                      <w:sz w:val="24"/>
                      <w:szCs w:val="24"/>
                      <w:lang w:val="ro-RO"/>
                    </w:rPr>
                  </w:pPr>
                  <w:r w:rsidRPr="00E4727A">
                    <w:rPr>
                      <w:rFonts w:ascii="Arial" w:eastAsia="Times New Roman" w:hAnsi="Arial" w:cs="Arial"/>
                      <w:noProof/>
                      <w:sz w:val="24"/>
                      <w:szCs w:val="24"/>
                      <w:lang w:val="ro-RO"/>
                    </w:rPr>
                    <w:t>Fişa tehnică a maşinii de imprimat pungi şi sacoşe</w:t>
                  </w:r>
                </w:p>
                <w:p w:rsidR="005F6031" w:rsidRPr="00E4727A" w:rsidRDefault="005F6031" w:rsidP="003D3CDD">
                  <w:pPr>
                    <w:numPr>
                      <w:ilvl w:val="0"/>
                      <w:numId w:val="3"/>
                    </w:numPr>
                    <w:tabs>
                      <w:tab w:val="left" w:pos="142"/>
                    </w:tabs>
                    <w:autoSpaceDE w:val="0"/>
                    <w:autoSpaceDN w:val="0"/>
                    <w:adjustRightInd w:val="0"/>
                    <w:spacing w:after="0"/>
                    <w:ind w:left="0" w:firstLine="0"/>
                    <w:jc w:val="both"/>
                    <w:rPr>
                      <w:rFonts w:ascii="Arial" w:eastAsia="Times New Roman" w:hAnsi="Arial" w:cs="Arial"/>
                      <w:noProof/>
                      <w:sz w:val="24"/>
                      <w:szCs w:val="24"/>
                      <w:lang w:val="ro-RO"/>
                    </w:rPr>
                  </w:pPr>
                  <w:r w:rsidRPr="00E4727A">
                    <w:rPr>
                      <w:rFonts w:ascii="Arial" w:eastAsia="Times New Roman" w:hAnsi="Arial" w:cs="Arial"/>
                      <w:noProof/>
                      <w:sz w:val="24"/>
                      <w:szCs w:val="24"/>
                      <w:lang w:val="ro-RO"/>
                    </w:rPr>
                    <w:t>Fişa tehnică a extruderului</w:t>
                  </w:r>
                </w:p>
                <w:p w:rsidR="005F6031" w:rsidRPr="00E4727A" w:rsidRDefault="005F6031" w:rsidP="003D3CDD">
                  <w:pPr>
                    <w:numPr>
                      <w:ilvl w:val="0"/>
                      <w:numId w:val="3"/>
                    </w:numPr>
                    <w:tabs>
                      <w:tab w:val="left" w:pos="142"/>
                    </w:tabs>
                    <w:autoSpaceDE w:val="0"/>
                    <w:autoSpaceDN w:val="0"/>
                    <w:adjustRightInd w:val="0"/>
                    <w:spacing w:after="0"/>
                    <w:ind w:left="0" w:firstLine="0"/>
                    <w:jc w:val="both"/>
                    <w:rPr>
                      <w:rFonts w:ascii="Arial" w:eastAsia="Times New Roman" w:hAnsi="Arial" w:cs="Arial"/>
                      <w:noProof/>
                      <w:sz w:val="24"/>
                      <w:szCs w:val="24"/>
                      <w:lang w:val="ro-RO"/>
                    </w:rPr>
                  </w:pPr>
                  <w:r w:rsidRPr="00E4727A">
                    <w:rPr>
                      <w:rFonts w:ascii="Arial" w:eastAsia="Times New Roman" w:hAnsi="Arial" w:cs="Arial"/>
                      <w:noProof/>
                      <w:sz w:val="24"/>
                      <w:szCs w:val="24"/>
                      <w:lang w:val="ro-RO"/>
                    </w:rPr>
                    <w:t>Fişa tehnică a maşinii de imprimare flexografică</w:t>
                  </w:r>
                </w:p>
                <w:p w:rsidR="005F6031" w:rsidRPr="00E4727A" w:rsidRDefault="005F6031" w:rsidP="003D3CDD">
                  <w:pPr>
                    <w:numPr>
                      <w:ilvl w:val="0"/>
                      <w:numId w:val="3"/>
                    </w:numPr>
                    <w:tabs>
                      <w:tab w:val="left" w:pos="142"/>
                    </w:tabs>
                    <w:autoSpaceDE w:val="0"/>
                    <w:autoSpaceDN w:val="0"/>
                    <w:adjustRightInd w:val="0"/>
                    <w:spacing w:after="0"/>
                    <w:ind w:left="0" w:firstLine="0"/>
                    <w:jc w:val="both"/>
                    <w:rPr>
                      <w:rFonts w:ascii="Arial" w:eastAsia="Times New Roman" w:hAnsi="Arial" w:cs="Arial"/>
                      <w:noProof/>
                      <w:sz w:val="24"/>
                      <w:szCs w:val="24"/>
                      <w:lang w:val="ro-RO"/>
                    </w:rPr>
                  </w:pPr>
                  <w:r w:rsidRPr="00E4727A">
                    <w:rPr>
                      <w:rFonts w:ascii="Arial" w:eastAsia="Times New Roman" w:hAnsi="Arial" w:cs="Arial"/>
                      <w:noProof/>
                      <w:sz w:val="24"/>
                      <w:szCs w:val="24"/>
                      <w:lang w:val="ro-RO"/>
                    </w:rPr>
                    <w:t>Fişe tehnice de securitate</w:t>
                  </w:r>
                </w:p>
                <w:p w:rsidR="005F6031" w:rsidRPr="00E4727A" w:rsidRDefault="005F6031" w:rsidP="003D3CDD">
                  <w:pPr>
                    <w:numPr>
                      <w:ilvl w:val="0"/>
                      <w:numId w:val="3"/>
                    </w:numPr>
                    <w:tabs>
                      <w:tab w:val="left" w:pos="142"/>
                    </w:tabs>
                    <w:autoSpaceDE w:val="0"/>
                    <w:autoSpaceDN w:val="0"/>
                    <w:adjustRightInd w:val="0"/>
                    <w:spacing w:after="0"/>
                    <w:ind w:left="0" w:firstLine="0"/>
                    <w:jc w:val="both"/>
                    <w:rPr>
                      <w:rFonts w:ascii="Arial" w:eastAsia="Times New Roman" w:hAnsi="Arial" w:cs="Arial"/>
                      <w:noProof/>
                      <w:sz w:val="24"/>
                      <w:szCs w:val="24"/>
                      <w:lang w:val="ro-RO"/>
                    </w:rPr>
                  </w:pPr>
                  <w:r w:rsidRPr="00E4727A">
                    <w:rPr>
                      <w:rFonts w:ascii="Arial" w:eastAsia="Times New Roman" w:hAnsi="Arial" w:cs="Arial"/>
                      <w:noProof/>
                      <w:sz w:val="24"/>
                      <w:szCs w:val="24"/>
                      <w:lang w:val="ro-RO"/>
                    </w:rPr>
                    <w:t>Planşe desenate</w:t>
                  </w:r>
                  <w:r w:rsidRPr="00E4727A">
                    <w:rPr>
                      <w:rFonts w:ascii="Arial" w:eastAsia="Times New Roman" w:hAnsi="Arial" w:cs="Arial"/>
                      <w:noProof/>
                      <w:sz w:val="24"/>
                      <w:szCs w:val="24"/>
                    </w:rPr>
                    <w:t>: plan de situaţie, plan de încadrare în zonă</w:t>
                  </w:r>
                </w:p>
                <w:p w:rsidR="005F6031" w:rsidRPr="00E4727A" w:rsidRDefault="005F6031" w:rsidP="003D3CDD">
                  <w:pPr>
                    <w:numPr>
                      <w:ilvl w:val="0"/>
                      <w:numId w:val="3"/>
                    </w:numPr>
                    <w:tabs>
                      <w:tab w:val="left" w:pos="142"/>
                    </w:tabs>
                    <w:autoSpaceDE w:val="0"/>
                    <w:autoSpaceDN w:val="0"/>
                    <w:adjustRightInd w:val="0"/>
                    <w:spacing w:after="0"/>
                    <w:ind w:left="0" w:firstLine="0"/>
                    <w:jc w:val="both"/>
                    <w:rPr>
                      <w:rFonts w:ascii="Arial" w:eastAsia="Times New Roman" w:hAnsi="Arial" w:cs="Arial"/>
                      <w:noProof/>
                      <w:sz w:val="24"/>
                      <w:szCs w:val="24"/>
                      <w:lang w:val="ro-RO"/>
                    </w:rPr>
                  </w:pPr>
                  <w:r w:rsidRPr="00E4727A">
                    <w:rPr>
                      <w:rFonts w:ascii="Arial" w:eastAsia="Times New Roman" w:hAnsi="Arial" w:cs="Arial"/>
                      <w:noProof/>
                      <w:sz w:val="24"/>
                      <w:szCs w:val="24"/>
                    </w:rPr>
                    <w:t>Anunţ ziar mediatizare solicitare emitere autorizaţie de mediu</w:t>
                  </w:r>
                </w:p>
                <w:p w:rsidR="0038560C" w:rsidRPr="005F6031" w:rsidRDefault="005F6031" w:rsidP="003D3CDD">
                  <w:pPr>
                    <w:numPr>
                      <w:ilvl w:val="0"/>
                      <w:numId w:val="3"/>
                    </w:numPr>
                    <w:tabs>
                      <w:tab w:val="left" w:pos="142"/>
                    </w:tabs>
                    <w:autoSpaceDE w:val="0"/>
                    <w:autoSpaceDN w:val="0"/>
                    <w:adjustRightInd w:val="0"/>
                    <w:spacing w:after="0"/>
                    <w:ind w:left="0" w:firstLine="0"/>
                    <w:jc w:val="both"/>
                    <w:rPr>
                      <w:rFonts w:ascii="Arial" w:eastAsia="Times New Roman" w:hAnsi="Arial" w:cs="Arial"/>
                      <w:i/>
                      <w:noProof/>
                      <w:sz w:val="20"/>
                      <w:szCs w:val="20"/>
                      <w:lang w:val="ro-RO"/>
                    </w:rPr>
                  </w:pPr>
                  <w:r w:rsidRPr="00E4727A">
                    <w:rPr>
                      <w:rFonts w:ascii="Arial" w:eastAsia="Times New Roman" w:hAnsi="Arial" w:cs="Arial"/>
                      <w:noProof/>
                      <w:sz w:val="24"/>
                      <w:szCs w:val="24"/>
                    </w:rPr>
                    <w:t>Chitanţă APM Cluj nr. 5665/04.06.2014 tarif emitere autorizaţie de mediu</w:t>
                  </w:r>
                </w:p>
              </w:sdtContent>
            </w:sdt>
          </w:sdtContent>
        </w:sdt>
      </w:sdtContent>
    </w:sdt>
    <w:p w:rsidR="0038560C" w:rsidRDefault="0038560C" w:rsidP="0038560C">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000000"/>
          <w:sz w:val="24"/>
          <w:szCs w:val="24"/>
          <w:lang w:val="ro-RO"/>
        </w:rPr>
        <w:alias w:val="Câmp editabil text"/>
        <w:tag w:val="CampEditabil"/>
        <w:id w:val="2047866021"/>
        <w:placeholder>
          <w:docPart w:val="524A3C02F22D45AB9F39B741892747A7"/>
        </w:placeholder>
      </w:sdtPr>
      <w:sdtEndPr/>
      <w:sdtContent>
        <w:p w:rsidR="005F6031" w:rsidRPr="001E34B5" w:rsidRDefault="005F6031" w:rsidP="003D3CDD">
          <w:pPr>
            <w:autoSpaceDE w:val="0"/>
            <w:autoSpaceDN w:val="0"/>
            <w:adjustRightInd w:val="0"/>
            <w:spacing w:after="0"/>
            <w:jc w:val="both"/>
            <w:rPr>
              <w:rFonts w:ascii="Arial" w:eastAsia="Times New Roman" w:hAnsi="Arial" w:cs="Arial"/>
              <w:noProof/>
              <w:sz w:val="24"/>
              <w:szCs w:val="24"/>
            </w:rPr>
          </w:pPr>
          <w:r>
            <w:rPr>
              <w:rFonts w:ascii="Arial" w:eastAsia="Calibri" w:hAnsi="Arial" w:cs="Arial"/>
              <w:i/>
              <w:noProof/>
              <w:lang w:val="ro-RO"/>
            </w:rPr>
            <w:t xml:space="preserve">- </w:t>
          </w:r>
          <w:r w:rsidRPr="001E34B5">
            <w:rPr>
              <w:rFonts w:ascii="Arial" w:eastAsia="Times New Roman" w:hAnsi="Arial" w:cs="Arial"/>
              <w:noProof/>
              <w:sz w:val="24"/>
              <w:szCs w:val="24"/>
            </w:rPr>
            <w:t>Cerificat de înregistrare J12/824/01.06.2001; CUI 13941780 din 05.06/2001 emis de Oficiul Registrului Comerţului de pe lângă Tribunalul Cluj</w:t>
          </w:r>
        </w:p>
        <w:p w:rsidR="0038560C" w:rsidRDefault="005F6031" w:rsidP="003D3CDD">
          <w:pPr>
            <w:pStyle w:val="Default"/>
            <w:spacing w:line="259" w:lineRule="auto"/>
            <w:jc w:val="both"/>
            <w:rPr>
              <w:rFonts w:ascii="Arial" w:eastAsia="Calibri" w:hAnsi="Arial" w:cs="Arial"/>
              <w:i/>
              <w:noProof/>
              <w:color w:val="auto"/>
              <w:lang w:val="ro-RO"/>
            </w:rPr>
          </w:pPr>
          <w:r>
            <w:rPr>
              <w:rFonts w:ascii="Arial" w:hAnsi="Arial" w:cs="Arial"/>
              <w:noProof/>
            </w:rPr>
            <w:t xml:space="preserve">- </w:t>
          </w:r>
          <w:r w:rsidRPr="001E34B5">
            <w:rPr>
              <w:rFonts w:ascii="Arial" w:hAnsi="Arial" w:cs="Arial"/>
              <w:noProof/>
            </w:rPr>
            <w:t>Certificat constatator nr. 20939 din 02.04.2014 emis de Oficiul Registrului Comerţului de pe lângă Tribunalul Cluj</w:t>
          </w:r>
        </w:p>
      </w:sdtContent>
    </w:sdt>
    <w:p w:rsidR="0038560C" w:rsidRDefault="0038560C" w:rsidP="0038560C">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000000"/>
          <w:sz w:val="24"/>
          <w:szCs w:val="24"/>
          <w:lang w:val="ro-RO"/>
        </w:rPr>
        <w:alias w:val="Câmp editabil text"/>
        <w:tag w:val="CampEditabil"/>
        <w:id w:val="-1359800952"/>
        <w:placeholder>
          <w:docPart w:val="F6413ACF516B4FD4A129F470F2C0D9DA"/>
        </w:placeholder>
      </w:sdtPr>
      <w:sdtEndPr/>
      <w:sdtContent>
        <w:p w:rsidR="00875058" w:rsidRPr="002C27EF" w:rsidRDefault="00875058" w:rsidP="00875058">
          <w:pPr>
            <w:tabs>
              <w:tab w:val="left" w:pos="0"/>
            </w:tabs>
            <w:spacing w:after="0" w:line="240" w:lineRule="auto"/>
            <w:ind w:right="-23"/>
            <w:jc w:val="both"/>
            <w:rPr>
              <w:rFonts w:ascii="Arial" w:hAnsi="Arial" w:cs="Arial"/>
              <w:sz w:val="24"/>
              <w:szCs w:val="24"/>
              <w:lang w:val="fr-FR"/>
            </w:rPr>
          </w:pPr>
          <w:r>
            <w:rPr>
              <w:rFonts w:ascii="Arial" w:eastAsia="Calibri" w:hAnsi="Arial" w:cs="Arial"/>
              <w:i/>
              <w:noProof/>
              <w:lang w:val="ro-RO"/>
            </w:rPr>
            <w:t xml:space="preserve">- </w:t>
          </w:r>
          <w:r w:rsidRPr="001E34B5">
            <w:rPr>
              <w:rFonts w:ascii="Arial" w:hAnsi="Arial" w:cs="Arial"/>
              <w:sz w:val="24"/>
              <w:szCs w:val="24"/>
              <w:lang w:val="fr-FR"/>
            </w:rPr>
            <w:t>se vor respecta prevederile O.U.G. nr. 195/2005 privind protecţia mediului, aprobată cu modificări şi completări prin Legea nr. 265/2006, cu modificările şi completările ulterioare şi Ord. M.M.D.D. nr. 1798/2007, cu modificările şi completările ulterioare, titularul de activitate fiind direct răspunzător în caz de prejudiciere a ambientului, a stării de sănătate şi confort a populaţiei datorate activităţii obiectivului;</w:t>
          </w:r>
        </w:p>
        <w:p w:rsidR="00875058" w:rsidRPr="001E34B5" w:rsidRDefault="00875058" w:rsidP="00875058">
          <w:pPr>
            <w:tabs>
              <w:tab w:val="left" w:pos="0"/>
            </w:tabs>
            <w:spacing w:after="0" w:line="240" w:lineRule="auto"/>
            <w:ind w:right="-23"/>
            <w:jc w:val="both"/>
            <w:rPr>
              <w:rFonts w:ascii="Arial" w:hAnsi="Arial" w:cs="Arial"/>
              <w:b/>
              <w:noProof/>
              <w:sz w:val="24"/>
              <w:szCs w:val="24"/>
              <w:lang w:val="pt-BR"/>
            </w:rPr>
          </w:pPr>
          <w:r w:rsidRPr="001E34B5">
            <w:rPr>
              <w:rFonts w:ascii="Arial" w:hAnsi="Arial" w:cs="Arial"/>
              <w:b/>
              <w:noProof/>
              <w:sz w:val="24"/>
              <w:szCs w:val="24"/>
              <w:lang w:val="pt-BR"/>
            </w:rPr>
            <w:t>I. luarea tuturor măsurilor:</w:t>
          </w:r>
        </w:p>
        <w:p w:rsidR="00875058" w:rsidRPr="001E34B5" w:rsidRDefault="00875058" w:rsidP="00875058">
          <w:pPr>
            <w:tabs>
              <w:tab w:val="left" w:pos="0"/>
            </w:tabs>
            <w:spacing w:after="0" w:line="240" w:lineRule="auto"/>
            <w:ind w:right="-23"/>
            <w:jc w:val="both"/>
            <w:rPr>
              <w:rFonts w:ascii="Arial" w:hAnsi="Arial" w:cs="Arial"/>
              <w:noProof/>
              <w:sz w:val="24"/>
              <w:szCs w:val="24"/>
              <w:lang w:val="pt-BR"/>
            </w:rPr>
          </w:pPr>
          <w:r w:rsidRPr="001E34B5">
            <w:rPr>
              <w:rFonts w:ascii="Arial" w:hAnsi="Arial" w:cs="Arial"/>
              <w:b/>
              <w:noProof/>
              <w:sz w:val="24"/>
              <w:szCs w:val="24"/>
              <w:lang w:val="pt-BR"/>
            </w:rPr>
            <w:t xml:space="preserve">- </w:t>
          </w:r>
          <w:r w:rsidRPr="001E34B5">
            <w:rPr>
              <w:rFonts w:ascii="Arial" w:hAnsi="Arial" w:cs="Arial"/>
              <w:noProof/>
              <w:sz w:val="24"/>
              <w:szCs w:val="24"/>
              <w:lang w:val="pt-BR"/>
            </w:rPr>
            <w:t>de prevenire eficientă a poluării</w:t>
          </w:r>
          <w:r w:rsidRPr="001E34B5">
            <w:rPr>
              <w:rFonts w:ascii="Arial" w:hAnsi="Arial" w:cs="Arial"/>
              <w:noProof/>
              <w:sz w:val="24"/>
              <w:szCs w:val="24"/>
            </w:rPr>
            <w:t xml:space="preserve"> şi evitarea oricărui risc de poluare</w:t>
          </w:r>
          <w:r w:rsidRPr="001E34B5">
            <w:rPr>
              <w:rFonts w:ascii="Arial" w:hAnsi="Arial" w:cs="Arial"/>
              <w:noProof/>
              <w:sz w:val="24"/>
              <w:szCs w:val="24"/>
              <w:lang w:val="pt-BR"/>
            </w:rPr>
            <w:t xml:space="preserve"> ...</w:t>
          </w:r>
        </w:p>
        <w:p w:rsidR="00875058" w:rsidRPr="001E34B5" w:rsidRDefault="00875058" w:rsidP="00875058">
          <w:pPr>
            <w:tabs>
              <w:tab w:val="left" w:pos="0"/>
            </w:tabs>
            <w:spacing w:after="0" w:line="240" w:lineRule="auto"/>
            <w:ind w:right="-23"/>
            <w:jc w:val="both"/>
            <w:rPr>
              <w:rFonts w:ascii="Arial" w:hAnsi="Arial" w:cs="Arial"/>
              <w:b/>
              <w:noProof/>
              <w:sz w:val="24"/>
              <w:szCs w:val="24"/>
              <w:lang w:val="pt-BR"/>
            </w:rPr>
          </w:pPr>
          <w:r w:rsidRPr="001E34B5">
            <w:rPr>
              <w:rFonts w:ascii="Arial" w:hAnsi="Arial" w:cs="Arial"/>
              <w:b/>
              <w:noProof/>
              <w:sz w:val="24"/>
              <w:szCs w:val="24"/>
              <w:lang w:val="pt-BR"/>
            </w:rPr>
            <w:t>-</w:t>
          </w:r>
          <w:r w:rsidRPr="001E34B5">
            <w:rPr>
              <w:rFonts w:ascii="Arial" w:hAnsi="Arial" w:cs="Arial"/>
              <w:noProof/>
              <w:sz w:val="24"/>
              <w:szCs w:val="24"/>
              <w:lang w:val="pt-BR"/>
            </w:rPr>
            <w:t xml:space="preserve"> care să asigure că nici o poluare importantă nu va fi cauzată ...</w:t>
          </w:r>
        </w:p>
        <w:p w:rsidR="00875058" w:rsidRPr="001E34B5" w:rsidRDefault="00875058" w:rsidP="00875058">
          <w:pPr>
            <w:tabs>
              <w:tab w:val="left" w:pos="0"/>
            </w:tabs>
            <w:spacing w:after="0" w:line="240" w:lineRule="auto"/>
            <w:ind w:right="-23"/>
            <w:jc w:val="both"/>
            <w:rPr>
              <w:rFonts w:ascii="Arial" w:hAnsi="Arial" w:cs="Arial"/>
              <w:noProof/>
              <w:sz w:val="24"/>
              <w:szCs w:val="24"/>
              <w:lang w:val="pt-BR"/>
            </w:rPr>
          </w:pPr>
          <w:r w:rsidRPr="001E34B5">
            <w:rPr>
              <w:rFonts w:ascii="Arial" w:hAnsi="Arial" w:cs="Arial"/>
              <w:b/>
              <w:noProof/>
              <w:sz w:val="24"/>
              <w:szCs w:val="24"/>
              <w:lang w:val="pt-BR"/>
            </w:rPr>
            <w:t xml:space="preserve">- </w:t>
          </w:r>
          <w:r w:rsidRPr="001E34B5">
            <w:rPr>
              <w:rFonts w:ascii="Arial" w:hAnsi="Arial" w:cs="Arial"/>
              <w:noProof/>
              <w:sz w:val="24"/>
              <w:szCs w:val="24"/>
              <w:lang w:val="pt-BR"/>
            </w:rPr>
            <w:t>de</w:t>
          </w:r>
          <w:r w:rsidRPr="001E34B5">
            <w:rPr>
              <w:rFonts w:ascii="Arial" w:hAnsi="Arial" w:cs="Arial"/>
              <w:b/>
              <w:noProof/>
              <w:sz w:val="24"/>
              <w:szCs w:val="24"/>
              <w:lang w:val="pt-BR"/>
            </w:rPr>
            <w:t xml:space="preserve"> </w:t>
          </w:r>
          <w:r w:rsidRPr="001E34B5">
            <w:rPr>
              <w:rFonts w:ascii="Arial" w:hAnsi="Arial" w:cs="Arial"/>
              <w:noProof/>
              <w:sz w:val="24"/>
              <w:szCs w:val="24"/>
              <w:lang w:val="pt-BR"/>
            </w:rPr>
            <w:t>evitare a producerii de deşeuri şi, în cazul în care aceasta nu poate fi evitată, valorificarea lor, iar în caz de imposibilitate tehnică şi economică, luarea măsurilor pentru neutralizarea şi eliminarea acestora, evitându-se sau reducându-se impactul a</w:t>
          </w:r>
          <w:r>
            <w:rPr>
              <w:rFonts w:ascii="Arial" w:hAnsi="Arial" w:cs="Arial"/>
              <w:noProof/>
              <w:sz w:val="24"/>
              <w:szCs w:val="24"/>
              <w:lang w:val="pt-BR"/>
            </w:rPr>
            <w:t xml:space="preserve">supra mediului </w:t>
          </w:r>
        </w:p>
        <w:p w:rsidR="00875058" w:rsidRPr="001E34B5" w:rsidRDefault="00875058" w:rsidP="00875058">
          <w:pPr>
            <w:tabs>
              <w:tab w:val="left" w:pos="0"/>
            </w:tabs>
            <w:spacing w:after="0" w:line="240" w:lineRule="auto"/>
            <w:ind w:right="-23"/>
            <w:jc w:val="both"/>
            <w:rPr>
              <w:rFonts w:ascii="Arial" w:hAnsi="Arial" w:cs="Arial"/>
              <w:noProof/>
              <w:sz w:val="24"/>
              <w:szCs w:val="24"/>
              <w:lang w:val="pt-BR"/>
            </w:rPr>
          </w:pPr>
          <w:r w:rsidRPr="001E34B5">
            <w:rPr>
              <w:rFonts w:ascii="Arial" w:hAnsi="Arial" w:cs="Arial"/>
              <w:b/>
              <w:noProof/>
              <w:sz w:val="24"/>
              <w:szCs w:val="24"/>
              <w:lang w:val="pt-BR"/>
            </w:rPr>
            <w:t xml:space="preserve">- </w:t>
          </w:r>
          <w:r w:rsidRPr="001E34B5">
            <w:rPr>
              <w:rFonts w:ascii="Arial" w:hAnsi="Arial" w:cs="Arial"/>
              <w:noProof/>
              <w:sz w:val="24"/>
              <w:szCs w:val="24"/>
              <w:lang w:val="pt-BR"/>
            </w:rPr>
            <w:t>de utilizare eficientă a energiei ...</w:t>
          </w:r>
        </w:p>
        <w:p w:rsidR="00875058" w:rsidRPr="001E34B5" w:rsidRDefault="00875058" w:rsidP="00875058">
          <w:pPr>
            <w:tabs>
              <w:tab w:val="left" w:pos="0"/>
            </w:tabs>
            <w:spacing w:after="0" w:line="240" w:lineRule="auto"/>
            <w:ind w:right="-23"/>
            <w:jc w:val="both"/>
            <w:rPr>
              <w:rFonts w:ascii="Arial" w:hAnsi="Arial" w:cs="Arial"/>
              <w:noProof/>
              <w:sz w:val="24"/>
              <w:szCs w:val="24"/>
              <w:lang w:val="pt-BR"/>
            </w:rPr>
          </w:pPr>
          <w:r w:rsidRPr="001E34B5">
            <w:rPr>
              <w:rFonts w:ascii="Arial" w:hAnsi="Arial" w:cs="Arial"/>
              <w:b/>
              <w:noProof/>
              <w:sz w:val="24"/>
              <w:szCs w:val="24"/>
              <w:lang w:val="pt-BR"/>
            </w:rPr>
            <w:t>-</w:t>
          </w:r>
          <w:r w:rsidRPr="001E34B5">
            <w:rPr>
              <w:rFonts w:ascii="Arial" w:hAnsi="Arial" w:cs="Arial"/>
              <w:noProof/>
              <w:sz w:val="24"/>
              <w:szCs w:val="24"/>
              <w:lang w:val="pt-BR"/>
            </w:rPr>
            <w:t xml:space="preserve"> necesare pentru prevenirea accidentelor şi limitarea consecinţelor acestora ...</w:t>
          </w:r>
        </w:p>
        <w:p w:rsidR="00875058" w:rsidRPr="001E34B5" w:rsidRDefault="00875058" w:rsidP="00875058">
          <w:pPr>
            <w:tabs>
              <w:tab w:val="left" w:pos="0"/>
            </w:tabs>
            <w:spacing w:after="0" w:line="240" w:lineRule="auto"/>
            <w:ind w:right="-23"/>
            <w:jc w:val="both"/>
            <w:rPr>
              <w:rFonts w:ascii="Arial" w:hAnsi="Arial" w:cs="Arial"/>
              <w:sz w:val="24"/>
              <w:szCs w:val="24"/>
              <w:lang w:val="fr-FR"/>
            </w:rPr>
          </w:pPr>
          <w:r w:rsidRPr="001E34B5">
            <w:rPr>
              <w:rFonts w:ascii="Arial" w:hAnsi="Arial" w:cs="Arial"/>
              <w:b/>
              <w:sz w:val="24"/>
              <w:szCs w:val="24"/>
              <w:lang w:val="it-IT"/>
            </w:rPr>
            <w:t>-</w:t>
          </w:r>
          <w:r w:rsidRPr="001E34B5">
            <w:rPr>
              <w:rFonts w:ascii="Arial" w:hAnsi="Arial" w:cs="Arial"/>
              <w:sz w:val="24"/>
              <w:szCs w:val="24"/>
              <w:lang w:val="it-IT"/>
            </w:rPr>
            <w:t xml:space="preserve"> de asigurare a unui stoc minim de materiale şi mijloace pentru intervenţie în caz de accidente </w:t>
          </w:r>
        </w:p>
        <w:p w:rsidR="00875058" w:rsidRPr="001E34B5" w:rsidRDefault="00875058" w:rsidP="00875058">
          <w:pPr>
            <w:tabs>
              <w:tab w:val="left" w:pos="0"/>
            </w:tabs>
            <w:spacing w:after="0" w:line="240" w:lineRule="auto"/>
            <w:ind w:right="-23"/>
            <w:jc w:val="both"/>
            <w:rPr>
              <w:rFonts w:ascii="Arial" w:hAnsi="Arial" w:cs="Arial"/>
              <w:noProof/>
              <w:sz w:val="24"/>
              <w:szCs w:val="24"/>
              <w:lang w:val="pt-BR"/>
            </w:rPr>
          </w:pPr>
          <w:r w:rsidRPr="001E34B5">
            <w:rPr>
              <w:rFonts w:ascii="Arial" w:hAnsi="Arial" w:cs="Arial"/>
              <w:b/>
              <w:noProof/>
              <w:sz w:val="24"/>
              <w:szCs w:val="24"/>
              <w:lang w:val="pt-BR"/>
            </w:rPr>
            <w:t>-</w:t>
          </w:r>
          <w:r w:rsidRPr="001E34B5">
            <w:rPr>
              <w:rFonts w:ascii="Arial" w:hAnsi="Arial" w:cs="Arial"/>
              <w:noProof/>
              <w:sz w:val="24"/>
              <w:szCs w:val="24"/>
              <w:lang w:val="pt-BR"/>
            </w:rPr>
            <w:t xml:space="preserve"> pentru evitarea oricărui risc de poluare şi pentru aducerea amplasamentului şi a zonelor afectate într-o stare care să permită reutilizarea acestora, în cazul încetării definitive a activităţii </w:t>
          </w:r>
        </w:p>
        <w:p w:rsidR="00875058" w:rsidRPr="001E34B5" w:rsidRDefault="00875058" w:rsidP="00875058">
          <w:pPr>
            <w:tabs>
              <w:tab w:val="left" w:pos="0"/>
            </w:tabs>
            <w:spacing w:after="0" w:line="240" w:lineRule="auto"/>
            <w:ind w:right="-23"/>
            <w:jc w:val="both"/>
            <w:rPr>
              <w:rFonts w:ascii="Arial" w:hAnsi="Arial" w:cs="Arial"/>
              <w:sz w:val="24"/>
              <w:szCs w:val="24"/>
              <w:lang w:val="fr-FR"/>
            </w:rPr>
          </w:pPr>
          <w:r w:rsidRPr="001E34B5">
            <w:rPr>
              <w:rFonts w:ascii="Arial" w:hAnsi="Arial" w:cs="Arial"/>
              <w:b/>
              <w:sz w:val="24"/>
              <w:szCs w:val="24"/>
              <w:lang w:val="fr-FR"/>
            </w:rPr>
            <w:t>-</w:t>
          </w:r>
          <w:r w:rsidRPr="001E34B5">
            <w:rPr>
              <w:rFonts w:ascii="Arial" w:hAnsi="Arial" w:cs="Arial"/>
              <w:sz w:val="24"/>
              <w:szCs w:val="24"/>
              <w:lang w:val="fr-FR"/>
            </w:rPr>
            <w:t xml:space="preserve"> de menţinere în stare de funcţionare a mijloacelor existente de prevenire şi stingere a incendiilor …</w:t>
          </w:r>
        </w:p>
        <w:p w:rsidR="00875058" w:rsidRPr="001E34B5" w:rsidRDefault="00875058" w:rsidP="00875058">
          <w:pPr>
            <w:tabs>
              <w:tab w:val="left" w:pos="0"/>
            </w:tabs>
            <w:spacing w:after="0" w:line="240" w:lineRule="auto"/>
            <w:ind w:right="-23"/>
            <w:jc w:val="both"/>
            <w:rPr>
              <w:rFonts w:ascii="Arial" w:hAnsi="Arial" w:cs="Arial"/>
              <w:bCs/>
              <w:iCs/>
              <w:noProof/>
              <w:sz w:val="24"/>
              <w:szCs w:val="24"/>
              <w:lang w:val="pt-BR"/>
            </w:rPr>
          </w:pPr>
          <w:r w:rsidRPr="001E34B5">
            <w:rPr>
              <w:rFonts w:ascii="Arial" w:hAnsi="Arial" w:cs="Arial"/>
              <w:b/>
              <w:bCs/>
              <w:noProof/>
              <w:sz w:val="24"/>
              <w:szCs w:val="24"/>
              <w:lang w:val="pt-BR"/>
            </w:rPr>
            <w:t xml:space="preserve">- </w:t>
          </w:r>
          <w:r w:rsidRPr="001E34B5">
            <w:rPr>
              <w:rFonts w:ascii="Arial" w:hAnsi="Arial" w:cs="Arial"/>
              <w:bCs/>
              <w:noProof/>
              <w:sz w:val="24"/>
              <w:szCs w:val="24"/>
              <w:lang w:val="pt-BR"/>
            </w:rPr>
            <w:t xml:space="preserve">de </w:t>
          </w:r>
          <w:r w:rsidRPr="001E34B5">
            <w:rPr>
              <w:rFonts w:ascii="Arial" w:hAnsi="Arial" w:cs="Arial"/>
              <w:bCs/>
              <w:iCs/>
              <w:noProof/>
              <w:sz w:val="24"/>
              <w:szCs w:val="24"/>
              <w:lang w:val="pt-BR"/>
            </w:rPr>
            <w:t xml:space="preserve"> respectare a ordinii, curăţeniei şi liniştii publice în perimetrul obiectivului ...</w:t>
          </w:r>
        </w:p>
        <w:p w:rsidR="00875058" w:rsidRPr="001E34B5" w:rsidRDefault="00875058" w:rsidP="00875058">
          <w:pPr>
            <w:tabs>
              <w:tab w:val="left" w:pos="0"/>
            </w:tabs>
            <w:spacing w:after="0" w:line="240" w:lineRule="auto"/>
            <w:ind w:right="-23"/>
            <w:jc w:val="both"/>
            <w:rPr>
              <w:rFonts w:ascii="Arial" w:hAnsi="Arial" w:cs="Arial"/>
              <w:sz w:val="24"/>
              <w:szCs w:val="24"/>
            </w:rPr>
          </w:pPr>
          <w:r w:rsidRPr="001E34B5">
            <w:rPr>
              <w:rFonts w:ascii="Arial" w:hAnsi="Arial" w:cs="Arial"/>
              <w:b/>
              <w:sz w:val="24"/>
              <w:szCs w:val="24"/>
            </w:rPr>
            <w:t>-</w:t>
          </w:r>
          <w:r w:rsidRPr="001E34B5">
            <w:rPr>
              <w:rFonts w:ascii="Arial" w:hAnsi="Arial" w:cs="Arial"/>
              <w:sz w:val="24"/>
              <w:szCs w:val="24"/>
            </w:rPr>
            <w:t xml:space="preserve"> întreţinerea spaţiilor verzi şi a plantaţiilor decorative din perimetrul obiectivului ...</w:t>
          </w:r>
        </w:p>
        <w:p w:rsidR="00875058" w:rsidRPr="001E34B5" w:rsidRDefault="00875058" w:rsidP="00875058">
          <w:pPr>
            <w:tabs>
              <w:tab w:val="left" w:pos="0"/>
            </w:tabs>
            <w:spacing w:after="0" w:line="240" w:lineRule="auto"/>
            <w:ind w:right="-23"/>
            <w:jc w:val="both"/>
            <w:rPr>
              <w:rFonts w:ascii="Arial" w:hAnsi="Arial" w:cs="Arial"/>
              <w:b/>
              <w:noProof/>
              <w:sz w:val="24"/>
              <w:szCs w:val="24"/>
              <w:lang w:val="pt-BR"/>
            </w:rPr>
          </w:pPr>
          <w:r w:rsidRPr="001E34B5">
            <w:rPr>
              <w:rFonts w:ascii="Arial" w:hAnsi="Arial" w:cs="Arial"/>
              <w:b/>
              <w:sz w:val="24"/>
              <w:szCs w:val="24"/>
              <w:lang w:val="it-IT"/>
            </w:rPr>
            <w:lastRenderedPageBreak/>
            <w:t xml:space="preserve">II. pentru </w:t>
          </w:r>
          <w:r w:rsidRPr="001E34B5">
            <w:rPr>
              <w:rFonts w:ascii="Arial" w:hAnsi="Arial" w:cs="Arial"/>
              <w:b/>
              <w:noProof/>
              <w:sz w:val="24"/>
              <w:szCs w:val="24"/>
              <w:lang w:val="pt-BR"/>
            </w:rPr>
            <w:t>desfăşurarea activităţii autorizate:</w:t>
          </w:r>
        </w:p>
        <w:p w:rsidR="00875058" w:rsidRPr="001E34B5" w:rsidRDefault="00875058" w:rsidP="00875058">
          <w:pPr>
            <w:tabs>
              <w:tab w:val="left" w:pos="0"/>
            </w:tabs>
            <w:spacing w:after="0" w:line="240" w:lineRule="auto"/>
            <w:ind w:right="-23"/>
            <w:jc w:val="both"/>
            <w:rPr>
              <w:rFonts w:ascii="Arial" w:hAnsi="Arial" w:cs="Arial"/>
              <w:color w:val="000000"/>
              <w:sz w:val="24"/>
              <w:szCs w:val="24"/>
              <w:lang w:val="pt-BR"/>
            </w:rPr>
          </w:pPr>
          <w:r w:rsidRPr="001E34B5">
            <w:rPr>
              <w:rFonts w:ascii="Arial" w:hAnsi="Arial" w:cs="Arial"/>
              <w:b/>
              <w:sz w:val="24"/>
              <w:szCs w:val="24"/>
            </w:rPr>
            <w:t>-</w:t>
          </w:r>
          <w:r w:rsidRPr="001E34B5">
            <w:rPr>
              <w:rFonts w:ascii="Arial" w:hAnsi="Arial" w:cs="Arial"/>
              <w:sz w:val="24"/>
              <w:szCs w:val="24"/>
            </w:rPr>
            <w:t xml:space="preserve"> </w:t>
          </w:r>
          <w:r w:rsidRPr="001E34B5">
            <w:rPr>
              <w:rFonts w:ascii="Arial" w:hAnsi="Arial" w:cs="Arial"/>
              <w:color w:val="000000"/>
              <w:sz w:val="24"/>
              <w:szCs w:val="24"/>
              <w:lang w:val="pt-BR"/>
            </w:rPr>
            <w:t>întreţinerea în stare perfectă a platformei betonate din incinta obiectivului;</w:t>
          </w:r>
        </w:p>
        <w:p w:rsidR="00875058" w:rsidRPr="001E34B5" w:rsidRDefault="00875058" w:rsidP="00875058">
          <w:pPr>
            <w:tabs>
              <w:tab w:val="left" w:pos="0"/>
            </w:tabs>
            <w:spacing w:after="0" w:line="240" w:lineRule="auto"/>
            <w:ind w:right="-23"/>
            <w:jc w:val="both"/>
            <w:rPr>
              <w:rFonts w:ascii="Arial" w:hAnsi="Arial" w:cs="Arial"/>
              <w:sz w:val="24"/>
              <w:szCs w:val="24"/>
              <w:lang w:val="fr-FR"/>
            </w:rPr>
          </w:pPr>
          <w:r w:rsidRPr="001E34B5">
            <w:rPr>
              <w:rFonts w:ascii="Arial" w:hAnsi="Arial" w:cs="Arial"/>
              <w:b/>
              <w:sz w:val="24"/>
              <w:szCs w:val="24"/>
              <w:lang w:val="fr-FR"/>
            </w:rPr>
            <w:t>-</w:t>
          </w:r>
          <w:r w:rsidRPr="001E34B5">
            <w:rPr>
              <w:rFonts w:ascii="Arial" w:hAnsi="Arial" w:cs="Arial"/>
              <w:sz w:val="24"/>
              <w:szCs w:val="24"/>
              <w:lang w:val="fr-FR"/>
            </w:rPr>
            <w:t xml:space="preserve"> </w:t>
          </w:r>
          <w:r w:rsidRPr="001E34B5">
            <w:rPr>
              <w:rFonts w:ascii="Arial" w:hAnsi="Arial" w:cs="Arial"/>
              <w:sz w:val="24"/>
              <w:szCs w:val="24"/>
            </w:rPr>
            <w:t>titularul activităţii are obligaţia solicitării</w:t>
          </w:r>
          <w:r w:rsidRPr="001E34B5">
            <w:rPr>
              <w:rFonts w:ascii="Arial" w:hAnsi="Arial" w:cs="Arial"/>
              <w:i/>
              <w:sz w:val="24"/>
              <w:szCs w:val="24"/>
            </w:rPr>
            <w:t xml:space="preserve"> </w:t>
          </w:r>
          <w:r w:rsidRPr="001E34B5">
            <w:rPr>
              <w:rFonts w:ascii="Arial" w:hAnsi="Arial" w:cs="Arial"/>
              <w:sz w:val="24"/>
              <w:szCs w:val="24"/>
              <w:lang w:val="fr-FR"/>
            </w:rPr>
            <w:t>de la furnizor şi deţinerii pe amplasament a fişelor tehnice de siguranţă pentru toate substanţele şi preparatele chimice periculoase deţinute şi utilizate, editate în limba română, conform Regulamentului CE 1907/2006 REACH privind înregistrarea, evaluarea, autorizarea şi restricţionarea substanţelor chimice …</w:t>
          </w:r>
        </w:p>
        <w:p w:rsidR="00875058" w:rsidRPr="001E34B5" w:rsidRDefault="00875058" w:rsidP="00875058">
          <w:pPr>
            <w:tabs>
              <w:tab w:val="left" w:pos="0"/>
            </w:tabs>
            <w:spacing w:after="0" w:line="240" w:lineRule="auto"/>
            <w:ind w:right="-23"/>
            <w:jc w:val="both"/>
            <w:rPr>
              <w:rFonts w:ascii="Arial" w:hAnsi="Arial" w:cs="Arial"/>
              <w:sz w:val="24"/>
              <w:szCs w:val="24"/>
              <w:lang w:val="fr-FR"/>
            </w:rPr>
          </w:pPr>
          <w:r w:rsidRPr="001E34B5">
            <w:rPr>
              <w:rFonts w:ascii="Arial" w:hAnsi="Arial" w:cs="Arial"/>
              <w:b/>
              <w:noProof/>
              <w:sz w:val="24"/>
              <w:szCs w:val="24"/>
              <w:lang w:val="fr-FR"/>
            </w:rPr>
            <w:t>-</w:t>
          </w:r>
          <w:r w:rsidRPr="001E34B5">
            <w:rPr>
              <w:rFonts w:ascii="Arial" w:hAnsi="Arial" w:cs="Arial"/>
              <w:noProof/>
              <w:sz w:val="24"/>
              <w:szCs w:val="24"/>
              <w:lang w:val="fr-FR"/>
            </w:rPr>
            <w:t xml:space="preserve"> </w:t>
          </w:r>
          <w:r w:rsidRPr="001E34B5">
            <w:rPr>
              <w:rFonts w:ascii="Arial" w:hAnsi="Arial" w:cs="Arial"/>
              <w:sz w:val="24"/>
              <w:szCs w:val="24"/>
              <w:lang w:val="fr-FR"/>
            </w:rPr>
            <w:t>luarea tuturor măsurilor necesare pentru protecţia mediului înconjurător, a sănătăţii populaţiei şi pentru asigurarea securităţii la locul de muncă prin aplicarea prevederilor fişelor tehnice de securitate ale substanţelor sau preparate periculoase deţinute pe amplasament …</w:t>
          </w:r>
        </w:p>
        <w:p w:rsidR="00875058" w:rsidRPr="001E34B5" w:rsidRDefault="00875058" w:rsidP="00875058">
          <w:pPr>
            <w:tabs>
              <w:tab w:val="left" w:pos="0"/>
            </w:tabs>
            <w:spacing w:after="0" w:line="240" w:lineRule="auto"/>
            <w:ind w:right="-23"/>
            <w:jc w:val="both"/>
            <w:rPr>
              <w:rFonts w:ascii="Arial" w:hAnsi="Arial" w:cs="Arial"/>
              <w:color w:val="000000"/>
              <w:sz w:val="24"/>
              <w:szCs w:val="24"/>
              <w:lang w:val="pt-BR"/>
            </w:rPr>
          </w:pPr>
          <w:r w:rsidRPr="001E34B5">
            <w:rPr>
              <w:rFonts w:ascii="Arial" w:hAnsi="Arial" w:cs="Arial"/>
              <w:b/>
              <w:color w:val="000000"/>
              <w:sz w:val="24"/>
              <w:szCs w:val="24"/>
              <w:lang w:val="pt-BR"/>
            </w:rPr>
            <w:t xml:space="preserve">- </w:t>
          </w:r>
          <w:r w:rsidRPr="001E34B5">
            <w:rPr>
              <w:rFonts w:ascii="Arial" w:hAnsi="Arial" w:cs="Arial"/>
              <w:color w:val="000000"/>
              <w:sz w:val="24"/>
              <w:szCs w:val="24"/>
              <w:lang w:val="pt-BR"/>
            </w:rPr>
            <w:t>se interzice depozitarea, evacuarea pe sol sau în cursuri de apă a oricăror substaţe/reziduuri poluatoare ce pot afecta direct sau indirect calitatea acestora ...</w:t>
          </w:r>
        </w:p>
        <w:p w:rsidR="00875058" w:rsidRPr="001E34B5" w:rsidRDefault="00875058" w:rsidP="00875058">
          <w:pPr>
            <w:tabs>
              <w:tab w:val="left" w:pos="0"/>
            </w:tabs>
            <w:spacing w:after="0" w:line="240" w:lineRule="auto"/>
            <w:ind w:right="-23"/>
            <w:jc w:val="both"/>
            <w:rPr>
              <w:rFonts w:ascii="Arial" w:hAnsi="Arial" w:cs="Arial"/>
              <w:sz w:val="24"/>
              <w:szCs w:val="24"/>
            </w:rPr>
          </w:pPr>
          <w:r w:rsidRPr="001E34B5">
            <w:rPr>
              <w:rFonts w:ascii="Arial" w:hAnsi="Arial" w:cs="Arial"/>
              <w:b/>
              <w:sz w:val="24"/>
              <w:szCs w:val="24"/>
              <w:lang w:val="it-IT"/>
            </w:rPr>
            <w:t>-</w:t>
          </w:r>
          <w:r w:rsidRPr="001E34B5">
            <w:rPr>
              <w:rFonts w:ascii="Arial" w:hAnsi="Arial" w:cs="Arial"/>
              <w:i/>
              <w:sz w:val="24"/>
              <w:szCs w:val="24"/>
              <w:lang w:val="it-IT"/>
            </w:rPr>
            <w:t xml:space="preserve"> </w:t>
          </w:r>
          <w:r w:rsidRPr="001E34B5">
            <w:rPr>
              <w:rFonts w:ascii="Arial" w:hAnsi="Arial" w:cs="Arial"/>
              <w:sz w:val="24"/>
              <w:szCs w:val="24"/>
              <w:lang w:val="it-IT"/>
            </w:rPr>
            <w:t>a</w:t>
          </w:r>
          <w:r w:rsidRPr="001E34B5">
            <w:rPr>
              <w:rFonts w:ascii="Arial" w:hAnsi="Arial" w:cs="Arial"/>
              <w:sz w:val="24"/>
              <w:szCs w:val="24"/>
            </w:rPr>
            <w:t>provizionarea cu materii prime şi materiale auxiliare se va face astfel încît să nu se creeze stocuri care prin depreciere să ducă la formarea de deşeuri; toate materiile prime şi materialele auxiliare vor fi recepţionate, manipulate şi depozitate conform normelor specifice fiecărui material, fişelor tehnice de securitate, unde este cazul, în condiţii de siguranţă pentru personal şi mediu …</w:t>
          </w:r>
        </w:p>
        <w:p w:rsidR="00875058" w:rsidRPr="001E34B5" w:rsidRDefault="00875058" w:rsidP="00875058">
          <w:pPr>
            <w:tabs>
              <w:tab w:val="left" w:pos="0"/>
            </w:tabs>
            <w:spacing w:after="0" w:line="240" w:lineRule="auto"/>
            <w:ind w:right="-23"/>
            <w:jc w:val="both"/>
            <w:rPr>
              <w:rFonts w:ascii="Arial" w:hAnsi="Arial" w:cs="Arial"/>
              <w:sz w:val="24"/>
              <w:szCs w:val="24"/>
            </w:rPr>
          </w:pPr>
          <w:r w:rsidRPr="001E34B5">
            <w:rPr>
              <w:rFonts w:ascii="Arial" w:hAnsi="Arial" w:cs="Arial"/>
              <w:b/>
              <w:sz w:val="24"/>
              <w:szCs w:val="24"/>
              <w:lang w:val="it-IT"/>
            </w:rPr>
            <w:t>-</w:t>
          </w:r>
          <w:r w:rsidRPr="001E34B5">
            <w:rPr>
              <w:rFonts w:ascii="Arial" w:hAnsi="Arial" w:cs="Arial"/>
              <w:sz w:val="24"/>
              <w:szCs w:val="24"/>
              <w:lang w:val="it-IT"/>
            </w:rPr>
            <w:t xml:space="preserve"> colectarea selectivă şi controlată a deşeurilor pe categorii, valorificarea celor reciclabile şi eliminarea celor nerecuperabile doar prin firme specializate şi autorizate, </w:t>
          </w:r>
          <w:r w:rsidRPr="001E34B5">
            <w:rPr>
              <w:rFonts w:ascii="Arial" w:hAnsi="Arial" w:cs="Arial"/>
              <w:sz w:val="24"/>
              <w:szCs w:val="24"/>
            </w:rPr>
            <w:t xml:space="preserve">pe bază de contracte încheiate cu aceştia, </w:t>
          </w:r>
          <w:r w:rsidRPr="001E34B5">
            <w:rPr>
              <w:rFonts w:ascii="Arial" w:hAnsi="Arial" w:cs="Arial"/>
              <w:sz w:val="24"/>
              <w:szCs w:val="24"/>
              <w:lang w:val="it-IT"/>
            </w:rPr>
            <w:t>conform Legii nr. 211/2011 privind regimul deşeurilor cu modificările şi completările ulterioare ...</w:t>
          </w:r>
        </w:p>
        <w:p w:rsidR="00875058" w:rsidRPr="001E34B5" w:rsidRDefault="00875058" w:rsidP="00875058">
          <w:pPr>
            <w:tabs>
              <w:tab w:val="left" w:pos="0"/>
            </w:tabs>
            <w:spacing w:after="0" w:line="240" w:lineRule="auto"/>
            <w:ind w:right="-23"/>
            <w:jc w:val="both"/>
            <w:rPr>
              <w:rFonts w:ascii="Arial" w:hAnsi="Arial" w:cs="Arial"/>
              <w:bCs/>
              <w:iCs/>
              <w:noProof/>
              <w:sz w:val="24"/>
              <w:szCs w:val="24"/>
            </w:rPr>
          </w:pPr>
          <w:r w:rsidRPr="001E34B5">
            <w:rPr>
              <w:rFonts w:ascii="Arial" w:hAnsi="Arial" w:cs="Arial"/>
              <w:b/>
              <w:bCs/>
              <w:iCs/>
              <w:noProof/>
              <w:sz w:val="24"/>
              <w:szCs w:val="24"/>
            </w:rPr>
            <w:t xml:space="preserve">- </w:t>
          </w:r>
          <w:r w:rsidRPr="001E34B5">
            <w:rPr>
              <w:rFonts w:ascii="Arial" w:hAnsi="Arial" w:cs="Arial"/>
              <w:bCs/>
              <w:iCs/>
              <w:noProof/>
              <w:sz w:val="24"/>
              <w:szCs w:val="24"/>
            </w:rPr>
            <w:t>depozitarea temporară a deşeurilor pe amplasament este permisă doar pentru maxim 1 an (pentru deşeurile care urmează a fi eliminate) şi de maxim 3 ani (pentru deşeurile care urmează a fi tratate sau valorificate) ...</w:t>
          </w:r>
        </w:p>
        <w:p w:rsidR="00875058" w:rsidRPr="001E34B5" w:rsidRDefault="00875058" w:rsidP="00875058">
          <w:pPr>
            <w:tabs>
              <w:tab w:val="left" w:pos="0"/>
            </w:tabs>
            <w:spacing w:after="0" w:line="240" w:lineRule="auto"/>
            <w:ind w:right="-23"/>
            <w:jc w:val="both"/>
            <w:rPr>
              <w:rFonts w:ascii="Arial" w:hAnsi="Arial" w:cs="Arial"/>
              <w:noProof/>
              <w:sz w:val="24"/>
              <w:szCs w:val="24"/>
            </w:rPr>
          </w:pPr>
          <w:r w:rsidRPr="001E34B5">
            <w:rPr>
              <w:rFonts w:ascii="Arial" w:hAnsi="Arial" w:cs="Arial"/>
              <w:b/>
              <w:bCs/>
              <w:iCs/>
              <w:noProof/>
              <w:sz w:val="24"/>
              <w:szCs w:val="24"/>
            </w:rPr>
            <w:t>-</w:t>
          </w:r>
          <w:r w:rsidRPr="001E34B5">
            <w:rPr>
              <w:rFonts w:ascii="Arial" w:hAnsi="Arial" w:cs="Arial"/>
              <w:sz w:val="24"/>
              <w:szCs w:val="24"/>
            </w:rPr>
            <w:t xml:space="preserve"> </w:t>
          </w:r>
          <w:r w:rsidRPr="001E34B5">
            <w:rPr>
              <w:rFonts w:ascii="Arial" w:hAnsi="Arial" w:cs="Arial"/>
              <w:noProof/>
              <w:sz w:val="24"/>
              <w:szCs w:val="24"/>
            </w:rPr>
            <w:t xml:space="preserve"> interzicerea depozitării definitive sau a incinerării oricărui tip de deşeu în incinta obiectivului; </w:t>
          </w:r>
        </w:p>
        <w:p w:rsidR="00875058" w:rsidRPr="001E34B5" w:rsidRDefault="00875058" w:rsidP="00875058">
          <w:pPr>
            <w:tabs>
              <w:tab w:val="left" w:pos="0"/>
            </w:tabs>
            <w:spacing w:after="0" w:line="240" w:lineRule="auto"/>
            <w:ind w:right="-23"/>
            <w:jc w:val="both"/>
            <w:rPr>
              <w:rFonts w:ascii="Arial" w:hAnsi="Arial" w:cs="Arial"/>
              <w:sz w:val="24"/>
              <w:szCs w:val="24"/>
            </w:rPr>
          </w:pPr>
          <w:r w:rsidRPr="001E34B5">
            <w:rPr>
              <w:rFonts w:ascii="Arial" w:hAnsi="Arial" w:cs="Arial"/>
              <w:b/>
              <w:sz w:val="24"/>
              <w:szCs w:val="24"/>
            </w:rPr>
            <w:t>-</w:t>
          </w:r>
          <w:r w:rsidRPr="001E34B5">
            <w:rPr>
              <w:rFonts w:ascii="Arial" w:hAnsi="Arial" w:cs="Arial"/>
              <w:sz w:val="24"/>
              <w:szCs w:val="24"/>
            </w:rPr>
            <w:t xml:space="preserve"> menţinerea în stare de curăţenie a spaţiului din incintă, fără depozitări necontrolate de deşeuri ...</w:t>
          </w:r>
        </w:p>
        <w:p w:rsidR="00875058" w:rsidRPr="001E34B5" w:rsidRDefault="00875058" w:rsidP="00875058">
          <w:pPr>
            <w:tabs>
              <w:tab w:val="left" w:pos="0"/>
            </w:tabs>
            <w:spacing w:after="0" w:line="240" w:lineRule="auto"/>
            <w:ind w:right="-23"/>
            <w:jc w:val="both"/>
            <w:rPr>
              <w:rFonts w:ascii="Arial" w:hAnsi="Arial" w:cs="Arial"/>
              <w:sz w:val="24"/>
              <w:szCs w:val="24"/>
              <w:lang w:val="fr-FR"/>
            </w:rPr>
          </w:pPr>
          <w:r w:rsidRPr="001E34B5">
            <w:rPr>
              <w:rFonts w:ascii="Arial" w:hAnsi="Arial" w:cs="Arial"/>
              <w:b/>
              <w:sz w:val="24"/>
              <w:szCs w:val="24"/>
              <w:lang w:val="fr-FR"/>
            </w:rPr>
            <w:t>-</w:t>
          </w:r>
          <w:r w:rsidRPr="001E34B5">
            <w:rPr>
              <w:rFonts w:ascii="Arial" w:hAnsi="Arial" w:cs="Arial"/>
              <w:sz w:val="24"/>
              <w:szCs w:val="24"/>
              <w:lang w:val="fr-FR"/>
            </w:rPr>
            <w:t xml:space="preserve"> respectarea condiţiilor prevăzute de Ordonanţa nr. 21/2002, modificată şi completată cu Legea nr. 515/2002, privind gospodărirea localităţilor urbane şi rurale …</w:t>
          </w:r>
        </w:p>
        <w:p w:rsidR="0038560C" w:rsidRDefault="00875058" w:rsidP="00875058">
          <w:pPr>
            <w:pStyle w:val="Default"/>
            <w:jc w:val="both"/>
            <w:rPr>
              <w:rFonts w:ascii="Arial" w:eastAsia="Calibri" w:hAnsi="Arial" w:cs="Arial"/>
              <w:i/>
              <w:noProof/>
              <w:color w:val="auto"/>
              <w:lang w:val="ro-RO"/>
            </w:rPr>
          </w:pPr>
          <w:r w:rsidRPr="001E34B5">
            <w:rPr>
              <w:rFonts w:ascii="Arial" w:hAnsi="Arial" w:cs="Arial"/>
              <w:b/>
            </w:rPr>
            <w:t>-</w:t>
          </w:r>
          <w:r w:rsidRPr="001E34B5">
            <w:rPr>
              <w:rFonts w:ascii="Arial" w:hAnsi="Arial" w:cs="Arial"/>
            </w:rPr>
            <w:t xml:space="preserve"> reînnoirea tuturor autorizaţiilor şi avizelor care îşi pierd valabilitatea, emise de alte autorităţi, luate în considerare la emiterea prezentei autorizaţii</w:t>
          </w:r>
        </w:p>
      </w:sdtContent>
    </w:sdt>
    <w:p w:rsidR="0038560C" w:rsidRDefault="0038560C" w:rsidP="0038560C">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000000"/>
          <w:sz w:val="24"/>
          <w:szCs w:val="24"/>
          <w:lang w:val="ro-RO"/>
        </w:rPr>
        <w:alias w:val="Câmp editabil text"/>
        <w:tag w:val="CampEditabil"/>
        <w:id w:val="-1676256443"/>
        <w:placeholder>
          <w:docPart w:val="BC7AD21388E6433EBEB939F8F16CDE88"/>
        </w:placeholder>
      </w:sdtPr>
      <w:sdtEndPr/>
      <w:sdtContent>
        <w:p w:rsidR="002227EB" w:rsidRPr="001E34B5" w:rsidRDefault="002227EB" w:rsidP="002227EB">
          <w:pPr>
            <w:tabs>
              <w:tab w:val="left" w:pos="0"/>
            </w:tabs>
            <w:spacing w:after="0" w:line="240" w:lineRule="auto"/>
            <w:ind w:right="-22"/>
            <w:jc w:val="both"/>
            <w:rPr>
              <w:i/>
              <w:sz w:val="24"/>
              <w:szCs w:val="24"/>
              <w:lang w:val="pt-BR"/>
            </w:rPr>
          </w:pPr>
          <w:r w:rsidRPr="001E34B5">
            <w:rPr>
              <w:rFonts w:ascii="Arial" w:hAnsi="Arial" w:cs="Arial"/>
              <w:b/>
              <w:iCs/>
              <w:noProof/>
              <w:sz w:val="24"/>
              <w:szCs w:val="24"/>
              <w:lang w:val="pt-BR"/>
            </w:rPr>
            <w:t>-</w:t>
          </w:r>
          <w:r w:rsidRPr="001E34B5">
            <w:rPr>
              <w:rFonts w:ascii="Arial" w:hAnsi="Arial" w:cs="Arial"/>
              <w:iCs/>
              <w:noProof/>
              <w:sz w:val="24"/>
              <w:szCs w:val="24"/>
              <w:lang w:val="pt-BR"/>
            </w:rPr>
            <w:t xml:space="preserve"> OUG nr. 195/2005 privind protecţia mediului aprobată prin Legea nr. 265/2006 completată şi modificată prin OUG nr. 114/2007 şi OUG nr. 164/2008</w:t>
          </w:r>
          <w:r w:rsidRPr="001E34B5">
            <w:rPr>
              <w:rFonts w:ascii="Arial" w:hAnsi="Arial" w:cs="Arial"/>
              <w:sz w:val="24"/>
              <w:szCs w:val="24"/>
            </w:rPr>
            <w:t xml:space="preserve"> modificată prin OUG nr. 71/2011, Legea nr. 187/2012, OUG nr. 58/2012, Legea  nr. 226/2013 şi Legea nr. 117/2013 </w:t>
          </w:r>
          <w:r w:rsidR="00076B32">
            <w:rPr>
              <w:rFonts w:ascii="Arial" w:hAnsi="Arial" w:cs="Arial"/>
              <w:sz w:val="24"/>
              <w:szCs w:val="24"/>
            </w:rPr>
            <w:t xml:space="preserve"> </w:t>
          </w:r>
        </w:p>
        <w:p w:rsidR="002227EB" w:rsidRPr="00076B32" w:rsidRDefault="002227EB" w:rsidP="002227EB">
          <w:pPr>
            <w:tabs>
              <w:tab w:val="left" w:pos="0"/>
            </w:tabs>
            <w:spacing w:after="0" w:line="240" w:lineRule="auto"/>
            <w:ind w:right="-22"/>
            <w:jc w:val="both"/>
            <w:rPr>
              <w:rFonts w:ascii="Arial" w:hAnsi="Arial" w:cs="Arial"/>
              <w:sz w:val="24"/>
              <w:szCs w:val="24"/>
            </w:rPr>
          </w:pPr>
          <w:r w:rsidRPr="001E34B5">
            <w:rPr>
              <w:rFonts w:ascii="Arial" w:hAnsi="Arial" w:cs="Arial"/>
              <w:b/>
              <w:sz w:val="24"/>
              <w:szCs w:val="24"/>
            </w:rPr>
            <w:t>-</w:t>
          </w:r>
          <w:r w:rsidRPr="001E34B5">
            <w:rPr>
              <w:rFonts w:ascii="Arial" w:hAnsi="Arial" w:cs="Arial"/>
              <w:sz w:val="24"/>
              <w:szCs w:val="24"/>
            </w:rPr>
            <w:t xml:space="preserve"> Legea nr. 360/2003 </w:t>
          </w:r>
          <w:r w:rsidR="00076B32">
            <w:rPr>
              <w:rFonts w:ascii="Arial" w:hAnsi="Arial" w:cs="Arial"/>
              <w:sz w:val="24"/>
              <w:szCs w:val="24"/>
            </w:rPr>
            <w:t xml:space="preserve">(r1) </w:t>
          </w:r>
          <w:r w:rsidRPr="001E34B5">
            <w:rPr>
              <w:rFonts w:ascii="Arial" w:hAnsi="Arial" w:cs="Arial"/>
              <w:sz w:val="24"/>
              <w:szCs w:val="24"/>
            </w:rPr>
            <w:t>privind regimul substanţelor şi p</w:t>
          </w:r>
          <w:r w:rsidR="00076B32">
            <w:rPr>
              <w:rFonts w:ascii="Arial" w:hAnsi="Arial" w:cs="Arial"/>
              <w:sz w:val="24"/>
              <w:szCs w:val="24"/>
            </w:rPr>
            <w:t xml:space="preserve">reparatelor chimice periculoase </w:t>
          </w:r>
        </w:p>
        <w:p w:rsidR="002227EB" w:rsidRPr="001E34B5" w:rsidRDefault="002227EB" w:rsidP="002227EB">
          <w:pPr>
            <w:tabs>
              <w:tab w:val="left" w:pos="0"/>
            </w:tabs>
            <w:spacing w:after="0" w:line="240" w:lineRule="auto"/>
            <w:ind w:right="-22"/>
            <w:jc w:val="both"/>
            <w:rPr>
              <w:rFonts w:ascii="Arial" w:hAnsi="Arial" w:cs="Arial"/>
              <w:noProof/>
              <w:sz w:val="24"/>
              <w:szCs w:val="24"/>
            </w:rPr>
          </w:pPr>
          <w:r w:rsidRPr="001E34B5">
            <w:rPr>
              <w:rFonts w:ascii="Arial" w:hAnsi="Arial" w:cs="Arial"/>
              <w:b/>
              <w:sz w:val="24"/>
              <w:szCs w:val="24"/>
            </w:rPr>
            <w:t>-</w:t>
          </w:r>
          <w:r w:rsidRPr="001E34B5">
            <w:rPr>
              <w:rFonts w:ascii="Arial" w:hAnsi="Arial" w:cs="Arial"/>
              <w:sz w:val="24"/>
              <w:szCs w:val="24"/>
            </w:rPr>
            <w:t xml:space="preserve"> </w:t>
          </w:r>
          <w:r w:rsidRPr="001E34B5">
            <w:rPr>
              <w:rFonts w:ascii="Arial" w:hAnsi="Arial" w:cs="Arial"/>
              <w:noProof/>
              <w:sz w:val="24"/>
              <w:szCs w:val="24"/>
            </w:rPr>
            <w:t xml:space="preserve">Regulamentul 1907/2006 privind înregistrarea, evaluarea, autorizarea şi restricţionarea   substanţelor chimice (REACH) </w:t>
          </w:r>
          <w:r w:rsidR="00076B32">
            <w:rPr>
              <w:rFonts w:ascii="Arial" w:hAnsi="Arial" w:cs="Arial"/>
              <w:noProof/>
              <w:sz w:val="24"/>
              <w:szCs w:val="24"/>
            </w:rPr>
            <w:t xml:space="preserve"> </w:t>
          </w:r>
        </w:p>
        <w:p w:rsidR="002227EB" w:rsidRPr="001E34B5" w:rsidRDefault="002227EB" w:rsidP="002227EB">
          <w:pPr>
            <w:tabs>
              <w:tab w:val="left" w:pos="0"/>
            </w:tabs>
            <w:spacing w:after="0" w:line="240" w:lineRule="auto"/>
            <w:ind w:right="-22"/>
            <w:jc w:val="both"/>
            <w:rPr>
              <w:rFonts w:ascii="Arial" w:hAnsi="Arial" w:cs="Arial"/>
              <w:sz w:val="24"/>
              <w:szCs w:val="24"/>
              <w:lang w:val="fr-FR"/>
            </w:rPr>
          </w:pPr>
          <w:r w:rsidRPr="001E34B5">
            <w:rPr>
              <w:rFonts w:ascii="Arial" w:hAnsi="Arial" w:cs="Arial"/>
              <w:b/>
              <w:noProof/>
              <w:sz w:val="24"/>
              <w:szCs w:val="24"/>
            </w:rPr>
            <w:t>-</w:t>
          </w:r>
          <w:r w:rsidRPr="001E34B5">
            <w:rPr>
              <w:rFonts w:ascii="Arial" w:hAnsi="Arial" w:cs="Arial"/>
              <w:noProof/>
              <w:sz w:val="24"/>
              <w:szCs w:val="24"/>
            </w:rPr>
            <w:t xml:space="preserve"> </w:t>
          </w:r>
          <w:r w:rsidRPr="001E34B5">
            <w:rPr>
              <w:rFonts w:ascii="Arial" w:hAnsi="Arial" w:cs="Arial"/>
              <w:sz w:val="24"/>
              <w:szCs w:val="24"/>
              <w:lang w:val="fr-FR"/>
            </w:rPr>
            <w:t xml:space="preserve">Regulamentul (CE) nr. 1272/2008 al Parlamentului European şi al Consiliului privind clasificarea, etichetarea şi ambalarea substanţelor şi a amestecurilor, de modificare şi de abrogare a Directivelor 67/548/CEE şi 1999/45/CE, precum şi de modificare a Regulamentului (CE) nr. 1907/2006 </w:t>
          </w:r>
          <w:r w:rsidR="00076B32">
            <w:rPr>
              <w:rFonts w:ascii="Arial" w:hAnsi="Arial" w:cs="Arial"/>
              <w:sz w:val="24"/>
              <w:szCs w:val="24"/>
              <w:lang w:val="fr-FR"/>
            </w:rPr>
            <w:t xml:space="preserve"> </w:t>
          </w:r>
        </w:p>
        <w:p w:rsidR="002227EB" w:rsidRPr="001E34B5" w:rsidRDefault="002227EB" w:rsidP="002227EB">
          <w:pPr>
            <w:tabs>
              <w:tab w:val="left" w:pos="0"/>
            </w:tabs>
            <w:spacing w:after="0" w:line="240" w:lineRule="auto"/>
            <w:ind w:right="-22"/>
            <w:jc w:val="both"/>
            <w:rPr>
              <w:rFonts w:ascii="Arial" w:hAnsi="Arial" w:cs="Arial"/>
              <w:i/>
              <w:sz w:val="24"/>
              <w:szCs w:val="24"/>
            </w:rPr>
          </w:pPr>
          <w:r w:rsidRPr="001E34B5">
            <w:rPr>
              <w:rFonts w:ascii="Arial" w:hAnsi="Arial" w:cs="Arial"/>
              <w:b/>
              <w:sz w:val="24"/>
              <w:szCs w:val="24"/>
            </w:rPr>
            <w:t>-</w:t>
          </w:r>
          <w:r w:rsidRPr="001E34B5">
            <w:rPr>
              <w:rFonts w:ascii="Arial" w:hAnsi="Arial" w:cs="Arial"/>
              <w:sz w:val="24"/>
              <w:szCs w:val="24"/>
            </w:rPr>
            <w:t xml:space="preserve"> HG nr. 398/2010 privind stabilirea unor măsuri pentru aplicarea prevederilor Regulamentului (CE) nr. 1272/2008 al Parlamentului European şi al Consiliului din 16 decembrie 2008 privind clasificarea, etichetarea şi ambalarea substanţelor şi amestecurilor, de modificare şi de abrogare a Directivelor 67/548/CEE şi 1999/45/CE, precum şi de modificare a Regulamentului (CE) nr. 1907/2006</w:t>
          </w:r>
          <w:r w:rsidRPr="001E34B5">
            <w:rPr>
              <w:rFonts w:ascii="Arial" w:hAnsi="Arial" w:cs="Arial"/>
              <w:i/>
              <w:sz w:val="24"/>
              <w:szCs w:val="24"/>
            </w:rPr>
            <w:t xml:space="preserve"> </w:t>
          </w:r>
          <w:r w:rsidR="00076B32">
            <w:rPr>
              <w:rFonts w:ascii="Arial" w:hAnsi="Arial" w:cs="Arial"/>
              <w:i/>
              <w:sz w:val="24"/>
              <w:szCs w:val="24"/>
            </w:rPr>
            <w:t xml:space="preserve"> </w:t>
          </w:r>
        </w:p>
        <w:p w:rsidR="002227EB" w:rsidRPr="001E34B5" w:rsidRDefault="002227EB" w:rsidP="002227EB">
          <w:pPr>
            <w:tabs>
              <w:tab w:val="left" w:pos="0"/>
            </w:tabs>
            <w:spacing w:after="0" w:line="240" w:lineRule="auto"/>
            <w:ind w:right="-22"/>
            <w:jc w:val="both"/>
            <w:rPr>
              <w:rFonts w:ascii="Arial" w:hAnsi="Arial" w:cs="Arial"/>
              <w:sz w:val="24"/>
              <w:szCs w:val="24"/>
              <w:lang w:val="it-IT"/>
            </w:rPr>
          </w:pPr>
          <w:r w:rsidRPr="001E34B5">
            <w:rPr>
              <w:rFonts w:ascii="Arial" w:hAnsi="Arial" w:cs="Arial"/>
              <w:b/>
              <w:sz w:val="24"/>
              <w:szCs w:val="24"/>
              <w:lang w:val="it-IT"/>
            </w:rPr>
            <w:lastRenderedPageBreak/>
            <w:t xml:space="preserve">- </w:t>
          </w:r>
          <w:r w:rsidRPr="001E34B5">
            <w:rPr>
              <w:rFonts w:ascii="Arial" w:hAnsi="Arial" w:cs="Arial"/>
              <w:sz w:val="24"/>
              <w:szCs w:val="24"/>
              <w:lang w:val="it-IT"/>
            </w:rPr>
            <w:t xml:space="preserve">HG nr. 856/2002 privind introducerea evidenţei gestiunii deşeurilor şi pentru aprobarea listei </w:t>
          </w:r>
        </w:p>
        <w:p w:rsidR="002227EB" w:rsidRPr="001E34B5" w:rsidRDefault="002227EB" w:rsidP="002227EB">
          <w:pPr>
            <w:tabs>
              <w:tab w:val="left" w:pos="0"/>
            </w:tabs>
            <w:spacing w:after="0" w:line="240" w:lineRule="auto"/>
            <w:ind w:right="-22"/>
            <w:jc w:val="both"/>
            <w:rPr>
              <w:rFonts w:ascii="Arial" w:hAnsi="Arial" w:cs="Arial"/>
              <w:sz w:val="24"/>
              <w:szCs w:val="24"/>
              <w:lang w:val="it-IT"/>
            </w:rPr>
          </w:pPr>
          <w:r w:rsidRPr="001E34B5">
            <w:rPr>
              <w:rFonts w:ascii="Arial" w:hAnsi="Arial" w:cs="Arial"/>
              <w:sz w:val="24"/>
              <w:szCs w:val="24"/>
              <w:lang w:val="it-IT"/>
            </w:rPr>
            <w:t xml:space="preserve">cuprinzând deşeurile, inclusiv deşeurile periculoase, </w:t>
          </w:r>
          <w:r w:rsidRPr="001E34B5">
            <w:rPr>
              <w:rFonts w:ascii="Arial" w:hAnsi="Arial" w:cs="Arial"/>
              <w:sz w:val="24"/>
              <w:szCs w:val="24"/>
            </w:rPr>
            <w:t>cu modificările şi completările ulterioare</w:t>
          </w:r>
          <w:r w:rsidRPr="001E34B5">
            <w:rPr>
              <w:rFonts w:ascii="Arial" w:hAnsi="Arial" w:cs="Arial"/>
              <w:sz w:val="24"/>
              <w:szCs w:val="24"/>
              <w:lang w:val="it-IT"/>
            </w:rPr>
            <w:t xml:space="preserve"> </w:t>
          </w:r>
        </w:p>
        <w:p w:rsidR="002227EB" w:rsidRPr="001E34B5" w:rsidRDefault="002227EB" w:rsidP="002227EB">
          <w:pPr>
            <w:tabs>
              <w:tab w:val="left" w:pos="0"/>
            </w:tabs>
            <w:spacing w:after="0" w:line="240" w:lineRule="auto"/>
            <w:ind w:right="-22"/>
            <w:jc w:val="both"/>
            <w:rPr>
              <w:rFonts w:ascii="Arial" w:hAnsi="Arial" w:cs="Arial"/>
              <w:sz w:val="24"/>
              <w:szCs w:val="24"/>
            </w:rPr>
          </w:pPr>
          <w:r w:rsidRPr="001E34B5">
            <w:rPr>
              <w:rFonts w:ascii="Arial" w:hAnsi="Arial" w:cs="Arial"/>
              <w:b/>
              <w:sz w:val="24"/>
              <w:szCs w:val="24"/>
            </w:rPr>
            <w:t>-</w:t>
          </w:r>
          <w:r w:rsidRPr="001E34B5">
            <w:rPr>
              <w:rFonts w:ascii="Arial" w:hAnsi="Arial" w:cs="Arial"/>
              <w:sz w:val="24"/>
              <w:szCs w:val="24"/>
            </w:rPr>
            <w:t xml:space="preserve"> Legea nr. 211/2011 privind regimul deşeurilor cu modificările şi completările ulterioare</w:t>
          </w:r>
          <w:r w:rsidR="00076B32">
            <w:rPr>
              <w:rFonts w:ascii="Arial" w:hAnsi="Arial" w:cs="Arial"/>
              <w:sz w:val="24"/>
              <w:szCs w:val="24"/>
            </w:rPr>
            <w:t xml:space="preserve"> </w:t>
          </w:r>
        </w:p>
        <w:p w:rsidR="002227EB" w:rsidRPr="001E34B5" w:rsidRDefault="002227EB" w:rsidP="002227EB">
          <w:pPr>
            <w:tabs>
              <w:tab w:val="left" w:pos="0"/>
            </w:tabs>
            <w:spacing w:after="0" w:line="240" w:lineRule="auto"/>
            <w:ind w:right="-22"/>
            <w:jc w:val="both"/>
            <w:rPr>
              <w:rFonts w:ascii="Arial" w:hAnsi="Arial" w:cs="Arial"/>
              <w:sz w:val="24"/>
              <w:szCs w:val="24"/>
            </w:rPr>
          </w:pPr>
          <w:r w:rsidRPr="001E34B5">
            <w:rPr>
              <w:rFonts w:ascii="Arial" w:hAnsi="Arial" w:cs="Arial"/>
              <w:b/>
              <w:sz w:val="24"/>
              <w:szCs w:val="24"/>
            </w:rPr>
            <w:t>-</w:t>
          </w:r>
          <w:r w:rsidRPr="001E34B5">
            <w:rPr>
              <w:rFonts w:ascii="Arial" w:hAnsi="Arial" w:cs="Arial"/>
              <w:sz w:val="24"/>
              <w:szCs w:val="24"/>
            </w:rPr>
            <w:t xml:space="preserve"> HG nr. 621/2005 privind gestionarea ambalajelor şi a deşeurilor de ambalaje modificată şi completată cu HG nr. 1872/2006 şi HG nr. 247/2011</w:t>
          </w:r>
          <w:r w:rsidR="00076B32">
            <w:rPr>
              <w:rFonts w:ascii="Arial" w:hAnsi="Arial" w:cs="Arial"/>
              <w:sz w:val="24"/>
              <w:szCs w:val="24"/>
            </w:rPr>
            <w:t xml:space="preserve"> </w:t>
          </w:r>
        </w:p>
        <w:p w:rsidR="002227EB" w:rsidRPr="001E34B5" w:rsidRDefault="002227EB" w:rsidP="002227EB">
          <w:pPr>
            <w:tabs>
              <w:tab w:val="left" w:pos="0"/>
            </w:tabs>
            <w:spacing w:after="0" w:line="240" w:lineRule="auto"/>
            <w:ind w:right="-22"/>
            <w:jc w:val="both"/>
            <w:rPr>
              <w:rFonts w:ascii="Arial" w:hAnsi="Arial" w:cs="Arial"/>
              <w:bCs/>
              <w:iCs/>
              <w:noProof/>
              <w:sz w:val="24"/>
              <w:szCs w:val="24"/>
              <w:lang w:val="pt-BR"/>
            </w:rPr>
          </w:pPr>
          <w:r w:rsidRPr="001E34B5">
            <w:rPr>
              <w:rFonts w:ascii="Arial" w:hAnsi="Arial" w:cs="Arial"/>
              <w:b/>
              <w:noProof/>
              <w:sz w:val="24"/>
              <w:szCs w:val="24"/>
              <w:lang w:val="pt-BR"/>
            </w:rPr>
            <w:t xml:space="preserve">- </w:t>
          </w:r>
          <w:r w:rsidRPr="001E34B5">
            <w:rPr>
              <w:rFonts w:ascii="Arial" w:hAnsi="Arial" w:cs="Arial"/>
              <w:noProof/>
              <w:sz w:val="24"/>
              <w:szCs w:val="24"/>
              <w:lang w:val="pt-BR"/>
            </w:rPr>
            <w:t xml:space="preserve">Ord. nr. </w:t>
          </w:r>
          <w:r w:rsidRPr="001E34B5">
            <w:rPr>
              <w:rFonts w:ascii="Arial" w:hAnsi="Arial" w:cs="Arial"/>
              <w:bCs/>
              <w:iCs/>
              <w:noProof/>
              <w:sz w:val="24"/>
              <w:szCs w:val="24"/>
              <w:lang w:val="pt-BR"/>
            </w:rPr>
            <w:t xml:space="preserve">794/2012 privind procedura de raportare a datelor referitoare la ambalaje şi deşeuri din ambalaje </w:t>
          </w:r>
          <w:r w:rsidR="00076B32">
            <w:rPr>
              <w:rFonts w:ascii="Arial" w:hAnsi="Arial" w:cs="Arial"/>
              <w:bCs/>
              <w:iCs/>
              <w:noProof/>
              <w:sz w:val="24"/>
              <w:szCs w:val="24"/>
              <w:lang w:val="pt-BR"/>
            </w:rPr>
            <w:t xml:space="preserve"> </w:t>
          </w:r>
        </w:p>
        <w:p w:rsidR="002227EB" w:rsidRPr="001E34B5" w:rsidRDefault="002227EB" w:rsidP="002227EB">
          <w:pPr>
            <w:tabs>
              <w:tab w:val="left" w:pos="0"/>
            </w:tabs>
            <w:spacing w:after="0" w:line="240" w:lineRule="auto"/>
            <w:ind w:right="-22"/>
            <w:jc w:val="both"/>
            <w:rPr>
              <w:rFonts w:ascii="Arial" w:hAnsi="Arial" w:cs="Arial"/>
              <w:iCs/>
              <w:sz w:val="24"/>
              <w:szCs w:val="24"/>
              <w:lang w:val="pt-BR"/>
            </w:rPr>
          </w:pPr>
          <w:r w:rsidRPr="001E34B5">
            <w:rPr>
              <w:rFonts w:ascii="Arial" w:hAnsi="Arial" w:cs="Arial"/>
              <w:b/>
              <w:noProof/>
              <w:sz w:val="24"/>
              <w:szCs w:val="24"/>
              <w:lang w:val="pt-BR"/>
            </w:rPr>
            <w:t>-</w:t>
          </w:r>
          <w:r w:rsidRPr="001E34B5">
            <w:rPr>
              <w:rFonts w:ascii="Arial" w:hAnsi="Arial" w:cs="Arial"/>
              <w:noProof/>
              <w:sz w:val="24"/>
              <w:szCs w:val="24"/>
              <w:lang w:val="fr-FR"/>
            </w:rPr>
            <w:t xml:space="preserve"> OUG nr. 196/2005 privind Fondul pentru mediu, aprobată prin Legea nr. 105/2006 </w:t>
          </w:r>
          <w:r w:rsidRPr="001E34B5">
            <w:rPr>
              <w:rFonts w:ascii="Arial" w:hAnsi="Arial" w:cs="Arial"/>
              <w:iCs/>
              <w:sz w:val="24"/>
              <w:szCs w:val="24"/>
              <w:lang w:val="fr-FR"/>
            </w:rPr>
            <w:t>modificată şi completată cu Legea nr. 292/2007, OG nr. 25/2008, OUG nr. 37/2008 şi OUG nr. 15/2010 aprobată prin Legea nr. 167/2010, OUG nr. 115/2010 aprobată prin Legea nr. 64/2011, modificată prin Ordonanţa nr. 31/2013</w:t>
          </w:r>
          <w:r w:rsidR="00076B32">
            <w:rPr>
              <w:rFonts w:ascii="Arial" w:hAnsi="Arial" w:cs="Arial"/>
              <w:iCs/>
              <w:sz w:val="24"/>
              <w:szCs w:val="24"/>
              <w:lang w:val="pt-BR"/>
            </w:rPr>
            <w:t xml:space="preserve"> </w:t>
          </w:r>
        </w:p>
        <w:p w:rsidR="002227EB" w:rsidRPr="001E34B5" w:rsidRDefault="002227EB" w:rsidP="002227EB">
          <w:pPr>
            <w:tabs>
              <w:tab w:val="left" w:pos="0"/>
            </w:tabs>
            <w:spacing w:after="0" w:line="240" w:lineRule="auto"/>
            <w:ind w:right="-22"/>
            <w:jc w:val="both"/>
            <w:rPr>
              <w:rFonts w:ascii="Arial" w:hAnsi="Arial" w:cs="Arial"/>
              <w:noProof/>
              <w:sz w:val="24"/>
              <w:szCs w:val="24"/>
            </w:rPr>
          </w:pPr>
          <w:r w:rsidRPr="001E34B5">
            <w:rPr>
              <w:rFonts w:ascii="Arial" w:hAnsi="Arial" w:cs="Arial"/>
              <w:b/>
              <w:noProof/>
              <w:sz w:val="24"/>
              <w:szCs w:val="24"/>
            </w:rPr>
            <w:t>-</w:t>
          </w:r>
          <w:r w:rsidRPr="001E34B5">
            <w:rPr>
              <w:rFonts w:ascii="Arial" w:hAnsi="Arial" w:cs="Arial"/>
              <w:noProof/>
              <w:sz w:val="24"/>
              <w:szCs w:val="24"/>
            </w:rPr>
            <w:t xml:space="preserve"> Ordinul nr. 549/2006 privind aprobarea modelului şi conţinutului formularului “Declaraţie privind obligaţiile la Fondul pentru Mediu” şi a instrucţiunilor de completare şi depunere a acestuia, modificată cu Ordinul nr. 1477/2010 şi </w:t>
          </w:r>
          <w:r w:rsidRPr="001E34B5">
            <w:rPr>
              <w:rFonts w:ascii="Arial" w:hAnsi="Arial" w:cs="Arial"/>
              <w:sz w:val="24"/>
              <w:szCs w:val="24"/>
            </w:rPr>
            <w:t>Ordinul nr. 35/2014</w:t>
          </w:r>
          <w:r w:rsidRPr="001E34B5">
            <w:rPr>
              <w:rFonts w:ascii="Arial" w:hAnsi="Arial" w:cs="Arial"/>
              <w:noProof/>
              <w:sz w:val="24"/>
              <w:szCs w:val="24"/>
            </w:rPr>
            <w:t xml:space="preserve"> </w:t>
          </w:r>
          <w:r w:rsidR="00076B32">
            <w:rPr>
              <w:rFonts w:ascii="Arial" w:hAnsi="Arial" w:cs="Arial"/>
              <w:noProof/>
              <w:sz w:val="24"/>
              <w:szCs w:val="24"/>
            </w:rPr>
            <w:t xml:space="preserve"> </w:t>
          </w:r>
        </w:p>
        <w:p w:rsidR="002227EB" w:rsidRPr="001E34B5" w:rsidRDefault="002227EB" w:rsidP="002227EB">
          <w:pPr>
            <w:tabs>
              <w:tab w:val="left" w:pos="0"/>
            </w:tabs>
            <w:spacing w:after="0" w:line="240" w:lineRule="auto"/>
            <w:ind w:right="-22"/>
            <w:jc w:val="both"/>
            <w:rPr>
              <w:rFonts w:ascii="Arial" w:hAnsi="Arial" w:cs="Arial"/>
              <w:iCs/>
              <w:noProof/>
              <w:sz w:val="24"/>
              <w:szCs w:val="24"/>
              <w:lang w:val="pt-BR"/>
            </w:rPr>
          </w:pPr>
          <w:r w:rsidRPr="001E34B5">
            <w:rPr>
              <w:rFonts w:ascii="Arial" w:hAnsi="Arial" w:cs="Arial"/>
              <w:b/>
              <w:iCs/>
              <w:sz w:val="24"/>
              <w:szCs w:val="24"/>
            </w:rPr>
            <w:t>-</w:t>
          </w:r>
          <w:r w:rsidRPr="001E34B5">
            <w:rPr>
              <w:rFonts w:ascii="Arial" w:hAnsi="Arial" w:cs="Arial"/>
              <w:iCs/>
              <w:sz w:val="24"/>
              <w:szCs w:val="24"/>
            </w:rPr>
            <w:t xml:space="preserve"> Ord. nr. 578/2006 al MMGA pentru aprobarea Metodologiei de calcul al contribuţiilor şi taxelor datorate la Fondul pentru mediu, modificat şi completat cu Ord. nr. 1607/2008, </w:t>
          </w:r>
          <w:r w:rsidRPr="001E34B5">
            <w:rPr>
              <w:rFonts w:ascii="Arial" w:hAnsi="Arial" w:cs="Arial"/>
              <w:noProof/>
              <w:sz w:val="24"/>
              <w:szCs w:val="24"/>
            </w:rPr>
            <w:t>Ordinul nr. 1648/2009, Ordinul nr. 1032/2011</w:t>
          </w:r>
          <w:r w:rsidRPr="001E34B5">
            <w:rPr>
              <w:rFonts w:ascii="Arial" w:hAnsi="Arial" w:cs="Arial"/>
              <w:iCs/>
              <w:noProof/>
              <w:sz w:val="24"/>
              <w:szCs w:val="24"/>
            </w:rPr>
            <w:t xml:space="preserve"> </w:t>
          </w:r>
          <w:r w:rsidRPr="001E34B5">
            <w:rPr>
              <w:rFonts w:ascii="Arial" w:hAnsi="Arial" w:cs="Arial"/>
              <w:noProof/>
              <w:sz w:val="24"/>
              <w:szCs w:val="24"/>
            </w:rPr>
            <w:t>şi Ord. nr. 192/2014</w:t>
          </w:r>
          <w:r w:rsidRPr="001E34B5">
            <w:rPr>
              <w:rFonts w:ascii="Arial" w:hAnsi="Arial" w:cs="Arial"/>
              <w:iCs/>
              <w:noProof/>
              <w:sz w:val="24"/>
              <w:szCs w:val="24"/>
              <w:lang w:val="it-IT"/>
            </w:rPr>
            <w:t xml:space="preserve"> </w:t>
          </w:r>
          <w:r w:rsidR="00076B32">
            <w:rPr>
              <w:rFonts w:ascii="Arial" w:hAnsi="Arial" w:cs="Arial"/>
              <w:iCs/>
              <w:noProof/>
              <w:sz w:val="24"/>
              <w:szCs w:val="24"/>
              <w:lang w:val="pt-BR"/>
            </w:rPr>
            <w:t xml:space="preserve"> </w:t>
          </w:r>
        </w:p>
        <w:p w:rsidR="002227EB" w:rsidRPr="001E34B5" w:rsidRDefault="002227EB" w:rsidP="002227EB">
          <w:pPr>
            <w:tabs>
              <w:tab w:val="left" w:pos="0"/>
            </w:tabs>
            <w:spacing w:after="0" w:line="240" w:lineRule="auto"/>
            <w:ind w:right="-22"/>
            <w:jc w:val="both"/>
            <w:rPr>
              <w:rFonts w:ascii="Arial" w:hAnsi="Arial" w:cs="Arial"/>
              <w:sz w:val="24"/>
              <w:szCs w:val="24"/>
              <w:lang w:val="it-IT"/>
            </w:rPr>
          </w:pPr>
          <w:r w:rsidRPr="001E34B5">
            <w:rPr>
              <w:rFonts w:ascii="Arial" w:hAnsi="Arial" w:cs="Arial"/>
              <w:b/>
              <w:sz w:val="24"/>
              <w:szCs w:val="24"/>
              <w:lang w:val="it-IT"/>
            </w:rPr>
            <w:t>-</w:t>
          </w:r>
          <w:r w:rsidRPr="001E34B5">
            <w:rPr>
              <w:rFonts w:ascii="Arial" w:hAnsi="Arial" w:cs="Arial"/>
              <w:sz w:val="24"/>
              <w:szCs w:val="24"/>
              <w:lang w:val="it-IT"/>
            </w:rPr>
            <w:t xml:space="preserve"> HG nr. 210/2007, Ord nr. 27/2007, OUG nr. 12/2007 aprobată prin Legea nr. 161/2007,  pentru modificarea şi completarea unor acte normative care transpun aquis-ul comunitar în domeniul protecţiei mediului </w:t>
          </w:r>
          <w:r w:rsidR="00076B32">
            <w:rPr>
              <w:rFonts w:ascii="Arial" w:hAnsi="Arial" w:cs="Arial"/>
              <w:sz w:val="24"/>
              <w:szCs w:val="24"/>
              <w:lang w:val="it-IT"/>
            </w:rPr>
            <w:t xml:space="preserve"> </w:t>
          </w:r>
        </w:p>
        <w:p w:rsidR="0038560C" w:rsidRDefault="002227EB" w:rsidP="002227EB">
          <w:pPr>
            <w:pStyle w:val="Default"/>
            <w:jc w:val="both"/>
            <w:rPr>
              <w:rFonts w:ascii="Arial" w:eastAsia="Calibri" w:hAnsi="Arial" w:cs="Arial"/>
              <w:i/>
              <w:noProof/>
              <w:color w:val="auto"/>
              <w:lang w:val="ro-RO"/>
            </w:rPr>
          </w:pPr>
          <w:r w:rsidRPr="001E34B5">
            <w:rPr>
              <w:rFonts w:ascii="Arial" w:hAnsi="Arial" w:cs="Arial"/>
              <w:b/>
            </w:rPr>
            <w:t>-</w:t>
          </w:r>
          <w:r w:rsidRPr="001E34B5">
            <w:rPr>
              <w:rFonts w:ascii="Arial" w:hAnsi="Arial" w:cs="Arial"/>
            </w:rPr>
            <w:t xml:space="preserve"> OUG nr. 68/2007 privind răspunderea de mediu cu referire la prevenirea şi repararea prejudiciului adus mediului, modificată şi completată prin OUG nr. 15/2009 </w:t>
          </w:r>
          <w:r w:rsidRPr="001E34B5">
            <w:rPr>
              <w:rFonts w:ascii="Arial" w:hAnsi="Arial" w:cs="Arial"/>
              <w:iCs/>
              <w:noProof/>
              <w:lang w:val="it-IT"/>
            </w:rPr>
            <w:t>modificată şi aprobată prin Legea 249/2013</w:t>
          </w:r>
        </w:p>
      </w:sdtContent>
    </w:sdt>
    <w:p w:rsidR="0038560C" w:rsidRDefault="0038560C" w:rsidP="0038560C">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000000"/>
          <w:sz w:val="24"/>
          <w:szCs w:val="24"/>
          <w:lang w:val="ro-RO"/>
        </w:rPr>
        <w:alias w:val="Câmp editabil text"/>
        <w:tag w:val="CampEditabil"/>
        <w:id w:val="1564832650"/>
        <w:placeholder>
          <w:docPart w:val="9D37D0D3F9CC4BF9B490041696B07177"/>
        </w:placeholder>
      </w:sdtPr>
      <w:sdtEndPr/>
      <w:sdtContent>
        <w:sdt>
          <w:sdtPr>
            <w:rPr>
              <w:rFonts w:ascii="Arial" w:eastAsia="Times New Roman" w:hAnsi="Arial" w:cs="Arial"/>
              <w:b/>
              <w:noProof/>
              <w:color w:val="000000"/>
              <w:sz w:val="24"/>
              <w:szCs w:val="24"/>
              <w:lang w:val="ro-RO"/>
            </w:rPr>
            <w:alias w:val="Câmp editabil text"/>
            <w:tag w:val="CampEditabil"/>
            <w:id w:val="69296626"/>
            <w:placeholder>
              <w:docPart w:val="11CACBF1AC174126B6FD8EF95B50254B"/>
            </w:placeholder>
          </w:sdtPr>
          <w:sdtEndPr/>
          <w:sdtContent>
            <w:sdt>
              <w:sdtPr>
                <w:rPr>
                  <w:rFonts w:ascii="Arial" w:eastAsia="Times New Roman" w:hAnsi="Arial" w:cs="Arial"/>
                  <w:b/>
                  <w:noProof/>
                  <w:color w:val="000000"/>
                  <w:sz w:val="24"/>
                  <w:szCs w:val="24"/>
                  <w:lang w:val="ro-RO"/>
                </w:rPr>
                <w:alias w:val="Câmp editabil text"/>
                <w:tag w:val="CampEditabil"/>
                <w:id w:val="-301231341"/>
                <w:placeholder>
                  <w:docPart w:val="2661BE7D70AC4412AD4F675B716896F0"/>
                </w:placeholder>
              </w:sdtPr>
              <w:sdtEndPr/>
              <w:sdtContent>
                <w:p w:rsidR="002227EB" w:rsidRDefault="002227EB" w:rsidP="002227EB">
                  <w:pPr>
                    <w:tabs>
                      <w:tab w:val="left" w:pos="0"/>
                    </w:tabs>
                    <w:spacing w:after="0" w:line="240" w:lineRule="auto"/>
                    <w:ind w:right="-22"/>
                    <w:jc w:val="both"/>
                    <w:rPr>
                      <w:rFonts w:ascii="Arial" w:hAnsi="Arial" w:cs="Arial"/>
                      <w:b/>
                      <w:noProof/>
                      <w:lang w:val="ro-RO"/>
                    </w:rPr>
                  </w:pPr>
                  <w:r w:rsidRPr="00A878CB">
                    <w:rPr>
                      <w:rFonts w:ascii="Arial" w:hAnsi="Arial" w:cs="Arial"/>
                      <w:b/>
                      <w:noProof/>
                      <w:lang w:val="ro-RO"/>
                    </w:rPr>
                    <w:t xml:space="preserve"> </w:t>
                  </w:r>
                </w:p>
                <w:p w:rsidR="002227EB" w:rsidRPr="00A878CB" w:rsidRDefault="002227EB" w:rsidP="002227EB">
                  <w:pPr>
                    <w:tabs>
                      <w:tab w:val="left" w:pos="0"/>
                    </w:tabs>
                    <w:spacing w:after="0" w:line="240" w:lineRule="auto"/>
                    <w:ind w:right="-22"/>
                    <w:jc w:val="both"/>
                    <w:rPr>
                      <w:rFonts w:ascii="Arial" w:hAnsi="Arial" w:cs="Arial"/>
                      <w:b/>
                      <w:noProof/>
                      <w:sz w:val="24"/>
                      <w:szCs w:val="24"/>
                      <w:lang w:val="pt-BR"/>
                    </w:rPr>
                  </w:pPr>
                  <w:r w:rsidRPr="00A878CB">
                    <w:rPr>
                      <w:rFonts w:ascii="Arial" w:hAnsi="Arial" w:cs="Arial"/>
                      <w:b/>
                      <w:noProof/>
                      <w:sz w:val="24"/>
                      <w:szCs w:val="24"/>
                      <w:lang w:val="pt-BR"/>
                    </w:rPr>
                    <w:t>Titularul autorizaţiei are următoarele obligaţii:</w:t>
                  </w:r>
                </w:p>
                <w:p w:rsidR="002227EB" w:rsidRPr="00A878CB" w:rsidRDefault="002227EB" w:rsidP="002227EB">
                  <w:pPr>
                    <w:tabs>
                      <w:tab w:val="left" w:pos="0"/>
                    </w:tabs>
                    <w:spacing w:after="0" w:line="240" w:lineRule="auto"/>
                    <w:ind w:right="-22"/>
                    <w:jc w:val="both"/>
                    <w:rPr>
                      <w:rFonts w:ascii="Arial" w:hAnsi="Arial" w:cs="Arial"/>
                      <w:noProof/>
                      <w:sz w:val="24"/>
                      <w:szCs w:val="24"/>
                      <w:lang w:val="ro-RO"/>
                    </w:rPr>
                  </w:pPr>
                  <w:r w:rsidRPr="00A878CB">
                    <w:rPr>
                      <w:rFonts w:ascii="Arial" w:hAnsi="Arial" w:cs="Arial"/>
                      <w:b/>
                      <w:noProof/>
                      <w:sz w:val="24"/>
                      <w:szCs w:val="24"/>
                      <w:lang w:val="it-IT"/>
                    </w:rPr>
                    <w:t xml:space="preserve">- </w:t>
                  </w:r>
                  <w:r w:rsidRPr="00A878CB">
                    <w:rPr>
                      <w:rFonts w:ascii="Arial" w:hAnsi="Arial" w:cs="Arial"/>
                      <w:noProof/>
                      <w:sz w:val="24"/>
                      <w:szCs w:val="24"/>
                      <w:lang w:val="it-IT"/>
                    </w:rPr>
                    <w:t>să</w:t>
                  </w:r>
                  <w:r w:rsidRPr="00A878CB">
                    <w:rPr>
                      <w:rFonts w:ascii="Arial" w:hAnsi="Arial" w:cs="Arial"/>
                      <w:b/>
                      <w:noProof/>
                      <w:sz w:val="24"/>
                      <w:szCs w:val="24"/>
                      <w:lang w:val="it-IT"/>
                    </w:rPr>
                    <w:t xml:space="preserve"> </w:t>
                  </w:r>
                  <w:r w:rsidRPr="00A878CB">
                    <w:rPr>
                      <w:rFonts w:ascii="Arial" w:hAnsi="Arial" w:cs="Arial"/>
                      <w:noProof/>
                      <w:sz w:val="24"/>
                      <w:szCs w:val="24"/>
                      <w:lang w:val="it-IT"/>
                    </w:rPr>
                    <w:t>respecte</w:t>
                  </w:r>
                  <w:r w:rsidRPr="00A878CB">
                    <w:rPr>
                      <w:rFonts w:ascii="Arial" w:hAnsi="Arial" w:cs="Arial"/>
                      <w:b/>
                      <w:noProof/>
                      <w:sz w:val="24"/>
                      <w:szCs w:val="24"/>
                      <w:lang w:val="it-IT"/>
                    </w:rPr>
                    <w:t xml:space="preserve">  </w:t>
                  </w:r>
                  <w:r w:rsidRPr="00A878CB">
                    <w:rPr>
                      <w:rFonts w:ascii="Arial" w:hAnsi="Arial" w:cs="Arial"/>
                      <w:noProof/>
                      <w:sz w:val="24"/>
                      <w:szCs w:val="24"/>
                      <w:lang w:val="ro-RO"/>
                    </w:rPr>
                    <w:t>prevederile legale din domeniul protecţiei mediului;</w:t>
                  </w:r>
                </w:p>
                <w:p w:rsidR="002227EB" w:rsidRPr="00A878CB" w:rsidRDefault="002227EB" w:rsidP="002227EB">
                  <w:pPr>
                    <w:tabs>
                      <w:tab w:val="left" w:pos="0"/>
                    </w:tabs>
                    <w:spacing w:after="0" w:line="240" w:lineRule="auto"/>
                    <w:ind w:right="-22"/>
                    <w:jc w:val="both"/>
                    <w:rPr>
                      <w:rFonts w:ascii="Arial" w:hAnsi="Arial" w:cs="Arial"/>
                      <w:noProof/>
                      <w:sz w:val="24"/>
                      <w:szCs w:val="24"/>
                      <w:lang w:val="pt-BR"/>
                    </w:rPr>
                  </w:pPr>
                  <w:r w:rsidRPr="00A878CB">
                    <w:rPr>
                      <w:rFonts w:ascii="Arial" w:hAnsi="Arial" w:cs="Arial"/>
                      <w:b/>
                      <w:noProof/>
                      <w:sz w:val="24"/>
                      <w:szCs w:val="24"/>
                      <w:lang w:val="it-IT"/>
                    </w:rPr>
                    <w:t>-</w:t>
                  </w:r>
                  <w:r w:rsidRPr="00A878CB">
                    <w:rPr>
                      <w:rFonts w:ascii="Arial" w:hAnsi="Arial" w:cs="Arial"/>
                      <w:noProof/>
                      <w:sz w:val="24"/>
                      <w:szCs w:val="24"/>
                      <w:lang w:val="it-IT"/>
                    </w:rPr>
                    <w:t xml:space="preserve"> să asiste şi să pună la dispoziţia reprezentanţilor APM Cluj toate datele necesare pentru desfăşurarea controlului conformării activităţii cu prevederile prezentei autorizaţii, pentru prelevarea de </w:t>
                  </w:r>
                  <w:r w:rsidRPr="00A878CB">
                    <w:rPr>
                      <w:rFonts w:ascii="Arial" w:hAnsi="Arial" w:cs="Arial"/>
                      <w:noProof/>
                      <w:sz w:val="24"/>
                      <w:szCs w:val="24"/>
                      <w:lang w:val="pt-BR"/>
                    </w:rPr>
                    <w:t>probe şi/sau culegerea oricăror informaţii privind respectarea prevederilor autorizaţiei;</w:t>
                  </w:r>
                </w:p>
                <w:p w:rsidR="002227EB" w:rsidRPr="00A878CB" w:rsidRDefault="002227EB" w:rsidP="002227EB">
                  <w:pPr>
                    <w:tabs>
                      <w:tab w:val="left" w:pos="0"/>
                    </w:tabs>
                    <w:spacing w:after="0" w:line="240" w:lineRule="auto"/>
                    <w:ind w:right="-22"/>
                    <w:jc w:val="both"/>
                    <w:rPr>
                      <w:rFonts w:ascii="Arial" w:hAnsi="Arial" w:cs="Arial"/>
                      <w:sz w:val="24"/>
                      <w:szCs w:val="24"/>
                      <w:lang w:val="fr-FR"/>
                    </w:rPr>
                  </w:pPr>
                  <w:r w:rsidRPr="00A878CB">
                    <w:rPr>
                      <w:rFonts w:ascii="Arial" w:hAnsi="Arial" w:cs="Arial"/>
                      <w:b/>
                      <w:sz w:val="24"/>
                      <w:szCs w:val="24"/>
                      <w:lang w:val="fr-FR"/>
                    </w:rPr>
                    <w:t>-</w:t>
                  </w:r>
                  <w:r w:rsidRPr="00A878CB">
                    <w:rPr>
                      <w:rFonts w:ascii="Arial" w:hAnsi="Arial" w:cs="Arial"/>
                      <w:sz w:val="24"/>
                      <w:szCs w:val="24"/>
                      <w:lang w:val="fr-FR"/>
                    </w:rPr>
                    <w:t xml:space="preserve"> să informeze APM Cluj în cazul producerii unor avarii sau accidente tehnice care determină neconformarea cu prevederile autorizaţiei, să oprească activitatea şi să ia măsurile necesare pentru restabilirea condiţiilor normale de funcţionare, atunci când astfel de avarii sau accidente au efecte dăunătoare asupra sănătăţii omului şi asupra mediului; </w:t>
                  </w:r>
                  <w:r w:rsidRPr="00A878CB">
                    <w:rPr>
                      <w:rFonts w:ascii="Arial" w:hAnsi="Arial" w:cs="Arial"/>
                      <w:sz w:val="24"/>
                      <w:szCs w:val="24"/>
                      <w:lang w:val="ro-RO"/>
                    </w:rPr>
                    <w:t>în cazul în care există premize ca incidentul să genereze efecte asupra mediului în exteriorul amplasamentului, trebuie anunţat şi Inspectoratul pentru Situaţii de Urgenţă;</w:t>
                  </w:r>
                </w:p>
                <w:p w:rsidR="002227EB" w:rsidRPr="00A878CB" w:rsidRDefault="002227EB" w:rsidP="002227EB">
                  <w:pPr>
                    <w:tabs>
                      <w:tab w:val="left" w:pos="0"/>
                    </w:tabs>
                    <w:spacing w:after="0" w:line="240" w:lineRule="auto"/>
                    <w:ind w:right="-22"/>
                    <w:jc w:val="both"/>
                    <w:rPr>
                      <w:rFonts w:ascii="Arial" w:hAnsi="Arial" w:cs="Arial"/>
                      <w:noProof/>
                      <w:sz w:val="24"/>
                      <w:szCs w:val="24"/>
                      <w:lang w:val="pt-BR"/>
                    </w:rPr>
                  </w:pPr>
                  <w:r w:rsidRPr="00A878CB">
                    <w:rPr>
                      <w:rFonts w:ascii="Arial" w:hAnsi="Arial" w:cs="Arial"/>
                      <w:b/>
                      <w:noProof/>
                      <w:sz w:val="24"/>
                      <w:szCs w:val="24"/>
                      <w:lang w:val="pt-BR"/>
                    </w:rPr>
                    <w:t>-</w:t>
                  </w:r>
                  <w:r w:rsidRPr="00A878CB">
                    <w:rPr>
                      <w:rFonts w:ascii="Arial" w:hAnsi="Arial" w:cs="Arial"/>
                      <w:i/>
                      <w:iCs/>
                      <w:sz w:val="24"/>
                      <w:szCs w:val="24"/>
                      <w:lang w:val="ro-RO"/>
                    </w:rPr>
                    <w:t xml:space="preserve"> </w:t>
                  </w:r>
                  <w:r w:rsidRPr="00A878CB">
                    <w:rPr>
                      <w:rFonts w:ascii="Arial" w:hAnsi="Arial" w:cs="Arial"/>
                      <w:iCs/>
                      <w:sz w:val="24"/>
                      <w:szCs w:val="24"/>
                      <w:lang w:val="ro-RO"/>
                    </w:rPr>
                    <w:t>să</w:t>
                  </w:r>
                  <w:r w:rsidRPr="00A878CB">
                    <w:rPr>
                      <w:rFonts w:ascii="Arial" w:hAnsi="Arial" w:cs="Arial"/>
                      <w:i/>
                      <w:iCs/>
                      <w:sz w:val="24"/>
                      <w:szCs w:val="24"/>
                      <w:lang w:val="ro-RO"/>
                    </w:rPr>
                    <w:t xml:space="preserve"> </w:t>
                  </w:r>
                  <w:r w:rsidRPr="00A878CB">
                    <w:rPr>
                      <w:rFonts w:ascii="Arial" w:hAnsi="Arial" w:cs="Arial"/>
                      <w:iCs/>
                      <w:sz w:val="24"/>
                      <w:szCs w:val="24"/>
                      <w:lang w:val="ro-RO"/>
                    </w:rPr>
                    <w:t>notifice</w:t>
                  </w:r>
                  <w:r w:rsidRPr="00A878CB">
                    <w:rPr>
                      <w:rFonts w:ascii="Arial" w:hAnsi="Arial" w:cs="Arial"/>
                      <w:sz w:val="24"/>
                      <w:szCs w:val="24"/>
                      <w:lang w:val="ro-RO"/>
                    </w:rPr>
                    <w:t xml:space="preserve"> APM Cluj dacă intervin elemente noi, necunoscute la data emiterii autorizaţiei de mediu, precum şi asupra oricăror modificări ale condiţiilor care au stat la baza emiterii autorizaţiei de mediu, înainte de realizarea modificării</w:t>
                  </w:r>
                  <w:r w:rsidRPr="00A878CB">
                    <w:rPr>
                      <w:rFonts w:ascii="Arial" w:hAnsi="Arial" w:cs="Arial"/>
                      <w:noProof/>
                      <w:sz w:val="24"/>
                      <w:szCs w:val="24"/>
                      <w:lang w:val="pt-BR"/>
                    </w:rPr>
                    <w:t xml:space="preserve">; </w:t>
                  </w:r>
                  <w:r w:rsidRPr="00A878CB">
                    <w:rPr>
                      <w:rFonts w:ascii="Arial" w:hAnsi="Arial" w:cs="Arial"/>
                      <w:noProof/>
                      <w:sz w:val="24"/>
                      <w:szCs w:val="24"/>
                    </w:rPr>
                    <w:t>titularului autorizaţiei, îi revine obligaţia de a nu desfăşura activităţi sau de a nu realiza proiecte, planuri ori programe care ar rezulta în urma modificărilor care fac obiectul notificării, până la adoptarea unei decizii a autorităţii de mediu competente;</w:t>
                  </w:r>
                </w:p>
                <w:p w:rsidR="005F166B" w:rsidRDefault="002227EB" w:rsidP="002227EB">
                  <w:pPr>
                    <w:tabs>
                      <w:tab w:val="left" w:pos="0"/>
                    </w:tabs>
                    <w:spacing w:after="0" w:line="240" w:lineRule="auto"/>
                    <w:ind w:right="-22"/>
                    <w:jc w:val="both"/>
                    <w:rPr>
                      <w:rFonts w:ascii="Arial" w:hAnsi="Arial" w:cs="Arial"/>
                      <w:noProof/>
                      <w:sz w:val="24"/>
                      <w:szCs w:val="24"/>
                      <w:lang w:val="pt-BR"/>
                    </w:rPr>
                  </w:pPr>
                  <w:r w:rsidRPr="00A878CB">
                    <w:rPr>
                      <w:rFonts w:ascii="Arial" w:hAnsi="Arial" w:cs="Arial"/>
                      <w:b/>
                      <w:noProof/>
                      <w:sz w:val="24"/>
                      <w:szCs w:val="24"/>
                      <w:lang w:val="pt-BR"/>
                    </w:rPr>
                    <w:t>-</w:t>
                  </w:r>
                  <w:r w:rsidRPr="00A878CB">
                    <w:rPr>
                      <w:rFonts w:ascii="Arial" w:hAnsi="Arial" w:cs="Arial"/>
                      <w:iCs/>
                      <w:noProof/>
                      <w:sz w:val="24"/>
                      <w:szCs w:val="24"/>
                      <w:lang w:val="pt-BR"/>
                    </w:rPr>
                    <w:t xml:space="preserve"> să notifice </w:t>
                  </w:r>
                  <w:r w:rsidRPr="00A878CB">
                    <w:rPr>
                      <w:rFonts w:ascii="Arial" w:hAnsi="Arial" w:cs="Arial"/>
                      <w:noProof/>
                      <w:sz w:val="24"/>
                      <w:szCs w:val="24"/>
                      <w:lang w:val="pt-BR"/>
                    </w:rPr>
                    <w:t xml:space="preserve">APM Cluj în cazul sistării activităţii, în vederea stabilirii obligaţiilor de mediu, conform art. 10 din OUG nr. 195/2005 privind protecţia mediului, adoptată prin Legea nr. </w:t>
                  </w:r>
                  <w:r w:rsidR="005F166B">
                    <w:rPr>
                      <w:rFonts w:ascii="Arial" w:hAnsi="Arial" w:cs="Arial"/>
                      <w:noProof/>
                      <w:sz w:val="24"/>
                      <w:szCs w:val="24"/>
                      <w:lang w:val="pt-BR"/>
                    </w:rPr>
                    <w:t>265/</w:t>
                  </w:r>
                </w:p>
                <w:p w:rsidR="002227EB" w:rsidRPr="00A878CB" w:rsidRDefault="002227EB" w:rsidP="002227EB">
                  <w:pPr>
                    <w:tabs>
                      <w:tab w:val="left" w:pos="0"/>
                    </w:tabs>
                    <w:spacing w:after="0" w:line="240" w:lineRule="auto"/>
                    <w:ind w:right="-22"/>
                    <w:jc w:val="both"/>
                    <w:rPr>
                      <w:rFonts w:ascii="Arial" w:hAnsi="Arial" w:cs="Arial"/>
                      <w:noProof/>
                      <w:sz w:val="24"/>
                      <w:szCs w:val="24"/>
                      <w:lang w:val="pt-BR"/>
                    </w:rPr>
                  </w:pPr>
                  <w:r w:rsidRPr="00A878CB">
                    <w:rPr>
                      <w:rFonts w:ascii="Arial" w:hAnsi="Arial" w:cs="Arial"/>
                      <w:noProof/>
                      <w:sz w:val="24"/>
                      <w:szCs w:val="24"/>
                      <w:lang w:val="pt-BR"/>
                    </w:rPr>
                    <w:lastRenderedPageBreak/>
                    <w:t>2006, modificată cu OUG nr. 114/2007 şi OUG nr. 164/2008;</w:t>
                  </w:r>
                </w:p>
                <w:p w:rsidR="002227EB" w:rsidRPr="00D06543" w:rsidRDefault="002227EB" w:rsidP="002227EB">
                  <w:pPr>
                    <w:tabs>
                      <w:tab w:val="left" w:pos="0"/>
                    </w:tabs>
                    <w:spacing w:after="0" w:line="240" w:lineRule="auto"/>
                    <w:ind w:right="-22"/>
                    <w:jc w:val="both"/>
                    <w:rPr>
                      <w:rFonts w:ascii="Arial" w:hAnsi="Arial" w:cs="Arial"/>
                      <w:iCs/>
                      <w:noProof/>
                      <w:sz w:val="24"/>
                      <w:szCs w:val="24"/>
                      <w:lang w:val="pt-BR"/>
                    </w:rPr>
                  </w:pPr>
                  <w:r w:rsidRPr="00A878CB">
                    <w:rPr>
                      <w:rFonts w:ascii="Arial" w:hAnsi="Arial" w:cs="Arial"/>
                      <w:b/>
                      <w:noProof/>
                      <w:sz w:val="24"/>
                      <w:szCs w:val="24"/>
                      <w:lang w:val="pt-BR"/>
                    </w:rPr>
                    <w:t>-</w:t>
                  </w:r>
                  <w:r w:rsidRPr="00A878CB">
                    <w:rPr>
                      <w:rFonts w:ascii="Arial" w:hAnsi="Arial" w:cs="Arial"/>
                      <w:noProof/>
                      <w:sz w:val="24"/>
                      <w:szCs w:val="24"/>
                      <w:lang w:val="pt-BR"/>
                    </w:rPr>
                    <w:t xml:space="preserve"> să solicite </w:t>
                  </w:r>
                  <w:r w:rsidRPr="00A878CB">
                    <w:rPr>
                      <w:rFonts w:ascii="Arial" w:hAnsi="Arial" w:cs="Arial"/>
                      <w:iCs/>
                      <w:noProof/>
                      <w:sz w:val="24"/>
                      <w:szCs w:val="24"/>
                      <w:lang w:val="pt-BR"/>
                    </w:rPr>
                    <w:t xml:space="preserve">reautorizarea activităţii, cu minim 45 de zile înainte de expirarea </w:t>
                  </w:r>
                  <w:r>
                    <w:rPr>
                      <w:rFonts w:ascii="Arial" w:hAnsi="Arial" w:cs="Arial"/>
                      <w:iCs/>
                      <w:noProof/>
                      <w:sz w:val="24"/>
                      <w:szCs w:val="24"/>
                      <w:lang w:val="pt-BR"/>
                    </w:rPr>
                    <w:t>prezentei autorizaţii de mediu;</w:t>
                  </w:r>
                </w:p>
              </w:sdtContent>
            </w:sdt>
            <w:p w:rsidR="0038560C" w:rsidRPr="002227EB" w:rsidRDefault="00000826" w:rsidP="0038560C">
              <w:pPr>
                <w:pStyle w:val="Default"/>
                <w:jc w:val="both"/>
                <w:rPr>
                  <w:rFonts w:ascii="Arial" w:eastAsia="Calibri" w:hAnsi="Arial" w:cs="Arial"/>
                  <w:b/>
                  <w:noProof/>
                  <w:color w:val="auto"/>
                  <w:sz w:val="22"/>
                  <w:szCs w:val="22"/>
                  <w:lang w:val="ro-RO"/>
                </w:rPr>
              </w:pPr>
            </w:p>
          </w:sdtContent>
        </w:sdt>
      </w:sdtContent>
    </w:sdt>
    <w:p w:rsidR="0038560C" w:rsidRPr="008A1439" w:rsidRDefault="0038560C" w:rsidP="0038560C">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38560C" w:rsidRDefault="0038560C" w:rsidP="0038560C">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dtPr>
      <w:sdtEndPr/>
      <w:sdtContent>
        <w:p w:rsidR="0038560C" w:rsidRDefault="002227EB" w:rsidP="0038560C">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38560C" w:rsidRPr="007F6189" w:rsidRDefault="0038560C" w:rsidP="0038560C">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dtPr>
      <w:sdtEndPr/>
      <w:sdtContent>
        <w:p w:rsidR="002227EB" w:rsidRDefault="002227EB" w:rsidP="0038560C">
          <w:pPr>
            <w:spacing w:after="0" w:line="240" w:lineRule="auto"/>
            <w:jc w:val="both"/>
            <w:rPr>
              <w:rFonts w:ascii="Arial" w:hAnsi="Arial" w:cs="Arial"/>
              <w:noProof/>
              <w:sz w:val="24"/>
              <w:szCs w:val="24"/>
              <w:lang w:val="ro-RO"/>
            </w:rPr>
          </w:pPr>
        </w:p>
        <w:p w:rsidR="002227EB" w:rsidRDefault="002227EB" w:rsidP="0038560C">
          <w:pPr>
            <w:spacing w:after="0" w:line="240" w:lineRule="auto"/>
            <w:jc w:val="both"/>
            <w:rPr>
              <w:rFonts w:ascii="Arial" w:hAnsi="Arial" w:cs="Arial"/>
              <w:b/>
              <w:noProof/>
              <w:sz w:val="24"/>
              <w:szCs w:val="24"/>
              <w:lang w:val="ro-RO"/>
            </w:rPr>
          </w:pPr>
          <w:r w:rsidRPr="00451196">
            <w:rPr>
              <w:rFonts w:ascii="Arial" w:hAnsi="Arial" w:cs="Arial"/>
              <w:b/>
              <w:noProof/>
              <w:sz w:val="24"/>
              <w:szCs w:val="24"/>
              <w:lang w:val="ro-RO"/>
            </w:rPr>
            <w:t>ATELIER DE FABRICARE A AMBALAJELOR DIN MATERIALE PLASTICE</w:t>
          </w:r>
          <w:r>
            <w:rPr>
              <w:rFonts w:ascii="Arial" w:hAnsi="Arial" w:cs="Arial"/>
              <w:b/>
              <w:noProof/>
              <w:sz w:val="24"/>
              <w:szCs w:val="24"/>
              <w:lang w:val="ro-RO"/>
            </w:rPr>
            <w:t xml:space="preserve"> ŞI DIN HÂRTIE ŞI CARTON</w:t>
          </w:r>
          <w:r w:rsidRPr="00451196">
            <w:rPr>
              <w:rFonts w:ascii="Arial" w:hAnsi="Arial" w:cs="Arial"/>
              <w:b/>
              <w:noProof/>
              <w:sz w:val="24"/>
              <w:szCs w:val="24"/>
              <w:lang w:val="ro-RO"/>
            </w:rPr>
            <w:t xml:space="preserve"> </w:t>
          </w:r>
          <w:r>
            <w:rPr>
              <w:rFonts w:ascii="Arial" w:hAnsi="Arial" w:cs="Arial"/>
              <w:b/>
              <w:noProof/>
              <w:sz w:val="24"/>
              <w:szCs w:val="24"/>
              <w:lang w:val="ro-RO"/>
            </w:rPr>
            <w:t>– Cluj Napoca, Calea Turzii, nr. 161, judeţul Cluj</w:t>
          </w:r>
        </w:p>
        <w:p w:rsidR="0038560C" w:rsidRDefault="00000826" w:rsidP="0038560C">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2227EB" w:rsidRPr="002227EB" w:rsidTr="002227EB">
            <w:tc>
              <w:tcPr>
                <w:tcW w:w="1206" w:type="dxa"/>
                <w:shd w:val="clear" w:color="auto" w:fill="C0C0C0"/>
                <w:vAlign w:val="center"/>
              </w:tcPr>
              <w:p w:rsidR="002227EB" w:rsidRPr="002227EB" w:rsidRDefault="002227EB" w:rsidP="002227EB">
                <w:pPr>
                  <w:spacing w:before="40" w:after="0" w:line="240" w:lineRule="auto"/>
                  <w:jc w:val="center"/>
                  <w:rPr>
                    <w:rFonts w:ascii="Arial" w:hAnsi="Arial" w:cs="Arial"/>
                    <w:b/>
                    <w:noProof/>
                    <w:sz w:val="20"/>
                    <w:szCs w:val="24"/>
                    <w:lang w:val="ro-RO"/>
                  </w:rPr>
                </w:pPr>
                <w:r w:rsidRPr="002227EB">
                  <w:rPr>
                    <w:rFonts w:ascii="Arial" w:hAnsi="Arial" w:cs="Arial"/>
                    <w:b/>
                    <w:noProof/>
                    <w:sz w:val="20"/>
                    <w:szCs w:val="24"/>
                    <w:lang w:val="ro-RO"/>
                  </w:rPr>
                  <w:t>Cod CAEN Rev.2</w:t>
                </w:r>
              </w:p>
            </w:tc>
            <w:tc>
              <w:tcPr>
                <w:tcW w:w="3617" w:type="dxa"/>
                <w:shd w:val="clear" w:color="auto" w:fill="C0C0C0"/>
                <w:vAlign w:val="center"/>
              </w:tcPr>
              <w:p w:rsidR="002227EB" w:rsidRPr="002227EB" w:rsidRDefault="002227EB" w:rsidP="002227EB">
                <w:pPr>
                  <w:spacing w:before="40" w:after="0" w:line="240" w:lineRule="auto"/>
                  <w:jc w:val="center"/>
                  <w:rPr>
                    <w:rFonts w:ascii="Arial" w:hAnsi="Arial" w:cs="Arial"/>
                    <w:b/>
                    <w:noProof/>
                    <w:sz w:val="20"/>
                    <w:szCs w:val="24"/>
                    <w:lang w:val="ro-RO"/>
                  </w:rPr>
                </w:pPr>
                <w:r w:rsidRPr="002227EB">
                  <w:rPr>
                    <w:rFonts w:ascii="Arial" w:hAnsi="Arial" w:cs="Arial"/>
                    <w:b/>
                    <w:noProof/>
                    <w:sz w:val="20"/>
                    <w:szCs w:val="24"/>
                    <w:lang w:val="ro-RO"/>
                  </w:rPr>
                  <w:t>Activitate</w:t>
                </w:r>
              </w:p>
            </w:tc>
            <w:tc>
              <w:tcPr>
                <w:tcW w:w="2411" w:type="dxa"/>
                <w:shd w:val="clear" w:color="auto" w:fill="C0C0C0"/>
                <w:vAlign w:val="center"/>
              </w:tcPr>
              <w:p w:rsidR="002227EB" w:rsidRPr="002227EB" w:rsidRDefault="002227EB" w:rsidP="002227EB">
                <w:pPr>
                  <w:spacing w:before="40" w:after="0" w:line="240" w:lineRule="auto"/>
                  <w:jc w:val="center"/>
                  <w:rPr>
                    <w:rFonts w:ascii="Arial" w:hAnsi="Arial" w:cs="Arial"/>
                    <w:b/>
                    <w:noProof/>
                    <w:sz w:val="20"/>
                    <w:szCs w:val="24"/>
                    <w:lang w:val="ro-RO"/>
                  </w:rPr>
                </w:pPr>
                <w:r w:rsidRPr="002227EB">
                  <w:rPr>
                    <w:rFonts w:ascii="Arial" w:hAnsi="Arial" w:cs="Arial"/>
                    <w:b/>
                    <w:noProof/>
                    <w:sz w:val="20"/>
                    <w:szCs w:val="24"/>
                    <w:lang w:val="ro-RO"/>
                  </w:rPr>
                  <w:t>Capacitate maximă proiectată</w:t>
                </w:r>
              </w:p>
            </w:tc>
            <w:tc>
              <w:tcPr>
                <w:tcW w:w="2411" w:type="dxa"/>
                <w:shd w:val="clear" w:color="auto" w:fill="C0C0C0"/>
                <w:vAlign w:val="center"/>
              </w:tcPr>
              <w:p w:rsidR="002227EB" w:rsidRPr="002227EB" w:rsidRDefault="002227EB" w:rsidP="002227EB">
                <w:pPr>
                  <w:spacing w:before="40" w:after="0" w:line="240" w:lineRule="auto"/>
                  <w:jc w:val="center"/>
                  <w:rPr>
                    <w:rFonts w:ascii="Arial" w:hAnsi="Arial" w:cs="Arial"/>
                    <w:b/>
                    <w:noProof/>
                    <w:sz w:val="20"/>
                    <w:szCs w:val="24"/>
                    <w:lang w:val="ro-RO"/>
                  </w:rPr>
                </w:pPr>
                <w:r w:rsidRPr="002227EB">
                  <w:rPr>
                    <w:rFonts w:ascii="Arial" w:hAnsi="Arial" w:cs="Arial"/>
                    <w:b/>
                    <w:noProof/>
                    <w:sz w:val="20"/>
                    <w:szCs w:val="24"/>
                    <w:lang w:val="ro-RO"/>
                  </w:rPr>
                  <w:t>UM</w:t>
                </w:r>
              </w:p>
            </w:tc>
          </w:tr>
          <w:tr w:rsidR="002227EB" w:rsidRPr="002227EB" w:rsidTr="002227EB">
            <w:tc>
              <w:tcPr>
                <w:tcW w:w="1206" w:type="dxa"/>
                <w:shd w:val="clear" w:color="auto" w:fill="auto"/>
              </w:tcPr>
              <w:p w:rsidR="002227EB" w:rsidRPr="002227EB" w:rsidRDefault="002227EB" w:rsidP="002227EB">
                <w:pPr>
                  <w:spacing w:before="40" w:after="0" w:line="240" w:lineRule="auto"/>
                  <w:jc w:val="center"/>
                  <w:rPr>
                    <w:rFonts w:ascii="Arial" w:hAnsi="Arial" w:cs="Arial"/>
                    <w:noProof/>
                    <w:sz w:val="20"/>
                    <w:szCs w:val="24"/>
                    <w:lang w:val="ro-RO"/>
                  </w:rPr>
                </w:pPr>
                <w:r w:rsidRPr="002227EB">
                  <w:rPr>
                    <w:rFonts w:ascii="Arial" w:hAnsi="Arial" w:cs="Arial"/>
                    <w:noProof/>
                    <w:sz w:val="20"/>
                    <w:szCs w:val="24"/>
                    <w:lang w:val="ro-RO"/>
                  </w:rPr>
                  <w:t>1721</w:t>
                </w:r>
              </w:p>
            </w:tc>
            <w:tc>
              <w:tcPr>
                <w:tcW w:w="3617" w:type="dxa"/>
                <w:shd w:val="clear" w:color="auto" w:fill="auto"/>
              </w:tcPr>
              <w:p w:rsidR="002227EB" w:rsidRPr="002227EB" w:rsidRDefault="002227EB" w:rsidP="002227EB">
                <w:pPr>
                  <w:spacing w:before="40" w:after="0" w:line="240" w:lineRule="auto"/>
                  <w:jc w:val="center"/>
                  <w:rPr>
                    <w:rFonts w:ascii="Arial" w:hAnsi="Arial" w:cs="Arial"/>
                    <w:noProof/>
                    <w:sz w:val="20"/>
                    <w:szCs w:val="24"/>
                    <w:lang w:val="ro-RO"/>
                  </w:rPr>
                </w:pPr>
                <w:r w:rsidRPr="002227EB">
                  <w:rPr>
                    <w:rFonts w:ascii="Arial" w:hAnsi="Arial" w:cs="Arial"/>
                    <w:noProof/>
                    <w:sz w:val="20"/>
                    <w:szCs w:val="24"/>
                    <w:lang w:val="ro-RO"/>
                  </w:rPr>
                  <w:t>Fabricarea ambalajelor din hartie si carton</w:t>
                </w:r>
              </w:p>
            </w:tc>
            <w:tc>
              <w:tcPr>
                <w:tcW w:w="2411" w:type="dxa"/>
                <w:shd w:val="clear" w:color="auto" w:fill="auto"/>
              </w:tcPr>
              <w:p w:rsidR="002227EB" w:rsidRPr="002227EB" w:rsidRDefault="002227EB" w:rsidP="002227EB">
                <w:pPr>
                  <w:spacing w:before="40" w:after="0" w:line="240" w:lineRule="auto"/>
                  <w:jc w:val="center"/>
                  <w:rPr>
                    <w:rFonts w:ascii="Arial" w:hAnsi="Arial" w:cs="Arial"/>
                    <w:noProof/>
                    <w:sz w:val="20"/>
                    <w:szCs w:val="24"/>
                    <w:lang w:val="ro-RO"/>
                  </w:rPr>
                </w:pPr>
                <w:r w:rsidRPr="002227EB">
                  <w:rPr>
                    <w:rFonts w:ascii="Arial" w:hAnsi="Arial" w:cs="Arial"/>
                    <w:noProof/>
                    <w:sz w:val="20"/>
                    <w:szCs w:val="24"/>
                    <w:lang w:val="ro-RO"/>
                  </w:rPr>
                  <w:t>0,00</w:t>
                </w:r>
              </w:p>
            </w:tc>
            <w:tc>
              <w:tcPr>
                <w:tcW w:w="2411" w:type="dxa"/>
                <w:shd w:val="clear" w:color="auto" w:fill="auto"/>
              </w:tcPr>
              <w:p w:rsidR="002227EB" w:rsidRPr="002227EB" w:rsidRDefault="002227EB" w:rsidP="002227EB">
                <w:pPr>
                  <w:spacing w:before="40" w:after="0" w:line="240" w:lineRule="auto"/>
                  <w:jc w:val="center"/>
                  <w:rPr>
                    <w:rFonts w:ascii="Arial" w:hAnsi="Arial" w:cs="Arial"/>
                    <w:noProof/>
                    <w:sz w:val="20"/>
                    <w:szCs w:val="24"/>
                    <w:lang w:val="ro-RO"/>
                  </w:rPr>
                </w:pPr>
              </w:p>
            </w:tc>
          </w:tr>
          <w:tr w:rsidR="002227EB" w:rsidRPr="002227EB" w:rsidTr="002227EB">
            <w:tc>
              <w:tcPr>
                <w:tcW w:w="1206" w:type="dxa"/>
                <w:shd w:val="clear" w:color="auto" w:fill="auto"/>
              </w:tcPr>
              <w:p w:rsidR="002227EB" w:rsidRPr="002227EB" w:rsidRDefault="002227EB" w:rsidP="002227EB">
                <w:pPr>
                  <w:spacing w:before="40" w:after="0" w:line="240" w:lineRule="auto"/>
                  <w:jc w:val="center"/>
                  <w:rPr>
                    <w:rFonts w:ascii="Arial" w:hAnsi="Arial" w:cs="Arial"/>
                    <w:noProof/>
                    <w:sz w:val="20"/>
                    <w:szCs w:val="24"/>
                    <w:lang w:val="ro-RO"/>
                  </w:rPr>
                </w:pPr>
                <w:r w:rsidRPr="002227EB">
                  <w:rPr>
                    <w:rFonts w:ascii="Arial" w:hAnsi="Arial" w:cs="Arial"/>
                    <w:noProof/>
                    <w:sz w:val="20"/>
                    <w:szCs w:val="24"/>
                    <w:lang w:val="ro-RO"/>
                  </w:rPr>
                  <w:t>1729</w:t>
                </w:r>
              </w:p>
            </w:tc>
            <w:tc>
              <w:tcPr>
                <w:tcW w:w="3617" w:type="dxa"/>
                <w:shd w:val="clear" w:color="auto" w:fill="auto"/>
              </w:tcPr>
              <w:p w:rsidR="002227EB" w:rsidRPr="002227EB" w:rsidRDefault="002227EB" w:rsidP="002227EB">
                <w:pPr>
                  <w:spacing w:before="40" w:after="0" w:line="240" w:lineRule="auto"/>
                  <w:jc w:val="center"/>
                  <w:rPr>
                    <w:rFonts w:ascii="Arial" w:hAnsi="Arial" w:cs="Arial"/>
                    <w:noProof/>
                    <w:sz w:val="20"/>
                    <w:szCs w:val="24"/>
                    <w:lang w:val="ro-RO"/>
                  </w:rPr>
                </w:pPr>
                <w:r w:rsidRPr="002227EB">
                  <w:rPr>
                    <w:rFonts w:ascii="Arial" w:hAnsi="Arial" w:cs="Arial"/>
                    <w:noProof/>
                    <w:sz w:val="20"/>
                    <w:szCs w:val="24"/>
                    <w:lang w:val="ro-RO"/>
                  </w:rPr>
                  <w:t>Fabricarea altor articole din hartie</w:t>
                </w:r>
              </w:p>
            </w:tc>
            <w:tc>
              <w:tcPr>
                <w:tcW w:w="2411" w:type="dxa"/>
                <w:shd w:val="clear" w:color="auto" w:fill="auto"/>
              </w:tcPr>
              <w:p w:rsidR="002227EB" w:rsidRPr="002227EB" w:rsidRDefault="002227EB" w:rsidP="002227EB">
                <w:pPr>
                  <w:spacing w:before="40" w:after="0" w:line="240" w:lineRule="auto"/>
                  <w:jc w:val="center"/>
                  <w:rPr>
                    <w:rFonts w:ascii="Arial" w:hAnsi="Arial" w:cs="Arial"/>
                    <w:noProof/>
                    <w:sz w:val="20"/>
                    <w:szCs w:val="24"/>
                    <w:lang w:val="ro-RO"/>
                  </w:rPr>
                </w:pPr>
                <w:r w:rsidRPr="002227EB">
                  <w:rPr>
                    <w:rFonts w:ascii="Arial" w:hAnsi="Arial" w:cs="Arial"/>
                    <w:noProof/>
                    <w:sz w:val="20"/>
                    <w:szCs w:val="24"/>
                    <w:lang w:val="ro-RO"/>
                  </w:rPr>
                  <w:t>0,00</w:t>
                </w:r>
              </w:p>
            </w:tc>
            <w:tc>
              <w:tcPr>
                <w:tcW w:w="2411" w:type="dxa"/>
                <w:shd w:val="clear" w:color="auto" w:fill="auto"/>
              </w:tcPr>
              <w:p w:rsidR="002227EB" w:rsidRPr="002227EB" w:rsidRDefault="002227EB" w:rsidP="002227EB">
                <w:pPr>
                  <w:spacing w:before="40" w:after="0" w:line="240" w:lineRule="auto"/>
                  <w:jc w:val="center"/>
                  <w:rPr>
                    <w:rFonts w:ascii="Arial" w:hAnsi="Arial" w:cs="Arial"/>
                    <w:noProof/>
                    <w:sz w:val="20"/>
                    <w:szCs w:val="24"/>
                    <w:lang w:val="ro-RO"/>
                  </w:rPr>
                </w:pPr>
              </w:p>
            </w:tc>
          </w:tr>
          <w:tr w:rsidR="002227EB" w:rsidRPr="002227EB" w:rsidTr="002227EB">
            <w:tc>
              <w:tcPr>
                <w:tcW w:w="1206" w:type="dxa"/>
                <w:shd w:val="clear" w:color="auto" w:fill="auto"/>
              </w:tcPr>
              <w:p w:rsidR="002227EB" w:rsidRPr="002227EB" w:rsidRDefault="002227EB" w:rsidP="002227EB">
                <w:pPr>
                  <w:spacing w:before="40" w:after="0" w:line="240" w:lineRule="auto"/>
                  <w:jc w:val="center"/>
                  <w:rPr>
                    <w:rFonts w:ascii="Arial" w:hAnsi="Arial" w:cs="Arial"/>
                    <w:noProof/>
                    <w:sz w:val="20"/>
                    <w:szCs w:val="24"/>
                    <w:lang w:val="ro-RO"/>
                  </w:rPr>
                </w:pPr>
                <w:r w:rsidRPr="002227EB">
                  <w:rPr>
                    <w:rFonts w:ascii="Arial" w:hAnsi="Arial" w:cs="Arial"/>
                    <w:noProof/>
                    <w:sz w:val="20"/>
                    <w:szCs w:val="24"/>
                    <w:lang w:val="ro-RO"/>
                  </w:rPr>
                  <w:t>2222</w:t>
                </w:r>
              </w:p>
            </w:tc>
            <w:tc>
              <w:tcPr>
                <w:tcW w:w="3617" w:type="dxa"/>
                <w:shd w:val="clear" w:color="auto" w:fill="auto"/>
              </w:tcPr>
              <w:p w:rsidR="002227EB" w:rsidRPr="002227EB" w:rsidRDefault="002227EB" w:rsidP="002227EB">
                <w:pPr>
                  <w:spacing w:before="40" w:after="0" w:line="240" w:lineRule="auto"/>
                  <w:jc w:val="center"/>
                  <w:rPr>
                    <w:rFonts w:ascii="Arial" w:hAnsi="Arial" w:cs="Arial"/>
                    <w:noProof/>
                    <w:sz w:val="20"/>
                    <w:szCs w:val="24"/>
                    <w:lang w:val="ro-RO"/>
                  </w:rPr>
                </w:pPr>
                <w:r w:rsidRPr="002227EB">
                  <w:rPr>
                    <w:rFonts w:ascii="Arial" w:hAnsi="Arial" w:cs="Arial"/>
                    <w:noProof/>
                    <w:sz w:val="20"/>
                    <w:szCs w:val="24"/>
                    <w:lang w:val="ro-RO"/>
                  </w:rPr>
                  <w:t>Fabricarea ambalajelor din mase plastice</w:t>
                </w:r>
              </w:p>
            </w:tc>
            <w:tc>
              <w:tcPr>
                <w:tcW w:w="2411" w:type="dxa"/>
                <w:shd w:val="clear" w:color="auto" w:fill="auto"/>
              </w:tcPr>
              <w:p w:rsidR="002227EB" w:rsidRPr="002227EB" w:rsidRDefault="002227EB" w:rsidP="002227EB">
                <w:pPr>
                  <w:spacing w:before="40" w:after="0" w:line="240" w:lineRule="auto"/>
                  <w:jc w:val="center"/>
                  <w:rPr>
                    <w:rFonts w:ascii="Arial" w:hAnsi="Arial" w:cs="Arial"/>
                    <w:noProof/>
                    <w:sz w:val="20"/>
                    <w:szCs w:val="24"/>
                    <w:lang w:val="ro-RO"/>
                  </w:rPr>
                </w:pPr>
                <w:r w:rsidRPr="002227EB">
                  <w:rPr>
                    <w:rFonts w:ascii="Arial" w:hAnsi="Arial" w:cs="Arial"/>
                    <w:noProof/>
                    <w:sz w:val="20"/>
                    <w:szCs w:val="24"/>
                    <w:lang w:val="ro-RO"/>
                  </w:rPr>
                  <w:t>0,00</w:t>
                </w:r>
              </w:p>
            </w:tc>
            <w:tc>
              <w:tcPr>
                <w:tcW w:w="2411" w:type="dxa"/>
                <w:shd w:val="clear" w:color="auto" w:fill="auto"/>
              </w:tcPr>
              <w:p w:rsidR="002227EB" w:rsidRPr="002227EB" w:rsidRDefault="002227EB" w:rsidP="002227EB">
                <w:pPr>
                  <w:spacing w:before="40" w:after="0" w:line="240" w:lineRule="auto"/>
                  <w:jc w:val="center"/>
                  <w:rPr>
                    <w:rFonts w:ascii="Arial" w:hAnsi="Arial" w:cs="Arial"/>
                    <w:noProof/>
                    <w:sz w:val="20"/>
                    <w:szCs w:val="24"/>
                    <w:lang w:val="ro-RO"/>
                  </w:rPr>
                </w:pPr>
              </w:p>
            </w:tc>
          </w:tr>
          <w:tr w:rsidR="002227EB" w:rsidRPr="002227EB" w:rsidTr="002227EB">
            <w:tc>
              <w:tcPr>
                <w:tcW w:w="1206" w:type="dxa"/>
                <w:shd w:val="clear" w:color="auto" w:fill="auto"/>
              </w:tcPr>
              <w:p w:rsidR="002227EB" w:rsidRPr="002227EB" w:rsidRDefault="002227EB" w:rsidP="002227EB">
                <w:pPr>
                  <w:spacing w:before="40" w:after="0" w:line="240" w:lineRule="auto"/>
                  <w:jc w:val="center"/>
                  <w:rPr>
                    <w:rFonts w:ascii="Arial" w:hAnsi="Arial" w:cs="Arial"/>
                    <w:noProof/>
                    <w:sz w:val="20"/>
                    <w:szCs w:val="24"/>
                    <w:lang w:val="ro-RO"/>
                  </w:rPr>
                </w:pPr>
                <w:r w:rsidRPr="002227EB">
                  <w:rPr>
                    <w:rFonts w:ascii="Arial" w:hAnsi="Arial" w:cs="Arial"/>
                    <w:noProof/>
                    <w:sz w:val="20"/>
                    <w:szCs w:val="24"/>
                    <w:lang w:val="ro-RO"/>
                  </w:rPr>
                  <w:t>3832</w:t>
                </w:r>
              </w:p>
            </w:tc>
            <w:tc>
              <w:tcPr>
                <w:tcW w:w="3617" w:type="dxa"/>
                <w:shd w:val="clear" w:color="auto" w:fill="auto"/>
              </w:tcPr>
              <w:p w:rsidR="002227EB" w:rsidRPr="002227EB" w:rsidRDefault="002227EB" w:rsidP="002227EB">
                <w:pPr>
                  <w:spacing w:before="40" w:after="0" w:line="240" w:lineRule="auto"/>
                  <w:jc w:val="center"/>
                  <w:rPr>
                    <w:rFonts w:ascii="Arial" w:hAnsi="Arial" w:cs="Arial"/>
                    <w:noProof/>
                    <w:sz w:val="20"/>
                    <w:szCs w:val="24"/>
                    <w:lang w:val="ro-RO"/>
                  </w:rPr>
                </w:pPr>
                <w:r w:rsidRPr="002227EB">
                  <w:rPr>
                    <w:rFonts w:ascii="Arial" w:hAnsi="Arial" w:cs="Arial"/>
                    <w:noProof/>
                    <w:sz w:val="20"/>
                    <w:szCs w:val="24"/>
                    <w:lang w:val="ro-RO"/>
                  </w:rPr>
                  <w:t>Recuperarea materialelor plastice</w:t>
                </w:r>
              </w:p>
            </w:tc>
            <w:tc>
              <w:tcPr>
                <w:tcW w:w="2411" w:type="dxa"/>
                <w:shd w:val="clear" w:color="auto" w:fill="auto"/>
              </w:tcPr>
              <w:p w:rsidR="002227EB" w:rsidRPr="002227EB" w:rsidRDefault="002227EB" w:rsidP="002227EB">
                <w:pPr>
                  <w:spacing w:before="40" w:after="0" w:line="240" w:lineRule="auto"/>
                  <w:jc w:val="center"/>
                  <w:rPr>
                    <w:rFonts w:ascii="Arial" w:hAnsi="Arial" w:cs="Arial"/>
                    <w:noProof/>
                    <w:sz w:val="20"/>
                    <w:szCs w:val="24"/>
                    <w:lang w:val="ro-RO"/>
                  </w:rPr>
                </w:pPr>
                <w:r w:rsidRPr="002227EB">
                  <w:rPr>
                    <w:rFonts w:ascii="Arial" w:hAnsi="Arial" w:cs="Arial"/>
                    <w:noProof/>
                    <w:sz w:val="20"/>
                    <w:szCs w:val="24"/>
                    <w:lang w:val="ro-RO"/>
                  </w:rPr>
                  <w:t>0,00</w:t>
                </w:r>
              </w:p>
            </w:tc>
            <w:tc>
              <w:tcPr>
                <w:tcW w:w="2411" w:type="dxa"/>
                <w:shd w:val="clear" w:color="auto" w:fill="auto"/>
              </w:tcPr>
              <w:p w:rsidR="002227EB" w:rsidRPr="002227EB" w:rsidRDefault="002227EB" w:rsidP="002227EB">
                <w:pPr>
                  <w:spacing w:before="40" w:after="0" w:line="240" w:lineRule="auto"/>
                  <w:jc w:val="center"/>
                  <w:rPr>
                    <w:rFonts w:ascii="Arial" w:hAnsi="Arial" w:cs="Arial"/>
                    <w:noProof/>
                    <w:sz w:val="20"/>
                    <w:szCs w:val="24"/>
                    <w:lang w:val="ro-RO"/>
                  </w:rPr>
                </w:pPr>
              </w:p>
            </w:tc>
          </w:tr>
        </w:tbl>
        <w:p w:rsidR="0038560C" w:rsidRPr="00420C4E" w:rsidRDefault="00000826" w:rsidP="002227EB">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dtPr>
      <w:sdtEndPr/>
      <w:sdtContent>
        <w:p w:rsidR="0038560C" w:rsidRPr="0038326F" w:rsidRDefault="00C54394" w:rsidP="0038560C">
          <w:pPr>
            <w:spacing w:after="0"/>
            <w:rPr>
              <w:lang w:val="ro-RO" w:eastAsia="ro-RO"/>
            </w:rPr>
          </w:pPr>
          <w:r>
            <w:rPr>
              <w:lang w:val="ro-RO" w:eastAsia="ro-RO"/>
            </w:rPr>
            <w:t xml:space="preserve"> </w:t>
          </w:r>
        </w:p>
      </w:sdtContent>
    </w:sdt>
    <w:p w:rsidR="0038560C" w:rsidRPr="00CB2B4B" w:rsidRDefault="0038560C" w:rsidP="0038560C">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Calibri" w:eastAsia="Calibri" w:hAnsi="Calibri" w:cs="Calibri"/>
          <w:lang w:val="ro-RO" w:eastAsia="ar-SA"/>
        </w:rPr>
        <w:alias w:val="Câmp editabil text"/>
        <w:tag w:val="CampEditabil"/>
        <w:id w:val="1982107361"/>
        <w:placeholder>
          <w:docPart w:val="E6CDC1138CCF4DBCB9630889E0D68F4B"/>
        </w:placeholder>
      </w:sdtPr>
      <w:sdtEndPr/>
      <w:sdtContent>
        <w:p w:rsidR="00115CAE" w:rsidRPr="00C963A3" w:rsidRDefault="00115CAE" w:rsidP="00C963A3">
          <w:pPr>
            <w:spacing w:after="0" w:line="240" w:lineRule="auto"/>
            <w:jc w:val="both"/>
            <w:rPr>
              <w:rFonts w:ascii="Arial" w:eastAsia="Times New Roman" w:hAnsi="Arial" w:cs="Arial"/>
              <w:color w:val="FF0000"/>
              <w:sz w:val="24"/>
              <w:szCs w:val="24"/>
              <w:lang w:val="ro-RO"/>
            </w:rPr>
          </w:pPr>
          <w:r w:rsidRPr="00C963A3">
            <w:rPr>
              <w:rFonts w:ascii="Arial" w:eastAsia="Times New Roman" w:hAnsi="Arial" w:cs="Arial"/>
              <w:sz w:val="24"/>
              <w:szCs w:val="24"/>
              <w:lang w:val="ro-RO"/>
            </w:rPr>
            <w:t xml:space="preserve">Amplasament în suprafaţă de         mp care cuprinde: </w:t>
          </w:r>
          <w:r w:rsidRPr="00C963A3">
            <w:rPr>
              <w:rFonts w:ascii="Arial" w:eastAsia="Times New Roman" w:hAnsi="Arial" w:cs="Arial"/>
              <w:b/>
              <w:sz w:val="24"/>
              <w:szCs w:val="24"/>
              <w:lang w:val="ro-RO"/>
            </w:rPr>
            <w:t xml:space="preserve">Hală </w:t>
          </w:r>
          <w:r w:rsidRPr="00C963A3">
            <w:rPr>
              <w:rFonts w:ascii="Arial" w:eastAsia="Times New Roman" w:hAnsi="Arial" w:cs="Arial"/>
              <w:sz w:val="24"/>
              <w:szCs w:val="24"/>
              <w:lang w:val="ro-RO"/>
            </w:rPr>
            <w:t xml:space="preserve">cu regim de înălţime P+E şi </w:t>
          </w:r>
          <w:r w:rsidRPr="00C963A3">
            <w:rPr>
              <w:rFonts w:ascii="Arial" w:eastAsia="Times New Roman" w:hAnsi="Arial" w:cs="Arial"/>
              <w:b/>
              <w:sz w:val="24"/>
              <w:szCs w:val="24"/>
              <w:lang w:val="ro-RO"/>
            </w:rPr>
            <w:t>Sc = 460 mp</w:t>
          </w:r>
          <w:r w:rsidRPr="00C963A3">
            <w:rPr>
              <w:rFonts w:ascii="Arial" w:eastAsia="Times New Roman" w:hAnsi="Arial" w:cs="Arial"/>
              <w:sz w:val="24"/>
              <w:szCs w:val="24"/>
              <w:lang w:val="ro-RO"/>
            </w:rPr>
            <w:t xml:space="preserve"> compartimentată astfel: </w:t>
          </w:r>
          <w:r w:rsidRPr="00C963A3">
            <w:rPr>
              <w:rFonts w:ascii="Arial" w:eastAsia="Times New Roman" w:hAnsi="Arial" w:cs="Arial"/>
              <w:sz w:val="24"/>
              <w:szCs w:val="24"/>
              <w:u w:val="single"/>
              <w:lang w:val="ro-RO"/>
            </w:rPr>
            <w:t>la parter</w:t>
          </w:r>
          <w:r w:rsidRPr="00C963A3">
            <w:rPr>
              <w:rFonts w:ascii="Arial" w:eastAsia="Times New Roman" w:hAnsi="Arial" w:cs="Arial"/>
              <w:sz w:val="24"/>
              <w:szCs w:val="24"/>
              <w:lang w:val="ro-RO"/>
            </w:rPr>
            <w:t xml:space="preserve"> - hala de producţie, magazia de materiale, cameră centrala termică, grupuri sociale, oficiu; </w:t>
          </w:r>
          <w:r w:rsidRPr="00C963A3">
            <w:rPr>
              <w:rFonts w:ascii="Arial" w:eastAsia="Times New Roman" w:hAnsi="Arial" w:cs="Arial"/>
              <w:sz w:val="24"/>
              <w:szCs w:val="24"/>
              <w:u w:val="single"/>
              <w:lang w:val="ro-RO"/>
            </w:rPr>
            <w:t>la etaj</w:t>
          </w:r>
          <w:r w:rsidRPr="00C963A3">
            <w:rPr>
              <w:rFonts w:ascii="Arial" w:eastAsia="Times New Roman" w:hAnsi="Arial" w:cs="Arial"/>
              <w:sz w:val="24"/>
              <w:szCs w:val="24"/>
              <w:lang w:val="ro-RO"/>
            </w:rPr>
            <w:t xml:space="preserve"> – birouri</w:t>
          </w:r>
          <w:r w:rsidR="00C963A3" w:rsidRPr="00C963A3">
            <w:rPr>
              <w:rFonts w:ascii="Arial" w:eastAsia="Times New Roman" w:hAnsi="Arial" w:cs="Arial"/>
              <w:sz w:val="24"/>
              <w:szCs w:val="24"/>
              <w:lang w:val="ro-RO"/>
            </w:rPr>
            <w:t>;</w:t>
          </w:r>
          <w:r w:rsidRPr="00C963A3">
            <w:rPr>
              <w:rFonts w:ascii="Arial" w:eastAsia="Times New Roman" w:hAnsi="Arial" w:cs="Arial"/>
              <w:sz w:val="24"/>
              <w:szCs w:val="24"/>
              <w:lang w:val="ro-RO"/>
            </w:rPr>
            <w:t xml:space="preserve">  </w:t>
          </w:r>
          <w:r w:rsidR="00463C35" w:rsidRPr="00A20984">
            <w:rPr>
              <w:rFonts w:ascii="Arial" w:eastAsia="Times New Roman" w:hAnsi="Arial" w:cs="Arial"/>
              <w:color w:val="FF0000"/>
              <w:sz w:val="24"/>
              <w:szCs w:val="24"/>
              <w:lang w:val="ro-RO"/>
            </w:rPr>
            <w:t>platformă betonată</w:t>
          </w:r>
          <w:r w:rsidR="00463C35" w:rsidRPr="00C963A3">
            <w:rPr>
              <w:rFonts w:ascii="Arial" w:eastAsia="Times New Roman" w:hAnsi="Arial" w:cs="Arial"/>
              <w:color w:val="FF0000"/>
              <w:sz w:val="24"/>
              <w:szCs w:val="24"/>
              <w:lang w:val="ro-RO"/>
            </w:rPr>
            <w:t xml:space="preserve"> cu S = </w:t>
          </w:r>
        </w:p>
        <w:p w:rsidR="00115CAE" w:rsidRPr="00C963A3" w:rsidRDefault="00115CAE" w:rsidP="00C963A3">
          <w:pPr>
            <w:spacing w:after="0" w:line="240" w:lineRule="auto"/>
            <w:jc w:val="both"/>
            <w:rPr>
              <w:rFonts w:ascii="Arial" w:hAnsi="Arial" w:cs="Arial"/>
              <w:u w:val="single"/>
            </w:rPr>
          </w:pPr>
          <w:r w:rsidRPr="00C963A3">
            <w:rPr>
              <w:rFonts w:ascii="Arial" w:hAnsi="Arial" w:cs="Arial"/>
              <w:sz w:val="24"/>
              <w:szCs w:val="24"/>
              <w:u w:val="single"/>
            </w:rPr>
            <w:t>instalații, utilaje, echipamente:</w:t>
          </w:r>
          <w:r w:rsidRPr="00C963A3">
            <w:rPr>
              <w:rFonts w:ascii="Arial" w:hAnsi="Arial" w:cs="Arial"/>
              <w:u w:val="single"/>
            </w:rPr>
            <w:t xml:space="preserve"> </w:t>
          </w:r>
        </w:p>
        <w:p w:rsidR="00115CAE" w:rsidRPr="00C963A3" w:rsidRDefault="00115CAE" w:rsidP="00C963A3">
          <w:pPr>
            <w:pStyle w:val="ListParagraph"/>
            <w:numPr>
              <w:ilvl w:val="0"/>
              <w:numId w:val="6"/>
            </w:numPr>
            <w:spacing w:after="0" w:line="240" w:lineRule="auto"/>
            <w:ind w:left="426" w:firstLine="0"/>
            <w:jc w:val="both"/>
            <w:rPr>
              <w:rFonts w:ascii="Arial" w:eastAsia="Times New Roman" w:hAnsi="Arial" w:cs="Arial"/>
              <w:sz w:val="24"/>
              <w:szCs w:val="24"/>
              <w:lang w:val="ro-RO"/>
            </w:rPr>
          </w:pPr>
          <w:r w:rsidRPr="00C963A3">
            <w:rPr>
              <w:rFonts w:ascii="Arial" w:eastAsia="Times New Roman" w:hAnsi="Arial" w:cs="Arial"/>
              <w:sz w:val="24"/>
              <w:szCs w:val="24"/>
              <w:lang w:val="ro-RO"/>
            </w:rPr>
            <w:t xml:space="preserve">Extruder LDPE </w:t>
          </w:r>
          <w:r w:rsidR="008B2B62" w:rsidRPr="00C963A3">
            <w:rPr>
              <w:rFonts w:ascii="Arial" w:eastAsia="Times New Roman" w:hAnsi="Arial" w:cs="Arial"/>
              <w:sz w:val="24"/>
              <w:szCs w:val="24"/>
              <w:lang w:val="ro-RO"/>
            </w:rPr>
            <w:t xml:space="preserve">ptr. folie 180 - 1000 mm, capacitate 70 kg/h, </w:t>
          </w:r>
          <w:r w:rsidRPr="00C963A3">
            <w:rPr>
              <w:rFonts w:ascii="Arial" w:eastAsia="Times New Roman" w:hAnsi="Arial" w:cs="Arial"/>
              <w:sz w:val="24"/>
              <w:szCs w:val="24"/>
              <w:lang w:val="ro-RO"/>
            </w:rPr>
            <w:t xml:space="preserve">grosime folie extrudată 0,01 – 0,8 mm; </w:t>
          </w:r>
        </w:p>
        <w:p w:rsidR="00115CAE" w:rsidRPr="00C963A3" w:rsidRDefault="00115CAE" w:rsidP="00C963A3">
          <w:pPr>
            <w:pStyle w:val="ListParagraph"/>
            <w:numPr>
              <w:ilvl w:val="0"/>
              <w:numId w:val="6"/>
            </w:numPr>
            <w:spacing w:after="0" w:line="240" w:lineRule="auto"/>
            <w:ind w:left="426" w:firstLine="0"/>
            <w:jc w:val="both"/>
            <w:rPr>
              <w:rFonts w:ascii="Arial" w:eastAsia="Times New Roman" w:hAnsi="Arial" w:cs="Arial"/>
              <w:sz w:val="24"/>
              <w:szCs w:val="24"/>
              <w:lang w:val="ro-RO"/>
            </w:rPr>
          </w:pPr>
          <w:r w:rsidRPr="00C963A3">
            <w:rPr>
              <w:rFonts w:ascii="Arial" w:eastAsia="Times New Roman" w:hAnsi="Arial" w:cs="Arial"/>
              <w:sz w:val="24"/>
              <w:szCs w:val="24"/>
              <w:lang w:val="ro-RO"/>
            </w:rPr>
            <w:t xml:space="preserve">Extruder </w:t>
          </w:r>
          <w:r w:rsidR="008B2B62" w:rsidRPr="00C963A3">
            <w:rPr>
              <w:rFonts w:ascii="Arial" w:eastAsia="Times New Roman" w:hAnsi="Arial" w:cs="Arial"/>
              <w:sz w:val="24"/>
              <w:szCs w:val="24"/>
              <w:lang w:val="ro-RO"/>
            </w:rPr>
            <w:t xml:space="preserve">ptr. folie de 100 - 600 mm, capacitate  35 kg/h, </w:t>
          </w:r>
          <w:r w:rsidRPr="00C963A3">
            <w:rPr>
              <w:rFonts w:ascii="Arial" w:eastAsia="Times New Roman" w:hAnsi="Arial" w:cs="Arial"/>
              <w:sz w:val="24"/>
              <w:szCs w:val="24"/>
              <w:lang w:val="ro-RO"/>
            </w:rPr>
            <w:t xml:space="preserve">grosime folie extrudată 0,01 – 0,1 mm; </w:t>
          </w:r>
        </w:p>
        <w:p w:rsidR="001747DE" w:rsidRPr="00C963A3" w:rsidRDefault="00115CAE" w:rsidP="00C963A3">
          <w:pPr>
            <w:pStyle w:val="ListParagraph"/>
            <w:numPr>
              <w:ilvl w:val="0"/>
              <w:numId w:val="6"/>
            </w:numPr>
            <w:spacing w:after="0" w:line="240" w:lineRule="auto"/>
            <w:ind w:left="426" w:firstLine="0"/>
            <w:jc w:val="both"/>
            <w:rPr>
              <w:rFonts w:ascii="Arial" w:eastAsia="Times New Roman" w:hAnsi="Arial" w:cs="Arial"/>
              <w:sz w:val="24"/>
              <w:szCs w:val="24"/>
              <w:lang w:val="ro-RO"/>
            </w:rPr>
          </w:pPr>
          <w:r w:rsidRPr="00C963A3">
            <w:rPr>
              <w:rFonts w:ascii="Arial" w:eastAsia="Times New Roman" w:hAnsi="Arial" w:cs="Arial"/>
              <w:sz w:val="24"/>
              <w:szCs w:val="24"/>
              <w:lang w:val="ro-RO"/>
            </w:rPr>
            <w:t>2 Sudeze ptr. pungi ş</w:t>
          </w:r>
          <w:r w:rsidR="008B2B62" w:rsidRPr="00C963A3">
            <w:rPr>
              <w:rFonts w:ascii="Arial" w:eastAsia="Times New Roman" w:hAnsi="Arial" w:cs="Arial"/>
              <w:sz w:val="24"/>
              <w:szCs w:val="24"/>
              <w:lang w:val="ro-RO"/>
            </w:rPr>
            <w:t xml:space="preserve">i saci alimentari, </w:t>
          </w:r>
          <w:r w:rsidR="001747DE" w:rsidRPr="00C963A3">
            <w:rPr>
              <w:rFonts w:ascii="Arial" w:eastAsia="Times New Roman" w:hAnsi="Arial" w:cs="Arial"/>
              <w:sz w:val="24"/>
              <w:szCs w:val="24"/>
              <w:lang w:val="ro-RO"/>
            </w:rPr>
            <w:t xml:space="preserve">lăţimea maximă de lucru 700 mm, lungimea 70 – 1400 mm, grosimea foliei 0,02 – 0,08 mm, </w:t>
          </w:r>
          <w:r w:rsidR="008B2B62" w:rsidRPr="00C963A3">
            <w:rPr>
              <w:rFonts w:ascii="Arial" w:eastAsia="Times New Roman" w:hAnsi="Arial" w:cs="Arial"/>
              <w:sz w:val="24"/>
              <w:szCs w:val="24"/>
              <w:lang w:val="ro-RO"/>
            </w:rPr>
            <w:t xml:space="preserve">viteza de lucru max. 120 buc/min </w:t>
          </w:r>
        </w:p>
        <w:p w:rsidR="001747DE" w:rsidRPr="00C963A3" w:rsidRDefault="00C963A3" w:rsidP="00C963A3">
          <w:pPr>
            <w:pStyle w:val="ListParagraph"/>
            <w:numPr>
              <w:ilvl w:val="0"/>
              <w:numId w:val="6"/>
            </w:numPr>
            <w:spacing w:after="0" w:line="240" w:lineRule="auto"/>
            <w:ind w:left="426" w:firstLine="0"/>
            <w:jc w:val="both"/>
            <w:rPr>
              <w:rFonts w:ascii="Arial" w:eastAsia="Times New Roman" w:hAnsi="Arial" w:cs="Arial"/>
              <w:sz w:val="24"/>
              <w:szCs w:val="24"/>
              <w:lang w:val="ro-RO"/>
            </w:rPr>
          </w:pPr>
          <w:r w:rsidRPr="00C963A3">
            <w:rPr>
              <w:rFonts w:ascii="Arial" w:eastAsia="Times New Roman" w:hAnsi="Arial" w:cs="Arial"/>
              <w:sz w:val="24"/>
              <w:szCs w:val="24"/>
              <w:lang w:val="ro-RO"/>
            </w:rPr>
            <w:t>Sudeză</w:t>
          </w:r>
          <w:r w:rsidR="008B2B62" w:rsidRPr="00C963A3">
            <w:rPr>
              <w:rFonts w:ascii="Arial" w:eastAsia="Times New Roman" w:hAnsi="Arial" w:cs="Arial"/>
              <w:sz w:val="24"/>
              <w:szCs w:val="24"/>
              <w:lang w:val="ro-RO"/>
            </w:rPr>
            <w:t xml:space="preserve"> </w:t>
          </w:r>
          <w:r w:rsidR="001747DE" w:rsidRPr="00C963A3">
            <w:rPr>
              <w:rFonts w:ascii="Arial" w:eastAsia="Times New Roman" w:hAnsi="Arial" w:cs="Arial"/>
              <w:sz w:val="24"/>
              <w:szCs w:val="24"/>
              <w:lang w:val="ro-RO"/>
            </w:rPr>
            <w:t>ptr. confecţionarea pungilor şi sacoş</w:t>
          </w:r>
          <w:r w:rsidR="008B2B62" w:rsidRPr="00C963A3">
            <w:rPr>
              <w:rFonts w:ascii="Arial" w:eastAsia="Times New Roman" w:hAnsi="Arial" w:cs="Arial"/>
              <w:sz w:val="24"/>
              <w:szCs w:val="24"/>
              <w:lang w:val="ro-RO"/>
            </w:rPr>
            <w:t xml:space="preserve">elor, </w:t>
          </w:r>
          <w:r w:rsidR="001747DE" w:rsidRPr="00C963A3">
            <w:rPr>
              <w:rFonts w:ascii="Arial" w:eastAsia="Times New Roman" w:hAnsi="Arial" w:cs="Arial"/>
              <w:sz w:val="24"/>
              <w:szCs w:val="24"/>
              <w:lang w:val="ro-RO"/>
            </w:rPr>
            <w:t xml:space="preserve">lăţimea maximă de lucru 400 mm, lungimea max. 650 mm, grosimea foliei 0,015 – 0,035 mm, </w:t>
          </w:r>
          <w:r w:rsidR="008B2B62" w:rsidRPr="00C963A3">
            <w:rPr>
              <w:rFonts w:ascii="Arial" w:eastAsia="Times New Roman" w:hAnsi="Arial" w:cs="Arial"/>
              <w:sz w:val="24"/>
              <w:szCs w:val="24"/>
              <w:lang w:val="ro-RO"/>
            </w:rPr>
            <w:t>viteza de lucru 140 - 200 buc/min,</w:t>
          </w:r>
        </w:p>
        <w:p w:rsidR="001747DE" w:rsidRPr="00C963A3" w:rsidRDefault="001747DE" w:rsidP="00C963A3">
          <w:pPr>
            <w:pStyle w:val="ListParagraph"/>
            <w:numPr>
              <w:ilvl w:val="0"/>
              <w:numId w:val="6"/>
            </w:numPr>
            <w:spacing w:after="0" w:line="240" w:lineRule="auto"/>
            <w:ind w:left="426" w:firstLine="0"/>
            <w:jc w:val="both"/>
            <w:rPr>
              <w:rFonts w:ascii="Arial" w:eastAsia="Times New Roman" w:hAnsi="Arial" w:cs="Arial"/>
              <w:sz w:val="24"/>
              <w:szCs w:val="24"/>
              <w:lang w:val="ro-RO"/>
            </w:rPr>
          </w:pPr>
          <w:r w:rsidRPr="00C963A3">
            <w:rPr>
              <w:rFonts w:ascii="Arial" w:eastAsia="Times New Roman" w:hAnsi="Arial" w:cs="Arial"/>
              <w:sz w:val="24"/>
              <w:szCs w:val="24"/>
              <w:lang w:val="ro-RO"/>
            </w:rPr>
            <w:t xml:space="preserve">Imprimantă </w:t>
          </w:r>
          <w:r w:rsidR="008B2B62" w:rsidRPr="00C963A3">
            <w:rPr>
              <w:rFonts w:ascii="Arial" w:eastAsia="Times New Roman" w:hAnsi="Arial" w:cs="Arial"/>
              <w:sz w:val="24"/>
              <w:szCs w:val="24"/>
              <w:lang w:val="ro-RO"/>
            </w:rPr>
            <w:t xml:space="preserve">cu patru culori, </w:t>
          </w:r>
          <w:r w:rsidRPr="00C963A3">
            <w:rPr>
              <w:rFonts w:ascii="Arial" w:eastAsia="Times New Roman" w:hAnsi="Arial" w:cs="Arial"/>
              <w:sz w:val="24"/>
              <w:szCs w:val="24"/>
              <w:lang w:val="ro-RO"/>
            </w:rPr>
            <w:t xml:space="preserve">lăţime maximă 600 mm, cu repetarea imprimării de la 191 la 914 mm, </w:t>
          </w:r>
          <w:r w:rsidR="008B2B62" w:rsidRPr="00C963A3">
            <w:rPr>
              <w:rFonts w:ascii="Arial" w:eastAsia="Times New Roman" w:hAnsi="Arial" w:cs="Arial"/>
              <w:sz w:val="24"/>
              <w:szCs w:val="24"/>
              <w:lang w:val="ro-RO"/>
            </w:rPr>
            <w:t xml:space="preserve">viteza de imprimare 50 m/min, </w:t>
          </w:r>
        </w:p>
        <w:p w:rsidR="00463C35" w:rsidRPr="00C963A3" w:rsidRDefault="001747DE" w:rsidP="00C963A3">
          <w:pPr>
            <w:pStyle w:val="ListParagraph"/>
            <w:numPr>
              <w:ilvl w:val="0"/>
              <w:numId w:val="6"/>
            </w:numPr>
            <w:spacing w:after="0" w:line="240" w:lineRule="auto"/>
            <w:ind w:left="426" w:firstLine="0"/>
            <w:jc w:val="both"/>
            <w:rPr>
              <w:rFonts w:ascii="Arial" w:eastAsia="Times New Roman" w:hAnsi="Arial" w:cs="Arial"/>
              <w:sz w:val="24"/>
              <w:szCs w:val="24"/>
              <w:lang w:val="ro-RO"/>
            </w:rPr>
          </w:pPr>
          <w:r w:rsidRPr="00C963A3">
            <w:rPr>
              <w:rFonts w:ascii="Arial" w:eastAsia="Times New Roman" w:hAnsi="Arial" w:cs="Arial"/>
              <w:sz w:val="24"/>
              <w:szCs w:val="24"/>
              <w:lang w:val="ro-RO"/>
            </w:rPr>
            <w:t>Imprimantă</w:t>
          </w:r>
          <w:r w:rsidR="008B2B62" w:rsidRPr="00C963A3">
            <w:rPr>
              <w:rFonts w:ascii="Arial" w:eastAsia="Times New Roman" w:hAnsi="Arial" w:cs="Arial"/>
              <w:sz w:val="24"/>
              <w:szCs w:val="24"/>
              <w:lang w:val="ro-RO"/>
            </w:rPr>
            <w:t xml:space="preserve"> </w:t>
          </w:r>
          <w:r w:rsidRPr="00C963A3">
            <w:rPr>
              <w:rFonts w:ascii="Arial" w:eastAsia="Times New Roman" w:hAnsi="Arial" w:cs="Arial"/>
              <w:sz w:val="24"/>
              <w:szCs w:val="24"/>
              <w:lang w:val="ro-RO"/>
            </w:rPr>
            <w:t>flexo (maşina de imprimat flexografică cu 6 culori) lăţime maximă 600 mm, cu repetarea imprimării de la 191 la 914 mm,</w:t>
          </w:r>
          <w:r w:rsidR="008B2B62" w:rsidRPr="00C963A3">
            <w:rPr>
              <w:rFonts w:ascii="Arial" w:eastAsia="Times New Roman" w:hAnsi="Arial" w:cs="Arial"/>
              <w:sz w:val="24"/>
              <w:szCs w:val="24"/>
              <w:lang w:val="ro-RO"/>
            </w:rPr>
            <w:t xml:space="preserve"> viteza de imprimare 80 m/min, </w:t>
          </w:r>
        </w:p>
        <w:p w:rsidR="00A20984" w:rsidRPr="00A20984" w:rsidRDefault="008B2B62" w:rsidP="00C963A3">
          <w:pPr>
            <w:pStyle w:val="ListParagraph"/>
            <w:numPr>
              <w:ilvl w:val="0"/>
              <w:numId w:val="6"/>
            </w:numPr>
            <w:spacing w:after="0" w:line="240" w:lineRule="auto"/>
            <w:ind w:left="426" w:firstLine="0"/>
            <w:jc w:val="both"/>
            <w:rPr>
              <w:rFonts w:ascii="Arial" w:eastAsia="Times New Roman" w:hAnsi="Arial" w:cs="Arial"/>
              <w:sz w:val="24"/>
              <w:szCs w:val="24"/>
              <w:lang w:val="ro-RO"/>
            </w:rPr>
          </w:pPr>
          <w:r w:rsidRPr="00A20984">
            <w:rPr>
              <w:rFonts w:ascii="Arial" w:eastAsia="Times New Roman" w:hAnsi="Arial" w:cs="Arial"/>
              <w:strike/>
              <w:sz w:val="24"/>
              <w:szCs w:val="24"/>
              <w:lang w:val="ro-RO"/>
            </w:rPr>
            <w:t>Imprimanta cu jet continuu de cerneala Videojet 1220 cu viteza de imprimare 162 m/min ptr. imprimarea pe un singur rand si 16 m/min ptr. imprimarea pe 5 randuri</w:t>
          </w:r>
          <w:r w:rsidR="0035262A" w:rsidRPr="00A20984">
            <w:rPr>
              <w:rFonts w:ascii="Arial" w:eastAsia="Times New Roman" w:hAnsi="Arial" w:cs="Arial"/>
              <w:strike/>
              <w:sz w:val="24"/>
              <w:szCs w:val="24"/>
              <w:lang w:val="ro-RO"/>
            </w:rPr>
            <w:t xml:space="preserve">, </w:t>
          </w:r>
        </w:p>
        <w:p w:rsidR="00D36F95" w:rsidRPr="00A20984" w:rsidRDefault="00D36F95" w:rsidP="00C963A3">
          <w:pPr>
            <w:pStyle w:val="ListParagraph"/>
            <w:numPr>
              <w:ilvl w:val="0"/>
              <w:numId w:val="6"/>
            </w:numPr>
            <w:spacing w:after="0" w:line="240" w:lineRule="auto"/>
            <w:ind w:left="426" w:firstLine="0"/>
            <w:jc w:val="both"/>
            <w:rPr>
              <w:rFonts w:ascii="Arial" w:eastAsia="Times New Roman" w:hAnsi="Arial" w:cs="Arial"/>
              <w:sz w:val="24"/>
              <w:szCs w:val="24"/>
              <w:lang w:val="ro-RO"/>
            </w:rPr>
          </w:pPr>
          <w:r w:rsidRPr="00A20984">
            <w:rPr>
              <w:rFonts w:ascii="Arial" w:eastAsia="Times New Roman" w:hAnsi="Arial" w:cs="Arial"/>
              <w:sz w:val="24"/>
              <w:szCs w:val="24"/>
              <w:lang w:val="ro-RO"/>
            </w:rPr>
            <w:lastRenderedPageBreak/>
            <w:t xml:space="preserve">Sudeză </w:t>
          </w:r>
          <w:r w:rsidR="007B594D" w:rsidRPr="00A20984">
            <w:rPr>
              <w:rFonts w:ascii="Arial" w:eastAsia="Times New Roman" w:hAnsi="Arial" w:cs="Arial"/>
              <w:sz w:val="24"/>
              <w:szCs w:val="24"/>
              <w:lang w:val="ro-RO"/>
            </w:rPr>
            <w:t xml:space="preserve">universală </w:t>
          </w:r>
          <w:r w:rsidRPr="00A20984">
            <w:rPr>
              <w:rFonts w:ascii="Arial" w:eastAsia="Times New Roman" w:hAnsi="Arial" w:cs="Arial"/>
              <w:sz w:val="24"/>
              <w:szCs w:val="24"/>
              <w:lang w:val="ro-RO"/>
            </w:rPr>
            <w:t>pt confecţionarea pungilor şi sacoşelor</w:t>
          </w:r>
          <w:r w:rsidR="0015116E" w:rsidRPr="00A20984">
            <w:rPr>
              <w:rFonts w:ascii="Arial" w:eastAsia="Times New Roman" w:hAnsi="Arial" w:cs="Arial"/>
              <w:sz w:val="24"/>
              <w:szCs w:val="24"/>
              <w:lang w:val="ro-RO"/>
            </w:rPr>
            <w:t>, lăţimea maximă 820 mm, lungimea maximă 530 mm, grosimea foliei 0,007 – 0,08 mm, viteza de lucru max. 250 buc/min</w:t>
          </w:r>
        </w:p>
        <w:p w:rsidR="0015116E" w:rsidRPr="00C963A3" w:rsidRDefault="0015116E" w:rsidP="00C963A3">
          <w:pPr>
            <w:pStyle w:val="ListParagraph"/>
            <w:numPr>
              <w:ilvl w:val="0"/>
              <w:numId w:val="6"/>
            </w:numPr>
            <w:spacing w:after="0" w:line="240" w:lineRule="auto"/>
            <w:ind w:left="426" w:firstLine="0"/>
            <w:jc w:val="both"/>
            <w:rPr>
              <w:rFonts w:ascii="Arial" w:eastAsia="Times New Roman" w:hAnsi="Arial" w:cs="Arial"/>
              <w:sz w:val="24"/>
              <w:szCs w:val="24"/>
              <w:lang w:val="ro-RO"/>
            </w:rPr>
          </w:pPr>
          <w:r w:rsidRPr="00C963A3">
            <w:rPr>
              <w:rFonts w:ascii="Arial" w:eastAsia="Times New Roman" w:hAnsi="Arial" w:cs="Arial"/>
              <w:sz w:val="24"/>
              <w:szCs w:val="24"/>
              <w:lang w:val="ro-RO"/>
            </w:rPr>
            <w:t>2 Maşini de confecţionat  pungi din hârtie, una pt pungile de mărime mică şi medie, iar a doua pt pungile de mărime mare şi medie cu posibilitatea confecţionării pungilor mixte (faţa din folie PE şi spatele din hârtie)</w:t>
          </w:r>
        </w:p>
        <w:p w:rsidR="007F4DC9" w:rsidRPr="00A20984" w:rsidRDefault="007F4DC9" w:rsidP="00C963A3">
          <w:pPr>
            <w:pStyle w:val="ListParagraph"/>
            <w:numPr>
              <w:ilvl w:val="0"/>
              <w:numId w:val="6"/>
            </w:numPr>
            <w:spacing w:after="0" w:line="240" w:lineRule="auto"/>
            <w:ind w:left="426" w:firstLine="0"/>
            <w:jc w:val="both"/>
            <w:rPr>
              <w:rFonts w:ascii="Arial" w:eastAsia="Times New Roman" w:hAnsi="Arial" w:cs="Arial"/>
              <w:b/>
              <w:strike/>
              <w:color w:val="FF0000"/>
              <w:sz w:val="24"/>
              <w:szCs w:val="24"/>
              <w:lang w:val="ro-RO"/>
            </w:rPr>
          </w:pPr>
          <w:r w:rsidRPr="00A20984">
            <w:rPr>
              <w:rFonts w:ascii="Arial" w:eastAsia="Times New Roman" w:hAnsi="Arial" w:cs="Arial"/>
              <w:strike/>
              <w:sz w:val="24"/>
              <w:szCs w:val="24"/>
              <w:lang w:val="ro-RO"/>
            </w:rPr>
            <w:t xml:space="preserve">Compresor Abac 200Lcu presiunea de 11 bar, debit aer 514 l/min cu tanc de 200 l </w:t>
          </w:r>
          <w:r w:rsidR="00A20984" w:rsidRPr="00A20984">
            <w:rPr>
              <w:rFonts w:ascii="Arial" w:eastAsia="Times New Roman" w:hAnsi="Arial" w:cs="Arial"/>
              <w:b/>
              <w:strike/>
              <w:color w:val="FF0000"/>
              <w:sz w:val="24"/>
              <w:szCs w:val="24"/>
              <w:lang w:val="ro-RO"/>
            </w:rPr>
            <w:t xml:space="preserve">  </w:t>
          </w:r>
        </w:p>
        <w:p w:rsidR="0015116E" w:rsidRPr="00C963A3" w:rsidRDefault="0015116E" w:rsidP="00C963A3">
          <w:pPr>
            <w:pStyle w:val="ListParagraph"/>
            <w:numPr>
              <w:ilvl w:val="0"/>
              <w:numId w:val="6"/>
            </w:numPr>
            <w:spacing w:after="0" w:line="240" w:lineRule="auto"/>
            <w:ind w:left="426" w:firstLine="0"/>
            <w:jc w:val="both"/>
            <w:rPr>
              <w:rFonts w:ascii="Arial" w:eastAsia="Times New Roman" w:hAnsi="Arial" w:cs="Arial"/>
              <w:sz w:val="24"/>
              <w:szCs w:val="24"/>
              <w:lang w:val="ro-RO"/>
            </w:rPr>
          </w:pPr>
          <w:r w:rsidRPr="00C963A3">
            <w:rPr>
              <w:rFonts w:ascii="Arial" w:eastAsia="Times New Roman" w:hAnsi="Arial" w:cs="Arial"/>
              <w:sz w:val="24"/>
              <w:szCs w:val="24"/>
              <w:lang w:val="ro-RO"/>
            </w:rPr>
            <w:t>Compresor cu şurub</w:t>
          </w:r>
          <w:r w:rsidR="007B594D" w:rsidRPr="00C963A3">
            <w:rPr>
              <w:rFonts w:ascii="Arial" w:eastAsia="Times New Roman" w:hAnsi="Arial" w:cs="Arial"/>
              <w:sz w:val="24"/>
              <w:szCs w:val="24"/>
              <w:lang w:val="ro-RO"/>
            </w:rPr>
            <w:t xml:space="preserve"> cu transmisie prin curea, debit 0,26 – 3,5 m</w:t>
          </w:r>
          <w:r w:rsidR="007B594D" w:rsidRPr="00C963A3">
            <w:rPr>
              <w:rFonts w:ascii="Arial" w:eastAsia="Times New Roman" w:hAnsi="Arial" w:cs="Arial"/>
              <w:sz w:val="24"/>
              <w:szCs w:val="24"/>
              <w:vertAlign w:val="superscript"/>
              <w:lang w:val="ro-RO"/>
            </w:rPr>
            <w:t>3</w:t>
          </w:r>
          <w:r w:rsidR="007B594D" w:rsidRPr="00C963A3">
            <w:rPr>
              <w:rFonts w:ascii="Arial" w:eastAsia="Times New Roman" w:hAnsi="Arial" w:cs="Arial"/>
              <w:sz w:val="24"/>
              <w:szCs w:val="24"/>
              <w:lang w:val="ro-RO"/>
            </w:rPr>
            <w:t>/min, pr</w:t>
          </w:r>
          <w:r w:rsidR="007F4DC9" w:rsidRPr="00C963A3">
            <w:rPr>
              <w:rFonts w:ascii="Arial" w:eastAsia="Times New Roman" w:hAnsi="Arial" w:cs="Arial"/>
              <w:sz w:val="24"/>
              <w:szCs w:val="24"/>
              <w:lang w:val="ro-RO"/>
            </w:rPr>
            <w:t>e</w:t>
          </w:r>
          <w:r w:rsidR="007B594D" w:rsidRPr="00C963A3">
            <w:rPr>
              <w:rFonts w:ascii="Arial" w:eastAsia="Times New Roman" w:hAnsi="Arial" w:cs="Arial"/>
              <w:sz w:val="24"/>
              <w:szCs w:val="24"/>
              <w:lang w:val="ro-RO"/>
            </w:rPr>
            <w:t>siunea 8 – 15 bar</w:t>
          </w:r>
        </w:p>
        <w:p w:rsidR="0015116E" w:rsidRPr="00C963A3" w:rsidRDefault="0015116E" w:rsidP="00C963A3">
          <w:pPr>
            <w:pStyle w:val="ListParagraph"/>
            <w:numPr>
              <w:ilvl w:val="0"/>
              <w:numId w:val="6"/>
            </w:numPr>
            <w:spacing w:after="0" w:line="240" w:lineRule="auto"/>
            <w:ind w:left="426" w:firstLine="0"/>
            <w:jc w:val="both"/>
            <w:rPr>
              <w:rFonts w:ascii="Arial" w:eastAsia="Times New Roman" w:hAnsi="Arial" w:cs="Arial"/>
              <w:sz w:val="24"/>
              <w:szCs w:val="24"/>
              <w:lang w:val="ro-RO"/>
            </w:rPr>
          </w:pPr>
          <w:r w:rsidRPr="00C963A3">
            <w:rPr>
              <w:rFonts w:ascii="Arial" w:eastAsia="Times New Roman" w:hAnsi="Arial" w:cs="Arial"/>
              <w:sz w:val="24"/>
              <w:szCs w:val="24"/>
              <w:lang w:val="ro-RO"/>
            </w:rPr>
            <w:t>Moară deşeuri polietilenă</w:t>
          </w:r>
          <w:r w:rsidR="0035262A" w:rsidRPr="00C963A3">
            <w:rPr>
              <w:rFonts w:ascii="Arial" w:eastAsia="Times New Roman" w:hAnsi="Arial" w:cs="Arial"/>
              <w:sz w:val="24"/>
              <w:szCs w:val="24"/>
              <w:lang w:val="ro-RO"/>
            </w:rPr>
            <w:t xml:space="preserve"> cu capacitatea de 1500 kg/12 ore,</w:t>
          </w:r>
        </w:p>
        <w:p w:rsidR="0015116E" w:rsidRPr="00C963A3" w:rsidRDefault="0015116E" w:rsidP="00C963A3">
          <w:pPr>
            <w:pStyle w:val="ListParagraph"/>
            <w:numPr>
              <w:ilvl w:val="0"/>
              <w:numId w:val="6"/>
            </w:numPr>
            <w:spacing w:after="0" w:line="240" w:lineRule="auto"/>
            <w:ind w:left="426" w:firstLine="0"/>
            <w:jc w:val="both"/>
            <w:rPr>
              <w:rFonts w:ascii="Arial" w:eastAsia="Times New Roman" w:hAnsi="Arial" w:cs="Arial"/>
              <w:sz w:val="24"/>
              <w:szCs w:val="24"/>
              <w:lang w:val="ro-RO"/>
            </w:rPr>
          </w:pPr>
          <w:r w:rsidRPr="00C963A3">
            <w:rPr>
              <w:rFonts w:ascii="Arial" w:eastAsia="Times New Roman" w:hAnsi="Arial" w:cs="Arial"/>
              <w:sz w:val="24"/>
              <w:szCs w:val="24"/>
              <w:lang w:val="ro-RO"/>
            </w:rPr>
            <w:t>Motostivuitor cu capacitatea de ridicare de 2,5 t, înăkţimea de ridicare H = 5 m</w:t>
          </w:r>
        </w:p>
        <w:p w:rsidR="0015116E" w:rsidRPr="00C963A3" w:rsidRDefault="0035262A" w:rsidP="00C963A3">
          <w:pPr>
            <w:pStyle w:val="ListParagraph"/>
            <w:numPr>
              <w:ilvl w:val="0"/>
              <w:numId w:val="6"/>
            </w:numPr>
            <w:spacing w:after="0" w:line="240" w:lineRule="auto"/>
            <w:ind w:left="426" w:firstLine="0"/>
            <w:jc w:val="both"/>
            <w:rPr>
              <w:rFonts w:ascii="Arial" w:eastAsia="Times New Roman" w:hAnsi="Arial" w:cs="Arial"/>
              <w:sz w:val="24"/>
              <w:szCs w:val="24"/>
              <w:lang w:val="ro-RO"/>
            </w:rPr>
          </w:pPr>
          <w:r w:rsidRPr="00C963A3">
            <w:rPr>
              <w:rFonts w:ascii="Arial" w:eastAsia="Times New Roman" w:hAnsi="Arial" w:cs="Arial"/>
              <w:sz w:val="24"/>
              <w:szCs w:val="24"/>
              <w:lang w:val="ro-RO"/>
            </w:rPr>
            <w:t xml:space="preserve">Transpaleta, Strung, </w:t>
          </w:r>
          <w:r w:rsidR="00A20984">
            <w:rPr>
              <w:rFonts w:ascii="Arial" w:eastAsia="Times New Roman" w:hAnsi="Arial" w:cs="Arial"/>
              <w:strike/>
              <w:sz w:val="24"/>
              <w:szCs w:val="24"/>
              <w:lang w:val="ro-RO"/>
            </w:rPr>
            <w:t xml:space="preserve"> </w:t>
          </w:r>
          <w:r w:rsidRPr="00C963A3">
            <w:rPr>
              <w:rFonts w:ascii="Arial" w:eastAsia="Times New Roman" w:hAnsi="Arial" w:cs="Arial"/>
              <w:sz w:val="24"/>
              <w:szCs w:val="24"/>
              <w:lang w:val="ro-RO"/>
            </w:rPr>
            <w:t xml:space="preserve"> </w:t>
          </w:r>
        </w:p>
        <w:p w:rsidR="0038560C" w:rsidRPr="00C963A3" w:rsidRDefault="00CE2E2D" w:rsidP="00C963A3">
          <w:pPr>
            <w:pStyle w:val="ListParagraph"/>
            <w:numPr>
              <w:ilvl w:val="0"/>
              <w:numId w:val="6"/>
            </w:numPr>
            <w:spacing w:after="0" w:line="240" w:lineRule="auto"/>
            <w:ind w:left="426" w:firstLine="0"/>
            <w:jc w:val="both"/>
            <w:rPr>
              <w:rFonts w:ascii="Arial" w:eastAsia="Times New Roman" w:hAnsi="Arial" w:cs="Arial"/>
              <w:sz w:val="24"/>
              <w:szCs w:val="24"/>
              <w:lang w:val="ro-RO"/>
            </w:rPr>
          </w:pPr>
          <w:r w:rsidRPr="00C963A3">
            <w:rPr>
              <w:rFonts w:ascii="Arial" w:eastAsia="Times New Roman" w:hAnsi="Arial" w:cs="Arial"/>
              <w:sz w:val="24"/>
              <w:szCs w:val="24"/>
              <w:lang w:val="ro-RO"/>
            </w:rPr>
            <w:t>Alte dispozitve ş</w:t>
          </w:r>
          <w:r w:rsidR="0035262A" w:rsidRPr="00C963A3">
            <w:rPr>
              <w:rFonts w:ascii="Arial" w:eastAsia="Times New Roman" w:hAnsi="Arial" w:cs="Arial"/>
              <w:sz w:val="24"/>
              <w:szCs w:val="24"/>
              <w:lang w:val="ro-RO"/>
            </w:rPr>
            <w:t>i scule: polizor, aparat d</w:t>
          </w:r>
          <w:r w:rsidRPr="00C963A3">
            <w:rPr>
              <w:rFonts w:ascii="Arial" w:eastAsia="Times New Roman" w:hAnsi="Arial" w:cs="Arial"/>
              <w:sz w:val="24"/>
              <w:szCs w:val="24"/>
              <w:lang w:val="ro-RO"/>
            </w:rPr>
            <w:t>e sudură, bormaşină, dispozitive de ascuţit pâ</w:t>
          </w:r>
          <w:r w:rsidR="0035262A" w:rsidRPr="00C963A3">
            <w:rPr>
              <w:rFonts w:ascii="Arial" w:eastAsia="Times New Roman" w:hAnsi="Arial" w:cs="Arial"/>
              <w:sz w:val="24"/>
              <w:szCs w:val="24"/>
              <w:lang w:val="ro-RO"/>
            </w:rPr>
            <w:t>nze, etc.</w:t>
          </w:r>
          <w:r w:rsidR="0035262A" w:rsidRPr="00C963A3">
            <w:rPr>
              <w:rFonts w:ascii="Arial" w:eastAsia="Times New Roman" w:hAnsi="Arial" w:cs="Arial"/>
              <w:sz w:val="20"/>
              <w:szCs w:val="24"/>
              <w:lang w:val="ro-RO"/>
            </w:rPr>
            <w:t xml:space="preserve"> </w:t>
          </w:r>
        </w:p>
      </w:sdtContent>
    </w:sdt>
    <w:p w:rsidR="0038560C" w:rsidRDefault="0038560C" w:rsidP="0038560C">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rFonts w:asciiTheme="minorHAnsi" w:eastAsiaTheme="minorHAnsi" w:hAnsiTheme="minorHAnsi" w:cstheme="minorBidi"/>
          <w:lang w:val="ro-RO" w:eastAsia="ro-RO"/>
        </w:rPr>
        <w:alias w:val="Câmp editabil text"/>
        <w:tag w:val="CampEditabil"/>
        <w:id w:val="1868098818"/>
        <w:placeholder>
          <w:docPart w:val="37538E2149AC40F09ACC4C1D3E60A7B6"/>
        </w:placeholder>
      </w:sdtPr>
      <w:sdtEndPr>
        <w:rPr>
          <w:rFonts w:ascii="Calibri" w:eastAsia="Calibri" w:hAnsi="Calibri" w:cs="Calibri"/>
        </w:rPr>
      </w:sdtEndPr>
      <w:sdtContent>
        <w:sdt>
          <w:sdtPr>
            <w:rPr>
              <w:rFonts w:asciiTheme="minorHAnsi" w:eastAsiaTheme="minorHAnsi" w:hAnsiTheme="minorHAnsi" w:cstheme="minorBidi"/>
              <w:lang w:val="ro-RO" w:eastAsia="en-US"/>
            </w:rPr>
            <w:alias w:val="Câmp editabil text"/>
            <w:tag w:val="CampEditabil"/>
            <w:id w:val="594290963"/>
            <w:placeholder>
              <w:docPart w:val="9974892AEA4446678C361C1F90D6580B"/>
            </w:placeholder>
          </w:sdtPr>
          <w:sdtEndPr>
            <w:rPr>
              <w:rFonts w:ascii="Calibri" w:eastAsia="Calibri" w:hAnsi="Calibri" w:cs="Calibri"/>
              <w:lang w:eastAsia="ar-SA"/>
            </w:rPr>
          </w:sdtEndPr>
          <w:sdtContent>
            <w:sdt>
              <w:sdtPr>
                <w:rPr>
                  <w:rFonts w:asciiTheme="minorHAnsi" w:eastAsiaTheme="minorHAnsi" w:hAnsiTheme="minorHAnsi" w:cstheme="minorBidi"/>
                  <w:lang w:val="ro-RO" w:eastAsia="en-US"/>
                </w:rPr>
                <w:alias w:val="Câmp editabil text"/>
                <w:tag w:val="CampEditabil"/>
                <w:id w:val="1564520538"/>
                <w:placeholder>
                  <w:docPart w:val="392AC4C51E2244EDA2ACF3D3ED7A78B8"/>
                </w:placeholder>
              </w:sdtPr>
              <w:sdtEndPr>
                <w:rPr>
                  <w:rFonts w:ascii="Calibri" w:eastAsia="Calibri" w:hAnsi="Calibri" w:cs="Calibri"/>
                  <w:lang w:eastAsia="ar-SA"/>
                </w:rPr>
              </w:sdtEndPr>
              <w:sdtContent>
                <w:p w:rsidR="009A3090" w:rsidRDefault="00AF0CCC" w:rsidP="009A3090">
                  <w:pPr>
                    <w:pStyle w:val="ListParagraph"/>
                    <w:numPr>
                      <w:ilvl w:val="0"/>
                      <w:numId w:val="5"/>
                    </w:numPr>
                    <w:spacing w:after="0" w:line="240" w:lineRule="auto"/>
                    <w:ind w:left="0" w:firstLine="284"/>
                    <w:jc w:val="both"/>
                    <w:rPr>
                      <w:rFonts w:ascii="Arial" w:eastAsia="Times New Roman" w:hAnsi="Arial" w:cs="Arial"/>
                      <w:color w:val="FF0000"/>
                      <w:sz w:val="24"/>
                      <w:szCs w:val="24"/>
                      <w:lang w:val="ro-RO"/>
                    </w:rPr>
                  </w:pPr>
                  <w:r w:rsidRPr="009A3090">
                    <w:rPr>
                      <w:rFonts w:ascii="Arial" w:eastAsia="Times New Roman" w:hAnsi="Arial" w:cs="Arial"/>
                      <w:sz w:val="24"/>
                      <w:szCs w:val="24"/>
                      <w:lang w:val="ro-RO"/>
                    </w:rPr>
                    <w:t>Polietilenă de joasă densitate LDPE (0,91 – 0,92 g/cm</w:t>
                  </w:r>
                  <w:r w:rsidRPr="009A3090">
                    <w:rPr>
                      <w:rFonts w:ascii="Arial" w:eastAsia="Times New Roman" w:hAnsi="Arial" w:cs="Arial"/>
                      <w:sz w:val="24"/>
                      <w:szCs w:val="24"/>
                      <w:vertAlign w:val="superscript"/>
                      <w:lang w:val="ro-RO"/>
                    </w:rPr>
                    <w:t>3</w:t>
                  </w:r>
                  <w:r w:rsidRPr="009A3090">
                    <w:rPr>
                      <w:rFonts w:ascii="Arial" w:eastAsia="Times New Roman" w:hAnsi="Arial" w:cs="Arial"/>
                      <w:sz w:val="24"/>
                      <w:szCs w:val="24"/>
                      <w:lang w:val="ro-RO"/>
                    </w:rPr>
                    <w:t>) şi polietilenă de înaltă densitate (0,97 g/cm</w:t>
                  </w:r>
                  <w:r w:rsidRPr="009A3090">
                    <w:rPr>
                      <w:rFonts w:ascii="Arial" w:eastAsia="Times New Roman" w:hAnsi="Arial" w:cs="Arial"/>
                      <w:sz w:val="24"/>
                      <w:szCs w:val="24"/>
                      <w:vertAlign w:val="superscript"/>
                      <w:lang w:val="ro-RO"/>
                    </w:rPr>
                    <w:t>3</w:t>
                  </w:r>
                  <w:r w:rsidRPr="009A3090">
                    <w:rPr>
                      <w:rFonts w:ascii="Arial" w:eastAsia="Times New Roman" w:hAnsi="Arial" w:cs="Arial"/>
                      <w:sz w:val="24"/>
                      <w:szCs w:val="24"/>
                      <w:lang w:val="ro-RO"/>
                    </w:rPr>
                    <w:t xml:space="preserve">) granule ambalate în saci PE </w:t>
                  </w:r>
                  <w:r w:rsidR="00D36475" w:rsidRPr="009A3090">
                    <w:rPr>
                      <w:rFonts w:ascii="Arial" w:eastAsia="Times New Roman" w:hAnsi="Arial" w:cs="Arial"/>
                      <w:sz w:val="24"/>
                      <w:szCs w:val="24"/>
                      <w:lang w:val="ro-RO"/>
                    </w:rPr>
                    <w:t>de 25 kg</w:t>
                  </w:r>
                  <w:r w:rsidRPr="009A3090">
                    <w:rPr>
                      <w:rFonts w:ascii="Arial" w:eastAsia="Times New Roman" w:hAnsi="Arial" w:cs="Arial"/>
                      <w:sz w:val="24"/>
                      <w:szCs w:val="24"/>
                      <w:lang w:val="ro-RO"/>
                    </w:rPr>
                    <w:t>, cca. 7 t/lună</w:t>
                  </w:r>
                  <w:r w:rsidR="0015573D" w:rsidRPr="009A3090">
                    <w:rPr>
                      <w:rFonts w:ascii="Arial" w:eastAsia="Times New Roman" w:hAnsi="Arial" w:cs="Arial"/>
                      <w:sz w:val="24"/>
                      <w:szCs w:val="24"/>
                      <w:lang w:val="ro-RO"/>
                    </w:rPr>
                    <w:t xml:space="preserve"> </w:t>
                  </w:r>
                  <w:r w:rsidR="0015573D" w:rsidRPr="009A3090">
                    <w:rPr>
                      <w:rFonts w:ascii="Arial" w:eastAsia="Times New Roman" w:hAnsi="Arial" w:cs="Arial"/>
                      <w:color w:val="FF0000"/>
                      <w:sz w:val="24"/>
                      <w:szCs w:val="24"/>
                      <w:lang w:val="ro-RO"/>
                    </w:rPr>
                    <w:t>100 t/an</w:t>
                  </w:r>
                  <w:r w:rsidRPr="009A3090">
                    <w:rPr>
                      <w:rFonts w:ascii="Arial" w:eastAsia="Times New Roman" w:hAnsi="Arial" w:cs="Arial"/>
                      <w:sz w:val="24"/>
                      <w:szCs w:val="24"/>
                      <w:lang w:val="ro-RO"/>
                    </w:rPr>
                    <w:t>; granule de polietilenă reciclată (deşeuri măcinate)</w:t>
                  </w:r>
                  <w:r w:rsidR="00D36475" w:rsidRPr="009A3090">
                    <w:rPr>
                      <w:rFonts w:ascii="Arial" w:eastAsia="Times New Roman" w:hAnsi="Arial" w:cs="Arial"/>
                      <w:sz w:val="24"/>
                      <w:szCs w:val="24"/>
                      <w:lang w:val="ro-RO"/>
                    </w:rPr>
                    <w:t xml:space="preserve"> </w:t>
                  </w:r>
                  <w:r w:rsidR="009313CC" w:rsidRPr="009A3090">
                    <w:rPr>
                      <w:rFonts w:ascii="Arial" w:eastAsia="Times New Roman" w:hAnsi="Arial" w:cs="Arial"/>
                      <w:sz w:val="24"/>
                      <w:szCs w:val="24"/>
                      <w:lang w:val="ro-RO"/>
                    </w:rPr>
                    <w:t xml:space="preserve">depozitate </w:t>
                  </w:r>
                  <w:r w:rsidR="00D36475" w:rsidRPr="009A3090">
                    <w:rPr>
                      <w:rFonts w:ascii="Arial" w:eastAsia="Times New Roman" w:hAnsi="Arial" w:cs="Arial"/>
                      <w:sz w:val="24"/>
                      <w:szCs w:val="24"/>
                      <w:lang w:val="ro-RO"/>
                    </w:rPr>
                    <w:t>în saci tip Big - Bag</w:t>
                  </w:r>
                  <w:r w:rsidRPr="009A3090">
                    <w:rPr>
                      <w:rFonts w:ascii="Arial" w:eastAsia="Times New Roman" w:hAnsi="Arial" w:cs="Arial"/>
                      <w:sz w:val="24"/>
                      <w:szCs w:val="24"/>
                      <w:lang w:val="ro-RO"/>
                    </w:rPr>
                    <w:t xml:space="preserve"> </w:t>
                  </w:r>
                  <w:r w:rsidR="009313CC" w:rsidRPr="009A3090">
                    <w:rPr>
                      <w:rFonts w:ascii="Arial" w:eastAsia="Times New Roman" w:hAnsi="Arial" w:cs="Arial"/>
                      <w:sz w:val="24"/>
                      <w:szCs w:val="24"/>
                      <w:lang w:val="ro-RO"/>
                    </w:rPr>
                    <w:t xml:space="preserve">de 500 kg, </w:t>
                  </w:r>
                  <w:r w:rsidRPr="009A3090">
                    <w:rPr>
                      <w:rFonts w:ascii="Arial" w:eastAsia="Times New Roman" w:hAnsi="Arial" w:cs="Arial"/>
                      <w:sz w:val="24"/>
                      <w:szCs w:val="24"/>
                      <w:lang w:val="ro-RO"/>
                    </w:rPr>
                    <w:t xml:space="preserve">cca. 3,5 – 4 t/lună </w:t>
                  </w:r>
                  <w:r w:rsidR="0015573D" w:rsidRPr="009A3090">
                    <w:rPr>
                      <w:rFonts w:ascii="Arial" w:eastAsia="Times New Roman" w:hAnsi="Arial" w:cs="Arial"/>
                      <w:color w:val="FF0000"/>
                      <w:sz w:val="24"/>
                      <w:szCs w:val="24"/>
                      <w:lang w:val="ro-RO"/>
                    </w:rPr>
                    <w:t xml:space="preserve">60 t/an </w:t>
                  </w:r>
                  <w:r w:rsidRPr="009A3090">
                    <w:rPr>
                      <w:rFonts w:ascii="Arial" w:eastAsia="Times New Roman" w:hAnsi="Arial" w:cs="Arial"/>
                      <w:sz w:val="24"/>
                      <w:szCs w:val="24"/>
                      <w:lang w:val="ro-RO"/>
                    </w:rPr>
                    <w:t>(ptr. fabricarea sacilor menajeri); aditivi (coloranţi, produse antistatice, etc.</w:t>
                  </w:r>
                  <w:r w:rsidR="00D36475" w:rsidRPr="009A3090">
                    <w:rPr>
                      <w:rFonts w:ascii="Arial" w:eastAsia="Times New Roman" w:hAnsi="Arial" w:cs="Arial"/>
                      <w:sz w:val="24"/>
                      <w:szCs w:val="24"/>
                      <w:lang w:val="ro-RO"/>
                    </w:rPr>
                    <w:t xml:space="preserve">) </w:t>
                  </w:r>
                  <w:r w:rsidRPr="009A3090">
                    <w:rPr>
                      <w:rFonts w:ascii="Arial" w:eastAsia="Times New Roman" w:hAnsi="Arial" w:cs="Arial"/>
                      <w:sz w:val="24"/>
                      <w:szCs w:val="24"/>
                      <w:lang w:val="ro-RO"/>
                    </w:rPr>
                    <w:t>granule ambalate în saci PE de 25 kg, cca. 50 kg/lună</w:t>
                  </w:r>
                  <w:r w:rsidR="0015573D" w:rsidRPr="009A3090">
                    <w:rPr>
                      <w:rFonts w:ascii="Arial" w:eastAsia="Times New Roman" w:hAnsi="Arial" w:cs="Arial"/>
                      <w:sz w:val="24"/>
                      <w:szCs w:val="24"/>
                      <w:lang w:val="ro-RO"/>
                    </w:rPr>
                    <w:t xml:space="preserve"> </w:t>
                  </w:r>
                  <w:r w:rsidR="0015573D" w:rsidRPr="009A3090">
                    <w:rPr>
                      <w:rFonts w:ascii="Arial" w:eastAsia="Times New Roman" w:hAnsi="Arial" w:cs="Arial"/>
                      <w:color w:val="FF0000"/>
                      <w:sz w:val="24"/>
                      <w:szCs w:val="24"/>
                      <w:lang w:val="ro-RO"/>
                    </w:rPr>
                    <w:t>200 kg/an</w:t>
                  </w:r>
                  <w:r w:rsidRPr="009A3090">
                    <w:rPr>
                      <w:rFonts w:ascii="Arial" w:eastAsia="Times New Roman" w:hAnsi="Arial" w:cs="Arial"/>
                      <w:sz w:val="24"/>
                      <w:szCs w:val="24"/>
                      <w:lang w:val="ro-RO"/>
                    </w:rPr>
                    <w:t xml:space="preserve">; </w:t>
                  </w:r>
                  <w:r w:rsidRPr="009A3090">
                    <w:rPr>
                      <w:rFonts w:ascii="Arial" w:eastAsia="Times New Roman" w:hAnsi="Arial" w:cs="Arial"/>
                      <w:color w:val="FF0000"/>
                      <w:sz w:val="24"/>
                      <w:szCs w:val="24"/>
                      <w:lang w:val="ro-RO"/>
                    </w:rPr>
                    <w:t>vopsea ptr. imprimare pe bază de apă</w:t>
                  </w:r>
                  <w:r w:rsidRPr="009A3090">
                    <w:rPr>
                      <w:rFonts w:ascii="Arial" w:eastAsia="Times New Roman" w:hAnsi="Arial" w:cs="Arial"/>
                      <w:sz w:val="24"/>
                      <w:szCs w:val="24"/>
                      <w:lang w:val="ro-RO"/>
                    </w:rPr>
                    <w:t xml:space="preserve">, ambalată în găleţi din mase plastice de 20 kg, </w:t>
                  </w:r>
                  <w:r w:rsidR="00D36475" w:rsidRPr="009A3090">
                    <w:rPr>
                      <w:rFonts w:ascii="Arial" w:eastAsia="Times New Roman" w:hAnsi="Arial" w:cs="Arial"/>
                      <w:sz w:val="24"/>
                      <w:szCs w:val="24"/>
                      <w:lang w:val="ro-RO"/>
                    </w:rPr>
                    <w:t>cca. 4</w:t>
                  </w:r>
                  <w:r w:rsidRPr="009A3090">
                    <w:rPr>
                      <w:rFonts w:ascii="Arial" w:eastAsia="Times New Roman" w:hAnsi="Arial" w:cs="Arial"/>
                      <w:sz w:val="24"/>
                      <w:szCs w:val="24"/>
                      <w:lang w:val="ro-RO"/>
                    </w:rPr>
                    <w:t>0 kg/lună</w:t>
                  </w:r>
                  <w:r w:rsidR="0015573D" w:rsidRPr="009A3090">
                    <w:rPr>
                      <w:rFonts w:ascii="Arial" w:eastAsia="Times New Roman" w:hAnsi="Arial" w:cs="Arial"/>
                      <w:sz w:val="24"/>
                      <w:szCs w:val="24"/>
                      <w:lang w:val="ro-RO"/>
                    </w:rPr>
                    <w:t xml:space="preserve"> </w:t>
                  </w:r>
                  <w:r w:rsidR="0015573D" w:rsidRPr="009A3090">
                    <w:rPr>
                      <w:rFonts w:ascii="Arial" w:eastAsia="Times New Roman" w:hAnsi="Arial" w:cs="Arial"/>
                      <w:color w:val="FF0000"/>
                      <w:sz w:val="24"/>
                      <w:szCs w:val="24"/>
                      <w:lang w:val="ro-RO"/>
                    </w:rPr>
                    <w:t>130 kg/an</w:t>
                  </w:r>
                  <w:r w:rsidRPr="009A3090">
                    <w:rPr>
                      <w:rFonts w:ascii="Arial" w:eastAsia="Times New Roman" w:hAnsi="Arial" w:cs="Arial"/>
                      <w:sz w:val="24"/>
                      <w:szCs w:val="24"/>
                      <w:lang w:val="ro-RO"/>
                    </w:rPr>
                    <w:t>; vopsea ptr. imprimare pe bază de solvenţi, ambalată în găleţi di</w:t>
                  </w:r>
                  <w:r w:rsidR="009313CC" w:rsidRPr="009A3090">
                    <w:rPr>
                      <w:rFonts w:ascii="Arial" w:eastAsia="Times New Roman" w:hAnsi="Arial" w:cs="Arial"/>
                      <w:sz w:val="24"/>
                      <w:szCs w:val="24"/>
                      <w:lang w:val="ro-RO"/>
                    </w:rPr>
                    <w:t>n mase plastice de 20 kg, cca. 5 kg</w:t>
                  </w:r>
                  <w:r w:rsidR="00D36475" w:rsidRPr="009A3090">
                    <w:rPr>
                      <w:rFonts w:ascii="Arial" w:eastAsia="Times New Roman" w:hAnsi="Arial" w:cs="Arial"/>
                      <w:sz w:val="24"/>
                      <w:szCs w:val="24"/>
                      <w:lang w:val="ro-RO"/>
                    </w:rPr>
                    <w:t>/lună</w:t>
                  </w:r>
                  <w:r w:rsidR="0015573D" w:rsidRPr="009A3090">
                    <w:rPr>
                      <w:rFonts w:ascii="Arial" w:eastAsia="Times New Roman" w:hAnsi="Arial" w:cs="Arial"/>
                      <w:sz w:val="24"/>
                      <w:szCs w:val="24"/>
                      <w:lang w:val="ro-RO"/>
                    </w:rPr>
                    <w:t xml:space="preserve"> </w:t>
                  </w:r>
                  <w:r w:rsidR="0015573D" w:rsidRPr="009A3090">
                    <w:rPr>
                      <w:rFonts w:ascii="Arial" w:eastAsia="Times New Roman" w:hAnsi="Arial" w:cs="Arial"/>
                      <w:color w:val="FF0000"/>
                      <w:sz w:val="24"/>
                      <w:szCs w:val="24"/>
                      <w:lang w:val="ro-RO"/>
                    </w:rPr>
                    <w:t>20 kg/an</w:t>
                  </w:r>
                  <w:r w:rsidR="00D36475" w:rsidRPr="009A3090">
                    <w:rPr>
                      <w:rFonts w:ascii="Arial" w:eastAsia="Times New Roman" w:hAnsi="Arial" w:cs="Arial"/>
                      <w:color w:val="FF0000"/>
                      <w:sz w:val="24"/>
                      <w:szCs w:val="24"/>
                      <w:lang w:val="ro-RO"/>
                    </w:rPr>
                    <w:t xml:space="preserve">; </w:t>
                  </w:r>
                </w:p>
                <w:p w:rsidR="0038560C" w:rsidRPr="00A20984" w:rsidRDefault="009A3090" w:rsidP="005D0A0B">
                  <w:pPr>
                    <w:pStyle w:val="ListParagraph"/>
                    <w:numPr>
                      <w:ilvl w:val="0"/>
                      <w:numId w:val="5"/>
                    </w:numPr>
                    <w:spacing w:after="0" w:line="240" w:lineRule="auto"/>
                    <w:ind w:left="0" w:firstLine="284"/>
                    <w:jc w:val="both"/>
                    <w:rPr>
                      <w:rFonts w:ascii="Arial" w:eastAsia="Times New Roman" w:hAnsi="Arial" w:cs="Arial"/>
                      <w:color w:val="FF0000"/>
                      <w:sz w:val="24"/>
                      <w:szCs w:val="24"/>
                      <w:lang w:val="ro-RO"/>
                    </w:rPr>
                  </w:pPr>
                  <w:r>
                    <w:rPr>
                      <w:rFonts w:ascii="Arial" w:eastAsia="Times New Roman" w:hAnsi="Arial" w:cs="Arial"/>
                      <w:sz w:val="24"/>
                      <w:szCs w:val="24"/>
                      <w:lang w:val="ro-RO"/>
                    </w:rPr>
                    <w:t xml:space="preserve">hârtie </w:t>
                  </w:r>
                  <w:r w:rsidR="00D36475" w:rsidRPr="009A3090">
                    <w:rPr>
                      <w:rFonts w:ascii="Arial" w:eastAsia="Times New Roman" w:hAnsi="Arial" w:cs="Arial"/>
                      <w:sz w:val="24"/>
                      <w:szCs w:val="24"/>
                      <w:lang w:val="ro-RO"/>
                    </w:rPr>
                    <w:t>sub formă de bob</w:t>
                  </w:r>
                  <w:r>
                    <w:rPr>
                      <w:rFonts w:ascii="Arial" w:eastAsia="Times New Roman" w:hAnsi="Arial" w:cs="Arial"/>
                      <w:sz w:val="24"/>
                      <w:szCs w:val="24"/>
                      <w:lang w:val="ro-RO"/>
                    </w:rPr>
                    <w:t>ine la diferite dimensiuni cca.</w:t>
                  </w:r>
                  <w:r w:rsidR="00E166CB">
                    <w:rPr>
                      <w:rFonts w:ascii="Arial" w:eastAsia="Times New Roman" w:hAnsi="Arial" w:cs="Arial"/>
                      <w:sz w:val="24"/>
                      <w:szCs w:val="24"/>
                      <w:lang w:val="ro-RO"/>
                    </w:rPr>
                    <w:t xml:space="preserve"> </w:t>
                  </w:r>
                  <w:r w:rsidR="00D36475" w:rsidRPr="009A3090">
                    <w:rPr>
                      <w:rFonts w:ascii="Arial" w:eastAsia="Times New Roman" w:hAnsi="Arial" w:cs="Arial"/>
                      <w:sz w:val="24"/>
                      <w:szCs w:val="24"/>
                      <w:lang w:val="ro-RO"/>
                    </w:rPr>
                    <w:t>10 t/an; polipropilenă pt</w:t>
                  </w:r>
                  <w:r>
                    <w:rPr>
                      <w:rFonts w:ascii="Arial" w:eastAsia="Times New Roman" w:hAnsi="Arial" w:cs="Arial"/>
                      <w:sz w:val="24"/>
                      <w:szCs w:val="24"/>
                      <w:lang w:val="ro-RO"/>
                    </w:rPr>
                    <w:t>r</w:t>
                  </w:r>
                  <w:r w:rsidR="00D36475" w:rsidRPr="009A3090">
                    <w:rPr>
                      <w:rFonts w:ascii="Arial" w:eastAsia="Times New Roman" w:hAnsi="Arial" w:cs="Arial"/>
                      <w:sz w:val="24"/>
                      <w:szCs w:val="24"/>
                      <w:lang w:val="ro-RO"/>
                    </w:rPr>
                    <w:t xml:space="preserve"> confecţionarea vizorului de la pungile de hârtie cca. 200 kg/an; aracet cca. 50</w:t>
                  </w:r>
                  <w:r w:rsidR="0015573D" w:rsidRPr="009A3090">
                    <w:rPr>
                      <w:rFonts w:ascii="Arial" w:eastAsia="Times New Roman" w:hAnsi="Arial" w:cs="Arial"/>
                      <w:sz w:val="24"/>
                      <w:szCs w:val="24"/>
                      <w:lang w:val="ro-RO"/>
                    </w:rPr>
                    <w:t xml:space="preserve"> </w:t>
                  </w:r>
                  <w:r w:rsidR="0015573D" w:rsidRPr="009A3090">
                    <w:rPr>
                      <w:rFonts w:ascii="Arial" w:eastAsia="Times New Roman" w:hAnsi="Arial" w:cs="Arial"/>
                      <w:color w:val="FF0000"/>
                      <w:sz w:val="24"/>
                      <w:szCs w:val="24"/>
                      <w:lang w:val="ro-RO"/>
                    </w:rPr>
                    <w:t>20</w:t>
                  </w:r>
                  <w:r w:rsidR="00D36475" w:rsidRPr="009A3090">
                    <w:rPr>
                      <w:rFonts w:ascii="Arial" w:eastAsia="Times New Roman" w:hAnsi="Arial" w:cs="Arial"/>
                      <w:sz w:val="24"/>
                      <w:szCs w:val="24"/>
                      <w:lang w:val="ro-RO"/>
                    </w:rPr>
                    <w:t xml:space="preserve"> kg/an; </w:t>
                  </w:r>
                  <w:r w:rsidR="00D36475" w:rsidRPr="009A3090">
                    <w:rPr>
                      <w:rFonts w:ascii="Arial" w:eastAsia="Times New Roman" w:hAnsi="Arial" w:cs="Arial"/>
                      <w:color w:val="FF0000"/>
                      <w:sz w:val="24"/>
                      <w:szCs w:val="24"/>
                      <w:lang w:val="ro-RO"/>
                    </w:rPr>
                    <w:t>vopsea pe bază de apă ambalată în galeţi de 20 kg, cca. 30 kg/an ???</w:t>
                  </w:r>
                </w:p>
              </w:sdtContent>
            </w:sdt>
          </w:sdtContent>
        </w:sdt>
      </w:sdtContent>
    </w:sdt>
    <w:p w:rsidR="0038560C" w:rsidRDefault="0038560C" w:rsidP="0038560C">
      <w:pPr>
        <w:rPr>
          <w:lang w:val="ro-RO" w:eastAsia="ro-RO"/>
        </w:rPr>
      </w:pPr>
    </w:p>
    <w:sdt>
      <w:sdtPr>
        <w:rPr>
          <w:lang w:val="ro-RO" w:eastAsia="ro-RO"/>
        </w:rPr>
        <w:alias w:val="Materiile prime, auxiliare, combustibilii și ambalajele folosite"/>
        <w:tag w:val="MateriePrimaModel"/>
        <w:id w:val="-1887644544"/>
        <w:lock w:val="sdtContentLocked"/>
        <w:placeholder>
          <w:docPart w:val="DefaultPlaceholder_1082065158"/>
        </w:placeholder>
      </w:sdt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4"/>
            <w:gridCol w:w="1320"/>
            <w:gridCol w:w="1174"/>
            <w:gridCol w:w="734"/>
            <w:gridCol w:w="734"/>
            <w:gridCol w:w="1467"/>
            <w:gridCol w:w="1350"/>
            <w:gridCol w:w="1174"/>
            <w:gridCol w:w="880"/>
          </w:tblGrid>
          <w:tr w:rsidR="0038560C" w:rsidRPr="00F03E92" w:rsidTr="0038560C">
            <w:trPr>
              <w:cantSplit/>
              <w:trHeight w:val="1531"/>
            </w:trPr>
            <w:tc>
              <w:tcPr>
                <w:tcW w:w="1174" w:type="dxa"/>
                <w:shd w:val="clear" w:color="auto" w:fill="C0C0C0"/>
                <w:vAlign w:val="center"/>
              </w:tcPr>
              <w:p w:rsidR="0038560C" w:rsidRPr="00F03E92" w:rsidRDefault="0038560C" w:rsidP="0038560C">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Tip</w:t>
                </w:r>
              </w:p>
            </w:tc>
            <w:tc>
              <w:tcPr>
                <w:tcW w:w="1320" w:type="dxa"/>
                <w:shd w:val="clear" w:color="auto" w:fill="C0C0C0"/>
                <w:vAlign w:val="center"/>
              </w:tcPr>
              <w:p w:rsidR="0038560C" w:rsidRPr="00F03E92" w:rsidRDefault="0038560C" w:rsidP="0038560C">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Denumire</w:t>
                </w:r>
              </w:p>
            </w:tc>
            <w:tc>
              <w:tcPr>
                <w:tcW w:w="1174" w:type="dxa"/>
                <w:shd w:val="clear" w:color="auto" w:fill="C0C0C0"/>
                <w:vAlign w:val="center"/>
              </w:tcPr>
              <w:p w:rsidR="0038560C" w:rsidRPr="00F03E92" w:rsidRDefault="0038560C" w:rsidP="0038560C">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Încadrare</w:t>
                </w:r>
              </w:p>
            </w:tc>
            <w:tc>
              <w:tcPr>
                <w:tcW w:w="734" w:type="dxa"/>
                <w:shd w:val="clear" w:color="auto" w:fill="C0C0C0"/>
                <w:textDirection w:val="btLr"/>
                <w:vAlign w:val="center"/>
              </w:tcPr>
              <w:p w:rsidR="0038560C" w:rsidRPr="00F03E92" w:rsidRDefault="0038560C" w:rsidP="0038560C">
                <w:pPr>
                  <w:spacing w:before="40" w:after="0" w:line="240" w:lineRule="auto"/>
                  <w:ind w:left="113" w:right="113"/>
                  <w:jc w:val="center"/>
                  <w:rPr>
                    <w:rFonts w:ascii="Arial" w:hAnsi="Arial" w:cs="Arial"/>
                    <w:b/>
                    <w:sz w:val="20"/>
                    <w:lang w:val="ro-RO" w:eastAsia="ro-RO"/>
                  </w:rPr>
                </w:pPr>
                <w:r w:rsidRPr="00F03E92">
                  <w:rPr>
                    <w:rFonts w:ascii="Arial" w:hAnsi="Arial" w:cs="Arial"/>
                    <w:b/>
                    <w:sz w:val="20"/>
                    <w:lang w:val="ro-RO" w:eastAsia="ro-RO"/>
                  </w:rPr>
                  <w:t>Cantitate</w:t>
                </w:r>
              </w:p>
            </w:tc>
            <w:tc>
              <w:tcPr>
                <w:tcW w:w="734" w:type="dxa"/>
                <w:shd w:val="clear" w:color="auto" w:fill="C0C0C0"/>
                <w:vAlign w:val="center"/>
              </w:tcPr>
              <w:p w:rsidR="0038560C" w:rsidRPr="00F03E92" w:rsidRDefault="0038560C" w:rsidP="0038560C">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UM</w:t>
                </w:r>
              </w:p>
            </w:tc>
            <w:tc>
              <w:tcPr>
                <w:tcW w:w="1467" w:type="dxa"/>
                <w:shd w:val="clear" w:color="auto" w:fill="C0C0C0"/>
                <w:vAlign w:val="center"/>
              </w:tcPr>
              <w:p w:rsidR="0038560C" w:rsidRPr="00F03E92" w:rsidRDefault="0038560C" w:rsidP="0038560C">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Natura chimică / compoziție</w:t>
                </w:r>
              </w:p>
            </w:tc>
            <w:tc>
              <w:tcPr>
                <w:tcW w:w="1350" w:type="dxa"/>
                <w:shd w:val="clear" w:color="auto" w:fill="C0C0C0"/>
                <w:vAlign w:val="center"/>
              </w:tcPr>
              <w:p w:rsidR="0038560C" w:rsidRPr="00F03E92" w:rsidRDefault="0038560C" w:rsidP="0038560C">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Destinație / Utilizare</w:t>
                </w:r>
              </w:p>
            </w:tc>
            <w:tc>
              <w:tcPr>
                <w:tcW w:w="1174" w:type="dxa"/>
                <w:shd w:val="clear" w:color="auto" w:fill="C0C0C0"/>
                <w:vAlign w:val="center"/>
              </w:tcPr>
              <w:p w:rsidR="0038560C" w:rsidRPr="00F03E92" w:rsidRDefault="0038560C" w:rsidP="0038560C">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Mod de depozitare</w:t>
                </w:r>
              </w:p>
            </w:tc>
            <w:tc>
              <w:tcPr>
                <w:tcW w:w="880" w:type="dxa"/>
                <w:shd w:val="clear" w:color="auto" w:fill="C0C0C0"/>
                <w:textDirection w:val="btLr"/>
                <w:vAlign w:val="center"/>
              </w:tcPr>
              <w:p w:rsidR="0038560C" w:rsidRPr="00F03E92" w:rsidRDefault="0038560C" w:rsidP="0038560C">
                <w:pPr>
                  <w:spacing w:before="40" w:after="0" w:line="240" w:lineRule="auto"/>
                  <w:ind w:left="113" w:right="113"/>
                  <w:jc w:val="center"/>
                  <w:rPr>
                    <w:rFonts w:ascii="Arial" w:hAnsi="Arial" w:cs="Arial"/>
                    <w:b/>
                    <w:sz w:val="20"/>
                    <w:lang w:val="ro-RO" w:eastAsia="ro-RO"/>
                  </w:rPr>
                </w:pPr>
                <w:r w:rsidRPr="00F03E92">
                  <w:rPr>
                    <w:rFonts w:ascii="Arial" w:hAnsi="Arial" w:cs="Arial"/>
                    <w:b/>
                    <w:sz w:val="20"/>
                    <w:lang w:val="ro-RO" w:eastAsia="ro-RO"/>
                  </w:rPr>
                  <w:t>Periculozitate</w:t>
                </w:r>
              </w:p>
            </w:tc>
          </w:tr>
          <w:tr w:rsidR="0038560C" w:rsidRPr="00F03E92" w:rsidTr="0038560C">
            <w:tc>
              <w:tcPr>
                <w:tcW w:w="1174" w:type="dxa"/>
                <w:shd w:val="clear" w:color="auto" w:fill="auto"/>
              </w:tcPr>
              <w:p w:rsidR="0038560C" w:rsidRPr="00F03E92" w:rsidRDefault="0038560C" w:rsidP="0038560C">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320" w:type="dxa"/>
                <w:shd w:val="clear" w:color="auto" w:fill="auto"/>
              </w:tcPr>
              <w:p w:rsidR="0038560C" w:rsidRPr="00F03E92" w:rsidRDefault="0038560C" w:rsidP="0038560C">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174" w:type="dxa"/>
                <w:shd w:val="clear" w:color="auto" w:fill="auto"/>
              </w:tcPr>
              <w:p w:rsidR="0038560C" w:rsidRPr="00F03E92" w:rsidRDefault="0038560C" w:rsidP="0038560C">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734" w:type="dxa"/>
                <w:shd w:val="clear" w:color="auto" w:fill="auto"/>
              </w:tcPr>
              <w:p w:rsidR="0038560C" w:rsidRPr="00F03E92" w:rsidRDefault="0038560C" w:rsidP="0038560C">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734" w:type="dxa"/>
                <w:shd w:val="clear" w:color="auto" w:fill="auto"/>
              </w:tcPr>
              <w:p w:rsidR="0038560C" w:rsidRPr="00F03E92" w:rsidRDefault="0038560C" w:rsidP="0038560C">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467" w:type="dxa"/>
                <w:shd w:val="clear" w:color="auto" w:fill="auto"/>
              </w:tcPr>
              <w:p w:rsidR="0038560C" w:rsidRPr="00F03E92" w:rsidRDefault="0038560C" w:rsidP="0038560C">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350" w:type="dxa"/>
                <w:shd w:val="clear" w:color="auto" w:fill="auto"/>
              </w:tcPr>
              <w:p w:rsidR="0038560C" w:rsidRPr="00F03E92" w:rsidRDefault="0038560C" w:rsidP="0038560C">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174" w:type="dxa"/>
                <w:shd w:val="clear" w:color="auto" w:fill="auto"/>
              </w:tcPr>
              <w:p w:rsidR="0038560C" w:rsidRPr="00F03E92" w:rsidRDefault="0038560C" w:rsidP="0038560C">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880" w:type="dxa"/>
                <w:shd w:val="clear" w:color="auto" w:fill="auto"/>
              </w:tcPr>
              <w:p w:rsidR="0038560C" w:rsidRPr="00F03E92" w:rsidRDefault="0038560C" w:rsidP="0038560C">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r>
        </w:tbl>
        <w:p w:rsidR="0038560C" w:rsidRDefault="00000826" w:rsidP="0038560C">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dtPr>
      <w:sdtEndPr/>
      <w:sdtContent>
        <w:p w:rsidR="0038560C" w:rsidRDefault="00026B72" w:rsidP="0038560C">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38560C" w:rsidRPr="00CB2B4B" w:rsidRDefault="0038560C" w:rsidP="0038560C">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dtPr>
      <w:sdtEndPr/>
      <w:sdtContent>
        <w:p w:rsidR="0038560C" w:rsidRPr="00FC5AAA" w:rsidRDefault="007C3ECD" w:rsidP="0038560C">
          <w:pPr>
            <w:spacing w:after="0"/>
            <w:ind w:firstLine="360"/>
            <w:rPr>
              <w:rFonts w:ascii="Arial" w:hAnsi="Arial" w:cs="Arial"/>
              <w:lang w:val="ro-RO"/>
            </w:rPr>
          </w:pPr>
          <w:r>
            <w:rPr>
              <w:rFonts w:ascii="Arial" w:hAnsi="Arial" w:cs="Arial"/>
              <w:lang w:val="ro-RO"/>
            </w:rPr>
            <w:t xml:space="preserve"> </w:t>
          </w:r>
        </w:p>
      </w:sdtContent>
    </w:sdt>
    <w:sdt>
      <w:sdtPr>
        <w:rPr>
          <w:rStyle w:val="StyleHiddenChar"/>
          <w:rFonts w:eastAsiaTheme="minorHAnsi"/>
        </w:rPr>
        <w:alias w:val="Utilități"/>
        <w:tag w:val="UtilitatiModel"/>
        <w:id w:val="930167942"/>
        <w:lock w:val="sdtContentLocked"/>
        <w:placeholder>
          <w:docPart w:val="10018D857D8A4578ACD70AD584B319BD"/>
        </w:placeholder>
      </w:sdtPr>
      <w:sdtEndPr>
        <w:rPr>
          <w:rStyle w:val="StyleHiddenChar"/>
        </w:rPr>
      </w:sdtEndPr>
      <w:sdtContent>
        <w:p w:rsidR="0038560C" w:rsidRDefault="00C963A3" w:rsidP="00C963A3">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r w:rsidRPr="00C963A3">
            <w:rPr>
              <w:rStyle w:val="StyleHiddenChar"/>
              <w:rFonts w:eastAsiaTheme="minorHAnsi"/>
            </w:rPr>
            <w:t xml:space="preserve"> </w:t>
          </w: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dtPr>
      <w:sdtEndPr/>
      <w:sdtContent>
        <w:p w:rsidR="00B76263" w:rsidRDefault="00B76263" w:rsidP="0038560C">
          <w:pPr>
            <w:spacing w:after="0" w:line="240" w:lineRule="auto"/>
            <w:jc w:val="both"/>
            <w:rPr>
              <w:rFonts w:ascii="Arial" w:eastAsia="Times New Roman" w:hAnsi="Arial" w:cs="Arial"/>
              <w:sz w:val="24"/>
              <w:szCs w:val="24"/>
              <w:lang w:val="ro-RO"/>
            </w:rPr>
          </w:pPr>
        </w:p>
        <w:tbl>
          <w:tblPr>
            <w:tblW w:w="966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8"/>
            <w:gridCol w:w="3626"/>
            <w:gridCol w:w="3626"/>
            <w:gridCol w:w="1209"/>
          </w:tblGrid>
          <w:tr w:rsidR="00B76263" w:rsidRPr="008F2C99" w:rsidTr="00C419C1">
            <w:tc>
              <w:tcPr>
                <w:tcW w:w="1018" w:type="dxa"/>
                <w:shd w:val="clear" w:color="auto" w:fill="C0C0C0"/>
              </w:tcPr>
              <w:p w:rsidR="00B76263" w:rsidRPr="008F2C99" w:rsidRDefault="00B76263" w:rsidP="00C419C1">
                <w:pPr>
                  <w:autoSpaceDE w:val="0"/>
                  <w:autoSpaceDN w:val="0"/>
                  <w:adjustRightInd w:val="0"/>
                  <w:spacing w:before="40" w:after="0" w:line="360" w:lineRule="auto"/>
                  <w:jc w:val="center"/>
                  <w:rPr>
                    <w:rFonts w:ascii="Arial" w:eastAsia="Times New Roman" w:hAnsi="Arial" w:cs="Arial"/>
                    <w:b/>
                    <w:sz w:val="20"/>
                    <w:szCs w:val="24"/>
                    <w:lang w:val="ro-RO"/>
                  </w:rPr>
                </w:pPr>
                <w:r w:rsidRPr="008F2C99">
                  <w:rPr>
                    <w:rFonts w:ascii="Arial" w:eastAsia="Times New Roman" w:hAnsi="Arial" w:cs="Arial"/>
                    <w:b/>
                    <w:sz w:val="20"/>
                    <w:szCs w:val="24"/>
                    <w:lang w:val="ro-RO"/>
                  </w:rPr>
                  <w:t>Tip utilitate</w:t>
                </w:r>
              </w:p>
            </w:tc>
            <w:tc>
              <w:tcPr>
                <w:tcW w:w="3053" w:type="dxa"/>
                <w:shd w:val="clear" w:color="auto" w:fill="C0C0C0"/>
              </w:tcPr>
              <w:p w:rsidR="00B76263" w:rsidRPr="008F2C99" w:rsidRDefault="00B76263" w:rsidP="00C419C1">
                <w:pPr>
                  <w:autoSpaceDE w:val="0"/>
                  <w:autoSpaceDN w:val="0"/>
                  <w:adjustRightInd w:val="0"/>
                  <w:spacing w:before="40" w:after="0" w:line="360" w:lineRule="auto"/>
                  <w:jc w:val="center"/>
                  <w:rPr>
                    <w:rFonts w:ascii="Arial" w:eastAsia="Times New Roman" w:hAnsi="Arial" w:cs="Arial"/>
                    <w:b/>
                    <w:sz w:val="20"/>
                    <w:szCs w:val="24"/>
                    <w:lang w:val="ro-RO"/>
                  </w:rPr>
                </w:pPr>
                <w:r w:rsidRPr="008F2C99">
                  <w:rPr>
                    <w:rFonts w:ascii="Arial" w:eastAsia="Times New Roman" w:hAnsi="Arial" w:cs="Arial"/>
                    <w:b/>
                    <w:sz w:val="20"/>
                    <w:szCs w:val="24"/>
                    <w:lang w:val="ro-RO"/>
                  </w:rPr>
                  <w:t>Descriere</w:t>
                </w:r>
              </w:p>
            </w:tc>
            <w:tc>
              <w:tcPr>
                <w:tcW w:w="3053" w:type="dxa"/>
                <w:shd w:val="clear" w:color="auto" w:fill="C0C0C0"/>
              </w:tcPr>
              <w:p w:rsidR="00B76263" w:rsidRPr="008F2C99" w:rsidRDefault="00B76263" w:rsidP="00C419C1">
                <w:pPr>
                  <w:autoSpaceDE w:val="0"/>
                  <w:autoSpaceDN w:val="0"/>
                  <w:adjustRightInd w:val="0"/>
                  <w:spacing w:before="40" w:after="0" w:line="360" w:lineRule="auto"/>
                  <w:jc w:val="center"/>
                  <w:rPr>
                    <w:rFonts w:ascii="Arial" w:eastAsia="Times New Roman" w:hAnsi="Arial" w:cs="Arial"/>
                    <w:b/>
                    <w:sz w:val="20"/>
                    <w:szCs w:val="24"/>
                    <w:lang w:val="ro-RO"/>
                  </w:rPr>
                </w:pPr>
                <w:r w:rsidRPr="008F2C99">
                  <w:rPr>
                    <w:rFonts w:ascii="Arial" w:eastAsia="Times New Roman" w:hAnsi="Arial" w:cs="Arial"/>
                    <w:b/>
                    <w:sz w:val="20"/>
                    <w:szCs w:val="24"/>
                    <w:lang w:val="ro-RO"/>
                  </w:rPr>
                  <w:t>Cantitate</w:t>
                </w:r>
              </w:p>
            </w:tc>
            <w:tc>
              <w:tcPr>
                <w:tcW w:w="1018" w:type="dxa"/>
                <w:shd w:val="clear" w:color="auto" w:fill="C0C0C0"/>
              </w:tcPr>
              <w:p w:rsidR="00B76263" w:rsidRPr="008F2C99" w:rsidRDefault="00B76263" w:rsidP="00C419C1">
                <w:pPr>
                  <w:autoSpaceDE w:val="0"/>
                  <w:autoSpaceDN w:val="0"/>
                  <w:adjustRightInd w:val="0"/>
                  <w:spacing w:before="40" w:after="0" w:line="360" w:lineRule="auto"/>
                  <w:jc w:val="center"/>
                  <w:rPr>
                    <w:rFonts w:ascii="Arial" w:eastAsia="Times New Roman" w:hAnsi="Arial" w:cs="Arial"/>
                    <w:b/>
                    <w:sz w:val="20"/>
                    <w:szCs w:val="24"/>
                    <w:lang w:val="ro-RO"/>
                  </w:rPr>
                </w:pPr>
                <w:r w:rsidRPr="008F2C99">
                  <w:rPr>
                    <w:rFonts w:ascii="Arial" w:eastAsia="Times New Roman" w:hAnsi="Arial" w:cs="Arial"/>
                    <w:b/>
                    <w:sz w:val="20"/>
                    <w:szCs w:val="24"/>
                    <w:lang w:val="ro-RO"/>
                  </w:rPr>
                  <w:t>UM</w:t>
                </w:r>
              </w:p>
            </w:tc>
          </w:tr>
          <w:tr w:rsidR="00B76263" w:rsidRPr="008F2C99" w:rsidTr="00C419C1">
            <w:tc>
              <w:tcPr>
                <w:tcW w:w="1018" w:type="dxa"/>
                <w:shd w:val="clear" w:color="auto" w:fill="auto"/>
              </w:tcPr>
              <w:p w:rsidR="00B76263" w:rsidRPr="00026B72" w:rsidRDefault="00B76263" w:rsidP="00026B72">
                <w:pPr>
                  <w:autoSpaceDE w:val="0"/>
                  <w:autoSpaceDN w:val="0"/>
                  <w:adjustRightInd w:val="0"/>
                  <w:spacing w:before="40" w:after="0" w:line="240" w:lineRule="auto"/>
                  <w:jc w:val="center"/>
                  <w:rPr>
                    <w:rFonts w:ascii="Arial" w:eastAsia="Times New Roman" w:hAnsi="Arial" w:cs="Arial"/>
                    <w:sz w:val="20"/>
                    <w:szCs w:val="24"/>
                    <w:lang w:val="ro-RO"/>
                  </w:rPr>
                </w:pPr>
                <w:r w:rsidRPr="00026B72">
                  <w:rPr>
                    <w:rFonts w:ascii="Arial" w:eastAsia="Times New Roman" w:hAnsi="Arial" w:cs="Arial"/>
                    <w:sz w:val="20"/>
                    <w:szCs w:val="24"/>
                    <w:lang w:val="ro-RO"/>
                  </w:rPr>
                  <w:t>Apa</w:t>
                </w:r>
              </w:p>
            </w:tc>
            <w:tc>
              <w:tcPr>
                <w:tcW w:w="3053" w:type="dxa"/>
                <w:shd w:val="clear" w:color="auto" w:fill="auto"/>
              </w:tcPr>
              <w:p w:rsidR="00B76263" w:rsidRPr="00026B72" w:rsidRDefault="00B76263" w:rsidP="00026B72">
                <w:pPr>
                  <w:autoSpaceDE w:val="0"/>
                  <w:autoSpaceDN w:val="0"/>
                  <w:adjustRightInd w:val="0"/>
                  <w:spacing w:before="40" w:after="0" w:line="240" w:lineRule="auto"/>
                  <w:jc w:val="center"/>
                  <w:rPr>
                    <w:rFonts w:ascii="Arial" w:eastAsia="Times New Roman" w:hAnsi="Arial" w:cs="Arial"/>
                    <w:sz w:val="20"/>
                    <w:szCs w:val="24"/>
                    <w:lang w:val="ro-RO"/>
                  </w:rPr>
                </w:pPr>
                <w:r w:rsidRPr="00026B72">
                  <w:rPr>
                    <w:rFonts w:ascii="Arial" w:eastAsia="Times New Roman" w:hAnsi="Arial" w:cs="Arial"/>
                    <w:sz w:val="20"/>
                    <w:szCs w:val="24"/>
                    <w:lang w:val="ro-RO"/>
                  </w:rPr>
                  <w:t>in scop igienico - sanitar din retea municipala existenta</w:t>
                </w:r>
              </w:p>
            </w:tc>
            <w:tc>
              <w:tcPr>
                <w:tcW w:w="3053" w:type="dxa"/>
                <w:shd w:val="clear" w:color="auto" w:fill="auto"/>
              </w:tcPr>
              <w:p w:rsidR="00B76263" w:rsidRPr="00026B72" w:rsidRDefault="00026B72" w:rsidP="00026B7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4,00</w:t>
                </w:r>
              </w:p>
            </w:tc>
            <w:tc>
              <w:tcPr>
                <w:tcW w:w="1018" w:type="dxa"/>
                <w:shd w:val="clear" w:color="auto" w:fill="auto"/>
              </w:tcPr>
              <w:p w:rsidR="00B76263" w:rsidRPr="00026B72" w:rsidRDefault="00B76263" w:rsidP="00026B72">
                <w:pPr>
                  <w:autoSpaceDE w:val="0"/>
                  <w:autoSpaceDN w:val="0"/>
                  <w:adjustRightInd w:val="0"/>
                  <w:spacing w:before="40" w:after="0" w:line="240" w:lineRule="auto"/>
                  <w:jc w:val="center"/>
                  <w:rPr>
                    <w:rFonts w:ascii="Arial" w:eastAsia="Times New Roman" w:hAnsi="Arial" w:cs="Arial"/>
                    <w:sz w:val="20"/>
                    <w:szCs w:val="24"/>
                    <w:lang w:val="ro-RO"/>
                  </w:rPr>
                </w:pPr>
                <w:r w:rsidRPr="00026B72">
                  <w:rPr>
                    <w:rFonts w:ascii="Arial" w:eastAsia="Times New Roman" w:hAnsi="Arial" w:cs="Arial"/>
                    <w:sz w:val="20"/>
                    <w:szCs w:val="24"/>
                    <w:lang w:val="ro-RO"/>
                  </w:rPr>
                  <w:t>Metri cubi/luna</w:t>
                </w:r>
              </w:p>
            </w:tc>
          </w:tr>
          <w:tr w:rsidR="00B76263" w:rsidRPr="008F2C99" w:rsidTr="00C419C1">
            <w:tc>
              <w:tcPr>
                <w:tcW w:w="1018" w:type="dxa"/>
                <w:shd w:val="clear" w:color="auto" w:fill="auto"/>
              </w:tcPr>
              <w:p w:rsidR="00B76263" w:rsidRPr="00026B72" w:rsidRDefault="00B76263" w:rsidP="00026B72">
                <w:pPr>
                  <w:autoSpaceDE w:val="0"/>
                  <w:autoSpaceDN w:val="0"/>
                  <w:adjustRightInd w:val="0"/>
                  <w:spacing w:before="40" w:after="0" w:line="240" w:lineRule="auto"/>
                  <w:jc w:val="center"/>
                  <w:rPr>
                    <w:rFonts w:ascii="Arial" w:eastAsia="Times New Roman" w:hAnsi="Arial" w:cs="Arial"/>
                    <w:sz w:val="20"/>
                    <w:szCs w:val="24"/>
                    <w:lang w:val="ro-RO"/>
                  </w:rPr>
                </w:pPr>
                <w:r w:rsidRPr="00026B72">
                  <w:rPr>
                    <w:rFonts w:ascii="Arial" w:eastAsia="Times New Roman" w:hAnsi="Arial" w:cs="Arial"/>
                    <w:sz w:val="20"/>
                    <w:szCs w:val="24"/>
                    <w:lang w:val="ro-RO"/>
                  </w:rPr>
                  <w:t>Canalizare</w:t>
                </w:r>
              </w:p>
            </w:tc>
            <w:tc>
              <w:tcPr>
                <w:tcW w:w="3053" w:type="dxa"/>
                <w:shd w:val="clear" w:color="auto" w:fill="auto"/>
              </w:tcPr>
              <w:p w:rsidR="00B76263" w:rsidRPr="00026B72" w:rsidRDefault="00B76263" w:rsidP="00026B72">
                <w:pPr>
                  <w:autoSpaceDE w:val="0"/>
                  <w:autoSpaceDN w:val="0"/>
                  <w:adjustRightInd w:val="0"/>
                  <w:spacing w:before="40" w:after="0" w:line="240" w:lineRule="auto"/>
                  <w:jc w:val="center"/>
                  <w:rPr>
                    <w:rFonts w:ascii="Arial" w:eastAsia="Times New Roman" w:hAnsi="Arial" w:cs="Arial"/>
                    <w:sz w:val="20"/>
                    <w:szCs w:val="24"/>
                    <w:lang w:val="ro-RO"/>
                  </w:rPr>
                </w:pPr>
                <w:r w:rsidRPr="00026B72">
                  <w:rPr>
                    <w:rFonts w:ascii="Arial" w:eastAsia="Times New Roman" w:hAnsi="Arial" w:cs="Arial"/>
                    <w:sz w:val="20"/>
                    <w:szCs w:val="24"/>
                    <w:lang w:val="ro-RO"/>
                  </w:rPr>
                  <w:t>apele uzate menajere se colecteaza in bazin hidroizolat vidanjabil cu V = 3 mc</w:t>
                </w:r>
              </w:p>
            </w:tc>
            <w:tc>
              <w:tcPr>
                <w:tcW w:w="3053" w:type="dxa"/>
                <w:shd w:val="clear" w:color="auto" w:fill="auto"/>
              </w:tcPr>
              <w:p w:rsidR="00B76263" w:rsidRPr="00026B72" w:rsidRDefault="00B76263" w:rsidP="00026B72">
                <w:pPr>
                  <w:autoSpaceDE w:val="0"/>
                  <w:autoSpaceDN w:val="0"/>
                  <w:adjustRightInd w:val="0"/>
                  <w:spacing w:before="40" w:after="0" w:line="240" w:lineRule="auto"/>
                  <w:jc w:val="center"/>
                  <w:rPr>
                    <w:rFonts w:ascii="Arial" w:eastAsia="Times New Roman" w:hAnsi="Arial" w:cs="Arial"/>
                    <w:sz w:val="20"/>
                    <w:szCs w:val="24"/>
                    <w:lang w:val="ro-RO"/>
                  </w:rPr>
                </w:pPr>
                <w:r w:rsidRPr="00026B72">
                  <w:rPr>
                    <w:rFonts w:ascii="Arial" w:eastAsia="Times New Roman" w:hAnsi="Arial" w:cs="Arial"/>
                    <w:sz w:val="20"/>
                    <w:szCs w:val="24"/>
                    <w:lang w:val="ro-RO"/>
                  </w:rPr>
                  <w:t>3,2</w:t>
                </w:r>
                <w:r w:rsidR="00026B72">
                  <w:rPr>
                    <w:rFonts w:ascii="Arial" w:eastAsia="Times New Roman" w:hAnsi="Arial" w:cs="Arial"/>
                    <w:sz w:val="20"/>
                    <w:szCs w:val="24"/>
                    <w:lang w:val="ro-RO"/>
                  </w:rPr>
                  <w:t>0</w:t>
                </w:r>
              </w:p>
            </w:tc>
            <w:tc>
              <w:tcPr>
                <w:tcW w:w="1018" w:type="dxa"/>
                <w:shd w:val="clear" w:color="auto" w:fill="auto"/>
              </w:tcPr>
              <w:p w:rsidR="00B76263" w:rsidRPr="00026B72" w:rsidRDefault="00B76263" w:rsidP="00026B72">
                <w:pPr>
                  <w:autoSpaceDE w:val="0"/>
                  <w:autoSpaceDN w:val="0"/>
                  <w:adjustRightInd w:val="0"/>
                  <w:spacing w:before="40" w:after="0" w:line="240" w:lineRule="auto"/>
                  <w:jc w:val="center"/>
                  <w:rPr>
                    <w:rFonts w:ascii="Arial" w:eastAsia="Times New Roman" w:hAnsi="Arial" w:cs="Arial"/>
                    <w:sz w:val="20"/>
                    <w:szCs w:val="24"/>
                    <w:lang w:val="ro-RO"/>
                  </w:rPr>
                </w:pPr>
                <w:r w:rsidRPr="00026B72">
                  <w:rPr>
                    <w:rFonts w:ascii="Arial" w:eastAsia="Times New Roman" w:hAnsi="Arial" w:cs="Arial"/>
                    <w:sz w:val="20"/>
                    <w:szCs w:val="24"/>
                    <w:lang w:val="ro-RO"/>
                  </w:rPr>
                  <w:t>Metri cubi/luna</w:t>
                </w:r>
              </w:p>
            </w:tc>
          </w:tr>
          <w:tr w:rsidR="00B76263" w:rsidRPr="008F2C99" w:rsidTr="00C419C1">
            <w:tc>
              <w:tcPr>
                <w:tcW w:w="1018" w:type="dxa"/>
                <w:shd w:val="clear" w:color="auto" w:fill="auto"/>
              </w:tcPr>
              <w:p w:rsidR="00B76263" w:rsidRPr="00026B72" w:rsidRDefault="00B76263" w:rsidP="00026B72">
                <w:pPr>
                  <w:autoSpaceDE w:val="0"/>
                  <w:autoSpaceDN w:val="0"/>
                  <w:adjustRightInd w:val="0"/>
                  <w:spacing w:before="40" w:after="0" w:line="240" w:lineRule="auto"/>
                  <w:jc w:val="center"/>
                  <w:rPr>
                    <w:rFonts w:ascii="Arial" w:eastAsia="Times New Roman" w:hAnsi="Arial" w:cs="Arial"/>
                    <w:sz w:val="20"/>
                    <w:szCs w:val="24"/>
                    <w:lang w:val="ro-RO"/>
                  </w:rPr>
                </w:pPr>
                <w:r w:rsidRPr="00026B72">
                  <w:rPr>
                    <w:rFonts w:ascii="Arial" w:eastAsia="Times New Roman" w:hAnsi="Arial" w:cs="Arial"/>
                    <w:sz w:val="20"/>
                    <w:szCs w:val="24"/>
                    <w:lang w:val="ro-RO"/>
                  </w:rPr>
                  <w:lastRenderedPageBreak/>
                  <w:t>Energie</w:t>
                </w:r>
              </w:p>
            </w:tc>
            <w:tc>
              <w:tcPr>
                <w:tcW w:w="3053" w:type="dxa"/>
                <w:shd w:val="clear" w:color="auto" w:fill="auto"/>
              </w:tcPr>
              <w:p w:rsidR="00B76263" w:rsidRPr="00026B72" w:rsidRDefault="00B76263" w:rsidP="00026B72">
                <w:pPr>
                  <w:autoSpaceDE w:val="0"/>
                  <w:autoSpaceDN w:val="0"/>
                  <w:adjustRightInd w:val="0"/>
                  <w:spacing w:before="40" w:after="0" w:line="240" w:lineRule="auto"/>
                  <w:jc w:val="center"/>
                  <w:rPr>
                    <w:rFonts w:ascii="Arial" w:eastAsia="Times New Roman" w:hAnsi="Arial" w:cs="Arial"/>
                    <w:sz w:val="20"/>
                    <w:szCs w:val="24"/>
                    <w:lang w:val="ro-RO"/>
                  </w:rPr>
                </w:pPr>
                <w:r w:rsidRPr="00026B72">
                  <w:rPr>
                    <w:rFonts w:ascii="Arial" w:eastAsia="Times New Roman" w:hAnsi="Arial" w:cs="Arial"/>
                    <w:sz w:val="20"/>
                    <w:szCs w:val="24"/>
                    <w:lang w:val="ro-RO"/>
                  </w:rPr>
                  <w:t>din retea municipala existenta in zona</w:t>
                </w:r>
              </w:p>
            </w:tc>
            <w:tc>
              <w:tcPr>
                <w:tcW w:w="3053" w:type="dxa"/>
                <w:shd w:val="clear" w:color="auto" w:fill="auto"/>
              </w:tcPr>
              <w:p w:rsidR="00B76263" w:rsidRPr="005D0A0B" w:rsidRDefault="00862F05" w:rsidP="00026B72">
                <w:pPr>
                  <w:autoSpaceDE w:val="0"/>
                  <w:autoSpaceDN w:val="0"/>
                  <w:adjustRightInd w:val="0"/>
                  <w:spacing w:before="40" w:after="0" w:line="240" w:lineRule="auto"/>
                  <w:jc w:val="center"/>
                  <w:rPr>
                    <w:rFonts w:ascii="Arial" w:eastAsia="Times New Roman" w:hAnsi="Arial" w:cs="Arial"/>
                    <w:color w:val="FF0000"/>
                    <w:sz w:val="20"/>
                    <w:szCs w:val="24"/>
                    <w:lang w:val="ro-RO"/>
                  </w:rPr>
                </w:pPr>
                <w:r>
                  <w:rPr>
                    <w:rFonts w:ascii="Arial" w:eastAsia="Times New Roman" w:hAnsi="Arial" w:cs="Arial"/>
                    <w:sz w:val="20"/>
                    <w:szCs w:val="24"/>
                    <w:lang w:val="ro-RO"/>
                  </w:rPr>
                  <w:t>1</w:t>
                </w:r>
                <w:r w:rsidR="00C963A3">
                  <w:rPr>
                    <w:rFonts w:ascii="Arial" w:eastAsia="Times New Roman" w:hAnsi="Arial" w:cs="Arial"/>
                    <w:sz w:val="20"/>
                    <w:szCs w:val="24"/>
                    <w:lang w:val="ro-RO"/>
                  </w:rPr>
                  <w:t>0</w:t>
                </w:r>
                <w:r>
                  <w:rPr>
                    <w:rFonts w:ascii="Arial" w:eastAsia="Times New Roman" w:hAnsi="Arial" w:cs="Arial"/>
                    <w:sz w:val="20"/>
                    <w:szCs w:val="24"/>
                    <w:lang w:val="ro-RO"/>
                  </w:rPr>
                  <w:t>000,00</w:t>
                </w:r>
                <w:r w:rsidR="005D0A0B">
                  <w:rPr>
                    <w:rFonts w:ascii="Arial" w:eastAsia="Times New Roman" w:hAnsi="Arial" w:cs="Arial"/>
                    <w:sz w:val="20"/>
                    <w:szCs w:val="24"/>
                    <w:lang w:val="ro-RO"/>
                  </w:rPr>
                  <w:t xml:space="preserve"> </w:t>
                </w:r>
                <w:r w:rsidR="005D0A0B">
                  <w:rPr>
                    <w:rFonts w:ascii="Arial" w:eastAsia="Times New Roman" w:hAnsi="Arial" w:cs="Arial"/>
                    <w:color w:val="FF0000"/>
                    <w:sz w:val="20"/>
                    <w:szCs w:val="24"/>
                    <w:lang w:val="ro-RO"/>
                  </w:rPr>
                  <w:t>1000</w:t>
                </w:r>
              </w:p>
            </w:tc>
            <w:tc>
              <w:tcPr>
                <w:tcW w:w="1018" w:type="dxa"/>
                <w:shd w:val="clear" w:color="auto" w:fill="auto"/>
              </w:tcPr>
              <w:p w:rsidR="00B76263" w:rsidRPr="00026B72" w:rsidRDefault="00B76263" w:rsidP="00026B72">
                <w:pPr>
                  <w:autoSpaceDE w:val="0"/>
                  <w:autoSpaceDN w:val="0"/>
                  <w:adjustRightInd w:val="0"/>
                  <w:spacing w:before="40" w:after="0" w:line="240" w:lineRule="auto"/>
                  <w:jc w:val="center"/>
                  <w:rPr>
                    <w:rFonts w:ascii="Arial" w:eastAsia="Times New Roman" w:hAnsi="Arial" w:cs="Arial"/>
                    <w:sz w:val="20"/>
                    <w:szCs w:val="24"/>
                    <w:lang w:val="ro-RO"/>
                  </w:rPr>
                </w:pPr>
                <w:r w:rsidRPr="00026B72">
                  <w:rPr>
                    <w:rFonts w:ascii="Arial" w:eastAsia="Times New Roman" w:hAnsi="Arial" w:cs="Arial"/>
                    <w:sz w:val="20"/>
                    <w:szCs w:val="24"/>
                    <w:lang w:val="ro-RO"/>
                  </w:rPr>
                  <w:t>KiloWatt ora/luna</w:t>
                </w:r>
              </w:p>
            </w:tc>
          </w:tr>
          <w:tr w:rsidR="00B76263" w:rsidRPr="008F2C99" w:rsidTr="00C419C1">
            <w:tc>
              <w:tcPr>
                <w:tcW w:w="1018" w:type="dxa"/>
                <w:shd w:val="clear" w:color="auto" w:fill="auto"/>
              </w:tcPr>
              <w:p w:rsidR="00B76263" w:rsidRPr="00026B72" w:rsidRDefault="00B76263" w:rsidP="00026B72">
                <w:pPr>
                  <w:autoSpaceDE w:val="0"/>
                  <w:autoSpaceDN w:val="0"/>
                  <w:adjustRightInd w:val="0"/>
                  <w:spacing w:before="40" w:after="0" w:line="240" w:lineRule="auto"/>
                  <w:jc w:val="center"/>
                  <w:rPr>
                    <w:rFonts w:ascii="Arial" w:eastAsia="Times New Roman" w:hAnsi="Arial" w:cs="Arial"/>
                    <w:sz w:val="20"/>
                    <w:szCs w:val="24"/>
                    <w:lang w:val="ro-RO"/>
                  </w:rPr>
                </w:pPr>
                <w:r w:rsidRPr="00026B72">
                  <w:rPr>
                    <w:rFonts w:ascii="Arial" w:eastAsia="Times New Roman" w:hAnsi="Arial" w:cs="Arial"/>
                    <w:sz w:val="20"/>
                    <w:szCs w:val="24"/>
                    <w:lang w:val="ro-RO"/>
                  </w:rPr>
                  <w:t>Altele</w:t>
                </w:r>
              </w:p>
            </w:tc>
            <w:tc>
              <w:tcPr>
                <w:tcW w:w="3053" w:type="dxa"/>
                <w:shd w:val="clear" w:color="auto" w:fill="auto"/>
              </w:tcPr>
              <w:p w:rsidR="00B76263" w:rsidRPr="00026B72" w:rsidRDefault="00B76263" w:rsidP="00026B72">
                <w:pPr>
                  <w:autoSpaceDE w:val="0"/>
                  <w:autoSpaceDN w:val="0"/>
                  <w:adjustRightInd w:val="0"/>
                  <w:spacing w:before="40" w:after="0" w:line="240" w:lineRule="auto"/>
                  <w:jc w:val="center"/>
                  <w:rPr>
                    <w:rFonts w:ascii="Arial" w:eastAsia="Times New Roman" w:hAnsi="Arial" w:cs="Arial"/>
                    <w:sz w:val="20"/>
                    <w:szCs w:val="24"/>
                    <w:lang w:val="ro-RO"/>
                  </w:rPr>
                </w:pPr>
                <w:r w:rsidRPr="00026B72">
                  <w:rPr>
                    <w:rFonts w:ascii="Arial" w:eastAsia="Times New Roman" w:hAnsi="Arial" w:cs="Arial"/>
                    <w:sz w:val="20"/>
                    <w:szCs w:val="24"/>
                    <w:lang w:val="ro-RO"/>
                  </w:rPr>
                  <w:t>energia termica asigurata prin 2 centrale termice pe gaze naturale</w:t>
                </w:r>
              </w:p>
            </w:tc>
            <w:tc>
              <w:tcPr>
                <w:tcW w:w="3053" w:type="dxa"/>
                <w:shd w:val="clear" w:color="auto" w:fill="auto"/>
              </w:tcPr>
              <w:p w:rsidR="00B76263" w:rsidRPr="00026B72" w:rsidRDefault="00C963A3" w:rsidP="00026B7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5</w:t>
                </w:r>
                <w:r w:rsidR="00026B72">
                  <w:rPr>
                    <w:rFonts w:ascii="Arial" w:eastAsia="Times New Roman" w:hAnsi="Arial" w:cs="Arial"/>
                    <w:sz w:val="20"/>
                    <w:szCs w:val="24"/>
                    <w:lang w:val="ro-RO"/>
                  </w:rPr>
                  <w:t>0,00</w:t>
                </w:r>
                <w:r w:rsidR="005D0A0B">
                  <w:rPr>
                    <w:rFonts w:ascii="Arial" w:eastAsia="Times New Roman" w:hAnsi="Arial" w:cs="Arial"/>
                    <w:sz w:val="20"/>
                    <w:szCs w:val="24"/>
                    <w:lang w:val="ro-RO"/>
                  </w:rPr>
                  <w:t xml:space="preserve">   </w:t>
                </w:r>
                <w:r w:rsidR="005D0A0B" w:rsidRPr="005D0A0B">
                  <w:rPr>
                    <w:rFonts w:ascii="Arial" w:eastAsia="Times New Roman" w:hAnsi="Arial" w:cs="Arial"/>
                    <w:color w:val="FF0000"/>
                    <w:sz w:val="20"/>
                    <w:szCs w:val="24"/>
                    <w:lang w:val="ro-RO"/>
                  </w:rPr>
                  <w:t>300</w:t>
                </w:r>
              </w:p>
            </w:tc>
            <w:tc>
              <w:tcPr>
                <w:tcW w:w="1018" w:type="dxa"/>
                <w:shd w:val="clear" w:color="auto" w:fill="auto"/>
              </w:tcPr>
              <w:p w:rsidR="00B76263" w:rsidRPr="00026B72" w:rsidRDefault="00B76263" w:rsidP="00026B72">
                <w:pPr>
                  <w:autoSpaceDE w:val="0"/>
                  <w:autoSpaceDN w:val="0"/>
                  <w:adjustRightInd w:val="0"/>
                  <w:spacing w:before="40" w:after="0" w:line="240" w:lineRule="auto"/>
                  <w:jc w:val="center"/>
                  <w:rPr>
                    <w:rFonts w:ascii="Arial" w:eastAsia="Times New Roman" w:hAnsi="Arial" w:cs="Arial"/>
                    <w:sz w:val="20"/>
                    <w:szCs w:val="24"/>
                    <w:lang w:val="ro-RO"/>
                  </w:rPr>
                </w:pPr>
                <w:r w:rsidRPr="00026B72">
                  <w:rPr>
                    <w:rFonts w:ascii="Arial" w:eastAsia="Times New Roman" w:hAnsi="Arial" w:cs="Arial"/>
                    <w:sz w:val="20"/>
                    <w:szCs w:val="24"/>
                    <w:lang w:val="ro-RO"/>
                  </w:rPr>
                  <w:t>Metri cubi/luna</w:t>
                </w:r>
              </w:p>
            </w:tc>
          </w:tr>
        </w:tbl>
        <w:p w:rsidR="0038560C" w:rsidRPr="00FC5AAA" w:rsidRDefault="00AE4849" w:rsidP="0038560C">
          <w:pPr>
            <w:spacing w:after="0" w:line="240" w:lineRule="auto"/>
            <w:jc w:val="both"/>
            <w:rPr>
              <w:rFonts w:ascii="Arial" w:eastAsia="Times New Roman" w:hAnsi="Arial" w:cs="Arial"/>
              <w:sz w:val="24"/>
              <w:szCs w:val="24"/>
              <w:lang w:val="ro-RO"/>
            </w:rPr>
          </w:pPr>
          <w:r>
            <w:rPr>
              <w:rFonts w:ascii="Arial" w:eastAsia="Times New Roman" w:hAnsi="Arial" w:cs="Arial"/>
              <w:b/>
              <w:color w:val="FF0000"/>
              <w:sz w:val="24"/>
              <w:szCs w:val="24"/>
              <w:lang w:val="ro-RO"/>
            </w:rPr>
            <w:t xml:space="preserve"> </w:t>
          </w:r>
        </w:p>
      </w:sdtContent>
    </w:sdt>
    <w:p w:rsidR="0038560C" w:rsidRDefault="0038560C" w:rsidP="0038560C">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dtPr>
      <w:sdtEndPr/>
      <w:sdtContent>
        <w:p w:rsidR="003D5978" w:rsidRDefault="003D5978" w:rsidP="00B62CAF">
          <w:pPr>
            <w:spacing w:after="0" w:line="240" w:lineRule="auto"/>
            <w:jc w:val="both"/>
            <w:rPr>
              <w:rFonts w:ascii="Arial" w:eastAsia="Times New Roman" w:hAnsi="Arial" w:cs="Arial"/>
              <w:sz w:val="24"/>
              <w:szCs w:val="24"/>
              <w:lang w:val="ro-RO" w:eastAsia="ar-SA"/>
            </w:rPr>
          </w:pPr>
        </w:p>
        <w:sdt>
          <w:sdtPr>
            <w:rPr>
              <w:rFonts w:ascii="Arial" w:eastAsia="Times New Roman" w:hAnsi="Arial" w:cs="Arial"/>
              <w:sz w:val="24"/>
              <w:szCs w:val="24"/>
              <w:lang w:val="ro-RO" w:eastAsia="ar-SA"/>
            </w:rPr>
            <w:alias w:val="Câmp editabil text"/>
            <w:tag w:val="CampEditabil"/>
            <w:id w:val="1909959227"/>
            <w:placeholder>
              <w:docPart w:val="42C6AC0750AE45C6AF4B609707BAE9F4"/>
            </w:placeholder>
          </w:sdtPr>
          <w:sdtEndPr>
            <w:rPr>
              <w:rFonts w:asciiTheme="minorHAnsi" w:eastAsiaTheme="minorHAnsi" w:hAnsiTheme="minorHAnsi" w:cs="Calibri"/>
              <w:sz w:val="22"/>
              <w:szCs w:val="22"/>
            </w:rPr>
          </w:sdtEndPr>
          <w:sdtContent>
            <w:p w:rsidR="003D5978" w:rsidRPr="007044C6" w:rsidRDefault="003D5978" w:rsidP="00042415">
              <w:pPr>
                <w:spacing w:after="0" w:line="240" w:lineRule="auto"/>
                <w:jc w:val="both"/>
                <w:rPr>
                  <w:rFonts w:ascii="Arial" w:eastAsia="Times New Roman" w:hAnsi="Arial" w:cs="Arial"/>
                  <w:sz w:val="24"/>
                  <w:szCs w:val="24"/>
                  <w:lang w:val="ro-RO"/>
                </w:rPr>
              </w:pPr>
              <w:r w:rsidRPr="007044C6">
                <w:rPr>
                  <w:rFonts w:ascii="Arial" w:eastAsia="Times New Roman" w:hAnsi="Arial" w:cs="Arial"/>
                  <w:sz w:val="24"/>
                  <w:szCs w:val="24"/>
                  <w:lang w:val="ro-RO"/>
                </w:rPr>
                <w:t xml:space="preserve">Fazele principale ale procesului tehnologic </w:t>
              </w:r>
              <w:r w:rsidR="001F5C3C">
                <w:rPr>
                  <w:rFonts w:ascii="Arial" w:eastAsia="Times New Roman" w:hAnsi="Arial" w:cs="Arial"/>
                  <w:sz w:val="24"/>
                  <w:szCs w:val="24"/>
                  <w:lang w:val="ro-RO"/>
                </w:rPr>
                <w:t xml:space="preserve">de fabricare a ambalajelor din mase plastice  </w:t>
              </w:r>
              <w:r w:rsidRPr="007044C6">
                <w:rPr>
                  <w:rFonts w:ascii="Arial" w:eastAsia="Times New Roman" w:hAnsi="Arial" w:cs="Arial"/>
                  <w:sz w:val="24"/>
                  <w:szCs w:val="24"/>
                  <w:lang w:val="ro-RO"/>
                </w:rPr>
                <w:t>sunt următoarele:</w:t>
              </w:r>
            </w:p>
            <w:p w:rsidR="001F4A48" w:rsidRDefault="001F4A48" w:rsidP="00042415">
              <w:pPr>
                <w:numPr>
                  <w:ilvl w:val="0"/>
                  <w:numId w:val="4"/>
                </w:numPr>
                <w:suppressAutoHyphens/>
                <w:spacing w:after="0" w:line="240" w:lineRule="auto"/>
                <w:ind w:left="426" w:hanging="284"/>
                <w:contextualSpacing/>
                <w:jc w:val="both"/>
                <w:rPr>
                  <w:rFonts w:ascii="Arial" w:eastAsia="Times New Roman" w:hAnsi="Arial" w:cs="Arial"/>
                  <w:sz w:val="24"/>
                  <w:szCs w:val="24"/>
                  <w:lang w:val="ro-RO" w:eastAsia="ar-SA"/>
                </w:rPr>
              </w:pPr>
              <w:r>
                <w:rPr>
                  <w:rFonts w:ascii="Arial" w:eastAsia="Times New Roman" w:hAnsi="Arial" w:cs="Arial"/>
                  <w:sz w:val="24"/>
                  <w:szCs w:val="24"/>
                  <w:lang w:val="ro-RO" w:eastAsia="ar-SA"/>
                </w:rPr>
                <w:t>Aprovizionarea cu materie primă şi materiale auxiliare</w:t>
              </w:r>
            </w:p>
            <w:p w:rsidR="003D5978" w:rsidRPr="007044C6" w:rsidRDefault="001F4A48" w:rsidP="00042415">
              <w:pPr>
                <w:numPr>
                  <w:ilvl w:val="0"/>
                  <w:numId w:val="4"/>
                </w:numPr>
                <w:suppressAutoHyphens/>
                <w:spacing w:after="0" w:line="240" w:lineRule="auto"/>
                <w:ind w:left="426" w:hanging="284"/>
                <w:contextualSpacing/>
                <w:jc w:val="both"/>
                <w:rPr>
                  <w:rFonts w:ascii="Arial" w:eastAsia="Times New Roman" w:hAnsi="Arial" w:cs="Arial"/>
                  <w:sz w:val="24"/>
                  <w:szCs w:val="24"/>
                  <w:lang w:val="ro-RO" w:eastAsia="ar-SA"/>
                </w:rPr>
              </w:pPr>
              <w:r>
                <w:rPr>
                  <w:rFonts w:ascii="Arial" w:eastAsia="Times New Roman" w:hAnsi="Arial" w:cs="Arial"/>
                  <w:sz w:val="24"/>
                  <w:szCs w:val="24"/>
                  <w:lang w:val="ro-RO" w:eastAsia="ar-SA"/>
                </w:rPr>
                <w:t>Fabricarea foliei de polietilenă prin e</w:t>
              </w:r>
              <w:r w:rsidR="003D5978" w:rsidRPr="007044C6">
                <w:rPr>
                  <w:rFonts w:ascii="Arial" w:eastAsia="Times New Roman" w:hAnsi="Arial" w:cs="Arial"/>
                  <w:sz w:val="24"/>
                  <w:szCs w:val="24"/>
                  <w:lang w:val="ro-RO" w:eastAsia="ar-SA"/>
                </w:rPr>
                <w:t xml:space="preserve">xtrudarea </w:t>
              </w:r>
              <w:r>
                <w:rPr>
                  <w:rFonts w:ascii="Arial" w:eastAsia="Times New Roman" w:hAnsi="Arial" w:cs="Arial"/>
                  <w:sz w:val="24"/>
                  <w:szCs w:val="24"/>
                  <w:lang w:val="ro-RO" w:eastAsia="ar-SA"/>
                </w:rPr>
                <w:t xml:space="preserve">polietilenei </w:t>
              </w:r>
              <w:r w:rsidR="003D5978" w:rsidRPr="007044C6">
                <w:rPr>
                  <w:rFonts w:ascii="Arial" w:eastAsia="Times New Roman" w:hAnsi="Arial" w:cs="Arial"/>
                  <w:sz w:val="24"/>
                  <w:szCs w:val="24"/>
                  <w:lang w:val="ro-RO" w:eastAsia="ar-SA"/>
                </w:rPr>
                <w:t xml:space="preserve">– granulele de polietilenă </w:t>
              </w:r>
              <w:r>
                <w:rPr>
                  <w:rFonts w:ascii="Arial" w:eastAsia="Times New Roman" w:hAnsi="Arial" w:cs="Arial"/>
                  <w:sz w:val="24"/>
                  <w:szCs w:val="24"/>
                  <w:lang w:val="ro-RO" w:eastAsia="ar-SA"/>
                </w:rPr>
                <w:t xml:space="preserve">de înaltă sau de joasă densitate </w:t>
              </w:r>
              <w:r w:rsidR="003D5978" w:rsidRPr="007044C6">
                <w:rPr>
                  <w:rFonts w:ascii="Arial" w:eastAsia="Times New Roman" w:hAnsi="Arial" w:cs="Arial"/>
                  <w:sz w:val="24"/>
                  <w:szCs w:val="24"/>
                  <w:lang w:val="ro-RO" w:eastAsia="ar-SA"/>
                </w:rPr>
                <w:t>sunt introduse în extruder</w:t>
              </w:r>
              <w:r>
                <w:rPr>
                  <w:rFonts w:ascii="Arial" w:eastAsia="Times New Roman" w:hAnsi="Arial" w:cs="Arial"/>
                  <w:sz w:val="24"/>
                  <w:szCs w:val="24"/>
                  <w:lang w:val="ro-RO" w:eastAsia="ar-SA"/>
                </w:rPr>
                <w:t>,</w:t>
              </w:r>
              <w:r w:rsidR="003D5978" w:rsidRPr="007044C6">
                <w:rPr>
                  <w:rFonts w:ascii="Arial" w:eastAsia="Times New Roman" w:hAnsi="Arial" w:cs="Arial"/>
                  <w:sz w:val="24"/>
                  <w:szCs w:val="24"/>
                  <w:lang w:val="ro-RO" w:eastAsia="ar-SA"/>
                </w:rPr>
                <w:t xml:space="preserve"> se topesc la temperaturi înalte şi se formează folia sub forma unui balon; folia </w:t>
              </w:r>
              <w:r w:rsidR="001375AA">
                <w:rPr>
                  <w:rFonts w:ascii="Arial" w:eastAsia="Times New Roman" w:hAnsi="Arial" w:cs="Arial"/>
                  <w:sz w:val="24"/>
                  <w:szCs w:val="24"/>
                  <w:lang w:val="ro-RO" w:eastAsia="ar-SA"/>
                </w:rPr>
                <w:t xml:space="preserve">obţinută </w:t>
              </w:r>
              <w:r w:rsidR="003D5978" w:rsidRPr="007044C6">
                <w:rPr>
                  <w:rFonts w:ascii="Arial" w:eastAsia="Times New Roman" w:hAnsi="Arial" w:cs="Arial"/>
                  <w:sz w:val="24"/>
                  <w:szCs w:val="24"/>
                  <w:lang w:val="ro-RO" w:eastAsia="ar-SA"/>
                </w:rPr>
                <w:t>este apoi rulată pe bobine de diferite dimensiuni şi trec</w:t>
              </w:r>
              <w:r>
                <w:rPr>
                  <w:rFonts w:ascii="Arial" w:eastAsia="Times New Roman" w:hAnsi="Arial" w:cs="Arial"/>
                  <w:sz w:val="24"/>
                  <w:szCs w:val="24"/>
                  <w:lang w:val="ro-RO" w:eastAsia="ar-SA"/>
                </w:rPr>
                <w:t>e</w:t>
              </w:r>
              <w:r w:rsidR="003D5978" w:rsidRPr="007044C6">
                <w:rPr>
                  <w:rFonts w:ascii="Arial" w:eastAsia="Times New Roman" w:hAnsi="Arial" w:cs="Arial"/>
                  <w:sz w:val="24"/>
                  <w:szCs w:val="24"/>
                  <w:lang w:val="ro-RO" w:eastAsia="ar-SA"/>
                </w:rPr>
                <w:t xml:space="preserve"> la imprimare şi confecţionare ambalaje; folia colorată se obţine prin adăugarea în</w:t>
              </w:r>
              <w:r w:rsidR="001375AA">
                <w:rPr>
                  <w:rFonts w:ascii="Arial" w:eastAsia="Times New Roman" w:hAnsi="Arial" w:cs="Arial"/>
                  <w:sz w:val="24"/>
                  <w:szCs w:val="24"/>
                  <w:lang w:val="ro-RO" w:eastAsia="ar-SA"/>
                </w:rPr>
                <w:t>tr - un</w:t>
              </w:r>
              <w:r w:rsidR="003D5978" w:rsidRPr="007044C6">
                <w:rPr>
                  <w:rFonts w:ascii="Arial" w:eastAsia="Times New Roman" w:hAnsi="Arial" w:cs="Arial"/>
                  <w:sz w:val="24"/>
                  <w:szCs w:val="24"/>
                  <w:lang w:val="ro-RO" w:eastAsia="ar-SA"/>
                </w:rPr>
                <w:t xml:space="preserve"> extruder </w:t>
              </w:r>
              <w:r w:rsidR="001375AA">
                <w:rPr>
                  <w:rFonts w:ascii="Arial" w:eastAsia="Times New Roman" w:hAnsi="Arial" w:cs="Arial"/>
                  <w:sz w:val="24"/>
                  <w:szCs w:val="24"/>
                  <w:lang w:val="ro-RO" w:eastAsia="ar-SA"/>
                </w:rPr>
                <w:t xml:space="preserve">mai mic </w:t>
              </w:r>
              <w:r w:rsidR="003D5978" w:rsidRPr="007044C6">
                <w:rPr>
                  <w:rFonts w:ascii="Arial" w:eastAsia="Times New Roman" w:hAnsi="Arial" w:cs="Arial"/>
                  <w:sz w:val="24"/>
                  <w:szCs w:val="24"/>
                  <w:lang w:val="ro-RO" w:eastAsia="ar-SA"/>
                </w:rPr>
                <w:t>a unor cantităţi de coloranţi (granule)</w:t>
              </w:r>
            </w:p>
            <w:p w:rsidR="003D5978" w:rsidRPr="007044C6" w:rsidRDefault="003D5978" w:rsidP="00042415">
              <w:pPr>
                <w:numPr>
                  <w:ilvl w:val="0"/>
                  <w:numId w:val="4"/>
                </w:numPr>
                <w:suppressAutoHyphens/>
                <w:spacing w:after="0" w:line="240" w:lineRule="auto"/>
                <w:ind w:left="426" w:hanging="284"/>
                <w:contextualSpacing/>
                <w:jc w:val="both"/>
                <w:rPr>
                  <w:rFonts w:ascii="Arial" w:eastAsia="Times New Roman" w:hAnsi="Arial" w:cs="Arial"/>
                  <w:sz w:val="24"/>
                  <w:szCs w:val="24"/>
                  <w:lang w:val="ro-RO" w:eastAsia="ar-SA"/>
                </w:rPr>
              </w:pPr>
              <w:r w:rsidRPr="007044C6">
                <w:rPr>
                  <w:rFonts w:ascii="Arial" w:eastAsia="Times New Roman" w:hAnsi="Arial" w:cs="Arial"/>
                  <w:sz w:val="24"/>
                  <w:szCs w:val="24"/>
                  <w:lang w:val="ro-RO" w:eastAsia="ar-SA"/>
                </w:rPr>
                <w:t>Imprimarea – se execută pentru comenzile personalizate sau cu înscrisuri şi se face cu vopsele pe bază de apă sau cu conţinut de solvenţi organici; în procesul de imprimare se pune tamburul pe maşina de imprimat, se trage folia printre role şi valţurile de imprimat, se montează clişeele pe valţuri, se apropie valţurile, se centrează apăsarea, se introduce  cerneala în cuva maşinii de imprimat şi se porneşte maşina; vopseaua este preluata din cuvă de către tamburii de cauciuc pe care se afla folia şi cu ajutorul clişelor se aplica culoarea sau înscrisul dorit.</w:t>
              </w:r>
            </w:p>
            <w:p w:rsidR="003D5978" w:rsidRPr="007044C6" w:rsidRDefault="001375AA" w:rsidP="00042415">
              <w:pPr>
                <w:suppressAutoHyphens/>
                <w:spacing w:after="0" w:line="240" w:lineRule="auto"/>
                <w:ind w:left="426" w:hanging="284"/>
                <w:contextualSpacing/>
                <w:jc w:val="both"/>
                <w:rPr>
                  <w:rFonts w:ascii="Arial" w:eastAsia="Times New Roman" w:hAnsi="Arial" w:cs="Arial"/>
                  <w:sz w:val="24"/>
                  <w:szCs w:val="24"/>
                  <w:lang w:val="ro-RO" w:eastAsia="ar-SA"/>
                </w:rPr>
              </w:pPr>
              <w:r>
                <w:rPr>
                  <w:rFonts w:ascii="Arial" w:eastAsia="Times New Roman" w:hAnsi="Arial" w:cs="Arial"/>
                  <w:sz w:val="24"/>
                  <w:szCs w:val="24"/>
                  <w:lang w:val="ro-RO" w:eastAsia="ar-SA"/>
                </w:rPr>
                <w:t xml:space="preserve">    </w:t>
              </w:r>
              <w:r w:rsidR="003D5978" w:rsidRPr="007044C6">
                <w:rPr>
                  <w:rFonts w:ascii="Arial" w:eastAsia="Times New Roman" w:hAnsi="Arial" w:cs="Arial"/>
                  <w:sz w:val="24"/>
                  <w:szCs w:val="24"/>
                  <w:lang w:val="ro-RO" w:eastAsia="ar-SA"/>
                </w:rPr>
                <w:t>Pentru anumite produse care necesită imprimarea unor informaţii fixe sau variabile (data de expirare, data de producţie, nr. lotului, coduri de bare, logo-uri, înseriere, etc.) se foloseşte o imprimantă de mare viteză tip Videojet</w:t>
              </w:r>
            </w:p>
            <w:p w:rsidR="003D5978" w:rsidRDefault="003D5978" w:rsidP="00042415">
              <w:pPr>
                <w:numPr>
                  <w:ilvl w:val="0"/>
                  <w:numId w:val="4"/>
                </w:numPr>
                <w:suppressAutoHyphens/>
                <w:spacing w:after="0" w:line="240" w:lineRule="auto"/>
                <w:ind w:left="426" w:hanging="284"/>
                <w:contextualSpacing/>
                <w:jc w:val="both"/>
                <w:rPr>
                  <w:rFonts w:ascii="Arial" w:eastAsia="Times New Roman" w:hAnsi="Arial" w:cs="Arial"/>
                  <w:sz w:val="24"/>
                  <w:szCs w:val="24"/>
                  <w:lang w:val="ro-RO" w:eastAsia="ar-SA"/>
                </w:rPr>
              </w:pPr>
              <w:r w:rsidRPr="007044C6">
                <w:rPr>
                  <w:rFonts w:ascii="Arial" w:eastAsia="Times New Roman" w:hAnsi="Arial" w:cs="Arial"/>
                  <w:sz w:val="24"/>
                  <w:szCs w:val="24"/>
                  <w:lang w:val="ro-RO" w:eastAsia="ar-SA"/>
                </w:rPr>
                <w:t>Tăierea şi confecţionarea – pungile pot fi confecţionate cu lipitura la bază sau cu lipituri pe laterale, iar sacoşele pot fi confecţionate tip maieu sau cu mâner aplicat.</w:t>
              </w:r>
            </w:p>
            <w:p w:rsidR="0026284C" w:rsidRPr="00301E45" w:rsidRDefault="003D5978" w:rsidP="00042415">
              <w:pPr>
                <w:numPr>
                  <w:ilvl w:val="0"/>
                  <w:numId w:val="4"/>
                </w:numPr>
                <w:suppressAutoHyphens/>
                <w:spacing w:after="0" w:line="240" w:lineRule="auto"/>
                <w:ind w:left="426" w:hanging="284"/>
                <w:contextualSpacing/>
                <w:jc w:val="both"/>
                <w:rPr>
                  <w:rFonts w:ascii="Arial" w:eastAsia="Times New Roman" w:hAnsi="Arial" w:cs="Arial"/>
                  <w:sz w:val="24"/>
                  <w:szCs w:val="24"/>
                  <w:lang w:val="ro-RO" w:eastAsia="ar-SA"/>
                </w:rPr>
              </w:pPr>
              <w:r w:rsidRPr="00301E45">
                <w:rPr>
                  <w:rFonts w:ascii="Arial" w:eastAsia="Times New Roman" w:hAnsi="Arial" w:cs="Arial"/>
                  <w:sz w:val="24"/>
                  <w:szCs w:val="24"/>
                  <w:lang w:val="ro-RO" w:eastAsia="ar-SA"/>
                </w:rPr>
                <w:t>Lipirea la sudeză – lipirea se poate face tip fund de sac sau lipirea laterală; La lipirea tip fund de sac, folia folosită este tip crac de pantalon şi maşina execută 2 operaţiuni simultan (taie gura primului sac şi sudează fundul celui de al doilea sac apoi operaţia se repetă) cu o capacitate de 1 – 3 tăieri/secundă; In cazul sudurii laterale folia utilizată este de tip crac de pantalon spintecat pe o parte şi în această situaţie sudura se realizează doar pe lateralul pungii; capacitatea sudezei pentru acest tip de lipire este de 1 – 3 tăieri/</w:t>
              </w:r>
              <w:r w:rsidR="00301E45">
                <w:rPr>
                  <w:rFonts w:ascii="Arial" w:eastAsia="Times New Roman" w:hAnsi="Arial" w:cs="Arial"/>
                  <w:sz w:val="24"/>
                  <w:szCs w:val="24"/>
                  <w:lang w:val="ro-RO" w:eastAsia="ar-SA"/>
                </w:rPr>
                <w:t xml:space="preserve"> </w:t>
              </w:r>
              <w:r w:rsidRPr="00301E45">
                <w:rPr>
                  <w:rFonts w:ascii="Arial" w:eastAsia="Times New Roman" w:hAnsi="Arial" w:cs="Arial"/>
                  <w:sz w:val="24"/>
                  <w:szCs w:val="24"/>
                  <w:lang w:val="ro-RO" w:eastAsia="ar-SA"/>
                </w:rPr>
                <w:t>secundă</w:t>
              </w:r>
            </w:p>
            <w:p w:rsidR="001F5C3C" w:rsidRPr="00943C57" w:rsidRDefault="001F5C3C" w:rsidP="001F5C3C">
              <w:pPr>
                <w:spacing w:after="0" w:line="240" w:lineRule="auto"/>
                <w:jc w:val="both"/>
                <w:rPr>
                  <w:rFonts w:ascii="Arial" w:eastAsia="Times New Roman" w:hAnsi="Arial" w:cs="Arial"/>
                  <w:b/>
                  <w:color w:val="FF0000"/>
                  <w:sz w:val="24"/>
                  <w:szCs w:val="24"/>
                  <w:lang w:val="ro-RO"/>
                </w:rPr>
              </w:pPr>
              <w:r w:rsidRPr="001F5C3C">
                <w:rPr>
                  <w:rFonts w:ascii="Arial" w:eastAsia="Times New Roman" w:hAnsi="Arial" w:cs="Arial"/>
                  <w:sz w:val="24"/>
                  <w:szCs w:val="24"/>
                  <w:lang w:val="ro-RO"/>
                </w:rPr>
                <w:t xml:space="preserve">Fazele principale ale procesului tehnologic de fabricare a </w:t>
              </w:r>
              <w:r w:rsidRPr="001231A6">
                <w:rPr>
                  <w:rFonts w:ascii="Arial" w:eastAsia="Times New Roman" w:hAnsi="Arial" w:cs="Arial"/>
                  <w:color w:val="FF0000"/>
                  <w:sz w:val="24"/>
                  <w:szCs w:val="24"/>
                  <w:lang w:val="ro-RO"/>
                </w:rPr>
                <w:t xml:space="preserve">ambalajelor din hârtie </w:t>
              </w:r>
              <w:r>
                <w:rPr>
                  <w:rFonts w:ascii="Arial" w:eastAsia="Times New Roman" w:hAnsi="Arial" w:cs="Arial"/>
                  <w:sz w:val="24"/>
                  <w:szCs w:val="24"/>
                  <w:lang w:val="ro-RO"/>
                </w:rPr>
                <w:t xml:space="preserve">şi a pungilor din hârtie cu vizor filmat </w:t>
              </w:r>
              <w:r w:rsidRPr="001F5C3C">
                <w:rPr>
                  <w:rFonts w:ascii="Arial" w:eastAsia="Times New Roman" w:hAnsi="Arial" w:cs="Arial"/>
                  <w:sz w:val="24"/>
                  <w:szCs w:val="24"/>
                  <w:lang w:val="ro-RO"/>
                </w:rPr>
                <w:t>sunt următoarele:</w:t>
              </w:r>
              <w:r w:rsidR="00AE4849">
                <w:rPr>
                  <w:rFonts w:ascii="Arial" w:eastAsia="Times New Roman" w:hAnsi="Arial" w:cs="Arial"/>
                  <w:b/>
                  <w:color w:val="FF0000"/>
                  <w:sz w:val="24"/>
                  <w:szCs w:val="24"/>
                  <w:lang w:val="ro-RO"/>
                </w:rPr>
                <w:t xml:space="preserve"> </w:t>
              </w:r>
            </w:p>
            <w:p w:rsidR="001231A6" w:rsidRDefault="001231A6" w:rsidP="001231A6">
              <w:pPr>
                <w:numPr>
                  <w:ilvl w:val="0"/>
                  <w:numId w:val="4"/>
                </w:numPr>
                <w:suppressAutoHyphens/>
                <w:spacing w:after="0" w:line="240" w:lineRule="auto"/>
                <w:ind w:left="426" w:hanging="284"/>
                <w:contextualSpacing/>
                <w:jc w:val="both"/>
                <w:rPr>
                  <w:rFonts w:ascii="Arial" w:eastAsia="Times New Roman" w:hAnsi="Arial" w:cs="Arial"/>
                  <w:sz w:val="24"/>
                  <w:szCs w:val="24"/>
                  <w:lang w:val="ro-RO" w:eastAsia="ar-SA"/>
                </w:rPr>
              </w:pPr>
              <w:r>
                <w:rPr>
                  <w:rFonts w:ascii="Arial" w:eastAsia="Times New Roman" w:hAnsi="Arial" w:cs="Arial"/>
                  <w:sz w:val="24"/>
                  <w:szCs w:val="24"/>
                  <w:lang w:val="ro-RO" w:eastAsia="ar-SA"/>
                </w:rPr>
                <w:t>Aprovizionarea cu materie primă şi materiale auxiliare</w:t>
              </w:r>
            </w:p>
            <w:p w:rsidR="001231A6" w:rsidRDefault="001231A6" w:rsidP="001231A6">
              <w:pPr>
                <w:numPr>
                  <w:ilvl w:val="0"/>
                  <w:numId w:val="4"/>
                </w:numPr>
                <w:suppressAutoHyphens/>
                <w:spacing w:after="0" w:line="240" w:lineRule="auto"/>
                <w:ind w:left="426" w:hanging="284"/>
                <w:contextualSpacing/>
                <w:jc w:val="both"/>
                <w:rPr>
                  <w:rFonts w:ascii="Arial" w:eastAsia="Times New Roman" w:hAnsi="Arial" w:cs="Arial"/>
                  <w:sz w:val="24"/>
                  <w:szCs w:val="24"/>
                  <w:lang w:val="ro-RO" w:eastAsia="ar-SA"/>
                </w:rPr>
              </w:pPr>
              <w:r>
                <w:rPr>
                  <w:rFonts w:ascii="Arial" w:eastAsia="Times New Roman" w:hAnsi="Arial" w:cs="Arial"/>
                  <w:sz w:val="24"/>
                  <w:szCs w:val="24"/>
                  <w:lang w:val="ro-RO" w:eastAsia="ar-SA"/>
                </w:rPr>
                <w:t>Confecţionarea pungilor</w:t>
              </w:r>
              <w:r w:rsidR="00E166CB">
                <w:rPr>
                  <w:rFonts w:ascii="Arial" w:eastAsia="Times New Roman" w:hAnsi="Arial" w:cs="Arial"/>
                  <w:sz w:val="24"/>
                  <w:szCs w:val="24"/>
                  <w:lang w:val="ro-RO" w:eastAsia="ar-SA"/>
                </w:rPr>
                <w:t xml:space="preserve"> -</w:t>
              </w:r>
              <w:r w:rsidR="009A3090">
                <w:rPr>
                  <w:rFonts w:ascii="Arial" w:eastAsia="Times New Roman" w:hAnsi="Arial" w:cs="Arial"/>
                  <w:sz w:val="24"/>
                  <w:szCs w:val="24"/>
                  <w:lang w:val="ro-RO" w:eastAsia="ar-SA"/>
                </w:rPr>
                <w:t xml:space="preserve"> pungile mixte cu spatele din hârtie şi vizorul (faţa) din folie de polietilenă sunt confecţionate pe maşina de confecţionat pungi de dimensiune mare şi medie</w:t>
              </w:r>
            </w:p>
            <w:p w:rsidR="001231A6" w:rsidRDefault="001231A6" w:rsidP="001231A6">
              <w:pPr>
                <w:numPr>
                  <w:ilvl w:val="0"/>
                  <w:numId w:val="4"/>
                </w:numPr>
                <w:suppressAutoHyphens/>
                <w:spacing w:after="0" w:line="240" w:lineRule="auto"/>
                <w:ind w:left="426" w:hanging="284"/>
                <w:contextualSpacing/>
                <w:jc w:val="both"/>
                <w:rPr>
                  <w:rFonts w:ascii="Arial" w:eastAsia="Times New Roman" w:hAnsi="Arial" w:cs="Arial"/>
                  <w:sz w:val="24"/>
                  <w:szCs w:val="24"/>
                  <w:lang w:val="ro-RO" w:eastAsia="ar-SA"/>
                </w:rPr>
              </w:pPr>
              <w:r>
                <w:rPr>
                  <w:rFonts w:ascii="Arial" w:eastAsia="Times New Roman" w:hAnsi="Arial" w:cs="Arial"/>
                  <w:sz w:val="24"/>
                  <w:szCs w:val="24"/>
                  <w:lang w:val="ro-RO" w:eastAsia="ar-SA"/>
                </w:rPr>
                <w:t xml:space="preserve">Ambalarea </w:t>
              </w:r>
            </w:p>
            <w:p w:rsidR="001231A6" w:rsidRDefault="001231A6" w:rsidP="001231A6">
              <w:pPr>
                <w:numPr>
                  <w:ilvl w:val="0"/>
                  <w:numId w:val="4"/>
                </w:numPr>
                <w:suppressAutoHyphens/>
                <w:spacing w:after="0" w:line="240" w:lineRule="auto"/>
                <w:ind w:left="426" w:hanging="284"/>
                <w:contextualSpacing/>
                <w:jc w:val="both"/>
                <w:rPr>
                  <w:rFonts w:ascii="Arial" w:eastAsia="Times New Roman" w:hAnsi="Arial" w:cs="Arial"/>
                  <w:sz w:val="24"/>
                  <w:szCs w:val="24"/>
                  <w:lang w:val="ro-RO" w:eastAsia="ar-SA"/>
                </w:rPr>
              </w:pPr>
              <w:r>
                <w:rPr>
                  <w:rFonts w:ascii="Arial" w:eastAsia="Times New Roman" w:hAnsi="Arial" w:cs="Arial"/>
                  <w:sz w:val="24"/>
                  <w:szCs w:val="24"/>
                  <w:lang w:val="ro-RO" w:eastAsia="ar-SA"/>
                </w:rPr>
                <w:t>Depozitarea lor şi livrarea către beneficiari</w:t>
              </w:r>
            </w:p>
            <w:p w:rsidR="0038560C" w:rsidRPr="00624610" w:rsidRDefault="00000826" w:rsidP="00042415">
              <w:pPr>
                <w:spacing w:after="0"/>
                <w:jc w:val="both"/>
                <w:rPr>
                  <w:lang w:val="ro-RO" w:eastAsia="ro-RO"/>
                </w:rPr>
              </w:pPr>
            </w:p>
          </w:sdtContent>
        </w:sdt>
      </w:sdtContent>
    </w:sdt>
    <w:sdt>
      <w:sdtPr>
        <w:rPr>
          <w:rFonts w:ascii="Arial" w:eastAsia="Times New Roman" w:hAnsi="Arial" w:cs="Arial"/>
          <w:sz w:val="24"/>
          <w:szCs w:val="24"/>
          <w:lang w:val="ro-RO"/>
        </w:rPr>
        <w:alias w:val="Câmp editabil text"/>
        <w:tag w:val="CampEditabil"/>
        <w:id w:val="-426118261"/>
        <w:placeholder>
          <w:docPart w:val="88B8F325EB2E44E68933DC0F2E7F63C6"/>
        </w:placeholder>
      </w:sdtPr>
      <w:sdtEndPr/>
      <w:sdtContent>
        <w:p w:rsidR="0038560C" w:rsidRDefault="0038560C" w:rsidP="0038560C">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38560C" w:rsidRPr="00670CA3" w:rsidRDefault="003D5978" w:rsidP="0038560C">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A20984" w:rsidRPr="00A20984" w:rsidTr="00A20984">
            <w:tblPrEx>
              <w:tblCellMar>
                <w:top w:w="0" w:type="dxa"/>
                <w:bottom w:w="0" w:type="dxa"/>
              </w:tblCellMar>
            </w:tblPrEx>
            <w:tc>
              <w:tcPr>
                <w:tcW w:w="1378" w:type="dxa"/>
                <w:shd w:val="clear" w:color="auto" w:fill="C0C0C0"/>
                <w:vAlign w:val="center"/>
              </w:tcPr>
              <w:p w:rsidR="00A20984" w:rsidRPr="00A20984" w:rsidRDefault="00A20984" w:rsidP="00A20984">
                <w:pPr>
                  <w:spacing w:before="40" w:after="0" w:line="240" w:lineRule="auto"/>
                  <w:jc w:val="center"/>
                  <w:rPr>
                    <w:rFonts w:ascii="Arial" w:hAnsi="Arial" w:cs="Arial"/>
                    <w:b/>
                    <w:sz w:val="20"/>
                    <w:szCs w:val="24"/>
                    <w:lang w:val="ro-RO"/>
                  </w:rPr>
                </w:pPr>
                <w:r w:rsidRPr="00A20984">
                  <w:rPr>
                    <w:rFonts w:ascii="Arial" w:hAnsi="Arial" w:cs="Arial"/>
                    <w:b/>
                    <w:sz w:val="20"/>
                    <w:szCs w:val="24"/>
                    <w:lang w:val="ro-RO"/>
                  </w:rPr>
                  <w:t>Tip arie</w:t>
                </w:r>
              </w:p>
            </w:tc>
            <w:tc>
              <w:tcPr>
                <w:tcW w:w="4134" w:type="dxa"/>
                <w:shd w:val="clear" w:color="auto" w:fill="C0C0C0"/>
                <w:vAlign w:val="center"/>
              </w:tcPr>
              <w:p w:rsidR="00A20984" w:rsidRPr="00A20984" w:rsidRDefault="00A20984" w:rsidP="00A20984">
                <w:pPr>
                  <w:spacing w:before="40" w:after="0" w:line="240" w:lineRule="auto"/>
                  <w:jc w:val="center"/>
                  <w:rPr>
                    <w:rFonts w:ascii="Arial" w:hAnsi="Arial" w:cs="Arial"/>
                    <w:b/>
                    <w:sz w:val="20"/>
                    <w:szCs w:val="24"/>
                    <w:lang w:val="ro-RO"/>
                  </w:rPr>
                </w:pPr>
                <w:r w:rsidRPr="00A20984">
                  <w:rPr>
                    <w:rFonts w:ascii="Arial" w:hAnsi="Arial" w:cs="Arial"/>
                    <w:b/>
                    <w:sz w:val="20"/>
                    <w:szCs w:val="24"/>
                    <w:lang w:val="ro-RO"/>
                  </w:rPr>
                  <w:t>Cod</w:t>
                </w:r>
              </w:p>
            </w:tc>
            <w:tc>
              <w:tcPr>
                <w:tcW w:w="4134" w:type="dxa"/>
                <w:shd w:val="clear" w:color="auto" w:fill="C0C0C0"/>
                <w:vAlign w:val="center"/>
              </w:tcPr>
              <w:p w:rsidR="00A20984" w:rsidRPr="00A20984" w:rsidRDefault="00A20984" w:rsidP="00A20984">
                <w:pPr>
                  <w:spacing w:before="40" w:after="0" w:line="240" w:lineRule="auto"/>
                  <w:jc w:val="center"/>
                  <w:rPr>
                    <w:rFonts w:ascii="Arial" w:hAnsi="Arial" w:cs="Arial"/>
                    <w:b/>
                    <w:sz w:val="20"/>
                    <w:szCs w:val="24"/>
                    <w:lang w:val="ro-RO"/>
                  </w:rPr>
                </w:pPr>
                <w:r w:rsidRPr="00A20984">
                  <w:rPr>
                    <w:rFonts w:ascii="Arial" w:hAnsi="Arial" w:cs="Arial"/>
                    <w:b/>
                    <w:sz w:val="20"/>
                    <w:szCs w:val="24"/>
                    <w:lang w:val="ro-RO"/>
                  </w:rPr>
                  <w:t>Arie protejată</w:t>
                </w:r>
              </w:p>
            </w:tc>
          </w:tr>
          <w:tr w:rsidR="00A20984" w:rsidRPr="00A20984" w:rsidTr="00A20984">
            <w:tblPrEx>
              <w:tblCellMar>
                <w:top w:w="0" w:type="dxa"/>
                <w:bottom w:w="0" w:type="dxa"/>
              </w:tblCellMar>
            </w:tblPrEx>
            <w:tc>
              <w:tcPr>
                <w:tcW w:w="1378" w:type="dxa"/>
                <w:shd w:val="clear" w:color="auto" w:fill="auto"/>
              </w:tcPr>
              <w:p w:rsidR="00A20984" w:rsidRPr="00A20984" w:rsidRDefault="00A20984" w:rsidP="00A20984">
                <w:pPr>
                  <w:spacing w:before="40" w:after="0" w:line="240" w:lineRule="auto"/>
                  <w:jc w:val="center"/>
                  <w:rPr>
                    <w:rFonts w:ascii="Arial" w:hAnsi="Arial" w:cs="Arial"/>
                    <w:sz w:val="20"/>
                    <w:szCs w:val="24"/>
                    <w:lang w:val="ro-RO"/>
                  </w:rPr>
                </w:pPr>
              </w:p>
            </w:tc>
            <w:tc>
              <w:tcPr>
                <w:tcW w:w="4134" w:type="dxa"/>
                <w:shd w:val="clear" w:color="auto" w:fill="auto"/>
              </w:tcPr>
              <w:p w:rsidR="00A20984" w:rsidRPr="00A20984" w:rsidRDefault="00A20984" w:rsidP="00A20984">
                <w:pPr>
                  <w:spacing w:before="40" w:after="0" w:line="240" w:lineRule="auto"/>
                  <w:jc w:val="center"/>
                  <w:rPr>
                    <w:rFonts w:ascii="Arial" w:hAnsi="Arial" w:cs="Arial"/>
                    <w:sz w:val="20"/>
                    <w:szCs w:val="24"/>
                    <w:lang w:val="ro-RO"/>
                  </w:rPr>
                </w:pPr>
              </w:p>
            </w:tc>
            <w:tc>
              <w:tcPr>
                <w:tcW w:w="4134" w:type="dxa"/>
                <w:shd w:val="clear" w:color="auto" w:fill="auto"/>
              </w:tcPr>
              <w:p w:rsidR="00A20984" w:rsidRPr="00A20984" w:rsidRDefault="00A20984" w:rsidP="00A20984">
                <w:pPr>
                  <w:spacing w:before="40" w:after="0" w:line="240" w:lineRule="auto"/>
                  <w:jc w:val="center"/>
                  <w:rPr>
                    <w:rFonts w:ascii="Arial" w:hAnsi="Arial" w:cs="Arial"/>
                    <w:sz w:val="20"/>
                    <w:szCs w:val="24"/>
                    <w:lang w:val="ro-RO"/>
                  </w:rPr>
                </w:pPr>
              </w:p>
            </w:tc>
          </w:tr>
        </w:tbl>
        <w:p w:rsidR="0038560C" w:rsidRDefault="00000826" w:rsidP="00A20984">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dtPr>
      <w:sdtEndPr/>
      <w:sdtContent>
        <w:p w:rsidR="0038560C" w:rsidRPr="00BD4EA0" w:rsidRDefault="003D5978" w:rsidP="0038560C">
          <w:pPr>
            <w:spacing w:after="0"/>
            <w:rPr>
              <w:rFonts w:ascii="Arial" w:hAnsi="Arial" w:cs="Arial"/>
              <w:sz w:val="24"/>
              <w:szCs w:val="24"/>
              <w:lang w:val="ro-RO"/>
            </w:rPr>
          </w:pPr>
          <w:r>
            <w:rPr>
              <w:rFonts w:ascii="Arial" w:hAnsi="Arial" w:cs="Arial"/>
              <w:sz w:val="24"/>
              <w:szCs w:val="24"/>
              <w:lang w:val="ro-RO"/>
            </w:rPr>
            <w:t xml:space="preserve"> </w:t>
          </w:r>
        </w:p>
      </w:sdtContent>
    </w:sdt>
    <w:p w:rsidR="0038560C" w:rsidRPr="000A2FF6" w:rsidRDefault="0038560C" w:rsidP="0038560C">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dtPr>
      <w:sdtEndPr/>
      <w:sdtContent>
        <w:p w:rsidR="0038560C" w:rsidRDefault="003D5978" w:rsidP="0038560C">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 </w:t>
          </w:r>
          <w:r w:rsidR="00D6442D">
            <w:rPr>
              <w:rFonts w:ascii="Arial" w:hAnsi="Arial" w:cs="Arial"/>
              <w:sz w:val="24"/>
              <w:szCs w:val="24"/>
              <w:lang w:val="ro-RO"/>
            </w:rPr>
            <w:t>Produsele pot fi personalizate la solicitarea clienţilor.</w:t>
          </w:r>
        </w:p>
      </w:sdtContent>
    </w:sdt>
    <w:sdt>
      <w:sdtPr>
        <w:rPr>
          <w:rFonts w:ascii="Arial" w:hAnsi="Arial" w:cs="Arial"/>
          <w:sz w:val="24"/>
          <w:szCs w:val="24"/>
          <w:lang w:val="ro-RO"/>
        </w:rPr>
        <w:alias w:val="Produsele și subprodusele obținute"/>
        <w:tag w:val="ProduseModel"/>
        <w:id w:val="1849835906"/>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7"/>
            <w:gridCol w:w="3431"/>
            <w:gridCol w:w="1068"/>
            <w:gridCol w:w="1144"/>
            <w:gridCol w:w="1906"/>
          </w:tblGrid>
          <w:tr w:rsidR="007A627D" w:rsidRPr="007A627D" w:rsidTr="007A627D">
            <w:tc>
              <w:tcPr>
                <w:tcW w:w="2097" w:type="dxa"/>
                <w:shd w:val="clear" w:color="auto" w:fill="C0C0C0"/>
                <w:vAlign w:val="center"/>
              </w:tcPr>
              <w:p w:rsidR="007A627D" w:rsidRPr="007A627D" w:rsidRDefault="007A627D" w:rsidP="007A627D">
                <w:pPr>
                  <w:autoSpaceDE w:val="0"/>
                  <w:autoSpaceDN w:val="0"/>
                  <w:adjustRightInd w:val="0"/>
                  <w:spacing w:before="40" w:after="0" w:line="240" w:lineRule="auto"/>
                  <w:jc w:val="center"/>
                  <w:rPr>
                    <w:rFonts w:ascii="Arial" w:hAnsi="Arial" w:cs="Arial"/>
                    <w:b/>
                    <w:sz w:val="20"/>
                    <w:szCs w:val="24"/>
                    <w:lang w:val="ro-RO"/>
                  </w:rPr>
                </w:pPr>
                <w:r w:rsidRPr="007A627D">
                  <w:rPr>
                    <w:rFonts w:ascii="Arial" w:hAnsi="Arial" w:cs="Arial"/>
                    <w:b/>
                    <w:sz w:val="20"/>
                    <w:szCs w:val="24"/>
                    <w:lang w:val="ro-RO"/>
                  </w:rPr>
                  <w:t>Tip produs/subprodus</w:t>
                </w:r>
              </w:p>
            </w:tc>
            <w:tc>
              <w:tcPr>
                <w:tcW w:w="3431" w:type="dxa"/>
                <w:shd w:val="clear" w:color="auto" w:fill="C0C0C0"/>
                <w:vAlign w:val="center"/>
              </w:tcPr>
              <w:p w:rsidR="007A627D" w:rsidRPr="007A627D" w:rsidRDefault="007A627D" w:rsidP="007A627D">
                <w:pPr>
                  <w:autoSpaceDE w:val="0"/>
                  <w:autoSpaceDN w:val="0"/>
                  <w:adjustRightInd w:val="0"/>
                  <w:spacing w:before="40" w:after="0" w:line="240" w:lineRule="auto"/>
                  <w:jc w:val="center"/>
                  <w:rPr>
                    <w:rFonts w:ascii="Arial" w:hAnsi="Arial" w:cs="Arial"/>
                    <w:b/>
                    <w:sz w:val="20"/>
                    <w:szCs w:val="24"/>
                    <w:lang w:val="ro-RO"/>
                  </w:rPr>
                </w:pPr>
                <w:r w:rsidRPr="007A627D">
                  <w:rPr>
                    <w:rFonts w:ascii="Arial" w:hAnsi="Arial" w:cs="Arial"/>
                    <w:b/>
                    <w:sz w:val="20"/>
                    <w:szCs w:val="24"/>
                    <w:lang w:val="ro-RO"/>
                  </w:rPr>
                  <w:t>Denumire produs/subprodus</w:t>
                </w:r>
              </w:p>
            </w:tc>
            <w:tc>
              <w:tcPr>
                <w:tcW w:w="1068" w:type="dxa"/>
                <w:shd w:val="clear" w:color="auto" w:fill="C0C0C0"/>
                <w:vAlign w:val="center"/>
              </w:tcPr>
              <w:p w:rsidR="007A627D" w:rsidRPr="007A627D" w:rsidRDefault="007A627D" w:rsidP="007A627D">
                <w:pPr>
                  <w:autoSpaceDE w:val="0"/>
                  <w:autoSpaceDN w:val="0"/>
                  <w:adjustRightInd w:val="0"/>
                  <w:spacing w:before="40" w:after="0" w:line="240" w:lineRule="auto"/>
                  <w:jc w:val="center"/>
                  <w:rPr>
                    <w:rFonts w:ascii="Arial" w:hAnsi="Arial" w:cs="Arial"/>
                    <w:b/>
                    <w:sz w:val="20"/>
                    <w:szCs w:val="24"/>
                    <w:lang w:val="ro-RO"/>
                  </w:rPr>
                </w:pPr>
                <w:r w:rsidRPr="007A627D">
                  <w:rPr>
                    <w:rFonts w:ascii="Arial" w:hAnsi="Arial" w:cs="Arial"/>
                    <w:b/>
                    <w:sz w:val="20"/>
                    <w:szCs w:val="24"/>
                    <w:lang w:val="ro-RO"/>
                  </w:rPr>
                  <w:t>Cantitate</w:t>
                </w:r>
              </w:p>
            </w:tc>
            <w:tc>
              <w:tcPr>
                <w:tcW w:w="1144" w:type="dxa"/>
                <w:shd w:val="clear" w:color="auto" w:fill="C0C0C0"/>
                <w:vAlign w:val="center"/>
              </w:tcPr>
              <w:p w:rsidR="007A627D" w:rsidRPr="007A627D" w:rsidRDefault="007A627D" w:rsidP="007A627D">
                <w:pPr>
                  <w:autoSpaceDE w:val="0"/>
                  <w:autoSpaceDN w:val="0"/>
                  <w:adjustRightInd w:val="0"/>
                  <w:spacing w:before="40" w:after="0" w:line="240" w:lineRule="auto"/>
                  <w:jc w:val="center"/>
                  <w:rPr>
                    <w:rFonts w:ascii="Arial" w:hAnsi="Arial" w:cs="Arial"/>
                    <w:b/>
                    <w:sz w:val="20"/>
                    <w:szCs w:val="24"/>
                    <w:lang w:val="ro-RO"/>
                  </w:rPr>
                </w:pPr>
                <w:r w:rsidRPr="007A627D">
                  <w:rPr>
                    <w:rFonts w:ascii="Arial" w:hAnsi="Arial" w:cs="Arial"/>
                    <w:b/>
                    <w:sz w:val="20"/>
                    <w:szCs w:val="24"/>
                    <w:lang w:val="ro-RO"/>
                  </w:rPr>
                  <w:t>UM</w:t>
                </w:r>
              </w:p>
            </w:tc>
            <w:tc>
              <w:tcPr>
                <w:tcW w:w="1906" w:type="dxa"/>
                <w:shd w:val="clear" w:color="auto" w:fill="C0C0C0"/>
                <w:vAlign w:val="center"/>
              </w:tcPr>
              <w:p w:rsidR="007A627D" w:rsidRPr="007A627D" w:rsidRDefault="007A627D" w:rsidP="007A627D">
                <w:pPr>
                  <w:autoSpaceDE w:val="0"/>
                  <w:autoSpaceDN w:val="0"/>
                  <w:adjustRightInd w:val="0"/>
                  <w:spacing w:before="40" w:after="0" w:line="240" w:lineRule="auto"/>
                  <w:jc w:val="center"/>
                  <w:rPr>
                    <w:rFonts w:ascii="Arial" w:hAnsi="Arial" w:cs="Arial"/>
                    <w:b/>
                    <w:sz w:val="20"/>
                    <w:szCs w:val="24"/>
                    <w:lang w:val="ro-RO"/>
                  </w:rPr>
                </w:pPr>
                <w:r w:rsidRPr="007A627D">
                  <w:rPr>
                    <w:rFonts w:ascii="Arial" w:hAnsi="Arial" w:cs="Arial"/>
                    <w:b/>
                    <w:sz w:val="20"/>
                    <w:szCs w:val="24"/>
                    <w:lang w:val="ro-RO"/>
                  </w:rPr>
                  <w:t>Destinație</w:t>
                </w:r>
              </w:p>
            </w:tc>
          </w:tr>
          <w:tr w:rsidR="007A627D" w:rsidRPr="007A627D" w:rsidTr="007A627D">
            <w:tc>
              <w:tcPr>
                <w:tcW w:w="2097" w:type="dxa"/>
                <w:shd w:val="clear" w:color="auto" w:fill="auto"/>
              </w:tcPr>
              <w:p w:rsidR="007A627D" w:rsidRPr="007A627D" w:rsidRDefault="007A627D" w:rsidP="007A627D">
                <w:pPr>
                  <w:autoSpaceDE w:val="0"/>
                  <w:autoSpaceDN w:val="0"/>
                  <w:adjustRightInd w:val="0"/>
                  <w:spacing w:before="40" w:after="0" w:line="240" w:lineRule="auto"/>
                  <w:jc w:val="center"/>
                  <w:rPr>
                    <w:rFonts w:ascii="Arial" w:hAnsi="Arial" w:cs="Arial"/>
                    <w:sz w:val="20"/>
                    <w:szCs w:val="24"/>
                    <w:lang w:val="ro-RO"/>
                  </w:rPr>
                </w:pPr>
                <w:r w:rsidRPr="007A627D">
                  <w:rPr>
                    <w:rFonts w:ascii="Arial" w:hAnsi="Arial" w:cs="Arial"/>
                    <w:sz w:val="20"/>
                    <w:szCs w:val="24"/>
                    <w:lang w:val="ro-RO"/>
                  </w:rPr>
                  <w:t>Alte produse</w:t>
                </w:r>
              </w:p>
            </w:tc>
            <w:tc>
              <w:tcPr>
                <w:tcW w:w="3431" w:type="dxa"/>
                <w:shd w:val="clear" w:color="auto" w:fill="auto"/>
              </w:tcPr>
              <w:p w:rsidR="007A627D" w:rsidRPr="007A627D" w:rsidRDefault="007A627D" w:rsidP="007A627D">
                <w:pPr>
                  <w:autoSpaceDE w:val="0"/>
                  <w:autoSpaceDN w:val="0"/>
                  <w:adjustRightInd w:val="0"/>
                  <w:spacing w:before="40" w:after="0" w:line="240" w:lineRule="auto"/>
                  <w:jc w:val="center"/>
                  <w:rPr>
                    <w:rFonts w:ascii="Arial" w:hAnsi="Arial" w:cs="Arial"/>
                    <w:sz w:val="20"/>
                    <w:szCs w:val="24"/>
                    <w:lang w:val="ro-RO"/>
                  </w:rPr>
                </w:pPr>
                <w:r w:rsidRPr="007A627D">
                  <w:rPr>
                    <w:rFonts w:ascii="Arial" w:hAnsi="Arial" w:cs="Arial"/>
                    <w:sz w:val="20"/>
                    <w:szCs w:val="24"/>
                    <w:lang w:val="ro-RO"/>
                  </w:rPr>
                  <w:t>saci menaj din materie prima virgina</w:t>
                </w:r>
              </w:p>
            </w:tc>
            <w:tc>
              <w:tcPr>
                <w:tcW w:w="1068" w:type="dxa"/>
                <w:shd w:val="clear" w:color="auto" w:fill="auto"/>
              </w:tcPr>
              <w:p w:rsidR="007A627D" w:rsidRPr="007A627D" w:rsidRDefault="007A627D" w:rsidP="007A627D">
                <w:pPr>
                  <w:autoSpaceDE w:val="0"/>
                  <w:autoSpaceDN w:val="0"/>
                  <w:adjustRightInd w:val="0"/>
                  <w:spacing w:before="40" w:after="0" w:line="240" w:lineRule="auto"/>
                  <w:jc w:val="center"/>
                  <w:rPr>
                    <w:rFonts w:ascii="Arial" w:hAnsi="Arial" w:cs="Arial"/>
                    <w:sz w:val="20"/>
                    <w:szCs w:val="24"/>
                    <w:lang w:val="ro-RO"/>
                  </w:rPr>
                </w:pPr>
                <w:r w:rsidRPr="007A627D">
                  <w:rPr>
                    <w:rFonts w:ascii="Arial" w:hAnsi="Arial" w:cs="Arial"/>
                    <w:sz w:val="20"/>
                    <w:szCs w:val="24"/>
                    <w:lang w:val="ro-RO"/>
                  </w:rPr>
                  <w:t>50,00</w:t>
                </w:r>
              </w:p>
            </w:tc>
            <w:tc>
              <w:tcPr>
                <w:tcW w:w="1144" w:type="dxa"/>
                <w:shd w:val="clear" w:color="auto" w:fill="auto"/>
              </w:tcPr>
              <w:p w:rsidR="007A627D" w:rsidRPr="007A627D" w:rsidRDefault="007A627D" w:rsidP="007A627D">
                <w:pPr>
                  <w:autoSpaceDE w:val="0"/>
                  <w:autoSpaceDN w:val="0"/>
                  <w:adjustRightInd w:val="0"/>
                  <w:spacing w:before="40" w:after="0" w:line="240" w:lineRule="auto"/>
                  <w:jc w:val="center"/>
                  <w:rPr>
                    <w:rFonts w:ascii="Arial" w:hAnsi="Arial" w:cs="Arial"/>
                    <w:sz w:val="20"/>
                    <w:szCs w:val="24"/>
                    <w:lang w:val="ro-RO"/>
                  </w:rPr>
                </w:pPr>
                <w:r w:rsidRPr="007A627D">
                  <w:rPr>
                    <w:rFonts w:ascii="Arial" w:hAnsi="Arial" w:cs="Arial"/>
                    <w:sz w:val="20"/>
                    <w:szCs w:val="24"/>
                    <w:lang w:val="ro-RO"/>
                  </w:rPr>
                  <w:t>Tone/an</w:t>
                </w:r>
              </w:p>
            </w:tc>
            <w:tc>
              <w:tcPr>
                <w:tcW w:w="1906" w:type="dxa"/>
                <w:shd w:val="clear" w:color="auto" w:fill="auto"/>
              </w:tcPr>
              <w:p w:rsidR="007A627D" w:rsidRPr="007A627D" w:rsidRDefault="007A627D" w:rsidP="007A627D">
                <w:pPr>
                  <w:autoSpaceDE w:val="0"/>
                  <w:autoSpaceDN w:val="0"/>
                  <w:adjustRightInd w:val="0"/>
                  <w:spacing w:before="40" w:after="0" w:line="240" w:lineRule="auto"/>
                  <w:jc w:val="center"/>
                  <w:rPr>
                    <w:rFonts w:ascii="Arial" w:hAnsi="Arial" w:cs="Arial"/>
                    <w:sz w:val="20"/>
                    <w:szCs w:val="24"/>
                    <w:lang w:val="ro-RO"/>
                  </w:rPr>
                </w:pPr>
                <w:r w:rsidRPr="007A627D">
                  <w:rPr>
                    <w:rFonts w:ascii="Arial" w:hAnsi="Arial" w:cs="Arial"/>
                    <w:sz w:val="20"/>
                    <w:szCs w:val="24"/>
                    <w:lang w:val="ro-RO"/>
                  </w:rPr>
                  <w:t>comert si societati comerciale</w:t>
                </w:r>
              </w:p>
            </w:tc>
          </w:tr>
          <w:tr w:rsidR="007A627D" w:rsidRPr="007A627D" w:rsidTr="007A627D">
            <w:tc>
              <w:tcPr>
                <w:tcW w:w="2097" w:type="dxa"/>
                <w:shd w:val="clear" w:color="auto" w:fill="auto"/>
              </w:tcPr>
              <w:p w:rsidR="007A627D" w:rsidRPr="007A627D" w:rsidRDefault="007A627D" w:rsidP="007A627D">
                <w:pPr>
                  <w:autoSpaceDE w:val="0"/>
                  <w:autoSpaceDN w:val="0"/>
                  <w:adjustRightInd w:val="0"/>
                  <w:spacing w:before="40" w:after="0" w:line="240" w:lineRule="auto"/>
                  <w:jc w:val="center"/>
                  <w:rPr>
                    <w:rFonts w:ascii="Arial" w:hAnsi="Arial" w:cs="Arial"/>
                    <w:sz w:val="20"/>
                    <w:szCs w:val="24"/>
                    <w:lang w:val="ro-RO"/>
                  </w:rPr>
                </w:pPr>
                <w:r w:rsidRPr="007A627D">
                  <w:rPr>
                    <w:rFonts w:ascii="Arial" w:hAnsi="Arial" w:cs="Arial"/>
                    <w:sz w:val="20"/>
                    <w:szCs w:val="24"/>
                    <w:lang w:val="ro-RO"/>
                  </w:rPr>
                  <w:t>Alte produse</w:t>
                </w:r>
              </w:p>
            </w:tc>
            <w:tc>
              <w:tcPr>
                <w:tcW w:w="3431" w:type="dxa"/>
                <w:shd w:val="clear" w:color="auto" w:fill="auto"/>
              </w:tcPr>
              <w:p w:rsidR="007A627D" w:rsidRPr="007A627D" w:rsidRDefault="007A627D" w:rsidP="007A627D">
                <w:pPr>
                  <w:autoSpaceDE w:val="0"/>
                  <w:autoSpaceDN w:val="0"/>
                  <w:adjustRightInd w:val="0"/>
                  <w:spacing w:before="40" w:after="0" w:line="240" w:lineRule="auto"/>
                  <w:jc w:val="center"/>
                  <w:rPr>
                    <w:rFonts w:ascii="Arial" w:hAnsi="Arial" w:cs="Arial"/>
                    <w:sz w:val="20"/>
                    <w:szCs w:val="24"/>
                    <w:lang w:val="ro-RO"/>
                  </w:rPr>
                </w:pPr>
                <w:r w:rsidRPr="007A627D">
                  <w:rPr>
                    <w:rFonts w:ascii="Arial" w:hAnsi="Arial" w:cs="Arial"/>
                    <w:sz w:val="20"/>
                    <w:szCs w:val="24"/>
                    <w:lang w:val="ro-RO"/>
                  </w:rPr>
                  <w:t>sacose</w:t>
                </w:r>
              </w:p>
            </w:tc>
            <w:tc>
              <w:tcPr>
                <w:tcW w:w="1068" w:type="dxa"/>
                <w:shd w:val="clear" w:color="auto" w:fill="auto"/>
              </w:tcPr>
              <w:p w:rsidR="007A627D" w:rsidRPr="007A627D" w:rsidRDefault="007A627D" w:rsidP="007A627D">
                <w:pPr>
                  <w:autoSpaceDE w:val="0"/>
                  <w:autoSpaceDN w:val="0"/>
                  <w:adjustRightInd w:val="0"/>
                  <w:spacing w:before="40" w:after="0" w:line="240" w:lineRule="auto"/>
                  <w:jc w:val="center"/>
                  <w:rPr>
                    <w:rFonts w:ascii="Arial" w:hAnsi="Arial" w:cs="Arial"/>
                    <w:sz w:val="20"/>
                    <w:szCs w:val="24"/>
                    <w:lang w:val="ro-RO"/>
                  </w:rPr>
                </w:pPr>
                <w:r w:rsidRPr="007A627D">
                  <w:rPr>
                    <w:rFonts w:ascii="Arial" w:hAnsi="Arial" w:cs="Arial"/>
                    <w:sz w:val="20"/>
                    <w:szCs w:val="24"/>
                    <w:lang w:val="ro-RO"/>
                  </w:rPr>
                  <w:t>5,00</w:t>
                </w:r>
              </w:p>
            </w:tc>
            <w:tc>
              <w:tcPr>
                <w:tcW w:w="1144" w:type="dxa"/>
                <w:shd w:val="clear" w:color="auto" w:fill="auto"/>
              </w:tcPr>
              <w:p w:rsidR="007A627D" w:rsidRPr="007A627D" w:rsidRDefault="007A627D" w:rsidP="007A627D">
                <w:pPr>
                  <w:autoSpaceDE w:val="0"/>
                  <w:autoSpaceDN w:val="0"/>
                  <w:adjustRightInd w:val="0"/>
                  <w:spacing w:before="40" w:after="0" w:line="240" w:lineRule="auto"/>
                  <w:jc w:val="center"/>
                  <w:rPr>
                    <w:rFonts w:ascii="Arial" w:hAnsi="Arial" w:cs="Arial"/>
                    <w:sz w:val="20"/>
                    <w:szCs w:val="24"/>
                    <w:lang w:val="ro-RO"/>
                  </w:rPr>
                </w:pPr>
                <w:r w:rsidRPr="007A627D">
                  <w:rPr>
                    <w:rFonts w:ascii="Arial" w:hAnsi="Arial" w:cs="Arial"/>
                    <w:sz w:val="20"/>
                    <w:szCs w:val="24"/>
                    <w:lang w:val="ro-RO"/>
                  </w:rPr>
                  <w:t>Tone/an</w:t>
                </w:r>
              </w:p>
            </w:tc>
            <w:tc>
              <w:tcPr>
                <w:tcW w:w="1906" w:type="dxa"/>
                <w:shd w:val="clear" w:color="auto" w:fill="auto"/>
              </w:tcPr>
              <w:p w:rsidR="007A627D" w:rsidRPr="007A627D" w:rsidRDefault="007A627D" w:rsidP="007A627D">
                <w:pPr>
                  <w:autoSpaceDE w:val="0"/>
                  <w:autoSpaceDN w:val="0"/>
                  <w:adjustRightInd w:val="0"/>
                  <w:spacing w:before="40" w:after="0" w:line="240" w:lineRule="auto"/>
                  <w:jc w:val="center"/>
                  <w:rPr>
                    <w:rFonts w:ascii="Arial" w:hAnsi="Arial" w:cs="Arial"/>
                    <w:sz w:val="20"/>
                    <w:szCs w:val="24"/>
                    <w:lang w:val="ro-RO"/>
                  </w:rPr>
                </w:pPr>
                <w:r w:rsidRPr="007A627D">
                  <w:rPr>
                    <w:rFonts w:ascii="Arial" w:hAnsi="Arial" w:cs="Arial"/>
                    <w:sz w:val="20"/>
                    <w:szCs w:val="24"/>
                    <w:lang w:val="ro-RO"/>
                  </w:rPr>
                  <w:t>comert si societati comerciale</w:t>
                </w:r>
              </w:p>
            </w:tc>
          </w:tr>
          <w:tr w:rsidR="007A627D" w:rsidRPr="007A627D" w:rsidTr="007A627D">
            <w:tc>
              <w:tcPr>
                <w:tcW w:w="2097" w:type="dxa"/>
                <w:shd w:val="clear" w:color="auto" w:fill="auto"/>
              </w:tcPr>
              <w:p w:rsidR="007A627D" w:rsidRPr="007A627D" w:rsidRDefault="007A627D" w:rsidP="007A627D">
                <w:pPr>
                  <w:autoSpaceDE w:val="0"/>
                  <w:autoSpaceDN w:val="0"/>
                  <w:adjustRightInd w:val="0"/>
                  <w:spacing w:before="40" w:after="0" w:line="240" w:lineRule="auto"/>
                  <w:jc w:val="center"/>
                  <w:rPr>
                    <w:rFonts w:ascii="Arial" w:hAnsi="Arial" w:cs="Arial"/>
                    <w:sz w:val="20"/>
                    <w:szCs w:val="24"/>
                    <w:lang w:val="ro-RO"/>
                  </w:rPr>
                </w:pPr>
                <w:r w:rsidRPr="007A627D">
                  <w:rPr>
                    <w:rFonts w:ascii="Arial" w:hAnsi="Arial" w:cs="Arial"/>
                    <w:sz w:val="20"/>
                    <w:szCs w:val="24"/>
                    <w:lang w:val="ro-RO"/>
                  </w:rPr>
                  <w:t>Alte produse</w:t>
                </w:r>
              </w:p>
            </w:tc>
            <w:tc>
              <w:tcPr>
                <w:tcW w:w="3431" w:type="dxa"/>
                <w:shd w:val="clear" w:color="auto" w:fill="auto"/>
              </w:tcPr>
              <w:p w:rsidR="007A627D" w:rsidRPr="007A627D" w:rsidRDefault="007A627D" w:rsidP="007A627D">
                <w:pPr>
                  <w:autoSpaceDE w:val="0"/>
                  <w:autoSpaceDN w:val="0"/>
                  <w:adjustRightInd w:val="0"/>
                  <w:spacing w:before="40" w:after="0" w:line="240" w:lineRule="auto"/>
                  <w:jc w:val="center"/>
                  <w:rPr>
                    <w:rFonts w:ascii="Arial" w:hAnsi="Arial" w:cs="Arial"/>
                    <w:sz w:val="20"/>
                    <w:szCs w:val="24"/>
                    <w:lang w:val="ro-RO"/>
                  </w:rPr>
                </w:pPr>
                <w:r w:rsidRPr="007A627D">
                  <w:rPr>
                    <w:rFonts w:ascii="Arial" w:hAnsi="Arial" w:cs="Arial"/>
                    <w:sz w:val="20"/>
                    <w:szCs w:val="24"/>
                    <w:lang w:val="ro-RO"/>
                  </w:rPr>
                  <w:t>pungi rezistente la congelare</w:t>
                </w:r>
              </w:p>
            </w:tc>
            <w:tc>
              <w:tcPr>
                <w:tcW w:w="1068" w:type="dxa"/>
                <w:shd w:val="clear" w:color="auto" w:fill="auto"/>
              </w:tcPr>
              <w:p w:rsidR="007A627D" w:rsidRPr="007A627D" w:rsidRDefault="007A627D" w:rsidP="007A627D">
                <w:pPr>
                  <w:autoSpaceDE w:val="0"/>
                  <w:autoSpaceDN w:val="0"/>
                  <w:adjustRightInd w:val="0"/>
                  <w:spacing w:before="40" w:after="0" w:line="240" w:lineRule="auto"/>
                  <w:jc w:val="center"/>
                  <w:rPr>
                    <w:rFonts w:ascii="Arial" w:hAnsi="Arial" w:cs="Arial"/>
                    <w:sz w:val="20"/>
                    <w:szCs w:val="24"/>
                    <w:lang w:val="ro-RO"/>
                  </w:rPr>
                </w:pPr>
                <w:r w:rsidRPr="007A627D">
                  <w:rPr>
                    <w:rFonts w:ascii="Arial" w:hAnsi="Arial" w:cs="Arial"/>
                    <w:sz w:val="20"/>
                    <w:szCs w:val="24"/>
                    <w:lang w:val="ro-RO"/>
                  </w:rPr>
                  <w:t>45,00</w:t>
                </w:r>
              </w:p>
            </w:tc>
            <w:tc>
              <w:tcPr>
                <w:tcW w:w="1144" w:type="dxa"/>
                <w:shd w:val="clear" w:color="auto" w:fill="auto"/>
              </w:tcPr>
              <w:p w:rsidR="007A627D" w:rsidRPr="007A627D" w:rsidRDefault="007A627D" w:rsidP="007A627D">
                <w:pPr>
                  <w:autoSpaceDE w:val="0"/>
                  <w:autoSpaceDN w:val="0"/>
                  <w:adjustRightInd w:val="0"/>
                  <w:spacing w:before="40" w:after="0" w:line="240" w:lineRule="auto"/>
                  <w:jc w:val="center"/>
                  <w:rPr>
                    <w:rFonts w:ascii="Arial" w:hAnsi="Arial" w:cs="Arial"/>
                    <w:sz w:val="20"/>
                    <w:szCs w:val="24"/>
                    <w:lang w:val="ro-RO"/>
                  </w:rPr>
                </w:pPr>
                <w:r w:rsidRPr="007A627D">
                  <w:rPr>
                    <w:rFonts w:ascii="Arial" w:hAnsi="Arial" w:cs="Arial"/>
                    <w:sz w:val="20"/>
                    <w:szCs w:val="24"/>
                    <w:lang w:val="ro-RO"/>
                  </w:rPr>
                  <w:t>Tone/an</w:t>
                </w:r>
              </w:p>
            </w:tc>
            <w:tc>
              <w:tcPr>
                <w:tcW w:w="1906" w:type="dxa"/>
                <w:shd w:val="clear" w:color="auto" w:fill="auto"/>
              </w:tcPr>
              <w:p w:rsidR="007A627D" w:rsidRPr="007A627D" w:rsidRDefault="007A627D" w:rsidP="007A627D">
                <w:pPr>
                  <w:autoSpaceDE w:val="0"/>
                  <w:autoSpaceDN w:val="0"/>
                  <w:adjustRightInd w:val="0"/>
                  <w:spacing w:before="40" w:after="0" w:line="240" w:lineRule="auto"/>
                  <w:jc w:val="center"/>
                  <w:rPr>
                    <w:rFonts w:ascii="Arial" w:hAnsi="Arial" w:cs="Arial"/>
                    <w:sz w:val="20"/>
                    <w:szCs w:val="24"/>
                    <w:lang w:val="ro-RO"/>
                  </w:rPr>
                </w:pPr>
                <w:r w:rsidRPr="007A627D">
                  <w:rPr>
                    <w:rFonts w:ascii="Arial" w:hAnsi="Arial" w:cs="Arial"/>
                    <w:sz w:val="20"/>
                    <w:szCs w:val="24"/>
                    <w:lang w:val="ro-RO"/>
                  </w:rPr>
                  <w:t>comert si societati comerciale</w:t>
                </w:r>
              </w:p>
            </w:tc>
          </w:tr>
          <w:tr w:rsidR="007A627D" w:rsidRPr="007A627D" w:rsidTr="007A627D">
            <w:tc>
              <w:tcPr>
                <w:tcW w:w="2097" w:type="dxa"/>
                <w:shd w:val="clear" w:color="auto" w:fill="auto"/>
              </w:tcPr>
              <w:p w:rsidR="007A627D" w:rsidRPr="007A627D" w:rsidRDefault="007A627D" w:rsidP="007A627D">
                <w:pPr>
                  <w:autoSpaceDE w:val="0"/>
                  <w:autoSpaceDN w:val="0"/>
                  <w:adjustRightInd w:val="0"/>
                  <w:spacing w:before="40" w:after="0" w:line="240" w:lineRule="auto"/>
                  <w:jc w:val="center"/>
                  <w:rPr>
                    <w:rFonts w:ascii="Arial" w:hAnsi="Arial" w:cs="Arial"/>
                    <w:sz w:val="20"/>
                    <w:szCs w:val="24"/>
                    <w:lang w:val="ro-RO"/>
                  </w:rPr>
                </w:pPr>
                <w:r w:rsidRPr="007A627D">
                  <w:rPr>
                    <w:rFonts w:ascii="Arial" w:hAnsi="Arial" w:cs="Arial"/>
                    <w:sz w:val="20"/>
                    <w:szCs w:val="24"/>
                    <w:lang w:val="ro-RO"/>
                  </w:rPr>
                  <w:t>Alte produse</w:t>
                </w:r>
              </w:p>
            </w:tc>
            <w:tc>
              <w:tcPr>
                <w:tcW w:w="3431" w:type="dxa"/>
                <w:shd w:val="clear" w:color="auto" w:fill="auto"/>
              </w:tcPr>
              <w:p w:rsidR="007A627D" w:rsidRPr="007A627D" w:rsidRDefault="007A627D" w:rsidP="007A627D">
                <w:pPr>
                  <w:autoSpaceDE w:val="0"/>
                  <w:autoSpaceDN w:val="0"/>
                  <w:adjustRightInd w:val="0"/>
                  <w:spacing w:before="40" w:after="0" w:line="240" w:lineRule="auto"/>
                  <w:jc w:val="center"/>
                  <w:rPr>
                    <w:rFonts w:ascii="Arial" w:hAnsi="Arial" w:cs="Arial"/>
                    <w:sz w:val="20"/>
                    <w:szCs w:val="24"/>
                    <w:lang w:val="ro-RO"/>
                  </w:rPr>
                </w:pPr>
                <w:r w:rsidRPr="007A627D">
                  <w:rPr>
                    <w:rFonts w:ascii="Arial" w:hAnsi="Arial" w:cs="Arial"/>
                    <w:sz w:val="20"/>
                    <w:szCs w:val="24"/>
                    <w:lang w:val="ro-RO"/>
                  </w:rPr>
                  <w:t>saci menaj din materie prima reciclata</w:t>
                </w:r>
              </w:p>
            </w:tc>
            <w:tc>
              <w:tcPr>
                <w:tcW w:w="1068" w:type="dxa"/>
                <w:shd w:val="clear" w:color="auto" w:fill="auto"/>
              </w:tcPr>
              <w:p w:rsidR="007A627D" w:rsidRPr="007A627D" w:rsidRDefault="007A627D" w:rsidP="007A627D">
                <w:pPr>
                  <w:autoSpaceDE w:val="0"/>
                  <w:autoSpaceDN w:val="0"/>
                  <w:adjustRightInd w:val="0"/>
                  <w:spacing w:before="40" w:after="0" w:line="240" w:lineRule="auto"/>
                  <w:jc w:val="center"/>
                  <w:rPr>
                    <w:rFonts w:ascii="Arial" w:hAnsi="Arial" w:cs="Arial"/>
                    <w:sz w:val="20"/>
                    <w:szCs w:val="24"/>
                    <w:lang w:val="ro-RO"/>
                  </w:rPr>
                </w:pPr>
                <w:r w:rsidRPr="007A627D">
                  <w:rPr>
                    <w:rFonts w:ascii="Arial" w:hAnsi="Arial" w:cs="Arial"/>
                    <w:sz w:val="20"/>
                    <w:szCs w:val="24"/>
                    <w:lang w:val="ro-RO"/>
                  </w:rPr>
                  <w:t>60,00</w:t>
                </w:r>
              </w:p>
            </w:tc>
            <w:tc>
              <w:tcPr>
                <w:tcW w:w="1144" w:type="dxa"/>
                <w:shd w:val="clear" w:color="auto" w:fill="auto"/>
              </w:tcPr>
              <w:p w:rsidR="007A627D" w:rsidRPr="007A627D" w:rsidRDefault="007A627D" w:rsidP="007A627D">
                <w:pPr>
                  <w:autoSpaceDE w:val="0"/>
                  <w:autoSpaceDN w:val="0"/>
                  <w:adjustRightInd w:val="0"/>
                  <w:spacing w:before="40" w:after="0" w:line="240" w:lineRule="auto"/>
                  <w:jc w:val="center"/>
                  <w:rPr>
                    <w:rFonts w:ascii="Arial" w:hAnsi="Arial" w:cs="Arial"/>
                    <w:sz w:val="20"/>
                    <w:szCs w:val="24"/>
                    <w:lang w:val="ro-RO"/>
                  </w:rPr>
                </w:pPr>
                <w:r w:rsidRPr="007A627D">
                  <w:rPr>
                    <w:rFonts w:ascii="Arial" w:hAnsi="Arial" w:cs="Arial"/>
                    <w:sz w:val="20"/>
                    <w:szCs w:val="24"/>
                    <w:lang w:val="ro-RO"/>
                  </w:rPr>
                  <w:t>Tone/an</w:t>
                </w:r>
              </w:p>
            </w:tc>
            <w:tc>
              <w:tcPr>
                <w:tcW w:w="1906" w:type="dxa"/>
                <w:shd w:val="clear" w:color="auto" w:fill="auto"/>
              </w:tcPr>
              <w:p w:rsidR="007A627D" w:rsidRPr="007A627D" w:rsidRDefault="007A627D" w:rsidP="007A627D">
                <w:pPr>
                  <w:autoSpaceDE w:val="0"/>
                  <w:autoSpaceDN w:val="0"/>
                  <w:adjustRightInd w:val="0"/>
                  <w:spacing w:before="40" w:after="0" w:line="240" w:lineRule="auto"/>
                  <w:jc w:val="center"/>
                  <w:rPr>
                    <w:rFonts w:ascii="Arial" w:hAnsi="Arial" w:cs="Arial"/>
                    <w:sz w:val="20"/>
                    <w:szCs w:val="24"/>
                    <w:lang w:val="ro-RO"/>
                  </w:rPr>
                </w:pPr>
                <w:r w:rsidRPr="007A627D">
                  <w:rPr>
                    <w:rFonts w:ascii="Arial" w:hAnsi="Arial" w:cs="Arial"/>
                    <w:sz w:val="20"/>
                    <w:szCs w:val="24"/>
                    <w:lang w:val="ro-RO"/>
                  </w:rPr>
                  <w:t>comert si societati comerciale</w:t>
                </w:r>
              </w:p>
            </w:tc>
          </w:tr>
          <w:tr w:rsidR="007A627D" w:rsidRPr="007A627D" w:rsidTr="007A627D">
            <w:tc>
              <w:tcPr>
                <w:tcW w:w="2097" w:type="dxa"/>
                <w:shd w:val="clear" w:color="auto" w:fill="auto"/>
              </w:tcPr>
              <w:p w:rsidR="007A627D" w:rsidRPr="007A627D" w:rsidRDefault="007A627D" w:rsidP="007A627D">
                <w:pPr>
                  <w:autoSpaceDE w:val="0"/>
                  <w:autoSpaceDN w:val="0"/>
                  <w:adjustRightInd w:val="0"/>
                  <w:spacing w:before="40" w:after="0" w:line="240" w:lineRule="auto"/>
                  <w:jc w:val="center"/>
                  <w:rPr>
                    <w:rFonts w:ascii="Arial" w:hAnsi="Arial" w:cs="Arial"/>
                    <w:sz w:val="20"/>
                    <w:szCs w:val="24"/>
                    <w:lang w:val="ro-RO"/>
                  </w:rPr>
                </w:pPr>
                <w:r w:rsidRPr="007A627D">
                  <w:rPr>
                    <w:rFonts w:ascii="Arial" w:hAnsi="Arial" w:cs="Arial"/>
                    <w:sz w:val="20"/>
                    <w:szCs w:val="24"/>
                    <w:lang w:val="ro-RO"/>
                  </w:rPr>
                  <w:t>Alte produse</w:t>
                </w:r>
              </w:p>
            </w:tc>
            <w:tc>
              <w:tcPr>
                <w:tcW w:w="3431" w:type="dxa"/>
                <w:shd w:val="clear" w:color="auto" w:fill="auto"/>
              </w:tcPr>
              <w:p w:rsidR="007A627D" w:rsidRPr="007A627D" w:rsidRDefault="007A627D" w:rsidP="007A627D">
                <w:pPr>
                  <w:autoSpaceDE w:val="0"/>
                  <w:autoSpaceDN w:val="0"/>
                  <w:adjustRightInd w:val="0"/>
                  <w:spacing w:before="40" w:after="0" w:line="240" w:lineRule="auto"/>
                  <w:jc w:val="center"/>
                  <w:rPr>
                    <w:rFonts w:ascii="Arial" w:hAnsi="Arial" w:cs="Arial"/>
                    <w:sz w:val="20"/>
                    <w:szCs w:val="24"/>
                    <w:lang w:val="ro-RO"/>
                  </w:rPr>
                </w:pPr>
                <w:r w:rsidRPr="007A627D">
                  <w:rPr>
                    <w:rFonts w:ascii="Arial" w:hAnsi="Arial" w:cs="Arial"/>
                    <w:sz w:val="20"/>
                    <w:szCs w:val="24"/>
                    <w:lang w:val="ro-RO"/>
                  </w:rPr>
                  <w:t>pungi din hartie</w:t>
                </w:r>
              </w:p>
            </w:tc>
            <w:tc>
              <w:tcPr>
                <w:tcW w:w="1068" w:type="dxa"/>
                <w:shd w:val="clear" w:color="auto" w:fill="auto"/>
              </w:tcPr>
              <w:p w:rsidR="007A627D" w:rsidRPr="007A627D" w:rsidRDefault="007A627D" w:rsidP="007A627D">
                <w:pPr>
                  <w:autoSpaceDE w:val="0"/>
                  <w:autoSpaceDN w:val="0"/>
                  <w:adjustRightInd w:val="0"/>
                  <w:spacing w:before="40" w:after="0" w:line="240" w:lineRule="auto"/>
                  <w:jc w:val="center"/>
                  <w:rPr>
                    <w:rFonts w:ascii="Arial" w:hAnsi="Arial" w:cs="Arial"/>
                    <w:sz w:val="20"/>
                    <w:szCs w:val="24"/>
                    <w:lang w:val="ro-RO"/>
                  </w:rPr>
                </w:pPr>
                <w:r w:rsidRPr="007A627D">
                  <w:rPr>
                    <w:rFonts w:ascii="Arial" w:hAnsi="Arial" w:cs="Arial"/>
                    <w:sz w:val="20"/>
                    <w:szCs w:val="24"/>
                    <w:lang w:val="ro-RO"/>
                  </w:rPr>
                  <w:t>5,00</w:t>
                </w:r>
              </w:p>
            </w:tc>
            <w:tc>
              <w:tcPr>
                <w:tcW w:w="1144" w:type="dxa"/>
                <w:shd w:val="clear" w:color="auto" w:fill="auto"/>
              </w:tcPr>
              <w:p w:rsidR="007A627D" w:rsidRPr="007A627D" w:rsidRDefault="007A627D" w:rsidP="007A627D">
                <w:pPr>
                  <w:autoSpaceDE w:val="0"/>
                  <w:autoSpaceDN w:val="0"/>
                  <w:adjustRightInd w:val="0"/>
                  <w:spacing w:before="40" w:after="0" w:line="240" w:lineRule="auto"/>
                  <w:jc w:val="center"/>
                  <w:rPr>
                    <w:rFonts w:ascii="Arial" w:hAnsi="Arial" w:cs="Arial"/>
                    <w:sz w:val="20"/>
                    <w:szCs w:val="24"/>
                    <w:lang w:val="ro-RO"/>
                  </w:rPr>
                </w:pPr>
                <w:r w:rsidRPr="007A627D">
                  <w:rPr>
                    <w:rFonts w:ascii="Arial" w:hAnsi="Arial" w:cs="Arial"/>
                    <w:sz w:val="20"/>
                    <w:szCs w:val="24"/>
                    <w:lang w:val="ro-RO"/>
                  </w:rPr>
                  <w:t>Tone/an</w:t>
                </w:r>
              </w:p>
            </w:tc>
            <w:tc>
              <w:tcPr>
                <w:tcW w:w="1906" w:type="dxa"/>
                <w:shd w:val="clear" w:color="auto" w:fill="auto"/>
              </w:tcPr>
              <w:p w:rsidR="007A627D" w:rsidRPr="007A627D" w:rsidRDefault="007A627D" w:rsidP="007A627D">
                <w:pPr>
                  <w:autoSpaceDE w:val="0"/>
                  <w:autoSpaceDN w:val="0"/>
                  <w:adjustRightInd w:val="0"/>
                  <w:spacing w:before="40" w:after="0" w:line="240" w:lineRule="auto"/>
                  <w:jc w:val="center"/>
                  <w:rPr>
                    <w:rFonts w:ascii="Arial" w:hAnsi="Arial" w:cs="Arial"/>
                    <w:sz w:val="20"/>
                    <w:szCs w:val="24"/>
                    <w:lang w:val="ro-RO"/>
                  </w:rPr>
                </w:pPr>
                <w:r w:rsidRPr="007A627D">
                  <w:rPr>
                    <w:rFonts w:ascii="Arial" w:hAnsi="Arial" w:cs="Arial"/>
                    <w:sz w:val="20"/>
                    <w:szCs w:val="24"/>
                    <w:lang w:val="ro-RO"/>
                  </w:rPr>
                  <w:t>comert si societati comerciale</w:t>
                </w:r>
              </w:p>
            </w:tc>
          </w:tr>
          <w:tr w:rsidR="007A627D" w:rsidRPr="007A627D" w:rsidTr="007A627D">
            <w:tc>
              <w:tcPr>
                <w:tcW w:w="2097" w:type="dxa"/>
                <w:shd w:val="clear" w:color="auto" w:fill="auto"/>
              </w:tcPr>
              <w:p w:rsidR="007A627D" w:rsidRPr="007A627D" w:rsidRDefault="007A627D" w:rsidP="007A627D">
                <w:pPr>
                  <w:autoSpaceDE w:val="0"/>
                  <w:autoSpaceDN w:val="0"/>
                  <w:adjustRightInd w:val="0"/>
                  <w:spacing w:before="40" w:after="0" w:line="240" w:lineRule="auto"/>
                  <w:jc w:val="center"/>
                  <w:rPr>
                    <w:rFonts w:ascii="Arial" w:hAnsi="Arial" w:cs="Arial"/>
                    <w:sz w:val="20"/>
                    <w:szCs w:val="24"/>
                    <w:lang w:val="ro-RO"/>
                  </w:rPr>
                </w:pPr>
                <w:r w:rsidRPr="007A627D">
                  <w:rPr>
                    <w:rFonts w:ascii="Arial" w:hAnsi="Arial" w:cs="Arial"/>
                    <w:sz w:val="20"/>
                    <w:szCs w:val="24"/>
                    <w:lang w:val="ro-RO"/>
                  </w:rPr>
                  <w:t>Alte produse</w:t>
                </w:r>
              </w:p>
            </w:tc>
            <w:tc>
              <w:tcPr>
                <w:tcW w:w="3431" w:type="dxa"/>
                <w:shd w:val="clear" w:color="auto" w:fill="auto"/>
              </w:tcPr>
              <w:p w:rsidR="007A627D" w:rsidRPr="007A627D" w:rsidRDefault="007A627D" w:rsidP="007A627D">
                <w:pPr>
                  <w:autoSpaceDE w:val="0"/>
                  <w:autoSpaceDN w:val="0"/>
                  <w:adjustRightInd w:val="0"/>
                  <w:spacing w:before="40" w:after="0" w:line="240" w:lineRule="auto"/>
                  <w:jc w:val="center"/>
                  <w:rPr>
                    <w:rFonts w:ascii="Arial" w:hAnsi="Arial" w:cs="Arial"/>
                    <w:sz w:val="20"/>
                    <w:szCs w:val="24"/>
                    <w:lang w:val="ro-RO"/>
                  </w:rPr>
                </w:pPr>
                <w:r w:rsidRPr="007A627D">
                  <w:rPr>
                    <w:rFonts w:ascii="Arial" w:hAnsi="Arial" w:cs="Arial"/>
                    <w:sz w:val="20"/>
                    <w:szCs w:val="24"/>
                    <w:lang w:val="ro-RO"/>
                  </w:rPr>
                  <w:t>pungi mixte din hartie si folie</w:t>
                </w:r>
              </w:p>
            </w:tc>
            <w:tc>
              <w:tcPr>
                <w:tcW w:w="1068" w:type="dxa"/>
                <w:shd w:val="clear" w:color="auto" w:fill="auto"/>
              </w:tcPr>
              <w:p w:rsidR="007A627D" w:rsidRPr="007A627D" w:rsidRDefault="007A627D" w:rsidP="007A627D">
                <w:pPr>
                  <w:autoSpaceDE w:val="0"/>
                  <w:autoSpaceDN w:val="0"/>
                  <w:adjustRightInd w:val="0"/>
                  <w:spacing w:before="40" w:after="0" w:line="240" w:lineRule="auto"/>
                  <w:jc w:val="center"/>
                  <w:rPr>
                    <w:rFonts w:ascii="Arial" w:hAnsi="Arial" w:cs="Arial"/>
                    <w:sz w:val="20"/>
                    <w:szCs w:val="24"/>
                    <w:lang w:val="ro-RO"/>
                  </w:rPr>
                </w:pPr>
                <w:r w:rsidRPr="007A627D">
                  <w:rPr>
                    <w:rFonts w:ascii="Arial" w:hAnsi="Arial" w:cs="Arial"/>
                    <w:sz w:val="20"/>
                    <w:szCs w:val="24"/>
                    <w:lang w:val="ro-RO"/>
                  </w:rPr>
                  <w:t>5,00</w:t>
                </w:r>
              </w:p>
            </w:tc>
            <w:tc>
              <w:tcPr>
                <w:tcW w:w="1144" w:type="dxa"/>
                <w:shd w:val="clear" w:color="auto" w:fill="auto"/>
              </w:tcPr>
              <w:p w:rsidR="007A627D" w:rsidRPr="007A627D" w:rsidRDefault="007A627D" w:rsidP="007A627D">
                <w:pPr>
                  <w:autoSpaceDE w:val="0"/>
                  <w:autoSpaceDN w:val="0"/>
                  <w:adjustRightInd w:val="0"/>
                  <w:spacing w:before="40" w:after="0" w:line="240" w:lineRule="auto"/>
                  <w:jc w:val="center"/>
                  <w:rPr>
                    <w:rFonts w:ascii="Arial" w:hAnsi="Arial" w:cs="Arial"/>
                    <w:sz w:val="20"/>
                    <w:szCs w:val="24"/>
                    <w:lang w:val="ro-RO"/>
                  </w:rPr>
                </w:pPr>
                <w:r w:rsidRPr="007A627D">
                  <w:rPr>
                    <w:rFonts w:ascii="Arial" w:hAnsi="Arial" w:cs="Arial"/>
                    <w:sz w:val="20"/>
                    <w:szCs w:val="24"/>
                    <w:lang w:val="ro-RO"/>
                  </w:rPr>
                  <w:t>Tone/an</w:t>
                </w:r>
              </w:p>
            </w:tc>
            <w:tc>
              <w:tcPr>
                <w:tcW w:w="1906" w:type="dxa"/>
                <w:shd w:val="clear" w:color="auto" w:fill="auto"/>
              </w:tcPr>
              <w:p w:rsidR="007A627D" w:rsidRPr="007A627D" w:rsidRDefault="007A627D" w:rsidP="007A627D">
                <w:pPr>
                  <w:autoSpaceDE w:val="0"/>
                  <w:autoSpaceDN w:val="0"/>
                  <w:adjustRightInd w:val="0"/>
                  <w:spacing w:before="40" w:after="0" w:line="240" w:lineRule="auto"/>
                  <w:jc w:val="center"/>
                  <w:rPr>
                    <w:rFonts w:ascii="Arial" w:hAnsi="Arial" w:cs="Arial"/>
                    <w:sz w:val="20"/>
                    <w:szCs w:val="24"/>
                    <w:lang w:val="ro-RO"/>
                  </w:rPr>
                </w:pPr>
                <w:r w:rsidRPr="007A627D">
                  <w:rPr>
                    <w:rFonts w:ascii="Arial" w:hAnsi="Arial" w:cs="Arial"/>
                    <w:sz w:val="20"/>
                    <w:szCs w:val="24"/>
                    <w:lang w:val="ro-RO"/>
                  </w:rPr>
                  <w:t>comert si societati comerciale</w:t>
                </w:r>
              </w:p>
            </w:tc>
          </w:tr>
        </w:tbl>
        <w:p w:rsidR="0038560C" w:rsidRPr="001447ED" w:rsidRDefault="00000826" w:rsidP="007A627D">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dtPr>
      <w:sdtEndPr/>
      <w:sdtContent>
        <w:p w:rsidR="0038560C" w:rsidRPr="00590B4D" w:rsidRDefault="00B46008" w:rsidP="0038560C">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38560C" w:rsidRPr="000A2FF6" w:rsidRDefault="0038560C" w:rsidP="0038560C">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dtPr>
      <w:sdtEndPr/>
      <w:sdtContent>
        <w:p w:rsidR="0038560C" w:rsidRDefault="0045139B" w:rsidP="0038560C">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 </w:t>
          </w:r>
        </w:p>
      </w:sdtContent>
    </w:sdt>
    <w:sdt>
      <w:sdtPr>
        <w:rPr>
          <w:rFonts w:ascii="Arial" w:hAnsi="Arial" w:cs="Arial"/>
          <w:sz w:val="24"/>
          <w:szCs w:val="24"/>
          <w:lang w:val="ro-RO"/>
        </w:rPr>
        <w:alias w:val="Date referitoare la centrala termică proprie"/>
        <w:tag w:val="CentralaTermicaModel"/>
        <w:id w:val="-1428800661"/>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52"/>
            <w:gridCol w:w="2052"/>
            <w:gridCol w:w="821"/>
            <w:gridCol w:w="1642"/>
            <w:gridCol w:w="1642"/>
            <w:gridCol w:w="1437"/>
          </w:tblGrid>
          <w:tr w:rsidR="00931C8B" w:rsidRPr="00931C8B" w:rsidTr="00931C8B">
            <w:trPr>
              <w:cantSplit/>
              <w:trHeight w:val="1701"/>
            </w:trPr>
            <w:tc>
              <w:tcPr>
                <w:tcW w:w="2052" w:type="dxa"/>
                <w:shd w:val="clear" w:color="auto" w:fill="C0C0C0"/>
                <w:vAlign w:val="center"/>
              </w:tcPr>
              <w:p w:rsidR="00931C8B" w:rsidRPr="00931C8B" w:rsidRDefault="00931C8B" w:rsidP="00931C8B">
                <w:pPr>
                  <w:autoSpaceDE w:val="0"/>
                  <w:autoSpaceDN w:val="0"/>
                  <w:adjustRightInd w:val="0"/>
                  <w:spacing w:before="40" w:after="0" w:line="240" w:lineRule="auto"/>
                  <w:jc w:val="center"/>
                  <w:rPr>
                    <w:rFonts w:ascii="Arial" w:hAnsi="Arial" w:cs="Arial"/>
                    <w:b/>
                    <w:sz w:val="20"/>
                    <w:szCs w:val="24"/>
                    <w:lang w:val="ro-RO"/>
                  </w:rPr>
                </w:pPr>
                <w:r w:rsidRPr="00931C8B">
                  <w:rPr>
                    <w:rFonts w:ascii="Arial" w:hAnsi="Arial" w:cs="Arial"/>
                    <w:b/>
                    <w:sz w:val="20"/>
                    <w:szCs w:val="24"/>
                    <w:lang w:val="ro-RO"/>
                  </w:rPr>
                  <w:t>Tip combustibil</w:t>
                </w:r>
              </w:p>
            </w:tc>
            <w:tc>
              <w:tcPr>
                <w:tcW w:w="2052" w:type="dxa"/>
                <w:shd w:val="clear" w:color="auto" w:fill="C0C0C0"/>
                <w:vAlign w:val="center"/>
              </w:tcPr>
              <w:p w:rsidR="00931C8B" w:rsidRPr="00931C8B" w:rsidRDefault="00931C8B" w:rsidP="00931C8B">
                <w:pPr>
                  <w:autoSpaceDE w:val="0"/>
                  <w:autoSpaceDN w:val="0"/>
                  <w:adjustRightInd w:val="0"/>
                  <w:spacing w:before="40" w:after="0" w:line="240" w:lineRule="auto"/>
                  <w:jc w:val="center"/>
                  <w:rPr>
                    <w:rFonts w:ascii="Arial" w:hAnsi="Arial" w:cs="Arial"/>
                    <w:b/>
                    <w:sz w:val="20"/>
                    <w:szCs w:val="24"/>
                    <w:lang w:val="ro-RO"/>
                  </w:rPr>
                </w:pPr>
                <w:r w:rsidRPr="00931C8B">
                  <w:rPr>
                    <w:rFonts w:ascii="Arial" w:hAnsi="Arial" w:cs="Arial"/>
                    <w:b/>
                    <w:sz w:val="20"/>
                    <w:szCs w:val="24"/>
                    <w:lang w:val="ro-RO"/>
                  </w:rPr>
                  <w:t>Combustibil</w:t>
                </w:r>
              </w:p>
            </w:tc>
            <w:tc>
              <w:tcPr>
                <w:tcW w:w="821" w:type="dxa"/>
                <w:shd w:val="clear" w:color="auto" w:fill="C0C0C0"/>
                <w:textDirection w:val="btLr"/>
                <w:vAlign w:val="center"/>
              </w:tcPr>
              <w:p w:rsidR="00931C8B" w:rsidRPr="00931C8B" w:rsidRDefault="00931C8B" w:rsidP="00931C8B">
                <w:pPr>
                  <w:autoSpaceDE w:val="0"/>
                  <w:autoSpaceDN w:val="0"/>
                  <w:adjustRightInd w:val="0"/>
                  <w:spacing w:before="40" w:after="0" w:line="240" w:lineRule="auto"/>
                  <w:ind w:left="113" w:right="113"/>
                  <w:jc w:val="center"/>
                  <w:rPr>
                    <w:rFonts w:ascii="Arial" w:hAnsi="Arial" w:cs="Arial"/>
                    <w:b/>
                    <w:sz w:val="20"/>
                    <w:szCs w:val="24"/>
                    <w:lang w:val="ro-RO"/>
                  </w:rPr>
                </w:pPr>
                <w:r w:rsidRPr="00931C8B">
                  <w:rPr>
                    <w:rFonts w:ascii="Arial" w:hAnsi="Arial" w:cs="Arial"/>
                    <w:b/>
                    <w:sz w:val="20"/>
                    <w:szCs w:val="24"/>
                    <w:lang w:val="ro-RO"/>
                  </w:rPr>
                  <w:t>Cantitate</w:t>
                </w:r>
              </w:p>
            </w:tc>
            <w:tc>
              <w:tcPr>
                <w:tcW w:w="1642" w:type="dxa"/>
                <w:shd w:val="clear" w:color="auto" w:fill="C0C0C0"/>
                <w:vAlign w:val="center"/>
              </w:tcPr>
              <w:p w:rsidR="00931C8B" w:rsidRPr="00931C8B" w:rsidRDefault="00931C8B" w:rsidP="00931C8B">
                <w:pPr>
                  <w:autoSpaceDE w:val="0"/>
                  <w:autoSpaceDN w:val="0"/>
                  <w:adjustRightInd w:val="0"/>
                  <w:spacing w:before="40" w:after="0" w:line="240" w:lineRule="auto"/>
                  <w:jc w:val="center"/>
                  <w:rPr>
                    <w:rFonts w:ascii="Arial" w:hAnsi="Arial" w:cs="Arial"/>
                    <w:b/>
                    <w:sz w:val="20"/>
                    <w:szCs w:val="24"/>
                    <w:lang w:val="ro-RO"/>
                  </w:rPr>
                </w:pPr>
                <w:r w:rsidRPr="00931C8B">
                  <w:rPr>
                    <w:rFonts w:ascii="Arial" w:hAnsi="Arial" w:cs="Arial"/>
                    <w:b/>
                    <w:sz w:val="20"/>
                    <w:szCs w:val="24"/>
                    <w:lang w:val="ro-RO"/>
                  </w:rPr>
                  <w:t>UM</w:t>
                </w:r>
              </w:p>
            </w:tc>
            <w:tc>
              <w:tcPr>
                <w:tcW w:w="1642" w:type="dxa"/>
                <w:shd w:val="clear" w:color="auto" w:fill="C0C0C0"/>
                <w:vAlign w:val="center"/>
              </w:tcPr>
              <w:p w:rsidR="00931C8B" w:rsidRPr="00931C8B" w:rsidRDefault="00931C8B" w:rsidP="00931C8B">
                <w:pPr>
                  <w:autoSpaceDE w:val="0"/>
                  <w:autoSpaceDN w:val="0"/>
                  <w:adjustRightInd w:val="0"/>
                  <w:spacing w:before="40" w:after="0" w:line="240" w:lineRule="auto"/>
                  <w:jc w:val="center"/>
                  <w:rPr>
                    <w:rFonts w:ascii="Arial" w:hAnsi="Arial" w:cs="Arial"/>
                    <w:b/>
                    <w:sz w:val="20"/>
                    <w:szCs w:val="24"/>
                    <w:lang w:val="ro-RO"/>
                  </w:rPr>
                </w:pPr>
                <w:r w:rsidRPr="00931C8B">
                  <w:rPr>
                    <w:rFonts w:ascii="Arial" w:hAnsi="Arial" w:cs="Arial"/>
                    <w:b/>
                    <w:sz w:val="20"/>
                    <w:szCs w:val="24"/>
                    <w:lang w:val="ro-RO"/>
                  </w:rPr>
                  <w:t>Tipul centralei</w:t>
                </w:r>
              </w:p>
            </w:tc>
            <w:tc>
              <w:tcPr>
                <w:tcW w:w="1437" w:type="dxa"/>
                <w:shd w:val="clear" w:color="auto" w:fill="C0C0C0"/>
                <w:textDirection w:val="btLr"/>
                <w:vAlign w:val="center"/>
              </w:tcPr>
              <w:p w:rsidR="00931C8B" w:rsidRPr="00931C8B" w:rsidRDefault="00931C8B" w:rsidP="00931C8B">
                <w:pPr>
                  <w:autoSpaceDE w:val="0"/>
                  <w:autoSpaceDN w:val="0"/>
                  <w:adjustRightInd w:val="0"/>
                  <w:spacing w:before="40" w:after="0" w:line="240" w:lineRule="auto"/>
                  <w:ind w:left="113" w:right="113"/>
                  <w:jc w:val="center"/>
                  <w:rPr>
                    <w:rFonts w:ascii="Arial" w:hAnsi="Arial" w:cs="Arial"/>
                    <w:b/>
                    <w:sz w:val="20"/>
                    <w:szCs w:val="24"/>
                    <w:lang w:val="ro-RO"/>
                  </w:rPr>
                </w:pPr>
                <w:r w:rsidRPr="00931C8B">
                  <w:rPr>
                    <w:rFonts w:ascii="Arial" w:hAnsi="Arial" w:cs="Arial"/>
                    <w:b/>
                    <w:sz w:val="20"/>
                    <w:szCs w:val="24"/>
                    <w:lang w:val="ro-RO"/>
                  </w:rPr>
                  <w:t>Puterea nominală a centralei (MW)</w:t>
                </w:r>
              </w:p>
            </w:tc>
          </w:tr>
          <w:tr w:rsidR="00931C8B" w:rsidRPr="00931C8B" w:rsidTr="00931C8B">
            <w:tc>
              <w:tcPr>
                <w:tcW w:w="2052" w:type="dxa"/>
                <w:shd w:val="clear" w:color="auto" w:fill="auto"/>
              </w:tcPr>
              <w:p w:rsidR="00931C8B" w:rsidRPr="00931C8B" w:rsidRDefault="00931C8B" w:rsidP="00931C8B">
                <w:pPr>
                  <w:autoSpaceDE w:val="0"/>
                  <w:autoSpaceDN w:val="0"/>
                  <w:adjustRightInd w:val="0"/>
                  <w:spacing w:before="40" w:after="0" w:line="240" w:lineRule="auto"/>
                  <w:jc w:val="center"/>
                  <w:rPr>
                    <w:rFonts w:ascii="Arial" w:hAnsi="Arial" w:cs="Arial"/>
                    <w:sz w:val="20"/>
                    <w:szCs w:val="24"/>
                    <w:lang w:val="ro-RO"/>
                  </w:rPr>
                </w:pPr>
                <w:r w:rsidRPr="00931C8B">
                  <w:rPr>
                    <w:rFonts w:ascii="Arial" w:hAnsi="Arial" w:cs="Arial"/>
                    <w:sz w:val="20"/>
                    <w:szCs w:val="24"/>
                    <w:lang w:val="ro-RO"/>
                  </w:rPr>
                  <w:t>Alti combustibili</w:t>
                </w:r>
              </w:p>
            </w:tc>
            <w:tc>
              <w:tcPr>
                <w:tcW w:w="2052" w:type="dxa"/>
                <w:shd w:val="clear" w:color="auto" w:fill="auto"/>
              </w:tcPr>
              <w:p w:rsidR="00931C8B" w:rsidRPr="00931C8B" w:rsidRDefault="00931C8B" w:rsidP="00931C8B">
                <w:pPr>
                  <w:autoSpaceDE w:val="0"/>
                  <w:autoSpaceDN w:val="0"/>
                  <w:adjustRightInd w:val="0"/>
                  <w:spacing w:before="40" w:after="0" w:line="240" w:lineRule="auto"/>
                  <w:jc w:val="center"/>
                  <w:rPr>
                    <w:rFonts w:ascii="Arial" w:hAnsi="Arial" w:cs="Arial"/>
                    <w:sz w:val="20"/>
                    <w:szCs w:val="24"/>
                    <w:lang w:val="ro-RO"/>
                  </w:rPr>
                </w:pPr>
                <w:r w:rsidRPr="00931C8B">
                  <w:rPr>
                    <w:rFonts w:ascii="Arial" w:hAnsi="Arial" w:cs="Arial"/>
                    <w:sz w:val="20"/>
                    <w:szCs w:val="24"/>
                    <w:lang w:val="ro-RO"/>
                  </w:rPr>
                  <w:t>gaze naturale</w:t>
                </w:r>
              </w:p>
            </w:tc>
            <w:tc>
              <w:tcPr>
                <w:tcW w:w="821" w:type="dxa"/>
                <w:shd w:val="clear" w:color="auto" w:fill="auto"/>
              </w:tcPr>
              <w:p w:rsidR="00931C8B" w:rsidRPr="00931C8B" w:rsidRDefault="00931C8B" w:rsidP="00931C8B">
                <w:pPr>
                  <w:autoSpaceDE w:val="0"/>
                  <w:autoSpaceDN w:val="0"/>
                  <w:adjustRightInd w:val="0"/>
                  <w:spacing w:before="40" w:after="0" w:line="240" w:lineRule="auto"/>
                  <w:jc w:val="center"/>
                  <w:rPr>
                    <w:rFonts w:ascii="Arial" w:hAnsi="Arial" w:cs="Arial"/>
                    <w:sz w:val="20"/>
                    <w:szCs w:val="24"/>
                    <w:lang w:val="ro-RO"/>
                  </w:rPr>
                </w:pPr>
                <w:r w:rsidRPr="00931C8B">
                  <w:rPr>
                    <w:rFonts w:ascii="Arial" w:hAnsi="Arial" w:cs="Arial"/>
                    <w:sz w:val="20"/>
                    <w:szCs w:val="24"/>
                    <w:lang w:val="ro-RO"/>
                  </w:rPr>
                  <w:t>100,00</w:t>
                </w:r>
              </w:p>
            </w:tc>
            <w:tc>
              <w:tcPr>
                <w:tcW w:w="1642" w:type="dxa"/>
                <w:shd w:val="clear" w:color="auto" w:fill="auto"/>
              </w:tcPr>
              <w:p w:rsidR="00931C8B" w:rsidRPr="00931C8B" w:rsidRDefault="00931C8B" w:rsidP="00931C8B">
                <w:pPr>
                  <w:autoSpaceDE w:val="0"/>
                  <w:autoSpaceDN w:val="0"/>
                  <w:adjustRightInd w:val="0"/>
                  <w:spacing w:before="40" w:after="0" w:line="240" w:lineRule="auto"/>
                  <w:jc w:val="center"/>
                  <w:rPr>
                    <w:rFonts w:ascii="Arial" w:hAnsi="Arial" w:cs="Arial"/>
                    <w:sz w:val="20"/>
                    <w:szCs w:val="24"/>
                    <w:lang w:val="ro-RO"/>
                  </w:rPr>
                </w:pPr>
              </w:p>
            </w:tc>
            <w:tc>
              <w:tcPr>
                <w:tcW w:w="1642" w:type="dxa"/>
                <w:shd w:val="clear" w:color="auto" w:fill="auto"/>
              </w:tcPr>
              <w:p w:rsidR="00931C8B" w:rsidRPr="00931C8B" w:rsidRDefault="00931C8B" w:rsidP="00931C8B">
                <w:pPr>
                  <w:autoSpaceDE w:val="0"/>
                  <w:autoSpaceDN w:val="0"/>
                  <w:adjustRightInd w:val="0"/>
                  <w:spacing w:before="40" w:after="0" w:line="240" w:lineRule="auto"/>
                  <w:jc w:val="center"/>
                  <w:rPr>
                    <w:rFonts w:ascii="Arial" w:hAnsi="Arial" w:cs="Arial"/>
                    <w:sz w:val="20"/>
                    <w:szCs w:val="24"/>
                    <w:lang w:val="ro-RO"/>
                  </w:rPr>
                </w:pPr>
                <w:r w:rsidRPr="00931C8B">
                  <w:rPr>
                    <w:rFonts w:ascii="Arial" w:hAnsi="Arial" w:cs="Arial"/>
                    <w:sz w:val="20"/>
                    <w:szCs w:val="24"/>
                    <w:lang w:val="ro-RO"/>
                  </w:rPr>
                  <w:t>centrala termica Ariston 24 kW cu tiraj fortat</w:t>
                </w:r>
              </w:p>
            </w:tc>
            <w:tc>
              <w:tcPr>
                <w:tcW w:w="1437" w:type="dxa"/>
                <w:shd w:val="clear" w:color="auto" w:fill="auto"/>
              </w:tcPr>
              <w:p w:rsidR="00931C8B" w:rsidRPr="00931C8B" w:rsidRDefault="00931C8B" w:rsidP="00931C8B">
                <w:pPr>
                  <w:autoSpaceDE w:val="0"/>
                  <w:autoSpaceDN w:val="0"/>
                  <w:adjustRightInd w:val="0"/>
                  <w:spacing w:before="40" w:after="0" w:line="240" w:lineRule="auto"/>
                  <w:jc w:val="center"/>
                  <w:rPr>
                    <w:rFonts w:ascii="Arial" w:hAnsi="Arial" w:cs="Arial"/>
                    <w:sz w:val="20"/>
                    <w:szCs w:val="24"/>
                    <w:lang w:val="ro-RO"/>
                  </w:rPr>
                </w:pPr>
                <w:r w:rsidRPr="00931C8B">
                  <w:rPr>
                    <w:rFonts w:ascii="Arial" w:hAnsi="Arial" w:cs="Arial"/>
                    <w:sz w:val="20"/>
                    <w:szCs w:val="24"/>
                    <w:lang w:val="ro-RO"/>
                  </w:rPr>
                  <w:t>0,024</w:t>
                </w:r>
              </w:p>
            </w:tc>
          </w:tr>
          <w:tr w:rsidR="00931C8B" w:rsidRPr="00931C8B" w:rsidTr="00931C8B">
            <w:tc>
              <w:tcPr>
                <w:tcW w:w="2052" w:type="dxa"/>
                <w:shd w:val="clear" w:color="auto" w:fill="auto"/>
              </w:tcPr>
              <w:p w:rsidR="00931C8B" w:rsidRPr="00931C8B" w:rsidRDefault="00931C8B" w:rsidP="00931C8B">
                <w:pPr>
                  <w:autoSpaceDE w:val="0"/>
                  <w:autoSpaceDN w:val="0"/>
                  <w:adjustRightInd w:val="0"/>
                  <w:spacing w:before="40" w:after="0" w:line="240" w:lineRule="auto"/>
                  <w:jc w:val="center"/>
                  <w:rPr>
                    <w:rFonts w:ascii="Arial" w:hAnsi="Arial" w:cs="Arial"/>
                    <w:sz w:val="20"/>
                    <w:szCs w:val="24"/>
                    <w:lang w:val="ro-RO"/>
                  </w:rPr>
                </w:pPr>
                <w:r w:rsidRPr="00931C8B">
                  <w:rPr>
                    <w:rFonts w:ascii="Arial" w:hAnsi="Arial" w:cs="Arial"/>
                    <w:sz w:val="20"/>
                    <w:szCs w:val="24"/>
                    <w:lang w:val="ro-RO"/>
                  </w:rPr>
                  <w:t>Alti combustibili</w:t>
                </w:r>
              </w:p>
            </w:tc>
            <w:tc>
              <w:tcPr>
                <w:tcW w:w="2052" w:type="dxa"/>
                <w:shd w:val="clear" w:color="auto" w:fill="auto"/>
              </w:tcPr>
              <w:p w:rsidR="00931C8B" w:rsidRPr="00931C8B" w:rsidRDefault="00931C8B" w:rsidP="00931C8B">
                <w:pPr>
                  <w:autoSpaceDE w:val="0"/>
                  <w:autoSpaceDN w:val="0"/>
                  <w:adjustRightInd w:val="0"/>
                  <w:spacing w:before="40" w:after="0" w:line="240" w:lineRule="auto"/>
                  <w:jc w:val="center"/>
                  <w:rPr>
                    <w:rFonts w:ascii="Arial" w:hAnsi="Arial" w:cs="Arial"/>
                    <w:sz w:val="20"/>
                    <w:szCs w:val="24"/>
                    <w:lang w:val="ro-RO"/>
                  </w:rPr>
                </w:pPr>
                <w:r w:rsidRPr="00931C8B">
                  <w:rPr>
                    <w:rFonts w:ascii="Arial" w:hAnsi="Arial" w:cs="Arial"/>
                    <w:sz w:val="20"/>
                    <w:szCs w:val="24"/>
                    <w:lang w:val="ro-RO"/>
                  </w:rPr>
                  <w:t>gaze naturale</w:t>
                </w:r>
              </w:p>
            </w:tc>
            <w:tc>
              <w:tcPr>
                <w:tcW w:w="821" w:type="dxa"/>
                <w:shd w:val="clear" w:color="auto" w:fill="auto"/>
              </w:tcPr>
              <w:p w:rsidR="00931C8B" w:rsidRPr="00931C8B" w:rsidRDefault="00931C8B" w:rsidP="00931C8B">
                <w:pPr>
                  <w:autoSpaceDE w:val="0"/>
                  <w:autoSpaceDN w:val="0"/>
                  <w:adjustRightInd w:val="0"/>
                  <w:spacing w:before="40" w:after="0" w:line="240" w:lineRule="auto"/>
                  <w:jc w:val="center"/>
                  <w:rPr>
                    <w:rFonts w:ascii="Arial" w:hAnsi="Arial" w:cs="Arial"/>
                    <w:sz w:val="20"/>
                    <w:szCs w:val="24"/>
                    <w:lang w:val="ro-RO"/>
                  </w:rPr>
                </w:pPr>
                <w:r w:rsidRPr="00931C8B">
                  <w:rPr>
                    <w:rFonts w:ascii="Arial" w:hAnsi="Arial" w:cs="Arial"/>
                    <w:sz w:val="20"/>
                    <w:szCs w:val="24"/>
                    <w:lang w:val="ro-RO"/>
                  </w:rPr>
                  <w:t>200,00</w:t>
                </w:r>
              </w:p>
            </w:tc>
            <w:tc>
              <w:tcPr>
                <w:tcW w:w="1642" w:type="dxa"/>
                <w:shd w:val="clear" w:color="auto" w:fill="auto"/>
              </w:tcPr>
              <w:p w:rsidR="00931C8B" w:rsidRPr="00931C8B" w:rsidRDefault="00931C8B" w:rsidP="00931C8B">
                <w:pPr>
                  <w:autoSpaceDE w:val="0"/>
                  <w:autoSpaceDN w:val="0"/>
                  <w:adjustRightInd w:val="0"/>
                  <w:spacing w:before="40" w:after="0" w:line="240" w:lineRule="auto"/>
                  <w:jc w:val="center"/>
                  <w:rPr>
                    <w:rFonts w:ascii="Arial" w:hAnsi="Arial" w:cs="Arial"/>
                    <w:sz w:val="20"/>
                    <w:szCs w:val="24"/>
                    <w:lang w:val="ro-RO"/>
                  </w:rPr>
                </w:pPr>
              </w:p>
            </w:tc>
            <w:tc>
              <w:tcPr>
                <w:tcW w:w="1642" w:type="dxa"/>
                <w:shd w:val="clear" w:color="auto" w:fill="auto"/>
              </w:tcPr>
              <w:p w:rsidR="00931C8B" w:rsidRPr="00931C8B" w:rsidRDefault="00931C8B" w:rsidP="00931C8B">
                <w:pPr>
                  <w:autoSpaceDE w:val="0"/>
                  <w:autoSpaceDN w:val="0"/>
                  <w:adjustRightInd w:val="0"/>
                  <w:spacing w:before="40" w:after="0" w:line="240" w:lineRule="auto"/>
                  <w:jc w:val="center"/>
                  <w:rPr>
                    <w:rFonts w:ascii="Arial" w:hAnsi="Arial" w:cs="Arial"/>
                    <w:sz w:val="20"/>
                    <w:szCs w:val="24"/>
                    <w:lang w:val="ro-RO"/>
                  </w:rPr>
                </w:pPr>
                <w:r w:rsidRPr="00931C8B">
                  <w:rPr>
                    <w:rFonts w:ascii="Arial" w:hAnsi="Arial" w:cs="Arial"/>
                    <w:sz w:val="20"/>
                    <w:szCs w:val="24"/>
                    <w:lang w:val="ro-RO"/>
                  </w:rPr>
                  <w:t>centrala termica Ariston cu tiraj natural</w:t>
                </w:r>
              </w:p>
            </w:tc>
            <w:tc>
              <w:tcPr>
                <w:tcW w:w="1437" w:type="dxa"/>
                <w:shd w:val="clear" w:color="auto" w:fill="auto"/>
              </w:tcPr>
              <w:p w:rsidR="00931C8B" w:rsidRPr="00931C8B" w:rsidRDefault="00931C8B" w:rsidP="00931C8B">
                <w:pPr>
                  <w:autoSpaceDE w:val="0"/>
                  <w:autoSpaceDN w:val="0"/>
                  <w:adjustRightInd w:val="0"/>
                  <w:spacing w:before="40" w:after="0" w:line="240" w:lineRule="auto"/>
                  <w:jc w:val="center"/>
                  <w:rPr>
                    <w:rFonts w:ascii="Arial" w:hAnsi="Arial" w:cs="Arial"/>
                    <w:sz w:val="20"/>
                    <w:szCs w:val="24"/>
                    <w:lang w:val="ro-RO"/>
                  </w:rPr>
                </w:pPr>
                <w:r w:rsidRPr="00931C8B">
                  <w:rPr>
                    <w:rFonts w:ascii="Arial" w:hAnsi="Arial" w:cs="Arial"/>
                    <w:sz w:val="20"/>
                    <w:szCs w:val="24"/>
                    <w:lang w:val="ro-RO"/>
                  </w:rPr>
                  <w:t>0,046</w:t>
                </w:r>
              </w:p>
            </w:tc>
          </w:tr>
        </w:tbl>
        <w:p w:rsidR="0038560C" w:rsidRDefault="00000826" w:rsidP="00931C8B">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dtPr>
      <w:sdtEndPr/>
      <w:sdtContent>
        <w:p w:rsidR="00700C30" w:rsidRDefault="00700C30" w:rsidP="0038560C">
          <w:pPr>
            <w:autoSpaceDE w:val="0"/>
            <w:autoSpaceDN w:val="0"/>
            <w:adjustRightInd w:val="0"/>
            <w:spacing w:after="0" w:line="240" w:lineRule="auto"/>
            <w:jc w:val="both"/>
            <w:rPr>
              <w:rFonts w:ascii="Arial" w:hAnsi="Arial" w:cs="Arial"/>
              <w:sz w:val="24"/>
              <w:szCs w:val="24"/>
              <w:lang w:val="ro-RO"/>
            </w:rPr>
          </w:pPr>
        </w:p>
        <w:tbl>
          <w:tblPr>
            <w:tblW w:w="96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3"/>
            <w:gridCol w:w="1984"/>
            <w:gridCol w:w="851"/>
            <w:gridCol w:w="1701"/>
            <w:gridCol w:w="1559"/>
            <w:gridCol w:w="1418"/>
          </w:tblGrid>
          <w:tr w:rsidR="00E05A7C" w:rsidRPr="00AA20DD" w:rsidTr="00E05A7C">
            <w:trPr>
              <w:cantSplit/>
              <w:trHeight w:val="1134"/>
            </w:trPr>
            <w:tc>
              <w:tcPr>
                <w:tcW w:w="2093" w:type="dxa"/>
                <w:shd w:val="clear" w:color="auto" w:fill="C0C0C0"/>
              </w:tcPr>
              <w:p w:rsidR="00E05A7C" w:rsidRPr="00AA20DD" w:rsidRDefault="00E05A7C" w:rsidP="00C419C1">
                <w:pPr>
                  <w:autoSpaceDE w:val="0"/>
                  <w:autoSpaceDN w:val="0"/>
                  <w:adjustRightInd w:val="0"/>
                  <w:spacing w:before="40" w:after="0" w:line="360" w:lineRule="auto"/>
                  <w:jc w:val="center"/>
                  <w:rPr>
                    <w:rFonts w:ascii="Arial" w:hAnsi="Arial" w:cs="Arial"/>
                    <w:b/>
                    <w:sz w:val="20"/>
                    <w:szCs w:val="24"/>
                    <w:lang w:val="ro-RO"/>
                  </w:rPr>
                </w:pPr>
                <w:r w:rsidRPr="00AA20DD">
                  <w:rPr>
                    <w:rFonts w:ascii="Arial" w:hAnsi="Arial" w:cs="Arial"/>
                    <w:b/>
                    <w:sz w:val="20"/>
                    <w:szCs w:val="24"/>
                    <w:lang w:val="ro-RO"/>
                  </w:rPr>
                  <w:t>Tip combustibil</w:t>
                </w:r>
              </w:p>
            </w:tc>
            <w:tc>
              <w:tcPr>
                <w:tcW w:w="1984" w:type="dxa"/>
                <w:shd w:val="clear" w:color="auto" w:fill="C0C0C0"/>
              </w:tcPr>
              <w:p w:rsidR="00E05A7C" w:rsidRPr="00AA20DD" w:rsidRDefault="00E05A7C" w:rsidP="00C419C1">
                <w:pPr>
                  <w:autoSpaceDE w:val="0"/>
                  <w:autoSpaceDN w:val="0"/>
                  <w:adjustRightInd w:val="0"/>
                  <w:spacing w:before="40" w:after="0" w:line="360" w:lineRule="auto"/>
                  <w:jc w:val="center"/>
                  <w:rPr>
                    <w:rFonts w:ascii="Arial" w:hAnsi="Arial" w:cs="Arial"/>
                    <w:b/>
                    <w:sz w:val="20"/>
                    <w:szCs w:val="24"/>
                    <w:lang w:val="ro-RO"/>
                  </w:rPr>
                </w:pPr>
                <w:r w:rsidRPr="00AA20DD">
                  <w:rPr>
                    <w:rFonts w:ascii="Arial" w:hAnsi="Arial" w:cs="Arial"/>
                    <w:b/>
                    <w:sz w:val="20"/>
                    <w:szCs w:val="24"/>
                    <w:lang w:val="ro-RO"/>
                  </w:rPr>
                  <w:t>Combustibil</w:t>
                </w:r>
              </w:p>
            </w:tc>
            <w:tc>
              <w:tcPr>
                <w:tcW w:w="851" w:type="dxa"/>
                <w:shd w:val="clear" w:color="auto" w:fill="C0C0C0"/>
                <w:textDirection w:val="btLr"/>
                <w:vAlign w:val="center"/>
              </w:tcPr>
              <w:p w:rsidR="00E05A7C" w:rsidRPr="00AA20DD" w:rsidRDefault="00E05A7C" w:rsidP="00C419C1">
                <w:pPr>
                  <w:autoSpaceDE w:val="0"/>
                  <w:autoSpaceDN w:val="0"/>
                  <w:adjustRightInd w:val="0"/>
                  <w:spacing w:before="40" w:after="0" w:line="360" w:lineRule="auto"/>
                  <w:ind w:left="113" w:right="113"/>
                  <w:jc w:val="center"/>
                  <w:rPr>
                    <w:rFonts w:ascii="Arial" w:hAnsi="Arial" w:cs="Arial"/>
                    <w:b/>
                    <w:sz w:val="20"/>
                    <w:szCs w:val="24"/>
                    <w:lang w:val="ro-RO"/>
                  </w:rPr>
                </w:pPr>
                <w:r w:rsidRPr="00AA20DD">
                  <w:rPr>
                    <w:rFonts w:ascii="Arial" w:hAnsi="Arial" w:cs="Arial"/>
                    <w:b/>
                    <w:sz w:val="20"/>
                    <w:szCs w:val="24"/>
                    <w:lang w:val="ro-RO"/>
                  </w:rPr>
                  <w:t>Cantitate</w:t>
                </w:r>
              </w:p>
            </w:tc>
            <w:tc>
              <w:tcPr>
                <w:tcW w:w="1701" w:type="dxa"/>
                <w:shd w:val="clear" w:color="auto" w:fill="C0C0C0"/>
              </w:tcPr>
              <w:p w:rsidR="00E05A7C" w:rsidRPr="00AA20DD" w:rsidRDefault="00E05A7C" w:rsidP="00C419C1">
                <w:pPr>
                  <w:autoSpaceDE w:val="0"/>
                  <w:autoSpaceDN w:val="0"/>
                  <w:adjustRightInd w:val="0"/>
                  <w:spacing w:before="40" w:after="0" w:line="360" w:lineRule="auto"/>
                  <w:jc w:val="center"/>
                  <w:rPr>
                    <w:rFonts w:ascii="Arial" w:hAnsi="Arial" w:cs="Arial"/>
                    <w:b/>
                    <w:sz w:val="20"/>
                    <w:szCs w:val="24"/>
                    <w:lang w:val="ro-RO"/>
                  </w:rPr>
                </w:pPr>
                <w:r w:rsidRPr="00AA20DD">
                  <w:rPr>
                    <w:rFonts w:ascii="Arial" w:hAnsi="Arial" w:cs="Arial"/>
                    <w:b/>
                    <w:sz w:val="20"/>
                    <w:szCs w:val="24"/>
                    <w:lang w:val="ro-RO"/>
                  </w:rPr>
                  <w:t>UM</w:t>
                </w:r>
              </w:p>
            </w:tc>
            <w:tc>
              <w:tcPr>
                <w:tcW w:w="1559" w:type="dxa"/>
                <w:shd w:val="clear" w:color="auto" w:fill="C0C0C0"/>
              </w:tcPr>
              <w:p w:rsidR="00E05A7C" w:rsidRPr="00AA20DD" w:rsidRDefault="00E05A7C" w:rsidP="00C419C1">
                <w:pPr>
                  <w:autoSpaceDE w:val="0"/>
                  <w:autoSpaceDN w:val="0"/>
                  <w:adjustRightInd w:val="0"/>
                  <w:spacing w:before="40" w:after="0" w:line="360" w:lineRule="auto"/>
                  <w:jc w:val="center"/>
                  <w:rPr>
                    <w:rFonts w:ascii="Arial" w:hAnsi="Arial" w:cs="Arial"/>
                    <w:b/>
                    <w:sz w:val="20"/>
                    <w:szCs w:val="24"/>
                    <w:lang w:val="ro-RO"/>
                  </w:rPr>
                </w:pPr>
                <w:r w:rsidRPr="00AA20DD">
                  <w:rPr>
                    <w:rFonts w:ascii="Arial" w:hAnsi="Arial" w:cs="Arial"/>
                    <w:b/>
                    <w:sz w:val="20"/>
                    <w:szCs w:val="24"/>
                    <w:lang w:val="ro-RO"/>
                  </w:rPr>
                  <w:t>Tipul centralei</w:t>
                </w:r>
              </w:p>
            </w:tc>
            <w:tc>
              <w:tcPr>
                <w:tcW w:w="1418" w:type="dxa"/>
                <w:shd w:val="clear" w:color="auto" w:fill="C0C0C0"/>
                <w:textDirection w:val="btLr"/>
                <w:vAlign w:val="center"/>
              </w:tcPr>
              <w:p w:rsidR="00E05A7C" w:rsidRPr="00AA20DD" w:rsidRDefault="00E05A7C" w:rsidP="003A334D">
                <w:pPr>
                  <w:autoSpaceDE w:val="0"/>
                  <w:autoSpaceDN w:val="0"/>
                  <w:adjustRightInd w:val="0"/>
                  <w:spacing w:before="40" w:after="0" w:line="240" w:lineRule="auto"/>
                  <w:ind w:left="113" w:right="113"/>
                  <w:jc w:val="center"/>
                  <w:rPr>
                    <w:rFonts w:ascii="Arial" w:hAnsi="Arial" w:cs="Arial"/>
                    <w:b/>
                    <w:sz w:val="20"/>
                    <w:szCs w:val="24"/>
                    <w:lang w:val="ro-RO"/>
                  </w:rPr>
                </w:pPr>
                <w:r w:rsidRPr="00AA20DD">
                  <w:rPr>
                    <w:rFonts w:ascii="Arial" w:hAnsi="Arial" w:cs="Arial"/>
                    <w:b/>
                    <w:sz w:val="20"/>
                    <w:szCs w:val="24"/>
                    <w:lang w:val="ro-RO"/>
                  </w:rPr>
                  <w:t xml:space="preserve">Puterea </w:t>
                </w:r>
                <w:r w:rsidR="003A334D">
                  <w:rPr>
                    <w:rFonts w:ascii="Arial" w:hAnsi="Arial" w:cs="Arial"/>
                    <w:b/>
                    <w:sz w:val="20"/>
                    <w:szCs w:val="24"/>
                    <w:lang w:val="ro-RO"/>
                  </w:rPr>
                  <w:t xml:space="preserve"> nominala a </w:t>
                </w:r>
                <w:r w:rsidRPr="00AA20DD">
                  <w:rPr>
                    <w:rFonts w:ascii="Arial" w:hAnsi="Arial" w:cs="Arial"/>
                    <w:b/>
                    <w:sz w:val="20"/>
                    <w:szCs w:val="24"/>
                    <w:lang w:val="ro-RO"/>
                  </w:rPr>
                  <w:t>centralei</w:t>
                </w:r>
                <w:r w:rsidR="003A334D">
                  <w:rPr>
                    <w:rFonts w:ascii="Arial" w:hAnsi="Arial" w:cs="Arial"/>
                    <w:b/>
                    <w:sz w:val="20"/>
                    <w:szCs w:val="24"/>
                    <w:lang w:val="ro-RO"/>
                  </w:rPr>
                  <w:t xml:space="preserve"> ( MW)</w:t>
                </w:r>
              </w:p>
            </w:tc>
          </w:tr>
          <w:tr w:rsidR="00E05A7C" w:rsidRPr="00AA20DD" w:rsidTr="00E05A7C">
            <w:tc>
              <w:tcPr>
                <w:tcW w:w="2093" w:type="dxa"/>
                <w:shd w:val="clear" w:color="auto" w:fill="auto"/>
              </w:tcPr>
              <w:p w:rsidR="00E05A7C" w:rsidRPr="00AA20DD" w:rsidRDefault="00E05A7C" w:rsidP="00C419C1">
                <w:pPr>
                  <w:autoSpaceDE w:val="0"/>
                  <w:autoSpaceDN w:val="0"/>
                  <w:adjustRightInd w:val="0"/>
                  <w:spacing w:before="40" w:after="0" w:line="360" w:lineRule="auto"/>
                  <w:jc w:val="center"/>
                  <w:rPr>
                    <w:rFonts w:ascii="Arial" w:hAnsi="Arial" w:cs="Arial"/>
                    <w:sz w:val="20"/>
                    <w:szCs w:val="24"/>
                    <w:lang w:val="ro-RO"/>
                  </w:rPr>
                </w:pPr>
                <w:r w:rsidRPr="00AA20DD">
                  <w:rPr>
                    <w:rFonts w:ascii="Arial" w:hAnsi="Arial" w:cs="Arial"/>
                    <w:sz w:val="20"/>
                    <w:szCs w:val="24"/>
                    <w:lang w:val="ro-RO"/>
                  </w:rPr>
                  <w:t>Alti combustibili</w:t>
                </w:r>
              </w:p>
            </w:tc>
            <w:tc>
              <w:tcPr>
                <w:tcW w:w="1984" w:type="dxa"/>
                <w:shd w:val="clear" w:color="auto" w:fill="auto"/>
              </w:tcPr>
              <w:p w:rsidR="00E05A7C" w:rsidRPr="00AA20DD" w:rsidRDefault="00E05A7C" w:rsidP="00C419C1">
                <w:pPr>
                  <w:autoSpaceDE w:val="0"/>
                  <w:autoSpaceDN w:val="0"/>
                  <w:adjustRightInd w:val="0"/>
                  <w:spacing w:before="40" w:after="0" w:line="360" w:lineRule="auto"/>
                  <w:jc w:val="center"/>
                  <w:rPr>
                    <w:rFonts w:ascii="Arial" w:hAnsi="Arial" w:cs="Arial"/>
                    <w:sz w:val="20"/>
                    <w:szCs w:val="24"/>
                    <w:lang w:val="ro-RO"/>
                  </w:rPr>
                </w:pPr>
                <w:r w:rsidRPr="00AA20DD">
                  <w:rPr>
                    <w:rFonts w:ascii="Arial" w:hAnsi="Arial" w:cs="Arial"/>
                    <w:sz w:val="20"/>
                    <w:szCs w:val="24"/>
                    <w:lang w:val="ro-RO"/>
                  </w:rPr>
                  <w:t>gaze naturale</w:t>
                </w:r>
              </w:p>
            </w:tc>
            <w:tc>
              <w:tcPr>
                <w:tcW w:w="851" w:type="dxa"/>
                <w:shd w:val="clear" w:color="auto" w:fill="auto"/>
              </w:tcPr>
              <w:p w:rsidR="00E05A7C" w:rsidRPr="00AA20DD" w:rsidRDefault="00E05A7C" w:rsidP="00C419C1">
                <w:pPr>
                  <w:autoSpaceDE w:val="0"/>
                  <w:autoSpaceDN w:val="0"/>
                  <w:adjustRightInd w:val="0"/>
                  <w:spacing w:before="40" w:after="0" w:line="360" w:lineRule="auto"/>
                  <w:jc w:val="center"/>
                  <w:rPr>
                    <w:rFonts w:ascii="Arial" w:hAnsi="Arial" w:cs="Arial"/>
                    <w:sz w:val="20"/>
                    <w:szCs w:val="24"/>
                    <w:lang w:val="ro-RO"/>
                  </w:rPr>
                </w:pPr>
                <w:r w:rsidRPr="00AA20DD">
                  <w:rPr>
                    <w:rFonts w:ascii="Arial" w:hAnsi="Arial" w:cs="Arial"/>
                    <w:sz w:val="20"/>
                    <w:szCs w:val="24"/>
                    <w:lang w:val="ro-RO"/>
                  </w:rPr>
                  <w:t>100,0</w:t>
                </w:r>
                <w:r w:rsidR="009B27C8">
                  <w:rPr>
                    <w:rFonts w:ascii="Arial" w:hAnsi="Arial" w:cs="Arial"/>
                    <w:sz w:val="20"/>
                    <w:szCs w:val="24"/>
                    <w:lang w:val="ro-RO"/>
                  </w:rPr>
                  <w:t>0</w:t>
                </w:r>
              </w:p>
            </w:tc>
            <w:tc>
              <w:tcPr>
                <w:tcW w:w="1701" w:type="dxa"/>
                <w:shd w:val="clear" w:color="auto" w:fill="auto"/>
              </w:tcPr>
              <w:p w:rsidR="00E05A7C" w:rsidRPr="00AA20DD" w:rsidRDefault="00E05A7C" w:rsidP="004B3075">
                <w:pPr>
                  <w:autoSpaceDE w:val="0"/>
                  <w:autoSpaceDN w:val="0"/>
                  <w:adjustRightInd w:val="0"/>
                  <w:spacing w:before="40" w:after="0" w:line="240" w:lineRule="auto"/>
                  <w:jc w:val="center"/>
                  <w:rPr>
                    <w:rFonts w:ascii="Arial" w:hAnsi="Arial" w:cs="Arial"/>
                    <w:sz w:val="20"/>
                    <w:szCs w:val="24"/>
                    <w:lang w:val="ro-RO"/>
                  </w:rPr>
                </w:pPr>
                <w:r w:rsidRPr="00AA20DD">
                  <w:rPr>
                    <w:rFonts w:ascii="Arial" w:hAnsi="Arial" w:cs="Arial"/>
                    <w:sz w:val="20"/>
                    <w:szCs w:val="24"/>
                    <w:lang w:val="ro-RO"/>
                  </w:rPr>
                  <w:t>Metri cubi/luna</w:t>
                </w:r>
              </w:p>
            </w:tc>
            <w:tc>
              <w:tcPr>
                <w:tcW w:w="1559" w:type="dxa"/>
                <w:shd w:val="clear" w:color="auto" w:fill="auto"/>
              </w:tcPr>
              <w:p w:rsidR="00E05A7C" w:rsidRPr="00943C57" w:rsidRDefault="00E05A7C" w:rsidP="00AE4849">
                <w:pPr>
                  <w:autoSpaceDE w:val="0"/>
                  <w:autoSpaceDN w:val="0"/>
                  <w:adjustRightInd w:val="0"/>
                  <w:spacing w:before="40" w:after="0" w:line="240" w:lineRule="auto"/>
                  <w:jc w:val="center"/>
                  <w:rPr>
                    <w:rFonts w:ascii="Arial" w:hAnsi="Arial" w:cs="Arial"/>
                    <w:color w:val="FF0000"/>
                    <w:sz w:val="20"/>
                    <w:szCs w:val="24"/>
                    <w:lang w:val="ro-RO"/>
                  </w:rPr>
                </w:pPr>
                <w:r w:rsidRPr="00AA20DD">
                  <w:rPr>
                    <w:rFonts w:ascii="Arial" w:hAnsi="Arial" w:cs="Arial"/>
                    <w:sz w:val="20"/>
                    <w:szCs w:val="24"/>
                    <w:lang w:val="ro-RO"/>
                  </w:rPr>
                  <w:t>centrala termica Ariston 24 kW cu tiraj fortat</w:t>
                </w:r>
                <w:r w:rsidR="00943C57">
                  <w:rPr>
                    <w:rFonts w:ascii="Arial" w:hAnsi="Arial" w:cs="Arial"/>
                    <w:sz w:val="20"/>
                    <w:szCs w:val="24"/>
                    <w:lang w:val="ro-RO"/>
                  </w:rPr>
                  <w:t xml:space="preserve"> </w:t>
                </w:r>
                <w:r w:rsidR="00AE4849">
                  <w:rPr>
                    <w:rFonts w:ascii="Arial" w:hAnsi="Arial" w:cs="Arial"/>
                    <w:sz w:val="20"/>
                    <w:szCs w:val="24"/>
                    <w:lang w:val="ro-RO"/>
                  </w:rPr>
                  <w:t xml:space="preserve"> </w:t>
                </w:r>
              </w:p>
            </w:tc>
            <w:tc>
              <w:tcPr>
                <w:tcW w:w="1418" w:type="dxa"/>
                <w:shd w:val="clear" w:color="auto" w:fill="auto"/>
              </w:tcPr>
              <w:p w:rsidR="00E05A7C" w:rsidRPr="00AA20DD" w:rsidRDefault="003A334D" w:rsidP="00C419C1">
                <w:pPr>
                  <w:autoSpaceDE w:val="0"/>
                  <w:autoSpaceDN w:val="0"/>
                  <w:adjustRightInd w:val="0"/>
                  <w:spacing w:before="40" w:after="0" w:line="360" w:lineRule="auto"/>
                  <w:jc w:val="center"/>
                  <w:rPr>
                    <w:rFonts w:ascii="Arial" w:hAnsi="Arial" w:cs="Arial"/>
                    <w:sz w:val="20"/>
                    <w:szCs w:val="24"/>
                    <w:lang w:val="ro-RO"/>
                  </w:rPr>
                </w:pPr>
                <w:r>
                  <w:rPr>
                    <w:rFonts w:ascii="Arial" w:hAnsi="Arial" w:cs="Arial"/>
                    <w:sz w:val="20"/>
                    <w:szCs w:val="24"/>
                    <w:lang w:val="ro-RO"/>
                  </w:rPr>
                  <w:t>0,024</w:t>
                </w:r>
              </w:p>
            </w:tc>
          </w:tr>
          <w:tr w:rsidR="00E05A7C" w:rsidRPr="00AA20DD" w:rsidTr="00E05A7C">
            <w:tc>
              <w:tcPr>
                <w:tcW w:w="2093" w:type="dxa"/>
                <w:shd w:val="clear" w:color="auto" w:fill="auto"/>
              </w:tcPr>
              <w:p w:rsidR="00E05A7C" w:rsidRPr="00AA20DD" w:rsidRDefault="00E05A7C" w:rsidP="00C419C1">
                <w:pPr>
                  <w:autoSpaceDE w:val="0"/>
                  <w:autoSpaceDN w:val="0"/>
                  <w:adjustRightInd w:val="0"/>
                  <w:spacing w:before="40" w:after="0" w:line="360" w:lineRule="auto"/>
                  <w:jc w:val="center"/>
                  <w:rPr>
                    <w:rFonts w:ascii="Arial" w:hAnsi="Arial" w:cs="Arial"/>
                    <w:sz w:val="20"/>
                    <w:szCs w:val="24"/>
                    <w:lang w:val="ro-RO"/>
                  </w:rPr>
                </w:pPr>
                <w:r w:rsidRPr="00AA20DD">
                  <w:rPr>
                    <w:rFonts w:ascii="Arial" w:hAnsi="Arial" w:cs="Arial"/>
                    <w:sz w:val="20"/>
                    <w:szCs w:val="24"/>
                    <w:lang w:val="ro-RO"/>
                  </w:rPr>
                  <w:t>Alti combustibili</w:t>
                </w:r>
              </w:p>
            </w:tc>
            <w:tc>
              <w:tcPr>
                <w:tcW w:w="1984" w:type="dxa"/>
                <w:shd w:val="clear" w:color="auto" w:fill="auto"/>
              </w:tcPr>
              <w:p w:rsidR="00E05A7C" w:rsidRPr="00AA20DD" w:rsidRDefault="00E05A7C" w:rsidP="00C419C1">
                <w:pPr>
                  <w:autoSpaceDE w:val="0"/>
                  <w:autoSpaceDN w:val="0"/>
                  <w:adjustRightInd w:val="0"/>
                  <w:spacing w:before="40" w:after="0" w:line="360" w:lineRule="auto"/>
                  <w:jc w:val="center"/>
                  <w:rPr>
                    <w:rFonts w:ascii="Arial" w:hAnsi="Arial" w:cs="Arial"/>
                    <w:sz w:val="20"/>
                    <w:szCs w:val="24"/>
                    <w:lang w:val="ro-RO"/>
                  </w:rPr>
                </w:pPr>
                <w:r w:rsidRPr="00AA20DD">
                  <w:rPr>
                    <w:rFonts w:ascii="Arial" w:hAnsi="Arial" w:cs="Arial"/>
                    <w:sz w:val="20"/>
                    <w:szCs w:val="24"/>
                    <w:lang w:val="ro-RO"/>
                  </w:rPr>
                  <w:t>gaze naturale</w:t>
                </w:r>
              </w:p>
            </w:tc>
            <w:tc>
              <w:tcPr>
                <w:tcW w:w="851" w:type="dxa"/>
                <w:shd w:val="clear" w:color="auto" w:fill="auto"/>
              </w:tcPr>
              <w:p w:rsidR="00E05A7C" w:rsidRPr="00AA20DD" w:rsidRDefault="009B27C8" w:rsidP="00C419C1">
                <w:pPr>
                  <w:autoSpaceDE w:val="0"/>
                  <w:autoSpaceDN w:val="0"/>
                  <w:adjustRightInd w:val="0"/>
                  <w:spacing w:before="40" w:after="0" w:line="360" w:lineRule="auto"/>
                  <w:jc w:val="center"/>
                  <w:rPr>
                    <w:rFonts w:ascii="Arial" w:hAnsi="Arial" w:cs="Arial"/>
                    <w:sz w:val="20"/>
                    <w:szCs w:val="24"/>
                    <w:lang w:val="ro-RO"/>
                  </w:rPr>
                </w:pPr>
                <w:r>
                  <w:rPr>
                    <w:rFonts w:ascii="Arial" w:hAnsi="Arial" w:cs="Arial"/>
                    <w:sz w:val="20"/>
                    <w:szCs w:val="24"/>
                    <w:lang w:val="ro-RO"/>
                  </w:rPr>
                  <w:t>200,</w:t>
                </w:r>
                <w:r w:rsidR="00E05A7C" w:rsidRPr="00AA20DD">
                  <w:rPr>
                    <w:rFonts w:ascii="Arial" w:hAnsi="Arial" w:cs="Arial"/>
                    <w:sz w:val="20"/>
                    <w:szCs w:val="24"/>
                    <w:lang w:val="ro-RO"/>
                  </w:rPr>
                  <w:t>00</w:t>
                </w:r>
              </w:p>
            </w:tc>
            <w:tc>
              <w:tcPr>
                <w:tcW w:w="1701" w:type="dxa"/>
                <w:shd w:val="clear" w:color="auto" w:fill="auto"/>
              </w:tcPr>
              <w:p w:rsidR="00E05A7C" w:rsidRPr="00AA20DD" w:rsidRDefault="00E05A7C" w:rsidP="004B3075">
                <w:pPr>
                  <w:autoSpaceDE w:val="0"/>
                  <w:autoSpaceDN w:val="0"/>
                  <w:adjustRightInd w:val="0"/>
                  <w:spacing w:before="40" w:after="0" w:line="240" w:lineRule="auto"/>
                  <w:jc w:val="center"/>
                  <w:rPr>
                    <w:rFonts w:ascii="Arial" w:hAnsi="Arial" w:cs="Arial"/>
                    <w:sz w:val="20"/>
                    <w:szCs w:val="24"/>
                    <w:lang w:val="ro-RO"/>
                  </w:rPr>
                </w:pPr>
                <w:r w:rsidRPr="00AA20DD">
                  <w:rPr>
                    <w:rFonts w:ascii="Arial" w:hAnsi="Arial" w:cs="Arial"/>
                    <w:sz w:val="20"/>
                    <w:szCs w:val="24"/>
                    <w:lang w:val="ro-RO"/>
                  </w:rPr>
                  <w:t>Metri cubi/luna</w:t>
                </w:r>
              </w:p>
            </w:tc>
            <w:tc>
              <w:tcPr>
                <w:tcW w:w="1559" w:type="dxa"/>
                <w:shd w:val="clear" w:color="auto" w:fill="auto"/>
              </w:tcPr>
              <w:p w:rsidR="00E05A7C" w:rsidRPr="00AA20DD" w:rsidRDefault="00E05A7C" w:rsidP="004B3075">
                <w:pPr>
                  <w:autoSpaceDE w:val="0"/>
                  <w:autoSpaceDN w:val="0"/>
                  <w:adjustRightInd w:val="0"/>
                  <w:spacing w:before="40" w:after="0" w:line="240" w:lineRule="auto"/>
                  <w:jc w:val="center"/>
                  <w:rPr>
                    <w:rFonts w:ascii="Arial" w:hAnsi="Arial" w:cs="Arial"/>
                    <w:sz w:val="20"/>
                    <w:szCs w:val="24"/>
                    <w:lang w:val="ro-RO"/>
                  </w:rPr>
                </w:pPr>
                <w:r w:rsidRPr="00AA20DD">
                  <w:rPr>
                    <w:rFonts w:ascii="Arial" w:hAnsi="Arial" w:cs="Arial"/>
                    <w:sz w:val="20"/>
                    <w:szCs w:val="24"/>
                    <w:lang w:val="ro-RO"/>
                  </w:rPr>
                  <w:t>centrala termica Ariston 46 kW cu tiraj  natural</w:t>
                </w:r>
              </w:p>
            </w:tc>
            <w:tc>
              <w:tcPr>
                <w:tcW w:w="1418" w:type="dxa"/>
                <w:shd w:val="clear" w:color="auto" w:fill="auto"/>
              </w:tcPr>
              <w:p w:rsidR="00E05A7C" w:rsidRPr="00AA20DD" w:rsidRDefault="003A334D" w:rsidP="00C419C1">
                <w:pPr>
                  <w:autoSpaceDE w:val="0"/>
                  <w:autoSpaceDN w:val="0"/>
                  <w:adjustRightInd w:val="0"/>
                  <w:spacing w:before="40" w:after="0" w:line="360" w:lineRule="auto"/>
                  <w:jc w:val="center"/>
                  <w:rPr>
                    <w:rFonts w:ascii="Arial" w:hAnsi="Arial" w:cs="Arial"/>
                    <w:sz w:val="20"/>
                    <w:szCs w:val="24"/>
                    <w:lang w:val="ro-RO"/>
                  </w:rPr>
                </w:pPr>
                <w:r>
                  <w:rPr>
                    <w:rFonts w:ascii="Arial" w:hAnsi="Arial" w:cs="Arial"/>
                    <w:sz w:val="20"/>
                    <w:szCs w:val="24"/>
                    <w:lang w:val="ro-RO"/>
                  </w:rPr>
                  <w:t>0,046</w:t>
                </w:r>
              </w:p>
            </w:tc>
          </w:tr>
        </w:tbl>
        <w:p w:rsidR="0038560C" w:rsidRPr="001D03CA" w:rsidRDefault="00D6442D" w:rsidP="0038560C">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38560C" w:rsidRPr="000A2FF6" w:rsidRDefault="0038560C" w:rsidP="0038560C">
      <w:pPr>
        <w:pStyle w:val="Heading2"/>
        <w:ind w:left="360"/>
        <w:rPr>
          <w:rFonts w:ascii="Arial" w:hAnsi="Arial" w:cs="Arial"/>
        </w:rPr>
      </w:pPr>
      <w:r>
        <w:rPr>
          <w:rFonts w:ascii="Arial" w:hAnsi="Arial" w:cs="Arial"/>
        </w:rPr>
        <w:lastRenderedPageBreak/>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dtPr>
      <w:sdtEndPr/>
      <w:sdtContent>
        <w:p w:rsidR="0038560C" w:rsidRDefault="009B27C8" w:rsidP="0038560C">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sunt.</w:t>
          </w:r>
        </w:p>
      </w:sdtContent>
    </w:sdt>
    <w:sdt>
      <w:sdtPr>
        <w:rPr>
          <w:rFonts w:ascii="Arial" w:eastAsia="Times New Roman" w:hAnsi="Arial" w:cs="Arial"/>
          <w:color w:val="808080"/>
          <w:sz w:val="24"/>
          <w:szCs w:val="24"/>
          <w:lang w:val="ro-RO"/>
        </w:rPr>
        <w:alias w:val="Alte date specifice activității(coduri CAEN)"/>
        <w:tag w:val="AlteActivitatiModel"/>
        <w:id w:val="-1796207115"/>
        <w:lock w:val="sdtContentLocked"/>
        <w:placeholder>
          <w:docPart w:val="10018D857D8A4578ACD70AD584B319BD"/>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8577"/>
          </w:tblGrid>
          <w:tr w:rsidR="0038560C" w:rsidRPr="000768B9" w:rsidTr="0038560C">
            <w:tc>
              <w:tcPr>
                <w:tcW w:w="1429" w:type="dxa"/>
                <w:shd w:val="clear" w:color="auto" w:fill="C0C0C0"/>
              </w:tcPr>
              <w:p w:rsidR="0038560C" w:rsidRPr="000768B9" w:rsidRDefault="0038560C" w:rsidP="0038560C">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8577" w:type="dxa"/>
                <w:shd w:val="clear" w:color="auto" w:fill="C0C0C0"/>
              </w:tcPr>
              <w:p w:rsidR="0038560C" w:rsidRPr="000768B9" w:rsidRDefault="0038560C" w:rsidP="0038560C">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activitate CAEN Rev.2</w:t>
                </w:r>
              </w:p>
            </w:tc>
          </w:tr>
          <w:tr w:rsidR="0038560C" w:rsidRPr="000768B9" w:rsidTr="0038560C">
            <w:tc>
              <w:tcPr>
                <w:tcW w:w="1429" w:type="dxa"/>
                <w:shd w:val="clear" w:color="auto" w:fill="auto"/>
              </w:tcPr>
              <w:p w:rsidR="0038560C" w:rsidRPr="000768B9" w:rsidRDefault="0038560C" w:rsidP="0038560C">
                <w:pPr>
                  <w:spacing w:before="40" w:after="0" w:line="360" w:lineRule="auto"/>
                  <w:jc w:val="center"/>
                  <w:rPr>
                    <w:rFonts w:ascii="Arial" w:eastAsia="Times New Roman" w:hAnsi="Arial" w:cs="Arial"/>
                    <w:sz w:val="20"/>
                    <w:szCs w:val="24"/>
                    <w:lang w:val="ro-RO"/>
                  </w:rPr>
                </w:pPr>
              </w:p>
            </w:tc>
            <w:tc>
              <w:tcPr>
                <w:tcW w:w="8577" w:type="dxa"/>
                <w:shd w:val="clear" w:color="auto" w:fill="auto"/>
              </w:tcPr>
              <w:p w:rsidR="0038560C" w:rsidRPr="000768B9" w:rsidRDefault="0038560C" w:rsidP="0038560C">
                <w:pPr>
                  <w:spacing w:before="40" w:after="0" w:line="360" w:lineRule="auto"/>
                  <w:jc w:val="center"/>
                  <w:rPr>
                    <w:rFonts w:ascii="Arial" w:eastAsia="Times New Roman" w:hAnsi="Arial" w:cs="Arial"/>
                    <w:sz w:val="20"/>
                    <w:szCs w:val="24"/>
                    <w:lang w:val="ro-RO"/>
                  </w:rPr>
                </w:pPr>
              </w:p>
            </w:tc>
          </w:tr>
        </w:tbl>
        <w:p w:rsidR="0038560C" w:rsidRPr="00A4776B" w:rsidRDefault="00000826" w:rsidP="0038560C">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dtPr>
      <w:sdtEndPr/>
      <w:sdtContent>
        <w:p w:rsidR="0038560C" w:rsidRPr="00A4776B" w:rsidRDefault="0083429D" w:rsidP="0038560C">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38560C" w:rsidRPr="000A2FF6" w:rsidRDefault="0038560C" w:rsidP="0038560C">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EndPr/>
      <w:sdtContent>
        <w:sdt>
          <w:sdtPr>
            <w:rPr>
              <w:rFonts w:ascii="Arial" w:eastAsia="Times New Roman" w:hAnsi="Arial" w:cs="Arial"/>
              <w:sz w:val="24"/>
              <w:szCs w:val="24"/>
              <w:lang w:val="ro-RO"/>
            </w:rPr>
            <w:alias w:val="Câmp editabil text"/>
            <w:tag w:val="CampEditabil"/>
            <w:id w:val="69296698"/>
            <w:placeholder>
              <w:docPart w:val="561732A2849F4A9498DBDF24FF4C0630"/>
            </w:placeholder>
          </w:sdtPr>
          <w:sdtEndPr>
            <w:rPr>
              <w:rFonts w:eastAsiaTheme="minorHAnsi"/>
            </w:rPr>
          </w:sdtEndPr>
          <w:sdtContent>
            <w:p w:rsidR="0038560C" w:rsidRDefault="0083429D" w:rsidP="0083429D">
              <w:pPr>
                <w:spacing w:after="0" w:line="240" w:lineRule="auto"/>
                <w:ind w:left="709"/>
                <w:jc w:val="both"/>
                <w:rPr>
                  <w:rFonts w:ascii="Arial" w:hAnsi="Arial" w:cs="Arial"/>
                  <w:sz w:val="24"/>
                  <w:szCs w:val="24"/>
                  <w:lang w:val="ro-RO"/>
                </w:rPr>
              </w:pPr>
              <w:r>
                <w:rPr>
                  <w:rFonts w:ascii="Arial" w:eastAsia="Times New Roman" w:hAnsi="Arial" w:cs="Arial"/>
                  <w:sz w:val="24"/>
                  <w:szCs w:val="24"/>
                  <w:lang w:val="ro-RO"/>
                </w:rPr>
                <w:t>8 ore/zi</w:t>
              </w:r>
              <w:r>
                <w:rPr>
                  <w:rFonts w:ascii="Arial" w:eastAsia="Times New Roman" w:hAnsi="Arial" w:cs="Arial"/>
                  <w:sz w:val="24"/>
                  <w:szCs w:val="24"/>
                </w:rPr>
                <w:t>; 6 zile/săptămână; 305 zile/an</w:t>
              </w:r>
              <w:r w:rsidR="00021A92">
                <w:rPr>
                  <w:rFonts w:ascii="Arial" w:eastAsia="Times New Roman" w:hAnsi="Arial" w:cs="Arial"/>
                  <w:color w:val="FF0000"/>
                  <w:sz w:val="24"/>
                  <w:szCs w:val="24"/>
                </w:rPr>
                <w:t xml:space="preserve"> </w:t>
              </w:r>
              <w:r w:rsidR="00000826">
                <w:rPr>
                  <w:rFonts w:ascii="Arial" w:eastAsia="Times New Roman" w:hAnsi="Arial" w:cs="Arial"/>
                  <w:b/>
                  <w:color w:val="FF0000"/>
                  <w:sz w:val="24"/>
                  <w:szCs w:val="24"/>
                </w:rPr>
                <w:t xml:space="preserve">  </w:t>
              </w:r>
            </w:p>
          </w:sdtContent>
        </w:sdt>
      </w:sdtContent>
    </w:sdt>
    <w:p w:rsidR="0038560C" w:rsidRPr="007F6189" w:rsidRDefault="0038560C" w:rsidP="0038560C">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dtPr>
      <w:sdtEndPr/>
      <w:sdtContent>
        <w:p w:rsidR="0038560C" w:rsidRPr="00FC5AAA" w:rsidRDefault="00931C8B" w:rsidP="0038560C">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38560C" w:rsidRPr="00FE6A36" w:rsidRDefault="0038560C" w:rsidP="0038560C">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dtPr>
      <w:sdtEndPr/>
      <w:sdtContent>
        <w:p w:rsidR="0038560C" w:rsidRPr="00FC5AAA" w:rsidRDefault="00931C8B" w:rsidP="0038560C">
          <w:pPr>
            <w:spacing w:after="0"/>
            <w:ind w:firstLine="360"/>
            <w:rPr>
              <w:rFonts w:ascii="Arial" w:hAnsi="Arial" w:cs="Arial"/>
              <w:lang w:val="ro-RO"/>
            </w:rPr>
          </w:pPr>
          <w:r>
            <w:rPr>
              <w:rFonts w:ascii="Arial" w:hAnsi="Arial" w:cs="Arial"/>
              <w:lang w:val="ro-RO"/>
            </w:rPr>
            <w:t xml:space="preserve"> </w:t>
          </w:r>
        </w:p>
      </w:sdtContent>
    </w:sdt>
    <w:p w:rsidR="0038560C" w:rsidRDefault="0038560C" w:rsidP="0038560C">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dtPr>
      <w:sdtEndPr/>
      <w:sdtContent>
        <w:sdt>
          <w:sdtPr>
            <w:rPr>
              <w:rFonts w:ascii="Arial" w:eastAsia="Times New Roman" w:hAnsi="Arial" w:cs="Arial"/>
              <w:b/>
              <w:sz w:val="24"/>
              <w:szCs w:val="24"/>
              <w:lang w:val="ro-RO"/>
            </w:rPr>
            <w:alias w:val="Câmp editabil text"/>
            <w:tag w:val="CampEditabil"/>
            <w:id w:val="-573742791"/>
            <w:placeholder>
              <w:docPart w:val="C0F515ACD3C14528A5A661503903BA57"/>
            </w:placeholder>
          </w:sdtPr>
          <w:sdtEndPr/>
          <w:sdtContent>
            <w:p w:rsidR="00207384" w:rsidRPr="00590B4D" w:rsidRDefault="00207384" w:rsidP="00207384">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Gazele arse de la centrala termică</w:t>
              </w:r>
              <w:r w:rsidRPr="009A1FD1">
                <w:rPr>
                  <w:rFonts w:ascii="Arial" w:eastAsia="Times New Roman" w:hAnsi="Arial" w:cs="Arial"/>
                  <w:sz w:val="24"/>
                  <w:szCs w:val="24"/>
                  <w:lang w:val="ro-RO"/>
                </w:rPr>
                <w:t xml:space="preserve"> </w:t>
              </w:r>
              <w:r>
                <w:rPr>
                  <w:rFonts w:ascii="Arial" w:eastAsia="Times New Roman" w:hAnsi="Arial" w:cs="Arial"/>
                  <w:sz w:val="24"/>
                  <w:szCs w:val="24"/>
                  <w:lang w:val="ro-RO"/>
                </w:rPr>
                <w:t>cu tiraj natural sunt evacuate printr – un coş de dispersie</w:t>
              </w:r>
            </w:p>
          </w:sdtContent>
        </w:sdt>
        <w:p w:rsidR="0038560C" w:rsidRPr="00FC5AAA" w:rsidRDefault="00000826" w:rsidP="0038560C">
          <w:pPr>
            <w:spacing w:after="0" w:line="240" w:lineRule="auto"/>
            <w:ind w:firstLine="72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oșuri"/>
        <w:tag w:val="CosuriModel"/>
        <w:id w:val="-1601168480"/>
        <w:lock w:val="sdtContentLocked"/>
        <w:placeholder>
          <w:docPart w:val="10018D857D8A4578ACD70AD584B319BD"/>
        </w:placeholder>
      </w:sdtPr>
      <w:sdtEndPr>
        <w:rPr>
          <w:color w:val="808080"/>
        </w:r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0"/>
            <w:gridCol w:w="1340"/>
            <w:gridCol w:w="670"/>
            <w:gridCol w:w="670"/>
            <w:gridCol w:w="670"/>
            <w:gridCol w:w="2010"/>
            <w:gridCol w:w="1340"/>
            <w:gridCol w:w="603"/>
            <w:gridCol w:w="837"/>
            <w:gridCol w:w="837"/>
          </w:tblGrid>
          <w:tr w:rsidR="0071180A" w:rsidRPr="0071180A" w:rsidTr="0071180A">
            <w:trPr>
              <w:cantSplit/>
              <w:trHeight w:val="1134"/>
            </w:trPr>
            <w:tc>
              <w:tcPr>
                <w:tcW w:w="670" w:type="dxa"/>
                <w:shd w:val="clear" w:color="auto" w:fill="C0C0C0"/>
                <w:vAlign w:val="center"/>
              </w:tcPr>
              <w:p w:rsidR="0071180A" w:rsidRPr="0071180A" w:rsidRDefault="0071180A" w:rsidP="0071180A">
                <w:pPr>
                  <w:spacing w:before="40" w:after="0" w:line="240" w:lineRule="auto"/>
                  <w:jc w:val="center"/>
                  <w:rPr>
                    <w:rFonts w:ascii="Arial" w:eastAsia="Times New Roman" w:hAnsi="Arial" w:cs="Arial"/>
                    <w:b/>
                    <w:sz w:val="20"/>
                    <w:szCs w:val="24"/>
                    <w:lang w:val="ro-RO"/>
                  </w:rPr>
                </w:pPr>
                <w:r w:rsidRPr="0071180A">
                  <w:rPr>
                    <w:rFonts w:ascii="Arial" w:eastAsia="Times New Roman" w:hAnsi="Arial" w:cs="Arial"/>
                    <w:b/>
                    <w:sz w:val="20"/>
                    <w:szCs w:val="24"/>
                    <w:lang w:val="ro-RO"/>
                  </w:rPr>
                  <w:t>Cod CAEN Rev.2</w:t>
                </w:r>
              </w:p>
            </w:tc>
            <w:tc>
              <w:tcPr>
                <w:tcW w:w="1340" w:type="dxa"/>
                <w:shd w:val="clear" w:color="auto" w:fill="C0C0C0"/>
                <w:vAlign w:val="center"/>
              </w:tcPr>
              <w:p w:rsidR="0071180A" w:rsidRPr="0071180A" w:rsidRDefault="0071180A" w:rsidP="0071180A">
                <w:pPr>
                  <w:spacing w:before="40" w:after="0" w:line="240" w:lineRule="auto"/>
                  <w:jc w:val="center"/>
                  <w:rPr>
                    <w:rFonts w:ascii="Arial" w:eastAsia="Times New Roman" w:hAnsi="Arial" w:cs="Arial"/>
                    <w:b/>
                    <w:sz w:val="20"/>
                    <w:szCs w:val="24"/>
                    <w:lang w:val="ro-RO"/>
                  </w:rPr>
                </w:pPr>
                <w:r w:rsidRPr="0071180A">
                  <w:rPr>
                    <w:rFonts w:ascii="Arial" w:eastAsia="Times New Roman" w:hAnsi="Arial" w:cs="Arial"/>
                    <w:b/>
                    <w:sz w:val="20"/>
                    <w:szCs w:val="24"/>
                    <w:lang w:val="ro-RO"/>
                  </w:rPr>
                  <w:t>Denumire coş</w:t>
                </w:r>
              </w:p>
            </w:tc>
            <w:tc>
              <w:tcPr>
                <w:tcW w:w="670" w:type="dxa"/>
                <w:shd w:val="clear" w:color="auto" w:fill="C0C0C0"/>
                <w:textDirection w:val="btLr"/>
                <w:vAlign w:val="center"/>
              </w:tcPr>
              <w:p w:rsidR="0071180A" w:rsidRPr="0071180A" w:rsidRDefault="0071180A" w:rsidP="0071180A">
                <w:pPr>
                  <w:spacing w:before="40" w:after="0" w:line="240" w:lineRule="auto"/>
                  <w:ind w:left="113" w:right="113"/>
                  <w:jc w:val="center"/>
                  <w:rPr>
                    <w:rFonts w:ascii="Arial" w:eastAsia="Times New Roman" w:hAnsi="Arial" w:cs="Arial"/>
                    <w:b/>
                    <w:sz w:val="20"/>
                    <w:szCs w:val="24"/>
                    <w:lang w:val="ro-RO"/>
                  </w:rPr>
                </w:pPr>
                <w:r w:rsidRPr="0071180A">
                  <w:rPr>
                    <w:rFonts w:ascii="Arial" w:eastAsia="Times New Roman" w:hAnsi="Arial" w:cs="Arial"/>
                    <w:b/>
                    <w:sz w:val="20"/>
                    <w:szCs w:val="24"/>
                    <w:lang w:val="ro-RO"/>
                  </w:rPr>
                  <w:t>Înălțime (m)</w:t>
                </w:r>
              </w:p>
            </w:tc>
            <w:tc>
              <w:tcPr>
                <w:tcW w:w="670" w:type="dxa"/>
                <w:shd w:val="clear" w:color="auto" w:fill="C0C0C0"/>
                <w:textDirection w:val="btLr"/>
                <w:vAlign w:val="center"/>
              </w:tcPr>
              <w:p w:rsidR="0071180A" w:rsidRPr="0071180A" w:rsidRDefault="0071180A" w:rsidP="0071180A">
                <w:pPr>
                  <w:spacing w:before="40" w:after="0" w:line="240" w:lineRule="auto"/>
                  <w:ind w:left="113" w:right="113"/>
                  <w:jc w:val="center"/>
                  <w:rPr>
                    <w:rFonts w:ascii="Arial" w:eastAsia="Times New Roman" w:hAnsi="Arial" w:cs="Arial"/>
                    <w:b/>
                    <w:sz w:val="20"/>
                    <w:szCs w:val="24"/>
                    <w:lang w:val="ro-RO"/>
                  </w:rPr>
                </w:pPr>
                <w:r w:rsidRPr="0071180A">
                  <w:rPr>
                    <w:rFonts w:ascii="Arial" w:eastAsia="Times New Roman" w:hAnsi="Arial" w:cs="Arial"/>
                    <w:b/>
                    <w:sz w:val="20"/>
                    <w:szCs w:val="24"/>
                    <w:lang w:val="ro-RO"/>
                  </w:rPr>
                  <w:t>Diametru bază (m)</w:t>
                </w:r>
              </w:p>
            </w:tc>
            <w:tc>
              <w:tcPr>
                <w:tcW w:w="670" w:type="dxa"/>
                <w:shd w:val="clear" w:color="auto" w:fill="C0C0C0"/>
                <w:textDirection w:val="btLr"/>
                <w:vAlign w:val="center"/>
              </w:tcPr>
              <w:p w:rsidR="0071180A" w:rsidRPr="0071180A" w:rsidRDefault="0071180A" w:rsidP="0071180A">
                <w:pPr>
                  <w:spacing w:before="40" w:after="0" w:line="240" w:lineRule="auto"/>
                  <w:ind w:left="113" w:right="113"/>
                  <w:jc w:val="center"/>
                  <w:rPr>
                    <w:rFonts w:ascii="Arial" w:eastAsia="Times New Roman" w:hAnsi="Arial" w:cs="Arial"/>
                    <w:b/>
                    <w:sz w:val="20"/>
                    <w:szCs w:val="24"/>
                    <w:lang w:val="ro-RO"/>
                  </w:rPr>
                </w:pPr>
                <w:r w:rsidRPr="0071180A">
                  <w:rPr>
                    <w:rFonts w:ascii="Arial" w:eastAsia="Times New Roman" w:hAnsi="Arial" w:cs="Arial"/>
                    <w:b/>
                    <w:sz w:val="20"/>
                    <w:szCs w:val="24"/>
                    <w:lang w:val="ro-RO"/>
                  </w:rPr>
                  <w:t>Diametru vârf (m)</w:t>
                </w:r>
              </w:p>
            </w:tc>
            <w:tc>
              <w:tcPr>
                <w:tcW w:w="2010" w:type="dxa"/>
                <w:shd w:val="clear" w:color="auto" w:fill="C0C0C0"/>
                <w:vAlign w:val="center"/>
              </w:tcPr>
              <w:p w:rsidR="0071180A" w:rsidRPr="0071180A" w:rsidRDefault="0071180A" w:rsidP="0071180A">
                <w:pPr>
                  <w:spacing w:before="40" w:after="0" w:line="240" w:lineRule="auto"/>
                  <w:jc w:val="center"/>
                  <w:rPr>
                    <w:rFonts w:ascii="Arial" w:eastAsia="Times New Roman" w:hAnsi="Arial" w:cs="Arial"/>
                    <w:b/>
                    <w:sz w:val="20"/>
                    <w:szCs w:val="24"/>
                    <w:lang w:val="ro-RO"/>
                  </w:rPr>
                </w:pPr>
                <w:r w:rsidRPr="0071180A">
                  <w:rPr>
                    <w:rFonts w:ascii="Arial" w:eastAsia="Times New Roman" w:hAnsi="Arial" w:cs="Arial"/>
                    <w:b/>
                    <w:sz w:val="20"/>
                    <w:szCs w:val="24"/>
                    <w:lang w:val="ro-RO"/>
                  </w:rPr>
                  <w:t>Poluant</w:t>
                </w:r>
              </w:p>
            </w:tc>
            <w:tc>
              <w:tcPr>
                <w:tcW w:w="1340" w:type="dxa"/>
                <w:shd w:val="clear" w:color="auto" w:fill="C0C0C0"/>
                <w:vAlign w:val="center"/>
              </w:tcPr>
              <w:p w:rsidR="0071180A" w:rsidRPr="0071180A" w:rsidRDefault="0071180A" w:rsidP="0071180A">
                <w:pPr>
                  <w:spacing w:before="40" w:after="0" w:line="240" w:lineRule="auto"/>
                  <w:jc w:val="center"/>
                  <w:rPr>
                    <w:rFonts w:ascii="Arial" w:eastAsia="Times New Roman" w:hAnsi="Arial" w:cs="Arial"/>
                    <w:b/>
                    <w:sz w:val="20"/>
                    <w:szCs w:val="24"/>
                    <w:lang w:val="ro-RO"/>
                  </w:rPr>
                </w:pPr>
                <w:r w:rsidRPr="0071180A">
                  <w:rPr>
                    <w:rFonts w:ascii="Arial" w:eastAsia="Times New Roman" w:hAnsi="Arial" w:cs="Arial"/>
                    <w:b/>
                    <w:sz w:val="20"/>
                    <w:szCs w:val="24"/>
                    <w:lang w:val="ro-RO"/>
                  </w:rPr>
                  <w:t>Echipament depoluare</w:t>
                </w:r>
              </w:p>
            </w:tc>
            <w:tc>
              <w:tcPr>
                <w:tcW w:w="603" w:type="dxa"/>
                <w:shd w:val="clear" w:color="auto" w:fill="C0C0C0"/>
                <w:textDirection w:val="btLr"/>
                <w:vAlign w:val="center"/>
              </w:tcPr>
              <w:p w:rsidR="0071180A" w:rsidRPr="0071180A" w:rsidRDefault="0071180A" w:rsidP="0071180A">
                <w:pPr>
                  <w:spacing w:before="40" w:after="0" w:line="240" w:lineRule="auto"/>
                  <w:ind w:left="113" w:right="113"/>
                  <w:jc w:val="center"/>
                  <w:rPr>
                    <w:rFonts w:ascii="Arial" w:eastAsia="Times New Roman" w:hAnsi="Arial" w:cs="Arial"/>
                    <w:b/>
                    <w:sz w:val="20"/>
                    <w:szCs w:val="24"/>
                    <w:lang w:val="ro-RO"/>
                  </w:rPr>
                </w:pPr>
                <w:r w:rsidRPr="0071180A">
                  <w:rPr>
                    <w:rFonts w:ascii="Arial" w:eastAsia="Times New Roman" w:hAnsi="Arial" w:cs="Arial"/>
                    <w:b/>
                    <w:sz w:val="20"/>
                    <w:szCs w:val="24"/>
                    <w:lang w:val="ro-RO"/>
                  </w:rPr>
                  <w:t>Eficiență (%)</w:t>
                </w:r>
              </w:p>
            </w:tc>
            <w:tc>
              <w:tcPr>
                <w:tcW w:w="837" w:type="dxa"/>
                <w:shd w:val="clear" w:color="auto" w:fill="C0C0C0"/>
                <w:textDirection w:val="btLr"/>
                <w:vAlign w:val="center"/>
              </w:tcPr>
              <w:p w:rsidR="0071180A" w:rsidRPr="0071180A" w:rsidRDefault="0071180A" w:rsidP="0071180A">
                <w:pPr>
                  <w:spacing w:before="40" w:after="0" w:line="240" w:lineRule="auto"/>
                  <w:ind w:left="113" w:right="113"/>
                  <w:jc w:val="center"/>
                  <w:rPr>
                    <w:rFonts w:ascii="Arial" w:eastAsia="Times New Roman" w:hAnsi="Arial" w:cs="Arial"/>
                    <w:b/>
                    <w:sz w:val="20"/>
                    <w:szCs w:val="24"/>
                    <w:lang w:val="ro-RO"/>
                  </w:rPr>
                </w:pPr>
                <w:r w:rsidRPr="0071180A">
                  <w:rPr>
                    <w:rFonts w:ascii="Arial" w:eastAsia="Times New Roman" w:hAnsi="Arial" w:cs="Arial"/>
                    <w:b/>
                    <w:sz w:val="20"/>
                    <w:szCs w:val="24"/>
                    <w:lang w:val="ro-RO"/>
                  </w:rPr>
                  <w:t>X Stereo70</w:t>
                </w:r>
              </w:p>
            </w:tc>
            <w:tc>
              <w:tcPr>
                <w:tcW w:w="837" w:type="dxa"/>
                <w:shd w:val="clear" w:color="auto" w:fill="C0C0C0"/>
                <w:textDirection w:val="btLr"/>
                <w:vAlign w:val="center"/>
              </w:tcPr>
              <w:p w:rsidR="0071180A" w:rsidRPr="0071180A" w:rsidRDefault="0071180A" w:rsidP="0071180A">
                <w:pPr>
                  <w:spacing w:before="40" w:after="0" w:line="240" w:lineRule="auto"/>
                  <w:ind w:left="113" w:right="113"/>
                  <w:jc w:val="center"/>
                  <w:rPr>
                    <w:rFonts w:ascii="Arial" w:eastAsia="Times New Roman" w:hAnsi="Arial" w:cs="Arial"/>
                    <w:b/>
                    <w:sz w:val="20"/>
                    <w:szCs w:val="24"/>
                    <w:lang w:val="ro-RO"/>
                  </w:rPr>
                </w:pPr>
                <w:r w:rsidRPr="0071180A">
                  <w:rPr>
                    <w:rFonts w:ascii="Arial" w:eastAsia="Times New Roman" w:hAnsi="Arial" w:cs="Arial"/>
                    <w:b/>
                    <w:sz w:val="20"/>
                    <w:szCs w:val="24"/>
                    <w:lang w:val="ro-RO"/>
                  </w:rPr>
                  <w:t>Y Stereo70</w:t>
                </w:r>
              </w:p>
            </w:tc>
          </w:tr>
          <w:tr w:rsidR="0071180A" w:rsidRPr="0071180A" w:rsidTr="0071180A">
            <w:tc>
              <w:tcPr>
                <w:tcW w:w="670" w:type="dxa"/>
                <w:shd w:val="clear" w:color="auto" w:fill="auto"/>
              </w:tcPr>
              <w:p w:rsidR="0071180A" w:rsidRPr="0071180A" w:rsidRDefault="0071180A" w:rsidP="0071180A">
                <w:pPr>
                  <w:spacing w:before="40" w:after="0" w:line="240" w:lineRule="auto"/>
                  <w:jc w:val="center"/>
                  <w:rPr>
                    <w:rFonts w:ascii="Arial" w:eastAsia="Times New Roman" w:hAnsi="Arial" w:cs="Arial"/>
                    <w:sz w:val="20"/>
                    <w:szCs w:val="24"/>
                    <w:lang w:val="ro-RO"/>
                  </w:rPr>
                </w:pPr>
                <w:r w:rsidRPr="0071180A">
                  <w:rPr>
                    <w:rFonts w:ascii="Arial" w:eastAsia="Times New Roman" w:hAnsi="Arial" w:cs="Arial"/>
                    <w:sz w:val="20"/>
                    <w:szCs w:val="24"/>
                    <w:lang w:val="ro-RO"/>
                  </w:rPr>
                  <w:t>2222</w:t>
                </w:r>
              </w:p>
            </w:tc>
            <w:tc>
              <w:tcPr>
                <w:tcW w:w="1340" w:type="dxa"/>
                <w:shd w:val="clear" w:color="auto" w:fill="auto"/>
              </w:tcPr>
              <w:p w:rsidR="0071180A" w:rsidRPr="0071180A" w:rsidRDefault="0071180A" w:rsidP="0071180A">
                <w:pPr>
                  <w:spacing w:before="40" w:after="0" w:line="240" w:lineRule="auto"/>
                  <w:jc w:val="center"/>
                  <w:rPr>
                    <w:rFonts w:ascii="Arial" w:eastAsia="Times New Roman" w:hAnsi="Arial" w:cs="Arial"/>
                    <w:sz w:val="20"/>
                    <w:szCs w:val="24"/>
                    <w:lang w:val="ro-RO"/>
                  </w:rPr>
                </w:pPr>
                <w:r w:rsidRPr="0071180A">
                  <w:rPr>
                    <w:rFonts w:ascii="Arial" w:eastAsia="Times New Roman" w:hAnsi="Arial" w:cs="Arial"/>
                    <w:sz w:val="20"/>
                    <w:szCs w:val="24"/>
                    <w:lang w:val="ro-RO"/>
                  </w:rPr>
                  <w:t>cos centrala termica</w:t>
                </w:r>
              </w:p>
            </w:tc>
            <w:tc>
              <w:tcPr>
                <w:tcW w:w="670" w:type="dxa"/>
                <w:shd w:val="clear" w:color="auto" w:fill="auto"/>
              </w:tcPr>
              <w:p w:rsidR="0071180A" w:rsidRPr="0071180A" w:rsidRDefault="0071180A" w:rsidP="0071180A">
                <w:pPr>
                  <w:spacing w:before="40" w:after="0" w:line="240" w:lineRule="auto"/>
                  <w:jc w:val="center"/>
                  <w:rPr>
                    <w:rFonts w:ascii="Arial" w:eastAsia="Times New Roman" w:hAnsi="Arial" w:cs="Arial"/>
                    <w:sz w:val="20"/>
                    <w:szCs w:val="24"/>
                    <w:lang w:val="ro-RO"/>
                  </w:rPr>
                </w:pPr>
                <w:r w:rsidRPr="0071180A">
                  <w:rPr>
                    <w:rFonts w:ascii="Arial" w:eastAsia="Times New Roman" w:hAnsi="Arial" w:cs="Arial"/>
                    <w:sz w:val="20"/>
                    <w:szCs w:val="24"/>
                    <w:lang w:val="ro-RO"/>
                  </w:rPr>
                  <w:t>8,00</w:t>
                </w:r>
              </w:p>
            </w:tc>
            <w:tc>
              <w:tcPr>
                <w:tcW w:w="670" w:type="dxa"/>
                <w:shd w:val="clear" w:color="auto" w:fill="auto"/>
              </w:tcPr>
              <w:p w:rsidR="0071180A" w:rsidRPr="0071180A" w:rsidRDefault="0071180A" w:rsidP="0071180A">
                <w:pPr>
                  <w:spacing w:before="40" w:after="0" w:line="240" w:lineRule="auto"/>
                  <w:jc w:val="center"/>
                  <w:rPr>
                    <w:rFonts w:ascii="Arial" w:eastAsia="Times New Roman" w:hAnsi="Arial" w:cs="Arial"/>
                    <w:sz w:val="20"/>
                    <w:szCs w:val="24"/>
                    <w:lang w:val="ro-RO"/>
                  </w:rPr>
                </w:pPr>
                <w:r w:rsidRPr="0071180A">
                  <w:rPr>
                    <w:rFonts w:ascii="Arial" w:eastAsia="Times New Roman" w:hAnsi="Arial" w:cs="Arial"/>
                    <w:sz w:val="20"/>
                    <w:szCs w:val="24"/>
                    <w:lang w:val="ro-RO"/>
                  </w:rPr>
                  <w:t>0,25</w:t>
                </w:r>
              </w:p>
            </w:tc>
            <w:tc>
              <w:tcPr>
                <w:tcW w:w="670" w:type="dxa"/>
                <w:shd w:val="clear" w:color="auto" w:fill="auto"/>
              </w:tcPr>
              <w:p w:rsidR="0071180A" w:rsidRPr="0071180A" w:rsidRDefault="0071180A" w:rsidP="0071180A">
                <w:pPr>
                  <w:spacing w:before="40" w:after="0" w:line="240" w:lineRule="auto"/>
                  <w:jc w:val="center"/>
                  <w:rPr>
                    <w:rFonts w:ascii="Arial" w:eastAsia="Times New Roman" w:hAnsi="Arial" w:cs="Arial"/>
                    <w:sz w:val="20"/>
                    <w:szCs w:val="24"/>
                    <w:lang w:val="ro-RO"/>
                  </w:rPr>
                </w:pPr>
              </w:p>
            </w:tc>
            <w:tc>
              <w:tcPr>
                <w:tcW w:w="2010" w:type="dxa"/>
                <w:shd w:val="clear" w:color="auto" w:fill="auto"/>
              </w:tcPr>
              <w:p w:rsidR="0071180A" w:rsidRPr="0071180A" w:rsidRDefault="0071180A" w:rsidP="0071180A">
                <w:pPr>
                  <w:spacing w:before="40" w:after="0" w:line="240" w:lineRule="auto"/>
                  <w:jc w:val="center"/>
                  <w:rPr>
                    <w:rFonts w:ascii="Arial" w:eastAsia="Times New Roman" w:hAnsi="Arial" w:cs="Arial"/>
                    <w:sz w:val="20"/>
                    <w:szCs w:val="24"/>
                    <w:lang w:val="ro-RO"/>
                  </w:rPr>
                </w:pPr>
                <w:r w:rsidRPr="0071180A">
                  <w:rPr>
                    <w:rFonts w:ascii="Arial" w:eastAsia="Times New Roman" w:hAnsi="Arial" w:cs="Arial"/>
                    <w:sz w:val="20"/>
                    <w:szCs w:val="24"/>
                    <w:lang w:val="ro-RO"/>
                  </w:rPr>
                  <w:t>Monoxid de Carbon</w:t>
                </w:r>
              </w:p>
            </w:tc>
            <w:tc>
              <w:tcPr>
                <w:tcW w:w="1340" w:type="dxa"/>
                <w:shd w:val="clear" w:color="auto" w:fill="auto"/>
              </w:tcPr>
              <w:p w:rsidR="0071180A" w:rsidRPr="0071180A" w:rsidRDefault="0071180A" w:rsidP="0071180A">
                <w:pPr>
                  <w:spacing w:before="40" w:after="0" w:line="240" w:lineRule="auto"/>
                  <w:jc w:val="center"/>
                  <w:rPr>
                    <w:rFonts w:ascii="Arial" w:eastAsia="Times New Roman" w:hAnsi="Arial" w:cs="Arial"/>
                    <w:sz w:val="20"/>
                    <w:szCs w:val="24"/>
                    <w:lang w:val="ro-RO"/>
                  </w:rPr>
                </w:pPr>
                <w:r w:rsidRPr="0071180A">
                  <w:rPr>
                    <w:rFonts w:ascii="Arial" w:eastAsia="Times New Roman" w:hAnsi="Arial" w:cs="Arial"/>
                    <w:sz w:val="20"/>
                    <w:szCs w:val="24"/>
                    <w:lang w:val="ro-RO"/>
                  </w:rPr>
                  <w:t>fara</w:t>
                </w:r>
              </w:p>
            </w:tc>
            <w:tc>
              <w:tcPr>
                <w:tcW w:w="603" w:type="dxa"/>
                <w:shd w:val="clear" w:color="auto" w:fill="auto"/>
              </w:tcPr>
              <w:p w:rsidR="0071180A" w:rsidRPr="0071180A" w:rsidRDefault="0071180A" w:rsidP="0071180A">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71180A" w:rsidRPr="0071180A" w:rsidRDefault="0071180A" w:rsidP="0071180A">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71180A" w:rsidRPr="0071180A" w:rsidRDefault="0071180A" w:rsidP="0071180A">
                <w:pPr>
                  <w:spacing w:before="40" w:after="0" w:line="240" w:lineRule="auto"/>
                  <w:jc w:val="center"/>
                  <w:rPr>
                    <w:rFonts w:ascii="Arial" w:eastAsia="Times New Roman" w:hAnsi="Arial" w:cs="Arial"/>
                    <w:sz w:val="20"/>
                    <w:szCs w:val="24"/>
                    <w:lang w:val="ro-RO"/>
                  </w:rPr>
                </w:pPr>
              </w:p>
            </w:tc>
          </w:tr>
          <w:tr w:rsidR="0071180A" w:rsidRPr="0071180A" w:rsidTr="0071180A">
            <w:tc>
              <w:tcPr>
                <w:tcW w:w="670" w:type="dxa"/>
                <w:shd w:val="clear" w:color="auto" w:fill="auto"/>
              </w:tcPr>
              <w:p w:rsidR="0071180A" w:rsidRPr="0071180A" w:rsidRDefault="0071180A" w:rsidP="0071180A">
                <w:pPr>
                  <w:spacing w:before="40" w:after="0" w:line="240" w:lineRule="auto"/>
                  <w:jc w:val="center"/>
                  <w:rPr>
                    <w:rFonts w:ascii="Arial" w:eastAsia="Times New Roman" w:hAnsi="Arial" w:cs="Arial"/>
                    <w:sz w:val="20"/>
                    <w:szCs w:val="24"/>
                    <w:lang w:val="ro-RO"/>
                  </w:rPr>
                </w:pPr>
                <w:r w:rsidRPr="0071180A">
                  <w:rPr>
                    <w:rFonts w:ascii="Arial" w:eastAsia="Times New Roman" w:hAnsi="Arial" w:cs="Arial"/>
                    <w:sz w:val="20"/>
                    <w:szCs w:val="24"/>
                    <w:lang w:val="ro-RO"/>
                  </w:rPr>
                  <w:t>2222</w:t>
                </w:r>
              </w:p>
            </w:tc>
            <w:tc>
              <w:tcPr>
                <w:tcW w:w="1340" w:type="dxa"/>
                <w:shd w:val="clear" w:color="auto" w:fill="auto"/>
              </w:tcPr>
              <w:p w:rsidR="0071180A" w:rsidRPr="0071180A" w:rsidRDefault="0071180A" w:rsidP="0071180A">
                <w:pPr>
                  <w:spacing w:before="40" w:after="0" w:line="240" w:lineRule="auto"/>
                  <w:jc w:val="center"/>
                  <w:rPr>
                    <w:rFonts w:ascii="Arial" w:eastAsia="Times New Roman" w:hAnsi="Arial" w:cs="Arial"/>
                    <w:sz w:val="20"/>
                    <w:szCs w:val="24"/>
                    <w:lang w:val="ro-RO"/>
                  </w:rPr>
                </w:pPr>
                <w:r w:rsidRPr="0071180A">
                  <w:rPr>
                    <w:rFonts w:ascii="Arial" w:eastAsia="Times New Roman" w:hAnsi="Arial" w:cs="Arial"/>
                    <w:sz w:val="20"/>
                    <w:szCs w:val="24"/>
                    <w:lang w:val="ro-RO"/>
                  </w:rPr>
                  <w:t>cos centrala termica</w:t>
                </w:r>
              </w:p>
            </w:tc>
            <w:tc>
              <w:tcPr>
                <w:tcW w:w="670" w:type="dxa"/>
                <w:shd w:val="clear" w:color="auto" w:fill="auto"/>
              </w:tcPr>
              <w:p w:rsidR="0071180A" w:rsidRPr="0071180A" w:rsidRDefault="0071180A" w:rsidP="0071180A">
                <w:pPr>
                  <w:spacing w:before="40" w:after="0" w:line="240" w:lineRule="auto"/>
                  <w:jc w:val="center"/>
                  <w:rPr>
                    <w:rFonts w:ascii="Arial" w:eastAsia="Times New Roman" w:hAnsi="Arial" w:cs="Arial"/>
                    <w:sz w:val="20"/>
                    <w:szCs w:val="24"/>
                    <w:lang w:val="ro-RO"/>
                  </w:rPr>
                </w:pPr>
                <w:r w:rsidRPr="0071180A">
                  <w:rPr>
                    <w:rFonts w:ascii="Arial" w:eastAsia="Times New Roman" w:hAnsi="Arial" w:cs="Arial"/>
                    <w:sz w:val="20"/>
                    <w:szCs w:val="24"/>
                    <w:lang w:val="ro-RO"/>
                  </w:rPr>
                  <w:t>8,00</w:t>
                </w:r>
              </w:p>
            </w:tc>
            <w:tc>
              <w:tcPr>
                <w:tcW w:w="670" w:type="dxa"/>
                <w:shd w:val="clear" w:color="auto" w:fill="auto"/>
              </w:tcPr>
              <w:p w:rsidR="0071180A" w:rsidRPr="0071180A" w:rsidRDefault="0071180A" w:rsidP="0071180A">
                <w:pPr>
                  <w:spacing w:before="40" w:after="0" w:line="240" w:lineRule="auto"/>
                  <w:jc w:val="center"/>
                  <w:rPr>
                    <w:rFonts w:ascii="Arial" w:eastAsia="Times New Roman" w:hAnsi="Arial" w:cs="Arial"/>
                    <w:sz w:val="20"/>
                    <w:szCs w:val="24"/>
                    <w:lang w:val="ro-RO"/>
                  </w:rPr>
                </w:pPr>
                <w:r w:rsidRPr="0071180A">
                  <w:rPr>
                    <w:rFonts w:ascii="Arial" w:eastAsia="Times New Roman" w:hAnsi="Arial" w:cs="Arial"/>
                    <w:sz w:val="20"/>
                    <w:szCs w:val="24"/>
                    <w:lang w:val="ro-RO"/>
                  </w:rPr>
                  <w:t>0,25</w:t>
                </w:r>
              </w:p>
            </w:tc>
            <w:tc>
              <w:tcPr>
                <w:tcW w:w="670" w:type="dxa"/>
                <w:shd w:val="clear" w:color="auto" w:fill="auto"/>
              </w:tcPr>
              <w:p w:rsidR="0071180A" w:rsidRPr="0071180A" w:rsidRDefault="0071180A" w:rsidP="0071180A">
                <w:pPr>
                  <w:spacing w:before="40" w:after="0" w:line="240" w:lineRule="auto"/>
                  <w:jc w:val="center"/>
                  <w:rPr>
                    <w:rFonts w:ascii="Arial" w:eastAsia="Times New Roman" w:hAnsi="Arial" w:cs="Arial"/>
                    <w:sz w:val="20"/>
                    <w:szCs w:val="24"/>
                    <w:lang w:val="ro-RO"/>
                  </w:rPr>
                </w:pPr>
              </w:p>
            </w:tc>
            <w:tc>
              <w:tcPr>
                <w:tcW w:w="2010" w:type="dxa"/>
                <w:shd w:val="clear" w:color="auto" w:fill="auto"/>
              </w:tcPr>
              <w:p w:rsidR="0071180A" w:rsidRPr="0071180A" w:rsidRDefault="0071180A" w:rsidP="0071180A">
                <w:pPr>
                  <w:spacing w:before="40" w:after="0" w:line="240" w:lineRule="auto"/>
                  <w:jc w:val="center"/>
                  <w:rPr>
                    <w:rFonts w:ascii="Arial" w:eastAsia="Times New Roman" w:hAnsi="Arial" w:cs="Arial"/>
                    <w:sz w:val="20"/>
                    <w:szCs w:val="24"/>
                    <w:lang w:val="ro-RO"/>
                  </w:rPr>
                </w:pPr>
                <w:r w:rsidRPr="0071180A">
                  <w:rPr>
                    <w:rFonts w:ascii="Arial" w:eastAsia="Times New Roman" w:hAnsi="Arial" w:cs="Arial"/>
                    <w:sz w:val="20"/>
                    <w:szCs w:val="24"/>
                    <w:lang w:val="ro-RO"/>
                  </w:rPr>
                  <w:t>Oxizi de azot</w:t>
                </w:r>
              </w:p>
            </w:tc>
            <w:tc>
              <w:tcPr>
                <w:tcW w:w="1340" w:type="dxa"/>
                <w:shd w:val="clear" w:color="auto" w:fill="auto"/>
              </w:tcPr>
              <w:p w:rsidR="0071180A" w:rsidRPr="0071180A" w:rsidRDefault="0071180A" w:rsidP="0071180A">
                <w:pPr>
                  <w:spacing w:before="40" w:after="0" w:line="240" w:lineRule="auto"/>
                  <w:jc w:val="center"/>
                  <w:rPr>
                    <w:rFonts w:ascii="Arial" w:eastAsia="Times New Roman" w:hAnsi="Arial" w:cs="Arial"/>
                    <w:sz w:val="20"/>
                    <w:szCs w:val="24"/>
                    <w:lang w:val="ro-RO"/>
                  </w:rPr>
                </w:pPr>
                <w:r w:rsidRPr="0071180A">
                  <w:rPr>
                    <w:rFonts w:ascii="Arial" w:eastAsia="Times New Roman" w:hAnsi="Arial" w:cs="Arial"/>
                    <w:sz w:val="20"/>
                    <w:szCs w:val="24"/>
                    <w:lang w:val="ro-RO"/>
                  </w:rPr>
                  <w:t>fara</w:t>
                </w:r>
              </w:p>
            </w:tc>
            <w:tc>
              <w:tcPr>
                <w:tcW w:w="603" w:type="dxa"/>
                <w:shd w:val="clear" w:color="auto" w:fill="auto"/>
              </w:tcPr>
              <w:p w:rsidR="0071180A" w:rsidRPr="0071180A" w:rsidRDefault="0071180A" w:rsidP="0071180A">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71180A" w:rsidRPr="0071180A" w:rsidRDefault="0071180A" w:rsidP="0071180A">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71180A" w:rsidRPr="0071180A" w:rsidRDefault="0071180A" w:rsidP="0071180A">
                <w:pPr>
                  <w:spacing w:before="40" w:after="0" w:line="240" w:lineRule="auto"/>
                  <w:jc w:val="center"/>
                  <w:rPr>
                    <w:rFonts w:ascii="Arial" w:eastAsia="Times New Roman" w:hAnsi="Arial" w:cs="Arial"/>
                    <w:sz w:val="20"/>
                    <w:szCs w:val="24"/>
                    <w:lang w:val="ro-RO"/>
                  </w:rPr>
                </w:pPr>
              </w:p>
            </w:tc>
          </w:tr>
          <w:tr w:rsidR="0071180A" w:rsidRPr="0071180A" w:rsidTr="0071180A">
            <w:tc>
              <w:tcPr>
                <w:tcW w:w="670" w:type="dxa"/>
                <w:shd w:val="clear" w:color="auto" w:fill="auto"/>
              </w:tcPr>
              <w:p w:rsidR="0071180A" w:rsidRPr="0071180A" w:rsidRDefault="0071180A" w:rsidP="0071180A">
                <w:pPr>
                  <w:spacing w:before="40" w:after="0" w:line="240" w:lineRule="auto"/>
                  <w:jc w:val="center"/>
                  <w:rPr>
                    <w:rFonts w:ascii="Arial" w:eastAsia="Times New Roman" w:hAnsi="Arial" w:cs="Arial"/>
                    <w:sz w:val="20"/>
                    <w:szCs w:val="24"/>
                    <w:lang w:val="ro-RO"/>
                  </w:rPr>
                </w:pPr>
                <w:r w:rsidRPr="0071180A">
                  <w:rPr>
                    <w:rFonts w:ascii="Arial" w:eastAsia="Times New Roman" w:hAnsi="Arial" w:cs="Arial"/>
                    <w:sz w:val="20"/>
                    <w:szCs w:val="24"/>
                    <w:lang w:val="ro-RO"/>
                  </w:rPr>
                  <w:t>2222</w:t>
                </w:r>
              </w:p>
            </w:tc>
            <w:tc>
              <w:tcPr>
                <w:tcW w:w="1340" w:type="dxa"/>
                <w:shd w:val="clear" w:color="auto" w:fill="auto"/>
              </w:tcPr>
              <w:p w:rsidR="0071180A" w:rsidRPr="0071180A" w:rsidRDefault="0071180A" w:rsidP="0071180A">
                <w:pPr>
                  <w:spacing w:before="40" w:after="0" w:line="240" w:lineRule="auto"/>
                  <w:jc w:val="center"/>
                  <w:rPr>
                    <w:rFonts w:ascii="Arial" w:eastAsia="Times New Roman" w:hAnsi="Arial" w:cs="Arial"/>
                    <w:sz w:val="20"/>
                    <w:szCs w:val="24"/>
                    <w:lang w:val="ro-RO"/>
                  </w:rPr>
                </w:pPr>
                <w:r w:rsidRPr="0071180A">
                  <w:rPr>
                    <w:rFonts w:ascii="Arial" w:eastAsia="Times New Roman" w:hAnsi="Arial" w:cs="Arial"/>
                    <w:sz w:val="20"/>
                    <w:szCs w:val="24"/>
                    <w:lang w:val="ro-RO"/>
                  </w:rPr>
                  <w:t>cos centrala termica</w:t>
                </w:r>
              </w:p>
            </w:tc>
            <w:tc>
              <w:tcPr>
                <w:tcW w:w="670" w:type="dxa"/>
                <w:shd w:val="clear" w:color="auto" w:fill="auto"/>
              </w:tcPr>
              <w:p w:rsidR="0071180A" w:rsidRPr="0071180A" w:rsidRDefault="0071180A" w:rsidP="0071180A">
                <w:pPr>
                  <w:spacing w:before="40" w:after="0" w:line="240" w:lineRule="auto"/>
                  <w:jc w:val="center"/>
                  <w:rPr>
                    <w:rFonts w:ascii="Arial" w:eastAsia="Times New Roman" w:hAnsi="Arial" w:cs="Arial"/>
                    <w:sz w:val="20"/>
                    <w:szCs w:val="24"/>
                    <w:lang w:val="ro-RO"/>
                  </w:rPr>
                </w:pPr>
                <w:r w:rsidRPr="0071180A">
                  <w:rPr>
                    <w:rFonts w:ascii="Arial" w:eastAsia="Times New Roman" w:hAnsi="Arial" w:cs="Arial"/>
                    <w:sz w:val="20"/>
                    <w:szCs w:val="24"/>
                    <w:lang w:val="ro-RO"/>
                  </w:rPr>
                  <w:t>8,00</w:t>
                </w:r>
              </w:p>
            </w:tc>
            <w:tc>
              <w:tcPr>
                <w:tcW w:w="670" w:type="dxa"/>
                <w:shd w:val="clear" w:color="auto" w:fill="auto"/>
              </w:tcPr>
              <w:p w:rsidR="0071180A" w:rsidRPr="0071180A" w:rsidRDefault="0071180A" w:rsidP="0071180A">
                <w:pPr>
                  <w:spacing w:before="40" w:after="0" w:line="240" w:lineRule="auto"/>
                  <w:jc w:val="center"/>
                  <w:rPr>
                    <w:rFonts w:ascii="Arial" w:eastAsia="Times New Roman" w:hAnsi="Arial" w:cs="Arial"/>
                    <w:sz w:val="20"/>
                    <w:szCs w:val="24"/>
                    <w:lang w:val="ro-RO"/>
                  </w:rPr>
                </w:pPr>
                <w:r w:rsidRPr="0071180A">
                  <w:rPr>
                    <w:rFonts w:ascii="Arial" w:eastAsia="Times New Roman" w:hAnsi="Arial" w:cs="Arial"/>
                    <w:sz w:val="20"/>
                    <w:szCs w:val="24"/>
                    <w:lang w:val="ro-RO"/>
                  </w:rPr>
                  <w:t>0,25</w:t>
                </w:r>
              </w:p>
            </w:tc>
            <w:tc>
              <w:tcPr>
                <w:tcW w:w="670" w:type="dxa"/>
                <w:shd w:val="clear" w:color="auto" w:fill="auto"/>
              </w:tcPr>
              <w:p w:rsidR="0071180A" w:rsidRPr="0071180A" w:rsidRDefault="0071180A" w:rsidP="0071180A">
                <w:pPr>
                  <w:spacing w:before="40" w:after="0" w:line="240" w:lineRule="auto"/>
                  <w:jc w:val="center"/>
                  <w:rPr>
                    <w:rFonts w:ascii="Arial" w:eastAsia="Times New Roman" w:hAnsi="Arial" w:cs="Arial"/>
                    <w:sz w:val="20"/>
                    <w:szCs w:val="24"/>
                    <w:lang w:val="ro-RO"/>
                  </w:rPr>
                </w:pPr>
              </w:p>
            </w:tc>
            <w:tc>
              <w:tcPr>
                <w:tcW w:w="2010" w:type="dxa"/>
                <w:shd w:val="clear" w:color="auto" w:fill="auto"/>
              </w:tcPr>
              <w:p w:rsidR="0071180A" w:rsidRPr="0071180A" w:rsidRDefault="0071180A" w:rsidP="0071180A">
                <w:pPr>
                  <w:spacing w:before="40" w:after="0" w:line="240" w:lineRule="auto"/>
                  <w:jc w:val="center"/>
                  <w:rPr>
                    <w:rFonts w:ascii="Arial" w:eastAsia="Times New Roman" w:hAnsi="Arial" w:cs="Arial"/>
                    <w:sz w:val="20"/>
                    <w:szCs w:val="24"/>
                    <w:lang w:val="ro-RO"/>
                  </w:rPr>
                </w:pPr>
                <w:r w:rsidRPr="0071180A">
                  <w:rPr>
                    <w:rFonts w:ascii="Arial" w:eastAsia="Times New Roman" w:hAnsi="Arial" w:cs="Arial"/>
                    <w:sz w:val="20"/>
                    <w:szCs w:val="24"/>
                    <w:lang w:val="ro-RO"/>
                  </w:rPr>
                  <w:t xml:space="preserve">Oxizi de sulf </w:t>
                </w:r>
              </w:p>
            </w:tc>
            <w:tc>
              <w:tcPr>
                <w:tcW w:w="1340" w:type="dxa"/>
                <w:shd w:val="clear" w:color="auto" w:fill="auto"/>
              </w:tcPr>
              <w:p w:rsidR="0071180A" w:rsidRPr="0071180A" w:rsidRDefault="0071180A" w:rsidP="0071180A">
                <w:pPr>
                  <w:spacing w:before="40" w:after="0" w:line="240" w:lineRule="auto"/>
                  <w:jc w:val="center"/>
                  <w:rPr>
                    <w:rFonts w:ascii="Arial" w:eastAsia="Times New Roman" w:hAnsi="Arial" w:cs="Arial"/>
                    <w:sz w:val="20"/>
                    <w:szCs w:val="24"/>
                    <w:lang w:val="ro-RO"/>
                  </w:rPr>
                </w:pPr>
                <w:r w:rsidRPr="0071180A">
                  <w:rPr>
                    <w:rFonts w:ascii="Arial" w:eastAsia="Times New Roman" w:hAnsi="Arial" w:cs="Arial"/>
                    <w:sz w:val="20"/>
                    <w:szCs w:val="24"/>
                    <w:lang w:val="ro-RO"/>
                  </w:rPr>
                  <w:t>fara</w:t>
                </w:r>
              </w:p>
            </w:tc>
            <w:tc>
              <w:tcPr>
                <w:tcW w:w="603" w:type="dxa"/>
                <w:shd w:val="clear" w:color="auto" w:fill="auto"/>
              </w:tcPr>
              <w:p w:rsidR="0071180A" w:rsidRPr="0071180A" w:rsidRDefault="0071180A" w:rsidP="0071180A">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71180A" w:rsidRPr="0071180A" w:rsidRDefault="0071180A" w:rsidP="0071180A">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71180A" w:rsidRPr="0071180A" w:rsidRDefault="0071180A" w:rsidP="0071180A">
                <w:pPr>
                  <w:spacing w:before="40" w:after="0" w:line="240" w:lineRule="auto"/>
                  <w:jc w:val="center"/>
                  <w:rPr>
                    <w:rFonts w:ascii="Arial" w:eastAsia="Times New Roman" w:hAnsi="Arial" w:cs="Arial"/>
                    <w:sz w:val="20"/>
                    <w:szCs w:val="24"/>
                    <w:lang w:val="ro-RO"/>
                  </w:rPr>
                </w:pPr>
              </w:p>
            </w:tc>
          </w:tr>
          <w:tr w:rsidR="0071180A" w:rsidRPr="0071180A" w:rsidTr="0071180A">
            <w:tc>
              <w:tcPr>
                <w:tcW w:w="670" w:type="dxa"/>
                <w:shd w:val="clear" w:color="auto" w:fill="auto"/>
              </w:tcPr>
              <w:p w:rsidR="0071180A" w:rsidRPr="0071180A" w:rsidRDefault="0071180A" w:rsidP="0071180A">
                <w:pPr>
                  <w:spacing w:before="40" w:after="0" w:line="240" w:lineRule="auto"/>
                  <w:jc w:val="center"/>
                  <w:rPr>
                    <w:rFonts w:ascii="Arial" w:eastAsia="Times New Roman" w:hAnsi="Arial" w:cs="Arial"/>
                    <w:sz w:val="20"/>
                    <w:szCs w:val="24"/>
                    <w:lang w:val="ro-RO"/>
                  </w:rPr>
                </w:pPr>
                <w:r w:rsidRPr="0071180A">
                  <w:rPr>
                    <w:rFonts w:ascii="Arial" w:eastAsia="Times New Roman" w:hAnsi="Arial" w:cs="Arial"/>
                    <w:sz w:val="20"/>
                    <w:szCs w:val="24"/>
                    <w:lang w:val="ro-RO"/>
                  </w:rPr>
                  <w:t>2222</w:t>
                </w:r>
              </w:p>
            </w:tc>
            <w:tc>
              <w:tcPr>
                <w:tcW w:w="1340" w:type="dxa"/>
                <w:shd w:val="clear" w:color="auto" w:fill="auto"/>
              </w:tcPr>
              <w:p w:rsidR="0071180A" w:rsidRPr="0071180A" w:rsidRDefault="0071180A" w:rsidP="0071180A">
                <w:pPr>
                  <w:spacing w:before="40" w:after="0" w:line="240" w:lineRule="auto"/>
                  <w:jc w:val="center"/>
                  <w:rPr>
                    <w:rFonts w:ascii="Arial" w:eastAsia="Times New Roman" w:hAnsi="Arial" w:cs="Arial"/>
                    <w:sz w:val="20"/>
                    <w:szCs w:val="24"/>
                    <w:lang w:val="ro-RO"/>
                  </w:rPr>
                </w:pPr>
                <w:r w:rsidRPr="0071180A">
                  <w:rPr>
                    <w:rFonts w:ascii="Arial" w:eastAsia="Times New Roman" w:hAnsi="Arial" w:cs="Arial"/>
                    <w:sz w:val="20"/>
                    <w:szCs w:val="24"/>
                    <w:lang w:val="ro-RO"/>
                  </w:rPr>
                  <w:t>cos centrala termica</w:t>
                </w:r>
              </w:p>
            </w:tc>
            <w:tc>
              <w:tcPr>
                <w:tcW w:w="670" w:type="dxa"/>
                <w:shd w:val="clear" w:color="auto" w:fill="auto"/>
              </w:tcPr>
              <w:p w:rsidR="0071180A" w:rsidRPr="0071180A" w:rsidRDefault="0071180A" w:rsidP="0071180A">
                <w:pPr>
                  <w:spacing w:before="40" w:after="0" w:line="240" w:lineRule="auto"/>
                  <w:jc w:val="center"/>
                  <w:rPr>
                    <w:rFonts w:ascii="Arial" w:eastAsia="Times New Roman" w:hAnsi="Arial" w:cs="Arial"/>
                    <w:sz w:val="20"/>
                    <w:szCs w:val="24"/>
                    <w:lang w:val="ro-RO"/>
                  </w:rPr>
                </w:pPr>
                <w:r w:rsidRPr="0071180A">
                  <w:rPr>
                    <w:rFonts w:ascii="Arial" w:eastAsia="Times New Roman" w:hAnsi="Arial" w:cs="Arial"/>
                    <w:sz w:val="20"/>
                    <w:szCs w:val="24"/>
                    <w:lang w:val="ro-RO"/>
                  </w:rPr>
                  <w:t>8,00</w:t>
                </w:r>
              </w:p>
            </w:tc>
            <w:tc>
              <w:tcPr>
                <w:tcW w:w="670" w:type="dxa"/>
                <w:shd w:val="clear" w:color="auto" w:fill="auto"/>
              </w:tcPr>
              <w:p w:rsidR="0071180A" w:rsidRPr="0071180A" w:rsidRDefault="0071180A" w:rsidP="0071180A">
                <w:pPr>
                  <w:spacing w:before="40" w:after="0" w:line="240" w:lineRule="auto"/>
                  <w:jc w:val="center"/>
                  <w:rPr>
                    <w:rFonts w:ascii="Arial" w:eastAsia="Times New Roman" w:hAnsi="Arial" w:cs="Arial"/>
                    <w:sz w:val="20"/>
                    <w:szCs w:val="24"/>
                    <w:lang w:val="ro-RO"/>
                  </w:rPr>
                </w:pPr>
                <w:r w:rsidRPr="0071180A">
                  <w:rPr>
                    <w:rFonts w:ascii="Arial" w:eastAsia="Times New Roman" w:hAnsi="Arial" w:cs="Arial"/>
                    <w:sz w:val="20"/>
                    <w:szCs w:val="24"/>
                    <w:lang w:val="ro-RO"/>
                  </w:rPr>
                  <w:t>0,25</w:t>
                </w:r>
              </w:p>
            </w:tc>
            <w:tc>
              <w:tcPr>
                <w:tcW w:w="670" w:type="dxa"/>
                <w:shd w:val="clear" w:color="auto" w:fill="auto"/>
              </w:tcPr>
              <w:p w:rsidR="0071180A" w:rsidRPr="0071180A" w:rsidRDefault="0071180A" w:rsidP="0071180A">
                <w:pPr>
                  <w:spacing w:before="40" w:after="0" w:line="240" w:lineRule="auto"/>
                  <w:jc w:val="center"/>
                  <w:rPr>
                    <w:rFonts w:ascii="Arial" w:eastAsia="Times New Roman" w:hAnsi="Arial" w:cs="Arial"/>
                    <w:sz w:val="20"/>
                    <w:szCs w:val="24"/>
                    <w:lang w:val="ro-RO"/>
                  </w:rPr>
                </w:pPr>
              </w:p>
            </w:tc>
            <w:tc>
              <w:tcPr>
                <w:tcW w:w="2010" w:type="dxa"/>
                <w:shd w:val="clear" w:color="auto" w:fill="auto"/>
              </w:tcPr>
              <w:p w:rsidR="0071180A" w:rsidRPr="0071180A" w:rsidRDefault="0071180A" w:rsidP="0071180A">
                <w:pPr>
                  <w:spacing w:before="40" w:after="0" w:line="240" w:lineRule="auto"/>
                  <w:jc w:val="center"/>
                  <w:rPr>
                    <w:rFonts w:ascii="Arial" w:eastAsia="Times New Roman" w:hAnsi="Arial" w:cs="Arial"/>
                    <w:sz w:val="20"/>
                    <w:szCs w:val="24"/>
                    <w:lang w:val="ro-RO"/>
                  </w:rPr>
                </w:pPr>
                <w:r w:rsidRPr="0071180A">
                  <w:rPr>
                    <w:rFonts w:ascii="Arial" w:eastAsia="Times New Roman" w:hAnsi="Arial" w:cs="Arial"/>
                    <w:sz w:val="20"/>
                    <w:szCs w:val="24"/>
                    <w:lang w:val="ro-RO"/>
                  </w:rPr>
                  <w:t>TSP (Particule in suspensie totale)</w:t>
                </w:r>
              </w:p>
            </w:tc>
            <w:tc>
              <w:tcPr>
                <w:tcW w:w="1340" w:type="dxa"/>
                <w:shd w:val="clear" w:color="auto" w:fill="auto"/>
              </w:tcPr>
              <w:p w:rsidR="0071180A" w:rsidRPr="0071180A" w:rsidRDefault="0071180A" w:rsidP="0071180A">
                <w:pPr>
                  <w:spacing w:before="40" w:after="0" w:line="240" w:lineRule="auto"/>
                  <w:jc w:val="center"/>
                  <w:rPr>
                    <w:rFonts w:ascii="Arial" w:eastAsia="Times New Roman" w:hAnsi="Arial" w:cs="Arial"/>
                    <w:sz w:val="20"/>
                    <w:szCs w:val="24"/>
                    <w:lang w:val="ro-RO"/>
                  </w:rPr>
                </w:pPr>
                <w:r w:rsidRPr="0071180A">
                  <w:rPr>
                    <w:rFonts w:ascii="Arial" w:eastAsia="Times New Roman" w:hAnsi="Arial" w:cs="Arial"/>
                    <w:sz w:val="20"/>
                    <w:szCs w:val="24"/>
                    <w:lang w:val="ro-RO"/>
                  </w:rPr>
                  <w:t>fara</w:t>
                </w:r>
              </w:p>
            </w:tc>
            <w:tc>
              <w:tcPr>
                <w:tcW w:w="603" w:type="dxa"/>
                <w:shd w:val="clear" w:color="auto" w:fill="auto"/>
              </w:tcPr>
              <w:p w:rsidR="0071180A" w:rsidRPr="0071180A" w:rsidRDefault="0071180A" w:rsidP="0071180A">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71180A" w:rsidRPr="0071180A" w:rsidRDefault="0071180A" w:rsidP="0071180A">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71180A" w:rsidRPr="0071180A" w:rsidRDefault="0071180A" w:rsidP="0071180A">
                <w:pPr>
                  <w:spacing w:before="40" w:after="0" w:line="240" w:lineRule="auto"/>
                  <w:jc w:val="center"/>
                  <w:rPr>
                    <w:rFonts w:ascii="Arial" w:eastAsia="Times New Roman" w:hAnsi="Arial" w:cs="Arial"/>
                    <w:sz w:val="20"/>
                    <w:szCs w:val="24"/>
                    <w:lang w:val="ro-RO"/>
                  </w:rPr>
                </w:pPr>
              </w:p>
            </w:tc>
          </w:tr>
        </w:tbl>
        <w:p w:rsidR="0038560C" w:rsidRDefault="00000826" w:rsidP="0071180A">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dtPr>
      <w:sdtEndPr/>
      <w:sdtContent>
        <w:p w:rsidR="0038560C" w:rsidRDefault="00F43558" w:rsidP="0038560C">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38560C" w:rsidRDefault="0038560C" w:rsidP="0038560C">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dtPr>
      <w:sdtEndPr/>
      <w:sdtContent>
        <w:sdt>
          <w:sdtPr>
            <w:rPr>
              <w:rFonts w:ascii="Arial" w:eastAsia="Times New Roman" w:hAnsi="Arial" w:cs="Arial"/>
              <w:sz w:val="24"/>
              <w:szCs w:val="24"/>
              <w:lang w:val="ro-RO"/>
            </w:rPr>
            <w:alias w:val="Câmp editabil text"/>
            <w:tag w:val="CampEditabil"/>
            <w:id w:val="40571573"/>
            <w:placeholder>
              <w:docPart w:val="561876571A224D249DB84C325F802B78"/>
            </w:placeholder>
          </w:sdtPr>
          <w:sdtEndPr/>
          <w:sdtContent>
            <w:p w:rsidR="009955F5" w:rsidRDefault="009955F5" w:rsidP="009955F5">
              <w:pPr>
                <w:widowControl w:val="0"/>
                <w:tabs>
                  <w:tab w:val="left" w:pos="0"/>
                </w:tabs>
                <w:suppressAutoHyphens/>
                <w:spacing w:after="0" w:line="240" w:lineRule="auto"/>
                <w:ind w:left="180"/>
                <w:jc w:val="both"/>
                <w:rPr>
                  <w:rFonts w:ascii="Arial" w:eastAsia="Times New Roman" w:hAnsi="Arial" w:cs="Arial"/>
                  <w:sz w:val="24"/>
                  <w:szCs w:val="24"/>
                  <w:lang w:val="ro-RO"/>
                </w:rPr>
              </w:pPr>
              <w:r w:rsidRPr="00326964">
                <w:rPr>
                  <w:rFonts w:ascii="Arial" w:eastAsia="Times New Roman" w:hAnsi="Arial" w:cs="Arial"/>
                  <w:sz w:val="24"/>
                  <w:szCs w:val="24"/>
                  <w:lang w:val="ro-RO"/>
                </w:rPr>
                <w:t xml:space="preserve">Ventilarea aerului </w:t>
              </w:r>
              <w:r>
                <w:rPr>
                  <w:rFonts w:ascii="Arial" w:eastAsia="Times New Roman" w:hAnsi="Arial" w:cs="Arial"/>
                  <w:sz w:val="24"/>
                  <w:szCs w:val="24"/>
                  <w:lang w:val="ro-RO"/>
                </w:rPr>
                <w:t xml:space="preserve">din hală </w:t>
              </w:r>
              <w:r w:rsidRPr="00326964">
                <w:rPr>
                  <w:rFonts w:ascii="Arial" w:eastAsia="Times New Roman" w:hAnsi="Arial" w:cs="Arial"/>
                  <w:sz w:val="24"/>
                  <w:szCs w:val="24"/>
                  <w:lang w:val="ro-RO"/>
                </w:rPr>
                <w:t>se face cu ajutorul a 2 ventilatoare cu Q = 10.000 m</w:t>
              </w:r>
              <w:r w:rsidRPr="00326964">
                <w:rPr>
                  <w:rFonts w:ascii="Arial" w:eastAsia="Times New Roman" w:hAnsi="Arial" w:cs="Arial"/>
                  <w:sz w:val="24"/>
                  <w:szCs w:val="24"/>
                  <w:vertAlign w:val="superscript"/>
                  <w:lang w:val="ro-RO"/>
                </w:rPr>
                <w:t>3</w:t>
              </w:r>
              <w:r w:rsidRPr="00326964">
                <w:rPr>
                  <w:rFonts w:ascii="Arial" w:eastAsia="Times New Roman" w:hAnsi="Arial" w:cs="Arial"/>
                  <w:sz w:val="24"/>
                  <w:szCs w:val="24"/>
                  <w:lang w:val="ro-RO"/>
                </w:rPr>
                <w:t>/h</w:t>
              </w:r>
              <w:r>
                <w:rPr>
                  <w:rFonts w:ascii="Arial" w:eastAsia="Times New Roman" w:hAnsi="Arial" w:cs="Arial"/>
                  <w:sz w:val="24"/>
                  <w:szCs w:val="24"/>
                  <w:lang w:val="ro-RO"/>
                </w:rPr>
                <w:t xml:space="preserve"> montate deasupra ş</w:t>
              </w:r>
              <w:r w:rsidRPr="00326964">
                <w:rPr>
                  <w:rFonts w:ascii="Arial" w:eastAsia="Times New Roman" w:hAnsi="Arial" w:cs="Arial"/>
                  <w:sz w:val="24"/>
                  <w:szCs w:val="24"/>
                  <w:lang w:val="ro-RO"/>
                </w:rPr>
                <w:t>i în dreptul maşinii de extrudat</w:t>
              </w:r>
              <w:r w:rsidR="00000826">
                <w:rPr>
                  <w:rFonts w:ascii="Arial" w:eastAsia="Times New Roman" w:hAnsi="Arial" w:cs="Arial"/>
                  <w:sz w:val="24"/>
                  <w:szCs w:val="24"/>
                  <w:lang w:val="ro-RO"/>
                </w:rPr>
                <w:t xml:space="preserve"> </w:t>
              </w:r>
            </w:p>
          </w:sdtContent>
        </w:sdt>
        <w:p w:rsidR="0038560C" w:rsidRPr="00FC5AAA" w:rsidRDefault="00000826" w:rsidP="0038560C">
          <w:pPr>
            <w:spacing w:after="0"/>
            <w:ind w:left="720"/>
            <w:rPr>
              <w:rFonts w:ascii="Arial" w:hAnsi="Arial" w:cs="Arial"/>
              <w:lang w:val="ro-RO"/>
            </w:rPr>
          </w:pPr>
        </w:p>
      </w:sdtContent>
    </w:sdt>
    <w:sdt>
      <w:sdtPr>
        <w:rPr>
          <w:rFonts w:ascii="Arial" w:eastAsia="Times New Roman" w:hAnsi="Arial" w:cs="Arial"/>
          <w:b/>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color w:val="808080"/>
          <w:sz w:val="22"/>
          <w:szCs w:val="22"/>
          <w:lang w:val="en-US"/>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1"/>
            <w:gridCol w:w="3215"/>
          </w:tblGrid>
          <w:tr w:rsidR="0073700D" w:rsidRPr="0073700D" w:rsidTr="0073700D">
            <w:tc>
              <w:tcPr>
                <w:tcW w:w="6431" w:type="dxa"/>
                <w:shd w:val="clear" w:color="auto" w:fill="C0C0C0"/>
                <w:vAlign w:val="center"/>
              </w:tcPr>
              <w:p w:rsidR="0073700D" w:rsidRPr="0073700D" w:rsidRDefault="0073700D" w:rsidP="0073700D">
                <w:pPr>
                  <w:widowControl w:val="0"/>
                  <w:suppressAutoHyphens/>
                  <w:spacing w:before="40" w:after="0" w:line="240" w:lineRule="auto"/>
                  <w:jc w:val="center"/>
                  <w:rPr>
                    <w:rFonts w:ascii="Arial" w:eastAsia="Times New Roman" w:hAnsi="Arial" w:cs="Arial"/>
                    <w:b/>
                    <w:sz w:val="20"/>
                    <w:szCs w:val="24"/>
                    <w:lang w:val="ro-RO"/>
                  </w:rPr>
                </w:pPr>
                <w:r w:rsidRPr="0073700D">
                  <w:rPr>
                    <w:rFonts w:ascii="Arial" w:eastAsia="Times New Roman" w:hAnsi="Arial" w:cs="Arial"/>
                    <w:b/>
                    <w:sz w:val="20"/>
                    <w:szCs w:val="24"/>
                    <w:lang w:val="ro-RO"/>
                  </w:rPr>
                  <w:t>Sursă</w:t>
                </w:r>
              </w:p>
            </w:tc>
            <w:tc>
              <w:tcPr>
                <w:tcW w:w="3215" w:type="dxa"/>
                <w:shd w:val="clear" w:color="auto" w:fill="C0C0C0"/>
                <w:vAlign w:val="center"/>
              </w:tcPr>
              <w:p w:rsidR="0073700D" w:rsidRPr="0073700D" w:rsidRDefault="0073700D" w:rsidP="0073700D">
                <w:pPr>
                  <w:widowControl w:val="0"/>
                  <w:suppressAutoHyphens/>
                  <w:spacing w:before="40" w:after="0" w:line="240" w:lineRule="auto"/>
                  <w:jc w:val="center"/>
                  <w:rPr>
                    <w:rFonts w:ascii="Arial" w:eastAsia="Times New Roman" w:hAnsi="Arial" w:cs="Arial"/>
                    <w:b/>
                    <w:sz w:val="20"/>
                    <w:szCs w:val="24"/>
                    <w:lang w:val="ro-RO"/>
                  </w:rPr>
                </w:pPr>
                <w:r w:rsidRPr="0073700D">
                  <w:rPr>
                    <w:rFonts w:ascii="Arial" w:eastAsia="Times New Roman" w:hAnsi="Arial" w:cs="Arial"/>
                    <w:b/>
                    <w:sz w:val="20"/>
                    <w:szCs w:val="24"/>
                    <w:lang w:val="ro-RO"/>
                  </w:rPr>
                  <w:t>Tip sursă</w:t>
                </w:r>
              </w:p>
            </w:tc>
          </w:tr>
          <w:tr w:rsidR="0073700D" w:rsidRPr="0073700D" w:rsidTr="0073700D">
            <w:tc>
              <w:tcPr>
                <w:tcW w:w="6431" w:type="dxa"/>
                <w:shd w:val="clear" w:color="auto" w:fill="auto"/>
              </w:tcPr>
              <w:p w:rsidR="0073700D" w:rsidRPr="0073700D" w:rsidRDefault="0073700D" w:rsidP="0073700D">
                <w:pPr>
                  <w:widowControl w:val="0"/>
                  <w:suppressAutoHyphens/>
                  <w:spacing w:before="40" w:after="0" w:line="240" w:lineRule="auto"/>
                  <w:jc w:val="center"/>
                  <w:rPr>
                    <w:rFonts w:ascii="Arial" w:eastAsia="Times New Roman" w:hAnsi="Arial" w:cs="Arial"/>
                    <w:sz w:val="20"/>
                    <w:szCs w:val="24"/>
                    <w:lang w:val="ro-RO"/>
                  </w:rPr>
                </w:pPr>
                <w:r w:rsidRPr="0073700D">
                  <w:rPr>
                    <w:rFonts w:ascii="Arial" w:eastAsia="Times New Roman" w:hAnsi="Arial" w:cs="Arial"/>
                    <w:sz w:val="20"/>
                    <w:szCs w:val="24"/>
                    <w:lang w:val="ro-RO"/>
                  </w:rPr>
                  <w:t>masina de extrudare</w:t>
                </w:r>
              </w:p>
            </w:tc>
            <w:tc>
              <w:tcPr>
                <w:tcW w:w="3215" w:type="dxa"/>
                <w:shd w:val="clear" w:color="auto" w:fill="auto"/>
              </w:tcPr>
              <w:p w:rsidR="0073700D" w:rsidRPr="0073700D" w:rsidRDefault="0073700D" w:rsidP="0073700D">
                <w:pPr>
                  <w:widowControl w:val="0"/>
                  <w:suppressAutoHyphens/>
                  <w:spacing w:before="40" w:after="0" w:line="240" w:lineRule="auto"/>
                  <w:jc w:val="center"/>
                  <w:rPr>
                    <w:rFonts w:ascii="Arial" w:eastAsia="Times New Roman" w:hAnsi="Arial" w:cs="Arial"/>
                    <w:sz w:val="20"/>
                    <w:szCs w:val="24"/>
                    <w:lang w:val="ro-RO"/>
                  </w:rPr>
                </w:pPr>
                <w:r w:rsidRPr="0073700D">
                  <w:rPr>
                    <w:rFonts w:ascii="Arial" w:eastAsia="Times New Roman" w:hAnsi="Arial" w:cs="Arial"/>
                    <w:sz w:val="20"/>
                    <w:szCs w:val="24"/>
                    <w:lang w:val="ro-RO"/>
                  </w:rPr>
                  <w:t>Static</w:t>
                </w:r>
              </w:p>
            </w:tc>
          </w:tr>
        </w:tbl>
        <w:p w:rsidR="0038560C" w:rsidRDefault="00000826" w:rsidP="0073700D">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dtPr>
      <w:sdtEndPr/>
      <w:sdtContent>
        <w:p w:rsidR="0038560C" w:rsidRPr="00FC5AAA" w:rsidRDefault="009955F5" w:rsidP="0038560C">
          <w:pPr>
            <w:spacing w:after="0"/>
            <w:rPr>
              <w:rFonts w:ascii="Arial" w:hAnsi="Arial" w:cs="Arial"/>
              <w:sz w:val="24"/>
              <w:szCs w:val="24"/>
              <w:lang w:val="ro-RO"/>
            </w:rPr>
          </w:pPr>
          <w:r>
            <w:rPr>
              <w:rFonts w:ascii="Arial" w:hAnsi="Arial" w:cs="Arial"/>
              <w:sz w:val="24"/>
              <w:szCs w:val="24"/>
              <w:lang w:val="ro-RO"/>
            </w:rPr>
            <w:t xml:space="preserve"> </w:t>
          </w:r>
        </w:p>
      </w:sdtContent>
    </w:sdt>
    <w:p w:rsidR="0038560C" w:rsidRDefault="0038560C" w:rsidP="0038560C">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dtPr>
      <w:sdtEndPr/>
      <w:sdtContent>
        <w:p w:rsidR="0038560C" w:rsidRPr="00FC5AAA" w:rsidRDefault="009955F5" w:rsidP="0038560C">
          <w:pPr>
            <w:autoSpaceDE w:val="0"/>
            <w:autoSpaceDN w:val="0"/>
            <w:adjustRightInd w:val="0"/>
            <w:spacing w:after="0" w:line="240" w:lineRule="auto"/>
            <w:ind w:left="720"/>
            <w:jc w:val="both"/>
            <w:rPr>
              <w:rFonts w:ascii="Arial" w:eastAsia="Times New Roman" w:hAnsi="Arial" w:cs="Arial"/>
              <w:sz w:val="24"/>
              <w:szCs w:val="24"/>
              <w:lang w:val="ro-RO"/>
            </w:rPr>
          </w:pPr>
          <w:r w:rsidRPr="00810B26">
            <w:rPr>
              <w:rFonts w:ascii="Arial" w:hAnsi="Arial" w:cs="Arial"/>
              <w:sz w:val="24"/>
              <w:szCs w:val="24"/>
              <w:lang w:val="ro-RO"/>
            </w:rPr>
            <w:t>Apele uzate de tip menajer sunt colectate într-un bazin hidroizolat vidanjabil</w:t>
          </w:r>
          <w:r w:rsidR="0073700D">
            <w:rPr>
              <w:rFonts w:ascii="Arial" w:hAnsi="Arial" w:cs="Arial"/>
              <w:sz w:val="24"/>
              <w:szCs w:val="24"/>
              <w:lang w:val="ro-RO"/>
            </w:rPr>
            <w:t xml:space="preserve"> cu V = 30 mc.</w:t>
          </w:r>
          <w:r w:rsidR="00021A92" w:rsidRPr="00021A92">
            <w:rPr>
              <w:rFonts w:ascii="Arial" w:eastAsia="Times New Roman" w:hAnsi="Arial" w:cs="Arial"/>
              <w:b/>
              <w:color w:val="FF0000"/>
              <w:sz w:val="24"/>
              <w:szCs w:val="24"/>
            </w:rPr>
            <w:t xml:space="preserve"> </w:t>
          </w:r>
          <w:r w:rsidR="00000826">
            <w:rPr>
              <w:rFonts w:ascii="Arial" w:eastAsia="Times New Roman" w:hAnsi="Arial" w:cs="Arial"/>
              <w:b/>
              <w:color w:val="FF0000"/>
              <w:sz w:val="24"/>
              <w:szCs w:val="24"/>
            </w:rPr>
            <w:t xml:space="preserve"> </w:t>
          </w:r>
        </w:p>
      </w:sdtContent>
    </w:sdt>
    <w:p w:rsidR="0038560C" w:rsidRDefault="0038560C" w:rsidP="0038560C">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EndPr/>
      <w:sdtContent>
        <w:p w:rsidR="0038560C" w:rsidRPr="00F72643" w:rsidRDefault="009955F5" w:rsidP="0038560C">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eastAsia="Times New Roman" w:hAnsi="Arial" w:cs="Arial"/>
          <w:color w:val="808080"/>
          <w:sz w:val="24"/>
          <w:szCs w:val="24"/>
          <w:lang w:val="ro-RO"/>
        </w:rPr>
        <w:alias w:val="Pretratare ape"/>
        <w:tag w:val="PretratareApeModel"/>
        <w:id w:val="1155572352"/>
        <w:lock w:val="sdtContentLocked"/>
        <w:placeholder>
          <w:docPart w:val="10018D857D8A4578ACD70AD584B319B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38560C" w:rsidRPr="00E74820" w:rsidTr="0038560C">
            <w:tc>
              <w:tcPr>
                <w:tcW w:w="5266" w:type="dxa"/>
                <w:shd w:val="clear" w:color="auto" w:fill="C0C0C0"/>
                <w:vAlign w:val="center"/>
              </w:tcPr>
              <w:p w:rsidR="0038560C" w:rsidRPr="00E74820" w:rsidRDefault="0038560C" w:rsidP="0038560C">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38560C" w:rsidRPr="00E74820" w:rsidRDefault="0038560C" w:rsidP="0038560C">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38560C" w:rsidRPr="00E74820" w:rsidTr="0038560C">
            <w:tc>
              <w:tcPr>
                <w:tcW w:w="5266" w:type="dxa"/>
                <w:shd w:val="clear" w:color="auto" w:fill="auto"/>
              </w:tcPr>
              <w:p w:rsidR="0038560C" w:rsidRPr="00E74820" w:rsidRDefault="0038560C" w:rsidP="0038560C">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38560C" w:rsidRPr="00E74820" w:rsidRDefault="0038560C" w:rsidP="0038560C">
                <w:pPr>
                  <w:spacing w:before="40" w:after="0" w:line="360" w:lineRule="auto"/>
                  <w:jc w:val="center"/>
                  <w:rPr>
                    <w:rFonts w:ascii="Arial" w:eastAsia="Times New Roman" w:hAnsi="Arial" w:cs="Arial"/>
                    <w:sz w:val="20"/>
                    <w:szCs w:val="24"/>
                    <w:lang w:val="ro-RO"/>
                  </w:rPr>
                </w:pPr>
              </w:p>
            </w:tc>
          </w:tr>
        </w:tbl>
        <w:p w:rsidR="0038560C" w:rsidRPr="00F97095" w:rsidRDefault="00000826" w:rsidP="0038560C">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dtPr>
      <w:sdtEndPr/>
      <w:sdtContent>
        <w:p w:rsidR="0038560C" w:rsidRPr="00F97095" w:rsidRDefault="009955F5" w:rsidP="0038560C">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38560C" w:rsidRPr="00F97095" w:rsidRDefault="0038560C" w:rsidP="0038560C">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dtPr>
      <w:sdtEndPr>
        <w:rPr>
          <w:sz w:val="24"/>
          <w:szCs w:val="24"/>
        </w:rPr>
      </w:sdtEndPr>
      <w:sdtContent>
        <w:p w:rsidR="0038560C" w:rsidRPr="009955F5" w:rsidRDefault="009955F5" w:rsidP="0038560C">
          <w:pPr>
            <w:spacing w:after="0"/>
            <w:ind w:firstLine="720"/>
            <w:rPr>
              <w:rFonts w:ascii="Arial" w:hAnsi="Arial" w:cs="Arial"/>
              <w:sz w:val="24"/>
              <w:szCs w:val="24"/>
              <w:lang w:val="ro-RO"/>
            </w:rPr>
          </w:pPr>
          <w:r w:rsidRPr="009955F5">
            <w:rPr>
              <w:rFonts w:ascii="Arial" w:hAnsi="Arial" w:cs="Arial"/>
              <w:sz w:val="24"/>
              <w:szCs w:val="24"/>
              <w:lang w:val="ro-RO"/>
            </w:rPr>
            <w:t>Nu este cazul.</w:t>
          </w:r>
        </w:p>
      </w:sdtContent>
    </w:sdt>
    <w:sdt>
      <w:sdtPr>
        <w:rPr>
          <w:rFonts w:ascii="Arial" w:eastAsia="Times New Roman" w:hAnsi="Arial" w:cs="Arial"/>
          <w:color w:val="808080"/>
          <w:sz w:val="24"/>
          <w:szCs w:val="24"/>
          <w:lang w:val="ro-RO"/>
        </w:rPr>
        <w:alias w:val="Tratare ape"/>
        <w:tag w:val="TratareApeModel"/>
        <w:id w:val="2023506274"/>
        <w:lock w:val="sdtContentLocked"/>
        <w:placeholder>
          <w:docPart w:val="10018D857D8A4578ACD70AD584B319B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38560C" w:rsidRPr="00E74820" w:rsidTr="0038560C">
            <w:tc>
              <w:tcPr>
                <w:tcW w:w="5266" w:type="dxa"/>
                <w:shd w:val="clear" w:color="auto" w:fill="C0C0C0"/>
                <w:vAlign w:val="center"/>
              </w:tcPr>
              <w:p w:rsidR="0038560C" w:rsidRPr="00E74820" w:rsidRDefault="0038560C" w:rsidP="0038560C">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38560C" w:rsidRPr="00E74820" w:rsidRDefault="0038560C" w:rsidP="0038560C">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38560C" w:rsidRPr="00E74820" w:rsidTr="0038560C">
            <w:tc>
              <w:tcPr>
                <w:tcW w:w="5266" w:type="dxa"/>
                <w:shd w:val="clear" w:color="auto" w:fill="auto"/>
              </w:tcPr>
              <w:p w:rsidR="0038560C" w:rsidRPr="00E74820" w:rsidRDefault="0038560C" w:rsidP="0038560C">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38560C" w:rsidRPr="00E74820" w:rsidRDefault="0038560C" w:rsidP="0038560C">
                <w:pPr>
                  <w:spacing w:before="40" w:after="0" w:line="360" w:lineRule="auto"/>
                  <w:jc w:val="center"/>
                  <w:rPr>
                    <w:rFonts w:ascii="Arial" w:eastAsia="Times New Roman" w:hAnsi="Arial" w:cs="Arial"/>
                    <w:sz w:val="20"/>
                    <w:szCs w:val="24"/>
                    <w:lang w:val="ro-RO"/>
                  </w:rPr>
                </w:pPr>
              </w:p>
            </w:tc>
          </w:tr>
        </w:tbl>
        <w:p w:rsidR="0038560C" w:rsidRPr="00F97095" w:rsidRDefault="00000826" w:rsidP="0038560C">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6622CAFE4BD49ADB010009F681DBA57"/>
        </w:placeholder>
      </w:sdtPr>
      <w:sdtEndPr/>
      <w:sdtContent>
        <w:p w:rsidR="0038560C" w:rsidRPr="00BD4EA0" w:rsidRDefault="009955F5" w:rsidP="0038560C">
          <w:pPr>
            <w:spacing w:after="0"/>
            <w:rPr>
              <w:rFonts w:ascii="Arial" w:hAnsi="Arial" w:cs="Arial"/>
              <w:sz w:val="24"/>
              <w:szCs w:val="24"/>
              <w:lang w:val="ro-RO"/>
            </w:rPr>
          </w:pPr>
          <w:r>
            <w:rPr>
              <w:rFonts w:ascii="Arial" w:hAnsi="Arial" w:cs="Arial"/>
              <w:sz w:val="24"/>
              <w:szCs w:val="24"/>
              <w:lang w:val="ro-RO"/>
            </w:rPr>
            <w:t xml:space="preserve"> </w:t>
          </w:r>
        </w:p>
      </w:sdtContent>
    </w:sdt>
    <w:p w:rsidR="0038560C" w:rsidRDefault="0038560C" w:rsidP="0038560C">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dtPr>
      <w:sdtEndPr/>
      <w:sdtContent>
        <w:sdt>
          <w:sdtPr>
            <w:rPr>
              <w:rFonts w:ascii="Arial" w:eastAsia="Times New Roman" w:hAnsi="Arial" w:cs="Arial"/>
              <w:b/>
              <w:sz w:val="24"/>
              <w:szCs w:val="24"/>
              <w:lang w:val="ro-RO"/>
            </w:rPr>
            <w:alias w:val="Câmp editabil text"/>
            <w:tag w:val="CampEditabil"/>
            <w:id w:val="387150249"/>
            <w:placeholder>
              <w:docPart w:val="B500BEA06A4B43C4B795C240FBDBE1C7"/>
            </w:placeholder>
          </w:sdtPr>
          <w:sdtEndPr/>
          <w:sdtContent>
            <w:p w:rsidR="009955F5" w:rsidRDefault="009955F5" w:rsidP="009955F5">
              <w:pPr>
                <w:widowControl w:val="0"/>
                <w:tabs>
                  <w:tab w:val="left" w:pos="0"/>
                </w:tabs>
                <w:suppressAutoHyphens/>
                <w:spacing w:after="0" w:line="240" w:lineRule="auto"/>
                <w:ind w:left="690"/>
                <w:jc w:val="both"/>
                <w:rPr>
                  <w:rFonts w:ascii="Arial" w:eastAsia="Times New Roman" w:hAnsi="Arial" w:cs="Arial"/>
                  <w:b/>
                  <w:sz w:val="24"/>
                  <w:szCs w:val="24"/>
                  <w:lang w:val="ro-RO"/>
                </w:rPr>
              </w:pPr>
              <w:r>
                <w:rPr>
                  <w:rFonts w:ascii="Arial" w:eastAsia="Times New Roman" w:hAnsi="Arial" w:cs="Arial"/>
                  <w:sz w:val="24"/>
                  <w:szCs w:val="24"/>
                  <w:lang w:val="ro-RO"/>
                </w:rPr>
                <w:t>Suprafaţa atelierului şi a magaziilor este betonată</w:t>
              </w:r>
            </w:p>
          </w:sdtContent>
        </w:sdt>
        <w:p w:rsidR="0038560C" w:rsidRPr="00B82BD7" w:rsidRDefault="00000826" w:rsidP="0038560C">
          <w:pPr>
            <w:spacing w:after="0"/>
            <w:ind w:firstLine="720"/>
            <w:rPr>
              <w:rFonts w:ascii="Arial" w:hAnsi="Arial" w:cs="Arial"/>
              <w:lang w:val="ro-RO"/>
            </w:rPr>
          </w:pPr>
        </w:p>
      </w:sdtContent>
    </w:sdt>
    <w:p w:rsidR="0038560C" w:rsidRDefault="0038560C" w:rsidP="0038560C">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dtPr>
      <w:sdtEndPr>
        <w:rPr>
          <w:sz w:val="24"/>
          <w:szCs w:val="24"/>
        </w:rPr>
      </w:sdtEndPr>
      <w:sdtContent>
        <w:p w:rsidR="0038560C" w:rsidRPr="009955F5" w:rsidRDefault="009955F5" w:rsidP="0038560C">
          <w:pPr>
            <w:spacing w:after="0"/>
            <w:ind w:left="720"/>
            <w:rPr>
              <w:rFonts w:ascii="Arial" w:hAnsi="Arial" w:cs="Arial"/>
              <w:sz w:val="24"/>
              <w:szCs w:val="24"/>
              <w:lang w:val="ro-RO"/>
            </w:rPr>
          </w:pPr>
          <w:r w:rsidRPr="009955F5">
            <w:rPr>
              <w:rFonts w:ascii="Arial" w:hAnsi="Arial" w:cs="Arial"/>
              <w:sz w:val="24"/>
              <w:szCs w:val="24"/>
              <w:lang w:val="ro-RO"/>
            </w:rPr>
            <w:t>Nu este cazul.</w:t>
          </w:r>
        </w:p>
      </w:sdtContent>
    </w:sdt>
    <w:p w:rsidR="0038560C" w:rsidRPr="00FE6A36" w:rsidRDefault="0038560C" w:rsidP="0038560C">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EndPr/>
      <w:sdtContent>
        <w:p w:rsidR="0038560C" w:rsidRPr="00420C4E" w:rsidRDefault="009955F5" w:rsidP="0038560C">
          <w:pPr>
            <w:spacing w:after="0"/>
            <w:ind w:firstLine="360"/>
            <w:rPr>
              <w:rFonts w:ascii="Arial" w:hAnsi="Arial" w:cs="Arial"/>
              <w:lang w:val="ro-RO"/>
            </w:rPr>
          </w:pPr>
          <w:r w:rsidRPr="00C72106">
            <w:rPr>
              <w:rFonts w:ascii="Arial" w:hAnsi="Arial" w:cs="Arial"/>
              <w:iCs/>
              <w:noProof/>
              <w:sz w:val="24"/>
              <w:szCs w:val="24"/>
              <w:lang w:val="it-IT"/>
            </w:rPr>
            <w:t xml:space="preserve">– deşeurile de tip menajer se colectează în containere închise şi se evacuează periodic de către firme </w:t>
          </w:r>
          <w:r>
            <w:rPr>
              <w:rFonts w:ascii="Arial" w:hAnsi="Arial" w:cs="Arial"/>
              <w:iCs/>
              <w:noProof/>
              <w:sz w:val="24"/>
              <w:szCs w:val="24"/>
              <w:lang w:val="it-IT"/>
            </w:rPr>
            <w:t>de salubritate</w:t>
          </w:r>
          <w:r>
            <w:rPr>
              <w:rFonts w:ascii="Arial" w:hAnsi="Arial" w:cs="Arial"/>
              <w:iCs/>
              <w:noProof/>
              <w:sz w:val="24"/>
              <w:szCs w:val="24"/>
            </w:rPr>
            <w:t xml:space="preserve">; </w:t>
          </w:r>
          <w:r w:rsidRPr="00C72106">
            <w:rPr>
              <w:rFonts w:ascii="Arial" w:hAnsi="Arial" w:cs="Arial"/>
              <w:iCs/>
              <w:noProof/>
              <w:sz w:val="24"/>
              <w:szCs w:val="24"/>
              <w:lang w:val="it-IT"/>
            </w:rPr>
            <w:t xml:space="preserve">deşeurile tehnologice se colectează selectiv şi controlat, pe sorturi, în containere amplasate pe platformă betonată, </w:t>
          </w:r>
          <w:r w:rsidRPr="00C72106">
            <w:rPr>
              <w:rFonts w:ascii="Arial" w:hAnsi="Arial" w:cs="Arial"/>
              <w:iCs/>
              <w:noProof/>
              <w:sz w:val="24"/>
              <w:szCs w:val="24"/>
            </w:rPr>
            <w:t>în condiţii de siguranţă,</w:t>
          </w:r>
          <w:r w:rsidRPr="00C72106">
            <w:rPr>
              <w:rFonts w:ascii="Arial" w:hAnsi="Arial" w:cs="Arial"/>
              <w:iCs/>
              <w:noProof/>
              <w:sz w:val="24"/>
              <w:szCs w:val="24"/>
              <w:lang w:val="it-IT"/>
            </w:rPr>
            <w:t xml:space="preserve"> iar cele reciclabile se valorifică periodic prin </w:t>
          </w:r>
          <w:r>
            <w:rPr>
              <w:rFonts w:ascii="Arial" w:hAnsi="Arial" w:cs="Arial"/>
              <w:iCs/>
              <w:noProof/>
              <w:sz w:val="24"/>
              <w:szCs w:val="24"/>
              <w:lang w:val="it-IT"/>
            </w:rPr>
            <w:t xml:space="preserve">unităţi specializate autorizate; </w:t>
          </w:r>
          <w:r w:rsidRPr="00C72106">
            <w:rPr>
              <w:rFonts w:ascii="Arial" w:hAnsi="Arial" w:cs="Arial"/>
              <w:iCs/>
              <w:noProof/>
              <w:sz w:val="24"/>
              <w:szCs w:val="24"/>
              <w:lang w:val="it-IT"/>
            </w:rPr>
            <w:t xml:space="preserve">deşeurile periculoase se colectează în </w:t>
          </w:r>
          <w:r w:rsidRPr="00C72106">
            <w:rPr>
              <w:rFonts w:ascii="Arial" w:hAnsi="Arial" w:cs="Arial"/>
              <w:iCs/>
              <w:noProof/>
              <w:sz w:val="24"/>
              <w:szCs w:val="24"/>
              <w:lang w:val="pt-BR"/>
            </w:rPr>
            <w:t>europubele avizate ADR prevăzute cu sac interior, pe platformă betonată; sunt transportate în vederea eliminării</w:t>
          </w:r>
          <w:r w:rsidRPr="00C72106">
            <w:rPr>
              <w:rFonts w:ascii="Arial" w:hAnsi="Arial" w:cs="Arial"/>
              <w:bCs/>
              <w:iCs/>
              <w:noProof/>
              <w:sz w:val="24"/>
              <w:szCs w:val="24"/>
              <w:lang w:val="pt-BR"/>
            </w:rPr>
            <w:t>,</w:t>
          </w:r>
          <w:r w:rsidRPr="00C72106">
            <w:rPr>
              <w:rFonts w:ascii="Arial" w:hAnsi="Arial" w:cs="Arial"/>
              <w:iCs/>
              <w:noProof/>
              <w:sz w:val="24"/>
              <w:szCs w:val="24"/>
              <w:lang w:val="it-IT"/>
            </w:rPr>
            <w:t xml:space="preserve"> de către firme specializate autorizate, cu mijloace auto autorizate ADR</w:t>
          </w:r>
          <w:r w:rsidRPr="004431F4">
            <w:rPr>
              <w:rFonts w:ascii="Arial" w:hAnsi="Arial" w:cs="Arial"/>
              <w:iCs/>
              <w:noProof/>
              <w:lang w:val="it-IT"/>
            </w:rPr>
            <w:t xml:space="preserve"> </w:t>
          </w:r>
          <w:r>
            <w:rPr>
              <w:rFonts w:ascii="Arial" w:hAnsi="Arial" w:cs="Arial"/>
              <w:iCs/>
              <w:noProof/>
              <w:lang w:val="it-IT"/>
            </w:rPr>
            <w:t xml:space="preserve"> </w:t>
          </w:r>
        </w:p>
      </w:sdtContent>
    </w:sdt>
    <w:p w:rsidR="0038560C" w:rsidRPr="00FE6A36" w:rsidRDefault="0038560C" w:rsidP="0038560C">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dtPr>
      <w:sdtEndPr/>
      <w:sdtContent>
        <w:p w:rsidR="0038560C" w:rsidRPr="00BD4EA0" w:rsidRDefault="009955F5" w:rsidP="0038560C">
          <w:pPr>
            <w:spacing w:after="0"/>
            <w:ind w:left="360"/>
            <w:rPr>
              <w:rFonts w:ascii="Arial" w:hAnsi="Arial" w:cs="Arial"/>
              <w:lang w:val="ro-RO"/>
            </w:rPr>
          </w:pPr>
          <w:r>
            <w:rPr>
              <w:rFonts w:ascii="Arial" w:hAnsi="Arial" w:cs="Arial"/>
              <w:lang w:val="ro-RO"/>
            </w:rPr>
            <w:t xml:space="preserve"> </w:t>
          </w:r>
        </w:p>
      </w:sdtContent>
    </w:sdt>
    <w:p w:rsidR="0038560C" w:rsidRPr="00F72643" w:rsidRDefault="0038560C" w:rsidP="0038560C">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dtPr>
      <w:sdtEndPr/>
      <w:sdtContent>
        <w:sdt>
          <w:sdtPr>
            <w:rPr>
              <w:rFonts w:ascii="Arial" w:hAnsi="Arial" w:cs="Arial"/>
              <w:b/>
              <w:sz w:val="24"/>
              <w:szCs w:val="24"/>
            </w:rPr>
            <w:alias w:val="Câmp editabil text"/>
            <w:tag w:val="CampEditabil"/>
            <w:id w:val="518355753"/>
            <w:placeholder>
              <w:docPart w:val="127A9BE15333423D89B27C6E6FC27AE8"/>
            </w:placeholder>
          </w:sdtPr>
          <w:sdtEndPr/>
          <w:sdtContent>
            <w:p w:rsidR="009955F5" w:rsidRDefault="009955F5" w:rsidP="009955F5">
              <w:pPr>
                <w:pStyle w:val="NoSpacing"/>
                <w:rPr>
                  <w:rFonts w:ascii="Arial" w:eastAsia="Times New Roman" w:hAnsi="Arial" w:cs="Arial"/>
                  <w:iCs/>
                  <w:sz w:val="24"/>
                  <w:szCs w:val="24"/>
                  <w:lang w:val="it-IT" w:eastAsia="ro-RO"/>
                </w:rPr>
              </w:pPr>
              <w:r w:rsidRPr="005E03EF">
                <w:rPr>
                  <w:rFonts w:ascii="Arial" w:eastAsia="Times New Roman" w:hAnsi="Arial" w:cs="Arial"/>
                  <w:iCs/>
                  <w:sz w:val="24"/>
                  <w:szCs w:val="24"/>
                  <w:u w:val="single"/>
                  <w:lang w:val="it-IT" w:eastAsia="ro-RO"/>
                </w:rPr>
                <w:t>emisii de la centrala termică</w:t>
              </w:r>
              <w:r w:rsidRPr="005E03EF">
                <w:rPr>
                  <w:rFonts w:ascii="Arial" w:eastAsia="Times New Roman" w:hAnsi="Arial" w:cs="Arial"/>
                  <w:iCs/>
                  <w:sz w:val="24"/>
                  <w:szCs w:val="24"/>
                  <w:lang w:val="it-IT" w:eastAsia="ro-RO"/>
                </w:rPr>
                <w:t xml:space="preserve"> – conf. Ord. nr. 462/1993</w:t>
              </w:r>
            </w:p>
            <w:p w:rsidR="009955F5" w:rsidRDefault="009955F5" w:rsidP="009955F5">
              <w:pPr>
                <w:pStyle w:val="NoSpacing"/>
                <w:rPr>
                  <w:rFonts w:ascii="Arial" w:eastAsia="Times New Roman" w:hAnsi="Arial" w:cs="Arial"/>
                  <w:sz w:val="24"/>
                  <w:szCs w:val="24"/>
                  <w:lang w:eastAsia="en-US"/>
                </w:rPr>
              </w:pPr>
              <w:r w:rsidRPr="00371E9D">
                <w:rPr>
                  <w:rFonts w:ascii="Arial" w:eastAsia="Times New Roman" w:hAnsi="Arial" w:cs="Arial"/>
                  <w:bCs/>
                  <w:iCs/>
                  <w:noProof/>
                  <w:sz w:val="24"/>
                  <w:szCs w:val="24"/>
                  <w:u w:val="single"/>
                  <w:lang w:val="it-IT" w:eastAsia="en-US"/>
                </w:rPr>
                <w:t>calitatea aerului înconjurător</w:t>
              </w:r>
              <w:r w:rsidRPr="00371E9D">
                <w:rPr>
                  <w:rFonts w:ascii="Arial" w:eastAsia="Times New Roman" w:hAnsi="Arial" w:cs="Arial"/>
                  <w:sz w:val="24"/>
                  <w:szCs w:val="24"/>
                  <w:lang w:eastAsia="en-US"/>
                </w:rPr>
                <w:t>: activitatea desfăşurată pe amplasament va respecta prevederile Legii nr. 104/2011 privind calitatea aerului înconjurător pentru indicatorii de calitate ai aerului specifici activităţii;</w:t>
              </w:r>
            </w:p>
            <w:p w:rsidR="0038560C" w:rsidRPr="009955F5" w:rsidRDefault="00000826" w:rsidP="00F43558">
              <w:pPr>
                <w:pStyle w:val="NoSpacing"/>
                <w:rPr>
                  <w:rFonts w:ascii="Arial" w:hAnsi="Arial" w:cs="Arial"/>
                  <w:b/>
                  <w:sz w:val="24"/>
                  <w:szCs w:val="24"/>
                  <w:lang w:eastAsia="en-US"/>
                </w:rPr>
              </w:pPr>
            </w:p>
          </w:sdtContent>
        </w:sdt>
      </w:sdtContent>
    </w:sdt>
    <w:sdt>
      <w:sdtPr>
        <w:rPr>
          <w:rFonts w:ascii="Arial" w:hAnsi="Arial" w:cs="Arial"/>
          <w:b/>
          <w:sz w:val="24"/>
          <w:szCs w:val="24"/>
        </w:rPr>
        <w:alias w:val="Valori limită aer - condiții de funcționare normale"/>
        <w:tag w:val="ValoriLimitaAerNormaleModel"/>
        <w:id w:val="1437859756"/>
        <w:lock w:val="sdtContentLocked"/>
        <w:placeholder>
          <w:docPart w:val="10018D857D8A4578ACD70AD584B319BD"/>
        </w:placeholder>
      </w:sdtPr>
      <w:sdtEndPr>
        <w:rPr>
          <w:color w:val="808080"/>
        </w:rPr>
      </w:sdtEndPr>
      <w:sdtContent>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8"/>
            <w:gridCol w:w="1608"/>
            <w:gridCol w:w="1608"/>
            <w:gridCol w:w="1608"/>
            <w:gridCol w:w="1608"/>
            <w:gridCol w:w="1608"/>
          </w:tblGrid>
          <w:tr w:rsidR="00F43558" w:rsidRPr="00F43558" w:rsidTr="00F43558">
            <w:tc>
              <w:tcPr>
                <w:tcW w:w="1608" w:type="dxa"/>
                <w:shd w:val="clear" w:color="auto" w:fill="C0C0C0"/>
                <w:vAlign w:val="center"/>
              </w:tcPr>
              <w:p w:rsidR="00F43558" w:rsidRPr="00F43558" w:rsidRDefault="00F43558" w:rsidP="00F43558">
                <w:pPr>
                  <w:pStyle w:val="NoSpacing"/>
                  <w:spacing w:before="40"/>
                  <w:jc w:val="center"/>
                  <w:rPr>
                    <w:rFonts w:ascii="Arial" w:hAnsi="Arial" w:cs="Arial"/>
                    <w:b/>
                    <w:sz w:val="20"/>
                    <w:szCs w:val="24"/>
                  </w:rPr>
                </w:pPr>
                <w:r w:rsidRPr="00F43558">
                  <w:rPr>
                    <w:rFonts w:ascii="Arial" w:hAnsi="Arial" w:cs="Arial"/>
                    <w:b/>
                    <w:sz w:val="20"/>
                    <w:szCs w:val="24"/>
                  </w:rPr>
                  <w:t>Cod CAEN Rev.2</w:t>
                </w:r>
              </w:p>
            </w:tc>
            <w:tc>
              <w:tcPr>
                <w:tcW w:w="1608" w:type="dxa"/>
                <w:shd w:val="clear" w:color="auto" w:fill="C0C0C0"/>
                <w:vAlign w:val="center"/>
              </w:tcPr>
              <w:p w:rsidR="00F43558" w:rsidRPr="00F43558" w:rsidRDefault="00F43558" w:rsidP="00F43558">
                <w:pPr>
                  <w:pStyle w:val="NoSpacing"/>
                  <w:spacing w:before="40"/>
                  <w:jc w:val="center"/>
                  <w:rPr>
                    <w:rFonts w:ascii="Arial" w:hAnsi="Arial" w:cs="Arial"/>
                    <w:b/>
                    <w:sz w:val="20"/>
                    <w:szCs w:val="24"/>
                  </w:rPr>
                </w:pPr>
                <w:r w:rsidRPr="00F43558">
                  <w:rPr>
                    <w:rFonts w:ascii="Arial" w:hAnsi="Arial" w:cs="Arial"/>
                    <w:b/>
                    <w:sz w:val="20"/>
                    <w:szCs w:val="24"/>
                  </w:rPr>
                  <w:t>Denumire coș</w:t>
                </w:r>
              </w:p>
            </w:tc>
            <w:tc>
              <w:tcPr>
                <w:tcW w:w="1608" w:type="dxa"/>
                <w:shd w:val="clear" w:color="auto" w:fill="C0C0C0"/>
                <w:vAlign w:val="center"/>
              </w:tcPr>
              <w:p w:rsidR="00F43558" w:rsidRPr="00F43558" w:rsidRDefault="00F43558" w:rsidP="00F43558">
                <w:pPr>
                  <w:pStyle w:val="NoSpacing"/>
                  <w:spacing w:before="40"/>
                  <w:jc w:val="center"/>
                  <w:rPr>
                    <w:rFonts w:ascii="Arial" w:hAnsi="Arial" w:cs="Arial"/>
                    <w:b/>
                    <w:sz w:val="20"/>
                    <w:szCs w:val="24"/>
                  </w:rPr>
                </w:pPr>
                <w:r w:rsidRPr="00F43558">
                  <w:rPr>
                    <w:rFonts w:ascii="Arial" w:hAnsi="Arial" w:cs="Arial"/>
                    <w:b/>
                    <w:sz w:val="20"/>
                    <w:szCs w:val="24"/>
                  </w:rPr>
                  <w:t>Poluant</w:t>
                </w:r>
              </w:p>
            </w:tc>
            <w:tc>
              <w:tcPr>
                <w:tcW w:w="1608" w:type="dxa"/>
                <w:shd w:val="clear" w:color="auto" w:fill="C0C0C0"/>
                <w:vAlign w:val="center"/>
              </w:tcPr>
              <w:p w:rsidR="00F43558" w:rsidRPr="00F43558" w:rsidRDefault="00F43558" w:rsidP="00F43558">
                <w:pPr>
                  <w:pStyle w:val="NoSpacing"/>
                  <w:spacing w:before="40"/>
                  <w:jc w:val="center"/>
                  <w:rPr>
                    <w:rFonts w:ascii="Arial" w:hAnsi="Arial" w:cs="Arial"/>
                    <w:b/>
                    <w:sz w:val="20"/>
                    <w:szCs w:val="24"/>
                  </w:rPr>
                </w:pPr>
                <w:r w:rsidRPr="00F43558">
                  <w:rPr>
                    <w:rFonts w:ascii="Arial" w:hAnsi="Arial" w:cs="Arial"/>
                    <w:b/>
                    <w:sz w:val="20"/>
                    <w:szCs w:val="24"/>
                  </w:rPr>
                  <w:t>VLE</w:t>
                </w:r>
              </w:p>
            </w:tc>
            <w:tc>
              <w:tcPr>
                <w:tcW w:w="1608" w:type="dxa"/>
                <w:shd w:val="clear" w:color="auto" w:fill="C0C0C0"/>
                <w:vAlign w:val="center"/>
              </w:tcPr>
              <w:p w:rsidR="00F43558" w:rsidRPr="00F43558" w:rsidRDefault="00F43558" w:rsidP="00F43558">
                <w:pPr>
                  <w:pStyle w:val="NoSpacing"/>
                  <w:spacing w:before="40"/>
                  <w:jc w:val="center"/>
                  <w:rPr>
                    <w:rFonts w:ascii="Arial" w:hAnsi="Arial" w:cs="Arial"/>
                    <w:b/>
                    <w:sz w:val="20"/>
                    <w:szCs w:val="24"/>
                  </w:rPr>
                </w:pPr>
                <w:r w:rsidRPr="00F43558">
                  <w:rPr>
                    <w:rFonts w:ascii="Arial" w:hAnsi="Arial" w:cs="Arial"/>
                    <w:b/>
                    <w:sz w:val="20"/>
                    <w:szCs w:val="24"/>
                  </w:rPr>
                  <w:t>UM</w:t>
                </w:r>
              </w:p>
            </w:tc>
            <w:tc>
              <w:tcPr>
                <w:tcW w:w="1608" w:type="dxa"/>
                <w:shd w:val="clear" w:color="auto" w:fill="C0C0C0"/>
                <w:vAlign w:val="center"/>
              </w:tcPr>
              <w:p w:rsidR="00F43558" w:rsidRPr="00F43558" w:rsidRDefault="00F43558" w:rsidP="00F43558">
                <w:pPr>
                  <w:pStyle w:val="NoSpacing"/>
                  <w:spacing w:before="40"/>
                  <w:jc w:val="center"/>
                  <w:rPr>
                    <w:rFonts w:ascii="Arial" w:hAnsi="Arial" w:cs="Arial"/>
                    <w:b/>
                    <w:sz w:val="20"/>
                    <w:szCs w:val="24"/>
                  </w:rPr>
                </w:pPr>
                <w:r w:rsidRPr="00F43558">
                  <w:rPr>
                    <w:rFonts w:ascii="Arial" w:hAnsi="Arial" w:cs="Arial"/>
                    <w:b/>
                    <w:sz w:val="20"/>
                    <w:szCs w:val="24"/>
                  </w:rPr>
                  <w:t>Condiții de referință</w:t>
                </w:r>
              </w:p>
            </w:tc>
          </w:tr>
          <w:tr w:rsidR="00F43558" w:rsidRPr="00F43558" w:rsidTr="00F43558">
            <w:tc>
              <w:tcPr>
                <w:tcW w:w="1608" w:type="dxa"/>
                <w:shd w:val="clear" w:color="auto" w:fill="auto"/>
              </w:tcPr>
              <w:p w:rsidR="00F43558" w:rsidRPr="00F43558" w:rsidRDefault="00F43558" w:rsidP="00F43558">
                <w:pPr>
                  <w:pStyle w:val="NoSpacing"/>
                  <w:spacing w:before="40"/>
                  <w:jc w:val="center"/>
                  <w:rPr>
                    <w:rFonts w:ascii="Arial" w:hAnsi="Arial" w:cs="Arial"/>
                    <w:sz w:val="20"/>
                    <w:szCs w:val="24"/>
                  </w:rPr>
                </w:pPr>
                <w:r w:rsidRPr="00F43558">
                  <w:rPr>
                    <w:rFonts w:ascii="Arial" w:hAnsi="Arial" w:cs="Arial"/>
                    <w:sz w:val="20"/>
                    <w:szCs w:val="24"/>
                  </w:rPr>
                  <w:t>2222</w:t>
                </w:r>
              </w:p>
            </w:tc>
            <w:tc>
              <w:tcPr>
                <w:tcW w:w="1608" w:type="dxa"/>
                <w:shd w:val="clear" w:color="auto" w:fill="auto"/>
              </w:tcPr>
              <w:p w:rsidR="00F43558" w:rsidRPr="00F43558" w:rsidRDefault="00F43558" w:rsidP="00F43558">
                <w:pPr>
                  <w:pStyle w:val="NoSpacing"/>
                  <w:spacing w:before="40"/>
                  <w:jc w:val="center"/>
                  <w:rPr>
                    <w:rFonts w:ascii="Arial" w:hAnsi="Arial" w:cs="Arial"/>
                    <w:sz w:val="20"/>
                    <w:szCs w:val="24"/>
                  </w:rPr>
                </w:pPr>
                <w:r w:rsidRPr="00F43558">
                  <w:rPr>
                    <w:rFonts w:ascii="Arial" w:hAnsi="Arial" w:cs="Arial"/>
                    <w:sz w:val="20"/>
                    <w:szCs w:val="24"/>
                  </w:rPr>
                  <w:t>cos centrala termica</w:t>
                </w:r>
              </w:p>
            </w:tc>
            <w:tc>
              <w:tcPr>
                <w:tcW w:w="1608" w:type="dxa"/>
                <w:shd w:val="clear" w:color="auto" w:fill="auto"/>
              </w:tcPr>
              <w:p w:rsidR="00F43558" w:rsidRPr="00F43558" w:rsidRDefault="00F43558" w:rsidP="00F43558">
                <w:pPr>
                  <w:pStyle w:val="NoSpacing"/>
                  <w:spacing w:before="40"/>
                  <w:jc w:val="center"/>
                  <w:rPr>
                    <w:rFonts w:ascii="Arial" w:hAnsi="Arial" w:cs="Arial"/>
                    <w:sz w:val="20"/>
                    <w:szCs w:val="24"/>
                  </w:rPr>
                </w:pPr>
                <w:r w:rsidRPr="00F43558">
                  <w:rPr>
                    <w:rFonts w:ascii="Arial" w:hAnsi="Arial" w:cs="Arial"/>
                    <w:sz w:val="20"/>
                    <w:szCs w:val="24"/>
                  </w:rPr>
                  <w:t>Monoxid de Carbon</w:t>
                </w:r>
              </w:p>
            </w:tc>
            <w:tc>
              <w:tcPr>
                <w:tcW w:w="1608" w:type="dxa"/>
                <w:shd w:val="clear" w:color="auto" w:fill="auto"/>
              </w:tcPr>
              <w:p w:rsidR="00F43558" w:rsidRPr="00F43558" w:rsidRDefault="00F43558" w:rsidP="00F43558">
                <w:pPr>
                  <w:pStyle w:val="NoSpacing"/>
                  <w:spacing w:before="40"/>
                  <w:jc w:val="center"/>
                  <w:rPr>
                    <w:rFonts w:ascii="Arial" w:hAnsi="Arial" w:cs="Arial"/>
                    <w:sz w:val="20"/>
                    <w:szCs w:val="24"/>
                  </w:rPr>
                </w:pPr>
                <w:r w:rsidRPr="00F43558">
                  <w:rPr>
                    <w:rFonts w:ascii="Arial" w:hAnsi="Arial" w:cs="Arial"/>
                    <w:sz w:val="20"/>
                    <w:szCs w:val="24"/>
                  </w:rPr>
                  <w:t>100,00</w:t>
                </w:r>
              </w:p>
            </w:tc>
            <w:tc>
              <w:tcPr>
                <w:tcW w:w="1608" w:type="dxa"/>
                <w:shd w:val="clear" w:color="auto" w:fill="auto"/>
              </w:tcPr>
              <w:p w:rsidR="00F43558" w:rsidRPr="00F43558" w:rsidRDefault="00F43558" w:rsidP="00F43558">
                <w:pPr>
                  <w:pStyle w:val="NoSpacing"/>
                  <w:spacing w:before="40"/>
                  <w:jc w:val="center"/>
                  <w:rPr>
                    <w:rFonts w:ascii="Arial" w:hAnsi="Arial" w:cs="Arial"/>
                    <w:sz w:val="20"/>
                    <w:szCs w:val="24"/>
                  </w:rPr>
                </w:pPr>
                <w:r w:rsidRPr="00F43558">
                  <w:rPr>
                    <w:rFonts w:ascii="Arial" w:hAnsi="Arial" w:cs="Arial"/>
                    <w:sz w:val="20"/>
                    <w:szCs w:val="24"/>
                  </w:rPr>
                  <w:t>Miligrame/metru cub</w:t>
                </w:r>
              </w:p>
            </w:tc>
            <w:tc>
              <w:tcPr>
                <w:tcW w:w="1608" w:type="dxa"/>
                <w:shd w:val="clear" w:color="auto" w:fill="auto"/>
              </w:tcPr>
              <w:p w:rsidR="00F43558" w:rsidRPr="00F43558" w:rsidRDefault="00F43558" w:rsidP="00F43558">
                <w:pPr>
                  <w:pStyle w:val="NoSpacing"/>
                  <w:spacing w:before="40"/>
                  <w:jc w:val="center"/>
                  <w:rPr>
                    <w:rFonts w:ascii="Arial" w:hAnsi="Arial" w:cs="Arial"/>
                    <w:sz w:val="20"/>
                    <w:szCs w:val="24"/>
                  </w:rPr>
                </w:pPr>
              </w:p>
            </w:tc>
          </w:tr>
          <w:tr w:rsidR="00F43558" w:rsidRPr="00F43558" w:rsidTr="00F43558">
            <w:tc>
              <w:tcPr>
                <w:tcW w:w="1608" w:type="dxa"/>
                <w:shd w:val="clear" w:color="auto" w:fill="auto"/>
              </w:tcPr>
              <w:p w:rsidR="00F43558" w:rsidRPr="00F43558" w:rsidRDefault="00F43558" w:rsidP="00F43558">
                <w:pPr>
                  <w:pStyle w:val="NoSpacing"/>
                  <w:spacing w:before="40"/>
                  <w:jc w:val="center"/>
                  <w:rPr>
                    <w:rFonts w:ascii="Arial" w:hAnsi="Arial" w:cs="Arial"/>
                    <w:sz w:val="20"/>
                    <w:szCs w:val="24"/>
                  </w:rPr>
                </w:pPr>
                <w:r w:rsidRPr="00F43558">
                  <w:rPr>
                    <w:rFonts w:ascii="Arial" w:hAnsi="Arial" w:cs="Arial"/>
                    <w:sz w:val="20"/>
                    <w:szCs w:val="24"/>
                  </w:rPr>
                  <w:t>2222</w:t>
                </w:r>
              </w:p>
            </w:tc>
            <w:tc>
              <w:tcPr>
                <w:tcW w:w="1608" w:type="dxa"/>
                <w:shd w:val="clear" w:color="auto" w:fill="auto"/>
              </w:tcPr>
              <w:p w:rsidR="00F43558" w:rsidRPr="00F43558" w:rsidRDefault="00F43558" w:rsidP="00F43558">
                <w:pPr>
                  <w:pStyle w:val="NoSpacing"/>
                  <w:spacing w:before="40"/>
                  <w:jc w:val="center"/>
                  <w:rPr>
                    <w:rFonts w:ascii="Arial" w:hAnsi="Arial" w:cs="Arial"/>
                    <w:sz w:val="20"/>
                    <w:szCs w:val="24"/>
                  </w:rPr>
                </w:pPr>
                <w:r w:rsidRPr="00F43558">
                  <w:rPr>
                    <w:rFonts w:ascii="Arial" w:hAnsi="Arial" w:cs="Arial"/>
                    <w:sz w:val="20"/>
                    <w:szCs w:val="24"/>
                  </w:rPr>
                  <w:t>cos centrala termica</w:t>
                </w:r>
              </w:p>
            </w:tc>
            <w:tc>
              <w:tcPr>
                <w:tcW w:w="1608" w:type="dxa"/>
                <w:shd w:val="clear" w:color="auto" w:fill="auto"/>
              </w:tcPr>
              <w:p w:rsidR="00F43558" w:rsidRPr="00F43558" w:rsidRDefault="00F43558" w:rsidP="00F43558">
                <w:pPr>
                  <w:pStyle w:val="NoSpacing"/>
                  <w:spacing w:before="40"/>
                  <w:jc w:val="center"/>
                  <w:rPr>
                    <w:rFonts w:ascii="Arial" w:hAnsi="Arial" w:cs="Arial"/>
                    <w:sz w:val="20"/>
                    <w:szCs w:val="24"/>
                  </w:rPr>
                </w:pPr>
                <w:r w:rsidRPr="00F43558">
                  <w:rPr>
                    <w:rFonts w:ascii="Arial" w:hAnsi="Arial" w:cs="Arial"/>
                    <w:sz w:val="20"/>
                    <w:szCs w:val="24"/>
                  </w:rPr>
                  <w:t>Oxizi de azot</w:t>
                </w:r>
              </w:p>
            </w:tc>
            <w:tc>
              <w:tcPr>
                <w:tcW w:w="1608" w:type="dxa"/>
                <w:shd w:val="clear" w:color="auto" w:fill="auto"/>
              </w:tcPr>
              <w:p w:rsidR="00F43558" w:rsidRPr="00F43558" w:rsidRDefault="00F43558" w:rsidP="00F43558">
                <w:pPr>
                  <w:pStyle w:val="NoSpacing"/>
                  <w:spacing w:before="40"/>
                  <w:jc w:val="center"/>
                  <w:rPr>
                    <w:rFonts w:ascii="Arial" w:hAnsi="Arial" w:cs="Arial"/>
                    <w:sz w:val="20"/>
                    <w:szCs w:val="24"/>
                  </w:rPr>
                </w:pPr>
                <w:r w:rsidRPr="00F43558">
                  <w:rPr>
                    <w:rFonts w:ascii="Arial" w:hAnsi="Arial" w:cs="Arial"/>
                    <w:sz w:val="20"/>
                    <w:szCs w:val="24"/>
                  </w:rPr>
                  <w:t>350,00</w:t>
                </w:r>
              </w:p>
            </w:tc>
            <w:tc>
              <w:tcPr>
                <w:tcW w:w="1608" w:type="dxa"/>
                <w:shd w:val="clear" w:color="auto" w:fill="auto"/>
              </w:tcPr>
              <w:p w:rsidR="00F43558" w:rsidRPr="00F43558" w:rsidRDefault="00F43558" w:rsidP="00F43558">
                <w:pPr>
                  <w:pStyle w:val="NoSpacing"/>
                  <w:spacing w:before="40"/>
                  <w:jc w:val="center"/>
                  <w:rPr>
                    <w:rFonts w:ascii="Arial" w:hAnsi="Arial" w:cs="Arial"/>
                    <w:sz w:val="20"/>
                    <w:szCs w:val="24"/>
                  </w:rPr>
                </w:pPr>
                <w:r w:rsidRPr="00F43558">
                  <w:rPr>
                    <w:rFonts w:ascii="Arial" w:hAnsi="Arial" w:cs="Arial"/>
                    <w:sz w:val="20"/>
                    <w:szCs w:val="24"/>
                  </w:rPr>
                  <w:t>Miligrame/metru cub</w:t>
                </w:r>
              </w:p>
            </w:tc>
            <w:tc>
              <w:tcPr>
                <w:tcW w:w="1608" w:type="dxa"/>
                <w:shd w:val="clear" w:color="auto" w:fill="auto"/>
              </w:tcPr>
              <w:p w:rsidR="00F43558" w:rsidRPr="00F43558" w:rsidRDefault="00F43558" w:rsidP="00F43558">
                <w:pPr>
                  <w:pStyle w:val="NoSpacing"/>
                  <w:spacing w:before="40"/>
                  <w:jc w:val="center"/>
                  <w:rPr>
                    <w:rFonts w:ascii="Arial" w:hAnsi="Arial" w:cs="Arial"/>
                    <w:sz w:val="20"/>
                    <w:szCs w:val="24"/>
                  </w:rPr>
                </w:pPr>
              </w:p>
            </w:tc>
          </w:tr>
          <w:tr w:rsidR="00F43558" w:rsidRPr="00F43558" w:rsidTr="00F43558">
            <w:tc>
              <w:tcPr>
                <w:tcW w:w="1608" w:type="dxa"/>
                <w:shd w:val="clear" w:color="auto" w:fill="auto"/>
              </w:tcPr>
              <w:p w:rsidR="00F43558" w:rsidRPr="00F43558" w:rsidRDefault="00F43558" w:rsidP="00F43558">
                <w:pPr>
                  <w:pStyle w:val="NoSpacing"/>
                  <w:spacing w:before="40"/>
                  <w:jc w:val="center"/>
                  <w:rPr>
                    <w:rFonts w:ascii="Arial" w:hAnsi="Arial" w:cs="Arial"/>
                    <w:sz w:val="20"/>
                    <w:szCs w:val="24"/>
                  </w:rPr>
                </w:pPr>
                <w:r w:rsidRPr="00F43558">
                  <w:rPr>
                    <w:rFonts w:ascii="Arial" w:hAnsi="Arial" w:cs="Arial"/>
                    <w:sz w:val="20"/>
                    <w:szCs w:val="24"/>
                  </w:rPr>
                  <w:t>2222</w:t>
                </w:r>
              </w:p>
            </w:tc>
            <w:tc>
              <w:tcPr>
                <w:tcW w:w="1608" w:type="dxa"/>
                <w:shd w:val="clear" w:color="auto" w:fill="auto"/>
              </w:tcPr>
              <w:p w:rsidR="00F43558" w:rsidRPr="00F43558" w:rsidRDefault="00F43558" w:rsidP="00F43558">
                <w:pPr>
                  <w:pStyle w:val="NoSpacing"/>
                  <w:spacing w:before="40"/>
                  <w:jc w:val="center"/>
                  <w:rPr>
                    <w:rFonts w:ascii="Arial" w:hAnsi="Arial" w:cs="Arial"/>
                    <w:sz w:val="20"/>
                    <w:szCs w:val="24"/>
                  </w:rPr>
                </w:pPr>
                <w:r w:rsidRPr="00F43558">
                  <w:rPr>
                    <w:rFonts w:ascii="Arial" w:hAnsi="Arial" w:cs="Arial"/>
                    <w:sz w:val="20"/>
                    <w:szCs w:val="24"/>
                  </w:rPr>
                  <w:t>cos centrala termica</w:t>
                </w:r>
              </w:p>
            </w:tc>
            <w:tc>
              <w:tcPr>
                <w:tcW w:w="1608" w:type="dxa"/>
                <w:shd w:val="clear" w:color="auto" w:fill="auto"/>
              </w:tcPr>
              <w:p w:rsidR="00F43558" w:rsidRPr="00F43558" w:rsidRDefault="00F43558" w:rsidP="00F43558">
                <w:pPr>
                  <w:pStyle w:val="NoSpacing"/>
                  <w:spacing w:before="40"/>
                  <w:jc w:val="center"/>
                  <w:rPr>
                    <w:rFonts w:ascii="Arial" w:hAnsi="Arial" w:cs="Arial"/>
                    <w:sz w:val="20"/>
                    <w:szCs w:val="24"/>
                  </w:rPr>
                </w:pPr>
                <w:r w:rsidRPr="00F43558">
                  <w:rPr>
                    <w:rFonts w:ascii="Arial" w:hAnsi="Arial" w:cs="Arial"/>
                    <w:sz w:val="20"/>
                    <w:szCs w:val="24"/>
                  </w:rPr>
                  <w:t xml:space="preserve">Oxizi de sulf </w:t>
                </w:r>
              </w:p>
            </w:tc>
            <w:tc>
              <w:tcPr>
                <w:tcW w:w="1608" w:type="dxa"/>
                <w:shd w:val="clear" w:color="auto" w:fill="auto"/>
              </w:tcPr>
              <w:p w:rsidR="00F43558" w:rsidRPr="00F43558" w:rsidRDefault="00F43558" w:rsidP="00F43558">
                <w:pPr>
                  <w:pStyle w:val="NoSpacing"/>
                  <w:spacing w:before="40"/>
                  <w:jc w:val="center"/>
                  <w:rPr>
                    <w:rFonts w:ascii="Arial" w:hAnsi="Arial" w:cs="Arial"/>
                    <w:sz w:val="20"/>
                    <w:szCs w:val="24"/>
                  </w:rPr>
                </w:pPr>
                <w:r w:rsidRPr="00F43558">
                  <w:rPr>
                    <w:rFonts w:ascii="Arial" w:hAnsi="Arial" w:cs="Arial"/>
                    <w:sz w:val="20"/>
                    <w:szCs w:val="24"/>
                  </w:rPr>
                  <w:t>35,00</w:t>
                </w:r>
              </w:p>
            </w:tc>
            <w:tc>
              <w:tcPr>
                <w:tcW w:w="1608" w:type="dxa"/>
                <w:shd w:val="clear" w:color="auto" w:fill="auto"/>
              </w:tcPr>
              <w:p w:rsidR="00F43558" w:rsidRPr="00F43558" w:rsidRDefault="00F43558" w:rsidP="00F43558">
                <w:pPr>
                  <w:pStyle w:val="NoSpacing"/>
                  <w:spacing w:before="40"/>
                  <w:jc w:val="center"/>
                  <w:rPr>
                    <w:rFonts w:ascii="Arial" w:hAnsi="Arial" w:cs="Arial"/>
                    <w:sz w:val="20"/>
                    <w:szCs w:val="24"/>
                  </w:rPr>
                </w:pPr>
                <w:r w:rsidRPr="00F43558">
                  <w:rPr>
                    <w:rFonts w:ascii="Arial" w:hAnsi="Arial" w:cs="Arial"/>
                    <w:sz w:val="20"/>
                    <w:szCs w:val="24"/>
                  </w:rPr>
                  <w:t>Miligrame/metru cub</w:t>
                </w:r>
              </w:p>
            </w:tc>
            <w:tc>
              <w:tcPr>
                <w:tcW w:w="1608" w:type="dxa"/>
                <w:shd w:val="clear" w:color="auto" w:fill="auto"/>
              </w:tcPr>
              <w:p w:rsidR="00F43558" w:rsidRPr="00F43558" w:rsidRDefault="00F43558" w:rsidP="00F43558">
                <w:pPr>
                  <w:pStyle w:val="NoSpacing"/>
                  <w:spacing w:before="40"/>
                  <w:jc w:val="center"/>
                  <w:rPr>
                    <w:rFonts w:ascii="Arial" w:hAnsi="Arial" w:cs="Arial"/>
                    <w:sz w:val="20"/>
                    <w:szCs w:val="24"/>
                  </w:rPr>
                </w:pPr>
              </w:p>
            </w:tc>
          </w:tr>
          <w:tr w:rsidR="00F43558" w:rsidRPr="00F43558" w:rsidTr="00F43558">
            <w:tc>
              <w:tcPr>
                <w:tcW w:w="1608" w:type="dxa"/>
                <w:shd w:val="clear" w:color="auto" w:fill="auto"/>
              </w:tcPr>
              <w:p w:rsidR="00F43558" w:rsidRPr="00F43558" w:rsidRDefault="00F43558" w:rsidP="00F43558">
                <w:pPr>
                  <w:pStyle w:val="NoSpacing"/>
                  <w:spacing w:before="40"/>
                  <w:jc w:val="center"/>
                  <w:rPr>
                    <w:rFonts w:ascii="Arial" w:hAnsi="Arial" w:cs="Arial"/>
                    <w:sz w:val="20"/>
                    <w:szCs w:val="24"/>
                  </w:rPr>
                </w:pPr>
                <w:r w:rsidRPr="00F43558">
                  <w:rPr>
                    <w:rFonts w:ascii="Arial" w:hAnsi="Arial" w:cs="Arial"/>
                    <w:sz w:val="20"/>
                    <w:szCs w:val="24"/>
                  </w:rPr>
                  <w:t>2222</w:t>
                </w:r>
              </w:p>
            </w:tc>
            <w:tc>
              <w:tcPr>
                <w:tcW w:w="1608" w:type="dxa"/>
                <w:shd w:val="clear" w:color="auto" w:fill="auto"/>
              </w:tcPr>
              <w:p w:rsidR="00F43558" w:rsidRPr="00F43558" w:rsidRDefault="00F43558" w:rsidP="00F43558">
                <w:pPr>
                  <w:pStyle w:val="NoSpacing"/>
                  <w:spacing w:before="40"/>
                  <w:jc w:val="center"/>
                  <w:rPr>
                    <w:rFonts w:ascii="Arial" w:hAnsi="Arial" w:cs="Arial"/>
                    <w:sz w:val="20"/>
                    <w:szCs w:val="24"/>
                  </w:rPr>
                </w:pPr>
                <w:r w:rsidRPr="00F43558">
                  <w:rPr>
                    <w:rFonts w:ascii="Arial" w:hAnsi="Arial" w:cs="Arial"/>
                    <w:sz w:val="20"/>
                    <w:szCs w:val="24"/>
                  </w:rPr>
                  <w:t>cos centrala termica</w:t>
                </w:r>
              </w:p>
            </w:tc>
            <w:tc>
              <w:tcPr>
                <w:tcW w:w="1608" w:type="dxa"/>
                <w:shd w:val="clear" w:color="auto" w:fill="auto"/>
              </w:tcPr>
              <w:p w:rsidR="00F43558" w:rsidRPr="00F43558" w:rsidRDefault="00F43558" w:rsidP="00F43558">
                <w:pPr>
                  <w:pStyle w:val="NoSpacing"/>
                  <w:spacing w:before="40"/>
                  <w:jc w:val="center"/>
                  <w:rPr>
                    <w:rFonts w:ascii="Arial" w:hAnsi="Arial" w:cs="Arial"/>
                    <w:sz w:val="20"/>
                    <w:szCs w:val="24"/>
                  </w:rPr>
                </w:pPr>
                <w:r w:rsidRPr="00F43558">
                  <w:rPr>
                    <w:rFonts w:ascii="Arial" w:hAnsi="Arial" w:cs="Arial"/>
                    <w:sz w:val="20"/>
                    <w:szCs w:val="24"/>
                  </w:rPr>
                  <w:t>TSP (Particule in suspensie totale)</w:t>
                </w:r>
              </w:p>
            </w:tc>
            <w:tc>
              <w:tcPr>
                <w:tcW w:w="1608" w:type="dxa"/>
                <w:shd w:val="clear" w:color="auto" w:fill="auto"/>
              </w:tcPr>
              <w:p w:rsidR="00F43558" w:rsidRPr="00F43558" w:rsidRDefault="00F43558" w:rsidP="00F43558">
                <w:pPr>
                  <w:pStyle w:val="NoSpacing"/>
                  <w:spacing w:before="40"/>
                  <w:jc w:val="center"/>
                  <w:rPr>
                    <w:rFonts w:ascii="Arial" w:hAnsi="Arial" w:cs="Arial"/>
                    <w:sz w:val="20"/>
                    <w:szCs w:val="24"/>
                  </w:rPr>
                </w:pPr>
              </w:p>
            </w:tc>
            <w:tc>
              <w:tcPr>
                <w:tcW w:w="1608" w:type="dxa"/>
                <w:shd w:val="clear" w:color="auto" w:fill="auto"/>
              </w:tcPr>
              <w:p w:rsidR="00F43558" w:rsidRPr="00F43558" w:rsidRDefault="00F43558" w:rsidP="00F43558">
                <w:pPr>
                  <w:pStyle w:val="NoSpacing"/>
                  <w:spacing w:before="40"/>
                  <w:jc w:val="center"/>
                  <w:rPr>
                    <w:rFonts w:ascii="Arial" w:hAnsi="Arial" w:cs="Arial"/>
                    <w:sz w:val="20"/>
                    <w:szCs w:val="24"/>
                  </w:rPr>
                </w:pPr>
                <w:r w:rsidRPr="00F43558">
                  <w:rPr>
                    <w:rFonts w:ascii="Arial" w:hAnsi="Arial" w:cs="Arial"/>
                    <w:sz w:val="20"/>
                    <w:szCs w:val="24"/>
                  </w:rPr>
                  <w:t>Miligrame/metru cub</w:t>
                </w:r>
              </w:p>
            </w:tc>
            <w:tc>
              <w:tcPr>
                <w:tcW w:w="1608" w:type="dxa"/>
                <w:shd w:val="clear" w:color="auto" w:fill="auto"/>
              </w:tcPr>
              <w:p w:rsidR="00F43558" w:rsidRPr="00F43558" w:rsidRDefault="00F43558" w:rsidP="00F43558">
                <w:pPr>
                  <w:pStyle w:val="NoSpacing"/>
                  <w:spacing w:before="40"/>
                  <w:jc w:val="center"/>
                  <w:rPr>
                    <w:rFonts w:ascii="Arial" w:hAnsi="Arial" w:cs="Arial"/>
                    <w:sz w:val="20"/>
                    <w:szCs w:val="24"/>
                  </w:rPr>
                </w:pPr>
              </w:p>
            </w:tc>
          </w:tr>
        </w:tbl>
        <w:p w:rsidR="0038560C" w:rsidRDefault="00000826" w:rsidP="00F43558">
          <w:pPr>
            <w:pStyle w:val="NoSpacing"/>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EndPr/>
      <w:sdtContent>
        <w:p w:rsidR="0038560C" w:rsidRPr="00513C71" w:rsidRDefault="0038560C" w:rsidP="0038560C">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38560C" w:rsidRPr="00513C71" w:rsidRDefault="0038560C" w:rsidP="0038560C">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38560C" w:rsidRPr="00513C71" w:rsidRDefault="0038560C" w:rsidP="0038560C">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lastRenderedPageBreak/>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38560C" w:rsidRDefault="0038560C" w:rsidP="0038560C">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38560C" w:rsidRDefault="00000826" w:rsidP="0038560C">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EndPr/>
      <w:sdtContent>
        <w:p w:rsidR="0038560C" w:rsidRDefault="0038560C" w:rsidP="0038560C">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EndPr/>
            <w:sdtContent>
              <w:r>
                <w:rPr>
                  <w:rFonts w:ascii="Arial" w:hAnsi="Arial" w:cs="Arial"/>
                  <w:b/>
                  <w:sz w:val="24"/>
                  <w:szCs w:val="24"/>
                </w:rPr>
                <w:t>tehnologică evacuată</w:t>
              </w:r>
            </w:sdtContent>
          </w:sdt>
        </w:p>
        <w:p w:rsidR="0038560C" w:rsidRDefault="003A4E51" w:rsidP="003A4E51">
          <w:pPr>
            <w:pStyle w:val="NoSpacing"/>
            <w:rPr>
              <w:rFonts w:ascii="Arial" w:eastAsiaTheme="minorHAnsi" w:hAnsi="Arial" w:cs="Arial"/>
              <w:sz w:val="24"/>
              <w:szCs w:val="24"/>
              <w:lang w:eastAsia="en-US"/>
            </w:rPr>
          </w:pPr>
          <w:r>
            <w:rPr>
              <w:rFonts w:ascii="Arial" w:hAnsi="Arial" w:cs="Arial"/>
              <w:sz w:val="24"/>
              <w:szCs w:val="24"/>
            </w:rPr>
            <w:t>Nu este cazul.</w:t>
          </w:r>
        </w:p>
      </w:sdtContent>
    </w:sdt>
    <w:p w:rsidR="0038560C" w:rsidRDefault="0038560C" w:rsidP="0038560C">
      <w:pPr>
        <w:pStyle w:val="NoSpacing"/>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10018D857D8A4578ACD70AD584B319B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79"/>
            <w:gridCol w:w="2779"/>
            <w:gridCol w:w="1390"/>
            <w:gridCol w:w="1390"/>
            <w:gridCol w:w="1668"/>
          </w:tblGrid>
          <w:tr w:rsidR="0038560C" w:rsidRPr="000768B9" w:rsidTr="0038560C">
            <w:tc>
              <w:tcPr>
                <w:tcW w:w="2779" w:type="dxa"/>
                <w:shd w:val="clear" w:color="auto" w:fill="C0C0C0"/>
              </w:tcPr>
              <w:p w:rsidR="0038560C" w:rsidRPr="000768B9" w:rsidRDefault="0038560C" w:rsidP="0038560C">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779" w:type="dxa"/>
                <w:shd w:val="clear" w:color="auto" w:fill="C0C0C0"/>
              </w:tcPr>
              <w:p w:rsidR="0038560C" w:rsidRPr="000768B9" w:rsidRDefault="0038560C" w:rsidP="0038560C">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390" w:type="dxa"/>
                <w:shd w:val="clear" w:color="auto" w:fill="C0C0C0"/>
              </w:tcPr>
              <w:p w:rsidR="0038560C" w:rsidRPr="000768B9" w:rsidRDefault="0038560C" w:rsidP="0038560C">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390" w:type="dxa"/>
                <w:shd w:val="clear" w:color="auto" w:fill="C0C0C0"/>
              </w:tcPr>
              <w:p w:rsidR="0038560C" w:rsidRPr="000768B9" w:rsidRDefault="0038560C" w:rsidP="0038560C">
                <w:pPr>
                  <w:pStyle w:val="NoSpacing"/>
                  <w:spacing w:before="40" w:line="360" w:lineRule="auto"/>
                  <w:jc w:val="center"/>
                  <w:rPr>
                    <w:rFonts w:ascii="Arial" w:hAnsi="Arial" w:cs="Arial"/>
                    <w:b/>
                    <w:sz w:val="20"/>
                    <w:szCs w:val="24"/>
                  </w:rPr>
                </w:pPr>
                <w:r w:rsidRPr="000768B9">
                  <w:rPr>
                    <w:rFonts w:ascii="Arial" w:hAnsi="Arial" w:cs="Arial"/>
                    <w:b/>
                    <w:sz w:val="20"/>
                    <w:szCs w:val="24"/>
                  </w:rPr>
                  <w:t>CMA</w:t>
                </w:r>
              </w:p>
            </w:tc>
            <w:tc>
              <w:tcPr>
                <w:tcW w:w="1668" w:type="dxa"/>
                <w:shd w:val="clear" w:color="auto" w:fill="C0C0C0"/>
              </w:tcPr>
              <w:p w:rsidR="0038560C" w:rsidRPr="000768B9" w:rsidRDefault="0038560C" w:rsidP="0038560C">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r>
          <w:tr w:rsidR="0038560C" w:rsidRPr="000768B9" w:rsidTr="0038560C">
            <w:tc>
              <w:tcPr>
                <w:tcW w:w="2779" w:type="dxa"/>
                <w:shd w:val="clear" w:color="auto" w:fill="auto"/>
              </w:tcPr>
              <w:p w:rsidR="0038560C" w:rsidRPr="000768B9" w:rsidRDefault="0038560C" w:rsidP="0038560C">
                <w:pPr>
                  <w:pStyle w:val="NoSpacing"/>
                  <w:spacing w:before="40" w:line="360" w:lineRule="auto"/>
                  <w:jc w:val="center"/>
                  <w:rPr>
                    <w:rFonts w:ascii="Arial" w:hAnsi="Arial" w:cs="Arial"/>
                    <w:sz w:val="20"/>
                    <w:szCs w:val="24"/>
                  </w:rPr>
                </w:pPr>
              </w:p>
            </w:tc>
            <w:tc>
              <w:tcPr>
                <w:tcW w:w="2779" w:type="dxa"/>
                <w:shd w:val="clear" w:color="auto" w:fill="auto"/>
              </w:tcPr>
              <w:p w:rsidR="0038560C" w:rsidRPr="000768B9" w:rsidRDefault="0038560C" w:rsidP="0038560C">
                <w:pPr>
                  <w:pStyle w:val="NoSpacing"/>
                  <w:spacing w:before="40" w:line="360" w:lineRule="auto"/>
                  <w:jc w:val="center"/>
                  <w:rPr>
                    <w:rFonts w:ascii="Arial" w:hAnsi="Arial" w:cs="Arial"/>
                    <w:sz w:val="20"/>
                    <w:szCs w:val="24"/>
                  </w:rPr>
                </w:pPr>
              </w:p>
            </w:tc>
            <w:tc>
              <w:tcPr>
                <w:tcW w:w="1390" w:type="dxa"/>
                <w:shd w:val="clear" w:color="auto" w:fill="auto"/>
              </w:tcPr>
              <w:p w:rsidR="0038560C" w:rsidRPr="000768B9" w:rsidRDefault="0038560C" w:rsidP="0038560C">
                <w:pPr>
                  <w:pStyle w:val="NoSpacing"/>
                  <w:spacing w:before="40" w:line="360" w:lineRule="auto"/>
                  <w:jc w:val="center"/>
                  <w:rPr>
                    <w:rFonts w:ascii="Arial" w:hAnsi="Arial" w:cs="Arial"/>
                    <w:sz w:val="20"/>
                    <w:szCs w:val="24"/>
                  </w:rPr>
                </w:pPr>
              </w:p>
            </w:tc>
            <w:tc>
              <w:tcPr>
                <w:tcW w:w="1390" w:type="dxa"/>
                <w:shd w:val="clear" w:color="auto" w:fill="auto"/>
              </w:tcPr>
              <w:p w:rsidR="0038560C" w:rsidRPr="000768B9" w:rsidRDefault="0038560C" w:rsidP="0038560C">
                <w:pPr>
                  <w:pStyle w:val="NoSpacing"/>
                  <w:spacing w:before="40" w:line="360" w:lineRule="auto"/>
                  <w:jc w:val="center"/>
                  <w:rPr>
                    <w:rFonts w:ascii="Arial" w:hAnsi="Arial" w:cs="Arial"/>
                    <w:sz w:val="20"/>
                    <w:szCs w:val="24"/>
                  </w:rPr>
                </w:pPr>
              </w:p>
            </w:tc>
            <w:tc>
              <w:tcPr>
                <w:tcW w:w="1668" w:type="dxa"/>
                <w:shd w:val="clear" w:color="auto" w:fill="auto"/>
              </w:tcPr>
              <w:p w:rsidR="0038560C" w:rsidRPr="000768B9" w:rsidRDefault="0038560C" w:rsidP="0038560C">
                <w:pPr>
                  <w:pStyle w:val="NoSpacing"/>
                  <w:spacing w:before="40" w:line="360" w:lineRule="auto"/>
                  <w:jc w:val="center"/>
                  <w:rPr>
                    <w:rFonts w:ascii="Arial" w:hAnsi="Arial" w:cs="Arial"/>
                    <w:sz w:val="20"/>
                    <w:szCs w:val="24"/>
                  </w:rPr>
                </w:pPr>
              </w:p>
            </w:tc>
          </w:tr>
        </w:tbl>
        <w:p w:rsidR="0038560C" w:rsidRDefault="00000826" w:rsidP="0038560C">
          <w:pPr>
            <w:pStyle w:val="NoSpacing"/>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F4A75C03C41B4D9AB56643B8BF736838"/>
        </w:placeholder>
      </w:sdtPr>
      <w:sdtEndPr/>
      <w:sdtContent>
        <w:p w:rsidR="0038560C" w:rsidRDefault="0038560C" w:rsidP="0038560C">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3A4E51" w:rsidRDefault="003A4E51" w:rsidP="003A4E51">
          <w:pPr>
            <w:pStyle w:val="NoSpacing"/>
            <w:rPr>
              <w:rFonts w:ascii="Arial" w:hAnsi="Arial" w:cs="Arial"/>
              <w:sz w:val="24"/>
              <w:szCs w:val="24"/>
            </w:rPr>
          </w:pPr>
          <w:r>
            <w:rPr>
              <w:rFonts w:ascii="Arial" w:hAnsi="Arial" w:cs="Arial"/>
              <w:sz w:val="24"/>
              <w:szCs w:val="24"/>
            </w:rPr>
            <w:t>Nu este cazul.</w:t>
          </w:r>
        </w:p>
        <w:p w:rsidR="0038560C" w:rsidRDefault="00000826" w:rsidP="003A4E51">
          <w:pPr>
            <w:pStyle w:val="NoSpacing"/>
            <w:rPr>
              <w:rFonts w:ascii="Arial" w:hAnsi="Arial" w:cs="Arial"/>
              <w:sz w:val="24"/>
              <w:szCs w:val="24"/>
            </w:rPr>
          </w:pPr>
        </w:p>
      </w:sdtContent>
    </w:sdt>
    <w:sdt>
      <w:sdtPr>
        <w:rPr>
          <w:rFonts w:ascii="Arial" w:hAnsi="Arial" w:cs="Arial"/>
          <w:sz w:val="24"/>
          <w:szCs w:val="24"/>
        </w:rPr>
        <w:alias w:val="Concentrații maxime admise pentru apa subterană"/>
        <w:tag w:val="ConcentratieMaximaApaSubteranaModel"/>
        <w:id w:val="-1835445605"/>
        <w:lock w:val="sdtContentLocked"/>
        <w:placeholder>
          <w:docPart w:val="DefaultPlaceholder_1081868574"/>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1924"/>
            <w:gridCol w:w="1924"/>
            <w:gridCol w:w="2309"/>
          </w:tblGrid>
          <w:tr w:rsidR="0038560C" w:rsidRPr="0019563E" w:rsidTr="0038560C">
            <w:tc>
              <w:tcPr>
                <w:tcW w:w="3848" w:type="dxa"/>
                <w:shd w:val="clear" w:color="auto" w:fill="C0C0C0"/>
                <w:vAlign w:val="center"/>
              </w:tcPr>
              <w:p w:rsidR="0038560C" w:rsidRPr="0019563E" w:rsidRDefault="0038560C" w:rsidP="0038560C">
                <w:pPr>
                  <w:pStyle w:val="NoSpacing"/>
                  <w:spacing w:before="40"/>
                  <w:jc w:val="center"/>
                  <w:rPr>
                    <w:rFonts w:ascii="Arial" w:hAnsi="Arial" w:cs="Arial"/>
                    <w:b/>
                    <w:sz w:val="20"/>
                    <w:szCs w:val="24"/>
                  </w:rPr>
                </w:pPr>
                <w:r w:rsidRPr="0019563E">
                  <w:rPr>
                    <w:rFonts w:ascii="Arial" w:hAnsi="Arial" w:cs="Arial"/>
                    <w:b/>
                    <w:sz w:val="20"/>
                    <w:szCs w:val="24"/>
                  </w:rPr>
                  <w:t>Loc de prelevare</w:t>
                </w:r>
              </w:p>
            </w:tc>
            <w:tc>
              <w:tcPr>
                <w:tcW w:w="1924" w:type="dxa"/>
                <w:shd w:val="clear" w:color="auto" w:fill="C0C0C0"/>
                <w:vAlign w:val="center"/>
              </w:tcPr>
              <w:p w:rsidR="0038560C" w:rsidRPr="0019563E" w:rsidRDefault="0038560C" w:rsidP="0038560C">
                <w:pPr>
                  <w:pStyle w:val="NoSpacing"/>
                  <w:spacing w:before="40"/>
                  <w:jc w:val="center"/>
                  <w:rPr>
                    <w:rFonts w:ascii="Arial" w:hAnsi="Arial" w:cs="Arial"/>
                    <w:b/>
                    <w:sz w:val="20"/>
                    <w:szCs w:val="24"/>
                  </w:rPr>
                </w:pPr>
                <w:r w:rsidRPr="0019563E">
                  <w:rPr>
                    <w:rFonts w:ascii="Arial" w:hAnsi="Arial" w:cs="Arial"/>
                    <w:b/>
                    <w:sz w:val="20"/>
                    <w:szCs w:val="24"/>
                  </w:rPr>
                  <w:t>Indicator de calitate</w:t>
                </w:r>
              </w:p>
            </w:tc>
            <w:tc>
              <w:tcPr>
                <w:tcW w:w="1924" w:type="dxa"/>
                <w:shd w:val="clear" w:color="auto" w:fill="C0C0C0"/>
                <w:vAlign w:val="center"/>
              </w:tcPr>
              <w:p w:rsidR="0038560C" w:rsidRPr="0019563E" w:rsidRDefault="0038560C" w:rsidP="0038560C">
                <w:pPr>
                  <w:pStyle w:val="NoSpacing"/>
                  <w:spacing w:before="40"/>
                  <w:jc w:val="center"/>
                  <w:rPr>
                    <w:rFonts w:ascii="Arial" w:hAnsi="Arial" w:cs="Arial"/>
                    <w:b/>
                    <w:sz w:val="20"/>
                    <w:szCs w:val="24"/>
                  </w:rPr>
                </w:pPr>
                <w:r w:rsidRPr="0019563E">
                  <w:rPr>
                    <w:rFonts w:ascii="Arial" w:hAnsi="Arial" w:cs="Arial"/>
                    <w:b/>
                    <w:sz w:val="20"/>
                    <w:szCs w:val="24"/>
                  </w:rPr>
                  <w:t>CMA</w:t>
                </w:r>
              </w:p>
            </w:tc>
            <w:tc>
              <w:tcPr>
                <w:tcW w:w="2309" w:type="dxa"/>
                <w:shd w:val="clear" w:color="auto" w:fill="C0C0C0"/>
                <w:vAlign w:val="center"/>
              </w:tcPr>
              <w:p w:rsidR="0038560C" w:rsidRPr="0019563E" w:rsidRDefault="0038560C" w:rsidP="0038560C">
                <w:pPr>
                  <w:pStyle w:val="NoSpacing"/>
                  <w:spacing w:before="40"/>
                  <w:jc w:val="center"/>
                  <w:rPr>
                    <w:rFonts w:ascii="Arial" w:hAnsi="Arial" w:cs="Arial"/>
                    <w:b/>
                    <w:sz w:val="20"/>
                    <w:szCs w:val="24"/>
                  </w:rPr>
                </w:pPr>
                <w:r w:rsidRPr="0019563E">
                  <w:rPr>
                    <w:rFonts w:ascii="Arial" w:hAnsi="Arial" w:cs="Arial"/>
                    <w:b/>
                    <w:sz w:val="20"/>
                    <w:szCs w:val="24"/>
                  </w:rPr>
                  <w:t>UM</w:t>
                </w:r>
              </w:p>
            </w:tc>
          </w:tr>
          <w:tr w:rsidR="0038560C" w:rsidRPr="0019563E" w:rsidTr="0038560C">
            <w:tc>
              <w:tcPr>
                <w:tcW w:w="3848" w:type="dxa"/>
                <w:shd w:val="clear" w:color="auto" w:fill="auto"/>
              </w:tcPr>
              <w:p w:rsidR="0038560C" w:rsidRPr="0019563E" w:rsidRDefault="0038560C" w:rsidP="0038560C">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38560C" w:rsidRPr="0019563E" w:rsidRDefault="0038560C" w:rsidP="0038560C">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38560C" w:rsidRPr="0019563E" w:rsidRDefault="0038560C" w:rsidP="0038560C">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2309" w:type="dxa"/>
                <w:shd w:val="clear" w:color="auto" w:fill="auto"/>
              </w:tcPr>
              <w:p w:rsidR="0038560C" w:rsidRPr="0019563E" w:rsidRDefault="0038560C" w:rsidP="0038560C">
                <w:pPr>
                  <w:pStyle w:val="NoSpacing"/>
                  <w:spacing w:before="40"/>
                  <w:jc w:val="center"/>
                  <w:rPr>
                    <w:rFonts w:ascii="Arial" w:hAnsi="Arial" w:cs="Arial"/>
                    <w:sz w:val="20"/>
                    <w:szCs w:val="24"/>
                  </w:rPr>
                </w:pPr>
                <w:r w:rsidRPr="0019563E">
                  <w:rPr>
                    <w:rFonts w:ascii="Arial" w:hAnsi="Arial" w:cs="Arial"/>
                    <w:sz w:val="20"/>
                    <w:szCs w:val="24"/>
                  </w:rPr>
                  <w:t xml:space="preserve"> </w:t>
                </w:r>
              </w:p>
            </w:tc>
          </w:tr>
        </w:tbl>
        <w:p w:rsidR="0038560C" w:rsidRPr="0019563E" w:rsidRDefault="00000826" w:rsidP="0038560C">
          <w:pPr>
            <w:pStyle w:val="NoSpacing"/>
            <w:rPr>
              <w:rFonts w:ascii="Arial" w:hAnsi="Arial" w:cs="Arial"/>
              <w:sz w:val="24"/>
              <w:szCs w:val="24"/>
            </w:rPr>
          </w:pPr>
        </w:p>
      </w:sdtContent>
    </w:sdt>
    <w:sdt>
      <w:sdtPr>
        <w:rPr>
          <w:rFonts w:ascii="Arial" w:hAnsi="Arial" w:cs="Arial"/>
          <w:b/>
          <w:sz w:val="24"/>
          <w:szCs w:val="24"/>
        </w:rPr>
        <w:alias w:val="Câmp editabil text"/>
        <w:tag w:val="CampEditabil"/>
        <w:id w:val="362790162"/>
        <w:placeholder>
          <w:docPart w:val="9D191B8E62A440D9972B54BE79BD0E46"/>
        </w:placeholder>
      </w:sdtPr>
      <w:sdtEndPr>
        <w:rPr>
          <w:b w:val="0"/>
        </w:rPr>
      </w:sdtEndPr>
      <w:sdtContent>
        <w:p w:rsidR="003A4E51" w:rsidRDefault="0038560C" w:rsidP="0038560C">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p w:rsidR="0038560C" w:rsidRPr="003A4E51" w:rsidRDefault="003A4E51" w:rsidP="003A4E51">
          <w:pPr>
            <w:pStyle w:val="NoSpacing"/>
            <w:rPr>
              <w:rFonts w:ascii="Arial" w:hAnsi="Arial" w:cs="Arial"/>
              <w:sz w:val="24"/>
              <w:szCs w:val="24"/>
            </w:rPr>
          </w:pPr>
          <w:r w:rsidRPr="003A4E51">
            <w:rPr>
              <w:rFonts w:ascii="Arial" w:hAnsi="Arial" w:cs="Arial"/>
              <w:sz w:val="24"/>
              <w:szCs w:val="24"/>
            </w:rPr>
            <w:t>Nu este cazul.</w:t>
          </w:r>
        </w:p>
      </w:sdtContent>
    </w:sdt>
    <w:sdt>
      <w:sdtPr>
        <w:rPr>
          <w:rFonts w:ascii="Arial" w:hAnsi="Arial" w:cs="Arial"/>
          <w:b/>
          <w:sz w:val="24"/>
          <w:szCs w:val="24"/>
        </w:rPr>
        <w:alias w:val="Valori admise - sol"/>
        <w:tag w:val="ValoriAdmiseSolModel"/>
        <w:id w:val="1958299375"/>
        <w:lock w:val="sdtContentLocked"/>
        <w:placeholder>
          <w:docPart w:val="DefaultPlaceholder_1081868574"/>
        </w:placeholder>
      </w:sdt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2"/>
            <w:gridCol w:w="846"/>
            <w:gridCol w:w="1692"/>
            <w:gridCol w:w="1354"/>
            <w:gridCol w:w="1354"/>
            <w:gridCol w:w="1354"/>
            <w:gridCol w:w="1354"/>
          </w:tblGrid>
          <w:tr w:rsidR="0038560C" w:rsidRPr="00A579F3" w:rsidTr="0038560C">
            <w:trPr>
              <w:cantSplit/>
            </w:trPr>
            <w:tc>
              <w:tcPr>
                <w:tcW w:w="1692" w:type="dxa"/>
                <w:vMerge w:val="restart"/>
                <w:shd w:val="clear" w:color="auto" w:fill="C0C0C0"/>
                <w:vAlign w:val="center"/>
              </w:tcPr>
              <w:p w:rsidR="0038560C" w:rsidRPr="00A579F3" w:rsidRDefault="0038560C" w:rsidP="0038560C">
                <w:pPr>
                  <w:pStyle w:val="NoSpacing"/>
                  <w:spacing w:before="40"/>
                  <w:jc w:val="center"/>
                  <w:rPr>
                    <w:rFonts w:ascii="Arial" w:hAnsi="Arial" w:cs="Arial"/>
                    <w:b/>
                    <w:sz w:val="20"/>
                    <w:szCs w:val="24"/>
                  </w:rPr>
                </w:pPr>
                <w:r w:rsidRPr="00A579F3">
                  <w:rPr>
                    <w:rFonts w:ascii="Arial" w:hAnsi="Arial" w:cs="Arial"/>
                    <w:b/>
                    <w:sz w:val="20"/>
                    <w:szCs w:val="24"/>
                  </w:rPr>
                  <w:t>Loc de prelevare</w:t>
                </w:r>
              </w:p>
            </w:tc>
            <w:tc>
              <w:tcPr>
                <w:tcW w:w="846" w:type="dxa"/>
                <w:vMerge w:val="restart"/>
                <w:shd w:val="clear" w:color="auto" w:fill="C0C0C0"/>
                <w:textDirection w:val="btLr"/>
                <w:vAlign w:val="center"/>
              </w:tcPr>
              <w:p w:rsidR="0038560C" w:rsidRPr="00A579F3" w:rsidRDefault="0038560C" w:rsidP="0038560C">
                <w:pPr>
                  <w:pStyle w:val="NoSpacing"/>
                  <w:spacing w:before="40"/>
                  <w:ind w:left="113" w:right="113"/>
                  <w:jc w:val="center"/>
                  <w:rPr>
                    <w:rFonts w:ascii="Arial" w:hAnsi="Arial" w:cs="Arial"/>
                    <w:b/>
                    <w:sz w:val="20"/>
                    <w:szCs w:val="24"/>
                  </w:rPr>
                </w:pPr>
                <w:r w:rsidRPr="00A579F3">
                  <w:rPr>
                    <w:rFonts w:ascii="Arial" w:hAnsi="Arial" w:cs="Arial"/>
                    <w:b/>
                    <w:sz w:val="20"/>
                    <w:szCs w:val="24"/>
                  </w:rPr>
                  <w:t>Adâncime (cm)</w:t>
                </w:r>
              </w:p>
            </w:tc>
            <w:tc>
              <w:tcPr>
                <w:tcW w:w="1692" w:type="dxa"/>
                <w:vMerge w:val="restart"/>
                <w:shd w:val="clear" w:color="auto" w:fill="C0C0C0"/>
                <w:vAlign w:val="center"/>
              </w:tcPr>
              <w:p w:rsidR="0038560C" w:rsidRPr="00A579F3" w:rsidRDefault="0038560C" w:rsidP="0038560C">
                <w:pPr>
                  <w:pStyle w:val="NoSpacing"/>
                  <w:spacing w:before="40"/>
                  <w:jc w:val="center"/>
                  <w:rPr>
                    <w:rFonts w:ascii="Arial" w:hAnsi="Arial" w:cs="Arial"/>
                    <w:b/>
                    <w:sz w:val="20"/>
                    <w:szCs w:val="24"/>
                  </w:rPr>
                </w:pPr>
                <w:r w:rsidRPr="00A579F3">
                  <w:rPr>
                    <w:rFonts w:ascii="Arial" w:hAnsi="Arial" w:cs="Arial"/>
                    <w:b/>
                    <w:sz w:val="20"/>
                    <w:szCs w:val="24"/>
                  </w:rPr>
                  <w:t>Indicator analizat</w:t>
                </w:r>
              </w:p>
            </w:tc>
            <w:tc>
              <w:tcPr>
                <w:tcW w:w="2708" w:type="dxa"/>
                <w:gridSpan w:val="2"/>
                <w:shd w:val="clear" w:color="auto" w:fill="C0C0C0"/>
                <w:vAlign w:val="center"/>
              </w:tcPr>
              <w:p w:rsidR="0038560C" w:rsidRPr="00A579F3" w:rsidRDefault="0038560C" w:rsidP="0038560C">
                <w:pPr>
                  <w:pStyle w:val="NoSpacing"/>
                  <w:spacing w:before="40"/>
                  <w:jc w:val="center"/>
                  <w:rPr>
                    <w:rFonts w:ascii="Arial" w:hAnsi="Arial" w:cs="Arial"/>
                    <w:b/>
                    <w:sz w:val="20"/>
                    <w:szCs w:val="24"/>
                  </w:rPr>
                </w:pPr>
                <w:r>
                  <w:rPr>
                    <w:rFonts w:ascii="Arial" w:hAnsi="Arial" w:cs="Arial"/>
                    <w:b/>
                    <w:sz w:val="20"/>
                    <w:szCs w:val="24"/>
                  </w:rPr>
                  <w:t>Prag de alertă (mg/kg substanță uscată)</w:t>
                </w:r>
              </w:p>
            </w:tc>
            <w:tc>
              <w:tcPr>
                <w:tcW w:w="2708" w:type="dxa"/>
                <w:gridSpan w:val="2"/>
                <w:shd w:val="clear" w:color="auto" w:fill="C0C0C0"/>
                <w:vAlign w:val="center"/>
              </w:tcPr>
              <w:p w:rsidR="0038560C" w:rsidRPr="00A579F3" w:rsidRDefault="0038560C" w:rsidP="0038560C">
                <w:pPr>
                  <w:pStyle w:val="NoSpacing"/>
                  <w:spacing w:before="40"/>
                  <w:jc w:val="center"/>
                  <w:rPr>
                    <w:rFonts w:ascii="Arial" w:hAnsi="Arial" w:cs="Arial"/>
                    <w:b/>
                    <w:sz w:val="20"/>
                    <w:szCs w:val="24"/>
                  </w:rPr>
                </w:pPr>
                <w:r>
                  <w:rPr>
                    <w:rFonts w:ascii="Arial" w:hAnsi="Arial" w:cs="Arial"/>
                    <w:b/>
                    <w:sz w:val="20"/>
                    <w:szCs w:val="24"/>
                  </w:rPr>
                  <w:t>Prag de intervenție (mg/kg substanță uscată)</w:t>
                </w:r>
              </w:p>
            </w:tc>
          </w:tr>
          <w:tr w:rsidR="0038560C" w:rsidRPr="00A579F3" w:rsidTr="0038560C">
            <w:trPr>
              <w:cantSplit/>
              <w:trHeight w:val="1134"/>
            </w:trPr>
            <w:tc>
              <w:tcPr>
                <w:tcW w:w="1692" w:type="dxa"/>
                <w:vMerge/>
                <w:shd w:val="clear" w:color="auto" w:fill="C0C0C0"/>
                <w:vAlign w:val="center"/>
              </w:tcPr>
              <w:p w:rsidR="0038560C" w:rsidRPr="00A579F3" w:rsidRDefault="0038560C" w:rsidP="0038560C">
                <w:pPr>
                  <w:pStyle w:val="NoSpacing"/>
                  <w:spacing w:before="40"/>
                  <w:jc w:val="center"/>
                  <w:rPr>
                    <w:rFonts w:ascii="Arial" w:hAnsi="Arial" w:cs="Arial"/>
                    <w:b/>
                    <w:sz w:val="20"/>
                    <w:szCs w:val="24"/>
                  </w:rPr>
                </w:pPr>
              </w:p>
            </w:tc>
            <w:tc>
              <w:tcPr>
                <w:tcW w:w="846" w:type="dxa"/>
                <w:vMerge/>
                <w:shd w:val="clear" w:color="auto" w:fill="C0C0C0"/>
                <w:textDirection w:val="btLr"/>
                <w:vAlign w:val="center"/>
              </w:tcPr>
              <w:p w:rsidR="0038560C" w:rsidRPr="00A579F3" w:rsidRDefault="0038560C" w:rsidP="0038560C">
                <w:pPr>
                  <w:pStyle w:val="NoSpacing"/>
                  <w:spacing w:before="40"/>
                  <w:ind w:left="113" w:right="113"/>
                  <w:jc w:val="center"/>
                  <w:rPr>
                    <w:rFonts w:ascii="Arial" w:hAnsi="Arial" w:cs="Arial"/>
                    <w:b/>
                    <w:sz w:val="20"/>
                    <w:szCs w:val="24"/>
                  </w:rPr>
                </w:pPr>
              </w:p>
            </w:tc>
            <w:tc>
              <w:tcPr>
                <w:tcW w:w="1692" w:type="dxa"/>
                <w:vMerge/>
                <w:shd w:val="clear" w:color="auto" w:fill="C0C0C0"/>
                <w:vAlign w:val="center"/>
              </w:tcPr>
              <w:p w:rsidR="0038560C" w:rsidRPr="00A579F3" w:rsidRDefault="0038560C" w:rsidP="0038560C">
                <w:pPr>
                  <w:pStyle w:val="NoSpacing"/>
                  <w:spacing w:before="40"/>
                  <w:jc w:val="center"/>
                  <w:rPr>
                    <w:rFonts w:ascii="Arial" w:hAnsi="Arial" w:cs="Arial"/>
                    <w:b/>
                    <w:sz w:val="20"/>
                    <w:szCs w:val="24"/>
                  </w:rPr>
                </w:pPr>
              </w:p>
            </w:tc>
            <w:tc>
              <w:tcPr>
                <w:tcW w:w="1354" w:type="dxa"/>
                <w:shd w:val="clear" w:color="auto" w:fill="C0C0C0"/>
                <w:vAlign w:val="center"/>
              </w:tcPr>
              <w:p w:rsidR="0038560C" w:rsidRPr="00A579F3" w:rsidRDefault="0038560C" w:rsidP="0038560C">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38560C" w:rsidRPr="00A579F3" w:rsidRDefault="0038560C" w:rsidP="0038560C">
                <w:pPr>
                  <w:pStyle w:val="NoSpacing"/>
                  <w:spacing w:before="40"/>
                  <w:jc w:val="center"/>
                  <w:rPr>
                    <w:rFonts w:ascii="Arial" w:hAnsi="Arial" w:cs="Arial"/>
                    <w:b/>
                    <w:sz w:val="20"/>
                    <w:szCs w:val="24"/>
                  </w:rPr>
                </w:pPr>
                <w:r w:rsidRPr="00A579F3">
                  <w:rPr>
                    <w:rFonts w:ascii="Arial" w:hAnsi="Arial" w:cs="Arial"/>
                    <w:b/>
                    <w:sz w:val="20"/>
                    <w:szCs w:val="24"/>
                  </w:rPr>
                  <w:t>Mai puțin sensibil</w:t>
                </w:r>
              </w:p>
            </w:tc>
            <w:tc>
              <w:tcPr>
                <w:tcW w:w="1354" w:type="dxa"/>
                <w:shd w:val="clear" w:color="auto" w:fill="C0C0C0"/>
                <w:vAlign w:val="center"/>
              </w:tcPr>
              <w:p w:rsidR="0038560C" w:rsidRPr="00A579F3" w:rsidRDefault="0038560C" w:rsidP="0038560C">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38560C" w:rsidRPr="00A579F3" w:rsidRDefault="0038560C" w:rsidP="0038560C">
                <w:pPr>
                  <w:pStyle w:val="NoSpacing"/>
                  <w:spacing w:before="40"/>
                  <w:jc w:val="center"/>
                  <w:rPr>
                    <w:rFonts w:ascii="Arial" w:hAnsi="Arial" w:cs="Arial"/>
                    <w:b/>
                    <w:sz w:val="20"/>
                    <w:szCs w:val="24"/>
                  </w:rPr>
                </w:pPr>
                <w:r w:rsidRPr="00A579F3">
                  <w:rPr>
                    <w:rFonts w:ascii="Arial" w:hAnsi="Arial" w:cs="Arial"/>
                    <w:b/>
                    <w:sz w:val="20"/>
                    <w:szCs w:val="24"/>
                  </w:rPr>
                  <w:t>Mai puțin sensibil</w:t>
                </w:r>
              </w:p>
            </w:tc>
          </w:tr>
          <w:tr w:rsidR="0038560C" w:rsidRPr="00A579F3" w:rsidTr="0038560C">
            <w:tc>
              <w:tcPr>
                <w:tcW w:w="1692" w:type="dxa"/>
                <w:shd w:val="clear" w:color="auto" w:fill="auto"/>
              </w:tcPr>
              <w:p w:rsidR="0038560C" w:rsidRPr="00A579F3" w:rsidRDefault="0038560C" w:rsidP="0038560C">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846" w:type="dxa"/>
                <w:shd w:val="clear" w:color="auto" w:fill="auto"/>
              </w:tcPr>
              <w:p w:rsidR="0038560C" w:rsidRPr="00A579F3" w:rsidRDefault="0038560C" w:rsidP="0038560C">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692" w:type="dxa"/>
                <w:shd w:val="clear" w:color="auto" w:fill="auto"/>
              </w:tcPr>
              <w:p w:rsidR="0038560C" w:rsidRPr="00A579F3" w:rsidRDefault="0038560C" w:rsidP="0038560C">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38560C" w:rsidRPr="00A579F3" w:rsidRDefault="0038560C" w:rsidP="0038560C">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38560C" w:rsidRPr="00A579F3" w:rsidRDefault="0038560C" w:rsidP="0038560C">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38560C" w:rsidRPr="00A579F3" w:rsidRDefault="0038560C" w:rsidP="0038560C">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38560C" w:rsidRPr="00A579F3" w:rsidRDefault="0038560C" w:rsidP="0038560C">
                <w:pPr>
                  <w:pStyle w:val="NoSpacing"/>
                  <w:spacing w:before="40"/>
                  <w:jc w:val="center"/>
                  <w:rPr>
                    <w:rFonts w:ascii="Arial" w:hAnsi="Arial" w:cs="Arial"/>
                    <w:sz w:val="20"/>
                    <w:szCs w:val="24"/>
                  </w:rPr>
                </w:pPr>
                <w:r w:rsidRPr="00A579F3">
                  <w:rPr>
                    <w:rFonts w:ascii="Arial" w:hAnsi="Arial" w:cs="Arial"/>
                    <w:sz w:val="20"/>
                    <w:szCs w:val="24"/>
                  </w:rPr>
                  <w:t xml:space="preserve"> </w:t>
                </w:r>
              </w:p>
            </w:tc>
          </w:tr>
        </w:tbl>
        <w:p w:rsidR="0038560C" w:rsidRDefault="00000826" w:rsidP="0038560C">
          <w:pPr>
            <w:pStyle w:val="NoSpacing"/>
            <w:rPr>
              <w:rFonts w:ascii="Arial" w:hAnsi="Arial" w:cs="Arial"/>
              <w:b/>
              <w:sz w:val="24"/>
              <w:szCs w:val="24"/>
            </w:rPr>
          </w:pPr>
        </w:p>
      </w:sdtContent>
    </w:sdt>
    <w:sdt>
      <w:sdtPr>
        <w:rPr>
          <w:rFonts w:ascii="Arial" w:hAnsi="Arial" w:cs="Arial"/>
          <w:b/>
          <w:sz w:val="24"/>
          <w:szCs w:val="24"/>
        </w:rPr>
        <w:alias w:val="Câmp editabil text"/>
        <w:tag w:val="CampEditabil"/>
        <w:id w:val="-221214201"/>
        <w:placeholder>
          <w:docPart w:val="953923AB1565410AAF8DAF9BF84F3712"/>
        </w:placeholder>
      </w:sdtPr>
      <w:sdtEndPr/>
      <w:sdtContent>
        <w:sdt>
          <w:sdtPr>
            <w:rPr>
              <w:rFonts w:ascii="Arial" w:hAnsi="Arial" w:cs="Arial"/>
              <w:b/>
              <w:sz w:val="24"/>
              <w:szCs w:val="24"/>
            </w:rPr>
            <w:alias w:val="Câmp editabil text"/>
            <w:tag w:val="CampEditabil"/>
            <w:id w:val="850915338"/>
            <w:placeholder>
              <w:docPart w:val="F944C67A7DCE4559935BA7E3DBF1A9B9"/>
            </w:placeholder>
          </w:sdtPr>
          <w:sdtEndPr/>
          <w:sdtContent>
            <w:p w:rsidR="003A4E51" w:rsidRPr="003A4E51" w:rsidRDefault="003A4E51" w:rsidP="003A4E51">
              <w:pPr>
                <w:pStyle w:val="NoSpacing"/>
                <w:ind w:firstLine="426"/>
                <w:rPr>
                  <w:rFonts w:ascii="Arial" w:eastAsia="Times New Roman" w:hAnsi="Arial" w:cs="Arial"/>
                  <w:iCs/>
                  <w:noProof/>
                  <w:sz w:val="24"/>
                  <w:szCs w:val="24"/>
                  <w:lang w:eastAsia="en-US"/>
                </w:rPr>
              </w:pPr>
              <w:r w:rsidRPr="00310B5C">
                <w:rPr>
                  <w:rFonts w:ascii="Arial" w:eastAsia="Times New Roman" w:hAnsi="Arial" w:cs="Arial"/>
                  <w:b/>
                  <w:bCs/>
                  <w:iCs/>
                  <w:noProof/>
                  <w:sz w:val="24"/>
                  <w:szCs w:val="24"/>
                  <w:lang w:eastAsia="en-US"/>
                </w:rPr>
                <w:t>zgomot</w:t>
              </w:r>
              <w:r w:rsidRPr="00310B5C">
                <w:rPr>
                  <w:rFonts w:ascii="Arial" w:eastAsia="Times New Roman" w:hAnsi="Arial" w:cs="Arial"/>
                  <w:iCs/>
                  <w:noProof/>
                  <w:sz w:val="24"/>
                  <w:szCs w:val="24"/>
                  <w:lang w:eastAsia="en-US"/>
                </w:rPr>
                <w:t>: conf. STAS 10009/1988</w:t>
              </w:r>
              <w:r>
                <w:rPr>
                  <w:rFonts w:ascii="Arial" w:eastAsia="Times New Roman" w:hAnsi="Arial" w:cs="Arial"/>
                  <w:iCs/>
                  <w:noProof/>
                  <w:sz w:val="24"/>
                  <w:szCs w:val="24"/>
                  <w:lang w:eastAsia="en-US"/>
                </w:rPr>
                <w:t xml:space="preserve"> şi Ord. nr. 119/2014 </w:t>
              </w:r>
              <w:r w:rsidRPr="00165C28">
                <w:rPr>
                  <w:rFonts w:ascii="Arial" w:hAnsi="Arial" w:cs="Arial"/>
                  <w:sz w:val="24"/>
                  <w:szCs w:val="24"/>
                </w:rPr>
                <w:t>pen</w:t>
              </w:r>
              <w:r>
                <w:rPr>
                  <w:rFonts w:ascii="Arial" w:hAnsi="Arial" w:cs="Arial"/>
                  <w:sz w:val="24"/>
                  <w:szCs w:val="24"/>
                </w:rPr>
                <w:t>tru aprobarea Normelor de igienă şi sănătate publică privind mediul de viaţă al populaţ</w:t>
              </w:r>
              <w:r w:rsidRPr="00165C28">
                <w:rPr>
                  <w:rFonts w:ascii="Arial" w:hAnsi="Arial" w:cs="Arial"/>
                  <w:sz w:val="24"/>
                  <w:szCs w:val="24"/>
                </w:rPr>
                <w:t>iei</w:t>
              </w:r>
            </w:p>
          </w:sdtContent>
        </w:sdt>
        <w:p w:rsidR="0038560C" w:rsidRDefault="003A4E51" w:rsidP="003A4E51">
          <w:pPr>
            <w:pStyle w:val="NoSpacing"/>
            <w:ind w:firstLine="426"/>
            <w:rPr>
              <w:rFonts w:ascii="Arial" w:hAnsi="Arial" w:cs="Arial"/>
              <w:b/>
              <w:sz w:val="24"/>
              <w:szCs w:val="24"/>
            </w:rPr>
          </w:pPr>
          <w:r>
            <w:rPr>
              <w:rFonts w:ascii="Arial" w:hAnsi="Arial" w:cs="Arial"/>
              <w:b/>
              <w:sz w:val="24"/>
              <w:szCs w:val="24"/>
            </w:rPr>
            <w:t xml:space="preserve"> </w:t>
          </w:r>
        </w:p>
      </w:sdtContent>
    </w:sdt>
    <w:p w:rsidR="0038560C" w:rsidRPr="00FE6A36" w:rsidRDefault="0038560C" w:rsidP="0038560C">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dtPr>
      <w:sdtEndPr/>
      <w:sdtContent>
        <w:p w:rsidR="0038560C" w:rsidRPr="00B82BD7" w:rsidRDefault="003A4E51" w:rsidP="0038560C">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38560C" w:rsidRPr="00FE6A36" w:rsidRDefault="0038560C" w:rsidP="0038560C">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dtPr>
      <w:sdtEndPr/>
      <w:sdtContent>
        <w:p w:rsidR="0038560C" w:rsidRPr="00B82BD7" w:rsidRDefault="003A4E51" w:rsidP="0038560C">
          <w:pPr>
            <w:autoSpaceDE w:val="0"/>
            <w:autoSpaceDN w:val="0"/>
            <w:adjustRightInd w:val="0"/>
            <w:spacing w:after="0" w:line="240" w:lineRule="auto"/>
            <w:ind w:left="720"/>
            <w:jc w:val="both"/>
            <w:rPr>
              <w:rFonts w:ascii="Arial" w:hAnsi="Arial" w:cs="Arial"/>
              <w:sz w:val="24"/>
              <w:szCs w:val="24"/>
              <w:lang w:val="ro-RO"/>
            </w:rPr>
          </w:pPr>
          <w:r>
            <w:rPr>
              <w:rFonts w:ascii="Arial" w:hAnsi="Arial" w:cs="Arial"/>
              <w:sz w:val="24"/>
              <w:szCs w:val="24"/>
              <w:lang w:val="ro-RO"/>
            </w:rPr>
            <w:t xml:space="preserve"> </w:t>
          </w:r>
        </w:p>
      </w:sdtContent>
    </w:sdt>
    <w:p w:rsidR="0038560C" w:rsidRDefault="0038560C" w:rsidP="0038560C">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dtPr>
      <w:sdtEndPr/>
      <w:sdtContent>
        <w:p w:rsidR="0038560C" w:rsidRPr="00B82BD7" w:rsidRDefault="00000826" w:rsidP="0038560C">
          <w:pPr>
            <w:spacing w:after="0"/>
            <w:ind w:firstLine="720"/>
            <w:rPr>
              <w:rFonts w:ascii="Arial" w:hAnsi="Arial" w:cs="Arial"/>
            </w:rPr>
          </w:pPr>
          <w:sdt>
            <w:sdtPr>
              <w:rPr>
                <w:rFonts w:ascii="Arial" w:hAnsi="Arial" w:cs="Arial"/>
                <w:b/>
                <w:sz w:val="24"/>
                <w:szCs w:val="24"/>
              </w:rPr>
              <w:alias w:val="Câmp editabil text"/>
              <w:tag w:val="CampEditabil"/>
              <w:id w:val="1681931474"/>
              <w:placeholder>
                <w:docPart w:val="6BC8DE4B4B0148BB8E30D9352B80771B"/>
              </w:placeholder>
            </w:sdtPr>
            <w:sdtEndPr/>
            <w:sdtContent>
              <w:r w:rsidR="00B62CAF" w:rsidRPr="00F3203D">
                <w:rPr>
                  <w:rFonts w:ascii="Arial" w:hAnsi="Arial" w:cs="Arial"/>
                  <w:sz w:val="24"/>
                  <w:szCs w:val="24"/>
                </w:rPr>
                <w:t>Nu se monitorizează</w:t>
              </w:r>
            </w:sdtContent>
          </w:sdt>
          <w:r w:rsidR="003A4E51">
            <w:rPr>
              <w:rFonts w:ascii="Arial" w:hAnsi="Arial" w:cs="Arial"/>
            </w:rPr>
            <w:t xml:space="preserve"> </w:t>
          </w:r>
        </w:p>
      </w:sdtContent>
    </w:sdt>
    <w:sdt>
      <w:sdtPr>
        <w:rPr>
          <w:rFonts w:ascii="Arial" w:hAnsi="Arial" w:cs="Arial"/>
          <w:b/>
          <w:color w:val="808080"/>
          <w:sz w:val="24"/>
          <w:szCs w:val="24"/>
        </w:rPr>
        <w:alias w:val="Monitorizarea aerului"/>
        <w:tag w:val="MonitorizareAerModel"/>
        <w:id w:val="2056890557"/>
        <w:lock w:val="sdtContentLocked"/>
        <w:placeholder>
          <w:docPart w:val="10018D857D8A4578ACD70AD584B319BD"/>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2144"/>
            <w:gridCol w:w="2144"/>
            <w:gridCol w:w="1429"/>
            <w:gridCol w:w="1429"/>
            <w:gridCol w:w="1787"/>
          </w:tblGrid>
          <w:tr w:rsidR="0038560C" w:rsidRPr="000768B9" w:rsidTr="0038560C">
            <w:tc>
              <w:tcPr>
                <w:tcW w:w="1072" w:type="dxa"/>
                <w:shd w:val="clear" w:color="auto" w:fill="C0C0C0"/>
              </w:tcPr>
              <w:p w:rsidR="0038560C" w:rsidRPr="000768B9" w:rsidRDefault="0038560C" w:rsidP="0038560C">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38560C" w:rsidRPr="000768B9" w:rsidRDefault="0038560C" w:rsidP="0038560C">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38560C" w:rsidRPr="000768B9" w:rsidRDefault="0038560C" w:rsidP="0038560C">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38560C" w:rsidRPr="000768B9" w:rsidRDefault="0038560C" w:rsidP="0038560C">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38560C" w:rsidRPr="000768B9" w:rsidRDefault="0038560C" w:rsidP="0038560C">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38560C" w:rsidRPr="000768B9" w:rsidRDefault="0038560C" w:rsidP="0038560C">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38560C" w:rsidRPr="000768B9" w:rsidTr="0038560C">
            <w:tc>
              <w:tcPr>
                <w:tcW w:w="1072" w:type="dxa"/>
                <w:shd w:val="clear" w:color="auto" w:fill="auto"/>
              </w:tcPr>
              <w:p w:rsidR="0038560C" w:rsidRPr="000768B9" w:rsidRDefault="0038560C" w:rsidP="0038560C">
                <w:pPr>
                  <w:pStyle w:val="NoSpacing"/>
                  <w:spacing w:before="40" w:line="360" w:lineRule="auto"/>
                  <w:jc w:val="center"/>
                  <w:rPr>
                    <w:rFonts w:ascii="Arial" w:hAnsi="Arial" w:cs="Arial"/>
                    <w:sz w:val="20"/>
                    <w:szCs w:val="24"/>
                  </w:rPr>
                </w:pPr>
              </w:p>
            </w:tc>
            <w:tc>
              <w:tcPr>
                <w:tcW w:w="2144" w:type="dxa"/>
                <w:shd w:val="clear" w:color="auto" w:fill="auto"/>
              </w:tcPr>
              <w:p w:rsidR="0038560C" w:rsidRPr="000768B9" w:rsidRDefault="0038560C" w:rsidP="0038560C">
                <w:pPr>
                  <w:pStyle w:val="NoSpacing"/>
                  <w:spacing w:before="40" w:line="360" w:lineRule="auto"/>
                  <w:jc w:val="center"/>
                  <w:rPr>
                    <w:rFonts w:ascii="Arial" w:hAnsi="Arial" w:cs="Arial"/>
                    <w:sz w:val="20"/>
                    <w:szCs w:val="24"/>
                  </w:rPr>
                </w:pPr>
              </w:p>
            </w:tc>
            <w:tc>
              <w:tcPr>
                <w:tcW w:w="2144" w:type="dxa"/>
                <w:shd w:val="clear" w:color="auto" w:fill="auto"/>
              </w:tcPr>
              <w:p w:rsidR="0038560C" w:rsidRPr="000768B9" w:rsidRDefault="0038560C" w:rsidP="0038560C">
                <w:pPr>
                  <w:pStyle w:val="NoSpacing"/>
                  <w:spacing w:before="40" w:line="360" w:lineRule="auto"/>
                  <w:jc w:val="center"/>
                  <w:rPr>
                    <w:rFonts w:ascii="Arial" w:hAnsi="Arial" w:cs="Arial"/>
                    <w:sz w:val="20"/>
                    <w:szCs w:val="24"/>
                  </w:rPr>
                </w:pPr>
              </w:p>
            </w:tc>
            <w:tc>
              <w:tcPr>
                <w:tcW w:w="1429" w:type="dxa"/>
                <w:shd w:val="clear" w:color="auto" w:fill="auto"/>
              </w:tcPr>
              <w:p w:rsidR="0038560C" w:rsidRPr="000768B9" w:rsidRDefault="0038560C" w:rsidP="0038560C">
                <w:pPr>
                  <w:pStyle w:val="NoSpacing"/>
                  <w:spacing w:before="40" w:line="360" w:lineRule="auto"/>
                  <w:jc w:val="center"/>
                  <w:rPr>
                    <w:rFonts w:ascii="Arial" w:hAnsi="Arial" w:cs="Arial"/>
                    <w:sz w:val="20"/>
                    <w:szCs w:val="24"/>
                  </w:rPr>
                </w:pPr>
              </w:p>
            </w:tc>
            <w:tc>
              <w:tcPr>
                <w:tcW w:w="1429" w:type="dxa"/>
                <w:shd w:val="clear" w:color="auto" w:fill="auto"/>
              </w:tcPr>
              <w:p w:rsidR="0038560C" w:rsidRPr="000768B9" w:rsidRDefault="0038560C" w:rsidP="0038560C">
                <w:pPr>
                  <w:pStyle w:val="NoSpacing"/>
                  <w:spacing w:before="40" w:line="360" w:lineRule="auto"/>
                  <w:jc w:val="center"/>
                  <w:rPr>
                    <w:rFonts w:ascii="Arial" w:hAnsi="Arial" w:cs="Arial"/>
                    <w:sz w:val="20"/>
                    <w:szCs w:val="24"/>
                  </w:rPr>
                </w:pPr>
              </w:p>
            </w:tc>
            <w:tc>
              <w:tcPr>
                <w:tcW w:w="1787" w:type="dxa"/>
                <w:shd w:val="clear" w:color="auto" w:fill="auto"/>
              </w:tcPr>
              <w:p w:rsidR="0038560C" w:rsidRPr="000768B9" w:rsidRDefault="0038560C" w:rsidP="0038560C">
                <w:pPr>
                  <w:pStyle w:val="NoSpacing"/>
                  <w:spacing w:before="40" w:line="360" w:lineRule="auto"/>
                  <w:jc w:val="center"/>
                  <w:rPr>
                    <w:rFonts w:ascii="Arial" w:hAnsi="Arial" w:cs="Arial"/>
                    <w:sz w:val="20"/>
                    <w:szCs w:val="24"/>
                  </w:rPr>
                </w:pPr>
              </w:p>
            </w:tc>
          </w:tr>
        </w:tbl>
        <w:p w:rsidR="0038560C" w:rsidRPr="00FF731C" w:rsidRDefault="00000826" w:rsidP="0038560C">
          <w:pPr>
            <w:pStyle w:val="NoSpacing"/>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D9FC68F3158B490DA73801A0FF92B9AE"/>
        </w:placeholder>
      </w:sdtPr>
      <w:sdtEndPr/>
      <w:sdtContent>
        <w:p w:rsidR="0038560C" w:rsidRPr="00B82BD7" w:rsidRDefault="00B62CAF" w:rsidP="0038560C">
          <w:pPr>
            <w:pStyle w:val="NoSpacing"/>
            <w:rPr>
              <w:rFonts w:ascii="Arial" w:hAnsi="Arial" w:cs="Arial"/>
              <w:sz w:val="24"/>
              <w:szCs w:val="24"/>
            </w:rPr>
          </w:pPr>
          <w:r>
            <w:rPr>
              <w:rFonts w:ascii="Arial" w:hAnsi="Arial" w:cs="Arial"/>
              <w:sz w:val="24"/>
              <w:szCs w:val="24"/>
            </w:rPr>
            <w:t xml:space="preserve"> </w:t>
          </w:r>
        </w:p>
      </w:sdtContent>
    </w:sdt>
    <w:p w:rsidR="0038560C" w:rsidRDefault="0038560C" w:rsidP="0038560C">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dtPr>
      <w:sdtEndPr/>
      <w:sdtContent>
        <w:p w:rsidR="0038560C" w:rsidRPr="00B82BD7" w:rsidRDefault="00000826" w:rsidP="0038560C">
          <w:pPr>
            <w:pStyle w:val="NoSpacing"/>
            <w:ind w:left="720"/>
            <w:rPr>
              <w:rFonts w:ascii="Arial" w:hAnsi="Arial" w:cs="Arial"/>
              <w:sz w:val="24"/>
              <w:szCs w:val="24"/>
            </w:rPr>
          </w:pPr>
          <w:sdt>
            <w:sdtPr>
              <w:rPr>
                <w:rFonts w:ascii="Arial" w:hAnsi="Arial" w:cs="Arial"/>
                <w:b/>
                <w:sz w:val="24"/>
                <w:szCs w:val="24"/>
              </w:rPr>
              <w:alias w:val="Câmp editabil text"/>
              <w:tag w:val="CampEditabil"/>
              <w:id w:val="-538046864"/>
              <w:placeholder>
                <w:docPart w:val="DF0191B922484B41B36C4D330BD1430F"/>
              </w:placeholder>
            </w:sdtPr>
            <w:sdtEndPr/>
            <w:sdtContent>
              <w:r w:rsidR="00B62CAF" w:rsidRPr="00F3203D">
                <w:rPr>
                  <w:rFonts w:ascii="Arial" w:hAnsi="Arial" w:cs="Arial"/>
                  <w:sz w:val="24"/>
                  <w:szCs w:val="24"/>
                </w:rPr>
                <w:t>Nu se monitorizează</w:t>
              </w:r>
            </w:sdtContent>
          </w:sdt>
        </w:p>
      </w:sdtContent>
    </w:sdt>
    <w:sdt>
      <w:sdtPr>
        <w:rPr>
          <w:rFonts w:ascii="Arial" w:hAnsi="Arial" w:cs="Arial"/>
          <w:b/>
          <w:color w:val="808080"/>
          <w:sz w:val="24"/>
          <w:szCs w:val="24"/>
        </w:rPr>
        <w:alias w:val="Monitorizare apă"/>
        <w:tag w:val="MonitorizareApaModel"/>
        <w:id w:val="-1009910336"/>
        <w:lock w:val="sdtContentLocked"/>
        <w:placeholder>
          <w:docPart w:val="10018D857D8A4578ACD70AD584B319BD"/>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38560C" w:rsidRPr="000768B9" w:rsidTr="0038560C">
            <w:tc>
              <w:tcPr>
                <w:tcW w:w="1668" w:type="dxa"/>
                <w:shd w:val="clear" w:color="auto" w:fill="C0C0C0"/>
              </w:tcPr>
              <w:p w:rsidR="0038560C" w:rsidRPr="000768B9" w:rsidRDefault="0038560C" w:rsidP="0038560C">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38560C" w:rsidRPr="000768B9" w:rsidRDefault="0038560C" w:rsidP="0038560C">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668" w:type="dxa"/>
                <w:shd w:val="clear" w:color="auto" w:fill="C0C0C0"/>
              </w:tcPr>
              <w:p w:rsidR="0038560C" w:rsidRPr="000768B9" w:rsidRDefault="0038560C" w:rsidP="0038560C">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668" w:type="dxa"/>
                <w:shd w:val="clear" w:color="auto" w:fill="C0C0C0"/>
              </w:tcPr>
              <w:p w:rsidR="0038560C" w:rsidRPr="000768B9" w:rsidRDefault="0038560C" w:rsidP="0038560C">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38560C" w:rsidRPr="000768B9" w:rsidRDefault="0038560C" w:rsidP="0038560C">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38560C" w:rsidRPr="000768B9" w:rsidRDefault="0038560C" w:rsidP="0038560C">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38560C" w:rsidRPr="000768B9" w:rsidTr="0038560C">
            <w:tc>
              <w:tcPr>
                <w:tcW w:w="1668" w:type="dxa"/>
                <w:shd w:val="clear" w:color="auto" w:fill="auto"/>
              </w:tcPr>
              <w:p w:rsidR="0038560C" w:rsidRPr="000768B9" w:rsidRDefault="0038560C" w:rsidP="0038560C">
                <w:pPr>
                  <w:pStyle w:val="NoSpacing"/>
                  <w:spacing w:before="40" w:line="360" w:lineRule="auto"/>
                  <w:jc w:val="center"/>
                  <w:rPr>
                    <w:rFonts w:ascii="Arial" w:hAnsi="Arial" w:cs="Arial"/>
                    <w:sz w:val="20"/>
                    <w:szCs w:val="24"/>
                  </w:rPr>
                </w:pPr>
              </w:p>
            </w:tc>
            <w:tc>
              <w:tcPr>
                <w:tcW w:w="1668" w:type="dxa"/>
                <w:shd w:val="clear" w:color="auto" w:fill="auto"/>
              </w:tcPr>
              <w:p w:rsidR="0038560C" w:rsidRPr="000768B9" w:rsidRDefault="0038560C" w:rsidP="0038560C">
                <w:pPr>
                  <w:pStyle w:val="NoSpacing"/>
                  <w:spacing w:before="40" w:line="360" w:lineRule="auto"/>
                  <w:jc w:val="center"/>
                  <w:rPr>
                    <w:rFonts w:ascii="Arial" w:hAnsi="Arial" w:cs="Arial"/>
                    <w:sz w:val="20"/>
                    <w:szCs w:val="24"/>
                  </w:rPr>
                </w:pPr>
              </w:p>
            </w:tc>
            <w:tc>
              <w:tcPr>
                <w:tcW w:w="1668" w:type="dxa"/>
                <w:shd w:val="clear" w:color="auto" w:fill="auto"/>
              </w:tcPr>
              <w:p w:rsidR="0038560C" w:rsidRPr="000768B9" w:rsidRDefault="0038560C" w:rsidP="0038560C">
                <w:pPr>
                  <w:pStyle w:val="NoSpacing"/>
                  <w:spacing w:before="40" w:line="360" w:lineRule="auto"/>
                  <w:jc w:val="center"/>
                  <w:rPr>
                    <w:rFonts w:ascii="Arial" w:hAnsi="Arial" w:cs="Arial"/>
                    <w:sz w:val="20"/>
                    <w:szCs w:val="24"/>
                  </w:rPr>
                </w:pPr>
              </w:p>
            </w:tc>
            <w:tc>
              <w:tcPr>
                <w:tcW w:w="1668" w:type="dxa"/>
                <w:shd w:val="clear" w:color="auto" w:fill="auto"/>
              </w:tcPr>
              <w:p w:rsidR="0038560C" w:rsidRPr="000768B9" w:rsidRDefault="0038560C" w:rsidP="0038560C">
                <w:pPr>
                  <w:pStyle w:val="NoSpacing"/>
                  <w:spacing w:before="40" w:line="360" w:lineRule="auto"/>
                  <w:jc w:val="center"/>
                  <w:rPr>
                    <w:rFonts w:ascii="Arial" w:hAnsi="Arial" w:cs="Arial"/>
                    <w:sz w:val="20"/>
                    <w:szCs w:val="24"/>
                  </w:rPr>
                </w:pPr>
              </w:p>
            </w:tc>
            <w:tc>
              <w:tcPr>
                <w:tcW w:w="1668" w:type="dxa"/>
                <w:shd w:val="clear" w:color="auto" w:fill="auto"/>
              </w:tcPr>
              <w:p w:rsidR="0038560C" w:rsidRPr="000768B9" w:rsidRDefault="0038560C" w:rsidP="0038560C">
                <w:pPr>
                  <w:pStyle w:val="NoSpacing"/>
                  <w:spacing w:before="40" w:line="360" w:lineRule="auto"/>
                  <w:jc w:val="center"/>
                  <w:rPr>
                    <w:rFonts w:ascii="Arial" w:hAnsi="Arial" w:cs="Arial"/>
                    <w:sz w:val="20"/>
                    <w:szCs w:val="24"/>
                  </w:rPr>
                </w:pPr>
              </w:p>
            </w:tc>
            <w:tc>
              <w:tcPr>
                <w:tcW w:w="1668" w:type="dxa"/>
                <w:shd w:val="clear" w:color="auto" w:fill="auto"/>
              </w:tcPr>
              <w:p w:rsidR="0038560C" w:rsidRPr="000768B9" w:rsidRDefault="0038560C" w:rsidP="0038560C">
                <w:pPr>
                  <w:pStyle w:val="NoSpacing"/>
                  <w:spacing w:before="40" w:line="360" w:lineRule="auto"/>
                  <w:jc w:val="center"/>
                  <w:rPr>
                    <w:rFonts w:ascii="Arial" w:hAnsi="Arial" w:cs="Arial"/>
                    <w:sz w:val="20"/>
                    <w:szCs w:val="24"/>
                  </w:rPr>
                </w:pPr>
              </w:p>
            </w:tc>
          </w:tr>
        </w:tbl>
        <w:p w:rsidR="0038560C" w:rsidRDefault="00000826" w:rsidP="0038560C">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94C85D99E29D4AB1B7B6F7E00401F9E7"/>
        </w:placeholder>
      </w:sdtPr>
      <w:sdtEndPr/>
      <w:sdtContent>
        <w:p w:rsidR="0038560C" w:rsidRDefault="0038560C" w:rsidP="0038560C">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38560C" w:rsidRPr="00010A8C" w:rsidRDefault="00000826" w:rsidP="0038560C">
          <w:pPr>
            <w:pStyle w:val="NoSpacing"/>
            <w:rPr>
              <w:rFonts w:ascii="Arial" w:hAnsi="Arial" w:cs="Arial"/>
              <w:sz w:val="24"/>
              <w:szCs w:val="24"/>
            </w:rPr>
          </w:pPr>
          <w:sdt>
            <w:sdtPr>
              <w:rPr>
                <w:rFonts w:ascii="Arial" w:hAnsi="Arial" w:cs="Arial"/>
                <w:b/>
                <w:sz w:val="24"/>
                <w:szCs w:val="24"/>
              </w:rPr>
              <w:alias w:val="Câmp editabil text"/>
              <w:tag w:val="CampEditabil"/>
              <w:id w:val="-1187518585"/>
              <w:placeholder>
                <w:docPart w:val="22C1F83032BA45EA874F23E001BC32E8"/>
              </w:placeholder>
            </w:sdtPr>
            <w:sdtEndPr/>
            <w:sdtContent>
              <w:r w:rsidR="00B62CAF" w:rsidRPr="00F3203D">
                <w:rPr>
                  <w:rFonts w:ascii="Arial" w:hAnsi="Arial" w:cs="Arial"/>
                  <w:sz w:val="24"/>
                  <w:szCs w:val="24"/>
                </w:rPr>
                <w:t>Nu se monitorizează</w:t>
              </w:r>
            </w:sdtContent>
          </w:sdt>
        </w:p>
      </w:sdtContent>
    </w:sdt>
    <w:sdt>
      <w:sdtPr>
        <w:rPr>
          <w:rFonts w:ascii="Arial" w:hAnsi="Arial" w:cs="Arial"/>
          <w:b/>
          <w:color w:val="808080"/>
          <w:sz w:val="24"/>
          <w:szCs w:val="24"/>
        </w:rPr>
        <w:alias w:val="Monitorizare apă subterană"/>
        <w:tag w:val="MonitorizareApaSubteranaModel"/>
        <w:id w:val="-1682117825"/>
        <w:lock w:val="sdtContentLocked"/>
        <w:placeholder>
          <w:docPart w:val="10018D857D8A4578ACD70AD584B319BD"/>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1"/>
            <w:gridCol w:w="2001"/>
            <w:gridCol w:w="2001"/>
            <w:gridCol w:w="2001"/>
            <w:gridCol w:w="2001"/>
          </w:tblGrid>
          <w:tr w:rsidR="0038560C" w:rsidRPr="000768B9" w:rsidTr="0038560C">
            <w:tc>
              <w:tcPr>
                <w:tcW w:w="2001" w:type="dxa"/>
                <w:shd w:val="clear" w:color="auto" w:fill="C0C0C0"/>
              </w:tcPr>
              <w:p w:rsidR="0038560C" w:rsidRPr="000768B9" w:rsidRDefault="0038560C" w:rsidP="0038560C">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38560C" w:rsidRPr="000768B9" w:rsidRDefault="0038560C" w:rsidP="0038560C">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38560C" w:rsidRPr="000768B9" w:rsidRDefault="0038560C" w:rsidP="0038560C">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38560C" w:rsidRPr="000768B9" w:rsidRDefault="0038560C" w:rsidP="0038560C">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38560C" w:rsidRPr="000768B9" w:rsidRDefault="0038560C" w:rsidP="0038560C">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38560C" w:rsidRPr="000768B9" w:rsidTr="0038560C">
            <w:tc>
              <w:tcPr>
                <w:tcW w:w="2001" w:type="dxa"/>
                <w:shd w:val="clear" w:color="auto" w:fill="auto"/>
              </w:tcPr>
              <w:p w:rsidR="0038560C" w:rsidRPr="000768B9" w:rsidRDefault="0038560C" w:rsidP="0038560C">
                <w:pPr>
                  <w:pStyle w:val="NoSpacing"/>
                  <w:spacing w:before="40" w:line="360" w:lineRule="auto"/>
                  <w:jc w:val="center"/>
                  <w:rPr>
                    <w:rFonts w:ascii="Arial" w:hAnsi="Arial" w:cs="Arial"/>
                    <w:sz w:val="20"/>
                    <w:szCs w:val="24"/>
                  </w:rPr>
                </w:pPr>
              </w:p>
            </w:tc>
            <w:tc>
              <w:tcPr>
                <w:tcW w:w="2001" w:type="dxa"/>
                <w:shd w:val="clear" w:color="auto" w:fill="auto"/>
              </w:tcPr>
              <w:p w:rsidR="0038560C" w:rsidRPr="000768B9" w:rsidRDefault="0038560C" w:rsidP="0038560C">
                <w:pPr>
                  <w:pStyle w:val="NoSpacing"/>
                  <w:spacing w:before="40" w:line="360" w:lineRule="auto"/>
                  <w:jc w:val="center"/>
                  <w:rPr>
                    <w:rFonts w:ascii="Arial" w:hAnsi="Arial" w:cs="Arial"/>
                    <w:sz w:val="20"/>
                    <w:szCs w:val="24"/>
                  </w:rPr>
                </w:pPr>
              </w:p>
            </w:tc>
            <w:tc>
              <w:tcPr>
                <w:tcW w:w="2001" w:type="dxa"/>
                <w:shd w:val="clear" w:color="auto" w:fill="auto"/>
              </w:tcPr>
              <w:p w:rsidR="0038560C" w:rsidRPr="000768B9" w:rsidRDefault="0038560C" w:rsidP="0038560C">
                <w:pPr>
                  <w:pStyle w:val="NoSpacing"/>
                  <w:spacing w:before="40" w:line="360" w:lineRule="auto"/>
                  <w:jc w:val="center"/>
                  <w:rPr>
                    <w:rFonts w:ascii="Arial" w:hAnsi="Arial" w:cs="Arial"/>
                    <w:sz w:val="20"/>
                    <w:szCs w:val="24"/>
                  </w:rPr>
                </w:pPr>
              </w:p>
            </w:tc>
            <w:tc>
              <w:tcPr>
                <w:tcW w:w="2001" w:type="dxa"/>
                <w:shd w:val="clear" w:color="auto" w:fill="auto"/>
              </w:tcPr>
              <w:p w:rsidR="0038560C" w:rsidRPr="000768B9" w:rsidRDefault="0038560C" w:rsidP="0038560C">
                <w:pPr>
                  <w:pStyle w:val="NoSpacing"/>
                  <w:spacing w:before="40" w:line="360" w:lineRule="auto"/>
                  <w:jc w:val="center"/>
                  <w:rPr>
                    <w:rFonts w:ascii="Arial" w:hAnsi="Arial" w:cs="Arial"/>
                    <w:sz w:val="20"/>
                    <w:szCs w:val="24"/>
                  </w:rPr>
                </w:pPr>
              </w:p>
            </w:tc>
            <w:tc>
              <w:tcPr>
                <w:tcW w:w="2001" w:type="dxa"/>
                <w:shd w:val="clear" w:color="auto" w:fill="auto"/>
              </w:tcPr>
              <w:p w:rsidR="0038560C" w:rsidRPr="000768B9" w:rsidRDefault="0038560C" w:rsidP="0038560C">
                <w:pPr>
                  <w:pStyle w:val="NoSpacing"/>
                  <w:spacing w:before="40" w:line="360" w:lineRule="auto"/>
                  <w:jc w:val="center"/>
                  <w:rPr>
                    <w:rFonts w:ascii="Arial" w:hAnsi="Arial" w:cs="Arial"/>
                    <w:sz w:val="20"/>
                    <w:szCs w:val="24"/>
                  </w:rPr>
                </w:pPr>
              </w:p>
            </w:tc>
          </w:tr>
        </w:tbl>
        <w:p w:rsidR="0038560C" w:rsidRDefault="00000826" w:rsidP="0038560C">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483613559"/>
        <w:placeholder>
          <w:docPart w:val="E5EE986560C2470DA9DCCF289E1E4A85"/>
        </w:placeholder>
      </w:sdtPr>
      <w:sdtEndPr/>
      <w:sdtContent>
        <w:p w:rsidR="0038560C" w:rsidRDefault="0038560C" w:rsidP="0038560C">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38560C" w:rsidRPr="00010A8C" w:rsidRDefault="00000826" w:rsidP="0038560C">
          <w:pPr>
            <w:pStyle w:val="NoSpacing"/>
            <w:rPr>
              <w:rFonts w:ascii="Arial" w:hAnsi="Arial" w:cs="Arial"/>
              <w:sz w:val="24"/>
              <w:szCs w:val="24"/>
            </w:rPr>
          </w:pPr>
          <w:sdt>
            <w:sdtPr>
              <w:rPr>
                <w:rFonts w:ascii="Arial" w:hAnsi="Arial" w:cs="Arial"/>
                <w:b/>
                <w:sz w:val="24"/>
                <w:szCs w:val="24"/>
              </w:rPr>
              <w:alias w:val="Câmp editabil text"/>
              <w:tag w:val="CampEditabil"/>
              <w:id w:val="136074049"/>
              <w:placeholder>
                <w:docPart w:val="37AEFC43D12A4327B01C891B4218D706"/>
              </w:placeholder>
            </w:sdtPr>
            <w:sdtEndPr/>
            <w:sdtContent>
              <w:r w:rsidR="00B62CAF" w:rsidRPr="00F3203D">
                <w:rPr>
                  <w:rFonts w:ascii="Arial" w:hAnsi="Arial" w:cs="Arial"/>
                  <w:sz w:val="24"/>
                  <w:szCs w:val="24"/>
                </w:rPr>
                <w:t>Nu se monitorizează</w:t>
              </w:r>
            </w:sdtContent>
          </w:sdt>
        </w:p>
      </w:sdtContent>
    </w:sdt>
    <w:sdt>
      <w:sdtPr>
        <w:rPr>
          <w:rFonts w:ascii="Arial" w:hAnsi="Arial" w:cs="Arial"/>
          <w:b/>
          <w:color w:val="808080"/>
          <w:sz w:val="24"/>
          <w:szCs w:val="24"/>
        </w:rPr>
        <w:alias w:val="Monitorizare sol"/>
        <w:tag w:val="MonitorizareSolModel"/>
        <w:id w:val="-2090999236"/>
        <w:lock w:val="sdtContentLocked"/>
        <w:placeholder>
          <w:docPart w:val="10018D857D8A4578ACD70AD584B319BD"/>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38560C" w:rsidRPr="000768B9" w:rsidTr="0038560C">
            <w:tc>
              <w:tcPr>
                <w:tcW w:w="1668" w:type="dxa"/>
                <w:shd w:val="clear" w:color="auto" w:fill="C0C0C0"/>
              </w:tcPr>
              <w:p w:rsidR="0038560C" w:rsidRPr="000768B9" w:rsidRDefault="0038560C" w:rsidP="0038560C">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38560C" w:rsidRPr="000768B9" w:rsidRDefault="0038560C" w:rsidP="0038560C">
                <w:pPr>
                  <w:pStyle w:val="NoSpacing"/>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38560C" w:rsidRPr="000768B9" w:rsidRDefault="0038560C" w:rsidP="0038560C">
                <w:pPr>
                  <w:pStyle w:val="NoSpacing"/>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38560C" w:rsidRPr="000768B9" w:rsidRDefault="0038560C" w:rsidP="0038560C">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38560C" w:rsidRPr="000768B9" w:rsidRDefault="0038560C" w:rsidP="0038560C">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38560C" w:rsidRPr="000768B9" w:rsidRDefault="0038560C" w:rsidP="0038560C">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38560C" w:rsidRPr="000768B9" w:rsidTr="0038560C">
            <w:tc>
              <w:tcPr>
                <w:tcW w:w="1668" w:type="dxa"/>
                <w:shd w:val="clear" w:color="auto" w:fill="auto"/>
              </w:tcPr>
              <w:p w:rsidR="0038560C" w:rsidRPr="000768B9" w:rsidRDefault="0038560C" w:rsidP="0038560C">
                <w:pPr>
                  <w:pStyle w:val="NoSpacing"/>
                  <w:spacing w:before="40" w:line="360" w:lineRule="auto"/>
                  <w:jc w:val="center"/>
                  <w:rPr>
                    <w:rFonts w:ascii="Arial" w:hAnsi="Arial" w:cs="Arial"/>
                    <w:sz w:val="20"/>
                    <w:szCs w:val="24"/>
                  </w:rPr>
                </w:pPr>
              </w:p>
            </w:tc>
            <w:tc>
              <w:tcPr>
                <w:tcW w:w="1668" w:type="dxa"/>
                <w:shd w:val="clear" w:color="auto" w:fill="auto"/>
              </w:tcPr>
              <w:p w:rsidR="0038560C" w:rsidRPr="000768B9" w:rsidRDefault="0038560C" w:rsidP="0038560C">
                <w:pPr>
                  <w:pStyle w:val="NoSpacing"/>
                  <w:spacing w:before="40" w:line="360" w:lineRule="auto"/>
                  <w:jc w:val="center"/>
                  <w:rPr>
                    <w:rFonts w:ascii="Arial" w:hAnsi="Arial" w:cs="Arial"/>
                    <w:sz w:val="20"/>
                    <w:szCs w:val="24"/>
                  </w:rPr>
                </w:pPr>
              </w:p>
            </w:tc>
            <w:tc>
              <w:tcPr>
                <w:tcW w:w="1668" w:type="dxa"/>
                <w:shd w:val="clear" w:color="auto" w:fill="auto"/>
              </w:tcPr>
              <w:p w:rsidR="0038560C" w:rsidRPr="000768B9" w:rsidRDefault="0038560C" w:rsidP="0038560C">
                <w:pPr>
                  <w:pStyle w:val="NoSpacing"/>
                  <w:spacing w:before="40" w:line="360" w:lineRule="auto"/>
                  <w:jc w:val="center"/>
                  <w:rPr>
                    <w:rFonts w:ascii="Arial" w:hAnsi="Arial" w:cs="Arial"/>
                    <w:sz w:val="20"/>
                    <w:szCs w:val="24"/>
                  </w:rPr>
                </w:pPr>
              </w:p>
            </w:tc>
            <w:tc>
              <w:tcPr>
                <w:tcW w:w="1668" w:type="dxa"/>
                <w:shd w:val="clear" w:color="auto" w:fill="auto"/>
              </w:tcPr>
              <w:p w:rsidR="0038560C" w:rsidRPr="000768B9" w:rsidRDefault="0038560C" w:rsidP="0038560C">
                <w:pPr>
                  <w:pStyle w:val="NoSpacing"/>
                  <w:spacing w:before="40" w:line="360" w:lineRule="auto"/>
                  <w:jc w:val="center"/>
                  <w:rPr>
                    <w:rFonts w:ascii="Arial" w:hAnsi="Arial" w:cs="Arial"/>
                    <w:sz w:val="20"/>
                    <w:szCs w:val="24"/>
                  </w:rPr>
                </w:pPr>
              </w:p>
            </w:tc>
            <w:tc>
              <w:tcPr>
                <w:tcW w:w="1668" w:type="dxa"/>
                <w:shd w:val="clear" w:color="auto" w:fill="auto"/>
              </w:tcPr>
              <w:p w:rsidR="0038560C" w:rsidRPr="000768B9" w:rsidRDefault="0038560C" w:rsidP="0038560C">
                <w:pPr>
                  <w:pStyle w:val="NoSpacing"/>
                  <w:spacing w:before="40" w:line="360" w:lineRule="auto"/>
                  <w:jc w:val="center"/>
                  <w:rPr>
                    <w:rFonts w:ascii="Arial" w:hAnsi="Arial" w:cs="Arial"/>
                    <w:sz w:val="20"/>
                    <w:szCs w:val="24"/>
                  </w:rPr>
                </w:pPr>
              </w:p>
            </w:tc>
            <w:tc>
              <w:tcPr>
                <w:tcW w:w="1668" w:type="dxa"/>
                <w:shd w:val="clear" w:color="auto" w:fill="auto"/>
              </w:tcPr>
              <w:p w:rsidR="0038560C" w:rsidRPr="000768B9" w:rsidRDefault="0038560C" w:rsidP="0038560C">
                <w:pPr>
                  <w:pStyle w:val="NoSpacing"/>
                  <w:spacing w:before="40" w:line="360" w:lineRule="auto"/>
                  <w:jc w:val="center"/>
                  <w:rPr>
                    <w:rFonts w:ascii="Arial" w:hAnsi="Arial" w:cs="Arial"/>
                    <w:sz w:val="20"/>
                    <w:szCs w:val="24"/>
                  </w:rPr>
                </w:pPr>
              </w:p>
            </w:tc>
          </w:tr>
        </w:tbl>
        <w:p w:rsidR="0038560C" w:rsidRDefault="00000826" w:rsidP="0038560C">
          <w:pPr>
            <w:pStyle w:val="NoSpacing"/>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6BC009B9CFBB47B490D21C5539F1C4B5"/>
        </w:placeholder>
      </w:sdtPr>
      <w:sdtEndPr/>
      <w:sdtContent>
        <w:p w:rsidR="0038560C" w:rsidRDefault="00B62CAF" w:rsidP="0038560C">
          <w:pPr>
            <w:spacing w:after="0"/>
            <w:rPr>
              <w:rFonts w:ascii="Arial" w:hAnsi="Arial" w:cs="Arial"/>
              <w:lang w:val="ro-RO"/>
            </w:rPr>
          </w:pPr>
          <w:r>
            <w:rPr>
              <w:rFonts w:ascii="Arial" w:hAnsi="Arial" w:cs="Arial"/>
              <w:lang w:val="ro-RO"/>
            </w:rPr>
            <w:t xml:space="preserve"> </w:t>
          </w:r>
        </w:p>
      </w:sdtContent>
    </w:sdt>
    <w:p w:rsidR="0038560C" w:rsidRDefault="0038560C" w:rsidP="0038560C">
      <w:pPr>
        <w:spacing w:after="0"/>
        <w:rPr>
          <w:rFonts w:ascii="Arial" w:hAnsi="Arial" w:cs="Arial"/>
          <w:lang w:val="ro-RO"/>
        </w:rPr>
      </w:pPr>
    </w:p>
    <w:p w:rsidR="0038560C" w:rsidRDefault="0038560C" w:rsidP="0038560C">
      <w:pPr>
        <w:spacing w:after="0"/>
        <w:rPr>
          <w:rFonts w:ascii="Arial" w:hAnsi="Arial" w:cs="Arial"/>
          <w:lang w:val="ro-RO"/>
        </w:rPr>
      </w:pPr>
    </w:p>
    <w:p w:rsidR="0038560C" w:rsidRPr="005B0C50" w:rsidRDefault="0038560C" w:rsidP="0038560C">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dtPr>
      <w:sdtEndPr/>
      <w:sdtContent>
        <w:p w:rsidR="0038560C" w:rsidRPr="00010A8C" w:rsidRDefault="00B62CAF" w:rsidP="0038560C">
          <w:pPr>
            <w:spacing w:after="0"/>
            <w:rPr>
              <w:rFonts w:ascii="Arial" w:hAnsi="Arial" w:cs="Arial"/>
              <w:lang w:val="ro-RO"/>
            </w:rPr>
          </w:pPr>
          <w:r>
            <w:rPr>
              <w:rFonts w:ascii="Arial" w:hAnsi="Arial" w:cs="Arial"/>
              <w:lang w:val="ro-RO"/>
            </w:rPr>
            <w:t xml:space="preserve"> </w:t>
          </w:r>
        </w:p>
      </w:sdtContent>
    </w:sdt>
    <w:p w:rsidR="0038560C" w:rsidRPr="00FE6A36" w:rsidRDefault="0038560C" w:rsidP="0038560C">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dtPr>
      <w:sdtEndPr/>
      <w:sdtContent>
        <w:p w:rsidR="0038560C" w:rsidRPr="00010A8C" w:rsidRDefault="00076B32" w:rsidP="0038560C">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38560C" w:rsidRDefault="0038560C" w:rsidP="0038560C">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dtPr>
      <w:sdtEndPr/>
      <w:sdtContent>
        <w:p w:rsidR="0038560C" w:rsidRPr="00010A8C" w:rsidRDefault="00076B32" w:rsidP="0038560C">
          <w:pPr>
            <w:spacing w:after="0"/>
            <w:ind w:firstLine="360"/>
            <w:rPr>
              <w:rFonts w:ascii="Arial" w:hAnsi="Arial" w:cs="Arial"/>
              <w:lang w:val="ro-RO" w:eastAsia="ro-RO"/>
            </w:rPr>
          </w:pPr>
          <w:r>
            <w:rPr>
              <w:rFonts w:ascii="Arial" w:hAnsi="Arial" w:cs="Arial"/>
              <w:lang w:val="ro-RO" w:eastAsia="ro-RO"/>
            </w:rPr>
            <w:t xml:space="preserve"> </w:t>
          </w:r>
        </w:p>
      </w:sdtContent>
    </w:sdt>
    <w:sdt>
      <w:sdtPr>
        <w:rPr>
          <w:rFonts w:ascii="Arial" w:eastAsia="Times New Roman" w:hAnsi="Arial" w:cs="Arial"/>
          <w:color w:val="808080"/>
          <w:sz w:val="24"/>
          <w:szCs w:val="24"/>
          <w:lang w:val="ro-RO"/>
        </w:rPr>
        <w:alias w:val="Deșeuri produse"/>
        <w:tag w:val="DeseuriProduseModel"/>
        <w:id w:val="2053879920"/>
        <w:lock w:val="sdtContentLocked"/>
        <w:placeholder>
          <w:docPart w:val="DefaultPlaceholder_1082065158"/>
        </w:placeholder>
      </w:sdt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80"/>
            <w:gridCol w:w="2639"/>
            <w:gridCol w:w="1319"/>
            <w:gridCol w:w="550"/>
            <w:gridCol w:w="1100"/>
            <w:gridCol w:w="1210"/>
            <w:gridCol w:w="660"/>
            <w:gridCol w:w="1649"/>
          </w:tblGrid>
          <w:tr w:rsidR="0038560C" w:rsidRPr="008A2286" w:rsidTr="0038560C">
            <w:trPr>
              <w:cantSplit/>
              <w:trHeight w:val="1701"/>
            </w:trPr>
            <w:tc>
              <w:tcPr>
                <w:tcW w:w="880" w:type="dxa"/>
                <w:shd w:val="clear" w:color="auto" w:fill="C0C0C0"/>
                <w:vAlign w:val="center"/>
              </w:tcPr>
              <w:p w:rsidR="0038560C" w:rsidRPr="008A2286" w:rsidRDefault="0038560C" w:rsidP="0038560C">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deșeu</w:t>
                </w:r>
              </w:p>
            </w:tc>
            <w:tc>
              <w:tcPr>
                <w:tcW w:w="2639" w:type="dxa"/>
                <w:shd w:val="clear" w:color="auto" w:fill="C0C0C0"/>
                <w:vAlign w:val="center"/>
              </w:tcPr>
              <w:p w:rsidR="0038560C" w:rsidRPr="008A2286" w:rsidRDefault="0038560C" w:rsidP="0038560C">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deșeu</w:t>
                </w:r>
              </w:p>
            </w:tc>
            <w:tc>
              <w:tcPr>
                <w:tcW w:w="1319" w:type="dxa"/>
                <w:shd w:val="clear" w:color="auto" w:fill="C0C0C0"/>
                <w:vAlign w:val="center"/>
              </w:tcPr>
              <w:p w:rsidR="0038560C" w:rsidRPr="008A2286" w:rsidRDefault="0038560C" w:rsidP="0038560C">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Sursă generatoare</w:t>
                </w:r>
              </w:p>
            </w:tc>
            <w:tc>
              <w:tcPr>
                <w:tcW w:w="550" w:type="dxa"/>
                <w:shd w:val="clear" w:color="auto" w:fill="C0C0C0"/>
                <w:textDirection w:val="btLr"/>
                <w:vAlign w:val="center"/>
              </w:tcPr>
              <w:p w:rsidR="0038560C" w:rsidRPr="008A2286" w:rsidRDefault="0038560C" w:rsidP="0038560C">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Cantitate</w:t>
                </w:r>
              </w:p>
            </w:tc>
            <w:tc>
              <w:tcPr>
                <w:tcW w:w="1100" w:type="dxa"/>
                <w:shd w:val="clear" w:color="auto" w:fill="C0C0C0"/>
                <w:vAlign w:val="center"/>
              </w:tcPr>
              <w:p w:rsidR="0038560C" w:rsidRPr="008A2286" w:rsidRDefault="0038560C" w:rsidP="0038560C">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UM</w:t>
                </w:r>
              </w:p>
            </w:tc>
            <w:tc>
              <w:tcPr>
                <w:tcW w:w="1210" w:type="dxa"/>
                <w:shd w:val="clear" w:color="auto" w:fill="C0C0C0"/>
                <w:vAlign w:val="center"/>
              </w:tcPr>
              <w:p w:rsidR="0038560C" w:rsidRPr="008A2286" w:rsidRDefault="0038560C" w:rsidP="0038560C">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Operațiune valorificare / eliminare</w:t>
                </w:r>
              </w:p>
            </w:tc>
            <w:tc>
              <w:tcPr>
                <w:tcW w:w="660" w:type="dxa"/>
                <w:shd w:val="clear" w:color="auto" w:fill="C0C0C0"/>
                <w:textDirection w:val="btLr"/>
                <w:vAlign w:val="center"/>
              </w:tcPr>
              <w:p w:rsidR="0038560C" w:rsidRPr="008A2286" w:rsidRDefault="0038560C" w:rsidP="0038560C">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operațiune</w:t>
                </w:r>
              </w:p>
            </w:tc>
            <w:tc>
              <w:tcPr>
                <w:tcW w:w="1649" w:type="dxa"/>
                <w:shd w:val="clear" w:color="auto" w:fill="C0C0C0"/>
                <w:vAlign w:val="center"/>
              </w:tcPr>
              <w:p w:rsidR="0038560C" w:rsidRPr="008A2286" w:rsidRDefault="0038560C" w:rsidP="0038560C">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operațiune</w:t>
                </w:r>
              </w:p>
            </w:tc>
          </w:tr>
          <w:tr w:rsidR="0038560C" w:rsidRPr="008A2286" w:rsidTr="0038560C">
            <w:tc>
              <w:tcPr>
                <w:tcW w:w="880" w:type="dxa"/>
                <w:shd w:val="clear" w:color="auto" w:fill="auto"/>
              </w:tcPr>
              <w:p w:rsidR="0038560C" w:rsidRPr="008A2286" w:rsidRDefault="0038560C" w:rsidP="0038560C">
                <w:pPr>
                  <w:autoSpaceDE w:val="0"/>
                  <w:autoSpaceDN w:val="0"/>
                  <w:adjustRightInd w:val="0"/>
                  <w:spacing w:before="40" w:after="0" w:line="240" w:lineRule="auto"/>
                  <w:jc w:val="center"/>
                  <w:rPr>
                    <w:rFonts w:ascii="Arial" w:eastAsia="Times New Roman" w:hAnsi="Arial" w:cs="Arial"/>
                    <w:sz w:val="20"/>
                    <w:szCs w:val="24"/>
                    <w:lang w:val="ro-RO"/>
                  </w:rPr>
                </w:pPr>
              </w:p>
            </w:tc>
            <w:tc>
              <w:tcPr>
                <w:tcW w:w="2639" w:type="dxa"/>
                <w:shd w:val="clear" w:color="auto" w:fill="auto"/>
              </w:tcPr>
              <w:p w:rsidR="0038560C" w:rsidRPr="008A2286" w:rsidRDefault="0038560C" w:rsidP="0038560C">
                <w:pPr>
                  <w:autoSpaceDE w:val="0"/>
                  <w:autoSpaceDN w:val="0"/>
                  <w:adjustRightInd w:val="0"/>
                  <w:spacing w:before="40" w:after="0" w:line="240" w:lineRule="auto"/>
                  <w:jc w:val="center"/>
                  <w:rPr>
                    <w:rFonts w:ascii="Arial" w:eastAsia="Times New Roman" w:hAnsi="Arial" w:cs="Arial"/>
                    <w:sz w:val="20"/>
                    <w:szCs w:val="24"/>
                    <w:lang w:val="ro-RO"/>
                  </w:rPr>
                </w:pPr>
              </w:p>
            </w:tc>
            <w:tc>
              <w:tcPr>
                <w:tcW w:w="1319" w:type="dxa"/>
                <w:shd w:val="clear" w:color="auto" w:fill="auto"/>
              </w:tcPr>
              <w:p w:rsidR="0038560C" w:rsidRPr="008A2286" w:rsidRDefault="0038560C" w:rsidP="0038560C">
                <w:pPr>
                  <w:autoSpaceDE w:val="0"/>
                  <w:autoSpaceDN w:val="0"/>
                  <w:adjustRightInd w:val="0"/>
                  <w:spacing w:before="40" w:after="0" w:line="240" w:lineRule="auto"/>
                  <w:jc w:val="center"/>
                  <w:rPr>
                    <w:rFonts w:ascii="Arial" w:eastAsia="Times New Roman" w:hAnsi="Arial" w:cs="Arial"/>
                    <w:sz w:val="20"/>
                    <w:szCs w:val="24"/>
                    <w:lang w:val="ro-RO"/>
                  </w:rPr>
                </w:pPr>
              </w:p>
            </w:tc>
            <w:tc>
              <w:tcPr>
                <w:tcW w:w="550" w:type="dxa"/>
                <w:shd w:val="clear" w:color="auto" w:fill="auto"/>
              </w:tcPr>
              <w:p w:rsidR="0038560C" w:rsidRPr="008A2286" w:rsidRDefault="0038560C" w:rsidP="0038560C">
                <w:pPr>
                  <w:autoSpaceDE w:val="0"/>
                  <w:autoSpaceDN w:val="0"/>
                  <w:adjustRightInd w:val="0"/>
                  <w:spacing w:before="40" w:after="0" w:line="240" w:lineRule="auto"/>
                  <w:jc w:val="center"/>
                  <w:rPr>
                    <w:rFonts w:ascii="Arial" w:eastAsia="Times New Roman" w:hAnsi="Arial" w:cs="Arial"/>
                    <w:sz w:val="20"/>
                    <w:szCs w:val="24"/>
                    <w:lang w:val="ro-RO"/>
                  </w:rPr>
                </w:pPr>
              </w:p>
            </w:tc>
            <w:tc>
              <w:tcPr>
                <w:tcW w:w="1100" w:type="dxa"/>
                <w:shd w:val="clear" w:color="auto" w:fill="auto"/>
              </w:tcPr>
              <w:p w:rsidR="0038560C" w:rsidRPr="008A2286" w:rsidRDefault="0038560C" w:rsidP="0038560C">
                <w:pPr>
                  <w:autoSpaceDE w:val="0"/>
                  <w:autoSpaceDN w:val="0"/>
                  <w:adjustRightInd w:val="0"/>
                  <w:spacing w:before="40" w:after="0" w:line="240" w:lineRule="auto"/>
                  <w:jc w:val="center"/>
                  <w:rPr>
                    <w:rFonts w:ascii="Arial" w:eastAsia="Times New Roman" w:hAnsi="Arial" w:cs="Arial"/>
                    <w:sz w:val="20"/>
                    <w:szCs w:val="24"/>
                    <w:lang w:val="ro-RO"/>
                  </w:rPr>
                </w:pPr>
              </w:p>
            </w:tc>
            <w:tc>
              <w:tcPr>
                <w:tcW w:w="1210" w:type="dxa"/>
                <w:shd w:val="clear" w:color="auto" w:fill="auto"/>
              </w:tcPr>
              <w:p w:rsidR="0038560C" w:rsidRPr="008A2286" w:rsidRDefault="0038560C" w:rsidP="0038560C">
                <w:pPr>
                  <w:autoSpaceDE w:val="0"/>
                  <w:autoSpaceDN w:val="0"/>
                  <w:adjustRightInd w:val="0"/>
                  <w:spacing w:before="40" w:after="0" w:line="240" w:lineRule="auto"/>
                  <w:jc w:val="center"/>
                  <w:rPr>
                    <w:rFonts w:ascii="Arial" w:eastAsia="Times New Roman" w:hAnsi="Arial" w:cs="Arial"/>
                    <w:sz w:val="20"/>
                    <w:szCs w:val="24"/>
                    <w:lang w:val="ro-RO"/>
                  </w:rPr>
                </w:pPr>
              </w:p>
            </w:tc>
            <w:tc>
              <w:tcPr>
                <w:tcW w:w="660" w:type="dxa"/>
                <w:shd w:val="clear" w:color="auto" w:fill="auto"/>
              </w:tcPr>
              <w:p w:rsidR="0038560C" w:rsidRPr="008A2286" w:rsidRDefault="0038560C" w:rsidP="0038560C">
                <w:pPr>
                  <w:autoSpaceDE w:val="0"/>
                  <w:autoSpaceDN w:val="0"/>
                  <w:adjustRightInd w:val="0"/>
                  <w:spacing w:before="40" w:after="0" w:line="240" w:lineRule="auto"/>
                  <w:jc w:val="center"/>
                  <w:rPr>
                    <w:rFonts w:ascii="Arial" w:eastAsia="Times New Roman" w:hAnsi="Arial" w:cs="Arial"/>
                    <w:sz w:val="20"/>
                    <w:szCs w:val="24"/>
                    <w:lang w:val="ro-RO"/>
                  </w:rPr>
                </w:pPr>
              </w:p>
            </w:tc>
            <w:tc>
              <w:tcPr>
                <w:tcW w:w="1649" w:type="dxa"/>
                <w:shd w:val="clear" w:color="auto" w:fill="auto"/>
              </w:tcPr>
              <w:p w:rsidR="0038560C" w:rsidRPr="008A2286" w:rsidRDefault="0038560C" w:rsidP="0038560C">
                <w:pPr>
                  <w:autoSpaceDE w:val="0"/>
                  <w:autoSpaceDN w:val="0"/>
                  <w:adjustRightInd w:val="0"/>
                  <w:spacing w:before="40" w:after="0" w:line="240" w:lineRule="auto"/>
                  <w:jc w:val="center"/>
                  <w:rPr>
                    <w:rFonts w:ascii="Arial" w:eastAsia="Times New Roman" w:hAnsi="Arial" w:cs="Arial"/>
                    <w:sz w:val="20"/>
                    <w:szCs w:val="24"/>
                    <w:lang w:val="ro-RO"/>
                  </w:rPr>
                </w:pPr>
              </w:p>
            </w:tc>
          </w:tr>
        </w:tbl>
        <w:p w:rsidR="0038560C" w:rsidRPr="004D6388" w:rsidRDefault="00000826" w:rsidP="0038560C">
          <w:pPr>
            <w:autoSpaceDE w:val="0"/>
            <w:autoSpaceDN w:val="0"/>
            <w:adjustRightInd w:val="0"/>
            <w:spacing w:after="0" w:line="240" w:lineRule="auto"/>
            <w:jc w:val="both"/>
            <w:rPr>
              <w:rFonts w:ascii="Arial" w:eastAsia="Times New Roman" w:hAnsi="Arial" w:cs="Arial"/>
              <w:sz w:val="24"/>
              <w:szCs w:val="24"/>
              <w:lang w:val="ro-RO"/>
            </w:rPr>
          </w:pPr>
        </w:p>
      </w:sdtContent>
    </w:sdt>
    <w:bookmarkStart w:id="0" w:name="_GoBack" w:displacedByCustomXml="next"/>
    <w:bookmarkEnd w:id="0" w:displacedByCustomXml="next"/>
    <w:sdt>
      <w:sdtPr>
        <w:rPr>
          <w:rFonts w:ascii="Arial" w:eastAsia="Times New Roman" w:hAnsi="Arial" w:cs="Arial"/>
          <w:sz w:val="24"/>
          <w:szCs w:val="24"/>
          <w:lang w:val="ro-RO"/>
        </w:rPr>
        <w:alias w:val="Câmp editabil text"/>
        <w:tag w:val="CampEditabil"/>
        <w:id w:val="483363292"/>
        <w:placeholder>
          <w:docPart w:val="8C5437579D094B8A8330912C38416724"/>
        </w:placeholder>
      </w:sdtPr>
      <w:sdtEndPr/>
      <w:sdtContent>
        <w:p w:rsidR="00C83625" w:rsidRPr="00021A92" w:rsidRDefault="00000826" w:rsidP="0038560C">
          <w:pPr>
            <w:autoSpaceDE w:val="0"/>
            <w:autoSpaceDN w:val="0"/>
            <w:adjustRightInd w:val="0"/>
            <w:spacing w:after="0" w:line="240" w:lineRule="auto"/>
            <w:jc w:val="both"/>
            <w:rPr>
              <w:rFonts w:ascii="Arial" w:eastAsia="Times New Roman" w:hAnsi="Arial" w:cs="Arial"/>
              <w:b/>
              <w:color w:val="FF0000"/>
              <w:sz w:val="24"/>
              <w:szCs w:val="24"/>
              <w:lang w:val="ro-RO"/>
            </w:rPr>
          </w:pPr>
          <w:r>
            <w:rPr>
              <w:rFonts w:ascii="Arial" w:eastAsia="Times New Roman" w:hAnsi="Arial" w:cs="Arial"/>
              <w:b/>
              <w:color w:val="FF0000"/>
              <w:sz w:val="24"/>
              <w:szCs w:val="24"/>
              <w:lang w:val="ro-RO"/>
            </w:rPr>
            <w:t xml:space="preserve"> </w:t>
          </w: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7"/>
            <w:gridCol w:w="2442"/>
            <w:gridCol w:w="1367"/>
            <w:gridCol w:w="709"/>
            <w:gridCol w:w="992"/>
            <w:gridCol w:w="1134"/>
            <w:gridCol w:w="683"/>
            <w:gridCol w:w="1727"/>
          </w:tblGrid>
          <w:tr w:rsidR="00C83625" w:rsidRPr="007E28CC" w:rsidTr="00C83625">
            <w:trPr>
              <w:cantSplit/>
              <w:trHeight w:val="1701"/>
            </w:trPr>
            <w:tc>
              <w:tcPr>
                <w:tcW w:w="977" w:type="dxa"/>
                <w:shd w:val="clear" w:color="auto" w:fill="C0C0C0"/>
                <w:vAlign w:val="center"/>
              </w:tcPr>
              <w:p w:rsidR="00C83625" w:rsidRPr="007E28CC" w:rsidRDefault="00C83625" w:rsidP="00A64172">
                <w:pPr>
                  <w:autoSpaceDE w:val="0"/>
                  <w:autoSpaceDN w:val="0"/>
                  <w:adjustRightInd w:val="0"/>
                  <w:spacing w:before="40" w:after="0" w:line="240" w:lineRule="auto"/>
                  <w:jc w:val="center"/>
                  <w:rPr>
                    <w:rFonts w:ascii="Arial" w:hAnsi="Arial" w:cs="Arial"/>
                    <w:b/>
                    <w:sz w:val="20"/>
                    <w:lang w:val="ro-RO"/>
                  </w:rPr>
                </w:pPr>
                <w:r w:rsidRPr="007E28CC">
                  <w:rPr>
                    <w:rFonts w:ascii="Arial" w:hAnsi="Arial" w:cs="Arial"/>
                    <w:b/>
                    <w:sz w:val="20"/>
                    <w:lang w:val="ro-RO"/>
                  </w:rPr>
                  <w:lastRenderedPageBreak/>
                  <w:t>Cod deșeu</w:t>
                </w:r>
              </w:p>
            </w:tc>
            <w:tc>
              <w:tcPr>
                <w:tcW w:w="2442" w:type="dxa"/>
                <w:shd w:val="clear" w:color="auto" w:fill="C0C0C0"/>
                <w:vAlign w:val="center"/>
              </w:tcPr>
              <w:p w:rsidR="00C83625" w:rsidRPr="007E28CC" w:rsidRDefault="00C83625" w:rsidP="00A64172">
                <w:pPr>
                  <w:autoSpaceDE w:val="0"/>
                  <w:autoSpaceDN w:val="0"/>
                  <w:adjustRightInd w:val="0"/>
                  <w:spacing w:before="40" w:after="0" w:line="240" w:lineRule="auto"/>
                  <w:jc w:val="center"/>
                  <w:rPr>
                    <w:rFonts w:ascii="Arial" w:hAnsi="Arial" w:cs="Arial"/>
                    <w:b/>
                    <w:sz w:val="20"/>
                    <w:lang w:val="ro-RO"/>
                  </w:rPr>
                </w:pPr>
                <w:r w:rsidRPr="007E28CC">
                  <w:rPr>
                    <w:rFonts w:ascii="Arial" w:hAnsi="Arial" w:cs="Arial"/>
                    <w:b/>
                    <w:sz w:val="20"/>
                    <w:lang w:val="ro-RO"/>
                  </w:rPr>
                  <w:t>Denumire deșeu</w:t>
                </w:r>
              </w:p>
            </w:tc>
            <w:tc>
              <w:tcPr>
                <w:tcW w:w="1367" w:type="dxa"/>
                <w:shd w:val="clear" w:color="auto" w:fill="C0C0C0"/>
                <w:textDirection w:val="btLr"/>
              </w:tcPr>
              <w:p w:rsidR="00C83625" w:rsidRPr="007E28CC" w:rsidRDefault="00C83625" w:rsidP="00A64172">
                <w:pPr>
                  <w:autoSpaceDE w:val="0"/>
                  <w:autoSpaceDN w:val="0"/>
                  <w:adjustRightInd w:val="0"/>
                  <w:spacing w:before="40" w:after="0" w:line="240" w:lineRule="auto"/>
                  <w:ind w:left="113" w:right="113"/>
                  <w:jc w:val="center"/>
                  <w:rPr>
                    <w:rFonts w:ascii="Arial" w:hAnsi="Arial" w:cs="Arial"/>
                    <w:b/>
                    <w:sz w:val="20"/>
                    <w:lang w:val="ro-RO"/>
                  </w:rPr>
                </w:pPr>
              </w:p>
            </w:tc>
            <w:tc>
              <w:tcPr>
                <w:tcW w:w="709" w:type="dxa"/>
                <w:shd w:val="clear" w:color="auto" w:fill="C0C0C0"/>
                <w:textDirection w:val="btLr"/>
                <w:vAlign w:val="center"/>
              </w:tcPr>
              <w:p w:rsidR="00C83625" w:rsidRPr="007E28CC" w:rsidRDefault="00C83625" w:rsidP="00A64172">
                <w:pPr>
                  <w:autoSpaceDE w:val="0"/>
                  <w:autoSpaceDN w:val="0"/>
                  <w:adjustRightInd w:val="0"/>
                  <w:spacing w:before="40" w:after="0" w:line="240" w:lineRule="auto"/>
                  <w:ind w:left="113" w:right="113"/>
                  <w:jc w:val="center"/>
                  <w:rPr>
                    <w:rFonts w:ascii="Arial" w:hAnsi="Arial" w:cs="Arial"/>
                    <w:b/>
                    <w:sz w:val="20"/>
                    <w:lang w:val="ro-RO"/>
                  </w:rPr>
                </w:pPr>
                <w:r w:rsidRPr="007E28CC">
                  <w:rPr>
                    <w:rFonts w:ascii="Arial" w:hAnsi="Arial" w:cs="Arial"/>
                    <w:b/>
                    <w:sz w:val="20"/>
                    <w:lang w:val="ro-RO"/>
                  </w:rPr>
                  <w:t>Cantitate</w:t>
                </w:r>
              </w:p>
            </w:tc>
            <w:tc>
              <w:tcPr>
                <w:tcW w:w="992" w:type="dxa"/>
                <w:shd w:val="clear" w:color="auto" w:fill="C0C0C0"/>
                <w:vAlign w:val="center"/>
              </w:tcPr>
              <w:p w:rsidR="00C83625" w:rsidRPr="007E28CC" w:rsidRDefault="00C83625" w:rsidP="00A64172">
                <w:pPr>
                  <w:autoSpaceDE w:val="0"/>
                  <w:autoSpaceDN w:val="0"/>
                  <w:adjustRightInd w:val="0"/>
                  <w:spacing w:before="40" w:after="0" w:line="240" w:lineRule="auto"/>
                  <w:jc w:val="center"/>
                  <w:rPr>
                    <w:rFonts w:ascii="Arial" w:hAnsi="Arial" w:cs="Arial"/>
                    <w:b/>
                    <w:sz w:val="20"/>
                    <w:lang w:val="ro-RO"/>
                  </w:rPr>
                </w:pPr>
                <w:r w:rsidRPr="007E28CC">
                  <w:rPr>
                    <w:rFonts w:ascii="Arial" w:hAnsi="Arial" w:cs="Arial"/>
                    <w:b/>
                    <w:sz w:val="20"/>
                    <w:lang w:val="ro-RO"/>
                  </w:rPr>
                  <w:t>UM</w:t>
                </w:r>
              </w:p>
            </w:tc>
            <w:tc>
              <w:tcPr>
                <w:tcW w:w="1134" w:type="dxa"/>
                <w:shd w:val="clear" w:color="auto" w:fill="C0C0C0"/>
                <w:vAlign w:val="center"/>
              </w:tcPr>
              <w:p w:rsidR="00C83625" w:rsidRPr="007E28CC" w:rsidRDefault="00C83625" w:rsidP="00A64172">
                <w:pPr>
                  <w:autoSpaceDE w:val="0"/>
                  <w:autoSpaceDN w:val="0"/>
                  <w:adjustRightInd w:val="0"/>
                  <w:spacing w:before="40" w:after="0" w:line="240" w:lineRule="auto"/>
                  <w:jc w:val="center"/>
                  <w:rPr>
                    <w:rFonts w:ascii="Arial" w:hAnsi="Arial" w:cs="Arial"/>
                    <w:b/>
                    <w:sz w:val="20"/>
                    <w:lang w:val="ro-RO"/>
                  </w:rPr>
                </w:pPr>
                <w:r w:rsidRPr="007E28CC">
                  <w:rPr>
                    <w:rFonts w:ascii="Arial" w:hAnsi="Arial" w:cs="Arial"/>
                    <w:b/>
                    <w:sz w:val="20"/>
                    <w:lang w:val="ro-RO"/>
                  </w:rPr>
                  <w:t>Operațiune valorificare / eliminare</w:t>
                </w:r>
              </w:p>
            </w:tc>
            <w:tc>
              <w:tcPr>
                <w:tcW w:w="683" w:type="dxa"/>
                <w:shd w:val="clear" w:color="auto" w:fill="C0C0C0"/>
                <w:textDirection w:val="btLr"/>
                <w:vAlign w:val="center"/>
              </w:tcPr>
              <w:p w:rsidR="00C83625" w:rsidRPr="007E28CC" w:rsidRDefault="00C83625" w:rsidP="00A64172">
                <w:pPr>
                  <w:autoSpaceDE w:val="0"/>
                  <w:autoSpaceDN w:val="0"/>
                  <w:adjustRightInd w:val="0"/>
                  <w:spacing w:before="40" w:after="0" w:line="240" w:lineRule="auto"/>
                  <w:ind w:left="113" w:right="113"/>
                  <w:jc w:val="center"/>
                  <w:rPr>
                    <w:rFonts w:ascii="Arial" w:hAnsi="Arial" w:cs="Arial"/>
                    <w:b/>
                    <w:sz w:val="20"/>
                    <w:lang w:val="ro-RO"/>
                  </w:rPr>
                </w:pPr>
                <w:r w:rsidRPr="007E28CC">
                  <w:rPr>
                    <w:rFonts w:ascii="Arial" w:hAnsi="Arial" w:cs="Arial"/>
                    <w:b/>
                    <w:sz w:val="20"/>
                    <w:lang w:val="ro-RO"/>
                  </w:rPr>
                  <w:t xml:space="preserve">Cod operațiune  </w:t>
                </w:r>
              </w:p>
            </w:tc>
            <w:tc>
              <w:tcPr>
                <w:tcW w:w="1727" w:type="dxa"/>
                <w:shd w:val="clear" w:color="auto" w:fill="C0C0C0"/>
                <w:vAlign w:val="center"/>
              </w:tcPr>
              <w:p w:rsidR="00C83625" w:rsidRPr="007E28CC" w:rsidRDefault="00C83625" w:rsidP="00A64172">
                <w:pPr>
                  <w:autoSpaceDE w:val="0"/>
                  <w:autoSpaceDN w:val="0"/>
                  <w:adjustRightInd w:val="0"/>
                  <w:spacing w:before="40" w:after="0" w:line="240" w:lineRule="auto"/>
                  <w:jc w:val="center"/>
                  <w:rPr>
                    <w:rFonts w:ascii="Arial" w:hAnsi="Arial" w:cs="Arial"/>
                    <w:b/>
                    <w:sz w:val="20"/>
                    <w:lang w:val="ro-RO"/>
                  </w:rPr>
                </w:pPr>
                <w:r w:rsidRPr="007E28CC">
                  <w:rPr>
                    <w:rFonts w:ascii="Arial" w:hAnsi="Arial" w:cs="Arial"/>
                    <w:b/>
                    <w:sz w:val="20"/>
                    <w:lang w:val="ro-RO"/>
                  </w:rPr>
                  <w:t>Denumire operațiune</w:t>
                </w:r>
              </w:p>
            </w:tc>
          </w:tr>
          <w:tr w:rsidR="00C83625" w:rsidRPr="007E28CC" w:rsidTr="00C83625">
            <w:tc>
              <w:tcPr>
                <w:tcW w:w="977" w:type="dxa"/>
                <w:shd w:val="clear" w:color="auto" w:fill="auto"/>
              </w:tcPr>
              <w:p w:rsidR="00C83625" w:rsidRDefault="00C83625" w:rsidP="00A64172">
                <w:pPr>
                  <w:autoSpaceDE w:val="0"/>
                  <w:autoSpaceDN w:val="0"/>
                  <w:adjustRightInd w:val="0"/>
                  <w:spacing w:before="40" w:after="0" w:line="240" w:lineRule="auto"/>
                  <w:jc w:val="center"/>
                  <w:rPr>
                    <w:rFonts w:ascii="Arial" w:hAnsi="Arial" w:cs="Arial"/>
                    <w:sz w:val="20"/>
                    <w:lang w:val="ro-RO"/>
                  </w:rPr>
                </w:pPr>
                <w:r w:rsidRPr="00A3453B">
                  <w:rPr>
                    <w:rFonts w:ascii="Arial" w:eastAsia="Times New Roman" w:hAnsi="Arial" w:cs="Arial"/>
                    <w:sz w:val="20"/>
                    <w:szCs w:val="24"/>
                    <w:lang w:val="ro-RO"/>
                  </w:rPr>
                  <w:t>08 03 18</w:t>
                </w:r>
              </w:p>
            </w:tc>
            <w:tc>
              <w:tcPr>
                <w:tcW w:w="2442" w:type="dxa"/>
                <w:shd w:val="clear" w:color="auto" w:fill="auto"/>
              </w:tcPr>
              <w:p w:rsidR="00C83625" w:rsidRDefault="00C83625" w:rsidP="00C83625">
                <w:pPr>
                  <w:autoSpaceDE w:val="0"/>
                  <w:autoSpaceDN w:val="0"/>
                  <w:adjustRightInd w:val="0"/>
                  <w:spacing w:before="40" w:after="0" w:line="240" w:lineRule="auto"/>
                  <w:jc w:val="center"/>
                  <w:rPr>
                    <w:rFonts w:ascii="Arial" w:hAnsi="Arial" w:cs="Arial"/>
                    <w:sz w:val="20"/>
                    <w:lang w:val="ro-RO"/>
                  </w:rPr>
                </w:pPr>
                <w:r w:rsidRPr="00A3453B">
                  <w:rPr>
                    <w:rFonts w:ascii="Arial" w:eastAsia="Times New Roman" w:hAnsi="Arial" w:cs="Arial"/>
                    <w:sz w:val="20"/>
                    <w:szCs w:val="24"/>
                    <w:lang w:val="ro-RO"/>
                  </w:rPr>
                  <w:t>deseuri de tonere de imprimante, altele decât cele specificate la 08 03 17</w:t>
                </w:r>
              </w:p>
            </w:tc>
            <w:tc>
              <w:tcPr>
                <w:tcW w:w="1367" w:type="dxa"/>
              </w:tcPr>
              <w:p w:rsidR="00C83625" w:rsidRPr="007E28CC" w:rsidRDefault="00C83625" w:rsidP="00A64172">
                <w:pPr>
                  <w:autoSpaceDE w:val="0"/>
                  <w:autoSpaceDN w:val="0"/>
                  <w:adjustRightInd w:val="0"/>
                  <w:spacing w:before="40" w:after="0" w:line="240" w:lineRule="auto"/>
                  <w:jc w:val="center"/>
                  <w:rPr>
                    <w:rFonts w:ascii="Arial" w:hAnsi="Arial" w:cs="Arial"/>
                    <w:sz w:val="20"/>
                    <w:lang w:val="ro-RO"/>
                  </w:rPr>
                </w:pPr>
                <w:r w:rsidRPr="00A3453B">
                  <w:rPr>
                    <w:rFonts w:ascii="Arial" w:eastAsia="Times New Roman" w:hAnsi="Arial" w:cs="Arial"/>
                    <w:sz w:val="20"/>
                    <w:szCs w:val="24"/>
                    <w:lang w:val="ro-RO"/>
                  </w:rPr>
                  <w:t>de la masina de imprimat</w:t>
                </w:r>
              </w:p>
            </w:tc>
            <w:tc>
              <w:tcPr>
                <w:tcW w:w="709" w:type="dxa"/>
                <w:shd w:val="clear" w:color="auto" w:fill="auto"/>
              </w:tcPr>
              <w:p w:rsidR="00C83625" w:rsidRPr="007E28CC" w:rsidRDefault="00C83625" w:rsidP="00A64172">
                <w:pPr>
                  <w:autoSpaceDE w:val="0"/>
                  <w:autoSpaceDN w:val="0"/>
                  <w:adjustRightInd w:val="0"/>
                  <w:spacing w:before="40" w:after="0" w:line="240" w:lineRule="auto"/>
                  <w:jc w:val="center"/>
                  <w:rPr>
                    <w:rFonts w:ascii="Arial" w:hAnsi="Arial" w:cs="Arial"/>
                    <w:sz w:val="20"/>
                    <w:lang w:val="ro-RO"/>
                  </w:rPr>
                </w:pPr>
                <w:r w:rsidRPr="00A3453B">
                  <w:rPr>
                    <w:rFonts w:ascii="Arial" w:eastAsia="Times New Roman" w:hAnsi="Arial" w:cs="Arial"/>
                    <w:sz w:val="20"/>
                    <w:szCs w:val="24"/>
                    <w:lang w:val="ro-RO"/>
                  </w:rPr>
                  <w:t>7,0</w:t>
                </w:r>
                <w:r>
                  <w:rPr>
                    <w:rFonts w:ascii="Arial" w:eastAsia="Times New Roman" w:hAnsi="Arial" w:cs="Arial"/>
                    <w:sz w:val="20"/>
                    <w:szCs w:val="24"/>
                    <w:lang w:val="ro-RO"/>
                  </w:rPr>
                  <w:t>0</w:t>
                </w:r>
              </w:p>
            </w:tc>
            <w:tc>
              <w:tcPr>
                <w:tcW w:w="992" w:type="dxa"/>
                <w:shd w:val="clear" w:color="auto" w:fill="auto"/>
              </w:tcPr>
              <w:p w:rsidR="00C83625" w:rsidRPr="007E28CC" w:rsidRDefault="00C83625" w:rsidP="00A64172">
                <w:pPr>
                  <w:autoSpaceDE w:val="0"/>
                  <w:autoSpaceDN w:val="0"/>
                  <w:adjustRightInd w:val="0"/>
                  <w:spacing w:before="40" w:after="0" w:line="240" w:lineRule="auto"/>
                  <w:jc w:val="center"/>
                  <w:rPr>
                    <w:rFonts w:ascii="Arial" w:hAnsi="Arial" w:cs="Arial"/>
                    <w:sz w:val="20"/>
                    <w:lang w:val="ro-RO"/>
                  </w:rPr>
                </w:pPr>
                <w:r w:rsidRPr="00A3453B">
                  <w:rPr>
                    <w:rFonts w:ascii="Arial" w:eastAsia="Times New Roman" w:hAnsi="Arial" w:cs="Arial"/>
                    <w:sz w:val="20"/>
                    <w:szCs w:val="24"/>
                    <w:lang w:val="ro-RO"/>
                  </w:rPr>
                  <w:t>Bucati/an</w:t>
                </w:r>
              </w:p>
            </w:tc>
            <w:tc>
              <w:tcPr>
                <w:tcW w:w="1134" w:type="dxa"/>
                <w:shd w:val="clear" w:color="auto" w:fill="auto"/>
              </w:tcPr>
              <w:p w:rsidR="00C83625" w:rsidRPr="007E28CC" w:rsidRDefault="00C83625" w:rsidP="00A64172">
                <w:pPr>
                  <w:autoSpaceDE w:val="0"/>
                  <w:autoSpaceDN w:val="0"/>
                  <w:adjustRightInd w:val="0"/>
                  <w:spacing w:before="40" w:after="0" w:line="240" w:lineRule="auto"/>
                  <w:jc w:val="center"/>
                  <w:rPr>
                    <w:rFonts w:ascii="Arial" w:hAnsi="Arial" w:cs="Arial"/>
                    <w:sz w:val="20"/>
                    <w:lang w:val="ro-RO"/>
                  </w:rPr>
                </w:pPr>
              </w:p>
            </w:tc>
            <w:tc>
              <w:tcPr>
                <w:tcW w:w="683" w:type="dxa"/>
                <w:shd w:val="clear" w:color="auto" w:fill="auto"/>
              </w:tcPr>
              <w:p w:rsidR="00C83625" w:rsidRPr="007E28CC" w:rsidRDefault="00DD661A" w:rsidP="00A64172">
                <w:pPr>
                  <w:autoSpaceDE w:val="0"/>
                  <w:autoSpaceDN w:val="0"/>
                  <w:adjustRightInd w:val="0"/>
                  <w:spacing w:before="40" w:after="0" w:line="240" w:lineRule="auto"/>
                  <w:jc w:val="center"/>
                  <w:rPr>
                    <w:rFonts w:ascii="Arial" w:hAnsi="Arial" w:cs="Arial"/>
                    <w:sz w:val="20"/>
                    <w:lang w:val="ro-RO"/>
                  </w:rPr>
                </w:pPr>
                <w:r>
                  <w:rPr>
                    <w:rFonts w:ascii="Arial" w:hAnsi="Arial" w:cs="Arial"/>
                    <w:sz w:val="20"/>
                    <w:lang w:val="ro-RO"/>
                  </w:rPr>
                  <w:t>R12</w:t>
                </w:r>
              </w:p>
            </w:tc>
            <w:tc>
              <w:tcPr>
                <w:tcW w:w="1727" w:type="dxa"/>
                <w:shd w:val="clear" w:color="auto" w:fill="auto"/>
              </w:tcPr>
              <w:p w:rsidR="00C83625" w:rsidRPr="007E28CC" w:rsidRDefault="00DD661A" w:rsidP="00A64172">
                <w:pPr>
                  <w:autoSpaceDE w:val="0"/>
                  <w:autoSpaceDN w:val="0"/>
                  <w:adjustRightInd w:val="0"/>
                  <w:spacing w:before="40" w:after="0" w:line="240" w:lineRule="auto"/>
                  <w:jc w:val="center"/>
                  <w:rPr>
                    <w:rFonts w:ascii="Arial" w:hAnsi="Arial" w:cs="Arial"/>
                    <w:sz w:val="20"/>
                    <w:lang w:val="ro-RO"/>
                  </w:rPr>
                </w:pPr>
                <w:r w:rsidRPr="007E28CC">
                  <w:rPr>
                    <w:rFonts w:ascii="Arial" w:hAnsi="Arial" w:cs="Arial"/>
                    <w:sz w:val="20"/>
                    <w:szCs w:val="20"/>
                    <w:lang w:val="ro-RO"/>
                  </w:rPr>
                  <w:t>Schimb de deşeuri în vederea efectuării oricăreia dintre operaţiile numerotate de la R1 la R11</w:t>
                </w:r>
              </w:p>
            </w:tc>
          </w:tr>
          <w:tr w:rsidR="00C83625" w:rsidRPr="007E28CC" w:rsidTr="00C83625">
            <w:tc>
              <w:tcPr>
                <w:tcW w:w="977" w:type="dxa"/>
                <w:shd w:val="clear" w:color="auto" w:fill="auto"/>
              </w:tcPr>
              <w:p w:rsidR="00C83625" w:rsidRPr="007E28CC" w:rsidRDefault="00C83625" w:rsidP="00A64172">
                <w:pPr>
                  <w:autoSpaceDE w:val="0"/>
                  <w:autoSpaceDN w:val="0"/>
                  <w:adjustRightInd w:val="0"/>
                  <w:spacing w:before="40" w:after="0" w:line="240" w:lineRule="auto"/>
                  <w:jc w:val="center"/>
                  <w:rPr>
                    <w:rFonts w:ascii="Arial" w:hAnsi="Arial" w:cs="Arial"/>
                    <w:sz w:val="20"/>
                    <w:lang w:val="ro-RO"/>
                  </w:rPr>
                </w:pPr>
                <w:r>
                  <w:rPr>
                    <w:rFonts w:ascii="Arial" w:hAnsi="Arial" w:cs="Arial"/>
                    <w:sz w:val="20"/>
                    <w:lang w:val="ro-RO"/>
                  </w:rPr>
                  <w:t>15 01 01</w:t>
                </w:r>
              </w:p>
            </w:tc>
            <w:tc>
              <w:tcPr>
                <w:tcW w:w="2442" w:type="dxa"/>
                <w:shd w:val="clear" w:color="auto" w:fill="auto"/>
              </w:tcPr>
              <w:p w:rsidR="00C83625" w:rsidRPr="007E28CC" w:rsidRDefault="00DD661A" w:rsidP="00C83625">
                <w:pPr>
                  <w:autoSpaceDE w:val="0"/>
                  <w:autoSpaceDN w:val="0"/>
                  <w:adjustRightInd w:val="0"/>
                  <w:spacing w:before="40" w:after="0" w:line="240" w:lineRule="auto"/>
                  <w:jc w:val="center"/>
                  <w:rPr>
                    <w:rFonts w:ascii="Arial" w:hAnsi="Arial" w:cs="Arial"/>
                    <w:sz w:val="20"/>
                    <w:lang w:val="ro-RO"/>
                  </w:rPr>
                </w:pPr>
                <w:r>
                  <w:rPr>
                    <w:rFonts w:ascii="Arial" w:hAnsi="Arial" w:cs="Arial"/>
                    <w:sz w:val="20"/>
                    <w:szCs w:val="20"/>
                    <w:lang w:val="ro-RO"/>
                  </w:rPr>
                  <w:t>ambalaje d</w:t>
                </w:r>
                <w:r w:rsidRPr="007E28CC">
                  <w:rPr>
                    <w:rFonts w:ascii="Arial" w:hAnsi="Arial" w:cs="Arial"/>
                    <w:sz w:val="20"/>
                    <w:szCs w:val="20"/>
                    <w:lang w:val="ro-RO"/>
                  </w:rPr>
                  <w:t>e hârtie si carton</w:t>
                </w:r>
                <w:r w:rsidR="00C83625">
                  <w:rPr>
                    <w:rFonts w:ascii="Arial" w:hAnsi="Arial" w:cs="Arial"/>
                    <w:sz w:val="20"/>
                    <w:lang w:val="ro-RO"/>
                  </w:rPr>
                  <w:t xml:space="preserve"> </w:t>
                </w:r>
                <w:r w:rsidR="00C83625" w:rsidRPr="007E28CC">
                  <w:rPr>
                    <w:rFonts w:ascii="Arial" w:hAnsi="Arial" w:cs="Arial"/>
                    <w:sz w:val="20"/>
                    <w:lang w:val="ro-RO"/>
                  </w:rPr>
                  <w:t xml:space="preserve"> </w:t>
                </w:r>
                <w:r w:rsidR="00C83625">
                  <w:rPr>
                    <w:rFonts w:ascii="Arial" w:hAnsi="Arial" w:cs="Arial"/>
                    <w:sz w:val="20"/>
                    <w:lang w:val="ro-RO"/>
                  </w:rPr>
                  <w:t xml:space="preserve"> </w:t>
                </w:r>
              </w:p>
            </w:tc>
            <w:tc>
              <w:tcPr>
                <w:tcW w:w="1367" w:type="dxa"/>
              </w:tcPr>
              <w:p w:rsidR="00C83625" w:rsidRPr="007E28CC" w:rsidRDefault="0071180A" w:rsidP="00A64172">
                <w:pPr>
                  <w:autoSpaceDE w:val="0"/>
                  <w:autoSpaceDN w:val="0"/>
                  <w:adjustRightInd w:val="0"/>
                  <w:spacing w:before="40" w:after="0" w:line="240" w:lineRule="auto"/>
                  <w:jc w:val="center"/>
                  <w:rPr>
                    <w:rFonts w:ascii="Arial" w:hAnsi="Arial" w:cs="Arial"/>
                    <w:sz w:val="20"/>
                    <w:lang w:val="ro-RO"/>
                  </w:rPr>
                </w:pPr>
                <w:r w:rsidRPr="00A3453B">
                  <w:rPr>
                    <w:rFonts w:ascii="Arial" w:eastAsia="Times New Roman" w:hAnsi="Arial" w:cs="Arial"/>
                    <w:sz w:val="20"/>
                    <w:szCs w:val="24"/>
                    <w:lang w:val="ro-RO"/>
                  </w:rPr>
                  <w:t>activitatea de productie</w:t>
                </w:r>
              </w:p>
            </w:tc>
            <w:tc>
              <w:tcPr>
                <w:tcW w:w="709" w:type="dxa"/>
                <w:shd w:val="clear" w:color="auto" w:fill="auto"/>
              </w:tcPr>
              <w:p w:rsidR="00C83625" w:rsidRPr="007E28CC" w:rsidRDefault="0071180A" w:rsidP="00A64172">
                <w:pPr>
                  <w:autoSpaceDE w:val="0"/>
                  <w:autoSpaceDN w:val="0"/>
                  <w:adjustRightInd w:val="0"/>
                  <w:spacing w:before="40" w:after="0" w:line="240" w:lineRule="auto"/>
                  <w:jc w:val="center"/>
                  <w:rPr>
                    <w:rFonts w:ascii="Arial" w:hAnsi="Arial" w:cs="Arial"/>
                    <w:sz w:val="20"/>
                    <w:lang w:val="ro-RO"/>
                  </w:rPr>
                </w:pPr>
                <w:r>
                  <w:rPr>
                    <w:rFonts w:ascii="Arial" w:hAnsi="Arial" w:cs="Arial"/>
                    <w:sz w:val="20"/>
                    <w:lang w:val="ro-RO"/>
                  </w:rPr>
                  <w:t>200,00</w:t>
                </w:r>
                <w:r w:rsidR="00C83625">
                  <w:rPr>
                    <w:rFonts w:ascii="Arial" w:hAnsi="Arial" w:cs="Arial"/>
                    <w:sz w:val="20"/>
                    <w:lang w:val="ro-RO"/>
                  </w:rPr>
                  <w:t xml:space="preserve"> </w:t>
                </w:r>
              </w:p>
            </w:tc>
            <w:tc>
              <w:tcPr>
                <w:tcW w:w="992" w:type="dxa"/>
                <w:shd w:val="clear" w:color="auto" w:fill="auto"/>
              </w:tcPr>
              <w:p w:rsidR="00C83625" w:rsidRPr="007E28CC" w:rsidRDefault="0071180A" w:rsidP="00A64172">
                <w:pPr>
                  <w:autoSpaceDE w:val="0"/>
                  <w:autoSpaceDN w:val="0"/>
                  <w:adjustRightInd w:val="0"/>
                  <w:spacing w:before="40" w:after="0" w:line="240" w:lineRule="auto"/>
                  <w:jc w:val="center"/>
                  <w:rPr>
                    <w:rFonts w:ascii="Arial" w:hAnsi="Arial" w:cs="Arial"/>
                    <w:sz w:val="20"/>
                    <w:lang w:val="ro-RO"/>
                  </w:rPr>
                </w:pPr>
                <w:r>
                  <w:rPr>
                    <w:rFonts w:ascii="Arial" w:hAnsi="Arial" w:cs="Arial"/>
                    <w:sz w:val="20"/>
                    <w:lang w:val="ro-RO"/>
                  </w:rPr>
                  <w:t>Kilogram/luna</w:t>
                </w:r>
                <w:r w:rsidR="00C83625">
                  <w:rPr>
                    <w:rFonts w:ascii="Arial" w:hAnsi="Arial" w:cs="Arial"/>
                    <w:sz w:val="20"/>
                    <w:lang w:val="ro-RO"/>
                  </w:rPr>
                  <w:t xml:space="preserve"> </w:t>
                </w:r>
              </w:p>
            </w:tc>
            <w:tc>
              <w:tcPr>
                <w:tcW w:w="1134" w:type="dxa"/>
                <w:shd w:val="clear" w:color="auto" w:fill="auto"/>
              </w:tcPr>
              <w:p w:rsidR="00C83625" w:rsidRPr="007E28CC" w:rsidRDefault="00C83625" w:rsidP="00A64172">
                <w:pPr>
                  <w:autoSpaceDE w:val="0"/>
                  <w:autoSpaceDN w:val="0"/>
                  <w:adjustRightInd w:val="0"/>
                  <w:spacing w:before="40" w:after="0" w:line="240" w:lineRule="auto"/>
                  <w:jc w:val="center"/>
                  <w:rPr>
                    <w:rFonts w:ascii="Arial" w:hAnsi="Arial" w:cs="Arial"/>
                    <w:sz w:val="20"/>
                    <w:lang w:val="ro-RO"/>
                  </w:rPr>
                </w:pPr>
                <w:r>
                  <w:rPr>
                    <w:rFonts w:ascii="Arial" w:hAnsi="Arial" w:cs="Arial"/>
                    <w:sz w:val="20"/>
                    <w:lang w:val="ro-RO"/>
                  </w:rPr>
                  <w:t xml:space="preserve"> </w:t>
                </w:r>
              </w:p>
            </w:tc>
            <w:tc>
              <w:tcPr>
                <w:tcW w:w="683" w:type="dxa"/>
                <w:shd w:val="clear" w:color="auto" w:fill="auto"/>
              </w:tcPr>
              <w:p w:rsidR="00C83625" w:rsidRPr="007E28CC" w:rsidRDefault="00C404A2" w:rsidP="00A64172">
                <w:pPr>
                  <w:autoSpaceDE w:val="0"/>
                  <w:autoSpaceDN w:val="0"/>
                  <w:adjustRightInd w:val="0"/>
                  <w:spacing w:before="40" w:after="0" w:line="240" w:lineRule="auto"/>
                  <w:jc w:val="center"/>
                  <w:rPr>
                    <w:rFonts w:ascii="Arial" w:hAnsi="Arial" w:cs="Arial"/>
                    <w:sz w:val="20"/>
                    <w:lang w:val="ro-RO"/>
                  </w:rPr>
                </w:pPr>
                <w:r>
                  <w:rPr>
                    <w:rFonts w:ascii="Arial" w:hAnsi="Arial" w:cs="Arial"/>
                    <w:sz w:val="20"/>
                    <w:lang w:val="ro-RO"/>
                  </w:rPr>
                  <w:t>R12</w:t>
                </w:r>
                <w:r w:rsidR="00C83625">
                  <w:rPr>
                    <w:rFonts w:ascii="Arial" w:hAnsi="Arial" w:cs="Arial"/>
                    <w:sz w:val="20"/>
                    <w:lang w:val="ro-RO"/>
                  </w:rPr>
                  <w:t xml:space="preserve"> </w:t>
                </w:r>
              </w:p>
            </w:tc>
            <w:tc>
              <w:tcPr>
                <w:tcW w:w="1727" w:type="dxa"/>
                <w:shd w:val="clear" w:color="auto" w:fill="auto"/>
              </w:tcPr>
              <w:p w:rsidR="00C83625" w:rsidRPr="007E28CC" w:rsidRDefault="00C83625" w:rsidP="00A64172">
                <w:pPr>
                  <w:autoSpaceDE w:val="0"/>
                  <w:autoSpaceDN w:val="0"/>
                  <w:adjustRightInd w:val="0"/>
                  <w:spacing w:before="40" w:after="0" w:line="240" w:lineRule="auto"/>
                  <w:jc w:val="center"/>
                  <w:rPr>
                    <w:rFonts w:ascii="Arial" w:hAnsi="Arial" w:cs="Arial"/>
                    <w:sz w:val="20"/>
                    <w:lang w:val="ro-RO"/>
                  </w:rPr>
                </w:pPr>
                <w:r>
                  <w:rPr>
                    <w:rFonts w:ascii="Arial" w:hAnsi="Arial" w:cs="Arial"/>
                    <w:sz w:val="20"/>
                    <w:lang w:val="ro-RO"/>
                  </w:rPr>
                  <w:t xml:space="preserve"> </w:t>
                </w:r>
                <w:r w:rsidR="00DD661A" w:rsidRPr="007E28CC">
                  <w:rPr>
                    <w:rFonts w:ascii="Arial" w:hAnsi="Arial" w:cs="Arial"/>
                    <w:sz w:val="20"/>
                    <w:szCs w:val="20"/>
                    <w:lang w:val="ro-RO"/>
                  </w:rPr>
                  <w:t>Schimb de deşeuri în vederea efectuării oricăreia dintre operaţiile numerotate de la R1 la R11</w:t>
                </w:r>
              </w:p>
            </w:tc>
          </w:tr>
          <w:tr w:rsidR="00C83625" w:rsidRPr="007E28CC" w:rsidTr="00C83625">
            <w:tc>
              <w:tcPr>
                <w:tcW w:w="977" w:type="dxa"/>
                <w:shd w:val="clear" w:color="auto" w:fill="auto"/>
              </w:tcPr>
              <w:p w:rsidR="00C83625" w:rsidRPr="007E28CC" w:rsidRDefault="00C83625" w:rsidP="00A64172">
                <w:pPr>
                  <w:autoSpaceDE w:val="0"/>
                  <w:autoSpaceDN w:val="0"/>
                  <w:adjustRightInd w:val="0"/>
                  <w:spacing w:before="40" w:after="0" w:line="240" w:lineRule="auto"/>
                  <w:jc w:val="center"/>
                  <w:rPr>
                    <w:rFonts w:ascii="Arial" w:hAnsi="Arial" w:cs="Arial"/>
                    <w:sz w:val="20"/>
                    <w:lang w:val="ro-RO"/>
                  </w:rPr>
                </w:pPr>
                <w:r>
                  <w:rPr>
                    <w:rFonts w:ascii="Arial" w:hAnsi="Arial" w:cs="Arial"/>
                    <w:sz w:val="20"/>
                    <w:lang w:val="ro-RO"/>
                  </w:rPr>
                  <w:t>15 01 02</w:t>
                </w:r>
              </w:p>
            </w:tc>
            <w:tc>
              <w:tcPr>
                <w:tcW w:w="2442" w:type="dxa"/>
                <w:shd w:val="clear" w:color="auto" w:fill="auto"/>
              </w:tcPr>
              <w:p w:rsidR="00C83625" w:rsidRPr="007E28CC" w:rsidRDefault="00C83625" w:rsidP="00A64172">
                <w:pPr>
                  <w:autoSpaceDE w:val="0"/>
                  <w:autoSpaceDN w:val="0"/>
                  <w:adjustRightInd w:val="0"/>
                  <w:spacing w:before="40" w:after="0" w:line="240" w:lineRule="auto"/>
                  <w:jc w:val="center"/>
                  <w:rPr>
                    <w:rFonts w:ascii="Arial" w:hAnsi="Arial" w:cs="Arial"/>
                    <w:sz w:val="20"/>
                    <w:lang w:val="ro-RO"/>
                  </w:rPr>
                </w:pPr>
                <w:r w:rsidRPr="00A3453B">
                  <w:rPr>
                    <w:rFonts w:ascii="Arial" w:eastAsia="Times New Roman" w:hAnsi="Arial" w:cs="Arial"/>
                    <w:sz w:val="20"/>
                    <w:szCs w:val="24"/>
                    <w:lang w:val="ro-RO"/>
                  </w:rPr>
                  <w:t>ambalaje de materiale plastice</w:t>
                </w:r>
                <w:r>
                  <w:rPr>
                    <w:rFonts w:ascii="Arial" w:hAnsi="Arial" w:cs="Arial"/>
                    <w:sz w:val="20"/>
                    <w:lang w:val="ro-RO"/>
                  </w:rPr>
                  <w:t xml:space="preserve"> </w:t>
                </w:r>
              </w:p>
            </w:tc>
            <w:tc>
              <w:tcPr>
                <w:tcW w:w="1367" w:type="dxa"/>
              </w:tcPr>
              <w:p w:rsidR="00C83625" w:rsidRPr="007E28CC" w:rsidRDefault="00C83625" w:rsidP="00A64172">
                <w:pPr>
                  <w:autoSpaceDE w:val="0"/>
                  <w:autoSpaceDN w:val="0"/>
                  <w:adjustRightInd w:val="0"/>
                  <w:spacing w:before="40" w:after="0" w:line="240" w:lineRule="auto"/>
                  <w:jc w:val="center"/>
                  <w:rPr>
                    <w:rFonts w:ascii="Arial" w:hAnsi="Arial" w:cs="Arial"/>
                    <w:sz w:val="20"/>
                    <w:lang w:val="ro-RO"/>
                  </w:rPr>
                </w:pPr>
                <w:r w:rsidRPr="00A3453B">
                  <w:rPr>
                    <w:rFonts w:ascii="Arial" w:eastAsia="Times New Roman" w:hAnsi="Arial" w:cs="Arial"/>
                    <w:sz w:val="20"/>
                    <w:szCs w:val="24"/>
                    <w:lang w:val="ro-RO"/>
                  </w:rPr>
                  <w:t>activitatea de productie</w:t>
                </w:r>
              </w:p>
            </w:tc>
            <w:tc>
              <w:tcPr>
                <w:tcW w:w="709" w:type="dxa"/>
                <w:shd w:val="clear" w:color="auto" w:fill="auto"/>
              </w:tcPr>
              <w:p w:rsidR="00C83625" w:rsidRPr="007E28CC" w:rsidRDefault="00C83625" w:rsidP="00A64172">
                <w:pPr>
                  <w:autoSpaceDE w:val="0"/>
                  <w:autoSpaceDN w:val="0"/>
                  <w:adjustRightInd w:val="0"/>
                  <w:spacing w:before="40" w:after="0" w:line="240" w:lineRule="auto"/>
                  <w:jc w:val="center"/>
                  <w:rPr>
                    <w:rFonts w:ascii="Arial" w:hAnsi="Arial" w:cs="Arial"/>
                    <w:sz w:val="20"/>
                    <w:lang w:val="ro-RO"/>
                  </w:rPr>
                </w:pPr>
                <w:r>
                  <w:rPr>
                    <w:rFonts w:ascii="Arial" w:hAnsi="Arial" w:cs="Arial"/>
                    <w:sz w:val="20"/>
                    <w:lang w:val="ro-RO"/>
                  </w:rPr>
                  <w:t xml:space="preserve"> </w:t>
                </w:r>
                <w:r w:rsidRPr="00A3453B">
                  <w:rPr>
                    <w:rFonts w:ascii="Arial" w:eastAsia="Times New Roman" w:hAnsi="Arial" w:cs="Arial"/>
                    <w:sz w:val="20"/>
                    <w:szCs w:val="24"/>
                    <w:lang w:val="ro-RO"/>
                  </w:rPr>
                  <w:t>240,0</w:t>
                </w:r>
                <w:r>
                  <w:rPr>
                    <w:rFonts w:ascii="Arial" w:eastAsia="Times New Roman" w:hAnsi="Arial" w:cs="Arial"/>
                    <w:sz w:val="20"/>
                    <w:szCs w:val="24"/>
                    <w:lang w:val="ro-RO"/>
                  </w:rPr>
                  <w:t>0</w:t>
                </w:r>
              </w:p>
            </w:tc>
            <w:tc>
              <w:tcPr>
                <w:tcW w:w="992" w:type="dxa"/>
                <w:shd w:val="clear" w:color="auto" w:fill="auto"/>
              </w:tcPr>
              <w:p w:rsidR="00C83625" w:rsidRPr="007E28CC" w:rsidRDefault="00C83625" w:rsidP="00A64172">
                <w:pPr>
                  <w:autoSpaceDE w:val="0"/>
                  <w:autoSpaceDN w:val="0"/>
                  <w:adjustRightInd w:val="0"/>
                  <w:spacing w:before="40" w:after="0" w:line="240" w:lineRule="auto"/>
                  <w:jc w:val="center"/>
                  <w:rPr>
                    <w:rFonts w:ascii="Arial" w:hAnsi="Arial" w:cs="Arial"/>
                    <w:sz w:val="20"/>
                    <w:lang w:val="ro-RO"/>
                  </w:rPr>
                </w:pPr>
                <w:r w:rsidRPr="00A3453B">
                  <w:rPr>
                    <w:rFonts w:ascii="Arial" w:eastAsia="Times New Roman" w:hAnsi="Arial" w:cs="Arial"/>
                    <w:sz w:val="20"/>
                    <w:szCs w:val="24"/>
                    <w:lang w:val="ro-RO"/>
                  </w:rPr>
                  <w:t>Kilogram/an</w:t>
                </w:r>
              </w:p>
            </w:tc>
            <w:tc>
              <w:tcPr>
                <w:tcW w:w="1134" w:type="dxa"/>
                <w:shd w:val="clear" w:color="auto" w:fill="auto"/>
              </w:tcPr>
              <w:p w:rsidR="00C83625" w:rsidRPr="007E28CC" w:rsidRDefault="00C83625" w:rsidP="00A64172">
                <w:pPr>
                  <w:autoSpaceDE w:val="0"/>
                  <w:autoSpaceDN w:val="0"/>
                  <w:adjustRightInd w:val="0"/>
                  <w:spacing w:before="40" w:after="0" w:line="240" w:lineRule="auto"/>
                  <w:jc w:val="center"/>
                  <w:rPr>
                    <w:rFonts w:ascii="Arial" w:hAnsi="Arial" w:cs="Arial"/>
                    <w:sz w:val="20"/>
                    <w:lang w:val="ro-RO"/>
                  </w:rPr>
                </w:pPr>
                <w:r>
                  <w:rPr>
                    <w:rFonts w:ascii="Arial" w:hAnsi="Arial" w:cs="Arial"/>
                    <w:sz w:val="20"/>
                    <w:lang w:val="ro-RO"/>
                  </w:rPr>
                  <w:t xml:space="preserve"> </w:t>
                </w:r>
              </w:p>
            </w:tc>
            <w:tc>
              <w:tcPr>
                <w:tcW w:w="683" w:type="dxa"/>
                <w:shd w:val="clear" w:color="auto" w:fill="auto"/>
              </w:tcPr>
              <w:p w:rsidR="00C83625" w:rsidRPr="007E28CC" w:rsidRDefault="00150971" w:rsidP="00A64172">
                <w:pPr>
                  <w:autoSpaceDE w:val="0"/>
                  <w:autoSpaceDN w:val="0"/>
                  <w:adjustRightInd w:val="0"/>
                  <w:spacing w:before="40" w:after="0" w:line="240" w:lineRule="auto"/>
                  <w:jc w:val="center"/>
                  <w:rPr>
                    <w:rFonts w:ascii="Arial" w:hAnsi="Arial" w:cs="Arial"/>
                    <w:sz w:val="20"/>
                    <w:lang w:val="ro-RO"/>
                  </w:rPr>
                </w:pPr>
                <w:r>
                  <w:rPr>
                    <w:rFonts w:ascii="Arial" w:hAnsi="Arial" w:cs="Arial"/>
                    <w:sz w:val="20"/>
                    <w:lang w:val="ro-RO"/>
                  </w:rPr>
                  <w:t>R3</w:t>
                </w:r>
                <w:r w:rsidR="00C83625">
                  <w:rPr>
                    <w:rFonts w:ascii="Arial" w:hAnsi="Arial" w:cs="Arial"/>
                    <w:sz w:val="20"/>
                    <w:lang w:val="ro-RO"/>
                  </w:rPr>
                  <w:t xml:space="preserve"> </w:t>
                </w:r>
              </w:p>
            </w:tc>
            <w:tc>
              <w:tcPr>
                <w:tcW w:w="1727" w:type="dxa"/>
                <w:shd w:val="clear" w:color="auto" w:fill="auto"/>
              </w:tcPr>
              <w:p w:rsidR="00C83625" w:rsidRPr="007E28CC" w:rsidRDefault="00150971" w:rsidP="00A64172">
                <w:pPr>
                  <w:autoSpaceDE w:val="0"/>
                  <w:autoSpaceDN w:val="0"/>
                  <w:adjustRightInd w:val="0"/>
                  <w:spacing w:before="40" w:after="0" w:line="240" w:lineRule="auto"/>
                  <w:jc w:val="center"/>
                  <w:rPr>
                    <w:rFonts w:ascii="Arial" w:hAnsi="Arial" w:cs="Arial"/>
                    <w:sz w:val="20"/>
                    <w:lang w:val="ro-RO"/>
                  </w:rPr>
                </w:pPr>
                <w:r w:rsidRPr="00C86F28">
                  <w:rPr>
                    <w:rFonts w:ascii="Arial" w:hAnsi="Arial" w:cs="Arial"/>
                    <w:sz w:val="20"/>
                    <w:szCs w:val="24"/>
                    <w:lang w:val="ro-RO"/>
                  </w:rPr>
                  <w:t>Reciclarea/recuperarea de substante organice care nu sunt utilizate ca solventi (incluzand compostarea si alte procese de transformare biologica)</w:t>
                </w:r>
                <w:r w:rsidR="00C83625">
                  <w:rPr>
                    <w:rFonts w:ascii="Arial" w:hAnsi="Arial" w:cs="Arial"/>
                    <w:sz w:val="20"/>
                    <w:lang w:val="ro-RO"/>
                  </w:rPr>
                  <w:t xml:space="preserve"> </w:t>
                </w:r>
              </w:p>
            </w:tc>
          </w:tr>
          <w:tr w:rsidR="00C83625" w:rsidRPr="007E28CC" w:rsidTr="00C83625">
            <w:tc>
              <w:tcPr>
                <w:tcW w:w="977" w:type="dxa"/>
                <w:shd w:val="clear" w:color="auto" w:fill="auto"/>
              </w:tcPr>
              <w:p w:rsidR="00C83625" w:rsidRPr="007E28CC" w:rsidRDefault="00C83625" w:rsidP="00A64172">
                <w:pPr>
                  <w:autoSpaceDE w:val="0"/>
                  <w:autoSpaceDN w:val="0"/>
                  <w:adjustRightInd w:val="0"/>
                  <w:spacing w:before="40" w:after="0" w:line="240" w:lineRule="auto"/>
                  <w:jc w:val="center"/>
                  <w:rPr>
                    <w:rFonts w:ascii="Arial" w:hAnsi="Arial" w:cs="Arial"/>
                    <w:sz w:val="20"/>
                    <w:lang w:val="ro-RO"/>
                  </w:rPr>
                </w:pPr>
                <w:r>
                  <w:rPr>
                    <w:rFonts w:ascii="Arial" w:hAnsi="Arial" w:cs="Arial"/>
                    <w:sz w:val="20"/>
                    <w:lang w:val="ro-RO"/>
                  </w:rPr>
                  <w:t>15 01 04</w:t>
                </w:r>
              </w:p>
            </w:tc>
            <w:tc>
              <w:tcPr>
                <w:tcW w:w="2442" w:type="dxa"/>
                <w:shd w:val="clear" w:color="auto" w:fill="auto"/>
              </w:tcPr>
              <w:p w:rsidR="00C83625" w:rsidRPr="007E28CC" w:rsidRDefault="00C83625" w:rsidP="00A64172">
                <w:pPr>
                  <w:autoSpaceDE w:val="0"/>
                  <w:autoSpaceDN w:val="0"/>
                  <w:adjustRightInd w:val="0"/>
                  <w:spacing w:before="40" w:after="0" w:line="240" w:lineRule="auto"/>
                  <w:jc w:val="center"/>
                  <w:rPr>
                    <w:rFonts w:ascii="Arial" w:hAnsi="Arial" w:cs="Arial"/>
                    <w:sz w:val="20"/>
                    <w:lang w:val="ro-RO"/>
                  </w:rPr>
                </w:pPr>
                <w:r w:rsidRPr="00A3453B">
                  <w:rPr>
                    <w:rFonts w:ascii="Arial" w:eastAsia="Times New Roman" w:hAnsi="Arial" w:cs="Arial"/>
                    <w:sz w:val="20"/>
                    <w:szCs w:val="24"/>
                    <w:lang w:val="ro-RO"/>
                  </w:rPr>
                  <w:t>ambalaje metalice</w:t>
                </w:r>
                <w:r>
                  <w:rPr>
                    <w:rFonts w:ascii="Arial" w:hAnsi="Arial" w:cs="Arial"/>
                    <w:sz w:val="20"/>
                    <w:lang w:val="ro-RO"/>
                  </w:rPr>
                  <w:t xml:space="preserve"> </w:t>
                </w:r>
              </w:p>
            </w:tc>
            <w:tc>
              <w:tcPr>
                <w:tcW w:w="1367" w:type="dxa"/>
              </w:tcPr>
              <w:p w:rsidR="00C83625" w:rsidRPr="007E28CC" w:rsidRDefault="00C83625" w:rsidP="00A64172">
                <w:pPr>
                  <w:autoSpaceDE w:val="0"/>
                  <w:autoSpaceDN w:val="0"/>
                  <w:adjustRightInd w:val="0"/>
                  <w:spacing w:before="40" w:after="0" w:line="240" w:lineRule="auto"/>
                  <w:jc w:val="center"/>
                  <w:rPr>
                    <w:rFonts w:ascii="Arial" w:hAnsi="Arial" w:cs="Arial"/>
                    <w:sz w:val="20"/>
                    <w:lang w:val="ro-RO"/>
                  </w:rPr>
                </w:pPr>
                <w:r w:rsidRPr="00A3453B">
                  <w:rPr>
                    <w:rFonts w:ascii="Arial" w:eastAsia="Times New Roman" w:hAnsi="Arial" w:cs="Arial"/>
                    <w:sz w:val="20"/>
                    <w:szCs w:val="24"/>
                    <w:lang w:val="ro-RO"/>
                  </w:rPr>
                  <w:t>de la cernelurile pe baza de apa</w:t>
                </w:r>
              </w:p>
            </w:tc>
            <w:tc>
              <w:tcPr>
                <w:tcW w:w="709" w:type="dxa"/>
                <w:shd w:val="clear" w:color="auto" w:fill="auto"/>
              </w:tcPr>
              <w:p w:rsidR="00C83625" w:rsidRPr="007E28CC" w:rsidRDefault="00C83625" w:rsidP="00A64172">
                <w:pPr>
                  <w:autoSpaceDE w:val="0"/>
                  <w:autoSpaceDN w:val="0"/>
                  <w:adjustRightInd w:val="0"/>
                  <w:spacing w:before="40" w:after="0" w:line="240" w:lineRule="auto"/>
                  <w:jc w:val="center"/>
                  <w:rPr>
                    <w:rFonts w:ascii="Arial" w:hAnsi="Arial" w:cs="Arial"/>
                    <w:sz w:val="20"/>
                    <w:lang w:val="ro-RO"/>
                  </w:rPr>
                </w:pPr>
                <w:r w:rsidRPr="00A3453B">
                  <w:rPr>
                    <w:rFonts w:ascii="Arial" w:eastAsia="Times New Roman" w:hAnsi="Arial" w:cs="Arial"/>
                    <w:sz w:val="20"/>
                    <w:szCs w:val="24"/>
                    <w:lang w:val="ro-RO"/>
                  </w:rPr>
                  <w:t>0,25</w:t>
                </w:r>
              </w:p>
            </w:tc>
            <w:tc>
              <w:tcPr>
                <w:tcW w:w="992" w:type="dxa"/>
                <w:shd w:val="clear" w:color="auto" w:fill="auto"/>
              </w:tcPr>
              <w:p w:rsidR="00C83625" w:rsidRPr="007E28CC" w:rsidRDefault="00C83625" w:rsidP="00A64172">
                <w:pPr>
                  <w:autoSpaceDE w:val="0"/>
                  <w:autoSpaceDN w:val="0"/>
                  <w:adjustRightInd w:val="0"/>
                  <w:spacing w:before="40" w:after="0" w:line="240" w:lineRule="auto"/>
                  <w:jc w:val="center"/>
                  <w:rPr>
                    <w:rFonts w:ascii="Arial" w:hAnsi="Arial" w:cs="Arial"/>
                    <w:sz w:val="20"/>
                    <w:lang w:val="ro-RO"/>
                  </w:rPr>
                </w:pPr>
                <w:r w:rsidRPr="007E3348">
                  <w:rPr>
                    <w:rFonts w:ascii="Arial" w:hAnsi="Arial" w:cs="Arial"/>
                    <w:color w:val="FF0000"/>
                    <w:sz w:val="20"/>
                    <w:lang w:val="ro-RO"/>
                  </w:rPr>
                  <w:t>Tone/luna</w:t>
                </w:r>
              </w:p>
            </w:tc>
            <w:tc>
              <w:tcPr>
                <w:tcW w:w="1134" w:type="dxa"/>
                <w:shd w:val="clear" w:color="auto" w:fill="auto"/>
              </w:tcPr>
              <w:p w:rsidR="00C83625" w:rsidRPr="007E28CC" w:rsidRDefault="00C83625" w:rsidP="00A64172">
                <w:pPr>
                  <w:autoSpaceDE w:val="0"/>
                  <w:autoSpaceDN w:val="0"/>
                  <w:adjustRightInd w:val="0"/>
                  <w:spacing w:before="40" w:after="0" w:line="240" w:lineRule="auto"/>
                  <w:jc w:val="center"/>
                  <w:rPr>
                    <w:rFonts w:ascii="Arial" w:hAnsi="Arial" w:cs="Arial"/>
                    <w:sz w:val="20"/>
                    <w:lang w:val="ro-RO"/>
                  </w:rPr>
                </w:pPr>
                <w:r>
                  <w:rPr>
                    <w:rFonts w:ascii="Arial" w:hAnsi="Arial" w:cs="Arial"/>
                    <w:sz w:val="20"/>
                    <w:lang w:val="ro-RO"/>
                  </w:rPr>
                  <w:t xml:space="preserve"> </w:t>
                </w:r>
              </w:p>
            </w:tc>
            <w:tc>
              <w:tcPr>
                <w:tcW w:w="683" w:type="dxa"/>
                <w:shd w:val="clear" w:color="auto" w:fill="auto"/>
              </w:tcPr>
              <w:p w:rsidR="00C83625" w:rsidRPr="007E28CC" w:rsidRDefault="00C83625" w:rsidP="00A64172">
                <w:pPr>
                  <w:autoSpaceDE w:val="0"/>
                  <w:autoSpaceDN w:val="0"/>
                  <w:adjustRightInd w:val="0"/>
                  <w:spacing w:before="40" w:after="0" w:line="240" w:lineRule="auto"/>
                  <w:jc w:val="center"/>
                  <w:rPr>
                    <w:rFonts w:ascii="Arial" w:hAnsi="Arial" w:cs="Arial"/>
                    <w:sz w:val="20"/>
                    <w:lang w:val="ro-RO"/>
                  </w:rPr>
                </w:pPr>
                <w:r>
                  <w:rPr>
                    <w:rFonts w:ascii="Arial" w:hAnsi="Arial" w:cs="Arial"/>
                    <w:sz w:val="20"/>
                    <w:lang w:val="ro-RO"/>
                  </w:rPr>
                  <w:t xml:space="preserve"> </w:t>
                </w:r>
                <w:r w:rsidR="00C404A2">
                  <w:rPr>
                    <w:rFonts w:ascii="Arial" w:hAnsi="Arial" w:cs="Arial"/>
                    <w:sz w:val="20"/>
                    <w:lang w:val="ro-RO"/>
                  </w:rPr>
                  <w:t>R12</w:t>
                </w:r>
              </w:p>
            </w:tc>
            <w:tc>
              <w:tcPr>
                <w:tcW w:w="1727" w:type="dxa"/>
                <w:shd w:val="clear" w:color="auto" w:fill="auto"/>
              </w:tcPr>
              <w:p w:rsidR="00C83625" w:rsidRPr="007E28CC" w:rsidRDefault="00DD661A" w:rsidP="00C83625">
                <w:pPr>
                  <w:autoSpaceDE w:val="0"/>
                  <w:autoSpaceDN w:val="0"/>
                  <w:adjustRightInd w:val="0"/>
                  <w:spacing w:before="40" w:after="0" w:line="240" w:lineRule="auto"/>
                  <w:jc w:val="center"/>
                  <w:rPr>
                    <w:rFonts w:ascii="Arial" w:hAnsi="Arial" w:cs="Arial"/>
                    <w:sz w:val="20"/>
                    <w:lang w:val="ro-RO"/>
                  </w:rPr>
                </w:pPr>
                <w:r w:rsidRPr="007E28CC">
                  <w:rPr>
                    <w:rFonts w:ascii="Arial" w:hAnsi="Arial" w:cs="Arial"/>
                    <w:sz w:val="20"/>
                    <w:szCs w:val="20"/>
                    <w:lang w:val="ro-RO"/>
                  </w:rPr>
                  <w:t>Schimb de deşeuri în vederea efectuării oricăreia dintre operaţiile numerotate de la R1 la R11</w:t>
                </w:r>
                <w:r w:rsidR="00C83625">
                  <w:rPr>
                    <w:rFonts w:ascii="Arial" w:hAnsi="Arial" w:cs="Arial"/>
                    <w:sz w:val="20"/>
                    <w:lang w:val="ro-RO"/>
                  </w:rPr>
                  <w:t xml:space="preserve"> </w:t>
                </w:r>
                <w:r w:rsidR="00C83625" w:rsidRPr="007E28CC">
                  <w:rPr>
                    <w:rFonts w:ascii="Arial" w:hAnsi="Arial" w:cs="Arial"/>
                    <w:sz w:val="20"/>
                    <w:lang w:val="ro-RO"/>
                  </w:rPr>
                  <w:t xml:space="preserve"> </w:t>
                </w:r>
                <w:r w:rsidR="00C83625">
                  <w:rPr>
                    <w:rFonts w:ascii="Arial" w:hAnsi="Arial" w:cs="Arial"/>
                    <w:sz w:val="20"/>
                    <w:lang w:val="ro-RO"/>
                  </w:rPr>
                  <w:t xml:space="preserve"> </w:t>
                </w:r>
              </w:p>
            </w:tc>
          </w:tr>
          <w:tr w:rsidR="00C83625" w:rsidRPr="007E28CC" w:rsidTr="00C83625">
            <w:tc>
              <w:tcPr>
                <w:tcW w:w="977" w:type="dxa"/>
                <w:shd w:val="clear" w:color="auto" w:fill="auto"/>
              </w:tcPr>
              <w:p w:rsidR="00C83625" w:rsidRPr="007E28CC" w:rsidRDefault="00C83625" w:rsidP="00A64172">
                <w:pPr>
                  <w:autoSpaceDE w:val="0"/>
                  <w:autoSpaceDN w:val="0"/>
                  <w:adjustRightInd w:val="0"/>
                  <w:spacing w:before="40" w:after="0" w:line="240" w:lineRule="auto"/>
                  <w:jc w:val="center"/>
                  <w:rPr>
                    <w:rFonts w:ascii="Arial" w:hAnsi="Arial" w:cs="Arial"/>
                    <w:sz w:val="20"/>
                    <w:lang w:val="ro-RO"/>
                  </w:rPr>
                </w:pPr>
                <w:r w:rsidRPr="00A3453B">
                  <w:rPr>
                    <w:rFonts w:ascii="Arial" w:eastAsia="Times New Roman" w:hAnsi="Arial" w:cs="Arial"/>
                    <w:sz w:val="20"/>
                    <w:szCs w:val="24"/>
                    <w:lang w:val="ro-RO"/>
                  </w:rPr>
                  <w:t>15 01 10*</w:t>
                </w:r>
              </w:p>
            </w:tc>
            <w:tc>
              <w:tcPr>
                <w:tcW w:w="2442" w:type="dxa"/>
                <w:shd w:val="clear" w:color="auto" w:fill="auto"/>
              </w:tcPr>
              <w:p w:rsidR="00C83625" w:rsidRPr="007E28CC" w:rsidRDefault="00C83625" w:rsidP="00A64172">
                <w:pPr>
                  <w:autoSpaceDE w:val="0"/>
                  <w:autoSpaceDN w:val="0"/>
                  <w:adjustRightInd w:val="0"/>
                  <w:spacing w:before="40" w:after="0" w:line="240" w:lineRule="auto"/>
                  <w:jc w:val="center"/>
                  <w:rPr>
                    <w:rFonts w:ascii="Arial" w:hAnsi="Arial" w:cs="Arial"/>
                    <w:sz w:val="20"/>
                    <w:lang w:val="ro-RO"/>
                  </w:rPr>
                </w:pPr>
                <w:r w:rsidRPr="00A3453B">
                  <w:rPr>
                    <w:rFonts w:ascii="Arial" w:eastAsia="Times New Roman" w:hAnsi="Arial" w:cs="Arial"/>
                    <w:sz w:val="20"/>
                    <w:szCs w:val="24"/>
                    <w:lang w:val="ro-RO"/>
                  </w:rPr>
                  <w:t>ambalaje care contin reziduuri sau sunt contaminate cu substante periculoase</w:t>
                </w:r>
                <w:r>
                  <w:rPr>
                    <w:rFonts w:ascii="Arial" w:hAnsi="Arial" w:cs="Arial"/>
                    <w:sz w:val="20"/>
                    <w:lang w:val="ro-RO"/>
                  </w:rPr>
                  <w:t xml:space="preserve"> </w:t>
                </w:r>
              </w:p>
            </w:tc>
            <w:tc>
              <w:tcPr>
                <w:tcW w:w="1367" w:type="dxa"/>
              </w:tcPr>
              <w:p w:rsidR="00C83625" w:rsidRPr="007E28CC" w:rsidRDefault="00C83625" w:rsidP="00A64172">
                <w:pPr>
                  <w:autoSpaceDE w:val="0"/>
                  <w:autoSpaceDN w:val="0"/>
                  <w:adjustRightInd w:val="0"/>
                  <w:spacing w:before="40" w:after="0" w:line="240" w:lineRule="auto"/>
                  <w:jc w:val="center"/>
                  <w:rPr>
                    <w:rFonts w:ascii="Arial" w:hAnsi="Arial" w:cs="Arial"/>
                    <w:sz w:val="20"/>
                    <w:lang w:val="ro-RO"/>
                  </w:rPr>
                </w:pPr>
                <w:r w:rsidRPr="00A3453B">
                  <w:rPr>
                    <w:rFonts w:ascii="Arial" w:eastAsia="Times New Roman" w:hAnsi="Arial" w:cs="Arial"/>
                    <w:sz w:val="20"/>
                    <w:szCs w:val="24"/>
                    <w:lang w:val="ro-RO"/>
                  </w:rPr>
                  <w:t>de la cernelurile pe baza de solventi organici</w:t>
                </w:r>
              </w:p>
            </w:tc>
            <w:tc>
              <w:tcPr>
                <w:tcW w:w="709" w:type="dxa"/>
                <w:shd w:val="clear" w:color="auto" w:fill="auto"/>
              </w:tcPr>
              <w:p w:rsidR="00C83625" w:rsidRPr="007E28CC" w:rsidRDefault="00C83625" w:rsidP="00A64172">
                <w:pPr>
                  <w:autoSpaceDE w:val="0"/>
                  <w:autoSpaceDN w:val="0"/>
                  <w:adjustRightInd w:val="0"/>
                  <w:spacing w:before="40" w:after="0" w:line="240" w:lineRule="auto"/>
                  <w:jc w:val="center"/>
                  <w:rPr>
                    <w:rFonts w:ascii="Arial" w:hAnsi="Arial" w:cs="Arial"/>
                    <w:sz w:val="20"/>
                    <w:lang w:val="ro-RO"/>
                  </w:rPr>
                </w:pPr>
                <w:r>
                  <w:rPr>
                    <w:rFonts w:ascii="Arial" w:hAnsi="Arial" w:cs="Arial"/>
                    <w:sz w:val="20"/>
                    <w:lang w:val="ro-RO"/>
                  </w:rPr>
                  <w:t>4</w:t>
                </w:r>
                <w:r w:rsidRPr="007E28CC">
                  <w:rPr>
                    <w:rFonts w:ascii="Arial" w:hAnsi="Arial" w:cs="Arial"/>
                    <w:sz w:val="20"/>
                    <w:lang w:val="ro-RO"/>
                  </w:rPr>
                  <w:t>,00</w:t>
                </w:r>
              </w:p>
            </w:tc>
            <w:tc>
              <w:tcPr>
                <w:tcW w:w="992" w:type="dxa"/>
                <w:shd w:val="clear" w:color="auto" w:fill="auto"/>
              </w:tcPr>
              <w:p w:rsidR="00C83625" w:rsidRPr="007E28CC" w:rsidRDefault="00C83625" w:rsidP="00A64172">
                <w:pPr>
                  <w:autoSpaceDE w:val="0"/>
                  <w:autoSpaceDN w:val="0"/>
                  <w:adjustRightInd w:val="0"/>
                  <w:spacing w:before="40" w:after="0" w:line="240" w:lineRule="auto"/>
                  <w:jc w:val="center"/>
                  <w:rPr>
                    <w:rFonts w:ascii="Arial" w:hAnsi="Arial" w:cs="Arial"/>
                    <w:sz w:val="20"/>
                    <w:lang w:val="ro-RO"/>
                  </w:rPr>
                </w:pPr>
                <w:r w:rsidRPr="00A3453B">
                  <w:rPr>
                    <w:rFonts w:ascii="Arial" w:eastAsia="Times New Roman" w:hAnsi="Arial" w:cs="Arial"/>
                    <w:sz w:val="20"/>
                    <w:szCs w:val="24"/>
                    <w:lang w:val="ro-RO"/>
                  </w:rPr>
                  <w:t>Bucati/an</w:t>
                </w:r>
                <w:r>
                  <w:rPr>
                    <w:rFonts w:ascii="Arial" w:eastAsia="Times New Roman" w:hAnsi="Arial" w:cs="Arial"/>
                    <w:sz w:val="20"/>
                    <w:szCs w:val="24"/>
                    <w:lang w:val="ro-RO"/>
                  </w:rPr>
                  <w:t xml:space="preserve"> </w:t>
                </w:r>
                <w:r>
                  <w:rPr>
                    <w:rFonts w:ascii="Arial" w:hAnsi="Arial" w:cs="Arial"/>
                    <w:sz w:val="20"/>
                    <w:lang w:val="ro-RO"/>
                  </w:rPr>
                  <w:t xml:space="preserve"> </w:t>
                </w:r>
              </w:p>
            </w:tc>
            <w:tc>
              <w:tcPr>
                <w:tcW w:w="1134" w:type="dxa"/>
                <w:shd w:val="clear" w:color="auto" w:fill="auto"/>
              </w:tcPr>
              <w:p w:rsidR="00C83625" w:rsidRPr="007E28CC" w:rsidRDefault="00C83625" w:rsidP="00A64172">
                <w:pPr>
                  <w:autoSpaceDE w:val="0"/>
                  <w:autoSpaceDN w:val="0"/>
                  <w:adjustRightInd w:val="0"/>
                  <w:spacing w:before="40" w:after="0" w:line="240" w:lineRule="auto"/>
                  <w:jc w:val="center"/>
                  <w:rPr>
                    <w:rFonts w:ascii="Arial" w:hAnsi="Arial" w:cs="Arial"/>
                    <w:sz w:val="20"/>
                    <w:lang w:val="ro-RO"/>
                  </w:rPr>
                </w:pPr>
                <w:r>
                  <w:rPr>
                    <w:rFonts w:ascii="Arial" w:hAnsi="Arial" w:cs="Arial"/>
                    <w:sz w:val="20"/>
                    <w:lang w:val="ro-RO"/>
                  </w:rPr>
                  <w:t xml:space="preserve"> </w:t>
                </w:r>
              </w:p>
            </w:tc>
            <w:tc>
              <w:tcPr>
                <w:tcW w:w="683" w:type="dxa"/>
                <w:shd w:val="clear" w:color="auto" w:fill="auto"/>
              </w:tcPr>
              <w:p w:rsidR="00C83625" w:rsidRPr="007E28CC" w:rsidRDefault="00C83625" w:rsidP="00A64172">
                <w:pPr>
                  <w:autoSpaceDE w:val="0"/>
                  <w:autoSpaceDN w:val="0"/>
                  <w:adjustRightInd w:val="0"/>
                  <w:spacing w:before="40" w:after="0" w:line="240" w:lineRule="auto"/>
                  <w:jc w:val="center"/>
                  <w:rPr>
                    <w:rFonts w:ascii="Arial" w:hAnsi="Arial" w:cs="Arial"/>
                    <w:sz w:val="20"/>
                    <w:lang w:val="ro-RO"/>
                  </w:rPr>
                </w:pPr>
                <w:r>
                  <w:rPr>
                    <w:rFonts w:ascii="Arial" w:hAnsi="Arial" w:cs="Arial"/>
                    <w:sz w:val="20"/>
                    <w:lang w:val="ro-RO"/>
                  </w:rPr>
                  <w:t xml:space="preserve"> </w:t>
                </w:r>
              </w:p>
            </w:tc>
            <w:tc>
              <w:tcPr>
                <w:tcW w:w="1727" w:type="dxa"/>
                <w:shd w:val="clear" w:color="auto" w:fill="auto"/>
              </w:tcPr>
              <w:p w:rsidR="00C83625" w:rsidRPr="007E28CC" w:rsidRDefault="00C83625" w:rsidP="00A64172">
                <w:pPr>
                  <w:autoSpaceDE w:val="0"/>
                  <w:autoSpaceDN w:val="0"/>
                  <w:adjustRightInd w:val="0"/>
                  <w:spacing w:before="40" w:after="0" w:line="240" w:lineRule="auto"/>
                  <w:jc w:val="center"/>
                  <w:rPr>
                    <w:rFonts w:ascii="Arial" w:hAnsi="Arial" w:cs="Arial"/>
                    <w:sz w:val="20"/>
                    <w:lang w:val="ro-RO"/>
                  </w:rPr>
                </w:pPr>
                <w:r>
                  <w:rPr>
                    <w:rFonts w:ascii="Arial" w:hAnsi="Arial" w:cs="Arial"/>
                    <w:sz w:val="20"/>
                    <w:lang w:val="ro-RO"/>
                  </w:rPr>
                  <w:t xml:space="preserve"> </w:t>
                </w:r>
              </w:p>
            </w:tc>
          </w:tr>
          <w:tr w:rsidR="00C83625" w:rsidRPr="007E28CC" w:rsidTr="00C83625">
            <w:tc>
              <w:tcPr>
                <w:tcW w:w="977" w:type="dxa"/>
                <w:shd w:val="clear" w:color="auto" w:fill="auto"/>
              </w:tcPr>
              <w:p w:rsidR="00C83625" w:rsidRPr="007E28CC" w:rsidRDefault="00C83625" w:rsidP="00A64172">
                <w:pPr>
                  <w:autoSpaceDE w:val="0"/>
                  <w:autoSpaceDN w:val="0"/>
                  <w:adjustRightInd w:val="0"/>
                  <w:spacing w:before="40" w:after="0" w:line="240" w:lineRule="auto"/>
                  <w:jc w:val="center"/>
                  <w:rPr>
                    <w:rFonts w:ascii="Arial" w:hAnsi="Arial" w:cs="Arial"/>
                    <w:sz w:val="20"/>
                    <w:lang w:val="ro-RO"/>
                  </w:rPr>
                </w:pPr>
                <w:r w:rsidRPr="00A3453B">
                  <w:rPr>
                    <w:rFonts w:ascii="Arial" w:eastAsia="Times New Roman" w:hAnsi="Arial" w:cs="Arial"/>
                    <w:sz w:val="20"/>
                    <w:szCs w:val="24"/>
                    <w:lang w:val="ro-RO"/>
                  </w:rPr>
                  <w:t>20 03 01</w:t>
                </w:r>
                <w:r>
                  <w:rPr>
                    <w:rFonts w:ascii="Arial" w:hAnsi="Arial" w:cs="Arial"/>
                    <w:sz w:val="20"/>
                    <w:lang w:val="ro-RO"/>
                  </w:rPr>
                  <w:t xml:space="preserve"> </w:t>
                </w:r>
              </w:p>
            </w:tc>
            <w:tc>
              <w:tcPr>
                <w:tcW w:w="2442" w:type="dxa"/>
                <w:shd w:val="clear" w:color="auto" w:fill="auto"/>
              </w:tcPr>
              <w:p w:rsidR="00C83625" w:rsidRPr="007E28CC" w:rsidRDefault="00C83625" w:rsidP="00A64172">
                <w:pPr>
                  <w:autoSpaceDE w:val="0"/>
                  <w:autoSpaceDN w:val="0"/>
                  <w:adjustRightInd w:val="0"/>
                  <w:spacing w:before="40" w:after="0" w:line="240" w:lineRule="auto"/>
                  <w:jc w:val="center"/>
                  <w:rPr>
                    <w:rFonts w:ascii="Arial" w:hAnsi="Arial" w:cs="Arial"/>
                    <w:sz w:val="20"/>
                    <w:lang w:val="ro-RO"/>
                  </w:rPr>
                </w:pPr>
                <w:r w:rsidRPr="00A3453B">
                  <w:rPr>
                    <w:rFonts w:ascii="Arial" w:eastAsia="Times New Roman" w:hAnsi="Arial" w:cs="Arial"/>
                    <w:sz w:val="20"/>
                    <w:szCs w:val="24"/>
                    <w:lang w:val="ro-RO"/>
                  </w:rPr>
                  <w:t>deseuri municipale amestecate</w:t>
                </w:r>
                <w:r>
                  <w:rPr>
                    <w:rFonts w:ascii="Arial" w:hAnsi="Arial" w:cs="Arial"/>
                    <w:sz w:val="20"/>
                    <w:lang w:val="ro-RO"/>
                  </w:rPr>
                  <w:t xml:space="preserve"> </w:t>
                </w:r>
              </w:p>
            </w:tc>
            <w:tc>
              <w:tcPr>
                <w:tcW w:w="1367" w:type="dxa"/>
              </w:tcPr>
              <w:p w:rsidR="00C83625" w:rsidRPr="007E28CC" w:rsidRDefault="00C83625" w:rsidP="00A64172">
                <w:pPr>
                  <w:autoSpaceDE w:val="0"/>
                  <w:autoSpaceDN w:val="0"/>
                  <w:adjustRightInd w:val="0"/>
                  <w:spacing w:before="40" w:after="0" w:line="240" w:lineRule="auto"/>
                  <w:jc w:val="center"/>
                  <w:rPr>
                    <w:rFonts w:ascii="Arial" w:hAnsi="Arial" w:cs="Arial"/>
                    <w:sz w:val="20"/>
                    <w:lang w:val="ro-RO"/>
                  </w:rPr>
                </w:pPr>
                <w:r w:rsidRPr="00A3453B">
                  <w:rPr>
                    <w:rFonts w:ascii="Arial" w:eastAsia="Times New Roman" w:hAnsi="Arial" w:cs="Arial"/>
                    <w:sz w:val="20"/>
                    <w:szCs w:val="24"/>
                    <w:lang w:val="ro-RO"/>
                  </w:rPr>
                  <w:t>personal</w:t>
                </w:r>
              </w:p>
            </w:tc>
            <w:tc>
              <w:tcPr>
                <w:tcW w:w="709" w:type="dxa"/>
                <w:shd w:val="clear" w:color="auto" w:fill="auto"/>
              </w:tcPr>
              <w:p w:rsidR="00C83625" w:rsidRPr="007E28CC" w:rsidRDefault="00C83625" w:rsidP="00A64172">
                <w:pPr>
                  <w:autoSpaceDE w:val="0"/>
                  <w:autoSpaceDN w:val="0"/>
                  <w:adjustRightInd w:val="0"/>
                  <w:spacing w:before="40" w:after="0" w:line="240" w:lineRule="auto"/>
                  <w:jc w:val="center"/>
                  <w:rPr>
                    <w:rFonts w:ascii="Arial" w:hAnsi="Arial" w:cs="Arial"/>
                    <w:sz w:val="20"/>
                    <w:lang w:val="ro-RO"/>
                  </w:rPr>
                </w:pPr>
                <w:r w:rsidRPr="00A3453B">
                  <w:rPr>
                    <w:rFonts w:ascii="Arial" w:eastAsia="Times New Roman" w:hAnsi="Arial" w:cs="Arial"/>
                    <w:sz w:val="20"/>
                    <w:szCs w:val="24"/>
                    <w:lang w:val="ro-RO"/>
                  </w:rPr>
                  <w:t>1,5</w:t>
                </w:r>
                <w:r>
                  <w:rPr>
                    <w:rFonts w:ascii="Arial" w:eastAsia="Times New Roman" w:hAnsi="Arial" w:cs="Arial"/>
                    <w:sz w:val="20"/>
                    <w:szCs w:val="24"/>
                    <w:lang w:val="ro-RO"/>
                  </w:rPr>
                  <w:t>0</w:t>
                </w:r>
                <w:r>
                  <w:rPr>
                    <w:rFonts w:ascii="Arial" w:hAnsi="Arial" w:cs="Arial"/>
                    <w:sz w:val="20"/>
                    <w:lang w:val="ro-RO"/>
                  </w:rPr>
                  <w:t xml:space="preserve"> </w:t>
                </w:r>
              </w:p>
            </w:tc>
            <w:tc>
              <w:tcPr>
                <w:tcW w:w="992" w:type="dxa"/>
                <w:shd w:val="clear" w:color="auto" w:fill="auto"/>
              </w:tcPr>
              <w:p w:rsidR="00C83625" w:rsidRPr="007E28CC" w:rsidRDefault="00C83625" w:rsidP="00A64172">
                <w:pPr>
                  <w:autoSpaceDE w:val="0"/>
                  <w:autoSpaceDN w:val="0"/>
                  <w:adjustRightInd w:val="0"/>
                  <w:spacing w:before="40" w:after="0" w:line="240" w:lineRule="auto"/>
                  <w:jc w:val="center"/>
                  <w:rPr>
                    <w:rFonts w:ascii="Arial" w:hAnsi="Arial" w:cs="Arial"/>
                    <w:sz w:val="20"/>
                    <w:lang w:val="ro-RO"/>
                  </w:rPr>
                </w:pPr>
                <w:r w:rsidRPr="00A3453B">
                  <w:rPr>
                    <w:rFonts w:ascii="Arial" w:eastAsia="Times New Roman" w:hAnsi="Arial" w:cs="Arial"/>
                    <w:sz w:val="20"/>
                    <w:szCs w:val="24"/>
                    <w:lang w:val="ro-RO"/>
                  </w:rPr>
                  <w:t>Metri cubi/luna</w:t>
                </w:r>
                <w:r>
                  <w:rPr>
                    <w:rFonts w:ascii="Arial" w:hAnsi="Arial" w:cs="Arial"/>
                    <w:sz w:val="20"/>
                    <w:lang w:val="ro-RO"/>
                  </w:rPr>
                  <w:t xml:space="preserve"> </w:t>
                </w:r>
              </w:p>
            </w:tc>
            <w:tc>
              <w:tcPr>
                <w:tcW w:w="1134" w:type="dxa"/>
                <w:shd w:val="clear" w:color="auto" w:fill="auto"/>
              </w:tcPr>
              <w:p w:rsidR="00C83625" w:rsidRPr="007E28CC" w:rsidRDefault="00C83625" w:rsidP="00A64172">
                <w:pPr>
                  <w:autoSpaceDE w:val="0"/>
                  <w:autoSpaceDN w:val="0"/>
                  <w:adjustRightInd w:val="0"/>
                  <w:spacing w:before="40" w:after="0" w:line="240" w:lineRule="auto"/>
                  <w:jc w:val="center"/>
                  <w:rPr>
                    <w:rFonts w:ascii="Arial" w:hAnsi="Arial" w:cs="Arial"/>
                    <w:sz w:val="20"/>
                    <w:lang w:val="ro-RO"/>
                  </w:rPr>
                </w:pPr>
                <w:r>
                  <w:rPr>
                    <w:rFonts w:ascii="Arial" w:hAnsi="Arial" w:cs="Arial"/>
                    <w:sz w:val="20"/>
                    <w:lang w:val="ro-RO"/>
                  </w:rPr>
                  <w:t xml:space="preserve"> </w:t>
                </w:r>
              </w:p>
            </w:tc>
            <w:tc>
              <w:tcPr>
                <w:tcW w:w="683" w:type="dxa"/>
                <w:shd w:val="clear" w:color="auto" w:fill="auto"/>
              </w:tcPr>
              <w:p w:rsidR="00C83625" w:rsidRPr="007E28CC" w:rsidRDefault="00641699" w:rsidP="00A64172">
                <w:pPr>
                  <w:autoSpaceDE w:val="0"/>
                  <w:autoSpaceDN w:val="0"/>
                  <w:adjustRightInd w:val="0"/>
                  <w:spacing w:before="40" w:after="0" w:line="240" w:lineRule="auto"/>
                  <w:jc w:val="center"/>
                  <w:rPr>
                    <w:rFonts w:ascii="Arial" w:hAnsi="Arial" w:cs="Arial"/>
                    <w:sz w:val="20"/>
                    <w:lang w:val="ro-RO"/>
                  </w:rPr>
                </w:pPr>
                <w:r>
                  <w:rPr>
                    <w:rFonts w:ascii="Arial" w:hAnsi="Arial" w:cs="Arial"/>
                    <w:sz w:val="20"/>
                    <w:lang w:val="ro-RO"/>
                  </w:rPr>
                  <w:t>D1</w:t>
                </w:r>
                <w:r w:rsidR="00C83625">
                  <w:rPr>
                    <w:rFonts w:ascii="Arial" w:hAnsi="Arial" w:cs="Arial"/>
                    <w:sz w:val="20"/>
                    <w:lang w:val="ro-RO"/>
                  </w:rPr>
                  <w:t xml:space="preserve"> </w:t>
                </w:r>
              </w:p>
            </w:tc>
            <w:tc>
              <w:tcPr>
                <w:tcW w:w="1727" w:type="dxa"/>
                <w:shd w:val="clear" w:color="auto" w:fill="auto"/>
              </w:tcPr>
              <w:p w:rsidR="00C83625" w:rsidRPr="007E28CC" w:rsidRDefault="00641699" w:rsidP="00A64172">
                <w:pPr>
                  <w:autoSpaceDE w:val="0"/>
                  <w:autoSpaceDN w:val="0"/>
                  <w:adjustRightInd w:val="0"/>
                  <w:spacing w:before="40" w:after="0" w:line="240" w:lineRule="auto"/>
                  <w:jc w:val="center"/>
                  <w:rPr>
                    <w:rFonts w:ascii="Arial" w:hAnsi="Arial" w:cs="Arial"/>
                    <w:sz w:val="20"/>
                    <w:lang w:val="ro-RO"/>
                  </w:rPr>
                </w:pPr>
                <w:r w:rsidRPr="002162A4">
                  <w:rPr>
                    <w:rFonts w:ascii="Arial" w:eastAsia="Times New Roman" w:hAnsi="Arial" w:cs="Arial"/>
                    <w:sz w:val="20"/>
                    <w:szCs w:val="24"/>
                    <w:lang w:val="ro-RO"/>
                  </w:rPr>
                  <w:t>Depozitarea pe sol si in sol (de exemplu, depozite si altele asemenea)</w:t>
                </w:r>
                <w:r w:rsidR="00C83625">
                  <w:rPr>
                    <w:rFonts w:ascii="Arial" w:hAnsi="Arial" w:cs="Arial"/>
                    <w:sz w:val="20"/>
                    <w:lang w:val="ro-RO"/>
                  </w:rPr>
                  <w:t xml:space="preserve"> </w:t>
                </w:r>
              </w:p>
            </w:tc>
          </w:tr>
          <w:tr w:rsidR="00C83625" w:rsidRPr="007E28CC" w:rsidTr="00C83625">
            <w:tc>
              <w:tcPr>
                <w:tcW w:w="977" w:type="dxa"/>
                <w:shd w:val="clear" w:color="auto" w:fill="auto"/>
              </w:tcPr>
              <w:p w:rsidR="00C83625" w:rsidRPr="007E28CC" w:rsidRDefault="00C83625" w:rsidP="00A64172">
                <w:pPr>
                  <w:autoSpaceDE w:val="0"/>
                  <w:autoSpaceDN w:val="0"/>
                  <w:adjustRightInd w:val="0"/>
                  <w:spacing w:before="40" w:after="0" w:line="240" w:lineRule="auto"/>
                  <w:jc w:val="center"/>
                  <w:rPr>
                    <w:rFonts w:ascii="Arial" w:hAnsi="Arial" w:cs="Arial"/>
                    <w:sz w:val="20"/>
                    <w:lang w:val="ro-RO"/>
                  </w:rPr>
                </w:pPr>
                <w:r>
                  <w:rPr>
                    <w:rFonts w:ascii="Arial" w:hAnsi="Arial" w:cs="Arial"/>
                    <w:sz w:val="20"/>
                    <w:lang w:val="ro-RO"/>
                  </w:rPr>
                  <w:t xml:space="preserve"> </w:t>
                </w:r>
              </w:p>
            </w:tc>
            <w:tc>
              <w:tcPr>
                <w:tcW w:w="2442" w:type="dxa"/>
                <w:shd w:val="clear" w:color="auto" w:fill="auto"/>
              </w:tcPr>
              <w:p w:rsidR="00C83625" w:rsidRPr="007E28CC" w:rsidRDefault="00C83625" w:rsidP="00A64172">
                <w:pPr>
                  <w:autoSpaceDE w:val="0"/>
                  <w:autoSpaceDN w:val="0"/>
                  <w:adjustRightInd w:val="0"/>
                  <w:spacing w:before="40" w:after="0" w:line="240" w:lineRule="auto"/>
                  <w:jc w:val="center"/>
                  <w:rPr>
                    <w:rFonts w:ascii="Arial" w:hAnsi="Arial" w:cs="Arial"/>
                    <w:sz w:val="20"/>
                    <w:lang w:val="ro-RO"/>
                  </w:rPr>
                </w:pPr>
                <w:r>
                  <w:rPr>
                    <w:rFonts w:ascii="Arial" w:hAnsi="Arial" w:cs="Arial"/>
                    <w:sz w:val="20"/>
                    <w:lang w:val="ro-RO"/>
                  </w:rPr>
                  <w:t xml:space="preserve"> </w:t>
                </w:r>
              </w:p>
            </w:tc>
            <w:tc>
              <w:tcPr>
                <w:tcW w:w="1367" w:type="dxa"/>
              </w:tcPr>
              <w:p w:rsidR="00C83625" w:rsidRPr="007E28CC" w:rsidRDefault="00C83625" w:rsidP="00A64172">
                <w:pPr>
                  <w:autoSpaceDE w:val="0"/>
                  <w:autoSpaceDN w:val="0"/>
                  <w:adjustRightInd w:val="0"/>
                  <w:spacing w:before="40" w:after="0" w:line="240" w:lineRule="auto"/>
                  <w:jc w:val="center"/>
                  <w:rPr>
                    <w:rFonts w:ascii="Arial" w:hAnsi="Arial" w:cs="Arial"/>
                    <w:sz w:val="20"/>
                    <w:lang w:val="ro-RO"/>
                  </w:rPr>
                </w:pPr>
              </w:p>
            </w:tc>
            <w:tc>
              <w:tcPr>
                <w:tcW w:w="709" w:type="dxa"/>
                <w:shd w:val="clear" w:color="auto" w:fill="auto"/>
              </w:tcPr>
              <w:p w:rsidR="00C83625" w:rsidRPr="007E28CC" w:rsidRDefault="00C83625" w:rsidP="00A64172">
                <w:pPr>
                  <w:autoSpaceDE w:val="0"/>
                  <w:autoSpaceDN w:val="0"/>
                  <w:adjustRightInd w:val="0"/>
                  <w:spacing w:before="40" w:after="0" w:line="240" w:lineRule="auto"/>
                  <w:jc w:val="center"/>
                  <w:rPr>
                    <w:rFonts w:ascii="Arial" w:hAnsi="Arial" w:cs="Arial"/>
                    <w:sz w:val="20"/>
                    <w:lang w:val="ro-RO"/>
                  </w:rPr>
                </w:pPr>
                <w:r>
                  <w:rPr>
                    <w:rFonts w:ascii="Arial" w:hAnsi="Arial" w:cs="Arial"/>
                    <w:sz w:val="20"/>
                    <w:lang w:val="ro-RO"/>
                  </w:rPr>
                  <w:t xml:space="preserve"> </w:t>
                </w:r>
              </w:p>
            </w:tc>
            <w:tc>
              <w:tcPr>
                <w:tcW w:w="992" w:type="dxa"/>
                <w:shd w:val="clear" w:color="auto" w:fill="auto"/>
              </w:tcPr>
              <w:p w:rsidR="00C83625" w:rsidRPr="007E28CC" w:rsidRDefault="00C83625" w:rsidP="00A64172">
                <w:pPr>
                  <w:autoSpaceDE w:val="0"/>
                  <w:autoSpaceDN w:val="0"/>
                  <w:adjustRightInd w:val="0"/>
                  <w:spacing w:before="40" w:after="0" w:line="240" w:lineRule="auto"/>
                  <w:jc w:val="center"/>
                  <w:rPr>
                    <w:rFonts w:ascii="Arial" w:hAnsi="Arial" w:cs="Arial"/>
                    <w:sz w:val="20"/>
                    <w:lang w:val="ro-RO"/>
                  </w:rPr>
                </w:pPr>
                <w:r>
                  <w:rPr>
                    <w:rFonts w:ascii="Arial" w:hAnsi="Arial" w:cs="Arial"/>
                    <w:sz w:val="20"/>
                    <w:lang w:val="ro-RO"/>
                  </w:rPr>
                  <w:t xml:space="preserve"> </w:t>
                </w:r>
              </w:p>
            </w:tc>
            <w:tc>
              <w:tcPr>
                <w:tcW w:w="1134" w:type="dxa"/>
                <w:shd w:val="clear" w:color="auto" w:fill="auto"/>
              </w:tcPr>
              <w:p w:rsidR="00C83625" w:rsidRPr="007E28CC" w:rsidRDefault="00C83625" w:rsidP="00A64172">
                <w:pPr>
                  <w:autoSpaceDE w:val="0"/>
                  <w:autoSpaceDN w:val="0"/>
                  <w:adjustRightInd w:val="0"/>
                  <w:spacing w:before="40" w:after="0" w:line="240" w:lineRule="auto"/>
                  <w:jc w:val="center"/>
                  <w:rPr>
                    <w:rFonts w:ascii="Arial" w:hAnsi="Arial" w:cs="Arial"/>
                    <w:sz w:val="20"/>
                    <w:lang w:val="ro-RO"/>
                  </w:rPr>
                </w:pPr>
                <w:r>
                  <w:rPr>
                    <w:rFonts w:ascii="Arial" w:hAnsi="Arial" w:cs="Arial"/>
                    <w:sz w:val="20"/>
                    <w:lang w:val="ro-RO"/>
                  </w:rPr>
                  <w:t xml:space="preserve"> </w:t>
                </w:r>
              </w:p>
            </w:tc>
            <w:tc>
              <w:tcPr>
                <w:tcW w:w="683" w:type="dxa"/>
                <w:shd w:val="clear" w:color="auto" w:fill="auto"/>
              </w:tcPr>
              <w:p w:rsidR="00C83625" w:rsidRPr="007E28CC" w:rsidRDefault="00C83625" w:rsidP="00A64172">
                <w:pPr>
                  <w:autoSpaceDE w:val="0"/>
                  <w:autoSpaceDN w:val="0"/>
                  <w:adjustRightInd w:val="0"/>
                  <w:spacing w:before="40" w:after="0" w:line="240" w:lineRule="auto"/>
                  <w:jc w:val="center"/>
                  <w:rPr>
                    <w:rFonts w:ascii="Arial" w:hAnsi="Arial" w:cs="Arial"/>
                    <w:sz w:val="20"/>
                    <w:lang w:val="ro-RO"/>
                  </w:rPr>
                </w:pPr>
                <w:r>
                  <w:rPr>
                    <w:rFonts w:ascii="Arial" w:hAnsi="Arial" w:cs="Arial"/>
                    <w:sz w:val="20"/>
                    <w:lang w:val="ro-RO"/>
                  </w:rPr>
                  <w:t xml:space="preserve"> </w:t>
                </w:r>
              </w:p>
            </w:tc>
            <w:tc>
              <w:tcPr>
                <w:tcW w:w="1727" w:type="dxa"/>
                <w:shd w:val="clear" w:color="auto" w:fill="auto"/>
              </w:tcPr>
              <w:p w:rsidR="00C83625" w:rsidRPr="007E28CC" w:rsidRDefault="00C83625" w:rsidP="00A64172">
                <w:pPr>
                  <w:autoSpaceDE w:val="0"/>
                  <w:autoSpaceDN w:val="0"/>
                  <w:adjustRightInd w:val="0"/>
                  <w:spacing w:before="40" w:after="0" w:line="240" w:lineRule="auto"/>
                  <w:jc w:val="center"/>
                  <w:rPr>
                    <w:rFonts w:ascii="Arial" w:hAnsi="Arial" w:cs="Arial"/>
                    <w:sz w:val="20"/>
                    <w:lang w:val="ro-RO"/>
                  </w:rPr>
                </w:pPr>
                <w:r>
                  <w:rPr>
                    <w:rFonts w:ascii="Arial" w:hAnsi="Arial" w:cs="Arial"/>
                    <w:sz w:val="20"/>
                    <w:lang w:val="ro-RO"/>
                  </w:rPr>
                  <w:t xml:space="preserve"> </w:t>
                </w:r>
              </w:p>
            </w:tc>
          </w:tr>
        </w:tbl>
        <w:p w:rsidR="0038560C" w:rsidRPr="00010A8C" w:rsidRDefault="00000826" w:rsidP="0038560C">
          <w:pPr>
            <w:autoSpaceDE w:val="0"/>
            <w:autoSpaceDN w:val="0"/>
            <w:adjustRightInd w:val="0"/>
            <w:spacing w:after="0" w:line="240" w:lineRule="auto"/>
            <w:jc w:val="both"/>
            <w:rPr>
              <w:rFonts w:ascii="Arial" w:eastAsia="Times New Roman" w:hAnsi="Arial" w:cs="Arial"/>
              <w:sz w:val="24"/>
              <w:szCs w:val="24"/>
              <w:lang w:val="ro-RO"/>
            </w:rPr>
          </w:pPr>
        </w:p>
      </w:sdtContent>
    </w:sdt>
    <w:p w:rsidR="0038560C" w:rsidRPr="00CB2B4B" w:rsidRDefault="0038560C" w:rsidP="0038560C">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EndPr/>
      <w:sdtContent>
        <w:p w:rsidR="0038560C" w:rsidRDefault="00150971" w:rsidP="0038560C">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colectează deşeuri.</w:t>
          </w:r>
        </w:p>
      </w:sdtContent>
    </w:sdt>
    <w:sdt>
      <w:sdtPr>
        <w:rPr>
          <w:rFonts w:ascii="Arial" w:hAnsi="Arial" w:cs="Arial"/>
          <w:color w:val="808080"/>
          <w:lang w:val="es-ES"/>
        </w:rPr>
        <w:alias w:val="Deșeuri colectate"/>
        <w:tag w:val="DeseuriColectateModel"/>
        <w:id w:val="-531027071"/>
        <w:lock w:val="sdtContentLocked"/>
        <w:placeholder>
          <w:docPart w:val="DefaultPlaceholder_1082065158"/>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0"/>
            <w:gridCol w:w="2599"/>
            <w:gridCol w:w="650"/>
            <w:gridCol w:w="1299"/>
            <w:gridCol w:w="1299"/>
            <w:gridCol w:w="780"/>
            <w:gridCol w:w="2339"/>
          </w:tblGrid>
          <w:tr w:rsidR="0038560C" w:rsidRPr="008A2286" w:rsidTr="0038560C">
            <w:trPr>
              <w:cantSplit/>
              <w:trHeight w:val="1701"/>
            </w:trPr>
            <w:tc>
              <w:tcPr>
                <w:tcW w:w="1040" w:type="dxa"/>
                <w:shd w:val="clear" w:color="auto" w:fill="C0C0C0"/>
                <w:vAlign w:val="center"/>
              </w:tcPr>
              <w:p w:rsidR="0038560C" w:rsidRPr="008A2286" w:rsidRDefault="0038560C" w:rsidP="0038560C">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Cod deșeu</w:t>
                </w:r>
              </w:p>
            </w:tc>
            <w:tc>
              <w:tcPr>
                <w:tcW w:w="2599" w:type="dxa"/>
                <w:shd w:val="clear" w:color="auto" w:fill="C0C0C0"/>
                <w:vAlign w:val="center"/>
              </w:tcPr>
              <w:p w:rsidR="0038560C" w:rsidRPr="008A2286" w:rsidRDefault="0038560C" w:rsidP="0038560C">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deșeu</w:t>
                </w:r>
              </w:p>
            </w:tc>
            <w:tc>
              <w:tcPr>
                <w:tcW w:w="650" w:type="dxa"/>
                <w:shd w:val="clear" w:color="auto" w:fill="C0C0C0"/>
                <w:textDirection w:val="btLr"/>
                <w:vAlign w:val="center"/>
              </w:tcPr>
              <w:p w:rsidR="0038560C" w:rsidRPr="008A2286" w:rsidRDefault="0038560C" w:rsidP="0038560C">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Cantitate</w:t>
                </w:r>
              </w:p>
            </w:tc>
            <w:tc>
              <w:tcPr>
                <w:tcW w:w="1299" w:type="dxa"/>
                <w:shd w:val="clear" w:color="auto" w:fill="C0C0C0"/>
                <w:vAlign w:val="center"/>
              </w:tcPr>
              <w:p w:rsidR="0038560C" w:rsidRPr="008A2286" w:rsidRDefault="0038560C" w:rsidP="0038560C">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UM</w:t>
                </w:r>
              </w:p>
            </w:tc>
            <w:tc>
              <w:tcPr>
                <w:tcW w:w="1299" w:type="dxa"/>
                <w:shd w:val="clear" w:color="auto" w:fill="C0C0C0"/>
                <w:vAlign w:val="center"/>
              </w:tcPr>
              <w:p w:rsidR="0038560C" w:rsidRPr="008A2286" w:rsidRDefault="0038560C" w:rsidP="0038560C">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Operațiune valorificare / eliminare</w:t>
                </w:r>
              </w:p>
            </w:tc>
            <w:tc>
              <w:tcPr>
                <w:tcW w:w="780" w:type="dxa"/>
                <w:shd w:val="clear" w:color="auto" w:fill="C0C0C0"/>
                <w:textDirection w:val="btLr"/>
                <w:vAlign w:val="center"/>
              </w:tcPr>
              <w:p w:rsidR="0038560C" w:rsidRPr="008A2286" w:rsidRDefault="0038560C" w:rsidP="0038560C">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 xml:space="preserve">Cod operațiune  </w:t>
                </w:r>
              </w:p>
            </w:tc>
            <w:tc>
              <w:tcPr>
                <w:tcW w:w="2339" w:type="dxa"/>
                <w:shd w:val="clear" w:color="auto" w:fill="C0C0C0"/>
                <w:vAlign w:val="center"/>
              </w:tcPr>
              <w:p w:rsidR="0038560C" w:rsidRPr="008A2286" w:rsidRDefault="0038560C" w:rsidP="0038560C">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operațiune</w:t>
                </w:r>
              </w:p>
            </w:tc>
          </w:tr>
          <w:tr w:rsidR="0038560C" w:rsidRPr="008A2286" w:rsidTr="0038560C">
            <w:tc>
              <w:tcPr>
                <w:tcW w:w="1040" w:type="dxa"/>
                <w:shd w:val="clear" w:color="auto" w:fill="auto"/>
              </w:tcPr>
              <w:p w:rsidR="0038560C" w:rsidRPr="008A2286" w:rsidRDefault="0038560C" w:rsidP="0038560C">
                <w:pPr>
                  <w:autoSpaceDE w:val="0"/>
                  <w:autoSpaceDN w:val="0"/>
                  <w:adjustRightInd w:val="0"/>
                  <w:spacing w:before="40" w:after="0" w:line="240" w:lineRule="auto"/>
                  <w:jc w:val="center"/>
                  <w:rPr>
                    <w:rFonts w:ascii="Arial" w:hAnsi="Arial" w:cs="Arial"/>
                    <w:sz w:val="20"/>
                    <w:lang w:val="es-ES"/>
                  </w:rPr>
                </w:pPr>
              </w:p>
            </w:tc>
            <w:tc>
              <w:tcPr>
                <w:tcW w:w="2599" w:type="dxa"/>
                <w:shd w:val="clear" w:color="auto" w:fill="auto"/>
              </w:tcPr>
              <w:p w:rsidR="0038560C" w:rsidRPr="008A2286" w:rsidRDefault="0038560C" w:rsidP="0038560C">
                <w:pPr>
                  <w:autoSpaceDE w:val="0"/>
                  <w:autoSpaceDN w:val="0"/>
                  <w:adjustRightInd w:val="0"/>
                  <w:spacing w:before="40" w:after="0" w:line="240" w:lineRule="auto"/>
                  <w:jc w:val="center"/>
                  <w:rPr>
                    <w:rFonts w:ascii="Arial" w:hAnsi="Arial" w:cs="Arial"/>
                    <w:sz w:val="20"/>
                    <w:lang w:val="es-ES"/>
                  </w:rPr>
                </w:pPr>
              </w:p>
            </w:tc>
            <w:tc>
              <w:tcPr>
                <w:tcW w:w="650" w:type="dxa"/>
                <w:shd w:val="clear" w:color="auto" w:fill="auto"/>
              </w:tcPr>
              <w:p w:rsidR="0038560C" w:rsidRPr="008A2286" w:rsidRDefault="0038560C" w:rsidP="0038560C">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38560C" w:rsidRPr="008A2286" w:rsidRDefault="0038560C" w:rsidP="0038560C">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38560C" w:rsidRPr="008A2286" w:rsidRDefault="0038560C" w:rsidP="0038560C">
                <w:pPr>
                  <w:autoSpaceDE w:val="0"/>
                  <w:autoSpaceDN w:val="0"/>
                  <w:adjustRightInd w:val="0"/>
                  <w:spacing w:before="40" w:after="0" w:line="240" w:lineRule="auto"/>
                  <w:jc w:val="center"/>
                  <w:rPr>
                    <w:rFonts w:ascii="Arial" w:hAnsi="Arial" w:cs="Arial"/>
                    <w:sz w:val="20"/>
                    <w:lang w:val="es-ES"/>
                  </w:rPr>
                </w:pPr>
              </w:p>
            </w:tc>
            <w:tc>
              <w:tcPr>
                <w:tcW w:w="780" w:type="dxa"/>
                <w:shd w:val="clear" w:color="auto" w:fill="auto"/>
              </w:tcPr>
              <w:p w:rsidR="0038560C" w:rsidRPr="008A2286" w:rsidRDefault="0038560C" w:rsidP="0038560C">
                <w:pPr>
                  <w:autoSpaceDE w:val="0"/>
                  <w:autoSpaceDN w:val="0"/>
                  <w:adjustRightInd w:val="0"/>
                  <w:spacing w:before="40" w:after="0" w:line="240" w:lineRule="auto"/>
                  <w:jc w:val="center"/>
                  <w:rPr>
                    <w:rFonts w:ascii="Arial" w:hAnsi="Arial" w:cs="Arial"/>
                    <w:sz w:val="20"/>
                    <w:lang w:val="es-ES"/>
                  </w:rPr>
                </w:pPr>
              </w:p>
            </w:tc>
            <w:tc>
              <w:tcPr>
                <w:tcW w:w="2339" w:type="dxa"/>
                <w:shd w:val="clear" w:color="auto" w:fill="auto"/>
              </w:tcPr>
              <w:p w:rsidR="0038560C" w:rsidRPr="008A2286" w:rsidRDefault="0038560C" w:rsidP="0038560C">
                <w:pPr>
                  <w:autoSpaceDE w:val="0"/>
                  <w:autoSpaceDN w:val="0"/>
                  <w:adjustRightInd w:val="0"/>
                  <w:spacing w:before="40" w:after="0" w:line="240" w:lineRule="auto"/>
                  <w:jc w:val="center"/>
                  <w:rPr>
                    <w:rFonts w:ascii="Arial" w:hAnsi="Arial" w:cs="Arial"/>
                    <w:sz w:val="20"/>
                    <w:lang w:val="es-ES"/>
                  </w:rPr>
                </w:pPr>
              </w:p>
            </w:tc>
          </w:tr>
        </w:tbl>
        <w:p w:rsidR="0038560C" w:rsidRPr="007466E3" w:rsidRDefault="00000826" w:rsidP="0038560C">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EndPr/>
      <w:sdtContent>
        <w:p w:rsidR="00E46B51" w:rsidRDefault="0038560C" w:rsidP="0038560C">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p w:rsidR="0038560C" w:rsidRPr="000D07FE" w:rsidRDefault="00E46B51" w:rsidP="00E46B51">
          <w:pPr>
            <w:autoSpaceDE w:val="0"/>
            <w:autoSpaceDN w:val="0"/>
            <w:adjustRightInd w:val="0"/>
            <w:spacing w:after="0" w:line="240" w:lineRule="auto"/>
            <w:jc w:val="both"/>
            <w:rPr>
              <w:rFonts w:ascii="Arial" w:hAnsi="Arial" w:cs="Arial"/>
              <w:b/>
              <w:sz w:val="24"/>
              <w:szCs w:val="24"/>
              <w:lang w:val="es-ES"/>
            </w:rPr>
          </w:pPr>
          <w:r w:rsidRPr="009A3090">
            <w:rPr>
              <w:rFonts w:ascii="Arial" w:eastAsia="Times New Roman" w:hAnsi="Arial" w:cs="Arial"/>
              <w:sz w:val="24"/>
              <w:szCs w:val="24"/>
              <w:lang w:val="ro-RO"/>
            </w:rPr>
            <w:t xml:space="preserve">granule de polietilenă reciclată (deşeuri măcinate) cca. 3,5 – 4 t/lună </w:t>
          </w:r>
          <w:r w:rsidRPr="009A3090">
            <w:rPr>
              <w:rFonts w:ascii="Arial" w:eastAsia="Times New Roman" w:hAnsi="Arial" w:cs="Arial"/>
              <w:color w:val="FF0000"/>
              <w:sz w:val="24"/>
              <w:szCs w:val="24"/>
              <w:lang w:val="ro-RO"/>
            </w:rPr>
            <w:t xml:space="preserve">60 t/an </w:t>
          </w:r>
          <w:r w:rsidRPr="009A3090">
            <w:rPr>
              <w:rFonts w:ascii="Arial" w:eastAsia="Times New Roman" w:hAnsi="Arial" w:cs="Arial"/>
              <w:sz w:val="24"/>
              <w:szCs w:val="24"/>
              <w:lang w:val="ro-RO"/>
            </w:rPr>
            <w:t>(ptr. fabricarea sacilor menajeri);</w:t>
          </w:r>
        </w:p>
      </w:sdtContent>
    </w:sdt>
    <w:sdt>
      <w:sdtPr>
        <w:rPr>
          <w:rFonts w:ascii="Arial" w:hAnsi="Arial" w:cs="Arial"/>
          <w:b/>
          <w:sz w:val="24"/>
          <w:szCs w:val="24"/>
          <w:lang w:val="es-ES"/>
        </w:rPr>
        <w:alias w:val="Deșeuri comercializate"/>
        <w:tag w:val="DeseuriComercializateModel"/>
        <w:id w:val="1287625016"/>
        <w:lock w:val="sdtContentLocked"/>
        <w:placeholder>
          <w:docPart w:val="DefaultPlaceholder_1082065158"/>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6"/>
            <w:gridCol w:w="2822"/>
            <w:gridCol w:w="898"/>
            <w:gridCol w:w="1283"/>
            <w:gridCol w:w="1283"/>
            <w:gridCol w:w="641"/>
            <w:gridCol w:w="2053"/>
          </w:tblGrid>
          <w:tr w:rsidR="0038560C" w:rsidRPr="00EF1AF4" w:rsidTr="0038560C">
            <w:trPr>
              <w:cantSplit/>
              <w:trHeight w:val="1701"/>
            </w:trPr>
            <w:tc>
              <w:tcPr>
                <w:tcW w:w="1026" w:type="dxa"/>
                <w:shd w:val="clear" w:color="auto" w:fill="C0C0C0"/>
                <w:vAlign w:val="center"/>
              </w:tcPr>
              <w:p w:rsidR="0038560C" w:rsidRPr="00EF1AF4" w:rsidRDefault="0038560C" w:rsidP="0038560C">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38560C" w:rsidRPr="00EF1AF4" w:rsidRDefault="0038560C" w:rsidP="0038560C">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38560C" w:rsidRPr="00EF1AF4" w:rsidRDefault="0038560C" w:rsidP="0038560C">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38560C" w:rsidRPr="00EF1AF4" w:rsidRDefault="0038560C" w:rsidP="0038560C">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38560C" w:rsidRPr="00EF1AF4" w:rsidRDefault="0038560C" w:rsidP="0038560C">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38560C" w:rsidRPr="00EF1AF4" w:rsidRDefault="0038560C" w:rsidP="0038560C">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38560C" w:rsidRPr="00EF1AF4" w:rsidRDefault="0038560C" w:rsidP="0038560C">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38560C" w:rsidRPr="00EF1AF4" w:rsidTr="0038560C">
            <w:tc>
              <w:tcPr>
                <w:tcW w:w="1026" w:type="dxa"/>
                <w:shd w:val="clear" w:color="auto" w:fill="auto"/>
              </w:tcPr>
              <w:p w:rsidR="0038560C" w:rsidRPr="00EF1AF4" w:rsidRDefault="0038560C" w:rsidP="0038560C">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822" w:type="dxa"/>
                <w:shd w:val="clear" w:color="auto" w:fill="auto"/>
              </w:tcPr>
              <w:p w:rsidR="0038560C" w:rsidRPr="00EF1AF4" w:rsidRDefault="0038560C" w:rsidP="0038560C">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38560C" w:rsidRPr="00EF1AF4" w:rsidRDefault="0038560C" w:rsidP="0038560C">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38560C" w:rsidRPr="00EF1AF4" w:rsidRDefault="0038560C" w:rsidP="0038560C">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38560C" w:rsidRPr="00EF1AF4" w:rsidRDefault="0038560C" w:rsidP="0038560C">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38560C" w:rsidRPr="00EF1AF4" w:rsidRDefault="0038560C" w:rsidP="0038560C">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38560C" w:rsidRPr="00EF1AF4" w:rsidRDefault="0038560C" w:rsidP="0038560C">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38560C" w:rsidRPr="000D07FE" w:rsidRDefault="00000826" w:rsidP="0038560C">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EndPr/>
      <w:sdtContent>
        <w:p w:rsidR="009B27C8" w:rsidRDefault="0038560C" w:rsidP="0038560C">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p w:rsidR="009B27C8" w:rsidRDefault="009B27C8" w:rsidP="009B27C8">
          <w:pPr>
            <w:pStyle w:val="NoSpacing"/>
            <w:rPr>
              <w:rFonts w:ascii="Arial" w:hAnsi="Arial" w:cs="Arial"/>
              <w:sz w:val="24"/>
              <w:szCs w:val="24"/>
            </w:rPr>
          </w:pPr>
          <w:r>
            <w:rPr>
              <w:rFonts w:ascii="Arial" w:hAnsi="Arial" w:cs="Arial"/>
              <w:sz w:val="24"/>
              <w:szCs w:val="24"/>
            </w:rPr>
            <w:t>Nu este cazul.</w:t>
          </w:r>
        </w:p>
        <w:p w:rsidR="0038560C" w:rsidRPr="000D07FE" w:rsidRDefault="00000826" w:rsidP="0038560C">
          <w:pPr>
            <w:autoSpaceDE w:val="0"/>
            <w:autoSpaceDN w:val="0"/>
            <w:adjustRightInd w:val="0"/>
            <w:spacing w:after="0" w:line="240" w:lineRule="auto"/>
            <w:ind w:firstLine="720"/>
            <w:jc w:val="both"/>
            <w:rPr>
              <w:rFonts w:ascii="Arial" w:hAnsi="Arial" w:cs="Arial"/>
              <w:b/>
              <w:sz w:val="24"/>
              <w:szCs w:val="24"/>
              <w:lang w:val="es-ES"/>
            </w:rPr>
          </w:pPr>
        </w:p>
      </w:sdtContent>
    </w:sdt>
    <w:sdt>
      <w:sdtPr>
        <w:rPr>
          <w:rFonts w:ascii="Arial" w:hAnsi="Arial" w:cs="Arial"/>
          <w:lang w:val="es-ES"/>
        </w:rPr>
        <w:alias w:val="Deseuri EEE colectate"/>
        <w:tag w:val="DeseuriDeeeColectateModel"/>
        <w:id w:val="179092483"/>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38560C" w:rsidRPr="002248C9" w:rsidTr="0038560C">
            <w:tc>
              <w:tcPr>
                <w:tcW w:w="4002" w:type="dxa"/>
                <w:shd w:val="clear" w:color="auto" w:fill="C0C0C0"/>
                <w:vAlign w:val="center"/>
              </w:tcPr>
              <w:p w:rsidR="0038560C" w:rsidRPr="002248C9" w:rsidRDefault="0038560C" w:rsidP="0038560C">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6004" w:type="dxa"/>
                <w:shd w:val="clear" w:color="auto" w:fill="C0C0C0"/>
                <w:vAlign w:val="center"/>
              </w:tcPr>
              <w:p w:rsidR="0038560C" w:rsidRPr="002248C9" w:rsidRDefault="0038560C" w:rsidP="0038560C">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38560C" w:rsidRPr="002248C9" w:rsidTr="0038560C">
            <w:tc>
              <w:tcPr>
                <w:tcW w:w="4002" w:type="dxa"/>
                <w:shd w:val="clear" w:color="auto" w:fill="auto"/>
              </w:tcPr>
              <w:p w:rsidR="0038560C" w:rsidRPr="002248C9" w:rsidRDefault="0038560C" w:rsidP="0038560C">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38560C" w:rsidRPr="002248C9" w:rsidRDefault="0038560C" w:rsidP="0038560C">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38560C" w:rsidRDefault="00000826" w:rsidP="0038560C">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EndPr/>
      <w:sdtContent>
        <w:p w:rsidR="009B27C8" w:rsidRDefault="0038560C" w:rsidP="0038560C">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p w:rsidR="009B27C8" w:rsidRDefault="009B27C8" w:rsidP="009B27C8">
          <w:pPr>
            <w:pStyle w:val="NoSpacing"/>
            <w:rPr>
              <w:rFonts w:ascii="Arial" w:hAnsi="Arial" w:cs="Arial"/>
              <w:sz w:val="24"/>
              <w:szCs w:val="24"/>
            </w:rPr>
          </w:pPr>
          <w:r>
            <w:rPr>
              <w:rFonts w:ascii="Arial" w:hAnsi="Arial" w:cs="Arial"/>
              <w:sz w:val="24"/>
              <w:szCs w:val="24"/>
            </w:rPr>
            <w:t>Nu este cazul.</w:t>
          </w:r>
        </w:p>
        <w:p w:rsidR="0038560C" w:rsidRDefault="00000826" w:rsidP="0038560C">
          <w:pPr>
            <w:autoSpaceDE w:val="0"/>
            <w:autoSpaceDN w:val="0"/>
            <w:adjustRightInd w:val="0"/>
            <w:spacing w:after="0" w:line="240" w:lineRule="auto"/>
            <w:ind w:firstLine="720"/>
            <w:jc w:val="both"/>
            <w:rPr>
              <w:rFonts w:ascii="Arial" w:hAnsi="Arial" w:cs="Arial"/>
              <w:b/>
              <w:sz w:val="24"/>
              <w:szCs w:val="24"/>
              <w:lang w:val="es-ES"/>
            </w:rPr>
          </w:pPr>
        </w:p>
      </w:sdtContent>
    </w:sdt>
    <w:sdt>
      <w:sdtPr>
        <w:rPr>
          <w:rFonts w:ascii="Arial" w:hAnsi="Arial" w:cs="Arial"/>
          <w:lang w:val="es-ES"/>
        </w:rPr>
        <w:alias w:val="Deșeuri baterii și acumulatori colectate"/>
        <w:tag w:val="DeseuriBateriiColectateModel"/>
        <w:id w:val="2065599882"/>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38560C" w:rsidRPr="002248C9" w:rsidTr="0038560C">
            <w:tc>
              <w:tcPr>
                <w:tcW w:w="4002" w:type="dxa"/>
                <w:shd w:val="clear" w:color="auto" w:fill="C0C0C0"/>
                <w:vAlign w:val="center"/>
              </w:tcPr>
              <w:p w:rsidR="0038560C" w:rsidRPr="002248C9" w:rsidRDefault="0038560C" w:rsidP="0038560C">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baterii și acumulatori</w:t>
                </w:r>
              </w:p>
            </w:tc>
            <w:tc>
              <w:tcPr>
                <w:tcW w:w="6004" w:type="dxa"/>
                <w:shd w:val="clear" w:color="auto" w:fill="C0C0C0"/>
                <w:vAlign w:val="center"/>
              </w:tcPr>
              <w:p w:rsidR="0038560C" w:rsidRPr="002248C9" w:rsidRDefault="0038560C" w:rsidP="0038560C">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38560C" w:rsidRPr="002248C9" w:rsidTr="0038560C">
            <w:tc>
              <w:tcPr>
                <w:tcW w:w="4002" w:type="dxa"/>
                <w:shd w:val="clear" w:color="auto" w:fill="auto"/>
              </w:tcPr>
              <w:p w:rsidR="0038560C" w:rsidRPr="002248C9" w:rsidRDefault="0038560C" w:rsidP="0038560C">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38560C" w:rsidRPr="002248C9" w:rsidRDefault="0038560C" w:rsidP="0038560C">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38560C" w:rsidRDefault="00000826" w:rsidP="0038560C">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807317509"/>
        <w:placeholder>
          <w:docPart w:val="88EA85DC030248B997134173CAE4B348"/>
        </w:placeholder>
      </w:sdtPr>
      <w:sdtEndPr/>
      <w:sdtContent>
        <w:p w:rsidR="0038560C" w:rsidRPr="00C329F1" w:rsidRDefault="009B27C8" w:rsidP="0038560C">
          <w:pPr>
            <w:autoSpaceDE w:val="0"/>
            <w:autoSpaceDN w:val="0"/>
            <w:adjustRightInd w:val="0"/>
            <w:spacing w:after="0" w:line="240" w:lineRule="auto"/>
            <w:jc w:val="both"/>
            <w:rPr>
              <w:rFonts w:ascii="Arial" w:hAnsi="Arial" w:cs="Arial"/>
              <w:lang w:val="es-ES"/>
            </w:rPr>
          </w:pPr>
          <w:r>
            <w:rPr>
              <w:rFonts w:ascii="Arial" w:hAnsi="Arial" w:cs="Arial"/>
              <w:lang w:val="es-ES"/>
            </w:rPr>
            <w:t xml:space="preserve"> </w:t>
          </w:r>
        </w:p>
      </w:sdtContent>
    </w:sdt>
    <w:p w:rsidR="0038560C" w:rsidRPr="00CB2B4B" w:rsidRDefault="0038560C" w:rsidP="0038560C">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EndPr/>
      <w:sdtContent>
        <w:sdt>
          <w:sdtPr>
            <w:rPr>
              <w:rFonts w:ascii="Arial" w:hAnsi="Arial" w:cs="Arial"/>
              <w:sz w:val="24"/>
              <w:szCs w:val="24"/>
              <w:lang w:val="ro-RO"/>
            </w:rPr>
            <w:alias w:val="Câmp editabil text"/>
            <w:tag w:val="CampEditabil"/>
            <w:id w:val="901178259"/>
            <w:placeholder>
              <w:docPart w:val="FBFD8D0026A342CFA9968EEC1DC0EF65"/>
            </w:placeholder>
          </w:sdtPr>
          <w:sdtEndPr/>
          <w:sdtContent>
            <w:p w:rsidR="00641699" w:rsidRPr="00903EAE" w:rsidRDefault="00641699" w:rsidP="00641699">
              <w:pPr>
                <w:autoSpaceDE w:val="0"/>
                <w:autoSpaceDN w:val="0"/>
                <w:adjustRightInd w:val="0"/>
                <w:spacing w:after="0" w:line="240" w:lineRule="auto"/>
                <w:ind w:firstLine="360"/>
                <w:jc w:val="both"/>
                <w:rPr>
                  <w:rFonts w:ascii="Arial" w:hAnsi="Arial" w:cs="Arial"/>
                  <w:lang w:val="es-ES"/>
                </w:rPr>
              </w:pPr>
              <w:r>
                <w:rPr>
                  <w:rFonts w:ascii="Arial" w:hAnsi="Arial" w:cs="Arial"/>
                  <w:sz w:val="24"/>
                  <w:szCs w:val="24"/>
                  <w:lang w:val="ro-RO"/>
                </w:rPr>
                <w:t>Deşeurile generate sunt colectate şi stocate temporar în mod selectiv, în condiţii de siguranţă până la predarea către operatori autorizaţi în vederea valorificării/eliminării.</w:t>
              </w:r>
            </w:p>
          </w:sdtContent>
        </w:sdt>
        <w:p w:rsidR="0038560C" w:rsidRPr="00903EAE" w:rsidRDefault="00000826" w:rsidP="0038560C">
          <w:pPr>
            <w:autoSpaceDE w:val="0"/>
            <w:autoSpaceDN w:val="0"/>
            <w:adjustRightInd w:val="0"/>
            <w:spacing w:after="0" w:line="240" w:lineRule="auto"/>
            <w:ind w:firstLine="360"/>
            <w:jc w:val="both"/>
            <w:rPr>
              <w:rFonts w:ascii="Arial" w:hAnsi="Arial" w:cs="Arial"/>
              <w:lang w:val="es-ES"/>
            </w:rPr>
          </w:pPr>
        </w:p>
      </w:sdtContent>
    </w:sdt>
    <w:sdt>
      <w:sdtPr>
        <w:rPr>
          <w:rFonts w:ascii="Arial" w:hAnsi="Arial" w:cs="Arial"/>
          <w:color w:val="808080"/>
          <w:sz w:val="24"/>
          <w:szCs w:val="24"/>
          <w:lang w:val="ro-RO"/>
        </w:rPr>
        <w:alias w:val="Deșeuri stocate"/>
        <w:tag w:val="DeseuriStocateModel"/>
        <w:id w:val="-725213722"/>
        <w:lock w:val="sdtContentLocked"/>
        <w:placeholder>
          <w:docPart w:val="DefaultPlaceholder_1082065158"/>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5"/>
            <w:gridCol w:w="3431"/>
            <w:gridCol w:w="1715"/>
            <w:gridCol w:w="1429"/>
            <w:gridCol w:w="1715"/>
          </w:tblGrid>
          <w:tr w:rsidR="0038560C" w:rsidRPr="008A2286" w:rsidTr="0038560C">
            <w:tc>
              <w:tcPr>
                <w:tcW w:w="1715" w:type="dxa"/>
                <w:shd w:val="clear" w:color="auto" w:fill="C0C0C0"/>
                <w:vAlign w:val="center"/>
              </w:tcPr>
              <w:p w:rsidR="0038560C" w:rsidRPr="008A2286" w:rsidRDefault="0038560C" w:rsidP="0038560C">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38560C" w:rsidRPr="008A2286" w:rsidRDefault="0038560C" w:rsidP="0038560C">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38560C" w:rsidRPr="008A2286" w:rsidRDefault="0038560C" w:rsidP="0038560C">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38560C" w:rsidRPr="008A2286" w:rsidRDefault="0038560C" w:rsidP="0038560C">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38560C" w:rsidRPr="008A2286" w:rsidRDefault="0038560C" w:rsidP="0038560C">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38560C" w:rsidRPr="008A2286" w:rsidTr="0038560C">
            <w:tc>
              <w:tcPr>
                <w:tcW w:w="1715" w:type="dxa"/>
                <w:shd w:val="clear" w:color="auto" w:fill="auto"/>
              </w:tcPr>
              <w:p w:rsidR="0038560C" w:rsidRPr="008A2286" w:rsidRDefault="0038560C" w:rsidP="0038560C">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38560C" w:rsidRPr="008A2286" w:rsidRDefault="0038560C" w:rsidP="0038560C">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38560C" w:rsidRPr="008A2286" w:rsidRDefault="0038560C" w:rsidP="0038560C">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38560C" w:rsidRPr="008A2286" w:rsidRDefault="0038560C" w:rsidP="0038560C">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38560C" w:rsidRPr="008A2286" w:rsidRDefault="0038560C" w:rsidP="0038560C">
                <w:pPr>
                  <w:autoSpaceDE w:val="0"/>
                  <w:autoSpaceDN w:val="0"/>
                  <w:adjustRightInd w:val="0"/>
                  <w:spacing w:before="40" w:after="0" w:line="240" w:lineRule="auto"/>
                  <w:jc w:val="center"/>
                  <w:rPr>
                    <w:rFonts w:ascii="Arial" w:hAnsi="Arial" w:cs="Arial"/>
                    <w:sz w:val="20"/>
                    <w:szCs w:val="24"/>
                    <w:lang w:val="ro-RO"/>
                  </w:rPr>
                </w:pPr>
              </w:p>
            </w:tc>
          </w:tr>
        </w:tbl>
        <w:p w:rsidR="0038560C" w:rsidRPr="00D712BB" w:rsidRDefault="00000826" w:rsidP="0038560C">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69EC4B4B02044FD4812C378ED716B453"/>
        </w:placeholder>
      </w:sdtPr>
      <w:sdtEndPr/>
      <w:sdtContent>
        <w:p w:rsidR="0038560C" w:rsidRPr="00010A8C" w:rsidRDefault="009B27C8" w:rsidP="0038560C">
          <w:pPr>
            <w:spacing w:after="0"/>
            <w:rPr>
              <w:rFonts w:ascii="Arial" w:hAnsi="Arial" w:cs="Arial"/>
            </w:rPr>
          </w:pPr>
          <w:r>
            <w:rPr>
              <w:rFonts w:ascii="Arial" w:hAnsi="Arial" w:cs="Arial"/>
            </w:rPr>
            <w:t xml:space="preserve"> </w:t>
          </w:r>
        </w:p>
      </w:sdtContent>
    </w:sdt>
    <w:p w:rsidR="0038560C" w:rsidRPr="00CB2B4B" w:rsidRDefault="0038560C" w:rsidP="0038560C">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EndPr/>
      <w:sdtContent>
        <w:p w:rsidR="00150971" w:rsidRDefault="00150971" w:rsidP="0038560C">
          <w:pPr>
            <w:spacing w:after="0"/>
            <w:ind w:left="360"/>
            <w:rPr>
              <w:rFonts w:ascii="Arial" w:hAnsi="Arial" w:cs="Arial"/>
              <w:lang w:val="ro-RO"/>
            </w:rPr>
          </w:pP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676"/>
            <w:gridCol w:w="851"/>
            <w:gridCol w:w="1417"/>
            <w:gridCol w:w="1701"/>
            <w:gridCol w:w="1276"/>
            <w:gridCol w:w="1843"/>
          </w:tblGrid>
          <w:tr w:rsidR="00150971" w:rsidRPr="00C86F28" w:rsidTr="00150971">
            <w:trPr>
              <w:cantSplit/>
              <w:trHeight w:val="1134"/>
            </w:trPr>
            <w:tc>
              <w:tcPr>
                <w:tcW w:w="1267" w:type="dxa"/>
                <w:shd w:val="clear" w:color="auto" w:fill="C0C0C0"/>
              </w:tcPr>
              <w:p w:rsidR="00150971" w:rsidRPr="00C86F28" w:rsidRDefault="00150971" w:rsidP="00A64172">
                <w:pPr>
                  <w:autoSpaceDE w:val="0"/>
                  <w:autoSpaceDN w:val="0"/>
                  <w:adjustRightInd w:val="0"/>
                  <w:spacing w:before="40" w:after="0" w:line="360" w:lineRule="auto"/>
                  <w:jc w:val="center"/>
                  <w:rPr>
                    <w:rFonts w:ascii="Arial" w:hAnsi="Arial" w:cs="Arial"/>
                    <w:b/>
                    <w:sz w:val="20"/>
                    <w:szCs w:val="24"/>
                    <w:lang w:val="ro-RO"/>
                  </w:rPr>
                </w:pPr>
                <w:r w:rsidRPr="00C86F28">
                  <w:rPr>
                    <w:rFonts w:ascii="Arial" w:hAnsi="Arial" w:cs="Arial"/>
                    <w:b/>
                    <w:sz w:val="20"/>
                    <w:szCs w:val="24"/>
                    <w:lang w:val="ro-RO"/>
                  </w:rPr>
                  <w:t>Cod deșeu</w:t>
                </w:r>
              </w:p>
            </w:tc>
            <w:tc>
              <w:tcPr>
                <w:tcW w:w="1676" w:type="dxa"/>
                <w:shd w:val="clear" w:color="auto" w:fill="C0C0C0"/>
              </w:tcPr>
              <w:p w:rsidR="00150971" w:rsidRPr="00C86F28" w:rsidRDefault="00150971" w:rsidP="00A64172">
                <w:pPr>
                  <w:autoSpaceDE w:val="0"/>
                  <w:autoSpaceDN w:val="0"/>
                  <w:adjustRightInd w:val="0"/>
                  <w:spacing w:before="40" w:after="0" w:line="360" w:lineRule="auto"/>
                  <w:jc w:val="center"/>
                  <w:rPr>
                    <w:rFonts w:ascii="Arial" w:hAnsi="Arial" w:cs="Arial"/>
                    <w:b/>
                    <w:sz w:val="20"/>
                    <w:szCs w:val="24"/>
                    <w:lang w:val="ro-RO"/>
                  </w:rPr>
                </w:pPr>
                <w:r w:rsidRPr="00C86F28">
                  <w:rPr>
                    <w:rFonts w:ascii="Arial" w:hAnsi="Arial" w:cs="Arial"/>
                    <w:b/>
                    <w:sz w:val="20"/>
                    <w:szCs w:val="24"/>
                    <w:lang w:val="ro-RO"/>
                  </w:rPr>
                  <w:t>Denumire deșeu</w:t>
                </w:r>
              </w:p>
            </w:tc>
            <w:tc>
              <w:tcPr>
                <w:tcW w:w="851" w:type="dxa"/>
                <w:shd w:val="clear" w:color="auto" w:fill="C0C0C0"/>
                <w:textDirection w:val="btLr"/>
                <w:vAlign w:val="center"/>
              </w:tcPr>
              <w:p w:rsidR="00150971" w:rsidRPr="00C86F28" w:rsidRDefault="00150971" w:rsidP="00A64172">
                <w:pPr>
                  <w:autoSpaceDE w:val="0"/>
                  <w:autoSpaceDN w:val="0"/>
                  <w:adjustRightInd w:val="0"/>
                  <w:spacing w:before="40" w:after="0" w:line="360" w:lineRule="auto"/>
                  <w:ind w:left="113" w:right="113"/>
                  <w:jc w:val="center"/>
                  <w:rPr>
                    <w:rFonts w:ascii="Arial" w:hAnsi="Arial" w:cs="Arial"/>
                    <w:b/>
                    <w:sz w:val="20"/>
                    <w:szCs w:val="24"/>
                    <w:lang w:val="ro-RO"/>
                  </w:rPr>
                </w:pPr>
                <w:r w:rsidRPr="00C86F28">
                  <w:rPr>
                    <w:rFonts w:ascii="Arial" w:hAnsi="Arial" w:cs="Arial"/>
                    <w:b/>
                    <w:sz w:val="20"/>
                    <w:szCs w:val="24"/>
                    <w:lang w:val="ro-RO"/>
                  </w:rPr>
                  <w:t>Cantitate</w:t>
                </w:r>
              </w:p>
            </w:tc>
            <w:tc>
              <w:tcPr>
                <w:tcW w:w="1417" w:type="dxa"/>
                <w:shd w:val="clear" w:color="auto" w:fill="C0C0C0"/>
              </w:tcPr>
              <w:p w:rsidR="00150971" w:rsidRPr="00C86F28" w:rsidRDefault="00150971" w:rsidP="00A64172">
                <w:pPr>
                  <w:autoSpaceDE w:val="0"/>
                  <w:autoSpaceDN w:val="0"/>
                  <w:adjustRightInd w:val="0"/>
                  <w:spacing w:before="40" w:after="0" w:line="360" w:lineRule="auto"/>
                  <w:jc w:val="center"/>
                  <w:rPr>
                    <w:rFonts w:ascii="Arial" w:hAnsi="Arial" w:cs="Arial"/>
                    <w:b/>
                    <w:sz w:val="20"/>
                    <w:szCs w:val="24"/>
                    <w:lang w:val="ro-RO"/>
                  </w:rPr>
                </w:pPr>
                <w:r w:rsidRPr="00C86F28">
                  <w:rPr>
                    <w:rFonts w:ascii="Arial" w:hAnsi="Arial" w:cs="Arial"/>
                    <w:b/>
                    <w:sz w:val="20"/>
                    <w:szCs w:val="24"/>
                    <w:lang w:val="ro-RO"/>
                  </w:rPr>
                  <w:t>UM</w:t>
                </w:r>
              </w:p>
            </w:tc>
            <w:tc>
              <w:tcPr>
                <w:tcW w:w="1701" w:type="dxa"/>
                <w:shd w:val="clear" w:color="auto" w:fill="C0C0C0"/>
              </w:tcPr>
              <w:p w:rsidR="00150971" w:rsidRPr="00C86F28" w:rsidRDefault="00150971" w:rsidP="00A64172">
                <w:pPr>
                  <w:autoSpaceDE w:val="0"/>
                  <w:autoSpaceDN w:val="0"/>
                  <w:adjustRightInd w:val="0"/>
                  <w:spacing w:before="40" w:after="0" w:line="360" w:lineRule="auto"/>
                  <w:jc w:val="center"/>
                  <w:rPr>
                    <w:rFonts w:ascii="Arial" w:hAnsi="Arial" w:cs="Arial"/>
                    <w:b/>
                    <w:sz w:val="20"/>
                    <w:szCs w:val="24"/>
                    <w:lang w:val="ro-RO"/>
                  </w:rPr>
                </w:pPr>
                <w:r w:rsidRPr="00C86F28">
                  <w:rPr>
                    <w:rFonts w:ascii="Arial" w:hAnsi="Arial" w:cs="Arial"/>
                    <w:b/>
                    <w:sz w:val="20"/>
                    <w:szCs w:val="24"/>
                    <w:lang w:val="ro-RO"/>
                  </w:rPr>
                  <w:t>Operațiune valorificare / eliminare</w:t>
                </w:r>
              </w:p>
            </w:tc>
            <w:tc>
              <w:tcPr>
                <w:tcW w:w="1276" w:type="dxa"/>
                <w:shd w:val="clear" w:color="auto" w:fill="C0C0C0"/>
              </w:tcPr>
              <w:p w:rsidR="00150971" w:rsidRPr="00C86F28" w:rsidRDefault="00150971" w:rsidP="00A64172">
                <w:pPr>
                  <w:autoSpaceDE w:val="0"/>
                  <w:autoSpaceDN w:val="0"/>
                  <w:adjustRightInd w:val="0"/>
                  <w:spacing w:before="40" w:after="0" w:line="360" w:lineRule="auto"/>
                  <w:jc w:val="center"/>
                  <w:rPr>
                    <w:rFonts w:ascii="Arial" w:hAnsi="Arial" w:cs="Arial"/>
                    <w:b/>
                    <w:sz w:val="20"/>
                    <w:szCs w:val="24"/>
                    <w:lang w:val="ro-RO"/>
                  </w:rPr>
                </w:pPr>
                <w:r w:rsidRPr="00C86F28">
                  <w:rPr>
                    <w:rFonts w:ascii="Arial" w:hAnsi="Arial" w:cs="Arial"/>
                    <w:b/>
                    <w:sz w:val="20"/>
                    <w:szCs w:val="24"/>
                    <w:lang w:val="ro-RO"/>
                  </w:rPr>
                  <w:t>Cod operațiune</w:t>
                </w:r>
              </w:p>
            </w:tc>
            <w:tc>
              <w:tcPr>
                <w:tcW w:w="1843" w:type="dxa"/>
                <w:shd w:val="clear" w:color="auto" w:fill="C0C0C0"/>
              </w:tcPr>
              <w:p w:rsidR="00150971" w:rsidRPr="00C86F28" w:rsidRDefault="00150971" w:rsidP="00A64172">
                <w:pPr>
                  <w:autoSpaceDE w:val="0"/>
                  <w:autoSpaceDN w:val="0"/>
                  <w:adjustRightInd w:val="0"/>
                  <w:spacing w:before="40" w:after="0" w:line="360" w:lineRule="auto"/>
                  <w:jc w:val="center"/>
                  <w:rPr>
                    <w:rFonts w:ascii="Arial" w:hAnsi="Arial" w:cs="Arial"/>
                    <w:b/>
                    <w:sz w:val="20"/>
                    <w:szCs w:val="24"/>
                    <w:lang w:val="ro-RO"/>
                  </w:rPr>
                </w:pPr>
                <w:r w:rsidRPr="00C86F28">
                  <w:rPr>
                    <w:rFonts w:ascii="Arial" w:hAnsi="Arial" w:cs="Arial"/>
                    <w:b/>
                    <w:sz w:val="20"/>
                    <w:szCs w:val="24"/>
                    <w:lang w:val="ro-RO"/>
                  </w:rPr>
                  <w:t>Denumire operațiune</w:t>
                </w:r>
              </w:p>
            </w:tc>
          </w:tr>
          <w:tr w:rsidR="00150971" w:rsidRPr="00C86F28" w:rsidTr="00150971">
            <w:tc>
              <w:tcPr>
                <w:tcW w:w="1267" w:type="dxa"/>
                <w:shd w:val="clear" w:color="auto" w:fill="auto"/>
              </w:tcPr>
              <w:p w:rsidR="00150971" w:rsidRPr="00C86F28" w:rsidRDefault="00150971" w:rsidP="00A64172">
                <w:pPr>
                  <w:autoSpaceDE w:val="0"/>
                  <w:autoSpaceDN w:val="0"/>
                  <w:adjustRightInd w:val="0"/>
                  <w:spacing w:before="40" w:after="0" w:line="360" w:lineRule="auto"/>
                  <w:jc w:val="center"/>
                  <w:rPr>
                    <w:rFonts w:ascii="Arial" w:hAnsi="Arial" w:cs="Arial"/>
                    <w:sz w:val="20"/>
                    <w:szCs w:val="24"/>
                    <w:lang w:val="ro-RO"/>
                  </w:rPr>
                </w:pPr>
                <w:r w:rsidRPr="00C86F28">
                  <w:rPr>
                    <w:rFonts w:ascii="Arial" w:hAnsi="Arial" w:cs="Arial"/>
                    <w:sz w:val="20"/>
                    <w:szCs w:val="24"/>
                    <w:lang w:val="ro-RO"/>
                  </w:rPr>
                  <w:lastRenderedPageBreak/>
                  <w:t>15 01 02</w:t>
                </w:r>
              </w:p>
            </w:tc>
            <w:tc>
              <w:tcPr>
                <w:tcW w:w="1676" w:type="dxa"/>
                <w:shd w:val="clear" w:color="auto" w:fill="auto"/>
              </w:tcPr>
              <w:p w:rsidR="00150971" w:rsidRPr="00C86F28" w:rsidRDefault="00150971" w:rsidP="00A64172">
                <w:pPr>
                  <w:autoSpaceDE w:val="0"/>
                  <w:autoSpaceDN w:val="0"/>
                  <w:adjustRightInd w:val="0"/>
                  <w:spacing w:before="40" w:after="0" w:line="360" w:lineRule="auto"/>
                  <w:jc w:val="center"/>
                  <w:rPr>
                    <w:rFonts w:ascii="Arial" w:hAnsi="Arial" w:cs="Arial"/>
                    <w:sz w:val="20"/>
                    <w:szCs w:val="24"/>
                    <w:lang w:val="ro-RO"/>
                  </w:rPr>
                </w:pPr>
                <w:r w:rsidRPr="00C86F28">
                  <w:rPr>
                    <w:rFonts w:ascii="Arial" w:hAnsi="Arial" w:cs="Arial"/>
                    <w:sz w:val="20"/>
                    <w:szCs w:val="24"/>
                    <w:lang w:val="ro-RO"/>
                  </w:rPr>
                  <w:t>ambalaje de materiale plastice</w:t>
                </w:r>
              </w:p>
            </w:tc>
            <w:tc>
              <w:tcPr>
                <w:tcW w:w="851" w:type="dxa"/>
                <w:shd w:val="clear" w:color="auto" w:fill="auto"/>
              </w:tcPr>
              <w:p w:rsidR="00150971" w:rsidRPr="00C86F28" w:rsidRDefault="00150971" w:rsidP="00A64172">
                <w:pPr>
                  <w:autoSpaceDE w:val="0"/>
                  <w:autoSpaceDN w:val="0"/>
                  <w:adjustRightInd w:val="0"/>
                  <w:spacing w:before="40" w:after="0" w:line="360" w:lineRule="auto"/>
                  <w:jc w:val="center"/>
                  <w:rPr>
                    <w:rFonts w:ascii="Arial" w:hAnsi="Arial" w:cs="Arial"/>
                    <w:sz w:val="20"/>
                    <w:szCs w:val="24"/>
                    <w:lang w:val="ro-RO"/>
                  </w:rPr>
                </w:pPr>
                <w:r w:rsidRPr="00C86F28">
                  <w:rPr>
                    <w:rFonts w:ascii="Arial" w:hAnsi="Arial" w:cs="Arial"/>
                    <w:sz w:val="20"/>
                    <w:szCs w:val="24"/>
                    <w:lang w:val="ro-RO"/>
                  </w:rPr>
                  <w:t>240,0</w:t>
                </w:r>
              </w:p>
            </w:tc>
            <w:tc>
              <w:tcPr>
                <w:tcW w:w="1417" w:type="dxa"/>
                <w:shd w:val="clear" w:color="auto" w:fill="auto"/>
              </w:tcPr>
              <w:p w:rsidR="00150971" w:rsidRPr="00C86F28" w:rsidRDefault="00150971" w:rsidP="00A64172">
                <w:pPr>
                  <w:autoSpaceDE w:val="0"/>
                  <w:autoSpaceDN w:val="0"/>
                  <w:adjustRightInd w:val="0"/>
                  <w:spacing w:before="40" w:after="0" w:line="360" w:lineRule="auto"/>
                  <w:jc w:val="center"/>
                  <w:rPr>
                    <w:rFonts w:ascii="Arial" w:hAnsi="Arial" w:cs="Arial"/>
                    <w:sz w:val="20"/>
                    <w:szCs w:val="24"/>
                    <w:lang w:val="ro-RO"/>
                  </w:rPr>
                </w:pPr>
                <w:r w:rsidRPr="00C86F28">
                  <w:rPr>
                    <w:rFonts w:ascii="Arial" w:hAnsi="Arial" w:cs="Arial"/>
                    <w:sz w:val="20"/>
                    <w:szCs w:val="24"/>
                    <w:lang w:val="ro-RO"/>
                  </w:rPr>
                  <w:t>Kilogram/an</w:t>
                </w:r>
              </w:p>
            </w:tc>
            <w:tc>
              <w:tcPr>
                <w:tcW w:w="1701" w:type="dxa"/>
                <w:shd w:val="clear" w:color="auto" w:fill="auto"/>
              </w:tcPr>
              <w:p w:rsidR="00150971" w:rsidRPr="00C86F28" w:rsidRDefault="00150971" w:rsidP="00A64172">
                <w:pPr>
                  <w:autoSpaceDE w:val="0"/>
                  <w:autoSpaceDN w:val="0"/>
                  <w:adjustRightInd w:val="0"/>
                  <w:spacing w:before="40" w:after="0" w:line="360" w:lineRule="auto"/>
                  <w:jc w:val="center"/>
                  <w:rPr>
                    <w:rFonts w:ascii="Arial" w:hAnsi="Arial" w:cs="Arial"/>
                    <w:sz w:val="20"/>
                    <w:szCs w:val="24"/>
                    <w:lang w:val="ro-RO"/>
                  </w:rPr>
                </w:pPr>
                <w:r w:rsidRPr="00C86F28">
                  <w:rPr>
                    <w:rFonts w:ascii="Arial" w:hAnsi="Arial" w:cs="Arial"/>
                    <w:sz w:val="20"/>
                    <w:szCs w:val="24"/>
                    <w:lang w:val="ro-RO"/>
                  </w:rPr>
                  <w:t>Valorificare</w:t>
                </w:r>
              </w:p>
            </w:tc>
            <w:tc>
              <w:tcPr>
                <w:tcW w:w="1276" w:type="dxa"/>
                <w:shd w:val="clear" w:color="auto" w:fill="auto"/>
              </w:tcPr>
              <w:p w:rsidR="00150971" w:rsidRPr="00C86F28" w:rsidRDefault="00150971" w:rsidP="00A64172">
                <w:pPr>
                  <w:autoSpaceDE w:val="0"/>
                  <w:autoSpaceDN w:val="0"/>
                  <w:adjustRightInd w:val="0"/>
                  <w:spacing w:before="40" w:after="0" w:line="360" w:lineRule="auto"/>
                  <w:jc w:val="center"/>
                  <w:rPr>
                    <w:rFonts w:ascii="Arial" w:hAnsi="Arial" w:cs="Arial"/>
                    <w:sz w:val="20"/>
                    <w:szCs w:val="24"/>
                    <w:lang w:val="ro-RO"/>
                  </w:rPr>
                </w:pPr>
                <w:r w:rsidRPr="00C86F28">
                  <w:rPr>
                    <w:rFonts w:ascii="Arial" w:hAnsi="Arial" w:cs="Arial"/>
                    <w:sz w:val="20"/>
                    <w:szCs w:val="24"/>
                    <w:lang w:val="ro-RO"/>
                  </w:rPr>
                  <w:t>R 3</w:t>
                </w:r>
              </w:p>
            </w:tc>
            <w:tc>
              <w:tcPr>
                <w:tcW w:w="1843" w:type="dxa"/>
                <w:shd w:val="clear" w:color="auto" w:fill="auto"/>
              </w:tcPr>
              <w:p w:rsidR="00150971" w:rsidRPr="00C86F28" w:rsidRDefault="00150971" w:rsidP="00150971">
                <w:pPr>
                  <w:autoSpaceDE w:val="0"/>
                  <w:autoSpaceDN w:val="0"/>
                  <w:adjustRightInd w:val="0"/>
                  <w:spacing w:before="40" w:after="0" w:line="240" w:lineRule="auto"/>
                  <w:jc w:val="center"/>
                  <w:rPr>
                    <w:rFonts w:ascii="Arial" w:hAnsi="Arial" w:cs="Arial"/>
                    <w:sz w:val="20"/>
                    <w:szCs w:val="24"/>
                    <w:lang w:val="ro-RO"/>
                  </w:rPr>
                </w:pPr>
                <w:r w:rsidRPr="00C86F28">
                  <w:rPr>
                    <w:rFonts w:ascii="Arial" w:hAnsi="Arial" w:cs="Arial"/>
                    <w:sz w:val="20"/>
                    <w:szCs w:val="24"/>
                    <w:lang w:val="ro-RO"/>
                  </w:rPr>
                  <w:t>Reciclarea/recuperarea de substante organice care nu sunt utilizate ca solventi (incluzand compostarea si alte procese de transformare biologica)</w:t>
                </w:r>
              </w:p>
            </w:tc>
          </w:tr>
        </w:tbl>
        <w:p w:rsidR="0038560C" w:rsidRDefault="00000826" w:rsidP="0038560C">
          <w:pPr>
            <w:spacing w:after="0"/>
            <w:ind w:left="360"/>
            <w:rPr>
              <w:rFonts w:ascii="Arial" w:hAnsi="Arial" w:cs="Arial"/>
              <w:lang w:val="ro-RO"/>
            </w:rPr>
          </w:pPr>
        </w:p>
      </w:sdtContent>
    </w:sdt>
    <w:sdt>
      <w:sdtPr>
        <w:rPr>
          <w:rFonts w:ascii="Arial" w:hAnsi="Arial" w:cs="Arial"/>
          <w:color w:val="808080"/>
          <w:lang w:val="ro-RO"/>
        </w:rPr>
        <w:alias w:val="Deșeuri tratate"/>
        <w:tag w:val="DeseuriTratateModel"/>
        <w:id w:val="-128717442"/>
        <w:lock w:val="sdtContentLocked"/>
        <w:placeholder>
          <w:docPart w:val="DefaultPlaceholder_1082065158"/>
        </w:placeholder>
      </w:sdtPr>
      <w:sdtEnd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2"/>
            <w:gridCol w:w="1640"/>
            <w:gridCol w:w="820"/>
            <w:gridCol w:w="1476"/>
            <w:gridCol w:w="1640"/>
            <w:gridCol w:w="1312"/>
            <w:gridCol w:w="1804"/>
          </w:tblGrid>
          <w:tr w:rsidR="0038560C" w:rsidRPr="00E74820" w:rsidTr="0038560C">
            <w:trPr>
              <w:cantSplit/>
              <w:trHeight w:val="1134"/>
            </w:trPr>
            <w:tc>
              <w:tcPr>
                <w:tcW w:w="1312" w:type="dxa"/>
                <w:shd w:val="clear" w:color="auto" w:fill="C0C0C0"/>
                <w:vAlign w:val="center"/>
              </w:tcPr>
              <w:p w:rsidR="0038560C" w:rsidRPr="00E74820" w:rsidRDefault="0038560C" w:rsidP="0038560C">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38560C" w:rsidRPr="00E74820" w:rsidRDefault="0038560C" w:rsidP="0038560C">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38560C" w:rsidRPr="00E74820" w:rsidRDefault="0038560C" w:rsidP="0038560C">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38560C" w:rsidRPr="00E74820" w:rsidRDefault="0038560C" w:rsidP="0038560C">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38560C" w:rsidRPr="00E74820" w:rsidRDefault="0038560C" w:rsidP="0038560C">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38560C" w:rsidRPr="00E74820" w:rsidRDefault="0038560C" w:rsidP="0038560C">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38560C" w:rsidRPr="00E74820" w:rsidRDefault="0038560C" w:rsidP="0038560C">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38560C" w:rsidRPr="00E74820" w:rsidTr="0038560C">
            <w:tc>
              <w:tcPr>
                <w:tcW w:w="1312" w:type="dxa"/>
                <w:shd w:val="clear" w:color="auto" w:fill="auto"/>
              </w:tcPr>
              <w:p w:rsidR="0038560C" w:rsidRPr="00E74820" w:rsidRDefault="0038560C" w:rsidP="0038560C">
                <w:pPr>
                  <w:spacing w:before="40" w:after="0" w:line="360" w:lineRule="auto"/>
                  <w:jc w:val="center"/>
                  <w:rPr>
                    <w:rFonts w:ascii="Arial" w:hAnsi="Arial" w:cs="Arial"/>
                    <w:sz w:val="20"/>
                    <w:lang w:val="ro-RO"/>
                  </w:rPr>
                </w:pPr>
              </w:p>
            </w:tc>
            <w:tc>
              <w:tcPr>
                <w:tcW w:w="1640" w:type="dxa"/>
                <w:shd w:val="clear" w:color="auto" w:fill="auto"/>
              </w:tcPr>
              <w:p w:rsidR="0038560C" w:rsidRPr="00E74820" w:rsidRDefault="0038560C" w:rsidP="0038560C">
                <w:pPr>
                  <w:spacing w:before="40" w:after="0" w:line="360" w:lineRule="auto"/>
                  <w:jc w:val="center"/>
                  <w:rPr>
                    <w:rFonts w:ascii="Arial" w:hAnsi="Arial" w:cs="Arial"/>
                    <w:sz w:val="20"/>
                    <w:lang w:val="ro-RO"/>
                  </w:rPr>
                </w:pPr>
              </w:p>
            </w:tc>
            <w:tc>
              <w:tcPr>
                <w:tcW w:w="820" w:type="dxa"/>
                <w:shd w:val="clear" w:color="auto" w:fill="auto"/>
              </w:tcPr>
              <w:p w:rsidR="0038560C" w:rsidRPr="00E74820" w:rsidRDefault="0038560C" w:rsidP="0038560C">
                <w:pPr>
                  <w:spacing w:before="40" w:after="0" w:line="360" w:lineRule="auto"/>
                  <w:jc w:val="center"/>
                  <w:rPr>
                    <w:rFonts w:ascii="Arial" w:hAnsi="Arial" w:cs="Arial"/>
                    <w:sz w:val="20"/>
                    <w:lang w:val="ro-RO"/>
                  </w:rPr>
                </w:pPr>
              </w:p>
            </w:tc>
            <w:tc>
              <w:tcPr>
                <w:tcW w:w="1476" w:type="dxa"/>
                <w:shd w:val="clear" w:color="auto" w:fill="auto"/>
              </w:tcPr>
              <w:p w:rsidR="0038560C" w:rsidRPr="00E74820" w:rsidRDefault="0038560C" w:rsidP="0038560C">
                <w:pPr>
                  <w:spacing w:before="40" w:after="0" w:line="360" w:lineRule="auto"/>
                  <w:jc w:val="center"/>
                  <w:rPr>
                    <w:rFonts w:ascii="Arial" w:hAnsi="Arial" w:cs="Arial"/>
                    <w:sz w:val="20"/>
                    <w:lang w:val="ro-RO"/>
                  </w:rPr>
                </w:pPr>
              </w:p>
            </w:tc>
            <w:tc>
              <w:tcPr>
                <w:tcW w:w="1640" w:type="dxa"/>
                <w:shd w:val="clear" w:color="auto" w:fill="auto"/>
              </w:tcPr>
              <w:p w:rsidR="0038560C" w:rsidRPr="00E74820" w:rsidRDefault="0038560C" w:rsidP="0038560C">
                <w:pPr>
                  <w:spacing w:before="40" w:after="0" w:line="360" w:lineRule="auto"/>
                  <w:jc w:val="center"/>
                  <w:rPr>
                    <w:rFonts w:ascii="Arial" w:hAnsi="Arial" w:cs="Arial"/>
                    <w:sz w:val="20"/>
                    <w:lang w:val="ro-RO"/>
                  </w:rPr>
                </w:pPr>
              </w:p>
            </w:tc>
            <w:tc>
              <w:tcPr>
                <w:tcW w:w="1312" w:type="dxa"/>
                <w:shd w:val="clear" w:color="auto" w:fill="auto"/>
              </w:tcPr>
              <w:p w:rsidR="0038560C" w:rsidRPr="00E74820" w:rsidRDefault="0038560C" w:rsidP="0038560C">
                <w:pPr>
                  <w:spacing w:before="40" w:after="0" w:line="360" w:lineRule="auto"/>
                  <w:jc w:val="center"/>
                  <w:rPr>
                    <w:rFonts w:ascii="Arial" w:hAnsi="Arial" w:cs="Arial"/>
                    <w:sz w:val="20"/>
                    <w:lang w:val="ro-RO"/>
                  </w:rPr>
                </w:pPr>
              </w:p>
            </w:tc>
            <w:tc>
              <w:tcPr>
                <w:tcW w:w="1804" w:type="dxa"/>
                <w:shd w:val="clear" w:color="auto" w:fill="auto"/>
              </w:tcPr>
              <w:p w:rsidR="0038560C" w:rsidRPr="00E74820" w:rsidRDefault="0038560C" w:rsidP="0038560C">
                <w:pPr>
                  <w:spacing w:before="40" w:after="0" w:line="360" w:lineRule="auto"/>
                  <w:jc w:val="center"/>
                  <w:rPr>
                    <w:rFonts w:ascii="Arial" w:hAnsi="Arial" w:cs="Arial"/>
                    <w:sz w:val="20"/>
                    <w:lang w:val="ro-RO"/>
                  </w:rPr>
                </w:pPr>
              </w:p>
            </w:tc>
          </w:tr>
        </w:tbl>
        <w:p w:rsidR="0038560C" w:rsidRPr="00D712BB" w:rsidRDefault="00000826" w:rsidP="0038560C">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EndPr/>
      <w:sdtContent>
        <w:p w:rsidR="009B27C8" w:rsidRDefault="0038560C" w:rsidP="0038560C">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p w:rsidR="009B27C8" w:rsidRDefault="009B27C8" w:rsidP="009B27C8">
          <w:pPr>
            <w:pStyle w:val="NoSpacing"/>
            <w:rPr>
              <w:rFonts w:ascii="Arial" w:hAnsi="Arial" w:cs="Arial"/>
              <w:sz w:val="24"/>
              <w:szCs w:val="24"/>
            </w:rPr>
          </w:pPr>
          <w:r>
            <w:rPr>
              <w:rFonts w:ascii="Arial" w:hAnsi="Arial" w:cs="Arial"/>
              <w:sz w:val="24"/>
              <w:szCs w:val="24"/>
            </w:rPr>
            <w:t>Nu este cazul.</w:t>
          </w:r>
        </w:p>
        <w:p w:rsidR="0038560C" w:rsidRDefault="00000826" w:rsidP="0038560C">
          <w:pPr>
            <w:autoSpaceDE w:val="0"/>
            <w:autoSpaceDN w:val="0"/>
            <w:adjustRightInd w:val="0"/>
            <w:spacing w:after="0" w:line="240" w:lineRule="auto"/>
            <w:ind w:firstLine="720"/>
            <w:jc w:val="both"/>
            <w:rPr>
              <w:rFonts w:ascii="Arial" w:hAnsi="Arial" w:cs="Arial"/>
              <w:b/>
              <w:sz w:val="24"/>
              <w:szCs w:val="24"/>
              <w:lang w:val="es-ES"/>
            </w:rPr>
          </w:pPr>
        </w:p>
      </w:sdtContent>
    </w:sdt>
    <w:sdt>
      <w:sdtPr>
        <w:rPr>
          <w:rFonts w:ascii="Arial" w:hAnsi="Arial" w:cs="Arial"/>
          <w:lang w:val="ro-RO"/>
        </w:rPr>
        <w:alias w:val="Deseuri EEE tratate"/>
        <w:tag w:val="DeseuriDeeeModel"/>
        <w:id w:val="-575360725"/>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38560C" w:rsidRPr="002248C9" w:rsidTr="0038560C">
            <w:tc>
              <w:tcPr>
                <w:tcW w:w="4002" w:type="dxa"/>
                <w:shd w:val="clear" w:color="auto" w:fill="C0C0C0"/>
                <w:vAlign w:val="center"/>
              </w:tcPr>
              <w:p w:rsidR="0038560C" w:rsidRPr="002248C9" w:rsidRDefault="0038560C" w:rsidP="0038560C">
                <w:pPr>
                  <w:spacing w:before="40" w:after="0" w:line="240" w:lineRule="auto"/>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6004" w:type="dxa"/>
                <w:shd w:val="clear" w:color="auto" w:fill="C0C0C0"/>
                <w:vAlign w:val="center"/>
              </w:tcPr>
              <w:p w:rsidR="0038560C" w:rsidRPr="002248C9" w:rsidRDefault="0038560C" w:rsidP="0038560C">
                <w:pPr>
                  <w:spacing w:before="40" w:after="0" w:line="240" w:lineRule="auto"/>
                  <w:jc w:val="center"/>
                  <w:rPr>
                    <w:rFonts w:ascii="Arial" w:hAnsi="Arial" w:cs="Arial"/>
                    <w:b/>
                    <w:sz w:val="20"/>
                    <w:lang w:val="ro-RO"/>
                  </w:rPr>
                </w:pPr>
                <w:r w:rsidRPr="002248C9">
                  <w:rPr>
                    <w:rFonts w:ascii="Arial" w:hAnsi="Arial" w:cs="Arial"/>
                    <w:b/>
                    <w:sz w:val="20"/>
                    <w:lang w:val="ro-RO"/>
                  </w:rPr>
                  <w:t>Denumire deșeu</w:t>
                </w:r>
              </w:p>
            </w:tc>
          </w:tr>
          <w:tr w:rsidR="0038560C" w:rsidRPr="002248C9" w:rsidTr="0038560C">
            <w:tc>
              <w:tcPr>
                <w:tcW w:w="4002" w:type="dxa"/>
                <w:shd w:val="clear" w:color="auto" w:fill="auto"/>
              </w:tcPr>
              <w:p w:rsidR="0038560C" w:rsidRPr="002248C9" w:rsidRDefault="0038560C" w:rsidP="0038560C">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c>
              <w:tcPr>
                <w:tcW w:w="6004" w:type="dxa"/>
                <w:shd w:val="clear" w:color="auto" w:fill="auto"/>
              </w:tcPr>
              <w:p w:rsidR="0038560C" w:rsidRPr="002248C9" w:rsidRDefault="0038560C" w:rsidP="0038560C">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38560C" w:rsidRPr="0038326F" w:rsidRDefault="00000826" w:rsidP="0038560C">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EndPr/>
      <w:sdtContent>
        <w:p w:rsidR="009B27C8" w:rsidRDefault="0038560C" w:rsidP="0038560C">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p w:rsidR="009B27C8" w:rsidRDefault="009B27C8" w:rsidP="009B27C8">
          <w:pPr>
            <w:pStyle w:val="NoSpacing"/>
            <w:rPr>
              <w:rFonts w:ascii="Arial" w:hAnsi="Arial" w:cs="Arial"/>
              <w:sz w:val="24"/>
              <w:szCs w:val="24"/>
            </w:rPr>
          </w:pPr>
          <w:r>
            <w:rPr>
              <w:rFonts w:ascii="Arial" w:hAnsi="Arial" w:cs="Arial"/>
              <w:sz w:val="24"/>
              <w:szCs w:val="24"/>
            </w:rPr>
            <w:t>Nu este cazul.</w:t>
          </w:r>
        </w:p>
        <w:p w:rsidR="0038560C" w:rsidRDefault="00000826" w:rsidP="0038560C">
          <w:pPr>
            <w:autoSpaceDE w:val="0"/>
            <w:autoSpaceDN w:val="0"/>
            <w:adjustRightInd w:val="0"/>
            <w:spacing w:after="0" w:line="240" w:lineRule="auto"/>
            <w:ind w:firstLine="720"/>
            <w:jc w:val="both"/>
            <w:rPr>
              <w:rFonts w:ascii="Arial" w:hAnsi="Arial" w:cs="Arial"/>
              <w:b/>
              <w:sz w:val="24"/>
              <w:szCs w:val="24"/>
              <w:lang w:val="es-ES"/>
            </w:rPr>
          </w:pPr>
        </w:p>
      </w:sdtContent>
    </w:sdt>
    <w:sdt>
      <w:sdtPr>
        <w:rPr>
          <w:lang w:val="ro-RO" w:eastAsia="ro-RO"/>
        </w:rPr>
        <w:alias w:val="Deșeuri baterii și acumulatori tratate"/>
        <w:tag w:val="DeseuriBateriiModel"/>
        <w:id w:val="537709925"/>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38560C" w:rsidRPr="002248C9" w:rsidTr="0038560C">
            <w:tc>
              <w:tcPr>
                <w:tcW w:w="4002" w:type="dxa"/>
                <w:shd w:val="clear" w:color="auto" w:fill="C0C0C0"/>
                <w:vAlign w:val="center"/>
              </w:tcPr>
              <w:p w:rsidR="0038560C" w:rsidRPr="002248C9" w:rsidRDefault="0038560C" w:rsidP="0038560C">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38560C" w:rsidRPr="002248C9" w:rsidRDefault="0038560C" w:rsidP="0038560C">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38560C" w:rsidRPr="002248C9" w:rsidTr="0038560C">
            <w:tc>
              <w:tcPr>
                <w:tcW w:w="4002" w:type="dxa"/>
                <w:shd w:val="clear" w:color="auto" w:fill="auto"/>
              </w:tcPr>
              <w:p w:rsidR="0038560C" w:rsidRPr="002248C9" w:rsidRDefault="0038560C" w:rsidP="0038560C">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c>
              <w:tcPr>
                <w:tcW w:w="6004" w:type="dxa"/>
                <w:shd w:val="clear" w:color="auto" w:fill="auto"/>
              </w:tcPr>
              <w:p w:rsidR="0038560C" w:rsidRPr="002248C9" w:rsidRDefault="0038560C" w:rsidP="0038560C">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38560C" w:rsidRDefault="00000826" w:rsidP="0038560C">
          <w:pPr>
            <w:spacing w:after="0" w:line="240" w:lineRule="auto"/>
            <w:rPr>
              <w:lang w:val="ro-RO" w:eastAsia="ro-RO"/>
            </w:rPr>
          </w:pPr>
        </w:p>
      </w:sdtContent>
    </w:sdt>
    <w:sdt>
      <w:sdtPr>
        <w:rPr>
          <w:lang w:val="ro-RO" w:eastAsia="ro-RO"/>
        </w:rPr>
        <w:alias w:val="Câmp editabil text"/>
        <w:tag w:val="CampEditabil"/>
        <w:id w:val="1078633480"/>
        <w:placeholder>
          <w:docPart w:val="8B069C2F17D84BCAAA6E3D2F2D891007"/>
        </w:placeholder>
      </w:sdtPr>
      <w:sdtEndPr/>
      <w:sdtContent>
        <w:p w:rsidR="0038560C" w:rsidRPr="004C11CE" w:rsidRDefault="009B27C8" w:rsidP="0038560C">
          <w:pPr>
            <w:spacing w:after="0"/>
            <w:rPr>
              <w:lang w:val="ro-RO" w:eastAsia="ro-RO"/>
            </w:rPr>
          </w:pPr>
          <w:r>
            <w:rPr>
              <w:lang w:val="ro-RO" w:eastAsia="ro-RO"/>
            </w:rPr>
            <w:t xml:space="preserve"> </w:t>
          </w:r>
        </w:p>
      </w:sdtContent>
    </w:sdt>
    <w:p w:rsidR="0038560C" w:rsidRPr="00CB2B4B" w:rsidRDefault="0038560C" w:rsidP="0038560C">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EndPr/>
      <w:sdtContent>
        <w:p w:rsidR="0038560C" w:rsidRPr="0075375E" w:rsidRDefault="0038560C" w:rsidP="0038560C">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alias w:val="Deșeuri transportate"/>
        <w:tag w:val="DeseuriTransportateModel"/>
        <w:id w:val="-95408215"/>
        <w:lock w:val="sdtContentLocked"/>
        <w:placeholder>
          <w:docPart w:val="DefaultPlaceholder_1081868574"/>
        </w:placeholder>
      </w:sdt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1237"/>
            <w:gridCol w:w="1237"/>
            <w:gridCol w:w="618"/>
            <w:gridCol w:w="1979"/>
          </w:tblGrid>
          <w:tr w:rsidR="0038560C" w:rsidRPr="00A579F3" w:rsidTr="0038560C">
            <w:trPr>
              <w:cantSplit/>
              <w:trHeight w:val="1701"/>
            </w:trPr>
            <w:tc>
              <w:tcPr>
                <w:tcW w:w="989" w:type="dxa"/>
                <w:shd w:val="clear" w:color="auto" w:fill="C0C0C0"/>
                <w:vAlign w:val="center"/>
              </w:tcPr>
              <w:p w:rsidR="0038560C" w:rsidRPr="00A579F3" w:rsidRDefault="0038560C" w:rsidP="0038560C">
                <w:pPr>
                  <w:spacing w:before="40" w:after="0" w:line="240" w:lineRule="auto"/>
                  <w:jc w:val="center"/>
                  <w:rPr>
                    <w:rFonts w:ascii="Arial" w:hAnsi="Arial" w:cs="Arial"/>
                    <w:b/>
                    <w:sz w:val="20"/>
                  </w:rPr>
                </w:pPr>
                <w:r w:rsidRPr="00A579F3">
                  <w:rPr>
                    <w:rFonts w:ascii="Arial" w:hAnsi="Arial" w:cs="Arial"/>
                    <w:b/>
                    <w:sz w:val="20"/>
                  </w:rPr>
                  <w:t>Cod deșeu</w:t>
                </w:r>
              </w:p>
            </w:tc>
            <w:tc>
              <w:tcPr>
                <w:tcW w:w="2721" w:type="dxa"/>
                <w:shd w:val="clear" w:color="auto" w:fill="C0C0C0"/>
                <w:vAlign w:val="center"/>
              </w:tcPr>
              <w:p w:rsidR="0038560C" w:rsidRPr="00A579F3" w:rsidRDefault="0038560C" w:rsidP="0038560C">
                <w:pPr>
                  <w:spacing w:before="40" w:after="0" w:line="240" w:lineRule="auto"/>
                  <w:jc w:val="center"/>
                  <w:rPr>
                    <w:rFonts w:ascii="Arial" w:hAnsi="Arial" w:cs="Arial"/>
                    <w:b/>
                    <w:sz w:val="20"/>
                  </w:rPr>
                </w:pPr>
                <w:r w:rsidRPr="00A579F3">
                  <w:rPr>
                    <w:rFonts w:ascii="Arial" w:hAnsi="Arial" w:cs="Arial"/>
                    <w:b/>
                    <w:sz w:val="20"/>
                  </w:rPr>
                  <w:t>Denumire deșeu</w:t>
                </w:r>
              </w:p>
            </w:tc>
            <w:tc>
              <w:tcPr>
                <w:tcW w:w="866" w:type="dxa"/>
                <w:shd w:val="clear" w:color="auto" w:fill="C0C0C0"/>
                <w:textDirection w:val="btLr"/>
                <w:vAlign w:val="center"/>
              </w:tcPr>
              <w:p w:rsidR="0038560C" w:rsidRPr="00A579F3" w:rsidRDefault="0038560C" w:rsidP="0038560C">
                <w:pPr>
                  <w:spacing w:before="40" w:after="0" w:line="240" w:lineRule="auto"/>
                  <w:ind w:left="113" w:right="113"/>
                  <w:jc w:val="center"/>
                  <w:rPr>
                    <w:rFonts w:ascii="Arial" w:hAnsi="Arial" w:cs="Arial"/>
                    <w:b/>
                    <w:sz w:val="20"/>
                  </w:rPr>
                </w:pPr>
                <w:r w:rsidRPr="00A579F3">
                  <w:rPr>
                    <w:rFonts w:ascii="Arial" w:hAnsi="Arial" w:cs="Arial"/>
                    <w:b/>
                    <w:sz w:val="20"/>
                  </w:rPr>
                  <w:t>Cantitate</w:t>
                </w:r>
              </w:p>
            </w:tc>
            <w:tc>
              <w:tcPr>
                <w:tcW w:w="1237" w:type="dxa"/>
                <w:shd w:val="clear" w:color="auto" w:fill="C0C0C0"/>
                <w:vAlign w:val="center"/>
              </w:tcPr>
              <w:p w:rsidR="0038560C" w:rsidRPr="00A579F3" w:rsidRDefault="0038560C" w:rsidP="0038560C">
                <w:pPr>
                  <w:spacing w:before="40" w:after="0" w:line="240" w:lineRule="auto"/>
                  <w:jc w:val="center"/>
                  <w:rPr>
                    <w:rFonts w:ascii="Arial" w:hAnsi="Arial" w:cs="Arial"/>
                    <w:b/>
                    <w:sz w:val="20"/>
                  </w:rPr>
                </w:pPr>
                <w:r w:rsidRPr="00A579F3">
                  <w:rPr>
                    <w:rFonts w:ascii="Arial" w:hAnsi="Arial" w:cs="Arial"/>
                    <w:b/>
                    <w:sz w:val="20"/>
                  </w:rPr>
                  <w:t>UM</w:t>
                </w:r>
              </w:p>
            </w:tc>
            <w:tc>
              <w:tcPr>
                <w:tcW w:w="1237" w:type="dxa"/>
                <w:shd w:val="clear" w:color="auto" w:fill="C0C0C0"/>
                <w:vAlign w:val="center"/>
              </w:tcPr>
              <w:p w:rsidR="0038560C" w:rsidRPr="00A579F3" w:rsidRDefault="0038560C" w:rsidP="0038560C">
                <w:pPr>
                  <w:spacing w:before="40" w:after="0" w:line="240" w:lineRule="auto"/>
                  <w:jc w:val="center"/>
                  <w:rPr>
                    <w:rFonts w:ascii="Arial" w:hAnsi="Arial" w:cs="Arial"/>
                    <w:b/>
                    <w:sz w:val="20"/>
                  </w:rPr>
                </w:pPr>
                <w:r w:rsidRPr="00A579F3">
                  <w:rPr>
                    <w:rFonts w:ascii="Arial" w:hAnsi="Arial" w:cs="Arial"/>
                    <w:b/>
                    <w:sz w:val="20"/>
                  </w:rPr>
                  <w:t>Operațiune valorificare / eliminare</w:t>
                </w:r>
              </w:p>
            </w:tc>
            <w:tc>
              <w:tcPr>
                <w:tcW w:w="618" w:type="dxa"/>
                <w:shd w:val="clear" w:color="auto" w:fill="C0C0C0"/>
                <w:textDirection w:val="btLr"/>
                <w:vAlign w:val="center"/>
              </w:tcPr>
              <w:p w:rsidR="0038560C" w:rsidRPr="00A579F3" w:rsidRDefault="0038560C" w:rsidP="0038560C">
                <w:pPr>
                  <w:spacing w:before="40" w:after="0" w:line="240" w:lineRule="auto"/>
                  <w:ind w:left="113" w:right="113"/>
                  <w:jc w:val="center"/>
                  <w:rPr>
                    <w:rFonts w:ascii="Arial" w:hAnsi="Arial" w:cs="Arial"/>
                    <w:b/>
                    <w:sz w:val="20"/>
                  </w:rPr>
                </w:pPr>
                <w:r w:rsidRPr="00A579F3">
                  <w:rPr>
                    <w:rFonts w:ascii="Arial" w:hAnsi="Arial" w:cs="Arial"/>
                    <w:b/>
                    <w:sz w:val="20"/>
                  </w:rPr>
                  <w:t>Cod operațiune</w:t>
                </w:r>
              </w:p>
            </w:tc>
            <w:tc>
              <w:tcPr>
                <w:tcW w:w="1979" w:type="dxa"/>
                <w:shd w:val="clear" w:color="auto" w:fill="C0C0C0"/>
                <w:vAlign w:val="center"/>
              </w:tcPr>
              <w:p w:rsidR="0038560C" w:rsidRPr="00A579F3" w:rsidRDefault="0038560C" w:rsidP="0038560C">
                <w:pPr>
                  <w:spacing w:before="40" w:after="0" w:line="240" w:lineRule="auto"/>
                  <w:jc w:val="center"/>
                  <w:rPr>
                    <w:rFonts w:ascii="Arial" w:hAnsi="Arial" w:cs="Arial"/>
                    <w:b/>
                    <w:sz w:val="20"/>
                  </w:rPr>
                </w:pPr>
                <w:r w:rsidRPr="00A579F3">
                  <w:rPr>
                    <w:rFonts w:ascii="Arial" w:hAnsi="Arial" w:cs="Arial"/>
                    <w:b/>
                    <w:sz w:val="20"/>
                  </w:rPr>
                  <w:t>Denumire operațiune</w:t>
                </w:r>
              </w:p>
            </w:tc>
          </w:tr>
          <w:tr w:rsidR="0038560C" w:rsidRPr="00A579F3" w:rsidTr="0038560C">
            <w:tc>
              <w:tcPr>
                <w:tcW w:w="989" w:type="dxa"/>
                <w:shd w:val="clear" w:color="auto" w:fill="auto"/>
              </w:tcPr>
              <w:p w:rsidR="0038560C" w:rsidRPr="00A579F3" w:rsidRDefault="0038560C" w:rsidP="0038560C">
                <w:pPr>
                  <w:spacing w:before="40" w:after="0" w:line="240" w:lineRule="auto"/>
                  <w:jc w:val="center"/>
                  <w:rPr>
                    <w:rFonts w:ascii="Arial" w:hAnsi="Arial" w:cs="Arial"/>
                    <w:sz w:val="20"/>
                  </w:rPr>
                </w:pPr>
                <w:r w:rsidRPr="00A579F3">
                  <w:rPr>
                    <w:rFonts w:ascii="Arial" w:hAnsi="Arial" w:cs="Arial"/>
                    <w:sz w:val="20"/>
                  </w:rPr>
                  <w:t xml:space="preserve"> </w:t>
                </w:r>
              </w:p>
            </w:tc>
            <w:tc>
              <w:tcPr>
                <w:tcW w:w="2721" w:type="dxa"/>
                <w:shd w:val="clear" w:color="auto" w:fill="auto"/>
              </w:tcPr>
              <w:p w:rsidR="0038560C" w:rsidRPr="00A579F3" w:rsidRDefault="0038560C" w:rsidP="0038560C">
                <w:pPr>
                  <w:spacing w:before="40" w:after="0" w:line="240" w:lineRule="auto"/>
                  <w:jc w:val="center"/>
                  <w:rPr>
                    <w:rFonts w:ascii="Arial" w:hAnsi="Arial" w:cs="Arial"/>
                    <w:sz w:val="20"/>
                  </w:rPr>
                </w:pPr>
                <w:r w:rsidRPr="00A579F3">
                  <w:rPr>
                    <w:rFonts w:ascii="Arial" w:hAnsi="Arial" w:cs="Arial"/>
                    <w:sz w:val="20"/>
                  </w:rPr>
                  <w:t xml:space="preserve"> </w:t>
                </w:r>
              </w:p>
            </w:tc>
            <w:tc>
              <w:tcPr>
                <w:tcW w:w="866" w:type="dxa"/>
                <w:shd w:val="clear" w:color="auto" w:fill="auto"/>
              </w:tcPr>
              <w:p w:rsidR="0038560C" w:rsidRPr="00A579F3" w:rsidRDefault="0038560C" w:rsidP="0038560C">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38560C" w:rsidRPr="00A579F3" w:rsidRDefault="0038560C" w:rsidP="0038560C">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38560C" w:rsidRPr="00A579F3" w:rsidRDefault="0038560C" w:rsidP="0038560C">
                <w:pPr>
                  <w:spacing w:before="40" w:after="0" w:line="240" w:lineRule="auto"/>
                  <w:jc w:val="center"/>
                  <w:rPr>
                    <w:rFonts w:ascii="Arial" w:hAnsi="Arial" w:cs="Arial"/>
                    <w:sz w:val="20"/>
                  </w:rPr>
                </w:pPr>
                <w:r w:rsidRPr="00A579F3">
                  <w:rPr>
                    <w:rFonts w:ascii="Arial" w:hAnsi="Arial" w:cs="Arial"/>
                    <w:sz w:val="20"/>
                  </w:rPr>
                  <w:t xml:space="preserve"> </w:t>
                </w:r>
              </w:p>
            </w:tc>
            <w:tc>
              <w:tcPr>
                <w:tcW w:w="618" w:type="dxa"/>
                <w:shd w:val="clear" w:color="auto" w:fill="auto"/>
              </w:tcPr>
              <w:p w:rsidR="0038560C" w:rsidRPr="00A579F3" w:rsidRDefault="0038560C" w:rsidP="0038560C">
                <w:pPr>
                  <w:spacing w:before="40" w:after="0" w:line="240" w:lineRule="auto"/>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38560C" w:rsidRPr="00A579F3" w:rsidRDefault="0038560C" w:rsidP="0038560C">
                <w:pPr>
                  <w:spacing w:before="40" w:after="0" w:line="240" w:lineRule="auto"/>
                  <w:jc w:val="center"/>
                  <w:rPr>
                    <w:rFonts w:ascii="Arial" w:hAnsi="Arial" w:cs="Arial"/>
                    <w:sz w:val="20"/>
                  </w:rPr>
                </w:pPr>
                <w:r w:rsidRPr="00A579F3">
                  <w:rPr>
                    <w:rFonts w:ascii="Arial" w:hAnsi="Arial" w:cs="Arial"/>
                    <w:sz w:val="20"/>
                  </w:rPr>
                  <w:t xml:space="preserve"> </w:t>
                </w:r>
              </w:p>
            </w:tc>
          </w:tr>
        </w:tbl>
        <w:p w:rsidR="0038560C" w:rsidRDefault="00000826" w:rsidP="0038560C">
          <w:pPr>
            <w:spacing w:after="0" w:line="240" w:lineRule="auto"/>
          </w:pPr>
        </w:p>
      </w:sdtContent>
    </w:sdt>
    <w:sdt>
      <w:sdtPr>
        <w:rPr>
          <w:rFonts w:asciiTheme="minorHAnsi" w:eastAsiaTheme="minorHAnsi" w:hAnsiTheme="minorHAnsi" w:cstheme="minorBidi"/>
          <w:sz w:val="22"/>
          <w:szCs w:val="22"/>
          <w:lang w:val="ro-RO" w:eastAsia="ro-RO"/>
        </w:rPr>
        <w:alias w:val="Câmp editabil text"/>
        <w:tag w:val="CampEditabil"/>
        <w:id w:val="-528406311"/>
        <w:placeholder>
          <w:docPart w:val="39EEAB0B67334302A2DA63F770FA1264"/>
        </w:placeholder>
      </w:sdtPr>
      <w:sdtEndPr/>
      <w:sdtContent>
        <w:p w:rsidR="00150971" w:rsidRPr="004B2E80" w:rsidRDefault="00150971" w:rsidP="00150971">
          <w:pPr>
            <w:pStyle w:val="BodyTextIndent3"/>
            <w:spacing w:after="0" w:line="240" w:lineRule="auto"/>
            <w:ind w:left="0"/>
            <w:jc w:val="both"/>
            <w:rPr>
              <w:rFonts w:ascii="Arial" w:hAnsi="Arial" w:cs="Arial"/>
              <w:sz w:val="24"/>
              <w:szCs w:val="24"/>
              <w:lang w:val="ro-RO"/>
            </w:rPr>
          </w:pPr>
          <w:r w:rsidRPr="004B2E80">
            <w:rPr>
              <w:rFonts w:ascii="Arial" w:hAnsi="Arial" w:cs="Arial"/>
              <w:sz w:val="24"/>
              <w:szCs w:val="24"/>
              <w:lang w:val="it-IT"/>
            </w:rPr>
            <w:t xml:space="preserve">- </w:t>
          </w:r>
          <w:r w:rsidRPr="004B2E80">
            <w:rPr>
              <w:rFonts w:ascii="Arial" w:hAnsi="Arial" w:cs="Arial"/>
              <w:sz w:val="24"/>
              <w:szCs w:val="24"/>
              <w:lang w:val="ro-RO"/>
            </w:rPr>
            <w:t xml:space="preserve">deşeurile menajere sunt preluate de firmă de salubritate cu mijloace de transport speciale pentru acest tip de transport; </w:t>
          </w:r>
        </w:p>
        <w:p w:rsidR="00150971" w:rsidRPr="004B2E80" w:rsidRDefault="00150971" w:rsidP="00150971">
          <w:pPr>
            <w:pStyle w:val="BodyTextIndent3"/>
            <w:spacing w:after="0" w:line="240" w:lineRule="auto"/>
            <w:ind w:left="0"/>
            <w:jc w:val="both"/>
            <w:rPr>
              <w:rFonts w:ascii="Arial" w:hAnsi="Arial" w:cs="Arial"/>
              <w:sz w:val="24"/>
              <w:szCs w:val="24"/>
              <w:lang w:val="ro-RO"/>
            </w:rPr>
          </w:pPr>
          <w:r w:rsidRPr="004B2E80">
            <w:rPr>
              <w:rFonts w:ascii="Arial" w:hAnsi="Arial" w:cs="Arial"/>
              <w:bCs/>
              <w:iCs/>
              <w:sz w:val="24"/>
              <w:szCs w:val="24"/>
              <w:lang w:val="pt-BR" w:eastAsia="ro-RO"/>
            </w:rPr>
            <w:t>- deşeurile reciclabile sunt preluate de firme specializate cu mijloacele auto din dotare;</w:t>
          </w:r>
        </w:p>
        <w:p w:rsidR="00150971" w:rsidRDefault="00150971" w:rsidP="00150971">
          <w:pPr>
            <w:pStyle w:val="BodyTextIndent3"/>
            <w:spacing w:after="0" w:line="240" w:lineRule="auto"/>
            <w:ind w:left="0"/>
            <w:jc w:val="both"/>
            <w:rPr>
              <w:rFonts w:ascii="Arial" w:hAnsi="Arial" w:cs="Arial"/>
              <w:bCs/>
              <w:iCs/>
              <w:sz w:val="24"/>
              <w:szCs w:val="24"/>
              <w:lang w:val="pt-BR"/>
            </w:rPr>
          </w:pPr>
          <w:r w:rsidRPr="004B2E80">
            <w:rPr>
              <w:rFonts w:ascii="Arial" w:hAnsi="Arial" w:cs="Arial"/>
              <w:bCs/>
              <w:iCs/>
              <w:sz w:val="24"/>
              <w:szCs w:val="24"/>
              <w:lang w:val="pt-BR"/>
            </w:rPr>
            <w:t>- deşeurile periculoase (</w:t>
          </w:r>
          <w:r w:rsidRPr="004B2E80">
            <w:rPr>
              <w:rFonts w:ascii="Arial" w:hAnsi="Arial" w:cs="Arial"/>
              <w:bCs/>
              <w:iCs/>
              <w:sz w:val="24"/>
              <w:szCs w:val="24"/>
              <w:lang w:val="ro-RO"/>
            </w:rPr>
            <w:t xml:space="preserve">ambalajele contaminate cu </w:t>
          </w:r>
          <w:r>
            <w:rPr>
              <w:rFonts w:ascii="Arial" w:hAnsi="Arial" w:cs="Arial"/>
              <w:bCs/>
              <w:iCs/>
              <w:sz w:val="24"/>
              <w:szCs w:val="24"/>
              <w:lang w:val="ro-RO"/>
            </w:rPr>
            <w:t>substanţe periculoase</w:t>
          </w:r>
          <w:r w:rsidRPr="004B2E80">
            <w:rPr>
              <w:rFonts w:ascii="Arial" w:hAnsi="Arial" w:cs="Arial"/>
              <w:bCs/>
              <w:iCs/>
              <w:sz w:val="24"/>
              <w:szCs w:val="24"/>
              <w:lang w:val="ro-RO"/>
            </w:rPr>
            <w:t>)</w:t>
          </w:r>
          <w:r w:rsidRPr="004B2E80">
            <w:rPr>
              <w:rFonts w:ascii="Arial" w:hAnsi="Arial" w:cs="Arial"/>
              <w:bCs/>
              <w:iCs/>
              <w:sz w:val="24"/>
              <w:szCs w:val="24"/>
              <w:lang w:val="pt-BR"/>
            </w:rPr>
            <w:t xml:space="preserve"> sunt preluate în vederea reumplerii sau eliminării de către firme specializate autorizate</w:t>
          </w:r>
          <w:r w:rsidRPr="004B2E80">
            <w:rPr>
              <w:rFonts w:ascii="Arial" w:hAnsi="Arial" w:cs="Arial"/>
              <w:sz w:val="24"/>
              <w:szCs w:val="24"/>
              <w:lang w:val="it-IT"/>
            </w:rPr>
            <w:t xml:space="preserve"> cu maşinile speciale din dotare</w:t>
          </w:r>
          <w:r w:rsidRPr="004B2E80">
            <w:rPr>
              <w:rFonts w:ascii="Arial" w:hAnsi="Arial" w:cs="Arial"/>
              <w:bCs/>
              <w:iCs/>
              <w:sz w:val="24"/>
              <w:szCs w:val="24"/>
              <w:lang w:val="pt-BR"/>
            </w:rPr>
            <w:t>;</w:t>
          </w:r>
        </w:p>
        <w:p w:rsidR="0038560C" w:rsidRPr="0075375E" w:rsidRDefault="00000826" w:rsidP="0038560C">
          <w:pPr>
            <w:spacing w:after="0"/>
            <w:rPr>
              <w:lang w:val="ro-RO" w:eastAsia="ro-RO"/>
            </w:rPr>
          </w:pPr>
        </w:p>
      </w:sdtContent>
    </w:sdt>
    <w:p w:rsidR="0038560C" w:rsidRPr="00CB2B4B" w:rsidRDefault="0038560C" w:rsidP="0038560C">
      <w:pPr>
        <w:pStyle w:val="Heading2"/>
        <w:ind w:left="360"/>
        <w:rPr>
          <w:rFonts w:ascii="Arial" w:hAnsi="Arial" w:cs="Arial"/>
        </w:rPr>
      </w:pPr>
      <w:r>
        <w:rPr>
          <w:rFonts w:ascii="Arial" w:hAnsi="Arial" w:cs="Arial"/>
        </w:rPr>
        <w:lastRenderedPageBreak/>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EndPr/>
      <w:sdtContent>
        <w:sdt>
          <w:sdtPr>
            <w:rPr>
              <w:rFonts w:ascii="Arial" w:hAnsi="Arial" w:cs="Arial"/>
              <w:lang w:val="ro-RO"/>
            </w:rPr>
            <w:alias w:val="Câmp editabil text"/>
            <w:tag w:val="CampEditabil"/>
            <w:id w:val="1266811709"/>
            <w:placeholder>
              <w:docPart w:val="DC9B544E54BC42C7B30C34705D0E3F1E"/>
            </w:placeholder>
          </w:sdtPr>
          <w:sdtEndPr/>
          <w:sdtContent>
            <w:sdt>
              <w:sdtPr>
                <w:rPr>
                  <w:rFonts w:ascii="Arial" w:hAnsi="Arial" w:cs="Arial"/>
                  <w:lang w:val="ro-RO"/>
                </w:rPr>
                <w:alias w:val="Câmp editabil text"/>
                <w:tag w:val="CampEditabil"/>
                <w:id w:val="1770425698"/>
                <w:placeholder>
                  <w:docPart w:val="FA4DB0F735624C14AF86226D07EA0BD6"/>
                </w:placeholder>
              </w:sdtPr>
              <w:sdtEndPr/>
              <w:sdtContent>
                <w:p w:rsidR="00641699" w:rsidRDefault="00641699" w:rsidP="00641699">
                  <w:pPr>
                    <w:spacing w:after="0"/>
                    <w:rPr>
                      <w:rFonts w:ascii="Arial" w:hAnsi="Arial" w:cs="Arial"/>
                      <w:lang w:val="ro-RO"/>
                    </w:rPr>
                  </w:pPr>
                  <w:r>
                    <w:rPr>
                      <w:rFonts w:ascii="Arial" w:hAnsi="Arial" w:cs="Arial"/>
                      <w:lang w:val="ro-RO"/>
                    </w:rPr>
                    <w:t xml:space="preserve">- </w:t>
                  </w:r>
                  <w:r w:rsidRPr="000D4B2E">
                    <w:rPr>
                      <w:rFonts w:ascii="Arial" w:hAnsi="Arial" w:cs="Arial"/>
                      <w:sz w:val="24"/>
                      <w:szCs w:val="24"/>
                      <w:lang w:val="ro-RO"/>
                    </w:rPr>
                    <w:t>se va ţine o evidenţă a deşeurilor (tipuri, cantităţi, sortarea şi valorificarea prin unităţi specializate a celor reciclabile) conf. legislaţiei în vigoare</w:t>
                  </w:r>
                  <w:r>
                    <w:rPr>
                      <w:rFonts w:ascii="Arial" w:hAnsi="Arial" w:cs="Arial"/>
                      <w:lang w:val="ro-RO"/>
                    </w:rPr>
                    <w:t xml:space="preserve"> </w:t>
                  </w:r>
                </w:p>
              </w:sdtContent>
            </w:sdt>
          </w:sdtContent>
        </w:sdt>
        <w:p w:rsidR="0038560C" w:rsidRPr="00BD4EA0" w:rsidRDefault="00000826" w:rsidP="00150971">
          <w:pPr>
            <w:spacing w:after="0"/>
            <w:rPr>
              <w:rFonts w:ascii="Arial" w:hAnsi="Arial" w:cs="Arial"/>
              <w:lang w:val="ro-RO"/>
            </w:rPr>
          </w:pPr>
        </w:p>
      </w:sdtContent>
    </w:sdt>
    <w:p w:rsidR="0038560C" w:rsidRPr="00CB2B4B" w:rsidRDefault="0038560C" w:rsidP="0038560C">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dtPr>
      <w:sdtEndPr/>
      <w:sdtContent>
        <w:sdt>
          <w:sdtPr>
            <w:rPr>
              <w:rFonts w:ascii="Arial" w:eastAsia="Times New Roman" w:hAnsi="Arial" w:cs="Arial"/>
              <w:sz w:val="24"/>
              <w:szCs w:val="24"/>
              <w:lang w:val="ro-RO"/>
            </w:rPr>
            <w:alias w:val="Câmp editabil text"/>
            <w:tag w:val="CampEditabil"/>
            <w:id w:val="962846451"/>
            <w:placeholder>
              <w:docPart w:val="65E6D81DFFA44181BBEDF6E6BDF23B7E"/>
            </w:placeholder>
          </w:sdtPr>
          <w:sdtEndPr/>
          <w:sdtContent>
            <w:p w:rsidR="0038560C" w:rsidRDefault="00150971" w:rsidP="00150971">
              <w:pPr>
                <w:autoSpaceDE w:val="0"/>
                <w:autoSpaceDN w:val="0"/>
                <w:adjustRightInd w:val="0"/>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Nu se folosesc ambalaje</w:t>
              </w:r>
              <w:r>
                <w:rPr>
                  <w:rFonts w:ascii="Arial" w:eastAsia="Times New Roman" w:hAnsi="Arial" w:cs="Arial"/>
                  <w:sz w:val="24"/>
                  <w:szCs w:val="24"/>
                </w:rPr>
                <w:t>; se produc ambalaje din materiale plastic</w:t>
              </w:r>
              <w:r>
                <w:rPr>
                  <w:rFonts w:ascii="Arial" w:eastAsia="Times New Roman" w:hAnsi="Arial" w:cs="Arial"/>
                  <w:sz w:val="24"/>
                  <w:szCs w:val="24"/>
                  <w:lang w:val="ro-RO"/>
                </w:rPr>
                <w:t>e.</w:t>
              </w:r>
            </w:p>
          </w:sdtContent>
        </w:sdt>
      </w:sdtContent>
    </w:sdt>
    <w:sdt>
      <w:sdtPr>
        <w:rPr>
          <w:rFonts w:ascii="Times New Roman" w:hAnsi="Times New Roman"/>
          <w:sz w:val="20"/>
          <w:szCs w:val="20"/>
          <w:lang w:val="ro-RO"/>
        </w:rPr>
        <w:alias w:val="Ambalaje rezultate"/>
        <w:tag w:val="AmbalajeModel"/>
        <w:id w:val="859473861"/>
        <w:lock w:val="sdtContentLocked"/>
        <w:placeholder>
          <w:docPart w:val="DefaultPlaceholder_1082065158"/>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2"/>
            <w:gridCol w:w="5188"/>
            <w:gridCol w:w="1482"/>
            <w:gridCol w:w="1853"/>
          </w:tblGrid>
          <w:tr w:rsidR="0038560C" w:rsidRPr="00804FF0" w:rsidTr="0038560C">
            <w:tc>
              <w:tcPr>
                <w:tcW w:w="1482" w:type="dxa"/>
                <w:shd w:val="clear" w:color="auto" w:fill="C0C0C0"/>
                <w:vAlign w:val="center"/>
              </w:tcPr>
              <w:p w:rsidR="0038560C" w:rsidRPr="00804FF0" w:rsidRDefault="0038560C" w:rsidP="0038560C">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Tip ambalaj</w:t>
                </w:r>
              </w:p>
            </w:tc>
            <w:tc>
              <w:tcPr>
                <w:tcW w:w="5188" w:type="dxa"/>
                <w:shd w:val="clear" w:color="auto" w:fill="C0C0C0"/>
                <w:vAlign w:val="center"/>
              </w:tcPr>
              <w:p w:rsidR="0038560C" w:rsidRPr="00804FF0" w:rsidRDefault="0038560C" w:rsidP="0038560C">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Descriere</w:t>
                </w:r>
              </w:p>
            </w:tc>
            <w:tc>
              <w:tcPr>
                <w:tcW w:w="1482" w:type="dxa"/>
                <w:shd w:val="clear" w:color="auto" w:fill="C0C0C0"/>
                <w:vAlign w:val="center"/>
              </w:tcPr>
              <w:p w:rsidR="0038560C" w:rsidRPr="00804FF0" w:rsidRDefault="0038560C" w:rsidP="0038560C">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Cantitate</w:t>
                </w:r>
              </w:p>
            </w:tc>
            <w:tc>
              <w:tcPr>
                <w:tcW w:w="1853" w:type="dxa"/>
                <w:shd w:val="clear" w:color="auto" w:fill="C0C0C0"/>
                <w:vAlign w:val="center"/>
              </w:tcPr>
              <w:p w:rsidR="0038560C" w:rsidRPr="00804FF0" w:rsidRDefault="0038560C" w:rsidP="0038560C">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UM</w:t>
                </w:r>
              </w:p>
            </w:tc>
          </w:tr>
          <w:tr w:rsidR="0038560C" w:rsidRPr="00804FF0" w:rsidTr="0038560C">
            <w:tc>
              <w:tcPr>
                <w:tcW w:w="1482" w:type="dxa"/>
                <w:shd w:val="clear" w:color="auto" w:fill="auto"/>
              </w:tcPr>
              <w:p w:rsidR="0038560C" w:rsidRPr="00804FF0" w:rsidRDefault="0038560C" w:rsidP="0038560C">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5188" w:type="dxa"/>
                <w:shd w:val="clear" w:color="auto" w:fill="auto"/>
              </w:tcPr>
              <w:p w:rsidR="0038560C" w:rsidRPr="00804FF0" w:rsidRDefault="0038560C" w:rsidP="0038560C">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482" w:type="dxa"/>
                <w:shd w:val="clear" w:color="auto" w:fill="auto"/>
              </w:tcPr>
              <w:p w:rsidR="0038560C" w:rsidRPr="00804FF0" w:rsidRDefault="0038560C" w:rsidP="0038560C">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853" w:type="dxa"/>
                <w:shd w:val="clear" w:color="auto" w:fill="auto"/>
              </w:tcPr>
              <w:p w:rsidR="0038560C" w:rsidRPr="00804FF0" w:rsidRDefault="0038560C" w:rsidP="0038560C">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r>
        </w:tbl>
        <w:p w:rsidR="0038560C" w:rsidRDefault="00000826" w:rsidP="0038560C">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dtPr>
      <w:sdtEndPr/>
      <w:sdtContent>
        <w:p w:rsidR="0038560C" w:rsidRDefault="009B27C8" w:rsidP="0038560C">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38560C" w:rsidRPr="00CB2B4B" w:rsidRDefault="0038560C" w:rsidP="0038560C">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howingPlcHdr/>
      </w:sdtPr>
      <w:sdtEndPr/>
      <w:sdtContent>
        <w:p w:rsidR="0038560C" w:rsidRPr="00010A8C" w:rsidRDefault="0038560C" w:rsidP="0038560C">
          <w:pPr>
            <w:autoSpaceDE w:val="0"/>
            <w:autoSpaceDN w:val="0"/>
            <w:adjustRightInd w:val="0"/>
            <w:spacing w:after="0" w:line="240" w:lineRule="auto"/>
            <w:jc w:val="both"/>
            <w:rPr>
              <w:rFonts w:ascii="Arial" w:eastAsia="Times New Roman" w:hAnsi="Arial" w:cs="Arial"/>
              <w:sz w:val="24"/>
              <w:szCs w:val="24"/>
              <w:lang w:val="ro-RO"/>
            </w:rPr>
          </w:pPr>
          <w:r w:rsidRPr="00804FF0">
            <w:rPr>
              <w:rStyle w:val="PlaceholderText"/>
              <w:rFonts w:ascii="Arial" w:hAnsi="Arial" w:cs="Arial"/>
            </w:rPr>
            <w:t>....</w:t>
          </w:r>
        </w:p>
      </w:sdtContent>
    </w:sdt>
    <w:p w:rsidR="0038560C" w:rsidRPr="00FE6A36" w:rsidRDefault="0038560C" w:rsidP="0038560C">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dtPr>
      <w:sdtEndPr/>
      <w:sdtContent>
        <w:p w:rsidR="0038560C" w:rsidRPr="00010A8C" w:rsidRDefault="009B27C8" w:rsidP="0038560C">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38560C" w:rsidRPr="00122506" w:rsidRDefault="0038560C" w:rsidP="0038560C">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dtPr>
      <w:sdtEndPr/>
      <w:sdtContent>
        <w:p w:rsidR="0038560C" w:rsidRPr="00010A8C" w:rsidRDefault="00203623" w:rsidP="0038560C">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Fonts w:ascii="Arial" w:eastAsia="Times New Roman" w:hAnsi="Arial" w:cs="Arial"/>
          <w:b/>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color w:val="808080"/>
          <w:sz w:val="22"/>
          <w:szCs w:val="22"/>
          <w:lang w:val="en-US"/>
        </w:r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7"/>
            <w:gridCol w:w="2894"/>
            <w:gridCol w:w="1447"/>
            <w:gridCol w:w="965"/>
            <w:gridCol w:w="1447"/>
            <w:gridCol w:w="1447"/>
          </w:tblGrid>
          <w:tr w:rsidR="00203623" w:rsidRPr="00203623" w:rsidTr="00203623">
            <w:tc>
              <w:tcPr>
                <w:tcW w:w="1447" w:type="dxa"/>
                <w:shd w:val="clear" w:color="auto" w:fill="C0C0C0"/>
                <w:vAlign w:val="center"/>
              </w:tcPr>
              <w:p w:rsidR="00203623" w:rsidRPr="00203623" w:rsidRDefault="00203623" w:rsidP="00203623">
                <w:pPr>
                  <w:snapToGrid w:val="0"/>
                  <w:spacing w:before="40" w:after="0" w:line="240" w:lineRule="auto"/>
                  <w:jc w:val="center"/>
                  <w:rPr>
                    <w:rFonts w:ascii="Arial" w:eastAsia="Times New Roman" w:hAnsi="Arial" w:cs="Arial"/>
                    <w:b/>
                    <w:sz w:val="20"/>
                    <w:szCs w:val="24"/>
                    <w:lang w:val="ro-RO"/>
                  </w:rPr>
                </w:pPr>
                <w:r w:rsidRPr="00203623">
                  <w:rPr>
                    <w:rFonts w:ascii="Arial" w:eastAsia="Times New Roman" w:hAnsi="Arial" w:cs="Arial"/>
                    <w:b/>
                    <w:sz w:val="20"/>
                    <w:szCs w:val="24"/>
                    <w:lang w:val="ro-RO"/>
                  </w:rPr>
                  <w:t>Tip</w:t>
                </w:r>
              </w:p>
            </w:tc>
            <w:tc>
              <w:tcPr>
                <w:tcW w:w="2894" w:type="dxa"/>
                <w:shd w:val="clear" w:color="auto" w:fill="C0C0C0"/>
                <w:vAlign w:val="center"/>
              </w:tcPr>
              <w:p w:rsidR="00203623" w:rsidRPr="00203623" w:rsidRDefault="00203623" w:rsidP="00203623">
                <w:pPr>
                  <w:snapToGrid w:val="0"/>
                  <w:spacing w:before="40" w:after="0" w:line="240" w:lineRule="auto"/>
                  <w:jc w:val="center"/>
                  <w:rPr>
                    <w:rFonts w:ascii="Arial" w:eastAsia="Times New Roman" w:hAnsi="Arial" w:cs="Arial"/>
                    <w:b/>
                    <w:sz w:val="20"/>
                    <w:szCs w:val="24"/>
                    <w:lang w:val="ro-RO"/>
                  </w:rPr>
                </w:pPr>
                <w:r w:rsidRPr="00203623">
                  <w:rPr>
                    <w:rFonts w:ascii="Arial" w:eastAsia="Times New Roman" w:hAnsi="Arial" w:cs="Arial"/>
                    <w:b/>
                    <w:sz w:val="20"/>
                    <w:szCs w:val="24"/>
                    <w:lang w:val="ro-RO"/>
                  </w:rPr>
                  <w:t>Substanță chimică periculoasă/ Categorie de amestec</w:t>
                </w:r>
              </w:p>
            </w:tc>
            <w:tc>
              <w:tcPr>
                <w:tcW w:w="1447" w:type="dxa"/>
                <w:shd w:val="clear" w:color="auto" w:fill="C0C0C0"/>
                <w:vAlign w:val="center"/>
              </w:tcPr>
              <w:p w:rsidR="00203623" w:rsidRPr="00203623" w:rsidRDefault="00203623" w:rsidP="00203623">
                <w:pPr>
                  <w:snapToGrid w:val="0"/>
                  <w:spacing w:before="40" w:after="0" w:line="240" w:lineRule="auto"/>
                  <w:jc w:val="center"/>
                  <w:rPr>
                    <w:rFonts w:ascii="Arial" w:eastAsia="Times New Roman" w:hAnsi="Arial" w:cs="Arial"/>
                    <w:b/>
                    <w:sz w:val="20"/>
                    <w:szCs w:val="24"/>
                    <w:lang w:val="ro-RO"/>
                  </w:rPr>
                </w:pPr>
                <w:r w:rsidRPr="00203623">
                  <w:rPr>
                    <w:rFonts w:ascii="Arial" w:eastAsia="Times New Roman" w:hAnsi="Arial" w:cs="Arial"/>
                    <w:b/>
                    <w:sz w:val="20"/>
                    <w:szCs w:val="24"/>
                    <w:lang w:val="ro-RO"/>
                  </w:rPr>
                  <w:t>Cantitate</w:t>
                </w:r>
              </w:p>
            </w:tc>
            <w:tc>
              <w:tcPr>
                <w:tcW w:w="965" w:type="dxa"/>
                <w:shd w:val="clear" w:color="auto" w:fill="C0C0C0"/>
                <w:vAlign w:val="center"/>
              </w:tcPr>
              <w:p w:rsidR="00203623" w:rsidRPr="00203623" w:rsidRDefault="00203623" w:rsidP="00203623">
                <w:pPr>
                  <w:snapToGrid w:val="0"/>
                  <w:spacing w:before="40" w:after="0" w:line="240" w:lineRule="auto"/>
                  <w:jc w:val="center"/>
                  <w:rPr>
                    <w:rFonts w:ascii="Arial" w:eastAsia="Times New Roman" w:hAnsi="Arial" w:cs="Arial"/>
                    <w:b/>
                    <w:sz w:val="20"/>
                    <w:szCs w:val="24"/>
                    <w:lang w:val="ro-RO"/>
                  </w:rPr>
                </w:pPr>
                <w:r w:rsidRPr="00203623">
                  <w:rPr>
                    <w:rFonts w:ascii="Arial" w:eastAsia="Times New Roman" w:hAnsi="Arial" w:cs="Arial"/>
                    <w:b/>
                    <w:sz w:val="20"/>
                    <w:szCs w:val="24"/>
                    <w:lang w:val="ro-RO"/>
                  </w:rPr>
                  <w:t>UM</w:t>
                </w:r>
              </w:p>
            </w:tc>
            <w:tc>
              <w:tcPr>
                <w:tcW w:w="1447" w:type="dxa"/>
                <w:shd w:val="clear" w:color="auto" w:fill="C0C0C0"/>
                <w:vAlign w:val="center"/>
              </w:tcPr>
              <w:p w:rsidR="00203623" w:rsidRPr="00203623" w:rsidRDefault="00203623" w:rsidP="00203623">
                <w:pPr>
                  <w:snapToGrid w:val="0"/>
                  <w:spacing w:before="40" w:after="0" w:line="240" w:lineRule="auto"/>
                  <w:jc w:val="center"/>
                  <w:rPr>
                    <w:rFonts w:ascii="Arial" w:eastAsia="Times New Roman" w:hAnsi="Arial" w:cs="Arial"/>
                    <w:b/>
                    <w:sz w:val="20"/>
                    <w:szCs w:val="24"/>
                    <w:lang w:val="ro-RO"/>
                  </w:rPr>
                </w:pPr>
                <w:r w:rsidRPr="00203623">
                  <w:rPr>
                    <w:rFonts w:ascii="Arial" w:eastAsia="Times New Roman" w:hAnsi="Arial" w:cs="Arial"/>
                    <w:b/>
                    <w:sz w:val="20"/>
                    <w:szCs w:val="24"/>
                    <w:lang w:val="ro-RO"/>
                  </w:rPr>
                  <w:t>Categoria - Fraza de risc</w:t>
                </w:r>
              </w:p>
            </w:tc>
            <w:tc>
              <w:tcPr>
                <w:tcW w:w="1447" w:type="dxa"/>
                <w:shd w:val="clear" w:color="auto" w:fill="C0C0C0"/>
                <w:vAlign w:val="center"/>
              </w:tcPr>
              <w:p w:rsidR="00203623" w:rsidRPr="00203623" w:rsidRDefault="00203623" w:rsidP="00203623">
                <w:pPr>
                  <w:snapToGrid w:val="0"/>
                  <w:spacing w:before="40" w:after="0" w:line="240" w:lineRule="auto"/>
                  <w:jc w:val="center"/>
                  <w:rPr>
                    <w:rFonts w:ascii="Arial" w:eastAsia="Times New Roman" w:hAnsi="Arial" w:cs="Arial"/>
                    <w:b/>
                    <w:sz w:val="20"/>
                    <w:szCs w:val="24"/>
                    <w:lang w:val="ro-RO"/>
                  </w:rPr>
                </w:pPr>
                <w:r w:rsidRPr="00203623">
                  <w:rPr>
                    <w:rFonts w:ascii="Arial" w:eastAsia="Times New Roman" w:hAnsi="Arial" w:cs="Arial"/>
                    <w:b/>
                    <w:sz w:val="20"/>
                    <w:szCs w:val="24"/>
                    <w:lang w:val="ro-RO"/>
                  </w:rPr>
                  <w:t>Fraza de pericol</w:t>
                </w:r>
              </w:p>
            </w:tc>
          </w:tr>
          <w:tr w:rsidR="00203623" w:rsidRPr="00203623" w:rsidTr="00203623">
            <w:tc>
              <w:tcPr>
                <w:tcW w:w="1447" w:type="dxa"/>
                <w:shd w:val="clear" w:color="auto" w:fill="auto"/>
              </w:tcPr>
              <w:p w:rsidR="00203623" w:rsidRPr="00203623" w:rsidRDefault="00203623" w:rsidP="00203623">
                <w:pPr>
                  <w:snapToGrid w:val="0"/>
                  <w:spacing w:before="40" w:after="0" w:line="240" w:lineRule="auto"/>
                  <w:jc w:val="center"/>
                  <w:rPr>
                    <w:rFonts w:ascii="Arial" w:eastAsia="Times New Roman" w:hAnsi="Arial" w:cs="Arial"/>
                    <w:sz w:val="20"/>
                    <w:szCs w:val="24"/>
                    <w:lang w:val="ro-RO"/>
                  </w:rPr>
                </w:pPr>
                <w:r w:rsidRPr="00203623">
                  <w:rPr>
                    <w:rFonts w:ascii="Arial" w:eastAsia="Times New Roman" w:hAnsi="Arial" w:cs="Arial"/>
                    <w:sz w:val="20"/>
                    <w:szCs w:val="24"/>
                    <w:lang w:val="ro-RO"/>
                  </w:rPr>
                  <w:t>Amestecuri</w:t>
                </w:r>
              </w:p>
            </w:tc>
            <w:tc>
              <w:tcPr>
                <w:tcW w:w="2894" w:type="dxa"/>
                <w:shd w:val="clear" w:color="auto" w:fill="auto"/>
              </w:tcPr>
              <w:p w:rsidR="00203623" w:rsidRPr="00203623" w:rsidRDefault="00203623" w:rsidP="00203623">
                <w:pPr>
                  <w:snapToGrid w:val="0"/>
                  <w:spacing w:before="40" w:after="0" w:line="240" w:lineRule="auto"/>
                  <w:jc w:val="center"/>
                  <w:rPr>
                    <w:rFonts w:ascii="Arial" w:eastAsia="Times New Roman" w:hAnsi="Arial" w:cs="Arial"/>
                    <w:sz w:val="20"/>
                    <w:szCs w:val="24"/>
                    <w:lang w:val="ro-RO"/>
                  </w:rPr>
                </w:pPr>
              </w:p>
            </w:tc>
            <w:tc>
              <w:tcPr>
                <w:tcW w:w="1447" w:type="dxa"/>
                <w:shd w:val="clear" w:color="auto" w:fill="auto"/>
              </w:tcPr>
              <w:p w:rsidR="00203623" w:rsidRPr="00203623" w:rsidRDefault="00203623" w:rsidP="00203623">
                <w:pPr>
                  <w:snapToGrid w:val="0"/>
                  <w:spacing w:before="40" w:after="0" w:line="240" w:lineRule="auto"/>
                  <w:jc w:val="center"/>
                  <w:rPr>
                    <w:rFonts w:ascii="Arial" w:eastAsia="Times New Roman" w:hAnsi="Arial" w:cs="Arial"/>
                    <w:sz w:val="20"/>
                    <w:szCs w:val="24"/>
                    <w:lang w:val="ro-RO"/>
                  </w:rPr>
                </w:pPr>
                <w:r w:rsidRPr="00203623">
                  <w:rPr>
                    <w:rFonts w:ascii="Arial" w:eastAsia="Times New Roman" w:hAnsi="Arial" w:cs="Arial"/>
                    <w:sz w:val="20"/>
                    <w:szCs w:val="24"/>
                    <w:lang w:val="ro-RO"/>
                  </w:rPr>
                  <w:t>80,00</w:t>
                </w:r>
              </w:p>
            </w:tc>
            <w:tc>
              <w:tcPr>
                <w:tcW w:w="965" w:type="dxa"/>
                <w:shd w:val="clear" w:color="auto" w:fill="auto"/>
              </w:tcPr>
              <w:p w:rsidR="00203623" w:rsidRPr="00203623" w:rsidRDefault="00203623" w:rsidP="00203623">
                <w:pPr>
                  <w:snapToGrid w:val="0"/>
                  <w:spacing w:before="40" w:after="0" w:line="240" w:lineRule="auto"/>
                  <w:jc w:val="center"/>
                  <w:rPr>
                    <w:rFonts w:ascii="Arial" w:eastAsia="Times New Roman" w:hAnsi="Arial" w:cs="Arial"/>
                    <w:sz w:val="20"/>
                    <w:szCs w:val="24"/>
                    <w:lang w:val="ro-RO"/>
                  </w:rPr>
                </w:pPr>
                <w:r w:rsidRPr="00203623">
                  <w:rPr>
                    <w:rFonts w:ascii="Arial" w:eastAsia="Times New Roman" w:hAnsi="Arial" w:cs="Arial"/>
                    <w:sz w:val="20"/>
                    <w:szCs w:val="24"/>
                    <w:lang w:val="ro-RO"/>
                  </w:rPr>
                  <w:t>Litri/an</w:t>
                </w:r>
              </w:p>
            </w:tc>
            <w:tc>
              <w:tcPr>
                <w:tcW w:w="1447" w:type="dxa"/>
                <w:shd w:val="clear" w:color="auto" w:fill="auto"/>
              </w:tcPr>
              <w:p w:rsidR="00203623" w:rsidRPr="00203623" w:rsidRDefault="00203623" w:rsidP="00203623">
                <w:pPr>
                  <w:snapToGrid w:val="0"/>
                  <w:spacing w:before="40" w:after="0" w:line="240" w:lineRule="auto"/>
                  <w:jc w:val="center"/>
                  <w:rPr>
                    <w:rFonts w:ascii="Arial" w:eastAsia="Times New Roman" w:hAnsi="Arial" w:cs="Arial"/>
                    <w:sz w:val="20"/>
                    <w:szCs w:val="24"/>
                    <w:lang w:val="ro-RO"/>
                  </w:rPr>
                </w:pPr>
                <w:r w:rsidRPr="00203623">
                  <w:rPr>
                    <w:rFonts w:ascii="Arial" w:eastAsia="Times New Roman" w:hAnsi="Arial" w:cs="Arial"/>
                    <w:sz w:val="20"/>
                    <w:szCs w:val="24"/>
                    <w:lang w:val="ro-RO"/>
                  </w:rPr>
                  <w:t>cerneluri pe baza de solventi</w:t>
                </w:r>
              </w:p>
            </w:tc>
            <w:tc>
              <w:tcPr>
                <w:tcW w:w="1447" w:type="dxa"/>
                <w:shd w:val="clear" w:color="auto" w:fill="auto"/>
              </w:tcPr>
              <w:p w:rsidR="00203623" w:rsidRPr="00203623" w:rsidRDefault="00203623" w:rsidP="00203623">
                <w:pPr>
                  <w:snapToGrid w:val="0"/>
                  <w:spacing w:before="40" w:after="0" w:line="240" w:lineRule="auto"/>
                  <w:jc w:val="center"/>
                  <w:rPr>
                    <w:rFonts w:ascii="Arial" w:eastAsia="Times New Roman" w:hAnsi="Arial" w:cs="Arial"/>
                    <w:sz w:val="20"/>
                    <w:szCs w:val="24"/>
                    <w:lang w:val="ro-RO"/>
                  </w:rPr>
                </w:pPr>
              </w:p>
            </w:tc>
          </w:tr>
        </w:tbl>
        <w:p w:rsidR="0038560C" w:rsidRDefault="00000826" w:rsidP="00203623">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dtPr>
      <w:sdtEndPr>
        <w:rPr>
          <w:b/>
          <w:color w:val="FF0000"/>
        </w:rPr>
      </w:sdtEndPr>
      <w:sdtContent>
        <w:p w:rsidR="0038560C" w:rsidRPr="004C792A" w:rsidRDefault="004C792A" w:rsidP="0038560C">
          <w:pPr>
            <w:snapToGrid w:val="0"/>
            <w:spacing w:after="0" w:line="240" w:lineRule="auto"/>
            <w:jc w:val="both"/>
            <w:rPr>
              <w:rFonts w:ascii="Arial" w:eastAsia="Times New Roman" w:hAnsi="Arial" w:cs="Arial"/>
              <w:b/>
              <w:color w:val="FF0000"/>
              <w:sz w:val="24"/>
              <w:szCs w:val="24"/>
              <w:lang w:val="ro-RO"/>
            </w:rPr>
          </w:pPr>
          <w:r w:rsidRPr="004C792A">
            <w:rPr>
              <w:rFonts w:ascii="Arial" w:eastAsia="Times New Roman" w:hAnsi="Arial" w:cs="Arial"/>
              <w:b/>
              <w:color w:val="FF0000"/>
              <w:sz w:val="24"/>
              <w:szCs w:val="24"/>
              <w:lang w:val="ro-RO"/>
            </w:rPr>
            <w:t xml:space="preserve">AM NEVOIE DE FISA TEHNICA DE SECURITATE </w:t>
          </w:r>
          <w:r>
            <w:rPr>
              <w:rFonts w:ascii="Arial" w:eastAsia="Times New Roman" w:hAnsi="Arial" w:cs="Arial"/>
              <w:b/>
              <w:color w:val="FF0000"/>
              <w:sz w:val="24"/>
              <w:szCs w:val="24"/>
              <w:lang w:val="ro-RO"/>
            </w:rPr>
            <w:t xml:space="preserve"> DE LA PREPARATELE PERICULOASE</w:t>
          </w:r>
        </w:p>
      </w:sdtContent>
    </w:sdt>
    <w:p w:rsidR="0038560C" w:rsidRPr="00122506" w:rsidRDefault="0038560C" w:rsidP="0038560C">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dtPr>
      <w:sdtEndPr/>
      <w:sdtContent>
        <w:p w:rsidR="0038560C" w:rsidRPr="00010A8C" w:rsidRDefault="00324850" w:rsidP="0038560C">
          <w:pPr>
            <w:snapToGrid w:val="0"/>
            <w:spacing w:after="0" w:line="240" w:lineRule="auto"/>
            <w:ind w:left="360"/>
            <w:jc w:val="both"/>
            <w:rPr>
              <w:rFonts w:ascii="Arial" w:eastAsia="Times New Roman" w:hAnsi="Arial" w:cs="Arial"/>
              <w:sz w:val="24"/>
              <w:szCs w:val="24"/>
              <w:lang w:val="ro-RO"/>
            </w:rPr>
          </w:pPr>
          <w:r w:rsidRPr="00C841FC">
            <w:rPr>
              <w:rFonts w:ascii="Arial" w:hAnsi="Arial" w:cs="Arial"/>
              <w:noProof/>
              <w:sz w:val="24"/>
              <w:szCs w:val="24"/>
              <w:lang w:val="fr-FR"/>
            </w:rPr>
            <w:t xml:space="preserve">toate substanţele şi preparatele chimice periculoase utilizate se gestionează în conformitate cu prevederile Legii nr. 360/2003 </w:t>
          </w:r>
          <w:r>
            <w:rPr>
              <w:rFonts w:ascii="Arial" w:hAnsi="Arial" w:cs="Arial"/>
              <w:noProof/>
              <w:sz w:val="24"/>
              <w:szCs w:val="24"/>
              <w:lang w:val="fr-FR"/>
            </w:rPr>
            <w:t xml:space="preserve">(r1) </w:t>
          </w:r>
          <w:r w:rsidRPr="00C841FC">
            <w:rPr>
              <w:rFonts w:ascii="Arial" w:hAnsi="Arial" w:cs="Arial"/>
              <w:noProof/>
              <w:sz w:val="24"/>
              <w:szCs w:val="24"/>
              <w:lang w:val="fr-FR"/>
            </w:rPr>
            <w:t>privind regimul substanţelor şi preparatelor chimice periculoase</w:t>
          </w:r>
        </w:p>
      </w:sdtContent>
    </w:sdt>
    <w:p w:rsidR="0038560C" w:rsidRDefault="0038560C" w:rsidP="0038560C">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dtPr>
        <w:sdtEndPr/>
        <w:sdtContent>
          <w:r w:rsidR="00324850">
            <w:rPr>
              <w:rFonts w:ascii="Arial" w:eastAsia="Times New Roman" w:hAnsi="Arial" w:cs="Arial"/>
              <w:b/>
              <w:sz w:val="24"/>
              <w:szCs w:val="24"/>
              <w:lang w:val="ro-RO"/>
            </w:rPr>
            <w:t xml:space="preserve"> </w:t>
          </w:r>
          <w:r w:rsidR="00324850" w:rsidRPr="00E707A3">
            <w:rPr>
              <w:rFonts w:ascii="Arial" w:hAnsi="Arial" w:cs="Arial"/>
              <w:noProof/>
              <w:color w:val="000000"/>
              <w:sz w:val="24"/>
              <w:szCs w:val="24"/>
            </w:rPr>
            <w:t xml:space="preserve">în ambalajele originale, </w:t>
          </w:r>
          <w:r w:rsidR="00324850" w:rsidRPr="00E707A3">
            <w:rPr>
              <w:rFonts w:ascii="Arial" w:hAnsi="Arial" w:cs="Arial"/>
              <w:noProof/>
              <w:sz w:val="24"/>
              <w:szCs w:val="24"/>
            </w:rPr>
            <w:t>etichetate corespunzător cu semne</w:t>
          </w:r>
          <w:r w:rsidR="00324850" w:rsidRPr="00E707A3">
            <w:rPr>
              <w:rFonts w:ascii="Arial" w:hAnsi="Arial" w:cs="Arial"/>
              <w:noProof/>
              <w:sz w:val="24"/>
              <w:szCs w:val="24"/>
              <w:lang w:val="ro-RO"/>
            </w:rPr>
            <w:t xml:space="preserve"> caracteristice care avertizează că preparatele sunt toxice, i</w:t>
          </w:r>
          <w:r w:rsidR="004D41B6">
            <w:rPr>
              <w:rFonts w:ascii="Arial" w:hAnsi="Arial" w:cs="Arial"/>
              <w:noProof/>
              <w:sz w:val="24"/>
              <w:szCs w:val="24"/>
              <w:lang w:val="ro-RO"/>
            </w:rPr>
            <w:t>nflamabile, nocive, periculoase</w:t>
          </w:r>
          <w:r w:rsidR="00324850" w:rsidRPr="00E707A3">
            <w:rPr>
              <w:rFonts w:ascii="Arial" w:hAnsi="Arial" w:cs="Arial"/>
              <w:noProof/>
              <w:sz w:val="24"/>
              <w:szCs w:val="24"/>
              <w:lang w:val="ro-RO"/>
            </w:rPr>
            <w:t>;</w:t>
          </w:r>
          <w:r w:rsidR="00324850" w:rsidRPr="00E707A3">
            <w:rPr>
              <w:rFonts w:ascii="Arial" w:hAnsi="Arial" w:cs="Arial"/>
              <w:noProof/>
              <w:sz w:val="24"/>
              <w:szCs w:val="24"/>
            </w:rPr>
            <w:t xml:space="preserve"> </w:t>
          </w:r>
          <w:r w:rsidR="00324850" w:rsidRPr="00E707A3">
            <w:rPr>
              <w:rFonts w:ascii="Arial" w:hAnsi="Arial" w:cs="Arial"/>
              <w:sz w:val="24"/>
              <w:szCs w:val="24"/>
              <w:lang w:val="fr-FR"/>
            </w:rPr>
            <w:t>substanţele periculoase trebuie să fie ambalate astfel încât să împiedice orice pierdere de conţinut prin manipulare, transport şi depozitare</w:t>
          </w:r>
        </w:sdtContent>
      </w:sdt>
    </w:p>
    <w:p w:rsidR="0038560C" w:rsidRDefault="0038560C" w:rsidP="0038560C">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dtPr>
        <w:sdtEndPr/>
        <w:sdtContent>
          <w:sdt>
            <w:sdtPr>
              <w:rPr>
                <w:rFonts w:ascii="Arial" w:eastAsia="Times New Roman" w:hAnsi="Arial" w:cs="Arial"/>
                <w:b/>
                <w:sz w:val="24"/>
                <w:szCs w:val="24"/>
                <w:lang w:val="ro-RO"/>
              </w:rPr>
              <w:alias w:val="Câmp editabil text"/>
              <w:tag w:val="CampEditabil"/>
              <w:id w:val="-1319265256"/>
              <w:placeholder>
                <w:docPart w:val="CE87B10F5AE44E22BE240D77CA0752DF"/>
              </w:placeholder>
            </w:sdtPr>
            <w:sdtEndPr/>
            <w:sdtContent>
              <w:r w:rsidR="00324850">
                <w:rPr>
                  <w:rFonts w:ascii="Arial" w:eastAsia="Times New Roman" w:hAnsi="Arial" w:cs="Arial"/>
                  <w:b/>
                  <w:sz w:val="24"/>
                  <w:szCs w:val="24"/>
                  <w:lang w:val="ro-RO"/>
                </w:rPr>
                <w:t xml:space="preserve"> </w:t>
              </w:r>
              <w:r w:rsidR="00324850" w:rsidRPr="00973DBF">
                <w:rPr>
                  <w:rFonts w:ascii="Arial" w:hAnsi="Arial" w:cs="Arial"/>
                  <w:noProof/>
                  <w:color w:val="000000"/>
                  <w:sz w:val="24"/>
                  <w:szCs w:val="24"/>
                </w:rPr>
                <w:t>cu mijloace</w:t>
              </w:r>
              <w:r w:rsidR="00324850" w:rsidRPr="00973DBF">
                <w:rPr>
                  <w:rFonts w:ascii="Arial" w:hAnsi="Arial" w:cs="Arial"/>
                  <w:noProof/>
                  <w:sz w:val="24"/>
                  <w:szCs w:val="24"/>
                </w:rPr>
                <w:t xml:space="preserve"> de transport rutiere, autorizate pentru mărfuri periculoase</w:t>
              </w:r>
            </w:sdtContent>
          </w:sdt>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EndPr/>
        <w:sdtContent/>
      </w:sdt>
    </w:p>
    <w:p w:rsidR="0038560C" w:rsidRDefault="0038560C" w:rsidP="0038560C">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dtPr>
        <w:sdtEndPr/>
        <w:sdtContent>
          <w:r w:rsidR="00324850">
            <w:rPr>
              <w:rFonts w:ascii="Arial" w:eastAsia="Times New Roman" w:hAnsi="Arial" w:cs="Arial"/>
              <w:b/>
              <w:sz w:val="24"/>
              <w:szCs w:val="24"/>
              <w:lang w:val="ro-RO"/>
            </w:rPr>
            <w:t xml:space="preserve"> </w:t>
          </w:r>
          <w:r w:rsidR="00324850" w:rsidRPr="00973DBF">
            <w:rPr>
              <w:rFonts w:ascii="Arial" w:hAnsi="Arial" w:cs="Arial"/>
              <w:noProof/>
              <w:sz w:val="24"/>
              <w:szCs w:val="24"/>
            </w:rPr>
            <w:t>substanţele şi preparatele periculoase sunt păstrate în ambalajele originale, în încăperi separate,</w:t>
          </w:r>
          <w:r w:rsidR="00324850" w:rsidRPr="00973DBF">
            <w:rPr>
              <w:rFonts w:ascii="Arial" w:hAnsi="Arial" w:cs="Arial"/>
              <w:noProof/>
              <w:sz w:val="24"/>
              <w:szCs w:val="24"/>
              <w:lang w:val="pt-BR"/>
            </w:rPr>
            <w:t xml:space="preserve"> închise ermetic, în spaţii bine ventilate, separate pe clase de substanţe, departe de surse de căldură sau care produc scântei, departe de umezeală, lumină şi materiale incompatibile</w:t>
          </w:r>
        </w:sdtContent>
      </w:sdt>
    </w:p>
    <w:p w:rsidR="0038560C" w:rsidRDefault="0038560C" w:rsidP="0038560C">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dtPr>
        <w:sdtEndPr/>
        <w:sdtContent>
          <w:r w:rsidR="00324850" w:rsidRPr="00973DBF">
            <w:rPr>
              <w:rFonts w:ascii="Arial" w:hAnsi="Arial" w:cs="Arial"/>
              <w:noProof/>
              <w:sz w:val="24"/>
              <w:szCs w:val="24"/>
              <w:lang w:val="fr-FR"/>
            </w:rPr>
            <w:t>utilizate în procesul tehnologic;</w:t>
          </w:r>
        </w:sdtContent>
      </w:sdt>
    </w:p>
    <w:sdt>
      <w:sdtPr>
        <w:rPr>
          <w:rFonts w:ascii="Arial" w:hAnsi="Arial" w:cs="Arial"/>
          <w:color w:val="808080"/>
          <w:lang w:val="ro-RO"/>
        </w:rPr>
        <w:alias w:val="Câmp editabil text"/>
        <w:tag w:val="CampEditabil"/>
        <w:id w:val="798724357"/>
        <w:placeholder>
          <w:docPart w:val="EB233BE4657E474CB1F2BFA16AB8FDDE"/>
        </w:placeholder>
      </w:sdtPr>
      <w:sdtEndPr/>
      <w:sdtContent>
        <w:p w:rsidR="0038560C" w:rsidRPr="00BD4EA0" w:rsidRDefault="009B27C8" w:rsidP="0038560C">
          <w:pPr>
            <w:spacing w:after="0"/>
            <w:ind w:left="360"/>
            <w:rPr>
              <w:rFonts w:ascii="Arial" w:hAnsi="Arial" w:cs="Arial"/>
              <w:lang w:val="ro-RO"/>
            </w:rPr>
          </w:pPr>
          <w:r>
            <w:rPr>
              <w:rFonts w:ascii="Arial" w:hAnsi="Arial" w:cs="Arial"/>
              <w:color w:val="808080"/>
              <w:lang w:val="ro-RO"/>
            </w:rPr>
            <w:t xml:space="preserve"> </w:t>
          </w:r>
        </w:p>
      </w:sdtContent>
    </w:sdt>
    <w:p w:rsidR="0038560C" w:rsidRPr="00122506" w:rsidRDefault="0038560C" w:rsidP="0038560C">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dtPr>
      <w:sdtEndPr/>
      <w:sdtContent>
        <w:sdt>
          <w:sdtPr>
            <w:rPr>
              <w:rFonts w:ascii="Arial" w:eastAsia="Times New Roman" w:hAnsi="Arial" w:cs="Arial"/>
              <w:b/>
              <w:sz w:val="24"/>
              <w:szCs w:val="24"/>
              <w:lang w:val="ro-RO"/>
            </w:rPr>
            <w:alias w:val="Câmp editabil text"/>
            <w:tag w:val="CampEditabil"/>
            <w:id w:val="69296823"/>
            <w:placeholder>
              <w:docPart w:val="34D6E17470B84C72A2265E00E57A1884"/>
            </w:placeholder>
          </w:sdtPr>
          <w:sdtEndPr/>
          <w:sdtContent>
            <w:sdt>
              <w:sdtPr>
                <w:rPr>
                  <w:rFonts w:ascii="Arial" w:eastAsia="Times New Roman" w:hAnsi="Arial" w:cs="Arial"/>
                  <w:sz w:val="24"/>
                  <w:szCs w:val="24"/>
                  <w:lang w:val="ro-RO"/>
                </w:rPr>
                <w:alias w:val="Câmp editabil text"/>
                <w:tag w:val="CampEditabil"/>
                <w:id w:val="1370568286"/>
                <w:placeholder>
                  <w:docPart w:val="26A08DE0E9564B98B500EAC845C456E6"/>
                </w:placeholder>
              </w:sdtPr>
              <w:sdtEndPr/>
              <w:sdtContent>
                <w:p w:rsidR="008C279C" w:rsidRPr="00641699" w:rsidRDefault="00641699" w:rsidP="00641699">
                  <w:pPr>
                    <w:snapToGrid w:val="0"/>
                    <w:spacing w:after="0" w:line="240" w:lineRule="auto"/>
                    <w:jc w:val="both"/>
                    <w:rPr>
                      <w:rFonts w:ascii="Arial" w:eastAsia="Times New Roman" w:hAnsi="Arial" w:cs="Arial"/>
                      <w:sz w:val="24"/>
                      <w:szCs w:val="24"/>
                      <w:lang w:val="ro-RO"/>
                    </w:rPr>
                  </w:pPr>
                  <w:r w:rsidRPr="00C44221">
                    <w:rPr>
                      <w:rFonts w:ascii="Arial" w:hAnsi="Arial" w:cs="Arial"/>
                      <w:noProof/>
                      <w:sz w:val="24"/>
                      <w:szCs w:val="24"/>
                    </w:rPr>
                    <w:t>ambalajele cu urme de substanţe periculoase rezultate de la materiile prime sunt returnate furnizorilor ptr. reumplere sau predau pt. eliminare prin incinerare unor firme specializate autorizate; se vor respecta prevederile fişelor tehnice de securitate privind gestionarea ambalajelor</w:t>
                  </w:r>
                </w:p>
              </w:sdtContent>
            </w:sdt>
          </w:sdtContent>
        </w:sdt>
        <w:p w:rsidR="0038560C" w:rsidRPr="00122506" w:rsidRDefault="00000826" w:rsidP="0038560C">
          <w:pPr>
            <w:snapToGrid w:val="0"/>
            <w:spacing w:after="0" w:line="240" w:lineRule="auto"/>
            <w:ind w:left="360"/>
            <w:jc w:val="both"/>
            <w:rPr>
              <w:rFonts w:ascii="Arial" w:eastAsia="Times New Roman" w:hAnsi="Arial" w:cs="Arial"/>
              <w:sz w:val="24"/>
              <w:szCs w:val="24"/>
              <w:lang w:val="ro-RO"/>
            </w:rPr>
          </w:pPr>
        </w:p>
      </w:sdtContent>
    </w:sdt>
    <w:p w:rsidR="0038560C" w:rsidRPr="00122506" w:rsidRDefault="0038560C" w:rsidP="0038560C">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EndPr/>
      <w:sdtContent>
        <w:p w:rsidR="00641699" w:rsidRPr="00997DB5" w:rsidRDefault="008C279C" w:rsidP="00641699">
          <w:pPr>
            <w:spacing w:after="0" w:line="240" w:lineRule="auto"/>
            <w:jc w:val="both"/>
            <w:rPr>
              <w:rFonts w:ascii="Arial" w:eastAsia="Times New Roman" w:hAnsi="Arial" w:cs="Arial"/>
              <w:b/>
              <w:sz w:val="24"/>
              <w:szCs w:val="24"/>
              <w:lang w:val="ro-RO"/>
            </w:rPr>
          </w:pPr>
          <w:r w:rsidRPr="003F1C62">
            <w:rPr>
              <w:rFonts w:ascii="Arial" w:eastAsia="Times New Roman" w:hAnsi="Arial" w:cs="Arial"/>
              <w:iCs/>
              <w:noProof/>
              <w:sz w:val="24"/>
              <w:szCs w:val="24"/>
            </w:rPr>
            <w:t>Se depozitează în spaţii speciale închise, separate de restul materialelor</w:t>
          </w:r>
          <w:r w:rsidRPr="003F1C62">
            <w:rPr>
              <w:rFonts w:ascii="Arial" w:eastAsia="Times New Roman" w:hAnsi="Arial" w:cs="Arial"/>
              <w:noProof/>
              <w:sz w:val="24"/>
              <w:szCs w:val="24"/>
            </w:rPr>
            <w:t>; manipularea substanţelor se face astfel încât să nu polueze ecosiste</w:t>
          </w:r>
          <w:r w:rsidR="00641699">
            <w:rPr>
              <w:rFonts w:ascii="Arial" w:eastAsia="Times New Roman" w:hAnsi="Arial" w:cs="Arial"/>
              <w:noProof/>
              <w:sz w:val="24"/>
              <w:szCs w:val="24"/>
            </w:rPr>
            <w:t xml:space="preserve">mul terestru şi mediul acvatic; </w:t>
          </w:r>
          <w:r w:rsidR="00641699" w:rsidRPr="00997DB5">
            <w:rPr>
              <w:rFonts w:ascii="Arial" w:hAnsi="Arial" w:cs="Arial"/>
              <w:iCs/>
              <w:sz w:val="24"/>
              <w:szCs w:val="24"/>
              <w:lang w:val="ro-RO"/>
            </w:rPr>
            <w:t>în cazul unor scurgeri acciden</w:t>
          </w:r>
          <w:r w:rsidR="00641699" w:rsidRPr="00997DB5">
            <w:rPr>
              <w:rFonts w:ascii="Arial" w:hAnsi="Arial" w:cs="Arial"/>
              <w:iCs/>
              <w:sz w:val="24"/>
              <w:szCs w:val="24"/>
            </w:rPr>
            <w:t>tale se izoleaz</w:t>
          </w:r>
          <w:r w:rsidR="00641699" w:rsidRPr="00997DB5">
            <w:rPr>
              <w:rFonts w:ascii="Arial" w:hAnsi="Arial" w:cs="Arial"/>
              <w:iCs/>
              <w:sz w:val="24"/>
              <w:szCs w:val="24"/>
              <w:lang w:val="ro-RO"/>
            </w:rPr>
            <w:t>ă zona afectată</w:t>
          </w:r>
          <w:r w:rsidR="00641699" w:rsidRPr="00997DB5">
            <w:rPr>
              <w:rFonts w:ascii="Arial" w:hAnsi="Arial" w:cs="Arial"/>
              <w:iCs/>
              <w:sz w:val="24"/>
              <w:szCs w:val="24"/>
            </w:rPr>
            <w:t xml:space="preserve">; </w:t>
          </w:r>
          <w:r w:rsidR="00641699" w:rsidRPr="00997DB5">
            <w:rPr>
              <w:rFonts w:ascii="Arial" w:hAnsi="Arial" w:cs="Arial"/>
              <w:noProof/>
              <w:sz w:val="24"/>
              <w:szCs w:val="24"/>
            </w:rPr>
            <w:t>se vor respecta prevederile fişelor tehnice de securitate</w:t>
          </w:r>
        </w:p>
        <w:p w:rsidR="0038560C" w:rsidRDefault="0038560C" w:rsidP="0038560C">
          <w:pPr>
            <w:spacing w:after="0" w:line="240" w:lineRule="auto"/>
            <w:jc w:val="both"/>
            <w:rPr>
              <w:rFonts w:ascii="Arial" w:eastAsia="Times New Roman" w:hAnsi="Arial" w:cs="Arial"/>
              <w:b/>
              <w:sz w:val="24"/>
              <w:szCs w:val="24"/>
              <w:lang w:val="ro-RO"/>
            </w:rPr>
          </w:pPr>
        </w:p>
        <w:p w:rsidR="0038560C" w:rsidRPr="00853234" w:rsidRDefault="0038560C" w:rsidP="0038560C">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w:t>
          </w:r>
          <w:r w:rsidR="009B27C8">
            <w:rPr>
              <w:rFonts w:ascii="Arial" w:hAnsi="Arial" w:cs="Arial"/>
              <w:b/>
              <w:sz w:val="24"/>
              <w:szCs w:val="24"/>
              <w:lang w:val="ro-RO"/>
            </w:rPr>
            <w:t xml:space="preserve"> nu</w:t>
          </w:r>
          <w:r w:rsidRPr="00853234">
            <w:rPr>
              <w:rFonts w:ascii="Arial" w:hAnsi="Arial" w:cs="Arial"/>
              <w:b/>
              <w:sz w:val="24"/>
              <w:szCs w:val="24"/>
              <w:lang w:val="ro-RO"/>
            </w:rPr>
            <w:t xml:space="preserve"> 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38560C" w:rsidRDefault="0038560C" w:rsidP="0038560C">
          <w:pPr>
            <w:spacing w:after="0" w:line="240" w:lineRule="auto"/>
            <w:jc w:val="both"/>
            <w:rPr>
              <w:rFonts w:ascii="Arial" w:hAnsi="Arial" w:cs="Arial"/>
              <w:b/>
              <w:sz w:val="24"/>
              <w:szCs w:val="24"/>
              <w:lang w:val="ro-RO"/>
            </w:rPr>
          </w:pPr>
        </w:p>
        <w:p w:rsidR="0038560C" w:rsidRDefault="0038560C" w:rsidP="0038560C">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 xml:space="preserve">ia </w:t>
          </w:r>
          <w:r w:rsidR="009B27C8">
            <w:rPr>
              <w:rFonts w:ascii="Arial" w:hAnsi="Arial" w:cs="Arial"/>
              <w:b/>
              <w:sz w:val="24"/>
              <w:szCs w:val="24"/>
              <w:lang w:val="ro-RO"/>
            </w:rPr>
            <w:t xml:space="preserve">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38560C" w:rsidRDefault="0038560C" w:rsidP="0038560C">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10018D857D8A4578ACD70AD584B319BD"/>
        </w:placeholder>
      </w:sdtPr>
      <w:sdtEnd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4"/>
            <w:gridCol w:w="2296"/>
            <w:gridCol w:w="1804"/>
            <w:gridCol w:w="1148"/>
            <w:gridCol w:w="1476"/>
            <w:gridCol w:w="1476"/>
          </w:tblGrid>
          <w:tr w:rsidR="0038560C" w:rsidRPr="00D15FAB" w:rsidTr="0038560C">
            <w:tc>
              <w:tcPr>
                <w:tcW w:w="1804" w:type="dxa"/>
                <w:vMerge w:val="restart"/>
                <w:shd w:val="clear" w:color="auto" w:fill="C0C0C0"/>
              </w:tcPr>
              <w:p w:rsidR="0038560C" w:rsidRPr="00D15FAB" w:rsidRDefault="0038560C" w:rsidP="0038560C">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38560C" w:rsidRPr="00D15FAB" w:rsidRDefault="0038560C" w:rsidP="0038560C">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38560C" w:rsidRPr="00D15FAB" w:rsidRDefault="0038560C" w:rsidP="0038560C">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38560C" w:rsidRPr="00D15FAB" w:rsidRDefault="0038560C" w:rsidP="0038560C">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38560C" w:rsidRPr="00D15FAB" w:rsidRDefault="0038560C" w:rsidP="0038560C">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38560C" w:rsidRPr="00D15FAB" w:rsidTr="0038560C">
            <w:tc>
              <w:tcPr>
                <w:tcW w:w="1804" w:type="dxa"/>
                <w:vMerge/>
                <w:shd w:val="clear" w:color="auto" w:fill="C0C0C0"/>
              </w:tcPr>
              <w:p w:rsidR="0038560C" w:rsidRPr="00D15FAB" w:rsidRDefault="0038560C" w:rsidP="0038560C">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38560C" w:rsidRPr="00D15FAB" w:rsidRDefault="0038560C" w:rsidP="0038560C">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38560C" w:rsidRPr="00D15FAB" w:rsidRDefault="0038560C" w:rsidP="0038560C">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38560C" w:rsidRPr="00D15FAB" w:rsidRDefault="0038560C" w:rsidP="0038560C">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38560C" w:rsidRPr="00D15FAB" w:rsidRDefault="0038560C" w:rsidP="0038560C">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38560C" w:rsidRPr="00D15FAB" w:rsidRDefault="0038560C" w:rsidP="0038560C">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38560C" w:rsidRPr="00D15FAB" w:rsidTr="0038560C">
            <w:tc>
              <w:tcPr>
                <w:tcW w:w="1804" w:type="dxa"/>
                <w:shd w:val="clear" w:color="auto" w:fill="auto"/>
              </w:tcPr>
              <w:p w:rsidR="0038560C" w:rsidRPr="00D15FAB" w:rsidRDefault="0038560C" w:rsidP="0038560C">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38560C" w:rsidRPr="00D15FAB" w:rsidRDefault="0038560C" w:rsidP="0038560C">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38560C" w:rsidRPr="00D15FAB" w:rsidRDefault="0038560C" w:rsidP="0038560C">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38560C" w:rsidRPr="00D15FAB" w:rsidRDefault="0038560C" w:rsidP="0038560C">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38560C" w:rsidRPr="00D15FAB" w:rsidRDefault="0038560C" w:rsidP="0038560C">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38560C" w:rsidRPr="00D15FAB" w:rsidRDefault="0038560C" w:rsidP="0038560C">
                <w:pPr>
                  <w:spacing w:before="40" w:after="0" w:line="360" w:lineRule="auto"/>
                  <w:jc w:val="center"/>
                  <w:rPr>
                    <w:rFonts w:ascii="Arial" w:eastAsia="Times New Roman" w:hAnsi="Arial" w:cs="Arial"/>
                    <w:sz w:val="20"/>
                    <w:szCs w:val="24"/>
                    <w:lang w:val="ro-RO"/>
                  </w:rPr>
                </w:pPr>
              </w:p>
            </w:tc>
          </w:tr>
        </w:tbl>
        <w:p w:rsidR="0038560C" w:rsidRDefault="00000826" w:rsidP="0038560C">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EndPr/>
      <w:sdtContent>
        <w:p w:rsidR="0038560C" w:rsidRPr="00853234" w:rsidRDefault="0038560C" w:rsidP="0038560C">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r w:rsidR="008C279C">
            <w:rPr>
              <w:rFonts w:ascii="Arial" w:hAnsi="Arial" w:cs="Arial"/>
              <w:b/>
              <w:sz w:val="24"/>
              <w:szCs w:val="24"/>
              <w:lang w:val="pt-BR"/>
            </w:rPr>
            <w:t xml:space="preserve"> – </w:t>
          </w:r>
          <w:r w:rsidR="008C279C" w:rsidRPr="00D0269A">
            <w:rPr>
              <w:rFonts w:ascii="Arial" w:hAnsi="Arial" w:cs="Arial"/>
              <w:sz w:val="24"/>
              <w:szCs w:val="24"/>
              <w:lang w:val="pt-BR"/>
            </w:rPr>
            <w:t>Nu este cazul</w:t>
          </w:r>
        </w:p>
        <w:p w:rsidR="0038560C" w:rsidRDefault="0038560C" w:rsidP="0038560C">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r w:rsidR="008C279C">
            <w:rPr>
              <w:rFonts w:ascii="Arial" w:hAnsi="Arial" w:cs="Arial"/>
              <w:b/>
              <w:sz w:val="24"/>
              <w:szCs w:val="24"/>
              <w:lang w:val="it-IT"/>
            </w:rPr>
            <w:t xml:space="preserve"> </w:t>
          </w:r>
          <w:r w:rsidR="008C279C">
            <w:rPr>
              <w:rFonts w:ascii="Arial" w:hAnsi="Arial" w:cs="Arial"/>
              <w:b/>
              <w:sz w:val="24"/>
              <w:szCs w:val="24"/>
              <w:lang w:val="pt-BR"/>
            </w:rPr>
            <w:t xml:space="preserve">– </w:t>
          </w:r>
          <w:r w:rsidR="008C279C" w:rsidRPr="00D0269A">
            <w:rPr>
              <w:rFonts w:ascii="Arial" w:hAnsi="Arial" w:cs="Arial"/>
              <w:sz w:val="24"/>
              <w:szCs w:val="24"/>
              <w:lang w:val="pt-BR"/>
            </w:rPr>
            <w:t>Nu este cazul</w:t>
          </w:r>
          <w:r w:rsidR="008C279C">
            <w:rPr>
              <w:rFonts w:ascii="Arial" w:hAnsi="Arial" w:cs="Arial"/>
              <w:b/>
              <w:sz w:val="24"/>
              <w:szCs w:val="24"/>
              <w:lang w:val="it-IT"/>
            </w:rPr>
            <w:t xml:space="preserve"> </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10018D857D8A4578ACD70AD584B319B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3079"/>
            <w:gridCol w:w="3079"/>
          </w:tblGrid>
          <w:tr w:rsidR="0038560C" w:rsidRPr="000768B9" w:rsidTr="0038560C">
            <w:tc>
              <w:tcPr>
                <w:tcW w:w="3848" w:type="dxa"/>
                <w:shd w:val="clear" w:color="auto" w:fill="C0C0C0"/>
              </w:tcPr>
              <w:p w:rsidR="0038560C" w:rsidRPr="000768B9" w:rsidRDefault="0038560C" w:rsidP="0038560C">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38560C" w:rsidRPr="000768B9" w:rsidRDefault="0038560C" w:rsidP="0038560C">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38560C" w:rsidRPr="000768B9" w:rsidRDefault="0038560C" w:rsidP="0038560C">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38560C" w:rsidRPr="000768B9" w:rsidTr="0038560C">
            <w:tc>
              <w:tcPr>
                <w:tcW w:w="3848" w:type="dxa"/>
                <w:shd w:val="clear" w:color="auto" w:fill="auto"/>
              </w:tcPr>
              <w:p w:rsidR="0038560C" w:rsidRPr="000768B9" w:rsidRDefault="0038560C" w:rsidP="0038560C">
                <w:pPr>
                  <w:spacing w:before="40" w:after="0" w:line="360" w:lineRule="auto"/>
                  <w:jc w:val="center"/>
                  <w:rPr>
                    <w:rFonts w:ascii="Arial" w:hAnsi="Arial" w:cs="Arial"/>
                    <w:noProof/>
                    <w:sz w:val="20"/>
                    <w:szCs w:val="24"/>
                    <w:lang w:val="ro-RO"/>
                  </w:rPr>
                </w:pPr>
              </w:p>
            </w:tc>
            <w:tc>
              <w:tcPr>
                <w:tcW w:w="3079" w:type="dxa"/>
                <w:shd w:val="clear" w:color="auto" w:fill="auto"/>
              </w:tcPr>
              <w:p w:rsidR="0038560C" w:rsidRPr="000768B9" w:rsidRDefault="0038560C" w:rsidP="0038560C">
                <w:pPr>
                  <w:spacing w:before="40" w:after="0" w:line="360" w:lineRule="auto"/>
                  <w:jc w:val="center"/>
                  <w:rPr>
                    <w:rFonts w:ascii="Arial" w:hAnsi="Arial" w:cs="Arial"/>
                    <w:noProof/>
                    <w:sz w:val="20"/>
                    <w:szCs w:val="24"/>
                    <w:lang w:val="ro-RO"/>
                  </w:rPr>
                </w:pPr>
              </w:p>
            </w:tc>
            <w:tc>
              <w:tcPr>
                <w:tcW w:w="3079" w:type="dxa"/>
                <w:shd w:val="clear" w:color="auto" w:fill="auto"/>
              </w:tcPr>
              <w:p w:rsidR="0038560C" w:rsidRPr="000768B9" w:rsidRDefault="0038560C" w:rsidP="0038560C">
                <w:pPr>
                  <w:spacing w:before="40" w:after="0" w:line="360" w:lineRule="auto"/>
                  <w:jc w:val="center"/>
                  <w:rPr>
                    <w:rFonts w:ascii="Arial" w:hAnsi="Arial" w:cs="Arial"/>
                    <w:noProof/>
                    <w:sz w:val="20"/>
                    <w:szCs w:val="24"/>
                    <w:lang w:val="ro-RO"/>
                  </w:rPr>
                </w:pPr>
              </w:p>
            </w:tc>
          </w:tr>
        </w:tbl>
        <w:p w:rsidR="0038560C" w:rsidRDefault="00000826" w:rsidP="0038560C">
          <w:pPr>
            <w:spacing w:after="0" w:line="240" w:lineRule="auto"/>
            <w:jc w:val="both"/>
            <w:rPr>
              <w:rFonts w:ascii="Arial" w:hAnsi="Arial" w:cs="Arial"/>
              <w:noProof/>
              <w:sz w:val="24"/>
              <w:szCs w:val="24"/>
              <w:lang w:val="ro-RO"/>
            </w:rPr>
          </w:pPr>
        </w:p>
      </w:sdtContent>
    </w:sdt>
    <w:sdt>
      <w:sdtPr>
        <w:rPr>
          <w:rFonts w:ascii="Arial" w:eastAsiaTheme="minorHAnsi" w:hAnsi="Arial" w:cs="Arial"/>
          <w:b w:val="0"/>
          <w:noProof w:val="0"/>
          <w:spacing w:val="0"/>
          <w:sz w:val="22"/>
          <w:szCs w:val="24"/>
          <w:lang w:val="en-US" w:eastAsia="en-US"/>
        </w:rPr>
        <w:alias w:val="Câmp editabil text"/>
        <w:tag w:val="CampEditabil"/>
        <w:id w:val="-352422592"/>
        <w:placeholder>
          <w:docPart w:val="AAD30A591AF749269080BC901AA28954"/>
        </w:placeholder>
      </w:sdtPr>
      <w:sdtEndPr/>
      <w:sdtContent>
        <w:p w:rsidR="00F40872" w:rsidRPr="00F40872" w:rsidRDefault="0038560C" w:rsidP="0038560C">
          <w:pPr>
            <w:pStyle w:val="PARNOU"/>
            <w:overflowPunct/>
            <w:autoSpaceDE/>
            <w:adjustRightInd/>
            <w:spacing w:line="240" w:lineRule="auto"/>
            <w:rPr>
              <w:rFonts w:ascii="Arial" w:hAnsi="Arial" w:cs="Arial"/>
              <w:noProof w:val="0"/>
              <w:spacing w:val="0"/>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
          <w:sdtPr>
            <w:rPr>
              <w:rFonts w:ascii="Arial" w:eastAsia="Times New Roman" w:hAnsi="Arial" w:cs="Arial"/>
              <w:sz w:val="24"/>
              <w:szCs w:val="24"/>
              <w:lang w:val="ro-RO"/>
            </w:rPr>
            <w:alias w:val="Câmp editabil text"/>
            <w:tag w:val="CampEditabil"/>
            <w:id w:val="-795687121"/>
            <w:placeholder>
              <w:docPart w:val="00D4BB89638A4C5B95687D3C7C3D0F03"/>
            </w:placeholder>
          </w:sdtPr>
          <w:sdtEndPr/>
          <w:sdtContent>
            <w:p w:rsidR="0038560C" w:rsidRPr="00F40872" w:rsidRDefault="00F40872" w:rsidP="00F40872">
              <w:pPr>
                <w:spacing w:after="0" w:line="360" w:lineRule="auto"/>
                <w:jc w:val="both"/>
                <w:rPr>
                  <w:rFonts w:ascii="Arial" w:eastAsia="Times New Roman" w:hAnsi="Arial" w:cs="Arial"/>
                  <w:sz w:val="24"/>
                  <w:szCs w:val="24"/>
                  <w:lang w:val="ro-RO"/>
                </w:rPr>
              </w:pPr>
              <w:r>
                <w:rPr>
                  <w:rFonts w:ascii="Arial" w:hAnsi="Arial" w:cs="Arial"/>
                  <w:b/>
                  <w:sz w:val="24"/>
                  <w:szCs w:val="24"/>
                  <w:lang w:val="pt-BR"/>
                </w:rPr>
                <w:t xml:space="preserve">– </w:t>
              </w:r>
              <w:r w:rsidRPr="00D0269A">
                <w:rPr>
                  <w:rFonts w:ascii="Arial" w:hAnsi="Arial" w:cs="Arial"/>
                  <w:sz w:val="24"/>
                  <w:szCs w:val="24"/>
                  <w:lang w:val="pt-BR"/>
                </w:rPr>
                <w:t>Nu este cazul</w:t>
              </w:r>
            </w:p>
          </w:sdtContent>
        </w:sdt>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9"/>
            <w:gridCol w:w="7147"/>
          </w:tblGrid>
          <w:tr w:rsidR="0038560C" w:rsidRPr="000768B9" w:rsidTr="0038560C">
            <w:tc>
              <w:tcPr>
                <w:tcW w:w="2859" w:type="dxa"/>
                <w:shd w:val="clear" w:color="auto" w:fill="C0C0C0"/>
              </w:tcPr>
              <w:p w:rsidR="0038560C" w:rsidRPr="000768B9" w:rsidRDefault="0038560C" w:rsidP="0038560C">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38560C" w:rsidRPr="000768B9" w:rsidRDefault="0038560C" w:rsidP="0038560C">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38560C" w:rsidRPr="000768B9" w:rsidTr="0038560C">
            <w:tc>
              <w:tcPr>
                <w:tcW w:w="2859" w:type="dxa"/>
                <w:shd w:val="clear" w:color="auto" w:fill="auto"/>
              </w:tcPr>
              <w:p w:rsidR="0038560C" w:rsidRPr="000768B9" w:rsidRDefault="0038560C" w:rsidP="0038560C">
                <w:pPr>
                  <w:spacing w:before="40" w:after="0" w:line="360" w:lineRule="auto"/>
                  <w:jc w:val="center"/>
                  <w:rPr>
                    <w:rFonts w:ascii="Arial" w:hAnsi="Arial" w:cs="Arial"/>
                    <w:noProof/>
                    <w:sz w:val="20"/>
                    <w:szCs w:val="24"/>
                    <w:lang w:val="ro-RO"/>
                  </w:rPr>
                </w:pPr>
              </w:p>
            </w:tc>
            <w:tc>
              <w:tcPr>
                <w:tcW w:w="7147" w:type="dxa"/>
                <w:shd w:val="clear" w:color="auto" w:fill="auto"/>
              </w:tcPr>
              <w:p w:rsidR="0038560C" w:rsidRPr="000768B9" w:rsidRDefault="0038560C" w:rsidP="0038560C">
                <w:pPr>
                  <w:spacing w:before="40" w:after="0" w:line="360" w:lineRule="auto"/>
                  <w:jc w:val="center"/>
                  <w:rPr>
                    <w:rFonts w:ascii="Arial" w:hAnsi="Arial" w:cs="Arial"/>
                    <w:noProof/>
                    <w:sz w:val="20"/>
                    <w:szCs w:val="24"/>
                    <w:lang w:val="ro-RO"/>
                  </w:rPr>
                </w:pPr>
              </w:p>
            </w:tc>
          </w:tr>
        </w:tbl>
        <w:p w:rsidR="0038560C" w:rsidRDefault="00000826" w:rsidP="0038560C">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dtPr>
      <w:sdtEndPr/>
      <w:sdtContent>
        <w:p w:rsidR="0038560C" w:rsidRDefault="009B27C8" w:rsidP="0038560C">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p>
      </w:sdtContent>
    </w:sdt>
    <w:p w:rsidR="0038560C" w:rsidRPr="00122506" w:rsidRDefault="0038560C" w:rsidP="0038560C">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dtPr>
      <w:sdtEndPr/>
      <w:sdtContent>
        <w:sdt>
          <w:sdtPr>
            <w:rPr>
              <w:rFonts w:ascii="Arial" w:eastAsia="Times New Roman" w:hAnsi="Arial" w:cs="Arial"/>
              <w:sz w:val="24"/>
              <w:szCs w:val="24"/>
              <w:lang w:val="ro-RO"/>
            </w:rPr>
            <w:alias w:val="Câmp editabil text"/>
            <w:tag w:val="CampEditabil"/>
            <w:id w:val="79343748"/>
            <w:placeholder>
              <w:docPart w:val="29AE1D5A0BD541EF81FF0440E9509AA7"/>
            </w:placeholder>
          </w:sdtPr>
          <w:sdtEndPr/>
          <w:sdtContent>
            <w:p w:rsidR="008C279C" w:rsidRPr="00D946BB" w:rsidRDefault="008C279C" w:rsidP="008C279C">
              <w:pPr>
                <w:spacing w:after="0"/>
                <w:ind w:right="29"/>
                <w:jc w:val="both"/>
                <w:rPr>
                  <w:rFonts w:ascii="Arial" w:hAnsi="Arial" w:cs="Arial"/>
                  <w:iCs/>
                  <w:sz w:val="24"/>
                  <w:szCs w:val="24"/>
                  <w:lang w:val="ro-RO"/>
                </w:rPr>
              </w:pPr>
              <w:r>
                <w:rPr>
                  <w:rFonts w:ascii="Arial" w:eastAsia="Times New Roman" w:hAnsi="Arial" w:cs="Arial"/>
                  <w:sz w:val="24"/>
                  <w:szCs w:val="24"/>
                  <w:lang w:val="ro-RO"/>
                </w:rPr>
                <w:t xml:space="preserve">- </w:t>
              </w:r>
              <w:r w:rsidRPr="00D946BB">
                <w:rPr>
                  <w:rFonts w:ascii="Arial" w:eastAsia="Times New Roman" w:hAnsi="Arial" w:cs="Arial"/>
                  <w:sz w:val="24"/>
                  <w:szCs w:val="24"/>
                  <w:lang w:val="ro-RO"/>
                </w:rPr>
                <w:t xml:space="preserve"> </w:t>
              </w:r>
              <w:r w:rsidRPr="00D946BB">
                <w:rPr>
                  <w:rFonts w:ascii="Arial" w:hAnsi="Arial" w:cs="Arial"/>
                  <w:bCs/>
                  <w:sz w:val="24"/>
                  <w:szCs w:val="24"/>
                </w:rPr>
                <w:t xml:space="preserve">se va ţine o evidenţă strictă (cantităţi, caracteristici, mijloace de asigurare) a substanţelor şi preparatelor periculoase, inclusiv a recipienţilor şi ambalajelor conform OUG nr. 195/2005 </w:t>
              </w:r>
              <w:r w:rsidRPr="00D946BB">
                <w:rPr>
                  <w:rFonts w:ascii="Arial" w:hAnsi="Arial" w:cs="Arial"/>
                  <w:noProof/>
                  <w:sz w:val="24"/>
                  <w:szCs w:val="24"/>
                  <w:lang w:val="fr-FR"/>
                </w:rPr>
                <w:t>privind protecţia mediului, aprobată cu</w:t>
              </w:r>
              <w:r w:rsidRPr="00D946BB">
                <w:rPr>
                  <w:rFonts w:ascii="Arial" w:hAnsi="Arial" w:cs="Arial"/>
                  <w:noProof/>
                  <w:sz w:val="24"/>
                  <w:szCs w:val="24"/>
                </w:rPr>
                <w:t xml:space="preserve"> modificări şi completări prin </w:t>
              </w:r>
              <w:r w:rsidRPr="00D946BB">
                <w:rPr>
                  <w:rFonts w:ascii="Arial" w:hAnsi="Arial" w:cs="Arial"/>
                  <w:noProof/>
                  <w:sz w:val="24"/>
                  <w:szCs w:val="24"/>
                  <w:lang w:val="fr-FR"/>
                </w:rPr>
                <w:t xml:space="preserve">Legea nr. 265/2006, </w:t>
              </w:r>
              <w:r>
                <w:rPr>
                  <w:rFonts w:ascii="Arial" w:hAnsi="Arial" w:cs="Arial"/>
                  <w:noProof/>
                  <w:sz w:val="24"/>
                  <w:szCs w:val="24"/>
                  <w:lang w:val="fr-FR"/>
                </w:rPr>
                <w:t>cu modificările şi completările ulterioare</w:t>
              </w:r>
            </w:p>
            <w:p w:rsidR="0038560C" w:rsidRPr="00114F26" w:rsidRDefault="00000826" w:rsidP="008C279C">
              <w:pPr>
                <w:snapToGrid w:val="0"/>
                <w:spacing w:after="0" w:line="240" w:lineRule="auto"/>
                <w:jc w:val="both"/>
                <w:rPr>
                  <w:rFonts w:ascii="Arial" w:eastAsia="Times New Roman" w:hAnsi="Arial" w:cs="Arial"/>
                  <w:sz w:val="24"/>
                  <w:szCs w:val="24"/>
                  <w:lang w:val="ro-RO"/>
                </w:rPr>
              </w:pPr>
            </w:p>
          </w:sdtContent>
        </w:sdt>
      </w:sdtContent>
    </w:sdt>
    <w:p w:rsidR="0038560C" w:rsidRDefault="0038560C" w:rsidP="0038560C">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EndPr/>
      <w:sdtContent>
        <w:p w:rsidR="0038560C" w:rsidRDefault="008C279C" w:rsidP="0038560C">
          <w:pPr>
            <w:spacing w:after="0" w:line="360" w:lineRule="auto"/>
            <w:jc w:val="both"/>
            <w:rPr>
              <w:rFonts w:ascii="Arial" w:eastAsia="Times New Roman" w:hAnsi="Arial" w:cs="Arial"/>
              <w:sz w:val="24"/>
              <w:szCs w:val="24"/>
              <w:lang w:val="ro-RO"/>
            </w:rPr>
          </w:pPr>
          <w:r>
            <w:rPr>
              <w:rFonts w:ascii="Arial" w:hAnsi="Arial" w:cs="Arial"/>
              <w:b/>
              <w:sz w:val="24"/>
              <w:szCs w:val="24"/>
              <w:lang w:val="pt-BR"/>
            </w:rPr>
            <w:t xml:space="preserve">– </w:t>
          </w:r>
          <w:r w:rsidRPr="00D0269A">
            <w:rPr>
              <w:rFonts w:ascii="Arial" w:hAnsi="Arial" w:cs="Arial"/>
              <w:sz w:val="24"/>
              <w:szCs w:val="24"/>
              <w:lang w:val="pt-BR"/>
            </w:rPr>
            <w:t>Nu este cazul</w:t>
          </w:r>
        </w:p>
      </w:sdtContent>
    </w:sdt>
    <w:p w:rsidR="0038560C" w:rsidRDefault="0038560C" w:rsidP="0038560C">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dtPr>
      <w:sdtEndPr/>
      <w:sdtContent>
        <w:p w:rsidR="00F40872" w:rsidRDefault="00F40872" w:rsidP="00981735">
          <w:pPr>
            <w:spacing w:after="0"/>
            <w:jc w:val="both"/>
            <w:rPr>
              <w:rFonts w:ascii="Arial" w:hAnsi="Arial" w:cs="Arial"/>
              <w:sz w:val="24"/>
              <w:szCs w:val="24"/>
              <w:lang w:val="it-IT"/>
            </w:rPr>
          </w:pPr>
          <w:r w:rsidRPr="001229B9">
            <w:rPr>
              <w:rFonts w:ascii="Arial" w:hAnsi="Arial" w:cs="Arial"/>
              <w:b/>
              <w:bCs/>
              <w:iCs/>
              <w:sz w:val="24"/>
              <w:szCs w:val="24"/>
              <w:lang w:val="pt-BR"/>
            </w:rPr>
            <w:t>-</w:t>
          </w:r>
          <w:r w:rsidRPr="00F3203D">
            <w:rPr>
              <w:rFonts w:ascii="Arial" w:hAnsi="Arial" w:cs="Arial"/>
              <w:i/>
              <w:sz w:val="24"/>
              <w:szCs w:val="24"/>
            </w:rPr>
            <w:t xml:space="preserve"> </w:t>
          </w:r>
          <w:r w:rsidRPr="00F3203D">
            <w:rPr>
              <w:rFonts w:ascii="Arial" w:hAnsi="Arial" w:cs="Arial"/>
              <w:sz w:val="24"/>
              <w:szCs w:val="24"/>
            </w:rPr>
            <w:t xml:space="preserve">poluări accidentale şi elemente care ar putea afecta negativ starea mediului în zonă – imediat </w:t>
          </w:r>
          <w:r w:rsidRPr="00F3203D">
            <w:rPr>
              <w:rFonts w:ascii="Arial" w:hAnsi="Arial" w:cs="Arial"/>
              <w:sz w:val="24"/>
              <w:szCs w:val="24"/>
              <w:lang w:val="it-IT"/>
            </w:rPr>
            <w:t>la dispecerat APM Cluj, program permanent, tel: 0264/433208</w:t>
          </w:r>
        </w:p>
        <w:p w:rsidR="00981735" w:rsidRDefault="00F40872" w:rsidP="00981735">
          <w:pPr>
            <w:spacing w:after="0"/>
            <w:jc w:val="both"/>
            <w:rPr>
              <w:rFonts w:ascii="Arial" w:hAnsi="Arial" w:cs="Arial"/>
              <w:sz w:val="24"/>
              <w:szCs w:val="24"/>
              <w:lang w:val="ro-RO"/>
            </w:rPr>
          </w:pPr>
          <w:r w:rsidRPr="001229B9">
            <w:rPr>
              <w:rFonts w:ascii="Arial" w:hAnsi="Arial" w:cs="Arial"/>
              <w:b/>
              <w:sz w:val="24"/>
              <w:szCs w:val="24"/>
              <w:lang w:val="ro-RO"/>
            </w:rPr>
            <w:t>-</w:t>
          </w:r>
          <w:r>
            <w:rPr>
              <w:rFonts w:ascii="Arial" w:hAnsi="Arial" w:cs="Arial"/>
              <w:sz w:val="24"/>
              <w:szCs w:val="24"/>
              <w:lang w:val="ro-RO"/>
            </w:rPr>
            <w:t xml:space="preserve"> r</w:t>
          </w:r>
          <w:r w:rsidRPr="00857B5A">
            <w:rPr>
              <w:rFonts w:ascii="Arial" w:hAnsi="Arial" w:cs="Arial"/>
              <w:sz w:val="24"/>
              <w:szCs w:val="24"/>
              <w:lang w:val="ro-RO"/>
            </w:rPr>
            <w:t>aportarea lunară până în data de 5 a lunii în curs pentru luna anterioară, a cantităţilor de deşeuri reciclabile valorificate în instalaţia proprie.</w:t>
          </w:r>
        </w:p>
        <w:p w:rsidR="0038560C" w:rsidRPr="00842D7E" w:rsidRDefault="001229B9" w:rsidP="001229B9">
          <w:pPr>
            <w:spacing w:after="0"/>
            <w:jc w:val="both"/>
            <w:rPr>
              <w:rFonts w:ascii="Arial" w:hAnsi="Arial" w:cs="Arial"/>
              <w:sz w:val="24"/>
              <w:szCs w:val="24"/>
              <w:lang w:val="ro-RO"/>
            </w:rPr>
          </w:pPr>
          <w:r>
            <w:rPr>
              <w:rFonts w:ascii="Arial" w:eastAsia="Times New Roman" w:hAnsi="Arial" w:cs="Arial"/>
              <w:b/>
              <w:bCs/>
              <w:sz w:val="24"/>
              <w:szCs w:val="24"/>
              <w:lang w:val="ro-RO" w:eastAsia="ro-RO"/>
            </w:rPr>
            <w:t xml:space="preserve">- </w:t>
          </w:r>
          <w:r>
            <w:rPr>
              <w:rFonts w:ascii="Arial" w:eastAsia="Times New Roman" w:hAnsi="Arial" w:cs="Arial"/>
              <w:bCs/>
              <w:sz w:val="24"/>
              <w:szCs w:val="24"/>
              <w:lang w:val="ro-RO" w:eastAsia="ro-RO"/>
            </w:rPr>
            <w:t>raportare anuală la Agenţia pentru Protecţia Mediului Cluj a evidenţei gestiunii deşeurilor conform HG nr. 856/2002 privind evidenţa gestiunii deşeurilor şi pentru aprobarea listei cuprinzând deşeurile, inclusiv deşeurile periculoase şi Legii nr. 211/2011 privind regimul deşeurilor, cu modificările şi completările ulterioare, până la data de 31 martie a anului în curs,  ptr. anul anterior, pe suport hârtie şi în format electronic</w:t>
          </w:r>
        </w:p>
      </w:sdtContent>
    </w:sdt>
    <w:sdt>
      <w:sdtPr>
        <w:rPr>
          <w:rFonts w:ascii="Arial" w:eastAsia="Times New Roman" w:hAnsi="Arial" w:cs="Arial"/>
          <w:b/>
          <w:bCs/>
          <w:color w:val="808080"/>
          <w:sz w:val="24"/>
          <w:szCs w:val="24"/>
          <w:lang w:val="ro-RO" w:eastAsia="ro-RO"/>
        </w:rPr>
        <w:alias w:val="Obligații raportare"/>
        <w:tag w:val="ObligatiiRaportareModel"/>
        <w:id w:val="2015337809"/>
        <w:lock w:val="sdtContentLocked"/>
        <w:placeholder>
          <w:docPart w:val="DefaultPlaceholder_1082065158"/>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
            <w:gridCol w:w="3335"/>
            <w:gridCol w:w="1334"/>
            <w:gridCol w:w="2001"/>
            <w:gridCol w:w="2668"/>
          </w:tblGrid>
          <w:tr w:rsidR="0038560C" w:rsidRPr="008A2286" w:rsidTr="0038560C">
            <w:tc>
              <w:tcPr>
                <w:tcW w:w="667" w:type="dxa"/>
                <w:shd w:val="clear" w:color="auto" w:fill="C0C0C0"/>
                <w:vAlign w:val="center"/>
              </w:tcPr>
              <w:p w:rsidR="0038560C" w:rsidRPr="008A2286" w:rsidRDefault="0038560C" w:rsidP="0038560C">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Nr. Crt.</w:t>
                </w:r>
              </w:p>
            </w:tc>
            <w:tc>
              <w:tcPr>
                <w:tcW w:w="3335" w:type="dxa"/>
                <w:shd w:val="clear" w:color="auto" w:fill="C0C0C0"/>
                <w:vAlign w:val="center"/>
              </w:tcPr>
              <w:p w:rsidR="0038560C" w:rsidRPr="008A2286" w:rsidRDefault="0038560C" w:rsidP="0038560C">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Denumire raport</w:t>
                </w:r>
              </w:p>
            </w:tc>
            <w:tc>
              <w:tcPr>
                <w:tcW w:w="1334" w:type="dxa"/>
                <w:shd w:val="clear" w:color="auto" w:fill="C0C0C0"/>
                <w:vAlign w:val="center"/>
              </w:tcPr>
              <w:p w:rsidR="0038560C" w:rsidRPr="008A2286" w:rsidRDefault="0038560C" w:rsidP="0038560C">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Frecvență de raportare</w:t>
                </w:r>
              </w:p>
            </w:tc>
            <w:tc>
              <w:tcPr>
                <w:tcW w:w="2001" w:type="dxa"/>
                <w:shd w:val="clear" w:color="auto" w:fill="C0C0C0"/>
                <w:vAlign w:val="center"/>
              </w:tcPr>
              <w:p w:rsidR="0038560C" w:rsidRPr="008A2286" w:rsidRDefault="0038560C" w:rsidP="0038560C">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Perioada depunerii raportului</w:t>
                </w:r>
              </w:p>
            </w:tc>
            <w:tc>
              <w:tcPr>
                <w:tcW w:w="2668" w:type="dxa"/>
                <w:shd w:val="clear" w:color="auto" w:fill="C0C0C0"/>
                <w:vAlign w:val="center"/>
              </w:tcPr>
              <w:p w:rsidR="0038560C" w:rsidRPr="008A2286" w:rsidRDefault="0038560C" w:rsidP="0038560C">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Acces aplicații SIM</w:t>
                </w:r>
              </w:p>
            </w:tc>
          </w:tr>
          <w:tr w:rsidR="0038560C" w:rsidRPr="008A2286" w:rsidTr="0038560C">
            <w:tc>
              <w:tcPr>
                <w:tcW w:w="667" w:type="dxa"/>
                <w:shd w:val="clear" w:color="auto" w:fill="auto"/>
              </w:tcPr>
              <w:p w:rsidR="0038560C" w:rsidRPr="008A2286" w:rsidRDefault="0038560C" w:rsidP="0038560C">
                <w:pPr>
                  <w:spacing w:before="40" w:after="0" w:line="240" w:lineRule="auto"/>
                  <w:jc w:val="center"/>
                  <w:rPr>
                    <w:rFonts w:ascii="Arial" w:eastAsia="Times New Roman" w:hAnsi="Arial" w:cs="Arial"/>
                    <w:bCs/>
                    <w:sz w:val="20"/>
                    <w:szCs w:val="24"/>
                    <w:lang w:val="ro-RO" w:eastAsia="ro-RO"/>
                  </w:rPr>
                </w:pPr>
              </w:p>
            </w:tc>
            <w:tc>
              <w:tcPr>
                <w:tcW w:w="3335" w:type="dxa"/>
                <w:shd w:val="clear" w:color="auto" w:fill="auto"/>
              </w:tcPr>
              <w:p w:rsidR="0038560C" w:rsidRPr="008A2286" w:rsidRDefault="0038560C" w:rsidP="0038560C">
                <w:pPr>
                  <w:spacing w:before="40" w:after="0" w:line="240" w:lineRule="auto"/>
                  <w:jc w:val="center"/>
                  <w:rPr>
                    <w:rFonts w:ascii="Arial" w:eastAsia="Times New Roman" w:hAnsi="Arial" w:cs="Arial"/>
                    <w:bCs/>
                    <w:sz w:val="20"/>
                    <w:szCs w:val="24"/>
                    <w:lang w:val="ro-RO" w:eastAsia="ro-RO"/>
                  </w:rPr>
                </w:pPr>
              </w:p>
            </w:tc>
            <w:tc>
              <w:tcPr>
                <w:tcW w:w="1334" w:type="dxa"/>
                <w:shd w:val="clear" w:color="auto" w:fill="auto"/>
              </w:tcPr>
              <w:p w:rsidR="0038560C" w:rsidRPr="008A2286" w:rsidRDefault="0038560C" w:rsidP="0038560C">
                <w:pPr>
                  <w:spacing w:before="40" w:after="0" w:line="240" w:lineRule="auto"/>
                  <w:jc w:val="center"/>
                  <w:rPr>
                    <w:rFonts w:ascii="Arial" w:eastAsia="Times New Roman" w:hAnsi="Arial" w:cs="Arial"/>
                    <w:bCs/>
                    <w:sz w:val="20"/>
                    <w:szCs w:val="24"/>
                    <w:lang w:val="ro-RO" w:eastAsia="ro-RO"/>
                  </w:rPr>
                </w:pPr>
              </w:p>
            </w:tc>
            <w:tc>
              <w:tcPr>
                <w:tcW w:w="2001" w:type="dxa"/>
                <w:shd w:val="clear" w:color="auto" w:fill="auto"/>
              </w:tcPr>
              <w:p w:rsidR="0038560C" w:rsidRPr="008A2286" w:rsidRDefault="0038560C" w:rsidP="0038560C">
                <w:pPr>
                  <w:spacing w:before="40" w:after="0" w:line="240" w:lineRule="auto"/>
                  <w:jc w:val="center"/>
                  <w:rPr>
                    <w:rFonts w:ascii="Arial" w:eastAsia="Times New Roman" w:hAnsi="Arial" w:cs="Arial"/>
                    <w:bCs/>
                    <w:sz w:val="20"/>
                    <w:szCs w:val="24"/>
                    <w:lang w:val="ro-RO" w:eastAsia="ro-RO"/>
                  </w:rPr>
                </w:pPr>
              </w:p>
            </w:tc>
            <w:tc>
              <w:tcPr>
                <w:tcW w:w="2668" w:type="dxa"/>
                <w:shd w:val="clear" w:color="auto" w:fill="auto"/>
              </w:tcPr>
              <w:p w:rsidR="0038560C" w:rsidRPr="008A2286" w:rsidRDefault="0038560C" w:rsidP="0038560C">
                <w:pPr>
                  <w:spacing w:before="40" w:after="0" w:line="240" w:lineRule="auto"/>
                  <w:jc w:val="center"/>
                  <w:rPr>
                    <w:rFonts w:ascii="Arial" w:eastAsia="Times New Roman" w:hAnsi="Arial" w:cs="Arial"/>
                    <w:bCs/>
                    <w:sz w:val="20"/>
                    <w:szCs w:val="24"/>
                    <w:lang w:val="ro-RO" w:eastAsia="ro-RO"/>
                  </w:rPr>
                </w:pPr>
              </w:p>
            </w:tc>
          </w:tr>
        </w:tbl>
        <w:p w:rsidR="0038560C" w:rsidRPr="001E7F70" w:rsidRDefault="00000826" w:rsidP="0038560C">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dtPr>
      <w:sdtEndPr/>
      <w:sdtContent>
        <w:p w:rsidR="00842D7E" w:rsidRDefault="00842D7E" w:rsidP="0038560C">
          <w:pPr>
            <w:autoSpaceDE w:val="0"/>
            <w:autoSpaceDN w:val="0"/>
            <w:adjustRightInd w:val="0"/>
            <w:spacing w:after="0" w:line="240" w:lineRule="auto"/>
            <w:jc w:val="both"/>
            <w:rPr>
              <w:rFonts w:ascii="Arial" w:eastAsia="Times New Roman" w:hAnsi="Arial" w:cs="Arial"/>
              <w:b/>
              <w:sz w:val="24"/>
              <w:szCs w:val="24"/>
              <w:lang w:val="ro-RO"/>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8"/>
            <w:gridCol w:w="3308"/>
            <w:gridCol w:w="1417"/>
            <w:gridCol w:w="1985"/>
            <w:gridCol w:w="2693"/>
          </w:tblGrid>
          <w:tr w:rsidR="00842D7E" w:rsidRPr="001402B8" w:rsidTr="00842D7E">
            <w:tc>
              <w:tcPr>
                <w:tcW w:w="628" w:type="dxa"/>
                <w:shd w:val="clear" w:color="auto" w:fill="C0C0C0"/>
              </w:tcPr>
              <w:p w:rsidR="00842D7E" w:rsidRPr="001402B8" w:rsidRDefault="00842D7E" w:rsidP="00842D7E">
                <w:pPr>
                  <w:autoSpaceDE w:val="0"/>
                  <w:autoSpaceDN w:val="0"/>
                  <w:adjustRightInd w:val="0"/>
                  <w:spacing w:before="40" w:after="0" w:line="240" w:lineRule="auto"/>
                  <w:jc w:val="center"/>
                  <w:rPr>
                    <w:rFonts w:ascii="Arial" w:eastAsia="Times New Roman" w:hAnsi="Arial" w:cs="Arial"/>
                    <w:b/>
                    <w:sz w:val="20"/>
                    <w:szCs w:val="24"/>
                    <w:lang w:val="ro-RO"/>
                  </w:rPr>
                </w:pPr>
                <w:r w:rsidRPr="001402B8">
                  <w:rPr>
                    <w:rFonts w:ascii="Arial" w:eastAsia="Times New Roman" w:hAnsi="Arial" w:cs="Arial"/>
                    <w:b/>
                    <w:sz w:val="20"/>
                    <w:szCs w:val="24"/>
                    <w:lang w:val="ro-RO"/>
                  </w:rPr>
                  <w:t>Nr. Crt.</w:t>
                </w:r>
              </w:p>
            </w:tc>
            <w:tc>
              <w:tcPr>
                <w:tcW w:w="3308" w:type="dxa"/>
                <w:shd w:val="clear" w:color="auto" w:fill="C0C0C0"/>
              </w:tcPr>
              <w:p w:rsidR="00842D7E" w:rsidRPr="001402B8" w:rsidRDefault="00842D7E" w:rsidP="00842D7E">
                <w:pPr>
                  <w:autoSpaceDE w:val="0"/>
                  <w:autoSpaceDN w:val="0"/>
                  <w:adjustRightInd w:val="0"/>
                  <w:spacing w:before="40" w:after="0" w:line="240" w:lineRule="auto"/>
                  <w:jc w:val="center"/>
                  <w:rPr>
                    <w:rFonts w:ascii="Arial" w:eastAsia="Times New Roman" w:hAnsi="Arial" w:cs="Arial"/>
                    <w:b/>
                    <w:sz w:val="20"/>
                    <w:szCs w:val="24"/>
                    <w:lang w:val="ro-RO"/>
                  </w:rPr>
                </w:pPr>
                <w:r w:rsidRPr="001402B8">
                  <w:rPr>
                    <w:rFonts w:ascii="Arial" w:eastAsia="Times New Roman" w:hAnsi="Arial" w:cs="Arial"/>
                    <w:b/>
                    <w:sz w:val="20"/>
                    <w:szCs w:val="24"/>
                    <w:lang w:val="ro-RO"/>
                  </w:rPr>
                  <w:t>Denumire raport</w:t>
                </w:r>
              </w:p>
            </w:tc>
            <w:tc>
              <w:tcPr>
                <w:tcW w:w="1417" w:type="dxa"/>
                <w:shd w:val="clear" w:color="auto" w:fill="C0C0C0"/>
              </w:tcPr>
              <w:p w:rsidR="00842D7E" w:rsidRPr="001402B8" w:rsidRDefault="00842D7E" w:rsidP="00842D7E">
                <w:pPr>
                  <w:autoSpaceDE w:val="0"/>
                  <w:autoSpaceDN w:val="0"/>
                  <w:adjustRightInd w:val="0"/>
                  <w:spacing w:before="40" w:after="0" w:line="240" w:lineRule="auto"/>
                  <w:jc w:val="center"/>
                  <w:rPr>
                    <w:rFonts w:ascii="Arial" w:eastAsia="Times New Roman" w:hAnsi="Arial" w:cs="Arial"/>
                    <w:b/>
                    <w:sz w:val="20"/>
                    <w:szCs w:val="24"/>
                    <w:lang w:val="ro-RO"/>
                  </w:rPr>
                </w:pPr>
                <w:r w:rsidRPr="001402B8">
                  <w:rPr>
                    <w:rFonts w:ascii="Arial" w:eastAsia="Times New Roman" w:hAnsi="Arial" w:cs="Arial"/>
                    <w:b/>
                    <w:sz w:val="20"/>
                    <w:szCs w:val="24"/>
                    <w:lang w:val="ro-RO"/>
                  </w:rPr>
                  <w:t>Frecvență raportare</w:t>
                </w:r>
              </w:p>
            </w:tc>
            <w:tc>
              <w:tcPr>
                <w:tcW w:w="1985" w:type="dxa"/>
                <w:shd w:val="clear" w:color="auto" w:fill="C0C0C0"/>
              </w:tcPr>
              <w:p w:rsidR="00842D7E" w:rsidRPr="001402B8" w:rsidRDefault="00842D7E" w:rsidP="00842D7E">
                <w:pPr>
                  <w:autoSpaceDE w:val="0"/>
                  <w:autoSpaceDN w:val="0"/>
                  <w:adjustRightInd w:val="0"/>
                  <w:spacing w:before="40" w:after="0" w:line="240" w:lineRule="auto"/>
                  <w:jc w:val="center"/>
                  <w:rPr>
                    <w:rFonts w:ascii="Arial" w:eastAsia="Times New Roman" w:hAnsi="Arial" w:cs="Arial"/>
                    <w:b/>
                    <w:sz w:val="20"/>
                    <w:szCs w:val="24"/>
                    <w:lang w:val="ro-RO"/>
                  </w:rPr>
                </w:pPr>
                <w:r w:rsidRPr="001402B8">
                  <w:rPr>
                    <w:rFonts w:ascii="Arial" w:eastAsia="Times New Roman" w:hAnsi="Arial" w:cs="Arial"/>
                    <w:b/>
                    <w:sz w:val="20"/>
                    <w:szCs w:val="24"/>
                    <w:lang w:val="ro-RO"/>
                  </w:rPr>
                  <w:t>Data depunerii raportului</w:t>
                </w:r>
              </w:p>
            </w:tc>
            <w:tc>
              <w:tcPr>
                <w:tcW w:w="2693" w:type="dxa"/>
                <w:shd w:val="clear" w:color="auto" w:fill="C0C0C0"/>
              </w:tcPr>
              <w:p w:rsidR="00842D7E" w:rsidRPr="001402B8" w:rsidRDefault="00842D7E" w:rsidP="00842D7E">
                <w:pPr>
                  <w:autoSpaceDE w:val="0"/>
                  <w:autoSpaceDN w:val="0"/>
                  <w:adjustRightInd w:val="0"/>
                  <w:spacing w:before="40" w:after="0" w:line="240" w:lineRule="auto"/>
                  <w:jc w:val="center"/>
                  <w:rPr>
                    <w:rFonts w:ascii="Arial" w:eastAsia="Times New Roman" w:hAnsi="Arial" w:cs="Arial"/>
                    <w:b/>
                    <w:sz w:val="20"/>
                    <w:szCs w:val="24"/>
                    <w:lang w:val="ro-RO"/>
                  </w:rPr>
                </w:pPr>
                <w:r w:rsidRPr="001402B8">
                  <w:rPr>
                    <w:rFonts w:ascii="Arial" w:eastAsia="Times New Roman" w:hAnsi="Arial" w:cs="Arial"/>
                    <w:b/>
                    <w:sz w:val="20"/>
                    <w:szCs w:val="24"/>
                    <w:lang w:val="ro-RO"/>
                  </w:rPr>
                  <w:t>Acces aplicații SIM</w:t>
                </w:r>
              </w:p>
            </w:tc>
          </w:tr>
          <w:tr w:rsidR="00842D7E" w:rsidRPr="001402B8" w:rsidTr="00842D7E">
            <w:tc>
              <w:tcPr>
                <w:tcW w:w="628" w:type="dxa"/>
                <w:shd w:val="clear" w:color="auto" w:fill="auto"/>
              </w:tcPr>
              <w:p w:rsidR="00842D7E" w:rsidRPr="001402B8" w:rsidRDefault="00842D7E" w:rsidP="00842D7E">
                <w:pPr>
                  <w:autoSpaceDE w:val="0"/>
                  <w:autoSpaceDN w:val="0"/>
                  <w:adjustRightInd w:val="0"/>
                  <w:spacing w:before="40" w:after="0" w:line="240" w:lineRule="auto"/>
                  <w:jc w:val="center"/>
                  <w:rPr>
                    <w:rFonts w:ascii="Arial" w:eastAsia="Times New Roman" w:hAnsi="Arial" w:cs="Arial"/>
                    <w:sz w:val="20"/>
                    <w:szCs w:val="24"/>
                    <w:lang w:val="ro-RO"/>
                  </w:rPr>
                </w:pPr>
                <w:r w:rsidRPr="001402B8">
                  <w:rPr>
                    <w:rFonts w:ascii="Arial" w:eastAsia="Times New Roman" w:hAnsi="Arial" w:cs="Arial"/>
                    <w:sz w:val="20"/>
                    <w:szCs w:val="24"/>
                    <w:lang w:val="ro-RO"/>
                  </w:rPr>
                  <w:t>1</w:t>
                </w:r>
              </w:p>
            </w:tc>
            <w:tc>
              <w:tcPr>
                <w:tcW w:w="3308" w:type="dxa"/>
                <w:shd w:val="clear" w:color="auto" w:fill="auto"/>
              </w:tcPr>
              <w:p w:rsidR="00842D7E" w:rsidRPr="001402B8" w:rsidRDefault="003325A9" w:rsidP="00842D7E">
                <w:pPr>
                  <w:autoSpaceDE w:val="0"/>
                  <w:autoSpaceDN w:val="0"/>
                  <w:adjustRightInd w:val="0"/>
                  <w:spacing w:before="40" w:after="0" w:line="240" w:lineRule="auto"/>
                  <w:jc w:val="center"/>
                  <w:rPr>
                    <w:rFonts w:ascii="Arial" w:eastAsia="Times New Roman" w:hAnsi="Arial" w:cs="Arial"/>
                    <w:sz w:val="20"/>
                    <w:szCs w:val="24"/>
                    <w:lang w:val="ro-RO"/>
                  </w:rPr>
                </w:pPr>
                <w:r w:rsidRPr="00BA39BC">
                  <w:rPr>
                    <w:rFonts w:ascii="Arial" w:eastAsia="Times New Roman" w:hAnsi="Arial" w:cs="Arial"/>
                    <w:bCs/>
                    <w:sz w:val="20"/>
                    <w:szCs w:val="24"/>
                    <w:lang w:val="ro-RO" w:eastAsia="ro-RO"/>
                  </w:rPr>
                  <w:t>Statistica deseurilor: Chestionar 4: PRODDES – completat de producatorii de deseuri.</w:t>
                </w:r>
              </w:p>
            </w:tc>
            <w:tc>
              <w:tcPr>
                <w:tcW w:w="1417" w:type="dxa"/>
                <w:shd w:val="clear" w:color="auto" w:fill="auto"/>
              </w:tcPr>
              <w:p w:rsidR="00842D7E" w:rsidRPr="001402B8" w:rsidRDefault="003325A9" w:rsidP="00842D7E">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anual</w:t>
                </w:r>
              </w:p>
            </w:tc>
            <w:tc>
              <w:tcPr>
                <w:tcW w:w="1985" w:type="dxa"/>
                <w:shd w:val="clear" w:color="auto" w:fill="auto"/>
              </w:tcPr>
              <w:p w:rsidR="00842D7E" w:rsidRPr="001402B8" w:rsidRDefault="003325A9" w:rsidP="00842D7E">
                <w:pPr>
                  <w:autoSpaceDE w:val="0"/>
                  <w:autoSpaceDN w:val="0"/>
                  <w:adjustRightInd w:val="0"/>
                  <w:spacing w:before="40" w:after="0" w:line="240" w:lineRule="auto"/>
                  <w:jc w:val="center"/>
                  <w:rPr>
                    <w:rFonts w:ascii="Arial" w:eastAsia="Times New Roman" w:hAnsi="Arial" w:cs="Arial"/>
                    <w:sz w:val="20"/>
                    <w:szCs w:val="24"/>
                    <w:lang w:val="ro-RO"/>
                  </w:rPr>
                </w:pPr>
                <w:r w:rsidRPr="00BA39BC">
                  <w:rPr>
                    <w:rFonts w:ascii="Arial" w:eastAsia="Times New Roman" w:hAnsi="Arial" w:cs="Arial"/>
                    <w:bCs/>
                    <w:sz w:val="20"/>
                    <w:szCs w:val="24"/>
                    <w:lang w:val="ro-RO" w:eastAsia="ro-RO"/>
                  </w:rPr>
                  <w:t>1 februarie - 15 iunie</w:t>
                </w:r>
              </w:p>
            </w:tc>
            <w:tc>
              <w:tcPr>
                <w:tcW w:w="2693" w:type="dxa"/>
                <w:shd w:val="clear" w:color="auto" w:fill="auto"/>
              </w:tcPr>
              <w:p w:rsidR="00842D7E" w:rsidRPr="001402B8" w:rsidRDefault="00842D7E" w:rsidP="00842D7E">
                <w:pPr>
                  <w:autoSpaceDE w:val="0"/>
                  <w:autoSpaceDN w:val="0"/>
                  <w:adjustRightInd w:val="0"/>
                  <w:spacing w:before="40" w:after="0" w:line="240" w:lineRule="auto"/>
                  <w:jc w:val="center"/>
                  <w:rPr>
                    <w:rFonts w:ascii="Arial" w:eastAsia="Times New Roman" w:hAnsi="Arial" w:cs="Arial"/>
                    <w:sz w:val="20"/>
                    <w:szCs w:val="24"/>
                    <w:lang w:val="ro-RO"/>
                  </w:rPr>
                </w:pPr>
                <w:r w:rsidRPr="001402B8">
                  <w:rPr>
                    <w:rFonts w:ascii="Arial" w:eastAsia="Times New Roman" w:hAnsi="Arial" w:cs="Arial"/>
                    <w:sz w:val="20"/>
                    <w:szCs w:val="24"/>
                    <w:lang w:val="ro-RO"/>
                  </w:rPr>
                  <w:t>Chestionar 4: PRODDES – completat de producatorii de deseuri.</w:t>
                </w:r>
              </w:p>
            </w:tc>
          </w:tr>
          <w:tr w:rsidR="00842D7E" w:rsidRPr="001402B8" w:rsidTr="00842D7E">
            <w:tc>
              <w:tcPr>
                <w:tcW w:w="628" w:type="dxa"/>
                <w:shd w:val="clear" w:color="auto" w:fill="auto"/>
              </w:tcPr>
              <w:p w:rsidR="00842D7E" w:rsidRPr="001402B8" w:rsidRDefault="00842D7E" w:rsidP="00842D7E">
                <w:pPr>
                  <w:autoSpaceDE w:val="0"/>
                  <w:autoSpaceDN w:val="0"/>
                  <w:adjustRightInd w:val="0"/>
                  <w:spacing w:before="40" w:after="0" w:line="240" w:lineRule="auto"/>
                  <w:jc w:val="center"/>
                  <w:rPr>
                    <w:rFonts w:ascii="Arial" w:eastAsia="Times New Roman" w:hAnsi="Arial" w:cs="Arial"/>
                    <w:sz w:val="20"/>
                    <w:szCs w:val="24"/>
                    <w:lang w:val="ro-RO"/>
                  </w:rPr>
                </w:pPr>
                <w:r w:rsidRPr="001402B8">
                  <w:rPr>
                    <w:rFonts w:ascii="Arial" w:eastAsia="Times New Roman" w:hAnsi="Arial" w:cs="Arial"/>
                    <w:sz w:val="20"/>
                    <w:szCs w:val="24"/>
                    <w:lang w:val="ro-RO"/>
                  </w:rPr>
                  <w:t>2</w:t>
                </w:r>
              </w:p>
            </w:tc>
            <w:tc>
              <w:tcPr>
                <w:tcW w:w="3308" w:type="dxa"/>
                <w:shd w:val="clear" w:color="auto" w:fill="auto"/>
              </w:tcPr>
              <w:p w:rsidR="00842D7E" w:rsidRPr="001402B8" w:rsidRDefault="00842D7E" w:rsidP="00842D7E">
                <w:pPr>
                  <w:autoSpaceDE w:val="0"/>
                  <w:autoSpaceDN w:val="0"/>
                  <w:adjustRightInd w:val="0"/>
                  <w:spacing w:before="40" w:after="0" w:line="240" w:lineRule="auto"/>
                  <w:jc w:val="center"/>
                  <w:rPr>
                    <w:rFonts w:ascii="Arial" w:eastAsia="Times New Roman" w:hAnsi="Arial" w:cs="Arial"/>
                    <w:sz w:val="20"/>
                    <w:szCs w:val="24"/>
                    <w:lang w:val="ro-RO"/>
                  </w:rPr>
                </w:pPr>
                <w:r w:rsidRPr="001402B8">
                  <w:rPr>
                    <w:rFonts w:ascii="Arial" w:eastAsia="Times New Roman" w:hAnsi="Arial" w:cs="Arial"/>
                    <w:sz w:val="20"/>
                    <w:szCs w:val="24"/>
                    <w:lang w:val="ro-RO"/>
                  </w:rPr>
                  <w:t>raportare referitoare la ambalaje</w:t>
                </w:r>
              </w:p>
            </w:tc>
            <w:tc>
              <w:tcPr>
                <w:tcW w:w="1417" w:type="dxa"/>
                <w:shd w:val="clear" w:color="auto" w:fill="auto"/>
              </w:tcPr>
              <w:p w:rsidR="00842D7E" w:rsidRPr="001402B8" w:rsidRDefault="00842D7E" w:rsidP="00842D7E">
                <w:pPr>
                  <w:autoSpaceDE w:val="0"/>
                  <w:autoSpaceDN w:val="0"/>
                  <w:adjustRightInd w:val="0"/>
                  <w:spacing w:before="40" w:after="0" w:line="240" w:lineRule="auto"/>
                  <w:jc w:val="center"/>
                  <w:rPr>
                    <w:rFonts w:ascii="Arial" w:eastAsia="Times New Roman" w:hAnsi="Arial" w:cs="Arial"/>
                    <w:sz w:val="20"/>
                    <w:szCs w:val="24"/>
                    <w:lang w:val="ro-RO"/>
                  </w:rPr>
                </w:pPr>
                <w:r w:rsidRPr="001402B8">
                  <w:rPr>
                    <w:rFonts w:ascii="Arial" w:eastAsia="Times New Roman" w:hAnsi="Arial" w:cs="Arial"/>
                    <w:sz w:val="20"/>
                    <w:szCs w:val="24"/>
                    <w:lang w:val="ro-RO"/>
                  </w:rPr>
                  <w:t>anuala</w:t>
                </w:r>
              </w:p>
            </w:tc>
            <w:tc>
              <w:tcPr>
                <w:tcW w:w="1985" w:type="dxa"/>
                <w:shd w:val="clear" w:color="auto" w:fill="auto"/>
              </w:tcPr>
              <w:p w:rsidR="00842D7E" w:rsidRPr="001402B8" w:rsidRDefault="00842D7E" w:rsidP="00842D7E">
                <w:pPr>
                  <w:autoSpaceDE w:val="0"/>
                  <w:autoSpaceDN w:val="0"/>
                  <w:adjustRightInd w:val="0"/>
                  <w:spacing w:before="40" w:after="0" w:line="240" w:lineRule="auto"/>
                  <w:jc w:val="center"/>
                  <w:rPr>
                    <w:rFonts w:ascii="Arial" w:eastAsia="Times New Roman" w:hAnsi="Arial" w:cs="Arial"/>
                    <w:sz w:val="20"/>
                    <w:szCs w:val="24"/>
                    <w:lang w:val="ro-RO"/>
                  </w:rPr>
                </w:pPr>
                <w:r w:rsidRPr="001402B8">
                  <w:rPr>
                    <w:rFonts w:ascii="Arial" w:eastAsia="Times New Roman" w:hAnsi="Arial" w:cs="Arial"/>
                    <w:sz w:val="20"/>
                    <w:szCs w:val="24"/>
                    <w:lang w:val="ro-RO"/>
                  </w:rPr>
                  <w:t>25.02.2015</w:t>
                </w:r>
              </w:p>
            </w:tc>
            <w:tc>
              <w:tcPr>
                <w:tcW w:w="2693" w:type="dxa"/>
                <w:shd w:val="clear" w:color="auto" w:fill="auto"/>
              </w:tcPr>
              <w:p w:rsidR="00842D7E" w:rsidRPr="001402B8" w:rsidRDefault="00842D7E" w:rsidP="00842D7E">
                <w:pPr>
                  <w:autoSpaceDE w:val="0"/>
                  <w:autoSpaceDN w:val="0"/>
                  <w:adjustRightInd w:val="0"/>
                  <w:spacing w:before="40" w:after="0" w:line="240" w:lineRule="auto"/>
                  <w:jc w:val="center"/>
                  <w:rPr>
                    <w:rFonts w:ascii="Arial" w:eastAsia="Times New Roman" w:hAnsi="Arial" w:cs="Arial"/>
                    <w:sz w:val="20"/>
                    <w:szCs w:val="24"/>
                    <w:lang w:val="ro-RO"/>
                  </w:rPr>
                </w:pPr>
                <w:r w:rsidRPr="001402B8">
                  <w:rPr>
                    <w:rFonts w:ascii="Arial" w:eastAsia="Times New Roman" w:hAnsi="Arial" w:cs="Arial"/>
                    <w:sz w:val="20"/>
                    <w:szCs w:val="24"/>
                    <w:lang w:val="ro-RO"/>
                  </w:rPr>
                  <w:t>Anexa 1 - Producatori si importatori de ambalaje de desfacere, de produse  ambalate, supraambalatori de produse ambalate</w:t>
                </w:r>
              </w:p>
            </w:tc>
          </w:tr>
          <w:tr w:rsidR="00842D7E" w:rsidRPr="001402B8" w:rsidTr="00842D7E">
            <w:tc>
              <w:tcPr>
                <w:tcW w:w="628" w:type="dxa"/>
                <w:shd w:val="clear" w:color="auto" w:fill="auto"/>
              </w:tcPr>
              <w:p w:rsidR="00842D7E" w:rsidRPr="001402B8" w:rsidRDefault="00842D7E" w:rsidP="00842D7E">
                <w:pPr>
                  <w:autoSpaceDE w:val="0"/>
                  <w:autoSpaceDN w:val="0"/>
                  <w:adjustRightInd w:val="0"/>
                  <w:spacing w:before="40" w:after="0" w:line="240" w:lineRule="auto"/>
                  <w:jc w:val="center"/>
                  <w:rPr>
                    <w:rFonts w:ascii="Arial" w:eastAsia="Times New Roman" w:hAnsi="Arial" w:cs="Arial"/>
                    <w:sz w:val="20"/>
                    <w:szCs w:val="24"/>
                    <w:lang w:val="ro-RO"/>
                  </w:rPr>
                </w:pPr>
                <w:r w:rsidRPr="001402B8">
                  <w:rPr>
                    <w:rFonts w:ascii="Arial" w:eastAsia="Times New Roman" w:hAnsi="Arial" w:cs="Arial"/>
                    <w:sz w:val="20"/>
                    <w:szCs w:val="24"/>
                    <w:lang w:val="ro-RO"/>
                  </w:rPr>
                  <w:t>3</w:t>
                </w:r>
              </w:p>
            </w:tc>
            <w:tc>
              <w:tcPr>
                <w:tcW w:w="3308" w:type="dxa"/>
                <w:shd w:val="clear" w:color="auto" w:fill="auto"/>
              </w:tcPr>
              <w:p w:rsidR="00842D7E" w:rsidRPr="001402B8" w:rsidRDefault="00842D7E" w:rsidP="00842D7E">
                <w:pPr>
                  <w:autoSpaceDE w:val="0"/>
                  <w:autoSpaceDN w:val="0"/>
                  <w:adjustRightInd w:val="0"/>
                  <w:spacing w:before="40" w:after="0" w:line="240" w:lineRule="auto"/>
                  <w:jc w:val="center"/>
                  <w:rPr>
                    <w:rFonts w:ascii="Arial" w:eastAsia="Times New Roman" w:hAnsi="Arial" w:cs="Arial"/>
                    <w:sz w:val="20"/>
                    <w:szCs w:val="24"/>
                    <w:lang w:val="ro-RO"/>
                  </w:rPr>
                </w:pPr>
                <w:r w:rsidRPr="001402B8">
                  <w:rPr>
                    <w:rFonts w:ascii="Arial" w:eastAsia="Times New Roman" w:hAnsi="Arial" w:cs="Arial"/>
                    <w:sz w:val="20"/>
                    <w:szCs w:val="24"/>
                    <w:lang w:val="ro-RO"/>
                  </w:rPr>
                  <w:t>raportare referitoare la  deseuri de ambalaje</w:t>
                </w:r>
              </w:p>
            </w:tc>
            <w:tc>
              <w:tcPr>
                <w:tcW w:w="1417" w:type="dxa"/>
                <w:shd w:val="clear" w:color="auto" w:fill="auto"/>
              </w:tcPr>
              <w:p w:rsidR="00842D7E" w:rsidRPr="001402B8" w:rsidRDefault="00842D7E" w:rsidP="00842D7E">
                <w:pPr>
                  <w:autoSpaceDE w:val="0"/>
                  <w:autoSpaceDN w:val="0"/>
                  <w:adjustRightInd w:val="0"/>
                  <w:spacing w:before="40" w:after="0" w:line="240" w:lineRule="auto"/>
                  <w:jc w:val="center"/>
                  <w:rPr>
                    <w:rFonts w:ascii="Arial" w:eastAsia="Times New Roman" w:hAnsi="Arial" w:cs="Arial"/>
                    <w:sz w:val="20"/>
                    <w:szCs w:val="24"/>
                    <w:lang w:val="ro-RO"/>
                  </w:rPr>
                </w:pPr>
                <w:r w:rsidRPr="001402B8">
                  <w:rPr>
                    <w:rFonts w:ascii="Arial" w:eastAsia="Times New Roman" w:hAnsi="Arial" w:cs="Arial"/>
                    <w:sz w:val="20"/>
                    <w:szCs w:val="24"/>
                    <w:lang w:val="ro-RO"/>
                  </w:rPr>
                  <w:t>anuala</w:t>
                </w:r>
              </w:p>
            </w:tc>
            <w:tc>
              <w:tcPr>
                <w:tcW w:w="1985" w:type="dxa"/>
                <w:shd w:val="clear" w:color="auto" w:fill="auto"/>
              </w:tcPr>
              <w:p w:rsidR="00842D7E" w:rsidRPr="001402B8" w:rsidRDefault="00842D7E" w:rsidP="00842D7E">
                <w:pPr>
                  <w:autoSpaceDE w:val="0"/>
                  <w:autoSpaceDN w:val="0"/>
                  <w:adjustRightInd w:val="0"/>
                  <w:spacing w:before="40" w:after="0" w:line="240" w:lineRule="auto"/>
                  <w:jc w:val="center"/>
                  <w:rPr>
                    <w:rFonts w:ascii="Arial" w:eastAsia="Times New Roman" w:hAnsi="Arial" w:cs="Arial"/>
                    <w:sz w:val="20"/>
                    <w:szCs w:val="24"/>
                    <w:lang w:val="ro-RO"/>
                  </w:rPr>
                </w:pPr>
                <w:r w:rsidRPr="001402B8">
                  <w:rPr>
                    <w:rFonts w:ascii="Arial" w:eastAsia="Times New Roman" w:hAnsi="Arial" w:cs="Arial"/>
                    <w:sz w:val="20"/>
                    <w:szCs w:val="24"/>
                    <w:lang w:val="ro-RO"/>
                  </w:rPr>
                  <w:t>25.02.2015</w:t>
                </w:r>
              </w:p>
            </w:tc>
            <w:tc>
              <w:tcPr>
                <w:tcW w:w="2693" w:type="dxa"/>
                <w:shd w:val="clear" w:color="auto" w:fill="auto"/>
              </w:tcPr>
              <w:p w:rsidR="00842D7E" w:rsidRPr="001402B8" w:rsidRDefault="00842D7E" w:rsidP="00842D7E">
                <w:pPr>
                  <w:autoSpaceDE w:val="0"/>
                  <w:autoSpaceDN w:val="0"/>
                  <w:adjustRightInd w:val="0"/>
                  <w:spacing w:before="40" w:after="0" w:line="240" w:lineRule="auto"/>
                  <w:jc w:val="center"/>
                  <w:rPr>
                    <w:rFonts w:ascii="Arial" w:eastAsia="Times New Roman" w:hAnsi="Arial" w:cs="Arial"/>
                    <w:sz w:val="20"/>
                    <w:szCs w:val="24"/>
                    <w:lang w:val="ro-RO"/>
                  </w:rPr>
                </w:pPr>
                <w:r w:rsidRPr="001402B8">
                  <w:rPr>
                    <w:rFonts w:ascii="Arial" w:eastAsia="Times New Roman" w:hAnsi="Arial" w:cs="Arial"/>
                    <w:sz w:val="20"/>
                    <w:szCs w:val="24"/>
                    <w:lang w:val="ro-RO"/>
                  </w:rPr>
                  <w:t>Anexa 3 (R/V) - Operatori economici reciclatori, valorificatori energetici si alte forme de valorificare</w:t>
                </w:r>
              </w:p>
            </w:tc>
          </w:tr>
        </w:tbl>
        <w:p w:rsidR="0038560C" w:rsidRDefault="00000826" w:rsidP="0038560C">
          <w:pPr>
            <w:autoSpaceDE w:val="0"/>
            <w:autoSpaceDN w:val="0"/>
            <w:adjustRightInd w:val="0"/>
            <w:spacing w:after="0" w:line="240" w:lineRule="auto"/>
            <w:jc w:val="both"/>
            <w:rPr>
              <w:rFonts w:ascii="Arial" w:eastAsia="Times New Roman" w:hAnsi="Arial" w:cs="Arial"/>
              <w:b/>
              <w:sz w:val="24"/>
              <w:szCs w:val="24"/>
              <w:lang w:val="ro-RO"/>
            </w:rPr>
          </w:pPr>
        </w:p>
      </w:sdtContent>
    </w:sdt>
    <w:p w:rsidR="0038560C" w:rsidRPr="008A1439" w:rsidRDefault="0038560C" w:rsidP="0038560C">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EndPr/>
        <w:sdtContent>
          <w:r w:rsidR="00203623">
            <w:rPr>
              <w:rFonts w:ascii="Arial" w:eastAsia="Times New Roman" w:hAnsi="Arial" w:cs="Arial"/>
              <w:b/>
              <w:sz w:val="24"/>
              <w:szCs w:val="24"/>
              <w:lang w:val="ro-RO"/>
            </w:rPr>
            <w:t xml:space="preserve">19 </w:t>
          </w:r>
          <w:r>
            <w:rPr>
              <w:rFonts w:ascii="Arial" w:eastAsia="Times New Roman" w:hAnsi="Arial" w:cs="Arial"/>
              <w:b/>
              <w:sz w:val="24"/>
              <w:szCs w:val="24"/>
              <w:lang w:val="ro-RO"/>
            </w:rPr>
            <w:t>(</w:t>
          </w:r>
          <w:r w:rsidR="00203623">
            <w:rPr>
              <w:rFonts w:ascii="Arial" w:eastAsia="Times New Roman" w:hAnsi="Arial" w:cs="Arial"/>
              <w:b/>
              <w:sz w:val="24"/>
              <w:szCs w:val="24"/>
              <w:lang w:val="ro-RO"/>
            </w:rPr>
            <w:t>nouăsprezece</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EndPr/>
        <w:sdtContent>
          <w:r w:rsidR="00203623">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EndPr/>
      <w:sdtContent>
        <w:p w:rsidR="0038560C" w:rsidRDefault="0038560C" w:rsidP="0038560C">
          <w:pPr>
            <w:spacing w:after="0" w:line="240" w:lineRule="auto"/>
            <w:rPr>
              <w:rFonts w:ascii="Arial" w:hAnsi="Arial" w:cs="Arial"/>
              <w:bCs/>
              <w:noProof/>
              <w:sz w:val="24"/>
              <w:szCs w:val="24"/>
              <w:lang w:val="ro-RO"/>
            </w:rPr>
          </w:pPr>
          <w:r w:rsidRPr="00C329F1">
            <w:rPr>
              <w:rStyle w:val="PlaceholderTex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EndPr/>
      <w:sdtContent>
        <w:p w:rsidR="0038560C" w:rsidRPr="00851033" w:rsidRDefault="00203623" w:rsidP="00203623">
          <w:pPr>
            <w:spacing w:after="0" w:line="240" w:lineRule="auto"/>
            <w:rPr>
              <w:rFonts w:ascii="Arial" w:hAnsi="Arial" w:cs="Arial"/>
              <w:b/>
              <w:sz w:val="24"/>
              <w:szCs w:val="24"/>
              <w:lang w:val="ro-RO"/>
            </w:rPr>
          </w:pPr>
          <w:r>
            <w:rPr>
              <w:rFonts w:ascii="Arial" w:hAnsi="Arial" w:cs="Arial"/>
              <w:i/>
              <w:color w:val="808080"/>
              <w:sz w:val="24"/>
              <w:szCs w:val="24"/>
              <w:lang w:val="ro-RO"/>
            </w:rPr>
            <w:t xml:space="preserve">                                             </w:t>
          </w:r>
          <w:r w:rsidR="0038560C" w:rsidRPr="00851033">
            <w:rPr>
              <w:rFonts w:ascii="Arial" w:hAnsi="Arial" w:cs="Arial"/>
              <w:b/>
              <w:sz w:val="24"/>
              <w:szCs w:val="24"/>
              <w:lang w:val="ro-RO"/>
            </w:rPr>
            <w:t>DIRECTOR   EXECUTIV,</w:t>
          </w:r>
        </w:p>
        <w:p w:rsidR="0038560C" w:rsidRPr="00851033" w:rsidRDefault="0038560C" w:rsidP="0038560C">
          <w:pPr>
            <w:spacing w:after="0" w:line="240" w:lineRule="auto"/>
            <w:jc w:val="both"/>
            <w:rPr>
              <w:rFonts w:ascii="Arial" w:hAnsi="Arial" w:cs="Arial"/>
              <w:b/>
              <w:sz w:val="24"/>
              <w:szCs w:val="24"/>
              <w:lang w:val="ro-RO"/>
            </w:rPr>
          </w:pPr>
        </w:p>
        <w:p w:rsidR="0038560C" w:rsidRPr="00851033" w:rsidRDefault="0038560C" w:rsidP="0038560C">
          <w:pPr>
            <w:spacing w:after="0" w:line="240" w:lineRule="auto"/>
            <w:jc w:val="both"/>
            <w:rPr>
              <w:rFonts w:ascii="Arial" w:hAnsi="Arial" w:cs="Arial"/>
              <w:b/>
              <w:sz w:val="24"/>
              <w:szCs w:val="24"/>
              <w:lang w:val="ro-RO"/>
            </w:rPr>
          </w:pPr>
        </w:p>
        <w:p w:rsidR="0038560C" w:rsidRPr="00851033" w:rsidRDefault="0038560C" w:rsidP="0038560C">
          <w:pPr>
            <w:spacing w:after="0" w:line="240" w:lineRule="auto"/>
            <w:jc w:val="both"/>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p>
        <w:p w:rsidR="0038560C" w:rsidRPr="00851033" w:rsidRDefault="0038560C" w:rsidP="0038560C">
          <w:pPr>
            <w:spacing w:after="0" w:line="240" w:lineRule="auto"/>
            <w:jc w:val="both"/>
            <w:rPr>
              <w:rFonts w:ascii="Arial" w:hAnsi="Arial" w:cs="Arial"/>
              <w:b/>
              <w:sz w:val="24"/>
              <w:szCs w:val="24"/>
              <w:lang w:val="ro-RO"/>
            </w:rPr>
          </w:pPr>
        </w:p>
        <w:p w:rsidR="0038560C" w:rsidRPr="00851033" w:rsidRDefault="0038560C" w:rsidP="0038560C">
          <w:pPr>
            <w:spacing w:after="0" w:line="240" w:lineRule="auto"/>
            <w:jc w:val="both"/>
            <w:rPr>
              <w:rFonts w:ascii="Arial" w:hAnsi="Arial" w:cs="Arial"/>
              <w:b/>
              <w:sz w:val="24"/>
              <w:szCs w:val="24"/>
              <w:lang w:val="ro-RO"/>
            </w:rPr>
          </w:pPr>
        </w:p>
        <w:p w:rsidR="0038560C" w:rsidRPr="00851033" w:rsidRDefault="0038560C" w:rsidP="0038560C">
          <w:pPr>
            <w:spacing w:after="0" w:line="240" w:lineRule="auto"/>
            <w:jc w:val="both"/>
            <w:rPr>
              <w:rFonts w:ascii="Arial" w:hAnsi="Arial" w:cs="Arial"/>
              <w:b/>
              <w:sz w:val="24"/>
              <w:szCs w:val="24"/>
              <w:lang w:val="ro-RO"/>
            </w:rPr>
          </w:pPr>
        </w:p>
        <w:p w:rsidR="0038560C" w:rsidRDefault="0038560C" w:rsidP="0038560C">
          <w:pPr>
            <w:rPr>
              <w:rFonts w:ascii="Arial" w:hAnsi="Arial" w:cs="Arial"/>
              <w:i/>
              <w:color w:val="808080"/>
              <w:sz w:val="24"/>
              <w:szCs w:val="24"/>
              <w:lang w:val="ro-RO"/>
            </w:rPr>
          </w:pPr>
          <w:r w:rsidRPr="00851033">
            <w:rPr>
              <w:rFonts w:ascii="Arial" w:hAnsi="Arial" w:cs="Arial"/>
              <w:b/>
              <w:sz w:val="24"/>
              <w:szCs w:val="24"/>
              <w:lang w:val="ro-RO"/>
            </w:rPr>
            <w:t>Întocmit,</w:t>
          </w:r>
          <w:r>
            <w:rPr>
              <w:rFonts w:ascii="Arial" w:hAnsi="Arial" w:cs="Arial"/>
              <w:b/>
              <w:sz w:val="24"/>
              <w:szCs w:val="24"/>
              <w:lang w:val="ro-RO"/>
            </w:rPr>
            <w:t xml:space="preserve">  </w:t>
          </w:r>
        </w:p>
      </w:sdtContent>
    </w:sdt>
    <w:p w:rsidR="0038560C" w:rsidRDefault="0038560C" w:rsidP="0038560C">
      <w:pPr>
        <w:rPr>
          <w:rFonts w:ascii="Arial" w:hAnsi="Arial" w:cs="Arial"/>
          <w:i/>
          <w:color w:val="808080"/>
          <w:sz w:val="24"/>
          <w:szCs w:val="24"/>
          <w:lang w:val="ro-RO"/>
        </w:rPr>
      </w:pPr>
    </w:p>
    <w:p w:rsidR="0038560C" w:rsidRPr="00A6127A" w:rsidRDefault="0038560C" w:rsidP="0038560C">
      <w:pPr>
        <w:spacing w:after="0"/>
        <w:rPr>
          <w:rFonts w:ascii="Arial" w:hAnsi="Arial" w:cs="Arial"/>
          <w:color w:val="808080"/>
          <w:sz w:val="24"/>
          <w:szCs w:val="24"/>
          <w:lang w:val="ro-RO"/>
        </w:rPr>
      </w:pPr>
    </w:p>
    <w:sectPr w:rsidR="0038560C" w:rsidRPr="00A6127A" w:rsidSect="0038560C">
      <w:footerReference w:type="default" r:id="rId43"/>
      <w:headerReference w:type="first" r:id="rId44"/>
      <w:footerReference w:type="first" r:id="rId45"/>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80A" w:rsidRDefault="0071180A">
      <w:pPr>
        <w:spacing w:after="0" w:line="240" w:lineRule="auto"/>
      </w:pPr>
      <w:r>
        <w:separator/>
      </w:r>
    </w:p>
  </w:endnote>
  <w:endnote w:type="continuationSeparator" w:id="0">
    <w:p w:rsidR="0071180A" w:rsidRDefault="00711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altName w:val="Calibri"/>
    <w:panose1 w:val="020F0302020204030204"/>
    <w:charset w:val="EE"/>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sdt>
        <w:sdtPr>
          <w:alias w:val="Câmp editabil text"/>
          <w:tag w:val="CampEditabil"/>
          <w:id w:val="-330212911"/>
        </w:sdtPr>
        <w:sdtEndPr/>
        <w:sdtContent>
          <w:p w:rsidR="0071180A" w:rsidRPr="00ED7D75" w:rsidRDefault="0071180A" w:rsidP="0038560C">
            <w:pPr>
              <w:pStyle w:val="Footer"/>
              <w:pBdr>
                <w:top w:val="single" w:sz="4" w:space="1" w:color="auto"/>
              </w:pBdr>
              <w:jc w:val="center"/>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CLUJ</w:t>
            </w:r>
          </w:p>
          <w:p w:rsidR="0071180A" w:rsidRPr="00ED7D75" w:rsidRDefault="0071180A" w:rsidP="0038560C">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Dorobanţilor, Nr. 99, Loc. Cluj Napoca, Cod 400609</w:t>
            </w:r>
          </w:p>
          <w:p w:rsidR="0071180A" w:rsidRPr="00A50C45" w:rsidRDefault="0071180A" w:rsidP="0038560C">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E-mail:</w:t>
            </w:r>
            <w:r w:rsidRPr="00013977">
              <w:rPr>
                <w:rFonts w:ascii="Arial" w:hAnsi="Arial" w:cs="Arial"/>
                <w:sz w:val="20"/>
                <w:szCs w:val="20"/>
              </w:rPr>
              <w:t>office@apmcj.anpm.ro</w:t>
            </w:r>
            <w:r>
              <w:rPr>
                <w:rFonts w:ascii="Arial" w:hAnsi="Arial" w:cs="Arial"/>
                <w:color w:val="00214E"/>
                <w:sz w:val="20"/>
                <w:szCs w:val="20"/>
                <w:lang w:val="ro-RO"/>
              </w:rPr>
              <w:t>; Tel. 0264 410 722; Fax 0264 410 716</w:t>
            </w:r>
          </w:p>
        </w:sdtContent>
      </w:sdt>
      <w:p w:rsidR="0071180A" w:rsidRDefault="0071180A" w:rsidP="0038560C">
        <w:pPr>
          <w:pStyle w:val="Footer"/>
          <w:jc w:val="center"/>
        </w:pPr>
        <w:r>
          <w:t xml:space="preserve"> </w:t>
        </w:r>
        <w:r>
          <w:fldChar w:fldCharType="begin"/>
        </w:r>
        <w:r>
          <w:instrText xml:space="preserve"> PAGE   \* MERGEFORMAT </w:instrText>
        </w:r>
        <w:r>
          <w:fldChar w:fldCharType="separate"/>
        </w:r>
        <w:r w:rsidR="00000826">
          <w:rPr>
            <w:noProof/>
          </w:rPr>
          <w:t>14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EndPr/>
    <w:sdtContent>
      <w:p w:rsidR="0071180A" w:rsidRPr="00ED7D75" w:rsidRDefault="0071180A" w:rsidP="0038560C">
        <w:pPr>
          <w:pStyle w:val="Footer"/>
          <w:pBdr>
            <w:top w:val="single" w:sz="4" w:space="1" w:color="auto"/>
          </w:pBdr>
          <w:jc w:val="center"/>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CLUJ</w:t>
        </w:r>
      </w:p>
      <w:p w:rsidR="0071180A" w:rsidRPr="00ED7D75" w:rsidRDefault="0071180A" w:rsidP="0038560C">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Dorobanţilor, Nr. 99, Loc. Cluj Napoca</w:t>
        </w:r>
        <w:r w:rsidRPr="00ED7D75">
          <w:rPr>
            <w:rFonts w:ascii="Arial" w:hAnsi="Arial" w:cs="Arial"/>
            <w:color w:val="00214E"/>
            <w:sz w:val="20"/>
            <w:szCs w:val="20"/>
            <w:lang w:val="ro-RO"/>
          </w:rPr>
          <w:t xml:space="preserve">, </w:t>
        </w:r>
        <w:r>
          <w:rPr>
            <w:rFonts w:ascii="Arial" w:hAnsi="Arial" w:cs="Arial"/>
            <w:color w:val="00214E"/>
            <w:sz w:val="20"/>
            <w:szCs w:val="20"/>
            <w:lang w:val="ro-RO"/>
          </w:rPr>
          <w:t>Cod 400609</w:t>
        </w:r>
      </w:p>
      <w:p w:rsidR="0071180A" w:rsidRPr="00A50C45" w:rsidRDefault="0071180A" w:rsidP="0038560C">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E-mail:</w:t>
        </w:r>
        <w:r w:rsidRPr="00013977">
          <w:rPr>
            <w:rFonts w:ascii="Arial" w:hAnsi="Arial" w:cs="Arial"/>
            <w:sz w:val="20"/>
            <w:szCs w:val="20"/>
          </w:rPr>
          <w:t>office@apmcj.anpm.ro</w:t>
        </w:r>
        <w:r w:rsidRPr="00013977">
          <w:rPr>
            <w:rFonts w:ascii="Arial" w:hAnsi="Arial" w:cs="Arial"/>
            <w:color w:val="00214E"/>
            <w:sz w:val="20"/>
            <w:szCs w:val="20"/>
            <w:lang w:val="ro-RO"/>
          </w:rPr>
          <w:t>;</w:t>
        </w:r>
        <w:r>
          <w:rPr>
            <w:rFonts w:ascii="Arial" w:hAnsi="Arial" w:cs="Arial"/>
            <w:color w:val="00214E"/>
            <w:sz w:val="20"/>
            <w:szCs w:val="20"/>
            <w:lang w:val="ro-RO"/>
          </w:rPr>
          <w:t xml:space="preserve"> Tel. 0264 410 722; Fax 0264 410 716</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80A" w:rsidRDefault="0071180A">
      <w:pPr>
        <w:spacing w:after="0" w:line="240" w:lineRule="auto"/>
      </w:pPr>
      <w:r>
        <w:separator/>
      </w:r>
    </w:p>
  </w:footnote>
  <w:footnote w:type="continuationSeparator" w:id="0">
    <w:p w:rsidR="0071180A" w:rsidRDefault="007118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80A" w:rsidRDefault="0071180A" w:rsidP="0038560C">
    <w:pPr>
      <w:pStyle w:val="Header"/>
      <w:tabs>
        <w:tab w:val="clear" w:pos="4680"/>
        <w:tab w:val="clear" w:pos="9360"/>
        <w:tab w:val="left" w:pos="9000"/>
      </w:tabs>
      <w:jc w:val="center"/>
      <w:rPr>
        <w:lang w:val="ro-RO"/>
      </w:rPr>
    </w:pPr>
    <w:r w:rsidRPr="00A75327">
      <w:rPr>
        <w:lang w:val="ro-RO"/>
      </w:rPr>
      <w:tab/>
    </w:r>
  </w:p>
  <w:p w:rsidR="0071180A" w:rsidRDefault="0071180A" w:rsidP="0038560C">
    <w:pPr>
      <w:pStyle w:val="Header"/>
      <w:tabs>
        <w:tab w:val="clear" w:pos="4680"/>
        <w:tab w:val="clear" w:pos="9360"/>
        <w:tab w:val="left" w:pos="9000"/>
      </w:tabs>
      <w:jc w:val="center"/>
      <w:rPr>
        <w:lang w:val="ro-RO"/>
      </w:rPr>
    </w:pPr>
  </w:p>
  <w:p w:rsidR="0071180A" w:rsidRDefault="0071180A" w:rsidP="0038560C">
    <w:pPr>
      <w:pStyle w:val="Header"/>
      <w:tabs>
        <w:tab w:val="clear" w:pos="4680"/>
        <w:tab w:val="clear" w:pos="9360"/>
        <w:tab w:val="left" w:pos="9000"/>
      </w:tabs>
      <w:jc w:val="center"/>
      <w:rPr>
        <w:lang w:val="ro-RO"/>
      </w:rPr>
    </w:pPr>
    <w:r>
      <w:rPr>
        <w:noProof/>
        <w:lang w:val="ro-RO" w:eastAsia="ro-RO"/>
      </w:rPr>
      <w:drawing>
        <wp:anchor distT="0" distB="0" distL="114300" distR="114300" simplePos="0" relativeHeight="251657216" behindDoc="0" locked="0" layoutInCell="1" allowOverlap="1" wp14:anchorId="0B832218" wp14:editId="40BFB960">
          <wp:simplePos x="0" y="0"/>
          <wp:positionH relativeFrom="column">
            <wp:posOffset>68580</wp:posOffset>
          </wp:positionH>
          <wp:positionV relativeFrom="paragraph">
            <wp:posOffset>99060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p>
  <w:p w:rsidR="0071180A" w:rsidRPr="00DC47F7" w:rsidRDefault="00000826" w:rsidP="0038560C">
    <w:pPr>
      <w:pStyle w:val="Header"/>
      <w:tabs>
        <w:tab w:val="clear" w:pos="4680"/>
        <w:tab w:val="clear" w:pos="9360"/>
        <w:tab w:val="left" w:pos="9000"/>
      </w:tabs>
      <w:jc w:val="center"/>
      <w:rPr>
        <w:rFonts w:ascii="Arial" w:hAnsi="Arial" w:cs="Arial"/>
        <w:color w:val="00214E"/>
        <w:sz w:val="32"/>
        <w:szCs w:val="32"/>
        <w:lang w:val="ro-RO"/>
      </w:rPr>
    </w:pPr>
    <w:r>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6pt;width:52pt;height:43.8pt;z-index:-251658240;mso-position-horizontal-relative:text;mso-position-vertical-relative:text">
          <v:imagedata r:id="rId2" o:title=""/>
        </v:shape>
        <o:OLEObject Type="Embed" ProgID="CorelDRAW.Graphic.13" ShapeID="_x0000_s2050" DrawAspect="Content" ObjectID="_1557033976" r:id="rId3"/>
      </w:pict>
    </w:r>
    <w:r w:rsidR="0071180A">
      <w:rPr>
        <w:lang w:val="ro-RO"/>
      </w:rPr>
      <w:t xml:space="preserve"> </w:t>
    </w:r>
    <w:sdt>
      <w:sdtPr>
        <w:rPr>
          <w:lang w:val="ro-RO"/>
        </w:rPr>
        <w:alias w:val="Câmp editabil text"/>
        <w:tag w:val="CampEditabil"/>
        <w:id w:val="370278650"/>
      </w:sdtPr>
      <w:sdtEndPr/>
      <w:sdtContent>
        <w:r w:rsidR="0071180A">
          <w:rPr>
            <w:rFonts w:ascii="Arial" w:hAnsi="Arial" w:cs="Arial"/>
            <w:b/>
            <w:color w:val="00214E"/>
            <w:sz w:val="32"/>
            <w:szCs w:val="32"/>
            <w:lang w:val="ro-RO"/>
          </w:rPr>
          <w:t>Ministerul Mediului</w:t>
        </w:r>
      </w:sdtContent>
    </w:sdt>
    <w:r w:rsidR="0071180A" w:rsidRPr="00DC47F7">
      <w:rPr>
        <w:rFonts w:ascii="Arial" w:hAnsi="Arial" w:cs="Arial"/>
        <w:b/>
        <w:color w:val="00214E"/>
        <w:sz w:val="32"/>
        <w:szCs w:val="32"/>
        <w:lang w:val="ro-RO"/>
      </w:rPr>
      <w:t xml:space="preserve"> </w:t>
    </w:r>
  </w:p>
  <w:p w:rsidR="0071180A" w:rsidRPr="00DC47F7" w:rsidRDefault="00000826" w:rsidP="0038560C">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EndPr/>
      <w:sdtContent>
        <w:r w:rsidR="0071180A" w:rsidRPr="00DC47F7">
          <w:rPr>
            <w:rFonts w:ascii="Arial" w:hAnsi="Arial" w:cs="Arial"/>
            <w:b/>
            <w:color w:val="00214E"/>
            <w:sz w:val="36"/>
            <w:szCs w:val="36"/>
            <w:lang w:val="ro-RO"/>
          </w:rPr>
          <w:t>Agenția Națională pentru Protecția Mediului</w:t>
        </w:r>
      </w:sdtContent>
    </w:sdt>
  </w:p>
  <w:p w:rsidR="0071180A" w:rsidRDefault="0071180A" w:rsidP="0038560C">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EndPr/>
      <w:sdtContent>
        <w:r w:rsidRPr="0022619B">
          <w:rPr>
            <w:rFonts w:ascii="Arial" w:hAnsi="Arial" w:cs="Arial"/>
            <w:b/>
            <w:bCs/>
            <w:color w:val="000000" w:themeColor="text1"/>
            <w:sz w:val="28"/>
            <w:szCs w:val="28"/>
            <w:lang w:val="ro-RO"/>
          </w:rPr>
          <w:t>AGE</w:t>
        </w:r>
        <w:r>
          <w:rPr>
            <w:rFonts w:ascii="Arial" w:hAnsi="Arial" w:cs="Arial"/>
            <w:b/>
            <w:bCs/>
            <w:color w:val="000000" w:themeColor="text1"/>
            <w:sz w:val="28"/>
            <w:szCs w:val="28"/>
            <w:lang w:val="ro-RO"/>
          </w:rPr>
          <w:t xml:space="preserve">NȚIA PENTRU PROTECȚIA MEDIULUI CLUJ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6E4B5E"/>
    <w:multiLevelType w:val="hybridMultilevel"/>
    <w:tmpl w:val="51D6F6B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E963C8B"/>
    <w:multiLevelType w:val="hybridMultilevel"/>
    <w:tmpl w:val="3A567342"/>
    <w:lvl w:ilvl="0" w:tplc="510A7030">
      <w:numFmt w:val="bullet"/>
      <w:lvlText w:val="-"/>
      <w:lvlJc w:val="left"/>
      <w:pPr>
        <w:ind w:left="502" w:hanging="360"/>
      </w:pPr>
      <w:rPr>
        <w:rFonts w:ascii="Arial" w:eastAsia="Times New Roman" w:hAnsi="Arial" w:cs="Arial"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3">
    <w:nsid w:val="51CB1D80"/>
    <w:multiLevelType w:val="hybridMultilevel"/>
    <w:tmpl w:val="E3420CDE"/>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CC569F0"/>
    <w:multiLevelType w:val="hybridMultilevel"/>
    <w:tmpl w:val="AE36D0CE"/>
    <w:lvl w:ilvl="0" w:tplc="04180005">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50000" w:hash="qLH98BZPZig3DjsveQx/f1r7HT8=" w:salt="XWBw2bORI76MvayaGeihPg=="/>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013977"/>
    <w:rsid w:val="00000826"/>
    <w:rsid w:val="00013977"/>
    <w:rsid w:val="00015BD3"/>
    <w:rsid w:val="00021A92"/>
    <w:rsid w:val="00026B72"/>
    <w:rsid w:val="00042415"/>
    <w:rsid w:val="00046669"/>
    <w:rsid w:val="00076B32"/>
    <w:rsid w:val="000F5FDA"/>
    <w:rsid w:val="00111CA5"/>
    <w:rsid w:val="00115CAE"/>
    <w:rsid w:val="001229B9"/>
    <w:rsid w:val="001231A6"/>
    <w:rsid w:val="001375AA"/>
    <w:rsid w:val="00150971"/>
    <w:rsid w:val="0015116E"/>
    <w:rsid w:val="0015573D"/>
    <w:rsid w:val="001747DE"/>
    <w:rsid w:val="001E1A7F"/>
    <w:rsid w:val="001F4A48"/>
    <w:rsid w:val="001F5C3C"/>
    <w:rsid w:val="00203623"/>
    <w:rsid w:val="00207384"/>
    <w:rsid w:val="002227EB"/>
    <w:rsid w:val="0026284C"/>
    <w:rsid w:val="002A7797"/>
    <w:rsid w:val="002B6AFC"/>
    <w:rsid w:val="00301E45"/>
    <w:rsid w:val="00324850"/>
    <w:rsid w:val="003325A9"/>
    <w:rsid w:val="0035262A"/>
    <w:rsid w:val="00381B91"/>
    <w:rsid w:val="0038560C"/>
    <w:rsid w:val="003A334D"/>
    <w:rsid w:val="003A4E51"/>
    <w:rsid w:val="003A6EBB"/>
    <w:rsid w:val="003D3CDD"/>
    <w:rsid w:val="003D5978"/>
    <w:rsid w:val="0045139B"/>
    <w:rsid w:val="00463C35"/>
    <w:rsid w:val="004B3075"/>
    <w:rsid w:val="004C792A"/>
    <w:rsid w:val="004D41B6"/>
    <w:rsid w:val="004F4521"/>
    <w:rsid w:val="005171AC"/>
    <w:rsid w:val="005505C8"/>
    <w:rsid w:val="005747AB"/>
    <w:rsid w:val="005833B9"/>
    <w:rsid w:val="00586E2F"/>
    <w:rsid w:val="00592DE8"/>
    <w:rsid w:val="005D0A0B"/>
    <w:rsid w:val="005F166B"/>
    <w:rsid w:val="005F6031"/>
    <w:rsid w:val="00641699"/>
    <w:rsid w:val="007008AC"/>
    <w:rsid w:val="00700C30"/>
    <w:rsid w:val="0071180A"/>
    <w:rsid w:val="0073700D"/>
    <w:rsid w:val="007520E9"/>
    <w:rsid w:val="007A627D"/>
    <w:rsid w:val="007B594D"/>
    <w:rsid w:val="007C3ECD"/>
    <w:rsid w:val="007E3348"/>
    <w:rsid w:val="007F4DC9"/>
    <w:rsid w:val="0083429D"/>
    <w:rsid w:val="00842D7E"/>
    <w:rsid w:val="00843603"/>
    <w:rsid w:val="00862F05"/>
    <w:rsid w:val="00875058"/>
    <w:rsid w:val="008A0A5C"/>
    <w:rsid w:val="008B2B62"/>
    <w:rsid w:val="008C03BF"/>
    <w:rsid w:val="008C279C"/>
    <w:rsid w:val="009313CC"/>
    <w:rsid w:val="00931C8B"/>
    <w:rsid w:val="00943C57"/>
    <w:rsid w:val="00981735"/>
    <w:rsid w:val="009955F5"/>
    <w:rsid w:val="009A3090"/>
    <w:rsid w:val="009B27C8"/>
    <w:rsid w:val="009F3809"/>
    <w:rsid w:val="00A14EAD"/>
    <w:rsid w:val="00A20984"/>
    <w:rsid w:val="00A46BEA"/>
    <w:rsid w:val="00A64172"/>
    <w:rsid w:val="00A66CD9"/>
    <w:rsid w:val="00A731D3"/>
    <w:rsid w:val="00A7485C"/>
    <w:rsid w:val="00A816DB"/>
    <w:rsid w:val="00AE4849"/>
    <w:rsid w:val="00AF0CCC"/>
    <w:rsid w:val="00B06DBF"/>
    <w:rsid w:val="00B46008"/>
    <w:rsid w:val="00B62CAF"/>
    <w:rsid w:val="00B76263"/>
    <w:rsid w:val="00B83E6A"/>
    <w:rsid w:val="00B843E7"/>
    <w:rsid w:val="00B86845"/>
    <w:rsid w:val="00BC147B"/>
    <w:rsid w:val="00C404A2"/>
    <w:rsid w:val="00C419C1"/>
    <w:rsid w:val="00C54394"/>
    <w:rsid w:val="00C77C72"/>
    <w:rsid w:val="00C83625"/>
    <w:rsid w:val="00C963A3"/>
    <w:rsid w:val="00CE2E2D"/>
    <w:rsid w:val="00D10E23"/>
    <w:rsid w:val="00D36475"/>
    <w:rsid w:val="00D36F95"/>
    <w:rsid w:val="00D6442D"/>
    <w:rsid w:val="00DD661A"/>
    <w:rsid w:val="00E05A7C"/>
    <w:rsid w:val="00E166CB"/>
    <w:rsid w:val="00E46B51"/>
    <w:rsid w:val="00E4776D"/>
    <w:rsid w:val="00E926E6"/>
    <w:rsid w:val="00F15343"/>
    <w:rsid w:val="00F40872"/>
    <w:rsid w:val="00F43558"/>
    <w:rsid w:val="00F93EEF"/>
    <w:rsid w:val="00FD3FB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styleId="BodyTextIndent3">
    <w:name w:val="Body Text Indent 3"/>
    <w:basedOn w:val="Normal"/>
    <w:link w:val="BodyTextIndent3Char"/>
    <w:unhideWhenUsed/>
    <w:rsid w:val="00150971"/>
    <w:pPr>
      <w:spacing w:after="120" w:line="276" w:lineRule="auto"/>
      <w:ind w:left="283"/>
    </w:pPr>
    <w:rPr>
      <w:rFonts w:ascii="Calibri" w:eastAsia="Calibri" w:hAnsi="Calibri" w:cs="Times New Roman"/>
      <w:sz w:val="16"/>
      <w:szCs w:val="16"/>
    </w:rPr>
  </w:style>
  <w:style w:type="character" w:customStyle="1" w:styleId="BodyTextIndent3Char">
    <w:name w:val="Body Text Indent 3 Char"/>
    <w:basedOn w:val="DefaultParagraphFont"/>
    <w:link w:val="BodyTextIndent3"/>
    <w:rsid w:val="00150971"/>
    <w:rPr>
      <w:rFonts w:ascii="Calibri" w:eastAsia="Calibri" w:hAnsi="Calibri" w:cs="Times New Roman"/>
      <w:sz w:val="16"/>
      <w:szCs w:val="16"/>
    </w:rPr>
  </w:style>
  <w:style w:type="paragraph" w:customStyle="1" w:styleId="StyleHidden">
    <w:name w:val="StyleHidden"/>
    <w:basedOn w:val="Normal"/>
    <w:link w:val="StyleHiddenChar"/>
    <w:rsid w:val="00C963A3"/>
    <w:pPr>
      <w:tabs>
        <w:tab w:val="left" w:pos="2355"/>
      </w:tabs>
      <w:autoSpaceDE w:val="0"/>
      <w:autoSpaceDN w:val="0"/>
      <w:adjustRightInd w:val="0"/>
      <w:spacing w:after="120" w:line="240" w:lineRule="auto"/>
      <w:ind w:left="690"/>
      <w:jc w:val="both"/>
    </w:pPr>
    <w:rPr>
      <w:rFonts w:ascii="Arial" w:eastAsia="Times New Roman" w:hAnsi="Arial" w:cs="Arial"/>
      <w:b/>
      <w:sz w:val="2"/>
      <w:szCs w:val="24"/>
      <w:lang w:val="ro-RO"/>
    </w:rPr>
  </w:style>
  <w:style w:type="character" w:customStyle="1" w:styleId="StyleHiddenChar">
    <w:name w:val="StyleHidden Char"/>
    <w:basedOn w:val="DefaultParagraphFont"/>
    <w:link w:val="StyleHidden"/>
    <w:rsid w:val="00C963A3"/>
    <w:rPr>
      <w:rFonts w:ascii="Arial" w:eastAsia="Times New Roman" w:hAnsi="Arial" w:cs="Arial"/>
      <w:b/>
      <w:sz w:val="2"/>
      <w:szCs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styleId="BodyTextIndent3">
    <w:name w:val="Body Text Indent 3"/>
    <w:basedOn w:val="Normal"/>
    <w:link w:val="BodyTextIndent3Char"/>
    <w:unhideWhenUsed/>
    <w:rsid w:val="00150971"/>
    <w:pPr>
      <w:spacing w:after="120" w:line="276" w:lineRule="auto"/>
      <w:ind w:left="283"/>
    </w:pPr>
    <w:rPr>
      <w:rFonts w:ascii="Calibri" w:eastAsia="Calibri" w:hAnsi="Calibri" w:cs="Times New Roman"/>
      <w:sz w:val="16"/>
      <w:szCs w:val="16"/>
    </w:rPr>
  </w:style>
  <w:style w:type="character" w:customStyle="1" w:styleId="BodyTextIndent3Char">
    <w:name w:val="Body Text Indent 3 Char"/>
    <w:basedOn w:val="DefaultParagraphFont"/>
    <w:link w:val="BodyTextIndent3"/>
    <w:rsid w:val="00150971"/>
    <w:rPr>
      <w:rFonts w:ascii="Calibri" w:eastAsia="Calibri" w:hAnsi="Calibri" w:cs="Times New Roman"/>
      <w:sz w:val="16"/>
      <w:szCs w:val="16"/>
    </w:rPr>
  </w:style>
  <w:style w:type="paragraph" w:customStyle="1" w:styleId="StyleHidden">
    <w:name w:val="StyleHidden"/>
    <w:basedOn w:val="Normal"/>
    <w:link w:val="StyleHiddenChar"/>
    <w:rsid w:val="00C963A3"/>
    <w:pPr>
      <w:tabs>
        <w:tab w:val="left" w:pos="2355"/>
      </w:tabs>
      <w:autoSpaceDE w:val="0"/>
      <w:autoSpaceDN w:val="0"/>
      <w:adjustRightInd w:val="0"/>
      <w:spacing w:after="120" w:line="240" w:lineRule="auto"/>
      <w:ind w:left="690"/>
      <w:jc w:val="both"/>
    </w:pPr>
    <w:rPr>
      <w:rFonts w:ascii="Arial" w:eastAsia="Times New Roman" w:hAnsi="Arial" w:cs="Arial"/>
      <w:b/>
      <w:sz w:val="2"/>
      <w:szCs w:val="24"/>
      <w:lang w:val="ro-RO"/>
    </w:rPr>
  </w:style>
  <w:style w:type="character" w:customStyle="1" w:styleId="StyleHiddenChar">
    <w:name w:val="StyleHidden Char"/>
    <w:basedOn w:val="DefaultParagraphFont"/>
    <w:link w:val="StyleHidden"/>
    <w:rsid w:val="00C963A3"/>
    <w:rPr>
      <w:rFonts w:ascii="Arial" w:eastAsia="Times New Roman" w:hAnsi="Arial" w:cs="Arial"/>
      <w:b/>
      <w:sz w:val="2"/>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endnotes" Target="endnotes.xml"/><Relationship Id="rId47"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microsoft.com/office/2007/relationships/stylesWithEffects" Target="stylesWithEffects.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styles" Target="styles.xml"/><Relationship Id="rId40" Type="http://schemas.openxmlformats.org/officeDocument/2006/relationships/webSettings" Target="webSettings.xml"/><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numbering" Target="numbering.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footer" Target="footer1.xm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305B6D" w:rsidRDefault="00865686">
          <w:r w:rsidRPr="008A2C80">
            <w:rPr>
              <w:rStyle w:val="PlaceholderText"/>
            </w:rPr>
            <w:t>....</w:t>
          </w:r>
        </w:p>
      </w:docPartBody>
    </w:docPart>
    <w:docPart>
      <w:docPartPr>
        <w:name w:val="924E5E96162F4F7C8B50909420E5408D"/>
        <w:category>
          <w:name w:val="General"/>
          <w:gallery w:val="placeholder"/>
        </w:category>
        <w:types>
          <w:type w:val="bbPlcHdr"/>
        </w:types>
        <w:behaviors>
          <w:behavior w:val="content"/>
        </w:behaviors>
        <w:guid w:val="{9209B9DD-C308-4BF8-B437-CC792D4EF391}"/>
      </w:docPartPr>
      <w:docPartBody>
        <w:p w:rsidR="00CA212B" w:rsidRDefault="00CA212B" w:rsidP="00CA212B">
          <w:pPr>
            <w:pStyle w:val="924E5E96162F4F7C8B50909420E5408D"/>
          </w:pPr>
          <w:r w:rsidRPr="00591698">
            <w:rPr>
              <w:rStyle w:val="PlaceholderText"/>
            </w:rPr>
            <w:t>ANPM/APM</w:t>
          </w:r>
        </w:p>
      </w:docPartBody>
    </w:docPart>
    <w:docPart>
      <w:docPartPr>
        <w:name w:val="63B4004642364D7F81430D73A1EF359C"/>
        <w:category>
          <w:name w:val="General"/>
          <w:gallery w:val="placeholder"/>
        </w:category>
        <w:types>
          <w:type w:val="bbPlcHdr"/>
        </w:types>
        <w:behaviors>
          <w:behavior w:val="content"/>
        </w:behaviors>
        <w:guid w:val="{77EC50BF-A354-4A99-BD8E-E8E154F6AE14}"/>
      </w:docPartPr>
      <w:docPartBody>
        <w:p w:rsidR="00CA212B" w:rsidRDefault="00CA212B" w:rsidP="00CA212B">
          <w:pPr>
            <w:pStyle w:val="63B4004642364D7F81430D73A1EF359C"/>
          </w:pPr>
          <w:r w:rsidRPr="005444D7">
            <w:rPr>
              <w:rStyle w:val="PlaceholderText"/>
            </w:rPr>
            <w:t>NrCerereScriptic</w:t>
          </w:r>
        </w:p>
      </w:docPartBody>
    </w:docPart>
    <w:docPart>
      <w:docPartPr>
        <w:name w:val="0231CD0344834EDEA2E1A1D6402E5122"/>
        <w:category>
          <w:name w:val="General"/>
          <w:gallery w:val="placeholder"/>
        </w:category>
        <w:types>
          <w:type w:val="bbPlcHdr"/>
        </w:types>
        <w:behaviors>
          <w:behavior w:val="content"/>
        </w:behaviors>
        <w:guid w:val="{6BB22367-4DD2-43BC-B0C6-078933CC3B05}"/>
      </w:docPartPr>
      <w:docPartBody>
        <w:p w:rsidR="00CA212B" w:rsidRDefault="00CA212B" w:rsidP="00CA212B">
          <w:pPr>
            <w:pStyle w:val="0231CD0344834EDEA2E1A1D6402E5122"/>
          </w:pPr>
          <w:r w:rsidRPr="005444D7">
            <w:rPr>
              <w:rStyle w:val="PlaceholderText"/>
            </w:rPr>
            <w:t>zz.ll.aaaa</w:t>
          </w:r>
        </w:p>
      </w:docPartBody>
    </w:docPart>
    <w:docPart>
      <w:docPartPr>
        <w:name w:val="B0C4F353131C4F7CA380D3477F6AD66A"/>
        <w:category>
          <w:name w:val="General"/>
          <w:gallery w:val="placeholder"/>
        </w:category>
        <w:types>
          <w:type w:val="bbPlcHdr"/>
        </w:types>
        <w:behaviors>
          <w:behavior w:val="content"/>
        </w:behaviors>
        <w:guid w:val="{C3466DD9-2BE7-44BA-B38F-437B022EF69C}"/>
      </w:docPartPr>
      <w:docPartBody>
        <w:p w:rsidR="00CA212B" w:rsidRDefault="00CA212B" w:rsidP="00CA212B">
          <w:pPr>
            <w:pStyle w:val="B0C4F353131C4F7CA380D3477F6AD66A"/>
          </w:pPr>
          <w:r w:rsidRPr="002A0C8A">
            <w:rPr>
              <w:rStyle w:val="PlaceholderText"/>
            </w:rPr>
            <w:t>....</w:t>
          </w:r>
        </w:p>
      </w:docPartBody>
    </w:docPart>
    <w:docPart>
      <w:docPartPr>
        <w:name w:val="F2FF2CC549DB4DCC926F4043E1495162"/>
        <w:category>
          <w:name w:val="General"/>
          <w:gallery w:val="placeholder"/>
        </w:category>
        <w:types>
          <w:type w:val="bbPlcHdr"/>
        </w:types>
        <w:behaviors>
          <w:behavior w:val="content"/>
        </w:behaviors>
        <w:guid w:val="{8DCF5671-8CB3-4204-AB3D-C92E5698F92D}"/>
      </w:docPartPr>
      <w:docPartBody>
        <w:p w:rsidR="00CA212B" w:rsidRDefault="00CA212B" w:rsidP="00CA212B">
          <w:pPr>
            <w:pStyle w:val="F2FF2CC549DB4DCC926F4043E1495162"/>
          </w:pPr>
          <w:r w:rsidRPr="0015528E">
            <w:rPr>
              <w:rStyle w:val="PlaceholderText"/>
            </w:rPr>
            <w:t>....</w:t>
          </w:r>
        </w:p>
      </w:docPartBody>
    </w:docPart>
    <w:docPart>
      <w:docPartPr>
        <w:name w:val="D89B2C97A00C47649274D7FCB7D15D55"/>
        <w:category>
          <w:name w:val="General"/>
          <w:gallery w:val="placeholder"/>
        </w:category>
        <w:types>
          <w:type w:val="bbPlcHdr"/>
        </w:types>
        <w:behaviors>
          <w:behavior w:val="content"/>
        </w:behaviors>
        <w:guid w:val="{8EF290E0-7422-4B21-A6FE-B4EB7E715ADC}"/>
      </w:docPartPr>
      <w:docPartBody>
        <w:p w:rsidR="00CA212B" w:rsidRDefault="00CA212B" w:rsidP="00CA212B">
          <w:pPr>
            <w:pStyle w:val="D89B2C97A00C47649274D7FCB7D15D55"/>
          </w:pPr>
          <w:r w:rsidRPr="0015528E">
            <w:rPr>
              <w:rStyle w:val="PlaceholderText"/>
            </w:rPr>
            <w:t>....</w:t>
          </w:r>
        </w:p>
      </w:docPartBody>
    </w:docPart>
    <w:docPart>
      <w:docPartPr>
        <w:name w:val="11CACBF1AC174126B6FD8EF95B50254B"/>
        <w:category>
          <w:name w:val="General"/>
          <w:gallery w:val="placeholder"/>
        </w:category>
        <w:types>
          <w:type w:val="bbPlcHdr"/>
        </w:types>
        <w:behaviors>
          <w:behavior w:val="content"/>
        </w:behaviors>
        <w:guid w:val="{9BABECFB-3135-411E-830D-4138AABE2A67}"/>
      </w:docPartPr>
      <w:docPartBody>
        <w:p w:rsidR="00CA212B" w:rsidRDefault="00CA212B" w:rsidP="00CA212B">
          <w:pPr>
            <w:pStyle w:val="11CACBF1AC174126B6FD8EF95B50254B"/>
          </w:pPr>
          <w:r w:rsidRPr="0015528E">
            <w:rPr>
              <w:rStyle w:val="PlaceholderText"/>
            </w:rPr>
            <w:t>....</w:t>
          </w:r>
        </w:p>
      </w:docPartBody>
    </w:docPart>
    <w:docPart>
      <w:docPartPr>
        <w:name w:val="2661BE7D70AC4412AD4F675B716896F0"/>
        <w:category>
          <w:name w:val="General"/>
          <w:gallery w:val="placeholder"/>
        </w:category>
        <w:types>
          <w:type w:val="bbPlcHdr"/>
        </w:types>
        <w:behaviors>
          <w:behavior w:val="content"/>
        </w:behaviors>
        <w:guid w:val="{8A844EAD-03FB-498C-B584-C758BE77AB26}"/>
      </w:docPartPr>
      <w:docPartBody>
        <w:p w:rsidR="00CA212B" w:rsidRDefault="00CA212B" w:rsidP="00CA212B">
          <w:pPr>
            <w:pStyle w:val="2661BE7D70AC4412AD4F675B716896F0"/>
          </w:pPr>
          <w:r w:rsidRPr="0015528E">
            <w:rPr>
              <w:rStyle w:val="PlaceholderText"/>
            </w:rPr>
            <w:t>....</w:t>
          </w:r>
        </w:p>
      </w:docPartBody>
    </w:docPart>
    <w:docPart>
      <w:docPartPr>
        <w:name w:val="9974892AEA4446678C361C1F90D6580B"/>
        <w:category>
          <w:name w:val="General"/>
          <w:gallery w:val="placeholder"/>
        </w:category>
        <w:types>
          <w:type w:val="bbPlcHdr"/>
        </w:types>
        <w:behaviors>
          <w:behavior w:val="content"/>
        </w:behaviors>
        <w:guid w:val="{D92335D6-8C40-4695-9AEA-D86B40478E16}"/>
      </w:docPartPr>
      <w:docPartBody>
        <w:p w:rsidR="00CA212B" w:rsidRDefault="00CA212B" w:rsidP="00CA212B">
          <w:pPr>
            <w:pStyle w:val="9974892AEA4446678C361C1F90D6580B"/>
          </w:pPr>
          <w:r w:rsidRPr="00422BA8">
            <w:rPr>
              <w:rStyle w:val="PlaceholderText"/>
            </w:rPr>
            <w:t>....</w:t>
          </w:r>
        </w:p>
      </w:docPartBody>
    </w:docPart>
    <w:docPart>
      <w:docPartPr>
        <w:name w:val="392AC4C51E2244EDA2ACF3D3ED7A78B8"/>
        <w:category>
          <w:name w:val="General"/>
          <w:gallery w:val="placeholder"/>
        </w:category>
        <w:types>
          <w:type w:val="bbPlcHdr"/>
        </w:types>
        <w:behaviors>
          <w:behavior w:val="content"/>
        </w:behaviors>
        <w:guid w:val="{84B38A5F-1881-48BE-9D24-B3C4C78CC5B7}"/>
      </w:docPartPr>
      <w:docPartBody>
        <w:p w:rsidR="00CA212B" w:rsidRDefault="00CA212B" w:rsidP="00CA212B">
          <w:pPr>
            <w:pStyle w:val="392AC4C51E2244EDA2ACF3D3ED7A78B8"/>
          </w:pPr>
          <w:r w:rsidRPr="00422BA8">
            <w:rPr>
              <w:rStyle w:val="PlaceholderText"/>
            </w:rPr>
            <w:t>....</w:t>
          </w:r>
        </w:p>
      </w:docPartBody>
    </w:docPart>
    <w:docPart>
      <w:docPartPr>
        <w:name w:val="42C6AC0750AE45C6AF4B609707BAE9F4"/>
        <w:category>
          <w:name w:val="General"/>
          <w:gallery w:val="placeholder"/>
        </w:category>
        <w:types>
          <w:type w:val="bbPlcHdr"/>
        </w:types>
        <w:behaviors>
          <w:behavior w:val="content"/>
        </w:behaviors>
        <w:guid w:val="{C7C23E58-48D3-4239-8105-23BD182E704E}"/>
      </w:docPartPr>
      <w:docPartBody>
        <w:p w:rsidR="00CA212B" w:rsidRDefault="00CA212B" w:rsidP="00CA212B">
          <w:pPr>
            <w:pStyle w:val="42C6AC0750AE45C6AF4B609707BAE9F4"/>
          </w:pPr>
          <w:r w:rsidRPr="009A6604">
            <w:rPr>
              <w:rStyle w:val="PlaceholderText"/>
            </w:rPr>
            <w:t>....</w:t>
          </w:r>
        </w:p>
      </w:docPartBody>
    </w:docPart>
    <w:docPart>
      <w:docPartPr>
        <w:name w:val="561732A2849F4A9498DBDF24FF4C0630"/>
        <w:category>
          <w:name w:val="General"/>
          <w:gallery w:val="placeholder"/>
        </w:category>
        <w:types>
          <w:type w:val="bbPlcHdr"/>
        </w:types>
        <w:behaviors>
          <w:behavior w:val="content"/>
        </w:behaviors>
        <w:guid w:val="{DCE12289-65AE-4F71-ADA8-8A9DA241DA84}"/>
      </w:docPartPr>
      <w:docPartBody>
        <w:p w:rsidR="00CA212B" w:rsidRDefault="00CA212B" w:rsidP="00CA212B">
          <w:pPr>
            <w:pStyle w:val="561732A2849F4A9498DBDF24FF4C0630"/>
          </w:pPr>
          <w:r w:rsidRPr="0015528E">
            <w:rPr>
              <w:rStyle w:val="PlaceholderText"/>
            </w:rPr>
            <w:t>....</w:t>
          </w:r>
        </w:p>
      </w:docPartBody>
    </w:docPart>
    <w:docPart>
      <w:docPartPr>
        <w:name w:val="C0F515ACD3C14528A5A661503903BA57"/>
        <w:category>
          <w:name w:val="General"/>
          <w:gallery w:val="placeholder"/>
        </w:category>
        <w:types>
          <w:type w:val="bbPlcHdr"/>
        </w:types>
        <w:behaviors>
          <w:behavior w:val="content"/>
        </w:behaviors>
        <w:guid w:val="{26BFCA12-E08F-4780-8522-B6BA7EC386F2}"/>
      </w:docPartPr>
      <w:docPartBody>
        <w:p w:rsidR="00CA212B" w:rsidRDefault="00CA212B" w:rsidP="00CA212B">
          <w:pPr>
            <w:pStyle w:val="C0F515ACD3C14528A5A661503903BA57"/>
          </w:pPr>
          <w:r w:rsidRPr="00D0684B">
            <w:rPr>
              <w:rStyle w:val="PlaceholderText"/>
            </w:rPr>
            <w:t>....</w:t>
          </w:r>
        </w:p>
      </w:docPartBody>
    </w:docPart>
    <w:docPart>
      <w:docPartPr>
        <w:name w:val="561876571A224D249DB84C325F802B78"/>
        <w:category>
          <w:name w:val="General"/>
          <w:gallery w:val="placeholder"/>
        </w:category>
        <w:types>
          <w:type w:val="bbPlcHdr"/>
        </w:types>
        <w:behaviors>
          <w:behavior w:val="content"/>
        </w:behaviors>
        <w:guid w:val="{257AFB21-981A-4A68-B29C-9B6A6EA264CB}"/>
      </w:docPartPr>
      <w:docPartBody>
        <w:p w:rsidR="00CA212B" w:rsidRDefault="00CA212B" w:rsidP="00CA212B">
          <w:pPr>
            <w:pStyle w:val="561876571A224D249DB84C325F802B78"/>
          </w:pPr>
          <w:r w:rsidRPr="00D0684B">
            <w:rPr>
              <w:rStyle w:val="PlaceholderText"/>
            </w:rPr>
            <w:t>....</w:t>
          </w:r>
        </w:p>
      </w:docPartBody>
    </w:docPart>
    <w:docPart>
      <w:docPartPr>
        <w:name w:val="B500BEA06A4B43C4B795C240FBDBE1C7"/>
        <w:category>
          <w:name w:val="General"/>
          <w:gallery w:val="placeholder"/>
        </w:category>
        <w:types>
          <w:type w:val="bbPlcHdr"/>
        </w:types>
        <w:behaviors>
          <w:behavior w:val="content"/>
        </w:behaviors>
        <w:guid w:val="{4F98C8F7-A54A-4C9E-B848-95DC615C3ACC}"/>
      </w:docPartPr>
      <w:docPartBody>
        <w:p w:rsidR="00CA212B" w:rsidRDefault="00CA212B" w:rsidP="00CA212B">
          <w:pPr>
            <w:pStyle w:val="B500BEA06A4B43C4B795C240FBDBE1C7"/>
          </w:pPr>
          <w:r w:rsidRPr="00D0684B">
            <w:rPr>
              <w:rStyle w:val="PlaceholderText"/>
            </w:rPr>
            <w:t>....</w:t>
          </w:r>
        </w:p>
      </w:docPartBody>
    </w:docPart>
    <w:docPart>
      <w:docPartPr>
        <w:name w:val="127A9BE15333423D89B27C6E6FC27AE8"/>
        <w:category>
          <w:name w:val="General"/>
          <w:gallery w:val="placeholder"/>
        </w:category>
        <w:types>
          <w:type w:val="bbPlcHdr"/>
        </w:types>
        <w:behaviors>
          <w:behavior w:val="content"/>
        </w:behaviors>
        <w:guid w:val="{874729DD-7A56-4FA9-8089-126A0FE0BD50}"/>
      </w:docPartPr>
      <w:docPartBody>
        <w:p w:rsidR="00CA212B" w:rsidRDefault="00CA212B" w:rsidP="00CA212B">
          <w:pPr>
            <w:pStyle w:val="127A9BE15333423D89B27C6E6FC27AE8"/>
          </w:pPr>
          <w:r w:rsidRPr="00D0684B">
            <w:rPr>
              <w:rStyle w:val="PlaceholderText"/>
            </w:rPr>
            <w:t>....</w:t>
          </w:r>
        </w:p>
      </w:docPartBody>
    </w:docPart>
    <w:docPart>
      <w:docPartPr>
        <w:name w:val="F944C67A7DCE4559935BA7E3DBF1A9B9"/>
        <w:category>
          <w:name w:val="General"/>
          <w:gallery w:val="placeholder"/>
        </w:category>
        <w:types>
          <w:type w:val="bbPlcHdr"/>
        </w:types>
        <w:behaviors>
          <w:behavior w:val="content"/>
        </w:behaviors>
        <w:guid w:val="{C583605F-7DA3-45BB-A9FF-6D48878CF8D2}"/>
      </w:docPartPr>
      <w:docPartBody>
        <w:p w:rsidR="00CA212B" w:rsidRDefault="00CA212B" w:rsidP="00CA212B">
          <w:pPr>
            <w:pStyle w:val="F944C67A7DCE4559935BA7E3DBF1A9B9"/>
          </w:pPr>
          <w:r w:rsidRPr="00D0684B">
            <w:rPr>
              <w:rStyle w:val="PlaceholderText"/>
            </w:rPr>
            <w:t>....</w:t>
          </w:r>
        </w:p>
      </w:docPartBody>
    </w:docPart>
    <w:docPart>
      <w:docPartPr>
        <w:name w:val="6BC8DE4B4B0148BB8E30D9352B80771B"/>
        <w:category>
          <w:name w:val="General"/>
          <w:gallery w:val="placeholder"/>
        </w:category>
        <w:types>
          <w:type w:val="bbPlcHdr"/>
        </w:types>
        <w:behaviors>
          <w:behavior w:val="content"/>
        </w:behaviors>
        <w:guid w:val="{B67F4B9E-652A-4846-BAD0-D8D52D6AD272}"/>
      </w:docPartPr>
      <w:docPartBody>
        <w:p w:rsidR="00CA212B" w:rsidRDefault="00CA212B" w:rsidP="00CA212B">
          <w:pPr>
            <w:pStyle w:val="6BC8DE4B4B0148BB8E30D9352B80771B"/>
          </w:pPr>
          <w:r w:rsidRPr="00D0684B">
            <w:rPr>
              <w:rStyle w:val="PlaceholderText"/>
            </w:rPr>
            <w:t>....</w:t>
          </w:r>
        </w:p>
      </w:docPartBody>
    </w:docPart>
    <w:docPart>
      <w:docPartPr>
        <w:name w:val="DF0191B922484B41B36C4D330BD1430F"/>
        <w:category>
          <w:name w:val="General"/>
          <w:gallery w:val="placeholder"/>
        </w:category>
        <w:types>
          <w:type w:val="bbPlcHdr"/>
        </w:types>
        <w:behaviors>
          <w:behavior w:val="content"/>
        </w:behaviors>
        <w:guid w:val="{A2639107-A893-4CFE-A299-5A05F4CE3CA3}"/>
      </w:docPartPr>
      <w:docPartBody>
        <w:p w:rsidR="00CA212B" w:rsidRDefault="00CA212B" w:rsidP="00CA212B">
          <w:pPr>
            <w:pStyle w:val="DF0191B922484B41B36C4D330BD1430F"/>
          </w:pPr>
          <w:r w:rsidRPr="00D0684B">
            <w:rPr>
              <w:rStyle w:val="PlaceholderText"/>
            </w:rPr>
            <w:t>....</w:t>
          </w:r>
        </w:p>
      </w:docPartBody>
    </w:docPart>
    <w:docPart>
      <w:docPartPr>
        <w:name w:val="22C1F83032BA45EA874F23E001BC32E8"/>
        <w:category>
          <w:name w:val="General"/>
          <w:gallery w:val="placeholder"/>
        </w:category>
        <w:types>
          <w:type w:val="bbPlcHdr"/>
        </w:types>
        <w:behaviors>
          <w:behavior w:val="content"/>
        </w:behaviors>
        <w:guid w:val="{BC035BBC-5BB7-4A56-8E7B-BF48340B1915}"/>
      </w:docPartPr>
      <w:docPartBody>
        <w:p w:rsidR="00CA212B" w:rsidRDefault="00CA212B" w:rsidP="00CA212B">
          <w:pPr>
            <w:pStyle w:val="22C1F83032BA45EA874F23E001BC32E8"/>
          </w:pPr>
          <w:r w:rsidRPr="00D0684B">
            <w:rPr>
              <w:rStyle w:val="PlaceholderText"/>
            </w:rPr>
            <w:t>....</w:t>
          </w:r>
        </w:p>
      </w:docPartBody>
    </w:docPart>
    <w:docPart>
      <w:docPartPr>
        <w:name w:val="37AEFC43D12A4327B01C891B4218D706"/>
        <w:category>
          <w:name w:val="General"/>
          <w:gallery w:val="placeholder"/>
        </w:category>
        <w:types>
          <w:type w:val="bbPlcHdr"/>
        </w:types>
        <w:behaviors>
          <w:behavior w:val="content"/>
        </w:behaviors>
        <w:guid w:val="{345EF1E2-B12D-4F87-85EE-118FE8F7EC71}"/>
      </w:docPartPr>
      <w:docPartBody>
        <w:p w:rsidR="00CA212B" w:rsidRDefault="00CA212B" w:rsidP="00CA212B">
          <w:pPr>
            <w:pStyle w:val="37AEFC43D12A4327B01C891B4218D706"/>
          </w:pPr>
          <w:r w:rsidRPr="00D0684B">
            <w:rPr>
              <w:rStyle w:val="PlaceholderText"/>
            </w:rPr>
            <w:t>....</w:t>
          </w:r>
        </w:p>
      </w:docPartBody>
    </w:docPart>
    <w:docPart>
      <w:docPartPr>
        <w:name w:val="65E6D81DFFA44181BBEDF6E6BDF23B7E"/>
        <w:category>
          <w:name w:val="General"/>
          <w:gallery w:val="placeholder"/>
        </w:category>
        <w:types>
          <w:type w:val="bbPlcHdr"/>
        </w:types>
        <w:behaviors>
          <w:behavior w:val="content"/>
        </w:behaviors>
        <w:guid w:val="{C58BFE32-426F-4A6E-9283-ED1523B012B4}"/>
      </w:docPartPr>
      <w:docPartBody>
        <w:p w:rsidR="00A86846" w:rsidRDefault="009C0BE6" w:rsidP="009C0BE6">
          <w:pPr>
            <w:pStyle w:val="65E6D81DFFA44181BBEDF6E6BDF23B7E"/>
          </w:pPr>
          <w:r w:rsidRPr="00422BA8">
            <w:rPr>
              <w:rStyle w:val="PlaceholderText"/>
            </w:rPr>
            <w:t>....</w:t>
          </w:r>
        </w:p>
      </w:docPartBody>
    </w:docPart>
    <w:docPart>
      <w:docPartPr>
        <w:name w:val="CE87B10F5AE44E22BE240D77CA0752DF"/>
        <w:category>
          <w:name w:val="General"/>
          <w:gallery w:val="placeholder"/>
        </w:category>
        <w:types>
          <w:type w:val="bbPlcHdr"/>
        </w:types>
        <w:behaviors>
          <w:behavior w:val="content"/>
        </w:behaviors>
        <w:guid w:val="{1A01B585-EE12-4F11-8062-25006BE71588}"/>
      </w:docPartPr>
      <w:docPartBody>
        <w:p w:rsidR="00A86846" w:rsidRDefault="009C0BE6" w:rsidP="009C0BE6">
          <w:pPr>
            <w:pStyle w:val="CE87B10F5AE44E22BE240D77CA0752DF"/>
          </w:pPr>
          <w:r w:rsidRPr="00422BA8">
            <w:rPr>
              <w:rStyle w:val="PlaceholderText"/>
            </w:rPr>
            <w:t>....</w:t>
          </w:r>
        </w:p>
      </w:docPartBody>
    </w:docPart>
    <w:docPart>
      <w:docPartPr>
        <w:name w:val="34D6E17470B84C72A2265E00E57A1884"/>
        <w:category>
          <w:name w:val="General"/>
          <w:gallery w:val="placeholder"/>
        </w:category>
        <w:types>
          <w:type w:val="bbPlcHdr"/>
        </w:types>
        <w:behaviors>
          <w:behavior w:val="content"/>
        </w:behaviors>
        <w:guid w:val="{0DA168D8-BF2F-45C4-8B04-6A6D41B23E1B}"/>
      </w:docPartPr>
      <w:docPartBody>
        <w:p w:rsidR="00A86846" w:rsidRDefault="009C0BE6" w:rsidP="009C0BE6">
          <w:pPr>
            <w:pStyle w:val="34D6E17470B84C72A2265E00E57A1884"/>
          </w:pPr>
          <w:r w:rsidRPr="0015528E">
            <w:rPr>
              <w:rStyle w:val="PlaceholderText"/>
            </w:rPr>
            <w:t>....</w:t>
          </w:r>
        </w:p>
      </w:docPartBody>
    </w:docPart>
    <w:docPart>
      <w:docPartPr>
        <w:name w:val="29AE1D5A0BD541EF81FF0440E9509AA7"/>
        <w:category>
          <w:name w:val="General"/>
          <w:gallery w:val="placeholder"/>
        </w:category>
        <w:types>
          <w:type w:val="bbPlcHdr"/>
        </w:types>
        <w:behaviors>
          <w:behavior w:val="content"/>
        </w:behaviors>
        <w:guid w:val="{31AA936E-3DFE-4BEF-8D44-48370DFE8F89}"/>
      </w:docPartPr>
      <w:docPartBody>
        <w:p w:rsidR="00A86846" w:rsidRDefault="009C0BE6" w:rsidP="009C0BE6">
          <w:pPr>
            <w:pStyle w:val="29AE1D5A0BD541EF81FF0440E9509AA7"/>
          </w:pPr>
          <w:r w:rsidRPr="00F67795">
            <w:rPr>
              <w:rStyle w:val="PlaceholderText"/>
            </w:rPr>
            <w:t>....</w:t>
          </w:r>
        </w:p>
      </w:docPartBody>
    </w:docPart>
    <w:docPart>
      <w:docPartPr>
        <w:name w:val="00D4BB89638A4C5B95687D3C7C3D0F03"/>
        <w:category>
          <w:name w:val="General"/>
          <w:gallery w:val="placeholder"/>
        </w:category>
        <w:types>
          <w:type w:val="bbPlcHdr"/>
        </w:types>
        <w:behaviors>
          <w:behavior w:val="content"/>
        </w:behaviors>
        <w:guid w:val="{56CDB0E8-EA7B-4AFC-B0F3-DD8FB7D69B33}"/>
      </w:docPartPr>
      <w:docPartBody>
        <w:p w:rsidR="00A86846" w:rsidRDefault="009C0BE6" w:rsidP="009C0BE6">
          <w:pPr>
            <w:pStyle w:val="00D4BB89638A4C5B95687D3C7C3D0F03"/>
          </w:pPr>
          <w:r w:rsidRPr="00F2387A">
            <w:rPr>
              <w:rStyle w:val="PlaceholderText"/>
            </w:rPr>
            <w:t>....</w:t>
          </w:r>
        </w:p>
      </w:docPartBody>
    </w:docPart>
    <w:docPart>
      <w:docPartPr>
        <w:name w:val="FBFD8D0026A342CFA9968EEC1DC0EF65"/>
        <w:category>
          <w:name w:val="General"/>
          <w:gallery w:val="placeholder"/>
        </w:category>
        <w:types>
          <w:type w:val="bbPlcHdr"/>
        </w:types>
        <w:behaviors>
          <w:behavior w:val="content"/>
        </w:behaviors>
        <w:guid w:val="{455D3BF5-44B7-4F74-830D-AC9BFB47CAB2}"/>
      </w:docPartPr>
      <w:docPartBody>
        <w:p w:rsidR="000B1E92" w:rsidRDefault="00A86846" w:rsidP="00A86846">
          <w:pPr>
            <w:pStyle w:val="FBFD8D0026A342CFA9968EEC1DC0EF65"/>
          </w:pPr>
          <w:r w:rsidRPr="00903EAE">
            <w:rPr>
              <w:rStyle w:val="PlaceholderText"/>
              <w:rFonts w:ascii="Arial" w:hAnsi="Arial" w:cs="Arial"/>
            </w:rPr>
            <w:t>....</w:t>
          </w:r>
        </w:p>
      </w:docPartBody>
    </w:docPart>
    <w:docPart>
      <w:docPartPr>
        <w:name w:val="DC9B544E54BC42C7B30C34705D0E3F1E"/>
        <w:category>
          <w:name w:val="General"/>
          <w:gallery w:val="placeholder"/>
        </w:category>
        <w:types>
          <w:type w:val="bbPlcHdr"/>
        </w:types>
        <w:behaviors>
          <w:behavior w:val="content"/>
        </w:behaviors>
        <w:guid w:val="{D0296C53-3ACD-445F-A346-4690B8D4B45A}"/>
      </w:docPartPr>
      <w:docPartBody>
        <w:p w:rsidR="000B1E92" w:rsidRDefault="00A86846" w:rsidP="00A86846">
          <w:pPr>
            <w:pStyle w:val="DC9B544E54BC42C7B30C34705D0E3F1E"/>
          </w:pPr>
          <w:r w:rsidRPr="00BD4EA0">
            <w:rPr>
              <w:rStyle w:val="PlaceholderText"/>
              <w:rFonts w:ascii="Arial" w:hAnsi="Arial" w:cs="Arial"/>
            </w:rPr>
            <w:t>....</w:t>
          </w:r>
        </w:p>
      </w:docPartBody>
    </w:docPart>
    <w:docPart>
      <w:docPartPr>
        <w:name w:val="FA4DB0F735624C14AF86226D07EA0BD6"/>
        <w:category>
          <w:name w:val="General"/>
          <w:gallery w:val="placeholder"/>
        </w:category>
        <w:types>
          <w:type w:val="bbPlcHdr"/>
        </w:types>
        <w:behaviors>
          <w:behavior w:val="content"/>
        </w:behaviors>
        <w:guid w:val="{A3205C3A-B556-4415-AAB4-4526098D5D23}"/>
      </w:docPartPr>
      <w:docPartBody>
        <w:p w:rsidR="000B1E92" w:rsidRDefault="00A86846" w:rsidP="00A86846">
          <w:pPr>
            <w:pStyle w:val="FA4DB0F735624C14AF86226D07EA0BD6"/>
          </w:pPr>
          <w:r w:rsidRPr="00BD4EA0">
            <w:rPr>
              <w:rStyle w:val="PlaceholderText"/>
              <w:rFonts w:ascii="Arial" w:hAnsi="Arial" w:cs="Arial"/>
            </w:rPr>
            <w:t>....</w:t>
          </w:r>
        </w:p>
      </w:docPartBody>
    </w:docPart>
    <w:docPart>
      <w:docPartPr>
        <w:name w:val="26A08DE0E9564B98B500EAC845C456E6"/>
        <w:category>
          <w:name w:val="General"/>
          <w:gallery w:val="placeholder"/>
        </w:category>
        <w:types>
          <w:type w:val="bbPlcHdr"/>
        </w:types>
        <w:behaviors>
          <w:behavior w:val="content"/>
        </w:behaviors>
        <w:guid w:val="{47BA107A-BACF-438D-AAD6-EC3B9BFF7D38}"/>
      </w:docPartPr>
      <w:docPartBody>
        <w:p w:rsidR="000B1E92" w:rsidRDefault="00A86846" w:rsidP="00A86846">
          <w:pPr>
            <w:pStyle w:val="26A08DE0E9564B98B500EAC845C456E6"/>
          </w:pPr>
          <w:r w:rsidRPr="00122506">
            <w:rPr>
              <w:rStyle w:val="Placeholder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altName w:val="Calibri"/>
    <w:panose1 w:val="020F0302020204030204"/>
    <w:charset w:val="EE"/>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373FE"/>
    <w:rsid w:val="00001EE1"/>
    <w:rsid w:val="000269D3"/>
    <w:rsid w:val="000366F6"/>
    <w:rsid w:val="000427BB"/>
    <w:rsid w:val="00043DE2"/>
    <w:rsid w:val="0005194B"/>
    <w:rsid w:val="000802F9"/>
    <w:rsid w:val="000B1E92"/>
    <w:rsid w:val="000C18FD"/>
    <w:rsid w:val="000C5F42"/>
    <w:rsid w:val="000E02CA"/>
    <w:rsid w:val="000E2F1F"/>
    <w:rsid w:val="00141712"/>
    <w:rsid w:val="00143B82"/>
    <w:rsid w:val="00143F18"/>
    <w:rsid w:val="001925A7"/>
    <w:rsid w:val="001A4E7F"/>
    <w:rsid w:val="001E61CB"/>
    <w:rsid w:val="0020233A"/>
    <w:rsid w:val="00222344"/>
    <w:rsid w:val="00233596"/>
    <w:rsid w:val="002428E3"/>
    <w:rsid w:val="00247573"/>
    <w:rsid w:val="00263A02"/>
    <w:rsid w:val="00267F34"/>
    <w:rsid w:val="00282E6D"/>
    <w:rsid w:val="00287276"/>
    <w:rsid w:val="00287496"/>
    <w:rsid w:val="002A4CCC"/>
    <w:rsid w:val="002B5A19"/>
    <w:rsid w:val="002C74DA"/>
    <w:rsid w:val="00305B6D"/>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60FDF"/>
    <w:rsid w:val="005856F5"/>
    <w:rsid w:val="005D56ED"/>
    <w:rsid w:val="005E1A78"/>
    <w:rsid w:val="00610FD7"/>
    <w:rsid w:val="00624404"/>
    <w:rsid w:val="00634A56"/>
    <w:rsid w:val="006B5DD0"/>
    <w:rsid w:val="006C55C0"/>
    <w:rsid w:val="006C5805"/>
    <w:rsid w:val="006F71A1"/>
    <w:rsid w:val="0073062A"/>
    <w:rsid w:val="007326C9"/>
    <w:rsid w:val="00743370"/>
    <w:rsid w:val="00765AB4"/>
    <w:rsid w:val="0077171B"/>
    <w:rsid w:val="00781799"/>
    <w:rsid w:val="007917D6"/>
    <w:rsid w:val="007D61AB"/>
    <w:rsid w:val="007E170F"/>
    <w:rsid w:val="00810D9A"/>
    <w:rsid w:val="00821D2C"/>
    <w:rsid w:val="00865686"/>
    <w:rsid w:val="00873778"/>
    <w:rsid w:val="00892D85"/>
    <w:rsid w:val="0089485C"/>
    <w:rsid w:val="008B200E"/>
    <w:rsid w:val="008C00BD"/>
    <w:rsid w:val="008C10E5"/>
    <w:rsid w:val="008E0E6C"/>
    <w:rsid w:val="008E58E2"/>
    <w:rsid w:val="008F6B54"/>
    <w:rsid w:val="008F6BBA"/>
    <w:rsid w:val="00901B2A"/>
    <w:rsid w:val="0092677E"/>
    <w:rsid w:val="0094548F"/>
    <w:rsid w:val="0096043D"/>
    <w:rsid w:val="00990B1C"/>
    <w:rsid w:val="00992AA7"/>
    <w:rsid w:val="009A297B"/>
    <w:rsid w:val="009B5B78"/>
    <w:rsid w:val="009C0BE6"/>
    <w:rsid w:val="009C0DA2"/>
    <w:rsid w:val="009C6F58"/>
    <w:rsid w:val="009E6336"/>
    <w:rsid w:val="00A34501"/>
    <w:rsid w:val="00A54EEA"/>
    <w:rsid w:val="00A86846"/>
    <w:rsid w:val="00A90B34"/>
    <w:rsid w:val="00AE469D"/>
    <w:rsid w:val="00B078D0"/>
    <w:rsid w:val="00B165F3"/>
    <w:rsid w:val="00B47F7D"/>
    <w:rsid w:val="00B77E8C"/>
    <w:rsid w:val="00BA4264"/>
    <w:rsid w:val="00BE7F39"/>
    <w:rsid w:val="00C01174"/>
    <w:rsid w:val="00C37E13"/>
    <w:rsid w:val="00C7669D"/>
    <w:rsid w:val="00C84549"/>
    <w:rsid w:val="00CA212B"/>
    <w:rsid w:val="00CB62ED"/>
    <w:rsid w:val="00CD0C9F"/>
    <w:rsid w:val="00CD23AF"/>
    <w:rsid w:val="00D025EE"/>
    <w:rsid w:val="00D03B8D"/>
    <w:rsid w:val="00D07846"/>
    <w:rsid w:val="00D45913"/>
    <w:rsid w:val="00DE7A0D"/>
    <w:rsid w:val="00E45EEF"/>
    <w:rsid w:val="00E713B0"/>
    <w:rsid w:val="00E85B87"/>
    <w:rsid w:val="00E97C56"/>
    <w:rsid w:val="00EB7B49"/>
    <w:rsid w:val="00EC7CB4"/>
    <w:rsid w:val="00F405E8"/>
    <w:rsid w:val="00F565CD"/>
    <w:rsid w:val="00F62BEE"/>
    <w:rsid w:val="00FA55AB"/>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6846"/>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924E5E96162F4F7C8B50909420E5408D">
    <w:name w:val="924E5E96162F4F7C8B50909420E5408D"/>
    <w:rsid w:val="00CA212B"/>
    <w:pPr>
      <w:spacing w:after="200" w:line="276" w:lineRule="auto"/>
    </w:pPr>
    <w:rPr>
      <w:lang w:val="ro-RO" w:eastAsia="ro-RO"/>
    </w:rPr>
  </w:style>
  <w:style w:type="paragraph" w:customStyle="1" w:styleId="63B4004642364D7F81430D73A1EF359C">
    <w:name w:val="63B4004642364D7F81430D73A1EF359C"/>
    <w:rsid w:val="00CA212B"/>
    <w:pPr>
      <w:spacing w:after="200" w:line="276" w:lineRule="auto"/>
    </w:pPr>
    <w:rPr>
      <w:lang w:val="ro-RO" w:eastAsia="ro-RO"/>
    </w:rPr>
  </w:style>
  <w:style w:type="paragraph" w:customStyle="1" w:styleId="0231CD0344834EDEA2E1A1D6402E5122">
    <w:name w:val="0231CD0344834EDEA2E1A1D6402E5122"/>
    <w:rsid w:val="00CA212B"/>
    <w:pPr>
      <w:spacing w:after="200" w:line="276" w:lineRule="auto"/>
    </w:pPr>
    <w:rPr>
      <w:lang w:val="ro-RO" w:eastAsia="ro-RO"/>
    </w:rPr>
  </w:style>
  <w:style w:type="paragraph" w:customStyle="1" w:styleId="B0C4F353131C4F7CA380D3477F6AD66A">
    <w:name w:val="B0C4F353131C4F7CA380D3477F6AD66A"/>
    <w:rsid w:val="00CA212B"/>
    <w:pPr>
      <w:spacing w:after="200" w:line="276" w:lineRule="auto"/>
    </w:pPr>
    <w:rPr>
      <w:lang w:val="ro-RO" w:eastAsia="ro-RO"/>
    </w:rPr>
  </w:style>
  <w:style w:type="paragraph" w:customStyle="1" w:styleId="F2FF2CC549DB4DCC926F4043E1495162">
    <w:name w:val="F2FF2CC549DB4DCC926F4043E1495162"/>
    <w:rsid w:val="00CA212B"/>
    <w:pPr>
      <w:spacing w:after="200" w:line="276" w:lineRule="auto"/>
    </w:pPr>
    <w:rPr>
      <w:lang w:val="ro-RO" w:eastAsia="ro-RO"/>
    </w:rPr>
  </w:style>
  <w:style w:type="paragraph" w:customStyle="1" w:styleId="D89B2C97A00C47649274D7FCB7D15D55">
    <w:name w:val="D89B2C97A00C47649274D7FCB7D15D55"/>
    <w:rsid w:val="00CA212B"/>
    <w:pPr>
      <w:spacing w:after="200" w:line="276" w:lineRule="auto"/>
    </w:pPr>
    <w:rPr>
      <w:lang w:val="ro-RO" w:eastAsia="ro-RO"/>
    </w:rPr>
  </w:style>
  <w:style w:type="paragraph" w:customStyle="1" w:styleId="11CACBF1AC174126B6FD8EF95B50254B">
    <w:name w:val="11CACBF1AC174126B6FD8EF95B50254B"/>
    <w:rsid w:val="00CA212B"/>
    <w:pPr>
      <w:spacing w:after="200" w:line="276" w:lineRule="auto"/>
    </w:pPr>
    <w:rPr>
      <w:lang w:val="ro-RO" w:eastAsia="ro-RO"/>
    </w:rPr>
  </w:style>
  <w:style w:type="paragraph" w:customStyle="1" w:styleId="2661BE7D70AC4412AD4F675B716896F0">
    <w:name w:val="2661BE7D70AC4412AD4F675B716896F0"/>
    <w:rsid w:val="00CA212B"/>
    <w:pPr>
      <w:spacing w:after="200" w:line="276" w:lineRule="auto"/>
    </w:pPr>
    <w:rPr>
      <w:lang w:val="ro-RO" w:eastAsia="ro-RO"/>
    </w:rPr>
  </w:style>
  <w:style w:type="paragraph" w:customStyle="1" w:styleId="9974892AEA4446678C361C1F90D6580B">
    <w:name w:val="9974892AEA4446678C361C1F90D6580B"/>
    <w:rsid w:val="00CA212B"/>
    <w:pPr>
      <w:spacing w:after="200" w:line="276" w:lineRule="auto"/>
    </w:pPr>
    <w:rPr>
      <w:lang w:val="ro-RO" w:eastAsia="ro-RO"/>
    </w:rPr>
  </w:style>
  <w:style w:type="paragraph" w:customStyle="1" w:styleId="392AC4C51E2244EDA2ACF3D3ED7A78B8">
    <w:name w:val="392AC4C51E2244EDA2ACF3D3ED7A78B8"/>
    <w:rsid w:val="00CA212B"/>
    <w:pPr>
      <w:spacing w:after="200" w:line="276" w:lineRule="auto"/>
    </w:pPr>
    <w:rPr>
      <w:lang w:val="ro-RO" w:eastAsia="ro-RO"/>
    </w:rPr>
  </w:style>
  <w:style w:type="paragraph" w:customStyle="1" w:styleId="42C6AC0750AE45C6AF4B609707BAE9F4">
    <w:name w:val="42C6AC0750AE45C6AF4B609707BAE9F4"/>
    <w:rsid w:val="00CA212B"/>
    <w:pPr>
      <w:spacing w:after="200" w:line="276" w:lineRule="auto"/>
    </w:pPr>
    <w:rPr>
      <w:lang w:val="ro-RO" w:eastAsia="ro-RO"/>
    </w:rPr>
  </w:style>
  <w:style w:type="paragraph" w:customStyle="1" w:styleId="561732A2849F4A9498DBDF24FF4C0630">
    <w:name w:val="561732A2849F4A9498DBDF24FF4C0630"/>
    <w:rsid w:val="00CA212B"/>
    <w:pPr>
      <w:spacing w:after="200" w:line="276" w:lineRule="auto"/>
    </w:pPr>
    <w:rPr>
      <w:lang w:val="ro-RO" w:eastAsia="ro-RO"/>
    </w:rPr>
  </w:style>
  <w:style w:type="paragraph" w:customStyle="1" w:styleId="C0F515ACD3C14528A5A661503903BA57">
    <w:name w:val="C0F515ACD3C14528A5A661503903BA57"/>
    <w:rsid w:val="00CA212B"/>
    <w:pPr>
      <w:spacing w:after="200" w:line="276" w:lineRule="auto"/>
    </w:pPr>
    <w:rPr>
      <w:lang w:val="ro-RO" w:eastAsia="ro-RO"/>
    </w:rPr>
  </w:style>
  <w:style w:type="paragraph" w:customStyle="1" w:styleId="561876571A224D249DB84C325F802B78">
    <w:name w:val="561876571A224D249DB84C325F802B78"/>
    <w:rsid w:val="00CA212B"/>
    <w:pPr>
      <w:spacing w:after="200" w:line="276" w:lineRule="auto"/>
    </w:pPr>
    <w:rPr>
      <w:lang w:val="ro-RO" w:eastAsia="ro-RO"/>
    </w:rPr>
  </w:style>
  <w:style w:type="paragraph" w:customStyle="1" w:styleId="B500BEA06A4B43C4B795C240FBDBE1C7">
    <w:name w:val="B500BEA06A4B43C4B795C240FBDBE1C7"/>
    <w:rsid w:val="00CA212B"/>
    <w:pPr>
      <w:spacing w:after="200" w:line="276" w:lineRule="auto"/>
    </w:pPr>
    <w:rPr>
      <w:lang w:val="ro-RO" w:eastAsia="ro-RO"/>
    </w:rPr>
  </w:style>
  <w:style w:type="paragraph" w:customStyle="1" w:styleId="127A9BE15333423D89B27C6E6FC27AE8">
    <w:name w:val="127A9BE15333423D89B27C6E6FC27AE8"/>
    <w:rsid w:val="00CA212B"/>
    <w:pPr>
      <w:spacing w:after="200" w:line="276" w:lineRule="auto"/>
    </w:pPr>
    <w:rPr>
      <w:lang w:val="ro-RO" w:eastAsia="ro-RO"/>
    </w:rPr>
  </w:style>
  <w:style w:type="paragraph" w:customStyle="1" w:styleId="F944C67A7DCE4559935BA7E3DBF1A9B9">
    <w:name w:val="F944C67A7DCE4559935BA7E3DBF1A9B9"/>
    <w:rsid w:val="00CA212B"/>
    <w:pPr>
      <w:spacing w:after="200" w:line="276" w:lineRule="auto"/>
    </w:pPr>
    <w:rPr>
      <w:lang w:val="ro-RO" w:eastAsia="ro-RO"/>
    </w:rPr>
  </w:style>
  <w:style w:type="paragraph" w:customStyle="1" w:styleId="6BC8DE4B4B0148BB8E30D9352B80771B">
    <w:name w:val="6BC8DE4B4B0148BB8E30D9352B80771B"/>
    <w:rsid w:val="00CA212B"/>
    <w:pPr>
      <w:spacing w:after="200" w:line="276" w:lineRule="auto"/>
    </w:pPr>
    <w:rPr>
      <w:lang w:val="ro-RO" w:eastAsia="ro-RO"/>
    </w:rPr>
  </w:style>
  <w:style w:type="paragraph" w:customStyle="1" w:styleId="DF0191B922484B41B36C4D330BD1430F">
    <w:name w:val="DF0191B922484B41B36C4D330BD1430F"/>
    <w:rsid w:val="00CA212B"/>
    <w:pPr>
      <w:spacing w:after="200" w:line="276" w:lineRule="auto"/>
    </w:pPr>
    <w:rPr>
      <w:lang w:val="ro-RO" w:eastAsia="ro-RO"/>
    </w:rPr>
  </w:style>
  <w:style w:type="paragraph" w:customStyle="1" w:styleId="22C1F83032BA45EA874F23E001BC32E8">
    <w:name w:val="22C1F83032BA45EA874F23E001BC32E8"/>
    <w:rsid w:val="00CA212B"/>
    <w:pPr>
      <w:spacing w:after="200" w:line="276" w:lineRule="auto"/>
    </w:pPr>
    <w:rPr>
      <w:lang w:val="ro-RO" w:eastAsia="ro-RO"/>
    </w:rPr>
  </w:style>
  <w:style w:type="paragraph" w:customStyle="1" w:styleId="37AEFC43D12A4327B01C891B4218D706">
    <w:name w:val="37AEFC43D12A4327B01C891B4218D706"/>
    <w:rsid w:val="00CA212B"/>
    <w:pPr>
      <w:spacing w:after="200" w:line="276" w:lineRule="auto"/>
    </w:pPr>
    <w:rPr>
      <w:lang w:val="ro-RO" w:eastAsia="ro-RO"/>
    </w:rPr>
  </w:style>
  <w:style w:type="paragraph" w:customStyle="1" w:styleId="737CF7E4AB9A4DBAA1F133EC66FA9B3C">
    <w:name w:val="737CF7E4AB9A4DBAA1F133EC66FA9B3C"/>
    <w:rsid w:val="00EB7B49"/>
    <w:pPr>
      <w:spacing w:after="200" w:line="276" w:lineRule="auto"/>
    </w:pPr>
    <w:rPr>
      <w:lang w:val="ro-RO" w:eastAsia="ro-RO"/>
    </w:rPr>
  </w:style>
  <w:style w:type="paragraph" w:customStyle="1" w:styleId="0393DA99F1CB4C62BEC5390A4971475C">
    <w:name w:val="0393DA99F1CB4C62BEC5390A4971475C"/>
    <w:rsid w:val="00EB7B49"/>
    <w:pPr>
      <w:spacing w:after="200" w:line="276" w:lineRule="auto"/>
    </w:pPr>
    <w:rPr>
      <w:lang w:val="ro-RO" w:eastAsia="ro-RO"/>
    </w:rPr>
  </w:style>
  <w:style w:type="paragraph" w:customStyle="1" w:styleId="FB305546DBD945F8BBE4BB20FFA9373E">
    <w:name w:val="FB305546DBD945F8BBE4BB20FFA9373E"/>
    <w:rsid w:val="00EB7B49"/>
    <w:pPr>
      <w:spacing w:after="200" w:line="276" w:lineRule="auto"/>
    </w:pPr>
    <w:rPr>
      <w:lang w:val="ro-RO" w:eastAsia="ro-RO"/>
    </w:rPr>
  </w:style>
  <w:style w:type="paragraph" w:customStyle="1" w:styleId="65E6D81DFFA44181BBEDF6E6BDF23B7E">
    <w:name w:val="65E6D81DFFA44181BBEDF6E6BDF23B7E"/>
    <w:rsid w:val="009C0BE6"/>
    <w:pPr>
      <w:spacing w:after="200" w:line="276" w:lineRule="auto"/>
    </w:pPr>
    <w:rPr>
      <w:lang w:val="ro-RO" w:eastAsia="ro-RO"/>
    </w:rPr>
  </w:style>
  <w:style w:type="paragraph" w:customStyle="1" w:styleId="CE87B10F5AE44E22BE240D77CA0752DF">
    <w:name w:val="CE87B10F5AE44E22BE240D77CA0752DF"/>
    <w:rsid w:val="009C0BE6"/>
    <w:pPr>
      <w:spacing w:after="200" w:line="276" w:lineRule="auto"/>
    </w:pPr>
    <w:rPr>
      <w:lang w:val="ro-RO" w:eastAsia="ro-RO"/>
    </w:rPr>
  </w:style>
  <w:style w:type="paragraph" w:customStyle="1" w:styleId="34D6E17470B84C72A2265E00E57A1884">
    <w:name w:val="34D6E17470B84C72A2265E00E57A1884"/>
    <w:rsid w:val="009C0BE6"/>
    <w:pPr>
      <w:spacing w:after="200" w:line="276" w:lineRule="auto"/>
    </w:pPr>
    <w:rPr>
      <w:lang w:val="ro-RO" w:eastAsia="ro-RO"/>
    </w:rPr>
  </w:style>
  <w:style w:type="paragraph" w:customStyle="1" w:styleId="29AE1D5A0BD541EF81FF0440E9509AA7">
    <w:name w:val="29AE1D5A0BD541EF81FF0440E9509AA7"/>
    <w:rsid w:val="009C0BE6"/>
    <w:pPr>
      <w:spacing w:after="200" w:line="276" w:lineRule="auto"/>
    </w:pPr>
    <w:rPr>
      <w:lang w:val="ro-RO" w:eastAsia="ro-RO"/>
    </w:rPr>
  </w:style>
  <w:style w:type="paragraph" w:customStyle="1" w:styleId="00D4BB89638A4C5B95687D3C7C3D0F03">
    <w:name w:val="00D4BB89638A4C5B95687D3C7C3D0F03"/>
    <w:rsid w:val="009C0BE6"/>
    <w:pPr>
      <w:spacing w:after="200" w:line="276" w:lineRule="auto"/>
    </w:pPr>
    <w:rPr>
      <w:lang w:val="ro-RO" w:eastAsia="ro-RO"/>
    </w:rPr>
  </w:style>
  <w:style w:type="paragraph" w:customStyle="1" w:styleId="FBFD8D0026A342CFA9968EEC1DC0EF65">
    <w:name w:val="FBFD8D0026A342CFA9968EEC1DC0EF65"/>
    <w:rsid w:val="00A86846"/>
    <w:pPr>
      <w:spacing w:after="200" w:line="276" w:lineRule="auto"/>
    </w:pPr>
    <w:rPr>
      <w:lang w:val="ro-RO" w:eastAsia="ro-RO"/>
    </w:rPr>
  </w:style>
  <w:style w:type="paragraph" w:customStyle="1" w:styleId="DC9B544E54BC42C7B30C34705D0E3F1E">
    <w:name w:val="DC9B544E54BC42C7B30C34705D0E3F1E"/>
    <w:rsid w:val="00A86846"/>
    <w:pPr>
      <w:spacing w:after="200" w:line="276" w:lineRule="auto"/>
    </w:pPr>
    <w:rPr>
      <w:lang w:val="ro-RO" w:eastAsia="ro-RO"/>
    </w:rPr>
  </w:style>
  <w:style w:type="paragraph" w:customStyle="1" w:styleId="FA4DB0F735624C14AF86226D07EA0BD6">
    <w:name w:val="FA4DB0F735624C14AF86226D07EA0BD6"/>
    <w:rsid w:val="00A86846"/>
    <w:pPr>
      <w:spacing w:after="200" w:line="276" w:lineRule="auto"/>
    </w:pPr>
    <w:rPr>
      <w:lang w:val="ro-RO" w:eastAsia="ro-RO"/>
    </w:rPr>
  </w:style>
  <w:style w:type="paragraph" w:customStyle="1" w:styleId="26A08DE0E9564B98B500EAC845C456E6">
    <w:name w:val="26A08DE0E9564B98B500EAC845C456E6"/>
    <w:rsid w:val="00A86846"/>
    <w:pPr>
      <w:spacing w:after="200" w:line="276" w:lineRule="auto"/>
    </w:pPr>
    <w:rPr>
      <w:lang w:val="ro-RO" w:eastAsia="ro-RO"/>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MonitorizareSolModel, SIM.Reglementari.Model, Version=1.0.0.0, Culture=neutral, PublicKeyToken=null]]">[]</value>
</file>

<file path=customXml/item10.xml><?xml version="1.0" encoding="utf-8"?><value xmlns="System.Collections.Generic.List`1[[SIM.Reglementari.Model.Entities.CapacitateMaximaProiectataModel, SIM.Reglementari.Model, Version=1.0.0.0, Culture=neutral, PublicKeyToken=null]]">[{"CodRev2":"1721","IdRev2":"1a59dc3a-dc33-401d-99cc-a69cf0626b50","InstalatieUtilaj":"Fabricarea ambalajelor din hartie si carton","CapacitateMaximaProiectata":0.0,"UnitateMasuraId":null,"UnitateMasura":null,"Id":"a97702d2-4b63-4054-922b-942f400d2131","DetailId":"00000000-0000-0000-0000-000000000000","ActReglementareId":"f85cf16d-b56f-46a5-8137-34d5b9b1b31d"},{"CodRev2":"1729","IdRev2":"44b654d5-cd44-46f6-94a6-5c72a41e183e","InstalatieUtilaj":"Fabricarea altor articole din hartie","CapacitateMaximaProiectata":0.0,"UnitateMasuraId":null,"UnitateMasura":null,"Id":"3bd2e359-1d7b-4934-ab2b-7e9ed01a4f21","DetailId":"00000000-0000-0000-0000-000000000000","ActReglementareId":"f85cf16d-b56f-46a5-8137-34d5b9b1b31d"},{"CodRev2":"2222","IdRev2":"b3f082d6-8dc0-4dba-9c79-d73c15241638","InstalatieUtilaj":"Fabricarea ambalajelor din mase plastice","CapacitateMaximaProiectata":0.0,"UnitateMasuraId":null,"UnitateMasura":null,"Id":"8180555f-f5ee-407e-8e0e-ff2889e245c3","DetailId":"00000000-0000-0000-0000-000000000000","ActReglementareId":"f85cf16d-b56f-46a5-8137-34d5b9b1b31d"},{"CodRev2":"3832","IdRev2":"006c6b62-9f39-42af-8598-04985ac75a73","InstalatieUtilaj":"Recuperarea materialelor plastice","CapacitateMaximaProiectata":0.0,"UnitateMasuraId":null,"UnitateMasura":null,"Id":"1fd91c7d-e2f6-4c0c-98bf-c2d99a7da2a5","DetailId":"00000000-0000-0000-0000-000000000000","ActReglementareId":"f85cf16d-b56f-46a5-8137-34d5b9b1b31d"}]</value>
</file>

<file path=customXml/item11.xml><?xml version="1.0" encoding="utf-8"?><value xmlns="System.Collections.Generic.List`1[[SIM.Reglementari.Model.Entities.SubstantePericuloaseModel, SIM.Reglementari.Model, Version=1.0.0.0, Culture=neutral, PublicKeyToken=null]]">[{"SubstantaPreparatId":3,"SubstantaPreparat":"Amestecuri","SubstantaChimicaId":null,"SubstantaChimica":null,"Cantitate":80.0000,"UnitateMasuraId":128,"UnitateMasura":"Litri/an","FrazaDeRisc":"cerneluri pe baza de solventi","FrazaDePericol":null,"Id":"95572101-f1ed-43cf-ab93-e479b6b183c9","DetailId":"00000000-0000-0000-0000-000000000000","ActReglementareId":"f85cf16d-b56f-46a5-8137-34d5b9b1b31d"}]</value>
</file>

<file path=customXml/item12.xml><?xml version="1.0" encoding="utf-8"?><value xmlns="System.Collections.Generic.List`1[[SIM.Reglementari.Model.Entities.ConcentratieMaximaApaSubteranaModel, SIM.Reglementari.Model, Version=1.0.0.0, Culture=neutral, PublicKeyToken=null]]">[]</value>
</file>

<file path=customXml/item13.xml><?xml version="1.0" encoding="utf-8"?><value xmlns="System.Collections.Generic.List`1[[SIM.Reglementari.Model.Entities.MonitorizareApaSubteranaModel, SIM.Reglementari.Model, Version=1.0.0.0, Culture=neutral, PublicKeyToken=null]]">[]</value>
</file>

<file path=customXml/item14.xml><?xml version="1.0" encoding="utf-8"?><value xmlns="System.Collections.Generic.List`1[[SIM.Reglementari.Model.Entities.DeseuriColectateModel, SIM.Reglementari.Model, Version=1.0.0.0, Culture=neutral, PublicKeyToken=null]]">[]</value>
</file>

<file path=customXml/item15.xml><?xml version="1.0" encoding="utf-8"?><value xmlns="System.Collections.Generic.List`1[[SIM.Reglementari.Model.Entities.CodActivitateModel, SIM.Reglementari.Model, Version=1.0.0.0, Culture=neutral, PublicKeyToken=null]]">[{"CodRev2":"1721","DenumireRev2":"Fabricarea hârtiei si cartonului ondulat si a ambalajelor din hârtie si carton","IdRev2":2011,"PozitieRev1":"98","CodRev1":"2121","DenumireRev1":"Fabricarea hartiei si cartonului ondulat si a ambalajelor din hartie sau carton","IdRev1":154,"CodNfr":null,"IdNfr":null,"CodSnap":null,"IdSnap":null,"Id":"1a59dc3a-dc33-401d-99cc-a69cf0626b50","DetailId":"00000000-0000-0000-0000-000000000000","ActReglementareId":"f85cf16d-b56f-46a5-8137-34d5b9b1b31d"},{"CodRev2":"1729","DenumireRev2":"Fabricarea altor articole din hârtie si carton n.c.a.","IdRev2":2015,"PozitieRev1":"","CodRev1":"2125","DenumireRev1":"Fabricarea altor articole din hartie si carton n.c.a.","IdRev1":158,"CodNfr":null,"IdNfr":null,"CodSnap":null,"IdSnap":null,"Id":"44b654d5-cd44-46f6-94a6-5c72a41e183e","DetailId":"00000000-0000-0000-0000-000000000000","ActReglementareId":"f85cf16d-b56f-46a5-8137-34d5b9b1b31d"},{"CodRev2":"2222","DenumireRev2":"Fabricarea articolelor de ambalaj din material plastic","IdRev2":2063,"PozitieRev1":"129","CodRev1":"2522","DenumireRev1":"Fabricarea articolelor de ambalaj din material plastic","IdRev1":218,"CodNfr":null,"IdNfr":null,"CodSnap":null,"IdSnap":null,"Id":"b3f082d6-8dc0-4dba-9c79-d73c15241638","DetailId":"00000000-0000-0000-0000-000000000000","ActReglementareId":"f85cf16d-b56f-46a5-8137-34d5b9b1b31d"},{"CodRev2":"3832","DenumireRev2":"Recuperarea materialelor reciclabile sortate","IdRev2":2293,"PozitieRev1":"248","CodRev1":"3720","DenumireRev1":"Recuperarea deseurilor si resturilor nemetalice reciclabile","IdRev1":412,"CodNfr":null,"IdNfr":null,"CodSnap":null,"IdSnap":null,"Id":"006c6b62-9f39-42af-8598-04985ac75a73","DetailId":"00000000-0000-0000-0000-000000000000","ActReglementareId":"f85cf16d-b56f-46a5-8137-34d5b9b1b31d"}]</value>
</file>

<file path=customXml/item16.xml><?xml version="1.0" encoding="utf-8"?><value xmlns="System.Collections.Generic.List`1[[SIM.Reglementari.Model.Entities.MateriePrimaModel, SIM.Reglementari.Model, Version=1.0.0.0, Culture=neutral, PublicKeyToken=null]]">[]</value>
</file>

<file path=customXml/item17.xml><?xml version="1.0" encoding="utf-8"?><value xmlns="System.Collections.Generic.List`1[[SIM.Reglementari.Model.Entities.DeseuriStocateModel, SIM.Reglementari.Model, Version=1.0.0.0, Culture=neutral, PublicKeyToken=null]]">[]</value>
</file>

<file path=customXml/item18.xml><?xml version="1.0" encoding="utf-8"?><value xmlns="System.Collections.Generic.List`1[[SIM.Reglementari.Model.Entities.SituatieUrgentaModel, SIM.Reglementari.Model, Version=1.0.0.0, Culture=neutral, PublicKeyToken=null]]">[]</value>
</file>

<file path=customXml/item19.xml><?xml version="1.0" encoding="utf-8"?><value xmlns="System.Collections.Generic.List`1[[SIM.Reglementari.Model.Entities.CosuriModel, SIM.Reglementari.Model, Version=1.0.0.0, Culture=neutral, PublicKeyToken=null]]">[{"IdRev2":"b3f082d6-8dc0-4dba-9c79-d73c15241638","CodRev2":"2222","DenumireCos":"cos centrala termica","Inaltime":8.0000,"DiametruBaza":0.25,"DiametruVarf":null,"Poluant":"Monoxid de Carbon","PoluantId":12,"EchipamentDepoluare":"fara","Eficienta":null,"StereoX":null,"StereoY":null,"Id":"53198269-41ab-41ca-886b-0d94a1b4015d","DetailId":"490f0ed0-7abd-4572-8993-638bad287a35","ActReglementareId":"f85cf16d-b56f-46a5-8137-34d5b9b1b31d"},{"IdRev2":"b3f082d6-8dc0-4dba-9c79-d73c15241638","CodRev2":"2222","DenumireCos":"cos centrala termica","Inaltime":8.0000,"DiametruBaza":0.25,"DiametruVarf":null,"Poluant":"Oxizi de azot","PoluantId":19,"EchipamentDepoluare":"fara","Eficienta":null,"StereoX":null,"StereoY":null,"Id":"53198269-41ab-41ca-886b-0d94a1b4015d","DetailId":"fce99b74-baa2-4eec-b3a6-9c42225fc05d","ActReglementareId":"f85cf16d-b56f-46a5-8137-34d5b9b1b31d"},{"IdRev2":"b3f082d6-8dc0-4dba-9c79-d73c15241638","CodRev2":"2222","DenumireCos":"cos centrala termica","Inaltime":8.0000,"DiametruBaza":0.25,"DiametruVarf":null,"Poluant":"Oxizi de sulf ","PoluantId":20,"EchipamentDepoluare":"fara","Eficienta":null,"StereoX":null,"StereoY":null,"Id":"53198269-41ab-41ca-886b-0d94a1b4015d","DetailId":"547b593a-6b0a-4928-8812-fc0e38211242","ActReglementareId":"f85cf16d-b56f-46a5-8137-34d5b9b1b31d"},{"IdRev2":"b3f082d6-8dc0-4dba-9c79-d73c15241638","CodRev2":"2222","DenumireCos":"cos centrala termica","Inaltime":8.0000,"DiametruBaza":0.25,"DiametruVarf":null,"Poluant":"TSP (Particule in suspensie totale)","PoluantId":114,"EchipamentDepoluare":"fara","Eficienta":null,"StereoX":null,"StereoY":null,"Id":"53198269-41ab-41ca-886b-0d94a1b4015d","DetailId":"c4090983-ed97-4132-a232-92ec88dc4085","ActReglementareId":"f85cf16d-b56f-46a5-8137-34d5b9b1b31d"}]</value>
</file>

<file path=customXml/item2.xml><?xml version="1.0" encoding="utf-8"?><value xmlns="System.Collections.Generic.List`1[[SIM.Reglementari.Model.Entities.ValoriAdmiseSolModel, SIM.Reglementari.Model, Version=1.0.0.0, Culture=neutral, PublicKeyToken=null]]">[]</value>
</file>

<file path=customXml/item20.xml><?xml version="1.0" encoding="utf-8"?><value xmlns="System.Collections.Generic.List`1[[SIM.Reglementari.Model.Entities.SistemeSigurantaModel, SIM.Reglementari.Model, Version=1.0.0.0, Culture=neutral, PublicKeyToken=null]]">[]</value>
</file>

<file path=customXml/item21.xml><?xml version="1.0" encoding="utf-8"?><value xmlns="System.Collections.Generic.List`1[[SIM.Reglementari.Model.Entities.AlteActivitatiModel, SIM.Reglementari.Model, Version=1.0.0.0, Culture=neutral, PublicKeyToken=null]]">[]</value>
</file>

<file path=customXml/item22.xml><?xml version="1.0" encoding="utf-8"?><value xmlns="System.Collections.Generic.List`1[[SIM.Reglementari.Model.Entities.DeseuriProduseModel, SIM.Reglementari.Model, Version=1.0.0.0, Culture=neutral, PublicKeyToken=null]]">[]</value>
</file>

<file path=customXml/item23.xml><?xml version="1.0" encoding="utf-8"?><value xmlns="System.Collections.Generic.List`1[[SIM.Reglementari.Model.Entities.ObligatiiRaportareModel, SIM.Reglementari.Model, Version=1.0.0.0, Culture=neutral, PublicKeyToken=null]]">[]</value>
</file>

<file path=customXml/item24.xml><?xml version="1.0" encoding="utf-8"?><value xmlns="System.Collections.Generic.List`1[[SIM.Reglementari.Model.Entities.GospodarireAmbalajeModel, SIM.Reglementari.Model, Version=1.0.0.0, Culture=neutral, PublicKeyToken=null]]">[]</value>
</file>

<file path=customXml/item25.xml><?xml version="1.0" encoding="utf-8"?><value xmlns="System.Collections.Generic.List`1[[SIM.Reglementari.Model.Entities.CentralaTermicaModel, SIM.Reglementari.Model, Version=1.0.0.0, Culture=neutral, PublicKeyToken=null]]">[]</value>
</file>

<file path=customXml/item26.xml><?xml version="1.0" encoding="utf-8"?><value xmlns="System.Collections.Generic.List`1[[SIM.Reglementari.Model.Entities.PericoleAccidenteMajoreModel, SIM.Reglementari.Model, Version=1.0.0.0, Culture=neutral, PublicKeyToken=null]]">[]</value>
</file>

<file path=customXml/item27.xml><?xml version="1.0" encoding="utf-8"?><value xmlns="System.Collections.Generic.List`1[[SIM.Reglementari.Model.Entities.TratareApeModel, SIM.Reglementari.Model, Version=1.0.0.0, Culture=neutral, PublicKeyToken=null]]">[]</value>
</file>

<file path=customXml/item28.xml><?xml version="1.0" encoding="utf-8"?><value xmlns="System.Collections.Generic.List`1[[SIM.Reglementari.Model.Entities.ConcentratieMaximaApaModel, SIM.Reglementari.Model, Version=1.0.0.0, Culture=neutral, PublicKeyToken=null]]">[]</value>
</file>

<file path=customXml/item29.xml><?xml version="1.0" encoding="utf-8"?><value xmlns="System.Collections.Generic.List`1[[SIM.Reglementari.Model.Entities.MonitorizareAerModel, SIM.Reglementari.Model, Version=1.0.0.0, Culture=neutral, PublicKeyToken=null]]">[]</value>
</file>

<file path=customXml/item3.xml><?xml version="1.0" encoding="utf-8"?><value xmlns="System.Collections.Generic.List`1[[SIM.Reglementari.Model.Entities.MonitorizareApaModel, SIM.Reglementari.Model, Version=1.0.0.0, Culture=neutral, PublicKeyToken=null]]">[]</value>
</file>

<file path=customXml/item30.xml><?xml version="1.0" encoding="utf-8"?><value xmlns="System.Collections.Generic.List`1[[SIM.Reglementari.Model.Entities.UtilitatiModel, SIM.Reglementari.Model, Version=1.0.0.0, Culture=neutral, PublicKeyToken=null]]">[]</value>
</file>

<file path=customXml/item31.xml><?xml version="1.0" encoding="utf-8"?><value xmlns="System.Collections.Generic.List`1[[SIM.Reglementari.Model.Entities.AriiProtejateModel, SIM.Reglementari.Model, Version=1.0.0.0, Culture=neutral, PublicKeyToken=null]]">[]</value>
</file>

<file path=customXml/item32.xml><?xml version="1.0" encoding="utf-8"?>
<value xmlns="SIM.Reglementari.Model.Entities.ActReglementareModel">{"Id":"f85cf16d-b56f-46a5-8137-34d5b9b1b31d","Numar":null,"Data":null,"NumarActReglementareInitial":"314","DataActReglementareInitial":"2014-11-24T00:00:00","DataInceput":"2014-11-24T00:00:00","DataSfarsit":null,"Durata":null,"PunctLucruId":318373.0,"TipActId":5.0,"NumarCerere":null,"DataCerere":null,"NumarCerereScriptic":"24592","DataCerereScriptic":"2016-07-12T00:00:00","CodFiscal":null,"SordId":"(99667CFB-3A37-FC72-897E-B2EA9A5616DF)","SablonSordId":"(738F7EB3-80B4-CBEA-D1C3-EA3241074D8D)","DosarSordId":"4108064","LatitudineWgs84":null,"LongitudineWgs84":null,"LatitudineStereo70":null,"LongitudineStereo70":null,"NumarAutorizatieGospodarireApe":null,"DataAutorizatieGospodarireApe":null,"DurataAutorizatieGospodarireApe":null,"Aba":null,"Sga":null,"AdresaSediuSocial":"Str. Calea Turzii, Nr. 161, Cluj-Napoca, Judetul Cluj","AdresaPunctLucru":"Str. Calea Turzii, Nr. 161, Cluj-Napoca, Judetul Cluj","DenumireObiectiv":null,"DomeniuActivitate":null,"DomeniuSpecific":null,"ApmEmitere":null,"ApmRaportare":null,"AnpmApm":"APM Cluj","NotificareApm":null,"EmitentApm":"APM Cluj","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3.xml><?xml version="1.0" encoding="utf-8"?><value xmlns="System.Collections.Generic.List`1[[SIM.Reglementari.Model.Entities.RevizuiriModel, SIM.Reglementari.Model, Version=1.0.0.0, Culture=neutral, PublicKeyToken=null]]">[{"LabelRevizuireId":"Revizuita","LabelRevizuire":"Revizuită în data de ","DataRevizuire":"2017-05-18T00:00:00","ActReglementareInitialObjIdId":"","NotExistingRev":null,"Id":"21ae6563-af76-43f2-b358-938301aabe21","DetailId":"00000000-0000-0000-0000-000000000000","ActReglementareId":"f85cf16d-b56f-46a5-8137-34d5b9b1b31d"}]</value>
</file>

<file path=customXml/item34.xml><?xml version="1.0" encoding="utf-8"?>
<value xmlns="TableDependencies">[{"ParentGridId":"CodActivitateModel","ChildGridId":"CapacitateMaximaProiectataModel","ParentRowGuid":"1a59dc3a-dc33-401d-99cc-a69cf0626b50","ChildRowGuid":"a97702d2-4b63-4054-922b-942f400d2131"},{"ParentGridId":"CodActivitateModel","ChildGridId":"CosuriModel","ParentRowGuid":"b3f082d6-8dc0-4dba-9c79-d73c15241638","ChildRowGuid":"53198269-41ab-41ca-886b-0d94a1b4015d"},{"ParentGridId":"CosuriModel","ChildGridId":"CosuriModel","ParentRowGuid":"53198269-41ab-41ca-886b-0d94a1b4015d","ChildRowGuid":"490f0ed0-7abd-4572-8993-638bad287a35"},{"ParentGridId":"CosuriModel","ChildGridId":"ValoriLimitaAerNormaleModel","ParentRowGuid":"490f0ed0-7abd-4572-8993-638bad287a35","ChildRowGuid":"5188ee5f-868b-4661-b1ec-4ea37bd16ff4"}]</value>
</file>

<file path=customXml/item35.xml><?xml version="1.0" encoding="utf-8"?>
<Sources xmlns:b="http://schemas.openxmlformats.org/officeDocument/2006/bibliography" xmlns="http://schemas.openxmlformats.org/officeDocument/2006/bibliography" SelectedStyle="\APA.XSL" StyleName="APA"/>
</file>

<file path=customXml/item4.xml><?xml version="1.0" encoding="utf-8"?><value xmlns="System.Collections.Generic.List`1[[SIM.Reglementari.Model.Entities.AlteSurseModel, SIM.Reglementari.Model, Version=1.0.0.0, Culture=neutral, PublicKeyToken=null]]">[{"Sursa":"masina de extrudare","TipSursaId":2,"TipSursa":"Static","Id":"8024da0c-df57-4da2-b328-3138f27f500f","DetailId":"00000000-0000-0000-0000-000000000000","ActReglementareId":"f85cf16d-b56f-46a5-8137-34d5b9b1b31d"}]</value>
</file>

<file path=customXml/item5.xml><?xml version="1.0" encoding="utf-8"?><value xmlns="System.Collections.Generic.List`1[[SIM.Reglementari.Model.Entities.ValoriLimitaAerSpecialeModel, SIM.Reglementari.Model, Version=1.0.0.0, Culture=neutral, PublicKeyToken=null]]">[]</value>
</file>

<file path=customXml/item6.xml><?xml version="1.0" encoding="utf-8"?><value xmlns="System.Collections.Generic.List`1[[SIM.Reglementari.Model.Entities.ValoriLimitaAerNormaleModel, SIM.Reglementari.Model, Version=1.0.0.0, Culture=neutral, PublicKeyToken=null]]">[{"CodCaenRev2":"2222","CosId":"490f0ed0-7abd-4572-8993-638bad287a35","DenumireCos":"cos centrala termica","Poluant":"Monoxid de Carbon","Vle":100.00,"UnitateMasuraId":145,"UnitateMasura":"Miligrame/metru cub","ConditiiReferinta":null,"Id":"5188ee5f-868b-4661-b1ec-4ea37bd16ff4","DetailId":"490f0ed0-7abd-4572-8993-638bad287a35","ActReglementareId":"f85cf16d-b56f-46a5-8137-34d5b9b1b31d"},{"CodCaenRev2":"2222","CosId":"fce99b74-baa2-4eec-b3a6-9c42225fc05d","DenumireCos":"cos centrala termica","Poluant":"Oxizi de azot","Vle":350.00,"UnitateMasuraId":145,"UnitateMasura":"Miligrame/metru cub","ConditiiReferinta":null,"Id":"394919f6-be9e-418b-a68d-10fa62a4eda5","DetailId":"fce99b74-baa2-4eec-b3a6-9c42225fc05d","ActReglementareId":"f85cf16d-b56f-46a5-8137-34d5b9b1b31d"},{"CodCaenRev2":"2222","CosId":"547b593a-6b0a-4928-8812-fc0e38211242","DenumireCos":"cos centrala termica","Poluant":"Oxizi de sulf ","Vle":35.00,"UnitateMasuraId":145,"UnitateMasura":"Miligrame/metru cub","ConditiiReferinta":null,"Id":"b5fec5d5-912e-41dc-9b91-9148323bb012","DetailId":"547b593a-6b0a-4928-8812-fc0e38211242","ActReglementareId":"f85cf16d-b56f-46a5-8137-34d5b9b1b31d"},{"CodCaenRev2":"2222","CosId":"c4090983-ed97-4132-a232-92ec88dc4085","DenumireCos":"cos centrala termica","Poluant":"TSP (Particule in suspensie totale)","Vle":null,"UnitateMasuraId":145,"UnitateMasura":"Miligrame/metru cub","ConditiiReferinta":null,"Id":"4962804c-9544-4bd9-80f9-43a313921952","DetailId":"c4090983-ed97-4132-a232-92ec88dc4085","ActReglementareId":"f85cf16d-b56f-46a5-8137-34d5b9b1b31d"}]</value>
</file>

<file path=customXml/item7.xml><?xml version="1.0" encoding="utf-8"?><value xmlns="System.Collections.Generic.List`1[[SIM.Reglementari.Model.Entities.DeseuriTratateModel, SIM.Reglementari.Model, Version=1.0.0.0, Culture=neutral, PublicKeyToken=null]]">[]</value>
</file>

<file path=customXml/item8.xml><?xml version="1.0" encoding="utf-8"?><value xmlns="System.Collections.Generic.List`1[[SIM.Reglementari.Model.Entities.PretratareApeModel, SIM.Reglementari.Model, Version=1.0.0.0, Culture=neutral, PublicKeyToken=null]]">[]</value>
</file>

<file path=customXml/item9.xml><?xml version="1.0" encoding="utf-8"?><value xmlns="System.Collections.Generic.List`1[[SIM.Reglementari.Model.Entities.ProduseModel, SIM.Reglementari.Model, Version=1.0.0.0, Culture=neutral, PublicKeyToken=null]]">[{"TipProdusId":3,"TipProdus":"Alte produse","ValoareLookup":"saci menaj din materie prima virgina","ValoareLookupHidden":"saci menaj din materie prima virgina","Cantitate":50.0000,"UnitateMasuraId":15,"UnitateMasura":"Tone/an","Destinatie":"comert si societati comerciale","Id":"f0c23bf2-dacf-4939-8867-c444f323af77","DetailId":"00000000-0000-0000-0000-000000000000","ActReglementareId":"f85cf16d-b56f-46a5-8137-34d5b9b1b31d"},{"TipProdusId":3,"TipProdus":"Alte produse","ValoareLookup":"sacose","ValoareLookupHidden":"sacose","Cantitate":5.0000,"UnitateMasuraId":15,"UnitateMasura":"Tone/an","Destinatie":"comert si societati comerciale","Id":"d17832ac-0503-4003-a5d7-59eb7cfd07c6","DetailId":"00000000-0000-0000-0000-000000000000","ActReglementareId":"f85cf16d-b56f-46a5-8137-34d5b9b1b31d"},{"TipProdusId":3,"TipProdus":"Alte produse","ValoareLookup":"pungi rezistente la congelare","ValoareLookupHidden":"pungi rezistente la congelare","Cantitate":45.0000,"UnitateMasuraId":15,"UnitateMasura":"Tone/an","Destinatie":"comert si societati comerciale","Id":"769d1d62-1a77-4f3f-9da9-c88660611186","DetailId":"00000000-0000-0000-0000-000000000000","ActReglementareId":"f85cf16d-b56f-46a5-8137-34d5b9b1b31d"},{"TipProdusId":3,"TipProdus":"Alte produse","ValoareLookup":"saci menaj din materie prima reciclata","ValoareLookupHidden":"saci menaj din materie prima reciclata","Cantitate":60.0000,"UnitateMasuraId":15,"UnitateMasura":"Tone/an","Destinatie":"comert si societati comerciale","Id":"af909dc8-1f4d-4d11-acfa-757d46228694","DetailId":"00000000-0000-0000-0000-000000000000","ActReglementareId":"f85cf16d-b56f-46a5-8137-34d5b9b1b31d"},{"TipProdusId":3,"TipProdus":"Alte produse","ValoareLookup":"pungi din hartie","ValoareLookupHidden":"pungi din hartie","Cantitate":5.0000,"UnitateMasuraId":15,"UnitateMasura":"Tone/an","Destinatie":"comert si societati comerciale","Id":"e2419f90-a612-4189-a0df-57324eccedd1","DetailId":"00000000-0000-0000-0000-000000000000","ActReglementareId":"f85cf16d-b56f-46a5-8137-34d5b9b1b31d"},{"TipProdusId":3,"TipProdus":"Alte produse","ValoareLookup":"pungi mixte din hartie si folie","ValoareLookupHidden":"pungi mixte din hartie si folie","Cantitate":5.0000,"UnitateMasuraId":15,"UnitateMasura":"Tone/an","Destinatie":"comert si societati comerciale","Id":"c88696bf-c81c-412f-8a12-223bb31585e7","DetailId":"00000000-0000-0000-0000-000000000000","ActReglementareId":"f85cf16d-b56f-46a5-8137-34d5b9b1b31d"}]</value>
</file>

<file path=customXml/itemProps1.xml><?xml version="1.0" encoding="utf-8"?>
<ds:datastoreItem xmlns:ds="http://schemas.openxmlformats.org/officeDocument/2006/customXml" ds:itemID="{6B25E8A2-A09F-4A51-BB05-37FF1ED7C6E6}">
  <ds:schemaRefs>
    <ds:schemaRef ds:uri="System.Collections.Generic.List`1[[SIM.Reglementari.Model.Entities.MonitorizareSolModel, SIM.Reglementari.Model, Version=1.0.0.0, Culture=neutral, PublicKeyToken=null]]"/>
  </ds:schemaRefs>
</ds:datastoreItem>
</file>

<file path=customXml/itemProps10.xml><?xml version="1.0" encoding="utf-8"?>
<ds:datastoreItem xmlns:ds="http://schemas.openxmlformats.org/officeDocument/2006/customXml" ds:itemID="{FC17DB1A-6836-4418-862A-7D8847DBE1A1}">
  <ds:schemaRefs>
    <ds:schemaRef ds:uri="System.Collections.Generic.List`1[[SIM.Reglementari.Model.Entities.CapacitateMaximaProiectataModel, SIM.Reglementari.Model, Version=1.0.0.0, Culture=neutral, PublicKeyToken=null]]"/>
  </ds:schemaRefs>
</ds:datastoreItem>
</file>

<file path=customXml/itemProps11.xml><?xml version="1.0" encoding="utf-8"?>
<ds:datastoreItem xmlns:ds="http://schemas.openxmlformats.org/officeDocument/2006/customXml" ds:itemID="{DAE08D9F-180C-4D19-8D8F-2E803195C02F}">
  <ds:schemaRefs>
    <ds:schemaRef ds:uri="System.Collections.Generic.List`1[[SIM.Reglementari.Model.Entities.SubstantePericuloaseModel, SIM.Reglementari.Model, Version=1.0.0.0, Culture=neutral, PublicKeyToken=null]]"/>
  </ds:schemaRefs>
</ds:datastoreItem>
</file>

<file path=customXml/itemProps12.xml><?xml version="1.0" encoding="utf-8"?>
<ds:datastoreItem xmlns:ds="http://schemas.openxmlformats.org/officeDocument/2006/customXml" ds:itemID="{C86810F8-0EC3-4677-A3FF-8574DD38F53B}">
  <ds:schemaRefs>
    <ds:schemaRef ds:uri="System.Collections.Generic.List`1[[SIM.Reglementari.Model.Entities.ConcentratieMaximaApaSubteranaModel, SIM.Reglementari.Model, Version=1.0.0.0, Culture=neutral, PublicKeyToken=null]]"/>
  </ds:schemaRefs>
</ds:datastoreItem>
</file>

<file path=customXml/itemProps13.xml><?xml version="1.0" encoding="utf-8"?>
<ds:datastoreItem xmlns:ds="http://schemas.openxmlformats.org/officeDocument/2006/customXml" ds:itemID="{4D56CE11-A3F4-480F-BC30-BD0E3C9BA8C7}">
  <ds:schemaRefs>
    <ds:schemaRef ds:uri="System.Collections.Generic.List`1[[SIM.Reglementari.Model.Entities.MonitorizareApaSubteranaModel, SIM.Reglementari.Model, Version=1.0.0.0, Culture=neutral, PublicKeyToken=null]]"/>
  </ds:schemaRefs>
</ds:datastoreItem>
</file>

<file path=customXml/itemProps14.xml><?xml version="1.0" encoding="utf-8"?>
<ds:datastoreItem xmlns:ds="http://schemas.openxmlformats.org/officeDocument/2006/customXml" ds:itemID="{8B19C68B-0406-4D91-AD77-9D30887116B6}">
  <ds:schemaRefs>
    <ds:schemaRef ds:uri="System.Collections.Generic.List`1[[SIM.Reglementari.Model.Entities.DeseuriColectateModel, SIM.Reglementari.Model, Version=1.0.0.0, Culture=neutral, PublicKeyToken=null]]"/>
  </ds:schemaRefs>
</ds:datastoreItem>
</file>

<file path=customXml/itemProps15.xml><?xml version="1.0" encoding="utf-8"?>
<ds:datastoreItem xmlns:ds="http://schemas.openxmlformats.org/officeDocument/2006/customXml" ds:itemID="{2A1CA6B7-3A54-46BB-A423-648004DC2871}">
  <ds:schemaRefs>
    <ds:schemaRef ds:uri="System.Collections.Generic.List`1[[SIM.Reglementari.Model.Entities.CodActivitateModel, SIM.Reglementari.Model, Version=1.0.0.0, Culture=neutral, PublicKeyToken=null]]"/>
  </ds:schemaRefs>
</ds:datastoreItem>
</file>

<file path=customXml/itemProps16.xml><?xml version="1.0" encoding="utf-8"?>
<ds:datastoreItem xmlns:ds="http://schemas.openxmlformats.org/officeDocument/2006/customXml" ds:itemID="{A6047F84-970D-4C57-87B8-995B074335B5}">
  <ds:schemaRefs>
    <ds:schemaRef ds:uri="System.Collections.Generic.List`1[[SIM.Reglementari.Model.Entities.MateriePrimaModel, SIM.Reglementari.Model, Version=1.0.0.0, Culture=neutral, PublicKeyToken=null]]"/>
  </ds:schemaRefs>
</ds:datastoreItem>
</file>

<file path=customXml/itemProps17.xml><?xml version="1.0" encoding="utf-8"?>
<ds:datastoreItem xmlns:ds="http://schemas.openxmlformats.org/officeDocument/2006/customXml" ds:itemID="{8ED6CB44-D164-444C-8580-910058AC9625}">
  <ds:schemaRefs>
    <ds:schemaRef ds:uri="System.Collections.Generic.List`1[[SIM.Reglementari.Model.Entities.DeseuriStocateModel, SIM.Reglementari.Model, Version=1.0.0.0, Culture=neutral, PublicKeyToken=null]]"/>
  </ds:schemaRefs>
</ds:datastoreItem>
</file>

<file path=customXml/itemProps18.xml><?xml version="1.0" encoding="utf-8"?>
<ds:datastoreItem xmlns:ds="http://schemas.openxmlformats.org/officeDocument/2006/customXml" ds:itemID="{49FDB5BB-12D3-4F1F-9F60-E8B301EBAE25}">
  <ds:schemaRefs>
    <ds:schemaRef ds:uri="System.Collections.Generic.List`1[[SIM.Reglementari.Model.Entities.SituatieUrgentaModel, SIM.Reglementari.Model, Version=1.0.0.0, Culture=neutral, PublicKeyToken=null]]"/>
  </ds:schemaRefs>
</ds:datastoreItem>
</file>

<file path=customXml/itemProps19.xml><?xml version="1.0" encoding="utf-8"?>
<ds:datastoreItem xmlns:ds="http://schemas.openxmlformats.org/officeDocument/2006/customXml" ds:itemID="{2AAF1EDF-E039-41AE-B10E-E2887D908F7C}">
  <ds:schemaRefs>
    <ds:schemaRef ds:uri="System.Collections.Generic.List`1[[SIM.Reglementari.Model.Entities.CosuriModel, SIM.Reglementari.Model, Version=1.0.0.0, Culture=neutral, PublicKeyToken=null]]"/>
  </ds:schemaRefs>
</ds:datastoreItem>
</file>

<file path=customXml/itemProps2.xml><?xml version="1.0" encoding="utf-8"?>
<ds:datastoreItem xmlns:ds="http://schemas.openxmlformats.org/officeDocument/2006/customXml" ds:itemID="{9F1E750B-DFC8-48BC-A4A8-906C5265FE55}">
  <ds:schemaRefs>
    <ds:schemaRef ds:uri="System.Collections.Generic.List`1[[SIM.Reglementari.Model.Entities.ValoriAdmiseSolModel, SIM.Reglementari.Model, Version=1.0.0.0, Culture=neutral, PublicKeyToken=null]]"/>
  </ds:schemaRefs>
</ds:datastoreItem>
</file>

<file path=customXml/itemProps20.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21.xml><?xml version="1.0" encoding="utf-8"?>
<ds:datastoreItem xmlns:ds="http://schemas.openxmlformats.org/officeDocument/2006/customXml" ds:itemID="{EEC88937-71EF-4FD6-ABA6-7DE470D33B40}">
  <ds:schemaRefs>
    <ds:schemaRef ds:uri="System.Collections.Generic.List`1[[SIM.Reglementari.Model.Entities.AlteActivitatiModel, SIM.Reglementari.Model, Version=1.0.0.0, Culture=neutral, PublicKeyToken=null]]"/>
  </ds:schemaRefs>
</ds:datastoreItem>
</file>

<file path=customXml/itemProps22.xml><?xml version="1.0" encoding="utf-8"?>
<ds:datastoreItem xmlns:ds="http://schemas.openxmlformats.org/officeDocument/2006/customXml" ds:itemID="{C5DD2D7F-B4DD-4DF5-AD11-59E8EB131440}">
  <ds:schemaRefs>
    <ds:schemaRef ds:uri="System.Collections.Generic.List`1[[SIM.Reglementari.Model.Entities.DeseuriProduseModel, SIM.Reglementari.Model, Version=1.0.0.0, Culture=neutral, PublicKeyToken=null]]"/>
  </ds:schemaRefs>
</ds:datastoreItem>
</file>

<file path=customXml/itemProps23.xml><?xml version="1.0" encoding="utf-8"?>
<ds:datastoreItem xmlns:ds="http://schemas.openxmlformats.org/officeDocument/2006/customXml" ds:itemID="{C119AFE7-9E7B-488E-B991-8A13ECFC2743}">
  <ds:schemaRefs>
    <ds:schemaRef ds:uri="System.Collections.Generic.List`1[[SIM.Reglementari.Model.Entities.ObligatiiRaportareModel, SIM.Reglementari.Model, Version=1.0.0.0, Culture=neutral, PublicKeyToken=null]]"/>
  </ds:schemaRefs>
</ds:datastoreItem>
</file>

<file path=customXml/itemProps24.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25.xml><?xml version="1.0" encoding="utf-8"?>
<ds:datastoreItem xmlns:ds="http://schemas.openxmlformats.org/officeDocument/2006/customXml" ds:itemID="{829219D9-27CC-4730-86BC-2FFC66859084}">
  <ds:schemaRefs>
    <ds:schemaRef ds:uri="System.Collections.Generic.List`1[[SIM.Reglementari.Model.Entities.CentralaTermicaModel, SIM.Reglementari.Model, Version=1.0.0.0, Culture=neutral, PublicKeyToken=null]]"/>
  </ds:schemaRefs>
</ds:datastoreItem>
</file>

<file path=customXml/itemProps26.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27.xml><?xml version="1.0" encoding="utf-8"?>
<ds:datastoreItem xmlns:ds="http://schemas.openxmlformats.org/officeDocument/2006/customXml" ds:itemID="{400B1E59-C001-43FE-A330-08DE41A9E1DA}">
  <ds:schemaRefs>
    <ds:schemaRef ds:uri="System.Collections.Generic.List`1[[SIM.Reglementari.Model.Entities.TratareApeModel, SIM.Reglementari.Model, Version=1.0.0.0, Culture=neutral, PublicKeyToken=null]]"/>
  </ds:schemaRefs>
</ds:datastoreItem>
</file>

<file path=customXml/itemProps28.xml><?xml version="1.0" encoding="utf-8"?>
<ds:datastoreItem xmlns:ds="http://schemas.openxmlformats.org/officeDocument/2006/customXml" ds:itemID="{12AAF611-D11D-464E-B5D1-2F6919D1634C}">
  <ds:schemaRefs>
    <ds:schemaRef ds:uri="System.Collections.Generic.List`1[[SIM.Reglementari.Model.Entities.ConcentratieMaximaApaModel, SIM.Reglementari.Model, Version=1.0.0.0, Culture=neutral, PublicKeyToken=null]]"/>
  </ds:schemaRefs>
</ds:datastoreItem>
</file>

<file path=customXml/itemProps29.xml><?xml version="1.0" encoding="utf-8"?>
<ds:datastoreItem xmlns:ds="http://schemas.openxmlformats.org/officeDocument/2006/customXml" ds:itemID="{C2FA3556-B40C-48F9-9A23-886B4814AB61}">
  <ds:schemaRefs>
    <ds:schemaRef ds:uri="System.Collections.Generic.List`1[[SIM.Reglementari.Model.Entities.MonitorizareAerModel, SIM.Reglementari.Model, Version=1.0.0.0, Culture=neutral, PublicKeyToken=null]]"/>
  </ds:schemaRefs>
</ds:datastoreItem>
</file>

<file path=customXml/itemProps3.xml><?xml version="1.0" encoding="utf-8"?>
<ds:datastoreItem xmlns:ds="http://schemas.openxmlformats.org/officeDocument/2006/customXml" ds:itemID="{3AAC90BF-3022-45F4-A3BA-367729C1B946}">
  <ds:schemaRefs>
    <ds:schemaRef ds:uri="System.Collections.Generic.List`1[[SIM.Reglementari.Model.Entities.MonitorizareApaModel, SIM.Reglementari.Model, Version=1.0.0.0, Culture=neutral, PublicKeyToken=null]]"/>
  </ds:schemaRefs>
</ds:datastoreItem>
</file>

<file path=customXml/itemProps30.xml><?xml version="1.0" encoding="utf-8"?>
<ds:datastoreItem xmlns:ds="http://schemas.openxmlformats.org/officeDocument/2006/customXml" ds:itemID="{FE421C2A-516A-4C4C-9389-2A5CBEDA8F23}">
  <ds:schemaRefs>
    <ds:schemaRef ds:uri="System.Collections.Generic.List`1[[SIM.Reglementari.Model.Entities.UtilitatiModel, SIM.Reglementari.Model, Version=1.0.0.0, Culture=neutral, PublicKeyToken=null]]"/>
  </ds:schemaRefs>
</ds:datastoreItem>
</file>

<file path=customXml/itemProps31.xml><?xml version="1.0" encoding="utf-8"?>
<ds:datastoreItem xmlns:ds="http://schemas.openxmlformats.org/officeDocument/2006/customXml" ds:itemID="{012C1202-A179-4910-B395-625B360E3E2E}">
  <ds:schemaRefs>
    <ds:schemaRef ds:uri="System.Collections.Generic.List`1[[SIM.Reglementari.Model.Entities.AriiProtejateModel, SIM.Reglementari.Model, Version=1.0.0.0, Culture=neutral, PublicKeyToken=null]]"/>
  </ds:schemaRefs>
</ds:datastoreItem>
</file>

<file path=customXml/itemProps32.xml><?xml version="1.0" encoding="utf-8"?>
<ds:datastoreItem xmlns:ds="http://schemas.openxmlformats.org/officeDocument/2006/customXml" ds:itemID="{04E1F5C7-20E6-49EB-8A89-A19B41BA8D93}">
  <ds:schemaRefs>
    <ds:schemaRef ds:uri="SIM.Reglementari.Model.Entities.ActReglementareModel"/>
  </ds:schemaRefs>
</ds:datastoreItem>
</file>

<file path=customXml/itemProps33.xml><?xml version="1.0" encoding="utf-8"?>
<ds:datastoreItem xmlns:ds="http://schemas.openxmlformats.org/officeDocument/2006/customXml" ds:itemID="{BF2DD7D5-6993-414E-8076-0FECE91D870B}">
  <ds:schemaRefs>
    <ds:schemaRef ds:uri="System.Collections.Generic.List`1[[SIM.Reglementari.Model.Entities.RevizuiriModel, SIM.Reglementari.Model, Version=1.0.0.0, Culture=neutral, PublicKeyToken=null]]"/>
  </ds:schemaRefs>
</ds:datastoreItem>
</file>

<file path=customXml/itemProps34.xml><?xml version="1.0" encoding="utf-8"?>
<ds:datastoreItem xmlns:ds="http://schemas.openxmlformats.org/officeDocument/2006/customXml" ds:itemID="{F7CBC257-6B63-4746-8820-940150661440}">
  <ds:schemaRefs>
    <ds:schemaRef ds:uri="TableDependencies"/>
  </ds:schemaRefs>
</ds:datastoreItem>
</file>

<file path=customXml/itemProps35.xml><?xml version="1.0" encoding="utf-8"?>
<ds:datastoreItem xmlns:ds="http://schemas.openxmlformats.org/officeDocument/2006/customXml" ds:itemID="{55134D99-0B3A-4CB6-97D6-E7D13089BE7D}">
  <ds:schemaRefs>
    <ds:schemaRef ds:uri="http://schemas.openxmlformats.org/officeDocument/2006/bibliography"/>
  </ds:schemaRefs>
</ds:datastoreItem>
</file>

<file path=customXml/itemProps4.xml><?xml version="1.0" encoding="utf-8"?>
<ds:datastoreItem xmlns:ds="http://schemas.openxmlformats.org/officeDocument/2006/customXml" ds:itemID="{541579B6-98F5-49A7-B98E-11630599FC0E}">
  <ds:schemaRefs>
    <ds:schemaRef ds:uri="System.Collections.Generic.List`1[[SIM.Reglementari.Model.Entities.AlteSurseModel, SIM.Reglementari.Model, Version=1.0.0.0, Culture=neutral, PublicKeyToken=null]]"/>
  </ds:schemaRefs>
</ds:datastoreItem>
</file>

<file path=customXml/itemProps5.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6.xml><?xml version="1.0" encoding="utf-8"?>
<ds:datastoreItem xmlns:ds="http://schemas.openxmlformats.org/officeDocument/2006/customXml" ds:itemID="{489AF27D-EA5A-40E5-8AF8-53E1E69A6164}">
  <ds:schemaRefs>
    <ds:schemaRef ds:uri="System.Collections.Generic.List`1[[SIM.Reglementari.Model.Entities.ValoriLimitaAerNormaleModel, SIM.Reglementari.Model, Version=1.0.0.0, Culture=neutral, PublicKeyToken=null]]"/>
  </ds:schemaRefs>
</ds:datastoreItem>
</file>

<file path=customXml/itemProps7.xml><?xml version="1.0" encoding="utf-8"?>
<ds:datastoreItem xmlns:ds="http://schemas.openxmlformats.org/officeDocument/2006/customXml" ds:itemID="{CBAAE15C-B3C8-4BAE-BDF7-EB93BB53612E}">
  <ds:schemaRefs>
    <ds:schemaRef ds:uri="System.Collections.Generic.List`1[[SIM.Reglementari.Model.Entities.DeseuriTratateModel, SIM.Reglementari.Model, Version=1.0.0.0, Culture=neutral, PublicKeyToken=null]]"/>
  </ds:schemaRefs>
</ds:datastoreItem>
</file>

<file path=customXml/itemProps8.xml><?xml version="1.0" encoding="utf-8"?>
<ds:datastoreItem xmlns:ds="http://schemas.openxmlformats.org/officeDocument/2006/customXml" ds:itemID="{E2F1DADF-BB90-48FA-AE64-D38FC7A666E6}">
  <ds:schemaRefs>
    <ds:schemaRef ds:uri="System.Collections.Generic.List`1[[SIM.Reglementari.Model.Entities.PretratareApeModel, SIM.Reglementari.Model, Version=1.0.0.0, Culture=neutral, PublicKeyToken=null]]"/>
  </ds:schemaRefs>
</ds:datastoreItem>
</file>

<file path=customXml/itemProps9.xml><?xml version="1.0" encoding="utf-8"?>
<ds:datastoreItem xmlns:ds="http://schemas.openxmlformats.org/officeDocument/2006/customXml" ds:itemID="{3472CED0-6FF8-4BBC-AC3F-C0CF737E4788}">
  <ds:schemaRefs>
    <ds:schemaRef ds:uri="System.Collections.Generic.List`1[[SIM.Reglementari.Model.Entities.Produse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19</Pages>
  <Words>5644</Words>
  <Characters>32736</Characters>
  <Application>Microsoft Office Word</Application>
  <DocSecurity>8</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IOANA POP</cp:lastModifiedBy>
  <cp:revision>106</cp:revision>
  <dcterms:created xsi:type="dcterms:W3CDTF">2015-10-26T07:45:00Z</dcterms:created>
  <dcterms:modified xsi:type="dcterms:W3CDTF">2017-05-23T05:40:00Z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Autorizatie revizuita SC JOVAN SRL</vt:lpwstr>
  </property>
  <property fmtid="{D5CDD505-2E9C-101B-9397-08002B2CF9AE}" pid="5" name="VersiuneDocument">
    <vt:lpwstr>98</vt:lpwstr>
  </property>
  <property fmtid="{D5CDD505-2E9C-101B-9397-08002B2CF9AE}" pid="6" name="SordId">
    <vt:lpwstr>(99667CFB-3A37-FC72-897E-B2EA9A5616DF)</vt:lpwstr>
  </property>
  <property fmtid="{D5CDD505-2E9C-101B-9397-08002B2CF9AE}" pid="7" name="RuntimeGuid">
    <vt:lpwstr>50c339e7-6080-4cca-99d4-33e099655e14</vt:lpwstr>
  </property>
  <property fmtid="{D5CDD505-2E9C-101B-9397-08002B2CF9AE}" pid="8" name="PunctLucruId">
    <vt:lpwstr>318373</vt:lpwstr>
  </property>
  <property fmtid="{D5CDD505-2E9C-101B-9397-08002B2CF9AE}" pid="9" name="SablonSordId">
    <vt:lpwstr>(738F7EB3-80B4-CBEA-D1C3-EA3241074D8D)</vt:lpwstr>
  </property>
  <property fmtid="{D5CDD505-2E9C-101B-9397-08002B2CF9AE}" pid="10" name="DosarSordId">
    <vt:lpwstr>4108064</vt:lpwstr>
  </property>
  <property fmtid="{D5CDD505-2E9C-101B-9397-08002B2CF9AE}" pid="11" name="DosarCerereSordId">
    <vt:lpwstr>3485003</vt:lpwstr>
  </property>
  <property fmtid="{D5CDD505-2E9C-101B-9397-08002B2CF9AE}" pid="12" name="TipActReglementare">
    <vt:lpwstr>5</vt:lpwstr>
  </property>
  <property fmtid="{D5CDD505-2E9C-101B-9397-08002B2CF9AE}" pid="13" name="IsRevizuire">
    <vt:lpwstr>True</vt:lpwstr>
  </property>
  <property fmtid="{D5CDD505-2E9C-101B-9397-08002B2CF9AE}" pid="14" name="VersiuneAddin">
    <vt:lpwstr>1.5.9</vt:lpwstr>
  </property>
  <property fmtid="{D5CDD505-2E9C-101B-9397-08002B2CF9AE}" pid="15" name="ActReglementareId">
    <vt:lpwstr>f85cf16d-b56f-46a5-8137-34d5b9b1b31d</vt:lpwstr>
  </property>
  <property fmtid="{D5CDD505-2E9C-101B-9397-08002B2CF9AE}" pid="16" name="CommitRoles">
    <vt:lpwstr>false</vt:lpwstr>
  </property>
</Properties>
</file>