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2" w:rsidRPr="004A5F41" w:rsidRDefault="00237F2E" w:rsidP="00960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F41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4A5F41">
        <w:rPr>
          <w:rFonts w:ascii="Times New Roman" w:hAnsi="Times New Roman" w:cs="Times New Roman"/>
          <w:sz w:val="24"/>
          <w:szCs w:val="24"/>
        </w:rPr>
        <w:t xml:space="preserve">decizia </w:t>
      </w:r>
      <w:r w:rsidR="00BB15D2" w:rsidRPr="004A5F41">
        <w:rPr>
          <w:rFonts w:ascii="Times New Roman" w:hAnsi="Times New Roman" w:cs="Times New Roman"/>
          <w:sz w:val="24"/>
          <w:szCs w:val="24"/>
        </w:rPr>
        <w:t xml:space="preserve">de </w:t>
      </w:r>
      <w:r w:rsidR="000B15BC" w:rsidRPr="004A5F41">
        <w:rPr>
          <w:rFonts w:ascii="Times New Roman" w:hAnsi="Times New Roman" w:cs="Times New Roman"/>
          <w:sz w:val="24"/>
          <w:szCs w:val="24"/>
        </w:rPr>
        <w:t>emitere autorizație</w:t>
      </w:r>
      <w:r w:rsidR="00AB7360" w:rsidRPr="004A5F41">
        <w:rPr>
          <w:rFonts w:ascii="Times New Roman" w:hAnsi="Times New Roman" w:cs="Times New Roman"/>
          <w:sz w:val="24"/>
          <w:szCs w:val="24"/>
        </w:rPr>
        <w:t xml:space="preserve"> de mediu </w:t>
      </w:r>
      <w:r w:rsidR="00960D62" w:rsidRPr="004A5F41">
        <w:rPr>
          <w:rFonts w:ascii="Times New Roman" w:hAnsi="Times New Roman" w:cs="Times New Roman"/>
          <w:b/>
          <w:color w:val="000000"/>
          <w:sz w:val="24"/>
          <w:szCs w:val="24"/>
        </w:rPr>
        <w:t>pentru desfăşurarea activitățiilor:</w:t>
      </w:r>
      <w:r w:rsidR="00960D62" w:rsidRPr="004A5F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3CB5" w:rsidRPr="004A5F41" w:rsidRDefault="00923CB5" w:rsidP="00923C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8D9" w:rsidRPr="004A5F41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D9" w:rsidRPr="004A5F41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41">
        <w:rPr>
          <w:rFonts w:ascii="Times New Roman" w:hAnsi="Times New Roman" w:cs="Times New Roman"/>
          <w:b/>
          <w:sz w:val="24"/>
          <w:szCs w:val="24"/>
        </w:rPr>
        <w:t xml:space="preserve">pentru desfăşurarea activității:  </w:t>
      </w:r>
    </w:p>
    <w:p w:rsidR="00A25167" w:rsidRPr="004A5F41" w:rsidRDefault="0066549B" w:rsidP="00B70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F41">
        <w:rPr>
          <w:rFonts w:ascii="Times New Roman" w:hAnsi="Times New Roman"/>
          <w:b/>
          <w:sz w:val="24"/>
          <w:szCs w:val="24"/>
        </w:rPr>
        <w:t xml:space="preserve"> </w:t>
      </w:r>
      <w:r w:rsidRPr="004A5F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A5F41">
        <w:rPr>
          <w:rFonts w:ascii="Times New Roman" w:hAnsi="Times New Roman"/>
          <w:b/>
          <w:sz w:val="24"/>
          <w:szCs w:val="24"/>
        </w:rPr>
        <w:t>–</w:t>
      </w:r>
      <w:r w:rsidR="004A5F41">
        <w:rPr>
          <w:rFonts w:ascii="Times New Roman" w:hAnsi="Times New Roman"/>
          <w:b/>
          <w:sz w:val="24"/>
          <w:szCs w:val="24"/>
        </w:rPr>
        <w:t>„ TAIEREA SI DEBITAREA LEMNULUI ( PAL)</w:t>
      </w:r>
      <w:r w:rsidRPr="004A5F41">
        <w:rPr>
          <w:rFonts w:ascii="Times New Roman" w:hAnsi="Times New Roman"/>
          <w:b/>
          <w:sz w:val="28"/>
          <w:szCs w:val="28"/>
        </w:rPr>
        <w:t>”</w:t>
      </w:r>
    </w:p>
    <w:p w:rsidR="004A5F41" w:rsidRPr="004A5F41" w:rsidRDefault="004A5F41" w:rsidP="004C7739">
      <w:pPr>
        <w:spacing w:after="0" w:line="259" w:lineRule="auto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>Punct</w:t>
      </w:r>
      <w:proofErr w:type="spellEnd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>lucru</w:t>
      </w:r>
      <w:proofErr w:type="spellEnd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sdt>
        <w:sdtPr>
          <w:rPr>
            <w:rFonts w:ascii="Arial" w:eastAsia="Calibri" w:hAnsi="Arial" w:cs="Arial"/>
            <w:b/>
            <w:sz w:val="24"/>
            <w:szCs w:val="24"/>
            <w:lang w:val="en-US"/>
          </w:rPr>
          <w:alias w:val="Denumire punct lucru"/>
          <w:tag w:val="PunctDeLucru"/>
          <w:id w:val="-826205795"/>
          <w:lock w:val="contentLocked"/>
          <w:placeholder>
            <w:docPart w:val="5FD1ABC6B95F4CB3A7868D62DDCF0496"/>
          </w:placeholder>
        </w:sdtPr>
        <w:sdtContent>
          <w:r w:rsidRPr="004A5F41">
            <w:rPr>
              <w:rFonts w:ascii="Arial" w:eastAsia="Calibri" w:hAnsi="Arial" w:cs="Arial"/>
              <w:b/>
              <w:sz w:val="24"/>
              <w:szCs w:val="24"/>
              <w:lang w:val="en-US"/>
            </w:rPr>
            <w:t>S.C. REGENCY COMPANY S.R.L.</w:t>
          </w:r>
        </w:sdtContent>
      </w:sdt>
    </w:p>
    <w:p w:rsidR="00B70CFD" w:rsidRPr="004A5F41" w:rsidRDefault="004A5F41" w:rsidP="00B70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>Locația</w:t>
      </w:r>
      <w:proofErr w:type="spellEnd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>activității</w:t>
      </w:r>
      <w:proofErr w:type="spellEnd"/>
      <w:r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sdt>
        <w:sdtPr>
          <w:rPr>
            <w:rFonts w:ascii="Arial" w:eastAsia="Calibri" w:hAnsi="Arial" w:cs="Arial"/>
            <w:b/>
            <w:sz w:val="24"/>
            <w:szCs w:val="24"/>
            <w:lang w:val="en-US"/>
          </w:rPr>
          <w:alias w:val="Adresă punct lucru"/>
          <w:tag w:val="PUNCT_LUCRU"/>
          <w:id w:val="-673025872"/>
          <w:lock w:val="contentLocked"/>
          <w:placeholder>
            <w:docPart w:val="B56EB432EFC54AB1A0E53540D1EE335A"/>
          </w:placeholder>
          <w:text/>
        </w:sdtPr>
        <w:sdtContent>
          <w:r w:rsidRPr="004A5F41">
            <w:rPr>
              <w:rFonts w:ascii="Arial" w:eastAsia="Calibri" w:hAnsi="Arial" w:cs="Arial"/>
              <w:b/>
              <w:sz w:val="24"/>
              <w:szCs w:val="24"/>
              <w:lang w:val="en-US"/>
            </w:rPr>
            <w:t>Str. B-dul Muncii, Nr. 18, Cluj-</w:t>
          </w:r>
          <w:proofErr w:type="gramStart"/>
          <w:r w:rsidRPr="004A5F41">
            <w:rPr>
              <w:rFonts w:ascii="Arial" w:eastAsia="Calibri" w:hAnsi="Arial" w:cs="Arial"/>
              <w:b/>
              <w:sz w:val="24"/>
              <w:szCs w:val="24"/>
              <w:lang w:val="en-US"/>
            </w:rPr>
            <w:t>Napoca ,</w:t>
          </w:r>
          <w:proofErr w:type="gramEnd"/>
          <w:r w:rsidRPr="004A5F41">
            <w:rPr>
              <w:rFonts w:ascii="Arial" w:eastAsia="Calibri" w:hAnsi="Arial" w:cs="Arial"/>
              <w:b/>
              <w:sz w:val="24"/>
              <w:szCs w:val="24"/>
              <w:lang w:val="en-US"/>
            </w:rPr>
            <w:t xml:space="preserve"> Judetul Cluj</w:t>
          </w:r>
        </w:sdtContent>
      </w:sdt>
      <w:r w:rsidRPr="004A5F41">
        <w:rPr>
          <w:rFonts w:ascii="Times New Roman" w:hAnsi="Times New Roman"/>
          <w:b/>
          <w:sz w:val="24"/>
          <w:szCs w:val="24"/>
        </w:rPr>
        <w:t xml:space="preserve"> </w:t>
      </w:r>
    </w:p>
    <w:p w:rsidR="00A25167" w:rsidRPr="004A5F41" w:rsidRDefault="00A25167" w:rsidP="00A25167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dt>
      <w:sdtPr>
        <w:rPr>
          <w:rFonts w:ascii="Arial" w:eastAsia="Calibri" w:hAnsi="Arial" w:cs="Arial"/>
          <w:b/>
          <w:sz w:val="24"/>
          <w:szCs w:val="24"/>
          <w:lang w:val="en-US"/>
        </w:rPr>
        <w:alias w:val="Coduri de activități"/>
        <w:tag w:val="CodActivitateModel"/>
        <w:id w:val="1119494017"/>
        <w:lock w:val="contentLocked"/>
        <w:placeholder>
          <w:docPart w:val="DAD9F63DDA8D4F9B8590B4A279D354C7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4A5F41" w:rsidRPr="004A5F41" w:rsidTr="004C7739">
            <w:tc>
              <w:tcPr>
                <w:tcW w:w="791" w:type="dxa"/>
                <w:shd w:val="clear" w:color="auto" w:fill="C0C0C0"/>
                <w:vAlign w:val="center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SNAP</w:t>
                </w:r>
              </w:p>
            </w:tc>
          </w:tr>
          <w:tr w:rsidR="004A5F41" w:rsidRPr="004A5F41" w:rsidTr="004C7739">
            <w:tc>
              <w:tcPr>
                <w:tcW w:w="791" w:type="dxa"/>
                <w:shd w:val="clear" w:color="auto" w:fill="auto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1610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Taierea si rindeluirea lemnului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91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2010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4A5F41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Taierea si rindeluirea lemnului; impregnarea lemnului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A5F41" w:rsidRPr="004A5F41" w:rsidRDefault="004A5F41" w:rsidP="004C773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</w:p>
            </w:tc>
          </w:tr>
        </w:tbl>
        <w:p w:rsidR="004A5F41" w:rsidRPr="004A5F41" w:rsidRDefault="004A5F41" w:rsidP="004C7739">
          <w:pPr>
            <w:spacing w:after="0" w:line="240" w:lineRule="auto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sdtContent>
    </w:sdt>
    <w:p w:rsidR="004A5F41" w:rsidRPr="004A5F41" w:rsidRDefault="004A5F41" w:rsidP="004C77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4A5F41" w:rsidRDefault="00A25167" w:rsidP="00A25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5167" w:rsidRPr="004A5F41" w:rsidRDefault="00A25167" w:rsidP="00A2516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25167" w:rsidRPr="004A5F41" w:rsidRDefault="00A25167" w:rsidP="004A5F41">
      <w:pPr>
        <w:tabs>
          <w:tab w:val="center" w:pos="5003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A5F41">
        <w:rPr>
          <w:rFonts w:ascii="Times New Roman" w:hAnsi="Times New Roman" w:cs="Times New Roman"/>
          <w:b/>
          <w:bCs/>
          <w:sz w:val="24"/>
          <w:szCs w:val="24"/>
          <w:u w:val="single"/>
        </w:rPr>
        <w:t>Titular</w:t>
      </w:r>
      <w:r w:rsidRPr="004A5F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b/>
            <w:sz w:val="24"/>
            <w:szCs w:val="24"/>
            <w:lang w:val="en-US"/>
          </w:rPr>
          <w:alias w:val="Operator economic"/>
          <w:tag w:val="OperatorEconomic"/>
          <w:id w:val="1238054539"/>
          <w:lock w:val="contentLocked"/>
          <w:placeholder>
            <w:docPart w:val="D0C9E00FAE844884B8A3C5C47C777789"/>
          </w:placeholder>
          <w:text/>
        </w:sdtPr>
        <w:sdtContent>
          <w:r w:rsidR="004A5F41" w:rsidRPr="004A5F41">
            <w:rPr>
              <w:rFonts w:ascii="Arial" w:eastAsia="Calibri" w:hAnsi="Arial" w:cs="Arial"/>
              <w:b/>
              <w:sz w:val="24"/>
              <w:szCs w:val="24"/>
              <w:lang w:val="en-US"/>
            </w:rPr>
            <w:t xml:space="preserve">SC REGENCY COMPANY SRL </w:t>
          </w:r>
        </w:sdtContent>
      </w:sdt>
      <w:r w:rsidR="004A5F41" w:rsidRPr="004A5F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A5F41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4A5F41">
        <w:rPr>
          <w:rFonts w:ascii="Times New Roman" w:hAnsi="Times New Roman" w:cs="Times New Roman"/>
          <w:iCs/>
          <w:sz w:val="24"/>
          <w:szCs w:val="24"/>
        </w:rPr>
        <w:t xml:space="preserve">cu sediul </w:t>
      </w:r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>Str. B-</w:t>
      </w:r>
      <w:proofErr w:type="spellStart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>dul</w:t>
      </w:r>
      <w:proofErr w:type="spellEnd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>Basarabia</w:t>
      </w:r>
      <w:proofErr w:type="spellEnd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, Nr. 256, </w:t>
      </w:r>
      <w:proofErr w:type="spellStart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>Etaj</w:t>
      </w:r>
      <w:proofErr w:type="spellEnd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 1, </w:t>
      </w:r>
      <w:proofErr w:type="spellStart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>Bucureşti</w:t>
      </w:r>
      <w:proofErr w:type="spellEnd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>Sectorul</w:t>
      </w:r>
      <w:proofErr w:type="spellEnd"/>
      <w:r w:rsidR="004A5F41" w:rsidRPr="004A5F41">
        <w:rPr>
          <w:rFonts w:ascii="Arial" w:eastAsia="Calibri" w:hAnsi="Arial" w:cs="Arial"/>
          <w:b/>
          <w:sz w:val="24"/>
          <w:szCs w:val="24"/>
          <w:lang w:val="en-US"/>
        </w:rPr>
        <w:t xml:space="preserve"> 3</w:t>
      </w:r>
      <w:r w:rsidRPr="004A5F41">
        <w:rPr>
          <w:rFonts w:ascii="Times New Roman" w:hAnsi="Times New Roman" w:cs="Times New Roman"/>
          <w:bCs/>
          <w:iCs/>
          <w:sz w:val="24"/>
          <w:szCs w:val="24"/>
        </w:rPr>
        <w:t xml:space="preserve"> înregistrată la Registrul Comerţului cu </w:t>
      </w:r>
      <w:r w:rsidRPr="004A5F41">
        <w:rPr>
          <w:rFonts w:ascii="Times New Roman" w:hAnsi="Times New Roman" w:cs="Times New Roman"/>
          <w:iCs/>
          <w:sz w:val="24"/>
          <w:szCs w:val="24"/>
        </w:rPr>
        <w:t xml:space="preserve">Cod unic de înregistrare:  </w:t>
      </w:r>
      <w:r w:rsidR="00B70CFD" w:rsidRPr="004A5F41">
        <w:rPr>
          <w:rFonts w:ascii="Times New Roman" w:hAnsi="Times New Roman" w:cs="Times New Roman"/>
          <w:iCs/>
          <w:sz w:val="24"/>
          <w:szCs w:val="24"/>
        </w:rPr>
        <w:t>1</w:t>
      </w:r>
      <w:r w:rsidR="004A5F41">
        <w:rPr>
          <w:rFonts w:ascii="Times New Roman" w:hAnsi="Times New Roman" w:cs="Times New Roman"/>
          <w:iCs/>
          <w:sz w:val="24"/>
          <w:szCs w:val="24"/>
        </w:rPr>
        <w:t>1680026</w:t>
      </w:r>
      <w:r w:rsidRPr="004A5F41">
        <w:rPr>
          <w:rFonts w:ascii="Times New Roman" w:hAnsi="Times New Roman" w:cs="Times New Roman"/>
          <w:iCs/>
          <w:sz w:val="24"/>
          <w:szCs w:val="24"/>
        </w:rPr>
        <w:t>, Nr. de înmatriculare:  J</w:t>
      </w:r>
      <w:r w:rsidR="004A5F41">
        <w:rPr>
          <w:rFonts w:ascii="Times New Roman" w:hAnsi="Times New Roman" w:cs="Times New Roman"/>
          <w:iCs/>
          <w:sz w:val="24"/>
          <w:szCs w:val="24"/>
        </w:rPr>
        <w:t>40/2042/26.02.1999</w:t>
      </w:r>
      <w:r w:rsidRPr="004A5F41">
        <w:rPr>
          <w:rFonts w:ascii="Times New Roman" w:hAnsi="Times New Roman" w:cs="Times New Roman"/>
          <w:iCs/>
          <w:sz w:val="24"/>
          <w:szCs w:val="24"/>
        </w:rPr>
        <w:t>;</w:t>
      </w:r>
    </w:p>
    <w:p w:rsidR="00A25167" w:rsidRPr="004A5F41" w:rsidRDefault="00A25167" w:rsidP="00A2516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</w:p>
    <w:p w:rsidR="0066549B" w:rsidRPr="004A5F41" w:rsidRDefault="0066549B" w:rsidP="0066549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bookmarkStart w:id="0" w:name="_GoBack"/>
      <w:bookmarkEnd w:id="0"/>
    </w:p>
    <w:p w:rsidR="00A25167" w:rsidRPr="004A5F41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4A5F41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4A5F41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6549B" w:rsidRPr="004A5F41" w:rsidRDefault="0066549B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6549B" w:rsidRPr="004A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F00"/>
    <w:multiLevelType w:val="hybridMultilevel"/>
    <w:tmpl w:val="6EAACE3E"/>
    <w:lvl w:ilvl="0" w:tplc="1BBEAF1C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A5F41"/>
    <w:rsid w:val="004B1AB5"/>
    <w:rsid w:val="004B2AD9"/>
    <w:rsid w:val="004C19EB"/>
    <w:rsid w:val="004C6B24"/>
    <w:rsid w:val="004C772D"/>
    <w:rsid w:val="004D52BD"/>
    <w:rsid w:val="004D632E"/>
    <w:rsid w:val="004F5493"/>
    <w:rsid w:val="004F5929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25167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57E29"/>
    <w:rsid w:val="00B60C04"/>
    <w:rsid w:val="00B70CFD"/>
    <w:rsid w:val="00B82A7E"/>
    <w:rsid w:val="00B8467A"/>
    <w:rsid w:val="00BA12D1"/>
    <w:rsid w:val="00BA356B"/>
    <w:rsid w:val="00BA7308"/>
    <w:rsid w:val="00BA7514"/>
    <w:rsid w:val="00BB1187"/>
    <w:rsid w:val="00BB15D2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4B78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9E00FAE844884B8A3C5C47C77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A6ED-882F-498D-8C11-B4111999A5AA}"/>
      </w:docPartPr>
      <w:docPartBody>
        <w:p w:rsidR="00000000" w:rsidRDefault="00744DBB" w:rsidP="00744DBB">
          <w:pPr>
            <w:pStyle w:val="D0C9E00FAE844884B8A3C5C47C777789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5FD1ABC6B95F4CB3A7868D62DDCF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F4FD-EDB4-4B03-A990-2E1AF65A4698}"/>
      </w:docPartPr>
      <w:docPartBody>
        <w:p w:rsidR="00000000" w:rsidRDefault="00744DBB" w:rsidP="00744DBB">
          <w:pPr>
            <w:pStyle w:val="5FD1ABC6B95F4CB3A7868D62DDCF0496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B56EB432EFC54AB1A0E53540D1EE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DDFF-F600-43EA-960A-FB1872D0B540}"/>
      </w:docPartPr>
      <w:docPartBody>
        <w:p w:rsidR="00000000" w:rsidRDefault="00744DBB" w:rsidP="00744DBB">
          <w:pPr>
            <w:pStyle w:val="B56EB432EFC54AB1A0E53540D1EE335A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DAD9F63DDA8D4F9B8590B4A279D3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3EAB-F849-4A8E-A9A1-B2D2D25BC365}"/>
      </w:docPartPr>
      <w:docPartBody>
        <w:p w:rsidR="00000000" w:rsidRDefault="00744DBB" w:rsidP="00744DBB">
          <w:pPr>
            <w:pStyle w:val="DAD9F63DDA8D4F9B8590B4A279D354C7"/>
          </w:pPr>
          <w:r w:rsidRPr="005259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BB"/>
    <w:rsid w:val="007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DBB"/>
  </w:style>
  <w:style w:type="paragraph" w:customStyle="1" w:styleId="B94B9CFA4699442B8D846EAE1DA644E3">
    <w:name w:val="B94B9CFA4699442B8D846EAE1DA644E3"/>
    <w:rsid w:val="00744DBB"/>
  </w:style>
  <w:style w:type="paragraph" w:customStyle="1" w:styleId="F8CCC880CD654B1CA192FE9A03C9063B">
    <w:name w:val="F8CCC880CD654B1CA192FE9A03C9063B"/>
    <w:rsid w:val="00744DBB"/>
  </w:style>
  <w:style w:type="paragraph" w:customStyle="1" w:styleId="D1918B7802614826999A50B95A8E2626">
    <w:name w:val="D1918B7802614826999A50B95A8E2626"/>
    <w:rsid w:val="00744DBB"/>
  </w:style>
  <w:style w:type="paragraph" w:customStyle="1" w:styleId="16F9132FF8224158962B1F4DAA4D2B89">
    <w:name w:val="16F9132FF8224158962B1F4DAA4D2B89"/>
    <w:rsid w:val="00744DBB"/>
  </w:style>
  <w:style w:type="paragraph" w:customStyle="1" w:styleId="263F8CE92C934D0B87D717E71F485DB1">
    <w:name w:val="263F8CE92C934D0B87D717E71F485DB1"/>
    <w:rsid w:val="00744DBB"/>
  </w:style>
  <w:style w:type="paragraph" w:customStyle="1" w:styleId="6DB480799CF54DD0825F595A362A1D0E">
    <w:name w:val="6DB480799CF54DD0825F595A362A1D0E"/>
    <w:rsid w:val="00744DBB"/>
  </w:style>
  <w:style w:type="paragraph" w:customStyle="1" w:styleId="E247C3044B094E35ADBD22A6FE416E41">
    <w:name w:val="E247C3044B094E35ADBD22A6FE416E41"/>
    <w:rsid w:val="00744DBB"/>
  </w:style>
  <w:style w:type="paragraph" w:customStyle="1" w:styleId="19129092FFE1454F82FD94F3D16DAC3C">
    <w:name w:val="19129092FFE1454F82FD94F3D16DAC3C"/>
    <w:rsid w:val="00744DBB"/>
  </w:style>
  <w:style w:type="paragraph" w:customStyle="1" w:styleId="D0C9E00FAE844884B8A3C5C47C777789">
    <w:name w:val="D0C9E00FAE844884B8A3C5C47C777789"/>
    <w:rsid w:val="00744DBB"/>
  </w:style>
  <w:style w:type="paragraph" w:customStyle="1" w:styleId="EAB43D02F70545F8A03EC1336137729E">
    <w:name w:val="EAB43D02F70545F8A03EC1336137729E"/>
    <w:rsid w:val="00744DBB"/>
  </w:style>
  <w:style w:type="paragraph" w:customStyle="1" w:styleId="F0601B7832F647D0B5090102CE4BD51A">
    <w:name w:val="F0601B7832F647D0B5090102CE4BD51A"/>
    <w:rsid w:val="00744DBB"/>
  </w:style>
  <w:style w:type="paragraph" w:customStyle="1" w:styleId="5FD1ABC6B95F4CB3A7868D62DDCF0496">
    <w:name w:val="5FD1ABC6B95F4CB3A7868D62DDCF0496"/>
    <w:rsid w:val="00744DBB"/>
  </w:style>
  <w:style w:type="paragraph" w:customStyle="1" w:styleId="B56EB432EFC54AB1A0E53540D1EE335A">
    <w:name w:val="B56EB432EFC54AB1A0E53540D1EE335A"/>
    <w:rsid w:val="00744DBB"/>
  </w:style>
  <w:style w:type="paragraph" w:customStyle="1" w:styleId="DAD9F63DDA8D4F9B8590B4A279D354C7">
    <w:name w:val="DAD9F63DDA8D4F9B8590B4A279D354C7"/>
    <w:rsid w:val="00744D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DBB"/>
  </w:style>
  <w:style w:type="paragraph" w:customStyle="1" w:styleId="B94B9CFA4699442B8D846EAE1DA644E3">
    <w:name w:val="B94B9CFA4699442B8D846EAE1DA644E3"/>
    <w:rsid w:val="00744DBB"/>
  </w:style>
  <w:style w:type="paragraph" w:customStyle="1" w:styleId="F8CCC880CD654B1CA192FE9A03C9063B">
    <w:name w:val="F8CCC880CD654B1CA192FE9A03C9063B"/>
    <w:rsid w:val="00744DBB"/>
  </w:style>
  <w:style w:type="paragraph" w:customStyle="1" w:styleId="D1918B7802614826999A50B95A8E2626">
    <w:name w:val="D1918B7802614826999A50B95A8E2626"/>
    <w:rsid w:val="00744DBB"/>
  </w:style>
  <w:style w:type="paragraph" w:customStyle="1" w:styleId="16F9132FF8224158962B1F4DAA4D2B89">
    <w:name w:val="16F9132FF8224158962B1F4DAA4D2B89"/>
    <w:rsid w:val="00744DBB"/>
  </w:style>
  <w:style w:type="paragraph" w:customStyle="1" w:styleId="263F8CE92C934D0B87D717E71F485DB1">
    <w:name w:val="263F8CE92C934D0B87D717E71F485DB1"/>
    <w:rsid w:val="00744DBB"/>
  </w:style>
  <w:style w:type="paragraph" w:customStyle="1" w:styleId="6DB480799CF54DD0825F595A362A1D0E">
    <w:name w:val="6DB480799CF54DD0825F595A362A1D0E"/>
    <w:rsid w:val="00744DBB"/>
  </w:style>
  <w:style w:type="paragraph" w:customStyle="1" w:styleId="E247C3044B094E35ADBD22A6FE416E41">
    <w:name w:val="E247C3044B094E35ADBD22A6FE416E41"/>
    <w:rsid w:val="00744DBB"/>
  </w:style>
  <w:style w:type="paragraph" w:customStyle="1" w:styleId="19129092FFE1454F82FD94F3D16DAC3C">
    <w:name w:val="19129092FFE1454F82FD94F3D16DAC3C"/>
    <w:rsid w:val="00744DBB"/>
  </w:style>
  <w:style w:type="paragraph" w:customStyle="1" w:styleId="D0C9E00FAE844884B8A3C5C47C777789">
    <w:name w:val="D0C9E00FAE844884B8A3C5C47C777789"/>
    <w:rsid w:val="00744DBB"/>
  </w:style>
  <w:style w:type="paragraph" w:customStyle="1" w:styleId="EAB43D02F70545F8A03EC1336137729E">
    <w:name w:val="EAB43D02F70545F8A03EC1336137729E"/>
    <w:rsid w:val="00744DBB"/>
  </w:style>
  <w:style w:type="paragraph" w:customStyle="1" w:styleId="F0601B7832F647D0B5090102CE4BD51A">
    <w:name w:val="F0601B7832F647D0B5090102CE4BD51A"/>
    <w:rsid w:val="00744DBB"/>
  </w:style>
  <w:style w:type="paragraph" w:customStyle="1" w:styleId="5FD1ABC6B95F4CB3A7868D62DDCF0496">
    <w:name w:val="5FD1ABC6B95F4CB3A7868D62DDCF0496"/>
    <w:rsid w:val="00744DBB"/>
  </w:style>
  <w:style w:type="paragraph" w:customStyle="1" w:styleId="B56EB432EFC54AB1A0E53540D1EE335A">
    <w:name w:val="B56EB432EFC54AB1A0E53540D1EE335A"/>
    <w:rsid w:val="00744DBB"/>
  </w:style>
  <w:style w:type="paragraph" w:customStyle="1" w:styleId="DAD9F63DDA8D4F9B8590B4A279D354C7">
    <w:name w:val="DAD9F63DDA8D4F9B8590B4A279D354C7"/>
    <w:rsid w:val="00744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29</cp:revision>
  <dcterms:created xsi:type="dcterms:W3CDTF">2015-03-04T12:27:00Z</dcterms:created>
  <dcterms:modified xsi:type="dcterms:W3CDTF">2017-07-26T12:27:00Z</dcterms:modified>
</cp:coreProperties>
</file>